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D3DD0" w14:textId="23F8E404" w:rsidR="00586CCD" w:rsidRPr="00D26121" w:rsidRDefault="00DB036F" w:rsidP="00586CCD">
      <w:pPr>
        <w:spacing w:after="0" w:line="240" w:lineRule="atLeast"/>
        <w:jc w:val="center"/>
        <w:rPr>
          <w:rFonts w:ascii="Arial Nova Light" w:hAnsi="Arial Nova Light"/>
          <w:smallCaps/>
        </w:rPr>
      </w:pPr>
      <w:r w:rsidRPr="00D26121">
        <w:rPr>
          <w:rFonts w:ascii="Arial Nova Light" w:hAnsi="Arial Nova Light" w:cs="Times New Roman"/>
          <w:noProof/>
        </w:rPr>
        <w:drawing>
          <wp:anchor distT="0" distB="0" distL="114300" distR="114300" simplePos="0" relativeHeight="251659264" behindDoc="0" locked="0" layoutInCell="1" allowOverlap="1" wp14:anchorId="4959143C" wp14:editId="504B8D92">
            <wp:simplePos x="0" y="0"/>
            <wp:positionH relativeFrom="column">
              <wp:posOffset>1905</wp:posOffset>
            </wp:positionH>
            <wp:positionV relativeFrom="paragraph">
              <wp:posOffset>24130</wp:posOffset>
            </wp:positionV>
            <wp:extent cx="2773680" cy="2303145"/>
            <wp:effectExtent l="0" t="0" r="0" b="0"/>
            <wp:wrapSquare wrapText="bothSides"/>
            <wp:docPr id="173010755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l="-10179" t="-7280" r="-10179" b="-7280"/>
                    <a:stretch>
                      <a:fillRect/>
                    </a:stretch>
                  </pic:blipFill>
                  <pic:spPr bwMode="auto">
                    <a:xfrm>
                      <a:off x="0" y="0"/>
                      <a:ext cx="2773680" cy="2303145"/>
                    </a:xfrm>
                    <a:prstGeom prst="rect">
                      <a:avLst/>
                    </a:prstGeom>
                    <a:solidFill>
                      <a:srgbClr val="FFFFFF">
                        <a:alpha val="0"/>
                      </a:srgbClr>
                    </a:solidFill>
                    <a:ln>
                      <a:noFill/>
                    </a:ln>
                  </pic:spPr>
                </pic:pic>
              </a:graphicData>
            </a:graphic>
            <wp14:sizeRelH relativeFrom="margin">
              <wp14:pctWidth>0</wp14:pctWidth>
            </wp14:sizeRelH>
            <wp14:sizeRelV relativeFrom="margin">
              <wp14:pctHeight>0</wp14:pctHeight>
            </wp14:sizeRelV>
          </wp:anchor>
        </w:drawing>
      </w:r>
    </w:p>
    <w:p w14:paraId="25F6C490" w14:textId="6F2D584D" w:rsidR="007A6E4C" w:rsidRPr="00D26121" w:rsidRDefault="00C34C8F" w:rsidP="00586CCD">
      <w:pPr>
        <w:spacing w:after="0" w:line="240" w:lineRule="atLeast"/>
        <w:jc w:val="center"/>
        <w:rPr>
          <w:rFonts w:ascii="Arial Nova Light" w:hAnsi="Arial Nova Light"/>
          <w:smallCaps/>
        </w:rPr>
      </w:pPr>
      <w:r w:rsidRPr="00D26121">
        <w:rPr>
          <w:rFonts w:ascii="Arial Nova Light" w:hAnsi="Arial Nova Light" w:cs="Times New Roman"/>
          <w:noProof/>
        </w:rPr>
        <w:drawing>
          <wp:inline distT="0" distB="0" distL="0" distR="0" wp14:anchorId="39A178A9" wp14:editId="029EBA73">
            <wp:extent cx="2894965" cy="1234429"/>
            <wp:effectExtent l="0" t="0" r="0" b="0"/>
            <wp:docPr id="1949209174" name="Obraz 3"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9209174" name="Obraz 3" descr="Obraz zawierający tekst, Czcionka, logo, Grafika&#10;&#10;Zawartość wygenerowana przez AI może być niepoprawna."/>
                    <pic:cNvPicPr>
                      <a:picLocks noChangeAspect="1" noChangeArrowheads="1"/>
                    </pic:cNvPicPr>
                  </pic:nvPicPr>
                  <pic:blipFill>
                    <a:blip r:embed="rId9">
                      <a:extLst>
                        <a:ext uri="{28A0092B-C50C-407E-A947-70E740481C1C}">
                          <a14:useLocalDpi xmlns:a14="http://schemas.microsoft.com/office/drawing/2010/main" val="0"/>
                        </a:ext>
                      </a:extLst>
                    </a:blip>
                    <a:srcRect l="-5800" t="-16147" r="-5800" b="-16147"/>
                    <a:stretch>
                      <a:fillRect/>
                    </a:stretch>
                  </pic:blipFill>
                  <pic:spPr bwMode="auto">
                    <a:xfrm>
                      <a:off x="0" y="0"/>
                      <a:ext cx="2909125" cy="1240467"/>
                    </a:xfrm>
                    <a:prstGeom prst="rect">
                      <a:avLst/>
                    </a:prstGeom>
                    <a:solidFill>
                      <a:srgbClr val="FFFFFF">
                        <a:alpha val="0"/>
                      </a:srgbClr>
                    </a:solidFill>
                    <a:ln>
                      <a:noFill/>
                    </a:ln>
                  </pic:spPr>
                </pic:pic>
              </a:graphicData>
            </a:graphic>
          </wp:inline>
        </w:drawing>
      </w:r>
    </w:p>
    <w:p w14:paraId="1324BCAD" w14:textId="41565F8E" w:rsidR="00D45458" w:rsidRPr="00D26121" w:rsidRDefault="00D45458" w:rsidP="00D45458">
      <w:pPr>
        <w:spacing w:after="0" w:line="240" w:lineRule="atLeast"/>
        <w:jc w:val="center"/>
        <w:rPr>
          <w:rFonts w:ascii="Arial Nova Light" w:hAnsi="Arial Nova Light"/>
          <w:smallCaps/>
        </w:rPr>
      </w:pPr>
    </w:p>
    <w:p w14:paraId="4BBE6AF4" w14:textId="537DAEE9" w:rsidR="007A6E4C" w:rsidRPr="00D26121" w:rsidRDefault="007A6E4C" w:rsidP="00586CCD">
      <w:pPr>
        <w:spacing w:after="0" w:line="240" w:lineRule="atLeast"/>
        <w:jc w:val="center"/>
        <w:rPr>
          <w:rFonts w:ascii="Arial Nova Light" w:hAnsi="Arial Nova Light"/>
          <w:smallCaps/>
        </w:rPr>
      </w:pPr>
    </w:p>
    <w:p w14:paraId="6C37F8FD" w14:textId="77777777" w:rsidR="00412DB1" w:rsidRPr="00D26121" w:rsidRDefault="00412DB1" w:rsidP="00586CCD">
      <w:pPr>
        <w:spacing w:after="0" w:line="240" w:lineRule="atLeast"/>
        <w:jc w:val="center"/>
        <w:rPr>
          <w:rFonts w:ascii="Arial Nova Light" w:hAnsi="Arial Nova Light"/>
          <w:smallCaps/>
        </w:rPr>
      </w:pPr>
    </w:p>
    <w:p w14:paraId="5AA9C30F" w14:textId="24C6C7A5" w:rsidR="00412DB1" w:rsidRPr="00D26121" w:rsidRDefault="00D45458" w:rsidP="00D45458">
      <w:pPr>
        <w:tabs>
          <w:tab w:val="left" w:pos="6531"/>
        </w:tabs>
        <w:spacing w:after="0" w:line="240" w:lineRule="atLeast"/>
        <w:rPr>
          <w:rFonts w:ascii="Arial Nova Light" w:hAnsi="Arial Nova Light"/>
          <w:smallCaps/>
        </w:rPr>
      </w:pPr>
      <w:r w:rsidRPr="00D26121">
        <w:rPr>
          <w:rFonts w:ascii="Arial Nova Light" w:hAnsi="Arial Nova Light"/>
          <w:smallCaps/>
        </w:rPr>
        <w:tab/>
      </w:r>
    </w:p>
    <w:p w14:paraId="73F9A335" w14:textId="77777777" w:rsidR="007A6E4C" w:rsidRPr="00D26121" w:rsidRDefault="007A6E4C" w:rsidP="00586CCD">
      <w:pPr>
        <w:spacing w:after="0" w:line="240" w:lineRule="atLeast"/>
        <w:jc w:val="center"/>
        <w:rPr>
          <w:rFonts w:ascii="Arial Nova Light" w:hAnsi="Arial Nova Light"/>
          <w:smallCaps/>
        </w:rPr>
      </w:pPr>
    </w:p>
    <w:p w14:paraId="05035743" w14:textId="77777777" w:rsidR="007A6E4C" w:rsidRPr="00D26121" w:rsidRDefault="007A6E4C" w:rsidP="00586CCD">
      <w:pPr>
        <w:spacing w:after="0" w:line="240" w:lineRule="atLeast"/>
        <w:jc w:val="center"/>
        <w:rPr>
          <w:rFonts w:ascii="Arial Nova Light" w:hAnsi="Arial Nova Light"/>
          <w:smallCaps/>
        </w:rPr>
      </w:pPr>
    </w:p>
    <w:p w14:paraId="04EF0669" w14:textId="77777777" w:rsidR="00DB036F" w:rsidRPr="00D26121" w:rsidRDefault="00DB036F" w:rsidP="00CB63DA">
      <w:pPr>
        <w:spacing w:after="0" w:line="240" w:lineRule="atLeast"/>
        <w:rPr>
          <w:rFonts w:ascii="Arial Nova Light" w:hAnsi="Arial Nova Light"/>
          <w:b/>
          <w:bCs/>
          <w:smallCaps/>
        </w:rPr>
      </w:pPr>
    </w:p>
    <w:p w14:paraId="7DB6724F" w14:textId="77777777" w:rsidR="00DB036F" w:rsidRPr="00D26121" w:rsidRDefault="00DB036F" w:rsidP="00CB63DA">
      <w:pPr>
        <w:spacing w:after="0" w:line="240" w:lineRule="atLeast"/>
        <w:rPr>
          <w:rFonts w:ascii="Arial Nova Light" w:hAnsi="Arial Nova Light"/>
          <w:b/>
          <w:bCs/>
          <w:smallCaps/>
        </w:rPr>
      </w:pPr>
    </w:p>
    <w:p w14:paraId="189921B3" w14:textId="77777777" w:rsidR="00DB036F" w:rsidRPr="00D26121" w:rsidRDefault="00DB036F" w:rsidP="00CB63DA">
      <w:pPr>
        <w:spacing w:after="0" w:line="240" w:lineRule="atLeast"/>
        <w:rPr>
          <w:rFonts w:ascii="Arial Nova Light" w:hAnsi="Arial Nova Light"/>
          <w:b/>
          <w:bCs/>
          <w:smallCaps/>
        </w:rPr>
      </w:pPr>
    </w:p>
    <w:p w14:paraId="64293658" w14:textId="5B4C48FE" w:rsidR="00586CCD" w:rsidRPr="00D26121" w:rsidRDefault="00C55621" w:rsidP="00CB63DA">
      <w:pPr>
        <w:spacing w:after="0" w:line="240" w:lineRule="atLeast"/>
        <w:rPr>
          <w:rFonts w:ascii="Arial Nova Light" w:hAnsi="Arial Nova Light"/>
          <w:b/>
          <w:bCs/>
          <w:smallCaps/>
        </w:rPr>
      </w:pPr>
      <w:r w:rsidRPr="00D26121">
        <w:rPr>
          <w:rFonts w:ascii="Arial Nova Light" w:hAnsi="Arial Nova Light"/>
          <w:b/>
          <w:bCs/>
          <w:smallCaps/>
        </w:rPr>
        <w:t>specyfikacja warunków zamówienia</w:t>
      </w:r>
    </w:p>
    <w:p w14:paraId="1C16A975" w14:textId="77777777" w:rsidR="00586CCD" w:rsidRPr="00D26121" w:rsidRDefault="00586CCD" w:rsidP="00586CCD">
      <w:pPr>
        <w:spacing w:after="0" w:line="240" w:lineRule="atLeast"/>
        <w:jc w:val="center"/>
        <w:rPr>
          <w:rFonts w:ascii="Arial Nova Light" w:hAnsi="Arial Nova Light"/>
          <w:b/>
          <w:bCs/>
          <w:smallCaps/>
        </w:rPr>
      </w:pPr>
    </w:p>
    <w:p w14:paraId="2C6FBF07" w14:textId="7E8283E9" w:rsidR="00586CCD" w:rsidRPr="00D26121" w:rsidRDefault="00586CCD" w:rsidP="00CB63DA">
      <w:pPr>
        <w:spacing w:after="0" w:line="240" w:lineRule="atLeast"/>
        <w:rPr>
          <w:rFonts w:ascii="Arial Nova Light" w:hAnsi="Arial Nova Light"/>
          <w:b/>
          <w:bCs/>
          <w:smallCaps/>
        </w:rPr>
      </w:pPr>
    </w:p>
    <w:p w14:paraId="4D76E6F0" w14:textId="77777777" w:rsidR="0084371B" w:rsidRPr="0084371B" w:rsidRDefault="0084371B" w:rsidP="0084371B">
      <w:pPr>
        <w:spacing w:after="0" w:line="240" w:lineRule="atLeast"/>
        <w:rPr>
          <w:rFonts w:ascii="Arial Nova Light" w:hAnsi="Arial Nova Light"/>
          <w:b/>
          <w:bCs/>
        </w:rPr>
      </w:pPr>
      <w:r w:rsidRPr="0084371B">
        <w:rPr>
          <w:rFonts w:ascii="Arial Nova Light" w:hAnsi="Arial Nova Light"/>
          <w:b/>
          <w:bCs/>
        </w:rPr>
        <w:t xml:space="preserve">Postępowania o udzielenie zamówienia publicznego </w:t>
      </w:r>
    </w:p>
    <w:p w14:paraId="658673A1" w14:textId="77777777" w:rsidR="0084371B" w:rsidRPr="0084371B" w:rsidRDefault="0084371B" w:rsidP="0084371B">
      <w:pPr>
        <w:spacing w:after="0" w:line="240" w:lineRule="atLeast"/>
        <w:rPr>
          <w:rFonts w:ascii="Arial Nova Light" w:hAnsi="Arial Nova Light"/>
          <w:b/>
          <w:bCs/>
        </w:rPr>
      </w:pPr>
      <w:r w:rsidRPr="0084371B">
        <w:rPr>
          <w:rFonts w:ascii="Arial Nova Light" w:hAnsi="Arial Nova Light"/>
          <w:b/>
          <w:bCs/>
        </w:rPr>
        <w:t>o wartości szacunkowej powyżej progów unijnych</w:t>
      </w:r>
    </w:p>
    <w:p w14:paraId="40EE46C9" w14:textId="720EDDA6" w:rsidR="00412DB1" w:rsidRPr="00D26121" w:rsidRDefault="0084371B" w:rsidP="0084371B">
      <w:pPr>
        <w:spacing w:after="0" w:line="240" w:lineRule="atLeast"/>
        <w:rPr>
          <w:rFonts w:ascii="Arial Nova Light" w:hAnsi="Arial Nova Light"/>
          <w:b/>
          <w:bCs/>
        </w:rPr>
      </w:pPr>
      <w:r w:rsidRPr="0084371B">
        <w:rPr>
          <w:rFonts w:ascii="Arial Nova Light" w:hAnsi="Arial Nova Light"/>
          <w:b/>
          <w:bCs/>
        </w:rPr>
        <w:t>prowadzonego w trybie przetargu nieograniczonego na</w:t>
      </w:r>
    </w:p>
    <w:p w14:paraId="28AB03E2" w14:textId="49C1EDE1" w:rsidR="00AB243F" w:rsidRDefault="00412DB1" w:rsidP="00263542">
      <w:pPr>
        <w:spacing w:after="0" w:line="240" w:lineRule="atLeast"/>
        <w:rPr>
          <w:rFonts w:ascii="Arial Nova Light" w:hAnsi="Arial Nova Light"/>
          <w:b/>
          <w:bCs/>
        </w:rPr>
      </w:pPr>
      <w:bookmarkStart w:id="0" w:name="_Hlk212617492"/>
      <w:r w:rsidRPr="00D26121">
        <w:rPr>
          <w:rFonts w:ascii="Arial Nova Light" w:hAnsi="Arial Nova Light"/>
          <w:b/>
          <w:bCs/>
        </w:rPr>
        <w:t>„</w:t>
      </w:r>
      <w:r w:rsidR="00AB243F" w:rsidRPr="00D26121">
        <w:rPr>
          <w:rFonts w:ascii="Arial Nova Light" w:hAnsi="Arial Nova Light"/>
          <w:b/>
          <w:bCs/>
        </w:rPr>
        <w:t xml:space="preserve">Przebudowę </w:t>
      </w:r>
      <w:r w:rsidR="00263542">
        <w:rPr>
          <w:rFonts w:ascii="Arial Nova Light" w:hAnsi="Arial Nova Light"/>
          <w:b/>
          <w:bCs/>
        </w:rPr>
        <w:t>części budynku szpitala tymczasowego na nową</w:t>
      </w:r>
    </w:p>
    <w:p w14:paraId="14C20EFB" w14:textId="72EE2BDD" w:rsidR="00263542" w:rsidRPr="00D26121" w:rsidRDefault="00263542" w:rsidP="00263542">
      <w:pPr>
        <w:spacing w:after="0" w:line="240" w:lineRule="atLeast"/>
        <w:rPr>
          <w:rFonts w:ascii="Arial Nova Light" w:hAnsi="Arial Nova Light"/>
          <w:b/>
          <w:bCs/>
        </w:rPr>
      </w:pPr>
      <w:r>
        <w:rPr>
          <w:rFonts w:ascii="Arial Nova Light" w:hAnsi="Arial Nova Light"/>
          <w:b/>
          <w:bCs/>
        </w:rPr>
        <w:t xml:space="preserve">lokalizację oddziału rehabilitacji </w:t>
      </w:r>
      <w:r w:rsidR="008F69DA">
        <w:rPr>
          <w:rFonts w:ascii="Arial Nova Light" w:hAnsi="Arial Nova Light"/>
          <w:b/>
          <w:bCs/>
        </w:rPr>
        <w:t>kardiologicznej</w:t>
      </w:r>
    </w:p>
    <w:p w14:paraId="4AE8A50E" w14:textId="37C8AD3E" w:rsidR="00036752" w:rsidRPr="00D26121" w:rsidRDefault="004D7904" w:rsidP="000558FF">
      <w:pPr>
        <w:spacing w:after="0" w:line="240" w:lineRule="atLeast"/>
        <w:rPr>
          <w:rFonts w:ascii="Arial Nova Light" w:hAnsi="Arial Nova Light"/>
          <w:b/>
          <w:bCs/>
        </w:rPr>
      </w:pPr>
      <w:r w:rsidRPr="00D26121">
        <w:rPr>
          <w:rFonts w:ascii="Arial Nova Light" w:hAnsi="Arial Nova Light"/>
          <w:b/>
          <w:bCs/>
        </w:rPr>
        <w:t xml:space="preserve">w Wojewódzkim Szpitalu Specjalistycznym </w:t>
      </w:r>
      <w:r w:rsidR="003638C9" w:rsidRPr="00D26121">
        <w:rPr>
          <w:rFonts w:ascii="Arial Nova Light" w:hAnsi="Arial Nova Light"/>
          <w:b/>
          <w:bCs/>
        </w:rPr>
        <w:t>w Legnicy</w:t>
      </w:r>
      <w:r w:rsidR="00036752" w:rsidRPr="00D26121">
        <w:rPr>
          <w:rFonts w:ascii="Arial Nova Light" w:hAnsi="Arial Nova Light"/>
          <w:b/>
          <w:bCs/>
        </w:rPr>
        <w:t>”</w:t>
      </w:r>
    </w:p>
    <w:p w14:paraId="72A6C3B9" w14:textId="77777777" w:rsidR="00AB243F" w:rsidRPr="00D26121" w:rsidRDefault="00AB243F" w:rsidP="000558FF">
      <w:pPr>
        <w:spacing w:after="0" w:line="240" w:lineRule="atLeast"/>
        <w:rPr>
          <w:rFonts w:ascii="Arial Nova Light" w:hAnsi="Arial Nova Light"/>
          <w:b/>
          <w:bCs/>
        </w:rPr>
      </w:pPr>
    </w:p>
    <w:bookmarkEnd w:id="0"/>
    <w:p w14:paraId="08B51EDD" w14:textId="70B3E448" w:rsidR="00586CCD" w:rsidRPr="00D26121" w:rsidRDefault="003638C9" w:rsidP="00586CCD">
      <w:pPr>
        <w:spacing w:after="0" w:line="240" w:lineRule="atLeast"/>
        <w:rPr>
          <w:rFonts w:ascii="Arial Nova Light" w:hAnsi="Arial Nova Light"/>
          <w:smallCaps/>
        </w:rPr>
      </w:pPr>
      <w:r w:rsidRPr="00D26121">
        <w:rPr>
          <w:rFonts w:ascii="Arial Nova Light" w:hAnsi="Arial Nova Light"/>
          <w:b/>
          <w:bCs/>
        </w:rPr>
        <w:t xml:space="preserve">Znak sprawy: </w:t>
      </w:r>
      <w:proofErr w:type="spellStart"/>
      <w:r w:rsidRPr="00D26121">
        <w:rPr>
          <w:rFonts w:ascii="Arial Nova Light" w:hAnsi="Arial Nova Light"/>
          <w:b/>
          <w:bCs/>
        </w:rPr>
        <w:t>WSzSL</w:t>
      </w:r>
      <w:proofErr w:type="spellEnd"/>
      <w:r w:rsidRPr="00D26121">
        <w:rPr>
          <w:rFonts w:ascii="Arial Nova Light" w:hAnsi="Arial Nova Light"/>
          <w:b/>
          <w:bCs/>
        </w:rPr>
        <w:t>/</w:t>
      </w:r>
      <w:r w:rsidR="0056522F" w:rsidRPr="00D26121">
        <w:rPr>
          <w:rFonts w:ascii="Arial Nova Light" w:hAnsi="Arial Nova Light"/>
          <w:b/>
          <w:bCs/>
        </w:rPr>
        <w:t>KW/FZ</w:t>
      </w:r>
      <w:r w:rsidR="00FA3464" w:rsidRPr="00D26121">
        <w:rPr>
          <w:rFonts w:ascii="Arial Nova Light" w:hAnsi="Arial Nova Light"/>
          <w:b/>
          <w:bCs/>
        </w:rPr>
        <w:t>-</w:t>
      </w:r>
      <w:r w:rsidR="00FA3464">
        <w:rPr>
          <w:rFonts w:ascii="Arial Nova Light" w:hAnsi="Arial Nova Light"/>
          <w:b/>
          <w:bCs/>
        </w:rPr>
        <w:t>13</w:t>
      </w:r>
      <w:r w:rsidR="00FA3464" w:rsidRPr="00D26121">
        <w:rPr>
          <w:rFonts w:ascii="Arial Nova Light" w:hAnsi="Arial Nova Light"/>
          <w:b/>
          <w:bCs/>
        </w:rPr>
        <w:t>/</w:t>
      </w:r>
      <w:r w:rsidRPr="00D26121">
        <w:rPr>
          <w:rFonts w:ascii="Arial Nova Light" w:hAnsi="Arial Nova Light"/>
          <w:b/>
          <w:bCs/>
        </w:rPr>
        <w:t>26</w:t>
      </w:r>
    </w:p>
    <w:p w14:paraId="276DAEB2" w14:textId="77777777" w:rsidR="00586CCD" w:rsidRPr="00D26121" w:rsidRDefault="00586CCD" w:rsidP="00586CCD">
      <w:pPr>
        <w:spacing w:after="0" w:line="240" w:lineRule="atLeast"/>
        <w:rPr>
          <w:rFonts w:ascii="Arial Nova Light" w:hAnsi="Arial Nova Light"/>
        </w:rPr>
      </w:pPr>
    </w:p>
    <w:p w14:paraId="2E5252CD" w14:textId="77777777" w:rsidR="00AE49F3" w:rsidRPr="00D26121" w:rsidRDefault="00AE49F3" w:rsidP="00586CCD">
      <w:pPr>
        <w:spacing w:after="0" w:line="240" w:lineRule="atLeast"/>
        <w:rPr>
          <w:rFonts w:ascii="Arial Nova Light" w:hAnsi="Arial Nova Light"/>
          <w:smallCaps/>
        </w:rPr>
      </w:pPr>
    </w:p>
    <w:p w14:paraId="23E213B0" w14:textId="77777777" w:rsidR="002469CB" w:rsidRPr="00D26121" w:rsidRDefault="002469CB" w:rsidP="002469CB">
      <w:pPr>
        <w:spacing w:after="0" w:line="240" w:lineRule="atLeast"/>
        <w:jc w:val="both"/>
        <w:rPr>
          <w:rFonts w:ascii="Arial Nova Light" w:hAnsi="Arial Nova Light"/>
          <w:b/>
          <w:bCs/>
        </w:rPr>
      </w:pPr>
      <w:hyperlink w:history="1">
        <w:r w:rsidRPr="00D26121">
          <w:rPr>
            <w:rStyle w:val="Hipercze"/>
            <w:rFonts w:ascii="Arial Nova Light" w:eastAsia="Times New Roman" w:hAnsi="Arial Nova Light" w:cs="Times New Roman"/>
            <w:b/>
            <w:bCs/>
          </w:rPr>
          <w:t>https://platformazakupowa.pl/pn/szpital_legnica</w:t>
        </w:r>
      </w:hyperlink>
    </w:p>
    <w:p w14:paraId="4401C387" w14:textId="77777777" w:rsidR="00AE49F3" w:rsidRPr="00D26121" w:rsidRDefault="00AE49F3" w:rsidP="00586CCD">
      <w:pPr>
        <w:spacing w:after="0" w:line="240" w:lineRule="atLeast"/>
        <w:rPr>
          <w:rFonts w:ascii="Arial Nova Light" w:hAnsi="Arial Nova Light"/>
          <w:smallCaps/>
        </w:rPr>
      </w:pPr>
    </w:p>
    <w:p w14:paraId="27758133" w14:textId="77777777" w:rsidR="00AE49F3" w:rsidRPr="00D26121" w:rsidRDefault="00AE49F3" w:rsidP="00586CCD">
      <w:pPr>
        <w:spacing w:after="0" w:line="240" w:lineRule="atLeast"/>
        <w:rPr>
          <w:rFonts w:ascii="Arial Nova Light" w:hAnsi="Arial Nova Light"/>
          <w:smallCaps/>
        </w:rPr>
      </w:pPr>
    </w:p>
    <w:p w14:paraId="13A9C6EA" w14:textId="77777777" w:rsidR="00AE49F3" w:rsidRPr="00D26121" w:rsidRDefault="00AE49F3" w:rsidP="00586CCD">
      <w:pPr>
        <w:spacing w:after="0" w:line="240" w:lineRule="atLeast"/>
        <w:rPr>
          <w:rFonts w:ascii="Arial Nova Light" w:hAnsi="Arial Nova Light"/>
          <w:smallCaps/>
        </w:rPr>
      </w:pPr>
    </w:p>
    <w:p w14:paraId="5A0CF7BD" w14:textId="466548B3" w:rsidR="009F279F" w:rsidRPr="00D26121" w:rsidRDefault="009D7FA0" w:rsidP="009D7FA0">
      <w:pPr>
        <w:spacing w:after="0" w:line="240" w:lineRule="atLeast"/>
        <w:rPr>
          <w:rFonts w:ascii="Arial Nova Light" w:hAnsi="Arial Nova Light"/>
        </w:rPr>
      </w:pPr>
      <w:r w:rsidRPr="00D26121">
        <w:rPr>
          <w:rFonts w:ascii="Arial Nova Light" w:hAnsi="Arial Nova Light"/>
        </w:rPr>
        <w:t>R</w:t>
      </w:r>
      <w:r w:rsidR="004D7904" w:rsidRPr="00D26121">
        <w:rPr>
          <w:rFonts w:ascii="Arial Nova Light" w:hAnsi="Arial Nova Light"/>
        </w:rPr>
        <w:t xml:space="preserve">ealizowane </w:t>
      </w:r>
      <w:r w:rsidR="00A0569E" w:rsidRPr="00D26121">
        <w:rPr>
          <w:rFonts w:ascii="Arial Nova Light" w:hAnsi="Arial Nova Light"/>
        </w:rPr>
        <w:t xml:space="preserve">przy wsparciu finansowym </w:t>
      </w:r>
      <w:r w:rsidRPr="00D26121">
        <w:rPr>
          <w:rFonts w:ascii="Arial Nova Light" w:hAnsi="Arial Nova Light"/>
        </w:rPr>
        <w:br/>
      </w:r>
      <w:r w:rsidR="00A0569E" w:rsidRPr="00D26121">
        <w:rPr>
          <w:rFonts w:ascii="Arial Nova Light" w:hAnsi="Arial Nova Light"/>
        </w:rPr>
        <w:t>Samorządu Województwa Dolnośląskiego</w:t>
      </w:r>
    </w:p>
    <w:p w14:paraId="50441F16" w14:textId="77777777" w:rsidR="003638C9" w:rsidRPr="00D26121" w:rsidRDefault="003638C9" w:rsidP="00AB243F">
      <w:pPr>
        <w:spacing w:after="0" w:line="240" w:lineRule="atLeast"/>
        <w:rPr>
          <w:rFonts w:ascii="Arial Nova Light" w:hAnsi="Arial Nova Light"/>
          <w:smallCaps/>
        </w:rPr>
      </w:pPr>
    </w:p>
    <w:p w14:paraId="27287406" w14:textId="77777777" w:rsidR="009F279F" w:rsidRPr="00D26121" w:rsidRDefault="009F279F" w:rsidP="00AE49F3">
      <w:pPr>
        <w:spacing w:after="0" w:line="240" w:lineRule="atLeast"/>
        <w:jc w:val="center"/>
        <w:rPr>
          <w:rFonts w:ascii="Arial Nova Light" w:hAnsi="Arial Nova Light"/>
          <w:smallCaps/>
        </w:rPr>
      </w:pPr>
    </w:p>
    <w:p w14:paraId="08649AAA" w14:textId="77777777" w:rsidR="00586CCD" w:rsidRPr="00D26121" w:rsidRDefault="00586CCD" w:rsidP="00586CCD">
      <w:pPr>
        <w:spacing w:after="0" w:line="240" w:lineRule="atLeast"/>
        <w:rPr>
          <w:rFonts w:ascii="Arial Nova Light" w:hAnsi="Arial Nova Light"/>
          <w:smallCaps/>
        </w:rPr>
      </w:pPr>
    </w:p>
    <w:p w14:paraId="168E2681" w14:textId="5E608D85" w:rsidR="00586CCD" w:rsidRPr="00D26121" w:rsidRDefault="003638C9" w:rsidP="00AE49F3">
      <w:pPr>
        <w:spacing w:after="0" w:line="240" w:lineRule="atLeast"/>
        <w:jc w:val="center"/>
        <w:rPr>
          <w:rFonts w:ascii="Arial Nova Light" w:hAnsi="Arial Nova Light"/>
        </w:rPr>
      </w:pPr>
      <w:r w:rsidRPr="00D26121">
        <w:rPr>
          <w:rFonts w:ascii="Arial Nova Light" w:hAnsi="Arial Nova Light"/>
        </w:rPr>
        <w:t xml:space="preserve">Legnica, </w:t>
      </w:r>
      <w:r w:rsidR="00FA3464">
        <w:rPr>
          <w:rFonts w:ascii="Arial Nova Light" w:hAnsi="Arial Nova Light"/>
        </w:rPr>
        <w:t>kwiecień</w:t>
      </w:r>
      <w:r w:rsidR="00FA3464" w:rsidRPr="00D26121">
        <w:rPr>
          <w:rFonts w:ascii="Arial Nova Light" w:hAnsi="Arial Nova Light"/>
        </w:rPr>
        <w:t xml:space="preserve"> </w:t>
      </w:r>
      <w:r w:rsidRPr="00D26121">
        <w:rPr>
          <w:rFonts w:ascii="Arial Nova Light" w:hAnsi="Arial Nova Light"/>
        </w:rPr>
        <w:t>2026</w:t>
      </w:r>
      <w:r w:rsidR="00BF70DA" w:rsidRPr="00D26121">
        <w:rPr>
          <w:rFonts w:ascii="Arial Nova Light" w:hAnsi="Arial Nova Light"/>
        </w:rPr>
        <w:t xml:space="preserve"> </w:t>
      </w:r>
      <w:r w:rsidR="007962C1" w:rsidRPr="00D26121">
        <w:rPr>
          <w:rFonts w:ascii="Arial Nova Light" w:hAnsi="Arial Nova Light"/>
        </w:rPr>
        <w:t>r.</w:t>
      </w:r>
    </w:p>
    <w:p w14:paraId="555117B9" w14:textId="77777777" w:rsidR="009E43AD" w:rsidRPr="00D26121" w:rsidRDefault="009E43AD" w:rsidP="00AE49F3">
      <w:pPr>
        <w:spacing w:after="0" w:line="240" w:lineRule="atLeast"/>
        <w:jc w:val="center"/>
        <w:rPr>
          <w:rFonts w:ascii="Arial Nova Light" w:hAnsi="Arial Nova Light"/>
        </w:rPr>
      </w:pPr>
    </w:p>
    <w:p w14:paraId="6C072692" w14:textId="77777777" w:rsidR="009E43AD" w:rsidRPr="00D26121" w:rsidRDefault="009E43AD" w:rsidP="00AE49F3">
      <w:pPr>
        <w:spacing w:after="0" w:line="240" w:lineRule="atLeast"/>
        <w:jc w:val="center"/>
        <w:rPr>
          <w:rFonts w:ascii="Arial Nova Light" w:hAnsi="Arial Nova Light"/>
        </w:rPr>
      </w:pPr>
    </w:p>
    <w:p w14:paraId="6BDBCE1D" w14:textId="04E32DF5" w:rsidR="00AE49F3" w:rsidRPr="00D26121" w:rsidRDefault="00586CCD">
      <w:pPr>
        <w:rPr>
          <w:rFonts w:ascii="Arial Nova Light" w:hAnsi="Arial Nova Light"/>
          <w:smallCaps/>
        </w:rPr>
      </w:pPr>
      <w:r w:rsidRPr="00D26121">
        <w:rPr>
          <w:rFonts w:ascii="Arial Nova Light" w:hAnsi="Arial Nova Light"/>
          <w:smallCaps/>
        </w:rPr>
        <w:br w:type="page"/>
      </w:r>
    </w:p>
    <w:sdt>
      <w:sdtPr>
        <w:rPr>
          <w:rFonts w:ascii="Arial Nova Light" w:eastAsiaTheme="minorHAnsi" w:hAnsi="Arial Nova Light" w:cstheme="minorBidi"/>
          <w:color w:val="auto"/>
          <w:kern w:val="2"/>
          <w:sz w:val="24"/>
          <w:szCs w:val="24"/>
          <w:lang w:eastAsia="en-US"/>
          <w14:ligatures w14:val="standardContextual"/>
        </w:rPr>
        <w:id w:val="-289368486"/>
        <w:docPartObj>
          <w:docPartGallery w:val="Table of Contents"/>
          <w:docPartUnique/>
        </w:docPartObj>
      </w:sdtPr>
      <w:sdtEndPr/>
      <w:sdtContent>
        <w:p w14:paraId="5F4B0A98" w14:textId="19694A9F" w:rsidR="00324881" w:rsidRPr="00D26121" w:rsidRDefault="00324881">
          <w:pPr>
            <w:pStyle w:val="Nagwekspisutreci"/>
            <w:rPr>
              <w:rFonts w:ascii="Arial Nova Light" w:hAnsi="Arial Nova Light"/>
              <w:sz w:val="24"/>
              <w:szCs w:val="24"/>
            </w:rPr>
          </w:pPr>
          <w:r w:rsidRPr="00D26121">
            <w:rPr>
              <w:rFonts w:ascii="Arial Nova Light" w:hAnsi="Arial Nova Light"/>
              <w:sz w:val="24"/>
              <w:szCs w:val="24"/>
            </w:rPr>
            <w:t>Spis treści</w:t>
          </w:r>
        </w:p>
        <w:p w14:paraId="701AD4F4" w14:textId="22A478EA" w:rsidR="00C80E5D" w:rsidRDefault="00324881">
          <w:pPr>
            <w:pStyle w:val="Spistreci1"/>
            <w:tabs>
              <w:tab w:val="left" w:pos="480"/>
              <w:tab w:val="right" w:leader="dot" w:pos="9518"/>
            </w:tabs>
            <w:rPr>
              <w:rFonts w:eastAsiaTheme="minorEastAsia"/>
              <w:noProof/>
              <w:lang w:eastAsia="pl-PL"/>
            </w:rPr>
          </w:pPr>
          <w:r w:rsidRPr="00D26121">
            <w:rPr>
              <w:rFonts w:ascii="Arial Nova Light" w:hAnsi="Arial Nova Light"/>
            </w:rPr>
            <w:fldChar w:fldCharType="begin"/>
          </w:r>
          <w:r w:rsidRPr="00D26121">
            <w:rPr>
              <w:rFonts w:ascii="Arial Nova Light" w:hAnsi="Arial Nova Light"/>
            </w:rPr>
            <w:instrText xml:space="preserve"> TOC \o "1-3" \h \z \u </w:instrText>
          </w:r>
          <w:r w:rsidRPr="00D26121">
            <w:rPr>
              <w:rFonts w:ascii="Arial Nova Light" w:hAnsi="Arial Nova Light"/>
            </w:rPr>
            <w:fldChar w:fldCharType="separate"/>
          </w:r>
          <w:hyperlink w:anchor="_Toc226454987" w:history="1">
            <w:r w:rsidR="00C80E5D" w:rsidRPr="00782422">
              <w:rPr>
                <w:rStyle w:val="Hipercze"/>
                <w:rFonts w:ascii="Arial Nova Light" w:hAnsi="Arial Nova Light"/>
                <w:b/>
                <w:bCs/>
                <w:smallCaps/>
                <w:noProof/>
              </w:rPr>
              <w:t>I.</w:t>
            </w:r>
            <w:r w:rsidR="00C80E5D">
              <w:rPr>
                <w:rFonts w:eastAsiaTheme="minorEastAsia"/>
                <w:noProof/>
                <w:lang w:eastAsia="pl-PL"/>
              </w:rPr>
              <w:tab/>
            </w:r>
            <w:r w:rsidR="00C80E5D" w:rsidRPr="00782422">
              <w:rPr>
                <w:rStyle w:val="Hipercze"/>
                <w:rFonts w:ascii="Arial Nova Light" w:hAnsi="Arial Nova Light"/>
                <w:b/>
                <w:bCs/>
                <w:smallCaps/>
                <w:noProof/>
              </w:rPr>
              <w:t>informacje ogólne</w:t>
            </w:r>
            <w:r w:rsidR="00C80E5D">
              <w:rPr>
                <w:noProof/>
                <w:webHidden/>
              </w:rPr>
              <w:tab/>
            </w:r>
            <w:r w:rsidR="00C80E5D">
              <w:rPr>
                <w:noProof/>
                <w:webHidden/>
              </w:rPr>
              <w:fldChar w:fldCharType="begin"/>
            </w:r>
            <w:r w:rsidR="00C80E5D">
              <w:rPr>
                <w:noProof/>
                <w:webHidden/>
              </w:rPr>
              <w:instrText xml:space="preserve"> PAGEREF _Toc226454987 \h </w:instrText>
            </w:r>
            <w:r w:rsidR="00C80E5D">
              <w:rPr>
                <w:noProof/>
                <w:webHidden/>
              </w:rPr>
            </w:r>
            <w:r w:rsidR="00C80E5D">
              <w:rPr>
                <w:noProof/>
                <w:webHidden/>
              </w:rPr>
              <w:fldChar w:fldCharType="separate"/>
            </w:r>
            <w:r w:rsidR="00667BAA">
              <w:rPr>
                <w:noProof/>
                <w:webHidden/>
              </w:rPr>
              <w:t>5</w:t>
            </w:r>
            <w:r w:rsidR="00C80E5D">
              <w:rPr>
                <w:noProof/>
                <w:webHidden/>
              </w:rPr>
              <w:fldChar w:fldCharType="end"/>
            </w:r>
          </w:hyperlink>
        </w:p>
        <w:p w14:paraId="50689405" w14:textId="0485FD1F" w:rsidR="00C80E5D" w:rsidRDefault="00C80E5D">
          <w:pPr>
            <w:pStyle w:val="Spistreci1"/>
            <w:tabs>
              <w:tab w:val="left" w:pos="480"/>
              <w:tab w:val="right" w:leader="dot" w:pos="9518"/>
            </w:tabs>
            <w:rPr>
              <w:rFonts w:eastAsiaTheme="minorEastAsia"/>
              <w:noProof/>
              <w:lang w:eastAsia="pl-PL"/>
            </w:rPr>
          </w:pPr>
          <w:hyperlink w:anchor="_Toc226454988" w:history="1">
            <w:r w:rsidRPr="00782422">
              <w:rPr>
                <w:rStyle w:val="Hipercze"/>
                <w:rFonts w:ascii="Arial Nova Light" w:hAnsi="Arial Nova Light"/>
                <w:b/>
                <w:bCs/>
                <w:smallCaps/>
                <w:noProof/>
              </w:rPr>
              <w:t>II.</w:t>
            </w:r>
            <w:r>
              <w:rPr>
                <w:rFonts w:eastAsiaTheme="minorEastAsia"/>
                <w:noProof/>
                <w:lang w:eastAsia="pl-PL"/>
              </w:rPr>
              <w:tab/>
            </w:r>
            <w:r w:rsidRPr="00782422">
              <w:rPr>
                <w:rStyle w:val="Hipercze"/>
                <w:rFonts w:ascii="Arial Nova Light" w:hAnsi="Arial Nova Light"/>
                <w:b/>
                <w:bCs/>
                <w:smallCaps/>
                <w:noProof/>
              </w:rPr>
              <w:t>tryb udzielenia zamówienia</w:t>
            </w:r>
            <w:r>
              <w:rPr>
                <w:noProof/>
                <w:webHidden/>
              </w:rPr>
              <w:tab/>
            </w:r>
            <w:r>
              <w:rPr>
                <w:noProof/>
                <w:webHidden/>
              </w:rPr>
              <w:fldChar w:fldCharType="begin"/>
            </w:r>
            <w:r>
              <w:rPr>
                <w:noProof/>
                <w:webHidden/>
              </w:rPr>
              <w:instrText xml:space="preserve"> PAGEREF _Toc226454988 \h </w:instrText>
            </w:r>
            <w:r>
              <w:rPr>
                <w:noProof/>
                <w:webHidden/>
              </w:rPr>
            </w:r>
            <w:r>
              <w:rPr>
                <w:noProof/>
                <w:webHidden/>
              </w:rPr>
              <w:fldChar w:fldCharType="separate"/>
            </w:r>
            <w:r w:rsidR="00667BAA">
              <w:rPr>
                <w:noProof/>
                <w:webHidden/>
              </w:rPr>
              <w:t>5</w:t>
            </w:r>
            <w:r>
              <w:rPr>
                <w:noProof/>
                <w:webHidden/>
              </w:rPr>
              <w:fldChar w:fldCharType="end"/>
            </w:r>
          </w:hyperlink>
        </w:p>
        <w:p w14:paraId="57035590" w14:textId="40C1D2FA" w:rsidR="00C80E5D" w:rsidRDefault="00C80E5D">
          <w:pPr>
            <w:pStyle w:val="Spistreci1"/>
            <w:tabs>
              <w:tab w:val="left" w:pos="480"/>
              <w:tab w:val="right" w:leader="dot" w:pos="9518"/>
            </w:tabs>
            <w:rPr>
              <w:rFonts w:eastAsiaTheme="minorEastAsia"/>
              <w:noProof/>
              <w:lang w:eastAsia="pl-PL"/>
            </w:rPr>
          </w:pPr>
          <w:hyperlink w:anchor="_Toc226454989" w:history="1">
            <w:r w:rsidRPr="00782422">
              <w:rPr>
                <w:rStyle w:val="Hipercze"/>
                <w:rFonts w:ascii="Arial Nova Light" w:hAnsi="Arial Nova Light"/>
                <w:b/>
                <w:bCs/>
                <w:smallCaps/>
                <w:noProof/>
              </w:rPr>
              <w:t>III.</w:t>
            </w:r>
            <w:r>
              <w:rPr>
                <w:rFonts w:eastAsiaTheme="minorEastAsia"/>
                <w:noProof/>
                <w:lang w:eastAsia="pl-PL"/>
              </w:rPr>
              <w:tab/>
            </w:r>
            <w:r w:rsidRPr="00782422">
              <w:rPr>
                <w:rStyle w:val="Hipercze"/>
                <w:rFonts w:ascii="Arial Nova Light" w:hAnsi="Arial Nova Light"/>
                <w:b/>
                <w:bCs/>
                <w:smallCaps/>
                <w:noProof/>
              </w:rPr>
              <w:t>opis przedmiotu i termin wykonania zamówienia</w:t>
            </w:r>
            <w:r>
              <w:rPr>
                <w:noProof/>
                <w:webHidden/>
              </w:rPr>
              <w:tab/>
            </w:r>
            <w:r>
              <w:rPr>
                <w:noProof/>
                <w:webHidden/>
              </w:rPr>
              <w:fldChar w:fldCharType="begin"/>
            </w:r>
            <w:r>
              <w:rPr>
                <w:noProof/>
                <w:webHidden/>
              </w:rPr>
              <w:instrText xml:space="preserve"> PAGEREF _Toc226454989 \h </w:instrText>
            </w:r>
            <w:r>
              <w:rPr>
                <w:noProof/>
                <w:webHidden/>
              </w:rPr>
            </w:r>
            <w:r>
              <w:rPr>
                <w:noProof/>
                <w:webHidden/>
              </w:rPr>
              <w:fldChar w:fldCharType="separate"/>
            </w:r>
            <w:r w:rsidR="00667BAA">
              <w:rPr>
                <w:noProof/>
                <w:webHidden/>
              </w:rPr>
              <w:t>6</w:t>
            </w:r>
            <w:r>
              <w:rPr>
                <w:noProof/>
                <w:webHidden/>
              </w:rPr>
              <w:fldChar w:fldCharType="end"/>
            </w:r>
          </w:hyperlink>
        </w:p>
        <w:p w14:paraId="35F655AC" w14:textId="12E3F2CD" w:rsidR="00C80E5D" w:rsidRDefault="00C80E5D">
          <w:pPr>
            <w:pStyle w:val="Spistreci1"/>
            <w:tabs>
              <w:tab w:val="left" w:pos="720"/>
              <w:tab w:val="right" w:leader="dot" w:pos="9518"/>
            </w:tabs>
            <w:rPr>
              <w:rFonts w:eastAsiaTheme="minorEastAsia"/>
              <w:noProof/>
              <w:lang w:eastAsia="pl-PL"/>
            </w:rPr>
          </w:pPr>
          <w:hyperlink w:anchor="_Toc226454990" w:history="1">
            <w:r w:rsidRPr="00782422">
              <w:rPr>
                <w:rStyle w:val="Hipercze"/>
                <w:rFonts w:ascii="Arial Nova Light" w:hAnsi="Arial Nova Light"/>
                <w:b/>
                <w:bCs/>
                <w:smallCaps/>
                <w:noProof/>
              </w:rPr>
              <w:t>IV.</w:t>
            </w:r>
            <w:r>
              <w:rPr>
                <w:rFonts w:eastAsiaTheme="minorEastAsia"/>
                <w:noProof/>
                <w:lang w:eastAsia="pl-PL"/>
              </w:rPr>
              <w:tab/>
            </w:r>
            <w:r w:rsidRPr="00782422">
              <w:rPr>
                <w:rStyle w:val="Hipercze"/>
                <w:rFonts w:ascii="Arial Nova Light" w:hAnsi="Arial Nova Light"/>
                <w:b/>
                <w:bCs/>
                <w:smallCaps/>
                <w:noProof/>
              </w:rPr>
              <w:t>przedmiotowe środki dowodowe – nie dotyczy nin. postępowania</w:t>
            </w:r>
            <w:r>
              <w:rPr>
                <w:noProof/>
                <w:webHidden/>
              </w:rPr>
              <w:tab/>
            </w:r>
            <w:r>
              <w:rPr>
                <w:noProof/>
                <w:webHidden/>
              </w:rPr>
              <w:fldChar w:fldCharType="begin"/>
            </w:r>
            <w:r>
              <w:rPr>
                <w:noProof/>
                <w:webHidden/>
              </w:rPr>
              <w:instrText xml:space="preserve"> PAGEREF _Toc226454990 \h </w:instrText>
            </w:r>
            <w:r>
              <w:rPr>
                <w:noProof/>
                <w:webHidden/>
              </w:rPr>
            </w:r>
            <w:r>
              <w:rPr>
                <w:noProof/>
                <w:webHidden/>
              </w:rPr>
              <w:fldChar w:fldCharType="separate"/>
            </w:r>
            <w:r w:rsidR="00667BAA">
              <w:rPr>
                <w:noProof/>
                <w:webHidden/>
              </w:rPr>
              <w:t>10</w:t>
            </w:r>
            <w:r>
              <w:rPr>
                <w:noProof/>
                <w:webHidden/>
              </w:rPr>
              <w:fldChar w:fldCharType="end"/>
            </w:r>
          </w:hyperlink>
        </w:p>
        <w:p w14:paraId="46417197" w14:textId="1B089F98" w:rsidR="00C80E5D" w:rsidRDefault="00C80E5D">
          <w:pPr>
            <w:pStyle w:val="Spistreci1"/>
            <w:tabs>
              <w:tab w:val="left" w:pos="480"/>
              <w:tab w:val="right" w:leader="dot" w:pos="9518"/>
            </w:tabs>
            <w:rPr>
              <w:rFonts w:eastAsiaTheme="minorEastAsia"/>
              <w:noProof/>
              <w:lang w:eastAsia="pl-PL"/>
            </w:rPr>
          </w:pPr>
          <w:hyperlink w:anchor="_Toc226454991" w:history="1">
            <w:r w:rsidRPr="00782422">
              <w:rPr>
                <w:rStyle w:val="Hipercze"/>
                <w:rFonts w:ascii="Arial Nova Light" w:hAnsi="Arial Nova Light"/>
                <w:b/>
                <w:bCs/>
                <w:smallCaps/>
                <w:noProof/>
              </w:rPr>
              <w:t>V.</w:t>
            </w:r>
            <w:r>
              <w:rPr>
                <w:rFonts w:eastAsiaTheme="minorEastAsia"/>
                <w:noProof/>
                <w:lang w:eastAsia="pl-PL"/>
              </w:rPr>
              <w:tab/>
            </w:r>
            <w:r w:rsidRPr="00782422">
              <w:rPr>
                <w:rStyle w:val="Hipercze"/>
                <w:rFonts w:ascii="Arial Nova Light" w:hAnsi="Arial Nova Light"/>
                <w:b/>
                <w:bCs/>
                <w:smallCaps/>
                <w:noProof/>
                <w:spacing w:val="-2"/>
              </w:rPr>
              <w:t>podwykonawstwo</w:t>
            </w:r>
            <w:r>
              <w:rPr>
                <w:noProof/>
                <w:webHidden/>
              </w:rPr>
              <w:tab/>
            </w:r>
            <w:r>
              <w:rPr>
                <w:noProof/>
                <w:webHidden/>
              </w:rPr>
              <w:fldChar w:fldCharType="begin"/>
            </w:r>
            <w:r>
              <w:rPr>
                <w:noProof/>
                <w:webHidden/>
              </w:rPr>
              <w:instrText xml:space="preserve"> PAGEREF _Toc226454991 \h </w:instrText>
            </w:r>
            <w:r>
              <w:rPr>
                <w:noProof/>
                <w:webHidden/>
              </w:rPr>
            </w:r>
            <w:r>
              <w:rPr>
                <w:noProof/>
                <w:webHidden/>
              </w:rPr>
              <w:fldChar w:fldCharType="separate"/>
            </w:r>
            <w:r w:rsidR="00667BAA">
              <w:rPr>
                <w:noProof/>
                <w:webHidden/>
              </w:rPr>
              <w:t>10</w:t>
            </w:r>
            <w:r>
              <w:rPr>
                <w:noProof/>
                <w:webHidden/>
              </w:rPr>
              <w:fldChar w:fldCharType="end"/>
            </w:r>
          </w:hyperlink>
        </w:p>
        <w:p w14:paraId="57AF79FB" w14:textId="76C6DF5F" w:rsidR="00C80E5D" w:rsidRDefault="00C80E5D">
          <w:pPr>
            <w:pStyle w:val="Spistreci1"/>
            <w:tabs>
              <w:tab w:val="left" w:pos="720"/>
              <w:tab w:val="right" w:leader="dot" w:pos="9518"/>
            </w:tabs>
            <w:rPr>
              <w:rFonts w:eastAsiaTheme="minorEastAsia"/>
              <w:noProof/>
              <w:lang w:eastAsia="pl-PL"/>
            </w:rPr>
          </w:pPr>
          <w:hyperlink w:anchor="_Toc226454992" w:history="1">
            <w:r w:rsidRPr="00782422">
              <w:rPr>
                <w:rStyle w:val="Hipercze"/>
                <w:rFonts w:ascii="Arial Nova Light" w:hAnsi="Arial Nova Light"/>
                <w:b/>
                <w:bCs/>
                <w:smallCaps/>
                <w:noProof/>
              </w:rPr>
              <w:t>VI.</w:t>
            </w:r>
            <w:r>
              <w:rPr>
                <w:rFonts w:eastAsiaTheme="minorEastAsia"/>
                <w:noProof/>
                <w:lang w:eastAsia="pl-PL"/>
              </w:rPr>
              <w:tab/>
            </w:r>
            <w:r w:rsidRPr="00782422">
              <w:rPr>
                <w:rStyle w:val="Hipercze"/>
                <w:rFonts w:ascii="Arial Nova Light" w:hAnsi="Arial Nova Light"/>
                <w:b/>
                <w:bCs/>
                <w:smallCaps/>
                <w:noProof/>
              </w:rPr>
              <w:t>poleganie</w:t>
            </w:r>
            <w:r w:rsidRPr="00782422">
              <w:rPr>
                <w:rStyle w:val="Hipercze"/>
                <w:rFonts w:ascii="Arial Nova Light" w:hAnsi="Arial Nova Light"/>
                <w:b/>
                <w:bCs/>
                <w:smallCaps/>
                <w:noProof/>
                <w:spacing w:val="23"/>
              </w:rPr>
              <w:t xml:space="preserve"> </w:t>
            </w:r>
            <w:r w:rsidRPr="00782422">
              <w:rPr>
                <w:rStyle w:val="Hipercze"/>
                <w:rFonts w:ascii="Arial Nova Light" w:hAnsi="Arial Nova Light"/>
                <w:b/>
                <w:bCs/>
                <w:smallCaps/>
                <w:noProof/>
              </w:rPr>
              <w:t>na</w:t>
            </w:r>
            <w:r w:rsidRPr="00782422">
              <w:rPr>
                <w:rStyle w:val="Hipercze"/>
                <w:rFonts w:ascii="Arial Nova Light" w:hAnsi="Arial Nova Light"/>
                <w:b/>
                <w:bCs/>
                <w:smallCaps/>
                <w:noProof/>
                <w:spacing w:val="21"/>
              </w:rPr>
              <w:t xml:space="preserve"> </w:t>
            </w:r>
            <w:r w:rsidRPr="00782422">
              <w:rPr>
                <w:rStyle w:val="Hipercze"/>
                <w:rFonts w:ascii="Arial Nova Light" w:hAnsi="Arial Nova Light"/>
                <w:b/>
                <w:bCs/>
                <w:smallCaps/>
                <w:noProof/>
              </w:rPr>
              <w:t>zasobach</w:t>
            </w:r>
            <w:r w:rsidRPr="00782422">
              <w:rPr>
                <w:rStyle w:val="Hipercze"/>
                <w:rFonts w:ascii="Arial Nova Light" w:hAnsi="Arial Nova Light"/>
                <w:b/>
                <w:bCs/>
                <w:smallCaps/>
                <w:noProof/>
                <w:spacing w:val="23"/>
              </w:rPr>
              <w:t xml:space="preserve"> </w:t>
            </w:r>
            <w:r w:rsidRPr="00782422">
              <w:rPr>
                <w:rStyle w:val="Hipercze"/>
                <w:rFonts w:ascii="Arial Nova Light" w:hAnsi="Arial Nova Light"/>
                <w:b/>
                <w:bCs/>
                <w:smallCaps/>
                <w:noProof/>
              </w:rPr>
              <w:t>innych</w:t>
            </w:r>
            <w:r w:rsidRPr="00782422">
              <w:rPr>
                <w:rStyle w:val="Hipercze"/>
                <w:rFonts w:ascii="Arial Nova Light" w:hAnsi="Arial Nova Light"/>
                <w:b/>
                <w:bCs/>
                <w:smallCaps/>
                <w:noProof/>
                <w:spacing w:val="22"/>
              </w:rPr>
              <w:t xml:space="preserve"> </w:t>
            </w:r>
            <w:r w:rsidRPr="00782422">
              <w:rPr>
                <w:rStyle w:val="Hipercze"/>
                <w:rFonts w:ascii="Arial Nova Light" w:hAnsi="Arial Nova Light"/>
                <w:b/>
                <w:bCs/>
                <w:smallCaps/>
                <w:noProof/>
                <w:spacing w:val="-2"/>
              </w:rPr>
              <w:t>podmiotów</w:t>
            </w:r>
            <w:r>
              <w:rPr>
                <w:noProof/>
                <w:webHidden/>
              </w:rPr>
              <w:tab/>
            </w:r>
            <w:r>
              <w:rPr>
                <w:noProof/>
                <w:webHidden/>
              </w:rPr>
              <w:fldChar w:fldCharType="begin"/>
            </w:r>
            <w:r>
              <w:rPr>
                <w:noProof/>
                <w:webHidden/>
              </w:rPr>
              <w:instrText xml:space="preserve"> PAGEREF _Toc226454992 \h </w:instrText>
            </w:r>
            <w:r>
              <w:rPr>
                <w:noProof/>
                <w:webHidden/>
              </w:rPr>
            </w:r>
            <w:r>
              <w:rPr>
                <w:noProof/>
                <w:webHidden/>
              </w:rPr>
              <w:fldChar w:fldCharType="separate"/>
            </w:r>
            <w:r w:rsidR="00667BAA">
              <w:rPr>
                <w:noProof/>
                <w:webHidden/>
              </w:rPr>
              <w:t>10</w:t>
            </w:r>
            <w:r>
              <w:rPr>
                <w:noProof/>
                <w:webHidden/>
              </w:rPr>
              <w:fldChar w:fldCharType="end"/>
            </w:r>
          </w:hyperlink>
        </w:p>
        <w:p w14:paraId="01E78102" w14:textId="738F4EE1" w:rsidR="00C80E5D" w:rsidRDefault="00C80E5D">
          <w:pPr>
            <w:pStyle w:val="Spistreci1"/>
            <w:tabs>
              <w:tab w:val="left" w:pos="720"/>
              <w:tab w:val="right" w:leader="dot" w:pos="9518"/>
            </w:tabs>
            <w:rPr>
              <w:rFonts w:eastAsiaTheme="minorEastAsia"/>
              <w:noProof/>
              <w:lang w:eastAsia="pl-PL"/>
            </w:rPr>
          </w:pPr>
          <w:hyperlink w:anchor="_Toc226454993" w:history="1">
            <w:r w:rsidRPr="00782422">
              <w:rPr>
                <w:rStyle w:val="Hipercze"/>
                <w:rFonts w:ascii="Arial Nova Light" w:hAnsi="Arial Nova Light"/>
                <w:b/>
                <w:bCs/>
                <w:smallCaps/>
                <w:noProof/>
              </w:rPr>
              <w:t>VII.</w:t>
            </w:r>
            <w:r>
              <w:rPr>
                <w:rFonts w:eastAsiaTheme="minorEastAsia"/>
                <w:noProof/>
                <w:lang w:eastAsia="pl-PL"/>
              </w:rPr>
              <w:tab/>
            </w:r>
            <w:r w:rsidRPr="00782422">
              <w:rPr>
                <w:rStyle w:val="Hipercze"/>
                <w:rFonts w:ascii="Arial Nova Light" w:hAnsi="Arial Nova Light"/>
                <w:b/>
                <w:bCs/>
                <w:smallCaps/>
                <w:noProof/>
              </w:rPr>
              <w:t>wykonawcy wspólnie ubiegający się o udzielenie zamówienia</w:t>
            </w:r>
            <w:r>
              <w:rPr>
                <w:noProof/>
                <w:webHidden/>
              </w:rPr>
              <w:tab/>
            </w:r>
            <w:r>
              <w:rPr>
                <w:noProof/>
                <w:webHidden/>
              </w:rPr>
              <w:fldChar w:fldCharType="begin"/>
            </w:r>
            <w:r>
              <w:rPr>
                <w:noProof/>
                <w:webHidden/>
              </w:rPr>
              <w:instrText xml:space="preserve"> PAGEREF _Toc226454993 \h </w:instrText>
            </w:r>
            <w:r>
              <w:rPr>
                <w:noProof/>
                <w:webHidden/>
              </w:rPr>
            </w:r>
            <w:r>
              <w:rPr>
                <w:noProof/>
                <w:webHidden/>
              </w:rPr>
              <w:fldChar w:fldCharType="separate"/>
            </w:r>
            <w:r w:rsidR="00667BAA">
              <w:rPr>
                <w:noProof/>
                <w:webHidden/>
              </w:rPr>
              <w:t>11</w:t>
            </w:r>
            <w:r>
              <w:rPr>
                <w:noProof/>
                <w:webHidden/>
              </w:rPr>
              <w:fldChar w:fldCharType="end"/>
            </w:r>
          </w:hyperlink>
        </w:p>
        <w:p w14:paraId="294CCFA4" w14:textId="224E60D1" w:rsidR="00C80E5D" w:rsidRDefault="00C80E5D">
          <w:pPr>
            <w:pStyle w:val="Spistreci1"/>
            <w:tabs>
              <w:tab w:val="left" w:pos="720"/>
              <w:tab w:val="right" w:leader="dot" w:pos="9518"/>
            </w:tabs>
            <w:rPr>
              <w:rFonts w:eastAsiaTheme="minorEastAsia"/>
              <w:noProof/>
              <w:lang w:eastAsia="pl-PL"/>
            </w:rPr>
          </w:pPr>
          <w:hyperlink w:anchor="_Toc226454994" w:history="1">
            <w:r w:rsidRPr="00782422">
              <w:rPr>
                <w:rStyle w:val="Hipercze"/>
                <w:rFonts w:ascii="Arial Nova Light" w:hAnsi="Arial Nova Light"/>
                <w:b/>
                <w:bCs/>
                <w:smallCaps/>
                <w:noProof/>
              </w:rPr>
              <w:t>VIII.</w:t>
            </w:r>
            <w:r>
              <w:rPr>
                <w:rFonts w:eastAsiaTheme="minorEastAsia"/>
                <w:noProof/>
                <w:lang w:eastAsia="pl-PL"/>
              </w:rPr>
              <w:tab/>
            </w:r>
            <w:r w:rsidRPr="00782422">
              <w:rPr>
                <w:rStyle w:val="Hipercze"/>
                <w:rFonts w:ascii="Arial Nova Light" w:hAnsi="Arial Nova Light"/>
                <w:b/>
                <w:bCs/>
                <w:smallCaps/>
                <w:noProof/>
              </w:rPr>
              <w:t>podstawy wykluczenia z postępowania</w:t>
            </w:r>
            <w:r>
              <w:rPr>
                <w:noProof/>
                <w:webHidden/>
              </w:rPr>
              <w:tab/>
            </w:r>
            <w:r>
              <w:rPr>
                <w:noProof/>
                <w:webHidden/>
              </w:rPr>
              <w:fldChar w:fldCharType="begin"/>
            </w:r>
            <w:r>
              <w:rPr>
                <w:noProof/>
                <w:webHidden/>
              </w:rPr>
              <w:instrText xml:space="preserve"> PAGEREF _Toc226454994 \h </w:instrText>
            </w:r>
            <w:r>
              <w:rPr>
                <w:noProof/>
                <w:webHidden/>
              </w:rPr>
            </w:r>
            <w:r>
              <w:rPr>
                <w:noProof/>
                <w:webHidden/>
              </w:rPr>
              <w:fldChar w:fldCharType="separate"/>
            </w:r>
            <w:r w:rsidR="00667BAA">
              <w:rPr>
                <w:noProof/>
                <w:webHidden/>
              </w:rPr>
              <w:t>11</w:t>
            </w:r>
            <w:r>
              <w:rPr>
                <w:noProof/>
                <w:webHidden/>
              </w:rPr>
              <w:fldChar w:fldCharType="end"/>
            </w:r>
          </w:hyperlink>
        </w:p>
        <w:p w14:paraId="02C69CFA" w14:textId="730466C3" w:rsidR="00C80E5D" w:rsidRDefault="00C80E5D">
          <w:pPr>
            <w:pStyle w:val="Spistreci1"/>
            <w:tabs>
              <w:tab w:val="left" w:pos="720"/>
              <w:tab w:val="right" w:leader="dot" w:pos="9518"/>
            </w:tabs>
            <w:rPr>
              <w:rFonts w:eastAsiaTheme="minorEastAsia"/>
              <w:noProof/>
              <w:lang w:eastAsia="pl-PL"/>
            </w:rPr>
          </w:pPr>
          <w:hyperlink w:anchor="_Toc226454995" w:history="1">
            <w:r w:rsidRPr="00782422">
              <w:rPr>
                <w:rStyle w:val="Hipercze"/>
                <w:rFonts w:ascii="Arial Nova Light" w:hAnsi="Arial Nova Light"/>
                <w:b/>
                <w:bCs/>
                <w:smallCaps/>
                <w:noProof/>
              </w:rPr>
              <w:t>IX.</w:t>
            </w:r>
            <w:r>
              <w:rPr>
                <w:rFonts w:eastAsiaTheme="minorEastAsia"/>
                <w:noProof/>
                <w:lang w:eastAsia="pl-PL"/>
              </w:rPr>
              <w:tab/>
            </w:r>
            <w:r w:rsidRPr="00782422">
              <w:rPr>
                <w:rStyle w:val="Hipercze"/>
                <w:rFonts w:ascii="Arial Nova Light" w:hAnsi="Arial Nova Light"/>
                <w:b/>
                <w:bCs/>
                <w:smallCaps/>
                <w:noProof/>
              </w:rPr>
              <w:t>warunki udziału w postępowaniu</w:t>
            </w:r>
            <w:r>
              <w:rPr>
                <w:noProof/>
                <w:webHidden/>
              </w:rPr>
              <w:tab/>
            </w:r>
            <w:r>
              <w:rPr>
                <w:noProof/>
                <w:webHidden/>
              </w:rPr>
              <w:fldChar w:fldCharType="begin"/>
            </w:r>
            <w:r>
              <w:rPr>
                <w:noProof/>
                <w:webHidden/>
              </w:rPr>
              <w:instrText xml:space="preserve"> PAGEREF _Toc226454995 \h </w:instrText>
            </w:r>
            <w:r>
              <w:rPr>
                <w:noProof/>
                <w:webHidden/>
              </w:rPr>
            </w:r>
            <w:r>
              <w:rPr>
                <w:noProof/>
                <w:webHidden/>
              </w:rPr>
              <w:fldChar w:fldCharType="separate"/>
            </w:r>
            <w:r w:rsidR="00667BAA">
              <w:rPr>
                <w:noProof/>
                <w:webHidden/>
              </w:rPr>
              <w:t>14</w:t>
            </w:r>
            <w:r>
              <w:rPr>
                <w:noProof/>
                <w:webHidden/>
              </w:rPr>
              <w:fldChar w:fldCharType="end"/>
            </w:r>
          </w:hyperlink>
        </w:p>
        <w:p w14:paraId="1880D77F" w14:textId="65A02289" w:rsidR="00C80E5D" w:rsidRDefault="00C80E5D">
          <w:pPr>
            <w:pStyle w:val="Spistreci1"/>
            <w:tabs>
              <w:tab w:val="left" w:pos="480"/>
              <w:tab w:val="right" w:leader="dot" w:pos="9518"/>
            </w:tabs>
            <w:rPr>
              <w:rFonts w:eastAsiaTheme="minorEastAsia"/>
              <w:noProof/>
              <w:lang w:eastAsia="pl-PL"/>
            </w:rPr>
          </w:pPr>
          <w:hyperlink w:anchor="_Toc226454996" w:history="1">
            <w:r w:rsidRPr="00782422">
              <w:rPr>
                <w:rStyle w:val="Hipercze"/>
                <w:rFonts w:ascii="Arial Nova Light" w:hAnsi="Arial Nova Light"/>
                <w:b/>
                <w:bCs/>
                <w:smallCaps/>
                <w:noProof/>
              </w:rPr>
              <w:t>X.</w:t>
            </w:r>
            <w:r>
              <w:rPr>
                <w:rFonts w:eastAsiaTheme="minorEastAsia"/>
                <w:noProof/>
                <w:lang w:eastAsia="pl-PL"/>
              </w:rPr>
              <w:tab/>
            </w:r>
            <w:r w:rsidRPr="00782422">
              <w:rPr>
                <w:rStyle w:val="Hipercze"/>
                <w:rFonts w:ascii="Arial Nova Light" w:hAnsi="Arial Nova Light"/>
                <w:b/>
                <w:bCs/>
                <w:smallCaps/>
                <w:noProof/>
              </w:rPr>
              <w:t>podmiotowe środki dowodowe</w:t>
            </w:r>
            <w:r>
              <w:rPr>
                <w:noProof/>
                <w:webHidden/>
              </w:rPr>
              <w:tab/>
            </w:r>
            <w:r>
              <w:rPr>
                <w:noProof/>
                <w:webHidden/>
              </w:rPr>
              <w:fldChar w:fldCharType="begin"/>
            </w:r>
            <w:r>
              <w:rPr>
                <w:noProof/>
                <w:webHidden/>
              </w:rPr>
              <w:instrText xml:space="preserve"> PAGEREF _Toc226454996 \h </w:instrText>
            </w:r>
            <w:r>
              <w:rPr>
                <w:noProof/>
                <w:webHidden/>
              </w:rPr>
            </w:r>
            <w:r>
              <w:rPr>
                <w:noProof/>
                <w:webHidden/>
              </w:rPr>
              <w:fldChar w:fldCharType="separate"/>
            </w:r>
            <w:r w:rsidR="00667BAA">
              <w:rPr>
                <w:noProof/>
                <w:webHidden/>
              </w:rPr>
              <w:t>16</w:t>
            </w:r>
            <w:r>
              <w:rPr>
                <w:noProof/>
                <w:webHidden/>
              </w:rPr>
              <w:fldChar w:fldCharType="end"/>
            </w:r>
          </w:hyperlink>
        </w:p>
        <w:p w14:paraId="21D7F137" w14:textId="518F8704" w:rsidR="00C80E5D" w:rsidRDefault="00C80E5D">
          <w:pPr>
            <w:pStyle w:val="Spistreci1"/>
            <w:tabs>
              <w:tab w:val="left" w:pos="720"/>
              <w:tab w:val="right" w:leader="dot" w:pos="9518"/>
            </w:tabs>
            <w:rPr>
              <w:rFonts w:eastAsiaTheme="minorEastAsia"/>
              <w:noProof/>
              <w:lang w:eastAsia="pl-PL"/>
            </w:rPr>
          </w:pPr>
          <w:hyperlink w:anchor="_Toc226454997" w:history="1">
            <w:r w:rsidRPr="00782422">
              <w:rPr>
                <w:rStyle w:val="Hipercze"/>
                <w:rFonts w:ascii="Arial Nova Light" w:eastAsia="ヒラギノ角ゴ Pro W3" w:hAnsi="Arial Nova Light" w:cs="Times New Roman"/>
                <w:b/>
                <w:bCs/>
                <w:smallCaps/>
                <w:noProof/>
              </w:rPr>
              <w:t>XI.</w:t>
            </w:r>
            <w:r>
              <w:rPr>
                <w:rFonts w:eastAsiaTheme="minorEastAsia"/>
                <w:noProof/>
                <w:lang w:eastAsia="pl-PL"/>
              </w:rPr>
              <w:tab/>
            </w:r>
            <w:r w:rsidRPr="00782422">
              <w:rPr>
                <w:rStyle w:val="Hipercze"/>
                <w:rFonts w:ascii="Arial Nova Light" w:eastAsia="ヒラギノ角ゴ Pro W3" w:hAnsi="Arial Nova Light" w:cs="Times New Roman"/>
                <w:b/>
                <w:bCs/>
                <w:smallCaps/>
                <w:noProof/>
              </w:rPr>
              <w:t>dokumenty elektroniczne i środki komunikacji elektronicznej</w:t>
            </w:r>
            <w:r>
              <w:rPr>
                <w:noProof/>
                <w:webHidden/>
              </w:rPr>
              <w:tab/>
            </w:r>
            <w:r>
              <w:rPr>
                <w:noProof/>
                <w:webHidden/>
              </w:rPr>
              <w:fldChar w:fldCharType="begin"/>
            </w:r>
            <w:r>
              <w:rPr>
                <w:noProof/>
                <w:webHidden/>
              </w:rPr>
              <w:instrText xml:space="preserve"> PAGEREF _Toc226454997 \h </w:instrText>
            </w:r>
            <w:r>
              <w:rPr>
                <w:noProof/>
                <w:webHidden/>
              </w:rPr>
            </w:r>
            <w:r>
              <w:rPr>
                <w:noProof/>
                <w:webHidden/>
              </w:rPr>
              <w:fldChar w:fldCharType="separate"/>
            </w:r>
            <w:r w:rsidR="00667BAA">
              <w:rPr>
                <w:noProof/>
                <w:webHidden/>
              </w:rPr>
              <w:t>18</w:t>
            </w:r>
            <w:r>
              <w:rPr>
                <w:noProof/>
                <w:webHidden/>
              </w:rPr>
              <w:fldChar w:fldCharType="end"/>
            </w:r>
          </w:hyperlink>
        </w:p>
        <w:p w14:paraId="744D9FCC" w14:textId="2A851119" w:rsidR="00C80E5D" w:rsidRDefault="00C80E5D">
          <w:pPr>
            <w:pStyle w:val="Spistreci1"/>
            <w:tabs>
              <w:tab w:val="left" w:pos="720"/>
              <w:tab w:val="right" w:leader="dot" w:pos="9518"/>
            </w:tabs>
            <w:rPr>
              <w:rFonts w:eastAsiaTheme="minorEastAsia"/>
              <w:noProof/>
              <w:lang w:eastAsia="pl-PL"/>
            </w:rPr>
          </w:pPr>
          <w:hyperlink w:anchor="_Toc226454998" w:history="1">
            <w:r w:rsidRPr="00782422">
              <w:rPr>
                <w:rStyle w:val="Hipercze"/>
                <w:rFonts w:ascii="Arial Nova Light" w:hAnsi="Arial Nova Light"/>
                <w:b/>
                <w:bCs/>
                <w:smallCaps/>
                <w:noProof/>
              </w:rPr>
              <w:t>XII.</w:t>
            </w:r>
            <w:r>
              <w:rPr>
                <w:rFonts w:eastAsiaTheme="minorEastAsia"/>
                <w:noProof/>
                <w:lang w:eastAsia="pl-PL"/>
              </w:rPr>
              <w:tab/>
            </w:r>
            <w:r w:rsidRPr="00782422">
              <w:rPr>
                <w:rStyle w:val="Hipercze"/>
                <w:rFonts w:ascii="Arial Nova Light" w:hAnsi="Arial Nova Light"/>
                <w:b/>
                <w:bCs/>
                <w:smallCaps/>
                <w:noProof/>
              </w:rPr>
              <w:t>komunikacja elektroniczna z wykonawcami</w:t>
            </w:r>
            <w:r>
              <w:rPr>
                <w:noProof/>
                <w:webHidden/>
              </w:rPr>
              <w:tab/>
            </w:r>
            <w:r>
              <w:rPr>
                <w:noProof/>
                <w:webHidden/>
              </w:rPr>
              <w:fldChar w:fldCharType="begin"/>
            </w:r>
            <w:r>
              <w:rPr>
                <w:noProof/>
                <w:webHidden/>
              </w:rPr>
              <w:instrText xml:space="preserve"> PAGEREF _Toc226454998 \h </w:instrText>
            </w:r>
            <w:r>
              <w:rPr>
                <w:noProof/>
                <w:webHidden/>
              </w:rPr>
            </w:r>
            <w:r>
              <w:rPr>
                <w:noProof/>
                <w:webHidden/>
              </w:rPr>
              <w:fldChar w:fldCharType="separate"/>
            </w:r>
            <w:r w:rsidR="00667BAA">
              <w:rPr>
                <w:noProof/>
                <w:webHidden/>
              </w:rPr>
              <w:t>19</w:t>
            </w:r>
            <w:r>
              <w:rPr>
                <w:noProof/>
                <w:webHidden/>
              </w:rPr>
              <w:fldChar w:fldCharType="end"/>
            </w:r>
          </w:hyperlink>
        </w:p>
        <w:p w14:paraId="60F846A0" w14:textId="3165133C" w:rsidR="00C80E5D" w:rsidRDefault="00C80E5D">
          <w:pPr>
            <w:pStyle w:val="Spistreci1"/>
            <w:tabs>
              <w:tab w:val="left" w:pos="720"/>
              <w:tab w:val="right" w:leader="dot" w:pos="9518"/>
            </w:tabs>
            <w:rPr>
              <w:rFonts w:eastAsiaTheme="minorEastAsia"/>
              <w:noProof/>
              <w:lang w:eastAsia="pl-PL"/>
            </w:rPr>
          </w:pPr>
          <w:hyperlink w:anchor="_Toc226454999" w:history="1">
            <w:r w:rsidRPr="00782422">
              <w:rPr>
                <w:rStyle w:val="Hipercze"/>
                <w:rFonts w:ascii="Arial Nova Light" w:hAnsi="Arial Nova Light"/>
                <w:b/>
                <w:bCs/>
                <w:smallCaps/>
                <w:noProof/>
              </w:rPr>
              <w:t>XIII.</w:t>
            </w:r>
            <w:r>
              <w:rPr>
                <w:rFonts w:eastAsiaTheme="minorEastAsia"/>
                <w:noProof/>
                <w:lang w:eastAsia="pl-PL"/>
              </w:rPr>
              <w:tab/>
            </w:r>
            <w:r w:rsidRPr="00782422">
              <w:rPr>
                <w:rStyle w:val="Hipercze"/>
                <w:rFonts w:ascii="Arial Nova Light" w:hAnsi="Arial Nova Light"/>
                <w:b/>
                <w:bCs/>
                <w:smallCaps/>
                <w:noProof/>
              </w:rPr>
              <w:t>sposób obliczenia ceny</w:t>
            </w:r>
            <w:r>
              <w:rPr>
                <w:noProof/>
                <w:webHidden/>
              </w:rPr>
              <w:tab/>
            </w:r>
            <w:r>
              <w:rPr>
                <w:noProof/>
                <w:webHidden/>
              </w:rPr>
              <w:fldChar w:fldCharType="begin"/>
            </w:r>
            <w:r>
              <w:rPr>
                <w:noProof/>
                <w:webHidden/>
              </w:rPr>
              <w:instrText xml:space="preserve"> PAGEREF _Toc226454999 \h </w:instrText>
            </w:r>
            <w:r>
              <w:rPr>
                <w:noProof/>
                <w:webHidden/>
              </w:rPr>
            </w:r>
            <w:r>
              <w:rPr>
                <w:noProof/>
                <w:webHidden/>
              </w:rPr>
              <w:fldChar w:fldCharType="separate"/>
            </w:r>
            <w:r w:rsidR="00667BAA">
              <w:rPr>
                <w:noProof/>
                <w:webHidden/>
              </w:rPr>
              <w:t>20</w:t>
            </w:r>
            <w:r>
              <w:rPr>
                <w:noProof/>
                <w:webHidden/>
              </w:rPr>
              <w:fldChar w:fldCharType="end"/>
            </w:r>
          </w:hyperlink>
        </w:p>
        <w:p w14:paraId="2FBA4929" w14:textId="3FCF5986" w:rsidR="00C80E5D" w:rsidRDefault="00C80E5D">
          <w:pPr>
            <w:pStyle w:val="Spistreci1"/>
            <w:tabs>
              <w:tab w:val="left" w:pos="720"/>
              <w:tab w:val="right" w:leader="dot" w:pos="9518"/>
            </w:tabs>
            <w:rPr>
              <w:rFonts w:eastAsiaTheme="minorEastAsia"/>
              <w:noProof/>
              <w:lang w:eastAsia="pl-PL"/>
            </w:rPr>
          </w:pPr>
          <w:hyperlink w:anchor="_Toc226455000" w:history="1">
            <w:r w:rsidRPr="00782422">
              <w:rPr>
                <w:rStyle w:val="Hipercze"/>
                <w:rFonts w:ascii="Arial Nova Light" w:hAnsi="Arial Nova Light"/>
                <w:b/>
                <w:bCs/>
                <w:smallCaps/>
                <w:noProof/>
              </w:rPr>
              <w:t>XIV.</w:t>
            </w:r>
            <w:r>
              <w:rPr>
                <w:rFonts w:eastAsiaTheme="minorEastAsia"/>
                <w:noProof/>
                <w:lang w:eastAsia="pl-PL"/>
              </w:rPr>
              <w:tab/>
            </w:r>
            <w:r w:rsidRPr="00782422">
              <w:rPr>
                <w:rStyle w:val="Hipercze"/>
                <w:rFonts w:ascii="Arial Nova Light" w:hAnsi="Arial Nova Light"/>
                <w:b/>
                <w:bCs/>
                <w:smallCaps/>
                <w:noProof/>
              </w:rPr>
              <w:t>oferta – sposób przygotowania, termin składania i otwarcia ofert</w:t>
            </w:r>
            <w:r>
              <w:rPr>
                <w:noProof/>
                <w:webHidden/>
              </w:rPr>
              <w:tab/>
            </w:r>
            <w:r>
              <w:rPr>
                <w:noProof/>
                <w:webHidden/>
              </w:rPr>
              <w:fldChar w:fldCharType="begin"/>
            </w:r>
            <w:r>
              <w:rPr>
                <w:noProof/>
                <w:webHidden/>
              </w:rPr>
              <w:instrText xml:space="preserve"> PAGEREF _Toc226455000 \h </w:instrText>
            </w:r>
            <w:r>
              <w:rPr>
                <w:noProof/>
                <w:webHidden/>
              </w:rPr>
            </w:r>
            <w:r>
              <w:rPr>
                <w:noProof/>
                <w:webHidden/>
              </w:rPr>
              <w:fldChar w:fldCharType="separate"/>
            </w:r>
            <w:r w:rsidR="00667BAA">
              <w:rPr>
                <w:noProof/>
                <w:webHidden/>
              </w:rPr>
              <w:t>21</w:t>
            </w:r>
            <w:r>
              <w:rPr>
                <w:noProof/>
                <w:webHidden/>
              </w:rPr>
              <w:fldChar w:fldCharType="end"/>
            </w:r>
          </w:hyperlink>
        </w:p>
        <w:p w14:paraId="189565FD" w14:textId="6D40CA41" w:rsidR="00C80E5D" w:rsidRDefault="00C80E5D">
          <w:pPr>
            <w:pStyle w:val="Spistreci1"/>
            <w:tabs>
              <w:tab w:val="left" w:pos="720"/>
              <w:tab w:val="right" w:leader="dot" w:pos="9518"/>
            </w:tabs>
            <w:rPr>
              <w:rFonts w:eastAsiaTheme="minorEastAsia"/>
              <w:noProof/>
              <w:lang w:eastAsia="pl-PL"/>
            </w:rPr>
          </w:pPr>
          <w:hyperlink w:anchor="_Toc226455001" w:history="1">
            <w:r w:rsidRPr="00782422">
              <w:rPr>
                <w:rStyle w:val="Hipercze"/>
                <w:rFonts w:ascii="Arial Nova Light" w:hAnsi="Arial Nova Light"/>
                <w:b/>
                <w:bCs/>
                <w:smallCaps/>
                <w:noProof/>
              </w:rPr>
              <w:t>XV.</w:t>
            </w:r>
            <w:r>
              <w:rPr>
                <w:rFonts w:eastAsiaTheme="minorEastAsia"/>
                <w:noProof/>
                <w:lang w:eastAsia="pl-PL"/>
              </w:rPr>
              <w:tab/>
            </w:r>
            <w:r w:rsidRPr="00782422">
              <w:rPr>
                <w:rStyle w:val="Hipercze"/>
                <w:rFonts w:ascii="Arial Nova Light" w:hAnsi="Arial Nova Light"/>
                <w:b/>
                <w:bCs/>
                <w:smallCaps/>
                <w:noProof/>
              </w:rPr>
              <w:t>wadium</w:t>
            </w:r>
            <w:r>
              <w:rPr>
                <w:noProof/>
                <w:webHidden/>
              </w:rPr>
              <w:tab/>
            </w:r>
            <w:r>
              <w:rPr>
                <w:noProof/>
                <w:webHidden/>
              </w:rPr>
              <w:fldChar w:fldCharType="begin"/>
            </w:r>
            <w:r>
              <w:rPr>
                <w:noProof/>
                <w:webHidden/>
              </w:rPr>
              <w:instrText xml:space="preserve"> PAGEREF _Toc226455001 \h </w:instrText>
            </w:r>
            <w:r>
              <w:rPr>
                <w:noProof/>
                <w:webHidden/>
              </w:rPr>
            </w:r>
            <w:r>
              <w:rPr>
                <w:noProof/>
                <w:webHidden/>
              </w:rPr>
              <w:fldChar w:fldCharType="separate"/>
            </w:r>
            <w:r w:rsidR="00667BAA">
              <w:rPr>
                <w:noProof/>
                <w:webHidden/>
              </w:rPr>
              <w:t>23</w:t>
            </w:r>
            <w:r>
              <w:rPr>
                <w:noProof/>
                <w:webHidden/>
              </w:rPr>
              <w:fldChar w:fldCharType="end"/>
            </w:r>
          </w:hyperlink>
        </w:p>
        <w:p w14:paraId="36766850" w14:textId="2574C6FD" w:rsidR="00C80E5D" w:rsidRDefault="00C80E5D">
          <w:pPr>
            <w:pStyle w:val="Spistreci1"/>
            <w:tabs>
              <w:tab w:val="left" w:pos="720"/>
              <w:tab w:val="right" w:leader="dot" w:pos="9518"/>
            </w:tabs>
            <w:rPr>
              <w:rFonts w:eastAsiaTheme="minorEastAsia"/>
              <w:noProof/>
              <w:lang w:eastAsia="pl-PL"/>
            </w:rPr>
          </w:pPr>
          <w:hyperlink w:anchor="_Toc226455002" w:history="1">
            <w:r w:rsidRPr="00782422">
              <w:rPr>
                <w:rStyle w:val="Hipercze"/>
                <w:rFonts w:ascii="Arial Nova Light" w:hAnsi="Arial Nova Light"/>
                <w:b/>
                <w:bCs/>
                <w:smallCaps/>
                <w:noProof/>
              </w:rPr>
              <w:t>XVI.</w:t>
            </w:r>
            <w:r>
              <w:rPr>
                <w:rFonts w:eastAsiaTheme="minorEastAsia"/>
                <w:noProof/>
                <w:lang w:eastAsia="pl-PL"/>
              </w:rPr>
              <w:tab/>
            </w:r>
            <w:r w:rsidRPr="00782422">
              <w:rPr>
                <w:rStyle w:val="Hipercze"/>
                <w:rFonts w:ascii="Arial Nova Light" w:hAnsi="Arial Nova Light"/>
                <w:b/>
                <w:bCs/>
                <w:smallCaps/>
                <w:noProof/>
              </w:rPr>
              <w:t>opis kryteriów oceny ofert</w:t>
            </w:r>
            <w:r>
              <w:rPr>
                <w:noProof/>
                <w:webHidden/>
              </w:rPr>
              <w:tab/>
            </w:r>
            <w:r>
              <w:rPr>
                <w:noProof/>
                <w:webHidden/>
              </w:rPr>
              <w:fldChar w:fldCharType="begin"/>
            </w:r>
            <w:r>
              <w:rPr>
                <w:noProof/>
                <w:webHidden/>
              </w:rPr>
              <w:instrText xml:space="preserve"> PAGEREF _Toc226455002 \h </w:instrText>
            </w:r>
            <w:r>
              <w:rPr>
                <w:noProof/>
                <w:webHidden/>
              </w:rPr>
            </w:r>
            <w:r>
              <w:rPr>
                <w:noProof/>
                <w:webHidden/>
              </w:rPr>
              <w:fldChar w:fldCharType="separate"/>
            </w:r>
            <w:r w:rsidR="00667BAA">
              <w:rPr>
                <w:noProof/>
                <w:webHidden/>
              </w:rPr>
              <w:t>24</w:t>
            </w:r>
            <w:r>
              <w:rPr>
                <w:noProof/>
                <w:webHidden/>
              </w:rPr>
              <w:fldChar w:fldCharType="end"/>
            </w:r>
          </w:hyperlink>
        </w:p>
        <w:p w14:paraId="778C90E3" w14:textId="5A733213" w:rsidR="00C80E5D" w:rsidRDefault="00C80E5D">
          <w:pPr>
            <w:pStyle w:val="Spistreci1"/>
            <w:tabs>
              <w:tab w:val="left" w:pos="960"/>
              <w:tab w:val="right" w:leader="dot" w:pos="9518"/>
            </w:tabs>
            <w:rPr>
              <w:rFonts w:eastAsiaTheme="minorEastAsia"/>
              <w:noProof/>
              <w:lang w:eastAsia="pl-PL"/>
            </w:rPr>
          </w:pPr>
          <w:hyperlink w:anchor="_Toc226455003" w:history="1">
            <w:r w:rsidRPr="00782422">
              <w:rPr>
                <w:rStyle w:val="Hipercze"/>
                <w:rFonts w:ascii="Arial Nova Light" w:hAnsi="Arial Nova Light"/>
                <w:b/>
                <w:bCs/>
                <w:smallCaps/>
                <w:noProof/>
              </w:rPr>
              <w:t>XVII.</w:t>
            </w:r>
            <w:r>
              <w:rPr>
                <w:rFonts w:eastAsiaTheme="minorEastAsia"/>
                <w:noProof/>
                <w:lang w:eastAsia="pl-PL"/>
              </w:rPr>
              <w:tab/>
            </w:r>
            <w:r w:rsidRPr="00782422">
              <w:rPr>
                <w:rStyle w:val="Hipercze"/>
                <w:rFonts w:ascii="Arial Nova Light" w:hAnsi="Arial Nova Light"/>
                <w:b/>
                <w:bCs/>
                <w:smallCaps/>
                <w:noProof/>
              </w:rPr>
              <w:t>informacje o środkach komunikacji elektronicznej</w:t>
            </w:r>
            <w:r>
              <w:rPr>
                <w:noProof/>
                <w:webHidden/>
              </w:rPr>
              <w:tab/>
            </w:r>
            <w:r>
              <w:rPr>
                <w:noProof/>
                <w:webHidden/>
              </w:rPr>
              <w:fldChar w:fldCharType="begin"/>
            </w:r>
            <w:r>
              <w:rPr>
                <w:noProof/>
                <w:webHidden/>
              </w:rPr>
              <w:instrText xml:space="preserve"> PAGEREF _Toc226455003 \h </w:instrText>
            </w:r>
            <w:r>
              <w:rPr>
                <w:noProof/>
                <w:webHidden/>
              </w:rPr>
            </w:r>
            <w:r>
              <w:rPr>
                <w:noProof/>
                <w:webHidden/>
              </w:rPr>
              <w:fldChar w:fldCharType="separate"/>
            </w:r>
            <w:r w:rsidR="00667BAA">
              <w:rPr>
                <w:noProof/>
                <w:webHidden/>
              </w:rPr>
              <w:t>25</w:t>
            </w:r>
            <w:r>
              <w:rPr>
                <w:noProof/>
                <w:webHidden/>
              </w:rPr>
              <w:fldChar w:fldCharType="end"/>
            </w:r>
          </w:hyperlink>
        </w:p>
        <w:p w14:paraId="669F4DC6" w14:textId="221E1CC7" w:rsidR="00C80E5D" w:rsidRDefault="00C80E5D">
          <w:pPr>
            <w:pStyle w:val="Spistreci1"/>
            <w:tabs>
              <w:tab w:val="left" w:pos="960"/>
              <w:tab w:val="right" w:leader="dot" w:pos="9518"/>
            </w:tabs>
            <w:rPr>
              <w:rFonts w:eastAsiaTheme="minorEastAsia"/>
              <w:noProof/>
              <w:lang w:eastAsia="pl-PL"/>
            </w:rPr>
          </w:pPr>
          <w:hyperlink w:anchor="_Toc226455004" w:history="1">
            <w:r w:rsidRPr="00782422">
              <w:rPr>
                <w:rStyle w:val="Hipercze"/>
                <w:rFonts w:ascii="Arial Nova Light" w:hAnsi="Arial Nova Light"/>
                <w:b/>
                <w:bCs/>
                <w:smallCaps/>
                <w:noProof/>
              </w:rPr>
              <w:t>XVIII.</w:t>
            </w:r>
            <w:r>
              <w:rPr>
                <w:rFonts w:eastAsiaTheme="minorEastAsia"/>
                <w:noProof/>
                <w:lang w:eastAsia="pl-PL"/>
              </w:rPr>
              <w:tab/>
            </w:r>
            <w:r w:rsidRPr="00782422">
              <w:rPr>
                <w:rStyle w:val="Hipercze"/>
                <w:rFonts w:ascii="Arial Nova Light" w:hAnsi="Arial Nova Light"/>
                <w:b/>
                <w:bCs/>
                <w:smallCaps/>
                <w:noProof/>
              </w:rPr>
              <w:t>umowa i zabezpieczenie należytego wykonania umowy</w:t>
            </w:r>
            <w:r>
              <w:rPr>
                <w:noProof/>
                <w:webHidden/>
              </w:rPr>
              <w:tab/>
            </w:r>
            <w:r>
              <w:rPr>
                <w:noProof/>
                <w:webHidden/>
              </w:rPr>
              <w:fldChar w:fldCharType="begin"/>
            </w:r>
            <w:r>
              <w:rPr>
                <w:noProof/>
                <w:webHidden/>
              </w:rPr>
              <w:instrText xml:space="preserve"> PAGEREF _Toc226455004 \h </w:instrText>
            </w:r>
            <w:r>
              <w:rPr>
                <w:noProof/>
                <w:webHidden/>
              </w:rPr>
            </w:r>
            <w:r>
              <w:rPr>
                <w:noProof/>
                <w:webHidden/>
              </w:rPr>
              <w:fldChar w:fldCharType="separate"/>
            </w:r>
            <w:r w:rsidR="00667BAA">
              <w:rPr>
                <w:noProof/>
                <w:webHidden/>
              </w:rPr>
              <w:t>26</w:t>
            </w:r>
            <w:r>
              <w:rPr>
                <w:noProof/>
                <w:webHidden/>
              </w:rPr>
              <w:fldChar w:fldCharType="end"/>
            </w:r>
          </w:hyperlink>
        </w:p>
        <w:p w14:paraId="087781C5" w14:textId="31E141C8" w:rsidR="00C80E5D" w:rsidRDefault="00C80E5D">
          <w:pPr>
            <w:pStyle w:val="Spistreci1"/>
            <w:tabs>
              <w:tab w:val="left" w:pos="720"/>
              <w:tab w:val="right" w:leader="dot" w:pos="9518"/>
            </w:tabs>
            <w:rPr>
              <w:rFonts w:eastAsiaTheme="minorEastAsia"/>
              <w:noProof/>
              <w:lang w:eastAsia="pl-PL"/>
            </w:rPr>
          </w:pPr>
          <w:hyperlink w:anchor="_Toc226455005" w:history="1">
            <w:r w:rsidRPr="00782422">
              <w:rPr>
                <w:rStyle w:val="Hipercze"/>
                <w:rFonts w:ascii="Arial Nova Light" w:hAnsi="Arial Nova Light"/>
                <w:b/>
                <w:bCs/>
                <w:smallCaps/>
                <w:noProof/>
              </w:rPr>
              <w:t>XIX.</w:t>
            </w:r>
            <w:r>
              <w:rPr>
                <w:rFonts w:eastAsiaTheme="minorEastAsia"/>
                <w:noProof/>
                <w:lang w:eastAsia="pl-PL"/>
              </w:rPr>
              <w:tab/>
            </w:r>
            <w:r w:rsidRPr="00782422">
              <w:rPr>
                <w:rStyle w:val="Hipercze"/>
                <w:rFonts w:ascii="Arial Nova Light" w:hAnsi="Arial Nova Light"/>
                <w:b/>
                <w:bCs/>
                <w:smallCaps/>
                <w:noProof/>
              </w:rPr>
              <w:t>pouczenie o środkach ochrony prawnej</w:t>
            </w:r>
            <w:r>
              <w:rPr>
                <w:noProof/>
                <w:webHidden/>
              </w:rPr>
              <w:tab/>
            </w:r>
            <w:r>
              <w:rPr>
                <w:noProof/>
                <w:webHidden/>
              </w:rPr>
              <w:fldChar w:fldCharType="begin"/>
            </w:r>
            <w:r>
              <w:rPr>
                <w:noProof/>
                <w:webHidden/>
              </w:rPr>
              <w:instrText xml:space="preserve"> PAGEREF _Toc226455005 \h </w:instrText>
            </w:r>
            <w:r>
              <w:rPr>
                <w:noProof/>
                <w:webHidden/>
              </w:rPr>
            </w:r>
            <w:r>
              <w:rPr>
                <w:noProof/>
                <w:webHidden/>
              </w:rPr>
              <w:fldChar w:fldCharType="separate"/>
            </w:r>
            <w:r w:rsidR="00667BAA">
              <w:rPr>
                <w:noProof/>
                <w:webHidden/>
              </w:rPr>
              <w:t>27</w:t>
            </w:r>
            <w:r>
              <w:rPr>
                <w:noProof/>
                <w:webHidden/>
              </w:rPr>
              <w:fldChar w:fldCharType="end"/>
            </w:r>
          </w:hyperlink>
        </w:p>
        <w:p w14:paraId="6BBA1810" w14:textId="4A68702C" w:rsidR="00C80E5D" w:rsidRDefault="00C80E5D">
          <w:pPr>
            <w:pStyle w:val="Spistreci1"/>
            <w:tabs>
              <w:tab w:val="left" w:pos="720"/>
              <w:tab w:val="right" w:leader="dot" w:pos="9518"/>
            </w:tabs>
            <w:rPr>
              <w:rFonts w:eastAsiaTheme="minorEastAsia"/>
              <w:noProof/>
              <w:lang w:eastAsia="pl-PL"/>
            </w:rPr>
          </w:pPr>
          <w:hyperlink w:anchor="_Toc226455006" w:history="1">
            <w:r w:rsidRPr="00782422">
              <w:rPr>
                <w:rStyle w:val="Hipercze"/>
                <w:rFonts w:ascii="Arial Nova Light" w:hAnsi="Arial Nova Light"/>
                <w:b/>
                <w:bCs/>
                <w:smallCaps/>
                <w:noProof/>
              </w:rPr>
              <w:t>XX.</w:t>
            </w:r>
            <w:r>
              <w:rPr>
                <w:rFonts w:eastAsiaTheme="minorEastAsia"/>
                <w:noProof/>
                <w:lang w:eastAsia="pl-PL"/>
              </w:rPr>
              <w:tab/>
            </w:r>
            <w:r w:rsidRPr="00782422">
              <w:rPr>
                <w:rStyle w:val="Hipercze"/>
                <w:rFonts w:ascii="Arial Nova Light" w:hAnsi="Arial Nova Light"/>
                <w:b/>
                <w:bCs/>
                <w:smallCaps/>
                <w:noProof/>
              </w:rPr>
              <w:t>rodo</w:t>
            </w:r>
            <w:r>
              <w:rPr>
                <w:noProof/>
                <w:webHidden/>
              </w:rPr>
              <w:tab/>
            </w:r>
            <w:r>
              <w:rPr>
                <w:noProof/>
                <w:webHidden/>
              </w:rPr>
              <w:fldChar w:fldCharType="begin"/>
            </w:r>
            <w:r>
              <w:rPr>
                <w:noProof/>
                <w:webHidden/>
              </w:rPr>
              <w:instrText xml:space="preserve"> PAGEREF _Toc226455006 \h </w:instrText>
            </w:r>
            <w:r>
              <w:rPr>
                <w:noProof/>
                <w:webHidden/>
              </w:rPr>
            </w:r>
            <w:r>
              <w:rPr>
                <w:noProof/>
                <w:webHidden/>
              </w:rPr>
              <w:fldChar w:fldCharType="separate"/>
            </w:r>
            <w:r w:rsidR="00667BAA">
              <w:rPr>
                <w:noProof/>
                <w:webHidden/>
              </w:rPr>
              <w:t>28</w:t>
            </w:r>
            <w:r>
              <w:rPr>
                <w:noProof/>
                <w:webHidden/>
              </w:rPr>
              <w:fldChar w:fldCharType="end"/>
            </w:r>
          </w:hyperlink>
        </w:p>
        <w:p w14:paraId="5D3A122D" w14:textId="69707BCE" w:rsidR="00C80E5D" w:rsidRDefault="00C80E5D">
          <w:pPr>
            <w:pStyle w:val="Spistreci1"/>
            <w:tabs>
              <w:tab w:val="left" w:pos="720"/>
              <w:tab w:val="right" w:leader="dot" w:pos="9518"/>
            </w:tabs>
            <w:rPr>
              <w:rFonts w:eastAsiaTheme="minorEastAsia"/>
              <w:noProof/>
              <w:lang w:eastAsia="pl-PL"/>
            </w:rPr>
          </w:pPr>
          <w:hyperlink w:anchor="_Toc226455007" w:history="1">
            <w:r w:rsidRPr="00782422">
              <w:rPr>
                <w:rStyle w:val="Hipercze"/>
                <w:rFonts w:ascii="Arial Nova Light" w:hAnsi="Arial Nova Light"/>
                <w:b/>
                <w:bCs/>
                <w:smallCaps/>
                <w:noProof/>
              </w:rPr>
              <w:t>XXI.</w:t>
            </w:r>
            <w:r>
              <w:rPr>
                <w:rFonts w:eastAsiaTheme="minorEastAsia"/>
                <w:noProof/>
                <w:lang w:eastAsia="pl-PL"/>
              </w:rPr>
              <w:tab/>
            </w:r>
            <w:r w:rsidRPr="00782422">
              <w:rPr>
                <w:rStyle w:val="Hipercze"/>
                <w:rFonts w:ascii="Arial Nova Light" w:hAnsi="Arial Nova Light"/>
                <w:b/>
                <w:bCs/>
                <w:smallCaps/>
                <w:noProof/>
              </w:rPr>
              <w:t>Wykaz załączników do SWZ</w:t>
            </w:r>
            <w:r>
              <w:rPr>
                <w:noProof/>
                <w:webHidden/>
              </w:rPr>
              <w:tab/>
            </w:r>
            <w:r>
              <w:rPr>
                <w:noProof/>
                <w:webHidden/>
              </w:rPr>
              <w:fldChar w:fldCharType="begin"/>
            </w:r>
            <w:r>
              <w:rPr>
                <w:noProof/>
                <w:webHidden/>
              </w:rPr>
              <w:instrText xml:space="preserve"> PAGEREF _Toc226455007 \h </w:instrText>
            </w:r>
            <w:r>
              <w:rPr>
                <w:noProof/>
                <w:webHidden/>
              </w:rPr>
            </w:r>
            <w:r>
              <w:rPr>
                <w:noProof/>
                <w:webHidden/>
              </w:rPr>
              <w:fldChar w:fldCharType="separate"/>
            </w:r>
            <w:r w:rsidR="00667BAA">
              <w:rPr>
                <w:noProof/>
                <w:webHidden/>
              </w:rPr>
              <w:t>29</w:t>
            </w:r>
            <w:r>
              <w:rPr>
                <w:noProof/>
                <w:webHidden/>
              </w:rPr>
              <w:fldChar w:fldCharType="end"/>
            </w:r>
          </w:hyperlink>
        </w:p>
        <w:p w14:paraId="17D825A3" w14:textId="1654A604" w:rsidR="00C80E5D" w:rsidRDefault="00C80E5D">
          <w:pPr>
            <w:pStyle w:val="Spistreci2"/>
            <w:rPr>
              <w:rFonts w:eastAsiaTheme="minorEastAsia"/>
              <w:noProof/>
              <w:lang w:eastAsia="pl-PL"/>
            </w:rPr>
          </w:pPr>
          <w:hyperlink w:anchor="_Toc226455008" w:history="1">
            <w:r w:rsidRPr="00782422">
              <w:rPr>
                <w:rStyle w:val="Hipercze"/>
                <w:rFonts w:ascii="Arial Nova Light" w:hAnsi="Arial Nova Light"/>
                <w:noProof/>
              </w:rPr>
              <w:t>1.</w:t>
            </w:r>
            <w:r>
              <w:rPr>
                <w:rFonts w:eastAsiaTheme="minorEastAsia"/>
                <w:noProof/>
                <w:lang w:eastAsia="pl-PL"/>
              </w:rPr>
              <w:tab/>
            </w:r>
            <w:r w:rsidRPr="00782422">
              <w:rPr>
                <w:rStyle w:val="Hipercze"/>
                <w:rFonts w:ascii="Arial Nova Light" w:hAnsi="Arial Nova Light"/>
                <w:noProof/>
              </w:rPr>
              <w:t>Opis przedmiotu zamówienia – dokumentacja projektowa:</w:t>
            </w:r>
            <w:r>
              <w:rPr>
                <w:noProof/>
                <w:webHidden/>
              </w:rPr>
              <w:tab/>
            </w:r>
            <w:r>
              <w:rPr>
                <w:noProof/>
                <w:webHidden/>
              </w:rPr>
              <w:fldChar w:fldCharType="begin"/>
            </w:r>
            <w:r>
              <w:rPr>
                <w:noProof/>
                <w:webHidden/>
              </w:rPr>
              <w:instrText xml:space="preserve"> PAGEREF _Toc226455008 \h </w:instrText>
            </w:r>
            <w:r>
              <w:rPr>
                <w:noProof/>
                <w:webHidden/>
              </w:rPr>
            </w:r>
            <w:r>
              <w:rPr>
                <w:noProof/>
                <w:webHidden/>
              </w:rPr>
              <w:fldChar w:fldCharType="separate"/>
            </w:r>
            <w:r w:rsidR="00667BAA">
              <w:rPr>
                <w:noProof/>
                <w:webHidden/>
              </w:rPr>
              <w:t>29</w:t>
            </w:r>
            <w:r>
              <w:rPr>
                <w:noProof/>
                <w:webHidden/>
              </w:rPr>
              <w:fldChar w:fldCharType="end"/>
            </w:r>
          </w:hyperlink>
        </w:p>
        <w:p w14:paraId="5A289729" w14:textId="48D2F3D3" w:rsidR="00C80E5D" w:rsidRDefault="00C80E5D">
          <w:pPr>
            <w:pStyle w:val="Spistreci2"/>
            <w:rPr>
              <w:rFonts w:eastAsiaTheme="minorEastAsia"/>
              <w:noProof/>
              <w:lang w:eastAsia="pl-PL"/>
            </w:rPr>
          </w:pPr>
          <w:hyperlink w:anchor="_Toc226455009" w:history="1">
            <w:r w:rsidRPr="00782422">
              <w:rPr>
                <w:rStyle w:val="Hipercze"/>
                <w:rFonts w:ascii="Arial Nova Light" w:hAnsi="Arial Nova Light"/>
                <w:noProof/>
              </w:rPr>
              <w:t>a)</w:t>
            </w:r>
            <w:r>
              <w:rPr>
                <w:rFonts w:eastAsiaTheme="minorEastAsia"/>
                <w:noProof/>
                <w:lang w:eastAsia="pl-PL"/>
              </w:rPr>
              <w:tab/>
            </w:r>
            <w:r w:rsidRPr="00782422">
              <w:rPr>
                <w:rStyle w:val="Hipercze"/>
                <w:rFonts w:ascii="Arial Nova Light" w:hAnsi="Arial Nova Light"/>
                <w:noProof/>
              </w:rPr>
              <w:t>projekt wykonawczy, technologia medyczna,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_Toc226455009 \h </w:instrText>
            </w:r>
            <w:r>
              <w:rPr>
                <w:noProof/>
                <w:webHidden/>
              </w:rPr>
            </w:r>
            <w:r>
              <w:rPr>
                <w:noProof/>
                <w:webHidden/>
              </w:rPr>
              <w:fldChar w:fldCharType="separate"/>
            </w:r>
            <w:r w:rsidR="00667BAA">
              <w:rPr>
                <w:noProof/>
                <w:webHidden/>
              </w:rPr>
              <w:t>30</w:t>
            </w:r>
            <w:r>
              <w:rPr>
                <w:noProof/>
                <w:webHidden/>
              </w:rPr>
              <w:fldChar w:fldCharType="end"/>
            </w:r>
          </w:hyperlink>
        </w:p>
        <w:p w14:paraId="623BDB88" w14:textId="4A7B6954" w:rsidR="00C80E5D" w:rsidRDefault="00C80E5D">
          <w:pPr>
            <w:pStyle w:val="Spistreci2"/>
            <w:rPr>
              <w:rFonts w:eastAsiaTheme="minorEastAsia"/>
              <w:noProof/>
              <w:lang w:eastAsia="pl-PL"/>
            </w:rPr>
          </w:pPr>
          <w:hyperlink w:anchor="_Toc226455010" w:history="1">
            <w:r w:rsidRPr="00782422">
              <w:rPr>
                <w:rStyle w:val="Hipercze"/>
                <w:rFonts w:ascii="Arial Nova Light" w:hAnsi="Arial Nova Light"/>
                <w:noProof/>
              </w:rPr>
              <w:t>b)</w:t>
            </w:r>
            <w:r>
              <w:rPr>
                <w:rFonts w:eastAsiaTheme="minorEastAsia"/>
                <w:noProof/>
                <w:lang w:eastAsia="pl-PL"/>
              </w:rPr>
              <w:tab/>
            </w:r>
            <w:r w:rsidRPr="00782422">
              <w:rPr>
                <w:rStyle w:val="Hipercze"/>
                <w:rFonts w:ascii="Arial Nova Light" w:hAnsi="Arial Nova Light"/>
                <w:noProof/>
              </w:rPr>
              <w:t>projekt wykonawczy, architektura,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_Toc226455010 \h </w:instrText>
            </w:r>
            <w:r>
              <w:rPr>
                <w:noProof/>
                <w:webHidden/>
              </w:rPr>
            </w:r>
            <w:r>
              <w:rPr>
                <w:noProof/>
                <w:webHidden/>
              </w:rPr>
              <w:fldChar w:fldCharType="separate"/>
            </w:r>
            <w:r w:rsidR="00667BAA">
              <w:rPr>
                <w:noProof/>
                <w:webHidden/>
              </w:rPr>
              <w:t>30</w:t>
            </w:r>
            <w:r>
              <w:rPr>
                <w:noProof/>
                <w:webHidden/>
              </w:rPr>
              <w:fldChar w:fldCharType="end"/>
            </w:r>
          </w:hyperlink>
        </w:p>
        <w:p w14:paraId="2D61CFDE" w14:textId="267FAB76" w:rsidR="00C80E5D" w:rsidRDefault="00C80E5D">
          <w:pPr>
            <w:pStyle w:val="Spistreci2"/>
            <w:rPr>
              <w:rFonts w:eastAsiaTheme="minorEastAsia"/>
              <w:noProof/>
              <w:lang w:eastAsia="pl-PL"/>
            </w:rPr>
          </w:pPr>
          <w:hyperlink w:anchor="_Toc226455011" w:history="1">
            <w:r w:rsidRPr="00782422">
              <w:rPr>
                <w:rStyle w:val="Hipercze"/>
                <w:rFonts w:ascii="Arial Nova Light" w:hAnsi="Arial Nova Light"/>
                <w:noProof/>
              </w:rPr>
              <w:t>c)</w:t>
            </w:r>
            <w:r>
              <w:rPr>
                <w:rFonts w:eastAsiaTheme="minorEastAsia"/>
                <w:noProof/>
                <w:lang w:eastAsia="pl-PL"/>
              </w:rPr>
              <w:tab/>
            </w:r>
            <w:r w:rsidRPr="00782422">
              <w:rPr>
                <w:rStyle w:val="Hipercze"/>
                <w:rFonts w:ascii="Arial Nova Light" w:hAnsi="Arial Nova Light"/>
                <w:noProof/>
              </w:rPr>
              <w:t>projekt wykonawczy, instalacje elektryczne,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_Toc226455011 \h </w:instrText>
            </w:r>
            <w:r>
              <w:rPr>
                <w:noProof/>
                <w:webHidden/>
              </w:rPr>
            </w:r>
            <w:r>
              <w:rPr>
                <w:noProof/>
                <w:webHidden/>
              </w:rPr>
              <w:fldChar w:fldCharType="separate"/>
            </w:r>
            <w:r w:rsidR="00667BAA">
              <w:rPr>
                <w:noProof/>
                <w:webHidden/>
              </w:rPr>
              <w:t>30</w:t>
            </w:r>
            <w:r>
              <w:rPr>
                <w:noProof/>
                <w:webHidden/>
              </w:rPr>
              <w:fldChar w:fldCharType="end"/>
            </w:r>
          </w:hyperlink>
        </w:p>
        <w:p w14:paraId="1C703ADD" w14:textId="08655C0F" w:rsidR="00C80E5D" w:rsidRDefault="00C80E5D">
          <w:pPr>
            <w:pStyle w:val="Spistreci2"/>
            <w:rPr>
              <w:rFonts w:eastAsiaTheme="minorEastAsia"/>
              <w:noProof/>
              <w:lang w:eastAsia="pl-PL"/>
            </w:rPr>
          </w:pPr>
          <w:hyperlink w:anchor="_Toc226455012" w:history="1">
            <w:r w:rsidRPr="00782422">
              <w:rPr>
                <w:rStyle w:val="Hipercze"/>
                <w:rFonts w:ascii="Arial Nova Light" w:hAnsi="Arial Nova Light"/>
                <w:noProof/>
              </w:rPr>
              <w:t>d)</w:t>
            </w:r>
            <w:r>
              <w:rPr>
                <w:rFonts w:eastAsiaTheme="minorEastAsia"/>
                <w:noProof/>
                <w:lang w:eastAsia="pl-PL"/>
              </w:rPr>
              <w:tab/>
            </w:r>
            <w:r w:rsidRPr="00782422">
              <w:rPr>
                <w:rStyle w:val="Hipercze"/>
                <w:rFonts w:ascii="Arial Nova Light" w:hAnsi="Arial Nova Light"/>
                <w:noProof/>
              </w:rPr>
              <w:t>projekt wykonawczy, instalacja wodno-kanalizacyjna,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_Toc226455012 \h </w:instrText>
            </w:r>
            <w:r>
              <w:rPr>
                <w:noProof/>
                <w:webHidden/>
              </w:rPr>
            </w:r>
            <w:r>
              <w:rPr>
                <w:noProof/>
                <w:webHidden/>
              </w:rPr>
              <w:fldChar w:fldCharType="separate"/>
            </w:r>
            <w:r w:rsidR="00667BAA">
              <w:rPr>
                <w:noProof/>
                <w:webHidden/>
              </w:rPr>
              <w:t>30</w:t>
            </w:r>
            <w:r>
              <w:rPr>
                <w:noProof/>
                <w:webHidden/>
              </w:rPr>
              <w:fldChar w:fldCharType="end"/>
            </w:r>
          </w:hyperlink>
        </w:p>
        <w:p w14:paraId="188EE124" w14:textId="371FC660" w:rsidR="00C80E5D" w:rsidRDefault="00C80E5D">
          <w:pPr>
            <w:pStyle w:val="Spistreci2"/>
            <w:rPr>
              <w:rFonts w:eastAsiaTheme="minorEastAsia"/>
              <w:noProof/>
              <w:lang w:eastAsia="pl-PL"/>
            </w:rPr>
          </w:pPr>
          <w:hyperlink w:anchor="_Toc226455013" w:history="1">
            <w:r w:rsidRPr="00782422">
              <w:rPr>
                <w:rStyle w:val="Hipercze"/>
                <w:rFonts w:ascii="Arial Nova Light" w:hAnsi="Arial Nova Light"/>
                <w:noProof/>
              </w:rPr>
              <w:t>e)</w:t>
            </w:r>
            <w:r>
              <w:rPr>
                <w:rFonts w:eastAsiaTheme="minorEastAsia"/>
                <w:noProof/>
                <w:lang w:eastAsia="pl-PL"/>
              </w:rPr>
              <w:tab/>
            </w:r>
            <w:r w:rsidRPr="00782422">
              <w:rPr>
                <w:rStyle w:val="Hipercze"/>
                <w:rFonts w:ascii="Arial Nova Light" w:hAnsi="Arial Nova Light"/>
                <w:noProof/>
              </w:rPr>
              <w:t>projekt wykonawczy, instalacja CO, CT,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_Toc226455013 \h </w:instrText>
            </w:r>
            <w:r>
              <w:rPr>
                <w:noProof/>
                <w:webHidden/>
              </w:rPr>
            </w:r>
            <w:r>
              <w:rPr>
                <w:noProof/>
                <w:webHidden/>
              </w:rPr>
              <w:fldChar w:fldCharType="separate"/>
            </w:r>
            <w:r w:rsidR="00667BAA">
              <w:rPr>
                <w:noProof/>
                <w:webHidden/>
              </w:rPr>
              <w:t>30</w:t>
            </w:r>
            <w:r>
              <w:rPr>
                <w:noProof/>
                <w:webHidden/>
              </w:rPr>
              <w:fldChar w:fldCharType="end"/>
            </w:r>
          </w:hyperlink>
        </w:p>
        <w:p w14:paraId="3C5FE60A" w14:textId="74EA8D99" w:rsidR="00C80E5D" w:rsidRDefault="00C80E5D">
          <w:pPr>
            <w:pStyle w:val="Spistreci2"/>
            <w:rPr>
              <w:rFonts w:eastAsiaTheme="minorEastAsia"/>
              <w:noProof/>
              <w:lang w:eastAsia="pl-PL"/>
            </w:rPr>
          </w:pPr>
          <w:hyperlink w:anchor="_Toc226455014" w:history="1">
            <w:r w:rsidRPr="00782422">
              <w:rPr>
                <w:rStyle w:val="Hipercze"/>
                <w:rFonts w:ascii="Arial Nova Light" w:hAnsi="Arial Nova Light"/>
                <w:noProof/>
              </w:rPr>
              <w:t>f)</w:t>
            </w:r>
            <w:r>
              <w:rPr>
                <w:rFonts w:eastAsiaTheme="minorEastAsia"/>
                <w:noProof/>
                <w:lang w:eastAsia="pl-PL"/>
              </w:rPr>
              <w:tab/>
            </w:r>
            <w:r w:rsidRPr="00782422">
              <w:rPr>
                <w:rStyle w:val="Hipercze"/>
                <w:rFonts w:ascii="Arial Nova Light" w:hAnsi="Arial Nova Light"/>
                <w:noProof/>
              </w:rPr>
              <w:t>projekt wykonawczy, instalacje sanitarne, instalacja wentylacji mechanicznej i chłodnicza freonowa,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_Toc226455014 \h </w:instrText>
            </w:r>
            <w:r>
              <w:rPr>
                <w:noProof/>
                <w:webHidden/>
              </w:rPr>
            </w:r>
            <w:r>
              <w:rPr>
                <w:noProof/>
                <w:webHidden/>
              </w:rPr>
              <w:fldChar w:fldCharType="separate"/>
            </w:r>
            <w:r w:rsidR="00667BAA">
              <w:rPr>
                <w:noProof/>
                <w:webHidden/>
              </w:rPr>
              <w:t>30</w:t>
            </w:r>
            <w:r>
              <w:rPr>
                <w:noProof/>
                <w:webHidden/>
              </w:rPr>
              <w:fldChar w:fldCharType="end"/>
            </w:r>
          </w:hyperlink>
        </w:p>
        <w:p w14:paraId="4608DDCE" w14:textId="76937429" w:rsidR="00C80E5D" w:rsidRDefault="00C80E5D">
          <w:pPr>
            <w:pStyle w:val="Spistreci2"/>
            <w:rPr>
              <w:rFonts w:eastAsiaTheme="minorEastAsia"/>
              <w:noProof/>
              <w:lang w:eastAsia="pl-PL"/>
            </w:rPr>
          </w:pPr>
          <w:hyperlink w:anchor="_Toc226455015" w:history="1">
            <w:r w:rsidRPr="00782422">
              <w:rPr>
                <w:rStyle w:val="Hipercze"/>
                <w:rFonts w:ascii="Arial Nova Light" w:hAnsi="Arial Nova Light"/>
                <w:noProof/>
              </w:rPr>
              <w:t>g)</w:t>
            </w:r>
            <w:r>
              <w:rPr>
                <w:rFonts w:eastAsiaTheme="minorEastAsia"/>
                <w:noProof/>
                <w:lang w:eastAsia="pl-PL"/>
              </w:rPr>
              <w:tab/>
            </w:r>
            <w:r w:rsidRPr="00782422">
              <w:rPr>
                <w:rStyle w:val="Hipercze"/>
                <w:rFonts w:ascii="Arial Nova Light" w:hAnsi="Arial Nova Light"/>
                <w:noProof/>
              </w:rPr>
              <w:t>projekt wykonawczy, instalacje teletechniczne,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_Toc226455015 \h </w:instrText>
            </w:r>
            <w:r>
              <w:rPr>
                <w:noProof/>
                <w:webHidden/>
              </w:rPr>
            </w:r>
            <w:r>
              <w:rPr>
                <w:noProof/>
                <w:webHidden/>
              </w:rPr>
              <w:fldChar w:fldCharType="separate"/>
            </w:r>
            <w:r w:rsidR="00667BAA">
              <w:rPr>
                <w:noProof/>
                <w:webHidden/>
              </w:rPr>
              <w:t>30</w:t>
            </w:r>
            <w:r>
              <w:rPr>
                <w:noProof/>
                <w:webHidden/>
              </w:rPr>
              <w:fldChar w:fldCharType="end"/>
            </w:r>
          </w:hyperlink>
        </w:p>
        <w:p w14:paraId="5D320F4F" w14:textId="4741200B" w:rsidR="00C80E5D" w:rsidRDefault="00C80E5D">
          <w:pPr>
            <w:pStyle w:val="Spistreci2"/>
            <w:rPr>
              <w:rFonts w:eastAsiaTheme="minorEastAsia"/>
              <w:noProof/>
              <w:lang w:eastAsia="pl-PL"/>
            </w:rPr>
          </w:pPr>
          <w:hyperlink w:anchor="_Toc226455016" w:history="1">
            <w:r w:rsidRPr="00782422">
              <w:rPr>
                <w:rStyle w:val="Hipercze"/>
                <w:rFonts w:ascii="Arial Nova Light" w:hAnsi="Arial Nova Light"/>
                <w:noProof/>
              </w:rPr>
              <w:t>h)</w:t>
            </w:r>
            <w:r>
              <w:rPr>
                <w:rFonts w:eastAsiaTheme="minorEastAsia"/>
                <w:noProof/>
                <w:lang w:eastAsia="pl-PL"/>
              </w:rPr>
              <w:tab/>
            </w:r>
            <w:r w:rsidRPr="00782422">
              <w:rPr>
                <w:rStyle w:val="Hipercze"/>
                <w:rFonts w:ascii="Arial Nova Light" w:hAnsi="Arial Nova Light"/>
                <w:noProof/>
              </w:rPr>
              <w:t>projekt wykonawczy, instalacja gazów medycznych,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_Toc226455016 \h </w:instrText>
            </w:r>
            <w:r>
              <w:rPr>
                <w:noProof/>
                <w:webHidden/>
              </w:rPr>
            </w:r>
            <w:r>
              <w:rPr>
                <w:noProof/>
                <w:webHidden/>
              </w:rPr>
              <w:fldChar w:fldCharType="separate"/>
            </w:r>
            <w:r w:rsidR="00667BAA">
              <w:rPr>
                <w:noProof/>
                <w:webHidden/>
              </w:rPr>
              <w:t>30</w:t>
            </w:r>
            <w:r>
              <w:rPr>
                <w:noProof/>
                <w:webHidden/>
              </w:rPr>
              <w:fldChar w:fldCharType="end"/>
            </w:r>
          </w:hyperlink>
        </w:p>
        <w:p w14:paraId="648243FB" w14:textId="7DB6BEC8" w:rsidR="00C80E5D" w:rsidRDefault="00C80E5D">
          <w:pPr>
            <w:pStyle w:val="Spistreci2"/>
            <w:rPr>
              <w:rFonts w:eastAsiaTheme="minorEastAsia"/>
              <w:noProof/>
              <w:lang w:eastAsia="pl-PL"/>
            </w:rPr>
          </w:pPr>
          <w:hyperlink w:anchor="_Toc226455017" w:history="1">
            <w:r w:rsidRPr="00782422">
              <w:rPr>
                <w:rStyle w:val="Hipercze"/>
                <w:rFonts w:ascii="Arial Nova Light" w:hAnsi="Arial Nova Light"/>
                <w:noProof/>
              </w:rPr>
              <w:t>i)</w:t>
            </w:r>
            <w:r>
              <w:rPr>
                <w:rFonts w:eastAsiaTheme="minorEastAsia"/>
                <w:noProof/>
                <w:lang w:eastAsia="pl-PL"/>
              </w:rPr>
              <w:tab/>
            </w:r>
            <w:r w:rsidRPr="00782422">
              <w:rPr>
                <w:rStyle w:val="Hipercze"/>
                <w:rFonts w:ascii="Arial Nova Light" w:hAnsi="Arial Nova Light"/>
                <w:noProof/>
              </w:rPr>
              <w:t>specyfikacja techniczna wykonania i odbioru robót budowlanych, architektura,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_Toc226455017 \h </w:instrText>
            </w:r>
            <w:r>
              <w:rPr>
                <w:noProof/>
                <w:webHidden/>
              </w:rPr>
            </w:r>
            <w:r>
              <w:rPr>
                <w:noProof/>
                <w:webHidden/>
              </w:rPr>
              <w:fldChar w:fldCharType="separate"/>
            </w:r>
            <w:r w:rsidR="00667BAA">
              <w:rPr>
                <w:noProof/>
                <w:webHidden/>
              </w:rPr>
              <w:t>30</w:t>
            </w:r>
            <w:r>
              <w:rPr>
                <w:noProof/>
                <w:webHidden/>
              </w:rPr>
              <w:fldChar w:fldCharType="end"/>
            </w:r>
          </w:hyperlink>
        </w:p>
        <w:p w14:paraId="7476DECE" w14:textId="395886BE" w:rsidR="00C80E5D" w:rsidRDefault="00C80E5D">
          <w:pPr>
            <w:pStyle w:val="Spistreci2"/>
            <w:rPr>
              <w:rFonts w:eastAsiaTheme="minorEastAsia"/>
              <w:noProof/>
              <w:lang w:eastAsia="pl-PL"/>
            </w:rPr>
          </w:pPr>
          <w:hyperlink w:anchor="_Toc226455018" w:history="1">
            <w:r w:rsidRPr="00782422">
              <w:rPr>
                <w:rStyle w:val="Hipercze"/>
                <w:rFonts w:ascii="Arial Nova Light" w:hAnsi="Arial Nova Light"/>
                <w:noProof/>
              </w:rPr>
              <w:t>j)</w:t>
            </w:r>
            <w:r>
              <w:rPr>
                <w:rFonts w:eastAsiaTheme="minorEastAsia"/>
                <w:noProof/>
                <w:lang w:eastAsia="pl-PL"/>
              </w:rPr>
              <w:tab/>
            </w:r>
            <w:r w:rsidRPr="00782422">
              <w:rPr>
                <w:rStyle w:val="Hipercze"/>
                <w:rFonts w:ascii="Arial Nova Light" w:hAnsi="Arial Nova Light"/>
                <w:noProof/>
              </w:rPr>
              <w:t>specyfikacja techniczna wykonania i odbioru robót budowlanych, instalacje elektryczne,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_Toc226455018 \h </w:instrText>
            </w:r>
            <w:r>
              <w:rPr>
                <w:noProof/>
                <w:webHidden/>
              </w:rPr>
            </w:r>
            <w:r>
              <w:rPr>
                <w:noProof/>
                <w:webHidden/>
              </w:rPr>
              <w:fldChar w:fldCharType="separate"/>
            </w:r>
            <w:r w:rsidR="00667BAA">
              <w:rPr>
                <w:noProof/>
                <w:webHidden/>
              </w:rPr>
              <w:t>30</w:t>
            </w:r>
            <w:r>
              <w:rPr>
                <w:noProof/>
                <w:webHidden/>
              </w:rPr>
              <w:fldChar w:fldCharType="end"/>
            </w:r>
          </w:hyperlink>
        </w:p>
        <w:p w14:paraId="0F4E70E3" w14:textId="780B0199" w:rsidR="00C80E5D" w:rsidRDefault="00C80E5D">
          <w:pPr>
            <w:pStyle w:val="Spistreci2"/>
            <w:rPr>
              <w:rFonts w:eastAsiaTheme="minorEastAsia"/>
              <w:noProof/>
              <w:lang w:eastAsia="pl-PL"/>
            </w:rPr>
          </w:pPr>
          <w:hyperlink w:anchor="_Toc226455019" w:history="1">
            <w:r w:rsidRPr="00782422">
              <w:rPr>
                <w:rStyle w:val="Hipercze"/>
                <w:rFonts w:ascii="Arial Nova Light" w:hAnsi="Arial Nova Light"/>
                <w:noProof/>
              </w:rPr>
              <w:t>k)</w:t>
            </w:r>
            <w:r>
              <w:rPr>
                <w:rFonts w:eastAsiaTheme="minorEastAsia"/>
                <w:noProof/>
                <w:lang w:eastAsia="pl-PL"/>
              </w:rPr>
              <w:tab/>
            </w:r>
            <w:r w:rsidRPr="00782422">
              <w:rPr>
                <w:rStyle w:val="Hipercze"/>
                <w:rFonts w:ascii="Arial Nova Light" w:hAnsi="Arial Nova Light"/>
                <w:noProof/>
              </w:rPr>
              <w:t>specyfikacja techniczna wykonania i odbioru robót budowlanych, instalacje sanitarne, instalacje wodno-kanalizacyjne,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_Toc226455019 \h </w:instrText>
            </w:r>
            <w:r>
              <w:rPr>
                <w:noProof/>
                <w:webHidden/>
              </w:rPr>
            </w:r>
            <w:r>
              <w:rPr>
                <w:noProof/>
                <w:webHidden/>
              </w:rPr>
              <w:fldChar w:fldCharType="separate"/>
            </w:r>
            <w:r w:rsidR="00667BAA">
              <w:rPr>
                <w:noProof/>
                <w:webHidden/>
              </w:rPr>
              <w:t>30</w:t>
            </w:r>
            <w:r>
              <w:rPr>
                <w:noProof/>
                <w:webHidden/>
              </w:rPr>
              <w:fldChar w:fldCharType="end"/>
            </w:r>
          </w:hyperlink>
        </w:p>
        <w:p w14:paraId="4F4D653E" w14:textId="6C25AE6C" w:rsidR="00C80E5D" w:rsidRDefault="00C80E5D">
          <w:pPr>
            <w:pStyle w:val="Spistreci2"/>
            <w:rPr>
              <w:rFonts w:eastAsiaTheme="minorEastAsia"/>
              <w:noProof/>
              <w:lang w:eastAsia="pl-PL"/>
            </w:rPr>
          </w:pPr>
          <w:hyperlink w:anchor="_Toc226455020" w:history="1">
            <w:r w:rsidRPr="00782422">
              <w:rPr>
                <w:rStyle w:val="Hipercze"/>
                <w:rFonts w:ascii="Arial Nova Light" w:hAnsi="Arial Nova Light"/>
                <w:noProof/>
              </w:rPr>
              <w:t>l)</w:t>
            </w:r>
            <w:r>
              <w:rPr>
                <w:rFonts w:eastAsiaTheme="minorEastAsia"/>
                <w:noProof/>
                <w:lang w:eastAsia="pl-PL"/>
              </w:rPr>
              <w:tab/>
            </w:r>
            <w:r w:rsidRPr="00782422">
              <w:rPr>
                <w:rStyle w:val="Hipercze"/>
                <w:rFonts w:ascii="Arial Nova Light" w:hAnsi="Arial Nova Light"/>
                <w:noProof/>
              </w:rPr>
              <w:t>specyfikacja techniczna wykonania i odbioru robót budowlanych, instalacje sanitarne, instalacja centralnego ogrzewania i ciepła technologicznego,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_Toc226455020 \h </w:instrText>
            </w:r>
            <w:r>
              <w:rPr>
                <w:noProof/>
                <w:webHidden/>
              </w:rPr>
            </w:r>
            <w:r>
              <w:rPr>
                <w:noProof/>
                <w:webHidden/>
              </w:rPr>
              <w:fldChar w:fldCharType="separate"/>
            </w:r>
            <w:r w:rsidR="00667BAA">
              <w:rPr>
                <w:noProof/>
                <w:webHidden/>
              </w:rPr>
              <w:t>30</w:t>
            </w:r>
            <w:r>
              <w:rPr>
                <w:noProof/>
                <w:webHidden/>
              </w:rPr>
              <w:fldChar w:fldCharType="end"/>
            </w:r>
          </w:hyperlink>
        </w:p>
        <w:p w14:paraId="6731DEE0" w14:textId="538A105E" w:rsidR="00C80E5D" w:rsidRDefault="00C80E5D">
          <w:pPr>
            <w:pStyle w:val="Spistreci2"/>
            <w:rPr>
              <w:rFonts w:eastAsiaTheme="minorEastAsia"/>
              <w:noProof/>
              <w:lang w:eastAsia="pl-PL"/>
            </w:rPr>
          </w:pPr>
          <w:hyperlink w:anchor="_Toc226455021" w:history="1">
            <w:r w:rsidRPr="00782422">
              <w:rPr>
                <w:rStyle w:val="Hipercze"/>
                <w:rFonts w:ascii="Arial Nova Light" w:hAnsi="Arial Nova Light"/>
                <w:noProof/>
              </w:rPr>
              <w:t>m)</w:t>
            </w:r>
            <w:r>
              <w:rPr>
                <w:rFonts w:eastAsiaTheme="minorEastAsia"/>
                <w:noProof/>
                <w:lang w:eastAsia="pl-PL"/>
              </w:rPr>
              <w:tab/>
            </w:r>
            <w:r w:rsidRPr="00782422">
              <w:rPr>
                <w:rStyle w:val="Hipercze"/>
                <w:rFonts w:ascii="Arial Nova Light" w:hAnsi="Arial Nova Light"/>
                <w:noProof/>
              </w:rPr>
              <w:t>specyfikacja techniczna wykonania i odbioru robót budowlanych, instalacje sanitarne, instalacja wentylacji mechanicznej i chłodnicza freonowa,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_Toc226455021 \h </w:instrText>
            </w:r>
            <w:r>
              <w:rPr>
                <w:noProof/>
                <w:webHidden/>
              </w:rPr>
            </w:r>
            <w:r>
              <w:rPr>
                <w:noProof/>
                <w:webHidden/>
              </w:rPr>
              <w:fldChar w:fldCharType="separate"/>
            </w:r>
            <w:r w:rsidR="00667BAA">
              <w:rPr>
                <w:noProof/>
                <w:webHidden/>
              </w:rPr>
              <w:t>30</w:t>
            </w:r>
            <w:r>
              <w:rPr>
                <w:noProof/>
                <w:webHidden/>
              </w:rPr>
              <w:fldChar w:fldCharType="end"/>
            </w:r>
          </w:hyperlink>
        </w:p>
        <w:p w14:paraId="7F403207" w14:textId="687E20A6" w:rsidR="00C80E5D" w:rsidRDefault="00C80E5D">
          <w:pPr>
            <w:pStyle w:val="Spistreci2"/>
            <w:rPr>
              <w:rFonts w:eastAsiaTheme="minorEastAsia"/>
              <w:noProof/>
              <w:lang w:eastAsia="pl-PL"/>
            </w:rPr>
          </w:pPr>
          <w:hyperlink w:anchor="_Toc226455022" w:history="1">
            <w:r w:rsidRPr="00782422">
              <w:rPr>
                <w:rStyle w:val="Hipercze"/>
                <w:rFonts w:ascii="Arial Nova Light" w:hAnsi="Arial Nova Light"/>
                <w:noProof/>
              </w:rPr>
              <w:t>n)</w:t>
            </w:r>
            <w:r>
              <w:rPr>
                <w:rFonts w:eastAsiaTheme="minorEastAsia"/>
                <w:noProof/>
                <w:lang w:eastAsia="pl-PL"/>
              </w:rPr>
              <w:tab/>
            </w:r>
            <w:r w:rsidRPr="00782422">
              <w:rPr>
                <w:rStyle w:val="Hipercze"/>
                <w:rFonts w:ascii="Arial Nova Light" w:hAnsi="Arial Nova Light"/>
                <w:noProof/>
              </w:rPr>
              <w:t>specyfikacja techniczna wykonania i odbioru robót budowlanych, instalacje teletechniczne,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_Toc226455022 \h </w:instrText>
            </w:r>
            <w:r>
              <w:rPr>
                <w:noProof/>
                <w:webHidden/>
              </w:rPr>
            </w:r>
            <w:r>
              <w:rPr>
                <w:noProof/>
                <w:webHidden/>
              </w:rPr>
              <w:fldChar w:fldCharType="separate"/>
            </w:r>
            <w:r w:rsidR="00667BAA">
              <w:rPr>
                <w:noProof/>
                <w:webHidden/>
              </w:rPr>
              <w:t>30</w:t>
            </w:r>
            <w:r>
              <w:rPr>
                <w:noProof/>
                <w:webHidden/>
              </w:rPr>
              <w:fldChar w:fldCharType="end"/>
            </w:r>
          </w:hyperlink>
        </w:p>
        <w:p w14:paraId="5CCC4402" w14:textId="1E20600B" w:rsidR="00C80E5D" w:rsidRDefault="00C80E5D">
          <w:pPr>
            <w:pStyle w:val="Spistreci2"/>
            <w:rPr>
              <w:rFonts w:eastAsiaTheme="minorEastAsia"/>
              <w:noProof/>
              <w:lang w:eastAsia="pl-PL"/>
            </w:rPr>
          </w:pPr>
          <w:hyperlink w:anchor="_Toc226455023" w:history="1">
            <w:r w:rsidRPr="00782422">
              <w:rPr>
                <w:rStyle w:val="Hipercze"/>
                <w:rFonts w:ascii="Arial Nova Light" w:hAnsi="Arial Nova Light"/>
                <w:noProof/>
              </w:rPr>
              <w:t>o)</w:t>
            </w:r>
            <w:r>
              <w:rPr>
                <w:rFonts w:eastAsiaTheme="minorEastAsia"/>
                <w:noProof/>
                <w:lang w:eastAsia="pl-PL"/>
              </w:rPr>
              <w:tab/>
            </w:r>
            <w:r w:rsidRPr="00782422">
              <w:rPr>
                <w:rStyle w:val="Hipercze"/>
                <w:rFonts w:ascii="Arial Nova Light" w:hAnsi="Arial Nova Light"/>
                <w:noProof/>
              </w:rPr>
              <w:t>specyfikacja techniczna wykonania i odbioru robót budowlanych, instalacja gazów medycznych,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_Toc226455023 \h </w:instrText>
            </w:r>
            <w:r>
              <w:rPr>
                <w:noProof/>
                <w:webHidden/>
              </w:rPr>
            </w:r>
            <w:r>
              <w:rPr>
                <w:noProof/>
                <w:webHidden/>
              </w:rPr>
              <w:fldChar w:fldCharType="separate"/>
            </w:r>
            <w:r w:rsidR="00667BAA">
              <w:rPr>
                <w:noProof/>
                <w:webHidden/>
              </w:rPr>
              <w:t>30</w:t>
            </w:r>
            <w:r>
              <w:rPr>
                <w:noProof/>
                <w:webHidden/>
              </w:rPr>
              <w:fldChar w:fldCharType="end"/>
            </w:r>
          </w:hyperlink>
        </w:p>
        <w:p w14:paraId="2359D82C" w14:textId="3E2FF021" w:rsidR="00C80E5D" w:rsidRDefault="00C80E5D">
          <w:pPr>
            <w:pStyle w:val="Spistreci2"/>
            <w:rPr>
              <w:rFonts w:eastAsiaTheme="minorEastAsia"/>
              <w:noProof/>
              <w:lang w:eastAsia="pl-PL"/>
            </w:rPr>
          </w:pPr>
          <w:hyperlink w:anchor="_Toc226455024" w:history="1">
            <w:r w:rsidRPr="00782422">
              <w:rPr>
                <w:rStyle w:val="Hipercze"/>
                <w:rFonts w:ascii="Arial Nova Light" w:hAnsi="Arial Nova Light"/>
                <w:noProof/>
              </w:rPr>
              <w:t>p)</w:t>
            </w:r>
            <w:r>
              <w:rPr>
                <w:rFonts w:eastAsiaTheme="minorEastAsia"/>
                <w:noProof/>
                <w:lang w:eastAsia="pl-PL"/>
              </w:rPr>
              <w:tab/>
            </w:r>
            <w:r w:rsidRPr="00782422">
              <w:rPr>
                <w:rStyle w:val="Hipercze"/>
                <w:rFonts w:ascii="Arial Nova Light" w:hAnsi="Arial Nova Light"/>
                <w:noProof/>
              </w:rPr>
              <w:t>przedmiar wielobranżowy,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_Toc226455024 \h </w:instrText>
            </w:r>
            <w:r>
              <w:rPr>
                <w:noProof/>
                <w:webHidden/>
              </w:rPr>
            </w:r>
            <w:r>
              <w:rPr>
                <w:noProof/>
                <w:webHidden/>
              </w:rPr>
              <w:fldChar w:fldCharType="separate"/>
            </w:r>
            <w:r w:rsidR="00667BAA">
              <w:rPr>
                <w:noProof/>
                <w:webHidden/>
              </w:rPr>
              <w:t>31</w:t>
            </w:r>
            <w:r>
              <w:rPr>
                <w:noProof/>
                <w:webHidden/>
              </w:rPr>
              <w:fldChar w:fldCharType="end"/>
            </w:r>
          </w:hyperlink>
        </w:p>
        <w:p w14:paraId="48C6C27C" w14:textId="5DDAB734" w:rsidR="00C80E5D" w:rsidRDefault="00C80E5D">
          <w:pPr>
            <w:pStyle w:val="Spistreci2"/>
            <w:rPr>
              <w:rFonts w:eastAsiaTheme="minorEastAsia"/>
              <w:noProof/>
              <w:lang w:eastAsia="pl-PL"/>
            </w:rPr>
          </w:pPr>
          <w:hyperlink w:anchor="_Toc226455025" w:history="1">
            <w:r w:rsidRPr="00782422">
              <w:rPr>
                <w:rStyle w:val="Hipercze"/>
                <w:rFonts w:ascii="Arial Nova Light" w:hAnsi="Arial Nova Light"/>
                <w:noProof/>
              </w:rPr>
              <w:t>q)</w:t>
            </w:r>
            <w:r>
              <w:rPr>
                <w:rFonts w:eastAsiaTheme="minorEastAsia"/>
                <w:noProof/>
                <w:lang w:eastAsia="pl-PL"/>
              </w:rPr>
              <w:tab/>
            </w:r>
            <w:r w:rsidRPr="00782422">
              <w:rPr>
                <w:rStyle w:val="Hipercze"/>
                <w:rFonts w:ascii="Arial Nova Light" w:hAnsi="Arial Nova Light"/>
                <w:noProof/>
              </w:rPr>
              <w:t>przedmiar sanitarny-gazy medyczne, „Przebudowa części budynku szpitala tymczasowego na nową lokalizację oddziału rehabilitacji kardiologicznej w Wojewódzkim Szpitalu Specjalistycznym w Legnicy”.</w:t>
            </w:r>
            <w:r>
              <w:rPr>
                <w:noProof/>
                <w:webHidden/>
              </w:rPr>
              <w:tab/>
            </w:r>
            <w:r>
              <w:rPr>
                <w:noProof/>
                <w:webHidden/>
              </w:rPr>
              <w:fldChar w:fldCharType="begin"/>
            </w:r>
            <w:r>
              <w:rPr>
                <w:noProof/>
                <w:webHidden/>
              </w:rPr>
              <w:instrText xml:space="preserve"> PAGEREF _Toc226455025 \h </w:instrText>
            </w:r>
            <w:r>
              <w:rPr>
                <w:noProof/>
                <w:webHidden/>
              </w:rPr>
            </w:r>
            <w:r>
              <w:rPr>
                <w:noProof/>
                <w:webHidden/>
              </w:rPr>
              <w:fldChar w:fldCharType="separate"/>
            </w:r>
            <w:r w:rsidR="00667BAA">
              <w:rPr>
                <w:noProof/>
                <w:webHidden/>
              </w:rPr>
              <w:t>31</w:t>
            </w:r>
            <w:r>
              <w:rPr>
                <w:noProof/>
                <w:webHidden/>
              </w:rPr>
              <w:fldChar w:fldCharType="end"/>
            </w:r>
          </w:hyperlink>
        </w:p>
        <w:p w14:paraId="0C1FF939" w14:textId="3495DD74" w:rsidR="00C80E5D" w:rsidRDefault="00C80E5D">
          <w:pPr>
            <w:pStyle w:val="Spistreci2"/>
            <w:rPr>
              <w:rFonts w:eastAsiaTheme="minorEastAsia"/>
              <w:noProof/>
              <w:lang w:eastAsia="pl-PL"/>
            </w:rPr>
          </w:pPr>
          <w:hyperlink w:anchor="_Toc226455026" w:history="1">
            <w:r w:rsidRPr="00782422">
              <w:rPr>
                <w:rStyle w:val="Hipercze"/>
                <w:rFonts w:ascii="Arial Nova Light" w:hAnsi="Arial Nova Light"/>
                <w:noProof/>
              </w:rPr>
              <w:t>2.</w:t>
            </w:r>
            <w:r>
              <w:rPr>
                <w:rFonts w:eastAsiaTheme="minorEastAsia"/>
                <w:noProof/>
                <w:lang w:eastAsia="pl-PL"/>
              </w:rPr>
              <w:tab/>
            </w:r>
            <w:r w:rsidRPr="00782422">
              <w:rPr>
                <w:rStyle w:val="Hipercze"/>
                <w:rFonts w:ascii="Arial Nova Light" w:hAnsi="Arial Nova Light"/>
                <w:noProof/>
              </w:rPr>
              <w:t>Formularz oferty</w:t>
            </w:r>
            <w:r>
              <w:rPr>
                <w:noProof/>
                <w:webHidden/>
              </w:rPr>
              <w:tab/>
            </w:r>
            <w:r>
              <w:rPr>
                <w:noProof/>
                <w:webHidden/>
              </w:rPr>
              <w:fldChar w:fldCharType="begin"/>
            </w:r>
            <w:r>
              <w:rPr>
                <w:noProof/>
                <w:webHidden/>
              </w:rPr>
              <w:instrText xml:space="preserve"> PAGEREF _Toc226455026 \h </w:instrText>
            </w:r>
            <w:r>
              <w:rPr>
                <w:noProof/>
                <w:webHidden/>
              </w:rPr>
            </w:r>
            <w:r>
              <w:rPr>
                <w:noProof/>
                <w:webHidden/>
              </w:rPr>
              <w:fldChar w:fldCharType="separate"/>
            </w:r>
            <w:r w:rsidR="00667BAA">
              <w:rPr>
                <w:noProof/>
                <w:webHidden/>
              </w:rPr>
              <w:t>31</w:t>
            </w:r>
            <w:r>
              <w:rPr>
                <w:noProof/>
                <w:webHidden/>
              </w:rPr>
              <w:fldChar w:fldCharType="end"/>
            </w:r>
          </w:hyperlink>
        </w:p>
        <w:p w14:paraId="41A8C1F2" w14:textId="3F090DCB" w:rsidR="00C80E5D" w:rsidRDefault="00C80E5D">
          <w:pPr>
            <w:pStyle w:val="Spistreci2"/>
            <w:rPr>
              <w:rFonts w:eastAsiaTheme="minorEastAsia"/>
              <w:noProof/>
              <w:lang w:eastAsia="pl-PL"/>
            </w:rPr>
          </w:pPr>
          <w:hyperlink w:anchor="_Toc226455027" w:history="1">
            <w:r w:rsidRPr="00782422">
              <w:rPr>
                <w:rStyle w:val="Hipercze"/>
                <w:rFonts w:ascii="Arial Nova Light" w:hAnsi="Arial Nova Light"/>
                <w:noProof/>
              </w:rPr>
              <w:t>3.</w:t>
            </w:r>
            <w:r>
              <w:rPr>
                <w:rFonts w:eastAsiaTheme="minorEastAsia"/>
                <w:noProof/>
                <w:lang w:eastAsia="pl-PL"/>
              </w:rPr>
              <w:tab/>
            </w:r>
            <w:r w:rsidRPr="00782422">
              <w:rPr>
                <w:rStyle w:val="Hipercze"/>
                <w:rFonts w:ascii="Arial Nova Light" w:hAnsi="Arial Nova Light"/>
                <w:noProof/>
              </w:rPr>
              <w:t>Wzór Oświadczenia Wykonawcy (JEDZ), o którym mowa w art. 125 ust.1 u.p.z.p;</w:t>
            </w:r>
            <w:r>
              <w:rPr>
                <w:noProof/>
                <w:webHidden/>
              </w:rPr>
              <w:tab/>
            </w:r>
            <w:r>
              <w:rPr>
                <w:noProof/>
                <w:webHidden/>
              </w:rPr>
              <w:fldChar w:fldCharType="begin"/>
            </w:r>
            <w:r>
              <w:rPr>
                <w:noProof/>
                <w:webHidden/>
              </w:rPr>
              <w:instrText xml:space="preserve"> PAGEREF _Toc226455027 \h </w:instrText>
            </w:r>
            <w:r>
              <w:rPr>
                <w:noProof/>
                <w:webHidden/>
              </w:rPr>
            </w:r>
            <w:r>
              <w:rPr>
                <w:noProof/>
                <w:webHidden/>
              </w:rPr>
              <w:fldChar w:fldCharType="separate"/>
            </w:r>
            <w:r w:rsidR="00667BAA">
              <w:rPr>
                <w:noProof/>
                <w:webHidden/>
              </w:rPr>
              <w:t>31</w:t>
            </w:r>
            <w:r>
              <w:rPr>
                <w:noProof/>
                <w:webHidden/>
              </w:rPr>
              <w:fldChar w:fldCharType="end"/>
            </w:r>
          </w:hyperlink>
        </w:p>
        <w:p w14:paraId="02252A46" w14:textId="43D3A8ED" w:rsidR="00C80E5D" w:rsidRDefault="00C80E5D">
          <w:pPr>
            <w:pStyle w:val="Spistreci2"/>
            <w:rPr>
              <w:rFonts w:eastAsiaTheme="minorEastAsia"/>
              <w:noProof/>
              <w:lang w:eastAsia="pl-PL"/>
            </w:rPr>
          </w:pPr>
          <w:hyperlink w:anchor="_Toc226455028" w:history="1">
            <w:r w:rsidRPr="00782422">
              <w:rPr>
                <w:rStyle w:val="Hipercze"/>
                <w:rFonts w:ascii="Arial Nova Light" w:hAnsi="Arial Nova Light"/>
                <w:noProof/>
              </w:rPr>
              <w:t>4.</w:t>
            </w:r>
            <w:r>
              <w:rPr>
                <w:rFonts w:eastAsiaTheme="minorEastAsia"/>
                <w:noProof/>
                <w:lang w:eastAsia="pl-PL"/>
              </w:rPr>
              <w:tab/>
            </w:r>
            <w:r w:rsidRPr="00782422">
              <w:rPr>
                <w:rStyle w:val="Hipercze"/>
                <w:rFonts w:ascii="Arial Nova Light" w:hAnsi="Arial Nova Light"/>
                <w:noProof/>
              </w:rPr>
              <w:t>Wzór oświadczenia Wykonawcy dotyczący dodatkowych warunków, których wystąpienie zakazuje udzielenia lub dalszego wykonywania zamówień publicznych w związku z art. 5k Rozporządzenia 833/2014 oraz art. 7 ust. 1 ustawy o szczególnych rozwiązaniach w zakresie przeciwdziałania wspieraniu agresji na Ukrainę oraz służących ochronie bezpieczeństwa narodowego (Dz. U. z 2022 r., poz. 835 ze zm.)</w:t>
            </w:r>
            <w:r>
              <w:rPr>
                <w:noProof/>
                <w:webHidden/>
              </w:rPr>
              <w:tab/>
            </w:r>
            <w:r>
              <w:rPr>
                <w:noProof/>
                <w:webHidden/>
              </w:rPr>
              <w:fldChar w:fldCharType="begin"/>
            </w:r>
            <w:r>
              <w:rPr>
                <w:noProof/>
                <w:webHidden/>
              </w:rPr>
              <w:instrText xml:space="preserve"> PAGEREF _Toc226455028 \h </w:instrText>
            </w:r>
            <w:r>
              <w:rPr>
                <w:noProof/>
                <w:webHidden/>
              </w:rPr>
            </w:r>
            <w:r>
              <w:rPr>
                <w:noProof/>
                <w:webHidden/>
              </w:rPr>
              <w:fldChar w:fldCharType="separate"/>
            </w:r>
            <w:r w:rsidR="00667BAA">
              <w:rPr>
                <w:noProof/>
                <w:webHidden/>
              </w:rPr>
              <w:t>31</w:t>
            </w:r>
            <w:r>
              <w:rPr>
                <w:noProof/>
                <w:webHidden/>
              </w:rPr>
              <w:fldChar w:fldCharType="end"/>
            </w:r>
          </w:hyperlink>
        </w:p>
        <w:p w14:paraId="66D36C3C" w14:textId="052C40D9" w:rsidR="00C80E5D" w:rsidRDefault="00C80E5D">
          <w:pPr>
            <w:pStyle w:val="Spistreci2"/>
            <w:rPr>
              <w:rFonts w:eastAsiaTheme="minorEastAsia"/>
              <w:noProof/>
              <w:lang w:eastAsia="pl-PL"/>
            </w:rPr>
          </w:pPr>
          <w:hyperlink w:anchor="_Toc226455029" w:history="1">
            <w:r w:rsidRPr="00782422">
              <w:rPr>
                <w:rStyle w:val="Hipercze"/>
                <w:rFonts w:ascii="Arial Nova Light" w:hAnsi="Arial Nova Light"/>
                <w:noProof/>
              </w:rPr>
              <w:t>5.</w:t>
            </w:r>
            <w:r>
              <w:rPr>
                <w:rFonts w:eastAsiaTheme="minorEastAsia"/>
                <w:noProof/>
                <w:lang w:eastAsia="pl-PL"/>
              </w:rPr>
              <w:tab/>
            </w:r>
            <w:r w:rsidRPr="00782422">
              <w:rPr>
                <w:rStyle w:val="Hipercze"/>
                <w:rFonts w:ascii="Arial Nova Light" w:hAnsi="Arial Nova Light"/>
                <w:noProof/>
              </w:rPr>
              <w:t>Wzór zobowiązania podmiotu udostępniającego zasoby do oddania do dyspozycji zasoby</w:t>
            </w:r>
            <w:r>
              <w:rPr>
                <w:noProof/>
                <w:webHidden/>
              </w:rPr>
              <w:tab/>
            </w:r>
            <w:r>
              <w:rPr>
                <w:noProof/>
                <w:webHidden/>
              </w:rPr>
              <w:fldChar w:fldCharType="begin"/>
            </w:r>
            <w:r>
              <w:rPr>
                <w:noProof/>
                <w:webHidden/>
              </w:rPr>
              <w:instrText xml:space="preserve"> PAGEREF _Toc226455029 \h </w:instrText>
            </w:r>
            <w:r>
              <w:rPr>
                <w:noProof/>
                <w:webHidden/>
              </w:rPr>
            </w:r>
            <w:r>
              <w:rPr>
                <w:noProof/>
                <w:webHidden/>
              </w:rPr>
              <w:fldChar w:fldCharType="separate"/>
            </w:r>
            <w:r w:rsidR="00667BAA">
              <w:rPr>
                <w:noProof/>
                <w:webHidden/>
              </w:rPr>
              <w:t>31</w:t>
            </w:r>
            <w:r>
              <w:rPr>
                <w:noProof/>
                <w:webHidden/>
              </w:rPr>
              <w:fldChar w:fldCharType="end"/>
            </w:r>
          </w:hyperlink>
        </w:p>
        <w:p w14:paraId="57EC2B77" w14:textId="2A9DCE57" w:rsidR="00C80E5D" w:rsidRDefault="00C80E5D">
          <w:pPr>
            <w:pStyle w:val="Spistreci2"/>
            <w:rPr>
              <w:rFonts w:eastAsiaTheme="minorEastAsia"/>
              <w:noProof/>
              <w:lang w:eastAsia="pl-PL"/>
            </w:rPr>
          </w:pPr>
          <w:hyperlink w:anchor="_Toc226455030" w:history="1">
            <w:r w:rsidRPr="00782422">
              <w:rPr>
                <w:rStyle w:val="Hipercze"/>
                <w:rFonts w:ascii="Arial Nova Light" w:hAnsi="Arial Nova Light"/>
                <w:noProof/>
              </w:rPr>
              <w:t>6.</w:t>
            </w:r>
            <w:r>
              <w:rPr>
                <w:rFonts w:eastAsiaTheme="minorEastAsia"/>
                <w:noProof/>
                <w:lang w:eastAsia="pl-PL"/>
              </w:rPr>
              <w:tab/>
            </w:r>
            <w:r w:rsidRPr="00782422">
              <w:rPr>
                <w:rStyle w:val="Hipercze"/>
                <w:rFonts w:ascii="Arial Nova Light" w:hAnsi="Arial Nova Light"/>
                <w:noProof/>
              </w:rPr>
              <w:t>Wzór oświadczenia podmiotu udostępniającego o braku podstaw do wykluczenia i spełnianiu warunków udziału w postępowaniu</w:t>
            </w:r>
            <w:r>
              <w:rPr>
                <w:noProof/>
                <w:webHidden/>
              </w:rPr>
              <w:tab/>
            </w:r>
            <w:r>
              <w:rPr>
                <w:noProof/>
                <w:webHidden/>
              </w:rPr>
              <w:fldChar w:fldCharType="begin"/>
            </w:r>
            <w:r>
              <w:rPr>
                <w:noProof/>
                <w:webHidden/>
              </w:rPr>
              <w:instrText xml:space="preserve"> PAGEREF _Toc226455030 \h </w:instrText>
            </w:r>
            <w:r>
              <w:rPr>
                <w:noProof/>
                <w:webHidden/>
              </w:rPr>
            </w:r>
            <w:r>
              <w:rPr>
                <w:noProof/>
                <w:webHidden/>
              </w:rPr>
              <w:fldChar w:fldCharType="separate"/>
            </w:r>
            <w:r w:rsidR="00667BAA">
              <w:rPr>
                <w:noProof/>
                <w:webHidden/>
              </w:rPr>
              <w:t>31</w:t>
            </w:r>
            <w:r>
              <w:rPr>
                <w:noProof/>
                <w:webHidden/>
              </w:rPr>
              <w:fldChar w:fldCharType="end"/>
            </w:r>
          </w:hyperlink>
        </w:p>
        <w:p w14:paraId="1A4C53C4" w14:textId="71D8773E" w:rsidR="00C80E5D" w:rsidRDefault="00C80E5D">
          <w:pPr>
            <w:pStyle w:val="Spistreci2"/>
            <w:rPr>
              <w:rFonts w:eastAsiaTheme="minorEastAsia"/>
              <w:noProof/>
              <w:lang w:eastAsia="pl-PL"/>
            </w:rPr>
          </w:pPr>
          <w:hyperlink w:anchor="_Toc226455031" w:history="1">
            <w:r w:rsidRPr="00782422">
              <w:rPr>
                <w:rStyle w:val="Hipercze"/>
                <w:rFonts w:ascii="Arial Nova Light" w:hAnsi="Arial Nova Light"/>
                <w:noProof/>
              </w:rPr>
              <w:t>7.</w:t>
            </w:r>
            <w:r>
              <w:rPr>
                <w:rFonts w:eastAsiaTheme="minorEastAsia"/>
                <w:noProof/>
                <w:lang w:eastAsia="pl-PL"/>
              </w:rPr>
              <w:tab/>
            </w:r>
            <w:r w:rsidRPr="00782422">
              <w:rPr>
                <w:rStyle w:val="Hipercze"/>
                <w:rFonts w:ascii="Arial Nova Light" w:hAnsi="Arial Nova Light"/>
                <w:noProof/>
              </w:rPr>
              <w:t>Wzór oświadczenia Wykonawcy w zakresie art.108 ust.1 pkt 5 u.p.z.p. (grupa kapitałowa)</w:t>
            </w:r>
            <w:r>
              <w:rPr>
                <w:noProof/>
                <w:webHidden/>
              </w:rPr>
              <w:tab/>
            </w:r>
            <w:r>
              <w:rPr>
                <w:noProof/>
                <w:webHidden/>
              </w:rPr>
              <w:fldChar w:fldCharType="begin"/>
            </w:r>
            <w:r>
              <w:rPr>
                <w:noProof/>
                <w:webHidden/>
              </w:rPr>
              <w:instrText xml:space="preserve"> PAGEREF _Toc226455031 \h </w:instrText>
            </w:r>
            <w:r>
              <w:rPr>
                <w:noProof/>
                <w:webHidden/>
              </w:rPr>
            </w:r>
            <w:r>
              <w:rPr>
                <w:noProof/>
                <w:webHidden/>
              </w:rPr>
              <w:fldChar w:fldCharType="separate"/>
            </w:r>
            <w:r w:rsidR="00667BAA">
              <w:rPr>
                <w:noProof/>
                <w:webHidden/>
              </w:rPr>
              <w:t>31</w:t>
            </w:r>
            <w:r>
              <w:rPr>
                <w:noProof/>
                <w:webHidden/>
              </w:rPr>
              <w:fldChar w:fldCharType="end"/>
            </w:r>
          </w:hyperlink>
        </w:p>
        <w:p w14:paraId="7D365061" w14:textId="3A733740" w:rsidR="00C80E5D" w:rsidRDefault="00C80E5D">
          <w:pPr>
            <w:pStyle w:val="Spistreci2"/>
            <w:rPr>
              <w:rFonts w:eastAsiaTheme="minorEastAsia"/>
              <w:noProof/>
              <w:lang w:eastAsia="pl-PL"/>
            </w:rPr>
          </w:pPr>
          <w:hyperlink w:anchor="_Toc226455032" w:history="1">
            <w:r w:rsidRPr="00782422">
              <w:rPr>
                <w:rStyle w:val="Hipercze"/>
                <w:rFonts w:ascii="Arial Nova Light" w:hAnsi="Arial Nova Light"/>
                <w:noProof/>
              </w:rPr>
              <w:t>8.</w:t>
            </w:r>
            <w:r>
              <w:rPr>
                <w:rFonts w:eastAsiaTheme="minorEastAsia"/>
                <w:noProof/>
                <w:lang w:eastAsia="pl-PL"/>
              </w:rPr>
              <w:tab/>
            </w:r>
            <w:r w:rsidRPr="00782422">
              <w:rPr>
                <w:rStyle w:val="Hipercze"/>
                <w:rFonts w:ascii="Arial Nova Light" w:hAnsi="Arial Nova Light"/>
                <w:noProof/>
              </w:rPr>
              <w:t>Wzór oświadczenie o aktualności informacji, o którym mowa w art. 125 u.p.z.p.</w:t>
            </w:r>
            <w:r>
              <w:rPr>
                <w:noProof/>
                <w:webHidden/>
              </w:rPr>
              <w:tab/>
            </w:r>
            <w:r>
              <w:rPr>
                <w:noProof/>
                <w:webHidden/>
              </w:rPr>
              <w:fldChar w:fldCharType="begin"/>
            </w:r>
            <w:r>
              <w:rPr>
                <w:noProof/>
                <w:webHidden/>
              </w:rPr>
              <w:instrText xml:space="preserve"> PAGEREF _Toc226455032 \h </w:instrText>
            </w:r>
            <w:r>
              <w:rPr>
                <w:noProof/>
                <w:webHidden/>
              </w:rPr>
            </w:r>
            <w:r>
              <w:rPr>
                <w:noProof/>
                <w:webHidden/>
              </w:rPr>
              <w:fldChar w:fldCharType="separate"/>
            </w:r>
            <w:r w:rsidR="00667BAA">
              <w:rPr>
                <w:noProof/>
                <w:webHidden/>
              </w:rPr>
              <w:t>31</w:t>
            </w:r>
            <w:r>
              <w:rPr>
                <w:noProof/>
                <w:webHidden/>
              </w:rPr>
              <w:fldChar w:fldCharType="end"/>
            </w:r>
          </w:hyperlink>
        </w:p>
        <w:p w14:paraId="27B692B3" w14:textId="422E75A0" w:rsidR="00C80E5D" w:rsidRDefault="00C80E5D">
          <w:pPr>
            <w:pStyle w:val="Spistreci2"/>
            <w:rPr>
              <w:rFonts w:eastAsiaTheme="minorEastAsia"/>
              <w:noProof/>
              <w:lang w:eastAsia="pl-PL"/>
            </w:rPr>
          </w:pPr>
          <w:hyperlink w:anchor="_Toc226455033" w:history="1">
            <w:r w:rsidRPr="00782422">
              <w:rPr>
                <w:rStyle w:val="Hipercze"/>
                <w:rFonts w:ascii="Arial Nova Light" w:hAnsi="Arial Nova Light"/>
                <w:noProof/>
              </w:rPr>
              <w:t>9.</w:t>
            </w:r>
            <w:r>
              <w:rPr>
                <w:rFonts w:eastAsiaTheme="minorEastAsia"/>
                <w:noProof/>
                <w:lang w:eastAsia="pl-PL"/>
              </w:rPr>
              <w:tab/>
            </w:r>
            <w:r w:rsidRPr="00782422">
              <w:rPr>
                <w:rStyle w:val="Hipercze"/>
                <w:rFonts w:ascii="Arial Nova Light" w:hAnsi="Arial Nova Light"/>
                <w:noProof/>
              </w:rPr>
              <w:t>Wzór wykazu wykonanych robót</w:t>
            </w:r>
            <w:r>
              <w:rPr>
                <w:noProof/>
                <w:webHidden/>
              </w:rPr>
              <w:tab/>
            </w:r>
            <w:r>
              <w:rPr>
                <w:noProof/>
                <w:webHidden/>
              </w:rPr>
              <w:fldChar w:fldCharType="begin"/>
            </w:r>
            <w:r>
              <w:rPr>
                <w:noProof/>
                <w:webHidden/>
              </w:rPr>
              <w:instrText xml:space="preserve"> PAGEREF _Toc226455033 \h </w:instrText>
            </w:r>
            <w:r>
              <w:rPr>
                <w:noProof/>
                <w:webHidden/>
              </w:rPr>
            </w:r>
            <w:r>
              <w:rPr>
                <w:noProof/>
                <w:webHidden/>
              </w:rPr>
              <w:fldChar w:fldCharType="separate"/>
            </w:r>
            <w:r w:rsidR="00667BAA">
              <w:rPr>
                <w:noProof/>
                <w:webHidden/>
              </w:rPr>
              <w:t>31</w:t>
            </w:r>
            <w:r>
              <w:rPr>
                <w:noProof/>
                <w:webHidden/>
              </w:rPr>
              <w:fldChar w:fldCharType="end"/>
            </w:r>
          </w:hyperlink>
        </w:p>
        <w:p w14:paraId="2226A170" w14:textId="7C57DE0E" w:rsidR="00C80E5D" w:rsidRDefault="00C80E5D">
          <w:pPr>
            <w:pStyle w:val="Spistreci2"/>
            <w:rPr>
              <w:rFonts w:eastAsiaTheme="minorEastAsia"/>
              <w:noProof/>
              <w:lang w:eastAsia="pl-PL"/>
            </w:rPr>
          </w:pPr>
          <w:hyperlink w:anchor="_Toc226455034" w:history="1">
            <w:r w:rsidRPr="00782422">
              <w:rPr>
                <w:rStyle w:val="Hipercze"/>
                <w:rFonts w:ascii="Arial Nova Light" w:hAnsi="Arial Nova Light"/>
                <w:noProof/>
              </w:rPr>
              <w:t>10.</w:t>
            </w:r>
            <w:r>
              <w:rPr>
                <w:rFonts w:eastAsiaTheme="minorEastAsia"/>
                <w:noProof/>
                <w:lang w:eastAsia="pl-PL"/>
              </w:rPr>
              <w:tab/>
            </w:r>
            <w:r w:rsidRPr="00782422">
              <w:rPr>
                <w:rStyle w:val="Hipercze"/>
                <w:rFonts w:ascii="Arial Nova Light" w:hAnsi="Arial Nova Light"/>
                <w:noProof/>
              </w:rPr>
              <w:t>Wzór wykazu osób skierowanych do realizacji zamówienia</w:t>
            </w:r>
            <w:r>
              <w:rPr>
                <w:noProof/>
                <w:webHidden/>
              </w:rPr>
              <w:tab/>
            </w:r>
            <w:r>
              <w:rPr>
                <w:noProof/>
                <w:webHidden/>
              </w:rPr>
              <w:fldChar w:fldCharType="begin"/>
            </w:r>
            <w:r>
              <w:rPr>
                <w:noProof/>
                <w:webHidden/>
              </w:rPr>
              <w:instrText xml:space="preserve"> PAGEREF _Toc226455034 \h </w:instrText>
            </w:r>
            <w:r>
              <w:rPr>
                <w:noProof/>
                <w:webHidden/>
              </w:rPr>
            </w:r>
            <w:r>
              <w:rPr>
                <w:noProof/>
                <w:webHidden/>
              </w:rPr>
              <w:fldChar w:fldCharType="separate"/>
            </w:r>
            <w:r w:rsidR="00667BAA">
              <w:rPr>
                <w:noProof/>
                <w:webHidden/>
              </w:rPr>
              <w:t>31</w:t>
            </w:r>
            <w:r>
              <w:rPr>
                <w:noProof/>
                <w:webHidden/>
              </w:rPr>
              <w:fldChar w:fldCharType="end"/>
            </w:r>
          </w:hyperlink>
        </w:p>
        <w:p w14:paraId="3F0C194F" w14:textId="4E589533" w:rsidR="00C80E5D" w:rsidRDefault="00C80E5D">
          <w:pPr>
            <w:pStyle w:val="Spistreci2"/>
            <w:rPr>
              <w:rFonts w:eastAsiaTheme="minorEastAsia"/>
              <w:noProof/>
              <w:lang w:eastAsia="pl-PL"/>
            </w:rPr>
          </w:pPr>
          <w:hyperlink w:anchor="_Toc226455035" w:history="1">
            <w:r w:rsidRPr="00782422">
              <w:rPr>
                <w:rStyle w:val="Hipercze"/>
                <w:rFonts w:ascii="Arial Nova Light" w:hAnsi="Arial Nova Light"/>
                <w:noProof/>
              </w:rPr>
              <w:t>11.</w:t>
            </w:r>
            <w:r>
              <w:rPr>
                <w:rFonts w:eastAsiaTheme="minorEastAsia"/>
                <w:noProof/>
                <w:lang w:eastAsia="pl-PL"/>
              </w:rPr>
              <w:tab/>
            </w:r>
            <w:r w:rsidRPr="00782422">
              <w:rPr>
                <w:rStyle w:val="Hipercze"/>
                <w:rFonts w:ascii="Arial Nova Light" w:hAnsi="Arial Nova Light"/>
                <w:noProof/>
              </w:rPr>
              <w:t>Wzór umowy o roboty budowalne</w:t>
            </w:r>
            <w:r>
              <w:rPr>
                <w:noProof/>
                <w:webHidden/>
              </w:rPr>
              <w:tab/>
            </w:r>
            <w:r>
              <w:rPr>
                <w:noProof/>
                <w:webHidden/>
              </w:rPr>
              <w:fldChar w:fldCharType="begin"/>
            </w:r>
            <w:r>
              <w:rPr>
                <w:noProof/>
                <w:webHidden/>
              </w:rPr>
              <w:instrText xml:space="preserve"> PAGEREF _Toc226455035 \h </w:instrText>
            </w:r>
            <w:r>
              <w:rPr>
                <w:noProof/>
                <w:webHidden/>
              </w:rPr>
            </w:r>
            <w:r>
              <w:rPr>
                <w:noProof/>
                <w:webHidden/>
              </w:rPr>
              <w:fldChar w:fldCharType="separate"/>
            </w:r>
            <w:r w:rsidR="00667BAA">
              <w:rPr>
                <w:noProof/>
                <w:webHidden/>
              </w:rPr>
              <w:t>31</w:t>
            </w:r>
            <w:r>
              <w:rPr>
                <w:noProof/>
                <w:webHidden/>
              </w:rPr>
              <w:fldChar w:fldCharType="end"/>
            </w:r>
          </w:hyperlink>
        </w:p>
        <w:p w14:paraId="5CE24694" w14:textId="4E33BA73" w:rsidR="00324881" w:rsidRPr="00D26121" w:rsidRDefault="00324881">
          <w:pPr>
            <w:rPr>
              <w:rFonts w:ascii="Arial Nova Light" w:hAnsi="Arial Nova Light"/>
            </w:rPr>
          </w:pPr>
          <w:r w:rsidRPr="00D26121">
            <w:rPr>
              <w:rFonts w:ascii="Arial Nova Light" w:hAnsi="Arial Nova Light"/>
            </w:rPr>
            <w:fldChar w:fldCharType="end"/>
          </w:r>
        </w:p>
      </w:sdtContent>
    </w:sdt>
    <w:p w14:paraId="4AB53DD0" w14:textId="11C6AA4A" w:rsidR="0012333A" w:rsidRPr="00D26121" w:rsidRDefault="0012333A">
      <w:pPr>
        <w:rPr>
          <w:rFonts w:ascii="Arial Nova Light" w:hAnsi="Arial Nova Light"/>
          <w:smallCaps/>
        </w:rPr>
      </w:pPr>
      <w:r w:rsidRPr="00D26121">
        <w:rPr>
          <w:rFonts w:ascii="Arial Nova Light" w:hAnsi="Arial Nova Light"/>
          <w:smallCaps/>
        </w:rPr>
        <w:br w:type="page"/>
      </w:r>
    </w:p>
    <w:p w14:paraId="02D7ADD9" w14:textId="2D8F5552" w:rsidR="001853F6" w:rsidRPr="00D26121" w:rsidRDefault="00324881" w:rsidP="000B39A6">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1" w:name="_Toc226454987"/>
      <w:r w:rsidRPr="00D26121">
        <w:rPr>
          <w:rFonts w:ascii="Arial Nova Light" w:hAnsi="Arial Nova Light"/>
          <w:b/>
          <w:bCs/>
          <w:smallCaps/>
        </w:rPr>
        <w:lastRenderedPageBreak/>
        <w:t>i</w:t>
      </w:r>
      <w:r w:rsidR="00913EEB" w:rsidRPr="00D26121">
        <w:rPr>
          <w:rFonts w:ascii="Arial Nova Light" w:hAnsi="Arial Nova Light"/>
          <w:b/>
          <w:bCs/>
          <w:smallCaps/>
        </w:rPr>
        <w:t>nformacje ogólne</w:t>
      </w:r>
      <w:bookmarkEnd w:id="1"/>
    </w:p>
    <w:p w14:paraId="56D4D446" w14:textId="77777777" w:rsidR="009625E5" w:rsidRPr="00D26121" w:rsidRDefault="009625E5" w:rsidP="0036096B">
      <w:pPr>
        <w:pStyle w:val="Akapitzlist"/>
        <w:numPr>
          <w:ilvl w:val="0"/>
          <w:numId w:val="18"/>
        </w:numPr>
        <w:spacing w:after="0" w:line="240" w:lineRule="atLeast"/>
        <w:jc w:val="both"/>
        <w:rPr>
          <w:rFonts w:ascii="Arial Nova Light" w:hAnsi="Arial Nova Light"/>
        </w:rPr>
      </w:pPr>
      <w:r w:rsidRPr="00D26121">
        <w:rPr>
          <w:rFonts w:ascii="Arial Nova Light" w:hAnsi="Arial Nova Light"/>
        </w:rPr>
        <w:t>Nazwa i adres Zamawiającego:</w:t>
      </w:r>
    </w:p>
    <w:p w14:paraId="3DE05859" w14:textId="77777777" w:rsidR="009625E5" w:rsidRPr="00D26121" w:rsidRDefault="009625E5" w:rsidP="0000599A">
      <w:pPr>
        <w:spacing w:after="0" w:line="240" w:lineRule="atLeast"/>
        <w:ind w:left="360"/>
        <w:jc w:val="both"/>
        <w:rPr>
          <w:rFonts w:ascii="Arial Nova Light" w:hAnsi="Arial Nova Light"/>
        </w:rPr>
      </w:pPr>
      <w:r w:rsidRPr="00D26121">
        <w:rPr>
          <w:rFonts w:ascii="Arial Nova Light" w:hAnsi="Arial Nova Light"/>
        </w:rPr>
        <w:t>Wojewódzki Szpital Specjalistyczny w Legnicy</w:t>
      </w:r>
    </w:p>
    <w:p w14:paraId="62AA1CC8" w14:textId="77777777" w:rsidR="009625E5" w:rsidRPr="00D26121" w:rsidRDefault="009625E5" w:rsidP="0000599A">
      <w:pPr>
        <w:spacing w:after="0" w:line="240" w:lineRule="atLeast"/>
        <w:ind w:left="360"/>
        <w:jc w:val="both"/>
        <w:rPr>
          <w:rFonts w:ascii="Arial Nova Light" w:hAnsi="Arial Nova Light"/>
        </w:rPr>
      </w:pPr>
      <w:r w:rsidRPr="00D26121">
        <w:rPr>
          <w:rFonts w:ascii="Arial Nova Light" w:hAnsi="Arial Nova Light"/>
        </w:rPr>
        <w:t xml:space="preserve">ul. Iwaszkiewicza 5, 59-220 Legnica </w:t>
      </w:r>
    </w:p>
    <w:p w14:paraId="331F0551" w14:textId="77777777" w:rsidR="009625E5" w:rsidRPr="00D26121" w:rsidRDefault="009625E5" w:rsidP="0000599A">
      <w:pPr>
        <w:spacing w:after="0" w:line="240" w:lineRule="atLeast"/>
        <w:ind w:left="360"/>
        <w:jc w:val="both"/>
        <w:rPr>
          <w:rFonts w:ascii="Arial Nova Light" w:hAnsi="Arial Nova Light"/>
        </w:rPr>
      </w:pPr>
      <w:r w:rsidRPr="00D26121">
        <w:rPr>
          <w:rFonts w:ascii="Arial Nova Light" w:hAnsi="Arial Nova Light"/>
        </w:rPr>
        <w:t xml:space="preserve">NIP: </w:t>
      </w:r>
      <w:r w:rsidRPr="00D26121">
        <w:rPr>
          <w:rFonts w:ascii="Arial Nova Light" w:hAnsi="Arial Nova Light" w:cs="Times New Roman"/>
          <w:spacing w:val="-6"/>
          <w:lang w:eastAsia="zh-CN"/>
        </w:rPr>
        <w:t xml:space="preserve">6912204853, </w:t>
      </w:r>
      <w:r w:rsidRPr="00D26121">
        <w:rPr>
          <w:rFonts w:ascii="Arial Nova Light" w:hAnsi="Arial Nova Light"/>
        </w:rPr>
        <w:t>REGON:390999441, KRS:0000163872</w:t>
      </w:r>
    </w:p>
    <w:p w14:paraId="481BB40A" w14:textId="77777777" w:rsidR="009625E5" w:rsidRPr="00D26121" w:rsidRDefault="009625E5" w:rsidP="0000599A">
      <w:pPr>
        <w:spacing w:after="0" w:line="240" w:lineRule="atLeast"/>
        <w:ind w:left="360"/>
        <w:jc w:val="both"/>
        <w:rPr>
          <w:rFonts w:ascii="Arial Nova Light" w:eastAsia="Times New Roman" w:hAnsi="Arial Nova Light" w:cs="Times New Roman"/>
        </w:rPr>
      </w:pPr>
      <w:r w:rsidRPr="00D26121">
        <w:rPr>
          <w:rFonts w:ascii="Arial Nova Light" w:hAnsi="Arial Nova Light"/>
        </w:rPr>
        <w:t xml:space="preserve">tel.: </w:t>
      </w:r>
      <w:r w:rsidRPr="00D26121">
        <w:rPr>
          <w:rFonts w:ascii="Arial Nova Light" w:eastAsia="Times New Roman" w:hAnsi="Arial Nova Light" w:cs="Times New Roman"/>
        </w:rPr>
        <w:t>tel. 76/ 72-11-300 – Sekretariat</w:t>
      </w:r>
    </w:p>
    <w:p w14:paraId="69D6C5A3" w14:textId="77777777" w:rsidR="009625E5" w:rsidRPr="00D26121" w:rsidRDefault="009625E5" w:rsidP="0000599A">
      <w:pPr>
        <w:spacing w:after="0" w:line="240" w:lineRule="atLeast"/>
        <w:ind w:left="360"/>
        <w:jc w:val="both"/>
        <w:rPr>
          <w:rFonts w:ascii="Arial Nova Light" w:eastAsia="Times New Roman" w:hAnsi="Arial Nova Light" w:cs="Times New Roman"/>
        </w:rPr>
      </w:pPr>
      <w:r w:rsidRPr="00D26121">
        <w:rPr>
          <w:rFonts w:ascii="Arial Nova Light" w:eastAsia="Times New Roman" w:hAnsi="Arial Nova Light" w:cs="Times New Roman"/>
        </w:rPr>
        <w:t>76/ 72-11-1</w:t>
      </w:r>
      <w:r w:rsidRPr="00D26121">
        <w:rPr>
          <w:rFonts w:ascii="Arial Nova Light" w:eastAsia="Times New Roman" w:hAnsi="Arial Nova Light" w:cs="Times New Roman"/>
          <w:lang w:eastAsia="ar-SA"/>
        </w:rPr>
        <w:t>42; 76/ 72-11-242 – Dział Zamówień Publicznych</w:t>
      </w:r>
    </w:p>
    <w:p w14:paraId="6F68EE88" w14:textId="77777777" w:rsidR="009625E5" w:rsidRPr="00D26121" w:rsidRDefault="009625E5" w:rsidP="0000599A">
      <w:pPr>
        <w:spacing w:after="0" w:line="240" w:lineRule="atLeast"/>
        <w:ind w:left="360"/>
        <w:jc w:val="both"/>
        <w:rPr>
          <w:rFonts w:ascii="Arial Nova Light" w:hAnsi="Arial Nova Light"/>
          <w:lang w:val="en-GB"/>
        </w:rPr>
      </w:pPr>
      <w:proofErr w:type="spellStart"/>
      <w:r w:rsidRPr="00D26121">
        <w:rPr>
          <w:rFonts w:ascii="Arial Nova Light" w:hAnsi="Arial Nova Light"/>
          <w:lang w:val="en-GB"/>
        </w:rPr>
        <w:t>adres</w:t>
      </w:r>
      <w:proofErr w:type="spellEnd"/>
      <w:r w:rsidRPr="00D26121">
        <w:rPr>
          <w:rFonts w:ascii="Arial Nova Light" w:hAnsi="Arial Nova Light"/>
          <w:lang w:val="en-GB"/>
        </w:rPr>
        <w:t xml:space="preserve"> e-mail: </w:t>
      </w:r>
      <w:hyperlink w:history="1">
        <w:r w:rsidRPr="00D26121">
          <w:rPr>
            <w:rStyle w:val="Hipercze"/>
            <w:rFonts w:ascii="Arial Nova Light" w:eastAsia="Times New Roman" w:hAnsi="Arial Nova Light" w:cs="Times New Roman"/>
            <w:lang w:val="en-GB"/>
          </w:rPr>
          <w:t>zam.publiczne@szpital.legnica.pl</w:t>
        </w:r>
      </w:hyperlink>
    </w:p>
    <w:p w14:paraId="2793BBF6" w14:textId="77777777" w:rsidR="009625E5" w:rsidRPr="00D26121" w:rsidRDefault="009625E5" w:rsidP="0000599A">
      <w:pPr>
        <w:spacing w:after="120" w:line="240" w:lineRule="atLeast"/>
        <w:ind w:left="360"/>
        <w:jc w:val="both"/>
        <w:rPr>
          <w:rFonts w:ascii="Arial Nova Light" w:hAnsi="Arial Nova Light"/>
        </w:rPr>
      </w:pPr>
      <w:r w:rsidRPr="00D26121">
        <w:rPr>
          <w:rFonts w:ascii="Arial Nova Light" w:hAnsi="Arial Nova Light"/>
        </w:rPr>
        <w:t xml:space="preserve">adres strony internetowej: </w:t>
      </w:r>
      <w:hyperlink w:history="1">
        <w:r w:rsidRPr="00D26121">
          <w:rPr>
            <w:rStyle w:val="Hipercze"/>
            <w:rFonts w:ascii="Arial Nova Light" w:hAnsi="Arial Nova Light"/>
          </w:rPr>
          <w:t>https://szpital.legnica.pl</w:t>
        </w:r>
      </w:hyperlink>
      <w:r w:rsidRPr="00D26121">
        <w:rPr>
          <w:rFonts w:ascii="Arial Nova Light" w:hAnsi="Arial Nova Light"/>
        </w:rPr>
        <w:t xml:space="preserve"> </w:t>
      </w:r>
    </w:p>
    <w:p w14:paraId="5F339B2A" w14:textId="32992E06" w:rsidR="009625E5" w:rsidRPr="00D26121" w:rsidRDefault="009625E5" w:rsidP="0036096B">
      <w:pPr>
        <w:pStyle w:val="Akapitzlist"/>
        <w:numPr>
          <w:ilvl w:val="0"/>
          <w:numId w:val="18"/>
        </w:numPr>
        <w:spacing w:after="120" w:line="240" w:lineRule="atLeast"/>
        <w:ind w:hanging="357"/>
        <w:contextualSpacing w:val="0"/>
        <w:jc w:val="both"/>
        <w:rPr>
          <w:rFonts w:ascii="Arial Nova Light" w:hAnsi="Arial Nova Light"/>
        </w:rPr>
      </w:pPr>
      <w:r w:rsidRPr="00D26121">
        <w:rPr>
          <w:rFonts w:ascii="Arial Nova Light" w:hAnsi="Arial Nova Light"/>
        </w:rPr>
        <w:t xml:space="preserve">Adres strony internetowej na której prowadzone jest postępowanie i dostępne są dokumenty z nim związane: </w:t>
      </w:r>
      <w:hyperlink w:history="1">
        <w:r w:rsidR="00232690" w:rsidRPr="00D26121">
          <w:rPr>
            <w:rStyle w:val="Hipercze"/>
            <w:rFonts w:ascii="Arial Nova Light" w:hAnsi="Arial Nova Light" w:cs="Times New Roman"/>
          </w:rPr>
          <w:t>https://platformazakupowa.pl/pn/szpital_legnica</w:t>
        </w:r>
      </w:hyperlink>
      <w:r w:rsidRPr="00D26121">
        <w:rPr>
          <w:rFonts w:ascii="Arial Nova Light" w:hAnsi="Arial Nova Light"/>
          <w:u w:val="single"/>
        </w:rPr>
        <w:t xml:space="preserve"> </w:t>
      </w:r>
    </w:p>
    <w:p w14:paraId="1F89498F" w14:textId="25435DBF" w:rsidR="00B449F9" w:rsidRPr="00D26121" w:rsidRDefault="00B449F9" w:rsidP="0036096B">
      <w:pPr>
        <w:pStyle w:val="Akapitzlist"/>
        <w:numPr>
          <w:ilvl w:val="0"/>
          <w:numId w:val="18"/>
        </w:numPr>
        <w:spacing w:after="120" w:line="240" w:lineRule="atLeast"/>
        <w:ind w:hanging="357"/>
        <w:contextualSpacing w:val="0"/>
        <w:jc w:val="both"/>
        <w:rPr>
          <w:rFonts w:ascii="Arial Nova Light" w:hAnsi="Arial Nova Light"/>
        </w:rPr>
      </w:pPr>
      <w:r w:rsidRPr="00D26121">
        <w:rPr>
          <w:rFonts w:ascii="Arial Nova Light" w:hAnsi="Arial Nova Light"/>
        </w:rPr>
        <w:t>Postępowanie prowadzone jest na podstawie Ustawy z dnia 11.09.2019 r. Prawo zamówień publicznych (</w:t>
      </w:r>
      <w:proofErr w:type="spellStart"/>
      <w:r w:rsidR="002E7CCC" w:rsidRPr="00D26121">
        <w:rPr>
          <w:rFonts w:ascii="Arial Nova Light" w:hAnsi="Arial Nova Light"/>
        </w:rPr>
        <w:t>t.j</w:t>
      </w:r>
      <w:proofErr w:type="spellEnd"/>
      <w:r w:rsidR="002E7CCC" w:rsidRPr="00D26121">
        <w:rPr>
          <w:rFonts w:ascii="Arial Nova Light" w:hAnsi="Arial Nova Light"/>
        </w:rPr>
        <w:t xml:space="preserve">. </w:t>
      </w:r>
      <w:r w:rsidRPr="00D26121">
        <w:rPr>
          <w:rFonts w:ascii="Arial Nova Light" w:hAnsi="Arial Nova Light"/>
        </w:rPr>
        <w:t>Dz. U. z 20</w:t>
      </w:r>
      <w:r w:rsidR="0080483B" w:rsidRPr="00D26121">
        <w:rPr>
          <w:rFonts w:ascii="Arial Nova Light" w:hAnsi="Arial Nova Light"/>
        </w:rPr>
        <w:t>25</w:t>
      </w:r>
      <w:r w:rsidRPr="00D26121">
        <w:rPr>
          <w:rFonts w:ascii="Arial Nova Light" w:hAnsi="Arial Nova Light"/>
        </w:rPr>
        <w:t xml:space="preserve"> r. poz. </w:t>
      </w:r>
      <w:r w:rsidR="0080483B" w:rsidRPr="00D26121">
        <w:rPr>
          <w:rFonts w:ascii="Arial Nova Light" w:hAnsi="Arial Nova Light"/>
        </w:rPr>
        <w:t xml:space="preserve">620 </w:t>
      </w:r>
      <w:r w:rsidRPr="00D26121">
        <w:rPr>
          <w:rFonts w:ascii="Arial Nova Light" w:hAnsi="Arial Nova Light"/>
        </w:rPr>
        <w:t xml:space="preserve">z </w:t>
      </w:r>
      <w:proofErr w:type="spellStart"/>
      <w:r w:rsidRPr="00D26121">
        <w:rPr>
          <w:rFonts w:ascii="Arial Nova Light" w:hAnsi="Arial Nova Light"/>
        </w:rPr>
        <w:t>późn</w:t>
      </w:r>
      <w:proofErr w:type="spellEnd"/>
      <w:r w:rsidRPr="00D26121">
        <w:rPr>
          <w:rFonts w:ascii="Arial Nova Light" w:hAnsi="Arial Nova Light"/>
        </w:rPr>
        <w:t xml:space="preserve">. zm.). W sytuacjach nieuregulowanych w Specyfikacji Warunków Zamówienia (dalej: SWZ) stosuje się przepisy ustawy Prawa zamówień publicznych (dalej: </w:t>
      </w:r>
      <w:proofErr w:type="spellStart"/>
      <w:r w:rsidRPr="00D26121">
        <w:rPr>
          <w:rFonts w:ascii="Arial Nova Light" w:hAnsi="Arial Nova Light"/>
        </w:rPr>
        <w:t>u.p.z.p</w:t>
      </w:r>
      <w:proofErr w:type="spellEnd"/>
      <w:r w:rsidRPr="00D26121">
        <w:rPr>
          <w:rFonts w:ascii="Arial Nova Light" w:hAnsi="Arial Nova Light"/>
        </w:rPr>
        <w:t>.), a także akty wykonawcze do ustawy, a w dalszej kolejności przepisy Kodeksu Cywilnego.</w:t>
      </w:r>
    </w:p>
    <w:p w14:paraId="05022073" w14:textId="5C46B48C" w:rsidR="009625E5" w:rsidRPr="00D26121" w:rsidRDefault="009625E5" w:rsidP="0036096B">
      <w:pPr>
        <w:pStyle w:val="Akapitzlist"/>
        <w:numPr>
          <w:ilvl w:val="0"/>
          <w:numId w:val="18"/>
        </w:numPr>
        <w:spacing w:after="120" w:line="240" w:lineRule="atLeast"/>
        <w:ind w:hanging="357"/>
        <w:contextualSpacing w:val="0"/>
        <w:jc w:val="both"/>
        <w:rPr>
          <w:rFonts w:ascii="Arial Nova Light" w:hAnsi="Arial Nova Light"/>
        </w:rPr>
      </w:pPr>
      <w:r w:rsidRPr="00D26121">
        <w:rPr>
          <w:rFonts w:ascii="Arial Nova Light" w:hAnsi="Arial Nova Light"/>
        </w:rPr>
        <w:t>Postępowanie jest prowadzone w języku polskim.</w:t>
      </w:r>
    </w:p>
    <w:p w14:paraId="3DA38A9C" w14:textId="5EBDC97C" w:rsidR="009625E5" w:rsidRPr="00D26121" w:rsidRDefault="009625E5" w:rsidP="0036096B">
      <w:pPr>
        <w:pStyle w:val="Akapitzlist"/>
        <w:numPr>
          <w:ilvl w:val="0"/>
          <w:numId w:val="18"/>
        </w:numPr>
        <w:spacing w:after="120" w:line="240" w:lineRule="atLeast"/>
        <w:ind w:hanging="357"/>
        <w:contextualSpacing w:val="0"/>
        <w:jc w:val="both"/>
        <w:rPr>
          <w:rFonts w:ascii="Arial Nova Light" w:hAnsi="Arial Nova Light"/>
          <w:u w:val="single"/>
        </w:rPr>
      </w:pPr>
      <w:r w:rsidRPr="00D26121">
        <w:rPr>
          <w:rFonts w:ascii="Arial Nova Light" w:hAnsi="Arial Nova Light"/>
        </w:rPr>
        <w:t xml:space="preserve">Wymagania techniczne, które muszą spełniać urządzenia informatyczne w celu korzystania z platformy zakupowej opisane zostały na stronie internetowej pod adresem </w:t>
      </w:r>
      <w:hyperlink w:history="1">
        <w:r w:rsidRPr="00D26121">
          <w:rPr>
            <w:rFonts w:ascii="Arial Nova Light" w:hAnsi="Arial Nova Light"/>
            <w:u w:val="single"/>
          </w:rPr>
          <w:t>https://platformazakupowa.pl/strona/instrukcje-wykonawca</w:t>
        </w:r>
      </w:hyperlink>
      <w:r w:rsidRPr="00D26121">
        <w:rPr>
          <w:rFonts w:ascii="Arial Nova Light" w:hAnsi="Arial Nova Light"/>
          <w:u w:val="single"/>
        </w:rPr>
        <w:t>.</w:t>
      </w:r>
    </w:p>
    <w:p w14:paraId="46094A4E" w14:textId="77777777" w:rsidR="009625E5" w:rsidRPr="00D26121" w:rsidRDefault="009625E5" w:rsidP="0036096B">
      <w:pPr>
        <w:pStyle w:val="Akapitzlist"/>
        <w:numPr>
          <w:ilvl w:val="0"/>
          <w:numId w:val="18"/>
        </w:numPr>
        <w:spacing w:after="120" w:line="240" w:lineRule="atLeast"/>
        <w:ind w:hanging="357"/>
        <w:contextualSpacing w:val="0"/>
        <w:jc w:val="both"/>
        <w:rPr>
          <w:rFonts w:ascii="Arial Nova Light" w:hAnsi="Arial Nova Light"/>
        </w:rPr>
      </w:pPr>
      <w:r w:rsidRPr="00D26121">
        <w:rPr>
          <w:rFonts w:ascii="Arial Nova Light" w:hAnsi="Arial Nova Light"/>
        </w:rPr>
        <w:t xml:space="preserve">Korzystanie z platformy zakupowej przez Wykonawców jest bezpłatne.  </w:t>
      </w:r>
    </w:p>
    <w:p w14:paraId="6D745EAF" w14:textId="77777777" w:rsidR="009625E5" w:rsidRPr="00D26121" w:rsidRDefault="009625E5" w:rsidP="0036096B">
      <w:pPr>
        <w:pStyle w:val="Akapitzlist"/>
        <w:numPr>
          <w:ilvl w:val="0"/>
          <w:numId w:val="18"/>
        </w:numPr>
        <w:spacing w:after="120" w:line="240" w:lineRule="atLeast"/>
        <w:ind w:hanging="357"/>
        <w:contextualSpacing w:val="0"/>
        <w:jc w:val="both"/>
        <w:rPr>
          <w:rFonts w:ascii="Arial Nova Light" w:hAnsi="Arial Nova Light"/>
        </w:rPr>
      </w:pPr>
      <w:r w:rsidRPr="00D26121">
        <w:rPr>
          <w:rFonts w:ascii="Arial Nova Light" w:hAnsi="Arial Nova Light"/>
        </w:rPr>
        <w:t xml:space="preserve">Pytania dotyczące korzystania z platformy zakupowej należy kierować do Centrum Wsparcia Klienta, które udziela wszelkich informacji związanych z procesem składania ofert, rejestracji czy innych aspektów technicznych platformy, dostępnego codziennie od poniedziałku do piątku w godz. od 8.00 do 17.00 pod nr tel. 22 101 02 02. </w:t>
      </w:r>
    </w:p>
    <w:p w14:paraId="2461634D" w14:textId="77777777" w:rsidR="009625E5" w:rsidRPr="00D26121" w:rsidRDefault="009625E5" w:rsidP="0036096B">
      <w:pPr>
        <w:pStyle w:val="Akapitzlist"/>
        <w:numPr>
          <w:ilvl w:val="0"/>
          <w:numId w:val="18"/>
        </w:numPr>
        <w:spacing w:after="360" w:line="240" w:lineRule="atLeast"/>
        <w:ind w:hanging="357"/>
        <w:contextualSpacing w:val="0"/>
        <w:jc w:val="both"/>
        <w:rPr>
          <w:rFonts w:ascii="Arial Nova Light" w:hAnsi="Arial Nova Light"/>
        </w:rPr>
      </w:pPr>
      <w:r w:rsidRPr="00D26121">
        <w:rPr>
          <w:rFonts w:ascii="Arial Nova Light" w:hAnsi="Arial Nova Light"/>
        </w:rPr>
        <w:t>Zamawiający nie zwraca kosztów udziału w postępowaniu.</w:t>
      </w:r>
    </w:p>
    <w:p w14:paraId="28471127" w14:textId="57F0699A" w:rsidR="00913EEB" w:rsidRPr="00D26121" w:rsidRDefault="00913EEB" w:rsidP="000B39A6">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2" w:name="_Toc226454988"/>
      <w:r w:rsidRPr="00D26121">
        <w:rPr>
          <w:rFonts w:ascii="Arial Nova Light" w:hAnsi="Arial Nova Light"/>
          <w:b/>
          <w:bCs/>
          <w:smallCaps/>
        </w:rPr>
        <w:t>tryb udzielenia zamówienia</w:t>
      </w:r>
      <w:bookmarkEnd w:id="2"/>
    </w:p>
    <w:p w14:paraId="6EAE41E3" w14:textId="77777777" w:rsidR="00A62777" w:rsidRPr="00A62777" w:rsidRDefault="00A62777" w:rsidP="00A62777">
      <w:pPr>
        <w:pStyle w:val="Akapitzlist"/>
        <w:numPr>
          <w:ilvl w:val="0"/>
          <w:numId w:val="2"/>
        </w:numPr>
        <w:spacing w:after="120" w:line="240" w:lineRule="atLeast"/>
        <w:contextualSpacing w:val="0"/>
        <w:jc w:val="both"/>
        <w:rPr>
          <w:rFonts w:ascii="Arial Nova Light" w:hAnsi="Arial Nova Light" w:cs="Arial"/>
          <w:b/>
          <w:bCs/>
        </w:rPr>
      </w:pPr>
      <w:r w:rsidRPr="00A62777">
        <w:rPr>
          <w:rFonts w:ascii="Arial Nova Light" w:hAnsi="Arial Nova Light" w:cs="Arial"/>
          <w:b/>
          <w:bCs/>
        </w:rPr>
        <w:t xml:space="preserve">Przetarg nieograniczony. </w:t>
      </w:r>
    </w:p>
    <w:p w14:paraId="2E22A6C4" w14:textId="77777777" w:rsidR="00A62777" w:rsidRPr="00A62777" w:rsidRDefault="00A62777" w:rsidP="00A62777">
      <w:pPr>
        <w:pStyle w:val="Akapitzlist"/>
        <w:spacing w:after="120" w:line="240" w:lineRule="atLeast"/>
        <w:ind w:left="363"/>
        <w:contextualSpacing w:val="0"/>
        <w:jc w:val="both"/>
        <w:rPr>
          <w:rFonts w:ascii="Arial Nova Light" w:hAnsi="Arial Nova Light" w:cs="Arial"/>
        </w:rPr>
      </w:pPr>
      <w:r w:rsidRPr="00A62777">
        <w:rPr>
          <w:rFonts w:ascii="Arial Nova Light" w:hAnsi="Arial Nova Light" w:cs="Arial"/>
        </w:rPr>
        <w:t xml:space="preserve">Postępowanie prowadzone jest trybie przetargu nieograniczonego na podstawie art. 132 i następnych </w:t>
      </w:r>
      <w:proofErr w:type="spellStart"/>
      <w:r w:rsidRPr="00A62777">
        <w:rPr>
          <w:rFonts w:ascii="Arial Nova Light" w:hAnsi="Arial Nova Light" w:cs="Arial"/>
        </w:rPr>
        <w:t>u.p.z.p</w:t>
      </w:r>
      <w:proofErr w:type="spellEnd"/>
      <w:r w:rsidRPr="00A62777">
        <w:rPr>
          <w:rFonts w:ascii="Arial Nova Light" w:hAnsi="Arial Nova Light" w:cs="Arial"/>
        </w:rPr>
        <w:t>. oraz aktów wykonawczych do ustawy.</w:t>
      </w:r>
    </w:p>
    <w:p w14:paraId="02646614" w14:textId="77777777" w:rsidR="00A62777" w:rsidRPr="00A62777" w:rsidRDefault="00A62777" w:rsidP="00A62777">
      <w:pPr>
        <w:pStyle w:val="Akapitzlist"/>
        <w:numPr>
          <w:ilvl w:val="0"/>
          <w:numId w:val="2"/>
        </w:numPr>
        <w:spacing w:after="120" w:line="240" w:lineRule="atLeast"/>
        <w:contextualSpacing w:val="0"/>
        <w:jc w:val="both"/>
        <w:rPr>
          <w:rFonts w:ascii="Arial Nova Light" w:hAnsi="Arial Nova Light" w:cs="Arial"/>
        </w:rPr>
      </w:pPr>
      <w:r w:rsidRPr="00A62777">
        <w:rPr>
          <w:rFonts w:ascii="Arial Nova Light" w:hAnsi="Arial Nova Light" w:cs="Arial"/>
        </w:rPr>
        <w:t>Skrócony termin składania ofert.</w:t>
      </w:r>
    </w:p>
    <w:p w14:paraId="0573F64B" w14:textId="164238B3" w:rsidR="004A106D" w:rsidRPr="004A106D" w:rsidRDefault="00A62777" w:rsidP="004A106D">
      <w:pPr>
        <w:pStyle w:val="Akapitzlist"/>
        <w:spacing w:after="120" w:line="240" w:lineRule="atLeast"/>
        <w:ind w:left="363"/>
        <w:contextualSpacing w:val="0"/>
        <w:jc w:val="both"/>
        <w:rPr>
          <w:rFonts w:ascii="Arial Nova Light" w:hAnsi="Arial Nova Light" w:cs="Arial"/>
        </w:rPr>
      </w:pPr>
      <w:r w:rsidRPr="00A62777">
        <w:rPr>
          <w:rFonts w:ascii="Arial Nova Light" w:hAnsi="Arial Nova Light" w:cs="Arial"/>
        </w:rPr>
        <w:t xml:space="preserve">Zamawiający na podstawie art. 138. ust. 2 pkt 2 </w:t>
      </w:r>
      <w:proofErr w:type="spellStart"/>
      <w:r w:rsidRPr="00A62777">
        <w:rPr>
          <w:rFonts w:ascii="Arial Nova Light" w:hAnsi="Arial Nova Light" w:cs="Arial"/>
        </w:rPr>
        <w:t>u.p.z.p</w:t>
      </w:r>
      <w:proofErr w:type="spellEnd"/>
      <w:r w:rsidRPr="00A62777">
        <w:rPr>
          <w:rFonts w:ascii="Arial Nova Light" w:hAnsi="Arial Nova Light" w:cs="Arial"/>
        </w:rPr>
        <w:t xml:space="preserve">. wyznacza </w:t>
      </w:r>
      <w:r>
        <w:rPr>
          <w:rFonts w:ascii="Arial Nova Light" w:hAnsi="Arial Nova Light" w:cs="Arial"/>
        </w:rPr>
        <w:t>skrócony</w:t>
      </w:r>
      <w:r w:rsidRPr="00A62777">
        <w:rPr>
          <w:rFonts w:ascii="Arial Nova Light" w:hAnsi="Arial Nova Light" w:cs="Arial"/>
        </w:rPr>
        <w:t xml:space="preserve"> termin składania </w:t>
      </w:r>
      <w:r w:rsidR="009E6D05" w:rsidRPr="00A62777">
        <w:rPr>
          <w:rFonts w:ascii="Arial Nova Light" w:hAnsi="Arial Nova Light" w:cs="Arial"/>
        </w:rPr>
        <w:t>ofert,</w:t>
      </w:r>
      <w:r w:rsidRPr="00A62777">
        <w:rPr>
          <w:rFonts w:ascii="Arial Nova Light" w:hAnsi="Arial Nova Light" w:cs="Arial"/>
        </w:rPr>
        <w:t xml:space="preserve"> ponieważ zachodzi pilna potrzeba udzielenia zamówienia wynikająca z możliwości </w:t>
      </w:r>
      <w:r w:rsidR="002C6580">
        <w:rPr>
          <w:rFonts w:ascii="Arial Nova Light" w:hAnsi="Arial Nova Light" w:cs="Arial"/>
        </w:rPr>
        <w:t xml:space="preserve">realizacji przedsięwzięcia inwestycyjnego </w:t>
      </w:r>
      <w:r w:rsidRPr="00A62777">
        <w:rPr>
          <w:rFonts w:ascii="Arial Nova Light" w:hAnsi="Arial Nova Light" w:cs="Arial"/>
        </w:rPr>
        <w:t xml:space="preserve">przy wsparciu finansowym Samorządu Województwa Dolnośląskiego. </w:t>
      </w:r>
    </w:p>
    <w:p w14:paraId="6E90CD05" w14:textId="77777777" w:rsidR="004A106D" w:rsidRPr="004A106D" w:rsidRDefault="004A106D" w:rsidP="008F69DA">
      <w:pPr>
        <w:pStyle w:val="Akapitzlist"/>
        <w:numPr>
          <w:ilvl w:val="0"/>
          <w:numId w:val="2"/>
        </w:numPr>
        <w:spacing w:after="120" w:line="240" w:lineRule="atLeast"/>
        <w:contextualSpacing w:val="0"/>
        <w:jc w:val="both"/>
        <w:rPr>
          <w:rFonts w:ascii="Arial Nova Light" w:eastAsia="Aptos" w:hAnsi="Arial Nova Light" w:cs="Times New Roman"/>
        </w:rPr>
      </w:pPr>
      <w:bookmarkStart w:id="3" w:name="_Toc221565915"/>
      <w:r w:rsidRPr="004A106D">
        <w:rPr>
          <w:rFonts w:ascii="Arial Nova Light" w:eastAsia="Aptos" w:hAnsi="Arial Nova Light" w:cs="Times New Roman"/>
          <w:b/>
          <w:bCs/>
        </w:rPr>
        <w:t>Uprzednia ocena ofert</w:t>
      </w:r>
      <w:r w:rsidRPr="004A106D">
        <w:rPr>
          <w:rFonts w:ascii="Arial Nova Light" w:eastAsia="Aptos" w:hAnsi="Arial Nova Light" w:cs="Times New Roman"/>
        </w:rPr>
        <w:t>.</w:t>
      </w:r>
      <w:bookmarkEnd w:id="3"/>
      <w:r w:rsidRPr="004A106D">
        <w:rPr>
          <w:rFonts w:ascii="Arial Nova Light" w:eastAsia="Aptos" w:hAnsi="Arial Nova Light" w:cs="Times New Roman"/>
        </w:rPr>
        <w:t xml:space="preserve"> </w:t>
      </w:r>
    </w:p>
    <w:p w14:paraId="441625D6" w14:textId="77777777" w:rsidR="004A106D" w:rsidRPr="004A106D" w:rsidRDefault="004A106D" w:rsidP="008F69DA">
      <w:pPr>
        <w:spacing w:after="120" w:line="240" w:lineRule="atLeast"/>
        <w:ind w:left="363"/>
        <w:jc w:val="both"/>
        <w:rPr>
          <w:rFonts w:ascii="Arial Nova Light" w:eastAsia="Aptos" w:hAnsi="Arial Nova Light" w:cs="Times New Roman"/>
          <w:b/>
          <w:bCs/>
        </w:rPr>
      </w:pPr>
      <w:r w:rsidRPr="004A106D">
        <w:rPr>
          <w:rFonts w:ascii="Arial Nova Light" w:eastAsia="Aptos" w:hAnsi="Arial Nova Light" w:cs="Times New Roman"/>
          <w:b/>
          <w:bCs/>
        </w:rPr>
        <w:t>W niniejszym postepowaniu Zamawiający przewiduje uprzednią ocenę ofert na podstawie art</w:t>
      </w:r>
      <w:r w:rsidRPr="004A106D">
        <w:rPr>
          <w:rFonts w:ascii="Arial Nova Light" w:eastAsia="Aptos" w:hAnsi="Arial Nova Light" w:cs="Times New Roman"/>
        </w:rPr>
        <w:t xml:space="preserve">. </w:t>
      </w:r>
      <w:r w:rsidRPr="004A106D">
        <w:rPr>
          <w:rFonts w:ascii="Arial Nova Light" w:eastAsia="Aptos" w:hAnsi="Arial Nova Light" w:cs="Times New Roman"/>
          <w:b/>
          <w:bCs/>
        </w:rPr>
        <w:t xml:space="preserve">139 </w:t>
      </w:r>
      <w:proofErr w:type="spellStart"/>
      <w:r w:rsidRPr="004A106D">
        <w:rPr>
          <w:rFonts w:ascii="Arial Nova Light" w:eastAsia="Aptos" w:hAnsi="Arial Nova Light" w:cs="Times New Roman"/>
          <w:b/>
          <w:bCs/>
        </w:rPr>
        <w:t>u.p.z.p</w:t>
      </w:r>
      <w:proofErr w:type="spellEnd"/>
      <w:r w:rsidRPr="004A106D">
        <w:rPr>
          <w:rFonts w:ascii="Arial Nova Light" w:eastAsia="Aptos" w:hAnsi="Arial Nova Light" w:cs="Times New Roman"/>
          <w:b/>
          <w:bCs/>
        </w:rPr>
        <w:t>.</w:t>
      </w:r>
    </w:p>
    <w:p w14:paraId="20B667AC" w14:textId="77777777" w:rsidR="004A106D" w:rsidRPr="004A106D" w:rsidRDefault="004A106D" w:rsidP="008F69DA">
      <w:pPr>
        <w:numPr>
          <w:ilvl w:val="0"/>
          <w:numId w:val="61"/>
        </w:numPr>
        <w:spacing w:after="120" w:line="240" w:lineRule="atLeast"/>
        <w:ind w:left="851" w:hanging="425"/>
        <w:jc w:val="both"/>
        <w:rPr>
          <w:rFonts w:ascii="Arial Nova Light" w:eastAsia="Aptos" w:hAnsi="Arial Nova Light" w:cs="Times New Roman"/>
        </w:rPr>
      </w:pPr>
      <w:r w:rsidRPr="004A106D">
        <w:rPr>
          <w:rFonts w:ascii="Arial Nova Light" w:eastAsia="Aptos" w:hAnsi="Arial Nova Light" w:cs="Times New Roman"/>
        </w:rPr>
        <w:t xml:space="preserve">Zgodnie z art. 139 ust. 1 </w:t>
      </w:r>
      <w:proofErr w:type="spellStart"/>
      <w:r w:rsidRPr="004A106D">
        <w:rPr>
          <w:rFonts w:ascii="Arial Nova Light" w:eastAsia="Aptos" w:hAnsi="Arial Nova Light" w:cs="Times New Roman"/>
        </w:rPr>
        <w:t>u.p.z.p</w:t>
      </w:r>
      <w:proofErr w:type="spellEnd"/>
      <w:r w:rsidRPr="004A106D">
        <w:rPr>
          <w:rFonts w:ascii="Arial Nova Light" w:eastAsia="Aptos" w:hAnsi="Arial Nova Light" w:cs="Times New Roman"/>
        </w:rPr>
        <w:t xml:space="preserve">. Zamawiający najpierw dokona badania </w:t>
      </w:r>
      <w:r w:rsidRPr="004A106D">
        <w:rPr>
          <w:rFonts w:ascii="Arial Nova Light" w:eastAsia="Aptos" w:hAnsi="Arial Nova Light" w:cs="Times New Roman"/>
        </w:rPr>
        <w:br/>
        <w:t xml:space="preserve">i oceny ofert, a następnie dokona kwalifikacji podmiotowej Wykonawcy, którego oferta została najwyżej oceniona, w zakresie braku podstaw wykluczenia oraz spełnienia warunków udziału w postępowaniu. </w:t>
      </w:r>
    </w:p>
    <w:p w14:paraId="10B3FEAA" w14:textId="77777777" w:rsidR="004A106D" w:rsidRPr="004A106D" w:rsidRDefault="004A106D" w:rsidP="008F69DA">
      <w:pPr>
        <w:spacing w:after="120" w:line="240" w:lineRule="atLeast"/>
        <w:ind w:left="851"/>
        <w:jc w:val="both"/>
        <w:rPr>
          <w:rFonts w:ascii="Arial Nova Light" w:eastAsia="Aptos" w:hAnsi="Arial Nova Light" w:cs="Times New Roman"/>
        </w:rPr>
      </w:pPr>
      <w:r w:rsidRPr="004A106D">
        <w:rPr>
          <w:rFonts w:ascii="Arial Nova Light" w:eastAsia="Aptos" w:hAnsi="Arial Nova Light" w:cs="Times New Roman"/>
        </w:rPr>
        <w:t xml:space="preserve">Wobec powyższego, Wykonawca nie jest zobowiązany do złożenia wraz z ofertą oświadczenia JEDZ. </w:t>
      </w:r>
    </w:p>
    <w:p w14:paraId="643D76AE" w14:textId="77777777" w:rsidR="004A106D" w:rsidRPr="004A106D" w:rsidRDefault="004A106D" w:rsidP="008F69DA">
      <w:pPr>
        <w:numPr>
          <w:ilvl w:val="0"/>
          <w:numId w:val="61"/>
        </w:numPr>
        <w:spacing w:after="120" w:line="240" w:lineRule="atLeast"/>
        <w:ind w:left="851" w:hanging="425"/>
        <w:jc w:val="both"/>
        <w:rPr>
          <w:rFonts w:ascii="Arial Nova Light" w:eastAsia="Aptos" w:hAnsi="Arial Nova Light" w:cs="Times New Roman"/>
        </w:rPr>
      </w:pPr>
      <w:r w:rsidRPr="004A106D">
        <w:rPr>
          <w:rFonts w:ascii="Arial Nova Light" w:eastAsia="Aptos" w:hAnsi="Arial Nova Light" w:cs="Times New Roman"/>
        </w:rPr>
        <w:lastRenderedPageBreak/>
        <w:t xml:space="preserve">Zamawiający wzywa do złożenia oświadczenia JEDZ wyłącznie Wykonawcę, którego oferta została najwyżej oceniona. </w:t>
      </w:r>
    </w:p>
    <w:p w14:paraId="24FED086" w14:textId="77777777" w:rsidR="004A106D" w:rsidRPr="004A106D" w:rsidRDefault="004A106D" w:rsidP="008F69DA">
      <w:pPr>
        <w:numPr>
          <w:ilvl w:val="0"/>
          <w:numId w:val="61"/>
        </w:numPr>
        <w:spacing w:after="120" w:line="240" w:lineRule="atLeast"/>
        <w:ind w:left="851" w:hanging="425"/>
        <w:jc w:val="both"/>
        <w:rPr>
          <w:rFonts w:ascii="Arial Nova Light" w:eastAsia="Aptos" w:hAnsi="Arial Nova Light" w:cs="Times New Roman"/>
        </w:rPr>
      </w:pPr>
      <w:r w:rsidRPr="004A106D">
        <w:rPr>
          <w:rFonts w:ascii="Arial Nova Light" w:eastAsia="Aptos" w:hAnsi="Arial Nova Light" w:cs="Times New Roman"/>
        </w:rPr>
        <w:t xml:space="preserve">Jeżeli Wykonawca, którego oferta została najwyżej oceniona: </w:t>
      </w:r>
    </w:p>
    <w:p w14:paraId="5E9259F4" w14:textId="77777777" w:rsidR="004A106D" w:rsidRPr="004A106D" w:rsidRDefault="004A106D" w:rsidP="0036096B">
      <w:pPr>
        <w:numPr>
          <w:ilvl w:val="0"/>
          <w:numId w:val="62"/>
        </w:numPr>
        <w:spacing w:after="120" w:line="240" w:lineRule="atLeast"/>
        <w:jc w:val="both"/>
        <w:rPr>
          <w:rFonts w:ascii="Arial Nova Light" w:eastAsia="Aptos" w:hAnsi="Arial Nova Light" w:cs="Times New Roman"/>
        </w:rPr>
      </w:pPr>
      <w:r w:rsidRPr="004A106D">
        <w:rPr>
          <w:rFonts w:ascii="Arial Nova Light" w:eastAsia="Aptos" w:hAnsi="Arial Nova Light" w:cs="Times New Roman"/>
        </w:rPr>
        <w:t xml:space="preserve">podlega wykluczenia z postępowania, </w:t>
      </w:r>
    </w:p>
    <w:p w14:paraId="2F91C51A" w14:textId="77777777" w:rsidR="004A106D" w:rsidRPr="004A106D" w:rsidRDefault="004A106D" w:rsidP="0036096B">
      <w:pPr>
        <w:numPr>
          <w:ilvl w:val="0"/>
          <w:numId w:val="62"/>
        </w:numPr>
        <w:spacing w:after="120" w:line="240" w:lineRule="atLeast"/>
        <w:jc w:val="both"/>
        <w:rPr>
          <w:rFonts w:ascii="Arial Nova Light" w:eastAsia="Aptos" w:hAnsi="Arial Nova Light" w:cs="Times New Roman"/>
        </w:rPr>
      </w:pPr>
      <w:r w:rsidRPr="004A106D">
        <w:rPr>
          <w:rFonts w:ascii="Arial Nova Light" w:eastAsia="Aptos" w:hAnsi="Arial Nova Light" w:cs="Times New Roman"/>
        </w:rPr>
        <w:t xml:space="preserve">nie spełnia warunków udziału w postępowaniu, </w:t>
      </w:r>
    </w:p>
    <w:p w14:paraId="064339A9" w14:textId="77777777" w:rsidR="004A106D" w:rsidRPr="004A106D" w:rsidRDefault="004A106D" w:rsidP="008F69DA">
      <w:pPr>
        <w:numPr>
          <w:ilvl w:val="0"/>
          <w:numId w:val="62"/>
        </w:numPr>
        <w:spacing w:after="120" w:line="240" w:lineRule="atLeast"/>
        <w:jc w:val="both"/>
        <w:rPr>
          <w:rFonts w:ascii="Arial Nova Light" w:eastAsia="Aptos" w:hAnsi="Arial Nova Light" w:cs="Times New Roman"/>
        </w:rPr>
      </w:pPr>
      <w:r w:rsidRPr="004A106D">
        <w:rPr>
          <w:rFonts w:ascii="Arial Nova Light" w:eastAsia="Aptos" w:hAnsi="Arial Nova Light" w:cs="Times New Roman"/>
        </w:rPr>
        <w:t xml:space="preserve">nie składa podmiotowych środków dowodowych lub oświadczenia JEDZ, </w:t>
      </w:r>
    </w:p>
    <w:p w14:paraId="5C07B93F" w14:textId="77777777" w:rsidR="004A106D" w:rsidRPr="004A106D" w:rsidRDefault="004A106D" w:rsidP="008F69DA">
      <w:pPr>
        <w:spacing w:after="120" w:line="240" w:lineRule="atLeast"/>
        <w:ind w:left="851"/>
        <w:jc w:val="both"/>
        <w:rPr>
          <w:rFonts w:ascii="Arial Nova Light" w:eastAsia="Aptos" w:hAnsi="Arial Nova Light" w:cs="Times New Roman"/>
        </w:rPr>
      </w:pPr>
      <w:r w:rsidRPr="004A106D">
        <w:rPr>
          <w:rFonts w:ascii="Arial Nova Light" w:eastAsia="Aptos" w:hAnsi="Arial Nova Light" w:cs="Times New Roman"/>
        </w:rPr>
        <w:t xml:space="preserve">potwierdzających brak podstaw wykluczenia lub spełnianie warunków udziału </w:t>
      </w:r>
      <w:r w:rsidRPr="004A106D">
        <w:rPr>
          <w:rFonts w:ascii="Arial Nova Light" w:eastAsia="Aptos" w:hAnsi="Arial Nova Light" w:cs="Times New Roman"/>
        </w:rPr>
        <w:br/>
        <w:t xml:space="preserve">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 </w:t>
      </w:r>
    </w:p>
    <w:p w14:paraId="2F5A9036" w14:textId="77777777" w:rsidR="004A106D" w:rsidRPr="004A106D" w:rsidRDefault="004A106D" w:rsidP="0036096B">
      <w:pPr>
        <w:numPr>
          <w:ilvl w:val="0"/>
          <w:numId w:val="61"/>
        </w:numPr>
        <w:spacing w:after="120" w:line="240" w:lineRule="atLeast"/>
        <w:ind w:left="1077" w:hanging="357"/>
        <w:jc w:val="both"/>
        <w:rPr>
          <w:rFonts w:ascii="Arial Nova Light" w:eastAsia="Aptos" w:hAnsi="Arial Nova Light" w:cs="Times New Roman"/>
        </w:rPr>
      </w:pPr>
      <w:r w:rsidRPr="004A106D">
        <w:rPr>
          <w:rFonts w:ascii="Arial Nova Light" w:eastAsia="Aptos" w:hAnsi="Arial Nova Light" w:cs="Times New Roman"/>
        </w:rPr>
        <w:t xml:space="preserve">Zamawiający kontynuuje procedurę ponownego badania i oceny ofert, opisaną </w:t>
      </w:r>
      <w:r w:rsidRPr="004A106D">
        <w:rPr>
          <w:rFonts w:ascii="Arial Nova Light" w:eastAsia="Aptos" w:hAnsi="Arial Nova Light" w:cs="Times New Roman"/>
        </w:rPr>
        <w:br/>
        <w:t xml:space="preserve">w </w:t>
      </w:r>
      <w:proofErr w:type="spellStart"/>
      <w:r w:rsidRPr="004A106D">
        <w:rPr>
          <w:rFonts w:ascii="Arial Nova Light" w:eastAsia="Aptos" w:hAnsi="Arial Nova Light" w:cs="Times New Roman"/>
        </w:rPr>
        <w:t>ppkt</w:t>
      </w:r>
      <w:proofErr w:type="spellEnd"/>
      <w:r w:rsidRPr="004A106D">
        <w:rPr>
          <w:rFonts w:ascii="Arial Nova Light" w:eastAsia="Aptos" w:hAnsi="Arial Nova Light" w:cs="Times New Roman"/>
        </w:rPr>
        <w:t xml:space="preserve"> 3) w odniesieniu do pozostałych wykonawców w postępowaniu, a następnie dokonuje kwalifikacji podmiotowej Wykonawcy, którego oferta została najwyżej oceniona w zakresie braku podstaw wykluczenia oraz spełniania warunków udziału w postępowaniu, do momentu wyboru najkorzystniejszej oferty albo unieważnienia postępowania o udzielenie zamówienia. </w:t>
      </w:r>
    </w:p>
    <w:p w14:paraId="405B37CA" w14:textId="77777777" w:rsidR="004A106D" w:rsidRPr="004A106D" w:rsidRDefault="004A106D" w:rsidP="004A106D">
      <w:pPr>
        <w:numPr>
          <w:ilvl w:val="0"/>
          <w:numId w:val="2"/>
        </w:numPr>
        <w:spacing w:after="120" w:line="240" w:lineRule="atLeast"/>
        <w:ind w:left="720" w:hanging="357"/>
        <w:jc w:val="both"/>
        <w:rPr>
          <w:rFonts w:ascii="Arial Nova Light" w:eastAsia="Aptos" w:hAnsi="Arial Nova Light" w:cs="Times New Roman"/>
        </w:rPr>
      </w:pPr>
      <w:r w:rsidRPr="004A106D">
        <w:rPr>
          <w:rFonts w:ascii="Arial Nova Light" w:eastAsia="Aptos" w:hAnsi="Arial Nova Light" w:cs="Times New Roman"/>
        </w:rPr>
        <w:t>Zamawiający:</w:t>
      </w:r>
    </w:p>
    <w:p w14:paraId="4A9DF6D7" w14:textId="77777777" w:rsidR="004A106D" w:rsidRPr="004A106D" w:rsidRDefault="004A106D" w:rsidP="004A106D">
      <w:pPr>
        <w:numPr>
          <w:ilvl w:val="0"/>
          <w:numId w:val="3"/>
        </w:numPr>
        <w:spacing w:after="120" w:line="240" w:lineRule="atLeast"/>
        <w:ind w:left="1068" w:hanging="357"/>
        <w:jc w:val="both"/>
        <w:rPr>
          <w:rFonts w:ascii="Arial Nova Light" w:eastAsia="Aptos" w:hAnsi="Arial Nova Light" w:cs="Times New Roman"/>
        </w:rPr>
      </w:pPr>
      <w:r w:rsidRPr="004A106D">
        <w:rPr>
          <w:rFonts w:ascii="Arial Nova Light" w:eastAsia="Aptos" w:hAnsi="Arial Nova Light" w:cs="Times New Roman"/>
        </w:rPr>
        <w:t>nie przewiduje aukcji elektronicznej, złożenia ofert wariantowych oraz w postaci katalogów elektronicznych.</w:t>
      </w:r>
    </w:p>
    <w:p w14:paraId="291380BB" w14:textId="77777777" w:rsidR="004A106D" w:rsidRPr="004A106D" w:rsidRDefault="004A106D" w:rsidP="004A106D">
      <w:pPr>
        <w:numPr>
          <w:ilvl w:val="0"/>
          <w:numId w:val="3"/>
        </w:numPr>
        <w:spacing w:after="120" w:line="240" w:lineRule="atLeast"/>
        <w:ind w:left="1068" w:hanging="357"/>
        <w:jc w:val="both"/>
        <w:rPr>
          <w:rFonts w:ascii="Arial Nova Light" w:eastAsia="Aptos" w:hAnsi="Arial Nova Light" w:cs="Times New Roman"/>
        </w:rPr>
      </w:pPr>
      <w:r w:rsidRPr="004A106D">
        <w:rPr>
          <w:rFonts w:ascii="Arial Nova Light" w:eastAsia="Aptos" w:hAnsi="Arial Nova Light" w:cs="Times New Roman"/>
        </w:rPr>
        <w:t xml:space="preserve">nie dopuszcza składania ofert częściowych, </w:t>
      </w:r>
    </w:p>
    <w:p w14:paraId="6C3E4B9D" w14:textId="77777777" w:rsidR="004A106D" w:rsidRPr="004A106D" w:rsidRDefault="004A106D" w:rsidP="004A106D">
      <w:pPr>
        <w:numPr>
          <w:ilvl w:val="0"/>
          <w:numId w:val="3"/>
        </w:numPr>
        <w:spacing w:after="120" w:line="240" w:lineRule="atLeast"/>
        <w:ind w:left="1068" w:hanging="357"/>
        <w:jc w:val="both"/>
        <w:rPr>
          <w:rFonts w:ascii="Arial Nova Light" w:eastAsia="Aptos" w:hAnsi="Arial Nova Light" w:cs="Times New Roman"/>
        </w:rPr>
      </w:pPr>
      <w:r w:rsidRPr="004A106D">
        <w:rPr>
          <w:rFonts w:ascii="Arial Nova Light" w:eastAsia="Aptos" w:hAnsi="Arial Nova Light" w:cs="Times New Roman"/>
        </w:rPr>
        <w:t>nie przewiduje zwołania zebrania Wykonawców w celu wyjaśnienia treści SWZ,</w:t>
      </w:r>
    </w:p>
    <w:p w14:paraId="523FA8D2" w14:textId="77777777" w:rsidR="004A106D" w:rsidRPr="004A106D" w:rsidRDefault="004A106D" w:rsidP="004A106D">
      <w:pPr>
        <w:numPr>
          <w:ilvl w:val="0"/>
          <w:numId w:val="3"/>
        </w:numPr>
        <w:spacing w:after="120" w:line="240" w:lineRule="atLeast"/>
        <w:ind w:left="1066" w:hanging="357"/>
        <w:jc w:val="both"/>
        <w:rPr>
          <w:rFonts w:ascii="Arial Nova Light" w:eastAsia="Aptos" w:hAnsi="Arial Nova Light" w:cs="Times New Roman"/>
        </w:rPr>
      </w:pPr>
      <w:r w:rsidRPr="004A106D">
        <w:rPr>
          <w:rFonts w:ascii="Arial Nova Light" w:eastAsia="Aptos" w:hAnsi="Arial Nova Light" w:cs="Times New Roman"/>
        </w:rPr>
        <w:t>nie przewiduje zastosowania aukcji elektronicznej.</w:t>
      </w:r>
    </w:p>
    <w:p w14:paraId="54E50F69" w14:textId="2144D2E9" w:rsidR="00517134" w:rsidRPr="00D26121" w:rsidRDefault="00517134" w:rsidP="00052B97">
      <w:pPr>
        <w:pStyle w:val="Akapitzlist"/>
        <w:numPr>
          <w:ilvl w:val="0"/>
          <w:numId w:val="2"/>
        </w:numPr>
        <w:spacing w:after="120" w:line="240" w:lineRule="atLeast"/>
        <w:contextualSpacing w:val="0"/>
        <w:jc w:val="both"/>
        <w:rPr>
          <w:rFonts w:ascii="Arial Nova Light" w:hAnsi="Arial Nova Light"/>
        </w:rPr>
      </w:pPr>
      <w:r w:rsidRPr="00D26121">
        <w:rPr>
          <w:rFonts w:ascii="Arial Nova Light" w:hAnsi="Arial Nova Light"/>
        </w:rPr>
        <w:t xml:space="preserve">Zamawiający określa dodatkowe wymagania związane z zatrudnianiem osób o których mowa w art. </w:t>
      </w:r>
      <w:r w:rsidR="003B1FA1" w:rsidRPr="00D26121">
        <w:rPr>
          <w:rFonts w:ascii="Arial Nova Light" w:hAnsi="Arial Nova Light"/>
        </w:rPr>
        <w:t xml:space="preserve">95 </w:t>
      </w:r>
      <w:proofErr w:type="spellStart"/>
      <w:r w:rsidRPr="00D26121">
        <w:rPr>
          <w:rFonts w:ascii="Arial Nova Light" w:hAnsi="Arial Nova Light"/>
        </w:rPr>
        <w:t>u.p.z.p</w:t>
      </w:r>
      <w:proofErr w:type="spellEnd"/>
      <w:r w:rsidRPr="00D26121">
        <w:rPr>
          <w:rFonts w:ascii="Arial Nova Light" w:hAnsi="Arial Nova Light"/>
        </w:rPr>
        <w:t>.</w:t>
      </w:r>
      <w:r w:rsidR="00FC10D6" w:rsidRPr="00D26121">
        <w:rPr>
          <w:rFonts w:ascii="Arial Nova Light" w:hAnsi="Arial Nova Light"/>
        </w:rPr>
        <w:t>:</w:t>
      </w:r>
    </w:p>
    <w:p w14:paraId="54DF20B9" w14:textId="77777777" w:rsidR="009D3F57" w:rsidRPr="00D26121" w:rsidRDefault="009D3F57" w:rsidP="0036096B">
      <w:pPr>
        <w:pStyle w:val="Akapitzlist"/>
        <w:numPr>
          <w:ilvl w:val="0"/>
          <w:numId w:val="52"/>
        </w:numPr>
        <w:spacing w:after="120" w:line="240" w:lineRule="atLeast"/>
        <w:jc w:val="both"/>
        <w:rPr>
          <w:rFonts w:ascii="Arial Nova Light" w:hAnsi="Arial Nova Light"/>
        </w:rPr>
      </w:pPr>
      <w:r w:rsidRPr="00D26121">
        <w:rPr>
          <w:rFonts w:ascii="Arial Nova Light" w:hAnsi="Arial Nova Light"/>
        </w:rPr>
        <w:t xml:space="preserve">Zamawiający wymaga zatrudnienia na podstawie stosunku pracy przez Wykonawcę lub Podwykonawcę </w:t>
      </w:r>
      <w:r w:rsidRPr="00D26121">
        <w:rPr>
          <w:rFonts w:ascii="Arial Nova Light" w:hAnsi="Arial Nova Light" w:cs="Arial"/>
        </w:rPr>
        <w:t>osób wykonujących w trakcie realizacji zamówienia:</w:t>
      </w:r>
    </w:p>
    <w:p w14:paraId="0EF734EC" w14:textId="77777777" w:rsidR="009D3F57" w:rsidRPr="00D26121" w:rsidRDefault="009D3F57" w:rsidP="0036096B">
      <w:pPr>
        <w:pStyle w:val="Akapitzlist"/>
        <w:widowControl w:val="0"/>
        <w:numPr>
          <w:ilvl w:val="0"/>
          <w:numId w:val="53"/>
        </w:numPr>
        <w:suppressAutoHyphens/>
        <w:spacing w:after="120" w:line="240" w:lineRule="atLeast"/>
        <w:ind w:left="1077" w:hanging="357"/>
        <w:contextualSpacing w:val="0"/>
        <w:jc w:val="both"/>
        <w:rPr>
          <w:rFonts w:ascii="Arial Nova Light" w:hAnsi="Arial Nova Light"/>
        </w:rPr>
      </w:pPr>
      <w:r w:rsidRPr="00D26121">
        <w:rPr>
          <w:rFonts w:ascii="Arial Nova Light" w:hAnsi="Arial Nova Light" w:cs="Times New Roman"/>
        </w:rPr>
        <w:t>roboty budowlane rozbiórkowe i montażowe,</w:t>
      </w:r>
    </w:p>
    <w:p w14:paraId="7B6755F0" w14:textId="7E1F52AE" w:rsidR="00506095" w:rsidRPr="00D26121" w:rsidRDefault="00506095" w:rsidP="0036096B">
      <w:pPr>
        <w:pStyle w:val="Akapitzlist"/>
        <w:widowControl w:val="0"/>
        <w:numPr>
          <w:ilvl w:val="0"/>
          <w:numId w:val="53"/>
        </w:numPr>
        <w:suppressAutoHyphens/>
        <w:spacing w:after="120" w:line="240" w:lineRule="atLeast"/>
        <w:ind w:left="1077" w:hanging="357"/>
        <w:contextualSpacing w:val="0"/>
        <w:jc w:val="both"/>
        <w:rPr>
          <w:rFonts w:ascii="Arial Nova Light" w:hAnsi="Arial Nova Light"/>
        </w:rPr>
      </w:pPr>
      <w:r w:rsidRPr="00D26121">
        <w:rPr>
          <w:rFonts w:ascii="Arial Nova Light" w:hAnsi="Arial Nova Light" w:cs="Times New Roman"/>
        </w:rPr>
        <w:t xml:space="preserve">roboty związane z wykonaniem podłogi, posadzki, izolacji termicznej i przeciwwilgociowych, </w:t>
      </w:r>
    </w:p>
    <w:p w14:paraId="36C65DF4" w14:textId="7C434EFB" w:rsidR="00506095" w:rsidRPr="00D26121" w:rsidRDefault="00506095" w:rsidP="0036096B">
      <w:pPr>
        <w:pStyle w:val="Akapitzlist"/>
        <w:widowControl w:val="0"/>
        <w:numPr>
          <w:ilvl w:val="0"/>
          <w:numId w:val="53"/>
        </w:numPr>
        <w:suppressAutoHyphens/>
        <w:spacing w:after="120" w:line="240" w:lineRule="atLeast"/>
        <w:ind w:left="1077" w:hanging="357"/>
        <w:contextualSpacing w:val="0"/>
        <w:jc w:val="both"/>
        <w:rPr>
          <w:rFonts w:ascii="Arial Nova Light" w:hAnsi="Arial Nova Light"/>
        </w:rPr>
      </w:pPr>
      <w:r w:rsidRPr="00D26121">
        <w:rPr>
          <w:rFonts w:ascii="Arial Nova Light" w:hAnsi="Arial Nova Light" w:cs="Times New Roman"/>
        </w:rPr>
        <w:t>roboty związane z instalacją ścianek działowych, sufitów podwieszanych z płyt GK,</w:t>
      </w:r>
    </w:p>
    <w:p w14:paraId="7BE22115" w14:textId="560FD367" w:rsidR="00506095" w:rsidRPr="00D26121" w:rsidRDefault="00506095" w:rsidP="0036096B">
      <w:pPr>
        <w:pStyle w:val="Akapitzlist"/>
        <w:widowControl w:val="0"/>
        <w:numPr>
          <w:ilvl w:val="0"/>
          <w:numId w:val="53"/>
        </w:numPr>
        <w:suppressAutoHyphens/>
        <w:spacing w:after="120" w:line="240" w:lineRule="atLeast"/>
        <w:ind w:left="1077" w:hanging="357"/>
        <w:contextualSpacing w:val="0"/>
        <w:jc w:val="both"/>
        <w:rPr>
          <w:rFonts w:ascii="Arial Nova Light" w:hAnsi="Arial Nova Light"/>
        </w:rPr>
      </w:pPr>
      <w:r w:rsidRPr="00D26121">
        <w:rPr>
          <w:rFonts w:ascii="Arial Nova Light" w:hAnsi="Arial Nova Light" w:cs="Times New Roman"/>
        </w:rPr>
        <w:t xml:space="preserve">betonowanie i zbrojenie, </w:t>
      </w:r>
    </w:p>
    <w:p w14:paraId="3CB601CC" w14:textId="481FAE84" w:rsidR="009D3F57" w:rsidRPr="00D26121" w:rsidRDefault="009D3F57" w:rsidP="0036096B">
      <w:pPr>
        <w:pStyle w:val="Akapitzlist"/>
        <w:widowControl w:val="0"/>
        <w:numPr>
          <w:ilvl w:val="0"/>
          <w:numId w:val="53"/>
        </w:numPr>
        <w:suppressAutoHyphens/>
        <w:spacing w:after="120" w:line="240" w:lineRule="atLeast"/>
        <w:ind w:left="1077" w:hanging="357"/>
        <w:contextualSpacing w:val="0"/>
        <w:jc w:val="both"/>
        <w:rPr>
          <w:rFonts w:ascii="Arial Nova Light" w:hAnsi="Arial Nova Light"/>
        </w:rPr>
      </w:pPr>
      <w:r w:rsidRPr="00D26121">
        <w:rPr>
          <w:rFonts w:ascii="Arial Nova Light" w:hAnsi="Arial Nova Light" w:cs="Times New Roman"/>
        </w:rPr>
        <w:t>roboty budowlane w zakresie instalacji: wodno-kanalizacyjnych, centralnego ogrzewania</w:t>
      </w:r>
      <w:r w:rsidR="007A278E">
        <w:rPr>
          <w:rFonts w:ascii="Arial Nova Light" w:hAnsi="Arial Nova Light" w:cs="Times New Roman"/>
        </w:rPr>
        <w:t>,</w:t>
      </w:r>
      <w:r w:rsidRPr="00D26121">
        <w:rPr>
          <w:rFonts w:ascii="Arial Nova Light" w:hAnsi="Arial Nova Light" w:cs="Times New Roman"/>
        </w:rPr>
        <w:t xml:space="preserve"> ciepła technologicznego oraz wentylacji mechanicznej,</w:t>
      </w:r>
    </w:p>
    <w:p w14:paraId="676138A2" w14:textId="77777777" w:rsidR="009C3FFA" w:rsidRPr="00D26121" w:rsidRDefault="009D3F57" w:rsidP="0036096B">
      <w:pPr>
        <w:pStyle w:val="Akapitzlist"/>
        <w:widowControl w:val="0"/>
        <w:numPr>
          <w:ilvl w:val="0"/>
          <w:numId w:val="53"/>
        </w:numPr>
        <w:suppressAutoHyphens/>
        <w:spacing w:after="120" w:line="240" w:lineRule="atLeast"/>
        <w:ind w:left="1077" w:hanging="357"/>
        <w:contextualSpacing w:val="0"/>
        <w:jc w:val="both"/>
        <w:rPr>
          <w:rFonts w:ascii="Arial Nova Light" w:hAnsi="Arial Nova Light"/>
        </w:rPr>
      </w:pPr>
      <w:r w:rsidRPr="00D26121">
        <w:rPr>
          <w:rFonts w:ascii="Arial Nova Light" w:hAnsi="Arial Nova Light" w:cs="Times New Roman"/>
        </w:rPr>
        <w:t>roboty budowlane w zakresie instalacji elektrycznych i teletechnicznych</w:t>
      </w:r>
      <w:r w:rsidR="009C3FFA" w:rsidRPr="00D26121">
        <w:rPr>
          <w:rFonts w:ascii="Arial Nova Light" w:hAnsi="Arial Nova Light" w:cs="Times New Roman"/>
        </w:rPr>
        <w:t>,</w:t>
      </w:r>
    </w:p>
    <w:p w14:paraId="2D6FD490" w14:textId="4EBEC741" w:rsidR="009D3F57" w:rsidRPr="00D26121" w:rsidRDefault="009C3FFA" w:rsidP="0036096B">
      <w:pPr>
        <w:pStyle w:val="Akapitzlist"/>
        <w:widowControl w:val="0"/>
        <w:numPr>
          <w:ilvl w:val="0"/>
          <w:numId w:val="53"/>
        </w:numPr>
        <w:suppressAutoHyphens/>
        <w:spacing w:after="120" w:line="240" w:lineRule="atLeast"/>
        <w:ind w:left="1077" w:hanging="357"/>
        <w:contextualSpacing w:val="0"/>
        <w:jc w:val="both"/>
        <w:rPr>
          <w:rFonts w:ascii="Arial Nova Light" w:hAnsi="Arial Nova Light"/>
        </w:rPr>
      </w:pPr>
      <w:r w:rsidRPr="00D26121">
        <w:rPr>
          <w:rFonts w:ascii="Arial Nova Light" w:hAnsi="Arial Nova Light" w:cs="Times New Roman"/>
        </w:rPr>
        <w:t>roboty wykończeniowe: tynkarskie, malarskie</w:t>
      </w:r>
      <w:r w:rsidR="009D3F57" w:rsidRPr="00D26121">
        <w:rPr>
          <w:rFonts w:ascii="Arial Nova Light" w:hAnsi="Arial Nova Light" w:cs="Times New Roman"/>
        </w:rPr>
        <w:t>.</w:t>
      </w:r>
    </w:p>
    <w:p w14:paraId="5C8E5548" w14:textId="55CB896D" w:rsidR="006D7472" w:rsidRPr="00D26121" w:rsidRDefault="006D7472" w:rsidP="0036096B">
      <w:pPr>
        <w:pStyle w:val="Akapitzlist"/>
        <w:numPr>
          <w:ilvl w:val="0"/>
          <w:numId w:val="52"/>
        </w:numPr>
        <w:spacing w:after="120" w:line="240" w:lineRule="atLeast"/>
        <w:jc w:val="both"/>
        <w:rPr>
          <w:rFonts w:ascii="Arial Nova Light" w:hAnsi="Arial Nova Light"/>
        </w:rPr>
      </w:pPr>
      <w:r w:rsidRPr="00D26121">
        <w:rPr>
          <w:rFonts w:ascii="Arial Nova Light" w:hAnsi="Arial Nova Light"/>
        </w:rPr>
        <w:t xml:space="preserve">Szczegółowe warunki w zakresie zatrudnienia na podstawie stosunku pracy zostały określone w projekcie umowy o roboty budowlane stanowiącej </w:t>
      </w:r>
      <w:r w:rsidRPr="00D26121">
        <w:rPr>
          <w:rFonts w:ascii="Arial Nova Light" w:hAnsi="Arial Nova Light"/>
          <w:b/>
          <w:bCs/>
          <w:i/>
          <w:iCs/>
        </w:rPr>
        <w:t>załącznik do SWZ</w:t>
      </w:r>
      <w:r w:rsidRPr="00D26121">
        <w:rPr>
          <w:rFonts w:ascii="Arial Nova Light" w:hAnsi="Arial Nova Light"/>
          <w:i/>
          <w:iCs/>
        </w:rPr>
        <w:t>.</w:t>
      </w:r>
    </w:p>
    <w:p w14:paraId="7B9A6657" w14:textId="77777777" w:rsidR="006D7472" w:rsidRPr="00D26121" w:rsidRDefault="006D7472" w:rsidP="00081E0D">
      <w:pPr>
        <w:pStyle w:val="Akapitzlist"/>
        <w:spacing w:after="120" w:line="240" w:lineRule="atLeast"/>
        <w:jc w:val="both"/>
        <w:rPr>
          <w:rFonts w:ascii="Arial Nova Light" w:hAnsi="Arial Nova Light"/>
        </w:rPr>
      </w:pPr>
    </w:p>
    <w:p w14:paraId="33B079CC" w14:textId="02EB4474" w:rsidR="00913EEB" w:rsidRPr="00D26121" w:rsidRDefault="00913EEB" w:rsidP="006D7472">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4" w:name="_Toc226454989"/>
      <w:r w:rsidRPr="00D26121">
        <w:rPr>
          <w:rFonts w:ascii="Arial Nova Light" w:hAnsi="Arial Nova Light"/>
          <w:b/>
          <w:bCs/>
          <w:smallCaps/>
        </w:rPr>
        <w:t>opis przedmiotu i termin wykonania zamówienia</w:t>
      </w:r>
      <w:bookmarkEnd w:id="4"/>
    </w:p>
    <w:p w14:paraId="49934461" w14:textId="77777777" w:rsidR="00FC10D6" w:rsidRPr="00D26121" w:rsidRDefault="00784262" w:rsidP="00052B97">
      <w:pPr>
        <w:pStyle w:val="Akapitzlist"/>
        <w:numPr>
          <w:ilvl w:val="0"/>
          <w:numId w:val="4"/>
        </w:numPr>
        <w:spacing w:after="120" w:line="240" w:lineRule="atLeast"/>
        <w:contextualSpacing w:val="0"/>
        <w:jc w:val="both"/>
        <w:rPr>
          <w:rFonts w:ascii="Arial Nova Light" w:hAnsi="Arial Nova Light"/>
          <w:b/>
          <w:bCs/>
        </w:rPr>
      </w:pPr>
      <w:bookmarkStart w:id="5" w:name="_Hlk212617551"/>
      <w:r w:rsidRPr="00D26121">
        <w:rPr>
          <w:rFonts w:ascii="Arial Nova Light" w:hAnsi="Arial Nova Light"/>
          <w:b/>
          <w:bCs/>
        </w:rPr>
        <w:t>Przedmiot zamówienia</w:t>
      </w:r>
      <w:r w:rsidRPr="00D26121">
        <w:rPr>
          <w:rFonts w:ascii="Arial Nova Light" w:hAnsi="Arial Nova Light"/>
        </w:rPr>
        <w:t xml:space="preserve">. </w:t>
      </w:r>
    </w:p>
    <w:p w14:paraId="222C751F" w14:textId="1DD3BEC2" w:rsidR="0076598C" w:rsidRPr="00D26121" w:rsidRDefault="00E360F6" w:rsidP="0036096B">
      <w:pPr>
        <w:pStyle w:val="Akapitzlist"/>
        <w:numPr>
          <w:ilvl w:val="0"/>
          <w:numId w:val="28"/>
        </w:numPr>
        <w:spacing w:after="120" w:line="240" w:lineRule="atLeast"/>
        <w:contextualSpacing w:val="0"/>
        <w:jc w:val="both"/>
        <w:rPr>
          <w:rFonts w:ascii="Arial Nova Light" w:hAnsi="Arial Nova Light"/>
          <w:b/>
          <w:bCs/>
        </w:rPr>
      </w:pPr>
      <w:r w:rsidRPr="00D26121">
        <w:rPr>
          <w:rFonts w:ascii="Arial Nova Light" w:hAnsi="Arial Nova Light"/>
        </w:rPr>
        <w:lastRenderedPageBreak/>
        <w:t xml:space="preserve">Przedmiotem zamówienia </w:t>
      </w:r>
      <w:bookmarkStart w:id="6" w:name="_Hlk212115453"/>
      <w:r w:rsidR="00FC10D6" w:rsidRPr="00D26121">
        <w:rPr>
          <w:rFonts w:ascii="Arial Nova Light" w:hAnsi="Arial Nova Light"/>
        </w:rPr>
        <w:t>jest</w:t>
      </w:r>
      <w:r w:rsidR="009839CB" w:rsidRPr="00D26121">
        <w:rPr>
          <w:rFonts w:ascii="Arial Nova Light" w:hAnsi="Arial Nova Light"/>
        </w:rPr>
        <w:t xml:space="preserve"> </w:t>
      </w:r>
      <w:r w:rsidR="00FC10D6" w:rsidRPr="00D26121">
        <w:rPr>
          <w:rFonts w:ascii="Arial Nova Light" w:hAnsi="Arial Nova Light"/>
        </w:rPr>
        <w:t>wykonanie robót budow</w:t>
      </w:r>
      <w:r w:rsidR="00011C53" w:rsidRPr="00D26121">
        <w:rPr>
          <w:rFonts w:ascii="Arial Nova Light" w:hAnsi="Arial Nova Light"/>
        </w:rPr>
        <w:t>la</w:t>
      </w:r>
      <w:r w:rsidR="00FC10D6" w:rsidRPr="00D26121">
        <w:rPr>
          <w:rFonts w:ascii="Arial Nova Light" w:hAnsi="Arial Nova Light"/>
        </w:rPr>
        <w:t xml:space="preserve">nych mających na celu realizację zadania inwestycyjnego pn.: </w:t>
      </w:r>
      <w:r w:rsidR="00FC10D6" w:rsidRPr="00D26121">
        <w:rPr>
          <w:rFonts w:ascii="Arial Nova Light" w:hAnsi="Arial Nova Light"/>
          <w:b/>
          <w:bCs/>
        </w:rPr>
        <w:t>„</w:t>
      </w:r>
      <w:r w:rsidR="007B5166">
        <w:rPr>
          <w:rFonts w:ascii="Arial Nova Light" w:hAnsi="Arial Nova Light"/>
          <w:b/>
          <w:bCs/>
        </w:rPr>
        <w:t xml:space="preserve">Przebudowa części budynku szpitala tymczasowego na nową lokalizację oddziału rehabilitacji kardiologicznej </w:t>
      </w:r>
      <w:r w:rsidR="007B5166">
        <w:rPr>
          <w:rFonts w:ascii="Arial Nova Light" w:hAnsi="Arial Nova Light"/>
          <w:b/>
          <w:bCs/>
        </w:rPr>
        <w:br/>
        <w:t>w Wojewódzkim Szpitalu Specjalistycznym w Legnicy”.</w:t>
      </w:r>
      <w:r w:rsidR="00DD5285">
        <w:rPr>
          <w:rFonts w:ascii="Arial Nova Light" w:hAnsi="Arial Nova Light"/>
          <w:b/>
          <w:bCs/>
        </w:rPr>
        <w:t xml:space="preserve"> Zakres przedmiotu zamówienia obejmuje również dostawę urządzeń medycznych i gazów medycznych wymienionych w dokumentacji zamówienia.</w:t>
      </w:r>
    </w:p>
    <w:p w14:paraId="00386E8A" w14:textId="7E05F1E4" w:rsidR="00FC10D6" w:rsidRPr="00D26121" w:rsidRDefault="00FC10D6" w:rsidP="0036096B">
      <w:pPr>
        <w:pStyle w:val="Akapitzlist"/>
        <w:numPr>
          <w:ilvl w:val="0"/>
          <w:numId w:val="28"/>
        </w:numPr>
        <w:spacing w:after="120" w:line="240" w:lineRule="atLeast"/>
        <w:contextualSpacing w:val="0"/>
        <w:jc w:val="both"/>
        <w:rPr>
          <w:rFonts w:ascii="Arial Nova Light" w:hAnsi="Arial Nova Light"/>
        </w:rPr>
      </w:pPr>
      <w:r w:rsidRPr="00D26121">
        <w:rPr>
          <w:rFonts w:ascii="Arial Nova Light" w:hAnsi="Arial Nova Light"/>
        </w:rPr>
        <w:t>Szczegółowy opis przedmiotu zamówienia, mający służyć prawidłowemu wykonaniu robót budow</w:t>
      </w:r>
      <w:r w:rsidR="00FF1006" w:rsidRPr="00D26121">
        <w:rPr>
          <w:rFonts w:ascii="Arial Nova Light" w:hAnsi="Arial Nova Light"/>
        </w:rPr>
        <w:t>la</w:t>
      </w:r>
      <w:r w:rsidRPr="00D26121">
        <w:rPr>
          <w:rFonts w:ascii="Arial Nova Light" w:hAnsi="Arial Nova Light"/>
        </w:rPr>
        <w:t xml:space="preserve">nych oraz wymagania Zamawiającego zawiera dokumentacja projektowa, stanowiąca integralną część SWZ, wykonana przez </w:t>
      </w:r>
      <w:r w:rsidR="001716DE">
        <w:rPr>
          <w:rFonts w:ascii="Arial Nova Light" w:hAnsi="Arial Nova Light"/>
        </w:rPr>
        <w:t>GELAD</w:t>
      </w:r>
      <w:r w:rsidR="002C6580">
        <w:rPr>
          <w:rFonts w:ascii="Arial Nova Light" w:hAnsi="Arial Nova Light"/>
        </w:rPr>
        <w:t>A</w:t>
      </w:r>
      <w:r w:rsidR="001716DE">
        <w:rPr>
          <w:rFonts w:ascii="Arial Nova Light" w:hAnsi="Arial Nova Light"/>
        </w:rPr>
        <w:t xml:space="preserve"> sp. z o.o. </w:t>
      </w:r>
      <w:r w:rsidR="002C6580">
        <w:rPr>
          <w:rFonts w:ascii="Arial Nova Light" w:hAnsi="Arial Nova Light"/>
        </w:rPr>
        <w:br/>
      </w:r>
      <w:r w:rsidR="001716DE">
        <w:rPr>
          <w:rFonts w:ascii="Arial Nova Light" w:hAnsi="Arial Nova Light"/>
        </w:rPr>
        <w:t>z/s w Krakowie, ul. Osiedle Złotego Wieku 42/40, 31-618 Kraków</w:t>
      </w:r>
      <w:r w:rsidR="00B90BE4" w:rsidRPr="00D26121">
        <w:rPr>
          <w:rFonts w:ascii="Arial Nova Light" w:hAnsi="Arial Nova Light"/>
        </w:rPr>
        <w:t>, na którą składają się:</w:t>
      </w:r>
    </w:p>
    <w:p w14:paraId="178E5E12" w14:textId="7803BE9E" w:rsidR="00F1111E" w:rsidRPr="00465E8D" w:rsidRDefault="00F7064D"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bookmarkStart w:id="7" w:name="_Hlk223689164"/>
      <w:bookmarkStart w:id="8" w:name="_Hlk226448967"/>
      <w:r w:rsidRPr="00D26121">
        <w:rPr>
          <w:rFonts w:ascii="Arial Nova Light" w:hAnsi="Arial Nova Light" w:cs="Times New Roman"/>
          <w:shd w:val="clear" w:color="auto" w:fill="FFFFFF"/>
        </w:rPr>
        <w:t>projekt</w:t>
      </w:r>
      <w:bookmarkEnd w:id="7"/>
      <w:r w:rsidR="00DE0BBB">
        <w:rPr>
          <w:rFonts w:ascii="Arial Nova Light" w:hAnsi="Arial Nova Light" w:cs="Times New Roman"/>
          <w:shd w:val="clear" w:color="auto" w:fill="FFFFFF"/>
        </w:rPr>
        <w:t xml:space="preserve"> wykonawczy, technologia medyczna</w:t>
      </w:r>
      <w:r w:rsidR="00DE0BBB" w:rsidRPr="00D26121">
        <w:rPr>
          <w:rFonts w:ascii="Arial Nova Light" w:hAnsi="Arial Nova Light"/>
        </w:rPr>
        <w:t>,</w:t>
      </w:r>
      <w:r w:rsidR="00DE0BBB">
        <w:rPr>
          <w:rFonts w:ascii="Arial Nova Light" w:hAnsi="Arial Nova Light"/>
        </w:rPr>
        <w:t xml:space="preserve"> „</w:t>
      </w:r>
      <w:r w:rsidR="00DE0BBB" w:rsidRPr="00DE0BBB">
        <w:rPr>
          <w:rFonts w:ascii="Arial Nova Light" w:hAnsi="Arial Nova Light"/>
        </w:rPr>
        <w:t xml:space="preserve">Przebudowa części budynku szpitala tymczasowego na nową lokalizację oddziału rehabilitacji kardiologicznej w Wojewódzkim Szpitalu Specjalistycznym </w:t>
      </w:r>
      <w:r w:rsidR="00DE0BBB">
        <w:rPr>
          <w:rFonts w:ascii="Arial Nova Light" w:hAnsi="Arial Nova Light"/>
        </w:rPr>
        <w:t>w</w:t>
      </w:r>
      <w:r w:rsidR="00DE0BBB" w:rsidRPr="00DE0BBB">
        <w:rPr>
          <w:rFonts w:ascii="Arial Nova Light" w:hAnsi="Arial Nova Light"/>
        </w:rPr>
        <w:t xml:space="preserve"> Legnicy</w:t>
      </w:r>
      <w:r w:rsidR="00DE0BBB">
        <w:rPr>
          <w:rFonts w:ascii="Arial Nova Light" w:hAnsi="Arial Nova Light"/>
        </w:rPr>
        <w:t>”;</w:t>
      </w:r>
    </w:p>
    <w:p w14:paraId="17974F25" w14:textId="4E2BC1FC" w:rsidR="00DE0BBB" w:rsidRPr="00D05DF4" w:rsidRDefault="00DE0BBB"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r>
        <w:rPr>
          <w:rFonts w:ascii="Arial Nova Light" w:hAnsi="Arial Nova Light"/>
        </w:rPr>
        <w:t xml:space="preserve">projekt wykonawczy, architektura, </w:t>
      </w:r>
      <w:r w:rsidRPr="00DE0BBB">
        <w:rPr>
          <w:rFonts w:ascii="Arial Nova Light" w:hAnsi="Arial Nova Light"/>
        </w:rPr>
        <w:t>„Przebudowa części budynku szpitala tymczasowego na nową lokalizację oddziału rehabilitacji kardiologicznej w Wojewódzkim Szpitalu Specjalistycznym w Legnicy”</w:t>
      </w:r>
      <w:r>
        <w:rPr>
          <w:rFonts w:ascii="Arial Nova Light" w:hAnsi="Arial Nova Light"/>
        </w:rPr>
        <w:t>;</w:t>
      </w:r>
    </w:p>
    <w:p w14:paraId="00E0D2A2" w14:textId="4D8210FB" w:rsidR="00DE0BBB" w:rsidRDefault="00DE0BBB"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r w:rsidRPr="00DE0BBB">
        <w:rPr>
          <w:rFonts w:ascii="Arial Nova Light" w:hAnsi="Arial Nova Light" w:cs="Times New Roman"/>
          <w:shd w:val="clear" w:color="auto" w:fill="FFFFFF"/>
        </w:rPr>
        <w:t xml:space="preserve">projekt wykonawczy, </w:t>
      </w:r>
      <w:r>
        <w:rPr>
          <w:rFonts w:ascii="Arial Nova Light" w:hAnsi="Arial Nova Light" w:cs="Times New Roman"/>
          <w:shd w:val="clear" w:color="auto" w:fill="FFFFFF"/>
        </w:rPr>
        <w:t>i</w:t>
      </w:r>
      <w:r w:rsidRPr="00DE0BBB">
        <w:rPr>
          <w:rFonts w:ascii="Arial Nova Light" w:hAnsi="Arial Nova Light" w:cs="Times New Roman"/>
          <w:shd w:val="clear" w:color="auto" w:fill="FFFFFF"/>
        </w:rPr>
        <w:t>nstalacje elektryczne</w:t>
      </w:r>
      <w:r>
        <w:rPr>
          <w:rFonts w:ascii="Arial Nova Light" w:hAnsi="Arial Nova Light" w:cs="Times New Roman"/>
          <w:shd w:val="clear" w:color="auto" w:fill="FFFFFF"/>
        </w:rPr>
        <w:t>, „</w:t>
      </w:r>
      <w:r w:rsidRPr="00DE0BBB">
        <w:rPr>
          <w:rFonts w:ascii="Arial Nova Light" w:hAnsi="Arial Nova Light" w:cs="Times New Roman"/>
          <w:shd w:val="clear" w:color="auto" w:fill="FFFFFF"/>
        </w:rPr>
        <w:t>Przebudowa części budynku szpitala tymczasowego na nową lokalizację oddziału rehabilitacji kardiologicznej w Wojewódzkim Szpitalu Specjalistycznym w Legnicy”;</w:t>
      </w:r>
    </w:p>
    <w:p w14:paraId="29EC0507" w14:textId="27B82EB4" w:rsidR="00DE0BBB" w:rsidRDefault="00DE0BBB" w:rsidP="00DE0BBB">
      <w:pPr>
        <w:pStyle w:val="Akapitzlist"/>
        <w:numPr>
          <w:ilvl w:val="1"/>
          <w:numId w:val="55"/>
        </w:numPr>
        <w:rPr>
          <w:rFonts w:ascii="Arial Nova Light" w:hAnsi="Arial Nova Light" w:cs="Times New Roman"/>
          <w:shd w:val="clear" w:color="auto" w:fill="FFFFFF"/>
        </w:rPr>
      </w:pPr>
      <w:r w:rsidRPr="00DE0BBB">
        <w:rPr>
          <w:rFonts w:ascii="Arial Nova Light" w:hAnsi="Arial Nova Light" w:cs="Times New Roman"/>
          <w:shd w:val="clear" w:color="auto" w:fill="FFFFFF"/>
        </w:rPr>
        <w:t>projekt wykonawczy, instalacj</w:t>
      </w:r>
      <w:r>
        <w:rPr>
          <w:rFonts w:ascii="Arial Nova Light" w:hAnsi="Arial Nova Light" w:cs="Times New Roman"/>
          <w:shd w:val="clear" w:color="auto" w:fill="FFFFFF"/>
        </w:rPr>
        <w:t>a</w:t>
      </w:r>
      <w:r w:rsidRPr="00DE0BBB">
        <w:rPr>
          <w:rFonts w:ascii="Arial Nova Light" w:hAnsi="Arial Nova Light" w:cs="Times New Roman"/>
          <w:shd w:val="clear" w:color="auto" w:fill="FFFFFF"/>
        </w:rPr>
        <w:t xml:space="preserve"> </w:t>
      </w:r>
      <w:r>
        <w:rPr>
          <w:rFonts w:ascii="Arial Nova Light" w:hAnsi="Arial Nova Light" w:cs="Times New Roman"/>
          <w:shd w:val="clear" w:color="auto" w:fill="FFFFFF"/>
        </w:rPr>
        <w:t>wodno-kanalizacyjna</w:t>
      </w:r>
      <w:r w:rsidRPr="00DE0BBB">
        <w:rPr>
          <w:rFonts w:ascii="Arial Nova Light" w:hAnsi="Arial Nova Light" w:cs="Times New Roman"/>
          <w:shd w:val="clear" w:color="auto" w:fill="FFFFFF"/>
        </w:rPr>
        <w:t xml:space="preserve">, </w:t>
      </w:r>
      <w:r>
        <w:rPr>
          <w:rFonts w:ascii="Arial Nova Light" w:hAnsi="Arial Nova Light" w:cs="Times New Roman"/>
          <w:shd w:val="clear" w:color="auto" w:fill="FFFFFF"/>
        </w:rPr>
        <w:t>„</w:t>
      </w:r>
      <w:r w:rsidRPr="00DE0BBB">
        <w:rPr>
          <w:rFonts w:ascii="Arial Nova Light" w:hAnsi="Arial Nova Light" w:cs="Times New Roman"/>
          <w:shd w:val="clear" w:color="auto" w:fill="FFFFFF"/>
        </w:rPr>
        <w:t>Przebudowa części budynku szpitala tymczasowego na nową lokalizację oddziału rehabilitacji kardiologicznej w Wojewódzkim Szpitalu Specjalistycznym w Legnicy”;</w:t>
      </w:r>
    </w:p>
    <w:p w14:paraId="6C91DDC8" w14:textId="5C097564" w:rsidR="00DE0BBB" w:rsidRPr="00DE0BBB" w:rsidRDefault="00DE0BBB" w:rsidP="00DE0BBB">
      <w:pPr>
        <w:pStyle w:val="Akapitzlist"/>
        <w:numPr>
          <w:ilvl w:val="1"/>
          <w:numId w:val="55"/>
        </w:numPr>
        <w:rPr>
          <w:rFonts w:ascii="Arial Nova Light" w:hAnsi="Arial Nova Light" w:cs="Times New Roman"/>
          <w:shd w:val="clear" w:color="auto" w:fill="FFFFFF"/>
        </w:rPr>
      </w:pPr>
      <w:r w:rsidRPr="00DE0BBB">
        <w:rPr>
          <w:rFonts w:ascii="Arial Nova Light" w:hAnsi="Arial Nova Light" w:cs="Times New Roman"/>
          <w:shd w:val="clear" w:color="auto" w:fill="FFFFFF"/>
        </w:rPr>
        <w:t xml:space="preserve">projekt wykonawczy, instalacja </w:t>
      </w:r>
      <w:r>
        <w:rPr>
          <w:rFonts w:ascii="Arial Nova Light" w:hAnsi="Arial Nova Light" w:cs="Times New Roman"/>
          <w:shd w:val="clear" w:color="auto" w:fill="FFFFFF"/>
        </w:rPr>
        <w:t>CO, CT</w:t>
      </w:r>
      <w:r w:rsidRPr="00DE0BBB">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p>
    <w:p w14:paraId="6A63E17B" w14:textId="21492682" w:rsidR="00DE0BBB" w:rsidRPr="00DE0BBB" w:rsidRDefault="00DE0BBB" w:rsidP="00DE0BBB">
      <w:pPr>
        <w:pStyle w:val="Akapitzlist"/>
        <w:numPr>
          <w:ilvl w:val="1"/>
          <w:numId w:val="55"/>
        </w:numPr>
        <w:rPr>
          <w:rFonts w:ascii="Arial Nova Light" w:hAnsi="Arial Nova Light" w:cs="Times New Roman"/>
          <w:shd w:val="clear" w:color="auto" w:fill="FFFFFF"/>
        </w:rPr>
      </w:pPr>
      <w:r w:rsidRPr="00DE0BBB">
        <w:rPr>
          <w:rFonts w:ascii="Arial Nova Light" w:hAnsi="Arial Nova Light" w:cs="Times New Roman"/>
          <w:shd w:val="clear" w:color="auto" w:fill="FFFFFF"/>
        </w:rPr>
        <w:t>projekt wykonawczy, instalacj</w:t>
      </w:r>
      <w:r>
        <w:rPr>
          <w:rFonts w:ascii="Arial Nova Light" w:hAnsi="Arial Nova Light" w:cs="Times New Roman"/>
          <w:shd w:val="clear" w:color="auto" w:fill="FFFFFF"/>
        </w:rPr>
        <w:t>e</w:t>
      </w:r>
      <w:r w:rsidRPr="00DE0BBB">
        <w:rPr>
          <w:rFonts w:ascii="Arial Nova Light" w:hAnsi="Arial Nova Light" w:cs="Times New Roman"/>
          <w:shd w:val="clear" w:color="auto" w:fill="FFFFFF"/>
        </w:rPr>
        <w:t xml:space="preserve"> </w:t>
      </w:r>
      <w:r>
        <w:rPr>
          <w:rFonts w:ascii="Arial Nova Light" w:hAnsi="Arial Nova Light" w:cs="Times New Roman"/>
          <w:shd w:val="clear" w:color="auto" w:fill="FFFFFF"/>
        </w:rPr>
        <w:t xml:space="preserve">sanitarne, </w:t>
      </w:r>
      <w:r w:rsidR="00720745">
        <w:rPr>
          <w:rFonts w:ascii="Arial Nova Light" w:hAnsi="Arial Nova Light" w:cs="Times New Roman"/>
          <w:shd w:val="clear" w:color="auto" w:fill="FFFFFF"/>
        </w:rPr>
        <w:t>instalacja wentylacji mechanicznej i chłodnicza freonowa</w:t>
      </w:r>
      <w:r w:rsidRPr="00DE0BBB">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p>
    <w:p w14:paraId="3A0B2BD2" w14:textId="76095B73" w:rsidR="00720745" w:rsidRPr="00720745" w:rsidRDefault="00720745" w:rsidP="00720745">
      <w:pPr>
        <w:pStyle w:val="Akapitzlist"/>
        <w:numPr>
          <w:ilvl w:val="1"/>
          <w:numId w:val="55"/>
        </w:numPr>
        <w:rPr>
          <w:rFonts w:ascii="Arial Nova Light" w:hAnsi="Arial Nova Light" w:cs="Times New Roman"/>
          <w:shd w:val="clear" w:color="auto" w:fill="FFFFFF"/>
        </w:rPr>
      </w:pPr>
      <w:r w:rsidRPr="00720745">
        <w:rPr>
          <w:rFonts w:ascii="Arial Nova Light" w:hAnsi="Arial Nova Light" w:cs="Times New Roman"/>
          <w:shd w:val="clear" w:color="auto" w:fill="FFFFFF"/>
        </w:rPr>
        <w:t xml:space="preserve">projekt wykonawczy, instalacje </w:t>
      </w:r>
      <w:r>
        <w:rPr>
          <w:rFonts w:ascii="Arial Nova Light" w:hAnsi="Arial Nova Light" w:cs="Times New Roman"/>
          <w:shd w:val="clear" w:color="auto" w:fill="FFFFFF"/>
        </w:rPr>
        <w:t>teletechniczne</w:t>
      </w:r>
      <w:r w:rsidRPr="00720745">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p>
    <w:p w14:paraId="6A1C2E22" w14:textId="14DE3DCB" w:rsidR="00720745" w:rsidRPr="00720745" w:rsidRDefault="00720745" w:rsidP="00720745">
      <w:pPr>
        <w:pStyle w:val="Akapitzlist"/>
        <w:numPr>
          <w:ilvl w:val="1"/>
          <w:numId w:val="55"/>
        </w:numPr>
        <w:rPr>
          <w:rFonts w:ascii="Arial Nova Light" w:hAnsi="Arial Nova Light" w:cs="Times New Roman"/>
          <w:shd w:val="clear" w:color="auto" w:fill="FFFFFF"/>
        </w:rPr>
      </w:pPr>
      <w:r w:rsidRPr="00720745">
        <w:rPr>
          <w:rFonts w:ascii="Arial Nova Light" w:hAnsi="Arial Nova Light" w:cs="Times New Roman"/>
          <w:shd w:val="clear" w:color="auto" w:fill="FFFFFF"/>
        </w:rPr>
        <w:t>projekt wykonawczy, instalacj</w:t>
      </w:r>
      <w:r>
        <w:rPr>
          <w:rFonts w:ascii="Arial Nova Light" w:hAnsi="Arial Nova Light" w:cs="Times New Roman"/>
          <w:shd w:val="clear" w:color="auto" w:fill="FFFFFF"/>
        </w:rPr>
        <w:t>a gazów medycznych</w:t>
      </w:r>
      <w:r w:rsidRPr="00720745">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p>
    <w:p w14:paraId="4DFE5867" w14:textId="4F6D51B6" w:rsidR="00720745" w:rsidRPr="00720745" w:rsidRDefault="00720745" w:rsidP="00720745">
      <w:pPr>
        <w:pStyle w:val="Akapitzlist"/>
        <w:numPr>
          <w:ilvl w:val="1"/>
          <w:numId w:val="55"/>
        </w:numPr>
        <w:rPr>
          <w:rFonts w:ascii="Arial Nova Light" w:hAnsi="Arial Nova Light" w:cs="Times New Roman"/>
          <w:shd w:val="clear" w:color="auto" w:fill="FFFFFF"/>
        </w:rPr>
      </w:pPr>
      <w:bookmarkStart w:id="9" w:name="_Hlk225946102"/>
      <w:r w:rsidRPr="00720745">
        <w:rPr>
          <w:rFonts w:ascii="Arial Nova Light" w:hAnsi="Arial Nova Light" w:cs="Times New Roman"/>
          <w:shd w:val="clear" w:color="auto" w:fill="FFFFFF"/>
        </w:rPr>
        <w:t xml:space="preserve">specyfikacja techniczna wykonania i odbioru robót budowlanych, </w:t>
      </w:r>
      <w:r>
        <w:rPr>
          <w:rFonts w:ascii="Arial Nova Light" w:hAnsi="Arial Nova Light" w:cs="Times New Roman"/>
          <w:shd w:val="clear" w:color="auto" w:fill="FFFFFF"/>
        </w:rPr>
        <w:t>architektura</w:t>
      </w:r>
      <w:r w:rsidRPr="00720745">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bookmarkEnd w:id="9"/>
    </w:p>
    <w:p w14:paraId="6E916352" w14:textId="1262B93D" w:rsidR="00DE0BBB" w:rsidRDefault="00720745"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bookmarkStart w:id="10" w:name="_Hlk225946248"/>
      <w:r w:rsidRPr="00720745">
        <w:rPr>
          <w:rFonts w:ascii="Arial Nova Light" w:hAnsi="Arial Nova Light" w:cs="Times New Roman"/>
          <w:shd w:val="clear" w:color="auto" w:fill="FFFFFF"/>
        </w:rPr>
        <w:t xml:space="preserve">specyfikacja techniczna wykonania i odbioru robót budowlanych, </w:t>
      </w:r>
      <w:r>
        <w:rPr>
          <w:rFonts w:ascii="Arial Nova Light" w:hAnsi="Arial Nova Light" w:cs="Times New Roman"/>
          <w:shd w:val="clear" w:color="auto" w:fill="FFFFFF"/>
        </w:rPr>
        <w:t>instalacje elektryczne</w:t>
      </w:r>
      <w:r w:rsidRPr="00720745">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bookmarkEnd w:id="10"/>
    </w:p>
    <w:p w14:paraId="66B26182" w14:textId="3C845D63" w:rsidR="00720745" w:rsidRDefault="00720745"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r w:rsidRPr="00720745">
        <w:rPr>
          <w:rFonts w:ascii="Arial Nova Light" w:hAnsi="Arial Nova Light" w:cs="Times New Roman"/>
          <w:shd w:val="clear" w:color="auto" w:fill="FFFFFF"/>
        </w:rPr>
        <w:t xml:space="preserve">specyfikacja techniczna wykonania i odbioru robót budowlanych, instalacje </w:t>
      </w:r>
      <w:r>
        <w:rPr>
          <w:rFonts w:ascii="Arial Nova Light" w:hAnsi="Arial Nova Light" w:cs="Times New Roman"/>
          <w:shd w:val="clear" w:color="auto" w:fill="FFFFFF"/>
        </w:rPr>
        <w:t>sanitarne, instalacje wodno-kanalizacyjne</w:t>
      </w:r>
      <w:r w:rsidRPr="00720745">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p>
    <w:p w14:paraId="00F6CFB4" w14:textId="2BF5A769" w:rsidR="00720745" w:rsidRDefault="00720745"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r w:rsidRPr="00720745">
        <w:rPr>
          <w:rFonts w:ascii="Arial Nova Light" w:hAnsi="Arial Nova Light" w:cs="Times New Roman"/>
          <w:shd w:val="clear" w:color="auto" w:fill="FFFFFF"/>
        </w:rPr>
        <w:lastRenderedPageBreak/>
        <w:t xml:space="preserve">specyfikacja techniczna wykonania i odbioru robót budowlanych, instalacje </w:t>
      </w:r>
      <w:r>
        <w:rPr>
          <w:rFonts w:ascii="Arial Nova Light" w:hAnsi="Arial Nova Light" w:cs="Times New Roman"/>
          <w:shd w:val="clear" w:color="auto" w:fill="FFFFFF"/>
        </w:rPr>
        <w:t>sanitarne, instalacja centralnego ogrzewania i ciepła technologicznego</w:t>
      </w:r>
      <w:r w:rsidRPr="00720745">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p>
    <w:p w14:paraId="353B0A36" w14:textId="5671C14E" w:rsidR="00720745" w:rsidRDefault="00720745"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r w:rsidRPr="00720745">
        <w:rPr>
          <w:rFonts w:ascii="Arial Nova Light" w:hAnsi="Arial Nova Light" w:cs="Times New Roman"/>
          <w:shd w:val="clear" w:color="auto" w:fill="FFFFFF"/>
        </w:rPr>
        <w:t xml:space="preserve">specyfikacja techniczna wykonania i odbioru robót budowlanych, instalacje </w:t>
      </w:r>
      <w:r>
        <w:rPr>
          <w:rFonts w:ascii="Arial Nova Light" w:hAnsi="Arial Nova Light" w:cs="Times New Roman"/>
          <w:shd w:val="clear" w:color="auto" w:fill="FFFFFF"/>
        </w:rPr>
        <w:t>sanitarne, instalacja wentylacji mechanicznej i chłodnicza freonowa</w:t>
      </w:r>
      <w:r w:rsidRPr="00720745">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p>
    <w:p w14:paraId="45AA4853" w14:textId="0A541FBD" w:rsidR="00720745" w:rsidRDefault="00720745"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r w:rsidRPr="00720745">
        <w:rPr>
          <w:rFonts w:ascii="Arial Nova Light" w:hAnsi="Arial Nova Light" w:cs="Times New Roman"/>
          <w:shd w:val="clear" w:color="auto" w:fill="FFFFFF"/>
        </w:rPr>
        <w:t xml:space="preserve">specyfikacja techniczna wykonania i odbioru robót budowlanych, instalacje </w:t>
      </w:r>
      <w:r>
        <w:rPr>
          <w:rFonts w:ascii="Arial Nova Light" w:hAnsi="Arial Nova Light" w:cs="Times New Roman"/>
          <w:shd w:val="clear" w:color="auto" w:fill="FFFFFF"/>
        </w:rPr>
        <w:t>teletechniczne</w:t>
      </w:r>
      <w:r w:rsidRPr="00720745">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p>
    <w:p w14:paraId="3180951A" w14:textId="74217B17" w:rsidR="00720745" w:rsidRDefault="00720745"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r w:rsidRPr="00720745">
        <w:rPr>
          <w:rFonts w:ascii="Arial Nova Light" w:hAnsi="Arial Nova Light" w:cs="Times New Roman"/>
          <w:shd w:val="clear" w:color="auto" w:fill="FFFFFF"/>
        </w:rPr>
        <w:t>specyfikacja techniczna wykonania i odbioru robót budowlanych, instalacj</w:t>
      </w:r>
      <w:r>
        <w:rPr>
          <w:rFonts w:ascii="Arial Nova Light" w:hAnsi="Arial Nova Light" w:cs="Times New Roman"/>
          <w:shd w:val="clear" w:color="auto" w:fill="FFFFFF"/>
        </w:rPr>
        <w:t>a</w:t>
      </w:r>
      <w:r w:rsidRPr="00720745">
        <w:rPr>
          <w:rFonts w:ascii="Arial Nova Light" w:hAnsi="Arial Nova Light" w:cs="Times New Roman"/>
          <w:shd w:val="clear" w:color="auto" w:fill="FFFFFF"/>
        </w:rPr>
        <w:t xml:space="preserve"> </w:t>
      </w:r>
      <w:r>
        <w:rPr>
          <w:rFonts w:ascii="Arial Nova Light" w:hAnsi="Arial Nova Light" w:cs="Times New Roman"/>
          <w:shd w:val="clear" w:color="auto" w:fill="FFFFFF"/>
        </w:rPr>
        <w:t>gazów medycznych</w:t>
      </w:r>
      <w:r w:rsidRPr="00720745">
        <w:rPr>
          <w:rFonts w:ascii="Arial Nova Light" w:hAnsi="Arial Nova Light" w:cs="Times New Roman"/>
          <w:shd w:val="clear" w:color="auto" w:fill="FFFFFF"/>
        </w:rPr>
        <w:t>, „Przebudowa części budynku szpitala tymczasowego na nową lokalizację oddziału rehabilitacji kardiologicznej w Wojewódzkim Szpitalu Specjalistycznym w Legnicy”;</w:t>
      </w:r>
    </w:p>
    <w:p w14:paraId="4746A8B9" w14:textId="3B5AC175" w:rsidR="00720745" w:rsidRDefault="00720745"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r>
        <w:rPr>
          <w:rFonts w:ascii="Arial Nova Light" w:hAnsi="Arial Nova Light" w:cs="Times New Roman"/>
          <w:shd w:val="clear" w:color="auto" w:fill="FFFFFF"/>
        </w:rPr>
        <w:t xml:space="preserve">przedmiar wielobranżowy, </w:t>
      </w:r>
      <w:r w:rsidRPr="00720745">
        <w:rPr>
          <w:rFonts w:ascii="Arial Nova Light" w:hAnsi="Arial Nova Light" w:cs="Times New Roman"/>
          <w:shd w:val="clear" w:color="auto" w:fill="FFFFFF"/>
        </w:rPr>
        <w:t>„Przebudowa części budynku szpitala tymczasowego na nową lokalizację oddziału rehabilitacji kardiologicznej w Wojewódzkim Szpitalu Specjalistycznym w Legnicy</w:t>
      </w:r>
      <w:proofErr w:type="gramStart"/>
      <w:r w:rsidRPr="00720745">
        <w:rPr>
          <w:rFonts w:ascii="Arial Nova Light" w:hAnsi="Arial Nova Light" w:cs="Times New Roman"/>
          <w:shd w:val="clear" w:color="auto" w:fill="FFFFFF"/>
        </w:rPr>
        <w:t>”;</w:t>
      </w:r>
      <w:r>
        <w:rPr>
          <w:rFonts w:ascii="Arial Nova Light" w:hAnsi="Arial Nova Light" w:cs="Times New Roman"/>
          <w:shd w:val="clear" w:color="auto" w:fill="FFFFFF"/>
        </w:rPr>
        <w:t>;</w:t>
      </w:r>
      <w:proofErr w:type="gramEnd"/>
    </w:p>
    <w:p w14:paraId="4BA231AB" w14:textId="7E095509" w:rsidR="00720745" w:rsidRPr="00D26121" w:rsidRDefault="00720745" w:rsidP="008F69DA">
      <w:pPr>
        <w:pStyle w:val="Akapitzlist"/>
        <w:numPr>
          <w:ilvl w:val="1"/>
          <w:numId w:val="55"/>
        </w:numPr>
        <w:spacing w:after="120" w:line="240" w:lineRule="atLeast"/>
        <w:ind w:left="1077" w:hanging="357"/>
        <w:contextualSpacing w:val="0"/>
        <w:jc w:val="both"/>
        <w:rPr>
          <w:rFonts w:ascii="Arial Nova Light" w:hAnsi="Arial Nova Light" w:cs="Times New Roman"/>
          <w:shd w:val="clear" w:color="auto" w:fill="FFFFFF"/>
        </w:rPr>
      </w:pPr>
      <w:r>
        <w:rPr>
          <w:rFonts w:ascii="Arial Nova Light" w:hAnsi="Arial Nova Light" w:cs="Times New Roman"/>
          <w:shd w:val="clear" w:color="auto" w:fill="FFFFFF"/>
        </w:rPr>
        <w:t xml:space="preserve">przedmiar sanitarny-gazy medyczne, </w:t>
      </w:r>
      <w:r w:rsidRPr="00720745">
        <w:rPr>
          <w:rFonts w:ascii="Arial Nova Light" w:hAnsi="Arial Nova Light" w:cs="Times New Roman"/>
          <w:shd w:val="clear" w:color="auto" w:fill="FFFFFF"/>
        </w:rPr>
        <w:t>„Przebudowa części budynku szpitala tymczasowego na nową lokalizację oddziału rehabilitacji kardiologicznej w Wojewódzkim Szpitalu Specjalistycznym w Legnicy”</w:t>
      </w:r>
      <w:r>
        <w:rPr>
          <w:rFonts w:ascii="Arial Nova Light" w:hAnsi="Arial Nova Light" w:cs="Times New Roman"/>
          <w:shd w:val="clear" w:color="auto" w:fill="FFFFFF"/>
        </w:rPr>
        <w:t>.</w:t>
      </w:r>
    </w:p>
    <w:bookmarkEnd w:id="8"/>
    <w:p w14:paraId="0CD8A2AA" w14:textId="6B53A0B1" w:rsidR="00F7064D" w:rsidRPr="00D26121" w:rsidRDefault="00657075" w:rsidP="00B360AE">
      <w:pPr>
        <w:spacing w:after="240" w:line="240" w:lineRule="atLeast"/>
        <w:ind w:left="720"/>
        <w:jc w:val="both"/>
        <w:rPr>
          <w:rFonts w:ascii="Arial Nova Light" w:hAnsi="Arial Nova Light" w:cs="Times New Roman"/>
          <w:shd w:val="clear" w:color="auto" w:fill="FFFFFF"/>
        </w:rPr>
      </w:pPr>
      <w:r w:rsidRPr="00D26121">
        <w:rPr>
          <w:rFonts w:ascii="Arial Nova Light" w:hAnsi="Arial Nova Light" w:cs="Times New Roman"/>
          <w:shd w:val="clear" w:color="auto" w:fill="FFFFFF"/>
        </w:rPr>
        <w:t>stanowiąc</w:t>
      </w:r>
      <w:r w:rsidR="002C6580">
        <w:rPr>
          <w:rFonts w:ascii="Arial Nova Light" w:hAnsi="Arial Nova Light" w:cs="Times New Roman"/>
          <w:shd w:val="clear" w:color="auto" w:fill="FFFFFF"/>
        </w:rPr>
        <w:t>a</w:t>
      </w:r>
      <w:r w:rsidRPr="00D26121">
        <w:rPr>
          <w:rFonts w:ascii="Arial Nova Light" w:hAnsi="Arial Nova Light" w:cs="Times New Roman"/>
          <w:shd w:val="clear" w:color="auto" w:fill="FFFFFF"/>
        </w:rPr>
        <w:t xml:space="preserve"> </w:t>
      </w:r>
      <w:r w:rsidRPr="00D26121">
        <w:rPr>
          <w:rFonts w:ascii="Arial Nova Light" w:hAnsi="Arial Nova Light" w:cs="Times New Roman"/>
          <w:b/>
          <w:bCs/>
          <w:i/>
          <w:iCs/>
          <w:shd w:val="clear" w:color="auto" w:fill="FFFFFF"/>
        </w:rPr>
        <w:t>załącznik do SWZ</w:t>
      </w:r>
      <w:r w:rsidR="006D347B" w:rsidRPr="00D26121">
        <w:rPr>
          <w:rFonts w:ascii="Arial Nova Light" w:hAnsi="Arial Nova Light" w:cs="Times New Roman"/>
          <w:shd w:val="clear" w:color="auto" w:fill="FFFFFF"/>
        </w:rPr>
        <w:t>.</w:t>
      </w:r>
    </w:p>
    <w:bookmarkEnd w:id="5"/>
    <w:bookmarkEnd w:id="6"/>
    <w:p w14:paraId="0DF9C9B5" w14:textId="66B1C95D" w:rsidR="00936A5E" w:rsidRDefault="00936A5E" w:rsidP="00936A5E">
      <w:pPr>
        <w:pStyle w:val="Akapitzlist"/>
        <w:numPr>
          <w:ilvl w:val="0"/>
          <w:numId w:val="28"/>
        </w:numPr>
        <w:spacing w:after="120" w:line="240" w:lineRule="atLeast"/>
        <w:contextualSpacing w:val="0"/>
        <w:jc w:val="both"/>
        <w:rPr>
          <w:rFonts w:ascii="Arial Nova Light" w:hAnsi="Arial Nova Light"/>
        </w:rPr>
      </w:pPr>
      <w:r w:rsidRPr="008F69DA">
        <w:rPr>
          <w:rFonts w:ascii="Arial Nova Light" w:hAnsi="Arial Nova Light"/>
          <w:b/>
          <w:bCs/>
        </w:rPr>
        <w:t>Zamawiający informuje, że roboty budowlane będą prowadzone w czynnym obiekcie szpitalnym</w:t>
      </w:r>
      <w:r w:rsidR="004A2CC9">
        <w:rPr>
          <w:rFonts w:ascii="Arial Nova Light" w:hAnsi="Arial Nova Light"/>
          <w:b/>
          <w:bCs/>
        </w:rPr>
        <w:t xml:space="preserve">, </w:t>
      </w:r>
      <w:r w:rsidR="004A2CC9" w:rsidRPr="004A2CC9">
        <w:rPr>
          <w:rFonts w:ascii="Arial Nova Light" w:hAnsi="Arial Nova Light"/>
        </w:rPr>
        <w:t>w którym</w:t>
      </w:r>
      <w:r w:rsidR="004A2CC9">
        <w:rPr>
          <w:rFonts w:ascii="Arial Nova Light" w:hAnsi="Arial Nova Light"/>
        </w:rPr>
        <w:t xml:space="preserve"> działalność diagnostyczną prowadzi pracownia</w:t>
      </w:r>
      <w:r>
        <w:rPr>
          <w:rFonts w:ascii="Arial Nova Light" w:hAnsi="Arial Nova Light"/>
        </w:rPr>
        <w:t xml:space="preserve"> diagnostyki obrazowej. </w:t>
      </w:r>
      <w:r w:rsidR="00AC29CB">
        <w:rPr>
          <w:rFonts w:ascii="Arial Nova Light" w:hAnsi="Arial Nova Light"/>
        </w:rPr>
        <w:t>W związku z tym</w:t>
      </w:r>
      <w:r>
        <w:rPr>
          <w:rFonts w:ascii="Arial Nova Light" w:hAnsi="Arial Nova Light"/>
        </w:rPr>
        <w:t xml:space="preserve"> Wykonawca jest zobowiązany do zapewnienia podczas prowadzonych robót bezpiecznego i swobodnego dostępu personelu i pojazdów medycznych oraz pacjentów do wszystkich pracowni diagnostycznych (RTG/TK/RM) oraz pomieszczeń przynależnych: pomieszczenia opisów, rejestracji, pomieszczenie ochrony i toalet, na zasadach określonych w projekcie umowy.</w:t>
      </w:r>
    </w:p>
    <w:p w14:paraId="73C2670E" w14:textId="247DECFF" w:rsidR="00487EFA" w:rsidRPr="008F69DA" w:rsidRDefault="00027533" w:rsidP="008F69DA">
      <w:pPr>
        <w:pStyle w:val="Akapitzlist"/>
        <w:numPr>
          <w:ilvl w:val="0"/>
          <w:numId w:val="28"/>
        </w:numPr>
        <w:spacing w:after="120" w:line="240" w:lineRule="atLeast"/>
        <w:contextualSpacing w:val="0"/>
        <w:jc w:val="both"/>
        <w:rPr>
          <w:rFonts w:ascii="Arial Nova Light" w:hAnsi="Arial Nova Light"/>
        </w:rPr>
      </w:pPr>
      <w:r w:rsidRPr="008F69DA">
        <w:rPr>
          <w:rFonts w:ascii="Arial Nova Light" w:hAnsi="Arial Nova Light"/>
        </w:rPr>
        <w:t xml:space="preserve">Szczegółowe warunki wykonania robót budowlanych zostały określone </w:t>
      </w:r>
      <w:r w:rsidR="001A1D4E" w:rsidRPr="008F69DA">
        <w:rPr>
          <w:rFonts w:ascii="Arial Nova Light" w:hAnsi="Arial Nova Light"/>
        </w:rPr>
        <w:br/>
      </w:r>
      <w:r w:rsidRPr="008F69DA">
        <w:rPr>
          <w:rFonts w:ascii="Arial Nova Light" w:hAnsi="Arial Nova Light"/>
        </w:rPr>
        <w:t xml:space="preserve">w </w:t>
      </w:r>
      <w:r w:rsidR="001A1D4E" w:rsidRPr="008F69DA">
        <w:rPr>
          <w:rFonts w:ascii="Arial Nova Light" w:hAnsi="Arial Nova Light"/>
        </w:rPr>
        <w:t xml:space="preserve">projekcie </w:t>
      </w:r>
      <w:r w:rsidRPr="008F69DA">
        <w:rPr>
          <w:rFonts w:ascii="Arial Nova Light" w:hAnsi="Arial Nova Light"/>
        </w:rPr>
        <w:t>umow</w:t>
      </w:r>
      <w:r w:rsidR="001A1D4E" w:rsidRPr="008F69DA">
        <w:rPr>
          <w:rFonts w:ascii="Arial Nova Light" w:hAnsi="Arial Nova Light"/>
        </w:rPr>
        <w:t>y</w:t>
      </w:r>
      <w:r w:rsidRPr="008F69DA">
        <w:rPr>
          <w:rFonts w:ascii="Arial Nova Light" w:hAnsi="Arial Nova Light"/>
        </w:rPr>
        <w:t xml:space="preserve"> o </w:t>
      </w:r>
      <w:r w:rsidR="001A1D4E" w:rsidRPr="008F69DA">
        <w:rPr>
          <w:rFonts w:ascii="Arial Nova Light" w:hAnsi="Arial Nova Light"/>
        </w:rPr>
        <w:t>roboty budowlane</w:t>
      </w:r>
      <w:r w:rsidRPr="008F69DA">
        <w:rPr>
          <w:rFonts w:ascii="Arial Nova Light" w:hAnsi="Arial Nova Light"/>
        </w:rPr>
        <w:t xml:space="preserve"> stanowiącej </w:t>
      </w:r>
      <w:r w:rsidRPr="00AC29CB">
        <w:rPr>
          <w:rFonts w:ascii="Arial Nova Light" w:hAnsi="Arial Nova Light"/>
          <w:b/>
          <w:bCs/>
          <w:i/>
          <w:iCs/>
        </w:rPr>
        <w:t>załącznik do SWZ</w:t>
      </w:r>
      <w:r w:rsidRPr="008F69DA">
        <w:rPr>
          <w:rFonts w:ascii="Arial Nova Light" w:hAnsi="Arial Nova Light"/>
        </w:rPr>
        <w:t xml:space="preserve">. </w:t>
      </w:r>
    </w:p>
    <w:p w14:paraId="2B512AAF" w14:textId="497D6D9C" w:rsidR="00784262" w:rsidRPr="00D26121" w:rsidRDefault="00784262" w:rsidP="00052B97">
      <w:pPr>
        <w:pStyle w:val="Akapitzlist"/>
        <w:numPr>
          <w:ilvl w:val="0"/>
          <w:numId w:val="4"/>
        </w:numPr>
        <w:spacing w:after="120" w:line="240" w:lineRule="atLeast"/>
        <w:contextualSpacing w:val="0"/>
        <w:jc w:val="both"/>
        <w:rPr>
          <w:rFonts w:ascii="Arial Nova Light" w:hAnsi="Arial Nova Light"/>
          <w:b/>
          <w:bCs/>
        </w:rPr>
      </w:pPr>
      <w:r w:rsidRPr="00D26121">
        <w:rPr>
          <w:rFonts w:ascii="Arial Nova Light" w:hAnsi="Arial Nova Light"/>
          <w:b/>
          <w:bCs/>
        </w:rPr>
        <w:t>Termin</w:t>
      </w:r>
      <w:r w:rsidR="00467628" w:rsidRPr="00D26121">
        <w:rPr>
          <w:rFonts w:ascii="Arial Nova Light" w:hAnsi="Arial Nova Light"/>
          <w:b/>
          <w:bCs/>
        </w:rPr>
        <w:t xml:space="preserve"> wykonania robót budowalnych:</w:t>
      </w:r>
    </w:p>
    <w:p w14:paraId="5EEFF76C" w14:textId="4D421373" w:rsidR="00936A5E" w:rsidRPr="00D26121" w:rsidRDefault="00936A5E" w:rsidP="008F69DA">
      <w:pPr>
        <w:spacing w:after="0" w:line="240" w:lineRule="atLeast"/>
        <w:ind w:left="357" w:firstLine="6"/>
        <w:jc w:val="both"/>
        <w:rPr>
          <w:rFonts w:ascii="Arial Nova Light" w:hAnsi="Arial Nova Light"/>
          <w:b/>
          <w:bCs/>
        </w:rPr>
      </w:pPr>
      <w:r>
        <w:rPr>
          <w:rFonts w:ascii="Arial Nova Light" w:hAnsi="Arial Nova Light"/>
          <w:b/>
          <w:bCs/>
        </w:rPr>
        <w:t xml:space="preserve">Zamawiający </w:t>
      </w:r>
      <w:r w:rsidR="00682679">
        <w:rPr>
          <w:rFonts w:ascii="Arial Nova Light" w:hAnsi="Arial Nova Light"/>
          <w:b/>
          <w:bCs/>
        </w:rPr>
        <w:t>zastrzega,</w:t>
      </w:r>
      <w:r w:rsidR="00AC29CB">
        <w:rPr>
          <w:rFonts w:ascii="Arial Nova Light" w:hAnsi="Arial Nova Light"/>
          <w:b/>
          <w:bCs/>
        </w:rPr>
        <w:t xml:space="preserve"> iż w związku z finansowaniem inwestycji przez Samorząd Województwa Dolnośląskiego, m</w:t>
      </w:r>
      <w:r w:rsidR="00682679">
        <w:rPr>
          <w:rFonts w:ascii="Arial Nova Light" w:hAnsi="Arial Nova Light"/>
          <w:b/>
          <w:bCs/>
        </w:rPr>
        <w:t>aksymalny termin wykonania robót objętych zamówieniem nie może przekroczyć 15.11.2026 r.</w:t>
      </w:r>
    </w:p>
    <w:p w14:paraId="6D06E0AF" w14:textId="4FA3467B" w:rsidR="000E3261" w:rsidRPr="00D26121" w:rsidRDefault="00AC29CB" w:rsidP="000E3261">
      <w:pPr>
        <w:spacing w:after="240" w:line="240" w:lineRule="atLeast"/>
        <w:ind w:left="357"/>
        <w:jc w:val="both"/>
        <w:rPr>
          <w:rFonts w:ascii="Arial Nova Light" w:hAnsi="Arial Nova Light"/>
        </w:rPr>
      </w:pPr>
      <w:r>
        <w:rPr>
          <w:rFonts w:ascii="Arial Nova Light" w:hAnsi="Arial Nova Light"/>
        </w:rPr>
        <w:t>Jednocześnie, Zamawiający określa t</w:t>
      </w:r>
      <w:r w:rsidR="000E3261" w:rsidRPr="00D26121">
        <w:rPr>
          <w:rFonts w:ascii="Arial Nova Light" w:hAnsi="Arial Nova Light"/>
        </w:rPr>
        <w:t xml:space="preserve">ermin wykonania </w:t>
      </w:r>
      <w:r w:rsidR="00936A5E">
        <w:rPr>
          <w:rFonts w:ascii="Arial Nova Light" w:hAnsi="Arial Nova Light"/>
        </w:rPr>
        <w:t xml:space="preserve">robót budowalnych </w:t>
      </w:r>
      <w:r>
        <w:rPr>
          <w:rFonts w:ascii="Arial Nova Light" w:hAnsi="Arial Nova Light"/>
        </w:rPr>
        <w:t xml:space="preserve">jako jedno </w:t>
      </w:r>
      <w:r>
        <w:rPr>
          <w:rFonts w:ascii="Arial Nova Light" w:hAnsi="Arial Nova Light"/>
        </w:rPr>
        <w:br/>
        <w:t xml:space="preserve">z </w:t>
      </w:r>
      <w:r w:rsidR="000E3261" w:rsidRPr="00D26121">
        <w:rPr>
          <w:rFonts w:ascii="Arial Nova Light" w:hAnsi="Arial Nova Light"/>
        </w:rPr>
        <w:t>kryterium oceny ofert, w Roz</w:t>
      </w:r>
      <w:r w:rsidR="00EE127D" w:rsidRPr="00D26121">
        <w:rPr>
          <w:rFonts w:ascii="Arial Nova Light" w:hAnsi="Arial Nova Light"/>
        </w:rPr>
        <w:t>dziale</w:t>
      </w:r>
      <w:r w:rsidR="000E3261" w:rsidRPr="00D26121">
        <w:rPr>
          <w:rFonts w:ascii="Arial Nova Light" w:hAnsi="Arial Nova Light"/>
        </w:rPr>
        <w:t xml:space="preserve"> XVI SWZ.</w:t>
      </w:r>
    </w:p>
    <w:p w14:paraId="107FA679" w14:textId="14C171F2" w:rsidR="006E7E2D" w:rsidRPr="00C21412" w:rsidRDefault="005E40F1" w:rsidP="00C21412">
      <w:pPr>
        <w:pStyle w:val="Akapitzlist"/>
        <w:numPr>
          <w:ilvl w:val="0"/>
          <w:numId w:val="4"/>
        </w:numPr>
        <w:spacing w:after="0" w:line="240" w:lineRule="atLeast"/>
        <w:ind w:left="357" w:hanging="357"/>
        <w:contextualSpacing w:val="0"/>
        <w:jc w:val="both"/>
        <w:rPr>
          <w:rFonts w:ascii="Arial Nova Light" w:hAnsi="Arial Nova Light"/>
        </w:rPr>
      </w:pPr>
      <w:r w:rsidRPr="00D26121">
        <w:rPr>
          <w:rFonts w:ascii="Arial Nova Light" w:hAnsi="Arial Nova Light"/>
          <w:b/>
          <w:bCs/>
        </w:rPr>
        <w:t>Podział na części</w:t>
      </w:r>
      <w:r w:rsidRPr="00D26121">
        <w:rPr>
          <w:rFonts w:ascii="Arial Nova Light" w:hAnsi="Arial Nova Light"/>
        </w:rPr>
        <w:t xml:space="preserve">. </w:t>
      </w:r>
      <w:r w:rsidR="007208EE" w:rsidRPr="00D26121">
        <w:rPr>
          <w:rFonts w:ascii="Arial Nova Light" w:hAnsi="Arial Nova Light"/>
        </w:rPr>
        <w:t xml:space="preserve">Zamawiający nie podzielił przedmiotu zamówienia na części, bowiem taki podział groziłby nadmiernymi trudnościami technicznymi </w:t>
      </w:r>
      <w:r w:rsidR="00600DD1" w:rsidRPr="00D26121">
        <w:rPr>
          <w:rFonts w:ascii="Arial Nova Light" w:hAnsi="Arial Nova Light"/>
        </w:rPr>
        <w:t xml:space="preserve">oraz </w:t>
      </w:r>
      <w:r w:rsidR="007208EE" w:rsidRPr="00D26121">
        <w:rPr>
          <w:rFonts w:ascii="Arial Nova Light" w:hAnsi="Arial Nova Light"/>
        </w:rPr>
        <w:t xml:space="preserve">dodatkowymi kosztami wykonania zamówienia, </w:t>
      </w:r>
      <w:r w:rsidR="00600DD1" w:rsidRPr="00D26121">
        <w:rPr>
          <w:rFonts w:ascii="Arial Nova Light" w:hAnsi="Arial Nova Light"/>
        </w:rPr>
        <w:t>jak również</w:t>
      </w:r>
      <w:r w:rsidR="007208EE" w:rsidRPr="00D26121">
        <w:rPr>
          <w:rFonts w:ascii="Arial Nova Light" w:hAnsi="Arial Nova Light"/>
        </w:rPr>
        <w:t xml:space="preserve"> potrzeba skoordynowania działań różnych wykonawców realizujących poszczególne części zamówienia mogłaby zagrozić prawidłowemu</w:t>
      </w:r>
      <w:r w:rsidR="007208EE" w:rsidRPr="00D26121">
        <w:rPr>
          <w:rFonts w:ascii="Arial Nova Light" w:hAnsi="Arial Nova Light"/>
          <w:spacing w:val="-19"/>
        </w:rPr>
        <w:t xml:space="preserve"> </w:t>
      </w:r>
      <w:r w:rsidR="007208EE" w:rsidRPr="00D26121">
        <w:rPr>
          <w:rFonts w:ascii="Arial Nova Light" w:hAnsi="Arial Nova Light"/>
        </w:rPr>
        <w:t>wykonaniu</w:t>
      </w:r>
      <w:r w:rsidR="007208EE" w:rsidRPr="00D26121">
        <w:rPr>
          <w:rFonts w:ascii="Arial Nova Light" w:hAnsi="Arial Nova Light"/>
          <w:spacing w:val="-19"/>
        </w:rPr>
        <w:t xml:space="preserve"> </w:t>
      </w:r>
      <w:r w:rsidR="007208EE" w:rsidRPr="00D26121">
        <w:rPr>
          <w:rFonts w:ascii="Arial Nova Light" w:hAnsi="Arial Nova Light"/>
        </w:rPr>
        <w:t>przedmiotu</w:t>
      </w:r>
      <w:r w:rsidR="007208EE" w:rsidRPr="00D26121">
        <w:rPr>
          <w:rFonts w:ascii="Arial Nova Light" w:hAnsi="Arial Nova Light"/>
          <w:spacing w:val="-19"/>
        </w:rPr>
        <w:t xml:space="preserve"> </w:t>
      </w:r>
      <w:r w:rsidR="007208EE" w:rsidRPr="00D26121">
        <w:rPr>
          <w:rFonts w:ascii="Arial Nova Light" w:hAnsi="Arial Nova Light"/>
        </w:rPr>
        <w:t>zamówienia</w:t>
      </w:r>
      <w:r w:rsidR="000620C6" w:rsidRPr="00D26121">
        <w:rPr>
          <w:rFonts w:ascii="Arial Nova Light" w:hAnsi="Arial Nova Light"/>
        </w:rPr>
        <w:t xml:space="preserve">. </w:t>
      </w:r>
    </w:p>
    <w:p w14:paraId="33E9341B" w14:textId="77777777" w:rsidR="00C80FA7" w:rsidRPr="00D26121" w:rsidRDefault="00C80FA7" w:rsidP="00052B97">
      <w:pPr>
        <w:pStyle w:val="Akapitzlist"/>
        <w:numPr>
          <w:ilvl w:val="0"/>
          <w:numId w:val="4"/>
        </w:numPr>
        <w:spacing w:after="120" w:line="240" w:lineRule="atLeast"/>
        <w:contextualSpacing w:val="0"/>
        <w:jc w:val="both"/>
        <w:rPr>
          <w:rFonts w:ascii="Arial Nova Light" w:hAnsi="Arial Nova Light"/>
        </w:rPr>
      </w:pPr>
      <w:r w:rsidRPr="00D26121">
        <w:rPr>
          <w:rFonts w:ascii="Arial Nova Light" w:hAnsi="Arial Nova Light"/>
          <w:b/>
          <w:bCs/>
        </w:rPr>
        <w:t>Wizja lokalna</w:t>
      </w:r>
      <w:r w:rsidRPr="00D26121">
        <w:rPr>
          <w:rFonts w:ascii="Arial Nova Light" w:hAnsi="Arial Nova Light"/>
        </w:rPr>
        <w:t xml:space="preserve">. </w:t>
      </w:r>
    </w:p>
    <w:p w14:paraId="2E3EC283" w14:textId="7B8A6305" w:rsidR="00C80FA7" w:rsidRPr="00D26121" w:rsidRDefault="00C80FA7" w:rsidP="0036096B">
      <w:pPr>
        <w:pStyle w:val="Akapitzlist"/>
        <w:numPr>
          <w:ilvl w:val="0"/>
          <w:numId w:val="15"/>
        </w:numPr>
        <w:spacing w:after="120" w:line="240" w:lineRule="atLeast"/>
        <w:contextualSpacing w:val="0"/>
        <w:jc w:val="both"/>
        <w:rPr>
          <w:rFonts w:ascii="Arial Nova Light" w:hAnsi="Arial Nova Light"/>
        </w:rPr>
      </w:pPr>
      <w:r w:rsidRPr="00D26121">
        <w:rPr>
          <w:rFonts w:ascii="Arial Nova Light" w:hAnsi="Arial Nova Light"/>
        </w:rPr>
        <w:lastRenderedPageBreak/>
        <w:t xml:space="preserve">Zamawiający wymaga przeprowadzenia wizji lokalnej przed złożeniem oferty. Wizja lokalna ma na celu zapoznanie się </w:t>
      </w:r>
      <w:r w:rsidR="00100D72" w:rsidRPr="00D26121">
        <w:rPr>
          <w:rFonts w:ascii="Arial Nova Light" w:hAnsi="Arial Nova Light"/>
        </w:rPr>
        <w:t>W</w:t>
      </w:r>
      <w:r w:rsidRPr="00D26121">
        <w:rPr>
          <w:rFonts w:ascii="Arial Nova Light" w:hAnsi="Arial Nova Light"/>
        </w:rPr>
        <w:t xml:space="preserve">ykonawcy ze specyfiką przedmiotu zamówienia, </w:t>
      </w:r>
      <w:r w:rsidR="008A0387" w:rsidRPr="00D26121">
        <w:rPr>
          <w:rFonts w:ascii="Arial Nova Light" w:hAnsi="Arial Nova Light"/>
        </w:rPr>
        <w:br/>
      </w:r>
      <w:r w:rsidRPr="00D26121">
        <w:rPr>
          <w:rFonts w:ascii="Arial Nova Light" w:hAnsi="Arial Nova Light"/>
        </w:rPr>
        <w:t>w tym także uwarunkowaniami jego wykonania.</w:t>
      </w:r>
      <w:r w:rsidR="00232690" w:rsidRPr="00D26121">
        <w:rPr>
          <w:rFonts w:ascii="Arial Nova Light" w:hAnsi="Arial Nova Light"/>
        </w:rPr>
        <w:t xml:space="preserve"> </w:t>
      </w:r>
    </w:p>
    <w:p w14:paraId="1E14525C" w14:textId="199A1B53" w:rsidR="00C80FA7" w:rsidRPr="00D26121" w:rsidRDefault="00C80FA7" w:rsidP="0036096B">
      <w:pPr>
        <w:pStyle w:val="Akapitzlist"/>
        <w:numPr>
          <w:ilvl w:val="0"/>
          <w:numId w:val="15"/>
        </w:numPr>
        <w:spacing w:after="120" w:line="240" w:lineRule="atLeast"/>
        <w:contextualSpacing w:val="0"/>
        <w:jc w:val="both"/>
        <w:rPr>
          <w:rFonts w:ascii="Arial Nova Light" w:hAnsi="Arial Nova Light"/>
        </w:rPr>
      </w:pPr>
      <w:r w:rsidRPr="00D26121">
        <w:rPr>
          <w:rFonts w:ascii="Arial Nova Light" w:hAnsi="Arial Nova Light"/>
        </w:rPr>
        <w:t>Termin wizji lokalnej Wykonawc</w:t>
      </w:r>
      <w:r w:rsidR="00AC29CB">
        <w:rPr>
          <w:rFonts w:ascii="Arial Nova Light" w:hAnsi="Arial Nova Light"/>
        </w:rPr>
        <w:t>a</w:t>
      </w:r>
      <w:r w:rsidRPr="00D26121">
        <w:rPr>
          <w:rFonts w:ascii="Arial Nova Light" w:hAnsi="Arial Nova Light"/>
        </w:rPr>
        <w:t xml:space="preserve"> </w:t>
      </w:r>
      <w:r w:rsidR="00AC29CB" w:rsidRPr="00D26121">
        <w:rPr>
          <w:rFonts w:ascii="Arial Nova Light" w:hAnsi="Arial Nova Light"/>
        </w:rPr>
        <w:t>ustali</w:t>
      </w:r>
      <w:r w:rsidRPr="00D26121">
        <w:rPr>
          <w:rFonts w:ascii="Arial Nova Light" w:hAnsi="Arial Nova Light"/>
        </w:rPr>
        <w:t xml:space="preserve"> indywidualnie </w:t>
      </w:r>
      <w:r w:rsidR="00232690" w:rsidRPr="00D26121">
        <w:rPr>
          <w:rFonts w:ascii="Arial Nova Light" w:hAnsi="Arial Nova Light"/>
        </w:rPr>
        <w:t xml:space="preserve">poprzez platformę </w:t>
      </w:r>
      <w:hyperlink w:history="1">
        <w:r w:rsidR="00232690" w:rsidRPr="00D26121">
          <w:rPr>
            <w:rStyle w:val="Hipercze"/>
            <w:rFonts w:ascii="Arial Nova Light" w:hAnsi="Arial Nova Light" w:cs="Times New Roman"/>
          </w:rPr>
          <w:t>https://platformazakupowa.pl/pn/szpital_legnica</w:t>
        </w:r>
      </w:hyperlink>
      <w:r w:rsidR="00232690" w:rsidRPr="00D26121">
        <w:rPr>
          <w:rFonts w:ascii="Arial Nova Light" w:hAnsi="Arial Nova Light"/>
        </w:rPr>
        <w:t xml:space="preserve">, </w:t>
      </w:r>
      <w:r w:rsidRPr="00D26121">
        <w:rPr>
          <w:rFonts w:ascii="Arial Nova Light" w:hAnsi="Arial Nova Light"/>
        </w:rPr>
        <w:t>mając na uwadze, że wizj</w:t>
      </w:r>
      <w:r w:rsidR="00AC29CB">
        <w:rPr>
          <w:rFonts w:ascii="Arial Nova Light" w:hAnsi="Arial Nova Light"/>
        </w:rPr>
        <w:t>a</w:t>
      </w:r>
      <w:r w:rsidRPr="00D26121">
        <w:rPr>
          <w:rFonts w:ascii="Arial Nova Light" w:hAnsi="Arial Nova Light"/>
        </w:rPr>
        <w:t xml:space="preserve"> </w:t>
      </w:r>
      <w:r w:rsidR="00AC29CB" w:rsidRPr="00D26121">
        <w:rPr>
          <w:rFonts w:ascii="Arial Nova Light" w:hAnsi="Arial Nova Light"/>
        </w:rPr>
        <w:t>mo</w:t>
      </w:r>
      <w:r w:rsidR="00AC29CB">
        <w:rPr>
          <w:rFonts w:ascii="Arial Nova Light" w:hAnsi="Arial Nova Light"/>
        </w:rPr>
        <w:t>że</w:t>
      </w:r>
      <w:r w:rsidRPr="00D26121">
        <w:rPr>
          <w:rFonts w:ascii="Arial Nova Light" w:hAnsi="Arial Nova Light"/>
        </w:rPr>
        <w:t xml:space="preserve"> być wykonywan</w:t>
      </w:r>
      <w:r w:rsidR="00AC29CB">
        <w:rPr>
          <w:rFonts w:ascii="Arial Nova Light" w:hAnsi="Arial Nova Light"/>
        </w:rPr>
        <w:t>a</w:t>
      </w:r>
      <w:r w:rsidRPr="00D26121">
        <w:rPr>
          <w:rFonts w:ascii="Arial Nova Light" w:hAnsi="Arial Nova Light"/>
        </w:rPr>
        <w:t xml:space="preserve"> wyłącznie w obecności pracowników Zamawiającego i w termin</w:t>
      </w:r>
      <w:r w:rsidR="00AC29CB">
        <w:rPr>
          <w:rFonts w:ascii="Arial Nova Light" w:hAnsi="Arial Nova Light"/>
        </w:rPr>
        <w:t>ie</w:t>
      </w:r>
      <w:r w:rsidRPr="00D26121">
        <w:rPr>
          <w:rFonts w:ascii="Arial Nova Light" w:hAnsi="Arial Nova Light"/>
        </w:rPr>
        <w:t xml:space="preserve"> ustalony</w:t>
      </w:r>
      <w:r w:rsidR="00AC29CB">
        <w:rPr>
          <w:rFonts w:ascii="Arial Nova Light" w:hAnsi="Arial Nova Light"/>
        </w:rPr>
        <w:t xml:space="preserve">m </w:t>
      </w:r>
      <w:r w:rsidRPr="00D26121">
        <w:rPr>
          <w:rFonts w:ascii="Arial Nova Light" w:hAnsi="Arial Nova Light"/>
        </w:rPr>
        <w:t xml:space="preserve">z wyprzedzeniem. </w:t>
      </w:r>
    </w:p>
    <w:p w14:paraId="3FD4AA71" w14:textId="3BD3907C" w:rsidR="00C80FA7" w:rsidRPr="00D26121" w:rsidRDefault="00C80FA7" w:rsidP="0036096B">
      <w:pPr>
        <w:pStyle w:val="Akapitzlist"/>
        <w:numPr>
          <w:ilvl w:val="0"/>
          <w:numId w:val="15"/>
        </w:numPr>
        <w:spacing w:after="120" w:line="240" w:lineRule="atLeast"/>
        <w:contextualSpacing w:val="0"/>
        <w:jc w:val="both"/>
        <w:rPr>
          <w:rFonts w:ascii="Arial Nova Light" w:hAnsi="Arial Nova Light"/>
        </w:rPr>
      </w:pPr>
      <w:r w:rsidRPr="00D26121">
        <w:rPr>
          <w:rFonts w:ascii="Arial Nova Light" w:hAnsi="Arial Nova Light"/>
        </w:rPr>
        <w:t xml:space="preserve">Wizja lokalna może odbyć się wyłącznie przed terminem składania ofert. </w:t>
      </w:r>
    </w:p>
    <w:p w14:paraId="145EC2A8" w14:textId="77777777" w:rsidR="00C80FA7" w:rsidRPr="00D26121" w:rsidRDefault="00C80FA7" w:rsidP="0036096B">
      <w:pPr>
        <w:pStyle w:val="Akapitzlist"/>
        <w:numPr>
          <w:ilvl w:val="0"/>
          <w:numId w:val="15"/>
        </w:numPr>
        <w:spacing w:after="120" w:line="240" w:lineRule="atLeast"/>
        <w:contextualSpacing w:val="0"/>
        <w:jc w:val="both"/>
        <w:rPr>
          <w:rFonts w:ascii="Arial Nova Light" w:hAnsi="Arial Nova Light"/>
        </w:rPr>
      </w:pPr>
      <w:r w:rsidRPr="00D26121">
        <w:rPr>
          <w:rFonts w:ascii="Arial Nova Light" w:hAnsi="Arial Nova Light"/>
        </w:rPr>
        <w:t>Z odbycia wizji lokalnej zostanie sporządzony protokół podpisany przez strony, który będzie stanowił potwierdzenie odbycia wizji lokalnej.</w:t>
      </w:r>
    </w:p>
    <w:p w14:paraId="0E83A946" w14:textId="77777777" w:rsidR="00C80FA7" w:rsidRPr="00D26121" w:rsidRDefault="00C80FA7" w:rsidP="0036096B">
      <w:pPr>
        <w:pStyle w:val="Akapitzlist"/>
        <w:numPr>
          <w:ilvl w:val="0"/>
          <w:numId w:val="15"/>
        </w:numPr>
        <w:spacing w:after="120" w:line="240" w:lineRule="atLeast"/>
        <w:contextualSpacing w:val="0"/>
        <w:jc w:val="both"/>
        <w:rPr>
          <w:rFonts w:ascii="Arial Nova Light" w:hAnsi="Arial Nova Light"/>
        </w:rPr>
      </w:pPr>
      <w:r w:rsidRPr="00D26121">
        <w:rPr>
          <w:rFonts w:ascii="Arial Nova Light" w:hAnsi="Arial Nova Light"/>
        </w:rPr>
        <w:t>Koszt odbycia wizji lokalnej (związany z dojazdem na miejsce, użyciem własnych pracowników, itp.) oraz odpowiedzialność za interpretację treści uzyskanych informacji i inne skutki odbycia wizji lokalnej ponosi Wykonawca.</w:t>
      </w:r>
    </w:p>
    <w:p w14:paraId="37119316" w14:textId="4ABFD804" w:rsidR="00242616" w:rsidRPr="00D26121" w:rsidRDefault="00C80FA7" w:rsidP="0036096B">
      <w:pPr>
        <w:pStyle w:val="Akapitzlist"/>
        <w:numPr>
          <w:ilvl w:val="0"/>
          <w:numId w:val="15"/>
        </w:numPr>
        <w:spacing w:after="240" w:line="240" w:lineRule="atLeast"/>
        <w:ind w:left="714" w:hanging="357"/>
        <w:contextualSpacing w:val="0"/>
        <w:jc w:val="both"/>
        <w:rPr>
          <w:rFonts w:ascii="Arial Nova Light" w:hAnsi="Arial Nova Light"/>
        </w:rPr>
      </w:pPr>
      <w:r w:rsidRPr="00D26121">
        <w:rPr>
          <w:rFonts w:ascii="Arial Nova Light" w:hAnsi="Arial Nova Light"/>
        </w:rPr>
        <w:t>Brak udziału w wizji lokalnej Wykonawcy</w:t>
      </w:r>
      <w:r w:rsidR="007A278E">
        <w:rPr>
          <w:rFonts w:ascii="Arial Nova Light" w:hAnsi="Arial Nova Light"/>
        </w:rPr>
        <w:t>, potwierdzonego protokołem, o którym mowa w pkt 4),</w:t>
      </w:r>
      <w:r w:rsidRPr="00D26121">
        <w:rPr>
          <w:rFonts w:ascii="Arial Nova Light" w:hAnsi="Arial Nova Light"/>
        </w:rPr>
        <w:t xml:space="preserve"> skutkuje odrzuceniem jego oferty na podstawie art. 226 ust. 1 pkt 18) </w:t>
      </w:r>
      <w:proofErr w:type="spellStart"/>
      <w:r w:rsidRPr="00D26121">
        <w:rPr>
          <w:rFonts w:ascii="Arial Nova Light" w:hAnsi="Arial Nova Light"/>
        </w:rPr>
        <w:t>u.p.z.p</w:t>
      </w:r>
      <w:proofErr w:type="spellEnd"/>
      <w:r w:rsidRPr="00D26121">
        <w:rPr>
          <w:rFonts w:ascii="Arial Nova Light" w:hAnsi="Arial Nova Light"/>
        </w:rPr>
        <w:t>.</w:t>
      </w:r>
      <w:bookmarkStart w:id="11" w:name="_Hlk211937574"/>
    </w:p>
    <w:p w14:paraId="48E4F4D3" w14:textId="58E093AA" w:rsidR="0042771F" w:rsidRPr="00D26121" w:rsidRDefault="0042771F" w:rsidP="00485C2D">
      <w:pPr>
        <w:pStyle w:val="Akapitzlist"/>
        <w:numPr>
          <w:ilvl w:val="0"/>
          <w:numId w:val="4"/>
        </w:numPr>
        <w:spacing w:after="120" w:line="240" w:lineRule="atLeast"/>
        <w:contextualSpacing w:val="0"/>
        <w:jc w:val="both"/>
        <w:rPr>
          <w:rFonts w:ascii="Arial Nova Light" w:hAnsi="Arial Nova Light"/>
        </w:rPr>
      </w:pPr>
      <w:r w:rsidRPr="00D26121">
        <w:rPr>
          <w:rFonts w:ascii="Arial Nova Light" w:eastAsia="Times New Roman" w:hAnsi="Arial Nova Light" w:cs="Times New Roman"/>
          <w:color w:val="000000"/>
          <w:kern w:val="0"/>
          <w:lang w:eastAsia="pl-PL"/>
        </w:rPr>
        <w:t>Wspólny Słownik Zamówień (CPV</w:t>
      </w:r>
    </w:p>
    <w:p w14:paraId="12912269" w14:textId="77777777" w:rsidR="0042771F" w:rsidRPr="00D26121" w:rsidRDefault="0042771F" w:rsidP="00485C2D">
      <w:pPr>
        <w:spacing w:after="0" w:line="240" w:lineRule="atLeast"/>
        <w:ind w:firstLine="360"/>
        <w:rPr>
          <w:rFonts w:ascii="Arial Nova Light" w:hAnsi="Arial Nova Light"/>
        </w:rPr>
      </w:pPr>
      <w:r w:rsidRPr="00D26121">
        <w:rPr>
          <w:rFonts w:ascii="Arial Nova Light" w:eastAsia="Times New Roman" w:hAnsi="Arial Nova Light" w:cs="Times New Roman"/>
          <w:b/>
          <w:bCs/>
          <w:color w:val="000000"/>
          <w:kern w:val="0"/>
          <w:lang w:eastAsia="pl-PL"/>
        </w:rPr>
        <w:t>Kody CPV z zakresie robót budowlanych</w:t>
      </w:r>
      <w:r w:rsidRPr="00D26121">
        <w:rPr>
          <w:rFonts w:ascii="Arial Nova Light" w:eastAsia="Times New Roman" w:hAnsi="Arial Nova Light" w:cs="Times New Roman"/>
          <w:color w:val="000000"/>
          <w:kern w:val="0"/>
          <w:lang w:eastAsia="pl-PL"/>
        </w:rPr>
        <w:t>:</w:t>
      </w:r>
    </w:p>
    <w:p w14:paraId="64E1C738" w14:textId="77777777" w:rsidR="0042771F" w:rsidRPr="00D26121" w:rsidRDefault="0042771F" w:rsidP="00485C2D">
      <w:pPr>
        <w:spacing w:after="0" w:line="240" w:lineRule="atLeast"/>
        <w:ind w:left="360"/>
        <w:rPr>
          <w:rFonts w:ascii="Arial Nova Light" w:hAnsi="Arial Nova Light"/>
        </w:rPr>
      </w:pPr>
      <w:bookmarkStart w:id="12" w:name="_Hlk116378885"/>
      <w:bookmarkEnd w:id="12"/>
      <w:r w:rsidRPr="00D26121">
        <w:rPr>
          <w:rFonts w:ascii="Arial Nova Light" w:eastAsia="Times New Roman" w:hAnsi="Arial Nova Light" w:cs="Times New Roman"/>
          <w:color w:val="000000"/>
          <w:kern w:val="0"/>
          <w:lang w:eastAsia="pl-PL"/>
        </w:rPr>
        <w:t>45 00 00 00 - 7 - roboty budowlane</w:t>
      </w:r>
    </w:p>
    <w:p w14:paraId="44A4AE92"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21 00 00 - 2 - roboty budowlane w zakresie budynków</w:t>
      </w:r>
    </w:p>
    <w:p w14:paraId="7CCA0136"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22 00 00 - 3 - roboty inżynieryjne i budowlane</w:t>
      </w:r>
    </w:p>
    <w:p w14:paraId="6C9D5D37"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22 30 00 - 6 - roboty budowlane w zakresie konstrukcji</w:t>
      </w:r>
    </w:p>
    <w:p w14:paraId="6C0DF6B2"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22 32 00 - 8 - roboty konstrukcyjne</w:t>
      </w:r>
    </w:p>
    <w:p w14:paraId="6EBE0445"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22 32 10 - 1 - roboty konstrukcyjne z wykorzystaniem stali</w:t>
      </w:r>
    </w:p>
    <w:p w14:paraId="0AB6C3C8"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26 00 00 - 7 - roboty w zakresie wykonywania pokryć i konstrukcji dachowych i inne podobne roboty specjalistyczne</w:t>
      </w:r>
    </w:p>
    <w:p w14:paraId="208174BF"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30 00 00 - 0 - roboty instalacyjne w budynkach</w:t>
      </w:r>
    </w:p>
    <w:p w14:paraId="216899DB"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10 00 - 0 - roboty w zakresie okablowania oraz instalacji elektrycznych</w:t>
      </w:r>
    </w:p>
    <w:p w14:paraId="44E33190"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00 00 - 2 - roboty w zakresie instalacji elektrycznych</w:t>
      </w:r>
    </w:p>
    <w:p w14:paraId="5AF13455"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20 00 - 7 - instalowanie systemów alarmowych i anten</w:t>
      </w:r>
    </w:p>
    <w:p w14:paraId="7271849B"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21 00 - 8 - instalowanie przeciwpożarowych systemów alarmowych</w:t>
      </w:r>
    </w:p>
    <w:p w14:paraId="07F92573"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22 00 - 9 - instalowanie przeciwwłamaniowych systemów alarmowych</w:t>
      </w:r>
    </w:p>
    <w:p w14:paraId="7C1E590E"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31 00 - 5 - instalowanie wind</w:t>
      </w:r>
    </w:p>
    <w:p w14:paraId="334B7BB4"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43 00 - 4 - instalowanie infrastruktury okablowania</w:t>
      </w:r>
    </w:p>
    <w:p w14:paraId="71D5678D"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43 10 -7 - układanie kabli</w:t>
      </w:r>
    </w:p>
    <w:p w14:paraId="22F29126"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50 00 - 3 - instalacje średniego napięcia</w:t>
      </w:r>
    </w:p>
    <w:p w14:paraId="4EB71B45"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50 00 - 4 - instalacje niskiego napięcia</w:t>
      </w:r>
    </w:p>
    <w:p w14:paraId="619E164F"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60 00 - 5 - instalowanie systemów oświetleniowych i sygnalizacyjnych</w:t>
      </w:r>
    </w:p>
    <w:p w14:paraId="08CAB24A"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31 61 00 - 6 - instalowanie urządzeń oświetlenia zewnętrznego</w:t>
      </w:r>
    </w:p>
    <w:p w14:paraId="63266F56"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33 00 00 - 9 - roboty instalacyjne wodno-kanalizacyjne i sanitarne</w:t>
      </w:r>
    </w:p>
    <w:p w14:paraId="548A27C2"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33 10 00 - 6 - instalowanie urządzeń grzewczych, wentylacyjnych i klimatyzacyjnych</w:t>
      </w:r>
    </w:p>
    <w:p w14:paraId="53241E6F"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33 11 00 - 7 - instalowanie centralnego ogrzewania</w:t>
      </w:r>
    </w:p>
    <w:p w14:paraId="2BB063D0"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33 12 10 - 1 - instalowanie wentylacji</w:t>
      </w:r>
    </w:p>
    <w:p w14:paraId="28F1F416" w14:textId="77777777" w:rsidR="0042771F" w:rsidRPr="00D26121" w:rsidRDefault="0042771F" w:rsidP="00485C2D">
      <w:pPr>
        <w:spacing w:after="0" w:line="240" w:lineRule="atLeast"/>
        <w:ind w:left="360"/>
        <w:rPr>
          <w:rFonts w:ascii="Arial Nova Light" w:hAnsi="Arial Nova Light"/>
        </w:rPr>
      </w:pPr>
      <w:r w:rsidRPr="00D26121">
        <w:rPr>
          <w:rFonts w:ascii="Arial Nova Light" w:eastAsia="Times New Roman" w:hAnsi="Arial Nova Light" w:cs="Times New Roman"/>
          <w:color w:val="000000"/>
          <w:kern w:val="0"/>
          <w:lang w:eastAsia="pl-PL"/>
        </w:rPr>
        <w:t>45 33 24 00 - 7 - roboty instalacyjne w zakresie sprzętu sanitarnego</w:t>
      </w:r>
    </w:p>
    <w:p w14:paraId="652DBB71" w14:textId="77777777" w:rsidR="0042771F" w:rsidRPr="00D26121" w:rsidRDefault="0042771F" w:rsidP="00485C2D">
      <w:pPr>
        <w:spacing w:after="0" w:line="240" w:lineRule="atLeast"/>
        <w:ind w:firstLine="348"/>
        <w:rPr>
          <w:rFonts w:ascii="Arial Nova Light" w:hAnsi="Arial Nova Light"/>
        </w:rPr>
      </w:pPr>
      <w:r w:rsidRPr="00D26121">
        <w:rPr>
          <w:rFonts w:ascii="Arial Nova Light" w:eastAsia="Times New Roman" w:hAnsi="Arial Nova Light" w:cs="Times New Roman"/>
          <w:color w:val="000000"/>
          <w:kern w:val="0"/>
          <w:lang w:eastAsia="pl-PL"/>
        </w:rPr>
        <w:t>45 34 30 00 - 3 - roboty instalacyjne przeciwpożarowe</w:t>
      </w:r>
    </w:p>
    <w:p w14:paraId="267CDAE2" w14:textId="77777777" w:rsidR="0042771F" w:rsidRPr="00D26121" w:rsidRDefault="0042771F" w:rsidP="00485C2D">
      <w:pPr>
        <w:spacing w:after="0" w:line="240" w:lineRule="atLeast"/>
        <w:ind w:left="348"/>
        <w:rPr>
          <w:rFonts w:ascii="Arial Nova Light" w:hAnsi="Arial Nova Light"/>
        </w:rPr>
      </w:pPr>
      <w:r w:rsidRPr="00D26121">
        <w:rPr>
          <w:rFonts w:ascii="Arial Nova Light" w:eastAsia="Times New Roman" w:hAnsi="Arial Nova Light" w:cs="Times New Roman"/>
          <w:color w:val="000000"/>
          <w:kern w:val="0"/>
          <w:lang w:eastAsia="pl-PL"/>
        </w:rPr>
        <w:t>45 40 00 00 - 1 - roboty wykończeniowe w zakresie obiektów budowlanych,</w:t>
      </w:r>
    </w:p>
    <w:p w14:paraId="1EE5DB1B" w14:textId="77777777" w:rsidR="0042771F" w:rsidRPr="00D26121" w:rsidRDefault="0042771F" w:rsidP="00485C2D">
      <w:pPr>
        <w:spacing w:after="0" w:line="240" w:lineRule="atLeast"/>
        <w:ind w:left="348"/>
        <w:rPr>
          <w:rFonts w:ascii="Arial Nova Light" w:hAnsi="Arial Nova Light"/>
        </w:rPr>
      </w:pPr>
      <w:r w:rsidRPr="00D26121">
        <w:rPr>
          <w:rFonts w:ascii="Arial Nova Light" w:eastAsia="Times New Roman" w:hAnsi="Arial Nova Light" w:cs="Times New Roman"/>
          <w:color w:val="000000"/>
          <w:kern w:val="0"/>
          <w:lang w:eastAsia="pl-PL"/>
        </w:rPr>
        <w:t>45 41 00 00 - 4 - tynkowanie</w:t>
      </w:r>
    </w:p>
    <w:p w14:paraId="73136DD4" w14:textId="77777777" w:rsidR="0042771F" w:rsidRPr="00D26121" w:rsidRDefault="0042771F" w:rsidP="00485C2D">
      <w:pPr>
        <w:spacing w:after="0" w:line="240" w:lineRule="atLeast"/>
        <w:ind w:left="348"/>
        <w:rPr>
          <w:rFonts w:ascii="Arial Nova Light" w:hAnsi="Arial Nova Light"/>
        </w:rPr>
      </w:pPr>
      <w:r w:rsidRPr="00D26121">
        <w:rPr>
          <w:rFonts w:ascii="Arial Nova Light" w:eastAsia="Times New Roman" w:hAnsi="Arial Nova Light" w:cs="Times New Roman"/>
          <w:color w:val="000000"/>
          <w:kern w:val="0"/>
          <w:lang w:eastAsia="pl-PL"/>
        </w:rPr>
        <w:t>45 42 10 00 - 4 - roboty w zakresie stolarki budowlanej</w:t>
      </w:r>
    </w:p>
    <w:p w14:paraId="4B6941BF" w14:textId="77777777" w:rsidR="0042771F" w:rsidRPr="00D26121" w:rsidRDefault="0042771F" w:rsidP="00485C2D">
      <w:pPr>
        <w:spacing w:after="0" w:line="240" w:lineRule="atLeast"/>
        <w:ind w:left="348"/>
        <w:rPr>
          <w:rFonts w:ascii="Arial Nova Light" w:hAnsi="Arial Nova Light"/>
        </w:rPr>
      </w:pPr>
      <w:r w:rsidRPr="00D26121">
        <w:rPr>
          <w:rFonts w:ascii="Arial Nova Light" w:eastAsia="Times New Roman" w:hAnsi="Arial Nova Light" w:cs="Times New Roman"/>
          <w:color w:val="000000"/>
          <w:kern w:val="0"/>
          <w:lang w:eastAsia="pl-PL"/>
        </w:rPr>
        <w:t>45 43 00 00 - 0 - pokrywanie podłóg i ścian</w:t>
      </w:r>
    </w:p>
    <w:p w14:paraId="200C0D3D" w14:textId="77777777" w:rsidR="0042771F" w:rsidRPr="00D26121" w:rsidRDefault="0042771F" w:rsidP="00485C2D">
      <w:pPr>
        <w:spacing w:after="0" w:line="240" w:lineRule="atLeast"/>
        <w:ind w:left="348"/>
        <w:rPr>
          <w:rFonts w:ascii="Arial Nova Light" w:hAnsi="Arial Nova Light"/>
        </w:rPr>
      </w:pPr>
      <w:r w:rsidRPr="00D26121">
        <w:rPr>
          <w:rFonts w:ascii="Arial Nova Light" w:eastAsia="Times New Roman" w:hAnsi="Arial Nova Light" w:cs="Times New Roman"/>
          <w:color w:val="000000"/>
          <w:kern w:val="0"/>
          <w:lang w:eastAsia="pl-PL"/>
        </w:rPr>
        <w:lastRenderedPageBreak/>
        <w:t>45 44 00 00 - 3 - roboty malarskie i szklarskie</w:t>
      </w:r>
    </w:p>
    <w:p w14:paraId="09649044" w14:textId="77777777" w:rsidR="0042771F" w:rsidRPr="00D26121" w:rsidRDefault="0042771F" w:rsidP="00485C2D">
      <w:pPr>
        <w:spacing w:after="0" w:line="240" w:lineRule="atLeast"/>
        <w:ind w:left="348"/>
        <w:rPr>
          <w:rFonts w:ascii="Arial Nova Light" w:hAnsi="Arial Nova Light"/>
        </w:rPr>
      </w:pPr>
      <w:r w:rsidRPr="00D26121">
        <w:rPr>
          <w:rFonts w:ascii="Arial Nova Light" w:eastAsia="Times New Roman" w:hAnsi="Arial Nova Light" w:cs="Times New Roman"/>
          <w:color w:val="000000"/>
          <w:kern w:val="0"/>
          <w:lang w:eastAsia="pl-PL"/>
        </w:rPr>
        <w:t>45 45 00 00 - 6 - roboty budowlane wykończeniowe, pozostałe</w:t>
      </w:r>
    </w:p>
    <w:p w14:paraId="71FF2F88" w14:textId="77777777" w:rsidR="0042771F" w:rsidRPr="00D26121" w:rsidRDefault="0042771F" w:rsidP="00485C2D">
      <w:pPr>
        <w:spacing w:after="0" w:line="240" w:lineRule="atLeast"/>
        <w:ind w:left="348"/>
        <w:rPr>
          <w:rFonts w:ascii="Arial Nova Light" w:hAnsi="Arial Nova Light"/>
        </w:rPr>
      </w:pPr>
      <w:r w:rsidRPr="00D26121">
        <w:rPr>
          <w:rFonts w:ascii="Arial Nova Light" w:eastAsia="Times New Roman" w:hAnsi="Arial Nova Light" w:cs="Times New Roman"/>
          <w:color w:val="000000"/>
          <w:kern w:val="0"/>
          <w:lang w:eastAsia="pl-PL"/>
        </w:rPr>
        <w:t>45 45 30 00 - 7 - roboty remontowe i renowacyjne</w:t>
      </w:r>
    </w:p>
    <w:p w14:paraId="65CF6266" w14:textId="77777777" w:rsidR="0042771F" w:rsidRPr="00D26121" w:rsidRDefault="0042771F" w:rsidP="00485C2D">
      <w:pPr>
        <w:spacing w:after="0" w:line="240" w:lineRule="atLeast"/>
        <w:ind w:left="348"/>
        <w:rPr>
          <w:rFonts w:ascii="Arial Nova Light" w:hAnsi="Arial Nova Light"/>
        </w:rPr>
      </w:pPr>
      <w:r w:rsidRPr="00D26121">
        <w:rPr>
          <w:rFonts w:ascii="Arial Nova Light" w:eastAsia="Times New Roman" w:hAnsi="Arial Nova Light" w:cs="Times New Roman"/>
          <w:color w:val="000000"/>
          <w:kern w:val="0"/>
          <w:lang w:eastAsia="pl-PL"/>
        </w:rPr>
        <w:t>45 50 00 00 - 2 - wynajem maszyn i urządzeń wraz z obsługą operatorską do prowadzenia robót z zakresu budownictwa oraz inżynierii wodnej i lądowej</w:t>
      </w:r>
    </w:p>
    <w:p w14:paraId="5FFED5C5" w14:textId="77777777" w:rsidR="0042771F" w:rsidRPr="00D26121" w:rsidRDefault="0042771F" w:rsidP="00485C2D">
      <w:pPr>
        <w:spacing w:after="0" w:line="240" w:lineRule="atLeast"/>
        <w:ind w:firstLine="348"/>
        <w:rPr>
          <w:rFonts w:ascii="Arial Nova Light" w:hAnsi="Arial Nova Light"/>
        </w:rPr>
      </w:pPr>
      <w:r w:rsidRPr="00D26121">
        <w:rPr>
          <w:rFonts w:ascii="Arial Nova Light" w:eastAsia="Times New Roman" w:hAnsi="Arial Nova Light" w:cs="Times New Roman"/>
          <w:color w:val="000000"/>
          <w:kern w:val="0"/>
          <w:lang w:eastAsia="pl-PL"/>
        </w:rPr>
        <w:t>45 11 12 20 - 6 - roboty w zakresie usuwania gruzu</w:t>
      </w:r>
    </w:p>
    <w:p w14:paraId="4E5BC3ED" w14:textId="5792268F" w:rsidR="0042771F" w:rsidRPr="00D26121" w:rsidRDefault="0042771F" w:rsidP="00051951">
      <w:pPr>
        <w:spacing w:before="120" w:after="0" w:line="240" w:lineRule="atLeast"/>
        <w:ind w:firstLine="346"/>
        <w:rPr>
          <w:rFonts w:ascii="Arial Nova Light" w:hAnsi="Arial Nova Light"/>
        </w:rPr>
      </w:pPr>
      <w:r w:rsidRPr="00D26121">
        <w:rPr>
          <w:rFonts w:ascii="Arial Nova Light" w:eastAsia="Times New Roman" w:hAnsi="Arial Nova Light" w:cs="Times New Roman"/>
          <w:b/>
          <w:bCs/>
          <w:color w:val="000000"/>
          <w:kern w:val="0"/>
          <w:lang w:eastAsia="pl-PL"/>
        </w:rPr>
        <w:t>Kody CPV w zakresie dostaw wyposażenia</w:t>
      </w:r>
      <w:r w:rsidRPr="00D26121">
        <w:rPr>
          <w:rFonts w:ascii="Arial Nova Light" w:eastAsia="Times New Roman" w:hAnsi="Arial Nova Light" w:cs="Times New Roman"/>
          <w:color w:val="000000"/>
          <w:kern w:val="0"/>
          <w:lang w:eastAsia="pl-PL"/>
        </w:rPr>
        <w:t>:</w:t>
      </w:r>
    </w:p>
    <w:p w14:paraId="31784160" w14:textId="77777777" w:rsidR="0042771F" w:rsidRPr="00D26121" w:rsidRDefault="0042771F" w:rsidP="00051951">
      <w:pPr>
        <w:spacing w:after="0" w:line="240" w:lineRule="atLeast"/>
        <w:ind w:firstLine="348"/>
        <w:rPr>
          <w:rFonts w:ascii="Arial Nova Light" w:hAnsi="Arial Nova Light"/>
        </w:rPr>
      </w:pPr>
      <w:r w:rsidRPr="00D26121">
        <w:rPr>
          <w:rFonts w:ascii="Arial Nova Light" w:eastAsia="Times New Roman" w:hAnsi="Arial Nova Light" w:cs="Times New Roman"/>
          <w:color w:val="000000"/>
          <w:kern w:val="0"/>
          <w:lang w:eastAsia="pl-PL"/>
        </w:rPr>
        <w:t>33 10 00 00 – 1 – urządzenia medyczne,</w:t>
      </w:r>
    </w:p>
    <w:p w14:paraId="6D70D764" w14:textId="77777777" w:rsidR="0042771F" w:rsidRPr="00D26121" w:rsidRDefault="0042771F" w:rsidP="00051951">
      <w:pPr>
        <w:spacing w:after="0" w:line="240" w:lineRule="atLeast"/>
        <w:ind w:firstLine="348"/>
        <w:rPr>
          <w:rFonts w:ascii="Arial Nova Light" w:hAnsi="Arial Nova Light"/>
        </w:rPr>
      </w:pPr>
      <w:r w:rsidRPr="00D26121">
        <w:rPr>
          <w:rFonts w:ascii="Arial Nova Light" w:eastAsia="Times New Roman" w:hAnsi="Arial Nova Light" w:cs="Times New Roman"/>
          <w:color w:val="000000"/>
          <w:kern w:val="0"/>
          <w:lang w:eastAsia="pl-PL"/>
        </w:rPr>
        <w:t>24 11 15 00 – 0 – gazy medyczne</w:t>
      </w:r>
    </w:p>
    <w:p w14:paraId="6706BB65" w14:textId="77777777" w:rsidR="0042771F" w:rsidRPr="00D26121" w:rsidRDefault="0042771F" w:rsidP="00051951">
      <w:pPr>
        <w:spacing w:after="0" w:line="240" w:lineRule="atLeast"/>
        <w:contextualSpacing/>
        <w:jc w:val="both"/>
        <w:rPr>
          <w:rFonts w:ascii="Arial Nova Light" w:hAnsi="Arial Nova Light"/>
        </w:rPr>
      </w:pPr>
    </w:p>
    <w:p w14:paraId="7FF64E8E" w14:textId="65959087" w:rsidR="00DA5F7E" w:rsidRPr="00D26121" w:rsidRDefault="003A30B5" w:rsidP="008A0387">
      <w:pPr>
        <w:pStyle w:val="Akapitzlist"/>
        <w:numPr>
          <w:ilvl w:val="0"/>
          <w:numId w:val="1"/>
        </w:numPr>
        <w:spacing w:before="120" w:after="360" w:line="240" w:lineRule="atLeast"/>
        <w:ind w:left="363" w:hanging="357"/>
        <w:contextualSpacing w:val="0"/>
        <w:jc w:val="both"/>
        <w:outlineLvl w:val="0"/>
        <w:rPr>
          <w:rFonts w:ascii="Arial Nova Light" w:hAnsi="Arial Nova Light"/>
          <w:b/>
          <w:bCs/>
          <w:smallCaps/>
        </w:rPr>
      </w:pPr>
      <w:bookmarkStart w:id="13" w:name="_bookmark4"/>
      <w:bookmarkStart w:id="14" w:name="_Toc218435937"/>
      <w:bookmarkStart w:id="15" w:name="_Toc226454990"/>
      <w:bookmarkEnd w:id="11"/>
      <w:bookmarkEnd w:id="13"/>
      <w:r w:rsidRPr="00D26121">
        <w:rPr>
          <w:rFonts w:ascii="Arial Nova Light" w:hAnsi="Arial Nova Light"/>
          <w:b/>
          <w:bCs/>
          <w:smallCaps/>
        </w:rPr>
        <w:t>przedmiotowe środki dowodowe</w:t>
      </w:r>
      <w:bookmarkEnd w:id="14"/>
      <w:r w:rsidR="00500B4E" w:rsidRPr="00D26121">
        <w:rPr>
          <w:rFonts w:ascii="Arial Nova Light" w:hAnsi="Arial Nova Light"/>
          <w:b/>
          <w:bCs/>
          <w:smallCaps/>
        </w:rPr>
        <w:t xml:space="preserve"> – nie dotyczy</w:t>
      </w:r>
      <w:r w:rsidR="00383D69">
        <w:rPr>
          <w:rFonts w:ascii="Arial Nova Light" w:hAnsi="Arial Nova Light"/>
          <w:b/>
          <w:bCs/>
          <w:smallCaps/>
        </w:rPr>
        <w:t xml:space="preserve"> nin. postępowania</w:t>
      </w:r>
      <w:bookmarkEnd w:id="15"/>
    </w:p>
    <w:p w14:paraId="30CB9E64" w14:textId="703A160A" w:rsidR="00151DAE" w:rsidRPr="00D26121" w:rsidRDefault="00151DAE" w:rsidP="00151DAE">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16" w:name="_Toc226454991"/>
      <w:r w:rsidRPr="00D26121">
        <w:rPr>
          <w:rFonts w:ascii="Arial Nova Light" w:hAnsi="Arial Nova Light"/>
          <w:b/>
          <w:bCs/>
          <w:smallCaps/>
          <w:spacing w:val="-2"/>
        </w:rPr>
        <w:t>podwykonawstwo</w:t>
      </w:r>
      <w:bookmarkEnd w:id="16"/>
    </w:p>
    <w:p w14:paraId="0E882086" w14:textId="77777777" w:rsidR="00151DAE" w:rsidRPr="00D26121" w:rsidRDefault="00151DAE" w:rsidP="0036096B">
      <w:pPr>
        <w:pStyle w:val="Akapitzlist"/>
        <w:numPr>
          <w:ilvl w:val="0"/>
          <w:numId w:val="30"/>
        </w:numPr>
        <w:spacing w:after="120" w:line="240" w:lineRule="atLeast"/>
        <w:contextualSpacing w:val="0"/>
        <w:jc w:val="both"/>
        <w:rPr>
          <w:rFonts w:ascii="Arial Nova Light" w:hAnsi="Arial Nova Light"/>
        </w:rPr>
      </w:pPr>
      <w:r w:rsidRPr="00D26121">
        <w:rPr>
          <w:rFonts w:ascii="Arial Nova Light" w:hAnsi="Arial Nova Light"/>
          <w:spacing w:val="-4"/>
        </w:rPr>
        <w:t>Wykonawca</w:t>
      </w:r>
      <w:r w:rsidRPr="00D26121">
        <w:rPr>
          <w:rFonts w:ascii="Arial Nova Light" w:hAnsi="Arial Nova Light"/>
          <w:spacing w:val="-3"/>
        </w:rPr>
        <w:t xml:space="preserve"> </w:t>
      </w:r>
      <w:r w:rsidRPr="00D26121">
        <w:rPr>
          <w:rFonts w:ascii="Arial Nova Light" w:hAnsi="Arial Nova Light"/>
          <w:spacing w:val="-4"/>
        </w:rPr>
        <w:t>może</w:t>
      </w:r>
      <w:r w:rsidRPr="00D26121">
        <w:rPr>
          <w:rFonts w:ascii="Arial Nova Light" w:hAnsi="Arial Nova Light"/>
          <w:spacing w:val="-3"/>
        </w:rPr>
        <w:t xml:space="preserve"> </w:t>
      </w:r>
      <w:r w:rsidRPr="00D26121">
        <w:rPr>
          <w:rFonts w:ascii="Arial Nova Light" w:hAnsi="Arial Nova Light"/>
          <w:spacing w:val="-4"/>
        </w:rPr>
        <w:t>powierzyć</w:t>
      </w:r>
      <w:r w:rsidRPr="00D26121">
        <w:rPr>
          <w:rFonts w:ascii="Arial Nova Light" w:hAnsi="Arial Nova Light"/>
          <w:spacing w:val="-1"/>
        </w:rPr>
        <w:t xml:space="preserve"> </w:t>
      </w:r>
      <w:r w:rsidRPr="00D26121">
        <w:rPr>
          <w:rFonts w:ascii="Arial Nova Light" w:hAnsi="Arial Nova Light"/>
          <w:spacing w:val="-4"/>
        </w:rPr>
        <w:t>wykonanie</w:t>
      </w:r>
      <w:r w:rsidRPr="00D26121">
        <w:rPr>
          <w:rFonts w:ascii="Arial Nova Light" w:hAnsi="Arial Nova Light"/>
          <w:spacing w:val="-3"/>
        </w:rPr>
        <w:t xml:space="preserve"> </w:t>
      </w:r>
      <w:r w:rsidRPr="00D26121">
        <w:rPr>
          <w:rFonts w:ascii="Arial Nova Light" w:hAnsi="Arial Nova Light"/>
          <w:spacing w:val="-4"/>
        </w:rPr>
        <w:t>części</w:t>
      </w:r>
      <w:r w:rsidRPr="00D26121">
        <w:rPr>
          <w:rFonts w:ascii="Arial Nova Light" w:hAnsi="Arial Nova Light"/>
          <w:spacing w:val="-5"/>
        </w:rPr>
        <w:t xml:space="preserve"> </w:t>
      </w:r>
      <w:r w:rsidRPr="00D26121">
        <w:rPr>
          <w:rFonts w:ascii="Arial Nova Light" w:hAnsi="Arial Nova Light"/>
          <w:spacing w:val="-4"/>
        </w:rPr>
        <w:t>zamówienia</w:t>
      </w:r>
      <w:r w:rsidRPr="00D26121">
        <w:rPr>
          <w:rFonts w:ascii="Arial Nova Light" w:hAnsi="Arial Nova Light"/>
          <w:spacing w:val="2"/>
        </w:rPr>
        <w:t xml:space="preserve"> </w:t>
      </w:r>
      <w:r w:rsidRPr="00D26121">
        <w:rPr>
          <w:rFonts w:ascii="Arial Nova Light" w:hAnsi="Arial Nova Light"/>
          <w:spacing w:val="-4"/>
        </w:rPr>
        <w:t>Podwykonawcy/com.</w:t>
      </w:r>
    </w:p>
    <w:p w14:paraId="0DC32BFE" w14:textId="6CBD4008" w:rsidR="00121AAF" w:rsidRPr="00D26121" w:rsidRDefault="00121AAF" w:rsidP="0036096B">
      <w:pPr>
        <w:pStyle w:val="Akapitzlist"/>
        <w:numPr>
          <w:ilvl w:val="0"/>
          <w:numId w:val="30"/>
        </w:numPr>
        <w:spacing w:after="120" w:line="240" w:lineRule="atLeast"/>
        <w:contextualSpacing w:val="0"/>
        <w:jc w:val="both"/>
        <w:rPr>
          <w:rFonts w:ascii="Arial Nova Light" w:hAnsi="Arial Nova Light"/>
          <w:spacing w:val="-4"/>
        </w:rPr>
      </w:pPr>
      <w:r w:rsidRPr="00D26121">
        <w:rPr>
          <w:rFonts w:ascii="Arial Nova Light" w:hAnsi="Arial Nova Light"/>
          <w:spacing w:val="-4"/>
        </w:rPr>
        <w:t xml:space="preserve">Powierzenie wykonania części zamówienia Podwykonawcy/com nie zwalnia Wykonawcy </w:t>
      </w:r>
      <w:r w:rsidR="005C2833" w:rsidRPr="00D26121">
        <w:rPr>
          <w:rFonts w:ascii="Arial Nova Light" w:hAnsi="Arial Nova Light"/>
          <w:spacing w:val="-4"/>
        </w:rPr>
        <w:br/>
      </w:r>
      <w:r w:rsidRPr="00D26121">
        <w:rPr>
          <w:rFonts w:ascii="Arial Nova Light" w:hAnsi="Arial Nova Light"/>
          <w:spacing w:val="-4"/>
        </w:rPr>
        <w:t>z odpowiedzialności za należyte wykonanie zamówienia.</w:t>
      </w:r>
    </w:p>
    <w:p w14:paraId="72ACC405" w14:textId="32507E2E" w:rsidR="00151DAE" w:rsidRPr="00D26121" w:rsidRDefault="00151DAE" w:rsidP="0036096B">
      <w:pPr>
        <w:pStyle w:val="Akapitzlist"/>
        <w:numPr>
          <w:ilvl w:val="0"/>
          <w:numId w:val="30"/>
        </w:numPr>
        <w:spacing w:after="120" w:line="240" w:lineRule="atLeast"/>
        <w:contextualSpacing w:val="0"/>
        <w:jc w:val="both"/>
        <w:rPr>
          <w:rFonts w:ascii="Arial Nova Light" w:hAnsi="Arial Nova Light"/>
          <w:spacing w:val="-4"/>
        </w:rPr>
      </w:pPr>
      <w:r w:rsidRPr="00D26121">
        <w:rPr>
          <w:rFonts w:ascii="Arial Nova Light" w:hAnsi="Arial Nova Light"/>
          <w:spacing w:val="-4"/>
        </w:rPr>
        <w:t xml:space="preserve">Zamawiający </w:t>
      </w:r>
      <w:r w:rsidR="005205C6" w:rsidRPr="00D26121">
        <w:rPr>
          <w:rFonts w:ascii="Arial Nova Light" w:hAnsi="Arial Nova Light"/>
          <w:spacing w:val="-4"/>
        </w:rPr>
        <w:t xml:space="preserve">nie </w:t>
      </w:r>
      <w:r w:rsidRPr="00D26121">
        <w:rPr>
          <w:rFonts w:ascii="Arial Nova Light" w:hAnsi="Arial Nova Light"/>
          <w:spacing w:val="-4"/>
        </w:rPr>
        <w:t>zastrzega obowiązk</w:t>
      </w:r>
      <w:r w:rsidR="005205C6" w:rsidRPr="00D26121">
        <w:rPr>
          <w:rFonts w:ascii="Arial Nova Light" w:hAnsi="Arial Nova Light"/>
          <w:spacing w:val="-4"/>
        </w:rPr>
        <w:t>u</w:t>
      </w:r>
      <w:r w:rsidRPr="00D26121">
        <w:rPr>
          <w:rFonts w:ascii="Arial Nova Light" w:hAnsi="Arial Nova Light"/>
          <w:spacing w:val="-4"/>
        </w:rPr>
        <w:t xml:space="preserve"> osobistego wykonania przez Wykonawcę kluczowych części zamówienia</w:t>
      </w:r>
      <w:r w:rsidR="005205C6" w:rsidRPr="00D26121">
        <w:rPr>
          <w:rFonts w:ascii="Arial Nova Light" w:hAnsi="Arial Nova Light"/>
          <w:spacing w:val="-4"/>
        </w:rPr>
        <w:t>.</w:t>
      </w:r>
    </w:p>
    <w:p w14:paraId="25A1D5E3" w14:textId="0EF489DB" w:rsidR="00F815DD" w:rsidRPr="00D26121" w:rsidRDefault="00151DAE" w:rsidP="0036096B">
      <w:pPr>
        <w:pStyle w:val="Akapitzlist"/>
        <w:numPr>
          <w:ilvl w:val="0"/>
          <w:numId w:val="30"/>
        </w:numPr>
        <w:spacing w:after="120" w:line="240" w:lineRule="atLeast"/>
        <w:contextualSpacing w:val="0"/>
        <w:jc w:val="both"/>
        <w:rPr>
          <w:rFonts w:ascii="Arial Nova Light" w:hAnsi="Arial Nova Light"/>
        </w:rPr>
      </w:pPr>
      <w:r w:rsidRPr="00D26121">
        <w:rPr>
          <w:rFonts w:ascii="Arial Nova Light" w:hAnsi="Arial Nova Light"/>
          <w:spacing w:val="-4"/>
        </w:rPr>
        <w:t>Zamawiający wymaga, aby w przypadku powierzenia części zamówienia Podwykonawcom, Wykonawca wskazał w ofercie części zamówienia, których</w:t>
      </w:r>
      <w:r w:rsidRPr="00D26121">
        <w:rPr>
          <w:rFonts w:ascii="Arial Nova Light" w:hAnsi="Arial Nova Light"/>
        </w:rPr>
        <w:t xml:space="preserve"> </w:t>
      </w:r>
      <w:r w:rsidRPr="00D26121">
        <w:rPr>
          <w:rFonts w:ascii="Arial Nova Light" w:hAnsi="Arial Nova Light"/>
          <w:spacing w:val="-4"/>
        </w:rPr>
        <w:t>wykonanie</w:t>
      </w:r>
      <w:r w:rsidRPr="00D26121">
        <w:rPr>
          <w:rFonts w:ascii="Arial Nova Light" w:hAnsi="Arial Nova Light"/>
          <w:spacing w:val="-15"/>
        </w:rPr>
        <w:t xml:space="preserve"> </w:t>
      </w:r>
      <w:r w:rsidRPr="00D26121">
        <w:rPr>
          <w:rFonts w:ascii="Arial Nova Light" w:hAnsi="Arial Nova Light"/>
          <w:spacing w:val="-4"/>
        </w:rPr>
        <w:t>zamierza</w:t>
      </w:r>
      <w:r w:rsidRPr="00D26121">
        <w:rPr>
          <w:rFonts w:ascii="Arial Nova Light" w:hAnsi="Arial Nova Light"/>
          <w:spacing w:val="-14"/>
        </w:rPr>
        <w:t xml:space="preserve"> </w:t>
      </w:r>
      <w:r w:rsidRPr="00D26121">
        <w:rPr>
          <w:rFonts w:ascii="Arial Nova Light" w:hAnsi="Arial Nova Light"/>
          <w:spacing w:val="-4"/>
        </w:rPr>
        <w:t>powierzyć</w:t>
      </w:r>
      <w:r w:rsidRPr="00D26121">
        <w:rPr>
          <w:rFonts w:ascii="Arial Nova Light" w:hAnsi="Arial Nova Light"/>
          <w:spacing w:val="-11"/>
        </w:rPr>
        <w:t xml:space="preserve"> </w:t>
      </w:r>
      <w:r w:rsidRPr="00D26121">
        <w:rPr>
          <w:rFonts w:ascii="Arial Nova Light" w:hAnsi="Arial Nova Light"/>
          <w:spacing w:val="-4"/>
        </w:rPr>
        <w:t>Podwykonawcom</w:t>
      </w:r>
      <w:r w:rsidRPr="00D26121">
        <w:rPr>
          <w:rFonts w:ascii="Arial Nova Light" w:hAnsi="Arial Nova Light"/>
          <w:spacing w:val="-12"/>
        </w:rPr>
        <w:t xml:space="preserve"> </w:t>
      </w:r>
      <w:r w:rsidRPr="00D26121">
        <w:rPr>
          <w:rFonts w:ascii="Arial Nova Light" w:hAnsi="Arial Nova Light"/>
          <w:spacing w:val="-4"/>
        </w:rPr>
        <w:t>oraz</w:t>
      </w:r>
      <w:r w:rsidRPr="00D26121">
        <w:rPr>
          <w:rFonts w:ascii="Arial Nova Light" w:hAnsi="Arial Nova Light"/>
          <w:spacing w:val="-15"/>
        </w:rPr>
        <w:t xml:space="preserve"> </w:t>
      </w:r>
      <w:r w:rsidRPr="00D26121">
        <w:rPr>
          <w:rFonts w:ascii="Arial Nova Light" w:hAnsi="Arial Nova Light"/>
          <w:spacing w:val="-4"/>
        </w:rPr>
        <w:t>podał</w:t>
      </w:r>
      <w:r w:rsidRPr="00D26121">
        <w:rPr>
          <w:rFonts w:ascii="Arial Nova Light" w:hAnsi="Arial Nova Light"/>
          <w:spacing w:val="-14"/>
        </w:rPr>
        <w:t xml:space="preserve"> </w:t>
      </w:r>
      <w:r w:rsidRPr="00D26121">
        <w:rPr>
          <w:rFonts w:ascii="Arial Nova Light" w:hAnsi="Arial Nova Light"/>
          <w:spacing w:val="-4"/>
        </w:rPr>
        <w:t>(o</w:t>
      </w:r>
      <w:r w:rsidRPr="00D26121">
        <w:rPr>
          <w:rFonts w:ascii="Arial Nova Light" w:hAnsi="Arial Nova Light"/>
          <w:spacing w:val="-15"/>
        </w:rPr>
        <w:t xml:space="preserve"> </w:t>
      </w:r>
      <w:r w:rsidRPr="00D26121">
        <w:rPr>
          <w:rFonts w:ascii="Arial Nova Light" w:hAnsi="Arial Nova Light"/>
          <w:spacing w:val="-4"/>
        </w:rPr>
        <w:t>ile</w:t>
      </w:r>
      <w:r w:rsidRPr="00D26121">
        <w:rPr>
          <w:rFonts w:ascii="Arial Nova Light" w:hAnsi="Arial Nova Light"/>
          <w:spacing w:val="-14"/>
        </w:rPr>
        <w:t xml:space="preserve"> </w:t>
      </w:r>
      <w:r w:rsidRPr="00D26121">
        <w:rPr>
          <w:rFonts w:ascii="Arial Nova Light" w:hAnsi="Arial Nova Light"/>
          <w:spacing w:val="-4"/>
        </w:rPr>
        <w:t>są</w:t>
      </w:r>
      <w:r w:rsidRPr="00D26121">
        <w:rPr>
          <w:rFonts w:ascii="Arial Nova Light" w:hAnsi="Arial Nova Light"/>
          <w:spacing w:val="-13"/>
        </w:rPr>
        <w:t xml:space="preserve"> </w:t>
      </w:r>
      <w:r w:rsidRPr="00D26121">
        <w:rPr>
          <w:rFonts w:ascii="Arial Nova Light" w:hAnsi="Arial Nova Light"/>
          <w:spacing w:val="-4"/>
        </w:rPr>
        <w:t>mu</w:t>
      </w:r>
      <w:r w:rsidRPr="00D26121">
        <w:rPr>
          <w:rFonts w:ascii="Arial Nova Light" w:hAnsi="Arial Nova Light"/>
          <w:spacing w:val="-13"/>
        </w:rPr>
        <w:t xml:space="preserve"> </w:t>
      </w:r>
      <w:r w:rsidRPr="00D26121">
        <w:rPr>
          <w:rFonts w:ascii="Arial Nova Light" w:hAnsi="Arial Nova Light"/>
          <w:spacing w:val="-4"/>
        </w:rPr>
        <w:t>wiadome</w:t>
      </w:r>
      <w:r w:rsidRPr="00D26121">
        <w:rPr>
          <w:rFonts w:ascii="Arial Nova Light" w:hAnsi="Arial Nova Light"/>
          <w:spacing w:val="-14"/>
        </w:rPr>
        <w:t xml:space="preserve"> </w:t>
      </w:r>
      <w:r w:rsidRPr="00D26121">
        <w:rPr>
          <w:rFonts w:ascii="Arial Nova Light" w:hAnsi="Arial Nova Light"/>
          <w:spacing w:val="-4"/>
        </w:rPr>
        <w:t xml:space="preserve">na </w:t>
      </w:r>
      <w:r w:rsidRPr="00D26121">
        <w:rPr>
          <w:rFonts w:ascii="Arial Nova Light" w:hAnsi="Arial Nova Light"/>
        </w:rPr>
        <w:t>tym</w:t>
      </w:r>
      <w:r w:rsidRPr="00D26121">
        <w:rPr>
          <w:rFonts w:ascii="Arial Nova Light" w:hAnsi="Arial Nova Light"/>
          <w:spacing w:val="-19"/>
        </w:rPr>
        <w:t xml:space="preserve"> </w:t>
      </w:r>
      <w:r w:rsidRPr="00D26121">
        <w:rPr>
          <w:rFonts w:ascii="Arial Nova Light" w:hAnsi="Arial Nova Light"/>
        </w:rPr>
        <w:t>etapie)</w:t>
      </w:r>
      <w:r w:rsidRPr="00D26121">
        <w:rPr>
          <w:rFonts w:ascii="Arial Nova Light" w:hAnsi="Arial Nova Light"/>
          <w:spacing w:val="-19"/>
        </w:rPr>
        <w:t xml:space="preserve"> </w:t>
      </w:r>
      <w:r w:rsidRPr="00D26121">
        <w:rPr>
          <w:rFonts w:ascii="Arial Nova Light" w:hAnsi="Arial Nova Light"/>
        </w:rPr>
        <w:t>nazwy</w:t>
      </w:r>
      <w:r w:rsidRPr="00D26121">
        <w:rPr>
          <w:rFonts w:ascii="Arial Nova Light" w:hAnsi="Arial Nova Light"/>
          <w:spacing w:val="-19"/>
        </w:rPr>
        <w:t xml:space="preserve"> </w:t>
      </w:r>
      <w:r w:rsidRPr="00D26121">
        <w:rPr>
          <w:rFonts w:ascii="Arial Nova Light" w:hAnsi="Arial Nova Light"/>
        </w:rPr>
        <w:t>(firmy)</w:t>
      </w:r>
      <w:r w:rsidRPr="00D26121">
        <w:rPr>
          <w:rFonts w:ascii="Arial Nova Light" w:hAnsi="Arial Nova Light"/>
          <w:spacing w:val="-18"/>
        </w:rPr>
        <w:t xml:space="preserve"> </w:t>
      </w:r>
      <w:r w:rsidRPr="00D26121">
        <w:rPr>
          <w:rFonts w:ascii="Arial Nova Light" w:hAnsi="Arial Nova Light"/>
        </w:rPr>
        <w:t>tych</w:t>
      </w:r>
      <w:r w:rsidRPr="00D26121">
        <w:rPr>
          <w:rFonts w:ascii="Arial Nova Light" w:hAnsi="Arial Nova Light"/>
          <w:spacing w:val="-19"/>
        </w:rPr>
        <w:t xml:space="preserve"> </w:t>
      </w:r>
      <w:r w:rsidRPr="00D26121">
        <w:rPr>
          <w:rFonts w:ascii="Arial Nova Light" w:hAnsi="Arial Nova Light"/>
        </w:rPr>
        <w:t>Podwykonawców</w:t>
      </w:r>
      <w:r w:rsidR="001154ED" w:rsidRPr="00D26121">
        <w:rPr>
          <w:rFonts w:ascii="Arial Nova Light" w:hAnsi="Arial Nova Light"/>
        </w:rPr>
        <w:t>.</w:t>
      </w:r>
    </w:p>
    <w:p w14:paraId="291DFED4" w14:textId="5B782271" w:rsidR="00B81E9A" w:rsidRPr="00D26121" w:rsidRDefault="00A419EE" w:rsidP="0036096B">
      <w:pPr>
        <w:pStyle w:val="Akapitzlist"/>
        <w:numPr>
          <w:ilvl w:val="0"/>
          <w:numId w:val="30"/>
        </w:numPr>
        <w:spacing w:after="120" w:line="240" w:lineRule="atLeast"/>
        <w:contextualSpacing w:val="0"/>
        <w:jc w:val="both"/>
        <w:rPr>
          <w:rFonts w:ascii="Arial Nova Light" w:hAnsi="Arial Nova Light"/>
          <w:spacing w:val="-4"/>
        </w:rPr>
      </w:pPr>
      <w:r w:rsidRPr="00D26121">
        <w:rPr>
          <w:rFonts w:ascii="Arial Nova Light" w:hAnsi="Arial Nova Light"/>
          <w:spacing w:val="-4"/>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zgodnie z art. 118 ust. 2 </w:t>
      </w:r>
      <w:proofErr w:type="spellStart"/>
      <w:r w:rsidRPr="00D26121">
        <w:rPr>
          <w:rFonts w:ascii="Arial Nova Light" w:hAnsi="Arial Nova Light"/>
          <w:spacing w:val="-4"/>
        </w:rPr>
        <w:t>u.p.z.p</w:t>
      </w:r>
      <w:proofErr w:type="spellEnd"/>
      <w:r w:rsidRPr="00D26121">
        <w:rPr>
          <w:rFonts w:ascii="Arial Nova Light" w:hAnsi="Arial Nova Light"/>
          <w:spacing w:val="-4"/>
        </w:rPr>
        <w:t>.</w:t>
      </w:r>
    </w:p>
    <w:p w14:paraId="4059EB83" w14:textId="61C8BB10" w:rsidR="00ED3B72" w:rsidRPr="00D26121" w:rsidRDefault="00ED3B72" w:rsidP="0036096B">
      <w:pPr>
        <w:pStyle w:val="Akapitzlist"/>
        <w:numPr>
          <w:ilvl w:val="0"/>
          <w:numId w:val="30"/>
        </w:numPr>
        <w:spacing w:after="360" w:line="240" w:lineRule="atLeast"/>
        <w:ind w:left="357" w:hanging="357"/>
        <w:contextualSpacing w:val="0"/>
        <w:jc w:val="both"/>
        <w:rPr>
          <w:rFonts w:ascii="Arial Nova Light" w:hAnsi="Arial Nova Light"/>
        </w:rPr>
      </w:pPr>
      <w:r w:rsidRPr="00D26121">
        <w:rPr>
          <w:rFonts w:ascii="Arial Nova Light" w:hAnsi="Arial Nova Light"/>
          <w:spacing w:val="-4"/>
        </w:rPr>
        <w:t xml:space="preserve">Jeżeli zmiana albo rezygnacja z Podwykonawcy dotyczy podmiotu, na którego zasoby powoływał się Wykonawca, na zasadach określonych w art. 118 ust. 1 </w:t>
      </w:r>
      <w:proofErr w:type="spellStart"/>
      <w:r w:rsidRPr="00D26121">
        <w:rPr>
          <w:rFonts w:ascii="Arial Nova Light" w:hAnsi="Arial Nova Light"/>
          <w:spacing w:val="-4"/>
        </w:rPr>
        <w:t>u.p.z.p</w:t>
      </w:r>
      <w:proofErr w:type="spellEnd"/>
      <w:r w:rsidRPr="00D26121">
        <w:rPr>
          <w:rFonts w:ascii="Arial Nova Light" w:hAnsi="Arial Nova Light"/>
          <w:spacing w:val="-4"/>
        </w:rPr>
        <w:t>., w celu wykazania spełniania warunków udziału w postępowaniu, Wykonawca jest zobowiązany</w:t>
      </w:r>
      <w:r w:rsidRPr="00D26121">
        <w:rPr>
          <w:rFonts w:ascii="Arial Nova Light" w:hAnsi="Arial Nova Light"/>
        </w:rPr>
        <w:t xml:space="preserve"> wykazać, że proponowany inny podwykonawca lub Wykonawca samodzielnie spełnia je </w:t>
      </w:r>
      <w:r w:rsidR="005C2833" w:rsidRPr="00D26121">
        <w:rPr>
          <w:rFonts w:ascii="Arial Nova Light" w:hAnsi="Arial Nova Light"/>
        </w:rPr>
        <w:br/>
      </w:r>
      <w:r w:rsidRPr="00D26121">
        <w:rPr>
          <w:rFonts w:ascii="Arial Nova Light" w:hAnsi="Arial Nova Light"/>
        </w:rPr>
        <w:t>w stopniu nie mniejszym niż Podwykonawca, na którego zasoby powoływał się Wykonawca w trakcie postępowania o udzielenie zamówienia.</w:t>
      </w:r>
    </w:p>
    <w:p w14:paraId="53E9A9EF" w14:textId="03B98EC8" w:rsidR="008C73E0" w:rsidRPr="00D26121" w:rsidRDefault="008C73E0" w:rsidP="008C73E0">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17" w:name="_bookmark9"/>
      <w:bookmarkStart w:id="18" w:name="_Toc226454992"/>
      <w:bookmarkEnd w:id="17"/>
      <w:r w:rsidRPr="00D26121">
        <w:rPr>
          <w:rFonts w:ascii="Arial Nova Light" w:hAnsi="Arial Nova Light"/>
          <w:b/>
          <w:bCs/>
          <w:smallCaps/>
        </w:rPr>
        <w:t>poleganie</w:t>
      </w:r>
      <w:r w:rsidRPr="00D26121">
        <w:rPr>
          <w:rFonts w:ascii="Arial Nova Light" w:hAnsi="Arial Nova Light"/>
          <w:b/>
          <w:bCs/>
          <w:smallCaps/>
          <w:spacing w:val="23"/>
        </w:rPr>
        <w:t xml:space="preserve"> </w:t>
      </w:r>
      <w:r w:rsidRPr="00D26121">
        <w:rPr>
          <w:rFonts w:ascii="Arial Nova Light" w:hAnsi="Arial Nova Light"/>
          <w:b/>
          <w:bCs/>
          <w:smallCaps/>
        </w:rPr>
        <w:t>na</w:t>
      </w:r>
      <w:r w:rsidRPr="00D26121">
        <w:rPr>
          <w:rFonts w:ascii="Arial Nova Light" w:hAnsi="Arial Nova Light"/>
          <w:b/>
          <w:bCs/>
          <w:smallCaps/>
          <w:spacing w:val="21"/>
        </w:rPr>
        <w:t xml:space="preserve"> </w:t>
      </w:r>
      <w:r w:rsidRPr="00D26121">
        <w:rPr>
          <w:rFonts w:ascii="Arial Nova Light" w:hAnsi="Arial Nova Light"/>
          <w:b/>
          <w:bCs/>
          <w:smallCaps/>
        </w:rPr>
        <w:t>zasobach</w:t>
      </w:r>
      <w:r w:rsidRPr="00D26121">
        <w:rPr>
          <w:rFonts w:ascii="Arial Nova Light" w:hAnsi="Arial Nova Light"/>
          <w:b/>
          <w:bCs/>
          <w:smallCaps/>
          <w:spacing w:val="23"/>
        </w:rPr>
        <w:t xml:space="preserve"> </w:t>
      </w:r>
      <w:r w:rsidRPr="00D26121">
        <w:rPr>
          <w:rFonts w:ascii="Arial Nova Light" w:hAnsi="Arial Nova Light"/>
          <w:b/>
          <w:bCs/>
          <w:smallCaps/>
        </w:rPr>
        <w:t>innych</w:t>
      </w:r>
      <w:r w:rsidRPr="00D26121">
        <w:rPr>
          <w:rFonts w:ascii="Arial Nova Light" w:hAnsi="Arial Nova Light"/>
          <w:b/>
          <w:bCs/>
          <w:smallCaps/>
          <w:spacing w:val="22"/>
        </w:rPr>
        <w:t xml:space="preserve"> </w:t>
      </w:r>
      <w:r w:rsidRPr="00D26121">
        <w:rPr>
          <w:rFonts w:ascii="Arial Nova Light" w:hAnsi="Arial Nova Light"/>
          <w:b/>
          <w:bCs/>
          <w:smallCaps/>
          <w:spacing w:val="-2"/>
        </w:rPr>
        <w:t>podmiotów</w:t>
      </w:r>
      <w:bookmarkEnd w:id="18"/>
    </w:p>
    <w:p w14:paraId="46291E80" w14:textId="77777777" w:rsidR="008C73E0" w:rsidRPr="00D26121" w:rsidRDefault="008C73E0" w:rsidP="0036096B">
      <w:pPr>
        <w:pStyle w:val="Akapitzlist"/>
        <w:numPr>
          <w:ilvl w:val="0"/>
          <w:numId w:val="31"/>
        </w:numPr>
        <w:spacing w:after="120" w:line="240" w:lineRule="atLeast"/>
        <w:contextualSpacing w:val="0"/>
        <w:jc w:val="both"/>
        <w:rPr>
          <w:rFonts w:ascii="Arial Nova Light" w:hAnsi="Arial Nova Light"/>
          <w:spacing w:val="-4"/>
        </w:rPr>
      </w:pPr>
      <w:r w:rsidRPr="00D26121">
        <w:rPr>
          <w:rFonts w:ascii="Arial Nova Light" w:hAnsi="Arial Nova Light"/>
          <w:spacing w:val="-4"/>
        </w:rPr>
        <w:t>Wykonawca może w celu potwierdzenia spełniania warunków udziału w postępowaniu polegać na zdolnościach technicznych lub zawodowych podmiotów udostępniających zasoby, niezależnie od charakteru prawnego łączących go z nimi stosunków prawnych.</w:t>
      </w:r>
    </w:p>
    <w:p w14:paraId="3283E4D3" w14:textId="2A7E2D7B" w:rsidR="008C73E0" w:rsidRPr="00D26121" w:rsidRDefault="008C73E0" w:rsidP="0036096B">
      <w:pPr>
        <w:pStyle w:val="Akapitzlist"/>
        <w:numPr>
          <w:ilvl w:val="0"/>
          <w:numId w:val="31"/>
        </w:numPr>
        <w:spacing w:after="120" w:line="240" w:lineRule="atLeast"/>
        <w:ind w:left="357" w:hanging="357"/>
        <w:contextualSpacing w:val="0"/>
        <w:jc w:val="both"/>
        <w:rPr>
          <w:rFonts w:ascii="Arial Nova Light" w:hAnsi="Arial Nova Light"/>
          <w:spacing w:val="-4"/>
        </w:rPr>
      </w:pPr>
      <w:r w:rsidRPr="00D26121">
        <w:rPr>
          <w:rFonts w:ascii="Arial Nova Light" w:hAnsi="Arial Nova Light"/>
          <w:spacing w:val="-4"/>
        </w:rPr>
        <w:t xml:space="preserve">W odniesieniu do warunków dotyczących doświadczenia, Wykonawcy mogą polegać na zdolnościach podmiotów udostępniających zasoby, jeśli podmioty te wykonają </w:t>
      </w:r>
      <w:r w:rsidR="005E32D1" w:rsidRPr="00D26121">
        <w:rPr>
          <w:rFonts w:ascii="Arial Nova Light" w:hAnsi="Arial Nova Light"/>
          <w:spacing w:val="-4"/>
        </w:rPr>
        <w:t>świadczenie,</w:t>
      </w:r>
      <w:r w:rsidRPr="00D26121">
        <w:rPr>
          <w:rFonts w:ascii="Arial Nova Light" w:hAnsi="Arial Nova Light"/>
          <w:spacing w:val="-4"/>
        </w:rPr>
        <w:t xml:space="preserve"> do realizacji którego te zdolności są wymagane.</w:t>
      </w:r>
    </w:p>
    <w:p w14:paraId="6EFA3929" w14:textId="4B670812" w:rsidR="00216C5B" w:rsidRPr="00682679" w:rsidRDefault="008C73E0" w:rsidP="0036096B">
      <w:pPr>
        <w:pStyle w:val="Akapitzlist"/>
        <w:numPr>
          <w:ilvl w:val="0"/>
          <w:numId w:val="31"/>
        </w:numPr>
        <w:spacing w:after="120" w:line="240" w:lineRule="atLeast"/>
        <w:ind w:left="357" w:hanging="357"/>
        <w:contextualSpacing w:val="0"/>
        <w:jc w:val="both"/>
        <w:rPr>
          <w:rFonts w:ascii="Arial Nova Light" w:hAnsi="Arial Nova Light"/>
          <w:spacing w:val="-6"/>
        </w:rPr>
      </w:pPr>
      <w:r w:rsidRPr="00682679">
        <w:rPr>
          <w:rFonts w:ascii="Arial Nova Light" w:hAnsi="Arial Nova Light"/>
          <w:spacing w:val="-4"/>
        </w:rPr>
        <w:t>Wykonawca, który polega na zdolnościach lub sytuacji podmiotów udostępniających zasoby</w:t>
      </w:r>
      <w:r w:rsidR="00FE7F63" w:rsidRPr="00682679">
        <w:rPr>
          <w:rFonts w:ascii="Arial Nova Light" w:hAnsi="Arial Nova Light"/>
          <w:spacing w:val="-4"/>
        </w:rPr>
        <w:t>,</w:t>
      </w:r>
      <w:r w:rsidR="00FE7F63" w:rsidRPr="00682679">
        <w:rPr>
          <w:rFonts w:ascii="Arial Nova Light" w:hAnsi="Arial Nova Light"/>
          <w:spacing w:val="-6"/>
        </w:rPr>
        <w:t xml:space="preserve"> </w:t>
      </w:r>
      <w:r w:rsidR="00821A6D" w:rsidRPr="00682679">
        <w:rPr>
          <w:rFonts w:ascii="Arial Nova Light" w:hAnsi="Arial Nova Light"/>
          <w:spacing w:val="-6"/>
        </w:rPr>
        <w:t>składa na wezwanie Zamawiającego</w:t>
      </w:r>
      <w:r w:rsidR="00216C5B" w:rsidRPr="00682679">
        <w:rPr>
          <w:rFonts w:ascii="Arial Nova Light" w:hAnsi="Arial Nova Light"/>
          <w:spacing w:val="-6"/>
        </w:rPr>
        <w:t>:</w:t>
      </w:r>
    </w:p>
    <w:p w14:paraId="38543A3A" w14:textId="721DD975" w:rsidR="00216C5B" w:rsidRPr="008F69DA" w:rsidRDefault="008C73E0" w:rsidP="0036096B">
      <w:pPr>
        <w:pStyle w:val="Akapitzlist"/>
        <w:numPr>
          <w:ilvl w:val="0"/>
          <w:numId w:val="17"/>
        </w:numPr>
        <w:spacing w:after="120" w:line="240" w:lineRule="atLeast"/>
        <w:contextualSpacing w:val="0"/>
        <w:jc w:val="both"/>
        <w:rPr>
          <w:rFonts w:ascii="Arial Nova Light" w:hAnsi="Arial Nova Light"/>
          <w:b/>
          <w:bCs/>
          <w:spacing w:val="-6"/>
        </w:rPr>
      </w:pPr>
      <w:r w:rsidRPr="008F69DA">
        <w:rPr>
          <w:rFonts w:ascii="Arial Nova Light" w:hAnsi="Arial Nova Light"/>
          <w:spacing w:val="-6"/>
        </w:rPr>
        <w:t xml:space="preserve">zobowiązanie podmiotu udostępniającego zasoby do oddania mu do dyspozycji niezbędnych zasobów na potrzeby realizacji danego zamówienia lub inny podmiotowy środek dowodowy potwierdzający, że Wykonawca realizując zamówienie, będzie </w:t>
      </w:r>
      <w:r w:rsidRPr="008F69DA">
        <w:rPr>
          <w:rFonts w:ascii="Arial Nova Light" w:hAnsi="Arial Nova Light"/>
          <w:spacing w:val="-6"/>
        </w:rPr>
        <w:lastRenderedPageBreak/>
        <w:t>dysponował niezbędnymi zasobami tych podmiotów</w:t>
      </w:r>
      <w:r w:rsidR="004F59BB" w:rsidRPr="008F69DA">
        <w:rPr>
          <w:rFonts w:ascii="Arial Nova Light" w:hAnsi="Arial Nova Light"/>
          <w:spacing w:val="-6"/>
        </w:rPr>
        <w:t xml:space="preserve"> </w:t>
      </w:r>
      <w:r w:rsidR="00E40239" w:rsidRPr="008F69DA">
        <w:rPr>
          <w:rFonts w:ascii="Arial Nova Light" w:hAnsi="Arial Nova Light"/>
          <w:spacing w:val="-6"/>
        </w:rPr>
        <w:t>–</w:t>
      </w:r>
      <w:r w:rsidRPr="008F69DA">
        <w:rPr>
          <w:rFonts w:ascii="Arial Nova Light" w:hAnsi="Arial Nova Light"/>
          <w:spacing w:val="-6"/>
        </w:rPr>
        <w:t xml:space="preserve"> </w:t>
      </w:r>
      <w:r w:rsidR="00E40239" w:rsidRPr="008F69DA">
        <w:rPr>
          <w:rFonts w:ascii="Arial Nova Light" w:hAnsi="Arial Nova Light"/>
          <w:spacing w:val="-6"/>
        </w:rPr>
        <w:t xml:space="preserve">wg wzoru stanowiącego </w:t>
      </w:r>
      <w:r w:rsidRPr="008F69DA">
        <w:rPr>
          <w:rFonts w:ascii="Arial Nova Light" w:hAnsi="Arial Nova Light"/>
          <w:b/>
          <w:bCs/>
          <w:i/>
          <w:iCs/>
          <w:spacing w:val="-6"/>
        </w:rPr>
        <w:t>załącznik</w:t>
      </w:r>
      <w:r w:rsidR="00FE7F63" w:rsidRPr="008F69DA">
        <w:rPr>
          <w:rFonts w:ascii="Arial Nova Light" w:hAnsi="Arial Nova Light"/>
          <w:b/>
          <w:bCs/>
          <w:i/>
          <w:iCs/>
          <w:spacing w:val="-6"/>
        </w:rPr>
        <w:t xml:space="preserve"> </w:t>
      </w:r>
      <w:r w:rsidR="00D61C05" w:rsidRPr="008F69DA">
        <w:rPr>
          <w:rFonts w:ascii="Arial Nova Light" w:hAnsi="Arial Nova Light"/>
          <w:b/>
          <w:bCs/>
          <w:i/>
          <w:iCs/>
          <w:spacing w:val="-6"/>
        </w:rPr>
        <w:br/>
      </w:r>
      <w:r w:rsidRPr="008F69DA">
        <w:rPr>
          <w:rFonts w:ascii="Arial Nova Light" w:hAnsi="Arial Nova Light"/>
          <w:b/>
          <w:bCs/>
          <w:i/>
          <w:iCs/>
          <w:spacing w:val="-6"/>
        </w:rPr>
        <w:t>do SWZ</w:t>
      </w:r>
      <w:r w:rsidR="005851E9" w:rsidRPr="008F69DA">
        <w:rPr>
          <w:rFonts w:ascii="Arial Nova Light" w:hAnsi="Arial Nova Light"/>
          <w:b/>
          <w:bCs/>
          <w:i/>
          <w:iCs/>
          <w:spacing w:val="-6"/>
        </w:rPr>
        <w:t>,</w:t>
      </w:r>
    </w:p>
    <w:p w14:paraId="08EE41B5" w14:textId="3DB683A4" w:rsidR="008C73E0" w:rsidRPr="008F69DA" w:rsidRDefault="00216C5B" w:rsidP="0036096B">
      <w:pPr>
        <w:pStyle w:val="Akapitzlist"/>
        <w:numPr>
          <w:ilvl w:val="0"/>
          <w:numId w:val="17"/>
        </w:numPr>
        <w:spacing w:after="120" w:line="240" w:lineRule="atLeast"/>
        <w:contextualSpacing w:val="0"/>
        <w:jc w:val="both"/>
        <w:rPr>
          <w:rFonts w:ascii="Arial Nova Light" w:hAnsi="Arial Nova Light"/>
          <w:spacing w:val="-6"/>
        </w:rPr>
      </w:pPr>
      <w:r w:rsidRPr="008F69DA">
        <w:rPr>
          <w:rFonts w:ascii="Arial Nova Light" w:hAnsi="Arial Nova Light"/>
          <w:spacing w:val="-6"/>
        </w:rPr>
        <w:t xml:space="preserve">oświadczenie </w:t>
      </w:r>
      <w:r w:rsidR="0089154C" w:rsidRPr="008F69DA">
        <w:rPr>
          <w:rFonts w:ascii="Arial Nova Light" w:hAnsi="Arial Nova Light"/>
          <w:spacing w:val="-6"/>
        </w:rPr>
        <w:t xml:space="preserve">podmiotu udostępniającego </w:t>
      </w:r>
      <w:r w:rsidRPr="008F69DA">
        <w:rPr>
          <w:rFonts w:ascii="Arial Nova Light" w:hAnsi="Arial Nova Light"/>
          <w:spacing w:val="-2"/>
        </w:rPr>
        <w:t>o</w:t>
      </w:r>
      <w:r w:rsidRPr="008F69DA">
        <w:rPr>
          <w:rFonts w:ascii="Arial Nova Light" w:hAnsi="Arial Nova Light"/>
          <w:spacing w:val="-12"/>
        </w:rPr>
        <w:t xml:space="preserve"> </w:t>
      </w:r>
      <w:r w:rsidRPr="008F69DA">
        <w:rPr>
          <w:rFonts w:ascii="Arial Nova Light" w:hAnsi="Arial Nova Light"/>
          <w:spacing w:val="-2"/>
        </w:rPr>
        <w:t>spełnianiu</w:t>
      </w:r>
      <w:r w:rsidRPr="008F69DA">
        <w:rPr>
          <w:rFonts w:ascii="Arial Nova Light" w:hAnsi="Arial Nova Light"/>
          <w:spacing w:val="-12"/>
        </w:rPr>
        <w:t xml:space="preserve"> </w:t>
      </w:r>
      <w:r w:rsidRPr="008F69DA">
        <w:rPr>
          <w:rFonts w:ascii="Arial Nova Light" w:hAnsi="Arial Nova Light"/>
          <w:spacing w:val="-2"/>
        </w:rPr>
        <w:t>warunków</w:t>
      </w:r>
      <w:r w:rsidRPr="008F69DA">
        <w:rPr>
          <w:rFonts w:ascii="Arial Nova Light" w:hAnsi="Arial Nova Light"/>
          <w:spacing w:val="-13"/>
        </w:rPr>
        <w:t xml:space="preserve"> </w:t>
      </w:r>
      <w:r w:rsidRPr="008F69DA">
        <w:rPr>
          <w:rFonts w:ascii="Arial Nova Light" w:hAnsi="Arial Nova Light"/>
          <w:spacing w:val="-2"/>
        </w:rPr>
        <w:t>udziału</w:t>
      </w:r>
      <w:r w:rsidRPr="008F69DA">
        <w:rPr>
          <w:rFonts w:ascii="Arial Nova Light" w:hAnsi="Arial Nova Light"/>
          <w:spacing w:val="-12"/>
        </w:rPr>
        <w:t xml:space="preserve"> </w:t>
      </w:r>
      <w:r w:rsidR="00CC384F" w:rsidRPr="008F69DA">
        <w:rPr>
          <w:rFonts w:ascii="Arial Nova Light" w:hAnsi="Arial Nova Light"/>
          <w:spacing w:val="-12"/>
        </w:rPr>
        <w:br/>
      </w:r>
      <w:r w:rsidRPr="008F69DA">
        <w:rPr>
          <w:rFonts w:ascii="Arial Nova Light" w:hAnsi="Arial Nova Light"/>
          <w:spacing w:val="-2"/>
        </w:rPr>
        <w:t>w</w:t>
      </w:r>
      <w:r w:rsidRPr="008F69DA">
        <w:rPr>
          <w:rFonts w:ascii="Arial Nova Light" w:hAnsi="Arial Nova Light"/>
          <w:spacing w:val="-11"/>
        </w:rPr>
        <w:t xml:space="preserve"> </w:t>
      </w:r>
      <w:r w:rsidRPr="008F69DA">
        <w:rPr>
          <w:rFonts w:ascii="Arial Nova Light" w:hAnsi="Arial Nova Light"/>
          <w:spacing w:val="-2"/>
        </w:rPr>
        <w:t>postępowaniu</w:t>
      </w:r>
      <w:r w:rsidRPr="008F69DA">
        <w:rPr>
          <w:rFonts w:ascii="Arial Nova Light" w:hAnsi="Arial Nova Light"/>
          <w:spacing w:val="-12"/>
        </w:rPr>
        <w:t xml:space="preserve"> </w:t>
      </w:r>
      <w:r w:rsidR="00806962" w:rsidRPr="008F69DA">
        <w:rPr>
          <w:rFonts w:ascii="Arial Nova Light" w:hAnsi="Arial Nova Light"/>
          <w:spacing w:val="-12"/>
        </w:rPr>
        <w:t>w zakresie w jakim powołuj</w:t>
      </w:r>
      <w:r w:rsidR="00CC384F" w:rsidRPr="008F69DA">
        <w:rPr>
          <w:rFonts w:ascii="Arial Nova Light" w:hAnsi="Arial Nova Light"/>
          <w:spacing w:val="-12"/>
        </w:rPr>
        <w:t>e</w:t>
      </w:r>
      <w:r w:rsidR="00806962" w:rsidRPr="008F69DA">
        <w:rPr>
          <w:rFonts w:ascii="Arial Nova Light" w:hAnsi="Arial Nova Light"/>
          <w:spacing w:val="-12"/>
        </w:rPr>
        <w:t xml:space="preserve"> się na nie </w:t>
      </w:r>
      <w:r w:rsidRPr="008F69DA">
        <w:rPr>
          <w:rFonts w:ascii="Arial Nova Light" w:hAnsi="Arial Nova Light"/>
          <w:spacing w:val="-2"/>
        </w:rPr>
        <w:t>oraz</w:t>
      </w:r>
      <w:r w:rsidRPr="008F69DA">
        <w:rPr>
          <w:rFonts w:ascii="Arial Nova Light" w:hAnsi="Arial Nova Light"/>
          <w:spacing w:val="-8"/>
        </w:rPr>
        <w:t xml:space="preserve"> </w:t>
      </w:r>
      <w:r w:rsidRPr="008F69DA">
        <w:rPr>
          <w:rFonts w:ascii="Arial Nova Light" w:hAnsi="Arial Nova Light"/>
          <w:spacing w:val="-2"/>
        </w:rPr>
        <w:t>o</w:t>
      </w:r>
      <w:r w:rsidRPr="008F69DA">
        <w:rPr>
          <w:rFonts w:ascii="Arial Nova Light" w:hAnsi="Arial Nova Light"/>
          <w:spacing w:val="-12"/>
        </w:rPr>
        <w:t xml:space="preserve"> </w:t>
      </w:r>
      <w:r w:rsidRPr="008F69DA">
        <w:rPr>
          <w:rFonts w:ascii="Arial Nova Light" w:hAnsi="Arial Nova Light"/>
          <w:spacing w:val="-2"/>
        </w:rPr>
        <w:t>braku</w:t>
      </w:r>
      <w:r w:rsidRPr="008F69DA">
        <w:rPr>
          <w:rFonts w:ascii="Arial Nova Light" w:hAnsi="Arial Nova Light"/>
          <w:spacing w:val="-12"/>
        </w:rPr>
        <w:t xml:space="preserve"> </w:t>
      </w:r>
      <w:r w:rsidRPr="008F69DA">
        <w:rPr>
          <w:rFonts w:ascii="Arial Nova Light" w:hAnsi="Arial Nova Light"/>
          <w:spacing w:val="-2"/>
        </w:rPr>
        <w:t xml:space="preserve">podstaw </w:t>
      </w:r>
      <w:r w:rsidRPr="008F69DA">
        <w:rPr>
          <w:rFonts w:ascii="Arial Nova Light" w:hAnsi="Arial Nova Light"/>
        </w:rPr>
        <w:t>do</w:t>
      </w:r>
      <w:r w:rsidRPr="008F69DA">
        <w:rPr>
          <w:rFonts w:ascii="Arial Nova Light" w:hAnsi="Arial Nova Light"/>
          <w:spacing w:val="-8"/>
        </w:rPr>
        <w:t xml:space="preserve"> </w:t>
      </w:r>
      <w:r w:rsidRPr="008F69DA">
        <w:rPr>
          <w:rFonts w:ascii="Arial Nova Light" w:hAnsi="Arial Nova Light"/>
        </w:rPr>
        <w:t>wykluczenia</w:t>
      </w:r>
      <w:r w:rsidRPr="008F69DA">
        <w:rPr>
          <w:rFonts w:ascii="Arial Nova Light" w:hAnsi="Arial Nova Light"/>
          <w:spacing w:val="-10"/>
        </w:rPr>
        <w:t xml:space="preserve"> </w:t>
      </w:r>
      <w:r w:rsidRPr="008F69DA">
        <w:rPr>
          <w:rFonts w:ascii="Arial Nova Light" w:hAnsi="Arial Nova Light"/>
        </w:rPr>
        <w:t>z</w:t>
      </w:r>
      <w:r w:rsidRPr="008F69DA">
        <w:rPr>
          <w:rFonts w:ascii="Arial Nova Light" w:hAnsi="Arial Nova Light"/>
          <w:spacing w:val="-10"/>
        </w:rPr>
        <w:t xml:space="preserve"> </w:t>
      </w:r>
      <w:r w:rsidRPr="008F69DA">
        <w:rPr>
          <w:rFonts w:ascii="Arial Nova Light" w:hAnsi="Arial Nova Light"/>
        </w:rPr>
        <w:t>postępowania</w:t>
      </w:r>
      <w:r w:rsidRPr="008F69DA">
        <w:rPr>
          <w:rFonts w:ascii="Arial Nova Light" w:hAnsi="Arial Nova Light"/>
          <w:spacing w:val="-7"/>
        </w:rPr>
        <w:t xml:space="preserve"> </w:t>
      </w:r>
      <w:r w:rsidRPr="008F69DA">
        <w:rPr>
          <w:rFonts w:ascii="Arial Nova Light" w:hAnsi="Arial Nova Light"/>
        </w:rPr>
        <w:t xml:space="preserve">– </w:t>
      </w:r>
      <w:r w:rsidR="00E40239" w:rsidRPr="008F69DA">
        <w:rPr>
          <w:rFonts w:ascii="Arial Nova Light" w:hAnsi="Arial Nova Light"/>
        </w:rPr>
        <w:t xml:space="preserve">wg wzoru stanowiącego </w:t>
      </w:r>
      <w:r w:rsidRPr="008F69DA">
        <w:rPr>
          <w:rFonts w:ascii="Arial Nova Light" w:hAnsi="Arial Nova Light"/>
          <w:b/>
          <w:bCs/>
          <w:i/>
          <w:iCs/>
        </w:rPr>
        <w:t>załącznik</w:t>
      </w:r>
      <w:r w:rsidRPr="008F69DA">
        <w:rPr>
          <w:rFonts w:ascii="Arial Nova Light" w:hAnsi="Arial Nova Light"/>
          <w:b/>
          <w:bCs/>
          <w:i/>
          <w:iCs/>
          <w:spacing w:val="-8"/>
        </w:rPr>
        <w:t xml:space="preserve"> </w:t>
      </w:r>
      <w:r w:rsidRPr="008F69DA">
        <w:rPr>
          <w:rFonts w:ascii="Arial Nova Light" w:hAnsi="Arial Nova Light"/>
          <w:b/>
          <w:bCs/>
          <w:i/>
          <w:iCs/>
        </w:rPr>
        <w:t>do</w:t>
      </w:r>
      <w:r w:rsidRPr="008F69DA">
        <w:rPr>
          <w:rFonts w:ascii="Arial Nova Light" w:hAnsi="Arial Nova Light"/>
          <w:b/>
          <w:bCs/>
          <w:i/>
          <w:iCs/>
          <w:spacing w:val="-10"/>
        </w:rPr>
        <w:t xml:space="preserve"> </w:t>
      </w:r>
      <w:r w:rsidRPr="008F69DA">
        <w:rPr>
          <w:rFonts w:ascii="Arial Nova Light" w:hAnsi="Arial Nova Light"/>
          <w:b/>
          <w:bCs/>
          <w:i/>
          <w:iCs/>
        </w:rPr>
        <w:t>SWZ</w:t>
      </w:r>
      <w:r w:rsidR="008C73E0" w:rsidRPr="008F69DA">
        <w:rPr>
          <w:rFonts w:ascii="Arial Nova Light" w:hAnsi="Arial Nova Light"/>
          <w:spacing w:val="-6"/>
        </w:rPr>
        <w:t>.</w:t>
      </w:r>
    </w:p>
    <w:p w14:paraId="375B6212" w14:textId="6B0FC1D9" w:rsidR="008C73E0" w:rsidRPr="00D26121" w:rsidRDefault="008C73E0" w:rsidP="0036096B">
      <w:pPr>
        <w:pStyle w:val="Akapitzlist"/>
        <w:numPr>
          <w:ilvl w:val="0"/>
          <w:numId w:val="31"/>
        </w:numPr>
        <w:spacing w:after="120" w:line="240" w:lineRule="atLeast"/>
        <w:ind w:left="357" w:hanging="357"/>
        <w:contextualSpacing w:val="0"/>
        <w:jc w:val="both"/>
        <w:rPr>
          <w:rFonts w:ascii="Arial Nova Light" w:hAnsi="Arial Nova Light"/>
          <w:spacing w:val="-4"/>
        </w:rPr>
      </w:pPr>
      <w:r w:rsidRPr="00682679">
        <w:rPr>
          <w:rFonts w:ascii="Arial Nova Light" w:hAnsi="Arial Nova Light"/>
          <w:spacing w:val="-4"/>
        </w:rPr>
        <w:t xml:space="preserve">Zamawiający ocenia, czy udostępniane Wykonawcy przez podmioty udostępniające </w:t>
      </w:r>
      <w:r w:rsidRPr="00D26121">
        <w:rPr>
          <w:rFonts w:ascii="Arial Nova Light" w:hAnsi="Arial Nova Light"/>
          <w:spacing w:val="-4"/>
        </w:rPr>
        <w:t xml:space="preserve">zasoby zdolności techniczne lub zawodowe, pozwalają na wykazanie przez Wykonawcę spełniania warunków udziału w postępowaniu, a także bada, czy nie </w:t>
      </w:r>
      <w:r w:rsidR="00E832FE" w:rsidRPr="00D26121">
        <w:rPr>
          <w:rFonts w:ascii="Arial Nova Light" w:hAnsi="Arial Nova Light"/>
          <w:spacing w:val="-4"/>
        </w:rPr>
        <w:t>zachodzą,</w:t>
      </w:r>
      <w:r w:rsidRPr="00D26121">
        <w:rPr>
          <w:rFonts w:ascii="Arial Nova Light" w:hAnsi="Arial Nova Light"/>
          <w:spacing w:val="-4"/>
        </w:rPr>
        <w:t xml:space="preserve"> wobec tego podmiotu podstawy wykluczenia, które zostały przewidziane względem Wykonawcy.</w:t>
      </w:r>
    </w:p>
    <w:p w14:paraId="2FEE4E6E" w14:textId="701BBF4E" w:rsidR="008C73E0" w:rsidRPr="00D26121" w:rsidRDefault="008C73E0" w:rsidP="0036096B">
      <w:pPr>
        <w:pStyle w:val="Akapitzlist"/>
        <w:numPr>
          <w:ilvl w:val="0"/>
          <w:numId w:val="31"/>
        </w:numPr>
        <w:spacing w:after="120" w:line="240" w:lineRule="atLeast"/>
        <w:ind w:left="357" w:hanging="357"/>
        <w:contextualSpacing w:val="0"/>
        <w:jc w:val="both"/>
        <w:rPr>
          <w:rFonts w:ascii="Arial Nova Light" w:hAnsi="Arial Nova Light"/>
          <w:spacing w:val="-6"/>
        </w:rPr>
      </w:pPr>
      <w:r w:rsidRPr="00D26121">
        <w:rPr>
          <w:rFonts w:ascii="Arial Nova Light" w:hAnsi="Arial Nova Light"/>
          <w:spacing w:val="-4"/>
        </w:rPr>
        <w:t>Jeżeli zdolności techniczne lub zawodowe podmiotu udostępniającego zasoby nie potwierdzają spełniania przez Wykonawcę warunków udziału w postępowaniu lub</w:t>
      </w:r>
      <w:r w:rsidR="001B5C59" w:rsidRPr="00D26121">
        <w:rPr>
          <w:rFonts w:ascii="Arial Nova Light" w:hAnsi="Arial Nova Light"/>
        </w:rPr>
        <w:t xml:space="preserve"> </w:t>
      </w:r>
      <w:r w:rsidR="009D5DF6" w:rsidRPr="00D26121">
        <w:rPr>
          <w:rFonts w:ascii="Arial Nova Light" w:hAnsi="Arial Nova Light"/>
        </w:rPr>
        <w:t>zachodzą,</w:t>
      </w:r>
      <w:r w:rsidRPr="00D26121">
        <w:rPr>
          <w:rFonts w:ascii="Arial Nova Light" w:hAnsi="Arial Nova Light"/>
        </w:rPr>
        <w:t xml:space="preserve"> wobec tego podmiotu podstawy wykluczenia, Zamawiający żąda, aby </w:t>
      </w:r>
      <w:r w:rsidRPr="00D26121">
        <w:rPr>
          <w:rFonts w:ascii="Arial Nova Light" w:hAnsi="Arial Nova Light"/>
          <w:spacing w:val="-6"/>
        </w:rPr>
        <w:t xml:space="preserve">Wykonawca </w:t>
      </w:r>
      <w:r w:rsidR="004D0628" w:rsidRPr="00D26121">
        <w:rPr>
          <w:rFonts w:ascii="Arial Nova Light" w:hAnsi="Arial Nova Light"/>
          <w:spacing w:val="-6"/>
        </w:rPr>
        <w:br/>
      </w:r>
      <w:r w:rsidRPr="00D26121">
        <w:rPr>
          <w:rFonts w:ascii="Arial Nova Light" w:hAnsi="Arial Nova Light"/>
          <w:spacing w:val="-6"/>
        </w:rPr>
        <w:t>w terminie określonym przez Zamawiającego zastąpił ten podmiot innym podmiotem lub podmiotami albo wykazał, że samodzielnie spełnia warunki udziału w postępowaniu.</w:t>
      </w:r>
    </w:p>
    <w:p w14:paraId="1E7C1871" w14:textId="47110C45" w:rsidR="00EF7715" w:rsidRPr="00D26121" w:rsidRDefault="008C73E0" w:rsidP="004D0628">
      <w:pPr>
        <w:spacing w:after="360" w:line="240" w:lineRule="atLeast"/>
        <w:ind w:left="357"/>
        <w:jc w:val="both"/>
        <w:rPr>
          <w:rFonts w:ascii="Arial Nova Light" w:hAnsi="Arial Nova Light"/>
          <w:spacing w:val="-6"/>
        </w:rPr>
      </w:pPr>
      <w:r w:rsidRPr="00D26121">
        <w:rPr>
          <w:rFonts w:ascii="Arial Nova Light" w:hAnsi="Arial Nova Light"/>
          <w:spacing w:val="-6"/>
        </w:rPr>
        <w:t>UWAGA: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534610D0" w14:textId="1AA487E6" w:rsidR="008C73E0" w:rsidRPr="00D26121" w:rsidRDefault="00EC58AF" w:rsidP="00EC58AF">
      <w:pPr>
        <w:pStyle w:val="Akapitzlist"/>
        <w:numPr>
          <w:ilvl w:val="0"/>
          <w:numId w:val="1"/>
        </w:numPr>
        <w:spacing w:before="120" w:after="120" w:line="240" w:lineRule="atLeast"/>
        <w:contextualSpacing w:val="0"/>
        <w:jc w:val="both"/>
        <w:outlineLvl w:val="0"/>
        <w:rPr>
          <w:rFonts w:ascii="Arial Nova Light" w:hAnsi="Arial Nova Light"/>
          <w:b/>
          <w:bCs/>
          <w:smallCaps/>
        </w:rPr>
      </w:pPr>
      <w:bookmarkStart w:id="19" w:name="_bookmark10"/>
      <w:bookmarkStart w:id="20" w:name="_Toc226454993"/>
      <w:bookmarkEnd w:id="19"/>
      <w:r w:rsidRPr="00D26121">
        <w:rPr>
          <w:rFonts w:ascii="Arial Nova Light" w:hAnsi="Arial Nova Light"/>
          <w:b/>
          <w:bCs/>
          <w:smallCaps/>
        </w:rPr>
        <w:t>wykonawc</w:t>
      </w:r>
      <w:r w:rsidR="00B17E56" w:rsidRPr="00D26121">
        <w:rPr>
          <w:rFonts w:ascii="Arial Nova Light" w:hAnsi="Arial Nova Light"/>
          <w:b/>
          <w:bCs/>
          <w:smallCaps/>
        </w:rPr>
        <w:t>y</w:t>
      </w:r>
      <w:r w:rsidRPr="00D26121">
        <w:rPr>
          <w:rFonts w:ascii="Arial Nova Light" w:hAnsi="Arial Nova Light"/>
          <w:b/>
          <w:bCs/>
          <w:smallCaps/>
        </w:rPr>
        <w:t xml:space="preserve"> wspólnie ubiegający się o udzielenie zamówienia</w:t>
      </w:r>
      <w:bookmarkEnd w:id="20"/>
      <w:r w:rsidRPr="00D26121">
        <w:rPr>
          <w:rFonts w:ascii="Arial Nova Light" w:hAnsi="Arial Nova Light"/>
          <w:b/>
          <w:bCs/>
          <w:smallCaps/>
        </w:rPr>
        <w:t xml:space="preserve"> </w:t>
      </w:r>
    </w:p>
    <w:p w14:paraId="306953CB" w14:textId="77777777" w:rsidR="00D55CCE" w:rsidRPr="00D55CCE" w:rsidRDefault="00D55CCE" w:rsidP="0036096B">
      <w:pPr>
        <w:pStyle w:val="Akapitzlist"/>
        <w:numPr>
          <w:ilvl w:val="0"/>
          <w:numId w:val="32"/>
        </w:numPr>
        <w:spacing w:after="120" w:line="240" w:lineRule="atLeast"/>
        <w:ind w:left="357"/>
        <w:contextualSpacing w:val="0"/>
        <w:jc w:val="both"/>
        <w:rPr>
          <w:rFonts w:ascii="Arial Nova Light" w:hAnsi="Arial Nova Light"/>
          <w:spacing w:val="-4"/>
        </w:rPr>
      </w:pPr>
      <w:r w:rsidRPr="00D55CCE">
        <w:rPr>
          <w:rFonts w:ascii="Arial Nova Light" w:hAnsi="Arial Nova Light"/>
          <w:spacing w:val="-4"/>
        </w:rPr>
        <w:t>Wykonawcy mogą wspólnie ubiegać się o udzielenie zamówienia.</w:t>
      </w:r>
    </w:p>
    <w:p w14:paraId="53C05249" w14:textId="77777777" w:rsidR="00D55CCE" w:rsidRPr="00D55CCE" w:rsidRDefault="00D55CCE" w:rsidP="0036096B">
      <w:pPr>
        <w:pStyle w:val="Akapitzlist"/>
        <w:numPr>
          <w:ilvl w:val="0"/>
          <w:numId w:val="32"/>
        </w:numPr>
        <w:spacing w:after="120" w:line="240" w:lineRule="atLeast"/>
        <w:ind w:left="357"/>
        <w:contextualSpacing w:val="0"/>
        <w:jc w:val="both"/>
        <w:rPr>
          <w:rFonts w:ascii="Arial Nova Light" w:hAnsi="Arial Nova Light"/>
          <w:spacing w:val="-4"/>
        </w:rPr>
      </w:pPr>
      <w:r w:rsidRPr="00D55CCE">
        <w:rPr>
          <w:rFonts w:ascii="Arial Nova Light" w:hAnsi="Arial Nova Light"/>
          <w:spacing w:val="-4"/>
        </w:rPr>
        <w:t xml:space="preserve">W takim przypadku Wykonawcy ustanawiają pełnomocnika do reprezentowania ich </w:t>
      </w:r>
    </w:p>
    <w:p w14:paraId="1421958F" w14:textId="77777777" w:rsidR="00D55CCE" w:rsidRPr="00D55CCE" w:rsidRDefault="00D55CCE" w:rsidP="00D55CCE">
      <w:pPr>
        <w:pStyle w:val="Akapitzlist"/>
        <w:spacing w:after="120" w:line="240" w:lineRule="atLeast"/>
        <w:ind w:left="357"/>
        <w:contextualSpacing w:val="0"/>
        <w:jc w:val="both"/>
        <w:rPr>
          <w:rFonts w:ascii="Arial Nova Light" w:hAnsi="Arial Nova Light"/>
          <w:spacing w:val="-4"/>
        </w:rPr>
      </w:pPr>
      <w:r w:rsidRPr="00D55CCE">
        <w:rPr>
          <w:rFonts w:ascii="Arial Nova Light" w:hAnsi="Arial Nova Light"/>
          <w:spacing w:val="-4"/>
        </w:rPr>
        <w:t>w postępowaniu albo do reprezentowania i zawarcia umowy w sprawie zamówienia publicznego. Pełnomocnictwo należy złożyć wraz z ofertą.</w:t>
      </w:r>
    </w:p>
    <w:p w14:paraId="4FC4935C" w14:textId="5CC09194" w:rsidR="00D55CCE" w:rsidRPr="00DF0038" w:rsidRDefault="00D55CCE" w:rsidP="00D55CCE">
      <w:pPr>
        <w:pStyle w:val="Akapitzlist"/>
        <w:numPr>
          <w:ilvl w:val="0"/>
          <w:numId w:val="32"/>
        </w:numPr>
        <w:spacing w:after="120" w:line="240" w:lineRule="atLeast"/>
        <w:ind w:left="357"/>
        <w:contextualSpacing w:val="0"/>
        <w:jc w:val="both"/>
        <w:rPr>
          <w:rFonts w:ascii="Arial Nova Light" w:hAnsi="Arial Nova Light"/>
          <w:spacing w:val="-4"/>
        </w:rPr>
      </w:pPr>
      <w:r w:rsidRPr="00DF0038">
        <w:rPr>
          <w:rFonts w:ascii="Arial Nova Light" w:hAnsi="Arial Nova Light"/>
          <w:spacing w:val="-4"/>
        </w:rPr>
        <w:t>W przypadku Wykonawców wspólnie ubiegających się o udzielenie zamówienia, oświadczenie JEDZ składa każdy z Wykonawców. Oświadczenia te potwierdzają brak podstaw wykluczenia oraz spełnianie warunków udziału w zakresie, w jakim każdy z Wykonawców wykazuje spełnianie warunków udziału w postępowaniu.</w:t>
      </w:r>
    </w:p>
    <w:p w14:paraId="435604A4" w14:textId="77777777" w:rsidR="00D55CCE" w:rsidRPr="00D55CCE" w:rsidRDefault="00D55CCE" w:rsidP="0036096B">
      <w:pPr>
        <w:pStyle w:val="Akapitzlist"/>
        <w:numPr>
          <w:ilvl w:val="0"/>
          <w:numId w:val="32"/>
        </w:numPr>
        <w:spacing w:after="120" w:line="240" w:lineRule="atLeast"/>
        <w:ind w:left="357"/>
        <w:contextualSpacing w:val="0"/>
        <w:jc w:val="both"/>
        <w:rPr>
          <w:rFonts w:ascii="Arial Nova Light" w:hAnsi="Arial Nova Light"/>
          <w:spacing w:val="-4"/>
        </w:rPr>
      </w:pPr>
      <w:r w:rsidRPr="00D55CCE">
        <w:rPr>
          <w:rFonts w:ascii="Arial Nova Light" w:hAnsi="Arial Nova Light"/>
          <w:spacing w:val="-4"/>
        </w:rPr>
        <w:t xml:space="preserve">Wykonawcy wspólnie ubiegający się o udzielenie zamówienia w Formularzu oferty składają oświadczenie, z którego wynika jaki zakres przedmiotu zamówienia wykonają poszczególni Wykonawcy, zgodnie z art. 117 ust. 4 </w:t>
      </w:r>
      <w:proofErr w:type="spellStart"/>
      <w:r w:rsidRPr="00D55CCE">
        <w:rPr>
          <w:rFonts w:ascii="Arial Nova Light" w:hAnsi="Arial Nova Light"/>
          <w:spacing w:val="-4"/>
        </w:rPr>
        <w:t>u.p.z.p</w:t>
      </w:r>
      <w:proofErr w:type="spellEnd"/>
      <w:r w:rsidRPr="00D55CCE">
        <w:rPr>
          <w:rFonts w:ascii="Arial Nova Light" w:hAnsi="Arial Nova Light"/>
          <w:spacing w:val="-4"/>
        </w:rPr>
        <w:t>.</w:t>
      </w:r>
    </w:p>
    <w:p w14:paraId="55FCE7B6" w14:textId="77777777" w:rsidR="00D55CCE" w:rsidRPr="00D55CCE" w:rsidRDefault="00D55CCE" w:rsidP="00F85A3A">
      <w:pPr>
        <w:pStyle w:val="Akapitzlist"/>
        <w:numPr>
          <w:ilvl w:val="0"/>
          <w:numId w:val="32"/>
        </w:numPr>
        <w:spacing w:after="360" w:line="240" w:lineRule="atLeast"/>
        <w:ind w:left="351" w:hanging="357"/>
        <w:contextualSpacing w:val="0"/>
        <w:jc w:val="both"/>
        <w:rPr>
          <w:rFonts w:ascii="Arial Nova Light" w:hAnsi="Arial Nova Light"/>
          <w:spacing w:val="-4"/>
        </w:rPr>
      </w:pPr>
      <w:r w:rsidRPr="00D55CCE">
        <w:rPr>
          <w:rFonts w:ascii="Arial Nova Light" w:hAnsi="Arial Nova Light"/>
          <w:spacing w:val="-4"/>
        </w:rPr>
        <w:t>Oświadczenia i dokumenty potwierdzające brak podstaw do wykluczenia z postępowania składa każdy z Wykonawców wspólnie ubiegających się o zamówienie.</w:t>
      </w:r>
    </w:p>
    <w:p w14:paraId="52F21433" w14:textId="1696F1DD" w:rsidR="00B3356A" w:rsidRPr="00D26121" w:rsidRDefault="00385310" w:rsidP="00B3356A">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21" w:name="_Toc218435941"/>
      <w:bookmarkStart w:id="22" w:name="_Toc226454994"/>
      <w:r w:rsidRPr="00D26121">
        <w:rPr>
          <w:rFonts w:ascii="Arial Nova Light" w:hAnsi="Arial Nova Light"/>
          <w:b/>
          <w:bCs/>
          <w:smallCaps/>
        </w:rPr>
        <w:t>podstawy wykluczenia z postępowania</w:t>
      </w:r>
      <w:bookmarkEnd w:id="21"/>
      <w:bookmarkEnd w:id="22"/>
    </w:p>
    <w:p w14:paraId="243C3675" w14:textId="77777777" w:rsidR="00D55CCE" w:rsidRPr="001523E1" w:rsidRDefault="00D55CCE" w:rsidP="001523E1">
      <w:pPr>
        <w:pStyle w:val="Akapitzlist"/>
        <w:numPr>
          <w:ilvl w:val="0"/>
          <w:numId w:val="69"/>
        </w:numPr>
        <w:spacing w:after="120" w:line="240" w:lineRule="atLeast"/>
        <w:jc w:val="both"/>
        <w:rPr>
          <w:rFonts w:ascii="Arial Nova Light" w:eastAsia="Aptos" w:hAnsi="Arial Nova Light" w:cs="Times New Roman"/>
        </w:rPr>
      </w:pPr>
      <w:r w:rsidRPr="001523E1">
        <w:rPr>
          <w:rFonts w:ascii="Arial Nova Light" w:eastAsia="Aptos" w:hAnsi="Arial Nova Light" w:cs="Times New Roman"/>
        </w:rPr>
        <w:t>Z postępowania o udzielenie zamówienia wyklucza się Wykonawców w stosunku do których zachodzi którakolwiek z okoliczności wskazanych w:</w:t>
      </w:r>
    </w:p>
    <w:p w14:paraId="3501E6B8" w14:textId="77777777" w:rsidR="00D55CCE" w:rsidRPr="001523E1" w:rsidRDefault="00D55CCE" w:rsidP="001523E1">
      <w:pPr>
        <w:pStyle w:val="Akapitzlist"/>
        <w:numPr>
          <w:ilvl w:val="0"/>
          <w:numId w:val="70"/>
        </w:numPr>
        <w:spacing w:after="120" w:line="240" w:lineRule="atLeast"/>
        <w:ind w:left="714" w:hanging="357"/>
        <w:contextualSpacing w:val="0"/>
        <w:jc w:val="both"/>
        <w:rPr>
          <w:rFonts w:ascii="Arial Nova Light" w:eastAsia="Aptos" w:hAnsi="Arial Nova Light" w:cs="Times New Roman"/>
        </w:rPr>
      </w:pPr>
      <w:r w:rsidRPr="001523E1">
        <w:rPr>
          <w:rFonts w:ascii="Arial Nova Light" w:eastAsia="Aptos" w:hAnsi="Arial Nova Light" w:cs="Times New Roman"/>
        </w:rPr>
        <w:t xml:space="preserve">art. 108 ust. 1 </w:t>
      </w:r>
      <w:proofErr w:type="spellStart"/>
      <w:r w:rsidRPr="001523E1">
        <w:rPr>
          <w:rFonts w:ascii="Arial Nova Light" w:eastAsia="Aptos" w:hAnsi="Arial Nova Light" w:cs="Times New Roman"/>
        </w:rPr>
        <w:t>u.p.z.p</w:t>
      </w:r>
      <w:proofErr w:type="spellEnd"/>
      <w:r w:rsidRPr="001523E1">
        <w:rPr>
          <w:rFonts w:ascii="Arial Nova Light" w:eastAsia="Aptos" w:hAnsi="Arial Nova Light" w:cs="Times New Roman"/>
        </w:rPr>
        <w:t>.,</w:t>
      </w:r>
    </w:p>
    <w:p w14:paraId="23E92C43" w14:textId="7B4E1DC7" w:rsidR="002F1A04" w:rsidRPr="002F1A04" w:rsidRDefault="002F1A04" w:rsidP="001523E1">
      <w:pPr>
        <w:pStyle w:val="Akapitzlist"/>
        <w:numPr>
          <w:ilvl w:val="0"/>
          <w:numId w:val="70"/>
        </w:numPr>
        <w:spacing w:after="120" w:line="240" w:lineRule="atLeast"/>
        <w:ind w:left="714" w:hanging="357"/>
        <w:contextualSpacing w:val="0"/>
        <w:jc w:val="both"/>
        <w:rPr>
          <w:rFonts w:ascii="Arial Nova Light" w:eastAsia="Aptos" w:hAnsi="Arial Nova Light" w:cs="Times New Roman"/>
        </w:rPr>
      </w:pPr>
      <w:r w:rsidRPr="002F1A04">
        <w:rPr>
          <w:rFonts w:ascii="Arial Nova Light" w:eastAsia="Aptos" w:hAnsi="Arial Nova Light" w:cs="Times New Roman"/>
        </w:rPr>
        <w:t xml:space="preserve">art. 108 ust.2 </w:t>
      </w:r>
      <w:proofErr w:type="spellStart"/>
      <w:r w:rsidRPr="002F1A04">
        <w:rPr>
          <w:rFonts w:ascii="Arial Nova Light" w:eastAsia="Aptos" w:hAnsi="Arial Nova Light" w:cs="Times New Roman"/>
        </w:rPr>
        <w:t>u.p.z.p</w:t>
      </w:r>
      <w:proofErr w:type="spellEnd"/>
      <w:r w:rsidRPr="002F1A04">
        <w:rPr>
          <w:rFonts w:ascii="Arial Nova Light" w:eastAsia="Aptos" w:hAnsi="Arial Nova Light" w:cs="Times New Roman"/>
        </w:rPr>
        <w:t>,</w:t>
      </w:r>
    </w:p>
    <w:p w14:paraId="24FCEDDF" w14:textId="77777777" w:rsidR="00D55CCE" w:rsidRPr="00D55CCE" w:rsidRDefault="00D55CCE" w:rsidP="001523E1">
      <w:pPr>
        <w:pStyle w:val="Akapitzlist"/>
        <w:numPr>
          <w:ilvl w:val="0"/>
          <w:numId w:val="70"/>
        </w:numPr>
        <w:spacing w:after="120" w:line="240" w:lineRule="atLeast"/>
        <w:ind w:left="714" w:hanging="357"/>
        <w:contextualSpacing w:val="0"/>
        <w:jc w:val="both"/>
        <w:rPr>
          <w:rFonts w:ascii="Arial Nova Light" w:eastAsia="Aptos" w:hAnsi="Arial Nova Light" w:cs="Times New Roman"/>
        </w:rPr>
      </w:pPr>
      <w:r w:rsidRPr="00D55CCE">
        <w:rPr>
          <w:rFonts w:ascii="Arial Nova Light" w:eastAsia="Aptos" w:hAnsi="Arial Nova Light" w:cs="Times New Roman"/>
        </w:rPr>
        <w:t>art. 7 ust. 1 ustawy z dnia 13.04.2022 r. o szczególnych rozwiązaniach w zakresie przeciwdziałania wspieraniu agresji na Ukrainę oraz służących ochronie bezpieczeństwa narodowego (Dz. U. z 2025 r. poz. 514),</w:t>
      </w:r>
    </w:p>
    <w:p w14:paraId="163E535D" w14:textId="77777777" w:rsidR="00D55CCE" w:rsidRDefault="00D55CCE" w:rsidP="0064440D">
      <w:pPr>
        <w:pStyle w:val="Akapitzlist"/>
        <w:numPr>
          <w:ilvl w:val="0"/>
          <w:numId w:val="70"/>
        </w:numPr>
        <w:spacing w:after="120" w:line="240" w:lineRule="atLeast"/>
        <w:ind w:left="714" w:hanging="357"/>
        <w:contextualSpacing w:val="0"/>
        <w:jc w:val="both"/>
        <w:rPr>
          <w:rFonts w:ascii="Arial Nova Light" w:eastAsia="Aptos" w:hAnsi="Arial Nova Light" w:cs="Times New Roman"/>
        </w:rPr>
      </w:pPr>
      <w:r w:rsidRPr="00D55CCE">
        <w:rPr>
          <w:rFonts w:ascii="Arial Nova Light" w:eastAsia="Aptos" w:hAnsi="Arial Nova Light" w:cs="Times New Roman"/>
        </w:rPr>
        <w:t>art. 5k rozporządzenie Rady (UE) nr 833/214 z dnia 31.07.2014 r. dotyczące środków ograniczających w związku z działaniami Rosji destabilizującymi sytuację na Ukrainie (Dz. Urz. UE nr L 299 z 31.07.2014 r., str. 1), dalej: rozporządzenie UE 833/2014.</w:t>
      </w:r>
    </w:p>
    <w:p w14:paraId="7010D7F8" w14:textId="77777777" w:rsidR="00D55CCE" w:rsidRPr="00D55CCE" w:rsidRDefault="00D55CCE" w:rsidP="001523E1">
      <w:pPr>
        <w:pStyle w:val="Akapitzlist"/>
        <w:numPr>
          <w:ilvl w:val="0"/>
          <w:numId w:val="69"/>
        </w:numPr>
        <w:spacing w:after="120" w:line="240" w:lineRule="atLeast"/>
        <w:ind w:hanging="357"/>
        <w:contextualSpacing w:val="0"/>
        <w:jc w:val="both"/>
        <w:rPr>
          <w:rFonts w:ascii="Arial Nova Light" w:eastAsia="Aptos" w:hAnsi="Arial Nova Light" w:cs="Calibri Light"/>
        </w:rPr>
      </w:pPr>
      <w:r w:rsidRPr="00D55CCE">
        <w:rPr>
          <w:rFonts w:ascii="Arial Nova Light" w:eastAsia="Aptos" w:hAnsi="Arial Nova Light" w:cs="Calibri Light"/>
        </w:rPr>
        <w:t xml:space="preserve">Na podstawie art. 108 ust. 1 </w:t>
      </w:r>
      <w:proofErr w:type="spellStart"/>
      <w:r w:rsidRPr="00D55CCE">
        <w:rPr>
          <w:rFonts w:ascii="Arial Nova Light" w:eastAsia="Aptos" w:hAnsi="Arial Nova Light" w:cs="Calibri Light"/>
        </w:rPr>
        <w:t>u.p.z.p</w:t>
      </w:r>
      <w:proofErr w:type="spellEnd"/>
      <w:r w:rsidRPr="00D55CCE">
        <w:rPr>
          <w:rFonts w:ascii="Arial Nova Light" w:eastAsia="Aptos" w:hAnsi="Arial Nova Light" w:cs="Calibri Light"/>
        </w:rPr>
        <w:t>. wyklucza się Wykonawcę:</w:t>
      </w:r>
    </w:p>
    <w:p w14:paraId="513A4658" w14:textId="77777777" w:rsidR="00D55CCE" w:rsidRPr="001523E1" w:rsidRDefault="00D55CCE" w:rsidP="001523E1">
      <w:pPr>
        <w:pStyle w:val="Akapitzlist"/>
        <w:numPr>
          <w:ilvl w:val="0"/>
          <w:numId w:val="71"/>
        </w:numPr>
        <w:autoSpaceDE w:val="0"/>
        <w:autoSpaceDN w:val="0"/>
        <w:adjustRightInd w:val="0"/>
        <w:spacing w:after="120" w:line="240" w:lineRule="atLeast"/>
        <w:contextualSpacing w:val="0"/>
        <w:jc w:val="both"/>
        <w:rPr>
          <w:rFonts w:ascii="Arial Nova Light" w:eastAsia="Aptos" w:hAnsi="Arial Nova Light" w:cs="Calibri Light"/>
        </w:rPr>
      </w:pPr>
      <w:bookmarkStart w:id="23" w:name="mip64557930"/>
      <w:bookmarkEnd w:id="23"/>
      <w:r w:rsidRPr="001523E1">
        <w:rPr>
          <w:rFonts w:ascii="Arial Nova Light" w:eastAsia="Aptos" w:hAnsi="Arial Nova Light" w:cs="Calibri Light"/>
        </w:rPr>
        <w:lastRenderedPageBreak/>
        <w:t>będącego osobą fizyczną, którego prawomocnie skazano za przestępstwo:</w:t>
      </w:r>
    </w:p>
    <w:p w14:paraId="43A9848C" w14:textId="77777777" w:rsidR="00D55CCE" w:rsidRPr="001523E1" w:rsidRDefault="00D55CCE" w:rsidP="001523E1">
      <w:pPr>
        <w:pStyle w:val="Akapitzlist"/>
        <w:numPr>
          <w:ilvl w:val="0"/>
          <w:numId w:val="72"/>
        </w:numPr>
        <w:shd w:val="clear" w:color="auto" w:fill="FFFFFF"/>
        <w:tabs>
          <w:tab w:val="left" w:pos="1276"/>
        </w:tabs>
        <w:spacing w:after="120" w:line="240" w:lineRule="atLeast"/>
        <w:contextualSpacing w:val="0"/>
        <w:jc w:val="both"/>
        <w:rPr>
          <w:rFonts w:ascii="Arial Nova Light" w:eastAsia="Aptos" w:hAnsi="Arial Nova Light" w:cs="Calibri Light"/>
        </w:rPr>
      </w:pPr>
      <w:r w:rsidRPr="001523E1">
        <w:rPr>
          <w:rFonts w:ascii="Arial Nova Light" w:eastAsia="Aptos" w:hAnsi="Arial Nova Light" w:cs="Calibri Light"/>
        </w:rPr>
        <w:t xml:space="preserve">udziału w zorganizowanej grupie przestępczej albo związku mającym na celu popełnienie przestępstwa lub przestępstwa skarbowego, o którym mowa </w:t>
      </w:r>
      <w:r w:rsidRPr="001523E1">
        <w:rPr>
          <w:rFonts w:ascii="Arial Nova Light" w:eastAsia="Aptos" w:hAnsi="Arial Nova Light" w:cs="Calibri Light"/>
        </w:rPr>
        <w:br/>
        <w:t>w </w:t>
      </w:r>
      <w:hyperlink w:history="1">
        <w:r w:rsidRPr="001523E1">
          <w:rPr>
            <w:rFonts w:ascii="Arial Nova Light" w:eastAsia="Aptos" w:hAnsi="Arial Nova Light" w:cs="Calibri Light"/>
          </w:rPr>
          <w:t>art. 258</w:t>
        </w:r>
      </w:hyperlink>
      <w:r w:rsidRPr="001523E1">
        <w:rPr>
          <w:rFonts w:ascii="Arial Nova Light" w:eastAsia="Aptos" w:hAnsi="Arial Nova Light" w:cs="Calibri Light"/>
        </w:rPr>
        <w:t> Kodeksu karnego,</w:t>
      </w:r>
    </w:p>
    <w:p w14:paraId="594EBBE2" w14:textId="77777777" w:rsidR="00D55CCE" w:rsidRPr="00D55CCE" w:rsidRDefault="00D55CCE" w:rsidP="001523E1">
      <w:pPr>
        <w:pStyle w:val="Akapitzlist"/>
        <w:numPr>
          <w:ilvl w:val="0"/>
          <w:numId w:val="72"/>
        </w:numPr>
        <w:shd w:val="clear" w:color="auto" w:fill="FFFFFF"/>
        <w:tabs>
          <w:tab w:val="left" w:pos="1276"/>
        </w:tabs>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handlu ludźmi, o którym mowa w </w:t>
      </w:r>
      <w:hyperlink w:history="1">
        <w:r w:rsidRPr="00D55CCE">
          <w:rPr>
            <w:rFonts w:ascii="Arial Nova Light" w:eastAsia="Aptos" w:hAnsi="Arial Nova Light" w:cs="Calibri Light"/>
          </w:rPr>
          <w:t>art. 189a</w:t>
        </w:r>
      </w:hyperlink>
      <w:r w:rsidRPr="00D55CCE">
        <w:rPr>
          <w:rFonts w:ascii="Arial Nova Light" w:eastAsia="Aptos" w:hAnsi="Arial Nova Light" w:cs="Calibri Light"/>
        </w:rPr>
        <w:t> Kodeksu karnego,</w:t>
      </w:r>
    </w:p>
    <w:p w14:paraId="3C8AC2D0" w14:textId="77777777" w:rsidR="00D55CCE" w:rsidRPr="00D55CCE" w:rsidRDefault="00D55CCE" w:rsidP="001523E1">
      <w:pPr>
        <w:pStyle w:val="Akapitzlist"/>
        <w:numPr>
          <w:ilvl w:val="0"/>
          <w:numId w:val="72"/>
        </w:numPr>
        <w:shd w:val="clear" w:color="auto" w:fill="FFFFFF"/>
        <w:tabs>
          <w:tab w:val="left" w:pos="1276"/>
        </w:tabs>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o którym mowa w </w:t>
      </w:r>
      <w:hyperlink w:history="1">
        <w:r w:rsidRPr="00D55CCE">
          <w:rPr>
            <w:rFonts w:ascii="Arial Nova Light" w:eastAsia="Aptos" w:hAnsi="Arial Nova Light" w:cs="Calibri Light"/>
          </w:rPr>
          <w:t>art. 228-230a</w:t>
        </w:r>
      </w:hyperlink>
      <w:r w:rsidRPr="00D55CCE">
        <w:rPr>
          <w:rFonts w:ascii="Arial Nova Light" w:eastAsia="Aptos" w:hAnsi="Arial Nova Light" w:cs="Calibri Light"/>
        </w:rPr>
        <w:t>, </w:t>
      </w:r>
      <w:hyperlink w:history="1">
        <w:r w:rsidRPr="00D55CCE">
          <w:rPr>
            <w:rFonts w:ascii="Arial Nova Light" w:eastAsia="Aptos" w:hAnsi="Arial Nova Light" w:cs="Calibri Light"/>
          </w:rPr>
          <w:t>art. 250a</w:t>
        </w:r>
      </w:hyperlink>
      <w:r w:rsidRPr="00D55CCE">
        <w:rPr>
          <w:rFonts w:ascii="Arial Nova Light" w:eastAsia="Aptos" w:hAnsi="Arial Nova Light" w:cs="Calibri Light"/>
        </w:rPr>
        <w:t> Kodeksu karnego, w </w:t>
      </w:r>
      <w:hyperlink w:history="1">
        <w:r w:rsidRPr="00D55CCE">
          <w:rPr>
            <w:rFonts w:ascii="Arial Nova Light" w:eastAsia="Aptos" w:hAnsi="Arial Nova Light" w:cs="Calibri Light"/>
          </w:rPr>
          <w:t>art. 46-48</w:t>
        </w:r>
      </w:hyperlink>
      <w:r w:rsidRPr="00D55CCE">
        <w:rPr>
          <w:rFonts w:ascii="Arial Nova Light" w:eastAsia="Aptos" w:hAnsi="Arial Nova Light" w:cs="Calibri Light"/>
        </w:rPr>
        <w:t> ustawy z dnia 25 czerwca 2010 r. o sporcie (Dz.U. z 2023 r. </w:t>
      </w:r>
      <w:hyperlink w:history="1">
        <w:r w:rsidRPr="00D55CCE">
          <w:rPr>
            <w:rFonts w:ascii="Arial Nova Light" w:eastAsia="Aptos" w:hAnsi="Arial Nova Light" w:cs="Calibri Light"/>
          </w:rPr>
          <w:t>poz. 2048</w:t>
        </w:r>
      </w:hyperlink>
      <w:r w:rsidRPr="0064440D">
        <w:rPr>
          <w:rFonts w:ascii="Arial Nova Light" w:eastAsia="Aptos" w:hAnsi="Arial Nova Light" w:cs="Calibri Light"/>
        </w:rPr>
        <w:t xml:space="preserve"> oraz 2024 r. poz. 1166</w:t>
      </w:r>
      <w:r w:rsidRPr="00D55CCE">
        <w:rPr>
          <w:rFonts w:ascii="Arial Nova Light" w:eastAsia="Aptos" w:hAnsi="Arial Nova Light" w:cs="Calibri Light"/>
        </w:rPr>
        <w:t>) lub w </w:t>
      </w:r>
      <w:hyperlink w:history="1">
        <w:r w:rsidRPr="00D55CCE">
          <w:rPr>
            <w:rFonts w:ascii="Arial Nova Light" w:eastAsia="Aptos" w:hAnsi="Arial Nova Light" w:cs="Calibri Light"/>
          </w:rPr>
          <w:t>art. 54 ust. 1-4</w:t>
        </w:r>
      </w:hyperlink>
      <w:r w:rsidRPr="00D55CCE">
        <w:rPr>
          <w:rFonts w:ascii="Arial Nova Light" w:eastAsia="Aptos" w:hAnsi="Arial Nova Light" w:cs="Calibri Light"/>
        </w:rPr>
        <w:t> ustawy z dnia 12 maja 2011 r. o refundacji leków, środków spożywczych specjalnego przeznaczenia żywieniowego oraz wyrobów medycznych (Dz.U. z 2024 r. </w:t>
      </w:r>
      <w:r w:rsidRPr="0064440D">
        <w:rPr>
          <w:rFonts w:ascii="Arial Nova Light" w:eastAsia="Aptos" w:hAnsi="Arial Nova Light" w:cs="Calibri Light"/>
        </w:rPr>
        <w:t>930</w:t>
      </w:r>
      <w:r w:rsidRPr="00D55CCE">
        <w:rPr>
          <w:rFonts w:ascii="Arial Nova Light" w:eastAsia="Aptos" w:hAnsi="Arial Nova Light" w:cs="Calibri Light"/>
        </w:rPr>
        <w:t>),</w:t>
      </w:r>
    </w:p>
    <w:p w14:paraId="32608D1D" w14:textId="77777777" w:rsidR="00D55CCE" w:rsidRPr="00D55CCE" w:rsidRDefault="00D55CCE" w:rsidP="001523E1">
      <w:pPr>
        <w:pStyle w:val="Akapitzlist"/>
        <w:numPr>
          <w:ilvl w:val="0"/>
          <w:numId w:val="72"/>
        </w:numPr>
        <w:shd w:val="clear" w:color="auto" w:fill="FFFFFF"/>
        <w:tabs>
          <w:tab w:val="left" w:pos="1276"/>
        </w:tabs>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finansowania przestępstwa o charakterze terrorystycznym, o którym mowa w </w:t>
      </w:r>
      <w:hyperlink w:history="1">
        <w:r w:rsidRPr="00D55CCE">
          <w:rPr>
            <w:rFonts w:ascii="Arial Nova Light" w:eastAsia="Aptos" w:hAnsi="Arial Nova Light" w:cs="Calibri Light"/>
          </w:rPr>
          <w:t>art. 165a</w:t>
        </w:r>
      </w:hyperlink>
      <w:r w:rsidRPr="00D55CCE">
        <w:rPr>
          <w:rFonts w:ascii="Arial Nova Light" w:eastAsia="Aptos" w:hAnsi="Arial Nova Light" w:cs="Calibri Light"/>
        </w:rPr>
        <w:t> Kodeksu karnego, lub przestępstwo udaremniania lub utrudniania stwierdzenia przestępnego pochodzenia pieniędzy lub ukrywania ich pochodzenia, o którym mowa w </w:t>
      </w:r>
      <w:hyperlink w:history="1">
        <w:r w:rsidRPr="00D55CCE">
          <w:rPr>
            <w:rFonts w:ascii="Arial Nova Light" w:eastAsia="Aptos" w:hAnsi="Arial Nova Light" w:cs="Calibri Light"/>
          </w:rPr>
          <w:t>art. 299</w:t>
        </w:r>
      </w:hyperlink>
      <w:r w:rsidRPr="00D55CCE">
        <w:rPr>
          <w:rFonts w:ascii="Arial Nova Light" w:eastAsia="Aptos" w:hAnsi="Arial Nova Light" w:cs="Calibri Light"/>
        </w:rPr>
        <w:t> Kodeksu karnego,</w:t>
      </w:r>
    </w:p>
    <w:p w14:paraId="3D126C6C" w14:textId="77777777" w:rsidR="00D55CCE" w:rsidRPr="00D55CCE" w:rsidRDefault="00D55CCE" w:rsidP="001523E1">
      <w:pPr>
        <w:pStyle w:val="Akapitzlist"/>
        <w:numPr>
          <w:ilvl w:val="0"/>
          <w:numId w:val="72"/>
        </w:numPr>
        <w:shd w:val="clear" w:color="auto" w:fill="FFFFFF"/>
        <w:tabs>
          <w:tab w:val="left" w:pos="1276"/>
        </w:tabs>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 o charakterze terrorystycznym, o którym mowa w </w:t>
      </w:r>
      <w:hyperlink w:history="1">
        <w:r w:rsidRPr="00D55CCE">
          <w:rPr>
            <w:rFonts w:ascii="Arial Nova Light" w:eastAsia="Aptos" w:hAnsi="Arial Nova Light" w:cs="Calibri Light"/>
          </w:rPr>
          <w:t>art. 115 § 20</w:t>
        </w:r>
      </w:hyperlink>
      <w:r w:rsidRPr="00D55CCE">
        <w:rPr>
          <w:rFonts w:ascii="Arial Nova Light" w:eastAsia="Aptos" w:hAnsi="Arial Nova Light" w:cs="Calibri Light"/>
        </w:rPr>
        <w:t> Kodeksu karnego, lub mające na celu popełnienie tego przestępstwa,</w:t>
      </w:r>
    </w:p>
    <w:p w14:paraId="06D651BD" w14:textId="77777777" w:rsidR="00D55CCE" w:rsidRPr="00D55CCE" w:rsidRDefault="00D55CCE" w:rsidP="001523E1">
      <w:pPr>
        <w:pStyle w:val="Akapitzlist"/>
        <w:numPr>
          <w:ilvl w:val="0"/>
          <w:numId w:val="72"/>
        </w:numPr>
        <w:shd w:val="clear" w:color="auto" w:fill="FFFFFF"/>
        <w:tabs>
          <w:tab w:val="left" w:pos="1276"/>
        </w:tabs>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powierzenia wykonywania pracy małoletniemu cudzoziemcowi, o którym mowa w </w:t>
      </w:r>
      <w:hyperlink w:history="1">
        <w:r w:rsidRPr="00D55CCE">
          <w:rPr>
            <w:rFonts w:ascii="Arial Nova Light" w:eastAsia="Aptos" w:hAnsi="Arial Nova Light" w:cs="Calibri Light"/>
          </w:rPr>
          <w:t>art. 9 ust. 2</w:t>
        </w:r>
      </w:hyperlink>
      <w:r w:rsidRPr="00D55CCE">
        <w:rPr>
          <w:rFonts w:ascii="Arial Nova Light" w:eastAsia="Aptos" w:hAnsi="Arial Nova Light" w:cs="Calibri Light"/>
        </w:rPr>
        <w:t xml:space="preserve"> ustawy z dnia 15 czerwca 2012 r. o skutkach powierzania wykonywania pracy cudzoziemcom przebywającym wbrew przepisom </w:t>
      </w:r>
      <w:r w:rsidRPr="00D55CCE">
        <w:rPr>
          <w:rFonts w:ascii="Arial Nova Light" w:eastAsia="Aptos" w:hAnsi="Arial Nova Light" w:cs="Calibri Light"/>
        </w:rPr>
        <w:br/>
        <w:t>na terytorium Rzeczypospolitej Polskiej (Dz.U. z 2021 r. </w:t>
      </w:r>
      <w:hyperlink w:history="1">
        <w:r w:rsidRPr="00D55CCE">
          <w:rPr>
            <w:rFonts w:ascii="Arial Nova Light" w:eastAsia="Aptos" w:hAnsi="Arial Nova Light" w:cs="Calibri Light"/>
          </w:rPr>
          <w:t>poz. 1745</w:t>
        </w:r>
      </w:hyperlink>
      <w:r w:rsidRPr="00D55CCE">
        <w:rPr>
          <w:rFonts w:ascii="Arial Nova Light" w:eastAsia="Aptos" w:hAnsi="Arial Nova Light" w:cs="Calibri Light"/>
        </w:rPr>
        <w:t>),</w:t>
      </w:r>
    </w:p>
    <w:p w14:paraId="670A85B7" w14:textId="77777777" w:rsidR="00D55CCE" w:rsidRPr="00D55CCE" w:rsidRDefault="00D55CCE" w:rsidP="001523E1">
      <w:pPr>
        <w:pStyle w:val="Akapitzlist"/>
        <w:numPr>
          <w:ilvl w:val="0"/>
          <w:numId w:val="72"/>
        </w:numPr>
        <w:shd w:val="clear" w:color="auto" w:fill="FFFFFF"/>
        <w:tabs>
          <w:tab w:val="left" w:pos="1276"/>
        </w:tabs>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przeciwko obrotowi gospodarczemu, o których mowa w </w:t>
      </w:r>
      <w:hyperlink w:history="1">
        <w:r w:rsidRPr="00D55CCE">
          <w:rPr>
            <w:rFonts w:ascii="Arial Nova Light" w:eastAsia="Aptos" w:hAnsi="Arial Nova Light" w:cs="Calibri Light"/>
          </w:rPr>
          <w:t>art. 296-307</w:t>
        </w:r>
      </w:hyperlink>
      <w:r w:rsidRPr="00D55CCE">
        <w:rPr>
          <w:rFonts w:ascii="Arial Nova Light" w:eastAsia="Aptos" w:hAnsi="Arial Nova Light" w:cs="Calibri Light"/>
        </w:rPr>
        <w:t> Kodeksu karnego, przestępstwo oszustwa, o którym mowa w </w:t>
      </w:r>
      <w:hyperlink w:history="1">
        <w:r w:rsidRPr="00D55CCE">
          <w:rPr>
            <w:rFonts w:ascii="Arial Nova Light" w:eastAsia="Aptos" w:hAnsi="Arial Nova Light" w:cs="Calibri Light"/>
          </w:rPr>
          <w:t>art. 286</w:t>
        </w:r>
      </w:hyperlink>
      <w:r w:rsidRPr="00D55CCE">
        <w:rPr>
          <w:rFonts w:ascii="Arial Nova Light" w:eastAsia="Aptos" w:hAnsi="Arial Nova Light" w:cs="Calibri Light"/>
        </w:rPr>
        <w:t> Kodeksu karnego, przestępstwo przeciwko wiarygodności dokumentów, o których mowa w </w:t>
      </w:r>
      <w:hyperlink w:history="1">
        <w:r w:rsidRPr="00D55CCE">
          <w:rPr>
            <w:rFonts w:ascii="Arial Nova Light" w:eastAsia="Aptos" w:hAnsi="Arial Nova Light" w:cs="Calibri Light"/>
          </w:rPr>
          <w:t>art. 270-277d</w:t>
        </w:r>
      </w:hyperlink>
      <w:r w:rsidRPr="00D55CCE">
        <w:rPr>
          <w:rFonts w:ascii="Arial Nova Light" w:eastAsia="Aptos" w:hAnsi="Arial Nova Light" w:cs="Calibri Light"/>
        </w:rPr>
        <w:t> Kodeksu karnego, lub przestępstwo skarbowe,</w:t>
      </w:r>
    </w:p>
    <w:p w14:paraId="19B8B751" w14:textId="77777777" w:rsidR="00D55CCE" w:rsidRPr="00D55CCE" w:rsidRDefault="00D55CCE" w:rsidP="001523E1">
      <w:pPr>
        <w:pStyle w:val="Akapitzlist"/>
        <w:numPr>
          <w:ilvl w:val="0"/>
          <w:numId w:val="72"/>
        </w:numPr>
        <w:shd w:val="clear" w:color="auto" w:fill="FFFFFF"/>
        <w:tabs>
          <w:tab w:val="left" w:pos="1276"/>
        </w:tabs>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o którym mowa w </w:t>
      </w:r>
      <w:hyperlink w:history="1">
        <w:r w:rsidRPr="00D55CCE">
          <w:rPr>
            <w:rFonts w:ascii="Arial Nova Light" w:eastAsia="Aptos" w:hAnsi="Arial Nova Light" w:cs="Calibri Light"/>
          </w:rPr>
          <w:t>art. 9 ust. 1 i 3</w:t>
        </w:r>
      </w:hyperlink>
      <w:r w:rsidRPr="00D55CCE">
        <w:rPr>
          <w:rFonts w:ascii="Arial Nova Light" w:eastAsia="Aptos" w:hAnsi="Arial Nova Light" w:cs="Calibri Light"/>
        </w:rPr>
        <w:t> lub </w:t>
      </w:r>
      <w:hyperlink w:history="1">
        <w:r w:rsidRPr="00D55CCE">
          <w:rPr>
            <w:rFonts w:ascii="Arial Nova Light" w:eastAsia="Aptos" w:hAnsi="Arial Nova Light" w:cs="Calibri Light"/>
          </w:rPr>
          <w:t>art. 10</w:t>
        </w:r>
      </w:hyperlink>
      <w:r w:rsidRPr="00D55CCE">
        <w:rPr>
          <w:rFonts w:ascii="Arial Nova Light" w:eastAsia="Aptos" w:hAnsi="Arial Nova Light" w:cs="Calibri Light"/>
        </w:rPr>
        <w:t xml:space="preserve"> ustawy z dnia 15 czerwca 2012 r. </w:t>
      </w:r>
      <w:r w:rsidRPr="00D55CCE">
        <w:rPr>
          <w:rFonts w:ascii="Arial Nova Light" w:eastAsia="Aptos" w:hAnsi="Arial Nova Light" w:cs="Calibri Light"/>
        </w:rPr>
        <w:br/>
        <w:t>o skutkach powierzania wykonywania pracy cudzoziemcom przebywającym wbrew przepisom na terytorium Rzeczypospolitej Polskiej - lub za odpowiedni czyn zabroniony określony w przepisach prawa obcego;</w:t>
      </w:r>
      <w:bookmarkStart w:id="24" w:name="mip64557931"/>
      <w:bookmarkEnd w:id="24"/>
    </w:p>
    <w:p w14:paraId="5E5D5F3D" w14:textId="77777777" w:rsidR="00D55CCE" w:rsidRPr="00D55CCE" w:rsidRDefault="00D55CCE" w:rsidP="001523E1">
      <w:pPr>
        <w:pStyle w:val="Akapitzlist"/>
        <w:numPr>
          <w:ilvl w:val="0"/>
          <w:numId w:val="71"/>
        </w:numPr>
        <w:autoSpaceDE w:val="0"/>
        <w:autoSpaceDN w:val="0"/>
        <w:adjustRightInd w:val="0"/>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 xml:space="preserve">jeżeli urzędującego członka jego organu zarządzającego lub nadzorczego, wspólnika spółki w spółce jawnej lub partnerskiej albo komplementariusza w spółce komandytowej lub komandytowo-akcyjnej lub prokurenta prawomocnie skazano za przestępstwo, o którym mowa w </w:t>
      </w:r>
      <w:proofErr w:type="spellStart"/>
      <w:r w:rsidRPr="00D55CCE">
        <w:rPr>
          <w:rFonts w:ascii="Arial Nova Light" w:eastAsia="Aptos" w:hAnsi="Arial Nova Light" w:cs="Calibri Light"/>
        </w:rPr>
        <w:t>ppkt</w:t>
      </w:r>
      <w:proofErr w:type="spellEnd"/>
      <w:r w:rsidRPr="00D55CCE">
        <w:rPr>
          <w:rFonts w:ascii="Arial Nova Light" w:eastAsia="Aptos" w:hAnsi="Arial Nova Light" w:cs="Calibri Light"/>
        </w:rPr>
        <w:t xml:space="preserve"> 1;</w:t>
      </w:r>
      <w:bookmarkStart w:id="25" w:name="mip64557932"/>
      <w:bookmarkEnd w:id="25"/>
    </w:p>
    <w:p w14:paraId="3F1B8592" w14:textId="77777777" w:rsidR="00D55CCE" w:rsidRPr="00D55CCE" w:rsidRDefault="00D55CCE" w:rsidP="001523E1">
      <w:pPr>
        <w:pStyle w:val="Akapitzlist"/>
        <w:numPr>
          <w:ilvl w:val="0"/>
          <w:numId w:val="71"/>
        </w:numPr>
        <w:autoSpaceDE w:val="0"/>
        <w:autoSpaceDN w:val="0"/>
        <w:adjustRightInd w:val="0"/>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bookmarkStart w:id="26" w:name="mip64557933"/>
      <w:bookmarkEnd w:id="26"/>
    </w:p>
    <w:p w14:paraId="1DE006C9" w14:textId="77777777" w:rsidR="00D55CCE" w:rsidRPr="00D55CCE" w:rsidRDefault="00D55CCE" w:rsidP="001523E1">
      <w:pPr>
        <w:pStyle w:val="Akapitzlist"/>
        <w:numPr>
          <w:ilvl w:val="0"/>
          <w:numId w:val="71"/>
        </w:numPr>
        <w:autoSpaceDE w:val="0"/>
        <w:autoSpaceDN w:val="0"/>
        <w:adjustRightInd w:val="0"/>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wobec którego prawomocnie orzeczono zakaz ubiegania się o zamówienia publiczne;</w:t>
      </w:r>
      <w:bookmarkStart w:id="27" w:name="mip64557934"/>
      <w:bookmarkEnd w:id="27"/>
    </w:p>
    <w:p w14:paraId="36711135" w14:textId="77777777" w:rsidR="00D55CCE" w:rsidRPr="00D55CCE" w:rsidRDefault="00D55CCE" w:rsidP="001523E1">
      <w:pPr>
        <w:pStyle w:val="Akapitzlist"/>
        <w:numPr>
          <w:ilvl w:val="0"/>
          <w:numId w:val="71"/>
        </w:numPr>
        <w:autoSpaceDE w:val="0"/>
        <w:autoSpaceDN w:val="0"/>
        <w:adjustRightInd w:val="0"/>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 xml:space="preserve"> jeżeli zamawiający może stwierdzić, na podstawie wiarygodnych przesłanek, </w:t>
      </w:r>
      <w:r w:rsidRPr="00D55CCE">
        <w:rPr>
          <w:rFonts w:ascii="Arial Nova Light" w:eastAsia="Aptos" w:hAnsi="Arial Nova Light" w:cs="Calibri Light"/>
        </w:rPr>
        <w:br/>
        <w:t xml:space="preserve">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w:t>
      </w:r>
      <w:r w:rsidRPr="00D55CCE">
        <w:rPr>
          <w:rFonts w:ascii="Arial Nova Light" w:eastAsia="Aptos" w:hAnsi="Arial Nova Light" w:cs="Calibri Light"/>
        </w:rPr>
        <w:lastRenderedPageBreak/>
        <w:t>postępowaniu, chyba że wykażą, że przygotowali te oferty lub wnioski niezależnie od siebie;</w:t>
      </w:r>
      <w:bookmarkStart w:id="28" w:name="mip64557935"/>
      <w:bookmarkEnd w:id="28"/>
    </w:p>
    <w:p w14:paraId="2AADDCF8" w14:textId="77777777" w:rsidR="00D55CCE" w:rsidRPr="00D55CCE" w:rsidRDefault="00D55CCE" w:rsidP="001523E1">
      <w:pPr>
        <w:pStyle w:val="Akapitzlist"/>
        <w:numPr>
          <w:ilvl w:val="0"/>
          <w:numId w:val="71"/>
        </w:numPr>
        <w:autoSpaceDE w:val="0"/>
        <w:autoSpaceDN w:val="0"/>
        <w:adjustRightInd w:val="0"/>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jeżeli, w przypadkach, o których mowa w </w:t>
      </w:r>
      <w:hyperlink w:history="1">
        <w:r w:rsidRPr="00D55CCE">
          <w:rPr>
            <w:rFonts w:ascii="Arial Nova Light" w:eastAsia="Aptos" w:hAnsi="Arial Nova Light" w:cs="Calibri Light"/>
          </w:rPr>
          <w:t>art. 85 ust. 1</w:t>
        </w:r>
      </w:hyperlink>
      <w:r w:rsidRPr="00D55CCE">
        <w:rPr>
          <w:rFonts w:ascii="Arial Nova Light" w:eastAsia="Aptos" w:hAnsi="Arial Nova Light" w:cs="Calibri Light"/>
        </w:rPr>
        <w:t xml:space="preserve"> </w:t>
      </w:r>
      <w:proofErr w:type="spellStart"/>
      <w:r w:rsidRPr="00D55CCE">
        <w:rPr>
          <w:rFonts w:ascii="Arial Nova Light" w:eastAsia="Aptos" w:hAnsi="Arial Nova Light" w:cs="Calibri Light"/>
        </w:rPr>
        <w:t>u.p.z.p</w:t>
      </w:r>
      <w:proofErr w:type="spellEnd"/>
      <w:r w:rsidRPr="00D55CCE">
        <w:rPr>
          <w:rFonts w:ascii="Arial Nova Light" w:eastAsia="Aptos" w:hAnsi="Arial Nova Light" w:cs="Calibri Light"/>
        </w:rPr>
        <w:t>.,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3D07A43A" w14:textId="56123FD8" w:rsidR="002F1A04" w:rsidRPr="001523E1" w:rsidRDefault="002F1A04" w:rsidP="001523E1">
      <w:pPr>
        <w:pStyle w:val="Akapitzlist"/>
        <w:numPr>
          <w:ilvl w:val="0"/>
          <w:numId w:val="69"/>
        </w:numPr>
        <w:spacing w:after="120" w:line="240" w:lineRule="atLeast"/>
        <w:ind w:hanging="357"/>
        <w:contextualSpacing w:val="0"/>
        <w:jc w:val="both"/>
        <w:rPr>
          <w:rFonts w:ascii="Arial Nova Light" w:eastAsia="Aptos" w:hAnsi="Arial Nova Light" w:cs="Calibri Light"/>
        </w:rPr>
      </w:pPr>
      <w:r w:rsidRPr="001523E1">
        <w:rPr>
          <w:rFonts w:ascii="Arial Nova Light" w:eastAsia="Aptos" w:hAnsi="Arial Nova Light" w:cs="Calibri Light"/>
        </w:rPr>
        <w:t xml:space="preserve">Na podstawie art. 108 ust. 2 </w:t>
      </w:r>
      <w:proofErr w:type="spellStart"/>
      <w:r w:rsidRPr="001523E1">
        <w:rPr>
          <w:rFonts w:ascii="Arial Nova Light" w:eastAsia="Aptos" w:hAnsi="Arial Nova Light" w:cs="Calibri Light"/>
        </w:rPr>
        <w:t>u.p.z.p</w:t>
      </w:r>
      <w:proofErr w:type="spellEnd"/>
      <w:r w:rsidRPr="001523E1">
        <w:rPr>
          <w:rFonts w:ascii="Arial Nova Light" w:eastAsia="Aptos" w:hAnsi="Arial Nova Light" w:cs="Calibri Light"/>
        </w:rPr>
        <w:t>. z postępowania o udzielenie zamówienia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w:t>
      </w:r>
      <w:proofErr w:type="spellStart"/>
      <w:r w:rsidRPr="001523E1">
        <w:rPr>
          <w:rFonts w:ascii="Arial Nova Light" w:eastAsia="Aptos" w:hAnsi="Arial Nova Light" w:cs="Calibri Light"/>
        </w:rPr>
        <w:t>t.j</w:t>
      </w:r>
      <w:proofErr w:type="spellEnd"/>
      <w:r w:rsidRPr="001523E1">
        <w:rPr>
          <w:rFonts w:ascii="Arial Nova Light" w:eastAsia="Aptos" w:hAnsi="Arial Nova Light" w:cs="Calibri Light"/>
        </w:rPr>
        <w:t>. Dz. U. z 2025 r. poz. 644, poz.1669).</w:t>
      </w:r>
    </w:p>
    <w:p w14:paraId="6B02F134" w14:textId="60A535A3" w:rsidR="00D55CCE" w:rsidRPr="00D55CCE" w:rsidRDefault="00D55CCE" w:rsidP="001523E1">
      <w:pPr>
        <w:pStyle w:val="Akapitzlist"/>
        <w:numPr>
          <w:ilvl w:val="0"/>
          <w:numId w:val="69"/>
        </w:numPr>
        <w:spacing w:after="120" w:line="240" w:lineRule="atLeast"/>
        <w:ind w:hanging="357"/>
        <w:contextualSpacing w:val="0"/>
        <w:jc w:val="both"/>
        <w:rPr>
          <w:rFonts w:ascii="Arial Nova Light" w:eastAsia="Aptos" w:hAnsi="Arial Nova Light" w:cs="Calibri Light"/>
        </w:rPr>
      </w:pPr>
      <w:r w:rsidRPr="00D55CCE">
        <w:rPr>
          <w:rFonts w:ascii="Arial Nova Light" w:eastAsia="Aptos" w:hAnsi="Arial Nova Light" w:cs="Calibri Light"/>
        </w:rPr>
        <w:t>Na podstawie art. 7 ust. 1 ustawy z dnia 13 kwietnia 2022 r. o szczególnych rozwiązaniach w zakresie przeciwdziałania wspieraniu agresji na Ukrainę oraz służących ochronie bezpieczeństwa narodowego wyklucza się:</w:t>
      </w:r>
    </w:p>
    <w:p w14:paraId="6AEC534C" w14:textId="77777777" w:rsidR="00D55CCE" w:rsidRPr="00D55CCE" w:rsidRDefault="00D55CCE" w:rsidP="001523E1">
      <w:pPr>
        <w:pStyle w:val="Akapitzlist"/>
        <w:numPr>
          <w:ilvl w:val="0"/>
          <w:numId w:val="73"/>
        </w:numPr>
        <w:autoSpaceDE w:val="0"/>
        <w:autoSpaceDN w:val="0"/>
        <w:adjustRightInd w:val="0"/>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 xml:space="preserve">Wykonawcę oraz uczestnika konkursu wymienionego w wykazach określonych </w:t>
      </w:r>
      <w:r w:rsidRPr="00D55CCE">
        <w:rPr>
          <w:rFonts w:ascii="Arial Nova Light" w:eastAsia="Aptos" w:hAnsi="Arial Nova Light" w:cs="Calibri Light"/>
        </w:rPr>
        <w:br/>
        <w:t xml:space="preserve">w rozporządzeniu 765/2006 i rozporządzeniu 269/2014 albo wpisanego na listę </w:t>
      </w:r>
      <w:r w:rsidRPr="00D55CCE">
        <w:rPr>
          <w:rFonts w:ascii="Arial Nova Light" w:eastAsia="Aptos" w:hAnsi="Arial Nova Light" w:cs="Calibri Light"/>
        </w:rPr>
        <w:br/>
        <w:t>na podstawie decyzji w sprawie wpisu na listę rozstrzygającej o zastosowaniu środka, o którym mowa w art. 1 pkt 3;</w:t>
      </w:r>
    </w:p>
    <w:p w14:paraId="07446ABF" w14:textId="77777777" w:rsidR="00D55CCE" w:rsidRPr="00D55CCE" w:rsidRDefault="00D55CCE" w:rsidP="001523E1">
      <w:pPr>
        <w:pStyle w:val="Akapitzlist"/>
        <w:numPr>
          <w:ilvl w:val="0"/>
          <w:numId w:val="73"/>
        </w:numPr>
        <w:autoSpaceDE w:val="0"/>
        <w:autoSpaceDN w:val="0"/>
        <w:adjustRightInd w:val="0"/>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 xml:space="preserve">Wykonawcę oraz uczestnika konkursu, którego beneficjentem rzeczywistym </w:t>
      </w:r>
      <w:r w:rsidRPr="00D55CCE">
        <w:rPr>
          <w:rFonts w:ascii="Arial Nova Light" w:eastAsia="Aptos" w:hAnsi="Arial Nova Light" w:cs="Calibri Light"/>
        </w:rPr>
        <w:br/>
        <w:t xml:space="preserve">w rozumieniu ustawy z dnia 1 marca 2018 r. o przeciwdziałaniu praniu pieniędzy oraz finansowaniu terroryzmu (Dz. U. z 2023 r. poz. 1124 z </w:t>
      </w:r>
      <w:proofErr w:type="spellStart"/>
      <w:r w:rsidRPr="00D55CCE">
        <w:rPr>
          <w:rFonts w:ascii="Arial Nova Light" w:eastAsia="Aptos" w:hAnsi="Arial Nova Light" w:cs="Calibri Light"/>
        </w:rPr>
        <w:t>późn</w:t>
      </w:r>
      <w:proofErr w:type="spellEnd"/>
      <w:r w:rsidRPr="00D55CCE">
        <w:rPr>
          <w:rFonts w:ascii="Arial Nova Light" w:eastAsia="Aptos" w:hAnsi="Arial Nova Light" w:cs="Calibri Light"/>
        </w:rPr>
        <w:t>.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66BFD6A9" w14:textId="77777777" w:rsidR="00D55CCE" w:rsidRPr="00D55CCE" w:rsidRDefault="00D55CCE" w:rsidP="001523E1">
      <w:pPr>
        <w:pStyle w:val="Akapitzlist"/>
        <w:numPr>
          <w:ilvl w:val="0"/>
          <w:numId w:val="73"/>
        </w:numPr>
        <w:autoSpaceDE w:val="0"/>
        <w:autoSpaceDN w:val="0"/>
        <w:adjustRightInd w:val="0"/>
        <w:spacing w:after="120" w:line="240" w:lineRule="atLeast"/>
        <w:contextualSpacing w:val="0"/>
        <w:jc w:val="both"/>
        <w:rPr>
          <w:rFonts w:ascii="Arial Nova Light" w:eastAsia="Aptos" w:hAnsi="Arial Nova Light" w:cs="Calibri Light"/>
        </w:rPr>
      </w:pPr>
      <w:r w:rsidRPr="00D55CCE">
        <w:rPr>
          <w:rFonts w:ascii="Arial Nova Light" w:eastAsia="Aptos" w:hAnsi="Arial Nova Light" w:cs="Calibri Light"/>
        </w:rPr>
        <w:t xml:space="preserve">Wykonawcę oraz uczestnika konkursu, którego jednostką dominującą w rozumieniu art. 3 ust. 1 pkt 37 ustawy z dnia 29 września 1994 r. o rachunkowości (Dz. U. </w:t>
      </w:r>
      <w:r w:rsidRPr="00D55CCE">
        <w:rPr>
          <w:rFonts w:ascii="Arial Nova Light" w:eastAsia="Aptos" w:hAnsi="Arial Nova Light" w:cs="Calibri Light"/>
        </w:rPr>
        <w:br/>
        <w:t>z Dz.U. z 2023 r. </w:t>
      </w:r>
      <w:hyperlink w:history="1">
        <w:r w:rsidRPr="00D55CCE">
          <w:rPr>
            <w:rFonts w:ascii="Arial Nova Light" w:eastAsia="Aptos" w:hAnsi="Arial Nova Light" w:cs="Calibri Light"/>
            <w:color w:val="467886"/>
            <w:u w:val="single"/>
          </w:rPr>
          <w:t>poz. 120</w:t>
        </w:r>
      </w:hyperlink>
      <w:r w:rsidRPr="00D55CCE">
        <w:rPr>
          <w:rFonts w:ascii="Arial Nova Light" w:eastAsia="Aptos" w:hAnsi="Arial Nova Light" w:cs="Calibri Light"/>
        </w:rPr>
        <w:t>, </w:t>
      </w:r>
      <w:hyperlink w:history="1">
        <w:r w:rsidRPr="00D55CCE">
          <w:rPr>
            <w:rFonts w:ascii="Arial Nova Light" w:eastAsia="Aptos" w:hAnsi="Arial Nova Light" w:cs="Calibri Light"/>
            <w:color w:val="467886"/>
            <w:u w:val="single"/>
          </w:rPr>
          <w:t>295</w:t>
        </w:r>
      </w:hyperlink>
      <w:r w:rsidRPr="00D55CCE">
        <w:rPr>
          <w:rFonts w:ascii="Arial Nova Light" w:eastAsia="Aptos" w:hAnsi="Arial Nova Light" w:cs="Calibri Light"/>
        </w:rPr>
        <w:t> i </w:t>
      </w:r>
      <w:hyperlink w:history="1">
        <w:r w:rsidRPr="00D55CCE">
          <w:rPr>
            <w:rFonts w:ascii="Arial Nova Light" w:eastAsia="Aptos" w:hAnsi="Arial Nova Light" w:cs="Calibri Light"/>
            <w:color w:val="467886"/>
            <w:u w:val="single"/>
          </w:rPr>
          <w:t>1598</w:t>
        </w:r>
      </w:hyperlink>
      <w:r w:rsidRPr="00D55CCE">
        <w:rPr>
          <w:rFonts w:ascii="Arial Nova Light" w:eastAsia="Aptos" w:hAnsi="Arial Nova Light" w:cs="Calibri Light"/>
        </w:rPr>
        <w:t> oraz z 2024 r. </w:t>
      </w:r>
      <w:hyperlink w:history="1">
        <w:r w:rsidRPr="00D55CCE">
          <w:rPr>
            <w:rFonts w:ascii="Arial Nova Light" w:eastAsia="Aptos" w:hAnsi="Arial Nova Light" w:cs="Calibri Light"/>
            <w:color w:val="467886"/>
            <w:u w:val="single"/>
          </w:rPr>
          <w:t>poz. 619</w:t>
        </w:r>
      </w:hyperlink>
      <w:r w:rsidRPr="00D55CCE">
        <w:rPr>
          <w:rFonts w:ascii="Arial Nova Light" w:eastAsia="Aptos" w:hAnsi="Arial Nova Light" w:cs="Calibri Light"/>
        </w:rPr>
        <w:t>, </w:t>
      </w:r>
      <w:hyperlink w:history="1">
        <w:r w:rsidRPr="00D55CCE">
          <w:rPr>
            <w:rFonts w:ascii="Arial Nova Light" w:eastAsia="Aptos" w:hAnsi="Arial Nova Light" w:cs="Calibri Light"/>
            <w:color w:val="467886"/>
            <w:u w:val="single"/>
          </w:rPr>
          <w:t>1685</w:t>
        </w:r>
      </w:hyperlink>
      <w:r w:rsidRPr="00D55CCE">
        <w:rPr>
          <w:rFonts w:ascii="Arial Nova Light" w:eastAsia="Aptos" w:hAnsi="Arial Nova Light" w:cs="Calibri Light"/>
        </w:rPr>
        <w:t> i </w:t>
      </w:r>
      <w:hyperlink w:history="1">
        <w:r w:rsidRPr="00D55CCE">
          <w:rPr>
            <w:rFonts w:ascii="Arial Nova Light" w:eastAsia="Aptos" w:hAnsi="Arial Nova Light" w:cs="Calibri Light"/>
            <w:color w:val="467886"/>
            <w:u w:val="single"/>
          </w:rPr>
          <w:t>1863</w:t>
        </w:r>
      </w:hyperlink>
      <w:r w:rsidRPr="00D55CCE">
        <w:rPr>
          <w:rFonts w:ascii="Arial Nova Light" w:eastAsia="Aptos" w:hAnsi="Arial Nova Light" w:cs="Calibri Light"/>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689AF0DA" w14:textId="77777777" w:rsidR="00D55CCE" w:rsidRPr="00D55CCE" w:rsidRDefault="00D55CCE" w:rsidP="001523E1">
      <w:pPr>
        <w:pStyle w:val="Akapitzlist"/>
        <w:numPr>
          <w:ilvl w:val="0"/>
          <w:numId w:val="69"/>
        </w:numPr>
        <w:spacing w:after="120" w:line="240" w:lineRule="atLeast"/>
        <w:ind w:hanging="357"/>
        <w:contextualSpacing w:val="0"/>
        <w:jc w:val="both"/>
        <w:rPr>
          <w:rFonts w:ascii="Arial Nova Light" w:eastAsia="Times New Roman" w:hAnsi="Arial Nova Light" w:cs="Times New Roman"/>
          <w:lang w:eastAsia="ar-SA"/>
        </w:rPr>
      </w:pPr>
      <w:r w:rsidRPr="00D55CCE">
        <w:rPr>
          <w:rFonts w:ascii="Arial Nova Light" w:eastAsia="Aptos" w:hAnsi="Arial Nova Light" w:cs="Times New Roman"/>
        </w:rPr>
        <w:t xml:space="preserve">Na podstawie </w:t>
      </w:r>
      <w:r w:rsidRPr="00D55CCE">
        <w:rPr>
          <w:rFonts w:ascii="Arial Nova Light" w:eastAsia="Times New Roman" w:hAnsi="Arial Nova Light" w:cs="Times New Roman"/>
          <w:lang w:eastAsia="ar-SA"/>
        </w:rPr>
        <w:t xml:space="preserve">art. 5k rozporządzenia Rady (UE) nr 833/2014 z 31 lipca 2014 r. dotyczącego środków ograniczających w związku z działaniami Rosji destabilizującymi sytuację na Ukrainie (Dz. Urz. UE nr L 229 z 31.7.2014, str. 1) w brzmieniu nadanym rozporządzeniem Rady (UE) 2022/576, w sprawie zmiany rozporządzenia Rady (UE) nr 833/2014 dotyczącego środków ograniczających w związku z działaniami Rosji destabilizującymi sytuację na Ukrainie (Dz. Urz. UE nr L 111 z 8.4.2022, str. 1) (dalej: rozporządzenie) - zakazane jest udzielanie zamówień lub dalszego wykonywania wszelkich zamówień publicznych na rzecz lub z udziałem: </w:t>
      </w:r>
    </w:p>
    <w:p w14:paraId="1B16C4C6" w14:textId="77777777" w:rsidR="00D55CCE" w:rsidRPr="00D55CCE" w:rsidRDefault="00D55CCE" w:rsidP="0036096B">
      <w:pPr>
        <w:numPr>
          <w:ilvl w:val="0"/>
          <w:numId w:val="60"/>
        </w:numPr>
        <w:spacing w:after="60" w:line="240" w:lineRule="atLeast"/>
        <w:jc w:val="both"/>
        <w:textAlignment w:val="baseline"/>
        <w:rPr>
          <w:rFonts w:ascii="Arial Nova Light" w:eastAsia="Times New Roman" w:hAnsi="Arial Nova Light" w:cs="Times New Roman"/>
          <w:lang w:eastAsia="ar-SA"/>
        </w:rPr>
      </w:pPr>
      <w:r w:rsidRPr="00D55CCE">
        <w:rPr>
          <w:rFonts w:ascii="Arial Nova Light" w:eastAsia="Times New Roman" w:hAnsi="Arial Nova Light" w:cs="Times New Roman"/>
          <w:lang w:eastAsia="ar-SA"/>
        </w:rPr>
        <w:t xml:space="preserve">obywateli rosyjskich, osoby fizyczne lub prawne, podmioty lub organy z siedzibą </w:t>
      </w:r>
      <w:r w:rsidRPr="00D55CCE">
        <w:rPr>
          <w:rFonts w:ascii="Arial Nova Light" w:eastAsia="Times New Roman" w:hAnsi="Arial Nova Light" w:cs="Times New Roman"/>
          <w:lang w:eastAsia="ar-SA"/>
        </w:rPr>
        <w:br/>
        <w:t>w Rosji;</w:t>
      </w:r>
    </w:p>
    <w:p w14:paraId="538790C8" w14:textId="77777777" w:rsidR="00D55CCE" w:rsidRPr="00D55CCE" w:rsidRDefault="00D55CCE" w:rsidP="0036096B">
      <w:pPr>
        <w:numPr>
          <w:ilvl w:val="0"/>
          <w:numId w:val="60"/>
        </w:numPr>
        <w:spacing w:after="60" w:line="240" w:lineRule="atLeast"/>
        <w:jc w:val="both"/>
        <w:textAlignment w:val="baseline"/>
        <w:rPr>
          <w:rFonts w:ascii="Arial Nova Light" w:eastAsia="Times New Roman" w:hAnsi="Arial Nova Light" w:cs="Times New Roman"/>
          <w:lang w:eastAsia="ar-SA"/>
        </w:rPr>
      </w:pPr>
      <w:r w:rsidRPr="00D55CCE">
        <w:rPr>
          <w:rFonts w:ascii="Arial Nova Light" w:eastAsia="Times New Roman" w:hAnsi="Arial Nova Light" w:cs="Times New Roman"/>
          <w:lang w:eastAsia="ar-SA"/>
        </w:rPr>
        <w:t>osoby prawne, podmioty lub organy, do których prawa własności bezpośrednio lub pośrednio w ponad 50 % należą do obywateli rosyjskich lub osób fizycznych lub prawnych, podmiotów lub organów z siedzibą w Rosji;</w:t>
      </w:r>
    </w:p>
    <w:p w14:paraId="12CA32FC" w14:textId="77777777" w:rsidR="00D55CCE" w:rsidRPr="00D55CCE" w:rsidRDefault="00D55CCE" w:rsidP="0036096B">
      <w:pPr>
        <w:numPr>
          <w:ilvl w:val="0"/>
          <w:numId w:val="60"/>
        </w:numPr>
        <w:spacing w:after="60" w:line="240" w:lineRule="atLeast"/>
        <w:jc w:val="both"/>
        <w:textAlignment w:val="baseline"/>
        <w:rPr>
          <w:rFonts w:ascii="Arial Nova Light" w:eastAsia="Times New Roman" w:hAnsi="Arial Nova Light" w:cs="Times New Roman"/>
          <w:lang w:eastAsia="ar-SA"/>
        </w:rPr>
      </w:pPr>
      <w:r w:rsidRPr="00D55CCE">
        <w:rPr>
          <w:rFonts w:ascii="Arial Nova Light" w:eastAsia="Times New Roman" w:hAnsi="Arial Nova Light" w:cs="Times New Roman"/>
          <w:lang w:eastAsia="ar-SA"/>
        </w:rPr>
        <w:lastRenderedPageBreak/>
        <w:t>osoby fizyczne lub prawne, podmioty lub organy działające w imieniu lub pod kierunkiem podmiotu, o którym mowa w ww. pkt 1) i 2).</w:t>
      </w:r>
    </w:p>
    <w:p w14:paraId="7212975B" w14:textId="77777777" w:rsidR="00D55CCE" w:rsidRPr="00D55CCE" w:rsidRDefault="00D55CCE" w:rsidP="00D55CCE">
      <w:pPr>
        <w:spacing w:after="120" w:line="240" w:lineRule="atLeast"/>
        <w:ind w:left="708"/>
        <w:jc w:val="both"/>
        <w:textAlignment w:val="baseline"/>
        <w:rPr>
          <w:rFonts w:ascii="Arial Nova Light" w:eastAsia="Times New Roman" w:hAnsi="Arial Nova Light" w:cs="Times New Roman"/>
          <w:lang w:eastAsia="ar-SA"/>
        </w:rPr>
      </w:pPr>
      <w:r w:rsidRPr="00D55CCE">
        <w:rPr>
          <w:rFonts w:ascii="Arial Nova Light" w:eastAsia="Times New Roman" w:hAnsi="Arial Nova Light" w:cs="Times New Roman"/>
          <w:lang w:eastAsia="ar-SA"/>
        </w:rPr>
        <w:t>Zakaz udziału w zamówieniach publicznych na podstawie wskazanego rozporządzenia dotyczy Wykonawców, jak również Podwykonawców, dostawców, w przypadku, gdy przypada na nich ponad 10 % wartości zamówienia lub koncesji, jeżeli taki Podwykonawca, dostawca, należy do którejkolwiek z podmiotów wymienionych w ww. punktach 1) - 3).</w:t>
      </w:r>
    </w:p>
    <w:p w14:paraId="4E456589" w14:textId="77777777" w:rsidR="00D55CCE" w:rsidRPr="00B26C23" w:rsidRDefault="00D55CCE" w:rsidP="001523E1">
      <w:pPr>
        <w:pStyle w:val="Akapitzlist"/>
        <w:numPr>
          <w:ilvl w:val="0"/>
          <w:numId w:val="69"/>
        </w:numPr>
        <w:spacing w:after="120" w:line="240" w:lineRule="atLeast"/>
        <w:ind w:hanging="357"/>
        <w:contextualSpacing w:val="0"/>
        <w:jc w:val="both"/>
        <w:rPr>
          <w:rFonts w:ascii="Arial Nova Light" w:eastAsia="Aptos" w:hAnsi="Arial Nova Light" w:cs="Calibri Light"/>
        </w:rPr>
      </w:pPr>
      <w:r w:rsidRPr="00B26C23">
        <w:rPr>
          <w:rFonts w:ascii="Arial Nova Light" w:eastAsia="Aptos" w:hAnsi="Arial Nova Light" w:cs="Calibri Light"/>
        </w:rPr>
        <w:t>Wykonawca może zostać wykluczony przez Zamawiającego na każdym etapie postępowania o udzielenie zamówienia.</w:t>
      </w:r>
    </w:p>
    <w:p w14:paraId="57550CC3" w14:textId="77777777" w:rsidR="00D55CCE" w:rsidRPr="00B26C23" w:rsidRDefault="00D55CCE" w:rsidP="001523E1">
      <w:pPr>
        <w:pStyle w:val="Akapitzlist"/>
        <w:numPr>
          <w:ilvl w:val="0"/>
          <w:numId w:val="69"/>
        </w:numPr>
        <w:spacing w:after="120" w:line="240" w:lineRule="atLeast"/>
        <w:ind w:hanging="357"/>
        <w:contextualSpacing w:val="0"/>
        <w:jc w:val="both"/>
        <w:rPr>
          <w:rFonts w:ascii="Arial Nova Light" w:eastAsia="Aptos" w:hAnsi="Arial Nova Light" w:cs="Calibri Light"/>
        </w:rPr>
      </w:pPr>
      <w:r w:rsidRPr="00B26C23">
        <w:rPr>
          <w:rFonts w:ascii="Arial Nova Light" w:eastAsia="Aptos" w:hAnsi="Arial Nova Light" w:cs="Calibri Light"/>
        </w:rPr>
        <w:t xml:space="preserve">Wykonawca nie podlega wykluczeniu w okolicznościach określonych w art. 108 ust. 1 pkt 1, 2 i 5 </w:t>
      </w:r>
      <w:proofErr w:type="spellStart"/>
      <w:r w:rsidRPr="00B26C23">
        <w:rPr>
          <w:rFonts w:ascii="Arial Nova Light" w:eastAsia="Aptos" w:hAnsi="Arial Nova Light" w:cs="Calibri Light"/>
        </w:rPr>
        <w:t>u.p.z.p</w:t>
      </w:r>
      <w:proofErr w:type="spellEnd"/>
      <w:r w:rsidRPr="00B26C23">
        <w:rPr>
          <w:rFonts w:ascii="Arial Nova Light" w:eastAsia="Aptos" w:hAnsi="Arial Nova Light" w:cs="Calibri Light"/>
        </w:rPr>
        <w:t xml:space="preserve">., jeżeli udowodni Zamawiającemu, że spełnił łącznie przesłanki określone w art. 110 ust. 2 </w:t>
      </w:r>
      <w:proofErr w:type="spellStart"/>
      <w:r w:rsidRPr="00B26C23">
        <w:rPr>
          <w:rFonts w:ascii="Arial Nova Light" w:eastAsia="Aptos" w:hAnsi="Arial Nova Light" w:cs="Calibri Light"/>
        </w:rPr>
        <w:t>u.p.z.p</w:t>
      </w:r>
      <w:proofErr w:type="spellEnd"/>
      <w:r w:rsidRPr="00B26C23">
        <w:rPr>
          <w:rFonts w:ascii="Arial Nova Light" w:eastAsia="Aptos" w:hAnsi="Arial Nova Light" w:cs="Calibri Light"/>
        </w:rPr>
        <w:t>.</w:t>
      </w:r>
    </w:p>
    <w:p w14:paraId="74D7866E" w14:textId="77777777" w:rsidR="00D55CCE" w:rsidRPr="00D55CCE" w:rsidRDefault="00D55CCE" w:rsidP="001523E1">
      <w:pPr>
        <w:pStyle w:val="Akapitzlist"/>
        <w:numPr>
          <w:ilvl w:val="0"/>
          <w:numId w:val="69"/>
        </w:numPr>
        <w:spacing w:after="120" w:line="240" w:lineRule="atLeast"/>
        <w:ind w:hanging="357"/>
        <w:contextualSpacing w:val="0"/>
        <w:jc w:val="both"/>
        <w:rPr>
          <w:rFonts w:ascii="Arial Nova Light" w:eastAsia="Aptos" w:hAnsi="Arial Nova Light" w:cs="Times New Roman"/>
        </w:rPr>
      </w:pPr>
      <w:r w:rsidRPr="00B26C23">
        <w:rPr>
          <w:rFonts w:ascii="Arial Nova Light" w:eastAsia="Aptos" w:hAnsi="Arial Nova Light" w:cs="Calibri Light"/>
        </w:rPr>
        <w:t xml:space="preserve">Zamawiający ocenia czy podjęte przez Wykonawcę czynności, o których mowa </w:t>
      </w:r>
      <w:r w:rsidRPr="00B26C23">
        <w:rPr>
          <w:rFonts w:ascii="Arial Nova Light" w:eastAsia="Aptos" w:hAnsi="Arial Nova Light" w:cs="Calibri Light"/>
        </w:rPr>
        <w:br/>
      </w:r>
      <w:r w:rsidRPr="00D55CCE">
        <w:rPr>
          <w:rFonts w:ascii="Arial Nova Light" w:eastAsia="Aptos" w:hAnsi="Arial Nova Light" w:cs="Times New Roman"/>
        </w:rPr>
        <w:t xml:space="preserve">w art. 110 ust. 2 </w:t>
      </w:r>
      <w:proofErr w:type="spellStart"/>
      <w:r w:rsidRPr="00D55CCE">
        <w:rPr>
          <w:rFonts w:ascii="Arial Nova Light" w:eastAsia="Aptos" w:hAnsi="Arial Nova Light" w:cs="Times New Roman"/>
        </w:rPr>
        <w:t>u.p.z.p</w:t>
      </w:r>
      <w:proofErr w:type="spellEnd"/>
      <w:r w:rsidRPr="00D55CCE">
        <w:rPr>
          <w:rFonts w:ascii="Arial Nova Light" w:eastAsia="Aptos" w:hAnsi="Arial Nova Light" w:cs="Times New Roman"/>
        </w:rPr>
        <w:t xml:space="preserve">. są wystarczające do wykazania jego rzetelności, uwzględniając wagę i poszczególne okoliczności czynu Wykonawcy. Jeżeli podjęte przez Wykonawcę czynności, o których mowa w art. 110 ust. 2 </w:t>
      </w:r>
      <w:proofErr w:type="spellStart"/>
      <w:r w:rsidRPr="00D55CCE">
        <w:rPr>
          <w:rFonts w:ascii="Arial Nova Light" w:eastAsia="Aptos" w:hAnsi="Arial Nova Light" w:cs="Times New Roman"/>
        </w:rPr>
        <w:t>u.p.z.p</w:t>
      </w:r>
      <w:proofErr w:type="spellEnd"/>
      <w:r w:rsidRPr="00D55CCE">
        <w:rPr>
          <w:rFonts w:ascii="Arial Nova Light" w:eastAsia="Aptos" w:hAnsi="Arial Nova Light" w:cs="Times New Roman"/>
        </w:rPr>
        <w:t>., nie są wystarczające do wykazania jego rzetelności, Zamawiający wyklucza wykonawcę z postępowania.</w:t>
      </w:r>
    </w:p>
    <w:p w14:paraId="0B4D11E4" w14:textId="77777777" w:rsidR="00D55CCE" w:rsidRPr="00D55CCE" w:rsidRDefault="00D55CCE" w:rsidP="001523E1">
      <w:pPr>
        <w:pStyle w:val="Akapitzlist"/>
        <w:numPr>
          <w:ilvl w:val="0"/>
          <w:numId w:val="69"/>
        </w:numPr>
        <w:spacing w:after="240" w:line="240" w:lineRule="atLeast"/>
        <w:ind w:hanging="357"/>
        <w:contextualSpacing w:val="0"/>
        <w:jc w:val="both"/>
        <w:rPr>
          <w:rFonts w:ascii="Arial Nova Light" w:eastAsia="Aptos" w:hAnsi="Arial Nova Light" w:cs="Times New Roman"/>
        </w:rPr>
      </w:pPr>
      <w:r w:rsidRPr="00D55CCE">
        <w:rPr>
          <w:rFonts w:ascii="Arial Nova Light" w:eastAsia="Aptos" w:hAnsi="Arial Nova Light" w:cs="Times New Roman"/>
        </w:rPr>
        <w:t xml:space="preserve">Wykluczenie Wykonawcy następuje zgodnie z art. 111 </w:t>
      </w:r>
      <w:proofErr w:type="spellStart"/>
      <w:r w:rsidRPr="00D55CCE">
        <w:rPr>
          <w:rFonts w:ascii="Arial Nova Light" w:eastAsia="Aptos" w:hAnsi="Arial Nova Light" w:cs="Times New Roman"/>
        </w:rPr>
        <w:t>u.p.z.p</w:t>
      </w:r>
      <w:proofErr w:type="spellEnd"/>
      <w:r w:rsidRPr="00D55CCE">
        <w:rPr>
          <w:rFonts w:ascii="Arial Nova Light" w:eastAsia="Aptos" w:hAnsi="Arial Nova Light" w:cs="Times New Roman"/>
        </w:rPr>
        <w:t>.</w:t>
      </w:r>
    </w:p>
    <w:p w14:paraId="5F4E61E2" w14:textId="51042462" w:rsidR="00983A53" w:rsidRPr="00D26121" w:rsidRDefault="00983A53" w:rsidP="00881D18">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29" w:name="_Toc226454995"/>
      <w:r w:rsidRPr="00D26121">
        <w:rPr>
          <w:rFonts w:ascii="Arial Nova Light" w:hAnsi="Arial Nova Light"/>
          <w:b/>
          <w:bCs/>
          <w:smallCaps/>
        </w:rPr>
        <w:t>warunki udziału w postępowaniu</w:t>
      </w:r>
      <w:bookmarkEnd w:id="29"/>
    </w:p>
    <w:p w14:paraId="1A808815" w14:textId="77777777" w:rsidR="00152FA3" w:rsidRPr="00D26121" w:rsidRDefault="00152FA3" w:rsidP="0036096B">
      <w:pPr>
        <w:pStyle w:val="Akapitzlist"/>
        <w:numPr>
          <w:ilvl w:val="0"/>
          <w:numId w:val="33"/>
        </w:numPr>
        <w:spacing w:after="120" w:line="240" w:lineRule="atLeast"/>
        <w:ind w:left="363" w:hanging="357"/>
        <w:contextualSpacing w:val="0"/>
        <w:jc w:val="both"/>
        <w:rPr>
          <w:rFonts w:ascii="Arial Nova Light" w:hAnsi="Arial Nova Light"/>
        </w:rPr>
      </w:pPr>
      <w:bookmarkStart w:id="30" w:name="_Hlk212617742"/>
      <w:r w:rsidRPr="00D26121">
        <w:rPr>
          <w:rFonts w:ascii="Arial Nova Light" w:hAnsi="Arial Nova Light"/>
        </w:rPr>
        <w:t xml:space="preserve">O udzielenie zamówienia mogą ubiegać się Wykonawcy, którzy spełniają warunki </w:t>
      </w:r>
      <w:r w:rsidRPr="00D26121">
        <w:rPr>
          <w:rFonts w:ascii="Arial Nova Light" w:hAnsi="Arial Nova Light"/>
          <w:spacing w:val="-2"/>
        </w:rPr>
        <w:t>dotyczące:</w:t>
      </w:r>
    </w:p>
    <w:p w14:paraId="476FDCED" w14:textId="77777777" w:rsidR="00152FA3" w:rsidRPr="00D26121" w:rsidRDefault="00152FA3" w:rsidP="00A9574B">
      <w:pPr>
        <w:pStyle w:val="Akapitzlist"/>
        <w:widowControl w:val="0"/>
        <w:numPr>
          <w:ilvl w:val="1"/>
          <w:numId w:val="1"/>
        </w:numPr>
        <w:tabs>
          <w:tab w:val="left" w:pos="1134"/>
        </w:tabs>
        <w:autoSpaceDE w:val="0"/>
        <w:autoSpaceDN w:val="0"/>
        <w:spacing w:after="0" w:line="240" w:lineRule="atLeast"/>
        <w:ind w:right="2523"/>
        <w:contextualSpacing w:val="0"/>
        <w:rPr>
          <w:rFonts w:ascii="Arial Nova Light" w:hAnsi="Arial Nova Light"/>
          <w:b/>
          <w:bCs/>
        </w:rPr>
      </w:pPr>
      <w:r w:rsidRPr="00D26121">
        <w:rPr>
          <w:rFonts w:ascii="Arial Nova Light" w:hAnsi="Arial Nova Light"/>
          <w:b/>
          <w:bCs/>
          <w:spacing w:val="-4"/>
        </w:rPr>
        <w:t>sytuacji</w:t>
      </w:r>
      <w:r w:rsidRPr="00D26121">
        <w:rPr>
          <w:rFonts w:ascii="Arial Nova Light" w:hAnsi="Arial Nova Light"/>
          <w:b/>
          <w:bCs/>
          <w:spacing w:val="-14"/>
        </w:rPr>
        <w:t xml:space="preserve"> </w:t>
      </w:r>
      <w:r w:rsidRPr="00D26121">
        <w:rPr>
          <w:rFonts w:ascii="Arial Nova Light" w:hAnsi="Arial Nova Light"/>
          <w:b/>
          <w:bCs/>
          <w:spacing w:val="-4"/>
        </w:rPr>
        <w:t>ekonomicznej</w:t>
      </w:r>
      <w:r w:rsidRPr="00D26121">
        <w:rPr>
          <w:rFonts w:ascii="Arial Nova Light" w:hAnsi="Arial Nova Light"/>
          <w:b/>
          <w:bCs/>
          <w:spacing w:val="-14"/>
        </w:rPr>
        <w:t xml:space="preserve"> </w:t>
      </w:r>
      <w:r w:rsidRPr="00D26121">
        <w:rPr>
          <w:rFonts w:ascii="Arial Nova Light" w:hAnsi="Arial Nova Light"/>
          <w:b/>
          <w:bCs/>
          <w:spacing w:val="-4"/>
        </w:rPr>
        <w:t>lub</w:t>
      </w:r>
      <w:r w:rsidRPr="00D26121">
        <w:rPr>
          <w:rFonts w:ascii="Arial Nova Light" w:hAnsi="Arial Nova Light"/>
          <w:b/>
          <w:bCs/>
          <w:spacing w:val="-15"/>
        </w:rPr>
        <w:t xml:space="preserve"> </w:t>
      </w:r>
      <w:r w:rsidRPr="00D26121">
        <w:rPr>
          <w:rFonts w:ascii="Arial Nova Light" w:hAnsi="Arial Nova Light"/>
          <w:b/>
          <w:bCs/>
          <w:spacing w:val="-4"/>
        </w:rPr>
        <w:t>finansowej:</w:t>
      </w:r>
    </w:p>
    <w:p w14:paraId="297B44B2" w14:textId="6BCAA90B" w:rsidR="00152FA3" w:rsidRPr="00D26121" w:rsidRDefault="00A9574B" w:rsidP="005430D1">
      <w:pPr>
        <w:pStyle w:val="Tekstpodstawowy"/>
        <w:spacing w:line="240" w:lineRule="atLeast"/>
        <w:ind w:left="708" w:right="130" w:firstLine="0"/>
        <w:rPr>
          <w:rFonts w:ascii="Arial Nova Light" w:hAnsi="Arial Nova Light"/>
        </w:rPr>
      </w:pPr>
      <w:r w:rsidRPr="00D26121">
        <w:rPr>
          <w:rFonts w:ascii="Arial Nova Light" w:hAnsi="Arial Nova Light"/>
        </w:rPr>
        <w:t xml:space="preserve">Zamawiający uzna warunek za spełniony, jeżeli </w:t>
      </w:r>
      <w:r w:rsidR="00152FA3" w:rsidRPr="00D26121">
        <w:rPr>
          <w:rFonts w:ascii="Arial Nova Light" w:hAnsi="Arial Nova Light"/>
        </w:rPr>
        <w:t>Wykonawca</w:t>
      </w:r>
      <w:r w:rsidR="00152FA3" w:rsidRPr="00D26121">
        <w:rPr>
          <w:rFonts w:ascii="Arial Nova Light" w:hAnsi="Arial Nova Light"/>
          <w:spacing w:val="-10"/>
        </w:rPr>
        <w:t xml:space="preserve"> </w:t>
      </w:r>
      <w:r w:rsidR="00152FA3" w:rsidRPr="00D26121">
        <w:rPr>
          <w:rFonts w:ascii="Arial Nova Light" w:hAnsi="Arial Nova Light"/>
        </w:rPr>
        <w:t>wykaże,</w:t>
      </w:r>
      <w:r w:rsidR="00152FA3" w:rsidRPr="00D26121">
        <w:rPr>
          <w:rFonts w:ascii="Arial Nova Light" w:hAnsi="Arial Nova Light"/>
          <w:spacing w:val="-10"/>
        </w:rPr>
        <w:t xml:space="preserve"> </w:t>
      </w:r>
      <w:r w:rsidR="00152FA3" w:rsidRPr="00D26121">
        <w:rPr>
          <w:rFonts w:ascii="Arial Nova Light" w:hAnsi="Arial Nova Light"/>
        </w:rPr>
        <w:t>że</w:t>
      </w:r>
      <w:r w:rsidR="00152FA3" w:rsidRPr="00D26121">
        <w:rPr>
          <w:rFonts w:ascii="Arial Nova Light" w:hAnsi="Arial Nova Light"/>
          <w:spacing w:val="-12"/>
        </w:rPr>
        <w:t xml:space="preserve"> </w:t>
      </w:r>
      <w:r w:rsidR="00152FA3" w:rsidRPr="00D26121">
        <w:rPr>
          <w:rFonts w:ascii="Arial Nova Light" w:hAnsi="Arial Nova Light"/>
        </w:rPr>
        <w:t>posiada</w:t>
      </w:r>
      <w:r w:rsidR="00152FA3" w:rsidRPr="00D26121">
        <w:rPr>
          <w:rFonts w:ascii="Arial Nova Light" w:hAnsi="Arial Nova Light"/>
          <w:spacing w:val="-9"/>
        </w:rPr>
        <w:t xml:space="preserve"> </w:t>
      </w:r>
      <w:r w:rsidR="00152FA3" w:rsidRPr="00D26121">
        <w:rPr>
          <w:rFonts w:ascii="Arial Nova Light" w:hAnsi="Arial Nova Light"/>
          <w:b/>
          <w:bCs/>
        </w:rPr>
        <w:t>aktualne</w:t>
      </w:r>
      <w:r w:rsidR="00152FA3" w:rsidRPr="00D26121">
        <w:rPr>
          <w:rFonts w:ascii="Arial Nova Light" w:hAnsi="Arial Nova Light"/>
          <w:b/>
          <w:bCs/>
          <w:spacing w:val="-11"/>
        </w:rPr>
        <w:t xml:space="preserve"> </w:t>
      </w:r>
      <w:r w:rsidR="00152FA3" w:rsidRPr="00D26121">
        <w:rPr>
          <w:rFonts w:ascii="Arial Nova Light" w:hAnsi="Arial Nova Light"/>
          <w:b/>
          <w:bCs/>
        </w:rPr>
        <w:t>ubezpieczenie</w:t>
      </w:r>
      <w:r w:rsidR="00152FA3" w:rsidRPr="00D26121">
        <w:rPr>
          <w:rFonts w:ascii="Arial Nova Light" w:hAnsi="Arial Nova Light"/>
        </w:rPr>
        <w:t xml:space="preserve"> </w:t>
      </w:r>
      <w:r w:rsidR="00152FA3" w:rsidRPr="00D26121">
        <w:rPr>
          <w:rFonts w:ascii="Arial Nova Light" w:hAnsi="Arial Nova Light"/>
          <w:b/>
          <w:bCs/>
        </w:rPr>
        <w:t>odpowiedzialności</w:t>
      </w:r>
      <w:r w:rsidR="00152FA3" w:rsidRPr="00D26121">
        <w:rPr>
          <w:rFonts w:ascii="Arial Nova Light" w:hAnsi="Arial Nova Light"/>
          <w:b/>
          <w:bCs/>
          <w:spacing w:val="40"/>
        </w:rPr>
        <w:t xml:space="preserve"> </w:t>
      </w:r>
      <w:r w:rsidR="00152FA3" w:rsidRPr="00D26121">
        <w:rPr>
          <w:rFonts w:ascii="Arial Nova Light" w:hAnsi="Arial Nova Light"/>
          <w:b/>
          <w:bCs/>
        </w:rPr>
        <w:t>cywilnej</w:t>
      </w:r>
      <w:r w:rsidR="00152FA3" w:rsidRPr="00D26121">
        <w:rPr>
          <w:rFonts w:ascii="Arial Nova Light" w:hAnsi="Arial Nova Light"/>
          <w:b/>
          <w:bCs/>
          <w:spacing w:val="40"/>
        </w:rPr>
        <w:t xml:space="preserve"> </w:t>
      </w:r>
      <w:r w:rsidR="00152FA3" w:rsidRPr="00D26121">
        <w:rPr>
          <w:rFonts w:ascii="Arial Nova Light" w:hAnsi="Arial Nova Light"/>
        </w:rPr>
        <w:t>w</w:t>
      </w:r>
      <w:r w:rsidR="00152FA3" w:rsidRPr="00D26121">
        <w:rPr>
          <w:rFonts w:ascii="Arial Nova Light" w:hAnsi="Arial Nova Light"/>
          <w:spacing w:val="40"/>
        </w:rPr>
        <w:t xml:space="preserve"> </w:t>
      </w:r>
      <w:r w:rsidR="00152FA3" w:rsidRPr="00D26121">
        <w:rPr>
          <w:rFonts w:ascii="Arial Nova Light" w:hAnsi="Arial Nova Light"/>
        </w:rPr>
        <w:t>zakresie</w:t>
      </w:r>
      <w:r w:rsidR="00152FA3" w:rsidRPr="00D26121">
        <w:rPr>
          <w:rFonts w:ascii="Arial Nova Light" w:hAnsi="Arial Nova Light"/>
          <w:spacing w:val="40"/>
        </w:rPr>
        <w:t xml:space="preserve"> </w:t>
      </w:r>
      <w:r w:rsidR="00152FA3" w:rsidRPr="00D26121">
        <w:rPr>
          <w:rFonts w:ascii="Arial Nova Light" w:hAnsi="Arial Nova Light"/>
        </w:rPr>
        <w:t>prowadzonej</w:t>
      </w:r>
      <w:r w:rsidR="00152FA3" w:rsidRPr="00D26121">
        <w:rPr>
          <w:rFonts w:ascii="Arial Nova Light" w:hAnsi="Arial Nova Light"/>
          <w:spacing w:val="40"/>
        </w:rPr>
        <w:t xml:space="preserve"> </w:t>
      </w:r>
      <w:r w:rsidR="00152FA3" w:rsidRPr="00D26121">
        <w:rPr>
          <w:rFonts w:ascii="Arial Nova Light" w:hAnsi="Arial Nova Light"/>
        </w:rPr>
        <w:t>działalności</w:t>
      </w:r>
      <w:r w:rsidR="00152FA3" w:rsidRPr="00D26121">
        <w:rPr>
          <w:rFonts w:ascii="Arial Nova Light" w:hAnsi="Arial Nova Light"/>
          <w:spacing w:val="40"/>
        </w:rPr>
        <w:t xml:space="preserve"> </w:t>
      </w:r>
      <w:r w:rsidR="00152FA3" w:rsidRPr="00D26121">
        <w:rPr>
          <w:rFonts w:ascii="Arial Nova Light" w:hAnsi="Arial Nova Light"/>
        </w:rPr>
        <w:t>związanej</w:t>
      </w:r>
      <w:r w:rsidR="00152FA3" w:rsidRPr="00D26121">
        <w:rPr>
          <w:rFonts w:ascii="Arial Nova Light" w:hAnsi="Arial Nova Light"/>
          <w:spacing w:val="40"/>
        </w:rPr>
        <w:t xml:space="preserve"> </w:t>
      </w:r>
      <w:r w:rsidR="00152FA3" w:rsidRPr="00D26121">
        <w:rPr>
          <w:rFonts w:ascii="Arial Nova Light" w:hAnsi="Arial Nova Light"/>
          <w:spacing w:val="-4"/>
        </w:rPr>
        <w:t>z</w:t>
      </w:r>
      <w:r w:rsidR="00152FA3" w:rsidRPr="00D26121">
        <w:rPr>
          <w:rFonts w:ascii="Arial Nova Light" w:hAnsi="Arial Nova Light"/>
          <w:spacing w:val="-12"/>
        </w:rPr>
        <w:t xml:space="preserve"> </w:t>
      </w:r>
      <w:r w:rsidR="00152FA3" w:rsidRPr="00D26121">
        <w:rPr>
          <w:rFonts w:ascii="Arial Nova Light" w:hAnsi="Arial Nova Light"/>
          <w:spacing w:val="-4"/>
        </w:rPr>
        <w:t>przedmiotem</w:t>
      </w:r>
      <w:r w:rsidR="00152FA3" w:rsidRPr="00D26121">
        <w:rPr>
          <w:rFonts w:ascii="Arial Nova Light" w:hAnsi="Arial Nova Light"/>
          <w:spacing w:val="-10"/>
        </w:rPr>
        <w:t xml:space="preserve"> </w:t>
      </w:r>
      <w:r w:rsidR="00152FA3" w:rsidRPr="00D26121">
        <w:rPr>
          <w:rFonts w:ascii="Arial Nova Light" w:hAnsi="Arial Nova Light"/>
          <w:spacing w:val="-4"/>
        </w:rPr>
        <w:t>zamówienia</w:t>
      </w:r>
      <w:r w:rsidR="00152FA3" w:rsidRPr="00D26121">
        <w:rPr>
          <w:rFonts w:ascii="Arial Nova Light" w:hAnsi="Arial Nova Light"/>
          <w:spacing w:val="-13"/>
        </w:rPr>
        <w:t xml:space="preserve"> </w:t>
      </w:r>
      <w:r w:rsidR="00152FA3" w:rsidRPr="00D26121">
        <w:rPr>
          <w:rFonts w:ascii="Arial Nova Light" w:hAnsi="Arial Nova Light"/>
          <w:b/>
          <w:bCs/>
          <w:spacing w:val="-4"/>
        </w:rPr>
        <w:t>na</w:t>
      </w:r>
      <w:r w:rsidR="00152FA3" w:rsidRPr="00D26121">
        <w:rPr>
          <w:rFonts w:ascii="Arial Nova Light" w:hAnsi="Arial Nova Light"/>
          <w:b/>
          <w:bCs/>
          <w:spacing w:val="-10"/>
        </w:rPr>
        <w:t xml:space="preserve"> </w:t>
      </w:r>
      <w:r w:rsidR="00152FA3" w:rsidRPr="00D26121">
        <w:rPr>
          <w:rFonts w:ascii="Arial Nova Light" w:hAnsi="Arial Nova Light"/>
          <w:b/>
          <w:bCs/>
          <w:spacing w:val="-4"/>
        </w:rPr>
        <w:t>sumę</w:t>
      </w:r>
      <w:r w:rsidR="00152FA3" w:rsidRPr="00D26121">
        <w:rPr>
          <w:rFonts w:ascii="Arial Nova Light" w:hAnsi="Arial Nova Light"/>
          <w:b/>
          <w:bCs/>
          <w:spacing w:val="-10"/>
        </w:rPr>
        <w:t xml:space="preserve"> </w:t>
      </w:r>
      <w:r w:rsidR="00152FA3" w:rsidRPr="00D26121">
        <w:rPr>
          <w:rFonts w:ascii="Arial Nova Light" w:hAnsi="Arial Nova Light"/>
          <w:b/>
          <w:bCs/>
          <w:spacing w:val="-4"/>
        </w:rPr>
        <w:t>gwarancyjną</w:t>
      </w:r>
      <w:r w:rsidR="00152FA3" w:rsidRPr="00D26121">
        <w:rPr>
          <w:rFonts w:ascii="Arial Nova Light" w:hAnsi="Arial Nova Light"/>
          <w:b/>
          <w:bCs/>
          <w:spacing w:val="-10"/>
        </w:rPr>
        <w:t xml:space="preserve"> </w:t>
      </w:r>
      <w:r w:rsidR="00152FA3" w:rsidRPr="00D26121">
        <w:rPr>
          <w:rFonts w:ascii="Arial Nova Light" w:hAnsi="Arial Nova Light"/>
          <w:b/>
          <w:bCs/>
          <w:spacing w:val="-4"/>
        </w:rPr>
        <w:t>nie</w:t>
      </w:r>
      <w:r w:rsidR="00152FA3" w:rsidRPr="00D26121">
        <w:rPr>
          <w:rFonts w:ascii="Arial Nova Light" w:hAnsi="Arial Nova Light"/>
          <w:b/>
          <w:bCs/>
          <w:spacing w:val="-13"/>
        </w:rPr>
        <w:t xml:space="preserve"> </w:t>
      </w:r>
      <w:r w:rsidR="00152FA3" w:rsidRPr="00D26121">
        <w:rPr>
          <w:rFonts w:ascii="Arial Nova Light" w:hAnsi="Arial Nova Light"/>
          <w:b/>
          <w:bCs/>
          <w:spacing w:val="-4"/>
        </w:rPr>
        <w:t>mniejszą</w:t>
      </w:r>
      <w:r w:rsidR="00152FA3" w:rsidRPr="00D26121">
        <w:rPr>
          <w:rFonts w:ascii="Arial Nova Light" w:hAnsi="Arial Nova Light"/>
          <w:b/>
          <w:bCs/>
          <w:spacing w:val="-10"/>
        </w:rPr>
        <w:t xml:space="preserve"> </w:t>
      </w:r>
      <w:r w:rsidR="00152FA3" w:rsidRPr="00D26121">
        <w:rPr>
          <w:rFonts w:ascii="Arial Nova Light" w:hAnsi="Arial Nova Light"/>
          <w:b/>
          <w:bCs/>
          <w:spacing w:val="-4"/>
        </w:rPr>
        <w:t>niż</w:t>
      </w:r>
      <w:r w:rsidR="00152FA3" w:rsidRPr="00D26121">
        <w:rPr>
          <w:rFonts w:ascii="Arial Nova Light" w:hAnsi="Arial Nova Light"/>
          <w:b/>
          <w:bCs/>
          <w:spacing w:val="-9"/>
        </w:rPr>
        <w:t xml:space="preserve"> </w:t>
      </w:r>
      <w:r w:rsidR="007D05C5">
        <w:rPr>
          <w:rFonts w:ascii="Arial Nova Light" w:hAnsi="Arial Nova Light"/>
          <w:b/>
          <w:bCs/>
          <w:spacing w:val="-4"/>
        </w:rPr>
        <w:t>6</w:t>
      </w:r>
      <w:r w:rsidR="007D05C5" w:rsidRPr="00D26121">
        <w:rPr>
          <w:rFonts w:ascii="Arial Nova Light" w:hAnsi="Arial Nova Light"/>
          <w:b/>
          <w:bCs/>
          <w:spacing w:val="-4"/>
        </w:rPr>
        <w:t> </w:t>
      </w:r>
      <w:r w:rsidR="00A27CA4">
        <w:rPr>
          <w:rFonts w:ascii="Arial Nova Light" w:hAnsi="Arial Nova Light"/>
          <w:b/>
          <w:bCs/>
          <w:spacing w:val="-4"/>
        </w:rPr>
        <w:t>0</w:t>
      </w:r>
      <w:r w:rsidR="00EF7715" w:rsidRPr="00D26121">
        <w:rPr>
          <w:rFonts w:ascii="Arial Nova Light" w:hAnsi="Arial Nova Light"/>
          <w:b/>
          <w:bCs/>
          <w:spacing w:val="-4"/>
        </w:rPr>
        <w:t>00 000,00</w:t>
      </w:r>
      <w:r w:rsidR="00F818E5" w:rsidRPr="00D26121">
        <w:rPr>
          <w:rFonts w:ascii="Arial Nova Light" w:hAnsi="Arial Nova Light"/>
          <w:b/>
          <w:bCs/>
          <w:spacing w:val="-4"/>
        </w:rPr>
        <w:t>PLN</w:t>
      </w:r>
      <w:r w:rsidR="00EF7715" w:rsidRPr="00D26121">
        <w:rPr>
          <w:rFonts w:ascii="Arial Nova Light" w:hAnsi="Arial Nova Light"/>
          <w:spacing w:val="-4"/>
        </w:rPr>
        <w:t xml:space="preserve"> (</w:t>
      </w:r>
      <w:r w:rsidR="00152FA3" w:rsidRPr="00D26121">
        <w:rPr>
          <w:rFonts w:ascii="Arial Nova Light" w:hAnsi="Arial Nova Light"/>
        </w:rPr>
        <w:t>słownie</w:t>
      </w:r>
      <w:r w:rsidR="00152FA3" w:rsidRPr="00D26121">
        <w:rPr>
          <w:rFonts w:ascii="Arial Nova Light" w:hAnsi="Arial Nova Light"/>
          <w:spacing w:val="-2"/>
        </w:rPr>
        <w:t xml:space="preserve"> </w:t>
      </w:r>
      <w:r w:rsidR="00152FA3" w:rsidRPr="00D26121">
        <w:rPr>
          <w:rFonts w:ascii="Arial Nova Light" w:hAnsi="Arial Nova Light"/>
        </w:rPr>
        <w:t>złotych:</w:t>
      </w:r>
      <w:r w:rsidR="00152FA3" w:rsidRPr="00D26121">
        <w:rPr>
          <w:rFonts w:ascii="Arial Nova Light" w:hAnsi="Arial Nova Light"/>
          <w:spacing w:val="-2"/>
        </w:rPr>
        <w:t xml:space="preserve"> </w:t>
      </w:r>
      <w:r w:rsidR="007D05C5">
        <w:rPr>
          <w:rFonts w:ascii="Arial Nova Light" w:hAnsi="Arial Nova Light"/>
          <w:spacing w:val="-2"/>
        </w:rPr>
        <w:t>sześć</w:t>
      </w:r>
      <w:r w:rsidR="007D05C5" w:rsidRPr="00D26121">
        <w:rPr>
          <w:rFonts w:ascii="Arial Nova Light" w:hAnsi="Arial Nova Light"/>
          <w:spacing w:val="-2"/>
        </w:rPr>
        <w:t xml:space="preserve"> </w:t>
      </w:r>
      <w:r w:rsidR="00EF7715" w:rsidRPr="00D26121">
        <w:rPr>
          <w:rFonts w:ascii="Arial Nova Light" w:hAnsi="Arial Nova Light"/>
          <w:spacing w:val="-2"/>
        </w:rPr>
        <w:t>milion</w:t>
      </w:r>
      <w:r w:rsidR="00D26121" w:rsidRPr="00D26121">
        <w:rPr>
          <w:rFonts w:ascii="Arial Nova Light" w:hAnsi="Arial Nova Light"/>
          <w:spacing w:val="-2"/>
        </w:rPr>
        <w:t>ów</w:t>
      </w:r>
      <w:r w:rsidR="003347F1">
        <w:rPr>
          <w:rFonts w:ascii="Arial Nova Light" w:hAnsi="Arial Nova Light"/>
        </w:rPr>
        <w:t>).</w:t>
      </w:r>
    </w:p>
    <w:p w14:paraId="426FCEB1" w14:textId="4D9D21AF" w:rsidR="00EF7715" w:rsidRPr="00D26121" w:rsidRDefault="00EF7715" w:rsidP="005430D1">
      <w:pPr>
        <w:pStyle w:val="Tekstpodstawowy"/>
        <w:spacing w:after="240" w:line="240" w:lineRule="atLeast"/>
        <w:ind w:left="708" w:right="130" w:firstLine="0"/>
        <w:rPr>
          <w:rFonts w:ascii="Arial Nova Light" w:hAnsi="Arial Nova Light"/>
        </w:rPr>
      </w:pPr>
      <w:r w:rsidRPr="00D26121">
        <w:rPr>
          <w:rFonts w:ascii="Arial Nova Light" w:hAnsi="Arial Nova Light"/>
        </w:rPr>
        <w:t>Na potwierdzenie spełnienia powyższego warunku Wykonawca przedłoży aktualn</w:t>
      </w:r>
      <w:r w:rsidR="00C01CB5" w:rsidRPr="00D26121">
        <w:rPr>
          <w:rFonts w:ascii="Arial Nova Light" w:hAnsi="Arial Nova Light"/>
        </w:rPr>
        <w:t>y</w:t>
      </w:r>
      <w:r w:rsidRPr="00D26121">
        <w:rPr>
          <w:rFonts w:ascii="Arial Nova Light" w:hAnsi="Arial Nova Light"/>
        </w:rPr>
        <w:t xml:space="preserve"> </w:t>
      </w:r>
      <w:r w:rsidR="00C01CB5" w:rsidRPr="00D26121">
        <w:rPr>
          <w:rFonts w:ascii="Arial Nova Light" w:hAnsi="Arial Nova Light"/>
        </w:rPr>
        <w:t xml:space="preserve">dokument ubezpieczeniowy - </w:t>
      </w:r>
      <w:r w:rsidRPr="00D26121">
        <w:rPr>
          <w:rFonts w:ascii="Arial Nova Light" w:hAnsi="Arial Nova Light"/>
        </w:rPr>
        <w:t>polis</w:t>
      </w:r>
      <w:r w:rsidR="00C01CB5" w:rsidRPr="00D26121">
        <w:rPr>
          <w:rFonts w:ascii="Arial Nova Light" w:hAnsi="Arial Nova Light"/>
        </w:rPr>
        <w:t>a</w:t>
      </w:r>
      <w:r w:rsidRPr="00D26121">
        <w:rPr>
          <w:rFonts w:ascii="Arial Nova Light" w:hAnsi="Arial Nova Light"/>
        </w:rPr>
        <w:t xml:space="preserve"> OC</w:t>
      </w:r>
      <w:r w:rsidR="00C01CB5" w:rsidRPr="00D26121">
        <w:rPr>
          <w:rFonts w:ascii="Arial Nova Light" w:hAnsi="Arial Nova Light"/>
        </w:rPr>
        <w:t>, umowa</w:t>
      </w:r>
      <w:r w:rsidRPr="00D26121">
        <w:rPr>
          <w:rFonts w:ascii="Arial Nova Light" w:hAnsi="Arial Nova Light"/>
        </w:rPr>
        <w:t xml:space="preserve">. </w:t>
      </w:r>
    </w:p>
    <w:p w14:paraId="790716E9" w14:textId="236FB49D" w:rsidR="00152FA3" w:rsidRPr="00D26121" w:rsidRDefault="00152FA3" w:rsidP="00A9574B">
      <w:pPr>
        <w:pStyle w:val="Akapitzlist"/>
        <w:widowControl w:val="0"/>
        <w:numPr>
          <w:ilvl w:val="1"/>
          <w:numId w:val="1"/>
        </w:numPr>
        <w:tabs>
          <w:tab w:val="left" w:pos="1134"/>
        </w:tabs>
        <w:autoSpaceDE w:val="0"/>
        <w:autoSpaceDN w:val="0"/>
        <w:spacing w:after="0" w:line="240" w:lineRule="atLeast"/>
        <w:ind w:right="2523"/>
        <w:contextualSpacing w:val="0"/>
        <w:rPr>
          <w:rFonts w:ascii="Arial Nova Light" w:hAnsi="Arial Nova Light"/>
          <w:b/>
          <w:bCs/>
        </w:rPr>
      </w:pPr>
      <w:r w:rsidRPr="00D26121">
        <w:rPr>
          <w:rFonts w:ascii="Arial Nova Light" w:hAnsi="Arial Nova Light"/>
          <w:b/>
          <w:bCs/>
          <w:spacing w:val="-4"/>
        </w:rPr>
        <w:t>zdolności</w:t>
      </w:r>
      <w:r w:rsidRPr="00D26121">
        <w:rPr>
          <w:rFonts w:ascii="Arial Nova Light" w:hAnsi="Arial Nova Light"/>
          <w:b/>
          <w:bCs/>
          <w:spacing w:val="-9"/>
        </w:rPr>
        <w:t xml:space="preserve"> </w:t>
      </w:r>
      <w:r w:rsidRPr="00D26121">
        <w:rPr>
          <w:rFonts w:ascii="Arial Nova Light" w:hAnsi="Arial Nova Light"/>
          <w:b/>
          <w:bCs/>
          <w:spacing w:val="-4"/>
        </w:rPr>
        <w:t>technicznej</w:t>
      </w:r>
      <w:r w:rsidRPr="00D26121">
        <w:rPr>
          <w:rFonts w:ascii="Arial Nova Light" w:hAnsi="Arial Nova Light"/>
          <w:b/>
          <w:bCs/>
          <w:spacing w:val="-8"/>
        </w:rPr>
        <w:t xml:space="preserve"> </w:t>
      </w:r>
      <w:r w:rsidRPr="00D26121">
        <w:rPr>
          <w:rFonts w:ascii="Arial Nova Light" w:hAnsi="Arial Nova Light"/>
          <w:b/>
          <w:bCs/>
          <w:spacing w:val="-4"/>
        </w:rPr>
        <w:t>lub</w:t>
      </w:r>
      <w:r w:rsidRPr="00D26121">
        <w:rPr>
          <w:rFonts w:ascii="Arial Nova Light" w:hAnsi="Arial Nova Light"/>
          <w:b/>
          <w:bCs/>
          <w:spacing w:val="-6"/>
        </w:rPr>
        <w:t xml:space="preserve"> </w:t>
      </w:r>
      <w:r w:rsidR="009B0CD4" w:rsidRPr="00D26121">
        <w:rPr>
          <w:rFonts w:ascii="Arial Nova Light" w:hAnsi="Arial Nova Light"/>
          <w:b/>
          <w:bCs/>
          <w:spacing w:val="-4"/>
        </w:rPr>
        <w:t>zawodowej</w:t>
      </w:r>
      <w:r w:rsidR="009B0CD4" w:rsidRPr="00D26121">
        <w:rPr>
          <w:rFonts w:ascii="Arial Nova Light" w:hAnsi="Arial Nova Light"/>
          <w:b/>
          <w:bCs/>
          <w:spacing w:val="-6"/>
        </w:rPr>
        <w:t>:</w:t>
      </w:r>
    </w:p>
    <w:p w14:paraId="2006D5F8" w14:textId="716A0FF4" w:rsidR="00152FA3" w:rsidRPr="00D26121" w:rsidRDefault="006E07E0" w:rsidP="005430D1">
      <w:pPr>
        <w:pStyle w:val="Tekstpodstawowy"/>
        <w:spacing w:after="120" w:line="240" w:lineRule="atLeast"/>
        <w:ind w:firstLine="140"/>
        <w:rPr>
          <w:rFonts w:ascii="Arial Nova Light" w:hAnsi="Arial Nova Light"/>
        </w:rPr>
      </w:pPr>
      <w:r w:rsidRPr="00D26121">
        <w:rPr>
          <w:rFonts w:ascii="Arial Nova Light" w:hAnsi="Arial Nova Light"/>
          <w:spacing w:val="-4"/>
        </w:rPr>
        <w:t>Zamawiający uzna ww. warunek za spełniony, jeżeli Wykonawca</w:t>
      </w:r>
      <w:r w:rsidR="00152FA3" w:rsidRPr="00D26121">
        <w:rPr>
          <w:rFonts w:ascii="Arial Nova Light" w:hAnsi="Arial Nova Light"/>
          <w:spacing w:val="-12"/>
        </w:rPr>
        <w:t xml:space="preserve"> </w:t>
      </w:r>
      <w:r w:rsidRPr="00D26121">
        <w:rPr>
          <w:rFonts w:ascii="Arial Nova Light" w:hAnsi="Arial Nova Light"/>
          <w:spacing w:val="-4"/>
        </w:rPr>
        <w:t>wykaże, że:</w:t>
      </w:r>
    </w:p>
    <w:p w14:paraId="12FB0F58" w14:textId="45CCCAD6" w:rsidR="00FC3210" w:rsidRPr="00D26121" w:rsidRDefault="00FC3210" w:rsidP="005430D1">
      <w:pPr>
        <w:pStyle w:val="Akapitzlist"/>
        <w:widowControl w:val="0"/>
        <w:numPr>
          <w:ilvl w:val="2"/>
          <w:numId w:val="1"/>
        </w:numPr>
        <w:tabs>
          <w:tab w:val="left" w:pos="1528"/>
          <w:tab w:val="left" w:pos="1530"/>
        </w:tabs>
        <w:autoSpaceDE w:val="0"/>
        <w:autoSpaceDN w:val="0"/>
        <w:spacing w:after="120" w:line="240" w:lineRule="atLeast"/>
        <w:ind w:right="108"/>
        <w:contextualSpacing w:val="0"/>
        <w:jc w:val="both"/>
        <w:rPr>
          <w:rFonts w:ascii="Arial Nova Light" w:hAnsi="Arial Nova Light"/>
        </w:rPr>
      </w:pPr>
      <w:r w:rsidRPr="00D26121">
        <w:rPr>
          <w:rFonts w:ascii="Arial Nova Light" w:hAnsi="Arial Nova Light"/>
          <w:b/>
          <w:bCs/>
        </w:rPr>
        <w:t>w okresie ostatnich 5 lat</w:t>
      </w:r>
      <w:r w:rsidRPr="00D26121">
        <w:rPr>
          <w:rFonts w:ascii="Arial Nova Light" w:hAnsi="Arial Nova Light"/>
        </w:rPr>
        <w:t>, a jeżeli okres prowadzenia działalności jest krótszy</w:t>
      </w:r>
      <w:r w:rsidR="00EB4807" w:rsidRPr="00D26121">
        <w:rPr>
          <w:rFonts w:ascii="Arial Nova Light" w:hAnsi="Arial Nova Light"/>
        </w:rPr>
        <w:t xml:space="preserve"> – </w:t>
      </w:r>
      <w:r w:rsidR="00FC052E" w:rsidRPr="00D26121">
        <w:rPr>
          <w:rFonts w:ascii="Arial Nova Light" w:hAnsi="Arial Nova Light"/>
        </w:rPr>
        <w:br/>
      </w:r>
      <w:r w:rsidR="00EB4807" w:rsidRPr="00D26121">
        <w:rPr>
          <w:rFonts w:ascii="Arial Nova Light" w:hAnsi="Arial Nova Light"/>
        </w:rPr>
        <w:t xml:space="preserve">w tym okresie, wykonał </w:t>
      </w:r>
      <w:r w:rsidR="00EB4807" w:rsidRPr="00D26121">
        <w:rPr>
          <w:rFonts w:ascii="Arial Nova Light" w:hAnsi="Arial Nova Light"/>
          <w:b/>
          <w:bCs/>
        </w:rPr>
        <w:t xml:space="preserve">minimum </w:t>
      </w:r>
      <w:r w:rsidR="00E71AE8">
        <w:rPr>
          <w:rFonts w:ascii="Arial Nova Light" w:hAnsi="Arial Nova Light"/>
          <w:b/>
          <w:bCs/>
        </w:rPr>
        <w:t>2</w:t>
      </w:r>
      <w:r w:rsidR="00E71AE8" w:rsidRPr="00D26121">
        <w:rPr>
          <w:rFonts w:ascii="Arial Nova Light" w:hAnsi="Arial Nova Light"/>
          <w:b/>
          <w:bCs/>
        </w:rPr>
        <w:t xml:space="preserve"> </w:t>
      </w:r>
      <w:r w:rsidR="00E71AE8">
        <w:rPr>
          <w:rFonts w:ascii="Arial Nova Light" w:hAnsi="Arial Nova Light"/>
          <w:b/>
          <w:bCs/>
        </w:rPr>
        <w:t>dwa</w:t>
      </w:r>
      <w:r w:rsidR="00EB4807" w:rsidRPr="00D26121">
        <w:rPr>
          <w:rFonts w:ascii="Arial Nova Light" w:hAnsi="Arial Nova Light"/>
          <w:b/>
          <w:bCs/>
        </w:rPr>
        <w:t>) zadania</w:t>
      </w:r>
      <w:r w:rsidR="00EB4807" w:rsidRPr="00D26121">
        <w:rPr>
          <w:rFonts w:ascii="Arial Nova Light" w:hAnsi="Arial Nova Light"/>
        </w:rPr>
        <w:t xml:space="preserve"> polegające </w:t>
      </w:r>
      <w:r w:rsidR="00215F57">
        <w:rPr>
          <w:rFonts w:ascii="Arial Nova Light" w:hAnsi="Arial Nova Light"/>
        </w:rPr>
        <w:t xml:space="preserve"> na </w:t>
      </w:r>
      <w:r w:rsidR="00EB4807" w:rsidRPr="00D26121">
        <w:rPr>
          <w:rFonts w:ascii="Arial Nova Light" w:hAnsi="Arial Nova Light"/>
        </w:rPr>
        <w:t xml:space="preserve">przebudowie </w:t>
      </w:r>
      <w:r w:rsidR="00E40516" w:rsidRPr="00D26121">
        <w:rPr>
          <w:rFonts w:ascii="Arial Nova Light" w:hAnsi="Arial Nova Light"/>
        </w:rPr>
        <w:br/>
      </w:r>
      <w:r w:rsidR="00EB4807" w:rsidRPr="00D26121">
        <w:rPr>
          <w:rFonts w:ascii="Arial Nova Light" w:hAnsi="Arial Nova Light"/>
        </w:rPr>
        <w:t xml:space="preserve">w rozumieniu art. 3 pkt 7a ustawy – Prawo budowlane lub remoncie zgodnie </w:t>
      </w:r>
      <w:r w:rsidR="00FC052E" w:rsidRPr="00D26121">
        <w:rPr>
          <w:rFonts w:ascii="Arial Nova Light" w:hAnsi="Arial Nova Light"/>
        </w:rPr>
        <w:br/>
      </w:r>
      <w:r w:rsidR="00EB4807" w:rsidRPr="00D26121">
        <w:rPr>
          <w:rFonts w:ascii="Arial Nova Light" w:hAnsi="Arial Nova Light"/>
        </w:rPr>
        <w:t>z art. 3 pkt 8 ustawy - Prawo budowalne</w:t>
      </w:r>
      <w:r w:rsidR="004C1011" w:rsidRPr="00D26121">
        <w:rPr>
          <w:rFonts w:ascii="Arial Nova Light" w:hAnsi="Arial Nova Light"/>
        </w:rPr>
        <w:t xml:space="preserve"> obiektu </w:t>
      </w:r>
      <w:r w:rsidR="00E71AE8" w:rsidRPr="00D26121">
        <w:rPr>
          <w:rFonts w:ascii="Arial Nova Light" w:hAnsi="Arial Nova Light"/>
        </w:rPr>
        <w:t>budowalnego pełniącego funkcję szpitala, sanatorium, hospicjum, przychodni, poradni jednostki opiekuńczo-leczniczej lub domu pomocy i opieki społecznej</w:t>
      </w:r>
      <w:r w:rsidR="00E71AE8">
        <w:rPr>
          <w:rFonts w:ascii="Arial Nova Light" w:hAnsi="Arial Nova Light"/>
        </w:rPr>
        <w:t xml:space="preserve"> z częścią zabiegową</w:t>
      </w:r>
      <w:r w:rsidR="00215F57">
        <w:rPr>
          <w:rFonts w:ascii="Arial Nova Light" w:hAnsi="Arial Nova Light"/>
        </w:rPr>
        <w:t>,</w:t>
      </w:r>
      <w:r w:rsidR="00E71AE8">
        <w:rPr>
          <w:rFonts w:ascii="Arial Nova Light" w:hAnsi="Arial Nova Light"/>
        </w:rPr>
        <w:t xml:space="preserve"> wykonanego w technologii budownictwa prefabrykowanego modułowego 3D o modułach wykonanych w konstrukcji szkieletowej, o pow. użytkowej lub przebudowy nie mniejszej niż 1500m</w:t>
      </w:r>
      <w:r w:rsidR="00E71AE8">
        <w:rPr>
          <w:rFonts w:ascii="Arial Nova Light" w:hAnsi="Arial Nova Light"/>
          <w:vertAlign w:val="superscript"/>
        </w:rPr>
        <w:t>2</w:t>
      </w:r>
      <w:r w:rsidR="004C1011" w:rsidRPr="00D26121">
        <w:rPr>
          <w:rFonts w:ascii="Arial Nova Light" w:hAnsi="Arial Nova Light"/>
        </w:rPr>
        <w:t xml:space="preserve">, </w:t>
      </w:r>
      <w:r w:rsidR="004C1011" w:rsidRPr="00D26121">
        <w:rPr>
          <w:rFonts w:ascii="Arial Nova Light" w:hAnsi="Arial Nova Light"/>
          <w:b/>
          <w:bCs/>
        </w:rPr>
        <w:t xml:space="preserve">o łącznej wartości </w:t>
      </w:r>
      <w:r w:rsidR="007D05C5">
        <w:rPr>
          <w:rFonts w:ascii="Arial Nova Light" w:hAnsi="Arial Nova Light"/>
          <w:b/>
          <w:bCs/>
        </w:rPr>
        <w:t xml:space="preserve">obu zadań netto </w:t>
      </w:r>
      <w:r w:rsidR="004C1011" w:rsidRPr="00D26121">
        <w:rPr>
          <w:rFonts w:ascii="Arial Nova Light" w:hAnsi="Arial Nova Light"/>
          <w:b/>
          <w:bCs/>
        </w:rPr>
        <w:t xml:space="preserve">minimum </w:t>
      </w:r>
      <w:r w:rsidR="007D05C5">
        <w:rPr>
          <w:rFonts w:ascii="Arial Nova Light" w:hAnsi="Arial Nova Light"/>
          <w:b/>
          <w:bCs/>
        </w:rPr>
        <w:t>6</w:t>
      </w:r>
      <w:r w:rsidR="007D05C5" w:rsidRPr="00D26121">
        <w:rPr>
          <w:rFonts w:ascii="Arial Nova Light" w:hAnsi="Arial Nova Light"/>
          <w:b/>
          <w:bCs/>
        </w:rPr>
        <w:t> </w:t>
      </w:r>
      <w:r w:rsidR="004C1011" w:rsidRPr="00D26121">
        <w:rPr>
          <w:rFonts w:ascii="Arial Nova Light" w:hAnsi="Arial Nova Light"/>
          <w:b/>
          <w:bCs/>
        </w:rPr>
        <w:t>000 000 PLN</w:t>
      </w:r>
      <w:r w:rsidR="004C1011" w:rsidRPr="00D26121">
        <w:rPr>
          <w:rFonts w:ascii="Arial Nova Light" w:hAnsi="Arial Nova Light"/>
        </w:rPr>
        <w:t xml:space="preserve"> (słownie złotych: </w:t>
      </w:r>
      <w:r w:rsidR="007D05C5">
        <w:rPr>
          <w:rFonts w:ascii="Arial Nova Light" w:hAnsi="Arial Nova Light"/>
        </w:rPr>
        <w:t>sześć</w:t>
      </w:r>
      <w:r w:rsidR="007D05C5" w:rsidRPr="00D26121">
        <w:rPr>
          <w:rFonts w:ascii="Arial Nova Light" w:hAnsi="Arial Nova Light"/>
        </w:rPr>
        <w:t xml:space="preserve"> </w:t>
      </w:r>
      <w:r w:rsidR="004C1011" w:rsidRPr="00D26121">
        <w:rPr>
          <w:rFonts w:ascii="Arial Nova Light" w:hAnsi="Arial Nova Light"/>
        </w:rPr>
        <w:t>milionów).</w:t>
      </w:r>
    </w:p>
    <w:p w14:paraId="5732AA91" w14:textId="6BDBD6DB" w:rsidR="006E07E0" w:rsidRPr="00D26121" w:rsidRDefault="006E07E0" w:rsidP="005430D1">
      <w:pPr>
        <w:pStyle w:val="Akapitzlist"/>
        <w:spacing w:after="120" w:line="240" w:lineRule="atLeast"/>
        <w:ind w:firstLine="360"/>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 xml:space="preserve">Wykonanie </w:t>
      </w:r>
      <w:r w:rsidR="00E40516" w:rsidRPr="00D26121">
        <w:rPr>
          <w:rFonts w:ascii="Arial Nova Light" w:eastAsia="Times New Roman" w:hAnsi="Arial Nova Light"/>
          <w:color w:val="000000"/>
          <w:lang w:eastAsia="pl-PL"/>
        </w:rPr>
        <w:t>zadań</w:t>
      </w:r>
      <w:r w:rsidRPr="00D26121">
        <w:rPr>
          <w:rFonts w:ascii="Arial Nova Light" w:eastAsia="Times New Roman" w:hAnsi="Arial Nova Light"/>
          <w:color w:val="000000"/>
          <w:lang w:eastAsia="pl-PL"/>
        </w:rPr>
        <w:t xml:space="preserve"> określonych powyżej powinno być </w:t>
      </w:r>
      <w:r w:rsidRPr="00D26121">
        <w:rPr>
          <w:rFonts w:ascii="Arial Nova Light" w:eastAsia="Times New Roman" w:hAnsi="Arial Nova Light"/>
          <w:b/>
          <w:bCs/>
          <w:color w:val="000000"/>
          <w:lang w:eastAsia="pl-PL"/>
        </w:rPr>
        <w:t>potwierdzone</w:t>
      </w:r>
      <w:r w:rsidRPr="00D26121">
        <w:rPr>
          <w:rFonts w:ascii="Arial Nova Light" w:eastAsia="Times New Roman" w:hAnsi="Arial Nova Light"/>
          <w:color w:val="000000"/>
          <w:lang w:eastAsia="pl-PL"/>
        </w:rPr>
        <w:t>:</w:t>
      </w:r>
    </w:p>
    <w:p w14:paraId="4DC6602E" w14:textId="0D5B3FCC" w:rsidR="006E07E0" w:rsidRPr="00D26121" w:rsidRDefault="006E07E0" w:rsidP="0036096B">
      <w:pPr>
        <w:pStyle w:val="Akapitzlist"/>
        <w:numPr>
          <w:ilvl w:val="0"/>
          <w:numId w:val="29"/>
        </w:numPr>
        <w:spacing w:after="120" w:line="240" w:lineRule="atLeast"/>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dowodem, z którego wynikać będzie rodzaj zrealizowanych prac, ich wartość, data i miejsce ich wykonania oraz dane podmiotu</w:t>
      </w:r>
      <w:r w:rsidR="00F10159" w:rsidRPr="00D26121">
        <w:rPr>
          <w:rFonts w:ascii="Arial Nova Light" w:eastAsia="Times New Roman" w:hAnsi="Arial Nova Light"/>
          <w:color w:val="000000"/>
          <w:lang w:eastAsia="pl-PL"/>
        </w:rPr>
        <w:t xml:space="preserve"> (ze wskazaniem jego funkcji jw.)</w:t>
      </w:r>
      <w:r w:rsidRPr="00D26121">
        <w:rPr>
          <w:rFonts w:ascii="Arial Nova Light" w:eastAsia="Times New Roman" w:hAnsi="Arial Nova Light"/>
          <w:color w:val="000000"/>
          <w:lang w:eastAsia="pl-PL"/>
        </w:rPr>
        <w:t>, na rzecz którego dane roboty zostały wykonane, oraz</w:t>
      </w:r>
    </w:p>
    <w:p w14:paraId="4E64A6F1" w14:textId="280CEB06" w:rsidR="006E07E0" w:rsidRPr="00D26121" w:rsidRDefault="006E07E0" w:rsidP="0036096B">
      <w:pPr>
        <w:pStyle w:val="Akapitzlist"/>
        <w:numPr>
          <w:ilvl w:val="0"/>
          <w:numId w:val="29"/>
        </w:numPr>
        <w:spacing w:after="240" w:line="240" w:lineRule="atLeast"/>
        <w:ind w:left="143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lastRenderedPageBreak/>
        <w:t>załączeniem dowodów określających czy te roboty budowlane zostały wykonane należycie, przy czym dowodami, o których mowa, są referencie bądź inne dokumenty sporządzone przez podmiot, na rzecz którego roboty budowlane zostały wykonane.</w:t>
      </w:r>
    </w:p>
    <w:p w14:paraId="449B0D29" w14:textId="72A5E374" w:rsidR="00FC3210" w:rsidRPr="00D26121" w:rsidRDefault="00AB710C" w:rsidP="00FC052E">
      <w:pPr>
        <w:pStyle w:val="Akapitzlist"/>
        <w:widowControl w:val="0"/>
        <w:numPr>
          <w:ilvl w:val="2"/>
          <w:numId w:val="1"/>
        </w:numPr>
        <w:tabs>
          <w:tab w:val="left" w:pos="1528"/>
          <w:tab w:val="left" w:pos="1530"/>
        </w:tabs>
        <w:autoSpaceDE w:val="0"/>
        <w:autoSpaceDN w:val="0"/>
        <w:spacing w:after="120" w:line="240" w:lineRule="atLeast"/>
        <w:ind w:right="108"/>
        <w:contextualSpacing w:val="0"/>
        <w:jc w:val="both"/>
        <w:rPr>
          <w:rFonts w:ascii="Arial Nova Light" w:hAnsi="Arial Nova Light"/>
        </w:rPr>
      </w:pPr>
      <w:r w:rsidRPr="00D26121">
        <w:rPr>
          <w:rFonts w:ascii="Arial Nova Light" w:hAnsi="Arial Nova Light"/>
          <w:b/>
          <w:bCs/>
        </w:rPr>
        <w:t>dysponuje lub będzie dysponował osobami, które zamierza skierować do realizacji zamówienia,</w:t>
      </w:r>
      <w:r w:rsidRPr="00D26121">
        <w:rPr>
          <w:rFonts w:ascii="Arial Nova Light" w:hAnsi="Arial Nova Light"/>
        </w:rPr>
        <w:t xml:space="preserve"> tj.:</w:t>
      </w:r>
    </w:p>
    <w:p w14:paraId="508A0CBB" w14:textId="5DB3B328" w:rsidR="00F928FF" w:rsidRPr="00D26121" w:rsidRDefault="00F928FF" w:rsidP="0036096B">
      <w:pPr>
        <w:pStyle w:val="Akapitzlist"/>
        <w:numPr>
          <w:ilvl w:val="0"/>
          <w:numId w:val="54"/>
        </w:numPr>
        <w:spacing w:after="0" w:line="240" w:lineRule="auto"/>
        <w:jc w:val="both"/>
        <w:rPr>
          <w:rFonts w:ascii="Arial Nova Light" w:eastAsia="Times New Roman" w:hAnsi="Arial Nova Light" w:cs="Calibri"/>
          <w:color w:val="000000"/>
          <w:lang w:eastAsia="pl-PL"/>
        </w:rPr>
      </w:pPr>
      <w:r w:rsidRPr="00D26121">
        <w:rPr>
          <w:rFonts w:ascii="Arial Nova Light" w:eastAsia="Times New Roman" w:hAnsi="Arial Nova Light"/>
          <w:b/>
          <w:bCs/>
          <w:color w:val="000000"/>
          <w:lang w:eastAsia="pl-PL"/>
        </w:rPr>
        <w:t xml:space="preserve">min. 1 osobą, </w:t>
      </w:r>
      <w:r w:rsidRPr="00D26121">
        <w:rPr>
          <w:rFonts w:ascii="Arial Nova Light" w:eastAsia="Times New Roman" w:hAnsi="Arial Nova Light"/>
          <w:color w:val="000000"/>
          <w:lang w:eastAsia="pl-PL"/>
        </w:rPr>
        <w:t>której Wykonawca zamierza powierzyć pełnienie</w:t>
      </w:r>
      <w:r w:rsidRPr="00D26121">
        <w:rPr>
          <w:rFonts w:ascii="Arial Nova Light" w:eastAsia="Times New Roman" w:hAnsi="Arial Nova Light"/>
          <w:b/>
          <w:bCs/>
          <w:color w:val="000000"/>
          <w:lang w:eastAsia="pl-PL"/>
        </w:rPr>
        <w:t xml:space="preserve"> funkcji kierownika budowy</w:t>
      </w:r>
      <w:r w:rsidRPr="00D26121">
        <w:rPr>
          <w:rFonts w:ascii="Arial Nova Light" w:eastAsia="Times New Roman" w:hAnsi="Arial Nova Light"/>
          <w:color w:val="000000"/>
          <w:lang w:eastAsia="pl-PL"/>
        </w:rPr>
        <w:t xml:space="preserve">, </w:t>
      </w:r>
      <w:r w:rsidRPr="00D26121">
        <w:rPr>
          <w:rFonts w:ascii="Arial Nova Light" w:eastAsia="Times New Roman" w:hAnsi="Arial Nova Light"/>
          <w:color w:val="000000"/>
          <w:u w:val="single"/>
          <w:lang w:eastAsia="pl-PL"/>
        </w:rPr>
        <w:t>posiadającą łącznie</w:t>
      </w:r>
      <w:r w:rsidRPr="00D26121">
        <w:rPr>
          <w:rFonts w:ascii="Arial Nova Light" w:eastAsia="Times New Roman" w:hAnsi="Arial Nova Light"/>
          <w:color w:val="000000"/>
          <w:lang w:eastAsia="pl-PL"/>
        </w:rPr>
        <w:t>:</w:t>
      </w:r>
    </w:p>
    <w:p w14:paraId="5B173D45" w14:textId="03084D1E" w:rsidR="00F928FF" w:rsidRPr="00D26121" w:rsidRDefault="00F928FF" w:rsidP="0036096B">
      <w:pPr>
        <w:pStyle w:val="Akapitzlist"/>
        <w:numPr>
          <w:ilvl w:val="0"/>
          <w:numId w:val="34"/>
        </w:numPr>
        <w:spacing w:after="0" w:line="240" w:lineRule="auto"/>
        <w:jc w:val="both"/>
        <w:rPr>
          <w:rFonts w:ascii="Arial Nova Light" w:eastAsia="Times New Roman" w:hAnsi="Arial Nova Light" w:cs="Calibri"/>
          <w:color w:val="000000"/>
          <w:lang w:eastAsia="pl-PL"/>
        </w:rPr>
      </w:pPr>
      <w:r w:rsidRPr="00D26121">
        <w:rPr>
          <w:rFonts w:ascii="Arial Nova Light" w:eastAsia="Times New Roman" w:hAnsi="Arial Nova Light"/>
          <w:b/>
          <w:bCs/>
          <w:color w:val="000000"/>
          <w:lang w:eastAsia="pl-PL"/>
        </w:rPr>
        <w:t xml:space="preserve">uprawnienia budowlane do kierowania robotami budowlanymi w specjalności </w:t>
      </w:r>
      <w:proofErr w:type="spellStart"/>
      <w:r w:rsidRPr="00D26121">
        <w:rPr>
          <w:rFonts w:ascii="Arial Nova Light" w:eastAsia="Times New Roman" w:hAnsi="Arial Nova Light"/>
          <w:b/>
          <w:bCs/>
          <w:color w:val="000000"/>
          <w:lang w:eastAsia="pl-PL"/>
        </w:rPr>
        <w:t>konstrukcyjno</w:t>
      </w:r>
      <w:proofErr w:type="spellEnd"/>
      <w:r w:rsidRPr="00D26121">
        <w:rPr>
          <w:rFonts w:ascii="Arial Nova Light" w:eastAsia="Times New Roman" w:hAnsi="Arial Nova Light"/>
          <w:b/>
          <w:bCs/>
          <w:color w:val="000000"/>
          <w:lang w:eastAsia="pl-PL"/>
        </w:rPr>
        <w:t xml:space="preserve"> – budowlanej bez ograniczeń</w:t>
      </w:r>
      <w:r w:rsidRPr="00D26121">
        <w:rPr>
          <w:rFonts w:ascii="Arial Nova Light" w:eastAsia="Times New Roman" w:hAnsi="Arial Nova Light"/>
          <w:color w:val="000000"/>
          <w:lang w:eastAsia="pl-PL"/>
        </w:rPr>
        <w:t xml:space="preserve"> lub odpowiadające im ważne uprawnienia, które zostały wydane na podstawie wcześniej obowiązujących przepisów prawa lub odpowiadające im uprawnienia nabyte w innych niż Rzeczpospolita Polska państwach członkowskich Unii Europejskiej, państwach członkowskich Europejskiego porozumienia o wolnym Handlu (EFTA) – stronach umowy o Europejskim Obszarze Gospodarczym, Konfederacji Szwajcarskiej, zgodnie z art. 12a ustawy z dnia 7 lipca 1994 r. Prawo budowlane oraz ustawy z dnia 22 grudnia 2015 r. o zasadach uznawania kwalifikacji zawodowych nabytych w państwach członkowskich Unii Europejskiej lub odpowiadające im ważne uprawnienia, które zostały wydane na podstawie wcześniej obowiązujących przepisów prawa,</w:t>
      </w:r>
    </w:p>
    <w:p w14:paraId="25966A04" w14:textId="70831737" w:rsidR="00F928FF" w:rsidRPr="00D26121" w:rsidRDefault="00F928FF" w:rsidP="0036096B">
      <w:pPr>
        <w:pStyle w:val="Akapitzlist"/>
        <w:numPr>
          <w:ilvl w:val="0"/>
          <w:numId w:val="34"/>
        </w:numPr>
        <w:spacing w:after="0" w:line="240" w:lineRule="auto"/>
        <w:jc w:val="both"/>
        <w:rPr>
          <w:rFonts w:ascii="Arial Nova Light" w:eastAsia="Times New Roman" w:hAnsi="Arial Nova Light" w:cs="Calibri"/>
          <w:color w:val="000000"/>
          <w:lang w:eastAsia="pl-PL"/>
        </w:rPr>
      </w:pPr>
      <w:r w:rsidRPr="00D26121">
        <w:rPr>
          <w:rFonts w:ascii="Arial Nova Light" w:eastAsia="Times New Roman" w:hAnsi="Arial Nova Light"/>
          <w:b/>
          <w:bCs/>
          <w:color w:val="000000"/>
          <w:lang w:eastAsia="pl-PL"/>
        </w:rPr>
        <w:t>minimum 5-letnie doświadczenie zawodowe na stanowisku Kierownika budowy</w:t>
      </w:r>
      <w:r w:rsidRPr="00D26121">
        <w:rPr>
          <w:rFonts w:ascii="Arial Nova Light" w:eastAsia="Times New Roman" w:hAnsi="Arial Nova Light"/>
          <w:color w:val="000000"/>
          <w:lang w:eastAsia="pl-PL"/>
        </w:rPr>
        <w:t xml:space="preserve">; </w:t>
      </w:r>
    </w:p>
    <w:p w14:paraId="166DEF27" w14:textId="77777777" w:rsidR="00F928FF" w:rsidRPr="00D26121" w:rsidRDefault="00F928FF" w:rsidP="00FC052E">
      <w:pPr>
        <w:pStyle w:val="Akapitzlist"/>
        <w:spacing w:after="0" w:line="240" w:lineRule="auto"/>
        <w:ind w:left="-1800"/>
        <w:jc w:val="both"/>
        <w:rPr>
          <w:rFonts w:ascii="Arial Nova Light" w:eastAsia="Times New Roman" w:hAnsi="Arial Nova Light" w:cs="Calibri"/>
          <w:color w:val="000000"/>
          <w:lang w:eastAsia="pl-PL"/>
        </w:rPr>
      </w:pPr>
    </w:p>
    <w:p w14:paraId="127C5A87" w14:textId="701E9656" w:rsidR="00F928FF" w:rsidRPr="00D26121" w:rsidRDefault="00F928FF" w:rsidP="0036096B">
      <w:pPr>
        <w:pStyle w:val="Akapitzlist"/>
        <w:numPr>
          <w:ilvl w:val="0"/>
          <w:numId w:val="54"/>
        </w:numPr>
        <w:spacing w:after="0" w:line="240" w:lineRule="auto"/>
        <w:jc w:val="both"/>
        <w:rPr>
          <w:rFonts w:ascii="Arial Nova Light" w:eastAsia="Times New Roman" w:hAnsi="Arial Nova Light" w:cs="Calibri"/>
          <w:color w:val="000000"/>
          <w:lang w:eastAsia="pl-PL"/>
        </w:rPr>
      </w:pPr>
      <w:r w:rsidRPr="00D26121">
        <w:rPr>
          <w:rFonts w:ascii="Arial Nova Light" w:eastAsia="Times New Roman" w:hAnsi="Arial Nova Light"/>
          <w:b/>
          <w:bCs/>
          <w:color w:val="000000"/>
          <w:lang w:eastAsia="pl-PL"/>
        </w:rPr>
        <w:t xml:space="preserve">min. 1 osobą, </w:t>
      </w:r>
      <w:r w:rsidRPr="00D26121">
        <w:rPr>
          <w:rFonts w:ascii="Arial Nova Light" w:eastAsia="Times New Roman" w:hAnsi="Arial Nova Light"/>
          <w:color w:val="000000"/>
          <w:lang w:eastAsia="pl-PL"/>
        </w:rPr>
        <w:t>której Wykonawca zamierza powierzyć pełnienie</w:t>
      </w:r>
      <w:r w:rsidRPr="00D26121">
        <w:rPr>
          <w:rFonts w:ascii="Arial Nova Light" w:eastAsia="Times New Roman" w:hAnsi="Arial Nova Light"/>
          <w:b/>
          <w:bCs/>
          <w:color w:val="000000"/>
          <w:lang w:eastAsia="pl-PL"/>
        </w:rPr>
        <w:t xml:space="preserve"> funkcji kierownika robót instalacyjnych (sanitarnych)</w:t>
      </w:r>
      <w:r w:rsidRPr="00D26121">
        <w:rPr>
          <w:rFonts w:ascii="Arial Nova Light" w:eastAsia="Times New Roman" w:hAnsi="Arial Nova Light"/>
          <w:color w:val="000000"/>
          <w:lang w:eastAsia="pl-PL"/>
        </w:rPr>
        <w:t xml:space="preserve">, </w:t>
      </w:r>
      <w:r w:rsidRPr="00D26121">
        <w:rPr>
          <w:rFonts w:ascii="Arial Nova Light" w:eastAsia="Times New Roman" w:hAnsi="Arial Nova Light"/>
          <w:color w:val="000000"/>
          <w:u w:val="single"/>
          <w:lang w:eastAsia="pl-PL"/>
        </w:rPr>
        <w:t>posiadającą:</w:t>
      </w:r>
    </w:p>
    <w:p w14:paraId="47A998BA" w14:textId="370EE628" w:rsidR="00F928FF" w:rsidRPr="00D26121" w:rsidRDefault="00F928FF" w:rsidP="0036096B">
      <w:pPr>
        <w:pStyle w:val="Akapitzlist"/>
        <w:numPr>
          <w:ilvl w:val="0"/>
          <w:numId w:val="34"/>
        </w:numPr>
        <w:spacing w:after="0" w:line="240" w:lineRule="auto"/>
        <w:jc w:val="both"/>
        <w:rPr>
          <w:rFonts w:ascii="Arial Nova Light" w:eastAsia="Times New Roman" w:hAnsi="Arial Nova Light" w:cs="Calibri"/>
          <w:lang w:eastAsia="pl-PL"/>
        </w:rPr>
      </w:pPr>
      <w:r w:rsidRPr="00D26121">
        <w:rPr>
          <w:rFonts w:ascii="Arial Nova Light" w:eastAsia="Times New Roman" w:hAnsi="Arial Nova Light"/>
          <w:b/>
          <w:bCs/>
          <w:color w:val="000000"/>
          <w:lang w:eastAsia="pl-PL"/>
        </w:rPr>
        <w:t>uprawnienia budowlane do kierowania robotami budowlanymi w specjalności instalacyjnej</w:t>
      </w:r>
      <w:r w:rsidRPr="00D26121">
        <w:rPr>
          <w:rFonts w:ascii="Arial Nova Light" w:eastAsia="Times New Roman" w:hAnsi="Arial Nova Light"/>
          <w:color w:val="000000"/>
          <w:lang w:eastAsia="pl-PL"/>
        </w:rPr>
        <w:t xml:space="preserve"> w </w:t>
      </w:r>
      <w:r w:rsidRPr="00D26121">
        <w:rPr>
          <w:rFonts w:ascii="Arial Nova Light" w:eastAsia="Times New Roman" w:hAnsi="Arial Nova Light"/>
          <w:b/>
          <w:bCs/>
          <w:color w:val="000000"/>
          <w:lang w:eastAsia="pl-PL"/>
        </w:rPr>
        <w:t xml:space="preserve">zakresie sieci, instalacji i urządzeń </w:t>
      </w:r>
      <w:r w:rsidRPr="00D26121">
        <w:rPr>
          <w:rFonts w:ascii="Arial Nova Light" w:eastAsia="Times New Roman" w:hAnsi="Arial Nova Light"/>
          <w:b/>
          <w:bCs/>
          <w:lang w:eastAsia="pl-PL"/>
        </w:rPr>
        <w:t>cieplnych, wentylacyjnych, gazowych, wodociągowych i kanalizacyjnych bez ograniczeń</w:t>
      </w:r>
      <w:r w:rsidRPr="00D26121">
        <w:rPr>
          <w:rFonts w:ascii="Arial Nova Light" w:eastAsia="Times New Roman" w:hAnsi="Arial Nova Light"/>
          <w:lang w:eastAsia="pl-PL"/>
        </w:rPr>
        <w:t xml:space="preserve"> lub odpowiadające im ważne uprawnienia, które zostały wydane na podstawie wcześniej obowiązujących przepisów prawa lub odpowiadające im uprawnienia nabyte w innych niż Rzeczpospolita Polska państwach członkowskich Unii Europejskiej, państwach członkowskich Europejskiego porozumienia o wolnym Handlu (EFTA) – stronach umowy o Europejskim Obszarze Gospodarczym, Konfederacji Szwajcarskiej, zgodnie z art. 12a ustawy z dnia 7 lipca 1994 r. Prawo budowlane oraz ustawy z dnia 22 grudnia 2015 r. o zasadach uznawania kwalifikacji zawodowych nabytych w państwach członkowskich Unii Europejskiej;</w:t>
      </w:r>
    </w:p>
    <w:p w14:paraId="5054ED70" w14:textId="77777777" w:rsidR="00F928FF" w:rsidRPr="00D26121" w:rsidRDefault="00F928FF" w:rsidP="00FC052E">
      <w:pPr>
        <w:pStyle w:val="Akapitzlist"/>
        <w:spacing w:after="0" w:line="240" w:lineRule="auto"/>
        <w:ind w:left="-1800"/>
        <w:jc w:val="both"/>
        <w:rPr>
          <w:rFonts w:ascii="Arial Nova Light" w:eastAsia="Times New Roman" w:hAnsi="Arial Nova Light" w:cs="Calibri"/>
          <w:lang w:eastAsia="pl-PL"/>
        </w:rPr>
      </w:pPr>
    </w:p>
    <w:p w14:paraId="7483B11B" w14:textId="06B2B0B1" w:rsidR="00F928FF" w:rsidRPr="00D26121" w:rsidRDefault="00F928FF" w:rsidP="0036096B">
      <w:pPr>
        <w:pStyle w:val="Akapitzlist"/>
        <w:numPr>
          <w:ilvl w:val="0"/>
          <w:numId w:val="54"/>
        </w:numPr>
        <w:spacing w:after="0" w:line="240" w:lineRule="auto"/>
        <w:jc w:val="both"/>
        <w:rPr>
          <w:rFonts w:ascii="Arial Nova Light" w:eastAsia="Times New Roman" w:hAnsi="Arial Nova Light" w:cs="Calibri"/>
          <w:lang w:eastAsia="pl-PL"/>
        </w:rPr>
      </w:pPr>
      <w:r w:rsidRPr="00D26121">
        <w:rPr>
          <w:rFonts w:ascii="Arial Nova Light" w:eastAsia="Times New Roman" w:hAnsi="Arial Nova Light"/>
          <w:b/>
          <w:bCs/>
          <w:lang w:eastAsia="pl-PL"/>
        </w:rPr>
        <w:t xml:space="preserve">min. 1 osobą, </w:t>
      </w:r>
      <w:r w:rsidRPr="00D26121">
        <w:rPr>
          <w:rFonts w:ascii="Arial Nova Light" w:eastAsia="Times New Roman" w:hAnsi="Arial Nova Light"/>
          <w:lang w:eastAsia="pl-PL"/>
        </w:rPr>
        <w:t>której Wykonawca zamierza powierzyć pełnienie</w:t>
      </w:r>
      <w:r w:rsidRPr="00D26121">
        <w:rPr>
          <w:rFonts w:ascii="Arial Nova Light" w:eastAsia="Times New Roman" w:hAnsi="Arial Nova Light"/>
          <w:b/>
          <w:bCs/>
          <w:lang w:eastAsia="pl-PL"/>
        </w:rPr>
        <w:t xml:space="preserve"> funkcji kierownika robót elektrycznych</w:t>
      </w:r>
      <w:r w:rsidRPr="00D26121">
        <w:rPr>
          <w:rFonts w:ascii="Arial Nova Light" w:eastAsia="Times New Roman" w:hAnsi="Arial Nova Light"/>
          <w:lang w:eastAsia="pl-PL"/>
        </w:rPr>
        <w:t xml:space="preserve">, </w:t>
      </w:r>
      <w:r w:rsidRPr="00D26121">
        <w:rPr>
          <w:rFonts w:ascii="Arial Nova Light" w:eastAsia="Times New Roman" w:hAnsi="Arial Nova Light"/>
          <w:u w:val="single"/>
          <w:lang w:eastAsia="pl-PL"/>
        </w:rPr>
        <w:t xml:space="preserve">posiadającą </w:t>
      </w:r>
    </w:p>
    <w:p w14:paraId="2A72BACE" w14:textId="68B64617" w:rsidR="00AB710C" w:rsidRPr="00D26121" w:rsidRDefault="00F928FF" w:rsidP="0036096B">
      <w:pPr>
        <w:pStyle w:val="Akapitzlist"/>
        <w:numPr>
          <w:ilvl w:val="0"/>
          <w:numId w:val="34"/>
        </w:numPr>
        <w:spacing w:after="0" w:line="240" w:lineRule="auto"/>
        <w:jc w:val="both"/>
        <w:rPr>
          <w:rFonts w:ascii="Arial Nova Light" w:eastAsia="Times New Roman" w:hAnsi="Arial Nova Light" w:cs="Calibri"/>
          <w:lang w:eastAsia="pl-PL"/>
        </w:rPr>
      </w:pPr>
      <w:r w:rsidRPr="00D26121">
        <w:rPr>
          <w:rFonts w:ascii="Arial Nova Light" w:eastAsia="Times New Roman" w:hAnsi="Arial Nova Light"/>
          <w:b/>
          <w:bCs/>
          <w:lang w:eastAsia="pl-PL"/>
        </w:rPr>
        <w:t>uprawnienia budowlane do kierowania robotami budowlanymi w specjalności instalacyjnej w zakresie sieci, instalacji i urządzeń elektrycznych i elektroenergetycznych bez ograniczeń</w:t>
      </w:r>
      <w:r w:rsidRPr="00D26121">
        <w:rPr>
          <w:rFonts w:ascii="Arial Nova Light" w:eastAsia="Times New Roman" w:hAnsi="Arial Nova Light"/>
          <w:lang w:eastAsia="pl-PL"/>
        </w:rPr>
        <w:t xml:space="preserve"> lub odpowiadające im ważne uprawnienia, które zostały wydane na podstawie wcześniej obowiązujących przepisów prawa lub odpowiadające im uprawnienia nabyte w innych niż Rzeczpospolita Polska państwach członkowskich Unii Europejskiej, państwach członkowskich Europejskiego porozumienia o wolnym Handlu (EFTA) – stronach umowy o Europejskim Obszarze Gospodarczym, Konfederacji Szwajcarskiej, zgodnie z art. 12a ustawy z dnia 7 lipca 1994 r. Prawo budowlane oraz ustawy z dnia 22 grudnia 2015 r. o zasadach uznawania kwalifikacji zawodowych nabytych w państwach członkowskich Unii Europejskiej</w:t>
      </w:r>
      <w:r w:rsidR="006C766E" w:rsidRPr="00D26121">
        <w:rPr>
          <w:rFonts w:ascii="Arial Nova Light" w:eastAsia="Times New Roman" w:hAnsi="Arial Nova Light"/>
          <w:lang w:eastAsia="pl-PL"/>
        </w:rPr>
        <w:t>.</w:t>
      </w:r>
    </w:p>
    <w:p w14:paraId="6314E828" w14:textId="77777777" w:rsidR="006C766E" w:rsidRPr="00D26121" w:rsidRDefault="006C766E" w:rsidP="006C766E">
      <w:pPr>
        <w:pStyle w:val="Akapitzlist"/>
        <w:spacing w:after="0" w:line="240" w:lineRule="auto"/>
        <w:ind w:left="1440"/>
        <w:jc w:val="both"/>
        <w:rPr>
          <w:rFonts w:ascii="Arial Nova Light" w:eastAsia="Times New Roman" w:hAnsi="Arial Nova Light"/>
          <w:lang w:eastAsia="pl-PL"/>
        </w:rPr>
      </w:pPr>
    </w:p>
    <w:p w14:paraId="77BCC723" w14:textId="35009F30" w:rsidR="006C766E" w:rsidRPr="00D26121" w:rsidRDefault="006C766E" w:rsidP="0036096B">
      <w:pPr>
        <w:pStyle w:val="Akapitzlist"/>
        <w:numPr>
          <w:ilvl w:val="0"/>
          <w:numId w:val="33"/>
        </w:numPr>
        <w:spacing w:after="120" w:line="240" w:lineRule="atLeast"/>
        <w:ind w:left="363" w:hanging="357"/>
        <w:contextualSpacing w:val="0"/>
        <w:jc w:val="both"/>
        <w:rPr>
          <w:rFonts w:ascii="Arial Nova Light" w:hAnsi="Arial Nova Light" w:cs="Times New Roman"/>
        </w:rPr>
      </w:pPr>
      <w:r w:rsidRPr="00D26121">
        <w:rPr>
          <w:rFonts w:ascii="Arial Nova Light" w:hAnsi="Arial Nova Light" w:cs="Times New Roman"/>
        </w:rPr>
        <w:lastRenderedPageBreak/>
        <w:t>W przypadku składania oferty przez Wykonawców wspólnie ubiegających się o udzielenie zamówienia, warunek udziału w postępowaniu, o którym mowa:</w:t>
      </w:r>
    </w:p>
    <w:p w14:paraId="10FD1371" w14:textId="7EC60A09" w:rsidR="00010939" w:rsidRPr="00D26121" w:rsidRDefault="00010939" w:rsidP="0036096B">
      <w:pPr>
        <w:pStyle w:val="Default"/>
        <w:numPr>
          <w:ilvl w:val="0"/>
          <w:numId w:val="35"/>
        </w:numPr>
        <w:spacing w:after="120" w:line="240" w:lineRule="atLeast"/>
        <w:ind w:left="714" w:hanging="357"/>
        <w:jc w:val="both"/>
        <w:rPr>
          <w:rFonts w:ascii="Arial Nova Light" w:hAnsi="Arial Nova Light"/>
          <w:color w:val="auto"/>
        </w:rPr>
      </w:pPr>
      <w:r w:rsidRPr="00D26121">
        <w:rPr>
          <w:rFonts w:ascii="Arial Nova Light" w:hAnsi="Arial Nova Light"/>
          <w:color w:val="auto"/>
        </w:rPr>
        <w:t>w pkt 1) musi spełniać co najmniej jeden z Wykonawców wspólnie ubiegających się o udzielenie zamówienia,</w:t>
      </w:r>
    </w:p>
    <w:p w14:paraId="20306F3F" w14:textId="647FAC2C" w:rsidR="006C766E" w:rsidRPr="00D26121" w:rsidRDefault="006C766E" w:rsidP="0036096B">
      <w:pPr>
        <w:pStyle w:val="Default"/>
        <w:numPr>
          <w:ilvl w:val="0"/>
          <w:numId w:val="35"/>
        </w:numPr>
        <w:spacing w:after="120" w:line="240" w:lineRule="atLeast"/>
        <w:ind w:left="714" w:hanging="357"/>
        <w:jc w:val="both"/>
        <w:rPr>
          <w:rFonts w:ascii="Arial Nova Light" w:hAnsi="Arial Nova Light"/>
          <w:color w:val="auto"/>
        </w:rPr>
      </w:pPr>
      <w:r w:rsidRPr="00D26121">
        <w:rPr>
          <w:rFonts w:ascii="Arial Nova Light" w:hAnsi="Arial Nova Light"/>
          <w:color w:val="auto"/>
        </w:rPr>
        <w:t xml:space="preserve">w </w:t>
      </w:r>
      <w:r w:rsidR="00010939" w:rsidRPr="00D26121">
        <w:rPr>
          <w:rFonts w:ascii="Arial Nova Light" w:hAnsi="Arial Nova Light"/>
          <w:color w:val="auto"/>
        </w:rPr>
        <w:t xml:space="preserve">pkt 2) lit. a) </w:t>
      </w:r>
      <w:r w:rsidRPr="00D26121">
        <w:rPr>
          <w:rFonts w:ascii="Arial Nova Light" w:hAnsi="Arial Nova Light"/>
          <w:color w:val="auto"/>
        </w:rPr>
        <w:t>musi spełnić co najmniej jeden z Wykonawców wspólnie ubiegających się o udzielenie zamówienia,</w:t>
      </w:r>
    </w:p>
    <w:p w14:paraId="7D287C28" w14:textId="70B860BC" w:rsidR="006C766E" w:rsidRPr="00D26121" w:rsidRDefault="006C766E" w:rsidP="0036096B">
      <w:pPr>
        <w:pStyle w:val="Default"/>
        <w:numPr>
          <w:ilvl w:val="0"/>
          <w:numId w:val="35"/>
        </w:numPr>
        <w:spacing w:after="120" w:line="240" w:lineRule="atLeast"/>
        <w:ind w:left="714" w:hanging="357"/>
        <w:jc w:val="both"/>
        <w:rPr>
          <w:rFonts w:ascii="Arial Nova Light" w:hAnsi="Arial Nova Light"/>
          <w:color w:val="auto"/>
        </w:rPr>
      </w:pPr>
      <w:r w:rsidRPr="00D26121">
        <w:rPr>
          <w:rFonts w:ascii="Arial Nova Light" w:hAnsi="Arial Nova Light"/>
          <w:color w:val="auto"/>
        </w:rPr>
        <w:t>w pkt</w:t>
      </w:r>
      <w:r w:rsidR="00010939" w:rsidRPr="00D26121">
        <w:rPr>
          <w:rFonts w:ascii="Arial Nova Light" w:hAnsi="Arial Nova Light"/>
          <w:color w:val="auto"/>
        </w:rPr>
        <w:t xml:space="preserve"> 2) lit. b) </w:t>
      </w:r>
      <w:r w:rsidRPr="00D26121">
        <w:rPr>
          <w:rFonts w:ascii="Arial Nova Light" w:hAnsi="Arial Nova Light"/>
          <w:color w:val="auto"/>
        </w:rPr>
        <w:t xml:space="preserve">musi spełnić co najmniej jeden z Wykonawców wspólnie ubiegających się o udzielenie zamówienia lub łącznie ci Wykonawcy. </w:t>
      </w:r>
    </w:p>
    <w:bookmarkEnd w:id="30"/>
    <w:p w14:paraId="6A400626" w14:textId="22531DE6" w:rsidR="00152FA3" w:rsidRPr="00D26121" w:rsidRDefault="00152FA3" w:rsidP="0036096B">
      <w:pPr>
        <w:pStyle w:val="Akapitzlist"/>
        <w:numPr>
          <w:ilvl w:val="0"/>
          <w:numId w:val="33"/>
        </w:numPr>
        <w:spacing w:after="240" w:line="240" w:lineRule="atLeast"/>
        <w:ind w:left="363" w:hanging="357"/>
        <w:contextualSpacing w:val="0"/>
        <w:jc w:val="both"/>
        <w:rPr>
          <w:rFonts w:ascii="Arial Nova Light" w:hAnsi="Arial Nova Light"/>
        </w:rPr>
      </w:pPr>
      <w:r w:rsidRPr="00D26121">
        <w:rPr>
          <w:rFonts w:ascii="Arial Nova Light" w:hAnsi="Arial Nova Light"/>
        </w:rPr>
        <w:t>Zamawiający może na każdym etapie postępowania uznać, że Wykonawca nie posiada wymaganych zdolności, jeżeli posiadanie przez Wykonawcę sprzecznych interesów,</w:t>
      </w:r>
      <w:r w:rsidRPr="00D26121">
        <w:rPr>
          <w:rFonts w:ascii="Arial Nova Light" w:hAnsi="Arial Nova Light"/>
          <w:spacing w:val="-19"/>
        </w:rPr>
        <w:t xml:space="preserve"> </w:t>
      </w:r>
      <w:r w:rsidRPr="00D26121">
        <w:rPr>
          <w:rFonts w:ascii="Arial Nova Light" w:hAnsi="Arial Nova Light"/>
        </w:rPr>
        <w:t>w</w:t>
      </w:r>
      <w:r w:rsidRPr="00D26121">
        <w:rPr>
          <w:rFonts w:ascii="Arial Nova Light" w:hAnsi="Arial Nova Light"/>
          <w:spacing w:val="-19"/>
        </w:rPr>
        <w:t xml:space="preserve"> </w:t>
      </w:r>
      <w:r w:rsidRPr="00D26121">
        <w:rPr>
          <w:rFonts w:ascii="Arial Nova Light" w:hAnsi="Arial Nova Light"/>
        </w:rPr>
        <w:t>szczególności</w:t>
      </w:r>
      <w:r w:rsidRPr="00D26121">
        <w:rPr>
          <w:rFonts w:ascii="Arial Nova Light" w:hAnsi="Arial Nova Light"/>
          <w:spacing w:val="-19"/>
        </w:rPr>
        <w:t xml:space="preserve"> </w:t>
      </w:r>
      <w:r w:rsidRPr="00D26121">
        <w:rPr>
          <w:rFonts w:ascii="Arial Nova Light" w:hAnsi="Arial Nova Light"/>
        </w:rPr>
        <w:t>zaangażowanie</w:t>
      </w:r>
      <w:r w:rsidRPr="00D26121">
        <w:rPr>
          <w:rFonts w:ascii="Arial Nova Light" w:hAnsi="Arial Nova Light"/>
          <w:spacing w:val="-18"/>
        </w:rPr>
        <w:t xml:space="preserve"> </w:t>
      </w:r>
      <w:r w:rsidRPr="00D26121">
        <w:rPr>
          <w:rFonts w:ascii="Arial Nova Light" w:hAnsi="Arial Nova Light"/>
        </w:rPr>
        <w:t>zasobów</w:t>
      </w:r>
      <w:r w:rsidRPr="00D26121">
        <w:rPr>
          <w:rFonts w:ascii="Arial Nova Light" w:hAnsi="Arial Nova Light"/>
          <w:spacing w:val="-19"/>
        </w:rPr>
        <w:t xml:space="preserve"> </w:t>
      </w:r>
      <w:r w:rsidRPr="00D26121">
        <w:rPr>
          <w:rFonts w:ascii="Arial Nova Light" w:hAnsi="Arial Nova Light"/>
        </w:rPr>
        <w:t>technicznych</w:t>
      </w:r>
      <w:r w:rsidRPr="00D26121">
        <w:rPr>
          <w:rFonts w:ascii="Arial Nova Light" w:hAnsi="Arial Nova Light"/>
          <w:spacing w:val="-19"/>
        </w:rPr>
        <w:t xml:space="preserve"> </w:t>
      </w:r>
      <w:r w:rsidRPr="00D26121">
        <w:rPr>
          <w:rFonts w:ascii="Arial Nova Light" w:hAnsi="Arial Nova Light"/>
        </w:rPr>
        <w:t>lub</w:t>
      </w:r>
      <w:r w:rsidRPr="00D26121">
        <w:rPr>
          <w:rFonts w:ascii="Arial Nova Light" w:hAnsi="Arial Nova Light"/>
          <w:spacing w:val="-19"/>
        </w:rPr>
        <w:t xml:space="preserve"> </w:t>
      </w:r>
      <w:r w:rsidRPr="00D26121">
        <w:rPr>
          <w:rFonts w:ascii="Arial Nova Light" w:hAnsi="Arial Nova Light"/>
        </w:rPr>
        <w:t xml:space="preserve">zawodowych </w:t>
      </w:r>
      <w:r w:rsidRPr="00D26121">
        <w:rPr>
          <w:rFonts w:ascii="Arial Nova Light" w:hAnsi="Arial Nova Light"/>
          <w:spacing w:val="-2"/>
        </w:rPr>
        <w:t>Wykonawcy</w:t>
      </w:r>
      <w:r w:rsidRPr="00D26121">
        <w:rPr>
          <w:rFonts w:ascii="Arial Nova Light" w:hAnsi="Arial Nova Light"/>
          <w:spacing w:val="-19"/>
        </w:rPr>
        <w:t xml:space="preserve"> </w:t>
      </w:r>
      <w:r w:rsidRPr="00D26121">
        <w:rPr>
          <w:rFonts w:ascii="Arial Nova Light" w:hAnsi="Arial Nova Light"/>
          <w:spacing w:val="-2"/>
        </w:rPr>
        <w:t>w</w:t>
      </w:r>
      <w:r w:rsidRPr="00D26121">
        <w:rPr>
          <w:rFonts w:ascii="Arial Nova Light" w:hAnsi="Arial Nova Light"/>
          <w:spacing w:val="-17"/>
        </w:rPr>
        <w:t xml:space="preserve"> </w:t>
      </w:r>
      <w:r w:rsidRPr="00D26121">
        <w:rPr>
          <w:rFonts w:ascii="Arial Nova Light" w:hAnsi="Arial Nova Light"/>
          <w:spacing w:val="-2"/>
        </w:rPr>
        <w:t>inne</w:t>
      </w:r>
      <w:r w:rsidRPr="00D26121">
        <w:rPr>
          <w:rFonts w:ascii="Arial Nova Light" w:hAnsi="Arial Nova Light"/>
          <w:spacing w:val="-17"/>
        </w:rPr>
        <w:t xml:space="preserve"> </w:t>
      </w:r>
      <w:r w:rsidRPr="00D26121">
        <w:rPr>
          <w:rFonts w:ascii="Arial Nova Light" w:hAnsi="Arial Nova Light"/>
          <w:spacing w:val="-2"/>
        </w:rPr>
        <w:t>przedsięwzięcia</w:t>
      </w:r>
      <w:r w:rsidRPr="00D26121">
        <w:rPr>
          <w:rFonts w:ascii="Arial Nova Light" w:hAnsi="Arial Nova Light"/>
          <w:spacing w:val="-16"/>
        </w:rPr>
        <w:t xml:space="preserve"> </w:t>
      </w:r>
      <w:r w:rsidRPr="00D26121">
        <w:rPr>
          <w:rFonts w:ascii="Arial Nova Light" w:hAnsi="Arial Nova Light"/>
          <w:spacing w:val="-2"/>
        </w:rPr>
        <w:t>gospodarcze</w:t>
      </w:r>
      <w:r w:rsidRPr="00D26121">
        <w:rPr>
          <w:rFonts w:ascii="Arial Nova Light" w:hAnsi="Arial Nova Light"/>
          <w:spacing w:val="-17"/>
        </w:rPr>
        <w:t xml:space="preserve"> </w:t>
      </w:r>
      <w:r w:rsidRPr="00D26121">
        <w:rPr>
          <w:rFonts w:ascii="Arial Nova Light" w:hAnsi="Arial Nova Light"/>
          <w:spacing w:val="-2"/>
        </w:rPr>
        <w:t>Wykonawcy</w:t>
      </w:r>
      <w:r w:rsidRPr="00D26121">
        <w:rPr>
          <w:rFonts w:ascii="Arial Nova Light" w:hAnsi="Arial Nova Light"/>
          <w:spacing w:val="-17"/>
        </w:rPr>
        <w:t xml:space="preserve"> </w:t>
      </w:r>
      <w:r w:rsidRPr="00D26121">
        <w:rPr>
          <w:rFonts w:ascii="Arial Nova Light" w:hAnsi="Arial Nova Light"/>
          <w:spacing w:val="-2"/>
        </w:rPr>
        <w:t>może</w:t>
      </w:r>
      <w:r w:rsidRPr="00D26121">
        <w:rPr>
          <w:rFonts w:ascii="Arial Nova Light" w:hAnsi="Arial Nova Light"/>
          <w:spacing w:val="-17"/>
        </w:rPr>
        <w:t xml:space="preserve"> </w:t>
      </w:r>
      <w:r w:rsidRPr="00D26121">
        <w:rPr>
          <w:rFonts w:ascii="Arial Nova Light" w:hAnsi="Arial Nova Light"/>
          <w:spacing w:val="-2"/>
        </w:rPr>
        <w:t>mieć</w:t>
      </w:r>
      <w:r w:rsidRPr="00D26121">
        <w:rPr>
          <w:rFonts w:ascii="Arial Nova Light" w:hAnsi="Arial Nova Light"/>
          <w:spacing w:val="-16"/>
        </w:rPr>
        <w:t xml:space="preserve"> </w:t>
      </w:r>
      <w:r w:rsidRPr="00D26121">
        <w:rPr>
          <w:rFonts w:ascii="Arial Nova Light" w:hAnsi="Arial Nova Light"/>
          <w:spacing w:val="-2"/>
        </w:rPr>
        <w:t xml:space="preserve">negatywny </w:t>
      </w:r>
      <w:r w:rsidRPr="00D26121">
        <w:rPr>
          <w:rFonts w:ascii="Arial Nova Light" w:hAnsi="Arial Nova Light"/>
        </w:rPr>
        <w:t>wpływ</w:t>
      </w:r>
      <w:r w:rsidRPr="00D26121">
        <w:rPr>
          <w:rFonts w:ascii="Arial Nova Light" w:hAnsi="Arial Nova Light"/>
          <w:spacing w:val="-1"/>
        </w:rPr>
        <w:t xml:space="preserve"> </w:t>
      </w:r>
      <w:r w:rsidRPr="00D26121">
        <w:rPr>
          <w:rFonts w:ascii="Arial Nova Light" w:hAnsi="Arial Nova Light"/>
        </w:rPr>
        <w:t>na realizację</w:t>
      </w:r>
      <w:r w:rsidRPr="00D26121">
        <w:rPr>
          <w:rFonts w:ascii="Arial Nova Light" w:hAnsi="Arial Nova Light"/>
          <w:spacing w:val="-1"/>
        </w:rPr>
        <w:t xml:space="preserve"> </w:t>
      </w:r>
      <w:r w:rsidRPr="00D26121">
        <w:rPr>
          <w:rFonts w:ascii="Arial Nova Light" w:hAnsi="Arial Nova Light"/>
        </w:rPr>
        <w:t>zamówienia.</w:t>
      </w:r>
    </w:p>
    <w:p w14:paraId="13C4DF78" w14:textId="59C7F2B3" w:rsidR="00983A53" w:rsidRPr="00D26121" w:rsidRDefault="00983A53" w:rsidP="00B926B4">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31" w:name="_Toc226454996"/>
      <w:r w:rsidRPr="00D26121">
        <w:rPr>
          <w:rFonts w:ascii="Arial Nova Light" w:hAnsi="Arial Nova Light"/>
          <w:b/>
          <w:bCs/>
          <w:smallCaps/>
        </w:rPr>
        <w:t>podmiotowe środki dowodowe</w:t>
      </w:r>
      <w:bookmarkEnd w:id="31"/>
    </w:p>
    <w:p w14:paraId="3432AD61" w14:textId="6B78C979" w:rsidR="002C1512" w:rsidRPr="00D26121" w:rsidRDefault="000825EE" w:rsidP="00B56E51">
      <w:pPr>
        <w:pStyle w:val="Akapitzlist"/>
        <w:numPr>
          <w:ilvl w:val="0"/>
          <w:numId w:val="6"/>
        </w:numPr>
        <w:spacing w:after="120" w:line="240" w:lineRule="atLeast"/>
        <w:contextualSpacing w:val="0"/>
        <w:jc w:val="both"/>
        <w:rPr>
          <w:rFonts w:ascii="Arial Nova Light" w:hAnsi="Arial Nova Light" w:cs="Arial"/>
        </w:rPr>
      </w:pPr>
      <w:r w:rsidRPr="00D26121">
        <w:rPr>
          <w:rFonts w:ascii="Arial Nova Light" w:hAnsi="Arial Nova Light"/>
          <w:b/>
          <w:bCs/>
        </w:rPr>
        <w:t>Zamawiający przed wyborem najkorzystniejszej oferty wzywa Wykonawcę, którego oferta</w:t>
      </w:r>
      <w:r w:rsidRPr="00D26121">
        <w:rPr>
          <w:rFonts w:ascii="Arial Nova Light" w:hAnsi="Arial Nova Light" w:cs="Arial"/>
        </w:rPr>
        <w:t xml:space="preserve"> została najwyżej oceniona, do złożenia w terminie </w:t>
      </w:r>
      <w:r w:rsidR="00D7012E">
        <w:rPr>
          <w:rFonts w:ascii="Arial Nova Light" w:hAnsi="Arial Nova Light" w:cs="Arial"/>
        </w:rPr>
        <w:t>10</w:t>
      </w:r>
      <w:r w:rsidRPr="00D26121">
        <w:rPr>
          <w:rFonts w:ascii="Arial Nova Light" w:hAnsi="Arial Nova Light" w:cs="Arial"/>
        </w:rPr>
        <w:t xml:space="preserve"> dni, aktualnych na dzień złożenia oferty podmiotowych środków dowodowych wymienionych w pkt 2 poniżej, za pośrednictwem </w:t>
      </w:r>
      <w:hyperlink w:history="1">
        <w:r w:rsidRPr="00D26121">
          <w:rPr>
            <w:rStyle w:val="Hipercze"/>
            <w:rFonts w:ascii="Arial Nova Light" w:eastAsia="Times New Roman" w:hAnsi="Arial Nova Light" w:cs="Arial"/>
          </w:rPr>
          <w:t>https://platformazakupowa.pl/pn/szpital_legnica</w:t>
        </w:r>
        <w:r w:rsidRPr="00D26121">
          <w:rPr>
            <w:rStyle w:val="Hipercze"/>
            <w:rFonts w:ascii="Arial Nova Light" w:hAnsi="Arial Nova Light" w:cs="Arial"/>
          </w:rPr>
          <w:t>/</w:t>
        </w:r>
      </w:hyperlink>
      <w:r w:rsidRPr="00D26121">
        <w:rPr>
          <w:rFonts w:ascii="Arial Nova Light" w:hAnsi="Arial Nova Light" w:cs="Arial"/>
        </w:rPr>
        <w:t xml:space="preserve">, zakładka </w:t>
      </w:r>
      <w:r w:rsidRPr="00D26121">
        <w:rPr>
          <w:rFonts w:ascii="Arial Nova Light" w:hAnsi="Arial Nova Light" w:cs="Arial"/>
          <w:i/>
          <w:iCs/>
        </w:rPr>
        <w:t>„wiadomości prywatne</w:t>
      </w:r>
      <w:r w:rsidRPr="00D26121">
        <w:rPr>
          <w:rFonts w:ascii="Arial Nova Light" w:hAnsi="Arial Nova Light" w:cs="Arial"/>
        </w:rPr>
        <w:t>”, na podany przez Wykonawcę adres poczty elektronicznej</w:t>
      </w:r>
      <w:r w:rsidRPr="00D26121">
        <w:rPr>
          <w:rFonts w:ascii="Arial Nova Light" w:hAnsi="Arial Nova Light" w:cs="Arial"/>
          <w:b/>
          <w:bCs/>
        </w:rPr>
        <w:t>.</w:t>
      </w:r>
    </w:p>
    <w:p w14:paraId="6DED1AFC" w14:textId="77777777" w:rsidR="00D27655" w:rsidRPr="00D27655" w:rsidRDefault="00D27655" w:rsidP="00482267">
      <w:pPr>
        <w:pStyle w:val="Akapitzlist"/>
        <w:numPr>
          <w:ilvl w:val="0"/>
          <w:numId w:val="6"/>
        </w:numPr>
        <w:spacing w:after="120" w:line="240" w:lineRule="atLeast"/>
        <w:contextualSpacing w:val="0"/>
        <w:jc w:val="both"/>
        <w:rPr>
          <w:rFonts w:ascii="Arial Nova Light" w:eastAsia="Aptos" w:hAnsi="Arial Nova Light" w:cs="Times New Roman"/>
        </w:rPr>
      </w:pPr>
      <w:r w:rsidRPr="00D27655">
        <w:rPr>
          <w:rFonts w:ascii="Arial Nova Light" w:eastAsia="Aptos" w:hAnsi="Arial Nova Light" w:cs="Times New Roman"/>
          <w:b/>
          <w:bCs/>
        </w:rPr>
        <w:t>Wykaz podmiotowych środków dowodowych</w:t>
      </w:r>
      <w:r w:rsidRPr="00D27655">
        <w:rPr>
          <w:rFonts w:ascii="Arial Nova Light" w:eastAsia="Aptos" w:hAnsi="Arial Nova Light" w:cs="Times New Roman"/>
        </w:rPr>
        <w:t>, aktualnych na dzień ich złożenia, potwierdzających:</w:t>
      </w:r>
    </w:p>
    <w:p w14:paraId="3C311B60" w14:textId="77777777" w:rsidR="00D27655" w:rsidRPr="00D27655" w:rsidRDefault="00D27655" w:rsidP="00482267">
      <w:pPr>
        <w:numPr>
          <w:ilvl w:val="0"/>
          <w:numId w:val="65"/>
        </w:numPr>
        <w:spacing w:after="120" w:line="240" w:lineRule="atLeast"/>
        <w:jc w:val="both"/>
        <w:rPr>
          <w:rFonts w:ascii="Arial Nova Light" w:eastAsia="Aptos" w:hAnsi="Arial Nova Light" w:cs="Times New Roman"/>
        </w:rPr>
      </w:pPr>
      <w:r w:rsidRPr="00D27655">
        <w:rPr>
          <w:rFonts w:ascii="Arial Nova Light" w:eastAsia="Aptos" w:hAnsi="Arial Nova Light" w:cs="Times New Roman"/>
          <w:b/>
          <w:bCs/>
        </w:rPr>
        <w:t>brak podstaw wykluczenia z postępowania</w:t>
      </w:r>
      <w:r w:rsidRPr="00D27655">
        <w:rPr>
          <w:rFonts w:ascii="Arial Nova Light" w:eastAsia="Aptos" w:hAnsi="Arial Nova Light" w:cs="Times New Roman"/>
        </w:rPr>
        <w:t>:</w:t>
      </w:r>
    </w:p>
    <w:p w14:paraId="42F40605" w14:textId="1B07154C" w:rsidR="00D27655" w:rsidRPr="00D27655" w:rsidRDefault="00D27655" w:rsidP="00393B4F">
      <w:pPr>
        <w:numPr>
          <w:ilvl w:val="0"/>
          <w:numId w:val="59"/>
        </w:numPr>
        <w:spacing w:after="60" w:line="240" w:lineRule="atLeast"/>
        <w:ind w:hanging="357"/>
        <w:jc w:val="both"/>
        <w:rPr>
          <w:rFonts w:ascii="Arial Nova Light" w:eastAsia="Aptos" w:hAnsi="Arial Nova Light" w:cs="Times New Roman"/>
        </w:rPr>
      </w:pPr>
      <w:r w:rsidRPr="00D27655">
        <w:rPr>
          <w:rFonts w:ascii="Arial Nova Light" w:eastAsia="Aptos" w:hAnsi="Arial Nova Light" w:cs="Times New Roman"/>
          <w:b/>
          <w:bCs/>
        </w:rPr>
        <w:t>jednolity europejski dokument zamówienia (dalej: JEDZ) i</w:t>
      </w:r>
      <w:r w:rsidRPr="00D27655">
        <w:rPr>
          <w:rFonts w:ascii="Arial Nova Light" w:eastAsia="Aptos" w:hAnsi="Arial Nova Light" w:cs="Times New Roman"/>
        </w:rPr>
        <w:t xml:space="preserve"> </w:t>
      </w:r>
      <w:r w:rsidRPr="00D27655">
        <w:rPr>
          <w:rFonts w:ascii="Arial Nova Light" w:eastAsia="Aptos" w:hAnsi="Arial Nova Light" w:cs="Times New Roman"/>
          <w:b/>
          <w:bCs/>
        </w:rPr>
        <w:t>oświadczenia o niepodleganiu wykluczeniu na podstawie art. 7 ust. 1</w:t>
      </w:r>
      <w:r w:rsidRPr="00D27655">
        <w:rPr>
          <w:rFonts w:ascii="Arial Nova Light" w:eastAsia="Aptos" w:hAnsi="Arial Nova Light" w:cs="Times New Roman"/>
        </w:rPr>
        <w:t xml:space="preserve"> ustawy z dnia 13.04.</w:t>
      </w:r>
      <w:r w:rsidRPr="00D27655">
        <w:rPr>
          <w:rFonts w:ascii="Arial Nova Light" w:eastAsia="Aptos" w:hAnsi="Arial Nova Light" w:cs="Times New Roman"/>
        </w:rPr>
        <w:br/>
        <w:t xml:space="preserve">2022 r. o szczególnych rozwiązaniach w zakresie przeciwdziałania wspieraniu agresji na Ukrainę oraz służących ochronie bezpieczeństwa narodowego (Dz. U. z 2025 r. poz. 514) oraz na podstawie </w:t>
      </w:r>
      <w:r w:rsidRPr="00D27655">
        <w:rPr>
          <w:rFonts w:ascii="Arial Nova Light" w:eastAsia="Aptos" w:hAnsi="Arial Nova Light" w:cs="Times New Roman"/>
          <w:b/>
          <w:bCs/>
        </w:rPr>
        <w:t>art. 5k rozporządzenie Rady (UE) nr 833/214</w:t>
      </w:r>
      <w:r w:rsidR="00393B4F">
        <w:rPr>
          <w:rFonts w:ascii="Arial Nova Light" w:eastAsia="Aptos" w:hAnsi="Arial Nova Light" w:cs="Times New Roman"/>
          <w:b/>
          <w:bCs/>
        </w:rPr>
        <w:t>.</w:t>
      </w:r>
      <w:r w:rsidRPr="00D27655">
        <w:rPr>
          <w:rFonts w:ascii="Arial Nova Light" w:eastAsia="Aptos" w:hAnsi="Arial Nova Light" w:cs="Times New Roman"/>
        </w:rPr>
        <w:t xml:space="preserve"> </w:t>
      </w:r>
    </w:p>
    <w:p w14:paraId="2697C6FC" w14:textId="77777777" w:rsidR="00D27655" w:rsidRPr="00D27655" w:rsidRDefault="00D27655" w:rsidP="00482267">
      <w:pPr>
        <w:spacing w:after="120" w:line="240" w:lineRule="atLeast"/>
        <w:ind w:left="1083"/>
        <w:jc w:val="both"/>
        <w:rPr>
          <w:rFonts w:ascii="Arial Nova Light" w:eastAsia="Aptos" w:hAnsi="Arial Nova Light" w:cs="Times New Roman"/>
          <w:color w:val="EE0000"/>
        </w:rPr>
      </w:pPr>
      <w:r w:rsidRPr="00D27655">
        <w:rPr>
          <w:rFonts w:ascii="Arial Nova Light" w:eastAsia="Aptos" w:hAnsi="Arial Nova Light" w:cs="Times New Roman"/>
          <w:b/>
          <w:bCs/>
          <w:color w:val="000000"/>
        </w:rPr>
        <w:t>Zamawiający udostępni</w:t>
      </w:r>
      <w:r w:rsidRPr="00D27655">
        <w:rPr>
          <w:rFonts w:ascii="Arial Nova Light" w:eastAsia="Aptos" w:hAnsi="Arial Nova Light" w:cs="Times New Roman"/>
          <w:color w:val="000000"/>
        </w:rPr>
        <w:t xml:space="preserve"> na stronie internetowej prowadzonego postępowania https://platformazakupowa.pl/pn/szpital_legnica </w:t>
      </w:r>
      <w:r w:rsidRPr="00D27655">
        <w:rPr>
          <w:rFonts w:ascii="Arial Nova Light" w:eastAsia="Aptos" w:hAnsi="Arial Nova Light" w:cs="Times New Roman"/>
          <w:b/>
          <w:bCs/>
          <w:color w:val="000000"/>
        </w:rPr>
        <w:t>elektroniczny plik JEDZ w formacie .</w:t>
      </w:r>
      <w:proofErr w:type="spellStart"/>
      <w:r w:rsidRPr="00D27655">
        <w:rPr>
          <w:rFonts w:ascii="Arial Nova Light" w:eastAsia="Aptos" w:hAnsi="Arial Nova Light" w:cs="Times New Roman"/>
          <w:b/>
          <w:bCs/>
          <w:color w:val="000000"/>
        </w:rPr>
        <w:t>xml</w:t>
      </w:r>
      <w:proofErr w:type="spellEnd"/>
      <w:r w:rsidRPr="00D27655">
        <w:rPr>
          <w:rFonts w:ascii="Arial Nova Light" w:eastAsia="Aptos" w:hAnsi="Arial Nova Light" w:cs="Times New Roman"/>
          <w:b/>
          <w:bCs/>
          <w:color w:val="000000"/>
        </w:rPr>
        <w:t xml:space="preserve"> </w:t>
      </w:r>
      <w:r w:rsidRPr="00D27655">
        <w:rPr>
          <w:rFonts w:ascii="Arial Nova Light" w:eastAsia="Aptos" w:hAnsi="Arial Nova Light" w:cs="Times New Roman"/>
          <w:color w:val="000000"/>
        </w:rPr>
        <w:t>o nazwie „espdrequest.xml” do zaimportowania i wypełnienia przez Wykonawcę. Instrukcja wypełnienia JEDZ znajduje się na stronie Urzędu Zamówień Publicznych pod linkiem: https//www.gov.pl/uzp/elektroniczne-narzedzie-do-wypelniania-jedzespd</w:t>
      </w:r>
      <w:r w:rsidRPr="00D27655">
        <w:rPr>
          <w:rFonts w:ascii="Arial Nova Light" w:eastAsia="Aptos" w:hAnsi="Arial Nova Light" w:cs="Times New Roman"/>
          <w:color w:val="EE0000"/>
        </w:rPr>
        <w:t>.</w:t>
      </w:r>
    </w:p>
    <w:p w14:paraId="27B96ADE" w14:textId="77777777" w:rsidR="00D27655" w:rsidRPr="002F1A04" w:rsidRDefault="00D27655" w:rsidP="00482267">
      <w:pPr>
        <w:numPr>
          <w:ilvl w:val="0"/>
          <w:numId w:val="59"/>
        </w:numPr>
        <w:spacing w:after="120" w:line="240" w:lineRule="atLeast"/>
        <w:jc w:val="both"/>
        <w:rPr>
          <w:rFonts w:ascii="Arial Nova Light" w:eastAsia="Aptos" w:hAnsi="Arial Nova Light" w:cs="Times New Roman"/>
          <w:b/>
          <w:bCs/>
        </w:rPr>
      </w:pPr>
      <w:r w:rsidRPr="00D27655">
        <w:rPr>
          <w:rFonts w:ascii="Arial Nova Light" w:eastAsia="Aptos" w:hAnsi="Arial Nova Light" w:cs="Times New Roman"/>
          <w:b/>
          <w:bCs/>
        </w:rPr>
        <w:t xml:space="preserve">informacja z Krajowego Rejestru Karnego </w:t>
      </w:r>
      <w:r w:rsidRPr="00D27655">
        <w:rPr>
          <w:rFonts w:ascii="Arial Nova Light" w:eastAsia="Aptos" w:hAnsi="Arial Nova Light" w:cs="Times New Roman"/>
        </w:rPr>
        <w:t xml:space="preserve">– w zakresie dotyczącym podstaw wykluczenia wskazanych w art. 108 ust. 1 pkt 1, 2 i 4 </w:t>
      </w:r>
      <w:proofErr w:type="spellStart"/>
      <w:r w:rsidRPr="00D27655">
        <w:rPr>
          <w:rFonts w:ascii="Arial Nova Light" w:eastAsia="Aptos" w:hAnsi="Arial Nova Light" w:cs="Times New Roman"/>
        </w:rPr>
        <w:t>u.p.z.p</w:t>
      </w:r>
      <w:proofErr w:type="spellEnd"/>
      <w:r w:rsidRPr="00D27655">
        <w:rPr>
          <w:rFonts w:ascii="Arial Nova Light" w:eastAsia="Aptos" w:hAnsi="Arial Nova Light" w:cs="Times New Roman"/>
        </w:rPr>
        <w:t>., sporządzonej nie wcześniej niż 6 miesięcy przed jej złożeniem,</w:t>
      </w:r>
    </w:p>
    <w:p w14:paraId="18B82930" w14:textId="48C725EF" w:rsidR="002F1A04" w:rsidRPr="002F1A04" w:rsidRDefault="002F1A04" w:rsidP="00393B4F">
      <w:pPr>
        <w:pStyle w:val="Akapitzlist"/>
        <w:numPr>
          <w:ilvl w:val="0"/>
          <w:numId w:val="59"/>
        </w:numPr>
        <w:spacing w:after="120" w:line="240" w:lineRule="atLeast"/>
        <w:contextualSpacing w:val="0"/>
        <w:jc w:val="both"/>
        <w:rPr>
          <w:rFonts w:ascii="Arial Nova Light" w:eastAsia="Aptos" w:hAnsi="Arial Nova Light" w:cs="Times New Roman"/>
          <w:b/>
          <w:bCs/>
        </w:rPr>
      </w:pPr>
      <w:r w:rsidRPr="002F1A04">
        <w:rPr>
          <w:rFonts w:ascii="Arial Nova Light" w:eastAsia="Aptos" w:hAnsi="Arial Nova Light" w:cs="Times New Roman"/>
          <w:b/>
          <w:bCs/>
        </w:rPr>
        <w:t xml:space="preserve">Informacja z Centralnego Rejestru Beneficjentów Rzeczywistych, </w:t>
      </w:r>
      <w:r w:rsidRPr="002F1A04">
        <w:rPr>
          <w:rFonts w:ascii="Arial Nova Light" w:eastAsia="Aptos" w:hAnsi="Arial Nova Light" w:cs="Times New Roman"/>
        </w:rPr>
        <w:t xml:space="preserve">w zakresie </w:t>
      </w:r>
      <w:r w:rsidR="00393B4F">
        <w:rPr>
          <w:rFonts w:ascii="Arial Nova Light" w:eastAsia="Aptos" w:hAnsi="Arial Nova Light" w:cs="Times New Roman"/>
        </w:rPr>
        <w:br/>
      </w:r>
      <w:r w:rsidRPr="002F1A04">
        <w:rPr>
          <w:rFonts w:ascii="Arial Nova Light" w:eastAsia="Aptos" w:hAnsi="Arial Nova Light" w:cs="Times New Roman"/>
        </w:rPr>
        <w:t>art. 108 ust. 2 ustawy, jeżeli odrębne przepisy wymagają wpisu do tego rejestru, sporządzonej nie wcześniej niż 3 miesiące przed jej złożeniem,</w:t>
      </w:r>
    </w:p>
    <w:p w14:paraId="0F459EC4" w14:textId="27DB009C" w:rsidR="00D27655" w:rsidRPr="00D05DF4" w:rsidRDefault="00D27655" w:rsidP="00482267">
      <w:pPr>
        <w:numPr>
          <w:ilvl w:val="0"/>
          <w:numId w:val="59"/>
        </w:numPr>
        <w:spacing w:after="240" w:line="240" w:lineRule="atLeast"/>
        <w:ind w:hanging="357"/>
        <w:jc w:val="both"/>
        <w:rPr>
          <w:rFonts w:ascii="Arial Nova Light" w:eastAsia="Aptos" w:hAnsi="Arial Nova Light" w:cs="Times New Roman"/>
          <w:color w:val="000000"/>
        </w:rPr>
      </w:pPr>
      <w:r w:rsidRPr="00D27655">
        <w:rPr>
          <w:rFonts w:ascii="Arial Nova Light" w:eastAsia="Aptos" w:hAnsi="Arial Nova Light" w:cs="Times New Roman"/>
          <w:b/>
          <w:bCs/>
        </w:rPr>
        <w:t>oświadczenie o braku przynależności do tej samej grupy kapitałowej</w:t>
      </w:r>
      <w:r w:rsidRPr="00D27655">
        <w:rPr>
          <w:rFonts w:ascii="Arial Nova Light" w:eastAsia="Aptos" w:hAnsi="Arial Nova Light" w:cs="Times New Roman"/>
        </w:rPr>
        <w:t xml:space="preserve"> – </w:t>
      </w:r>
      <w:r w:rsidRPr="00D27655">
        <w:rPr>
          <w:rFonts w:ascii="Arial Nova Light" w:eastAsia="Aptos" w:hAnsi="Arial Nova Light" w:cs="Times New Roman"/>
        </w:rPr>
        <w:br/>
        <w:t xml:space="preserve">w zakresie art. 108 ust. 1 pkt 5 </w:t>
      </w:r>
      <w:proofErr w:type="spellStart"/>
      <w:r w:rsidRPr="00D27655">
        <w:rPr>
          <w:rFonts w:ascii="Arial Nova Light" w:eastAsia="Aptos" w:hAnsi="Arial Nova Light" w:cs="Times New Roman"/>
        </w:rPr>
        <w:t>u.p.z.p</w:t>
      </w:r>
      <w:proofErr w:type="spellEnd"/>
      <w:r w:rsidRPr="00D27655">
        <w:rPr>
          <w:rFonts w:ascii="Arial Nova Light" w:eastAsia="Aptos" w:hAnsi="Arial Nova Light" w:cs="Times New Roman"/>
        </w:rPr>
        <w:t xml:space="preserve">., w rozumieniu ustawy z dnia </w:t>
      </w:r>
      <w:r w:rsidRPr="00D27655">
        <w:rPr>
          <w:rFonts w:ascii="Arial Nova Light" w:eastAsia="Aptos" w:hAnsi="Arial Nova Light" w:cs="Times New Roman"/>
        </w:rPr>
        <w:br/>
        <w:t>16.02.2007 r. o ochronie konkurencji i konsumentów (</w:t>
      </w:r>
      <w:proofErr w:type="spellStart"/>
      <w:r w:rsidRPr="00D27655">
        <w:rPr>
          <w:rFonts w:ascii="Arial Nova Light" w:eastAsia="Aptos" w:hAnsi="Arial Nova Light" w:cs="Times New Roman"/>
        </w:rPr>
        <w:t>t.j</w:t>
      </w:r>
      <w:proofErr w:type="spellEnd"/>
      <w:r w:rsidRPr="00D27655">
        <w:rPr>
          <w:rFonts w:ascii="Arial Nova Light" w:eastAsia="Aptos" w:hAnsi="Arial Nova Light" w:cs="Times New Roman"/>
        </w:rPr>
        <w:t xml:space="preserve">. Dz.U. z 2025 r. 1714 </w:t>
      </w:r>
      <w:r w:rsidRPr="00D27655">
        <w:rPr>
          <w:rFonts w:ascii="Arial Nova Light" w:eastAsia="Aptos" w:hAnsi="Arial Nova Light" w:cs="Times New Roman"/>
        </w:rPr>
        <w:br/>
        <w:t xml:space="preserve">z </w:t>
      </w:r>
      <w:proofErr w:type="spellStart"/>
      <w:r w:rsidRPr="00D27655">
        <w:rPr>
          <w:rFonts w:ascii="Arial Nova Light" w:eastAsia="Aptos" w:hAnsi="Arial Nova Light" w:cs="Times New Roman"/>
        </w:rPr>
        <w:t>późn</w:t>
      </w:r>
      <w:proofErr w:type="spellEnd"/>
      <w:r w:rsidRPr="00D27655">
        <w:rPr>
          <w:rFonts w:ascii="Arial Nova Light" w:eastAsia="Aptos" w:hAnsi="Arial Nova Light" w:cs="Times New Roman"/>
        </w:rPr>
        <w:t xml:space="preserve">. zm.), z innym Wykonawcą, który złożył odrębną ofertę, albo </w:t>
      </w:r>
      <w:r w:rsidRPr="00D27655">
        <w:rPr>
          <w:rFonts w:ascii="Arial Nova Light" w:eastAsia="Aptos" w:hAnsi="Arial Nova Light" w:cs="Times New Roman"/>
          <w:b/>
          <w:bCs/>
        </w:rPr>
        <w:t>oświadczenia o przynależności do tej samej grupy kapitałowej</w:t>
      </w:r>
      <w:r w:rsidRPr="00D27655">
        <w:rPr>
          <w:rFonts w:ascii="Arial Nova Light" w:eastAsia="Aptos" w:hAnsi="Arial Nova Light" w:cs="Times New Roman"/>
        </w:rPr>
        <w:t xml:space="preserve"> wraz z dokumentami lub informacjami potwierdzającymi przygotowanie oferty niezależnie od innego Wykonawcy </w:t>
      </w:r>
      <w:r w:rsidRPr="00D27655">
        <w:rPr>
          <w:rFonts w:ascii="Arial Nova Light" w:eastAsia="Aptos" w:hAnsi="Arial Nova Light" w:cs="Times New Roman"/>
        </w:rPr>
        <w:lastRenderedPageBreak/>
        <w:t>należącego do tej samej grupy kapitałowej, w przypadku, gdy w postępowaniu złożono więcej niż jedną ofertę.</w:t>
      </w:r>
    </w:p>
    <w:p w14:paraId="750EF78C" w14:textId="677A3850" w:rsidR="006E7E2D" w:rsidRPr="00C21412" w:rsidRDefault="006E7E2D" w:rsidP="00C21412">
      <w:pPr>
        <w:pStyle w:val="Akapitzlist"/>
        <w:numPr>
          <w:ilvl w:val="0"/>
          <w:numId w:val="59"/>
        </w:numPr>
        <w:rPr>
          <w:rFonts w:ascii="Arial Nova Light" w:eastAsia="Aptos" w:hAnsi="Arial Nova Light" w:cs="Times New Roman"/>
          <w:color w:val="000000"/>
        </w:rPr>
      </w:pPr>
      <w:r w:rsidRPr="00AF5FA3">
        <w:rPr>
          <w:rFonts w:ascii="Arial Nova Light" w:eastAsia="Aptos" w:hAnsi="Arial Nova Light" w:cs="Times New Roman"/>
          <w:b/>
          <w:bCs/>
        </w:rPr>
        <w:t>Oświadczenie o aktualności informacji</w:t>
      </w:r>
      <w:r w:rsidR="00AF5FA3">
        <w:t xml:space="preserve"> </w:t>
      </w:r>
      <w:r w:rsidR="00AF5FA3" w:rsidRPr="00AF5FA3">
        <w:rPr>
          <w:rFonts w:ascii="Arial Nova Light" w:eastAsia="Aptos" w:hAnsi="Arial Nova Light" w:cs="Times New Roman"/>
          <w:color w:val="000000"/>
        </w:rPr>
        <w:t xml:space="preserve">zawartych w oświadczeniach o którym mowa w art. 125 ust. 1 ustawy </w:t>
      </w:r>
      <w:proofErr w:type="spellStart"/>
      <w:r w:rsidR="00AF5FA3" w:rsidRPr="00AF5FA3">
        <w:rPr>
          <w:rFonts w:ascii="Arial Nova Light" w:eastAsia="Aptos" w:hAnsi="Arial Nova Light" w:cs="Times New Roman"/>
          <w:color w:val="000000"/>
        </w:rPr>
        <w:t>pzp</w:t>
      </w:r>
      <w:proofErr w:type="spellEnd"/>
      <w:r w:rsidR="00AF5FA3" w:rsidRPr="00AF5FA3">
        <w:rPr>
          <w:rFonts w:ascii="Arial Nova Light" w:eastAsia="Aptos" w:hAnsi="Arial Nova Light" w:cs="Times New Roman"/>
          <w:color w:val="000000"/>
        </w:rPr>
        <w:t>.</w:t>
      </w:r>
    </w:p>
    <w:p w14:paraId="4BF17064" w14:textId="77777777" w:rsidR="00D27655" w:rsidRPr="00D26121" w:rsidRDefault="00D27655" w:rsidP="00482267">
      <w:pPr>
        <w:numPr>
          <w:ilvl w:val="0"/>
          <w:numId w:val="65"/>
        </w:numPr>
        <w:spacing w:after="120" w:line="240" w:lineRule="atLeast"/>
        <w:jc w:val="both"/>
        <w:rPr>
          <w:rFonts w:ascii="Arial Nova Light" w:hAnsi="Arial Nova Light"/>
        </w:rPr>
      </w:pPr>
      <w:r w:rsidRPr="00D26121">
        <w:rPr>
          <w:rFonts w:ascii="Arial Nova Light" w:hAnsi="Arial Nova Light"/>
          <w:b/>
          <w:bCs/>
        </w:rPr>
        <w:t>spełnianie warunku udziału w postępowaniu:</w:t>
      </w:r>
    </w:p>
    <w:p w14:paraId="08717DC7" w14:textId="77777777" w:rsidR="00D27655" w:rsidRPr="00D26121" w:rsidRDefault="00D27655" w:rsidP="0036096B">
      <w:pPr>
        <w:pStyle w:val="Akapitzlist"/>
        <w:numPr>
          <w:ilvl w:val="0"/>
          <w:numId w:val="21"/>
        </w:numPr>
        <w:spacing w:after="120" w:line="240" w:lineRule="atLeast"/>
        <w:ind w:left="1077" w:hanging="357"/>
        <w:contextualSpacing w:val="0"/>
        <w:jc w:val="both"/>
        <w:rPr>
          <w:rFonts w:ascii="Arial Nova Light" w:hAnsi="Arial Nova Light"/>
        </w:rPr>
      </w:pPr>
      <w:r w:rsidRPr="00D26121">
        <w:rPr>
          <w:rFonts w:ascii="Arial Nova Light" w:hAnsi="Arial Nova Light"/>
          <w:b/>
          <w:bCs/>
        </w:rPr>
        <w:t>aktualne dokumenty ubezpieczeniowe</w:t>
      </w:r>
      <w:r w:rsidRPr="00D26121">
        <w:rPr>
          <w:rFonts w:ascii="Arial Nova Light" w:hAnsi="Arial Nova Light"/>
        </w:rPr>
        <w:t xml:space="preserve"> potwierdzające, że Wykonawca jest ubezpieczony od odpowiedzialności cywilnej w zakresie prowadzonej działalności związanej z przedmiotem zamówienia ze wskazaniem sumy gwarancyjnej nie niższej </w:t>
      </w:r>
      <w:r w:rsidRPr="00D26121">
        <w:rPr>
          <w:rFonts w:ascii="Arial Nova Light" w:hAnsi="Arial Nova Light"/>
        </w:rPr>
        <w:br/>
      </w:r>
      <w:r w:rsidRPr="00D7012E">
        <w:rPr>
          <w:rFonts w:ascii="Arial Nova Light" w:hAnsi="Arial Nova Light"/>
          <w:color w:val="000000" w:themeColor="text1"/>
        </w:rPr>
        <w:t>niż 6 000 000PLN</w:t>
      </w:r>
      <w:r w:rsidRPr="00D7012E">
        <w:rPr>
          <w:rFonts w:ascii="Arial Nova Light" w:hAnsi="Arial Nova Light"/>
          <w:color w:val="000000" w:themeColor="text1"/>
          <w:spacing w:val="-9"/>
        </w:rPr>
        <w:t xml:space="preserve"> </w:t>
      </w:r>
      <w:r w:rsidRPr="00D7012E">
        <w:rPr>
          <w:rFonts w:ascii="Arial Nova Light" w:hAnsi="Arial Nova Light"/>
          <w:color w:val="000000" w:themeColor="text1"/>
        </w:rPr>
        <w:t>(słownie</w:t>
      </w:r>
      <w:r w:rsidRPr="00D7012E">
        <w:rPr>
          <w:rFonts w:ascii="Arial Nova Light" w:hAnsi="Arial Nova Light"/>
          <w:color w:val="000000" w:themeColor="text1"/>
          <w:spacing w:val="-15"/>
        </w:rPr>
        <w:t xml:space="preserve"> </w:t>
      </w:r>
      <w:r w:rsidRPr="00D7012E">
        <w:rPr>
          <w:rFonts w:ascii="Arial Nova Light" w:hAnsi="Arial Nova Light"/>
          <w:color w:val="000000" w:themeColor="text1"/>
        </w:rPr>
        <w:t>złotych: sześć milionów</w:t>
      </w:r>
      <w:r w:rsidRPr="00D26121">
        <w:rPr>
          <w:rFonts w:ascii="Arial Nova Light" w:hAnsi="Arial Nova Light"/>
        </w:rPr>
        <w:t>)</w:t>
      </w:r>
      <w:r w:rsidRPr="00D26121">
        <w:rPr>
          <w:rFonts w:ascii="Arial Nova Light" w:hAnsi="Arial Nova Light"/>
          <w:spacing w:val="-15"/>
        </w:rPr>
        <w:t xml:space="preserve"> </w:t>
      </w:r>
      <w:r w:rsidRPr="00D26121">
        <w:rPr>
          <w:rFonts w:ascii="Arial Nova Light" w:hAnsi="Arial Nova Light"/>
        </w:rPr>
        <w:t>tego</w:t>
      </w:r>
      <w:r w:rsidRPr="00D26121">
        <w:rPr>
          <w:rFonts w:ascii="Arial Nova Light" w:hAnsi="Arial Nova Light"/>
          <w:spacing w:val="-13"/>
        </w:rPr>
        <w:t xml:space="preserve"> </w:t>
      </w:r>
      <w:r w:rsidRPr="00D26121">
        <w:rPr>
          <w:rFonts w:ascii="Arial Nova Light" w:hAnsi="Arial Nova Light"/>
        </w:rPr>
        <w:t>ubezpieczenia;</w:t>
      </w:r>
    </w:p>
    <w:p w14:paraId="04F2FFC8" w14:textId="13AC0947" w:rsidR="00D27655" w:rsidRPr="00D26121" w:rsidRDefault="00D27655" w:rsidP="0036096B">
      <w:pPr>
        <w:pStyle w:val="Akapitzlist"/>
        <w:numPr>
          <w:ilvl w:val="0"/>
          <w:numId w:val="21"/>
        </w:numPr>
        <w:suppressAutoHyphens/>
        <w:spacing w:after="120" w:line="100" w:lineRule="atLeast"/>
        <w:ind w:left="1077" w:hanging="357"/>
        <w:contextualSpacing w:val="0"/>
        <w:jc w:val="both"/>
        <w:rPr>
          <w:rFonts w:ascii="Arial Nova Light" w:eastAsia="NSimSun" w:hAnsi="Arial Nova Light" w:cs="Arial"/>
          <w:color w:val="000000" w:themeColor="text1"/>
          <w:lang w:eastAsia="zh-CN" w:bidi="hi-IN"/>
        </w:rPr>
      </w:pPr>
      <w:r w:rsidRPr="00D26121">
        <w:rPr>
          <w:rFonts w:ascii="Arial Nova Light" w:eastAsia="NSimSun" w:hAnsi="Arial Nova Light" w:cs="Arial"/>
          <w:b/>
          <w:bCs/>
          <w:color w:val="000000" w:themeColor="text1"/>
          <w:lang w:eastAsia="zh-CN" w:bidi="hi-IN"/>
        </w:rPr>
        <w:t>wykaz robót budowlanych</w:t>
      </w:r>
      <w:r w:rsidR="00215F57">
        <w:rPr>
          <w:rFonts w:ascii="Arial Nova Light" w:eastAsia="NSimSun" w:hAnsi="Arial Nova Light" w:cs="Arial"/>
          <w:b/>
          <w:bCs/>
          <w:color w:val="000000" w:themeColor="text1"/>
          <w:lang w:eastAsia="zh-CN" w:bidi="hi-IN"/>
        </w:rPr>
        <w:t xml:space="preserve">, o których mowa w </w:t>
      </w:r>
      <w:r w:rsidR="00830F52">
        <w:rPr>
          <w:rFonts w:ascii="Arial Nova Light" w:eastAsia="NSimSun" w:hAnsi="Arial Nova Light" w:cs="Arial"/>
          <w:b/>
          <w:bCs/>
          <w:color w:val="000000" w:themeColor="text1"/>
          <w:lang w:eastAsia="zh-CN" w:bidi="hi-IN"/>
        </w:rPr>
        <w:t xml:space="preserve">Rozdziale IX pkt 1 </w:t>
      </w:r>
      <w:proofErr w:type="spellStart"/>
      <w:r w:rsidR="00830F52">
        <w:rPr>
          <w:rFonts w:ascii="Arial Nova Light" w:eastAsia="NSimSun" w:hAnsi="Arial Nova Light" w:cs="Arial"/>
          <w:b/>
          <w:bCs/>
          <w:color w:val="000000" w:themeColor="text1"/>
          <w:lang w:eastAsia="zh-CN" w:bidi="hi-IN"/>
        </w:rPr>
        <w:t>ppkt</w:t>
      </w:r>
      <w:proofErr w:type="spellEnd"/>
      <w:r w:rsidR="00830F52">
        <w:rPr>
          <w:rFonts w:ascii="Arial Nova Light" w:eastAsia="NSimSun" w:hAnsi="Arial Nova Light" w:cs="Arial"/>
          <w:b/>
          <w:bCs/>
          <w:color w:val="000000" w:themeColor="text1"/>
          <w:lang w:eastAsia="zh-CN" w:bidi="hi-IN"/>
        </w:rPr>
        <w:t xml:space="preserve"> 1) lit. a) SWZ</w:t>
      </w:r>
      <w:r w:rsidRPr="00D26121">
        <w:rPr>
          <w:rFonts w:ascii="Arial Nova Light" w:eastAsia="NSimSun" w:hAnsi="Arial Nova Light" w:cs="Arial"/>
          <w:color w:val="000000" w:themeColor="text1"/>
          <w:lang w:eastAsia="zh-CN" w:bidi="hi-IN"/>
        </w:rPr>
        <w:t xml:space="preserve"> wykonanych nie wcześniej niż w okresie ostatnich 5 lat, a jeżeli okres prowadzenia działalności jest krótszy – w tym okresie, wraz </w:t>
      </w:r>
      <w:r w:rsidRPr="00D26121">
        <w:rPr>
          <w:rFonts w:ascii="Arial Nova Light" w:eastAsia="NSimSun" w:hAnsi="Arial Nova Light" w:cs="Arial"/>
          <w:color w:val="000000" w:themeColor="text1"/>
          <w:lang w:eastAsia="zh-CN" w:bidi="hi-IN"/>
        </w:rPr>
        <w:br/>
        <w:t xml:space="preserve">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r w:rsidRPr="00D26121">
        <w:rPr>
          <w:rFonts w:ascii="Arial Nova Light" w:eastAsia="NSimSun" w:hAnsi="Arial Nova Light"/>
          <w:color w:val="000000" w:themeColor="text1"/>
          <w:lang w:eastAsia="zh-CN" w:bidi="hi-IN"/>
        </w:rPr>
        <w:t xml:space="preserve">– wzór wykazu stanowi </w:t>
      </w:r>
      <w:r w:rsidRPr="00D26121">
        <w:rPr>
          <w:rFonts w:ascii="Arial Nova Light" w:eastAsia="NSimSun" w:hAnsi="Arial Nova Light"/>
          <w:b/>
          <w:bCs/>
          <w:i/>
          <w:iCs/>
          <w:color w:val="000000" w:themeColor="text1"/>
          <w:lang w:eastAsia="zh-CN" w:bidi="hi-IN"/>
        </w:rPr>
        <w:t>załącznik</w:t>
      </w:r>
      <w:r w:rsidR="00B13506">
        <w:rPr>
          <w:rFonts w:ascii="Arial Nova Light" w:eastAsia="NSimSun" w:hAnsi="Arial Nova Light"/>
          <w:b/>
          <w:bCs/>
          <w:i/>
          <w:iCs/>
          <w:color w:val="000000" w:themeColor="text1"/>
          <w:lang w:eastAsia="zh-CN" w:bidi="hi-IN"/>
        </w:rPr>
        <w:t xml:space="preserve"> </w:t>
      </w:r>
      <w:r w:rsidRPr="00D26121">
        <w:rPr>
          <w:rFonts w:ascii="Arial Nova Light" w:eastAsia="NSimSun" w:hAnsi="Arial Nova Light"/>
          <w:b/>
          <w:bCs/>
          <w:i/>
          <w:iCs/>
          <w:color w:val="000000" w:themeColor="text1"/>
          <w:lang w:eastAsia="zh-CN" w:bidi="hi-IN"/>
        </w:rPr>
        <w:t>do SWZ</w:t>
      </w:r>
      <w:r w:rsidRPr="00D26121">
        <w:rPr>
          <w:rFonts w:ascii="Arial Nova Light" w:eastAsia="NSimSun" w:hAnsi="Arial Nova Light"/>
          <w:b/>
          <w:bCs/>
          <w:color w:val="000000" w:themeColor="text1"/>
          <w:lang w:eastAsia="zh-CN" w:bidi="hi-IN"/>
        </w:rPr>
        <w:t>,</w:t>
      </w:r>
    </w:p>
    <w:p w14:paraId="794B4FE1" w14:textId="6EC3CCFE" w:rsidR="00D27655" w:rsidRPr="00D26121" w:rsidRDefault="00D27655" w:rsidP="0036096B">
      <w:pPr>
        <w:pStyle w:val="Akapitzlist"/>
        <w:numPr>
          <w:ilvl w:val="0"/>
          <w:numId w:val="21"/>
        </w:numPr>
        <w:suppressAutoHyphens/>
        <w:spacing w:after="120" w:line="100" w:lineRule="atLeast"/>
        <w:ind w:left="1077" w:hanging="357"/>
        <w:contextualSpacing w:val="0"/>
        <w:jc w:val="both"/>
        <w:rPr>
          <w:rFonts w:ascii="Arial Nova Light" w:eastAsia="NSimSun" w:hAnsi="Arial Nova Light" w:cs="Arial"/>
          <w:i/>
          <w:iCs/>
          <w:color w:val="000000" w:themeColor="text1"/>
          <w:lang w:eastAsia="zh-CN" w:bidi="hi-IN"/>
        </w:rPr>
      </w:pPr>
      <w:r w:rsidRPr="00D26121">
        <w:rPr>
          <w:rFonts w:ascii="Arial Nova Light" w:eastAsia="NSimSun" w:hAnsi="Arial Nova Light"/>
          <w:b/>
          <w:bCs/>
          <w:color w:val="000000" w:themeColor="text1"/>
          <w:lang w:eastAsia="zh-CN" w:bidi="hi-IN"/>
        </w:rPr>
        <w:t>wykaz osób</w:t>
      </w:r>
      <w:r w:rsidRPr="00D26121">
        <w:rPr>
          <w:rFonts w:ascii="Arial Nova Light" w:eastAsia="NSimSun" w:hAnsi="Arial Nova Light"/>
          <w:color w:val="000000" w:themeColor="text1"/>
          <w:lang w:eastAsia="zh-CN" w:bidi="hi-IN"/>
        </w:rPr>
        <w:t>,</w:t>
      </w:r>
      <w:r w:rsidR="00215F57">
        <w:rPr>
          <w:rFonts w:ascii="Arial Nova Light" w:eastAsia="NSimSun" w:hAnsi="Arial Nova Light"/>
          <w:color w:val="000000" w:themeColor="text1"/>
          <w:lang w:eastAsia="zh-CN" w:bidi="hi-IN"/>
        </w:rPr>
        <w:t xml:space="preserve"> o których mowa </w:t>
      </w:r>
      <w:r w:rsidR="00830F52">
        <w:rPr>
          <w:rFonts w:ascii="Arial Nova Light" w:eastAsia="NSimSun" w:hAnsi="Arial Nova Light" w:cs="Arial"/>
          <w:b/>
          <w:bCs/>
          <w:color w:val="000000" w:themeColor="text1"/>
          <w:lang w:eastAsia="zh-CN" w:bidi="hi-IN"/>
        </w:rPr>
        <w:t xml:space="preserve">Rozdziale IX pkt 1 </w:t>
      </w:r>
      <w:proofErr w:type="spellStart"/>
      <w:r w:rsidR="00830F52">
        <w:rPr>
          <w:rFonts w:ascii="Arial Nova Light" w:eastAsia="NSimSun" w:hAnsi="Arial Nova Light" w:cs="Arial"/>
          <w:b/>
          <w:bCs/>
          <w:color w:val="000000" w:themeColor="text1"/>
          <w:lang w:eastAsia="zh-CN" w:bidi="hi-IN"/>
        </w:rPr>
        <w:t>ppkt</w:t>
      </w:r>
      <w:proofErr w:type="spellEnd"/>
      <w:r w:rsidR="00830F52">
        <w:rPr>
          <w:rFonts w:ascii="Arial Nova Light" w:eastAsia="NSimSun" w:hAnsi="Arial Nova Light" w:cs="Arial"/>
          <w:b/>
          <w:bCs/>
          <w:color w:val="000000" w:themeColor="text1"/>
          <w:lang w:eastAsia="zh-CN" w:bidi="hi-IN"/>
        </w:rPr>
        <w:t xml:space="preserve"> 1) lit. b) SWZ</w:t>
      </w:r>
      <w:r w:rsidRPr="00D26121">
        <w:rPr>
          <w:rFonts w:ascii="Arial Nova Light" w:eastAsia="NSimSun" w:hAnsi="Arial Nova Light"/>
          <w:color w:val="000000" w:themeColor="text1"/>
          <w:lang w:eastAsia="zh-CN" w:bidi="hi-IN"/>
        </w:rPr>
        <w:t xml:space="preserve"> skierowanych przez wykonawcę do realizacji zamówienia publicznego, wraz z informacjami na temat ich kwalifikacji zawodowych i wykształcenia niezbędnych do wykonania zamówienia publicznego oraz informacją o podstawie do dysponowania tymi osobami. - wzór wykazu stanowi </w:t>
      </w:r>
      <w:r w:rsidRPr="00D26121">
        <w:rPr>
          <w:rFonts w:ascii="Arial Nova Light" w:eastAsia="NSimSun" w:hAnsi="Arial Nova Light"/>
          <w:b/>
          <w:bCs/>
          <w:i/>
          <w:iCs/>
          <w:color w:val="000000" w:themeColor="text1"/>
          <w:lang w:eastAsia="zh-CN" w:bidi="hi-IN"/>
        </w:rPr>
        <w:t>załącznik do SWZ</w:t>
      </w:r>
      <w:r w:rsidRPr="00D26121">
        <w:rPr>
          <w:rFonts w:ascii="Arial Nova Light" w:eastAsia="NSimSun" w:hAnsi="Arial Nova Light"/>
          <w:i/>
          <w:iCs/>
          <w:color w:val="000000" w:themeColor="text1"/>
          <w:lang w:eastAsia="zh-CN" w:bidi="hi-IN"/>
        </w:rPr>
        <w:t>.</w:t>
      </w:r>
    </w:p>
    <w:p w14:paraId="00EB548A" w14:textId="77777777" w:rsidR="00D27655" w:rsidRPr="00D27655" w:rsidRDefault="00D27655" w:rsidP="00E448F5">
      <w:pPr>
        <w:pStyle w:val="Akapitzlist"/>
        <w:numPr>
          <w:ilvl w:val="0"/>
          <w:numId w:val="6"/>
        </w:numPr>
        <w:spacing w:after="120" w:line="240" w:lineRule="atLeast"/>
        <w:contextualSpacing w:val="0"/>
        <w:jc w:val="both"/>
        <w:rPr>
          <w:rFonts w:ascii="Arial Nova Light" w:eastAsia="Aptos" w:hAnsi="Arial Nova Light" w:cs="Times New Roman"/>
        </w:rPr>
      </w:pPr>
      <w:r w:rsidRPr="00D27655">
        <w:rPr>
          <w:rFonts w:ascii="Arial Nova Light" w:eastAsia="Aptos" w:hAnsi="Arial Nova Light" w:cs="Times New Roman"/>
        </w:rPr>
        <w:t xml:space="preserve">Zamawiający nie wzywa do złożenia podmiotowych środków dowodowych, jeżeli można je uzyskać za pomocą bezpłatnych i ogólnodostępnych baz danych, </w:t>
      </w:r>
      <w:r w:rsidRPr="00D27655">
        <w:rPr>
          <w:rFonts w:ascii="Arial Nova Light" w:eastAsia="Aptos" w:hAnsi="Arial Nova Light" w:cs="Times New Roman"/>
        </w:rPr>
        <w:br/>
        <w:t xml:space="preserve">w szczególności rejestrów publicznych w rozumieniu ustawy z dnia 17.02.2005 r. </w:t>
      </w:r>
      <w:r w:rsidRPr="00D27655">
        <w:rPr>
          <w:rFonts w:ascii="Arial Nova Light" w:eastAsia="Aptos" w:hAnsi="Arial Nova Light" w:cs="Times New Roman"/>
        </w:rPr>
        <w:br/>
        <w:t>o informatyzacji działalności podmiotów realizujących zadania publiczne (</w:t>
      </w:r>
      <w:proofErr w:type="spellStart"/>
      <w:r w:rsidRPr="00D27655">
        <w:rPr>
          <w:rFonts w:ascii="Arial Nova Light" w:eastAsia="Aptos" w:hAnsi="Arial Nova Light" w:cs="Times New Roman"/>
        </w:rPr>
        <w:t>t.j</w:t>
      </w:r>
      <w:proofErr w:type="spellEnd"/>
      <w:r w:rsidRPr="00D27655">
        <w:rPr>
          <w:rFonts w:ascii="Arial Nova Light" w:eastAsia="Aptos" w:hAnsi="Arial Nova Light" w:cs="Times New Roman"/>
        </w:rPr>
        <w:t xml:space="preserve">. Dz. U. </w:t>
      </w:r>
      <w:r w:rsidRPr="00D27655">
        <w:rPr>
          <w:rFonts w:ascii="Arial Nova Light" w:eastAsia="Aptos" w:hAnsi="Arial Nova Light" w:cs="Times New Roman"/>
        </w:rPr>
        <w:br/>
        <w:t xml:space="preserve">z 2025 r. poz. 1703 z </w:t>
      </w:r>
      <w:proofErr w:type="spellStart"/>
      <w:r w:rsidRPr="00D27655">
        <w:rPr>
          <w:rFonts w:ascii="Arial Nova Light" w:eastAsia="Aptos" w:hAnsi="Arial Nova Light" w:cs="Times New Roman"/>
        </w:rPr>
        <w:t>późn</w:t>
      </w:r>
      <w:proofErr w:type="spellEnd"/>
      <w:r w:rsidRPr="00D27655">
        <w:rPr>
          <w:rFonts w:ascii="Arial Nova Light" w:eastAsia="Aptos" w:hAnsi="Arial Nova Light" w:cs="Times New Roman"/>
        </w:rPr>
        <w:t xml:space="preserve">. zm.), o ile Wykonawca wykaże w JEDZ dane umożliwiające dostęp do tych środków oraz potwierdzi ich prawidłowość i aktualność lub podmiotowym środkiem dowodowym jest oświadczenie, którego treść odpowiada zakresowi oświadczenia, o którym mowa w art. 125 ust. 1 </w:t>
      </w:r>
      <w:proofErr w:type="spellStart"/>
      <w:r w:rsidRPr="00D27655">
        <w:rPr>
          <w:rFonts w:ascii="Arial Nova Light" w:eastAsia="Aptos" w:hAnsi="Arial Nova Light" w:cs="Times New Roman"/>
        </w:rPr>
        <w:t>u.p.z.p</w:t>
      </w:r>
      <w:proofErr w:type="spellEnd"/>
      <w:r w:rsidRPr="00D27655">
        <w:rPr>
          <w:rFonts w:ascii="Arial Nova Light" w:eastAsia="Aptos" w:hAnsi="Arial Nova Light" w:cs="Times New Roman"/>
        </w:rPr>
        <w:t>. składanego w formie JEDZ.</w:t>
      </w:r>
    </w:p>
    <w:p w14:paraId="5F16D187" w14:textId="3E7977FD" w:rsidR="00D27655" w:rsidRPr="00E448F5" w:rsidRDefault="00D27655" w:rsidP="00E448F5">
      <w:pPr>
        <w:pStyle w:val="Akapitzlist"/>
        <w:numPr>
          <w:ilvl w:val="0"/>
          <w:numId w:val="6"/>
        </w:numPr>
        <w:spacing w:after="120" w:line="240" w:lineRule="atLeast"/>
        <w:contextualSpacing w:val="0"/>
        <w:jc w:val="both"/>
        <w:rPr>
          <w:rFonts w:ascii="Arial Nova Light" w:eastAsia="Aptos" w:hAnsi="Arial Nova Light" w:cs="Times New Roman"/>
        </w:rPr>
      </w:pPr>
      <w:r w:rsidRPr="00D27655">
        <w:rPr>
          <w:rFonts w:ascii="Arial Nova Light" w:eastAsia="Aptos" w:hAnsi="Arial Nova Light" w:cs="Times New Roman"/>
        </w:rPr>
        <w:t xml:space="preserve">Jeżeli Wykonawca ma siedzibę lub miejsce zamieszkania poza granicami Rzeczypospolitej </w:t>
      </w:r>
      <w:r w:rsidRPr="00E448F5">
        <w:rPr>
          <w:rFonts w:ascii="Arial Nova Light" w:eastAsia="Aptos" w:hAnsi="Arial Nova Light" w:cs="Times New Roman"/>
        </w:rPr>
        <w:t>Polskiej, zamiast informacji z Krajowego Rejestru Karnego, o której mowa w Rozdziale X pkt 2</w:t>
      </w:r>
      <w:r w:rsidR="00E448F5">
        <w:rPr>
          <w:rFonts w:ascii="Arial Nova Light" w:eastAsia="Aptos" w:hAnsi="Arial Nova Light" w:cs="Times New Roman"/>
        </w:rPr>
        <w:t xml:space="preserve"> </w:t>
      </w:r>
      <w:proofErr w:type="spellStart"/>
      <w:r w:rsidRPr="00E448F5">
        <w:rPr>
          <w:rFonts w:ascii="Arial Nova Light" w:eastAsia="Aptos" w:hAnsi="Arial Nova Light" w:cs="Times New Roman"/>
        </w:rPr>
        <w:t>ppkt</w:t>
      </w:r>
      <w:proofErr w:type="spellEnd"/>
      <w:r w:rsidRPr="00E448F5">
        <w:rPr>
          <w:rFonts w:ascii="Arial Nova Light" w:eastAsia="Aptos" w:hAnsi="Arial Nova Light" w:cs="Times New Roman"/>
        </w:rPr>
        <w:t xml:space="preserve"> 1) lit. </w:t>
      </w:r>
      <w:r w:rsidR="00E448F5">
        <w:rPr>
          <w:rFonts w:ascii="Arial Nova Light" w:eastAsia="Aptos" w:hAnsi="Arial Nova Light" w:cs="Times New Roman"/>
        </w:rPr>
        <w:t>b</w:t>
      </w:r>
      <w:r w:rsidRPr="00E448F5">
        <w:rPr>
          <w:rFonts w:ascii="Arial Nova Light" w:eastAsia="Aptos" w:hAnsi="Arial Nova Light" w:cs="Times New Roman"/>
        </w:rPr>
        <w:t xml:space="preserve">) SWZ 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pkt 2 </w:t>
      </w:r>
      <w:proofErr w:type="spellStart"/>
      <w:r w:rsidRPr="00E448F5">
        <w:rPr>
          <w:rFonts w:ascii="Arial Nova Light" w:eastAsia="Aptos" w:hAnsi="Arial Nova Light" w:cs="Times New Roman"/>
        </w:rPr>
        <w:t>ppkt</w:t>
      </w:r>
      <w:proofErr w:type="spellEnd"/>
      <w:r w:rsidRPr="00E448F5">
        <w:rPr>
          <w:rFonts w:ascii="Arial Nova Light" w:eastAsia="Aptos" w:hAnsi="Arial Nova Light" w:cs="Times New Roman"/>
        </w:rPr>
        <w:t xml:space="preserve"> 1) lit. b), wystawione nie wcześniej niż 6 miesięcy przed jego złożeniem.</w:t>
      </w:r>
    </w:p>
    <w:p w14:paraId="09710602" w14:textId="4C51DE15" w:rsidR="00D27655" w:rsidRPr="00D27655" w:rsidRDefault="00D27655" w:rsidP="00E448F5">
      <w:pPr>
        <w:pStyle w:val="Akapitzlist"/>
        <w:numPr>
          <w:ilvl w:val="0"/>
          <w:numId w:val="6"/>
        </w:numPr>
        <w:spacing w:after="360" w:line="240" w:lineRule="atLeast"/>
        <w:ind w:hanging="357"/>
        <w:contextualSpacing w:val="0"/>
        <w:jc w:val="both"/>
        <w:rPr>
          <w:rFonts w:ascii="Arial Nova Light" w:eastAsia="Aptos" w:hAnsi="Arial Nova Light" w:cs="Times New Roman"/>
        </w:rPr>
      </w:pPr>
      <w:r w:rsidRPr="00E448F5">
        <w:rPr>
          <w:rFonts w:ascii="Arial Nova Light" w:eastAsia="Aptos" w:hAnsi="Arial Nova Light" w:cs="Times New Roman"/>
        </w:rPr>
        <w:t>Jeżeli w kraju, w którym Wykonawca ma siedzibę lub miejsce zamieszkania, nie wydaje</w:t>
      </w:r>
      <w:r w:rsidRPr="00D27655">
        <w:rPr>
          <w:rFonts w:ascii="Arial Nova Light" w:eastAsia="Aptos" w:hAnsi="Arial Nova Light" w:cs="Times New Roman"/>
          <w:color w:val="000000" w:themeColor="text1"/>
        </w:rPr>
        <w:t xml:space="preserve"> się dokumentów, o których mowa Rozdziale X pkt 2 </w:t>
      </w:r>
      <w:proofErr w:type="spellStart"/>
      <w:r w:rsidRPr="00D27655">
        <w:rPr>
          <w:rFonts w:ascii="Arial Nova Light" w:eastAsia="Aptos" w:hAnsi="Arial Nova Light" w:cs="Times New Roman"/>
          <w:color w:val="000000" w:themeColor="text1"/>
        </w:rPr>
        <w:t>ppkt</w:t>
      </w:r>
      <w:proofErr w:type="spellEnd"/>
      <w:r w:rsidRPr="00D27655">
        <w:rPr>
          <w:rFonts w:ascii="Arial Nova Light" w:eastAsia="Aptos" w:hAnsi="Arial Nova Light" w:cs="Times New Roman"/>
          <w:color w:val="000000" w:themeColor="text1"/>
        </w:rPr>
        <w:t xml:space="preserve"> 1) </w:t>
      </w:r>
      <w:r w:rsidRPr="00D27655">
        <w:rPr>
          <w:rFonts w:ascii="Arial Nova Light" w:eastAsia="Aptos" w:hAnsi="Arial Nova Light" w:cs="Times New Roman"/>
        </w:rPr>
        <w:t xml:space="preserve">lit. b) SWZ lub gdy dokumenty te nie odnoszą się do wszystkich przypadków wskazanych w SWZ,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w:t>
      </w:r>
      <w:r w:rsidRPr="00D27655">
        <w:rPr>
          <w:rFonts w:ascii="Arial Nova Light" w:eastAsia="Aptos" w:hAnsi="Arial Nova Light" w:cs="Times New Roman"/>
        </w:rPr>
        <w:lastRenderedPageBreak/>
        <w:t>notariuszem, organem samorządu zawodowego lub gospodarczego, właściwym ze względu na siedzibę lub miejsce zamieszkania Wykonawcy – wystawiony nie wcześniej niż 6 miesięcy przed jego złożeniem.</w:t>
      </w:r>
      <w:r w:rsidR="00D1340B">
        <w:rPr>
          <w:rFonts w:ascii="Arial Nova Light" w:eastAsia="Aptos" w:hAnsi="Arial Nova Light" w:cs="Times New Roman"/>
        </w:rPr>
        <w:t xml:space="preserve"> </w:t>
      </w:r>
    </w:p>
    <w:p w14:paraId="28768EEB" w14:textId="4C4CAD4A" w:rsidR="001625A7" w:rsidRPr="00D26121" w:rsidRDefault="00C6607F" w:rsidP="001625A7">
      <w:pPr>
        <w:pStyle w:val="Akapitzlist"/>
        <w:numPr>
          <w:ilvl w:val="0"/>
          <w:numId w:val="1"/>
        </w:numPr>
        <w:spacing w:before="120" w:after="120" w:line="240" w:lineRule="atLeast"/>
        <w:ind w:hanging="357"/>
        <w:contextualSpacing w:val="0"/>
        <w:jc w:val="both"/>
        <w:outlineLvl w:val="0"/>
        <w:rPr>
          <w:rFonts w:ascii="Arial Nova Light" w:eastAsia="ヒラギノ角ゴ Pro W3" w:hAnsi="Arial Nova Light" w:cs="Times New Roman"/>
          <w:b/>
          <w:bCs/>
          <w:smallCaps/>
          <w:color w:val="000000"/>
        </w:rPr>
      </w:pPr>
      <w:bookmarkStart w:id="32" w:name="_Toc218435944"/>
      <w:bookmarkStart w:id="33" w:name="_Toc226454997"/>
      <w:r w:rsidRPr="00D26121">
        <w:rPr>
          <w:rFonts w:ascii="Arial Nova Light" w:eastAsia="ヒラギノ角ゴ Pro W3" w:hAnsi="Arial Nova Light" w:cs="Times New Roman"/>
          <w:b/>
          <w:bCs/>
          <w:smallCaps/>
          <w:color w:val="000000"/>
        </w:rPr>
        <w:t>dokumenty elektroniczne i środki komunikacji elektronicznej</w:t>
      </w:r>
      <w:bookmarkEnd w:id="32"/>
      <w:bookmarkEnd w:id="33"/>
    </w:p>
    <w:p w14:paraId="675596F3" w14:textId="77777777"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Podmiotowe środki dowodowe, przedmiotowe środki dowodowe oraz inne dokumenty lub oświadczenia, sporządzone w języku obcym Wykonawca przekazuje wraz z tłumaczeniem na język polski.</w:t>
      </w:r>
    </w:p>
    <w:p w14:paraId="598CD05A" w14:textId="77777777"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 xml:space="preserve">Jeśli podmiotowe środki dowodowe, przedmiotowe środki dowodowe, inne dokumenty, w tym dokumenty, o których mowa w art. 94 ust. 2 </w:t>
      </w:r>
      <w:proofErr w:type="spellStart"/>
      <w:r w:rsidRPr="00D26121">
        <w:rPr>
          <w:rFonts w:ascii="Arial Nova Light" w:eastAsia="ヒラギノ角ゴ Pro W3" w:hAnsi="Arial Nova Light" w:cs="Times New Roman"/>
          <w:color w:val="000000"/>
        </w:rPr>
        <w:t>u.p.z.p</w:t>
      </w:r>
      <w:proofErr w:type="spellEnd"/>
      <w:r w:rsidRPr="00D26121">
        <w:rPr>
          <w:rFonts w:ascii="Arial Nova Light" w:eastAsia="ヒラギノ角ゴ Pro W3" w:hAnsi="Arial Nova Light" w:cs="Times New Roman"/>
          <w:color w:val="000000"/>
        </w:rPr>
        <w:t xml:space="preserve">., lub  dokumenty potwierdzające umocowanie do reprezentowania odpowiednio Wykonawcy, Wykonawców wspólnie ubiegających się o udzielenie zamówienia publicznego, podmiotu udostępniającego zasoby na zasadach określonych w art. 118 </w:t>
      </w:r>
      <w:proofErr w:type="spellStart"/>
      <w:r w:rsidRPr="00D26121">
        <w:rPr>
          <w:rFonts w:ascii="Arial Nova Light" w:eastAsia="ヒラギノ角ゴ Pro W3" w:hAnsi="Arial Nova Light" w:cs="Times New Roman"/>
          <w:color w:val="000000"/>
        </w:rPr>
        <w:t>u.p.z.p</w:t>
      </w:r>
      <w:proofErr w:type="spellEnd"/>
      <w:r w:rsidRPr="00D26121">
        <w:rPr>
          <w:rFonts w:ascii="Arial Nova Light" w:eastAsia="ヒラギノ角ゴ Pro W3" w:hAnsi="Arial Nova Light" w:cs="Times New Roman"/>
          <w:color w:val="000000"/>
        </w:rPr>
        <w:t>.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0A21F201" w14:textId="77777777"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 xml:space="preserve">W przypadku gdy podmiotowe środki dowodowe, przedmiotowe środki dowodowe, inne dokumenty, w tym dokumenty, o których mowa w art. 94 ust. 2 </w:t>
      </w:r>
      <w:proofErr w:type="spellStart"/>
      <w:r w:rsidRPr="00D26121">
        <w:rPr>
          <w:rFonts w:ascii="Arial Nova Light" w:eastAsia="ヒラギノ角ゴ Pro W3" w:hAnsi="Arial Nova Light" w:cs="Times New Roman"/>
          <w:color w:val="000000"/>
        </w:rPr>
        <w:t>u.p.z.p</w:t>
      </w:r>
      <w:proofErr w:type="spellEnd"/>
      <w:r w:rsidRPr="00D26121">
        <w:rPr>
          <w:rFonts w:ascii="Arial Nova Light" w:eastAsia="ヒラギノ角ゴ Pro W3" w:hAnsi="Arial Nova Light" w:cs="Times New Roman"/>
          <w:color w:val="000000"/>
        </w:rPr>
        <w:t>. lub dokumenty potwierdzające umocowanie do 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534DB3A7" w14:textId="77777777"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Poświadczenia zgodności cyfrowego odwzorowania z dokumentem w postaci papierowej, o którym mowa w pkt. 3, dokonuje w przypadku:</w:t>
      </w:r>
    </w:p>
    <w:p w14:paraId="66F1FCB6" w14:textId="77777777" w:rsidR="001625A7" w:rsidRPr="00D26121" w:rsidRDefault="001625A7" w:rsidP="0036096B">
      <w:pPr>
        <w:pStyle w:val="Akapitzlist"/>
        <w:numPr>
          <w:ilvl w:val="0"/>
          <w:numId w:val="37"/>
        </w:numPr>
        <w:spacing w:after="120" w:line="240" w:lineRule="atLeast"/>
        <w:ind w:left="714" w:hanging="357"/>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6C78B34C" w14:textId="1BB86EBD" w:rsidR="001625A7" w:rsidRPr="00D26121" w:rsidRDefault="001625A7" w:rsidP="0036096B">
      <w:pPr>
        <w:pStyle w:val="Akapitzlist"/>
        <w:numPr>
          <w:ilvl w:val="0"/>
          <w:numId w:val="37"/>
        </w:numPr>
        <w:spacing w:after="120" w:line="240" w:lineRule="atLeast"/>
        <w:ind w:left="714" w:hanging="357"/>
        <w:contextualSpacing w:val="0"/>
        <w:jc w:val="both"/>
        <w:textAlignment w:val="baseline"/>
        <w:rPr>
          <w:rFonts w:ascii="Arial Nova Light" w:eastAsia="ヒラギノ角ゴ Pro W3" w:hAnsi="Arial Nova Light" w:cs="Times New Roman"/>
          <w:i/>
          <w:iCs/>
          <w:color w:val="000000"/>
        </w:rPr>
      </w:pPr>
      <w:r w:rsidRPr="00D26121">
        <w:rPr>
          <w:rFonts w:ascii="Arial Nova Light" w:eastAsia="ヒラギノ角ゴ Pro W3" w:hAnsi="Arial Nova Light" w:cs="Times New Roman"/>
          <w:color w:val="000000"/>
        </w:rPr>
        <w:t>przedmiotowych środków dowodowych – odpowiednio Wykonawca lub Wykonawca wspólnie ubiegający się o udzielenie zamówienia</w:t>
      </w:r>
      <w:r w:rsidR="00AA108E" w:rsidRPr="00D26121">
        <w:rPr>
          <w:rFonts w:ascii="Arial Nova Light" w:eastAsia="ヒラギノ角ゴ Pro W3" w:hAnsi="Arial Nova Light" w:cs="Times New Roman"/>
          <w:color w:val="000000"/>
        </w:rPr>
        <w:t xml:space="preserve"> </w:t>
      </w:r>
      <w:r w:rsidR="00AA108E" w:rsidRPr="00D26121">
        <w:rPr>
          <w:rFonts w:ascii="Arial Nova Light" w:eastAsia="ヒラギノ角ゴ Pro W3" w:hAnsi="Arial Nova Light" w:cs="Times New Roman"/>
          <w:i/>
          <w:iCs/>
          <w:color w:val="000000"/>
        </w:rPr>
        <w:t>(nie dotyczy</w:t>
      </w:r>
      <w:r w:rsidR="00E50141" w:rsidRPr="00D26121">
        <w:rPr>
          <w:rFonts w:ascii="Arial Nova Light" w:eastAsia="ヒラギノ角ゴ Pro W3" w:hAnsi="Arial Nova Light" w:cs="Times New Roman"/>
          <w:i/>
          <w:iCs/>
          <w:color w:val="000000"/>
        </w:rPr>
        <w:t xml:space="preserve"> niniejszego postępowania</w:t>
      </w:r>
      <w:r w:rsidR="00AA108E" w:rsidRPr="00D26121">
        <w:rPr>
          <w:rFonts w:ascii="Arial Nova Light" w:eastAsia="ヒラギノ角ゴ Pro W3" w:hAnsi="Arial Nova Light" w:cs="Times New Roman"/>
          <w:i/>
          <w:iCs/>
          <w:color w:val="000000"/>
        </w:rPr>
        <w:t>)</w:t>
      </w:r>
      <w:r w:rsidRPr="00D26121">
        <w:rPr>
          <w:rFonts w:ascii="Arial Nova Light" w:eastAsia="ヒラギノ角ゴ Pro W3" w:hAnsi="Arial Nova Light" w:cs="Times New Roman"/>
          <w:i/>
          <w:iCs/>
          <w:color w:val="000000"/>
        </w:rPr>
        <w:t>;</w:t>
      </w:r>
    </w:p>
    <w:p w14:paraId="6D835B00" w14:textId="77777777" w:rsidR="001625A7" w:rsidRPr="00D26121" w:rsidRDefault="001625A7" w:rsidP="0036096B">
      <w:pPr>
        <w:pStyle w:val="Akapitzlist"/>
        <w:numPr>
          <w:ilvl w:val="0"/>
          <w:numId w:val="37"/>
        </w:numPr>
        <w:spacing w:after="120" w:line="240" w:lineRule="atLeast"/>
        <w:ind w:left="714" w:hanging="357"/>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 xml:space="preserve">innych dokumentów, w tym dokumentów, o których mowa w art. 94 ust. 2 </w:t>
      </w:r>
      <w:proofErr w:type="spellStart"/>
      <w:r w:rsidRPr="00D26121">
        <w:rPr>
          <w:rFonts w:ascii="Arial Nova Light" w:eastAsia="ヒラギノ角ゴ Pro W3" w:hAnsi="Arial Nova Light" w:cs="Times New Roman"/>
          <w:color w:val="000000"/>
        </w:rPr>
        <w:t>u.p.z.p</w:t>
      </w:r>
      <w:proofErr w:type="spellEnd"/>
      <w:r w:rsidRPr="00D26121">
        <w:rPr>
          <w:rFonts w:ascii="Arial Nova Light" w:eastAsia="ヒラギノ角ゴ Pro W3" w:hAnsi="Arial Nova Light" w:cs="Times New Roman"/>
          <w:color w:val="000000"/>
        </w:rPr>
        <w:t>. – odpowiednio Wykonawca lub Wykonawca wspólnie ubiegający się o udzielenie zamówienia, w zakresie dokumentów, które każdego z nich dotyczą.</w:t>
      </w:r>
    </w:p>
    <w:p w14:paraId="6346FA85" w14:textId="23BEFE0F"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 xml:space="preserve">Podmiotowe środki dowodowe, w tym oświadczenie, o którym mowa w art. 117 ust. 4 </w:t>
      </w:r>
      <w:proofErr w:type="spellStart"/>
      <w:r w:rsidRPr="00D26121">
        <w:rPr>
          <w:rFonts w:ascii="Arial Nova Light" w:eastAsia="ヒラギノ角ゴ Pro W3" w:hAnsi="Arial Nova Light" w:cs="Times New Roman"/>
          <w:color w:val="000000"/>
        </w:rPr>
        <w:t>u.p.z.p</w:t>
      </w:r>
      <w:proofErr w:type="spellEnd"/>
      <w:r w:rsidRPr="00D26121">
        <w:rPr>
          <w:rFonts w:ascii="Arial Nova Light" w:eastAsia="ヒラギノ角ゴ Pro W3" w:hAnsi="Arial Nova Light" w:cs="Times New Roman"/>
          <w:color w:val="000000"/>
        </w:rPr>
        <w:t xml:space="preserve">., oraz zobowiązanie podmiotu udostępniającego zasoby, przedmiotowe środki dowodowe, dokumenty, o których mowa w art. 94 ust. 2 </w:t>
      </w:r>
      <w:proofErr w:type="spellStart"/>
      <w:r w:rsidRPr="00D26121">
        <w:rPr>
          <w:rFonts w:ascii="Arial Nova Light" w:eastAsia="ヒラギノ角ゴ Pro W3" w:hAnsi="Arial Nova Light" w:cs="Times New Roman"/>
          <w:color w:val="000000"/>
        </w:rPr>
        <w:t>u.p.z.p</w:t>
      </w:r>
      <w:proofErr w:type="spellEnd"/>
      <w:r w:rsidRPr="00D26121">
        <w:rPr>
          <w:rFonts w:ascii="Arial Nova Light" w:eastAsia="ヒラギノ角ゴ Pro W3" w:hAnsi="Arial Nova Light" w:cs="Times New Roman"/>
          <w:color w:val="000000"/>
        </w:rPr>
        <w:t>., niewystawione przez upoważnione podmioty, oraz pełnomocnictwo przekazuje się w postaci elektronicznej i opatruje się kwalifikowanym podpisem elektronicznym,</w:t>
      </w:r>
    </w:p>
    <w:p w14:paraId="3505B355" w14:textId="5C3D5D02"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 xml:space="preserve">W przypadku gdy podmiotowe środki dowodowe, w tym oświadczenie, o którym mowa w art. 117 ust. 4 </w:t>
      </w:r>
      <w:proofErr w:type="spellStart"/>
      <w:r w:rsidRPr="00D26121">
        <w:rPr>
          <w:rFonts w:ascii="Arial Nova Light" w:eastAsia="ヒラギノ角ゴ Pro W3" w:hAnsi="Arial Nova Light" w:cs="Times New Roman"/>
          <w:color w:val="000000"/>
        </w:rPr>
        <w:t>u.p.z.p</w:t>
      </w:r>
      <w:proofErr w:type="spellEnd"/>
      <w:r w:rsidRPr="00D26121">
        <w:rPr>
          <w:rFonts w:ascii="Arial Nova Light" w:eastAsia="ヒラギノ角ゴ Pro W3" w:hAnsi="Arial Nova Light" w:cs="Times New Roman"/>
          <w:color w:val="000000"/>
        </w:rPr>
        <w:t xml:space="preserve">. oraz zobowiązanie podmiotu udostępniającego zasoby, przedmiotowe środki dowodowe, dokumenty, o których mowa w art. 94 ust. 2 </w:t>
      </w:r>
      <w:proofErr w:type="spellStart"/>
      <w:r w:rsidRPr="00D26121">
        <w:rPr>
          <w:rFonts w:ascii="Arial Nova Light" w:eastAsia="ヒラギノ角ゴ Pro W3" w:hAnsi="Arial Nova Light" w:cs="Times New Roman"/>
          <w:color w:val="000000"/>
        </w:rPr>
        <w:t>u.p.z.p</w:t>
      </w:r>
      <w:proofErr w:type="spellEnd"/>
      <w:r w:rsidRPr="00D26121">
        <w:rPr>
          <w:rFonts w:ascii="Arial Nova Light" w:eastAsia="ヒラギノ角ゴ Pro W3" w:hAnsi="Arial Nova Light" w:cs="Times New Roman"/>
          <w:color w:val="000000"/>
        </w:rPr>
        <w:t xml:space="preserve">., niewystawione przez upoważnione podmioty lub pełnomocnictwo, zostały sporządzone jako dokument w postaci papierowej i opatrzone własnoręcznym podpisem, przekazuje się </w:t>
      </w:r>
      <w:r w:rsidRPr="00D26121">
        <w:rPr>
          <w:rFonts w:ascii="Arial Nova Light" w:eastAsia="ヒラギノ角ゴ Pro W3" w:hAnsi="Arial Nova Light" w:cs="Times New Roman"/>
          <w:color w:val="000000"/>
        </w:rPr>
        <w:lastRenderedPageBreak/>
        <w:t xml:space="preserve">cyfrowe odwzorowanie tego dokumentu opatrzone kwalifikowanym podpisem elektronicznym, poświadczającym zgodność cyfrowego odwzorowania z dokumentem </w:t>
      </w:r>
      <w:r w:rsidR="00F30B77" w:rsidRPr="00D26121">
        <w:rPr>
          <w:rFonts w:ascii="Arial Nova Light" w:eastAsia="ヒラギノ角ゴ Pro W3" w:hAnsi="Arial Nova Light" w:cs="Times New Roman"/>
          <w:color w:val="000000"/>
        </w:rPr>
        <w:br/>
      </w:r>
      <w:r w:rsidRPr="00D26121">
        <w:rPr>
          <w:rFonts w:ascii="Arial Nova Light" w:eastAsia="ヒラギノ角ゴ Pro W3" w:hAnsi="Arial Nova Light" w:cs="Times New Roman"/>
          <w:color w:val="000000"/>
        </w:rPr>
        <w:t>w postaci papierowej.</w:t>
      </w:r>
    </w:p>
    <w:p w14:paraId="36BD96C0" w14:textId="77777777"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Poświadczenia zgodności cyfrowego odwzorowania z dokumentem w postaci papierowej, o którym mowa w pkt 6, dokonuje w przypadku:</w:t>
      </w:r>
    </w:p>
    <w:p w14:paraId="224D198C" w14:textId="77777777" w:rsidR="001625A7" w:rsidRPr="00D26121" w:rsidRDefault="001625A7" w:rsidP="0036096B">
      <w:pPr>
        <w:pStyle w:val="Akapitzlist"/>
        <w:numPr>
          <w:ilvl w:val="0"/>
          <w:numId w:val="22"/>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podmiotowych środków dowodowych – odpowiednio wykonawca, wykonawca wspólnie ubiegający się o udzielenie zamówienia, podmiot udostępniający zasoby lub podwykonawca, w zakresie podmiotowych środków dowodowych, które każdego z nich dotyczą;</w:t>
      </w:r>
    </w:p>
    <w:p w14:paraId="02D9C284" w14:textId="40703104" w:rsidR="001625A7" w:rsidRPr="00D26121" w:rsidRDefault="001625A7" w:rsidP="0036096B">
      <w:pPr>
        <w:pStyle w:val="Akapitzlist"/>
        <w:numPr>
          <w:ilvl w:val="0"/>
          <w:numId w:val="22"/>
        </w:numPr>
        <w:spacing w:after="120" w:line="240" w:lineRule="atLeast"/>
        <w:contextualSpacing w:val="0"/>
        <w:jc w:val="both"/>
        <w:textAlignment w:val="baseline"/>
        <w:rPr>
          <w:rFonts w:ascii="Arial Nova Light" w:eastAsia="ヒラギノ角ゴ Pro W3" w:hAnsi="Arial Nova Light" w:cs="Times New Roman"/>
          <w:i/>
          <w:iCs/>
          <w:color w:val="000000"/>
        </w:rPr>
      </w:pPr>
      <w:r w:rsidRPr="00D26121">
        <w:rPr>
          <w:rFonts w:ascii="Arial Nova Light" w:eastAsia="ヒラギノ角ゴ Pro W3" w:hAnsi="Arial Nova Light" w:cs="Times New Roman"/>
          <w:color w:val="000000"/>
        </w:rPr>
        <w:t>przedmiotowego środka dowodowego lub zobowiązania podmiotu udostępniającego zasoby – odpowiednio wykonawca lub wykonawca wspólnie ubiegający się o udzielenie zamówienia</w:t>
      </w:r>
      <w:r w:rsidR="00AA108E" w:rsidRPr="00D26121">
        <w:rPr>
          <w:rFonts w:ascii="Arial Nova Light" w:eastAsia="ヒラギノ角ゴ Pro W3" w:hAnsi="Arial Nova Light" w:cs="Times New Roman"/>
          <w:color w:val="000000"/>
        </w:rPr>
        <w:t xml:space="preserve"> </w:t>
      </w:r>
      <w:r w:rsidR="00AA108E" w:rsidRPr="00D26121">
        <w:rPr>
          <w:rFonts w:ascii="Arial Nova Light" w:eastAsia="ヒラギノ角ゴ Pro W3" w:hAnsi="Arial Nova Light" w:cs="Times New Roman"/>
          <w:i/>
          <w:iCs/>
          <w:color w:val="000000"/>
        </w:rPr>
        <w:t>(nie dotyczy</w:t>
      </w:r>
      <w:r w:rsidR="00E50141" w:rsidRPr="00D26121">
        <w:rPr>
          <w:rFonts w:ascii="Arial Nova Light" w:eastAsia="ヒラギノ角ゴ Pro W3" w:hAnsi="Arial Nova Light" w:cs="Times New Roman"/>
          <w:i/>
          <w:iCs/>
          <w:color w:val="000000"/>
        </w:rPr>
        <w:t xml:space="preserve"> nin. postępowania</w:t>
      </w:r>
      <w:r w:rsidR="00AA108E" w:rsidRPr="00D26121">
        <w:rPr>
          <w:rFonts w:ascii="Arial Nova Light" w:eastAsia="ヒラギノ角ゴ Pro W3" w:hAnsi="Arial Nova Light" w:cs="Times New Roman"/>
          <w:i/>
          <w:iCs/>
          <w:color w:val="000000"/>
        </w:rPr>
        <w:t>)</w:t>
      </w:r>
      <w:r w:rsidRPr="00D26121">
        <w:rPr>
          <w:rFonts w:ascii="Arial Nova Light" w:eastAsia="ヒラギノ角ゴ Pro W3" w:hAnsi="Arial Nova Light" w:cs="Times New Roman"/>
          <w:i/>
          <w:iCs/>
          <w:color w:val="000000"/>
        </w:rPr>
        <w:t>;</w:t>
      </w:r>
    </w:p>
    <w:p w14:paraId="7707ED55" w14:textId="77777777" w:rsidR="001625A7" w:rsidRPr="00D26121" w:rsidRDefault="001625A7" w:rsidP="0036096B">
      <w:pPr>
        <w:pStyle w:val="Akapitzlist"/>
        <w:numPr>
          <w:ilvl w:val="0"/>
          <w:numId w:val="22"/>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pełnomocnictwa – mocodawca.</w:t>
      </w:r>
    </w:p>
    <w:p w14:paraId="0628DC9B" w14:textId="77777777"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Poświadczenia zgodności cyfrowego odwzorowania z dokumentem w postaci papierowej, o którym mowa w punktach 4 i 7, może dokonać również notariusz.</w:t>
      </w:r>
    </w:p>
    <w:p w14:paraId="68A3E120" w14:textId="3C2DEBF6"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 xml:space="preserve">Przez cyfrowe odwzorowanie, o którym mowa w punkcie </w:t>
      </w:r>
      <w:r w:rsidR="0007617D" w:rsidRPr="00D26121">
        <w:rPr>
          <w:rFonts w:ascii="Arial Nova Light" w:eastAsia="ヒラギノ角ゴ Pro W3" w:hAnsi="Arial Nova Light" w:cs="Times New Roman"/>
          <w:color w:val="000000"/>
        </w:rPr>
        <w:t>powyżej,</w:t>
      </w:r>
      <w:r w:rsidRPr="00D26121">
        <w:rPr>
          <w:rFonts w:ascii="Arial Nova Light" w:eastAsia="ヒラギノ角ゴ Pro W3" w:hAnsi="Arial Nova Light" w:cs="Times New Roman"/>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72007904" w14:textId="77777777" w:rsidR="001625A7" w:rsidRPr="00D26121" w:rsidRDefault="001625A7" w:rsidP="0036096B">
      <w:pPr>
        <w:pStyle w:val="Akapitzlist"/>
        <w:numPr>
          <w:ilvl w:val="0"/>
          <w:numId w:val="36"/>
        </w:numPr>
        <w:spacing w:after="120" w:line="240" w:lineRule="atLeast"/>
        <w:contextualSpacing w:val="0"/>
        <w:jc w:val="both"/>
        <w:textAlignment w:val="baseline"/>
        <w:rPr>
          <w:rFonts w:ascii="Arial Nova Light" w:eastAsia="ヒラギノ角ゴ Pro W3" w:hAnsi="Arial Nova Light" w:cs="Times New Roman"/>
          <w:color w:val="000000"/>
        </w:rPr>
      </w:pPr>
      <w:r w:rsidRPr="00D26121">
        <w:rPr>
          <w:rFonts w:ascii="Arial Nova Light" w:eastAsia="ヒラギノ角ゴ Pro W3" w:hAnsi="Arial Nova Light" w:cs="Times New Roman"/>
          <w:color w:val="00000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172F79FA" w14:textId="549B49D2" w:rsidR="001625A7" w:rsidRPr="00D26121" w:rsidRDefault="001625A7" w:rsidP="0036096B">
      <w:pPr>
        <w:pStyle w:val="Akapitzlist"/>
        <w:numPr>
          <w:ilvl w:val="0"/>
          <w:numId w:val="36"/>
        </w:numPr>
        <w:spacing w:after="240" w:line="240" w:lineRule="atLeast"/>
        <w:ind w:hanging="357"/>
        <w:contextualSpacing w:val="0"/>
        <w:jc w:val="both"/>
        <w:textAlignment w:val="baseline"/>
        <w:rPr>
          <w:rFonts w:ascii="Arial Nova Light" w:hAnsi="Arial Nova Light" w:cs="Times New Roman"/>
        </w:rPr>
      </w:pPr>
      <w:r w:rsidRPr="00D26121">
        <w:rPr>
          <w:rFonts w:ascii="Arial Nova Light" w:eastAsia="ヒラギノ角ゴ Pro W3" w:hAnsi="Arial Nova Light" w:cs="Times New Roman"/>
          <w:color w:val="000000"/>
        </w:rPr>
        <w:t>W sytuacjach nieuregulowanych stosuje się odpowiednio zapisy rozporządzenia</w:t>
      </w:r>
      <w:r w:rsidRPr="00D26121">
        <w:rPr>
          <w:rFonts w:ascii="Arial Nova Light" w:hAnsi="Arial Nova Light" w:cs="Times New Roman"/>
        </w:rPr>
        <w:t xml:space="preserve">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53D23CC8" w14:textId="22456B6B" w:rsidR="003C0D75" w:rsidRPr="00D26121" w:rsidRDefault="00C6607F" w:rsidP="003C0D75">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34" w:name="_Toc218435945"/>
      <w:bookmarkStart w:id="35" w:name="_Toc226454998"/>
      <w:r w:rsidRPr="00D26121">
        <w:rPr>
          <w:rFonts w:ascii="Arial Nova Light" w:hAnsi="Arial Nova Light"/>
          <w:b/>
          <w:bCs/>
          <w:smallCaps/>
        </w:rPr>
        <w:t>komunikacja elektroniczna z wykonawcami</w:t>
      </w:r>
      <w:bookmarkEnd w:id="34"/>
      <w:bookmarkEnd w:id="35"/>
    </w:p>
    <w:p w14:paraId="4372AC0F" w14:textId="4485FF0E" w:rsidR="003C0D75" w:rsidRPr="00D26121" w:rsidRDefault="003C0D75" w:rsidP="0036096B">
      <w:pPr>
        <w:pStyle w:val="Akapitzlist"/>
        <w:numPr>
          <w:ilvl w:val="0"/>
          <w:numId w:val="38"/>
        </w:numPr>
        <w:spacing w:after="120" w:line="240" w:lineRule="atLeast"/>
        <w:ind w:hanging="357"/>
        <w:contextualSpacing w:val="0"/>
        <w:jc w:val="both"/>
        <w:textAlignment w:val="baseline"/>
        <w:rPr>
          <w:rFonts w:ascii="Arial Nova Light" w:hAnsi="Arial Nova Light" w:cs="Times New Roman"/>
        </w:rPr>
      </w:pPr>
      <w:r w:rsidRPr="00D26121">
        <w:rPr>
          <w:rFonts w:ascii="Arial Nova Light" w:hAnsi="Arial Nova Light" w:cs="Times New Roman"/>
        </w:rPr>
        <w:t xml:space="preserve">W postępowaniu o udzielenie zamówienia komunikacja między Zamawiającym </w:t>
      </w:r>
      <w:r w:rsidRPr="00D26121">
        <w:rPr>
          <w:rFonts w:ascii="Arial Nova Light" w:hAnsi="Arial Nova Light" w:cs="Times New Roman"/>
        </w:rPr>
        <w:br/>
        <w:t>a Wykonawcą odbywa się w dni robocze, godzinach od 7.</w:t>
      </w:r>
      <w:r w:rsidR="007C6268" w:rsidRPr="00D26121">
        <w:rPr>
          <w:rFonts w:ascii="Arial Nova Light" w:hAnsi="Arial Nova Light" w:cs="Times New Roman"/>
        </w:rPr>
        <w:t>00</w:t>
      </w:r>
      <w:r w:rsidRPr="00D26121">
        <w:rPr>
          <w:rFonts w:ascii="Arial Nova Light" w:hAnsi="Arial Nova Light" w:cs="Times New Roman"/>
        </w:rPr>
        <w:t xml:space="preserve"> do </w:t>
      </w:r>
      <w:r w:rsidR="007C6268" w:rsidRPr="00D26121">
        <w:rPr>
          <w:rFonts w:ascii="Arial Nova Light" w:hAnsi="Arial Nova Light" w:cs="Times New Roman"/>
        </w:rPr>
        <w:t>14.35</w:t>
      </w:r>
      <w:r w:rsidRPr="00D26121">
        <w:rPr>
          <w:rFonts w:ascii="Arial Nova Light" w:hAnsi="Arial Nova Light" w:cs="Times New Roman"/>
        </w:rPr>
        <w:t>, z wyłączeniem dni ustawowo wolnych od pracy.</w:t>
      </w:r>
    </w:p>
    <w:p w14:paraId="213F8867" w14:textId="7882DEBA" w:rsidR="003C0D75" w:rsidRPr="00D26121" w:rsidRDefault="003C0D75" w:rsidP="0036096B">
      <w:pPr>
        <w:pStyle w:val="Akapitzlist"/>
        <w:numPr>
          <w:ilvl w:val="0"/>
          <w:numId w:val="38"/>
        </w:numPr>
        <w:spacing w:after="120" w:line="240" w:lineRule="atLeast"/>
        <w:ind w:hanging="357"/>
        <w:contextualSpacing w:val="0"/>
        <w:jc w:val="both"/>
        <w:textAlignment w:val="baseline"/>
        <w:rPr>
          <w:rFonts w:ascii="Arial Nova Light" w:hAnsi="Arial Nova Light" w:cs="Times New Roman"/>
        </w:rPr>
      </w:pPr>
      <w:r w:rsidRPr="00D26121">
        <w:rPr>
          <w:rFonts w:ascii="Arial Nova Light" w:hAnsi="Arial Nova Light" w:cs="Times New Roman"/>
        </w:rPr>
        <w:t xml:space="preserve">Komunikacja pomiędzy Zamawiającym a Wykonawcami, w szczególności składanie oświadczeń, zawiadomień, zapytań, przesyłanie wezwań oraz przekazywanie informacji odbywają się przy użyciu środków komunikacji elektronicznej za pośrednictwem </w:t>
      </w:r>
      <w:hyperlink w:history="1">
        <w:r w:rsidR="00666690" w:rsidRPr="00D26121">
          <w:rPr>
            <w:rStyle w:val="Hipercze"/>
            <w:rFonts w:ascii="Arial Nova Light" w:hAnsi="Arial Nova Light" w:cs="Times New Roman"/>
          </w:rPr>
          <w:t>https://platformazakupowa.pl/pn/szpital_legnica</w:t>
        </w:r>
      </w:hyperlink>
      <w:r w:rsidRPr="00D26121">
        <w:rPr>
          <w:rFonts w:ascii="Arial Nova Light" w:hAnsi="Arial Nova Light" w:cs="Times New Roman"/>
        </w:rPr>
        <w:t xml:space="preserve"> i formularza dostępowego na stronie internetowej prowadzonego postępowania.</w:t>
      </w:r>
    </w:p>
    <w:p w14:paraId="4EBBBA1F" w14:textId="5F354F98" w:rsidR="00666690" w:rsidRPr="00D26121" w:rsidRDefault="003C0D75" w:rsidP="0036096B">
      <w:pPr>
        <w:pStyle w:val="Akapitzlist"/>
        <w:numPr>
          <w:ilvl w:val="0"/>
          <w:numId w:val="38"/>
        </w:numPr>
        <w:spacing w:after="120" w:line="240" w:lineRule="atLeast"/>
        <w:ind w:hanging="357"/>
        <w:contextualSpacing w:val="0"/>
        <w:jc w:val="both"/>
        <w:textAlignment w:val="baseline"/>
        <w:rPr>
          <w:rFonts w:ascii="Arial Nova Light" w:hAnsi="Arial Nova Light" w:cs="Times New Roman"/>
        </w:rPr>
      </w:pPr>
      <w:r w:rsidRPr="00D26121">
        <w:rPr>
          <w:rFonts w:ascii="Arial Nova Light" w:hAnsi="Arial Nova Light" w:cs="Times New Roman"/>
        </w:rPr>
        <w:t xml:space="preserve">W sytuacjach awaryjnych np. w przypadku braku działania </w:t>
      </w:r>
      <w:hyperlink w:history="1">
        <w:r w:rsidR="00666690" w:rsidRPr="00D26121">
          <w:rPr>
            <w:rStyle w:val="Hipercze"/>
            <w:rFonts w:ascii="Arial Nova Light" w:hAnsi="Arial Nova Light" w:cs="Times New Roman"/>
          </w:rPr>
          <w:t>https://platformazakupowa.pl/pn/szpital_legnica</w:t>
        </w:r>
      </w:hyperlink>
      <w:r w:rsidRPr="00D26121">
        <w:rPr>
          <w:rFonts w:ascii="Arial Nova Light" w:hAnsi="Arial Nova Light" w:cs="Times New Roman"/>
        </w:rPr>
        <w:t xml:space="preserve">, Zamawiający może komunikować się z Wykonawcami za pomocą poczty elektronicznej na adres </w:t>
      </w:r>
      <w:hyperlink w:history="1">
        <w:r w:rsidR="00666690" w:rsidRPr="00D26121">
          <w:rPr>
            <w:rStyle w:val="Hipercze"/>
            <w:rFonts w:ascii="Arial Nova Light" w:hAnsi="Arial Nova Light"/>
          </w:rPr>
          <w:t>zam.publiczne@szpital.legnica.</w:t>
        </w:r>
      </w:hyperlink>
      <w:r w:rsidR="00666690" w:rsidRPr="00D26121">
        <w:rPr>
          <w:rFonts w:ascii="Arial Nova Light" w:hAnsi="Arial Nova Light" w:cs="Times New Roman"/>
        </w:rPr>
        <w:t>pl.</w:t>
      </w:r>
    </w:p>
    <w:p w14:paraId="1EDF40C9" w14:textId="527DFF66" w:rsidR="003C0D75" w:rsidRPr="00D26121" w:rsidRDefault="003C0D75" w:rsidP="0036096B">
      <w:pPr>
        <w:pStyle w:val="Akapitzlist"/>
        <w:numPr>
          <w:ilvl w:val="0"/>
          <w:numId w:val="38"/>
        </w:numPr>
        <w:spacing w:after="120" w:line="240" w:lineRule="atLeast"/>
        <w:ind w:hanging="357"/>
        <w:contextualSpacing w:val="0"/>
        <w:jc w:val="both"/>
        <w:textAlignment w:val="baseline"/>
        <w:rPr>
          <w:rFonts w:ascii="Arial Nova Light" w:hAnsi="Arial Nova Light" w:cs="Times New Roman"/>
        </w:rPr>
      </w:pPr>
      <w:r w:rsidRPr="00D26121">
        <w:rPr>
          <w:rFonts w:ascii="Arial Nova Light" w:hAnsi="Arial Nova Light" w:cs="Times New Roman"/>
        </w:rPr>
        <w:t xml:space="preserve">Dokumenty elektroniczne, oświadczenia lub elektroniczne kopie dokumentów lub oświadczeń składane są przez Wykonawcę za pośrednictwem </w:t>
      </w:r>
      <w:hyperlink w:history="1">
        <w:r w:rsidRPr="00D26121">
          <w:rPr>
            <w:rStyle w:val="Hipercze"/>
            <w:rFonts w:ascii="Arial Nova Light" w:hAnsi="Arial Nova Light" w:cs="Times New Roman"/>
          </w:rPr>
          <w:t>https://platformazakupowa.pl/pn/szpital_legnica</w:t>
        </w:r>
      </w:hyperlink>
      <w:r w:rsidRPr="00D26121">
        <w:rPr>
          <w:rFonts w:ascii="Arial Nova Light" w:hAnsi="Arial Nova Light" w:cs="Times New Roman"/>
        </w:rPr>
        <w:t xml:space="preserve"> jako załączniki. Sposób sporządzenia dokumentów elektronicznych, oświadczeń lub elektronicznych kopii dokumentów lub oświadczeń został określony w</w:t>
      </w:r>
      <w:r w:rsidR="00AA108E" w:rsidRPr="00D26121">
        <w:rPr>
          <w:rFonts w:ascii="Arial Nova Light" w:hAnsi="Arial Nova Light" w:cs="Times New Roman"/>
        </w:rPr>
        <w:t xml:space="preserve"> </w:t>
      </w:r>
      <w:r w:rsidR="00EE127D" w:rsidRPr="00D26121">
        <w:rPr>
          <w:rFonts w:ascii="Arial Nova Light" w:hAnsi="Arial Nova Light" w:cs="Times New Roman"/>
        </w:rPr>
        <w:t>Rozdziale</w:t>
      </w:r>
      <w:r w:rsidRPr="00D26121">
        <w:rPr>
          <w:rFonts w:ascii="Arial Nova Light" w:hAnsi="Arial Nova Light" w:cs="Times New Roman"/>
        </w:rPr>
        <w:t xml:space="preserve"> XI SWZ.</w:t>
      </w:r>
    </w:p>
    <w:p w14:paraId="75C5132B" w14:textId="77777777" w:rsidR="003C0D75" w:rsidRPr="00D26121" w:rsidRDefault="003C0D75" w:rsidP="0036096B">
      <w:pPr>
        <w:pStyle w:val="Akapitzlist"/>
        <w:numPr>
          <w:ilvl w:val="0"/>
          <w:numId w:val="38"/>
        </w:numPr>
        <w:spacing w:after="120" w:line="240" w:lineRule="atLeast"/>
        <w:ind w:hanging="357"/>
        <w:contextualSpacing w:val="0"/>
        <w:jc w:val="both"/>
        <w:textAlignment w:val="baseline"/>
        <w:rPr>
          <w:rFonts w:ascii="Arial Nova Light" w:hAnsi="Arial Nova Light" w:cs="Times New Roman"/>
        </w:rPr>
      </w:pPr>
      <w:r w:rsidRPr="00D26121">
        <w:rPr>
          <w:rFonts w:ascii="Arial Nova Light" w:hAnsi="Arial Nova Light" w:cs="Times New Roman"/>
        </w:rPr>
        <w:lastRenderedPageBreak/>
        <w:t>Zamawiający nie przewiduje sposobu komunikowania się z Wykonawcami w inny sposób niż przy użyciu środków komunikacji elektronicznej, wskazanych w SWZ.</w:t>
      </w:r>
    </w:p>
    <w:p w14:paraId="7B692EB5" w14:textId="381547A5" w:rsidR="00D27655" w:rsidRPr="00D27655" w:rsidRDefault="003C0D75" w:rsidP="0036096B">
      <w:pPr>
        <w:pStyle w:val="Akapitzlist"/>
        <w:numPr>
          <w:ilvl w:val="0"/>
          <w:numId w:val="38"/>
        </w:numPr>
        <w:spacing w:after="120" w:line="240" w:lineRule="atLeast"/>
        <w:ind w:hanging="357"/>
        <w:contextualSpacing w:val="0"/>
        <w:jc w:val="both"/>
        <w:textAlignment w:val="baseline"/>
        <w:rPr>
          <w:rFonts w:ascii="Arial Nova Light" w:hAnsi="Arial Nova Light" w:cs="Times New Roman"/>
        </w:rPr>
      </w:pPr>
      <w:r w:rsidRPr="00D26121">
        <w:rPr>
          <w:rFonts w:ascii="Arial Nova Light" w:hAnsi="Arial Nova Light" w:cs="Times New Roman"/>
        </w:rPr>
        <w:t>Wniosek o wyjaśnienie treści SWZ:</w:t>
      </w:r>
    </w:p>
    <w:p w14:paraId="3136A5C7" w14:textId="77777777" w:rsidR="00D27655" w:rsidRPr="00D27655" w:rsidRDefault="00D27655" w:rsidP="0036096B">
      <w:pPr>
        <w:pStyle w:val="Akapitzlist"/>
        <w:numPr>
          <w:ilvl w:val="0"/>
          <w:numId w:val="23"/>
        </w:numPr>
        <w:spacing w:after="120" w:line="240" w:lineRule="atLeast"/>
        <w:contextualSpacing w:val="0"/>
        <w:jc w:val="both"/>
        <w:textAlignment w:val="baseline"/>
        <w:rPr>
          <w:rFonts w:ascii="Arial Nova Light" w:hAnsi="Arial Nova Light" w:cs="Times New Roman"/>
          <w:color w:val="000000"/>
        </w:rPr>
      </w:pPr>
      <w:r w:rsidRPr="00D27655">
        <w:rPr>
          <w:rFonts w:ascii="Arial Nova Light" w:hAnsi="Arial Nova Light" w:cs="Times New Roman"/>
          <w:color w:val="000000"/>
        </w:rPr>
        <w:t xml:space="preserve">Wykonawca może zwrócić się do Zamawiającego z wnioskiem o wyjaśnienie treści SWZ. Zamawiający jest obowiązany udzielić wyjaśnień niezwłocznie, nie później jednak niż na 4 dni przed upływem terminu składania ofert, pod warunkiem, że wniosek o wyjaśnienie treści SWZ wpłynie do Zamawiającego nie później niż na 7 dni przed upływem terminu składania ofert. </w:t>
      </w:r>
    </w:p>
    <w:p w14:paraId="647442CD" w14:textId="475280FB" w:rsidR="00D27655" w:rsidRPr="00D27655" w:rsidRDefault="00D27655" w:rsidP="0036096B">
      <w:pPr>
        <w:pStyle w:val="Akapitzlist"/>
        <w:numPr>
          <w:ilvl w:val="0"/>
          <w:numId w:val="23"/>
        </w:numPr>
        <w:spacing w:after="120" w:line="240" w:lineRule="atLeast"/>
        <w:contextualSpacing w:val="0"/>
        <w:jc w:val="both"/>
        <w:textAlignment w:val="baseline"/>
        <w:rPr>
          <w:rFonts w:ascii="Arial Nova Light" w:hAnsi="Arial Nova Light" w:cs="Times New Roman"/>
          <w:color w:val="000000"/>
        </w:rPr>
      </w:pPr>
      <w:r w:rsidRPr="00D27655">
        <w:rPr>
          <w:rFonts w:ascii="Arial Nova Light" w:hAnsi="Arial Nova Light" w:cs="Times New Roman"/>
          <w:color w:val="000000"/>
        </w:rPr>
        <w:t xml:space="preserve">Jeżeli Zamawiający nie udzieli wyjaśnień w terminie, o którym mowa w </w:t>
      </w:r>
      <w:proofErr w:type="spellStart"/>
      <w:r w:rsidRPr="00D27655">
        <w:rPr>
          <w:rFonts w:ascii="Arial Nova Light" w:hAnsi="Arial Nova Light" w:cs="Times New Roman"/>
          <w:color w:val="000000"/>
        </w:rPr>
        <w:t>p</w:t>
      </w:r>
      <w:r w:rsidR="00246CB6">
        <w:rPr>
          <w:rFonts w:ascii="Arial Nova Light" w:hAnsi="Arial Nova Light" w:cs="Times New Roman"/>
          <w:color w:val="000000"/>
        </w:rPr>
        <w:t>p</w:t>
      </w:r>
      <w:r w:rsidRPr="00D27655">
        <w:rPr>
          <w:rFonts w:ascii="Arial Nova Light" w:hAnsi="Arial Nova Light" w:cs="Times New Roman"/>
          <w:color w:val="000000"/>
        </w:rPr>
        <w:t>kt</w:t>
      </w:r>
      <w:proofErr w:type="spellEnd"/>
      <w:r w:rsidRPr="00D27655">
        <w:rPr>
          <w:rFonts w:ascii="Arial Nova Light" w:hAnsi="Arial Nova Light" w:cs="Times New Roman"/>
          <w:color w:val="000000"/>
        </w:rPr>
        <w:t xml:space="preserve"> 1),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t>
      </w:r>
    </w:p>
    <w:p w14:paraId="5B338FE8" w14:textId="432AE723" w:rsidR="00D27655" w:rsidRPr="00D27655" w:rsidRDefault="00D27655" w:rsidP="0036096B">
      <w:pPr>
        <w:pStyle w:val="Akapitzlist"/>
        <w:numPr>
          <w:ilvl w:val="0"/>
          <w:numId w:val="23"/>
        </w:numPr>
        <w:spacing w:after="120" w:line="240" w:lineRule="atLeast"/>
        <w:contextualSpacing w:val="0"/>
        <w:jc w:val="both"/>
        <w:textAlignment w:val="baseline"/>
        <w:rPr>
          <w:rFonts w:ascii="Arial Nova Light" w:hAnsi="Arial Nova Light" w:cs="Times New Roman"/>
          <w:color w:val="000000"/>
        </w:rPr>
      </w:pPr>
      <w:r w:rsidRPr="00D27655">
        <w:rPr>
          <w:rFonts w:ascii="Arial Nova Light" w:hAnsi="Arial Nova Light" w:cs="Times New Roman"/>
          <w:color w:val="000000"/>
        </w:rPr>
        <w:t xml:space="preserve">W przypadku gdy wniosek o wyjaśnienie treści SWZ nie wpłynął w terminie, o którym mowa w </w:t>
      </w:r>
      <w:proofErr w:type="spellStart"/>
      <w:r w:rsidRPr="00D27655">
        <w:rPr>
          <w:rFonts w:ascii="Arial Nova Light" w:hAnsi="Arial Nova Light" w:cs="Times New Roman"/>
          <w:color w:val="000000"/>
        </w:rPr>
        <w:t>p</w:t>
      </w:r>
      <w:r w:rsidR="00246CB6">
        <w:rPr>
          <w:rFonts w:ascii="Arial Nova Light" w:hAnsi="Arial Nova Light" w:cs="Times New Roman"/>
          <w:color w:val="000000"/>
        </w:rPr>
        <w:t>p</w:t>
      </w:r>
      <w:r w:rsidRPr="00D27655">
        <w:rPr>
          <w:rFonts w:ascii="Arial Nova Light" w:hAnsi="Arial Nova Light" w:cs="Times New Roman"/>
          <w:color w:val="000000"/>
        </w:rPr>
        <w:t>kt</w:t>
      </w:r>
      <w:proofErr w:type="spellEnd"/>
      <w:r w:rsidRPr="00D27655">
        <w:rPr>
          <w:rFonts w:ascii="Arial Nova Light" w:hAnsi="Arial Nova Light" w:cs="Times New Roman"/>
          <w:color w:val="000000"/>
        </w:rPr>
        <w:t xml:space="preserve"> 1), Zamawiający nie ma obowiązku udzielania wyjaśnień SWZ oraz obowiązku przedłużenia terminu składania ofert. </w:t>
      </w:r>
    </w:p>
    <w:p w14:paraId="6424A486" w14:textId="234C9474" w:rsidR="00D27655" w:rsidRPr="00D27655" w:rsidRDefault="00D27655" w:rsidP="0036096B">
      <w:pPr>
        <w:pStyle w:val="Akapitzlist"/>
        <w:numPr>
          <w:ilvl w:val="0"/>
          <w:numId w:val="23"/>
        </w:numPr>
        <w:spacing w:after="120" w:line="240" w:lineRule="atLeast"/>
        <w:contextualSpacing w:val="0"/>
        <w:jc w:val="both"/>
        <w:textAlignment w:val="baseline"/>
        <w:rPr>
          <w:rFonts w:ascii="Arial Nova Light" w:hAnsi="Arial Nova Light" w:cs="Times New Roman"/>
          <w:color w:val="000000"/>
        </w:rPr>
      </w:pPr>
      <w:r w:rsidRPr="00D27655">
        <w:rPr>
          <w:rFonts w:ascii="Arial Nova Light" w:hAnsi="Arial Nova Light" w:cs="Times New Roman"/>
          <w:color w:val="000000"/>
        </w:rPr>
        <w:t xml:space="preserve">Treść zapytań wraz z wyjaśnieniami Zamawiający udostępnia na </w:t>
      </w:r>
      <w:hyperlink w:history="1">
        <w:r w:rsidR="00246CB6" w:rsidRPr="00292F37">
          <w:rPr>
            <w:rStyle w:val="Hipercze"/>
            <w:rFonts w:ascii="Arial Nova Light" w:hAnsi="Arial Nova Light" w:cs="Times New Roman"/>
          </w:rPr>
          <w:t>https://platformazakupowa.pl/pn/szpital_legnica</w:t>
        </w:r>
      </w:hyperlink>
      <w:r w:rsidR="00246CB6">
        <w:rPr>
          <w:rFonts w:ascii="Arial Nova Light" w:hAnsi="Arial Nova Light" w:cs="Times New Roman"/>
          <w:color w:val="000000"/>
        </w:rPr>
        <w:t xml:space="preserve"> </w:t>
      </w:r>
      <w:r w:rsidRPr="00D27655">
        <w:rPr>
          <w:rFonts w:ascii="Arial Nova Light" w:hAnsi="Arial Nova Light" w:cs="Times New Roman"/>
          <w:color w:val="000000"/>
        </w:rPr>
        <w:t xml:space="preserve">prowadzonego postępowania, przekazuje Wykonawcom, którym przekazał SWZ, bez ujawniania źródła zapytania. </w:t>
      </w:r>
    </w:p>
    <w:p w14:paraId="5535608A" w14:textId="77777777" w:rsidR="00745CDC" w:rsidRPr="00D26121" w:rsidRDefault="00C6607F" w:rsidP="00D27655">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36" w:name="_Toc218435946"/>
      <w:bookmarkStart w:id="37" w:name="_Toc226454999"/>
      <w:r w:rsidRPr="00D26121">
        <w:rPr>
          <w:rFonts w:ascii="Arial Nova Light" w:hAnsi="Arial Nova Light"/>
          <w:b/>
          <w:bCs/>
          <w:smallCaps/>
        </w:rPr>
        <w:t>sposób obliczenia ceny</w:t>
      </w:r>
      <w:bookmarkEnd w:id="36"/>
      <w:bookmarkEnd w:id="37"/>
    </w:p>
    <w:p w14:paraId="6F8833E1" w14:textId="36EB40A8" w:rsidR="00745CDC" w:rsidRPr="00D26121" w:rsidRDefault="00745CDC" w:rsidP="0036096B">
      <w:pPr>
        <w:pStyle w:val="Akapitzlist"/>
        <w:numPr>
          <w:ilvl w:val="0"/>
          <w:numId w:val="40"/>
        </w:numPr>
        <w:spacing w:after="120" w:line="240" w:lineRule="auto"/>
        <w:ind w:hanging="357"/>
        <w:contextualSpacing w:val="0"/>
        <w:jc w:val="both"/>
        <w:rPr>
          <w:rFonts w:ascii="Arial Nova Light" w:eastAsia="Times New Roman" w:hAnsi="Arial Nova Light" w:cs="Calibri"/>
          <w:color w:val="000000"/>
          <w:lang w:eastAsia="pl-PL"/>
        </w:rPr>
      </w:pPr>
      <w:r w:rsidRPr="008F69DA">
        <w:rPr>
          <w:rFonts w:ascii="Arial Nova Light" w:eastAsia="Times New Roman" w:hAnsi="Arial Nova Light"/>
          <w:b/>
          <w:bCs/>
          <w:color w:val="000000"/>
          <w:lang w:eastAsia="pl-PL"/>
        </w:rPr>
        <w:t>W oferowanej cenie ryczałtowej brutto należy uwzględnić należny podatek VAT, zgodny z obowiązującymi przepisami</w:t>
      </w:r>
      <w:r w:rsidRPr="00D26121">
        <w:rPr>
          <w:rFonts w:ascii="Arial Nova Light" w:eastAsia="Times New Roman" w:hAnsi="Arial Nova Light"/>
          <w:color w:val="000000"/>
          <w:lang w:eastAsia="pl-PL"/>
        </w:rPr>
        <w:t>.</w:t>
      </w:r>
    </w:p>
    <w:p w14:paraId="573B344D" w14:textId="75370C5B" w:rsidR="00745CDC" w:rsidRPr="00D26121" w:rsidRDefault="00745CDC" w:rsidP="0036096B">
      <w:pPr>
        <w:pStyle w:val="Akapitzlist"/>
        <w:numPr>
          <w:ilvl w:val="0"/>
          <w:numId w:val="40"/>
        </w:numPr>
        <w:spacing w:after="120" w:line="240" w:lineRule="atLeast"/>
        <w:ind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Cena</w:t>
      </w:r>
      <w:r w:rsidR="00DD6C64" w:rsidRPr="00D26121">
        <w:rPr>
          <w:rFonts w:ascii="Arial Nova Light" w:eastAsia="Times New Roman" w:hAnsi="Arial Nova Light"/>
          <w:color w:val="000000"/>
          <w:lang w:eastAsia="pl-PL"/>
        </w:rPr>
        <w:t xml:space="preserve"> </w:t>
      </w:r>
      <w:r w:rsidRPr="00D26121">
        <w:rPr>
          <w:rFonts w:ascii="Arial Nova Light" w:eastAsia="Times New Roman" w:hAnsi="Arial Nova Light"/>
          <w:color w:val="000000"/>
          <w:lang w:eastAsia="pl-PL"/>
        </w:rPr>
        <w:t>nie będzie podlegać zmianie w przypadku zwiększenia zakresu świadczenia i zmiany kosztów poszczególnych jego składników. Oznacza to, że Wykonawca skalkuluje wszystkie potencjalne ryzyka (obiektywnie możliwe do przewidzenia) jakie mogą wystąpić przy realizacji przedmiotu umowy oraz przewidzi właściwą organizację dla poprawnego i terminowego zrealizowania zakresu rzeczowego robót. Dlatego też, Wykonawca winien przed sporządzeniem oferty cenowej zapoznać się szczegółowo z całością dokumentacji, jak również wziąć pod uwagę, że:</w:t>
      </w:r>
    </w:p>
    <w:p w14:paraId="15525E98" w14:textId="2B1F67BE" w:rsidR="00745CDC" w:rsidRPr="00D26121" w:rsidRDefault="00745CDC" w:rsidP="0036096B">
      <w:pPr>
        <w:pStyle w:val="Akapitzlist"/>
        <w:numPr>
          <w:ilvl w:val="0"/>
          <w:numId w:val="41"/>
        </w:numPr>
        <w:spacing w:after="120" w:line="240" w:lineRule="atLeast"/>
        <w:ind w:left="720" w:hanging="357"/>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w przypadku stosowania jakichkolwiek rozwiązań systemowych należy przy wycenie uwzględnić wszystkie elementy danego systemu niezbędne do zrealizowania całości prac,</w:t>
      </w:r>
    </w:p>
    <w:p w14:paraId="1403A0EC" w14:textId="6EDBBC70" w:rsidR="00745CDC" w:rsidRPr="00D26121" w:rsidRDefault="00745CDC" w:rsidP="0036096B">
      <w:pPr>
        <w:pStyle w:val="Akapitzlist"/>
        <w:numPr>
          <w:ilvl w:val="0"/>
          <w:numId w:val="41"/>
        </w:numPr>
        <w:spacing w:after="120" w:line="240" w:lineRule="atLeast"/>
        <w:ind w:left="720" w:hanging="357"/>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niezależnie od stopnia dokładności i precyzji dokumentów otrzymanych od Zamawiającego definiujących przedmiot umowy do wykonania, Wykonawca zobowiązany jest do uzyskania pozytywnego rezultatu końcowego. W związku z tym wykonane w ramach przedmiotu umowy instalacje muszą zapewniać utrzymanie założonych w dokumentacji projektowej, parametrów,</w:t>
      </w:r>
    </w:p>
    <w:p w14:paraId="6A413DF2" w14:textId="18B89745" w:rsidR="00745CDC" w:rsidRPr="00D26121" w:rsidRDefault="00DD6C64" w:rsidP="0036096B">
      <w:pPr>
        <w:pStyle w:val="Akapitzlist"/>
        <w:numPr>
          <w:ilvl w:val="0"/>
          <w:numId w:val="41"/>
        </w:numPr>
        <w:spacing w:after="120" w:line="240" w:lineRule="atLeast"/>
        <w:ind w:left="720" w:hanging="357"/>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d</w:t>
      </w:r>
      <w:r w:rsidR="00745CDC" w:rsidRPr="00D26121">
        <w:rPr>
          <w:rFonts w:ascii="Arial Nova Light" w:eastAsia="Times New Roman" w:hAnsi="Arial Nova Light"/>
          <w:color w:val="000000"/>
          <w:lang w:eastAsia="pl-PL"/>
        </w:rPr>
        <w:t>okumentacja projektowa uwzględnia standardy minimalne dla materiałów i instalacji, niezbędny do właściwego funkcjonowania projektowanego przedsięwzięcia</w:t>
      </w:r>
      <w:r w:rsidRPr="00D26121">
        <w:rPr>
          <w:rFonts w:ascii="Arial Nova Light" w:eastAsia="Times New Roman" w:hAnsi="Arial Nova Light"/>
          <w:color w:val="000000"/>
          <w:lang w:eastAsia="pl-PL"/>
        </w:rPr>
        <w:t>, wobec tego</w:t>
      </w:r>
      <w:r w:rsidR="00745CDC" w:rsidRPr="00D26121">
        <w:rPr>
          <w:rFonts w:ascii="Arial Nova Light" w:eastAsia="Times New Roman" w:hAnsi="Arial Nova Light"/>
          <w:color w:val="000000"/>
          <w:lang w:eastAsia="pl-PL"/>
        </w:rPr>
        <w:t xml:space="preserve"> Wykonawca może zaproponować alternatywne rozwiązania pod warunkiem zachowania wymaganego standardu minimalnego – do akceptacji przez Zamawiającego.</w:t>
      </w:r>
    </w:p>
    <w:p w14:paraId="63F2604D" w14:textId="7C8FE025" w:rsidR="00745CDC" w:rsidRPr="00D26121" w:rsidRDefault="00745CDC" w:rsidP="0036096B">
      <w:pPr>
        <w:pStyle w:val="Akapitzlist"/>
        <w:numPr>
          <w:ilvl w:val="0"/>
          <w:numId w:val="41"/>
        </w:numPr>
        <w:spacing w:after="120" w:line="240" w:lineRule="atLeast"/>
        <w:ind w:left="720" w:hanging="357"/>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 xml:space="preserve">rysunki i część opisowa są dokumentami wzajemnie się uzupełniającymi. Wszystkie elementy ujęte w opisie, a nie ujęte na rysunkach lub ujęte na rysunkach a nie ujęte </w:t>
      </w:r>
      <w:r w:rsidR="00DD6C64" w:rsidRPr="00D26121">
        <w:rPr>
          <w:rFonts w:ascii="Arial Nova Light" w:eastAsia="Times New Roman" w:hAnsi="Arial Nova Light"/>
          <w:color w:val="000000"/>
          <w:lang w:eastAsia="pl-PL"/>
        </w:rPr>
        <w:br/>
      </w:r>
      <w:r w:rsidRPr="00D26121">
        <w:rPr>
          <w:rFonts w:ascii="Arial Nova Light" w:eastAsia="Times New Roman" w:hAnsi="Arial Nova Light"/>
          <w:color w:val="000000"/>
          <w:lang w:eastAsia="pl-PL"/>
        </w:rPr>
        <w:t xml:space="preserve">w opisie winny być traktowane tak jakby były ujęte w obu dokumentach. W przypadku rozbieżności w jakimkolwiek z elementów dokumentacji należy przed złożeniem oferty </w:t>
      </w:r>
      <w:r w:rsidRPr="00D26121">
        <w:rPr>
          <w:rFonts w:ascii="Arial Nova Light" w:eastAsia="Times New Roman" w:hAnsi="Arial Nova Light"/>
          <w:color w:val="000000"/>
          <w:lang w:eastAsia="pl-PL"/>
        </w:rPr>
        <w:lastRenderedPageBreak/>
        <w:t>zgłosić je inwestorowi, który zobowiązany będzie do pisemnego rozstrzygnięcia problemu przed upływem terminu przewidzianego na składanie ofert.</w:t>
      </w:r>
    </w:p>
    <w:p w14:paraId="64655FAF" w14:textId="474C8502" w:rsidR="00745CDC" w:rsidRPr="00D26121" w:rsidRDefault="00745CDC" w:rsidP="0036096B">
      <w:pPr>
        <w:pStyle w:val="Akapitzlist"/>
        <w:numPr>
          <w:ilvl w:val="0"/>
          <w:numId w:val="41"/>
        </w:numPr>
        <w:spacing w:after="120" w:line="240" w:lineRule="atLeast"/>
        <w:ind w:left="720" w:hanging="357"/>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 xml:space="preserve">Zamawiający oczekuje od Wykonawcy uwzględnienia w stawce lub cenie jednostkowej dla danej roboty stałej wszystkich zobowiązań kontraktowych Wykonawcy z tytułu jej realizacji - w takim zakresie, w jakim można to logicznie wywnioskować z treści wzajemnie objaśniających się dokumentów. </w:t>
      </w:r>
    </w:p>
    <w:p w14:paraId="2014A421" w14:textId="15C0E584" w:rsidR="00745CDC" w:rsidRPr="00D26121" w:rsidRDefault="00745CDC" w:rsidP="0036096B">
      <w:pPr>
        <w:pStyle w:val="Akapitzlist"/>
        <w:numPr>
          <w:ilvl w:val="0"/>
          <w:numId w:val="41"/>
        </w:numPr>
        <w:spacing w:after="120" w:line="240" w:lineRule="atLeast"/>
        <w:ind w:left="720" w:hanging="357"/>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 xml:space="preserve">elementy nie ujęte w dokumentacji przetargowej, a zdaniem Wykonawcy niezbędne do prawidłowego działania instalacji wykonanych w ramach umowy, nie zwalniają Wykonawcy z ich zamontowania i dostarczenia, </w:t>
      </w:r>
    </w:p>
    <w:p w14:paraId="52E93A83" w14:textId="5A8FA05F" w:rsidR="00745CDC" w:rsidRPr="00D26121" w:rsidRDefault="00745CDC" w:rsidP="0036096B">
      <w:pPr>
        <w:pStyle w:val="Akapitzlist"/>
        <w:numPr>
          <w:ilvl w:val="0"/>
          <w:numId w:val="40"/>
        </w:numPr>
        <w:spacing w:after="120" w:line="240" w:lineRule="atLeast"/>
        <w:ind w:hanging="357"/>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 xml:space="preserve">Cena ofertowa winna również uwzględnić wszystkie planowane przez </w:t>
      </w:r>
      <w:r w:rsidR="00DD6C64" w:rsidRPr="00D26121">
        <w:rPr>
          <w:rFonts w:ascii="Arial Nova Light" w:eastAsia="Times New Roman" w:hAnsi="Arial Nova Light"/>
          <w:color w:val="000000"/>
          <w:lang w:eastAsia="pl-PL"/>
        </w:rPr>
        <w:t>W</w:t>
      </w:r>
      <w:r w:rsidRPr="00D26121">
        <w:rPr>
          <w:rFonts w:ascii="Arial Nova Light" w:eastAsia="Times New Roman" w:hAnsi="Arial Nova Light"/>
          <w:color w:val="000000"/>
          <w:lang w:eastAsia="pl-PL"/>
        </w:rPr>
        <w:t>ykonawcę koszty wykonania przedmiotu zamówienia, a w szczególności:</w:t>
      </w:r>
    </w:p>
    <w:p w14:paraId="58769A17" w14:textId="38530956" w:rsidR="00745CDC" w:rsidRPr="00D26121" w:rsidRDefault="00745CDC" w:rsidP="0036096B">
      <w:pPr>
        <w:pStyle w:val="Akapitzlist"/>
        <w:numPr>
          <w:ilvl w:val="0"/>
          <w:numId w:val="42"/>
        </w:numPr>
        <w:spacing w:after="120" w:line="240" w:lineRule="atLeast"/>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harmonogramu rzeczowo-finansowego, który winien powstać w oparciu o zaproponowaną w ofercie cenę i termin realizacji,</w:t>
      </w:r>
    </w:p>
    <w:p w14:paraId="590250C7" w14:textId="6499FFAE" w:rsidR="00745CDC" w:rsidRPr="00D26121" w:rsidRDefault="00745CDC" w:rsidP="0036096B">
      <w:pPr>
        <w:pStyle w:val="Akapitzlist"/>
        <w:numPr>
          <w:ilvl w:val="0"/>
          <w:numId w:val="42"/>
        </w:numPr>
        <w:spacing w:after="120" w:line="240" w:lineRule="atLeast"/>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 xml:space="preserve">koszty wszystkich robót budowlano-montażowych i związanych z nimi dostaw materiałów i urządzeń przewidzianych w dokumentacji projektowej, </w:t>
      </w:r>
    </w:p>
    <w:p w14:paraId="48E1B5C3" w14:textId="02F2B571" w:rsidR="00745CDC" w:rsidRPr="00D26121" w:rsidRDefault="00745CDC" w:rsidP="0036096B">
      <w:pPr>
        <w:pStyle w:val="Akapitzlist"/>
        <w:numPr>
          <w:ilvl w:val="0"/>
          <w:numId w:val="42"/>
        </w:numPr>
        <w:spacing w:after="120" w:line="240" w:lineRule="atLeast"/>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inne koszty związane z realizacją przedmiotu umowy, w szczególności koszty następujących robót i usług:</w:t>
      </w:r>
    </w:p>
    <w:p w14:paraId="1606E105" w14:textId="2CBE933A" w:rsidR="00745CDC" w:rsidRPr="00D26121" w:rsidRDefault="00745CDC" w:rsidP="0036096B">
      <w:pPr>
        <w:pStyle w:val="Akapitzlist"/>
        <w:numPr>
          <w:ilvl w:val="0"/>
          <w:numId w:val="43"/>
        </w:numPr>
        <w:spacing w:after="120" w:line="240" w:lineRule="atLeast"/>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koszty organizacji terenu budowy, ogrodzenia, oznakowania oraz utrzymania czystości i porządku na terenie budowy i wokół terenu budowy,</w:t>
      </w:r>
    </w:p>
    <w:p w14:paraId="20F334DD" w14:textId="2622DBCF" w:rsidR="00745CDC" w:rsidRPr="00D26121" w:rsidRDefault="00745CDC" w:rsidP="0036096B">
      <w:pPr>
        <w:pStyle w:val="Akapitzlist"/>
        <w:numPr>
          <w:ilvl w:val="0"/>
          <w:numId w:val="43"/>
        </w:numPr>
        <w:spacing w:after="120" w:line="240" w:lineRule="atLeast"/>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koszty dokonywania niezbędnych dla prawidłowego zgłoszenia przedmiotu umowy Zamawiającemu do odbioru końcowego: odbiorów, prób, pomiarów, badań, wpięć, sprawdzeń i rozruchów, również w obecności serwisu fabrycznego,</w:t>
      </w:r>
    </w:p>
    <w:p w14:paraId="2D3FD708" w14:textId="22574F78" w:rsidR="00745CDC" w:rsidRPr="00D26121" w:rsidRDefault="00745CDC" w:rsidP="0036096B">
      <w:pPr>
        <w:pStyle w:val="Akapitzlist"/>
        <w:numPr>
          <w:ilvl w:val="0"/>
          <w:numId w:val="43"/>
        </w:numPr>
        <w:spacing w:after="120" w:line="240" w:lineRule="atLeast"/>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koszty przygotowania dokumentacji powykonawczej wraz z instrukcjami obsługi urządzeń i instalacji,</w:t>
      </w:r>
    </w:p>
    <w:p w14:paraId="05291218" w14:textId="0A907C13" w:rsidR="00745CDC" w:rsidRPr="00D26121" w:rsidRDefault="00745CDC" w:rsidP="0036096B">
      <w:pPr>
        <w:pStyle w:val="Akapitzlist"/>
        <w:numPr>
          <w:ilvl w:val="0"/>
          <w:numId w:val="43"/>
        </w:numPr>
        <w:spacing w:after="120" w:line="240" w:lineRule="atLeast"/>
        <w:contextualSpacing w:val="0"/>
        <w:jc w:val="both"/>
        <w:rPr>
          <w:rFonts w:ascii="Arial Nova Light" w:eastAsia="Times New Roman" w:hAnsi="Arial Nova Light" w:cs="Calibri"/>
          <w:color w:val="000000"/>
          <w:lang w:eastAsia="pl-PL"/>
        </w:rPr>
      </w:pPr>
      <w:r w:rsidRPr="00D26121">
        <w:rPr>
          <w:rFonts w:ascii="Arial Nova Light" w:eastAsia="Times New Roman" w:hAnsi="Arial Nova Light"/>
          <w:color w:val="000000"/>
          <w:lang w:eastAsia="pl-PL"/>
        </w:rPr>
        <w:t>koszty sprzątania i mycia przed odbiorem końcowym,</w:t>
      </w:r>
    </w:p>
    <w:p w14:paraId="13A7E170" w14:textId="73D9D82E" w:rsidR="00745CDC" w:rsidRPr="00D26121" w:rsidRDefault="00745CDC" w:rsidP="0036096B">
      <w:pPr>
        <w:pStyle w:val="Akapitzlist"/>
        <w:numPr>
          <w:ilvl w:val="0"/>
          <w:numId w:val="43"/>
        </w:numPr>
        <w:spacing w:after="120" w:line="240" w:lineRule="atLeast"/>
        <w:contextualSpacing w:val="0"/>
        <w:jc w:val="both"/>
        <w:rPr>
          <w:rFonts w:ascii="Arial Nova Light" w:eastAsia="Times New Roman" w:hAnsi="Arial Nova Light" w:cs="Calibri"/>
          <w:lang w:eastAsia="pl-PL"/>
        </w:rPr>
      </w:pPr>
      <w:r w:rsidRPr="00D26121">
        <w:rPr>
          <w:rFonts w:ascii="Arial Nova Light" w:eastAsia="Times New Roman" w:hAnsi="Arial Nova Light"/>
          <w:lang w:eastAsia="pl-PL"/>
        </w:rPr>
        <w:t>koszty ubezpieczenia budowy od odpowiedzialności cywilnej,</w:t>
      </w:r>
    </w:p>
    <w:p w14:paraId="2A803A70" w14:textId="6F396B57" w:rsidR="00745CDC" w:rsidRPr="00D26121" w:rsidRDefault="00745CDC" w:rsidP="0036096B">
      <w:pPr>
        <w:pStyle w:val="Akapitzlist"/>
        <w:numPr>
          <w:ilvl w:val="0"/>
          <w:numId w:val="43"/>
        </w:numPr>
        <w:spacing w:after="120" w:line="240" w:lineRule="atLeast"/>
        <w:contextualSpacing w:val="0"/>
        <w:jc w:val="both"/>
        <w:rPr>
          <w:rFonts w:ascii="Arial Nova Light" w:eastAsia="Times New Roman" w:hAnsi="Arial Nova Light" w:cs="Calibri"/>
          <w:lang w:eastAsia="pl-PL"/>
        </w:rPr>
      </w:pPr>
      <w:r w:rsidRPr="00D26121">
        <w:rPr>
          <w:rFonts w:ascii="Arial Nova Light" w:eastAsia="Times New Roman" w:hAnsi="Arial Nova Light"/>
          <w:lang w:eastAsia="pl-PL"/>
        </w:rPr>
        <w:t xml:space="preserve">koszty związane ze zgodnym z obowiązującymi przepisami gospodarowaniem </w:t>
      </w:r>
      <w:r w:rsidR="00E85C49" w:rsidRPr="00D26121">
        <w:rPr>
          <w:rFonts w:ascii="Arial Nova Light" w:eastAsia="Times New Roman" w:hAnsi="Arial Nova Light"/>
          <w:lang w:eastAsia="pl-PL"/>
        </w:rPr>
        <w:t>odpadami,</w:t>
      </w:r>
      <w:r w:rsidRPr="00D26121">
        <w:rPr>
          <w:rFonts w:ascii="Arial Nova Light" w:eastAsia="Times New Roman" w:hAnsi="Arial Nova Light"/>
          <w:lang w:eastAsia="pl-PL"/>
        </w:rPr>
        <w:t xml:space="preserve"> </w:t>
      </w:r>
    </w:p>
    <w:p w14:paraId="4A328FA9" w14:textId="2431AD68" w:rsidR="00E16917" w:rsidRPr="00D26121" w:rsidRDefault="00745CDC" w:rsidP="0036096B">
      <w:pPr>
        <w:pStyle w:val="Akapitzlist"/>
        <w:numPr>
          <w:ilvl w:val="0"/>
          <w:numId w:val="43"/>
        </w:numPr>
        <w:spacing w:after="120" w:line="240" w:lineRule="atLeast"/>
        <w:contextualSpacing w:val="0"/>
        <w:jc w:val="both"/>
        <w:rPr>
          <w:rFonts w:ascii="Arial Nova Light" w:eastAsia="Times New Roman" w:hAnsi="Arial Nova Light" w:cs="Calibri"/>
          <w:lang w:eastAsia="pl-PL"/>
        </w:rPr>
      </w:pPr>
      <w:r w:rsidRPr="00D26121">
        <w:rPr>
          <w:rFonts w:ascii="Arial Nova Light" w:eastAsia="Times New Roman" w:hAnsi="Arial Nova Light"/>
          <w:lang w:eastAsia="pl-PL"/>
        </w:rPr>
        <w:t>koszty świadczenia przez okres długości gwarancji, przeglądów okresowych zgodnie z harmonogramem wynikającym z dokumentacji fabrycznej producenta urządzeń (w tym koszty materiałów, robocizny i transportu)</w:t>
      </w:r>
      <w:r w:rsidR="006E7E2D">
        <w:rPr>
          <w:rFonts w:ascii="Arial Nova Light" w:eastAsia="Times New Roman" w:hAnsi="Arial Nova Light"/>
          <w:lang w:eastAsia="pl-PL"/>
        </w:rPr>
        <w:t>.</w:t>
      </w:r>
    </w:p>
    <w:p w14:paraId="29B878FE" w14:textId="59F1EE39" w:rsidR="00745CDC" w:rsidRPr="00D26121" w:rsidRDefault="00745CDC" w:rsidP="0036096B">
      <w:pPr>
        <w:pStyle w:val="Akapitzlist"/>
        <w:numPr>
          <w:ilvl w:val="0"/>
          <w:numId w:val="40"/>
        </w:numPr>
        <w:spacing w:after="120" w:line="240" w:lineRule="atLeast"/>
        <w:ind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 xml:space="preserve">Podana w ofercie cena ryczałtowa netto i brutto winna być wyrażona w złotych polskich </w:t>
      </w:r>
      <w:r w:rsidR="00E85C49" w:rsidRPr="00D26121">
        <w:rPr>
          <w:rFonts w:ascii="Arial Nova Light" w:eastAsia="Times New Roman" w:hAnsi="Arial Nova Light"/>
          <w:color w:val="000000"/>
          <w:lang w:eastAsia="pl-PL"/>
        </w:rPr>
        <w:br/>
      </w:r>
      <w:r w:rsidRPr="00D26121">
        <w:rPr>
          <w:rFonts w:ascii="Arial Nova Light" w:eastAsia="Times New Roman" w:hAnsi="Arial Nova Light"/>
          <w:color w:val="000000"/>
          <w:lang w:eastAsia="pl-PL"/>
        </w:rPr>
        <w:t>(z dokładnością do dwóch miejsc po przecinku).</w:t>
      </w:r>
    </w:p>
    <w:p w14:paraId="10CAED17" w14:textId="01A4FC99" w:rsidR="00E50141" w:rsidRPr="00D26121" w:rsidRDefault="00E2505A" w:rsidP="0036096B">
      <w:pPr>
        <w:pStyle w:val="Akapitzlist"/>
        <w:numPr>
          <w:ilvl w:val="0"/>
          <w:numId w:val="40"/>
        </w:numPr>
        <w:spacing w:after="360" w:line="240" w:lineRule="atLeast"/>
        <w:ind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Rozliczenia między Zamawiającym a Wykonawcą będą prowadzone w złotych polskich.</w:t>
      </w:r>
    </w:p>
    <w:p w14:paraId="69432005" w14:textId="7C22F6B1" w:rsidR="00983A53" w:rsidRPr="00D26121" w:rsidRDefault="00983A53" w:rsidP="00B926B4">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38" w:name="_Toc226455000"/>
      <w:r w:rsidRPr="00D26121">
        <w:rPr>
          <w:rFonts w:ascii="Arial Nova Light" w:hAnsi="Arial Nova Light"/>
          <w:b/>
          <w:bCs/>
          <w:smallCaps/>
        </w:rPr>
        <w:t xml:space="preserve">oferta – sposób przygotowania, termin składania </w:t>
      </w:r>
      <w:r w:rsidR="00A25636" w:rsidRPr="00D26121">
        <w:rPr>
          <w:rFonts w:ascii="Arial Nova Light" w:hAnsi="Arial Nova Light"/>
          <w:b/>
          <w:bCs/>
          <w:smallCaps/>
        </w:rPr>
        <w:t xml:space="preserve">i </w:t>
      </w:r>
      <w:r w:rsidRPr="00D26121">
        <w:rPr>
          <w:rFonts w:ascii="Arial Nova Light" w:hAnsi="Arial Nova Light"/>
          <w:b/>
          <w:bCs/>
          <w:smallCaps/>
        </w:rPr>
        <w:t>otwarcia ofert</w:t>
      </w:r>
      <w:bookmarkEnd w:id="38"/>
    </w:p>
    <w:p w14:paraId="72C8BB02" w14:textId="712E143C" w:rsidR="00B052CA" w:rsidRPr="00D26121" w:rsidRDefault="002C00F3" w:rsidP="00B56E51">
      <w:pPr>
        <w:pStyle w:val="Akapitzlist"/>
        <w:numPr>
          <w:ilvl w:val="0"/>
          <w:numId w:val="9"/>
        </w:numPr>
        <w:spacing w:after="120" w:line="240" w:lineRule="atLeast"/>
        <w:contextualSpacing w:val="0"/>
        <w:jc w:val="both"/>
        <w:rPr>
          <w:rFonts w:ascii="Arial Nova Light" w:hAnsi="Arial Nova Light"/>
        </w:rPr>
      </w:pPr>
      <w:r w:rsidRPr="00D26121">
        <w:rPr>
          <w:rFonts w:ascii="Arial Nova Light" w:hAnsi="Arial Nova Light"/>
        </w:rPr>
        <w:t>Ofertę sporządzoną w</w:t>
      </w:r>
      <w:r w:rsidRPr="00D26121">
        <w:rPr>
          <w:rFonts w:ascii="Arial Nova Light" w:hAnsi="Arial Nova Light"/>
          <w:spacing w:val="-1"/>
        </w:rPr>
        <w:t xml:space="preserve"> </w:t>
      </w:r>
      <w:r w:rsidRPr="00D26121">
        <w:rPr>
          <w:rFonts w:ascii="Arial Nova Light" w:hAnsi="Arial Nova Light"/>
        </w:rPr>
        <w:t xml:space="preserve">języku polskim Wykonawca składa pod rygorem nieważności </w:t>
      </w:r>
      <w:r w:rsidRPr="00D26121">
        <w:rPr>
          <w:rFonts w:ascii="Arial Nova Light" w:hAnsi="Arial Nova Light"/>
        </w:rPr>
        <w:br/>
        <w:t>w formie elektronicznej [podpis kwalifikowany] lub w postaci elektronicznej opatrzonej podpisem</w:t>
      </w:r>
      <w:r w:rsidRPr="00D26121">
        <w:rPr>
          <w:rFonts w:ascii="Arial Nova Light" w:hAnsi="Arial Nova Light"/>
          <w:spacing w:val="-2"/>
        </w:rPr>
        <w:t xml:space="preserve"> </w:t>
      </w:r>
      <w:r w:rsidRPr="00D26121">
        <w:rPr>
          <w:rFonts w:ascii="Arial Nova Light" w:hAnsi="Arial Nova Light"/>
        </w:rPr>
        <w:t>zaufanym</w:t>
      </w:r>
      <w:r w:rsidRPr="00D26121">
        <w:rPr>
          <w:rFonts w:ascii="Arial Nova Light" w:hAnsi="Arial Nova Light"/>
          <w:spacing w:val="-2"/>
        </w:rPr>
        <w:t xml:space="preserve"> </w:t>
      </w:r>
      <w:r w:rsidRPr="00D26121">
        <w:rPr>
          <w:rFonts w:ascii="Arial Nova Light" w:hAnsi="Arial Nova Light"/>
        </w:rPr>
        <w:t>lub</w:t>
      </w:r>
      <w:r w:rsidRPr="00D26121">
        <w:rPr>
          <w:rFonts w:ascii="Arial Nova Light" w:hAnsi="Arial Nova Light"/>
          <w:spacing w:val="-5"/>
        </w:rPr>
        <w:t xml:space="preserve"> </w:t>
      </w:r>
      <w:r w:rsidRPr="00D26121">
        <w:rPr>
          <w:rFonts w:ascii="Arial Nova Light" w:hAnsi="Arial Nova Light"/>
        </w:rPr>
        <w:t>podpisem</w:t>
      </w:r>
      <w:r w:rsidRPr="00D26121">
        <w:rPr>
          <w:rFonts w:ascii="Arial Nova Light" w:hAnsi="Arial Nova Light"/>
          <w:spacing w:val="-2"/>
        </w:rPr>
        <w:t xml:space="preserve"> </w:t>
      </w:r>
      <w:r w:rsidRPr="00D26121">
        <w:rPr>
          <w:rFonts w:ascii="Arial Nova Light" w:hAnsi="Arial Nova Light"/>
        </w:rPr>
        <w:t>osobistym</w:t>
      </w:r>
      <w:r w:rsidR="00D96087" w:rsidRPr="00D26121">
        <w:rPr>
          <w:rFonts w:ascii="Arial Nova Light" w:hAnsi="Arial Nova Light"/>
        </w:rPr>
        <w:t>,</w:t>
      </w:r>
      <w:r w:rsidR="00B052CA" w:rsidRPr="00D26121">
        <w:rPr>
          <w:rFonts w:ascii="Arial Nova Light" w:hAnsi="Arial Nova Light"/>
        </w:rPr>
        <w:t xml:space="preserve"> za pośrednictwem platformy zakupowej pod adresem:</w:t>
      </w:r>
      <w:r w:rsidR="00E41843" w:rsidRPr="00D26121">
        <w:rPr>
          <w:rFonts w:ascii="Arial Nova Light" w:hAnsi="Arial Nova Light"/>
        </w:rPr>
        <w:t xml:space="preserve"> </w:t>
      </w:r>
      <w:hyperlink w:history="1">
        <w:r w:rsidR="00EE418D" w:rsidRPr="00D26121">
          <w:rPr>
            <w:rStyle w:val="Hipercze"/>
            <w:rFonts w:ascii="Arial Nova Light" w:hAnsi="Arial Nova Light" w:cs="Times New Roman"/>
          </w:rPr>
          <w:t>https://platformazakupowa.pl/pn/szpital_legnica</w:t>
        </w:r>
      </w:hyperlink>
    </w:p>
    <w:p w14:paraId="33D0EC70" w14:textId="517CF563" w:rsidR="00DC75EA" w:rsidRPr="00830F52" w:rsidRDefault="00695AEC" w:rsidP="008D6A73">
      <w:pPr>
        <w:pStyle w:val="Akapitzlist"/>
        <w:numPr>
          <w:ilvl w:val="0"/>
          <w:numId w:val="9"/>
        </w:numPr>
        <w:spacing w:after="120" w:line="240" w:lineRule="atLeast"/>
        <w:contextualSpacing w:val="0"/>
        <w:jc w:val="both"/>
        <w:rPr>
          <w:rFonts w:ascii="Arial Nova Light" w:hAnsi="Arial Nova Light"/>
          <w:i/>
          <w:iCs/>
        </w:rPr>
      </w:pPr>
      <w:r w:rsidRPr="00830F52">
        <w:rPr>
          <w:rFonts w:ascii="Arial Nova Light" w:hAnsi="Arial Nova Light"/>
          <w:b/>
          <w:bCs/>
        </w:rPr>
        <w:t>Wykonawca może złożyć tylko jedną ofertę</w:t>
      </w:r>
      <w:r w:rsidR="00830F52" w:rsidRPr="00830F52">
        <w:rPr>
          <w:rFonts w:ascii="Arial Nova Light" w:hAnsi="Arial Nova Light"/>
          <w:b/>
          <w:bCs/>
        </w:rPr>
        <w:t xml:space="preserve"> na Formularz</w:t>
      </w:r>
      <w:r w:rsidR="00830F52">
        <w:rPr>
          <w:rFonts w:ascii="Arial Nova Light" w:hAnsi="Arial Nova Light"/>
          <w:b/>
          <w:bCs/>
        </w:rPr>
        <w:t>u</w:t>
      </w:r>
      <w:r w:rsidR="00830F52" w:rsidRPr="00830F52">
        <w:rPr>
          <w:rFonts w:ascii="Arial Nova Light" w:hAnsi="Arial Nova Light"/>
          <w:b/>
          <w:bCs/>
        </w:rPr>
        <w:t xml:space="preserve"> oferty </w:t>
      </w:r>
      <w:r w:rsidR="00DC75EA" w:rsidRPr="00830F52">
        <w:rPr>
          <w:rFonts w:ascii="Arial Nova Light" w:hAnsi="Arial Nova Light"/>
        </w:rPr>
        <w:t>sporządzony</w:t>
      </w:r>
      <w:r w:rsidR="00830F52" w:rsidRPr="00830F52">
        <w:rPr>
          <w:rFonts w:ascii="Arial Nova Light" w:hAnsi="Arial Nova Light"/>
        </w:rPr>
        <w:t>m</w:t>
      </w:r>
      <w:r w:rsidR="001B03A6" w:rsidRPr="00830F52">
        <w:rPr>
          <w:rFonts w:ascii="Arial Nova Light" w:hAnsi="Arial Nova Light"/>
        </w:rPr>
        <w:t xml:space="preserve"> </w:t>
      </w:r>
      <w:r w:rsidR="00DC75EA" w:rsidRPr="00830F52">
        <w:rPr>
          <w:rFonts w:ascii="Arial Nova Light" w:hAnsi="Arial Nova Light"/>
        </w:rPr>
        <w:t xml:space="preserve">na </w:t>
      </w:r>
      <w:r w:rsidR="00830F52" w:rsidRPr="00830F52">
        <w:rPr>
          <w:rFonts w:ascii="Arial Nova Light" w:hAnsi="Arial Nova Light"/>
        </w:rPr>
        <w:t>p</w:t>
      </w:r>
      <w:r w:rsidR="00DC75EA" w:rsidRPr="00830F52">
        <w:rPr>
          <w:rFonts w:ascii="Arial Nova Light" w:hAnsi="Arial Nova Light"/>
        </w:rPr>
        <w:t xml:space="preserve">odstawie wzoru stanowiącego </w:t>
      </w:r>
      <w:r w:rsidR="00DC75EA" w:rsidRPr="00830F52">
        <w:rPr>
          <w:rFonts w:ascii="Arial Nova Light" w:hAnsi="Arial Nova Light"/>
          <w:i/>
          <w:iCs/>
        </w:rPr>
        <w:t>załącznik do SWZ</w:t>
      </w:r>
      <w:r w:rsidR="00830F52" w:rsidRPr="00830F52">
        <w:rPr>
          <w:rFonts w:ascii="Arial Nova Light" w:hAnsi="Arial Nova Light"/>
          <w:i/>
          <w:iCs/>
        </w:rPr>
        <w:t xml:space="preserve"> </w:t>
      </w:r>
      <w:r w:rsidR="00830F52" w:rsidRPr="00830F52">
        <w:rPr>
          <w:rFonts w:ascii="Arial Nova Light" w:hAnsi="Arial Nova Light"/>
        </w:rPr>
        <w:t>i wraz z nią</w:t>
      </w:r>
      <w:r w:rsidR="00830F52">
        <w:rPr>
          <w:rFonts w:ascii="Arial Nova Light" w:hAnsi="Arial Nova Light"/>
        </w:rPr>
        <w:t xml:space="preserve"> złożyć</w:t>
      </w:r>
      <w:r w:rsidR="00830F52" w:rsidRPr="00830F52">
        <w:rPr>
          <w:rFonts w:ascii="Arial Nova Light" w:hAnsi="Arial Nova Light"/>
        </w:rPr>
        <w:t>:</w:t>
      </w:r>
    </w:p>
    <w:p w14:paraId="6E53BE9D" w14:textId="40205CDE" w:rsidR="00CA187E" w:rsidRPr="00D26121" w:rsidRDefault="00CA187E" w:rsidP="00B56E51">
      <w:pPr>
        <w:pStyle w:val="Akapitzlist"/>
        <w:widowControl w:val="0"/>
        <w:numPr>
          <w:ilvl w:val="0"/>
          <w:numId w:val="7"/>
        </w:numPr>
        <w:tabs>
          <w:tab w:val="left" w:pos="709"/>
        </w:tabs>
        <w:autoSpaceDE w:val="0"/>
        <w:autoSpaceDN w:val="0"/>
        <w:spacing w:after="120" w:line="240" w:lineRule="atLeast"/>
        <w:ind w:right="113"/>
        <w:contextualSpacing w:val="0"/>
        <w:jc w:val="both"/>
        <w:rPr>
          <w:rFonts w:ascii="Arial Nova Light" w:hAnsi="Arial Nova Light"/>
        </w:rPr>
      </w:pPr>
      <w:r w:rsidRPr="00D26121">
        <w:rPr>
          <w:rFonts w:ascii="Arial Nova Light" w:hAnsi="Arial Nova Light"/>
          <w:b/>
          <w:bCs/>
        </w:rPr>
        <w:t>Wadium</w:t>
      </w:r>
      <w:r w:rsidRPr="00D26121">
        <w:rPr>
          <w:rFonts w:ascii="Arial Nova Light" w:hAnsi="Arial Nova Light"/>
        </w:rPr>
        <w:t xml:space="preserve"> w wybranej formie, o którym mowa w </w:t>
      </w:r>
      <w:r w:rsidR="00EE127D" w:rsidRPr="00D26121">
        <w:rPr>
          <w:rFonts w:ascii="Arial Nova Light" w:hAnsi="Arial Nova Light"/>
        </w:rPr>
        <w:t>Rozdziale</w:t>
      </w:r>
      <w:r w:rsidRPr="00D26121">
        <w:rPr>
          <w:rFonts w:ascii="Arial Nova Light" w:hAnsi="Arial Nova Light"/>
        </w:rPr>
        <w:t xml:space="preserve"> XV SWZ,</w:t>
      </w:r>
    </w:p>
    <w:p w14:paraId="62C1859D" w14:textId="46BBD9D3" w:rsidR="00E67EB8" w:rsidRPr="00D26121" w:rsidRDefault="00E67EB8" w:rsidP="00B56E51">
      <w:pPr>
        <w:pStyle w:val="Akapitzlist"/>
        <w:widowControl w:val="0"/>
        <w:numPr>
          <w:ilvl w:val="0"/>
          <w:numId w:val="7"/>
        </w:numPr>
        <w:tabs>
          <w:tab w:val="left" w:pos="709"/>
        </w:tabs>
        <w:autoSpaceDE w:val="0"/>
        <w:autoSpaceDN w:val="0"/>
        <w:spacing w:after="120" w:line="240" w:lineRule="atLeast"/>
        <w:ind w:right="113"/>
        <w:contextualSpacing w:val="0"/>
        <w:jc w:val="both"/>
        <w:rPr>
          <w:rFonts w:ascii="Arial Nova Light" w:hAnsi="Arial Nova Light"/>
        </w:rPr>
      </w:pPr>
      <w:r w:rsidRPr="00D26121">
        <w:rPr>
          <w:rFonts w:ascii="Arial Nova Light" w:hAnsi="Arial Nova Light"/>
          <w:b/>
          <w:bCs/>
        </w:rPr>
        <w:lastRenderedPageBreak/>
        <w:t xml:space="preserve">Protokół z </w:t>
      </w:r>
      <w:r w:rsidR="00FB2731" w:rsidRPr="00D26121">
        <w:rPr>
          <w:rFonts w:ascii="Arial Nova Light" w:hAnsi="Arial Nova Light"/>
          <w:b/>
          <w:bCs/>
        </w:rPr>
        <w:t>przeprowadz</w:t>
      </w:r>
      <w:r w:rsidR="001860F3" w:rsidRPr="00D26121">
        <w:rPr>
          <w:rFonts w:ascii="Arial Nova Light" w:hAnsi="Arial Nova Light"/>
          <w:b/>
          <w:bCs/>
        </w:rPr>
        <w:t>onej</w:t>
      </w:r>
      <w:r w:rsidR="00FB2731" w:rsidRPr="00D26121">
        <w:rPr>
          <w:rFonts w:ascii="Arial Nova Light" w:hAnsi="Arial Nova Light"/>
          <w:b/>
          <w:bCs/>
        </w:rPr>
        <w:t xml:space="preserve"> </w:t>
      </w:r>
      <w:r w:rsidRPr="00D26121">
        <w:rPr>
          <w:rFonts w:ascii="Arial Nova Light" w:hAnsi="Arial Nova Light"/>
          <w:b/>
          <w:bCs/>
        </w:rPr>
        <w:t>wizji lokalnej</w:t>
      </w:r>
      <w:r w:rsidRPr="00D26121">
        <w:rPr>
          <w:rFonts w:ascii="Arial Nova Light" w:hAnsi="Arial Nova Light"/>
        </w:rPr>
        <w:t xml:space="preserve">, </w:t>
      </w:r>
      <w:r w:rsidR="00FB2731" w:rsidRPr="00D26121">
        <w:rPr>
          <w:rFonts w:ascii="Arial Nova Light" w:hAnsi="Arial Nova Light"/>
        </w:rPr>
        <w:t xml:space="preserve">o którym mowa w </w:t>
      </w:r>
      <w:r w:rsidR="00EE127D" w:rsidRPr="00D26121">
        <w:rPr>
          <w:rFonts w:ascii="Arial Nova Light" w:hAnsi="Arial Nova Light"/>
        </w:rPr>
        <w:t>Rozdziale</w:t>
      </w:r>
      <w:r w:rsidR="006A000C" w:rsidRPr="00D26121">
        <w:rPr>
          <w:rFonts w:ascii="Arial Nova Light" w:hAnsi="Arial Nova Light"/>
        </w:rPr>
        <w:t xml:space="preserve"> </w:t>
      </w:r>
      <w:r w:rsidR="00FB2731" w:rsidRPr="00D26121">
        <w:rPr>
          <w:rFonts w:ascii="Arial Nova Light" w:hAnsi="Arial Nova Light"/>
        </w:rPr>
        <w:t xml:space="preserve">III pkt </w:t>
      </w:r>
      <w:r w:rsidR="003842BC" w:rsidRPr="00D26121">
        <w:rPr>
          <w:rFonts w:ascii="Arial Nova Light" w:hAnsi="Arial Nova Light"/>
        </w:rPr>
        <w:t>4</w:t>
      </w:r>
      <w:r w:rsidR="00FB2731" w:rsidRPr="00D26121">
        <w:rPr>
          <w:rFonts w:ascii="Arial Nova Light" w:hAnsi="Arial Nova Light"/>
        </w:rPr>
        <w:t xml:space="preserve"> SWZ</w:t>
      </w:r>
      <w:r w:rsidR="002A7B1E" w:rsidRPr="00D26121">
        <w:rPr>
          <w:rFonts w:ascii="Arial Nova Light" w:hAnsi="Arial Nova Light"/>
        </w:rPr>
        <w:t>,</w:t>
      </w:r>
      <w:r w:rsidRPr="00D26121">
        <w:rPr>
          <w:rFonts w:ascii="Arial Nova Light" w:hAnsi="Arial Nova Light"/>
        </w:rPr>
        <w:t xml:space="preserve"> </w:t>
      </w:r>
    </w:p>
    <w:p w14:paraId="4EBF3A60" w14:textId="63087798" w:rsidR="00435DC3" w:rsidRPr="00D26121" w:rsidRDefault="00435DC3" w:rsidP="00B56E51">
      <w:pPr>
        <w:pStyle w:val="Akapitzlist"/>
        <w:widowControl w:val="0"/>
        <w:numPr>
          <w:ilvl w:val="0"/>
          <w:numId w:val="7"/>
        </w:numPr>
        <w:tabs>
          <w:tab w:val="left" w:pos="709"/>
        </w:tabs>
        <w:autoSpaceDE w:val="0"/>
        <w:autoSpaceDN w:val="0"/>
        <w:spacing w:after="120" w:line="240" w:lineRule="atLeast"/>
        <w:ind w:right="113"/>
        <w:contextualSpacing w:val="0"/>
        <w:jc w:val="both"/>
        <w:rPr>
          <w:rFonts w:ascii="Arial Nova Light" w:hAnsi="Arial Nova Light"/>
        </w:rPr>
      </w:pPr>
      <w:r w:rsidRPr="00D26121">
        <w:rPr>
          <w:rFonts w:ascii="Arial Nova Light" w:hAnsi="Arial Nova Light"/>
          <w:b/>
          <w:bCs/>
        </w:rPr>
        <w:t>Pełnomocnictwo</w:t>
      </w:r>
      <w:r w:rsidRPr="00D26121">
        <w:rPr>
          <w:rFonts w:ascii="Arial Nova Light" w:hAnsi="Arial Nova Light"/>
        </w:rPr>
        <w:t xml:space="preserve"> wskazujące, że osoba występująca w imieniu Wykonawcy lub Wykonawca występujący w imieniu Wykonawców wspólnie ubiegających się </w:t>
      </w:r>
      <w:r w:rsidRPr="00D26121">
        <w:rPr>
          <w:rFonts w:ascii="Arial Nova Light" w:hAnsi="Arial Nova Light"/>
        </w:rPr>
        <w:br/>
        <w:t>o zamówienie, jeżeli jest do tego upoważniona, jeżeli wynika to z dokumentów potwierdzających zasady reprezentacji np.: w przypadku spółki cywilnej – umowę spółki cywilnej</w:t>
      </w:r>
      <w:r w:rsidR="002A7B1E" w:rsidRPr="00D26121">
        <w:rPr>
          <w:rFonts w:ascii="Arial Nova Light" w:hAnsi="Arial Nova Light"/>
        </w:rPr>
        <w:t>,</w:t>
      </w:r>
    </w:p>
    <w:p w14:paraId="06858D49" w14:textId="322319AE" w:rsidR="00A67B4A" w:rsidRPr="00D26121" w:rsidRDefault="00A67B4A" w:rsidP="00B56E51">
      <w:pPr>
        <w:pStyle w:val="Akapitzlist"/>
        <w:numPr>
          <w:ilvl w:val="0"/>
          <w:numId w:val="9"/>
        </w:numPr>
        <w:spacing w:after="120" w:line="240" w:lineRule="atLeast"/>
        <w:contextualSpacing w:val="0"/>
        <w:jc w:val="both"/>
        <w:rPr>
          <w:rFonts w:ascii="Arial Nova Light" w:hAnsi="Arial Nova Light"/>
        </w:rPr>
      </w:pPr>
      <w:r w:rsidRPr="00D26121">
        <w:rPr>
          <w:rFonts w:ascii="Arial Nova Light" w:hAnsi="Arial Nova Light"/>
        </w:rPr>
        <w:t>Reprezentacja Wykonawcy:</w:t>
      </w:r>
    </w:p>
    <w:p w14:paraId="2509A2D8" w14:textId="19A89A1B" w:rsidR="00A67B4A" w:rsidRPr="00D26121" w:rsidRDefault="00A67B4A" w:rsidP="0036096B">
      <w:pPr>
        <w:pStyle w:val="Akapitzlist"/>
        <w:widowControl w:val="0"/>
        <w:numPr>
          <w:ilvl w:val="0"/>
          <w:numId w:val="13"/>
        </w:numPr>
        <w:tabs>
          <w:tab w:val="left" w:pos="709"/>
        </w:tabs>
        <w:autoSpaceDE w:val="0"/>
        <w:autoSpaceDN w:val="0"/>
        <w:spacing w:after="120" w:line="240" w:lineRule="atLeast"/>
        <w:ind w:right="113"/>
        <w:contextualSpacing w:val="0"/>
        <w:jc w:val="both"/>
        <w:rPr>
          <w:rFonts w:ascii="Arial Nova Light" w:hAnsi="Arial Nova Light"/>
        </w:rPr>
      </w:pPr>
      <w:r w:rsidRPr="00D26121">
        <w:rPr>
          <w:rFonts w:ascii="Arial Nova Light" w:hAnsi="Arial Nova Light"/>
        </w:rPr>
        <w:t xml:space="preserve">W celu potwierdzenia, że osoba działająca w imieniu Wykonawcy jest umocowania do jego reprezentowania, Zamawiający żąda od Wykonawcy aktualnego odpisu lub informacji z Krajowego Rejestru Sądowego, Centralnej Ewidencji i Informacji </w:t>
      </w:r>
      <w:r w:rsidR="003B1CB4" w:rsidRPr="00D26121">
        <w:rPr>
          <w:rFonts w:ascii="Arial Nova Light" w:hAnsi="Arial Nova Light"/>
        </w:rPr>
        <w:br/>
      </w:r>
      <w:r w:rsidRPr="00D26121">
        <w:rPr>
          <w:rFonts w:ascii="Arial Nova Light" w:hAnsi="Arial Nova Light"/>
        </w:rPr>
        <w:t xml:space="preserve">o Działalności Gospodarczej lub innego właściwego rejestru, chyba że Zamawiający może uzyskać je za pomocą bezpłatnych i ogólnodostępnych baz danych, </w:t>
      </w:r>
      <w:r w:rsidR="003B1CB4" w:rsidRPr="00D26121">
        <w:rPr>
          <w:rFonts w:ascii="Arial Nova Light" w:hAnsi="Arial Nova Light"/>
        </w:rPr>
        <w:br/>
      </w:r>
      <w:r w:rsidRPr="00D26121">
        <w:rPr>
          <w:rFonts w:ascii="Arial Nova Light" w:hAnsi="Arial Nova Light"/>
        </w:rPr>
        <w:t xml:space="preserve">w szczególności rejestrów publicznych w rozumieniu ustawy z dnia 17.02.2005 r. </w:t>
      </w:r>
      <w:r w:rsidR="003B1CB4" w:rsidRPr="00D26121">
        <w:rPr>
          <w:rFonts w:ascii="Arial Nova Light" w:hAnsi="Arial Nova Light"/>
        </w:rPr>
        <w:br/>
      </w:r>
      <w:r w:rsidRPr="00D26121">
        <w:rPr>
          <w:rFonts w:ascii="Arial Nova Light" w:hAnsi="Arial Nova Light"/>
        </w:rPr>
        <w:t>o informatyzacji działalności podmiotów realizujących zadania publiczne (</w:t>
      </w:r>
      <w:proofErr w:type="spellStart"/>
      <w:r w:rsidR="00084E66" w:rsidRPr="00D26121">
        <w:rPr>
          <w:rFonts w:ascii="Arial Nova Light" w:hAnsi="Arial Nova Light"/>
        </w:rPr>
        <w:t>t.j</w:t>
      </w:r>
      <w:proofErr w:type="spellEnd"/>
      <w:r w:rsidR="00084E66" w:rsidRPr="00D26121">
        <w:rPr>
          <w:rFonts w:ascii="Arial Nova Light" w:hAnsi="Arial Nova Light"/>
        </w:rPr>
        <w:t>. Dz. U. z 2025 r. poz. 1703</w:t>
      </w:r>
      <w:r w:rsidRPr="00D26121">
        <w:rPr>
          <w:rFonts w:ascii="Arial Nova Light" w:hAnsi="Arial Nova Light"/>
        </w:rPr>
        <w:t>).</w:t>
      </w:r>
    </w:p>
    <w:p w14:paraId="7DB8EF50" w14:textId="6B600DED" w:rsidR="00A67B4A" w:rsidRPr="00D26121" w:rsidRDefault="00A67B4A" w:rsidP="0036096B">
      <w:pPr>
        <w:pStyle w:val="Akapitzlist"/>
        <w:widowControl w:val="0"/>
        <w:numPr>
          <w:ilvl w:val="0"/>
          <w:numId w:val="13"/>
        </w:numPr>
        <w:tabs>
          <w:tab w:val="left" w:pos="709"/>
        </w:tabs>
        <w:autoSpaceDE w:val="0"/>
        <w:autoSpaceDN w:val="0"/>
        <w:spacing w:after="120" w:line="240" w:lineRule="atLeast"/>
        <w:ind w:right="113"/>
        <w:contextualSpacing w:val="0"/>
        <w:jc w:val="both"/>
        <w:rPr>
          <w:rFonts w:ascii="Arial Nova Light" w:hAnsi="Arial Nova Light"/>
        </w:rPr>
      </w:pPr>
      <w:r w:rsidRPr="00D26121">
        <w:rPr>
          <w:rFonts w:ascii="Arial Nova Light" w:hAnsi="Arial Nova Light"/>
        </w:rPr>
        <w:t xml:space="preserve">Jeżeli w imieniu Wykonawcy działa osoba, której umocowanie do reprezentacji nie wynika z dokumentów wymienionych w </w:t>
      </w:r>
      <w:proofErr w:type="spellStart"/>
      <w:r w:rsidRPr="00D26121">
        <w:rPr>
          <w:rFonts w:ascii="Arial Nova Light" w:hAnsi="Arial Nova Light"/>
        </w:rPr>
        <w:t>ppkt</w:t>
      </w:r>
      <w:proofErr w:type="spellEnd"/>
      <w:r w:rsidRPr="00D26121">
        <w:rPr>
          <w:rFonts w:ascii="Arial Nova Light" w:hAnsi="Arial Nova Light"/>
        </w:rPr>
        <w:t xml:space="preserve"> 1), Zamawiający żąda od Wykonawcy pełnomocnictwa lub innego dokumentu potwierdzającego umocowanie do reprezentowania Wykonawcy w postępowaniu. </w:t>
      </w:r>
    </w:p>
    <w:p w14:paraId="3AC1CEC4" w14:textId="77777777" w:rsidR="00A67B4A" w:rsidRPr="00D26121" w:rsidRDefault="00A67B4A" w:rsidP="0036096B">
      <w:pPr>
        <w:pStyle w:val="Akapitzlist"/>
        <w:widowControl w:val="0"/>
        <w:numPr>
          <w:ilvl w:val="0"/>
          <w:numId w:val="13"/>
        </w:numPr>
        <w:tabs>
          <w:tab w:val="left" w:pos="709"/>
        </w:tabs>
        <w:autoSpaceDE w:val="0"/>
        <w:autoSpaceDN w:val="0"/>
        <w:spacing w:after="120" w:line="240" w:lineRule="atLeast"/>
        <w:ind w:right="113"/>
        <w:contextualSpacing w:val="0"/>
        <w:jc w:val="both"/>
        <w:rPr>
          <w:rFonts w:ascii="Arial Nova Light" w:hAnsi="Arial Nova Light"/>
        </w:rPr>
      </w:pPr>
      <w:r w:rsidRPr="00D26121">
        <w:rPr>
          <w:rFonts w:ascii="Arial Nova Light" w:hAnsi="Arial Nova Light"/>
        </w:rPr>
        <w:t>Zapis pkt 3 stosuje się odpowiednio do osoby działające w imieniu Wykonawców wspólnie ubiegających się o udzielenie zamówienia.</w:t>
      </w:r>
    </w:p>
    <w:p w14:paraId="2A7BFFE4" w14:textId="68804333" w:rsidR="00A67B4A" w:rsidRPr="00D26121" w:rsidRDefault="00A67B4A" w:rsidP="0036096B">
      <w:pPr>
        <w:pStyle w:val="Akapitzlist"/>
        <w:widowControl w:val="0"/>
        <w:numPr>
          <w:ilvl w:val="0"/>
          <w:numId w:val="13"/>
        </w:numPr>
        <w:tabs>
          <w:tab w:val="left" w:pos="709"/>
        </w:tabs>
        <w:autoSpaceDE w:val="0"/>
        <w:autoSpaceDN w:val="0"/>
        <w:spacing w:after="120" w:line="240" w:lineRule="atLeast"/>
        <w:ind w:right="113"/>
        <w:contextualSpacing w:val="0"/>
        <w:jc w:val="both"/>
        <w:rPr>
          <w:rFonts w:ascii="Arial Nova Light" w:hAnsi="Arial Nova Light"/>
        </w:rPr>
      </w:pPr>
      <w:r w:rsidRPr="00D26121">
        <w:rPr>
          <w:rFonts w:ascii="Arial Nova Light" w:hAnsi="Arial Nova Light"/>
        </w:rPr>
        <w:t>Przepisy te stosuje się odpowiednio do osoby działającej w imieniu podmiotu udostępniającego zasoby.</w:t>
      </w:r>
    </w:p>
    <w:p w14:paraId="7CDD4398" w14:textId="4C068D49" w:rsidR="002E7099" w:rsidRPr="00D26121" w:rsidRDefault="002E7099" w:rsidP="00B56E51">
      <w:pPr>
        <w:pStyle w:val="Akapitzlist"/>
        <w:numPr>
          <w:ilvl w:val="0"/>
          <w:numId w:val="9"/>
        </w:numPr>
        <w:spacing w:after="120" w:line="240" w:lineRule="atLeast"/>
        <w:contextualSpacing w:val="0"/>
        <w:jc w:val="both"/>
        <w:rPr>
          <w:rFonts w:ascii="Arial Nova Light" w:hAnsi="Arial Nova Light"/>
        </w:rPr>
      </w:pPr>
      <w:r w:rsidRPr="00D26121">
        <w:rPr>
          <w:rFonts w:ascii="Arial Nova Light" w:hAnsi="Arial Nova Light"/>
        </w:rPr>
        <w:t>Do upływu terminu składania ofert Wykonawc</w:t>
      </w:r>
      <w:r w:rsidR="00C65856" w:rsidRPr="00D26121">
        <w:rPr>
          <w:rFonts w:ascii="Arial Nova Light" w:hAnsi="Arial Nova Light"/>
        </w:rPr>
        <w:t>a</w:t>
      </w:r>
      <w:r w:rsidRPr="00D26121">
        <w:rPr>
          <w:rFonts w:ascii="Arial Nova Light" w:hAnsi="Arial Nova Light"/>
        </w:rPr>
        <w:t xml:space="preserve"> może wycofać ofertę. </w:t>
      </w:r>
    </w:p>
    <w:p w14:paraId="4F771308" w14:textId="42A56DA6" w:rsidR="002E7099" w:rsidRPr="00D26121" w:rsidRDefault="002E7099" w:rsidP="00B56E51">
      <w:pPr>
        <w:pStyle w:val="Akapitzlist"/>
        <w:numPr>
          <w:ilvl w:val="0"/>
          <w:numId w:val="9"/>
        </w:numPr>
        <w:spacing w:after="120" w:line="240" w:lineRule="atLeast"/>
        <w:contextualSpacing w:val="0"/>
        <w:jc w:val="both"/>
        <w:rPr>
          <w:rFonts w:ascii="Arial Nova Light" w:hAnsi="Arial Nova Light"/>
        </w:rPr>
      </w:pPr>
      <w:r w:rsidRPr="00311AFB">
        <w:rPr>
          <w:rFonts w:ascii="Arial Nova Light" w:hAnsi="Arial Nova Light"/>
          <w:b/>
          <w:bCs/>
        </w:rPr>
        <w:t xml:space="preserve">Ofertę należy złożyć </w:t>
      </w:r>
      <w:r w:rsidR="009A6BFB" w:rsidRPr="00311AFB">
        <w:rPr>
          <w:rFonts w:ascii="Arial Nova Light" w:hAnsi="Arial Nova Light"/>
          <w:b/>
          <w:bCs/>
        </w:rPr>
        <w:t xml:space="preserve">poprzez </w:t>
      </w:r>
      <w:hyperlink w:history="1">
        <w:r w:rsidR="00EE418D" w:rsidRPr="00311AFB">
          <w:rPr>
            <w:rStyle w:val="Hipercze"/>
            <w:rFonts w:ascii="Arial Nova Light" w:hAnsi="Arial Nova Light" w:cs="Times New Roman"/>
            <w:b/>
            <w:bCs/>
          </w:rPr>
          <w:t>https://platformazakupowa.pl/pn/szpital_legnica</w:t>
        </w:r>
      </w:hyperlink>
      <w:r w:rsidR="00311AFB">
        <w:rPr>
          <w:b/>
          <w:bCs/>
        </w:rPr>
        <w:t xml:space="preserve"> </w:t>
      </w:r>
      <w:r w:rsidRPr="00311AFB">
        <w:rPr>
          <w:rFonts w:ascii="Arial Nova Light" w:hAnsi="Arial Nova Light"/>
          <w:b/>
          <w:bCs/>
        </w:rPr>
        <w:t xml:space="preserve">do dnia </w:t>
      </w:r>
      <w:r w:rsidR="00D41168">
        <w:rPr>
          <w:rFonts w:ascii="Arial Nova Light" w:hAnsi="Arial Nova Light"/>
          <w:b/>
          <w:bCs/>
        </w:rPr>
        <w:t>27.04.</w:t>
      </w:r>
      <w:r w:rsidRPr="00311AFB">
        <w:rPr>
          <w:rFonts w:ascii="Arial Nova Light" w:hAnsi="Arial Nova Light"/>
          <w:b/>
          <w:bCs/>
        </w:rPr>
        <w:t>202</w:t>
      </w:r>
      <w:r w:rsidR="003B1CB4" w:rsidRPr="00311AFB">
        <w:rPr>
          <w:rFonts w:ascii="Arial Nova Light" w:hAnsi="Arial Nova Light"/>
          <w:b/>
          <w:bCs/>
        </w:rPr>
        <w:t>6</w:t>
      </w:r>
      <w:r w:rsidRPr="00311AFB">
        <w:rPr>
          <w:rFonts w:ascii="Arial Nova Light" w:hAnsi="Arial Nova Light"/>
          <w:b/>
          <w:bCs/>
        </w:rPr>
        <w:t xml:space="preserve"> r. do godz. 1</w:t>
      </w:r>
      <w:r w:rsidR="00084E66" w:rsidRPr="00311AFB">
        <w:rPr>
          <w:rFonts w:ascii="Arial Nova Light" w:hAnsi="Arial Nova Light"/>
          <w:b/>
          <w:bCs/>
        </w:rPr>
        <w:t>1</w:t>
      </w:r>
      <w:r w:rsidRPr="00311AFB">
        <w:rPr>
          <w:rFonts w:ascii="Arial Nova Light" w:hAnsi="Arial Nova Light"/>
          <w:b/>
          <w:bCs/>
        </w:rPr>
        <w:t xml:space="preserve">:00. Otwarcie ofert nastąpi w dniu </w:t>
      </w:r>
      <w:r w:rsidR="00D41168">
        <w:rPr>
          <w:rFonts w:ascii="Arial Nova Light" w:hAnsi="Arial Nova Light"/>
          <w:b/>
          <w:bCs/>
        </w:rPr>
        <w:t>27.04.</w:t>
      </w:r>
      <w:r w:rsidR="003B1CB4" w:rsidRPr="00311AFB">
        <w:rPr>
          <w:rFonts w:ascii="Arial Nova Light" w:hAnsi="Arial Nova Light"/>
          <w:b/>
          <w:bCs/>
        </w:rPr>
        <w:t>2026</w:t>
      </w:r>
      <w:r w:rsidRPr="00311AFB">
        <w:rPr>
          <w:rFonts w:ascii="Arial Nova Light" w:hAnsi="Arial Nova Light"/>
          <w:b/>
          <w:bCs/>
        </w:rPr>
        <w:t xml:space="preserve"> r. o godz. 1</w:t>
      </w:r>
      <w:r w:rsidR="00084E66" w:rsidRPr="00311AFB">
        <w:rPr>
          <w:rFonts w:ascii="Arial Nova Light" w:hAnsi="Arial Nova Light"/>
          <w:b/>
          <w:bCs/>
        </w:rPr>
        <w:t>1</w:t>
      </w:r>
      <w:r w:rsidRPr="00311AFB">
        <w:rPr>
          <w:rFonts w:ascii="Arial Nova Light" w:hAnsi="Arial Nova Light"/>
          <w:b/>
          <w:bCs/>
        </w:rPr>
        <w:t>:</w:t>
      </w:r>
      <w:r w:rsidR="00084E66" w:rsidRPr="00311AFB">
        <w:rPr>
          <w:rFonts w:ascii="Arial Nova Light" w:hAnsi="Arial Nova Light"/>
          <w:b/>
          <w:bCs/>
        </w:rPr>
        <w:t>3</w:t>
      </w:r>
      <w:r w:rsidR="007A18D2" w:rsidRPr="00311AFB">
        <w:rPr>
          <w:rFonts w:ascii="Arial Nova Light" w:hAnsi="Arial Nova Light"/>
          <w:b/>
          <w:bCs/>
        </w:rPr>
        <w:t>0</w:t>
      </w:r>
      <w:r w:rsidR="00E41843" w:rsidRPr="00311AFB">
        <w:rPr>
          <w:rFonts w:ascii="Arial Nova Light" w:hAnsi="Arial Nova Light"/>
          <w:b/>
          <w:bCs/>
        </w:rPr>
        <w:t xml:space="preserve"> </w:t>
      </w:r>
      <w:r w:rsidR="009A6BFB" w:rsidRPr="00311AFB">
        <w:rPr>
          <w:rFonts w:ascii="Arial Nova Light" w:hAnsi="Arial Nova Light"/>
          <w:b/>
          <w:bCs/>
        </w:rPr>
        <w:t>na ww. platformie</w:t>
      </w:r>
      <w:r w:rsidRPr="00D26121">
        <w:rPr>
          <w:rFonts w:ascii="Arial Nova Light" w:hAnsi="Arial Nova Light"/>
        </w:rPr>
        <w:t xml:space="preserve">. </w:t>
      </w:r>
    </w:p>
    <w:p w14:paraId="2621FAA4" w14:textId="77777777" w:rsidR="002E7099" w:rsidRPr="00D26121" w:rsidRDefault="002E7099" w:rsidP="00B56E51">
      <w:pPr>
        <w:pStyle w:val="Akapitzlist"/>
        <w:numPr>
          <w:ilvl w:val="0"/>
          <w:numId w:val="9"/>
        </w:numPr>
        <w:spacing w:after="120" w:line="240" w:lineRule="atLeast"/>
        <w:contextualSpacing w:val="0"/>
        <w:jc w:val="both"/>
        <w:rPr>
          <w:rFonts w:ascii="Arial Nova Light" w:hAnsi="Arial Nova Light"/>
        </w:rPr>
      </w:pPr>
      <w:r w:rsidRPr="00D26121">
        <w:rPr>
          <w:rFonts w:ascii="Arial Nova Light" w:hAnsi="Arial Nova Light"/>
        </w:rPr>
        <w:t>Oferty złożone po terminie składania ofert zostaną odrzucone.</w:t>
      </w:r>
    </w:p>
    <w:p w14:paraId="00992C2A" w14:textId="371C2436" w:rsidR="002E7099" w:rsidRPr="00D26121" w:rsidRDefault="002E7099" w:rsidP="00B56E51">
      <w:pPr>
        <w:pStyle w:val="Akapitzlist"/>
        <w:numPr>
          <w:ilvl w:val="0"/>
          <w:numId w:val="9"/>
        </w:numPr>
        <w:spacing w:after="120" w:line="240" w:lineRule="atLeast"/>
        <w:contextualSpacing w:val="0"/>
        <w:jc w:val="both"/>
        <w:rPr>
          <w:rFonts w:ascii="Arial Nova Light" w:hAnsi="Arial Nova Light"/>
        </w:rPr>
      </w:pPr>
      <w:r w:rsidRPr="00D26121">
        <w:rPr>
          <w:rFonts w:ascii="Arial Nova Light" w:hAnsi="Arial Nova Light"/>
        </w:rPr>
        <w:t xml:space="preserve">Zamawiający, najpóźniej przed otwarciem ofert udostępni na stronie </w:t>
      </w:r>
      <w:hyperlink w:history="1">
        <w:r w:rsidR="00EE418D" w:rsidRPr="00EE418D">
          <w:rPr>
            <w:rStyle w:val="Hipercze"/>
            <w:rFonts w:ascii="Arial Nova Light" w:hAnsi="Arial Nova Light"/>
          </w:rPr>
          <w:t xml:space="preserve"> </w:t>
        </w:r>
        <w:hyperlink w:history="1">
          <w:r w:rsidR="00EE418D" w:rsidRPr="00D26121">
            <w:rPr>
              <w:rStyle w:val="Hipercze"/>
              <w:rFonts w:ascii="Arial Nova Light" w:hAnsi="Arial Nova Light" w:cs="Times New Roman"/>
            </w:rPr>
            <w:t>https://platformazakupowa.pl/pn/szpital_legnica</w:t>
          </w:r>
        </w:hyperlink>
        <w:r w:rsidR="00EE418D" w:rsidRPr="00EE418D">
          <w:rPr>
            <w:rStyle w:val="Hipercze"/>
            <w:rFonts w:ascii="Arial Nova Light" w:hAnsi="Arial Nova Light"/>
          </w:rPr>
          <w:t xml:space="preserve"> </w:t>
        </w:r>
      </w:hyperlink>
      <w:r w:rsidR="009734E5" w:rsidRPr="00D26121">
        <w:rPr>
          <w:rFonts w:ascii="Arial Nova Light" w:hAnsi="Arial Nova Light"/>
        </w:rPr>
        <w:t>i</w:t>
      </w:r>
      <w:r w:rsidRPr="00D26121">
        <w:rPr>
          <w:rFonts w:ascii="Arial Nova Light" w:hAnsi="Arial Nova Light"/>
        </w:rPr>
        <w:t>nfo</w:t>
      </w:r>
      <w:r w:rsidR="00E41843" w:rsidRPr="00D26121">
        <w:rPr>
          <w:rFonts w:ascii="Arial Nova Light" w:hAnsi="Arial Nova Light"/>
        </w:rPr>
        <w:t>r</w:t>
      </w:r>
      <w:r w:rsidRPr="00D26121">
        <w:rPr>
          <w:rFonts w:ascii="Arial Nova Light" w:hAnsi="Arial Nova Light"/>
        </w:rPr>
        <w:t>mację o kwocie jaką zamierza przeznaczyć na sfinansowanie zamówienia.</w:t>
      </w:r>
    </w:p>
    <w:p w14:paraId="0F3FFEC8" w14:textId="593C4FC6" w:rsidR="002E7099" w:rsidRPr="00D26121" w:rsidRDefault="002E7099" w:rsidP="00B56E51">
      <w:pPr>
        <w:pStyle w:val="Akapitzlist"/>
        <w:numPr>
          <w:ilvl w:val="0"/>
          <w:numId w:val="9"/>
        </w:numPr>
        <w:spacing w:after="120" w:line="240" w:lineRule="atLeast"/>
        <w:contextualSpacing w:val="0"/>
        <w:jc w:val="both"/>
        <w:rPr>
          <w:rFonts w:ascii="Arial Nova Light" w:hAnsi="Arial Nova Light"/>
        </w:rPr>
      </w:pPr>
      <w:r w:rsidRPr="00D26121">
        <w:rPr>
          <w:rFonts w:ascii="Arial Nova Light" w:hAnsi="Arial Nova Light"/>
        </w:rPr>
        <w:t xml:space="preserve">Niezwłocznie po otwarciu ofert, Zamawiający udostępni na stronie </w:t>
      </w:r>
      <w:hyperlink w:history="1">
        <w:r w:rsidR="00EE418D" w:rsidRPr="00D26121">
          <w:rPr>
            <w:rStyle w:val="Hipercze"/>
            <w:rFonts w:ascii="Arial Nova Light" w:hAnsi="Arial Nova Light" w:cs="Times New Roman"/>
          </w:rPr>
          <w:t>https://platformazakupowa.pl/pn/szpital_legnica</w:t>
        </w:r>
      </w:hyperlink>
      <w:r w:rsidRPr="00D26121">
        <w:rPr>
          <w:rFonts w:ascii="Arial Nova Light" w:hAnsi="Arial Nova Light"/>
        </w:rPr>
        <w:t>informacje o:</w:t>
      </w:r>
    </w:p>
    <w:p w14:paraId="251E08FD" w14:textId="77777777" w:rsidR="002E7099" w:rsidRPr="00D26121" w:rsidRDefault="002E7099" w:rsidP="00B56E51">
      <w:pPr>
        <w:pStyle w:val="Akapitzlist"/>
        <w:numPr>
          <w:ilvl w:val="0"/>
          <w:numId w:val="8"/>
        </w:numPr>
        <w:spacing w:after="120" w:line="240" w:lineRule="atLeast"/>
        <w:contextualSpacing w:val="0"/>
        <w:jc w:val="both"/>
        <w:rPr>
          <w:rFonts w:ascii="Arial Nova Light" w:hAnsi="Arial Nova Light"/>
        </w:rPr>
      </w:pPr>
      <w:r w:rsidRPr="00D26121">
        <w:rPr>
          <w:rFonts w:ascii="Arial Nova Light" w:hAnsi="Arial Nova Light"/>
        </w:rPr>
        <w:t>nazwach albo imionach i nazwiskach oraz siedzibach lub miejscach prowadzonej działalności gospodarczej albo miejscach zamieszkania Wykonawców, których oferty zostały otwarte,</w:t>
      </w:r>
    </w:p>
    <w:p w14:paraId="0C4B9816" w14:textId="77777777" w:rsidR="002E7099" w:rsidRPr="00D26121" w:rsidRDefault="002E7099" w:rsidP="00B56E51">
      <w:pPr>
        <w:pStyle w:val="Akapitzlist"/>
        <w:numPr>
          <w:ilvl w:val="0"/>
          <w:numId w:val="8"/>
        </w:numPr>
        <w:spacing w:after="120" w:line="240" w:lineRule="atLeast"/>
        <w:contextualSpacing w:val="0"/>
        <w:jc w:val="both"/>
        <w:rPr>
          <w:rFonts w:ascii="Arial Nova Light" w:hAnsi="Arial Nova Light"/>
        </w:rPr>
      </w:pPr>
      <w:r w:rsidRPr="00D26121">
        <w:rPr>
          <w:rFonts w:ascii="Arial Nova Light" w:hAnsi="Arial Nova Light"/>
        </w:rPr>
        <w:t>cenach lub kosztach zawartych w ofertach</w:t>
      </w:r>
    </w:p>
    <w:p w14:paraId="4B16285F" w14:textId="288F1C11" w:rsidR="002E7099" w:rsidRPr="00D26121" w:rsidRDefault="002E7099" w:rsidP="00B56E51">
      <w:pPr>
        <w:pStyle w:val="Akapitzlist"/>
        <w:numPr>
          <w:ilvl w:val="0"/>
          <w:numId w:val="9"/>
        </w:numPr>
        <w:spacing w:after="120" w:line="240" w:lineRule="atLeast"/>
        <w:contextualSpacing w:val="0"/>
        <w:jc w:val="both"/>
        <w:rPr>
          <w:rFonts w:ascii="Arial Nova Light" w:hAnsi="Arial Nova Light"/>
        </w:rPr>
      </w:pPr>
      <w:r w:rsidRPr="00D26121">
        <w:rPr>
          <w:rFonts w:ascii="Arial Nova Light" w:hAnsi="Arial Nova Light"/>
        </w:rPr>
        <w:t xml:space="preserve">Wykonawca jest </w:t>
      </w:r>
      <w:r w:rsidRPr="008D6A73">
        <w:rPr>
          <w:rFonts w:ascii="Arial Nova Light" w:hAnsi="Arial Nova Light"/>
          <w:b/>
          <w:bCs/>
        </w:rPr>
        <w:t xml:space="preserve">związany ofertą </w:t>
      </w:r>
      <w:r w:rsidR="008D6A73" w:rsidRPr="008D6A73">
        <w:rPr>
          <w:rFonts w:ascii="Arial Nova Light" w:hAnsi="Arial Nova Light"/>
          <w:b/>
          <w:bCs/>
        </w:rPr>
        <w:t xml:space="preserve">do dnia </w:t>
      </w:r>
      <w:proofErr w:type="gramStart"/>
      <w:r w:rsidR="00D05DF4">
        <w:rPr>
          <w:rFonts w:ascii="Arial Nova Light" w:hAnsi="Arial Nova Light"/>
          <w:b/>
          <w:bCs/>
        </w:rPr>
        <w:t>24.07.2026</w:t>
      </w:r>
      <w:proofErr w:type="gramEnd"/>
      <w:r w:rsidR="00D05DF4" w:rsidRPr="008D6A73">
        <w:rPr>
          <w:rFonts w:ascii="Arial Nova Light" w:hAnsi="Arial Nova Light"/>
          <w:b/>
          <w:bCs/>
        </w:rPr>
        <w:t xml:space="preserve"> </w:t>
      </w:r>
      <w:r w:rsidRPr="00D26121">
        <w:rPr>
          <w:rFonts w:ascii="Arial Nova Light" w:hAnsi="Arial Nova Light"/>
        </w:rPr>
        <w:t xml:space="preserve">przy czym pierwszym dniem terminu związania ofertą jest dzień, w którym upływa termin składania ofert. </w:t>
      </w:r>
    </w:p>
    <w:p w14:paraId="76C855D2" w14:textId="77777777" w:rsidR="00925925" w:rsidRPr="00D26121" w:rsidRDefault="00925925" w:rsidP="00B56E51">
      <w:pPr>
        <w:pStyle w:val="Akapitzlist"/>
        <w:numPr>
          <w:ilvl w:val="0"/>
          <w:numId w:val="9"/>
        </w:numPr>
        <w:spacing w:after="120" w:line="240" w:lineRule="atLeast"/>
        <w:contextualSpacing w:val="0"/>
        <w:jc w:val="both"/>
        <w:rPr>
          <w:rFonts w:ascii="Arial Nova Light" w:hAnsi="Arial Nova Light"/>
        </w:rPr>
      </w:pPr>
      <w:r w:rsidRPr="00D26121">
        <w:rPr>
          <w:rFonts w:ascii="Arial Nova Light" w:hAnsi="Arial Nova Light"/>
        </w:rPr>
        <w:t>Podmiotowe i przedmiotowe środki dowodowe lub inne dokumenty, w tym dokumenty potwierdzające umocowanie do reprezentowania, sporządzone w języku obcym przekazuje się wraz z tłumaczeniem na język polski.</w:t>
      </w:r>
    </w:p>
    <w:p w14:paraId="3712BA3D" w14:textId="77998505" w:rsidR="00925925" w:rsidRPr="00D26121" w:rsidRDefault="00925925" w:rsidP="00B56E51">
      <w:pPr>
        <w:pStyle w:val="Akapitzlist"/>
        <w:numPr>
          <w:ilvl w:val="0"/>
          <w:numId w:val="9"/>
        </w:numPr>
        <w:spacing w:after="360" w:line="240" w:lineRule="atLeast"/>
        <w:ind w:hanging="357"/>
        <w:contextualSpacing w:val="0"/>
        <w:jc w:val="both"/>
        <w:rPr>
          <w:rFonts w:ascii="Arial Nova Light" w:hAnsi="Arial Nova Light"/>
        </w:rPr>
      </w:pPr>
      <w:r w:rsidRPr="00D26121">
        <w:rPr>
          <w:rFonts w:ascii="Arial Nova Light" w:hAnsi="Arial Nova Light"/>
        </w:rPr>
        <w:t>Wszystkie koszty związane z uczestnictwem w postępowaniu, w szczególności</w:t>
      </w:r>
      <w:r w:rsidRPr="00D26121">
        <w:rPr>
          <w:rFonts w:ascii="Arial Nova Light" w:hAnsi="Arial Nova Light"/>
          <w:spacing w:val="80"/>
        </w:rPr>
        <w:t xml:space="preserve"> </w:t>
      </w:r>
      <w:r w:rsidR="00894836" w:rsidRPr="00D26121">
        <w:rPr>
          <w:rFonts w:ascii="Arial Nova Light" w:hAnsi="Arial Nova Light"/>
          <w:spacing w:val="80"/>
        </w:rPr>
        <w:br/>
      </w:r>
      <w:r w:rsidRPr="00D26121">
        <w:rPr>
          <w:rFonts w:ascii="Arial Nova Light" w:hAnsi="Arial Nova Light"/>
          <w:spacing w:val="-2"/>
        </w:rPr>
        <w:t>z</w:t>
      </w:r>
      <w:r w:rsidRPr="00D26121">
        <w:rPr>
          <w:rFonts w:ascii="Arial Nova Light" w:hAnsi="Arial Nova Light"/>
          <w:spacing w:val="-17"/>
        </w:rPr>
        <w:t xml:space="preserve"> </w:t>
      </w:r>
      <w:r w:rsidRPr="00D26121">
        <w:rPr>
          <w:rFonts w:ascii="Arial Nova Light" w:hAnsi="Arial Nova Light"/>
          <w:spacing w:val="-2"/>
        </w:rPr>
        <w:t>przygotowaniem</w:t>
      </w:r>
      <w:r w:rsidRPr="00D26121">
        <w:rPr>
          <w:rFonts w:ascii="Arial Nova Light" w:hAnsi="Arial Nova Light"/>
          <w:spacing w:val="-17"/>
        </w:rPr>
        <w:t xml:space="preserve"> </w:t>
      </w:r>
      <w:r w:rsidRPr="00D26121">
        <w:rPr>
          <w:rFonts w:ascii="Arial Nova Light" w:hAnsi="Arial Nova Light"/>
          <w:spacing w:val="-2"/>
        </w:rPr>
        <w:t>i</w:t>
      </w:r>
      <w:r w:rsidRPr="00D26121">
        <w:rPr>
          <w:rFonts w:ascii="Arial Nova Light" w:hAnsi="Arial Nova Light"/>
          <w:spacing w:val="-17"/>
        </w:rPr>
        <w:t xml:space="preserve"> </w:t>
      </w:r>
      <w:r w:rsidRPr="00D26121">
        <w:rPr>
          <w:rFonts w:ascii="Arial Nova Light" w:hAnsi="Arial Nova Light"/>
          <w:spacing w:val="-2"/>
        </w:rPr>
        <w:t>złożeniem</w:t>
      </w:r>
      <w:r w:rsidRPr="00D26121">
        <w:rPr>
          <w:rFonts w:ascii="Arial Nova Light" w:hAnsi="Arial Nova Light"/>
          <w:spacing w:val="-16"/>
        </w:rPr>
        <w:t xml:space="preserve"> </w:t>
      </w:r>
      <w:r w:rsidRPr="00D26121">
        <w:rPr>
          <w:rFonts w:ascii="Arial Nova Light" w:hAnsi="Arial Nova Light"/>
          <w:spacing w:val="-2"/>
        </w:rPr>
        <w:t>oferty</w:t>
      </w:r>
      <w:r w:rsidRPr="00D26121">
        <w:rPr>
          <w:rFonts w:ascii="Arial Nova Light" w:hAnsi="Arial Nova Light"/>
          <w:spacing w:val="-17"/>
        </w:rPr>
        <w:t xml:space="preserve"> </w:t>
      </w:r>
      <w:r w:rsidRPr="00D26121">
        <w:rPr>
          <w:rFonts w:ascii="Arial Nova Light" w:hAnsi="Arial Nova Light"/>
          <w:spacing w:val="-2"/>
        </w:rPr>
        <w:t>ponosi</w:t>
      </w:r>
      <w:r w:rsidRPr="00D26121">
        <w:rPr>
          <w:rFonts w:ascii="Arial Nova Light" w:hAnsi="Arial Nova Light"/>
          <w:spacing w:val="-17"/>
        </w:rPr>
        <w:t xml:space="preserve"> </w:t>
      </w:r>
      <w:r w:rsidRPr="00D26121">
        <w:rPr>
          <w:rFonts w:ascii="Arial Nova Light" w:hAnsi="Arial Nova Light"/>
          <w:spacing w:val="-2"/>
        </w:rPr>
        <w:t>Wykonawca</w:t>
      </w:r>
      <w:r w:rsidR="002E7099" w:rsidRPr="00D26121">
        <w:rPr>
          <w:rFonts w:ascii="Arial Nova Light" w:hAnsi="Arial Nova Light"/>
          <w:spacing w:val="-2"/>
        </w:rPr>
        <w:t>.</w:t>
      </w:r>
    </w:p>
    <w:p w14:paraId="43213EED" w14:textId="1952A0B4" w:rsidR="00983A53" w:rsidRPr="00D26121" w:rsidRDefault="00983A53" w:rsidP="003067CB">
      <w:pPr>
        <w:pStyle w:val="Akapitzlist"/>
        <w:numPr>
          <w:ilvl w:val="0"/>
          <w:numId w:val="1"/>
        </w:numPr>
        <w:spacing w:before="120" w:after="120" w:line="240" w:lineRule="atLeast"/>
        <w:contextualSpacing w:val="0"/>
        <w:jc w:val="both"/>
        <w:outlineLvl w:val="0"/>
        <w:rPr>
          <w:rFonts w:ascii="Arial Nova Light" w:hAnsi="Arial Nova Light"/>
          <w:b/>
          <w:bCs/>
          <w:smallCaps/>
        </w:rPr>
      </w:pPr>
      <w:bookmarkStart w:id="39" w:name="_Toc226455001"/>
      <w:r w:rsidRPr="00D26121">
        <w:rPr>
          <w:rFonts w:ascii="Arial Nova Light" w:hAnsi="Arial Nova Light"/>
          <w:b/>
          <w:bCs/>
          <w:smallCaps/>
        </w:rPr>
        <w:lastRenderedPageBreak/>
        <w:t>wadium</w:t>
      </w:r>
      <w:bookmarkEnd w:id="39"/>
    </w:p>
    <w:p w14:paraId="20D6E74E" w14:textId="5D42266A" w:rsidR="00EF4460" w:rsidRPr="00D26121" w:rsidRDefault="00EF4460" w:rsidP="0036096B">
      <w:pPr>
        <w:pStyle w:val="Akapitzlist"/>
        <w:numPr>
          <w:ilvl w:val="0"/>
          <w:numId w:val="44"/>
        </w:numPr>
        <w:spacing w:after="120" w:line="240" w:lineRule="atLeast"/>
        <w:ind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 xml:space="preserve">Wykonawca przystępujący do niniejszego postępowania jest </w:t>
      </w:r>
      <w:r w:rsidRPr="00D26121">
        <w:rPr>
          <w:rFonts w:ascii="Arial Nova Light" w:eastAsia="Times New Roman" w:hAnsi="Arial Nova Light"/>
          <w:color w:val="000000"/>
          <w:u w:val="single"/>
          <w:lang w:eastAsia="pl-PL"/>
        </w:rPr>
        <w:t>obowiązany wnieść wadium</w:t>
      </w:r>
      <w:r w:rsidRPr="00D26121">
        <w:rPr>
          <w:rFonts w:ascii="Arial Nova Light" w:eastAsia="Times New Roman" w:hAnsi="Arial Nova Light"/>
          <w:color w:val="000000"/>
          <w:lang w:eastAsia="pl-PL"/>
        </w:rPr>
        <w:t xml:space="preserve"> na czas związania ofertą w </w:t>
      </w:r>
      <w:proofErr w:type="gramStart"/>
      <w:r w:rsidRPr="00D26121">
        <w:rPr>
          <w:rFonts w:ascii="Arial Nova Light" w:eastAsia="Times New Roman" w:hAnsi="Arial Nova Light"/>
          <w:color w:val="000000"/>
          <w:lang w:eastAsia="pl-PL"/>
        </w:rPr>
        <w:t xml:space="preserve">wysokości </w:t>
      </w:r>
      <w:r w:rsidR="003E0F12">
        <w:rPr>
          <w:rFonts w:ascii="Arial Nova Light" w:eastAsia="Times New Roman" w:hAnsi="Arial Nova Light"/>
          <w:b/>
          <w:bCs/>
          <w:color w:val="000000"/>
          <w:lang w:eastAsia="pl-PL"/>
        </w:rPr>
        <w:t xml:space="preserve"> 20</w:t>
      </w:r>
      <w:r w:rsidR="00237EF0">
        <w:rPr>
          <w:rFonts w:ascii="Arial Nova Light" w:eastAsia="Times New Roman" w:hAnsi="Arial Nova Light"/>
          <w:b/>
          <w:bCs/>
          <w:color w:val="000000"/>
          <w:lang w:eastAsia="pl-PL"/>
        </w:rPr>
        <w:t>0</w:t>
      </w:r>
      <w:r w:rsidRPr="00D26121">
        <w:rPr>
          <w:rFonts w:ascii="Arial Nova Light" w:eastAsia="Times New Roman" w:hAnsi="Arial Nova Light"/>
          <w:b/>
          <w:bCs/>
          <w:color w:val="000000"/>
          <w:lang w:eastAsia="pl-PL"/>
        </w:rPr>
        <w:t>.000</w:t>
      </w:r>
      <w:proofErr w:type="gramEnd"/>
      <w:r w:rsidR="001941AE" w:rsidRPr="00D26121">
        <w:rPr>
          <w:rFonts w:ascii="Arial Nova Light" w:eastAsia="Times New Roman" w:hAnsi="Arial Nova Light"/>
          <w:b/>
          <w:bCs/>
          <w:color w:val="000000"/>
          <w:lang w:eastAsia="pl-PL"/>
        </w:rPr>
        <w:t>,00</w:t>
      </w:r>
      <w:r w:rsidRPr="00D26121">
        <w:rPr>
          <w:rFonts w:ascii="Arial Nova Light" w:eastAsia="Times New Roman" w:hAnsi="Arial Nova Light"/>
          <w:b/>
          <w:bCs/>
          <w:color w:val="000000"/>
          <w:lang w:eastAsia="pl-PL"/>
        </w:rPr>
        <w:t xml:space="preserve"> zł</w:t>
      </w:r>
      <w:r w:rsidR="001941AE" w:rsidRPr="00D26121">
        <w:rPr>
          <w:rFonts w:ascii="Arial Nova Light" w:eastAsia="Times New Roman" w:hAnsi="Arial Nova Light"/>
          <w:b/>
          <w:bCs/>
          <w:color w:val="000000"/>
          <w:lang w:eastAsia="pl-PL"/>
        </w:rPr>
        <w:t xml:space="preserve"> (słownie złotych: </w:t>
      </w:r>
      <w:r w:rsidR="003E0F12">
        <w:rPr>
          <w:rFonts w:ascii="Arial Nova Light" w:eastAsia="Times New Roman" w:hAnsi="Arial Nova Light"/>
          <w:b/>
          <w:bCs/>
          <w:color w:val="000000"/>
          <w:lang w:eastAsia="pl-PL"/>
        </w:rPr>
        <w:t xml:space="preserve">dwieście </w:t>
      </w:r>
      <w:r w:rsidR="001941AE" w:rsidRPr="00D26121">
        <w:rPr>
          <w:rFonts w:ascii="Arial Nova Light" w:eastAsia="Times New Roman" w:hAnsi="Arial Nova Light"/>
          <w:b/>
          <w:bCs/>
          <w:color w:val="000000"/>
          <w:lang w:eastAsia="pl-PL"/>
        </w:rPr>
        <w:t>tysięcy).</w:t>
      </w:r>
    </w:p>
    <w:p w14:paraId="6F74685C" w14:textId="4160E6AF" w:rsidR="00EF4460" w:rsidRPr="00D26121" w:rsidRDefault="00EF4460" w:rsidP="0036096B">
      <w:pPr>
        <w:pStyle w:val="Akapitzlist"/>
        <w:numPr>
          <w:ilvl w:val="0"/>
          <w:numId w:val="44"/>
        </w:numPr>
        <w:spacing w:after="120" w:line="240" w:lineRule="atLeast"/>
        <w:ind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Wymagane wadium musi być wniesione przed upływem terminu składania ofert.</w:t>
      </w:r>
    </w:p>
    <w:p w14:paraId="5FD48722" w14:textId="5AEC7063" w:rsidR="00EF4460" w:rsidRPr="00D26121" w:rsidRDefault="00EF4460" w:rsidP="0036096B">
      <w:pPr>
        <w:pStyle w:val="Akapitzlist"/>
        <w:numPr>
          <w:ilvl w:val="0"/>
          <w:numId w:val="44"/>
        </w:numPr>
        <w:spacing w:after="120" w:line="240" w:lineRule="atLeast"/>
        <w:ind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Wadium może być wnoszone w jednej lub kilku następujących formach:</w:t>
      </w:r>
    </w:p>
    <w:p w14:paraId="77510AF9" w14:textId="29983DED" w:rsidR="00EF4460" w:rsidRPr="00D26121" w:rsidRDefault="00EF4460" w:rsidP="0036096B">
      <w:pPr>
        <w:pStyle w:val="Akapitzlist"/>
        <w:numPr>
          <w:ilvl w:val="0"/>
          <w:numId w:val="45"/>
        </w:numPr>
        <w:spacing w:after="120" w:line="240" w:lineRule="atLeast"/>
        <w:ind w:left="71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pieniądzu;</w:t>
      </w:r>
    </w:p>
    <w:p w14:paraId="7B1EFAAC" w14:textId="508C8297" w:rsidR="00EF4460" w:rsidRPr="00D26121" w:rsidRDefault="00EF4460" w:rsidP="0036096B">
      <w:pPr>
        <w:pStyle w:val="Akapitzlist"/>
        <w:numPr>
          <w:ilvl w:val="0"/>
          <w:numId w:val="45"/>
        </w:numPr>
        <w:spacing w:after="120" w:line="240" w:lineRule="atLeast"/>
        <w:ind w:left="71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gwarancjach bankowych;</w:t>
      </w:r>
    </w:p>
    <w:p w14:paraId="6E83A160" w14:textId="397ABE5C" w:rsidR="00EF4460" w:rsidRPr="00D26121" w:rsidRDefault="00EF4460" w:rsidP="0036096B">
      <w:pPr>
        <w:pStyle w:val="Akapitzlist"/>
        <w:numPr>
          <w:ilvl w:val="0"/>
          <w:numId w:val="45"/>
        </w:numPr>
        <w:spacing w:after="120" w:line="240" w:lineRule="atLeast"/>
        <w:ind w:left="71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gwarancjach ubezpieczeniowych;</w:t>
      </w:r>
    </w:p>
    <w:p w14:paraId="4AD2DAAF" w14:textId="70D23BF4" w:rsidR="00EF4460" w:rsidRPr="00D26121" w:rsidRDefault="00EF4460" w:rsidP="0036096B">
      <w:pPr>
        <w:pStyle w:val="Akapitzlist"/>
        <w:numPr>
          <w:ilvl w:val="0"/>
          <w:numId w:val="45"/>
        </w:numPr>
        <w:spacing w:after="120" w:line="240" w:lineRule="atLeast"/>
        <w:ind w:left="71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 xml:space="preserve">poręczeniach udzielanych przez podmioty, o których mowa w art. 6b ust. 5 pkt 2 ustawy z dnia 9 listopada 2000 r. o utworzeniu Polskiej Agencji Rozwoju Przedsiębiorczości </w:t>
      </w:r>
      <w:r w:rsidR="00E50141" w:rsidRPr="00D26121">
        <w:rPr>
          <w:rFonts w:ascii="Arial Nova Light" w:eastAsia="Times New Roman" w:hAnsi="Arial Nova Light"/>
          <w:color w:val="000000"/>
          <w:lang w:eastAsia="pl-PL"/>
        </w:rPr>
        <w:br/>
      </w:r>
      <w:r w:rsidRPr="00D26121">
        <w:rPr>
          <w:rFonts w:ascii="Arial Nova Light" w:eastAsia="Times New Roman" w:hAnsi="Arial Nova Light"/>
          <w:color w:val="000000"/>
          <w:lang w:eastAsia="pl-PL"/>
        </w:rPr>
        <w:t>(</w:t>
      </w:r>
      <w:proofErr w:type="spellStart"/>
      <w:r w:rsidR="00084E66" w:rsidRPr="00D26121">
        <w:rPr>
          <w:rFonts w:ascii="Arial Nova Light" w:eastAsia="Times New Roman" w:hAnsi="Arial Nova Light"/>
          <w:color w:val="000000"/>
          <w:lang w:eastAsia="pl-PL"/>
        </w:rPr>
        <w:t>t.j</w:t>
      </w:r>
      <w:proofErr w:type="spellEnd"/>
      <w:r w:rsidR="00084E66" w:rsidRPr="00D26121">
        <w:rPr>
          <w:rFonts w:ascii="Arial Nova Light" w:eastAsia="Times New Roman" w:hAnsi="Arial Nova Light"/>
          <w:color w:val="000000"/>
          <w:lang w:eastAsia="pl-PL"/>
        </w:rPr>
        <w:t>. Dz. U. z 2024 r. poz. 419, 1635</w:t>
      </w:r>
      <w:r w:rsidRPr="00D26121">
        <w:rPr>
          <w:rFonts w:ascii="Arial Nova Light" w:eastAsia="Times New Roman" w:hAnsi="Arial Nova Light"/>
          <w:color w:val="000000"/>
          <w:lang w:eastAsia="pl-PL"/>
        </w:rPr>
        <w:t>).</w:t>
      </w:r>
    </w:p>
    <w:p w14:paraId="161C3A54" w14:textId="738BB32F" w:rsidR="00EF4460" w:rsidRDefault="00EF4460" w:rsidP="0036096B">
      <w:pPr>
        <w:pStyle w:val="Akapitzlist"/>
        <w:numPr>
          <w:ilvl w:val="0"/>
          <w:numId w:val="44"/>
        </w:numPr>
        <w:spacing w:after="0" w:line="240" w:lineRule="atLeast"/>
        <w:ind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 xml:space="preserve">Przy wnoszeniu wadium wykonawca winien powołać się na nazwę niniejszego postępowania: </w:t>
      </w:r>
    </w:p>
    <w:p w14:paraId="0A9A1DA1" w14:textId="17B89072" w:rsidR="00EF4460" w:rsidRPr="00D27655" w:rsidRDefault="00D27655" w:rsidP="0078782F">
      <w:pPr>
        <w:pStyle w:val="Akapitzlist"/>
        <w:spacing w:after="120" w:line="240" w:lineRule="atLeast"/>
        <w:ind w:left="363"/>
        <w:contextualSpacing w:val="0"/>
        <w:jc w:val="both"/>
        <w:rPr>
          <w:rFonts w:ascii="Arial Nova Light" w:eastAsia="Times New Roman" w:hAnsi="Arial Nova Light"/>
          <w:color w:val="000000"/>
          <w:lang w:eastAsia="pl-PL"/>
        </w:rPr>
      </w:pPr>
      <w:r w:rsidRPr="00D27655">
        <w:rPr>
          <w:rFonts w:ascii="Arial Nova Light" w:eastAsia="Times New Roman" w:hAnsi="Arial Nova Light"/>
          <w:b/>
          <w:bCs/>
          <w:color w:val="000000"/>
          <w:lang w:eastAsia="pl-PL"/>
        </w:rPr>
        <w:t>„Postępowanie o udzielenie zamówienia publicznego o wartości szacunkowej powyżej progów unijnych prowadzone w trybie przetargu nieograniczonego</w:t>
      </w:r>
      <w:r w:rsidRPr="00D27655">
        <w:rPr>
          <w:rFonts w:ascii="Arial Nova Light" w:eastAsia="Times New Roman" w:hAnsi="Arial Nova Light"/>
          <w:color w:val="000000"/>
          <w:lang w:eastAsia="pl-PL"/>
        </w:rPr>
        <w:t xml:space="preserve"> </w:t>
      </w:r>
      <w:r w:rsidR="00787526" w:rsidRPr="00D27655">
        <w:rPr>
          <w:rFonts w:ascii="Arial Nova Light" w:eastAsia="Times New Roman" w:hAnsi="Arial Nova Light"/>
          <w:b/>
          <w:bCs/>
          <w:color w:val="000000"/>
          <w:lang w:eastAsia="pl-PL"/>
        </w:rPr>
        <w:t>na wykonanie robót budowlanych mających na celu realizację zadania inwestycyjnego pn. „</w:t>
      </w:r>
      <w:r w:rsidR="00A95CE0">
        <w:rPr>
          <w:rFonts w:ascii="Arial Nova Light" w:eastAsia="Times New Roman" w:hAnsi="Arial Nova Light"/>
          <w:b/>
          <w:bCs/>
          <w:color w:val="000000"/>
          <w:lang w:eastAsia="pl-PL"/>
        </w:rPr>
        <w:t xml:space="preserve">Przebudowa części budynku szpitala tymczasowego na nową lokalizację oddziału rehabilitacji kardiologicznej </w:t>
      </w:r>
      <w:r w:rsidR="00A95CE0">
        <w:rPr>
          <w:rFonts w:ascii="Arial Nova Light" w:eastAsia="Times New Roman" w:hAnsi="Arial Nova Light"/>
          <w:b/>
          <w:bCs/>
          <w:lang w:eastAsia="pl-PL"/>
        </w:rPr>
        <w:t xml:space="preserve">w </w:t>
      </w:r>
      <w:r w:rsidR="00EF4460" w:rsidRPr="00D27655">
        <w:rPr>
          <w:rFonts w:ascii="Arial Nova Light" w:eastAsia="Times New Roman" w:hAnsi="Arial Nova Light"/>
          <w:b/>
          <w:bCs/>
          <w:lang w:eastAsia="pl-PL"/>
        </w:rPr>
        <w:t>Wojewódzki</w:t>
      </w:r>
      <w:r w:rsidR="00A95CE0">
        <w:rPr>
          <w:rFonts w:ascii="Arial Nova Light" w:eastAsia="Times New Roman" w:hAnsi="Arial Nova Light"/>
          <w:b/>
          <w:bCs/>
          <w:lang w:eastAsia="pl-PL"/>
        </w:rPr>
        <w:t>m</w:t>
      </w:r>
      <w:r w:rsidR="00EF4460" w:rsidRPr="00D27655">
        <w:rPr>
          <w:rFonts w:ascii="Arial Nova Light" w:eastAsia="Times New Roman" w:hAnsi="Arial Nova Light"/>
          <w:b/>
          <w:bCs/>
          <w:lang w:eastAsia="pl-PL"/>
        </w:rPr>
        <w:t xml:space="preserve"> </w:t>
      </w:r>
      <w:r w:rsidR="00A95CE0" w:rsidRPr="00D27655">
        <w:rPr>
          <w:rFonts w:ascii="Arial Nova Light" w:eastAsia="Times New Roman" w:hAnsi="Arial Nova Light"/>
          <w:b/>
          <w:bCs/>
          <w:lang w:eastAsia="pl-PL"/>
        </w:rPr>
        <w:t>Szpital</w:t>
      </w:r>
      <w:r w:rsidR="00A95CE0">
        <w:rPr>
          <w:rFonts w:ascii="Arial Nova Light" w:eastAsia="Times New Roman" w:hAnsi="Arial Nova Light"/>
          <w:b/>
          <w:bCs/>
          <w:lang w:eastAsia="pl-PL"/>
        </w:rPr>
        <w:t>u</w:t>
      </w:r>
      <w:r w:rsidR="00A95CE0" w:rsidRPr="00D27655">
        <w:rPr>
          <w:rFonts w:ascii="Arial Nova Light" w:eastAsia="Times New Roman" w:hAnsi="Arial Nova Light"/>
          <w:b/>
          <w:bCs/>
          <w:lang w:eastAsia="pl-PL"/>
        </w:rPr>
        <w:t xml:space="preserve"> </w:t>
      </w:r>
      <w:r w:rsidR="0078782F">
        <w:rPr>
          <w:rFonts w:ascii="Arial Nova Light" w:eastAsia="Times New Roman" w:hAnsi="Arial Nova Light"/>
          <w:b/>
          <w:bCs/>
          <w:lang w:eastAsia="pl-PL"/>
        </w:rPr>
        <w:t>Specjalistycznym</w:t>
      </w:r>
      <w:r w:rsidR="0078782F" w:rsidRPr="00D27655">
        <w:rPr>
          <w:rFonts w:ascii="Arial Nova Light" w:eastAsia="Times New Roman" w:hAnsi="Arial Nova Light"/>
          <w:b/>
          <w:bCs/>
          <w:lang w:eastAsia="pl-PL"/>
        </w:rPr>
        <w:t xml:space="preserve"> </w:t>
      </w:r>
      <w:r w:rsidR="00EF4460" w:rsidRPr="00D27655">
        <w:rPr>
          <w:rFonts w:ascii="Arial Nova Light" w:eastAsia="Times New Roman" w:hAnsi="Arial Nova Light"/>
          <w:b/>
          <w:bCs/>
          <w:lang w:eastAsia="pl-PL"/>
        </w:rPr>
        <w:t>w</w:t>
      </w:r>
      <w:r w:rsidR="0078782F">
        <w:rPr>
          <w:rFonts w:ascii="Arial Nova Light" w:eastAsia="Times New Roman" w:hAnsi="Arial Nova Light"/>
          <w:b/>
          <w:bCs/>
          <w:lang w:eastAsia="pl-PL"/>
        </w:rPr>
        <w:t xml:space="preserve"> Legnicy</w:t>
      </w:r>
      <w:r w:rsidR="00EF4460" w:rsidRPr="00D27655">
        <w:rPr>
          <w:rFonts w:ascii="Arial Nova Light" w:eastAsia="Times New Roman" w:hAnsi="Arial Nova Light"/>
          <w:b/>
          <w:bCs/>
          <w:lang w:eastAsia="pl-PL"/>
        </w:rPr>
        <w:t>”</w:t>
      </w:r>
      <w:r w:rsidR="00F41FE5" w:rsidRPr="00D27655">
        <w:rPr>
          <w:rFonts w:ascii="Arial Nova Light" w:eastAsia="Times New Roman" w:hAnsi="Arial Nova Light"/>
          <w:b/>
          <w:bCs/>
          <w:lang w:eastAsia="pl-PL"/>
        </w:rPr>
        <w:t>.</w:t>
      </w:r>
    </w:p>
    <w:p w14:paraId="2D0ED8BD" w14:textId="04C1BE9A" w:rsidR="00EF4460" w:rsidRPr="00D26121" w:rsidRDefault="00EF4460" w:rsidP="0036096B">
      <w:pPr>
        <w:pStyle w:val="Akapitzlist"/>
        <w:numPr>
          <w:ilvl w:val="0"/>
          <w:numId w:val="44"/>
        </w:numPr>
        <w:spacing w:after="120" w:line="240" w:lineRule="atLeast"/>
        <w:ind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 xml:space="preserve">Wadium wnoszone w pieniądzu wpłaca się przelewem na rachunek bankowy Zamawiającego: Wojewódzki Szpital Specjalistyczny w Legnicy, ul. J. Iwaszkiewicza 5, </w:t>
      </w:r>
      <w:r w:rsidR="00311AFB">
        <w:rPr>
          <w:rFonts w:ascii="Arial Nova Light" w:eastAsia="Times New Roman" w:hAnsi="Arial Nova Light"/>
          <w:color w:val="000000"/>
          <w:lang w:eastAsia="pl-PL"/>
        </w:rPr>
        <w:br/>
      </w:r>
      <w:r w:rsidRPr="00D26121">
        <w:rPr>
          <w:rFonts w:ascii="Arial Nova Light" w:eastAsia="Times New Roman" w:hAnsi="Arial Nova Light"/>
          <w:color w:val="000000"/>
          <w:lang w:eastAsia="pl-PL"/>
        </w:rPr>
        <w:t>59-220 Legnica, nr rachunku BGK 36 1130 1033 0018 8002 7220 0012</w:t>
      </w:r>
    </w:p>
    <w:p w14:paraId="2D9D9C7C" w14:textId="2E7925D7" w:rsidR="00EF4460" w:rsidRPr="00D26121" w:rsidRDefault="00EF4460" w:rsidP="0036096B">
      <w:pPr>
        <w:pStyle w:val="Akapitzlist"/>
        <w:numPr>
          <w:ilvl w:val="0"/>
          <w:numId w:val="44"/>
        </w:numPr>
        <w:spacing w:after="120" w:line="240" w:lineRule="atLeast"/>
        <w:ind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W przypadku wadium wniesionego w formie gwarancji bankowej lub ubezpieczeniowej, udzielona gwarancja musi być gwarancją samoistną, nieodwołalną, bezwarunkową i płatną na pierwsze żądanie, bez konieczności przedkładania jakichkolwiek dodatkowych dokumentów i winna zawierać co najmniej poniższe elementy (lub zapisy równoważne):</w:t>
      </w:r>
    </w:p>
    <w:p w14:paraId="12890203" w14:textId="6D094CF9" w:rsidR="00EF4460" w:rsidRPr="00D26121" w:rsidRDefault="00EF4460" w:rsidP="0036096B">
      <w:pPr>
        <w:pStyle w:val="Akapitzlist"/>
        <w:numPr>
          <w:ilvl w:val="0"/>
          <w:numId w:val="46"/>
        </w:numPr>
        <w:spacing w:after="120" w:line="240" w:lineRule="atLeast"/>
        <w:ind w:left="71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nazwę dającego zlecenie (Wykonawcy), beneficjenta gwarancji (Zamawiającego), gwaranta (banku lub instytucji ubezpieczeniowej udzielających gwarancji) oraz wskazanie siedzib,</w:t>
      </w:r>
    </w:p>
    <w:p w14:paraId="2D1EF313" w14:textId="18DACBD8" w:rsidR="00EF4460" w:rsidRPr="00D26121" w:rsidRDefault="00EF4460" w:rsidP="0036096B">
      <w:pPr>
        <w:pStyle w:val="Akapitzlist"/>
        <w:numPr>
          <w:ilvl w:val="0"/>
          <w:numId w:val="46"/>
        </w:numPr>
        <w:spacing w:after="120" w:line="240" w:lineRule="atLeast"/>
        <w:ind w:left="71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określenie wierzytelności, która ma być zabezpieczona gwarancją,</w:t>
      </w:r>
    </w:p>
    <w:p w14:paraId="175FEC68" w14:textId="1CCAD9CA" w:rsidR="00EF4460" w:rsidRPr="00D26121" w:rsidRDefault="00EF4460" w:rsidP="0036096B">
      <w:pPr>
        <w:pStyle w:val="Akapitzlist"/>
        <w:numPr>
          <w:ilvl w:val="0"/>
          <w:numId w:val="46"/>
        </w:numPr>
        <w:spacing w:after="120" w:line="240" w:lineRule="atLeast"/>
        <w:ind w:left="71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kwotę gwarancji,</w:t>
      </w:r>
    </w:p>
    <w:p w14:paraId="55FD16B7" w14:textId="2D11D654" w:rsidR="00EF4460" w:rsidRPr="00D26121" w:rsidRDefault="00EF4460" w:rsidP="0036096B">
      <w:pPr>
        <w:pStyle w:val="Akapitzlist"/>
        <w:numPr>
          <w:ilvl w:val="0"/>
          <w:numId w:val="46"/>
        </w:numPr>
        <w:spacing w:after="120" w:line="240" w:lineRule="atLeast"/>
        <w:ind w:left="71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termin ważności gwarancji,</w:t>
      </w:r>
    </w:p>
    <w:p w14:paraId="695D4883" w14:textId="3FF160C3" w:rsidR="00EF4460" w:rsidRPr="00D26121" w:rsidRDefault="00EF4460" w:rsidP="0036096B">
      <w:pPr>
        <w:pStyle w:val="Akapitzlist"/>
        <w:numPr>
          <w:ilvl w:val="0"/>
          <w:numId w:val="46"/>
        </w:numPr>
        <w:spacing w:after="60" w:line="240" w:lineRule="atLeast"/>
        <w:ind w:left="714"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 xml:space="preserve">zobowiązanie gwaranta do „zapłacenia” kwoty gwarancji na pierwsze pisemne żądanie Zamawiającego zawierające oświadczenie, iż </w:t>
      </w:r>
      <w:r w:rsidR="001C5F82" w:rsidRPr="00D26121">
        <w:rPr>
          <w:rFonts w:ascii="Arial Nova Light" w:eastAsia="Times New Roman" w:hAnsi="Arial Nova Light"/>
          <w:color w:val="000000"/>
          <w:lang w:eastAsia="pl-PL"/>
        </w:rPr>
        <w:t>W</w:t>
      </w:r>
      <w:r w:rsidRPr="00D26121">
        <w:rPr>
          <w:rFonts w:ascii="Arial Nova Light" w:eastAsia="Times New Roman" w:hAnsi="Arial Nova Light"/>
          <w:color w:val="000000"/>
          <w:lang w:eastAsia="pl-PL"/>
        </w:rPr>
        <w:t>ykonawca, którego ofertę wybrano:</w:t>
      </w:r>
    </w:p>
    <w:p w14:paraId="3AB3C838" w14:textId="02A55E62" w:rsidR="00EF4460" w:rsidRPr="00D26121" w:rsidRDefault="00EF4460" w:rsidP="0036096B">
      <w:pPr>
        <w:pStyle w:val="Akapitzlist"/>
        <w:numPr>
          <w:ilvl w:val="0"/>
          <w:numId w:val="47"/>
        </w:numPr>
        <w:spacing w:after="60" w:line="240" w:lineRule="atLeast"/>
        <w:ind w:left="1066"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odmówił podpisania umowy w sprawie zamówienia publicznego na warunkach określonych w ofercie,</w:t>
      </w:r>
    </w:p>
    <w:p w14:paraId="1E14E523" w14:textId="1D2298AA" w:rsidR="00EF4460" w:rsidRPr="00D26121" w:rsidRDefault="00EF4460" w:rsidP="0036096B">
      <w:pPr>
        <w:pStyle w:val="Akapitzlist"/>
        <w:numPr>
          <w:ilvl w:val="0"/>
          <w:numId w:val="47"/>
        </w:numPr>
        <w:spacing w:after="60" w:line="240" w:lineRule="atLeast"/>
        <w:ind w:left="1066"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nie wniósł wymaganego zabezpieczenia należytego wykonania umowy;</w:t>
      </w:r>
    </w:p>
    <w:p w14:paraId="22A72C8F" w14:textId="53477B0A" w:rsidR="00EF4460" w:rsidRPr="00D26121" w:rsidRDefault="00EF4460" w:rsidP="0036096B">
      <w:pPr>
        <w:pStyle w:val="Akapitzlist"/>
        <w:numPr>
          <w:ilvl w:val="0"/>
          <w:numId w:val="47"/>
        </w:numPr>
        <w:spacing w:after="60" w:line="240" w:lineRule="atLeast"/>
        <w:ind w:left="1066"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zawarcie umowy w sprawie zamówienia publicznego stało się niemożliwe z przyczyn leżących po stronie wykonawcy,</w:t>
      </w:r>
    </w:p>
    <w:p w14:paraId="02653050" w14:textId="4970BA11" w:rsidR="00EF4460" w:rsidRPr="00D26121" w:rsidRDefault="00EF4460" w:rsidP="0036096B">
      <w:pPr>
        <w:pStyle w:val="Akapitzlist"/>
        <w:numPr>
          <w:ilvl w:val="0"/>
          <w:numId w:val="47"/>
        </w:numPr>
        <w:spacing w:after="120" w:line="240" w:lineRule="atLeast"/>
        <w:ind w:left="1066" w:hanging="357"/>
        <w:contextualSpacing w:val="0"/>
        <w:jc w:val="both"/>
        <w:rPr>
          <w:rFonts w:ascii="Arial Nova Light" w:eastAsia="Times New Roman" w:hAnsi="Arial Nova Light"/>
          <w:color w:val="000000"/>
          <w:lang w:eastAsia="pl-PL"/>
        </w:rPr>
      </w:pPr>
      <w:r w:rsidRPr="00D26121">
        <w:rPr>
          <w:rFonts w:ascii="Arial Nova Light" w:eastAsia="Times New Roman" w:hAnsi="Arial Nova Light"/>
          <w:color w:val="000000"/>
          <w:lang w:eastAsia="pl-PL"/>
        </w:rPr>
        <w:t xml:space="preserve">oraz, że Wykonawca w odpowiedzi na wezwanie, o którym mowa w art. 107 ust. 2 lub art. 128 ust. 1 </w:t>
      </w:r>
      <w:proofErr w:type="spellStart"/>
      <w:r w:rsidRPr="00D26121">
        <w:rPr>
          <w:rFonts w:ascii="Arial Nova Light" w:eastAsia="Times New Roman" w:hAnsi="Arial Nova Light"/>
          <w:color w:val="000000"/>
          <w:lang w:eastAsia="pl-PL"/>
        </w:rPr>
        <w:t>u</w:t>
      </w:r>
      <w:r w:rsidR="00CB6C40" w:rsidRPr="00D26121">
        <w:rPr>
          <w:rFonts w:ascii="Arial Nova Light" w:eastAsia="Times New Roman" w:hAnsi="Arial Nova Light"/>
          <w:color w:val="000000"/>
          <w:lang w:eastAsia="pl-PL"/>
        </w:rPr>
        <w:t>.p.z.p</w:t>
      </w:r>
      <w:proofErr w:type="spellEnd"/>
      <w:r w:rsidR="00CB6C40" w:rsidRPr="00D26121">
        <w:rPr>
          <w:rFonts w:ascii="Arial Nova Light" w:eastAsia="Times New Roman" w:hAnsi="Arial Nova Light"/>
          <w:color w:val="000000"/>
          <w:lang w:eastAsia="pl-PL"/>
        </w:rPr>
        <w:t>.</w:t>
      </w:r>
      <w:r w:rsidRPr="00D26121">
        <w:rPr>
          <w:rFonts w:ascii="Arial Nova Light" w:eastAsia="Times New Roman" w:hAnsi="Arial Nova Light"/>
          <w:color w:val="000000"/>
          <w:lang w:eastAsia="pl-PL"/>
        </w:rPr>
        <w:t xml:space="preserve">, z przyczyn leżących po jego stronie, nie złożył podmiotowych środków dowodowych lub przedmiotowych środków dowodowych potwierdzających okoliczności, o których mowa w art. 57 lub art. 106 ust. 1 </w:t>
      </w:r>
      <w:proofErr w:type="spellStart"/>
      <w:r w:rsidR="00CB6C40" w:rsidRPr="00D26121">
        <w:rPr>
          <w:rFonts w:ascii="Arial Nova Light" w:eastAsia="Times New Roman" w:hAnsi="Arial Nova Light"/>
          <w:color w:val="000000"/>
          <w:lang w:eastAsia="pl-PL"/>
        </w:rPr>
        <w:t>u.p.z.p</w:t>
      </w:r>
      <w:proofErr w:type="spellEnd"/>
      <w:r w:rsidRPr="00D26121">
        <w:rPr>
          <w:rFonts w:ascii="Arial Nova Light" w:eastAsia="Times New Roman" w:hAnsi="Arial Nova Light"/>
          <w:color w:val="000000"/>
          <w:lang w:eastAsia="pl-PL"/>
        </w:rPr>
        <w:t xml:space="preserve">, oświadczenia, o którym mowa w art. 125 ust. 1 </w:t>
      </w:r>
      <w:proofErr w:type="spellStart"/>
      <w:r w:rsidR="00CB6C40" w:rsidRPr="00D26121">
        <w:rPr>
          <w:rFonts w:ascii="Arial Nova Light" w:eastAsia="Times New Roman" w:hAnsi="Arial Nova Light"/>
          <w:color w:val="000000"/>
          <w:lang w:eastAsia="pl-PL"/>
        </w:rPr>
        <w:t>u.p.z.p</w:t>
      </w:r>
      <w:proofErr w:type="spellEnd"/>
      <w:r w:rsidRPr="00D26121">
        <w:rPr>
          <w:rFonts w:ascii="Arial Nova Light" w:eastAsia="Times New Roman" w:hAnsi="Arial Nova Light"/>
          <w:color w:val="000000"/>
          <w:lang w:eastAsia="pl-PL"/>
        </w:rPr>
        <w:t xml:space="preserve">, innych dokumentów lub oświadczeń lub nie wyraził zgody na poprawienie omyłki, o której mowa w art. 223 </w:t>
      </w:r>
      <w:r w:rsidRPr="00D26121">
        <w:rPr>
          <w:rFonts w:ascii="Arial Nova Light" w:eastAsia="Times New Roman" w:hAnsi="Arial Nova Light"/>
          <w:color w:val="000000"/>
          <w:lang w:eastAsia="pl-PL"/>
        </w:rPr>
        <w:lastRenderedPageBreak/>
        <w:t xml:space="preserve">ust. 2 pkt 3 </w:t>
      </w:r>
      <w:proofErr w:type="spellStart"/>
      <w:r w:rsidR="00CB6C40" w:rsidRPr="00D26121">
        <w:rPr>
          <w:rFonts w:ascii="Arial Nova Light" w:eastAsia="Times New Roman" w:hAnsi="Arial Nova Light"/>
          <w:color w:val="000000"/>
          <w:lang w:eastAsia="pl-PL"/>
        </w:rPr>
        <w:t>u.p.z.p</w:t>
      </w:r>
      <w:proofErr w:type="spellEnd"/>
      <w:r w:rsidRPr="00D26121">
        <w:rPr>
          <w:rFonts w:ascii="Arial Nova Light" w:eastAsia="Times New Roman" w:hAnsi="Arial Nova Light"/>
          <w:color w:val="000000"/>
          <w:lang w:eastAsia="pl-PL"/>
        </w:rPr>
        <w:t xml:space="preserve">, co spowodowało brak możliwości wybrania oferty złożonej przez </w:t>
      </w:r>
      <w:r w:rsidR="00CB6C40" w:rsidRPr="00D26121">
        <w:rPr>
          <w:rFonts w:ascii="Arial Nova Light" w:eastAsia="Times New Roman" w:hAnsi="Arial Nova Light"/>
          <w:color w:val="000000"/>
          <w:lang w:eastAsia="pl-PL"/>
        </w:rPr>
        <w:t>W</w:t>
      </w:r>
      <w:r w:rsidRPr="00D26121">
        <w:rPr>
          <w:rFonts w:ascii="Arial Nova Light" w:eastAsia="Times New Roman" w:hAnsi="Arial Nova Light"/>
          <w:color w:val="000000"/>
          <w:lang w:eastAsia="pl-PL"/>
        </w:rPr>
        <w:t>ykonawcę jako najkorzystniejszej.</w:t>
      </w:r>
    </w:p>
    <w:p w14:paraId="7EFB0FAD" w14:textId="55418AF9" w:rsidR="00EF4460" w:rsidRPr="00D26121" w:rsidRDefault="00EF4460" w:rsidP="0036096B">
      <w:pPr>
        <w:pStyle w:val="Akapitzlist"/>
        <w:numPr>
          <w:ilvl w:val="0"/>
          <w:numId w:val="44"/>
        </w:numPr>
        <w:spacing w:after="240" w:line="240" w:lineRule="atLeast"/>
        <w:ind w:hanging="357"/>
        <w:contextualSpacing w:val="0"/>
        <w:jc w:val="both"/>
        <w:rPr>
          <w:rFonts w:ascii="Arial Nova Light" w:eastAsia="Times New Roman" w:hAnsi="Arial Nova Light"/>
          <w:color w:val="000000"/>
          <w:lang w:eastAsia="pl-PL"/>
        </w:rPr>
      </w:pPr>
      <w:bookmarkStart w:id="40" w:name="_Hlk156299697"/>
      <w:r w:rsidRPr="00D26121">
        <w:rPr>
          <w:rFonts w:ascii="Arial Nova Light" w:eastAsia="Times New Roman" w:hAnsi="Arial Nova Light"/>
          <w:color w:val="000000"/>
          <w:lang w:eastAsia="pl-PL"/>
        </w:rPr>
        <w:t xml:space="preserve">W przypadku wadium wniesionego w formie gwarancji lub poręczenia, o których mowa </w:t>
      </w:r>
      <w:r w:rsidR="00CA187E" w:rsidRPr="00D26121">
        <w:rPr>
          <w:rFonts w:ascii="Arial Nova Light" w:eastAsia="Times New Roman" w:hAnsi="Arial Nova Light"/>
          <w:color w:val="000000"/>
          <w:lang w:eastAsia="pl-PL"/>
        </w:rPr>
        <w:br/>
      </w:r>
      <w:r w:rsidRPr="00D26121">
        <w:rPr>
          <w:rFonts w:ascii="Arial Nova Light" w:eastAsia="Times New Roman" w:hAnsi="Arial Nova Light"/>
          <w:color w:val="000000"/>
          <w:lang w:eastAsia="pl-PL"/>
        </w:rPr>
        <w:t xml:space="preserve">w </w:t>
      </w:r>
      <w:r w:rsidR="00311AFB">
        <w:rPr>
          <w:rFonts w:ascii="Arial Nova Light" w:eastAsia="Times New Roman" w:hAnsi="Arial Nova Light"/>
          <w:color w:val="000000"/>
          <w:lang w:eastAsia="pl-PL"/>
        </w:rPr>
        <w:t>pkt</w:t>
      </w:r>
      <w:r w:rsidRPr="00D26121">
        <w:rPr>
          <w:rFonts w:ascii="Arial Nova Light" w:eastAsia="Times New Roman" w:hAnsi="Arial Nova Light"/>
          <w:color w:val="000000"/>
          <w:lang w:eastAsia="pl-PL"/>
        </w:rPr>
        <w:t xml:space="preserve"> 3 </w:t>
      </w:r>
      <w:proofErr w:type="spellStart"/>
      <w:r w:rsidR="00311AFB">
        <w:rPr>
          <w:rFonts w:ascii="Arial Nova Light" w:eastAsia="Times New Roman" w:hAnsi="Arial Nova Light"/>
          <w:color w:val="000000"/>
          <w:lang w:eastAsia="pl-PL"/>
        </w:rPr>
        <w:t>p</w:t>
      </w:r>
      <w:r w:rsidRPr="00D26121">
        <w:rPr>
          <w:rFonts w:ascii="Arial Nova Light" w:eastAsia="Times New Roman" w:hAnsi="Arial Nova Light"/>
          <w:color w:val="000000"/>
          <w:lang w:eastAsia="pl-PL"/>
        </w:rPr>
        <w:t>pkt</w:t>
      </w:r>
      <w:proofErr w:type="spellEnd"/>
      <w:r w:rsidRPr="00D26121">
        <w:rPr>
          <w:rFonts w:ascii="Arial Nova Light" w:eastAsia="Times New Roman" w:hAnsi="Arial Nova Light"/>
          <w:color w:val="000000"/>
          <w:lang w:eastAsia="pl-PL"/>
        </w:rPr>
        <w:t xml:space="preserve"> </w:t>
      </w:r>
      <w:proofErr w:type="gramStart"/>
      <w:r w:rsidRPr="00D26121">
        <w:rPr>
          <w:rFonts w:ascii="Arial Nova Light" w:eastAsia="Times New Roman" w:hAnsi="Arial Nova Light"/>
          <w:color w:val="000000"/>
          <w:lang w:eastAsia="pl-PL"/>
        </w:rPr>
        <w:t>2</w:t>
      </w:r>
      <w:r w:rsidR="00311AFB">
        <w:rPr>
          <w:rFonts w:ascii="Arial Nova Light" w:eastAsia="Times New Roman" w:hAnsi="Arial Nova Light"/>
          <w:color w:val="000000"/>
          <w:lang w:eastAsia="pl-PL"/>
        </w:rPr>
        <w:t>)</w:t>
      </w:r>
      <w:r w:rsidRPr="00D26121">
        <w:rPr>
          <w:rFonts w:ascii="Arial Nova Light" w:eastAsia="Times New Roman" w:hAnsi="Arial Nova Light"/>
          <w:color w:val="000000"/>
          <w:lang w:eastAsia="pl-PL"/>
        </w:rPr>
        <w:t>–</w:t>
      </w:r>
      <w:proofErr w:type="gramEnd"/>
      <w:r w:rsidRPr="00D26121">
        <w:rPr>
          <w:rFonts w:ascii="Arial Nova Light" w:eastAsia="Times New Roman" w:hAnsi="Arial Nova Light"/>
          <w:color w:val="000000"/>
          <w:lang w:eastAsia="pl-PL"/>
        </w:rPr>
        <w:t>4</w:t>
      </w:r>
      <w:r w:rsidR="00311AFB">
        <w:rPr>
          <w:rFonts w:ascii="Arial Nova Light" w:eastAsia="Times New Roman" w:hAnsi="Arial Nova Light"/>
          <w:color w:val="000000"/>
          <w:lang w:eastAsia="pl-PL"/>
        </w:rPr>
        <w:t>)</w:t>
      </w:r>
      <w:r w:rsidRPr="00D26121">
        <w:rPr>
          <w:rFonts w:ascii="Arial Nova Light" w:eastAsia="Times New Roman" w:hAnsi="Arial Nova Light"/>
          <w:color w:val="000000"/>
          <w:lang w:eastAsia="pl-PL"/>
        </w:rPr>
        <w:t xml:space="preserve">, Wykonawca przekazuje </w:t>
      </w:r>
      <w:r w:rsidR="00CA187E" w:rsidRPr="00D26121">
        <w:rPr>
          <w:rFonts w:ascii="Arial Nova Light" w:eastAsia="Times New Roman" w:hAnsi="Arial Nova Light"/>
          <w:color w:val="000000"/>
          <w:lang w:eastAsia="pl-PL"/>
        </w:rPr>
        <w:t>Z</w:t>
      </w:r>
      <w:r w:rsidRPr="00D26121">
        <w:rPr>
          <w:rFonts w:ascii="Arial Nova Light" w:eastAsia="Times New Roman" w:hAnsi="Arial Nova Light"/>
          <w:color w:val="000000"/>
          <w:lang w:eastAsia="pl-PL"/>
        </w:rPr>
        <w:t>amawiającemu oryginał gwarancji lub poręczenia, w postaci elektronicznej, podpisane przez osoby upoważnione do jego wystawienia.</w:t>
      </w:r>
    </w:p>
    <w:p w14:paraId="03BEBF6C" w14:textId="3EDC9E31" w:rsidR="00983A53" w:rsidRPr="00D26121" w:rsidRDefault="00983A53" w:rsidP="00B926B4">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41" w:name="_Toc226455002"/>
      <w:bookmarkEnd w:id="40"/>
      <w:r w:rsidRPr="00D26121">
        <w:rPr>
          <w:rFonts w:ascii="Arial Nova Light" w:hAnsi="Arial Nova Light"/>
          <w:b/>
          <w:bCs/>
          <w:smallCaps/>
        </w:rPr>
        <w:t>opis kryteriów oceny ofert</w:t>
      </w:r>
      <w:bookmarkEnd w:id="41"/>
    </w:p>
    <w:p w14:paraId="3C58C8EB" w14:textId="77777777" w:rsidR="006D00C2" w:rsidRPr="00D26121" w:rsidRDefault="006D00C2" w:rsidP="0036096B">
      <w:pPr>
        <w:pStyle w:val="Akapitzlist"/>
        <w:widowControl w:val="0"/>
        <w:numPr>
          <w:ilvl w:val="0"/>
          <w:numId w:val="48"/>
        </w:numPr>
        <w:tabs>
          <w:tab w:val="left" w:pos="709"/>
        </w:tabs>
        <w:autoSpaceDE w:val="0"/>
        <w:autoSpaceDN w:val="0"/>
        <w:spacing w:after="240" w:line="240" w:lineRule="atLeast"/>
        <w:ind w:right="113"/>
        <w:jc w:val="both"/>
        <w:rPr>
          <w:rFonts w:ascii="Arial Nova Light" w:hAnsi="Arial Nova Light"/>
        </w:rPr>
      </w:pPr>
      <w:r w:rsidRPr="00D26121">
        <w:rPr>
          <w:rFonts w:ascii="Arial Nova Light" w:hAnsi="Arial Nova Light"/>
        </w:rPr>
        <w:t>Przy wyborze najkorzystniejszej oferty Zamawiający będzie się kierował następującymi</w:t>
      </w:r>
      <w:r w:rsidRPr="00D26121">
        <w:rPr>
          <w:rFonts w:ascii="Arial Nova Light" w:hAnsi="Arial Nova Light"/>
          <w:spacing w:val="-11"/>
        </w:rPr>
        <w:t xml:space="preserve"> </w:t>
      </w:r>
      <w:r w:rsidRPr="00D26121">
        <w:rPr>
          <w:rFonts w:ascii="Arial Nova Light" w:hAnsi="Arial Nova Light"/>
        </w:rPr>
        <w:t>kryteriami</w:t>
      </w:r>
      <w:r w:rsidRPr="00D26121">
        <w:rPr>
          <w:rFonts w:ascii="Arial Nova Light" w:hAnsi="Arial Nova Light"/>
          <w:spacing w:val="-11"/>
        </w:rPr>
        <w:t xml:space="preserve"> </w:t>
      </w:r>
      <w:r w:rsidRPr="00D26121">
        <w:rPr>
          <w:rFonts w:ascii="Arial Nova Light" w:hAnsi="Arial Nova Light"/>
        </w:rPr>
        <w:t>oceny</w:t>
      </w:r>
      <w:r w:rsidRPr="00D26121">
        <w:rPr>
          <w:rFonts w:ascii="Arial Nova Light" w:hAnsi="Arial Nova Light"/>
          <w:spacing w:val="-11"/>
        </w:rPr>
        <w:t xml:space="preserve"> </w:t>
      </w:r>
      <w:r w:rsidRPr="00D26121">
        <w:rPr>
          <w:rFonts w:ascii="Arial Nova Light" w:hAnsi="Arial Nova Light"/>
        </w:rPr>
        <w:t>ofert:</w:t>
      </w:r>
    </w:p>
    <w:p w14:paraId="15FE8F13" w14:textId="77777777" w:rsidR="001D665D" w:rsidRPr="00D26121" w:rsidRDefault="001D665D" w:rsidP="001D665D">
      <w:pPr>
        <w:pStyle w:val="Akapitzlist"/>
        <w:widowControl w:val="0"/>
        <w:tabs>
          <w:tab w:val="left" w:pos="709"/>
        </w:tabs>
        <w:autoSpaceDE w:val="0"/>
        <w:autoSpaceDN w:val="0"/>
        <w:spacing w:after="240" w:line="240" w:lineRule="atLeast"/>
        <w:ind w:left="363" w:right="113"/>
        <w:jc w:val="both"/>
        <w:rPr>
          <w:rFonts w:ascii="Arial Nova Light" w:hAnsi="Arial Nova Light"/>
        </w:rPr>
      </w:pPr>
    </w:p>
    <w:tbl>
      <w:tblPr>
        <w:tblStyle w:val="Tabela-Siatka"/>
        <w:tblW w:w="0" w:type="auto"/>
        <w:tblInd w:w="714" w:type="dxa"/>
        <w:tblLook w:val="04A0" w:firstRow="1" w:lastRow="0" w:firstColumn="1" w:lastColumn="0" w:noHBand="0" w:noVBand="1"/>
      </w:tblPr>
      <w:tblGrid>
        <w:gridCol w:w="841"/>
        <w:gridCol w:w="5244"/>
        <w:gridCol w:w="1134"/>
      </w:tblGrid>
      <w:tr w:rsidR="008876EF" w:rsidRPr="00D26121" w14:paraId="1F6E16D7" w14:textId="77777777" w:rsidTr="00EE6BDC">
        <w:tc>
          <w:tcPr>
            <w:tcW w:w="841" w:type="dxa"/>
            <w:vAlign w:val="center"/>
          </w:tcPr>
          <w:p w14:paraId="228BCFC3" w14:textId="79B394A2" w:rsidR="008876EF" w:rsidRPr="00D26121" w:rsidRDefault="008876EF" w:rsidP="002E17DA">
            <w:pPr>
              <w:pStyle w:val="Akapitzlist"/>
              <w:widowControl w:val="0"/>
              <w:tabs>
                <w:tab w:val="left" w:pos="709"/>
              </w:tabs>
              <w:autoSpaceDE w:val="0"/>
              <w:autoSpaceDN w:val="0"/>
              <w:spacing w:after="120" w:line="240" w:lineRule="atLeast"/>
              <w:ind w:left="0" w:right="113"/>
              <w:contextualSpacing w:val="0"/>
              <w:rPr>
                <w:rFonts w:ascii="Arial Nova Light" w:hAnsi="Arial Nova Light"/>
              </w:rPr>
            </w:pPr>
            <w:bookmarkStart w:id="42" w:name="_Hlk212618091"/>
            <w:r w:rsidRPr="00D26121">
              <w:rPr>
                <w:rFonts w:ascii="Arial Nova Light" w:hAnsi="Arial Nova Light"/>
              </w:rPr>
              <w:t>C</w:t>
            </w:r>
          </w:p>
        </w:tc>
        <w:tc>
          <w:tcPr>
            <w:tcW w:w="5244" w:type="dxa"/>
            <w:vAlign w:val="center"/>
          </w:tcPr>
          <w:p w14:paraId="68AE2A07" w14:textId="5AB8F6A1" w:rsidR="008876EF" w:rsidRPr="00D26121" w:rsidRDefault="00687EBB" w:rsidP="002E17DA">
            <w:pPr>
              <w:pStyle w:val="Akapitzlist"/>
              <w:widowControl w:val="0"/>
              <w:tabs>
                <w:tab w:val="left" w:pos="709"/>
              </w:tabs>
              <w:autoSpaceDE w:val="0"/>
              <w:autoSpaceDN w:val="0"/>
              <w:spacing w:after="120" w:line="240" w:lineRule="atLeast"/>
              <w:ind w:left="0" w:right="113"/>
              <w:contextualSpacing w:val="0"/>
              <w:rPr>
                <w:rFonts w:ascii="Arial Nova Light" w:hAnsi="Arial Nova Light"/>
              </w:rPr>
            </w:pPr>
            <w:r w:rsidRPr="00D26121">
              <w:rPr>
                <w:rFonts w:ascii="Arial Nova Light" w:hAnsi="Arial Nova Light"/>
              </w:rPr>
              <w:t xml:space="preserve">Cena </w:t>
            </w:r>
            <w:r w:rsidR="00582E73" w:rsidRPr="00D26121">
              <w:rPr>
                <w:rFonts w:ascii="Arial Nova Light" w:hAnsi="Arial Nova Light"/>
              </w:rPr>
              <w:t xml:space="preserve">całkowita brutto </w:t>
            </w:r>
          </w:p>
        </w:tc>
        <w:tc>
          <w:tcPr>
            <w:tcW w:w="1134" w:type="dxa"/>
            <w:vAlign w:val="center"/>
          </w:tcPr>
          <w:p w14:paraId="7C8F459A" w14:textId="64CD87B0" w:rsidR="008876EF" w:rsidRPr="00D26121" w:rsidRDefault="00582E73" w:rsidP="00EE6BDC">
            <w:pPr>
              <w:pStyle w:val="Akapitzlist"/>
              <w:widowControl w:val="0"/>
              <w:tabs>
                <w:tab w:val="left" w:pos="709"/>
              </w:tabs>
              <w:autoSpaceDE w:val="0"/>
              <w:autoSpaceDN w:val="0"/>
              <w:spacing w:after="120" w:line="240" w:lineRule="atLeast"/>
              <w:ind w:left="0" w:right="113"/>
              <w:contextualSpacing w:val="0"/>
              <w:jc w:val="center"/>
              <w:rPr>
                <w:rFonts w:ascii="Arial Nova Light" w:hAnsi="Arial Nova Light"/>
              </w:rPr>
            </w:pPr>
            <w:r w:rsidRPr="00D26121">
              <w:rPr>
                <w:rFonts w:ascii="Arial Nova Light" w:hAnsi="Arial Nova Light"/>
              </w:rPr>
              <w:t>60</w:t>
            </w:r>
            <w:r w:rsidR="0057637F" w:rsidRPr="00D26121">
              <w:rPr>
                <w:rFonts w:ascii="Arial Nova Light" w:hAnsi="Arial Nova Light"/>
              </w:rPr>
              <w:t>%</w:t>
            </w:r>
          </w:p>
        </w:tc>
      </w:tr>
      <w:tr w:rsidR="008876EF" w:rsidRPr="00D26121" w14:paraId="66D527FA" w14:textId="77777777" w:rsidTr="00EE6BDC">
        <w:tc>
          <w:tcPr>
            <w:tcW w:w="841" w:type="dxa"/>
            <w:vAlign w:val="center"/>
          </w:tcPr>
          <w:p w14:paraId="3B24560E" w14:textId="7727915F" w:rsidR="008876EF" w:rsidRPr="00D26121" w:rsidRDefault="00EE6BDC" w:rsidP="002E17DA">
            <w:pPr>
              <w:pStyle w:val="Akapitzlist"/>
              <w:widowControl w:val="0"/>
              <w:tabs>
                <w:tab w:val="left" w:pos="709"/>
              </w:tabs>
              <w:autoSpaceDE w:val="0"/>
              <w:autoSpaceDN w:val="0"/>
              <w:spacing w:after="120" w:line="240" w:lineRule="atLeast"/>
              <w:ind w:left="0" w:right="113"/>
              <w:contextualSpacing w:val="0"/>
              <w:rPr>
                <w:rFonts w:ascii="Arial Nova Light" w:hAnsi="Arial Nova Light"/>
              </w:rPr>
            </w:pPr>
            <w:r w:rsidRPr="00D26121">
              <w:rPr>
                <w:rFonts w:ascii="Arial Nova Light" w:hAnsi="Arial Nova Light"/>
              </w:rPr>
              <w:t>G</w:t>
            </w:r>
          </w:p>
        </w:tc>
        <w:tc>
          <w:tcPr>
            <w:tcW w:w="5244" w:type="dxa"/>
            <w:vAlign w:val="center"/>
          </w:tcPr>
          <w:p w14:paraId="7C062B87" w14:textId="2B8A55BB" w:rsidR="008876EF" w:rsidRPr="00D26121" w:rsidRDefault="00945962" w:rsidP="002E17DA">
            <w:pPr>
              <w:autoSpaceDE w:val="0"/>
              <w:autoSpaceDN w:val="0"/>
              <w:adjustRightInd w:val="0"/>
              <w:spacing w:after="120" w:line="240" w:lineRule="atLeast"/>
              <w:rPr>
                <w:rFonts w:ascii="Arial Nova Light" w:hAnsi="Arial Nova Light"/>
              </w:rPr>
            </w:pPr>
            <w:r w:rsidRPr="00D26121">
              <w:rPr>
                <w:rFonts w:ascii="Arial Nova Light" w:hAnsi="Arial Nova Light" w:cs="ArialMT"/>
                <w:kern w:val="0"/>
              </w:rPr>
              <w:t>Okres</w:t>
            </w:r>
            <w:r w:rsidR="00F67792" w:rsidRPr="00D26121">
              <w:rPr>
                <w:rFonts w:ascii="Arial Nova Light" w:hAnsi="Arial Nova Light" w:cs="ArialMT"/>
                <w:kern w:val="0"/>
              </w:rPr>
              <w:t xml:space="preserve"> gwarancji</w:t>
            </w:r>
          </w:p>
        </w:tc>
        <w:tc>
          <w:tcPr>
            <w:tcW w:w="1134" w:type="dxa"/>
            <w:vAlign w:val="center"/>
          </w:tcPr>
          <w:p w14:paraId="13C0CF16" w14:textId="6F8B1422" w:rsidR="008876EF" w:rsidRPr="00D26121" w:rsidRDefault="00463B45" w:rsidP="00EE6BDC">
            <w:pPr>
              <w:pStyle w:val="Akapitzlist"/>
              <w:widowControl w:val="0"/>
              <w:tabs>
                <w:tab w:val="left" w:pos="709"/>
              </w:tabs>
              <w:autoSpaceDE w:val="0"/>
              <w:autoSpaceDN w:val="0"/>
              <w:spacing w:after="120" w:line="240" w:lineRule="atLeast"/>
              <w:ind w:left="0" w:right="113"/>
              <w:contextualSpacing w:val="0"/>
              <w:jc w:val="center"/>
              <w:rPr>
                <w:rFonts w:ascii="Arial Nova Light" w:hAnsi="Arial Nova Light"/>
              </w:rPr>
            </w:pPr>
            <w:r w:rsidRPr="00D26121">
              <w:rPr>
                <w:rFonts w:ascii="Arial Nova Light" w:hAnsi="Arial Nova Light"/>
              </w:rPr>
              <w:t>20</w:t>
            </w:r>
            <w:r w:rsidR="0057637F" w:rsidRPr="00D26121">
              <w:rPr>
                <w:rFonts w:ascii="Arial Nova Light" w:hAnsi="Arial Nova Light"/>
              </w:rPr>
              <w:t>%</w:t>
            </w:r>
          </w:p>
        </w:tc>
      </w:tr>
      <w:tr w:rsidR="00463B45" w:rsidRPr="00D26121" w14:paraId="15B1E489" w14:textId="77777777" w:rsidTr="00EE6BDC">
        <w:tc>
          <w:tcPr>
            <w:tcW w:w="841" w:type="dxa"/>
            <w:vAlign w:val="center"/>
          </w:tcPr>
          <w:p w14:paraId="325BCAB7" w14:textId="653D1D5E" w:rsidR="00463B45" w:rsidRPr="00D26121" w:rsidRDefault="00463B45" w:rsidP="002E17DA">
            <w:pPr>
              <w:pStyle w:val="Akapitzlist"/>
              <w:widowControl w:val="0"/>
              <w:tabs>
                <w:tab w:val="left" w:pos="709"/>
              </w:tabs>
              <w:autoSpaceDE w:val="0"/>
              <w:autoSpaceDN w:val="0"/>
              <w:spacing w:after="120" w:line="240" w:lineRule="atLeast"/>
              <w:ind w:left="0" w:right="113"/>
              <w:contextualSpacing w:val="0"/>
              <w:rPr>
                <w:rFonts w:ascii="Arial Nova Light" w:hAnsi="Arial Nova Light"/>
              </w:rPr>
            </w:pPr>
            <w:r w:rsidRPr="00D26121">
              <w:rPr>
                <w:rFonts w:ascii="Arial Nova Light" w:hAnsi="Arial Nova Light"/>
              </w:rPr>
              <w:t>T</w:t>
            </w:r>
          </w:p>
        </w:tc>
        <w:tc>
          <w:tcPr>
            <w:tcW w:w="5244" w:type="dxa"/>
            <w:vAlign w:val="center"/>
          </w:tcPr>
          <w:p w14:paraId="067C9C7C" w14:textId="21CA9D8A" w:rsidR="00463B45" w:rsidRPr="00D26121" w:rsidRDefault="00463B45" w:rsidP="002E17DA">
            <w:pPr>
              <w:autoSpaceDE w:val="0"/>
              <w:autoSpaceDN w:val="0"/>
              <w:adjustRightInd w:val="0"/>
              <w:spacing w:after="120" w:line="240" w:lineRule="atLeast"/>
              <w:rPr>
                <w:rFonts w:ascii="Arial Nova Light" w:hAnsi="Arial Nova Light" w:cs="ArialMT"/>
                <w:kern w:val="0"/>
              </w:rPr>
            </w:pPr>
            <w:r w:rsidRPr="00D26121">
              <w:rPr>
                <w:rFonts w:ascii="Arial Nova Light" w:hAnsi="Arial Nova Light" w:cs="ArialMT"/>
                <w:kern w:val="0"/>
              </w:rPr>
              <w:t xml:space="preserve">Termin wykonania </w:t>
            </w:r>
          </w:p>
        </w:tc>
        <w:tc>
          <w:tcPr>
            <w:tcW w:w="1134" w:type="dxa"/>
            <w:vAlign w:val="center"/>
          </w:tcPr>
          <w:p w14:paraId="758BF7E4" w14:textId="3FA6B383" w:rsidR="00463B45" w:rsidRPr="00D26121" w:rsidRDefault="00463B45" w:rsidP="00EE6BDC">
            <w:pPr>
              <w:pStyle w:val="Akapitzlist"/>
              <w:widowControl w:val="0"/>
              <w:tabs>
                <w:tab w:val="left" w:pos="709"/>
              </w:tabs>
              <w:autoSpaceDE w:val="0"/>
              <w:autoSpaceDN w:val="0"/>
              <w:spacing w:after="120" w:line="240" w:lineRule="atLeast"/>
              <w:ind w:left="0" w:right="113"/>
              <w:contextualSpacing w:val="0"/>
              <w:jc w:val="center"/>
              <w:rPr>
                <w:rFonts w:ascii="Arial Nova Light" w:hAnsi="Arial Nova Light"/>
              </w:rPr>
            </w:pPr>
            <w:r w:rsidRPr="00D26121">
              <w:rPr>
                <w:rFonts w:ascii="Arial Nova Light" w:hAnsi="Arial Nova Light"/>
              </w:rPr>
              <w:t>20%</w:t>
            </w:r>
          </w:p>
        </w:tc>
      </w:tr>
    </w:tbl>
    <w:bookmarkEnd w:id="42"/>
    <w:p w14:paraId="564EDB11" w14:textId="46047F37" w:rsidR="00ED1B54" w:rsidRPr="00D26121" w:rsidRDefault="00ED1B54" w:rsidP="0036096B">
      <w:pPr>
        <w:pStyle w:val="Akapitzlist"/>
        <w:widowControl w:val="0"/>
        <w:numPr>
          <w:ilvl w:val="0"/>
          <w:numId w:val="49"/>
        </w:numPr>
        <w:tabs>
          <w:tab w:val="left" w:pos="709"/>
        </w:tabs>
        <w:autoSpaceDE w:val="0"/>
        <w:autoSpaceDN w:val="0"/>
        <w:spacing w:before="360" w:after="120" w:line="240" w:lineRule="atLeast"/>
        <w:ind w:right="113"/>
        <w:jc w:val="both"/>
        <w:rPr>
          <w:rFonts w:ascii="Arial Nova Light" w:hAnsi="Arial Nova Light"/>
        </w:rPr>
      </w:pPr>
      <w:r w:rsidRPr="00D26121">
        <w:rPr>
          <w:rFonts w:ascii="Arial Nova Light" w:hAnsi="Arial Nova Light"/>
        </w:rPr>
        <w:t xml:space="preserve">W kryterium </w:t>
      </w:r>
      <w:r w:rsidR="00945962" w:rsidRPr="00D26121">
        <w:rPr>
          <w:rFonts w:ascii="Arial Nova Light" w:hAnsi="Arial Nova Light"/>
          <w:b/>
          <w:bCs/>
        </w:rPr>
        <w:t>„</w:t>
      </w:r>
      <w:r w:rsidRPr="00D26121">
        <w:rPr>
          <w:rFonts w:ascii="Arial Nova Light" w:hAnsi="Arial Nova Light"/>
          <w:b/>
          <w:bCs/>
        </w:rPr>
        <w:t>Cena</w:t>
      </w:r>
      <w:r w:rsidR="00945962" w:rsidRPr="00D26121">
        <w:rPr>
          <w:rFonts w:ascii="Arial Nova Light" w:hAnsi="Arial Nova Light"/>
          <w:b/>
          <w:bCs/>
        </w:rPr>
        <w:t>”</w:t>
      </w:r>
      <w:r w:rsidRPr="00D26121">
        <w:rPr>
          <w:rFonts w:ascii="Arial Nova Light" w:hAnsi="Arial Nova Light"/>
          <w:b/>
          <w:bCs/>
        </w:rPr>
        <w:t xml:space="preserve"> </w:t>
      </w:r>
      <w:r w:rsidR="0057637F" w:rsidRPr="00D26121">
        <w:rPr>
          <w:rFonts w:ascii="Arial Nova Light" w:hAnsi="Arial Nova Light"/>
          <w:b/>
          <w:bCs/>
        </w:rPr>
        <w:t>(C)</w:t>
      </w:r>
      <w:r w:rsidR="0057637F" w:rsidRPr="00D26121">
        <w:rPr>
          <w:rFonts w:ascii="Arial Nova Light" w:hAnsi="Arial Nova Light"/>
        </w:rPr>
        <w:t xml:space="preserve"> </w:t>
      </w:r>
      <w:r w:rsidR="00CF1060" w:rsidRPr="00D26121">
        <w:rPr>
          <w:rFonts w:ascii="Arial Nova Light" w:hAnsi="Arial Nova Light"/>
        </w:rPr>
        <w:t>maksymaln</w:t>
      </w:r>
      <w:r w:rsidR="0057637F" w:rsidRPr="00D26121">
        <w:rPr>
          <w:rFonts w:ascii="Arial Nova Light" w:hAnsi="Arial Nova Light"/>
        </w:rPr>
        <w:t>ą</w:t>
      </w:r>
      <w:r w:rsidR="00CF1060" w:rsidRPr="00D26121">
        <w:rPr>
          <w:rFonts w:ascii="Arial Nova Light" w:hAnsi="Arial Nova Light"/>
        </w:rPr>
        <w:t xml:space="preserve"> liczb</w:t>
      </w:r>
      <w:r w:rsidR="0057637F" w:rsidRPr="00D26121">
        <w:rPr>
          <w:rFonts w:ascii="Arial Nova Light" w:hAnsi="Arial Nova Light"/>
        </w:rPr>
        <w:t>ę</w:t>
      </w:r>
      <w:r w:rsidR="00CF1060" w:rsidRPr="00D26121">
        <w:rPr>
          <w:rFonts w:ascii="Arial Nova Light" w:hAnsi="Arial Nova Light"/>
        </w:rPr>
        <w:t xml:space="preserve"> punktów jaką może uzyskać Wykonawca to 60</w:t>
      </w:r>
      <w:r w:rsidR="0057637F" w:rsidRPr="00D26121">
        <w:rPr>
          <w:rFonts w:ascii="Arial Nova Light" w:hAnsi="Arial Nova Light"/>
        </w:rPr>
        <w:t>.</w:t>
      </w:r>
      <w:r w:rsidR="00CF1060" w:rsidRPr="00D26121">
        <w:rPr>
          <w:rFonts w:ascii="Arial Nova Light" w:hAnsi="Arial Nova Light"/>
        </w:rPr>
        <w:t xml:space="preserve"> O</w:t>
      </w:r>
      <w:r w:rsidRPr="00D26121">
        <w:rPr>
          <w:rFonts w:ascii="Arial Nova Light" w:hAnsi="Arial Nova Light"/>
        </w:rPr>
        <w:t>cenie podlega cena brutto za realizację całego</w:t>
      </w:r>
      <w:r w:rsidR="00635FC0" w:rsidRPr="00D26121">
        <w:rPr>
          <w:rFonts w:ascii="Arial Nova Light" w:hAnsi="Arial Nova Light"/>
        </w:rPr>
        <w:t xml:space="preserve"> </w:t>
      </w:r>
      <w:r w:rsidRPr="00D26121">
        <w:rPr>
          <w:rFonts w:ascii="Arial Nova Light" w:hAnsi="Arial Nova Light"/>
        </w:rPr>
        <w:t>zamówienia określona przez Wykonawcę w Formularzu ofertowym</w:t>
      </w:r>
      <w:r w:rsidR="00156CE8" w:rsidRPr="00D26121">
        <w:rPr>
          <w:rFonts w:ascii="Arial Nova Light" w:hAnsi="Arial Nova Light"/>
        </w:rPr>
        <w:t xml:space="preserve">, </w:t>
      </w:r>
      <w:r w:rsidRPr="00D26121">
        <w:rPr>
          <w:rFonts w:ascii="Arial Nova Light" w:hAnsi="Arial Nova Light"/>
        </w:rPr>
        <w:t>wg następującego wzoru:</w:t>
      </w:r>
    </w:p>
    <w:p w14:paraId="69D1927A" w14:textId="0CC8F288" w:rsidR="00635FC0" w:rsidRPr="00D26121" w:rsidRDefault="00AB48BF" w:rsidP="002E17DA">
      <w:pPr>
        <w:pStyle w:val="Tekstpodstawowy"/>
        <w:spacing w:before="120"/>
        <w:ind w:left="2092"/>
        <w:jc w:val="left"/>
        <w:rPr>
          <w:rFonts w:ascii="Arial Nova Light" w:hAnsi="Arial Nova Light"/>
        </w:rPr>
      </w:pPr>
      <w:r w:rsidRPr="00D26121">
        <w:rPr>
          <w:rFonts w:ascii="Arial Nova Light" w:hAnsi="Arial Nova Light"/>
          <w:spacing w:val="-2"/>
        </w:rPr>
        <w:t xml:space="preserve">    </w:t>
      </w:r>
      <w:r w:rsidR="00635FC0" w:rsidRPr="00D26121">
        <w:rPr>
          <w:rFonts w:ascii="Arial Nova Light" w:hAnsi="Arial Nova Light"/>
          <w:spacing w:val="-2"/>
        </w:rPr>
        <w:t>najniższa</w:t>
      </w:r>
      <w:r w:rsidR="00635FC0" w:rsidRPr="00D26121">
        <w:rPr>
          <w:rFonts w:ascii="Arial Nova Light" w:hAnsi="Arial Nova Light"/>
          <w:spacing w:val="-12"/>
        </w:rPr>
        <w:t xml:space="preserve"> </w:t>
      </w:r>
      <w:r w:rsidR="00635FC0" w:rsidRPr="00D26121">
        <w:rPr>
          <w:rFonts w:ascii="Arial Nova Light" w:hAnsi="Arial Nova Light"/>
          <w:spacing w:val="-2"/>
        </w:rPr>
        <w:t>cena</w:t>
      </w:r>
      <w:r w:rsidR="00635FC0" w:rsidRPr="00D26121">
        <w:rPr>
          <w:rFonts w:ascii="Arial Nova Light" w:hAnsi="Arial Nova Light"/>
          <w:spacing w:val="-11"/>
        </w:rPr>
        <w:t xml:space="preserve"> </w:t>
      </w:r>
      <w:r w:rsidR="00635FC0" w:rsidRPr="00D26121">
        <w:rPr>
          <w:rFonts w:ascii="Arial Nova Light" w:hAnsi="Arial Nova Light"/>
          <w:spacing w:val="-2"/>
        </w:rPr>
        <w:t>brutto</w:t>
      </w:r>
      <w:r w:rsidR="00AB44D4" w:rsidRPr="00D26121">
        <w:rPr>
          <w:rFonts w:ascii="Arial Nova Light" w:hAnsi="Arial Nova Light"/>
          <w:spacing w:val="-2"/>
        </w:rPr>
        <w:t xml:space="preserve"> spośród złożonych ofert</w:t>
      </w:r>
    </w:p>
    <w:p w14:paraId="27ED3C58" w14:textId="6AE5D395" w:rsidR="00635FC0" w:rsidRPr="00D26121" w:rsidRDefault="006D44A3" w:rsidP="006D44A3">
      <w:pPr>
        <w:pStyle w:val="Tekstpodstawowy"/>
        <w:tabs>
          <w:tab w:val="left" w:pos="6012"/>
        </w:tabs>
        <w:ind w:left="1218"/>
        <w:jc w:val="left"/>
        <w:rPr>
          <w:rFonts w:ascii="Arial Nova Light" w:hAnsi="Arial Nova Light"/>
        </w:rPr>
      </w:pPr>
      <w:r w:rsidRPr="00D26121">
        <w:rPr>
          <w:rFonts w:ascii="Arial Nova Light" w:hAnsi="Arial Nova Light"/>
        </w:rPr>
        <w:tab/>
      </w:r>
      <w:r w:rsidR="00635FC0" w:rsidRPr="00D26121">
        <w:rPr>
          <w:rFonts w:ascii="Arial Nova Light" w:hAnsi="Arial Nova Light"/>
        </w:rPr>
        <w:t>C</w:t>
      </w:r>
      <w:r w:rsidR="00635FC0" w:rsidRPr="00D26121">
        <w:rPr>
          <w:rFonts w:ascii="Arial Nova Light" w:hAnsi="Arial Nova Light"/>
          <w:spacing w:val="12"/>
        </w:rPr>
        <w:t xml:space="preserve"> </w:t>
      </w:r>
      <w:r w:rsidR="00635FC0" w:rsidRPr="00D26121">
        <w:rPr>
          <w:rFonts w:ascii="Arial Nova Light" w:hAnsi="Arial Nova Light"/>
          <w:spacing w:val="-10"/>
        </w:rPr>
        <w:t>= ----------------------------------</w:t>
      </w:r>
      <w:r w:rsidR="00AB44D4" w:rsidRPr="00D26121">
        <w:rPr>
          <w:rFonts w:ascii="Arial Nova Light" w:hAnsi="Arial Nova Light"/>
          <w:spacing w:val="-10"/>
        </w:rPr>
        <w:t>------------------------------------</w:t>
      </w:r>
      <w:r w:rsidR="00635FC0" w:rsidRPr="00D26121">
        <w:rPr>
          <w:rFonts w:ascii="Arial Nova Light" w:hAnsi="Arial Nova Light"/>
          <w:spacing w:val="-10"/>
        </w:rPr>
        <w:t>---</w:t>
      </w:r>
      <w:r w:rsidR="00EE6BDC" w:rsidRPr="00D26121">
        <w:rPr>
          <w:rFonts w:ascii="Arial Nova Light" w:hAnsi="Arial Nova Light"/>
          <w:spacing w:val="-10"/>
        </w:rPr>
        <w:t>--</w:t>
      </w:r>
      <w:r w:rsidR="00635FC0" w:rsidRPr="00D26121">
        <w:rPr>
          <w:rFonts w:ascii="Arial Nova Light" w:hAnsi="Arial Nova Light"/>
          <w:spacing w:val="-10"/>
        </w:rPr>
        <w:t>----- x 60</w:t>
      </w:r>
      <w:r w:rsidR="00EE6BDC" w:rsidRPr="00D26121">
        <w:rPr>
          <w:rFonts w:ascii="Arial Nova Light" w:hAnsi="Arial Nova Light"/>
          <w:spacing w:val="-10"/>
        </w:rPr>
        <w:t xml:space="preserve"> = liczba punktów</w:t>
      </w:r>
    </w:p>
    <w:p w14:paraId="21013354" w14:textId="01F51D88" w:rsidR="00497D19" w:rsidRPr="00D26121" w:rsidRDefault="00AB48BF" w:rsidP="00311AFB">
      <w:pPr>
        <w:pStyle w:val="Tekstpodstawowy"/>
        <w:spacing w:after="240"/>
        <w:ind w:left="2251"/>
        <w:jc w:val="left"/>
        <w:rPr>
          <w:rFonts w:ascii="Arial Nova Light" w:hAnsi="Arial Nova Light"/>
          <w:spacing w:val="-2"/>
        </w:rPr>
      </w:pPr>
      <w:r w:rsidRPr="00D26121">
        <w:rPr>
          <w:rFonts w:ascii="Arial Nova Light" w:hAnsi="Arial Nova Light"/>
        </w:rPr>
        <w:t xml:space="preserve">  </w:t>
      </w:r>
      <w:r w:rsidR="00311AFB">
        <w:rPr>
          <w:rFonts w:ascii="Arial Nova Light" w:hAnsi="Arial Nova Light"/>
        </w:rPr>
        <w:t xml:space="preserve">            </w:t>
      </w:r>
      <w:r w:rsidR="00635FC0" w:rsidRPr="00D26121">
        <w:rPr>
          <w:rFonts w:ascii="Arial Nova Light" w:hAnsi="Arial Nova Light"/>
        </w:rPr>
        <w:t>cena</w:t>
      </w:r>
      <w:r w:rsidR="00AB44D4" w:rsidRPr="00D26121">
        <w:rPr>
          <w:rFonts w:ascii="Arial Nova Light" w:hAnsi="Arial Nova Light"/>
        </w:rPr>
        <w:t xml:space="preserve"> badanej oferty</w:t>
      </w:r>
      <w:r w:rsidR="00635FC0" w:rsidRPr="00D26121">
        <w:rPr>
          <w:rFonts w:ascii="Arial Nova Light" w:hAnsi="Arial Nova Light"/>
          <w:spacing w:val="-12"/>
        </w:rPr>
        <w:t xml:space="preserve"> </w:t>
      </w:r>
      <w:r w:rsidR="00635FC0" w:rsidRPr="00D26121">
        <w:rPr>
          <w:rFonts w:ascii="Arial Nova Light" w:hAnsi="Arial Nova Light"/>
          <w:spacing w:val="-2"/>
        </w:rPr>
        <w:t>brutto</w:t>
      </w:r>
    </w:p>
    <w:p w14:paraId="14A46210" w14:textId="411AFC0B" w:rsidR="00EE6BDC" w:rsidRPr="00D26121" w:rsidRDefault="008E1EAF" w:rsidP="0036096B">
      <w:pPr>
        <w:pStyle w:val="Akapitzlist"/>
        <w:widowControl w:val="0"/>
        <w:numPr>
          <w:ilvl w:val="0"/>
          <w:numId w:val="49"/>
        </w:numPr>
        <w:tabs>
          <w:tab w:val="left" w:pos="709"/>
        </w:tabs>
        <w:autoSpaceDE w:val="0"/>
        <w:autoSpaceDN w:val="0"/>
        <w:spacing w:before="480" w:after="120" w:line="240" w:lineRule="atLeast"/>
        <w:ind w:left="714" w:right="113" w:hanging="357"/>
        <w:jc w:val="both"/>
        <w:rPr>
          <w:rFonts w:ascii="Arial Nova Light" w:hAnsi="Arial Nova Light"/>
        </w:rPr>
      </w:pPr>
      <w:r w:rsidRPr="00D26121">
        <w:rPr>
          <w:rFonts w:ascii="Arial Nova Light" w:hAnsi="Arial Nova Light"/>
        </w:rPr>
        <w:t>W k</w:t>
      </w:r>
      <w:r w:rsidR="00ED1B54" w:rsidRPr="00D26121">
        <w:rPr>
          <w:rFonts w:ascii="Arial Nova Light" w:hAnsi="Arial Nova Light"/>
        </w:rPr>
        <w:t xml:space="preserve">ryterium </w:t>
      </w:r>
      <w:r w:rsidR="00945962" w:rsidRPr="00D26121">
        <w:rPr>
          <w:rFonts w:ascii="Arial Nova Light" w:hAnsi="Arial Nova Light"/>
          <w:b/>
          <w:bCs/>
        </w:rPr>
        <w:t>„Okres</w:t>
      </w:r>
      <w:r w:rsidR="0057637F" w:rsidRPr="00D26121">
        <w:rPr>
          <w:rFonts w:ascii="Arial Nova Light" w:hAnsi="Arial Nova Light"/>
          <w:b/>
          <w:bCs/>
        </w:rPr>
        <w:t xml:space="preserve"> gwarancji</w:t>
      </w:r>
      <w:r w:rsidR="00945962" w:rsidRPr="00D26121">
        <w:rPr>
          <w:rFonts w:ascii="Arial Nova Light" w:hAnsi="Arial Nova Light"/>
          <w:b/>
          <w:bCs/>
        </w:rPr>
        <w:t>”</w:t>
      </w:r>
      <w:r w:rsidR="0057637F" w:rsidRPr="00D26121">
        <w:rPr>
          <w:rFonts w:ascii="Arial Nova Light" w:hAnsi="Arial Nova Light"/>
          <w:b/>
          <w:bCs/>
        </w:rPr>
        <w:t xml:space="preserve"> </w:t>
      </w:r>
      <w:r w:rsidR="00EE6BDC" w:rsidRPr="00D26121">
        <w:rPr>
          <w:rFonts w:ascii="Arial Nova Light" w:hAnsi="Arial Nova Light"/>
          <w:b/>
          <w:bCs/>
        </w:rPr>
        <w:t>(G)</w:t>
      </w:r>
      <w:r w:rsidR="00EE6BDC" w:rsidRPr="00D26121">
        <w:rPr>
          <w:rFonts w:ascii="Arial Nova Light" w:hAnsi="Arial Nova Light"/>
        </w:rPr>
        <w:t xml:space="preserve"> </w:t>
      </w:r>
      <w:r w:rsidR="00311AFB">
        <w:rPr>
          <w:rFonts w:ascii="Arial Nova Light" w:hAnsi="Arial Nova Light"/>
        </w:rPr>
        <w:t xml:space="preserve">wyrażonego w miesiącach - </w:t>
      </w:r>
      <w:r w:rsidR="00CF1060" w:rsidRPr="00D26121">
        <w:rPr>
          <w:rFonts w:ascii="Arial Nova Light" w:hAnsi="Arial Nova Light"/>
        </w:rPr>
        <w:t>m</w:t>
      </w:r>
      <w:r w:rsidR="00ED1B54" w:rsidRPr="00D26121">
        <w:rPr>
          <w:rFonts w:ascii="Arial Nova Light" w:hAnsi="Arial Nova Light"/>
        </w:rPr>
        <w:t xml:space="preserve">aksymalna liczba punktów jaką można uzyskać to </w:t>
      </w:r>
      <w:r w:rsidR="00891C97" w:rsidRPr="00D26121">
        <w:rPr>
          <w:rFonts w:ascii="Arial Nova Light" w:hAnsi="Arial Nova Light"/>
        </w:rPr>
        <w:t>20</w:t>
      </w:r>
      <w:r w:rsidR="00EE6BDC" w:rsidRPr="00D26121">
        <w:rPr>
          <w:rFonts w:ascii="Arial Nova Light" w:hAnsi="Arial Nova Light"/>
        </w:rPr>
        <w:t>. Ocenie podlega termin gwarancji określony przez Wykonawcę w Formularzu ofertowym, wg następującego wzoru:</w:t>
      </w:r>
    </w:p>
    <w:p w14:paraId="0152B936" w14:textId="7096016D" w:rsidR="00EE6BDC" w:rsidRPr="00311AFB" w:rsidRDefault="00EE6BDC" w:rsidP="00311AFB">
      <w:pPr>
        <w:pStyle w:val="Tekstpodstawowy"/>
        <w:spacing w:before="120"/>
        <w:ind w:left="1786" w:firstLine="338"/>
        <w:jc w:val="left"/>
        <w:rPr>
          <w:rFonts w:ascii="Arial Nova Light" w:hAnsi="Arial Nova Light"/>
        </w:rPr>
      </w:pPr>
      <w:r w:rsidRPr="00311AFB">
        <w:rPr>
          <w:rFonts w:ascii="Arial Nova Light" w:hAnsi="Arial Nova Light"/>
          <w:spacing w:val="-2"/>
        </w:rPr>
        <w:t>okres gwarancji w badanej ofercie</w:t>
      </w:r>
      <w:r w:rsidR="00084E66" w:rsidRPr="00311AFB">
        <w:rPr>
          <w:rFonts w:ascii="Arial Nova Light" w:hAnsi="Arial Nova Light"/>
          <w:spacing w:val="-2"/>
        </w:rPr>
        <w:t xml:space="preserve"> </w:t>
      </w:r>
    </w:p>
    <w:p w14:paraId="5D980556" w14:textId="7CEF2FF9" w:rsidR="00EE6BDC" w:rsidRPr="00D26121" w:rsidRDefault="00EE6BDC" w:rsidP="00EE6BDC">
      <w:pPr>
        <w:pStyle w:val="Tekstpodstawowy"/>
        <w:tabs>
          <w:tab w:val="left" w:pos="6012"/>
        </w:tabs>
        <w:ind w:left="1218"/>
        <w:jc w:val="left"/>
        <w:rPr>
          <w:rFonts w:ascii="Arial Nova Light" w:hAnsi="Arial Nova Light"/>
        </w:rPr>
      </w:pPr>
      <w:r w:rsidRPr="00D26121">
        <w:rPr>
          <w:rFonts w:ascii="Arial Nova Light" w:hAnsi="Arial Nova Light"/>
        </w:rPr>
        <w:tab/>
        <w:t>G</w:t>
      </w:r>
      <w:r w:rsidRPr="00D26121">
        <w:rPr>
          <w:rFonts w:ascii="Arial Nova Light" w:hAnsi="Arial Nova Light"/>
          <w:spacing w:val="12"/>
        </w:rPr>
        <w:t xml:space="preserve"> </w:t>
      </w:r>
      <w:r w:rsidRPr="00D26121">
        <w:rPr>
          <w:rFonts w:ascii="Arial Nova Light" w:hAnsi="Arial Nova Light"/>
          <w:spacing w:val="-10"/>
        </w:rPr>
        <w:t>= ---------------------------------------------------</w:t>
      </w:r>
      <w:r w:rsidR="00311AFB">
        <w:rPr>
          <w:rFonts w:ascii="Arial Nova Light" w:hAnsi="Arial Nova Light"/>
          <w:spacing w:val="-10"/>
        </w:rPr>
        <w:t>----</w:t>
      </w:r>
      <w:r w:rsidRPr="00D26121">
        <w:rPr>
          <w:rFonts w:ascii="Arial Nova Light" w:hAnsi="Arial Nova Light"/>
          <w:spacing w:val="-10"/>
        </w:rPr>
        <w:t xml:space="preserve">-------------------------- x </w:t>
      </w:r>
      <w:r w:rsidR="00463B45" w:rsidRPr="00D26121">
        <w:rPr>
          <w:rFonts w:ascii="Arial Nova Light" w:hAnsi="Arial Nova Light"/>
          <w:spacing w:val="-10"/>
        </w:rPr>
        <w:t>2</w:t>
      </w:r>
      <w:r w:rsidRPr="00D26121">
        <w:rPr>
          <w:rFonts w:ascii="Arial Nova Light" w:hAnsi="Arial Nova Light"/>
          <w:spacing w:val="-10"/>
        </w:rPr>
        <w:t>0 = liczba punktów</w:t>
      </w:r>
    </w:p>
    <w:p w14:paraId="2C11A157" w14:textId="45C1B7D2" w:rsidR="00EE6BDC" w:rsidRPr="00311AFB" w:rsidRDefault="00EE6BDC" w:rsidP="00EE6BDC">
      <w:pPr>
        <w:pStyle w:val="Tekstpodstawowy"/>
        <w:ind w:left="2248"/>
        <w:jc w:val="left"/>
        <w:rPr>
          <w:rFonts w:ascii="Arial Nova Light" w:hAnsi="Arial Nova Light"/>
          <w:spacing w:val="-2"/>
        </w:rPr>
      </w:pPr>
      <w:r w:rsidRPr="00311AFB">
        <w:rPr>
          <w:rFonts w:ascii="Arial Nova Light" w:hAnsi="Arial Nova Light"/>
        </w:rPr>
        <w:t>najdłuższy okres gwarancji spośród złożonych ofert</w:t>
      </w:r>
      <w:r w:rsidR="00084E66" w:rsidRPr="00311AFB">
        <w:rPr>
          <w:rFonts w:ascii="Arial Nova Light" w:hAnsi="Arial Nova Light"/>
        </w:rPr>
        <w:t xml:space="preserve"> </w:t>
      </w:r>
    </w:p>
    <w:p w14:paraId="06F1D8AB" w14:textId="7C390748" w:rsidR="000D6759" w:rsidRPr="00D26121" w:rsidRDefault="000D6759" w:rsidP="00497D19">
      <w:pPr>
        <w:widowControl w:val="0"/>
        <w:tabs>
          <w:tab w:val="left" w:pos="709"/>
        </w:tabs>
        <w:autoSpaceDE w:val="0"/>
        <w:autoSpaceDN w:val="0"/>
        <w:spacing w:before="240" w:after="120" w:line="240" w:lineRule="atLeast"/>
        <w:ind w:left="708" w:right="113"/>
        <w:jc w:val="both"/>
        <w:rPr>
          <w:rFonts w:ascii="Arial Nova Light" w:hAnsi="Arial Nova Light"/>
        </w:rPr>
      </w:pPr>
      <w:r w:rsidRPr="00D26121">
        <w:rPr>
          <w:rFonts w:ascii="Arial Nova Light" w:hAnsi="Arial Nova Light"/>
        </w:rPr>
        <w:tab/>
      </w:r>
      <w:r w:rsidRPr="00D26121">
        <w:rPr>
          <w:rFonts w:ascii="Arial Nova Light" w:hAnsi="Arial Nova Light"/>
          <w:u w:val="single"/>
        </w:rPr>
        <w:t>Uwaga</w:t>
      </w:r>
      <w:r w:rsidRPr="00D26121">
        <w:rPr>
          <w:rFonts w:ascii="Arial Nova Light" w:hAnsi="Arial Nova Light"/>
        </w:rPr>
        <w:t>:</w:t>
      </w:r>
      <w:r w:rsidR="0066726D" w:rsidRPr="00D26121">
        <w:rPr>
          <w:rFonts w:ascii="Arial Nova Light" w:hAnsi="Arial Nova Light"/>
        </w:rPr>
        <w:t xml:space="preserve"> Do oceny ofert Zamawiający przyjmie o</w:t>
      </w:r>
      <w:r w:rsidRPr="00D26121">
        <w:rPr>
          <w:rFonts w:ascii="Arial Nova Light" w:hAnsi="Arial Nova Light"/>
        </w:rPr>
        <w:t>kre</w:t>
      </w:r>
      <w:r w:rsidR="0066726D" w:rsidRPr="00D26121">
        <w:rPr>
          <w:rFonts w:ascii="Arial Nova Light" w:hAnsi="Arial Nova Light"/>
        </w:rPr>
        <w:t>s</w:t>
      </w:r>
      <w:r w:rsidRPr="00D26121">
        <w:rPr>
          <w:rFonts w:ascii="Arial Nova Light" w:hAnsi="Arial Nova Light"/>
        </w:rPr>
        <w:t xml:space="preserve"> </w:t>
      </w:r>
      <w:r w:rsidR="0066726D" w:rsidRPr="00D26121">
        <w:rPr>
          <w:rFonts w:ascii="Arial Nova Light" w:hAnsi="Arial Nova Light"/>
        </w:rPr>
        <w:t>gwarancji</w:t>
      </w:r>
      <w:r w:rsidRPr="00D26121">
        <w:rPr>
          <w:rFonts w:ascii="Arial Nova Light" w:hAnsi="Arial Nova Light"/>
        </w:rPr>
        <w:t xml:space="preserve"> nie </w:t>
      </w:r>
      <w:r w:rsidR="0066726D" w:rsidRPr="00D26121">
        <w:rPr>
          <w:rFonts w:ascii="Arial Nova Light" w:hAnsi="Arial Nova Light"/>
        </w:rPr>
        <w:t>krótszy</w:t>
      </w:r>
      <w:r w:rsidRPr="00D26121">
        <w:rPr>
          <w:rFonts w:ascii="Arial Nova Light" w:hAnsi="Arial Nova Light"/>
        </w:rPr>
        <w:t xml:space="preserve"> niż 60 miesięcy i </w:t>
      </w:r>
      <w:r w:rsidR="0066726D" w:rsidRPr="00D26121">
        <w:rPr>
          <w:rFonts w:ascii="Arial Nova Light" w:hAnsi="Arial Nova Light"/>
        </w:rPr>
        <w:t xml:space="preserve">nie </w:t>
      </w:r>
      <w:r w:rsidRPr="00D26121">
        <w:rPr>
          <w:rFonts w:ascii="Arial Nova Light" w:hAnsi="Arial Nova Light"/>
        </w:rPr>
        <w:t>dłuższy niż 72 miesiące</w:t>
      </w:r>
      <w:r w:rsidR="0033511A" w:rsidRPr="00D26121">
        <w:rPr>
          <w:rFonts w:ascii="Arial Nova Light" w:hAnsi="Arial Nova Light"/>
        </w:rPr>
        <w:t>.</w:t>
      </w:r>
    </w:p>
    <w:p w14:paraId="00033D75" w14:textId="72D997EE" w:rsidR="00ED1B54" w:rsidRPr="00D26121" w:rsidRDefault="000D6759" w:rsidP="00497D19">
      <w:pPr>
        <w:widowControl w:val="0"/>
        <w:tabs>
          <w:tab w:val="left" w:pos="709"/>
        </w:tabs>
        <w:autoSpaceDE w:val="0"/>
        <w:autoSpaceDN w:val="0"/>
        <w:spacing w:before="120" w:after="120" w:line="240" w:lineRule="atLeast"/>
        <w:ind w:right="113"/>
        <w:jc w:val="both"/>
        <w:rPr>
          <w:rFonts w:ascii="Arial Nova Light" w:hAnsi="Arial Nova Light"/>
        </w:rPr>
      </w:pPr>
      <w:r w:rsidRPr="00D26121">
        <w:rPr>
          <w:rFonts w:ascii="Arial Nova Light" w:hAnsi="Arial Nova Light"/>
        </w:rPr>
        <w:tab/>
      </w:r>
      <w:r w:rsidR="00945962" w:rsidRPr="00D26121">
        <w:rPr>
          <w:rFonts w:ascii="Arial Nova Light" w:hAnsi="Arial Nova Light"/>
        </w:rPr>
        <w:t>W kryterium „Okres gwarancji” w przypadku:</w:t>
      </w:r>
    </w:p>
    <w:p w14:paraId="5DAD2FAD" w14:textId="7869156A" w:rsidR="00945962" w:rsidRPr="00D26121" w:rsidRDefault="00945962" w:rsidP="0036096B">
      <w:pPr>
        <w:pStyle w:val="Akapitzlist"/>
        <w:widowControl w:val="0"/>
        <w:numPr>
          <w:ilvl w:val="0"/>
          <w:numId w:val="50"/>
        </w:numPr>
        <w:tabs>
          <w:tab w:val="left" w:pos="709"/>
        </w:tabs>
        <w:autoSpaceDE w:val="0"/>
        <w:autoSpaceDN w:val="0"/>
        <w:spacing w:after="120" w:line="240" w:lineRule="atLeast"/>
        <w:ind w:right="113"/>
        <w:contextualSpacing w:val="0"/>
        <w:jc w:val="both"/>
        <w:rPr>
          <w:rFonts w:ascii="Arial Nova Light" w:hAnsi="Arial Nova Light"/>
        </w:rPr>
      </w:pPr>
      <w:r w:rsidRPr="00D26121">
        <w:rPr>
          <w:rFonts w:ascii="Arial Nova Light" w:hAnsi="Arial Nova Light"/>
        </w:rPr>
        <w:t>braku oferowanego okresu gwarancji w Formularzu oferty</w:t>
      </w:r>
      <w:r w:rsidR="00507D36" w:rsidRPr="00D26121">
        <w:rPr>
          <w:rFonts w:ascii="Arial Nova Light" w:hAnsi="Arial Nova Light"/>
        </w:rPr>
        <w:t>, Zamawiający przyjmie najniższą wartość przewidzianą w SWZ – 60 miesięczny okres gwarancji. Określona w ten sposób wartość będzie wiążąca dla Wykonawcy i zostanie wprowadzona do umowy,</w:t>
      </w:r>
    </w:p>
    <w:p w14:paraId="221A6589" w14:textId="7A7D50CC" w:rsidR="00507D36" w:rsidRPr="00D26121" w:rsidRDefault="00507D36" w:rsidP="0036096B">
      <w:pPr>
        <w:pStyle w:val="Akapitzlist"/>
        <w:widowControl w:val="0"/>
        <w:numPr>
          <w:ilvl w:val="0"/>
          <w:numId w:val="50"/>
        </w:numPr>
        <w:tabs>
          <w:tab w:val="left" w:pos="709"/>
        </w:tabs>
        <w:autoSpaceDE w:val="0"/>
        <w:autoSpaceDN w:val="0"/>
        <w:spacing w:after="120" w:line="240" w:lineRule="atLeast"/>
        <w:ind w:right="113"/>
        <w:contextualSpacing w:val="0"/>
        <w:jc w:val="both"/>
        <w:rPr>
          <w:rFonts w:ascii="Arial Nova Light" w:hAnsi="Arial Nova Light"/>
        </w:rPr>
      </w:pPr>
      <w:r w:rsidRPr="00D26121">
        <w:rPr>
          <w:rFonts w:ascii="Arial Nova Light" w:hAnsi="Arial Nova Light"/>
        </w:rPr>
        <w:t xml:space="preserve">oferowania okresu dłuższego niż 72 miesiące, Zamawiający przyzna punkty dla wartości 72 miesięcy, natomiast do umowy wprowadzi okres gwarancji oferowany przez Wykonawcę, </w:t>
      </w:r>
    </w:p>
    <w:p w14:paraId="7AA8CC81" w14:textId="5270E95D" w:rsidR="00EE6BDC" w:rsidRPr="00D26121" w:rsidRDefault="00507D36" w:rsidP="0036096B">
      <w:pPr>
        <w:pStyle w:val="Akapitzlist"/>
        <w:widowControl w:val="0"/>
        <w:numPr>
          <w:ilvl w:val="0"/>
          <w:numId w:val="50"/>
        </w:numPr>
        <w:tabs>
          <w:tab w:val="left" w:pos="709"/>
        </w:tabs>
        <w:autoSpaceDE w:val="0"/>
        <w:autoSpaceDN w:val="0"/>
        <w:spacing w:after="360" w:line="240" w:lineRule="atLeast"/>
        <w:ind w:left="1066" w:right="113" w:hanging="357"/>
        <w:contextualSpacing w:val="0"/>
        <w:jc w:val="both"/>
        <w:rPr>
          <w:rFonts w:ascii="Arial Nova Light" w:hAnsi="Arial Nova Light"/>
        </w:rPr>
      </w:pPr>
      <w:r w:rsidRPr="00D26121">
        <w:rPr>
          <w:rFonts w:ascii="Arial Nova Light" w:hAnsi="Arial Nova Light"/>
        </w:rPr>
        <w:t xml:space="preserve">oferowania okresu gwarancji krótszego niż 60 miesięcy będzie skutkowało odrzuceniem oferty jako niezgodnej z warunkami SWZ, na podstawie art. 226 </w:t>
      </w:r>
      <w:r w:rsidRPr="00D26121">
        <w:rPr>
          <w:rFonts w:ascii="Arial Nova Light" w:hAnsi="Arial Nova Light"/>
        </w:rPr>
        <w:br/>
        <w:t xml:space="preserve">ust. 1 pkt 5) </w:t>
      </w:r>
      <w:proofErr w:type="spellStart"/>
      <w:r w:rsidRPr="00D26121">
        <w:rPr>
          <w:rFonts w:ascii="Arial Nova Light" w:hAnsi="Arial Nova Light"/>
        </w:rPr>
        <w:t>u.p.z.p</w:t>
      </w:r>
      <w:proofErr w:type="spellEnd"/>
      <w:r w:rsidRPr="00D26121">
        <w:rPr>
          <w:rFonts w:ascii="Arial Nova Light" w:hAnsi="Arial Nova Light"/>
        </w:rPr>
        <w:t>.</w:t>
      </w:r>
    </w:p>
    <w:p w14:paraId="3FE0CB67" w14:textId="1F65A12C" w:rsidR="000B3358" w:rsidRPr="00D26121" w:rsidRDefault="000B3358" w:rsidP="0036096B">
      <w:pPr>
        <w:pStyle w:val="Akapitzlist"/>
        <w:widowControl w:val="0"/>
        <w:numPr>
          <w:ilvl w:val="0"/>
          <w:numId w:val="49"/>
        </w:numPr>
        <w:tabs>
          <w:tab w:val="left" w:pos="709"/>
        </w:tabs>
        <w:autoSpaceDE w:val="0"/>
        <w:autoSpaceDN w:val="0"/>
        <w:spacing w:before="480" w:after="120" w:line="240" w:lineRule="atLeast"/>
        <w:ind w:left="714" w:right="113" w:hanging="357"/>
        <w:jc w:val="both"/>
        <w:rPr>
          <w:rFonts w:ascii="Arial Nova Light" w:hAnsi="Arial Nova Light"/>
        </w:rPr>
      </w:pPr>
      <w:r w:rsidRPr="00D26121">
        <w:rPr>
          <w:rFonts w:ascii="Arial Nova Light" w:hAnsi="Arial Nova Light"/>
        </w:rPr>
        <w:t xml:space="preserve">W kryterium </w:t>
      </w:r>
      <w:r w:rsidRPr="00D26121">
        <w:rPr>
          <w:rFonts w:ascii="Arial Nova Light" w:hAnsi="Arial Nova Light"/>
          <w:b/>
          <w:bCs/>
        </w:rPr>
        <w:t>„Termin wykonania robót” (</w:t>
      </w:r>
      <w:proofErr w:type="spellStart"/>
      <w:r w:rsidRPr="00D26121">
        <w:rPr>
          <w:rFonts w:ascii="Arial Nova Light" w:hAnsi="Arial Nova Light"/>
          <w:b/>
          <w:bCs/>
        </w:rPr>
        <w:t>Tr</w:t>
      </w:r>
      <w:proofErr w:type="spellEnd"/>
      <w:r w:rsidRPr="00D26121">
        <w:rPr>
          <w:rFonts w:ascii="Arial Nova Light" w:hAnsi="Arial Nova Light"/>
          <w:b/>
          <w:bCs/>
        </w:rPr>
        <w:t>)</w:t>
      </w:r>
      <w:r w:rsidRPr="00D26121">
        <w:rPr>
          <w:rFonts w:ascii="Arial Nova Light" w:hAnsi="Arial Nova Light"/>
        </w:rPr>
        <w:t xml:space="preserve"> </w:t>
      </w:r>
      <w:r w:rsidR="00311AFB">
        <w:rPr>
          <w:rFonts w:ascii="Arial Nova Light" w:hAnsi="Arial Nova Light"/>
        </w:rPr>
        <w:t xml:space="preserve">wyrażonego w dniach </w:t>
      </w:r>
      <w:r w:rsidRPr="00D26121">
        <w:rPr>
          <w:rFonts w:ascii="Arial Nova Light" w:hAnsi="Arial Nova Light"/>
        </w:rPr>
        <w:t>maksymalna liczba punktów jaką można uzyskać to 20. Ocenie podlega termin wykonania robót określony przez Wykonawcę w Formularzu ofertowym, wg następującego wzoru:</w:t>
      </w:r>
    </w:p>
    <w:p w14:paraId="2DE8155F" w14:textId="4344108E" w:rsidR="000B3358" w:rsidRPr="00D26121" w:rsidRDefault="00AB44D4" w:rsidP="00311AFB">
      <w:pPr>
        <w:pStyle w:val="Tekstpodstawowy"/>
        <w:spacing w:before="120"/>
        <w:ind w:left="1786" w:firstLine="338"/>
        <w:jc w:val="left"/>
        <w:rPr>
          <w:rFonts w:ascii="Arial Nova Light" w:hAnsi="Arial Nova Light"/>
        </w:rPr>
      </w:pPr>
      <w:r w:rsidRPr="00D26121">
        <w:rPr>
          <w:rFonts w:ascii="Arial Nova Light" w:hAnsi="Arial Nova Light"/>
          <w:spacing w:val="-2"/>
        </w:rPr>
        <w:lastRenderedPageBreak/>
        <w:t xml:space="preserve">najkrótszy ofertowany termin </w:t>
      </w:r>
    </w:p>
    <w:p w14:paraId="3B88A704" w14:textId="3DF300F7" w:rsidR="000B3358" w:rsidRPr="00D26121" w:rsidRDefault="000B3358" w:rsidP="000B3358">
      <w:pPr>
        <w:pStyle w:val="Tekstpodstawowy"/>
        <w:tabs>
          <w:tab w:val="left" w:pos="6012"/>
        </w:tabs>
        <w:ind w:left="1218"/>
        <w:jc w:val="left"/>
        <w:rPr>
          <w:rFonts w:ascii="Arial Nova Light" w:hAnsi="Arial Nova Light"/>
        </w:rPr>
      </w:pPr>
      <w:proofErr w:type="spellStart"/>
      <w:r w:rsidRPr="00D26121">
        <w:rPr>
          <w:rFonts w:ascii="Arial Nova Light" w:hAnsi="Arial Nova Light"/>
        </w:rPr>
        <w:t>Tr</w:t>
      </w:r>
      <w:proofErr w:type="spellEnd"/>
      <w:r w:rsidRPr="00D26121">
        <w:rPr>
          <w:rFonts w:ascii="Arial Nova Light" w:hAnsi="Arial Nova Light"/>
          <w:spacing w:val="12"/>
        </w:rPr>
        <w:t xml:space="preserve"> </w:t>
      </w:r>
      <w:r w:rsidRPr="00D26121">
        <w:rPr>
          <w:rFonts w:ascii="Arial Nova Light" w:hAnsi="Arial Nova Light"/>
          <w:spacing w:val="-10"/>
        </w:rPr>
        <w:t>= -------------------------------------------------------------------------------------- x 20 = liczba punktów</w:t>
      </w:r>
    </w:p>
    <w:p w14:paraId="047C2590" w14:textId="253BFA45" w:rsidR="000B3358" w:rsidRPr="00D26121" w:rsidRDefault="00AB44D4" w:rsidP="000B3358">
      <w:pPr>
        <w:pStyle w:val="Tekstpodstawowy"/>
        <w:ind w:left="2248"/>
        <w:jc w:val="left"/>
        <w:rPr>
          <w:rFonts w:ascii="Arial Nova Light" w:hAnsi="Arial Nova Light"/>
          <w:spacing w:val="-2"/>
        </w:rPr>
      </w:pPr>
      <w:r w:rsidRPr="00D26121">
        <w:rPr>
          <w:rFonts w:ascii="Arial Nova Light" w:hAnsi="Arial Nova Light"/>
        </w:rPr>
        <w:t>oferowany termin wykonania w badanej ofercie</w:t>
      </w:r>
      <w:r w:rsidR="000B3358" w:rsidRPr="00D26121">
        <w:rPr>
          <w:rFonts w:ascii="Arial Nova Light" w:hAnsi="Arial Nova Light"/>
        </w:rPr>
        <w:t xml:space="preserve"> </w:t>
      </w:r>
    </w:p>
    <w:p w14:paraId="791962BB" w14:textId="3C46E9FF" w:rsidR="0066726D" w:rsidRPr="00D26121" w:rsidRDefault="00680BD5" w:rsidP="004F7015">
      <w:pPr>
        <w:widowControl w:val="0"/>
        <w:tabs>
          <w:tab w:val="left" w:pos="709"/>
        </w:tabs>
        <w:autoSpaceDE w:val="0"/>
        <w:autoSpaceDN w:val="0"/>
        <w:spacing w:before="240" w:after="120" w:line="240" w:lineRule="atLeast"/>
        <w:ind w:left="708" w:right="113"/>
        <w:jc w:val="both"/>
        <w:rPr>
          <w:rFonts w:ascii="Arial Nova Light" w:hAnsi="Arial Nova Light"/>
        </w:rPr>
      </w:pPr>
      <w:r w:rsidRPr="00D26121">
        <w:rPr>
          <w:rFonts w:ascii="Arial Nova Light" w:hAnsi="Arial Nova Light"/>
        </w:rPr>
        <w:tab/>
      </w:r>
      <w:r w:rsidR="0066726D" w:rsidRPr="00D26121">
        <w:rPr>
          <w:rFonts w:ascii="Arial Nova Light" w:hAnsi="Arial Nova Light"/>
          <w:u w:val="single"/>
        </w:rPr>
        <w:t>Uwaga</w:t>
      </w:r>
      <w:r w:rsidR="0066726D" w:rsidRPr="00D26121">
        <w:rPr>
          <w:rFonts w:ascii="Arial Nova Light" w:hAnsi="Arial Nova Light"/>
        </w:rPr>
        <w:t>: Do oceny ofert Zamawiający przyjmie termin wykonania robót nie krótszy niż 1</w:t>
      </w:r>
      <w:r w:rsidR="00FF1006" w:rsidRPr="00D26121">
        <w:rPr>
          <w:rFonts w:ascii="Arial Nova Light" w:hAnsi="Arial Nova Light"/>
        </w:rPr>
        <w:t>65</w:t>
      </w:r>
      <w:r w:rsidR="0066726D" w:rsidRPr="00D26121">
        <w:rPr>
          <w:rFonts w:ascii="Arial Nova Light" w:hAnsi="Arial Nova Light"/>
        </w:rPr>
        <w:t xml:space="preserve"> dni kalendarzowych i nie dłuższy niż </w:t>
      </w:r>
      <w:r w:rsidR="0078782F">
        <w:rPr>
          <w:rFonts w:ascii="Arial Nova Light" w:hAnsi="Arial Nova Light"/>
        </w:rPr>
        <w:t>20</w:t>
      </w:r>
      <w:r w:rsidR="0078782F" w:rsidRPr="00D26121">
        <w:rPr>
          <w:rFonts w:ascii="Arial Nova Light" w:hAnsi="Arial Nova Light"/>
        </w:rPr>
        <w:t xml:space="preserve">0 </w:t>
      </w:r>
      <w:r w:rsidR="0066726D" w:rsidRPr="00D26121">
        <w:rPr>
          <w:rFonts w:ascii="Arial Nova Light" w:hAnsi="Arial Nova Light"/>
        </w:rPr>
        <w:t>dni kalendarzowych</w:t>
      </w:r>
      <w:r w:rsidR="000076A5" w:rsidRPr="00D26121">
        <w:rPr>
          <w:rFonts w:ascii="Arial Nova Light" w:hAnsi="Arial Nova Light"/>
        </w:rPr>
        <w:t>.</w:t>
      </w:r>
    </w:p>
    <w:p w14:paraId="37E5FE0E" w14:textId="26EE194B" w:rsidR="00680BD5" w:rsidRPr="00D26121" w:rsidRDefault="0066726D" w:rsidP="004F7015">
      <w:pPr>
        <w:widowControl w:val="0"/>
        <w:tabs>
          <w:tab w:val="left" w:pos="709"/>
        </w:tabs>
        <w:autoSpaceDE w:val="0"/>
        <w:autoSpaceDN w:val="0"/>
        <w:spacing w:before="120" w:after="120" w:line="240" w:lineRule="atLeast"/>
        <w:ind w:right="113"/>
        <w:jc w:val="both"/>
        <w:rPr>
          <w:rFonts w:ascii="Arial Nova Light" w:hAnsi="Arial Nova Light"/>
        </w:rPr>
      </w:pPr>
      <w:r w:rsidRPr="00D26121">
        <w:rPr>
          <w:rFonts w:ascii="Arial Nova Light" w:hAnsi="Arial Nova Light"/>
        </w:rPr>
        <w:tab/>
      </w:r>
      <w:r w:rsidR="00680BD5" w:rsidRPr="00D26121">
        <w:rPr>
          <w:rFonts w:ascii="Arial Nova Light" w:hAnsi="Arial Nova Light"/>
        </w:rPr>
        <w:t>W kryterium „Termin wykonania robót” w przypadku:</w:t>
      </w:r>
    </w:p>
    <w:p w14:paraId="0D503089" w14:textId="62ADDCD1" w:rsidR="00680BD5" w:rsidRPr="00D26121" w:rsidRDefault="00680BD5" w:rsidP="008D6A73">
      <w:pPr>
        <w:pStyle w:val="Akapitzlist"/>
        <w:widowControl w:val="0"/>
        <w:numPr>
          <w:ilvl w:val="1"/>
          <w:numId w:val="49"/>
        </w:numPr>
        <w:tabs>
          <w:tab w:val="left" w:pos="709"/>
        </w:tabs>
        <w:autoSpaceDE w:val="0"/>
        <w:autoSpaceDN w:val="0"/>
        <w:spacing w:after="120" w:line="240" w:lineRule="atLeast"/>
        <w:ind w:left="1066" w:right="113" w:hanging="357"/>
        <w:contextualSpacing w:val="0"/>
        <w:jc w:val="both"/>
        <w:rPr>
          <w:rFonts w:ascii="Arial Nova Light" w:hAnsi="Arial Nova Light"/>
        </w:rPr>
      </w:pPr>
      <w:r w:rsidRPr="00D26121">
        <w:rPr>
          <w:rFonts w:ascii="Arial Nova Light" w:hAnsi="Arial Nova Light"/>
        </w:rPr>
        <w:t xml:space="preserve">braku oferowanego terminu wykonania robót w Formularzu oferty, Zamawiający przyjmie wartość przewidzianą w SWZ – </w:t>
      </w:r>
      <w:r w:rsidR="0078782F">
        <w:rPr>
          <w:rFonts w:ascii="Arial Nova Light" w:hAnsi="Arial Nova Light"/>
        </w:rPr>
        <w:t>200</w:t>
      </w:r>
      <w:r w:rsidRPr="00D26121">
        <w:rPr>
          <w:rFonts w:ascii="Arial Nova Light" w:hAnsi="Arial Nova Light"/>
        </w:rPr>
        <w:t xml:space="preserve"> dni kalendarzowych. Określona w ten sposób wartość będzie wiążąca dla Wykonawcy i zostanie wprowadzona do umowy,</w:t>
      </w:r>
    </w:p>
    <w:p w14:paraId="5EDCE433" w14:textId="6B8DB0FD" w:rsidR="00680BD5" w:rsidRDefault="00680BD5" w:rsidP="008D6A73">
      <w:pPr>
        <w:pStyle w:val="Akapitzlist"/>
        <w:widowControl w:val="0"/>
        <w:numPr>
          <w:ilvl w:val="1"/>
          <w:numId w:val="49"/>
        </w:numPr>
        <w:tabs>
          <w:tab w:val="left" w:pos="709"/>
        </w:tabs>
        <w:autoSpaceDE w:val="0"/>
        <w:autoSpaceDN w:val="0"/>
        <w:spacing w:after="120" w:line="240" w:lineRule="atLeast"/>
        <w:ind w:left="1066" w:right="113" w:hanging="357"/>
        <w:contextualSpacing w:val="0"/>
        <w:jc w:val="both"/>
        <w:rPr>
          <w:rFonts w:ascii="Arial Nova Light" w:hAnsi="Arial Nova Light"/>
        </w:rPr>
      </w:pPr>
      <w:r w:rsidRPr="00D26121">
        <w:rPr>
          <w:rFonts w:ascii="Arial Nova Light" w:hAnsi="Arial Nova Light"/>
        </w:rPr>
        <w:t xml:space="preserve">oferowania </w:t>
      </w:r>
      <w:r w:rsidR="00374016">
        <w:rPr>
          <w:rFonts w:ascii="Arial Nova Light" w:hAnsi="Arial Nova Light"/>
        </w:rPr>
        <w:t>terminu wykonania robót</w:t>
      </w:r>
      <w:r w:rsidRPr="00D26121">
        <w:rPr>
          <w:rFonts w:ascii="Arial Nova Light" w:hAnsi="Arial Nova Light"/>
        </w:rPr>
        <w:t xml:space="preserve"> </w:t>
      </w:r>
      <w:r w:rsidR="00374016">
        <w:rPr>
          <w:rFonts w:ascii="Arial Nova Light" w:hAnsi="Arial Nova Light"/>
        </w:rPr>
        <w:t>dłuższego</w:t>
      </w:r>
      <w:r w:rsidR="00374016" w:rsidRPr="00D26121">
        <w:rPr>
          <w:rFonts w:ascii="Arial Nova Light" w:hAnsi="Arial Nova Light"/>
        </w:rPr>
        <w:t xml:space="preserve"> </w:t>
      </w:r>
      <w:r w:rsidRPr="00D26121">
        <w:rPr>
          <w:rFonts w:ascii="Arial Nova Light" w:hAnsi="Arial Nova Light"/>
        </w:rPr>
        <w:t xml:space="preserve">niż </w:t>
      </w:r>
      <w:r w:rsidR="00374016">
        <w:rPr>
          <w:rFonts w:ascii="Arial Nova Light" w:hAnsi="Arial Nova Light"/>
        </w:rPr>
        <w:t>200</w:t>
      </w:r>
      <w:r w:rsidR="00374016" w:rsidRPr="00D26121">
        <w:rPr>
          <w:rFonts w:ascii="Arial Nova Light" w:hAnsi="Arial Nova Light"/>
        </w:rPr>
        <w:t xml:space="preserve"> </w:t>
      </w:r>
      <w:r w:rsidRPr="00D26121">
        <w:rPr>
          <w:rFonts w:ascii="Arial Nova Light" w:hAnsi="Arial Nova Light"/>
        </w:rPr>
        <w:t xml:space="preserve">dni kalendarzowych będzie skutkowało odrzuceniem oferty jako niezgodnej z warunkami SWZ, na podstawie art. 226 ust. 1 pkt 5) </w:t>
      </w:r>
      <w:proofErr w:type="spellStart"/>
      <w:r w:rsidRPr="00D26121">
        <w:rPr>
          <w:rFonts w:ascii="Arial Nova Light" w:hAnsi="Arial Nova Light"/>
        </w:rPr>
        <w:t>u.p.z.p</w:t>
      </w:r>
      <w:proofErr w:type="spellEnd"/>
      <w:r w:rsidRPr="00D26121">
        <w:rPr>
          <w:rFonts w:ascii="Arial Nova Light" w:hAnsi="Arial Nova Light"/>
        </w:rPr>
        <w:t>.</w:t>
      </w:r>
    </w:p>
    <w:p w14:paraId="1EEB1D48" w14:textId="2B1F325E" w:rsidR="00374016" w:rsidRPr="008D6A73" w:rsidRDefault="00374016" w:rsidP="008D6A73">
      <w:pPr>
        <w:pStyle w:val="Akapitzlist"/>
        <w:widowControl w:val="0"/>
        <w:numPr>
          <w:ilvl w:val="1"/>
          <w:numId w:val="49"/>
        </w:numPr>
        <w:tabs>
          <w:tab w:val="left" w:pos="709"/>
        </w:tabs>
        <w:autoSpaceDE w:val="0"/>
        <w:autoSpaceDN w:val="0"/>
        <w:spacing w:after="120" w:line="240" w:lineRule="atLeast"/>
        <w:ind w:left="1066" w:right="113" w:hanging="357"/>
        <w:contextualSpacing w:val="0"/>
        <w:jc w:val="both"/>
        <w:rPr>
          <w:rFonts w:ascii="Arial Nova Light" w:hAnsi="Arial Nova Light"/>
        </w:rPr>
      </w:pPr>
      <w:r>
        <w:rPr>
          <w:rFonts w:ascii="Arial Nova Light" w:hAnsi="Arial Nova Light"/>
        </w:rPr>
        <w:t>oferowania terminu wykonania robót krótszego niż 165 dni kalendarzowych Zamawiający przyjmie dla oceny oferty 165 dni kalendarzowych, natomiast do umowy zostanie przyjęty termin zaoferowany przez Wykonawcę jako wiążący termin wykonania zamówienia</w:t>
      </w:r>
      <w:r w:rsidR="008D6A73">
        <w:rPr>
          <w:rFonts w:ascii="Arial Nova Light" w:hAnsi="Arial Nova Light"/>
        </w:rPr>
        <w:t>.</w:t>
      </w:r>
    </w:p>
    <w:p w14:paraId="1C3D132C" w14:textId="77777777" w:rsidR="006D00C2" w:rsidRPr="00D26121" w:rsidRDefault="006D00C2" w:rsidP="0036096B">
      <w:pPr>
        <w:pStyle w:val="Akapitzlist"/>
        <w:widowControl w:val="0"/>
        <w:numPr>
          <w:ilvl w:val="0"/>
          <w:numId w:val="48"/>
        </w:numPr>
        <w:tabs>
          <w:tab w:val="left" w:pos="709"/>
        </w:tabs>
        <w:autoSpaceDE w:val="0"/>
        <w:autoSpaceDN w:val="0"/>
        <w:spacing w:after="240" w:line="240" w:lineRule="atLeast"/>
        <w:ind w:right="113"/>
        <w:jc w:val="both"/>
        <w:rPr>
          <w:rFonts w:ascii="Arial Nova Light" w:hAnsi="Arial Nova Light"/>
        </w:rPr>
      </w:pPr>
      <w:r w:rsidRPr="00D26121">
        <w:rPr>
          <w:rFonts w:ascii="Arial Nova Light" w:hAnsi="Arial Nova Light"/>
          <w:spacing w:val="-4"/>
        </w:rPr>
        <w:t>Suma</w:t>
      </w:r>
      <w:r w:rsidRPr="00D26121">
        <w:rPr>
          <w:rFonts w:ascii="Arial Nova Light" w:hAnsi="Arial Nova Light"/>
          <w:spacing w:val="-13"/>
        </w:rPr>
        <w:t xml:space="preserve"> </w:t>
      </w:r>
      <w:r w:rsidRPr="00D26121">
        <w:rPr>
          <w:rFonts w:ascii="Arial Nova Light" w:hAnsi="Arial Nova Light"/>
          <w:spacing w:val="-4"/>
        </w:rPr>
        <w:t>punktów</w:t>
      </w:r>
      <w:r w:rsidRPr="00D26121">
        <w:rPr>
          <w:rFonts w:ascii="Arial Nova Light" w:hAnsi="Arial Nova Light"/>
          <w:spacing w:val="-11"/>
        </w:rPr>
        <w:t xml:space="preserve"> </w:t>
      </w:r>
      <w:r w:rsidRPr="00D26121">
        <w:rPr>
          <w:rFonts w:ascii="Arial Nova Light" w:hAnsi="Arial Nova Light"/>
          <w:spacing w:val="-4"/>
        </w:rPr>
        <w:t>dla</w:t>
      </w:r>
      <w:r w:rsidRPr="00D26121">
        <w:rPr>
          <w:rFonts w:ascii="Arial Nova Light" w:hAnsi="Arial Nova Light"/>
          <w:spacing w:val="-12"/>
        </w:rPr>
        <w:t xml:space="preserve"> </w:t>
      </w:r>
      <w:r w:rsidRPr="00D26121">
        <w:rPr>
          <w:rFonts w:ascii="Arial Nova Light" w:hAnsi="Arial Nova Light"/>
          <w:spacing w:val="-4"/>
        </w:rPr>
        <w:t>obu</w:t>
      </w:r>
      <w:r w:rsidRPr="00D26121">
        <w:rPr>
          <w:rFonts w:ascii="Arial Nova Light" w:hAnsi="Arial Nova Light"/>
          <w:spacing w:val="-14"/>
        </w:rPr>
        <w:t xml:space="preserve"> </w:t>
      </w:r>
      <w:r w:rsidRPr="00D26121">
        <w:rPr>
          <w:rFonts w:ascii="Arial Nova Light" w:hAnsi="Arial Nova Light"/>
          <w:spacing w:val="-4"/>
        </w:rPr>
        <w:t>kryteriów</w:t>
      </w:r>
      <w:r w:rsidRPr="00D26121">
        <w:rPr>
          <w:rFonts w:ascii="Arial Nova Light" w:hAnsi="Arial Nova Light"/>
          <w:spacing w:val="-12"/>
        </w:rPr>
        <w:t xml:space="preserve"> </w:t>
      </w:r>
      <w:r w:rsidRPr="00D26121">
        <w:rPr>
          <w:rFonts w:ascii="Arial Nova Light" w:hAnsi="Arial Nova Light"/>
          <w:spacing w:val="-4"/>
        </w:rPr>
        <w:t>obliczona</w:t>
      </w:r>
      <w:r w:rsidRPr="00D26121">
        <w:rPr>
          <w:rFonts w:ascii="Arial Nova Light" w:hAnsi="Arial Nova Light"/>
          <w:spacing w:val="-12"/>
        </w:rPr>
        <w:t xml:space="preserve"> </w:t>
      </w:r>
      <w:r w:rsidRPr="00D26121">
        <w:rPr>
          <w:rFonts w:ascii="Arial Nova Light" w:hAnsi="Arial Nova Light"/>
          <w:spacing w:val="-4"/>
        </w:rPr>
        <w:t>zostanie</w:t>
      </w:r>
      <w:r w:rsidRPr="00D26121">
        <w:rPr>
          <w:rFonts w:ascii="Arial Nova Light" w:hAnsi="Arial Nova Light"/>
          <w:spacing w:val="-12"/>
        </w:rPr>
        <w:t xml:space="preserve"> </w:t>
      </w:r>
      <w:r w:rsidRPr="00D26121">
        <w:rPr>
          <w:rFonts w:ascii="Arial Nova Light" w:hAnsi="Arial Nova Light"/>
          <w:spacing w:val="-4"/>
        </w:rPr>
        <w:t>wg</w:t>
      </w:r>
      <w:r w:rsidRPr="00D26121">
        <w:rPr>
          <w:rFonts w:ascii="Arial Nova Light" w:hAnsi="Arial Nova Light"/>
          <w:spacing w:val="-13"/>
        </w:rPr>
        <w:t xml:space="preserve"> </w:t>
      </w:r>
      <w:r w:rsidRPr="00D26121">
        <w:rPr>
          <w:rFonts w:ascii="Arial Nova Light" w:hAnsi="Arial Nova Light"/>
          <w:spacing w:val="-4"/>
        </w:rPr>
        <w:t>wzoru:</w:t>
      </w:r>
    </w:p>
    <w:p w14:paraId="6E154A5C" w14:textId="1CE1B771" w:rsidR="006D00C2" w:rsidRPr="00D26121" w:rsidRDefault="006D00C2" w:rsidP="006D00C2">
      <w:pPr>
        <w:spacing w:before="122"/>
        <w:ind w:left="2128"/>
        <w:rPr>
          <w:rFonts w:ascii="Arial Nova Light" w:hAnsi="Arial Nova Light"/>
        </w:rPr>
      </w:pPr>
      <w:r w:rsidRPr="00D26121">
        <w:rPr>
          <w:rFonts w:ascii="Arial Nova Light" w:hAnsi="Arial Nova Light"/>
          <w:w w:val="90"/>
        </w:rPr>
        <w:t>S</w:t>
      </w:r>
      <w:r w:rsidRPr="00D26121">
        <w:rPr>
          <w:rFonts w:ascii="Arial Nova Light" w:hAnsi="Arial Nova Light"/>
          <w:spacing w:val="-4"/>
          <w:w w:val="90"/>
        </w:rPr>
        <w:t xml:space="preserve"> </w:t>
      </w:r>
      <w:r w:rsidRPr="00D26121">
        <w:rPr>
          <w:rFonts w:ascii="Arial Nova Light" w:hAnsi="Arial Nova Light"/>
          <w:w w:val="90"/>
        </w:rPr>
        <w:t>=</w:t>
      </w:r>
      <w:r w:rsidRPr="00D26121">
        <w:rPr>
          <w:rFonts w:ascii="Arial Nova Light" w:hAnsi="Arial Nova Light"/>
          <w:spacing w:val="-18"/>
          <w:w w:val="90"/>
        </w:rPr>
        <w:t xml:space="preserve"> </w:t>
      </w:r>
      <w:r w:rsidRPr="00D26121">
        <w:rPr>
          <w:rFonts w:ascii="Arial Nova Light" w:hAnsi="Arial Nova Light"/>
          <w:w w:val="90"/>
        </w:rPr>
        <w:t>C</w:t>
      </w:r>
      <w:r w:rsidRPr="00D26121">
        <w:rPr>
          <w:rFonts w:ascii="Arial Nova Light" w:hAnsi="Arial Nova Light"/>
          <w:spacing w:val="-4"/>
          <w:w w:val="90"/>
        </w:rPr>
        <w:t xml:space="preserve"> </w:t>
      </w:r>
      <w:r w:rsidRPr="00D26121">
        <w:rPr>
          <w:rFonts w:ascii="Arial Nova Light" w:hAnsi="Arial Nova Light"/>
          <w:w w:val="90"/>
        </w:rPr>
        <w:t>+</w:t>
      </w:r>
      <w:r w:rsidRPr="00D26121">
        <w:rPr>
          <w:rFonts w:ascii="Arial Nova Light" w:hAnsi="Arial Nova Light"/>
          <w:spacing w:val="-18"/>
          <w:w w:val="90"/>
        </w:rPr>
        <w:t xml:space="preserve"> </w:t>
      </w:r>
      <w:r w:rsidR="00945962" w:rsidRPr="00D26121">
        <w:rPr>
          <w:rFonts w:ascii="Arial Nova Light" w:hAnsi="Arial Nova Light"/>
          <w:spacing w:val="-10"/>
          <w:w w:val="90"/>
        </w:rPr>
        <w:t>G</w:t>
      </w:r>
      <w:r w:rsidR="00680BD5" w:rsidRPr="00D26121">
        <w:rPr>
          <w:rFonts w:ascii="Arial Nova Light" w:hAnsi="Arial Nova Light"/>
          <w:spacing w:val="-10"/>
          <w:w w:val="90"/>
        </w:rPr>
        <w:t xml:space="preserve"> + </w:t>
      </w:r>
      <w:proofErr w:type="spellStart"/>
      <w:r w:rsidR="00680BD5" w:rsidRPr="00D26121">
        <w:rPr>
          <w:rFonts w:ascii="Arial Nova Light" w:hAnsi="Arial Nova Light"/>
          <w:spacing w:val="-10"/>
          <w:w w:val="90"/>
        </w:rPr>
        <w:t>Tr</w:t>
      </w:r>
      <w:proofErr w:type="spellEnd"/>
    </w:p>
    <w:p w14:paraId="4B75951B" w14:textId="77777777" w:rsidR="002E17DA" w:rsidRPr="00D26121" w:rsidRDefault="002E17DA" w:rsidP="0036096B">
      <w:pPr>
        <w:pStyle w:val="Akapitzlist"/>
        <w:widowControl w:val="0"/>
        <w:numPr>
          <w:ilvl w:val="0"/>
          <w:numId w:val="48"/>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 xml:space="preserve">Ocenie podlegają oferty niepodlegające odrzuceniu. </w:t>
      </w:r>
    </w:p>
    <w:p w14:paraId="78E616AE" w14:textId="77777777" w:rsidR="002E17DA" w:rsidRPr="00D26121" w:rsidRDefault="002E17DA" w:rsidP="0036096B">
      <w:pPr>
        <w:pStyle w:val="Akapitzlist"/>
        <w:widowControl w:val="0"/>
        <w:numPr>
          <w:ilvl w:val="0"/>
          <w:numId w:val="48"/>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 xml:space="preserve">Przyjmuje się, że 1% wagi kryterium = 1 punkt. </w:t>
      </w:r>
    </w:p>
    <w:p w14:paraId="78D4BD6F" w14:textId="73214B23" w:rsidR="00226152" w:rsidRPr="00D26121" w:rsidRDefault="002E17DA" w:rsidP="0036096B">
      <w:pPr>
        <w:pStyle w:val="Akapitzlist"/>
        <w:widowControl w:val="0"/>
        <w:numPr>
          <w:ilvl w:val="0"/>
          <w:numId w:val="48"/>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 xml:space="preserve">Punktacja będzie obliczona z dokładnością do dwóch miejsc po przecinku, </w:t>
      </w:r>
      <w:r w:rsidRPr="00D26121">
        <w:rPr>
          <w:rFonts w:ascii="Arial Nova Light" w:hAnsi="Arial Nova Light"/>
          <w:spacing w:val="-4"/>
        </w:rPr>
        <w:br/>
        <w:t>a zaokrąglenia dokonane zgodnie z przyjętymi zasadami matematyki.</w:t>
      </w:r>
    </w:p>
    <w:p w14:paraId="41D2A149" w14:textId="67302F4F" w:rsidR="006D00C2" w:rsidRPr="00D26121" w:rsidRDefault="006D00C2" w:rsidP="0036096B">
      <w:pPr>
        <w:pStyle w:val="Akapitzlist"/>
        <w:widowControl w:val="0"/>
        <w:numPr>
          <w:ilvl w:val="0"/>
          <w:numId w:val="48"/>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 xml:space="preserve">Za najkorzystniejszą zostanie uznana oferta, która uzyska największą sumę punktów </w:t>
      </w:r>
      <w:r w:rsidR="00C40C12" w:rsidRPr="00D26121">
        <w:rPr>
          <w:rFonts w:ascii="Arial Nova Light" w:hAnsi="Arial Nova Light"/>
          <w:spacing w:val="-4"/>
        </w:rPr>
        <w:br/>
      </w:r>
      <w:r w:rsidRPr="00D26121">
        <w:rPr>
          <w:rFonts w:ascii="Arial Nova Light" w:hAnsi="Arial Nova Light"/>
          <w:spacing w:val="-4"/>
        </w:rPr>
        <w:t>w kryteriach</w:t>
      </w:r>
      <w:r w:rsidR="00A50537" w:rsidRPr="00D26121">
        <w:rPr>
          <w:rFonts w:ascii="Arial Nova Light" w:hAnsi="Arial Nova Light"/>
          <w:spacing w:val="-4"/>
        </w:rPr>
        <w:t xml:space="preserve"> oceny ofert</w:t>
      </w:r>
      <w:r w:rsidRPr="00D26121">
        <w:rPr>
          <w:rFonts w:ascii="Arial Nova Light" w:hAnsi="Arial Nova Light"/>
          <w:spacing w:val="-4"/>
        </w:rPr>
        <w:t>. Liczba punktów zostanie zaokrąglona do drugiego miejscu po przecinku.</w:t>
      </w:r>
    </w:p>
    <w:p w14:paraId="63A57100" w14:textId="67CA0B63" w:rsidR="00ED1B54" w:rsidRPr="00D26121" w:rsidRDefault="00ED1B54" w:rsidP="0036096B">
      <w:pPr>
        <w:pStyle w:val="Akapitzlist"/>
        <w:widowControl w:val="0"/>
        <w:numPr>
          <w:ilvl w:val="0"/>
          <w:numId w:val="48"/>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Jeżeli nie będzie można wybrać najkorzystniejszej oferty z uwagi na to, że dwie lub</w:t>
      </w:r>
      <w:r w:rsidR="00507D36" w:rsidRPr="00D26121">
        <w:rPr>
          <w:rFonts w:ascii="Arial Nova Light" w:hAnsi="Arial Nova Light"/>
          <w:spacing w:val="-4"/>
        </w:rPr>
        <w:t xml:space="preserve"> </w:t>
      </w:r>
      <w:r w:rsidRPr="00D26121">
        <w:rPr>
          <w:rFonts w:ascii="Arial Nova Light" w:hAnsi="Arial Nova Light"/>
          <w:spacing w:val="-4"/>
        </w:rPr>
        <w:t>więcej ofert będzie przedstawiać taki sam bilans ceny lub kosztu i innych kryteriów</w:t>
      </w:r>
      <w:r w:rsidR="00A50537" w:rsidRPr="00D26121">
        <w:rPr>
          <w:rFonts w:ascii="Arial Nova Light" w:hAnsi="Arial Nova Light"/>
          <w:spacing w:val="-4"/>
        </w:rPr>
        <w:t xml:space="preserve"> </w:t>
      </w:r>
      <w:r w:rsidRPr="00D26121">
        <w:rPr>
          <w:rFonts w:ascii="Arial Nova Light" w:hAnsi="Arial Nova Light"/>
          <w:spacing w:val="-4"/>
        </w:rPr>
        <w:t>oceny ofert, Zamawiający wybierze spośród tych ofert ofertę, która otrzymała najwyższą</w:t>
      </w:r>
      <w:r w:rsidR="00A50537" w:rsidRPr="00D26121">
        <w:rPr>
          <w:rFonts w:ascii="Arial Nova Light" w:hAnsi="Arial Nova Light"/>
          <w:spacing w:val="-4"/>
        </w:rPr>
        <w:t xml:space="preserve"> </w:t>
      </w:r>
      <w:r w:rsidRPr="00D26121">
        <w:rPr>
          <w:rFonts w:ascii="Arial Nova Light" w:hAnsi="Arial Nova Light"/>
          <w:spacing w:val="-4"/>
        </w:rPr>
        <w:t xml:space="preserve">ocenę </w:t>
      </w:r>
      <w:r w:rsidR="00507D36" w:rsidRPr="00D26121">
        <w:rPr>
          <w:rFonts w:ascii="Arial Nova Light" w:hAnsi="Arial Nova Light"/>
          <w:spacing w:val="-4"/>
        </w:rPr>
        <w:br/>
      </w:r>
      <w:r w:rsidRPr="00D26121">
        <w:rPr>
          <w:rFonts w:ascii="Arial Nova Light" w:hAnsi="Arial Nova Light"/>
          <w:spacing w:val="-4"/>
        </w:rPr>
        <w:t>w kryterium o najwyższej wadze.</w:t>
      </w:r>
    </w:p>
    <w:p w14:paraId="075DB7E9" w14:textId="4C0DBD4C" w:rsidR="00ED1B54" w:rsidRPr="00D26121" w:rsidRDefault="00ED1B54" w:rsidP="0036096B">
      <w:pPr>
        <w:pStyle w:val="Akapitzlist"/>
        <w:widowControl w:val="0"/>
        <w:numPr>
          <w:ilvl w:val="0"/>
          <w:numId w:val="48"/>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Jeżeli oferty otrzymały taką samą ocenę w kryterium o najwyższej wadze, Zamawiający</w:t>
      </w:r>
      <w:r w:rsidR="00A50537" w:rsidRPr="00D26121">
        <w:rPr>
          <w:rFonts w:ascii="Arial Nova Light" w:hAnsi="Arial Nova Light"/>
          <w:spacing w:val="-4"/>
        </w:rPr>
        <w:t xml:space="preserve"> </w:t>
      </w:r>
      <w:r w:rsidRPr="00D26121">
        <w:rPr>
          <w:rFonts w:ascii="Arial Nova Light" w:hAnsi="Arial Nova Light"/>
          <w:spacing w:val="-4"/>
        </w:rPr>
        <w:t>wybierze ofertę z najniższą ceną.</w:t>
      </w:r>
    </w:p>
    <w:p w14:paraId="462EB1CD" w14:textId="70CFDA25" w:rsidR="00ED1B54" w:rsidRPr="00D26121" w:rsidRDefault="00ED1B54" w:rsidP="0036096B">
      <w:pPr>
        <w:pStyle w:val="Akapitzlist"/>
        <w:widowControl w:val="0"/>
        <w:numPr>
          <w:ilvl w:val="0"/>
          <w:numId w:val="48"/>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 xml:space="preserve">Jeżeli nie będzie można dokonać wyboru oferty w sposób, o którym mowa w pkt </w:t>
      </w:r>
      <w:r w:rsidR="00507D36" w:rsidRPr="00D26121">
        <w:rPr>
          <w:rFonts w:ascii="Arial Nova Light" w:hAnsi="Arial Nova Light"/>
          <w:spacing w:val="-4"/>
        </w:rPr>
        <w:t>7</w:t>
      </w:r>
      <w:r w:rsidRPr="00D26121">
        <w:rPr>
          <w:rFonts w:ascii="Arial Nova Light" w:hAnsi="Arial Nova Light"/>
          <w:spacing w:val="-4"/>
        </w:rPr>
        <w:t>,</w:t>
      </w:r>
      <w:r w:rsidR="008F1243" w:rsidRPr="00D26121">
        <w:rPr>
          <w:rFonts w:ascii="Arial Nova Light" w:hAnsi="Arial Nova Light" w:cs="ArialMT"/>
          <w:kern w:val="0"/>
        </w:rPr>
        <w:t xml:space="preserve"> </w:t>
      </w:r>
      <w:r w:rsidRPr="00D26121">
        <w:rPr>
          <w:rFonts w:ascii="Arial Nova Light" w:hAnsi="Arial Nova Light" w:cs="ArialMT"/>
          <w:kern w:val="0"/>
        </w:rPr>
        <w:t>Zamawiający wezwie Wykonawców, którzy złożyli te oferty, do złożenia w terminie</w:t>
      </w:r>
      <w:r w:rsidR="008F1243" w:rsidRPr="00D26121">
        <w:rPr>
          <w:rFonts w:ascii="Arial Nova Light" w:hAnsi="Arial Nova Light" w:cs="ArialMT"/>
          <w:kern w:val="0"/>
        </w:rPr>
        <w:t xml:space="preserve"> </w:t>
      </w:r>
      <w:r w:rsidRPr="00D26121">
        <w:rPr>
          <w:rFonts w:ascii="Arial Nova Light" w:hAnsi="Arial Nova Light" w:cs="ArialMT"/>
          <w:kern w:val="0"/>
        </w:rPr>
        <w:t>określonym przez Zamawiającego ofert dodatkowych zawierających nową cenę</w:t>
      </w:r>
      <w:r w:rsidR="008F1243" w:rsidRPr="00D26121">
        <w:rPr>
          <w:rFonts w:ascii="Arial Nova Light" w:hAnsi="Arial Nova Light" w:cs="ArialMT"/>
          <w:kern w:val="0"/>
        </w:rPr>
        <w:t>.</w:t>
      </w:r>
    </w:p>
    <w:p w14:paraId="47603875" w14:textId="77777777" w:rsidR="006D00C2" w:rsidRPr="00D26121" w:rsidRDefault="006D00C2" w:rsidP="008F1243">
      <w:pPr>
        <w:pStyle w:val="Akapitzlist"/>
        <w:widowControl w:val="0"/>
        <w:numPr>
          <w:ilvl w:val="1"/>
          <w:numId w:val="1"/>
        </w:numPr>
        <w:tabs>
          <w:tab w:val="left" w:pos="709"/>
        </w:tabs>
        <w:autoSpaceDE w:val="0"/>
        <w:autoSpaceDN w:val="0"/>
        <w:spacing w:after="120" w:line="240" w:lineRule="atLeast"/>
        <w:ind w:left="714" w:right="113" w:hanging="357"/>
        <w:contextualSpacing w:val="0"/>
        <w:jc w:val="both"/>
        <w:rPr>
          <w:rFonts w:ascii="Arial Nova Light" w:hAnsi="Arial Nova Light" w:cs="ArialMT"/>
          <w:kern w:val="0"/>
        </w:rPr>
      </w:pPr>
      <w:r w:rsidRPr="00D26121">
        <w:rPr>
          <w:rFonts w:ascii="Arial Nova Light" w:hAnsi="Arial Nova Light" w:cs="ArialMT"/>
          <w:kern w:val="0"/>
        </w:rPr>
        <w:t>W toku badania i oceny ofert Zamawiający może żądać od Wykonawcy wyjaśnień dotyczących treści złożonej oferty, w tym zaoferowanej ceny.</w:t>
      </w:r>
    </w:p>
    <w:p w14:paraId="5162C3A2" w14:textId="77777777" w:rsidR="006D00C2" w:rsidRPr="00D26121" w:rsidRDefault="006D00C2" w:rsidP="002E17DA">
      <w:pPr>
        <w:pStyle w:val="Akapitzlist"/>
        <w:widowControl w:val="0"/>
        <w:numPr>
          <w:ilvl w:val="1"/>
          <w:numId w:val="1"/>
        </w:numPr>
        <w:tabs>
          <w:tab w:val="left" w:pos="709"/>
        </w:tabs>
        <w:autoSpaceDE w:val="0"/>
        <w:autoSpaceDN w:val="0"/>
        <w:spacing w:after="360" w:line="240" w:lineRule="atLeast"/>
        <w:ind w:left="714" w:right="113" w:hanging="357"/>
        <w:contextualSpacing w:val="0"/>
        <w:jc w:val="both"/>
        <w:rPr>
          <w:rFonts w:ascii="Arial Nova Light" w:hAnsi="Arial Nova Light"/>
          <w:spacing w:val="-4"/>
        </w:rPr>
      </w:pPr>
      <w:r w:rsidRPr="00D26121">
        <w:rPr>
          <w:rFonts w:ascii="Arial Nova Light" w:hAnsi="Arial Nova Light" w:cs="ArialMT"/>
          <w:kern w:val="0"/>
        </w:rPr>
        <w:t>Zamawiający udzieli zamówienia Wykonawcy, którego oferta zostanie uznana za</w:t>
      </w:r>
      <w:r w:rsidRPr="00D26121">
        <w:rPr>
          <w:rFonts w:ascii="Arial Nova Light" w:hAnsi="Arial Nova Light"/>
          <w:spacing w:val="-4"/>
        </w:rPr>
        <w:t xml:space="preserve"> najkorzystniejszą.</w:t>
      </w:r>
    </w:p>
    <w:p w14:paraId="761D2A96" w14:textId="5022D368" w:rsidR="00913EEB" w:rsidRPr="00D26121" w:rsidRDefault="00983A53" w:rsidP="00B926B4">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43" w:name="_Toc226455003"/>
      <w:r w:rsidRPr="00D26121">
        <w:rPr>
          <w:rFonts w:ascii="Arial Nova Light" w:hAnsi="Arial Nova Light"/>
          <w:b/>
          <w:bCs/>
          <w:smallCaps/>
        </w:rPr>
        <w:t>informacje o środkach komunikacji elektronicznej</w:t>
      </w:r>
      <w:bookmarkEnd w:id="43"/>
    </w:p>
    <w:p w14:paraId="1B6FCF15" w14:textId="77777777" w:rsidR="0078782F" w:rsidRPr="0078782F" w:rsidRDefault="00EA6CC1" w:rsidP="0036096B">
      <w:pPr>
        <w:pStyle w:val="Akapitzlist"/>
        <w:widowControl w:val="0"/>
        <w:numPr>
          <w:ilvl w:val="0"/>
          <w:numId w:val="51"/>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F37A90">
        <w:rPr>
          <w:rFonts w:ascii="Arial Nova Light" w:hAnsi="Arial Nova Light"/>
          <w:spacing w:val="-4"/>
        </w:rPr>
        <w:t xml:space="preserve">Komunikacja w postępowaniu o udzielenie zamówienia, w tym składania ofert, odbywa się elektronicznie za pośrednictwem platformy zakupowej pod adresem </w:t>
      </w:r>
      <w:hyperlink w:history="1">
        <w:r w:rsidR="00F37A90" w:rsidRPr="00D26121">
          <w:rPr>
            <w:rStyle w:val="Hipercze"/>
            <w:rFonts w:ascii="Arial Nova Light" w:hAnsi="Arial Nova Light" w:cs="Times New Roman"/>
          </w:rPr>
          <w:t>https://platformazakupowa.pl/pn/szpital_legnica</w:t>
        </w:r>
      </w:hyperlink>
      <w:r w:rsidR="0078782F">
        <w:t>.</w:t>
      </w:r>
    </w:p>
    <w:p w14:paraId="48AEA62A" w14:textId="77777777" w:rsidR="0078782F" w:rsidRPr="0078782F" w:rsidRDefault="00EA6CC1" w:rsidP="0036096B">
      <w:pPr>
        <w:pStyle w:val="Akapitzlist"/>
        <w:widowControl w:val="0"/>
        <w:numPr>
          <w:ilvl w:val="0"/>
          <w:numId w:val="51"/>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F37A90">
        <w:rPr>
          <w:rFonts w:ascii="Arial Nova Light" w:hAnsi="Arial Nova Light"/>
          <w:spacing w:val="-4"/>
        </w:rPr>
        <w:t xml:space="preserve">Wymiana informacji oraz przekazywanie dokumentów lub oświadczeń między Zamawiającym a Wykonawcą odbywa się przy użyciu środków komunikacji elektronicznej za pośrednictwem platformy zakupowej pod adresem </w:t>
      </w:r>
      <w:hyperlink w:history="1">
        <w:r w:rsidR="00F37A90" w:rsidRPr="00D26121">
          <w:rPr>
            <w:rStyle w:val="Hipercze"/>
            <w:rFonts w:ascii="Arial Nova Light" w:hAnsi="Arial Nova Light" w:cs="Times New Roman"/>
          </w:rPr>
          <w:t>https://platformazakupowa.pl/pn/szpital_legnica</w:t>
        </w:r>
      </w:hyperlink>
    </w:p>
    <w:p w14:paraId="1AEDF8A8" w14:textId="2792E05C" w:rsidR="00656781" w:rsidRPr="00F37A90" w:rsidRDefault="00EA6CC1" w:rsidP="0036096B">
      <w:pPr>
        <w:pStyle w:val="Akapitzlist"/>
        <w:widowControl w:val="0"/>
        <w:numPr>
          <w:ilvl w:val="0"/>
          <w:numId w:val="51"/>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F37A90">
        <w:rPr>
          <w:rFonts w:ascii="Arial Nova Light" w:hAnsi="Arial Nova Light"/>
          <w:spacing w:val="-4"/>
        </w:rPr>
        <w:t xml:space="preserve">W korespondencji związanej z postępowaniem Zamawiający i Wykonawcy </w:t>
      </w:r>
      <w:r w:rsidR="0094614C" w:rsidRPr="00F37A90">
        <w:rPr>
          <w:rFonts w:ascii="Arial Nova Light" w:hAnsi="Arial Nova Light"/>
          <w:spacing w:val="-4"/>
        </w:rPr>
        <w:t xml:space="preserve">posługują </w:t>
      </w:r>
      <w:r w:rsidRPr="00F37A90">
        <w:rPr>
          <w:rFonts w:ascii="Arial Nova Light" w:hAnsi="Arial Nova Light"/>
          <w:spacing w:val="-4"/>
        </w:rPr>
        <w:t xml:space="preserve">się numerem referencyjnym </w:t>
      </w:r>
      <w:proofErr w:type="spellStart"/>
      <w:r w:rsidR="00730382" w:rsidRPr="00F37A90">
        <w:rPr>
          <w:rFonts w:ascii="Arial Nova Light" w:hAnsi="Arial Nova Light"/>
          <w:spacing w:val="-4"/>
        </w:rPr>
        <w:t>WSzSL</w:t>
      </w:r>
      <w:proofErr w:type="spellEnd"/>
      <w:r w:rsidR="00730382" w:rsidRPr="00F37A90">
        <w:rPr>
          <w:rFonts w:ascii="Arial Nova Light" w:hAnsi="Arial Nova Light"/>
          <w:spacing w:val="-4"/>
        </w:rPr>
        <w:t>/KW/FZ-1</w:t>
      </w:r>
      <w:r w:rsidR="00FA3464">
        <w:rPr>
          <w:rFonts w:ascii="Arial Nova Light" w:hAnsi="Arial Nova Light"/>
          <w:spacing w:val="-4"/>
        </w:rPr>
        <w:t>3</w:t>
      </w:r>
      <w:r w:rsidR="00730382" w:rsidRPr="00F37A90">
        <w:rPr>
          <w:rFonts w:ascii="Arial Nova Light" w:hAnsi="Arial Nova Light"/>
          <w:spacing w:val="-4"/>
        </w:rPr>
        <w:t>/26</w:t>
      </w:r>
    </w:p>
    <w:p w14:paraId="1E4AE8A7" w14:textId="77777777" w:rsidR="000558FF" w:rsidRPr="00D26121" w:rsidRDefault="00EA6CC1" w:rsidP="0036096B">
      <w:pPr>
        <w:pStyle w:val="Akapitzlist"/>
        <w:widowControl w:val="0"/>
        <w:numPr>
          <w:ilvl w:val="0"/>
          <w:numId w:val="51"/>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Osobą uprawnioną do komunikowania się z Wykonawcami w sprawach związanych</w:t>
      </w:r>
      <w:r w:rsidR="000558FF" w:rsidRPr="00D26121">
        <w:rPr>
          <w:rFonts w:ascii="Arial Nova Light" w:hAnsi="Arial Nova Light"/>
          <w:spacing w:val="-4"/>
        </w:rPr>
        <w:t>:</w:t>
      </w:r>
      <w:r w:rsidRPr="00D26121">
        <w:rPr>
          <w:rFonts w:ascii="Arial Nova Light" w:hAnsi="Arial Nova Light"/>
          <w:spacing w:val="-4"/>
        </w:rPr>
        <w:t xml:space="preserve"> </w:t>
      </w:r>
    </w:p>
    <w:p w14:paraId="704A9734" w14:textId="162C8334" w:rsidR="00EA6CC1" w:rsidRPr="00D26121" w:rsidRDefault="00EA6CC1" w:rsidP="0036096B">
      <w:pPr>
        <w:pStyle w:val="Akapitzlist"/>
        <w:widowControl w:val="0"/>
        <w:numPr>
          <w:ilvl w:val="0"/>
          <w:numId w:val="16"/>
        </w:numPr>
        <w:tabs>
          <w:tab w:val="left" w:pos="709"/>
        </w:tabs>
        <w:autoSpaceDE w:val="0"/>
        <w:autoSpaceDN w:val="0"/>
        <w:spacing w:after="120" w:line="240" w:lineRule="atLeast"/>
        <w:ind w:left="1077" w:right="113" w:hanging="357"/>
        <w:contextualSpacing w:val="0"/>
        <w:jc w:val="both"/>
        <w:rPr>
          <w:rFonts w:ascii="Arial Nova Light" w:hAnsi="Arial Nova Light"/>
          <w:spacing w:val="-4"/>
        </w:rPr>
      </w:pPr>
      <w:r w:rsidRPr="00D26121">
        <w:rPr>
          <w:rFonts w:ascii="Arial Nova Light" w:hAnsi="Arial Nova Light"/>
          <w:spacing w:val="-4"/>
        </w:rPr>
        <w:t>z procedurą postępowania jest:</w:t>
      </w:r>
      <w:r w:rsidR="000558FF" w:rsidRPr="00D26121">
        <w:rPr>
          <w:rFonts w:ascii="Arial Nova Light" w:hAnsi="Arial Nova Light"/>
          <w:spacing w:val="-4"/>
        </w:rPr>
        <w:t xml:space="preserve"> </w:t>
      </w:r>
      <w:r w:rsidR="00730382" w:rsidRPr="00D26121">
        <w:rPr>
          <w:rFonts w:ascii="Arial Nova Light" w:hAnsi="Arial Nova Light"/>
          <w:spacing w:val="-4"/>
        </w:rPr>
        <w:t xml:space="preserve">Karolina Wasylewicz, </w:t>
      </w:r>
    </w:p>
    <w:p w14:paraId="0A1DF792" w14:textId="17332989" w:rsidR="000558FF" w:rsidRPr="00D26121" w:rsidRDefault="000558FF" w:rsidP="0036096B">
      <w:pPr>
        <w:pStyle w:val="Akapitzlist"/>
        <w:widowControl w:val="0"/>
        <w:numPr>
          <w:ilvl w:val="0"/>
          <w:numId w:val="16"/>
        </w:numPr>
        <w:tabs>
          <w:tab w:val="left" w:pos="709"/>
        </w:tabs>
        <w:autoSpaceDE w:val="0"/>
        <w:autoSpaceDN w:val="0"/>
        <w:spacing w:after="120" w:line="240" w:lineRule="atLeast"/>
        <w:ind w:left="1077" w:right="113" w:hanging="357"/>
        <w:contextualSpacing w:val="0"/>
        <w:jc w:val="both"/>
        <w:rPr>
          <w:rFonts w:ascii="Arial Nova Light" w:hAnsi="Arial Nova Light"/>
          <w:spacing w:val="-4"/>
        </w:rPr>
      </w:pPr>
      <w:r w:rsidRPr="00D26121">
        <w:rPr>
          <w:rFonts w:ascii="Arial Nova Light" w:hAnsi="Arial Nova Light"/>
          <w:spacing w:val="-4"/>
        </w:rPr>
        <w:t xml:space="preserve">opisem przedmiotu zamówienia jest </w:t>
      </w:r>
      <w:r w:rsidR="00FA3464">
        <w:rPr>
          <w:rFonts w:ascii="Arial Nova Light" w:hAnsi="Arial Nova Light"/>
          <w:spacing w:val="-4"/>
        </w:rPr>
        <w:t xml:space="preserve">Mateusz </w:t>
      </w:r>
      <w:proofErr w:type="spellStart"/>
      <w:r w:rsidR="00FA3464">
        <w:rPr>
          <w:rFonts w:ascii="Arial Nova Light" w:hAnsi="Arial Nova Light"/>
          <w:spacing w:val="-4"/>
        </w:rPr>
        <w:t>Dzierżyk</w:t>
      </w:r>
      <w:proofErr w:type="spellEnd"/>
      <w:r w:rsidR="00FA3464" w:rsidRPr="00D26121">
        <w:rPr>
          <w:rFonts w:ascii="Arial Nova Light" w:hAnsi="Arial Nova Light"/>
          <w:spacing w:val="-4"/>
        </w:rPr>
        <w:t xml:space="preserve"> </w:t>
      </w:r>
    </w:p>
    <w:p w14:paraId="7897918F" w14:textId="77777777" w:rsidR="00EA6CC1" w:rsidRPr="00D26121" w:rsidRDefault="00EA6CC1" w:rsidP="0036096B">
      <w:pPr>
        <w:pStyle w:val="Akapitzlist"/>
        <w:widowControl w:val="0"/>
        <w:numPr>
          <w:ilvl w:val="0"/>
          <w:numId w:val="51"/>
        </w:numPr>
        <w:tabs>
          <w:tab w:val="left" w:pos="709"/>
        </w:tabs>
        <w:autoSpaceDE w:val="0"/>
        <w:autoSpaceDN w:val="0"/>
        <w:spacing w:after="120" w:line="240" w:lineRule="atLeast"/>
        <w:ind w:right="113" w:hanging="357"/>
        <w:contextualSpacing w:val="0"/>
        <w:jc w:val="both"/>
        <w:rPr>
          <w:rFonts w:ascii="Arial Nova Light" w:hAnsi="Arial Nova Light"/>
        </w:rPr>
      </w:pPr>
      <w:r w:rsidRPr="00D26121">
        <w:rPr>
          <w:rFonts w:ascii="Arial Nova Light" w:hAnsi="Arial Nova Light"/>
          <w:spacing w:val="-4"/>
        </w:rPr>
        <w:t>Przekazywany przez Wykonawcę plik zawierający ofertę jest szyfrowany przez platformę zakupową bez możliwości jego otwarcia przez Zamawiającego przed upływem</w:t>
      </w:r>
      <w:r w:rsidRPr="00D26121">
        <w:rPr>
          <w:rFonts w:ascii="Arial Nova Light" w:hAnsi="Arial Nova Light"/>
        </w:rPr>
        <w:t xml:space="preserve"> terminu składania ofert. </w:t>
      </w:r>
    </w:p>
    <w:p w14:paraId="69B81BE6" w14:textId="77777777" w:rsidR="00EA6CC1" w:rsidRPr="00D26121" w:rsidRDefault="00EA6CC1" w:rsidP="0036096B">
      <w:pPr>
        <w:pStyle w:val="Akapitzlist"/>
        <w:widowControl w:val="0"/>
        <w:numPr>
          <w:ilvl w:val="0"/>
          <w:numId w:val="51"/>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 xml:space="preserve">Za datę przekazania wymienionych w SWZ oferty, oświadczeń i dokumentów przyjmuje się datę i godzinę ich zarejestrowania na platformie zakupowej po stronie Zamawiającego. </w:t>
      </w:r>
    </w:p>
    <w:p w14:paraId="5713379F" w14:textId="4F033C31" w:rsidR="00EA6CC1" w:rsidRPr="00D26121" w:rsidRDefault="00EA6CC1" w:rsidP="0036096B">
      <w:pPr>
        <w:pStyle w:val="Akapitzlist"/>
        <w:widowControl w:val="0"/>
        <w:numPr>
          <w:ilvl w:val="0"/>
          <w:numId w:val="51"/>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Preferowane formaty przekazywanych plików to: .rtf, .pdf</w:t>
      </w:r>
      <w:proofErr w:type="gramStart"/>
      <w:r w:rsidRPr="00D26121">
        <w:rPr>
          <w:rFonts w:ascii="Arial Nova Light" w:hAnsi="Arial Nova Light"/>
          <w:spacing w:val="-4"/>
        </w:rPr>
        <w:t>, .</w:t>
      </w:r>
      <w:proofErr w:type="spellStart"/>
      <w:r w:rsidRPr="00D26121">
        <w:rPr>
          <w:rFonts w:ascii="Arial Nova Light" w:hAnsi="Arial Nova Light"/>
          <w:spacing w:val="-4"/>
        </w:rPr>
        <w:t>xps</w:t>
      </w:r>
      <w:proofErr w:type="spellEnd"/>
      <w:proofErr w:type="gramEnd"/>
      <w:r w:rsidRPr="00D26121">
        <w:rPr>
          <w:rFonts w:ascii="Arial Nova Light" w:hAnsi="Arial Nova Light"/>
          <w:spacing w:val="-4"/>
        </w:rPr>
        <w:t>, .</w:t>
      </w:r>
      <w:proofErr w:type="spellStart"/>
      <w:r w:rsidRPr="00D26121">
        <w:rPr>
          <w:rFonts w:ascii="Arial Nova Light" w:hAnsi="Arial Nova Light"/>
          <w:spacing w:val="-4"/>
        </w:rPr>
        <w:t>odt</w:t>
      </w:r>
      <w:proofErr w:type="spellEnd"/>
      <w:r w:rsidRPr="00D26121">
        <w:rPr>
          <w:rFonts w:ascii="Arial Nova Light" w:hAnsi="Arial Nova Light"/>
          <w:spacing w:val="-4"/>
        </w:rPr>
        <w:t>, .</w:t>
      </w:r>
      <w:proofErr w:type="spellStart"/>
      <w:r w:rsidRPr="00D26121">
        <w:rPr>
          <w:rFonts w:ascii="Arial Nova Light" w:hAnsi="Arial Nova Light"/>
          <w:spacing w:val="-4"/>
        </w:rPr>
        <w:t>ods</w:t>
      </w:r>
      <w:proofErr w:type="spellEnd"/>
      <w:r w:rsidRPr="00D26121">
        <w:rPr>
          <w:rFonts w:ascii="Arial Nova Light" w:hAnsi="Arial Nova Light"/>
          <w:spacing w:val="-4"/>
        </w:rPr>
        <w:t>, .</w:t>
      </w:r>
      <w:proofErr w:type="spellStart"/>
      <w:r w:rsidRPr="00D26121">
        <w:rPr>
          <w:rFonts w:ascii="Arial Nova Light" w:hAnsi="Arial Nova Light"/>
          <w:spacing w:val="-4"/>
        </w:rPr>
        <w:t>doc</w:t>
      </w:r>
      <w:proofErr w:type="spellEnd"/>
      <w:r w:rsidRPr="00D26121">
        <w:rPr>
          <w:rFonts w:ascii="Arial Nova Light" w:hAnsi="Arial Nova Light"/>
          <w:spacing w:val="-4"/>
        </w:rPr>
        <w:t>, .xls, .</w:t>
      </w:r>
      <w:proofErr w:type="spellStart"/>
      <w:r w:rsidRPr="00D26121">
        <w:rPr>
          <w:rFonts w:ascii="Arial Nova Light" w:hAnsi="Arial Nova Light"/>
          <w:spacing w:val="-4"/>
        </w:rPr>
        <w:t>docx</w:t>
      </w:r>
      <w:proofErr w:type="spellEnd"/>
      <w:r w:rsidRPr="00D26121">
        <w:rPr>
          <w:rFonts w:ascii="Arial Nova Light" w:hAnsi="Arial Nova Light"/>
          <w:spacing w:val="-4"/>
        </w:rPr>
        <w:t>, .</w:t>
      </w:r>
      <w:proofErr w:type="spellStart"/>
      <w:r w:rsidRPr="00D26121">
        <w:rPr>
          <w:rFonts w:ascii="Arial Nova Light" w:hAnsi="Arial Nova Light"/>
          <w:spacing w:val="-4"/>
        </w:rPr>
        <w:t>xlsx</w:t>
      </w:r>
      <w:proofErr w:type="spellEnd"/>
      <w:r w:rsidRPr="00D26121">
        <w:rPr>
          <w:rFonts w:ascii="Arial Nova Light" w:hAnsi="Arial Nova Light"/>
          <w:spacing w:val="-4"/>
        </w:rPr>
        <w:t>, .</w:t>
      </w:r>
      <w:proofErr w:type="spellStart"/>
      <w:r w:rsidRPr="00D26121">
        <w:rPr>
          <w:rFonts w:ascii="Arial Nova Light" w:hAnsi="Arial Nova Light"/>
          <w:spacing w:val="-4"/>
        </w:rPr>
        <w:t>xsd</w:t>
      </w:r>
      <w:proofErr w:type="spellEnd"/>
      <w:r w:rsidRPr="00D26121">
        <w:rPr>
          <w:rFonts w:ascii="Arial Nova Light" w:hAnsi="Arial Nova Light"/>
          <w:spacing w:val="-4"/>
        </w:rPr>
        <w:t>, .</w:t>
      </w:r>
      <w:proofErr w:type="spellStart"/>
      <w:r w:rsidRPr="00D26121">
        <w:rPr>
          <w:rFonts w:ascii="Arial Nova Light" w:hAnsi="Arial Nova Light"/>
          <w:spacing w:val="-4"/>
        </w:rPr>
        <w:t>xml</w:t>
      </w:r>
      <w:proofErr w:type="spellEnd"/>
      <w:r w:rsidRPr="00D26121">
        <w:rPr>
          <w:rFonts w:ascii="Arial Nova Light" w:hAnsi="Arial Nova Light"/>
          <w:spacing w:val="-4"/>
        </w:rPr>
        <w:t>. W przypadku plików .</w:t>
      </w:r>
      <w:proofErr w:type="spellStart"/>
      <w:r w:rsidRPr="00D26121">
        <w:rPr>
          <w:rFonts w:ascii="Arial Nova Light" w:hAnsi="Arial Nova Light"/>
          <w:spacing w:val="-4"/>
        </w:rPr>
        <w:t>xml</w:t>
      </w:r>
      <w:proofErr w:type="spellEnd"/>
      <w:r w:rsidRPr="00D26121">
        <w:rPr>
          <w:rFonts w:ascii="Arial Nova Light" w:hAnsi="Arial Nova Light"/>
          <w:spacing w:val="-4"/>
        </w:rPr>
        <w:t xml:space="preserve"> granicą dopuszczalności ich przekazywania jest dostępność </w:t>
      </w:r>
      <w:proofErr w:type="spellStart"/>
      <w:r w:rsidRPr="00D26121">
        <w:rPr>
          <w:rFonts w:ascii="Arial Nova Light" w:hAnsi="Arial Nova Light"/>
          <w:spacing w:val="-4"/>
        </w:rPr>
        <w:t>wizualizatorów</w:t>
      </w:r>
      <w:proofErr w:type="spellEnd"/>
      <w:r w:rsidRPr="00D26121">
        <w:rPr>
          <w:rFonts w:ascii="Arial Nova Light" w:hAnsi="Arial Nova Light"/>
          <w:spacing w:val="-4"/>
        </w:rPr>
        <w:t xml:space="preserve"> ich treści (KIO 1467/19), np.: dopuszczalne jest przekazanie JEDZ w formie pliku .</w:t>
      </w:r>
      <w:proofErr w:type="spellStart"/>
      <w:r w:rsidRPr="00D26121">
        <w:rPr>
          <w:rFonts w:ascii="Arial Nova Light" w:hAnsi="Arial Nova Light"/>
          <w:spacing w:val="-4"/>
        </w:rPr>
        <w:t>xml</w:t>
      </w:r>
      <w:proofErr w:type="spellEnd"/>
      <w:r w:rsidRPr="00D26121">
        <w:rPr>
          <w:rFonts w:ascii="Arial Nova Light" w:hAnsi="Arial Nova Light"/>
          <w:spacing w:val="-4"/>
        </w:rPr>
        <w:t xml:space="preserve"> sporządzonego w serwisie </w:t>
      </w:r>
      <w:hyperlink w:history="1">
        <w:r w:rsidRPr="00D26121">
          <w:rPr>
            <w:rFonts w:ascii="Arial Nova Light" w:hAnsi="Arial Nova Light"/>
            <w:spacing w:val="-4"/>
          </w:rPr>
          <w:t>https://espd.uzp.gov.pl/</w:t>
        </w:r>
      </w:hyperlink>
      <w:r w:rsidRPr="00D26121">
        <w:rPr>
          <w:rFonts w:ascii="Arial Nova Light" w:hAnsi="Arial Nova Light"/>
          <w:spacing w:val="-4"/>
        </w:rPr>
        <w:t>, gdyż Zamawiający w tym serwisie może go zwizualizować i zapoznać się z jego treścią.</w:t>
      </w:r>
    </w:p>
    <w:p w14:paraId="1749AC46" w14:textId="77777777" w:rsidR="00EA6CC1" w:rsidRPr="00D26121" w:rsidRDefault="00EA6CC1" w:rsidP="0036096B">
      <w:pPr>
        <w:pStyle w:val="Akapitzlist"/>
        <w:widowControl w:val="0"/>
        <w:numPr>
          <w:ilvl w:val="0"/>
          <w:numId w:val="51"/>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 xml:space="preserve">Dopuszcza się również przesyłanie folderów (plików) w formacie poddającym dany </w:t>
      </w:r>
      <w:r w:rsidRPr="00D26121">
        <w:rPr>
          <w:rFonts w:ascii="Arial Nova Light" w:hAnsi="Arial Nova Light"/>
          <w:spacing w:val="-4"/>
        </w:rPr>
        <w:br/>
        <w:t>w kompresji w formacie ZIP, 7z. Foldery (pliki) złożone w innych formatach niż wymienione zostaną uznane za złożone nieskutecznie.</w:t>
      </w:r>
    </w:p>
    <w:p w14:paraId="0062C749" w14:textId="77777777" w:rsidR="00EA6CC1" w:rsidRPr="00D26121" w:rsidRDefault="00EA6CC1" w:rsidP="0036096B">
      <w:pPr>
        <w:pStyle w:val="Akapitzlist"/>
        <w:widowControl w:val="0"/>
        <w:numPr>
          <w:ilvl w:val="0"/>
          <w:numId w:val="51"/>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 xml:space="preserve">Informacja na temat składania ofert i dokumentów znajduje się pod adresem: </w:t>
      </w:r>
      <w:hyperlink w:history="1">
        <w:r w:rsidRPr="00D26121">
          <w:rPr>
            <w:rFonts w:ascii="Arial Nova Light" w:hAnsi="Arial Nova Light"/>
            <w:spacing w:val="-4"/>
          </w:rPr>
          <w:t>https://platformazakupowa.pl/strona/instrukcje-wykonawca</w:t>
        </w:r>
      </w:hyperlink>
      <w:r w:rsidRPr="00D26121">
        <w:rPr>
          <w:rFonts w:ascii="Arial Nova Light" w:hAnsi="Arial Nova Light"/>
          <w:spacing w:val="-4"/>
        </w:rPr>
        <w:t>.</w:t>
      </w:r>
    </w:p>
    <w:p w14:paraId="1CEC3DAD" w14:textId="7B61B1EE" w:rsidR="00983A53" w:rsidRPr="00D26121" w:rsidRDefault="002600A2" w:rsidP="00B926B4">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44" w:name="_Toc226455004"/>
      <w:r w:rsidRPr="00D26121">
        <w:rPr>
          <w:rFonts w:ascii="Arial Nova Light" w:hAnsi="Arial Nova Light"/>
          <w:b/>
          <w:bCs/>
          <w:smallCaps/>
        </w:rPr>
        <w:t xml:space="preserve">umowa i </w:t>
      </w:r>
      <w:r w:rsidR="00983A53" w:rsidRPr="00D26121">
        <w:rPr>
          <w:rFonts w:ascii="Arial Nova Light" w:hAnsi="Arial Nova Light"/>
          <w:b/>
          <w:bCs/>
          <w:smallCaps/>
        </w:rPr>
        <w:t>zabezpieczenie należytego wykonania umowy</w:t>
      </w:r>
      <w:bookmarkEnd w:id="44"/>
    </w:p>
    <w:p w14:paraId="745AA466" w14:textId="754D822A" w:rsidR="00395FE9" w:rsidRPr="00D26121" w:rsidRDefault="00395FE9" w:rsidP="0036096B">
      <w:pPr>
        <w:pStyle w:val="Akapitzlist"/>
        <w:widowControl w:val="0"/>
        <w:numPr>
          <w:ilvl w:val="0"/>
          <w:numId w:val="39"/>
        </w:numPr>
        <w:tabs>
          <w:tab w:val="left" w:pos="709"/>
        </w:tabs>
        <w:autoSpaceDE w:val="0"/>
        <w:autoSpaceDN w:val="0"/>
        <w:spacing w:after="120" w:line="240" w:lineRule="atLeast"/>
        <w:ind w:right="113" w:hanging="357"/>
        <w:contextualSpacing w:val="0"/>
        <w:jc w:val="both"/>
        <w:rPr>
          <w:rFonts w:ascii="Arial Nova Light" w:hAnsi="Arial Nova Light"/>
          <w:b/>
          <w:bCs/>
          <w:i/>
          <w:iCs/>
          <w:spacing w:val="-4"/>
        </w:rPr>
      </w:pPr>
      <w:r w:rsidRPr="00D26121">
        <w:rPr>
          <w:rFonts w:ascii="Arial Nova Light" w:hAnsi="Arial Nova Light"/>
          <w:spacing w:val="-4"/>
        </w:rPr>
        <w:t xml:space="preserve">Wybrany Wykonawca jest zobowiązany do zawarcia umowy w sprawie zamówienia publicznego na warunkach określonych we </w:t>
      </w:r>
      <w:r w:rsidRPr="00D26121">
        <w:rPr>
          <w:rFonts w:ascii="Arial Nova Light" w:hAnsi="Arial Nova Light"/>
          <w:b/>
          <w:bCs/>
          <w:spacing w:val="-4"/>
        </w:rPr>
        <w:t>wzorze umowy</w:t>
      </w:r>
      <w:r w:rsidR="009B30B1" w:rsidRPr="00D26121">
        <w:rPr>
          <w:rFonts w:ascii="Arial Nova Light" w:hAnsi="Arial Nova Light"/>
          <w:b/>
          <w:bCs/>
          <w:spacing w:val="-4"/>
        </w:rPr>
        <w:t xml:space="preserve"> o roboty budowalne</w:t>
      </w:r>
      <w:r w:rsidRPr="00D26121">
        <w:rPr>
          <w:rFonts w:ascii="Arial Nova Light" w:hAnsi="Arial Nova Light"/>
          <w:spacing w:val="-4"/>
        </w:rPr>
        <w:t xml:space="preserve">, stanowiącym </w:t>
      </w:r>
      <w:r w:rsidRPr="00D26121">
        <w:rPr>
          <w:rFonts w:ascii="Arial Nova Light" w:hAnsi="Arial Nova Light"/>
          <w:b/>
          <w:bCs/>
          <w:i/>
          <w:iCs/>
          <w:spacing w:val="-4"/>
        </w:rPr>
        <w:t>załącznik do SWZ.</w:t>
      </w:r>
    </w:p>
    <w:p w14:paraId="5461E0B4" w14:textId="77777777" w:rsidR="00395FE9" w:rsidRPr="00D26121" w:rsidRDefault="00395FE9" w:rsidP="0036096B">
      <w:pPr>
        <w:pStyle w:val="Akapitzlist"/>
        <w:widowControl w:val="0"/>
        <w:numPr>
          <w:ilvl w:val="0"/>
          <w:numId w:val="39"/>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Zakres świadczenia Wykonawcy wynikający z umowy jest tożsamy jego zobowiązaniem zawartym w ofercie.</w:t>
      </w:r>
    </w:p>
    <w:p w14:paraId="05ECE68A" w14:textId="7A2D7F16" w:rsidR="00395FE9" w:rsidRPr="00D26121" w:rsidRDefault="00395FE9" w:rsidP="0036096B">
      <w:pPr>
        <w:pStyle w:val="Akapitzlist"/>
        <w:widowControl w:val="0"/>
        <w:numPr>
          <w:ilvl w:val="0"/>
          <w:numId w:val="39"/>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Zamawiający przewiduje możliwość zmiany zawartej umowy w stosunku do treści</w:t>
      </w:r>
      <w:r w:rsidR="002600A2" w:rsidRPr="00D26121">
        <w:rPr>
          <w:rFonts w:ascii="Arial Nova Light" w:hAnsi="Arial Nova Light"/>
          <w:spacing w:val="-4"/>
        </w:rPr>
        <w:t xml:space="preserve"> </w:t>
      </w:r>
      <w:r w:rsidRPr="00D26121">
        <w:rPr>
          <w:rFonts w:ascii="Arial Nova Light" w:hAnsi="Arial Nova Light"/>
          <w:spacing w:val="-4"/>
        </w:rPr>
        <w:t xml:space="preserve">wybranej oferty w zakresie uregulowanym </w:t>
      </w:r>
      <w:r w:rsidR="009B30B1" w:rsidRPr="00D26121">
        <w:rPr>
          <w:rFonts w:ascii="Arial Nova Light" w:hAnsi="Arial Nova Light"/>
          <w:spacing w:val="-4"/>
        </w:rPr>
        <w:t>we wzorze umowy.</w:t>
      </w:r>
    </w:p>
    <w:p w14:paraId="11B282C3" w14:textId="3CCCE5C0" w:rsidR="00395FE9" w:rsidRDefault="00395FE9" w:rsidP="0036096B">
      <w:pPr>
        <w:pStyle w:val="Akapitzlist"/>
        <w:widowControl w:val="0"/>
        <w:numPr>
          <w:ilvl w:val="0"/>
          <w:numId w:val="39"/>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spacing w:val="-4"/>
        </w:rPr>
        <w:t>Zmiana umowy wymaga dla swej ważności, pod rygorem nieważności, zachowania</w:t>
      </w:r>
      <w:r w:rsidR="002600A2" w:rsidRPr="00D26121">
        <w:rPr>
          <w:rFonts w:ascii="Arial Nova Light" w:hAnsi="Arial Nova Light"/>
          <w:spacing w:val="-4"/>
        </w:rPr>
        <w:t xml:space="preserve"> </w:t>
      </w:r>
      <w:r w:rsidRPr="00D26121">
        <w:rPr>
          <w:rFonts w:ascii="Arial Nova Light" w:hAnsi="Arial Nova Light"/>
          <w:spacing w:val="-4"/>
        </w:rPr>
        <w:t>formy pisemnej.</w:t>
      </w:r>
    </w:p>
    <w:p w14:paraId="5AD3D597" w14:textId="278883C2" w:rsidR="001C0A8E" w:rsidRPr="00D26121" w:rsidRDefault="001C0A8E" w:rsidP="0036096B">
      <w:pPr>
        <w:pStyle w:val="Akapitzlist"/>
        <w:widowControl w:val="0"/>
        <w:numPr>
          <w:ilvl w:val="0"/>
          <w:numId w:val="39"/>
        </w:numPr>
        <w:tabs>
          <w:tab w:val="left" w:pos="709"/>
        </w:tabs>
        <w:autoSpaceDE w:val="0"/>
        <w:autoSpaceDN w:val="0"/>
        <w:spacing w:after="120" w:line="240" w:lineRule="atLeast"/>
        <w:ind w:right="113" w:hanging="357"/>
        <w:contextualSpacing w:val="0"/>
        <w:jc w:val="both"/>
        <w:rPr>
          <w:rFonts w:ascii="Arial Nova Light" w:hAnsi="Arial Nova Light"/>
          <w:spacing w:val="-4"/>
        </w:rPr>
      </w:pPr>
      <w:r w:rsidRPr="00D26121">
        <w:rPr>
          <w:rFonts w:ascii="Arial Nova Light" w:hAnsi="Arial Nova Light"/>
          <w:b/>
          <w:bCs/>
          <w:spacing w:val="-4"/>
        </w:rPr>
        <w:t>Zabezpieczenie należytego wykonania umowy</w:t>
      </w:r>
      <w:r w:rsidRPr="00D26121">
        <w:rPr>
          <w:rFonts w:ascii="Arial Nova Light" w:hAnsi="Arial Nova Light"/>
          <w:spacing w:val="-4"/>
        </w:rPr>
        <w:t>:</w:t>
      </w:r>
    </w:p>
    <w:p w14:paraId="419AD399" w14:textId="22B60765" w:rsidR="001C0A8E" w:rsidRPr="00D26121" w:rsidRDefault="001C0A8E" w:rsidP="002618F9">
      <w:pPr>
        <w:pStyle w:val="Akapitzlist"/>
        <w:widowControl w:val="0"/>
        <w:numPr>
          <w:ilvl w:val="1"/>
          <w:numId w:val="1"/>
        </w:numPr>
        <w:tabs>
          <w:tab w:val="left" w:pos="709"/>
        </w:tabs>
        <w:autoSpaceDE w:val="0"/>
        <w:autoSpaceDN w:val="0"/>
        <w:spacing w:after="120" w:line="240" w:lineRule="atLeast"/>
        <w:ind w:right="113"/>
        <w:contextualSpacing w:val="0"/>
        <w:jc w:val="both"/>
        <w:rPr>
          <w:rFonts w:ascii="Arial Nova Light" w:hAnsi="Arial Nova Light"/>
          <w:spacing w:val="-2"/>
        </w:rPr>
      </w:pPr>
      <w:bookmarkStart w:id="45" w:name="_Hlk223380164"/>
      <w:r w:rsidRPr="00D26121">
        <w:rPr>
          <w:rFonts w:ascii="Arial Nova Light" w:hAnsi="Arial Nova Light"/>
          <w:spacing w:val="-2"/>
        </w:rPr>
        <w:t xml:space="preserve">Zamawiający żąda wniesienia przez Wykonawcę zabezpieczenia należytego wykonania umowy w wysokości </w:t>
      </w:r>
      <w:r w:rsidR="006B0D1E" w:rsidRPr="00825DFA">
        <w:rPr>
          <w:rFonts w:ascii="Arial Nova Light" w:hAnsi="Arial Nova Light"/>
          <w:b/>
          <w:bCs/>
          <w:spacing w:val="-2"/>
        </w:rPr>
        <w:t>5</w:t>
      </w:r>
      <w:r w:rsidRPr="00825DFA">
        <w:rPr>
          <w:rFonts w:ascii="Arial Nova Light" w:hAnsi="Arial Nova Light"/>
          <w:b/>
          <w:bCs/>
          <w:spacing w:val="-2"/>
        </w:rPr>
        <w:t>% całkowitego wynagrodzenia brutto określonego</w:t>
      </w:r>
      <w:r w:rsidRPr="00D26121">
        <w:rPr>
          <w:rFonts w:ascii="Arial Nova Light" w:hAnsi="Arial Nova Light"/>
          <w:spacing w:val="-2"/>
        </w:rPr>
        <w:t xml:space="preserve"> </w:t>
      </w:r>
      <w:r w:rsidRPr="00D26121">
        <w:rPr>
          <w:rFonts w:ascii="Arial Nova Light" w:hAnsi="Arial Nova Light"/>
          <w:b/>
          <w:bCs/>
          <w:spacing w:val="-2"/>
        </w:rPr>
        <w:t>w ofercie</w:t>
      </w:r>
      <w:r w:rsidR="00825DFA">
        <w:rPr>
          <w:rFonts w:ascii="Arial Nova Light" w:hAnsi="Arial Nova Light"/>
          <w:b/>
          <w:bCs/>
          <w:spacing w:val="-2"/>
        </w:rPr>
        <w:t>,</w:t>
      </w:r>
      <w:r w:rsidR="006B0D1E" w:rsidRPr="00D26121">
        <w:rPr>
          <w:rFonts w:ascii="Arial Nova Light" w:hAnsi="Arial Nova Light"/>
          <w:spacing w:val="-2"/>
        </w:rPr>
        <w:t xml:space="preserve"> </w:t>
      </w:r>
      <w:r w:rsidR="003C09C6" w:rsidRPr="00D26121">
        <w:rPr>
          <w:rFonts w:ascii="Arial Nova Light" w:hAnsi="Arial Nova Light"/>
          <w:spacing w:val="-2"/>
        </w:rPr>
        <w:t>przed podpisaniem umowy</w:t>
      </w:r>
      <w:r w:rsidRPr="00D26121">
        <w:rPr>
          <w:rFonts w:ascii="Arial Nova Light" w:hAnsi="Arial Nova Light"/>
          <w:spacing w:val="-2"/>
        </w:rPr>
        <w:t xml:space="preserve">. </w:t>
      </w:r>
    </w:p>
    <w:bookmarkEnd w:id="45"/>
    <w:p w14:paraId="03545A16" w14:textId="603A7D15" w:rsidR="001C0A8E" w:rsidRPr="00D26121" w:rsidRDefault="001C0A8E" w:rsidP="002618F9">
      <w:pPr>
        <w:pStyle w:val="Akapitzlist"/>
        <w:widowControl w:val="0"/>
        <w:numPr>
          <w:ilvl w:val="1"/>
          <w:numId w:val="1"/>
        </w:numPr>
        <w:tabs>
          <w:tab w:val="left" w:pos="709"/>
        </w:tabs>
        <w:autoSpaceDE w:val="0"/>
        <w:autoSpaceDN w:val="0"/>
        <w:spacing w:after="120" w:line="240" w:lineRule="atLeast"/>
        <w:ind w:right="113"/>
        <w:contextualSpacing w:val="0"/>
        <w:jc w:val="both"/>
        <w:rPr>
          <w:rFonts w:ascii="Arial Nova Light" w:hAnsi="Arial Nova Light"/>
          <w:spacing w:val="-2"/>
        </w:rPr>
      </w:pPr>
      <w:r w:rsidRPr="00D26121">
        <w:rPr>
          <w:rFonts w:ascii="Arial Nova Light" w:hAnsi="Arial Nova Light"/>
          <w:spacing w:val="-2"/>
        </w:rPr>
        <w:t>Zabezpieczenie służy pokryciu roszczeń z tytułu niewykonania lub nienależytego wykonania umowy.</w:t>
      </w:r>
    </w:p>
    <w:p w14:paraId="4FFA89E2" w14:textId="2272B2F7" w:rsidR="001C0A8E" w:rsidRPr="00D26121" w:rsidRDefault="001F799A" w:rsidP="002618F9">
      <w:pPr>
        <w:pStyle w:val="Akapitzlist"/>
        <w:widowControl w:val="0"/>
        <w:numPr>
          <w:ilvl w:val="1"/>
          <w:numId w:val="1"/>
        </w:numPr>
        <w:tabs>
          <w:tab w:val="left" w:pos="709"/>
        </w:tabs>
        <w:autoSpaceDE w:val="0"/>
        <w:autoSpaceDN w:val="0"/>
        <w:spacing w:after="120" w:line="240" w:lineRule="atLeast"/>
        <w:ind w:right="113"/>
        <w:contextualSpacing w:val="0"/>
        <w:jc w:val="both"/>
        <w:rPr>
          <w:rFonts w:ascii="Arial Nova Light" w:hAnsi="Arial Nova Light"/>
          <w:spacing w:val="-2"/>
        </w:rPr>
      </w:pPr>
      <w:r w:rsidRPr="00D26121">
        <w:rPr>
          <w:rFonts w:ascii="Arial Nova Light" w:hAnsi="Arial Nova Light"/>
          <w:spacing w:val="-2"/>
        </w:rPr>
        <w:t>Zabezpieczenie można wnieść w jednej lub kilku następujących formach:</w:t>
      </w:r>
    </w:p>
    <w:p w14:paraId="6521FBC9" w14:textId="37D2943D" w:rsidR="001F799A" w:rsidRPr="00D26121" w:rsidRDefault="003158E0" w:rsidP="0036096B">
      <w:pPr>
        <w:pStyle w:val="Akapitzlist"/>
        <w:widowControl w:val="0"/>
        <w:numPr>
          <w:ilvl w:val="0"/>
          <w:numId w:val="14"/>
        </w:numPr>
        <w:tabs>
          <w:tab w:val="left" w:pos="709"/>
        </w:tabs>
        <w:autoSpaceDE w:val="0"/>
        <w:autoSpaceDN w:val="0"/>
        <w:spacing w:after="120" w:line="240" w:lineRule="atLeast"/>
        <w:ind w:right="113"/>
        <w:contextualSpacing w:val="0"/>
        <w:jc w:val="both"/>
        <w:rPr>
          <w:rFonts w:ascii="Arial Nova Light" w:hAnsi="Arial Nova Light"/>
          <w:spacing w:val="-2"/>
        </w:rPr>
      </w:pPr>
      <w:r w:rsidRPr="00D26121">
        <w:rPr>
          <w:rFonts w:ascii="Arial Nova Light" w:hAnsi="Arial Nova Light"/>
          <w:spacing w:val="-2"/>
        </w:rPr>
        <w:t xml:space="preserve">pieniądzu, </w:t>
      </w:r>
    </w:p>
    <w:p w14:paraId="4BC13CE3" w14:textId="10F72F16" w:rsidR="003158E0" w:rsidRPr="00D26121" w:rsidRDefault="003158E0" w:rsidP="0036096B">
      <w:pPr>
        <w:pStyle w:val="Akapitzlist"/>
        <w:widowControl w:val="0"/>
        <w:numPr>
          <w:ilvl w:val="0"/>
          <w:numId w:val="14"/>
        </w:numPr>
        <w:tabs>
          <w:tab w:val="left" w:pos="709"/>
        </w:tabs>
        <w:autoSpaceDE w:val="0"/>
        <w:autoSpaceDN w:val="0"/>
        <w:spacing w:after="120" w:line="240" w:lineRule="atLeast"/>
        <w:ind w:right="113"/>
        <w:contextualSpacing w:val="0"/>
        <w:jc w:val="both"/>
        <w:rPr>
          <w:rFonts w:ascii="Arial Nova Light" w:hAnsi="Arial Nova Light"/>
          <w:spacing w:val="-2"/>
        </w:rPr>
      </w:pPr>
      <w:r w:rsidRPr="00D26121">
        <w:rPr>
          <w:rFonts w:ascii="Arial Nova Light" w:hAnsi="Arial Nova Light"/>
          <w:spacing w:val="-2"/>
        </w:rPr>
        <w:t xml:space="preserve">poręczeniach bankowych lub spółdzielczej kasy oszczędnościowo-kredytowej, </w:t>
      </w:r>
      <w:r w:rsidR="00825DFA">
        <w:rPr>
          <w:rFonts w:ascii="Arial Nova Light" w:hAnsi="Arial Nova Light"/>
          <w:spacing w:val="-2"/>
        </w:rPr>
        <w:br/>
      </w:r>
      <w:r w:rsidRPr="00D26121">
        <w:rPr>
          <w:rFonts w:ascii="Arial Nova Light" w:hAnsi="Arial Nova Light"/>
          <w:spacing w:val="-2"/>
        </w:rPr>
        <w:lastRenderedPageBreak/>
        <w:t xml:space="preserve">z tym, że zobowiązanie kasy jest zawsze zobowiązaniem pieniężnym, </w:t>
      </w:r>
    </w:p>
    <w:p w14:paraId="50943875" w14:textId="66E4CB0B" w:rsidR="003158E0" w:rsidRPr="00D26121" w:rsidRDefault="003158E0" w:rsidP="0036096B">
      <w:pPr>
        <w:pStyle w:val="Akapitzlist"/>
        <w:widowControl w:val="0"/>
        <w:numPr>
          <w:ilvl w:val="0"/>
          <w:numId w:val="14"/>
        </w:numPr>
        <w:tabs>
          <w:tab w:val="left" w:pos="709"/>
        </w:tabs>
        <w:autoSpaceDE w:val="0"/>
        <w:autoSpaceDN w:val="0"/>
        <w:spacing w:after="120" w:line="240" w:lineRule="atLeast"/>
        <w:ind w:right="113"/>
        <w:contextualSpacing w:val="0"/>
        <w:jc w:val="both"/>
        <w:rPr>
          <w:rFonts w:ascii="Arial Nova Light" w:hAnsi="Arial Nova Light"/>
          <w:spacing w:val="-2"/>
        </w:rPr>
      </w:pPr>
      <w:r w:rsidRPr="00D26121">
        <w:rPr>
          <w:rFonts w:ascii="Arial Nova Light" w:hAnsi="Arial Nova Light"/>
          <w:spacing w:val="-2"/>
        </w:rPr>
        <w:t>gwarancji bankowej lub ubezpieczeniowej,</w:t>
      </w:r>
    </w:p>
    <w:p w14:paraId="00A5F002" w14:textId="040362EF" w:rsidR="003158E0" w:rsidRPr="00D26121" w:rsidRDefault="003158E0" w:rsidP="0036096B">
      <w:pPr>
        <w:pStyle w:val="Akapitzlist"/>
        <w:widowControl w:val="0"/>
        <w:numPr>
          <w:ilvl w:val="0"/>
          <w:numId w:val="14"/>
        </w:numPr>
        <w:tabs>
          <w:tab w:val="left" w:pos="709"/>
        </w:tabs>
        <w:autoSpaceDE w:val="0"/>
        <w:autoSpaceDN w:val="0"/>
        <w:spacing w:after="120" w:line="240" w:lineRule="atLeast"/>
        <w:ind w:right="113"/>
        <w:contextualSpacing w:val="0"/>
        <w:jc w:val="both"/>
        <w:rPr>
          <w:rFonts w:ascii="Arial Nova Light" w:hAnsi="Arial Nova Light"/>
          <w:spacing w:val="-2"/>
        </w:rPr>
      </w:pPr>
      <w:r w:rsidRPr="00D26121">
        <w:rPr>
          <w:rFonts w:ascii="Arial Nova Light" w:hAnsi="Arial Nova Light"/>
          <w:spacing w:val="-2"/>
        </w:rPr>
        <w:t xml:space="preserve">poręczeniach </w:t>
      </w:r>
      <w:r w:rsidRPr="00D26121">
        <w:rPr>
          <w:rFonts w:ascii="Arial Nova Light" w:hAnsi="Arial Nova Light"/>
        </w:rPr>
        <w:t>udzielony</w:t>
      </w:r>
      <w:r w:rsidR="00825DFA">
        <w:rPr>
          <w:rFonts w:ascii="Arial Nova Light" w:hAnsi="Arial Nova Light"/>
        </w:rPr>
        <w:t>ch</w:t>
      </w:r>
      <w:r w:rsidRPr="00D26121">
        <w:rPr>
          <w:rFonts w:ascii="Arial Nova Light" w:hAnsi="Arial Nova Light"/>
        </w:rPr>
        <w:t xml:space="preserve"> przez podmioty, o których mowa w art. 6b ust. 5 </w:t>
      </w:r>
      <w:r w:rsidR="00FF0F6E" w:rsidRPr="00D26121">
        <w:rPr>
          <w:rFonts w:ascii="Arial Nova Light" w:hAnsi="Arial Nova Light"/>
        </w:rPr>
        <w:br/>
      </w:r>
      <w:r w:rsidRPr="00D26121">
        <w:rPr>
          <w:rFonts w:ascii="Arial Nova Light" w:hAnsi="Arial Nova Light"/>
        </w:rPr>
        <w:t>pkt 2 ustawy z dnia 9 listopada 2000 r. o utworzeniu Polskiej Agencji Rozwoju Przedsiębiorczości.</w:t>
      </w:r>
    </w:p>
    <w:p w14:paraId="7F2081C3" w14:textId="3D297AF2" w:rsidR="003158E0" w:rsidRPr="00D26121" w:rsidRDefault="003158E0" w:rsidP="002618F9">
      <w:pPr>
        <w:pStyle w:val="Akapitzlist"/>
        <w:widowControl w:val="0"/>
        <w:numPr>
          <w:ilvl w:val="1"/>
          <w:numId w:val="1"/>
        </w:numPr>
        <w:tabs>
          <w:tab w:val="left" w:pos="709"/>
        </w:tabs>
        <w:autoSpaceDE w:val="0"/>
        <w:autoSpaceDN w:val="0"/>
        <w:spacing w:after="120" w:line="240" w:lineRule="atLeast"/>
        <w:ind w:right="113"/>
        <w:contextualSpacing w:val="0"/>
        <w:jc w:val="both"/>
        <w:rPr>
          <w:rFonts w:ascii="Arial Nova Light" w:hAnsi="Arial Nova Light"/>
          <w:spacing w:val="-2"/>
        </w:rPr>
      </w:pPr>
      <w:r w:rsidRPr="00D26121">
        <w:rPr>
          <w:rFonts w:ascii="Arial Nova Light" w:hAnsi="Arial Nova Light"/>
          <w:spacing w:val="-2"/>
        </w:rPr>
        <w:t xml:space="preserve">Zabezpieczenie wnoszone w pieniądzu Wykonawca wpłaca przelewem na rachunek bankowy Zamawiającego </w:t>
      </w:r>
      <w:r w:rsidR="000558FF" w:rsidRPr="00D26121">
        <w:rPr>
          <w:rFonts w:ascii="Arial Nova Light" w:hAnsi="Arial Nova Light"/>
          <w:spacing w:val="-2"/>
        </w:rPr>
        <w:t xml:space="preserve">w banku </w:t>
      </w:r>
      <w:r w:rsidR="00131B59" w:rsidRPr="00D26121">
        <w:rPr>
          <w:rFonts w:ascii="Arial Nova Light" w:hAnsi="Arial Nova Light"/>
          <w:spacing w:val="-2"/>
        </w:rPr>
        <w:t>BGK 36 1130 1033 0018 8002 7220 0012</w:t>
      </w:r>
      <w:r w:rsidR="000558FF" w:rsidRPr="00D26121">
        <w:rPr>
          <w:rFonts w:ascii="Arial Nova Light" w:hAnsi="Arial Nova Light"/>
          <w:spacing w:val="-2"/>
        </w:rPr>
        <w:t xml:space="preserve">, </w:t>
      </w:r>
      <w:r w:rsidR="00F85E93" w:rsidRPr="00D26121">
        <w:rPr>
          <w:rFonts w:ascii="Arial Nova Light" w:hAnsi="Arial Nova Light"/>
          <w:spacing w:val="-2"/>
        </w:rPr>
        <w:t>a potwierdzenie załączy do umowy w dniu jej podpisania.</w:t>
      </w:r>
    </w:p>
    <w:p w14:paraId="6910A136" w14:textId="40B1A851" w:rsidR="003158E0" w:rsidRPr="00D26121" w:rsidRDefault="00414A2B" w:rsidP="002618F9">
      <w:pPr>
        <w:pStyle w:val="Akapitzlist"/>
        <w:widowControl w:val="0"/>
        <w:numPr>
          <w:ilvl w:val="1"/>
          <w:numId w:val="1"/>
        </w:numPr>
        <w:tabs>
          <w:tab w:val="left" w:pos="709"/>
        </w:tabs>
        <w:autoSpaceDE w:val="0"/>
        <w:autoSpaceDN w:val="0"/>
        <w:spacing w:after="120" w:line="240" w:lineRule="atLeast"/>
        <w:ind w:right="113"/>
        <w:contextualSpacing w:val="0"/>
        <w:jc w:val="both"/>
        <w:rPr>
          <w:rFonts w:ascii="Arial Nova Light" w:hAnsi="Arial Nova Light"/>
          <w:spacing w:val="-2"/>
        </w:rPr>
      </w:pPr>
      <w:r w:rsidRPr="00D26121">
        <w:rPr>
          <w:rFonts w:ascii="Arial Nova Light" w:hAnsi="Arial Nova Light"/>
          <w:spacing w:val="-2"/>
        </w:rPr>
        <w:t>Zabezpieczenie wnoszone w pozostałych formach należy przed podpisaniem umowy przesłać poprzez</w:t>
      </w:r>
      <w:r w:rsidR="00F37A90">
        <w:rPr>
          <w:rFonts w:ascii="Arial Nova Light" w:hAnsi="Arial Nova Light"/>
          <w:spacing w:val="-2"/>
        </w:rPr>
        <w:t xml:space="preserve"> </w:t>
      </w:r>
      <w:hyperlink w:history="1">
        <w:r w:rsidR="00F37A90" w:rsidRPr="00F37A90">
          <w:rPr>
            <w:rStyle w:val="Hipercze"/>
            <w:rFonts w:ascii="Arial Nova Light" w:hAnsi="Arial Nova Light" w:cs="Times New Roman"/>
          </w:rPr>
          <w:t>https://platformazakupowa.pl/pn/szpital_legnica</w:t>
        </w:r>
      </w:hyperlink>
      <w:r w:rsidR="00F37A90">
        <w:t xml:space="preserve"> </w:t>
      </w:r>
      <w:r w:rsidR="009D078F" w:rsidRPr="00D26121">
        <w:rPr>
          <w:rFonts w:ascii="Arial Nova Light" w:hAnsi="Arial Nova Light"/>
          <w:spacing w:val="-2"/>
        </w:rPr>
        <w:t xml:space="preserve">w formie elektronicznej, opatrzone kwalifikowanym podpisem elektronicznym wystawcy zabezpieczenia lub złożyć w oryginale w formie pisemnej w dniu podpisania umowy u Zamawiającego. </w:t>
      </w:r>
    </w:p>
    <w:p w14:paraId="0578200D" w14:textId="7EAFFA6A" w:rsidR="00A45A01" w:rsidRPr="00D26121" w:rsidRDefault="0041007D" w:rsidP="00F33A70">
      <w:pPr>
        <w:pStyle w:val="Akapitzlist"/>
        <w:widowControl w:val="0"/>
        <w:numPr>
          <w:ilvl w:val="1"/>
          <w:numId w:val="1"/>
        </w:numPr>
        <w:tabs>
          <w:tab w:val="left" w:pos="709"/>
        </w:tabs>
        <w:autoSpaceDE w:val="0"/>
        <w:autoSpaceDN w:val="0"/>
        <w:spacing w:after="120" w:line="240" w:lineRule="atLeast"/>
        <w:ind w:right="113" w:hanging="357"/>
        <w:contextualSpacing w:val="0"/>
        <w:jc w:val="both"/>
        <w:rPr>
          <w:rFonts w:ascii="Arial Nova Light" w:hAnsi="Arial Nova Light"/>
          <w:spacing w:val="-2"/>
        </w:rPr>
      </w:pPr>
      <w:r w:rsidRPr="00D26121">
        <w:rPr>
          <w:rFonts w:ascii="Arial Nova Light" w:hAnsi="Arial Nova Light"/>
          <w:spacing w:val="-2"/>
        </w:rPr>
        <w:t>Zabezpieczenie powinno spełniać następujące warunki:</w:t>
      </w:r>
    </w:p>
    <w:p w14:paraId="25041D7E" w14:textId="15D83116" w:rsidR="0041007D" w:rsidRPr="00D26121" w:rsidRDefault="0041007D" w:rsidP="00F33A70">
      <w:pPr>
        <w:pStyle w:val="Akapitzlist"/>
        <w:widowControl w:val="0"/>
        <w:numPr>
          <w:ilvl w:val="2"/>
          <w:numId w:val="1"/>
        </w:numPr>
        <w:tabs>
          <w:tab w:val="left" w:pos="709"/>
        </w:tabs>
        <w:autoSpaceDE w:val="0"/>
        <w:autoSpaceDN w:val="0"/>
        <w:spacing w:after="120" w:line="240" w:lineRule="atLeast"/>
        <w:ind w:right="113" w:hanging="357"/>
        <w:contextualSpacing w:val="0"/>
        <w:jc w:val="both"/>
        <w:rPr>
          <w:rFonts w:ascii="Arial Nova Light" w:hAnsi="Arial Nova Light"/>
          <w:spacing w:val="-2"/>
        </w:rPr>
      </w:pPr>
      <w:r w:rsidRPr="00D26121">
        <w:rPr>
          <w:rFonts w:ascii="Arial Nova Light" w:hAnsi="Arial Nova Light"/>
          <w:spacing w:val="-2"/>
        </w:rPr>
        <w:t xml:space="preserve">powinno być udzielone nieodwołalnie, bezwarunkowo na pokrycie roszczeń </w:t>
      </w:r>
      <w:r w:rsidRPr="00D26121">
        <w:rPr>
          <w:rFonts w:ascii="Arial Nova Light" w:hAnsi="Arial Nova Light"/>
          <w:spacing w:val="-2"/>
        </w:rPr>
        <w:br/>
        <w:t xml:space="preserve">z tytułu niewykonania lub nienależytego wykonania umowy przez Wykonawcę, </w:t>
      </w:r>
      <w:r w:rsidR="003263D2" w:rsidRPr="00D26121">
        <w:rPr>
          <w:rFonts w:ascii="Arial Nova Light" w:hAnsi="Arial Nova Light"/>
          <w:spacing w:val="-2"/>
        </w:rPr>
        <w:t>obowiązujące w sposób ciągły przez cały okres trwania umowy,</w:t>
      </w:r>
    </w:p>
    <w:p w14:paraId="02897833" w14:textId="24E4412A" w:rsidR="0041007D" w:rsidRPr="00D26121" w:rsidRDefault="0098512B" w:rsidP="00F33A70">
      <w:pPr>
        <w:pStyle w:val="Akapitzlist"/>
        <w:widowControl w:val="0"/>
        <w:numPr>
          <w:ilvl w:val="2"/>
          <w:numId w:val="1"/>
        </w:numPr>
        <w:tabs>
          <w:tab w:val="left" w:pos="709"/>
        </w:tabs>
        <w:autoSpaceDE w:val="0"/>
        <w:autoSpaceDN w:val="0"/>
        <w:spacing w:after="120" w:line="240" w:lineRule="atLeast"/>
        <w:ind w:right="113" w:hanging="357"/>
        <w:contextualSpacing w:val="0"/>
        <w:jc w:val="both"/>
        <w:rPr>
          <w:rFonts w:ascii="Arial Nova Light" w:hAnsi="Arial Nova Light"/>
          <w:spacing w:val="-2"/>
        </w:rPr>
      </w:pPr>
      <w:r w:rsidRPr="00D26121">
        <w:rPr>
          <w:rFonts w:ascii="Arial Nova Light" w:hAnsi="Arial Nova Light"/>
          <w:spacing w:val="-2"/>
        </w:rPr>
        <w:t xml:space="preserve">kwota i termin obowiązywania zabezpieczenia powinny być zgodne </w:t>
      </w:r>
      <w:r w:rsidRPr="00D26121">
        <w:rPr>
          <w:rFonts w:ascii="Arial Nova Light" w:hAnsi="Arial Nova Light"/>
          <w:spacing w:val="-2"/>
        </w:rPr>
        <w:br/>
        <w:t>z postanowieniami SWZ oraz umowy,</w:t>
      </w:r>
    </w:p>
    <w:p w14:paraId="0845DF02" w14:textId="6CD0E4BE" w:rsidR="0098512B" w:rsidRPr="00D26121" w:rsidRDefault="0098512B" w:rsidP="00F33A70">
      <w:pPr>
        <w:pStyle w:val="Akapitzlist"/>
        <w:widowControl w:val="0"/>
        <w:numPr>
          <w:ilvl w:val="2"/>
          <w:numId w:val="1"/>
        </w:numPr>
        <w:tabs>
          <w:tab w:val="left" w:pos="709"/>
        </w:tabs>
        <w:autoSpaceDE w:val="0"/>
        <w:autoSpaceDN w:val="0"/>
        <w:spacing w:after="120" w:line="240" w:lineRule="atLeast"/>
        <w:ind w:right="113" w:hanging="357"/>
        <w:contextualSpacing w:val="0"/>
        <w:jc w:val="both"/>
        <w:rPr>
          <w:rFonts w:ascii="Arial Nova Light" w:hAnsi="Arial Nova Light"/>
          <w:spacing w:val="-2"/>
        </w:rPr>
      </w:pPr>
      <w:r w:rsidRPr="00D26121">
        <w:rPr>
          <w:rFonts w:ascii="Arial Nova Light" w:hAnsi="Arial Nova Light"/>
          <w:spacing w:val="-2"/>
        </w:rPr>
        <w:t xml:space="preserve">warunkiem wypłaty kwoty gwarantowanej może być jedynie przedstawienie Gwarantowi wezwanie Zamawiającego do zapłaty określonej kwoty wraz </w:t>
      </w:r>
      <w:r w:rsidRPr="00D26121">
        <w:rPr>
          <w:rFonts w:ascii="Arial Nova Light" w:hAnsi="Arial Nova Light"/>
          <w:spacing w:val="-2"/>
        </w:rPr>
        <w:br/>
        <w:t xml:space="preserve">z oświadczeniem, że Wykonawca nie wywiązał się ze zobowiązań umownych oraz wyjaśnieniem na czym to polega, </w:t>
      </w:r>
    </w:p>
    <w:p w14:paraId="22997544" w14:textId="67E071D9" w:rsidR="0098512B" w:rsidRDefault="0098512B" w:rsidP="00F33A70">
      <w:pPr>
        <w:pStyle w:val="Akapitzlist"/>
        <w:widowControl w:val="0"/>
        <w:numPr>
          <w:ilvl w:val="2"/>
          <w:numId w:val="1"/>
        </w:numPr>
        <w:tabs>
          <w:tab w:val="left" w:pos="709"/>
        </w:tabs>
        <w:autoSpaceDE w:val="0"/>
        <w:autoSpaceDN w:val="0"/>
        <w:spacing w:after="120" w:line="240" w:lineRule="atLeast"/>
        <w:ind w:right="113" w:hanging="357"/>
        <w:contextualSpacing w:val="0"/>
        <w:jc w:val="both"/>
        <w:rPr>
          <w:rFonts w:ascii="Arial Nova Light" w:hAnsi="Arial Nova Light"/>
          <w:spacing w:val="-2"/>
        </w:rPr>
      </w:pPr>
      <w:r w:rsidRPr="00D26121">
        <w:rPr>
          <w:rFonts w:ascii="Arial Nova Light" w:hAnsi="Arial Nova Light"/>
          <w:spacing w:val="-2"/>
        </w:rPr>
        <w:t xml:space="preserve">w przypadku Wykonawców wspólnie ubiegających się o udzielenie zamówienia </w:t>
      </w:r>
      <w:r w:rsidR="000E58B1" w:rsidRPr="00D26121">
        <w:rPr>
          <w:rFonts w:ascii="Arial Nova Light" w:hAnsi="Arial Nova Light"/>
          <w:spacing w:val="-2"/>
        </w:rPr>
        <w:t xml:space="preserve">Zamawiający wymaga, aby zabezpieczenie obejmowało swoją treścią wszystkich Wykonawców wspólnie ubiegających się o udzielenie zamówienia lub aby z jej treści wynikało, że zabezpiecza Wykonawców wspólnie ubiegających się o udzielenie zamówienia. </w:t>
      </w:r>
    </w:p>
    <w:p w14:paraId="587FB63F" w14:textId="1C1EB229" w:rsidR="00B0792E" w:rsidRPr="00D26121" w:rsidRDefault="00E027B6" w:rsidP="002618F9">
      <w:pPr>
        <w:pStyle w:val="Akapitzlist"/>
        <w:widowControl w:val="0"/>
        <w:numPr>
          <w:ilvl w:val="1"/>
          <w:numId w:val="1"/>
        </w:numPr>
        <w:tabs>
          <w:tab w:val="left" w:pos="709"/>
        </w:tabs>
        <w:autoSpaceDE w:val="0"/>
        <w:autoSpaceDN w:val="0"/>
        <w:spacing w:after="120" w:line="240" w:lineRule="atLeast"/>
        <w:ind w:right="113"/>
        <w:contextualSpacing w:val="0"/>
        <w:jc w:val="both"/>
        <w:rPr>
          <w:rFonts w:ascii="Arial Nova Light" w:hAnsi="Arial Nova Light"/>
          <w:spacing w:val="-2"/>
        </w:rPr>
      </w:pPr>
      <w:r w:rsidRPr="00D26121">
        <w:rPr>
          <w:rFonts w:ascii="Arial Nova Light" w:hAnsi="Arial Nova Light"/>
          <w:spacing w:val="-2"/>
        </w:rPr>
        <w:t xml:space="preserve">Jakiekolwiek odstępstwa od warunków określonych w </w:t>
      </w:r>
      <w:proofErr w:type="spellStart"/>
      <w:r w:rsidRPr="00D26121">
        <w:rPr>
          <w:rFonts w:ascii="Arial Nova Light" w:hAnsi="Arial Nova Light"/>
          <w:spacing w:val="-2"/>
        </w:rPr>
        <w:t>p</w:t>
      </w:r>
      <w:r w:rsidR="000C2700" w:rsidRPr="00D26121">
        <w:rPr>
          <w:rFonts w:ascii="Arial Nova Light" w:hAnsi="Arial Nova Light"/>
          <w:spacing w:val="-2"/>
        </w:rPr>
        <w:t>p</w:t>
      </w:r>
      <w:r w:rsidRPr="00D26121">
        <w:rPr>
          <w:rFonts w:ascii="Arial Nova Light" w:hAnsi="Arial Nova Light"/>
          <w:spacing w:val="-2"/>
        </w:rPr>
        <w:t>kt</w:t>
      </w:r>
      <w:proofErr w:type="spellEnd"/>
      <w:r w:rsidRPr="00D26121">
        <w:rPr>
          <w:rFonts w:ascii="Arial Nova Light" w:hAnsi="Arial Nova Light"/>
          <w:spacing w:val="-2"/>
        </w:rPr>
        <w:t xml:space="preserve"> </w:t>
      </w:r>
      <w:r w:rsidR="000C2700" w:rsidRPr="00D26121">
        <w:rPr>
          <w:rFonts w:ascii="Arial Nova Light" w:hAnsi="Arial Nova Light"/>
          <w:spacing w:val="-2"/>
        </w:rPr>
        <w:t>6)</w:t>
      </w:r>
      <w:r w:rsidRPr="00D26121">
        <w:rPr>
          <w:rFonts w:ascii="Arial Nova Light" w:hAnsi="Arial Nova Light"/>
          <w:spacing w:val="-2"/>
        </w:rPr>
        <w:t xml:space="preserve"> mogą być podstawą do odmowy podpisania umowy przez Zamawiającego.</w:t>
      </w:r>
    </w:p>
    <w:p w14:paraId="6894A010" w14:textId="53F46A45" w:rsidR="00287464" w:rsidRDefault="00E027B6" w:rsidP="00B73AC1">
      <w:pPr>
        <w:pStyle w:val="Akapitzlist"/>
        <w:widowControl w:val="0"/>
        <w:numPr>
          <w:ilvl w:val="1"/>
          <w:numId w:val="1"/>
        </w:numPr>
        <w:tabs>
          <w:tab w:val="left" w:pos="709"/>
        </w:tabs>
        <w:autoSpaceDE w:val="0"/>
        <w:autoSpaceDN w:val="0"/>
        <w:spacing w:after="360" w:line="240" w:lineRule="atLeast"/>
        <w:ind w:left="714" w:right="113" w:hanging="357"/>
        <w:contextualSpacing w:val="0"/>
        <w:jc w:val="both"/>
        <w:rPr>
          <w:rFonts w:ascii="Arial Nova Light" w:hAnsi="Arial Nova Light"/>
          <w:spacing w:val="-2"/>
        </w:rPr>
      </w:pPr>
      <w:r w:rsidRPr="00D26121">
        <w:rPr>
          <w:rFonts w:ascii="Arial Nova Light" w:hAnsi="Arial Nova Light"/>
          <w:spacing w:val="-2"/>
        </w:rPr>
        <w:t xml:space="preserve">Zamawiający zwróci zabezpieczenie na zasadach określonych w art. 453 </w:t>
      </w:r>
      <w:proofErr w:type="spellStart"/>
      <w:r w:rsidRPr="00D26121">
        <w:rPr>
          <w:rFonts w:ascii="Arial Nova Light" w:hAnsi="Arial Nova Light"/>
          <w:spacing w:val="-2"/>
        </w:rPr>
        <w:t>u.p.z.p</w:t>
      </w:r>
      <w:proofErr w:type="spellEnd"/>
      <w:r w:rsidRPr="00D26121">
        <w:rPr>
          <w:rFonts w:ascii="Arial Nova Light" w:hAnsi="Arial Nova Light"/>
          <w:spacing w:val="-2"/>
        </w:rPr>
        <w:t>.</w:t>
      </w:r>
    </w:p>
    <w:p w14:paraId="0BD38075" w14:textId="6411E0DC" w:rsidR="00983A53" w:rsidRPr="00D26121" w:rsidRDefault="00983A53" w:rsidP="00B926B4">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46" w:name="_Toc226455005"/>
      <w:r w:rsidRPr="00D26121">
        <w:rPr>
          <w:rFonts w:ascii="Arial Nova Light" w:hAnsi="Arial Nova Light"/>
          <w:b/>
          <w:bCs/>
          <w:smallCaps/>
        </w:rPr>
        <w:t>pouczenie o środkach ochrony prawnej</w:t>
      </w:r>
      <w:bookmarkEnd w:id="46"/>
    </w:p>
    <w:p w14:paraId="23F60FDF" w14:textId="77777777" w:rsidR="0036096B" w:rsidRPr="0036096B" w:rsidRDefault="0036096B" w:rsidP="0036096B">
      <w:pPr>
        <w:numPr>
          <w:ilvl w:val="0"/>
          <w:numId w:val="66"/>
        </w:numPr>
        <w:spacing w:after="120" w:line="240" w:lineRule="atLeast"/>
        <w:jc w:val="both"/>
        <w:rPr>
          <w:rFonts w:ascii="Arial Nova Light" w:eastAsia="Aptos" w:hAnsi="Arial Nova Light" w:cs="Times New Roman"/>
        </w:rPr>
      </w:pPr>
      <w:r w:rsidRPr="0036096B">
        <w:rPr>
          <w:rFonts w:ascii="Arial Nova Light" w:eastAsia="Aptos" w:hAnsi="Arial Nova Light" w:cs="Times New Roman"/>
        </w:rPr>
        <w:t xml:space="preserve">Środki ochrony prawnej przysługują Wykonawcy, jeżeli ma lub miał interes w uzyskaniu zamówienia oraz poniósł lub może ponieść szkodę w wyniku naruszenia przez Zamawiającego przepisów ustawy Prawo zamówień publicznych. </w:t>
      </w:r>
    </w:p>
    <w:p w14:paraId="31CBB441" w14:textId="77777777" w:rsidR="0036096B" w:rsidRPr="0036096B" w:rsidRDefault="0036096B" w:rsidP="0036096B">
      <w:pPr>
        <w:numPr>
          <w:ilvl w:val="0"/>
          <w:numId w:val="66"/>
        </w:numPr>
        <w:spacing w:after="120" w:line="240" w:lineRule="atLeast"/>
        <w:jc w:val="both"/>
        <w:rPr>
          <w:rFonts w:ascii="Arial Nova Light" w:eastAsia="Aptos" w:hAnsi="Arial Nova Light" w:cs="Times New Roman"/>
        </w:rPr>
      </w:pPr>
      <w:r w:rsidRPr="0036096B">
        <w:rPr>
          <w:rFonts w:ascii="Arial Nova Light" w:eastAsia="Aptos" w:hAnsi="Arial Nova Light" w:cs="Times New Roman"/>
        </w:rPr>
        <w:t>Środki ochrony prawnej określone w niniejszym dziale nie przysługują Wykonawcy, którym mowa w pkt 1, pochodzącym z państw trzecich niebędących stronami umów międzynarodowych.</w:t>
      </w:r>
    </w:p>
    <w:p w14:paraId="6ECEFE12" w14:textId="77777777" w:rsidR="0036096B" w:rsidRPr="0036096B" w:rsidRDefault="0036096B" w:rsidP="0036096B">
      <w:pPr>
        <w:numPr>
          <w:ilvl w:val="0"/>
          <w:numId w:val="66"/>
        </w:numPr>
        <w:spacing w:after="120" w:line="240" w:lineRule="atLeast"/>
        <w:jc w:val="both"/>
        <w:rPr>
          <w:rFonts w:ascii="Arial Nova Light" w:eastAsia="Aptos" w:hAnsi="Arial Nova Light" w:cs="Times New Roman"/>
        </w:rPr>
      </w:pPr>
      <w:r w:rsidRPr="0036096B">
        <w:rPr>
          <w:rFonts w:ascii="Arial Nova Light" w:eastAsia="Aptos" w:hAnsi="Arial Nova Light" w:cs="Times New Roman"/>
        </w:rPr>
        <w:t xml:space="preserve">Postępowanie odwoławcze jest prowadzone w języku polskim </w:t>
      </w:r>
    </w:p>
    <w:p w14:paraId="15F5FE4A" w14:textId="77777777" w:rsidR="0036096B" w:rsidRPr="0036096B" w:rsidRDefault="0036096B" w:rsidP="0036096B">
      <w:pPr>
        <w:numPr>
          <w:ilvl w:val="0"/>
          <w:numId w:val="66"/>
        </w:numPr>
        <w:spacing w:after="0" w:line="240" w:lineRule="atLeast"/>
        <w:ind w:left="714" w:hanging="357"/>
        <w:jc w:val="both"/>
        <w:rPr>
          <w:rFonts w:ascii="Arial Nova Light" w:eastAsia="Aptos" w:hAnsi="Arial Nova Light" w:cs="Times New Roman"/>
        </w:rPr>
      </w:pPr>
      <w:r w:rsidRPr="0036096B">
        <w:rPr>
          <w:rFonts w:ascii="Arial Nova Light" w:eastAsia="Aptos" w:hAnsi="Arial Nova Light" w:cs="Times New Roman"/>
        </w:rPr>
        <w:t>Terminy oblicza się według przepisów prawa cywilnego.</w:t>
      </w:r>
    </w:p>
    <w:p w14:paraId="19291934" w14:textId="77777777" w:rsidR="0036096B" w:rsidRPr="0036096B" w:rsidRDefault="0036096B" w:rsidP="0036096B">
      <w:pPr>
        <w:spacing w:after="120" w:line="240" w:lineRule="atLeast"/>
        <w:ind w:left="720"/>
        <w:jc w:val="both"/>
        <w:rPr>
          <w:rFonts w:ascii="Arial Nova Light" w:eastAsia="Aptos" w:hAnsi="Arial Nova Light" w:cs="Times New Roman"/>
        </w:rPr>
      </w:pPr>
      <w:r w:rsidRPr="0036096B">
        <w:rPr>
          <w:rFonts w:ascii="Arial Nova Light" w:eastAsia="Aptos" w:hAnsi="Arial Nova Light" w:cs="Times New Roman"/>
        </w:rPr>
        <w:t>Jeżeli koniec terminu do wykonania czynności przypada na sobotę lub dzień ustawowo wolny od pracy, termin upływa dnia następnego po dniu lub dniach wolnych od pracy</w:t>
      </w:r>
    </w:p>
    <w:p w14:paraId="58B89BD5" w14:textId="77777777" w:rsidR="0036096B" w:rsidRPr="0036096B" w:rsidRDefault="0036096B" w:rsidP="0036096B">
      <w:pPr>
        <w:numPr>
          <w:ilvl w:val="0"/>
          <w:numId w:val="66"/>
        </w:numPr>
        <w:spacing w:after="120" w:line="240" w:lineRule="atLeast"/>
        <w:jc w:val="both"/>
        <w:rPr>
          <w:rFonts w:ascii="Arial Nova Light" w:eastAsia="Aptos" w:hAnsi="Arial Nova Light" w:cs="Times New Roman"/>
        </w:rPr>
      </w:pPr>
      <w:r w:rsidRPr="0036096B">
        <w:rPr>
          <w:rFonts w:ascii="Arial Nova Light" w:eastAsia="Aptos" w:hAnsi="Arial Nova Light" w:cs="Times New Roman"/>
        </w:rPr>
        <w:t>Odwołanie przysługuje na:</w:t>
      </w:r>
    </w:p>
    <w:p w14:paraId="3D3F2035" w14:textId="77777777" w:rsidR="0036096B" w:rsidRPr="0036096B" w:rsidRDefault="0036096B" w:rsidP="0036096B">
      <w:pPr>
        <w:numPr>
          <w:ilvl w:val="0"/>
          <w:numId w:val="67"/>
        </w:numPr>
        <w:spacing w:after="120" w:line="240" w:lineRule="atLeast"/>
        <w:jc w:val="both"/>
        <w:rPr>
          <w:rFonts w:ascii="Arial Nova Light" w:eastAsia="Aptos" w:hAnsi="Arial Nova Light" w:cs="Times New Roman"/>
        </w:rPr>
      </w:pPr>
      <w:r w:rsidRPr="0036096B">
        <w:rPr>
          <w:rFonts w:ascii="Arial Nova Light" w:eastAsia="Aptos" w:hAnsi="Arial Nova Light" w:cs="Times New Roman"/>
        </w:rPr>
        <w:lastRenderedPageBreak/>
        <w:t xml:space="preserve">niezgodną z przepisami </w:t>
      </w:r>
      <w:proofErr w:type="spellStart"/>
      <w:r w:rsidRPr="0036096B">
        <w:rPr>
          <w:rFonts w:ascii="Arial Nova Light" w:eastAsia="Aptos" w:hAnsi="Arial Nova Light" w:cs="Times New Roman"/>
        </w:rPr>
        <w:t>u.p.z.p</w:t>
      </w:r>
      <w:proofErr w:type="spellEnd"/>
      <w:r w:rsidRPr="0036096B">
        <w:rPr>
          <w:rFonts w:ascii="Arial Nova Light" w:eastAsia="Aptos" w:hAnsi="Arial Nova Light" w:cs="Times New Roman"/>
        </w:rPr>
        <w:t>. czynność Zamawiającego, podjętą w postępowaniu o udzielenie zamówienia, w tym na projektowane postanowienie umowy;</w:t>
      </w:r>
    </w:p>
    <w:p w14:paraId="39C36553" w14:textId="77777777" w:rsidR="0036096B" w:rsidRPr="0036096B" w:rsidRDefault="0036096B" w:rsidP="0036096B">
      <w:pPr>
        <w:numPr>
          <w:ilvl w:val="0"/>
          <w:numId w:val="67"/>
        </w:numPr>
        <w:spacing w:after="120" w:line="240" w:lineRule="atLeast"/>
        <w:jc w:val="both"/>
        <w:rPr>
          <w:rFonts w:ascii="Arial Nova Light" w:eastAsia="Aptos" w:hAnsi="Arial Nova Light" w:cs="Times New Roman"/>
        </w:rPr>
      </w:pPr>
      <w:r w:rsidRPr="0036096B">
        <w:rPr>
          <w:rFonts w:ascii="Arial Nova Light" w:eastAsia="Aptos" w:hAnsi="Arial Nova Light" w:cs="Times New Roman"/>
        </w:rPr>
        <w:t xml:space="preserve">zaniechanie czynności w postępowaniu o udzielenie zamówienia, do której Zamawiający był obowiązany na podstawie </w:t>
      </w:r>
      <w:proofErr w:type="spellStart"/>
      <w:r w:rsidRPr="0036096B">
        <w:rPr>
          <w:rFonts w:ascii="Arial Nova Light" w:eastAsia="Aptos" w:hAnsi="Arial Nova Light" w:cs="Times New Roman"/>
        </w:rPr>
        <w:t>u.p.z.p</w:t>
      </w:r>
      <w:proofErr w:type="spellEnd"/>
      <w:r w:rsidRPr="0036096B">
        <w:rPr>
          <w:rFonts w:ascii="Arial Nova Light" w:eastAsia="Aptos" w:hAnsi="Arial Nova Light" w:cs="Times New Roman"/>
        </w:rPr>
        <w:t>.</w:t>
      </w:r>
    </w:p>
    <w:p w14:paraId="1812F35A" w14:textId="77777777" w:rsidR="0036096B" w:rsidRPr="0036096B" w:rsidRDefault="0036096B" w:rsidP="0036096B">
      <w:pPr>
        <w:numPr>
          <w:ilvl w:val="0"/>
          <w:numId w:val="66"/>
        </w:numPr>
        <w:spacing w:after="120" w:line="240" w:lineRule="atLeast"/>
        <w:jc w:val="both"/>
        <w:rPr>
          <w:rFonts w:ascii="Arial Nova Light" w:eastAsia="Aptos" w:hAnsi="Arial Nova Light" w:cs="Times New Roman"/>
        </w:rPr>
      </w:pPr>
      <w:r w:rsidRPr="0036096B">
        <w:rPr>
          <w:rFonts w:ascii="Arial Nova Light" w:eastAsia="Aptos" w:hAnsi="Arial Nova Light" w:cs="Times New Roman"/>
        </w:rPr>
        <w:t>Odwołanie wnosi się do Prezesa Krajowej Izby Odwoławczej w formie pisemnej albo w formie elektronicznej albo w postaci elektronicznej opatrzone podpisem zaufanym.</w:t>
      </w:r>
    </w:p>
    <w:p w14:paraId="2A0E8123" w14:textId="77777777" w:rsidR="0036096B" w:rsidRPr="0036096B" w:rsidRDefault="0036096B" w:rsidP="0036096B">
      <w:pPr>
        <w:numPr>
          <w:ilvl w:val="0"/>
          <w:numId w:val="66"/>
        </w:numPr>
        <w:spacing w:after="120" w:line="240" w:lineRule="atLeast"/>
        <w:jc w:val="both"/>
        <w:rPr>
          <w:rFonts w:ascii="Arial Nova Light" w:eastAsia="Aptos" w:hAnsi="Arial Nova Light" w:cs="Times New Roman"/>
        </w:rPr>
      </w:pPr>
      <w:bookmarkStart w:id="47" w:name="_Hlk177111868"/>
      <w:bookmarkStart w:id="48" w:name="_Hlk180581744"/>
      <w:r w:rsidRPr="0036096B">
        <w:rPr>
          <w:rFonts w:ascii="Arial Nova Light" w:eastAsia="Aptos" w:hAnsi="Arial Nova Light" w:cs="Times New Roman"/>
        </w:rPr>
        <w:t>Odwołanie wnosi się w terminie:</w:t>
      </w:r>
    </w:p>
    <w:p w14:paraId="097CF376" w14:textId="77777777" w:rsidR="0036096B" w:rsidRPr="0036096B" w:rsidRDefault="0036096B" w:rsidP="0036096B">
      <w:pPr>
        <w:numPr>
          <w:ilvl w:val="0"/>
          <w:numId w:val="68"/>
        </w:numPr>
        <w:spacing w:after="120" w:line="240" w:lineRule="atLeast"/>
        <w:jc w:val="both"/>
        <w:rPr>
          <w:rFonts w:ascii="Arial Nova Light" w:eastAsia="Aptos" w:hAnsi="Arial Nova Light" w:cs="Times New Roman"/>
        </w:rPr>
      </w:pPr>
      <w:r w:rsidRPr="0036096B">
        <w:rPr>
          <w:rFonts w:ascii="Arial Nova Light" w:eastAsia="Aptos" w:hAnsi="Arial Nova Light" w:cs="Times New Roman"/>
        </w:rPr>
        <w:t>10 dni od dnia przekazania informacji o czynności Zamawiającego stanowiącej podstawę jego wniesienia, jeżeli informacja została przekazana przy użyciu środków komunikacji elektronicznej,</w:t>
      </w:r>
    </w:p>
    <w:p w14:paraId="19949DE2" w14:textId="77777777" w:rsidR="0036096B" w:rsidRPr="0036096B" w:rsidRDefault="0036096B" w:rsidP="0036096B">
      <w:pPr>
        <w:numPr>
          <w:ilvl w:val="0"/>
          <w:numId w:val="68"/>
        </w:numPr>
        <w:spacing w:after="120" w:line="240" w:lineRule="atLeast"/>
        <w:ind w:left="1066" w:hanging="357"/>
        <w:jc w:val="both"/>
        <w:rPr>
          <w:rFonts w:ascii="Arial Nova Light" w:eastAsia="Aptos" w:hAnsi="Arial Nova Light" w:cs="Times New Roman"/>
        </w:rPr>
      </w:pPr>
      <w:r w:rsidRPr="0036096B">
        <w:rPr>
          <w:rFonts w:ascii="Arial Nova Light" w:eastAsia="Aptos" w:hAnsi="Arial Nova Light" w:cs="Times New Roman"/>
        </w:rPr>
        <w:t xml:space="preserve">15 dni od dnia przekazania informacji o czynności Zamawiającego stanowiącej podstawę jego wniesienia, jeżeli informacja została przekazana w sposób inny niż określony w </w:t>
      </w:r>
      <w:proofErr w:type="spellStart"/>
      <w:r w:rsidRPr="0036096B">
        <w:rPr>
          <w:rFonts w:ascii="Arial Nova Light" w:eastAsia="Aptos" w:hAnsi="Arial Nova Light" w:cs="Times New Roman"/>
        </w:rPr>
        <w:t>ppkt</w:t>
      </w:r>
      <w:proofErr w:type="spellEnd"/>
      <w:r w:rsidRPr="0036096B">
        <w:rPr>
          <w:rFonts w:ascii="Arial Nova Light" w:eastAsia="Aptos" w:hAnsi="Arial Nova Light" w:cs="Times New Roman"/>
        </w:rPr>
        <w:t xml:space="preserve"> 1).</w:t>
      </w:r>
    </w:p>
    <w:p w14:paraId="75799A6D" w14:textId="77777777" w:rsidR="0036096B" w:rsidRPr="0036096B" w:rsidRDefault="0036096B" w:rsidP="0036096B">
      <w:pPr>
        <w:numPr>
          <w:ilvl w:val="0"/>
          <w:numId w:val="66"/>
        </w:numPr>
        <w:spacing w:after="120" w:line="240" w:lineRule="atLeast"/>
        <w:jc w:val="both"/>
        <w:rPr>
          <w:rFonts w:ascii="Arial Nova Light" w:eastAsia="Aptos" w:hAnsi="Arial Nova Light" w:cs="Times New Roman"/>
        </w:rPr>
      </w:pPr>
      <w:r w:rsidRPr="0036096B">
        <w:rPr>
          <w:rFonts w:ascii="Arial Nova Light" w:eastAsia="Aptos" w:hAnsi="Arial Nova Light" w:cs="Times New Roman"/>
        </w:rPr>
        <w:t>Odwołanie wobec treści ogłoszenia wszczynającego postępowanie o udzielenie zamówienia lub wobec treści dokumentów zamówienia wnosi się w terminie 10 dni od dnia publikacji ogłoszenia w Dzienniku Urzędowym Unii Europejskiej.</w:t>
      </w:r>
    </w:p>
    <w:p w14:paraId="552631B2" w14:textId="77777777" w:rsidR="0036096B" w:rsidRPr="0036096B" w:rsidRDefault="0036096B" w:rsidP="0036096B">
      <w:pPr>
        <w:numPr>
          <w:ilvl w:val="0"/>
          <w:numId w:val="66"/>
        </w:numPr>
        <w:spacing w:after="120" w:line="240" w:lineRule="atLeast"/>
        <w:ind w:left="714" w:hanging="357"/>
        <w:jc w:val="both"/>
        <w:rPr>
          <w:rFonts w:ascii="Arial Nova Light" w:eastAsia="Aptos" w:hAnsi="Arial Nova Light" w:cs="Times New Roman"/>
        </w:rPr>
      </w:pPr>
      <w:r w:rsidRPr="0036096B">
        <w:rPr>
          <w:rFonts w:ascii="Arial Nova Light" w:eastAsia="Aptos" w:hAnsi="Arial Nova Light" w:cs="Times New Roman"/>
        </w:rPr>
        <w:t>Odwołanie w przypadkach innych niż określone w ust. 1 i 2 wnosi się w terminie 10 dni od dnia, w którym powzięto lub przy zachowaniu należytej staranności można było powziąć wiadomość o okolicznościach stanowiących podstawę jego wniesienia.</w:t>
      </w:r>
    </w:p>
    <w:p w14:paraId="354D5B4C" w14:textId="77777777" w:rsidR="0036096B" w:rsidRPr="0036096B" w:rsidRDefault="0036096B" w:rsidP="0036096B">
      <w:pPr>
        <w:numPr>
          <w:ilvl w:val="0"/>
          <w:numId w:val="66"/>
        </w:numPr>
        <w:spacing w:after="120" w:line="240" w:lineRule="atLeast"/>
        <w:ind w:left="714" w:hanging="357"/>
        <w:jc w:val="both"/>
        <w:rPr>
          <w:rFonts w:ascii="Arial Nova Light" w:eastAsia="Aptos" w:hAnsi="Arial Nova Light" w:cs="Times New Roman"/>
        </w:rPr>
      </w:pPr>
      <w:r w:rsidRPr="0036096B">
        <w:rPr>
          <w:rFonts w:ascii="Arial Nova Light" w:eastAsia="Aptos" w:hAnsi="Arial Nova Light" w:cs="Times New Roman"/>
        </w:rPr>
        <w:t>Na orzeczenie Krajowej Izby Odwoławczej oraz postanowienie Prezesa Krajowej Izby Odwoławczej, stronom oraz uczestnikom postępowania odwoławczego przysługuje skarga do sądu. Skargę wnosi się do Sądu Okręgowego w Warszawie za pośrednictwem Prezesa Krajowej Izby Odwoławczej</w:t>
      </w:r>
    </w:p>
    <w:bookmarkEnd w:id="47"/>
    <w:bookmarkEnd w:id="48"/>
    <w:p w14:paraId="73B44015" w14:textId="77777777" w:rsidR="0036096B" w:rsidRPr="0036096B" w:rsidRDefault="0036096B" w:rsidP="0036096B">
      <w:pPr>
        <w:numPr>
          <w:ilvl w:val="0"/>
          <w:numId w:val="66"/>
        </w:numPr>
        <w:spacing w:after="360" w:line="240" w:lineRule="atLeast"/>
        <w:ind w:left="714" w:hanging="357"/>
        <w:jc w:val="both"/>
        <w:rPr>
          <w:rFonts w:ascii="Arial Nova Light" w:eastAsia="Aptos" w:hAnsi="Arial Nova Light" w:cs="Times New Roman"/>
        </w:rPr>
      </w:pPr>
      <w:r w:rsidRPr="0036096B">
        <w:rPr>
          <w:rFonts w:ascii="Arial Nova Light" w:eastAsia="Aptos" w:hAnsi="Arial Nova Light" w:cs="Times New Roman"/>
        </w:rPr>
        <w:t xml:space="preserve">Szczegółowe informacje dotyczące środków ochrony prawnej określone są w Dziale IX „Środki ochrony prawnej” </w:t>
      </w:r>
      <w:proofErr w:type="spellStart"/>
      <w:r w:rsidRPr="0036096B">
        <w:rPr>
          <w:rFonts w:ascii="Arial Nova Light" w:eastAsia="Aptos" w:hAnsi="Arial Nova Light" w:cs="Times New Roman"/>
        </w:rPr>
        <w:t>u.p.z.p</w:t>
      </w:r>
      <w:proofErr w:type="spellEnd"/>
      <w:r w:rsidRPr="0036096B">
        <w:rPr>
          <w:rFonts w:ascii="Arial Nova Light" w:eastAsia="Aptos" w:hAnsi="Arial Nova Light" w:cs="Times New Roman"/>
        </w:rPr>
        <w:t xml:space="preserve">. </w:t>
      </w:r>
    </w:p>
    <w:p w14:paraId="1E2A9D1F" w14:textId="3F268E44" w:rsidR="008E0BAD" w:rsidRPr="00D26121" w:rsidRDefault="00D8535C" w:rsidP="00D8535C">
      <w:pPr>
        <w:pStyle w:val="Akapitzlist"/>
        <w:numPr>
          <w:ilvl w:val="0"/>
          <w:numId w:val="1"/>
        </w:numPr>
        <w:spacing w:before="120" w:after="120" w:line="240" w:lineRule="atLeast"/>
        <w:ind w:left="363" w:hanging="357"/>
        <w:contextualSpacing w:val="0"/>
        <w:jc w:val="both"/>
        <w:outlineLvl w:val="0"/>
        <w:rPr>
          <w:rFonts w:ascii="Arial Nova Light" w:hAnsi="Arial Nova Light"/>
          <w:b/>
          <w:bCs/>
          <w:smallCaps/>
        </w:rPr>
      </w:pPr>
      <w:bookmarkStart w:id="49" w:name="_Toc226455006"/>
      <w:proofErr w:type="spellStart"/>
      <w:r w:rsidRPr="00D26121">
        <w:rPr>
          <w:rFonts w:ascii="Arial Nova Light" w:hAnsi="Arial Nova Light"/>
          <w:b/>
          <w:bCs/>
          <w:smallCaps/>
        </w:rPr>
        <w:t>rodo</w:t>
      </w:r>
      <w:bookmarkEnd w:id="49"/>
      <w:proofErr w:type="spellEnd"/>
    </w:p>
    <w:p w14:paraId="6A704A54" w14:textId="7351D300" w:rsidR="00305CEB" w:rsidRPr="00D26121" w:rsidRDefault="00305CEB" w:rsidP="00305CEB">
      <w:pPr>
        <w:spacing w:after="120" w:line="240" w:lineRule="atLeast"/>
        <w:ind w:left="357"/>
        <w:jc w:val="both"/>
        <w:rPr>
          <w:rFonts w:ascii="Arial Nova Light" w:hAnsi="Arial Nova Light" w:cs="Times New Roman"/>
        </w:rPr>
      </w:pPr>
      <w:r w:rsidRPr="00D26121">
        <w:rPr>
          <w:rFonts w:ascii="Arial Nova Light" w:hAnsi="Arial Nova Light" w:cs="Times New Roman"/>
        </w:rPr>
        <w:t xml:space="preserve">Zgodnie z art. 13 ust. 1 i 2 Rozporządzenia Parlamentu Europejskiego i </w:t>
      </w:r>
      <w:proofErr w:type="gramStart"/>
      <w:r w:rsidRPr="00D26121">
        <w:rPr>
          <w:rFonts w:ascii="Arial Nova Light" w:hAnsi="Arial Nova Light" w:cs="Times New Roman"/>
        </w:rPr>
        <w:t>Rady(</w:t>
      </w:r>
      <w:proofErr w:type="gramEnd"/>
      <w:r w:rsidRPr="00D26121">
        <w:rPr>
          <w:rFonts w:ascii="Arial Nova Light" w:hAnsi="Arial Nova Light" w:cs="Times New Roman"/>
        </w:rPr>
        <w:t>UE) 2016/679 z dnia 27 kwietnia 2016 r. w sprawie ochrony osób fizycznych w związku z przetwarzaniem danych osobowych i w sprawie swobodnego przepływu takich danych oraz uchylenia dyrektywy 95/46/WE (ogólne rozporządzenie o ochronie danych)</w:t>
      </w:r>
      <w:r w:rsidR="00291711" w:rsidRPr="00D26121">
        <w:rPr>
          <w:rFonts w:ascii="Arial Nova Light" w:hAnsi="Arial Nova Light" w:cs="Times New Roman"/>
        </w:rPr>
        <w:t xml:space="preserve"> </w:t>
      </w:r>
      <w:r w:rsidRPr="00D26121">
        <w:rPr>
          <w:rFonts w:ascii="Arial Nova Light" w:hAnsi="Arial Nova Light" w:cs="Times New Roman"/>
        </w:rPr>
        <w:t>(</w:t>
      </w:r>
      <w:proofErr w:type="gramStart"/>
      <w:r w:rsidRPr="00D26121">
        <w:rPr>
          <w:rFonts w:ascii="Arial Nova Light" w:hAnsi="Arial Nova Light" w:cs="Times New Roman"/>
        </w:rPr>
        <w:t>Dz.Urz.UEL</w:t>
      </w:r>
      <w:proofErr w:type="gramEnd"/>
      <w:r w:rsidRPr="00D26121">
        <w:rPr>
          <w:rFonts w:ascii="Arial Nova Light" w:hAnsi="Arial Nova Light" w:cs="Times New Roman"/>
        </w:rPr>
        <w:t>119 z 04.05.2016, str.1), dalej „RODO”, informuję, że:</w:t>
      </w:r>
    </w:p>
    <w:p w14:paraId="70E05E57" w14:textId="49361863" w:rsidR="00305CEB" w:rsidRPr="00D26121" w:rsidRDefault="00305CEB" w:rsidP="0036096B">
      <w:pPr>
        <w:pStyle w:val="Akapitzlist"/>
        <w:numPr>
          <w:ilvl w:val="0"/>
          <w:numId w:val="24"/>
        </w:numPr>
        <w:spacing w:after="120" w:line="240" w:lineRule="atLeast"/>
        <w:ind w:left="714" w:hanging="357"/>
        <w:contextualSpacing w:val="0"/>
        <w:jc w:val="both"/>
        <w:rPr>
          <w:rFonts w:ascii="Arial Nova Light" w:hAnsi="Arial Nova Light" w:cs="Times New Roman"/>
        </w:rPr>
      </w:pPr>
      <w:r w:rsidRPr="00D26121">
        <w:rPr>
          <w:rFonts w:ascii="Arial Nova Light" w:hAnsi="Arial Nova Light" w:cs="Times New Roman"/>
        </w:rPr>
        <w:t>administratorem Pani/Pana danych osobowych jest Wojewódzki Szpital Specjalistyczny w Legnicy,</w:t>
      </w:r>
    </w:p>
    <w:p w14:paraId="6A902A09" w14:textId="77777777" w:rsidR="00305CEB" w:rsidRPr="00D26121" w:rsidRDefault="00305CEB" w:rsidP="0036096B">
      <w:pPr>
        <w:pStyle w:val="Akapitzlist"/>
        <w:numPr>
          <w:ilvl w:val="0"/>
          <w:numId w:val="24"/>
        </w:numPr>
        <w:spacing w:after="120" w:line="240" w:lineRule="atLeast"/>
        <w:ind w:left="714" w:hanging="357"/>
        <w:contextualSpacing w:val="0"/>
        <w:jc w:val="both"/>
        <w:rPr>
          <w:rFonts w:ascii="Arial Nova Light" w:hAnsi="Arial Nova Light" w:cs="Times New Roman"/>
        </w:rPr>
      </w:pPr>
      <w:r w:rsidRPr="00D26121">
        <w:rPr>
          <w:rFonts w:ascii="Arial Nova Light" w:hAnsi="Arial Nova Light" w:cs="Times New Roman"/>
        </w:rPr>
        <w:t>w sprawach związanych z Pani/Pana danymi proszę kontaktować się z Inspektorem Ochrony Danych, kontakt pisemny za pomocą poczty tradycyjnej na adres: Wojewódzki Szpital Specjalistyczny w Legnicy, 59-220 Legnica, ul. Iwaszkiewicza 5;</w:t>
      </w:r>
    </w:p>
    <w:p w14:paraId="37A993FB" w14:textId="77777777" w:rsidR="00305CEB" w:rsidRPr="00D26121" w:rsidRDefault="00305CEB" w:rsidP="0036096B">
      <w:pPr>
        <w:pStyle w:val="Akapitzlist"/>
        <w:numPr>
          <w:ilvl w:val="0"/>
          <w:numId w:val="24"/>
        </w:numPr>
        <w:spacing w:after="120" w:line="240" w:lineRule="atLeast"/>
        <w:ind w:left="714" w:hanging="357"/>
        <w:contextualSpacing w:val="0"/>
        <w:jc w:val="both"/>
        <w:rPr>
          <w:rFonts w:ascii="Arial Nova Light" w:hAnsi="Arial Nova Light" w:cs="Times New Roman"/>
        </w:rPr>
      </w:pPr>
      <w:r w:rsidRPr="00D26121">
        <w:rPr>
          <w:rFonts w:ascii="Arial Nova Light" w:hAnsi="Arial Nova Light" w:cs="Times New Roman"/>
        </w:rPr>
        <w:t xml:space="preserve">pocztą elektroniczną na adres e-mail: </w:t>
      </w:r>
      <w:hyperlink w:history="1">
        <w:r w:rsidRPr="00D26121">
          <w:rPr>
            <w:rFonts w:ascii="Arial Nova Light" w:hAnsi="Arial Nova Light"/>
          </w:rPr>
          <w:t>iod@szpital.legnica.pl</w:t>
        </w:r>
      </w:hyperlink>
      <w:r w:rsidRPr="00D26121">
        <w:rPr>
          <w:rFonts w:ascii="Arial Nova Light" w:hAnsi="Arial Nova Light" w:cs="Times New Roman"/>
        </w:rPr>
        <w:t xml:space="preserve"> </w:t>
      </w:r>
    </w:p>
    <w:p w14:paraId="7F9ECF8F" w14:textId="77777777" w:rsidR="00305CEB" w:rsidRPr="00D26121" w:rsidRDefault="00305CEB" w:rsidP="0036096B">
      <w:pPr>
        <w:pStyle w:val="Akapitzlist"/>
        <w:numPr>
          <w:ilvl w:val="0"/>
          <w:numId w:val="24"/>
        </w:numPr>
        <w:spacing w:after="120" w:line="240" w:lineRule="atLeast"/>
        <w:ind w:left="714" w:hanging="357"/>
        <w:contextualSpacing w:val="0"/>
        <w:jc w:val="both"/>
        <w:rPr>
          <w:rFonts w:ascii="Arial Nova Light" w:hAnsi="Arial Nova Light" w:cs="Times New Roman"/>
        </w:rPr>
      </w:pPr>
      <w:r w:rsidRPr="00D26121">
        <w:rPr>
          <w:rFonts w:ascii="Arial Nova Light" w:hAnsi="Arial Nova Light" w:cs="Times New Roman"/>
        </w:rPr>
        <w:t xml:space="preserve">Pani/Pana dane osobowe przetwarzane będą na podstawie art. 6 ust.1lit. C RODO </w:t>
      </w:r>
      <w:r w:rsidRPr="00D26121">
        <w:rPr>
          <w:rFonts w:ascii="Arial Nova Light" w:hAnsi="Arial Nova Light" w:cs="Times New Roman"/>
        </w:rPr>
        <w:br/>
        <w:t>w celu prowadzenia przedmiotowego postępowania o udzielenie zamówienia publicznego oraz zawarcia umowy, a podstawą prawną ich przetwarzania jest obowiązek prawny stosowania sformalizowanych procedur udzielania zamówień publicznych spoczywający na Zamawiającym;</w:t>
      </w:r>
    </w:p>
    <w:p w14:paraId="0A8D96D1" w14:textId="77777777" w:rsidR="00305CEB" w:rsidRPr="00D26121" w:rsidRDefault="00305CEB" w:rsidP="0036096B">
      <w:pPr>
        <w:pStyle w:val="Akapitzlist"/>
        <w:numPr>
          <w:ilvl w:val="0"/>
          <w:numId w:val="24"/>
        </w:numPr>
        <w:spacing w:after="120" w:line="240" w:lineRule="atLeast"/>
        <w:ind w:left="714" w:hanging="357"/>
        <w:contextualSpacing w:val="0"/>
        <w:jc w:val="both"/>
        <w:rPr>
          <w:rFonts w:ascii="Arial Nova Light" w:hAnsi="Arial Nova Light" w:cs="Times New Roman"/>
        </w:rPr>
      </w:pPr>
      <w:r w:rsidRPr="00D26121">
        <w:rPr>
          <w:rFonts w:ascii="Arial Nova Light" w:hAnsi="Arial Nova Light" w:cs="Times New Roman"/>
        </w:rPr>
        <w:lastRenderedPageBreak/>
        <w:t>odbiorcami Pani/Pana danych osobowych będą osoby lub podmioty, którym udostępniona zostanie dokumentacja postępowania w oparciu o art.18 oraz art. 74 u.p.z.p.;</w:t>
      </w:r>
    </w:p>
    <w:p w14:paraId="74DF78C2" w14:textId="77777777" w:rsidR="00305CEB" w:rsidRPr="00D26121" w:rsidRDefault="00305CEB" w:rsidP="0036096B">
      <w:pPr>
        <w:pStyle w:val="Akapitzlist"/>
        <w:numPr>
          <w:ilvl w:val="0"/>
          <w:numId w:val="24"/>
        </w:numPr>
        <w:spacing w:after="120" w:line="240" w:lineRule="atLeast"/>
        <w:ind w:left="714" w:hanging="357"/>
        <w:contextualSpacing w:val="0"/>
        <w:jc w:val="both"/>
        <w:rPr>
          <w:rFonts w:ascii="Arial Nova Light" w:hAnsi="Arial Nova Light" w:cs="Times New Roman"/>
        </w:rPr>
      </w:pPr>
      <w:r w:rsidRPr="00D26121">
        <w:rPr>
          <w:rFonts w:ascii="Arial Nova Light" w:hAnsi="Arial Nova Light" w:cs="Times New Roman"/>
        </w:rPr>
        <w:t>Pani/Pana dane osobowe będą przechowywane, zgodnie z art.78 ust.1 u.p.z.p., przez okres 4 lat od dnia zakończenia postępowania o udzielenie zamówienia, a jeżeli czas trwania umowy przekracza 4 lata, okres przechowywania obejmuje cały czas trwania umowy;</w:t>
      </w:r>
    </w:p>
    <w:p w14:paraId="3C28AA74" w14:textId="77777777" w:rsidR="00305CEB" w:rsidRPr="00D26121" w:rsidRDefault="00305CEB" w:rsidP="0036096B">
      <w:pPr>
        <w:pStyle w:val="Akapitzlist"/>
        <w:numPr>
          <w:ilvl w:val="0"/>
          <w:numId w:val="24"/>
        </w:numPr>
        <w:spacing w:after="120" w:line="240" w:lineRule="atLeast"/>
        <w:ind w:left="714" w:hanging="357"/>
        <w:contextualSpacing w:val="0"/>
        <w:jc w:val="both"/>
        <w:rPr>
          <w:rFonts w:ascii="Arial Nova Light" w:hAnsi="Arial Nova Light" w:cs="Times New Roman"/>
        </w:rPr>
      </w:pPr>
      <w:r w:rsidRPr="00D26121">
        <w:rPr>
          <w:rFonts w:ascii="Arial Nova Light" w:hAnsi="Arial Nova Light" w:cs="Times New Roman"/>
        </w:rPr>
        <w:t xml:space="preserve">obowiązek podania przez Panią/Pana danych osobowych bezpośrednio Pani/Pana dotyczących jest wymogiem ustawowym określonym w przepisach u.p.z.p., związanym </w:t>
      </w:r>
      <w:r w:rsidRPr="00D26121">
        <w:rPr>
          <w:rFonts w:ascii="Arial Nova Light" w:hAnsi="Arial Nova Light" w:cs="Times New Roman"/>
        </w:rPr>
        <w:br/>
        <w:t>z udziałem w po-stępowaniu o udzielenie zamówienia publicznego; konsekwencje niepodania określonych danych wynikają z u.p.z.p.;</w:t>
      </w:r>
    </w:p>
    <w:p w14:paraId="7F200744" w14:textId="77777777" w:rsidR="00305CEB" w:rsidRPr="00D26121" w:rsidRDefault="00305CEB" w:rsidP="0036096B">
      <w:pPr>
        <w:pStyle w:val="Akapitzlist"/>
        <w:numPr>
          <w:ilvl w:val="0"/>
          <w:numId w:val="24"/>
        </w:numPr>
        <w:spacing w:after="120" w:line="240" w:lineRule="atLeast"/>
        <w:ind w:left="714" w:hanging="357"/>
        <w:contextualSpacing w:val="0"/>
        <w:jc w:val="both"/>
        <w:rPr>
          <w:rFonts w:ascii="Arial Nova Light" w:hAnsi="Arial Nova Light" w:cs="Times New Roman"/>
        </w:rPr>
      </w:pPr>
      <w:r w:rsidRPr="00D26121">
        <w:rPr>
          <w:rFonts w:ascii="Arial Nova Light" w:hAnsi="Arial Nova Light" w:cs="Times New Roman"/>
        </w:rPr>
        <w:t xml:space="preserve">w odniesieniu do Pani/Pana danych osobowych decyzje nie będą podejmowane </w:t>
      </w:r>
      <w:r w:rsidRPr="00D26121">
        <w:rPr>
          <w:rFonts w:ascii="Arial Nova Light" w:hAnsi="Arial Nova Light" w:cs="Times New Roman"/>
        </w:rPr>
        <w:br/>
        <w:t>w sposób zautomatyzowany, stosowanie do art. 22 RODO;</w:t>
      </w:r>
    </w:p>
    <w:p w14:paraId="0AC3C7D3" w14:textId="77777777" w:rsidR="00305CEB" w:rsidRPr="00D26121" w:rsidRDefault="00305CEB" w:rsidP="0036096B">
      <w:pPr>
        <w:pStyle w:val="Akapitzlist"/>
        <w:numPr>
          <w:ilvl w:val="0"/>
          <w:numId w:val="24"/>
        </w:numPr>
        <w:spacing w:after="120" w:line="240" w:lineRule="atLeast"/>
        <w:ind w:left="717"/>
        <w:jc w:val="both"/>
        <w:rPr>
          <w:rFonts w:ascii="Arial Nova Light" w:hAnsi="Arial Nova Light" w:cs="Times New Roman"/>
        </w:rPr>
      </w:pPr>
      <w:r w:rsidRPr="00D26121">
        <w:rPr>
          <w:rFonts w:ascii="Arial Nova Light" w:hAnsi="Arial Nova Light" w:cs="Times New Roman"/>
        </w:rPr>
        <w:t>Posiada Pan/Pani:</w:t>
      </w:r>
    </w:p>
    <w:p w14:paraId="13D5908B" w14:textId="77777777" w:rsidR="00305CEB" w:rsidRPr="00D26121" w:rsidRDefault="00305CEB" w:rsidP="0036096B">
      <w:pPr>
        <w:pStyle w:val="Akapitzlist"/>
        <w:numPr>
          <w:ilvl w:val="0"/>
          <w:numId w:val="25"/>
        </w:numPr>
        <w:spacing w:after="120" w:line="240" w:lineRule="atLeast"/>
        <w:ind w:left="1077"/>
        <w:jc w:val="both"/>
        <w:rPr>
          <w:rFonts w:ascii="Arial Nova Light" w:hAnsi="Arial Nova Light" w:cs="Times New Roman"/>
        </w:rPr>
      </w:pPr>
      <w:r w:rsidRPr="00D26121">
        <w:rPr>
          <w:rFonts w:ascii="Arial Nova Light" w:hAnsi="Arial Nova Light" w:cs="Times New Roman"/>
        </w:rPr>
        <w:t>na podstawie art. 15 RODO prawo dostępu do danych osobowych Pani/Pana dotyczących;</w:t>
      </w:r>
    </w:p>
    <w:p w14:paraId="0316E264" w14:textId="77777777" w:rsidR="00305CEB" w:rsidRPr="00D26121" w:rsidRDefault="00305CEB" w:rsidP="0036096B">
      <w:pPr>
        <w:pStyle w:val="Akapitzlist"/>
        <w:numPr>
          <w:ilvl w:val="0"/>
          <w:numId w:val="25"/>
        </w:numPr>
        <w:spacing w:after="120" w:line="240" w:lineRule="atLeast"/>
        <w:ind w:left="1077"/>
        <w:jc w:val="both"/>
        <w:rPr>
          <w:rFonts w:ascii="Arial Nova Light" w:hAnsi="Arial Nova Light" w:cs="Times New Roman"/>
        </w:rPr>
      </w:pPr>
      <w:r w:rsidRPr="00D26121">
        <w:rPr>
          <w:rFonts w:ascii="Arial Nova Light" w:hAnsi="Arial Nova Light" w:cs="Times New Roman"/>
        </w:rPr>
        <w:t xml:space="preserve">na podstawie art. 16 RODO prawo do sprostowania lub uzupełnienia Pani/Pana danych osobowych, przy czym skorzystanie z prawa do sprostowania lub uzupełnienia nie może skutkować zmianą wyniku postępowania o udzielenie zamówienia publicznego ani zmianą postanowień umowy w zakresie niezgodnym </w:t>
      </w:r>
      <w:r w:rsidRPr="00D26121">
        <w:rPr>
          <w:rFonts w:ascii="Arial Nova Light" w:hAnsi="Arial Nova Light" w:cs="Times New Roman"/>
        </w:rPr>
        <w:br/>
        <w:t>z u.p.z.p. oraz nie może naruszać integralności protokołu oraz jego załączników.</w:t>
      </w:r>
    </w:p>
    <w:p w14:paraId="1FF7CB28" w14:textId="77777777" w:rsidR="00305CEB" w:rsidRPr="00D26121" w:rsidRDefault="00305CEB" w:rsidP="0036096B">
      <w:pPr>
        <w:pStyle w:val="Akapitzlist"/>
        <w:numPr>
          <w:ilvl w:val="0"/>
          <w:numId w:val="25"/>
        </w:numPr>
        <w:spacing w:after="120" w:line="240" w:lineRule="atLeast"/>
        <w:ind w:left="1077"/>
        <w:jc w:val="both"/>
        <w:rPr>
          <w:rFonts w:ascii="Arial Nova Light" w:hAnsi="Arial Nova Light" w:cs="Times New Roman"/>
        </w:rPr>
      </w:pPr>
      <w:r w:rsidRPr="00D26121">
        <w:rPr>
          <w:rFonts w:ascii="Arial Nova Light" w:hAnsi="Arial Nova Light" w:cs="Times New Roman"/>
        </w:rPr>
        <w:t xml:space="preserve">na podstawie art. 18 RODO prawo żądania od administratora ograniczenia przetwarzania danych osobowych z zastrzeżeniem przypadków, o których mowa </w:t>
      </w:r>
      <w:r w:rsidRPr="00D26121">
        <w:rPr>
          <w:rFonts w:ascii="Arial Nova Light" w:hAnsi="Arial Nova Light" w:cs="Times New Roman"/>
        </w:rPr>
        <w:br/>
        <w:t xml:space="preserve">w art.18 ust.2 RODO, przy czym prawo do ograniczenia przetwarzania nie ma zastosowania w odniesieniu do przechowywania, w celu zapewnienia korzystania </w:t>
      </w:r>
      <w:r w:rsidRPr="00D26121">
        <w:rPr>
          <w:rFonts w:ascii="Arial Nova Light" w:hAnsi="Arial Nova Light" w:cs="Times New Roman"/>
        </w:rPr>
        <w:br/>
        <w:t>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00397330" w14:textId="77777777" w:rsidR="00305CEB" w:rsidRPr="00D26121" w:rsidRDefault="00305CEB" w:rsidP="0036096B">
      <w:pPr>
        <w:pStyle w:val="Akapitzlist"/>
        <w:numPr>
          <w:ilvl w:val="0"/>
          <w:numId w:val="25"/>
        </w:numPr>
        <w:spacing w:after="120" w:line="240" w:lineRule="atLeast"/>
        <w:ind w:left="1071" w:hanging="357"/>
        <w:contextualSpacing w:val="0"/>
        <w:jc w:val="both"/>
        <w:rPr>
          <w:rFonts w:ascii="Arial Nova Light" w:hAnsi="Arial Nova Light" w:cs="Times New Roman"/>
        </w:rPr>
      </w:pPr>
      <w:r w:rsidRPr="00D26121">
        <w:rPr>
          <w:rFonts w:ascii="Cambria Math" w:hAnsi="Cambria Math" w:cs="Cambria Math"/>
        </w:rPr>
        <w:t>−</w:t>
      </w:r>
      <w:r w:rsidRPr="00D26121">
        <w:rPr>
          <w:rFonts w:ascii="Arial Nova Light" w:hAnsi="Arial Nova Light" w:cs="Times New Roman"/>
        </w:rPr>
        <w:t>prawo do wniesienia skargi do Prezesa Urzędu Ochrony Danych Osobowych, gdy uzna Pani/Pan, że przetwarzanie danych osobowych Pani/Pana dotyczących narusza przepisy RODO;</w:t>
      </w:r>
    </w:p>
    <w:p w14:paraId="37049EA7" w14:textId="77777777" w:rsidR="00305CEB" w:rsidRPr="00D26121" w:rsidRDefault="00305CEB" w:rsidP="0036096B">
      <w:pPr>
        <w:pStyle w:val="Akapitzlist"/>
        <w:numPr>
          <w:ilvl w:val="0"/>
          <w:numId w:val="24"/>
        </w:numPr>
        <w:spacing w:after="120" w:line="240" w:lineRule="atLeast"/>
        <w:ind w:left="717"/>
        <w:jc w:val="both"/>
        <w:rPr>
          <w:rFonts w:ascii="Arial Nova Light" w:hAnsi="Arial Nova Light" w:cs="Times New Roman"/>
        </w:rPr>
      </w:pPr>
      <w:r w:rsidRPr="00D26121">
        <w:rPr>
          <w:rFonts w:ascii="Arial Nova Light" w:hAnsi="Arial Nova Light" w:cs="Times New Roman"/>
        </w:rPr>
        <w:t xml:space="preserve"> Nie przysługuje Pani/Panu:</w:t>
      </w:r>
    </w:p>
    <w:p w14:paraId="47473892" w14:textId="77777777" w:rsidR="00305CEB" w:rsidRPr="00D26121" w:rsidRDefault="00305CEB" w:rsidP="0036096B">
      <w:pPr>
        <w:pStyle w:val="Akapitzlist"/>
        <w:numPr>
          <w:ilvl w:val="0"/>
          <w:numId w:val="26"/>
        </w:numPr>
        <w:spacing w:after="0" w:line="240" w:lineRule="atLeast"/>
        <w:ind w:left="1071" w:hanging="357"/>
        <w:contextualSpacing w:val="0"/>
        <w:jc w:val="both"/>
        <w:rPr>
          <w:rFonts w:ascii="Arial Nova Light" w:hAnsi="Arial Nova Light" w:cs="Times New Roman"/>
        </w:rPr>
      </w:pPr>
      <w:r w:rsidRPr="00D26121">
        <w:rPr>
          <w:rFonts w:ascii="Arial Nova Light" w:hAnsi="Arial Nova Light" w:cs="Times New Roman"/>
        </w:rPr>
        <w:t>w związku z art. 17 ust. 3 lit. b, d lub e RODO prawo do usunięcia danych osobowych;</w:t>
      </w:r>
    </w:p>
    <w:p w14:paraId="12522158" w14:textId="77777777" w:rsidR="00305CEB" w:rsidRPr="00D26121" w:rsidRDefault="00305CEB" w:rsidP="0036096B">
      <w:pPr>
        <w:pStyle w:val="Akapitzlist"/>
        <w:numPr>
          <w:ilvl w:val="0"/>
          <w:numId w:val="26"/>
        </w:numPr>
        <w:spacing w:after="120" w:line="240" w:lineRule="atLeast"/>
        <w:ind w:left="1077"/>
        <w:contextualSpacing w:val="0"/>
        <w:jc w:val="both"/>
        <w:rPr>
          <w:rFonts w:ascii="Arial Nova Light" w:hAnsi="Arial Nova Light" w:cs="Times New Roman"/>
        </w:rPr>
      </w:pPr>
      <w:r w:rsidRPr="00D26121">
        <w:rPr>
          <w:rFonts w:ascii="Arial Nova Light" w:hAnsi="Arial Nova Light" w:cs="Times New Roman"/>
        </w:rPr>
        <w:t>prawo do przenoszenia danych osobowych, o którym mowa w art.20 RODO;</w:t>
      </w:r>
    </w:p>
    <w:p w14:paraId="73D5DA73" w14:textId="77777777" w:rsidR="00305CEB" w:rsidRPr="00D26121" w:rsidRDefault="00305CEB" w:rsidP="0036096B">
      <w:pPr>
        <w:pStyle w:val="Akapitzlist"/>
        <w:numPr>
          <w:ilvl w:val="0"/>
          <w:numId w:val="26"/>
        </w:numPr>
        <w:spacing w:after="120" w:line="240" w:lineRule="atLeast"/>
        <w:ind w:left="1077"/>
        <w:contextualSpacing w:val="0"/>
        <w:jc w:val="both"/>
        <w:rPr>
          <w:rFonts w:ascii="Arial Nova Light" w:hAnsi="Arial Nova Light" w:cs="Times New Roman"/>
        </w:rPr>
      </w:pPr>
      <w:r w:rsidRPr="00D26121">
        <w:rPr>
          <w:rFonts w:ascii="Arial Nova Light" w:hAnsi="Arial Nova Light" w:cs="Times New Roman"/>
        </w:rPr>
        <w:t>na podstawie art. 21 RODO prawo sprzeciwu wobec przetwarzania danych osobowych, gdyż podstawą prawną przetwarzania Pani/Pana danych osobowych jest art. 6 ust.1 lit. c RODO.</w:t>
      </w:r>
    </w:p>
    <w:p w14:paraId="6E2A516E" w14:textId="77777777" w:rsidR="00305CEB" w:rsidRPr="00D26121" w:rsidRDefault="00305CEB" w:rsidP="0036096B">
      <w:pPr>
        <w:pStyle w:val="Akapitzlist"/>
        <w:numPr>
          <w:ilvl w:val="0"/>
          <w:numId w:val="24"/>
        </w:numPr>
        <w:spacing w:after="360" w:line="240" w:lineRule="atLeast"/>
        <w:ind w:left="714" w:hanging="357"/>
        <w:contextualSpacing w:val="0"/>
        <w:jc w:val="both"/>
        <w:rPr>
          <w:rFonts w:ascii="Arial Nova Light" w:hAnsi="Arial Nova Light" w:cs="Times New Roman"/>
        </w:rPr>
      </w:pPr>
      <w:r w:rsidRPr="00D26121">
        <w:rPr>
          <w:rFonts w:ascii="Arial Nova Light" w:hAnsi="Arial Nova Light" w:cs="Times New Roman"/>
        </w:rPr>
        <w:t>Jednocześnie Zamawiający przypomina o ciążącym na Pani/Panu obowiązku informacyjnym wynikającym z art.14 RODO względem osób fizycznych, których dane przekazane zostaną Zamawiającemu w związku z prowadzonym postępowaniem i które Zamawiający pośrednio pozyska od Wykonawcy biorącego udział w postępowaniu, chyba, że ma zastosowanie co najmniej jedno z włączeń, o których mowa w art.14 ust.5 RODO.</w:t>
      </w:r>
    </w:p>
    <w:p w14:paraId="1E11281C" w14:textId="13CA0B30" w:rsidR="008E0BAD" w:rsidRPr="00D26121" w:rsidRDefault="008E0BAD" w:rsidP="00B926B4">
      <w:pPr>
        <w:pStyle w:val="Akapitzlist"/>
        <w:numPr>
          <w:ilvl w:val="0"/>
          <w:numId w:val="1"/>
        </w:numPr>
        <w:spacing w:before="120" w:after="120" w:line="240" w:lineRule="atLeast"/>
        <w:ind w:hanging="357"/>
        <w:contextualSpacing w:val="0"/>
        <w:jc w:val="both"/>
        <w:outlineLvl w:val="0"/>
        <w:rPr>
          <w:rFonts w:ascii="Arial Nova Light" w:hAnsi="Arial Nova Light"/>
          <w:b/>
          <w:bCs/>
          <w:smallCaps/>
        </w:rPr>
      </w:pPr>
      <w:bookmarkStart w:id="50" w:name="_Toc226455007"/>
      <w:r w:rsidRPr="00D26121">
        <w:rPr>
          <w:rFonts w:ascii="Arial Nova Light" w:hAnsi="Arial Nova Light"/>
          <w:b/>
          <w:bCs/>
          <w:smallCaps/>
        </w:rPr>
        <w:t>Wykaz załączników do SWZ</w:t>
      </w:r>
      <w:bookmarkEnd w:id="50"/>
    </w:p>
    <w:p w14:paraId="3C898C76" w14:textId="448EBB80" w:rsidR="00C41BFC" w:rsidRPr="00D26121" w:rsidRDefault="00C41BFC" w:rsidP="0036096B">
      <w:pPr>
        <w:pStyle w:val="Akapitzlist"/>
        <w:numPr>
          <w:ilvl w:val="0"/>
          <w:numId w:val="10"/>
        </w:numPr>
        <w:spacing w:before="120" w:after="120" w:line="240" w:lineRule="atLeast"/>
        <w:contextualSpacing w:val="0"/>
        <w:jc w:val="both"/>
        <w:outlineLvl w:val="1"/>
        <w:rPr>
          <w:rFonts w:ascii="Arial Nova Light" w:hAnsi="Arial Nova Light"/>
        </w:rPr>
      </w:pPr>
      <w:bookmarkStart w:id="51" w:name="_Toc226455008"/>
      <w:r w:rsidRPr="00D26121">
        <w:rPr>
          <w:rFonts w:ascii="Arial Nova Light" w:hAnsi="Arial Nova Light"/>
        </w:rPr>
        <w:t xml:space="preserve">Opis przedmiotu zamówienia </w:t>
      </w:r>
      <w:r w:rsidR="00072D2F" w:rsidRPr="00D26121">
        <w:rPr>
          <w:rFonts w:ascii="Arial Nova Light" w:hAnsi="Arial Nova Light"/>
        </w:rPr>
        <w:t>– dokumentacja projektowa:</w:t>
      </w:r>
      <w:bookmarkEnd w:id="51"/>
    </w:p>
    <w:p w14:paraId="7BBA575F"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52" w:name="_Toc226455009"/>
      <w:r w:rsidRPr="00AF5FA3">
        <w:rPr>
          <w:rFonts w:ascii="Arial Nova Light" w:hAnsi="Arial Nova Light"/>
          <w:color w:val="000000" w:themeColor="text1"/>
        </w:rPr>
        <w:lastRenderedPageBreak/>
        <w:t>projekt wykonawczy, technologia medyczna, „Przebudowa części budynku szpitala tymczasowego na nową lokalizację oddziału rehabilitacji kardiologicznej w Wojewódzkim Szpitalu Specjalistycznym w Legnicy”;</w:t>
      </w:r>
      <w:bookmarkEnd w:id="52"/>
    </w:p>
    <w:p w14:paraId="36B6CDE6"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53" w:name="_Toc226455010"/>
      <w:r w:rsidRPr="00AF5FA3">
        <w:rPr>
          <w:rFonts w:ascii="Arial Nova Light" w:hAnsi="Arial Nova Light"/>
          <w:color w:val="000000" w:themeColor="text1"/>
        </w:rPr>
        <w:t>projekt wykonawczy, architektura, „Przebudowa części budynku szpitala tymczasowego na nową lokalizację oddziału rehabilitacji kardiologicznej w Wojewódzkim Szpitalu Specjalistycznym w Legnicy”;</w:t>
      </w:r>
      <w:bookmarkEnd w:id="53"/>
    </w:p>
    <w:p w14:paraId="1E05CA19"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54" w:name="_Toc226455011"/>
      <w:r w:rsidRPr="00AF5FA3">
        <w:rPr>
          <w:rFonts w:ascii="Arial Nova Light" w:hAnsi="Arial Nova Light"/>
          <w:color w:val="000000" w:themeColor="text1"/>
        </w:rPr>
        <w:t>projekt wykonawczy, instalacje elektryczne, „Przebudowa części budynku szpitala tymczasowego na nową lokalizację oddziału rehabilitacji kardiologicznej w Wojewódzkim Szpitalu Specjalistycznym w Legnicy”;</w:t>
      </w:r>
      <w:bookmarkEnd w:id="54"/>
    </w:p>
    <w:p w14:paraId="5F26D6E1"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55" w:name="_Toc226455012"/>
      <w:r w:rsidRPr="00AF5FA3">
        <w:rPr>
          <w:rFonts w:ascii="Arial Nova Light" w:hAnsi="Arial Nova Light"/>
          <w:color w:val="000000" w:themeColor="text1"/>
        </w:rPr>
        <w:t>projekt wykonawczy, instalacja wodno-kanalizacyjna, „Przebudowa części budynku szpitala tymczasowego na nową lokalizację oddziału rehabilitacji kardiologicznej w Wojewódzkim Szpitalu Specjalistycznym w Legnicy”;</w:t>
      </w:r>
      <w:bookmarkEnd w:id="55"/>
    </w:p>
    <w:p w14:paraId="700E5F9C"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56" w:name="_Toc226455013"/>
      <w:r w:rsidRPr="00AF5FA3">
        <w:rPr>
          <w:rFonts w:ascii="Arial Nova Light" w:hAnsi="Arial Nova Light"/>
          <w:color w:val="000000" w:themeColor="text1"/>
        </w:rPr>
        <w:t>projekt wykonawczy, instalacja CO, CT, „Przebudowa części budynku szpitala tymczasowego na nową lokalizację oddziału rehabilitacji kardiologicznej w Wojewódzkim Szpitalu Specjalistycznym w Legnicy”;</w:t>
      </w:r>
      <w:bookmarkEnd w:id="56"/>
    </w:p>
    <w:p w14:paraId="7276D6C2"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57" w:name="_Toc226455014"/>
      <w:r w:rsidRPr="00AF5FA3">
        <w:rPr>
          <w:rFonts w:ascii="Arial Nova Light" w:hAnsi="Arial Nova Light"/>
          <w:color w:val="000000" w:themeColor="text1"/>
        </w:rPr>
        <w:t>projekt wykonawczy, instalacje sanitarne, instalacja wentylacji mechanicznej i chłodnicza freonowa, „Przebudowa części budynku szpitala tymczasowego na nową lokalizację oddziału rehabilitacji kardiologicznej w Wojewódzkim Szpitalu Specjalistycznym w Legnicy”;</w:t>
      </w:r>
      <w:bookmarkEnd w:id="57"/>
    </w:p>
    <w:p w14:paraId="5419D0AE"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58" w:name="_Toc226455015"/>
      <w:r w:rsidRPr="00AF5FA3">
        <w:rPr>
          <w:rFonts w:ascii="Arial Nova Light" w:hAnsi="Arial Nova Light"/>
          <w:color w:val="000000" w:themeColor="text1"/>
        </w:rPr>
        <w:t>projekt wykonawczy, instalacje teletechniczne, „Przebudowa części budynku szpitala tymczasowego na nową lokalizację oddziału rehabilitacji kardiologicznej w Wojewódzkim Szpitalu Specjalistycznym w Legnicy”;</w:t>
      </w:r>
      <w:bookmarkEnd w:id="58"/>
    </w:p>
    <w:p w14:paraId="7D6774F4"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59" w:name="_Toc226455016"/>
      <w:r w:rsidRPr="00AF5FA3">
        <w:rPr>
          <w:rFonts w:ascii="Arial Nova Light" w:hAnsi="Arial Nova Light"/>
          <w:color w:val="000000" w:themeColor="text1"/>
        </w:rPr>
        <w:t>projekt wykonawczy, instalacja gazów medycznych, „Przebudowa części budynku szpitala tymczasowego na nową lokalizację oddziału rehabilitacji kardiologicznej w Wojewódzkim Szpitalu Specjalistycznym w Legnicy”;</w:t>
      </w:r>
      <w:bookmarkEnd w:id="59"/>
    </w:p>
    <w:p w14:paraId="04FEBB5E"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60" w:name="_Toc226455017"/>
      <w:r w:rsidRPr="00AF5FA3">
        <w:rPr>
          <w:rFonts w:ascii="Arial Nova Light" w:hAnsi="Arial Nova Light"/>
          <w:color w:val="000000" w:themeColor="text1"/>
        </w:rPr>
        <w:t>specyfikacja techniczna wykonania i odbioru robót budowlanych, architektura, „Przebudowa części budynku szpitala tymczasowego na nową lokalizację oddziału rehabilitacji kardiologicznej w Wojewódzkim Szpitalu Specjalistycznym w Legnicy”;</w:t>
      </w:r>
      <w:bookmarkEnd w:id="60"/>
    </w:p>
    <w:p w14:paraId="3B66A90A"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61" w:name="_Toc226455018"/>
      <w:r w:rsidRPr="00AF5FA3">
        <w:rPr>
          <w:rFonts w:ascii="Arial Nova Light" w:hAnsi="Arial Nova Light"/>
          <w:color w:val="000000" w:themeColor="text1"/>
        </w:rPr>
        <w:t>specyfikacja techniczna wykonania i odbioru robót budowlanych, instalacje elektryczne, „Przebudowa części budynku szpitala tymczasowego na nową lokalizację oddziału rehabilitacji kardiologicznej w Wojewódzkim Szpitalu Specjalistycznym w Legnicy”;</w:t>
      </w:r>
      <w:bookmarkEnd w:id="61"/>
    </w:p>
    <w:p w14:paraId="6C6FBEB2"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62" w:name="_Toc226455019"/>
      <w:r w:rsidRPr="00AF5FA3">
        <w:rPr>
          <w:rFonts w:ascii="Arial Nova Light" w:hAnsi="Arial Nova Light"/>
          <w:color w:val="000000" w:themeColor="text1"/>
        </w:rPr>
        <w:t>specyfikacja techniczna wykonania i odbioru robót budowlanych, instalacje sanitarne, instalacje wodno-kanalizacyjne, „Przebudowa części budynku szpitala tymczasowego na nową lokalizację oddziału rehabilitacji kardiologicznej w Wojewódzkim Szpitalu Specjalistycznym w Legnicy”;</w:t>
      </w:r>
      <w:bookmarkEnd w:id="62"/>
    </w:p>
    <w:p w14:paraId="15F3993E"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63" w:name="_Toc226455020"/>
      <w:r w:rsidRPr="00AF5FA3">
        <w:rPr>
          <w:rFonts w:ascii="Arial Nova Light" w:hAnsi="Arial Nova Light"/>
          <w:color w:val="000000" w:themeColor="text1"/>
        </w:rPr>
        <w:t>specyfikacja techniczna wykonania i odbioru robót budowlanych, instalacje sanitarne, instalacja centralnego ogrzewania i ciepła technologicznego, „Przebudowa części budynku szpitala tymczasowego na nową lokalizację oddziału rehabilitacji kardiologicznej w Wojewódzkim Szpitalu Specjalistycznym w Legnicy”;</w:t>
      </w:r>
      <w:bookmarkEnd w:id="63"/>
    </w:p>
    <w:p w14:paraId="3D4AACA0"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64" w:name="_Toc226455021"/>
      <w:r w:rsidRPr="00AF5FA3">
        <w:rPr>
          <w:rFonts w:ascii="Arial Nova Light" w:hAnsi="Arial Nova Light"/>
          <w:color w:val="000000" w:themeColor="text1"/>
        </w:rPr>
        <w:t>specyfikacja techniczna wykonania i odbioru robót budowlanych, instalacje sanitarne, instalacja wentylacji mechanicznej i chłodnicza freonowa, „Przebudowa części budynku szpitala tymczasowego na nową lokalizację oddziału rehabilitacji kardiologicznej w Wojewódzkim Szpitalu Specjalistycznym w Legnicy”;</w:t>
      </w:r>
      <w:bookmarkEnd w:id="64"/>
    </w:p>
    <w:p w14:paraId="74CD4C71"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65" w:name="_Toc226455022"/>
      <w:r w:rsidRPr="00AF5FA3">
        <w:rPr>
          <w:rFonts w:ascii="Arial Nova Light" w:hAnsi="Arial Nova Light"/>
          <w:color w:val="000000" w:themeColor="text1"/>
        </w:rPr>
        <w:t>specyfikacja techniczna wykonania i odbioru robót budowlanych, instalacje teletechniczne, „Przebudowa części budynku szpitala tymczasowego na nową lokalizację oddziału rehabilitacji kardiologicznej w Wojewódzkim Szpitalu Specjalistycznym w Legnicy”;</w:t>
      </w:r>
      <w:bookmarkEnd w:id="65"/>
    </w:p>
    <w:p w14:paraId="02FA6E7C"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66" w:name="_Toc226455023"/>
      <w:r w:rsidRPr="00AF5FA3">
        <w:rPr>
          <w:rFonts w:ascii="Arial Nova Light" w:hAnsi="Arial Nova Light"/>
          <w:color w:val="000000" w:themeColor="text1"/>
        </w:rPr>
        <w:t xml:space="preserve">specyfikacja techniczna wykonania i odbioru robót budowlanych, instalacja gazów medycznych, „Przebudowa części budynku szpitala tymczasowego na nową </w:t>
      </w:r>
      <w:r w:rsidRPr="00AF5FA3">
        <w:rPr>
          <w:rFonts w:ascii="Arial Nova Light" w:hAnsi="Arial Nova Light"/>
          <w:color w:val="000000" w:themeColor="text1"/>
        </w:rPr>
        <w:lastRenderedPageBreak/>
        <w:t>lokalizację oddziału rehabilitacji kardiologicznej w Wojewódzkim Szpitalu Specjalistycznym w Legnicy”;</w:t>
      </w:r>
      <w:bookmarkEnd w:id="66"/>
    </w:p>
    <w:p w14:paraId="5C6D4005" w14:textId="77777777" w:rsidR="00AF5FA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67" w:name="_Toc226455024"/>
      <w:r w:rsidRPr="00AF5FA3">
        <w:rPr>
          <w:rFonts w:ascii="Arial Nova Light" w:hAnsi="Arial Nova Light"/>
          <w:color w:val="000000" w:themeColor="text1"/>
        </w:rPr>
        <w:t>przedmiar wielobranżowy, „Przebudowa części budynku szpitala tymczasowego na nową lokalizację oddziału rehabilitacji kardiologicznej w Wojewódzkim Szpitalu Specjalistycznym w Legnicy</w:t>
      </w:r>
      <w:proofErr w:type="gramStart"/>
      <w:r w:rsidRPr="00AF5FA3">
        <w:rPr>
          <w:rFonts w:ascii="Arial Nova Light" w:hAnsi="Arial Nova Light"/>
          <w:color w:val="000000" w:themeColor="text1"/>
        </w:rPr>
        <w:t>”;;</w:t>
      </w:r>
      <w:bookmarkEnd w:id="67"/>
      <w:proofErr w:type="gramEnd"/>
    </w:p>
    <w:p w14:paraId="1C21B2D3" w14:textId="2082EA5B" w:rsidR="008D6A73" w:rsidRPr="00AF5FA3" w:rsidRDefault="00AF5FA3" w:rsidP="00AF5FA3">
      <w:pPr>
        <w:pStyle w:val="Akapitzlist"/>
        <w:numPr>
          <w:ilvl w:val="0"/>
          <w:numId w:val="58"/>
        </w:numPr>
        <w:spacing w:before="120" w:after="120" w:line="240" w:lineRule="atLeast"/>
        <w:jc w:val="both"/>
        <w:outlineLvl w:val="1"/>
        <w:rPr>
          <w:rFonts w:ascii="Arial Nova Light" w:hAnsi="Arial Nova Light"/>
          <w:color w:val="000000" w:themeColor="text1"/>
        </w:rPr>
      </w:pPr>
      <w:bookmarkStart w:id="68" w:name="_Toc226455025"/>
      <w:r w:rsidRPr="00AF5FA3">
        <w:rPr>
          <w:rFonts w:ascii="Arial Nova Light" w:hAnsi="Arial Nova Light"/>
          <w:color w:val="000000" w:themeColor="text1"/>
        </w:rPr>
        <w:t>przedmiar sanitarny-gazy medyczne, „Przebudowa części budynku szpitala tymczasowego na nową lokalizację oddziału rehabilitacji kardiologicznej w Wojewódzkim Szpitalu Specjalistycznym w Legnicy”.</w:t>
      </w:r>
      <w:bookmarkStart w:id="69" w:name="_Toc224132060"/>
      <w:bookmarkEnd w:id="69"/>
      <w:bookmarkEnd w:id="68"/>
    </w:p>
    <w:p w14:paraId="043C1098" w14:textId="413A9AC5" w:rsidR="008151E1" w:rsidRPr="008F69DA" w:rsidRDefault="008151E1" w:rsidP="006F27A6">
      <w:pPr>
        <w:pStyle w:val="Akapitzlist"/>
        <w:numPr>
          <w:ilvl w:val="0"/>
          <w:numId w:val="10"/>
        </w:numPr>
        <w:spacing w:before="120" w:after="120" w:line="240" w:lineRule="atLeast"/>
        <w:contextualSpacing w:val="0"/>
        <w:jc w:val="both"/>
        <w:outlineLvl w:val="1"/>
        <w:rPr>
          <w:rFonts w:ascii="Arial Nova Light" w:hAnsi="Arial Nova Light"/>
          <w:color w:val="000000" w:themeColor="text1"/>
        </w:rPr>
      </w:pPr>
      <w:bookmarkStart w:id="70" w:name="_Toc226455026"/>
      <w:r w:rsidRPr="008F69DA">
        <w:rPr>
          <w:rFonts w:ascii="Arial Nova Light" w:hAnsi="Arial Nova Light"/>
          <w:color w:val="000000" w:themeColor="text1"/>
        </w:rPr>
        <w:t>Formularz oferty</w:t>
      </w:r>
      <w:bookmarkEnd w:id="70"/>
    </w:p>
    <w:p w14:paraId="1D1CF4BF" w14:textId="27F76FE2" w:rsidR="001E4D65" w:rsidRDefault="001E4D65" w:rsidP="0036096B">
      <w:pPr>
        <w:pStyle w:val="Akapitzlist"/>
        <w:numPr>
          <w:ilvl w:val="0"/>
          <w:numId w:val="10"/>
        </w:numPr>
        <w:spacing w:before="120" w:after="120" w:line="240" w:lineRule="atLeast"/>
        <w:contextualSpacing w:val="0"/>
        <w:jc w:val="both"/>
        <w:outlineLvl w:val="1"/>
        <w:rPr>
          <w:rFonts w:ascii="Arial Nova Light" w:hAnsi="Arial Nova Light"/>
          <w:color w:val="000000" w:themeColor="text1"/>
        </w:rPr>
      </w:pPr>
      <w:bookmarkStart w:id="71" w:name="_Toc226455027"/>
      <w:r w:rsidRPr="001E4D65">
        <w:rPr>
          <w:rFonts w:ascii="Arial Nova Light" w:hAnsi="Arial Nova Light"/>
          <w:color w:val="000000" w:themeColor="text1"/>
        </w:rPr>
        <w:t>Wzór Oświadczenia Wykonawcy (JEDZ), o którym mowa w art. 125 ust.1 u.p.z.p</w:t>
      </w:r>
      <w:r>
        <w:rPr>
          <w:rFonts w:ascii="Arial Nova Light" w:hAnsi="Arial Nova Light"/>
          <w:color w:val="000000" w:themeColor="text1"/>
        </w:rPr>
        <w:t>;</w:t>
      </w:r>
      <w:bookmarkEnd w:id="71"/>
    </w:p>
    <w:p w14:paraId="4A2917E9" w14:textId="1D4C1318" w:rsidR="001E4D65" w:rsidRPr="00825DFA" w:rsidRDefault="001E4D65" w:rsidP="001E4D65">
      <w:pPr>
        <w:pStyle w:val="Akapitzlist"/>
        <w:numPr>
          <w:ilvl w:val="0"/>
          <w:numId w:val="10"/>
        </w:numPr>
        <w:spacing w:before="120" w:after="120" w:line="240" w:lineRule="atLeast"/>
        <w:ind w:hanging="357"/>
        <w:contextualSpacing w:val="0"/>
        <w:jc w:val="both"/>
        <w:outlineLvl w:val="1"/>
        <w:rPr>
          <w:rFonts w:ascii="Arial Nova Light" w:hAnsi="Arial Nova Light"/>
        </w:rPr>
      </w:pPr>
      <w:bookmarkStart w:id="72" w:name="_Toc226455028"/>
      <w:r w:rsidRPr="00825DFA">
        <w:rPr>
          <w:rFonts w:ascii="Arial Nova Light" w:hAnsi="Arial Nova Light"/>
        </w:rPr>
        <w:t>Wzór oświadczenia Wykonawcy dotyczący dodatkowych warunków, których wystąpienie zakazuje udzielenia lub dalszego wykonywania zamówień publicznych w związku z art. 5k Rozporządzenia 833/2014 oraz art. 7 ust. 1 ustawy o szczególnych rozwiązaniach w zakresie przeciwdziałania wspieraniu agresji na Ukrainę oraz służących ochronie bezpieczeństwa narodowego (Dz. U. z 2022 r., poz. 835 ze zm.)</w:t>
      </w:r>
      <w:bookmarkEnd w:id="72"/>
      <w:r w:rsidRPr="00825DFA">
        <w:rPr>
          <w:rFonts w:ascii="Arial Nova Light" w:hAnsi="Arial Nova Light"/>
        </w:rPr>
        <w:t xml:space="preserve">  </w:t>
      </w:r>
    </w:p>
    <w:p w14:paraId="5AFF96F6" w14:textId="20885156" w:rsidR="00825DFA" w:rsidRPr="00825DFA" w:rsidRDefault="00825DFA" w:rsidP="00825DFA">
      <w:pPr>
        <w:pStyle w:val="Akapitzlist"/>
        <w:numPr>
          <w:ilvl w:val="0"/>
          <w:numId w:val="10"/>
        </w:numPr>
        <w:spacing w:before="120" w:after="120" w:line="240" w:lineRule="atLeast"/>
        <w:contextualSpacing w:val="0"/>
        <w:jc w:val="both"/>
        <w:outlineLvl w:val="1"/>
        <w:rPr>
          <w:rFonts w:ascii="Arial Nova Light" w:hAnsi="Arial Nova Light"/>
        </w:rPr>
      </w:pPr>
      <w:bookmarkStart w:id="73" w:name="_Toc226455029"/>
      <w:r>
        <w:rPr>
          <w:rFonts w:ascii="Arial Nova Light" w:hAnsi="Arial Nova Light"/>
        </w:rPr>
        <w:t>Wzór z</w:t>
      </w:r>
      <w:r w:rsidRPr="00825DFA">
        <w:rPr>
          <w:rFonts w:ascii="Arial Nova Light" w:hAnsi="Arial Nova Light"/>
        </w:rPr>
        <w:t>obowiązani</w:t>
      </w:r>
      <w:r>
        <w:rPr>
          <w:rFonts w:ascii="Arial Nova Light" w:hAnsi="Arial Nova Light"/>
        </w:rPr>
        <w:t>a</w:t>
      </w:r>
      <w:r w:rsidRPr="00825DFA">
        <w:rPr>
          <w:rFonts w:ascii="Arial Nova Light" w:hAnsi="Arial Nova Light"/>
        </w:rPr>
        <w:t xml:space="preserve"> podmiotu udostępniającego zasoby do oddania do dyspozycji zasoby</w:t>
      </w:r>
      <w:bookmarkEnd w:id="73"/>
    </w:p>
    <w:p w14:paraId="1A4F3AFA" w14:textId="113214A6" w:rsidR="00825DFA" w:rsidRPr="00825DFA" w:rsidRDefault="00825DFA" w:rsidP="00825DFA">
      <w:pPr>
        <w:pStyle w:val="Akapitzlist"/>
        <w:numPr>
          <w:ilvl w:val="0"/>
          <w:numId w:val="10"/>
        </w:numPr>
        <w:spacing w:before="120" w:after="120" w:line="240" w:lineRule="atLeast"/>
        <w:contextualSpacing w:val="0"/>
        <w:jc w:val="both"/>
        <w:outlineLvl w:val="1"/>
        <w:rPr>
          <w:rFonts w:ascii="Arial Nova Light" w:hAnsi="Arial Nova Light"/>
        </w:rPr>
      </w:pPr>
      <w:bookmarkStart w:id="74" w:name="_Toc226455030"/>
      <w:r>
        <w:rPr>
          <w:rFonts w:ascii="Arial Nova Light" w:hAnsi="Arial Nova Light"/>
        </w:rPr>
        <w:t>Wzór o</w:t>
      </w:r>
      <w:r w:rsidRPr="00825DFA">
        <w:rPr>
          <w:rFonts w:ascii="Arial Nova Light" w:hAnsi="Arial Nova Light"/>
        </w:rPr>
        <w:t>świadczeni</w:t>
      </w:r>
      <w:r>
        <w:rPr>
          <w:rFonts w:ascii="Arial Nova Light" w:hAnsi="Arial Nova Light"/>
        </w:rPr>
        <w:t>a</w:t>
      </w:r>
      <w:r w:rsidRPr="00825DFA">
        <w:rPr>
          <w:rFonts w:ascii="Arial Nova Light" w:hAnsi="Arial Nova Light"/>
        </w:rPr>
        <w:t xml:space="preserve"> podmiotu udostępniającego o braku podstaw do wykluczenia i spełnianiu warunków udziału w postępowaniu</w:t>
      </w:r>
      <w:bookmarkEnd w:id="74"/>
    </w:p>
    <w:p w14:paraId="258712D3" w14:textId="59183F8C" w:rsidR="001E4D65" w:rsidRPr="001E4D65" w:rsidRDefault="001E4D65" w:rsidP="001E4D65">
      <w:pPr>
        <w:pStyle w:val="Akapitzlist"/>
        <w:numPr>
          <w:ilvl w:val="0"/>
          <w:numId w:val="10"/>
        </w:numPr>
        <w:spacing w:before="120" w:after="120" w:line="240" w:lineRule="atLeast"/>
        <w:ind w:hanging="357"/>
        <w:contextualSpacing w:val="0"/>
        <w:jc w:val="both"/>
        <w:outlineLvl w:val="1"/>
        <w:rPr>
          <w:rFonts w:ascii="Arial Nova Light" w:hAnsi="Arial Nova Light"/>
          <w:color w:val="000000" w:themeColor="text1"/>
        </w:rPr>
      </w:pPr>
      <w:bookmarkStart w:id="75" w:name="_Toc226455031"/>
      <w:r w:rsidRPr="001E4D65">
        <w:rPr>
          <w:rFonts w:ascii="Arial Nova Light" w:hAnsi="Arial Nova Light"/>
          <w:color w:val="000000" w:themeColor="text1"/>
        </w:rPr>
        <w:t>Wzór oświadczenia Wykonawcy w zakresie art.108 ust.1 pkt 5 u.p.z.p. (grupa kapitałowa)</w:t>
      </w:r>
      <w:bookmarkEnd w:id="75"/>
      <w:r w:rsidRPr="001E4D65">
        <w:rPr>
          <w:rFonts w:ascii="Arial Nova Light" w:hAnsi="Arial Nova Light"/>
          <w:color w:val="000000" w:themeColor="text1"/>
        </w:rPr>
        <w:t xml:space="preserve"> </w:t>
      </w:r>
    </w:p>
    <w:p w14:paraId="45A9FDF8" w14:textId="097C7BF2" w:rsidR="001E4D65" w:rsidRDefault="001E4D65" w:rsidP="001E4D65">
      <w:pPr>
        <w:pStyle w:val="Akapitzlist"/>
        <w:numPr>
          <w:ilvl w:val="0"/>
          <w:numId w:val="10"/>
        </w:numPr>
        <w:spacing w:before="120" w:after="120" w:line="240" w:lineRule="atLeast"/>
        <w:ind w:hanging="357"/>
        <w:contextualSpacing w:val="0"/>
        <w:jc w:val="both"/>
        <w:outlineLvl w:val="1"/>
        <w:rPr>
          <w:rFonts w:ascii="Arial Nova Light" w:hAnsi="Arial Nova Light"/>
          <w:color w:val="000000" w:themeColor="text1"/>
        </w:rPr>
      </w:pPr>
      <w:bookmarkStart w:id="76" w:name="_Toc226455032"/>
      <w:r w:rsidRPr="001E4D65">
        <w:rPr>
          <w:rFonts w:ascii="Arial Nova Light" w:hAnsi="Arial Nova Light"/>
          <w:color w:val="000000" w:themeColor="text1"/>
        </w:rPr>
        <w:t xml:space="preserve">Wzór oświadczenie o aktualności </w:t>
      </w:r>
      <w:r w:rsidR="00AB223C" w:rsidRPr="001E4D65">
        <w:rPr>
          <w:rFonts w:ascii="Arial Nova Light" w:hAnsi="Arial Nova Light"/>
          <w:color w:val="000000" w:themeColor="text1"/>
        </w:rPr>
        <w:t>informacji, o</w:t>
      </w:r>
      <w:r w:rsidRPr="001E4D65">
        <w:rPr>
          <w:rFonts w:ascii="Arial Nova Light" w:hAnsi="Arial Nova Light"/>
          <w:color w:val="000000" w:themeColor="text1"/>
        </w:rPr>
        <w:t xml:space="preserve"> którym mowa w art. 125 u.p.z.p.</w:t>
      </w:r>
      <w:bookmarkEnd w:id="76"/>
    </w:p>
    <w:p w14:paraId="241E6F71" w14:textId="3D9B8DE3" w:rsidR="001E4D65" w:rsidRPr="001E4D65" w:rsidRDefault="00825DFA" w:rsidP="001E4D65">
      <w:pPr>
        <w:pStyle w:val="Akapitzlist"/>
        <w:numPr>
          <w:ilvl w:val="0"/>
          <w:numId w:val="10"/>
        </w:numPr>
        <w:spacing w:before="120" w:after="120" w:line="240" w:lineRule="atLeast"/>
        <w:ind w:hanging="357"/>
        <w:contextualSpacing w:val="0"/>
        <w:jc w:val="both"/>
        <w:outlineLvl w:val="1"/>
        <w:rPr>
          <w:rFonts w:ascii="Arial Nova Light" w:hAnsi="Arial Nova Light"/>
          <w:color w:val="000000" w:themeColor="text1"/>
        </w:rPr>
      </w:pPr>
      <w:bookmarkStart w:id="77" w:name="_Toc226455033"/>
      <w:r>
        <w:rPr>
          <w:rFonts w:ascii="Arial Nova Light" w:hAnsi="Arial Nova Light"/>
          <w:color w:val="000000" w:themeColor="text1"/>
        </w:rPr>
        <w:t>Wzór w</w:t>
      </w:r>
      <w:r w:rsidR="001E4D65" w:rsidRPr="001E4D65">
        <w:rPr>
          <w:rFonts w:ascii="Arial Nova Light" w:hAnsi="Arial Nova Light"/>
          <w:color w:val="000000" w:themeColor="text1"/>
        </w:rPr>
        <w:t>ykaz</w:t>
      </w:r>
      <w:r>
        <w:rPr>
          <w:rFonts w:ascii="Arial Nova Light" w:hAnsi="Arial Nova Light"/>
          <w:color w:val="000000" w:themeColor="text1"/>
        </w:rPr>
        <w:t>u</w:t>
      </w:r>
      <w:r w:rsidR="001E4D65" w:rsidRPr="001E4D65">
        <w:rPr>
          <w:rFonts w:ascii="Arial Nova Light" w:hAnsi="Arial Nova Light"/>
          <w:color w:val="000000" w:themeColor="text1"/>
        </w:rPr>
        <w:t xml:space="preserve"> wykonanych robót</w:t>
      </w:r>
      <w:bookmarkEnd w:id="77"/>
      <w:r w:rsidR="001E4D65" w:rsidRPr="001E4D65">
        <w:rPr>
          <w:rFonts w:ascii="Arial Nova Light" w:hAnsi="Arial Nova Light"/>
          <w:color w:val="000000" w:themeColor="text1"/>
        </w:rPr>
        <w:t xml:space="preserve"> </w:t>
      </w:r>
    </w:p>
    <w:p w14:paraId="3EA60C9B" w14:textId="09499FF6" w:rsidR="001E4D65" w:rsidRPr="001E4D65" w:rsidRDefault="00825DFA" w:rsidP="001E4D65">
      <w:pPr>
        <w:pStyle w:val="Akapitzlist"/>
        <w:numPr>
          <w:ilvl w:val="0"/>
          <w:numId w:val="10"/>
        </w:numPr>
        <w:spacing w:before="120" w:after="120" w:line="240" w:lineRule="atLeast"/>
        <w:ind w:hanging="357"/>
        <w:contextualSpacing w:val="0"/>
        <w:jc w:val="both"/>
        <w:outlineLvl w:val="1"/>
        <w:rPr>
          <w:rFonts w:ascii="Arial Nova Light" w:hAnsi="Arial Nova Light"/>
          <w:color w:val="000000" w:themeColor="text1"/>
        </w:rPr>
      </w:pPr>
      <w:bookmarkStart w:id="78" w:name="_Toc226455034"/>
      <w:r>
        <w:rPr>
          <w:rFonts w:ascii="Arial Nova Light" w:hAnsi="Arial Nova Light"/>
          <w:color w:val="000000" w:themeColor="text1"/>
        </w:rPr>
        <w:t>Wzór w</w:t>
      </w:r>
      <w:r w:rsidR="001E4D65" w:rsidRPr="001E4D65">
        <w:rPr>
          <w:rFonts w:ascii="Arial Nova Light" w:hAnsi="Arial Nova Light"/>
          <w:color w:val="000000" w:themeColor="text1"/>
        </w:rPr>
        <w:t>ykaz</w:t>
      </w:r>
      <w:r>
        <w:rPr>
          <w:rFonts w:ascii="Arial Nova Light" w:hAnsi="Arial Nova Light"/>
          <w:color w:val="000000" w:themeColor="text1"/>
        </w:rPr>
        <w:t>u</w:t>
      </w:r>
      <w:r w:rsidR="001E4D65" w:rsidRPr="001E4D65">
        <w:rPr>
          <w:rFonts w:ascii="Arial Nova Light" w:hAnsi="Arial Nova Light"/>
          <w:color w:val="000000" w:themeColor="text1"/>
        </w:rPr>
        <w:t xml:space="preserve"> osób skierowanych do realizacji zamówienia</w:t>
      </w:r>
      <w:bookmarkEnd w:id="78"/>
    </w:p>
    <w:p w14:paraId="033E65E3" w14:textId="63C84D97" w:rsidR="001E4D65" w:rsidRPr="001E4D65" w:rsidRDefault="001E4D65" w:rsidP="001E4D65">
      <w:pPr>
        <w:pStyle w:val="Akapitzlist"/>
        <w:numPr>
          <w:ilvl w:val="0"/>
          <w:numId w:val="10"/>
        </w:numPr>
        <w:spacing w:before="120" w:after="120" w:line="240" w:lineRule="atLeast"/>
        <w:ind w:hanging="357"/>
        <w:contextualSpacing w:val="0"/>
        <w:jc w:val="both"/>
        <w:outlineLvl w:val="1"/>
        <w:rPr>
          <w:rFonts w:ascii="Arial Nova Light" w:hAnsi="Arial Nova Light"/>
          <w:color w:val="000000" w:themeColor="text1"/>
        </w:rPr>
      </w:pPr>
      <w:bookmarkStart w:id="79" w:name="_Toc226455035"/>
      <w:r w:rsidRPr="001E4D65">
        <w:rPr>
          <w:rFonts w:ascii="Arial Nova Light" w:hAnsi="Arial Nova Light"/>
          <w:color w:val="000000" w:themeColor="text1"/>
        </w:rPr>
        <w:t>Wzór umowy o roboty budowalne</w:t>
      </w:r>
      <w:bookmarkEnd w:id="79"/>
    </w:p>
    <w:p w14:paraId="06CEE09F" w14:textId="77777777" w:rsidR="00855F54" w:rsidRPr="00D26121" w:rsidRDefault="00855F54" w:rsidP="00855F54">
      <w:pPr>
        <w:pStyle w:val="Akapitzlist"/>
        <w:spacing w:before="120" w:after="120" w:line="240" w:lineRule="atLeast"/>
        <w:ind w:left="360"/>
        <w:contextualSpacing w:val="0"/>
        <w:jc w:val="both"/>
        <w:outlineLvl w:val="0"/>
        <w:rPr>
          <w:rFonts w:ascii="Arial Nova Light" w:hAnsi="Arial Nova Light"/>
        </w:rPr>
      </w:pPr>
    </w:p>
    <w:sectPr w:rsidR="00855F54" w:rsidRPr="00D26121" w:rsidSect="009A7D46">
      <w:footerReference w:type="default" r:id="rId10"/>
      <w:pgSz w:w="11910" w:h="16840" w:code="9"/>
      <w:pgMar w:top="964" w:right="1191" w:bottom="794" w:left="1191" w:header="567" w:footer="6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CF6D5C" w14:textId="77777777" w:rsidR="006715B1" w:rsidRDefault="006715B1" w:rsidP="00752D1C">
      <w:pPr>
        <w:spacing w:after="0" w:line="240" w:lineRule="auto"/>
      </w:pPr>
      <w:r>
        <w:separator/>
      </w:r>
    </w:p>
  </w:endnote>
  <w:endnote w:type="continuationSeparator" w:id="0">
    <w:p w14:paraId="64622472" w14:textId="77777777" w:rsidR="006715B1" w:rsidRDefault="006715B1" w:rsidP="00752D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ova Light">
    <w:charset w:val="00"/>
    <w:family w:val="swiss"/>
    <w:pitch w:val="variable"/>
    <w:sig w:usb0="0000028F" w:usb1="00000002"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ヒラギノ角ゴ Pro W3">
    <w:altName w:val="Yu Gothic"/>
    <w:charset w:val="00"/>
    <w:family w:val="roman"/>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1D4AB" w14:textId="77777777" w:rsidR="005B6143" w:rsidRDefault="007C6268">
    <w:pPr>
      <w:pStyle w:val="Tekstpodstawowy"/>
      <w:spacing w:line="14" w:lineRule="auto"/>
      <w:ind w:left="0" w:firstLine="0"/>
      <w:jc w:val="left"/>
      <w:rPr>
        <w:sz w:val="20"/>
      </w:rPr>
    </w:pPr>
    <w:r>
      <w:rPr>
        <w:noProof/>
        <w:sz w:val="20"/>
      </w:rPr>
      <mc:AlternateContent>
        <mc:Choice Requires="wps">
          <w:drawing>
            <wp:anchor distT="0" distB="0" distL="0" distR="0" simplePos="0" relativeHeight="251661312" behindDoc="1" locked="0" layoutInCell="1" allowOverlap="1" wp14:anchorId="4EC7209B" wp14:editId="483ABEF0">
              <wp:simplePos x="0" y="0"/>
              <wp:positionH relativeFrom="page">
                <wp:posOffset>7046976</wp:posOffset>
              </wp:positionH>
              <wp:positionV relativeFrom="page">
                <wp:posOffset>10415016</wp:posOffset>
              </wp:positionV>
              <wp:extent cx="419100" cy="635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00" cy="6350"/>
                      </a:xfrm>
                      <a:custGeom>
                        <a:avLst/>
                        <a:gdLst/>
                        <a:ahLst/>
                        <a:cxnLst/>
                        <a:rect l="l" t="t" r="r" b="b"/>
                        <a:pathLst>
                          <a:path w="419100" h="6350">
                            <a:moveTo>
                              <a:pt x="419100" y="0"/>
                            </a:moveTo>
                            <a:lnTo>
                              <a:pt x="0" y="0"/>
                            </a:lnTo>
                            <a:lnTo>
                              <a:pt x="0" y="6095"/>
                            </a:lnTo>
                            <a:lnTo>
                              <a:pt x="419100" y="6095"/>
                            </a:lnTo>
                            <a:lnTo>
                              <a:pt x="419100" y="0"/>
                            </a:lnTo>
                            <a:close/>
                          </a:path>
                        </a:pathLst>
                      </a:custGeom>
                      <a:solidFill>
                        <a:srgbClr val="7E7E7E"/>
                      </a:solidFill>
                    </wps:spPr>
                    <wps:bodyPr wrap="square" lIns="0" tIns="0" rIns="0" bIns="0" rtlCol="0">
                      <a:prstTxWarp prst="textNoShape">
                        <a:avLst/>
                      </a:prstTxWarp>
                      <a:noAutofit/>
                    </wps:bodyPr>
                  </wps:wsp>
                </a:graphicData>
              </a:graphic>
            </wp:anchor>
          </w:drawing>
        </mc:Choice>
        <mc:Fallback>
          <w:pict>
            <v:shape w14:anchorId="02734B04" id="Graphic 13" o:spid="_x0000_s1026" style="position:absolute;margin-left:554.9pt;margin-top:820.1pt;width:33pt;height:.5pt;z-index:-251655168;visibility:visible;mso-wrap-style:square;mso-wrap-distance-left:0;mso-wrap-distance-top:0;mso-wrap-distance-right:0;mso-wrap-distance-bottom:0;mso-position-horizontal:absolute;mso-position-horizontal-relative:page;mso-position-vertical:absolute;mso-position-vertical-relative:page;v-text-anchor:top" coordsize="419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" path="m419100,l,,,6095r419100,l419100,xe" fillcolor="#7e7e7e" stroked="f">
              <v:path arrowok="t"/>
              <w10:wrap anchorx="page" anchory="page"/>
            </v:shape>
          </w:pict>
        </mc:Fallback>
      </mc:AlternateContent>
    </w:r>
    <w:r>
      <w:rPr>
        <w:noProof/>
        <w:sz w:val="20"/>
      </w:rPr>
      <mc:AlternateContent>
        <mc:Choice Requires="wps">
          <w:drawing>
            <wp:anchor distT="0" distB="0" distL="0" distR="0" simplePos="0" relativeHeight="251662336" behindDoc="1" locked="0" layoutInCell="1" allowOverlap="1" wp14:anchorId="10BBD4DB" wp14:editId="10E19CF8">
              <wp:simplePos x="0" y="0"/>
              <wp:positionH relativeFrom="page">
                <wp:posOffset>7188707</wp:posOffset>
              </wp:positionH>
              <wp:positionV relativeFrom="page">
                <wp:posOffset>10443082</wp:posOffset>
              </wp:positionV>
              <wp:extent cx="147320" cy="139700"/>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7320" cy="139700"/>
                      </a:xfrm>
                      <a:prstGeom prst="rect">
                        <a:avLst/>
                      </a:prstGeom>
                    </wps:spPr>
                    <wps:txbx>
                      <w:txbxContent>
                        <w:p w14:paraId="7537BF88" w14:textId="77777777" w:rsidR="005B6143" w:rsidRPr="00DE02FB" w:rsidRDefault="007C6268">
                          <w:pPr>
                            <w:spacing w:line="203" w:lineRule="exact"/>
                            <w:ind w:left="60"/>
                            <w:rPr>
                              <w:rFonts w:ascii="Arial Nova Light" w:hAnsi="Arial Nova Light"/>
                              <w:sz w:val="18"/>
                            </w:rPr>
                          </w:pPr>
                          <w:r w:rsidRPr="00DE02FB">
                            <w:rPr>
                              <w:rFonts w:ascii="Arial Nova Light" w:hAnsi="Arial Nova Light"/>
                              <w:spacing w:val="-10"/>
                              <w:sz w:val="18"/>
                            </w:rPr>
                            <w:fldChar w:fldCharType="begin"/>
                          </w:r>
                          <w:r w:rsidRPr="00DE02FB">
                            <w:rPr>
                              <w:rFonts w:ascii="Arial Nova Light" w:hAnsi="Arial Nova Light"/>
                              <w:spacing w:val="-10"/>
                              <w:sz w:val="18"/>
                            </w:rPr>
                            <w:instrText xml:space="preserve"> PAGE </w:instrText>
                          </w:r>
                          <w:r w:rsidRPr="00DE02FB">
                            <w:rPr>
                              <w:rFonts w:ascii="Arial Nova Light" w:hAnsi="Arial Nova Light"/>
                              <w:spacing w:val="-10"/>
                              <w:sz w:val="18"/>
                            </w:rPr>
                            <w:fldChar w:fldCharType="separate"/>
                          </w:r>
                          <w:r w:rsidRPr="00DE02FB">
                            <w:rPr>
                              <w:rFonts w:ascii="Arial Nova Light" w:hAnsi="Arial Nova Light"/>
                              <w:spacing w:val="-10"/>
                              <w:sz w:val="18"/>
                            </w:rPr>
                            <w:t>6</w:t>
                          </w:r>
                          <w:r w:rsidRPr="00DE02FB">
                            <w:rPr>
                              <w:rFonts w:ascii="Arial Nova Light" w:hAnsi="Arial Nova Light"/>
                              <w:spacing w:val="-10"/>
                              <w:sz w:val="18"/>
                            </w:rPr>
                            <w:fldChar w:fldCharType="end"/>
                          </w:r>
                        </w:p>
                      </w:txbxContent>
                    </wps:txbx>
                    <wps:bodyPr wrap="square" lIns="0" tIns="0" rIns="0" bIns="0" rtlCol="0">
                      <a:noAutofit/>
                    </wps:bodyPr>
                  </wps:wsp>
                </a:graphicData>
              </a:graphic>
            </wp:anchor>
          </w:drawing>
        </mc:Choice>
        <mc:Fallback>
          <w:pict>
            <v:shapetype w14:anchorId="10BBD4DB" id="_x0000_t202" coordsize="21600,21600" o:spt="202" path="m,l,21600r21600,l21600,xe">
              <v:stroke joinstyle="miter"/>
              <v:path gradientshapeok="t" o:connecttype="rect"/>
            </v:shapetype>
            <v:shape id="Textbox 14" o:spid="_x0000_s1026" type="#_x0000_t202" style="position:absolute;margin-left:566.05pt;margin-top:822.3pt;width:11.6pt;height:11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" filled="f" stroked="f">
              <v:textbox inset="0,0,0,0">
                <w:txbxContent>
                  <w:p w14:paraId="7537BF88" w14:textId="77777777" w:rsidR="005B6143" w:rsidRPr="00DE02FB" w:rsidRDefault="007C6268">
                    <w:pPr>
                      <w:spacing w:line="203" w:lineRule="exact"/>
                      <w:ind w:left="60"/>
                      <w:rPr>
                        <w:rFonts w:ascii="Arial Nova Light" w:hAnsi="Arial Nova Light"/>
                        <w:sz w:val="18"/>
                      </w:rPr>
                    </w:pPr>
                    <w:r w:rsidRPr="00DE02FB">
                      <w:rPr>
                        <w:rFonts w:ascii="Arial Nova Light" w:hAnsi="Arial Nova Light"/>
                        <w:spacing w:val="-10"/>
                        <w:sz w:val="18"/>
                      </w:rPr>
                      <w:fldChar w:fldCharType="begin"/>
                    </w:r>
                    <w:r w:rsidRPr="00DE02FB">
                      <w:rPr>
                        <w:rFonts w:ascii="Arial Nova Light" w:hAnsi="Arial Nova Light"/>
                        <w:spacing w:val="-10"/>
                        <w:sz w:val="18"/>
                      </w:rPr>
                      <w:instrText xml:space="preserve"> PAGE </w:instrText>
                    </w:r>
                    <w:r w:rsidRPr="00DE02FB">
                      <w:rPr>
                        <w:rFonts w:ascii="Arial Nova Light" w:hAnsi="Arial Nova Light"/>
                        <w:spacing w:val="-10"/>
                        <w:sz w:val="18"/>
                      </w:rPr>
                      <w:fldChar w:fldCharType="separate"/>
                    </w:r>
                    <w:r w:rsidRPr="00DE02FB">
                      <w:rPr>
                        <w:rFonts w:ascii="Arial Nova Light" w:hAnsi="Arial Nova Light"/>
                        <w:spacing w:val="-10"/>
                        <w:sz w:val="18"/>
                      </w:rPr>
                      <w:t>6</w:t>
                    </w:r>
                    <w:r w:rsidRPr="00DE02FB">
                      <w:rPr>
                        <w:rFonts w:ascii="Arial Nova Light" w:hAnsi="Arial Nova Light"/>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A3168" w14:textId="77777777" w:rsidR="006715B1" w:rsidRDefault="006715B1" w:rsidP="00752D1C">
      <w:pPr>
        <w:spacing w:after="0" w:line="240" w:lineRule="auto"/>
      </w:pPr>
      <w:r>
        <w:separator/>
      </w:r>
    </w:p>
  </w:footnote>
  <w:footnote w:type="continuationSeparator" w:id="0">
    <w:p w14:paraId="7C2C1646" w14:textId="77777777" w:rsidR="006715B1" w:rsidRDefault="006715B1" w:rsidP="00752D1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32805"/>
    <w:multiLevelType w:val="hybridMultilevel"/>
    <w:tmpl w:val="167C1A28"/>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1" w15:restartNumberingAfterBreak="0">
    <w:nsid w:val="04944851"/>
    <w:multiLevelType w:val="hybridMultilevel"/>
    <w:tmpl w:val="0F78EA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A8560C"/>
    <w:multiLevelType w:val="hybridMultilevel"/>
    <w:tmpl w:val="9A96D748"/>
    <w:lvl w:ilvl="0" w:tplc="04150013">
      <w:start w:val="1"/>
      <w:numFmt w:val="upperRoman"/>
      <w:lvlText w:val="%1."/>
      <w:lvlJc w:val="right"/>
      <w:pPr>
        <w:ind w:left="360" w:hanging="360"/>
      </w:pPr>
    </w:lvl>
    <w:lvl w:ilvl="1" w:tplc="85A6C92A">
      <w:start w:val="1"/>
      <w:numFmt w:val="decimal"/>
      <w:lvlText w:val="%2)"/>
      <w:lvlJc w:val="left"/>
      <w:pPr>
        <w:ind w:left="720" w:hanging="360"/>
      </w:pPr>
      <w:rPr>
        <w:rFonts w:hint="default"/>
        <w:b w:val="0"/>
        <w:i w:val="0"/>
        <w:color w:val="000000"/>
        <w:position w:val="0"/>
        <w:sz w:val="24"/>
        <w:szCs w:val="24"/>
        <w:vertAlign w:val="baseline"/>
      </w:rPr>
    </w:lvl>
    <w:lvl w:ilvl="2" w:tplc="04150017">
      <w:start w:val="1"/>
      <w:numFmt w:val="lowerLetter"/>
      <w:lvlText w:val="%3)"/>
      <w:lvlJc w:val="left"/>
      <w:pPr>
        <w:ind w:left="1080" w:hanging="360"/>
      </w:pPr>
    </w:lvl>
    <w:lvl w:ilvl="3" w:tplc="04150017">
      <w:start w:val="1"/>
      <w:numFmt w:val="lowerLetter"/>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5234C03"/>
    <w:multiLevelType w:val="hybridMultilevel"/>
    <w:tmpl w:val="B164D404"/>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927476A"/>
    <w:multiLevelType w:val="hybridMultilevel"/>
    <w:tmpl w:val="C4220648"/>
    <w:lvl w:ilvl="0" w:tplc="0415001B">
      <w:start w:val="1"/>
      <w:numFmt w:val="low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BD76C79"/>
    <w:multiLevelType w:val="hybridMultilevel"/>
    <w:tmpl w:val="76FAE8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867EBD"/>
    <w:multiLevelType w:val="hybridMultilevel"/>
    <w:tmpl w:val="CB94776A"/>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F4451DC"/>
    <w:multiLevelType w:val="hybridMultilevel"/>
    <w:tmpl w:val="DD28F768"/>
    <w:lvl w:ilvl="0" w:tplc="04150011">
      <w:start w:val="1"/>
      <w:numFmt w:val="decimal"/>
      <w:lvlText w:val="%1)"/>
      <w:lvlJc w:val="left"/>
      <w:pPr>
        <w:ind w:left="720" w:hanging="360"/>
      </w:pPr>
    </w:lvl>
    <w:lvl w:ilvl="1" w:tplc="04150017">
      <w:start w:val="1"/>
      <w:numFmt w:val="lowerLetter"/>
      <w:lvlText w:val="%2)"/>
      <w:lvlJc w:val="left"/>
      <w:pPr>
        <w:ind w:left="1068"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D375F8"/>
    <w:multiLevelType w:val="hybridMultilevel"/>
    <w:tmpl w:val="EAF66456"/>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9" w15:restartNumberingAfterBreak="0">
    <w:nsid w:val="122F4754"/>
    <w:multiLevelType w:val="hybridMultilevel"/>
    <w:tmpl w:val="A2B4485E"/>
    <w:lvl w:ilvl="0" w:tplc="04150017">
      <w:start w:val="1"/>
      <w:numFmt w:val="lowerLetter"/>
      <w:lvlText w:val="%1)"/>
      <w:lvlJc w:val="left"/>
      <w:pPr>
        <w:ind w:left="720" w:hanging="360"/>
      </w:pPr>
    </w:lvl>
    <w:lvl w:ilvl="1" w:tplc="04150017">
      <w:start w:val="1"/>
      <w:numFmt w:val="lowerLetter"/>
      <w:lvlText w:val="%2)"/>
      <w:lvlJc w:val="left"/>
      <w:pPr>
        <w:ind w:left="108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237091A"/>
    <w:multiLevelType w:val="hybridMultilevel"/>
    <w:tmpl w:val="AABA524E"/>
    <w:lvl w:ilvl="0" w:tplc="85A6C92A">
      <w:start w:val="1"/>
      <w:numFmt w:val="decimal"/>
      <w:lvlText w:val="%1)"/>
      <w:lvlJc w:val="left"/>
      <w:pPr>
        <w:ind w:left="720" w:hanging="360"/>
      </w:pPr>
      <w:rPr>
        <w:rFonts w:hint="default"/>
        <w:b w:val="0"/>
        <w:i w:val="0"/>
        <w:color w:val="000000"/>
        <w:position w:val="0"/>
        <w:sz w:val="24"/>
        <w:szCs w:val="24"/>
        <w:vertAlign w:val="baseli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44A178C"/>
    <w:multiLevelType w:val="hybridMultilevel"/>
    <w:tmpl w:val="05C46F16"/>
    <w:lvl w:ilvl="0" w:tplc="D0863D48">
      <w:numFmt w:val="bullet"/>
      <w:lvlText w:val=""/>
      <w:lvlJc w:val="left"/>
      <w:pPr>
        <w:ind w:left="1080" w:hanging="360"/>
      </w:pPr>
      <w:rPr>
        <w:rFonts w:ascii="Symbol" w:eastAsia="Symbol" w:hAnsi="Symbol" w:cs="Symbol" w:hint="default"/>
        <w:b w:val="0"/>
        <w:bCs w:val="0"/>
        <w:i w:val="0"/>
        <w:iCs w:val="0"/>
        <w:spacing w:val="0"/>
        <w:w w:val="100"/>
        <w:sz w:val="24"/>
        <w:szCs w:val="24"/>
        <w:lang w:val="pl-PL" w:eastAsia="en-US" w:bidi="ar-SA"/>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15756E5F"/>
    <w:multiLevelType w:val="hybridMultilevel"/>
    <w:tmpl w:val="64D6E5F4"/>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3" w15:restartNumberingAfterBreak="0">
    <w:nsid w:val="17960F40"/>
    <w:multiLevelType w:val="hybridMultilevel"/>
    <w:tmpl w:val="6EBCA52C"/>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15:restartNumberingAfterBreak="0">
    <w:nsid w:val="19AA40CA"/>
    <w:multiLevelType w:val="hybridMultilevel"/>
    <w:tmpl w:val="0E3A3E62"/>
    <w:lvl w:ilvl="0" w:tplc="04150011">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19D5433F"/>
    <w:multiLevelType w:val="hybridMultilevel"/>
    <w:tmpl w:val="787E14E6"/>
    <w:lvl w:ilvl="0" w:tplc="FFFFFFFF">
      <w:start w:val="1"/>
      <w:numFmt w:val="decimal"/>
      <w:lvlText w:val="%1."/>
      <w:lvlJc w:val="left"/>
      <w:pPr>
        <w:ind w:left="12" w:hanging="360"/>
      </w:pPr>
    </w:lvl>
    <w:lvl w:ilvl="1" w:tplc="FFFFFFFF" w:tentative="1">
      <w:start w:val="1"/>
      <w:numFmt w:val="lowerLetter"/>
      <w:lvlText w:val="%2."/>
      <w:lvlJc w:val="left"/>
      <w:pPr>
        <w:ind w:left="732" w:hanging="360"/>
      </w:pPr>
    </w:lvl>
    <w:lvl w:ilvl="2" w:tplc="FFFFFFFF" w:tentative="1">
      <w:start w:val="1"/>
      <w:numFmt w:val="lowerRoman"/>
      <w:lvlText w:val="%3."/>
      <w:lvlJc w:val="right"/>
      <w:pPr>
        <w:ind w:left="1452" w:hanging="180"/>
      </w:pPr>
    </w:lvl>
    <w:lvl w:ilvl="3" w:tplc="FFFFFFFF" w:tentative="1">
      <w:start w:val="1"/>
      <w:numFmt w:val="decimal"/>
      <w:lvlText w:val="%4."/>
      <w:lvlJc w:val="left"/>
      <w:pPr>
        <w:ind w:left="2172" w:hanging="360"/>
      </w:pPr>
    </w:lvl>
    <w:lvl w:ilvl="4" w:tplc="FFFFFFFF" w:tentative="1">
      <w:start w:val="1"/>
      <w:numFmt w:val="lowerLetter"/>
      <w:lvlText w:val="%5."/>
      <w:lvlJc w:val="left"/>
      <w:pPr>
        <w:ind w:left="2892" w:hanging="360"/>
      </w:pPr>
    </w:lvl>
    <w:lvl w:ilvl="5" w:tplc="FFFFFFFF" w:tentative="1">
      <w:start w:val="1"/>
      <w:numFmt w:val="lowerRoman"/>
      <w:lvlText w:val="%6."/>
      <w:lvlJc w:val="right"/>
      <w:pPr>
        <w:ind w:left="3612" w:hanging="180"/>
      </w:pPr>
    </w:lvl>
    <w:lvl w:ilvl="6" w:tplc="FFFFFFFF" w:tentative="1">
      <w:start w:val="1"/>
      <w:numFmt w:val="decimal"/>
      <w:lvlText w:val="%7."/>
      <w:lvlJc w:val="left"/>
      <w:pPr>
        <w:ind w:left="4332" w:hanging="360"/>
      </w:pPr>
    </w:lvl>
    <w:lvl w:ilvl="7" w:tplc="FFFFFFFF" w:tentative="1">
      <w:start w:val="1"/>
      <w:numFmt w:val="lowerLetter"/>
      <w:lvlText w:val="%8."/>
      <w:lvlJc w:val="left"/>
      <w:pPr>
        <w:ind w:left="5052" w:hanging="360"/>
      </w:pPr>
    </w:lvl>
    <w:lvl w:ilvl="8" w:tplc="FFFFFFFF" w:tentative="1">
      <w:start w:val="1"/>
      <w:numFmt w:val="lowerRoman"/>
      <w:lvlText w:val="%9."/>
      <w:lvlJc w:val="right"/>
      <w:pPr>
        <w:ind w:left="5772" w:hanging="180"/>
      </w:pPr>
    </w:lvl>
  </w:abstractNum>
  <w:abstractNum w:abstractNumId="16" w15:restartNumberingAfterBreak="0">
    <w:nsid w:val="1A8049B0"/>
    <w:multiLevelType w:val="hybridMultilevel"/>
    <w:tmpl w:val="6EE83C5C"/>
    <w:lvl w:ilvl="0" w:tplc="04150017">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7" w15:restartNumberingAfterBreak="0">
    <w:nsid w:val="1B054F3F"/>
    <w:multiLevelType w:val="hybridMultilevel"/>
    <w:tmpl w:val="B1D008C8"/>
    <w:lvl w:ilvl="0" w:tplc="FFFFFFFF">
      <w:start w:val="1"/>
      <w:numFmt w:val="decimal"/>
      <w:lvlText w:val="%1)"/>
      <w:lvlJc w:val="left"/>
      <w:pPr>
        <w:ind w:left="723" w:hanging="360"/>
      </w:pPr>
      <w:rPr>
        <w:b w:val="0"/>
        <w:bCs w:val="0"/>
      </w:rPr>
    </w:lvl>
    <w:lvl w:ilvl="1" w:tplc="FFFFFFFF">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18" w15:restartNumberingAfterBreak="0">
    <w:nsid w:val="1B0E0D33"/>
    <w:multiLevelType w:val="hybridMultilevel"/>
    <w:tmpl w:val="364447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16F657C"/>
    <w:multiLevelType w:val="hybridMultilevel"/>
    <w:tmpl w:val="2D8499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51390D"/>
    <w:multiLevelType w:val="hybridMultilevel"/>
    <w:tmpl w:val="BB90FF80"/>
    <w:lvl w:ilvl="0" w:tplc="FFFFFFFF">
      <w:start w:val="1"/>
      <w:numFmt w:val="decimal"/>
      <w:lvlText w:val="%1)"/>
      <w:lvlJc w:val="left"/>
      <w:pPr>
        <w:ind w:left="507" w:hanging="360"/>
      </w:pPr>
    </w:lvl>
    <w:lvl w:ilvl="1" w:tplc="FFFFFFFF">
      <w:start w:val="1"/>
      <w:numFmt w:val="lowerLetter"/>
      <w:lvlText w:val="%2."/>
      <w:lvlJc w:val="left"/>
      <w:pPr>
        <w:ind w:left="1227" w:hanging="360"/>
      </w:pPr>
    </w:lvl>
    <w:lvl w:ilvl="2" w:tplc="FFFFFFFF" w:tentative="1">
      <w:start w:val="1"/>
      <w:numFmt w:val="lowerRoman"/>
      <w:lvlText w:val="%3."/>
      <w:lvlJc w:val="right"/>
      <w:pPr>
        <w:ind w:left="1947" w:hanging="180"/>
      </w:pPr>
    </w:lvl>
    <w:lvl w:ilvl="3" w:tplc="FFFFFFFF" w:tentative="1">
      <w:start w:val="1"/>
      <w:numFmt w:val="decimal"/>
      <w:lvlText w:val="%4."/>
      <w:lvlJc w:val="left"/>
      <w:pPr>
        <w:ind w:left="2667" w:hanging="360"/>
      </w:pPr>
    </w:lvl>
    <w:lvl w:ilvl="4" w:tplc="FFFFFFFF" w:tentative="1">
      <w:start w:val="1"/>
      <w:numFmt w:val="lowerLetter"/>
      <w:lvlText w:val="%5."/>
      <w:lvlJc w:val="left"/>
      <w:pPr>
        <w:ind w:left="3387" w:hanging="360"/>
      </w:pPr>
    </w:lvl>
    <w:lvl w:ilvl="5" w:tplc="FFFFFFFF" w:tentative="1">
      <w:start w:val="1"/>
      <w:numFmt w:val="lowerRoman"/>
      <w:lvlText w:val="%6."/>
      <w:lvlJc w:val="right"/>
      <w:pPr>
        <w:ind w:left="4107" w:hanging="180"/>
      </w:pPr>
    </w:lvl>
    <w:lvl w:ilvl="6" w:tplc="FFFFFFFF" w:tentative="1">
      <w:start w:val="1"/>
      <w:numFmt w:val="decimal"/>
      <w:lvlText w:val="%7."/>
      <w:lvlJc w:val="left"/>
      <w:pPr>
        <w:ind w:left="4827" w:hanging="360"/>
      </w:pPr>
    </w:lvl>
    <w:lvl w:ilvl="7" w:tplc="FFFFFFFF" w:tentative="1">
      <w:start w:val="1"/>
      <w:numFmt w:val="lowerLetter"/>
      <w:lvlText w:val="%8."/>
      <w:lvlJc w:val="left"/>
      <w:pPr>
        <w:ind w:left="5547" w:hanging="360"/>
      </w:pPr>
    </w:lvl>
    <w:lvl w:ilvl="8" w:tplc="FFFFFFFF" w:tentative="1">
      <w:start w:val="1"/>
      <w:numFmt w:val="lowerRoman"/>
      <w:lvlText w:val="%9."/>
      <w:lvlJc w:val="right"/>
      <w:pPr>
        <w:ind w:left="6267" w:hanging="180"/>
      </w:pPr>
    </w:lvl>
  </w:abstractNum>
  <w:abstractNum w:abstractNumId="21" w15:restartNumberingAfterBreak="0">
    <w:nsid w:val="22F133C3"/>
    <w:multiLevelType w:val="hybridMultilevel"/>
    <w:tmpl w:val="C8A61682"/>
    <w:lvl w:ilvl="0" w:tplc="E7E028BC">
      <w:start w:val="1"/>
      <w:numFmt w:val="decimal"/>
      <w:lvlText w:val="%1)"/>
      <w:lvlJc w:val="left"/>
      <w:pPr>
        <w:ind w:left="723" w:hanging="360"/>
      </w:pPr>
      <w:rPr>
        <w:i w:val="0"/>
        <w:iCs w:val="0"/>
      </w:r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22" w15:restartNumberingAfterBreak="0">
    <w:nsid w:val="2B395EAB"/>
    <w:multiLevelType w:val="hybridMultilevel"/>
    <w:tmpl w:val="9C607FF0"/>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23" w15:restartNumberingAfterBreak="0">
    <w:nsid w:val="2BCF6742"/>
    <w:multiLevelType w:val="hybridMultilevel"/>
    <w:tmpl w:val="FFB6A57E"/>
    <w:lvl w:ilvl="0" w:tplc="DF8A323E">
      <w:start w:val="1"/>
      <w:numFmt w:val="bullet"/>
      <w:lvlText w:val=""/>
      <w:lvlJc w:val="left"/>
      <w:pPr>
        <w:ind w:left="1440" w:hanging="360"/>
      </w:pPr>
      <w:rPr>
        <w:rFonts w:ascii="Symbol" w:hAnsi="Symbol" w:hint="default"/>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4F143CEE">
      <w:start w:val="1"/>
      <w:numFmt w:val="decimal"/>
      <w:lvlText w:val="%4)"/>
      <w:lvlJc w:val="left"/>
      <w:pPr>
        <w:ind w:left="3600" w:hanging="360"/>
      </w:pPr>
      <w:rPr>
        <w:rFonts w:cstheme="minorBidi" w:hint="default"/>
        <w:b/>
      </w:r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E761134"/>
    <w:multiLevelType w:val="hybridMultilevel"/>
    <w:tmpl w:val="364447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FAC2644"/>
    <w:multiLevelType w:val="hybridMultilevel"/>
    <w:tmpl w:val="77FC9D90"/>
    <w:lvl w:ilvl="0" w:tplc="226261D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83565D"/>
    <w:multiLevelType w:val="hybridMultilevel"/>
    <w:tmpl w:val="B164D404"/>
    <w:lvl w:ilvl="0" w:tplc="4A68EE28">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32982F3C"/>
    <w:multiLevelType w:val="hybridMultilevel"/>
    <w:tmpl w:val="B90A2742"/>
    <w:lvl w:ilvl="0" w:tplc="04150011">
      <w:start w:val="1"/>
      <w:numFmt w:val="decimal"/>
      <w:lvlText w:val="%1)"/>
      <w:lvlJc w:val="left"/>
      <w:pPr>
        <w:ind w:left="723" w:hanging="360"/>
      </w:p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8" w15:restartNumberingAfterBreak="0">
    <w:nsid w:val="34B07A4C"/>
    <w:multiLevelType w:val="hybridMultilevel"/>
    <w:tmpl w:val="9C48E5F4"/>
    <w:lvl w:ilvl="0" w:tplc="6CB82BC2">
      <w:start w:val="1"/>
      <w:numFmt w:val="decimal"/>
      <w:lvlText w:val="%1)"/>
      <w:lvlJc w:val="left"/>
      <w:pPr>
        <w:ind w:left="1643" w:hanging="360"/>
      </w:pPr>
      <w:rPr>
        <w:rFonts w:hint="default"/>
        <w:b w:val="0"/>
        <w:sz w:val="24"/>
        <w:szCs w:val="24"/>
      </w:rPr>
    </w:lvl>
    <w:lvl w:ilvl="1" w:tplc="04150019" w:tentative="1">
      <w:start w:val="1"/>
      <w:numFmt w:val="lowerLetter"/>
      <w:lvlText w:val="%2."/>
      <w:lvlJc w:val="left"/>
      <w:pPr>
        <w:ind w:left="2363" w:hanging="360"/>
      </w:pPr>
    </w:lvl>
    <w:lvl w:ilvl="2" w:tplc="0415001B" w:tentative="1">
      <w:start w:val="1"/>
      <w:numFmt w:val="lowerRoman"/>
      <w:lvlText w:val="%3."/>
      <w:lvlJc w:val="right"/>
      <w:pPr>
        <w:ind w:left="3083" w:hanging="180"/>
      </w:pPr>
    </w:lvl>
    <w:lvl w:ilvl="3" w:tplc="0415000F" w:tentative="1">
      <w:start w:val="1"/>
      <w:numFmt w:val="decimal"/>
      <w:lvlText w:val="%4."/>
      <w:lvlJc w:val="left"/>
      <w:pPr>
        <w:ind w:left="3803" w:hanging="360"/>
      </w:pPr>
    </w:lvl>
    <w:lvl w:ilvl="4" w:tplc="04150019" w:tentative="1">
      <w:start w:val="1"/>
      <w:numFmt w:val="lowerLetter"/>
      <w:lvlText w:val="%5."/>
      <w:lvlJc w:val="left"/>
      <w:pPr>
        <w:ind w:left="4523" w:hanging="360"/>
      </w:pPr>
    </w:lvl>
    <w:lvl w:ilvl="5" w:tplc="0415001B" w:tentative="1">
      <w:start w:val="1"/>
      <w:numFmt w:val="lowerRoman"/>
      <w:lvlText w:val="%6."/>
      <w:lvlJc w:val="right"/>
      <w:pPr>
        <w:ind w:left="5243" w:hanging="180"/>
      </w:pPr>
    </w:lvl>
    <w:lvl w:ilvl="6" w:tplc="0415000F" w:tentative="1">
      <w:start w:val="1"/>
      <w:numFmt w:val="decimal"/>
      <w:lvlText w:val="%7."/>
      <w:lvlJc w:val="left"/>
      <w:pPr>
        <w:ind w:left="5963" w:hanging="360"/>
      </w:pPr>
    </w:lvl>
    <w:lvl w:ilvl="7" w:tplc="04150019" w:tentative="1">
      <w:start w:val="1"/>
      <w:numFmt w:val="lowerLetter"/>
      <w:lvlText w:val="%8."/>
      <w:lvlJc w:val="left"/>
      <w:pPr>
        <w:ind w:left="6683" w:hanging="360"/>
      </w:pPr>
    </w:lvl>
    <w:lvl w:ilvl="8" w:tplc="0415001B" w:tentative="1">
      <w:start w:val="1"/>
      <w:numFmt w:val="lowerRoman"/>
      <w:lvlText w:val="%9."/>
      <w:lvlJc w:val="right"/>
      <w:pPr>
        <w:ind w:left="7403" w:hanging="180"/>
      </w:pPr>
    </w:lvl>
  </w:abstractNum>
  <w:abstractNum w:abstractNumId="29" w15:restartNumberingAfterBreak="0">
    <w:nsid w:val="358D3345"/>
    <w:multiLevelType w:val="hybridMultilevel"/>
    <w:tmpl w:val="24227A02"/>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363D6E87"/>
    <w:multiLevelType w:val="hybridMultilevel"/>
    <w:tmpl w:val="83C23FBA"/>
    <w:lvl w:ilvl="0" w:tplc="24C269C0">
      <w:start w:val="1"/>
      <w:numFmt w:val="lowerLetter"/>
      <w:lvlText w:val="%1)"/>
      <w:lvlJc w:val="left"/>
      <w:pPr>
        <w:ind w:left="1083" w:hanging="360"/>
      </w:pPr>
      <w:rPr>
        <w:b w:val="0"/>
        <w:bCs w:val="0"/>
      </w:r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31" w15:restartNumberingAfterBreak="0">
    <w:nsid w:val="37451FFE"/>
    <w:multiLevelType w:val="hybridMultilevel"/>
    <w:tmpl w:val="1F263F92"/>
    <w:lvl w:ilvl="0" w:tplc="4044BC1A">
      <w:start w:val="1"/>
      <w:numFmt w:val="decimal"/>
      <w:lvlText w:val="%1."/>
      <w:lvlJc w:val="left"/>
      <w:pPr>
        <w:ind w:left="363" w:hanging="360"/>
      </w:pPr>
      <w:rPr>
        <w:b w:val="0"/>
        <w:bCs w:val="0"/>
        <w:i w:val="0"/>
        <w:iCs w:val="0"/>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32" w15:restartNumberingAfterBreak="0">
    <w:nsid w:val="38106DE1"/>
    <w:multiLevelType w:val="hybridMultilevel"/>
    <w:tmpl w:val="7DC69150"/>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33" w15:restartNumberingAfterBreak="0">
    <w:nsid w:val="3AC01799"/>
    <w:multiLevelType w:val="hybridMultilevel"/>
    <w:tmpl w:val="0A826E20"/>
    <w:lvl w:ilvl="0" w:tplc="04150011">
      <w:start w:val="1"/>
      <w:numFmt w:val="decimal"/>
      <w:lvlText w:val="%1)"/>
      <w:lvlJc w:val="left"/>
      <w:pPr>
        <w:ind w:left="723" w:hanging="360"/>
      </w:p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4" w15:restartNumberingAfterBreak="0">
    <w:nsid w:val="3E370C32"/>
    <w:multiLevelType w:val="hybridMultilevel"/>
    <w:tmpl w:val="66FC31F0"/>
    <w:lvl w:ilvl="0" w:tplc="468CD566">
      <w:start w:val="1"/>
      <w:numFmt w:val="decimal"/>
      <w:lvlText w:val="%1)"/>
      <w:lvlJc w:val="left"/>
      <w:pPr>
        <w:ind w:left="717" w:hanging="360"/>
      </w:pPr>
      <w:rPr>
        <w:b w:val="0"/>
        <w:bCs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5" w15:restartNumberingAfterBreak="0">
    <w:nsid w:val="3E657967"/>
    <w:multiLevelType w:val="hybridMultilevel"/>
    <w:tmpl w:val="72E8B284"/>
    <w:lvl w:ilvl="0" w:tplc="04150011">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6" w15:restartNumberingAfterBreak="0">
    <w:nsid w:val="3F0F5512"/>
    <w:multiLevelType w:val="hybridMultilevel"/>
    <w:tmpl w:val="D222D7D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3F777D43"/>
    <w:multiLevelType w:val="hybridMultilevel"/>
    <w:tmpl w:val="FB20B4F0"/>
    <w:lvl w:ilvl="0" w:tplc="D24437AA">
      <w:start w:val="1"/>
      <w:numFmt w:val="decimal"/>
      <w:lvlText w:val="%1)"/>
      <w:lvlJc w:val="left"/>
      <w:pPr>
        <w:ind w:left="723" w:hanging="360"/>
      </w:pPr>
      <w:rPr>
        <w:b w:val="0"/>
        <w:bCs w:val="0"/>
        <w:i w:val="0"/>
        <w:iCs w:val="0"/>
      </w:rPr>
    </w:lvl>
    <w:lvl w:ilvl="1" w:tplc="04150019">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38" w15:restartNumberingAfterBreak="0">
    <w:nsid w:val="4188375F"/>
    <w:multiLevelType w:val="hybridMultilevel"/>
    <w:tmpl w:val="19AE95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2B12FB4"/>
    <w:multiLevelType w:val="hybridMultilevel"/>
    <w:tmpl w:val="483CB5BA"/>
    <w:lvl w:ilvl="0" w:tplc="33080FEC">
      <w:start w:val="1"/>
      <w:numFmt w:val="lowerLetter"/>
      <w:lvlText w:val="%1)"/>
      <w:lvlJc w:val="left"/>
      <w:pPr>
        <w:ind w:left="1068" w:hanging="360"/>
      </w:pPr>
      <w:rPr>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0" w15:restartNumberingAfterBreak="0">
    <w:nsid w:val="43624A38"/>
    <w:multiLevelType w:val="hybridMultilevel"/>
    <w:tmpl w:val="35EC098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43722AA6"/>
    <w:multiLevelType w:val="hybridMultilevel"/>
    <w:tmpl w:val="B164D404"/>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43B06C8A"/>
    <w:multiLevelType w:val="hybridMultilevel"/>
    <w:tmpl w:val="6FCC4EB8"/>
    <w:lvl w:ilvl="0" w:tplc="B3401390">
      <w:start w:val="1"/>
      <w:numFmt w:val="upperRoman"/>
      <w:lvlText w:val="%1."/>
      <w:lvlJc w:val="left"/>
      <w:pPr>
        <w:ind w:left="556" w:hanging="356"/>
      </w:pPr>
      <w:rPr>
        <w:rFonts w:ascii="Tahoma" w:eastAsia="Tahoma" w:hAnsi="Tahoma" w:cs="Tahoma" w:hint="default"/>
        <w:b w:val="0"/>
        <w:bCs w:val="0"/>
        <w:i w:val="0"/>
        <w:iCs w:val="0"/>
        <w:spacing w:val="0"/>
        <w:w w:val="75"/>
        <w:sz w:val="20"/>
        <w:szCs w:val="20"/>
        <w:lang w:val="pl-PL" w:eastAsia="en-US" w:bidi="ar-SA"/>
      </w:rPr>
    </w:lvl>
    <w:lvl w:ilvl="1" w:tplc="85A6C92A">
      <w:start w:val="1"/>
      <w:numFmt w:val="decimal"/>
      <w:lvlText w:val="%2)"/>
      <w:lvlJc w:val="left"/>
      <w:pPr>
        <w:ind w:left="720" w:hanging="360"/>
      </w:pPr>
      <w:rPr>
        <w:rFonts w:hint="default"/>
        <w:b w:val="0"/>
        <w:i w:val="0"/>
        <w:color w:val="000000"/>
        <w:position w:val="0"/>
        <w:sz w:val="24"/>
        <w:szCs w:val="24"/>
        <w:vertAlign w:val="baseline"/>
      </w:rPr>
    </w:lvl>
    <w:lvl w:ilvl="2" w:tplc="04150011">
      <w:start w:val="1"/>
      <w:numFmt w:val="decimal"/>
      <w:lvlText w:val="%3)"/>
      <w:lvlJc w:val="left"/>
      <w:pPr>
        <w:ind w:left="938" w:hanging="360"/>
      </w:pPr>
    </w:lvl>
    <w:lvl w:ilvl="3" w:tplc="270ECFB0">
      <w:start w:val="1"/>
      <w:numFmt w:val="lowerLetter"/>
      <w:lvlText w:val="%4)"/>
      <w:lvlJc w:val="left"/>
      <w:pPr>
        <w:ind w:left="1530" w:hanging="536"/>
      </w:pPr>
      <w:rPr>
        <w:rFonts w:ascii="Tahoma" w:eastAsia="Tahoma" w:hAnsi="Tahoma" w:cs="Tahoma" w:hint="default"/>
        <w:b w:val="0"/>
        <w:bCs w:val="0"/>
        <w:i w:val="0"/>
        <w:iCs w:val="0"/>
        <w:spacing w:val="0"/>
        <w:w w:val="95"/>
        <w:sz w:val="22"/>
        <w:szCs w:val="22"/>
        <w:lang w:val="pl-PL" w:eastAsia="en-US" w:bidi="ar-SA"/>
      </w:rPr>
    </w:lvl>
    <w:lvl w:ilvl="4" w:tplc="32E27CA6">
      <w:numFmt w:val="bullet"/>
      <w:lvlText w:val="•"/>
      <w:lvlJc w:val="left"/>
      <w:pPr>
        <w:ind w:left="1000" w:hanging="536"/>
      </w:pPr>
      <w:rPr>
        <w:rFonts w:hint="default"/>
        <w:lang w:val="pl-PL" w:eastAsia="en-US" w:bidi="ar-SA"/>
      </w:rPr>
    </w:lvl>
    <w:lvl w:ilvl="5" w:tplc="8F9CCEDE">
      <w:numFmt w:val="bullet"/>
      <w:lvlText w:val="•"/>
      <w:lvlJc w:val="left"/>
      <w:pPr>
        <w:ind w:left="1020" w:hanging="536"/>
      </w:pPr>
      <w:rPr>
        <w:rFonts w:hint="default"/>
        <w:lang w:val="pl-PL" w:eastAsia="en-US" w:bidi="ar-SA"/>
      </w:rPr>
    </w:lvl>
    <w:lvl w:ilvl="6" w:tplc="91A602B8">
      <w:numFmt w:val="bullet"/>
      <w:lvlText w:val="•"/>
      <w:lvlJc w:val="left"/>
      <w:pPr>
        <w:ind w:left="1140" w:hanging="536"/>
      </w:pPr>
      <w:rPr>
        <w:rFonts w:hint="default"/>
        <w:lang w:val="pl-PL" w:eastAsia="en-US" w:bidi="ar-SA"/>
      </w:rPr>
    </w:lvl>
    <w:lvl w:ilvl="7" w:tplc="C3CE2A4A">
      <w:numFmt w:val="bullet"/>
      <w:lvlText w:val="•"/>
      <w:lvlJc w:val="left"/>
      <w:pPr>
        <w:ind w:left="1420" w:hanging="536"/>
      </w:pPr>
      <w:rPr>
        <w:rFonts w:hint="default"/>
        <w:lang w:val="pl-PL" w:eastAsia="en-US" w:bidi="ar-SA"/>
      </w:rPr>
    </w:lvl>
    <w:lvl w:ilvl="8" w:tplc="A1F0F236">
      <w:numFmt w:val="bullet"/>
      <w:lvlText w:val="•"/>
      <w:lvlJc w:val="left"/>
      <w:pPr>
        <w:ind w:left="1540" w:hanging="536"/>
      </w:pPr>
      <w:rPr>
        <w:rFonts w:hint="default"/>
        <w:lang w:val="pl-PL" w:eastAsia="en-US" w:bidi="ar-SA"/>
      </w:rPr>
    </w:lvl>
  </w:abstractNum>
  <w:abstractNum w:abstractNumId="43" w15:restartNumberingAfterBreak="0">
    <w:nsid w:val="43D512AC"/>
    <w:multiLevelType w:val="hybridMultilevel"/>
    <w:tmpl w:val="72E8B284"/>
    <w:lvl w:ilvl="0" w:tplc="FFFFFFFF">
      <w:start w:val="1"/>
      <w:numFmt w:val="decimal"/>
      <w:lvlText w:val="%1)"/>
      <w:lvlJc w:val="left"/>
      <w:pPr>
        <w:ind w:left="723" w:hanging="360"/>
      </w:pPr>
    </w:lvl>
    <w:lvl w:ilvl="1" w:tplc="FFFFFFFF" w:tentative="1">
      <w:start w:val="1"/>
      <w:numFmt w:val="lowerLetter"/>
      <w:lvlText w:val="%2."/>
      <w:lvlJc w:val="left"/>
      <w:pPr>
        <w:ind w:left="1443" w:hanging="360"/>
      </w:pPr>
    </w:lvl>
    <w:lvl w:ilvl="2" w:tplc="FFFFFFFF" w:tentative="1">
      <w:start w:val="1"/>
      <w:numFmt w:val="lowerRoman"/>
      <w:lvlText w:val="%3."/>
      <w:lvlJc w:val="right"/>
      <w:pPr>
        <w:ind w:left="2163" w:hanging="180"/>
      </w:pPr>
    </w:lvl>
    <w:lvl w:ilvl="3" w:tplc="FFFFFFFF" w:tentative="1">
      <w:start w:val="1"/>
      <w:numFmt w:val="decimal"/>
      <w:lvlText w:val="%4."/>
      <w:lvlJc w:val="left"/>
      <w:pPr>
        <w:ind w:left="2883" w:hanging="360"/>
      </w:pPr>
    </w:lvl>
    <w:lvl w:ilvl="4" w:tplc="FFFFFFFF" w:tentative="1">
      <w:start w:val="1"/>
      <w:numFmt w:val="lowerLetter"/>
      <w:lvlText w:val="%5."/>
      <w:lvlJc w:val="left"/>
      <w:pPr>
        <w:ind w:left="3603" w:hanging="360"/>
      </w:pPr>
    </w:lvl>
    <w:lvl w:ilvl="5" w:tplc="FFFFFFFF" w:tentative="1">
      <w:start w:val="1"/>
      <w:numFmt w:val="lowerRoman"/>
      <w:lvlText w:val="%6."/>
      <w:lvlJc w:val="right"/>
      <w:pPr>
        <w:ind w:left="4323" w:hanging="180"/>
      </w:pPr>
    </w:lvl>
    <w:lvl w:ilvl="6" w:tplc="FFFFFFFF" w:tentative="1">
      <w:start w:val="1"/>
      <w:numFmt w:val="decimal"/>
      <w:lvlText w:val="%7."/>
      <w:lvlJc w:val="left"/>
      <w:pPr>
        <w:ind w:left="5043" w:hanging="360"/>
      </w:pPr>
    </w:lvl>
    <w:lvl w:ilvl="7" w:tplc="FFFFFFFF" w:tentative="1">
      <w:start w:val="1"/>
      <w:numFmt w:val="lowerLetter"/>
      <w:lvlText w:val="%8."/>
      <w:lvlJc w:val="left"/>
      <w:pPr>
        <w:ind w:left="5763" w:hanging="360"/>
      </w:pPr>
    </w:lvl>
    <w:lvl w:ilvl="8" w:tplc="FFFFFFFF" w:tentative="1">
      <w:start w:val="1"/>
      <w:numFmt w:val="lowerRoman"/>
      <w:lvlText w:val="%9."/>
      <w:lvlJc w:val="right"/>
      <w:pPr>
        <w:ind w:left="6483" w:hanging="180"/>
      </w:pPr>
    </w:lvl>
  </w:abstractNum>
  <w:abstractNum w:abstractNumId="44" w15:restartNumberingAfterBreak="0">
    <w:nsid w:val="46875D0F"/>
    <w:multiLevelType w:val="hybridMultilevel"/>
    <w:tmpl w:val="59966C1E"/>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A2D69CB"/>
    <w:multiLevelType w:val="hybridMultilevel"/>
    <w:tmpl w:val="07F21DE6"/>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46" w15:restartNumberingAfterBreak="0">
    <w:nsid w:val="4C35412F"/>
    <w:multiLevelType w:val="hybridMultilevel"/>
    <w:tmpl w:val="EFD66770"/>
    <w:lvl w:ilvl="0" w:tplc="04150011">
      <w:start w:val="1"/>
      <w:numFmt w:val="decimal"/>
      <w:lvlText w:val="%1)"/>
      <w:lvlJc w:val="left"/>
      <w:pPr>
        <w:ind w:left="723" w:hanging="360"/>
      </w:p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47" w15:restartNumberingAfterBreak="0">
    <w:nsid w:val="4DB134BF"/>
    <w:multiLevelType w:val="hybridMultilevel"/>
    <w:tmpl w:val="924CE80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E183C56"/>
    <w:multiLevelType w:val="hybridMultilevel"/>
    <w:tmpl w:val="6FDCE788"/>
    <w:lvl w:ilvl="0" w:tplc="FFFFFFFF">
      <w:start w:val="1"/>
      <w:numFmt w:val="decimal"/>
      <w:lvlText w:val="%1)"/>
      <w:lvlJc w:val="left"/>
      <w:pPr>
        <w:ind w:left="708" w:hanging="360"/>
      </w:pPr>
    </w:lvl>
    <w:lvl w:ilvl="1" w:tplc="FFFFFFFF" w:tentative="1">
      <w:start w:val="1"/>
      <w:numFmt w:val="lowerLetter"/>
      <w:lvlText w:val="%2."/>
      <w:lvlJc w:val="left"/>
      <w:pPr>
        <w:ind w:left="1428" w:hanging="360"/>
      </w:pPr>
    </w:lvl>
    <w:lvl w:ilvl="2" w:tplc="FFFFFFFF" w:tentative="1">
      <w:start w:val="1"/>
      <w:numFmt w:val="lowerRoman"/>
      <w:lvlText w:val="%3."/>
      <w:lvlJc w:val="right"/>
      <w:pPr>
        <w:ind w:left="2148" w:hanging="180"/>
      </w:pPr>
    </w:lvl>
    <w:lvl w:ilvl="3" w:tplc="FFFFFFFF" w:tentative="1">
      <w:start w:val="1"/>
      <w:numFmt w:val="decimal"/>
      <w:lvlText w:val="%4."/>
      <w:lvlJc w:val="left"/>
      <w:pPr>
        <w:ind w:left="2868" w:hanging="360"/>
      </w:pPr>
    </w:lvl>
    <w:lvl w:ilvl="4" w:tplc="FFFFFFFF" w:tentative="1">
      <w:start w:val="1"/>
      <w:numFmt w:val="lowerLetter"/>
      <w:lvlText w:val="%5."/>
      <w:lvlJc w:val="left"/>
      <w:pPr>
        <w:ind w:left="3588" w:hanging="360"/>
      </w:pPr>
    </w:lvl>
    <w:lvl w:ilvl="5" w:tplc="FFFFFFFF" w:tentative="1">
      <w:start w:val="1"/>
      <w:numFmt w:val="lowerRoman"/>
      <w:lvlText w:val="%6."/>
      <w:lvlJc w:val="right"/>
      <w:pPr>
        <w:ind w:left="4308" w:hanging="180"/>
      </w:pPr>
    </w:lvl>
    <w:lvl w:ilvl="6" w:tplc="FFFFFFFF" w:tentative="1">
      <w:start w:val="1"/>
      <w:numFmt w:val="decimal"/>
      <w:lvlText w:val="%7."/>
      <w:lvlJc w:val="left"/>
      <w:pPr>
        <w:ind w:left="5028" w:hanging="360"/>
      </w:pPr>
    </w:lvl>
    <w:lvl w:ilvl="7" w:tplc="FFFFFFFF" w:tentative="1">
      <w:start w:val="1"/>
      <w:numFmt w:val="lowerLetter"/>
      <w:lvlText w:val="%8."/>
      <w:lvlJc w:val="left"/>
      <w:pPr>
        <w:ind w:left="5748" w:hanging="360"/>
      </w:pPr>
    </w:lvl>
    <w:lvl w:ilvl="8" w:tplc="FFFFFFFF" w:tentative="1">
      <w:start w:val="1"/>
      <w:numFmt w:val="lowerRoman"/>
      <w:lvlText w:val="%9."/>
      <w:lvlJc w:val="right"/>
      <w:pPr>
        <w:ind w:left="6468" w:hanging="180"/>
      </w:pPr>
    </w:lvl>
  </w:abstractNum>
  <w:abstractNum w:abstractNumId="49" w15:restartNumberingAfterBreak="0">
    <w:nsid w:val="4FAE7BE3"/>
    <w:multiLevelType w:val="hybridMultilevel"/>
    <w:tmpl w:val="12EAFB32"/>
    <w:lvl w:ilvl="0" w:tplc="5F3CFAF6">
      <w:start w:val="1"/>
      <w:numFmt w:val="decimal"/>
      <w:lvlText w:val="%1."/>
      <w:lvlJc w:val="left"/>
      <w:pPr>
        <w:ind w:left="363" w:hanging="360"/>
      </w:pPr>
      <w:rPr>
        <w:rFonts w:ascii="Arial Nova Light" w:hAnsi="Arial Nova Light" w:hint="default"/>
        <w:b w:val="0"/>
        <w:bCs w:val="0"/>
        <w:i w:val="0"/>
        <w:iCs w:val="0"/>
      </w:r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50" w15:restartNumberingAfterBreak="0">
    <w:nsid w:val="50B910D0"/>
    <w:multiLevelType w:val="hybridMultilevel"/>
    <w:tmpl w:val="382A1D1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519E5BA8"/>
    <w:multiLevelType w:val="hybridMultilevel"/>
    <w:tmpl w:val="09EA979E"/>
    <w:lvl w:ilvl="0" w:tplc="0EB23594">
      <w:start w:val="1"/>
      <w:numFmt w:val="decimal"/>
      <w:lvlText w:val="%1."/>
      <w:lvlJc w:val="left"/>
      <w:pPr>
        <w:ind w:left="363" w:hanging="360"/>
      </w:pPr>
      <w:rPr>
        <w:sz w:val="22"/>
        <w:szCs w:val="22"/>
      </w:r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52" w15:restartNumberingAfterBreak="0">
    <w:nsid w:val="54934DAD"/>
    <w:multiLevelType w:val="hybridMultilevel"/>
    <w:tmpl w:val="51BACD24"/>
    <w:lvl w:ilvl="0" w:tplc="04150017">
      <w:start w:val="1"/>
      <w:numFmt w:val="lowerLetter"/>
      <w:lvlText w:val="%1)"/>
      <w:lvlJc w:val="left"/>
      <w:pPr>
        <w:ind w:left="1083" w:hanging="360"/>
      </w:pPr>
    </w:lvl>
    <w:lvl w:ilvl="1" w:tplc="04150019" w:tentative="1">
      <w:start w:val="1"/>
      <w:numFmt w:val="lowerLetter"/>
      <w:lvlText w:val="%2."/>
      <w:lvlJc w:val="left"/>
      <w:pPr>
        <w:ind w:left="1803" w:hanging="360"/>
      </w:pPr>
    </w:lvl>
    <w:lvl w:ilvl="2" w:tplc="0415001B" w:tentative="1">
      <w:start w:val="1"/>
      <w:numFmt w:val="lowerRoman"/>
      <w:lvlText w:val="%3."/>
      <w:lvlJc w:val="right"/>
      <w:pPr>
        <w:ind w:left="2523" w:hanging="180"/>
      </w:pPr>
    </w:lvl>
    <w:lvl w:ilvl="3" w:tplc="0415000F" w:tentative="1">
      <w:start w:val="1"/>
      <w:numFmt w:val="decimal"/>
      <w:lvlText w:val="%4."/>
      <w:lvlJc w:val="left"/>
      <w:pPr>
        <w:ind w:left="3243" w:hanging="360"/>
      </w:pPr>
    </w:lvl>
    <w:lvl w:ilvl="4" w:tplc="04150019" w:tentative="1">
      <w:start w:val="1"/>
      <w:numFmt w:val="lowerLetter"/>
      <w:lvlText w:val="%5."/>
      <w:lvlJc w:val="left"/>
      <w:pPr>
        <w:ind w:left="3963" w:hanging="360"/>
      </w:pPr>
    </w:lvl>
    <w:lvl w:ilvl="5" w:tplc="0415001B" w:tentative="1">
      <w:start w:val="1"/>
      <w:numFmt w:val="lowerRoman"/>
      <w:lvlText w:val="%6."/>
      <w:lvlJc w:val="right"/>
      <w:pPr>
        <w:ind w:left="4683" w:hanging="180"/>
      </w:pPr>
    </w:lvl>
    <w:lvl w:ilvl="6" w:tplc="0415000F" w:tentative="1">
      <w:start w:val="1"/>
      <w:numFmt w:val="decimal"/>
      <w:lvlText w:val="%7."/>
      <w:lvlJc w:val="left"/>
      <w:pPr>
        <w:ind w:left="5403" w:hanging="360"/>
      </w:pPr>
    </w:lvl>
    <w:lvl w:ilvl="7" w:tplc="04150019" w:tentative="1">
      <w:start w:val="1"/>
      <w:numFmt w:val="lowerLetter"/>
      <w:lvlText w:val="%8."/>
      <w:lvlJc w:val="left"/>
      <w:pPr>
        <w:ind w:left="6123" w:hanging="360"/>
      </w:pPr>
    </w:lvl>
    <w:lvl w:ilvl="8" w:tplc="0415001B" w:tentative="1">
      <w:start w:val="1"/>
      <w:numFmt w:val="lowerRoman"/>
      <w:lvlText w:val="%9."/>
      <w:lvlJc w:val="right"/>
      <w:pPr>
        <w:ind w:left="6843" w:hanging="180"/>
      </w:pPr>
    </w:lvl>
  </w:abstractNum>
  <w:abstractNum w:abstractNumId="53" w15:restartNumberingAfterBreak="0">
    <w:nsid w:val="5AF0698E"/>
    <w:multiLevelType w:val="hybridMultilevel"/>
    <w:tmpl w:val="787E14E6"/>
    <w:lvl w:ilvl="0" w:tplc="FFFFFFFF">
      <w:start w:val="1"/>
      <w:numFmt w:val="decimal"/>
      <w:lvlText w:val="%1."/>
      <w:lvlJc w:val="left"/>
      <w:pPr>
        <w:ind w:left="366" w:hanging="360"/>
      </w:pPr>
    </w:lvl>
    <w:lvl w:ilvl="1" w:tplc="FFFFFFFF" w:tentative="1">
      <w:start w:val="1"/>
      <w:numFmt w:val="lowerLetter"/>
      <w:lvlText w:val="%2."/>
      <w:lvlJc w:val="left"/>
      <w:pPr>
        <w:ind w:left="1086" w:hanging="360"/>
      </w:pPr>
    </w:lvl>
    <w:lvl w:ilvl="2" w:tplc="FFFFFFFF" w:tentative="1">
      <w:start w:val="1"/>
      <w:numFmt w:val="lowerRoman"/>
      <w:lvlText w:val="%3."/>
      <w:lvlJc w:val="right"/>
      <w:pPr>
        <w:ind w:left="1806" w:hanging="180"/>
      </w:pPr>
    </w:lvl>
    <w:lvl w:ilvl="3" w:tplc="FFFFFFFF" w:tentative="1">
      <w:start w:val="1"/>
      <w:numFmt w:val="decimal"/>
      <w:lvlText w:val="%4."/>
      <w:lvlJc w:val="left"/>
      <w:pPr>
        <w:ind w:left="2526" w:hanging="360"/>
      </w:pPr>
    </w:lvl>
    <w:lvl w:ilvl="4" w:tplc="FFFFFFFF" w:tentative="1">
      <w:start w:val="1"/>
      <w:numFmt w:val="lowerLetter"/>
      <w:lvlText w:val="%5."/>
      <w:lvlJc w:val="left"/>
      <w:pPr>
        <w:ind w:left="3246" w:hanging="360"/>
      </w:pPr>
    </w:lvl>
    <w:lvl w:ilvl="5" w:tplc="FFFFFFFF" w:tentative="1">
      <w:start w:val="1"/>
      <w:numFmt w:val="lowerRoman"/>
      <w:lvlText w:val="%6."/>
      <w:lvlJc w:val="right"/>
      <w:pPr>
        <w:ind w:left="3966" w:hanging="180"/>
      </w:pPr>
    </w:lvl>
    <w:lvl w:ilvl="6" w:tplc="FFFFFFFF" w:tentative="1">
      <w:start w:val="1"/>
      <w:numFmt w:val="decimal"/>
      <w:lvlText w:val="%7."/>
      <w:lvlJc w:val="left"/>
      <w:pPr>
        <w:ind w:left="4686" w:hanging="360"/>
      </w:pPr>
    </w:lvl>
    <w:lvl w:ilvl="7" w:tplc="FFFFFFFF" w:tentative="1">
      <w:start w:val="1"/>
      <w:numFmt w:val="lowerLetter"/>
      <w:lvlText w:val="%8."/>
      <w:lvlJc w:val="left"/>
      <w:pPr>
        <w:ind w:left="5406" w:hanging="360"/>
      </w:pPr>
    </w:lvl>
    <w:lvl w:ilvl="8" w:tplc="FFFFFFFF" w:tentative="1">
      <w:start w:val="1"/>
      <w:numFmt w:val="lowerRoman"/>
      <w:lvlText w:val="%9."/>
      <w:lvlJc w:val="right"/>
      <w:pPr>
        <w:ind w:left="6126" w:hanging="180"/>
      </w:pPr>
    </w:lvl>
  </w:abstractNum>
  <w:abstractNum w:abstractNumId="54" w15:restartNumberingAfterBreak="0">
    <w:nsid w:val="5BFB777F"/>
    <w:multiLevelType w:val="hybridMultilevel"/>
    <w:tmpl w:val="EB9EAE34"/>
    <w:lvl w:ilvl="0" w:tplc="04150017">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15:restartNumberingAfterBreak="0">
    <w:nsid w:val="5DCA4CFA"/>
    <w:multiLevelType w:val="hybridMultilevel"/>
    <w:tmpl w:val="5C78BCE0"/>
    <w:lvl w:ilvl="0" w:tplc="8962F86C">
      <w:start w:val="1"/>
      <w:numFmt w:val="lowerLetter"/>
      <w:lvlText w:val="%1)"/>
      <w:lvlJc w:val="left"/>
      <w:pPr>
        <w:ind w:left="1080" w:hanging="360"/>
      </w:pPr>
      <w:rPr>
        <w:i w:val="0"/>
        <w:iCs w:val="0"/>
      </w:rPr>
    </w:lvl>
    <w:lvl w:ilvl="1" w:tplc="FFFFFFFF">
      <w:start w:val="1"/>
      <w:numFmt w:val="lowerLetter"/>
      <w:lvlText w:val="%2)"/>
      <w:lvlJc w:val="left"/>
      <w:pPr>
        <w:ind w:left="288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6" w15:restartNumberingAfterBreak="0">
    <w:nsid w:val="5E484406"/>
    <w:multiLevelType w:val="multilevel"/>
    <w:tmpl w:val="0415001D"/>
    <w:styleLink w:val="Styl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5E5D57A2"/>
    <w:multiLevelType w:val="hybridMultilevel"/>
    <w:tmpl w:val="70CCC30C"/>
    <w:lvl w:ilvl="0" w:tplc="04150011">
      <w:start w:val="1"/>
      <w:numFmt w:val="decimal"/>
      <w:lvlText w:val="%1)"/>
      <w:lvlJc w:val="left"/>
      <w:pPr>
        <w:ind w:left="1044" w:hanging="360"/>
      </w:pPr>
    </w:lvl>
    <w:lvl w:ilvl="1" w:tplc="04150019" w:tentative="1">
      <w:start w:val="1"/>
      <w:numFmt w:val="lowerLetter"/>
      <w:lvlText w:val="%2."/>
      <w:lvlJc w:val="left"/>
      <w:pPr>
        <w:ind w:left="1764" w:hanging="360"/>
      </w:pPr>
    </w:lvl>
    <w:lvl w:ilvl="2" w:tplc="0415001B" w:tentative="1">
      <w:start w:val="1"/>
      <w:numFmt w:val="lowerRoman"/>
      <w:lvlText w:val="%3."/>
      <w:lvlJc w:val="right"/>
      <w:pPr>
        <w:ind w:left="2484" w:hanging="180"/>
      </w:pPr>
    </w:lvl>
    <w:lvl w:ilvl="3" w:tplc="0415000F" w:tentative="1">
      <w:start w:val="1"/>
      <w:numFmt w:val="decimal"/>
      <w:lvlText w:val="%4."/>
      <w:lvlJc w:val="left"/>
      <w:pPr>
        <w:ind w:left="3204" w:hanging="360"/>
      </w:pPr>
    </w:lvl>
    <w:lvl w:ilvl="4" w:tplc="04150019" w:tentative="1">
      <w:start w:val="1"/>
      <w:numFmt w:val="lowerLetter"/>
      <w:lvlText w:val="%5."/>
      <w:lvlJc w:val="left"/>
      <w:pPr>
        <w:ind w:left="3924" w:hanging="360"/>
      </w:pPr>
    </w:lvl>
    <w:lvl w:ilvl="5" w:tplc="0415001B" w:tentative="1">
      <w:start w:val="1"/>
      <w:numFmt w:val="lowerRoman"/>
      <w:lvlText w:val="%6."/>
      <w:lvlJc w:val="right"/>
      <w:pPr>
        <w:ind w:left="4644" w:hanging="180"/>
      </w:pPr>
    </w:lvl>
    <w:lvl w:ilvl="6" w:tplc="0415000F" w:tentative="1">
      <w:start w:val="1"/>
      <w:numFmt w:val="decimal"/>
      <w:lvlText w:val="%7."/>
      <w:lvlJc w:val="left"/>
      <w:pPr>
        <w:ind w:left="5364" w:hanging="360"/>
      </w:pPr>
    </w:lvl>
    <w:lvl w:ilvl="7" w:tplc="04150019" w:tentative="1">
      <w:start w:val="1"/>
      <w:numFmt w:val="lowerLetter"/>
      <w:lvlText w:val="%8."/>
      <w:lvlJc w:val="left"/>
      <w:pPr>
        <w:ind w:left="6084" w:hanging="360"/>
      </w:pPr>
    </w:lvl>
    <w:lvl w:ilvl="8" w:tplc="0415001B" w:tentative="1">
      <w:start w:val="1"/>
      <w:numFmt w:val="lowerRoman"/>
      <w:lvlText w:val="%9."/>
      <w:lvlJc w:val="right"/>
      <w:pPr>
        <w:ind w:left="6804" w:hanging="180"/>
      </w:pPr>
    </w:lvl>
  </w:abstractNum>
  <w:abstractNum w:abstractNumId="58" w15:restartNumberingAfterBreak="0">
    <w:nsid w:val="5FDD796A"/>
    <w:multiLevelType w:val="hybridMultilevel"/>
    <w:tmpl w:val="DF22DC0E"/>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59" w15:restartNumberingAfterBreak="0">
    <w:nsid w:val="60527169"/>
    <w:multiLevelType w:val="hybridMultilevel"/>
    <w:tmpl w:val="D6ECA854"/>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60" w15:restartNumberingAfterBreak="0">
    <w:nsid w:val="665F250B"/>
    <w:multiLevelType w:val="hybridMultilevel"/>
    <w:tmpl w:val="8E001A5E"/>
    <w:lvl w:ilvl="0" w:tplc="85A6C92A">
      <w:start w:val="1"/>
      <w:numFmt w:val="decimal"/>
      <w:lvlText w:val="%1)"/>
      <w:lvlJc w:val="left"/>
      <w:pPr>
        <w:ind w:left="720" w:hanging="360"/>
      </w:pPr>
      <w:rPr>
        <w:rFonts w:hint="default"/>
        <w:b w:val="0"/>
        <w:i w:val="0"/>
        <w:color w:val="000000"/>
        <w:position w:val="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81E2451"/>
    <w:multiLevelType w:val="hybridMultilevel"/>
    <w:tmpl w:val="FDF65A5C"/>
    <w:lvl w:ilvl="0" w:tplc="FFFFFFFF">
      <w:start w:val="1"/>
      <w:numFmt w:val="decimal"/>
      <w:lvlText w:val="%1."/>
      <w:lvlJc w:val="left"/>
      <w:pPr>
        <w:ind w:left="363" w:hanging="360"/>
      </w:pPr>
    </w:lvl>
    <w:lvl w:ilvl="1" w:tplc="FFFFFFFF" w:tentative="1">
      <w:start w:val="1"/>
      <w:numFmt w:val="lowerLetter"/>
      <w:lvlText w:val="%2."/>
      <w:lvlJc w:val="left"/>
      <w:pPr>
        <w:ind w:left="1083" w:hanging="360"/>
      </w:pPr>
    </w:lvl>
    <w:lvl w:ilvl="2" w:tplc="FFFFFFFF" w:tentative="1">
      <w:start w:val="1"/>
      <w:numFmt w:val="lowerRoman"/>
      <w:lvlText w:val="%3."/>
      <w:lvlJc w:val="right"/>
      <w:pPr>
        <w:ind w:left="1803" w:hanging="180"/>
      </w:pPr>
    </w:lvl>
    <w:lvl w:ilvl="3" w:tplc="FFFFFFFF" w:tentative="1">
      <w:start w:val="1"/>
      <w:numFmt w:val="decimal"/>
      <w:lvlText w:val="%4."/>
      <w:lvlJc w:val="left"/>
      <w:pPr>
        <w:ind w:left="2523" w:hanging="360"/>
      </w:pPr>
    </w:lvl>
    <w:lvl w:ilvl="4" w:tplc="FFFFFFFF" w:tentative="1">
      <w:start w:val="1"/>
      <w:numFmt w:val="lowerLetter"/>
      <w:lvlText w:val="%5."/>
      <w:lvlJc w:val="left"/>
      <w:pPr>
        <w:ind w:left="3243" w:hanging="360"/>
      </w:pPr>
    </w:lvl>
    <w:lvl w:ilvl="5" w:tplc="FFFFFFFF" w:tentative="1">
      <w:start w:val="1"/>
      <w:numFmt w:val="lowerRoman"/>
      <w:lvlText w:val="%6."/>
      <w:lvlJc w:val="right"/>
      <w:pPr>
        <w:ind w:left="3963" w:hanging="180"/>
      </w:pPr>
    </w:lvl>
    <w:lvl w:ilvl="6" w:tplc="FFFFFFFF" w:tentative="1">
      <w:start w:val="1"/>
      <w:numFmt w:val="decimal"/>
      <w:lvlText w:val="%7."/>
      <w:lvlJc w:val="left"/>
      <w:pPr>
        <w:ind w:left="4683" w:hanging="360"/>
      </w:pPr>
    </w:lvl>
    <w:lvl w:ilvl="7" w:tplc="FFFFFFFF" w:tentative="1">
      <w:start w:val="1"/>
      <w:numFmt w:val="lowerLetter"/>
      <w:lvlText w:val="%8."/>
      <w:lvlJc w:val="left"/>
      <w:pPr>
        <w:ind w:left="5403" w:hanging="360"/>
      </w:pPr>
    </w:lvl>
    <w:lvl w:ilvl="8" w:tplc="FFFFFFFF" w:tentative="1">
      <w:start w:val="1"/>
      <w:numFmt w:val="lowerRoman"/>
      <w:lvlText w:val="%9."/>
      <w:lvlJc w:val="right"/>
      <w:pPr>
        <w:ind w:left="6123" w:hanging="180"/>
      </w:pPr>
    </w:lvl>
  </w:abstractNum>
  <w:abstractNum w:abstractNumId="62" w15:restartNumberingAfterBreak="0">
    <w:nsid w:val="682C2DA3"/>
    <w:multiLevelType w:val="hybridMultilevel"/>
    <w:tmpl w:val="9C607FF0"/>
    <w:lvl w:ilvl="0" w:tplc="0415000F">
      <w:start w:val="1"/>
      <w:numFmt w:val="decimal"/>
      <w:lvlText w:val="%1."/>
      <w:lvlJc w:val="left"/>
      <w:pPr>
        <w:ind w:left="363" w:hanging="360"/>
      </w:pPr>
    </w:lvl>
    <w:lvl w:ilvl="1" w:tplc="04150019" w:tentative="1">
      <w:start w:val="1"/>
      <w:numFmt w:val="lowerLetter"/>
      <w:lvlText w:val="%2."/>
      <w:lvlJc w:val="left"/>
      <w:pPr>
        <w:ind w:left="1083" w:hanging="360"/>
      </w:pPr>
    </w:lvl>
    <w:lvl w:ilvl="2" w:tplc="0415001B" w:tentative="1">
      <w:start w:val="1"/>
      <w:numFmt w:val="lowerRoman"/>
      <w:lvlText w:val="%3."/>
      <w:lvlJc w:val="right"/>
      <w:pPr>
        <w:ind w:left="1803" w:hanging="180"/>
      </w:pPr>
    </w:lvl>
    <w:lvl w:ilvl="3" w:tplc="0415000F" w:tentative="1">
      <w:start w:val="1"/>
      <w:numFmt w:val="decimal"/>
      <w:lvlText w:val="%4."/>
      <w:lvlJc w:val="left"/>
      <w:pPr>
        <w:ind w:left="2523" w:hanging="360"/>
      </w:pPr>
    </w:lvl>
    <w:lvl w:ilvl="4" w:tplc="04150019" w:tentative="1">
      <w:start w:val="1"/>
      <w:numFmt w:val="lowerLetter"/>
      <w:lvlText w:val="%5."/>
      <w:lvlJc w:val="left"/>
      <w:pPr>
        <w:ind w:left="3243" w:hanging="360"/>
      </w:pPr>
    </w:lvl>
    <w:lvl w:ilvl="5" w:tplc="0415001B" w:tentative="1">
      <w:start w:val="1"/>
      <w:numFmt w:val="lowerRoman"/>
      <w:lvlText w:val="%6."/>
      <w:lvlJc w:val="right"/>
      <w:pPr>
        <w:ind w:left="3963" w:hanging="180"/>
      </w:pPr>
    </w:lvl>
    <w:lvl w:ilvl="6" w:tplc="0415000F" w:tentative="1">
      <w:start w:val="1"/>
      <w:numFmt w:val="decimal"/>
      <w:lvlText w:val="%7."/>
      <w:lvlJc w:val="left"/>
      <w:pPr>
        <w:ind w:left="4683" w:hanging="360"/>
      </w:pPr>
    </w:lvl>
    <w:lvl w:ilvl="7" w:tplc="04150019" w:tentative="1">
      <w:start w:val="1"/>
      <w:numFmt w:val="lowerLetter"/>
      <w:lvlText w:val="%8."/>
      <w:lvlJc w:val="left"/>
      <w:pPr>
        <w:ind w:left="5403" w:hanging="360"/>
      </w:pPr>
    </w:lvl>
    <w:lvl w:ilvl="8" w:tplc="0415001B" w:tentative="1">
      <w:start w:val="1"/>
      <w:numFmt w:val="lowerRoman"/>
      <w:lvlText w:val="%9."/>
      <w:lvlJc w:val="right"/>
      <w:pPr>
        <w:ind w:left="6123" w:hanging="180"/>
      </w:pPr>
    </w:lvl>
  </w:abstractNum>
  <w:abstractNum w:abstractNumId="63" w15:restartNumberingAfterBreak="0">
    <w:nsid w:val="6C28049D"/>
    <w:multiLevelType w:val="hybridMultilevel"/>
    <w:tmpl w:val="7FE26BA2"/>
    <w:lvl w:ilvl="0" w:tplc="95182D06">
      <w:start w:val="1"/>
      <w:numFmt w:val="decimal"/>
      <w:lvlText w:val="%1)"/>
      <w:lvlJc w:val="left"/>
      <w:pPr>
        <w:ind w:left="723" w:hanging="360"/>
      </w:pPr>
      <w:rPr>
        <w:b w:val="0"/>
        <w:bCs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64" w15:restartNumberingAfterBreak="0">
    <w:nsid w:val="6E4D5BB9"/>
    <w:multiLevelType w:val="hybridMultilevel"/>
    <w:tmpl w:val="987A0574"/>
    <w:lvl w:ilvl="0" w:tplc="04150017">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EAF0A8C"/>
    <w:multiLevelType w:val="hybridMultilevel"/>
    <w:tmpl w:val="8F10E31E"/>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66" w15:restartNumberingAfterBreak="0">
    <w:nsid w:val="708E471F"/>
    <w:multiLevelType w:val="hybridMultilevel"/>
    <w:tmpl w:val="787E14E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0B34EC3"/>
    <w:multiLevelType w:val="hybridMultilevel"/>
    <w:tmpl w:val="4E707DB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548177A"/>
    <w:multiLevelType w:val="hybridMultilevel"/>
    <w:tmpl w:val="364447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72E6D82"/>
    <w:multiLevelType w:val="hybridMultilevel"/>
    <w:tmpl w:val="B6F21252"/>
    <w:lvl w:ilvl="0" w:tplc="DF8A323E">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0" w15:restartNumberingAfterBreak="0">
    <w:nsid w:val="783C78AE"/>
    <w:multiLevelType w:val="hybridMultilevel"/>
    <w:tmpl w:val="B164D404"/>
    <w:lvl w:ilvl="0" w:tplc="FFFFFFFF">
      <w:start w:val="1"/>
      <w:numFmt w:val="decimal"/>
      <w:lvlText w:val="%1."/>
      <w:lvlJc w:val="left"/>
      <w:pPr>
        <w:ind w:left="360" w:hanging="360"/>
      </w:pPr>
      <w:rPr>
        <w:b w:val="0"/>
        <w:bCs w:val="0"/>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1" w15:restartNumberingAfterBreak="0">
    <w:nsid w:val="7E223AC4"/>
    <w:multiLevelType w:val="hybridMultilevel"/>
    <w:tmpl w:val="3140B902"/>
    <w:lvl w:ilvl="0" w:tplc="0CC682C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EFB2D8C"/>
    <w:multiLevelType w:val="hybridMultilevel"/>
    <w:tmpl w:val="23028A7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180972572">
    <w:abstractNumId w:val="2"/>
  </w:num>
  <w:num w:numId="2" w16cid:durableId="1946113021">
    <w:abstractNumId w:val="62"/>
  </w:num>
  <w:num w:numId="3" w16cid:durableId="1184398902">
    <w:abstractNumId w:val="44"/>
  </w:num>
  <w:num w:numId="4" w16cid:durableId="77679122">
    <w:abstractNumId w:val="26"/>
  </w:num>
  <w:num w:numId="5" w16cid:durableId="1434590210">
    <w:abstractNumId w:val="42"/>
  </w:num>
  <w:num w:numId="6" w16cid:durableId="1972513269">
    <w:abstractNumId w:val="0"/>
  </w:num>
  <w:num w:numId="7" w16cid:durableId="2071607701">
    <w:abstractNumId w:val="37"/>
  </w:num>
  <w:num w:numId="8" w16cid:durableId="1362973387">
    <w:abstractNumId w:val="63"/>
  </w:num>
  <w:num w:numId="9" w16cid:durableId="320736052">
    <w:abstractNumId w:val="49"/>
  </w:num>
  <w:num w:numId="10" w16cid:durableId="1018582620">
    <w:abstractNumId w:val="51"/>
  </w:num>
  <w:num w:numId="11" w16cid:durableId="2023820747">
    <w:abstractNumId w:val="48"/>
  </w:num>
  <w:num w:numId="12" w16cid:durableId="789006925">
    <w:abstractNumId w:val="36"/>
  </w:num>
  <w:num w:numId="13" w16cid:durableId="2007324770">
    <w:abstractNumId w:val="17"/>
  </w:num>
  <w:num w:numId="14" w16cid:durableId="1304385020">
    <w:abstractNumId w:val="54"/>
  </w:num>
  <w:num w:numId="15" w16cid:durableId="1625036448">
    <w:abstractNumId w:val="25"/>
  </w:num>
  <w:num w:numId="16" w16cid:durableId="436875867">
    <w:abstractNumId w:val="11"/>
  </w:num>
  <w:num w:numId="17" w16cid:durableId="334039491">
    <w:abstractNumId w:val="34"/>
  </w:num>
  <w:num w:numId="18" w16cid:durableId="427846979">
    <w:abstractNumId w:val="72"/>
  </w:num>
  <w:num w:numId="19" w16cid:durableId="1662268958">
    <w:abstractNumId w:val="20"/>
  </w:num>
  <w:num w:numId="20" w16cid:durableId="217205352">
    <w:abstractNumId w:val="15"/>
  </w:num>
  <w:num w:numId="21" w16cid:durableId="1678464765">
    <w:abstractNumId w:val="55"/>
  </w:num>
  <w:num w:numId="22" w16cid:durableId="2117678478">
    <w:abstractNumId w:val="21"/>
  </w:num>
  <w:num w:numId="23" w16cid:durableId="1973753816">
    <w:abstractNumId w:val="43"/>
  </w:num>
  <w:num w:numId="24" w16cid:durableId="1308512442">
    <w:abstractNumId w:val="14"/>
  </w:num>
  <w:num w:numId="25" w16cid:durableId="1651713313">
    <w:abstractNumId w:val="67"/>
  </w:num>
  <w:num w:numId="26" w16cid:durableId="449323196">
    <w:abstractNumId w:val="64"/>
  </w:num>
  <w:num w:numId="27" w16cid:durableId="862981883">
    <w:abstractNumId w:val="56"/>
  </w:num>
  <w:num w:numId="28" w16cid:durableId="1354919993">
    <w:abstractNumId w:val="71"/>
  </w:num>
  <w:num w:numId="29" w16cid:durableId="2099013893">
    <w:abstractNumId w:val="23"/>
  </w:num>
  <w:num w:numId="30" w16cid:durableId="93525858">
    <w:abstractNumId w:val="70"/>
  </w:num>
  <w:num w:numId="31" w16cid:durableId="1741059743">
    <w:abstractNumId w:val="41"/>
  </w:num>
  <w:num w:numId="32" w16cid:durableId="1513448657">
    <w:abstractNumId w:val="3"/>
  </w:num>
  <w:num w:numId="33" w16cid:durableId="809173814">
    <w:abstractNumId w:val="53"/>
  </w:num>
  <w:num w:numId="34" w16cid:durableId="1000549908">
    <w:abstractNumId w:val="69"/>
  </w:num>
  <w:num w:numId="35" w16cid:durableId="178012644">
    <w:abstractNumId w:val="10"/>
  </w:num>
  <w:num w:numId="36" w16cid:durableId="1807164681">
    <w:abstractNumId w:val="61"/>
  </w:num>
  <w:num w:numId="37" w16cid:durableId="428544396">
    <w:abstractNumId w:val="60"/>
  </w:num>
  <w:num w:numId="38" w16cid:durableId="1653172253">
    <w:abstractNumId w:val="45"/>
  </w:num>
  <w:num w:numId="39" w16cid:durableId="1965580162">
    <w:abstractNumId w:val="31"/>
  </w:num>
  <w:num w:numId="40" w16cid:durableId="448016977">
    <w:abstractNumId w:val="58"/>
  </w:num>
  <w:num w:numId="41" w16cid:durableId="1308438862">
    <w:abstractNumId w:val="33"/>
  </w:num>
  <w:num w:numId="42" w16cid:durableId="151870631">
    <w:abstractNumId w:val="27"/>
  </w:num>
  <w:num w:numId="43" w16cid:durableId="96100091">
    <w:abstractNumId w:val="16"/>
  </w:num>
  <w:num w:numId="44" w16cid:durableId="414940878">
    <w:abstractNumId w:val="32"/>
  </w:num>
  <w:num w:numId="45" w16cid:durableId="826021758">
    <w:abstractNumId w:val="1"/>
  </w:num>
  <w:num w:numId="46" w16cid:durableId="1689022920">
    <w:abstractNumId w:val="47"/>
  </w:num>
  <w:num w:numId="47" w16cid:durableId="925069940">
    <w:abstractNumId w:val="6"/>
  </w:num>
  <w:num w:numId="48" w16cid:durableId="1896500680">
    <w:abstractNumId w:val="8"/>
  </w:num>
  <w:num w:numId="49" w16cid:durableId="401608838">
    <w:abstractNumId w:val="7"/>
  </w:num>
  <w:num w:numId="50" w16cid:durableId="1524325516">
    <w:abstractNumId w:val="29"/>
  </w:num>
  <w:num w:numId="51" w16cid:durableId="482891305">
    <w:abstractNumId w:val="59"/>
  </w:num>
  <w:num w:numId="52" w16cid:durableId="1737050242">
    <w:abstractNumId w:val="68"/>
  </w:num>
  <w:num w:numId="53" w16cid:durableId="1339431682">
    <w:abstractNumId w:val="40"/>
  </w:num>
  <w:num w:numId="54" w16cid:durableId="507135013">
    <w:abstractNumId w:val="4"/>
  </w:num>
  <w:num w:numId="55" w16cid:durableId="1100486981">
    <w:abstractNumId w:val="9"/>
  </w:num>
  <w:num w:numId="56" w16cid:durableId="724062841">
    <w:abstractNumId w:val="39"/>
  </w:num>
  <w:num w:numId="57" w16cid:durableId="809321486">
    <w:abstractNumId w:val="19"/>
  </w:num>
  <w:num w:numId="58" w16cid:durableId="249587433">
    <w:abstractNumId w:val="52"/>
  </w:num>
  <w:num w:numId="59" w16cid:durableId="1408529830">
    <w:abstractNumId w:val="30"/>
  </w:num>
  <w:num w:numId="60" w16cid:durableId="1996299310">
    <w:abstractNumId w:val="46"/>
  </w:num>
  <w:num w:numId="61" w16cid:durableId="104228199">
    <w:abstractNumId w:val="57"/>
  </w:num>
  <w:num w:numId="62" w16cid:durableId="2074623776">
    <w:abstractNumId w:val="65"/>
  </w:num>
  <w:num w:numId="63" w16cid:durableId="953485072">
    <w:abstractNumId w:val="28"/>
  </w:num>
  <w:num w:numId="64" w16cid:durableId="868760098">
    <w:abstractNumId w:val="66"/>
  </w:num>
  <w:num w:numId="65" w16cid:durableId="574977857">
    <w:abstractNumId w:val="35"/>
  </w:num>
  <w:num w:numId="66" w16cid:durableId="662972451">
    <w:abstractNumId w:val="5"/>
  </w:num>
  <w:num w:numId="67" w16cid:durableId="256401879">
    <w:abstractNumId w:val="12"/>
  </w:num>
  <w:num w:numId="68" w16cid:durableId="1366560542">
    <w:abstractNumId w:val="13"/>
  </w:num>
  <w:num w:numId="69" w16cid:durableId="544760150">
    <w:abstractNumId w:val="22"/>
  </w:num>
  <w:num w:numId="70" w16cid:durableId="2075353326">
    <w:abstractNumId w:val="38"/>
  </w:num>
  <w:num w:numId="71" w16cid:durableId="817920937">
    <w:abstractNumId w:val="24"/>
  </w:num>
  <w:num w:numId="72" w16cid:durableId="381752109">
    <w:abstractNumId w:val="50"/>
  </w:num>
  <w:num w:numId="73" w16cid:durableId="20329357">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A3"/>
    <w:rsid w:val="0000599A"/>
    <w:rsid w:val="000076A5"/>
    <w:rsid w:val="00010939"/>
    <w:rsid w:val="00011700"/>
    <w:rsid w:val="00011C53"/>
    <w:rsid w:val="00011D85"/>
    <w:rsid w:val="00016EA0"/>
    <w:rsid w:val="00017DD7"/>
    <w:rsid w:val="000200D6"/>
    <w:rsid w:val="000245AA"/>
    <w:rsid w:val="00024EF6"/>
    <w:rsid w:val="000250E9"/>
    <w:rsid w:val="00027533"/>
    <w:rsid w:val="0003214B"/>
    <w:rsid w:val="00034705"/>
    <w:rsid w:val="00036752"/>
    <w:rsid w:val="000403C3"/>
    <w:rsid w:val="00041BC3"/>
    <w:rsid w:val="000423F5"/>
    <w:rsid w:val="000426DE"/>
    <w:rsid w:val="000455DF"/>
    <w:rsid w:val="00045F4A"/>
    <w:rsid w:val="0004646F"/>
    <w:rsid w:val="000513F6"/>
    <w:rsid w:val="00051951"/>
    <w:rsid w:val="00052B97"/>
    <w:rsid w:val="00054A71"/>
    <w:rsid w:val="00054B8E"/>
    <w:rsid w:val="000558FF"/>
    <w:rsid w:val="00056F42"/>
    <w:rsid w:val="00056FCC"/>
    <w:rsid w:val="000620C6"/>
    <w:rsid w:val="00062687"/>
    <w:rsid w:val="000633B2"/>
    <w:rsid w:val="00063D53"/>
    <w:rsid w:val="00063F52"/>
    <w:rsid w:val="00066F94"/>
    <w:rsid w:val="000676BD"/>
    <w:rsid w:val="000677FD"/>
    <w:rsid w:val="000700D0"/>
    <w:rsid w:val="00072D2F"/>
    <w:rsid w:val="0007412E"/>
    <w:rsid w:val="0007617D"/>
    <w:rsid w:val="0007633D"/>
    <w:rsid w:val="000773CE"/>
    <w:rsid w:val="00080034"/>
    <w:rsid w:val="00081E0D"/>
    <w:rsid w:val="00081E37"/>
    <w:rsid w:val="000825EE"/>
    <w:rsid w:val="00084E66"/>
    <w:rsid w:val="00085F1E"/>
    <w:rsid w:val="000906C1"/>
    <w:rsid w:val="000939E3"/>
    <w:rsid w:val="00095465"/>
    <w:rsid w:val="0009641B"/>
    <w:rsid w:val="00097572"/>
    <w:rsid w:val="00097E6A"/>
    <w:rsid w:val="000A07E1"/>
    <w:rsid w:val="000A5056"/>
    <w:rsid w:val="000A688A"/>
    <w:rsid w:val="000A6BE3"/>
    <w:rsid w:val="000B248C"/>
    <w:rsid w:val="000B3342"/>
    <w:rsid w:val="000B3358"/>
    <w:rsid w:val="000B39A6"/>
    <w:rsid w:val="000B71B8"/>
    <w:rsid w:val="000C03CD"/>
    <w:rsid w:val="000C2700"/>
    <w:rsid w:val="000D0F2D"/>
    <w:rsid w:val="000D36F2"/>
    <w:rsid w:val="000D4F8E"/>
    <w:rsid w:val="000D6759"/>
    <w:rsid w:val="000D7358"/>
    <w:rsid w:val="000E1AE8"/>
    <w:rsid w:val="000E2707"/>
    <w:rsid w:val="000E3261"/>
    <w:rsid w:val="000E38B4"/>
    <w:rsid w:val="000E4F20"/>
    <w:rsid w:val="000E58B1"/>
    <w:rsid w:val="000E5EAD"/>
    <w:rsid w:val="000E6C48"/>
    <w:rsid w:val="000F39D7"/>
    <w:rsid w:val="000F3A08"/>
    <w:rsid w:val="000F5E2B"/>
    <w:rsid w:val="000F7C18"/>
    <w:rsid w:val="00100433"/>
    <w:rsid w:val="001009C6"/>
    <w:rsid w:val="00100D72"/>
    <w:rsid w:val="0010345A"/>
    <w:rsid w:val="00103734"/>
    <w:rsid w:val="00104054"/>
    <w:rsid w:val="0011044B"/>
    <w:rsid w:val="0011301D"/>
    <w:rsid w:val="0011341A"/>
    <w:rsid w:val="001141BD"/>
    <w:rsid w:val="001154ED"/>
    <w:rsid w:val="00115ACA"/>
    <w:rsid w:val="0011708F"/>
    <w:rsid w:val="00121AAF"/>
    <w:rsid w:val="00121F2D"/>
    <w:rsid w:val="0012333A"/>
    <w:rsid w:val="00123A63"/>
    <w:rsid w:val="001244A4"/>
    <w:rsid w:val="00131B59"/>
    <w:rsid w:val="00134854"/>
    <w:rsid w:val="00134FC8"/>
    <w:rsid w:val="00141180"/>
    <w:rsid w:val="00142882"/>
    <w:rsid w:val="00145BCE"/>
    <w:rsid w:val="00150492"/>
    <w:rsid w:val="00151DAE"/>
    <w:rsid w:val="001523E1"/>
    <w:rsid w:val="00152FA3"/>
    <w:rsid w:val="00155060"/>
    <w:rsid w:val="00156CE8"/>
    <w:rsid w:val="00160BB4"/>
    <w:rsid w:val="001625A7"/>
    <w:rsid w:val="0016287F"/>
    <w:rsid w:val="00170A51"/>
    <w:rsid w:val="001716DE"/>
    <w:rsid w:val="00173FD5"/>
    <w:rsid w:val="00175810"/>
    <w:rsid w:val="00181117"/>
    <w:rsid w:val="00181825"/>
    <w:rsid w:val="00182628"/>
    <w:rsid w:val="001853F6"/>
    <w:rsid w:val="0018544F"/>
    <w:rsid w:val="001860F3"/>
    <w:rsid w:val="001927C5"/>
    <w:rsid w:val="00193C7A"/>
    <w:rsid w:val="001941AE"/>
    <w:rsid w:val="00196744"/>
    <w:rsid w:val="001A0057"/>
    <w:rsid w:val="001A1D4E"/>
    <w:rsid w:val="001A3956"/>
    <w:rsid w:val="001A7298"/>
    <w:rsid w:val="001B03A6"/>
    <w:rsid w:val="001B0807"/>
    <w:rsid w:val="001B0DA3"/>
    <w:rsid w:val="001B256B"/>
    <w:rsid w:val="001B390E"/>
    <w:rsid w:val="001B4978"/>
    <w:rsid w:val="001B5278"/>
    <w:rsid w:val="001B5C59"/>
    <w:rsid w:val="001C0A8E"/>
    <w:rsid w:val="001C4CB8"/>
    <w:rsid w:val="001C4DCC"/>
    <w:rsid w:val="001C5F82"/>
    <w:rsid w:val="001C6E96"/>
    <w:rsid w:val="001D3415"/>
    <w:rsid w:val="001D6195"/>
    <w:rsid w:val="001D665D"/>
    <w:rsid w:val="001E1B60"/>
    <w:rsid w:val="001E4D65"/>
    <w:rsid w:val="001F0C03"/>
    <w:rsid w:val="001F11F1"/>
    <w:rsid w:val="001F134D"/>
    <w:rsid w:val="001F1511"/>
    <w:rsid w:val="001F2463"/>
    <w:rsid w:val="001F5656"/>
    <w:rsid w:val="001F799A"/>
    <w:rsid w:val="002017BA"/>
    <w:rsid w:val="00201FAA"/>
    <w:rsid w:val="002040D7"/>
    <w:rsid w:val="002041EE"/>
    <w:rsid w:val="00206496"/>
    <w:rsid w:val="00207233"/>
    <w:rsid w:val="0020756B"/>
    <w:rsid w:val="00207E37"/>
    <w:rsid w:val="00211EEC"/>
    <w:rsid w:val="002122B0"/>
    <w:rsid w:val="002124B2"/>
    <w:rsid w:val="00214133"/>
    <w:rsid w:val="0021446C"/>
    <w:rsid w:val="00214979"/>
    <w:rsid w:val="00215D9A"/>
    <w:rsid w:val="00215F57"/>
    <w:rsid w:val="00216A6C"/>
    <w:rsid w:val="00216C5B"/>
    <w:rsid w:val="00221E9E"/>
    <w:rsid w:val="00226152"/>
    <w:rsid w:val="00226ECA"/>
    <w:rsid w:val="00227460"/>
    <w:rsid w:val="00232690"/>
    <w:rsid w:val="00237EF0"/>
    <w:rsid w:val="00242616"/>
    <w:rsid w:val="0024284F"/>
    <w:rsid w:val="00243768"/>
    <w:rsid w:val="0024502A"/>
    <w:rsid w:val="00245684"/>
    <w:rsid w:val="00245781"/>
    <w:rsid w:val="00245E68"/>
    <w:rsid w:val="002469CB"/>
    <w:rsid w:val="00246CB6"/>
    <w:rsid w:val="002508AE"/>
    <w:rsid w:val="00251B93"/>
    <w:rsid w:val="00252ECA"/>
    <w:rsid w:val="00253658"/>
    <w:rsid w:val="00253E69"/>
    <w:rsid w:val="00256734"/>
    <w:rsid w:val="002600A2"/>
    <w:rsid w:val="00260541"/>
    <w:rsid w:val="002618F9"/>
    <w:rsid w:val="00262E50"/>
    <w:rsid w:val="00262F63"/>
    <w:rsid w:val="00263542"/>
    <w:rsid w:val="00264679"/>
    <w:rsid w:val="00265843"/>
    <w:rsid w:val="00273D2D"/>
    <w:rsid w:val="0027574B"/>
    <w:rsid w:val="00276820"/>
    <w:rsid w:val="002771FF"/>
    <w:rsid w:val="00277444"/>
    <w:rsid w:val="00280EBB"/>
    <w:rsid w:val="002814A5"/>
    <w:rsid w:val="0028459C"/>
    <w:rsid w:val="002848CE"/>
    <w:rsid w:val="002855CB"/>
    <w:rsid w:val="00285BEF"/>
    <w:rsid w:val="00287464"/>
    <w:rsid w:val="00291711"/>
    <w:rsid w:val="0029362E"/>
    <w:rsid w:val="002A1FAF"/>
    <w:rsid w:val="002A2CE1"/>
    <w:rsid w:val="002A2E9D"/>
    <w:rsid w:val="002A4FEE"/>
    <w:rsid w:val="002A66D9"/>
    <w:rsid w:val="002A735F"/>
    <w:rsid w:val="002A7B1E"/>
    <w:rsid w:val="002B1C2E"/>
    <w:rsid w:val="002B3A79"/>
    <w:rsid w:val="002B74F9"/>
    <w:rsid w:val="002C00F3"/>
    <w:rsid w:val="002C0B9E"/>
    <w:rsid w:val="002C1512"/>
    <w:rsid w:val="002C208C"/>
    <w:rsid w:val="002C22B9"/>
    <w:rsid w:val="002C5471"/>
    <w:rsid w:val="002C6580"/>
    <w:rsid w:val="002C75F6"/>
    <w:rsid w:val="002C7956"/>
    <w:rsid w:val="002D3966"/>
    <w:rsid w:val="002D4EA1"/>
    <w:rsid w:val="002D766A"/>
    <w:rsid w:val="002E17DA"/>
    <w:rsid w:val="002E30EB"/>
    <w:rsid w:val="002E3AED"/>
    <w:rsid w:val="002E6716"/>
    <w:rsid w:val="002E7099"/>
    <w:rsid w:val="002E7CCC"/>
    <w:rsid w:val="002F073D"/>
    <w:rsid w:val="002F13D6"/>
    <w:rsid w:val="002F1A04"/>
    <w:rsid w:val="002F3514"/>
    <w:rsid w:val="002F36F5"/>
    <w:rsid w:val="002F3AC5"/>
    <w:rsid w:val="002F54CD"/>
    <w:rsid w:val="00305CEB"/>
    <w:rsid w:val="003067CB"/>
    <w:rsid w:val="00307CF5"/>
    <w:rsid w:val="00311AFB"/>
    <w:rsid w:val="0031275B"/>
    <w:rsid w:val="00312EB5"/>
    <w:rsid w:val="0031327C"/>
    <w:rsid w:val="003158E0"/>
    <w:rsid w:val="0032167B"/>
    <w:rsid w:val="00322DA2"/>
    <w:rsid w:val="00324881"/>
    <w:rsid w:val="003263D2"/>
    <w:rsid w:val="003347F1"/>
    <w:rsid w:val="0033511A"/>
    <w:rsid w:val="003359BC"/>
    <w:rsid w:val="0033665F"/>
    <w:rsid w:val="00336DF0"/>
    <w:rsid w:val="003373DA"/>
    <w:rsid w:val="003430D0"/>
    <w:rsid w:val="00343AA3"/>
    <w:rsid w:val="00344A3B"/>
    <w:rsid w:val="003513AF"/>
    <w:rsid w:val="003513C1"/>
    <w:rsid w:val="0035348A"/>
    <w:rsid w:val="003536BB"/>
    <w:rsid w:val="00355260"/>
    <w:rsid w:val="00356102"/>
    <w:rsid w:val="0036057F"/>
    <w:rsid w:val="0036096B"/>
    <w:rsid w:val="00360A0E"/>
    <w:rsid w:val="00360ED4"/>
    <w:rsid w:val="00361DF6"/>
    <w:rsid w:val="0036328E"/>
    <w:rsid w:val="003638C9"/>
    <w:rsid w:val="0036487E"/>
    <w:rsid w:val="00365149"/>
    <w:rsid w:val="00366183"/>
    <w:rsid w:val="00366559"/>
    <w:rsid w:val="00367154"/>
    <w:rsid w:val="00374016"/>
    <w:rsid w:val="00375A1C"/>
    <w:rsid w:val="00375E8C"/>
    <w:rsid w:val="00376A78"/>
    <w:rsid w:val="003774F5"/>
    <w:rsid w:val="0038049A"/>
    <w:rsid w:val="0038056A"/>
    <w:rsid w:val="003807D8"/>
    <w:rsid w:val="003824A7"/>
    <w:rsid w:val="00383726"/>
    <w:rsid w:val="00383ACB"/>
    <w:rsid w:val="00383D69"/>
    <w:rsid w:val="003842BC"/>
    <w:rsid w:val="00385014"/>
    <w:rsid w:val="00385310"/>
    <w:rsid w:val="003860B5"/>
    <w:rsid w:val="0038714A"/>
    <w:rsid w:val="0039064F"/>
    <w:rsid w:val="003911BE"/>
    <w:rsid w:val="003917DC"/>
    <w:rsid w:val="00393B4F"/>
    <w:rsid w:val="0039432B"/>
    <w:rsid w:val="00394F0F"/>
    <w:rsid w:val="00395FE9"/>
    <w:rsid w:val="003A030A"/>
    <w:rsid w:val="003A0D3E"/>
    <w:rsid w:val="003A30B5"/>
    <w:rsid w:val="003A3C86"/>
    <w:rsid w:val="003A5154"/>
    <w:rsid w:val="003A71BB"/>
    <w:rsid w:val="003A7E62"/>
    <w:rsid w:val="003B0632"/>
    <w:rsid w:val="003B1CB4"/>
    <w:rsid w:val="003B1FA1"/>
    <w:rsid w:val="003B2C09"/>
    <w:rsid w:val="003B3B67"/>
    <w:rsid w:val="003B61DF"/>
    <w:rsid w:val="003B69EA"/>
    <w:rsid w:val="003C0477"/>
    <w:rsid w:val="003C0749"/>
    <w:rsid w:val="003C09C6"/>
    <w:rsid w:val="003C0D75"/>
    <w:rsid w:val="003C1F7D"/>
    <w:rsid w:val="003C28DA"/>
    <w:rsid w:val="003C2FDD"/>
    <w:rsid w:val="003C34EB"/>
    <w:rsid w:val="003C516B"/>
    <w:rsid w:val="003D2B50"/>
    <w:rsid w:val="003D4A37"/>
    <w:rsid w:val="003D4E55"/>
    <w:rsid w:val="003D59E9"/>
    <w:rsid w:val="003D5ADD"/>
    <w:rsid w:val="003D6488"/>
    <w:rsid w:val="003D7E94"/>
    <w:rsid w:val="003E0F12"/>
    <w:rsid w:val="003F1437"/>
    <w:rsid w:val="003F3C7A"/>
    <w:rsid w:val="003F4377"/>
    <w:rsid w:val="003F4636"/>
    <w:rsid w:val="003F48F1"/>
    <w:rsid w:val="003F73C4"/>
    <w:rsid w:val="003F794D"/>
    <w:rsid w:val="0040182F"/>
    <w:rsid w:val="00404C93"/>
    <w:rsid w:val="00405297"/>
    <w:rsid w:val="00406EBF"/>
    <w:rsid w:val="0041007D"/>
    <w:rsid w:val="004120F6"/>
    <w:rsid w:val="00412DB1"/>
    <w:rsid w:val="00414087"/>
    <w:rsid w:val="00414A2B"/>
    <w:rsid w:val="0041588B"/>
    <w:rsid w:val="00415A1C"/>
    <w:rsid w:val="0042379E"/>
    <w:rsid w:val="00424697"/>
    <w:rsid w:val="0042514F"/>
    <w:rsid w:val="004255E3"/>
    <w:rsid w:val="00425720"/>
    <w:rsid w:val="0042771F"/>
    <w:rsid w:val="00427DEE"/>
    <w:rsid w:val="00432CBE"/>
    <w:rsid w:val="0043480D"/>
    <w:rsid w:val="00435DC3"/>
    <w:rsid w:val="00436BB6"/>
    <w:rsid w:val="00437B93"/>
    <w:rsid w:val="004424CF"/>
    <w:rsid w:val="004427A0"/>
    <w:rsid w:val="00442C53"/>
    <w:rsid w:val="00450F05"/>
    <w:rsid w:val="00451BFE"/>
    <w:rsid w:val="0045256C"/>
    <w:rsid w:val="00453F75"/>
    <w:rsid w:val="004548C7"/>
    <w:rsid w:val="00454925"/>
    <w:rsid w:val="00455E8F"/>
    <w:rsid w:val="00460EA9"/>
    <w:rsid w:val="004615A9"/>
    <w:rsid w:val="004615B5"/>
    <w:rsid w:val="004626E8"/>
    <w:rsid w:val="00462971"/>
    <w:rsid w:val="00463B45"/>
    <w:rsid w:val="00464365"/>
    <w:rsid w:val="00465E8D"/>
    <w:rsid w:val="00467628"/>
    <w:rsid w:val="00473584"/>
    <w:rsid w:val="0047789F"/>
    <w:rsid w:val="00480B39"/>
    <w:rsid w:val="00482267"/>
    <w:rsid w:val="00485C2D"/>
    <w:rsid w:val="004868DF"/>
    <w:rsid w:val="00487DC3"/>
    <w:rsid w:val="00487EFA"/>
    <w:rsid w:val="00492EAE"/>
    <w:rsid w:val="00493FE6"/>
    <w:rsid w:val="0049483A"/>
    <w:rsid w:val="004962D4"/>
    <w:rsid w:val="00497D19"/>
    <w:rsid w:val="004A072B"/>
    <w:rsid w:val="004A106D"/>
    <w:rsid w:val="004A2CC9"/>
    <w:rsid w:val="004A39F4"/>
    <w:rsid w:val="004A4C72"/>
    <w:rsid w:val="004A50C4"/>
    <w:rsid w:val="004B0BAA"/>
    <w:rsid w:val="004B1476"/>
    <w:rsid w:val="004B48C4"/>
    <w:rsid w:val="004B5899"/>
    <w:rsid w:val="004B5991"/>
    <w:rsid w:val="004B6AB5"/>
    <w:rsid w:val="004B6C53"/>
    <w:rsid w:val="004C031C"/>
    <w:rsid w:val="004C1011"/>
    <w:rsid w:val="004C1C5F"/>
    <w:rsid w:val="004C1CE8"/>
    <w:rsid w:val="004C24DE"/>
    <w:rsid w:val="004C2D93"/>
    <w:rsid w:val="004C5C8F"/>
    <w:rsid w:val="004C5E70"/>
    <w:rsid w:val="004C62CB"/>
    <w:rsid w:val="004C7684"/>
    <w:rsid w:val="004D0628"/>
    <w:rsid w:val="004D19E5"/>
    <w:rsid w:val="004D1F48"/>
    <w:rsid w:val="004D2542"/>
    <w:rsid w:val="004D6A05"/>
    <w:rsid w:val="004D6B35"/>
    <w:rsid w:val="004D7904"/>
    <w:rsid w:val="004E1003"/>
    <w:rsid w:val="004E2379"/>
    <w:rsid w:val="004E2E2D"/>
    <w:rsid w:val="004E3D16"/>
    <w:rsid w:val="004F59BB"/>
    <w:rsid w:val="004F7015"/>
    <w:rsid w:val="004F78A7"/>
    <w:rsid w:val="00500B4E"/>
    <w:rsid w:val="00505FDC"/>
    <w:rsid w:val="00506095"/>
    <w:rsid w:val="0050772D"/>
    <w:rsid w:val="00507D36"/>
    <w:rsid w:val="00511622"/>
    <w:rsid w:val="00514F99"/>
    <w:rsid w:val="005156C2"/>
    <w:rsid w:val="00515D76"/>
    <w:rsid w:val="00517134"/>
    <w:rsid w:val="005205C6"/>
    <w:rsid w:val="005239A5"/>
    <w:rsid w:val="00526D9A"/>
    <w:rsid w:val="00527137"/>
    <w:rsid w:val="00527D39"/>
    <w:rsid w:val="00531310"/>
    <w:rsid w:val="00532DF5"/>
    <w:rsid w:val="005338DF"/>
    <w:rsid w:val="005342DB"/>
    <w:rsid w:val="0053460D"/>
    <w:rsid w:val="005368E0"/>
    <w:rsid w:val="00540C9B"/>
    <w:rsid w:val="00541BBD"/>
    <w:rsid w:val="00542D07"/>
    <w:rsid w:val="005430D1"/>
    <w:rsid w:val="00544553"/>
    <w:rsid w:val="005478C1"/>
    <w:rsid w:val="00552B86"/>
    <w:rsid w:val="00553778"/>
    <w:rsid w:val="005573B7"/>
    <w:rsid w:val="00557BAB"/>
    <w:rsid w:val="0056009A"/>
    <w:rsid w:val="00562F84"/>
    <w:rsid w:val="005646EA"/>
    <w:rsid w:val="00564BE4"/>
    <w:rsid w:val="0056522F"/>
    <w:rsid w:val="00566266"/>
    <w:rsid w:val="005700ED"/>
    <w:rsid w:val="0057337E"/>
    <w:rsid w:val="0057466D"/>
    <w:rsid w:val="0057637F"/>
    <w:rsid w:val="00577D1D"/>
    <w:rsid w:val="00582E73"/>
    <w:rsid w:val="005835E1"/>
    <w:rsid w:val="00583747"/>
    <w:rsid w:val="00584485"/>
    <w:rsid w:val="005851E9"/>
    <w:rsid w:val="0058599E"/>
    <w:rsid w:val="00586CCD"/>
    <w:rsid w:val="00587397"/>
    <w:rsid w:val="005941E0"/>
    <w:rsid w:val="005960AE"/>
    <w:rsid w:val="005A2C8A"/>
    <w:rsid w:val="005A775C"/>
    <w:rsid w:val="005B01CE"/>
    <w:rsid w:val="005B1C39"/>
    <w:rsid w:val="005B2E54"/>
    <w:rsid w:val="005B5C1E"/>
    <w:rsid w:val="005B6143"/>
    <w:rsid w:val="005C1A7D"/>
    <w:rsid w:val="005C2833"/>
    <w:rsid w:val="005C748D"/>
    <w:rsid w:val="005C783C"/>
    <w:rsid w:val="005C7B91"/>
    <w:rsid w:val="005D1BF4"/>
    <w:rsid w:val="005D5979"/>
    <w:rsid w:val="005D5AF6"/>
    <w:rsid w:val="005D6A07"/>
    <w:rsid w:val="005E0281"/>
    <w:rsid w:val="005E0D16"/>
    <w:rsid w:val="005E2AF5"/>
    <w:rsid w:val="005E32D1"/>
    <w:rsid w:val="005E3416"/>
    <w:rsid w:val="005E3F5D"/>
    <w:rsid w:val="005E40F1"/>
    <w:rsid w:val="005F2498"/>
    <w:rsid w:val="005F463E"/>
    <w:rsid w:val="005F4896"/>
    <w:rsid w:val="005F7889"/>
    <w:rsid w:val="005F7B48"/>
    <w:rsid w:val="00600DD1"/>
    <w:rsid w:val="00601E6C"/>
    <w:rsid w:val="0060524B"/>
    <w:rsid w:val="00605BBB"/>
    <w:rsid w:val="00606338"/>
    <w:rsid w:val="00606A8E"/>
    <w:rsid w:val="00610074"/>
    <w:rsid w:val="00611020"/>
    <w:rsid w:val="0061125B"/>
    <w:rsid w:val="00611D1F"/>
    <w:rsid w:val="00613D50"/>
    <w:rsid w:val="00613F60"/>
    <w:rsid w:val="00615E1C"/>
    <w:rsid w:val="006174FC"/>
    <w:rsid w:val="006205B6"/>
    <w:rsid w:val="00621B8B"/>
    <w:rsid w:val="00622D4E"/>
    <w:rsid w:val="00623A00"/>
    <w:rsid w:val="006245E4"/>
    <w:rsid w:val="00627DC2"/>
    <w:rsid w:val="00630775"/>
    <w:rsid w:val="00631CC6"/>
    <w:rsid w:val="00633517"/>
    <w:rsid w:val="0063387C"/>
    <w:rsid w:val="00633945"/>
    <w:rsid w:val="006357E8"/>
    <w:rsid w:val="00635FC0"/>
    <w:rsid w:val="0064440D"/>
    <w:rsid w:val="00646184"/>
    <w:rsid w:val="0065134C"/>
    <w:rsid w:val="006531FA"/>
    <w:rsid w:val="00656781"/>
    <w:rsid w:val="00657075"/>
    <w:rsid w:val="0065742E"/>
    <w:rsid w:val="0066212C"/>
    <w:rsid w:val="00663728"/>
    <w:rsid w:val="00665590"/>
    <w:rsid w:val="006663A6"/>
    <w:rsid w:val="00666690"/>
    <w:rsid w:val="0066726D"/>
    <w:rsid w:val="00667BAA"/>
    <w:rsid w:val="006710C7"/>
    <w:rsid w:val="006715B1"/>
    <w:rsid w:val="006743E4"/>
    <w:rsid w:val="00675E98"/>
    <w:rsid w:val="0068011F"/>
    <w:rsid w:val="00680BD5"/>
    <w:rsid w:val="00682441"/>
    <w:rsid w:val="00682679"/>
    <w:rsid w:val="00682709"/>
    <w:rsid w:val="00683278"/>
    <w:rsid w:val="00687155"/>
    <w:rsid w:val="00687EBB"/>
    <w:rsid w:val="00691DC8"/>
    <w:rsid w:val="0069268A"/>
    <w:rsid w:val="00695AEC"/>
    <w:rsid w:val="006A000C"/>
    <w:rsid w:val="006A0351"/>
    <w:rsid w:val="006A4CAB"/>
    <w:rsid w:val="006A5922"/>
    <w:rsid w:val="006B0D1E"/>
    <w:rsid w:val="006B29F3"/>
    <w:rsid w:val="006B2CAC"/>
    <w:rsid w:val="006B48DB"/>
    <w:rsid w:val="006C1038"/>
    <w:rsid w:val="006C154F"/>
    <w:rsid w:val="006C6B07"/>
    <w:rsid w:val="006C766E"/>
    <w:rsid w:val="006D00C2"/>
    <w:rsid w:val="006D2164"/>
    <w:rsid w:val="006D347B"/>
    <w:rsid w:val="006D44A3"/>
    <w:rsid w:val="006D5176"/>
    <w:rsid w:val="006D6548"/>
    <w:rsid w:val="006D7472"/>
    <w:rsid w:val="006D753E"/>
    <w:rsid w:val="006E07E0"/>
    <w:rsid w:val="006E48FE"/>
    <w:rsid w:val="006E7E2D"/>
    <w:rsid w:val="006F0831"/>
    <w:rsid w:val="006F27A6"/>
    <w:rsid w:val="00700B91"/>
    <w:rsid w:val="0070146A"/>
    <w:rsid w:val="007060AB"/>
    <w:rsid w:val="00710595"/>
    <w:rsid w:val="00714A40"/>
    <w:rsid w:val="00715C2A"/>
    <w:rsid w:val="00716AAC"/>
    <w:rsid w:val="00720745"/>
    <w:rsid w:val="007208EE"/>
    <w:rsid w:val="00720E80"/>
    <w:rsid w:val="00721ACD"/>
    <w:rsid w:val="00724754"/>
    <w:rsid w:val="00730239"/>
    <w:rsid w:val="00730382"/>
    <w:rsid w:val="0073555D"/>
    <w:rsid w:val="007357DD"/>
    <w:rsid w:val="00735CC0"/>
    <w:rsid w:val="00736289"/>
    <w:rsid w:val="00742BBC"/>
    <w:rsid w:val="007442FE"/>
    <w:rsid w:val="00745CDC"/>
    <w:rsid w:val="0075175D"/>
    <w:rsid w:val="00751D43"/>
    <w:rsid w:val="00752D1C"/>
    <w:rsid w:val="00753316"/>
    <w:rsid w:val="00754525"/>
    <w:rsid w:val="00756D75"/>
    <w:rsid w:val="0075736C"/>
    <w:rsid w:val="00757CAA"/>
    <w:rsid w:val="007610F6"/>
    <w:rsid w:val="0076598C"/>
    <w:rsid w:val="00766BCB"/>
    <w:rsid w:val="00770DF5"/>
    <w:rsid w:val="00772B16"/>
    <w:rsid w:val="00773A07"/>
    <w:rsid w:val="0077511C"/>
    <w:rsid w:val="00777FCF"/>
    <w:rsid w:val="00780740"/>
    <w:rsid w:val="00784262"/>
    <w:rsid w:val="0078523E"/>
    <w:rsid w:val="007861CC"/>
    <w:rsid w:val="00787526"/>
    <w:rsid w:val="0078782F"/>
    <w:rsid w:val="00790D50"/>
    <w:rsid w:val="00793C49"/>
    <w:rsid w:val="00794682"/>
    <w:rsid w:val="00794D8B"/>
    <w:rsid w:val="007962C1"/>
    <w:rsid w:val="00797C15"/>
    <w:rsid w:val="007A16C5"/>
    <w:rsid w:val="007A18D2"/>
    <w:rsid w:val="007A278E"/>
    <w:rsid w:val="007A2CE3"/>
    <w:rsid w:val="007A3863"/>
    <w:rsid w:val="007A6E4C"/>
    <w:rsid w:val="007A7C03"/>
    <w:rsid w:val="007B0284"/>
    <w:rsid w:val="007B2019"/>
    <w:rsid w:val="007B44E3"/>
    <w:rsid w:val="007B5166"/>
    <w:rsid w:val="007B62DC"/>
    <w:rsid w:val="007B6BBB"/>
    <w:rsid w:val="007C04C7"/>
    <w:rsid w:val="007C1BD8"/>
    <w:rsid w:val="007C5DD5"/>
    <w:rsid w:val="007C6268"/>
    <w:rsid w:val="007C72B1"/>
    <w:rsid w:val="007D05C5"/>
    <w:rsid w:val="007D592B"/>
    <w:rsid w:val="007D6E10"/>
    <w:rsid w:val="007D72A7"/>
    <w:rsid w:val="007E061B"/>
    <w:rsid w:val="007F05D0"/>
    <w:rsid w:val="007F0EEF"/>
    <w:rsid w:val="007F12F1"/>
    <w:rsid w:val="007F1502"/>
    <w:rsid w:val="007F1889"/>
    <w:rsid w:val="007F22D4"/>
    <w:rsid w:val="007F503D"/>
    <w:rsid w:val="007F5EB2"/>
    <w:rsid w:val="007F6274"/>
    <w:rsid w:val="00801425"/>
    <w:rsid w:val="00802578"/>
    <w:rsid w:val="0080273F"/>
    <w:rsid w:val="0080483B"/>
    <w:rsid w:val="00805EE4"/>
    <w:rsid w:val="00806962"/>
    <w:rsid w:val="00806FCC"/>
    <w:rsid w:val="00807468"/>
    <w:rsid w:val="00810019"/>
    <w:rsid w:val="00811E8E"/>
    <w:rsid w:val="00812558"/>
    <w:rsid w:val="008125DA"/>
    <w:rsid w:val="008151E1"/>
    <w:rsid w:val="0081605D"/>
    <w:rsid w:val="0082027C"/>
    <w:rsid w:val="00821A6D"/>
    <w:rsid w:val="0082295D"/>
    <w:rsid w:val="00825DFA"/>
    <w:rsid w:val="00826223"/>
    <w:rsid w:val="008276DA"/>
    <w:rsid w:val="00830A75"/>
    <w:rsid w:val="00830F52"/>
    <w:rsid w:val="00832B5E"/>
    <w:rsid w:val="00836321"/>
    <w:rsid w:val="00837715"/>
    <w:rsid w:val="00843351"/>
    <w:rsid w:val="0084371B"/>
    <w:rsid w:val="00852C5B"/>
    <w:rsid w:val="00855F54"/>
    <w:rsid w:val="00856DBA"/>
    <w:rsid w:val="00863005"/>
    <w:rsid w:val="00864499"/>
    <w:rsid w:val="00871093"/>
    <w:rsid w:val="008729E8"/>
    <w:rsid w:val="00875B28"/>
    <w:rsid w:val="008808C4"/>
    <w:rsid w:val="00881D18"/>
    <w:rsid w:val="0088245C"/>
    <w:rsid w:val="00883D76"/>
    <w:rsid w:val="00886FC8"/>
    <w:rsid w:val="008876EF"/>
    <w:rsid w:val="00890034"/>
    <w:rsid w:val="008908B9"/>
    <w:rsid w:val="0089154C"/>
    <w:rsid w:val="00891C97"/>
    <w:rsid w:val="00891FDA"/>
    <w:rsid w:val="00893406"/>
    <w:rsid w:val="00894836"/>
    <w:rsid w:val="00894CA8"/>
    <w:rsid w:val="00897815"/>
    <w:rsid w:val="0089793E"/>
    <w:rsid w:val="008A02C2"/>
    <w:rsid w:val="008A0387"/>
    <w:rsid w:val="008A0E51"/>
    <w:rsid w:val="008A11A4"/>
    <w:rsid w:val="008A3C47"/>
    <w:rsid w:val="008A666D"/>
    <w:rsid w:val="008A6CBA"/>
    <w:rsid w:val="008A7AA9"/>
    <w:rsid w:val="008A7CFD"/>
    <w:rsid w:val="008B54AF"/>
    <w:rsid w:val="008B71E3"/>
    <w:rsid w:val="008C1C46"/>
    <w:rsid w:val="008C3196"/>
    <w:rsid w:val="008C4CA6"/>
    <w:rsid w:val="008C5FA1"/>
    <w:rsid w:val="008C73E0"/>
    <w:rsid w:val="008D05D7"/>
    <w:rsid w:val="008D117D"/>
    <w:rsid w:val="008D164B"/>
    <w:rsid w:val="008D2F5C"/>
    <w:rsid w:val="008D63D4"/>
    <w:rsid w:val="008D689D"/>
    <w:rsid w:val="008D6A73"/>
    <w:rsid w:val="008D76CB"/>
    <w:rsid w:val="008E0BAD"/>
    <w:rsid w:val="008E0D06"/>
    <w:rsid w:val="008E16CD"/>
    <w:rsid w:val="008E1EAF"/>
    <w:rsid w:val="008E61EF"/>
    <w:rsid w:val="008E66F6"/>
    <w:rsid w:val="008E7E00"/>
    <w:rsid w:val="008F1243"/>
    <w:rsid w:val="008F1DA5"/>
    <w:rsid w:val="008F20CB"/>
    <w:rsid w:val="008F3E50"/>
    <w:rsid w:val="008F69DA"/>
    <w:rsid w:val="008F7C24"/>
    <w:rsid w:val="00901CB7"/>
    <w:rsid w:val="00904312"/>
    <w:rsid w:val="009123BF"/>
    <w:rsid w:val="00913EEB"/>
    <w:rsid w:val="00913FA6"/>
    <w:rsid w:val="0091464A"/>
    <w:rsid w:val="00914AEB"/>
    <w:rsid w:val="00915534"/>
    <w:rsid w:val="0091559D"/>
    <w:rsid w:val="0092090C"/>
    <w:rsid w:val="009216BA"/>
    <w:rsid w:val="00924718"/>
    <w:rsid w:val="00924BDC"/>
    <w:rsid w:val="0092556C"/>
    <w:rsid w:val="00925925"/>
    <w:rsid w:val="009274F2"/>
    <w:rsid w:val="00931E91"/>
    <w:rsid w:val="00933161"/>
    <w:rsid w:val="009339CC"/>
    <w:rsid w:val="00933FA1"/>
    <w:rsid w:val="009345CD"/>
    <w:rsid w:val="00935BFB"/>
    <w:rsid w:val="00936A5E"/>
    <w:rsid w:val="00936F69"/>
    <w:rsid w:val="00942BA1"/>
    <w:rsid w:val="0094363E"/>
    <w:rsid w:val="00945784"/>
    <w:rsid w:val="00945962"/>
    <w:rsid w:val="0094614C"/>
    <w:rsid w:val="00946CCD"/>
    <w:rsid w:val="0094783B"/>
    <w:rsid w:val="009543F1"/>
    <w:rsid w:val="009569F6"/>
    <w:rsid w:val="00956DF1"/>
    <w:rsid w:val="009625E5"/>
    <w:rsid w:val="00965FC0"/>
    <w:rsid w:val="0096760A"/>
    <w:rsid w:val="00970DAC"/>
    <w:rsid w:val="00972B39"/>
    <w:rsid w:val="009734E5"/>
    <w:rsid w:val="009839CB"/>
    <w:rsid w:val="00983A53"/>
    <w:rsid w:val="009841A6"/>
    <w:rsid w:val="0098512B"/>
    <w:rsid w:val="009855E6"/>
    <w:rsid w:val="00990481"/>
    <w:rsid w:val="009911AA"/>
    <w:rsid w:val="00991F20"/>
    <w:rsid w:val="00992658"/>
    <w:rsid w:val="009932C3"/>
    <w:rsid w:val="0099730A"/>
    <w:rsid w:val="009A0E13"/>
    <w:rsid w:val="009A11C3"/>
    <w:rsid w:val="009A1986"/>
    <w:rsid w:val="009A395A"/>
    <w:rsid w:val="009A44BF"/>
    <w:rsid w:val="009A45D3"/>
    <w:rsid w:val="009A629E"/>
    <w:rsid w:val="009A6BFB"/>
    <w:rsid w:val="009A7D46"/>
    <w:rsid w:val="009B04D6"/>
    <w:rsid w:val="009B0CD4"/>
    <w:rsid w:val="009B1891"/>
    <w:rsid w:val="009B30B1"/>
    <w:rsid w:val="009B416C"/>
    <w:rsid w:val="009B6F9D"/>
    <w:rsid w:val="009B73EA"/>
    <w:rsid w:val="009C29F1"/>
    <w:rsid w:val="009C3FFA"/>
    <w:rsid w:val="009C5819"/>
    <w:rsid w:val="009D01D7"/>
    <w:rsid w:val="009D078F"/>
    <w:rsid w:val="009D3F57"/>
    <w:rsid w:val="009D4E08"/>
    <w:rsid w:val="009D4F9C"/>
    <w:rsid w:val="009D5DF6"/>
    <w:rsid w:val="009D63B2"/>
    <w:rsid w:val="009D6F52"/>
    <w:rsid w:val="009D7FA0"/>
    <w:rsid w:val="009E0747"/>
    <w:rsid w:val="009E26D8"/>
    <w:rsid w:val="009E2E5A"/>
    <w:rsid w:val="009E43AD"/>
    <w:rsid w:val="009E6D05"/>
    <w:rsid w:val="009F279F"/>
    <w:rsid w:val="009F4EB1"/>
    <w:rsid w:val="009F6512"/>
    <w:rsid w:val="009F6CFE"/>
    <w:rsid w:val="009F6F4B"/>
    <w:rsid w:val="00A00C0D"/>
    <w:rsid w:val="00A039A4"/>
    <w:rsid w:val="00A04CDE"/>
    <w:rsid w:val="00A0569E"/>
    <w:rsid w:val="00A128CB"/>
    <w:rsid w:val="00A12CFE"/>
    <w:rsid w:val="00A12F38"/>
    <w:rsid w:val="00A166B1"/>
    <w:rsid w:val="00A249D3"/>
    <w:rsid w:val="00A24D7A"/>
    <w:rsid w:val="00A25636"/>
    <w:rsid w:val="00A25A52"/>
    <w:rsid w:val="00A25E8E"/>
    <w:rsid w:val="00A2730B"/>
    <w:rsid w:val="00A27CA4"/>
    <w:rsid w:val="00A30B66"/>
    <w:rsid w:val="00A3121B"/>
    <w:rsid w:val="00A325A0"/>
    <w:rsid w:val="00A349A2"/>
    <w:rsid w:val="00A3510E"/>
    <w:rsid w:val="00A35B34"/>
    <w:rsid w:val="00A36B05"/>
    <w:rsid w:val="00A37914"/>
    <w:rsid w:val="00A40297"/>
    <w:rsid w:val="00A419EE"/>
    <w:rsid w:val="00A448EA"/>
    <w:rsid w:val="00A4520D"/>
    <w:rsid w:val="00A45A01"/>
    <w:rsid w:val="00A50537"/>
    <w:rsid w:val="00A50AC9"/>
    <w:rsid w:val="00A5246A"/>
    <w:rsid w:val="00A6155D"/>
    <w:rsid w:val="00A62777"/>
    <w:rsid w:val="00A63579"/>
    <w:rsid w:val="00A6359C"/>
    <w:rsid w:val="00A64743"/>
    <w:rsid w:val="00A648F8"/>
    <w:rsid w:val="00A65712"/>
    <w:rsid w:val="00A66BA2"/>
    <w:rsid w:val="00A6753D"/>
    <w:rsid w:val="00A67B4A"/>
    <w:rsid w:val="00A71230"/>
    <w:rsid w:val="00A71410"/>
    <w:rsid w:val="00A7361F"/>
    <w:rsid w:val="00A75139"/>
    <w:rsid w:val="00A7710D"/>
    <w:rsid w:val="00A82A3C"/>
    <w:rsid w:val="00A84DDA"/>
    <w:rsid w:val="00A84FBD"/>
    <w:rsid w:val="00A86549"/>
    <w:rsid w:val="00A86AD8"/>
    <w:rsid w:val="00A90FC5"/>
    <w:rsid w:val="00A9550E"/>
    <w:rsid w:val="00A9574B"/>
    <w:rsid w:val="00A95CE0"/>
    <w:rsid w:val="00A95DBE"/>
    <w:rsid w:val="00A9618A"/>
    <w:rsid w:val="00A9626E"/>
    <w:rsid w:val="00A96BED"/>
    <w:rsid w:val="00A97BEA"/>
    <w:rsid w:val="00AA091B"/>
    <w:rsid w:val="00AA108E"/>
    <w:rsid w:val="00AA3A0A"/>
    <w:rsid w:val="00AA4B1F"/>
    <w:rsid w:val="00AA5F6F"/>
    <w:rsid w:val="00AA6040"/>
    <w:rsid w:val="00AB09BC"/>
    <w:rsid w:val="00AB223C"/>
    <w:rsid w:val="00AB243F"/>
    <w:rsid w:val="00AB2819"/>
    <w:rsid w:val="00AB2B7C"/>
    <w:rsid w:val="00AB44D4"/>
    <w:rsid w:val="00AB48BF"/>
    <w:rsid w:val="00AB4DF7"/>
    <w:rsid w:val="00AB6B1D"/>
    <w:rsid w:val="00AB6F1A"/>
    <w:rsid w:val="00AB710C"/>
    <w:rsid w:val="00AC0C98"/>
    <w:rsid w:val="00AC2494"/>
    <w:rsid w:val="00AC29CB"/>
    <w:rsid w:val="00AC4C20"/>
    <w:rsid w:val="00AD205B"/>
    <w:rsid w:val="00AD3841"/>
    <w:rsid w:val="00AD53F6"/>
    <w:rsid w:val="00AD6B44"/>
    <w:rsid w:val="00AD6D1B"/>
    <w:rsid w:val="00AE2635"/>
    <w:rsid w:val="00AE27BE"/>
    <w:rsid w:val="00AE49F3"/>
    <w:rsid w:val="00AE5E21"/>
    <w:rsid w:val="00AE7272"/>
    <w:rsid w:val="00AF22D5"/>
    <w:rsid w:val="00AF33FF"/>
    <w:rsid w:val="00AF464D"/>
    <w:rsid w:val="00AF5796"/>
    <w:rsid w:val="00AF5FA3"/>
    <w:rsid w:val="00B00917"/>
    <w:rsid w:val="00B0288F"/>
    <w:rsid w:val="00B0351D"/>
    <w:rsid w:val="00B04323"/>
    <w:rsid w:val="00B045A6"/>
    <w:rsid w:val="00B052CA"/>
    <w:rsid w:val="00B0652F"/>
    <w:rsid w:val="00B07089"/>
    <w:rsid w:val="00B0792E"/>
    <w:rsid w:val="00B127E5"/>
    <w:rsid w:val="00B13506"/>
    <w:rsid w:val="00B16747"/>
    <w:rsid w:val="00B1774A"/>
    <w:rsid w:val="00B179D1"/>
    <w:rsid w:val="00B17E56"/>
    <w:rsid w:val="00B2068D"/>
    <w:rsid w:val="00B21997"/>
    <w:rsid w:val="00B241A4"/>
    <w:rsid w:val="00B2498F"/>
    <w:rsid w:val="00B26C23"/>
    <w:rsid w:val="00B30E1F"/>
    <w:rsid w:val="00B32FBA"/>
    <w:rsid w:val="00B33244"/>
    <w:rsid w:val="00B3356A"/>
    <w:rsid w:val="00B34DBE"/>
    <w:rsid w:val="00B35C7D"/>
    <w:rsid w:val="00B360AE"/>
    <w:rsid w:val="00B3633B"/>
    <w:rsid w:val="00B3783B"/>
    <w:rsid w:val="00B409F2"/>
    <w:rsid w:val="00B41808"/>
    <w:rsid w:val="00B43195"/>
    <w:rsid w:val="00B43DF4"/>
    <w:rsid w:val="00B449F9"/>
    <w:rsid w:val="00B52ED4"/>
    <w:rsid w:val="00B54B6C"/>
    <w:rsid w:val="00B56E51"/>
    <w:rsid w:val="00B609D2"/>
    <w:rsid w:val="00B61C24"/>
    <w:rsid w:val="00B651A7"/>
    <w:rsid w:val="00B66B9D"/>
    <w:rsid w:val="00B66D65"/>
    <w:rsid w:val="00B676E6"/>
    <w:rsid w:val="00B7086E"/>
    <w:rsid w:val="00B70D3A"/>
    <w:rsid w:val="00B70E71"/>
    <w:rsid w:val="00B738C8"/>
    <w:rsid w:val="00B73AC1"/>
    <w:rsid w:val="00B75DF7"/>
    <w:rsid w:val="00B77265"/>
    <w:rsid w:val="00B81E9A"/>
    <w:rsid w:val="00B85826"/>
    <w:rsid w:val="00B87E61"/>
    <w:rsid w:val="00B90BE4"/>
    <w:rsid w:val="00B915C0"/>
    <w:rsid w:val="00B926B4"/>
    <w:rsid w:val="00B94520"/>
    <w:rsid w:val="00B94A44"/>
    <w:rsid w:val="00B9797D"/>
    <w:rsid w:val="00BA0054"/>
    <w:rsid w:val="00BA062D"/>
    <w:rsid w:val="00BA346E"/>
    <w:rsid w:val="00BA5ED3"/>
    <w:rsid w:val="00BA61EE"/>
    <w:rsid w:val="00BB007A"/>
    <w:rsid w:val="00BB53D2"/>
    <w:rsid w:val="00BB5899"/>
    <w:rsid w:val="00BB5E1C"/>
    <w:rsid w:val="00BB607B"/>
    <w:rsid w:val="00BC5369"/>
    <w:rsid w:val="00BD0837"/>
    <w:rsid w:val="00BD0C03"/>
    <w:rsid w:val="00BD16F2"/>
    <w:rsid w:val="00BD4965"/>
    <w:rsid w:val="00BD4FB0"/>
    <w:rsid w:val="00BE4D2B"/>
    <w:rsid w:val="00BF2A15"/>
    <w:rsid w:val="00BF5063"/>
    <w:rsid w:val="00BF65CE"/>
    <w:rsid w:val="00BF70DA"/>
    <w:rsid w:val="00C01CB5"/>
    <w:rsid w:val="00C02440"/>
    <w:rsid w:val="00C0647F"/>
    <w:rsid w:val="00C06757"/>
    <w:rsid w:val="00C11CD9"/>
    <w:rsid w:val="00C12543"/>
    <w:rsid w:val="00C12752"/>
    <w:rsid w:val="00C137D9"/>
    <w:rsid w:val="00C1416A"/>
    <w:rsid w:val="00C15B91"/>
    <w:rsid w:val="00C21412"/>
    <w:rsid w:val="00C31A34"/>
    <w:rsid w:val="00C3247E"/>
    <w:rsid w:val="00C32582"/>
    <w:rsid w:val="00C32DD1"/>
    <w:rsid w:val="00C33B97"/>
    <w:rsid w:val="00C34C8F"/>
    <w:rsid w:val="00C4095F"/>
    <w:rsid w:val="00C40C12"/>
    <w:rsid w:val="00C41BFC"/>
    <w:rsid w:val="00C44982"/>
    <w:rsid w:val="00C44B62"/>
    <w:rsid w:val="00C46E82"/>
    <w:rsid w:val="00C47204"/>
    <w:rsid w:val="00C5003F"/>
    <w:rsid w:val="00C51ABA"/>
    <w:rsid w:val="00C5391E"/>
    <w:rsid w:val="00C55621"/>
    <w:rsid w:val="00C62966"/>
    <w:rsid w:val="00C62A46"/>
    <w:rsid w:val="00C63FAA"/>
    <w:rsid w:val="00C65710"/>
    <w:rsid w:val="00C65856"/>
    <w:rsid w:val="00C6607F"/>
    <w:rsid w:val="00C660FC"/>
    <w:rsid w:val="00C70355"/>
    <w:rsid w:val="00C71141"/>
    <w:rsid w:val="00C7252C"/>
    <w:rsid w:val="00C72A02"/>
    <w:rsid w:val="00C74F64"/>
    <w:rsid w:val="00C7521B"/>
    <w:rsid w:val="00C76ACF"/>
    <w:rsid w:val="00C800A6"/>
    <w:rsid w:val="00C803CE"/>
    <w:rsid w:val="00C80AB6"/>
    <w:rsid w:val="00C80E5D"/>
    <w:rsid w:val="00C80FA7"/>
    <w:rsid w:val="00C824C2"/>
    <w:rsid w:val="00C82D5A"/>
    <w:rsid w:val="00C82DCE"/>
    <w:rsid w:val="00C84109"/>
    <w:rsid w:val="00C85AC6"/>
    <w:rsid w:val="00C8668A"/>
    <w:rsid w:val="00C86D60"/>
    <w:rsid w:val="00C959CD"/>
    <w:rsid w:val="00C96E27"/>
    <w:rsid w:val="00C9776E"/>
    <w:rsid w:val="00CA08A7"/>
    <w:rsid w:val="00CA176C"/>
    <w:rsid w:val="00CA187E"/>
    <w:rsid w:val="00CA1FEA"/>
    <w:rsid w:val="00CA2A2F"/>
    <w:rsid w:val="00CA3DA0"/>
    <w:rsid w:val="00CA418D"/>
    <w:rsid w:val="00CA5945"/>
    <w:rsid w:val="00CB03A2"/>
    <w:rsid w:val="00CB31E8"/>
    <w:rsid w:val="00CB33ED"/>
    <w:rsid w:val="00CB3BB9"/>
    <w:rsid w:val="00CB63DA"/>
    <w:rsid w:val="00CB6C40"/>
    <w:rsid w:val="00CB74C0"/>
    <w:rsid w:val="00CC13FE"/>
    <w:rsid w:val="00CC151D"/>
    <w:rsid w:val="00CC1DBD"/>
    <w:rsid w:val="00CC2752"/>
    <w:rsid w:val="00CC2E14"/>
    <w:rsid w:val="00CC2FC3"/>
    <w:rsid w:val="00CC384F"/>
    <w:rsid w:val="00CD2BE2"/>
    <w:rsid w:val="00CD6E28"/>
    <w:rsid w:val="00CE10AB"/>
    <w:rsid w:val="00CE5075"/>
    <w:rsid w:val="00CE5282"/>
    <w:rsid w:val="00CE5873"/>
    <w:rsid w:val="00CE77AE"/>
    <w:rsid w:val="00CF1060"/>
    <w:rsid w:val="00CF3EA0"/>
    <w:rsid w:val="00CF6A91"/>
    <w:rsid w:val="00CF709E"/>
    <w:rsid w:val="00CF783F"/>
    <w:rsid w:val="00CF7AEE"/>
    <w:rsid w:val="00D0085E"/>
    <w:rsid w:val="00D01C6C"/>
    <w:rsid w:val="00D04DE2"/>
    <w:rsid w:val="00D05DF4"/>
    <w:rsid w:val="00D07543"/>
    <w:rsid w:val="00D1340B"/>
    <w:rsid w:val="00D14991"/>
    <w:rsid w:val="00D149F6"/>
    <w:rsid w:val="00D17D00"/>
    <w:rsid w:val="00D22C3A"/>
    <w:rsid w:val="00D26121"/>
    <w:rsid w:val="00D2727C"/>
    <w:rsid w:val="00D27655"/>
    <w:rsid w:val="00D31FC8"/>
    <w:rsid w:val="00D35B25"/>
    <w:rsid w:val="00D41168"/>
    <w:rsid w:val="00D412CB"/>
    <w:rsid w:val="00D44FF7"/>
    <w:rsid w:val="00D45224"/>
    <w:rsid w:val="00D45458"/>
    <w:rsid w:val="00D45973"/>
    <w:rsid w:val="00D46104"/>
    <w:rsid w:val="00D47356"/>
    <w:rsid w:val="00D50970"/>
    <w:rsid w:val="00D52C9B"/>
    <w:rsid w:val="00D53ABE"/>
    <w:rsid w:val="00D53D89"/>
    <w:rsid w:val="00D55CCE"/>
    <w:rsid w:val="00D56366"/>
    <w:rsid w:val="00D57982"/>
    <w:rsid w:val="00D60912"/>
    <w:rsid w:val="00D60E18"/>
    <w:rsid w:val="00D618DA"/>
    <w:rsid w:val="00D61C05"/>
    <w:rsid w:val="00D61E3A"/>
    <w:rsid w:val="00D67A7F"/>
    <w:rsid w:val="00D7012E"/>
    <w:rsid w:val="00D758D5"/>
    <w:rsid w:val="00D760EC"/>
    <w:rsid w:val="00D7610D"/>
    <w:rsid w:val="00D77350"/>
    <w:rsid w:val="00D77ECB"/>
    <w:rsid w:val="00D82E3A"/>
    <w:rsid w:val="00D8535C"/>
    <w:rsid w:val="00D86AB7"/>
    <w:rsid w:val="00D86AE8"/>
    <w:rsid w:val="00D87516"/>
    <w:rsid w:val="00D90A96"/>
    <w:rsid w:val="00D94142"/>
    <w:rsid w:val="00D96087"/>
    <w:rsid w:val="00D967D6"/>
    <w:rsid w:val="00DA197F"/>
    <w:rsid w:val="00DA2056"/>
    <w:rsid w:val="00DA2FA3"/>
    <w:rsid w:val="00DA45B9"/>
    <w:rsid w:val="00DA5F7E"/>
    <w:rsid w:val="00DA6055"/>
    <w:rsid w:val="00DA6206"/>
    <w:rsid w:val="00DA62E0"/>
    <w:rsid w:val="00DA6382"/>
    <w:rsid w:val="00DA692D"/>
    <w:rsid w:val="00DB009E"/>
    <w:rsid w:val="00DB036F"/>
    <w:rsid w:val="00DB2690"/>
    <w:rsid w:val="00DB29CF"/>
    <w:rsid w:val="00DB437B"/>
    <w:rsid w:val="00DC043F"/>
    <w:rsid w:val="00DC30A3"/>
    <w:rsid w:val="00DC4127"/>
    <w:rsid w:val="00DC738E"/>
    <w:rsid w:val="00DC75EA"/>
    <w:rsid w:val="00DD4AE3"/>
    <w:rsid w:val="00DD4B0A"/>
    <w:rsid w:val="00DD5285"/>
    <w:rsid w:val="00DD66F6"/>
    <w:rsid w:val="00DD6C64"/>
    <w:rsid w:val="00DE02FB"/>
    <w:rsid w:val="00DE0395"/>
    <w:rsid w:val="00DE0619"/>
    <w:rsid w:val="00DE0BBB"/>
    <w:rsid w:val="00DE0FBE"/>
    <w:rsid w:val="00DE1FFA"/>
    <w:rsid w:val="00DE488D"/>
    <w:rsid w:val="00DE4AF2"/>
    <w:rsid w:val="00DE4D50"/>
    <w:rsid w:val="00DE5428"/>
    <w:rsid w:val="00DE6E4A"/>
    <w:rsid w:val="00DF0038"/>
    <w:rsid w:val="00DF0404"/>
    <w:rsid w:val="00DF6648"/>
    <w:rsid w:val="00DF73F0"/>
    <w:rsid w:val="00E0276E"/>
    <w:rsid w:val="00E027B6"/>
    <w:rsid w:val="00E05544"/>
    <w:rsid w:val="00E06B45"/>
    <w:rsid w:val="00E07794"/>
    <w:rsid w:val="00E10E2F"/>
    <w:rsid w:val="00E1115C"/>
    <w:rsid w:val="00E11E14"/>
    <w:rsid w:val="00E12826"/>
    <w:rsid w:val="00E13AA5"/>
    <w:rsid w:val="00E16189"/>
    <w:rsid w:val="00E16917"/>
    <w:rsid w:val="00E17630"/>
    <w:rsid w:val="00E20830"/>
    <w:rsid w:val="00E217AC"/>
    <w:rsid w:val="00E22C96"/>
    <w:rsid w:val="00E23DD8"/>
    <w:rsid w:val="00E2505A"/>
    <w:rsid w:val="00E25DF1"/>
    <w:rsid w:val="00E302FA"/>
    <w:rsid w:val="00E30548"/>
    <w:rsid w:val="00E305E2"/>
    <w:rsid w:val="00E31598"/>
    <w:rsid w:val="00E34745"/>
    <w:rsid w:val="00E360F6"/>
    <w:rsid w:val="00E37CD2"/>
    <w:rsid w:val="00E37CEC"/>
    <w:rsid w:val="00E40239"/>
    <w:rsid w:val="00E40516"/>
    <w:rsid w:val="00E41843"/>
    <w:rsid w:val="00E43774"/>
    <w:rsid w:val="00E448F5"/>
    <w:rsid w:val="00E44DB5"/>
    <w:rsid w:val="00E50141"/>
    <w:rsid w:val="00E5269B"/>
    <w:rsid w:val="00E54C40"/>
    <w:rsid w:val="00E6085A"/>
    <w:rsid w:val="00E60F10"/>
    <w:rsid w:val="00E62A67"/>
    <w:rsid w:val="00E63398"/>
    <w:rsid w:val="00E65B0B"/>
    <w:rsid w:val="00E66861"/>
    <w:rsid w:val="00E6712E"/>
    <w:rsid w:val="00E67EB8"/>
    <w:rsid w:val="00E706D5"/>
    <w:rsid w:val="00E717B6"/>
    <w:rsid w:val="00E71937"/>
    <w:rsid w:val="00E71AE8"/>
    <w:rsid w:val="00E72E69"/>
    <w:rsid w:val="00E7447C"/>
    <w:rsid w:val="00E7586A"/>
    <w:rsid w:val="00E77973"/>
    <w:rsid w:val="00E80FD6"/>
    <w:rsid w:val="00E832FE"/>
    <w:rsid w:val="00E83FB4"/>
    <w:rsid w:val="00E85C49"/>
    <w:rsid w:val="00E8720A"/>
    <w:rsid w:val="00E914AD"/>
    <w:rsid w:val="00E95336"/>
    <w:rsid w:val="00E95C24"/>
    <w:rsid w:val="00E95D33"/>
    <w:rsid w:val="00E97176"/>
    <w:rsid w:val="00E97ABC"/>
    <w:rsid w:val="00E97AC6"/>
    <w:rsid w:val="00EA08D3"/>
    <w:rsid w:val="00EA67F8"/>
    <w:rsid w:val="00EA6BC9"/>
    <w:rsid w:val="00EA6CC1"/>
    <w:rsid w:val="00EA7688"/>
    <w:rsid w:val="00EB1724"/>
    <w:rsid w:val="00EB2AB5"/>
    <w:rsid w:val="00EB3783"/>
    <w:rsid w:val="00EB4807"/>
    <w:rsid w:val="00EB6FAE"/>
    <w:rsid w:val="00EC29BA"/>
    <w:rsid w:val="00EC4B84"/>
    <w:rsid w:val="00EC4BC0"/>
    <w:rsid w:val="00EC4F07"/>
    <w:rsid w:val="00EC58AF"/>
    <w:rsid w:val="00EC593E"/>
    <w:rsid w:val="00ED1B54"/>
    <w:rsid w:val="00ED3B72"/>
    <w:rsid w:val="00EE1092"/>
    <w:rsid w:val="00EE127D"/>
    <w:rsid w:val="00EE2C8C"/>
    <w:rsid w:val="00EE418D"/>
    <w:rsid w:val="00EE6BDC"/>
    <w:rsid w:val="00EF29B6"/>
    <w:rsid w:val="00EF4460"/>
    <w:rsid w:val="00EF59A8"/>
    <w:rsid w:val="00EF71C9"/>
    <w:rsid w:val="00EF7715"/>
    <w:rsid w:val="00F02968"/>
    <w:rsid w:val="00F036E4"/>
    <w:rsid w:val="00F039E9"/>
    <w:rsid w:val="00F045D4"/>
    <w:rsid w:val="00F05F38"/>
    <w:rsid w:val="00F10159"/>
    <w:rsid w:val="00F1111E"/>
    <w:rsid w:val="00F119F7"/>
    <w:rsid w:val="00F146F4"/>
    <w:rsid w:val="00F16C14"/>
    <w:rsid w:val="00F24A68"/>
    <w:rsid w:val="00F30B77"/>
    <w:rsid w:val="00F324A2"/>
    <w:rsid w:val="00F33A70"/>
    <w:rsid w:val="00F35946"/>
    <w:rsid w:val="00F37856"/>
    <w:rsid w:val="00F37A90"/>
    <w:rsid w:val="00F41329"/>
    <w:rsid w:val="00F41FE5"/>
    <w:rsid w:val="00F43558"/>
    <w:rsid w:val="00F478AE"/>
    <w:rsid w:val="00F522FD"/>
    <w:rsid w:val="00F53812"/>
    <w:rsid w:val="00F53C8C"/>
    <w:rsid w:val="00F6091D"/>
    <w:rsid w:val="00F61074"/>
    <w:rsid w:val="00F62097"/>
    <w:rsid w:val="00F62E20"/>
    <w:rsid w:val="00F6692F"/>
    <w:rsid w:val="00F67792"/>
    <w:rsid w:val="00F677D7"/>
    <w:rsid w:val="00F7064D"/>
    <w:rsid w:val="00F70D03"/>
    <w:rsid w:val="00F75111"/>
    <w:rsid w:val="00F75974"/>
    <w:rsid w:val="00F80D68"/>
    <w:rsid w:val="00F81405"/>
    <w:rsid w:val="00F815DD"/>
    <w:rsid w:val="00F818E5"/>
    <w:rsid w:val="00F83445"/>
    <w:rsid w:val="00F83A38"/>
    <w:rsid w:val="00F85A3A"/>
    <w:rsid w:val="00F85E93"/>
    <w:rsid w:val="00F85EB6"/>
    <w:rsid w:val="00F928FF"/>
    <w:rsid w:val="00F9355E"/>
    <w:rsid w:val="00F95F11"/>
    <w:rsid w:val="00FA3464"/>
    <w:rsid w:val="00FA3A9A"/>
    <w:rsid w:val="00FA43AD"/>
    <w:rsid w:val="00FA45BC"/>
    <w:rsid w:val="00FA56B1"/>
    <w:rsid w:val="00FA6F05"/>
    <w:rsid w:val="00FB2731"/>
    <w:rsid w:val="00FC052E"/>
    <w:rsid w:val="00FC065D"/>
    <w:rsid w:val="00FC0969"/>
    <w:rsid w:val="00FC10D6"/>
    <w:rsid w:val="00FC1946"/>
    <w:rsid w:val="00FC3210"/>
    <w:rsid w:val="00FC63E4"/>
    <w:rsid w:val="00FC642C"/>
    <w:rsid w:val="00FC7FC1"/>
    <w:rsid w:val="00FD224F"/>
    <w:rsid w:val="00FD4606"/>
    <w:rsid w:val="00FD4E28"/>
    <w:rsid w:val="00FD6E29"/>
    <w:rsid w:val="00FD7708"/>
    <w:rsid w:val="00FE0BB6"/>
    <w:rsid w:val="00FE1A52"/>
    <w:rsid w:val="00FE41EF"/>
    <w:rsid w:val="00FE4DDB"/>
    <w:rsid w:val="00FE52FF"/>
    <w:rsid w:val="00FE7F63"/>
    <w:rsid w:val="00FF0F6E"/>
    <w:rsid w:val="00FF1006"/>
    <w:rsid w:val="00FF4A2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CC6DF"/>
  <w15:chartTrackingRefBased/>
  <w15:docId w15:val="{F2E6CFB8-EC62-41B2-93B7-2CBF7DD65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86CCD"/>
  </w:style>
  <w:style w:type="paragraph" w:styleId="Nagwek1">
    <w:name w:val="heading 1"/>
    <w:aliases w:val=" Znak2"/>
    <w:basedOn w:val="Normalny"/>
    <w:next w:val="Normalny"/>
    <w:link w:val="Nagwek1Znak"/>
    <w:qFormat/>
    <w:rsid w:val="00343AA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343AA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343AA3"/>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343AA3"/>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343AA3"/>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343AA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343AA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343AA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343AA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343AA3"/>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343AA3"/>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343AA3"/>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343AA3"/>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343AA3"/>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343AA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343AA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343AA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343AA3"/>
    <w:rPr>
      <w:rFonts w:eastAsiaTheme="majorEastAsia" w:cstheme="majorBidi"/>
      <w:color w:val="272727" w:themeColor="text1" w:themeTint="D8"/>
    </w:rPr>
  </w:style>
  <w:style w:type="paragraph" w:styleId="Tytu">
    <w:name w:val="Title"/>
    <w:basedOn w:val="Normalny"/>
    <w:next w:val="Normalny"/>
    <w:link w:val="TytuZnak"/>
    <w:uiPriority w:val="10"/>
    <w:qFormat/>
    <w:rsid w:val="00343A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343A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343A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343A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343AA3"/>
    <w:pPr>
      <w:spacing w:before="160"/>
      <w:jc w:val="center"/>
    </w:pPr>
    <w:rPr>
      <w:i/>
      <w:iCs/>
      <w:color w:val="404040" w:themeColor="text1" w:themeTint="BF"/>
    </w:rPr>
  </w:style>
  <w:style w:type="character" w:customStyle="1" w:styleId="CytatZnak">
    <w:name w:val="Cytat Znak"/>
    <w:basedOn w:val="Domylnaczcionkaakapitu"/>
    <w:link w:val="Cytat"/>
    <w:uiPriority w:val="29"/>
    <w:rsid w:val="00343AA3"/>
    <w:rPr>
      <w:i/>
      <w:iCs/>
      <w:color w:val="404040" w:themeColor="text1" w:themeTint="BF"/>
    </w:rPr>
  </w:style>
  <w:style w:type="paragraph" w:styleId="Akapitzlist">
    <w:name w:val="List Paragraph"/>
    <w:aliases w:val="L1,Numerowanie,List Paragraph,2 heading,A_wyliczenie,K-P_odwolanie,Akapit z listą5,maz_wyliczenie,opis dzialania,Obiekt,List Paragraph1,Tytul 3,Akapit z listą BS,List Paragraph2,List Paragraph21,Nagłowek 3,Preambuła,Dot pt,BulletC"/>
    <w:basedOn w:val="Normalny"/>
    <w:link w:val="AkapitzlistZnak"/>
    <w:uiPriority w:val="34"/>
    <w:qFormat/>
    <w:rsid w:val="00343AA3"/>
    <w:pPr>
      <w:ind w:left="720"/>
      <w:contextualSpacing/>
    </w:pPr>
  </w:style>
  <w:style w:type="character" w:styleId="Wyrnienieintensywne">
    <w:name w:val="Intense Emphasis"/>
    <w:basedOn w:val="Domylnaczcionkaakapitu"/>
    <w:uiPriority w:val="21"/>
    <w:qFormat/>
    <w:rsid w:val="00343AA3"/>
    <w:rPr>
      <w:i/>
      <w:iCs/>
      <w:color w:val="0F4761" w:themeColor="accent1" w:themeShade="BF"/>
    </w:rPr>
  </w:style>
  <w:style w:type="paragraph" w:styleId="Cytatintensywny">
    <w:name w:val="Intense Quote"/>
    <w:basedOn w:val="Normalny"/>
    <w:next w:val="Normalny"/>
    <w:link w:val="CytatintensywnyZnak"/>
    <w:uiPriority w:val="30"/>
    <w:qFormat/>
    <w:rsid w:val="00343AA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343AA3"/>
    <w:rPr>
      <w:i/>
      <w:iCs/>
      <w:color w:val="0F4761" w:themeColor="accent1" w:themeShade="BF"/>
    </w:rPr>
  </w:style>
  <w:style w:type="character" w:styleId="Odwoanieintensywne">
    <w:name w:val="Intense Reference"/>
    <w:basedOn w:val="Domylnaczcionkaakapitu"/>
    <w:uiPriority w:val="32"/>
    <w:qFormat/>
    <w:rsid w:val="00343AA3"/>
    <w:rPr>
      <w:b/>
      <w:bCs/>
      <w:smallCaps/>
      <w:color w:val="0F4761" w:themeColor="accent1" w:themeShade="BF"/>
      <w:spacing w:val="5"/>
    </w:rPr>
  </w:style>
  <w:style w:type="character" w:styleId="Hipercze">
    <w:name w:val="Hyperlink"/>
    <w:basedOn w:val="Domylnaczcionkaakapitu"/>
    <w:uiPriority w:val="99"/>
    <w:unhideWhenUsed/>
    <w:rsid w:val="00586CCD"/>
    <w:rPr>
      <w:color w:val="467886" w:themeColor="hyperlink"/>
      <w:u w:val="single"/>
    </w:rPr>
  </w:style>
  <w:style w:type="table" w:styleId="Tabela-Siatka">
    <w:name w:val="Table Grid"/>
    <w:basedOn w:val="Standardowy"/>
    <w:uiPriority w:val="39"/>
    <w:rsid w:val="00586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586CCD"/>
    <w:pPr>
      <w:spacing w:before="240" w:after="0" w:line="259" w:lineRule="auto"/>
      <w:outlineLvl w:val="9"/>
    </w:pPr>
    <w:rPr>
      <w:kern w:val="0"/>
      <w:sz w:val="32"/>
      <w:szCs w:val="32"/>
      <w:lang w:eastAsia="pl-PL"/>
      <w14:ligatures w14:val="none"/>
    </w:rPr>
  </w:style>
  <w:style w:type="paragraph" w:styleId="Spistreci1">
    <w:name w:val="toc 1"/>
    <w:basedOn w:val="Normalny"/>
    <w:next w:val="Normalny"/>
    <w:autoRedefine/>
    <w:uiPriority w:val="39"/>
    <w:unhideWhenUsed/>
    <w:rsid w:val="008E0BAD"/>
    <w:pPr>
      <w:spacing w:after="100"/>
    </w:pPr>
  </w:style>
  <w:style w:type="paragraph" w:styleId="Spistreci2">
    <w:name w:val="toc 2"/>
    <w:basedOn w:val="Normalny"/>
    <w:next w:val="Normalny"/>
    <w:autoRedefine/>
    <w:uiPriority w:val="39"/>
    <w:unhideWhenUsed/>
    <w:rsid w:val="009932C3"/>
    <w:pPr>
      <w:tabs>
        <w:tab w:val="left" w:pos="567"/>
        <w:tab w:val="right" w:leader="dot" w:pos="9348"/>
      </w:tabs>
      <w:spacing w:after="100"/>
    </w:pPr>
  </w:style>
  <w:style w:type="character" w:styleId="Nierozpoznanawzmianka">
    <w:name w:val="Unresolved Mention"/>
    <w:basedOn w:val="Domylnaczcionkaakapitu"/>
    <w:uiPriority w:val="99"/>
    <w:semiHidden/>
    <w:unhideWhenUsed/>
    <w:rsid w:val="001009C6"/>
    <w:rPr>
      <w:color w:val="605E5C"/>
      <w:shd w:val="clear" w:color="auto" w:fill="E1DFDD"/>
    </w:rPr>
  </w:style>
  <w:style w:type="character" w:styleId="Odwoaniedokomentarza">
    <w:name w:val="annotation reference"/>
    <w:basedOn w:val="Domylnaczcionkaakapitu"/>
    <w:uiPriority w:val="99"/>
    <w:semiHidden/>
    <w:unhideWhenUsed/>
    <w:qFormat/>
    <w:rsid w:val="00151DAE"/>
    <w:rPr>
      <w:sz w:val="16"/>
      <w:szCs w:val="16"/>
    </w:rPr>
  </w:style>
  <w:style w:type="paragraph" w:styleId="Tekstkomentarza">
    <w:name w:val="annotation text"/>
    <w:basedOn w:val="Normalny"/>
    <w:link w:val="TekstkomentarzaZnak"/>
    <w:uiPriority w:val="99"/>
    <w:unhideWhenUsed/>
    <w:qFormat/>
    <w:rsid w:val="00151DA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151DAE"/>
    <w:rPr>
      <w:sz w:val="20"/>
      <w:szCs w:val="20"/>
    </w:rPr>
  </w:style>
  <w:style w:type="paragraph" w:styleId="Tematkomentarza">
    <w:name w:val="annotation subject"/>
    <w:basedOn w:val="Tekstkomentarza"/>
    <w:next w:val="Tekstkomentarza"/>
    <w:link w:val="TematkomentarzaZnak"/>
    <w:uiPriority w:val="99"/>
    <w:semiHidden/>
    <w:unhideWhenUsed/>
    <w:rsid w:val="00151DAE"/>
    <w:rPr>
      <w:b/>
      <w:bCs/>
    </w:rPr>
  </w:style>
  <w:style w:type="character" w:customStyle="1" w:styleId="TematkomentarzaZnak">
    <w:name w:val="Temat komentarza Znak"/>
    <w:basedOn w:val="TekstkomentarzaZnak"/>
    <w:link w:val="Tematkomentarza"/>
    <w:uiPriority w:val="99"/>
    <w:semiHidden/>
    <w:rsid w:val="00151DAE"/>
    <w:rPr>
      <w:b/>
      <w:bCs/>
      <w:sz w:val="20"/>
      <w:szCs w:val="20"/>
    </w:rPr>
  </w:style>
  <w:style w:type="paragraph" w:styleId="Tekstpodstawowy">
    <w:name w:val="Body Text"/>
    <w:basedOn w:val="Normalny"/>
    <w:link w:val="TekstpodstawowyZnak"/>
    <w:uiPriority w:val="1"/>
    <w:qFormat/>
    <w:rsid w:val="00152FA3"/>
    <w:pPr>
      <w:widowControl w:val="0"/>
      <w:autoSpaceDE w:val="0"/>
      <w:autoSpaceDN w:val="0"/>
      <w:spacing w:after="0" w:line="240" w:lineRule="auto"/>
      <w:ind w:left="568" w:hanging="425"/>
      <w:jc w:val="both"/>
    </w:pPr>
    <w:rPr>
      <w:rFonts w:ascii="Tahoma" w:eastAsia="Tahoma" w:hAnsi="Tahoma" w:cs="Tahoma"/>
      <w:kern w:val="0"/>
      <w14:ligatures w14:val="none"/>
    </w:rPr>
  </w:style>
  <w:style w:type="character" w:customStyle="1" w:styleId="TekstpodstawowyZnak">
    <w:name w:val="Tekst podstawowy Znak"/>
    <w:basedOn w:val="Domylnaczcionkaakapitu"/>
    <w:link w:val="Tekstpodstawowy"/>
    <w:uiPriority w:val="1"/>
    <w:rsid w:val="00152FA3"/>
    <w:rPr>
      <w:rFonts w:ascii="Tahoma" w:eastAsia="Tahoma" w:hAnsi="Tahoma" w:cs="Tahoma"/>
      <w:kern w:val="0"/>
      <w14:ligatures w14:val="none"/>
    </w:rPr>
  </w:style>
  <w:style w:type="paragraph" w:styleId="Nagwek">
    <w:name w:val="header"/>
    <w:basedOn w:val="Normalny"/>
    <w:link w:val="NagwekZnak"/>
    <w:uiPriority w:val="99"/>
    <w:unhideWhenUsed/>
    <w:rsid w:val="00752D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52D1C"/>
  </w:style>
  <w:style w:type="paragraph" w:styleId="Stopka">
    <w:name w:val="footer"/>
    <w:basedOn w:val="Normalny"/>
    <w:link w:val="StopkaZnak"/>
    <w:uiPriority w:val="99"/>
    <w:unhideWhenUsed/>
    <w:rsid w:val="00752D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52D1C"/>
  </w:style>
  <w:style w:type="table" w:customStyle="1" w:styleId="TableNormal">
    <w:name w:val="Table Normal"/>
    <w:uiPriority w:val="2"/>
    <w:semiHidden/>
    <w:unhideWhenUsed/>
    <w:qFormat/>
    <w:rsid w:val="002C1512"/>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2C1512"/>
    <w:pPr>
      <w:widowControl w:val="0"/>
      <w:autoSpaceDE w:val="0"/>
      <w:autoSpaceDN w:val="0"/>
      <w:spacing w:after="0" w:line="240" w:lineRule="auto"/>
      <w:ind w:left="214"/>
      <w:jc w:val="center"/>
    </w:pPr>
    <w:rPr>
      <w:rFonts w:ascii="Tahoma" w:eastAsia="Tahoma" w:hAnsi="Tahoma" w:cs="Tahoma"/>
      <w:kern w:val="0"/>
      <w:sz w:val="22"/>
      <w:szCs w:val="22"/>
      <w14:ligatures w14:val="none"/>
    </w:rPr>
  </w:style>
  <w:style w:type="paragraph" w:styleId="Poprawka">
    <w:name w:val="Revision"/>
    <w:hidden/>
    <w:uiPriority w:val="99"/>
    <w:semiHidden/>
    <w:rsid w:val="002C1512"/>
    <w:pPr>
      <w:spacing w:after="0" w:line="240" w:lineRule="auto"/>
    </w:pPr>
    <w:rPr>
      <w:rFonts w:ascii="Tahoma" w:eastAsia="Tahoma" w:hAnsi="Tahoma" w:cs="Tahoma"/>
      <w:kern w:val="0"/>
      <w:sz w:val="22"/>
      <w:szCs w:val="22"/>
      <w14:ligatures w14:val="none"/>
    </w:rPr>
  </w:style>
  <w:style w:type="paragraph" w:customStyle="1" w:styleId="Default">
    <w:name w:val="Default"/>
    <w:rsid w:val="00C46E82"/>
    <w:pPr>
      <w:autoSpaceDE w:val="0"/>
      <w:autoSpaceDN w:val="0"/>
      <w:adjustRightInd w:val="0"/>
      <w:spacing w:after="0" w:line="240" w:lineRule="auto"/>
    </w:pPr>
    <w:rPr>
      <w:rFonts w:ascii="Times New Roman" w:hAnsi="Times New Roman" w:cs="Times New Roman"/>
      <w:color w:val="000000"/>
      <w:kern w:val="0"/>
    </w:rPr>
  </w:style>
  <w:style w:type="character" w:customStyle="1" w:styleId="Teksttreci">
    <w:name w:val="Tekst treści_"/>
    <w:link w:val="Teksttreci0"/>
    <w:rsid w:val="00601E6C"/>
    <w:rPr>
      <w:rFonts w:ascii="Verdana" w:eastAsia="Verdana" w:hAnsi="Verdana" w:cs="Verdana"/>
      <w:sz w:val="19"/>
      <w:szCs w:val="19"/>
      <w:shd w:val="clear" w:color="auto" w:fill="FFFFFF"/>
    </w:rPr>
  </w:style>
  <w:style w:type="paragraph" w:customStyle="1" w:styleId="Teksttreci0">
    <w:name w:val="Tekst treści"/>
    <w:basedOn w:val="Normalny"/>
    <w:link w:val="Teksttreci"/>
    <w:rsid w:val="00601E6C"/>
    <w:pPr>
      <w:shd w:val="clear" w:color="auto" w:fill="FFFFFF"/>
      <w:spacing w:after="0" w:line="0" w:lineRule="atLeast"/>
      <w:ind w:hanging="1700"/>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Obiekt Znak,List Paragraph1 Znak,Tytul 3 Znak,Akapit z listą BS Znak"/>
    <w:link w:val="Akapitzlist"/>
    <w:uiPriority w:val="34"/>
    <w:qFormat/>
    <w:locked/>
    <w:rsid w:val="00601E6C"/>
  </w:style>
  <w:style w:type="paragraph" w:styleId="Tekstprzypisudolnego">
    <w:name w:val="footnote text"/>
    <w:basedOn w:val="Normalny"/>
    <w:link w:val="TekstprzypisudolnegoZnak"/>
    <w:uiPriority w:val="99"/>
    <w:semiHidden/>
    <w:unhideWhenUsed/>
    <w:rsid w:val="00BD0837"/>
    <w:pPr>
      <w:spacing w:after="0" w:line="240" w:lineRule="auto"/>
    </w:pPr>
    <w:rPr>
      <w:rFonts w:ascii="Calibri" w:eastAsia="Calibri" w:hAnsi="Calibri" w:cs="Times New Roman"/>
      <w:kern w:val="0"/>
      <w:sz w:val="20"/>
      <w:szCs w:val="20"/>
      <w14:ligatures w14:val="none"/>
    </w:rPr>
  </w:style>
  <w:style w:type="character" w:customStyle="1" w:styleId="TekstprzypisudolnegoZnak">
    <w:name w:val="Tekst przypisu dolnego Znak"/>
    <w:basedOn w:val="Domylnaczcionkaakapitu"/>
    <w:link w:val="Tekstprzypisudolnego"/>
    <w:uiPriority w:val="99"/>
    <w:semiHidden/>
    <w:rsid w:val="00BD0837"/>
    <w:rPr>
      <w:rFonts w:ascii="Calibri" w:eastAsia="Calibri" w:hAnsi="Calibri" w:cs="Times New Roman"/>
      <w:kern w:val="0"/>
      <w:sz w:val="20"/>
      <w:szCs w:val="20"/>
      <w14:ligatures w14:val="none"/>
    </w:rPr>
  </w:style>
  <w:style w:type="character" w:styleId="Odwoanieprzypisudolnego">
    <w:name w:val="footnote reference"/>
    <w:uiPriority w:val="99"/>
    <w:semiHidden/>
    <w:unhideWhenUsed/>
    <w:rsid w:val="00BD0837"/>
    <w:rPr>
      <w:vertAlign w:val="superscript"/>
    </w:rPr>
  </w:style>
  <w:style w:type="paragraph" w:customStyle="1" w:styleId="Standard">
    <w:name w:val="Standard"/>
    <w:rsid w:val="00E22C96"/>
    <w:pPr>
      <w:widowControl w:val="0"/>
      <w:suppressAutoHyphens/>
      <w:autoSpaceDN w:val="0"/>
      <w:spacing w:after="0" w:line="240" w:lineRule="auto"/>
      <w:textAlignment w:val="baseline"/>
    </w:pPr>
    <w:rPr>
      <w:rFonts w:ascii="Times New Roman" w:eastAsia="Lucida Sans Unicode" w:hAnsi="Times New Roman" w:cs="Tahoma"/>
      <w:kern w:val="3"/>
      <w:lang w:eastAsia="pl-PL"/>
      <w14:ligatures w14:val="none"/>
    </w:rPr>
  </w:style>
  <w:style w:type="character" w:customStyle="1" w:styleId="Teksttreci4">
    <w:name w:val="Tekst treści (4)_"/>
    <w:link w:val="Teksttreci40"/>
    <w:rsid w:val="00DA5F7E"/>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5F7E"/>
    <w:pPr>
      <w:shd w:val="clear" w:color="auto" w:fill="FFFFFF"/>
      <w:spacing w:before="240" w:after="240" w:line="0" w:lineRule="atLeast"/>
      <w:ind w:hanging="1420"/>
      <w:jc w:val="both"/>
    </w:pPr>
    <w:rPr>
      <w:rFonts w:ascii="Verdana" w:eastAsia="Verdana" w:hAnsi="Verdana" w:cs="Verdana"/>
      <w:sz w:val="19"/>
      <w:szCs w:val="19"/>
    </w:rPr>
  </w:style>
  <w:style w:type="numbering" w:customStyle="1" w:styleId="Styl1">
    <w:name w:val="Styl1"/>
    <w:uiPriority w:val="99"/>
    <w:rsid w:val="002A7B1E"/>
    <w:pPr>
      <w:numPr>
        <w:numId w:val="27"/>
      </w:numPr>
    </w:pPr>
  </w:style>
  <w:style w:type="paragraph" w:styleId="Tekstprzypisukocowego">
    <w:name w:val="endnote text"/>
    <w:basedOn w:val="Normalny"/>
    <w:link w:val="TekstprzypisukocowegoZnak"/>
    <w:uiPriority w:val="99"/>
    <w:semiHidden/>
    <w:unhideWhenUsed/>
    <w:rsid w:val="00FC10D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FC10D6"/>
    <w:rPr>
      <w:sz w:val="20"/>
      <w:szCs w:val="20"/>
    </w:rPr>
  </w:style>
  <w:style w:type="character" w:styleId="Odwoanieprzypisukocowego">
    <w:name w:val="endnote reference"/>
    <w:basedOn w:val="Domylnaczcionkaakapitu"/>
    <w:uiPriority w:val="99"/>
    <w:semiHidden/>
    <w:unhideWhenUsed/>
    <w:rsid w:val="00FC10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DB78E-C8BA-4F85-9877-88AA2ACFB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31</Pages>
  <Words>12612</Words>
  <Characters>75676</Characters>
  <Application>Microsoft Office Word</Application>
  <DocSecurity>0</DocSecurity>
  <Lines>630</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Katarzyna Wołyniec</dc:creator>
  <cp:keywords/>
  <dc:description/>
  <cp:lastModifiedBy>Karolina Wasylewicz</cp:lastModifiedBy>
  <cp:revision>15</cp:revision>
  <cp:lastPrinted>2026-04-07T09:50:00Z</cp:lastPrinted>
  <dcterms:created xsi:type="dcterms:W3CDTF">2026-03-31T09:45:00Z</dcterms:created>
  <dcterms:modified xsi:type="dcterms:W3CDTF">2026-04-07T09:50:00Z</dcterms:modified>
</cp:coreProperties>
</file>