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D0E55" w14:textId="729B3143" w:rsidR="00445C23" w:rsidRDefault="00B1292B" w:rsidP="00DC774A">
      <w:pPr>
        <w:spacing w:after="0" w:line="240" w:lineRule="auto"/>
        <w:ind w:left="0" w:right="0" w:firstLine="0"/>
        <w:jc w:val="right"/>
        <w:rPr>
          <w:szCs w:val="24"/>
        </w:rPr>
      </w:pPr>
      <w:r>
        <w:rPr>
          <w:szCs w:val="24"/>
        </w:rPr>
        <w:t>Załącznik nr 1 do SWZ</w:t>
      </w:r>
    </w:p>
    <w:p w14:paraId="7C7E5BC1" w14:textId="77777777" w:rsidR="00CD4236" w:rsidRDefault="00CD4236" w:rsidP="00CD4236">
      <w:pPr>
        <w:spacing w:after="0" w:line="240" w:lineRule="auto"/>
        <w:ind w:left="0" w:right="0" w:firstLine="0"/>
        <w:jc w:val="right"/>
        <w:rPr>
          <w:szCs w:val="24"/>
        </w:rPr>
      </w:pPr>
      <w:r>
        <w:rPr>
          <w:szCs w:val="24"/>
        </w:rPr>
        <w:t>Załącznik nr .... do Umowy</w:t>
      </w:r>
    </w:p>
    <w:p w14:paraId="02AB95CC" w14:textId="4AF4BFD0" w:rsidR="00DC774A" w:rsidRPr="00DC774A" w:rsidRDefault="00DC774A" w:rsidP="00DC774A">
      <w:pPr>
        <w:spacing w:after="0" w:line="240" w:lineRule="auto"/>
        <w:ind w:left="0" w:right="0" w:firstLine="0"/>
        <w:rPr>
          <w:szCs w:val="24"/>
        </w:rPr>
      </w:pPr>
    </w:p>
    <w:p w14:paraId="0B9E5398" w14:textId="2E6C8E99" w:rsidR="00445C23" w:rsidRPr="00EA138C" w:rsidRDefault="00445C23" w:rsidP="00F658E7">
      <w:pPr>
        <w:pStyle w:val="Nagwek1"/>
        <w:spacing w:after="0" w:line="276" w:lineRule="auto"/>
        <w:rPr>
          <w:sz w:val="22"/>
        </w:rPr>
      </w:pPr>
      <w:r w:rsidRPr="00EA138C">
        <w:rPr>
          <w:sz w:val="22"/>
        </w:rPr>
        <w:t xml:space="preserve">OPIS PRZEDMIOTU ZAMÓWIENIA </w:t>
      </w:r>
      <w:r w:rsidR="00E85382" w:rsidRPr="00EA138C">
        <w:rPr>
          <w:sz w:val="22"/>
        </w:rPr>
        <w:t xml:space="preserve">- </w:t>
      </w:r>
      <w:r w:rsidR="002A2D89" w:rsidRPr="00EA138C">
        <w:rPr>
          <w:sz w:val="22"/>
        </w:rPr>
        <w:t xml:space="preserve"> </w:t>
      </w:r>
      <w:r w:rsidR="00E85382" w:rsidRPr="00EA138C">
        <w:rPr>
          <w:sz w:val="22"/>
        </w:rPr>
        <w:t>ZADANIE NR 1</w:t>
      </w:r>
    </w:p>
    <w:p w14:paraId="2CE8D7F5" w14:textId="19A83178" w:rsidR="00E85382" w:rsidRPr="00BF324D" w:rsidRDefault="00E85382" w:rsidP="005942ED">
      <w:pPr>
        <w:pStyle w:val="Akapitzlist"/>
        <w:numPr>
          <w:ilvl w:val="0"/>
          <w:numId w:val="24"/>
        </w:numPr>
        <w:tabs>
          <w:tab w:val="left" w:pos="0"/>
          <w:tab w:val="left" w:pos="142"/>
        </w:tabs>
        <w:spacing w:after="0" w:line="276" w:lineRule="auto"/>
        <w:ind w:left="426" w:right="0" w:hanging="284"/>
        <w:rPr>
          <w:b/>
          <w:color w:val="000000" w:themeColor="text1"/>
          <w:sz w:val="22"/>
          <w:lang w:val="x-none"/>
        </w:rPr>
      </w:pPr>
      <w:bookmarkStart w:id="0" w:name="_GoBack"/>
      <w:bookmarkEnd w:id="0"/>
      <w:r w:rsidRPr="00BF324D">
        <w:rPr>
          <w:sz w:val="22"/>
        </w:rPr>
        <w:t xml:space="preserve">Przedmiotem zamówienia jest </w:t>
      </w:r>
      <w:r w:rsidRPr="00BF324D">
        <w:rPr>
          <w:b/>
          <w:sz w:val="22"/>
        </w:rPr>
        <w:t xml:space="preserve">„Dostawa akumulatorów do sprzętu łączności”  </w:t>
      </w:r>
      <w:r w:rsidRPr="00BF324D">
        <w:rPr>
          <w:bCs/>
          <w:sz w:val="22"/>
        </w:rPr>
        <w:t>n</w:t>
      </w:r>
      <w:r w:rsidRPr="00BF324D">
        <w:rPr>
          <w:sz w:val="22"/>
        </w:rPr>
        <w:t xml:space="preserve">a potrzeby 16WOG w Drawsku Pomorskim według wykazu asortymentowego zamieszczonego w </w:t>
      </w:r>
      <w:r w:rsidRPr="00BF324D">
        <w:rPr>
          <w:color w:val="000000" w:themeColor="text1"/>
          <w:sz w:val="22"/>
        </w:rPr>
        <w:t xml:space="preserve">Formularzu Cenowym, stanowiącym załącznik nr 3 do Umowy Ramowej. </w:t>
      </w:r>
    </w:p>
    <w:p w14:paraId="7BB1A03A" w14:textId="1A0BF069" w:rsidR="00E85382" w:rsidRPr="004F7F9D" w:rsidRDefault="00E85382" w:rsidP="0017692E">
      <w:pPr>
        <w:pStyle w:val="Akapitzlist"/>
        <w:numPr>
          <w:ilvl w:val="0"/>
          <w:numId w:val="24"/>
        </w:numPr>
        <w:spacing w:after="0" w:line="276" w:lineRule="auto"/>
        <w:ind w:left="426" w:right="0" w:hanging="284"/>
        <w:rPr>
          <w:sz w:val="22"/>
        </w:rPr>
      </w:pPr>
      <w:r w:rsidRPr="004F7F9D">
        <w:rPr>
          <w:sz w:val="22"/>
        </w:rPr>
        <w:t xml:space="preserve">Zamawiający będzie realizował zamówienie na zasadzie Umowy Ramowej </w:t>
      </w:r>
      <w:r w:rsidRPr="004F7F9D">
        <w:rPr>
          <w:sz w:val="22"/>
        </w:rPr>
        <w:br/>
        <w:t>i przewiduje zakup asortymentu według Zamówień Wykonawczych, sukcesywnie; od</w:t>
      </w:r>
      <w:r w:rsidR="0017692E" w:rsidRPr="004F7F9D">
        <w:rPr>
          <w:sz w:val="22"/>
        </w:rPr>
        <w:t xml:space="preserve"> </w:t>
      </w:r>
      <w:r w:rsidRPr="004F7F9D">
        <w:rPr>
          <w:sz w:val="22"/>
        </w:rPr>
        <w:t xml:space="preserve">dnia podpisania umowy do dnia </w:t>
      </w:r>
      <w:r w:rsidRPr="004F7F9D">
        <w:rPr>
          <w:b/>
          <w:sz w:val="22"/>
        </w:rPr>
        <w:t>15.12.2026 r.</w:t>
      </w:r>
      <w:r w:rsidRPr="004F7F9D">
        <w:rPr>
          <w:sz w:val="22"/>
        </w:rPr>
        <w:t xml:space="preserve"> </w:t>
      </w:r>
    </w:p>
    <w:p w14:paraId="4C49B462" w14:textId="5A58837A" w:rsidR="00E85382" w:rsidRPr="0017692E" w:rsidRDefault="00E85382" w:rsidP="0017692E">
      <w:pPr>
        <w:pStyle w:val="Akapitzlist"/>
        <w:numPr>
          <w:ilvl w:val="0"/>
          <w:numId w:val="24"/>
        </w:numPr>
        <w:spacing w:after="0" w:line="276" w:lineRule="auto"/>
        <w:ind w:left="426" w:right="0" w:hanging="284"/>
        <w:rPr>
          <w:sz w:val="22"/>
        </w:rPr>
      </w:pPr>
      <w:r w:rsidRPr="0017692E">
        <w:rPr>
          <w:sz w:val="22"/>
        </w:rPr>
        <w:t xml:space="preserve">Ilość i rodzaj </w:t>
      </w:r>
      <w:r w:rsidR="004F7F9D">
        <w:rPr>
          <w:sz w:val="22"/>
        </w:rPr>
        <w:t>akumulatorów</w:t>
      </w:r>
      <w:r w:rsidRPr="0017692E">
        <w:rPr>
          <w:sz w:val="22"/>
        </w:rPr>
        <w:t xml:space="preserve"> </w:t>
      </w:r>
      <w:r w:rsidR="004F7F9D">
        <w:rPr>
          <w:sz w:val="22"/>
        </w:rPr>
        <w:t>ujęte</w:t>
      </w:r>
      <w:r w:rsidRPr="0017692E">
        <w:rPr>
          <w:sz w:val="22"/>
        </w:rPr>
        <w:t xml:space="preserve"> w załączniku nr 3 do Umowy Ramowej zostały podane OPCJONALNIE. </w:t>
      </w:r>
    </w:p>
    <w:p w14:paraId="26C69342" w14:textId="30C15FB2" w:rsidR="00E85382" w:rsidRDefault="00E85382" w:rsidP="0017692E">
      <w:pPr>
        <w:pStyle w:val="Akapitzlist"/>
        <w:numPr>
          <w:ilvl w:val="0"/>
          <w:numId w:val="24"/>
        </w:numPr>
        <w:spacing w:after="0" w:line="276" w:lineRule="auto"/>
        <w:ind w:left="426" w:right="0" w:hanging="284"/>
        <w:rPr>
          <w:sz w:val="22"/>
        </w:rPr>
      </w:pPr>
      <w:r w:rsidRPr="0017692E">
        <w:rPr>
          <w:sz w:val="22"/>
        </w:rPr>
        <w:t xml:space="preserve">Zamawiający zastrzega, że w przypadku pojawienia się potrzeb na asortyment , który nie został ujęty w </w:t>
      </w:r>
      <w:r w:rsidR="0017692E">
        <w:rPr>
          <w:sz w:val="22"/>
        </w:rPr>
        <w:t>F</w:t>
      </w:r>
      <w:r w:rsidRPr="0017692E">
        <w:rPr>
          <w:sz w:val="22"/>
        </w:rPr>
        <w:t xml:space="preserve">ormularzu </w:t>
      </w:r>
      <w:r w:rsidR="0017692E">
        <w:rPr>
          <w:sz w:val="22"/>
        </w:rPr>
        <w:t>C</w:t>
      </w:r>
      <w:r w:rsidRPr="0017692E">
        <w:rPr>
          <w:sz w:val="22"/>
        </w:rPr>
        <w:t xml:space="preserve">enowym, wystąpi z zapytaniem ofertowym </w:t>
      </w:r>
      <w:r w:rsidR="0017692E">
        <w:rPr>
          <w:sz w:val="22"/>
        </w:rPr>
        <w:br/>
      </w:r>
      <w:r w:rsidRPr="0017692E">
        <w:rPr>
          <w:sz w:val="22"/>
        </w:rPr>
        <w:t xml:space="preserve">do Wykonawców, zgodnie z § </w:t>
      </w:r>
      <w:r w:rsidR="0017692E">
        <w:rPr>
          <w:sz w:val="22"/>
        </w:rPr>
        <w:t>4</w:t>
      </w:r>
      <w:r w:rsidRPr="0017692E">
        <w:rPr>
          <w:sz w:val="22"/>
        </w:rPr>
        <w:t xml:space="preserve"> ust. </w:t>
      </w:r>
      <w:r w:rsidR="0017692E">
        <w:rPr>
          <w:sz w:val="22"/>
        </w:rPr>
        <w:t>4</w:t>
      </w:r>
      <w:r w:rsidRPr="0017692E">
        <w:rPr>
          <w:sz w:val="22"/>
        </w:rPr>
        <w:t xml:space="preserve"> Umowy Ramowej</w:t>
      </w:r>
      <w:r w:rsidR="0017692E">
        <w:rPr>
          <w:sz w:val="22"/>
        </w:rPr>
        <w:t>.</w:t>
      </w:r>
    </w:p>
    <w:p w14:paraId="39376870" w14:textId="00C36D57" w:rsidR="0017692E" w:rsidRDefault="0017692E" w:rsidP="00DC07F8">
      <w:pPr>
        <w:pStyle w:val="Nagwek1"/>
        <w:numPr>
          <w:ilvl w:val="0"/>
          <w:numId w:val="27"/>
        </w:numPr>
        <w:spacing w:after="0" w:line="276" w:lineRule="auto"/>
        <w:ind w:right="0"/>
        <w:jc w:val="both"/>
        <w:rPr>
          <w:b w:val="0"/>
          <w:sz w:val="22"/>
        </w:rPr>
      </w:pPr>
      <w:r w:rsidRPr="008D35AC">
        <w:rPr>
          <w:b w:val="0"/>
          <w:sz w:val="22"/>
        </w:rPr>
        <w:t>Zamawiający przewiduje możliwość skorzysta</w:t>
      </w:r>
      <w:r>
        <w:rPr>
          <w:b w:val="0"/>
          <w:sz w:val="22"/>
        </w:rPr>
        <w:t xml:space="preserve">nia z Prawa Opcji o jakim mowa </w:t>
      </w:r>
      <w:r w:rsidR="001D10CA">
        <w:rPr>
          <w:b w:val="0"/>
          <w:sz w:val="22"/>
        </w:rPr>
        <w:br/>
      </w:r>
      <w:r w:rsidRPr="008D35AC">
        <w:rPr>
          <w:b w:val="0"/>
          <w:sz w:val="22"/>
        </w:rPr>
        <w:t>w art. 441 ustawy z dnia 11 września 2019 r. ”Prawo Zamówień Publicznych”</w:t>
      </w:r>
      <w:r w:rsidRPr="008D35AC">
        <w:rPr>
          <w:b w:val="0"/>
          <w:color w:val="FF0000"/>
          <w:sz w:val="22"/>
        </w:rPr>
        <w:t xml:space="preserve"> </w:t>
      </w:r>
      <w:r w:rsidRPr="008D35AC">
        <w:rPr>
          <w:b w:val="0"/>
          <w:sz w:val="22"/>
        </w:rPr>
        <w:t xml:space="preserve">(Dz. U. </w:t>
      </w:r>
      <w:r>
        <w:rPr>
          <w:b w:val="0"/>
          <w:sz w:val="22"/>
        </w:rPr>
        <w:t xml:space="preserve"> 2024, poz. 1320</w:t>
      </w:r>
      <w:r w:rsidRPr="008D35AC">
        <w:rPr>
          <w:b w:val="0"/>
          <w:sz w:val="22"/>
        </w:rPr>
        <w:t xml:space="preserve">), polegającego na możliwości zwiększenia zakresu ilościowego przedmiotu </w:t>
      </w:r>
      <w:r>
        <w:rPr>
          <w:b w:val="0"/>
          <w:color w:val="auto"/>
          <w:sz w:val="22"/>
        </w:rPr>
        <w:t xml:space="preserve">Umowy Ramowej </w:t>
      </w:r>
      <w:r w:rsidRPr="008D35AC">
        <w:rPr>
          <w:b w:val="0"/>
          <w:sz w:val="22"/>
        </w:rPr>
        <w:t>w ramach limitu finansowego określonego</w:t>
      </w:r>
      <w:r w:rsidRPr="008D35AC">
        <w:rPr>
          <w:b w:val="0"/>
          <w:color w:val="FF0000"/>
          <w:sz w:val="22"/>
        </w:rPr>
        <w:t xml:space="preserve"> </w:t>
      </w:r>
      <w:r w:rsidRPr="008D35AC">
        <w:rPr>
          <w:b w:val="0"/>
          <w:color w:val="auto"/>
          <w:sz w:val="22"/>
        </w:rPr>
        <w:t xml:space="preserve">w § 4 ust. 2 </w:t>
      </w:r>
      <w:r w:rsidRPr="008D35AC">
        <w:rPr>
          <w:b w:val="0"/>
          <w:sz w:val="22"/>
        </w:rPr>
        <w:t xml:space="preserve">Umowy Ramowej - nie więcej jednak niż do </w:t>
      </w:r>
      <w:r w:rsidR="00DC07F8">
        <w:rPr>
          <w:b w:val="0"/>
          <w:sz w:val="22"/>
        </w:rPr>
        <w:t>9</w:t>
      </w:r>
      <w:r>
        <w:rPr>
          <w:b w:val="0"/>
          <w:sz w:val="22"/>
        </w:rPr>
        <w:t xml:space="preserve">0% </w:t>
      </w:r>
      <w:r w:rsidRPr="008D35AC">
        <w:rPr>
          <w:b w:val="0"/>
          <w:sz w:val="22"/>
        </w:rPr>
        <w:t>wartości zamówienia podstawowego</w:t>
      </w:r>
      <w:r>
        <w:rPr>
          <w:b w:val="0"/>
          <w:sz w:val="22"/>
        </w:rPr>
        <w:t xml:space="preserve"> - </w:t>
      </w:r>
      <w:r>
        <w:rPr>
          <w:b w:val="0"/>
          <w:color w:val="auto"/>
          <w:sz w:val="22"/>
        </w:rPr>
        <w:t>§ 4 ust. 1</w:t>
      </w:r>
      <w:r>
        <w:rPr>
          <w:b w:val="0"/>
          <w:sz w:val="22"/>
        </w:rPr>
        <w:t xml:space="preserve"> w okresie trwania Umowy. </w:t>
      </w:r>
    </w:p>
    <w:p w14:paraId="418D09C3" w14:textId="77777777" w:rsidR="0017692E" w:rsidRPr="00DC07F8" w:rsidRDefault="0017692E" w:rsidP="00DC07F8">
      <w:pPr>
        <w:pStyle w:val="Akapitzlist"/>
        <w:numPr>
          <w:ilvl w:val="0"/>
          <w:numId w:val="27"/>
        </w:numPr>
        <w:spacing w:after="200" w:line="276" w:lineRule="auto"/>
        <w:ind w:right="0"/>
        <w:rPr>
          <w:sz w:val="22"/>
        </w:rPr>
      </w:pPr>
      <w:r w:rsidRPr="00DC07F8">
        <w:rPr>
          <w:sz w:val="22"/>
        </w:rPr>
        <w:t xml:space="preserve">Realizacja umowy w zakresie zamówienia objętego Prawem Opcji będzie odbywać się na zasadach ustalonych w Projekcie Umowy. </w:t>
      </w:r>
    </w:p>
    <w:p w14:paraId="31979FF1" w14:textId="77777777" w:rsidR="00DC07F8" w:rsidRPr="00DC07F8" w:rsidRDefault="00DC07F8" w:rsidP="00DC07F8">
      <w:pPr>
        <w:pStyle w:val="Akapitzlist"/>
        <w:numPr>
          <w:ilvl w:val="0"/>
          <w:numId w:val="27"/>
        </w:numPr>
        <w:spacing w:after="200" w:line="276" w:lineRule="auto"/>
        <w:ind w:right="0"/>
        <w:rPr>
          <w:sz w:val="22"/>
        </w:rPr>
      </w:pPr>
      <w:r w:rsidRPr="00DC07F8">
        <w:rPr>
          <w:sz w:val="22"/>
        </w:rPr>
        <w:t>Skorzystanie z Prawa Opcji nie stanowi zmiany Umowy Ramowej, ani nie wymaga podpisania dodatkowej Umowy.</w:t>
      </w:r>
    </w:p>
    <w:p w14:paraId="4142B098" w14:textId="4BED5814" w:rsidR="00DC07F8" w:rsidRDefault="00DC07F8" w:rsidP="00DC07F8">
      <w:pPr>
        <w:pStyle w:val="Akapitzlist"/>
        <w:numPr>
          <w:ilvl w:val="0"/>
          <w:numId w:val="24"/>
        </w:numPr>
        <w:spacing w:after="200" w:line="276" w:lineRule="auto"/>
        <w:ind w:right="0"/>
        <w:rPr>
          <w:sz w:val="22"/>
        </w:rPr>
      </w:pPr>
      <w:r w:rsidRPr="00DC07F8">
        <w:rPr>
          <w:sz w:val="22"/>
        </w:rPr>
        <w:t xml:space="preserve">W przypadku podpisania Umowy z kilkoma Wykonawcami Zamawiający będzie </w:t>
      </w:r>
      <w:r w:rsidR="001E1ACB">
        <w:rPr>
          <w:sz w:val="22"/>
        </w:rPr>
        <w:br/>
      </w:r>
      <w:r w:rsidRPr="00DC07F8">
        <w:rPr>
          <w:sz w:val="22"/>
        </w:rPr>
        <w:t>do każdego z Wykonawców wysyłał drogą elektroniczną na wskazany przez Wykonawcę adres e-mail Zaproszenie do złożenia oferty, w którym określi wykaz towarów zgodny z przedmiotem zamówienia i bieżącymi potrzebami Zamawiającego wg. wzoru - Załącznik nr 1 do umowy.</w:t>
      </w:r>
    </w:p>
    <w:p w14:paraId="5AC3A36A" w14:textId="598B4EDB" w:rsidR="00DC07F8" w:rsidRPr="00DC07F8" w:rsidRDefault="00DC07F8" w:rsidP="00DC07F8">
      <w:pPr>
        <w:pStyle w:val="Akapitzlist"/>
        <w:numPr>
          <w:ilvl w:val="0"/>
          <w:numId w:val="24"/>
        </w:numPr>
        <w:tabs>
          <w:tab w:val="left" w:pos="426"/>
        </w:tabs>
        <w:spacing w:after="0" w:line="276" w:lineRule="auto"/>
        <w:ind w:right="0"/>
        <w:rPr>
          <w:sz w:val="22"/>
        </w:rPr>
      </w:pPr>
      <w:r w:rsidRPr="00DC07F8">
        <w:rPr>
          <w:sz w:val="22"/>
        </w:rPr>
        <w:t xml:space="preserve">Zamawiający zawrze Umowę Ramową z maksymalnie trzema Wykonawcami, których oferty spełnią wszystkie wymagania opisane w SWZ i otrzymają najwyższą liczbę punktów na podstawie kryteriów oceny ofert. W przypadku, gdy zostaną złożone mniej niż trzy oferty Zamawiający podpisze Umowę Ramową </w:t>
      </w:r>
      <w:r>
        <w:rPr>
          <w:sz w:val="22"/>
        </w:rPr>
        <w:br/>
      </w:r>
      <w:r w:rsidRPr="00DC07F8">
        <w:rPr>
          <w:sz w:val="22"/>
        </w:rPr>
        <w:t>ze wszystkimi Wykonawcami, którzy spełnią warunki udziału w postępowaniu.</w:t>
      </w:r>
    </w:p>
    <w:p w14:paraId="2E125CE4" w14:textId="77777777" w:rsidR="004F7F9D" w:rsidRDefault="00DC07F8" w:rsidP="00DC07F8">
      <w:pPr>
        <w:pStyle w:val="Akapitzlist"/>
        <w:numPr>
          <w:ilvl w:val="0"/>
          <w:numId w:val="24"/>
        </w:numPr>
        <w:tabs>
          <w:tab w:val="left" w:pos="426"/>
        </w:tabs>
        <w:spacing w:after="0" w:line="276" w:lineRule="auto"/>
        <w:ind w:right="0"/>
        <w:rPr>
          <w:sz w:val="22"/>
        </w:rPr>
      </w:pPr>
      <w:r w:rsidRPr="00DC07F8">
        <w:rPr>
          <w:sz w:val="22"/>
        </w:rPr>
        <w:t>Wykonawca zostanie powiadomiony o wyborze oferty Wykonawcy niezwłocznie</w:t>
      </w:r>
    </w:p>
    <w:p w14:paraId="658851A5" w14:textId="1CBD87E0" w:rsidR="00DC07F8" w:rsidRPr="00DC07F8" w:rsidRDefault="00DC07F8" w:rsidP="004F7F9D">
      <w:pPr>
        <w:pStyle w:val="Akapitzlist"/>
        <w:tabs>
          <w:tab w:val="left" w:pos="426"/>
        </w:tabs>
        <w:spacing w:after="0" w:line="276" w:lineRule="auto"/>
        <w:ind w:left="360" w:right="0" w:firstLine="0"/>
        <w:rPr>
          <w:sz w:val="22"/>
        </w:rPr>
      </w:pPr>
      <w:r w:rsidRPr="00DC07F8">
        <w:rPr>
          <w:sz w:val="22"/>
        </w:rPr>
        <w:t>po dokonaniu wyboru na wskazany adres e-mail.</w:t>
      </w:r>
    </w:p>
    <w:p w14:paraId="5CA240E8" w14:textId="57BE6C9E" w:rsidR="00DC07F8" w:rsidRPr="00DC07F8" w:rsidRDefault="00DC07F8" w:rsidP="00DC07F8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 w:rsidRPr="00DC07F8">
        <w:rPr>
          <w:sz w:val="22"/>
        </w:rPr>
        <w:t xml:space="preserve">Wykonawca zrealizuje zamówienie do miejsca wskazanego przez Zamawiającego </w:t>
      </w:r>
      <w:r w:rsidR="001D10CA">
        <w:rPr>
          <w:sz w:val="22"/>
        </w:rPr>
        <w:br/>
      </w:r>
      <w:r w:rsidRPr="00DC07F8">
        <w:rPr>
          <w:sz w:val="22"/>
        </w:rPr>
        <w:t>na swój koszt i zobowiązany jest terminowo dostarczać materiały stanowiące przedmiot Zamówienia do wskazanego punktu odbioru w sposób należycie zapakowany</w:t>
      </w:r>
      <w:r w:rsidR="001D10CA">
        <w:rPr>
          <w:sz w:val="22"/>
        </w:rPr>
        <w:t xml:space="preserve"> </w:t>
      </w:r>
      <w:r w:rsidRPr="00DC07F8">
        <w:rPr>
          <w:sz w:val="22"/>
        </w:rPr>
        <w:t>i oznaczony, niepozostawiający wątpliwości, co do źródła ich</w:t>
      </w:r>
      <w:r w:rsidR="001D10CA">
        <w:rPr>
          <w:sz w:val="22"/>
        </w:rPr>
        <w:t xml:space="preserve"> </w:t>
      </w:r>
      <w:r w:rsidRPr="00DC07F8">
        <w:rPr>
          <w:sz w:val="22"/>
        </w:rPr>
        <w:t>pochodzenia oraz jakości, zgodnie z Zamówieniem złożonym przez Zamawiającego, stanowiącym załącznik nr 2 do niniejszej umowy;</w:t>
      </w:r>
    </w:p>
    <w:p w14:paraId="57A0F35C" w14:textId="3578ED49" w:rsidR="00DC07F8" w:rsidRDefault="00DC07F8" w:rsidP="009C16E6">
      <w:pPr>
        <w:tabs>
          <w:tab w:val="left" w:pos="1134"/>
        </w:tabs>
        <w:spacing w:after="0" w:line="240" w:lineRule="auto"/>
        <w:ind w:left="426" w:firstLine="0"/>
        <w:rPr>
          <w:sz w:val="22"/>
        </w:rPr>
      </w:pPr>
      <w:r w:rsidRPr="00DC07F8">
        <w:rPr>
          <w:sz w:val="22"/>
        </w:rPr>
        <w:t xml:space="preserve">- dostawy należy realizować w dni robocze od poniedziałku do czwartku </w:t>
      </w:r>
      <w:r w:rsidR="009C16E6">
        <w:rPr>
          <w:sz w:val="22"/>
        </w:rPr>
        <w:br/>
      </w:r>
      <w:r w:rsidRPr="00DC07F8">
        <w:rPr>
          <w:sz w:val="22"/>
        </w:rPr>
        <w:t xml:space="preserve">w </w:t>
      </w:r>
      <w:r>
        <w:rPr>
          <w:sz w:val="22"/>
        </w:rPr>
        <w:t xml:space="preserve">   </w:t>
      </w:r>
      <w:r w:rsidRPr="00DC07F8">
        <w:rPr>
          <w:sz w:val="22"/>
        </w:rPr>
        <w:t>godz. od 8</w:t>
      </w:r>
      <w:r w:rsidRPr="00DC07F8">
        <w:rPr>
          <w:sz w:val="22"/>
          <w:vertAlign w:val="superscript"/>
        </w:rPr>
        <w:t>00</w:t>
      </w:r>
      <w:r w:rsidRPr="00DC07F8">
        <w:rPr>
          <w:sz w:val="22"/>
        </w:rPr>
        <w:t xml:space="preserve"> do 13</w:t>
      </w:r>
      <w:r w:rsidRPr="00DC07F8">
        <w:rPr>
          <w:sz w:val="22"/>
          <w:vertAlign w:val="superscript"/>
        </w:rPr>
        <w:t xml:space="preserve">00 </w:t>
      </w:r>
      <w:r w:rsidRPr="00DC07F8">
        <w:rPr>
          <w:sz w:val="22"/>
        </w:rPr>
        <w:t>oraz w piątek w godz. od 8</w:t>
      </w:r>
      <w:r w:rsidRPr="00DC07F8">
        <w:rPr>
          <w:sz w:val="22"/>
          <w:vertAlign w:val="superscript"/>
        </w:rPr>
        <w:t>00</w:t>
      </w:r>
      <w:r w:rsidRPr="00DC07F8">
        <w:rPr>
          <w:sz w:val="22"/>
        </w:rPr>
        <w:t xml:space="preserve"> do 11</w:t>
      </w:r>
      <w:r w:rsidRPr="00DC07F8">
        <w:rPr>
          <w:sz w:val="22"/>
          <w:vertAlign w:val="superscript"/>
        </w:rPr>
        <w:t xml:space="preserve">00 </w:t>
      </w:r>
      <w:r w:rsidRPr="00DC07F8">
        <w:rPr>
          <w:sz w:val="22"/>
        </w:rPr>
        <w:t>oprócz dni ustawowo wolnych od pracy. Zmiana godzin przyjęcia dostawy wymaga pisemnego uzgodnienia z Zamawiającym.</w:t>
      </w:r>
    </w:p>
    <w:p w14:paraId="2E14EA62" w14:textId="77777777" w:rsidR="00DC07F8" w:rsidRDefault="00DC07F8" w:rsidP="009C16E6">
      <w:pPr>
        <w:tabs>
          <w:tab w:val="left" w:pos="426"/>
          <w:tab w:val="left" w:pos="1134"/>
        </w:tabs>
        <w:spacing w:after="0" w:line="240" w:lineRule="auto"/>
        <w:ind w:left="426" w:hanging="283"/>
        <w:rPr>
          <w:sz w:val="22"/>
        </w:rPr>
      </w:pPr>
    </w:p>
    <w:p w14:paraId="0EF6A9BD" w14:textId="77777777" w:rsidR="00EA138C" w:rsidRDefault="00EA138C" w:rsidP="009C16E6">
      <w:pPr>
        <w:tabs>
          <w:tab w:val="left" w:pos="426"/>
          <w:tab w:val="left" w:pos="1134"/>
        </w:tabs>
        <w:spacing w:after="0" w:line="240" w:lineRule="auto"/>
        <w:ind w:left="426" w:hanging="283"/>
        <w:rPr>
          <w:sz w:val="22"/>
        </w:rPr>
      </w:pPr>
    </w:p>
    <w:p w14:paraId="04522C9A" w14:textId="77777777" w:rsidR="00EA138C" w:rsidRPr="00DC07F8" w:rsidRDefault="00EA138C" w:rsidP="009C16E6">
      <w:pPr>
        <w:tabs>
          <w:tab w:val="left" w:pos="426"/>
          <w:tab w:val="left" w:pos="1134"/>
        </w:tabs>
        <w:spacing w:after="0" w:line="240" w:lineRule="auto"/>
        <w:ind w:left="426" w:hanging="283"/>
        <w:rPr>
          <w:sz w:val="22"/>
        </w:rPr>
      </w:pPr>
    </w:p>
    <w:p w14:paraId="54A5084E" w14:textId="77777777" w:rsidR="00DC07F8" w:rsidRDefault="00DC07F8" w:rsidP="009C16E6">
      <w:pPr>
        <w:spacing w:after="0"/>
        <w:ind w:left="142" w:firstLine="142"/>
        <w:rPr>
          <w:b/>
          <w:sz w:val="22"/>
          <w:u w:val="single"/>
        </w:rPr>
      </w:pPr>
      <w:r w:rsidRPr="00DC07F8">
        <w:rPr>
          <w:b/>
          <w:sz w:val="22"/>
          <w:u w:val="single"/>
        </w:rPr>
        <w:lastRenderedPageBreak/>
        <w:t>Adresy magazynów Zamawiającego:</w:t>
      </w:r>
    </w:p>
    <w:p w14:paraId="06F17BDF" w14:textId="77777777" w:rsidR="009C16E6" w:rsidRPr="00DC07F8" w:rsidRDefault="009C16E6" w:rsidP="00DC07F8">
      <w:pPr>
        <w:spacing w:after="0"/>
        <w:ind w:left="284" w:firstLine="425"/>
        <w:rPr>
          <w:b/>
          <w:sz w:val="22"/>
          <w:u w:val="single"/>
        </w:rPr>
      </w:pPr>
    </w:p>
    <w:p w14:paraId="5A3C8A27" w14:textId="2B19A7CD" w:rsidR="00DC07F8" w:rsidRDefault="00DC07F8" w:rsidP="009C16E6">
      <w:pPr>
        <w:pStyle w:val="Tekstpodstawowywcity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DC07F8">
        <w:rPr>
          <w:rFonts w:ascii="Arial" w:hAnsi="Arial" w:cs="Arial"/>
          <w:bCs/>
          <w:sz w:val="22"/>
          <w:szCs w:val="22"/>
        </w:rPr>
        <w:t xml:space="preserve">Magazyn GZ Wałcz, ul. Wronia 5, 78-600 Wałcz,  p. Roman JURKIEWICZ - tel. 261 472 088. </w:t>
      </w:r>
    </w:p>
    <w:p w14:paraId="545DFED7" w14:textId="77777777" w:rsidR="009C16E6" w:rsidRPr="00DC07F8" w:rsidRDefault="009C16E6" w:rsidP="00DC07F8">
      <w:pPr>
        <w:pStyle w:val="Tekstpodstawowywcity"/>
        <w:ind w:left="709" w:firstLine="0"/>
        <w:jc w:val="both"/>
        <w:rPr>
          <w:rFonts w:ascii="Arial" w:hAnsi="Arial" w:cs="Arial"/>
          <w:bCs/>
          <w:sz w:val="22"/>
          <w:szCs w:val="22"/>
        </w:rPr>
      </w:pPr>
    </w:p>
    <w:p w14:paraId="3771E6D9" w14:textId="31F7971B" w:rsidR="009D211D" w:rsidRPr="001D10CA" w:rsidRDefault="00DC07F8" w:rsidP="001D10CA">
      <w:pPr>
        <w:pStyle w:val="Tekstpodstawowywcity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bCs/>
          <w:sz w:val="22"/>
          <w:szCs w:val="22"/>
        </w:rPr>
      </w:pPr>
      <w:r w:rsidRPr="00DC07F8">
        <w:rPr>
          <w:rFonts w:ascii="Arial" w:hAnsi="Arial" w:cs="Arial"/>
          <w:bCs/>
          <w:sz w:val="22"/>
          <w:szCs w:val="22"/>
        </w:rPr>
        <w:t>Magazyn GZ Złocieniec, ul. Czwartaków 4, 78-520 Złocieniec, p. Dariusz</w:t>
      </w:r>
      <w:r w:rsidR="001D10CA">
        <w:rPr>
          <w:rFonts w:ascii="Arial" w:hAnsi="Arial" w:cs="Arial"/>
          <w:bCs/>
          <w:sz w:val="22"/>
          <w:szCs w:val="22"/>
        </w:rPr>
        <w:t xml:space="preserve"> </w:t>
      </w:r>
      <w:r w:rsidRPr="00DC07F8">
        <w:rPr>
          <w:rFonts w:ascii="Arial" w:hAnsi="Arial" w:cs="Arial"/>
          <w:bCs/>
          <w:sz w:val="22"/>
          <w:szCs w:val="22"/>
        </w:rPr>
        <w:t>BOŃKOWSKI – tel. 261 465</w:t>
      </w:r>
      <w:r w:rsidR="009D211D">
        <w:rPr>
          <w:rFonts w:ascii="Arial" w:hAnsi="Arial" w:cs="Arial"/>
          <w:bCs/>
          <w:sz w:val="22"/>
          <w:szCs w:val="22"/>
        </w:rPr>
        <w:t> </w:t>
      </w:r>
      <w:r w:rsidRPr="00DC07F8">
        <w:rPr>
          <w:rFonts w:ascii="Arial" w:hAnsi="Arial" w:cs="Arial"/>
          <w:bCs/>
          <w:sz w:val="22"/>
          <w:szCs w:val="22"/>
        </w:rPr>
        <w:t>149.</w:t>
      </w:r>
    </w:p>
    <w:p w14:paraId="009ADF76" w14:textId="77777777" w:rsidR="00DC07F8" w:rsidRDefault="00DC07F8" w:rsidP="00DC07F8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 w:rsidRPr="00DC07F8">
        <w:rPr>
          <w:sz w:val="22"/>
        </w:rPr>
        <w:t>Za szkody lub braki powstałe w czasie transportu i rozładunku odpowiada Wykonawca.</w:t>
      </w:r>
    </w:p>
    <w:p w14:paraId="446D5058" w14:textId="77777777" w:rsidR="009B00ED" w:rsidRPr="00F7378A" w:rsidRDefault="009B00ED" w:rsidP="00F7378A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 w:rsidRPr="00F7378A">
        <w:rPr>
          <w:sz w:val="22"/>
        </w:rPr>
        <w:t xml:space="preserve">Zamawiający zastrzega sobie prawo do odmowy przyjęcia dostarczonego towaru </w:t>
      </w:r>
    </w:p>
    <w:p w14:paraId="30B00F52" w14:textId="77777777" w:rsidR="009B00ED" w:rsidRPr="00C80481" w:rsidRDefault="009B00ED" w:rsidP="009B00ED">
      <w:pPr>
        <w:spacing w:after="0" w:line="276" w:lineRule="auto"/>
        <w:ind w:left="426" w:hanging="426"/>
        <w:rPr>
          <w:sz w:val="22"/>
        </w:rPr>
      </w:pPr>
      <w:r w:rsidRPr="00C80481">
        <w:rPr>
          <w:sz w:val="22"/>
        </w:rPr>
        <w:t xml:space="preserve">      w przypadku:</w:t>
      </w:r>
    </w:p>
    <w:p w14:paraId="6D487DF9" w14:textId="77777777" w:rsidR="009B00ED" w:rsidRPr="00C80481" w:rsidRDefault="009B00ED" w:rsidP="009B00ED">
      <w:pPr>
        <w:pStyle w:val="Akapitzlist"/>
        <w:numPr>
          <w:ilvl w:val="0"/>
          <w:numId w:val="38"/>
        </w:numPr>
        <w:spacing w:after="0" w:line="276" w:lineRule="auto"/>
        <w:ind w:right="0"/>
        <w:rPr>
          <w:sz w:val="22"/>
        </w:rPr>
      </w:pPr>
      <w:r w:rsidRPr="00C80481">
        <w:rPr>
          <w:sz w:val="22"/>
        </w:rPr>
        <w:t xml:space="preserve">dostarczenia towaru innego niż określony w załączniku nr 1 do </w:t>
      </w:r>
      <w:r>
        <w:rPr>
          <w:sz w:val="22"/>
        </w:rPr>
        <w:t>Umowy</w:t>
      </w:r>
      <w:r w:rsidRPr="00C80481">
        <w:rPr>
          <w:sz w:val="22"/>
        </w:rPr>
        <w:t>;</w:t>
      </w:r>
    </w:p>
    <w:p w14:paraId="74C1A895" w14:textId="5655BDFD" w:rsidR="009B00ED" w:rsidRPr="009B00ED" w:rsidRDefault="009B00ED" w:rsidP="009B00ED">
      <w:pPr>
        <w:pStyle w:val="Akapitzlist"/>
        <w:numPr>
          <w:ilvl w:val="0"/>
          <w:numId w:val="38"/>
        </w:numPr>
        <w:spacing w:after="0" w:line="276" w:lineRule="auto"/>
        <w:ind w:right="0"/>
        <w:rPr>
          <w:sz w:val="22"/>
        </w:rPr>
      </w:pPr>
      <w:r w:rsidRPr="00C80481">
        <w:rPr>
          <w:sz w:val="22"/>
        </w:rPr>
        <w:t>stwierdzenia niezgodności ilościowych lub jakościowych.</w:t>
      </w:r>
    </w:p>
    <w:p w14:paraId="3B976F89" w14:textId="1BA88F40" w:rsidR="00DC07F8" w:rsidRPr="00DC07F8" w:rsidRDefault="00DC07F8" w:rsidP="00DC07F8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color w:val="000000" w:themeColor="text1"/>
          <w:sz w:val="22"/>
        </w:rPr>
      </w:pPr>
      <w:r w:rsidRPr="00DC07F8">
        <w:rPr>
          <w:rFonts w:eastAsia="Calibri"/>
          <w:sz w:val="22"/>
          <w:lang w:eastAsia="en-US"/>
        </w:rPr>
        <w:t xml:space="preserve">Wykonawca, który złożył najkorzystniejszą Ofertę Wykonawczą jest obowiązany do podpisania Zamówienia Wykonawczego i </w:t>
      </w:r>
      <w:r w:rsidR="009C16E6">
        <w:rPr>
          <w:rFonts w:eastAsia="Calibri"/>
          <w:sz w:val="22"/>
          <w:lang w:eastAsia="en-US"/>
        </w:rPr>
        <w:t xml:space="preserve">jego </w:t>
      </w:r>
      <w:r w:rsidRPr="00DC07F8">
        <w:rPr>
          <w:rFonts w:eastAsia="Calibri"/>
          <w:sz w:val="22"/>
          <w:lang w:eastAsia="en-US"/>
        </w:rPr>
        <w:t xml:space="preserve">dostarczenia do Zamawiającego </w:t>
      </w:r>
      <w:r w:rsidR="009C16E6">
        <w:rPr>
          <w:rFonts w:eastAsia="Calibri"/>
          <w:sz w:val="22"/>
          <w:lang w:eastAsia="en-US"/>
        </w:rPr>
        <w:br/>
      </w:r>
      <w:r w:rsidRPr="00DC07F8">
        <w:rPr>
          <w:rFonts w:eastAsia="Calibri"/>
          <w:color w:val="000000" w:themeColor="text1"/>
          <w:sz w:val="22"/>
          <w:lang w:eastAsia="en-US"/>
        </w:rPr>
        <w:t>w terminie określonym w Zamówieniu.</w:t>
      </w:r>
    </w:p>
    <w:p w14:paraId="11086949" w14:textId="77777777" w:rsidR="00DC07F8" w:rsidRPr="00DC07F8" w:rsidRDefault="00DC07F8" w:rsidP="00DC07F8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color w:val="000000" w:themeColor="text1"/>
          <w:sz w:val="22"/>
        </w:rPr>
      </w:pPr>
      <w:r w:rsidRPr="00DC07F8">
        <w:rPr>
          <w:sz w:val="22"/>
          <w:u w:val="single"/>
        </w:rPr>
        <w:t>Czas realizacji dostawy przez Wykonawcę</w:t>
      </w:r>
      <w:r w:rsidRPr="00DC07F8">
        <w:rPr>
          <w:sz w:val="22"/>
        </w:rPr>
        <w:t xml:space="preserve"> - zgodnie ze złożoną ofertą </w:t>
      </w:r>
      <w:r w:rsidRPr="00DC07F8">
        <w:rPr>
          <w:sz w:val="22"/>
        </w:rPr>
        <w:br/>
        <w:t xml:space="preserve">do postępowania przetargowego na dany asortyment - </w:t>
      </w:r>
      <w:r w:rsidRPr="00DC07F8">
        <w:rPr>
          <w:color w:val="auto"/>
          <w:sz w:val="22"/>
        </w:rPr>
        <w:t xml:space="preserve">licząc od daty złożenia Zamówienia przez Zamawiającego, przy czym Wykonawca zobowiązany jest niezwłocznie potwierdzić otrzymanie Zamówienia drogą elektroniczną na adres mailowy wskazany w § 3 </w:t>
      </w:r>
      <w:r w:rsidRPr="00DC07F8">
        <w:rPr>
          <w:bCs/>
          <w:color w:val="auto"/>
          <w:sz w:val="22"/>
        </w:rPr>
        <w:t>ust.1 Umowy Ramowej.</w:t>
      </w:r>
    </w:p>
    <w:p w14:paraId="75ED4110" w14:textId="35ACF968" w:rsidR="00DC07F8" w:rsidRPr="00DC07F8" w:rsidRDefault="00DC07F8" w:rsidP="00DC07F8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 w:rsidRPr="00DC07F8">
        <w:rPr>
          <w:sz w:val="22"/>
        </w:rPr>
        <w:t>Jeżeli żaden z Wykonawców nie będzie posiadał asortymentu</w:t>
      </w:r>
      <w:r w:rsidR="00FF05CF">
        <w:rPr>
          <w:sz w:val="22"/>
        </w:rPr>
        <w:t xml:space="preserve"> wskazanego </w:t>
      </w:r>
      <w:r w:rsidR="00FF05CF">
        <w:rPr>
          <w:sz w:val="22"/>
        </w:rPr>
        <w:br/>
        <w:t>w Zaproszeniu do złożenia oferty cenowej</w:t>
      </w:r>
      <w:r w:rsidRPr="00DC07F8">
        <w:rPr>
          <w:sz w:val="22"/>
        </w:rPr>
        <w:t>, wówczas Zamawiający zakupi asortyment poza warunkami Umowy Ramowej na podstawie obowiązujących wewnętrznych uregulowań w 16WOG w Drawsku Pomorskim.</w:t>
      </w:r>
    </w:p>
    <w:p w14:paraId="179CCE79" w14:textId="31EA87DE" w:rsidR="001D10CA" w:rsidRPr="00613254" w:rsidRDefault="001D10CA" w:rsidP="001D10CA">
      <w:pPr>
        <w:pStyle w:val="Akapitzlist"/>
        <w:numPr>
          <w:ilvl w:val="0"/>
          <w:numId w:val="24"/>
        </w:numPr>
        <w:tabs>
          <w:tab w:val="left" w:pos="284"/>
        </w:tabs>
        <w:spacing w:after="0" w:line="276" w:lineRule="auto"/>
        <w:ind w:right="0"/>
      </w:pPr>
      <w:bookmarkStart w:id="1" w:name="_Hlk219382079"/>
      <w:r w:rsidRPr="00613254">
        <w:t xml:space="preserve">Zapłata nastąpi w terminie 30 dni od dnia wpływu prawidłowo wystawionej faktury </w:t>
      </w:r>
      <w:r>
        <w:t>ustrukturyzowanej przy użyciu Krajowego Systemu e-Faktur</w:t>
      </w:r>
      <w:r w:rsidRPr="00613254">
        <w:t>.</w:t>
      </w:r>
      <w:r>
        <w:t xml:space="preserve"> </w:t>
      </w:r>
      <w:r w:rsidR="001F2E9B">
        <w:br/>
      </w:r>
      <w:r>
        <w:t>W przypadku wystawienia faktury w trybie offline lub awarii całkowitej systemu Wykonawca prześle fakturę na adres mailowy wskazany w</w:t>
      </w:r>
      <w:r w:rsidRPr="004707C7">
        <w:t xml:space="preserve"> </w:t>
      </w:r>
      <w:r w:rsidRPr="00BF360A">
        <w:t xml:space="preserve">§ 3 </w:t>
      </w:r>
      <w:r w:rsidRPr="00BF360A">
        <w:rPr>
          <w:bCs/>
        </w:rPr>
        <w:t>ust</w:t>
      </w:r>
      <w:r w:rsidRPr="00BF360A">
        <w:t xml:space="preserve">  1.</w:t>
      </w:r>
      <w:r>
        <w:t xml:space="preserve"> </w:t>
      </w:r>
      <w:r w:rsidRPr="00613254">
        <w:rPr>
          <w:rFonts w:eastAsia="Calibri"/>
        </w:rPr>
        <w:t>Za dzień zapłaty uważa się dzień obciążenia rachunku bankowego Zamawiającego.</w:t>
      </w:r>
    </w:p>
    <w:bookmarkEnd w:id="1"/>
    <w:p w14:paraId="0EF9FB7F" w14:textId="77777777" w:rsidR="00EA138C" w:rsidRPr="00EA138C" w:rsidRDefault="00EA138C" w:rsidP="00EA138C">
      <w:pPr>
        <w:pStyle w:val="Akapitzlist"/>
        <w:tabs>
          <w:tab w:val="left" w:pos="284"/>
        </w:tabs>
        <w:spacing w:after="0" w:line="276" w:lineRule="auto"/>
        <w:ind w:left="360" w:right="0" w:firstLine="0"/>
        <w:rPr>
          <w:sz w:val="22"/>
        </w:rPr>
      </w:pPr>
    </w:p>
    <w:p w14:paraId="01ECF203" w14:textId="32A16D84" w:rsidR="009D211D" w:rsidRDefault="009D211D" w:rsidP="009D211D">
      <w:pPr>
        <w:spacing w:line="240" w:lineRule="auto"/>
        <w:jc w:val="center"/>
        <w:rPr>
          <w:b/>
          <w:bCs/>
          <w:sz w:val="20"/>
          <w:szCs w:val="20"/>
          <w:u w:val="single"/>
        </w:rPr>
      </w:pPr>
      <w:r w:rsidRPr="0050337F">
        <w:rPr>
          <w:b/>
          <w:bCs/>
          <w:sz w:val="20"/>
          <w:szCs w:val="20"/>
          <w:u w:val="single"/>
        </w:rPr>
        <w:t>WYMAGANIA TECHNICZNE  DOTYCZĄCE PRZEDMIOTU ZAMÓWIENIA</w:t>
      </w:r>
    </w:p>
    <w:p w14:paraId="22F2F3DB" w14:textId="77777777" w:rsidR="004F7F9D" w:rsidRDefault="004F7F9D" w:rsidP="009D211D">
      <w:pPr>
        <w:spacing w:line="240" w:lineRule="auto"/>
        <w:jc w:val="center"/>
        <w:rPr>
          <w:b/>
          <w:bCs/>
          <w:sz w:val="20"/>
          <w:szCs w:val="20"/>
          <w:u w:val="single"/>
        </w:rPr>
      </w:pPr>
    </w:p>
    <w:p w14:paraId="5C570F12" w14:textId="77777777" w:rsidR="004F7F9D" w:rsidRDefault="004F7F9D" w:rsidP="009D211D">
      <w:pPr>
        <w:spacing w:line="240" w:lineRule="auto"/>
        <w:jc w:val="center"/>
        <w:rPr>
          <w:b/>
          <w:bCs/>
          <w:sz w:val="20"/>
          <w:szCs w:val="20"/>
          <w:u w:val="single"/>
        </w:rPr>
      </w:pPr>
    </w:p>
    <w:p w14:paraId="50FCC6CD" w14:textId="77777777" w:rsidR="002A2D89" w:rsidRPr="002A2D89" w:rsidRDefault="004F7F9D" w:rsidP="001D10CA">
      <w:pPr>
        <w:pStyle w:val="Akapitzlist"/>
        <w:numPr>
          <w:ilvl w:val="0"/>
          <w:numId w:val="34"/>
        </w:numPr>
        <w:tabs>
          <w:tab w:val="left" w:pos="0"/>
          <w:tab w:val="left" w:pos="142"/>
        </w:tabs>
        <w:spacing w:after="0" w:line="276" w:lineRule="auto"/>
        <w:ind w:left="426" w:right="0" w:hanging="426"/>
        <w:rPr>
          <w:b/>
          <w:color w:val="000000" w:themeColor="text1"/>
          <w:sz w:val="22"/>
          <w:lang w:val="x-none"/>
        </w:rPr>
      </w:pPr>
      <w:r w:rsidRPr="00BF324D">
        <w:rPr>
          <w:color w:val="000000" w:themeColor="text1"/>
          <w:sz w:val="22"/>
        </w:rPr>
        <w:t xml:space="preserve">W Formularzu Cenowym Zamawiający wskazał przedmiot zamówienia wraz </w:t>
      </w:r>
      <w:r w:rsidR="009C16E6">
        <w:rPr>
          <w:color w:val="000000" w:themeColor="text1"/>
          <w:sz w:val="22"/>
        </w:rPr>
        <w:br/>
      </w:r>
      <w:r w:rsidRPr="00BF324D">
        <w:rPr>
          <w:color w:val="000000" w:themeColor="text1"/>
          <w:sz w:val="22"/>
        </w:rPr>
        <w:t xml:space="preserve">z jego specyfikacją (symbole katalogowe determinują rodzaj technologii akumulatora, napięcie nominalne, pojemność, wagę, wymiary, rezystancję </w:t>
      </w:r>
      <w:r w:rsidRPr="00BF324D">
        <w:rPr>
          <w:color w:val="000000" w:themeColor="text1"/>
          <w:sz w:val="22"/>
        </w:rPr>
        <w:br/>
        <w:t xml:space="preserve">i pozostałe parametry). W przypadku dostarczenia produktu równoważnego Wykonawca gwarantuje, że dostarczony Towar jest co najmniej takiej jakości, </w:t>
      </w:r>
    </w:p>
    <w:p w14:paraId="3D6EF074" w14:textId="6299F393" w:rsidR="004F7F9D" w:rsidRDefault="004F7F9D" w:rsidP="001D10CA">
      <w:pPr>
        <w:pStyle w:val="Akapitzlist"/>
        <w:tabs>
          <w:tab w:val="left" w:pos="0"/>
          <w:tab w:val="left" w:pos="142"/>
        </w:tabs>
        <w:spacing w:after="0" w:line="276" w:lineRule="auto"/>
        <w:ind w:left="426" w:right="0" w:firstLine="0"/>
        <w:rPr>
          <w:color w:val="000000" w:themeColor="text1"/>
          <w:sz w:val="22"/>
        </w:rPr>
      </w:pPr>
      <w:r w:rsidRPr="00BF324D">
        <w:rPr>
          <w:color w:val="000000" w:themeColor="text1"/>
          <w:sz w:val="22"/>
        </w:rPr>
        <w:t>o takich samych parametrach, jak produkt wskazany w Formularzu Ofertowym przez Zamawiającego, w kategorii pierwszej, spełniający wymagania i normy jakościowe oraz zapewniający bezpieczne użytkowanie.</w:t>
      </w:r>
    </w:p>
    <w:p w14:paraId="06612E4A" w14:textId="0D5EF64B" w:rsidR="009B00ED" w:rsidRDefault="009B00ED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r w:rsidRPr="009B00ED">
        <w:rPr>
          <w:sz w:val="22"/>
        </w:rPr>
        <w:t xml:space="preserve">Dostarczone akumulatory muszą być produktem kategorii 1, wolnym </w:t>
      </w:r>
      <w:r w:rsidR="001B6915">
        <w:rPr>
          <w:sz w:val="22"/>
        </w:rPr>
        <w:br/>
      </w:r>
      <w:r w:rsidRPr="009B00ED">
        <w:rPr>
          <w:sz w:val="22"/>
        </w:rPr>
        <w:t xml:space="preserve">od jakichkolwiek wad, spełniającym wymagania jakościowe określone </w:t>
      </w:r>
      <w:r>
        <w:rPr>
          <w:sz w:val="22"/>
        </w:rPr>
        <w:br/>
      </w:r>
      <w:r w:rsidRPr="009B00ED">
        <w:rPr>
          <w:sz w:val="22"/>
        </w:rPr>
        <w:t>w dokumentacji technicznej producenta na dany wyrób, fabrycznie nowym - produkt wykonany z nowych elementów i nieobciążony prawami unormowanymi na rzecz osób trzecich.</w:t>
      </w:r>
    </w:p>
    <w:p w14:paraId="3D1D9265" w14:textId="77777777" w:rsidR="009B00ED" w:rsidRDefault="009B00ED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r w:rsidRPr="009B00ED">
        <w:rPr>
          <w:sz w:val="22"/>
        </w:rPr>
        <w:t xml:space="preserve">Opakowania zewnętrzne dostarczonych akumulatorów muszą posiadać informację umożliwiającą ich identyfikację (ilość, rodzaj, parametry techniczne) bez </w:t>
      </w:r>
      <w:r w:rsidRPr="009B00ED">
        <w:rPr>
          <w:sz w:val="22"/>
        </w:rPr>
        <w:lastRenderedPageBreak/>
        <w:t xml:space="preserve">konieczności naruszenia opakowania, które powinno posiadać wszelkie zabezpieczenia stosowane przez producenta (np. hologramy). </w:t>
      </w:r>
    </w:p>
    <w:p w14:paraId="1A2C97AB" w14:textId="77777777" w:rsidR="009B00ED" w:rsidRDefault="009B00ED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r w:rsidRPr="00C80481">
        <w:rPr>
          <w:sz w:val="22"/>
        </w:rPr>
        <w:t xml:space="preserve">Wykonawca dostarczy dla każdego z akumulatorów wypełnioną w języku polskim kartę gwarancyjną. </w:t>
      </w:r>
    </w:p>
    <w:p w14:paraId="4F1E3F76" w14:textId="114D464A" w:rsidR="009B00ED" w:rsidRPr="00C80481" w:rsidRDefault="009B00ED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r w:rsidRPr="00C80481">
        <w:rPr>
          <w:iCs/>
          <w:sz w:val="22"/>
        </w:rPr>
        <w:t>Wykonawca</w:t>
      </w:r>
      <w:r>
        <w:rPr>
          <w:iCs/>
          <w:sz w:val="22"/>
        </w:rPr>
        <w:t xml:space="preserve"> </w:t>
      </w:r>
      <w:r w:rsidRPr="00C80481">
        <w:rPr>
          <w:iCs/>
          <w:sz w:val="22"/>
        </w:rPr>
        <w:t xml:space="preserve">zapewnia, że posiada niezbędną wiedzę fachową, kwalifikacje, doświadczenie, możliwości i uprawnienia konieczne dla prawidłowego wykonania przedmiotu </w:t>
      </w:r>
      <w:r>
        <w:rPr>
          <w:iCs/>
          <w:sz w:val="22"/>
        </w:rPr>
        <w:t>Umowy</w:t>
      </w:r>
      <w:r w:rsidRPr="00C80481">
        <w:rPr>
          <w:iCs/>
          <w:sz w:val="22"/>
        </w:rPr>
        <w:t xml:space="preserve"> i będzie w stanie należycie go wykonać na warunkach określonych</w:t>
      </w:r>
      <w:r>
        <w:rPr>
          <w:iCs/>
          <w:sz w:val="22"/>
        </w:rPr>
        <w:t xml:space="preserve"> </w:t>
      </w:r>
      <w:r w:rsidRPr="00C80481">
        <w:rPr>
          <w:iCs/>
          <w:sz w:val="22"/>
        </w:rPr>
        <w:t>w </w:t>
      </w:r>
      <w:r>
        <w:rPr>
          <w:iCs/>
          <w:sz w:val="22"/>
        </w:rPr>
        <w:t>U</w:t>
      </w:r>
      <w:r w:rsidRPr="00C80481">
        <w:rPr>
          <w:iCs/>
          <w:sz w:val="22"/>
        </w:rPr>
        <w:t>mowie</w:t>
      </w:r>
      <w:r>
        <w:rPr>
          <w:iCs/>
          <w:sz w:val="22"/>
        </w:rPr>
        <w:t>.</w:t>
      </w:r>
    </w:p>
    <w:p w14:paraId="7F01584E" w14:textId="1CF30EA4" w:rsidR="00B2395F" w:rsidRPr="009B00ED" w:rsidRDefault="009D211D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r w:rsidRPr="009B00ED">
        <w:rPr>
          <w:sz w:val="22"/>
        </w:rPr>
        <w:t xml:space="preserve">W chwili dostawy </w:t>
      </w:r>
      <w:r w:rsidR="00AC183E" w:rsidRPr="009B00ED">
        <w:rPr>
          <w:sz w:val="22"/>
        </w:rPr>
        <w:t>W</w:t>
      </w:r>
      <w:r w:rsidRPr="009B00ED">
        <w:rPr>
          <w:sz w:val="22"/>
        </w:rPr>
        <w:t>ykonawca jest zobowiązany do dostarczenia  deklaracji zgodności, atest</w:t>
      </w:r>
      <w:r w:rsidR="009C16E6" w:rsidRPr="009B00ED">
        <w:rPr>
          <w:sz w:val="22"/>
        </w:rPr>
        <w:t>ów</w:t>
      </w:r>
      <w:r w:rsidRPr="009B00ED">
        <w:rPr>
          <w:sz w:val="22"/>
        </w:rPr>
        <w:t xml:space="preserve"> lub </w:t>
      </w:r>
      <w:r w:rsidR="009C16E6" w:rsidRPr="009B00ED">
        <w:rPr>
          <w:sz w:val="22"/>
        </w:rPr>
        <w:t xml:space="preserve">dopuszczeń </w:t>
      </w:r>
      <w:r w:rsidRPr="009B00ED">
        <w:rPr>
          <w:sz w:val="22"/>
        </w:rPr>
        <w:t>do obrotu handlowego  z zachowaniem Polskich Norm przenoszących normy europejskie lub normy innych państw członkowskich Europejskiego Obszaru Gospodarczego przenoszących  te</w:t>
      </w:r>
      <w:r w:rsidR="00B2395F" w:rsidRPr="009B00ED">
        <w:rPr>
          <w:sz w:val="22"/>
        </w:rPr>
        <w:t xml:space="preserve"> </w:t>
      </w:r>
      <w:r w:rsidRPr="009B00ED">
        <w:rPr>
          <w:sz w:val="22"/>
        </w:rPr>
        <w:t xml:space="preserve">normy. </w:t>
      </w:r>
    </w:p>
    <w:p w14:paraId="0FA3FAFE" w14:textId="6811F566" w:rsidR="00B2395F" w:rsidRDefault="00B2395F" w:rsidP="001D10CA">
      <w:pPr>
        <w:pStyle w:val="Akapitzlist"/>
        <w:numPr>
          <w:ilvl w:val="0"/>
          <w:numId w:val="34"/>
        </w:numPr>
        <w:spacing w:after="27" w:line="276" w:lineRule="auto"/>
        <w:ind w:left="426" w:right="0" w:hanging="426"/>
        <w:rPr>
          <w:sz w:val="22"/>
        </w:rPr>
      </w:pPr>
      <w:bookmarkStart w:id="2" w:name="_Hlk219381213"/>
      <w:r w:rsidRPr="00C80481">
        <w:rPr>
          <w:sz w:val="22"/>
        </w:rPr>
        <w:t>Data produkcji akumulatorów nie może być starsza, niż 9 miesięcy w chwili dostawy. W chwili dostarczenia do</w:t>
      </w:r>
      <w:r w:rsidR="001F2E9B">
        <w:rPr>
          <w:sz w:val="22"/>
        </w:rPr>
        <w:t xml:space="preserve"> punktu odbioru</w:t>
      </w:r>
      <w:r w:rsidRPr="00C80481">
        <w:rPr>
          <w:sz w:val="22"/>
        </w:rPr>
        <w:t xml:space="preserve"> Zamawiającego akumulatory muszą być gotowe do użytkowania.</w:t>
      </w:r>
    </w:p>
    <w:bookmarkEnd w:id="2"/>
    <w:p w14:paraId="49E0D256" w14:textId="613E8D58" w:rsidR="009D211D" w:rsidRPr="001B6915" w:rsidRDefault="009D211D" w:rsidP="001B6915">
      <w:pPr>
        <w:pStyle w:val="Akapitzlist"/>
        <w:numPr>
          <w:ilvl w:val="0"/>
          <w:numId w:val="34"/>
        </w:numPr>
        <w:tabs>
          <w:tab w:val="left" w:pos="0"/>
          <w:tab w:val="left" w:pos="142"/>
        </w:tabs>
        <w:spacing w:after="0" w:line="276" w:lineRule="auto"/>
        <w:ind w:left="426" w:right="0" w:hanging="426"/>
        <w:rPr>
          <w:b/>
          <w:color w:val="000000" w:themeColor="text1"/>
          <w:sz w:val="22"/>
          <w:lang w:val="x-none"/>
        </w:rPr>
      </w:pPr>
      <w:r w:rsidRPr="004A585D">
        <w:rPr>
          <w:sz w:val="22"/>
        </w:rPr>
        <w:t xml:space="preserve">Gwarantowany okres pracy  dostarczonych akumulatorów, winien zapewnić  </w:t>
      </w:r>
      <w:r w:rsidR="001B6915">
        <w:rPr>
          <w:sz w:val="22"/>
        </w:rPr>
        <w:br/>
      </w:r>
      <w:r w:rsidRPr="004A585D">
        <w:rPr>
          <w:sz w:val="22"/>
        </w:rPr>
        <w:t xml:space="preserve">ich prawidłową pracę na okres minimum 24 miesiące. Na dostarczony asortyment  wymagany jest wypełniona pisemna gwarancja. Opakowania zewnętrzne dostarczonych akumulatorów musza posiadać  informacje  umożliwiające  </w:t>
      </w:r>
      <w:r w:rsidRPr="001B6915">
        <w:rPr>
          <w:sz w:val="22"/>
        </w:rPr>
        <w:t>ich</w:t>
      </w:r>
      <w:r w:rsidR="001B6915">
        <w:rPr>
          <w:sz w:val="22"/>
        </w:rPr>
        <w:t xml:space="preserve"> </w:t>
      </w:r>
      <w:r w:rsidRPr="001B6915">
        <w:rPr>
          <w:sz w:val="22"/>
        </w:rPr>
        <w:t>identyfikację (ilość, rodzaj, parametry techniczne).</w:t>
      </w:r>
    </w:p>
    <w:p w14:paraId="68590CBA" w14:textId="77777777" w:rsidR="001F2E9B" w:rsidRDefault="00B2395F" w:rsidP="001D10CA">
      <w:pPr>
        <w:pStyle w:val="Akapitzlist"/>
        <w:numPr>
          <w:ilvl w:val="0"/>
          <w:numId w:val="34"/>
        </w:numPr>
        <w:spacing w:after="0" w:line="276" w:lineRule="auto"/>
        <w:ind w:left="426" w:right="0" w:hanging="426"/>
        <w:rPr>
          <w:sz w:val="22"/>
        </w:rPr>
      </w:pPr>
      <w:r w:rsidRPr="004A585D">
        <w:rPr>
          <w:sz w:val="22"/>
        </w:rPr>
        <w:t xml:space="preserve">Na towar, dla którego producent określa termin gwarancji, Wykonawca zobowiązany jest udzielić takiego samego terminu gwarancji liczonego od daty dostawy </w:t>
      </w:r>
    </w:p>
    <w:p w14:paraId="27E00EA5" w14:textId="14003E0C" w:rsidR="00B2395F" w:rsidRPr="004A585D" w:rsidRDefault="00B2395F" w:rsidP="001F2E9B">
      <w:pPr>
        <w:pStyle w:val="Akapitzlist"/>
        <w:spacing w:after="0" w:line="276" w:lineRule="auto"/>
        <w:ind w:left="426" w:right="0" w:firstLine="0"/>
        <w:rPr>
          <w:sz w:val="22"/>
        </w:rPr>
      </w:pPr>
      <w:r w:rsidRPr="004A585D">
        <w:rPr>
          <w:sz w:val="22"/>
        </w:rPr>
        <w:t>do Zamawiającego, oraz:</w:t>
      </w:r>
    </w:p>
    <w:p w14:paraId="0C8D4223" w14:textId="77777777" w:rsidR="004A585D" w:rsidRPr="004A585D" w:rsidRDefault="00B2395F" w:rsidP="001D10CA">
      <w:pPr>
        <w:pStyle w:val="Akapitzlist"/>
        <w:spacing w:after="0" w:line="276" w:lineRule="auto"/>
        <w:ind w:left="426" w:right="0" w:firstLine="0"/>
        <w:rPr>
          <w:sz w:val="22"/>
        </w:rPr>
      </w:pPr>
      <w:r w:rsidRPr="004A585D">
        <w:rPr>
          <w:sz w:val="22"/>
        </w:rPr>
        <w:t xml:space="preserve">- na gwarantowany okres niezawodnej pracy dostarczonych towarów po zamontowaniu do pojazdów po upływie okresu przechowywania w warunkach magazynowych dla zespołów napędowych na okres minimum 24 miesięcy. </w:t>
      </w:r>
    </w:p>
    <w:p w14:paraId="79D61BEF" w14:textId="7215C90B" w:rsidR="004A585D" w:rsidRPr="004A585D" w:rsidRDefault="004A585D" w:rsidP="001D10CA">
      <w:pPr>
        <w:pStyle w:val="Akapitzlist"/>
        <w:numPr>
          <w:ilvl w:val="0"/>
          <w:numId w:val="34"/>
        </w:numPr>
        <w:suppressAutoHyphens/>
        <w:spacing w:after="0" w:line="276" w:lineRule="auto"/>
        <w:ind w:left="426" w:right="0" w:hanging="426"/>
        <w:rPr>
          <w:bCs/>
          <w:sz w:val="22"/>
        </w:rPr>
      </w:pPr>
      <w:r w:rsidRPr="004A585D">
        <w:rPr>
          <w:sz w:val="22"/>
        </w:rPr>
        <w:t>Okresy gwarancyjne rozpoczynają bieg z chwilą odbioru Przedmiotu Zamówienia przez Zamawiającego</w:t>
      </w:r>
      <w:r w:rsidR="006101C8">
        <w:rPr>
          <w:sz w:val="22"/>
        </w:rPr>
        <w:t xml:space="preserve"> i wystawienia faktury przez Wykonawcę</w:t>
      </w:r>
      <w:r w:rsidRPr="004A585D">
        <w:rPr>
          <w:sz w:val="22"/>
        </w:rPr>
        <w:t xml:space="preserve">, a w przypadku wskazanym w ust. </w:t>
      </w:r>
      <w:r w:rsidR="00C83D6F">
        <w:rPr>
          <w:sz w:val="22"/>
        </w:rPr>
        <w:t>9</w:t>
      </w:r>
      <w:r w:rsidRPr="004A585D">
        <w:rPr>
          <w:sz w:val="22"/>
        </w:rPr>
        <w:t xml:space="preserve"> od moment</w:t>
      </w:r>
      <w:r w:rsidRPr="004A585D">
        <w:rPr>
          <w:color w:val="auto"/>
          <w:sz w:val="22"/>
        </w:rPr>
        <w:t>u</w:t>
      </w:r>
      <w:r w:rsidRPr="004A585D">
        <w:rPr>
          <w:sz w:val="22"/>
        </w:rPr>
        <w:t xml:space="preserve"> zamontowania wyrobów do pojazdów. </w:t>
      </w:r>
    </w:p>
    <w:p w14:paraId="3C97569D" w14:textId="6F44598C" w:rsidR="004A585D" w:rsidRPr="004A585D" w:rsidRDefault="004A585D" w:rsidP="001D10CA">
      <w:pPr>
        <w:pStyle w:val="Akapitzlist"/>
        <w:numPr>
          <w:ilvl w:val="0"/>
          <w:numId w:val="34"/>
        </w:numPr>
        <w:spacing w:after="0" w:line="276" w:lineRule="auto"/>
        <w:ind w:left="426" w:right="0" w:hanging="426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Zgodnie z zapisami zawartymi w ustawie z dnia 24 kwietnia 2009 r. o bateriach </w:t>
      </w:r>
      <w:r w:rsidRPr="004A585D">
        <w:rPr>
          <w:rFonts w:eastAsia="Times New Roman"/>
          <w:color w:val="auto"/>
          <w:sz w:val="22"/>
        </w:rPr>
        <w:br/>
        <w:t xml:space="preserve">i akumulatorach (Dz.U. z 2025 poz. 809 – tekst jednolity) a zwłaszcza rozdziału 5 „Obowiązki wprowadzających baterie lub akumulatory” Wykonawca (jako wprowadzający akumulatory) jest zobligowany do bezpłatnego odbioru, własnym transportem, zużytych akumulatorów od Zamawiającego tj. </w:t>
      </w:r>
      <w:r w:rsidRPr="004A585D">
        <w:rPr>
          <w:rFonts w:eastAsia="Times New Roman"/>
          <w:b/>
          <w:color w:val="auto"/>
          <w:sz w:val="22"/>
        </w:rPr>
        <w:t>z magazynu Służby Sprzętu Łączności i Informatyki :</w:t>
      </w:r>
    </w:p>
    <w:p w14:paraId="14E29489" w14:textId="77777777" w:rsidR="004A585D" w:rsidRPr="004A585D" w:rsidRDefault="004A585D" w:rsidP="004A585D">
      <w:pPr>
        <w:pStyle w:val="Akapitzlist"/>
        <w:spacing w:after="0" w:line="276" w:lineRule="auto"/>
        <w:ind w:left="1069" w:hanging="360"/>
        <w:rPr>
          <w:bCs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- </w:t>
      </w:r>
      <w:r w:rsidRPr="004A585D">
        <w:rPr>
          <w:bCs/>
          <w:color w:val="auto"/>
          <w:sz w:val="22"/>
        </w:rPr>
        <w:t>Magazyn GZ Wałcz, ul. Wronia 5, 78-600 Wałcz,</w:t>
      </w:r>
    </w:p>
    <w:p w14:paraId="53691AE5" w14:textId="77777777" w:rsidR="004A585D" w:rsidRPr="004A585D" w:rsidRDefault="004A585D" w:rsidP="004A585D">
      <w:pPr>
        <w:pStyle w:val="Akapitzlist"/>
        <w:spacing w:after="0" w:line="276" w:lineRule="auto"/>
        <w:ind w:left="1069" w:hanging="360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- </w:t>
      </w:r>
      <w:r w:rsidRPr="004A585D">
        <w:rPr>
          <w:bCs/>
          <w:color w:val="auto"/>
          <w:sz w:val="22"/>
        </w:rPr>
        <w:t>Magazyn GZ Złocieniec, ul. Czwartaków 4, 78-520 Złocieniec,</w:t>
      </w:r>
    </w:p>
    <w:p w14:paraId="023995D7" w14:textId="77777777" w:rsidR="004A585D" w:rsidRPr="004A585D" w:rsidRDefault="004A585D" w:rsidP="001D10CA">
      <w:pPr>
        <w:spacing w:after="0" w:line="276" w:lineRule="auto"/>
        <w:ind w:left="426" w:hanging="284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     w ilościach nie większych niż dostarczone w ramach umowy, przy czym dotyczy to zarówno dostawy podstawowej jak również dostawy w ramach Prawa Opcji.</w:t>
      </w:r>
    </w:p>
    <w:p w14:paraId="379E6EE0" w14:textId="77777777" w:rsidR="004A585D" w:rsidRPr="004A585D" w:rsidRDefault="004A585D" w:rsidP="001D10CA">
      <w:pPr>
        <w:pStyle w:val="Akapitzlist"/>
        <w:numPr>
          <w:ilvl w:val="0"/>
          <w:numId w:val="34"/>
        </w:numPr>
        <w:spacing w:after="0" w:line="276" w:lineRule="auto"/>
        <w:ind w:left="426" w:right="0" w:hanging="426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Zamawiający przygotuje zużyte akumulatory (lub ekwiwalent wagowy) </w:t>
      </w:r>
      <w:r w:rsidRPr="004A585D">
        <w:rPr>
          <w:rFonts w:eastAsia="Times New Roman"/>
          <w:color w:val="auto"/>
          <w:sz w:val="22"/>
        </w:rPr>
        <w:br/>
        <w:t>w ilości ogółem nie większej niż ilość akumulatorów objętych zawartą umową w dniu dostawy nowych lub pisemnie wskaże Wykonawcy termin odbioru zużytych akumulatorów.</w:t>
      </w:r>
    </w:p>
    <w:p w14:paraId="5237B048" w14:textId="77777777" w:rsidR="004A585D" w:rsidRPr="004A585D" w:rsidRDefault="004A585D" w:rsidP="001D10CA">
      <w:pPr>
        <w:pStyle w:val="Akapitzlist"/>
        <w:numPr>
          <w:ilvl w:val="0"/>
          <w:numId w:val="34"/>
        </w:numPr>
        <w:spacing w:after="0" w:line="276" w:lineRule="auto"/>
        <w:ind w:left="426" w:right="0" w:hanging="426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 xml:space="preserve">Zamawiający może przekazać zużyte akumulatory w ilości mniejszej   </w:t>
      </w:r>
    </w:p>
    <w:p w14:paraId="3D729F89" w14:textId="77777777" w:rsidR="004A585D" w:rsidRPr="004A585D" w:rsidRDefault="004A585D" w:rsidP="001D10CA">
      <w:pPr>
        <w:spacing w:after="0" w:line="276" w:lineRule="auto"/>
        <w:ind w:left="426" w:firstLine="0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>ze względu na (różnice w  typach akumulatorów, marki, rozmiary i uszkodzenia).</w:t>
      </w:r>
    </w:p>
    <w:p w14:paraId="03A3BDA4" w14:textId="042277A9" w:rsidR="00E85382" w:rsidRDefault="004A585D" w:rsidP="001D10CA">
      <w:pPr>
        <w:pStyle w:val="Akapitzlist"/>
        <w:numPr>
          <w:ilvl w:val="0"/>
          <w:numId w:val="34"/>
        </w:numPr>
        <w:spacing w:after="0" w:line="276" w:lineRule="auto"/>
        <w:ind w:left="426" w:right="0" w:hanging="426"/>
        <w:rPr>
          <w:rFonts w:eastAsia="Times New Roman"/>
          <w:color w:val="auto"/>
          <w:sz w:val="22"/>
        </w:rPr>
      </w:pPr>
      <w:r w:rsidRPr="004A585D">
        <w:rPr>
          <w:rFonts w:eastAsia="Times New Roman"/>
          <w:color w:val="auto"/>
          <w:sz w:val="22"/>
        </w:rPr>
        <w:t>Zamawiający może odstąpić całkowicie od przekazania zużytych wyrobów w wyniku okoliczności, których nie można było przewidzieć przed zawarciem umowy.</w:t>
      </w:r>
    </w:p>
    <w:p w14:paraId="39553489" w14:textId="63190B87" w:rsidR="00CD4236" w:rsidRDefault="00CD4236" w:rsidP="00CD4236">
      <w:pPr>
        <w:spacing w:after="0" w:line="276" w:lineRule="auto"/>
        <w:ind w:right="0"/>
        <w:rPr>
          <w:rFonts w:eastAsia="Times New Roman"/>
          <w:color w:val="auto"/>
          <w:sz w:val="22"/>
        </w:rPr>
      </w:pPr>
    </w:p>
    <w:p w14:paraId="52DC2963" w14:textId="632C91A8" w:rsidR="00CD4236" w:rsidRDefault="00CD4236" w:rsidP="00CD4236">
      <w:pPr>
        <w:spacing w:after="0" w:line="276" w:lineRule="auto"/>
        <w:ind w:right="0"/>
        <w:rPr>
          <w:rFonts w:eastAsia="Times New Roman"/>
          <w:color w:val="auto"/>
          <w:sz w:val="22"/>
        </w:rPr>
      </w:pPr>
    </w:p>
    <w:p w14:paraId="3FDCB9F1" w14:textId="11D61936" w:rsidR="00CD4236" w:rsidRDefault="00CD4236" w:rsidP="00CD4236">
      <w:pPr>
        <w:spacing w:after="0" w:line="276" w:lineRule="auto"/>
        <w:ind w:right="0"/>
        <w:rPr>
          <w:rFonts w:eastAsia="Times New Roman"/>
          <w:color w:val="auto"/>
          <w:sz w:val="22"/>
        </w:rPr>
      </w:pPr>
    </w:p>
    <w:p w14:paraId="0B3604F0" w14:textId="77777777" w:rsidR="00CD4236" w:rsidRDefault="00CD4236" w:rsidP="00CD4236">
      <w:pPr>
        <w:spacing w:after="0" w:line="240" w:lineRule="auto"/>
        <w:ind w:left="0" w:right="0" w:firstLine="0"/>
        <w:jc w:val="right"/>
        <w:rPr>
          <w:szCs w:val="24"/>
        </w:rPr>
      </w:pPr>
      <w:r>
        <w:rPr>
          <w:szCs w:val="24"/>
        </w:rPr>
        <w:lastRenderedPageBreak/>
        <w:t>Załącznik nr 1 do SWZ</w:t>
      </w:r>
    </w:p>
    <w:p w14:paraId="326815BF" w14:textId="77777777" w:rsidR="00CD4236" w:rsidRDefault="00CD4236" w:rsidP="00CD4236">
      <w:pPr>
        <w:spacing w:after="0" w:line="240" w:lineRule="auto"/>
        <w:ind w:left="0" w:right="0" w:firstLine="0"/>
        <w:jc w:val="right"/>
        <w:rPr>
          <w:szCs w:val="24"/>
        </w:rPr>
      </w:pPr>
      <w:r>
        <w:rPr>
          <w:szCs w:val="24"/>
        </w:rPr>
        <w:t>Załącznik nr .... do Umowy</w:t>
      </w:r>
    </w:p>
    <w:p w14:paraId="5E1720D1" w14:textId="77777777" w:rsidR="00CD4236" w:rsidRDefault="00CD4236" w:rsidP="00CD4236">
      <w:pPr>
        <w:spacing w:after="0" w:line="240" w:lineRule="auto"/>
        <w:ind w:left="0" w:right="0" w:firstLine="0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  <w:t xml:space="preserve"> </w:t>
      </w:r>
    </w:p>
    <w:p w14:paraId="3852E95D" w14:textId="77777777" w:rsidR="00CD4236" w:rsidRDefault="00CD4236" w:rsidP="00CD4236">
      <w:pPr>
        <w:pStyle w:val="Nagwek1"/>
        <w:spacing w:after="0" w:line="276" w:lineRule="auto"/>
        <w:rPr>
          <w:szCs w:val="24"/>
        </w:rPr>
      </w:pPr>
      <w:r>
        <w:rPr>
          <w:szCs w:val="24"/>
        </w:rPr>
        <w:t>OPIS PRZEDMIOTU ZAMÓWIENIA – ZADANIE NR 2</w:t>
      </w:r>
    </w:p>
    <w:p w14:paraId="5FCF5CCA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0"/>
          <w:tab w:val="left" w:pos="142"/>
        </w:tabs>
        <w:spacing w:after="0" w:line="276" w:lineRule="auto"/>
        <w:ind w:left="426" w:right="0" w:hanging="284"/>
        <w:rPr>
          <w:b/>
          <w:color w:val="000000" w:themeColor="text1"/>
          <w:sz w:val="22"/>
          <w:lang w:val="x-none"/>
        </w:rPr>
      </w:pPr>
      <w:r>
        <w:rPr>
          <w:sz w:val="22"/>
        </w:rPr>
        <w:t xml:space="preserve">Przedmiotem zamówienia jest </w:t>
      </w:r>
      <w:r>
        <w:rPr>
          <w:b/>
          <w:sz w:val="22"/>
        </w:rPr>
        <w:t xml:space="preserve">„Dostawa filtrów do sprzętu łączności”  </w:t>
      </w:r>
      <w:r>
        <w:rPr>
          <w:bCs/>
          <w:sz w:val="22"/>
        </w:rPr>
        <w:t>n</w:t>
      </w:r>
      <w:r>
        <w:rPr>
          <w:sz w:val="22"/>
        </w:rPr>
        <w:t xml:space="preserve">a potrzeby 16WOG w Drawsku Pomorskim według wykazu asortymentowego zamieszczonego </w:t>
      </w:r>
      <w:r>
        <w:rPr>
          <w:sz w:val="22"/>
        </w:rPr>
        <w:br/>
        <w:t xml:space="preserve">w </w:t>
      </w:r>
      <w:r>
        <w:rPr>
          <w:color w:val="000000" w:themeColor="text1"/>
          <w:sz w:val="22"/>
        </w:rPr>
        <w:t xml:space="preserve">Formularzu Cenowym, stanowiącym załącznik nr 3 do Umowy Ramowej. </w:t>
      </w:r>
    </w:p>
    <w:p w14:paraId="3127A094" w14:textId="77777777" w:rsidR="00CD4236" w:rsidRDefault="00CD4236" w:rsidP="00CD4236">
      <w:pPr>
        <w:pStyle w:val="Akapitzlist"/>
        <w:numPr>
          <w:ilvl w:val="0"/>
          <w:numId w:val="40"/>
        </w:numPr>
        <w:spacing w:after="0" w:line="276" w:lineRule="auto"/>
        <w:ind w:left="426" w:right="0" w:hanging="284"/>
        <w:rPr>
          <w:sz w:val="22"/>
        </w:rPr>
      </w:pPr>
      <w:r>
        <w:rPr>
          <w:sz w:val="22"/>
        </w:rPr>
        <w:t xml:space="preserve">Zamawiający będzie realizował zamówienie na zasadzie Umowy Ramowej </w:t>
      </w:r>
      <w:r>
        <w:rPr>
          <w:sz w:val="22"/>
        </w:rPr>
        <w:br/>
        <w:t xml:space="preserve">i przewiduje zakup asortymentu według Zamówień Wykonawczych, sukcesywnie; od dnia podpisania umowy do dnia </w:t>
      </w:r>
      <w:r>
        <w:rPr>
          <w:b/>
          <w:sz w:val="22"/>
        </w:rPr>
        <w:t>15.12.2026 r.</w:t>
      </w:r>
      <w:r>
        <w:rPr>
          <w:sz w:val="22"/>
        </w:rPr>
        <w:t xml:space="preserve"> </w:t>
      </w:r>
    </w:p>
    <w:p w14:paraId="58481685" w14:textId="77777777" w:rsidR="00CD4236" w:rsidRDefault="00CD4236" w:rsidP="00CD4236">
      <w:pPr>
        <w:pStyle w:val="Akapitzlist"/>
        <w:numPr>
          <w:ilvl w:val="0"/>
          <w:numId w:val="40"/>
        </w:numPr>
        <w:spacing w:after="0" w:line="276" w:lineRule="auto"/>
        <w:ind w:left="426" w:right="0" w:hanging="284"/>
        <w:rPr>
          <w:sz w:val="22"/>
        </w:rPr>
      </w:pPr>
      <w:r>
        <w:rPr>
          <w:sz w:val="22"/>
        </w:rPr>
        <w:t xml:space="preserve">Ilość i rodzaj akumulatorów ujęte w załączniku nr 3 do Umowy Ramowej zostały podane OPCJONALNIE. </w:t>
      </w:r>
    </w:p>
    <w:p w14:paraId="6094D477" w14:textId="77777777" w:rsidR="00CD4236" w:rsidRDefault="00CD4236" w:rsidP="00CD4236">
      <w:pPr>
        <w:pStyle w:val="Akapitzlist"/>
        <w:numPr>
          <w:ilvl w:val="0"/>
          <w:numId w:val="40"/>
        </w:numPr>
        <w:spacing w:after="0" w:line="276" w:lineRule="auto"/>
        <w:ind w:left="426" w:right="0" w:hanging="284"/>
        <w:rPr>
          <w:sz w:val="22"/>
        </w:rPr>
      </w:pPr>
      <w:r>
        <w:rPr>
          <w:sz w:val="22"/>
        </w:rPr>
        <w:t>Zamawiający zastrzega, że w przypadku pojawienia się potrzeb na asortyment , który nie został ujęty w Formularzu Cenowym, wystąpi z zapytaniem ofertowym do Wykonawców, zgodnie z § 4 ust. 4 Umowy Ramowej.</w:t>
      </w:r>
    </w:p>
    <w:p w14:paraId="48A7C580" w14:textId="77777777" w:rsidR="00CD4236" w:rsidRDefault="00CD4236" w:rsidP="00CD4236">
      <w:pPr>
        <w:pStyle w:val="Nagwek1"/>
        <w:numPr>
          <w:ilvl w:val="0"/>
          <w:numId w:val="41"/>
        </w:numPr>
        <w:spacing w:after="0" w:line="276" w:lineRule="auto"/>
        <w:ind w:left="765" w:right="0"/>
        <w:jc w:val="both"/>
        <w:rPr>
          <w:b w:val="0"/>
          <w:sz w:val="22"/>
        </w:rPr>
      </w:pPr>
      <w:r>
        <w:rPr>
          <w:b w:val="0"/>
          <w:sz w:val="22"/>
        </w:rPr>
        <w:t>Zamawiający przewiduje możliwość skorzystania z Prawa Opcji o jakim mowa w art. 441 ustawy z dnia 11 września 2019 r. ”Prawo Zamówień Publicznych”</w:t>
      </w:r>
      <w:r>
        <w:rPr>
          <w:b w:val="0"/>
          <w:color w:val="FF0000"/>
          <w:sz w:val="22"/>
        </w:rPr>
        <w:t xml:space="preserve"> </w:t>
      </w:r>
      <w:r>
        <w:rPr>
          <w:b w:val="0"/>
          <w:sz w:val="22"/>
        </w:rPr>
        <w:t xml:space="preserve">(Dz. U.  2024, poz. 1320), polegającego na możliwości zwiększenia zakresu ilościowego przedmiotu </w:t>
      </w:r>
      <w:r>
        <w:rPr>
          <w:b w:val="0"/>
          <w:color w:val="auto"/>
          <w:sz w:val="22"/>
        </w:rPr>
        <w:t xml:space="preserve">Umowy Ramowej </w:t>
      </w:r>
      <w:r>
        <w:rPr>
          <w:b w:val="0"/>
          <w:sz w:val="22"/>
        </w:rPr>
        <w:t>w ramach limitu finansowego określonego</w:t>
      </w:r>
      <w:r>
        <w:rPr>
          <w:b w:val="0"/>
          <w:color w:val="FF0000"/>
          <w:sz w:val="22"/>
        </w:rPr>
        <w:t xml:space="preserve"> </w:t>
      </w:r>
      <w:r>
        <w:rPr>
          <w:b w:val="0"/>
          <w:color w:val="auto"/>
          <w:sz w:val="22"/>
        </w:rPr>
        <w:t xml:space="preserve">w § 4 ust. 2 </w:t>
      </w:r>
      <w:r>
        <w:rPr>
          <w:b w:val="0"/>
          <w:sz w:val="22"/>
        </w:rPr>
        <w:t xml:space="preserve">Umowy Ramowej - nie więcej jednak niż do 90% wartości zamówienia podstawowego - </w:t>
      </w:r>
      <w:r>
        <w:rPr>
          <w:b w:val="0"/>
          <w:color w:val="auto"/>
          <w:sz w:val="22"/>
        </w:rPr>
        <w:t>§ 4 ust. 1</w:t>
      </w:r>
      <w:r>
        <w:rPr>
          <w:b w:val="0"/>
          <w:sz w:val="22"/>
        </w:rPr>
        <w:t xml:space="preserve"> w okresie trwania Umowy. </w:t>
      </w:r>
    </w:p>
    <w:p w14:paraId="6750AB65" w14:textId="77777777" w:rsidR="00CD4236" w:rsidRDefault="00CD4236" w:rsidP="00CD4236">
      <w:pPr>
        <w:pStyle w:val="Akapitzlist"/>
        <w:numPr>
          <w:ilvl w:val="0"/>
          <w:numId w:val="41"/>
        </w:numPr>
        <w:spacing w:after="200" w:line="276" w:lineRule="auto"/>
        <w:ind w:right="0"/>
        <w:rPr>
          <w:sz w:val="22"/>
        </w:rPr>
      </w:pPr>
      <w:r>
        <w:rPr>
          <w:sz w:val="22"/>
        </w:rPr>
        <w:t xml:space="preserve">Realizacja umowy w zakresie zamówienia objętego Prawem Opcji będzie odbywać się na zasadach ustalonych w Projekcie Umowy. </w:t>
      </w:r>
    </w:p>
    <w:p w14:paraId="1CCC311D" w14:textId="77777777" w:rsidR="00CD4236" w:rsidRDefault="00CD4236" w:rsidP="00CD4236">
      <w:pPr>
        <w:pStyle w:val="Akapitzlist"/>
        <w:numPr>
          <w:ilvl w:val="0"/>
          <w:numId w:val="41"/>
        </w:numPr>
        <w:spacing w:after="200" w:line="276" w:lineRule="auto"/>
        <w:ind w:right="0"/>
        <w:rPr>
          <w:sz w:val="22"/>
        </w:rPr>
      </w:pPr>
      <w:r>
        <w:rPr>
          <w:sz w:val="22"/>
        </w:rPr>
        <w:t>Skorzystanie z Prawa Opcji nie stanowi zmiany Umowy Ramowej, ani nie wymaga podpisania dodatkowej Umowy.</w:t>
      </w:r>
    </w:p>
    <w:p w14:paraId="6084DCD5" w14:textId="77777777" w:rsidR="00CD4236" w:rsidRDefault="00CD4236" w:rsidP="00CD4236">
      <w:pPr>
        <w:pStyle w:val="Akapitzlist"/>
        <w:numPr>
          <w:ilvl w:val="0"/>
          <w:numId w:val="40"/>
        </w:numPr>
        <w:spacing w:after="200" w:line="276" w:lineRule="auto"/>
        <w:ind w:right="0"/>
        <w:rPr>
          <w:sz w:val="22"/>
        </w:rPr>
      </w:pPr>
      <w:r>
        <w:rPr>
          <w:sz w:val="22"/>
        </w:rPr>
        <w:t xml:space="preserve">W przypadku podpisania Umowy z kilkoma Wykonawcami Zamawiający będzie </w:t>
      </w:r>
      <w:r>
        <w:rPr>
          <w:sz w:val="22"/>
        </w:rPr>
        <w:br/>
        <w:t>do każdego z Wykonawców wysyłał drogą elektroniczną na wskazany przez Wykonawcę adres e-mail Zaproszenie do złożenia oferty, w którym określi wykaz towarów zgodny z przedmiotem zamówienia i bieżącymi potrzebami Zamawiającego wg. wzoru - Załącznik nr 1 do umowy.</w:t>
      </w:r>
    </w:p>
    <w:p w14:paraId="6418B32A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426"/>
        </w:tabs>
        <w:spacing w:after="0" w:line="276" w:lineRule="auto"/>
        <w:ind w:right="0"/>
        <w:rPr>
          <w:sz w:val="22"/>
        </w:rPr>
      </w:pPr>
      <w:r>
        <w:rPr>
          <w:sz w:val="22"/>
        </w:rPr>
        <w:t>Zamawiający zawrze Umowę Ramową z maksymalnie trzema Wykonawcami, których oferty spełnią wszystkie wymagania opisane w SWZ i otrzymają najwyższą liczbę punktów na podstawie kryteriów oceny ofert. W przypadku, gdy zostaną złożone mniej niż trzy oferty Zamawiający podpisze Umowę Ramową ze wszystkimi Wykonawcami, którzy spełnią warunki udziału w postępowaniu.</w:t>
      </w:r>
    </w:p>
    <w:p w14:paraId="229E3FA8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426"/>
        </w:tabs>
        <w:spacing w:after="0" w:line="276" w:lineRule="auto"/>
        <w:ind w:right="0"/>
        <w:rPr>
          <w:sz w:val="22"/>
        </w:rPr>
      </w:pPr>
      <w:r>
        <w:rPr>
          <w:sz w:val="22"/>
        </w:rPr>
        <w:t>Wykonawca zostanie powiadomiony o wyborze oferty Wykonawcy niezwłocznie</w:t>
      </w:r>
    </w:p>
    <w:p w14:paraId="2BFCCB00" w14:textId="77777777" w:rsidR="00CD4236" w:rsidRDefault="00CD4236" w:rsidP="00CD4236">
      <w:pPr>
        <w:pStyle w:val="Akapitzlist"/>
        <w:tabs>
          <w:tab w:val="left" w:pos="426"/>
        </w:tabs>
        <w:spacing w:after="0" w:line="276" w:lineRule="auto"/>
        <w:ind w:left="360" w:right="0" w:firstLine="0"/>
        <w:rPr>
          <w:sz w:val="22"/>
        </w:rPr>
      </w:pPr>
      <w:r>
        <w:rPr>
          <w:sz w:val="22"/>
        </w:rPr>
        <w:t>po dokonaniu wyboru na wskazany adres e-mail.</w:t>
      </w:r>
    </w:p>
    <w:p w14:paraId="1C0496F8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>
        <w:rPr>
          <w:sz w:val="22"/>
        </w:rPr>
        <w:t xml:space="preserve">Wykonawca zrealizuje zamówienie do miejsca wskazanego przez Zamawiającego na swój koszt i zobowiązany jest terminowo dostarczać materiały stanowiące przedmiot Zamówienia do wskazanego punktu odbioru w sposób należycie zapakowany </w:t>
      </w:r>
      <w:r>
        <w:rPr>
          <w:sz w:val="22"/>
        </w:rPr>
        <w:br/>
        <w:t>i oznaczony, niepozostawiający wątpliwości, co do źródła ich pochodzenia oraz jakości, zgodnie z Zamówieniem złożonym przez Zamawiającego, stanowiącym załącznik nr 2 do niniejszej umowy;</w:t>
      </w:r>
    </w:p>
    <w:p w14:paraId="77206502" w14:textId="77777777" w:rsidR="00CD4236" w:rsidRDefault="00CD4236" w:rsidP="00CD4236">
      <w:pPr>
        <w:tabs>
          <w:tab w:val="left" w:pos="1134"/>
        </w:tabs>
        <w:spacing w:after="0" w:line="240" w:lineRule="auto"/>
        <w:ind w:left="426" w:firstLine="0"/>
        <w:rPr>
          <w:sz w:val="22"/>
        </w:rPr>
      </w:pPr>
      <w:r>
        <w:rPr>
          <w:sz w:val="22"/>
        </w:rPr>
        <w:t xml:space="preserve">- dostawy należy realizować w dni robocze od poniedziałku do czwartku </w:t>
      </w:r>
      <w:r>
        <w:rPr>
          <w:sz w:val="22"/>
        </w:rPr>
        <w:br/>
        <w:t>w    godz. od 8</w:t>
      </w:r>
      <w:r>
        <w:rPr>
          <w:sz w:val="22"/>
          <w:vertAlign w:val="superscript"/>
        </w:rPr>
        <w:t>00</w:t>
      </w:r>
      <w:r>
        <w:rPr>
          <w:sz w:val="22"/>
        </w:rPr>
        <w:t xml:space="preserve"> do 13</w:t>
      </w:r>
      <w:r>
        <w:rPr>
          <w:sz w:val="22"/>
          <w:vertAlign w:val="superscript"/>
        </w:rPr>
        <w:t xml:space="preserve">00 </w:t>
      </w:r>
      <w:r>
        <w:rPr>
          <w:sz w:val="22"/>
        </w:rPr>
        <w:t>oraz w piątek w godz. od 8</w:t>
      </w:r>
      <w:r>
        <w:rPr>
          <w:sz w:val="22"/>
          <w:vertAlign w:val="superscript"/>
        </w:rPr>
        <w:t>00</w:t>
      </w:r>
      <w:r>
        <w:rPr>
          <w:sz w:val="22"/>
        </w:rPr>
        <w:t xml:space="preserve"> do 11</w:t>
      </w:r>
      <w:r>
        <w:rPr>
          <w:sz w:val="22"/>
          <w:vertAlign w:val="superscript"/>
        </w:rPr>
        <w:t xml:space="preserve">00 </w:t>
      </w:r>
      <w:r>
        <w:rPr>
          <w:sz w:val="22"/>
        </w:rPr>
        <w:t>oprócz dni ustawowo wolnych od pracy. Zmiana godzin przyjęcia dostawy wymaga pisemnego uzgodnienia z Zamawiającym.</w:t>
      </w:r>
    </w:p>
    <w:p w14:paraId="30CFF16B" w14:textId="77777777" w:rsidR="00CD4236" w:rsidRDefault="00CD4236" w:rsidP="00CD4236">
      <w:pPr>
        <w:spacing w:after="0"/>
        <w:ind w:left="142" w:firstLine="142"/>
        <w:rPr>
          <w:b/>
          <w:sz w:val="22"/>
          <w:u w:val="single"/>
        </w:rPr>
      </w:pPr>
      <w:r>
        <w:rPr>
          <w:b/>
          <w:sz w:val="22"/>
          <w:u w:val="single"/>
        </w:rPr>
        <w:t>Adresy magazynów Zamawiającego:</w:t>
      </w:r>
    </w:p>
    <w:p w14:paraId="346D5ABB" w14:textId="77777777" w:rsidR="00CD4236" w:rsidRDefault="00CD4236" w:rsidP="00CD4236">
      <w:pPr>
        <w:spacing w:after="0"/>
        <w:ind w:left="284" w:firstLine="425"/>
        <w:rPr>
          <w:b/>
          <w:sz w:val="22"/>
          <w:u w:val="single"/>
        </w:rPr>
      </w:pPr>
    </w:p>
    <w:p w14:paraId="623E8F00" w14:textId="77777777" w:rsidR="00CD4236" w:rsidRDefault="00CD4236" w:rsidP="00CD4236">
      <w:pPr>
        <w:pStyle w:val="Tekstpodstawowywcity"/>
        <w:numPr>
          <w:ilvl w:val="0"/>
          <w:numId w:val="42"/>
        </w:numPr>
        <w:ind w:left="106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Magazyn GZ Wałcz, ul. Wronia 5, 78-600 Wałcz, </w:t>
      </w:r>
      <w:r>
        <w:rPr>
          <w:rFonts w:ascii="Arial" w:hAnsi="Arial" w:cs="Arial"/>
          <w:bCs/>
          <w:sz w:val="22"/>
          <w:szCs w:val="22"/>
        </w:rPr>
        <w:br/>
        <w:t xml:space="preserve">          p. Roman JURKIEWICZ - tel. 261 472 088. </w:t>
      </w:r>
    </w:p>
    <w:p w14:paraId="1500CF64" w14:textId="77777777" w:rsidR="00CD4236" w:rsidRDefault="00CD4236" w:rsidP="00CD4236">
      <w:pPr>
        <w:pStyle w:val="Tekstpodstawowywcity"/>
        <w:ind w:left="709" w:firstLine="0"/>
        <w:jc w:val="both"/>
        <w:rPr>
          <w:rFonts w:ascii="Arial" w:hAnsi="Arial" w:cs="Arial"/>
          <w:bCs/>
          <w:sz w:val="22"/>
          <w:szCs w:val="22"/>
        </w:rPr>
      </w:pPr>
    </w:p>
    <w:p w14:paraId="5B20E161" w14:textId="77777777" w:rsidR="00CD4236" w:rsidRDefault="00CD4236" w:rsidP="00CD4236">
      <w:pPr>
        <w:pStyle w:val="Tekstpodstawowywcity"/>
        <w:numPr>
          <w:ilvl w:val="0"/>
          <w:numId w:val="42"/>
        </w:numPr>
        <w:tabs>
          <w:tab w:val="left" w:pos="709"/>
        </w:tabs>
        <w:ind w:left="106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Magazyn GZ Złocieniec, ul. Czwartaków 4, 78-520 Złocieniec, </w:t>
      </w:r>
      <w:r>
        <w:rPr>
          <w:rFonts w:ascii="Arial" w:hAnsi="Arial" w:cs="Arial"/>
          <w:bCs/>
          <w:sz w:val="22"/>
          <w:szCs w:val="22"/>
        </w:rPr>
        <w:br/>
        <w:t xml:space="preserve">        p. Dariusz BOŃKOWSKI – tel. 261 465 149.</w:t>
      </w:r>
    </w:p>
    <w:p w14:paraId="17732CF8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>
        <w:rPr>
          <w:sz w:val="22"/>
        </w:rPr>
        <w:t>Za szkody lub braki powstałe w czasie transportu i rozładunku odpowiada Wykonawca.</w:t>
      </w:r>
    </w:p>
    <w:p w14:paraId="3890DAB2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>
        <w:rPr>
          <w:sz w:val="22"/>
        </w:rPr>
        <w:t xml:space="preserve">Zamawiający zastrzega sobie prawo do odmowy przyjęcia dostarczonego towaru </w:t>
      </w:r>
    </w:p>
    <w:p w14:paraId="2822A5C6" w14:textId="77777777" w:rsidR="00CD4236" w:rsidRDefault="00CD4236" w:rsidP="00CD4236">
      <w:pPr>
        <w:spacing w:after="0" w:line="276" w:lineRule="auto"/>
        <w:ind w:left="426" w:hanging="426"/>
        <w:rPr>
          <w:sz w:val="22"/>
        </w:rPr>
      </w:pPr>
      <w:r>
        <w:rPr>
          <w:sz w:val="22"/>
        </w:rPr>
        <w:t xml:space="preserve">      w przypadku:</w:t>
      </w:r>
    </w:p>
    <w:p w14:paraId="543E5EDE" w14:textId="77777777" w:rsidR="00CD4236" w:rsidRDefault="00CD4236" w:rsidP="00CD4236">
      <w:pPr>
        <w:pStyle w:val="Akapitzlist"/>
        <w:numPr>
          <w:ilvl w:val="0"/>
          <w:numId w:val="43"/>
        </w:numPr>
        <w:spacing w:after="0" w:line="276" w:lineRule="auto"/>
        <w:ind w:right="0"/>
        <w:rPr>
          <w:sz w:val="22"/>
        </w:rPr>
      </w:pPr>
      <w:r>
        <w:rPr>
          <w:sz w:val="22"/>
        </w:rPr>
        <w:t>dostarczenia towaru innego niż określony w załączniku nr 1 do Umowy;</w:t>
      </w:r>
    </w:p>
    <w:p w14:paraId="77CA3E7D" w14:textId="77777777" w:rsidR="00CD4236" w:rsidRDefault="00CD4236" w:rsidP="00CD4236">
      <w:pPr>
        <w:pStyle w:val="Akapitzlist"/>
        <w:numPr>
          <w:ilvl w:val="0"/>
          <w:numId w:val="43"/>
        </w:numPr>
        <w:spacing w:after="0" w:line="276" w:lineRule="auto"/>
        <w:ind w:right="0"/>
        <w:rPr>
          <w:sz w:val="22"/>
        </w:rPr>
      </w:pPr>
      <w:r>
        <w:rPr>
          <w:sz w:val="22"/>
        </w:rPr>
        <w:t>stwierdzenia niezgodności ilościowych lub jakościowych.</w:t>
      </w:r>
    </w:p>
    <w:p w14:paraId="24CC4B6E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color w:val="000000" w:themeColor="text1"/>
          <w:sz w:val="22"/>
        </w:rPr>
      </w:pPr>
      <w:r>
        <w:rPr>
          <w:rFonts w:eastAsia="Calibri"/>
          <w:sz w:val="22"/>
          <w:lang w:eastAsia="en-US"/>
        </w:rPr>
        <w:t xml:space="preserve">Wykonawca, który złożył najkorzystniejszą Ofertę Wykonawczą jest obowiązany </w:t>
      </w:r>
      <w:r>
        <w:rPr>
          <w:rFonts w:eastAsia="Calibri"/>
          <w:sz w:val="22"/>
          <w:lang w:eastAsia="en-US"/>
        </w:rPr>
        <w:br/>
        <w:t xml:space="preserve">do podpisania Zamówienia Wykonawczego i jego dostarczenia do Zamawiającego </w:t>
      </w:r>
      <w:r>
        <w:rPr>
          <w:rFonts w:eastAsia="Calibri"/>
          <w:sz w:val="22"/>
          <w:lang w:eastAsia="en-US"/>
        </w:rPr>
        <w:br/>
      </w:r>
      <w:r>
        <w:rPr>
          <w:rFonts w:eastAsia="Calibri"/>
          <w:color w:val="000000" w:themeColor="text1"/>
          <w:sz w:val="22"/>
          <w:lang w:eastAsia="en-US"/>
        </w:rPr>
        <w:t>w terminie określonym w Zamówieniu.</w:t>
      </w:r>
    </w:p>
    <w:p w14:paraId="4C7684EA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color w:val="000000" w:themeColor="text1"/>
          <w:sz w:val="22"/>
        </w:rPr>
      </w:pPr>
      <w:r>
        <w:rPr>
          <w:sz w:val="22"/>
          <w:u w:val="single"/>
        </w:rPr>
        <w:t>Czas realizacji dostawy przez Wykonawcę</w:t>
      </w:r>
      <w:r>
        <w:rPr>
          <w:sz w:val="22"/>
        </w:rPr>
        <w:t xml:space="preserve"> - zgodnie ze złożoną ofertą do postępowania przetargowego na dany asortyment - </w:t>
      </w:r>
      <w:r>
        <w:rPr>
          <w:color w:val="auto"/>
          <w:sz w:val="22"/>
        </w:rPr>
        <w:t xml:space="preserve">licząc od daty złożenia Zamówienia przez Zamawiającego, przy czym Wykonawca zobowiązany jest niezwłocznie potwierdzić otrzymanie Zamówienia drogą elektroniczną na adres mailowy wskazany w § 3 </w:t>
      </w:r>
      <w:r>
        <w:rPr>
          <w:bCs/>
          <w:color w:val="auto"/>
          <w:sz w:val="22"/>
        </w:rPr>
        <w:t>ust.1 Umowy Ramowej.</w:t>
      </w:r>
    </w:p>
    <w:p w14:paraId="79D5E98F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>
        <w:rPr>
          <w:sz w:val="22"/>
        </w:rPr>
        <w:t xml:space="preserve">Jeżeli żaden z Wykonawców nie będzie posiadał asortymentu wskazanego </w:t>
      </w:r>
      <w:r>
        <w:rPr>
          <w:sz w:val="22"/>
        </w:rPr>
        <w:br/>
        <w:t xml:space="preserve">w Zaproszeniu do złożenia oferty cenowej, wówczas Zamawiający zakupi asortyment poza warunkami Umowy Ramowej na podstawie obowiązujących wewnętrznych uregulowań </w:t>
      </w:r>
    </w:p>
    <w:p w14:paraId="1E6E0A03" w14:textId="77777777" w:rsidR="00CD4236" w:rsidRDefault="00CD4236" w:rsidP="00CD4236">
      <w:pPr>
        <w:pStyle w:val="Akapitzlist"/>
        <w:tabs>
          <w:tab w:val="left" w:pos="284"/>
        </w:tabs>
        <w:spacing w:after="0" w:line="276" w:lineRule="auto"/>
        <w:ind w:left="360" w:right="0" w:firstLine="0"/>
        <w:rPr>
          <w:sz w:val="22"/>
        </w:rPr>
      </w:pPr>
      <w:r>
        <w:rPr>
          <w:sz w:val="22"/>
        </w:rPr>
        <w:t>w 16WOG w Drawsku Pomorskim.</w:t>
      </w:r>
    </w:p>
    <w:p w14:paraId="7E82E0B0" w14:textId="77777777" w:rsidR="00CD4236" w:rsidRDefault="00CD4236" w:rsidP="00CD4236">
      <w:pPr>
        <w:pStyle w:val="Akapitzlist"/>
        <w:numPr>
          <w:ilvl w:val="0"/>
          <w:numId w:val="40"/>
        </w:numPr>
        <w:tabs>
          <w:tab w:val="left" w:pos="284"/>
        </w:tabs>
        <w:spacing w:after="0" w:line="276" w:lineRule="auto"/>
        <w:ind w:right="0"/>
        <w:rPr>
          <w:sz w:val="22"/>
        </w:rPr>
      </w:pPr>
      <w:r>
        <w:rPr>
          <w:sz w:val="22"/>
        </w:rPr>
        <w:t xml:space="preserve">Zapłata nastąpi w terminie 30 dni od dnia wpływu prawidłowo wystawionej faktury ustrukturyzowanej przy użyciu Krajowego Systemu e-Faktur. W przypadku wystawienia faktury w trybie offline lub awarii całkowitej systemu Wykonawca prześle fakturę na adres mailowy wskazany w § 3 </w:t>
      </w:r>
      <w:r>
        <w:rPr>
          <w:bCs/>
          <w:sz w:val="22"/>
        </w:rPr>
        <w:t>ust</w:t>
      </w:r>
      <w:r>
        <w:rPr>
          <w:sz w:val="22"/>
        </w:rPr>
        <w:t xml:space="preserve">  1. </w:t>
      </w:r>
      <w:r>
        <w:rPr>
          <w:rFonts w:eastAsia="Calibri"/>
          <w:sz w:val="22"/>
        </w:rPr>
        <w:t>Za dzień zapłaty uważa się dzień obciążenia rachunku bankowego Zamawiającego.</w:t>
      </w:r>
    </w:p>
    <w:p w14:paraId="7DF2CAB4" w14:textId="77777777" w:rsidR="00CD4236" w:rsidRDefault="00CD4236" w:rsidP="00CD4236">
      <w:pPr>
        <w:spacing w:line="240" w:lineRule="auto"/>
        <w:jc w:val="center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WYMAGANIA TECHNICZNE  DOTYCZĄCE PRZEDMIOTU ZAMÓWIENIA</w:t>
      </w:r>
    </w:p>
    <w:p w14:paraId="66574483" w14:textId="77777777" w:rsidR="00CD4236" w:rsidRDefault="00CD4236" w:rsidP="00CD4236">
      <w:pPr>
        <w:pStyle w:val="Akapitzlist"/>
        <w:numPr>
          <w:ilvl w:val="0"/>
          <w:numId w:val="44"/>
        </w:numPr>
        <w:tabs>
          <w:tab w:val="left" w:pos="0"/>
          <w:tab w:val="left" w:pos="142"/>
        </w:tabs>
        <w:spacing w:after="0" w:line="276" w:lineRule="auto"/>
        <w:ind w:left="426" w:right="0" w:hanging="426"/>
        <w:rPr>
          <w:b/>
          <w:color w:val="000000" w:themeColor="text1"/>
          <w:sz w:val="22"/>
          <w:lang w:val="x-none"/>
        </w:rPr>
      </w:pPr>
      <w:r>
        <w:rPr>
          <w:color w:val="000000" w:themeColor="text1"/>
          <w:sz w:val="22"/>
        </w:rPr>
        <w:t xml:space="preserve">W Formularzu Cenowym Zamawiający wskazał przedmiot zamówienia wraz </w:t>
      </w:r>
      <w:r>
        <w:rPr>
          <w:color w:val="000000" w:themeColor="text1"/>
          <w:sz w:val="22"/>
        </w:rPr>
        <w:br/>
        <w:t>z jego specyfikacją (symbole katalogowe determinują rodzaj filtra i pozostałe parametry). W przypadku dostarczenia produktu równoważnego Wykonawca gwarantuje, że dostarczony Towar jest co najmniej takiej jakości, o takich samych parametrach, jak produkt wskazany w Formularzu Ofertowym przez Zamawiającego, w kategorii pierwszej, spełniający wymagania i normy jakościowe oraz zapewniający bezpieczne użytkowanie.</w:t>
      </w:r>
    </w:p>
    <w:p w14:paraId="3CEC4FCC" w14:textId="77777777" w:rsidR="00CD4236" w:rsidRDefault="00CD4236" w:rsidP="00CD4236">
      <w:pPr>
        <w:pStyle w:val="Akapitzlist"/>
        <w:numPr>
          <w:ilvl w:val="0"/>
          <w:numId w:val="44"/>
        </w:numPr>
        <w:spacing w:after="27" w:line="276" w:lineRule="auto"/>
        <w:ind w:left="426" w:right="0" w:hanging="426"/>
        <w:rPr>
          <w:sz w:val="22"/>
        </w:rPr>
      </w:pPr>
      <w:r>
        <w:rPr>
          <w:sz w:val="22"/>
        </w:rPr>
        <w:t xml:space="preserve">Dostarczone filtry muszą być produktem kategorii 1, wolnym od jakichkolwiek wad, spełniającym wymagania jakościowe określone w dokumentacji technicznej producenta na dany wyrób, fabrycznie nowym - produkt wykonany z nowych elementów </w:t>
      </w:r>
      <w:r>
        <w:rPr>
          <w:sz w:val="22"/>
        </w:rPr>
        <w:br/>
        <w:t>i nieobciążony prawami unormowanymi na rzecz osób trzecich.</w:t>
      </w:r>
    </w:p>
    <w:p w14:paraId="50BE28C3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bCs/>
          <w:sz w:val="22"/>
        </w:rPr>
        <w:t xml:space="preserve">Filtry </w:t>
      </w:r>
      <w:r>
        <w:rPr>
          <w:sz w:val="22"/>
        </w:rPr>
        <w:t>Wykonawca zobowiązuje się do oznakowania trwałym pismem np. (marker, długopis, pisak) opakowań wszystkich filtrów numerem który jest odzwierciedleniem pozycji Zamówienia Wykonawczego np. (pozycja nr 2 zamówienia wykonawczego na opakowaniu filtra  widnieć powinna cyfra 2 itp.).</w:t>
      </w:r>
    </w:p>
    <w:p w14:paraId="2A2EB102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sz w:val="22"/>
        </w:rPr>
        <w:t>Na dostarczony towar Wykonawca udzieli 24 miesięcznej gwarancji licząc  od daty wystawienia faktury przez Wykonawcę.</w:t>
      </w:r>
    </w:p>
    <w:p w14:paraId="5C497058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sz w:val="22"/>
        </w:rPr>
        <w:lastRenderedPageBreak/>
        <w:t>Zamawiający po stwierdzeniu niezgodności ilościowych lub wad ukrytych (jakościowych) postawi towar do dyspozycji Wykonawcy, powiadamiając go niezwłocznie (fax-em lub e-mailem) o stwierdzonych brakach lub wadach.</w:t>
      </w:r>
    </w:p>
    <w:p w14:paraId="0867B8EA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sz w:val="22"/>
        </w:rPr>
        <w:t xml:space="preserve">Wykonawca ponosi wszelkie koszty związane z reklamacją, w tym obowiązany jest własnym kosztem i staraniem odebrać wadliwy produkt od Zamawiającego </w:t>
      </w:r>
      <w:r>
        <w:rPr>
          <w:sz w:val="22"/>
        </w:rPr>
        <w:br/>
        <w:t>i dostarczyć go po wymianie na nowy.</w:t>
      </w:r>
    </w:p>
    <w:p w14:paraId="0E2D8D6D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bCs/>
          <w:sz w:val="22"/>
        </w:rPr>
        <w:t>Wykonawca rozpatrzy Protokół reklamacji stanowiący załącznik do Umowy i usunie wadę/dostarczy brakujący towar w terminie 3 dni roboczych od daty jego otrzymania</w:t>
      </w:r>
      <w:r>
        <w:rPr>
          <w:sz w:val="22"/>
        </w:rPr>
        <w:t>.</w:t>
      </w:r>
    </w:p>
    <w:p w14:paraId="04974CB8" w14:textId="77777777" w:rsidR="00CD4236" w:rsidRDefault="00CD4236" w:rsidP="00CD4236">
      <w:pPr>
        <w:pStyle w:val="Akapitzlist"/>
        <w:numPr>
          <w:ilvl w:val="0"/>
          <w:numId w:val="44"/>
        </w:numPr>
        <w:spacing w:line="276" w:lineRule="auto"/>
        <w:ind w:left="426" w:hanging="426"/>
        <w:rPr>
          <w:b/>
          <w:sz w:val="22"/>
        </w:rPr>
      </w:pPr>
      <w:r>
        <w:rPr>
          <w:sz w:val="22"/>
        </w:rPr>
        <w:t xml:space="preserve">Po każdej wymianie wadliwego produktu na nowy, okres gwarancji biegnie </w:t>
      </w:r>
      <w:r>
        <w:rPr>
          <w:sz w:val="22"/>
        </w:rPr>
        <w:br/>
        <w:t>od nowa.</w:t>
      </w:r>
    </w:p>
    <w:p w14:paraId="5D91EB1B" w14:textId="77777777" w:rsidR="00CD4236" w:rsidRPr="00CD4236" w:rsidRDefault="00CD4236" w:rsidP="00CD4236">
      <w:pPr>
        <w:spacing w:after="0" w:line="276" w:lineRule="auto"/>
        <w:ind w:right="0"/>
        <w:rPr>
          <w:rFonts w:eastAsia="Times New Roman"/>
          <w:color w:val="auto"/>
          <w:sz w:val="22"/>
        </w:rPr>
      </w:pPr>
    </w:p>
    <w:p w14:paraId="43080611" w14:textId="77777777" w:rsidR="00E85382" w:rsidRDefault="00E85382" w:rsidP="001D10CA">
      <w:pPr>
        <w:spacing w:after="0" w:line="276" w:lineRule="auto"/>
        <w:ind w:left="426" w:right="0" w:hanging="426"/>
        <w:rPr>
          <w:sz w:val="22"/>
        </w:rPr>
      </w:pPr>
    </w:p>
    <w:p w14:paraId="49EFEDC1" w14:textId="77777777" w:rsidR="00E85382" w:rsidRDefault="00E85382" w:rsidP="001D10CA">
      <w:pPr>
        <w:spacing w:after="0" w:line="276" w:lineRule="auto"/>
        <w:ind w:left="0" w:right="0" w:firstLine="0"/>
        <w:rPr>
          <w:sz w:val="22"/>
        </w:rPr>
      </w:pPr>
    </w:p>
    <w:sectPr w:rsidR="00E85382" w:rsidSect="0017692E">
      <w:pgSz w:w="11906" w:h="16838"/>
      <w:pgMar w:top="1418" w:right="1418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F392C" w14:textId="77777777" w:rsidR="00956493" w:rsidRDefault="00956493" w:rsidP="00D91B53">
      <w:pPr>
        <w:spacing w:after="0" w:line="240" w:lineRule="auto"/>
      </w:pPr>
      <w:r>
        <w:separator/>
      </w:r>
    </w:p>
  </w:endnote>
  <w:endnote w:type="continuationSeparator" w:id="0">
    <w:p w14:paraId="3CF735EF" w14:textId="77777777" w:rsidR="00956493" w:rsidRDefault="00956493" w:rsidP="00D9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613CF" w14:textId="77777777" w:rsidR="00956493" w:rsidRDefault="00956493" w:rsidP="00D91B53">
      <w:pPr>
        <w:spacing w:after="0" w:line="240" w:lineRule="auto"/>
      </w:pPr>
      <w:r>
        <w:separator/>
      </w:r>
    </w:p>
  </w:footnote>
  <w:footnote w:type="continuationSeparator" w:id="0">
    <w:p w14:paraId="5F1889E8" w14:textId="77777777" w:rsidR="00956493" w:rsidRDefault="00956493" w:rsidP="00D91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36E2"/>
    <w:multiLevelType w:val="hybridMultilevel"/>
    <w:tmpl w:val="91921A10"/>
    <w:lvl w:ilvl="0" w:tplc="CFEE72B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B13465"/>
    <w:multiLevelType w:val="hybridMultilevel"/>
    <w:tmpl w:val="2C0089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7379"/>
    <w:multiLevelType w:val="hybridMultilevel"/>
    <w:tmpl w:val="C02AC65E"/>
    <w:lvl w:ilvl="0" w:tplc="00A077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A137343"/>
    <w:multiLevelType w:val="hybridMultilevel"/>
    <w:tmpl w:val="B19885C2"/>
    <w:lvl w:ilvl="0" w:tplc="D2FA3628">
      <w:start w:val="1"/>
      <w:numFmt w:val="decimal"/>
      <w:lvlText w:val="%1."/>
      <w:lvlJc w:val="left"/>
      <w:pPr>
        <w:ind w:left="979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A26765A">
      <w:start w:val="1"/>
      <w:numFmt w:val="lowerLetter"/>
      <w:lvlText w:val="%2"/>
      <w:lvlJc w:val="left"/>
      <w:pPr>
        <w:ind w:left="1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BAACBCC">
      <w:start w:val="1"/>
      <w:numFmt w:val="lowerRoman"/>
      <w:lvlText w:val="%3"/>
      <w:lvlJc w:val="left"/>
      <w:pPr>
        <w:ind w:left="2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598F12E">
      <w:start w:val="1"/>
      <w:numFmt w:val="decimal"/>
      <w:lvlText w:val="%4"/>
      <w:lvlJc w:val="left"/>
      <w:pPr>
        <w:ind w:left="2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69444AC">
      <w:start w:val="1"/>
      <w:numFmt w:val="lowerLetter"/>
      <w:lvlText w:val="%5"/>
      <w:lvlJc w:val="left"/>
      <w:pPr>
        <w:ind w:left="3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60AE980">
      <w:start w:val="1"/>
      <w:numFmt w:val="lowerRoman"/>
      <w:lvlText w:val="%6"/>
      <w:lvlJc w:val="left"/>
      <w:pPr>
        <w:ind w:left="4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00872CC">
      <w:start w:val="1"/>
      <w:numFmt w:val="decimal"/>
      <w:lvlText w:val="%7"/>
      <w:lvlJc w:val="left"/>
      <w:pPr>
        <w:ind w:left="49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7720726">
      <w:start w:val="1"/>
      <w:numFmt w:val="lowerLetter"/>
      <w:lvlText w:val="%8"/>
      <w:lvlJc w:val="left"/>
      <w:pPr>
        <w:ind w:left="56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FEA4DE">
      <w:start w:val="1"/>
      <w:numFmt w:val="lowerRoman"/>
      <w:lvlText w:val="%9"/>
      <w:lvlJc w:val="left"/>
      <w:pPr>
        <w:ind w:left="63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AB678BE"/>
    <w:multiLevelType w:val="hybridMultilevel"/>
    <w:tmpl w:val="5CFC8F9E"/>
    <w:lvl w:ilvl="0" w:tplc="474E138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AEA431B"/>
    <w:multiLevelType w:val="hybridMultilevel"/>
    <w:tmpl w:val="02C6C51A"/>
    <w:lvl w:ilvl="0" w:tplc="0B2CD1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437A46"/>
    <w:multiLevelType w:val="hybridMultilevel"/>
    <w:tmpl w:val="B5D078E4"/>
    <w:lvl w:ilvl="0" w:tplc="3600FE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0484C"/>
    <w:multiLevelType w:val="hybridMultilevel"/>
    <w:tmpl w:val="4BEAAD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7CAA8AC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5023F"/>
    <w:multiLevelType w:val="hybridMultilevel"/>
    <w:tmpl w:val="C910F516"/>
    <w:lvl w:ilvl="0" w:tplc="FCB8DB7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57171"/>
    <w:multiLevelType w:val="hybridMultilevel"/>
    <w:tmpl w:val="84D8BB38"/>
    <w:lvl w:ilvl="0" w:tplc="64428CB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FF3ACA"/>
    <w:multiLevelType w:val="hybridMultilevel"/>
    <w:tmpl w:val="0FD49DF2"/>
    <w:lvl w:ilvl="0" w:tplc="E0C68BB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5811D6"/>
    <w:multiLevelType w:val="hybridMultilevel"/>
    <w:tmpl w:val="E93070AA"/>
    <w:lvl w:ilvl="0" w:tplc="7AEE85D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2FC729F8"/>
    <w:multiLevelType w:val="hybridMultilevel"/>
    <w:tmpl w:val="8C8C624C"/>
    <w:lvl w:ilvl="0" w:tplc="4C0E27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51672"/>
    <w:multiLevelType w:val="hybridMultilevel"/>
    <w:tmpl w:val="249259B0"/>
    <w:lvl w:ilvl="0" w:tplc="5D2E0E14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A3A8D7A">
      <w:start w:val="1"/>
      <w:numFmt w:val="lowerLetter"/>
      <w:lvlText w:val="%2)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352315C">
      <w:start w:val="1"/>
      <w:numFmt w:val="lowerRoman"/>
      <w:lvlText w:val="%3"/>
      <w:lvlJc w:val="left"/>
      <w:pPr>
        <w:ind w:left="15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A081220">
      <w:start w:val="1"/>
      <w:numFmt w:val="decimal"/>
      <w:lvlText w:val="%4"/>
      <w:lvlJc w:val="left"/>
      <w:pPr>
        <w:ind w:left="22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70EE760">
      <w:start w:val="1"/>
      <w:numFmt w:val="lowerLetter"/>
      <w:lvlText w:val="%5"/>
      <w:lvlJc w:val="left"/>
      <w:pPr>
        <w:ind w:left="29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0C0AED0">
      <w:start w:val="1"/>
      <w:numFmt w:val="lowerRoman"/>
      <w:lvlText w:val="%6"/>
      <w:lvlJc w:val="left"/>
      <w:pPr>
        <w:ind w:left="36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EACFC62">
      <w:start w:val="1"/>
      <w:numFmt w:val="decimal"/>
      <w:lvlText w:val="%7"/>
      <w:lvlJc w:val="left"/>
      <w:pPr>
        <w:ind w:left="43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AE9480">
      <w:start w:val="1"/>
      <w:numFmt w:val="lowerLetter"/>
      <w:lvlText w:val="%8"/>
      <w:lvlJc w:val="left"/>
      <w:pPr>
        <w:ind w:left="51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BA6D72A">
      <w:start w:val="1"/>
      <w:numFmt w:val="lowerRoman"/>
      <w:lvlText w:val="%9"/>
      <w:lvlJc w:val="left"/>
      <w:pPr>
        <w:ind w:left="58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2564CA9"/>
    <w:multiLevelType w:val="hybridMultilevel"/>
    <w:tmpl w:val="295E7D60"/>
    <w:lvl w:ilvl="0" w:tplc="BD54B5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1" w:hanging="360"/>
      </w:pPr>
    </w:lvl>
    <w:lvl w:ilvl="2" w:tplc="0415001B" w:tentative="1">
      <w:start w:val="1"/>
      <w:numFmt w:val="lowerRoman"/>
      <w:lvlText w:val="%3."/>
      <w:lvlJc w:val="right"/>
      <w:pPr>
        <w:ind w:left="3401" w:hanging="180"/>
      </w:pPr>
    </w:lvl>
    <w:lvl w:ilvl="3" w:tplc="0415000F" w:tentative="1">
      <w:start w:val="1"/>
      <w:numFmt w:val="decimal"/>
      <w:lvlText w:val="%4."/>
      <w:lvlJc w:val="left"/>
      <w:pPr>
        <w:ind w:left="4121" w:hanging="360"/>
      </w:pPr>
    </w:lvl>
    <w:lvl w:ilvl="4" w:tplc="04150019" w:tentative="1">
      <w:start w:val="1"/>
      <w:numFmt w:val="lowerLetter"/>
      <w:lvlText w:val="%5."/>
      <w:lvlJc w:val="left"/>
      <w:pPr>
        <w:ind w:left="4841" w:hanging="360"/>
      </w:pPr>
    </w:lvl>
    <w:lvl w:ilvl="5" w:tplc="0415001B" w:tentative="1">
      <w:start w:val="1"/>
      <w:numFmt w:val="lowerRoman"/>
      <w:lvlText w:val="%6."/>
      <w:lvlJc w:val="right"/>
      <w:pPr>
        <w:ind w:left="5561" w:hanging="180"/>
      </w:pPr>
    </w:lvl>
    <w:lvl w:ilvl="6" w:tplc="0415000F" w:tentative="1">
      <w:start w:val="1"/>
      <w:numFmt w:val="decimal"/>
      <w:lvlText w:val="%7."/>
      <w:lvlJc w:val="left"/>
      <w:pPr>
        <w:ind w:left="6281" w:hanging="360"/>
      </w:pPr>
    </w:lvl>
    <w:lvl w:ilvl="7" w:tplc="04150019" w:tentative="1">
      <w:start w:val="1"/>
      <w:numFmt w:val="lowerLetter"/>
      <w:lvlText w:val="%8."/>
      <w:lvlJc w:val="left"/>
      <w:pPr>
        <w:ind w:left="7001" w:hanging="360"/>
      </w:pPr>
    </w:lvl>
    <w:lvl w:ilvl="8" w:tplc="0415001B" w:tentative="1">
      <w:start w:val="1"/>
      <w:numFmt w:val="lowerRoman"/>
      <w:lvlText w:val="%9."/>
      <w:lvlJc w:val="right"/>
      <w:pPr>
        <w:ind w:left="7721" w:hanging="180"/>
      </w:pPr>
    </w:lvl>
  </w:abstractNum>
  <w:abstractNum w:abstractNumId="15" w15:restartNumberingAfterBreak="0">
    <w:nsid w:val="341A1090"/>
    <w:multiLevelType w:val="hybridMultilevel"/>
    <w:tmpl w:val="46269A88"/>
    <w:lvl w:ilvl="0" w:tplc="C8E0DC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D07EE"/>
    <w:multiLevelType w:val="hybridMultilevel"/>
    <w:tmpl w:val="EF8A1B1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B44575C"/>
    <w:multiLevelType w:val="hybridMultilevel"/>
    <w:tmpl w:val="1EB2F178"/>
    <w:lvl w:ilvl="0" w:tplc="83164F0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31227F"/>
    <w:multiLevelType w:val="hybridMultilevel"/>
    <w:tmpl w:val="419A4090"/>
    <w:lvl w:ilvl="0" w:tplc="3682A8D2">
      <w:start w:val="1"/>
      <w:numFmt w:val="decimal"/>
      <w:lvlText w:val="%1.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07B68">
      <w:start w:val="1"/>
      <w:numFmt w:val="decimal"/>
      <w:lvlText w:val="%2)"/>
      <w:lvlJc w:val="left"/>
      <w:pPr>
        <w:ind w:left="6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07E3650">
      <w:start w:val="1"/>
      <w:numFmt w:val="lowerLetter"/>
      <w:lvlText w:val="%3)"/>
      <w:lvlJc w:val="left"/>
      <w:pPr>
        <w:ind w:left="12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EA7386">
      <w:start w:val="1"/>
      <w:numFmt w:val="decimal"/>
      <w:lvlText w:val="%4"/>
      <w:lvlJc w:val="left"/>
      <w:pPr>
        <w:ind w:left="19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69E6BFC">
      <w:start w:val="1"/>
      <w:numFmt w:val="lowerLetter"/>
      <w:lvlText w:val="%5"/>
      <w:lvlJc w:val="left"/>
      <w:pPr>
        <w:ind w:left="26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DC6E054">
      <w:start w:val="1"/>
      <w:numFmt w:val="lowerRoman"/>
      <w:lvlText w:val="%6"/>
      <w:lvlJc w:val="left"/>
      <w:pPr>
        <w:ind w:left="3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26EECA6">
      <w:start w:val="1"/>
      <w:numFmt w:val="decimal"/>
      <w:lvlText w:val="%7"/>
      <w:lvlJc w:val="left"/>
      <w:pPr>
        <w:ind w:left="4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2EB40E">
      <w:start w:val="1"/>
      <w:numFmt w:val="lowerLetter"/>
      <w:lvlText w:val="%8"/>
      <w:lvlJc w:val="left"/>
      <w:pPr>
        <w:ind w:left="4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E4EBB70">
      <w:start w:val="1"/>
      <w:numFmt w:val="lowerRoman"/>
      <w:lvlText w:val="%9"/>
      <w:lvlJc w:val="left"/>
      <w:pPr>
        <w:ind w:left="5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76C4CCF"/>
    <w:multiLevelType w:val="hybridMultilevel"/>
    <w:tmpl w:val="B792F2E0"/>
    <w:lvl w:ilvl="0" w:tplc="D8886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B2A57"/>
    <w:multiLevelType w:val="hybridMultilevel"/>
    <w:tmpl w:val="E6E6BEE0"/>
    <w:lvl w:ilvl="0" w:tplc="35C4158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E6255"/>
    <w:multiLevelType w:val="hybridMultilevel"/>
    <w:tmpl w:val="2B68BB1C"/>
    <w:lvl w:ilvl="0" w:tplc="D64CA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94073"/>
    <w:multiLevelType w:val="hybridMultilevel"/>
    <w:tmpl w:val="C910F516"/>
    <w:lvl w:ilvl="0" w:tplc="FCB8DB7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0AA5EE3"/>
    <w:multiLevelType w:val="hybridMultilevel"/>
    <w:tmpl w:val="D90E719C"/>
    <w:lvl w:ilvl="0" w:tplc="0234FE22">
      <w:start w:val="1"/>
      <w:numFmt w:val="bullet"/>
      <w:lvlText w:val="-"/>
      <w:lvlJc w:val="left"/>
      <w:pPr>
        <w:ind w:left="1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74C6DA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D26B772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72E22D0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4233E8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A4C8EC4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580781A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364060A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024D504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4F000C"/>
    <w:multiLevelType w:val="hybridMultilevel"/>
    <w:tmpl w:val="6CD21E7C"/>
    <w:lvl w:ilvl="0" w:tplc="F05EDC7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7B6ABA"/>
    <w:multiLevelType w:val="hybridMultilevel"/>
    <w:tmpl w:val="B5D078E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7C4"/>
    <w:multiLevelType w:val="hybridMultilevel"/>
    <w:tmpl w:val="6C020EB2"/>
    <w:lvl w:ilvl="0" w:tplc="908E44F6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CB735AB"/>
    <w:multiLevelType w:val="hybridMultilevel"/>
    <w:tmpl w:val="4AF60CB6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4829D4"/>
    <w:multiLevelType w:val="hybridMultilevel"/>
    <w:tmpl w:val="500C42DC"/>
    <w:lvl w:ilvl="0" w:tplc="802C8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F5652"/>
    <w:multiLevelType w:val="hybridMultilevel"/>
    <w:tmpl w:val="9C0E2B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14236EE"/>
    <w:multiLevelType w:val="hybridMultilevel"/>
    <w:tmpl w:val="0F4E9248"/>
    <w:lvl w:ilvl="0" w:tplc="04150011">
      <w:start w:val="1"/>
      <w:numFmt w:val="decimal"/>
      <w:lvlText w:val="%1)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1" w15:restartNumberingAfterBreak="0">
    <w:nsid w:val="749411CC"/>
    <w:multiLevelType w:val="hybridMultilevel"/>
    <w:tmpl w:val="0DEA49AA"/>
    <w:lvl w:ilvl="0" w:tplc="93F21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43E1F"/>
    <w:multiLevelType w:val="hybridMultilevel"/>
    <w:tmpl w:val="AAF64A32"/>
    <w:lvl w:ilvl="0" w:tplc="ED5CA330">
      <w:start w:val="1"/>
      <w:numFmt w:val="decimal"/>
      <w:lvlText w:val="%1.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DACA5F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05A4BC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C9CB94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42A4C5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CCC5F8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0222A9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F26EEC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6E44A4C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6AC751B"/>
    <w:multiLevelType w:val="hybridMultilevel"/>
    <w:tmpl w:val="02B430D8"/>
    <w:lvl w:ilvl="0" w:tplc="5BB6D8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CD684A"/>
    <w:multiLevelType w:val="hybridMultilevel"/>
    <w:tmpl w:val="5D504B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99E665C"/>
    <w:multiLevelType w:val="hybridMultilevel"/>
    <w:tmpl w:val="9F1A4AC4"/>
    <w:lvl w:ilvl="0" w:tplc="C03432FA">
      <w:start w:val="5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55626E"/>
    <w:multiLevelType w:val="hybridMultilevel"/>
    <w:tmpl w:val="CEC84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E7F6B"/>
    <w:multiLevelType w:val="hybridMultilevel"/>
    <w:tmpl w:val="3E6872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E281669"/>
    <w:multiLevelType w:val="hybridMultilevel"/>
    <w:tmpl w:val="E71CAD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4"/>
  </w:num>
  <w:num w:numId="7">
    <w:abstractNumId w:val="16"/>
  </w:num>
  <w:num w:numId="8">
    <w:abstractNumId w:val="4"/>
  </w:num>
  <w:num w:numId="9">
    <w:abstractNumId w:val="8"/>
  </w:num>
  <w:num w:numId="10">
    <w:abstractNumId w:val="33"/>
  </w:num>
  <w:num w:numId="11">
    <w:abstractNumId w:val="38"/>
  </w:num>
  <w:num w:numId="12">
    <w:abstractNumId w:val="0"/>
  </w:num>
  <w:num w:numId="13">
    <w:abstractNumId w:val="31"/>
  </w:num>
  <w:num w:numId="14">
    <w:abstractNumId w:val="9"/>
  </w:num>
  <w:num w:numId="15">
    <w:abstractNumId w:val="20"/>
  </w:num>
  <w:num w:numId="16">
    <w:abstractNumId w:val="1"/>
  </w:num>
  <w:num w:numId="17">
    <w:abstractNumId w:val="5"/>
  </w:num>
  <w:num w:numId="18">
    <w:abstractNumId w:val="21"/>
  </w:num>
  <w:num w:numId="19">
    <w:abstractNumId w:val="24"/>
  </w:num>
  <w:num w:numId="20">
    <w:abstractNumId w:val="28"/>
  </w:num>
  <w:num w:numId="21">
    <w:abstractNumId w:val="17"/>
  </w:num>
  <w:num w:numId="22">
    <w:abstractNumId w:val="10"/>
  </w:num>
  <w:num w:numId="23">
    <w:abstractNumId w:val="22"/>
  </w:num>
  <w:num w:numId="24">
    <w:abstractNumId w:val="6"/>
  </w:num>
  <w:num w:numId="25">
    <w:abstractNumId w:val="29"/>
  </w:num>
  <w:num w:numId="26">
    <w:abstractNumId w:val="7"/>
  </w:num>
  <w:num w:numId="27">
    <w:abstractNumId w:val="36"/>
  </w:num>
  <w:num w:numId="28">
    <w:abstractNumId w:val="35"/>
  </w:num>
  <w:num w:numId="29">
    <w:abstractNumId w:val="3"/>
  </w:num>
  <w:num w:numId="30">
    <w:abstractNumId w:val="26"/>
  </w:num>
  <w:num w:numId="31">
    <w:abstractNumId w:val="30"/>
  </w:num>
  <w:num w:numId="32">
    <w:abstractNumId w:val="2"/>
  </w:num>
  <w:num w:numId="33">
    <w:abstractNumId w:val="19"/>
  </w:num>
  <w:num w:numId="34">
    <w:abstractNumId w:val="25"/>
  </w:num>
  <w:num w:numId="35">
    <w:abstractNumId w:val="12"/>
  </w:num>
  <w:num w:numId="36">
    <w:abstractNumId w:val="27"/>
  </w:num>
  <w:num w:numId="37">
    <w:abstractNumId w:val="37"/>
  </w:num>
  <w:num w:numId="38">
    <w:abstractNumId w:val="11"/>
  </w:num>
  <w:num w:numId="39">
    <w:abstractNumId w:val="14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23"/>
    <w:rsid w:val="0000398B"/>
    <w:rsid w:val="00005003"/>
    <w:rsid w:val="00035DD9"/>
    <w:rsid w:val="00055020"/>
    <w:rsid w:val="00061C9A"/>
    <w:rsid w:val="00082032"/>
    <w:rsid w:val="00084DAA"/>
    <w:rsid w:val="000B280F"/>
    <w:rsid w:val="000C2090"/>
    <w:rsid w:val="000E48BE"/>
    <w:rsid w:val="000E765A"/>
    <w:rsid w:val="00103CE9"/>
    <w:rsid w:val="00105E50"/>
    <w:rsid w:val="001352F8"/>
    <w:rsid w:val="00172B57"/>
    <w:rsid w:val="0017692E"/>
    <w:rsid w:val="00194416"/>
    <w:rsid w:val="001A7C09"/>
    <w:rsid w:val="001B6915"/>
    <w:rsid w:val="001D0735"/>
    <w:rsid w:val="001D10CA"/>
    <w:rsid w:val="001E1ACB"/>
    <w:rsid w:val="001F026B"/>
    <w:rsid w:val="001F1032"/>
    <w:rsid w:val="001F2E9B"/>
    <w:rsid w:val="00222910"/>
    <w:rsid w:val="00261751"/>
    <w:rsid w:val="002764E0"/>
    <w:rsid w:val="002A2D89"/>
    <w:rsid w:val="002B0A5D"/>
    <w:rsid w:val="002C3497"/>
    <w:rsid w:val="003607AB"/>
    <w:rsid w:val="00362367"/>
    <w:rsid w:val="00384BFE"/>
    <w:rsid w:val="003A662E"/>
    <w:rsid w:val="003A7F4F"/>
    <w:rsid w:val="003B66B1"/>
    <w:rsid w:val="003B6B78"/>
    <w:rsid w:val="003D5ED0"/>
    <w:rsid w:val="003E108B"/>
    <w:rsid w:val="004207E0"/>
    <w:rsid w:val="00434871"/>
    <w:rsid w:val="0044385C"/>
    <w:rsid w:val="00445C23"/>
    <w:rsid w:val="00467645"/>
    <w:rsid w:val="00486E19"/>
    <w:rsid w:val="00493DD5"/>
    <w:rsid w:val="004A585D"/>
    <w:rsid w:val="004B32CD"/>
    <w:rsid w:val="004C16AF"/>
    <w:rsid w:val="004C7651"/>
    <w:rsid w:val="004E7F21"/>
    <w:rsid w:val="004F250F"/>
    <w:rsid w:val="004F7F9D"/>
    <w:rsid w:val="00505460"/>
    <w:rsid w:val="00513CBC"/>
    <w:rsid w:val="00521343"/>
    <w:rsid w:val="00565114"/>
    <w:rsid w:val="005652FC"/>
    <w:rsid w:val="00566254"/>
    <w:rsid w:val="00570A07"/>
    <w:rsid w:val="005942ED"/>
    <w:rsid w:val="005A2CDB"/>
    <w:rsid w:val="005C2341"/>
    <w:rsid w:val="005D193F"/>
    <w:rsid w:val="005F508D"/>
    <w:rsid w:val="006101C8"/>
    <w:rsid w:val="00620690"/>
    <w:rsid w:val="006312B4"/>
    <w:rsid w:val="00632BEC"/>
    <w:rsid w:val="006570F0"/>
    <w:rsid w:val="00660656"/>
    <w:rsid w:val="006827CE"/>
    <w:rsid w:val="006A4C4D"/>
    <w:rsid w:val="006C7154"/>
    <w:rsid w:val="006E3D33"/>
    <w:rsid w:val="00704E58"/>
    <w:rsid w:val="00711171"/>
    <w:rsid w:val="00713059"/>
    <w:rsid w:val="00727946"/>
    <w:rsid w:val="007329DE"/>
    <w:rsid w:val="007365BF"/>
    <w:rsid w:val="00746DE4"/>
    <w:rsid w:val="00755499"/>
    <w:rsid w:val="00780840"/>
    <w:rsid w:val="007837B3"/>
    <w:rsid w:val="00794B33"/>
    <w:rsid w:val="007C7D9C"/>
    <w:rsid w:val="00807869"/>
    <w:rsid w:val="00817883"/>
    <w:rsid w:val="00855FE5"/>
    <w:rsid w:val="008633AF"/>
    <w:rsid w:val="00866F5C"/>
    <w:rsid w:val="00881857"/>
    <w:rsid w:val="00891890"/>
    <w:rsid w:val="008B20C6"/>
    <w:rsid w:val="008E0739"/>
    <w:rsid w:val="008E5FF5"/>
    <w:rsid w:val="008F34BC"/>
    <w:rsid w:val="00900524"/>
    <w:rsid w:val="00904B10"/>
    <w:rsid w:val="00942602"/>
    <w:rsid w:val="00956493"/>
    <w:rsid w:val="009570EF"/>
    <w:rsid w:val="009574A2"/>
    <w:rsid w:val="00965F3C"/>
    <w:rsid w:val="00967EE2"/>
    <w:rsid w:val="00972A1E"/>
    <w:rsid w:val="009778E6"/>
    <w:rsid w:val="009872F4"/>
    <w:rsid w:val="009A3DF6"/>
    <w:rsid w:val="009B00ED"/>
    <w:rsid w:val="009C16E6"/>
    <w:rsid w:val="009C5484"/>
    <w:rsid w:val="009D211D"/>
    <w:rsid w:val="009E3FE7"/>
    <w:rsid w:val="009F5735"/>
    <w:rsid w:val="009F7673"/>
    <w:rsid w:val="00A124EB"/>
    <w:rsid w:val="00A367B2"/>
    <w:rsid w:val="00A776AB"/>
    <w:rsid w:val="00A91810"/>
    <w:rsid w:val="00AA60B3"/>
    <w:rsid w:val="00AB3BA4"/>
    <w:rsid w:val="00AC183E"/>
    <w:rsid w:val="00AD7504"/>
    <w:rsid w:val="00AE74C9"/>
    <w:rsid w:val="00B1292B"/>
    <w:rsid w:val="00B2395F"/>
    <w:rsid w:val="00B45112"/>
    <w:rsid w:val="00B675D4"/>
    <w:rsid w:val="00B736A1"/>
    <w:rsid w:val="00B91498"/>
    <w:rsid w:val="00BA6168"/>
    <w:rsid w:val="00BB1F42"/>
    <w:rsid w:val="00BB38F6"/>
    <w:rsid w:val="00BC16C3"/>
    <w:rsid w:val="00BD0EF2"/>
    <w:rsid w:val="00BF324D"/>
    <w:rsid w:val="00C335B4"/>
    <w:rsid w:val="00C40A34"/>
    <w:rsid w:val="00C62F41"/>
    <w:rsid w:val="00C77CE6"/>
    <w:rsid w:val="00C83D6F"/>
    <w:rsid w:val="00C92D52"/>
    <w:rsid w:val="00CA5184"/>
    <w:rsid w:val="00CB6988"/>
    <w:rsid w:val="00CC4409"/>
    <w:rsid w:val="00CD4236"/>
    <w:rsid w:val="00CE1841"/>
    <w:rsid w:val="00CE2EC9"/>
    <w:rsid w:val="00D134C5"/>
    <w:rsid w:val="00D149DA"/>
    <w:rsid w:val="00D16597"/>
    <w:rsid w:val="00D179FB"/>
    <w:rsid w:val="00D26B3A"/>
    <w:rsid w:val="00D31F6B"/>
    <w:rsid w:val="00D365DC"/>
    <w:rsid w:val="00D80AA7"/>
    <w:rsid w:val="00D91B53"/>
    <w:rsid w:val="00D94EBF"/>
    <w:rsid w:val="00D961CA"/>
    <w:rsid w:val="00DB7D90"/>
    <w:rsid w:val="00DC07F8"/>
    <w:rsid w:val="00DC2606"/>
    <w:rsid w:val="00DC774A"/>
    <w:rsid w:val="00DD4116"/>
    <w:rsid w:val="00DE7C10"/>
    <w:rsid w:val="00E21753"/>
    <w:rsid w:val="00E21F4C"/>
    <w:rsid w:val="00E336C2"/>
    <w:rsid w:val="00E4110F"/>
    <w:rsid w:val="00E752E1"/>
    <w:rsid w:val="00E85382"/>
    <w:rsid w:val="00EA138C"/>
    <w:rsid w:val="00EA4773"/>
    <w:rsid w:val="00EF756C"/>
    <w:rsid w:val="00F06D73"/>
    <w:rsid w:val="00F12F80"/>
    <w:rsid w:val="00F658E7"/>
    <w:rsid w:val="00F71A1D"/>
    <w:rsid w:val="00F7378A"/>
    <w:rsid w:val="00FB1BEF"/>
    <w:rsid w:val="00FB3F54"/>
    <w:rsid w:val="00FD36A8"/>
    <w:rsid w:val="00FF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AD693"/>
  <w15:chartTrackingRefBased/>
  <w15:docId w15:val="{00D285AB-1B69-44D2-964B-7DAD69FF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236"/>
    <w:pPr>
      <w:spacing w:after="15" w:line="266" w:lineRule="auto"/>
      <w:ind w:left="10" w:right="5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445C23"/>
    <w:pPr>
      <w:keepNext/>
      <w:keepLines/>
      <w:spacing w:after="20" w:line="256" w:lineRule="auto"/>
      <w:ind w:left="10" w:right="55" w:hanging="10"/>
      <w:jc w:val="center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C23"/>
    <w:rPr>
      <w:rFonts w:ascii="Arial" w:eastAsia="Arial" w:hAnsi="Arial" w:cs="Arial"/>
      <w:b/>
      <w:color w:val="000000"/>
      <w:sz w:val="24"/>
      <w:lang w:eastAsia="pl-PL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445C23"/>
    <w:pPr>
      <w:ind w:left="720"/>
      <w:contextualSpacing/>
    </w:p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632BEC"/>
    <w:rPr>
      <w:rFonts w:ascii="Arial" w:eastAsia="Arial" w:hAnsi="Arial" w:cs="Arial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5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5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5D4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75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75D4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D4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Bezodstpw">
    <w:name w:val="No Spacing"/>
    <w:link w:val="BezodstpwZnak"/>
    <w:qFormat/>
    <w:rsid w:val="00DC26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DC260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9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B53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B53"/>
    <w:rPr>
      <w:rFonts w:ascii="Arial" w:eastAsia="Arial" w:hAnsi="Arial" w:cs="Arial"/>
      <w:color w:val="000000"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C07F8"/>
    <w:pPr>
      <w:spacing w:after="0" w:line="240" w:lineRule="auto"/>
      <w:ind w:left="-426" w:right="0" w:firstLine="284"/>
      <w:jc w:val="center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07F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5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Y2xUcEVhbEZWNmVseWZBREErVnJ2ZGJCTmM0aEFh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HTk5JAq/WNb+Xb4BiB9o0+bSrqMJUnc4yPGK8feNNcU=</DigestValue>
      </Reference>
      <Reference URI="#INFO">
        <DigestMethod Algorithm="http://www.w3.org/2001/04/xmlenc#sha256"/>
        <DigestValue>gA5D/LvmztujWpH2jySUBFNIKOedP20i5i+HOK9lLmk=</DigestValue>
      </Reference>
    </SignedInfo>
    <SignatureValue>oXkgwQqIBrjCNB+BU8rAtWcWJzs50culWRbDDDIMfpRpHlepL5aaOc6gAbEsE1986a6qEBJFChdO9KQHrvC0eA==</SignatureValue>
    <Object Id="INFO">
      <ArrayOfString xmlns:xsd="http://www.w3.org/2001/XMLSchema" xmlns:xsi="http://www.w3.org/2001/XMLSchema-instance" xmlns="">
        <string>7clTpEalFV6elyfADA+VrvdbBNc4hAao</string>
      </ArrayOfString>
    </Object>
  </Signature>
</WrappedLabelInfo>
</file>

<file path=customXml/itemProps1.xml><?xml version="1.0" encoding="utf-8"?>
<ds:datastoreItem xmlns:ds="http://schemas.openxmlformats.org/officeDocument/2006/customXml" ds:itemID="{DC2CA0A1-0EA2-4FD9-BA23-050335FD2E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10AFCB-F6B3-4E82-9E5E-975BD5A9CA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2180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Filipowicz Violetta</dc:creator>
  <cp:keywords/>
  <dc:description/>
  <cp:lastModifiedBy>Filipowicz Violetta</cp:lastModifiedBy>
  <cp:revision>11</cp:revision>
  <cp:lastPrinted>2026-02-09T09:15:00Z</cp:lastPrinted>
  <dcterms:created xsi:type="dcterms:W3CDTF">2026-01-14T14:12:00Z</dcterms:created>
  <dcterms:modified xsi:type="dcterms:W3CDTF">2026-03-30T08:46:00Z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bc0518f2-a388-45ce-8b26-35c9fd82129d</vt:lpwstr>
  </property>
  <property fmtid="{D5CDD505-2E9C-101B-9397-08002B2CF9AE}" pid="3" name="bjSaver">
    <vt:lpwstr>ygNwTc3BCTbjerdR9ZBnboJctcDjJ80J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Filipowicz Violetta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10.90.81.137</vt:lpwstr>
  </property>
</Properties>
</file>