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033EF" w14:textId="5C687971" w:rsidR="00172E20" w:rsidRDefault="00172E20" w:rsidP="00172E20">
      <w:pPr>
        <w:ind w:left="6372"/>
        <w:jc w:val="right"/>
        <w:rPr>
          <w:rFonts w:asciiTheme="majorHAnsi" w:hAnsiTheme="majorHAnsi" w:cstheme="majorHAnsi"/>
          <w:i/>
          <w:iCs/>
          <w:szCs w:val="18"/>
        </w:rPr>
      </w:pPr>
      <w:r w:rsidRPr="008152EB">
        <w:rPr>
          <w:rFonts w:asciiTheme="majorHAnsi" w:hAnsiTheme="majorHAnsi" w:cstheme="majorHAnsi"/>
          <w:i/>
          <w:iCs/>
          <w:szCs w:val="18"/>
        </w:rPr>
        <w:t xml:space="preserve">Załącznik nr </w:t>
      </w:r>
      <w:r w:rsidR="00885CE5" w:rsidRPr="008152EB">
        <w:rPr>
          <w:rFonts w:asciiTheme="majorHAnsi" w:hAnsiTheme="majorHAnsi" w:cstheme="majorHAnsi"/>
          <w:i/>
          <w:iCs/>
          <w:szCs w:val="18"/>
        </w:rPr>
        <w:t xml:space="preserve">5 </w:t>
      </w:r>
      <w:r w:rsidRPr="008152EB">
        <w:rPr>
          <w:rFonts w:asciiTheme="majorHAnsi" w:hAnsiTheme="majorHAnsi" w:cstheme="majorHAnsi"/>
          <w:i/>
          <w:iCs/>
          <w:szCs w:val="18"/>
        </w:rPr>
        <w:t>do SWZ</w:t>
      </w:r>
    </w:p>
    <w:p w14:paraId="6F4EF3A9" w14:textId="5DD214C5" w:rsidR="002A0770" w:rsidRPr="00994512" w:rsidRDefault="00565079" w:rsidP="00A166FE">
      <w:pPr>
        <w:ind w:left="6372"/>
        <w:rPr>
          <w:rFonts w:asciiTheme="majorHAnsi" w:hAnsiTheme="majorHAnsi" w:cstheme="majorHAnsi"/>
          <w:i/>
          <w:iCs/>
          <w:szCs w:val="18"/>
        </w:rPr>
      </w:pPr>
      <w:r>
        <w:rPr>
          <w:rFonts w:asciiTheme="majorHAnsi" w:hAnsiTheme="majorHAnsi" w:cstheme="majorHAnsi"/>
          <w:i/>
          <w:iCs/>
          <w:szCs w:val="18"/>
        </w:rPr>
        <w:t xml:space="preserve">         </w:t>
      </w:r>
      <w:r w:rsidR="002A0770" w:rsidRPr="00994512">
        <w:rPr>
          <w:rFonts w:asciiTheme="majorHAnsi" w:hAnsiTheme="majorHAnsi" w:cstheme="majorHAnsi"/>
          <w:i/>
          <w:iCs/>
          <w:szCs w:val="18"/>
        </w:rPr>
        <w:t xml:space="preserve">Dla </w:t>
      </w:r>
      <w:r w:rsidR="00A47D9D" w:rsidRPr="00994512">
        <w:rPr>
          <w:rFonts w:asciiTheme="majorHAnsi" w:hAnsiTheme="majorHAnsi" w:cstheme="majorHAnsi"/>
          <w:i/>
          <w:iCs/>
          <w:szCs w:val="18"/>
        </w:rPr>
        <w:t>P</w:t>
      </w:r>
      <w:r w:rsidR="002A0770" w:rsidRPr="00994512">
        <w:rPr>
          <w:rFonts w:asciiTheme="majorHAnsi" w:hAnsiTheme="majorHAnsi" w:cstheme="majorHAnsi"/>
          <w:i/>
          <w:iCs/>
          <w:szCs w:val="18"/>
        </w:rPr>
        <w:t>akietów</w:t>
      </w:r>
      <w:r w:rsidR="00A47D9D" w:rsidRPr="00994512">
        <w:rPr>
          <w:rFonts w:asciiTheme="majorHAnsi" w:hAnsiTheme="majorHAnsi" w:cstheme="majorHAnsi"/>
          <w:i/>
          <w:iCs/>
          <w:szCs w:val="18"/>
        </w:rPr>
        <w:t xml:space="preserve"> </w:t>
      </w:r>
      <w:r w:rsidR="00DF5816" w:rsidRPr="00994512">
        <w:rPr>
          <w:rFonts w:asciiTheme="majorHAnsi" w:hAnsiTheme="majorHAnsi" w:cstheme="majorHAnsi"/>
          <w:i/>
          <w:iCs/>
          <w:szCs w:val="18"/>
        </w:rPr>
        <w:t xml:space="preserve">od </w:t>
      </w:r>
      <w:r w:rsidR="00A47D9D" w:rsidRPr="00994512">
        <w:rPr>
          <w:rFonts w:asciiTheme="majorHAnsi" w:hAnsiTheme="majorHAnsi" w:cstheme="majorHAnsi"/>
          <w:i/>
          <w:iCs/>
          <w:szCs w:val="18"/>
        </w:rPr>
        <w:t xml:space="preserve">nr </w:t>
      </w:r>
      <w:r w:rsidR="00994512">
        <w:rPr>
          <w:rFonts w:asciiTheme="majorHAnsi" w:hAnsiTheme="majorHAnsi" w:cstheme="majorHAnsi"/>
          <w:i/>
          <w:iCs/>
          <w:szCs w:val="18"/>
        </w:rPr>
        <w:t>1</w:t>
      </w:r>
      <w:r w:rsidR="008556D7">
        <w:rPr>
          <w:rFonts w:asciiTheme="majorHAnsi" w:hAnsiTheme="majorHAnsi" w:cstheme="majorHAnsi"/>
          <w:i/>
          <w:iCs/>
          <w:szCs w:val="18"/>
        </w:rPr>
        <w:t xml:space="preserve"> </w:t>
      </w:r>
      <w:r w:rsidR="00DF5816" w:rsidRPr="00994512">
        <w:rPr>
          <w:rFonts w:asciiTheme="majorHAnsi" w:hAnsiTheme="majorHAnsi" w:cstheme="majorHAnsi"/>
          <w:i/>
          <w:iCs/>
          <w:szCs w:val="18"/>
        </w:rPr>
        <w:t>do</w:t>
      </w:r>
      <w:r>
        <w:rPr>
          <w:rFonts w:asciiTheme="majorHAnsi" w:hAnsiTheme="majorHAnsi" w:cstheme="majorHAnsi"/>
          <w:i/>
          <w:iCs/>
          <w:szCs w:val="18"/>
        </w:rPr>
        <w:t xml:space="preserve"> nr</w:t>
      </w:r>
      <w:r w:rsidR="00A47D9D" w:rsidRPr="00994512">
        <w:rPr>
          <w:rFonts w:asciiTheme="majorHAnsi" w:hAnsiTheme="majorHAnsi" w:cstheme="majorHAnsi"/>
          <w:i/>
          <w:iCs/>
          <w:szCs w:val="18"/>
        </w:rPr>
        <w:t xml:space="preserve"> </w:t>
      </w:r>
      <w:r w:rsidR="00994512">
        <w:rPr>
          <w:rFonts w:asciiTheme="majorHAnsi" w:hAnsiTheme="majorHAnsi" w:cstheme="majorHAnsi"/>
          <w:i/>
          <w:iCs/>
          <w:szCs w:val="18"/>
        </w:rPr>
        <w:t>5</w:t>
      </w:r>
      <w:r w:rsidR="002A0770" w:rsidRPr="00994512">
        <w:rPr>
          <w:rFonts w:asciiTheme="majorHAnsi" w:hAnsiTheme="majorHAnsi" w:cstheme="majorHAnsi"/>
          <w:i/>
          <w:iCs/>
          <w:szCs w:val="18"/>
        </w:rPr>
        <w:t xml:space="preserve">  </w:t>
      </w:r>
    </w:p>
    <w:p w14:paraId="2B853B68" w14:textId="77777777" w:rsidR="00172E20" w:rsidRPr="008152EB" w:rsidRDefault="00172E20" w:rsidP="00172E20">
      <w:pPr>
        <w:widowControl w:val="0"/>
        <w:spacing w:line="264" w:lineRule="auto"/>
        <w:jc w:val="center"/>
        <w:rPr>
          <w:rFonts w:asciiTheme="majorHAnsi" w:hAnsiTheme="majorHAnsi" w:cstheme="majorHAnsi"/>
          <w:b/>
          <w:i/>
          <w:iCs/>
        </w:rPr>
      </w:pPr>
    </w:p>
    <w:p w14:paraId="36AAD323" w14:textId="77777777" w:rsidR="00172E20" w:rsidRPr="008152EB" w:rsidRDefault="00172E20" w:rsidP="00172E20">
      <w:pPr>
        <w:widowControl w:val="0"/>
        <w:spacing w:line="264" w:lineRule="auto"/>
        <w:jc w:val="center"/>
        <w:rPr>
          <w:rFonts w:asciiTheme="majorHAnsi" w:hAnsiTheme="majorHAnsi" w:cstheme="majorHAnsi"/>
          <w:b/>
        </w:rPr>
      </w:pPr>
      <w:r w:rsidRPr="008152EB">
        <w:rPr>
          <w:rFonts w:asciiTheme="majorHAnsi" w:hAnsiTheme="majorHAnsi" w:cstheme="majorHAnsi"/>
          <w:b/>
        </w:rPr>
        <w:t>UMOWA Nr …………………</w:t>
      </w:r>
    </w:p>
    <w:p w14:paraId="5272BE47" w14:textId="77777777" w:rsidR="00172E20" w:rsidRPr="008152EB" w:rsidRDefault="00172E20" w:rsidP="00172E20">
      <w:pPr>
        <w:widowControl w:val="0"/>
        <w:spacing w:line="264" w:lineRule="auto"/>
        <w:jc w:val="center"/>
        <w:rPr>
          <w:rFonts w:asciiTheme="majorHAnsi" w:hAnsiTheme="majorHAnsi" w:cstheme="majorHAnsi"/>
          <w:b/>
          <w:i/>
          <w:iCs/>
        </w:rPr>
      </w:pPr>
      <w:r w:rsidRPr="008152EB">
        <w:rPr>
          <w:rFonts w:asciiTheme="majorHAnsi" w:hAnsiTheme="majorHAnsi" w:cstheme="majorHAnsi"/>
          <w:b/>
          <w:i/>
          <w:iCs/>
        </w:rPr>
        <w:t>(Wzór umowy)</w:t>
      </w:r>
    </w:p>
    <w:p w14:paraId="16FA9E76" w14:textId="77777777" w:rsidR="00A86FB4" w:rsidRPr="008152EB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b/>
          <w:snapToGrid w:val="0"/>
        </w:rPr>
      </w:pPr>
    </w:p>
    <w:p w14:paraId="5F60573F" w14:textId="77777777" w:rsidR="00774CBC" w:rsidRPr="003C2883" w:rsidRDefault="00774CBC" w:rsidP="00774CBC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3C2883">
        <w:rPr>
          <w:rFonts w:asciiTheme="majorHAnsi" w:hAnsiTheme="majorHAnsi" w:cstheme="majorHAnsi"/>
        </w:rPr>
        <w:t>zawarta w dniu ……………………….. roku w Opolu  pomiędzy:</w:t>
      </w:r>
    </w:p>
    <w:p w14:paraId="48F2E0F7" w14:textId="77777777" w:rsidR="00565079" w:rsidRPr="00E23046" w:rsidRDefault="00565079" w:rsidP="00565079">
      <w:pPr>
        <w:widowControl w:val="0"/>
        <w:spacing w:line="264" w:lineRule="auto"/>
        <w:jc w:val="both"/>
        <w:rPr>
          <w:rFonts w:ascii="Calibri Light" w:hAnsi="Calibri Light" w:cs="Calibri Light"/>
          <w:b/>
        </w:rPr>
      </w:pPr>
      <w:r w:rsidRPr="00E23046">
        <w:rPr>
          <w:rFonts w:ascii="Calibri Light" w:hAnsi="Calibri Light" w:cs="Calibri Light"/>
          <w:b/>
        </w:rPr>
        <w:t>116 Szpitalem Wojskowym z Przychodnią Samodzielnym Publicznym Zakładem Opieki Zdrowotnej w Opolu</w:t>
      </w:r>
    </w:p>
    <w:p w14:paraId="28AD4B95" w14:textId="77777777" w:rsidR="00565079" w:rsidRPr="00E23046" w:rsidRDefault="00565079" w:rsidP="00565079">
      <w:pPr>
        <w:widowControl w:val="0"/>
        <w:spacing w:line="264" w:lineRule="auto"/>
        <w:jc w:val="both"/>
        <w:rPr>
          <w:rFonts w:ascii="Calibri Light" w:hAnsi="Calibri Light" w:cs="Calibri Light"/>
        </w:rPr>
      </w:pPr>
      <w:r w:rsidRPr="00E23046">
        <w:rPr>
          <w:rFonts w:ascii="Calibri Light" w:hAnsi="Calibri Light" w:cs="Calibri Light"/>
        </w:rPr>
        <w:t>45-759 Opole ul. Walerego Wróblewskiego 46, wpisanym do rejestru stowarzyszeń, innych organizacji społecznych i zawodowych, fundacji oraz samodzielnych publicznych zakładów opieki zdrowotnej Krajowego Rejestru Sądowego, prowadzonego przez Sąd Rejonowy w Opolu, VIII Wydział Gospodarczy KRS, pod n</w:t>
      </w:r>
      <w:r>
        <w:rPr>
          <w:rFonts w:ascii="Calibri Light" w:hAnsi="Calibri Light" w:cs="Calibri Light"/>
        </w:rPr>
        <w:t>umerem KRS </w:t>
      </w:r>
      <w:r w:rsidRPr="00E23046">
        <w:rPr>
          <w:rFonts w:ascii="Calibri Light" w:hAnsi="Calibri Light" w:cs="Calibri Light"/>
        </w:rPr>
        <w:t>0000020994, NIP 7542605915, REGON 531563611, nr rejestrowy RPWDL 000000018681,</w:t>
      </w:r>
    </w:p>
    <w:p w14:paraId="55707A5C" w14:textId="4172DFA8" w:rsidR="00774CBC" w:rsidRPr="003C2883" w:rsidRDefault="00565079" w:rsidP="00774CBC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E23046">
        <w:rPr>
          <w:rFonts w:ascii="Calibri Light" w:hAnsi="Calibri Light" w:cs="Calibri Light"/>
        </w:rPr>
        <w:t>reprezentowanym przez:</w:t>
      </w:r>
    </w:p>
    <w:p w14:paraId="0E40B28A" w14:textId="1F1C2833" w:rsidR="00774CBC" w:rsidRPr="00565079" w:rsidRDefault="00565079" w:rsidP="00565079">
      <w:pPr>
        <w:pStyle w:val="Nagwek11"/>
        <w:numPr>
          <w:ilvl w:val="0"/>
          <w:numId w:val="16"/>
        </w:numPr>
        <w:spacing w:line="264" w:lineRule="auto"/>
        <w:jc w:val="both"/>
        <w:rPr>
          <w:rFonts w:asciiTheme="majorHAnsi" w:hAnsiTheme="majorHAnsi" w:cstheme="majorHAnsi"/>
          <w:b w:val="0"/>
          <w:strike/>
        </w:rPr>
      </w:pPr>
      <w:r w:rsidRPr="00565079">
        <w:rPr>
          <w:rFonts w:asciiTheme="majorHAnsi" w:hAnsiTheme="majorHAnsi" w:cstheme="majorHAnsi"/>
          <w:b w:val="0"/>
        </w:rPr>
        <w:t>…………………………………………………………………………………..</w:t>
      </w:r>
    </w:p>
    <w:p w14:paraId="630E169F" w14:textId="77777777" w:rsidR="00774CBC" w:rsidRPr="00565079" w:rsidRDefault="00774CBC" w:rsidP="00774CBC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565079">
        <w:rPr>
          <w:rFonts w:asciiTheme="majorHAnsi" w:hAnsiTheme="majorHAnsi" w:cstheme="majorHAnsi"/>
        </w:rPr>
        <w:t>zwanym dalej Zamawiającym</w:t>
      </w:r>
    </w:p>
    <w:p w14:paraId="2E86BE56" w14:textId="77777777" w:rsidR="00774CBC" w:rsidRPr="00565079" w:rsidRDefault="00774CBC" w:rsidP="00774CBC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565079">
        <w:rPr>
          <w:rFonts w:asciiTheme="majorHAnsi" w:hAnsiTheme="majorHAnsi" w:cstheme="majorHAnsi"/>
        </w:rPr>
        <w:t>a</w:t>
      </w:r>
    </w:p>
    <w:p w14:paraId="4F8EB73D" w14:textId="77777777" w:rsidR="00565079" w:rsidRPr="00565079" w:rsidRDefault="00565079" w:rsidP="00774CBC">
      <w:pPr>
        <w:pStyle w:val="Nagwek11"/>
        <w:numPr>
          <w:ilvl w:val="0"/>
          <w:numId w:val="16"/>
        </w:numPr>
        <w:spacing w:line="264" w:lineRule="auto"/>
        <w:jc w:val="both"/>
        <w:rPr>
          <w:rFonts w:asciiTheme="majorHAnsi" w:hAnsiTheme="majorHAnsi" w:cstheme="majorHAnsi"/>
          <w:b w:val="0"/>
        </w:rPr>
      </w:pPr>
      <w:r w:rsidRPr="00565079">
        <w:rPr>
          <w:rFonts w:asciiTheme="majorHAnsi" w:hAnsiTheme="majorHAnsi" w:cstheme="majorHAnsi"/>
          <w:b w:val="0"/>
        </w:rPr>
        <w:t>…………………………………………………………………………………..</w:t>
      </w:r>
    </w:p>
    <w:p w14:paraId="5553384D" w14:textId="4CFBF4B6" w:rsidR="00774CBC" w:rsidRPr="00565079" w:rsidRDefault="00565079" w:rsidP="00AD6070">
      <w:pPr>
        <w:pStyle w:val="Nagwek11"/>
        <w:numPr>
          <w:ilvl w:val="0"/>
          <w:numId w:val="16"/>
        </w:numPr>
        <w:spacing w:line="264" w:lineRule="auto"/>
        <w:jc w:val="both"/>
        <w:rPr>
          <w:rFonts w:asciiTheme="majorHAnsi" w:hAnsiTheme="majorHAnsi" w:cstheme="majorHAnsi"/>
          <w:b w:val="0"/>
        </w:rPr>
      </w:pPr>
      <w:r w:rsidRPr="00565079">
        <w:rPr>
          <w:rFonts w:asciiTheme="majorHAnsi" w:hAnsiTheme="majorHAnsi" w:cstheme="majorHAnsi"/>
          <w:b w:val="0"/>
        </w:rPr>
        <w:t>…………………………………………………………………………………..</w:t>
      </w:r>
    </w:p>
    <w:p w14:paraId="74A3C6AA" w14:textId="77777777" w:rsidR="00774CBC" w:rsidRPr="00565079" w:rsidRDefault="00774CBC" w:rsidP="00774CBC">
      <w:pPr>
        <w:widowControl w:val="0"/>
        <w:spacing w:line="264" w:lineRule="auto"/>
        <w:jc w:val="both"/>
        <w:rPr>
          <w:rFonts w:asciiTheme="majorHAnsi" w:hAnsiTheme="majorHAnsi" w:cstheme="majorHAnsi"/>
        </w:rPr>
      </w:pPr>
      <w:r w:rsidRPr="00565079">
        <w:rPr>
          <w:rFonts w:asciiTheme="majorHAnsi" w:hAnsiTheme="majorHAnsi" w:cstheme="majorHAnsi"/>
        </w:rPr>
        <w:t>reprezentowaną przez:</w:t>
      </w:r>
    </w:p>
    <w:p w14:paraId="7902C232" w14:textId="78E7BB43" w:rsidR="00774CBC" w:rsidRPr="00565079" w:rsidRDefault="00565079" w:rsidP="00774CBC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  <w:r w:rsidRPr="00565079">
        <w:rPr>
          <w:rFonts w:asciiTheme="majorHAnsi" w:hAnsiTheme="majorHAnsi" w:cstheme="majorHAnsi"/>
        </w:rPr>
        <w:t>…………………………………………………………………………………..</w:t>
      </w:r>
    </w:p>
    <w:p w14:paraId="530A4394" w14:textId="79E100E8" w:rsidR="00172E20" w:rsidRDefault="00774CBC" w:rsidP="00774CBC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  <w:r w:rsidRPr="00565079">
        <w:rPr>
          <w:rFonts w:asciiTheme="majorHAnsi" w:hAnsiTheme="majorHAnsi" w:cstheme="majorHAnsi"/>
          <w:snapToGrid w:val="0"/>
        </w:rPr>
        <w:t>w rezultacie dokonania przez Zamawiającego wyboru Wykonawcy:</w:t>
      </w:r>
    </w:p>
    <w:p w14:paraId="163EDD9C" w14:textId="77777777" w:rsidR="00565079" w:rsidRPr="00565079" w:rsidRDefault="00565079" w:rsidP="00774CBC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4BCF75E8" w14:textId="77777777" w:rsidR="00172E20" w:rsidRPr="008152EB" w:rsidRDefault="00172E20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2C2E3E1E" w14:textId="5A4EAAB5" w:rsidR="00A91E13" w:rsidRPr="00A91E13" w:rsidRDefault="00A91E13" w:rsidP="00A91E13">
      <w:pPr>
        <w:widowControl w:val="0"/>
        <w:jc w:val="center"/>
        <w:rPr>
          <w:rFonts w:asciiTheme="majorHAnsi" w:hAnsiTheme="majorHAnsi" w:cstheme="majorHAnsi"/>
          <w:bCs/>
        </w:rPr>
      </w:pPr>
      <w:r w:rsidRPr="00A91E13">
        <w:rPr>
          <w:rFonts w:asciiTheme="majorHAnsi" w:hAnsiTheme="majorHAnsi" w:cstheme="majorHAnsi"/>
          <w:bCs/>
          <w:i/>
          <w:iCs/>
        </w:rPr>
        <w:t>PRZETARG NIEOGRANICZONY  Znak sprawy ZP/0</w:t>
      </w:r>
      <w:r w:rsidR="00565079">
        <w:rPr>
          <w:rFonts w:asciiTheme="majorHAnsi" w:hAnsiTheme="majorHAnsi" w:cstheme="majorHAnsi"/>
          <w:bCs/>
          <w:i/>
          <w:iCs/>
        </w:rPr>
        <w:t>4</w:t>
      </w:r>
      <w:r w:rsidR="00774CBC">
        <w:rPr>
          <w:rFonts w:asciiTheme="majorHAnsi" w:hAnsiTheme="majorHAnsi" w:cstheme="majorHAnsi"/>
          <w:bCs/>
          <w:i/>
          <w:iCs/>
        </w:rPr>
        <w:t>/202</w:t>
      </w:r>
      <w:r w:rsidR="00565079">
        <w:rPr>
          <w:rFonts w:asciiTheme="majorHAnsi" w:hAnsiTheme="majorHAnsi" w:cstheme="majorHAnsi"/>
          <w:bCs/>
          <w:i/>
          <w:iCs/>
        </w:rPr>
        <w:t>6</w:t>
      </w:r>
    </w:p>
    <w:p w14:paraId="0511DF6A" w14:textId="7C3AFE32" w:rsidR="00A91E13" w:rsidRPr="00A91E13" w:rsidRDefault="00565079" w:rsidP="00A91E13">
      <w:pPr>
        <w:widowControl w:val="0"/>
        <w:jc w:val="center"/>
        <w:rPr>
          <w:rFonts w:asciiTheme="majorHAnsi" w:hAnsiTheme="majorHAnsi" w:cstheme="majorHAnsi"/>
          <w:i/>
          <w:iCs/>
          <w:sz w:val="22"/>
          <w:szCs w:val="22"/>
          <w:u w:val="single"/>
        </w:rPr>
      </w:pPr>
      <w:r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Dostawa s</w:t>
      </w:r>
      <w:r w:rsidR="00A91E13" w:rsidRPr="00A91E13"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przęt</w:t>
      </w:r>
      <w:r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u</w:t>
      </w:r>
      <w:r w:rsidR="00A91E13" w:rsidRPr="00A91E13"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 xml:space="preserve"> jednorazowego użytku</w:t>
      </w:r>
      <w:r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>;</w:t>
      </w:r>
      <w:r w:rsidR="00A91E13" w:rsidRPr="00A91E13">
        <w:rPr>
          <w:rFonts w:asciiTheme="majorHAnsi" w:hAnsiTheme="majorHAnsi" w:cstheme="majorHAnsi"/>
          <w:b/>
          <w:i/>
          <w:iCs/>
          <w:sz w:val="22"/>
          <w:szCs w:val="22"/>
          <w:u w:val="single"/>
        </w:rPr>
        <w:t xml:space="preserve"> Pakiet nr …….</w:t>
      </w:r>
    </w:p>
    <w:p w14:paraId="19B4A92C" w14:textId="77777777" w:rsidR="00A91E13" w:rsidRPr="00A91E13" w:rsidRDefault="00A91E13" w:rsidP="00A91E13">
      <w:pPr>
        <w:widowControl w:val="0"/>
        <w:jc w:val="center"/>
        <w:rPr>
          <w:rFonts w:ascii="Calibri Light" w:hAnsi="Calibri Light" w:cs="Calibri Light"/>
          <w:bCs/>
          <w:i/>
          <w:sz w:val="18"/>
          <w:szCs w:val="18"/>
        </w:rPr>
      </w:pPr>
      <w:r w:rsidRPr="00A91E13">
        <w:rPr>
          <w:rFonts w:ascii="Calibri Light" w:hAnsi="Calibri Light" w:cs="Calibri Light"/>
          <w:bCs/>
          <w:i/>
          <w:sz w:val="18"/>
          <w:szCs w:val="18"/>
        </w:rPr>
        <w:t>Przetarg nieograniczony art. 132 i nast. ustawy Prawo zamówień publicznych</w:t>
      </w:r>
    </w:p>
    <w:p w14:paraId="42CAB149" w14:textId="0318AC2E" w:rsidR="00A91E13" w:rsidRPr="00A91E13" w:rsidRDefault="00A91E13" w:rsidP="00A91E13">
      <w:pPr>
        <w:ind w:left="283" w:firstLine="425"/>
        <w:jc w:val="center"/>
        <w:rPr>
          <w:rFonts w:asciiTheme="majorHAnsi" w:hAnsiTheme="majorHAnsi" w:cstheme="majorHAnsi"/>
          <w:i/>
          <w:iCs/>
        </w:rPr>
      </w:pPr>
      <w:r w:rsidRPr="00A91E13">
        <w:rPr>
          <w:rFonts w:ascii="Calibri Light" w:hAnsi="Calibri Light" w:cs="Calibri Light"/>
          <w:bCs/>
          <w:i/>
          <w:sz w:val="18"/>
          <w:szCs w:val="18"/>
        </w:rPr>
        <w:t xml:space="preserve">z dnia 11 </w:t>
      </w:r>
      <w:r w:rsidR="00B17C2C">
        <w:rPr>
          <w:rFonts w:ascii="Calibri Light" w:hAnsi="Calibri Light" w:cs="Calibri Light"/>
          <w:bCs/>
          <w:i/>
          <w:sz w:val="18"/>
          <w:szCs w:val="18"/>
        </w:rPr>
        <w:t>września 2019 r. ( Dz. U. z 2024</w:t>
      </w:r>
      <w:r w:rsidRPr="00A91E13">
        <w:rPr>
          <w:rFonts w:ascii="Calibri Light" w:hAnsi="Calibri Light" w:cs="Calibri Light"/>
          <w:bCs/>
          <w:i/>
          <w:sz w:val="18"/>
          <w:szCs w:val="18"/>
        </w:rPr>
        <w:t xml:space="preserve"> r., poz. 1</w:t>
      </w:r>
      <w:r w:rsidR="00B17C2C">
        <w:rPr>
          <w:rFonts w:ascii="Calibri Light" w:hAnsi="Calibri Light" w:cs="Calibri Light"/>
          <w:bCs/>
          <w:i/>
          <w:sz w:val="18"/>
          <w:szCs w:val="18"/>
        </w:rPr>
        <w:t>320</w:t>
      </w:r>
      <w:r w:rsidRPr="00A91E13">
        <w:rPr>
          <w:rFonts w:ascii="Calibri Light" w:hAnsi="Calibri Light" w:cs="Calibri Light"/>
          <w:bCs/>
          <w:i/>
          <w:sz w:val="18"/>
          <w:szCs w:val="18"/>
        </w:rPr>
        <w:t xml:space="preserve"> ze zm.)</w:t>
      </w:r>
    </w:p>
    <w:p w14:paraId="40ADA56B" w14:textId="77777777" w:rsidR="00172E20" w:rsidRPr="008152EB" w:rsidRDefault="00172E20" w:rsidP="00172E20">
      <w:pPr>
        <w:pStyle w:val="Tekstpodstawowywcity"/>
        <w:spacing w:after="0"/>
        <w:jc w:val="center"/>
        <w:rPr>
          <w:rFonts w:asciiTheme="majorHAnsi" w:hAnsiTheme="majorHAnsi" w:cstheme="majorHAnsi"/>
          <w:i/>
          <w:iCs/>
        </w:rPr>
      </w:pPr>
    </w:p>
    <w:p w14:paraId="60AFD834" w14:textId="77777777" w:rsidR="00172E20" w:rsidRPr="008152EB" w:rsidRDefault="00172E20" w:rsidP="00172E20">
      <w:pPr>
        <w:pStyle w:val="Tekstpodstawowywcity"/>
        <w:spacing w:after="0"/>
        <w:ind w:left="0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>została zawarta umowa następującej treści:</w:t>
      </w:r>
    </w:p>
    <w:p w14:paraId="6A79F636" w14:textId="77777777" w:rsidR="00A86FB4" w:rsidRPr="008152EB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63E75A52" w14:textId="7E36CC15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565079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1</w:t>
      </w:r>
    </w:p>
    <w:p w14:paraId="3D80DA6D" w14:textId="6ADC8BA3" w:rsidR="00A86FB4" w:rsidRPr="008152EB" w:rsidRDefault="00A86FB4" w:rsidP="00A86FB4">
      <w:pPr>
        <w:widowControl w:val="0"/>
        <w:numPr>
          <w:ilvl w:val="0"/>
          <w:numId w:val="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 xml:space="preserve">Zamawiający  zamawia a Wykonawca przyjmuje do realizacji sprzedaż i dostawę </w:t>
      </w:r>
      <w:r w:rsidR="002047A8" w:rsidRPr="008152EB">
        <w:rPr>
          <w:rFonts w:asciiTheme="majorHAnsi" w:hAnsiTheme="majorHAnsi" w:cstheme="majorHAnsi"/>
          <w:snapToGrid w:val="0"/>
        </w:rPr>
        <w:t>sprzętu</w:t>
      </w:r>
      <w:r w:rsidR="001164F1" w:rsidRPr="008152EB">
        <w:rPr>
          <w:rFonts w:asciiTheme="majorHAnsi" w:hAnsiTheme="majorHAnsi" w:cstheme="majorHAnsi"/>
          <w:snapToGrid w:val="0"/>
        </w:rPr>
        <w:t xml:space="preserve"> jednorazowego użytku</w:t>
      </w:r>
      <w:r w:rsidR="00B80127" w:rsidRPr="008152EB">
        <w:rPr>
          <w:rFonts w:asciiTheme="majorHAnsi" w:hAnsiTheme="majorHAnsi" w:cstheme="majorHAnsi"/>
          <w:snapToGrid w:val="0"/>
        </w:rPr>
        <w:t xml:space="preserve">, </w:t>
      </w:r>
      <w:r w:rsidR="00B80127" w:rsidRPr="00565079">
        <w:rPr>
          <w:rFonts w:asciiTheme="majorHAnsi" w:hAnsiTheme="majorHAnsi" w:cstheme="majorHAnsi"/>
          <w:b/>
          <w:bCs/>
          <w:iCs/>
          <w:snapToGrid w:val="0"/>
        </w:rPr>
        <w:t>Pakiet nr ….. - ………………………………………………………,</w:t>
      </w:r>
      <w:r w:rsidR="001164F1" w:rsidRPr="008152EB">
        <w:rPr>
          <w:rFonts w:asciiTheme="majorHAnsi" w:hAnsiTheme="majorHAnsi" w:cstheme="majorHAnsi"/>
          <w:b/>
          <w:bCs/>
          <w:i/>
          <w:iCs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na potrzeby Zamawiającego, wyszczególnionych w załączniku do niniejszej umowy, stanowiącym jej integralną część, zwany dalej przedmiotem umowy lub towarem.</w:t>
      </w:r>
    </w:p>
    <w:p w14:paraId="13484AE3" w14:textId="17402EA7" w:rsidR="00A86FB4" w:rsidRPr="008152EB" w:rsidRDefault="00B17C2C" w:rsidP="00A86FB4">
      <w:pPr>
        <w:widowControl w:val="0"/>
        <w:numPr>
          <w:ilvl w:val="0"/>
          <w:numId w:val="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>
        <w:rPr>
          <w:rFonts w:asciiTheme="majorHAnsi" w:hAnsiTheme="majorHAnsi" w:cstheme="majorHAnsi"/>
          <w:snapToGrid w:val="0"/>
        </w:rPr>
        <w:t>Cena, o której mowa w §</w:t>
      </w:r>
      <w:r w:rsidR="00565079">
        <w:rPr>
          <w:rFonts w:asciiTheme="majorHAnsi" w:hAnsiTheme="majorHAnsi" w:cstheme="majorHAnsi"/>
          <w:snapToGrid w:val="0"/>
        </w:rPr>
        <w:t xml:space="preserve"> </w:t>
      </w:r>
      <w:r>
        <w:rPr>
          <w:rFonts w:asciiTheme="majorHAnsi" w:hAnsiTheme="majorHAnsi" w:cstheme="majorHAnsi"/>
          <w:snapToGrid w:val="0"/>
        </w:rPr>
        <w:t>3 pkt</w:t>
      </w:r>
      <w:r w:rsidR="00A86FB4" w:rsidRPr="008152EB">
        <w:rPr>
          <w:rFonts w:asciiTheme="majorHAnsi" w:hAnsiTheme="majorHAnsi" w:cstheme="majorHAnsi"/>
          <w:snapToGrid w:val="0"/>
        </w:rPr>
        <w:t xml:space="preserve"> 1, obejmuje wszelkie koszty związane z realizacją zamówienia w szczególności: koszt  przedmiotu umowy oraz koszty związane z wykonaniem zamówienia, pakowania, zabezpieczenia, przewozu i ubezpieczenia.</w:t>
      </w:r>
    </w:p>
    <w:p w14:paraId="2FC07773" w14:textId="77777777" w:rsidR="002A0770" w:rsidRPr="008152EB" w:rsidRDefault="002A0770" w:rsidP="002A0770">
      <w:pPr>
        <w:widowControl w:val="0"/>
        <w:numPr>
          <w:ilvl w:val="0"/>
          <w:numId w:val="2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Wykonawca zastrzega sobie własność produktów do momentu ich pobrania i użycia przez Zamawiającego. Do momentu przejścia własności produktów na Zamawiającego, pełną odpowiedzialność za przedmiot umowy ponosi Wykonawca.</w:t>
      </w:r>
    </w:p>
    <w:p w14:paraId="05B33246" w14:textId="144A7B3C" w:rsidR="002A0770" w:rsidRPr="008152EB" w:rsidRDefault="002A0770" w:rsidP="002A0770">
      <w:pPr>
        <w:numPr>
          <w:ilvl w:val="0"/>
          <w:numId w:val="2"/>
        </w:numPr>
        <w:tabs>
          <w:tab w:val="clear" w:pos="360"/>
          <w:tab w:val="num" w:pos="426"/>
        </w:tabs>
        <w:spacing w:line="288" w:lineRule="auto"/>
        <w:ind w:left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Składający gwarantuje, że Produkty i Urządzenia są dopuszczone do obrotu i używania na terenie Polski zgodnie z obowiązującymi przepisami prawa oraz</w:t>
      </w:r>
      <w:r w:rsidR="00565079">
        <w:rPr>
          <w:rFonts w:asciiTheme="majorHAnsi" w:hAnsiTheme="majorHAnsi" w:cstheme="majorHAnsi"/>
          <w:snapToGrid w:val="0"/>
        </w:rPr>
        <w:t>,</w:t>
      </w:r>
      <w:r w:rsidRPr="008152EB">
        <w:rPr>
          <w:rFonts w:asciiTheme="majorHAnsi" w:hAnsiTheme="majorHAnsi" w:cstheme="majorHAnsi"/>
          <w:snapToGrid w:val="0"/>
        </w:rPr>
        <w:t xml:space="preserve"> że są wolne od wad fizycznych i prawnych.</w:t>
      </w:r>
    </w:p>
    <w:p w14:paraId="3D70D44A" w14:textId="77777777" w:rsidR="002A0770" w:rsidRPr="008152EB" w:rsidRDefault="002A0770" w:rsidP="002A0770">
      <w:pPr>
        <w:widowControl w:val="0"/>
        <w:autoSpaceDN w:val="0"/>
        <w:spacing w:line="276" w:lineRule="auto"/>
        <w:ind w:left="426"/>
        <w:jc w:val="both"/>
        <w:rPr>
          <w:rFonts w:asciiTheme="majorHAnsi" w:hAnsiTheme="majorHAnsi" w:cstheme="majorHAnsi"/>
          <w:snapToGrid w:val="0"/>
        </w:rPr>
      </w:pPr>
    </w:p>
    <w:p w14:paraId="576D9E49" w14:textId="086679FA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565079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2</w:t>
      </w:r>
    </w:p>
    <w:p w14:paraId="235E3CB9" w14:textId="663D72DC" w:rsidR="00A86FB4" w:rsidRPr="008152EB" w:rsidRDefault="00A86FB4" w:rsidP="00A86FB4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 xml:space="preserve">Wykonawca zobowiązuje się dostarczyć przedmiot umowy zgodnie z zamówieniem na koszt własny, </w:t>
      </w:r>
      <w:r w:rsidRPr="008152EB">
        <w:rPr>
          <w:rFonts w:asciiTheme="majorHAnsi" w:hAnsiTheme="majorHAnsi" w:cstheme="majorHAnsi"/>
          <w:snapToGrid w:val="0"/>
        </w:rPr>
        <w:br/>
        <w:t xml:space="preserve">w terminie </w:t>
      </w:r>
      <w:r w:rsidRPr="00565079">
        <w:rPr>
          <w:rFonts w:asciiTheme="majorHAnsi" w:hAnsiTheme="majorHAnsi" w:cstheme="majorHAnsi"/>
          <w:b/>
          <w:iCs/>
          <w:snapToGrid w:val="0"/>
        </w:rPr>
        <w:t xml:space="preserve">max </w:t>
      </w:r>
      <w:r w:rsidR="00456DAA" w:rsidRPr="00565079">
        <w:rPr>
          <w:rFonts w:asciiTheme="majorHAnsi" w:hAnsiTheme="majorHAnsi" w:cstheme="majorHAnsi"/>
          <w:b/>
          <w:iCs/>
          <w:snapToGrid w:val="0"/>
        </w:rPr>
        <w:t>…</w:t>
      </w:r>
      <w:r w:rsidRPr="00565079">
        <w:rPr>
          <w:rFonts w:asciiTheme="majorHAnsi" w:hAnsiTheme="majorHAnsi" w:cstheme="majorHAnsi"/>
          <w:b/>
          <w:iCs/>
          <w:snapToGrid w:val="0"/>
        </w:rPr>
        <w:t xml:space="preserve"> dni robocz</w:t>
      </w:r>
      <w:r w:rsidR="006013EA" w:rsidRPr="00565079">
        <w:rPr>
          <w:rFonts w:asciiTheme="majorHAnsi" w:hAnsiTheme="majorHAnsi" w:cstheme="majorHAnsi"/>
          <w:b/>
          <w:iCs/>
          <w:snapToGrid w:val="0"/>
        </w:rPr>
        <w:t xml:space="preserve">ych </w:t>
      </w:r>
      <w:r w:rsidRPr="00565079">
        <w:rPr>
          <w:rFonts w:asciiTheme="majorHAnsi" w:hAnsiTheme="majorHAnsi" w:cstheme="majorHAnsi"/>
          <w:snapToGrid w:val="0"/>
        </w:rPr>
        <w:t>od</w:t>
      </w:r>
      <w:r w:rsidRPr="008152EB">
        <w:rPr>
          <w:rFonts w:asciiTheme="majorHAnsi" w:hAnsiTheme="majorHAnsi" w:cstheme="majorHAnsi"/>
          <w:snapToGrid w:val="0"/>
        </w:rPr>
        <w:t xml:space="preserve"> daty otrzymania każdorazowego zamówienia przesłanego faksem, mailem lub zgłoszonego telefonicznie.</w:t>
      </w:r>
    </w:p>
    <w:p w14:paraId="714C55C1" w14:textId="77777777" w:rsidR="00A86FB4" w:rsidRPr="008152EB" w:rsidRDefault="00A86FB4" w:rsidP="00A86FB4">
      <w:pPr>
        <w:widowControl w:val="0"/>
        <w:numPr>
          <w:ilvl w:val="0"/>
          <w:numId w:val="3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Miejsce dostawy towaru</w:t>
      </w:r>
      <w:r w:rsidR="007F7EC5" w:rsidRPr="008152EB">
        <w:rPr>
          <w:rFonts w:asciiTheme="majorHAnsi" w:hAnsiTheme="majorHAnsi" w:cstheme="majorHAnsi"/>
          <w:snapToGrid w:val="0"/>
        </w:rPr>
        <w:t xml:space="preserve">: </w:t>
      </w:r>
    </w:p>
    <w:p w14:paraId="1882B112" w14:textId="08554285" w:rsidR="007F7EC5" w:rsidRPr="008152EB" w:rsidRDefault="00A86FB4" w:rsidP="00A86FB4">
      <w:pPr>
        <w:pStyle w:val="Akapitzlist"/>
        <w:widowControl w:val="0"/>
        <w:numPr>
          <w:ilvl w:val="0"/>
          <w:numId w:val="11"/>
        </w:numPr>
        <w:tabs>
          <w:tab w:val="num" w:pos="851"/>
        </w:tabs>
        <w:autoSpaceDN w:val="0"/>
        <w:spacing w:line="276" w:lineRule="auto"/>
        <w:ind w:left="851" w:hanging="425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152EB">
        <w:rPr>
          <w:rFonts w:asciiTheme="majorHAnsi" w:hAnsiTheme="majorHAnsi" w:cstheme="majorHAnsi"/>
          <w:snapToGrid w:val="0"/>
          <w:sz w:val="20"/>
          <w:szCs w:val="20"/>
        </w:rPr>
        <w:t xml:space="preserve">116 Szpital Wojskowy z Przychodnią SPZOZ w Opolu, ul. </w:t>
      </w:r>
      <w:r w:rsidR="00565079">
        <w:rPr>
          <w:rFonts w:asciiTheme="majorHAnsi" w:hAnsiTheme="majorHAnsi" w:cstheme="majorHAnsi"/>
          <w:snapToGrid w:val="0"/>
          <w:sz w:val="20"/>
          <w:szCs w:val="20"/>
        </w:rPr>
        <w:t xml:space="preserve">Walerego </w:t>
      </w:r>
      <w:r w:rsidRPr="008152EB">
        <w:rPr>
          <w:rFonts w:asciiTheme="majorHAnsi" w:hAnsiTheme="majorHAnsi" w:cstheme="majorHAnsi"/>
          <w:snapToGrid w:val="0"/>
          <w:sz w:val="20"/>
          <w:szCs w:val="20"/>
        </w:rPr>
        <w:t xml:space="preserve">Wróblewskiego 46, Magazyn Apteki Zakładowej I piętro. </w:t>
      </w:r>
    </w:p>
    <w:p w14:paraId="68CFBF00" w14:textId="2CF2B78D" w:rsidR="00A86FB4" w:rsidRPr="008152EB" w:rsidRDefault="007F7EC5" w:rsidP="00A86FB4">
      <w:pPr>
        <w:pStyle w:val="Akapitzlist"/>
        <w:widowControl w:val="0"/>
        <w:numPr>
          <w:ilvl w:val="0"/>
          <w:numId w:val="11"/>
        </w:numPr>
        <w:tabs>
          <w:tab w:val="num" w:pos="851"/>
        </w:tabs>
        <w:autoSpaceDN w:val="0"/>
        <w:spacing w:line="276" w:lineRule="auto"/>
        <w:ind w:left="851" w:hanging="425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152EB">
        <w:rPr>
          <w:rFonts w:asciiTheme="majorHAnsi" w:hAnsiTheme="majorHAnsi" w:cstheme="majorHAnsi"/>
          <w:snapToGrid w:val="0"/>
          <w:sz w:val="20"/>
          <w:szCs w:val="20"/>
        </w:rPr>
        <w:lastRenderedPageBreak/>
        <w:t>d</w:t>
      </w:r>
      <w:r w:rsidR="00A86FB4" w:rsidRPr="008152EB">
        <w:rPr>
          <w:rFonts w:asciiTheme="majorHAnsi" w:hAnsiTheme="majorHAnsi" w:cstheme="majorHAnsi"/>
          <w:snapToGrid w:val="0"/>
          <w:sz w:val="20"/>
          <w:szCs w:val="20"/>
        </w:rPr>
        <w:t xml:space="preserve">ostawa towaru w dni robocze (od poniedziałku do piątku) w godz. od 7.30 do </w:t>
      </w:r>
      <w:r w:rsidR="006B6AA7" w:rsidRPr="008152EB">
        <w:rPr>
          <w:rFonts w:asciiTheme="majorHAnsi" w:hAnsiTheme="majorHAnsi" w:cstheme="majorHAnsi"/>
          <w:snapToGrid w:val="0"/>
          <w:sz w:val="20"/>
          <w:szCs w:val="20"/>
        </w:rPr>
        <w:t>13</w:t>
      </w:r>
      <w:r w:rsidR="00A86FB4" w:rsidRPr="008152EB">
        <w:rPr>
          <w:rFonts w:asciiTheme="majorHAnsi" w:hAnsiTheme="majorHAnsi" w:cstheme="majorHAnsi"/>
          <w:snapToGrid w:val="0"/>
          <w:sz w:val="20"/>
          <w:szCs w:val="20"/>
        </w:rPr>
        <w:t>.</w:t>
      </w:r>
      <w:r w:rsidRPr="008152EB">
        <w:rPr>
          <w:rFonts w:asciiTheme="majorHAnsi" w:hAnsiTheme="majorHAnsi" w:cstheme="majorHAnsi"/>
          <w:snapToGrid w:val="0"/>
          <w:sz w:val="20"/>
          <w:szCs w:val="20"/>
        </w:rPr>
        <w:t>30</w:t>
      </w:r>
      <w:r w:rsidR="00A86FB4" w:rsidRPr="008152EB">
        <w:rPr>
          <w:rFonts w:asciiTheme="majorHAnsi" w:hAnsiTheme="majorHAnsi" w:cstheme="majorHAnsi"/>
          <w:snapToGrid w:val="0"/>
          <w:sz w:val="20"/>
          <w:szCs w:val="20"/>
        </w:rPr>
        <w:t>.</w:t>
      </w:r>
    </w:p>
    <w:p w14:paraId="68794987" w14:textId="77777777" w:rsidR="007C56A6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Zamawiający ma prawo do składania zamówień bez ograniczeń co do ilości, asortymentu i cykliczności dostaw, w ramach wartości umowy.</w:t>
      </w:r>
      <w:r w:rsidR="007C56A6" w:rsidRPr="008152EB">
        <w:rPr>
          <w:rFonts w:asciiTheme="majorHAnsi" w:hAnsiTheme="majorHAnsi" w:cstheme="majorHAnsi"/>
          <w:snapToGrid w:val="0"/>
        </w:rPr>
        <w:t xml:space="preserve"> </w:t>
      </w:r>
    </w:p>
    <w:p w14:paraId="08103D86" w14:textId="65393A30" w:rsidR="00A86FB4" w:rsidRPr="008152EB" w:rsidRDefault="007C56A6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Potwierdzenie przyjęcia produktów na miejsce dostawy, o którym mowa w ust. 2,  jego ilości i asortymentu, stanowi podpisany przez przedstawiciela Wykonawcy i Zamawiającego Protokół dostarczenia Produktów. Każdorazowa zmiana ilości lub asortymentu produktów znajdujących się w miejscu dostawy, potwierdzona zostanie obustronnie podpisanym Protokołem.</w:t>
      </w:r>
    </w:p>
    <w:p w14:paraId="29F2AC01" w14:textId="77777777" w:rsidR="00A86FB4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Dostawy nie zamawiane nie będą przez Zamawiającego przyjmowane.</w:t>
      </w:r>
    </w:p>
    <w:p w14:paraId="5DBD70D0" w14:textId="77777777" w:rsidR="00A86FB4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Wykonawca zobowiązuje się do elastycznego reagowania na zwiększone lub zmniejszone potrzeby Zamawiającego.</w:t>
      </w:r>
    </w:p>
    <w:p w14:paraId="479DBC38" w14:textId="77777777" w:rsidR="00A86FB4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Zamawiający realizuje umowę do wysokości posiadanych środków finansowych.</w:t>
      </w:r>
    </w:p>
    <w:p w14:paraId="094A9653" w14:textId="77777777" w:rsidR="00A86FB4" w:rsidRPr="008152EB" w:rsidRDefault="00A86FB4" w:rsidP="00580250">
      <w:pPr>
        <w:pStyle w:val="Akapitzlist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8152EB">
        <w:rPr>
          <w:rFonts w:asciiTheme="majorHAnsi" w:hAnsiTheme="majorHAnsi" w:cstheme="majorHAnsi"/>
          <w:sz w:val="20"/>
          <w:szCs w:val="20"/>
        </w:rPr>
        <w:t>Zamawiający zastrzega sobie prawo dokonywania elastycznego wyboru ilości poszczególnych pozycji asortymentowych w ramach ustalonej w umowie kwoty zamówienia publicznego na dany Pakiet.</w:t>
      </w:r>
    </w:p>
    <w:p w14:paraId="0D75A9CC" w14:textId="77777777" w:rsidR="0060455A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Wykonawcy nie przysługują względem Zamawiającego jakiekolwiek roszczenia z tytułu niezrealizowania pełne</w:t>
      </w:r>
      <w:r w:rsidR="0060455A" w:rsidRPr="008152EB">
        <w:rPr>
          <w:rFonts w:asciiTheme="majorHAnsi" w:hAnsiTheme="majorHAnsi" w:cstheme="majorHAnsi"/>
          <w:snapToGrid w:val="0"/>
        </w:rPr>
        <w:t xml:space="preserve">j ilości przedmiotu zamówienia; Zamawiający określa, że </w:t>
      </w:r>
      <w:r w:rsidR="0060455A" w:rsidRPr="008152EB">
        <w:rPr>
          <w:rFonts w:asciiTheme="majorHAnsi" w:hAnsiTheme="majorHAnsi" w:cstheme="majorHAnsi"/>
        </w:rPr>
        <w:t>minimalna wartość realizacji przedmiotu umowy wynosi</w:t>
      </w:r>
      <w:r w:rsidR="007D609A" w:rsidRPr="008152EB">
        <w:rPr>
          <w:rFonts w:asciiTheme="majorHAnsi" w:hAnsiTheme="majorHAnsi" w:cstheme="majorHAnsi"/>
        </w:rPr>
        <w:t xml:space="preserve"> 60%.</w:t>
      </w:r>
    </w:p>
    <w:p w14:paraId="75FFC110" w14:textId="77777777" w:rsidR="00A86FB4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 xml:space="preserve">Zamawiający zastrzega sobie prawo do sprawdzenia towaru w zakresie jego wad widocznych w ciągu 7 dni od daty dostarczenia. Towar nie spełniający warunków jakości, niekompletny lub uszkodzony, Wykonawca zobowiązany jest wymienić na własny koszt w terminie </w:t>
      </w:r>
      <w:r w:rsidRPr="00A1597F">
        <w:rPr>
          <w:rFonts w:asciiTheme="majorHAnsi" w:hAnsiTheme="majorHAnsi" w:cstheme="majorHAnsi"/>
          <w:snapToGrid w:val="0"/>
        </w:rPr>
        <w:t>3</w:t>
      </w:r>
      <w:r w:rsidRPr="008152EB">
        <w:rPr>
          <w:rFonts w:asciiTheme="majorHAnsi" w:hAnsiTheme="majorHAnsi" w:cstheme="majorHAnsi"/>
          <w:snapToGrid w:val="0"/>
        </w:rPr>
        <w:t xml:space="preserve"> dni roboczych od daty powiadomienia go o zastrzeżeniach.</w:t>
      </w:r>
    </w:p>
    <w:p w14:paraId="6F9E675D" w14:textId="77777777" w:rsidR="00A86FB4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W przypadku zwrotu zareklamowanego towaru Wykonawca zobowiązany jest dostarczyć protokół odbioru zareklamowanego towaru w 2 egzemplarzach, po jednym dla każdej ze stron.</w:t>
      </w:r>
    </w:p>
    <w:p w14:paraId="2AF051FF" w14:textId="1058ADFA" w:rsidR="00A86FB4" w:rsidRPr="008152EB" w:rsidRDefault="00A86FB4" w:rsidP="00580250">
      <w:pPr>
        <w:widowControl w:val="0"/>
        <w:numPr>
          <w:ilvl w:val="0"/>
          <w:numId w:val="21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Jeżeli Wykonawca w przypadku uznania reklamacji nie wymieni zareklamowanego towaru w terminie określonym w pkt 1</w:t>
      </w:r>
      <w:r w:rsidR="00A246F8" w:rsidRPr="008152EB">
        <w:rPr>
          <w:rFonts w:asciiTheme="majorHAnsi" w:hAnsiTheme="majorHAnsi" w:cstheme="majorHAnsi"/>
          <w:snapToGrid w:val="0"/>
        </w:rPr>
        <w:t>0</w:t>
      </w:r>
      <w:r w:rsidRPr="008152EB">
        <w:rPr>
          <w:rFonts w:asciiTheme="majorHAnsi" w:hAnsiTheme="majorHAnsi" w:cstheme="majorHAnsi"/>
          <w:snapToGrid w:val="0"/>
        </w:rPr>
        <w:t xml:space="preserve"> to jest zobowiązany wystawić w terminie 3 dni roboczych od upływu wskazanego w pkt</w:t>
      </w:r>
      <w:r w:rsidR="00565079">
        <w:rPr>
          <w:rFonts w:asciiTheme="majorHAnsi" w:hAnsiTheme="majorHAnsi" w:cstheme="majorHAnsi"/>
          <w:snapToGrid w:val="0"/>
        </w:rPr>
        <w:t> </w:t>
      </w:r>
      <w:r w:rsidRPr="008152EB">
        <w:rPr>
          <w:rFonts w:asciiTheme="majorHAnsi" w:hAnsiTheme="majorHAnsi" w:cstheme="majorHAnsi"/>
          <w:snapToGrid w:val="0"/>
        </w:rPr>
        <w:t>1</w:t>
      </w:r>
      <w:r w:rsidR="00D2508B" w:rsidRPr="008152EB">
        <w:rPr>
          <w:rFonts w:asciiTheme="majorHAnsi" w:hAnsiTheme="majorHAnsi" w:cstheme="majorHAnsi"/>
          <w:snapToGrid w:val="0"/>
        </w:rPr>
        <w:t>0</w:t>
      </w:r>
      <w:r w:rsidRPr="008152EB">
        <w:rPr>
          <w:rFonts w:asciiTheme="majorHAnsi" w:hAnsiTheme="majorHAnsi" w:cstheme="majorHAnsi"/>
          <w:snapToGrid w:val="0"/>
        </w:rPr>
        <w:t xml:space="preserve"> terminu fakturę korygującą.</w:t>
      </w:r>
    </w:p>
    <w:p w14:paraId="60867D2D" w14:textId="35171C79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565079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3</w:t>
      </w:r>
    </w:p>
    <w:p w14:paraId="499D8B49" w14:textId="77777777" w:rsidR="00A246F8" w:rsidRPr="008152EB" w:rsidRDefault="00A246F8" w:rsidP="00A246F8">
      <w:pPr>
        <w:pStyle w:val="Tekstpodstawowy"/>
        <w:numPr>
          <w:ilvl w:val="3"/>
          <w:numId w:val="1"/>
        </w:numPr>
        <w:tabs>
          <w:tab w:val="clear" w:pos="2520"/>
          <w:tab w:val="num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 w:val="0"/>
        </w:rPr>
      </w:pPr>
      <w:r w:rsidRPr="008152EB">
        <w:rPr>
          <w:rFonts w:asciiTheme="majorHAnsi" w:hAnsiTheme="majorHAnsi" w:cstheme="majorHAnsi"/>
          <w:b w:val="0"/>
        </w:rPr>
        <w:t>Za dostarczony, pobrany z miejsca dostawy i użyty przez Zamawiającego produkt,  Zamawiający zapłaci Wykonawcy cenę obliczoną zgodnie  z formularzem cenowym podanym w załączniku do niniejszej umowy stanowiącym jej integralną część w wysokości:</w:t>
      </w:r>
    </w:p>
    <w:p w14:paraId="3BF558CB" w14:textId="06A23D14" w:rsidR="00A246F8" w:rsidRPr="008152EB" w:rsidRDefault="00A246F8" w:rsidP="00565079">
      <w:pPr>
        <w:pStyle w:val="Tekstpodstawowy"/>
        <w:numPr>
          <w:ilvl w:val="0"/>
          <w:numId w:val="13"/>
        </w:numPr>
        <w:spacing w:line="276" w:lineRule="auto"/>
        <w:ind w:left="851" w:hanging="425"/>
        <w:jc w:val="both"/>
        <w:rPr>
          <w:rFonts w:asciiTheme="majorHAnsi" w:hAnsiTheme="majorHAnsi" w:cstheme="majorHAnsi"/>
          <w:b w:val="0"/>
        </w:rPr>
      </w:pPr>
      <w:r w:rsidRPr="008152EB">
        <w:rPr>
          <w:rFonts w:asciiTheme="majorHAnsi" w:hAnsiTheme="majorHAnsi" w:cstheme="majorHAnsi"/>
          <w:b w:val="0"/>
          <w:snapToGrid w:val="0"/>
        </w:rPr>
        <w:t xml:space="preserve">łączna maksymalna cena umowy netto w okresie realizacji umowy wynosi: </w:t>
      </w:r>
      <w:r w:rsidRPr="008152EB">
        <w:rPr>
          <w:rFonts w:asciiTheme="majorHAnsi" w:hAnsiTheme="majorHAnsi" w:cstheme="majorHAnsi"/>
        </w:rPr>
        <w:t>....</w:t>
      </w:r>
      <w:r w:rsidR="00565079">
        <w:rPr>
          <w:rFonts w:asciiTheme="majorHAnsi" w:hAnsiTheme="majorHAnsi" w:cstheme="majorHAnsi"/>
        </w:rPr>
        <w:t>........................... zł</w:t>
      </w:r>
    </w:p>
    <w:p w14:paraId="4E5C4574" w14:textId="190DEC15" w:rsidR="00A246F8" w:rsidRPr="008152EB" w:rsidRDefault="00A246F8" w:rsidP="00565079">
      <w:pPr>
        <w:pStyle w:val="Tekstpodstawowy"/>
        <w:numPr>
          <w:ilvl w:val="0"/>
          <w:numId w:val="13"/>
        </w:numPr>
        <w:spacing w:line="276" w:lineRule="auto"/>
        <w:ind w:left="851" w:hanging="425"/>
        <w:jc w:val="both"/>
        <w:rPr>
          <w:rFonts w:asciiTheme="majorHAnsi" w:hAnsiTheme="majorHAnsi" w:cstheme="majorHAnsi"/>
          <w:b w:val="0"/>
          <w:bCs/>
        </w:rPr>
      </w:pPr>
      <w:r w:rsidRPr="008152EB">
        <w:rPr>
          <w:rFonts w:asciiTheme="majorHAnsi" w:hAnsiTheme="majorHAnsi" w:cstheme="majorHAnsi"/>
          <w:b w:val="0"/>
          <w:bCs/>
          <w:snapToGrid w:val="0"/>
        </w:rPr>
        <w:t xml:space="preserve">łączna maksymalna cena umowy brutto (zawierająca podatek od towarów i usług naliczony zgodnie z obowiązującymi przepisami) w okresie realizacji umowy wynosi: </w:t>
      </w:r>
      <w:r w:rsidRPr="008152EB">
        <w:rPr>
          <w:rFonts w:asciiTheme="majorHAnsi" w:hAnsiTheme="majorHAnsi" w:cstheme="majorHAnsi"/>
          <w:snapToGrid w:val="0"/>
        </w:rPr>
        <w:t>......................... zł</w:t>
      </w:r>
    </w:p>
    <w:p w14:paraId="44E14796" w14:textId="2C5DCDBC" w:rsidR="00A246F8" w:rsidRPr="008152EB" w:rsidRDefault="00A246F8" w:rsidP="00A246F8">
      <w:pPr>
        <w:pStyle w:val="Tekstpodstawowy"/>
        <w:numPr>
          <w:ilvl w:val="3"/>
          <w:numId w:val="1"/>
        </w:numPr>
        <w:tabs>
          <w:tab w:val="clear" w:pos="2520"/>
          <w:tab w:val="num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 w:val="0"/>
          <w:bCs/>
          <w:snapToGrid w:val="0"/>
        </w:rPr>
      </w:pPr>
      <w:r w:rsidRPr="008152EB">
        <w:rPr>
          <w:rFonts w:asciiTheme="majorHAnsi" w:hAnsiTheme="majorHAnsi" w:cstheme="majorHAnsi"/>
          <w:b w:val="0"/>
          <w:bCs/>
          <w:snapToGrid w:val="0"/>
        </w:rPr>
        <w:t>Zamawiający zobowiązuje się do przesyłania raportów pobranych z miejsc</w:t>
      </w:r>
      <w:r w:rsidR="00565079">
        <w:rPr>
          <w:rFonts w:asciiTheme="majorHAnsi" w:hAnsiTheme="majorHAnsi" w:cstheme="majorHAnsi"/>
          <w:b w:val="0"/>
          <w:bCs/>
          <w:snapToGrid w:val="0"/>
        </w:rPr>
        <w:t>a dostawy i użytych produktów w </w:t>
      </w:r>
      <w:r w:rsidRPr="008152EB">
        <w:rPr>
          <w:rFonts w:asciiTheme="majorHAnsi" w:hAnsiTheme="majorHAnsi" w:cstheme="majorHAnsi"/>
          <w:b w:val="0"/>
          <w:bCs/>
          <w:snapToGrid w:val="0"/>
        </w:rPr>
        <w:t xml:space="preserve">terminie do 2 dni roboczych od dnia ich użycia, wskazując kod katalogowy, serię i ilość sztuk użytego produktu. Raport, o którym mowa powyżej będzie jednocześnie dowodem przejścia własności produktu na Zamawiającego, uprawniającym Wykonawcę do wystawienia stosownej faktury VAT. </w:t>
      </w:r>
    </w:p>
    <w:p w14:paraId="1184142C" w14:textId="01D7DB4B" w:rsidR="00A246F8" w:rsidRPr="008152EB" w:rsidRDefault="00A246F8" w:rsidP="00A246F8">
      <w:pPr>
        <w:pStyle w:val="Tekstpodstawowy"/>
        <w:numPr>
          <w:ilvl w:val="3"/>
          <w:numId w:val="1"/>
        </w:numPr>
        <w:tabs>
          <w:tab w:val="clear" w:pos="2520"/>
          <w:tab w:val="num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 w:val="0"/>
          <w:bCs/>
          <w:snapToGrid w:val="0"/>
        </w:rPr>
      </w:pPr>
      <w:r w:rsidRPr="008152EB">
        <w:rPr>
          <w:rFonts w:asciiTheme="majorHAnsi" w:hAnsiTheme="majorHAnsi" w:cstheme="majorHAnsi"/>
          <w:b w:val="0"/>
          <w:bCs/>
          <w:snapToGrid w:val="0"/>
        </w:rPr>
        <w:t>Strony umowy ustalają, że cena za użyte przez Zamawiającego produkty określona zostanie w w/w fakturze według formularza asortymentowo-cenowego określonego w Załączniku nr 1 do niniejszej Umowy.</w:t>
      </w:r>
    </w:p>
    <w:p w14:paraId="130684D3" w14:textId="10EBCEF7" w:rsidR="00A246F8" w:rsidRPr="008152EB" w:rsidRDefault="00A246F8" w:rsidP="00A246F8">
      <w:pPr>
        <w:pStyle w:val="Tekstpodstawowy"/>
        <w:numPr>
          <w:ilvl w:val="3"/>
          <w:numId w:val="1"/>
        </w:numPr>
        <w:tabs>
          <w:tab w:val="clear" w:pos="2520"/>
          <w:tab w:val="num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 w:val="0"/>
          <w:bCs/>
          <w:snapToGrid w:val="0"/>
        </w:rPr>
      </w:pPr>
      <w:r w:rsidRPr="008152EB">
        <w:rPr>
          <w:rFonts w:asciiTheme="majorHAnsi" w:hAnsiTheme="majorHAnsi" w:cstheme="majorHAnsi"/>
          <w:b w:val="0"/>
          <w:bCs/>
          <w:snapToGrid w:val="0"/>
        </w:rPr>
        <w:t xml:space="preserve">Niezależnie od uprawnień Zamawiającego </w:t>
      </w:r>
      <w:r w:rsidRPr="00565079">
        <w:rPr>
          <w:rFonts w:asciiTheme="majorHAnsi" w:hAnsiTheme="majorHAnsi" w:cstheme="majorHAnsi"/>
          <w:b w:val="0"/>
          <w:bCs/>
          <w:snapToGrid w:val="0"/>
        </w:rPr>
        <w:t>Wykonawca</w:t>
      </w:r>
      <w:r w:rsidRPr="008152EB">
        <w:rPr>
          <w:rFonts w:asciiTheme="majorHAnsi" w:hAnsiTheme="majorHAnsi" w:cstheme="majorHAnsi"/>
          <w:b w:val="0"/>
          <w:bCs/>
          <w:snapToGrid w:val="0"/>
        </w:rPr>
        <w:t xml:space="preserve"> zobowiązuje się uzupełnić ilość i rodzaj dostarczanych Produktów do stanu określonego w Protokole dostarczenia Produktu, w terminie do 3 dni roboczych od dnia wysłania Wykonawcy raportu zużycia Produktów.</w:t>
      </w:r>
    </w:p>
    <w:p w14:paraId="7C2245E6" w14:textId="52BE6905" w:rsidR="00A246F8" w:rsidRPr="008152EB" w:rsidRDefault="00A246F8" w:rsidP="00A246F8">
      <w:pPr>
        <w:pStyle w:val="Tekstpodstawowy"/>
        <w:numPr>
          <w:ilvl w:val="3"/>
          <w:numId w:val="1"/>
        </w:numPr>
        <w:tabs>
          <w:tab w:val="clear" w:pos="2520"/>
          <w:tab w:val="num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 w:val="0"/>
          <w:bCs/>
          <w:snapToGrid w:val="0"/>
        </w:rPr>
      </w:pPr>
      <w:r w:rsidRPr="008152EB">
        <w:rPr>
          <w:rFonts w:asciiTheme="majorHAnsi" w:hAnsiTheme="majorHAnsi" w:cstheme="majorHAnsi"/>
          <w:b w:val="0"/>
          <w:bCs/>
          <w:snapToGrid w:val="0"/>
        </w:rPr>
        <w:t xml:space="preserve">Ceny jednostkowe, o których mowa w </w:t>
      </w:r>
      <w:r w:rsidR="00565079">
        <w:rPr>
          <w:rFonts w:asciiTheme="majorHAnsi" w:hAnsiTheme="majorHAnsi" w:cstheme="majorHAnsi"/>
          <w:b w:val="0"/>
          <w:bCs/>
          <w:snapToGrid w:val="0"/>
        </w:rPr>
        <w:t>Z</w:t>
      </w:r>
      <w:r w:rsidRPr="008152EB">
        <w:rPr>
          <w:rFonts w:asciiTheme="majorHAnsi" w:hAnsiTheme="majorHAnsi" w:cstheme="majorHAnsi"/>
          <w:b w:val="0"/>
          <w:bCs/>
          <w:snapToGrid w:val="0"/>
        </w:rPr>
        <w:t xml:space="preserve">ałączniku nr 1 do niniejszej umowy, nie ulegną wzrostowi przez okres obowiązywania umowy, z zastrzeżeniem zapisów ust. 6 i </w:t>
      </w:r>
      <w:r w:rsidR="0019698A" w:rsidRPr="008152EB">
        <w:rPr>
          <w:rFonts w:asciiTheme="majorHAnsi" w:hAnsiTheme="majorHAnsi" w:cstheme="majorHAnsi"/>
          <w:b w:val="0"/>
          <w:bCs/>
          <w:snapToGrid w:val="0"/>
        </w:rPr>
        <w:t>10</w:t>
      </w:r>
      <w:r w:rsidRPr="008152EB">
        <w:rPr>
          <w:rFonts w:asciiTheme="majorHAnsi" w:hAnsiTheme="majorHAnsi" w:cstheme="majorHAnsi"/>
          <w:b w:val="0"/>
          <w:bCs/>
          <w:snapToGrid w:val="0"/>
        </w:rPr>
        <w:t>.</w:t>
      </w:r>
    </w:p>
    <w:p w14:paraId="21F40BEC" w14:textId="2299A5A6" w:rsidR="00A246F8" w:rsidRPr="008152EB" w:rsidRDefault="00A246F8" w:rsidP="00A246F8">
      <w:pPr>
        <w:pStyle w:val="Tekstpodstawowy"/>
        <w:numPr>
          <w:ilvl w:val="3"/>
          <w:numId w:val="1"/>
        </w:numPr>
        <w:tabs>
          <w:tab w:val="clear" w:pos="2520"/>
          <w:tab w:val="num" w:pos="426"/>
        </w:tabs>
        <w:spacing w:line="276" w:lineRule="auto"/>
        <w:ind w:left="426" w:hanging="426"/>
        <w:jc w:val="both"/>
        <w:rPr>
          <w:rFonts w:asciiTheme="majorHAnsi" w:hAnsiTheme="majorHAnsi" w:cstheme="majorHAnsi"/>
          <w:b w:val="0"/>
          <w:bCs/>
          <w:snapToGrid w:val="0"/>
        </w:rPr>
      </w:pPr>
      <w:r w:rsidRPr="008152EB">
        <w:rPr>
          <w:rFonts w:asciiTheme="majorHAnsi" w:hAnsiTheme="majorHAnsi" w:cstheme="majorHAnsi"/>
          <w:b w:val="0"/>
          <w:bCs/>
          <w:snapToGrid w:val="0"/>
        </w:rPr>
        <w:t xml:space="preserve">Strony mogą ustalić korzystniejsze ceny produktów dostarczanych w ramach niniejszej Umowy niż określono w Załączniku nr 1. W takim przypadku wynagrodzenie należne Wykonawcy ulega stosownemu obniżeniu. </w:t>
      </w:r>
    </w:p>
    <w:p w14:paraId="4C5977D3" w14:textId="30B4C4F1" w:rsidR="00A86FB4" w:rsidRPr="008152EB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  <w:tab w:val="left" w:pos="1134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152EB">
        <w:rPr>
          <w:rFonts w:asciiTheme="majorHAnsi" w:hAnsiTheme="majorHAnsi" w:cstheme="majorHAnsi"/>
          <w:snapToGrid w:val="0"/>
          <w:sz w:val="20"/>
          <w:szCs w:val="20"/>
        </w:rPr>
        <w:t xml:space="preserve">Zapłata nastąpi na podstawie prawidłowo wystawionej faktury, przelewem na konto ............................................................................................................. w terminie do </w:t>
      </w:r>
      <w:r w:rsidRPr="008152EB">
        <w:rPr>
          <w:rFonts w:asciiTheme="majorHAnsi" w:hAnsiTheme="majorHAnsi" w:cstheme="majorHAnsi"/>
          <w:b/>
          <w:snapToGrid w:val="0"/>
          <w:sz w:val="20"/>
          <w:szCs w:val="20"/>
        </w:rPr>
        <w:t>60 dni</w:t>
      </w:r>
      <w:r w:rsidRPr="008152EB">
        <w:rPr>
          <w:rFonts w:asciiTheme="majorHAnsi" w:hAnsiTheme="majorHAnsi" w:cstheme="majorHAnsi"/>
          <w:snapToGrid w:val="0"/>
          <w:sz w:val="20"/>
          <w:szCs w:val="20"/>
        </w:rPr>
        <w:t xml:space="preserve"> od daty otrzymania faktury.</w:t>
      </w:r>
    </w:p>
    <w:p w14:paraId="5AF7688A" w14:textId="77777777" w:rsidR="00A86FB4" w:rsidRPr="008152EB" w:rsidRDefault="00A86FB4" w:rsidP="00A86FB4">
      <w:pPr>
        <w:pStyle w:val="Tekstpodstawowywcity2"/>
        <w:numPr>
          <w:ilvl w:val="3"/>
          <w:numId w:val="1"/>
        </w:numPr>
        <w:tabs>
          <w:tab w:val="clear" w:pos="2520"/>
          <w:tab w:val="num" w:pos="426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b/>
        </w:rPr>
      </w:pPr>
      <w:r w:rsidRPr="008152EB">
        <w:rPr>
          <w:rFonts w:asciiTheme="majorHAnsi" w:hAnsiTheme="majorHAnsi" w:cstheme="majorHAnsi"/>
        </w:rPr>
        <w:t>Zamawiający  zastrzega  sobie  prawo  do  korzystania  z  okresowych promocji  i  upustów wprowadzonych  przez  producenta,  w przypadku oferowania cen niższych niż  zawarte  w  umowie.</w:t>
      </w:r>
    </w:p>
    <w:p w14:paraId="60726AB8" w14:textId="77250E02" w:rsidR="00A86FB4" w:rsidRPr="008152EB" w:rsidRDefault="00A86FB4" w:rsidP="00A86FB4">
      <w:pPr>
        <w:pStyle w:val="Tekstpodstawowywcity3"/>
        <w:numPr>
          <w:ilvl w:val="3"/>
          <w:numId w:val="1"/>
        </w:numPr>
        <w:tabs>
          <w:tab w:val="clear" w:pos="2520"/>
          <w:tab w:val="num" w:pos="426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8152EB">
        <w:rPr>
          <w:rFonts w:asciiTheme="majorHAnsi" w:hAnsiTheme="majorHAnsi" w:cstheme="majorHAnsi"/>
          <w:sz w:val="20"/>
          <w:szCs w:val="20"/>
        </w:rPr>
        <w:lastRenderedPageBreak/>
        <w:t xml:space="preserve">W sytuacjach szczególnych np. wycofania przedmiotu zamówienia z rynku, Wykonawca może, </w:t>
      </w:r>
      <w:r w:rsidRPr="008152EB">
        <w:rPr>
          <w:rFonts w:asciiTheme="majorHAnsi" w:hAnsiTheme="majorHAnsi" w:cstheme="majorHAnsi"/>
          <w:sz w:val="20"/>
          <w:szCs w:val="20"/>
        </w:rPr>
        <w:br/>
      </w:r>
      <w:r w:rsidRPr="008152EB">
        <w:rPr>
          <w:rFonts w:asciiTheme="majorHAnsi" w:hAnsiTheme="majorHAnsi" w:cstheme="majorHAnsi"/>
          <w:b/>
          <w:sz w:val="20"/>
          <w:szCs w:val="20"/>
        </w:rPr>
        <w:t xml:space="preserve">za bezwzględną </w:t>
      </w:r>
      <w:r w:rsidR="00A1597F">
        <w:rPr>
          <w:rFonts w:asciiTheme="majorHAnsi" w:hAnsiTheme="majorHAnsi" w:cstheme="majorHAnsi"/>
          <w:b/>
          <w:sz w:val="20"/>
          <w:szCs w:val="20"/>
        </w:rPr>
        <w:t xml:space="preserve">pisemną </w:t>
      </w:r>
      <w:r w:rsidRPr="008152EB">
        <w:rPr>
          <w:rFonts w:asciiTheme="majorHAnsi" w:hAnsiTheme="majorHAnsi" w:cstheme="majorHAnsi"/>
          <w:b/>
          <w:sz w:val="20"/>
          <w:szCs w:val="20"/>
        </w:rPr>
        <w:t>zgodą Zamawiającego</w:t>
      </w:r>
      <w:r w:rsidRPr="008152EB">
        <w:rPr>
          <w:rFonts w:asciiTheme="majorHAnsi" w:hAnsiTheme="majorHAnsi" w:cstheme="majorHAnsi"/>
          <w:sz w:val="20"/>
          <w:szCs w:val="20"/>
        </w:rPr>
        <w:t>, dos</w:t>
      </w:r>
      <w:r w:rsidR="00311A0F">
        <w:rPr>
          <w:rFonts w:asciiTheme="majorHAnsi" w:hAnsiTheme="majorHAnsi" w:cstheme="majorHAnsi"/>
          <w:sz w:val="20"/>
          <w:szCs w:val="20"/>
        </w:rPr>
        <w:t>tarczyć wyroby równoważne lub o </w:t>
      </w:r>
      <w:r w:rsidRPr="008152EB">
        <w:rPr>
          <w:rFonts w:asciiTheme="majorHAnsi" w:hAnsiTheme="majorHAnsi" w:cstheme="majorHAnsi"/>
          <w:sz w:val="20"/>
          <w:szCs w:val="20"/>
        </w:rPr>
        <w:t>wyższych- korzystniejszych parametrach technicznych, względem asortymentu objętego  przedmiotem umowy, lecz w nie wyższej cenie niż w umowie.</w:t>
      </w:r>
    </w:p>
    <w:p w14:paraId="4498D758" w14:textId="77777777" w:rsidR="00A86FB4" w:rsidRPr="008152EB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152EB">
        <w:rPr>
          <w:rFonts w:asciiTheme="majorHAnsi" w:hAnsiTheme="majorHAnsi" w:cstheme="majorHAnsi"/>
          <w:snapToGrid w:val="0"/>
          <w:sz w:val="20"/>
          <w:szCs w:val="20"/>
        </w:rPr>
        <w:t>W przypadku zamiany stawek VAT, wprowadza się możliwość tych zmian do umowy na podstawie obowiązujących w tym zakresie przepisów prawnych.</w:t>
      </w:r>
    </w:p>
    <w:p w14:paraId="6DC11EB6" w14:textId="77777777" w:rsidR="00A86FB4" w:rsidRPr="008152EB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152EB">
        <w:rPr>
          <w:rFonts w:asciiTheme="majorHAnsi" w:hAnsiTheme="majorHAnsi" w:cstheme="majorHAnsi"/>
          <w:snapToGrid w:val="0"/>
          <w:sz w:val="20"/>
          <w:szCs w:val="20"/>
        </w:rPr>
        <w:t xml:space="preserve">Przed wystąpieniem z ewentualnym żądaniem zapłaty od Zamawiającego należności wynikających z tytułu nieterminowej zapłaty, strony zobowiązują się do przeprowadzenia negocjacji. </w:t>
      </w:r>
    </w:p>
    <w:p w14:paraId="24C42820" w14:textId="77777777" w:rsidR="00A86FB4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152EB">
        <w:rPr>
          <w:rFonts w:asciiTheme="majorHAnsi" w:hAnsiTheme="majorHAnsi" w:cstheme="majorHAnsi"/>
          <w:snapToGrid w:val="0"/>
          <w:sz w:val="20"/>
          <w:szCs w:val="20"/>
        </w:rPr>
        <w:t xml:space="preserve">Za datę zapłaty strony ustalają dzień obciążenia rachunku bankowego Zamawiającego. </w:t>
      </w:r>
    </w:p>
    <w:p w14:paraId="5C7C9D4A" w14:textId="77777777" w:rsidR="00E64005" w:rsidRPr="008D45C4" w:rsidRDefault="00E64005" w:rsidP="00E64005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D45C4">
        <w:rPr>
          <w:rFonts w:asciiTheme="majorHAnsi" w:hAnsiTheme="majorHAnsi" w:cstheme="majorHAnsi"/>
          <w:snapToGrid w:val="0"/>
          <w:sz w:val="20"/>
          <w:szCs w:val="20"/>
        </w:rPr>
        <w:t>Wykonawca do każdej dostawy dokonanej na podstawie zamówienia cząstkowego będzie dostarczał mailem na adres: …………………………………………………………………………… elektroniczną wersję faktury w formacie kompatybilnym z posiadanym przez Zamawiającego oprogramowaniem komputerowym ASSECO AMMS (formaty kompatybilne z ASSECO). Od momentu, w którym Wykonawca zobowiązany będzie do wystawiania ustrukturyzowanej faktury elektronicznej, w rozumieniu art. 106gb ust. 7 VATU oraz przesyłania faktur ustrukturyzowanych za pośrednictwem Krajowego Systemu e-Faktur (KSeF) - Zamawiający będzie pobierał wystawione faktury bezpośrednio z KSeF. Za datę dostarczenia faktury, od której liczony będzie termin płatności, uważa się datę nadania fakturze numeru identyfikującego przez KSeF (datę jej przyjęcia do systemu). W przypadku awarii systemu KSeF należy podjąć czynności zgodnie z obowiązującymi w tym zakresie przepisami prawa. Ponadto Zamawiający informuje, że Ministerstwo Finansów wydało wspierający przedsiębiorców Podręcznik KSeF 2.0 („Podręcznik KSeF 2.0 Cz. IV KSeF w JST i GV”), w którym szczegółowo wyjaśnia, jak będzie wyglądał proces wystawiania, przesyłania i odbierania faktur PEF w KSeF oraz jakie ograniczenia techniczne będą przy tym obowiązywać.</w:t>
      </w:r>
    </w:p>
    <w:p w14:paraId="14441EC8" w14:textId="77777777" w:rsidR="00A86FB4" w:rsidRPr="008152EB" w:rsidRDefault="00A86FB4" w:rsidP="00A86FB4">
      <w:pPr>
        <w:pStyle w:val="Akapitzlist"/>
        <w:widowControl w:val="0"/>
        <w:numPr>
          <w:ilvl w:val="3"/>
          <w:numId w:val="1"/>
        </w:numPr>
        <w:tabs>
          <w:tab w:val="clear" w:pos="252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  <w:sz w:val="20"/>
          <w:szCs w:val="20"/>
        </w:rPr>
      </w:pPr>
      <w:r w:rsidRPr="008152EB">
        <w:rPr>
          <w:rFonts w:asciiTheme="majorHAnsi" w:hAnsiTheme="majorHAnsi" w:cstheme="majorHAnsi"/>
          <w:snapToGrid w:val="0"/>
          <w:sz w:val="20"/>
          <w:szCs w:val="20"/>
        </w:rPr>
        <w:t>Osobami upoważnionymi do samodzielnego/wspólnie z inną osobą uprawnioną odbioru towaru są: …………………………………………………………………………………………………………………</w:t>
      </w:r>
    </w:p>
    <w:p w14:paraId="145D9941" w14:textId="77777777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65CD07BC" w14:textId="33AAFF7E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E64005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4</w:t>
      </w:r>
    </w:p>
    <w:p w14:paraId="05AEAF30" w14:textId="77777777" w:rsidR="00A86FB4" w:rsidRPr="008152EB" w:rsidRDefault="00A86FB4" w:rsidP="00A86FB4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 xml:space="preserve">Wykonawca udziela Zamawiającemu gwarancji jakości i trwałości dostarczonego towaru i zapewnia, </w:t>
      </w:r>
      <w:r w:rsidRPr="008152EB">
        <w:rPr>
          <w:rFonts w:asciiTheme="majorHAnsi" w:hAnsiTheme="majorHAnsi" w:cstheme="majorHAnsi"/>
          <w:snapToGrid w:val="0"/>
        </w:rPr>
        <w:br/>
        <w:t>że dostarczony towar będzie wolny od wad, spełniać będzie wszelkie wymagania określone przez Zamawiającego w specyfikacji przez właściwe przepisy i instytucje oraz będzie najwyższej jakości.</w:t>
      </w:r>
    </w:p>
    <w:p w14:paraId="19836988" w14:textId="65D8D88E" w:rsidR="00A86FB4" w:rsidRPr="008152EB" w:rsidRDefault="0030056E" w:rsidP="0030056E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Niezależnie od powyższego, Zamawiającemu przysługują względem Wykonawcy uprawnienia z tytułu rękojmi, na zasadach wynikających z przepisów Kodeksu cywilnego.</w:t>
      </w:r>
    </w:p>
    <w:p w14:paraId="61743682" w14:textId="77777777" w:rsidR="00A86FB4" w:rsidRPr="008152EB" w:rsidRDefault="00A86FB4" w:rsidP="00A86FB4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Towar dostarczony będzie w uzgodnionych opakowaniach, które powinny mieć oznaczenie fabryczne tzn. nazwę wyrobu, datę ważności, nazwę i adres producenta.</w:t>
      </w:r>
    </w:p>
    <w:p w14:paraId="425C0A98" w14:textId="77777777" w:rsidR="00A86FB4" w:rsidRPr="008152EB" w:rsidRDefault="00A86FB4" w:rsidP="00A86FB4">
      <w:pPr>
        <w:widowControl w:val="0"/>
        <w:numPr>
          <w:ilvl w:val="0"/>
          <w:numId w:val="4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Niniejszy dokument stanowi dokument gwarancyjny w rozumieniu przepisów Kodeksu cywilnego.</w:t>
      </w:r>
    </w:p>
    <w:p w14:paraId="600F3C3D" w14:textId="77777777" w:rsidR="00A86FB4" w:rsidRPr="008152EB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4386D3E4" w14:textId="7B0C2741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9C06E7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5</w:t>
      </w:r>
    </w:p>
    <w:p w14:paraId="2464F454" w14:textId="77777777" w:rsidR="008152EB" w:rsidRDefault="008152EB" w:rsidP="008152EB">
      <w:pPr>
        <w:pStyle w:val="NormalnyWeb"/>
        <w:numPr>
          <w:ilvl w:val="6"/>
          <w:numId w:val="18"/>
        </w:numPr>
        <w:tabs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Możliwe zmiany postanowień przyszłej umowy określają przepisy art. 455 ustawy Pzp</w:t>
      </w:r>
      <w:r>
        <w:rPr>
          <w:rFonts w:ascii="Calibri Light" w:hAnsi="Calibri Light" w:cs="Calibri Light"/>
          <w:bCs/>
          <w:sz w:val="20"/>
          <w:szCs w:val="20"/>
        </w:rPr>
        <w:t xml:space="preserve"> oraz poniższy zapis (art. 455 ust.1 pkt 1 ustawy Pzp):</w:t>
      </w:r>
    </w:p>
    <w:p w14:paraId="4FFE0C7D" w14:textId="6F21A5F5" w:rsidR="008152EB" w:rsidRDefault="008152EB" w:rsidP="008152EB">
      <w:pPr>
        <w:pStyle w:val="NormalnyWeb"/>
        <w:tabs>
          <w:tab w:val="num" w:pos="426"/>
        </w:tabs>
        <w:spacing w:before="0" w:beforeAutospacing="0" w:after="0" w:afterAutospacing="0" w:line="276" w:lineRule="auto"/>
        <w:ind w:left="426" w:hanging="426"/>
        <w:jc w:val="both"/>
        <w:rPr>
          <w:rFonts w:ascii="Calibri Light" w:hAnsi="Calibri Light" w:cs="Calibri Light"/>
          <w:bCs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i/>
          <w:sz w:val="20"/>
          <w:szCs w:val="20"/>
        </w:rPr>
        <w:t xml:space="preserve">W przypadku niewykorzystania </w:t>
      </w:r>
      <w:r w:rsidR="009C06E7">
        <w:rPr>
          <w:rFonts w:ascii="Calibri Light" w:hAnsi="Calibri Light" w:cs="Calibri Light"/>
          <w:i/>
          <w:sz w:val="20"/>
          <w:szCs w:val="20"/>
        </w:rPr>
        <w:t>wartości umowy</w:t>
      </w:r>
      <w:r>
        <w:rPr>
          <w:rFonts w:ascii="Calibri Light" w:hAnsi="Calibri Light" w:cs="Calibri Light"/>
          <w:i/>
          <w:sz w:val="20"/>
          <w:szCs w:val="20"/>
        </w:rPr>
        <w:t>, Zamawiający dopuszcza  przedłużenie umowy o czas potrzebny na jej realizację</w:t>
      </w:r>
      <w:r>
        <w:rPr>
          <w:rFonts w:ascii="Calibri Light" w:hAnsi="Calibri Light" w:cs="Calibri Light"/>
          <w:sz w:val="20"/>
          <w:szCs w:val="20"/>
        </w:rPr>
        <w:t>.</w:t>
      </w:r>
    </w:p>
    <w:p w14:paraId="1243C2B2" w14:textId="77777777" w:rsidR="009C06E7" w:rsidRPr="00462B60" w:rsidRDefault="009C06E7" w:rsidP="009C06E7">
      <w:pPr>
        <w:pStyle w:val="Tekstpodstawowy2"/>
        <w:numPr>
          <w:ilvl w:val="6"/>
          <w:numId w:val="1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Zmiana postanowień umowy może nastąpić za zgodą obu stron na piśmie pod rygorem nieważności w formie </w:t>
      </w:r>
      <w:r w:rsidRPr="00462B60">
        <w:rPr>
          <w:rFonts w:ascii="Calibri Light" w:hAnsi="Calibri Light" w:cs="Calibri Light"/>
        </w:rPr>
        <w:t>aneksu do umowy.</w:t>
      </w:r>
    </w:p>
    <w:p w14:paraId="4C90DCC3" w14:textId="77777777" w:rsidR="009C06E7" w:rsidRPr="00462B60" w:rsidRDefault="009C06E7" w:rsidP="009C06E7">
      <w:pPr>
        <w:pStyle w:val="Tekstpodstawowy2"/>
        <w:numPr>
          <w:ilvl w:val="6"/>
          <w:numId w:val="18"/>
        </w:numPr>
        <w:tabs>
          <w:tab w:val="num" w:pos="426"/>
        </w:tabs>
        <w:spacing w:after="0" w:line="276" w:lineRule="auto"/>
        <w:ind w:left="426" w:hanging="426"/>
        <w:jc w:val="both"/>
        <w:rPr>
          <w:rFonts w:ascii="Calibri Light" w:hAnsi="Calibri Light" w:cs="Calibri Light"/>
        </w:rPr>
      </w:pPr>
      <w:r w:rsidRPr="00462B60">
        <w:rPr>
          <w:rFonts w:ascii="Calibri Light" w:hAnsi="Calibri Light" w:cs="Calibri Light"/>
          <w:snapToGrid w:val="0"/>
        </w:rPr>
        <w:t>Niezależnie od postanowień ust. 1, strony postanawiają, iż dokonają w formie pisemnego aneksu zmiany wynagrodzenia w przypadku wystąpienia poniższych okoliczności:</w:t>
      </w:r>
    </w:p>
    <w:p w14:paraId="6C720439" w14:textId="77777777" w:rsidR="009C06E7" w:rsidRDefault="009C06E7" w:rsidP="009C06E7">
      <w:pPr>
        <w:pStyle w:val="Akapitzlist"/>
        <w:widowControl w:val="0"/>
        <w:numPr>
          <w:ilvl w:val="0"/>
          <w:numId w:val="22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>zmiany stawki podatku VAT – wynagrodzenie brutto ulegnie odpowiedniej zmianie (w górę lub w dół) od dnia wejścia w życie nowych stawek podatku, przy niezmienionej kwocie wynagrodzenia netto;</w:t>
      </w:r>
    </w:p>
    <w:p w14:paraId="6D18E14F" w14:textId="0F5CA8C8" w:rsidR="009C06E7" w:rsidRDefault="009C06E7" w:rsidP="009C06E7">
      <w:pPr>
        <w:pStyle w:val="Akapitzlist"/>
        <w:widowControl w:val="0"/>
        <w:numPr>
          <w:ilvl w:val="0"/>
          <w:numId w:val="22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zmiany wysokości minimalnego wynagrodzenia za pracę albo minimalnej stawki godzinowej ustalonych na podstawie ustawy z dnia 10 października 2002r. o minimalnym wynagrodzeniu </w:t>
      </w:r>
      <w:r w:rsidR="006C1991">
        <w:rPr>
          <w:rFonts w:ascii="Calibri Light" w:hAnsi="Calibri Light" w:cs="Calibri Light"/>
          <w:snapToGrid w:val="0"/>
          <w:sz w:val="20"/>
          <w:szCs w:val="20"/>
        </w:rPr>
        <w:t>za pracę (t.j. Dz. U. z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2024 r. poz. 1773 ze zm.) – w zakresie, w jakim zmiana ta ma wpływ na koszty wykonania zamówienia przez Wykonawcę;</w:t>
      </w:r>
    </w:p>
    <w:p w14:paraId="6E889566" w14:textId="77777777" w:rsidR="009C06E7" w:rsidRDefault="009C06E7" w:rsidP="009C06E7">
      <w:pPr>
        <w:pStyle w:val="Akapitzlist"/>
        <w:widowControl w:val="0"/>
        <w:numPr>
          <w:ilvl w:val="0"/>
          <w:numId w:val="22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lastRenderedPageBreak/>
        <w:t>zasad  podlegania ubezpieczeniom społecznym lub ubezpieczeniu zdrowotnemu lub wysokości stawki składki na ubezpieczenia społeczne lub zdrowotne – w zakresie, w jakim zmiana ta ma wpływ na koszty wykonania zamówienia przez Wykonawcę;</w:t>
      </w:r>
    </w:p>
    <w:p w14:paraId="08D85415" w14:textId="1151C178" w:rsidR="009C06E7" w:rsidRDefault="009C06E7" w:rsidP="009C06E7">
      <w:pPr>
        <w:pStyle w:val="Akapitzlist"/>
        <w:widowControl w:val="0"/>
        <w:numPr>
          <w:ilvl w:val="0"/>
          <w:numId w:val="22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>zasad gromadzenia i wysokości wpłat do pracowniczych planów kapitałowych, o których mowa w ustawie z dnia 4 października 2018 r. o pracowniczych planach kapitałowych (t.j. Dz. U. z 202</w:t>
      </w:r>
      <w:r w:rsidR="006C1991">
        <w:rPr>
          <w:rFonts w:ascii="Calibri Light" w:hAnsi="Calibri Light" w:cs="Calibri Light"/>
          <w:snapToGrid w:val="0"/>
          <w:sz w:val="20"/>
          <w:szCs w:val="20"/>
        </w:rPr>
        <w:t>6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 r. poz. </w:t>
      </w:r>
      <w:r w:rsidR="006C1991">
        <w:rPr>
          <w:rFonts w:ascii="Calibri Light" w:hAnsi="Calibri Light" w:cs="Calibri Light"/>
          <w:snapToGrid w:val="0"/>
          <w:sz w:val="20"/>
          <w:szCs w:val="20"/>
        </w:rPr>
        <w:t>192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 ze zm.) – w zakresie, w jakim zmiana ta ma wpływ na koszty wykonania zamówienia przez Wykonawcę;</w:t>
      </w:r>
    </w:p>
    <w:p w14:paraId="6E1E5E00" w14:textId="3D8D26AC" w:rsidR="009C06E7" w:rsidRPr="00462B60" w:rsidRDefault="009C06E7" w:rsidP="009C06E7">
      <w:pPr>
        <w:pStyle w:val="Akapitzlist"/>
        <w:widowControl w:val="0"/>
        <w:numPr>
          <w:ilvl w:val="0"/>
          <w:numId w:val="22"/>
        </w:numPr>
        <w:spacing w:line="276" w:lineRule="auto"/>
        <w:ind w:left="709" w:hanging="283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1E59F4">
        <w:rPr>
          <w:rFonts w:ascii="Calibri Light" w:hAnsi="Calibri Light" w:cs="Calibri Light"/>
          <w:snapToGrid w:val="0"/>
          <w:sz w:val="20"/>
          <w:szCs w:val="20"/>
        </w:rPr>
        <w:t>istotnej zmiany cen materiałów lub kosztów związanych z realizacją za</w:t>
      </w:r>
      <w:r w:rsidR="003A4CE4">
        <w:rPr>
          <w:rFonts w:ascii="Calibri Light" w:hAnsi="Calibri Light" w:cs="Calibri Light"/>
          <w:snapToGrid w:val="0"/>
          <w:sz w:val="20"/>
          <w:szCs w:val="20"/>
        </w:rPr>
        <w:t>mówienia (innych niż wskazane w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lit. b–d powyżej), której nie można było przewidzieć w chwili zawarcia Umowy, rozumianej zarówno jako ich wzrost, jak i obniżenie, względem cen lub kosztów przyjętych do kalkulacji ceny oferty Wykonawcy – o ile zmiany te będą miały wpływ na koszt wykonania zamówienia przez Wykonawcę. Zaistnienie “istotnej zmiany cen” Strony rozumieją jako sytuację, w której średni wskaźnik wzrostu cen (lub kosztów) związanych z realizacją zamówienia przekroczy 5% w st</w:t>
      </w:r>
      <w:r w:rsidR="003A4CE4">
        <w:rPr>
          <w:rFonts w:ascii="Calibri Light" w:hAnsi="Calibri Light" w:cs="Calibri Light"/>
          <w:snapToGrid w:val="0"/>
          <w:sz w:val="20"/>
          <w:szCs w:val="20"/>
        </w:rPr>
        <w:t>osunku do poziomu cen/kosztów z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okresu opracowania oferty Wykonawcy. W tym celu Wykonawca, w terminie 30 dni od podpisania Umowy, przedłoży Zamawiającemu szczegółową kalkulację kosztów rea</w:t>
      </w:r>
      <w:r w:rsidR="003A4CE4">
        <w:rPr>
          <w:rFonts w:ascii="Calibri Light" w:hAnsi="Calibri Light" w:cs="Calibri Light"/>
          <w:snapToGrid w:val="0"/>
          <w:sz w:val="20"/>
          <w:szCs w:val="20"/>
        </w:rPr>
        <w:t>lizacji zamówienia przyjętych w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>złożonej ofercie, celem późniejszego umożliwienia porównania tych danych z warunkami rynkowym</w:t>
      </w:r>
      <w:r w:rsidR="003A4CE4">
        <w:rPr>
          <w:rFonts w:ascii="Calibri Light" w:hAnsi="Calibri Light" w:cs="Calibri Light"/>
          <w:snapToGrid w:val="0"/>
          <w:sz w:val="20"/>
          <w:szCs w:val="20"/>
        </w:rPr>
        <w:t>i w </w:t>
      </w:r>
      <w:r w:rsidRPr="001E59F4">
        <w:rPr>
          <w:rFonts w:ascii="Calibri Light" w:hAnsi="Calibri Light" w:cs="Calibri Light"/>
          <w:snapToGrid w:val="0"/>
          <w:sz w:val="20"/>
          <w:szCs w:val="20"/>
        </w:rPr>
        <w:t xml:space="preserve">razie złożenia wniosku o waloryzację o ile Wykonawca wykaże odpowiednimi dokumentami, iż zmiany te mają wpływ na koszty wykonania przedmiotu zamówienia. Zmiana cen materiałów lub kosztów związanych z realizacją zamówienia możliwa jest po 6 miesiącach od daty rozpoczęcia umowy, jednak nie częściej niż jeden raz na 6 miesięcy w oparciu o kwartalne wskaźniki publikowane przez Prezesa </w:t>
      </w:r>
      <w:r w:rsidRPr="00462B60">
        <w:rPr>
          <w:rFonts w:ascii="Calibri Light" w:hAnsi="Calibri Light" w:cs="Calibri Light"/>
          <w:snapToGrid w:val="0"/>
          <w:sz w:val="20"/>
          <w:szCs w:val="20"/>
        </w:rPr>
        <w:t>Głównego Urzędu Statystycznego</w:t>
      </w:r>
    </w:p>
    <w:p w14:paraId="1E0924EE" w14:textId="77777777" w:rsidR="009C06E7" w:rsidRPr="00462B60" w:rsidRDefault="009C06E7" w:rsidP="009C06E7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462B60">
        <w:rPr>
          <w:rFonts w:ascii="Calibri Light" w:hAnsi="Calibri Light" w:cs="Calibri Light"/>
          <w:snapToGrid w:val="0"/>
          <w:sz w:val="20"/>
          <w:szCs w:val="20"/>
        </w:rPr>
        <w:t>Zmiana wysokości wynagrodzenia obowiązywać będzie od dnia wejścia w życie zmian, o których mowa w ust. 3</w:t>
      </w:r>
    </w:p>
    <w:p w14:paraId="5FDA8CE9" w14:textId="77777777" w:rsidR="009C06E7" w:rsidRPr="00462B60" w:rsidRDefault="009C06E7" w:rsidP="009C06E7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462B60">
        <w:rPr>
          <w:rFonts w:ascii="Calibri Light" w:eastAsia="Calibri" w:hAnsi="Calibri Light" w:cs="Calibri Light"/>
          <w:sz w:val="20"/>
          <w:szCs w:val="20"/>
        </w:rPr>
        <w:t>W wypadku zmiany, o której mowa w ust. 3 lit. a) wartość netto wynagrodze</w:t>
      </w:r>
      <w:r>
        <w:rPr>
          <w:rFonts w:ascii="Calibri Light" w:eastAsia="Calibri" w:hAnsi="Calibri Light" w:cs="Calibri Light"/>
          <w:sz w:val="20"/>
          <w:szCs w:val="20"/>
        </w:rPr>
        <w:t>nia Wykonawcy nie zmieni się, a </w:t>
      </w:r>
      <w:r w:rsidRPr="00462B60">
        <w:rPr>
          <w:rFonts w:ascii="Calibri Light" w:eastAsia="Calibri" w:hAnsi="Calibri Light" w:cs="Calibri Light"/>
          <w:sz w:val="20"/>
          <w:szCs w:val="20"/>
        </w:rPr>
        <w:t>określona w aneksie wartość brutto wynagrodzenia zostanie wyliczona na podstawie nowych przepisów.</w:t>
      </w:r>
    </w:p>
    <w:p w14:paraId="5E5CA74D" w14:textId="77777777" w:rsidR="009C06E7" w:rsidRPr="00462B60" w:rsidRDefault="009C06E7" w:rsidP="009C06E7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hAnsi="Calibri Light" w:cs="Calibri Light"/>
          <w:snapToGrid w:val="0"/>
          <w:sz w:val="20"/>
          <w:szCs w:val="20"/>
        </w:rPr>
      </w:pPr>
      <w:r w:rsidRPr="00462B60">
        <w:rPr>
          <w:rFonts w:ascii="Calibri Light" w:eastAsia="Calibri" w:hAnsi="Calibri Light" w:cs="Calibri Light"/>
          <w:sz w:val="20"/>
          <w:szCs w:val="20"/>
        </w:rPr>
        <w:t>W przypadku zmiany, o której mowa w ust 3 lit. b)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238B1AF4" w14:textId="77777777" w:rsidR="009C06E7" w:rsidRPr="00B25263" w:rsidRDefault="009C06E7" w:rsidP="009C06E7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eastAsia="Calibri" w:hAnsi="Calibri Light" w:cs="Calibri Light"/>
          <w:sz w:val="20"/>
          <w:szCs w:val="20"/>
          <w:lang w:val="x-none"/>
        </w:rPr>
      </w:pPr>
      <w:r w:rsidRPr="00462B60">
        <w:rPr>
          <w:rFonts w:ascii="Calibri Light" w:eastAsia="Calibri" w:hAnsi="Calibri Light" w:cs="Calibri Light"/>
          <w:sz w:val="20"/>
          <w:szCs w:val="20"/>
        </w:rPr>
        <w:t>W przypadku zmiany, o którym mowa w ust 3 lit. c) i d) wynagrodzenie Wykonawcy ulegnie zmianie o 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  <w:r>
        <w:rPr>
          <w:rFonts w:ascii="Calibri Light" w:eastAsia="Calibri" w:hAnsi="Calibri Light" w:cs="Calibri Light"/>
          <w:sz w:val="20"/>
          <w:szCs w:val="20"/>
        </w:rPr>
        <w:t xml:space="preserve"> </w:t>
      </w:r>
    </w:p>
    <w:p w14:paraId="2A95BE49" w14:textId="398EF5BB" w:rsidR="009C06E7" w:rsidRDefault="009C06E7" w:rsidP="009C06E7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="Calibri Light" w:eastAsia="Calibri" w:hAnsi="Calibri Light" w:cs="Calibri Light"/>
          <w:sz w:val="20"/>
          <w:szCs w:val="20"/>
          <w:lang w:val="x-none"/>
        </w:rPr>
      </w:pP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Ustala się, że jako podstawa do ustalenia </w:t>
      </w:r>
      <w:r>
        <w:rPr>
          <w:rFonts w:ascii="Calibri Light" w:eastAsia="Calibri" w:hAnsi="Calibri Light" w:cs="Calibri Light"/>
          <w:sz w:val="20"/>
          <w:szCs w:val="20"/>
          <w:lang w:val="x-none"/>
        </w:rPr>
        <w:t xml:space="preserve">poziomu zmiany cen lub kosztów </w:t>
      </w:r>
      <w:r>
        <w:rPr>
          <w:rFonts w:ascii="Calibri Light" w:eastAsia="Calibri" w:hAnsi="Calibri Light" w:cs="Calibri Light"/>
          <w:sz w:val="20"/>
          <w:szCs w:val="20"/>
        </w:rPr>
        <w:t>(ust</w:t>
      </w:r>
      <w:r>
        <w:rPr>
          <w:rFonts w:ascii="Calibri Light" w:eastAsia="Calibri" w:hAnsi="Calibri Light" w:cs="Calibri Light"/>
          <w:sz w:val="20"/>
          <w:szCs w:val="20"/>
          <w:lang w:val="x-none"/>
        </w:rPr>
        <w:t xml:space="preserve"> 3</w:t>
      </w: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 lit. e) będ</w:t>
      </w:r>
      <w:r w:rsidR="003A4CE4">
        <w:rPr>
          <w:rFonts w:ascii="Calibri Light" w:eastAsia="Calibri" w:hAnsi="Calibri Light" w:cs="Calibri Light"/>
          <w:sz w:val="20"/>
          <w:szCs w:val="20"/>
          <w:lang w:val="x-none"/>
        </w:rPr>
        <w:t>ą przyjmowane w</w:t>
      </w:r>
      <w:r w:rsidR="003A4CE4">
        <w:rPr>
          <w:rFonts w:ascii="Calibri Light" w:eastAsia="Calibri" w:hAnsi="Calibri Light" w:cs="Calibri Light"/>
          <w:sz w:val="20"/>
          <w:szCs w:val="20"/>
        </w:rPr>
        <w:t> </w:t>
      </w: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szczególności obiektywne wskaźniki ekonomiczne publikowane przez GUS lub </w:t>
      </w:r>
      <w:r>
        <w:rPr>
          <w:rFonts w:ascii="Calibri Light" w:eastAsia="Calibri" w:hAnsi="Calibri Light" w:cs="Calibri Light"/>
          <w:sz w:val="20"/>
          <w:szCs w:val="20"/>
          <w:lang w:val="x-none"/>
        </w:rPr>
        <w:t>inne niezależne instytucje (np.</w:t>
      </w:r>
      <w:r>
        <w:rPr>
          <w:rFonts w:ascii="Calibri Light" w:eastAsia="Calibri" w:hAnsi="Calibri Light" w:cs="Calibri Light"/>
          <w:sz w:val="20"/>
          <w:szCs w:val="20"/>
        </w:rPr>
        <w:t> </w:t>
      </w:r>
      <w:r w:rsidRPr="00B25263">
        <w:rPr>
          <w:rFonts w:ascii="Calibri Light" w:eastAsia="Calibri" w:hAnsi="Calibri Light" w:cs="Calibri Light"/>
          <w:sz w:val="20"/>
          <w:szCs w:val="20"/>
          <w:lang w:val="x-none"/>
        </w:rPr>
        <w:t xml:space="preserve">wskaźnik wzrostu cen towarów i usług konsumpcyjnych – inflacji, wskaźniki zmian cen producentów produkcji budowlano-montażowej lub inne właściwe dla branży). </w:t>
      </w:r>
    </w:p>
    <w:p w14:paraId="4DB1C079" w14:textId="77777777" w:rsidR="009C06E7" w:rsidRPr="00B25263" w:rsidRDefault="009C06E7" w:rsidP="009C06E7">
      <w:pPr>
        <w:pStyle w:val="Akapitzlist"/>
        <w:widowControl w:val="0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ajorHAnsi" w:eastAsia="Calibri" w:hAnsiTheme="majorHAnsi" w:cstheme="majorHAnsi"/>
          <w:sz w:val="20"/>
          <w:szCs w:val="20"/>
          <w:lang w:val="x-none"/>
        </w:rPr>
      </w:pPr>
      <w:r w:rsidRPr="00B25263">
        <w:rPr>
          <w:rFonts w:asciiTheme="majorHAnsi" w:eastAsia="Calibri" w:hAnsiTheme="majorHAnsi" w:cstheme="majorHAnsi"/>
          <w:sz w:val="20"/>
          <w:szCs w:val="20"/>
        </w:rPr>
        <w:t>Za wyjątkiem sytuacji o której mowa w ust. 3 lit. a), wprowadzenie zmian wysokości wynagrodzenia wymaga uprzedniego złożenia przez Wykonawcę oświadczenia o wysokości dodatkowych koszów wynikających z wprowadzenia zmian, o któr</w:t>
      </w:r>
      <w:r>
        <w:rPr>
          <w:rFonts w:asciiTheme="majorHAnsi" w:eastAsia="Calibri" w:hAnsiTheme="majorHAnsi" w:cstheme="majorHAnsi"/>
          <w:sz w:val="20"/>
          <w:szCs w:val="20"/>
        </w:rPr>
        <w:t xml:space="preserve">ych mowa w ust. 3 lit. b), c), </w:t>
      </w:r>
      <w:r w:rsidRPr="00B25263">
        <w:rPr>
          <w:rFonts w:asciiTheme="majorHAnsi" w:eastAsia="Calibri" w:hAnsiTheme="majorHAnsi" w:cstheme="majorHAnsi"/>
          <w:sz w:val="20"/>
          <w:szCs w:val="20"/>
        </w:rPr>
        <w:t>d)</w:t>
      </w:r>
      <w:r>
        <w:rPr>
          <w:rFonts w:asciiTheme="majorHAnsi" w:eastAsia="Calibri" w:hAnsiTheme="majorHAnsi" w:cstheme="majorHAnsi"/>
          <w:sz w:val="20"/>
          <w:szCs w:val="20"/>
        </w:rPr>
        <w:t xml:space="preserve"> i e)</w:t>
      </w:r>
      <w:r w:rsidRPr="00B25263">
        <w:rPr>
          <w:rFonts w:asciiTheme="majorHAnsi" w:eastAsia="Calibri" w:hAnsiTheme="majorHAnsi" w:cstheme="majorHAnsi"/>
          <w:sz w:val="20"/>
          <w:szCs w:val="20"/>
        </w:rPr>
        <w:t>.</w:t>
      </w:r>
    </w:p>
    <w:p w14:paraId="160FC26A" w14:textId="77777777" w:rsidR="009C06E7" w:rsidRDefault="009C06E7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27944568" w14:textId="3C75DB74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6</w:t>
      </w:r>
    </w:p>
    <w:p w14:paraId="7E3776A7" w14:textId="36755E36" w:rsidR="00A86FB4" w:rsidRPr="008152EB" w:rsidRDefault="00A86FB4" w:rsidP="00A86FB4">
      <w:pPr>
        <w:widowControl w:val="0"/>
        <w:numPr>
          <w:ilvl w:val="0"/>
          <w:numId w:val="5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 xml:space="preserve">Umowa obowiązuje </w:t>
      </w:r>
      <w:r w:rsidRPr="008152EB">
        <w:rPr>
          <w:rFonts w:asciiTheme="majorHAnsi" w:hAnsiTheme="majorHAnsi" w:cstheme="majorHAnsi"/>
          <w:b/>
          <w:bCs/>
          <w:snapToGrid w:val="0"/>
        </w:rPr>
        <w:t>od ……………….do ………………..</w:t>
      </w:r>
      <w:r w:rsidRPr="008152EB">
        <w:rPr>
          <w:rFonts w:asciiTheme="majorHAnsi" w:hAnsiTheme="majorHAnsi" w:cstheme="majorHAnsi"/>
          <w:snapToGrid w:val="0"/>
        </w:rPr>
        <w:t xml:space="preserve"> lub do osiągnięcia łączn</w:t>
      </w:r>
      <w:r w:rsidR="00B539D4">
        <w:rPr>
          <w:rFonts w:asciiTheme="majorHAnsi" w:hAnsiTheme="majorHAnsi" w:cstheme="majorHAnsi"/>
          <w:snapToGrid w:val="0"/>
        </w:rPr>
        <w:t>ej ceny umowy, wskazanej w § 3  </w:t>
      </w:r>
      <w:r w:rsidRPr="008152EB">
        <w:rPr>
          <w:rFonts w:asciiTheme="majorHAnsi" w:hAnsiTheme="majorHAnsi" w:cstheme="majorHAnsi"/>
          <w:snapToGrid w:val="0"/>
        </w:rPr>
        <w:t>ust. 1.</w:t>
      </w:r>
    </w:p>
    <w:p w14:paraId="5F296E1F" w14:textId="77777777" w:rsidR="003A4CE4" w:rsidRDefault="00277F2A" w:rsidP="003A4CE4">
      <w:pPr>
        <w:widowControl w:val="0"/>
        <w:numPr>
          <w:ilvl w:val="0"/>
          <w:numId w:val="5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Zamawiający może rozwiązać umowę ze skutkiem natychmiastowym, jeżeli Wykonawca nie dotrzymuje terminów realizacji przedmiotu umowy zgodnie z przyjętym harmonogramem lub jeżeli wykonuje przedmiot umowy w sposób niezgodny z umową lub normami i warunkami prawem określonymi, po wcześniejszym pisemnym wezwaniu do należytej realizacji umowy.  W takim wypadku postanowienia § 7 ust. 5 stosuje się odpowiednio</w:t>
      </w:r>
      <w:r w:rsidR="00A86FB4" w:rsidRPr="008152EB">
        <w:rPr>
          <w:rFonts w:asciiTheme="majorHAnsi" w:hAnsiTheme="majorHAnsi" w:cstheme="majorHAnsi"/>
          <w:snapToGrid w:val="0"/>
        </w:rPr>
        <w:t>.</w:t>
      </w:r>
    </w:p>
    <w:p w14:paraId="7C6D893E" w14:textId="537292B2" w:rsidR="0030056E" w:rsidRPr="003A4CE4" w:rsidRDefault="0030056E" w:rsidP="003A4CE4">
      <w:pPr>
        <w:widowControl w:val="0"/>
        <w:numPr>
          <w:ilvl w:val="0"/>
          <w:numId w:val="5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3A4CE4">
        <w:rPr>
          <w:rFonts w:asciiTheme="majorHAnsi" w:hAnsiTheme="majorHAnsi" w:cstheme="majorHAnsi"/>
        </w:rPr>
        <w:t xml:space="preserve">W przypadku wygaśnięcia lub rozwiązania umowy, Wykonawca zobowiązuje się do odebrania towaru niewykorzystanego przez Zamawiającego na własny koszt, w terminie uzgodnionym z Zamawiającym, nie </w:t>
      </w:r>
      <w:r w:rsidRPr="003A4CE4">
        <w:rPr>
          <w:rFonts w:asciiTheme="majorHAnsi" w:hAnsiTheme="majorHAnsi" w:cstheme="majorHAnsi"/>
        </w:rPr>
        <w:lastRenderedPageBreak/>
        <w:t>później niż 7 dni od dnia wygaśnięcia lub rozwiązania umowy.</w:t>
      </w:r>
    </w:p>
    <w:p w14:paraId="118E1D13" w14:textId="77777777" w:rsidR="001F3C2C" w:rsidRPr="008152EB" w:rsidRDefault="001F3C2C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6A292B9B" w14:textId="7783ACEE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§7</w:t>
      </w:r>
    </w:p>
    <w:p w14:paraId="487ACF52" w14:textId="77777777" w:rsidR="00A86FB4" w:rsidRPr="008152EB" w:rsidRDefault="00A86FB4" w:rsidP="003A4CE4">
      <w:pPr>
        <w:pStyle w:val="Tekstpodstawowywcity"/>
        <w:widowControl w:val="0"/>
        <w:numPr>
          <w:ilvl w:val="0"/>
          <w:numId w:val="6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>W razie niewykonania lub nienależytego wykonania umowy, Wykonawca zobowiązuje się zapłacić Zamawiającemu karę :</w:t>
      </w:r>
    </w:p>
    <w:p w14:paraId="2A7059DA" w14:textId="009D642C" w:rsidR="00A86FB4" w:rsidRPr="008152EB" w:rsidRDefault="00A86FB4" w:rsidP="003A4CE4">
      <w:pPr>
        <w:pStyle w:val="Tekstpodstawowywcity"/>
        <w:widowControl w:val="0"/>
        <w:numPr>
          <w:ilvl w:val="0"/>
          <w:numId w:val="7"/>
        </w:numPr>
        <w:tabs>
          <w:tab w:val="num" w:pos="426"/>
          <w:tab w:val="num" w:pos="709"/>
        </w:tabs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 xml:space="preserve">w przypadku </w:t>
      </w:r>
      <w:r w:rsidR="001F569F">
        <w:rPr>
          <w:rFonts w:asciiTheme="majorHAnsi" w:hAnsiTheme="majorHAnsi" w:cstheme="majorHAnsi"/>
        </w:rPr>
        <w:t>zwłoki</w:t>
      </w:r>
      <w:r w:rsidRPr="008152EB">
        <w:rPr>
          <w:rFonts w:asciiTheme="majorHAnsi" w:hAnsiTheme="majorHAnsi" w:cstheme="majorHAnsi"/>
        </w:rPr>
        <w:t xml:space="preserve"> w wykonaniu dostawy, w wysokości 10 % wartości brutto opóźnionej dostawy, za każdy dzień </w:t>
      </w:r>
      <w:r w:rsidR="001F569F">
        <w:rPr>
          <w:rFonts w:asciiTheme="majorHAnsi" w:hAnsiTheme="majorHAnsi" w:cstheme="majorHAnsi"/>
        </w:rPr>
        <w:t>zwłoki</w:t>
      </w:r>
      <w:r w:rsidRPr="008152EB">
        <w:rPr>
          <w:rFonts w:asciiTheme="majorHAnsi" w:hAnsiTheme="majorHAnsi" w:cstheme="majorHAnsi"/>
        </w:rPr>
        <w:t xml:space="preserve"> licząc od daty wyznaczonego terminu realizacji umowy do dnia ostatecznego przyjęcia bez zastrzeżeń przez Zamawiającego zamawianego towaru,</w:t>
      </w:r>
    </w:p>
    <w:p w14:paraId="3333CA9A" w14:textId="615D8929" w:rsidR="00A86FB4" w:rsidRPr="008152EB" w:rsidRDefault="00A86FB4" w:rsidP="003A4CE4">
      <w:pPr>
        <w:pStyle w:val="Tekstpodstawowywcity"/>
        <w:widowControl w:val="0"/>
        <w:numPr>
          <w:ilvl w:val="0"/>
          <w:numId w:val="7"/>
        </w:numPr>
        <w:tabs>
          <w:tab w:val="num" w:pos="426"/>
          <w:tab w:val="num" w:pos="709"/>
        </w:tabs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 xml:space="preserve">w przypadku </w:t>
      </w:r>
      <w:r w:rsidR="001F569F">
        <w:rPr>
          <w:rFonts w:asciiTheme="majorHAnsi" w:hAnsiTheme="majorHAnsi" w:cstheme="majorHAnsi"/>
        </w:rPr>
        <w:t>zwłoki</w:t>
      </w:r>
      <w:r w:rsidRPr="008152EB">
        <w:rPr>
          <w:rFonts w:asciiTheme="majorHAnsi" w:hAnsiTheme="majorHAnsi" w:cstheme="majorHAnsi"/>
        </w:rPr>
        <w:t xml:space="preserve"> w usunięciu wady ujawnionej w okresie gwarancji, za każdy dzień </w:t>
      </w:r>
      <w:r w:rsidR="001F569F">
        <w:rPr>
          <w:rFonts w:asciiTheme="majorHAnsi" w:hAnsiTheme="majorHAnsi" w:cstheme="majorHAnsi"/>
        </w:rPr>
        <w:t>zwłoki</w:t>
      </w:r>
      <w:r w:rsidRPr="008152EB">
        <w:rPr>
          <w:rFonts w:asciiTheme="majorHAnsi" w:hAnsiTheme="majorHAnsi" w:cstheme="majorHAnsi"/>
        </w:rPr>
        <w:t xml:space="preserve"> w wysokości 0,50 % wartości niezrealizowanej części umowy za każdy dzień </w:t>
      </w:r>
      <w:r w:rsidR="001F569F">
        <w:rPr>
          <w:rFonts w:asciiTheme="majorHAnsi" w:hAnsiTheme="majorHAnsi" w:cstheme="majorHAnsi"/>
        </w:rPr>
        <w:t>zwłoki</w:t>
      </w:r>
      <w:r w:rsidRPr="008152EB">
        <w:rPr>
          <w:rFonts w:asciiTheme="majorHAnsi" w:hAnsiTheme="majorHAnsi" w:cstheme="majorHAnsi"/>
        </w:rPr>
        <w:t xml:space="preserve"> licząc od momentu wyznaczonego terminu do usunięcia wady. </w:t>
      </w:r>
    </w:p>
    <w:p w14:paraId="64F03795" w14:textId="77777777" w:rsidR="00A86FB4" w:rsidRPr="008152EB" w:rsidRDefault="00A86FB4" w:rsidP="003A4CE4">
      <w:pPr>
        <w:pStyle w:val="Tekstpodstawowywcity"/>
        <w:widowControl w:val="0"/>
        <w:numPr>
          <w:ilvl w:val="0"/>
          <w:numId w:val="8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>Zamawiający może dochodzić odszkodowania przewyższającego kary umowne.</w:t>
      </w:r>
    </w:p>
    <w:p w14:paraId="0CA69F2B" w14:textId="5C4B7228" w:rsidR="003A4CE4" w:rsidRDefault="00774CBC" w:rsidP="003A4CE4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>
        <w:rPr>
          <w:rFonts w:asciiTheme="majorHAnsi" w:hAnsiTheme="majorHAnsi" w:cstheme="majorHAnsi"/>
        </w:rPr>
        <w:t>Z</w:t>
      </w:r>
      <w:r w:rsidR="00A86FB4" w:rsidRPr="008152EB">
        <w:rPr>
          <w:rFonts w:asciiTheme="majorHAnsi" w:hAnsiTheme="majorHAnsi" w:cstheme="majorHAnsi"/>
        </w:rPr>
        <w:t xml:space="preserve">amawiający zastrzega, że w przypadku niedostarczenia przedmiotu zamówienia, </w:t>
      </w:r>
      <w:r w:rsidR="00A86FB4" w:rsidRPr="008152EB">
        <w:rPr>
          <w:rFonts w:asciiTheme="majorHAnsi" w:hAnsiTheme="majorHAnsi" w:cstheme="majorHAnsi"/>
          <w:snapToGrid w:val="0"/>
        </w:rPr>
        <w:t>będzie upoważniony do dokonania zakupu u osoby trzeciej, obciążając Wykonawcę pełną wysokością kwoty poniesioną przez Zamawiającego, w szczególności kwotą zamówionego towaru wraz z kosztami jego dostarczenia oraz wydatkami poniesionymi w związku z koniecznością wyłonienia osoby trzeciej w celu realizacji zakupu.</w:t>
      </w:r>
    </w:p>
    <w:p w14:paraId="12B9AC32" w14:textId="77777777" w:rsidR="003A4CE4" w:rsidRDefault="00586CF3" w:rsidP="003A4CE4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3A4CE4">
        <w:rPr>
          <w:rFonts w:asciiTheme="majorHAnsi" w:hAnsiTheme="majorHAnsi" w:cstheme="majorHAnsi"/>
        </w:rPr>
        <w:t>Każda ze stron może odstąpić od umowy zgodnie z obowiązującymi przepisami prawa. Zamawiającego obowiązują przesłanki odstąpienia opisane w przepisach art. 456 ustawy Prawo zamówień publicznych .</w:t>
      </w:r>
    </w:p>
    <w:p w14:paraId="62B5CC1C" w14:textId="17136C03" w:rsidR="003A4CE4" w:rsidRDefault="00586CF3" w:rsidP="003A4CE4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3A4CE4">
        <w:rPr>
          <w:rFonts w:asciiTheme="majorHAnsi" w:hAnsiTheme="majorHAnsi" w:cstheme="majorHAnsi"/>
        </w:rPr>
        <w:t>W przypadku odstąpienia od umowy przez którąkolwiek ze stron z przyczyn, za które odpowiada Wykonawca, Wykonawca zobowiązuje się do zapłaty Zamawiającemu karę umowną w wysokości 10% ceny brutto umowy</w:t>
      </w:r>
      <w:r w:rsidR="003A4CE4">
        <w:rPr>
          <w:rFonts w:asciiTheme="majorHAnsi" w:hAnsiTheme="majorHAnsi" w:cstheme="majorHAnsi"/>
        </w:rPr>
        <w:t>, o której mowa w § 3 ust. 1 pkt</w:t>
      </w:r>
      <w:r w:rsidRPr="003A4CE4">
        <w:rPr>
          <w:rFonts w:asciiTheme="majorHAnsi" w:hAnsiTheme="majorHAnsi" w:cstheme="majorHAnsi"/>
        </w:rPr>
        <w:t xml:space="preserve"> 2).</w:t>
      </w:r>
    </w:p>
    <w:p w14:paraId="768A03B7" w14:textId="77777777" w:rsidR="003A4CE4" w:rsidRDefault="00586CF3" w:rsidP="003A4CE4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3A4CE4">
        <w:rPr>
          <w:rFonts w:asciiTheme="majorHAnsi" w:hAnsiTheme="majorHAnsi" w:cstheme="majorHAnsi"/>
        </w:rPr>
        <w:t>W przypadku odstąpienia od umowy przez którąkolwiek ze stron z przyczyn, za które odpowiada Zamawiający, z zastrzeżeniem okoliczności, o których mowa w art. 456 ustawy Prawo zamówień publicznych, Zamawiający zobowiązuje się do zapłaty Wykonawcy karę umowną w wys</w:t>
      </w:r>
      <w:r w:rsidR="003A4CE4">
        <w:rPr>
          <w:rFonts w:asciiTheme="majorHAnsi" w:hAnsiTheme="majorHAnsi" w:cstheme="majorHAnsi"/>
        </w:rPr>
        <w:t>okości 10% ceny brutto umowy, o </w:t>
      </w:r>
      <w:r w:rsidRPr="003A4CE4">
        <w:rPr>
          <w:rFonts w:asciiTheme="majorHAnsi" w:hAnsiTheme="majorHAnsi" w:cstheme="majorHAnsi"/>
        </w:rPr>
        <w:t>której mowa w §</w:t>
      </w:r>
      <w:r w:rsidR="003A4CE4">
        <w:rPr>
          <w:rFonts w:asciiTheme="majorHAnsi" w:hAnsiTheme="majorHAnsi" w:cstheme="majorHAnsi"/>
        </w:rPr>
        <w:t xml:space="preserve"> </w:t>
      </w:r>
      <w:r w:rsidRPr="003A4CE4">
        <w:rPr>
          <w:rFonts w:asciiTheme="majorHAnsi" w:hAnsiTheme="majorHAnsi" w:cstheme="majorHAnsi"/>
        </w:rPr>
        <w:t>3 ust. 1 pkt 2).</w:t>
      </w:r>
    </w:p>
    <w:p w14:paraId="79ECF060" w14:textId="77777777" w:rsidR="003A4CE4" w:rsidRDefault="00586CF3" w:rsidP="003A4CE4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3A4CE4">
        <w:rPr>
          <w:rFonts w:asciiTheme="majorHAnsi" w:hAnsiTheme="majorHAnsi" w:cstheme="majorHAnsi"/>
        </w:rPr>
        <w:t xml:space="preserve">Strony ustalają, że łączna maksymalna wysokość kar umownych wynikających z umowy, której może dochodzić każda ze stron wynosi 20 % wartości przedmiotu zamówienia, określonej w § 3 ust. 1 pkt 2). </w:t>
      </w:r>
    </w:p>
    <w:p w14:paraId="116F5849" w14:textId="3E4095DA" w:rsidR="006852B3" w:rsidRPr="003A4CE4" w:rsidRDefault="006852B3" w:rsidP="003A4CE4">
      <w:pPr>
        <w:widowControl w:val="0"/>
        <w:numPr>
          <w:ilvl w:val="0"/>
          <w:numId w:val="8"/>
        </w:numPr>
        <w:tabs>
          <w:tab w:val="clear" w:pos="360"/>
          <w:tab w:val="num" w:pos="426"/>
        </w:tabs>
        <w:autoSpaceDN w:val="0"/>
        <w:spacing w:line="276" w:lineRule="auto"/>
        <w:ind w:left="426" w:hanging="426"/>
        <w:jc w:val="both"/>
        <w:rPr>
          <w:rFonts w:asciiTheme="majorHAnsi" w:hAnsiTheme="majorHAnsi" w:cstheme="majorHAnsi"/>
          <w:snapToGrid w:val="0"/>
        </w:rPr>
      </w:pPr>
      <w:r w:rsidRPr="003A4CE4">
        <w:rPr>
          <w:rFonts w:ascii="Calibri Light" w:hAnsi="Calibri Light" w:cs="Calibri Light"/>
        </w:rPr>
        <w:t>Zamawiający może potrącić każdą swoją należność wynikającą z niniejszej umowy lub związaną z niniejszą umową z każdej płatności, również niewymagalnej, należnej Wykonawcy, na co Wykonawca wyraża zgodę. Zapłata takiej należności przez Wykonawcę lub dokonanie potrącenia przez</w:t>
      </w:r>
      <w:r w:rsidR="003A4CE4">
        <w:rPr>
          <w:rFonts w:ascii="Calibri Light" w:hAnsi="Calibri Light" w:cs="Calibri Light"/>
        </w:rPr>
        <w:t xml:space="preserve"> Zamawiającego tej należności z </w:t>
      </w:r>
      <w:r w:rsidRPr="003A4CE4">
        <w:rPr>
          <w:rFonts w:ascii="Calibri Light" w:hAnsi="Calibri Light" w:cs="Calibri Light"/>
        </w:rPr>
        <w:t>płatności należnej Wykonawcy, nie zwalnia Wykonawcy z obowiązków, o których mowa w niniejszej umowie.</w:t>
      </w:r>
    </w:p>
    <w:p w14:paraId="13F61EF4" w14:textId="4EC1A030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8</w:t>
      </w:r>
    </w:p>
    <w:p w14:paraId="640E2492" w14:textId="6EDBBC22" w:rsidR="00A86FB4" w:rsidRPr="008152EB" w:rsidRDefault="00A86FB4" w:rsidP="00A86FB4">
      <w:pPr>
        <w:widowControl w:val="0"/>
        <w:numPr>
          <w:ilvl w:val="0"/>
          <w:numId w:val="10"/>
        </w:numPr>
        <w:spacing w:line="276" w:lineRule="auto"/>
        <w:ind w:left="425" w:hanging="425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Wykonawca nie może dokonać przeniesienia swoich wierzytelności wobec</w:t>
      </w:r>
      <w:r w:rsidR="003A4CE4">
        <w:rPr>
          <w:rFonts w:asciiTheme="majorHAnsi" w:hAnsiTheme="majorHAnsi" w:cstheme="majorHAnsi"/>
          <w:snapToGrid w:val="0"/>
        </w:rPr>
        <w:t xml:space="preserve"> Zamawiającego (wynikających  z </w:t>
      </w:r>
      <w:r w:rsidRPr="008152EB">
        <w:rPr>
          <w:rFonts w:asciiTheme="majorHAnsi" w:hAnsiTheme="majorHAnsi" w:cstheme="majorHAnsi"/>
          <w:snapToGrid w:val="0"/>
        </w:rPr>
        <w:t>niniejszej umowy) na osoby lub podmioty trzecie bez uprzedniej, pisemnej zgody Zamawiającego. Jakiekolwiek przeniesienie wierzytelności dokonane bez takiej zgody będzie nieważne i stanowić będzie istotne naruszenie postanowień umowy, mogące stanowić podstawę do rozwiązania umowy (odstąpienia od niej) z przyczyn leżących po stronie Wykonawcy, uprawniające Zamawiającego do naliczenia kar umownych, o których mowa w 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 xml:space="preserve">7 ust. </w:t>
      </w:r>
      <w:r w:rsidR="00D9043E" w:rsidRPr="008152EB">
        <w:rPr>
          <w:rFonts w:asciiTheme="majorHAnsi" w:hAnsiTheme="majorHAnsi" w:cstheme="majorHAnsi"/>
          <w:snapToGrid w:val="0"/>
        </w:rPr>
        <w:t>5</w:t>
      </w:r>
      <w:r w:rsidRPr="008152EB">
        <w:rPr>
          <w:rFonts w:asciiTheme="majorHAnsi" w:hAnsiTheme="majorHAnsi" w:cstheme="majorHAnsi"/>
          <w:snapToGrid w:val="0"/>
        </w:rPr>
        <w:t>. Wykonawca zobowiązuje się uczynić wzmiankę  o powyższym zastrzeżeniu na każdym piśmie Wykonawcy stwierdzającym istnienie wierzytelności, których przelewu Wykonawca ma zamiar dokonać, pod warunkiem uzyskania na to zgody Zamawiającego.</w:t>
      </w:r>
    </w:p>
    <w:p w14:paraId="0D9DDC25" w14:textId="25501319" w:rsidR="00A86FB4" w:rsidRPr="008152EB" w:rsidRDefault="00A86FB4" w:rsidP="00A86FB4">
      <w:pPr>
        <w:pStyle w:val="Tekstpodstawowywcity"/>
        <w:widowControl w:val="0"/>
        <w:numPr>
          <w:ilvl w:val="0"/>
          <w:numId w:val="10"/>
        </w:numPr>
        <w:snapToGrid w:val="0"/>
        <w:spacing w:after="0" w:line="276" w:lineRule="auto"/>
        <w:ind w:left="425" w:hanging="425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  <w:snapToGrid w:val="0"/>
        </w:rPr>
        <w:t>Wykonawca jest zobowiązany do pokrycia pełnej szkody Zamawiającego pozostającej w związku                                z przeniesieniem wierzytelności w jakiejkolwiek formie dokonanej z naruszeniem 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8 ust. 1</w:t>
      </w:r>
      <w:r w:rsidR="003A4CE4">
        <w:rPr>
          <w:rFonts w:asciiTheme="majorHAnsi" w:hAnsiTheme="majorHAnsi" w:cstheme="majorHAnsi"/>
          <w:snapToGrid w:val="0"/>
        </w:rPr>
        <w:t>.</w:t>
      </w:r>
    </w:p>
    <w:p w14:paraId="7C132884" w14:textId="77777777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06064F2F" w14:textId="0BF96E3E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9</w:t>
      </w:r>
    </w:p>
    <w:p w14:paraId="3B188209" w14:textId="77777777" w:rsidR="00A86FB4" w:rsidRPr="008152EB" w:rsidRDefault="00A86FB4" w:rsidP="00A86FB4">
      <w:pPr>
        <w:pStyle w:val="Tekstpodstawowywcity"/>
        <w:widowControl w:val="0"/>
        <w:numPr>
          <w:ilvl w:val="0"/>
          <w:numId w:val="9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>W razie zaistnienia istotnej zmiany okoliczności powodującej, że wykonanie umowy nie leży w interesie publicznym, czego nie można było przewidzieć w chwili zawarcia umowy, Zamawiający może odstąpić od umowy w terminie 30 dni od powzięcia wiadomości o tych okolicznościach.</w:t>
      </w:r>
    </w:p>
    <w:p w14:paraId="36416372" w14:textId="77777777" w:rsidR="00A86FB4" w:rsidRPr="008152EB" w:rsidRDefault="00A86FB4" w:rsidP="00A86FB4">
      <w:pPr>
        <w:pStyle w:val="Tekstpodstawowywcity"/>
        <w:widowControl w:val="0"/>
        <w:numPr>
          <w:ilvl w:val="0"/>
          <w:numId w:val="9"/>
        </w:numPr>
        <w:tabs>
          <w:tab w:val="clear" w:pos="360"/>
          <w:tab w:val="num" w:pos="426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 xml:space="preserve">W przypadku o którym mowa w ust. 1, Wykonawca może żądać wyłącznie wynagrodzenia należnego </w:t>
      </w:r>
      <w:r w:rsidRPr="008152EB">
        <w:rPr>
          <w:rFonts w:asciiTheme="majorHAnsi" w:hAnsiTheme="majorHAnsi" w:cstheme="majorHAnsi"/>
        </w:rPr>
        <w:br/>
        <w:t>z tytułu wykonania części umowy.</w:t>
      </w:r>
    </w:p>
    <w:p w14:paraId="4D78EFD5" w14:textId="24F2CF11" w:rsidR="007B3298" w:rsidRPr="007B3298" w:rsidRDefault="007B3298" w:rsidP="007B3298">
      <w:pPr>
        <w:widowControl w:val="0"/>
        <w:spacing w:line="264" w:lineRule="auto"/>
        <w:jc w:val="center"/>
        <w:rPr>
          <w:rFonts w:ascii="Calibri Light" w:hAnsi="Calibri Light" w:cs="Calibri Light"/>
        </w:rPr>
      </w:pPr>
      <w:r w:rsidRPr="007B3298">
        <w:rPr>
          <w:rFonts w:ascii="Calibri Light" w:hAnsi="Calibri Light" w:cs="Calibri Light"/>
        </w:rPr>
        <w:lastRenderedPageBreak/>
        <w:t>§ 10</w:t>
      </w:r>
    </w:p>
    <w:p w14:paraId="3395A7BB" w14:textId="77777777" w:rsidR="007B3298" w:rsidRPr="007B3298" w:rsidRDefault="007B3298" w:rsidP="007B3298">
      <w:pPr>
        <w:pStyle w:val="Default"/>
        <w:jc w:val="center"/>
        <w:rPr>
          <w:rFonts w:ascii="Calibri Light" w:hAnsi="Calibri Light" w:cs="Calibri Light"/>
          <w:bCs/>
          <w:sz w:val="20"/>
          <w:szCs w:val="20"/>
        </w:rPr>
      </w:pPr>
      <w:r w:rsidRPr="007B3298">
        <w:rPr>
          <w:rFonts w:ascii="Calibri Light" w:hAnsi="Calibri Light" w:cs="Calibri Light"/>
          <w:bCs/>
          <w:sz w:val="20"/>
          <w:szCs w:val="20"/>
        </w:rPr>
        <w:t>Poufność i bezpieczeństwo informacji</w:t>
      </w:r>
    </w:p>
    <w:p w14:paraId="0F507340" w14:textId="77777777" w:rsidR="007B3298" w:rsidRPr="00205D56" w:rsidRDefault="007B3298" w:rsidP="007B3298">
      <w:pPr>
        <w:pStyle w:val="Default"/>
        <w:numPr>
          <w:ilvl w:val="0"/>
          <w:numId w:val="24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Strony zobowiązują się do przestrzegania oraz spełnienia prawnych obowiązków określonych w: </w:t>
      </w:r>
    </w:p>
    <w:p w14:paraId="1C620836" w14:textId="77777777" w:rsidR="007B3298" w:rsidRDefault="007B3298" w:rsidP="007B3298">
      <w:pPr>
        <w:pStyle w:val="Default"/>
        <w:numPr>
          <w:ilvl w:val="0"/>
          <w:numId w:val="23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119, s.1) (dalej RODO), w tym wdrażają odpowiednie środki techniczne i organizacyjne aby przetwarzanie odbywało się zgodnie z RODO i aby móc to wykazać; </w:t>
      </w:r>
    </w:p>
    <w:p w14:paraId="77E1CEAA" w14:textId="77777777" w:rsidR="007B3298" w:rsidRDefault="007B3298" w:rsidP="007B3298">
      <w:pPr>
        <w:pStyle w:val="Default"/>
        <w:numPr>
          <w:ilvl w:val="0"/>
          <w:numId w:val="23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ustawie z dnia 10 maja 2018 r. o ochronie danych osobowych (Dz. U. z 2019 r. poz. 1781) wraz z aktami wykonawczymi; </w:t>
      </w:r>
    </w:p>
    <w:p w14:paraId="7C01856D" w14:textId="17A8D355" w:rsidR="007B3298" w:rsidRPr="007B3298" w:rsidRDefault="007B3298" w:rsidP="00033B56">
      <w:pPr>
        <w:pStyle w:val="Default"/>
        <w:numPr>
          <w:ilvl w:val="0"/>
          <w:numId w:val="24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7B3298">
        <w:rPr>
          <w:rFonts w:ascii="Calibri Light" w:hAnsi="Calibri Light" w:cs="Calibri Light"/>
          <w:sz w:val="20"/>
          <w:szCs w:val="20"/>
        </w:rPr>
        <w:t xml:space="preserve">Wykonawca zobowiązuje się do: </w:t>
      </w:r>
    </w:p>
    <w:p w14:paraId="616898DD" w14:textId="77777777" w:rsidR="007B3298" w:rsidRDefault="007B3298" w:rsidP="007B3298">
      <w:pPr>
        <w:pStyle w:val="Default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zapewnienia bezpieczeństwa informacji przetwarzanych w związku realizacją Umowy, ochrony udostępnionych mu przez Zamawiającego aktywów wspierających przetwarzanie tych informacji, poprzez zapewnienie ich poufności, integralności, dostępności oraz ciągłości realizacji usług świadczonych na rzecz Szpitala wyłącznie w celach wynikających z zapisów Umowy, </w:t>
      </w:r>
    </w:p>
    <w:p w14:paraId="04BD3047" w14:textId="77777777" w:rsidR="007B3298" w:rsidRDefault="007B3298" w:rsidP="007B3298">
      <w:pPr>
        <w:pStyle w:val="Default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zachowania szczególnej ostrożności przy bieżącym korzystaniu z powierzonych aktywów, zabezpieczenia ich przed utratą, kradzieżą, nieuprawnionym dostępem, nieuprawnioną modyfikacją i uszkodzeniami mechanicznymi, </w:t>
      </w:r>
    </w:p>
    <w:p w14:paraId="68F1CD09" w14:textId="77777777" w:rsidR="007B3298" w:rsidRDefault="007B3298" w:rsidP="007B3298">
      <w:pPr>
        <w:pStyle w:val="Default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>zachowania w tajemnicy informacji chronionych, w tym danych os</w:t>
      </w:r>
      <w:r>
        <w:rPr>
          <w:rFonts w:ascii="Calibri Light" w:hAnsi="Calibri Light" w:cs="Calibri Light"/>
          <w:sz w:val="20"/>
          <w:szCs w:val="20"/>
        </w:rPr>
        <w:t>obowych, uzyskanych w związku z </w:t>
      </w:r>
      <w:r w:rsidRPr="00205D56">
        <w:rPr>
          <w:rFonts w:ascii="Calibri Light" w:hAnsi="Calibri Light" w:cs="Calibri Light"/>
          <w:sz w:val="20"/>
          <w:szCs w:val="20"/>
        </w:rPr>
        <w:t xml:space="preserve">wykonywaniem Umowy i przetwarzania ich zgodnie z obowiązującymi przepisami prawa, </w:t>
      </w:r>
    </w:p>
    <w:p w14:paraId="1F53C9C8" w14:textId="77777777" w:rsidR="007B3298" w:rsidRDefault="007B3298" w:rsidP="007B3298">
      <w:pPr>
        <w:pStyle w:val="Default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ujawniania informacji jedynie tym osobom, którym będą one niezbędne do wykonywania powierzonych im czynności i tylko w zakresie w jakim odbiorca informacji musi mieć do nich dostęp dla celów realizacji niniejszej Umowy, </w:t>
      </w:r>
    </w:p>
    <w:p w14:paraId="6C70CCA1" w14:textId="77777777" w:rsidR="007B3298" w:rsidRDefault="007B3298" w:rsidP="007B3298">
      <w:pPr>
        <w:pStyle w:val="Default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nieujawniania stronom trzecim źródła pozyskanych informacji chronionych w tym danych osobowych, zarówno w całości, jak i w części, niesporządzania ich kopii, ani w jakikolwiek inny sposób ich powielania w zakresie szerszym niż jest to potrzebne do realizacji Umowy oraz zapewnienia ochrony przed ich ujawnieniem podmiotom nieuprawnionym, </w:t>
      </w:r>
    </w:p>
    <w:p w14:paraId="3E672790" w14:textId="77777777" w:rsidR="007B3298" w:rsidRDefault="007B3298" w:rsidP="007B3298">
      <w:pPr>
        <w:pStyle w:val="Default"/>
        <w:widowControl w:val="0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przesyłania informacji chronionych w tym danych osobowych z wykorzystaniem sieci Internet w formie zaszyfrowanej, </w:t>
      </w:r>
    </w:p>
    <w:p w14:paraId="16658885" w14:textId="77777777" w:rsidR="007B3298" w:rsidRDefault="007B3298" w:rsidP="007B3298">
      <w:pPr>
        <w:pStyle w:val="Default"/>
        <w:widowControl w:val="0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>zachowania w tajemnicy sposobów zabezpieczenia danych</w:t>
      </w:r>
      <w:r>
        <w:rPr>
          <w:rFonts w:ascii="Calibri Light" w:hAnsi="Calibri Light" w:cs="Calibri Light"/>
          <w:sz w:val="20"/>
          <w:szCs w:val="20"/>
        </w:rPr>
        <w:t xml:space="preserve"> osobowych przez Zamawiającego,</w:t>
      </w:r>
    </w:p>
    <w:p w14:paraId="50331B8D" w14:textId="77777777" w:rsidR="007B3298" w:rsidRDefault="007B3298" w:rsidP="007B3298">
      <w:pPr>
        <w:pStyle w:val="Default"/>
        <w:widowControl w:val="0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informowania Zamawiającego o każdym podejrzeniu naruszenia bezpieczeństwa informacji i/ lub utraty ciągłości działania Szpitala, </w:t>
      </w:r>
    </w:p>
    <w:p w14:paraId="53B4C3C4" w14:textId="77777777" w:rsidR="007B3298" w:rsidRDefault="007B3298" w:rsidP="007B3298">
      <w:pPr>
        <w:pStyle w:val="Default"/>
        <w:widowControl w:val="0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podejmowania wszelkich kroków i działań w celu zapewnienia, że w sytuacji gdy podczas wykonywania przedmiotu Umowy, wejdzie w posiadanie informacji chronionych w tym danych osobowych, dokumentów bądź innych nośników z informacjami chronionymi w 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>odp</w:t>
      </w:r>
      <w:r>
        <w:rPr>
          <w:rFonts w:ascii="Calibri Light" w:hAnsi="Calibri Light" w:cs="Calibri Light"/>
          <w:color w:val="auto"/>
          <w:sz w:val="20"/>
          <w:szCs w:val="20"/>
        </w:rPr>
        <w:t>owiedni sposób je zabezpieczy i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niezwłocznie przekaże zabezpieczone bezpośrednio do Zamawiającego, </w:t>
      </w:r>
    </w:p>
    <w:p w14:paraId="58C72459" w14:textId="77777777" w:rsidR="007B3298" w:rsidRDefault="007B3298" w:rsidP="007B3298">
      <w:pPr>
        <w:pStyle w:val="Default"/>
        <w:widowControl w:val="0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przekazywania, ujawniania oraz wykorzystywania otrzymanych w związku z Umową informacji, tylko wobec podmiotów uprawnionych na podstawie przepisów obowiązującego prawa i w zakresie określonym Umową, </w:t>
      </w:r>
    </w:p>
    <w:p w14:paraId="6ACA449E" w14:textId="77777777" w:rsidR="007B3298" w:rsidRDefault="007B3298" w:rsidP="007B3298">
      <w:pPr>
        <w:pStyle w:val="Default"/>
        <w:widowControl w:val="0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zachowania w ścisłej tajemnicy (w trakcie jak i po zakończeniu umowy) wszelkich informacji technicznych, technologicznych, prawnych, organizacyjnych, dokumentów i danych osobowych uzyskanych od Zamawiającego oraz współpracujących z nim osób w sposób zamierzony czy przypadkowy, w formie ustnej, pisemnej lub elektronicznej w trakcie wykonywania Umowy niezależnie od formy przekazania tych informacji i ich źródła. </w:t>
      </w:r>
    </w:p>
    <w:p w14:paraId="6CB75CE1" w14:textId="77777777" w:rsidR="007B3298" w:rsidRPr="00205D56" w:rsidRDefault="007B3298" w:rsidP="007B3298">
      <w:pPr>
        <w:pStyle w:val="Default"/>
        <w:widowControl w:val="0"/>
        <w:numPr>
          <w:ilvl w:val="0"/>
          <w:numId w:val="25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zachowania w tajemnicy danych poufnych oraz oświadcza, że nie będą one wykorzystywane, ujawniane ani udostępniane bez pisemnej zgody Zamawiającego w innym celu niż wykonanie Umowy, chyba że konieczność ujawnienia posiadanych informacji wynika z obowiązujących przepisów prawa lub Umowy. </w:t>
      </w:r>
    </w:p>
    <w:p w14:paraId="51730AC4" w14:textId="77777777" w:rsidR="007B3298" w:rsidRDefault="007B3298" w:rsidP="007B3298">
      <w:pPr>
        <w:pStyle w:val="Akapitzlist"/>
        <w:widowControl w:val="0"/>
        <w:spacing w:line="264" w:lineRule="auto"/>
        <w:rPr>
          <w:rFonts w:ascii="Calibri Light" w:hAnsi="Calibri Light" w:cs="Calibri Light"/>
          <w:b/>
        </w:rPr>
      </w:pPr>
    </w:p>
    <w:p w14:paraId="32A0CE01" w14:textId="77777777" w:rsidR="0056027A" w:rsidRDefault="0056027A" w:rsidP="007B3298">
      <w:pPr>
        <w:pStyle w:val="Akapitzlist"/>
        <w:widowControl w:val="0"/>
        <w:spacing w:line="264" w:lineRule="auto"/>
        <w:rPr>
          <w:rFonts w:ascii="Calibri Light" w:hAnsi="Calibri Light" w:cs="Calibri Light"/>
          <w:b/>
        </w:rPr>
      </w:pPr>
    </w:p>
    <w:p w14:paraId="4570D1C0" w14:textId="5E021317" w:rsidR="007B3298" w:rsidRPr="007B3298" w:rsidRDefault="007B3298" w:rsidP="007B3298">
      <w:pPr>
        <w:pStyle w:val="Akapitzlist"/>
        <w:widowControl w:val="0"/>
        <w:spacing w:line="264" w:lineRule="auto"/>
        <w:jc w:val="center"/>
        <w:rPr>
          <w:rFonts w:ascii="Calibri Light" w:hAnsi="Calibri Light" w:cs="Calibri Light"/>
          <w:sz w:val="20"/>
          <w:szCs w:val="20"/>
        </w:rPr>
      </w:pPr>
      <w:bookmarkStart w:id="0" w:name="_GoBack"/>
      <w:bookmarkEnd w:id="0"/>
      <w:r>
        <w:rPr>
          <w:rFonts w:ascii="Calibri Light" w:hAnsi="Calibri Light" w:cs="Calibri Light"/>
          <w:sz w:val="20"/>
          <w:szCs w:val="20"/>
        </w:rPr>
        <w:lastRenderedPageBreak/>
        <w:t>§ 11</w:t>
      </w:r>
    </w:p>
    <w:p w14:paraId="142B96B5" w14:textId="77777777" w:rsidR="007B3298" w:rsidRPr="007B3298" w:rsidRDefault="007B3298" w:rsidP="007B3298">
      <w:pPr>
        <w:pStyle w:val="Default"/>
        <w:ind w:left="720"/>
        <w:jc w:val="center"/>
        <w:rPr>
          <w:rFonts w:ascii="Calibri Light" w:hAnsi="Calibri Light" w:cs="Calibri Light"/>
          <w:color w:val="auto"/>
          <w:sz w:val="20"/>
          <w:szCs w:val="20"/>
        </w:rPr>
      </w:pPr>
      <w:r w:rsidRPr="007B3298">
        <w:rPr>
          <w:rFonts w:ascii="Calibri Light" w:hAnsi="Calibri Light" w:cs="Calibri Light"/>
          <w:color w:val="auto"/>
          <w:sz w:val="20"/>
          <w:szCs w:val="20"/>
        </w:rPr>
        <w:t>Klauzula informacyjna</w:t>
      </w:r>
    </w:p>
    <w:p w14:paraId="67415D11" w14:textId="77777777" w:rsidR="007B3298" w:rsidRDefault="007B3298" w:rsidP="007B3298">
      <w:pPr>
        <w:pStyle w:val="Default"/>
        <w:widowControl w:val="0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>Każda ze Stron, jako administrator danych osobowych uzyskanych od drugiej Strony w związku z realizacją niniejszej umowy, zobowiązana jest do przestrzegania przepisów</w:t>
      </w:r>
      <w:r>
        <w:rPr>
          <w:rFonts w:ascii="Calibri Light" w:hAnsi="Calibri Light" w:cs="Calibri Light"/>
          <w:color w:val="auto"/>
          <w:sz w:val="20"/>
          <w:szCs w:val="20"/>
        </w:rPr>
        <w:t xml:space="preserve"> o ochronie danych osobowych, w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>szczególności Rozporządzenia Parlamentu Europejskiego i Rady (UE) 2016/</w:t>
      </w:r>
      <w:r>
        <w:rPr>
          <w:rFonts w:ascii="Calibri Light" w:hAnsi="Calibri Light" w:cs="Calibri Light"/>
          <w:color w:val="auto"/>
          <w:sz w:val="20"/>
          <w:szCs w:val="20"/>
        </w:rPr>
        <w:t>679 z dnia27 kwietnia 2016 r. w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 ochronie danych) (Dz. Urz. UE L 119, s.1) (dalej RODO), w tym do zrealizowania obowiązk</w:t>
      </w:r>
      <w:r>
        <w:rPr>
          <w:rFonts w:ascii="Calibri Light" w:hAnsi="Calibri Light" w:cs="Calibri Light"/>
          <w:color w:val="auto"/>
          <w:sz w:val="20"/>
          <w:szCs w:val="20"/>
        </w:rPr>
        <w:t>ów informacyjnych określonych w </w:t>
      </w:r>
      <w:r w:rsidRPr="00205D56">
        <w:rPr>
          <w:rFonts w:ascii="Calibri Light" w:hAnsi="Calibri Light" w:cs="Calibri Light"/>
          <w:color w:val="auto"/>
          <w:sz w:val="20"/>
          <w:szCs w:val="20"/>
        </w:rPr>
        <w:t xml:space="preserve">jego art. 13 i 14. </w:t>
      </w:r>
    </w:p>
    <w:p w14:paraId="519C41AC" w14:textId="77777777" w:rsidR="007B3298" w:rsidRPr="008D6438" w:rsidRDefault="007B3298" w:rsidP="007B3298">
      <w:pPr>
        <w:pStyle w:val="Default"/>
        <w:widowControl w:val="0"/>
        <w:numPr>
          <w:ilvl w:val="0"/>
          <w:numId w:val="26"/>
        </w:numPr>
        <w:spacing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color w:val="auto"/>
          <w:sz w:val="20"/>
          <w:szCs w:val="20"/>
        </w:rPr>
        <w:t>W związku z realizacją niniejszej umowy dochodzi do przekazywania przez Strony danych osobowych:</w:t>
      </w:r>
      <w:r w:rsidRPr="00205D56">
        <w:rPr>
          <w:sz w:val="23"/>
          <w:szCs w:val="23"/>
        </w:rPr>
        <w:t xml:space="preserve"> </w:t>
      </w:r>
    </w:p>
    <w:p w14:paraId="72903DEC" w14:textId="77777777" w:rsidR="007B3298" w:rsidRDefault="007B3298" w:rsidP="007B3298">
      <w:pPr>
        <w:pStyle w:val="Default"/>
        <w:numPr>
          <w:ilvl w:val="0"/>
          <w:numId w:val="27"/>
        </w:numPr>
        <w:spacing w:after="68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Osób reprezentujących drugą Stronę przy podpisaniu niniejszej umowy; </w:t>
      </w:r>
    </w:p>
    <w:p w14:paraId="22A469CB" w14:textId="77777777" w:rsidR="007B3298" w:rsidRDefault="007B3298" w:rsidP="007B3298">
      <w:pPr>
        <w:pStyle w:val="Default"/>
        <w:numPr>
          <w:ilvl w:val="0"/>
          <w:numId w:val="27"/>
        </w:numPr>
        <w:spacing w:after="68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>Osób upoważnionych przez Wykonawcę do wystawiania dokumentów księg</w:t>
      </w:r>
      <w:r>
        <w:rPr>
          <w:rFonts w:ascii="Calibri Light" w:hAnsi="Calibri Light" w:cs="Calibri Light"/>
          <w:sz w:val="20"/>
          <w:szCs w:val="20"/>
        </w:rPr>
        <w:t>owych;</w:t>
      </w:r>
    </w:p>
    <w:p w14:paraId="187B4952" w14:textId="77777777" w:rsidR="007B3298" w:rsidRDefault="007B3298" w:rsidP="007B3298">
      <w:pPr>
        <w:pStyle w:val="Default"/>
        <w:numPr>
          <w:ilvl w:val="0"/>
          <w:numId w:val="27"/>
        </w:numPr>
        <w:spacing w:after="68"/>
        <w:jc w:val="both"/>
        <w:rPr>
          <w:rFonts w:ascii="Calibri Light" w:hAnsi="Calibri Light" w:cs="Calibri Light"/>
          <w:sz w:val="20"/>
          <w:szCs w:val="20"/>
        </w:rPr>
      </w:pPr>
      <w:r w:rsidRPr="00205D56">
        <w:rPr>
          <w:rFonts w:ascii="Calibri Light" w:hAnsi="Calibri Light" w:cs="Calibri Light"/>
          <w:sz w:val="20"/>
          <w:szCs w:val="20"/>
        </w:rPr>
        <w:t xml:space="preserve">Osób uprawnionych przez Strony do wykonywania, koordynowania i nadzoru prac objętych niniejszą umową; </w:t>
      </w:r>
    </w:p>
    <w:p w14:paraId="4CB88796" w14:textId="77777777" w:rsidR="007B3298" w:rsidRPr="00472E89" w:rsidRDefault="007B3298" w:rsidP="007B3298">
      <w:pPr>
        <w:pStyle w:val="Default"/>
        <w:numPr>
          <w:ilvl w:val="0"/>
          <w:numId w:val="26"/>
        </w:numPr>
        <w:spacing w:after="68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472E89">
        <w:rPr>
          <w:rFonts w:ascii="Calibri Light" w:hAnsi="Calibri Light" w:cs="Calibri Light"/>
          <w:sz w:val="20"/>
          <w:szCs w:val="20"/>
        </w:rPr>
        <w:t>Zamawiający informuje, że:</w:t>
      </w:r>
    </w:p>
    <w:p w14:paraId="5E365331" w14:textId="77777777" w:rsidR="007B3298" w:rsidRPr="00897469" w:rsidRDefault="007B3298" w:rsidP="007B3298">
      <w:pPr>
        <w:numPr>
          <w:ilvl w:val="0"/>
          <w:numId w:val="28"/>
        </w:numPr>
        <w:spacing w:line="276" w:lineRule="auto"/>
        <w:ind w:left="709" w:hanging="401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</w:t>
      </w:r>
      <w:r w:rsidRPr="00472E89">
        <w:rPr>
          <w:rFonts w:ascii="Calibri Light" w:hAnsi="Calibri Light" w:cs="Calibri Light"/>
        </w:rPr>
        <w:t>dministrat</w:t>
      </w:r>
      <w:r w:rsidRPr="00897469">
        <w:rPr>
          <w:rFonts w:ascii="Calibri Light" w:hAnsi="Calibri Light" w:cs="Calibri Light"/>
        </w:rPr>
        <w:t xml:space="preserve">orem Pani/Pana danych osobowych jest </w:t>
      </w:r>
      <w:r w:rsidRPr="00897469">
        <w:rPr>
          <w:rFonts w:ascii="Calibri Light" w:hAnsi="Calibri Light" w:cs="Calibri Light"/>
          <w:iCs/>
        </w:rPr>
        <w:t>116 Szpital Wojskowy z Przychodnią SPZOZ w Opolu (dalej: Szpital), mający siedzibę w Opolu (45-759) przy ul. Walerego Wróblewskiego 46</w:t>
      </w:r>
      <w:r w:rsidRPr="00897469">
        <w:rPr>
          <w:rFonts w:ascii="Calibri Light" w:hAnsi="Calibri Light" w:cs="Calibri Light"/>
          <w:b/>
        </w:rPr>
        <w:t xml:space="preserve">, </w:t>
      </w:r>
      <w:r w:rsidRPr="00897469">
        <w:rPr>
          <w:rFonts w:ascii="Calibri Light" w:hAnsi="Calibri Light" w:cs="Calibri Light"/>
        </w:rPr>
        <w:t>reprezentowany przez Komendanta Szpitala</w:t>
      </w:r>
    </w:p>
    <w:p w14:paraId="65226680" w14:textId="77777777" w:rsidR="007B3298" w:rsidRPr="00897469" w:rsidRDefault="007B3298" w:rsidP="007B3298">
      <w:pPr>
        <w:spacing w:line="276" w:lineRule="auto"/>
        <w:ind w:left="709"/>
        <w:jc w:val="both"/>
        <w:rPr>
          <w:rFonts w:ascii="Calibri Light" w:hAnsi="Calibri Light" w:cs="Calibri Light"/>
        </w:rPr>
      </w:pPr>
      <w:r w:rsidRPr="00897469">
        <w:rPr>
          <w:rFonts w:ascii="Calibri Light" w:hAnsi="Calibri Light" w:cs="Calibri Light"/>
        </w:rPr>
        <w:t>Ze Szpitalem można się skontaktować w następujący sposób:</w:t>
      </w:r>
    </w:p>
    <w:p w14:paraId="73C32552" w14:textId="77777777" w:rsidR="007B3298" w:rsidRPr="00897469" w:rsidRDefault="007B3298" w:rsidP="007B3298">
      <w:pPr>
        <w:pStyle w:val="Akapitzlist"/>
        <w:numPr>
          <w:ilvl w:val="0"/>
          <w:numId w:val="29"/>
        </w:numPr>
        <w:suppressAutoHyphens w:val="0"/>
        <w:spacing w:line="276" w:lineRule="auto"/>
        <w:ind w:left="993" w:hanging="284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listownie pod adresem: 45-759 Opole, ul. Walerego Wróblewskiego 46</w:t>
      </w:r>
    </w:p>
    <w:p w14:paraId="207BBF6A" w14:textId="77777777" w:rsidR="007B3298" w:rsidRPr="00897469" w:rsidRDefault="007B3298" w:rsidP="007B3298">
      <w:pPr>
        <w:pStyle w:val="Akapitzlist"/>
        <w:numPr>
          <w:ilvl w:val="0"/>
          <w:numId w:val="29"/>
        </w:numPr>
        <w:suppressAutoHyphens w:val="0"/>
        <w:spacing w:line="276" w:lineRule="auto"/>
        <w:ind w:left="993" w:hanging="284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przez e-mail: sekretariat@116szpital.opole.pl </w:t>
      </w:r>
    </w:p>
    <w:p w14:paraId="466B0C77" w14:textId="77777777" w:rsidR="007B3298" w:rsidRPr="00897469" w:rsidRDefault="007B3298" w:rsidP="007B3298">
      <w:pPr>
        <w:numPr>
          <w:ilvl w:val="0"/>
          <w:numId w:val="28"/>
        </w:numPr>
        <w:spacing w:line="276" w:lineRule="auto"/>
        <w:ind w:left="709" w:hanging="401"/>
        <w:jc w:val="both"/>
        <w:rPr>
          <w:rFonts w:ascii="Calibri Light" w:hAnsi="Calibri Light" w:cs="Calibri Light"/>
        </w:rPr>
      </w:pPr>
      <w:r w:rsidRPr="00897469">
        <w:rPr>
          <w:rFonts w:ascii="Calibri Light" w:hAnsi="Calibri Light" w:cs="Calibri Light"/>
        </w:rPr>
        <w:t xml:space="preserve">Szpital wyznaczył Inspektora Danych Osobowych, z którym można się kontaktować we wszystkich sprawach dotyczących przetwarzania danych osobowych oraz korzystania z przysługujących Wykonawcy praw związanych z przetwarzaniem danych pod adresem e-mail: </w:t>
      </w:r>
      <w:hyperlink r:id="rId8" w:history="1">
        <w:r w:rsidRPr="00897469">
          <w:rPr>
            <w:rStyle w:val="Hipercze"/>
            <w:rFonts w:ascii="Calibri Light" w:hAnsi="Calibri Light" w:cs="Calibri Light"/>
          </w:rPr>
          <w:t>iod@116szpital.opole.pl</w:t>
        </w:r>
      </w:hyperlink>
    </w:p>
    <w:p w14:paraId="13CA0B99" w14:textId="77777777" w:rsidR="007B3298" w:rsidRPr="00897469" w:rsidRDefault="007B3298" w:rsidP="007B3298">
      <w:pPr>
        <w:numPr>
          <w:ilvl w:val="0"/>
          <w:numId w:val="28"/>
        </w:numPr>
        <w:spacing w:line="276" w:lineRule="auto"/>
        <w:ind w:left="709" w:hanging="401"/>
        <w:jc w:val="both"/>
        <w:rPr>
          <w:rFonts w:ascii="Calibri Light" w:hAnsi="Calibri Light" w:cs="Calibri Light"/>
        </w:rPr>
      </w:pPr>
      <w:r w:rsidRPr="00897469">
        <w:rPr>
          <w:rFonts w:ascii="Calibri Light" w:hAnsi="Calibri Light" w:cs="Calibri Light"/>
        </w:rPr>
        <w:t xml:space="preserve">Szpital będzie przetwarzać dane osobowe Wykonawcy w następujących celach: </w:t>
      </w:r>
    </w:p>
    <w:p w14:paraId="492BA24E" w14:textId="77777777" w:rsidR="007B3298" w:rsidRPr="00897469" w:rsidRDefault="007B3298" w:rsidP="007B3298">
      <w:pPr>
        <w:pStyle w:val="Akapitzlist"/>
        <w:numPr>
          <w:ilvl w:val="0"/>
          <w:numId w:val="30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związanych z realizacją umowy, </w:t>
      </w:r>
    </w:p>
    <w:p w14:paraId="29FE6D3E" w14:textId="77777777" w:rsidR="007B3298" w:rsidRPr="00897469" w:rsidRDefault="007B3298" w:rsidP="007B3298">
      <w:pPr>
        <w:pStyle w:val="Akapitzlist"/>
        <w:numPr>
          <w:ilvl w:val="0"/>
          <w:numId w:val="30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związanych z ewentualnym dochodzeniem roszczeń i odszkodowań związanych z niewykonaniem lub nienależytym wykonaniem umowy, </w:t>
      </w:r>
    </w:p>
    <w:p w14:paraId="20B1B460" w14:textId="77777777" w:rsidR="007B3298" w:rsidRPr="00897469" w:rsidRDefault="007B3298" w:rsidP="007B3298">
      <w:pPr>
        <w:pStyle w:val="Akapitzlist"/>
        <w:numPr>
          <w:ilvl w:val="0"/>
          <w:numId w:val="30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udzielenia odpowiedzi na pisma, skargi i wnioski, </w:t>
      </w:r>
    </w:p>
    <w:p w14:paraId="5C6179FA" w14:textId="77777777" w:rsidR="007B3298" w:rsidRPr="00897469" w:rsidRDefault="007B3298" w:rsidP="007B3298">
      <w:pPr>
        <w:pStyle w:val="Akapitzlist"/>
        <w:numPr>
          <w:ilvl w:val="0"/>
          <w:numId w:val="30"/>
        </w:numPr>
        <w:suppressAutoHyphens w:val="0"/>
        <w:spacing w:line="276" w:lineRule="auto"/>
        <w:contextualSpacing w:val="0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wykonania obowiązków wynikających z ustawy z dnia 6 września 2001r. o dostępie do informacji publicznej. </w:t>
      </w:r>
    </w:p>
    <w:p w14:paraId="22914104" w14:textId="77777777" w:rsidR="007B3298" w:rsidRPr="00897469" w:rsidRDefault="007B3298" w:rsidP="007B3298">
      <w:pPr>
        <w:pStyle w:val="Default"/>
        <w:numPr>
          <w:ilvl w:val="0"/>
          <w:numId w:val="27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Podstawą prawną przetwarzania danych osobowych Wykonawcy jest:</w:t>
      </w:r>
    </w:p>
    <w:p w14:paraId="3977FE16" w14:textId="77777777" w:rsidR="007B3298" w:rsidRPr="00897469" w:rsidRDefault="007B3298" w:rsidP="007B3298">
      <w:pPr>
        <w:pStyle w:val="Default"/>
        <w:numPr>
          <w:ilvl w:val="0"/>
          <w:numId w:val="31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niezbędność do wykonania umowy lub do podjęcia działań na żądanie przed zawarciem umowy (art. 6 ust.1 lit. b RODO), </w:t>
      </w:r>
    </w:p>
    <w:p w14:paraId="4B5B5E58" w14:textId="77777777" w:rsidR="007B3298" w:rsidRPr="00897469" w:rsidRDefault="007B3298" w:rsidP="007B3298">
      <w:pPr>
        <w:pStyle w:val="Default"/>
        <w:numPr>
          <w:ilvl w:val="0"/>
          <w:numId w:val="31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konieczność wypełnienia obowiązku prawnego ciążącego na administratorze (art.6 ust.1 lit. c RODO), </w:t>
      </w:r>
    </w:p>
    <w:p w14:paraId="0B3F3355" w14:textId="77777777" w:rsidR="007B3298" w:rsidRPr="00897469" w:rsidRDefault="007B3298" w:rsidP="007B3298">
      <w:pPr>
        <w:pStyle w:val="Default"/>
        <w:numPr>
          <w:ilvl w:val="0"/>
          <w:numId w:val="31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uzasadniony interes administratora (art. 6 ust. 1 lit. f RODO). </w:t>
      </w:r>
    </w:p>
    <w:p w14:paraId="12A103CC" w14:textId="77777777" w:rsidR="007B3298" w:rsidRPr="00897469" w:rsidRDefault="007B3298" w:rsidP="007B3298">
      <w:pPr>
        <w:pStyle w:val="Default"/>
        <w:numPr>
          <w:ilvl w:val="0"/>
          <w:numId w:val="27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Szpital będzie przechowywać dane osobowe Wykonawcy w związku z realizacją niniejszej umowy nie dłużej niż 6 lat od jej zakończenia. </w:t>
      </w:r>
    </w:p>
    <w:p w14:paraId="461B5A43" w14:textId="77777777" w:rsidR="007B3298" w:rsidRPr="00897469" w:rsidRDefault="007B3298" w:rsidP="007B3298">
      <w:pPr>
        <w:pStyle w:val="Default"/>
        <w:numPr>
          <w:ilvl w:val="0"/>
          <w:numId w:val="27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Szpital będzie przekazywać dane osobowe Wykonawcy:</w:t>
      </w:r>
    </w:p>
    <w:p w14:paraId="22629C2D" w14:textId="77777777" w:rsidR="007B3298" w:rsidRPr="00897469" w:rsidRDefault="007B3298" w:rsidP="007B3298">
      <w:pPr>
        <w:pStyle w:val="Default"/>
        <w:numPr>
          <w:ilvl w:val="0"/>
          <w:numId w:val="32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>Organom, podmiotom publicznym uprawnionym do uzyskania danych na podstawie obwiązujących przepisów prawa, np. sądom, organom ścigania lub instytu</w:t>
      </w:r>
      <w:r>
        <w:rPr>
          <w:rFonts w:ascii="Calibri Light" w:hAnsi="Calibri Light" w:cs="Calibri Light"/>
          <w:sz w:val="20"/>
          <w:szCs w:val="20"/>
        </w:rPr>
        <w:t>cjom państwowym, gdy wystąpią z </w:t>
      </w:r>
      <w:r w:rsidRPr="00897469">
        <w:rPr>
          <w:rFonts w:ascii="Calibri Light" w:hAnsi="Calibri Light" w:cs="Calibri Light"/>
          <w:sz w:val="20"/>
          <w:szCs w:val="20"/>
        </w:rPr>
        <w:t xml:space="preserve">żądaniem, w oparciu o stosowną podstawę prawną, </w:t>
      </w:r>
    </w:p>
    <w:p w14:paraId="3C0E2A0A" w14:textId="77777777" w:rsidR="007B3298" w:rsidRPr="00897469" w:rsidRDefault="007B3298" w:rsidP="007B3298">
      <w:pPr>
        <w:pStyle w:val="Default"/>
        <w:numPr>
          <w:ilvl w:val="0"/>
          <w:numId w:val="32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 zakresie niezbędnym – Wnioskodawcom, działającym na podstawie ustawy z dnia 6 września 2001r. o dostępie do informacji publicznej, </w:t>
      </w:r>
    </w:p>
    <w:p w14:paraId="066F843F" w14:textId="77777777" w:rsidR="007B3298" w:rsidRPr="00897469" w:rsidRDefault="007B3298" w:rsidP="007B3298">
      <w:pPr>
        <w:pStyle w:val="Default"/>
        <w:numPr>
          <w:ilvl w:val="0"/>
          <w:numId w:val="32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 zakresie niezbędnym – podmiotom współpracującym ze Szpitalem w oparciu o zawarte z nimi umowy i w granicach poleceń Szpitala. </w:t>
      </w:r>
    </w:p>
    <w:p w14:paraId="7F312AB7" w14:textId="77777777" w:rsidR="007B3298" w:rsidRPr="00897469" w:rsidRDefault="007B3298" w:rsidP="007B3298">
      <w:pPr>
        <w:pStyle w:val="Default"/>
        <w:numPr>
          <w:ilvl w:val="0"/>
          <w:numId w:val="27"/>
        </w:num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Wykonawcy przysługują następujące prawa związane z przetwarzaniem danych osobowych: </w:t>
      </w:r>
    </w:p>
    <w:p w14:paraId="1C40B9C6" w14:textId="77777777" w:rsidR="007B3298" w:rsidRPr="00897469" w:rsidRDefault="007B3298" w:rsidP="007B3298">
      <w:pPr>
        <w:pStyle w:val="Default"/>
        <w:numPr>
          <w:ilvl w:val="0"/>
          <w:numId w:val="33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dostępu do danych osobowych, </w:t>
      </w:r>
    </w:p>
    <w:p w14:paraId="7A23AE2D" w14:textId="77777777" w:rsidR="007B3298" w:rsidRPr="00897469" w:rsidRDefault="007B3298" w:rsidP="007B3298">
      <w:pPr>
        <w:pStyle w:val="Default"/>
        <w:numPr>
          <w:ilvl w:val="0"/>
          <w:numId w:val="33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żądania sprostowania danych osobowych, </w:t>
      </w:r>
    </w:p>
    <w:p w14:paraId="45DDFEF7" w14:textId="77777777" w:rsidR="007B3298" w:rsidRPr="00897469" w:rsidRDefault="007B3298" w:rsidP="007B3298">
      <w:pPr>
        <w:pStyle w:val="Default"/>
        <w:numPr>
          <w:ilvl w:val="0"/>
          <w:numId w:val="33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lastRenderedPageBreak/>
        <w:t xml:space="preserve">żądania ograniczenia przetwarzania danych osobowych, </w:t>
      </w:r>
    </w:p>
    <w:p w14:paraId="708B2511" w14:textId="77777777" w:rsidR="007B3298" w:rsidRPr="00897469" w:rsidRDefault="007B3298" w:rsidP="007B3298">
      <w:pPr>
        <w:pStyle w:val="Default"/>
        <w:numPr>
          <w:ilvl w:val="0"/>
          <w:numId w:val="33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do przenoszenia danych osobowych, tj. prawo otrzymania od Szpitala danych osobowych Wykonawcy, w ustrukturyzowanym, powszechnie używanym formacie informatycznym nadającym się do odczytu maszynowego, </w:t>
      </w:r>
    </w:p>
    <w:p w14:paraId="2519E720" w14:textId="77777777" w:rsidR="007B3298" w:rsidRPr="00897469" w:rsidRDefault="007B3298" w:rsidP="007B3298">
      <w:pPr>
        <w:pStyle w:val="Default"/>
        <w:numPr>
          <w:ilvl w:val="0"/>
          <w:numId w:val="33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do sprzeciwu, </w:t>
      </w:r>
    </w:p>
    <w:p w14:paraId="6DC48A78" w14:textId="77777777" w:rsidR="007B3298" w:rsidRPr="00897469" w:rsidRDefault="007B3298" w:rsidP="007B3298">
      <w:pPr>
        <w:pStyle w:val="Default"/>
        <w:numPr>
          <w:ilvl w:val="0"/>
          <w:numId w:val="33"/>
        </w:numPr>
        <w:spacing w:after="68"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wniesienia skargi do organu nadzorczego zajmującego się ochroną danych osobowych, tj. Prezesa Urzędu Ochrony Danych Osobowych. </w:t>
      </w:r>
    </w:p>
    <w:p w14:paraId="28010140" w14:textId="77777777" w:rsidR="007B3298" w:rsidRPr="003607F8" w:rsidRDefault="007B3298" w:rsidP="007B3298">
      <w:pPr>
        <w:pStyle w:val="Default"/>
        <w:numPr>
          <w:ilvl w:val="0"/>
          <w:numId w:val="27"/>
        </w:numPr>
        <w:spacing w:line="276" w:lineRule="auto"/>
        <w:jc w:val="both"/>
        <w:rPr>
          <w:rFonts w:ascii="Calibri Light" w:hAnsi="Calibri Light" w:cs="Calibri Light"/>
          <w:color w:val="EE0000"/>
          <w:sz w:val="20"/>
          <w:szCs w:val="20"/>
        </w:rPr>
      </w:pPr>
      <w:r w:rsidRPr="00897469">
        <w:rPr>
          <w:rFonts w:ascii="Calibri Light" w:hAnsi="Calibri Light" w:cs="Calibri Light"/>
          <w:sz w:val="20"/>
          <w:szCs w:val="20"/>
        </w:rPr>
        <w:t xml:space="preserve">Podanie danych osobowych przez Wykonawcę jest dobrowolne, ale niezbędne do zawarcia i realizacji umowy oraz wykonywania przez administratora prawnie uzasadnionych obowiązków. </w:t>
      </w:r>
    </w:p>
    <w:p w14:paraId="4999BE34" w14:textId="77777777" w:rsidR="007B3298" w:rsidRPr="003607F8" w:rsidRDefault="007B3298" w:rsidP="007B3298">
      <w:pPr>
        <w:pStyle w:val="Default"/>
        <w:numPr>
          <w:ilvl w:val="0"/>
          <w:numId w:val="27"/>
        </w:numPr>
        <w:spacing w:line="276" w:lineRule="auto"/>
        <w:jc w:val="both"/>
        <w:rPr>
          <w:rFonts w:ascii="Calibri Light" w:hAnsi="Calibri Light" w:cs="Calibri Light"/>
          <w:color w:val="auto"/>
          <w:sz w:val="20"/>
          <w:szCs w:val="20"/>
        </w:rPr>
      </w:pPr>
      <w:r w:rsidRPr="003607F8">
        <w:rPr>
          <w:rFonts w:ascii="Calibri Light" w:hAnsi="Calibri Light" w:cs="Calibri Light"/>
          <w:color w:val="auto"/>
          <w:sz w:val="20"/>
          <w:szCs w:val="20"/>
        </w:rPr>
        <w:t xml:space="preserve">Pani/Pana dane osobowe nie podlegają zautomatyzowanemu podejmowaniu decyzji, w tym profilowaniu. </w:t>
      </w:r>
    </w:p>
    <w:p w14:paraId="2A22B572" w14:textId="77777777" w:rsidR="007B3298" w:rsidRPr="003607F8" w:rsidRDefault="007B3298" w:rsidP="007B3298">
      <w:pPr>
        <w:pStyle w:val="Default"/>
        <w:numPr>
          <w:ilvl w:val="0"/>
          <w:numId w:val="27"/>
        </w:numPr>
        <w:jc w:val="both"/>
        <w:rPr>
          <w:rFonts w:ascii="Calibri Light" w:hAnsi="Calibri Light" w:cs="Calibri Light"/>
          <w:color w:val="auto"/>
          <w:sz w:val="20"/>
          <w:szCs w:val="20"/>
        </w:rPr>
      </w:pPr>
      <w:r w:rsidRPr="003607F8">
        <w:rPr>
          <w:rFonts w:ascii="Calibri Light" w:hAnsi="Calibri Light" w:cs="Calibri Light"/>
          <w:color w:val="auto"/>
          <w:sz w:val="20"/>
          <w:szCs w:val="20"/>
        </w:rPr>
        <w:t>Pani/Pana dane osobowe nie będą przekazywane do państwa trzeciego/organizacji międzynarodowej.</w:t>
      </w:r>
    </w:p>
    <w:p w14:paraId="0ACCA0AF" w14:textId="77777777" w:rsidR="007B3298" w:rsidRDefault="007B3298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1F2987F7" w14:textId="646DA31B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1</w:t>
      </w:r>
      <w:r w:rsidR="007B3298">
        <w:rPr>
          <w:rFonts w:asciiTheme="majorHAnsi" w:hAnsiTheme="majorHAnsi" w:cstheme="majorHAnsi"/>
          <w:snapToGrid w:val="0"/>
        </w:rPr>
        <w:t>2</w:t>
      </w:r>
    </w:p>
    <w:p w14:paraId="1751D2FE" w14:textId="77777777" w:rsidR="00A86FB4" w:rsidRPr="008152EB" w:rsidRDefault="00A86FB4" w:rsidP="00A86FB4">
      <w:pPr>
        <w:pStyle w:val="Tekstpodstawowywcity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>W sprawach nieuregulowanych w niniejszej umowie zastosowanie będą miały przepisy ustawy Prawo zamówień publicznych i Kodeksu cywilnego.</w:t>
      </w:r>
    </w:p>
    <w:p w14:paraId="6D8ED0FE" w14:textId="5ACF9CAF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1</w:t>
      </w:r>
      <w:r w:rsidR="007B3298">
        <w:rPr>
          <w:rFonts w:asciiTheme="majorHAnsi" w:hAnsiTheme="majorHAnsi" w:cstheme="majorHAnsi"/>
          <w:snapToGrid w:val="0"/>
        </w:rPr>
        <w:t>3</w:t>
      </w:r>
    </w:p>
    <w:p w14:paraId="1AF49C0F" w14:textId="77777777" w:rsidR="00A86FB4" w:rsidRPr="008152EB" w:rsidRDefault="00A86FB4" w:rsidP="00A86FB4">
      <w:pPr>
        <w:pStyle w:val="Tekstpodstawowywcity"/>
        <w:spacing w:line="276" w:lineRule="auto"/>
        <w:ind w:left="426"/>
        <w:jc w:val="both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</w:rPr>
        <w:t xml:space="preserve">Ewentualne sprawy sporne wynikłe na tle wykonania niniejszej umowy, po wyczerpaniu możliwości </w:t>
      </w:r>
      <w:r w:rsidRPr="008152EB">
        <w:rPr>
          <w:rFonts w:asciiTheme="majorHAnsi" w:hAnsiTheme="majorHAnsi" w:cstheme="majorHAnsi"/>
        </w:rPr>
        <w:br/>
        <w:t>ich polubownego załatwienia, podlegać będą rozstrzygnięciu przez sąd właściwy dla Zamawiającego.</w:t>
      </w:r>
    </w:p>
    <w:p w14:paraId="4D2C371D" w14:textId="3BCF9CDF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1</w:t>
      </w:r>
      <w:r w:rsidR="007B3298">
        <w:rPr>
          <w:rFonts w:asciiTheme="majorHAnsi" w:hAnsiTheme="majorHAnsi" w:cstheme="majorHAnsi"/>
          <w:snapToGrid w:val="0"/>
        </w:rPr>
        <w:t>4</w:t>
      </w:r>
    </w:p>
    <w:p w14:paraId="344B3205" w14:textId="77777777" w:rsidR="00A86FB4" w:rsidRPr="008152EB" w:rsidRDefault="00A86FB4" w:rsidP="00A86FB4">
      <w:pPr>
        <w:widowControl w:val="0"/>
        <w:spacing w:line="276" w:lineRule="auto"/>
        <w:ind w:left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Akt umowy sporządzono w dwóch jednobrzmiących egzemplarzach, po jednym dla każdej ze stron.</w:t>
      </w:r>
    </w:p>
    <w:p w14:paraId="5508B278" w14:textId="77777777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</w:p>
    <w:p w14:paraId="49B38B0C" w14:textId="779DFFBF" w:rsidR="00A86FB4" w:rsidRPr="008152EB" w:rsidRDefault="00A86FB4" w:rsidP="00A86FB4">
      <w:pPr>
        <w:widowControl w:val="0"/>
        <w:spacing w:line="276" w:lineRule="auto"/>
        <w:jc w:val="center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§</w:t>
      </w:r>
      <w:r w:rsidR="003A4CE4">
        <w:rPr>
          <w:rFonts w:asciiTheme="majorHAnsi" w:hAnsiTheme="majorHAnsi" w:cstheme="majorHAnsi"/>
          <w:snapToGrid w:val="0"/>
        </w:rPr>
        <w:t xml:space="preserve"> </w:t>
      </w:r>
      <w:r w:rsidRPr="008152EB">
        <w:rPr>
          <w:rFonts w:asciiTheme="majorHAnsi" w:hAnsiTheme="majorHAnsi" w:cstheme="majorHAnsi"/>
          <w:snapToGrid w:val="0"/>
        </w:rPr>
        <w:t>1</w:t>
      </w:r>
      <w:r w:rsidR="007B3298">
        <w:rPr>
          <w:rFonts w:asciiTheme="majorHAnsi" w:hAnsiTheme="majorHAnsi" w:cstheme="majorHAnsi"/>
          <w:snapToGrid w:val="0"/>
        </w:rPr>
        <w:t>5</w:t>
      </w:r>
    </w:p>
    <w:p w14:paraId="07EA22F4" w14:textId="77777777" w:rsidR="00A86FB4" w:rsidRDefault="00A86FB4" w:rsidP="00A86FB4">
      <w:pPr>
        <w:widowControl w:val="0"/>
        <w:spacing w:line="276" w:lineRule="auto"/>
        <w:ind w:left="426"/>
        <w:jc w:val="both"/>
        <w:rPr>
          <w:rFonts w:asciiTheme="majorHAnsi" w:hAnsiTheme="majorHAnsi" w:cstheme="majorHAnsi"/>
          <w:snapToGrid w:val="0"/>
        </w:rPr>
      </w:pPr>
      <w:r w:rsidRPr="008152EB">
        <w:rPr>
          <w:rFonts w:asciiTheme="majorHAnsi" w:hAnsiTheme="majorHAnsi" w:cstheme="majorHAnsi"/>
          <w:snapToGrid w:val="0"/>
        </w:rPr>
        <w:t>Integralną częścią umowy jest Specyfikacja Warunków Zamówienia wraz z załącznikami i oferta   Wykonawcy.</w:t>
      </w:r>
    </w:p>
    <w:p w14:paraId="20E7720C" w14:textId="77777777" w:rsidR="003A4CE4" w:rsidRPr="008152EB" w:rsidRDefault="003A4CE4" w:rsidP="00A86FB4">
      <w:pPr>
        <w:widowControl w:val="0"/>
        <w:spacing w:line="276" w:lineRule="auto"/>
        <w:ind w:left="426"/>
        <w:jc w:val="both"/>
        <w:rPr>
          <w:rFonts w:asciiTheme="majorHAnsi" w:hAnsiTheme="majorHAnsi" w:cstheme="majorHAnsi"/>
          <w:snapToGrid w:val="0"/>
        </w:rPr>
      </w:pPr>
    </w:p>
    <w:p w14:paraId="3C4BAB14" w14:textId="77777777" w:rsidR="00A86FB4" w:rsidRPr="008152EB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14E76784" w14:textId="77777777" w:rsidR="00A86FB4" w:rsidRPr="008152EB" w:rsidRDefault="00A86FB4" w:rsidP="00A86FB4">
      <w:pPr>
        <w:widowControl w:val="0"/>
        <w:spacing w:line="276" w:lineRule="auto"/>
        <w:ind w:left="426"/>
        <w:jc w:val="both"/>
        <w:rPr>
          <w:rFonts w:asciiTheme="majorHAnsi" w:hAnsiTheme="majorHAnsi" w:cstheme="majorHAnsi"/>
          <w:i/>
          <w:iCs/>
          <w:snapToGrid w:val="0"/>
        </w:rPr>
      </w:pPr>
      <w:r w:rsidRPr="008152EB">
        <w:rPr>
          <w:rFonts w:asciiTheme="majorHAnsi" w:hAnsiTheme="majorHAnsi" w:cstheme="majorHAnsi"/>
          <w:i/>
          <w:iCs/>
          <w:snapToGrid w:val="0"/>
        </w:rPr>
        <w:t>Załączniki:</w:t>
      </w:r>
    </w:p>
    <w:p w14:paraId="0C7AF545" w14:textId="77777777" w:rsidR="00A86FB4" w:rsidRPr="008152EB" w:rsidRDefault="00A86FB4" w:rsidP="00542353">
      <w:pPr>
        <w:pStyle w:val="Akapitzlist"/>
        <w:widowControl w:val="0"/>
        <w:spacing w:line="276" w:lineRule="auto"/>
        <w:ind w:left="426"/>
        <w:jc w:val="both"/>
        <w:rPr>
          <w:rFonts w:asciiTheme="majorHAnsi" w:hAnsiTheme="majorHAnsi" w:cstheme="majorHAnsi"/>
          <w:i/>
          <w:iCs/>
          <w:snapToGrid w:val="0"/>
          <w:sz w:val="20"/>
        </w:rPr>
      </w:pPr>
      <w:r w:rsidRPr="008152EB">
        <w:rPr>
          <w:rFonts w:asciiTheme="majorHAnsi" w:hAnsiTheme="majorHAnsi" w:cstheme="majorHAnsi"/>
          <w:i/>
          <w:iCs/>
          <w:snapToGrid w:val="0"/>
          <w:sz w:val="20"/>
        </w:rPr>
        <w:t xml:space="preserve">Załącznik nr 1 – Formularze </w:t>
      </w:r>
      <w:r w:rsidR="00542353" w:rsidRPr="008152EB">
        <w:rPr>
          <w:rFonts w:asciiTheme="majorHAnsi" w:hAnsiTheme="majorHAnsi" w:cstheme="majorHAnsi"/>
          <w:i/>
          <w:iCs/>
          <w:snapToGrid w:val="0"/>
          <w:sz w:val="20"/>
        </w:rPr>
        <w:t xml:space="preserve">asortymentowo - </w:t>
      </w:r>
      <w:r w:rsidRPr="008152EB">
        <w:rPr>
          <w:rFonts w:asciiTheme="majorHAnsi" w:hAnsiTheme="majorHAnsi" w:cstheme="majorHAnsi"/>
          <w:i/>
          <w:iCs/>
          <w:snapToGrid w:val="0"/>
          <w:sz w:val="20"/>
        </w:rPr>
        <w:t>cenowe</w:t>
      </w:r>
    </w:p>
    <w:p w14:paraId="64200206" w14:textId="77777777" w:rsidR="00A86FB4" w:rsidRPr="008152EB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i/>
          <w:iCs/>
          <w:snapToGrid w:val="0"/>
        </w:rPr>
      </w:pPr>
    </w:p>
    <w:p w14:paraId="3AFA9598" w14:textId="77777777" w:rsidR="00A86FB4" w:rsidRPr="008152EB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3A49B3E6" w14:textId="77777777" w:rsidR="00A86FB4" w:rsidRPr="008152EB" w:rsidRDefault="00A86FB4" w:rsidP="00A86FB4">
      <w:pPr>
        <w:widowControl w:val="0"/>
        <w:spacing w:line="276" w:lineRule="auto"/>
        <w:jc w:val="both"/>
        <w:rPr>
          <w:rFonts w:asciiTheme="majorHAnsi" w:hAnsiTheme="majorHAnsi" w:cstheme="majorHAnsi"/>
          <w:snapToGrid w:val="0"/>
        </w:rPr>
      </w:pPr>
    </w:p>
    <w:p w14:paraId="03693601" w14:textId="77777777" w:rsidR="007B3298" w:rsidRDefault="007B3298" w:rsidP="00A86FB4">
      <w:pPr>
        <w:widowControl w:val="0"/>
        <w:spacing w:line="276" w:lineRule="auto"/>
        <w:ind w:firstLine="708"/>
        <w:jc w:val="both"/>
        <w:rPr>
          <w:rFonts w:asciiTheme="majorHAnsi" w:hAnsiTheme="majorHAnsi" w:cstheme="majorHAnsi"/>
          <w:snapToGrid w:val="0"/>
        </w:rPr>
      </w:pPr>
    </w:p>
    <w:p w14:paraId="76498253" w14:textId="77777777" w:rsidR="007B3298" w:rsidRDefault="007B3298" w:rsidP="00A86FB4">
      <w:pPr>
        <w:widowControl w:val="0"/>
        <w:spacing w:line="276" w:lineRule="auto"/>
        <w:ind w:firstLine="708"/>
        <w:jc w:val="both"/>
        <w:rPr>
          <w:rFonts w:asciiTheme="majorHAnsi" w:hAnsiTheme="majorHAnsi" w:cstheme="majorHAnsi"/>
          <w:snapToGrid w:val="0"/>
        </w:rPr>
      </w:pPr>
    </w:p>
    <w:p w14:paraId="38874390" w14:textId="77777777" w:rsidR="00A86FB4" w:rsidRPr="008152EB" w:rsidRDefault="00A86FB4" w:rsidP="007B3298">
      <w:pPr>
        <w:widowControl w:val="0"/>
        <w:spacing w:line="276" w:lineRule="auto"/>
        <w:ind w:firstLine="708"/>
        <w:jc w:val="center"/>
        <w:rPr>
          <w:rFonts w:asciiTheme="majorHAnsi" w:hAnsiTheme="majorHAnsi" w:cstheme="majorHAnsi"/>
        </w:rPr>
      </w:pPr>
      <w:r w:rsidRPr="008152EB">
        <w:rPr>
          <w:rFonts w:asciiTheme="majorHAnsi" w:hAnsiTheme="majorHAnsi" w:cstheme="majorHAnsi"/>
          <w:snapToGrid w:val="0"/>
        </w:rPr>
        <w:t xml:space="preserve">ZAMAWIAJĄCY                                    </w:t>
      </w:r>
      <w:r w:rsidRPr="008152EB">
        <w:rPr>
          <w:rFonts w:asciiTheme="majorHAnsi" w:hAnsiTheme="majorHAnsi" w:cstheme="majorHAnsi"/>
          <w:snapToGrid w:val="0"/>
        </w:rPr>
        <w:tab/>
      </w:r>
      <w:r w:rsidRPr="008152EB">
        <w:rPr>
          <w:rFonts w:asciiTheme="majorHAnsi" w:hAnsiTheme="majorHAnsi" w:cstheme="majorHAnsi"/>
          <w:snapToGrid w:val="0"/>
        </w:rPr>
        <w:tab/>
      </w:r>
      <w:r w:rsidRPr="008152EB">
        <w:rPr>
          <w:rFonts w:asciiTheme="majorHAnsi" w:hAnsiTheme="majorHAnsi" w:cstheme="majorHAnsi"/>
          <w:snapToGrid w:val="0"/>
        </w:rPr>
        <w:tab/>
      </w:r>
      <w:r w:rsidRPr="008152EB">
        <w:rPr>
          <w:rFonts w:asciiTheme="majorHAnsi" w:hAnsiTheme="majorHAnsi" w:cstheme="majorHAnsi"/>
          <w:snapToGrid w:val="0"/>
        </w:rPr>
        <w:tab/>
        <w:t xml:space="preserve">  WYKONAWCA</w:t>
      </w:r>
    </w:p>
    <w:sectPr w:rsidR="00A86FB4" w:rsidRPr="008152EB" w:rsidSect="00E5671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1B959" w14:textId="77777777" w:rsidR="00EF4E41" w:rsidRDefault="00EF4E41" w:rsidP="00A86FB4">
      <w:r>
        <w:separator/>
      </w:r>
    </w:p>
  </w:endnote>
  <w:endnote w:type="continuationSeparator" w:id="0">
    <w:p w14:paraId="0F73F962" w14:textId="77777777" w:rsidR="00EF4E41" w:rsidRDefault="00EF4E41" w:rsidP="00A8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9FE33" w14:textId="77777777" w:rsidR="00EF4E41" w:rsidRDefault="00EF4E41" w:rsidP="00A86FB4">
      <w:r>
        <w:separator/>
      </w:r>
    </w:p>
  </w:footnote>
  <w:footnote w:type="continuationSeparator" w:id="0">
    <w:p w14:paraId="738F36C6" w14:textId="77777777" w:rsidR="00EF4E41" w:rsidRDefault="00EF4E41" w:rsidP="00A86F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C38F" w14:textId="77777777" w:rsidR="00885CE5" w:rsidRDefault="00885C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061CF"/>
    <w:multiLevelType w:val="singleLevel"/>
    <w:tmpl w:val="00D67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8A111D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2" w15:restartNumberingAfterBreak="0">
    <w:nsid w:val="0B4A50CA"/>
    <w:multiLevelType w:val="singleLevel"/>
    <w:tmpl w:val="BB2E8E6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8E0995"/>
    <w:multiLevelType w:val="hybridMultilevel"/>
    <w:tmpl w:val="738664E8"/>
    <w:lvl w:ilvl="0" w:tplc="F0EAE04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6F76"/>
    <w:multiLevelType w:val="hybridMultilevel"/>
    <w:tmpl w:val="81E241F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91D1F7B"/>
    <w:multiLevelType w:val="singleLevel"/>
    <w:tmpl w:val="3D1E2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BEA1834"/>
    <w:multiLevelType w:val="hybridMultilevel"/>
    <w:tmpl w:val="EE5A7DC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A8C14F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theme="majorHAnsi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1BC74A2"/>
    <w:multiLevelType w:val="hybridMultilevel"/>
    <w:tmpl w:val="92B6E9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3842933"/>
    <w:multiLevelType w:val="hybridMultilevel"/>
    <w:tmpl w:val="8734600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5EE5887"/>
    <w:multiLevelType w:val="hybridMultilevel"/>
    <w:tmpl w:val="374256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6E12F84"/>
    <w:multiLevelType w:val="hybridMultilevel"/>
    <w:tmpl w:val="118A25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C72893"/>
    <w:multiLevelType w:val="hybridMultilevel"/>
    <w:tmpl w:val="73701E9C"/>
    <w:lvl w:ilvl="0" w:tplc="FBCED9F0">
      <w:start w:val="1"/>
      <w:numFmt w:val="decimal"/>
      <w:lvlText w:val="%1."/>
      <w:lvlJc w:val="left"/>
      <w:pPr>
        <w:ind w:left="720" w:hanging="360"/>
      </w:pPr>
    </w:lvl>
    <w:lvl w:ilvl="1" w:tplc="8E42E802">
      <w:start w:val="1"/>
      <w:numFmt w:val="lowerLetter"/>
      <w:lvlText w:val="%2."/>
      <w:lvlJc w:val="left"/>
      <w:pPr>
        <w:ind w:left="1440" w:hanging="360"/>
      </w:pPr>
    </w:lvl>
    <w:lvl w:ilvl="2" w:tplc="11A08CC4">
      <w:start w:val="1"/>
      <w:numFmt w:val="lowerRoman"/>
      <w:lvlText w:val="%3."/>
      <w:lvlJc w:val="right"/>
      <w:pPr>
        <w:ind w:left="2160" w:hanging="180"/>
      </w:pPr>
    </w:lvl>
    <w:lvl w:ilvl="3" w:tplc="CD50149E">
      <w:start w:val="1"/>
      <w:numFmt w:val="decimal"/>
      <w:lvlText w:val="%4."/>
      <w:lvlJc w:val="left"/>
      <w:pPr>
        <w:ind w:left="2880" w:hanging="360"/>
      </w:pPr>
    </w:lvl>
    <w:lvl w:ilvl="4" w:tplc="41AE1D48">
      <w:start w:val="1"/>
      <w:numFmt w:val="lowerLetter"/>
      <w:lvlText w:val="%5."/>
      <w:lvlJc w:val="left"/>
      <w:pPr>
        <w:ind w:left="3600" w:hanging="360"/>
      </w:pPr>
    </w:lvl>
    <w:lvl w:ilvl="5" w:tplc="AB16DA88">
      <w:start w:val="1"/>
      <w:numFmt w:val="lowerRoman"/>
      <w:lvlText w:val="%6."/>
      <w:lvlJc w:val="right"/>
      <w:pPr>
        <w:ind w:left="4320" w:hanging="180"/>
      </w:pPr>
    </w:lvl>
    <w:lvl w:ilvl="6" w:tplc="33D6F19E">
      <w:start w:val="1"/>
      <w:numFmt w:val="decimal"/>
      <w:lvlText w:val="%7."/>
      <w:lvlJc w:val="left"/>
      <w:pPr>
        <w:ind w:left="5040" w:hanging="360"/>
      </w:pPr>
    </w:lvl>
    <w:lvl w:ilvl="7" w:tplc="DC9CE4A2">
      <w:start w:val="1"/>
      <w:numFmt w:val="lowerLetter"/>
      <w:lvlText w:val="%8."/>
      <w:lvlJc w:val="left"/>
      <w:pPr>
        <w:ind w:left="5760" w:hanging="360"/>
      </w:pPr>
    </w:lvl>
    <w:lvl w:ilvl="8" w:tplc="AE1254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45F5A"/>
    <w:multiLevelType w:val="hybridMultilevel"/>
    <w:tmpl w:val="082CC766"/>
    <w:lvl w:ilvl="0" w:tplc="47A6068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0550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9F3672C"/>
    <w:multiLevelType w:val="multilevel"/>
    <w:tmpl w:val="9BA0BD2A"/>
    <w:lvl w:ilvl="0">
      <w:start w:val="1"/>
      <w:numFmt w:val="decimal"/>
      <w:lvlText w:val="%1)"/>
      <w:lvlJc w:val="left"/>
      <w:pPr>
        <w:ind w:left="91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15" w15:restartNumberingAfterBreak="0">
    <w:nsid w:val="3CA11A93"/>
    <w:multiLevelType w:val="hybridMultilevel"/>
    <w:tmpl w:val="48984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F1DF1"/>
    <w:multiLevelType w:val="hybridMultilevel"/>
    <w:tmpl w:val="A46AE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705DA"/>
    <w:multiLevelType w:val="hybridMultilevel"/>
    <w:tmpl w:val="CBC276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E2FF8"/>
    <w:multiLevelType w:val="hybridMultilevel"/>
    <w:tmpl w:val="0F56C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04F8A"/>
    <w:multiLevelType w:val="multilevel"/>
    <w:tmpl w:val="AE6CFF60"/>
    <w:lvl w:ilvl="0">
      <w:start w:val="1"/>
      <w:numFmt w:val="none"/>
      <w:pStyle w:val="Nagwek1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1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54E80ABB"/>
    <w:multiLevelType w:val="hybridMultilevel"/>
    <w:tmpl w:val="D2CC7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D319A"/>
    <w:multiLevelType w:val="hybridMultilevel"/>
    <w:tmpl w:val="4E627B0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1B5E28"/>
    <w:multiLevelType w:val="singleLevel"/>
    <w:tmpl w:val="3D1E2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EEB2FF0"/>
    <w:multiLevelType w:val="hybridMultilevel"/>
    <w:tmpl w:val="C4269F1A"/>
    <w:lvl w:ilvl="0" w:tplc="7CA2EC0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FF1C23"/>
    <w:multiLevelType w:val="multilevel"/>
    <w:tmpl w:val="1EB8CE7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5" w15:restartNumberingAfterBreak="0">
    <w:nsid w:val="64137932"/>
    <w:multiLevelType w:val="hybridMultilevel"/>
    <w:tmpl w:val="8FFAFF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F4E4298"/>
    <w:multiLevelType w:val="hybridMultilevel"/>
    <w:tmpl w:val="F44A4F98"/>
    <w:lvl w:ilvl="0" w:tplc="B6300486">
      <w:start w:val="4"/>
      <w:numFmt w:val="decimal"/>
      <w:lvlText w:val="%1."/>
      <w:lvlJc w:val="left"/>
      <w:pPr>
        <w:ind w:left="46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E5CB6"/>
    <w:multiLevelType w:val="hybridMultilevel"/>
    <w:tmpl w:val="0A301ABA"/>
    <w:lvl w:ilvl="0" w:tplc="15F490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000000"/>
        <w:sz w:val="20"/>
        <w:szCs w:val="20"/>
      </w:rPr>
    </w:lvl>
    <w:lvl w:ilvl="1" w:tplc="5FD259C6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b w:val="0"/>
        <w:sz w:val="20"/>
        <w:szCs w:val="20"/>
      </w:rPr>
    </w:lvl>
    <w:lvl w:ilvl="2" w:tplc="1CFC4CD0">
      <w:start w:val="1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3" w:tplc="9F04EA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E261CE"/>
    <w:multiLevelType w:val="hybridMultilevel"/>
    <w:tmpl w:val="3AE85578"/>
    <w:lvl w:ilvl="0" w:tplc="76ECC226">
      <w:start w:val="1"/>
      <w:numFmt w:val="ordinal"/>
      <w:lvlText w:val="%1"/>
      <w:lvlJc w:val="left"/>
      <w:pPr>
        <w:ind w:left="1211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A316C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E560E02"/>
    <w:multiLevelType w:val="singleLevel"/>
    <w:tmpl w:val="3D1E2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F4D7A54"/>
    <w:multiLevelType w:val="hybridMultilevel"/>
    <w:tmpl w:val="6F78D33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29"/>
    <w:lvlOverride w:ilvl="0">
      <w:startOverride w:val="1"/>
    </w:lvlOverride>
  </w:num>
  <w:num w:numId="4">
    <w:abstractNumId w:val="22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30"/>
    <w:lvlOverride w:ilvl="0">
      <w:startOverride w:val="1"/>
    </w:lvlOverride>
  </w:num>
  <w:num w:numId="7">
    <w:abstractNumId w:val="1"/>
  </w:num>
  <w:num w:numId="8">
    <w:abstractNumId w:val="2"/>
    <w:lvlOverride w:ilvl="0">
      <w:startOverride w:val="2"/>
    </w:lvlOverride>
  </w:num>
  <w:num w:numId="9">
    <w:abstractNumId w:val="13"/>
    <w:lvlOverride w:ilvl="0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8"/>
  </w:num>
  <w:num w:numId="13">
    <w:abstractNumId w:val="9"/>
  </w:num>
  <w:num w:numId="14">
    <w:abstractNumId w:val="4"/>
  </w:num>
  <w:num w:numId="15">
    <w:abstractNumId w:val="19"/>
  </w:num>
  <w:num w:numId="16">
    <w:abstractNumId w:val="24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8"/>
  </w:num>
  <w:num w:numId="23">
    <w:abstractNumId w:val="20"/>
  </w:num>
  <w:num w:numId="24">
    <w:abstractNumId w:val="18"/>
  </w:num>
  <w:num w:numId="25">
    <w:abstractNumId w:val="15"/>
  </w:num>
  <w:num w:numId="26">
    <w:abstractNumId w:val="16"/>
  </w:num>
  <w:num w:numId="27">
    <w:abstractNumId w:val="12"/>
  </w:num>
  <w:num w:numId="28">
    <w:abstractNumId w:val="14"/>
  </w:num>
  <w:num w:numId="29">
    <w:abstractNumId w:val="7"/>
  </w:num>
  <w:num w:numId="30">
    <w:abstractNumId w:val="23"/>
  </w:num>
  <w:num w:numId="31">
    <w:abstractNumId w:val="10"/>
  </w:num>
  <w:num w:numId="32">
    <w:abstractNumId w:val="25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FB4"/>
    <w:rsid w:val="00005695"/>
    <w:rsid w:val="0002461F"/>
    <w:rsid w:val="00053EC6"/>
    <w:rsid w:val="00077F98"/>
    <w:rsid w:val="00114B0D"/>
    <w:rsid w:val="001164F1"/>
    <w:rsid w:val="0013061F"/>
    <w:rsid w:val="001330CA"/>
    <w:rsid w:val="00136592"/>
    <w:rsid w:val="00172E20"/>
    <w:rsid w:val="0019698A"/>
    <w:rsid w:val="001A183B"/>
    <w:rsid w:val="001E698D"/>
    <w:rsid w:val="001F3C2C"/>
    <w:rsid w:val="001F569F"/>
    <w:rsid w:val="002047A8"/>
    <w:rsid w:val="00262AD2"/>
    <w:rsid w:val="00277F2A"/>
    <w:rsid w:val="002A0770"/>
    <w:rsid w:val="002E0C0D"/>
    <w:rsid w:val="002F046A"/>
    <w:rsid w:val="002F3BB1"/>
    <w:rsid w:val="0030056E"/>
    <w:rsid w:val="00311A0F"/>
    <w:rsid w:val="00380020"/>
    <w:rsid w:val="003861F9"/>
    <w:rsid w:val="0039680C"/>
    <w:rsid w:val="003A4CE4"/>
    <w:rsid w:val="003A691C"/>
    <w:rsid w:val="003C317C"/>
    <w:rsid w:val="003D4535"/>
    <w:rsid w:val="00440132"/>
    <w:rsid w:val="0044564A"/>
    <w:rsid w:val="00456DAA"/>
    <w:rsid w:val="00465D4C"/>
    <w:rsid w:val="00490698"/>
    <w:rsid w:val="004933D4"/>
    <w:rsid w:val="004D2654"/>
    <w:rsid w:val="00542353"/>
    <w:rsid w:val="00547CB4"/>
    <w:rsid w:val="0056027A"/>
    <w:rsid w:val="00565079"/>
    <w:rsid w:val="00573A7F"/>
    <w:rsid w:val="00577E61"/>
    <w:rsid w:val="00580250"/>
    <w:rsid w:val="00586CF3"/>
    <w:rsid w:val="005C57CD"/>
    <w:rsid w:val="005C5FCC"/>
    <w:rsid w:val="006013EA"/>
    <w:rsid w:val="0060455A"/>
    <w:rsid w:val="006060C6"/>
    <w:rsid w:val="006852B3"/>
    <w:rsid w:val="006B6AA7"/>
    <w:rsid w:val="006C1991"/>
    <w:rsid w:val="006C4D02"/>
    <w:rsid w:val="00774CBC"/>
    <w:rsid w:val="007B3298"/>
    <w:rsid w:val="007C56A6"/>
    <w:rsid w:val="007D609A"/>
    <w:rsid w:val="007E6C1D"/>
    <w:rsid w:val="007F7EC5"/>
    <w:rsid w:val="008152EB"/>
    <w:rsid w:val="008556D7"/>
    <w:rsid w:val="00862C32"/>
    <w:rsid w:val="00885CE5"/>
    <w:rsid w:val="008939BB"/>
    <w:rsid w:val="008B0C62"/>
    <w:rsid w:val="009121E6"/>
    <w:rsid w:val="009551CD"/>
    <w:rsid w:val="00994512"/>
    <w:rsid w:val="009A63C7"/>
    <w:rsid w:val="009C06E7"/>
    <w:rsid w:val="009F01C5"/>
    <w:rsid w:val="00A1597F"/>
    <w:rsid w:val="00A166FE"/>
    <w:rsid w:val="00A246F8"/>
    <w:rsid w:val="00A47D9D"/>
    <w:rsid w:val="00A6615C"/>
    <w:rsid w:val="00A83989"/>
    <w:rsid w:val="00A86FB4"/>
    <w:rsid w:val="00A91E13"/>
    <w:rsid w:val="00AB7411"/>
    <w:rsid w:val="00AB78E4"/>
    <w:rsid w:val="00B009FE"/>
    <w:rsid w:val="00B17C2C"/>
    <w:rsid w:val="00B539D4"/>
    <w:rsid w:val="00B65731"/>
    <w:rsid w:val="00B80127"/>
    <w:rsid w:val="00B81B08"/>
    <w:rsid w:val="00B97C4D"/>
    <w:rsid w:val="00BC6C9C"/>
    <w:rsid w:val="00BE2C78"/>
    <w:rsid w:val="00BE721E"/>
    <w:rsid w:val="00C078ED"/>
    <w:rsid w:val="00CD7B1A"/>
    <w:rsid w:val="00D02A10"/>
    <w:rsid w:val="00D2508B"/>
    <w:rsid w:val="00D30B54"/>
    <w:rsid w:val="00D51D93"/>
    <w:rsid w:val="00D842B7"/>
    <w:rsid w:val="00D9043E"/>
    <w:rsid w:val="00DD036C"/>
    <w:rsid w:val="00DE0DAE"/>
    <w:rsid w:val="00DF3466"/>
    <w:rsid w:val="00DF5816"/>
    <w:rsid w:val="00E56719"/>
    <w:rsid w:val="00E57131"/>
    <w:rsid w:val="00E6107C"/>
    <w:rsid w:val="00E64005"/>
    <w:rsid w:val="00E87F95"/>
    <w:rsid w:val="00EA4E3F"/>
    <w:rsid w:val="00EB6184"/>
    <w:rsid w:val="00ED581B"/>
    <w:rsid w:val="00EF4E41"/>
    <w:rsid w:val="00F41066"/>
    <w:rsid w:val="00F63593"/>
    <w:rsid w:val="00F7700A"/>
    <w:rsid w:val="00F84617"/>
    <w:rsid w:val="00F86293"/>
    <w:rsid w:val="00FA7939"/>
    <w:rsid w:val="00FD7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F404"/>
  <w15:docId w15:val="{8D025537-04EB-47F1-A621-923E60AE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6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86FB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86FB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nhideWhenUsed/>
    <w:rsid w:val="00A86FB4"/>
    <w:pPr>
      <w:widowControl w:val="0"/>
      <w:snapToGrid w:val="0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rsid w:val="00A86FB4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86FB4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86FB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86FB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A86FB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86FB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A86FB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A86FB4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</w:rPr>
  </w:style>
  <w:style w:type="paragraph" w:styleId="Nagwek">
    <w:name w:val="header"/>
    <w:basedOn w:val="Normalny"/>
    <w:link w:val="NagwekZnak"/>
    <w:unhideWhenUsed/>
    <w:rsid w:val="00A86F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6F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6F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1">
    <w:name w:val="Nagłówek 11"/>
    <w:basedOn w:val="Normalny"/>
    <w:qFormat/>
    <w:rsid w:val="00172E20"/>
    <w:pPr>
      <w:keepNext/>
      <w:widowControl w:val="0"/>
      <w:numPr>
        <w:numId w:val="15"/>
      </w:numPr>
      <w:suppressAutoHyphens/>
      <w:jc w:val="center"/>
      <w:outlineLvl w:val="0"/>
    </w:pPr>
    <w:rPr>
      <w:b/>
      <w:color w:val="00000A"/>
      <w:lang w:eastAsia="ar-SA"/>
    </w:rPr>
  </w:style>
  <w:style w:type="paragraph" w:customStyle="1" w:styleId="Nagwek41">
    <w:name w:val="Nagłówek 41"/>
    <w:basedOn w:val="Normalny"/>
    <w:qFormat/>
    <w:rsid w:val="00172E20"/>
    <w:pPr>
      <w:keepNext/>
      <w:widowControl w:val="0"/>
      <w:numPr>
        <w:ilvl w:val="3"/>
        <w:numId w:val="15"/>
      </w:numPr>
      <w:suppressAutoHyphens/>
      <w:jc w:val="both"/>
      <w:outlineLvl w:val="3"/>
    </w:pPr>
    <w:rPr>
      <w:b/>
      <w:color w:val="80000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42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B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B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E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E3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link w:val="Akapitzlist"/>
    <w:locked/>
    <w:rsid w:val="008152E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36">
    <w:name w:val="Font Style36"/>
    <w:rsid w:val="00774CBC"/>
    <w:rPr>
      <w:rFonts w:ascii="Arial" w:hAnsi="Arial" w:cs="Arial"/>
      <w:color w:val="000000"/>
      <w:sz w:val="18"/>
      <w:szCs w:val="18"/>
    </w:rPr>
  </w:style>
  <w:style w:type="character" w:styleId="Hipercze">
    <w:name w:val="Hyperlink"/>
    <w:unhideWhenUsed/>
    <w:rsid w:val="007B3298"/>
    <w:rPr>
      <w:color w:val="0000FF"/>
      <w:u w:val="single"/>
    </w:rPr>
  </w:style>
  <w:style w:type="paragraph" w:customStyle="1" w:styleId="Default">
    <w:name w:val="Default"/>
    <w:rsid w:val="007B3298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116szpital.opol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DAE50-89FC-46D1-9EEC-F13202656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3832</Words>
  <Characters>22995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Konefal</dc:creator>
  <cp:lastModifiedBy>Agnieszka</cp:lastModifiedBy>
  <cp:revision>37</cp:revision>
  <dcterms:created xsi:type="dcterms:W3CDTF">2022-03-04T10:30:00Z</dcterms:created>
  <dcterms:modified xsi:type="dcterms:W3CDTF">2026-03-30T09:51:00Z</dcterms:modified>
</cp:coreProperties>
</file>