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FF0C2" w14:textId="77777777" w:rsidR="006C3A46" w:rsidRPr="009C4BAE" w:rsidRDefault="006C3A46" w:rsidP="0084455A">
      <w:pPr>
        <w:tabs>
          <w:tab w:val="num" w:pos="0"/>
        </w:tabs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 w:rsidRPr="009C4BAE">
        <w:rPr>
          <w:rFonts w:ascii="Aptos" w:hAnsi="Aptos" w:cstheme="minorHAnsi"/>
          <w:sz w:val="20"/>
          <w:szCs w:val="20"/>
        </w:rPr>
        <w:t>...................................................................</w:t>
      </w:r>
    </w:p>
    <w:p w14:paraId="12B43E43" w14:textId="6695D3E8" w:rsidR="006C3A46" w:rsidRPr="009C4BAE" w:rsidRDefault="006C3A46" w:rsidP="0084455A">
      <w:pPr>
        <w:tabs>
          <w:tab w:val="num" w:pos="0"/>
        </w:tabs>
        <w:spacing w:after="0"/>
        <w:ind w:right="-24"/>
        <w:jc w:val="both"/>
        <w:rPr>
          <w:rFonts w:ascii="Aptos" w:hAnsi="Aptos" w:cstheme="minorHAnsi"/>
          <w:i/>
          <w:sz w:val="18"/>
          <w:szCs w:val="18"/>
        </w:rPr>
      </w:pPr>
      <w:r w:rsidRPr="009C4BAE">
        <w:rPr>
          <w:rFonts w:ascii="Aptos" w:hAnsi="Aptos" w:cstheme="minorHAnsi"/>
          <w:sz w:val="18"/>
          <w:szCs w:val="18"/>
        </w:rPr>
        <w:t xml:space="preserve"> (</w:t>
      </w:r>
      <w:r w:rsidRPr="009C4BAE">
        <w:rPr>
          <w:rFonts w:ascii="Aptos" w:hAnsi="Aptos" w:cstheme="minorHAnsi"/>
          <w:i/>
          <w:sz w:val="18"/>
          <w:szCs w:val="18"/>
        </w:rPr>
        <w:t xml:space="preserve">nazwa i </w:t>
      </w:r>
      <w:r w:rsidR="009709AF" w:rsidRPr="009C4BAE">
        <w:rPr>
          <w:rFonts w:ascii="Aptos" w:hAnsi="Aptos" w:cstheme="minorHAnsi"/>
          <w:i/>
          <w:sz w:val="18"/>
          <w:szCs w:val="18"/>
        </w:rPr>
        <w:t xml:space="preserve">adres </w:t>
      </w:r>
      <w:r w:rsidRPr="009C4BAE">
        <w:rPr>
          <w:rFonts w:ascii="Aptos" w:hAnsi="Aptos" w:cstheme="minorHAnsi"/>
          <w:i/>
          <w:sz w:val="18"/>
          <w:szCs w:val="18"/>
        </w:rPr>
        <w:t>Wykonawcy/Wykonawców)</w:t>
      </w:r>
    </w:p>
    <w:p w14:paraId="27C54684" w14:textId="77777777" w:rsidR="006C3A46" w:rsidRPr="009C4BAE" w:rsidRDefault="006C3A46" w:rsidP="0084455A">
      <w:pPr>
        <w:tabs>
          <w:tab w:val="num" w:pos="0"/>
        </w:tabs>
        <w:spacing w:after="0"/>
        <w:ind w:right="-24"/>
        <w:jc w:val="both"/>
        <w:rPr>
          <w:rFonts w:ascii="Aptos" w:hAnsi="Aptos" w:cstheme="minorHAnsi"/>
          <w:sz w:val="20"/>
          <w:szCs w:val="20"/>
          <w:lang w:val="en-US"/>
        </w:rPr>
      </w:pPr>
      <w:r w:rsidRPr="009C4BAE">
        <w:rPr>
          <w:rFonts w:ascii="Aptos" w:hAnsi="Aptos" w:cstheme="minorHAnsi"/>
          <w:sz w:val="20"/>
          <w:szCs w:val="20"/>
          <w:lang w:val="en-US"/>
        </w:rPr>
        <w:t>REGON: ........................................</w:t>
      </w:r>
    </w:p>
    <w:p w14:paraId="562EF5F1" w14:textId="77777777" w:rsidR="006C3A46" w:rsidRPr="009C4BAE" w:rsidRDefault="006C3A46" w:rsidP="0084455A">
      <w:pPr>
        <w:tabs>
          <w:tab w:val="num" w:pos="0"/>
        </w:tabs>
        <w:spacing w:after="0"/>
        <w:ind w:right="-24"/>
        <w:jc w:val="both"/>
        <w:rPr>
          <w:rFonts w:ascii="Aptos" w:hAnsi="Aptos" w:cstheme="minorHAnsi"/>
          <w:sz w:val="20"/>
          <w:szCs w:val="20"/>
          <w:lang w:val="en-US"/>
        </w:rPr>
      </w:pPr>
      <w:r w:rsidRPr="009C4BAE">
        <w:rPr>
          <w:rFonts w:ascii="Aptos" w:hAnsi="Aptos" w:cstheme="minorHAnsi"/>
          <w:sz w:val="20"/>
          <w:szCs w:val="20"/>
          <w:lang w:val="en-US"/>
        </w:rPr>
        <w:t>NIP: ..............................................</w:t>
      </w:r>
    </w:p>
    <w:p w14:paraId="629DFD09" w14:textId="77777777" w:rsidR="00C3682A" w:rsidRPr="009C4BAE" w:rsidRDefault="00C3682A" w:rsidP="0084455A">
      <w:pPr>
        <w:tabs>
          <w:tab w:val="num" w:pos="0"/>
        </w:tabs>
        <w:spacing w:after="0"/>
        <w:ind w:right="-24"/>
        <w:jc w:val="both"/>
        <w:rPr>
          <w:rFonts w:ascii="Aptos" w:hAnsi="Aptos" w:cstheme="minorHAnsi"/>
          <w:sz w:val="20"/>
          <w:szCs w:val="20"/>
          <w:lang w:val="en-US"/>
        </w:rPr>
      </w:pPr>
      <w:r w:rsidRPr="009C4BAE">
        <w:rPr>
          <w:rFonts w:ascii="Aptos" w:hAnsi="Aptos" w:cstheme="minorHAnsi"/>
          <w:sz w:val="20"/>
          <w:szCs w:val="20"/>
          <w:lang w:val="en-US"/>
        </w:rPr>
        <w:t>KRS: …………………………….</w:t>
      </w:r>
    </w:p>
    <w:p w14:paraId="62011DFB" w14:textId="77777777" w:rsidR="006C3A46" w:rsidRPr="009C4BAE" w:rsidRDefault="00C3682A" w:rsidP="0084455A">
      <w:pPr>
        <w:tabs>
          <w:tab w:val="num" w:pos="0"/>
        </w:tabs>
        <w:spacing w:after="0"/>
        <w:ind w:right="-24"/>
        <w:jc w:val="both"/>
        <w:rPr>
          <w:rFonts w:ascii="Aptos" w:hAnsi="Aptos" w:cstheme="minorHAnsi"/>
          <w:sz w:val="20"/>
          <w:szCs w:val="20"/>
          <w:lang w:val="en-US"/>
        </w:rPr>
      </w:pPr>
      <w:r w:rsidRPr="009C4BAE">
        <w:rPr>
          <w:rFonts w:ascii="Aptos" w:hAnsi="Aptos" w:cstheme="minorHAnsi"/>
          <w:sz w:val="20"/>
          <w:szCs w:val="20"/>
          <w:lang w:val="en-US"/>
        </w:rPr>
        <w:t>Tel.</w:t>
      </w:r>
      <w:r w:rsidR="006C3A46" w:rsidRPr="009C4BAE">
        <w:rPr>
          <w:rFonts w:ascii="Aptos" w:hAnsi="Aptos" w:cstheme="minorHAnsi"/>
          <w:sz w:val="20"/>
          <w:szCs w:val="20"/>
          <w:lang w:val="en-US"/>
        </w:rPr>
        <w:t>: …………………………….</w:t>
      </w:r>
    </w:p>
    <w:p w14:paraId="6438A21F" w14:textId="3E7E2E55" w:rsidR="006C3A46" w:rsidRPr="009C4BAE" w:rsidRDefault="006A6376" w:rsidP="0084455A">
      <w:pPr>
        <w:tabs>
          <w:tab w:val="num" w:pos="0"/>
        </w:tabs>
        <w:spacing w:after="0"/>
        <w:ind w:right="-24"/>
        <w:jc w:val="both"/>
        <w:rPr>
          <w:rFonts w:ascii="Aptos" w:hAnsi="Aptos" w:cstheme="minorHAnsi"/>
          <w:sz w:val="20"/>
          <w:szCs w:val="20"/>
          <w:lang w:val="en-US"/>
        </w:rPr>
      </w:pPr>
      <w:r>
        <w:rPr>
          <w:rFonts w:ascii="Aptos" w:hAnsi="Aptos" w:cstheme="minorHAnsi"/>
          <w:sz w:val="20"/>
          <w:szCs w:val="20"/>
          <w:lang w:val="en-US"/>
        </w:rPr>
        <w:t>M</w:t>
      </w:r>
      <w:r w:rsidR="006C3A46" w:rsidRPr="009C4BAE">
        <w:rPr>
          <w:rFonts w:ascii="Aptos" w:hAnsi="Aptos" w:cstheme="minorHAnsi"/>
          <w:sz w:val="20"/>
          <w:szCs w:val="20"/>
          <w:lang w:val="en-US"/>
        </w:rPr>
        <w:t>ail: …………………………</w:t>
      </w:r>
      <w:r w:rsidR="00C3682A" w:rsidRPr="009C4BAE">
        <w:rPr>
          <w:rFonts w:ascii="Aptos" w:hAnsi="Aptos" w:cstheme="minorHAnsi"/>
          <w:sz w:val="20"/>
          <w:szCs w:val="20"/>
          <w:lang w:val="en-US"/>
        </w:rPr>
        <w:t>.</w:t>
      </w:r>
      <w:r w:rsidR="006C3A46" w:rsidRPr="009C4BAE">
        <w:rPr>
          <w:rFonts w:ascii="Aptos" w:hAnsi="Aptos" w:cstheme="minorHAnsi"/>
          <w:sz w:val="20"/>
          <w:szCs w:val="20"/>
          <w:lang w:val="en-US"/>
        </w:rPr>
        <w:t>….</w:t>
      </w:r>
    </w:p>
    <w:p w14:paraId="320C1397" w14:textId="242BD610" w:rsidR="006C3A46" w:rsidRPr="006A6376" w:rsidRDefault="006C3A46" w:rsidP="0084455A">
      <w:pPr>
        <w:tabs>
          <w:tab w:val="num" w:pos="0"/>
        </w:tabs>
        <w:spacing w:after="0"/>
        <w:ind w:right="-24"/>
        <w:jc w:val="right"/>
        <w:rPr>
          <w:rFonts w:ascii="Aptos" w:hAnsi="Aptos" w:cstheme="minorHAnsi"/>
          <w:b/>
          <w:bCs/>
          <w:sz w:val="20"/>
          <w:szCs w:val="20"/>
        </w:rPr>
      </w:pPr>
      <w:r w:rsidRPr="009C4BAE">
        <w:rPr>
          <w:rFonts w:ascii="Aptos" w:hAnsi="Aptos" w:cstheme="minorHAnsi"/>
          <w:sz w:val="20"/>
          <w:szCs w:val="20"/>
        </w:rPr>
        <w:t xml:space="preserve">Do: </w:t>
      </w:r>
      <w:r w:rsidRPr="006A6376">
        <w:rPr>
          <w:rFonts w:ascii="Aptos" w:hAnsi="Aptos" w:cstheme="minorHAnsi"/>
          <w:b/>
          <w:bCs/>
          <w:sz w:val="20"/>
          <w:szCs w:val="20"/>
        </w:rPr>
        <w:t xml:space="preserve">Krakowski Holding Komunalny </w:t>
      </w:r>
    </w:p>
    <w:p w14:paraId="14584AEB" w14:textId="77777777" w:rsidR="006C3A46" w:rsidRPr="006A6376" w:rsidRDefault="006C3A46" w:rsidP="0084455A">
      <w:pPr>
        <w:tabs>
          <w:tab w:val="num" w:pos="0"/>
        </w:tabs>
        <w:spacing w:after="0"/>
        <w:ind w:right="-24"/>
        <w:jc w:val="right"/>
        <w:rPr>
          <w:rFonts w:ascii="Aptos" w:hAnsi="Aptos" w:cstheme="minorHAnsi"/>
          <w:b/>
          <w:bCs/>
          <w:sz w:val="20"/>
          <w:szCs w:val="20"/>
        </w:rPr>
      </w:pPr>
      <w:r w:rsidRPr="006A6376">
        <w:rPr>
          <w:rFonts w:ascii="Aptos" w:hAnsi="Aptos" w:cstheme="minorHAnsi"/>
          <w:b/>
          <w:bCs/>
          <w:sz w:val="20"/>
          <w:szCs w:val="20"/>
        </w:rPr>
        <w:t>Spółka Akcyjna w Krakowie</w:t>
      </w:r>
    </w:p>
    <w:p w14:paraId="1A3EE2A7" w14:textId="77777777" w:rsidR="006C3A46" w:rsidRPr="009C4BAE" w:rsidRDefault="006C3A46" w:rsidP="0084455A">
      <w:pPr>
        <w:tabs>
          <w:tab w:val="num" w:pos="0"/>
        </w:tabs>
        <w:spacing w:after="0"/>
        <w:ind w:right="-24"/>
        <w:jc w:val="right"/>
        <w:rPr>
          <w:rFonts w:ascii="Aptos" w:hAnsi="Aptos" w:cstheme="minorHAnsi"/>
          <w:sz w:val="20"/>
          <w:szCs w:val="20"/>
        </w:rPr>
      </w:pPr>
      <w:r w:rsidRPr="009C4BAE">
        <w:rPr>
          <w:rFonts w:ascii="Aptos" w:hAnsi="Aptos" w:cstheme="minorHAnsi"/>
          <w:sz w:val="20"/>
          <w:szCs w:val="20"/>
        </w:rPr>
        <w:t>ul. Jana Brożka 3, 30-347 Kraków</w:t>
      </w:r>
    </w:p>
    <w:p w14:paraId="1E6A78C0" w14:textId="77777777" w:rsidR="00B944C6" w:rsidRPr="009C4BAE" w:rsidRDefault="00B944C6" w:rsidP="0084455A">
      <w:pPr>
        <w:tabs>
          <w:tab w:val="num" w:pos="0"/>
        </w:tabs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</w:p>
    <w:p w14:paraId="3CC84F53" w14:textId="7B5731E2" w:rsidR="00B944C6" w:rsidRPr="009C4BAE" w:rsidRDefault="00B944C6" w:rsidP="0084455A">
      <w:pPr>
        <w:pStyle w:val="Tytu"/>
        <w:tabs>
          <w:tab w:val="num" w:pos="0"/>
        </w:tabs>
        <w:ind w:right="-24"/>
        <w:rPr>
          <w:rFonts w:ascii="Aptos" w:hAnsi="Aptos" w:cstheme="minorHAnsi"/>
          <w:sz w:val="22"/>
          <w:szCs w:val="22"/>
        </w:rPr>
      </w:pPr>
      <w:r w:rsidRPr="009C4BAE">
        <w:rPr>
          <w:rFonts w:ascii="Aptos" w:hAnsi="Aptos" w:cstheme="minorHAnsi"/>
          <w:sz w:val="22"/>
          <w:szCs w:val="22"/>
        </w:rPr>
        <w:t>FORMULARZ OFERTOWY</w:t>
      </w:r>
    </w:p>
    <w:p w14:paraId="5B21944D" w14:textId="77777777" w:rsidR="00E36C8E" w:rsidRPr="009C4BAE" w:rsidRDefault="00E36C8E" w:rsidP="0084455A">
      <w:pPr>
        <w:pStyle w:val="Tytu"/>
        <w:tabs>
          <w:tab w:val="num" w:pos="0"/>
        </w:tabs>
        <w:ind w:right="-24"/>
        <w:rPr>
          <w:rFonts w:ascii="Aptos" w:hAnsi="Aptos" w:cstheme="minorHAnsi"/>
          <w:sz w:val="20"/>
        </w:rPr>
      </w:pPr>
    </w:p>
    <w:p w14:paraId="4C62BBAD" w14:textId="14F71F3F" w:rsidR="00993AB1" w:rsidRDefault="00993AB1" w:rsidP="002955BC">
      <w:pPr>
        <w:pStyle w:val="Tytu"/>
        <w:tabs>
          <w:tab w:val="num" w:pos="0"/>
        </w:tabs>
        <w:spacing w:line="276" w:lineRule="auto"/>
        <w:ind w:right="-24"/>
        <w:rPr>
          <w:rFonts w:ascii="Aptos" w:hAnsi="Aptos" w:cstheme="minorHAnsi"/>
          <w:sz w:val="24"/>
          <w:szCs w:val="24"/>
        </w:rPr>
      </w:pPr>
      <w:r w:rsidRPr="00993AB1">
        <w:rPr>
          <w:rFonts w:ascii="Aptos" w:hAnsi="Aptos" w:cstheme="minorHAnsi"/>
          <w:sz w:val="24"/>
          <w:szCs w:val="24"/>
        </w:rPr>
        <w:t>Ubezpieczenie interesów majątkowych Krakowskiego Holdingu Komunalnego S.A. w zakresie ubezpieczenia mienia oraz odpowiedzialności cywilnej i środowiskowej</w:t>
      </w:r>
      <w:r>
        <w:rPr>
          <w:rFonts w:ascii="Aptos" w:hAnsi="Aptos" w:cstheme="minorHAnsi"/>
          <w:sz w:val="24"/>
          <w:szCs w:val="24"/>
        </w:rPr>
        <w:t>,</w:t>
      </w:r>
    </w:p>
    <w:p w14:paraId="4763DF77" w14:textId="446283B8" w:rsidR="0084455A" w:rsidRPr="002955BC" w:rsidRDefault="00993AB1" w:rsidP="002955BC">
      <w:pPr>
        <w:pStyle w:val="Tytu"/>
        <w:tabs>
          <w:tab w:val="num" w:pos="0"/>
        </w:tabs>
        <w:spacing w:line="276" w:lineRule="auto"/>
        <w:ind w:right="-24"/>
        <w:rPr>
          <w:rFonts w:ascii="Aptos" w:hAnsi="Aptos" w:cstheme="minorHAnsi"/>
          <w:sz w:val="24"/>
          <w:szCs w:val="24"/>
        </w:rPr>
      </w:pPr>
      <w:r>
        <w:rPr>
          <w:rFonts w:ascii="Aptos" w:hAnsi="Aptos" w:cstheme="minorHAnsi"/>
          <w:sz w:val="24"/>
          <w:szCs w:val="24"/>
        </w:rPr>
        <w:t xml:space="preserve">z podziałem na </w:t>
      </w:r>
      <w:r w:rsidR="00E36C8E" w:rsidRPr="002955BC">
        <w:rPr>
          <w:rFonts w:ascii="Aptos" w:hAnsi="Aptos" w:cstheme="minorHAnsi"/>
          <w:sz w:val="24"/>
          <w:szCs w:val="24"/>
        </w:rPr>
        <w:t xml:space="preserve">2 </w:t>
      </w:r>
      <w:r>
        <w:rPr>
          <w:rFonts w:ascii="Aptos" w:hAnsi="Aptos" w:cstheme="minorHAnsi"/>
          <w:sz w:val="24"/>
          <w:szCs w:val="24"/>
        </w:rPr>
        <w:t>części</w:t>
      </w:r>
    </w:p>
    <w:p w14:paraId="2EF3FA6D" w14:textId="77777777" w:rsidR="0084455A" w:rsidRPr="00993AB1" w:rsidRDefault="0084455A" w:rsidP="0084455A">
      <w:pPr>
        <w:pStyle w:val="Tytu"/>
        <w:tabs>
          <w:tab w:val="num" w:pos="0"/>
        </w:tabs>
        <w:ind w:right="-24"/>
        <w:rPr>
          <w:rFonts w:ascii="Aptos" w:hAnsi="Aptos" w:cstheme="minorHAnsi"/>
          <w:color w:val="000000" w:themeColor="text1"/>
          <w:sz w:val="20"/>
        </w:rPr>
      </w:pPr>
    </w:p>
    <w:p w14:paraId="2C0AEED8" w14:textId="4FDEDE68" w:rsidR="006C3A46" w:rsidRPr="00993AB1" w:rsidRDefault="00857E15" w:rsidP="0084455A">
      <w:pPr>
        <w:pStyle w:val="Tytu"/>
        <w:tabs>
          <w:tab w:val="num" w:pos="0"/>
        </w:tabs>
        <w:ind w:right="-24"/>
        <w:rPr>
          <w:rFonts w:ascii="Aptos" w:hAnsi="Aptos" w:cstheme="minorHAnsi"/>
          <w:b w:val="0"/>
          <w:color w:val="000000" w:themeColor="text1"/>
          <w:sz w:val="20"/>
        </w:rPr>
      </w:pPr>
      <w:r w:rsidRPr="00993AB1">
        <w:rPr>
          <w:rFonts w:ascii="Aptos" w:hAnsi="Aptos" w:cstheme="minorHAnsi"/>
          <w:b w:val="0"/>
          <w:color w:val="000000" w:themeColor="text1"/>
          <w:sz w:val="20"/>
        </w:rPr>
        <w:t>(</w:t>
      </w:r>
      <w:r w:rsidR="00F31F63" w:rsidRPr="00993AB1">
        <w:rPr>
          <w:rFonts w:ascii="Aptos" w:hAnsi="Aptos" w:cstheme="minorHAnsi"/>
          <w:b w:val="0"/>
          <w:color w:val="000000" w:themeColor="text1"/>
          <w:sz w:val="20"/>
        </w:rPr>
        <w:t xml:space="preserve">Sprawa nr: </w:t>
      </w:r>
      <w:r w:rsidR="00993AB1" w:rsidRPr="00993AB1">
        <w:rPr>
          <w:rFonts w:ascii="Aptos" w:hAnsi="Aptos" w:cstheme="minorHAnsi"/>
          <w:b w:val="0"/>
          <w:color w:val="000000" w:themeColor="text1"/>
          <w:sz w:val="20"/>
        </w:rPr>
        <w:t>OZP-271-PN-11/2026</w:t>
      </w:r>
      <w:r w:rsidRPr="00993AB1">
        <w:rPr>
          <w:rFonts w:ascii="Aptos" w:hAnsi="Aptos" w:cstheme="minorHAnsi"/>
          <w:b w:val="0"/>
          <w:color w:val="000000" w:themeColor="text1"/>
          <w:sz w:val="20"/>
        </w:rPr>
        <w:t>)</w:t>
      </w:r>
    </w:p>
    <w:p w14:paraId="3A79AB3D" w14:textId="77777777" w:rsidR="006C3A46" w:rsidRPr="00993AB1" w:rsidRDefault="006C3A46" w:rsidP="0084455A">
      <w:pPr>
        <w:tabs>
          <w:tab w:val="num" w:pos="0"/>
        </w:tabs>
        <w:spacing w:after="0"/>
        <w:ind w:right="-24"/>
        <w:jc w:val="both"/>
        <w:rPr>
          <w:rFonts w:ascii="Aptos" w:hAnsi="Aptos" w:cstheme="minorHAnsi"/>
          <w:bCs/>
          <w:color w:val="000000" w:themeColor="text1"/>
          <w:sz w:val="20"/>
          <w:szCs w:val="20"/>
        </w:rPr>
      </w:pPr>
    </w:p>
    <w:p w14:paraId="68AB03AC" w14:textId="60873763" w:rsidR="006C3A46" w:rsidRPr="009C4BAE" w:rsidRDefault="006C3A46" w:rsidP="004F1A8D">
      <w:pPr>
        <w:tabs>
          <w:tab w:val="num" w:pos="0"/>
        </w:tabs>
        <w:spacing w:after="0"/>
        <w:ind w:right="-23"/>
        <w:jc w:val="both"/>
        <w:rPr>
          <w:rFonts w:ascii="Aptos" w:hAnsi="Aptos" w:cstheme="minorHAnsi"/>
          <w:bCs/>
          <w:sz w:val="20"/>
          <w:szCs w:val="20"/>
        </w:rPr>
      </w:pPr>
      <w:r w:rsidRPr="00993AB1">
        <w:rPr>
          <w:rFonts w:ascii="Aptos" w:hAnsi="Aptos" w:cstheme="minorHAnsi"/>
          <w:bCs/>
          <w:color w:val="000000" w:themeColor="text1"/>
          <w:sz w:val="20"/>
          <w:szCs w:val="20"/>
        </w:rPr>
        <w:t xml:space="preserve">Składamy ofertę w postępowaniu o udzielenie </w:t>
      </w:r>
      <w:r w:rsidRPr="009C4BAE">
        <w:rPr>
          <w:rFonts w:ascii="Aptos" w:hAnsi="Aptos" w:cstheme="minorHAnsi"/>
          <w:bCs/>
          <w:sz w:val="20"/>
          <w:szCs w:val="20"/>
        </w:rPr>
        <w:t xml:space="preserve">zamówienia publicznego w </w:t>
      </w:r>
      <w:r w:rsidRPr="009C4BAE">
        <w:rPr>
          <w:rFonts w:ascii="Aptos" w:hAnsi="Aptos" w:cstheme="minorHAnsi"/>
          <w:b/>
          <w:sz w:val="20"/>
          <w:szCs w:val="20"/>
        </w:rPr>
        <w:t xml:space="preserve">trybie </w:t>
      </w:r>
      <w:r w:rsidR="00546B50" w:rsidRPr="009C4BAE">
        <w:rPr>
          <w:rFonts w:ascii="Aptos" w:hAnsi="Aptos" w:cstheme="minorHAnsi"/>
          <w:b/>
          <w:sz w:val="20"/>
          <w:szCs w:val="20"/>
        </w:rPr>
        <w:t xml:space="preserve">przetargu nieograniczonego </w:t>
      </w:r>
      <w:r w:rsidRPr="009C4BAE">
        <w:rPr>
          <w:rFonts w:ascii="Aptos" w:hAnsi="Aptos" w:cstheme="minorHAnsi"/>
          <w:bCs/>
          <w:sz w:val="20"/>
          <w:szCs w:val="20"/>
        </w:rPr>
        <w:t>o</w:t>
      </w:r>
      <w:r w:rsidR="002955BC">
        <w:rPr>
          <w:rFonts w:ascii="Aptos" w:hAnsi="Aptos" w:cstheme="minorHAnsi"/>
          <w:bCs/>
          <w:sz w:val="20"/>
          <w:szCs w:val="20"/>
        </w:rPr>
        <w:t> </w:t>
      </w:r>
      <w:r w:rsidRPr="009C4BAE">
        <w:rPr>
          <w:rFonts w:ascii="Aptos" w:hAnsi="Aptos" w:cstheme="minorHAnsi"/>
          <w:bCs/>
          <w:sz w:val="20"/>
          <w:szCs w:val="20"/>
        </w:rPr>
        <w:t>następującej treści:</w:t>
      </w:r>
    </w:p>
    <w:p w14:paraId="3346F63D" w14:textId="676FFE99" w:rsidR="00D640E8" w:rsidRPr="00925A5D" w:rsidRDefault="00B03444" w:rsidP="00925A5D">
      <w:pPr>
        <w:pStyle w:val="Akapitzlist"/>
        <w:numPr>
          <w:ilvl w:val="0"/>
          <w:numId w:val="54"/>
        </w:numPr>
        <w:tabs>
          <w:tab w:val="num" w:pos="0"/>
        </w:tabs>
        <w:spacing w:after="0"/>
        <w:ind w:right="-23"/>
        <w:jc w:val="both"/>
        <w:rPr>
          <w:rFonts w:ascii="Aptos" w:hAnsi="Aptos" w:cstheme="minorHAnsi"/>
          <w:bCs/>
          <w:sz w:val="20"/>
          <w:szCs w:val="20"/>
        </w:rPr>
      </w:pPr>
      <w:r w:rsidRPr="00925A5D">
        <w:rPr>
          <w:rFonts w:ascii="Aptos" w:hAnsi="Aptos" w:cstheme="minorHAnsi"/>
          <w:bCs/>
          <w:sz w:val="20"/>
          <w:szCs w:val="20"/>
        </w:rPr>
        <w:t>Oferujemy wykonanie zamówienia publicznego zgodnie z wymogami, warunkami i terminami określonymi w Specyfikacji Warunków Zamówienia za łącznym wynagrodzeniem:</w:t>
      </w:r>
    </w:p>
    <w:p w14:paraId="1EC438C0" w14:textId="77777777" w:rsidR="00345649" w:rsidRDefault="00D640E8" w:rsidP="004F1A8D">
      <w:pPr>
        <w:tabs>
          <w:tab w:val="num" w:pos="0"/>
        </w:tabs>
        <w:spacing w:before="120" w:after="0"/>
        <w:ind w:right="-23"/>
        <w:jc w:val="both"/>
        <w:rPr>
          <w:rFonts w:ascii="Aptos" w:hAnsi="Aptos" w:cstheme="minorHAnsi"/>
          <w:b/>
          <w:sz w:val="20"/>
          <w:szCs w:val="20"/>
        </w:rPr>
      </w:pPr>
      <w:r w:rsidRPr="009C4BAE">
        <w:rPr>
          <w:rFonts w:ascii="Aptos" w:hAnsi="Aptos" w:cstheme="minorHAnsi"/>
          <w:b/>
          <w:sz w:val="20"/>
          <w:szCs w:val="20"/>
        </w:rPr>
        <w:t xml:space="preserve">Część 1: </w:t>
      </w:r>
    </w:p>
    <w:p w14:paraId="323718F0" w14:textId="4B1C7BBF" w:rsidR="00D640E8" w:rsidRPr="009C4BAE" w:rsidRDefault="002E6FC7" w:rsidP="004F1A8D">
      <w:pPr>
        <w:tabs>
          <w:tab w:val="num" w:pos="0"/>
        </w:tabs>
        <w:spacing w:after="0"/>
        <w:ind w:right="-23"/>
        <w:jc w:val="both"/>
        <w:rPr>
          <w:rFonts w:ascii="Aptos" w:hAnsi="Aptos" w:cstheme="minorHAnsi"/>
          <w:b/>
          <w:sz w:val="20"/>
          <w:szCs w:val="20"/>
        </w:rPr>
      </w:pPr>
      <w:r>
        <w:rPr>
          <w:rFonts w:ascii="Aptos" w:hAnsi="Aptos" w:cstheme="minorHAnsi"/>
          <w:b/>
          <w:sz w:val="20"/>
          <w:szCs w:val="20"/>
        </w:rPr>
        <w:t>Kompleksowe u</w:t>
      </w:r>
      <w:r w:rsidR="00E36C8E" w:rsidRPr="009C4BAE">
        <w:rPr>
          <w:rFonts w:ascii="Aptos" w:hAnsi="Aptos" w:cstheme="minorHAnsi"/>
          <w:b/>
          <w:sz w:val="20"/>
          <w:szCs w:val="20"/>
        </w:rPr>
        <w:t xml:space="preserve">bezpieczenie </w:t>
      </w:r>
      <w:r>
        <w:rPr>
          <w:rFonts w:ascii="Aptos" w:hAnsi="Aptos" w:cstheme="minorHAnsi"/>
          <w:b/>
          <w:sz w:val="20"/>
          <w:szCs w:val="20"/>
        </w:rPr>
        <w:t>m</w:t>
      </w:r>
      <w:r w:rsidR="00E36C8E" w:rsidRPr="009C4BAE">
        <w:rPr>
          <w:rFonts w:ascii="Aptos" w:hAnsi="Aptos" w:cstheme="minorHAnsi"/>
          <w:b/>
          <w:sz w:val="20"/>
          <w:szCs w:val="20"/>
        </w:rPr>
        <w:t>ienia</w:t>
      </w:r>
      <w:r>
        <w:rPr>
          <w:rFonts w:ascii="Aptos" w:hAnsi="Aptos" w:cstheme="minorHAnsi"/>
          <w:b/>
          <w:sz w:val="20"/>
          <w:szCs w:val="20"/>
        </w:rPr>
        <w:t>, maszyn, utraty zysku, elektroniki</w:t>
      </w:r>
      <w:r w:rsidR="00E36C8E" w:rsidRPr="009C4BAE">
        <w:rPr>
          <w:rFonts w:ascii="Aptos" w:hAnsi="Aptos" w:cstheme="minorHAnsi"/>
          <w:b/>
          <w:sz w:val="20"/>
          <w:szCs w:val="20"/>
        </w:rPr>
        <w:t xml:space="preserve"> i odpowiedzialności cywilnej</w:t>
      </w:r>
    </w:p>
    <w:p w14:paraId="76A296B1" w14:textId="77777777" w:rsidR="004F1A8D" w:rsidRDefault="00345649" w:rsidP="004F1A8D">
      <w:pPr>
        <w:spacing w:after="0"/>
        <w:ind w:right="-23"/>
        <w:jc w:val="both"/>
        <w:rPr>
          <w:rFonts w:ascii="Aptos" w:hAnsi="Aptos" w:cstheme="minorHAnsi"/>
          <w:b/>
          <w:sz w:val="20"/>
          <w:szCs w:val="20"/>
        </w:rPr>
      </w:pPr>
      <w:r>
        <w:rPr>
          <w:rFonts w:ascii="Aptos" w:hAnsi="Aptos" w:cstheme="minorHAnsi"/>
          <w:b/>
          <w:sz w:val="20"/>
          <w:szCs w:val="20"/>
        </w:rPr>
        <w:t>Składka</w:t>
      </w:r>
      <w:r w:rsidR="004F1A8D">
        <w:rPr>
          <w:rFonts w:ascii="Aptos" w:hAnsi="Aptos" w:cstheme="minorHAnsi"/>
          <w:b/>
          <w:sz w:val="20"/>
          <w:szCs w:val="20"/>
        </w:rPr>
        <w:t xml:space="preserve"> </w:t>
      </w:r>
      <w:r w:rsidR="0054350B" w:rsidRPr="009C4BAE">
        <w:rPr>
          <w:rFonts w:ascii="Aptos" w:hAnsi="Aptos" w:cstheme="minorHAnsi"/>
          <w:b/>
          <w:sz w:val="20"/>
          <w:szCs w:val="20"/>
        </w:rPr>
        <w:t>………………</w:t>
      </w:r>
      <w:proofErr w:type="gramStart"/>
      <w:r w:rsidR="0054350B" w:rsidRPr="009C4BAE">
        <w:rPr>
          <w:rFonts w:ascii="Aptos" w:hAnsi="Aptos" w:cstheme="minorHAnsi"/>
          <w:b/>
          <w:sz w:val="20"/>
          <w:szCs w:val="20"/>
        </w:rPr>
        <w:t>…….</w:t>
      </w:r>
      <w:proofErr w:type="gramEnd"/>
      <w:r w:rsidR="0054350B" w:rsidRPr="009C4BAE">
        <w:rPr>
          <w:rFonts w:ascii="Aptos" w:hAnsi="Aptos" w:cstheme="minorHAnsi"/>
          <w:b/>
          <w:sz w:val="20"/>
          <w:szCs w:val="20"/>
        </w:rPr>
        <w:t xml:space="preserve">. zł brutto </w:t>
      </w:r>
      <w:r w:rsidR="004F1A8D">
        <w:rPr>
          <w:rFonts w:ascii="Aptos" w:hAnsi="Aptos" w:cstheme="minorHAnsi"/>
          <w:b/>
          <w:sz w:val="20"/>
          <w:szCs w:val="20"/>
        </w:rPr>
        <w:t xml:space="preserve"> </w:t>
      </w:r>
    </w:p>
    <w:p w14:paraId="2701B2EB" w14:textId="6BCB705D" w:rsidR="008D700D" w:rsidRPr="009C4BAE" w:rsidRDefault="008D700D" w:rsidP="004F1A8D">
      <w:pPr>
        <w:spacing w:after="0"/>
        <w:ind w:right="-23"/>
        <w:jc w:val="both"/>
        <w:rPr>
          <w:rFonts w:ascii="Aptos" w:hAnsi="Aptos" w:cstheme="minorHAnsi"/>
          <w:b/>
          <w:sz w:val="20"/>
          <w:szCs w:val="20"/>
        </w:rPr>
      </w:pPr>
      <w:r w:rsidRPr="009C4BAE">
        <w:rPr>
          <w:rFonts w:ascii="Aptos" w:hAnsi="Aptos" w:cstheme="minorHAnsi"/>
          <w:b/>
          <w:sz w:val="20"/>
          <w:szCs w:val="20"/>
        </w:rPr>
        <w:t>Akceptacja klauzuli funduszu prewencyjnego – TAK / NIE *</w:t>
      </w:r>
    </w:p>
    <w:p w14:paraId="506FC85B" w14:textId="7C191FAA" w:rsidR="00865E01" w:rsidRPr="00865E01" w:rsidRDefault="00865E01" w:rsidP="00865E01">
      <w:pPr>
        <w:pStyle w:val="Akapitzlist"/>
        <w:spacing w:after="0"/>
        <w:ind w:left="0" w:right="-23"/>
        <w:contextualSpacing w:val="0"/>
        <w:jc w:val="both"/>
        <w:rPr>
          <w:rFonts w:ascii="Aptos Light" w:hAnsi="Aptos Light" w:cstheme="minorHAnsi"/>
          <w:sz w:val="16"/>
          <w:szCs w:val="16"/>
        </w:rPr>
      </w:pPr>
      <w:r w:rsidRPr="00865E01">
        <w:rPr>
          <w:rFonts w:ascii="Aptos Light" w:hAnsi="Aptos Light" w:cstheme="minorHAnsi"/>
          <w:sz w:val="16"/>
          <w:szCs w:val="16"/>
        </w:rPr>
        <w:t>* Niepotrzebne skreślić</w:t>
      </w:r>
      <w:r w:rsidR="00993AB1">
        <w:rPr>
          <w:rFonts w:ascii="Aptos Light" w:hAnsi="Aptos Light" w:cstheme="minorHAnsi"/>
          <w:sz w:val="16"/>
          <w:szCs w:val="16"/>
        </w:rPr>
        <w:t xml:space="preserve"> -szczegółowe uregulowania w pkt 21 SWZ.</w:t>
      </w:r>
    </w:p>
    <w:p w14:paraId="28E086AE" w14:textId="77777777" w:rsidR="00D640E8" w:rsidRPr="009C4BAE" w:rsidRDefault="00D640E8" w:rsidP="004F1A8D">
      <w:pPr>
        <w:tabs>
          <w:tab w:val="num" w:pos="0"/>
        </w:tabs>
        <w:spacing w:after="0"/>
        <w:ind w:right="-23"/>
        <w:jc w:val="both"/>
        <w:rPr>
          <w:rFonts w:ascii="Aptos" w:hAnsi="Aptos" w:cstheme="minorHAnsi"/>
          <w:bCs/>
          <w:sz w:val="20"/>
          <w:szCs w:val="20"/>
        </w:rPr>
      </w:pPr>
    </w:p>
    <w:p w14:paraId="0D7A96A0" w14:textId="77777777" w:rsidR="00925A5D" w:rsidRDefault="00D640E8" w:rsidP="004F1A8D">
      <w:pPr>
        <w:tabs>
          <w:tab w:val="num" w:pos="0"/>
        </w:tabs>
        <w:spacing w:after="0"/>
        <w:ind w:right="-23"/>
        <w:jc w:val="both"/>
        <w:rPr>
          <w:rFonts w:ascii="Aptos" w:hAnsi="Aptos" w:cstheme="minorHAnsi"/>
          <w:b/>
          <w:sz w:val="20"/>
          <w:szCs w:val="20"/>
        </w:rPr>
      </w:pPr>
      <w:r w:rsidRPr="009C4BAE">
        <w:rPr>
          <w:rFonts w:ascii="Aptos" w:hAnsi="Aptos" w:cstheme="minorHAnsi"/>
          <w:b/>
          <w:sz w:val="20"/>
          <w:szCs w:val="20"/>
        </w:rPr>
        <w:t xml:space="preserve">Część 2: </w:t>
      </w:r>
    </w:p>
    <w:p w14:paraId="627A8A31" w14:textId="695F70E3" w:rsidR="00D640E8" w:rsidRPr="009C4BAE" w:rsidRDefault="00E36C8E" w:rsidP="004F1A8D">
      <w:pPr>
        <w:tabs>
          <w:tab w:val="num" w:pos="0"/>
        </w:tabs>
        <w:spacing w:after="0"/>
        <w:ind w:right="-23"/>
        <w:jc w:val="both"/>
        <w:rPr>
          <w:rFonts w:ascii="Aptos" w:hAnsi="Aptos" w:cstheme="minorHAnsi"/>
          <w:b/>
          <w:sz w:val="20"/>
          <w:szCs w:val="20"/>
        </w:rPr>
      </w:pPr>
      <w:r w:rsidRPr="009C4BAE">
        <w:rPr>
          <w:rFonts w:ascii="Aptos" w:hAnsi="Aptos" w:cstheme="minorHAnsi"/>
          <w:b/>
          <w:sz w:val="20"/>
          <w:szCs w:val="20"/>
        </w:rPr>
        <w:t>Ubezpieczenie odpowiedzialności za szkody w środowisku</w:t>
      </w:r>
    </w:p>
    <w:p w14:paraId="1438153D" w14:textId="77777777" w:rsidR="007929A0" w:rsidRPr="007929A0" w:rsidRDefault="007929A0" w:rsidP="007929A0">
      <w:pPr>
        <w:spacing w:after="0"/>
        <w:ind w:right="-23"/>
        <w:jc w:val="both"/>
        <w:rPr>
          <w:rFonts w:ascii="Aptos" w:hAnsi="Aptos" w:cstheme="minorHAnsi"/>
          <w:b/>
          <w:sz w:val="20"/>
          <w:szCs w:val="20"/>
        </w:rPr>
      </w:pPr>
      <w:r w:rsidRPr="007929A0">
        <w:rPr>
          <w:rFonts w:ascii="Aptos" w:hAnsi="Aptos" w:cstheme="minorHAnsi"/>
          <w:b/>
          <w:sz w:val="20"/>
          <w:szCs w:val="20"/>
        </w:rPr>
        <w:t>Składka ………………</w:t>
      </w:r>
      <w:proofErr w:type="gramStart"/>
      <w:r w:rsidRPr="007929A0">
        <w:rPr>
          <w:rFonts w:ascii="Aptos" w:hAnsi="Aptos" w:cstheme="minorHAnsi"/>
          <w:b/>
          <w:sz w:val="20"/>
          <w:szCs w:val="20"/>
        </w:rPr>
        <w:t>…….</w:t>
      </w:r>
      <w:proofErr w:type="gramEnd"/>
      <w:r w:rsidRPr="007929A0">
        <w:rPr>
          <w:rFonts w:ascii="Aptos" w:hAnsi="Aptos" w:cstheme="minorHAnsi"/>
          <w:b/>
          <w:sz w:val="20"/>
          <w:szCs w:val="20"/>
        </w:rPr>
        <w:t xml:space="preserve">. zł brutto  </w:t>
      </w:r>
    </w:p>
    <w:p w14:paraId="469388AC" w14:textId="77777777" w:rsidR="007929A0" w:rsidRPr="007929A0" w:rsidRDefault="007929A0" w:rsidP="007929A0">
      <w:pPr>
        <w:spacing w:after="0"/>
        <w:ind w:right="-23"/>
        <w:jc w:val="both"/>
        <w:rPr>
          <w:rFonts w:ascii="Aptos" w:hAnsi="Aptos" w:cstheme="minorHAnsi"/>
          <w:b/>
          <w:sz w:val="20"/>
          <w:szCs w:val="20"/>
        </w:rPr>
      </w:pPr>
      <w:r w:rsidRPr="007929A0">
        <w:rPr>
          <w:rFonts w:ascii="Aptos" w:hAnsi="Aptos" w:cstheme="minorHAnsi"/>
          <w:b/>
          <w:sz w:val="20"/>
          <w:szCs w:val="20"/>
        </w:rPr>
        <w:t>Akceptacja klauzuli funduszu prewencyjnego – TAK / NIE *</w:t>
      </w:r>
    </w:p>
    <w:p w14:paraId="47D85C7B" w14:textId="77777777" w:rsidR="00993AB1" w:rsidRPr="00865E01" w:rsidRDefault="00993AB1" w:rsidP="00993AB1">
      <w:pPr>
        <w:pStyle w:val="Akapitzlist"/>
        <w:spacing w:after="0"/>
        <w:ind w:left="0" w:right="-23"/>
        <w:contextualSpacing w:val="0"/>
        <w:jc w:val="both"/>
        <w:rPr>
          <w:rFonts w:ascii="Aptos Light" w:hAnsi="Aptos Light" w:cstheme="minorHAnsi"/>
          <w:sz w:val="16"/>
          <w:szCs w:val="16"/>
        </w:rPr>
      </w:pPr>
      <w:r w:rsidRPr="00865E01">
        <w:rPr>
          <w:rFonts w:ascii="Aptos Light" w:hAnsi="Aptos Light" w:cstheme="minorHAnsi"/>
          <w:sz w:val="16"/>
          <w:szCs w:val="16"/>
        </w:rPr>
        <w:t>* Niepotrzebne skreślić</w:t>
      </w:r>
      <w:r>
        <w:rPr>
          <w:rFonts w:ascii="Aptos Light" w:hAnsi="Aptos Light" w:cstheme="minorHAnsi"/>
          <w:sz w:val="16"/>
          <w:szCs w:val="16"/>
        </w:rPr>
        <w:t xml:space="preserve"> -szczegółowe uregulowania w pkt 21 SWZ.</w:t>
      </w:r>
    </w:p>
    <w:p w14:paraId="18B457AA" w14:textId="77777777" w:rsidR="00865E01" w:rsidRPr="00865E01" w:rsidRDefault="00865E01" w:rsidP="007929A0">
      <w:pPr>
        <w:pStyle w:val="Akapitzlist"/>
        <w:spacing w:after="0"/>
        <w:ind w:left="0" w:right="-23"/>
        <w:contextualSpacing w:val="0"/>
        <w:jc w:val="both"/>
        <w:rPr>
          <w:rFonts w:ascii="Aptos Light" w:hAnsi="Aptos Light" w:cstheme="minorHAnsi"/>
          <w:sz w:val="18"/>
          <w:szCs w:val="18"/>
        </w:rPr>
      </w:pPr>
    </w:p>
    <w:p w14:paraId="76A434D2" w14:textId="0ABCD9BF" w:rsidR="00865E01" w:rsidRDefault="006C3A46" w:rsidP="00865E01">
      <w:pPr>
        <w:pStyle w:val="Akapitzlist"/>
        <w:numPr>
          <w:ilvl w:val="0"/>
          <w:numId w:val="10"/>
        </w:numPr>
        <w:spacing w:after="0"/>
        <w:ind w:right="-23"/>
        <w:jc w:val="both"/>
        <w:rPr>
          <w:rFonts w:ascii="Aptos" w:hAnsi="Aptos" w:cstheme="minorHAnsi"/>
          <w:sz w:val="20"/>
          <w:szCs w:val="20"/>
        </w:rPr>
      </w:pPr>
      <w:r w:rsidRPr="00865E01">
        <w:rPr>
          <w:rFonts w:ascii="Aptos" w:hAnsi="Aptos" w:cstheme="minorHAnsi"/>
          <w:sz w:val="20"/>
          <w:szCs w:val="20"/>
        </w:rPr>
        <w:t>Oświadczamy, że zawart</w:t>
      </w:r>
      <w:r w:rsidR="00B46574" w:rsidRPr="00865E01">
        <w:rPr>
          <w:rFonts w:ascii="Aptos" w:hAnsi="Aptos" w:cstheme="minorHAnsi"/>
          <w:sz w:val="20"/>
          <w:szCs w:val="20"/>
        </w:rPr>
        <w:t xml:space="preserve">e </w:t>
      </w:r>
      <w:r w:rsidRPr="00865E01">
        <w:rPr>
          <w:rFonts w:ascii="Aptos" w:hAnsi="Aptos" w:cstheme="minorHAnsi"/>
          <w:sz w:val="20"/>
          <w:szCs w:val="20"/>
        </w:rPr>
        <w:t xml:space="preserve">w SWZ </w:t>
      </w:r>
      <w:r w:rsidR="00B46574" w:rsidRPr="00865E01">
        <w:rPr>
          <w:rFonts w:ascii="Aptos" w:hAnsi="Aptos" w:cstheme="minorHAnsi"/>
          <w:sz w:val="20"/>
          <w:szCs w:val="20"/>
        </w:rPr>
        <w:t xml:space="preserve">projektowane postanowienia </w:t>
      </w:r>
      <w:r w:rsidRPr="00865E01">
        <w:rPr>
          <w:rFonts w:ascii="Aptos" w:hAnsi="Aptos" w:cstheme="minorHAnsi"/>
          <w:sz w:val="20"/>
          <w:szCs w:val="20"/>
        </w:rPr>
        <w:t>umowy został</w:t>
      </w:r>
      <w:r w:rsidR="00B46574" w:rsidRPr="00865E01">
        <w:rPr>
          <w:rFonts w:ascii="Aptos" w:hAnsi="Aptos" w:cstheme="minorHAnsi"/>
          <w:sz w:val="20"/>
          <w:szCs w:val="20"/>
        </w:rPr>
        <w:t>y</w:t>
      </w:r>
      <w:r w:rsidRPr="00865E01">
        <w:rPr>
          <w:rFonts w:ascii="Aptos" w:hAnsi="Aptos" w:cstheme="minorHAnsi"/>
          <w:sz w:val="20"/>
          <w:szCs w:val="20"/>
        </w:rPr>
        <w:t xml:space="preserve"> przez nas zaakceptowan</w:t>
      </w:r>
      <w:r w:rsidR="00B46574" w:rsidRPr="00865E01">
        <w:rPr>
          <w:rFonts w:ascii="Aptos" w:hAnsi="Aptos" w:cstheme="minorHAnsi"/>
          <w:sz w:val="20"/>
          <w:szCs w:val="20"/>
        </w:rPr>
        <w:t>e</w:t>
      </w:r>
      <w:r w:rsidRPr="00865E01">
        <w:rPr>
          <w:rFonts w:ascii="Aptos" w:hAnsi="Aptos" w:cstheme="minorHAnsi"/>
          <w:sz w:val="20"/>
          <w:szCs w:val="20"/>
        </w:rPr>
        <w:t xml:space="preserve"> i</w:t>
      </w:r>
      <w:r w:rsidR="00865E01">
        <w:rPr>
          <w:rFonts w:ascii="Aptos" w:hAnsi="Aptos" w:cstheme="minorHAnsi"/>
          <w:sz w:val="20"/>
          <w:szCs w:val="20"/>
        </w:rPr>
        <w:t> </w:t>
      </w:r>
      <w:r w:rsidRPr="00865E01">
        <w:rPr>
          <w:rFonts w:ascii="Aptos" w:hAnsi="Aptos" w:cstheme="minorHAnsi"/>
          <w:sz w:val="20"/>
          <w:szCs w:val="20"/>
        </w:rPr>
        <w:t>zobowiązujemy się, w przypadku wyboru oferty, do zawarcia umowy na wymienionych warunkach, w miejscu i terminie wskazanym przez Zamawiając</w:t>
      </w:r>
      <w:r w:rsidR="004A7A8C" w:rsidRPr="00865E01">
        <w:rPr>
          <w:rFonts w:ascii="Aptos" w:hAnsi="Aptos" w:cstheme="minorHAnsi"/>
          <w:sz w:val="20"/>
          <w:szCs w:val="20"/>
        </w:rPr>
        <w:t>ego</w:t>
      </w:r>
      <w:r w:rsidRPr="00865E01">
        <w:rPr>
          <w:rFonts w:ascii="Aptos" w:hAnsi="Aptos" w:cstheme="minorHAnsi"/>
          <w:sz w:val="20"/>
          <w:szCs w:val="20"/>
        </w:rPr>
        <w:t>.</w:t>
      </w:r>
      <w:r w:rsidR="00865E01">
        <w:rPr>
          <w:rFonts w:ascii="Aptos" w:hAnsi="Aptos" w:cstheme="minorHAnsi"/>
          <w:sz w:val="20"/>
          <w:szCs w:val="20"/>
        </w:rPr>
        <w:t xml:space="preserve"> </w:t>
      </w:r>
    </w:p>
    <w:p w14:paraId="0BA076A4" w14:textId="77777777" w:rsidR="00865E01" w:rsidRDefault="006C3A46" w:rsidP="00865E01">
      <w:pPr>
        <w:pStyle w:val="Akapitzlist"/>
        <w:numPr>
          <w:ilvl w:val="0"/>
          <w:numId w:val="10"/>
        </w:numPr>
        <w:spacing w:after="0"/>
        <w:ind w:right="-23"/>
        <w:jc w:val="both"/>
        <w:rPr>
          <w:rFonts w:ascii="Aptos" w:hAnsi="Aptos" w:cstheme="minorHAnsi"/>
          <w:sz w:val="20"/>
          <w:szCs w:val="20"/>
        </w:rPr>
      </w:pPr>
      <w:r w:rsidRPr="00865E01">
        <w:rPr>
          <w:rFonts w:ascii="Aptos" w:hAnsi="Aptos" w:cstheme="minorHAnsi"/>
          <w:sz w:val="20"/>
          <w:szCs w:val="20"/>
        </w:rPr>
        <w:t>Oświadczamy, że w przypadku wyboru oferty,</w:t>
      </w:r>
      <w:r w:rsidR="0068320E" w:rsidRPr="00865E01">
        <w:rPr>
          <w:rFonts w:ascii="Aptos" w:hAnsi="Aptos" w:cstheme="minorHAnsi"/>
          <w:sz w:val="20"/>
          <w:szCs w:val="20"/>
        </w:rPr>
        <w:t xml:space="preserve"> gwarantujemy niezmienność cen </w:t>
      </w:r>
      <w:r w:rsidRPr="00865E01">
        <w:rPr>
          <w:rFonts w:ascii="Aptos" w:hAnsi="Aptos" w:cstheme="minorHAnsi"/>
          <w:sz w:val="20"/>
          <w:szCs w:val="20"/>
        </w:rPr>
        <w:t>przez okres obowiązywania umowy</w:t>
      </w:r>
      <w:r w:rsidR="0068320E" w:rsidRPr="00865E01">
        <w:rPr>
          <w:rFonts w:ascii="Aptos" w:hAnsi="Aptos" w:cstheme="minorHAnsi"/>
          <w:sz w:val="20"/>
          <w:szCs w:val="20"/>
        </w:rPr>
        <w:t>,</w:t>
      </w:r>
      <w:r w:rsidR="005D5A13" w:rsidRPr="00865E01">
        <w:rPr>
          <w:rFonts w:ascii="Aptos" w:hAnsi="Aptos" w:cstheme="minorHAnsi"/>
          <w:sz w:val="20"/>
          <w:szCs w:val="20"/>
        </w:rPr>
        <w:t xml:space="preserve"> </w:t>
      </w:r>
      <w:r w:rsidR="0068320E" w:rsidRPr="00865E01">
        <w:rPr>
          <w:rFonts w:ascii="Aptos" w:hAnsi="Aptos" w:cstheme="minorHAnsi"/>
          <w:sz w:val="20"/>
          <w:szCs w:val="20"/>
        </w:rPr>
        <w:t xml:space="preserve">za wyjątkiem sytuacji określonych </w:t>
      </w:r>
      <w:r w:rsidR="00B46574" w:rsidRPr="00865E01">
        <w:rPr>
          <w:rFonts w:ascii="Aptos" w:hAnsi="Aptos" w:cstheme="minorHAnsi"/>
          <w:sz w:val="20"/>
          <w:szCs w:val="20"/>
        </w:rPr>
        <w:t xml:space="preserve">w projektowanych postanowieniach </w:t>
      </w:r>
      <w:r w:rsidR="0068320E" w:rsidRPr="00865E01">
        <w:rPr>
          <w:rFonts w:ascii="Aptos" w:hAnsi="Aptos" w:cstheme="minorHAnsi"/>
          <w:sz w:val="20"/>
          <w:szCs w:val="20"/>
        </w:rPr>
        <w:t>mowy</w:t>
      </w:r>
      <w:r w:rsidRPr="00865E01">
        <w:rPr>
          <w:rFonts w:ascii="Aptos" w:hAnsi="Aptos" w:cstheme="minorHAnsi"/>
          <w:sz w:val="20"/>
          <w:szCs w:val="20"/>
        </w:rPr>
        <w:t>.</w:t>
      </w:r>
      <w:r w:rsidR="00865E01">
        <w:rPr>
          <w:rFonts w:ascii="Aptos" w:hAnsi="Aptos" w:cstheme="minorHAnsi"/>
          <w:sz w:val="20"/>
          <w:szCs w:val="20"/>
        </w:rPr>
        <w:t xml:space="preserve"> </w:t>
      </w:r>
    </w:p>
    <w:p w14:paraId="557F6CE7" w14:textId="4F7AE3E8" w:rsidR="00865E01" w:rsidRDefault="00AB709F" w:rsidP="00865E01">
      <w:pPr>
        <w:pStyle w:val="Akapitzlist"/>
        <w:numPr>
          <w:ilvl w:val="0"/>
          <w:numId w:val="10"/>
        </w:numPr>
        <w:spacing w:after="0"/>
        <w:ind w:right="-23"/>
        <w:jc w:val="both"/>
        <w:rPr>
          <w:rFonts w:ascii="Aptos" w:hAnsi="Aptos" w:cstheme="minorHAnsi"/>
          <w:sz w:val="20"/>
          <w:szCs w:val="20"/>
        </w:rPr>
      </w:pPr>
      <w:r w:rsidRPr="00865E01">
        <w:rPr>
          <w:rFonts w:ascii="Aptos" w:hAnsi="Aptos" w:cstheme="minorHAnsi"/>
          <w:sz w:val="20"/>
          <w:szCs w:val="20"/>
        </w:rPr>
        <w:t xml:space="preserve">Oświadczamy, że nie podlegamy wykluczeniu z postępowania na podstawie </w:t>
      </w:r>
      <w:r w:rsidRPr="00865E01">
        <w:rPr>
          <w:rFonts w:ascii="Aptos" w:eastAsia="Times New Roman" w:hAnsi="Aptos" w:cstheme="minorHAnsi"/>
          <w:bCs/>
          <w:sz w:val="20"/>
          <w:szCs w:val="20"/>
          <w:lang w:eastAsia="ar-SA"/>
        </w:rPr>
        <w:t>ar</w:t>
      </w:r>
      <w:r w:rsidRPr="00865E01">
        <w:rPr>
          <w:rFonts w:ascii="Aptos" w:hAnsi="Aptos" w:cstheme="minorHAnsi"/>
          <w:sz w:val="20"/>
          <w:szCs w:val="20"/>
          <w:lang w:eastAsia="pl-PL"/>
        </w:rPr>
        <w:t xml:space="preserve">t. 7 ust. 1 ustawy </w:t>
      </w:r>
      <w:r w:rsidRPr="00865E01">
        <w:rPr>
          <w:rFonts w:ascii="Aptos" w:hAnsi="Aptos" w:cstheme="minorHAnsi"/>
          <w:sz w:val="20"/>
          <w:szCs w:val="20"/>
        </w:rPr>
        <w:t>z dnia 13 kwietnia 2022</w:t>
      </w:r>
      <w:r w:rsidR="00865E01">
        <w:rPr>
          <w:rFonts w:ascii="Aptos" w:hAnsi="Aptos" w:cstheme="minorHAnsi"/>
          <w:sz w:val="20"/>
          <w:szCs w:val="20"/>
        </w:rPr>
        <w:t> </w:t>
      </w:r>
      <w:r w:rsidRPr="00865E01">
        <w:rPr>
          <w:rFonts w:ascii="Aptos" w:hAnsi="Aptos" w:cstheme="minorHAnsi"/>
          <w:sz w:val="20"/>
          <w:szCs w:val="20"/>
        </w:rPr>
        <w:t xml:space="preserve">r. o szczególnych rozwiązaniach w zakresie przeciwdziałania wspieraniu agresji na Ukrainę oraz służących ochronie bezpieczeństwa narodowego </w:t>
      </w:r>
      <w:r w:rsidR="00E73DCA" w:rsidRPr="00865E01">
        <w:rPr>
          <w:rFonts w:ascii="Aptos" w:hAnsi="Aptos" w:cstheme="minorHAnsi"/>
          <w:sz w:val="20"/>
          <w:szCs w:val="20"/>
        </w:rPr>
        <w:t>(t. j. Dz. U.  z 202</w:t>
      </w:r>
      <w:r w:rsidR="00DC5D6D" w:rsidRPr="00865E01">
        <w:rPr>
          <w:rFonts w:ascii="Aptos" w:hAnsi="Aptos" w:cstheme="minorHAnsi"/>
          <w:sz w:val="20"/>
          <w:szCs w:val="20"/>
        </w:rPr>
        <w:t>4</w:t>
      </w:r>
      <w:r w:rsidR="00190022" w:rsidRPr="00865E01">
        <w:rPr>
          <w:rFonts w:ascii="Aptos" w:hAnsi="Aptos" w:cstheme="minorHAnsi"/>
          <w:sz w:val="20"/>
          <w:szCs w:val="20"/>
        </w:rPr>
        <w:t xml:space="preserve"> </w:t>
      </w:r>
      <w:r w:rsidR="00E73DCA" w:rsidRPr="00865E01">
        <w:rPr>
          <w:rFonts w:ascii="Aptos" w:hAnsi="Aptos" w:cstheme="minorHAnsi"/>
          <w:sz w:val="20"/>
          <w:szCs w:val="20"/>
        </w:rPr>
        <w:t xml:space="preserve">r. poz. </w:t>
      </w:r>
      <w:r w:rsidR="00DC5D6D" w:rsidRPr="00865E01">
        <w:rPr>
          <w:rFonts w:ascii="Aptos" w:hAnsi="Aptos" w:cstheme="minorHAnsi"/>
          <w:sz w:val="20"/>
          <w:szCs w:val="20"/>
        </w:rPr>
        <w:t>50</w:t>
      </w:r>
      <w:r w:rsidR="00E73DCA" w:rsidRPr="00865E01">
        <w:rPr>
          <w:rFonts w:ascii="Aptos" w:hAnsi="Aptos" w:cstheme="minorHAnsi"/>
          <w:sz w:val="20"/>
          <w:szCs w:val="20"/>
        </w:rPr>
        <w:t xml:space="preserve">7 z </w:t>
      </w:r>
      <w:proofErr w:type="spellStart"/>
      <w:r w:rsidR="00E73DCA" w:rsidRPr="00865E01">
        <w:rPr>
          <w:rFonts w:ascii="Aptos" w:hAnsi="Aptos" w:cstheme="minorHAnsi"/>
          <w:sz w:val="20"/>
          <w:szCs w:val="20"/>
        </w:rPr>
        <w:t>późn</w:t>
      </w:r>
      <w:proofErr w:type="spellEnd"/>
      <w:r w:rsidR="00E73DCA" w:rsidRPr="00865E01">
        <w:rPr>
          <w:rFonts w:ascii="Aptos" w:hAnsi="Aptos" w:cstheme="minorHAnsi"/>
          <w:sz w:val="20"/>
          <w:szCs w:val="20"/>
        </w:rPr>
        <w:t>. zm.</w:t>
      </w:r>
      <w:r w:rsidRPr="00865E01">
        <w:rPr>
          <w:rFonts w:ascii="Aptos" w:hAnsi="Aptos" w:cstheme="minorHAnsi"/>
          <w:sz w:val="20"/>
          <w:szCs w:val="20"/>
        </w:rPr>
        <w:t>).</w:t>
      </w:r>
      <w:r w:rsidR="00865E01">
        <w:rPr>
          <w:rFonts w:ascii="Aptos" w:hAnsi="Aptos" w:cstheme="minorHAnsi"/>
          <w:sz w:val="20"/>
          <w:szCs w:val="20"/>
        </w:rPr>
        <w:t xml:space="preserve"> </w:t>
      </w:r>
    </w:p>
    <w:p w14:paraId="1DBB3939" w14:textId="2B347958" w:rsidR="00865E01" w:rsidRDefault="00546B50" w:rsidP="00865E01">
      <w:pPr>
        <w:pStyle w:val="Akapitzlist"/>
        <w:numPr>
          <w:ilvl w:val="0"/>
          <w:numId w:val="10"/>
        </w:numPr>
        <w:spacing w:after="0"/>
        <w:ind w:right="-23"/>
        <w:jc w:val="both"/>
        <w:rPr>
          <w:rFonts w:ascii="Aptos" w:hAnsi="Aptos" w:cstheme="minorHAnsi"/>
          <w:sz w:val="20"/>
          <w:szCs w:val="20"/>
        </w:rPr>
      </w:pPr>
      <w:r w:rsidRPr="00865E01">
        <w:rPr>
          <w:rFonts w:ascii="Aptos" w:hAnsi="Aptos" w:cstheme="minorHAnsi"/>
          <w:sz w:val="20"/>
          <w:szCs w:val="20"/>
        </w:rPr>
        <w:t>Oświadczamy, że nie podlegamy wykluczeniu z postępowania na podstawie przesłanki, wynikającej bezpośrednio z</w:t>
      </w:r>
      <w:r w:rsidR="00865E01">
        <w:rPr>
          <w:rFonts w:ascii="Aptos" w:hAnsi="Aptos" w:cstheme="minorHAnsi"/>
          <w:sz w:val="20"/>
          <w:szCs w:val="20"/>
        </w:rPr>
        <w:t> </w:t>
      </w:r>
      <w:r w:rsidRPr="00865E01">
        <w:rPr>
          <w:rFonts w:ascii="Aptos" w:hAnsi="Aptos" w:cstheme="minorHAnsi"/>
          <w:sz w:val="20"/>
          <w:szCs w:val="20"/>
        </w:rPr>
        <w:t xml:space="preserve">przepisów art. 5k rozporządzenia 833/2014 w brzmieniu nadanym rozporządzeniem Rady (UE) </w:t>
      </w:r>
      <w:r w:rsidR="00993AB1">
        <w:rPr>
          <w:rFonts w:ascii="Aptos" w:hAnsi="Aptos" w:cstheme="minorHAnsi"/>
          <w:sz w:val="20"/>
          <w:szCs w:val="20"/>
        </w:rPr>
        <w:t>2025/2033</w:t>
      </w:r>
      <w:r w:rsidRPr="00865E01">
        <w:rPr>
          <w:rFonts w:ascii="Aptos" w:hAnsi="Aptos" w:cstheme="minorHAnsi"/>
          <w:sz w:val="20"/>
          <w:szCs w:val="20"/>
        </w:rPr>
        <w:t xml:space="preserve"> z dnia </w:t>
      </w:r>
      <w:r w:rsidR="00993AB1">
        <w:rPr>
          <w:rFonts w:ascii="Aptos" w:hAnsi="Aptos" w:cstheme="minorHAnsi"/>
          <w:sz w:val="20"/>
          <w:szCs w:val="20"/>
        </w:rPr>
        <w:t>24 października 2025</w:t>
      </w:r>
      <w:r w:rsidRPr="00865E01">
        <w:rPr>
          <w:rFonts w:ascii="Aptos" w:hAnsi="Aptos" w:cstheme="minorHAnsi"/>
          <w:sz w:val="20"/>
          <w:szCs w:val="20"/>
        </w:rPr>
        <w:t xml:space="preserve"> r. w sprawie zmiany rozporządzenia (UE) nr 833/2014 dotyczącego środków ograniczających w związku z działaniami Rosji destabilizującymi sytuację na Ukrainie.</w:t>
      </w:r>
    </w:p>
    <w:p w14:paraId="42CEA49E" w14:textId="77777777" w:rsidR="008925D7" w:rsidRPr="008925D7" w:rsidRDefault="008925D7" w:rsidP="00865E01">
      <w:pPr>
        <w:pStyle w:val="Akapitzlist"/>
        <w:spacing w:after="0"/>
        <w:ind w:left="360" w:right="-23"/>
        <w:jc w:val="both"/>
        <w:rPr>
          <w:rFonts w:ascii="Aptos" w:eastAsia="Times New Roman" w:hAnsi="Aptos" w:cstheme="minorHAnsi"/>
          <w:sz w:val="20"/>
          <w:szCs w:val="20"/>
          <w:lang w:eastAsia="pl-PL"/>
        </w:rPr>
      </w:pPr>
    </w:p>
    <w:p w14:paraId="2BD087D2" w14:textId="1E0B117C" w:rsidR="00546B50" w:rsidRPr="008925D7" w:rsidRDefault="00546B50" w:rsidP="00865E01">
      <w:pPr>
        <w:pStyle w:val="Akapitzlist"/>
        <w:spacing w:after="0"/>
        <w:ind w:left="360" w:right="-23"/>
        <w:jc w:val="both"/>
        <w:rPr>
          <w:rFonts w:ascii="Aptos" w:eastAsia="Times New Roman" w:hAnsi="Aptos" w:cstheme="minorHAnsi"/>
          <w:b/>
          <w:bCs/>
          <w:i/>
          <w:iCs/>
          <w:sz w:val="18"/>
          <w:szCs w:val="18"/>
          <w:lang w:eastAsia="pl-PL"/>
        </w:rPr>
      </w:pPr>
      <w:r w:rsidRPr="008925D7">
        <w:rPr>
          <w:rFonts w:ascii="Aptos" w:eastAsia="Times New Roman" w:hAnsi="Aptos" w:cstheme="minorHAnsi"/>
          <w:b/>
          <w:bCs/>
          <w:i/>
          <w:iCs/>
          <w:sz w:val="18"/>
          <w:szCs w:val="18"/>
          <w:lang w:eastAsia="pl-PL"/>
        </w:rPr>
        <w:lastRenderedPageBreak/>
        <w:t xml:space="preserve">UWAGA: oświadczenie o treści wynikającej z niniejszego punktu, składa również podwykonawca, dostawca lub podmiot, na którego zdolności </w:t>
      </w:r>
      <w:r w:rsidRPr="00993AB1">
        <w:rPr>
          <w:rFonts w:ascii="Aptos" w:eastAsia="Times New Roman" w:hAnsi="Aptos" w:cstheme="minorHAnsi"/>
          <w:b/>
          <w:bCs/>
          <w:i/>
          <w:iCs/>
          <w:sz w:val="18"/>
          <w:szCs w:val="18"/>
          <w:lang w:eastAsia="pl-PL"/>
        </w:rPr>
        <w:t>Wykonawca polega w rozumieniu dyrektyw w sprawie zamówień publicznych, w przypadku</w:t>
      </w:r>
      <w:r w:rsidR="00A3444A" w:rsidRPr="00993AB1">
        <w:rPr>
          <w:rFonts w:ascii="Aptos" w:eastAsia="Times New Roman" w:hAnsi="Aptos" w:cstheme="minorHAnsi"/>
          <w:b/>
          <w:bCs/>
          <w:i/>
          <w:iCs/>
          <w:sz w:val="18"/>
          <w:szCs w:val="18"/>
          <w:lang w:eastAsia="pl-PL"/>
        </w:rPr>
        <w:t>,</w:t>
      </w:r>
      <w:r w:rsidRPr="00993AB1">
        <w:rPr>
          <w:rFonts w:ascii="Aptos" w:eastAsia="Times New Roman" w:hAnsi="Aptos" w:cstheme="minorHAnsi"/>
          <w:b/>
          <w:bCs/>
          <w:i/>
          <w:iCs/>
          <w:sz w:val="18"/>
          <w:szCs w:val="18"/>
          <w:lang w:eastAsia="pl-PL"/>
        </w:rPr>
        <w:t xml:space="preserve"> gdy przypada na nich ponad 10 % wartości</w:t>
      </w:r>
      <w:r w:rsidRPr="008925D7">
        <w:rPr>
          <w:rFonts w:ascii="Aptos" w:eastAsia="Times New Roman" w:hAnsi="Aptos" w:cstheme="minorHAnsi"/>
          <w:b/>
          <w:bCs/>
          <w:i/>
          <w:iCs/>
          <w:sz w:val="18"/>
          <w:szCs w:val="18"/>
          <w:lang w:eastAsia="pl-PL"/>
        </w:rPr>
        <w:t xml:space="preserve"> zamówienia.</w:t>
      </w:r>
    </w:p>
    <w:p w14:paraId="46FCBE9B" w14:textId="77777777" w:rsidR="008925D7" w:rsidRPr="008925D7" w:rsidRDefault="008925D7" w:rsidP="00865E01">
      <w:pPr>
        <w:pStyle w:val="Akapitzlist"/>
        <w:spacing w:after="0"/>
        <w:ind w:left="360" w:right="-23"/>
        <w:jc w:val="both"/>
        <w:rPr>
          <w:rFonts w:ascii="Aptos" w:hAnsi="Aptos" w:cstheme="minorHAnsi"/>
          <w:sz w:val="20"/>
          <w:szCs w:val="20"/>
        </w:rPr>
      </w:pPr>
    </w:p>
    <w:p w14:paraId="72B96087" w14:textId="77777777" w:rsidR="00A3444A" w:rsidRDefault="006C3A46" w:rsidP="00A3444A">
      <w:pPr>
        <w:pStyle w:val="Akapitzlist"/>
        <w:numPr>
          <w:ilvl w:val="0"/>
          <w:numId w:val="10"/>
        </w:numPr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 w:rsidRPr="00A3444A">
        <w:rPr>
          <w:rFonts w:ascii="Aptos" w:hAnsi="Aptos" w:cstheme="minorHAnsi"/>
          <w:sz w:val="20"/>
          <w:szCs w:val="20"/>
        </w:rPr>
        <w:t xml:space="preserve">Oświadczamy, że uważamy się za związanych niniejszą ofertą przez okres </w:t>
      </w:r>
      <w:r w:rsidR="002B4F3C" w:rsidRPr="00A3444A">
        <w:rPr>
          <w:rFonts w:ascii="Aptos" w:hAnsi="Aptos" w:cstheme="minorHAnsi"/>
          <w:sz w:val="20"/>
          <w:szCs w:val="20"/>
        </w:rPr>
        <w:t>wskazany w dokumentach zamówienia</w:t>
      </w:r>
      <w:r w:rsidR="00DB2079" w:rsidRPr="00A3444A">
        <w:rPr>
          <w:rFonts w:ascii="Aptos" w:hAnsi="Aptos" w:cstheme="minorHAnsi"/>
          <w:sz w:val="20"/>
          <w:szCs w:val="20"/>
        </w:rPr>
        <w:t xml:space="preserve">. </w:t>
      </w:r>
      <w:r w:rsidR="00A3444A">
        <w:rPr>
          <w:rFonts w:ascii="Aptos" w:hAnsi="Aptos" w:cstheme="minorHAnsi"/>
          <w:sz w:val="20"/>
          <w:szCs w:val="20"/>
        </w:rPr>
        <w:t xml:space="preserve"> </w:t>
      </w:r>
    </w:p>
    <w:p w14:paraId="6A8B4FEC" w14:textId="6063E0F1" w:rsidR="006C3A46" w:rsidRPr="00A3444A" w:rsidRDefault="006C3A46" w:rsidP="00A3444A">
      <w:pPr>
        <w:pStyle w:val="Akapitzlist"/>
        <w:numPr>
          <w:ilvl w:val="0"/>
          <w:numId w:val="10"/>
        </w:numPr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 w:rsidRPr="00A3444A">
        <w:rPr>
          <w:rFonts w:ascii="Aptos" w:hAnsi="Aptos" w:cstheme="minorHAnsi"/>
          <w:sz w:val="20"/>
          <w:szCs w:val="20"/>
        </w:rPr>
        <w:t>Oświadczamy, iż zamierzam(y)/nie zamierzam(y) powierzyć podwykonawcom wykonanie następujących części zamówienia (</w:t>
      </w:r>
      <w:r w:rsidRPr="00A3444A">
        <w:rPr>
          <w:rFonts w:ascii="Aptos" w:hAnsi="Aptos" w:cstheme="minorHAnsi"/>
          <w:i/>
          <w:sz w:val="20"/>
          <w:szCs w:val="20"/>
        </w:rPr>
        <w:t>wypełnić o ile dotyczy</w:t>
      </w:r>
      <w:r w:rsidRPr="00A3444A">
        <w:rPr>
          <w:rFonts w:ascii="Aptos" w:hAnsi="Aptos" w:cstheme="minorHAnsi"/>
          <w:sz w:val="20"/>
          <w:szCs w:val="20"/>
        </w:rPr>
        <w:t>):</w:t>
      </w:r>
    </w:p>
    <w:tbl>
      <w:tblPr>
        <w:tblW w:w="502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5031"/>
        <w:gridCol w:w="5034"/>
      </w:tblGrid>
      <w:tr w:rsidR="00D535B4" w:rsidRPr="00A3444A" w14:paraId="496AF910" w14:textId="77777777" w:rsidTr="00A3444A">
        <w:trPr>
          <w:trHeight w:val="525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860E50" w14:textId="77777777" w:rsidR="006C3A46" w:rsidRPr="00A3444A" w:rsidRDefault="006C3A46" w:rsidP="00A3444A">
            <w:pPr>
              <w:tabs>
                <w:tab w:val="num" w:pos="0"/>
              </w:tabs>
              <w:snapToGrid w:val="0"/>
              <w:spacing w:after="0"/>
              <w:ind w:right="-24"/>
              <w:jc w:val="center"/>
              <w:rPr>
                <w:rFonts w:ascii="Aptos" w:hAnsi="Aptos" w:cstheme="minorHAnsi"/>
                <w:bCs/>
                <w:sz w:val="20"/>
                <w:szCs w:val="20"/>
                <w:lang w:eastAsia="hi-IN" w:bidi="hi-IN"/>
              </w:rPr>
            </w:pPr>
            <w:r w:rsidRPr="00A3444A">
              <w:rPr>
                <w:rFonts w:ascii="Aptos" w:hAnsi="Aptos" w:cstheme="minorHAnsi"/>
                <w:bCs/>
                <w:sz w:val="20"/>
                <w:szCs w:val="20"/>
              </w:rPr>
              <w:t>l.p.</w:t>
            </w:r>
          </w:p>
        </w:tc>
        <w:tc>
          <w:tcPr>
            <w:tcW w:w="2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FFD63" w14:textId="77777777" w:rsidR="006C3A46" w:rsidRPr="00A3444A" w:rsidRDefault="006C3A46" w:rsidP="00A3444A">
            <w:pPr>
              <w:tabs>
                <w:tab w:val="num" w:pos="0"/>
              </w:tabs>
              <w:snapToGrid w:val="0"/>
              <w:spacing w:after="0"/>
              <w:ind w:right="-24"/>
              <w:jc w:val="center"/>
              <w:rPr>
                <w:rFonts w:ascii="Aptos" w:hAnsi="Aptos" w:cstheme="minorHAnsi"/>
                <w:bCs/>
                <w:sz w:val="20"/>
                <w:szCs w:val="20"/>
                <w:lang w:eastAsia="hi-IN" w:bidi="hi-IN"/>
              </w:rPr>
            </w:pPr>
            <w:r w:rsidRPr="00A3444A">
              <w:rPr>
                <w:rFonts w:ascii="Aptos" w:hAnsi="Aptos" w:cstheme="minorHAnsi"/>
                <w:bCs/>
                <w:sz w:val="20"/>
                <w:szCs w:val="20"/>
              </w:rPr>
              <w:t>Nazwa części (elementu) zamówienia</w:t>
            </w:r>
          </w:p>
        </w:tc>
        <w:tc>
          <w:tcPr>
            <w:tcW w:w="2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88F37" w14:textId="04D3E6D4" w:rsidR="006C3A46" w:rsidRPr="00A3444A" w:rsidRDefault="006C3A46" w:rsidP="00A3444A">
            <w:pPr>
              <w:tabs>
                <w:tab w:val="num" w:pos="0"/>
              </w:tabs>
              <w:snapToGrid w:val="0"/>
              <w:spacing w:after="0"/>
              <w:ind w:right="-24"/>
              <w:jc w:val="center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A3444A">
              <w:rPr>
                <w:rFonts w:ascii="Aptos" w:hAnsi="Aptos" w:cstheme="minorHAnsi"/>
                <w:bCs/>
                <w:sz w:val="20"/>
                <w:szCs w:val="20"/>
              </w:rPr>
              <w:t>Nazwa firmy podwykonawcy</w:t>
            </w:r>
          </w:p>
        </w:tc>
      </w:tr>
      <w:tr w:rsidR="00D535B4" w:rsidRPr="00A3444A" w14:paraId="726B3FB0" w14:textId="77777777" w:rsidTr="00A3444A">
        <w:trPr>
          <w:trHeight w:val="525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E1AA9D" w14:textId="77777777" w:rsidR="006C3A46" w:rsidRPr="00A3444A" w:rsidRDefault="006C3A46" w:rsidP="00A3444A">
            <w:pPr>
              <w:tabs>
                <w:tab w:val="num" w:pos="0"/>
              </w:tabs>
              <w:snapToGrid w:val="0"/>
              <w:spacing w:after="0"/>
              <w:ind w:right="-24"/>
              <w:jc w:val="center"/>
              <w:rPr>
                <w:rFonts w:ascii="Aptos" w:hAnsi="Aptos" w:cstheme="minorHAnsi"/>
                <w:bCs/>
                <w:sz w:val="20"/>
                <w:szCs w:val="20"/>
                <w:lang w:eastAsia="hi-IN" w:bidi="hi-IN"/>
              </w:rPr>
            </w:pPr>
            <w:r w:rsidRPr="00A3444A">
              <w:rPr>
                <w:rFonts w:ascii="Aptos" w:hAnsi="Aptos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2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B0DAC" w14:textId="77777777" w:rsidR="006C3A46" w:rsidRPr="00A3444A" w:rsidRDefault="006C3A46" w:rsidP="00A3444A">
            <w:pPr>
              <w:tabs>
                <w:tab w:val="num" w:pos="0"/>
              </w:tabs>
              <w:snapToGrid w:val="0"/>
              <w:spacing w:after="0"/>
              <w:ind w:right="-24"/>
              <w:jc w:val="center"/>
              <w:rPr>
                <w:rFonts w:ascii="Aptos" w:hAnsi="Aptos" w:cstheme="minorHAnsi"/>
                <w:bCs/>
                <w:sz w:val="20"/>
                <w:szCs w:val="20"/>
                <w:lang w:eastAsia="hi-IN" w:bidi="hi-IN"/>
              </w:rPr>
            </w:pPr>
          </w:p>
        </w:tc>
        <w:tc>
          <w:tcPr>
            <w:tcW w:w="2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841A6" w14:textId="77777777" w:rsidR="006C3A46" w:rsidRPr="00A3444A" w:rsidRDefault="006C3A46" w:rsidP="00A3444A">
            <w:pPr>
              <w:tabs>
                <w:tab w:val="num" w:pos="0"/>
              </w:tabs>
              <w:snapToGrid w:val="0"/>
              <w:spacing w:after="0"/>
              <w:ind w:right="-24"/>
              <w:jc w:val="center"/>
              <w:rPr>
                <w:rFonts w:ascii="Aptos" w:hAnsi="Aptos" w:cstheme="minorHAnsi"/>
                <w:bCs/>
                <w:sz w:val="20"/>
                <w:szCs w:val="20"/>
                <w:lang w:eastAsia="hi-IN" w:bidi="hi-IN"/>
              </w:rPr>
            </w:pPr>
          </w:p>
        </w:tc>
      </w:tr>
    </w:tbl>
    <w:p w14:paraId="3FAC9704" w14:textId="77777777" w:rsidR="00A3444A" w:rsidRDefault="00A3444A" w:rsidP="00A3444A">
      <w:pPr>
        <w:spacing w:after="0"/>
        <w:ind w:right="-24"/>
        <w:contextualSpacing/>
        <w:jc w:val="both"/>
        <w:rPr>
          <w:rFonts w:ascii="Aptos" w:hAnsi="Aptos" w:cstheme="minorHAnsi"/>
          <w:sz w:val="20"/>
          <w:szCs w:val="20"/>
        </w:rPr>
      </w:pPr>
    </w:p>
    <w:p w14:paraId="23D01ABD" w14:textId="77777777" w:rsidR="00A3444A" w:rsidRDefault="006C3A46" w:rsidP="00A3444A">
      <w:pPr>
        <w:pStyle w:val="Akapitzlist"/>
        <w:numPr>
          <w:ilvl w:val="0"/>
          <w:numId w:val="10"/>
        </w:numPr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 w:rsidRPr="00A3444A">
        <w:rPr>
          <w:rFonts w:ascii="Aptos" w:hAnsi="Aptos" w:cstheme="minorHAnsi"/>
          <w:sz w:val="20"/>
          <w:szCs w:val="20"/>
        </w:rPr>
        <w:t>Integralną część złożonej oferty stanowią następujące dokumenty: ………………………………………</w:t>
      </w:r>
      <w:r w:rsidR="00A3444A">
        <w:rPr>
          <w:rFonts w:ascii="Aptos" w:hAnsi="Aptos" w:cstheme="minorHAnsi"/>
          <w:sz w:val="20"/>
          <w:szCs w:val="20"/>
        </w:rPr>
        <w:t xml:space="preserve"> </w:t>
      </w:r>
    </w:p>
    <w:p w14:paraId="445C147A" w14:textId="77777777" w:rsidR="003B3F7A" w:rsidRPr="003B3F7A" w:rsidRDefault="006C3A46" w:rsidP="003B3F7A">
      <w:pPr>
        <w:pStyle w:val="Akapitzlist"/>
        <w:numPr>
          <w:ilvl w:val="0"/>
          <w:numId w:val="10"/>
        </w:numPr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 w:rsidRPr="00A3444A">
        <w:rPr>
          <w:rFonts w:ascii="Aptos" w:hAnsi="Aptos" w:cstheme="minorHAnsi"/>
          <w:sz w:val="20"/>
          <w:szCs w:val="20"/>
        </w:rPr>
        <w:t>Oświadczam</w:t>
      </w:r>
      <w:r w:rsidR="00A60D05" w:rsidRPr="00A3444A">
        <w:rPr>
          <w:rFonts w:ascii="Aptos" w:hAnsi="Aptos" w:cstheme="minorHAnsi"/>
          <w:sz w:val="20"/>
          <w:szCs w:val="20"/>
        </w:rPr>
        <w:t>y</w:t>
      </w:r>
      <w:r w:rsidRPr="00A3444A">
        <w:rPr>
          <w:rFonts w:ascii="Aptos" w:hAnsi="Aptos" w:cstheme="minorHAnsi"/>
          <w:sz w:val="20"/>
          <w:szCs w:val="20"/>
        </w:rPr>
        <w:t xml:space="preserve">, iż Wykonawca jest </w:t>
      </w:r>
      <w:r w:rsidRPr="00A3444A">
        <w:rPr>
          <w:rFonts w:ascii="Aptos" w:hAnsi="Aptos" w:cstheme="minorHAnsi"/>
          <w:i/>
          <w:sz w:val="20"/>
          <w:szCs w:val="20"/>
        </w:rPr>
        <w:t>mikro / małym / średnim / dużym / przedsiębiorcą. (niepotrzebne skreślić)</w:t>
      </w:r>
      <w:r w:rsidR="003B3F7A">
        <w:rPr>
          <w:rFonts w:ascii="Aptos" w:hAnsi="Aptos" w:cstheme="minorHAnsi"/>
          <w:i/>
          <w:sz w:val="20"/>
          <w:szCs w:val="20"/>
        </w:rPr>
        <w:t xml:space="preserve">. </w:t>
      </w:r>
    </w:p>
    <w:p w14:paraId="5E2C27D5" w14:textId="77777777" w:rsidR="003B3F7A" w:rsidRDefault="00441B77" w:rsidP="003B3F7A">
      <w:pPr>
        <w:pStyle w:val="Akapitzlist"/>
        <w:numPr>
          <w:ilvl w:val="0"/>
          <w:numId w:val="10"/>
        </w:numPr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 w:rsidRPr="003B3F7A">
        <w:rPr>
          <w:rFonts w:ascii="Aptos" w:hAnsi="Aptos" w:cstheme="minorHAnsi"/>
          <w:sz w:val="20"/>
          <w:szCs w:val="20"/>
        </w:rPr>
        <w:t>Oświadczam</w:t>
      </w:r>
      <w:r w:rsidR="00A60D05" w:rsidRPr="003B3F7A">
        <w:rPr>
          <w:rFonts w:ascii="Aptos" w:hAnsi="Aptos" w:cstheme="minorHAnsi"/>
          <w:sz w:val="20"/>
          <w:szCs w:val="20"/>
        </w:rPr>
        <w:t>y</w:t>
      </w:r>
      <w:r w:rsidRPr="003B3F7A">
        <w:rPr>
          <w:rFonts w:ascii="Aptos" w:hAnsi="Aptos" w:cstheme="minorHAnsi"/>
          <w:sz w:val="20"/>
          <w:szCs w:val="20"/>
        </w:rPr>
        <w:t>, że wypełni</w:t>
      </w:r>
      <w:r w:rsidR="00A60D05" w:rsidRPr="003B3F7A">
        <w:rPr>
          <w:rFonts w:ascii="Aptos" w:hAnsi="Aptos" w:cstheme="minorHAnsi"/>
          <w:sz w:val="20"/>
          <w:szCs w:val="20"/>
        </w:rPr>
        <w:t>liśmy</w:t>
      </w:r>
      <w:r w:rsidRPr="003B3F7A">
        <w:rPr>
          <w:rFonts w:ascii="Aptos" w:hAnsi="Aptos" w:cstheme="minorHAnsi"/>
          <w:sz w:val="20"/>
          <w:szCs w:val="20"/>
        </w:rPr>
        <w:t xml:space="preserve"> obowiązki informacyjne przewidziane w art. 13 lub art. 14 RODO wobec osób fizycznych, od których dane osobowe bezpośrednio lub pośrednio pozyska</w:t>
      </w:r>
      <w:r w:rsidR="00A60D05" w:rsidRPr="003B3F7A">
        <w:rPr>
          <w:rFonts w:ascii="Aptos" w:hAnsi="Aptos" w:cstheme="minorHAnsi"/>
          <w:sz w:val="20"/>
          <w:szCs w:val="20"/>
        </w:rPr>
        <w:t xml:space="preserve">liśmy </w:t>
      </w:r>
      <w:r w:rsidRPr="003B3F7A">
        <w:rPr>
          <w:rFonts w:ascii="Aptos" w:hAnsi="Aptos" w:cstheme="minorHAnsi"/>
          <w:sz w:val="20"/>
          <w:szCs w:val="20"/>
        </w:rPr>
        <w:t>w celu ubiegania się o udzielenie zamówienia publicznego w niniejszym postępowaniu (o ile dotyczy).</w:t>
      </w:r>
      <w:r w:rsidR="003B3F7A">
        <w:rPr>
          <w:rFonts w:ascii="Aptos" w:hAnsi="Aptos" w:cstheme="minorHAnsi"/>
          <w:sz w:val="20"/>
          <w:szCs w:val="20"/>
        </w:rPr>
        <w:t xml:space="preserve"> </w:t>
      </w:r>
    </w:p>
    <w:p w14:paraId="7C59ABBD" w14:textId="77777777" w:rsidR="003B3F7A" w:rsidRDefault="00DB6E04" w:rsidP="003B3F7A">
      <w:pPr>
        <w:pStyle w:val="Akapitzlist"/>
        <w:numPr>
          <w:ilvl w:val="0"/>
          <w:numId w:val="10"/>
        </w:numPr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 w:rsidRPr="003B3F7A">
        <w:rPr>
          <w:rFonts w:ascii="Aptos" w:hAnsi="Aptos" w:cstheme="minorHAnsi"/>
          <w:sz w:val="20"/>
          <w:szCs w:val="20"/>
        </w:rPr>
        <w:t>Oświadczamy, że</w:t>
      </w:r>
      <w:r w:rsidR="00263CBD" w:rsidRPr="003B3F7A">
        <w:rPr>
          <w:rFonts w:ascii="Aptos" w:hAnsi="Aptos" w:cstheme="minorHAnsi"/>
          <w:sz w:val="20"/>
          <w:szCs w:val="20"/>
        </w:rPr>
        <w:t xml:space="preserve"> beneficjentem rzeczywistym Wykonawcy w rozumieniu ustawy o przeciwdziałaniu praniu pieniędzy oraz finansowaniu terroryzmu jest ………………</w:t>
      </w:r>
      <w:proofErr w:type="gramStart"/>
      <w:r w:rsidR="00263CBD" w:rsidRPr="003B3F7A">
        <w:rPr>
          <w:rFonts w:ascii="Aptos" w:hAnsi="Aptos" w:cstheme="minorHAnsi"/>
          <w:sz w:val="20"/>
          <w:szCs w:val="20"/>
        </w:rPr>
        <w:t>…….</w:t>
      </w:r>
      <w:proofErr w:type="gramEnd"/>
      <w:r w:rsidR="00263CBD" w:rsidRPr="003B3F7A">
        <w:rPr>
          <w:rFonts w:ascii="Aptos" w:hAnsi="Aptos" w:cstheme="minorHAnsi"/>
          <w:sz w:val="20"/>
          <w:szCs w:val="20"/>
        </w:rPr>
        <w:t>.  Zobowiązujemy się w okresie obowiązywania umowy powiadomić Zamawiającego o zmianie beneficjenta rzeczywistego w ciągu 7 dni od dnia zmiany.</w:t>
      </w:r>
      <w:r w:rsidR="003B3F7A">
        <w:rPr>
          <w:rFonts w:ascii="Aptos" w:hAnsi="Aptos" w:cstheme="minorHAnsi"/>
          <w:sz w:val="20"/>
          <w:szCs w:val="20"/>
        </w:rPr>
        <w:t xml:space="preserve"> </w:t>
      </w:r>
    </w:p>
    <w:p w14:paraId="709E591D" w14:textId="379F7BB5" w:rsidR="00A96D20" w:rsidRPr="003B3F7A" w:rsidRDefault="00A96D20" w:rsidP="00B907E3">
      <w:pPr>
        <w:pStyle w:val="Akapitzlist"/>
        <w:numPr>
          <w:ilvl w:val="0"/>
          <w:numId w:val="10"/>
        </w:numPr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 w:rsidRPr="003B3F7A"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>Oferta:   </w:t>
      </w:r>
    </w:p>
    <w:p w14:paraId="05CDA952" w14:textId="2E43FB95" w:rsidR="00A96D20" w:rsidRPr="009C4BAE" w:rsidRDefault="00A96D20" w:rsidP="0084455A">
      <w:pPr>
        <w:tabs>
          <w:tab w:val="num" w:pos="0"/>
        </w:tabs>
        <w:spacing w:after="0" w:line="240" w:lineRule="auto"/>
        <w:ind w:right="-24"/>
        <w:jc w:val="both"/>
        <w:rPr>
          <w:rFonts w:ascii="Aptos" w:eastAsia="Times New Roman" w:hAnsi="Aptos" w:cstheme="minorHAnsi"/>
          <w:sz w:val="20"/>
          <w:szCs w:val="20"/>
          <w:lang w:eastAsia="pl-PL"/>
        </w:rPr>
      </w:pPr>
      <w:r w:rsidRPr="00EB4309">
        <w:rPr>
          <w:rFonts w:ascii="Aptos" w:eastAsia="Times New Roman" w:hAnsi="Aptos" w:cs="Segoe UI Symbol"/>
          <w:color w:val="000000"/>
          <w:sz w:val="28"/>
          <w:szCs w:val="28"/>
          <w:shd w:val="clear" w:color="auto" w:fill="FFFFFF"/>
          <w:lang w:eastAsia="pl-PL"/>
        </w:rPr>
        <w:t>☐</w:t>
      </w:r>
      <w:r w:rsidRPr="009C4BAE">
        <w:rPr>
          <w:rFonts w:ascii="Aptos" w:eastAsia="Times New Roman" w:hAnsi="Aptos" w:cstheme="minorHAnsi"/>
          <w:color w:val="000000"/>
          <w:sz w:val="20"/>
          <w:szCs w:val="20"/>
          <w:shd w:val="clear" w:color="auto" w:fill="FFFFFF"/>
          <w:lang w:eastAsia="pl-PL"/>
        </w:rPr>
        <w:t xml:space="preserve"> </w:t>
      </w:r>
      <w:r w:rsidRPr="009C4BAE"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>nie zawiera informacji stanowiących tajemnicę przedsiębiorstwa, w rozumieniu przepisów o zwalczaniu nieuczciwej konkurencji </w:t>
      </w:r>
    </w:p>
    <w:p w14:paraId="3DE564F6" w14:textId="2E471C5F" w:rsidR="00A96D20" w:rsidRPr="009C4BAE" w:rsidRDefault="00A96D20" w:rsidP="0084455A">
      <w:pPr>
        <w:tabs>
          <w:tab w:val="num" w:pos="0"/>
        </w:tabs>
        <w:spacing w:after="0" w:line="240" w:lineRule="auto"/>
        <w:ind w:right="-24"/>
        <w:jc w:val="both"/>
        <w:rPr>
          <w:rFonts w:ascii="Aptos" w:eastAsia="Times New Roman" w:hAnsi="Aptos" w:cstheme="minorHAnsi"/>
          <w:sz w:val="20"/>
          <w:szCs w:val="20"/>
          <w:lang w:eastAsia="pl-PL"/>
        </w:rPr>
      </w:pPr>
      <w:r w:rsidRPr="002475EE">
        <w:rPr>
          <w:rFonts w:ascii="Aptos" w:eastAsia="Times New Roman" w:hAnsi="Aptos" w:cs="Segoe UI Symbol"/>
          <w:color w:val="000000"/>
          <w:sz w:val="28"/>
          <w:szCs w:val="28"/>
          <w:shd w:val="clear" w:color="auto" w:fill="FFFFFF"/>
          <w:lang w:eastAsia="pl-PL"/>
        </w:rPr>
        <w:t>☐</w:t>
      </w:r>
      <w:r w:rsidR="00493FE9" w:rsidRPr="009C4BAE">
        <w:rPr>
          <w:rFonts w:ascii="Aptos" w:eastAsia="Times New Roman" w:hAnsi="Aptos" w:cstheme="minorHAnsi"/>
          <w:color w:val="000000"/>
          <w:sz w:val="20"/>
          <w:szCs w:val="20"/>
          <w:shd w:val="clear" w:color="auto" w:fill="FFFFFF"/>
          <w:lang w:eastAsia="pl-PL"/>
        </w:rPr>
        <w:t xml:space="preserve"> </w:t>
      </w:r>
      <w:r w:rsidRPr="009C4BAE"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>zawiera informacje stanowiące tajemnicę przedsiębiorstwa w rozumieniu przepisów o zwalczaniu nieuczciwej konkurencji. </w:t>
      </w:r>
    </w:p>
    <w:p w14:paraId="443882BB" w14:textId="2E690A04" w:rsidR="002475EE" w:rsidRPr="0026385F" w:rsidRDefault="00A96D20" w:rsidP="0084455A">
      <w:pPr>
        <w:tabs>
          <w:tab w:val="num" w:pos="0"/>
        </w:tabs>
        <w:spacing w:after="0" w:line="240" w:lineRule="auto"/>
        <w:ind w:right="-24"/>
        <w:jc w:val="both"/>
        <w:rPr>
          <w:rFonts w:ascii="Aptos" w:eastAsia="Times New Roman" w:hAnsi="Aptos" w:cstheme="minorHAnsi"/>
          <w:color w:val="000000"/>
          <w:sz w:val="18"/>
          <w:szCs w:val="18"/>
          <w:lang w:eastAsia="pl-PL"/>
        </w:rPr>
      </w:pPr>
      <w:r w:rsidRPr="009C4BAE"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>Uzasadnienie</w:t>
      </w:r>
      <w:r w:rsidR="002475EE"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 xml:space="preserve"> </w:t>
      </w:r>
      <w:r w:rsidRPr="0026385F">
        <w:rPr>
          <w:rFonts w:ascii="Aptos" w:eastAsia="Times New Roman" w:hAnsi="Aptos" w:cstheme="minorHAnsi"/>
          <w:i/>
          <w:iCs/>
          <w:color w:val="000000"/>
          <w:sz w:val="18"/>
          <w:szCs w:val="18"/>
          <w:lang w:eastAsia="pl-PL"/>
        </w:rPr>
        <w:t xml:space="preserve">(należy wykazać, </w:t>
      </w:r>
      <w:r w:rsidR="002475EE" w:rsidRPr="0026385F">
        <w:rPr>
          <w:rFonts w:ascii="Aptos" w:eastAsia="Times New Roman" w:hAnsi="Aptos" w:cstheme="minorHAnsi"/>
          <w:i/>
          <w:iCs/>
          <w:color w:val="000000"/>
          <w:sz w:val="18"/>
          <w:szCs w:val="18"/>
          <w:lang w:eastAsia="pl-PL"/>
        </w:rPr>
        <w:t>ż</w:t>
      </w:r>
      <w:r w:rsidRPr="0026385F">
        <w:rPr>
          <w:rFonts w:ascii="Aptos" w:eastAsia="Times New Roman" w:hAnsi="Aptos" w:cstheme="minorHAnsi"/>
          <w:i/>
          <w:iCs/>
          <w:color w:val="000000"/>
          <w:sz w:val="18"/>
          <w:szCs w:val="18"/>
          <w:lang w:eastAsia="pl-PL"/>
        </w:rPr>
        <w:t>e zastrzeżone informacje stanowią tajemnicę przedsiębiorstwa)</w:t>
      </w:r>
      <w:r w:rsidR="002475EE" w:rsidRPr="0026385F">
        <w:rPr>
          <w:rFonts w:ascii="Aptos" w:eastAsia="Times New Roman" w:hAnsi="Aptos" w:cstheme="minorHAnsi"/>
          <w:color w:val="000000"/>
          <w:sz w:val="18"/>
          <w:szCs w:val="18"/>
          <w:lang w:eastAsia="pl-PL"/>
        </w:rPr>
        <w:t>:</w:t>
      </w:r>
      <w:r w:rsidRPr="0026385F">
        <w:rPr>
          <w:rFonts w:ascii="Aptos" w:eastAsia="Times New Roman" w:hAnsi="Aptos" w:cstheme="minorHAnsi"/>
          <w:color w:val="000000"/>
          <w:sz w:val="18"/>
          <w:szCs w:val="18"/>
          <w:lang w:eastAsia="pl-PL"/>
        </w:rPr>
        <w:t xml:space="preserve"> </w:t>
      </w:r>
    </w:p>
    <w:p w14:paraId="392407A4" w14:textId="77777777" w:rsidR="006A6376" w:rsidRDefault="00A96D20" w:rsidP="0084455A">
      <w:pPr>
        <w:tabs>
          <w:tab w:val="num" w:pos="0"/>
        </w:tabs>
        <w:spacing w:after="0" w:line="240" w:lineRule="auto"/>
        <w:ind w:right="-24"/>
        <w:jc w:val="both"/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</w:pPr>
      <w:r w:rsidRPr="009C4BAE"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…………………………………………………………………………………………………………………………..…………………………</w:t>
      </w:r>
      <w:r w:rsidR="006A6376"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>………………</w:t>
      </w:r>
      <w:r w:rsidRPr="009C4BAE"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>…</w:t>
      </w:r>
    </w:p>
    <w:p w14:paraId="2C412D80" w14:textId="3B40601D" w:rsidR="00A96D20" w:rsidRPr="0026385F" w:rsidRDefault="006A6376" w:rsidP="0084455A">
      <w:pPr>
        <w:tabs>
          <w:tab w:val="num" w:pos="0"/>
        </w:tabs>
        <w:spacing w:after="0" w:line="240" w:lineRule="auto"/>
        <w:ind w:right="-24"/>
        <w:jc w:val="both"/>
        <w:rPr>
          <w:rFonts w:ascii="Aptos" w:eastAsia="Times New Roman" w:hAnsi="Aptos" w:cstheme="minorHAnsi"/>
          <w:sz w:val="18"/>
          <w:szCs w:val="18"/>
          <w:lang w:eastAsia="pl-PL"/>
        </w:rPr>
      </w:pPr>
      <w:r w:rsidRPr="009C4BAE"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…………………………………………………………………………………………………………………………..…………………………</w:t>
      </w:r>
      <w:r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>………………</w:t>
      </w:r>
      <w:r w:rsidRPr="009C4BAE"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>…</w:t>
      </w:r>
      <w:r w:rsidR="003B3F7A">
        <w:rPr>
          <w:rFonts w:ascii="Aptos" w:eastAsia="Times New Roman" w:hAnsi="Aptos" w:cstheme="minorHAnsi"/>
          <w:color w:val="000000"/>
          <w:sz w:val="20"/>
          <w:szCs w:val="20"/>
          <w:lang w:eastAsia="pl-PL"/>
        </w:rPr>
        <w:t xml:space="preserve"> </w:t>
      </w:r>
      <w:r w:rsidR="00A96D20" w:rsidRPr="0026385F">
        <w:rPr>
          <w:rFonts w:ascii="Aptos" w:eastAsia="Times New Roman" w:hAnsi="Aptos" w:cstheme="minorHAnsi"/>
          <w:i/>
          <w:iCs/>
          <w:color w:val="000000"/>
          <w:sz w:val="18"/>
          <w:szCs w:val="18"/>
          <w:lang w:eastAsia="pl-PL"/>
        </w:rPr>
        <w:t>Uzasadnienie można złożyć na osobnym podpisanym dokumencie.</w:t>
      </w:r>
    </w:p>
    <w:p w14:paraId="5B7B4697" w14:textId="0BCB6DA4" w:rsidR="00A96D20" w:rsidRPr="0026385F" w:rsidRDefault="00A96D20" w:rsidP="0084455A">
      <w:pPr>
        <w:tabs>
          <w:tab w:val="num" w:pos="0"/>
        </w:tabs>
        <w:spacing w:after="0" w:line="240" w:lineRule="auto"/>
        <w:ind w:right="-24"/>
        <w:jc w:val="both"/>
        <w:rPr>
          <w:rFonts w:ascii="Aptos" w:eastAsia="Times New Roman" w:hAnsi="Aptos" w:cstheme="minorHAnsi"/>
          <w:sz w:val="18"/>
          <w:szCs w:val="18"/>
          <w:lang w:eastAsia="pl-PL"/>
        </w:rPr>
      </w:pPr>
      <w:r w:rsidRPr="0026385F">
        <w:rPr>
          <w:rFonts w:ascii="Aptos" w:eastAsia="Times New Roman" w:hAnsi="Aptos" w:cstheme="minorHAnsi"/>
          <w:i/>
          <w:iCs/>
          <w:color w:val="000000"/>
          <w:sz w:val="18"/>
          <w:szCs w:val="18"/>
          <w:lang w:eastAsia="pl-PL"/>
        </w:rPr>
        <w:t xml:space="preserve">Zaznaczyć właściwe pole wyboru znakiem </w:t>
      </w:r>
      <w:r w:rsidRPr="0026385F">
        <w:rPr>
          <w:rFonts w:ascii="Segoe UI Symbol" w:eastAsia="Times New Roman" w:hAnsi="Segoe UI Symbol" w:cs="Segoe UI Symbol"/>
          <w:color w:val="000000"/>
          <w:sz w:val="18"/>
          <w:szCs w:val="18"/>
          <w:lang w:eastAsia="pl-PL"/>
        </w:rPr>
        <w:t>☒</w:t>
      </w:r>
      <w:r w:rsidRPr="0026385F">
        <w:rPr>
          <w:rFonts w:ascii="Aptos" w:eastAsia="Times New Roman" w:hAnsi="Aptos" w:cstheme="minorHAnsi"/>
          <w:i/>
          <w:iCs/>
          <w:color w:val="000000"/>
          <w:sz w:val="18"/>
          <w:szCs w:val="18"/>
          <w:lang w:eastAsia="pl-PL"/>
        </w:rPr>
        <w:t>. Brak zaznaczenia będzie oznaczał</w:t>
      </w:r>
      <w:r w:rsidR="0026385F">
        <w:rPr>
          <w:rFonts w:ascii="Aptos" w:eastAsia="Times New Roman" w:hAnsi="Aptos" w:cstheme="minorHAnsi"/>
          <w:i/>
          <w:iCs/>
          <w:color w:val="000000"/>
          <w:sz w:val="18"/>
          <w:szCs w:val="18"/>
          <w:lang w:eastAsia="pl-PL"/>
        </w:rPr>
        <w:t>,</w:t>
      </w:r>
      <w:r w:rsidRPr="0026385F">
        <w:rPr>
          <w:rFonts w:ascii="Aptos" w:eastAsia="Times New Roman" w:hAnsi="Aptos" w:cstheme="minorHAnsi"/>
          <w:i/>
          <w:iCs/>
          <w:color w:val="000000"/>
          <w:sz w:val="18"/>
          <w:szCs w:val="18"/>
          <w:lang w:eastAsia="pl-PL"/>
        </w:rPr>
        <w:t xml:space="preserve"> iż Wykonawca nie zastrzega tajemnicy przedsiębiorstwa.</w:t>
      </w:r>
    </w:p>
    <w:p w14:paraId="75007F71" w14:textId="77777777" w:rsidR="00AC188C" w:rsidRDefault="00AC188C" w:rsidP="00AC188C">
      <w:pPr>
        <w:spacing w:after="0"/>
        <w:ind w:right="-24"/>
        <w:contextualSpacing/>
        <w:jc w:val="both"/>
        <w:rPr>
          <w:rFonts w:ascii="Aptos" w:hAnsi="Aptos" w:cstheme="minorHAnsi"/>
          <w:sz w:val="20"/>
          <w:szCs w:val="20"/>
        </w:rPr>
      </w:pPr>
    </w:p>
    <w:p w14:paraId="64031858" w14:textId="77777777" w:rsidR="00AC188C" w:rsidRDefault="006C3A46" w:rsidP="00AC188C">
      <w:pPr>
        <w:pStyle w:val="Akapitzlist"/>
        <w:numPr>
          <w:ilvl w:val="0"/>
          <w:numId w:val="10"/>
        </w:numPr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 w:rsidRPr="00AC188C">
        <w:rPr>
          <w:rFonts w:ascii="Aptos" w:hAnsi="Aptos" w:cstheme="minorHAnsi"/>
          <w:sz w:val="20"/>
          <w:szCs w:val="20"/>
        </w:rPr>
        <w:t xml:space="preserve">Osoba umocowana do kontaktów z zamawiającym: </w:t>
      </w:r>
    </w:p>
    <w:p w14:paraId="7637BE82" w14:textId="77777777" w:rsidR="00AC188C" w:rsidRDefault="00AC188C" w:rsidP="00AC188C">
      <w:pPr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Imię i nazwisko: </w:t>
      </w:r>
      <w:r w:rsidRPr="00AC188C">
        <w:rPr>
          <w:rFonts w:ascii="Aptos" w:hAnsi="Aptos" w:cstheme="minorHAnsi"/>
          <w:sz w:val="20"/>
          <w:szCs w:val="20"/>
        </w:rPr>
        <w:t>…………</w:t>
      </w:r>
      <w:proofErr w:type="gramStart"/>
      <w:r w:rsidRPr="00AC188C">
        <w:rPr>
          <w:rFonts w:ascii="Aptos" w:hAnsi="Aptos" w:cstheme="minorHAnsi"/>
          <w:sz w:val="20"/>
          <w:szCs w:val="20"/>
        </w:rPr>
        <w:t>…….</w:t>
      </w:r>
      <w:proofErr w:type="gramEnd"/>
      <w:r w:rsidR="006C3A46" w:rsidRPr="00AC188C">
        <w:rPr>
          <w:rFonts w:ascii="Aptos" w:hAnsi="Aptos" w:cstheme="minorHAnsi"/>
          <w:sz w:val="20"/>
          <w:szCs w:val="20"/>
        </w:rPr>
        <w:t xml:space="preserve">……………… </w:t>
      </w:r>
    </w:p>
    <w:p w14:paraId="561AF32A" w14:textId="77777777" w:rsidR="00AC188C" w:rsidRDefault="00AC188C" w:rsidP="00AC188C">
      <w:pPr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T</w:t>
      </w:r>
      <w:r w:rsidR="006C3A46" w:rsidRPr="00AC188C">
        <w:rPr>
          <w:rFonts w:ascii="Aptos" w:hAnsi="Aptos" w:cstheme="minorHAnsi"/>
          <w:sz w:val="20"/>
          <w:szCs w:val="20"/>
        </w:rPr>
        <w:t>el</w:t>
      </w:r>
      <w:r>
        <w:rPr>
          <w:rFonts w:ascii="Aptos" w:hAnsi="Aptos" w:cstheme="minorHAnsi"/>
          <w:sz w:val="20"/>
          <w:szCs w:val="20"/>
        </w:rPr>
        <w:t>efon</w:t>
      </w:r>
      <w:r w:rsidR="006C3A46" w:rsidRPr="00AC188C">
        <w:rPr>
          <w:rFonts w:ascii="Aptos" w:hAnsi="Aptos" w:cstheme="minorHAnsi"/>
          <w:sz w:val="20"/>
          <w:szCs w:val="20"/>
        </w:rPr>
        <w:t>: …………………</w:t>
      </w:r>
      <w:r>
        <w:rPr>
          <w:rFonts w:ascii="Aptos" w:hAnsi="Aptos" w:cstheme="minorHAnsi"/>
          <w:sz w:val="20"/>
          <w:szCs w:val="20"/>
        </w:rPr>
        <w:t xml:space="preserve"> </w:t>
      </w:r>
    </w:p>
    <w:p w14:paraId="076FB533" w14:textId="4A164CF2" w:rsidR="005246D5" w:rsidRPr="00AC188C" w:rsidRDefault="006A6376" w:rsidP="00AC188C">
      <w:pPr>
        <w:spacing w:after="0"/>
        <w:ind w:right="-24"/>
        <w:jc w:val="both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M</w:t>
      </w:r>
      <w:r w:rsidR="006C3A46" w:rsidRPr="00AC188C">
        <w:rPr>
          <w:rFonts w:ascii="Aptos" w:hAnsi="Aptos" w:cstheme="minorHAnsi"/>
          <w:sz w:val="20"/>
          <w:szCs w:val="20"/>
        </w:rPr>
        <w:t>ail: ………</w:t>
      </w:r>
      <w:proofErr w:type="gramStart"/>
      <w:r w:rsidR="006C3A46" w:rsidRPr="00AC188C">
        <w:rPr>
          <w:rFonts w:ascii="Aptos" w:hAnsi="Aptos" w:cstheme="minorHAnsi"/>
          <w:sz w:val="20"/>
          <w:szCs w:val="20"/>
        </w:rPr>
        <w:t>…….</w:t>
      </w:r>
      <w:proofErr w:type="gramEnd"/>
      <w:r w:rsidR="006C3A46" w:rsidRPr="00AC188C">
        <w:rPr>
          <w:rFonts w:ascii="Aptos" w:hAnsi="Aptos" w:cstheme="minorHAnsi"/>
          <w:sz w:val="20"/>
          <w:szCs w:val="20"/>
        </w:rPr>
        <w:t>.</w:t>
      </w:r>
    </w:p>
    <w:p w14:paraId="1F2D98CB" w14:textId="77777777" w:rsidR="00AC188C" w:rsidRDefault="00AC188C" w:rsidP="0084455A">
      <w:pPr>
        <w:tabs>
          <w:tab w:val="num" w:pos="0"/>
        </w:tabs>
        <w:spacing w:after="0"/>
        <w:ind w:right="-24"/>
        <w:contextualSpacing/>
        <w:jc w:val="both"/>
        <w:rPr>
          <w:rFonts w:ascii="Aptos" w:hAnsi="Aptos" w:cstheme="minorHAnsi"/>
          <w:sz w:val="20"/>
          <w:szCs w:val="20"/>
        </w:rPr>
      </w:pPr>
    </w:p>
    <w:p w14:paraId="3D2550D2" w14:textId="20182B96" w:rsidR="006C3A46" w:rsidRPr="00AC188C" w:rsidRDefault="005246D5" w:rsidP="0084455A">
      <w:pPr>
        <w:tabs>
          <w:tab w:val="num" w:pos="0"/>
        </w:tabs>
        <w:spacing w:after="0"/>
        <w:ind w:right="-24"/>
        <w:contextualSpacing/>
        <w:jc w:val="both"/>
        <w:rPr>
          <w:rFonts w:ascii="Aptos" w:hAnsi="Aptos" w:cstheme="minorHAnsi"/>
          <w:sz w:val="18"/>
          <w:szCs w:val="18"/>
        </w:rPr>
      </w:pPr>
      <w:r w:rsidRPr="00AC188C">
        <w:rPr>
          <w:rFonts w:ascii="Aptos" w:hAnsi="Aptos" w:cstheme="minorHAnsi"/>
          <w:sz w:val="18"/>
          <w:szCs w:val="18"/>
        </w:rPr>
        <w:t xml:space="preserve">UWAGA: </w:t>
      </w:r>
      <w:r w:rsidRPr="00AC188C">
        <w:rPr>
          <w:rFonts w:ascii="Aptos" w:eastAsia="Times New Roman" w:hAnsi="Aptos" w:cstheme="minorHAnsi"/>
          <w:bCs/>
          <w:sz w:val="18"/>
          <w:szCs w:val="18"/>
          <w:lang w:eastAsia="ar-SA"/>
        </w:rPr>
        <w:t>zgodnie z SWZ, Zamawiający będzie kontaktował się ze wskazanym tutaj przedstawicielem</w:t>
      </w:r>
      <w:r w:rsidR="00AC188C" w:rsidRPr="00AC188C">
        <w:rPr>
          <w:rFonts w:ascii="Aptos" w:eastAsia="Times New Roman" w:hAnsi="Aptos" w:cstheme="minorHAnsi"/>
          <w:bCs/>
          <w:sz w:val="18"/>
          <w:szCs w:val="18"/>
          <w:lang w:eastAsia="ar-SA"/>
        </w:rPr>
        <w:t xml:space="preserve"> </w:t>
      </w:r>
      <w:r w:rsidRPr="00AC188C">
        <w:rPr>
          <w:rFonts w:ascii="Aptos" w:eastAsia="Times New Roman" w:hAnsi="Aptos" w:cstheme="minorHAnsi"/>
          <w:bCs/>
          <w:sz w:val="18"/>
          <w:szCs w:val="18"/>
          <w:lang w:eastAsia="ar-SA"/>
        </w:rPr>
        <w:t xml:space="preserve">Wykonawcy elektronicznie poprzez: </w:t>
      </w:r>
      <w:hyperlink r:id="rId11" w:history="1">
        <w:r w:rsidR="00AC188C" w:rsidRPr="00EA6918">
          <w:rPr>
            <w:rStyle w:val="Hipercze"/>
            <w:rFonts w:ascii="Aptos" w:eastAsia="Times New Roman" w:hAnsi="Aptos" w:cstheme="minorHAnsi"/>
            <w:b/>
            <w:sz w:val="18"/>
            <w:szCs w:val="18"/>
            <w:lang w:eastAsia="ar-SA"/>
          </w:rPr>
          <w:t>https://platformazakupowa.pl/pn/khk</w:t>
        </w:r>
      </w:hyperlink>
      <w:r w:rsidR="00AC188C">
        <w:rPr>
          <w:rFonts w:ascii="Aptos" w:eastAsia="Times New Roman" w:hAnsi="Aptos" w:cstheme="minorHAnsi"/>
          <w:b/>
          <w:sz w:val="18"/>
          <w:szCs w:val="18"/>
          <w:lang w:eastAsia="ar-SA"/>
        </w:rPr>
        <w:t xml:space="preserve"> </w:t>
      </w:r>
      <w:r w:rsidRPr="00AC188C">
        <w:rPr>
          <w:rFonts w:ascii="Aptos" w:eastAsia="Times New Roman" w:hAnsi="Aptos" w:cstheme="minorHAnsi"/>
          <w:bCs/>
          <w:sz w:val="18"/>
          <w:szCs w:val="18"/>
          <w:lang w:eastAsia="ar-SA"/>
        </w:rPr>
        <w:t xml:space="preserve"> (</w:t>
      </w:r>
      <w:r w:rsidR="00F9448F" w:rsidRPr="00AC188C">
        <w:rPr>
          <w:rFonts w:ascii="Aptos" w:eastAsia="Times New Roman" w:hAnsi="Aptos" w:cstheme="minorHAnsi"/>
          <w:bCs/>
          <w:sz w:val="18"/>
          <w:szCs w:val="18"/>
          <w:lang w:eastAsia="ar-SA"/>
        </w:rPr>
        <w:t>wyjątkowo na adres mailowy: na adres mailowy podany w pkt 1</w:t>
      </w:r>
      <w:r w:rsidR="00814525">
        <w:rPr>
          <w:rFonts w:ascii="Aptos" w:eastAsia="Times New Roman" w:hAnsi="Aptos" w:cstheme="minorHAnsi"/>
          <w:bCs/>
          <w:sz w:val="18"/>
          <w:szCs w:val="18"/>
          <w:lang w:eastAsia="ar-SA"/>
        </w:rPr>
        <w:t>3</w:t>
      </w:r>
      <w:r w:rsidR="00F9448F" w:rsidRPr="00AC188C">
        <w:rPr>
          <w:rFonts w:ascii="Aptos" w:eastAsia="Times New Roman" w:hAnsi="Aptos" w:cstheme="minorHAnsi"/>
          <w:bCs/>
          <w:sz w:val="18"/>
          <w:szCs w:val="18"/>
          <w:lang w:eastAsia="ar-SA"/>
        </w:rPr>
        <w:t>)</w:t>
      </w:r>
      <w:r w:rsidR="009709AF" w:rsidRPr="00AC188C">
        <w:rPr>
          <w:rFonts w:ascii="Aptos" w:eastAsia="Times New Roman" w:hAnsi="Aptos" w:cstheme="minorHAnsi"/>
          <w:bCs/>
          <w:sz w:val="18"/>
          <w:szCs w:val="18"/>
          <w:lang w:eastAsia="ar-SA"/>
        </w:rPr>
        <w:t>.</w:t>
      </w:r>
    </w:p>
    <w:p w14:paraId="22B32CF2" w14:textId="57092CE2" w:rsidR="002B4F3C" w:rsidRPr="00E4635F" w:rsidRDefault="002B4F3C" w:rsidP="0084455A">
      <w:pPr>
        <w:keepNext/>
        <w:tabs>
          <w:tab w:val="num" w:pos="0"/>
        </w:tabs>
        <w:spacing w:after="0"/>
        <w:ind w:right="-24"/>
        <w:jc w:val="both"/>
        <w:outlineLvl w:val="0"/>
        <w:rPr>
          <w:rFonts w:ascii="Aptos" w:hAnsi="Aptos" w:cstheme="minorHAnsi"/>
          <w:iCs/>
          <w:sz w:val="20"/>
          <w:szCs w:val="20"/>
        </w:rPr>
      </w:pPr>
    </w:p>
    <w:p w14:paraId="160BBA2A" w14:textId="77777777" w:rsidR="007C5E27" w:rsidRPr="00E4635F" w:rsidRDefault="007C5E27" w:rsidP="0084455A">
      <w:pPr>
        <w:keepNext/>
        <w:tabs>
          <w:tab w:val="num" w:pos="0"/>
        </w:tabs>
        <w:spacing w:after="0"/>
        <w:ind w:right="-24"/>
        <w:jc w:val="both"/>
        <w:outlineLvl w:val="0"/>
        <w:rPr>
          <w:rFonts w:ascii="Aptos" w:hAnsi="Aptos" w:cstheme="minorHAnsi"/>
          <w:iCs/>
          <w:sz w:val="20"/>
          <w:szCs w:val="20"/>
        </w:rPr>
      </w:pPr>
    </w:p>
    <w:p w14:paraId="4EA2BFB9" w14:textId="77777777" w:rsidR="00E4635F" w:rsidRPr="00E4635F" w:rsidRDefault="00E4635F" w:rsidP="0084455A">
      <w:pPr>
        <w:keepNext/>
        <w:tabs>
          <w:tab w:val="num" w:pos="0"/>
        </w:tabs>
        <w:spacing w:after="0"/>
        <w:ind w:right="-24"/>
        <w:jc w:val="both"/>
        <w:outlineLvl w:val="0"/>
        <w:rPr>
          <w:rFonts w:ascii="Aptos" w:hAnsi="Aptos" w:cstheme="minorHAnsi"/>
          <w:iCs/>
          <w:sz w:val="20"/>
          <w:szCs w:val="20"/>
        </w:rPr>
      </w:pPr>
    </w:p>
    <w:p w14:paraId="1C26F10D" w14:textId="77777777" w:rsidR="00E4635F" w:rsidRPr="00E4635F" w:rsidRDefault="00E4635F" w:rsidP="0084455A">
      <w:pPr>
        <w:keepNext/>
        <w:tabs>
          <w:tab w:val="num" w:pos="0"/>
        </w:tabs>
        <w:spacing w:after="0"/>
        <w:ind w:right="-24"/>
        <w:jc w:val="both"/>
        <w:outlineLvl w:val="0"/>
        <w:rPr>
          <w:rFonts w:ascii="Aptos" w:hAnsi="Aptos" w:cstheme="minorHAnsi"/>
          <w:iCs/>
          <w:sz w:val="20"/>
          <w:szCs w:val="20"/>
        </w:rPr>
      </w:pPr>
    </w:p>
    <w:p w14:paraId="498A4F29" w14:textId="77777777" w:rsidR="00E4635F" w:rsidRPr="00E4635F" w:rsidRDefault="00E4635F" w:rsidP="0084455A">
      <w:pPr>
        <w:keepNext/>
        <w:tabs>
          <w:tab w:val="num" w:pos="0"/>
        </w:tabs>
        <w:spacing w:after="0"/>
        <w:ind w:right="-24"/>
        <w:jc w:val="both"/>
        <w:outlineLvl w:val="0"/>
        <w:rPr>
          <w:rFonts w:ascii="Aptos" w:hAnsi="Aptos" w:cstheme="minorHAnsi"/>
          <w:iCs/>
          <w:sz w:val="20"/>
          <w:szCs w:val="20"/>
        </w:rPr>
      </w:pPr>
    </w:p>
    <w:p w14:paraId="1783A95D" w14:textId="26DA5247" w:rsidR="00D535B4" w:rsidRPr="00E4635F" w:rsidRDefault="00D535B4" w:rsidP="0084455A">
      <w:pPr>
        <w:keepNext/>
        <w:tabs>
          <w:tab w:val="num" w:pos="0"/>
        </w:tabs>
        <w:spacing w:after="0"/>
        <w:ind w:right="-24"/>
        <w:jc w:val="both"/>
        <w:outlineLvl w:val="0"/>
        <w:rPr>
          <w:rFonts w:ascii="Aptos" w:hAnsi="Aptos" w:cstheme="minorHAnsi"/>
          <w:iCs/>
          <w:sz w:val="20"/>
          <w:szCs w:val="20"/>
        </w:rPr>
      </w:pPr>
      <w:r w:rsidRPr="00E4635F">
        <w:rPr>
          <w:rFonts w:ascii="Aptos" w:hAnsi="Aptos" w:cstheme="minorHAnsi"/>
          <w:iCs/>
          <w:sz w:val="20"/>
          <w:szCs w:val="20"/>
        </w:rPr>
        <w:t>(kwalifikowany podpis elektroniczny)</w:t>
      </w:r>
    </w:p>
    <w:sectPr w:rsidR="00D535B4" w:rsidRPr="00E4635F" w:rsidSect="00F034DE">
      <w:headerReference w:type="default" r:id="rId12"/>
      <w:footerReference w:type="even" r:id="rId13"/>
      <w:footerReference w:type="default" r:id="rId14"/>
      <w:pgSz w:w="11906" w:h="16838"/>
      <w:pgMar w:top="140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215A8" w14:textId="77777777" w:rsidR="004B2DFE" w:rsidRDefault="004B2DFE" w:rsidP="00D9143F">
      <w:pPr>
        <w:spacing w:after="0" w:line="240" w:lineRule="auto"/>
      </w:pPr>
      <w:r>
        <w:separator/>
      </w:r>
    </w:p>
  </w:endnote>
  <w:endnote w:type="continuationSeparator" w:id="0">
    <w:p w14:paraId="4559A514" w14:textId="77777777" w:rsidR="004B2DFE" w:rsidRDefault="004B2DFE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69692521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FECE196" w14:textId="4C1B4687" w:rsidR="00E4635F" w:rsidRDefault="00E4635F" w:rsidP="00EA6918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094263DE" w14:textId="77777777" w:rsidR="00E4635F" w:rsidRDefault="00E4635F" w:rsidP="00E4635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  <w:rFonts w:ascii="Aptos Light" w:hAnsi="Aptos Light"/>
        <w:sz w:val="16"/>
        <w:szCs w:val="16"/>
      </w:rPr>
      <w:id w:val="-152439573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B5B9561" w14:textId="7685E5AB" w:rsidR="00E4635F" w:rsidRPr="00E4635F" w:rsidRDefault="00E4635F" w:rsidP="00E4635F">
        <w:pPr>
          <w:pStyle w:val="Stopka"/>
          <w:framePr w:wrap="none" w:vAnchor="text" w:hAnchor="margin" w:xAlign="right" w:y="115"/>
          <w:rPr>
            <w:rStyle w:val="Numerstrony"/>
            <w:rFonts w:ascii="Aptos Light" w:hAnsi="Aptos Light"/>
            <w:sz w:val="16"/>
            <w:szCs w:val="16"/>
          </w:rPr>
        </w:pPr>
        <w:r w:rsidRPr="00E4635F">
          <w:rPr>
            <w:rStyle w:val="Numerstrony"/>
            <w:rFonts w:ascii="Aptos Light" w:hAnsi="Aptos Light"/>
            <w:sz w:val="16"/>
            <w:szCs w:val="16"/>
          </w:rPr>
          <w:fldChar w:fldCharType="begin"/>
        </w:r>
        <w:r w:rsidRPr="00E4635F">
          <w:rPr>
            <w:rStyle w:val="Numerstrony"/>
            <w:rFonts w:ascii="Aptos Light" w:hAnsi="Aptos Light"/>
            <w:sz w:val="16"/>
            <w:szCs w:val="16"/>
          </w:rPr>
          <w:instrText xml:space="preserve"> PAGE </w:instrText>
        </w:r>
        <w:r w:rsidRPr="00E4635F">
          <w:rPr>
            <w:rStyle w:val="Numerstrony"/>
            <w:rFonts w:ascii="Aptos Light" w:hAnsi="Aptos Light"/>
            <w:sz w:val="16"/>
            <w:szCs w:val="16"/>
          </w:rPr>
          <w:fldChar w:fldCharType="separate"/>
        </w:r>
        <w:r w:rsidRPr="00E4635F">
          <w:rPr>
            <w:rStyle w:val="Numerstrony"/>
            <w:rFonts w:ascii="Aptos Light" w:hAnsi="Aptos Light"/>
            <w:noProof/>
            <w:sz w:val="16"/>
            <w:szCs w:val="16"/>
          </w:rPr>
          <w:t>2</w:t>
        </w:r>
        <w:r w:rsidRPr="00E4635F">
          <w:rPr>
            <w:rStyle w:val="Numerstrony"/>
            <w:rFonts w:ascii="Aptos Light" w:hAnsi="Aptos Light"/>
            <w:sz w:val="16"/>
            <w:szCs w:val="16"/>
          </w:rPr>
          <w:fldChar w:fldCharType="end"/>
        </w:r>
      </w:p>
    </w:sdtContent>
  </w:sdt>
  <w:p w14:paraId="047D1631" w14:textId="77777777" w:rsidR="00B944C6" w:rsidRPr="00E4635F" w:rsidRDefault="00B944C6" w:rsidP="00E4635F">
    <w:pPr>
      <w:pStyle w:val="Stopka"/>
      <w:ind w:right="360"/>
      <w:rPr>
        <w:rFonts w:ascii="Aptos Light" w:hAnsi="Aptos Light"/>
        <w:sz w:val="20"/>
        <w:szCs w:val="20"/>
      </w:rPr>
    </w:pPr>
    <w:r w:rsidRPr="00E4635F">
      <w:rPr>
        <w:rFonts w:ascii="Aptos Light" w:hAnsi="Aptos Light"/>
        <w:sz w:val="20"/>
        <w:szCs w:val="20"/>
      </w:rPr>
      <w:t xml:space="preserve">Dokument dostosowany do standardów WCAG </w:t>
    </w:r>
  </w:p>
  <w:p w14:paraId="3727949D" w14:textId="77777777" w:rsidR="00B944C6" w:rsidRDefault="00B944C6">
    <w:pPr>
      <w:pStyle w:val="Stopka"/>
      <w:jc w:val="right"/>
      <w:rPr>
        <w:rFonts w:ascii="Garamond" w:hAnsi="Garamond"/>
        <w:b/>
        <w:bCs/>
        <w:sz w:val="16"/>
        <w:szCs w:val="16"/>
      </w:rPr>
    </w:pPr>
  </w:p>
  <w:p w14:paraId="6DAA4456" w14:textId="77777777" w:rsidR="00B944C6" w:rsidRPr="00D9143F" w:rsidRDefault="00B944C6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D757" w14:textId="77777777" w:rsidR="004B2DFE" w:rsidRDefault="004B2DFE" w:rsidP="00D9143F">
      <w:pPr>
        <w:spacing w:after="0" w:line="240" w:lineRule="auto"/>
      </w:pPr>
      <w:r>
        <w:separator/>
      </w:r>
    </w:p>
  </w:footnote>
  <w:footnote w:type="continuationSeparator" w:id="0">
    <w:p w14:paraId="36CA0BEC" w14:textId="77777777" w:rsidR="004B2DFE" w:rsidRDefault="004B2DFE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E83D5" w14:textId="77777777" w:rsidR="00993AB1" w:rsidRDefault="00F034DE" w:rsidP="00F034DE">
    <w:pPr>
      <w:pStyle w:val="Nagwek"/>
      <w:spacing w:after="120"/>
      <w:jc w:val="right"/>
      <w:rPr>
        <w:rFonts w:ascii="Aptos Light" w:hAnsi="Aptos Light"/>
        <w:sz w:val="20"/>
        <w:szCs w:val="20"/>
      </w:rPr>
    </w:pPr>
    <w:r w:rsidRPr="00AE340E">
      <w:rPr>
        <w:rFonts w:ascii="Aptos Light" w:hAnsi="Aptos Light"/>
        <w:sz w:val="20"/>
        <w:szCs w:val="20"/>
      </w:rPr>
      <w:t xml:space="preserve">Załącznik nr </w:t>
    </w:r>
    <w:r>
      <w:rPr>
        <w:rFonts w:ascii="Aptos Light" w:hAnsi="Aptos Light"/>
        <w:sz w:val="20"/>
        <w:szCs w:val="20"/>
      </w:rPr>
      <w:t>2</w:t>
    </w:r>
    <w:r w:rsidRPr="00AE340E">
      <w:rPr>
        <w:rFonts w:ascii="Aptos Light" w:hAnsi="Aptos Light"/>
        <w:sz w:val="20"/>
        <w:szCs w:val="20"/>
      </w:rPr>
      <w:t xml:space="preserve"> do SWZ </w:t>
    </w:r>
  </w:p>
  <w:p w14:paraId="0F986507" w14:textId="1C3F4ECB" w:rsidR="00D7211C" w:rsidRPr="00F034DE" w:rsidRDefault="00993AB1" w:rsidP="00F034DE">
    <w:pPr>
      <w:pStyle w:val="Nagwek"/>
      <w:spacing w:after="120"/>
      <w:jc w:val="right"/>
      <w:rPr>
        <w:rFonts w:ascii="Aptos Light" w:hAnsi="Aptos Light"/>
        <w:sz w:val="20"/>
        <w:szCs w:val="20"/>
      </w:rPr>
    </w:pPr>
    <w:r w:rsidRPr="00993AB1">
      <w:rPr>
        <w:rFonts w:ascii="Aptos Light" w:hAnsi="Aptos Light"/>
        <w:sz w:val="20"/>
        <w:szCs w:val="20"/>
      </w:rPr>
      <w:t>OZP-271-PN-11/2026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E12308A"/>
    <w:multiLevelType w:val="hybridMultilevel"/>
    <w:tmpl w:val="9FD2B0B6"/>
    <w:lvl w:ilvl="0" w:tplc="57444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1540E9F"/>
    <w:multiLevelType w:val="hybridMultilevel"/>
    <w:tmpl w:val="FAA2D852"/>
    <w:lvl w:ilvl="0" w:tplc="58E253E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2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7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8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0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2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4807444">
    <w:abstractNumId w:val="10"/>
  </w:num>
  <w:num w:numId="2" w16cid:durableId="1882403818">
    <w:abstractNumId w:val="33"/>
  </w:num>
  <w:num w:numId="3" w16cid:durableId="15203153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2873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4134268">
    <w:abstractNumId w:val="43"/>
  </w:num>
  <w:num w:numId="6" w16cid:durableId="2078894354">
    <w:abstractNumId w:val="28"/>
  </w:num>
  <w:num w:numId="7" w16cid:durableId="150674488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15333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4265090">
    <w:abstractNumId w:val="50"/>
  </w:num>
  <w:num w:numId="10" w16cid:durableId="130828677">
    <w:abstractNumId w:val="52"/>
  </w:num>
  <w:num w:numId="11" w16cid:durableId="1022895091">
    <w:abstractNumId w:val="12"/>
  </w:num>
  <w:num w:numId="12" w16cid:durableId="1916476092">
    <w:abstractNumId w:val="42"/>
  </w:num>
  <w:num w:numId="13" w16cid:durableId="2422233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969841">
    <w:abstractNumId w:val="11"/>
  </w:num>
  <w:num w:numId="15" w16cid:durableId="311104009">
    <w:abstractNumId w:val="46"/>
  </w:num>
  <w:num w:numId="16" w16cid:durableId="525874128">
    <w:abstractNumId w:val="35"/>
  </w:num>
  <w:num w:numId="17" w16cid:durableId="630475949">
    <w:abstractNumId w:val="19"/>
  </w:num>
  <w:num w:numId="18" w16cid:durableId="830802526">
    <w:abstractNumId w:val="44"/>
  </w:num>
  <w:num w:numId="19" w16cid:durableId="1723551630">
    <w:abstractNumId w:val="29"/>
  </w:num>
  <w:num w:numId="20" w16cid:durableId="651715496">
    <w:abstractNumId w:val="40"/>
  </w:num>
  <w:num w:numId="21" w16cid:durableId="1199587116">
    <w:abstractNumId w:val="48"/>
  </w:num>
  <w:num w:numId="22" w16cid:durableId="1108237338">
    <w:abstractNumId w:val="32"/>
  </w:num>
  <w:num w:numId="23" w16cid:durableId="2084133528">
    <w:abstractNumId w:val="27"/>
  </w:num>
  <w:num w:numId="24" w16cid:durableId="1532306421">
    <w:abstractNumId w:val="30"/>
  </w:num>
  <w:num w:numId="25" w16cid:durableId="1705905914">
    <w:abstractNumId w:val="49"/>
  </w:num>
  <w:num w:numId="26" w16cid:durableId="992561632">
    <w:abstractNumId w:val="24"/>
  </w:num>
  <w:num w:numId="27" w16cid:durableId="898787829">
    <w:abstractNumId w:val="20"/>
  </w:num>
  <w:num w:numId="28" w16cid:durableId="65153951">
    <w:abstractNumId w:val="9"/>
  </w:num>
  <w:num w:numId="29" w16cid:durableId="1565800503">
    <w:abstractNumId w:val="45"/>
  </w:num>
  <w:num w:numId="30" w16cid:durableId="241448965">
    <w:abstractNumId w:val="22"/>
  </w:num>
  <w:num w:numId="31" w16cid:durableId="1030448131">
    <w:abstractNumId w:val="4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00487967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974808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75140147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9667272">
    <w:abstractNumId w:val="53"/>
  </w:num>
  <w:num w:numId="36" w16cid:durableId="691613349">
    <w:abstractNumId w:val="15"/>
  </w:num>
  <w:num w:numId="37" w16cid:durableId="1589384972">
    <w:abstractNumId w:val="25"/>
  </w:num>
  <w:num w:numId="38" w16cid:durableId="1490437299">
    <w:abstractNumId w:val="51"/>
  </w:num>
  <w:num w:numId="39" w16cid:durableId="824861449">
    <w:abstractNumId w:val="21"/>
  </w:num>
  <w:num w:numId="40" w16cid:durableId="1198155140">
    <w:abstractNumId w:val="34"/>
  </w:num>
  <w:num w:numId="41" w16cid:durableId="1514225980">
    <w:abstractNumId w:val="18"/>
  </w:num>
  <w:num w:numId="42" w16cid:durableId="1027485152">
    <w:abstractNumId w:val="38"/>
  </w:num>
  <w:num w:numId="43" w16cid:durableId="1720978196">
    <w:abstractNumId w:val="8"/>
  </w:num>
  <w:num w:numId="44" w16cid:durableId="2139836316">
    <w:abstractNumId w:val="17"/>
  </w:num>
  <w:num w:numId="45" w16cid:durableId="1715618661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36792315">
    <w:abstractNumId w:val="13"/>
  </w:num>
  <w:num w:numId="47" w16cid:durableId="9717173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30175422">
    <w:abstractNumId w:val="54"/>
  </w:num>
  <w:num w:numId="49" w16cid:durableId="407848362">
    <w:abstractNumId w:val="47"/>
  </w:num>
  <w:num w:numId="50" w16cid:durableId="188761511">
    <w:abstractNumId w:val="41"/>
  </w:num>
  <w:num w:numId="51" w16cid:durableId="940065736">
    <w:abstractNumId w:val="36"/>
  </w:num>
  <w:num w:numId="52" w16cid:durableId="199974631">
    <w:abstractNumId w:val="56"/>
    <w:lvlOverride w:ilvl="0">
      <w:lvl w:ilvl="0">
        <w:numFmt w:val="decimal"/>
        <w:lvlText w:val="%1."/>
        <w:lvlJc w:val="left"/>
      </w:lvl>
    </w:lvlOverride>
  </w:num>
  <w:num w:numId="53" w16cid:durableId="1201630812">
    <w:abstractNumId w:val="39"/>
  </w:num>
  <w:num w:numId="54" w16cid:durableId="942417112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32B1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2D30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AAF"/>
    <w:rsid w:val="0009534C"/>
    <w:rsid w:val="00095B6B"/>
    <w:rsid w:val="00096709"/>
    <w:rsid w:val="000A115B"/>
    <w:rsid w:val="000A12C0"/>
    <w:rsid w:val="000A154C"/>
    <w:rsid w:val="000A38F3"/>
    <w:rsid w:val="000A5092"/>
    <w:rsid w:val="000A583E"/>
    <w:rsid w:val="000B0057"/>
    <w:rsid w:val="000B014B"/>
    <w:rsid w:val="000B0E5D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34C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933"/>
    <w:rsid w:val="000F4E86"/>
    <w:rsid w:val="000F57F4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90022"/>
    <w:rsid w:val="00192FA7"/>
    <w:rsid w:val="00193FF2"/>
    <w:rsid w:val="0019578B"/>
    <w:rsid w:val="00197609"/>
    <w:rsid w:val="001A1B50"/>
    <w:rsid w:val="001A2021"/>
    <w:rsid w:val="001A20D7"/>
    <w:rsid w:val="001A38D5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5EE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61AD3"/>
    <w:rsid w:val="0026385F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4D1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55BC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2EFD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6FC7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48CA"/>
    <w:rsid w:val="00325090"/>
    <w:rsid w:val="00325D8B"/>
    <w:rsid w:val="00326A47"/>
    <w:rsid w:val="00327195"/>
    <w:rsid w:val="00327F4D"/>
    <w:rsid w:val="003328B3"/>
    <w:rsid w:val="00332D8E"/>
    <w:rsid w:val="003332C7"/>
    <w:rsid w:val="00333FD2"/>
    <w:rsid w:val="00334BE7"/>
    <w:rsid w:val="00337226"/>
    <w:rsid w:val="003402C7"/>
    <w:rsid w:val="003409C6"/>
    <w:rsid w:val="00342D13"/>
    <w:rsid w:val="00343088"/>
    <w:rsid w:val="003444B8"/>
    <w:rsid w:val="00345649"/>
    <w:rsid w:val="00346104"/>
    <w:rsid w:val="003462F0"/>
    <w:rsid w:val="003472EE"/>
    <w:rsid w:val="003475CE"/>
    <w:rsid w:val="003501C0"/>
    <w:rsid w:val="00350DD6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282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3F7A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5C41"/>
    <w:rsid w:val="00440C0F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2DFE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1A8D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3016A"/>
    <w:rsid w:val="00531B6C"/>
    <w:rsid w:val="0053290F"/>
    <w:rsid w:val="00536C17"/>
    <w:rsid w:val="0053794A"/>
    <w:rsid w:val="00540539"/>
    <w:rsid w:val="005434A1"/>
    <w:rsid w:val="0054350B"/>
    <w:rsid w:val="0054513A"/>
    <w:rsid w:val="00546B50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3E20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4F6D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6014F9"/>
    <w:rsid w:val="00601E56"/>
    <w:rsid w:val="00602D2B"/>
    <w:rsid w:val="00603853"/>
    <w:rsid w:val="00605760"/>
    <w:rsid w:val="0060624F"/>
    <w:rsid w:val="0060769D"/>
    <w:rsid w:val="00611367"/>
    <w:rsid w:val="00613427"/>
    <w:rsid w:val="00613CA5"/>
    <w:rsid w:val="00621515"/>
    <w:rsid w:val="006222D6"/>
    <w:rsid w:val="0062349F"/>
    <w:rsid w:val="00623A33"/>
    <w:rsid w:val="006241C4"/>
    <w:rsid w:val="00624408"/>
    <w:rsid w:val="00624735"/>
    <w:rsid w:val="00625B83"/>
    <w:rsid w:val="00627677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6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9A0"/>
    <w:rsid w:val="00792D3A"/>
    <w:rsid w:val="00795F68"/>
    <w:rsid w:val="0079622D"/>
    <w:rsid w:val="00797B76"/>
    <w:rsid w:val="00797C1E"/>
    <w:rsid w:val="007A18D6"/>
    <w:rsid w:val="007A2699"/>
    <w:rsid w:val="007A26BB"/>
    <w:rsid w:val="007A26CF"/>
    <w:rsid w:val="007A2B72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62A0"/>
    <w:rsid w:val="007E01E7"/>
    <w:rsid w:val="007E0F4A"/>
    <w:rsid w:val="007E1C5B"/>
    <w:rsid w:val="007E30C7"/>
    <w:rsid w:val="007E3671"/>
    <w:rsid w:val="007E471E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4525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1526"/>
    <w:rsid w:val="00842339"/>
    <w:rsid w:val="0084455A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5083"/>
    <w:rsid w:val="008657FD"/>
    <w:rsid w:val="00865E01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E1A"/>
    <w:rsid w:val="00885EBC"/>
    <w:rsid w:val="00890FF9"/>
    <w:rsid w:val="00891C75"/>
    <w:rsid w:val="00892450"/>
    <w:rsid w:val="008925D7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6FA2"/>
    <w:rsid w:val="008C02F3"/>
    <w:rsid w:val="008C0383"/>
    <w:rsid w:val="008C1593"/>
    <w:rsid w:val="008C2661"/>
    <w:rsid w:val="008C4507"/>
    <w:rsid w:val="008C666D"/>
    <w:rsid w:val="008D0973"/>
    <w:rsid w:val="008D2F54"/>
    <w:rsid w:val="008D3B26"/>
    <w:rsid w:val="008D4054"/>
    <w:rsid w:val="008D5E0F"/>
    <w:rsid w:val="008D700D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5A5D"/>
    <w:rsid w:val="00927516"/>
    <w:rsid w:val="00927892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1"/>
    <w:rsid w:val="00993AB3"/>
    <w:rsid w:val="009958DE"/>
    <w:rsid w:val="009A0825"/>
    <w:rsid w:val="009A1E4C"/>
    <w:rsid w:val="009A276B"/>
    <w:rsid w:val="009A2865"/>
    <w:rsid w:val="009A2C7B"/>
    <w:rsid w:val="009A75EA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C51"/>
    <w:rsid w:val="009C2EAD"/>
    <w:rsid w:val="009C3193"/>
    <w:rsid w:val="009C4BAE"/>
    <w:rsid w:val="009C4C0E"/>
    <w:rsid w:val="009D18B0"/>
    <w:rsid w:val="009D1B1A"/>
    <w:rsid w:val="009D28F5"/>
    <w:rsid w:val="009D450E"/>
    <w:rsid w:val="009D474E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44A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2AFB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563A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14CC"/>
    <w:rsid w:val="00A92892"/>
    <w:rsid w:val="00A951F2"/>
    <w:rsid w:val="00A95232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188C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B01"/>
    <w:rsid w:val="00B85E1E"/>
    <w:rsid w:val="00B907E3"/>
    <w:rsid w:val="00B91BD4"/>
    <w:rsid w:val="00B91F68"/>
    <w:rsid w:val="00B934C1"/>
    <w:rsid w:val="00B93CCC"/>
    <w:rsid w:val="00B944C6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90DFC"/>
    <w:rsid w:val="00C94524"/>
    <w:rsid w:val="00C9580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23"/>
    <w:rsid w:val="00CE4EB3"/>
    <w:rsid w:val="00CE7111"/>
    <w:rsid w:val="00CE774C"/>
    <w:rsid w:val="00CF0FA5"/>
    <w:rsid w:val="00CF193E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7DB5"/>
    <w:rsid w:val="00D61761"/>
    <w:rsid w:val="00D620BE"/>
    <w:rsid w:val="00D62604"/>
    <w:rsid w:val="00D63260"/>
    <w:rsid w:val="00D640E8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7974"/>
    <w:rsid w:val="00D822D3"/>
    <w:rsid w:val="00D84047"/>
    <w:rsid w:val="00D85746"/>
    <w:rsid w:val="00D8702B"/>
    <w:rsid w:val="00D87C4E"/>
    <w:rsid w:val="00D9143F"/>
    <w:rsid w:val="00D915BF"/>
    <w:rsid w:val="00D93812"/>
    <w:rsid w:val="00D93E75"/>
    <w:rsid w:val="00D943BB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653"/>
    <w:rsid w:val="00DC41BC"/>
    <w:rsid w:val="00DC5AEB"/>
    <w:rsid w:val="00DC5D6D"/>
    <w:rsid w:val="00DC68C1"/>
    <w:rsid w:val="00DC7649"/>
    <w:rsid w:val="00DD1818"/>
    <w:rsid w:val="00DD2747"/>
    <w:rsid w:val="00DD2E60"/>
    <w:rsid w:val="00DD33CC"/>
    <w:rsid w:val="00DD5792"/>
    <w:rsid w:val="00DD5B45"/>
    <w:rsid w:val="00DD713A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B33"/>
    <w:rsid w:val="00E00EF2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671E"/>
    <w:rsid w:val="00E278C2"/>
    <w:rsid w:val="00E3104D"/>
    <w:rsid w:val="00E3284E"/>
    <w:rsid w:val="00E36A74"/>
    <w:rsid w:val="00E36C8E"/>
    <w:rsid w:val="00E3704D"/>
    <w:rsid w:val="00E377A6"/>
    <w:rsid w:val="00E402C9"/>
    <w:rsid w:val="00E40936"/>
    <w:rsid w:val="00E40F44"/>
    <w:rsid w:val="00E4179B"/>
    <w:rsid w:val="00E4191B"/>
    <w:rsid w:val="00E43DA3"/>
    <w:rsid w:val="00E4635F"/>
    <w:rsid w:val="00E46A55"/>
    <w:rsid w:val="00E47BAD"/>
    <w:rsid w:val="00E50560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187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30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5243"/>
    <w:rsid w:val="00EE52B5"/>
    <w:rsid w:val="00EE716B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4DE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6764E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62C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ny tekst,L1,Numerowanie,Akapit z listą5,T_SZ_List Paragraph,Normal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uiPriority w:val="99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character" w:styleId="Numerstrony">
    <w:name w:val="page number"/>
    <w:basedOn w:val="Domylnaczcionkaakapitu"/>
    <w:uiPriority w:val="99"/>
    <w:semiHidden/>
    <w:unhideWhenUsed/>
    <w:rsid w:val="00E46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/pn/kh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22699a-3ac3-4464-aa59-5b57169244aa">
      <Terms xmlns="http://schemas.microsoft.com/office/infopath/2007/PartnerControls"/>
    </lcf76f155ced4ddcb4097134ff3c332f>
    <TaxCatchAll xmlns="5507cb34-a3c2-42e1-a2d1-b89a97bde0e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6E0A9253AAB45B8CA6901B5E2DCEF" ma:contentTypeVersion="10" ma:contentTypeDescription="Utwórz nowy dokument." ma:contentTypeScope="" ma:versionID="390ddedc3583fa047d50ecbcd3efc6c3">
  <xsd:schema xmlns:xsd="http://www.w3.org/2001/XMLSchema" xmlns:xs="http://www.w3.org/2001/XMLSchema" xmlns:p="http://schemas.microsoft.com/office/2006/metadata/properties" xmlns:ns2="8622699a-3ac3-4464-aa59-5b57169244aa" xmlns:ns3="5507cb34-a3c2-42e1-a2d1-b89a97bde0ed" targetNamespace="http://schemas.microsoft.com/office/2006/metadata/properties" ma:root="true" ma:fieldsID="c247bb2d066c8ee265dbb51d9e526ad5" ns2:_="" ns3:_="">
    <xsd:import namespace="8622699a-3ac3-4464-aa59-5b57169244aa"/>
    <xsd:import namespace="5507cb34-a3c2-42e1-a2d1-b89a97bde0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2699a-3ac3-4464-aa59-5b57169244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04c6f04-1903-4690-847f-1726a2f8c5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07cb34-a3c2-42e1-a2d1-b89a97bde0e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f33b74-3663-4ff9-b975-ceeea9af49fc}" ma:internalName="TaxCatchAll" ma:showField="CatchAllData" ma:web="5507cb34-a3c2-42e1-a2d1-b89a97bde0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3B578-C65F-4BCE-A04C-01C3AC851F30}">
  <ds:schemaRefs>
    <ds:schemaRef ds:uri="http://schemas.microsoft.com/office/2006/metadata/properties"/>
    <ds:schemaRef ds:uri="http://schemas.microsoft.com/office/infopath/2007/PartnerControls"/>
    <ds:schemaRef ds:uri="8622699a-3ac3-4464-aa59-5b57169244aa"/>
    <ds:schemaRef ds:uri="5507cb34-a3c2-42e1-a2d1-b89a97bde0ed"/>
  </ds:schemaRefs>
</ds:datastoreItem>
</file>

<file path=customXml/itemProps2.xml><?xml version="1.0" encoding="utf-8"?>
<ds:datastoreItem xmlns:ds="http://schemas.openxmlformats.org/officeDocument/2006/customXml" ds:itemID="{B12CB86E-B9BD-4DAE-A28E-DF349BD2F6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44E0E1-A2E5-4245-9404-1B085E96E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22699a-3ac3-4464-aa59-5b57169244aa"/>
    <ds:schemaRef ds:uri="5507cb34-a3c2-42e1-a2d1-b89a97bde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A8056-4AF3-410F-8638-06C2A7A4DA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26</TotalTime>
  <Pages>2</Pages>
  <Words>705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Anna Janczura</cp:lastModifiedBy>
  <cp:revision>28</cp:revision>
  <cp:lastPrinted>2024-01-04T10:30:00Z</cp:lastPrinted>
  <dcterms:created xsi:type="dcterms:W3CDTF">2026-03-16T09:37:00Z</dcterms:created>
  <dcterms:modified xsi:type="dcterms:W3CDTF">2026-03-26T08:16:00Z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0x0101004B16E0A9253AAB45B8CA6901B5E2DCEF</vt:lpwstr>
  </property>
  <property fmtid="{D5CDD505-2E9C-101B-9397-08002B2CF9AE}" pid="3" name="MediaServiceImageTags">
    <vt:lpwstr/>
  </property>
</Properties>
</file>