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3"/>
        <w:gridCol w:w="4579"/>
      </w:tblGrid>
      <w:tr w:rsidR="008E1E97" w:rsidRPr="000225A2" w14:paraId="63DE4E80" w14:textId="77777777" w:rsidTr="00EB327C">
        <w:trPr>
          <w:trHeight w:val="659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B279" w14:textId="77777777" w:rsidR="008E1E97" w:rsidRDefault="008E1E97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Pełna nazwa firmy:</w:t>
            </w:r>
          </w:p>
          <w:p w14:paraId="2393416C" w14:textId="667F7E28" w:rsidR="004A27D6" w:rsidRPr="000225A2" w:rsidRDefault="004A27D6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 w:rsidRPr="000225A2">
              <w:rPr>
                <w:rFonts w:cstheme="minorHAnsi"/>
                <w:b/>
                <w:sz w:val="20"/>
              </w:rPr>
              <w:instrText xml:space="preserve"> FORMTEXT </w:instrText>
            </w:r>
            <w:r w:rsidRPr="000225A2">
              <w:rPr>
                <w:rFonts w:cstheme="minorHAnsi"/>
                <w:b/>
                <w:sz w:val="20"/>
              </w:rPr>
            </w:r>
            <w:r w:rsidRPr="000225A2">
              <w:rPr>
                <w:rFonts w:cstheme="minorHAnsi"/>
                <w:b/>
                <w:sz w:val="20"/>
              </w:rPr>
              <w:fldChar w:fldCharType="separate"/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sz w:val="20"/>
              </w:rPr>
              <w:fldChar w:fldCharType="end"/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86D4" w14:textId="0EC82C00" w:rsidR="006061D2" w:rsidRDefault="008E1E97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Adres firmy:</w:t>
            </w:r>
          </w:p>
          <w:p w14:paraId="023151DF" w14:textId="6C321F0D" w:rsidR="008E1E97" w:rsidRPr="006061D2" w:rsidRDefault="004A27D6" w:rsidP="006061D2">
            <w:pPr>
              <w:tabs>
                <w:tab w:val="left" w:pos="3418"/>
              </w:tabs>
              <w:rPr>
                <w:rFonts w:cstheme="minorHAnsi"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 w:rsidRPr="000225A2">
              <w:rPr>
                <w:rFonts w:cstheme="minorHAnsi"/>
                <w:b/>
                <w:sz w:val="20"/>
              </w:rPr>
              <w:instrText xml:space="preserve"> FORMTEXT </w:instrText>
            </w:r>
            <w:r w:rsidRPr="000225A2">
              <w:rPr>
                <w:rFonts w:cstheme="minorHAnsi"/>
                <w:b/>
                <w:sz w:val="20"/>
              </w:rPr>
            </w:r>
            <w:r w:rsidRPr="000225A2">
              <w:rPr>
                <w:rFonts w:cstheme="minorHAnsi"/>
                <w:b/>
                <w:sz w:val="20"/>
              </w:rPr>
              <w:fldChar w:fldCharType="separate"/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sz w:val="20"/>
              </w:rPr>
              <w:fldChar w:fldCharType="end"/>
            </w:r>
            <w:r w:rsidR="006061D2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8E1E97" w:rsidRPr="000225A2" w14:paraId="23436F70" w14:textId="77777777" w:rsidTr="00E06973">
        <w:trPr>
          <w:trHeight w:val="332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AD6A" w14:textId="4417B932" w:rsidR="008E1E97" w:rsidRPr="000225A2" w:rsidRDefault="008E1E97" w:rsidP="00EB327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0225A2">
              <w:rPr>
                <w:rFonts w:cstheme="minorHAnsi"/>
                <w:sz w:val="20"/>
                <w:szCs w:val="20"/>
              </w:rPr>
              <w:t xml:space="preserve">NIP: </w:t>
            </w:r>
            <w:r w:rsidR="004A27D6" w:rsidRPr="000225A2">
              <w:rPr>
                <w:rFonts w:cstheme="minorHAnsi"/>
                <w:b/>
                <w:sz w:val="20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 w:rsidR="004A27D6" w:rsidRPr="000225A2">
              <w:rPr>
                <w:rFonts w:cstheme="minorHAnsi"/>
                <w:b/>
                <w:sz w:val="20"/>
              </w:rPr>
              <w:instrText xml:space="preserve"> FORMTEXT </w:instrText>
            </w:r>
            <w:r w:rsidR="004A27D6" w:rsidRPr="000225A2">
              <w:rPr>
                <w:rFonts w:cstheme="minorHAnsi"/>
                <w:b/>
                <w:sz w:val="20"/>
              </w:rPr>
            </w:r>
            <w:r w:rsidR="004A27D6" w:rsidRPr="000225A2">
              <w:rPr>
                <w:rFonts w:cstheme="minorHAnsi"/>
                <w:b/>
                <w:sz w:val="20"/>
              </w:rPr>
              <w:fldChar w:fldCharType="separate"/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sz w:val="20"/>
              </w:rPr>
              <w:fldChar w:fldCharType="end"/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B856" w14:textId="78CD047D" w:rsidR="008E1E97" w:rsidRPr="000225A2" w:rsidRDefault="008E1E97" w:rsidP="00EB327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0225A2">
              <w:rPr>
                <w:rFonts w:cstheme="minorHAnsi"/>
                <w:sz w:val="20"/>
                <w:szCs w:val="20"/>
              </w:rPr>
              <w:t>Nr KRS:</w:t>
            </w:r>
            <w:r w:rsidR="004A27D6">
              <w:rPr>
                <w:rFonts w:cstheme="minorHAnsi"/>
                <w:sz w:val="20"/>
                <w:szCs w:val="20"/>
              </w:rPr>
              <w:t xml:space="preserve"> </w:t>
            </w:r>
            <w:r w:rsidR="004A27D6" w:rsidRPr="000225A2">
              <w:rPr>
                <w:rFonts w:cstheme="minorHAnsi"/>
                <w:b/>
                <w:sz w:val="20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 w:rsidR="004A27D6" w:rsidRPr="000225A2">
              <w:rPr>
                <w:rFonts w:cstheme="minorHAnsi"/>
                <w:b/>
                <w:sz w:val="20"/>
              </w:rPr>
              <w:instrText xml:space="preserve"> FORMTEXT </w:instrText>
            </w:r>
            <w:r w:rsidR="004A27D6" w:rsidRPr="000225A2">
              <w:rPr>
                <w:rFonts w:cstheme="minorHAnsi"/>
                <w:b/>
                <w:sz w:val="20"/>
              </w:rPr>
            </w:r>
            <w:r w:rsidR="004A27D6" w:rsidRPr="000225A2">
              <w:rPr>
                <w:rFonts w:cstheme="minorHAnsi"/>
                <w:b/>
                <w:sz w:val="20"/>
              </w:rPr>
              <w:fldChar w:fldCharType="separate"/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sz w:val="20"/>
              </w:rPr>
              <w:fldChar w:fldCharType="end"/>
            </w:r>
          </w:p>
          <w:p w14:paraId="3C6FACC2" w14:textId="77777777" w:rsidR="008E1E97" w:rsidRPr="000225A2" w:rsidRDefault="008E1E97" w:rsidP="00EB327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C968374" w14:textId="6C6F1830" w:rsidR="00F862F8" w:rsidRPr="000225A2" w:rsidRDefault="00F862F8" w:rsidP="00B303C0">
      <w:p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b/>
          <w:sz w:val="20"/>
          <w:szCs w:val="20"/>
        </w:rPr>
      </w:pPr>
    </w:p>
    <w:p w14:paraId="74AF78C6" w14:textId="77777777" w:rsidR="00D65CF0" w:rsidRDefault="00E06973" w:rsidP="00D65CF0">
      <w:pPr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 xml:space="preserve">Przystępując do postępowania o udzielenia </w:t>
      </w:r>
      <w:r w:rsidRPr="00D65CF0">
        <w:rPr>
          <w:rFonts w:cstheme="minorHAnsi"/>
          <w:sz w:val="20"/>
          <w:szCs w:val="20"/>
        </w:rPr>
        <w:t>zamówienia publicznego</w:t>
      </w:r>
      <w:r w:rsidR="000225A2" w:rsidRPr="00D65CF0">
        <w:rPr>
          <w:rFonts w:cstheme="minorHAnsi"/>
          <w:sz w:val="20"/>
          <w:szCs w:val="20"/>
        </w:rPr>
        <w:t xml:space="preserve"> pn.:</w:t>
      </w:r>
      <w:r w:rsidR="00866156" w:rsidRPr="00D65CF0">
        <w:rPr>
          <w:rFonts w:cstheme="minorHAnsi"/>
          <w:sz w:val="20"/>
          <w:szCs w:val="20"/>
        </w:rPr>
        <w:t xml:space="preserve"> </w:t>
      </w:r>
    </w:p>
    <w:p w14:paraId="2A362BE8" w14:textId="77777777" w:rsidR="00DA5FC1" w:rsidRPr="00DA5FC1" w:rsidRDefault="00DA5FC1" w:rsidP="00DA5FC1">
      <w:pPr>
        <w:jc w:val="both"/>
        <w:rPr>
          <w:rFonts w:cstheme="minorHAnsi"/>
          <w:b/>
          <w:sz w:val="20"/>
          <w:szCs w:val="20"/>
        </w:rPr>
      </w:pPr>
      <w:r w:rsidRPr="00DA5FC1">
        <w:rPr>
          <w:rFonts w:cstheme="minorHAnsi"/>
          <w:b/>
          <w:sz w:val="20"/>
          <w:szCs w:val="20"/>
        </w:rPr>
        <w:t>Dostawa, montaż i konfiguracja urządzeń multimedialnych w salach dydaktycznych Gdańskiego Uniwersytetu Medycznego</w:t>
      </w:r>
    </w:p>
    <w:p w14:paraId="7B3F3ACB" w14:textId="77777777" w:rsidR="00DA5FC1" w:rsidRPr="00DA5FC1" w:rsidRDefault="00DA5FC1" w:rsidP="00DA5FC1">
      <w:pPr>
        <w:jc w:val="both"/>
        <w:rPr>
          <w:rFonts w:cstheme="minorHAnsi"/>
          <w:b/>
          <w:sz w:val="20"/>
          <w:szCs w:val="20"/>
        </w:rPr>
      </w:pPr>
      <w:r w:rsidRPr="00DA5FC1">
        <w:rPr>
          <w:rFonts w:cstheme="minorHAnsi"/>
          <w:b/>
          <w:sz w:val="20"/>
          <w:szCs w:val="20"/>
        </w:rPr>
        <w:t>Numer postępowania: GUM2026ZP0037</w:t>
      </w:r>
    </w:p>
    <w:p w14:paraId="001055F0" w14:textId="6845CBD4" w:rsidR="00E06973" w:rsidRPr="000225A2" w:rsidRDefault="00E06973" w:rsidP="000225A2">
      <w:pPr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Ja (imię i nazwisko)</w:t>
      </w:r>
      <w:r w:rsidRPr="000225A2">
        <w:rPr>
          <w:rFonts w:cstheme="minorHAnsi"/>
          <w:sz w:val="18"/>
          <w:szCs w:val="20"/>
        </w:rPr>
        <w:t xml:space="preserve"> </w:t>
      </w:r>
      <w:r w:rsidRPr="000225A2">
        <w:rPr>
          <w:rFonts w:cstheme="minorHAnsi"/>
          <w:b/>
          <w:sz w:val="20"/>
        </w:rPr>
        <w:fldChar w:fldCharType="begin">
          <w:ffData>
            <w:name w:val="Tekst19"/>
            <w:enabled/>
            <w:calcOnExit w:val="0"/>
            <w:textInput/>
          </w:ffData>
        </w:fldChar>
      </w:r>
      <w:bookmarkStart w:id="0" w:name="Tekst19"/>
      <w:r w:rsidRPr="000225A2">
        <w:rPr>
          <w:rFonts w:cstheme="minorHAnsi"/>
          <w:b/>
          <w:sz w:val="20"/>
        </w:rPr>
        <w:instrText xml:space="preserve"> FORMTEXT </w:instrText>
      </w:r>
      <w:r w:rsidRPr="000225A2">
        <w:rPr>
          <w:rFonts w:cstheme="minorHAnsi"/>
          <w:b/>
          <w:sz w:val="20"/>
        </w:rPr>
      </w:r>
      <w:r w:rsidRPr="000225A2">
        <w:rPr>
          <w:rFonts w:cstheme="minorHAnsi"/>
          <w:b/>
          <w:sz w:val="20"/>
        </w:rPr>
        <w:fldChar w:fldCharType="separate"/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sz w:val="20"/>
        </w:rPr>
        <w:fldChar w:fldCharType="end"/>
      </w:r>
      <w:bookmarkEnd w:id="0"/>
    </w:p>
    <w:p w14:paraId="0DBD7B55" w14:textId="77777777" w:rsidR="00E06973" w:rsidRPr="000225A2" w:rsidRDefault="00E06973" w:rsidP="00E06973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 xml:space="preserve">reprezentując Firmę </w:t>
      </w:r>
      <w:r w:rsidRPr="000225A2">
        <w:rPr>
          <w:rFonts w:cstheme="minorHAnsi"/>
          <w:b/>
          <w:sz w:val="20"/>
        </w:rPr>
        <w:fldChar w:fldCharType="begin">
          <w:ffData>
            <w:name w:val="Tekst19"/>
            <w:enabled/>
            <w:calcOnExit w:val="0"/>
            <w:textInput/>
          </w:ffData>
        </w:fldChar>
      </w:r>
      <w:r w:rsidRPr="000225A2">
        <w:rPr>
          <w:rFonts w:cstheme="minorHAnsi"/>
          <w:b/>
          <w:sz w:val="20"/>
        </w:rPr>
        <w:instrText xml:space="preserve"> FORMTEXT </w:instrText>
      </w:r>
      <w:r w:rsidRPr="000225A2">
        <w:rPr>
          <w:rFonts w:cstheme="minorHAnsi"/>
          <w:b/>
          <w:sz w:val="20"/>
        </w:rPr>
      </w:r>
      <w:r w:rsidRPr="000225A2">
        <w:rPr>
          <w:rFonts w:cstheme="minorHAnsi"/>
          <w:b/>
          <w:sz w:val="20"/>
        </w:rPr>
        <w:fldChar w:fldCharType="separate"/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sz w:val="20"/>
        </w:rPr>
        <w:fldChar w:fldCharType="end"/>
      </w:r>
    </w:p>
    <w:p w14:paraId="4BD4FFD0" w14:textId="5CDC92E2" w:rsidR="00D65142" w:rsidRPr="000225A2" w:rsidRDefault="00E06973" w:rsidP="008738CD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oświadczam, co następuje: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5C5674" w:rsidRPr="000225A2" w14:paraId="198113A9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221AD9BE" w14:textId="0A4B9A04" w:rsidR="005C5674" w:rsidRPr="000225A2" w:rsidRDefault="005C5674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00F30A1A" w14:textId="77777777" w:rsidR="000C4967" w:rsidRPr="000225A2" w:rsidRDefault="0082541D" w:rsidP="00F80EA5">
            <w:pPr>
              <w:shd w:val="clear" w:color="auto" w:fill="D9E2F3" w:themeFill="accent1" w:themeFillTint="33"/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OŚWIADCZENIA DOTYCZĄCE WYKONAWCY</w:t>
            </w:r>
          </w:p>
          <w:p w14:paraId="3CCD8958" w14:textId="06D7451D" w:rsidR="000C4967" w:rsidRPr="000225A2" w:rsidRDefault="000C4967" w:rsidP="00F80EA5">
            <w:pPr>
              <w:shd w:val="clear" w:color="auto" w:fill="D9E2F3" w:themeFill="accent1" w:themeFillTint="33"/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/wykonawcy wspólnie ubiegającego się o udzielenie zamówienie/ </w:t>
            </w:r>
          </w:p>
          <w:p w14:paraId="33718AC1" w14:textId="2620363D" w:rsidR="005C5674" w:rsidRPr="000225A2" w:rsidRDefault="0022301E" w:rsidP="00F80EA5">
            <w:pPr>
              <w:shd w:val="clear" w:color="auto" w:fill="D9E2F3" w:themeFill="accent1" w:themeFillTint="33"/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DOTYCZĄCE PRZESŁANEK WYNIKAJĄCYCH Z ART. 5K ROZPORZĄDZENIA 833/2014</w:t>
            </w:r>
          </w:p>
          <w:p w14:paraId="7B20198C" w14:textId="422B5A92" w:rsidR="0022301E" w:rsidRPr="000225A2" w:rsidRDefault="0022301E" w:rsidP="004356C6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Składane na podstawie art. 125 ust. 1 ustawy </w:t>
            </w:r>
            <w:proofErr w:type="spellStart"/>
            <w:r w:rsidRPr="000225A2">
              <w:rPr>
                <w:rFonts w:cstheme="minorHAnsi"/>
                <w:b/>
                <w:sz w:val="20"/>
                <w:szCs w:val="20"/>
              </w:rPr>
              <w:t>Pzp</w:t>
            </w:r>
            <w:proofErr w:type="spellEnd"/>
          </w:p>
        </w:tc>
      </w:tr>
    </w:tbl>
    <w:p w14:paraId="5BDDF6C1" w14:textId="1577A451" w:rsidR="005204D1" w:rsidRDefault="005204D1" w:rsidP="00640090">
      <w:pPr>
        <w:pStyle w:val="Akapitzlist"/>
        <w:spacing w:after="60" w:line="240" w:lineRule="auto"/>
        <w:ind w:left="0"/>
        <w:jc w:val="both"/>
        <w:rPr>
          <w:rFonts w:cstheme="minorHAnsi"/>
          <w:b/>
          <w:bCs/>
          <w:color w:val="FF0000"/>
          <w:sz w:val="20"/>
          <w:szCs w:val="20"/>
        </w:rPr>
      </w:pPr>
    </w:p>
    <w:p w14:paraId="15DF3C0D" w14:textId="77777777" w:rsidR="005204D1" w:rsidRDefault="005204D1" w:rsidP="005204D1">
      <w:pPr>
        <w:pStyle w:val="Akapitzlist"/>
        <w:spacing w:after="60" w:line="240" w:lineRule="auto"/>
        <w:ind w:left="0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05782B">
        <w:rPr>
          <w:rFonts w:asciiTheme="majorHAnsi" w:hAnsiTheme="majorHAnsi" w:cstheme="majorHAnsi"/>
          <w:sz w:val="20"/>
          <w:szCs w:val="20"/>
        </w:rPr>
        <w:t xml:space="preserve">Oświadczam, </w:t>
      </w:r>
      <w:r w:rsidRPr="0005782B">
        <w:rPr>
          <w:rFonts w:asciiTheme="majorHAnsi" w:hAnsiTheme="majorHAnsi" w:cstheme="majorHAnsi"/>
          <w:bCs/>
          <w:sz w:val="20"/>
          <w:szCs w:val="20"/>
        </w:rPr>
        <w:t>że nie zachodzą w stosunku do mnie przesłanki wynikające z art. 5k rozporządzenia Rady (UE) nr 833/2014 z dnia 31 lipca 2014 r.</w:t>
      </w:r>
      <w:r w:rsidRPr="0005782B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>dotyczącego środków ograniczających w związku z działaniami Rosji destabilizującymi sytuację na Ukrainie (Dz. Urz. UE nr L 229 z 31.7.2014, str. 1), dalej: rozporządzenie 833/2014, w brzmieniu nadanym rozporządzeniem Rady (UE) 2022/576 oraz rozporządzeniem Rady (UE) 2025/2033 w sprawie zmiany rozporządzenia (UE) nr 833/2014 dotyczącego środków ograniczających w związku z działaniami Rosji destabilizującymi sytuację na Ukrainie (Dz. Urz. UE nr L 111 z 8.4.2022, str. 1 oraz Dz. Urz. UE nr L 2033 z 23.10.2025, str. 1), dalej: rozporządzenie 2022/576 oraz</w:t>
      </w:r>
      <w:r>
        <w:t xml:space="preserve"> </w:t>
      </w:r>
      <w:r>
        <w:rPr>
          <w:rFonts w:asciiTheme="majorHAnsi" w:hAnsiTheme="majorHAnsi" w:cstheme="majorHAnsi"/>
          <w:sz w:val="20"/>
          <w:szCs w:val="20"/>
        </w:rPr>
        <w:t xml:space="preserve">rozporządzenie 2025/2033 </w:t>
      </w:r>
      <w:r>
        <w:rPr>
          <w:rStyle w:val="Odwoanieprzypisudolnego"/>
          <w:rFonts w:asciiTheme="majorHAnsi" w:hAnsiTheme="majorHAnsi" w:cstheme="majorHAnsi"/>
          <w:sz w:val="20"/>
          <w:szCs w:val="20"/>
        </w:rPr>
        <w:footnoteReference w:id="1"/>
      </w:r>
    </w:p>
    <w:p w14:paraId="11202905" w14:textId="77777777" w:rsidR="00D65142" w:rsidRPr="000225A2" w:rsidRDefault="00D65142" w:rsidP="00B303C0">
      <w:pPr>
        <w:pStyle w:val="Akapitzlist"/>
        <w:spacing w:after="60" w:line="240" w:lineRule="auto"/>
        <w:ind w:left="0"/>
        <w:jc w:val="both"/>
        <w:rPr>
          <w:rFonts w:cstheme="minorHAns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640090" w:rsidRPr="000225A2" w14:paraId="6255E9E0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4938BBD2" w14:textId="4BB0B17F" w:rsidR="00640090" w:rsidRPr="000225A2" w:rsidRDefault="00640090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4468A35A" w14:textId="77777777" w:rsidR="00D2402D" w:rsidRPr="000225A2" w:rsidRDefault="0082541D" w:rsidP="000403DE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OŚWIADCZENIA DOTYCZĄCE WYKONAWCY</w:t>
            </w:r>
          </w:p>
          <w:p w14:paraId="71CCFD3B" w14:textId="5972A6B6" w:rsidR="00D2402D" w:rsidRPr="000225A2" w:rsidRDefault="00D2402D" w:rsidP="00D2402D">
            <w:pPr>
              <w:shd w:val="clear" w:color="auto" w:fill="D9E2F3" w:themeFill="accent1" w:themeFillTint="33"/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/wykonawcy wspólnie ubiegającego się o udzielenie zamówienie/ </w:t>
            </w:r>
          </w:p>
          <w:p w14:paraId="208A4062" w14:textId="601BA8A8" w:rsidR="00640090" w:rsidRPr="000225A2" w:rsidRDefault="00640090" w:rsidP="000403DE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DOTYCZĄCE PRZESŁANEK </w:t>
            </w:r>
            <w:r w:rsidR="00766362" w:rsidRPr="000225A2">
              <w:rPr>
                <w:rFonts w:cstheme="minorHAnsi"/>
                <w:b/>
                <w:sz w:val="20"/>
                <w:szCs w:val="20"/>
              </w:rPr>
              <w:t xml:space="preserve">WYKLUCZENIA Z </w:t>
            </w:r>
            <w:r w:rsidR="00F53151" w:rsidRPr="000225A2">
              <w:rPr>
                <w:rFonts w:cstheme="minorHAnsi"/>
                <w:b/>
                <w:sz w:val="20"/>
                <w:szCs w:val="20"/>
              </w:rPr>
              <w:t>ART. 7 UST. 1 USTAWY O SZCZEGÓLNYCH ROZWIĄZANIACH W ZAKRESIE PRZECIWDZIAŁANIA WSPIERANIU AGRESJI NA UKRAINĘ ORAZ SŁUŻĄCYCH OCHRONIE BEZPIECZEŃSTWA NORODOWEGO</w:t>
            </w:r>
          </w:p>
          <w:p w14:paraId="72D4A1F3" w14:textId="77777777" w:rsidR="00640090" w:rsidRPr="000225A2" w:rsidRDefault="00640090" w:rsidP="000403DE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Składane na podstawie art. 125 ust. 1 ustawy </w:t>
            </w:r>
            <w:proofErr w:type="spellStart"/>
            <w:r w:rsidRPr="000225A2">
              <w:rPr>
                <w:rFonts w:cstheme="minorHAnsi"/>
                <w:b/>
                <w:sz w:val="20"/>
                <w:szCs w:val="20"/>
              </w:rPr>
              <w:t>Pzp</w:t>
            </w:r>
            <w:proofErr w:type="spellEnd"/>
          </w:p>
        </w:tc>
      </w:tr>
    </w:tbl>
    <w:p w14:paraId="27F35B82" w14:textId="77777777" w:rsidR="00640090" w:rsidRPr="000225A2" w:rsidRDefault="00640090" w:rsidP="00B303C0">
      <w:pPr>
        <w:pStyle w:val="Akapitzlist"/>
        <w:spacing w:after="60" w:line="240" w:lineRule="auto"/>
        <w:ind w:left="0"/>
        <w:jc w:val="both"/>
        <w:rPr>
          <w:rFonts w:cstheme="minorHAnsi"/>
          <w:b/>
          <w:bCs/>
          <w:sz w:val="20"/>
          <w:szCs w:val="20"/>
        </w:rPr>
      </w:pPr>
    </w:p>
    <w:p w14:paraId="55FC2ABF" w14:textId="70234734" w:rsidR="0057538B" w:rsidRDefault="007F3CFE" w:rsidP="00640090">
      <w:pPr>
        <w:pStyle w:val="NormalnyWeb"/>
        <w:spacing w:after="60" w:line="240" w:lineRule="auto"/>
        <w:jc w:val="both"/>
        <w:rPr>
          <w:rFonts w:asciiTheme="minorHAnsi" w:hAnsiTheme="minorHAnsi" w:cstheme="minorHAnsi"/>
          <w:i/>
          <w:iCs/>
          <w:color w:val="222222"/>
          <w:sz w:val="20"/>
          <w:szCs w:val="20"/>
        </w:rPr>
      </w:pPr>
      <w:r w:rsidRPr="000225A2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</w:t>
      </w:r>
      <w:r w:rsidR="005039B9">
        <w:rPr>
          <w:rFonts w:asciiTheme="minorHAnsi" w:hAnsiTheme="minorHAnsi" w:cstheme="minorHAnsi"/>
          <w:sz w:val="20"/>
          <w:szCs w:val="20"/>
        </w:rPr>
        <w:t xml:space="preserve">                          </w:t>
      </w:r>
      <w:r w:rsidRPr="005808F2">
        <w:rPr>
          <w:rFonts w:asciiTheme="minorHAnsi" w:hAnsiTheme="minorHAnsi" w:cstheme="minorHAnsi"/>
          <w:sz w:val="20"/>
          <w:szCs w:val="20"/>
        </w:rPr>
        <w:t xml:space="preserve">art. </w:t>
      </w:r>
      <w:r w:rsidRPr="005808F2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>7 ust. 1 ustawy</w:t>
      </w:r>
      <w:r w:rsidRPr="005039B9">
        <w:rPr>
          <w:rFonts w:asciiTheme="minorHAnsi" w:eastAsia="Times New Roman" w:hAnsiTheme="minorHAnsi" w:cstheme="minorHAnsi"/>
          <w:b/>
          <w:color w:val="222222"/>
          <w:sz w:val="20"/>
          <w:szCs w:val="20"/>
          <w:lang w:eastAsia="pl-PL"/>
        </w:rPr>
        <w:t xml:space="preserve"> </w:t>
      </w:r>
      <w:r w:rsidRPr="000225A2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0225A2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520931" w:rsidRPr="000225A2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</w:t>
      </w:r>
      <w:r w:rsidR="00520931" w:rsidRPr="000225A2">
        <w:rPr>
          <w:rFonts w:asciiTheme="minorHAnsi" w:hAnsiTheme="minorHAnsi" w:cstheme="minorHAnsi"/>
          <w:color w:val="222222"/>
          <w:sz w:val="20"/>
          <w:szCs w:val="20"/>
        </w:rPr>
        <w:t>(Dz. U. poz. 835)</w:t>
      </w:r>
      <w:r w:rsidRPr="000225A2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DD39BE" w:rsidRPr="000225A2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D02CE3" w:rsidRPr="000225A2" w14:paraId="6D98D457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26581C72" w14:textId="4E724394" w:rsidR="00D02CE3" w:rsidRPr="000225A2" w:rsidRDefault="00D02CE3" w:rsidP="00E06973">
            <w:pPr>
              <w:pStyle w:val="NormalnyWeb"/>
              <w:numPr>
                <w:ilvl w:val="0"/>
                <w:numId w:val="5"/>
              </w:numPr>
              <w:spacing w:after="6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06E48A1B" w14:textId="6E4882D2" w:rsidR="004F2B0D" w:rsidRPr="000225A2" w:rsidRDefault="00794D70" w:rsidP="00AD55E3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OŚWIADCZENIE DOTYCZĄCE PODWYKONAWCY</w:t>
            </w:r>
            <w:r w:rsidR="00AD55E3" w:rsidRPr="000225A2">
              <w:rPr>
                <w:rFonts w:cstheme="minorHAnsi"/>
                <w:b/>
                <w:sz w:val="20"/>
                <w:szCs w:val="20"/>
              </w:rPr>
              <w:t>,</w:t>
            </w:r>
          </w:p>
          <w:p w14:paraId="1D47FBEF" w14:textId="4F97BEDD" w:rsidR="00D02CE3" w:rsidRPr="000225A2" w:rsidRDefault="00794D70" w:rsidP="00794D70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NA KTÓREGO PRZYPADA PONAD 10% WARTOŚCI ZAMÓWIENIA</w:t>
            </w:r>
          </w:p>
        </w:tc>
      </w:tr>
    </w:tbl>
    <w:p w14:paraId="1E999CDF" w14:textId="6F4B9BBA" w:rsidR="008738CD" w:rsidRPr="00ED09E0" w:rsidRDefault="00830BFB" w:rsidP="00237DC7">
      <w:pPr>
        <w:spacing w:after="120" w:line="240" w:lineRule="auto"/>
        <w:jc w:val="both"/>
        <w:rPr>
          <w:rFonts w:cstheme="minorHAnsi"/>
          <w:color w:val="44546A" w:themeColor="text2"/>
          <w:sz w:val="18"/>
          <w:szCs w:val="18"/>
        </w:rPr>
      </w:pPr>
      <w:r w:rsidRPr="000225A2">
        <w:rPr>
          <w:rFonts w:cstheme="minorHAnsi"/>
          <w:color w:val="44546A" w:themeColor="text2"/>
          <w:sz w:val="18"/>
          <w:szCs w:val="18"/>
        </w:rPr>
        <w:t>[UWAGA</w:t>
      </w:r>
      <w:r w:rsidRPr="000225A2">
        <w:rPr>
          <w:rFonts w:cstheme="minorHAnsi"/>
          <w:i/>
          <w:color w:val="44546A" w:themeColor="text2"/>
          <w:sz w:val="18"/>
          <w:szCs w:val="18"/>
        </w:rPr>
        <w:t xml:space="preserve">: wypełnić tylko w przypadku </w:t>
      </w:r>
      <w:r w:rsidR="009A138B" w:rsidRPr="000225A2">
        <w:rPr>
          <w:rFonts w:cstheme="minorHAnsi"/>
          <w:i/>
          <w:color w:val="44546A" w:themeColor="text2"/>
          <w:sz w:val="18"/>
          <w:szCs w:val="18"/>
        </w:rPr>
        <w:t>podwykonawcy</w:t>
      </w:r>
      <w:r w:rsidR="00C7597C" w:rsidRPr="000225A2">
        <w:rPr>
          <w:rFonts w:cstheme="minorHAnsi"/>
          <w:i/>
          <w:color w:val="44546A" w:themeColor="text2"/>
          <w:sz w:val="18"/>
          <w:szCs w:val="18"/>
        </w:rPr>
        <w:t xml:space="preserve"> (niebędącego podmiotem udostępniającym zasoby)</w:t>
      </w:r>
      <w:r w:rsidR="009A138B" w:rsidRPr="000225A2">
        <w:rPr>
          <w:rFonts w:cstheme="minorHAnsi"/>
          <w:i/>
          <w:color w:val="44546A" w:themeColor="text2"/>
          <w:sz w:val="18"/>
          <w:szCs w:val="18"/>
        </w:rPr>
        <w:t>, na którego przypada</w:t>
      </w:r>
      <w:r w:rsidRPr="000225A2">
        <w:rPr>
          <w:rFonts w:cstheme="minorHAnsi"/>
          <w:i/>
          <w:color w:val="44546A" w:themeColor="text2"/>
          <w:sz w:val="18"/>
          <w:szCs w:val="18"/>
        </w:rPr>
        <w:t xml:space="preserve"> ponad 10% wartości zamówienia. W przypadku więcej niż jednego </w:t>
      </w:r>
      <w:r w:rsidR="00473DE0" w:rsidRPr="000225A2">
        <w:rPr>
          <w:rFonts w:cstheme="minorHAnsi"/>
          <w:i/>
          <w:color w:val="44546A" w:themeColor="text2"/>
          <w:sz w:val="18"/>
          <w:szCs w:val="18"/>
        </w:rPr>
        <w:t>podwykonawcy</w:t>
      </w:r>
      <w:r w:rsidRPr="000225A2">
        <w:rPr>
          <w:rFonts w:cstheme="minorHAnsi"/>
          <w:i/>
          <w:color w:val="44546A" w:themeColor="text2"/>
          <w:sz w:val="18"/>
          <w:szCs w:val="18"/>
        </w:rPr>
        <w:t>, na którego zdolnościach lub sytuacji wykonawca</w:t>
      </w:r>
      <w:r w:rsidR="00473DE0" w:rsidRPr="000225A2">
        <w:rPr>
          <w:rFonts w:cstheme="minorHAnsi"/>
          <w:i/>
          <w:color w:val="44546A" w:themeColor="text2"/>
          <w:sz w:val="18"/>
          <w:szCs w:val="18"/>
        </w:rPr>
        <w:t xml:space="preserve"> nie</w:t>
      </w:r>
      <w:r w:rsidRPr="000225A2">
        <w:rPr>
          <w:rFonts w:cstheme="minorHAnsi"/>
          <w:i/>
          <w:color w:val="44546A" w:themeColor="text2"/>
          <w:sz w:val="18"/>
          <w:szCs w:val="18"/>
        </w:rPr>
        <w:t xml:space="preserve"> polega</w:t>
      </w:r>
      <w:r w:rsidR="00473DE0" w:rsidRPr="000225A2">
        <w:rPr>
          <w:rFonts w:cstheme="minorHAnsi"/>
          <w:i/>
          <w:color w:val="44546A" w:themeColor="text2"/>
          <w:sz w:val="18"/>
          <w:szCs w:val="18"/>
        </w:rPr>
        <w:t>, a na którego przypada</w:t>
      </w:r>
      <w:r w:rsidRPr="000225A2">
        <w:rPr>
          <w:rFonts w:cstheme="minorHAnsi"/>
          <w:i/>
          <w:color w:val="44546A" w:themeColor="text2"/>
          <w:sz w:val="18"/>
          <w:szCs w:val="18"/>
        </w:rPr>
        <w:t xml:space="preserve"> ponad 10% wartości zamówienia, należy zastosować tyle razy, ile jest to konieczne.</w:t>
      </w:r>
      <w:r w:rsidRPr="000225A2">
        <w:rPr>
          <w:rFonts w:cstheme="minorHAnsi"/>
          <w:color w:val="44546A" w:themeColor="text2"/>
          <w:sz w:val="18"/>
          <w:szCs w:val="18"/>
        </w:rPr>
        <w:t>]</w:t>
      </w:r>
    </w:p>
    <w:p w14:paraId="7E0AB20C" w14:textId="71E5F94B" w:rsidR="003B6E52" w:rsidRPr="000225A2" w:rsidRDefault="00EF45B6" w:rsidP="00237DC7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Oświadczam, że w stosunku do następującego podmiotu, będącego podwykonawcą</w:t>
      </w:r>
      <w:r w:rsidR="004E4476" w:rsidRPr="000225A2">
        <w:rPr>
          <w:rFonts w:cstheme="minorHAnsi"/>
          <w:sz w:val="20"/>
          <w:szCs w:val="20"/>
        </w:rPr>
        <w:t>,</w:t>
      </w:r>
      <w:r w:rsidRPr="000225A2">
        <w:rPr>
          <w:rFonts w:cstheme="minorHAnsi"/>
          <w:sz w:val="20"/>
          <w:szCs w:val="20"/>
        </w:rPr>
        <w:t xml:space="preserve"> na którego</w:t>
      </w:r>
      <w:r w:rsidR="00FC2303" w:rsidRPr="000225A2">
        <w:rPr>
          <w:rFonts w:cstheme="minorHAnsi"/>
          <w:sz w:val="20"/>
          <w:szCs w:val="20"/>
        </w:rPr>
        <w:t xml:space="preserve"> </w:t>
      </w:r>
      <w:r w:rsidRPr="000225A2">
        <w:rPr>
          <w:rFonts w:cstheme="minorHAnsi"/>
          <w:sz w:val="20"/>
          <w:szCs w:val="20"/>
        </w:rPr>
        <w:t xml:space="preserve">przypada ponad 10% wartości zamówienia: </w:t>
      </w:r>
    </w:p>
    <w:p w14:paraId="4B74E5D1" w14:textId="1071B029" w:rsidR="003B6E52" w:rsidRPr="000225A2" w:rsidRDefault="00EF45B6" w:rsidP="00237DC7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……………………………………………………………………………………………….………..….…</w:t>
      </w:r>
      <w:r w:rsidR="003B6E52" w:rsidRPr="000225A2">
        <w:rPr>
          <w:rFonts w:cstheme="minorHAnsi"/>
          <w:sz w:val="20"/>
          <w:szCs w:val="20"/>
        </w:rPr>
        <w:t>……………………………</w:t>
      </w:r>
      <w:r w:rsidRPr="000225A2">
        <w:rPr>
          <w:rFonts w:cstheme="minorHAnsi"/>
          <w:sz w:val="20"/>
          <w:szCs w:val="20"/>
        </w:rPr>
        <w:t xml:space="preserve">… </w:t>
      </w:r>
    </w:p>
    <w:p w14:paraId="6E00AD6D" w14:textId="77777777" w:rsidR="003B6E52" w:rsidRPr="000225A2" w:rsidRDefault="00EF45B6" w:rsidP="00750309">
      <w:pPr>
        <w:spacing w:after="0" w:line="240" w:lineRule="auto"/>
        <w:rPr>
          <w:rFonts w:cstheme="minorHAnsi"/>
          <w:sz w:val="18"/>
          <w:szCs w:val="18"/>
        </w:rPr>
      </w:pPr>
      <w:r w:rsidRPr="000225A2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0225A2">
        <w:rPr>
          <w:rFonts w:cstheme="minorHAnsi"/>
          <w:i/>
          <w:sz w:val="18"/>
          <w:szCs w:val="18"/>
        </w:rPr>
        <w:t>CEiDG</w:t>
      </w:r>
      <w:proofErr w:type="spellEnd"/>
      <w:r w:rsidRPr="000225A2">
        <w:rPr>
          <w:rFonts w:cstheme="minorHAnsi"/>
          <w:i/>
          <w:sz w:val="18"/>
          <w:szCs w:val="18"/>
        </w:rPr>
        <w:t>)</w:t>
      </w:r>
      <w:r w:rsidRPr="000225A2">
        <w:rPr>
          <w:rFonts w:cstheme="minorHAnsi"/>
          <w:sz w:val="18"/>
          <w:szCs w:val="18"/>
        </w:rPr>
        <w:t>,</w:t>
      </w:r>
      <w:r w:rsidRPr="000225A2">
        <w:rPr>
          <w:rFonts w:cstheme="minorHAnsi"/>
          <w:sz w:val="18"/>
          <w:szCs w:val="18"/>
        </w:rPr>
        <w:br/>
      </w:r>
    </w:p>
    <w:p w14:paraId="65CDFC45" w14:textId="24FC8062" w:rsidR="00EF45B6" w:rsidRPr="000225A2" w:rsidRDefault="00A67C04" w:rsidP="00750309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N</w:t>
      </w:r>
      <w:r w:rsidR="00EF45B6" w:rsidRPr="000225A2">
        <w:rPr>
          <w:rFonts w:cstheme="minorHAnsi"/>
          <w:sz w:val="20"/>
          <w:szCs w:val="20"/>
        </w:rPr>
        <w:t xml:space="preserve">ie zachodzą </w:t>
      </w:r>
      <w:r w:rsidR="003B6E52" w:rsidRPr="000225A2">
        <w:rPr>
          <w:rFonts w:cstheme="minorHAnsi"/>
          <w:sz w:val="20"/>
          <w:szCs w:val="20"/>
        </w:rPr>
        <w:t xml:space="preserve">przesłanki </w:t>
      </w:r>
      <w:r w:rsidR="00EF45B6" w:rsidRPr="000225A2">
        <w:rPr>
          <w:rFonts w:cstheme="minorHAnsi"/>
          <w:sz w:val="20"/>
          <w:szCs w:val="20"/>
        </w:rPr>
        <w:t>przewidziane w  art.  5k rozporządzenia 833/2014 w brzmieniu nadanym rozporządzeniem 2022/576</w:t>
      </w:r>
      <w:r w:rsidR="007A54D8">
        <w:rPr>
          <w:rFonts w:cstheme="minorHAnsi"/>
          <w:sz w:val="20"/>
          <w:szCs w:val="20"/>
        </w:rPr>
        <w:t xml:space="preserve"> oraz </w:t>
      </w:r>
      <w:r w:rsidR="007A54D8">
        <w:rPr>
          <w:rFonts w:asciiTheme="majorHAnsi" w:hAnsiTheme="majorHAnsi" w:cstheme="majorHAnsi"/>
          <w:sz w:val="20"/>
          <w:szCs w:val="20"/>
        </w:rPr>
        <w:t>2025/2033</w:t>
      </w:r>
      <w:r w:rsidR="00EF45B6" w:rsidRPr="000225A2">
        <w:rPr>
          <w:rFonts w:cstheme="minorHAnsi"/>
          <w:sz w:val="20"/>
          <w:szCs w:val="20"/>
        </w:rPr>
        <w:t>.</w:t>
      </w:r>
    </w:p>
    <w:p w14:paraId="2668E2BE" w14:textId="77777777" w:rsidR="0057538B" w:rsidRPr="000225A2" w:rsidRDefault="0057538B" w:rsidP="0075030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791AFE6" w14:textId="77777777" w:rsidR="00D65142" w:rsidRPr="000225A2" w:rsidRDefault="00D65142" w:rsidP="0075030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A558CE" w:rsidRPr="000225A2" w14:paraId="4D7E7968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75041249" w14:textId="2D7A4731" w:rsidR="00A558CE" w:rsidRPr="000225A2" w:rsidRDefault="00A558CE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00763ADB" w14:textId="57729A84" w:rsidR="00E70E00" w:rsidRPr="000225A2" w:rsidRDefault="000D145A" w:rsidP="00E70E00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OŚWIADCZENIE DOTYCZĄCE DOSTAWCY,</w:t>
            </w:r>
          </w:p>
          <w:p w14:paraId="383E6A3D" w14:textId="77FD6B66" w:rsidR="00A558CE" w:rsidRPr="000225A2" w:rsidRDefault="000D145A" w:rsidP="00E70E00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NA KTÓREGO PRZYPADA PONAD 10% WARTOŚCI ZAMÓWIENIA</w:t>
            </w:r>
          </w:p>
        </w:tc>
      </w:tr>
    </w:tbl>
    <w:p w14:paraId="49E303C1" w14:textId="0A787521" w:rsidR="003F554E" w:rsidRPr="000225A2" w:rsidRDefault="003F554E" w:rsidP="0099276E">
      <w:pPr>
        <w:spacing w:after="120" w:line="240" w:lineRule="auto"/>
        <w:jc w:val="both"/>
        <w:rPr>
          <w:rFonts w:cstheme="minorHAnsi"/>
          <w:color w:val="44546A" w:themeColor="text2"/>
          <w:sz w:val="18"/>
          <w:szCs w:val="18"/>
        </w:rPr>
      </w:pPr>
      <w:r w:rsidRPr="000225A2">
        <w:rPr>
          <w:rFonts w:cstheme="minorHAnsi"/>
          <w:color w:val="44546A" w:themeColor="text2"/>
          <w:sz w:val="18"/>
          <w:szCs w:val="18"/>
        </w:rPr>
        <w:t>[UWAGA</w:t>
      </w:r>
      <w:r w:rsidRPr="000225A2">
        <w:rPr>
          <w:rFonts w:cstheme="minorHAnsi"/>
          <w:i/>
          <w:color w:val="44546A" w:themeColor="text2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225A2">
        <w:rPr>
          <w:rFonts w:cstheme="minorHAnsi"/>
          <w:color w:val="44546A" w:themeColor="text2"/>
          <w:sz w:val="18"/>
          <w:szCs w:val="18"/>
        </w:rPr>
        <w:t>]</w:t>
      </w:r>
    </w:p>
    <w:p w14:paraId="1326ACE8" w14:textId="77777777" w:rsidR="00EE2E18" w:rsidRPr="000225A2" w:rsidRDefault="00EF45B6" w:rsidP="0099276E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Oświadczam, że w stosunku do następującego podmiotu, będącego</w:t>
      </w:r>
      <w:r w:rsidR="00101E83" w:rsidRPr="000225A2">
        <w:rPr>
          <w:rFonts w:cstheme="minorHAnsi"/>
          <w:sz w:val="20"/>
          <w:szCs w:val="20"/>
        </w:rPr>
        <w:t xml:space="preserve"> </w:t>
      </w:r>
      <w:r w:rsidRPr="000225A2">
        <w:rPr>
          <w:rFonts w:cstheme="minorHAnsi"/>
          <w:sz w:val="20"/>
          <w:szCs w:val="20"/>
        </w:rPr>
        <w:t>dostawcą, na którego przypada ponad 10% wartości zamówienia:</w:t>
      </w:r>
    </w:p>
    <w:p w14:paraId="24407D3F" w14:textId="4C2A7065" w:rsidR="00EE2E18" w:rsidRPr="000225A2" w:rsidRDefault="00EF45B6" w:rsidP="0099276E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 xml:space="preserve"> ……………………………………………………………………………………………….………..….…… </w:t>
      </w:r>
    </w:p>
    <w:p w14:paraId="44C9C1B3" w14:textId="77777777" w:rsidR="00750309" w:rsidRPr="000225A2" w:rsidRDefault="00EF45B6" w:rsidP="00750309">
      <w:pPr>
        <w:spacing w:after="0" w:line="240" w:lineRule="auto"/>
        <w:rPr>
          <w:rFonts w:cstheme="minorHAnsi"/>
          <w:sz w:val="20"/>
          <w:szCs w:val="20"/>
        </w:rPr>
      </w:pPr>
      <w:r w:rsidRPr="000225A2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0225A2">
        <w:rPr>
          <w:rFonts w:cstheme="minorHAnsi"/>
          <w:i/>
          <w:sz w:val="20"/>
          <w:szCs w:val="20"/>
        </w:rPr>
        <w:t>CEiDG</w:t>
      </w:r>
      <w:proofErr w:type="spellEnd"/>
      <w:r w:rsidRPr="000225A2">
        <w:rPr>
          <w:rFonts w:cstheme="minorHAnsi"/>
          <w:i/>
          <w:sz w:val="20"/>
          <w:szCs w:val="20"/>
        </w:rPr>
        <w:t>)</w:t>
      </w:r>
      <w:r w:rsidRPr="000225A2">
        <w:rPr>
          <w:rFonts w:cstheme="minorHAnsi"/>
          <w:sz w:val="20"/>
          <w:szCs w:val="20"/>
        </w:rPr>
        <w:t>,</w:t>
      </w:r>
    </w:p>
    <w:p w14:paraId="4DD88B41" w14:textId="4EE3F689" w:rsidR="0057538B" w:rsidRDefault="00EF45B6" w:rsidP="00ED09E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br/>
      </w:r>
      <w:r w:rsidR="00A67C04" w:rsidRPr="000225A2">
        <w:rPr>
          <w:rFonts w:cstheme="minorHAnsi"/>
          <w:sz w:val="20"/>
          <w:szCs w:val="20"/>
        </w:rPr>
        <w:t>N</w:t>
      </w:r>
      <w:r w:rsidR="00EE2E18" w:rsidRPr="000225A2">
        <w:rPr>
          <w:rFonts w:cstheme="minorHAnsi"/>
          <w:sz w:val="20"/>
          <w:szCs w:val="20"/>
        </w:rPr>
        <w:t>ie zachodzą przesłanki przewidziane w  art.  5k rozporządzenia 833/2014 w brzmieniu nadanym rozporządzeniem 2022/576</w:t>
      </w:r>
      <w:r w:rsidR="007A54D8">
        <w:rPr>
          <w:rFonts w:cstheme="minorHAnsi"/>
          <w:sz w:val="20"/>
          <w:szCs w:val="20"/>
        </w:rPr>
        <w:t xml:space="preserve"> oraz </w:t>
      </w:r>
      <w:r w:rsidR="007A54D8">
        <w:rPr>
          <w:rFonts w:asciiTheme="majorHAnsi" w:hAnsiTheme="majorHAnsi" w:cstheme="majorHAnsi"/>
          <w:sz w:val="20"/>
          <w:szCs w:val="20"/>
        </w:rPr>
        <w:t>2025/2033</w:t>
      </w:r>
      <w:r w:rsidR="00EE2E18" w:rsidRPr="000225A2">
        <w:rPr>
          <w:rFonts w:cstheme="minorHAnsi"/>
          <w:sz w:val="20"/>
          <w:szCs w:val="20"/>
        </w:rPr>
        <w:t>.</w:t>
      </w:r>
    </w:p>
    <w:p w14:paraId="2207ADDD" w14:textId="77777777" w:rsidR="005650B2" w:rsidRPr="000225A2" w:rsidRDefault="005650B2" w:rsidP="00ED09E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CA3E43" w:rsidRPr="000225A2" w14:paraId="6A2D01CC" w14:textId="77777777" w:rsidTr="00A363F0">
        <w:tc>
          <w:tcPr>
            <w:tcW w:w="846" w:type="dxa"/>
            <w:shd w:val="clear" w:color="auto" w:fill="D9E2F3" w:themeFill="accent1" w:themeFillTint="33"/>
          </w:tcPr>
          <w:p w14:paraId="258F8B12" w14:textId="1D796602" w:rsidR="00CA3E43" w:rsidRPr="000225A2" w:rsidRDefault="00CA3E43" w:rsidP="00CA3E4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28D94F87" w14:textId="77777777" w:rsidR="008738CD" w:rsidRDefault="00CA3E43" w:rsidP="00CA3E43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OŚWIADCZENIE </w:t>
            </w:r>
          </w:p>
          <w:p w14:paraId="0ED706D0" w14:textId="33CCBF57" w:rsidR="00CA3E43" w:rsidRPr="000225A2" w:rsidRDefault="00CA3E43" w:rsidP="008738CD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DOTYCZĄCE PODANYCH INFORMACJI</w:t>
            </w:r>
          </w:p>
        </w:tc>
      </w:tr>
    </w:tbl>
    <w:p w14:paraId="0D21FB2A" w14:textId="77777777" w:rsidR="00EF45B6" w:rsidRPr="000225A2" w:rsidRDefault="00EF45B6" w:rsidP="00B303C0">
      <w:pPr>
        <w:spacing w:after="60" w:line="240" w:lineRule="auto"/>
        <w:jc w:val="both"/>
        <w:rPr>
          <w:rFonts w:cstheme="minorHAnsi"/>
          <w:b/>
          <w:sz w:val="20"/>
          <w:szCs w:val="20"/>
        </w:rPr>
      </w:pPr>
    </w:p>
    <w:p w14:paraId="6F3B3660" w14:textId="00210D10" w:rsidR="00D65142" w:rsidRDefault="00EF45B6" w:rsidP="00B303C0">
      <w:pPr>
        <w:spacing w:after="6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 w:rsidRPr="000225A2">
        <w:rPr>
          <w:rFonts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EFEDC7B" w14:textId="77777777" w:rsidR="00ED09E0" w:rsidRPr="000225A2" w:rsidRDefault="00ED09E0" w:rsidP="00B303C0">
      <w:pPr>
        <w:spacing w:after="60" w:line="240" w:lineRule="auto"/>
        <w:jc w:val="both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2202B2" w:rsidRPr="000225A2" w14:paraId="1979BD76" w14:textId="77777777" w:rsidTr="00E06973">
        <w:trPr>
          <w:trHeight w:val="531"/>
        </w:trPr>
        <w:tc>
          <w:tcPr>
            <w:tcW w:w="846" w:type="dxa"/>
            <w:shd w:val="clear" w:color="auto" w:fill="D9E2F3" w:themeFill="accent1" w:themeFillTint="33"/>
            <w:vAlign w:val="center"/>
          </w:tcPr>
          <w:p w14:paraId="35463D72" w14:textId="5B9A8512" w:rsidR="002202B2" w:rsidRPr="000225A2" w:rsidRDefault="002202B2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  <w:vAlign w:val="center"/>
          </w:tcPr>
          <w:p w14:paraId="14FD5D88" w14:textId="77777777" w:rsidR="0057538B" w:rsidRDefault="00F9524B" w:rsidP="00E06973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INFORMACJE DOTYCZĄCE DOSTĘPU</w:t>
            </w:r>
          </w:p>
          <w:p w14:paraId="62B01DF2" w14:textId="3345BA00" w:rsidR="00261049" w:rsidRPr="000225A2" w:rsidRDefault="00F9524B" w:rsidP="00E06973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 DO PODMIOTOWYCH ŚRODKÓW DOWODOWYCH</w:t>
            </w:r>
          </w:p>
        </w:tc>
      </w:tr>
    </w:tbl>
    <w:p w14:paraId="40EDF024" w14:textId="77777777" w:rsidR="002202B2" w:rsidRPr="000225A2" w:rsidRDefault="002202B2" w:rsidP="00B303C0">
      <w:pPr>
        <w:spacing w:after="60" w:line="240" w:lineRule="auto"/>
        <w:jc w:val="both"/>
        <w:rPr>
          <w:rFonts w:cstheme="minorHAnsi"/>
          <w:sz w:val="20"/>
          <w:szCs w:val="20"/>
        </w:rPr>
      </w:pPr>
    </w:p>
    <w:p w14:paraId="0C9C8983" w14:textId="77777777" w:rsidR="00ED09E0" w:rsidRDefault="00EF45B6" w:rsidP="00B303C0">
      <w:pPr>
        <w:spacing w:after="6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4C4CA4DB" w14:textId="63B407CF" w:rsidR="00EF45B6" w:rsidRPr="000225A2" w:rsidRDefault="005E5605" w:rsidP="00B303C0">
      <w:pPr>
        <w:spacing w:after="6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lastRenderedPageBreak/>
        <w:br/>
      </w:r>
      <w:r w:rsidR="00EF45B6" w:rsidRPr="000225A2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20C9ECD" w14:textId="29C69A7A" w:rsidR="00F10177" w:rsidRPr="000225A2" w:rsidRDefault="00EF45B6" w:rsidP="00ED09E0">
      <w:pPr>
        <w:spacing w:after="60" w:line="240" w:lineRule="auto"/>
        <w:ind w:left="708"/>
        <w:rPr>
          <w:rFonts w:cstheme="minorHAnsi"/>
          <w:i/>
          <w:sz w:val="18"/>
          <w:szCs w:val="18"/>
        </w:rPr>
      </w:pPr>
      <w:r w:rsidRPr="000225A2">
        <w:rPr>
          <w:rFonts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1DE5603E" w14:textId="77777777" w:rsidR="00EF45B6" w:rsidRPr="000225A2" w:rsidRDefault="00EF45B6" w:rsidP="00B303C0">
      <w:pPr>
        <w:spacing w:after="6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70BB5257" w14:textId="6C541CFC" w:rsidR="006F43A4" w:rsidRPr="00ED09E0" w:rsidRDefault="00EF45B6" w:rsidP="00ED09E0">
      <w:pPr>
        <w:spacing w:after="60" w:line="240" w:lineRule="auto"/>
        <w:ind w:left="708"/>
        <w:rPr>
          <w:rFonts w:cstheme="minorHAnsi"/>
          <w:i/>
          <w:sz w:val="18"/>
          <w:szCs w:val="18"/>
        </w:rPr>
      </w:pPr>
      <w:r w:rsidRPr="000225A2">
        <w:rPr>
          <w:rFonts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sectPr w:rsidR="006F43A4" w:rsidRPr="00ED09E0" w:rsidSect="00EB327C">
      <w:headerReference w:type="default" r:id="rId8"/>
      <w:footerReference w:type="default" r:id="rId9"/>
      <w:pgSz w:w="11906" w:h="16838"/>
      <w:pgMar w:top="1135" w:right="1417" w:bottom="851" w:left="1417" w:header="284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6B9ED" w14:textId="77777777" w:rsidR="00186477" w:rsidRDefault="00186477" w:rsidP="00EF45B6">
      <w:pPr>
        <w:spacing w:after="0" w:line="240" w:lineRule="auto"/>
      </w:pPr>
      <w:r>
        <w:separator/>
      </w:r>
    </w:p>
  </w:endnote>
  <w:endnote w:type="continuationSeparator" w:id="0">
    <w:p w14:paraId="5CD4DB22" w14:textId="77777777" w:rsidR="00186477" w:rsidRDefault="0018647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E50AD" w14:textId="4892E728" w:rsidR="00B10F3B" w:rsidRDefault="00B10F3B" w:rsidP="00EB327C">
    <w:pPr>
      <w:pStyle w:val="Stopka"/>
    </w:pPr>
  </w:p>
  <w:p w14:paraId="73496EAA" w14:textId="77777777" w:rsidR="00B10F3B" w:rsidRDefault="00B10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F28C9" w14:textId="77777777" w:rsidR="00186477" w:rsidRDefault="00186477" w:rsidP="00EF45B6">
      <w:pPr>
        <w:spacing w:after="0" w:line="240" w:lineRule="auto"/>
      </w:pPr>
      <w:r>
        <w:separator/>
      </w:r>
    </w:p>
  </w:footnote>
  <w:footnote w:type="continuationSeparator" w:id="0">
    <w:p w14:paraId="1414902D" w14:textId="77777777" w:rsidR="00186477" w:rsidRDefault="00186477" w:rsidP="00EF45B6">
      <w:pPr>
        <w:spacing w:after="0" w:line="240" w:lineRule="auto"/>
      </w:pPr>
      <w:r>
        <w:continuationSeparator/>
      </w:r>
    </w:p>
  </w:footnote>
  <w:footnote w:id="1">
    <w:p w14:paraId="300F859B" w14:textId="77777777" w:rsidR="005204D1" w:rsidRDefault="005204D1" w:rsidP="005204D1">
      <w:pPr>
        <w:pStyle w:val="Tekstprzypisudolnego"/>
        <w:jc w:val="both"/>
        <w:rPr>
          <w:rFonts w:asciiTheme="majorHAnsi" w:hAnsiTheme="majorHAnsi" w:cs="Arial"/>
          <w:sz w:val="16"/>
          <w:szCs w:val="16"/>
        </w:rPr>
      </w:pPr>
      <w:r>
        <w:rPr>
          <w:rStyle w:val="Odwoanieprzypisudolnego"/>
          <w:rFonts w:asciiTheme="majorHAnsi" w:hAnsiTheme="majorHAnsi" w:cs="Arial"/>
          <w:sz w:val="16"/>
          <w:szCs w:val="16"/>
        </w:rPr>
        <w:footnoteRef/>
      </w:r>
      <w:r>
        <w:rPr>
          <w:rFonts w:asciiTheme="majorHAnsi" w:hAnsiTheme="majorHAnsi" w:cs="Arial"/>
          <w:sz w:val="16"/>
          <w:szCs w:val="16"/>
        </w:rPr>
        <w:t xml:space="preserve"> Zgodnie z treścią art. 5k ust. 1 rozporządzenia 833/2014 w brzmieniu nadanym rozporządzeniem 2022/576 oraz rozporządzeniem 2025/2033 zakazuje się udzielania lub dalszego wykonywania wszelkich zamówień publicznych lub koncesji objętych zakresem dyrektyw w sprawie zamówień publicznych, a także zakresem art. 10 ust. 1, 3, art. 10 ust. 6 lit. a)–e), art. 10 ust. 8, 9 i 10, art. 11, 12, 13 i 14 dyrektywy 2014/23/UE, art. 7 lit. a)-d), art. 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E855EB4" w14:textId="77777777" w:rsidR="005204D1" w:rsidRDefault="005204D1" w:rsidP="005204D1">
      <w:pPr>
        <w:pStyle w:val="Tekstprzypisudolnego"/>
        <w:numPr>
          <w:ilvl w:val="0"/>
          <w:numId w:val="7"/>
        </w:numPr>
        <w:rPr>
          <w:rFonts w:asciiTheme="majorHAnsi" w:hAnsiTheme="majorHAnsi" w:cs="Arial"/>
          <w:sz w:val="16"/>
          <w:szCs w:val="16"/>
        </w:rPr>
      </w:pPr>
      <w:r>
        <w:rPr>
          <w:rFonts w:asciiTheme="majorHAnsi" w:hAnsiTheme="majorHAnsi" w:cs="Arial"/>
          <w:sz w:val="16"/>
          <w:szCs w:val="16"/>
        </w:rPr>
        <w:t>obywateli rosyjskich lub osób fizycznych zamieszkałych w Rosji lub osób prawnych, podmiotów lub organów z siedzibą w Rosji;</w:t>
      </w:r>
    </w:p>
    <w:p w14:paraId="3D8EFF99" w14:textId="77777777" w:rsidR="005204D1" w:rsidRDefault="005204D1" w:rsidP="005204D1">
      <w:pPr>
        <w:pStyle w:val="Tekstprzypisudolnego"/>
        <w:numPr>
          <w:ilvl w:val="0"/>
          <w:numId w:val="7"/>
        </w:numPr>
        <w:rPr>
          <w:rFonts w:asciiTheme="majorHAnsi" w:hAnsiTheme="majorHAnsi" w:cs="Arial"/>
          <w:sz w:val="16"/>
          <w:szCs w:val="16"/>
        </w:rPr>
      </w:pPr>
      <w:r>
        <w:rPr>
          <w:rFonts w:asciiTheme="majorHAnsi" w:hAnsiTheme="majorHAnsi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 o którym mowa w lit. a) niniejszego ustępu; lub</w:t>
      </w:r>
    </w:p>
    <w:p w14:paraId="31F0731D" w14:textId="77777777" w:rsidR="005204D1" w:rsidRDefault="005204D1" w:rsidP="005204D1">
      <w:pPr>
        <w:pStyle w:val="Tekstprzypisudolnego"/>
        <w:numPr>
          <w:ilvl w:val="0"/>
          <w:numId w:val="7"/>
        </w:numPr>
        <w:rPr>
          <w:rFonts w:asciiTheme="majorHAnsi" w:hAnsiTheme="majorHAnsi" w:cs="Arial"/>
          <w:sz w:val="16"/>
          <w:szCs w:val="16"/>
        </w:rPr>
      </w:pPr>
      <w:r>
        <w:rPr>
          <w:rFonts w:asciiTheme="majorHAnsi" w:hAnsiTheme="majorHAnsi" w:cs="Arial"/>
          <w:sz w:val="16"/>
          <w:szCs w:val="16"/>
        </w:rPr>
        <w:t>osób fizycznych lub prawnych, podmiotów lub organów działających w imieniu lub pod kierunkiem osoby fizycznej lub prawnej podmiotu lub organu, o którym mowa w lit. a) lub b) niniejszego ustępu,</w:t>
      </w:r>
    </w:p>
    <w:p w14:paraId="707CF3E7" w14:textId="77777777" w:rsidR="005204D1" w:rsidRDefault="005204D1" w:rsidP="005204D1">
      <w:pPr>
        <w:pStyle w:val="Tekstprzypisudolnego"/>
        <w:jc w:val="both"/>
        <w:rPr>
          <w:rFonts w:asciiTheme="majorHAnsi" w:hAnsiTheme="majorHAnsi" w:cs="Arial"/>
          <w:sz w:val="16"/>
          <w:szCs w:val="16"/>
        </w:rPr>
      </w:pPr>
      <w:r>
        <w:rPr>
          <w:rFonts w:asciiTheme="majorHAnsi" w:hAnsiTheme="majorHAnsi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375EB9" w:rsidRDefault="00DD39BE" w:rsidP="00DD39BE">
      <w:pPr>
        <w:spacing w:after="0" w:line="240" w:lineRule="auto"/>
        <w:jc w:val="both"/>
        <w:rPr>
          <w:rFonts w:asciiTheme="majorHAnsi" w:hAnsiTheme="majorHAnsi" w:cs="Arial"/>
          <w:color w:val="222222"/>
          <w:sz w:val="16"/>
          <w:szCs w:val="16"/>
        </w:rPr>
      </w:pPr>
      <w:r w:rsidRPr="00375EB9">
        <w:rPr>
          <w:rStyle w:val="Odwoanieprzypisudolnego"/>
          <w:rFonts w:asciiTheme="majorHAnsi" w:hAnsiTheme="majorHAnsi" w:cs="Arial"/>
          <w:sz w:val="16"/>
          <w:szCs w:val="16"/>
        </w:rPr>
        <w:footnoteRef/>
      </w:r>
      <w:r w:rsidRPr="00375EB9">
        <w:rPr>
          <w:rFonts w:asciiTheme="majorHAnsi" w:hAnsiTheme="majorHAnsi" w:cs="Arial"/>
          <w:sz w:val="16"/>
          <w:szCs w:val="16"/>
        </w:rPr>
        <w:t xml:space="preserve"> </w:t>
      </w:r>
      <w:r w:rsidRPr="00375EB9">
        <w:rPr>
          <w:rFonts w:asciiTheme="majorHAnsi" w:hAnsiTheme="majorHAnsi" w:cs="Arial"/>
          <w:color w:val="222222"/>
          <w:sz w:val="16"/>
          <w:szCs w:val="16"/>
        </w:rPr>
        <w:t xml:space="preserve">Zgodnie z treścią art. 7 ust. 1 ustawy z dnia 13 kwietnia 2022 r. </w:t>
      </w:r>
      <w:r w:rsidRPr="00375EB9">
        <w:rPr>
          <w:rFonts w:asciiTheme="majorHAnsi" w:hAnsiTheme="majorHAnsi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375EB9">
        <w:rPr>
          <w:rFonts w:asciiTheme="majorHAnsi" w:hAnsiTheme="majorHAnsi" w:cs="Arial"/>
          <w:color w:val="222222"/>
          <w:sz w:val="16"/>
          <w:szCs w:val="16"/>
        </w:rPr>
        <w:t xml:space="preserve">z </w:t>
      </w: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Pzp</w:t>
      </w:r>
      <w:proofErr w:type="spellEnd"/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375EB9" w:rsidRDefault="00DD39BE" w:rsidP="00DD39BE">
      <w:pPr>
        <w:spacing w:after="0" w:line="240" w:lineRule="auto"/>
        <w:jc w:val="both"/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</w:pP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375EB9" w:rsidRDefault="00DD39BE" w:rsidP="00DD39BE">
      <w:pPr>
        <w:spacing w:after="0" w:line="240" w:lineRule="auto"/>
        <w:jc w:val="both"/>
        <w:rPr>
          <w:rFonts w:asciiTheme="majorHAnsi" w:hAnsiTheme="majorHAnsi" w:cs="Arial"/>
          <w:color w:val="222222"/>
          <w:sz w:val="16"/>
          <w:szCs w:val="16"/>
        </w:rPr>
      </w:pPr>
      <w:r w:rsidRPr="00375EB9">
        <w:rPr>
          <w:rFonts w:asciiTheme="majorHAnsi" w:hAnsiTheme="majorHAnsi" w:cs="Arial"/>
          <w:color w:val="222222"/>
          <w:sz w:val="16"/>
          <w:szCs w:val="16"/>
        </w:rPr>
        <w:t xml:space="preserve">2) </w:t>
      </w: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375EB9" w:rsidRDefault="00DD39BE" w:rsidP="00DD39BE">
      <w:pPr>
        <w:spacing w:after="0" w:line="240" w:lineRule="auto"/>
        <w:jc w:val="both"/>
        <w:rPr>
          <w:rFonts w:asciiTheme="majorHAnsi" w:hAnsiTheme="majorHAnsi" w:cs="Arial"/>
          <w:sz w:val="16"/>
          <w:szCs w:val="16"/>
        </w:rPr>
      </w:pP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0ACE1" w14:textId="63DD3D6B" w:rsidR="00EB327C" w:rsidRDefault="00DA5FC1" w:rsidP="00EB327C">
    <w:pPr>
      <w:pStyle w:val="Nagwek"/>
      <w:ind w:left="-284"/>
    </w:pPr>
    <w:r w:rsidRPr="00D0654D">
      <w:rPr>
        <w:noProof/>
      </w:rPr>
      <w:drawing>
        <wp:inline distT="0" distB="0" distL="0" distR="0" wp14:anchorId="398A2B7B" wp14:editId="04B2DFF5">
          <wp:extent cx="5753100" cy="539750"/>
          <wp:effectExtent l="0" t="0" r="0" b="0"/>
          <wp:docPr id="11120340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13EF0">
      <w:rPr>
        <w:noProof/>
      </w:rPr>
      <w:drawing>
        <wp:anchor distT="0" distB="0" distL="114300" distR="114300" simplePos="0" relativeHeight="251658240" behindDoc="1" locked="0" layoutInCell="1" allowOverlap="1" wp14:anchorId="28D1B9E0" wp14:editId="0527EE46">
          <wp:simplePos x="0" y="0"/>
          <wp:positionH relativeFrom="column">
            <wp:posOffset>-890270</wp:posOffset>
          </wp:positionH>
          <wp:positionV relativeFrom="paragraph">
            <wp:posOffset>-418465</wp:posOffset>
          </wp:positionV>
          <wp:extent cx="7554407" cy="1238250"/>
          <wp:effectExtent l="0" t="0" r="8890" b="0"/>
          <wp:wrapNone/>
          <wp:docPr id="4752788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278864" name="Obraz 1"/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394"/>
                  <a:stretch/>
                </pic:blipFill>
                <pic:spPr bwMode="auto">
                  <a:xfrm>
                    <a:off x="0" y="0"/>
                    <a:ext cx="7554407" cy="1238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3AB896" w14:textId="77777777" w:rsidR="00A13EF0" w:rsidRDefault="00A13EF0" w:rsidP="00E0682B">
    <w:pPr>
      <w:pStyle w:val="Nagwek"/>
      <w:jc w:val="right"/>
      <w:rPr>
        <w:i/>
        <w:sz w:val="20"/>
        <w:szCs w:val="18"/>
      </w:rPr>
    </w:pPr>
  </w:p>
  <w:p w14:paraId="55DBE9CA" w14:textId="77777777" w:rsidR="00A13EF0" w:rsidRDefault="00A13EF0" w:rsidP="00E0682B">
    <w:pPr>
      <w:pStyle w:val="Nagwek"/>
      <w:jc w:val="right"/>
      <w:rPr>
        <w:i/>
        <w:sz w:val="20"/>
        <w:szCs w:val="18"/>
      </w:rPr>
    </w:pPr>
  </w:p>
  <w:p w14:paraId="7EA8719E" w14:textId="365C9BB2" w:rsidR="00AF0DB6" w:rsidRPr="008738CD" w:rsidRDefault="002247CE" w:rsidP="00E0682B">
    <w:pPr>
      <w:pStyle w:val="Nagwek"/>
      <w:jc w:val="right"/>
      <w:rPr>
        <w:i/>
        <w:sz w:val="20"/>
        <w:szCs w:val="18"/>
      </w:rPr>
    </w:pPr>
    <w:r w:rsidRPr="002A7214">
      <w:rPr>
        <w:i/>
        <w:sz w:val="20"/>
        <w:szCs w:val="18"/>
      </w:rPr>
      <w:t>Załącznik</w:t>
    </w:r>
    <w:r w:rsidR="00BB166A" w:rsidRPr="002A7214">
      <w:rPr>
        <w:i/>
        <w:sz w:val="20"/>
        <w:szCs w:val="18"/>
      </w:rPr>
      <w:t xml:space="preserve"> nr</w:t>
    </w:r>
    <w:r w:rsidRPr="002A7214">
      <w:rPr>
        <w:i/>
        <w:sz w:val="20"/>
        <w:szCs w:val="18"/>
      </w:rPr>
      <w:t xml:space="preserve"> </w:t>
    </w:r>
    <w:r w:rsidR="000D3FB4">
      <w:rPr>
        <w:i/>
        <w:sz w:val="20"/>
        <w:szCs w:val="18"/>
      </w:rPr>
      <w:t>5</w:t>
    </w:r>
    <w:r w:rsidRPr="002A7214">
      <w:rPr>
        <w:i/>
        <w:sz w:val="20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03529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304DF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F2BA3"/>
    <w:multiLevelType w:val="hybridMultilevel"/>
    <w:tmpl w:val="A93A826E"/>
    <w:lvl w:ilvl="0" w:tplc="A6AA6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6CAC7852"/>
    <w:lvl w:ilvl="0" w:tplc="4D4498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683199">
    <w:abstractNumId w:val="5"/>
  </w:num>
  <w:num w:numId="2" w16cid:durableId="1656453761">
    <w:abstractNumId w:val="4"/>
  </w:num>
  <w:num w:numId="3" w16cid:durableId="1429235531">
    <w:abstractNumId w:val="0"/>
  </w:num>
  <w:num w:numId="4" w16cid:durableId="1707679807">
    <w:abstractNumId w:val="3"/>
  </w:num>
  <w:num w:numId="5" w16cid:durableId="1615822459">
    <w:abstractNumId w:val="1"/>
  </w:num>
  <w:num w:numId="6" w16cid:durableId="1228373421">
    <w:abstractNumId w:val="2"/>
  </w:num>
  <w:num w:numId="7" w16cid:durableId="483066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1F41"/>
    <w:rsid w:val="000225A2"/>
    <w:rsid w:val="00046EA8"/>
    <w:rsid w:val="0005782B"/>
    <w:rsid w:val="00074793"/>
    <w:rsid w:val="0008372E"/>
    <w:rsid w:val="00083B01"/>
    <w:rsid w:val="000A5A1D"/>
    <w:rsid w:val="000B07BD"/>
    <w:rsid w:val="000B1DB3"/>
    <w:rsid w:val="000C4967"/>
    <w:rsid w:val="000D145A"/>
    <w:rsid w:val="000D1715"/>
    <w:rsid w:val="000D3040"/>
    <w:rsid w:val="000D3FB4"/>
    <w:rsid w:val="000E2FCE"/>
    <w:rsid w:val="000E7893"/>
    <w:rsid w:val="000F1021"/>
    <w:rsid w:val="00101E83"/>
    <w:rsid w:val="00163825"/>
    <w:rsid w:val="00164500"/>
    <w:rsid w:val="00186477"/>
    <w:rsid w:val="001878D7"/>
    <w:rsid w:val="001901FF"/>
    <w:rsid w:val="00196327"/>
    <w:rsid w:val="001A0D70"/>
    <w:rsid w:val="001C7622"/>
    <w:rsid w:val="001C781C"/>
    <w:rsid w:val="001D292B"/>
    <w:rsid w:val="001D4BE2"/>
    <w:rsid w:val="001E415D"/>
    <w:rsid w:val="00204C1C"/>
    <w:rsid w:val="00205F16"/>
    <w:rsid w:val="0021086B"/>
    <w:rsid w:val="002202B2"/>
    <w:rsid w:val="0022301E"/>
    <w:rsid w:val="002247CE"/>
    <w:rsid w:val="00237DC7"/>
    <w:rsid w:val="00241BDF"/>
    <w:rsid w:val="00244D67"/>
    <w:rsid w:val="00252230"/>
    <w:rsid w:val="00261049"/>
    <w:rsid w:val="00271229"/>
    <w:rsid w:val="00274196"/>
    <w:rsid w:val="00275181"/>
    <w:rsid w:val="002A7214"/>
    <w:rsid w:val="002B31AC"/>
    <w:rsid w:val="002B39C8"/>
    <w:rsid w:val="002C4F89"/>
    <w:rsid w:val="002E308D"/>
    <w:rsid w:val="002F0194"/>
    <w:rsid w:val="002F5122"/>
    <w:rsid w:val="0031511B"/>
    <w:rsid w:val="00317C95"/>
    <w:rsid w:val="00325FD5"/>
    <w:rsid w:val="00326360"/>
    <w:rsid w:val="00327334"/>
    <w:rsid w:val="00342B04"/>
    <w:rsid w:val="0035157C"/>
    <w:rsid w:val="00353215"/>
    <w:rsid w:val="00363404"/>
    <w:rsid w:val="00375EB9"/>
    <w:rsid w:val="003964F0"/>
    <w:rsid w:val="003A0825"/>
    <w:rsid w:val="003A1B2A"/>
    <w:rsid w:val="003A2335"/>
    <w:rsid w:val="003B20E0"/>
    <w:rsid w:val="003B41EA"/>
    <w:rsid w:val="003B6E52"/>
    <w:rsid w:val="003D48CF"/>
    <w:rsid w:val="003E3D3F"/>
    <w:rsid w:val="003E4AF5"/>
    <w:rsid w:val="003F554E"/>
    <w:rsid w:val="00401083"/>
    <w:rsid w:val="004140F1"/>
    <w:rsid w:val="004337E3"/>
    <w:rsid w:val="004356C6"/>
    <w:rsid w:val="0044633B"/>
    <w:rsid w:val="0045071B"/>
    <w:rsid w:val="004511DC"/>
    <w:rsid w:val="00462D74"/>
    <w:rsid w:val="004709E7"/>
    <w:rsid w:val="00473DE0"/>
    <w:rsid w:val="00481D2E"/>
    <w:rsid w:val="004A27D6"/>
    <w:rsid w:val="004A383F"/>
    <w:rsid w:val="004A78A2"/>
    <w:rsid w:val="004D2395"/>
    <w:rsid w:val="004D2F41"/>
    <w:rsid w:val="004E30CE"/>
    <w:rsid w:val="004E4476"/>
    <w:rsid w:val="004E6C13"/>
    <w:rsid w:val="004F2B0D"/>
    <w:rsid w:val="005039B9"/>
    <w:rsid w:val="00513658"/>
    <w:rsid w:val="00515797"/>
    <w:rsid w:val="005204D1"/>
    <w:rsid w:val="00520931"/>
    <w:rsid w:val="0053177A"/>
    <w:rsid w:val="00545A4D"/>
    <w:rsid w:val="00555022"/>
    <w:rsid w:val="0055559C"/>
    <w:rsid w:val="005650B2"/>
    <w:rsid w:val="00575189"/>
    <w:rsid w:val="0057538B"/>
    <w:rsid w:val="005773E6"/>
    <w:rsid w:val="005808F2"/>
    <w:rsid w:val="0058563A"/>
    <w:rsid w:val="0058775F"/>
    <w:rsid w:val="00590E4E"/>
    <w:rsid w:val="00595A93"/>
    <w:rsid w:val="005B0BB8"/>
    <w:rsid w:val="005B3ADC"/>
    <w:rsid w:val="005B775F"/>
    <w:rsid w:val="005C4A49"/>
    <w:rsid w:val="005C5674"/>
    <w:rsid w:val="005D4C2E"/>
    <w:rsid w:val="005D53C6"/>
    <w:rsid w:val="005D6FD6"/>
    <w:rsid w:val="005E49B2"/>
    <w:rsid w:val="005E5605"/>
    <w:rsid w:val="005F269B"/>
    <w:rsid w:val="006061D2"/>
    <w:rsid w:val="0062491C"/>
    <w:rsid w:val="00626027"/>
    <w:rsid w:val="00640090"/>
    <w:rsid w:val="0065288B"/>
    <w:rsid w:val="00661308"/>
    <w:rsid w:val="00671064"/>
    <w:rsid w:val="00675CEE"/>
    <w:rsid w:val="00686980"/>
    <w:rsid w:val="00687FC8"/>
    <w:rsid w:val="006979AC"/>
    <w:rsid w:val="006A3397"/>
    <w:rsid w:val="006B588B"/>
    <w:rsid w:val="006D435C"/>
    <w:rsid w:val="006D7E50"/>
    <w:rsid w:val="006F3753"/>
    <w:rsid w:val="006F3CF2"/>
    <w:rsid w:val="006F43A4"/>
    <w:rsid w:val="0070071F"/>
    <w:rsid w:val="007007DE"/>
    <w:rsid w:val="007067F9"/>
    <w:rsid w:val="0071016B"/>
    <w:rsid w:val="00710B9D"/>
    <w:rsid w:val="0071166D"/>
    <w:rsid w:val="0072465F"/>
    <w:rsid w:val="00735F5B"/>
    <w:rsid w:val="00750309"/>
    <w:rsid w:val="007564A2"/>
    <w:rsid w:val="00760BF1"/>
    <w:rsid w:val="00760CC0"/>
    <w:rsid w:val="007648CC"/>
    <w:rsid w:val="00766362"/>
    <w:rsid w:val="007749DC"/>
    <w:rsid w:val="00784C8A"/>
    <w:rsid w:val="00794D70"/>
    <w:rsid w:val="007A3CD9"/>
    <w:rsid w:val="007A54D8"/>
    <w:rsid w:val="007A7E0B"/>
    <w:rsid w:val="007B483A"/>
    <w:rsid w:val="007C19CF"/>
    <w:rsid w:val="007C686D"/>
    <w:rsid w:val="007C6CA1"/>
    <w:rsid w:val="007E14AF"/>
    <w:rsid w:val="007F3CFE"/>
    <w:rsid w:val="007F4003"/>
    <w:rsid w:val="00805D17"/>
    <w:rsid w:val="0082541D"/>
    <w:rsid w:val="00830142"/>
    <w:rsid w:val="00830BFB"/>
    <w:rsid w:val="00830F70"/>
    <w:rsid w:val="00834047"/>
    <w:rsid w:val="00835AA4"/>
    <w:rsid w:val="0084509A"/>
    <w:rsid w:val="00863E7A"/>
    <w:rsid w:val="00865841"/>
    <w:rsid w:val="00866156"/>
    <w:rsid w:val="0087106E"/>
    <w:rsid w:val="008738CD"/>
    <w:rsid w:val="0087593D"/>
    <w:rsid w:val="008951E5"/>
    <w:rsid w:val="008A1D45"/>
    <w:rsid w:val="008A3178"/>
    <w:rsid w:val="008D0E7E"/>
    <w:rsid w:val="008E1E97"/>
    <w:rsid w:val="008F60AE"/>
    <w:rsid w:val="009067DC"/>
    <w:rsid w:val="00911085"/>
    <w:rsid w:val="0091611E"/>
    <w:rsid w:val="0093324C"/>
    <w:rsid w:val="00935C15"/>
    <w:rsid w:val="009561D0"/>
    <w:rsid w:val="00967191"/>
    <w:rsid w:val="0099276E"/>
    <w:rsid w:val="009A0A1A"/>
    <w:rsid w:val="009A110B"/>
    <w:rsid w:val="009A138B"/>
    <w:rsid w:val="009D26F2"/>
    <w:rsid w:val="00A05015"/>
    <w:rsid w:val="00A0641D"/>
    <w:rsid w:val="00A12DC7"/>
    <w:rsid w:val="00A13EF0"/>
    <w:rsid w:val="00A1524B"/>
    <w:rsid w:val="00A21AF8"/>
    <w:rsid w:val="00A363F0"/>
    <w:rsid w:val="00A45DDA"/>
    <w:rsid w:val="00A478EF"/>
    <w:rsid w:val="00A558CE"/>
    <w:rsid w:val="00A67C04"/>
    <w:rsid w:val="00A841EE"/>
    <w:rsid w:val="00A940AE"/>
    <w:rsid w:val="00AB19B5"/>
    <w:rsid w:val="00AB4BEB"/>
    <w:rsid w:val="00AB4E4F"/>
    <w:rsid w:val="00AC6DF2"/>
    <w:rsid w:val="00AD55E3"/>
    <w:rsid w:val="00AD57EB"/>
    <w:rsid w:val="00AF0DB6"/>
    <w:rsid w:val="00B02C20"/>
    <w:rsid w:val="00B076D6"/>
    <w:rsid w:val="00B07843"/>
    <w:rsid w:val="00B10F3B"/>
    <w:rsid w:val="00B223A7"/>
    <w:rsid w:val="00B303C0"/>
    <w:rsid w:val="00B35D7B"/>
    <w:rsid w:val="00B406D1"/>
    <w:rsid w:val="00B5553A"/>
    <w:rsid w:val="00B66972"/>
    <w:rsid w:val="00B81D52"/>
    <w:rsid w:val="00B92C0E"/>
    <w:rsid w:val="00BA2005"/>
    <w:rsid w:val="00BA798A"/>
    <w:rsid w:val="00BB166A"/>
    <w:rsid w:val="00BE144C"/>
    <w:rsid w:val="00BE2C5C"/>
    <w:rsid w:val="00BE5A80"/>
    <w:rsid w:val="00BE71DC"/>
    <w:rsid w:val="00C00586"/>
    <w:rsid w:val="00C16746"/>
    <w:rsid w:val="00C256F4"/>
    <w:rsid w:val="00C36402"/>
    <w:rsid w:val="00C449A1"/>
    <w:rsid w:val="00C5327D"/>
    <w:rsid w:val="00C55B49"/>
    <w:rsid w:val="00C63B91"/>
    <w:rsid w:val="00C73369"/>
    <w:rsid w:val="00C749D0"/>
    <w:rsid w:val="00C7597C"/>
    <w:rsid w:val="00C81BC3"/>
    <w:rsid w:val="00C86551"/>
    <w:rsid w:val="00C9115C"/>
    <w:rsid w:val="00C95977"/>
    <w:rsid w:val="00C96FA6"/>
    <w:rsid w:val="00CA3E43"/>
    <w:rsid w:val="00CB1C9E"/>
    <w:rsid w:val="00CB5DA7"/>
    <w:rsid w:val="00CB74CE"/>
    <w:rsid w:val="00CC059D"/>
    <w:rsid w:val="00CD2FC0"/>
    <w:rsid w:val="00CD4A5D"/>
    <w:rsid w:val="00D00632"/>
    <w:rsid w:val="00D02CE3"/>
    <w:rsid w:val="00D13E55"/>
    <w:rsid w:val="00D2402D"/>
    <w:rsid w:val="00D37BC3"/>
    <w:rsid w:val="00D41784"/>
    <w:rsid w:val="00D556E3"/>
    <w:rsid w:val="00D6317D"/>
    <w:rsid w:val="00D65142"/>
    <w:rsid w:val="00D65CF0"/>
    <w:rsid w:val="00D70461"/>
    <w:rsid w:val="00D74432"/>
    <w:rsid w:val="00D91691"/>
    <w:rsid w:val="00D92243"/>
    <w:rsid w:val="00D9619E"/>
    <w:rsid w:val="00DA5FC1"/>
    <w:rsid w:val="00DB071E"/>
    <w:rsid w:val="00DD0073"/>
    <w:rsid w:val="00DD39BE"/>
    <w:rsid w:val="00DF3981"/>
    <w:rsid w:val="00DF4767"/>
    <w:rsid w:val="00E0043D"/>
    <w:rsid w:val="00E0682B"/>
    <w:rsid w:val="00E06973"/>
    <w:rsid w:val="00E1005B"/>
    <w:rsid w:val="00E1014C"/>
    <w:rsid w:val="00E10B15"/>
    <w:rsid w:val="00E13A07"/>
    <w:rsid w:val="00E2118B"/>
    <w:rsid w:val="00E22985"/>
    <w:rsid w:val="00E34D47"/>
    <w:rsid w:val="00E6226A"/>
    <w:rsid w:val="00E700C4"/>
    <w:rsid w:val="00E70E00"/>
    <w:rsid w:val="00E71B71"/>
    <w:rsid w:val="00E769B1"/>
    <w:rsid w:val="00EB327C"/>
    <w:rsid w:val="00EB77AA"/>
    <w:rsid w:val="00EC50D5"/>
    <w:rsid w:val="00EC5C90"/>
    <w:rsid w:val="00ED09E0"/>
    <w:rsid w:val="00ED4538"/>
    <w:rsid w:val="00EE2E18"/>
    <w:rsid w:val="00EF45B6"/>
    <w:rsid w:val="00EF7F7F"/>
    <w:rsid w:val="00F012A4"/>
    <w:rsid w:val="00F10177"/>
    <w:rsid w:val="00F14423"/>
    <w:rsid w:val="00F23ADE"/>
    <w:rsid w:val="00F24873"/>
    <w:rsid w:val="00F3511F"/>
    <w:rsid w:val="00F53151"/>
    <w:rsid w:val="00F60AD9"/>
    <w:rsid w:val="00F640C0"/>
    <w:rsid w:val="00F6589D"/>
    <w:rsid w:val="00F80EA5"/>
    <w:rsid w:val="00F862F8"/>
    <w:rsid w:val="00F90528"/>
    <w:rsid w:val="00F9524B"/>
    <w:rsid w:val="00FA22ED"/>
    <w:rsid w:val="00FA4B56"/>
    <w:rsid w:val="00FB3729"/>
    <w:rsid w:val="00FB7470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0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019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247CE"/>
  </w:style>
  <w:style w:type="paragraph" w:styleId="Stopka">
    <w:name w:val="footer"/>
    <w:basedOn w:val="Normalny"/>
    <w:link w:val="Stopka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7C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69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69B1"/>
  </w:style>
  <w:style w:type="table" w:styleId="Tabela-Siatka">
    <w:name w:val="Table Grid"/>
    <w:basedOn w:val="Standardowy"/>
    <w:uiPriority w:val="39"/>
    <w:rsid w:val="005C5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C4CAE-B5AA-42C8-841F-23571F41A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Kowalska</dc:creator>
  <cp:keywords/>
  <dc:description/>
  <cp:lastModifiedBy>Paulina Kowalska</cp:lastModifiedBy>
  <cp:revision>3</cp:revision>
  <cp:lastPrinted>2026-03-13T11:04:00Z</cp:lastPrinted>
  <dcterms:created xsi:type="dcterms:W3CDTF">2026-03-25T12:59:00Z</dcterms:created>
  <dcterms:modified xsi:type="dcterms:W3CDTF">2026-03-26T08:39:00Z</dcterms:modified>
</cp:coreProperties>
</file>