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006B9F" w:rsidRPr="00132A45" w14:paraId="6F155276" w14:textId="77777777" w:rsidTr="00006B9F">
        <w:trPr>
          <w:trHeight w:val="233"/>
        </w:trPr>
        <w:tc>
          <w:tcPr>
            <w:tcW w:w="4083" w:type="dxa"/>
          </w:tcPr>
          <w:p w14:paraId="00AFB091" w14:textId="77777777" w:rsidR="00006B9F" w:rsidRPr="0013226E" w:rsidRDefault="00006B9F" w:rsidP="00006B9F">
            <w:pPr>
              <w:ind w:firstLine="34"/>
              <w:rPr>
                <w:rFonts w:ascii="Arial" w:hAnsi="Arial" w:cs="Arial"/>
                <w:b/>
                <w:bCs/>
              </w:rPr>
            </w:pPr>
            <w:r>
              <w:rPr>
                <w:rFonts w:ascii="Arial" w:hAnsi="Arial" w:cs="Arial"/>
                <w:b/>
                <w:bCs/>
              </w:rPr>
              <w:t xml:space="preserve">        </w:t>
            </w:r>
            <w:r w:rsidRPr="20CB77FA">
              <w:rPr>
                <w:rFonts w:ascii="Arial" w:hAnsi="Arial" w:cs="Arial"/>
                <w:b/>
                <w:bCs/>
              </w:rPr>
              <w:t>Z A T W I E R D Z A M</w:t>
            </w:r>
          </w:p>
        </w:tc>
      </w:tr>
      <w:tr w:rsidR="00006B9F" w:rsidRPr="00132A45" w14:paraId="785A7246" w14:textId="77777777" w:rsidTr="00006B9F">
        <w:trPr>
          <w:trHeight w:val="1186"/>
        </w:trPr>
        <w:tc>
          <w:tcPr>
            <w:tcW w:w="4083" w:type="dxa"/>
            <w:vAlign w:val="bottom"/>
          </w:tcPr>
          <w:p w14:paraId="20096405" w14:textId="77777777" w:rsidR="00006B9F" w:rsidRDefault="00006B9F" w:rsidP="00006B9F">
            <w:pPr>
              <w:tabs>
                <w:tab w:val="left" w:pos="0"/>
              </w:tabs>
              <w:ind w:firstLine="34"/>
              <w:jc w:val="center"/>
              <w:rPr>
                <w:rFonts w:ascii="Arial" w:hAnsi="Arial" w:cs="Arial"/>
                <w:b/>
                <w:sz w:val="12"/>
                <w:szCs w:val="12"/>
              </w:rPr>
            </w:pPr>
          </w:p>
          <w:p w14:paraId="234EC918" w14:textId="77777777" w:rsidR="00006B9F" w:rsidRDefault="00006B9F" w:rsidP="00006B9F">
            <w:pPr>
              <w:tabs>
                <w:tab w:val="left" w:pos="0"/>
              </w:tabs>
              <w:ind w:firstLine="34"/>
              <w:jc w:val="center"/>
              <w:rPr>
                <w:rFonts w:ascii="Arial" w:hAnsi="Arial" w:cs="Arial"/>
                <w:b/>
                <w:sz w:val="12"/>
                <w:szCs w:val="12"/>
              </w:rPr>
            </w:pPr>
          </w:p>
          <w:p w14:paraId="208556D1" w14:textId="77777777" w:rsidR="00006B9F" w:rsidRDefault="00006B9F" w:rsidP="00006B9F">
            <w:pPr>
              <w:tabs>
                <w:tab w:val="left" w:pos="0"/>
              </w:tabs>
              <w:ind w:firstLine="34"/>
              <w:jc w:val="center"/>
              <w:rPr>
                <w:rFonts w:ascii="Arial" w:hAnsi="Arial" w:cs="Arial"/>
                <w:b/>
                <w:sz w:val="12"/>
                <w:szCs w:val="12"/>
              </w:rPr>
            </w:pPr>
          </w:p>
          <w:p w14:paraId="36605323" w14:textId="77777777" w:rsidR="00006B9F" w:rsidRDefault="00006B9F" w:rsidP="00006B9F">
            <w:pPr>
              <w:tabs>
                <w:tab w:val="left" w:pos="0"/>
              </w:tabs>
              <w:ind w:firstLine="34"/>
              <w:jc w:val="center"/>
              <w:rPr>
                <w:rFonts w:ascii="Arial" w:hAnsi="Arial" w:cs="Arial"/>
                <w:b/>
                <w:sz w:val="12"/>
                <w:szCs w:val="12"/>
              </w:rPr>
            </w:pPr>
          </w:p>
          <w:p w14:paraId="28623CEF" w14:textId="77777777" w:rsidR="00006B9F" w:rsidRDefault="00006B9F" w:rsidP="00006B9F">
            <w:pPr>
              <w:tabs>
                <w:tab w:val="left" w:pos="0"/>
              </w:tabs>
              <w:ind w:firstLine="34"/>
              <w:jc w:val="center"/>
              <w:rPr>
                <w:rFonts w:ascii="Arial" w:hAnsi="Arial" w:cs="Arial"/>
                <w:b/>
                <w:sz w:val="12"/>
                <w:szCs w:val="12"/>
              </w:rPr>
            </w:pPr>
          </w:p>
          <w:p w14:paraId="5BC860C8" w14:textId="77777777" w:rsidR="00006B9F" w:rsidRDefault="00006B9F" w:rsidP="00006B9F">
            <w:pPr>
              <w:tabs>
                <w:tab w:val="left" w:pos="0"/>
              </w:tabs>
              <w:ind w:firstLine="34"/>
              <w:jc w:val="center"/>
              <w:rPr>
                <w:rFonts w:ascii="Arial" w:hAnsi="Arial" w:cs="Arial"/>
                <w:b/>
                <w:sz w:val="12"/>
                <w:szCs w:val="12"/>
              </w:rPr>
            </w:pPr>
          </w:p>
          <w:p w14:paraId="3135CF32" w14:textId="77777777" w:rsidR="00006B9F" w:rsidRPr="00132A45" w:rsidRDefault="00006B9F" w:rsidP="00006B9F">
            <w:pPr>
              <w:tabs>
                <w:tab w:val="left" w:pos="0"/>
              </w:tabs>
              <w:ind w:firstLine="34"/>
              <w:jc w:val="center"/>
              <w:rPr>
                <w:rFonts w:ascii="Arial" w:hAnsi="Arial" w:cs="Arial"/>
                <w:b/>
                <w:sz w:val="20"/>
                <w:szCs w:val="20"/>
              </w:rPr>
            </w:pPr>
            <w:r w:rsidRPr="00132A45">
              <w:rPr>
                <w:rFonts w:ascii="Arial" w:hAnsi="Arial" w:cs="Arial"/>
                <w:b/>
                <w:sz w:val="12"/>
                <w:szCs w:val="12"/>
              </w:rPr>
              <w:t>.................................................................................................</w:t>
            </w:r>
          </w:p>
        </w:tc>
      </w:tr>
      <w:tr w:rsidR="00006B9F" w:rsidRPr="001F63DA" w14:paraId="2F1F21CE" w14:textId="77777777" w:rsidTr="00006B9F">
        <w:trPr>
          <w:trHeight w:val="1025"/>
        </w:trPr>
        <w:tc>
          <w:tcPr>
            <w:tcW w:w="4083" w:type="dxa"/>
          </w:tcPr>
          <w:p w14:paraId="40DEE1B7" w14:textId="77777777" w:rsidR="00006B9F" w:rsidRPr="00844968" w:rsidRDefault="00006B9F" w:rsidP="00006B9F">
            <w:pPr>
              <w:tabs>
                <w:tab w:val="left" w:pos="0"/>
              </w:tabs>
              <w:ind w:firstLine="34"/>
              <w:jc w:val="center"/>
              <w:rPr>
                <w:rFonts w:ascii="Arial" w:hAnsi="Arial" w:cs="Arial"/>
                <w:b/>
                <w:sz w:val="23"/>
                <w:szCs w:val="23"/>
              </w:rPr>
            </w:pPr>
            <w:r w:rsidRPr="00844968">
              <w:rPr>
                <w:rFonts w:ascii="Arial" w:hAnsi="Arial" w:cs="Arial"/>
                <w:b/>
                <w:sz w:val="23"/>
                <w:szCs w:val="23"/>
              </w:rPr>
              <w:t>DYREKTOR</w:t>
            </w:r>
          </w:p>
          <w:p w14:paraId="4185EDBE" w14:textId="77777777" w:rsidR="00006B9F" w:rsidRPr="00844968" w:rsidRDefault="00006B9F" w:rsidP="00006B9F">
            <w:pPr>
              <w:tabs>
                <w:tab w:val="left" w:pos="0"/>
              </w:tabs>
              <w:ind w:firstLine="34"/>
              <w:jc w:val="center"/>
              <w:rPr>
                <w:rFonts w:ascii="Arial" w:hAnsi="Arial" w:cs="Arial"/>
                <w:b/>
                <w:sz w:val="23"/>
                <w:szCs w:val="23"/>
              </w:rPr>
            </w:pPr>
            <w:r w:rsidRPr="00844968">
              <w:rPr>
                <w:rFonts w:ascii="Arial" w:hAnsi="Arial" w:cs="Arial"/>
                <w:b/>
                <w:sz w:val="23"/>
                <w:szCs w:val="23"/>
              </w:rPr>
              <w:t xml:space="preserve">CENTRUM ZASOBÓW CYBERPRZESTRZENI </w:t>
            </w:r>
            <w:r>
              <w:rPr>
                <w:rFonts w:ascii="Arial" w:hAnsi="Arial" w:cs="Arial"/>
                <w:b/>
                <w:sz w:val="23"/>
                <w:szCs w:val="23"/>
              </w:rPr>
              <w:t xml:space="preserve"> </w:t>
            </w:r>
          </w:p>
          <w:p w14:paraId="49FE57B5" w14:textId="77777777" w:rsidR="00006B9F" w:rsidRDefault="00006B9F" w:rsidP="00006B9F">
            <w:pPr>
              <w:tabs>
                <w:tab w:val="left" w:pos="0"/>
              </w:tabs>
              <w:spacing w:after="120"/>
              <w:ind w:firstLine="34"/>
              <w:jc w:val="center"/>
              <w:rPr>
                <w:rFonts w:ascii="Arial" w:hAnsi="Arial" w:cs="Arial"/>
                <w:b/>
                <w:sz w:val="23"/>
                <w:szCs w:val="23"/>
              </w:rPr>
            </w:pPr>
            <w:r w:rsidRPr="00844968">
              <w:rPr>
                <w:rFonts w:ascii="Arial" w:hAnsi="Arial" w:cs="Arial"/>
                <w:b/>
                <w:sz w:val="23"/>
                <w:szCs w:val="23"/>
              </w:rPr>
              <w:t>SIŁ ZBROJNYCH</w:t>
            </w:r>
          </w:p>
          <w:p w14:paraId="3D7791BF" w14:textId="77777777" w:rsidR="00006B9F" w:rsidRPr="001F63DA" w:rsidRDefault="00006B9F" w:rsidP="00006B9F">
            <w:pPr>
              <w:tabs>
                <w:tab w:val="left" w:pos="0"/>
              </w:tabs>
              <w:spacing w:after="120"/>
              <w:ind w:firstLine="34"/>
              <w:jc w:val="center"/>
              <w:rPr>
                <w:rFonts w:ascii="Arial" w:hAnsi="Arial" w:cs="Arial"/>
                <w:b/>
              </w:rPr>
            </w:pPr>
            <w:r>
              <w:rPr>
                <w:rStyle w:val="normaltextrun"/>
                <w:rFonts w:ascii="Arial" w:hAnsi="Arial" w:cs="Arial"/>
                <w:b/>
                <w:bCs/>
                <w:color w:val="000000"/>
                <w:sz w:val="23"/>
                <w:szCs w:val="23"/>
                <w:shd w:val="clear" w:color="auto" w:fill="FFFFFF"/>
              </w:rPr>
              <w:t>Zbigniew PODOSEK</w:t>
            </w:r>
            <w:r>
              <w:rPr>
                <w:rStyle w:val="eop"/>
                <w:rFonts w:ascii="Arial" w:hAnsi="Arial" w:cs="Arial"/>
                <w:color w:val="000000"/>
                <w:sz w:val="23"/>
                <w:szCs w:val="23"/>
                <w:shd w:val="clear" w:color="auto" w:fill="FFFFFF"/>
              </w:rPr>
              <w:t> </w:t>
            </w:r>
          </w:p>
        </w:tc>
      </w:tr>
      <w:tr w:rsidR="00006B9F" w:rsidRPr="001F63DA" w14:paraId="118DFADE" w14:textId="77777777" w:rsidTr="00006B9F">
        <w:trPr>
          <w:trHeight w:val="106"/>
        </w:trPr>
        <w:tc>
          <w:tcPr>
            <w:tcW w:w="4083" w:type="dxa"/>
            <w:vAlign w:val="bottom"/>
          </w:tcPr>
          <w:p w14:paraId="5860B85F" w14:textId="77777777" w:rsidR="00006B9F" w:rsidRPr="001F63DA" w:rsidRDefault="00006B9F" w:rsidP="00006B9F">
            <w:pPr>
              <w:tabs>
                <w:tab w:val="left" w:pos="0"/>
              </w:tabs>
              <w:ind w:firstLine="34"/>
              <w:jc w:val="center"/>
              <w:rPr>
                <w:rFonts w:ascii="Arial" w:hAnsi="Arial" w:cs="Arial"/>
                <w:b/>
              </w:rPr>
            </w:pPr>
            <w:r>
              <w:rPr>
                <w:rFonts w:ascii="Arial" w:hAnsi="Arial" w:cs="Arial"/>
                <w:b/>
              </w:rPr>
              <w:t xml:space="preserve"> </w:t>
            </w:r>
          </w:p>
        </w:tc>
      </w:tr>
    </w:tbl>
    <w:p w14:paraId="0EDDCEC6" w14:textId="77777777" w:rsidR="00006B9F" w:rsidRPr="00132A45" w:rsidRDefault="00006B9F" w:rsidP="00006B9F">
      <w:pPr>
        <w:rPr>
          <w:rFonts w:ascii="Arial" w:hAnsi="Arial" w:cs="Arial"/>
          <w:b/>
        </w:rPr>
      </w:pPr>
    </w:p>
    <w:p w14:paraId="6E523747" w14:textId="77777777" w:rsidR="00006B9F" w:rsidRPr="00132A45" w:rsidRDefault="00006B9F" w:rsidP="00006B9F">
      <w:pPr>
        <w:spacing w:line="360" w:lineRule="auto"/>
        <w:jc w:val="right"/>
        <w:rPr>
          <w:rFonts w:ascii="Arial" w:hAnsi="Arial" w:cs="Arial"/>
        </w:rPr>
      </w:pPr>
    </w:p>
    <w:p w14:paraId="631F8538" w14:textId="77777777" w:rsidR="00006B9F" w:rsidRPr="00132A45" w:rsidRDefault="00006B9F" w:rsidP="00006B9F">
      <w:pPr>
        <w:spacing w:line="360" w:lineRule="auto"/>
        <w:jc w:val="center"/>
        <w:rPr>
          <w:rFonts w:ascii="Arial" w:hAnsi="Arial" w:cs="Arial"/>
        </w:rPr>
      </w:pPr>
    </w:p>
    <w:p w14:paraId="4B469ADF" w14:textId="77777777" w:rsidR="00006B9F" w:rsidRPr="00132A45" w:rsidRDefault="00006B9F" w:rsidP="00006B9F">
      <w:pPr>
        <w:spacing w:line="360" w:lineRule="auto"/>
        <w:jc w:val="center"/>
        <w:rPr>
          <w:rFonts w:ascii="Arial" w:hAnsi="Arial" w:cs="Arial"/>
        </w:rPr>
      </w:pPr>
    </w:p>
    <w:p w14:paraId="6EB03B92" w14:textId="77777777" w:rsidR="00006B9F" w:rsidRPr="00132A45" w:rsidRDefault="00006B9F" w:rsidP="00006B9F">
      <w:pPr>
        <w:spacing w:line="360" w:lineRule="auto"/>
        <w:jc w:val="center"/>
        <w:rPr>
          <w:rFonts w:ascii="Arial" w:hAnsi="Arial" w:cs="Arial"/>
        </w:rPr>
      </w:pPr>
    </w:p>
    <w:p w14:paraId="79EA32B7" w14:textId="77777777" w:rsidR="00006B9F" w:rsidRPr="00132A45" w:rsidRDefault="00006B9F" w:rsidP="00006B9F">
      <w:pPr>
        <w:spacing w:line="360" w:lineRule="auto"/>
        <w:rPr>
          <w:rFonts w:ascii="Arial" w:hAnsi="Arial" w:cs="Arial"/>
          <w:b/>
          <w:sz w:val="36"/>
          <w:szCs w:val="36"/>
        </w:rPr>
      </w:pPr>
    </w:p>
    <w:p w14:paraId="28A89F3A" w14:textId="77777777" w:rsidR="00006B9F" w:rsidRPr="00132A45" w:rsidRDefault="00006B9F" w:rsidP="00006B9F">
      <w:pPr>
        <w:spacing w:line="360" w:lineRule="auto"/>
        <w:rPr>
          <w:rFonts w:ascii="Arial" w:hAnsi="Arial" w:cs="Arial"/>
          <w:b/>
        </w:rPr>
      </w:pPr>
    </w:p>
    <w:p w14:paraId="67F13A93" w14:textId="77777777" w:rsidR="00006B9F" w:rsidRDefault="00006B9F" w:rsidP="00006B9F">
      <w:pPr>
        <w:spacing w:after="120"/>
        <w:jc w:val="center"/>
        <w:rPr>
          <w:rFonts w:ascii="Arial" w:hAnsi="Arial" w:cs="Arial"/>
          <w:b/>
        </w:rPr>
      </w:pPr>
    </w:p>
    <w:p w14:paraId="2C6116AF" w14:textId="77777777" w:rsidR="00006B9F" w:rsidRDefault="00006B9F" w:rsidP="00006B9F">
      <w:pPr>
        <w:spacing w:after="120"/>
        <w:rPr>
          <w:rFonts w:ascii="Arial" w:hAnsi="Arial" w:cs="Arial"/>
          <w:b/>
        </w:rPr>
      </w:pPr>
    </w:p>
    <w:p w14:paraId="23B00607" w14:textId="77777777" w:rsidR="00006B9F" w:rsidRPr="00464286" w:rsidRDefault="00006B9F" w:rsidP="00006B9F">
      <w:pPr>
        <w:shd w:val="clear" w:color="auto" w:fill="F2F2F2" w:themeFill="background1" w:themeFillShade="F2"/>
        <w:spacing w:after="120"/>
        <w:jc w:val="center"/>
        <w:rPr>
          <w:rFonts w:ascii="Arial" w:hAnsi="Arial" w:cs="Arial"/>
          <w:b/>
        </w:rPr>
      </w:pPr>
    </w:p>
    <w:p w14:paraId="32E3F4D7" w14:textId="77777777" w:rsidR="00006B9F" w:rsidRDefault="00006B9F" w:rsidP="00006B9F">
      <w:pPr>
        <w:shd w:val="clear" w:color="auto" w:fill="F2F2F2" w:themeFill="background1" w:themeFillShade="F2"/>
        <w:spacing w:after="120"/>
        <w:jc w:val="center"/>
        <w:rPr>
          <w:rFonts w:ascii="Arial" w:hAnsi="Arial" w:cs="Arial"/>
          <w:b/>
          <w:sz w:val="32"/>
          <w:szCs w:val="32"/>
        </w:rPr>
      </w:pPr>
      <w:r w:rsidRPr="00464286">
        <w:rPr>
          <w:rFonts w:ascii="Arial" w:hAnsi="Arial" w:cs="Arial"/>
          <w:b/>
          <w:sz w:val="32"/>
          <w:szCs w:val="32"/>
        </w:rPr>
        <w:t xml:space="preserve">SPECYFIKACJA WARUNKÓW ZAMÓWIENIA </w:t>
      </w:r>
    </w:p>
    <w:p w14:paraId="6E349BB8" w14:textId="77777777" w:rsidR="00006B9F" w:rsidRPr="00464286" w:rsidRDefault="00006B9F" w:rsidP="00006B9F">
      <w:pPr>
        <w:shd w:val="clear" w:color="auto" w:fill="F2F2F2" w:themeFill="background1" w:themeFillShade="F2"/>
        <w:spacing w:after="120"/>
        <w:jc w:val="center"/>
        <w:rPr>
          <w:rFonts w:ascii="Arial" w:hAnsi="Arial" w:cs="Arial"/>
          <w:b/>
          <w:sz w:val="32"/>
          <w:szCs w:val="32"/>
        </w:rPr>
      </w:pPr>
      <w:r>
        <w:rPr>
          <w:rFonts w:ascii="Arial" w:hAnsi="Arial" w:cs="Arial"/>
          <w:b/>
          <w:sz w:val="32"/>
          <w:szCs w:val="32"/>
        </w:rPr>
        <w:t>(SWZ)</w:t>
      </w:r>
    </w:p>
    <w:p w14:paraId="7346C3D9" w14:textId="77777777" w:rsidR="00006B9F" w:rsidRPr="00464286" w:rsidRDefault="00006B9F" w:rsidP="00006B9F">
      <w:pPr>
        <w:shd w:val="clear" w:color="auto" w:fill="F2F2F2" w:themeFill="background1" w:themeFillShade="F2"/>
        <w:spacing w:after="120"/>
        <w:jc w:val="center"/>
        <w:rPr>
          <w:rFonts w:ascii="Arial" w:hAnsi="Arial" w:cs="Arial"/>
          <w:b/>
        </w:rPr>
      </w:pPr>
    </w:p>
    <w:p w14:paraId="7CD44C25" w14:textId="77777777" w:rsidR="00006B9F" w:rsidRPr="00C4690C" w:rsidRDefault="00006B9F" w:rsidP="00006B9F">
      <w:pPr>
        <w:rPr>
          <w:rFonts w:ascii="Arial" w:hAnsi="Arial" w:cs="Arial"/>
          <w:sz w:val="23"/>
          <w:szCs w:val="23"/>
        </w:rPr>
      </w:pPr>
    </w:p>
    <w:p w14:paraId="777A326E" w14:textId="77777777" w:rsidR="00006B9F" w:rsidRPr="00C4690C" w:rsidRDefault="00006B9F" w:rsidP="00006B9F">
      <w:pPr>
        <w:jc w:val="center"/>
        <w:rPr>
          <w:rFonts w:ascii="Arial" w:hAnsi="Arial" w:cs="Arial"/>
          <w:b/>
          <w:bCs/>
          <w:sz w:val="23"/>
          <w:szCs w:val="23"/>
        </w:rPr>
      </w:pPr>
      <w:r w:rsidRPr="00C4690C">
        <w:rPr>
          <w:rFonts w:ascii="Arial" w:hAnsi="Arial" w:cs="Arial"/>
          <w:b/>
          <w:bCs/>
          <w:sz w:val="23"/>
          <w:szCs w:val="23"/>
        </w:rPr>
        <w:t>NAZWA ZAMÓWIENIA</w:t>
      </w:r>
    </w:p>
    <w:p w14:paraId="25EDA411" w14:textId="77777777" w:rsidR="00006B9F" w:rsidRPr="00ED1FFC" w:rsidRDefault="00006B9F" w:rsidP="00006B9F">
      <w:pPr>
        <w:jc w:val="center"/>
        <w:rPr>
          <w:rFonts w:ascii="Arial" w:hAnsi="Arial" w:cs="Arial"/>
          <w:sz w:val="23"/>
          <w:szCs w:val="23"/>
        </w:rPr>
      </w:pPr>
      <w:r w:rsidRPr="00C4690C">
        <w:rPr>
          <w:rFonts w:ascii="Arial" w:hAnsi="Arial" w:cs="Arial"/>
          <w:b/>
          <w:bCs/>
          <w:iCs/>
          <w:sz w:val="23"/>
          <w:szCs w:val="23"/>
        </w:rPr>
        <w:t>„</w:t>
      </w:r>
      <w:r w:rsidRPr="00006B9F">
        <w:rPr>
          <w:rFonts w:ascii="Arial" w:hAnsi="Arial" w:cs="Arial"/>
          <w:b/>
          <w:bCs/>
          <w:iCs/>
          <w:sz w:val="23"/>
          <w:szCs w:val="23"/>
        </w:rPr>
        <w:t>Usługa dostępu do platformy zakupowej (przetargowej)</w:t>
      </w:r>
      <w:r w:rsidRPr="00ED1FFC">
        <w:rPr>
          <w:rFonts w:ascii="Arial" w:hAnsi="Arial" w:cs="Arial"/>
          <w:b/>
          <w:bCs/>
          <w:iCs/>
          <w:sz w:val="23"/>
          <w:szCs w:val="23"/>
        </w:rPr>
        <w:t>”</w:t>
      </w:r>
    </w:p>
    <w:p w14:paraId="28BBEEA1" w14:textId="77777777" w:rsidR="00006B9F" w:rsidRPr="00ED1FFC" w:rsidRDefault="00006B9F" w:rsidP="00006B9F">
      <w:pPr>
        <w:jc w:val="center"/>
        <w:rPr>
          <w:rFonts w:ascii="Arial" w:hAnsi="Arial" w:cs="Arial"/>
          <w:b/>
          <w:bCs/>
          <w:sz w:val="23"/>
          <w:szCs w:val="23"/>
        </w:rPr>
      </w:pPr>
    </w:p>
    <w:p w14:paraId="4CBE50C8" w14:textId="77777777" w:rsidR="00006B9F" w:rsidRPr="00ED50C4" w:rsidRDefault="00006B9F" w:rsidP="00006B9F">
      <w:pPr>
        <w:jc w:val="center"/>
        <w:rPr>
          <w:rFonts w:ascii="Arial" w:hAnsi="Arial" w:cs="Arial"/>
          <w:b/>
          <w:bCs/>
          <w:sz w:val="23"/>
          <w:szCs w:val="23"/>
        </w:rPr>
      </w:pPr>
      <w:r>
        <w:rPr>
          <w:rFonts w:ascii="Arial" w:hAnsi="Arial" w:cs="Arial"/>
          <w:b/>
          <w:bCs/>
          <w:sz w:val="23"/>
          <w:szCs w:val="23"/>
        </w:rPr>
        <w:t>Przetarg nieograniczony</w:t>
      </w:r>
      <w:r w:rsidRPr="00ED50C4">
        <w:rPr>
          <w:rFonts w:ascii="Arial" w:hAnsi="Arial" w:cs="Arial"/>
          <w:b/>
          <w:bCs/>
          <w:sz w:val="23"/>
          <w:szCs w:val="23"/>
        </w:rPr>
        <w:t xml:space="preserve"> </w:t>
      </w:r>
    </w:p>
    <w:p w14:paraId="3C2DEEA2" w14:textId="77777777" w:rsidR="00006B9F" w:rsidRDefault="00006B9F" w:rsidP="00006B9F">
      <w:pPr>
        <w:jc w:val="center"/>
        <w:rPr>
          <w:rFonts w:ascii="Arial" w:hAnsi="Arial" w:cs="Arial"/>
          <w:sz w:val="23"/>
          <w:szCs w:val="23"/>
        </w:rPr>
      </w:pPr>
      <w:r w:rsidRPr="00C4690C">
        <w:rPr>
          <w:rFonts w:ascii="Arial" w:hAnsi="Arial" w:cs="Arial"/>
          <w:sz w:val="23"/>
          <w:szCs w:val="23"/>
        </w:rPr>
        <w:t xml:space="preserve">- art. </w:t>
      </w:r>
      <w:r>
        <w:rPr>
          <w:rFonts w:ascii="Arial" w:hAnsi="Arial" w:cs="Arial"/>
          <w:sz w:val="23"/>
          <w:szCs w:val="23"/>
        </w:rPr>
        <w:t>132-139</w:t>
      </w:r>
      <w:r w:rsidRPr="00C4690C">
        <w:rPr>
          <w:rFonts w:ascii="Arial" w:hAnsi="Arial" w:cs="Arial"/>
          <w:sz w:val="23"/>
          <w:szCs w:val="23"/>
        </w:rPr>
        <w:t xml:space="preserve"> ustaw</w:t>
      </w:r>
      <w:r>
        <w:rPr>
          <w:rFonts w:ascii="Arial" w:hAnsi="Arial" w:cs="Arial"/>
          <w:sz w:val="23"/>
          <w:szCs w:val="23"/>
        </w:rPr>
        <w:t>y</w:t>
      </w:r>
      <w:r w:rsidRPr="00C4690C">
        <w:rPr>
          <w:rFonts w:ascii="Arial" w:hAnsi="Arial" w:cs="Arial"/>
          <w:sz w:val="23"/>
          <w:szCs w:val="23"/>
        </w:rPr>
        <w:t xml:space="preserve"> z dnia 11 września 2019 r. Prawo zamówień publicznych </w:t>
      </w:r>
    </w:p>
    <w:p w14:paraId="49289EDC" w14:textId="77777777" w:rsidR="00006B9F" w:rsidRDefault="00006B9F" w:rsidP="00006B9F">
      <w:pPr>
        <w:jc w:val="center"/>
        <w:rPr>
          <w:rFonts w:ascii="Arial" w:hAnsi="Arial" w:cs="Arial"/>
          <w:sz w:val="23"/>
          <w:szCs w:val="23"/>
        </w:rPr>
      </w:pPr>
      <w:r>
        <w:rPr>
          <w:rFonts w:ascii="Arial" w:hAnsi="Arial" w:cs="Arial"/>
          <w:sz w:val="23"/>
          <w:szCs w:val="23"/>
        </w:rPr>
        <w:t>(</w:t>
      </w:r>
      <w:r w:rsidRPr="00006B9F">
        <w:rPr>
          <w:rFonts w:ascii="Arial" w:hAnsi="Arial" w:cs="Arial"/>
          <w:sz w:val="23"/>
          <w:szCs w:val="23"/>
        </w:rPr>
        <w:t>Dz. U. z 2024 r., poz. 1320</w:t>
      </w:r>
      <w:r>
        <w:rPr>
          <w:rFonts w:ascii="Arial" w:hAnsi="Arial" w:cs="Arial"/>
          <w:sz w:val="23"/>
          <w:szCs w:val="23"/>
        </w:rPr>
        <w:t xml:space="preserve"> z </w:t>
      </w:r>
      <w:proofErr w:type="spellStart"/>
      <w:r>
        <w:rPr>
          <w:rFonts w:ascii="Arial" w:hAnsi="Arial" w:cs="Arial"/>
          <w:sz w:val="23"/>
          <w:szCs w:val="23"/>
        </w:rPr>
        <w:t>póź</w:t>
      </w:r>
      <w:proofErr w:type="spellEnd"/>
      <w:r>
        <w:rPr>
          <w:rFonts w:ascii="Arial" w:hAnsi="Arial" w:cs="Arial"/>
          <w:sz w:val="23"/>
          <w:szCs w:val="23"/>
        </w:rPr>
        <w:t>. zm.</w:t>
      </w:r>
      <w:r w:rsidRPr="00C4690C">
        <w:rPr>
          <w:rFonts w:ascii="Arial" w:hAnsi="Arial" w:cs="Arial"/>
          <w:sz w:val="23"/>
          <w:szCs w:val="23"/>
        </w:rPr>
        <w:t>)</w:t>
      </w:r>
    </w:p>
    <w:p w14:paraId="366327E1" w14:textId="77777777" w:rsidR="00006B9F" w:rsidRDefault="00006B9F" w:rsidP="00006B9F">
      <w:pPr>
        <w:jc w:val="center"/>
        <w:rPr>
          <w:rFonts w:ascii="Arial" w:hAnsi="Arial" w:cs="Arial"/>
          <w:sz w:val="23"/>
          <w:szCs w:val="23"/>
        </w:rPr>
      </w:pPr>
    </w:p>
    <w:p w14:paraId="14FDA0EF" w14:textId="77777777" w:rsidR="00006B9F" w:rsidRDefault="00006B9F" w:rsidP="00006B9F">
      <w:pPr>
        <w:jc w:val="center"/>
        <w:rPr>
          <w:rFonts w:ascii="Arial" w:hAnsi="Arial" w:cs="Arial"/>
          <w:sz w:val="23"/>
          <w:szCs w:val="23"/>
        </w:rPr>
      </w:pPr>
    </w:p>
    <w:p w14:paraId="61139B28" w14:textId="77777777" w:rsidR="00006B9F" w:rsidRDefault="00006B9F" w:rsidP="00006B9F">
      <w:pPr>
        <w:jc w:val="center"/>
        <w:rPr>
          <w:rFonts w:ascii="Arial" w:hAnsi="Arial" w:cs="Arial"/>
          <w:sz w:val="23"/>
          <w:szCs w:val="23"/>
        </w:rPr>
      </w:pPr>
    </w:p>
    <w:p w14:paraId="48343F6C" w14:textId="77777777" w:rsidR="00006B9F" w:rsidRPr="00C4690C" w:rsidRDefault="00006B9F" w:rsidP="00006B9F">
      <w:pPr>
        <w:jc w:val="center"/>
        <w:rPr>
          <w:rFonts w:ascii="Arial" w:hAnsi="Arial" w:cs="Arial"/>
          <w:sz w:val="23"/>
          <w:szCs w:val="23"/>
        </w:rPr>
      </w:pPr>
    </w:p>
    <w:p w14:paraId="1771EFAC" w14:textId="77777777" w:rsidR="00006B9F" w:rsidRPr="00C4690C" w:rsidRDefault="00006B9F" w:rsidP="00006B9F">
      <w:pPr>
        <w:jc w:val="both"/>
        <w:rPr>
          <w:rFonts w:ascii="Arial" w:hAnsi="Arial" w:cs="Arial"/>
          <w:sz w:val="23"/>
          <w:szCs w:val="23"/>
        </w:rPr>
      </w:pPr>
    </w:p>
    <w:p w14:paraId="0904605F" w14:textId="77777777" w:rsidR="00006B9F" w:rsidRPr="00FE3678" w:rsidRDefault="00006B9F" w:rsidP="00006B9F">
      <w:pPr>
        <w:spacing w:after="60"/>
        <w:rPr>
          <w:rFonts w:ascii="Arial" w:hAnsi="Arial" w:cs="Arial"/>
        </w:rPr>
      </w:pPr>
      <w:r w:rsidRPr="00FE3678">
        <w:rPr>
          <w:rFonts w:ascii="Arial" w:hAnsi="Arial" w:cs="Arial"/>
        </w:rPr>
        <w:t xml:space="preserve">  </w:t>
      </w:r>
    </w:p>
    <w:p w14:paraId="07F1C98C" w14:textId="77777777" w:rsidR="00006B9F" w:rsidRDefault="00006B9F" w:rsidP="00006B9F"/>
    <w:p w14:paraId="61CDB9B4" w14:textId="77777777" w:rsidR="00006B9F" w:rsidRDefault="00006B9F" w:rsidP="00006B9F"/>
    <w:p w14:paraId="2C5A10EC" w14:textId="77777777" w:rsidR="00006B9F" w:rsidRDefault="00006B9F" w:rsidP="00006B9F"/>
    <w:p w14:paraId="1648021B" w14:textId="77777777" w:rsidR="00006B9F" w:rsidRDefault="00006B9F" w:rsidP="00006B9F"/>
    <w:p w14:paraId="63858D83" w14:textId="77777777" w:rsidR="00006B9F" w:rsidRDefault="00006B9F" w:rsidP="00006B9F"/>
    <w:p w14:paraId="1592D447" w14:textId="77777777" w:rsidR="00006B9F" w:rsidRDefault="00006B9F" w:rsidP="00006B9F"/>
    <w:p w14:paraId="3CE65AAB" w14:textId="77777777" w:rsidR="00006B9F" w:rsidRPr="00FE3678" w:rsidRDefault="00006B9F" w:rsidP="00006B9F"/>
    <w:p w14:paraId="6C3138C5" w14:textId="77777777" w:rsidR="00006B9F" w:rsidRPr="00C4690C" w:rsidRDefault="00006B9F" w:rsidP="00006B9F">
      <w:pPr>
        <w:jc w:val="center"/>
        <w:rPr>
          <w:rFonts w:ascii="Arial" w:hAnsi="Arial" w:cs="Arial"/>
          <w:spacing w:val="60"/>
          <w:sz w:val="23"/>
          <w:szCs w:val="23"/>
        </w:rPr>
      </w:pPr>
      <w:r w:rsidRPr="00C4690C">
        <w:rPr>
          <w:rFonts w:ascii="Arial" w:hAnsi="Arial" w:cs="Arial"/>
          <w:spacing w:val="60"/>
          <w:sz w:val="23"/>
          <w:szCs w:val="23"/>
        </w:rPr>
        <w:t>Warszawa,</w:t>
      </w:r>
      <w:r>
        <w:rPr>
          <w:rFonts w:ascii="Arial" w:hAnsi="Arial" w:cs="Arial"/>
          <w:spacing w:val="60"/>
          <w:sz w:val="23"/>
          <w:szCs w:val="23"/>
        </w:rPr>
        <w:t xml:space="preserve"> marzec </w:t>
      </w:r>
      <w:r w:rsidRPr="00C4690C">
        <w:rPr>
          <w:rFonts w:ascii="Arial" w:hAnsi="Arial" w:cs="Arial"/>
          <w:spacing w:val="60"/>
          <w:sz w:val="23"/>
          <w:szCs w:val="23"/>
        </w:rPr>
        <w:t>202</w:t>
      </w:r>
      <w:r>
        <w:rPr>
          <w:rFonts w:ascii="Arial" w:hAnsi="Arial" w:cs="Arial"/>
          <w:spacing w:val="60"/>
          <w:sz w:val="23"/>
          <w:szCs w:val="23"/>
        </w:rPr>
        <w:t>6</w:t>
      </w:r>
      <w:r w:rsidRPr="00C4690C">
        <w:rPr>
          <w:rFonts w:ascii="Arial" w:hAnsi="Arial" w:cs="Arial"/>
          <w:spacing w:val="60"/>
          <w:sz w:val="23"/>
          <w:szCs w:val="23"/>
        </w:rPr>
        <w:t xml:space="preserve"> rok</w:t>
      </w:r>
    </w:p>
    <w:p w14:paraId="375BD7ED" w14:textId="77777777" w:rsidR="00006B9F" w:rsidRDefault="00006B9F" w:rsidP="00006B9F">
      <w:pPr>
        <w:keepNext/>
        <w:spacing w:before="120" w:line="360" w:lineRule="auto"/>
        <w:ind w:right="357"/>
        <w:outlineLvl w:val="0"/>
        <w:rPr>
          <w:rFonts w:ascii="Arial" w:hAnsi="Arial" w:cs="Arial"/>
          <w:spacing w:val="60"/>
          <w:sz w:val="18"/>
          <w:szCs w:val="18"/>
        </w:rPr>
      </w:pPr>
    </w:p>
    <w:p w14:paraId="59776A66" w14:textId="77777777" w:rsidR="00006B9F" w:rsidRPr="00F41C61" w:rsidRDefault="00006B9F" w:rsidP="00006B9F">
      <w:pPr>
        <w:spacing w:after="60"/>
        <w:ind w:firstLine="5387"/>
        <w:jc w:val="right"/>
        <w:rPr>
          <w:rFonts w:ascii="Arial" w:hAnsi="Arial" w:cs="Arial"/>
          <w:b/>
          <w:bCs/>
          <w:sz w:val="22"/>
          <w:szCs w:val="22"/>
        </w:rPr>
      </w:pPr>
      <w:r w:rsidRPr="00F41C61">
        <w:rPr>
          <w:rFonts w:ascii="Arial" w:hAnsi="Arial" w:cs="Arial"/>
          <w:b/>
          <w:bCs/>
          <w:sz w:val="22"/>
          <w:szCs w:val="22"/>
        </w:rPr>
        <w:t>Opracowała</w:t>
      </w:r>
    </w:p>
    <w:p w14:paraId="5539B9F3" w14:textId="77777777" w:rsidR="00006B9F" w:rsidRPr="00F41C61" w:rsidRDefault="00006B9F" w:rsidP="00006B9F">
      <w:pPr>
        <w:ind w:firstLine="5103"/>
        <w:jc w:val="right"/>
        <w:rPr>
          <w:rFonts w:ascii="Arial" w:hAnsi="Arial" w:cs="Arial"/>
          <w:b/>
          <w:bCs/>
          <w:sz w:val="22"/>
          <w:szCs w:val="22"/>
        </w:rPr>
      </w:pPr>
      <w:r>
        <w:rPr>
          <w:rFonts w:ascii="Arial" w:hAnsi="Arial" w:cs="Arial"/>
          <w:b/>
          <w:bCs/>
          <w:sz w:val="22"/>
          <w:szCs w:val="22"/>
        </w:rPr>
        <w:t>Izabela Tulej</w:t>
      </w:r>
    </w:p>
    <w:p w14:paraId="229F7286" w14:textId="77777777" w:rsidR="00006B9F" w:rsidRDefault="00006B9F" w:rsidP="00006B9F">
      <w:pPr>
        <w:ind w:firstLine="5103"/>
        <w:jc w:val="right"/>
        <w:rPr>
          <w:rFonts w:ascii="Arial" w:hAnsi="Arial" w:cs="Arial"/>
          <w:b/>
          <w:bCs/>
        </w:rPr>
      </w:pPr>
    </w:p>
    <w:p w14:paraId="59F950F3" w14:textId="77777777" w:rsidR="00006B9F" w:rsidRDefault="00006B9F" w:rsidP="00006B9F">
      <w:pPr>
        <w:keepNext/>
        <w:shd w:val="clear" w:color="auto" w:fill="F2F2F2" w:themeFill="background1" w:themeFillShade="F2"/>
        <w:tabs>
          <w:tab w:val="left" w:pos="5742"/>
        </w:tabs>
        <w:spacing w:line="240" w:lineRule="atLeast"/>
        <w:jc w:val="right"/>
        <w:outlineLvl w:val="0"/>
        <w:rPr>
          <w:rFonts w:ascii="Arial" w:hAnsi="Arial" w:cs="Arial"/>
          <w:b/>
          <w:bCs/>
          <w:color w:val="595959" w:themeColor="text1" w:themeTint="A6"/>
          <w:sz w:val="18"/>
          <w:szCs w:val="18"/>
        </w:rPr>
      </w:pPr>
      <w:r w:rsidRPr="00B87361">
        <w:rPr>
          <w:rFonts w:ascii="Arial" w:hAnsi="Arial" w:cs="Arial"/>
          <w:b/>
          <w:bCs/>
          <w:color w:val="595959" w:themeColor="text1" w:themeTint="A6"/>
          <w:sz w:val="18"/>
          <w:szCs w:val="18"/>
        </w:rPr>
        <w:t>Centrum Zasobów Cyberprzestrzeni Sił Zbrojnych</w:t>
      </w:r>
    </w:p>
    <w:p w14:paraId="4CA3650D" w14:textId="77777777" w:rsidR="00006B9F" w:rsidRPr="00B87361" w:rsidRDefault="00006B9F" w:rsidP="00006B9F">
      <w:pPr>
        <w:shd w:val="clear" w:color="auto" w:fill="F2F2F2" w:themeFill="background1" w:themeFillShade="F2"/>
        <w:jc w:val="right"/>
        <w:rPr>
          <w:rFonts w:ascii="Arial" w:hAnsi="Arial" w:cs="Arial"/>
          <w:b/>
          <w:bCs/>
          <w:color w:val="595959" w:themeColor="text1" w:themeTint="A6"/>
          <w:sz w:val="18"/>
          <w:szCs w:val="18"/>
        </w:rPr>
      </w:pPr>
      <w:r w:rsidRPr="00B87361">
        <w:rPr>
          <w:rFonts w:ascii="Arial" w:hAnsi="Arial" w:cs="Arial"/>
          <w:b/>
          <w:bCs/>
          <w:color w:val="595959" w:themeColor="text1" w:themeTint="A6"/>
          <w:sz w:val="18"/>
          <w:szCs w:val="18"/>
        </w:rPr>
        <w:t>ul. Żwirki i Wigury 9/13</w:t>
      </w:r>
    </w:p>
    <w:p w14:paraId="33687758" w14:textId="77777777" w:rsidR="00006B9F" w:rsidRDefault="00006B9F" w:rsidP="00006B9F">
      <w:pPr>
        <w:shd w:val="clear" w:color="auto" w:fill="F2F2F2" w:themeFill="background1" w:themeFillShade="F2"/>
        <w:jc w:val="right"/>
        <w:rPr>
          <w:rFonts w:ascii="Arial" w:hAnsi="Arial" w:cs="Arial"/>
          <w:b/>
          <w:bCs/>
          <w:color w:val="595959" w:themeColor="text1" w:themeTint="A6"/>
          <w:sz w:val="18"/>
          <w:szCs w:val="18"/>
        </w:rPr>
      </w:pPr>
      <w:r w:rsidRPr="00B87361">
        <w:rPr>
          <w:rFonts w:ascii="Arial" w:hAnsi="Arial" w:cs="Arial"/>
          <w:b/>
          <w:bCs/>
          <w:color w:val="595959" w:themeColor="text1" w:themeTint="A6"/>
          <w:sz w:val="18"/>
          <w:szCs w:val="18"/>
        </w:rPr>
        <w:t>00-909 Warszawa</w:t>
      </w:r>
    </w:p>
    <w:p w14:paraId="49B739B8" w14:textId="77777777" w:rsidR="00006B9F" w:rsidRPr="00B87361" w:rsidRDefault="00006B9F" w:rsidP="00006B9F">
      <w:pPr>
        <w:shd w:val="clear" w:color="auto" w:fill="F2F2F2" w:themeFill="background1" w:themeFillShade="F2"/>
        <w:ind w:left="426" w:hanging="426"/>
        <w:jc w:val="right"/>
        <w:rPr>
          <w:rFonts w:ascii="Arial" w:hAnsi="Arial" w:cs="Arial"/>
          <w:b/>
          <w:bCs/>
          <w:color w:val="595959" w:themeColor="text1" w:themeTint="A6"/>
          <w:sz w:val="18"/>
          <w:szCs w:val="18"/>
          <w:lang w:val="en-US"/>
        </w:rPr>
      </w:pPr>
      <w:r w:rsidRPr="008D2EBD">
        <w:rPr>
          <w:rFonts w:ascii="Arial" w:hAnsi="Arial" w:cs="Arial"/>
          <w:b/>
          <w:bCs/>
          <w:color w:val="595959" w:themeColor="text1" w:themeTint="A6"/>
          <w:sz w:val="18"/>
          <w:szCs w:val="18"/>
          <w:lang w:val="en-US"/>
        </w:rPr>
        <w:t>e</w:t>
      </w:r>
      <w:r>
        <w:rPr>
          <w:rFonts w:ascii="Arial" w:hAnsi="Arial" w:cs="Arial"/>
          <w:b/>
          <w:bCs/>
          <w:color w:val="595959" w:themeColor="text1" w:themeTint="A6"/>
          <w:sz w:val="18"/>
          <w:szCs w:val="18"/>
          <w:lang w:val="en-US"/>
        </w:rPr>
        <w:t>-</w:t>
      </w:r>
      <w:r w:rsidRPr="008D2EBD">
        <w:rPr>
          <w:rFonts w:ascii="Arial" w:hAnsi="Arial" w:cs="Arial"/>
          <w:b/>
          <w:bCs/>
          <w:color w:val="595959" w:themeColor="text1" w:themeTint="A6"/>
          <w:sz w:val="18"/>
          <w:szCs w:val="18"/>
          <w:lang w:val="en-US"/>
        </w:rPr>
        <w:t>mail</w:t>
      </w:r>
      <w:r>
        <w:rPr>
          <w:rFonts w:ascii="Arial" w:hAnsi="Arial" w:cs="Arial"/>
          <w:b/>
          <w:bCs/>
          <w:color w:val="595959" w:themeColor="text1" w:themeTint="A6"/>
          <w:sz w:val="18"/>
          <w:szCs w:val="18"/>
          <w:lang w:val="en-US"/>
        </w:rPr>
        <w:t>:</w:t>
      </w:r>
      <w:r w:rsidRPr="008D2EBD">
        <w:rPr>
          <w:rFonts w:ascii="Arial" w:hAnsi="Arial" w:cs="Arial"/>
          <w:b/>
          <w:bCs/>
          <w:color w:val="595959" w:themeColor="text1" w:themeTint="A6"/>
          <w:sz w:val="18"/>
          <w:szCs w:val="18"/>
          <w:lang w:val="en-US"/>
        </w:rPr>
        <w:t xml:space="preserve"> czcsz.zamowienia@</w:t>
      </w:r>
      <w:r>
        <w:rPr>
          <w:rFonts w:ascii="Arial" w:hAnsi="Arial" w:cs="Arial"/>
          <w:b/>
          <w:bCs/>
          <w:color w:val="595959" w:themeColor="text1" w:themeTint="A6"/>
          <w:sz w:val="18"/>
          <w:szCs w:val="18"/>
          <w:lang w:val="en-US"/>
        </w:rPr>
        <w:t>mon.gov</w:t>
      </w:r>
      <w:r w:rsidRPr="008D2EBD">
        <w:rPr>
          <w:rFonts w:ascii="Arial" w:hAnsi="Arial" w:cs="Arial"/>
          <w:b/>
          <w:bCs/>
          <w:color w:val="595959" w:themeColor="text1" w:themeTint="A6"/>
          <w:sz w:val="18"/>
          <w:szCs w:val="18"/>
          <w:lang w:val="en-US"/>
        </w:rPr>
        <w:t>.pl</w:t>
      </w:r>
    </w:p>
    <w:p w14:paraId="152E1E04" w14:textId="77777777" w:rsidR="00006B9F" w:rsidRPr="002C473C" w:rsidRDefault="00006B9F" w:rsidP="00006B9F">
      <w:pPr>
        <w:pStyle w:val="Akapitzlist"/>
        <w:keepNext/>
        <w:shd w:val="clear" w:color="auto" w:fill="DEEAF6" w:themeFill="accent1" w:themeFillTint="33"/>
        <w:autoSpaceDE w:val="0"/>
        <w:autoSpaceDN w:val="0"/>
        <w:adjustRightInd w:val="0"/>
        <w:ind w:left="0"/>
        <w:contextualSpacing w:val="0"/>
        <w:jc w:val="center"/>
        <w:outlineLvl w:val="2"/>
        <w:rPr>
          <w:rFonts w:ascii="Arial" w:hAnsi="Arial" w:cs="Arial"/>
          <w:b/>
          <w:bCs/>
          <w:sz w:val="23"/>
          <w:szCs w:val="23"/>
        </w:rPr>
      </w:pPr>
      <w:r w:rsidRPr="002C473C">
        <w:rPr>
          <w:rFonts w:ascii="Arial" w:hAnsi="Arial" w:cs="Arial"/>
          <w:b/>
          <w:bCs/>
          <w:sz w:val="23"/>
          <w:szCs w:val="23"/>
        </w:rPr>
        <w:lastRenderedPageBreak/>
        <w:t>ROZDZIAŁ I</w:t>
      </w:r>
    </w:p>
    <w:p w14:paraId="25422E96" w14:textId="77777777" w:rsidR="00006B9F" w:rsidRPr="002C473C" w:rsidRDefault="00006B9F" w:rsidP="00006B9F">
      <w:pPr>
        <w:pStyle w:val="Akapitzlist"/>
        <w:keepNext/>
        <w:shd w:val="clear" w:color="auto" w:fill="DEEAF6" w:themeFill="accent1" w:themeFillTint="33"/>
        <w:autoSpaceDE w:val="0"/>
        <w:autoSpaceDN w:val="0"/>
        <w:adjustRightInd w:val="0"/>
        <w:ind w:left="0"/>
        <w:contextualSpacing w:val="0"/>
        <w:jc w:val="center"/>
        <w:outlineLvl w:val="2"/>
        <w:rPr>
          <w:rFonts w:ascii="Arial" w:hAnsi="Arial" w:cs="Arial"/>
          <w:b/>
          <w:bCs/>
          <w:sz w:val="23"/>
          <w:szCs w:val="23"/>
        </w:rPr>
      </w:pPr>
      <w:r w:rsidRPr="002C473C">
        <w:rPr>
          <w:rFonts w:ascii="Arial" w:hAnsi="Arial" w:cs="Arial"/>
          <w:b/>
          <w:bCs/>
          <w:sz w:val="23"/>
          <w:szCs w:val="23"/>
        </w:rPr>
        <w:t>NAZWA ORAZ ADRES ZAMAWIAJĄCEGO</w:t>
      </w:r>
    </w:p>
    <w:p w14:paraId="7701EDA1" w14:textId="77777777" w:rsidR="00006B9F" w:rsidRPr="002C473C" w:rsidRDefault="00006B9F" w:rsidP="00006B9F">
      <w:pPr>
        <w:keepNext/>
        <w:autoSpaceDE w:val="0"/>
        <w:autoSpaceDN w:val="0"/>
        <w:adjustRightInd w:val="0"/>
        <w:spacing w:before="240"/>
        <w:outlineLvl w:val="2"/>
        <w:rPr>
          <w:rFonts w:ascii="Arial" w:hAnsi="Arial" w:cs="Arial"/>
          <w:b/>
          <w:bCs/>
          <w:sz w:val="23"/>
          <w:szCs w:val="23"/>
        </w:rPr>
      </w:pPr>
      <w:r w:rsidRPr="002C473C">
        <w:rPr>
          <w:rFonts w:ascii="Arial" w:hAnsi="Arial" w:cs="Arial"/>
          <w:b/>
          <w:bCs/>
          <w:sz w:val="23"/>
          <w:szCs w:val="23"/>
        </w:rPr>
        <w:t>CENTRUM ZASOBÓW CYBERPRZESTRZENI SIŁ ZBROJNYCH</w:t>
      </w:r>
    </w:p>
    <w:p w14:paraId="20064216" w14:textId="77777777" w:rsidR="00006B9F" w:rsidRPr="002C473C" w:rsidRDefault="00006B9F" w:rsidP="00006B9F">
      <w:pPr>
        <w:keepNext/>
        <w:autoSpaceDE w:val="0"/>
        <w:autoSpaceDN w:val="0"/>
        <w:adjustRightInd w:val="0"/>
        <w:outlineLvl w:val="2"/>
        <w:rPr>
          <w:rFonts w:ascii="Arial" w:hAnsi="Arial" w:cs="Arial"/>
          <w:b/>
          <w:bCs/>
          <w:sz w:val="23"/>
          <w:szCs w:val="23"/>
        </w:rPr>
      </w:pPr>
      <w:r w:rsidRPr="002C473C">
        <w:rPr>
          <w:rFonts w:ascii="Arial" w:hAnsi="Arial" w:cs="Arial"/>
          <w:b/>
          <w:bCs/>
          <w:sz w:val="23"/>
          <w:szCs w:val="23"/>
        </w:rPr>
        <w:t>ul. Żwirki i Wigury 9/13</w:t>
      </w:r>
    </w:p>
    <w:p w14:paraId="2B21FE91" w14:textId="77777777" w:rsidR="00006B9F" w:rsidRPr="002C473C" w:rsidRDefault="00006B9F" w:rsidP="00006B9F">
      <w:pPr>
        <w:spacing w:after="120"/>
        <w:rPr>
          <w:rFonts w:ascii="Arial" w:hAnsi="Arial" w:cs="Arial"/>
          <w:b/>
          <w:bCs/>
          <w:sz w:val="23"/>
          <w:szCs w:val="23"/>
        </w:rPr>
      </w:pPr>
      <w:r w:rsidRPr="002C473C">
        <w:rPr>
          <w:rFonts w:ascii="Arial" w:hAnsi="Arial" w:cs="Arial"/>
          <w:b/>
          <w:bCs/>
          <w:sz w:val="23"/>
          <w:szCs w:val="23"/>
        </w:rPr>
        <w:t>00-909 Warszawa</w:t>
      </w:r>
    </w:p>
    <w:p w14:paraId="522FB978" w14:textId="77777777" w:rsidR="00006B9F" w:rsidRDefault="00006B9F" w:rsidP="00006B9F">
      <w:pPr>
        <w:spacing w:after="120"/>
        <w:jc w:val="both"/>
        <w:rPr>
          <w:rFonts w:ascii="Arial" w:hAnsi="Arial" w:cs="Arial"/>
          <w:b/>
          <w:sz w:val="23"/>
          <w:szCs w:val="23"/>
        </w:rPr>
      </w:pPr>
      <w:r w:rsidRPr="002C473C">
        <w:rPr>
          <w:rFonts w:ascii="Arial" w:hAnsi="Arial" w:cs="Arial"/>
          <w:b/>
          <w:sz w:val="23"/>
          <w:szCs w:val="23"/>
          <w:u w:val="single"/>
        </w:rPr>
        <w:t>KONTAKT Z ZAMAWIAJĄCYM</w:t>
      </w:r>
      <w:r w:rsidRPr="002C473C">
        <w:rPr>
          <w:rFonts w:ascii="Arial" w:hAnsi="Arial" w:cs="Arial"/>
          <w:b/>
          <w:sz w:val="23"/>
          <w:szCs w:val="23"/>
        </w:rPr>
        <w:t>:</w:t>
      </w:r>
    </w:p>
    <w:p w14:paraId="0BEB24A9" w14:textId="77777777" w:rsidR="00006B9F" w:rsidRPr="00192C3B" w:rsidRDefault="00006B9F" w:rsidP="00F6171A">
      <w:pPr>
        <w:numPr>
          <w:ilvl w:val="0"/>
          <w:numId w:val="60"/>
        </w:numPr>
        <w:spacing w:before="120" w:after="120"/>
        <w:ind w:left="425" w:hanging="357"/>
        <w:jc w:val="both"/>
        <w:rPr>
          <w:rFonts w:ascii="Arial" w:hAnsi="Arial" w:cs="Arial"/>
          <w:sz w:val="23"/>
          <w:szCs w:val="23"/>
        </w:rPr>
      </w:pPr>
      <w:r w:rsidRPr="00192C3B">
        <w:rPr>
          <w:rFonts w:ascii="Arial" w:hAnsi="Arial" w:cs="Arial"/>
          <w:sz w:val="23"/>
          <w:szCs w:val="23"/>
        </w:rPr>
        <w:t xml:space="preserve">strona internetowa zamawiającego: </w:t>
      </w:r>
      <w:hyperlink r:id="rId12" w:tgtFrame="_blank" w:history="1">
        <w:r>
          <w:rPr>
            <w:rStyle w:val="normaltextrun"/>
            <w:rFonts w:ascii="Arial" w:eastAsiaTheme="majorEastAsia" w:hAnsi="Arial" w:cs="Arial"/>
            <w:color w:val="0000FF"/>
            <w:sz w:val="23"/>
            <w:szCs w:val="23"/>
            <w:u w:val="single"/>
            <w:shd w:val="clear" w:color="auto" w:fill="FFFFFF"/>
          </w:rPr>
          <w:t>https://czcsz.wp.mil.pl/pl/</w:t>
        </w:r>
      </w:hyperlink>
      <w:r>
        <w:rPr>
          <w:rStyle w:val="normaltextrun"/>
          <w:rFonts w:ascii="Arial" w:eastAsiaTheme="majorEastAsia" w:hAnsi="Arial" w:cs="Arial"/>
          <w:color w:val="000000"/>
          <w:sz w:val="23"/>
          <w:szCs w:val="23"/>
          <w:shd w:val="clear" w:color="auto" w:fill="FFFFFF"/>
        </w:rPr>
        <w:t> </w:t>
      </w:r>
      <w:r>
        <w:rPr>
          <w:rFonts w:ascii="Arial" w:hAnsi="Arial" w:cs="Arial"/>
          <w:sz w:val="23"/>
          <w:szCs w:val="23"/>
        </w:rPr>
        <w:t xml:space="preserve"> </w:t>
      </w:r>
    </w:p>
    <w:p w14:paraId="56EA28BB" w14:textId="77777777" w:rsidR="00006B9F" w:rsidRPr="004662E0" w:rsidRDefault="00006B9F" w:rsidP="00F6171A">
      <w:pPr>
        <w:numPr>
          <w:ilvl w:val="0"/>
          <w:numId w:val="60"/>
        </w:numPr>
        <w:spacing w:before="120" w:after="120"/>
        <w:ind w:left="425" w:hanging="357"/>
        <w:jc w:val="both"/>
        <w:rPr>
          <w:rStyle w:val="normaltextrun"/>
          <w:rFonts w:ascii="Arial" w:hAnsi="Arial" w:cs="Arial"/>
          <w:sz w:val="23"/>
          <w:szCs w:val="23"/>
        </w:rPr>
      </w:pPr>
      <w:r w:rsidRPr="00192C3B">
        <w:rPr>
          <w:rFonts w:ascii="Arial" w:hAnsi="Arial" w:cs="Arial"/>
          <w:sz w:val="23"/>
          <w:szCs w:val="23"/>
        </w:rPr>
        <w:t xml:space="preserve">strona internetowa prowadzonego postępowania: </w:t>
      </w:r>
      <w:r>
        <w:rPr>
          <w:rStyle w:val="normaltextrun"/>
          <w:rFonts w:ascii="Arial" w:eastAsiaTheme="majorEastAsia" w:hAnsi="Arial" w:cs="Arial"/>
          <w:color w:val="000000"/>
          <w:sz w:val="23"/>
          <w:szCs w:val="23"/>
          <w:shd w:val="clear" w:color="auto" w:fill="FFFFFF"/>
        </w:rPr>
        <w:t xml:space="preserve">Platforma Open </w:t>
      </w:r>
      <w:proofErr w:type="spellStart"/>
      <w:r>
        <w:rPr>
          <w:rStyle w:val="normaltextrun"/>
          <w:rFonts w:ascii="Arial" w:eastAsiaTheme="majorEastAsia" w:hAnsi="Arial" w:cs="Arial"/>
          <w:color w:val="000000"/>
          <w:sz w:val="23"/>
          <w:szCs w:val="23"/>
          <w:shd w:val="clear" w:color="auto" w:fill="FFFFFF"/>
        </w:rPr>
        <w:t>Nexus</w:t>
      </w:r>
      <w:proofErr w:type="spellEnd"/>
      <w:r>
        <w:rPr>
          <w:rStyle w:val="normaltextrun"/>
          <w:rFonts w:ascii="Arial" w:eastAsiaTheme="majorEastAsia" w:hAnsi="Arial" w:cs="Arial"/>
          <w:color w:val="000000"/>
          <w:sz w:val="23"/>
          <w:szCs w:val="23"/>
          <w:shd w:val="clear" w:color="auto" w:fill="FFFFFF"/>
        </w:rPr>
        <w:t xml:space="preserve"> (dalej jako „Platforma zakupowa”) pod adresem:</w:t>
      </w:r>
    </w:p>
    <w:p w14:paraId="702976C1" w14:textId="6F18F54E" w:rsidR="00006B9F" w:rsidRPr="003664BD" w:rsidRDefault="003664BD" w:rsidP="00006B9F">
      <w:pPr>
        <w:spacing w:before="120" w:after="120"/>
        <w:ind w:left="425"/>
        <w:jc w:val="both"/>
        <w:rPr>
          <w:rFonts w:ascii="Arial" w:hAnsi="Arial" w:cs="Arial"/>
          <w:color w:val="0000FF"/>
          <w:sz w:val="22"/>
          <w:szCs w:val="22"/>
        </w:rPr>
      </w:pPr>
      <w:hyperlink r:id="rId13" w:history="1">
        <w:r w:rsidRPr="003664BD">
          <w:rPr>
            <w:rFonts w:ascii="Arial" w:hAnsi="Arial" w:cs="Arial"/>
            <w:color w:val="0000FF"/>
            <w:sz w:val="22"/>
            <w:szCs w:val="22"/>
            <w:u w:val="single"/>
            <w:shd w:val="clear" w:color="auto" w:fill="FFFFFF"/>
          </w:rPr>
          <w:t>https://platformazakupowa.pl/transakcja/1284776</w:t>
        </w:r>
      </w:hyperlink>
    </w:p>
    <w:p w14:paraId="01BDCEBE" w14:textId="3C68016B" w:rsidR="00006B9F" w:rsidRPr="00192C3B" w:rsidRDefault="00006B9F" w:rsidP="00F6171A">
      <w:pPr>
        <w:numPr>
          <w:ilvl w:val="0"/>
          <w:numId w:val="60"/>
        </w:numPr>
        <w:spacing w:before="120" w:after="120"/>
        <w:ind w:left="425" w:hanging="357"/>
        <w:jc w:val="both"/>
        <w:rPr>
          <w:rFonts w:ascii="Arial" w:hAnsi="Arial" w:cs="Arial"/>
          <w:sz w:val="23"/>
          <w:szCs w:val="23"/>
        </w:rPr>
      </w:pPr>
      <w:r>
        <w:rPr>
          <w:rStyle w:val="normaltextrun"/>
          <w:rFonts w:ascii="Arial" w:eastAsiaTheme="majorEastAsia" w:hAnsi="Arial" w:cs="Arial"/>
          <w:color w:val="000000"/>
          <w:sz w:val="23"/>
          <w:szCs w:val="23"/>
          <w:bdr w:val="none" w:sz="0" w:space="0" w:color="auto" w:frame="1"/>
        </w:rPr>
        <w:t>adres strony internetowej, na której udostępniane będą zmiany i wyjaśnienia treści niniejszej specyfikacji warunków zamówienia („SWZ”) oraz inne dokumenty zamówienia bezpośrednio związane z postępowaniem o udzielenie zamówienia:</w:t>
      </w:r>
      <w:r w:rsidRPr="00192C3B">
        <w:rPr>
          <w:rFonts w:ascii="Arial" w:hAnsi="Arial" w:cs="Arial"/>
          <w:sz w:val="23"/>
          <w:szCs w:val="23"/>
        </w:rPr>
        <w:t xml:space="preserve"> </w:t>
      </w:r>
      <w:hyperlink r:id="rId14" w:history="1">
        <w:r w:rsidR="003664BD" w:rsidRPr="003664BD">
          <w:rPr>
            <w:rStyle w:val="Hipercze"/>
            <w:rFonts w:ascii="Arial" w:hAnsi="Arial" w:cs="Arial"/>
            <w:sz w:val="22"/>
            <w:szCs w:val="22"/>
          </w:rPr>
          <w:t>https://platformazakupowa.pl/transakcja/1284776</w:t>
        </w:r>
      </w:hyperlink>
    </w:p>
    <w:p w14:paraId="69B0EF9D" w14:textId="77777777" w:rsidR="00006B9F" w:rsidRPr="00192C3B" w:rsidRDefault="00006B9F" w:rsidP="00006B9F">
      <w:pPr>
        <w:spacing w:after="120" w:line="256" w:lineRule="auto"/>
        <w:jc w:val="both"/>
        <w:rPr>
          <w:rFonts w:ascii="Arial" w:hAnsi="Arial" w:cs="Arial"/>
          <w:sz w:val="23"/>
          <w:szCs w:val="23"/>
          <w:u w:val="single"/>
        </w:rPr>
      </w:pPr>
      <w:r w:rsidRPr="00192C3B">
        <w:rPr>
          <w:rFonts w:ascii="Arial" w:hAnsi="Arial" w:cs="Arial"/>
          <w:sz w:val="23"/>
          <w:szCs w:val="23"/>
          <w:u w:val="single"/>
        </w:rPr>
        <w:t xml:space="preserve">Szczegółowe informacje dotyczące sposobu porozumiewania się Zamawiającego z  Wykonawcami znajdują w </w:t>
      </w:r>
      <w:r w:rsidRPr="00192C3B">
        <w:rPr>
          <w:rFonts w:ascii="Arial" w:hAnsi="Arial" w:cs="Arial"/>
          <w:b/>
          <w:sz w:val="23"/>
          <w:szCs w:val="23"/>
          <w:u w:val="single"/>
        </w:rPr>
        <w:t>Rozdziale XIII</w:t>
      </w:r>
      <w:r w:rsidRPr="00192C3B">
        <w:rPr>
          <w:rFonts w:ascii="Arial" w:hAnsi="Arial" w:cs="Arial"/>
          <w:sz w:val="23"/>
          <w:szCs w:val="23"/>
          <w:u w:val="single"/>
        </w:rPr>
        <w:t xml:space="preserve"> SWZ.</w:t>
      </w:r>
    </w:p>
    <w:p w14:paraId="43E55AC4"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ROZDZIAŁ II</w:t>
      </w:r>
    </w:p>
    <w:p w14:paraId="50D7DDEE"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TRYB UDZIELENIA ZAMÓWIENIA</w:t>
      </w:r>
    </w:p>
    <w:p w14:paraId="0469CD4E" w14:textId="77777777" w:rsidR="00006B9F" w:rsidRDefault="00006B9F" w:rsidP="00006B9F">
      <w:pPr>
        <w:pStyle w:val="Akapitzlist"/>
        <w:numPr>
          <w:ilvl w:val="0"/>
          <w:numId w:val="30"/>
        </w:numPr>
        <w:spacing w:before="240" w:after="120"/>
        <w:ind w:left="425" w:hanging="425"/>
        <w:contextualSpacing w:val="0"/>
        <w:jc w:val="both"/>
        <w:rPr>
          <w:rFonts w:ascii="Arial" w:hAnsi="Arial" w:cs="Arial"/>
          <w:sz w:val="23"/>
          <w:szCs w:val="23"/>
        </w:rPr>
      </w:pPr>
      <w:r w:rsidRPr="001C611D">
        <w:rPr>
          <w:rFonts w:ascii="Arial" w:hAnsi="Arial" w:cs="Arial"/>
          <w:sz w:val="23"/>
          <w:szCs w:val="23"/>
        </w:rPr>
        <w:t xml:space="preserve">Postępowanie o udzielenie zamówienia publicznego prowadzone jest w trybie </w:t>
      </w:r>
      <w:r w:rsidRPr="001C611D">
        <w:rPr>
          <w:rFonts w:ascii="Arial" w:hAnsi="Arial" w:cs="Arial"/>
          <w:sz w:val="23"/>
          <w:szCs w:val="23"/>
          <w:u w:val="single"/>
        </w:rPr>
        <w:t>przetargu nieograniczonego</w:t>
      </w:r>
      <w:r w:rsidRPr="001C611D">
        <w:rPr>
          <w:rFonts w:ascii="Arial" w:hAnsi="Arial" w:cs="Arial"/>
          <w:sz w:val="23"/>
          <w:szCs w:val="23"/>
        </w:rPr>
        <w:t xml:space="preserve"> na podstawie art. 132-139 w związku z art. 129 ust. 2 ustawy z dnia 11 września 2019 r. Prawo zamówień publicznych (</w:t>
      </w:r>
      <w:r w:rsidRPr="00006B9F">
        <w:rPr>
          <w:rFonts w:ascii="Arial" w:hAnsi="Arial" w:cs="Arial"/>
          <w:sz w:val="23"/>
          <w:szCs w:val="23"/>
        </w:rPr>
        <w:t>Dz. U. z 2024 r., poz. 1320</w:t>
      </w:r>
      <w:r>
        <w:rPr>
          <w:rFonts w:ascii="Arial" w:hAnsi="Arial" w:cs="Arial"/>
          <w:sz w:val="23"/>
          <w:szCs w:val="23"/>
        </w:rPr>
        <w:t xml:space="preserve"> z </w:t>
      </w:r>
      <w:proofErr w:type="spellStart"/>
      <w:r>
        <w:rPr>
          <w:rFonts w:ascii="Arial" w:hAnsi="Arial" w:cs="Arial"/>
          <w:sz w:val="23"/>
          <w:szCs w:val="23"/>
        </w:rPr>
        <w:t>późn</w:t>
      </w:r>
      <w:proofErr w:type="spellEnd"/>
      <w:r>
        <w:rPr>
          <w:rFonts w:ascii="Arial" w:hAnsi="Arial" w:cs="Arial"/>
          <w:sz w:val="23"/>
          <w:szCs w:val="23"/>
        </w:rPr>
        <w:t>. zm.)</w:t>
      </w:r>
      <w:r w:rsidRPr="001C611D">
        <w:rPr>
          <w:rFonts w:ascii="Arial" w:hAnsi="Arial" w:cs="Arial"/>
          <w:sz w:val="23"/>
          <w:szCs w:val="23"/>
        </w:rPr>
        <w:t xml:space="preserve"> zwanej dalej „ustawą </w:t>
      </w:r>
      <w:proofErr w:type="spellStart"/>
      <w:r w:rsidRPr="001C611D">
        <w:rPr>
          <w:rFonts w:ascii="Arial" w:hAnsi="Arial" w:cs="Arial"/>
          <w:sz w:val="23"/>
          <w:szCs w:val="23"/>
        </w:rPr>
        <w:t>Pzp</w:t>
      </w:r>
      <w:proofErr w:type="spellEnd"/>
      <w:r w:rsidRPr="001C611D">
        <w:rPr>
          <w:rFonts w:ascii="Arial" w:hAnsi="Arial" w:cs="Arial"/>
          <w:sz w:val="23"/>
          <w:szCs w:val="23"/>
        </w:rPr>
        <w:t>”</w:t>
      </w:r>
      <w:r w:rsidRPr="00A21568">
        <w:rPr>
          <w:rFonts w:ascii="Arial" w:hAnsi="Arial" w:cs="Arial"/>
          <w:sz w:val="23"/>
          <w:szCs w:val="23"/>
        </w:rPr>
        <w:t xml:space="preserve">. </w:t>
      </w:r>
      <w:r>
        <w:rPr>
          <w:rFonts w:ascii="Arial" w:hAnsi="Arial" w:cs="Arial"/>
          <w:sz w:val="23"/>
          <w:szCs w:val="23"/>
        </w:rPr>
        <w:t xml:space="preserve">  </w:t>
      </w:r>
    </w:p>
    <w:p w14:paraId="69F5D4A4" w14:textId="77777777" w:rsidR="00006B9F" w:rsidRDefault="00006B9F" w:rsidP="00006B9F">
      <w:pPr>
        <w:pStyle w:val="Akapitzlist"/>
        <w:numPr>
          <w:ilvl w:val="0"/>
          <w:numId w:val="30"/>
        </w:numPr>
        <w:spacing w:after="120"/>
        <w:ind w:left="425" w:hanging="426"/>
        <w:contextualSpacing w:val="0"/>
        <w:jc w:val="both"/>
        <w:rPr>
          <w:rFonts w:ascii="Arial" w:hAnsi="Arial" w:cs="Arial"/>
          <w:sz w:val="23"/>
          <w:szCs w:val="23"/>
        </w:rPr>
      </w:pPr>
      <w:r w:rsidRPr="00A21568">
        <w:rPr>
          <w:rFonts w:ascii="Arial" w:hAnsi="Arial" w:cs="Arial"/>
          <w:sz w:val="23"/>
          <w:szCs w:val="23"/>
        </w:rPr>
        <w:t xml:space="preserve">W postępowaniu mają zastosowanie przepisy ustawy </w:t>
      </w:r>
      <w:proofErr w:type="spellStart"/>
      <w:r w:rsidRPr="00A21568">
        <w:rPr>
          <w:rFonts w:ascii="Arial" w:hAnsi="Arial" w:cs="Arial"/>
          <w:sz w:val="23"/>
          <w:szCs w:val="23"/>
        </w:rPr>
        <w:t>Pzp</w:t>
      </w:r>
      <w:proofErr w:type="spellEnd"/>
      <w:r w:rsidRPr="00A21568">
        <w:rPr>
          <w:rFonts w:ascii="Arial" w:hAnsi="Arial" w:cs="Arial"/>
          <w:sz w:val="23"/>
          <w:szCs w:val="23"/>
        </w:rPr>
        <w:t xml:space="preserve"> oraz aktów wykonawczych wydanych na jej podstawie. W zakresie nieuregulowanym przez ww. akty prawne</w:t>
      </w:r>
      <w:r>
        <w:rPr>
          <w:rFonts w:ascii="Arial" w:hAnsi="Arial" w:cs="Arial"/>
          <w:sz w:val="23"/>
          <w:szCs w:val="23"/>
        </w:rPr>
        <w:t>,</w:t>
      </w:r>
      <w:r w:rsidRPr="00757D5C">
        <w:rPr>
          <w:rFonts w:ascii="Arial" w:hAnsi="Arial" w:cs="Arial"/>
          <w:sz w:val="23"/>
          <w:szCs w:val="23"/>
        </w:rPr>
        <w:t xml:space="preserve"> </w:t>
      </w:r>
      <w:r>
        <w:rPr>
          <w:rFonts w:ascii="Arial" w:hAnsi="Arial" w:cs="Arial"/>
          <w:sz w:val="23"/>
          <w:szCs w:val="23"/>
        </w:rPr>
        <w:br/>
        <w:t xml:space="preserve">na podstawie art. 8 ustawy </w:t>
      </w:r>
      <w:proofErr w:type="spellStart"/>
      <w:r>
        <w:rPr>
          <w:rFonts w:ascii="Arial" w:hAnsi="Arial" w:cs="Arial"/>
          <w:sz w:val="23"/>
          <w:szCs w:val="23"/>
        </w:rPr>
        <w:t>Pzp</w:t>
      </w:r>
      <w:proofErr w:type="spellEnd"/>
      <w:r>
        <w:rPr>
          <w:rFonts w:ascii="Arial" w:hAnsi="Arial" w:cs="Arial"/>
          <w:sz w:val="23"/>
          <w:szCs w:val="23"/>
        </w:rPr>
        <w:t xml:space="preserve"> </w:t>
      </w:r>
      <w:r w:rsidRPr="00A21568">
        <w:rPr>
          <w:rFonts w:ascii="Arial" w:hAnsi="Arial" w:cs="Arial"/>
          <w:sz w:val="23"/>
          <w:szCs w:val="23"/>
        </w:rPr>
        <w:t>stosuje</w:t>
      </w:r>
      <w:r>
        <w:rPr>
          <w:rFonts w:ascii="Arial" w:hAnsi="Arial" w:cs="Arial"/>
          <w:sz w:val="23"/>
          <w:szCs w:val="23"/>
        </w:rPr>
        <w:t xml:space="preserve"> się</w:t>
      </w:r>
      <w:r w:rsidRPr="00A21568">
        <w:rPr>
          <w:rFonts w:ascii="Arial" w:hAnsi="Arial" w:cs="Arial"/>
          <w:sz w:val="23"/>
          <w:szCs w:val="23"/>
        </w:rPr>
        <w:t xml:space="preserve"> przepisy ustawy z dnia 23 kwietnia 1964 r. - Kodeks cywilny (</w:t>
      </w:r>
      <w:r w:rsidRPr="00006B9F">
        <w:rPr>
          <w:rFonts w:ascii="Arial" w:hAnsi="Arial" w:cs="Arial"/>
          <w:sz w:val="23"/>
          <w:szCs w:val="23"/>
        </w:rPr>
        <w:t xml:space="preserve">Dz. U. z 2025 r. poz. 1071 </w:t>
      </w:r>
      <w:proofErr w:type="spellStart"/>
      <w:r w:rsidRPr="00006B9F">
        <w:rPr>
          <w:rFonts w:ascii="Arial" w:hAnsi="Arial" w:cs="Arial"/>
          <w:sz w:val="23"/>
          <w:szCs w:val="23"/>
        </w:rPr>
        <w:t>t.j</w:t>
      </w:r>
      <w:proofErr w:type="spellEnd"/>
      <w:r w:rsidRPr="00006B9F">
        <w:rPr>
          <w:rFonts w:ascii="Arial" w:hAnsi="Arial" w:cs="Arial"/>
          <w:sz w:val="23"/>
          <w:szCs w:val="23"/>
        </w:rPr>
        <w:t>.</w:t>
      </w:r>
      <w:r w:rsidRPr="00A21568">
        <w:rPr>
          <w:rFonts w:ascii="Arial" w:hAnsi="Arial" w:cs="Arial"/>
          <w:sz w:val="23"/>
          <w:szCs w:val="23"/>
        </w:rPr>
        <w:t>)</w:t>
      </w:r>
      <w:r>
        <w:rPr>
          <w:rFonts w:ascii="Arial" w:hAnsi="Arial" w:cs="Arial"/>
          <w:sz w:val="23"/>
          <w:szCs w:val="23"/>
        </w:rPr>
        <w:t xml:space="preserve">. </w:t>
      </w:r>
    </w:p>
    <w:p w14:paraId="16EB9755" w14:textId="77777777" w:rsidR="00006B9F" w:rsidRDefault="00006B9F" w:rsidP="00006B9F">
      <w:pPr>
        <w:pStyle w:val="Akapitzlist"/>
        <w:numPr>
          <w:ilvl w:val="0"/>
          <w:numId w:val="30"/>
        </w:numPr>
        <w:spacing w:after="120"/>
        <w:ind w:left="425" w:hanging="426"/>
        <w:contextualSpacing w:val="0"/>
        <w:jc w:val="both"/>
        <w:rPr>
          <w:rFonts w:ascii="Arial" w:hAnsi="Arial" w:cs="Arial"/>
          <w:sz w:val="23"/>
          <w:szCs w:val="23"/>
        </w:rPr>
      </w:pPr>
      <w:r w:rsidRPr="006211C2">
        <w:rPr>
          <w:rFonts w:ascii="Arial" w:hAnsi="Arial" w:cs="Arial"/>
          <w:sz w:val="23"/>
          <w:szCs w:val="23"/>
        </w:rPr>
        <w:t xml:space="preserve">W postępowaniu mają zastosowanie przepisy ustawy z dnia 13 kwietnia 2022 roku o szczególnych rozwiązaniach w zakresie przeciwdziałania wspieraniu agresji na Ukrainę oraz służących ochronie bezpieczeństwa narodowego </w:t>
      </w:r>
      <w:r w:rsidRPr="00006B9F">
        <w:rPr>
          <w:rFonts w:ascii="Arial" w:hAnsi="Arial" w:cs="Arial"/>
          <w:sz w:val="23"/>
          <w:szCs w:val="23"/>
        </w:rPr>
        <w:t xml:space="preserve">(Dz. U. z 2025 r. poz. 514 </w:t>
      </w:r>
      <w:proofErr w:type="spellStart"/>
      <w:r w:rsidRPr="00006B9F">
        <w:rPr>
          <w:rFonts w:ascii="Arial" w:hAnsi="Arial" w:cs="Arial"/>
          <w:sz w:val="23"/>
          <w:szCs w:val="23"/>
        </w:rPr>
        <w:t>t.j</w:t>
      </w:r>
      <w:proofErr w:type="spellEnd"/>
      <w:r w:rsidRPr="00006B9F">
        <w:rPr>
          <w:rFonts w:ascii="Arial" w:hAnsi="Arial" w:cs="Arial"/>
          <w:sz w:val="23"/>
          <w:szCs w:val="23"/>
        </w:rPr>
        <w:t>.), a także Rozporządzenia (UE) 2022/576 w sprawie zmiany rozporządzenia (UE) nr 833/2014 w brzmieniu nadanym rozporządzeniem 2025/2033 dotyczącego środków ograniczających w związku z działaniami Rosji destabilizującymi sytuację na Ukrainie</w:t>
      </w:r>
      <w:r>
        <w:rPr>
          <w:rFonts w:ascii="Arial" w:hAnsi="Arial" w:cs="Arial"/>
          <w:sz w:val="23"/>
          <w:szCs w:val="23"/>
        </w:rPr>
        <w:t xml:space="preserve">. </w:t>
      </w:r>
    </w:p>
    <w:p w14:paraId="6719661A" w14:textId="77777777" w:rsidR="00006B9F" w:rsidRDefault="00006B9F" w:rsidP="00006B9F">
      <w:pPr>
        <w:pStyle w:val="Akapitzlist"/>
        <w:numPr>
          <w:ilvl w:val="0"/>
          <w:numId w:val="30"/>
        </w:numPr>
        <w:spacing w:after="120"/>
        <w:ind w:left="425" w:hanging="426"/>
        <w:contextualSpacing w:val="0"/>
        <w:jc w:val="both"/>
        <w:rPr>
          <w:rFonts w:ascii="Arial" w:hAnsi="Arial" w:cs="Arial"/>
          <w:sz w:val="23"/>
          <w:szCs w:val="23"/>
        </w:rPr>
      </w:pPr>
      <w:r>
        <w:rPr>
          <w:rFonts w:ascii="Arial" w:hAnsi="Arial" w:cs="Arial"/>
          <w:sz w:val="23"/>
          <w:szCs w:val="23"/>
        </w:rPr>
        <w:t xml:space="preserve">Szacunkowa wartość zamówienia przekracza kwotę określoną w obwieszczeniu Prezesa Urzędu Zamówień Publicznych wydanym na podstawie art. 3 ust. 2 ustawy </w:t>
      </w:r>
      <w:proofErr w:type="spellStart"/>
      <w:r>
        <w:rPr>
          <w:rFonts w:ascii="Arial" w:hAnsi="Arial" w:cs="Arial"/>
          <w:sz w:val="23"/>
          <w:szCs w:val="23"/>
        </w:rPr>
        <w:t>Pzp</w:t>
      </w:r>
      <w:proofErr w:type="spellEnd"/>
      <w:r>
        <w:rPr>
          <w:rFonts w:ascii="Arial" w:hAnsi="Arial" w:cs="Arial"/>
          <w:sz w:val="23"/>
          <w:szCs w:val="23"/>
        </w:rPr>
        <w:t>.</w:t>
      </w:r>
    </w:p>
    <w:p w14:paraId="546EE58F" w14:textId="77777777" w:rsidR="00006B9F" w:rsidRDefault="00006B9F" w:rsidP="00006B9F">
      <w:pPr>
        <w:pStyle w:val="Akapitzlist"/>
        <w:numPr>
          <w:ilvl w:val="0"/>
          <w:numId w:val="30"/>
        </w:numPr>
        <w:spacing w:after="120"/>
        <w:ind w:left="425" w:hanging="426"/>
        <w:contextualSpacing w:val="0"/>
        <w:jc w:val="both"/>
        <w:rPr>
          <w:rFonts w:ascii="Arial" w:hAnsi="Arial" w:cs="Arial"/>
          <w:sz w:val="23"/>
          <w:szCs w:val="23"/>
        </w:rPr>
      </w:pPr>
      <w:r>
        <w:rPr>
          <w:rFonts w:ascii="Arial" w:hAnsi="Arial" w:cs="Arial"/>
          <w:sz w:val="23"/>
          <w:szCs w:val="23"/>
        </w:rPr>
        <w:t>Do postępowania stosuje się przepisy dotyczące zamawiania usług.</w:t>
      </w:r>
    </w:p>
    <w:p w14:paraId="3D69914A" w14:textId="77777777" w:rsidR="00006B9F" w:rsidRDefault="00006B9F" w:rsidP="00006B9F">
      <w:pPr>
        <w:pStyle w:val="Akapitzlist"/>
        <w:numPr>
          <w:ilvl w:val="0"/>
          <w:numId w:val="30"/>
        </w:numPr>
        <w:spacing w:after="120"/>
        <w:ind w:left="425" w:hanging="426"/>
        <w:contextualSpacing w:val="0"/>
        <w:jc w:val="both"/>
        <w:rPr>
          <w:rFonts w:ascii="Arial" w:hAnsi="Arial" w:cs="Arial"/>
          <w:sz w:val="23"/>
          <w:szCs w:val="23"/>
        </w:rPr>
      </w:pPr>
      <w:r w:rsidRPr="00A21568">
        <w:rPr>
          <w:rFonts w:ascii="Arial" w:hAnsi="Arial" w:cs="Arial"/>
          <w:sz w:val="23"/>
          <w:szCs w:val="23"/>
        </w:rPr>
        <w:t xml:space="preserve">Zamawiający </w:t>
      </w:r>
      <w:r w:rsidRPr="00A21568">
        <w:rPr>
          <w:rFonts w:ascii="Arial" w:hAnsi="Arial" w:cs="Arial"/>
          <w:sz w:val="23"/>
          <w:szCs w:val="23"/>
          <w:u w:val="single"/>
        </w:rPr>
        <w:t>nie przewiduje</w:t>
      </w:r>
      <w:r w:rsidRPr="00A21568">
        <w:rPr>
          <w:rFonts w:ascii="Arial" w:hAnsi="Arial" w:cs="Arial"/>
          <w:sz w:val="23"/>
          <w:szCs w:val="23"/>
        </w:rPr>
        <w:t xml:space="preserve"> zawarcia umowy ramowej. </w:t>
      </w:r>
    </w:p>
    <w:p w14:paraId="15F7A4C5" w14:textId="77777777" w:rsidR="00006B9F" w:rsidRPr="0095227B" w:rsidRDefault="00006B9F" w:rsidP="00006B9F">
      <w:pPr>
        <w:pStyle w:val="Akapitzlist"/>
        <w:numPr>
          <w:ilvl w:val="0"/>
          <w:numId w:val="30"/>
        </w:numPr>
        <w:spacing w:after="120"/>
        <w:ind w:left="425" w:hanging="426"/>
        <w:contextualSpacing w:val="0"/>
        <w:jc w:val="both"/>
        <w:rPr>
          <w:rFonts w:ascii="Arial" w:hAnsi="Arial" w:cs="Arial"/>
          <w:sz w:val="23"/>
          <w:szCs w:val="23"/>
        </w:rPr>
      </w:pPr>
      <w:r w:rsidRPr="00A21568">
        <w:rPr>
          <w:rFonts w:ascii="Arial" w:hAnsi="Arial" w:cs="Arial"/>
          <w:iCs/>
          <w:spacing w:val="-2"/>
          <w:sz w:val="23"/>
          <w:szCs w:val="23"/>
        </w:rPr>
        <w:t xml:space="preserve">Zamawiający </w:t>
      </w:r>
      <w:r w:rsidRPr="00A21568">
        <w:rPr>
          <w:rFonts w:ascii="Arial" w:hAnsi="Arial" w:cs="Arial"/>
          <w:iCs/>
          <w:spacing w:val="-2"/>
          <w:sz w:val="23"/>
          <w:szCs w:val="23"/>
          <w:u w:val="single"/>
        </w:rPr>
        <w:t>nie przewiduje</w:t>
      </w:r>
      <w:r w:rsidRPr="00A21568">
        <w:rPr>
          <w:rFonts w:ascii="Arial" w:hAnsi="Arial" w:cs="Arial"/>
          <w:iCs/>
          <w:spacing w:val="-2"/>
          <w:sz w:val="23"/>
          <w:szCs w:val="23"/>
        </w:rPr>
        <w:t xml:space="preserve"> wyboru najkorzystniejszej oferty z zastosowaniem aukcji elektronicznej wraz z informacjami</w:t>
      </w:r>
      <w:r>
        <w:rPr>
          <w:rFonts w:ascii="Arial" w:hAnsi="Arial" w:cs="Arial"/>
          <w:iCs/>
          <w:spacing w:val="-2"/>
          <w:sz w:val="23"/>
          <w:szCs w:val="23"/>
        </w:rPr>
        <w:t>,</w:t>
      </w:r>
      <w:r w:rsidRPr="00A21568">
        <w:rPr>
          <w:rFonts w:ascii="Arial" w:hAnsi="Arial" w:cs="Arial"/>
          <w:iCs/>
          <w:spacing w:val="-2"/>
          <w:sz w:val="23"/>
          <w:szCs w:val="23"/>
        </w:rPr>
        <w:t xml:space="preserve"> o których mowa w art. 230 ustawy </w:t>
      </w:r>
      <w:proofErr w:type="spellStart"/>
      <w:r w:rsidRPr="00A21568">
        <w:rPr>
          <w:rFonts w:ascii="Arial" w:hAnsi="Arial" w:cs="Arial"/>
          <w:iCs/>
          <w:spacing w:val="-2"/>
          <w:sz w:val="23"/>
          <w:szCs w:val="23"/>
        </w:rPr>
        <w:t>Pzp</w:t>
      </w:r>
      <w:proofErr w:type="spellEnd"/>
      <w:r w:rsidRPr="00A21568">
        <w:rPr>
          <w:rFonts w:ascii="Arial" w:hAnsi="Arial" w:cs="Arial"/>
          <w:iCs/>
          <w:spacing w:val="-2"/>
          <w:sz w:val="23"/>
          <w:szCs w:val="23"/>
        </w:rPr>
        <w:t>.</w:t>
      </w:r>
    </w:p>
    <w:p w14:paraId="5878C7B9" w14:textId="77777777" w:rsidR="00006B9F" w:rsidRPr="006211C2" w:rsidRDefault="00006B9F" w:rsidP="00006B9F">
      <w:pPr>
        <w:pStyle w:val="Akapitzlist"/>
        <w:numPr>
          <w:ilvl w:val="0"/>
          <w:numId w:val="30"/>
        </w:numPr>
        <w:spacing w:after="120"/>
        <w:ind w:left="425" w:hanging="426"/>
        <w:contextualSpacing w:val="0"/>
        <w:jc w:val="both"/>
        <w:rPr>
          <w:rFonts w:ascii="Arial" w:hAnsi="Arial" w:cs="Arial"/>
          <w:sz w:val="23"/>
          <w:szCs w:val="23"/>
        </w:rPr>
      </w:pPr>
      <w:r>
        <w:rPr>
          <w:rFonts w:ascii="Arial" w:hAnsi="Arial" w:cs="Arial"/>
          <w:iCs/>
          <w:spacing w:val="-2"/>
          <w:sz w:val="23"/>
          <w:szCs w:val="23"/>
        </w:rPr>
        <w:t xml:space="preserve">Zamawiający przewiduje zastosowanie tzw. </w:t>
      </w:r>
      <w:r w:rsidRPr="0095227B">
        <w:rPr>
          <w:rFonts w:ascii="Arial" w:hAnsi="Arial" w:cs="Arial"/>
          <w:b/>
          <w:iCs/>
          <w:spacing w:val="-2"/>
          <w:sz w:val="23"/>
          <w:szCs w:val="23"/>
          <w:u w:val="single"/>
        </w:rPr>
        <w:t>procedury odwróconej</w:t>
      </w:r>
      <w:r>
        <w:rPr>
          <w:rFonts w:ascii="Arial" w:hAnsi="Arial" w:cs="Arial"/>
          <w:iCs/>
          <w:spacing w:val="-2"/>
          <w:sz w:val="23"/>
          <w:szCs w:val="23"/>
        </w:rPr>
        <w:t xml:space="preserve">, o której mowa </w:t>
      </w:r>
      <w:r>
        <w:rPr>
          <w:rFonts w:ascii="Arial" w:hAnsi="Arial" w:cs="Arial"/>
          <w:iCs/>
          <w:spacing w:val="-2"/>
          <w:sz w:val="23"/>
          <w:szCs w:val="23"/>
        </w:rPr>
        <w:br/>
        <w:t xml:space="preserve">w art. 139 ust. 1 ustawy </w:t>
      </w:r>
      <w:proofErr w:type="spellStart"/>
      <w:r>
        <w:rPr>
          <w:rFonts w:ascii="Arial" w:hAnsi="Arial" w:cs="Arial"/>
          <w:iCs/>
          <w:spacing w:val="-2"/>
          <w:sz w:val="23"/>
          <w:szCs w:val="23"/>
        </w:rPr>
        <w:t>Pzp</w:t>
      </w:r>
      <w:proofErr w:type="spellEnd"/>
      <w:r>
        <w:rPr>
          <w:rFonts w:ascii="Arial" w:hAnsi="Arial" w:cs="Arial"/>
          <w:iCs/>
          <w:spacing w:val="-2"/>
          <w:sz w:val="23"/>
          <w:szCs w:val="23"/>
        </w:rPr>
        <w:t xml:space="preserve">, tj. Zamawiający najpierw dokona badania i oceny ofert, </w:t>
      </w:r>
      <w:r>
        <w:rPr>
          <w:rFonts w:ascii="Arial" w:hAnsi="Arial" w:cs="Arial"/>
          <w:iCs/>
          <w:spacing w:val="-2"/>
          <w:sz w:val="23"/>
          <w:szCs w:val="23"/>
        </w:rPr>
        <w:br/>
        <w:t xml:space="preserve">a następnie dokona kwalifikacji podmiotowej Wykonawcy, którego oferta została </w:t>
      </w:r>
      <w:r>
        <w:rPr>
          <w:rFonts w:ascii="Arial" w:hAnsi="Arial" w:cs="Arial"/>
          <w:iCs/>
          <w:spacing w:val="-2"/>
          <w:sz w:val="23"/>
          <w:szCs w:val="23"/>
        </w:rPr>
        <w:lastRenderedPageBreak/>
        <w:t>najwyżej oceniona, w zakresie braku podstaw wykluczenia oraz spełniania warunków udziału w postępowaniu.</w:t>
      </w:r>
    </w:p>
    <w:p w14:paraId="2C92D9DA"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ROZDZIAŁ I</w:t>
      </w:r>
      <w:r>
        <w:rPr>
          <w:rFonts w:ascii="Arial" w:hAnsi="Arial" w:cs="Arial"/>
          <w:b/>
          <w:bCs/>
          <w:sz w:val="23"/>
          <w:szCs w:val="23"/>
        </w:rPr>
        <w:t>II</w:t>
      </w:r>
    </w:p>
    <w:p w14:paraId="18BC4B47"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OPIS PRZEDMIOTU ZAMÓWIENIA</w:t>
      </w:r>
    </w:p>
    <w:p w14:paraId="0AA0966C" w14:textId="77777777" w:rsidR="00006B9F" w:rsidRPr="002C473C" w:rsidRDefault="00006B9F" w:rsidP="00006B9F">
      <w:pPr>
        <w:pStyle w:val="Akapitzlist"/>
        <w:numPr>
          <w:ilvl w:val="1"/>
          <w:numId w:val="13"/>
        </w:numPr>
        <w:spacing w:before="240" w:after="120"/>
        <w:ind w:left="425" w:right="284" w:hanging="425"/>
        <w:contextualSpacing w:val="0"/>
        <w:jc w:val="both"/>
        <w:rPr>
          <w:rFonts w:ascii="Arial" w:hAnsi="Arial" w:cs="Arial"/>
          <w:sz w:val="23"/>
          <w:szCs w:val="23"/>
        </w:rPr>
      </w:pPr>
      <w:r w:rsidRPr="002C473C">
        <w:rPr>
          <w:rFonts w:ascii="Arial" w:hAnsi="Arial" w:cs="Arial"/>
          <w:sz w:val="23"/>
          <w:szCs w:val="23"/>
        </w:rPr>
        <w:t xml:space="preserve">Nazwa postępowania: </w:t>
      </w:r>
    </w:p>
    <w:p w14:paraId="4DB7667B" w14:textId="0FBDF5E2" w:rsidR="00006B9F" w:rsidRPr="00BC363A" w:rsidRDefault="00006B9F" w:rsidP="00006B9F">
      <w:pPr>
        <w:shd w:val="clear" w:color="auto" w:fill="FFFFFF"/>
        <w:spacing w:after="120"/>
        <w:ind w:left="434" w:right="11"/>
        <w:jc w:val="center"/>
        <w:rPr>
          <w:rFonts w:ascii="Arial" w:hAnsi="Arial" w:cs="Arial"/>
          <w:b/>
          <w:sz w:val="23"/>
          <w:szCs w:val="23"/>
        </w:rPr>
      </w:pPr>
      <w:r w:rsidRPr="002C473C">
        <w:rPr>
          <w:rFonts w:ascii="Arial" w:hAnsi="Arial" w:cs="Arial"/>
          <w:b/>
          <w:sz w:val="23"/>
          <w:szCs w:val="23"/>
        </w:rPr>
        <w:t>„</w:t>
      </w:r>
      <w:r w:rsidRPr="00006B9F">
        <w:rPr>
          <w:rFonts w:ascii="Arial" w:hAnsi="Arial" w:cs="Arial"/>
          <w:b/>
          <w:bCs/>
          <w:iCs/>
          <w:sz w:val="23"/>
          <w:szCs w:val="23"/>
        </w:rPr>
        <w:t>Usługa dostępu do platformy zakupowej (przetargowej)</w:t>
      </w:r>
      <w:r w:rsidRPr="002C473C">
        <w:rPr>
          <w:rFonts w:ascii="Arial" w:hAnsi="Arial" w:cs="Arial"/>
          <w:b/>
          <w:sz w:val="23"/>
          <w:szCs w:val="23"/>
        </w:rPr>
        <w:t xml:space="preserve">” </w:t>
      </w:r>
      <w:r>
        <w:rPr>
          <w:rFonts w:ascii="Arial" w:hAnsi="Arial" w:cs="Arial"/>
          <w:b/>
          <w:sz w:val="23"/>
          <w:szCs w:val="23"/>
        </w:rPr>
        <w:br/>
      </w:r>
      <w:r w:rsidRPr="00BC363A">
        <w:rPr>
          <w:rFonts w:ascii="Arial" w:hAnsi="Arial" w:cs="Arial"/>
          <w:b/>
          <w:bCs/>
          <w:iCs/>
          <w:sz w:val="23"/>
          <w:szCs w:val="23"/>
        </w:rPr>
        <w:t xml:space="preserve">Nr sprawy </w:t>
      </w:r>
      <w:r w:rsidRPr="00BC363A">
        <w:rPr>
          <w:rFonts w:ascii="Arial" w:hAnsi="Arial" w:cs="Arial"/>
          <w:b/>
          <w:sz w:val="23"/>
          <w:szCs w:val="23"/>
        </w:rPr>
        <w:t>2814</w:t>
      </w:r>
      <w:r w:rsidR="00BC363A" w:rsidRPr="00BC363A">
        <w:rPr>
          <w:rFonts w:ascii="Arial" w:hAnsi="Arial" w:cs="Arial"/>
          <w:b/>
          <w:sz w:val="23"/>
          <w:szCs w:val="23"/>
        </w:rPr>
        <w:t>.5.2026.</w:t>
      </w:r>
      <w:r w:rsidRPr="00BC363A">
        <w:rPr>
          <w:rFonts w:ascii="Arial" w:hAnsi="Arial" w:cs="Arial"/>
          <w:b/>
          <w:sz w:val="23"/>
          <w:szCs w:val="23"/>
        </w:rPr>
        <w:t>IT</w:t>
      </w:r>
    </w:p>
    <w:p w14:paraId="0FE34DD6" w14:textId="77777777" w:rsidR="00006B9F" w:rsidRPr="00303E92" w:rsidRDefault="00006B9F" w:rsidP="00006B9F">
      <w:pPr>
        <w:pStyle w:val="Akapitzlist"/>
        <w:numPr>
          <w:ilvl w:val="1"/>
          <w:numId w:val="13"/>
        </w:numPr>
        <w:spacing w:after="120"/>
        <w:ind w:left="425" w:hanging="425"/>
        <w:contextualSpacing w:val="0"/>
        <w:jc w:val="both"/>
        <w:rPr>
          <w:rFonts w:ascii="Arial" w:hAnsi="Arial" w:cs="Arial"/>
          <w:sz w:val="23"/>
          <w:szCs w:val="23"/>
        </w:rPr>
      </w:pPr>
      <w:r w:rsidRPr="00DD6B66">
        <w:rPr>
          <w:rFonts w:ascii="Arial" w:hAnsi="Arial" w:cs="Arial"/>
          <w:sz w:val="23"/>
          <w:szCs w:val="23"/>
        </w:rPr>
        <w:t xml:space="preserve">Zamawiający </w:t>
      </w:r>
      <w:r w:rsidRPr="00DD6B66">
        <w:rPr>
          <w:rFonts w:ascii="Arial" w:hAnsi="Arial" w:cs="Arial"/>
          <w:sz w:val="23"/>
          <w:szCs w:val="23"/>
          <w:u w:val="single"/>
        </w:rPr>
        <w:t>nie dopuszcza</w:t>
      </w:r>
      <w:r w:rsidRPr="00DD6B66">
        <w:rPr>
          <w:rFonts w:ascii="Arial" w:hAnsi="Arial" w:cs="Arial"/>
          <w:sz w:val="23"/>
          <w:szCs w:val="23"/>
        </w:rPr>
        <w:t xml:space="preserve"> możliwości składania ofert częściowych, o których mowa w art. 7 pkt 15 ustawy </w:t>
      </w:r>
      <w:proofErr w:type="spellStart"/>
      <w:r w:rsidRPr="00DD6B66">
        <w:rPr>
          <w:rFonts w:ascii="Arial" w:hAnsi="Arial" w:cs="Arial"/>
          <w:sz w:val="23"/>
          <w:szCs w:val="23"/>
        </w:rPr>
        <w:t>Pzp</w:t>
      </w:r>
      <w:proofErr w:type="spellEnd"/>
      <w:r>
        <w:rPr>
          <w:rFonts w:ascii="Arial" w:hAnsi="Arial" w:cs="Arial"/>
          <w:sz w:val="23"/>
          <w:szCs w:val="23"/>
        </w:rPr>
        <w:t>.</w:t>
      </w:r>
    </w:p>
    <w:p w14:paraId="1E2DB35B" w14:textId="77777777" w:rsidR="00006B9F" w:rsidRDefault="00006B9F" w:rsidP="00006B9F">
      <w:pPr>
        <w:pStyle w:val="Akapitzlist"/>
        <w:spacing w:after="120"/>
        <w:ind w:left="426" w:right="-1"/>
        <w:contextualSpacing w:val="0"/>
        <w:jc w:val="both"/>
        <w:rPr>
          <w:rFonts w:ascii="Arial" w:hAnsi="Arial" w:cs="Arial"/>
          <w:sz w:val="23"/>
          <w:szCs w:val="23"/>
        </w:rPr>
      </w:pPr>
      <w:r w:rsidRPr="00DD6B66">
        <w:rPr>
          <w:rFonts w:ascii="Arial" w:hAnsi="Arial" w:cs="Arial"/>
          <w:sz w:val="23"/>
          <w:szCs w:val="23"/>
        </w:rPr>
        <w:t xml:space="preserve">Powody niedokonania podziału zamówienia na części (art. 91 ust. 2 ustawy </w:t>
      </w:r>
      <w:proofErr w:type="spellStart"/>
      <w:r w:rsidRPr="00DD6B66">
        <w:rPr>
          <w:rFonts w:ascii="Arial" w:hAnsi="Arial" w:cs="Arial"/>
          <w:sz w:val="23"/>
          <w:szCs w:val="23"/>
        </w:rPr>
        <w:t>Pzp</w:t>
      </w:r>
      <w:proofErr w:type="spellEnd"/>
      <w:r w:rsidRPr="00DD6B66">
        <w:rPr>
          <w:rFonts w:ascii="Arial" w:hAnsi="Arial" w:cs="Arial"/>
          <w:sz w:val="23"/>
          <w:szCs w:val="23"/>
        </w:rPr>
        <w:t>.):</w:t>
      </w:r>
      <w:r w:rsidRPr="004662E0">
        <w:rPr>
          <w:rFonts w:ascii="Arial" w:hAnsi="Arial" w:cs="Arial"/>
          <w:sz w:val="23"/>
          <w:szCs w:val="23"/>
        </w:rPr>
        <w:t> </w:t>
      </w:r>
    </w:p>
    <w:p w14:paraId="5A466EC4" w14:textId="77777777" w:rsidR="00006B9F" w:rsidRDefault="00006B9F" w:rsidP="00006B9F">
      <w:pPr>
        <w:pStyle w:val="paragraph"/>
        <w:spacing w:before="0" w:beforeAutospacing="0" w:after="120" w:afterAutospacing="0"/>
        <w:ind w:left="425"/>
        <w:jc w:val="both"/>
        <w:rPr>
          <w:rFonts w:ascii="Arial" w:eastAsiaTheme="majorEastAsia" w:hAnsi="Arial" w:cs="Arial"/>
          <w:sz w:val="23"/>
          <w:szCs w:val="23"/>
        </w:rPr>
      </w:pPr>
      <w:r w:rsidRPr="00006B9F">
        <w:rPr>
          <w:rFonts w:ascii="Arial" w:eastAsiaTheme="majorEastAsia" w:hAnsi="Arial" w:cs="Arial"/>
          <w:sz w:val="23"/>
          <w:szCs w:val="23"/>
        </w:rPr>
        <w:t>W ocenie Wnioskodawcy podział zamówienia na części jest nieuzasadniony, zarówno w zakresie podziału funkcjonalnego platformy jak i podziału Komórek i Jednostek Organizacyjnych użytkowników na grupy.  </w:t>
      </w:r>
    </w:p>
    <w:p w14:paraId="5B1444B2" w14:textId="77777777" w:rsidR="00006B9F" w:rsidRPr="004662E0" w:rsidRDefault="00006B9F" w:rsidP="00006B9F">
      <w:pPr>
        <w:pStyle w:val="paragraph"/>
        <w:spacing w:before="0" w:beforeAutospacing="0" w:after="120" w:afterAutospacing="0"/>
        <w:ind w:left="425"/>
        <w:jc w:val="both"/>
        <w:rPr>
          <w:rFonts w:ascii="Segoe UI" w:hAnsi="Segoe UI" w:cs="Segoe UI"/>
          <w:sz w:val="23"/>
          <w:szCs w:val="23"/>
        </w:rPr>
      </w:pPr>
      <w:r w:rsidRPr="00006B9F">
        <w:rPr>
          <w:rFonts w:ascii="Arial" w:eastAsiaTheme="majorEastAsia" w:hAnsi="Arial" w:cs="Arial"/>
          <w:sz w:val="23"/>
          <w:szCs w:val="23"/>
        </w:rPr>
        <w:t>Informacje z przeprowadzanych wstępnych konsultacji rynkowych sugerują, że podział zamówienia na części spotęguje trudności i zwiększy koszty nie tylko wdrożenia, ale i eksploatacji platformy zakupowej. Brak koordynacji różnych wykonawców może skutkować poważną groźbą nieprawidłowej realizacji zamówienia w skali całego resortu. Ponieważ wszystkie komórki zamówień objęte postępowaniem działają w ramach jednego resortu, dla Zamawiającego istotna jest jednolitość przyjętego rozwiązania. Ma to niebagatelne znaczenie dla Zamawiającego ze względu na znaczną fluktuację pracowników komórek zamówień publicznych między komórkami resortu. Dzięki jednolitemu rozwiązaniu w skali całego resortu wymiana obsady komórek zamówień publicznych nie wymaga dodatkowych szkoleń. Zastosowanie jednolitego rozwiązania informatycznego w skali całego resortu jest również istotne z punktu widzenia integracji platformy zakupowej z innymi systemami informatycznymi, eksploatowanymi w RON. Podział zamówienia na części mógłby spowodować konieczność integracji z kilkoma rozwiązaniami informatycznymi a nie jednym, co znacznie podnosi koszty, które musiałby ponieść Zamawiający na integrację systemów</w:t>
      </w:r>
      <w:r>
        <w:rPr>
          <w:rFonts w:ascii="Arial" w:eastAsiaTheme="majorEastAsia" w:hAnsi="Arial" w:cs="Arial"/>
          <w:sz w:val="23"/>
          <w:szCs w:val="23"/>
        </w:rPr>
        <w:t>.</w:t>
      </w:r>
    </w:p>
    <w:p w14:paraId="339C454B" w14:textId="77777777" w:rsidR="00006B9F" w:rsidRPr="002C473C" w:rsidRDefault="00006B9F" w:rsidP="00006B9F">
      <w:pPr>
        <w:pStyle w:val="Akapitzlist"/>
        <w:numPr>
          <w:ilvl w:val="1"/>
          <w:numId w:val="13"/>
        </w:numPr>
        <w:spacing w:before="120" w:after="120"/>
        <w:ind w:left="425" w:hanging="425"/>
        <w:contextualSpacing w:val="0"/>
        <w:jc w:val="both"/>
        <w:rPr>
          <w:rFonts w:ascii="Arial" w:hAnsi="Arial" w:cs="Arial"/>
          <w:sz w:val="23"/>
          <w:szCs w:val="23"/>
        </w:rPr>
      </w:pPr>
      <w:r w:rsidRPr="002C473C">
        <w:rPr>
          <w:rFonts w:ascii="Arial" w:hAnsi="Arial" w:cs="Arial"/>
          <w:sz w:val="23"/>
          <w:szCs w:val="23"/>
        </w:rPr>
        <w:t xml:space="preserve">Szczegółowy opis przedmiotu zamówienia i sposobu jego realizacji zawiera </w:t>
      </w:r>
      <w:r w:rsidRPr="002C473C">
        <w:rPr>
          <w:rFonts w:ascii="Arial" w:hAnsi="Arial" w:cs="Arial"/>
          <w:b/>
          <w:sz w:val="23"/>
          <w:szCs w:val="23"/>
        </w:rPr>
        <w:t xml:space="preserve">Załącznik </w:t>
      </w:r>
      <w:r w:rsidRPr="00054DAB">
        <w:rPr>
          <w:rFonts w:ascii="Arial" w:hAnsi="Arial" w:cs="Arial"/>
          <w:b/>
          <w:sz w:val="23"/>
          <w:szCs w:val="23"/>
        </w:rPr>
        <w:t xml:space="preserve">nr </w:t>
      </w:r>
      <w:r>
        <w:rPr>
          <w:rFonts w:ascii="Arial" w:hAnsi="Arial" w:cs="Arial"/>
          <w:b/>
          <w:sz w:val="23"/>
          <w:szCs w:val="23"/>
        </w:rPr>
        <w:t>1</w:t>
      </w:r>
      <w:r w:rsidRPr="00054DAB">
        <w:rPr>
          <w:rFonts w:ascii="Arial" w:hAnsi="Arial" w:cs="Arial"/>
          <w:sz w:val="23"/>
          <w:szCs w:val="23"/>
        </w:rPr>
        <w:t xml:space="preserve"> </w:t>
      </w:r>
      <w:r w:rsidRPr="00054DAB">
        <w:rPr>
          <w:rFonts w:ascii="Arial" w:hAnsi="Arial" w:cs="Arial"/>
          <w:b/>
          <w:sz w:val="23"/>
          <w:szCs w:val="23"/>
        </w:rPr>
        <w:t>do SWZ</w:t>
      </w:r>
      <w:r w:rsidRPr="00054DAB">
        <w:rPr>
          <w:rFonts w:ascii="Arial" w:hAnsi="Arial" w:cs="Arial"/>
          <w:sz w:val="23"/>
          <w:szCs w:val="23"/>
        </w:rPr>
        <w:t xml:space="preserve"> – „Opis przedmiotu zamówienia”.</w:t>
      </w:r>
      <w:r w:rsidRPr="002C473C">
        <w:rPr>
          <w:rFonts w:ascii="Arial" w:hAnsi="Arial" w:cs="Arial"/>
          <w:sz w:val="23"/>
          <w:szCs w:val="23"/>
        </w:rPr>
        <w:t xml:space="preserve"> Opis ten należy odczytywać wraz z</w:t>
      </w:r>
      <w:r>
        <w:rPr>
          <w:rFonts w:ascii="Arial" w:hAnsi="Arial" w:cs="Arial"/>
          <w:sz w:val="23"/>
          <w:szCs w:val="23"/>
        </w:rPr>
        <w:t>e</w:t>
      </w:r>
      <w:r w:rsidRPr="002C473C">
        <w:rPr>
          <w:rFonts w:ascii="Arial" w:hAnsi="Arial" w:cs="Arial"/>
          <w:sz w:val="23"/>
          <w:szCs w:val="23"/>
        </w:rPr>
        <w:t xml:space="preserve"> zmianami treści </w:t>
      </w:r>
      <w:r>
        <w:rPr>
          <w:rFonts w:ascii="Arial" w:hAnsi="Arial" w:cs="Arial"/>
          <w:sz w:val="23"/>
          <w:szCs w:val="23"/>
        </w:rPr>
        <w:t>SWZ</w:t>
      </w:r>
      <w:r w:rsidRPr="002C473C">
        <w:rPr>
          <w:rFonts w:ascii="Arial" w:hAnsi="Arial" w:cs="Arial"/>
          <w:sz w:val="23"/>
          <w:szCs w:val="23"/>
        </w:rPr>
        <w:t>, będącymi np. wynikiem udziel</w:t>
      </w:r>
      <w:r>
        <w:rPr>
          <w:rFonts w:ascii="Arial" w:hAnsi="Arial" w:cs="Arial"/>
          <w:sz w:val="23"/>
          <w:szCs w:val="23"/>
        </w:rPr>
        <w:t>onych odpowiedzi na zapytania w</w:t>
      </w:r>
      <w:r w:rsidRPr="002C473C">
        <w:rPr>
          <w:rFonts w:ascii="Arial" w:hAnsi="Arial" w:cs="Arial"/>
          <w:sz w:val="23"/>
          <w:szCs w:val="23"/>
        </w:rPr>
        <w:t>ykonawców.</w:t>
      </w:r>
    </w:p>
    <w:p w14:paraId="0D1B25EA" w14:textId="77777777" w:rsidR="00006B9F" w:rsidRPr="00BE30D4"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BE30D4">
        <w:rPr>
          <w:rFonts w:ascii="Arial" w:hAnsi="Arial" w:cs="Arial"/>
          <w:sz w:val="23"/>
          <w:szCs w:val="23"/>
        </w:rPr>
        <w:t>Kody i nazwy opisujące przedmiot zamówienia (CPV):</w:t>
      </w:r>
    </w:p>
    <w:p w14:paraId="658A496A" w14:textId="77777777" w:rsidR="00006B9F" w:rsidRDefault="00006B9F" w:rsidP="00006B9F">
      <w:pPr>
        <w:pStyle w:val="Akapitzlist"/>
        <w:spacing w:after="120"/>
        <w:ind w:left="448" w:right="284" w:hanging="23"/>
        <w:contextualSpacing w:val="0"/>
        <w:jc w:val="both"/>
        <w:rPr>
          <w:rFonts w:ascii="Arial" w:hAnsi="Arial" w:cs="Arial"/>
          <w:sz w:val="23"/>
          <w:szCs w:val="23"/>
        </w:rPr>
      </w:pPr>
      <w:r w:rsidRPr="00006B9F">
        <w:rPr>
          <w:rFonts w:ascii="Arial" w:hAnsi="Arial" w:cs="Arial"/>
          <w:sz w:val="23"/>
          <w:szCs w:val="23"/>
        </w:rPr>
        <w:t xml:space="preserve">48490000-9 – pakiety oprogramowania do zamówień; </w:t>
      </w:r>
    </w:p>
    <w:p w14:paraId="052F4552" w14:textId="77777777" w:rsidR="00006B9F" w:rsidRDefault="00006B9F" w:rsidP="00006B9F">
      <w:pPr>
        <w:pStyle w:val="Akapitzlist"/>
        <w:spacing w:after="120"/>
        <w:ind w:left="448" w:right="284" w:hanging="23"/>
        <w:contextualSpacing w:val="0"/>
        <w:jc w:val="both"/>
        <w:rPr>
          <w:rFonts w:ascii="Arial" w:hAnsi="Arial" w:cs="Arial"/>
          <w:sz w:val="23"/>
          <w:szCs w:val="23"/>
        </w:rPr>
      </w:pPr>
      <w:r w:rsidRPr="00006B9F">
        <w:rPr>
          <w:rFonts w:ascii="Arial" w:hAnsi="Arial" w:cs="Arial"/>
          <w:sz w:val="23"/>
          <w:szCs w:val="23"/>
        </w:rPr>
        <w:t xml:space="preserve">72400000-4 – usługi internetowe; </w:t>
      </w:r>
    </w:p>
    <w:p w14:paraId="01831E27" w14:textId="77777777" w:rsidR="00006B9F" w:rsidRDefault="00006B9F" w:rsidP="00006B9F">
      <w:pPr>
        <w:pStyle w:val="Akapitzlist"/>
        <w:spacing w:after="120"/>
        <w:ind w:left="1985" w:right="284" w:hanging="1560"/>
        <w:contextualSpacing w:val="0"/>
        <w:jc w:val="both"/>
        <w:rPr>
          <w:rFonts w:ascii="Arial" w:hAnsi="Arial" w:cs="Arial"/>
          <w:sz w:val="23"/>
          <w:szCs w:val="23"/>
        </w:rPr>
      </w:pPr>
      <w:r w:rsidRPr="00006B9F">
        <w:rPr>
          <w:rFonts w:ascii="Arial" w:hAnsi="Arial" w:cs="Arial"/>
          <w:sz w:val="23"/>
          <w:szCs w:val="23"/>
        </w:rPr>
        <w:t xml:space="preserve">72000000-5 – usługi informatyczne: konsultacyjne, opracowania oprogramowania, internetowe i wsparcia; </w:t>
      </w:r>
    </w:p>
    <w:p w14:paraId="1E287CF6" w14:textId="77777777" w:rsidR="00006B9F" w:rsidRDefault="00006B9F" w:rsidP="00006B9F">
      <w:pPr>
        <w:pStyle w:val="Akapitzlist"/>
        <w:spacing w:after="120"/>
        <w:ind w:left="448" w:right="284" w:hanging="23"/>
        <w:contextualSpacing w:val="0"/>
        <w:jc w:val="both"/>
        <w:rPr>
          <w:rFonts w:ascii="Arial" w:hAnsi="Arial" w:cs="Arial"/>
          <w:sz w:val="23"/>
          <w:szCs w:val="23"/>
        </w:rPr>
      </w:pPr>
      <w:r w:rsidRPr="00006B9F">
        <w:rPr>
          <w:rFonts w:ascii="Arial" w:hAnsi="Arial" w:cs="Arial"/>
          <w:sz w:val="23"/>
          <w:szCs w:val="23"/>
        </w:rPr>
        <w:t xml:space="preserve">80500000-9 – usługi szkoleniowe; </w:t>
      </w:r>
    </w:p>
    <w:p w14:paraId="124EA517" w14:textId="77777777" w:rsidR="00006B9F" w:rsidRDefault="00006B9F" w:rsidP="00006B9F">
      <w:pPr>
        <w:pStyle w:val="Akapitzlist"/>
        <w:spacing w:after="120"/>
        <w:ind w:left="448" w:right="284" w:hanging="23"/>
        <w:contextualSpacing w:val="0"/>
        <w:jc w:val="both"/>
        <w:rPr>
          <w:rFonts w:ascii="Arial" w:hAnsi="Arial" w:cs="Arial"/>
          <w:sz w:val="23"/>
          <w:szCs w:val="23"/>
        </w:rPr>
      </w:pPr>
      <w:r w:rsidRPr="00006B9F">
        <w:rPr>
          <w:rFonts w:ascii="Arial" w:hAnsi="Arial" w:cs="Arial"/>
          <w:sz w:val="23"/>
          <w:szCs w:val="23"/>
        </w:rPr>
        <w:t>72611000-6 – usługi w zakresie wsparcia technicznego</w:t>
      </w:r>
    </w:p>
    <w:p w14:paraId="6E20196A" w14:textId="77777777" w:rsidR="00006B9F" w:rsidRPr="002C473C"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2C473C">
        <w:rPr>
          <w:rFonts w:ascii="Arial" w:hAnsi="Arial" w:cs="Arial"/>
          <w:sz w:val="23"/>
          <w:szCs w:val="23"/>
        </w:rPr>
        <w:t>Informacja o opcjach:</w:t>
      </w:r>
    </w:p>
    <w:p w14:paraId="607BE696" w14:textId="77777777" w:rsidR="00006B9F" w:rsidRDefault="002650CA" w:rsidP="00006B9F">
      <w:pPr>
        <w:pStyle w:val="Akapitzlist"/>
        <w:spacing w:before="120" w:after="120"/>
        <w:ind w:left="360"/>
        <w:contextualSpacing w:val="0"/>
        <w:jc w:val="both"/>
        <w:rPr>
          <w:rFonts w:ascii="Arial" w:hAnsi="Arial" w:cs="Arial"/>
          <w:sz w:val="23"/>
          <w:szCs w:val="23"/>
        </w:rPr>
      </w:pPr>
      <w:r w:rsidRPr="002650CA">
        <w:rPr>
          <w:rFonts w:ascii="Arial" w:hAnsi="Arial" w:cs="Arial"/>
          <w:sz w:val="23"/>
          <w:szCs w:val="23"/>
        </w:rPr>
        <w:t xml:space="preserve">Zamawiający przewiduje udzielenie zamówienia w ramach prawa opcji, o którym mowa w art. 441 ust. 1 ustawy </w:t>
      </w:r>
      <w:proofErr w:type="spellStart"/>
      <w:r w:rsidRPr="002650CA">
        <w:rPr>
          <w:rFonts w:ascii="Arial" w:hAnsi="Arial" w:cs="Arial"/>
          <w:sz w:val="23"/>
          <w:szCs w:val="23"/>
        </w:rPr>
        <w:t>Pzp</w:t>
      </w:r>
      <w:proofErr w:type="spellEnd"/>
      <w:r w:rsidRPr="002650CA">
        <w:rPr>
          <w:rFonts w:ascii="Arial" w:hAnsi="Arial" w:cs="Arial"/>
          <w:sz w:val="23"/>
          <w:szCs w:val="23"/>
        </w:rPr>
        <w:t>.</w:t>
      </w:r>
    </w:p>
    <w:p w14:paraId="0C4A0075" w14:textId="70528DE1" w:rsidR="002650CA" w:rsidRDefault="002650CA" w:rsidP="00006B9F">
      <w:pPr>
        <w:pStyle w:val="Akapitzlist"/>
        <w:spacing w:before="120" w:after="120"/>
        <w:ind w:left="360"/>
        <w:contextualSpacing w:val="0"/>
        <w:jc w:val="both"/>
        <w:rPr>
          <w:rFonts w:ascii="Arial" w:hAnsi="Arial" w:cs="Arial"/>
          <w:bCs/>
          <w:sz w:val="23"/>
          <w:szCs w:val="23"/>
        </w:rPr>
      </w:pPr>
      <w:r w:rsidRPr="002650CA">
        <w:rPr>
          <w:rFonts w:ascii="Arial" w:hAnsi="Arial" w:cs="Arial"/>
          <w:bCs/>
          <w:sz w:val="23"/>
          <w:szCs w:val="23"/>
        </w:rPr>
        <w:lastRenderedPageBreak/>
        <w:t xml:space="preserve">Szczegółowe wymagania dotyczące sposobu udzielenia zamówienia w ramach prawa opcji zostały określone w Projektowanych postanowieniach umowy oraz OPZ, stanowiącymi odpowiednio </w:t>
      </w:r>
      <w:r w:rsidRPr="00DF6857">
        <w:rPr>
          <w:rFonts w:ascii="Arial" w:hAnsi="Arial" w:cs="Arial"/>
          <w:bCs/>
          <w:sz w:val="23"/>
          <w:szCs w:val="23"/>
        </w:rPr>
        <w:t xml:space="preserve">Załączniki nr 1 i </w:t>
      </w:r>
      <w:r w:rsidR="00D03FBE" w:rsidRPr="00DF6857">
        <w:rPr>
          <w:rFonts w:ascii="Arial" w:hAnsi="Arial" w:cs="Arial"/>
          <w:bCs/>
          <w:sz w:val="23"/>
          <w:szCs w:val="23"/>
        </w:rPr>
        <w:t>10</w:t>
      </w:r>
      <w:r w:rsidRPr="00DF6857">
        <w:rPr>
          <w:rFonts w:ascii="Arial" w:hAnsi="Arial" w:cs="Arial"/>
          <w:bCs/>
          <w:sz w:val="23"/>
          <w:szCs w:val="23"/>
        </w:rPr>
        <w:t xml:space="preserve"> do SWZ.</w:t>
      </w:r>
    </w:p>
    <w:p w14:paraId="0E003491" w14:textId="77777777" w:rsidR="00006B9F" w:rsidRPr="00B85DBC"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2C473C">
        <w:rPr>
          <w:rFonts w:ascii="Arial" w:hAnsi="Arial" w:cs="Arial"/>
          <w:sz w:val="23"/>
          <w:szCs w:val="23"/>
        </w:rPr>
        <w:t xml:space="preserve">Zamawiający </w:t>
      </w:r>
      <w:r w:rsidRPr="002C473C">
        <w:rPr>
          <w:rFonts w:ascii="Arial" w:hAnsi="Arial" w:cs="Arial"/>
          <w:sz w:val="23"/>
          <w:szCs w:val="23"/>
          <w:u w:val="single"/>
        </w:rPr>
        <w:t>nie dopuszcza</w:t>
      </w:r>
      <w:r w:rsidRPr="002C473C">
        <w:rPr>
          <w:rFonts w:ascii="Arial" w:hAnsi="Arial" w:cs="Arial"/>
          <w:sz w:val="23"/>
          <w:szCs w:val="23"/>
        </w:rPr>
        <w:t xml:space="preserve"> możliwości składania ofert wariantowych oraz w postaci katalogów elektronicznych.</w:t>
      </w:r>
    </w:p>
    <w:p w14:paraId="38ED4AA9" w14:textId="77777777" w:rsidR="00006B9F" w:rsidRPr="002C473C"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2C473C">
        <w:rPr>
          <w:rFonts w:ascii="Arial" w:hAnsi="Arial" w:cs="Arial"/>
          <w:sz w:val="23"/>
          <w:szCs w:val="23"/>
        </w:rPr>
        <w:t xml:space="preserve">Zamawiający </w:t>
      </w:r>
      <w:r w:rsidRPr="002C473C">
        <w:rPr>
          <w:rFonts w:ascii="Arial" w:hAnsi="Arial" w:cs="Arial"/>
          <w:sz w:val="23"/>
          <w:szCs w:val="23"/>
          <w:u w:val="single"/>
        </w:rPr>
        <w:t>nie określa</w:t>
      </w:r>
      <w:r w:rsidRPr="002C473C">
        <w:rPr>
          <w:rFonts w:ascii="Arial" w:hAnsi="Arial" w:cs="Arial"/>
          <w:sz w:val="23"/>
          <w:szCs w:val="23"/>
        </w:rPr>
        <w:t xml:space="preserve"> wymagań zatrudnienia przez </w:t>
      </w:r>
      <w:r>
        <w:rPr>
          <w:rFonts w:ascii="Arial" w:hAnsi="Arial" w:cs="Arial"/>
          <w:sz w:val="23"/>
          <w:szCs w:val="23"/>
        </w:rPr>
        <w:t>W</w:t>
      </w:r>
      <w:r w:rsidRPr="002C473C">
        <w:rPr>
          <w:rFonts w:ascii="Arial" w:hAnsi="Arial" w:cs="Arial"/>
          <w:sz w:val="23"/>
          <w:szCs w:val="23"/>
        </w:rPr>
        <w:t>ykonawcę lub podwykonawcę lub dalszego podwykonawcę na podstawie stosunku pracy osób wykonujących czynności w zakresie realizacji zamówienia, gdyż wykonanie tych czynności nie polega w ocenie Z</w:t>
      </w:r>
      <w:r>
        <w:rPr>
          <w:rFonts w:ascii="Arial" w:hAnsi="Arial" w:cs="Arial"/>
          <w:sz w:val="23"/>
          <w:szCs w:val="23"/>
        </w:rPr>
        <w:t>a</w:t>
      </w:r>
      <w:r w:rsidRPr="002C473C">
        <w:rPr>
          <w:rFonts w:ascii="Arial" w:hAnsi="Arial" w:cs="Arial"/>
          <w:sz w:val="23"/>
          <w:szCs w:val="23"/>
        </w:rPr>
        <w:t>mawiającego na wykonywaniu pracy w sposób określony w art. 22 § 1 ustawy z dnia 26 czerwca 1974 r. – Kodeks pracy.</w:t>
      </w:r>
    </w:p>
    <w:p w14:paraId="025600C7" w14:textId="77777777" w:rsidR="00006B9F" w:rsidRPr="002C473C"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2C473C">
        <w:rPr>
          <w:rFonts w:ascii="Arial" w:hAnsi="Arial" w:cs="Arial"/>
          <w:iCs/>
          <w:sz w:val="23"/>
          <w:szCs w:val="23"/>
        </w:rPr>
        <w:t xml:space="preserve">Zamawiający </w:t>
      </w:r>
      <w:r w:rsidRPr="00AB09C6">
        <w:rPr>
          <w:rFonts w:ascii="Arial" w:hAnsi="Arial" w:cs="Arial"/>
          <w:iCs/>
          <w:sz w:val="23"/>
          <w:szCs w:val="23"/>
          <w:u w:val="single"/>
        </w:rPr>
        <w:t>nie przewiduje</w:t>
      </w:r>
      <w:r w:rsidRPr="002C473C">
        <w:rPr>
          <w:rFonts w:ascii="Arial" w:hAnsi="Arial" w:cs="Arial"/>
          <w:iCs/>
          <w:sz w:val="23"/>
          <w:szCs w:val="23"/>
        </w:rPr>
        <w:t xml:space="preserve"> zwoływania zebrania Wykonawców w celu wyjaśnień wątpliwości dotyczących SWZ, </w:t>
      </w:r>
      <w:r w:rsidRPr="002C473C">
        <w:rPr>
          <w:rFonts w:ascii="Arial" w:hAnsi="Arial" w:cs="Arial"/>
          <w:sz w:val="23"/>
          <w:szCs w:val="23"/>
        </w:rPr>
        <w:t xml:space="preserve">o którym mowa w art. </w:t>
      </w:r>
      <w:r>
        <w:rPr>
          <w:rFonts w:ascii="Arial" w:hAnsi="Arial" w:cs="Arial"/>
          <w:sz w:val="23"/>
          <w:szCs w:val="23"/>
        </w:rPr>
        <w:t>136</w:t>
      </w:r>
      <w:r w:rsidRPr="002C473C">
        <w:rPr>
          <w:rFonts w:ascii="Arial" w:hAnsi="Arial" w:cs="Arial"/>
          <w:sz w:val="23"/>
          <w:szCs w:val="23"/>
        </w:rPr>
        <w:t xml:space="preserve"> ust.1 ustawy </w:t>
      </w:r>
      <w:proofErr w:type="spellStart"/>
      <w:r w:rsidRPr="002C473C">
        <w:rPr>
          <w:rFonts w:ascii="Arial" w:hAnsi="Arial" w:cs="Arial"/>
          <w:sz w:val="23"/>
          <w:szCs w:val="23"/>
        </w:rPr>
        <w:t>Pzp</w:t>
      </w:r>
      <w:proofErr w:type="spellEnd"/>
      <w:r w:rsidRPr="002C473C">
        <w:rPr>
          <w:rFonts w:ascii="Arial" w:hAnsi="Arial" w:cs="Arial"/>
          <w:sz w:val="23"/>
          <w:szCs w:val="23"/>
        </w:rPr>
        <w:t>.</w:t>
      </w:r>
    </w:p>
    <w:p w14:paraId="38687B6E" w14:textId="77777777" w:rsidR="00006B9F" w:rsidRPr="002C473C"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2C473C">
        <w:rPr>
          <w:rFonts w:ascii="Arial" w:hAnsi="Arial" w:cs="Arial"/>
          <w:sz w:val="23"/>
          <w:szCs w:val="23"/>
        </w:rPr>
        <w:t xml:space="preserve">Zamawiający </w:t>
      </w:r>
      <w:r w:rsidRPr="00AB09C6">
        <w:rPr>
          <w:rFonts w:ascii="Arial" w:hAnsi="Arial" w:cs="Arial"/>
          <w:sz w:val="23"/>
          <w:szCs w:val="23"/>
          <w:u w:val="single"/>
        </w:rPr>
        <w:t>nie przewiduje</w:t>
      </w:r>
      <w:r w:rsidRPr="002C473C">
        <w:rPr>
          <w:rFonts w:ascii="Arial" w:hAnsi="Arial" w:cs="Arial"/>
          <w:sz w:val="23"/>
          <w:szCs w:val="23"/>
        </w:rPr>
        <w:t xml:space="preserve"> możliwości udzielenia zamówień, o których mowa w art. 214 ust. 1 pkt 7</w:t>
      </w:r>
      <w:r w:rsidR="002650CA">
        <w:rPr>
          <w:rFonts w:ascii="Arial" w:hAnsi="Arial" w:cs="Arial"/>
          <w:sz w:val="23"/>
          <w:szCs w:val="23"/>
        </w:rPr>
        <w:t>)</w:t>
      </w:r>
      <w:r w:rsidRPr="002C473C">
        <w:rPr>
          <w:rFonts w:ascii="Arial" w:hAnsi="Arial" w:cs="Arial"/>
          <w:sz w:val="23"/>
          <w:szCs w:val="23"/>
        </w:rPr>
        <w:t xml:space="preserve"> i 8</w:t>
      </w:r>
      <w:r w:rsidR="002650CA">
        <w:rPr>
          <w:rFonts w:ascii="Arial" w:hAnsi="Arial" w:cs="Arial"/>
          <w:sz w:val="23"/>
          <w:szCs w:val="23"/>
        </w:rPr>
        <w:t>)</w:t>
      </w:r>
      <w:r w:rsidRPr="002C473C">
        <w:rPr>
          <w:rFonts w:ascii="Arial" w:hAnsi="Arial" w:cs="Arial"/>
          <w:sz w:val="23"/>
          <w:szCs w:val="23"/>
        </w:rPr>
        <w:t xml:space="preserve"> ustawy </w:t>
      </w:r>
      <w:proofErr w:type="spellStart"/>
      <w:r w:rsidRPr="002C473C">
        <w:rPr>
          <w:rFonts w:ascii="Arial" w:hAnsi="Arial" w:cs="Arial"/>
          <w:sz w:val="23"/>
          <w:szCs w:val="23"/>
        </w:rPr>
        <w:t>Pzp</w:t>
      </w:r>
      <w:proofErr w:type="spellEnd"/>
      <w:r w:rsidRPr="002C473C">
        <w:rPr>
          <w:rFonts w:ascii="Arial" w:hAnsi="Arial" w:cs="Arial"/>
          <w:sz w:val="23"/>
          <w:szCs w:val="23"/>
        </w:rPr>
        <w:t>.</w:t>
      </w:r>
    </w:p>
    <w:p w14:paraId="1B53FA17" w14:textId="77777777" w:rsidR="00006B9F" w:rsidRPr="002C473C" w:rsidRDefault="00006B9F" w:rsidP="00006B9F">
      <w:pPr>
        <w:pStyle w:val="Akapitzlist"/>
        <w:numPr>
          <w:ilvl w:val="1"/>
          <w:numId w:val="13"/>
        </w:numPr>
        <w:spacing w:after="120"/>
        <w:ind w:left="426" w:hanging="426"/>
        <w:contextualSpacing w:val="0"/>
        <w:jc w:val="both"/>
        <w:rPr>
          <w:rFonts w:ascii="Arial" w:hAnsi="Arial" w:cs="Arial"/>
          <w:spacing w:val="-4"/>
          <w:sz w:val="23"/>
          <w:szCs w:val="23"/>
        </w:rPr>
      </w:pPr>
      <w:r w:rsidRPr="002C473C">
        <w:rPr>
          <w:rFonts w:ascii="Arial" w:hAnsi="Arial" w:cs="Arial"/>
          <w:spacing w:val="-4"/>
          <w:sz w:val="23"/>
          <w:szCs w:val="23"/>
        </w:rPr>
        <w:t xml:space="preserve">Zamawiający </w:t>
      </w:r>
      <w:r w:rsidRPr="00AB09C6">
        <w:rPr>
          <w:rFonts w:ascii="Arial" w:hAnsi="Arial" w:cs="Arial"/>
          <w:spacing w:val="-4"/>
          <w:sz w:val="23"/>
          <w:szCs w:val="23"/>
          <w:u w:val="single"/>
        </w:rPr>
        <w:t>nie zastrzega</w:t>
      </w:r>
      <w:r w:rsidRPr="002C473C">
        <w:rPr>
          <w:rFonts w:ascii="Arial" w:hAnsi="Arial" w:cs="Arial"/>
          <w:spacing w:val="-4"/>
          <w:sz w:val="23"/>
          <w:szCs w:val="23"/>
        </w:rPr>
        <w:t xml:space="preserve"> obowiązku osobistego wykonania zamówienia przez Wykonawcę </w:t>
      </w:r>
      <w:r w:rsidRPr="002C473C">
        <w:rPr>
          <w:rFonts w:ascii="Arial" w:hAnsi="Arial" w:cs="Arial"/>
          <w:sz w:val="23"/>
          <w:szCs w:val="23"/>
        </w:rPr>
        <w:t xml:space="preserve">kluczowych zadań, zgodnie z art. 60 i art. 121 ustawy </w:t>
      </w:r>
      <w:proofErr w:type="spellStart"/>
      <w:r w:rsidRPr="002C473C">
        <w:rPr>
          <w:rFonts w:ascii="Arial" w:hAnsi="Arial" w:cs="Arial"/>
          <w:sz w:val="23"/>
          <w:szCs w:val="23"/>
        </w:rPr>
        <w:t>P</w:t>
      </w:r>
      <w:r>
        <w:rPr>
          <w:rFonts w:ascii="Arial" w:hAnsi="Arial" w:cs="Arial"/>
          <w:sz w:val="23"/>
          <w:szCs w:val="23"/>
        </w:rPr>
        <w:t>zp</w:t>
      </w:r>
      <w:proofErr w:type="spellEnd"/>
      <w:r>
        <w:rPr>
          <w:rFonts w:ascii="Arial" w:hAnsi="Arial" w:cs="Arial"/>
          <w:sz w:val="23"/>
          <w:szCs w:val="23"/>
        </w:rPr>
        <w:t>.</w:t>
      </w:r>
    </w:p>
    <w:p w14:paraId="7FAE07A3" w14:textId="77777777" w:rsidR="00006B9F" w:rsidRPr="00644C66"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2C473C">
        <w:rPr>
          <w:rFonts w:ascii="Arial" w:hAnsi="Arial" w:cs="Arial"/>
          <w:iCs/>
          <w:spacing w:val="-2"/>
          <w:sz w:val="23"/>
          <w:szCs w:val="23"/>
        </w:rPr>
        <w:t xml:space="preserve">Zamawiający </w:t>
      </w:r>
      <w:r w:rsidRPr="002C473C">
        <w:rPr>
          <w:rFonts w:ascii="Arial" w:hAnsi="Arial" w:cs="Arial"/>
          <w:iCs/>
          <w:spacing w:val="-2"/>
          <w:sz w:val="23"/>
          <w:szCs w:val="23"/>
          <w:u w:val="single"/>
        </w:rPr>
        <w:t>nie przewiduje możliwości</w:t>
      </w:r>
      <w:r w:rsidRPr="002C473C">
        <w:rPr>
          <w:rFonts w:ascii="Arial" w:hAnsi="Arial" w:cs="Arial"/>
          <w:iCs/>
          <w:spacing w:val="-2"/>
          <w:sz w:val="23"/>
          <w:szCs w:val="23"/>
        </w:rPr>
        <w:t xml:space="preserve"> oraz </w:t>
      </w:r>
      <w:r w:rsidRPr="002C473C">
        <w:rPr>
          <w:rFonts w:ascii="Arial" w:hAnsi="Arial" w:cs="Arial"/>
          <w:iCs/>
          <w:spacing w:val="-2"/>
          <w:sz w:val="23"/>
          <w:szCs w:val="23"/>
          <w:u w:val="single"/>
        </w:rPr>
        <w:t>nie wymaga</w:t>
      </w:r>
      <w:r w:rsidRPr="002C473C">
        <w:rPr>
          <w:rFonts w:ascii="Arial" w:hAnsi="Arial" w:cs="Arial"/>
          <w:iCs/>
          <w:spacing w:val="-2"/>
          <w:sz w:val="23"/>
          <w:szCs w:val="23"/>
        </w:rPr>
        <w:t xml:space="preserve"> złożenia oferty po odbyciu przez Wykonawcę wizji lokalnej lub sprawdzeniu dokumentów niezbędnych do realizacji zamówienia dostępnych na miejscu u Zamawiającego.</w:t>
      </w:r>
    </w:p>
    <w:p w14:paraId="5267FCC3" w14:textId="77777777" w:rsidR="00006B9F" w:rsidRPr="00587836" w:rsidRDefault="00006B9F" w:rsidP="00006B9F">
      <w:pPr>
        <w:pStyle w:val="Akapitzlist"/>
        <w:numPr>
          <w:ilvl w:val="1"/>
          <w:numId w:val="13"/>
        </w:numPr>
        <w:spacing w:after="120"/>
        <w:ind w:left="426" w:hanging="426"/>
        <w:contextualSpacing w:val="0"/>
        <w:jc w:val="both"/>
        <w:rPr>
          <w:rFonts w:ascii="Arial" w:hAnsi="Arial" w:cs="Arial"/>
          <w:sz w:val="23"/>
          <w:szCs w:val="23"/>
        </w:rPr>
      </w:pPr>
      <w:r w:rsidRPr="00644C66">
        <w:rPr>
          <w:rFonts w:ascii="Arial" w:hAnsi="Arial" w:cs="Arial"/>
          <w:color w:val="000000"/>
          <w:sz w:val="23"/>
          <w:szCs w:val="23"/>
        </w:rPr>
        <w:t xml:space="preserve">Zamawiający </w:t>
      </w:r>
      <w:r w:rsidRPr="00644C66">
        <w:rPr>
          <w:rFonts w:ascii="Arial" w:hAnsi="Arial" w:cs="Arial"/>
          <w:b/>
          <w:color w:val="000000"/>
          <w:sz w:val="23"/>
          <w:szCs w:val="23"/>
        </w:rPr>
        <w:t>żąda</w:t>
      </w:r>
      <w:r w:rsidRPr="00644C66">
        <w:rPr>
          <w:rFonts w:ascii="Arial" w:hAnsi="Arial" w:cs="Arial"/>
          <w:color w:val="000000"/>
          <w:sz w:val="23"/>
          <w:szCs w:val="23"/>
        </w:rPr>
        <w:t xml:space="preserve"> wskazania przez Wykonawcę w formularzu ofertowym części </w:t>
      </w:r>
      <w:r>
        <w:rPr>
          <w:rFonts w:ascii="Arial" w:hAnsi="Arial" w:cs="Arial"/>
          <w:color w:val="000000"/>
          <w:sz w:val="23"/>
          <w:szCs w:val="23"/>
        </w:rPr>
        <w:t>z</w:t>
      </w:r>
      <w:r w:rsidRPr="00644C66">
        <w:rPr>
          <w:rFonts w:ascii="Arial" w:hAnsi="Arial" w:cs="Arial"/>
          <w:color w:val="000000"/>
          <w:sz w:val="23"/>
          <w:szCs w:val="23"/>
        </w:rPr>
        <w:t xml:space="preserve">amówienia, </w:t>
      </w:r>
      <w:r w:rsidRPr="009E5DFA">
        <w:rPr>
          <w:rFonts w:ascii="Arial" w:hAnsi="Arial" w:cs="Arial"/>
          <w:color w:val="000000"/>
          <w:sz w:val="23"/>
          <w:szCs w:val="23"/>
        </w:rPr>
        <w:t xml:space="preserve">których </w:t>
      </w:r>
      <w:r w:rsidRPr="009E5DFA">
        <w:rPr>
          <w:rFonts w:ascii="Arial" w:hAnsi="Arial" w:cs="Arial"/>
          <w:sz w:val="23"/>
          <w:szCs w:val="23"/>
        </w:rPr>
        <w:t xml:space="preserve">wykonanie zamierza powierzyć podwykonawcom i podania przez Wykonawcę </w:t>
      </w:r>
      <w:r>
        <w:rPr>
          <w:rFonts w:ascii="Arial" w:hAnsi="Arial" w:cs="Arial"/>
          <w:sz w:val="23"/>
          <w:szCs w:val="23"/>
        </w:rPr>
        <w:t xml:space="preserve">nazw (firm) ewentualnych </w:t>
      </w:r>
      <w:r w:rsidRPr="009E5DFA">
        <w:rPr>
          <w:rFonts w:ascii="Arial" w:hAnsi="Arial" w:cs="Arial"/>
          <w:sz w:val="23"/>
          <w:szCs w:val="23"/>
        </w:rPr>
        <w:t xml:space="preserve">podwykonawców – jeżeli są </w:t>
      </w:r>
      <w:r>
        <w:rPr>
          <w:rFonts w:ascii="Arial" w:hAnsi="Arial" w:cs="Arial"/>
          <w:sz w:val="23"/>
          <w:szCs w:val="23"/>
        </w:rPr>
        <w:t xml:space="preserve">już </w:t>
      </w:r>
      <w:r w:rsidRPr="009E5DFA">
        <w:rPr>
          <w:rFonts w:ascii="Arial" w:hAnsi="Arial" w:cs="Arial"/>
          <w:sz w:val="23"/>
          <w:szCs w:val="23"/>
        </w:rPr>
        <w:t>znani</w:t>
      </w:r>
      <w:r>
        <w:rPr>
          <w:rFonts w:ascii="Arial" w:hAnsi="Arial" w:cs="Arial"/>
          <w:sz w:val="23"/>
          <w:szCs w:val="23"/>
        </w:rPr>
        <w:t xml:space="preserve"> na tym etapie (</w:t>
      </w:r>
      <w:r w:rsidRPr="009E5DFA">
        <w:rPr>
          <w:rFonts w:ascii="Arial" w:hAnsi="Arial" w:cs="Arial"/>
          <w:iCs/>
          <w:sz w:val="23"/>
          <w:szCs w:val="23"/>
        </w:rPr>
        <w:t xml:space="preserve">art. 462 ust. 2 ustawy </w:t>
      </w:r>
      <w:proofErr w:type="spellStart"/>
      <w:r w:rsidRPr="009E5DFA">
        <w:rPr>
          <w:rFonts w:ascii="Arial" w:hAnsi="Arial" w:cs="Arial"/>
          <w:iCs/>
          <w:sz w:val="23"/>
          <w:szCs w:val="23"/>
        </w:rPr>
        <w:t>P</w:t>
      </w:r>
      <w:r>
        <w:rPr>
          <w:rFonts w:ascii="Arial" w:hAnsi="Arial" w:cs="Arial"/>
          <w:iCs/>
          <w:sz w:val="23"/>
          <w:szCs w:val="23"/>
        </w:rPr>
        <w:t>zp</w:t>
      </w:r>
      <w:proofErr w:type="spellEnd"/>
      <w:r>
        <w:rPr>
          <w:rFonts w:ascii="Arial" w:hAnsi="Arial" w:cs="Arial"/>
          <w:iCs/>
          <w:sz w:val="23"/>
          <w:szCs w:val="23"/>
        </w:rPr>
        <w:t>)</w:t>
      </w:r>
      <w:r w:rsidRPr="009E5DFA">
        <w:rPr>
          <w:rFonts w:ascii="Arial" w:hAnsi="Arial" w:cs="Arial"/>
          <w:iCs/>
          <w:sz w:val="23"/>
          <w:szCs w:val="23"/>
        </w:rPr>
        <w:t>.</w:t>
      </w:r>
    </w:p>
    <w:p w14:paraId="7A58AB1D" w14:textId="77777777" w:rsidR="00006B9F" w:rsidRDefault="00006B9F" w:rsidP="00006B9F">
      <w:pPr>
        <w:pStyle w:val="Akapitzlist"/>
        <w:numPr>
          <w:ilvl w:val="1"/>
          <w:numId w:val="13"/>
        </w:numPr>
        <w:spacing w:after="120"/>
        <w:ind w:left="425" w:hanging="425"/>
        <w:contextualSpacing w:val="0"/>
        <w:jc w:val="both"/>
        <w:rPr>
          <w:rFonts w:ascii="Arial" w:hAnsi="Arial" w:cs="Arial"/>
          <w:sz w:val="23"/>
          <w:szCs w:val="23"/>
        </w:rPr>
      </w:pPr>
      <w:r w:rsidRPr="00644C66">
        <w:rPr>
          <w:rFonts w:ascii="Arial" w:hAnsi="Arial" w:cs="Arial"/>
          <w:sz w:val="23"/>
          <w:szCs w:val="23"/>
        </w:rPr>
        <w:t xml:space="preserve">Zgodnie z art. 462 ust. 8 ustawy </w:t>
      </w:r>
      <w:proofErr w:type="spellStart"/>
      <w:r>
        <w:rPr>
          <w:rFonts w:ascii="Arial" w:hAnsi="Arial" w:cs="Arial"/>
          <w:sz w:val="23"/>
          <w:szCs w:val="23"/>
        </w:rPr>
        <w:t>Pzp</w:t>
      </w:r>
      <w:proofErr w:type="spellEnd"/>
      <w:r w:rsidRPr="00644C66">
        <w:rPr>
          <w:rFonts w:ascii="Arial" w:hAnsi="Arial" w:cs="Arial"/>
          <w:sz w:val="23"/>
          <w:szCs w:val="23"/>
        </w:rPr>
        <w:t xml:space="preserve"> powierzenie wykonania części zamówienia </w:t>
      </w:r>
      <w:r w:rsidRPr="006211C2">
        <w:rPr>
          <w:rFonts w:ascii="Arial" w:hAnsi="Arial" w:cs="Arial"/>
          <w:sz w:val="23"/>
          <w:szCs w:val="23"/>
        </w:rPr>
        <w:t>podwykonawcom nie zwalnia Wykonawcy z odpowiedzialności za należyte wykonanie tego zamówienia.</w:t>
      </w:r>
    </w:p>
    <w:p w14:paraId="7860C08A" w14:textId="734B313D" w:rsidR="006147A6" w:rsidRDefault="006147A6" w:rsidP="00006B9F">
      <w:pPr>
        <w:pStyle w:val="Akapitzlist"/>
        <w:numPr>
          <w:ilvl w:val="1"/>
          <w:numId w:val="13"/>
        </w:numPr>
        <w:spacing w:after="120"/>
        <w:ind w:left="425" w:hanging="425"/>
        <w:contextualSpacing w:val="0"/>
        <w:jc w:val="both"/>
        <w:rPr>
          <w:rFonts w:ascii="Arial" w:hAnsi="Arial" w:cs="Arial"/>
          <w:sz w:val="23"/>
          <w:szCs w:val="23"/>
        </w:rPr>
      </w:pPr>
      <w:r w:rsidRPr="006147A6">
        <w:rPr>
          <w:rFonts w:ascii="Arial" w:hAnsi="Arial" w:cs="Arial"/>
          <w:sz w:val="23"/>
          <w:szCs w:val="23"/>
        </w:rPr>
        <w:t>Zamawiający dopuszcza do udziału w postępowaniu Wykonawców:</w:t>
      </w:r>
    </w:p>
    <w:p w14:paraId="6C6E9F98" w14:textId="657A6D20" w:rsidR="006147A6" w:rsidRDefault="0080669F" w:rsidP="0080669F">
      <w:pPr>
        <w:pStyle w:val="Akapitzlist"/>
        <w:numPr>
          <w:ilvl w:val="0"/>
          <w:numId w:val="296"/>
        </w:numPr>
        <w:spacing w:after="120"/>
        <w:ind w:left="709" w:hanging="283"/>
        <w:contextualSpacing w:val="0"/>
        <w:jc w:val="both"/>
        <w:rPr>
          <w:rFonts w:ascii="Arial" w:hAnsi="Arial" w:cs="Arial"/>
          <w:sz w:val="23"/>
          <w:szCs w:val="23"/>
        </w:rPr>
      </w:pPr>
      <w:r w:rsidRPr="0080669F">
        <w:rPr>
          <w:rFonts w:ascii="Arial" w:hAnsi="Arial" w:cs="Arial"/>
          <w:sz w:val="23"/>
          <w:szCs w:val="23"/>
        </w:rPr>
        <w:t>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4C6FBC80" w14:textId="27ADBDEB" w:rsidR="0080669F" w:rsidRDefault="0080669F" w:rsidP="0080669F">
      <w:pPr>
        <w:pStyle w:val="Akapitzlist"/>
        <w:numPr>
          <w:ilvl w:val="0"/>
          <w:numId w:val="296"/>
        </w:numPr>
        <w:spacing w:after="120"/>
        <w:ind w:left="709" w:hanging="283"/>
        <w:contextualSpacing w:val="0"/>
        <w:jc w:val="both"/>
        <w:rPr>
          <w:rFonts w:ascii="Arial" w:hAnsi="Arial" w:cs="Arial"/>
          <w:sz w:val="23"/>
          <w:szCs w:val="23"/>
        </w:rPr>
      </w:pPr>
      <w:r w:rsidRPr="0080669F">
        <w:rPr>
          <w:rFonts w:ascii="Arial" w:hAnsi="Arial" w:cs="Arial"/>
          <w:sz w:val="23"/>
          <w:szCs w:val="23"/>
        </w:rPr>
        <w:t>wspólnie ubiegających się o udzielenie zamówienia z Wykonawcami pochodzącymi z państw trzecich niebędących stronami umów międzynarodowych,</w:t>
      </w:r>
    </w:p>
    <w:p w14:paraId="1BA6CDDB" w14:textId="56148D5A" w:rsidR="0080669F" w:rsidRDefault="0080669F" w:rsidP="0080669F">
      <w:pPr>
        <w:pStyle w:val="Akapitzlist"/>
        <w:numPr>
          <w:ilvl w:val="0"/>
          <w:numId w:val="296"/>
        </w:numPr>
        <w:spacing w:after="120"/>
        <w:ind w:left="709" w:hanging="283"/>
        <w:contextualSpacing w:val="0"/>
        <w:jc w:val="both"/>
        <w:rPr>
          <w:rFonts w:ascii="Arial" w:hAnsi="Arial" w:cs="Arial"/>
          <w:sz w:val="23"/>
          <w:szCs w:val="23"/>
        </w:rPr>
      </w:pPr>
      <w:r w:rsidRPr="0080669F">
        <w:rPr>
          <w:rFonts w:ascii="Arial" w:hAnsi="Arial" w:cs="Arial"/>
          <w:sz w:val="23"/>
          <w:szCs w:val="23"/>
        </w:rPr>
        <w:t xml:space="preserve">którzy polegają na zdolnościach lub sytuacji podmiotów udostępniających zasoby, o których mowa w art. 118 ust. 1 ustawy </w:t>
      </w:r>
      <w:proofErr w:type="spellStart"/>
      <w:r w:rsidRPr="0080669F">
        <w:rPr>
          <w:rFonts w:ascii="Arial" w:hAnsi="Arial" w:cs="Arial"/>
          <w:sz w:val="23"/>
          <w:szCs w:val="23"/>
        </w:rPr>
        <w:t>Pzp</w:t>
      </w:r>
      <w:proofErr w:type="spellEnd"/>
      <w:r w:rsidRPr="0080669F">
        <w:rPr>
          <w:rFonts w:ascii="Arial" w:hAnsi="Arial" w:cs="Arial"/>
          <w:sz w:val="23"/>
          <w:szCs w:val="23"/>
        </w:rPr>
        <w:t>, pochodzących z państw trzecich niebędących stronami umów międzynarodowych,</w:t>
      </w:r>
    </w:p>
    <w:p w14:paraId="2893FA89" w14:textId="64AA4B4E" w:rsidR="0080669F" w:rsidRDefault="00BE60ED" w:rsidP="0080669F">
      <w:pPr>
        <w:pStyle w:val="Akapitzlist"/>
        <w:numPr>
          <w:ilvl w:val="0"/>
          <w:numId w:val="296"/>
        </w:numPr>
        <w:spacing w:after="120"/>
        <w:ind w:left="709" w:hanging="283"/>
        <w:contextualSpacing w:val="0"/>
        <w:jc w:val="both"/>
        <w:rPr>
          <w:rFonts w:ascii="Arial" w:hAnsi="Arial" w:cs="Arial"/>
          <w:sz w:val="23"/>
          <w:szCs w:val="23"/>
        </w:rPr>
      </w:pPr>
      <w:r w:rsidRPr="00BE60ED">
        <w:rPr>
          <w:rFonts w:ascii="Arial" w:hAnsi="Arial" w:cs="Arial"/>
          <w:sz w:val="23"/>
          <w:szCs w:val="23"/>
        </w:rPr>
        <w:t xml:space="preserve">powierzających wykonanie części zamówienia Podwykonawcom pochodzącym </w:t>
      </w:r>
      <w:r>
        <w:rPr>
          <w:rFonts w:ascii="Arial" w:hAnsi="Arial" w:cs="Arial"/>
          <w:sz w:val="23"/>
          <w:szCs w:val="23"/>
        </w:rPr>
        <w:br/>
      </w:r>
      <w:r w:rsidRPr="00BE60ED">
        <w:rPr>
          <w:rFonts w:ascii="Arial" w:hAnsi="Arial" w:cs="Arial"/>
          <w:sz w:val="23"/>
          <w:szCs w:val="23"/>
        </w:rPr>
        <w:t>z państw trzecich niebędących stronami umów międzynarodowych,</w:t>
      </w:r>
    </w:p>
    <w:p w14:paraId="1724DCC1" w14:textId="61535B19" w:rsidR="00BE60ED" w:rsidRDefault="00BE60ED" w:rsidP="0080669F">
      <w:pPr>
        <w:pStyle w:val="Akapitzlist"/>
        <w:numPr>
          <w:ilvl w:val="0"/>
          <w:numId w:val="296"/>
        </w:numPr>
        <w:spacing w:after="120"/>
        <w:ind w:left="709" w:hanging="283"/>
        <w:contextualSpacing w:val="0"/>
        <w:jc w:val="both"/>
        <w:rPr>
          <w:rFonts w:ascii="Arial" w:hAnsi="Arial" w:cs="Arial"/>
          <w:sz w:val="23"/>
          <w:szCs w:val="23"/>
        </w:rPr>
      </w:pPr>
      <w:r w:rsidRPr="00BE60ED">
        <w:rPr>
          <w:rFonts w:ascii="Arial" w:hAnsi="Arial" w:cs="Arial"/>
          <w:sz w:val="23"/>
          <w:szCs w:val="23"/>
        </w:rPr>
        <w:t>powierzających wykonanie części zamówienia dalszym Podwykonawcom pochodzącym z państw trzecich niebędących stronami umów międzynarodowych.</w:t>
      </w:r>
    </w:p>
    <w:p w14:paraId="536D4867" w14:textId="0D7F7197" w:rsidR="00BE60ED" w:rsidRDefault="00BE60ED" w:rsidP="00BE60ED">
      <w:pPr>
        <w:pStyle w:val="Akapitzlist"/>
        <w:numPr>
          <w:ilvl w:val="1"/>
          <w:numId w:val="13"/>
        </w:numPr>
        <w:spacing w:after="120"/>
        <w:jc w:val="both"/>
        <w:rPr>
          <w:rFonts w:ascii="Arial" w:hAnsi="Arial" w:cs="Arial"/>
          <w:sz w:val="23"/>
          <w:szCs w:val="23"/>
        </w:rPr>
      </w:pPr>
      <w:r w:rsidRPr="00BE60ED">
        <w:rPr>
          <w:rFonts w:ascii="Arial" w:hAnsi="Arial" w:cs="Arial"/>
          <w:sz w:val="23"/>
          <w:szCs w:val="23"/>
        </w:rPr>
        <w:t>Zamawiający dopuszcza składanie ofert na dostawę pochodzącą z państw trzecich niebędących stronami umów międzynarodowych.</w:t>
      </w:r>
    </w:p>
    <w:p w14:paraId="2D0B7BD2" w14:textId="70C3E7D6" w:rsidR="00BE60ED" w:rsidRPr="00BE60ED" w:rsidRDefault="006B7711" w:rsidP="00BE60ED">
      <w:pPr>
        <w:pStyle w:val="Akapitzlist"/>
        <w:numPr>
          <w:ilvl w:val="1"/>
          <w:numId w:val="13"/>
        </w:numPr>
        <w:spacing w:after="120"/>
        <w:jc w:val="both"/>
        <w:rPr>
          <w:rFonts w:ascii="Arial" w:hAnsi="Arial" w:cs="Arial"/>
          <w:sz w:val="23"/>
          <w:szCs w:val="23"/>
        </w:rPr>
      </w:pPr>
      <w:r w:rsidRPr="006B7711">
        <w:rPr>
          <w:rFonts w:ascii="Arial" w:hAnsi="Arial" w:cs="Arial"/>
          <w:sz w:val="23"/>
          <w:szCs w:val="23"/>
        </w:rPr>
        <w:lastRenderedPageBreak/>
        <w:t xml:space="preserve">Zamawiający nie formułuje mniej korzystnych warunków zamówienia w odniesieniu do Wykonawców pochodzących z państw trzecich niebędących stronami umów międzynarodowych niż w odniesieniu do Wykonawców pochodzących z państw, </w:t>
      </w:r>
      <w:r>
        <w:rPr>
          <w:rFonts w:ascii="Arial" w:hAnsi="Arial" w:cs="Arial"/>
          <w:sz w:val="23"/>
          <w:szCs w:val="23"/>
        </w:rPr>
        <w:br/>
      </w:r>
      <w:r w:rsidRPr="006B7711">
        <w:rPr>
          <w:rFonts w:ascii="Arial" w:hAnsi="Arial" w:cs="Arial"/>
          <w:sz w:val="23"/>
          <w:szCs w:val="23"/>
        </w:rPr>
        <w:t xml:space="preserve">o których mowa w art. 16a ustawy </w:t>
      </w:r>
      <w:proofErr w:type="spellStart"/>
      <w:r w:rsidRPr="006B7711">
        <w:rPr>
          <w:rFonts w:ascii="Arial" w:hAnsi="Arial" w:cs="Arial"/>
          <w:sz w:val="23"/>
          <w:szCs w:val="23"/>
        </w:rPr>
        <w:t>Pzp</w:t>
      </w:r>
      <w:proofErr w:type="spellEnd"/>
      <w:r w:rsidRPr="006B7711">
        <w:rPr>
          <w:rFonts w:ascii="Arial" w:hAnsi="Arial" w:cs="Arial"/>
          <w:sz w:val="23"/>
          <w:szCs w:val="23"/>
        </w:rPr>
        <w:t>, lub robót budowlanych, dostaw i usług pochodzących z tych państw.</w:t>
      </w:r>
    </w:p>
    <w:p w14:paraId="36A9756A"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 xml:space="preserve">ROZDZIAŁ </w:t>
      </w:r>
      <w:r>
        <w:rPr>
          <w:rFonts w:ascii="Arial" w:hAnsi="Arial" w:cs="Arial"/>
          <w:b/>
          <w:bCs/>
          <w:sz w:val="23"/>
          <w:szCs w:val="23"/>
        </w:rPr>
        <w:t>I</w:t>
      </w:r>
      <w:r w:rsidRPr="002C473C">
        <w:rPr>
          <w:rFonts w:ascii="Arial" w:hAnsi="Arial" w:cs="Arial"/>
          <w:b/>
          <w:bCs/>
          <w:sz w:val="23"/>
          <w:szCs w:val="23"/>
        </w:rPr>
        <w:t>V</w:t>
      </w:r>
    </w:p>
    <w:p w14:paraId="1E0A4358"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TERMIN WYKONANIA ZAMÓWIENIA</w:t>
      </w:r>
    </w:p>
    <w:p w14:paraId="0AC646A9" w14:textId="77777777" w:rsidR="00006B9F" w:rsidRDefault="002650CA" w:rsidP="00006B9F">
      <w:pPr>
        <w:pStyle w:val="ZALACZNIK-Wyliczenie2-x"/>
        <w:numPr>
          <w:ilvl w:val="0"/>
          <w:numId w:val="18"/>
        </w:numPr>
        <w:tabs>
          <w:tab w:val="clear" w:pos="539"/>
        </w:tabs>
        <w:spacing w:before="120" w:after="120" w:line="240" w:lineRule="auto"/>
        <w:ind w:left="425" w:right="0" w:hanging="425"/>
        <w:rPr>
          <w:sz w:val="23"/>
          <w:szCs w:val="23"/>
        </w:rPr>
      </w:pPr>
      <w:r w:rsidRPr="002650CA">
        <w:rPr>
          <w:sz w:val="23"/>
          <w:szCs w:val="23"/>
        </w:rPr>
        <w:t>Wykonawca zobowiązany jest zrealizować przedmiot zamówienia w terminie:</w:t>
      </w:r>
    </w:p>
    <w:p w14:paraId="73918401" w14:textId="77777777" w:rsidR="002650CA" w:rsidRDefault="002650CA" w:rsidP="00F6171A">
      <w:pPr>
        <w:pStyle w:val="ZALACZNIK-Wyliczenie2-x"/>
        <w:numPr>
          <w:ilvl w:val="0"/>
          <w:numId w:val="148"/>
        </w:numPr>
        <w:tabs>
          <w:tab w:val="clear" w:pos="539"/>
        </w:tabs>
        <w:spacing w:before="120" w:after="120" w:line="240" w:lineRule="auto"/>
        <w:ind w:right="0"/>
        <w:rPr>
          <w:sz w:val="23"/>
          <w:szCs w:val="23"/>
        </w:rPr>
      </w:pPr>
      <w:r w:rsidRPr="007A75AF">
        <w:rPr>
          <w:sz w:val="23"/>
          <w:szCs w:val="23"/>
          <w:u w:val="single"/>
        </w:rPr>
        <w:t>dla zamówienia gwarantowanego</w:t>
      </w:r>
      <w:r>
        <w:rPr>
          <w:sz w:val="23"/>
          <w:szCs w:val="23"/>
        </w:rPr>
        <w:t>:</w:t>
      </w:r>
    </w:p>
    <w:p w14:paraId="30820690" w14:textId="77777777" w:rsidR="002650CA" w:rsidRDefault="007A75AF" w:rsidP="00F6171A">
      <w:pPr>
        <w:pStyle w:val="ZALACZNIK-Wyliczenie2-x"/>
        <w:numPr>
          <w:ilvl w:val="0"/>
          <w:numId w:val="149"/>
        </w:numPr>
        <w:tabs>
          <w:tab w:val="clear" w:pos="539"/>
        </w:tabs>
        <w:spacing w:before="120" w:after="120" w:line="240" w:lineRule="auto"/>
        <w:ind w:right="0"/>
        <w:rPr>
          <w:sz w:val="23"/>
          <w:szCs w:val="23"/>
        </w:rPr>
      </w:pPr>
      <w:r w:rsidRPr="007A75AF">
        <w:rPr>
          <w:sz w:val="23"/>
          <w:szCs w:val="23"/>
        </w:rPr>
        <w:t>Etap I - wdrożenie platformy oraz przeprowadzenie szkoleń</w:t>
      </w:r>
      <w:r>
        <w:rPr>
          <w:sz w:val="23"/>
          <w:szCs w:val="23"/>
        </w:rPr>
        <w:t xml:space="preserve"> </w:t>
      </w:r>
      <w:r w:rsidRPr="007A75AF">
        <w:rPr>
          <w:sz w:val="23"/>
          <w:szCs w:val="23"/>
        </w:rPr>
        <w:t>-</w:t>
      </w:r>
      <w:r>
        <w:rPr>
          <w:sz w:val="23"/>
          <w:szCs w:val="23"/>
        </w:rPr>
        <w:t xml:space="preserve"> </w:t>
      </w:r>
      <w:r w:rsidRPr="007A75AF">
        <w:rPr>
          <w:sz w:val="23"/>
          <w:szCs w:val="23"/>
        </w:rPr>
        <w:t>maksymalnie do 30 dni kalendarzowych od dnia podpisania umowy</w:t>
      </w:r>
      <w:r>
        <w:rPr>
          <w:sz w:val="23"/>
          <w:szCs w:val="23"/>
        </w:rPr>
        <w:t>;</w:t>
      </w:r>
    </w:p>
    <w:p w14:paraId="074280E2" w14:textId="77777777" w:rsidR="007A75AF" w:rsidRDefault="007A75AF" w:rsidP="00F6171A">
      <w:pPr>
        <w:pStyle w:val="ZALACZNIK-Wyliczenie2-x"/>
        <w:numPr>
          <w:ilvl w:val="0"/>
          <w:numId w:val="149"/>
        </w:numPr>
        <w:tabs>
          <w:tab w:val="clear" w:pos="539"/>
        </w:tabs>
        <w:spacing w:before="120" w:after="120" w:line="240" w:lineRule="auto"/>
        <w:ind w:right="0"/>
        <w:rPr>
          <w:sz w:val="23"/>
          <w:szCs w:val="23"/>
        </w:rPr>
      </w:pPr>
      <w:r w:rsidRPr="007A75AF">
        <w:rPr>
          <w:sz w:val="23"/>
          <w:szCs w:val="23"/>
        </w:rPr>
        <w:t>Etap II - 23 miesiące od dnia zakończenia wdrożenia platformy oraz przeprowadzenia szkoleń usługa dostępu do platformy oraz wsparcie techniczne (zamówienie gwarantowane)</w:t>
      </w:r>
      <w:r>
        <w:rPr>
          <w:sz w:val="23"/>
          <w:szCs w:val="23"/>
        </w:rPr>
        <w:t>.</w:t>
      </w:r>
    </w:p>
    <w:p w14:paraId="1D5704EB" w14:textId="77777777" w:rsidR="007A75AF" w:rsidRDefault="007A75AF" w:rsidP="00F6171A">
      <w:pPr>
        <w:pStyle w:val="ZALACZNIK-Wyliczenie2-x"/>
        <w:numPr>
          <w:ilvl w:val="0"/>
          <w:numId w:val="148"/>
        </w:numPr>
        <w:tabs>
          <w:tab w:val="clear" w:pos="539"/>
        </w:tabs>
        <w:spacing w:before="120" w:after="120" w:line="240" w:lineRule="auto"/>
        <w:ind w:right="0"/>
        <w:rPr>
          <w:sz w:val="23"/>
          <w:szCs w:val="23"/>
        </w:rPr>
      </w:pPr>
      <w:r w:rsidRPr="007A75AF">
        <w:rPr>
          <w:sz w:val="23"/>
          <w:szCs w:val="23"/>
          <w:u w:val="single"/>
        </w:rPr>
        <w:t>dla zamówienia opcjonalnego</w:t>
      </w:r>
      <w:r w:rsidRPr="007A75AF">
        <w:rPr>
          <w:sz w:val="23"/>
          <w:szCs w:val="23"/>
        </w:rPr>
        <w:t>: przedłużenie świadczenia u</w:t>
      </w:r>
      <w:r>
        <w:rPr>
          <w:sz w:val="23"/>
          <w:szCs w:val="23"/>
        </w:rPr>
        <w:t>sługi o maksymalnie 12 miesięcy.</w:t>
      </w:r>
    </w:p>
    <w:p w14:paraId="2E64624C" w14:textId="77777777" w:rsidR="007A75AF" w:rsidRPr="007A75AF" w:rsidRDefault="007A75AF" w:rsidP="007A75AF">
      <w:pPr>
        <w:pStyle w:val="ZALACZNIK-Wyliczenie2-x"/>
        <w:tabs>
          <w:tab w:val="clear" w:pos="539"/>
        </w:tabs>
        <w:spacing w:before="120" w:after="120" w:line="240" w:lineRule="auto"/>
        <w:ind w:left="0" w:right="0" w:firstLine="0"/>
        <w:rPr>
          <w:sz w:val="23"/>
          <w:szCs w:val="23"/>
        </w:rPr>
      </w:pPr>
      <w:r w:rsidRPr="007A75AF">
        <w:rPr>
          <w:sz w:val="23"/>
          <w:szCs w:val="23"/>
        </w:rPr>
        <w:t>Maksymalny termin zakończenia umowy, z uwzględnieniem terminu realizacji zamówienia objętego prawem opcji: do 36 miesięcy od dnia zawarcia umowy</w:t>
      </w:r>
      <w:r>
        <w:rPr>
          <w:sz w:val="23"/>
          <w:szCs w:val="23"/>
        </w:rPr>
        <w:t>.</w:t>
      </w:r>
    </w:p>
    <w:p w14:paraId="5C1BB68E" w14:textId="77777777" w:rsidR="00006B9F" w:rsidRDefault="00006B9F" w:rsidP="00006B9F">
      <w:pPr>
        <w:pStyle w:val="ZALACZNIK-Wyliczenie2-x"/>
        <w:numPr>
          <w:ilvl w:val="0"/>
          <w:numId w:val="18"/>
        </w:numPr>
        <w:tabs>
          <w:tab w:val="clear" w:pos="539"/>
        </w:tabs>
        <w:spacing w:before="120" w:after="240"/>
        <w:ind w:left="425" w:right="0" w:hanging="425"/>
        <w:rPr>
          <w:sz w:val="23"/>
          <w:szCs w:val="23"/>
        </w:rPr>
      </w:pPr>
      <w:r w:rsidRPr="00587836">
        <w:rPr>
          <w:sz w:val="23"/>
          <w:szCs w:val="23"/>
        </w:rPr>
        <w:t xml:space="preserve">W przypadku gdy </w:t>
      </w:r>
      <w:r w:rsidRPr="00587836">
        <w:rPr>
          <w:b/>
          <w:bCs/>
          <w:sz w:val="23"/>
          <w:szCs w:val="23"/>
        </w:rPr>
        <w:t>dzień wykonania zamówienia</w:t>
      </w:r>
      <w:r w:rsidRPr="00587836">
        <w:rPr>
          <w:sz w:val="23"/>
          <w:szCs w:val="23"/>
        </w:rPr>
        <w:t xml:space="preserve"> przypada na dzień ustawowo wolny od pracy lub sobotę, termin dostawy upływa w pierwszym kolejnym dniu roboczym.</w:t>
      </w:r>
    </w:p>
    <w:p w14:paraId="2E37413A"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Rozdział V</w:t>
      </w:r>
    </w:p>
    <w:p w14:paraId="18CE072B"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WARUNKI UDZIAŁU W POSTĘPOWANIU</w:t>
      </w:r>
    </w:p>
    <w:p w14:paraId="32F5BFD5" w14:textId="77777777" w:rsidR="00006B9F" w:rsidRPr="000F63C3" w:rsidRDefault="00006B9F" w:rsidP="00006B9F">
      <w:pPr>
        <w:pStyle w:val="Akapitzlist"/>
        <w:numPr>
          <w:ilvl w:val="1"/>
          <w:numId w:val="14"/>
        </w:numPr>
        <w:spacing w:before="240" w:after="120"/>
        <w:ind w:left="425" w:hanging="425"/>
        <w:contextualSpacing w:val="0"/>
        <w:jc w:val="both"/>
        <w:rPr>
          <w:rFonts w:ascii="Arial" w:hAnsi="Arial" w:cs="Arial"/>
          <w:bCs/>
          <w:sz w:val="23"/>
          <w:szCs w:val="23"/>
        </w:rPr>
      </w:pPr>
      <w:r w:rsidRPr="000F63C3">
        <w:rPr>
          <w:rFonts w:ascii="Arial" w:hAnsi="Arial" w:cs="Arial"/>
          <w:sz w:val="23"/>
          <w:szCs w:val="23"/>
        </w:rPr>
        <w:t xml:space="preserve">O udzielenie zamówienia mogą ubiegać się Wykonawcy, którzy </w:t>
      </w:r>
      <w:r w:rsidRPr="000F63C3">
        <w:rPr>
          <w:rFonts w:ascii="Arial" w:hAnsi="Arial" w:cs="Arial"/>
          <w:bCs/>
          <w:sz w:val="23"/>
          <w:szCs w:val="23"/>
        </w:rPr>
        <w:t>spełniają warunki udziału w postępowaniu dotyczące:</w:t>
      </w:r>
    </w:p>
    <w:p w14:paraId="18CD2599" w14:textId="77777777" w:rsidR="00006B9F" w:rsidRPr="00767549" w:rsidRDefault="00006B9F" w:rsidP="00006B9F">
      <w:pPr>
        <w:pStyle w:val="Akapitzlist"/>
        <w:numPr>
          <w:ilvl w:val="0"/>
          <w:numId w:val="27"/>
        </w:numPr>
        <w:spacing w:after="120"/>
        <w:ind w:left="851" w:hanging="425"/>
        <w:contextualSpacing w:val="0"/>
        <w:jc w:val="both"/>
        <w:rPr>
          <w:rFonts w:ascii="Arial" w:hAnsi="Arial" w:cs="Arial"/>
          <w:b/>
          <w:bCs/>
          <w:sz w:val="23"/>
          <w:szCs w:val="23"/>
        </w:rPr>
      </w:pPr>
      <w:r w:rsidRPr="00906E2B">
        <w:rPr>
          <w:rFonts w:ascii="Arial" w:hAnsi="Arial" w:cs="Arial"/>
          <w:b/>
          <w:bCs/>
          <w:sz w:val="23"/>
          <w:szCs w:val="23"/>
        </w:rPr>
        <w:t>zdolności do występowania w obrocie gospodarczym</w:t>
      </w:r>
    </w:p>
    <w:p w14:paraId="1128228C" w14:textId="77777777" w:rsidR="00006B9F" w:rsidRPr="002C473C" w:rsidRDefault="00006B9F" w:rsidP="00006B9F">
      <w:pPr>
        <w:pStyle w:val="Akapitzlist"/>
        <w:spacing w:after="120"/>
        <w:ind w:left="851"/>
        <w:contextualSpacing w:val="0"/>
        <w:jc w:val="both"/>
        <w:rPr>
          <w:rFonts w:ascii="Arial" w:hAnsi="Arial" w:cs="Arial"/>
          <w:sz w:val="23"/>
          <w:szCs w:val="23"/>
        </w:rPr>
      </w:pPr>
      <w:r w:rsidRPr="002C473C">
        <w:rPr>
          <w:rFonts w:ascii="Arial" w:hAnsi="Arial" w:cs="Arial"/>
          <w:b/>
          <w:sz w:val="23"/>
          <w:szCs w:val="23"/>
          <w:u w:val="single"/>
        </w:rPr>
        <w:t>Opis spełnienia warunku</w:t>
      </w:r>
    </w:p>
    <w:p w14:paraId="4BC1FEAB" w14:textId="77777777" w:rsidR="00006B9F" w:rsidRDefault="00006B9F" w:rsidP="00006B9F">
      <w:pPr>
        <w:pStyle w:val="Akapitzlist"/>
        <w:spacing w:after="120"/>
        <w:ind w:left="851"/>
        <w:contextualSpacing w:val="0"/>
        <w:jc w:val="both"/>
        <w:rPr>
          <w:rFonts w:ascii="Arial" w:hAnsi="Arial" w:cs="Arial"/>
          <w:sz w:val="23"/>
          <w:szCs w:val="23"/>
        </w:rPr>
      </w:pPr>
      <w:r>
        <w:rPr>
          <w:rStyle w:val="eop"/>
          <w:rFonts w:ascii="Arial" w:eastAsiaTheme="majorEastAsia" w:hAnsi="Arial" w:cs="Arial"/>
          <w:color w:val="000000"/>
          <w:sz w:val="22"/>
          <w:szCs w:val="22"/>
          <w:shd w:val="clear" w:color="auto" w:fill="FFFFFF"/>
        </w:rPr>
        <w:t> </w:t>
      </w:r>
      <w:r w:rsidRPr="00483C92">
        <w:rPr>
          <w:rFonts w:ascii="Arial" w:hAnsi="Arial" w:cs="Arial"/>
          <w:sz w:val="23"/>
          <w:szCs w:val="23"/>
        </w:rPr>
        <w:t>Zamawiający nie stawia w tym zakresie żadnych wymagań, których spełnianie Wykonawca zobowiązany jest wykazać.</w:t>
      </w:r>
    </w:p>
    <w:p w14:paraId="6C53CD98" w14:textId="77777777" w:rsidR="00006B9F" w:rsidRPr="00906E2B" w:rsidRDefault="00006B9F" w:rsidP="00006B9F">
      <w:pPr>
        <w:pStyle w:val="Akapitzlist"/>
        <w:numPr>
          <w:ilvl w:val="0"/>
          <w:numId w:val="27"/>
        </w:numPr>
        <w:spacing w:after="120"/>
        <w:ind w:left="851" w:hanging="425"/>
        <w:jc w:val="both"/>
        <w:rPr>
          <w:rFonts w:ascii="Arial" w:hAnsi="Arial" w:cs="Arial"/>
          <w:b/>
          <w:bCs/>
          <w:sz w:val="23"/>
          <w:szCs w:val="23"/>
        </w:rPr>
      </w:pPr>
      <w:r w:rsidRPr="00906E2B">
        <w:rPr>
          <w:rFonts w:ascii="Arial" w:hAnsi="Arial" w:cs="Arial"/>
          <w:b/>
          <w:bCs/>
          <w:sz w:val="23"/>
          <w:szCs w:val="23"/>
        </w:rPr>
        <w:t>uprawnień do prowadzenia określonej działalności gospodarczej lub zawodowej, o ile wynika to z odrębnych przepisów</w:t>
      </w:r>
    </w:p>
    <w:p w14:paraId="66033A80" w14:textId="77777777" w:rsidR="00006B9F" w:rsidRPr="002C473C" w:rsidRDefault="00006B9F" w:rsidP="00006B9F">
      <w:pPr>
        <w:spacing w:after="120"/>
        <w:ind w:left="868"/>
        <w:jc w:val="both"/>
        <w:rPr>
          <w:rFonts w:ascii="Arial" w:hAnsi="Arial" w:cs="Arial"/>
          <w:b/>
          <w:bCs/>
          <w:sz w:val="23"/>
          <w:szCs w:val="23"/>
          <w:u w:val="single"/>
        </w:rPr>
      </w:pPr>
      <w:r w:rsidRPr="002C473C">
        <w:rPr>
          <w:rFonts w:ascii="Arial" w:hAnsi="Arial" w:cs="Arial"/>
          <w:b/>
          <w:bCs/>
          <w:sz w:val="23"/>
          <w:szCs w:val="23"/>
          <w:u w:val="single"/>
        </w:rPr>
        <w:t>Opis spełnienia warunku:</w:t>
      </w:r>
    </w:p>
    <w:p w14:paraId="24E82B20" w14:textId="77777777" w:rsidR="00006B9F" w:rsidRDefault="00006B9F" w:rsidP="00006B9F">
      <w:pPr>
        <w:pStyle w:val="Akapitzlist"/>
        <w:spacing w:after="120"/>
        <w:ind w:left="868"/>
        <w:contextualSpacing w:val="0"/>
        <w:jc w:val="both"/>
        <w:rPr>
          <w:rFonts w:ascii="Arial" w:hAnsi="Arial" w:cs="Arial"/>
          <w:sz w:val="23"/>
          <w:szCs w:val="23"/>
        </w:rPr>
      </w:pPr>
      <w:r w:rsidRPr="00483C92">
        <w:rPr>
          <w:rFonts w:ascii="Arial" w:hAnsi="Arial" w:cs="Arial"/>
          <w:sz w:val="23"/>
          <w:szCs w:val="23"/>
        </w:rPr>
        <w:t>Zamawiający nie stawia w tym zakresie żadnych wymagań, których spełnianie Wykonawca zobowiązany jest wykazać.</w:t>
      </w:r>
    </w:p>
    <w:p w14:paraId="79CB304E" w14:textId="77777777" w:rsidR="00006B9F" w:rsidRPr="00906E2B" w:rsidRDefault="00006B9F" w:rsidP="00006B9F">
      <w:pPr>
        <w:pStyle w:val="Akapitzlist"/>
        <w:numPr>
          <w:ilvl w:val="0"/>
          <w:numId w:val="27"/>
        </w:numPr>
        <w:spacing w:after="120"/>
        <w:ind w:left="851" w:hanging="425"/>
        <w:jc w:val="both"/>
        <w:rPr>
          <w:rFonts w:ascii="Arial" w:hAnsi="Arial" w:cs="Arial"/>
          <w:b/>
          <w:bCs/>
          <w:sz w:val="23"/>
          <w:szCs w:val="23"/>
        </w:rPr>
      </w:pPr>
      <w:r>
        <w:rPr>
          <w:rFonts w:ascii="Arial" w:hAnsi="Arial" w:cs="Arial"/>
          <w:b/>
          <w:bCs/>
          <w:sz w:val="23"/>
          <w:szCs w:val="23"/>
        </w:rPr>
        <w:t>sy</w:t>
      </w:r>
      <w:r w:rsidRPr="00906E2B">
        <w:rPr>
          <w:rFonts w:ascii="Arial" w:hAnsi="Arial" w:cs="Arial"/>
          <w:b/>
          <w:bCs/>
          <w:sz w:val="23"/>
          <w:szCs w:val="23"/>
        </w:rPr>
        <w:t>tuacji ekonomicznej lub finansowej</w:t>
      </w:r>
    </w:p>
    <w:p w14:paraId="03091DB2" w14:textId="77777777" w:rsidR="00006B9F" w:rsidRPr="002C473C" w:rsidRDefault="00006B9F" w:rsidP="00006B9F">
      <w:pPr>
        <w:pStyle w:val="Akapitzlist"/>
        <w:spacing w:after="120"/>
        <w:ind w:left="1560" w:hanging="720"/>
        <w:contextualSpacing w:val="0"/>
        <w:jc w:val="both"/>
        <w:rPr>
          <w:rFonts w:ascii="Arial" w:hAnsi="Arial" w:cs="Arial"/>
          <w:b/>
          <w:bCs/>
          <w:sz w:val="23"/>
          <w:szCs w:val="23"/>
          <w:u w:val="single"/>
        </w:rPr>
      </w:pPr>
      <w:r w:rsidRPr="002C473C">
        <w:rPr>
          <w:rFonts w:ascii="Arial" w:hAnsi="Arial" w:cs="Arial"/>
          <w:b/>
          <w:bCs/>
          <w:sz w:val="23"/>
          <w:szCs w:val="23"/>
          <w:u w:val="single"/>
        </w:rPr>
        <w:t>Opis spełnienia warunku:</w:t>
      </w:r>
    </w:p>
    <w:p w14:paraId="0FC4E4CC" w14:textId="77777777" w:rsidR="007A75AF" w:rsidRPr="007A75AF" w:rsidRDefault="007A75AF" w:rsidP="007A75AF">
      <w:pPr>
        <w:pStyle w:val="Akapitzlist"/>
        <w:spacing w:after="120"/>
        <w:ind w:left="856"/>
        <w:contextualSpacing w:val="0"/>
        <w:jc w:val="both"/>
        <w:rPr>
          <w:rFonts w:ascii="Arial" w:hAnsi="Arial" w:cs="Arial"/>
          <w:sz w:val="23"/>
          <w:szCs w:val="23"/>
        </w:rPr>
      </w:pPr>
      <w:r w:rsidRPr="007A75AF">
        <w:rPr>
          <w:rFonts w:ascii="Arial" w:hAnsi="Arial" w:cs="Arial"/>
          <w:sz w:val="23"/>
          <w:szCs w:val="23"/>
        </w:rPr>
        <w:t xml:space="preserve">Wykonawca spełni warunek jeżeli wykaże, że: posiada środki finansowe lub zdolność kredytową w wysokości </w:t>
      </w:r>
      <w:r>
        <w:rPr>
          <w:rFonts w:ascii="Arial" w:hAnsi="Arial" w:cs="Arial"/>
          <w:sz w:val="23"/>
          <w:szCs w:val="23"/>
        </w:rPr>
        <w:t>co najmniej</w:t>
      </w:r>
      <w:r w:rsidRPr="007A75AF">
        <w:rPr>
          <w:rFonts w:ascii="Arial" w:hAnsi="Arial" w:cs="Arial"/>
          <w:sz w:val="23"/>
          <w:szCs w:val="23"/>
        </w:rPr>
        <w:t> </w:t>
      </w:r>
      <w:r>
        <w:rPr>
          <w:rFonts w:ascii="Arial" w:hAnsi="Arial" w:cs="Arial"/>
          <w:sz w:val="23"/>
          <w:szCs w:val="23"/>
        </w:rPr>
        <w:t xml:space="preserve"> </w:t>
      </w:r>
      <w:r w:rsidRPr="007A75AF">
        <w:rPr>
          <w:rFonts w:ascii="Arial" w:hAnsi="Arial" w:cs="Arial"/>
          <w:b/>
          <w:sz w:val="23"/>
          <w:szCs w:val="23"/>
        </w:rPr>
        <w:t>500 000,00 zł</w:t>
      </w:r>
      <w:r w:rsidRPr="007A75AF">
        <w:rPr>
          <w:rFonts w:ascii="Arial" w:hAnsi="Arial" w:cs="Arial"/>
          <w:sz w:val="23"/>
          <w:szCs w:val="23"/>
        </w:rPr>
        <w:t xml:space="preserve"> </w:t>
      </w:r>
      <w:r>
        <w:rPr>
          <w:rFonts w:ascii="Arial" w:hAnsi="Arial" w:cs="Arial"/>
          <w:sz w:val="23"/>
          <w:szCs w:val="23"/>
        </w:rPr>
        <w:t>(</w:t>
      </w:r>
      <w:r w:rsidRPr="007A75AF">
        <w:rPr>
          <w:rFonts w:ascii="Arial" w:hAnsi="Arial" w:cs="Arial"/>
          <w:sz w:val="23"/>
          <w:szCs w:val="23"/>
        </w:rPr>
        <w:t xml:space="preserve">słownie: pięćset tysięcy złotych 00/100) lub równowartość tej kwoty w innej walucie, przeliczoną według kursu średniego NBP ogłoszonego w dniu publikacji ogłoszenia o zamówieniu. W przypadku gdy w dniu publikacji ogłoszenia </w:t>
      </w:r>
      <w:r>
        <w:rPr>
          <w:rFonts w:ascii="Arial" w:hAnsi="Arial" w:cs="Arial"/>
          <w:sz w:val="23"/>
          <w:szCs w:val="23"/>
        </w:rPr>
        <w:br/>
      </w:r>
      <w:r w:rsidRPr="007A75AF">
        <w:rPr>
          <w:rFonts w:ascii="Arial" w:hAnsi="Arial" w:cs="Arial"/>
          <w:sz w:val="23"/>
          <w:szCs w:val="23"/>
        </w:rPr>
        <w:t>o zamówieniu w Dzienniku Urzędowym Unii Europejskiej, NBP nie ogłosił kursu średniego, wysokość środków będzie przeliczana po ostatnim kursie średnim ogłoszonym przez NBP w tym miesiącu.  </w:t>
      </w:r>
    </w:p>
    <w:p w14:paraId="0F8A2342" w14:textId="77777777" w:rsidR="007A75AF" w:rsidRPr="007A75AF" w:rsidRDefault="007A75AF" w:rsidP="007A75AF">
      <w:pPr>
        <w:pStyle w:val="Akapitzlist"/>
        <w:spacing w:after="120"/>
        <w:ind w:left="856"/>
        <w:contextualSpacing w:val="0"/>
        <w:jc w:val="both"/>
        <w:rPr>
          <w:rFonts w:ascii="Arial" w:hAnsi="Arial" w:cs="Arial"/>
          <w:sz w:val="23"/>
          <w:szCs w:val="23"/>
        </w:rPr>
      </w:pPr>
      <w:r w:rsidRPr="007A75AF">
        <w:rPr>
          <w:rFonts w:ascii="Arial" w:hAnsi="Arial" w:cs="Arial"/>
          <w:sz w:val="23"/>
          <w:szCs w:val="23"/>
        </w:rPr>
        <w:lastRenderedPageBreak/>
        <w:t>Potwierdzenie spełnienia tego warunku wymaga przedstawienia Zamawiającemu informacji z banku lub spółdzielczej kasy oszczędnościowo - kredytowej, potwierdzającej wysokość posiadanych środków finansowych lub zdolność kredytową Wykonawcy, w okresie nie wcześniejszym niż 3 miesiące przed jej złożeniem</w:t>
      </w:r>
    </w:p>
    <w:p w14:paraId="4177477C" w14:textId="77777777" w:rsidR="00006B9F" w:rsidRPr="00906E2B" w:rsidRDefault="00006B9F" w:rsidP="00006B9F">
      <w:pPr>
        <w:pStyle w:val="Akapitzlist"/>
        <w:numPr>
          <w:ilvl w:val="0"/>
          <w:numId w:val="27"/>
        </w:numPr>
        <w:spacing w:after="120"/>
        <w:ind w:left="851" w:hanging="425"/>
        <w:jc w:val="both"/>
        <w:rPr>
          <w:rFonts w:ascii="Arial" w:hAnsi="Arial" w:cs="Arial"/>
          <w:b/>
          <w:bCs/>
          <w:sz w:val="23"/>
          <w:szCs w:val="23"/>
        </w:rPr>
      </w:pPr>
      <w:r w:rsidRPr="00906E2B">
        <w:rPr>
          <w:rFonts w:ascii="Arial" w:hAnsi="Arial" w:cs="Arial"/>
          <w:b/>
          <w:bCs/>
          <w:sz w:val="23"/>
          <w:szCs w:val="23"/>
        </w:rPr>
        <w:t>zdolności technicznej lub zawodowej.</w:t>
      </w:r>
    </w:p>
    <w:p w14:paraId="17FE35D8" w14:textId="77777777" w:rsidR="00006B9F" w:rsidRDefault="00006B9F" w:rsidP="00006B9F">
      <w:pPr>
        <w:spacing w:after="120"/>
        <w:ind w:left="854"/>
        <w:jc w:val="both"/>
        <w:rPr>
          <w:rFonts w:ascii="Arial" w:hAnsi="Arial" w:cs="Arial"/>
          <w:b/>
          <w:bCs/>
          <w:sz w:val="23"/>
          <w:szCs w:val="23"/>
          <w:u w:val="single"/>
        </w:rPr>
      </w:pPr>
      <w:r w:rsidRPr="002C473C">
        <w:rPr>
          <w:rFonts w:ascii="Arial" w:hAnsi="Arial" w:cs="Arial"/>
          <w:b/>
          <w:bCs/>
          <w:sz w:val="23"/>
          <w:szCs w:val="23"/>
          <w:u w:val="single"/>
        </w:rPr>
        <w:t>Opis spełnienia warunku:</w:t>
      </w:r>
    </w:p>
    <w:p w14:paraId="0E645220" w14:textId="77777777" w:rsidR="00006B9F" w:rsidRPr="0018306E" w:rsidRDefault="007A75AF" w:rsidP="0018306E">
      <w:pPr>
        <w:spacing w:after="120"/>
        <w:ind w:left="856"/>
        <w:jc w:val="both"/>
        <w:rPr>
          <w:rFonts w:ascii="Arial" w:hAnsi="Arial" w:cs="Arial"/>
          <w:sz w:val="23"/>
          <w:szCs w:val="23"/>
        </w:rPr>
      </w:pPr>
      <w:r w:rsidRPr="007A75AF">
        <w:rPr>
          <w:rFonts w:ascii="Arial" w:hAnsi="Arial" w:cs="Arial"/>
          <w:sz w:val="23"/>
          <w:szCs w:val="23"/>
        </w:rPr>
        <w:t xml:space="preserve">Wykonawca spełni warunek jeżeli wykaże, że: w okresie ostatnich trzech lat przed upływem terminu składania ofert, a jeżeli okres prowadzenia działalności jest krótszy - w tym okresie wykonał, a w przypadku świadczeń okresowych lub ciągłych wykonuje co najmniej 5 usług (usługa rozumiana jako umowa zawarta </w:t>
      </w:r>
      <w:r>
        <w:rPr>
          <w:rFonts w:ascii="Arial" w:hAnsi="Arial" w:cs="Arial"/>
          <w:sz w:val="23"/>
          <w:szCs w:val="23"/>
        </w:rPr>
        <w:br/>
      </w:r>
      <w:r w:rsidRPr="007A75AF">
        <w:rPr>
          <w:rFonts w:ascii="Arial" w:hAnsi="Arial" w:cs="Arial"/>
          <w:sz w:val="23"/>
          <w:szCs w:val="23"/>
        </w:rPr>
        <w:t xml:space="preserve">z </w:t>
      </w:r>
      <w:r w:rsidRPr="0018306E">
        <w:rPr>
          <w:rFonts w:ascii="Arial" w:hAnsi="Arial" w:cs="Arial"/>
          <w:sz w:val="23"/>
          <w:szCs w:val="23"/>
        </w:rPr>
        <w:t>Zamawiającym), która polegała w szczególności na:</w:t>
      </w:r>
    </w:p>
    <w:p w14:paraId="39AF4102" w14:textId="77777777" w:rsidR="0018306E" w:rsidRPr="0018306E" w:rsidRDefault="0018306E" w:rsidP="00F6171A">
      <w:pPr>
        <w:numPr>
          <w:ilvl w:val="0"/>
          <w:numId w:val="150"/>
        </w:numPr>
        <w:spacing w:after="120"/>
        <w:jc w:val="both"/>
        <w:rPr>
          <w:rFonts w:ascii="Arial" w:eastAsiaTheme="majorEastAsia" w:hAnsi="Arial" w:cs="Arial"/>
          <w:color w:val="000000"/>
          <w:sz w:val="23"/>
          <w:szCs w:val="23"/>
          <w:shd w:val="clear" w:color="auto" w:fill="FFFFFF"/>
        </w:rPr>
      </w:pPr>
      <w:r w:rsidRPr="0018306E">
        <w:rPr>
          <w:rFonts w:ascii="Arial" w:eastAsiaTheme="majorEastAsia" w:hAnsi="Arial" w:cs="Arial"/>
          <w:color w:val="000000"/>
          <w:sz w:val="23"/>
          <w:szCs w:val="23"/>
          <w:shd w:val="clear" w:color="auto" w:fill="FFFFFF"/>
        </w:rPr>
        <w:t>świadczeniu usługi dostępu do platformy zakupowej, służącej do przeprowadzania postępowań o udzielenie zamówień publicznych na podstawie przepisów ustawy </w:t>
      </w:r>
      <w:proofErr w:type="spellStart"/>
      <w:r w:rsidRPr="0018306E">
        <w:rPr>
          <w:rFonts w:ascii="Arial" w:eastAsiaTheme="majorEastAsia" w:hAnsi="Arial" w:cs="Arial"/>
          <w:color w:val="000000"/>
          <w:sz w:val="23"/>
          <w:szCs w:val="23"/>
          <w:shd w:val="clear" w:color="auto" w:fill="FFFFFF"/>
        </w:rPr>
        <w:t>Pzp</w:t>
      </w:r>
      <w:proofErr w:type="spellEnd"/>
      <w:r w:rsidRPr="0018306E">
        <w:rPr>
          <w:rFonts w:ascii="Arial" w:eastAsiaTheme="majorEastAsia" w:hAnsi="Arial" w:cs="Arial"/>
          <w:color w:val="000000"/>
          <w:sz w:val="23"/>
          <w:szCs w:val="23"/>
          <w:shd w:val="clear" w:color="auto" w:fill="FFFFFF"/>
        </w:rPr>
        <w:t>, działającej on-line (poprzez bezpośrednie połączenie z przeglądarką internetową), </w:t>
      </w:r>
    </w:p>
    <w:p w14:paraId="135DCA16" w14:textId="77777777" w:rsidR="0018306E" w:rsidRPr="0018306E" w:rsidRDefault="0018306E" w:rsidP="00F6171A">
      <w:pPr>
        <w:numPr>
          <w:ilvl w:val="0"/>
          <w:numId w:val="150"/>
        </w:numPr>
        <w:spacing w:after="120"/>
        <w:jc w:val="both"/>
        <w:rPr>
          <w:rFonts w:ascii="Arial" w:eastAsiaTheme="majorEastAsia" w:hAnsi="Arial" w:cs="Arial"/>
          <w:color w:val="000000"/>
          <w:sz w:val="23"/>
          <w:szCs w:val="23"/>
          <w:shd w:val="clear" w:color="auto" w:fill="FFFFFF"/>
        </w:rPr>
      </w:pPr>
      <w:r w:rsidRPr="0018306E">
        <w:rPr>
          <w:rFonts w:ascii="Arial" w:eastAsiaTheme="majorEastAsia" w:hAnsi="Arial" w:cs="Arial"/>
          <w:color w:val="000000"/>
          <w:sz w:val="23"/>
          <w:szCs w:val="23"/>
          <w:shd w:val="clear" w:color="auto" w:fill="FFFFFF"/>
        </w:rPr>
        <w:t>świadczeniu usług wsparcia technicznego w okresie trwania umowy, </w:t>
      </w:r>
    </w:p>
    <w:p w14:paraId="101E7819" w14:textId="77777777" w:rsidR="0018306E" w:rsidRPr="0018306E" w:rsidRDefault="0018306E" w:rsidP="00F6171A">
      <w:pPr>
        <w:numPr>
          <w:ilvl w:val="0"/>
          <w:numId w:val="150"/>
        </w:numPr>
        <w:spacing w:after="120"/>
        <w:jc w:val="both"/>
        <w:rPr>
          <w:rFonts w:ascii="Arial" w:eastAsiaTheme="majorEastAsia" w:hAnsi="Arial" w:cs="Arial"/>
          <w:color w:val="000000"/>
          <w:sz w:val="23"/>
          <w:szCs w:val="23"/>
          <w:shd w:val="clear" w:color="auto" w:fill="FFFFFF"/>
        </w:rPr>
      </w:pPr>
      <w:r w:rsidRPr="0018306E">
        <w:rPr>
          <w:rFonts w:ascii="Arial" w:eastAsiaTheme="majorEastAsia" w:hAnsi="Arial" w:cs="Arial"/>
          <w:color w:val="000000"/>
          <w:sz w:val="23"/>
          <w:szCs w:val="23"/>
          <w:shd w:val="clear" w:color="auto" w:fill="FFFFFF"/>
        </w:rPr>
        <w:t>przeprowadzeniu szkolenia praktycznego w zakresie obsługi platformy zakupowej dla co najmniej 200 osób u jednego Zamawiającego,</w:t>
      </w:r>
    </w:p>
    <w:p w14:paraId="7BF22335" w14:textId="77777777" w:rsidR="0018306E" w:rsidRDefault="0018306E" w:rsidP="00F6171A">
      <w:pPr>
        <w:numPr>
          <w:ilvl w:val="0"/>
          <w:numId w:val="150"/>
        </w:numPr>
        <w:spacing w:after="120"/>
        <w:jc w:val="both"/>
        <w:rPr>
          <w:rFonts w:ascii="Arial" w:eastAsiaTheme="majorEastAsia" w:hAnsi="Arial" w:cs="Arial"/>
          <w:color w:val="000000"/>
          <w:sz w:val="23"/>
          <w:szCs w:val="23"/>
          <w:shd w:val="clear" w:color="auto" w:fill="FFFFFF"/>
        </w:rPr>
      </w:pPr>
      <w:r w:rsidRPr="0018306E">
        <w:rPr>
          <w:rFonts w:ascii="Arial" w:eastAsiaTheme="majorEastAsia" w:hAnsi="Arial" w:cs="Arial"/>
          <w:color w:val="000000"/>
          <w:sz w:val="23"/>
          <w:szCs w:val="23"/>
          <w:shd w:val="clear" w:color="auto" w:fill="FFFFFF"/>
        </w:rPr>
        <w:t>świadczeniu usługi dostępu do platformy zakupowej dla jednostek organizacyjnych jednego Zamawiającego, znajdujących się w</w:t>
      </w:r>
      <w:r>
        <w:rPr>
          <w:rFonts w:ascii="Arial" w:eastAsiaTheme="majorEastAsia" w:hAnsi="Arial" w:cs="Arial"/>
          <w:color w:val="000000"/>
          <w:sz w:val="23"/>
          <w:szCs w:val="23"/>
          <w:shd w:val="clear" w:color="auto" w:fill="FFFFFF"/>
        </w:rPr>
        <w:t xml:space="preserve"> </w:t>
      </w:r>
      <w:r w:rsidRPr="0018306E">
        <w:rPr>
          <w:rFonts w:ascii="Arial" w:eastAsiaTheme="majorEastAsia" w:hAnsi="Arial" w:cs="Arial"/>
          <w:color w:val="000000"/>
          <w:sz w:val="23"/>
          <w:szCs w:val="23"/>
          <w:shd w:val="clear" w:color="auto" w:fill="FFFFFF"/>
        </w:rPr>
        <w:t> co najmniej 10 różnych  lokalizacjach</w:t>
      </w:r>
      <w:r>
        <w:rPr>
          <w:rFonts w:ascii="Arial" w:eastAsiaTheme="majorEastAsia" w:hAnsi="Arial" w:cs="Arial"/>
          <w:color w:val="000000"/>
          <w:sz w:val="23"/>
          <w:szCs w:val="23"/>
          <w:shd w:val="clear" w:color="auto" w:fill="FFFFFF"/>
        </w:rPr>
        <w:t>.</w:t>
      </w:r>
    </w:p>
    <w:p w14:paraId="133D9713" w14:textId="77777777" w:rsidR="0018306E" w:rsidRPr="0018306E" w:rsidRDefault="0018306E" w:rsidP="0018306E">
      <w:pPr>
        <w:spacing w:after="120"/>
        <w:ind w:left="1080" w:hanging="513"/>
        <w:jc w:val="both"/>
        <w:rPr>
          <w:rFonts w:ascii="Arial" w:eastAsiaTheme="majorEastAsia" w:hAnsi="Arial" w:cs="Arial"/>
          <w:b/>
          <w:color w:val="000000"/>
          <w:sz w:val="23"/>
          <w:szCs w:val="23"/>
          <w:shd w:val="clear" w:color="auto" w:fill="FFFFFF"/>
        </w:rPr>
      </w:pPr>
      <w:r w:rsidRPr="0018306E">
        <w:rPr>
          <w:rFonts w:ascii="Arial" w:eastAsiaTheme="majorEastAsia" w:hAnsi="Arial" w:cs="Arial"/>
          <w:b/>
          <w:color w:val="000000"/>
          <w:sz w:val="23"/>
          <w:szCs w:val="23"/>
          <w:u w:val="single"/>
          <w:shd w:val="clear" w:color="auto" w:fill="FFFFFF"/>
        </w:rPr>
        <w:t>Wymagania opisane w pkt 4) lit. a)-d) muszą być spełnione łącznie</w:t>
      </w:r>
      <w:r w:rsidRPr="0018306E">
        <w:rPr>
          <w:rFonts w:ascii="Arial" w:eastAsiaTheme="majorEastAsia" w:hAnsi="Arial" w:cs="Arial"/>
          <w:b/>
          <w:color w:val="000000"/>
          <w:sz w:val="20"/>
          <w:szCs w:val="20"/>
          <w:shd w:val="clear" w:color="auto" w:fill="FFFFFF"/>
        </w:rPr>
        <w:t>.</w:t>
      </w:r>
    </w:p>
    <w:p w14:paraId="3CD98041" w14:textId="77777777" w:rsidR="00006B9F" w:rsidRPr="005F13C6" w:rsidRDefault="00006B9F" w:rsidP="0018306E">
      <w:pPr>
        <w:pStyle w:val="paragraph"/>
        <w:spacing w:before="0" w:beforeAutospacing="0" w:after="120" w:afterAutospacing="0"/>
        <w:ind w:left="1123" w:hanging="556"/>
        <w:jc w:val="both"/>
        <w:textAlignment w:val="baseline"/>
        <w:rPr>
          <w:rFonts w:ascii="Arial" w:hAnsi="Arial" w:cs="Arial"/>
          <w:sz w:val="23"/>
          <w:szCs w:val="23"/>
          <w:u w:val="single"/>
        </w:rPr>
      </w:pPr>
      <w:r w:rsidRPr="005F13C6">
        <w:rPr>
          <w:rStyle w:val="normaltextrun"/>
          <w:rFonts w:ascii="Arial" w:eastAsiaTheme="majorEastAsia" w:hAnsi="Arial" w:cs="Arial"/>
          <w:b/>
          <w:bCs/>
          <w:i/>
          <w:iCs/>
          <w:sz w:val="23"/>
          <w:szCs w:val="23"/>
          <w:u w:val="single"/>
        </w:rPr>
        <w:t>Uwaga</w:t>
      </w:r>
      <w:r w:rsidRPr="005F13C6">
        <w:rPr>
          <w:rStyle w:val="eop"/>
          <w:rFonts w:ascii="Arial" w:eastAsiaTheme="majorEastAsia" w:hAnsi="Arial" w:cs="Arial"/>
          <w:sz w:val="23"/>
          <w:szCs w:val="23"/>
          <w:u w:val="single"/>
        </w:rPr>
        <w:t> </w:t>
      </w:r>
    </w:p>
    <w:p w14:paraId="7F1A1AF8" w14:textId="77777777" w:rsidR="00006B9F" w:rsidRPr="002F7036" w:rsidRDefault="00006B9F" w:rsidP="00F6171A">
      <w:pPr>
        <w:pStyle w:val="paragraph"/>
        <w:numPr>
          <w:ilvl w:val="0"/>
          <w:numId w:val="83"/>
        </w:numPr>
        <w:spacing w:before="0" w:beforeAutospacing="0" w:after="120" w:afterAutospacing="0"/>
        <w:ind w:left="1134" w:hanging="283"/>
        <w:jc w:val="both"/>
        <w:textAlignment w:val="baseline"/>
        <w:rPr>
          <w:rFonts w:ascii="Arial" w:hAnsi="Arial" w:cs="Arial"/>
          <w:sz w:val="23"/>
          <w:szCs w:val="23"/>
        </w:rPr>
      </w:pPr>
      <w:r w:rsidRPr="002F7036">
        <w:rPr>
          <w:rStyle w:val="normaltextrun"/>
          <w:rFonts w:ascii="Arial" w:eastAsiaTheme="majorEastAsia" w:hAnsi="Arial" w:cs="Arial"/>
          <w:i/>
          <w:iCs/>
          <w:sz w:val="23"/>
          <w:szCs w:val="23"/>
        </w:rPr>
        <w:t xml:space="preserve">Dla potrzeb oceny spełniania warunku określonego w Rozdziale V ust. 1 pkt. 4 jeśli wartość zamówienia (umowy) jest określona w innej walucie niż </w:t>
      </w:r>
      <w:r w:rsidRPr="002F7036">
        <w:rPr>
          <w:rStyle w:val="normaltextrun"/>
          <w:rFonts w:ascii="Arial" w:eastAsiaTheme="majorEastAsia" w:hAnsi="Arial" w:cs="Arial"/>
          <w:i/>
          <w:iCs/>
          <w:sz w:val="23"/>
          <w:szCs w:val="23"/>
        </w:rPr>
        <w:br/>
        <w:t>w złotych polskich, Zamawiający dokona przeliczenia tej wartości na złote polskie – na podstawie średniego kursu złotego w stosunku do walut obcych określonego w Tabeli Kursów Narodowego Banku Polskiego na dzień opublikowania Ogłoszenia o zamówieniu w Dzienniku Urzędowym Unii Europejskiej.</w:t>
      </w:r>
      <w:r w:rsidRPr="002F7036">
        <w:rPr>
          <w:rStyle w:val="normaltextrun"/>
          <w:rFonts w:ascii="Arial" w:eastAsiaTheme="majorEastAsia" w:hAnsi="Arial" w:cs="Arial"/>
          <w:sz w:val="23"/>
          <w:szCs w:val="23"/>
        </w:rPr>
        <w:t>  </w:t>
      </w:r>
      <w:r w:rsidRPr="002F7036">
        <w:rPr>
          <w:rStyle w:val="normaltextrun"/>
          <w:rFonts w:ascii="Arial" w:eastAsiaTheme="majorEastAsia" w:hAnsi="Arial" w:cs="Arial"/>
          <w:i/>
          <w:iCs/>
          <w:sz w:val="23"/>
          <w:szCs w:val="23"/>
        </w:rPr>
        <w:t xml:space="preserve">Jeżeli w dniu publikacji ogłoszenia o zamówieniu w Dzienniku Urzędowym Unii Europejskiej, Narodowy Bank Polski nie publikuje średniego kursu danej waluty, za  podstawę przeliczenia przyjmuje się średni kurs waluty publikowany pierwszego dnia, po dniu publikacji ogłoszenia o zamówieniu </w:t>
      </w:r>
      <w:r w:rsidRPr="002F7036">
        <w:rPr>
          <w:rStyle w:val="normaltextrun"/>
          <w:rFonts w:ascii="Arial" w:eastAsiaTheme="majorEastAsia" w:hAnsi="Arial" w:cs="Arial"/>
          <w:i/>
          <w:iCs/>
          <w:sz w:val="23"/>
          <w:szCs w:val="23"/>
        </w:rPr>
        <w:br/>
        <w:t>w Dzienniku Urzędowym Unii Europejskiej, w którym zostanie on opublikowany. </w:t>
      </w:r>
      <w:r w:rsidRPr="002F7036">
        <w:rPr>
          <w:rStyle w:val="eop"/>
          <w:rFonts w:ascii="Arial" w:eastAsiaTheme="majorEastAsia" w:hAnsi="Arial" w:cs="Arial"/>
          <w:sz w:val="23"/>
          <w:szCs w:val="23"/>
        </w:rPr>
        <w:t> </w:t>
      </w:r>
    </w:p>
    <w:p w14:paraId="2789A8BC" w14:textId="77777777" w:rsidR="00006B9F" w:rsidRPr="0018306E" w:rsidRDefault="00006B9F" w:rsidP="00F6171A">
      <w:pPr>
        <w:pStyle w:val="paragraph"/>
        <w:numPr>
          <w:ilvl w:val="0"/>
          <w:numId w:val="83"/>
        </w:numPr>
        <w:spacing w:before="0" w:beforeAutospacing="0" w:after="120" w:afterAutospacing="0"/>
        <w:ind w:left="1134" w:hanging="283"/>
        <w:jc w:val="both"/>
        <w:textAlignment w:val="baseline"/>
        <w:rPr>
          <w:rStyle w:val="eop"/>
          <w:rFonts w:ascii="Arial" w:hAnsi="Arial" w:cs="Arial"/>
          <w:sz w:val="23"/>
          <w:szCs w:val="23"/>
        </w:rPr>
      </w:pPr>
      <w:r w:rsidRPr="002F7036">
        <w:rPr>
          <w:rStyle w:val="normaltextrun"/>
          <w:rFonts w:ascii="Arial" w:eastAsiaTheme="majorEastAsia" w:hAnsi="Arial" w:cs="Arial"/>
          <w:i/>
          <w:iCs/>
          <w:sz w:val="23"/>
          <w:szCs w:val="23"/>
        </w:rPr>
        <w:t>Zamawiający zastrzega weryfikację potwierdzenia należytego wykonania prac bezpośrednio u podmiotu, na rzecz którego były wykonane.</w:t>
      </w:r>
      <w:r w:rsidRPr="002F7036">
        <w:rPr>
          <w:rStyle w:val="normaltextrun"/>
          <w:rFonts w:ascii="Arial" w:eastAsiaTheme="majorEastAsia" w:hAnsi="Arial" w:cs="Arial"/>
          <w:sz w:val="23"/>
          <w:szCs w:val="23"/>
        </w:rPr>
        <w:t>  </w:t>
      </w:r>
      <w:r w:rsidRPr="002F7036">
        <w:rPr>
          <w:rStyle w:val="eop"/>
          <w:rFonts w:ascii="Arial" w:eastAsiaTheme="majorEastAsia" w:hAnsi="Arial" w:cs="Arial"/>
          <w:sz w:val="23"/>
          <w:szCs w:val="23"/>
        </w:rPr>
        <w:t> </w:t>
      </w:r>
    </w:p>
    <w:p w14:paraId="671B0BE3" w14:textId="77777777" w:rsidR="0018306E" w:rsidRPr="0018306E" w:rsidRDefault="0018306E" w:rsidP="00F6171A">
      <w:pPr>
        <w:pStyle w:val="paragraph"/>
        <w:numPr>
          <w:ilvl w:val="0"/>
          <w:numId w:val="83"/>
        </w:numPr>
        <w:spacing w:before="0" w:beforeAutospacing="0" w:after="120" w:afterAutospacing="0"/>
        <w:ind w:left="1134" w:hanging="283"/>
        <w:jc w:val="both"/>
        <w:textAlignment w:val="baseline"/>
        <w:rPr>
          <w:rFonts w:ascii="Arial" w:hAnsi="Arial" w:cs="Arial"/>
          <w:i/>
          <w:sz w:val="23"/>
          <w:szCs w:val="23"/>
        </w:rPr>
      </w:pPr>
      <w:r w:rsidRPr="0018306E">
        <w:rPr>
          <w:rFonts w:ascii="Arial" w:hAnsi="Arial" w:cs="Arial"/>
          <w:i/>
          <w:sz w:val="23"/>
          <w:szCs w:val="23"/>
        </w:rPr>
        <w:t>W przypadku usług nadal wykonywanych należy podać wartość usług zrealizowanych przed upływem terminu składania ofert.</w:t>
      </w:r>
    </w:p>
    <w:p w14:paraId="13A3EA45" w14:textId="77777777" w:rsidR="00006B9F" w:rsidRPr="0018306E" w:rsidRDefault="00006B9F" w:rsidP="00F6171A">
      <w:pPr>
        <w:pStyle w:val="paragraph"/>
        <w:numPr>
          <w:ilvl w:val="0"/>
          <w:numId w:val="83"/>
        </w:numPr>
        <w:spacing w:before="0" w:beforeAutospacing="0" w:after="120" w:afterAutospacing="0"/>
        <w:ind w:left="1134" w:hanging="283"/>
        <w:jc w:val="both"/>
        <w:textAlignment w:val="baseline"/>
        <w:rPr>
          <w:rStyle w:val="normaltextrun"/>
          <w:rFonts w:ascii="Arial" w:hAnsi="Arial" w:cs="Arial"/>
          <w:sz w:val="23"/>
          <w:szCs w:val="23"/>
        </w:rPr>
      </w:pPr>
      <w:r w:rsidRPr="002F7036">
        <w:rPr>
          <w:rStyle w:val="normaltextrun"/>
          <w:rFonts w:ascii="Arial" w:eastAsiaTheme="majorEastAsia" w:hAnsi="Arial" w:cs="Arial"/>
          <w:i/>
          <w:iCs/>
          <w:sz w:val="23"/>
          <w:szCs w:val="23"/>
        </w:rPr>
        <w:t xml:space="preserve">W przypadku gdy Wykonawca wykonywał w ramach jednego kontraktu/ umowy większy zakres prac, dla potrzeb zamówienia powinien wyodrębnić </w:t>
      </w:r>
      <w:r w:rsidRPr="002F7036">
        <w:rPr>
          <w:rStyle w:val="normaltextrun"/>
          <w:rFonts w:ascii="Arial" w:eastAsiaTheme="majorEastAsia" w:hAnsi="Arial" w:cs="Arial"/>
          <w:i/>
          <w:iCs/>
          <w:sz w:val="23"/>
          <w:szCs w:val="23"/>
        </w:rPr>
        <w:br/>
        <w:t>i podać zakres i wartość każdego zamówienia, o którym mowa powyżej.</w:t>
      </w:r>
    </w:p>
    <w:p w14:paraId="125F14A3" w14:textId="77777777" w:rsidR="0018306E" w:rsidRPr="002F7036" w:rsidRDefault="0018306E" w:rsidP="00F6171A">
      <w:pPr>
        <w:pStyle w:val="paragraph"/>
        <w:numPr>
          <w:ilvl w:val="0"/>
          <w:numId w:val="83"/>
        </w:numPr>
        <w:spacing w:before="0" w:beforeAutospacing="0" w:after="120" w:afterAutospacing="0"/>
        <w:ind w:left="1134" w:hanging="283"/>
        <w:jc w:val="both"/>
        <w:textAlignment w:val="baseline"/>
        <w:rPr>
          <w:rStyle w:val="normaltextrun"/>
          <w:rFonts w:ascii="Arial" w:hAnsi="Arial" w:cs="Arial"/>
          <w:sz w:val="23"/>
          <w:szCs w:val="23"/>
        </w:rPr>
      </w:pPr>
      <w:r w:rsidRPr="002F7036">
        <w:rPr>
          <w:rFonts w:ascii="Arial" w:hAnsi="Arial" w:cs="Arial"/>
          <w:i/>
          <w:iCs/>
          <w:sz w:val="23"/>
          <w:szCs w:val="23"/>
        </w:rPr>
        <w:t xml:space="preserve">Jeżeli Wykonawca wykazuje doświadczenie nabyte w ramach kontraktu (zamówienia/umowy) realizowanego przez wykonawców wspólnie ubiegających się o udzielenie zamówienia (konsorcjum), Zamawiający </w:t>
      </w:r>
      <w:r w:rsidRPr="002F7036">
        <w:rPr>
          <w:rFonts w:ascii="Arial" w:hAnsi="Arial" w:cs="Arial"/>
          <w:i/>
          <w:iCs/>
          <w:sz w:val="23"/>
          <w:szCs w:val="23"/>
          <w:u w:val="single"/>
        </w:rPr>
        <w:t xml:space="preserve">nie </w:t>
      </w:r>
      <w:r w:rsidRPr="002F7036">
        <w:rPr>
          <w:rFonts w:ascii="Arial" w:hAnsi="Arial" w:cs="Arial"/>
          <w:i/>
          <w:iCs/>
          <w:sz w:val="23"/>
          <w:szCs w:val="23"/>
          <w:u w:val="single"/>
        </w:rPr>
        <w:lastRenderedPageBreak/>
        <w:t>dopuszcza</w:t>
      </w:r>
      <w:r w:rsidRPr="002F7036">
        <w:rPr>
          <w:rFonts w:ascii="Arial" w:hAnsi="Arial" w:cs="Arial"/>
          <w:i/>
          <w:iCs/>
          <w:sz w:val="23"/>
          <w:szCs w:val="23"/>
        </w:rPr>
        <w:t xml:space="preserve"> by Wykonawca polegał na doświadczeniu grupy wykonawców, której był członkiem, jeżeli faktycznie i konkretnie </w:t>
      </w:r>
      <w:r w:rsidRPr="002F7036">
        <w:rPr>
          <w:rFonts w:ascii="Arial" w:hAnsi="Arial" w:cs="Arial"/>
          <w:i/>
          <w:iCs/>
          <w:sz w:val="23"/>
          <w:szCs w:val="23"/>
          <w:u w:val="single"/>
        </w:rPr>
        <w:t>nie wykonywał wykazywanego zakresu prac</w:t>
      </w:r>
      <w:r w:rsidRPr="002F7036">
        <w:rPr>
          <w:rFonts w:ascii="Arial" w:hAnsi="Arial" w:cs="Arial"/>
          <w:i/>
          <w:iCs/>
          <w:sz w:val="23"/>
          <w:szCs w:val="23"/>
        </w:rPr>
        <w:t>. Zamawiający zastrzega możliwość zwrócenia się do wykonawcy o wyjaśnienia w zakresie faktycznie i konkretnie wykonywanego zakresu prac oraz przedstawienia stosownych dowodów np. umowy konsorcjum, z której wynika zakres obowiązków czy wystawionych przez wykonawcę faktur.</w:t>
      </w:r>
    </w:p>
    <w:p w14:paraId="64A77433" w14:textId="77777777" w:rsidR="00006B9F" w:rsidRPr="000B6D31" w:rsidRDefault="00006B9F" w:rsidP="00F6171A">
      <w:pPr>
        <w:pStyle w:val="paragraph"/>
        <w:numPr>
          <w:ilvl w:val="0"/>
          <w:numId w:val="84"/>
        </w:numPr>
        <w:tabs>
          <w:tab w:val="clear" w:pos="720"/>
        </w:tabs>
        <w:spacing w:before="0" w:beforeAutospacing="0" w:after="120" w:afterAutospacing="0"/>
        <w:ind w:left="426" w:hanging="426"/>
        <w:jc w:val="both"/>
        <w:textAlignment w:val="baseline"/>
        <w:rPr>
          <w:rFonts w:ascii="Arial" w:hAnsi="Arial" w:cs="Arial"/>
          <w:sz w:val="23"/>
          <w:szCs w:val="23"/>
        </w:rPr>
      </w:pPr>
      <w:r w:rsidRPr="000B6D31">
        <w:rPr>
          <w:rStyle w:val="normaltextrun"/>
          <w:rFonts w:ascii="Arial" w:eastAsiaTheme="majorEastAsia" w:hAnsi="Arial" w:cs="Arial"/>
          <w:sz w:val="23"/>
          <w:szCs w:val="23"/>
        </w:rPr>
        <w:t>Warunki udziału w postępowaniu, o których mowa w Rozdziale V ust. 1 SWZ zostaną spełnione wyłącznie jeżeli:</w:t>
      </w:r>
      <w:r w:rsidRPr="000B6D31">
        <w:rPr>
          <w:rStyle w:val="eop"/>
          <w:rFonts w:ascii="Arial" w:eastAsiaTheme="majorEastAsia" w:hAnsi="Arial" w:cs="Arial"/>
          <w:sz w:val="23"/>
          <w:szCs w:val="23"/>
        </w:rPr>
        <w:t> </w:t>
      </w:r>
    </w:p>
    <w:p w14:paraId="0721B135" w14:textId="77777777" w:rsidR="00006B9F" w:rsidRPr="005F13C6" w:rsidRDefault="00006B9F" w:rsidP="00F6171A">
      <w:pPr>
        <w:pStyle w:val="paragraph"/>
        <w:numPr>
          <w:ilvl w:val="0"/>
          <w:numId w:val="85"/>
        </w:numPr>
        <w:spacing w:before="0" w:beforeAutospacing="0" w:after="120" w:afterAutospacing="0"/>
        <w:ind w:left="709" w:hanging="283"/>
        <w:jc w:val="both"/>
        <w:textAlignment w:val="baseline"/>
        <w:rPr>
          <w:rStyle w:val="normaltextrun"/>
          <w:rFonts w:ascii="Arial" w:hAnsi="Arial" w:cs="Arial"/>
          <w:sz w:val="23"/>
          <w:szCs w:val="23"/>
        </w:rPr>
      </w:pPr>
      <w:r w:rsidRPr="005F13C6">
        <w:rPr>
          <w:rFonts w:ascii="Arial" w:hAnsi="Arial" w:cs="Arial"/>
          <w:sz w:val="23"/>
          <w:szCs w:val="23"/>
        </w:rPr>
        <w:t xml:space="preserve">co najmniej jeden z wykonawców lub podwykonawców lub podmiotów udostępniających zasoby spełni warunek </w:t>
      </w:r>
      <w:r w:rsidRPr="005F13C6">
        <w:rPr>
          <w:rFonts w:ascii="Arial" w:hAnsi="Arial" w:cs="Arial"/>
          <w:b/>
          <w:bCs/>
          <w:sz w:val="23"/>
          <w:szCs w:val="23"/>
        </w:rPr>
        <w:t>samodzielnie lub będą łącznie</w:t>
      </w:r>
      <w:r w:rsidRPr="005F13C6">
        <w:rPr>
          <w:rFonts w:ascii="Arial" w:hAnsi="Arial" w:cs="Arial"/>
          <w:sz w:val="23"/>
          <w:szCs w:val="23"/>
        </w:rPr>
        <w:t xml:space="preserve"> posiadać środki finansowe lub zdolność kredytową na kwotę określoną w SWZ - </w:t>
      </w:r>
      <w:r>
        <w:rPr>
          <w:rFonts w:ascii="Arial" w:hAnsi="Arial" w:cs="Arial"/>
          <w:sz w:val="23"/>
          <w:szCs w:val="23"/>
        </w:rPr>
        <w:br/>
      </w:r>
      <w:r w:rsidRPr="005F13C6">
        <w:rPr>
          <w:rFonts w:ascii="Arial" w:hAnsi="Arial" w:cs="Arial"/>
          <w:sz w:val="23"/>
          <w:szCs w:val="23"/>
        </w:rPr>
        <w:t>w przypadkach określonych w ust. 1 pkt 3);</w:t>
      </w:r>
    </w:p>
    <w:p w14:paraId="3297E837" w14:textId="77777777" w:rsidR="00006B9F" w:rsidRPr="000B6D31" w:rsidRDefault="00006B9F" w:rsidP="00F6171A">
      <w:pPr>
        <w:pStyle w:val="paragraph"/>
        <w:numPr>
          <w:ilvl w:val="0"/>
          <w:numId w:val="85"/>
        </w:numPr>
        <w:spacing w:before="0" w:beforeAutospacing="0" w:after="120" w:afterAutospacing="0"/>
        <w:ind w:left="709" w:hanging="283"/>
        <w:jc w:val="both"/>
        <w:textAlignment w:val="baseline"/>
        <w:rPr>
          <w:rStyle w:val="eop"/>
          <w:rFonts w:ascii="Arial" w:hAnsi="Arial" w:cs="Arial"/>
          <w:sz w:val="23"/>
          <w:szCs w:val="23"/>
        </w:rPr>
      </w:pPr>
      <w:r w:rsidRPr="000B6D31">
        <w:rPr>
          <w:rStyle w:val="normaltextrun"/>
          <w:rFonts w:ascii="Arial" w:eastAsiaTheme="majorEastAsia" w:hAnsi="Arial" w:cs="Arial"/>
          <w:sz w:val="23"/>
          <w:szCs w:val="23"/>
        </w:rPr>
        <w:t xml:space="preserve">co najmniej jeden z wykonawców wspólnie ubiegających się o udzielenie zamówienia lub podmiotów udostępniających zasoby spełni warunek </w:t>
      </w:r>
      <w:r w:rsidRPr="000B6D31">
        <w:rPr>
          <w:rStyle w:val="normaltextrun"/>
          <w:rFonts w:ascii="Arial" w:eastAsiaTheme="majorEastAsia" w:hAnsi="Arial" w:cs="Arial"/>
          <w:b/>
          <w:bCs/>
          <w:sz w:val="23"/>
          <w:szCs w:val="23"/>
        </w:rPr>
        <w:t>samodzielnie</w:t>
      </w:r>
      <w:r w:rsidRPr="000B6D31">
        <w:rPr>
          <w:rStyle w:val="normaltextrun"/>
          <w:rFonts w:ascii="Arial" w:eastAsiaTheme="majorEastAsia" w:hAnsi="Arial" w:cs="Arial"/>
          <w:sz w:val="23"/>
          <w:szCs w:val="23"/>
        </w:rPr>
        <w:t xml:space="preserve"> - w przypadkach określonych w ust. 1 pkt 4</w:t>
      </w:r>
      <w:r w:rsidR="00A21E98">
        <w:rPr>
          <w:rStyle w:val="normaltextrun"/>
          <w:rFonts w:ascii="Arial" w:eastAsiaTheme="majorEastAsia" w:hAnsi="Arial" w:cs="Arial"/>
          <w:sz w:val="23"/>
          <w:szCs w:val="23"/>
        </w:rPr>
        <w:t>)</w:t>
      </w:r>
      <w:r w:rsidRPr="000B6D31">
        <w:rPr>
          <w:rStyle w:val="normaltextrun"/>
          <w:rFonts w:ascii="Arial" w:eastAsiaTheme="majorEastAsia" w:hAnsi="Arial" w:cs="Arial"/>
          <w:sz w:val="23"/>
          <w:szCs w:val="23"/>
        </w:rPr>
        <w:t>.</w:t>
      </w:r>
      <w:r w:rsidRPr="000B6D31">
        <w:rPr>
          <w:rStyle w:val="eop"/>
          <w:rFonts w:ascii="Arial" w:eastAsiaTheme="majorEastAsia" w:hAnsi="Arial" w:cs="Arial"/>
          <w:sz w:val="23"/>
          <w:szCs w:val="23"/>
        </w:rPr>
        <w:t> </w:t>
      </w:r>
    </w:p>
    <w:p w14:paraId="08B45509" w14:textId="77777777" w:rsidR="00006B9F" w:rsidRPr="000B6D31" w:rsidRDefault="00006B9F" w:rsidP="00F6171A">
      <w:pPr>
        <w:pStyle w:val="paragraph"/>
        <w:numPr>
          <w:ilvl w:val="0"/>
          <w:numId w:val="84"/>
        </w:numPr>
        <w:tabs>
          <w:tab w:val="clear" w:pos="720"/>
        </w:tabs>
        <w:spacing w:before="0" w:beforeAutospacing="0" w:after="120" w:afterAutospacing="0"/>
        <w:ind w:left="425" w:hanging="425"/>
        <w:jc w:val="both"/>
        <w:textAlignment w:val="baseline"/>
        <w:rPr>
          <w:rFonts w:ascii="Arial" w:hAnsi="Arial" w:cs="Arial"/>
          <w:sz w:val="23"/>
          <w:szCs w:val="23"/>
        </w:rPr>
      </w:pPr>
      <w:r w:rsidRPr="000B6D31">
        <w:rPr>
          <w:rStyle w:val="normaltextrun"/>
          <w:rFonts w:ascii="Arial" w:eastAsiaTheme="majorEastAsia" w:hAnsi="Arial" w:cs="Arial"/>
          <w:sz w:val="23"/>
          <w:szCs w:val="23"/>
          <w:shd w:val="clear" w:color="auto" w:fill="FFFFFF"/>
        </w:rPr>
        <w:t xml:space="preserve">Zamawiający oceniając zdolność techniczną lub zawodową może na każdym etapie postępowania uznać, że wykonawca nie posiada wymaganych zdolności, jeżeli posiadanie przez wykonawcę sprzecznych interesów, w szczególności zaangażowanie </w:t>
      </w:r>
      <w:r w:rsidRPr="000B6D31">
        <w:rPr>
          <w:rStyle w:val="normaltextrun"/>
          <w:rFonts w:ascii="Arial" w:eastAsiaTheme="majorEastAsia" w:hAnsi="Arial" w:cs="Arial"/>
          <w:b/>
          <w:bCs/>
          <w:sz w:val="23"/>
          <w:szCs w:val="23"/>
          <w:shd w:val="clear" w:color="auto" w:fill="FFFFFF"/>
        </w:rPr>
        <w:t>zasobów technicznych lub zawodowych</w:t>
      </w:r>
      <w:r w:rsidRPr="000B6D31">
        <w:rPr>
          <w:rStyle w:val="normaltextrun"/>
          <w:rFonts w:ascii="Arial" w:eastAsiaTheme="majorEastAsia" w:hAnsi="Arial" w:cs="Arial"/>
          <w:sz w:val="23"/>
          <w:szCs w:val="23"/>
          <w:shd w:val="clear" w:color="auto" w:fill="FFFFFF"/>
        </w:rPr>
        <w:t xml:space="preserve"> wykonawcy w inne przedsięwzięcia gospodarcze wykonawcy może mieć negatywny wpływ na realizację zamówienia (art. 116 ust. 2 ustawy </w:t>
      </w:r>
      <w:proofErr w:type="spellStart"/>
      <w:r w:rsidRPr="000B6D31">
        <w:rPr>
          <w:rStyle w:val="normaltextrun"/>
          <w:rFonts w:ascii="Arial" w:eastAsiaTheme="majorEastAsia" w:hAnsi="Arial" w:cs="Arial"/>
          <w:sz w:val="23"/>
          <w:szCs w:val="23"/>
          <w:shd w:val="clear" w:color="auto" w:fill="FFFFFF"/>
        </w:rPr>
        <w:t>Pzp</w:t>
      </w:r>
      <w:proofErr w:type="spellEnd"/>
      <w:r w:rsidRPr="000B6D31">
        <w:rPr>
          <w:rStyle w:val="normaltextrun"/>
          <w:rFonts w:ascii="Arial" w:eastAsiaTheme="majorEastAsia" w:hAnsi="Arial" w:cs="Arial"/>
          <w:sz w:val="23"/>
          <w:szCs w:val="23"/>
          <w:shd w:val="clear" w:color="auto" w:fill="FFFFFF"/>
        </w:rPr>
        <w:t>).</w:t>
      </w:r>
      <w:r w:rsidRPr="000B6D31">
        <w:rPr>
          <w:rStyle w:val="eop"/>
          <w:rFonts w:ascii="Arial" w:eastAsiaTheme="majorEastAsia" w:hAnsi="Arial" w:cs="Arial"/>
          <w:sz w:val="23"/>
          <w:szCs w:val="23"/>
          <w:shd w:val="clear" w:color="auto" w:fill="FFFFFF"/>
        </w:rPr>
        <w:t> </w:t>
      </w:r>
    </w:p>
    <w:p w14:paraId="092EDF96"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VI</w:t>
      </w:r>
    </w:p>
    <w:p w14:paraId="66444280"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8D584F">
        <w:rPr>
          <w:rFonts w:ascii="Arial" w:hAnsi="Arial" w:cs="Arial"/>
          <w:b/>
          <w:bCs/>
          <w:sz w:val="23"/>
          <w:szCs w:val="23"/>
        </w:rPr>
        <w:t>PODSTAWY WYKLUCZENIA</w:t>
      </w:r>
    </w:p>
    <w:p w14:paraId="63B80D80" w14:textId="77777777" w:rsidR="00006B9F" w:rsidRPr="00587836" w:rsidRDefault="00006B9F" w:rsidP="00006B9F">
      <w:pPr>
        <w:pStyle w:val="pkt"/>
        <w:numPr>
          <w:ilvl w:val="0"/>
          <w:numId w:val="17"/>
        </w:numPr>
        <w:spacing w:before="240" w:after="120"/>
        <w:ind w:left="425" w:hanging="425"/>
        <w:rPr>
          <w:rFonts w:ascii="Arial" w:hAnsi="Arial" w:cs="Arial"/>
          <w:sz w:val="23"/>
          <w:szCs w:val="23"/>
        </w:rPr>
      </w:pPr>
      <w:r w:rsidRPr="00587836">
        <w:rPr>
          <w:rFonts w:ascii="Arial" w:hAnsi="Arial" w:cs="Arial"/>
          <w:sz w:val="23"/>
          <w:szCs w:val="23"/>
        </w:rPr>
        <w:t>Z postępowania o udzielenie zamówienia wyklucza się Wykonawców, w stosunku do których zachodzi którakolwiek z okoliczności wskazanych</w:t>
      </w:r>
      <w:r>
        <w:rPr>
          <w:rFonts w:ascii="Arial" w:hAnsi="Arial" w:cs="Arial"/>
          <w:sz w:val="23"/>
          <w:szCs w:val="23"/>
        </w:rPr>
        <w:t>:</w:t>
      </w:r>
      <w:r w:rsidRPr="00587836">
        <w:rPr>
          <w:rFonts w:ascii="Arial" w:hAnsi="Arial" w:cs="Arial"/>
          <w:sz w:val="23"/>
          <w:szCs w:val="23"/>
        </w:rPr>
        <w:t xml:space="preserve"> </w:t>
      </w:r>
    </w:p>
    <w:p w14:paraId="26EAE202" w14:textId="77777777" w:rsidR="00006B9F" w:rsidRPr="0055099E" w:rsidRDefault="00006B9F" w:rsidP="00006B9F">
      <w:pPr>
        <w:pStyle w:val="pkt"/>
        <w:numPr>
          <w:ilvl w:val="0"/>
          <w:numId w:val="28"/>
        </w:numPr>
        <w:spacing w:before="0" w:after="120"/>
        <w:rPr>
          <w:rFonts w:ascii="Arial" w:hAnsi="Arial" w:cs="Arial"/>
          <w:sz w:val="23"/>
          <w:szCs w:val="23"/>
        </w:rPr>
      </w:pPr>
      <w:r w:rsidRPr="0055099E">
        <w:rPr>
          <w:rFonts w:ascii="Arial" w:hAnsi="Arial" w:cs="Arial"/>
          <w:sz w:val="23"/>
          <w:szCs w:val="23"/>
        </w:rPr>
        <w:t xml:space="preserve">w art. 108 ust. 1 </w:t>
      </w:r>
      <w:proofErr w:type="spellStart"/>
      <w:r w:rsidRPr="0055099E">
        <w:rPr>
          <w:rFonts w:ascii="Arial" w:hAnsi="Arial" w:cs="Arial"/>
          <w:sz w:val="23"/>
          <w:szCs w:val="23"/>
        </w:rPr>
        <w:t>Pzp</w:t>
      </w:r>
      <w:proofErr w:type="spellEnd"/>
      <w:r w:rsidRPr="0055099E">
        <w:rPr>
          <w:rFonts w:ascii="Arial" w:hAnsi="Arial" w:cs="Arial"/>
          <w:sz w:val="23"/>
          <w:szCs w:val="23"/>
        </w:rPr>
        <w:t>;</w:t>
      </w:r>
    </w:p>
    <w:p w14:paraId="1BED3FE5" w14:textId="77777777" w:rsidR="00006B9F" w:rsidRPr="0055099E" w:rsidRDefault="00006B9F" w:rsidP="00006B9F">
      <w:pPr>
        <w:pStyle w:val="pkt"/>
        <w:numPr>
          <w:ilvl w:val="0"/>
          <w:numId w:val="28"/>
        </w:numPr>
        <w:spacing w:before="0" w:after="120"/>
        <w:rPr>
          <w:rFonts w:ascii="Arial" w:eastAsia="Cambria" w:hAnsi="Arial" w:cs="Arial"/>
          <w:sz w:val="23"/>
          <w:szCs w:val="23"/>
        </w:rPr>
      </w:pPr>
      <w:r w:rsidRPr="0055099E">
        <w:rPr>
          <w:rFonts w:ascii="Arial" w:eastAsia="Cambria" w:hAnsi="Arial" w:cs="Arial"/>
          <w:sz w:val="23"/>
          <w:szCs w:val="23"/>
        </w:rPr>
        <w:t xml:space="preserve">w art. 109 ust. 1 pkt 4 ustawy </w:t>
      </w:r>
      <w:proofErr w:type="spellStart"/>
      <w:r w:rsidRPr="0055099E">
        <w:rPr>
          <w:rFonts w:ascii="Arial" w:eastAsia="Cambria" w:hAnsi="Arial" w:cs="Arial"/>
          <w:sz w:val="23"/>
          <w:szCs w:val="23"/>
        </w:rPr>
        <w:t>Pzp</w:t>
      </w:r>
      <w:proofErr w:type="spellEnd"/>
      <w:r w:rsidRPr="0055099E">
        <w:rPr>
          <w:rFonts w:ascii="Arial" w:eastAsia="Cambria" w:hAnsi="Arial" w:cs="Arial"/>
          <w:sz w:val="23"/>
          <w:szCs w:val="23"/>
        </w:rPr>
        <w:t xml:space="preserve"> tj.: </w:t>
      </w:r>
      <w:r w:rsidRPr="0055099E">
        <w:rPr>
          <w:rFonts w:ascii="Arial" w:hAnsi="Arial" w:cs="Arial"/>
          <w:bCs/>
          <w:kern w:val="32"/>
          <w:sz w:val="23"/>
          <w:szCs w:val="23"/>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B8ED82" w14:textId="77777777" w:rsidR="00006B9F" w:rsidRPr="0055099E" w:rsidRDefault="00006B9F" w:rsidP="00006B9F">
      <w:pPr>
        <w:pStyle w:val="pkt"/>
        <w:numPr>
          <w:ilvl w:val="0"/>
          <w:numId w:val="28"/>
        </w:numPr>
        <w:spacing w:before="0" w:after="120"/>
        <w:rPr>
          <w:rFonts w:ascii="Arial" w:eastAsia="Cambria" w:hAnsi="Arial" w:cs="Arial"/>
          <w:sz w:val="23"/>
          <w:szCs w:val="23"/>
        </w:rPr>
      </w:pPr>
      <w:r w:rsidRPr="0055099E">
        <w:rPr>
          <w:rFonts w:ascii="Arial" w:hAnsi="Arial" w:cs="Arial"/>
          <w:sz w:val="23"/>
          <w:szCs w:val="23"/>
        </w:rPr>
        <w:t>w art. 7 ust. 1 ustawy z dnia 13 kwietnia 2022 roku o szczególnych rozwiązaniach w zakresie przeciwdziałania wspieraniu agresji na Ukrainę oraz służących ochronie bezpieczeństwa narodowego (</w:t>
      </w:r>
      <w:r w:rsidR="00F54A20" w:rsidRPr="00F54A20">
        <w:rPr>
          <w:rFonts w:ascii="Arial" w:hAnsi="Arial" w:cs="Arial"/>
          <w:sz w:val="23"/>
          <w:szCs w:val="23"/>
        </w:rPr>
        <w:t>Dz. U. z 2025 r. poz. 514</w:t>
      </w:r>
      <w:r w:rsidRPr="0055099E">
        <w:rPr>
          <w:rFonts w:ascii="Arial" w:hAnsi="Arial" w:cs="Arial"/>
          <w:sz w:val="23"/>
          <w:szCs w:val="23"/>
        </w:rPr>
        <w:t>):</w:t>
      </w:r>
    </w:p>
    <w:p w14:paraId="0C7C92B6" w14:textId="77777777" w:rsidR="00006B9F" w:rsidRPr="0055099E" w:rsidRDefault="00006B9F" w:rsidP="00F6171A">
      <w:pPr>
        <w:pStyle w:val="pkt"/>
        <w:numPr>
          <w:ilvl w:val="0"/>
          <w:numId w:val="53"/>
        </w:numPr>
        <w:spacing w:before="0" w:after="120"/>
        <w:rPr>
          <w:rStyle w:val="eop"/>
          <w:rFonts w:ascii="Arial" w:hAnsi="Arial" w:cs="Arial"/>
          <w:sz w:val="23"/>
          <w:szCs w:val="23"/>
        </w:rPr>
      </w:pPr>
      <w:r w:rsidRPr="0055099E">
        <w:rPr>
          <w:rStyle w:val="normaltextrun"/>
          <w:rFonts w:ascii="Arial" w:hAnsi="Arial" w:cs="Arial"/>
          <w:color w:val="222222"/>
          <w:sz w:val="23"/>
          <w:szCs w:val="23"/>
          <w:shd w:val="clear" w:color="auto" w:fill="FFFFFF"/>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Pr="0055099E">
        <w:rPr>
          <w:rStyle w:val="eop"/>
          <w:rFonts w:ascii="Arial" w:hAnsi="Arial" w:cs="Arial"/>
          <w:color w:val="222222"/>
          <w:sz w:val="23"/>
          <w:szCs w:val="23"/>
          <w:shd w:val="clear" w:color="auto" w:fill="FFFFFF"/>
        </w:rPr>
        <w:t> </w:t>
      </w:r>
    </w:p>
    <w:p w14:paraId="2214F49C" w14:textId="77777777" w:rsidR="00006B9F" w:rsidRPr="0055099E" w:rsidRDefault="00006B9F" w:rsidP="00F6171A">
      <w:pPr>
        <w:pStyle w:val="pkt"/>
        <w:numPr>
          <w:ilvl w:val="0"/>
          <w:numId w:val="53"/>
        </w:numPr>
        <w:spacing w:before="0" w:after="120"/>
        <w:rPr>
          <w:rStyle w:val="eop"/>
          <w:rFonts w:ascii="Arial" w:hAnsi="Arial" w:cs="Arial"/>
          <w:sz w:val="23"/>
          <w:szCs w:val="23"/>
        </w:rPr>
      </w:pPr>
      <w:r w:rsidRPr="0055099E">
        <w:rPr>
          <w:rStyle w:val="normaltextrun"/>
          <w:rFonts w:ascii="Arial" w:hAnsi="Arial" w:cs="Arial"/>
          <w:color w:val="222222"/>
          <w:sz w:val="23"/>
          <w:szCs w:val="23"/>
          <w:shd w:val="clear" w:color="auto" w:fill="FFFFFF"/>
        </w:rPr>
        <w:t>wykonawcę oraz uczestnika konkursu, którego beneficjentem rzeczywistym</w:t>
      </w:r>
      <w:r>
        <w:rPr>
          <w:rStyle w:val="normaltextrun"/>
          <w:rFonts w:ascii="Arial" w:hAnsi="Arial" w:cs="Arial"/>
          <w:color w:val="222222"/>
          <w:sz w:val="23"/>
          <w:szCs w:val="23"/>
          <w:shd w:val="clear" w:color="auto" w:fill="FFFFFF"/>
        </w:rPr>
        <w:br/>
      </w:r>
      <w:r w:rsidRPr="0055099E">
        <w:rPr>
          <w:rStyle w:val="normaltextrun"/>
          <w:rFonts w:ascii="Arial" w:hAnsi="Arial" w:cs="Arial"/>
          <w:color w:val="222222"/>
          <w:sz w:val="23"/>
          <w:szCs w:val="23"/>
          <w:shd w:val="clear" w:color="auto" w:fill="FFFFFF"/>
        </w:rPr>
        <w:t xml:space="preserve"> w rozumieniu ustawy z dnia 1 marca 2018 r. o przeciwdziałaniu praniu pieniędzy oraz finansowaniu terroryzmu (</w:t>
      </w:r>
      <w:r w:rsidR="00F54A20" w:rsidRPr="00F54A20">
        <w:rPr>
          <w:rFonts w:ascii="Arial" w:hAnsi="Arial" w:cs="Arial"/>
          <w:color w:val="222222"/>
          <w:sz w:val="23"/>
          <w:szCs w:val="23"/>
          <w:shd w:val="clear" w:color="auto" w:fill="FFFFFF"/>
        </w:rPr>
        <w:t xml:space="preserve">Dz. U. z 2025 r. poz. 644 </w:t>
      </w:r>
      <w:proofErr w:type="spellStart"/>
      <w:r w:rsidR="00F54A20" w:rsidRPr="00F54A20">
        <w:rPr>
          <w:rFonts w:ascii="Arial" w:hAnsi="Arial" w:cs="Arial"/>
          <w:color w:val="222222"/>
          <w:sz w:val="23"/>
          <w:szCs w:val="23"/>
          <w:shd w:val="clear" w:color="auto" w:fill="FFFFFF"/>
        </w:rPr>
        <w:t>t.j</w:t>
      </w:r>
      <w:proofErr w:type="spellEnd"/>
      <w:r w:rsidR="00F54A20" w:rsidRPr="00F54A20">
        <w:rPr>
          <w:rFonts w:ascii="Arial" w:hAnsi="Arial" w:cs="Arial"/>
          <w:color w:val="222222"/>
          <w:sz w:val="23"/>
          <w:szCs w:val="23"/>
          <w:shd w:val="clear" w:color="auto" w:fill="FFFFFF"/>
        </w:rPr>
        <w:t>.</w:t>
      </w:r>
      <w:r w:rsidRPr="0055099E">
        <w:rPr>
          <w:rStyle w:val="normaltextrun"/>
          <w:rFonts w:ascii="Arial" w:hAnsi="Arial" w:cs="Arial"/>
          <w:color w:val="222222"/>
          <w:sz w:val="23"/>
          <w:szCs w:val="23"/>
          <w:shd w:val="clear" w:color="auto" w:fill="FFFFFF"/>
        </w:rPr>
        <w:t xml:space="preserve">) jest osoba wymieniona w wykazach określonych w rozporządzeniu 765/2006 </w:t>
      </w:r>
      <w:r>
        <w:rPr>
          <w:rStyle w:val="normaltextrun"/>
          <w:rFonts w:ascii="Arial" w:hAnsi="Arial" w:cs="Arial"/>
          <w:color w:val="222222"/>
          <w:sz w:val="23"/>
          <w:szCs w:val="23"/>
          <w:shd w:val="clear" w:color="auto" w:fill="FFFFFF"/>
        </w:rPr>
        <w:br/>
      </w:r>
      <w:r w:rsidRPr="0055099E">
        <w:rPr>
          <w:rStyle w:val="normaltextrun"/>
          <w:rFonts w:ascii="Arial" w:hAnsi="Arial" w:cs="Arial"/>
          <w:color w:val="222222"/>
          <w:sz w:val="23"/>
          <w:szCs w:val="23"/>
          <w:shd w:val="clear" w:color="auto" w:fill="FFFFFF"/>
        </w:rPr>
        <w:t xml:space="preserve">i rozporządzeniu 269/2014 albo wpisana na listę lub będąca takim beneficjentem rzeczywistym od dnia 24 lutego 2022 r., o ile została wpisana na listę na podstawie decyzji w sprawie wpisu na listę rozstrzygającej </w:t>
      </w:r>
      <w:r>
        <w:rPr>
          <w:rStyle w:val="normaltextrun"/>
          <w:rFonts w:ascii="Arial" w:hAnsi="Arial" w:cs="Arial"/>
          <w:color w:val="222222"/>
          <w:sz w:val="23"/>
          <w:szCs w:val="23"/>
          <w:shd w:val="clear" w:color="auto" w:fill="FFFFFF"/>
        </w:rPr>
        <w:br/>
      </w:r>
      <w:r w:rsidRPr="0055099E">
        <w:rPr>
          <w:rStyle w:val="normaltextrun"/>
          <w:rFonts w:ascii="Arial" w:hAnsi="Arial" w:cs="Arial"/>
          <w:color w:val="222222"/>
          <w:sz w:val="23"/>
          <w:szCs w:val="23"/>
          <w:shd w:val="clear" w:color="auto" w:fill="FFFFFF"/>
        </w:rPr>
        <w:t>o zastosowaniu środka, o którym mowa w art. 1 pkt 3 ustawy;</w:t>
      </w:r>
      <w:r w:rsidRPr="0055099E">
        <w:rPr>
          <w:rStyle w:val="eop"/>
          <w:rFonts w:ascii="Arial" w:hAnsi="Arial" w:cs="Arial"/>
          <w:color w:val="222222"/>
          <w:sz w:val="23"/>
          <w:szCs w:val="23"/>
          <w:shd w:val="clear" w:color="auto" w:fill="FFFFFF"/>
        </w:rPr>
        <w:t> </w:t>
      </w:r>
    </w:p>
    <w:p w14:paraId="18F8C9C2" w14:textId="77777777" w:rsidR="00006B9F" w:rsidRPr="00645A03" w:rsidRDefault="00006B9F" w:rsidP="00F6171A">
      <w:pPr>
        <w:pStyle w:val="pkt"/>
        <w:numPr>
          <w:ilvl w:val="0"/>
          <w:numId w:val="53"/>
        </w:numPr>
        <w:spacing w:before="0" w:after="120"/>
        <w:rPr>
          <w:rStyle w:val="normaltextrun"/>
          <w:rFonts w:ascii="Arial" w:eastAsia="Cambria" w:hAnsi="Arial" w:cs="Arial"/>
          <w:sz w:val="23"/>
          <w:szCs w:val="23"/>
        </w:rPr>
      </w:pPr>
      <w:r w:rsidRPr="0055099E">
        <w:rPr>
          <w:rStyle w:val="normaltextrun"/>
          <w:rFonts w:ascii="Arial" w:hAnsi="Arial" w:cs="Arial"/>
          <w:color w:val="222222"/>
          <w:sz w:val="23"/>
          <w:szCs w:val="23"/>
          <w:bdr w:val="none" w:sz="0" w:space="0" w:color="auto" w:frame="1"/>
        </w:rPr>
        <w:lastRenderedPageBreak/>
        <w:t xml:space="preserve">wykonawcę oraz uczestnika konkursu, którego jednostką dominującą </w:t>
      </w:r>
      <w:r>
        <w:rPr>
          <w:rStyle w:val="normaltextrun"/>
          <w:rFonts w:ascii="Arial" w:hAnsi="Arial" w:cs="Arial"/>
          <w:color w:val="222222"/>
          <w:sz w:val="23"/>
          <w:szCs w:val="23"/>
          <w:bdr w:val="none" w:sz="0" w:space="0" w:color="auto" w:frame="1"/>
        </w:rPr>
        <w:br/>
      </w:r>
      <w:r w:rsidRPr="0055099E">
        <w:rPr>
          <w:rStyle w:val="normaltextrun"/>
          <w:rFonts w:ascii="Arial" w:hAnsi="Arial" w:cs="Arial"/>
          <w:color w:val="222222"/>
          <w:sz w:val="23"/>
          <w:szCs w:val="23"/>
          <w:bdr w:val="none" w:sz="0" w:space="0" w:color="auto" w:frame="1"/>
        </w:rPr>
        <w:t xml:space="preserve">w rozumieniu art. 3 ust. 1 pkt 37 ustawy z dnia 29 września 1994 r. </w:t>
      </w:r>
      <w:r>
        <w:rPr>
          <w:rStyle w:val="normaltextrun"/>
          <w:rFonts w:ascii="Arial" w:hAnsi="Arial" w:cs="Arial"/>
          <w:color w:val="222222"/>
          <w:sz w:val="23"/>
          <w:szCs w:val="23"/>
          <w:bdr w:val="none" w:sz="0" w:space="0" w:color="auto" w:frame="1"/>
        </w:rPr>
        <w:br/>
      </w:r>
      <w:r w:rsidRPr="0055099E">
        <w:rPr>
          <w:rStyle w:val="normaltextrun"/>
          <w:rFonts w:ascii="Arial" w:hAnsi="Arial" w:cs="Arial"/>
          <w:color w:val="222222"/>
          <w:sz w:val="23"/>
          <w:szCs w:val="23"/>
          <w:bdr w:val="none" w:sz="0" w:space="0" w:color="auto" w:frame="1"/>
        </w:rPr>
        <w:t>o rachunkowości (</w:t>
      </w:r>
      <w:r w:rsidR="00F54A20" w:rsidRPr="00F54A20">
        <w:rPr>
          <w:rFonts w:ascii="Arial" w:hAnsi="Arial" w:cs="Arial"/>
          <w:color w:val="222222"/>
          <w:sz w:val="23"/>
          <w:szCs w:val="23"/>
          <w:bdr w:val="none" w:sz="0" w:space="0" w:color="auto" w:frame="1"/>
        </w:rPr>
        <w:t xml:space="preserve">Dz. U. z 2023 r. poz. 120 </w:t>
      </w:r>
      <w:proofErr w:type="spellStart"/>
      <w:r w:rsidR="00F54A20" w:rsidRPr="00F54A20">
        <w:rPr>
          <w:rFonts w:ascii="Arial" w:hAnsi="Arial" w:cs="Arial"/>
          <w:color w:val="222222"/>
          <w:sz w:val="23"/>
          <w:szCs w:val="23"/>
          <w:bdr w:val="none" w:sz="0" w:space="0" w:color="auto" w:frame="1"/>
        </w:rPr>
        <w:t>t.j</w:t>
      </w:r>
      <w:proofErr w:type="spellEnd"/>
      <w:r w:rsidR="00F54A20" w:rsidRPr="00F54A20">
        <w:rPr>
          <w:rFonts w:ascii="Arial" w:hAnsi="Arial" w:cs="Arial"/>
          <w:color w:val="222222"/>
          <w:sz w:val="23"/>
          <w:szCs w:val="23"/>
          <w:bdr w:val="none" w:sz="0" w:space="0" w:color="auto" w:frame="1"/>
        </w:rPr>
        <w:t>.</w:t>
      </w:r>
      <w:r w:rsidRPr="0055099E">
        <w:rPr>
          <w:rStyle w:val="normaltextrun"/>
          <w:rFonts w:ascii="Arial" w:hAnsi="Arial" w:cs="Arial"/>
          <w:color w:val="222222"/>
          <w:sz w:val="23"/>
          <w:szCs w:val="23"/>
          <w:bdr w:val="none" w:sz="0" w:space="0" w:color="auto" w:frame="1"/>
        </w:rPr>
        <w:t xml:space="preserve">), jest podmiot wymieniony </w:t>
      </w:r>
      <w:r w:rsidR="00F54A20">
        <w:rPr>
          <w:rStyle w:val="normaltextrun"/>
          <w:rFonts w:ascii="Arial" w:hAnsi="Arial" w:cs="Arial"/>
          <w:color w:val="222222"/>
          <w:sz w:val="23"/>
          <w:szCs w:val="23"/>
          <w:bdr w:val="none" w:sz="0" w:space="0" w:color="auto" w:frame="1"/>
        </w:rPr>
        <w:br/>
      </w:r>
      <w:r w:rsidRPr="0055099E">
        <w:rPr>
          <w:rStyle w:val="normaltextrun"/>
          <w:rFonts w:ascii="Arial" w:hAnsi="Arial" w:cs="Arial"/>
          <w:color w:val="222222"/>
          <w:sz w:val="23"/>
          <w:szCs w:val="23"/>
          <w:bdr w:val="none" w:sz="0" w:space="0" w:color="auto" w:frame="1"/>
        </w:rPr>
        <w:t xml:space="preserve">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Style w:val="normaltextrun"/>
          <w:rFonts w:ascii="Arial" w:hAnsi="Arial" w:cs="Arial"/>
          <w:color w:val="222222"/>
          <w:sz w:val="23"/>
          <w:szCs w:val="23"/>
          <w:bdr w:val="none" w:sz="0" w:space="0" w:color="auto" w:frame="1"/>
        </w:rPr>
        <w:br/>
      </w:r>
      <w:r w:rsidRPr="00645A03">
        <w:rPr>
          <w:rStyle w:val="normaltextrun"/>
          <w:rFonts w:ascii="Arial" w:hAnsi="Arial" w:cs="Arial"/>
          <w:sz w:val="23"/>
          <w:szCs w:val="23"/>
          <w:bdr w:val="none" w:sz="0" w:space="0" w:color="auto" w:frame="1"/>
        </w:rPr>
        <w:t>o którym mowa w art. 1 pkt 3 ustawy.</w:t>
      </w:r>
    </w:p>
    <w:p w14:paraId="1B60DD16" w14:textId="34331CCC" w:rsidR="00006B9F" w:rsidRPr="00645A03" w:rsidRDefault="00484EA8" w:rsidP="00006B9F">
      <w:pPr>
        <w:pStyle w:val="pkt"/>
        <w:numPr>
          <w:ilvl w:val="0"/>
          <w:numId w:val="28"/>
        </w:numPr>
        <w:spacing w:before="0" w:after="120"/>
        <w:rPr>
          <w:rStyle w:val="normaltextrun"/>
          <w:rFonts w:ascii="Arial" w:eastAsia="Cambria" w:hAnsi="Arial" w:cs="Arial"/>
          <w:sz w:val="23"/>
          <w:szCs w:val="23"/>
        </w:rPr>
      </w:pPr>
      <w:r w:rsidRPr="00484EA8">
        <w:rPr>
          <w:rFonts w:ascii="Arial" w:hAnsi="Arial" w:cs="Arial"/>
          <w:sz w:val="23"/>
          <w:szCs w:val="23"/>
          <w:shd w:val="clear" w:color="auto" w:fill="FFFFFF"/>
        </w:rPr>
        <w:t>w art. 5k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 j) dyrektywy 2014/24/UE, art. 18, art. 21 lit. b)–e) i lit. g)–i), art. 29 i 30 dyrektywy 2014/25/UE oraz art. 13 lit. a)–d), lit. f)–h) i lit. j) dyrektywy 2009/81/WE na rzecz lub z udziałem</w:t>
      </w:r>
      <w:r w:rsidR="00006B9F" w:rsidRPr="00645A03">
        <w:rPr>
          <w:rStyle w:val="normaltextrun"/>
          <w:rFonts w:ascii="Arial" w:hAnsi="Arial" w:cs="Arial"/>
          <w:sz w:val="23"/>
          <w:szCs w:val="23"/>
          <w:shd w:val="clear" w:color="auto" w:fill="FFFFFF"/>
        </w:rPr>
        <w:t>:</w:t>
      </w:r>
    </w:p>
    <w:p w14:paraId="6E0E6503" w14:textId="77777777" w:rsidR="00006B9F" w:rsidRPr="00645A03" w:rsidRDefault="00006B9F" w:rsidP="00F6171A">
      <w:pPr>
        <w:pStyle w:val="paragraph"/>
        <w:numPr>
          <w:ilvl w:val="0"/>
          <w:numId w:val="54"/>
        </w:numPr>
        <w:spacing w:before="0" w:beforeAutospacing="0" w:after="120" w:afterAutospacing="0"/>
        <w:ind w:left="993" w:hanging="284"/>
        <w:jc w:val="both"/>
        <w:textAlignment w:val="baseline"/>
        <w:rPr>
          <w:rFonts w:ascii="Segoe UI" w:hAnsi="Segoe UI" w:cs="Segoe UI"/>
          <w:sz w:val="23"/>
          <w:szCs w:val="23"/>
        </w:rPr>
      </w:pPr>
      <w:r w:rsidRPr="00645A03">
        <w:rPr>
          <w:rStyle w:val="normaltextrun"/>
          <w:rFonts w:ascii="Arial" w:eastAsiaTheme="majorEastAsia" w:hAnsi="Arial" w:cs="Arial"/>
          <w:sz w:val="23"/>
          <w:szCs w:val="23"/>
        </w:rPr>
        <w:t>obywateli rosyjskich lub osób fizycznych lub prawnych, podmiotów lub organów</w:t>
      </w:r>
      <w:r w:rsidRPr="00645A03">
        <w:rPr>
          <w:rFonts w:ascii="Arial" w:hAnsi="Arial" w:cs="Arial"/>
          <w:sz w:val="23"/>
          <w:szCs w:val="23"/>
        </w:rPr>
        <w:br/>
      </w:r>
      <w:r w:rsidRPr="00645A03">
        <w:rPr>
          <w:rStyle w:val="normaltextrun"/>
          <w:rFonts w:ascii="Arial" w:eastAsiaTheme="majorEastAsia" w:hAnsi="Arial" w:cs="Arial"/>
          <w:sz w:val="23"/>
          <w:szCs w:val="23"/>
        </w:rPr>
        <w:t>z siedzibą w Rosji; </w:t>
      </w:r>
      <w:r w:rsidRPr="00645A03">
        <w:rPr>
          <w:rStyle w:val="eop"/>
          <w:rFonts w:ascii="Arial" w:hAnsi="Arial" w:cs="Arial"/>
          <w:sz w:val="23"/>
          <w:szCs w:val="23"/>
        </w:rPr>
        <w:t> </w:t>
      </w:r>
    </w:p>
    <w:p w14:paraId="394623FE" w14:textId="77777777" w:rsidR="00A21E98" w:rsidRPr="00A21E98" w:rsidRDefault="00A21E98" w:rsidP="00F6171A">
      <w:pPr>
        <w:pStyle w:val="paragraph"/>
        <w:numPr>
          <w:ilvl w:val="0"/>
          <w:numId w:val="54"/>
        </w:numPr>
        <w:spacing w:before="0" w:beforeAutospacing="0" w:after="120" w:afterAutospacing="0"/>
        <w:ind w:left="993" w:hanging="284"/>
        <w:jc w:val="both"/>
        <w:textAlignment w:val="baseline"/>
        <w:rPr>
          <w:rStyle w:val="normaltextrun"/>
          <w:rFonts w:ascii="Segoe UI" w:hAnsi="Segoe UI" w:cs="Segoe UI"/>
          <w:sz w:val="23"/>
          <w:szCs w:val="23"/>
        </w:rPr>
      </w:pPr>
      <w:r w:rsidRPr="00A21E98">
        <w:rPr>
          <w:rFonts w:ascii="Arial" w:eastAsiaTheme="majorEastAsia" w:hAnsi="Arial" w:cs="Arial"/>
          <w:sz w:val="23"/>
          <w:szCs w:val="23"/>
        </w:rPr>
        <w:t>osób prawnych, podmiotów lub organów, do których prawa własności bezpośrednio lub pośrednio w ponad 50% należą do osoby fizycznej lub prawnej, podmiotu lub organu, o którym mowa w lit. a) niniejszego ustępu; lub</w:t>
      </w:r>
      <w:r w:rsidR="00006B9F" w:rsidRPr="00645A03">
        <w:rPr>
          <w:rStyle w:val="normaltextrun"/>
          <w:rFonts w:ascii="Arial" w:eastAsiaTheme="majorEastAsia" w:hAnsi="Arial" w:cs="Arial"/>
          <w:sz w:val="23"/>
          <w:szCs w:val="23"/>
        </w:rPr>
        <w:t> </w:t>
      </w:r>
    </w:p>
    <w:p w14:paraId="52DFA382" w14:textId="77777777" w:rsidR="00006B9F" w:rsidRPr="00645A03" w:rsidRDefault="00A21E98" w:rsidP="00F6171A">
      <w:pPr>
        <w:pStyle w:val="paragraph"/>
        <w:numPr>
          <w:ilvl w:val="0"/>
          <w:numId w:val="54"/>
        </w:numPr>
        <w:spacing w:before="0" w:beforeAutospacing="0" w:after="120" w:afterAutospacing="0"/>
        <w:ind w:left="993" w:hanging="284"/>
        <w:jc w:val="both"/>
        <w:textAlignment w:val="baseline"/>
        <w:rPr>
          <w:rFonts w:ascii="Segoe UI" w:hAnsi="Segoe UI" w:cs="Segoe UI"/>
          <w:sz w:val="23"/>
          <w:szCs w:val="23"/>
        </w:rPr>
      </w:pPr>
      <w:r w:rsidRPr="00A21E98">
        <w:rPr>
          <w:rFonts w:ascii="Arial" w:eastAsiaTheme="majorEastAsia" w:hAnsi="Arial" w:cs="Arial"/>
          <w:sz w:val="23"/>
          <w:szCs w:val="23"/>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w:t>
      </w:r>
      <w:r>
        <w:rPr>
          <w:rFonts w:ascii="Arial" w:eastAsiaTheme="majorEastAsia" w:hAnsi="Arial" w:cs="Arial"/>
          <w:sz w:val="23"/>
          <w:szCs w:val="23"/>
        </w:rPr>
        <w:t>.</w:t>
      </w:r>
      <w:r w:rsidR="00006B9F" w:rsidRPr="00645A03">
        <w:rPr>
          <w:rStyle w:val="eop"/>
          <w:rFonts w:ascii="Arial" w:hAnsi="Arial" w:cs="Arial"/>
          <w:sz w:val="23"/>
          <w:szCs w:val="23"/>
        </w:rPr>
        <w:t> </w:t>
      </w:r>
    </w:p>
    <w:p w14:paraId="6890A311" w14:textId="77777777" w:rsidR="00006B9F" w:rsidRPr="0055099E" w:rsidRDefault="00006B9F" w:rsidP="00006B9F">
      <w:pPr>
        <w:pStyle w:val="pkt"/>
        <w:numPr>
          <w:ilvl w:val="0"/>
          <w:numId w:val="17"/>
        </w:numPr>
        <w:spacing w:before="0" w:after="120"/>
        <w:ind w:left="425" w:hanging="425"/>
        <w:rPr>
          <w:rFonts w:ascii="Arial" w:hAnsi="Arial" w:cs="Arial"/>
          <w:sz w:val="23"/>
          <w:szCs w:val="23"/>
        </w:rPr>
      </w:pPr>
      <w:r w:rsidRPr="0055099E">
        <w:rPr>
          <w:rFonts w:ascii="Arial" w:hAnsi="Arial" w:cs="Arial"/>
          <w:sz w:val="23"/>
          <w:szCs w:val="23"/>
        </w:rPr>
        <w:t xml:space="preserve">Wykluczenie Wykonawcy następuje zgodnie z art. 111 ustawy </w:t>
      </w:r>
      <w:proofErr w:type="spellStart"/>
      <w:r w:rsidRPr="0055099E">
        <w:rPr>
          <w:rFonts w:ascii="Arial" w:hAnsi="Arial" w:cs="Arial"/>
          <w:sz w:val="23"/>
          <w:szCs w:val="23"/>
        </w:rPr>
        <w:t>Pzp</w:t>
      </w:r>
      <w:proofErr w:type="spellEnd"/>
      <w:r w:rsidRPr="0055099E">
        <w:rPr>
          <w:rFonts w:ascii="Arial" w:hAnsi="Arial" w:cs="Arial"/>
          <w:sz w:val="23"/>
          <w:szCs w:val="23"/>
        </w:rPr>
        <w:t xml:space="preserve">. </w:t>
      </w:r>
    </w:p>
    <w:p w14:paraId="0FCCB226" w14:textId="77777777" w:rsidR="00006B9F" w:rsidRPr="0055099E" w:rsidRDefault="00A21E98" w:rsidP="00006B9F">
      <w:pPr>
        <w:pStyle w:val="pkt"/>
        <w:numPr>
          <w:ilvl w:val="0"/>
          <w:numId w:val="17"/>
        </w:numPr>
        <w:spacing w:before="0" w:after="120"/>
        <w:ind w:left="425" w:hanging="425"/>
        <w:rPr>
          <w:rFonts w:ascii="Arial" w:hAnsi="Arial" w:cs="Arial"/>
          <w:sz w:val="23"/>
          <w:szCs w:val="23"/>
        </w:rPr>
      </w:pPr>
      <w:r w:rsidRPr="00A21E98">
        <w:rPr>
          <w:rFonts w:ascii="Arial" w:hAnsi="Arial" w:cs="Arial"/>
          <w:sz w:val="23"/>
          <w:szCs w:val="23"/>
          <w:shd w:val="clear" w:color="auto" w:fill="FFFFFF"/>
        </w:rPr>
        <w:t xml:space="preserve">Wykonawca nie podlega wykluczeniu w okolicznościach określonych w art. 108 ust. 1 pkt 1), 2), 5) ustawy </w:t>
      </w:r>
      <w:proofErr w:type="spellStart"/>
      <w:r w:rsidRPr="00A21E98">
        <w:rPr>
          <w:rFonts w:ascii="Arial" w:hAnsi="Arial" w:cs="Arial"/>
          <w:sz w:val="23"/>
          <w:szCs w:val="23"/>
          <w:shd w:val="clear" w:color="auto" w:fill="FFFFFF"/>
        </w:rPr>
        <w:t>Pzp</w:t>
      </w:r>
      <w:proofErr w:type="spellEnd"/>
      <w:r w:rsidRPr="00A21E98">
        <w:rPr>
          <w:rFonts w:ascii="Arial" w:hAnsi="Arial" w:cs="Arial"/>
          <w:sz w:val="23"/>
          <w:szCs w:val="23"/>
          <w:shd w:val="clear" w:color="auto" w:fill="FFFFFF"/>
        </w:rPr>
        <w:t xml:space="preserve"> lub art. 109 ust. 1 pkt 4) ustawy </w:t>
      </w:r>
      <w:proofErr w:type="spellStart"/>
      <w:r w:rsidRPr="00A21E98">
        <w:rPr>
          <w:rFonts w:ascii="Arial" w:hAnsi="Arial" w:cs="Arial"/>
          <w:sz w:val="23"/>
          <w:szCs w:val="23"/>
          <w:shd w:val="clear" w:color="auto" w:fill="FFFFFF"/>
        </w:rPr>
        <w:t>Pzp</w:t>
      </w:r>
      <w:proofErr w:type="spellEnd"/>
      <w:r w:rsidRPr="00A21E98">
        <w:rPr>
          <w:rFonts w:ascii="Arial" w:hAnsi="Arial" w:cs="Arial"/>
          <w:sz w:val="23"/>
          <w:szCs w:val="23"/>
          <w:shd w:val="clear" w:color="auto" w:fill="FFFFFF"/>
        </w:rPr>
        <w:t xml:space="preserve">, jeżeli udowodni Zamawiającemu, że spełnił łącznie przesłanki wskazane w art. 110 ust. 2 ustawy </w:t>
      </w:r>
      <w:proofErr w:type="spellStart"/>
      <w:r w:rsidRPr="00A21E98">
        <w:rPr>
          <w:rFonts w:ascii="Arial" w:hAnsi="Arial" w:cs="Arial"/>
          <w:sz w:val="23"/>
          <w:szCs w:val="23"/>
          <w:shd w:val="clear" w:color="auto" w:fill="FFFFFF"/>
        </w:rPr>
        <w:t>Pzp</w:t>
      </w:r>
      <w:proofErr w:type="spellEnd"/>
      <w:r w:rsidR="00006B9F" w:rsidRPr="0055099E">
        <w:rPr>
          <w:rFonts w:ascii="Arial" w:hAnsi="Arial" w:cs="Arial"/>
          <w:sz w:val="23"/>
          <w:szCs w:val="23"/>
          <w:shd w:val="clear" w:color="auto" w:fill="FFFFFF"/>
        </w:rPr>
        <w:t xml:space="preserve">. </w:t>
      </w:r>
    </w:p>
    <w:p w14:paraId="3ADB0FA8" w14:textId="77777777" w:rsidR="00006B9F" w:rsidRPr="003810D2" w:rsidRDefault="00A21E98" w:rsidP="00006B9F">
      <w:pPr>
        <w:pStyle w:val="pkt"/>
        <w:numPr>
          <w:ilvl w:val="0"/>
          <w:numId w:val="17"/>
        </w:numPr>
        <w:spacing w:before="0" w:after="120"/>
        <w:ind w:left="425" w:hanging="425"/>
        <w:rPr>
          <w:rFonts w:ascii="Arial" w:hAnsi="Arial" w:cs="Arial"/>
          <w:sz w:val="23"/>
          <w:szCs w:val="23"/>
        </w:rPr>
      </w:pPr>
      <w:r w:rsidRPr="00A21E98">
        <w:rPr>
          <w:rFonts w:ascii="Arial" w:hAnsi="Arial" w:cs="Arial"/>
          <w:sz w:val="23"/>
          <w:szCs w:val="23"/>
          <w:shd w:val="clear" w:color="auto" w:fill="FFFFFF"/>
        </w:rPr>
        <w:t xml:space="preserve">Zamawiający oceni, czy podjęte przez Wykonawcę czynności, o których mowa w art. 110 ust. 2 ustawy </w:t>
      </w:r>
      <w:proofErr w:type="spellStart"/>
      <w:r w:rsidRPr="00A21E98">
        <w:rPr>
          <w:rFonts w:ascii="Arial" w:hAnsi="Arial" w:cs="Arial"/>
          <w:sz w:val="23"/>
          <w:szCs w:val="23"/>
          <w:shd w:val="clear" w:color="auto" w:fill="FFFFFF"/>
        </w:rPr>
        <w:t>Pzp</w:t>
      </w:r>
      <w:proofErr w:type="spellEnd"/>
      <w:r w:rsidRPr="00A21E98">
        <w:rPr>
          <w:rFonts w:ascii="Arial" w:hAnsi="Arial" w:cs="Arial"/>
          <w:sz w:val="23"/>
          <w:szCs w:val="23"/>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r w:rsidR="00006B9F" w:rsidRPr="0055099E">
        <w:rPr>
          <w:rFonts w:ascii="Arial" w:hAnsi="Arial" w:cs="Arial"/>
          <w:sz w:val="23"/>
          <w:szCs w:val="23"/>
          <w:shd w:val="clear" w:color="auto" w:fill="FFFFFF"/>
        </w:rPr>
        <w:t>.</w:t>
      </w:r>
    </w:p>
    <w:p w14:paraId="00F46E30" w14:textId="77777777" w:rsidR="00006B9F" w:rsidRPr="00645A03" w:rsidRDefault="00A21E98" w:rsidP="00006B9F">
      <w:pPr>
        <w:pStyle w:val="pkt"/>
        <w:numPr>
          <w:ilvl w:val="0"/>
          <w:numId w:val="17"/>
        </w:numPr>
        <w:spacing w:before="0" w:after="120"/>
        <w:ind w:left="425" w:hanging="425"/>
        <w:rPr>
          <w:rFonts w:ascii="Arial" w:hAnsi="Arial" w:cs="Arial"/>
          <w:sz w:val="23"/>
          <w:szCs w:val="23"/>
        </w:rPr>
      </w:pPr>
      <w:r w:rsidRPr="00A21E98">
        <w:rPr>
          <w:rFonts w:ascii="Arial" w:hAnsi="Arial" w:cs="Arial"/>
          <w:sz w:val="23"/>
          <w:szCs w:val="23"/>
          <w:shd w:val="clear" w:color="auto" w:fill="FFFFFF"/>
        </w:rPr>
        <w:t>W przypadku Wykonawcy wykluczonego na podstawie okoliczności, o których mowa w ust. 1 pkt 3) i 4),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r w:rsidR="00006B9F">
        <w:rPr>
          <w:rFonts w:ascii="Arial" w:hAnsi="Arial" w:cs="Arial"/>
          <w:sz w:val="23"/>
          <w:szCs w:val="23"/>
          <w:shd w:val="clear" w:color="auto" w:fill="FFFFFF"/>
        </w:rPr>
        <w:t>.</w:t>
      </w:r>
    </w:p>
    <w:p w14:paraId="3C33C5DC" w14:textId="77777777" w:rsidR="00006B9F" w:rsidRPr="0055099E" w:rsidRDefault="00006B9F" w:rsidP="00006B9F">
      <w:pPr>
        <w:pStyle w:val="pkt"/>
        <w:numPr>
          <w:ilvl w:val="0"/>
          <w:numId w:val="17"/>
        </w:numPr>
        <w:spacing w:before="0" w:after="120"/>
        <w:ind w:left="425" w:hanging="425"/>
        <w:rPr>
          <w:rFonts w:ascii="Arial" w:hAnsi="Arial" w:cs="Arial"/>
          <w:sz w:val="23"/>
          <w:szCs w:val="23"/>
        </w:rPr>
      </w:pPr>
      <w:r w:rsidRPr="0055099E">
        <w:rPr>
          <w:rFonts w:ascii="Arial" w:hAnsi="Arial" w:cs="Arial"/>
          <w:sz w:val="23"/>
          <w:szCs w:val="23"/>
        </w:rPr>
        <w:t>Wykonawca może zostać wykluczony przez Zamawiającego na każdym etapie postępowania o udzielenie zamówienia.</w:t>
      </w:r>
    </w:p>
    <w:p w14:paraId="293A5906"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Rozdział VI</w:t>
      </w:r>
      <w:r>
        <w:rPr>
          <w:rFonts w:ascii="Arial" w:hAnsi="Arial" w:cs="Arial"/>
          <w:b/>
          <w:bCs/>
          <w:sz w:val="23"/>
          <w:szCs w:val="23"/>
        </w:rPr>
        <w:t>I</w:t>
      </w:r>
    </w:p>
    <w:p w14:paraId="3E7600CA" w14:textId="77777777" w:rsidR="00006B9F" w:rsidRPr="001338CF" w:rsidRDefault="00006B9F" w:rsidP="00006B9F">
      <w:pPr>
        <w:shd w:val="clear" w:color="auto" w:fill="DEEAF6" w:themeFill="accent1" w:themeFillTint="33"/>
        <w:spacing w:after="120"/>
        <w:jc w:val="center"/>
        <w:rPr>
          <w:rFonts w:ascii="Arial" w:hAnsi="Arial" w:cs="Arial"/>
          <w:b/>
          <w:bCs/>
          <w:sz w:val="23"/>
          <w:szCs w:val="23"/>
        </w:rPr>
      </w:pPr>
      <w:r>
        <w:rPr>
          <w:rFonts w:ascii="Arial" w:hAnsi="Arial" w:cs="Arial"/>
          <w:b/>
          <w:bCs/>
          <w:sz w:val="23"/>
          <w:szCs w:val="23"/>
        </w:rPr>
        <w:t>PODMIOTY UDOSTEPNIAJĄCE ZASOBY</w:t>
      </w:r>
    </w:p>
    <w:p w14:paraId="50091568" w14:textId="77777777" w:rsidR="00006B9F" w:rsidRDefault="00006B9F" w:rsidP="00F6171A">
      <w:pPr>
        <w:pStyle w:val="Akapitzlist"/>
        <w:numPr>
          <w:ilvl w:val="0"/>
          <w:numId w:val="86"/>
        </w:numPr>
        <w:spacing w:after="120"/>
        <w:ind w:left="426" w:hanging="426"/>
        <w:contextualSpacing w:val="0"/>
        <w:jc w:val="both"/>
        <w:rPr>
          <w:rFonts w:ascii="Arial" w:hAnsi="Arial" w:cs="Arial"/>
          <w:sz w:val="23"/>
          <w:szCs w:val="23"/>
        </w:rPr>
      </w:pPr>
      <w:bookmarkStart w:id="0" w:name="_Hlk66042080"/>
      <w:r w:rsidRPr="00186DED">
        <w:rPr>
          <w:rFonts w:ascii="Arial" w:hAnsi="Arial" w:cs="Arial"/>
          <w:sz w:val="23"/>
          <w:szCs w:val="23"/>
        </w:rPr>
        <w:t>Wykonawca może w celu potwierdzenia spełniania warunków udziału w postępowaniu o których mowa w Rozdziale V ust. 1 pkt</w:t>
      </w:r>
      <w:r>
        <w:rPr>
          <w:rFonts w:ascii="Arial" w:hAnsi="Arial" w:cs="Arial"/>
          <w:sz w:val="23"/>
          <w:szCs w:val="23"/>
        </w:rPr>
        <w:t>. 3) i</w:t>
      </w:r>
      <w:r w:rsidRPr="00186DED">
        <w:rPr>
          <w:rFonts w:ascii="Arial" w:hAnsi="Arial" w:cs="Arial"/>
          <w:sz w:val="23"/>
          <w:szCs w:val="23"/>
        </w:rPr>
        <w:t xml:space="preserve"> </w:t>
      </w:r>
      <w:r>
        <w:rPr>
          <w:rFonts w:ascii="Arial" w:hAnsi="Arial" w:cs="Arial"/>
          <w:sz w:val="23"/>
          <w:szCs w:val="23"/>
        </w:rPr>
        <w:t>4)</w:t>
      </w:r>
      <w:r w:rsidRPr="00186DED">
        <w:rPr>
          <w:rFonts w:ascii="Arial" w:hAnsi="Arial" w:cs="Arial"/>
          <w:sz w:val="23"/>
          <w:szCs w:val="23"/>
        </w:rPr>
        <w:t xml:space="preserve"> w stosownych sytuacjach oraz </w:t>
      </w:r>
      <w:r>
        <w:rPr>
          <w:rFonts w:ascii="Arial" w:hAnsi="Arial" w:cs="Arial"/>
          <w:sz w:val="23"/>
          <w:szCs w:val="23"/>
        </w:rPr>
        <w:br/>
      </w:r>
      <w:r w:rsidRPr="00186DED">
        <w:rPr>
          <w:rFonts w:ascii="Arial" w:hAnsi="Arial" w:cs="Arial"/>
          <w:sz w:val="23"/>
          <w:szCs w:val="23"/>
        </w:rPr>
        <w:lastRenderedPageBreak/>
        <w:t xml:space="preserve">w odniesieniu do konkretnego zamówienia, lub jego części, polegać na </w:t>
      </w:r>
      <w:r w:rsidRPr="00186DED">
        <w:rPr>
          <w:rFonts w:ascii="Arial" w:hAnsi="Arial" w:cs="Arial"/>
          <w:b/>
          <w:bCs/>
          <w:sz w:val="23"/>
          <w:szCs w:val="23"/>
        </w:rPr>
        <w:t>zdolnościach technicznych lub zawodowych</w:t>
      </w:r>
      <w:r w:rsidRPr="00186DED">
        <w:rPr>
          <w:rFonts w:ascii="Arial" w:hAnsi="Arial" w:cs="Arial"/>
          <w:sz w:val="23"/>
          <w:szCs w:val="23"/>
        </w:rPr>
        <w:t xml:space="preserve"> lub </w:t>
      </w:r>
      <w:r w:rsidRPr="00186DED">
        <w:rPr>
          <w:rFonts w:ascii="Arial" w:hAnsi="Arial" w:cs="Arial"/>
          <w:bCs/>
          <w:sz w:val="23"/>
          <w:szCs w:val="23"/>
        </w:rPr>
        <w:t>sytuacji finansowej lub ekonomicznej</w:t>
      </w:r>
      <w:r w:rsidRPr="00186DED">
        <w:rPr>
          <w:rFonts w:ascii="Arial" w:hAnsi="Arial" w:cs="Arial"/>
          <w:b/>
          <w:bCs/>
          <w:sz w:val="23"/>
          <w:szCs w:val="23"/>
        </w:rPr>
        <w:t xml:space="preserve"> </w:t>
      </w:r>
      <w:r w:rsidRPr="00186DED">
        <w:rPr>
          <w:rFonts w:ascii="Arial" w:hAnsi="Arial" w:cs="Arial"/>
          <w:sz w:val="23"/>
          <w:szCs w:val="23"/>
        </w:rPr>
        <w:t xml:space="preserve">podmiotów udostępniających zasoby, niezależnie od charakteru prawnego łączących go z nimi stosunków prawnych (art. 118 ust. 1 ustawy </w:t>
      </w:r>
      <w:proofErr w:type="spellStart"/>
      <w:r w:rsidRPr="00186DED">
        <w:rPr>
          <w:rFonts w:ascii="Arial" w:hAnsi="Arial" w:cs="Arial"/>
          <w:sz w:val="23"/>
          <w:szCs w:val="23"/>
        </w:rPr>
        <w:t>Pzp</w:t>
      </w:r>
      <w:proofErr w:type="spellEnd"/>
      <w:r w:rsidRPr="00186DED">
        <w:rPr>
          <w:rFonts w:ascii="Arial" w:hAnsi="Arial" w:cs="Arial"/>
          <w:sz w:val="23"/>
          <w:szCs w:val="23"/>
        </w:rPr>
        <w:t>).</w:t>
      </w:r>
    </w:p>
    <w:p w14:paraId="07871053" w14:textId="77777777" w:rsidR="00006B9F" w:rsidRDefault="00006B9F" w:rsidP="00F6171A">
      <w:pPr>
        <w:pStyle w:val="Akapitzlist"/>
        <w:numPr>
          <w:ilvl w:val="0"/>
          <w:numId w:val="86"/>
        </w:numPr>
        <w:spacing w:after="120"/>
        <w:ind w:left="426" w:hanging="426"/>
        <w:contextualSpacing w:val="0"/>
        <w:jc w:val="both"/>
        <w:rPr>
          <w:rFonts w:ascii="Arial" w:hAnsi="Arial" w:cs="Arial"/>
          <w:sz w:val="23"/>
          <w:szCs w:val="23"/>
        </w:rPr>
      </w:pPr>
      <w:r w:rsidRPr="00186DED">
        <w:rPr>
          <w:rFonts w:ascii="Arial" w:hAnsi="Arial" w:cs="Arial"/>
          <w:sz w:val="23"/>
          <w:szCs w:val="23"/>
        </w:rPr>
        <w:t>Zamawiający jednocześnie informuje, iż „</w:t>
      </w:r>
      <w:r w:rsidRPr="00186DED">
        <w:rPr>
          <w:rFonts w:ascii="Arial" w:hAnsi="Arial" w:cs="Arial"/>
          <w:b/>
          <w:bCs/>
          <w:sz w:val="23"/>
          <w:szCs w:val="23"/>
        </w:rPr>
        <w:t>stosowna sytuacja</w:t>
      </w:r>
      <w:r w:rsidRPr="00186DED">
        <w:rPr>
          <w:rFonts w:ascii="Arial" w:hAnsi="Arial" w:cs="Arial"/>
          <w:sz w:val="23"/>
          <w:szCs w:val="23"/>
        </w:rPr>
        <w:t>” o której mowa w  ust. 1 niniejszej SWZ wystąpi wyłącznie w przypadku kiedy: </w:t>
      </w:r>
    </w:p>
    <w:p w14:paraId="6389F5F3" w14:textId="414E1F4A" w:rsidR="00006B9F" w:rsidRDefault="00006B9F" w:rsidP="00F6171A">
      <w:pPr>
        <w:pStyle w:val="paragraph"/>
        <w:numPr>
          <w:ilvl w:val="0"/>
          <w:numId w:val="87"/>
        </w:numPr>
        <w:spacing w:before="0" w:beforeAutospacing="0" w:after="120" w:afterAutospacing="0"/>
        <w:ind w:left="709" w:hanging="283"/>
        <w:jc w:val="both"/>
        <w:textAlignment w:val="baseline"/>
        <w:rPr>
          <w:rFonts w:ascii="Arial" w:hAnsi="Arial" w:cs="Arial"/>
          <w:sz w:val="23"/>
          <w:szCs w:val="23"/>
        </w:rPr>
      </w:pPr>
      <w:r>
        <w:rPr>
          <w:rStyle w:val="normaltextrun"/>
          <w:rFonts w:ascii="Arial" w:eastAsiaTheme="majorEastAsia" w:hAnsi="Arial" w:cs="Arial"/>
          <w:sz w:val="23"/>
          <w:szCs w:val="23"/>
        </w:rPr>
        <w:t xml:space="preserve">Wykonawca, który polega na zdolnościach lub sytuacji podmiotów udostępniających zasoby, </w:t>
      </w:r>
      <w:r>
        <w:rPr>
          <w:rStyle w:val="normaltextrun"/>
          <w:rFonts w:ascii="Arial" w:eastAsiaTheme="majorEastAsia" w:hAnsi="Arial" w:cs="Arial"/>
          <w:b/>
          <w:bCs/>
          <w:sz w:val="23"/>
          <w:szCs w:val="23"/>
        </w:rPr>
        <w:t>składa wraz z ofertą</w:t>
      </w:r>
      <w:r>
        <w:rPr>
          <w:rStyle w:val="normaltextrun"/>
          <w:rFonts w:ascii="Arial" w:eastAsiaTheme="majorEastAsia" w:hAnsi="Arial" w:cs="Arial"/>
          <w:sz w:val="23"/>
          <w:szCs w:val="23"/>
        </w:rPr>
        <w:t xml:space="preserve"> </w:t>
      </w:r>
      <w:r>
        <w:rPr>
          <w:rStyle w:val="normaltextrun"/>
          <w:rFonts w:ascii="Arial" w:eastAsiaTheme="majorEastAsia" w:hAnsi="Arial" w:cs="Arial"/>
          <w:b/>
          <w:bCs/>
          <w:sz w:val="23"/>
          <w:szCs w:val="23"/>
        </w:rPr>
        <w:t>zobowiązanie podmiotu udostępniającego zasoby</w:t>
      </w:r>
      <w:r>
        <w:rPr>
          <w:rStyle w:val="normaltextrun"/>
          <w:rFonts w:ascii="Arial" w:eastAsiaTheme="majorEastAsia" w:hAnsi="Arial" w:cs="Arial"/>
          <w:sz w:val="23"/>
          <w:szCs w:val="23"/>
        </w:rPr>
        <w:t xml:space="preserve"> do oddania mu do dyspozycji niezbędnych zasobów na potrzeby realizacji danego zamówienia lub inny podmiotowy środek dowodowy potwierdzający, że wykonawca realizując zamówienie, będzie dysponował niezbędnymi zasobami tych </w:t>
      </w:r>
      <w:r w:rsidRPr="009E23AB">
        <w:rPr>
          <w:rStyle w:val="normaltextrun"/>
          <w:rFonts w:ascii="Arial" w:eastAsiaTheme="majorEastAsia" w:hAnsi="Arial" w:cs="Arial"/>
          <w:sz w:val="23"/>
          <w:szCs w:val="23"/>
        </w:rPr>
        <w:t>podmiotów</w:t>
      </w:r>
      <w:r>
        <w:rPr>
          <w:rStyle w:val="normaltextrun"/>
          <w:rFonts w:ascii="Arial" w:eastAsiaTheme="majorEastAsia" w:hAnsi="Arial" w:cs="Arial"/>
          <w:sz w:val="23"/>
          <w:szCs w:val="23"/>
        </w:rPr>
        <w:t xml:space="preserve"> (art. 118 ust. 3 ustawy </w:t>
      </w:r>
      <w:proofErr w:type="spellStart"/>
      <w:r>
        <w:rPr>
          <w:rStyle w:val="normaltextrun"/>
          <w:rFonts w:ascii="Arial" w:eastAsiaTheme="majorEastAsia" w:hAnsi="Arial" w:cs="Arial"/>
          <w:sz w:val="23"/>
          <w:szCs w:val="23"/>
        </w:rPr>
        <w:t>Pzp</w:t>
      </w:r>
      <w:proofErr w:type="spellEnd"/>
      <w:r>
        <w:rPr>
          <w:rStyle w:val="normaltextrun"/>
          <w:rFonts w:ascii="Arial" w:eastAsiaTheme="majorEastAsia" w:hAnsi="Arial" w:cs="Arial"/>
          <w:sz w:val="23"/>
          <w:szCs w:val="23"/>
        </w:rPr>
        <w:t xml:space="preserve">). Wzór oświadczenia stanowi </w:t>
      </w:r>
      <w:r w:rsidRPr="00484EA8">
        <w:rPr>
          <w:rStyle w:val="normaltextrun"/>
          <w:rFonts w:ascii="Arial" w:eastAsiaTheme="majorEastAsia" w:hAnsi="Arial" w:cs="Arial"/>
          <w:b/>
          <w:bCs/>
          <w:sz w:val="23"/>
          <w:szCs w:val="23"/>
        </w:rPr>
        <w:t xml:space="preserve">Załącznik nr </w:t>
      </w:r>
      <w:r w:rsidR="00484EA8" w:rsidRPr="00484EA8">
        <w:rPr>
          <w:rStyle w:val="normaltextrun"/>
          <w:rFonts w:ascii="Arial" w:eastAsiaTheme="majorEastAsia" w:hAnsi="Arial" w:cs="Arial"/>
          <w:b/>
          <w:bCs/>
          <w:sz w:val="23"/>
          <w:szCs w:val="23"/>
        </w:rPr>
        <w:t>7</w:t>
      </w:r>
      <w:r w:rsidRPr="00484EA8">
        <w:rPr>
          <w:rStyle w:val="normaltextrun"/>
          <w:rFonts w:ascii="Arial" w:eastAsiaTheme="majorEastAsia" w:hAnsi="Arial" w:cs="Arial"/>
          <w:b/>
          <w:bCs/>
          <w:sz w:val="23"/>
          <w:szCs w:val="23"/>
        </w:rPr>
        <w:t xml:space="preserve"> do SWZ</w:t>
      </w:r>
      <w:r w:rsidRPr="009E23AB">
        <w:rPr>
          <w:rStyle w:val="normaltextrun"/>
          <w:rFonts w:ascii="Arial" w:eastAsiaTheme="majorEastAsia" w:hAnsi="Arial" w:cs="Arial"/>
          <w:b/>
          <w:bCs/>
          <w:sz w:val="23"/>
          <w:szCs w:val="23"/>
        </w:rPr>
        <w:t>;</w:t>
      </w:r>
    </w:p>
    <w:p w14:paraId="3EAD5527" w14:textId="77777777" w:rsidR="00006B9F" w:rsidRPr="00186DED" w:rsidRDefault="00006B9F" w:rsidP="00F6171A">
      <w:pPr>
        <w:pStyle w:val="paragraph"/>
        <w:numPr>
          <w:ilvl w:val="0"/>
          <w:numId w:val="87"/>
        </w:numPr>
        <w:spacing w:before="0" w:beforeAutospacing="0" w:after="120" w:afterAutospacing="0"/>
        <w:ind w:left="709" w:hanging="283"/>
        <w:jc w:val="both"/>
        <w:textAlignment w:val="baseline"/>
        <w:rPr>
          <w:rStyle w:val="eop"/>
          <w:rFonts w:ascii="Arial" w:hAnsi="Arial" w:cs="Arial"/>
          <w:sz w:val="23"/>
          <w:szCs w:val="23"/>
        </w:rPr>
      </w:pPr>
      <w:r>
        <w:rPr>
          <w:rStyle w:val="normaltextrun"/>
          <w:rFonts w:ascii="Arial" w:eastAsiaTheme="majorEastAsia" w:hAnsi="Arial" w:cs="Arial"/>
          <w:sz w:val="23"/>
          <w:szCs w:val="23"/>
        </w:rPr>
        <w:t xml:space="preserve">Zamawiający oceni, czy udostępniane wykonawcy przez podmioty udostępniające </w:t>
      </w:r>
      <w:r>
        <w:rPr>
          <w:rStyle w:val="normaltextrun"/>
          <w:rFonts w:ascii="Arial" w:eastAsiaTheme="majorEastAsia" w:hAnsi="Arial" w:cs="Arial"/>
          <w:b/>
          <w:bCs/>
          <w:sz w:val="23"/>
          <w:szCs w:val="23"/>
        </w:rPr>
        <w:t>zasoby zdolności techniczne lub zawodowe</w:t>
      </w:r>
      <w:r>
        <w:rPr>
          <w:rStyle w:val="normaltextrun"/>
          <w:rFonts w:ascii="Arial" w:eastAsiaTheme="majorEastAsia" w:hAnsi="Arial" w:cs="Arial"/>
          <w:sz w:val="23"/>
          <w:szCs w:val="23"/>
        </w:rPr>
        <w:t xml:space="preserve"> lub ich </w:t>
      </w:r>
      <w:r>
        <w:rPr>
          <w:rStyle w:val="normaltextrun"/>
          <w:rFonts w:ascii="Arial" w:eastAsiaTheme="majorEastAsia" w:hAnsi="Arial" w:cs="Arial"/>
          <w:b/>
          <w:bCs/>
          <w:sz w:val="23"/>
          <w:szCs w:val="23"/>
        </w:rPr>
        <w:t>sytuacja finansowa lub ekonomiczna</w:t>
      </w:r>
      <w:r>
        <w:rPr>
          <w:rStyle w:val="normaltextrun"/>
          <w:rFonts w:ascii="Arial" w:eastAsiaTheme="majorEastAsia" w:hAnsi="Arial" w:cs="Arial"/>
          <w:sz w:val="23"/>
          <w:szCs w:val="23"/>
        </w:rPr>
        <w:t xml:space="preserve">, pozwalają na wykazanie przez wykonawcę spełniania warunków udziału w postępowaniu, a także </w:t>
      </w:r>
      <w:r>
        <w:rPr>
          <w:rStyle w:val="normaltextrun"/>
          <w:rFonts w:ascii="Arial" w:eastAsiaTheme="majorEastAsia" w:hAnsi="Arial" w:cs="Arial"/>
          <w:b/>
          <w:bCs/>
          <w:sz w:val="23"/>
          <w:szCs w:val="23"/>
        </w:rPr>
        <w:t xml:space="preserve">zbada, czy nie zachodzą wobec tego podmiotu podstawy wykluczenia, </w:t>
      </w:r>
      <w:r>
        <w:rPr>
          <w:rStyle w:val="normaltextrun"/>
          <w:rFonts w:ascii="Arial" w:eastAsiaTheme="majorEastAsia" w:hAnsi="Arial" w:cs="Arial"/>
          <w:sz w:val="23"/>
          <w:szCs w:val="23"/>
        </w:rPr>
        <w:t xml:space="preserve">które zostały przewidziane względem wykonawcy (art. 119 ustawy </w:t>
      </w:r>
      <w:proofErr w:type="spellStart"/>
      <w:r>
        <w:rPr>
          <w:rStyle w:val="normaltextrun"/>
          <w:rFonts w:ascii="Arial" w:eastAsiaTheme="majorEastAsia" w:hAnsi="Arial" w:cs="Arial"/>
          <w:sz w:val="23"/>
          <w:szCs w:val="23"/>
        </w:rPr>
        <w:t>Pzp</w:t>
      </w:r>
      <w:proofErr w:type="spellEnd"/>
      <w:r>
        <w:rPr>
          <w:rStyle w:val="normaltextrun"/>
          <w:rFonts w:ascii="Arial" w:eastAsiaTheme="majorEastAsia" w:hAnsi="Arial" w:cs="Arial"/>
          <w:sz w:val="23"/>
          <w:szCs w:val="23"/>
        </w:rPr>
        <w:t>).</w:t>
      </w:r>
      <w:r>
        <w:rPr>
          <w:rStyle w:val="eop"/>
          <w:rFonts w:ascii="Arial" w:eastAsiaTheme="majorEastAsia" w:hAnsi="Arial" w:cs="Arial"/>
          <w:sz w:val="23"/>
          <w:szCs w:val="23"/>
        </w:rPr>
        <w:t> </w:t>
      </w:r>
    </w:p>
    <w:p w14:paraId="1AA885E6" w14:textId="77777777" w:rsidR="00006B9F" w:rsidRPr="00186DED" w:rsidRDefault="00006B9F" w:rsidP="00F6171A">
      <w:pPr>
        <w:pStyle w:val="paragraph"/>
        <w:numPr>
          <w:ilvl w:val="0"/>
          <w:numId w:val="86"/>
        </w:numPr>
        <w:spacing w:before="0" w:beforeAutospacing="0" w:after="120" w:afterAutospacing="0"/>
        <w:ind w:left="426" w:hanging="426"/>
        <w:jc w:val="both"/>
        <w:textAlignment w:val="baseline"/>
        <w:rPr>
          <w:rStyle w:val="eop"/>
          <w:rFonts w:ascii="Arial" w:hAnsi="Arial" w:cs="Arial"/>
          <w:sz w:val="23"/>
          <w:szCs w:val="23"/>
        </w:rPr>
      </w:pPr>
      <w:r>
        <w:rPr>
          <w:rStyle w:val="normaltextrun"/>
          <w:rFonts w:ascii="Arial" w:eastAsiaTheme="majorEastAsia" w:hAnsi="Arial" w:cs="Arial"/>
          <w:color w:val="000000"/>
          <w:sz w:val="23"/>
          <w:szCs w:val="23"/>
          <w:shd w:val="clear" w:color="auto" w:fill="FFFFFF"/>
        </w:rPr>
        <w:t xml:space="preserve">Jeżeli zdolności techniczne lub zawodowe podmiotu udostępniającego zasoby nie potwierdzają spełniania przez wykonawcę warunków udziału w postępowaniu lub zachodzą wobec tego podmiotu podstawy wykluczenia, </w:t>
      </w:r>
      <w:r>
        <w:rPr>
          <w:rStyle w:val="normaltextrun"/>
          <w:rFonts w:ascii="Arial" w:eastAsiaTheme="majorEastAsia" w:hAnsi="Arial" w:cs="Arial"/>
          <w:b/>
          <w:bCs/>
          <w:color w:val="000000"/>
          <w:sz w:val="23"/>
          <w:szCs w:val="23"/>
          <w:shd w:val="clear" w:color="auto" w:fill="FFFFFF"/>
        </w:rPr>
        <w:t>zamawiający żąda</w:t>
      </w:r>
      <w:r>
        <w:rPr>
          <w:rStyle w:val="normaltextrun"/>
          <w:rFonts w:ascii="Arial" w:eastAsiaTheme="majorEastAsia" w:hAnsi="Arial" w:cs="Arial"/>
          <w:color w:val="000000"/>
          <w:sz w:val="23"/>
          <w:szCs w:val="23"/>
          <w:shd w:val="clear" w:color="auto" w:fill="FFFFFF"/>
        </w:rPr>
        <w:t>, aby wykonawca w terminie określonym przez zamawiającego:</w:t>
      </w:r>
      <w:r>
        <w:rPr>
          <w:rStyle w:val="eop"/>
          <w:rFonts w:ascii="Arial" w:eastAsiaTheme="majorEastAsia" w:hAnsi="Arial" w:cs="Arial"/>
          <w:color w:val="000000"/>
          <w:sz w:val="23"/>
          <w:szCs w:val="23"/>
          <w:shd w:val="clear" w:color="auto" w:fill="FFFFFF"/>
        </w:rPr>
        <w:t> </w:t>
      </w:r>
    </w:p>
    <w:p w14:paraId="4E257C08" w14:textId="77777777" w:rsidR="00006B9F" w:rsidRDefault="00006B9F" w:rsidP="00F6171A">
      <w:pPr>
        <w:pStyle w:val="paragraph"/>
        <w:numPr>
          <w:ilvl w:val="0"/>
          <w:numId w:val="88"/>
        </w:numPr>
        <w:spacing w:before="0" w:beforeAutospacing="0" w:after="120" w:afterAutospacing="0"/>
        <w:ind w:left="992" w:hanging="425"/>
        <w:jc w:val="both"/>
        <w:textAlignment w:val="baseline"/>
        <w:rPr>
          <w:rFonts w:ascii="Arial" w:hAnsi="Arial" w:cs="Arial"/>
          <w:sz w:val="23"/>
          <w:szCs w:val="23"/>
        </w:rPr>
      </w:pPr>
      <w:r>
        <w:rPr>
          <w:rStyle w:val="normaltextrun"/>
          <w:rFonts w:ascii="Arial" w:eastAsiaTheme="majorEastAsia" w:hAnsi="Arial" w:cs="Arial"/>
          <w:sz w:val="23"/>
          <w:szCs w:val="23"/>
        </w:rPr>
        <w:t>zastąpił ten podmiot innym podmiotem lub podmiotami albo </w:t>
      </w:r>
      <w:r>
        <w:rPr>
          <w:rStyle w:val="eop"/>
          <w:rFonts w:ascii="Arial" w:eastAsiaTheme="majorEastAsia" w:hAnsi="Arial" w:cs="Arial"/>
          <w:sz w:val="23"/>
          <w:szCs w:val="23"/>
        </w:rPr>
        <w:t> </w:t>
      </w:r>
    </w:p>
    <w:p w14:paraId="0F141095" w14:textId="77777777" w:rsidR="00006B9F" w:rsidRDefault="00006B9F" w:rsidP="00F6171A">
      <w:pPr>
        <w:pStyle w:val="paragraph"/>
        <w:numPr>
          <w:ilvl w:val="0"/>
          <w:numId w:val="88"/>
        </w:numPr>
        <w:spacing w:before="0" w:beforeAutospacing="0" w:after="120" w:afterAutospacing="0"/>
        <w:ind w:left="992" w:hanging="425"/>
        <w:jc w:val="both"/>
        <w:textAlignment w:val="baseline"/>
        <w:rPr>
          <w:rFonts w:ascii="Arial" w:hAnsi="Arial" w:cs="Arial"/>
          <w:sz w:val="23"/>
          <w:szCs w:val="23"/>
        </w:rPr>
      </w:pPr>
      <w:r>
        <w:rPr>
          <w:rStyle w:val="normaltextrun"/>
          <w:rFonts w:ascii="Arial" w:eastAsiaTheme="majorEastAsia" w:hAnsi="Arial" w:cs="Arial"/>
          <w:sz w:val="23"/>
          <w:szCs w:val="23"/>
        </w:rPr>
        <w:t xml:space="preserve">wykazał, że samodzielnie spełnia warunki udziału w postępowaniu (Art. 122 ustawy </w:t>
      </w:r>
      <w:proofErr w:type="spellStart"/>
      <w:r>
        <w:rPr>
          <w:rStyle w:val="normaltextrun"/>
          <w:rFonts w:ascii="Arial" w:eastAsiaTheme="majorEastAsia" w:hAnsi="Arial" w:cs="Arial"/>
          <w:sz w:val="23"/>
          <w:szCs w:val="23"/>
        </w:rPr>
        <w:t>Pzp</w:t>
      </w:r>
      <w:proofErr w:type="spellEnd"/>
      <w:r>
        <w:rPr>
          <w:rStyle w:val="normaltextrun"/>
          <w:rFonts w:ascii="Arial" w:eastAsiaTheme="majorEastAsia" w:hAnsi="Arial" w:cs="Arial"/>
          <w:sz w:val="23"/>
          <w:szCs w:val="23"/>
        </w:rPr>
        <w:t>).</w:t>
      </w:r>
      <w:r>
        <w:rPr>
          <w:rStyle w:val="eop"/>
          <w:rFonts w:ascii="Arial" w:eastAsiaTheme="majorEastAsia" w:hAnsi="Arial" w:cs="Arial"/>
          <w:sz w:val="23"/>
          <w:szCs w:val="23"/>
        </w:rPr>
        <w:t> </w:t>
      </w:r>
    </w:p>
    <w:p w14:paraId="0FCCD729" w14:textId="77777777" w:rsidR="00006B9F" w:rsidRDefault="00006B9F" w:rsidP="00F6171A">
      <w:pPr>
        <w:pStyle w:val="paragraph"/>
        <w:numPr>
          <w:ilvl w:val="0"/>
          <w:numId w:val="89"/>
        </w:numPr>
        <w:tabs>
          <w:tab w:val="clear" w:pos="720"/>
        </w:tabs>
        <w:spacing w:before="0" w:beforeAutospacing="0" w:after="120" w:afterAutospacing="0"/>
        <w:ind w:left="425" w:hanging="425"/>
        <w:jc w:val="both"/>
        <w:textAlignment w:val="baseline"/>
        <w:rPr>
          <w:rFonts w:ascii="Arial" w:hAnsi="Arial" w:cs="Arial"/>
          <w:sz w:val="23"/>
          <w:szCs w:val="23"/>
        </w:rPr>
      </w:pPr>
      <w:r>
        <w:rPr>
          <w:rStyle w:val="normaltextrun"/>
          <w:rFonts w:ascii="Arial" w:eastAsiaTheme="majorEastAsia" w:hAnsi="Arial" w:cs="Arial"/>
          <w:sz w:val="23"/>
          <w:szCs w:val="23"/>
        </w:rPr>
        <w:t xml:space="preserve">Podmiot, który zobowiązał się do udostępnienia zasobów </w:t>
      </w:r>
      <w:r>
        <w:rPr>
          <w:rStyle w:val="normaltextrun"/>
          <w:rFonts w:ascii="Arial" w:eastAsiaTheme="majorEastAsia" w:hAnsi="Arial" w:cs="Arial"/>
          <w:b/>
          <w:bCs/>
          <w:sz w:val="23"/>
          <w:szCs w:val="23"/>
        </w:rPr>
        <w:t>składa dokumenty wymienione w Rozdziale X SWZ.</w:t>
      </w:r>
      <w:r>
        <w:rPr>
          <w:rStyle w:val="eop"/>
          <w:rFonts w:ascii="Arial" w:eastAsiaTheme="majorEastAsia" w:hAnsi="Arial" w:cs="Arial"/>
          <w:sz w:val="23"/>
          <w:szCs w:val="23"/>
        </w:rPr>
        <w:t> </w:t>
      </w:r>
    </w:p>
    <w:p w14:paraId="4066E7C2" w14:textId="77777777" w:rsidR="00006B9F" w:rsidRDefault="00006B9F" w:rsidP="00F6171A">
      <w:pPr>
        <w:pStyle w:val="paragraph"/>
        <w:numPr>
          <w:ilvl w:val="0"/>
          <w:numId w:val="90"/>
        </w:numPr>
        <w:tabs>
          <w:tab w:val="clear" w:pos="720"/>
        </w:tabs>
        <w:spacing w:before="0" w:beforeAutospacing="0" w:after="120" w:afterAutospacing="0"/>
        <w:ind w:left="425" w:hanging="425"/>
        <w:jc w:val="both"/>
        <w:textAlignment w:val="baseline"/>
        <w:rPr>
          <w:rFonts w:ascii="Arial" w:hAnsi="Arial" w:cs="Arial"/>
          <w:sz w:val="23"/>
          <w:szCs w:val="23"/>
        </w:rPr>
      </w:pPr>
      <w:r>
        <w:rPr>
          <w:rStyle w:val="normaltextrun"/>
          <w:rFonts w:ascii="Arial" w:eastAsiaTheme="majorEastAsia" w:hAnsi="Arial" w:cs="Arial"/>
          <w:sz w:val="23"/>
          <w:szCs w:val="23"/>
        </w:rPr>
        <w:t>Dokumenty te powinny potwierdzać spełnienie warunków udziału w postępowaniu oraz brak podstaw wykluczenia, w zakresie, w którym każdy z Podmiotów wykazuje spełnienie warunków udziału w postępowaniu oraz brak podstaw wykluczenia. </w:t>
      </w:r>
      <w:r>
        <w:rPr>
          <w:rStyle w:val="eop"/>
          <w:rFonts w:ascii="Arial" w:eastAsiaTheme="majorEastAsia" w:hAnsi="Arial" w:cs="Arial"/>
          <w:sz w:val="23"/>
          <w:szCs w:val="23"/>
        </w:rPr>
        <w:t> </w:t>
      </w:r>
    </w:p>
    <w:p w14:paraId="46D5C93B" w14:textId="77777777" w:rsidR="00006B9F" w:rsidRDefault="00006B9F" w:rsidP="00F6171A">
      <w:pPr>
        <w:pStyle w:val="paragraph"/>
        <w:numPr>
          <w:ilvl w:val="0"/>
          <w:numId w:val="91"/>
        </w:numPr>
        <w:tabs>
          <w:tab w:val="clear" w:pos="720"/>
        </w:tabs>
        <w:spacing w:before="0" w:beforeAutospacing="0" w:after="120" w:afterAutospacing="0"/>
        <w:ind w:left="425" w:hanging="425"/>
        <w:jc w:val="both"/>
        <w:textAlignment w:val="baseline"/>
        <w:rPr>
          <w:rFonts w:ascii="Arial" w:hAnsi="Arial" w:cs="Arial"/>
          <w:sz w:val="23"/>
          <w:szCs w:val="23"/>
        </w:rPr>
      </w:pPr>
      <w:r>
        <w:rPr>
          <w:rStyle w:val="normaltextrun"/>
          <w:rFonts w:ascii="Arial" w:eastAsiaTheme="majorEastAsia" w:hAnsi="Arial" w:cs="Arial"/>
          <w:sz w:val="23"/>
          <w:szCs w:val="23"/>
        </w:rPr>
        <w:t>Podmiot, który zobowiązał się do udostępnienia zasobów nie może podlegać wykluczeniu w okolicznościach, o których mowa w Rozdziale VI SWZ.</w:t>
      </w:r>
    </w:p>
    <w:bookmarkEnd w:id="0"/>
    <w:p w14:paraId="1295A86A"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VIII</w:t>
      </w:r>
    </w:p>
    <w:p w14:paraId="126AA508"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WYKONAWCY WSP</w:t>
      </w:r>
      <w:r>
        <w:rPr>
          <w:rFonts w:ascii="Arial" w:hAnsi="Arial" w:cs="Arial"/>
          <w:b/>
          <w:bCs/>
          <w:sz w:val="23"/>
          <w:szCs w:val="23"/>
        </w:rPr>
        <w:t>Ó</w:t>
      </w:r>
      <w:r w:rsidRPr="002C473C">
        <w:rPr>
          <w:rFonts w:ascii="Arial" w:hAnsi="Arial" w:cs="Arial"/>
          <w:b/>
          <w:bCs/>
          <w:sz w:val="23"/>
          <w:szCs w:val="23"/>
        </w:rPr>
        <w:t>LNIE UBIEGAJĄCY SIĘ O UDZIELENIE ZAMÓWIENIA (KONSORCJA, SPÓŁKI CYWILNE)</w:t>
      </w:r>
    </w:p>
    <w:p w14:paraId="2049D210" w14:textId="77777777" w:rsidR="00006B9F" w:rsidRPr="00D16421" w:rsidRDefault="00006B9F" w:rsidP="00006B9F">
      <w:pPr>
        <w:pStyle w:val="Akapitzlist"/>
        <w:numPr>
          <w:ilvl w:val="0"/>
          <w:numId w:val="34"/>
        </w:numPr>
        <w:spacing w:before="240" w:after="120"/>
        <w:ind w:left="425" w:hanging="425"/>
        <w:contextualSpacing w:val="0"/>
        <w:jc w:val="both"/>
        <w:rPr>
          <w:rFonts w:ascii="Arial" w:hAnsi="Arial" w:cs="Arial"/>
          <w:sz w:val="23"/>
          <w:szCs w:val="23"/>
        </w:rPr>
      </w:pPr>
      <w:r w:rsidRPr="00E347D5">
        <w:rPr>
          <w:rFonts w:ascii="Arial" w:hAnsi="Arial" w:cs="Arial"/>
          <w:sz w:val="23"/>
          <w:szCs w:val="23"/>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E347D5">
        <w:rPr>
          <w:rFonts w:ascii="Arial" w:hAnsi="Arial" w:cs="Arial"/>
          <w:b/>
          <w:bCs/>
          <w:sz w:val="23"/>
          <w:szCs w:val="23"/>
        </w:rPr>
        <w:t>pełnomocnictwa</w:t>
      </w:r>
      <w:r w:rsidRPr="00E347D5">
        <w:rPr>
          <w:rFonts w:ascii="Arial" w:hAnsi="Arial" w:cs="Arial"/>
          <w:sz w:val="23"/>
          <w:szCs w:val="23"/>
        </w:rPr>
        <w:t xml:space="preserve"> złożonego wraz z </w:t>
      </w:r>
      <w:r w:rsidRPr="00C6633C">
        <w:rPr>
          <w:rFonts w:ascii="Arial" w:hAnsi="Arial" w:cs="Arial"/>
          <w:sz w:val="23"/>
          <w:szCs w:val="23"/>
        </w:rPr>
        <w:t xml:space="preserve">ofertą w </w:t>
      </w:r>
      <w:r w:rsidRPr="00D16421">
        <w:rPr>
          <w:rFonts w:ascii="Arial" w:hAnsi="Arial" w:cs="Arial"/>
          <w:sz w:val="23"/>
          <w:szCs w:val="23"/>
        </w:rPr>
        <w:t>oryginale lub w formie notarialnie potwierdzonego odpisu.</w:t>
      </w:r>
    </w:p>
    <w:p w14:paraId="4B0C8575" w14:textId="77777777" w:rsidR="00006B9F" w:rsidRPr="00E347D5" w:rsidRDefault="00006B9F" w:rsidP="00006B9F">
      <w:pPr>
        <w:pStyle w:val="Akapitzlist"/>
        <w:numPr>
          <w:ilvl w:val="0"/>
          <w:numId w:val="34"/>
        </w:numPr>
        <w:spacing w:after="120"/>
        <w:ind w:left="425" w:hanging="425"/>
        <w:contextualSpacing w:val="0"/>
        <w:jc w:val="both"/>
        <w:rPr>
          <w:rFonts w:ascii="Arial" w:hAnsi="Arial" w:cs="Arial"/>
          <w:sz w:val="23"/>
          <w:szCs w:val="23"/>
        </w:rPr>
      </w:pPr>
      <w:r w:rsidRPr="00E347D5">
        <w:rPr>
          <w:rFonts w:ascii="Arial" w:hAnsi="Arial" w:cs="Arial"/>
          <w:sz w:val="23"/>
          <w:szCs w:val="23"/>
        </w:rPr>
        <w:t xml:space="preserve">Pełnomocnictwo o którym mowa w ust. 1 powinno zawierać w szczególności wskazanie: </w:t>
      </w:r>
    </w:p>
    <w:p w14:paraId="3A68A495" w14:textId="77777777" w:rsidR="00006B9F" w:rsidRPr="00E347D5" w:rsidRDefault="00006B9F" w:rsidP="00006B9F">
      <w:pPr>
        <w:pStyle w:val="Akapitzlist"/>
        <w:numPr>
          <w:ilvl w:val="0"/>
          <w:numId w:val="29"/>
        </w:numPr>
        <w:spacing w:after="120"/>
        <w:ind w:left="851"/>
        <w:contextualSpacing w:val="0"/>
        <w:jc w:val="both"/>
        <w:rPr>
          <w:rFonts w:ascii="Arial" w:hAnsi="Arial" w:cs="Arial"/>
          <w:sz w:val="23"/>
          <w:szCs w:val="23"/>
        </w:rPr>
      </w:pPr>
      <w:r w:rsidRPr="00E347D5">
        <w:rPr>
          <w:rFonts w:ascii="Arial" w:hAnsi="Arial" w:cs="Arial"/>
          <w:sz w:val="23"/>
          <w:szCs w:val="23"/>
        </w:rPr>
        <w:t xml:space="preserve">postępowania o zamówienie publiczne, którego dotyczy; </w:t>
      </w:r>
    </w:p>
    <w:p w14:paraId="5B7EC21E" w14:textId="77777777" w:rsidR="00006B9F" w:rsidRDefault="00006B9F" w:rsidP="00006B9F">
      <w:pPr>
        <w:pStyle w:val="Akapitzlist"/>
        <w:numPr>
          <w:ilvl w:val="0"/>
          <w:numId w:val="29"/>
        </w:numPr>
        <w:spacing w:after="120"/>
        <w:ind w:left="851"/>
        <w:contextualSpacing w:val="0"/>
        <w:jc w:val="both"/>
        <w:rPr>
          <w:rFonts w:ascii="Arial" w:hAnsi="Arial" w:cs="Arial"/>
          <w:sz w:val="23"/>
          <w:szCs w:val="23"/>
        </w:rPr>
      </w:pPr>
      <w:r w:rsidRPr="00E347D5">
        <w:rPr>
          <w:rFonts w:ascii="Arial" w:hAnsi="Arial" w:cs="Arial"/>
          <w:sz w:val="23"/>
          <w:szCs w:val="23"/>
        </w:rPr>
        <w:t xml:space="preserve">wszystkich Wykonawców ubiegających się wspólnie o udzielenie zamówienia wymienionych z nazwy z określeniem adresu siedziby; </w:t>
      </w:r>
    </w:p>
    <w:p w14:paraId="28E9D882" w14:textId="77777777" w:rsidR="00006B9F" w:rsidRPr="00E347D5" w:rsidRDefault="00006B9F" w:rsidP="00006B9F">
      <w:pPr>
        <w:pStyle w:val="Akapitzlist"/>
        <w:numPr>
          <w:ilvl w:val="0"/>
          <w:numId w:val="29"/>
        </w:numPr>
        <w:spacing w:after="120"/>
        <w:ind w:left="851"/>
        <w:contextualSpacing w:val="0"/>
        <w:jc w:val="both"/>
        <w:rPr>
          <w:rFonts w:ascii="Arial" w:hAnsi="Arial" w:cs="Arial"/>
          <w:sz w:val="23"/>
          <w:szCs w:val="23"/>
        </w:rPr>
      </w:pPr>
      <w:r w:rsidRPr="00E347D5">
        <w:rPr>
          <w:rFonts w:ascii="Arial" w:hAnsi="Arial" w:cs="Arial"/>
          <w:sz w:val="23"/>
          <w:szCs w:val="23"/>
        </w:rPr>
        <w:lastRenderedPageBreak/>
        <w:t xml:space="preserve">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w:t>
      </w:r>
      <w:r>
        <w:rPr>
          <w:rFonts w:ascii="Arial" w:hAnsi="Arial" w:cs="Arial"/>
          <w:sz w:val="23"/>
          <w:szCs w:val="23"/>
        </w:rPr>
        <w:br/>
      </w:r>
      <w:r w:rsidRPr="00E347D5">
        <w:rPr>
          <w:rFonts w:ascii="Arial" w:hAnsi="Arial" w:cs="Arial"/>
          <w:sz w:val="23"/>
          <w:szCs w:val="23"/>
        </w:rPr>
        <w:t xml:space="preserve">o zamówienie publiczne. </w:t>
      </w:r>
    </w:p>
    <w:p w14:paraId="2E23C460" w14:textId="77777777" w:rsidR="00006B9F" w:rsidRPr="00E20EA2" w:rsidRDefault="00006B9F" w:rsidP="00006B9F">
      <w:pPr>
        <w:pStyle w:val="Akapitzlist"/>
        <w:spacing w:after="120"/>
        <w:ind w:left="425"/>
        <w:contextualSpacing w:val="0"/>
        <w:jc w:val="both"/>
        <w:rPr>
          <w:rFonts w:ascii="Arial" w:hAnsi="Arial" w:cs="Arial"/>
          <w:sz w:val="23"/>
          <w:szCs w:val="23"/>
        </w:rPr>
      </w:pPr>
      <w:r w:rsidRPr="006D7A59">
        <w:rPr>
          <w:rFonts w:ascii="Arial" w:hAnsi="Arial" w:cs="Arial"/>
          <w:sz w:val="23"/>
          <w:szCs w:val="23"/>
        </w:rPr>
        <w:t xml:space="preserve">Dokument pełnomocnictwa musi być podpisany w imieniu wszystkich wykonawców ubiegających się wspólnie o udzielenie zamówienia, w tym pełnomocnika i przez </w:t>
      </w:r>
      <w:r w:rsidRPr="00E20EA2">
        <w:rPr>
          <w:rFonts w:ascii="Arial" w:hAnsi="Arial" w:cs="Arial"/>
          <w:sz w:val="23"/>
          <w:szCs w:val="23"/>
        </w:rPr>
        <w:t>osoby uprawnione do składania oświadczeń woli wymienione we właściwym rejestrze lub ewidencji Wykonawcy.</w:t>
      </w:r>
    </w:p>
    <w:p w14:paraId="2D3165DA" w14:textId="77777777" w:rsidR="00006B9F" w:rsidRPr="00E20EA2" w:rsidRDefault="00006B9F" w:rsidP="00006B9F">
      <w:pPr>
        <w:pStyle w:val="Akapitzlist"/>
        <w:numPr>
          <w:ilvl w:val="0"/>
          <w:numId w:val="34"/>
        </w:numPr>
        <w:spacing w:after="120"/>
        <w:ind w:left="425" w:hanging="425"/>
        <w:contextualSpacing w:val="0"/>
        <w:jc w:val="both"/>
        <w:rPr>
          <w:rFonts w:ascii="Arial" w:hAnsi="Arial" w:cs="Arial"/>
          <w:sz w:val="23"/>
          <w:szCs w:val="23"/>
        </w:rPr>
      </w:pPr>
      <w:r w:rsidRPr="00E20EA2">
        <w:rPr>
          <w:rFonts w:ascii="Arial" w:hAnsi="Arial" w:cs="Arial"/>
          <w:sz w:val="23"/>
          <w:szCs w:val="23"/>
        </w:rPr>
        <w:t>Wykonawcy działający w ramach spółki cywilnej zamiast pełnomocnictwa, o którym mowa w pkt 1 SWZ, mogą załączyć do oferty odpis aktualnej umowy spółki, jeżeli będzie z niej wynikać zakres umocowania wspólników.</w:t>
      </w:r>
    </w:p>
    <w:p w14:paraId="5B1D20E7" w14:textId="77777777" w:rsidR="00006B9F" w:rsidRPr="00E20EA2" w:rsidRDefault="00006B9F" w:rsidP="00006B9F">
      <w:pPr>
        <w:pStyle w:val="Akapitzlist"/>
        <w:numPr>
          <w:ilvl w:val="0"/>
          <w:numId w:val="34"/>
        </w:numPr>
        <w:spacing w:after="120"/>
        <w:ind w:left="425" w:hanging="425"/>
        <w:contextualSpacing w:val="0"/>
        <w:jc w:val="both"/>
        <w:rPr>
          <w:rFonts w:ascii="Arial" w:hAnsi="Arial" w:cs="Arial"/>
          <w:sz w:val="23"/>
          <w:szCs w:val="23"/>
        </w:rPr>
      </w:pPr>
      <w:r w:rsidRPr="00E20EA2">
        <w:rPr>
          <w:rFonts w:ascii="Arial" w:hAnsi="Arial" w:cs="Arial"/>
          <w:sz w:val="23"/>
          <w:szCs w:val="23"/>
        </w:rPr>
        <w:t>Wszelka korespondencja będzie prowadzona wyłącznie z pełnomocnikiem.</w:t>
      </w:r>
    </w:p>
    <w:p w14:paraId="07842D6A" w14:textId="77777777" w:rsidR="00006B9F" w:rsidRPr="00E20EA2" w:rsidRDefault="00006B9F" w:rsidP="00006B9F">
      <w:pPr>
        <w:pStyle w:val="Akapitzlist"/>
        <w:numPr>
          <w:ilvl w:val="0"/>
          <w:numId w:val="34"/>
        </w:numPr>
        <w:spacing w:after="120"/>
        <w:ind w:left="425" w:hanging="425"/>
        <w:contextualSpacing w:val="0"/>
        <w:jc w:val="both"/>
        <w:rPr>
          <w:rFonts w:ascii="Arial" w:hAnsi="Arial" w:cs="Arial"/>
          <w:sz w:val="23"/>
          <w:szCs w:val="23"/>
        </w:rPr>
      </w:pPr>
      <w:r w:rsidRPr="00E20EA2">
        <w:rPr>
          <w:rFonts w:ascii="Arial" w:hAnsi="Arial" w:cs="Arial"/>
          <w:sz w:val="23"/>
          <w:szCs w:val="23"/>
        </w:rPr>
        <w:t xml:space="preserve">W przypadku Wykonawców wspólnie ubiegających się o udzielenie zamówienia, </w:t>
      </w:r>
      <w:r w:rsidRPr="000C2C52">
        <w:rPr>
          <w:rFonts w:ascii="Arial" w:hAnsi="Arial" w:cs="Arial"/>
          <w:b/>
          <w:sz w:val="23"/>
          <w:szCs w:val="23"/>
        </w:rPr>
        <w:t>Jednolity Europejski Dokument Zamówienia</w:t>
      </w:r>
      <w:r>
        <w:rPr>
          <w:rFonts w:ascii="Arial" w:hAnsi="Arial" w:cs="Arial"/>
          <w:sz w:val="23"/>
          <w:szCs w:val="23"/>
        </w:rPr>
        <w:t xml:space="preserve"> składa każdy z Wykonawców wspólnie ubiegających się o zamówienie</w:t>
      </w:r>
      <w:r w:rsidRPr="00E20EA2">
        <w:rPr>
          <w:rFonts w:ascii="Arial" w:hAnsi="Arial" w:cs="Arial"/>
          <w:sz w:val="23"/>
          <w:szCs w:val="23"/>
        </w:rPr>
        <w:t>. Oświadczenie te</w:t>
      </w:r>
      <w:r>
        <w:rPr>
          <w:rFonts w:ascii="Arial" w:hAnsi="Arial" w:cs="Arial"/>
          <w:sz w:val="23"/>
          <w:szCs w:val="23"/>
        </w:rPr>
        <w:t xml:space="preserve"> wstępnie</w:t>
      </w:r>
      <w:r w:rsidRPr="00E20EA2">
        <w:rPr>
          <w:rFonts w:ascii="Arial" w:hAnsi="Arial" w:cs="Arial"/>
          <w:sz w:val="23"/>
          <w:szCs w:val="23"/>
        </w:rPr>
        <w:t xml:space="preserve"> potwierdza spełnianie warunków udziału</w:t>
      </w:r>
      <w:r>
        <w:rPr>
          <w:rFonts w:ascii="Arial" w:hAnsi="Arial" w:cs="Arial"/>
          <w:sz w:val="23"/>
          <w:szCs w:val="23"/>
        </w:rPr>
        <w:t xml:space="preserve"> </w:t>
      </w:r>
      <w:r w:rsidRPr="00E20EA2">
        <w:rPr>
          <w:rFonts w:ascii="Arial" w:hAnsi="Arial" w:cs="Arial"/>
          <w:sz w:val="23"/>
          <w:szCs w:val="23"/>
        </w:rPr>
        <w:t xml:space="preserve">w postępowaniu oraz brak podstaw do wykluczenia </w:t>
      </w:r>
      <w:r>
        <w:rPr>
          <w:rFonts w:ascii="Arial" w:hAnsi="Arial" w:cs="Arial"/>
          <w:sz w:val="23"/>
          <w:szCs w:val="23"/>
        </w:rPr>
        <w:br/>
      </w:r>
      <w:r w:rsidRPr="00E20EA2">
        <w:rPr>
          <w:rFonts w:ascii="Arial" w:hAnsi="Arial" w:cs="Arial"/>
          <w:sz w:val="23"/>
          <w:szCs w:val="23"/>
        </w:rPr>
        <w:t xml:space="preserve">w zakresie, w którym każdy z Wykonawców wykazuje spełnianie warunków udziału </w:t>
      </w:r>
      <w:r>
        <w:rPr>
          <w:rFonts w:ascii="Arial" w:hAnsi="Arial" w:cs="Arial"/>
          <w:sz w:val="23"/>
          <w:szCs w:val="23"/>
        </w:rPr>
        <w:br/>
      </w:r>
      <w:r w:rsidRPr="00E20EA2">
        <w:rPr>
          <w:rFonts w:ascii="Arial" w:hAnsi="Arial" w:cs="Arial"/>
          <w:sz w:val="23"/>
          <w:szCs w:val="23"/>
        </w:rPr>
        <w:t>w postępowaniu oraz brak podstaw do wykluczenia.</w:t>
      </w:r>
    </w:p>
    <w:p w14:paraId="74CEF9C5" w14:textId="77777777" w:rsidR="00006B9F" w:rsidRDefault="00006B9F" w:rsidP="00006B9F">
      <w:pPr>
        <w:pStyle w:val="Akapitzlist"/>
        <w:numPr>
          <w:ilvl w:val="0"/>
          <w:numId w:val="34"/>
        </w:numPr>
        <w:spacing w:after="120"/>
        <w:ind w:left="425" w:hanging="425"/>
        <w:contextualSpacing w:val="0"/>
        <w:jc w:val="both"/>
        <w:rPr>
          <w:rFonts w:ascii="Arial" w:hAnsi="Arial" w:cs="Arial"/>
          <w:sz w:val="23"/>
          <w:szCs w:val="23"/>
        </w:rPr>
      </w:pPr>
      <w:r w:rsidRPr="003810D2">
        <w:rPr>
          <w:rFonts w:ascii="Arial" w:hAnsi="Arial" w:cs="Arial"/>
          <w:sz w:val="23"/>
          <w:szCs w:val="23"/>
        </w:rPr>
        <w:t>Każdy z Wykonawców wspólnie ubiegających się o zamówienie składa</w:t>
      </w:r>
      <w:r>
        <w:rPr>
          <w:rFonts w:ascii="Arial" w:hAnsi="Arial" w:cs="Arial"/>
          <w:sz w:val="23"/>
          <w:szCs w:val="23"/>
        </w:rPr>
        <w:t>:</w:t>
      </w:r>
    </w:p>
    <w:p w14:paraId="4350F899" w14:textId="77777777" w:rsidR="00006B9F" w:rsidRDefault="00006B9F" w:rsidP="00F6171A">
      <w:pPr>
        <w:pStyle w:val="paragraph"/>
        <w:numPr>
          <w:ilvl w:val="0"/>
          <w:numId w:val="78"/>
        </w:numPr>
        <w:spacing w:before="0" w:beforeAutospacing="0" w:after="120" w:afterAutospacing="0"/>
        <w:ind w:left="850" w:hanging="425"/>
        <w:jc w:val="both"/>
        <w:textAlignment w:val="baseline"/>
        <w:rPr>
          <w:rFonts w:ascii="Arial" w:hAnsi="Arial" w:cs="Arial"/>
          <w:sz w:val="23"/>
          <w:szCs w:val="23"/>
        </w:rPr>
      </w:pPr>
      <w:r>
        <w:rPr>
          <w:rStyle w:val="normaltextrun"/>
          <w:rFonts w:ascii="Arial" w:eastAsiaTheme="majorEastAsia" w:hAnsi="Arial" w:cs="Arial"/>
          <w:b/>
          <w:bCs/>
          <w:sz w:val="23"/>
          <w:szCs w:val="23"/>
        </w:rPr>
        <w:t>Jednolity Europejski Dokument Zamówienia</w:t>
      </w:r>
      <w:r>
        <w:rPr>
          <w:rStyle w:val="normaltextrun"/>
          <w:rFonts w:ascii="Arial" w:eastAsiaTheme="majorEastAsia" w:hAnsi="Arial" w:cs="Arial"/>
          <w:sz w:val="23"/>
          <w:szCs w:val="23"/>
        </w:rPr>
        <w:t>. Oświadczenie te wstępnie potwierdza spełnianie warunków udziału w postępowaniu oraz brak podstaw do wykluczenia w zakresie, w którym każdy z Wykonawców wykazuje spełnianie warunków udziału w postępowaniu oraz brak podstaw do wykluczenia.</w:t>
      </w:r>
      <w:r>
        <w:rPr>
          <w:rStyle w:val="eop"/>
          <w:rFonts w:ascii="Arial" w:hAnsi="Arial" w:cs="Arial"/>
          <w:sz w:val="23"/>
          <w:szCs w:val="23"/>
        </w:rPr>
        <w:t> </w:t>
      </w:r>
    </w:p>
    <w:p w14:paraId="145DCD24" w14:textId="3988C6B5" w:rsidR="00006B9F" w:rsidRDefault="00006B9F" w:rsidP="00F6171A">
      <w:pPr>
        <w:pStyle w:val="paragraph"/>
        <w:numPr>
          <w:ilvl w:val="0"/>
          <w:numId w:val="78"/>
        </w:numPr>
        <w:spacing w:before="0" w:beforeAutospacing="0" w:after="120" w:afterAutospacing="0"/>
        <w:ind w:left="850" w:hanging="425"/>
        <w:jc w:val="both"/>
        <w:textAlignment w:val="baseline"/>
        <w:rPr>
          <w:rStyle w:val="eop"/>
          <w:rFonts w:ascii="Arial" w:hAnsi="Arial" w:cs="Arial"/>
          <w:sz w:val="23"/>
          <w:szCs w:val="23"/>
        </w:rPr>
      </w:pPr>
      <w:r>
        <w:rPr>
          <w:rStyle w:val="normaltextrun"/>
          <w:rFonts w:ascii="Arial" w:eastAsiaTheme="majorEastAsia" w:hAnsi="Arial" w:cs="Arial"/>
          <w:sz w:val="23"/>
          <w:szCs w:val="23"/>
        </w:rPr>
        <w:t>Oświadczenie  dotyczące przesłanek wykluczenia z art. 5k rozporządzenia 833/ 2014 oraz art. 7 ust. 1 ustawy o szczególnych rozwiązaniach w zakresie przeciwdziałania wspieraniu agresji na Ukrainę oraz służących ochronie bezpieczeństwa narodowego (</w:t>
      </w:r>
      <w:r w:rsidR="00BC454B" w:rsidRPr="00BC454B">
        <w:rPr>
          <w:rFonts w:ascii="Arial" w:eastAsiaTheme="majorEastAsia" w:hAnsi="Arial" w:cs="Arial"/>
          <w:sz w:val="23"/>
          <w:szCs w:val="23"/>
        </w:rPr>
        <w:t>Dz. U. z 2025 roku poz. 514</w:t>
      </w:r>
      <w:r>
        <w:rPr>
          <w:rStyle w:val="normaltextrun"/>
          <w:rFonts w:ascii="Arial" w:eastAsiaTheme="majorEastAsia" w:hAnsi="Arial" w:cs="Arial"/>
          <w:sz w:val="23"/>
          <w:szCs w:val="23"/>
        </w:rPr>
        <w:t xml:space="preserve">) </w:t>
      </w:r>
      <w:r w:rsidRPr="00812477">
        <w:rPr>
          <w:rStyle w:val="normaltextrun"/>
          <w:rFonts w:ascii="Arial" w:eastAsiaTheme="majorEastAsia" w:hAnsi="Arial" w:cs="Arial"/>
          <w:b/>
          <w:bCs/>
          <w:sz w:val="23"/>
          <w:szCs w:val="23"/>
        </w:rPr>
        <w:t xml:space="preserve">Załącznik nr </w:t>
      </w:r>
      <w:r w:rsidR="00812477" w:rsidRPr="00812477">
        <w:rPr>
          <w:rStyle w:val="normaltextrun"/>
          <w:rFonts w:ascii="Arial" w:eastAsiaTheme="majorEastAsia" w:hAnsi="Arial" w:cs="Arial"/>
          <w:b/>
          <w:bCs/>
          <w:sz w:val="23"/>
          <w:szCs w:val="23"/>
        </w:rPr>
        <w:t>6</w:t>
      </w:r>
      <w:r w:rsidRPr="00812477">
        <w:rPr>
          <w:rStyle w:val="normaltextrun"/>
          <w:rFonts w:ascii="Arial" w:eastAsiaTheme="majorEastAsia" w:hAnsi="Arial" w:cs="Arial"/>
          <w:b/>
          <w:bCs/>
          <w:sz w:val="23"/>
          <w:szCs w:val="23"/>
        </w:rPr>
        <w:t xml:space="preserve"> do </w:t>
      </w:r>
      <w:r w:rsidRPr="00CD6BC0">
        <w:rPr>
          <w:rStyle w:val="normaltextrun"/>
          <w:rFonts w:ascii="Arial" w:eastAsiaTheme="majorEastAsia" w:hAnsi="Arial" w:cs="Arial"/>
          <w:b/>
          <w:bCs/>
          <w:sz w:val="23"/>
          <w:szCs w:val="23"/>
        </w:rPr>
        <w:t>SWZ</w:t>
      </w:r>
      <w:r>
        <w:rPr>
          <w:rStyle w:val="normaltextrun"/>
          <w:rFonts w:ascii="Arial" w:eastAsiaTheme="majorEastAsia" w:hAnsi="Arial" w:cs="Arial"/>
          <w:sz w:val="23"/>
          <w:szCs w:val="23"/>
        </w:rPr>
        <w:t>.</w:t>
      </w:r>
      <w:r>
        <w:rPr>
          <w:rStyle w:val="eop"/>
          <w:rFonts w:ascii="Arial" w:hAnsi="Arial" w:cs="Arial"/>
          <w:sz w:val="23"/>
          <w:szCs w:val="23"/>
        </w:rPr>
        <w:t> </w:t>
      </w:r>
    </w:p>
    <w:p w14:paraId="6D93A376" w14:textId="447ECE70" w:rsidR="00006B9F" w:rsidRDefault="00006B9F" w:rsidP="00F6171A">
      <w:pPr>
        <w:pStyle w:val="paragraph"/>
        <w:numPr>
          <w:ilvl w:val="0"/>
          <w:numId w:val="78"/>
        </w:numPr>
        <w:spacing w:before="0" w:beforeAutospacing="0" w:after="120" w:afterAutospacing="0"/>
        <w:ind w:left="850" w:hanging="425"/>
        <w:jc w:val="both"/>
        <w:textAlignment w:val="baseline"/>
        <w:rPr>
          <w:rStyle w:val="eop"/>
          <w:rFonts w:ascii="Arial" w:hAnsi="Arial" w:cs="Arial"/>
          <w:sz w:val="23"/>
          <w:szCs w:val="23"/>
        </w:rPr>
      </w:pPr>
      <w:r w:rsidRPr="00186DED">
        <w:rPr>
          <w:rFonts w:ascii="Arial" w:hAnsi="Arial" w:cs="Arial"/>
          <w:sz w:val="23"/>
          <w:szCs w:val="23"/>
        </w:rPr>
        <w:t xml:space="preserve">„Oświadczenie Wykonawców wspólnie ubiegających się o udzielenie zamówienia” zgodnie ze wzorem </w:t>
      </w:r>
      <w:r w:rsidRPr="00F51845">
        <w:rPr>
          <w:rFonts w:ascii="Arial" w:hAnsi="Arial" w:cs="Arial"/>
          <w:sz w:val="23"/>
          <w:szCs w:val="23"/>
        </w:rPr>
        <w:t xml:space="preserve">stanowiącym </w:t>
      </w:r>
      <w:r w:rsidRPr="00812477">
        <w:rPr>
          <w:rFonts w:ascii="Arial" w:hAnsi="Arial" w:cs="Arial"/>
          <w:b/>
          <w:bCs/>
          <w:sz w:val="23"/>
          <w:szCs w:val="23"/>
        </w:rPr>
        <w:t xml:space="preserve">załącznik nr </w:t>
      </w:r>
      <w:r w:rsidR="00812477" w:rsidRPr="00812477">
        <w:rPr>
          <w:rFonts w:ascii="Arial" w:hAnsi="Arial" w:cs="Arial"/>
          <w:b/>
          <w:bCs/>
          <w:sz w:val="23"/>
          <w:szCs w:val="23"/>
        </w:rPr>
        <w:t>9</w:t>
      </w:r>
      <w:r w:rsidRPr="00812477">
        <w:rPr>
          <w:rFonts w:ascii="Arial" w:hAnsi="Arial" w:cs="Arial"/>
          <w:b/>
          <w:bCs/>
          <w:sz w:val="23"/>
          <w:szCs w:val="23"/>
        </w:rPr>
        <w:t xml:space="preserve"> do SWZ</w:t>
      </w:r>
      <w:r w:rsidRPr="00186DED">
        <w:rPr>
          <w:rFonts w:ascii="Arial" w:hAnsi="Arial" w:cs="Arial"/>
          <w:sz w:val="23"/>
          <w:szCs w:val="23"/>
        </w:rPr>
        <w:t>, z którego wynika, który zakres przedmiotu zamówienia wykonają poszczególni wykonawcy (Art. 117 ust. 4). </w:t>
      </w:r>
    </w:p>
    <w:p w14:paraId="53F2C759" w14:textId="77777777" w:rsidR="00006B9F" w:rsidRDefault="00006B9F" w:rsidP="00006B9F">
      <w:pPr>
        <w:pStyle w:val="Akapitzlist"/>
        <w:numPr>
          <w:ilvl w:val="0"/>
          <w:numId w:val="34"/>
        </w:numPr>
        <w:spacing w:after="120"/>
        <w:ind w:left="425" w:hanging="425"/>
        <w:contextualSpacing w:val="0"/>
        <w:jc w:val="both"/>
        <w:rPr>
          <w:rFonts w:ascii="Arial" w:hAnsi="Arial" w:cs="Arial"/>
          <w:sz w:val="23"/>
          <w:szCs w:val="23"/>
        </w:rPr>
      </w:pPr>
      <w:r w:rsidRPr="00F143E1">
        <w:rPr>
          <w:rFonts w:ascii="Arial" w:hAnsi="Arial" w:cs="Arial"/>
          <w:sz w:val="23"/>
          <w:szCs w:val="23"/>
        </w:rPr>
        <w:t>W przypadku wyboru oferty Wykonawców wspólnie ubiegających się o udzielenie zamówienia, Zamawiający zażąda przed zawarciem umowy w sprawie zamówienia publicznego, umowy regulującej współpracę tych Wykonawców.</w:t>
      </w:r>
    </w:p>
    <w:p w14:paraId="23D68750"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IX</w:t>
      </w:r>
    </w:p>
    <w:p w14:paraId="7811C3B4"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02371B">
        <w:rPr>
          <w:rFonts w:ascii="Arial" w:hAnsi="Arial" w:cs="Arial"/>
          <w:b/>
          <w:bCs/>
          <w:sz w:val="23"/>
          <w:szCs w:val="23"/>
        </w:rPr>
        <w:t>JEDNOLITY EUROPEJSKI DOKIMENT ZAMÓWIENIA (JEDZ)</w:t>
      </w:r>
    </w:p>
    <w:p w14:paraId="5C8DC0B5" w14:textId="77777777" w:rsidR="00006B9F" w:rsidRPr="0002371B" w:rsidRDefault="00006B9F" w:rsidP="00006B9F">
      <w:pPr>
        <w:pStyle w:val="Akapitzlist"/>
        <w:numPr>
          <w:ilvl w:val="1"/>
          <w:numId w:val="45"/>
        </w:numPr>
        <w:spacing w:before="120" w:after="120"/>
        <w:ind w:left="425" w:hanging="425"/>
        <w:contextualSpacing w:val="0"/>
        <w:jc w:val="both"/>
        <w:rPr>
          <w:rFonts w:ascii="Arial" w:hAnsi="Arial" w:cs="Arial"/>
          <w:b/>
          <w:bCs/>
          <w:sz w:val="23"/>
          <w:szCs w:val="23"/>
        </w:rPr>
      </w:pPr>
      <w:r w:rsidRPr="0002371B">
        <w:rPr>
          <w:rFonts w:ascii="Arial" w:eastAsia="Calibri" w:hAnsi="Arial" w:cs="Arial"/>
          <w:sz w:val="23"/>
          <w:szCs w:val="23"/>
          <w:lang w:eastAsia="en-US"/>
        </w:rPr>
        <w:t xml:space="preserve">Wykonawca </w:t>
      </w:r>
      <w:r w:rsidRPr="0002371B">
        <w:rPr>
          <w:rFonts w:ascii="Arial" w:eastAsia="Calibri" w:hAnsi="Arial" w:cs="Arial"/>
          <w:b/>
          <w:bCs/>
          <w:sz w:val="23"/>
          <w:szCs w:val="23"/>
          <w:u w:val="single"/>
          <w:lang w:eastAsia="en-US"/>
        </w:rPr>
        <w:t>nie składa wraz z ofertą oświadczenia</w:t>
      </w:r>
      <w:r w:rsidRPr="0002371B">
        <w:rPr>
          <w:rFonts w:ascii="Arial" w:eastAsia="Calibri" w:hAnsi="Arial" w:cs="Arial"/>
          <w:sz w:val="23"/>
          <w:szCs w:val="23"/>
          <w:lang w:eastAsia="en-US"/>
        </w:rPr>
        <w:t xml:space="preserve"> dotyczącego braku podstaw </w:t>
      </w:r>
      <w:r w:rsidRPr="0002371B">
        <w:rPr>
          <w:rFonts w:ascii="Arial" w:eastAsia="Calibri" w:hAnsi="Arial" w:cs="Arial"/>
          <w:sz w:val="23"/>
          <w:szCs w:val="23"/>
          <w:lang w:eastAsia="en-US"/>
        </w:rPr>
        <w:br/>
        <w:t xml:space="preserve">do wykluczenia z postępowania oraz spełniania warunków udziału w postępowaniu </w:t>
      </w:r>
      <w:r w:rsidRPr="0002371B">
        <w:rPr>
          <w:rFonts w:ascii="Arial" w:eastAsia="Calibri" w:hAnsi="Arial" w:cs="Arial"/>
          <w:sz w:val="23"/>
          <w:szCs w:val="23"/>
          <w:lang w:eastAsia="en-US"/>
        </w:rPr>
        <w:br/>
        <w:t xml:space="preserve">w </w:t>
      </w:r>
      <w:r w:rsidRPr="0002371B">
        <w:rPr>
          <w:rFonts w:ascii="Arial" w:eastAsia="Calibri" w:hAnsi="Arial" w:cs="Arial"/>
          <w:b/>
          <w:bCs/>
          <w:sz w:val="23"/>
          <w:szCs w:val="23"/>
          <w:lang w:eastAsia="en-US"/>
        </w:rPr>
        <w:t xml:space="preserve">formie Jednolitego Europejskiego Dokumentu Zamówienia (JEDZ/ESPD) – </w:t>
      </w:r>
      <w:r w:rsidRPr="004A6DFE">
        <w:rPr>
          <w:rFonts w:ascii="Arial" w:eastAsia="Calibri" w:hAnsi="Arial" w:cs="Arial"/>
          <w:b/>
          <w:bCs/>
          <w:sz w:val="23"/>
          <w:szCs w:val="23"/>
          <w:lang w:eastAsia="en-US"/>
        </w:rPr>
        <w:t xml:space="preserve">Załącznik nr 4 </w:t>
      </w:r>
      <w:r w:rsidRPr="00E91A53">
        <w:rPr>
          <w:rFonts w:ascii="Arial" w:eastAsia="Calibri" w:hAnsi="Arial" w:cs="Arial"/>
          <w:b/>
          <w:bCs/>
          <w:sz w:val="23"/>
          <w:szCs w:val="23"/>
          <w:lang w:eastAsia="en-US"/>
        </w:rPr>
        <w:t xml:space="preserve">do SWZ </w:t>
      </w:r>
      <w:r w:rsidRPr="0002371B">
        <w:rPr>
          <w:rFonts w:ascii="Arial" w:eastAsia="Calibri" w:hAnsi="Arial" w:cs="Arial"/>
          <w:b/>
          <w:bCs/>
          <w:sz w:val="23"/>
          <w:szCs w:val="23"/>
          <w:lang w:eastAsia="en-US"/>
        </w:rPr>
        <w:t>(plik w formacie XML).</w:t>
      </w:r>
      <w:r w:rsidRPr="0002371B">
        <w:rPr>
          <w:rFonts w:ascii="Arial" w:eastAsia="Calibri" w:hAnsi="Arial" w:cs="Arial"/>
          <w:sz w:val="23"/>
          <w:szCs w:val="23"/>
          <w:lang w:eastAsia="en-US"/>
        </w:rPr>
        <w:t xml:space="preserve"> Zamawiający będzie żądał niniejszego oświadczenia wyłącznie od Wykonawcy, którego oferta została najwyżej oceniona. Zamawiający przed wyborem najkorzystniejszej oferty wezwie Wykonawcę, którego oferta została najwyżej oceniona do złożenia w wyznaczonym, nie krótszym niż 10 dni terminie, aktualnego na dzień złożenia oświadczenia JEDZ</w:t>
      </w:r>
      <w:r>
        <w:rPr>
          <w:rFonts w:ascii="Arial" w:eastAsia="Calibri" w:hAnsi="Arial" w:cs="Arial"/>
          <w:sz w:val="23"/>
          <w:szCs w:val="23"/>
          <w:lang w:eastAsia="en-US"/>
        </w:rPr>
        <w:t>.</w:t>
      </w:r>
    </w:p>
    <w:p w14:paraId="4526C462" w14:textId="77777777" w:rsidR="00006B9F" w:rsidRPr="0002371B" w:rsidRDefault="00006B9F" w:rsidP="00006B9F">
      <w:pPr>
        <w:pStyle w:val="Akapitzlist"/>
        <w:numPr>
          <w:ilvl w:val="1"/>
          <w:numId w:val="45"/>
        </w:numPr>
        <w:spacing w:after="120"/>
        <w:ind w:left="425" w:hanging="425"/>
        <w:contextualSpacing w:val="0"/>
        <w:jc w:val="both"/>
        <w:rPr>
          <w:rFonts w:ascii="Arial" w:hAnsi="Arial" w:cs="Arial"/>
          <w:b/>
          <w:bCs/>
          <w:sz w:val="23"/>
          <w:szCs w:val="23"/>
        </w:rPr>
      </w:pPr>
      <w:r w:rsidRPr="0002371B">
        <w:rPr>
          <w:rFonts w:ascii="Arial" w:hAnsi="Arial" w:cs="Arial"/>
          <w:sz w:val="23"/>
          <w:szCs w:val="23"/>
        </w:rPr>
        <w:lastRenderedPageBreak/>
        <w:t>Instrukcja wypełniania jednolitego dokumentu (JEDZ) jest dostępna do pobrania pod adresem internetowym:</w:t>
      </w:r>
    </w:p>
    <w:p w14:paraId="7B48BB44" w14:textId="77777777" w:rsidR="00006B9F" w:rsidRPr="0002371B" w:rsidRDefault="00006B9F" w:rsidP="00006B9F">
      <w:pPr>
        <w:pStyle w:val="Akapitzlist"/>
        <w:spacing w:after="120"/>
        <w:ind w:left="425"/>
        <w:contextualSpacing w:val="0"/>
        <w:jc w:val="both"/>
        <w:rPr>
          <w:rStyle w:val="normaltextrun"/>
          <w:rFonts w:ascii="Arial" w:hAnsi="Arial" w:cs="Arial"/>
          <w:b/>
          <w:bCs/>
          <w:sz w:val="23"/>
          <w:szCs w:val="23"/>
        </w:rPr>
      </w:pPr>
      <w:r w:rsidRPr="0002371B">
        <w:rPr>
          <w:rFonts w:ascii="Arial" w:hAnsi="Arial" w:cs="Arial"/>
          <w:sz w:val="23"/>
          <w:szCs w:val="23"/>
        </w:rPr>
        <w:t>https://www.uzp.gov.pl/__data/assets/pdf_file/0026/45557/Jednolity-Europejski-Dokument-Zamowienia-instrukcja-2021.01.20.pdf</w:t>
      </w:r>
    </w:p>
    <w:p w14:paraId="30450D79" w14:textId="77777777" w:rsidR="00006B9F" w:rsidRPr="0002371B" w:rsidRDefault="00006B9F" w:rsidP="00006B9F">
      <w:pPr>
        <w:pStyle w:val="Akapitzlist"/>
        <w:numPr>
          <w:ilvl w:val="1"/>
          <w:numId w:val="45"/>
        </w:numPr>
        <w:spacing w:after="120"/>
        <w:ind w:left="425" w:hanging="425"/>
        <w:contextualSpacing w:val="0"/>
        <w:jc w:val="both"/>
        <w:rPr>
          <w:rFonts w:ascii="Arial" w:hAnsi="Arial" w:cs="Arial"/>
          <w:b/>
          <w:bCs/>
          <w:sz w:val="23"/>
          <w:szCs w:val="23"/>
        </w:rPr>
      </w:pPr>
      <w:r w:rsidRPr="0002371B">
        <w:rPr>
          <w:rFonts w:ascii="Arial" w:hAnsi="Arial" w:cs="Arial"/>
          <w:sz w:val="23"/>
          <w:szCs w:val="23"/>
        </w:rPr>
        <w:t>Wymagane jest wypełnienie następujących części JEDZ – I, II, III, IV, VI</w:t>
      </w:r>
    </w:p>
    <w:p w14:paraId="6422B8D7" w14:textId="77777777" w:rsidR="00006B9F" w:rsidRPr="0002371B" w:rsidRDefault="00006B9F" w:rsidP="00006B9F">
      <w:pPr>
        <w:pStyle w:val="Akapitzlist"/>
        <w:numPr>
          <w:ilvl w:val="1"/>
          <w:numId w:val="45"/>
        </w:numPr>
        <w:spacing w:after="120"/>
        <w:ind w:left="425" w:hanging="425"/>
        <w:contextualSpacing w:val="0"/>
        <w:jc w:val="both"/>
        <w:rPr>
          <w:rFonts w:ascii="Arial" w:hAnsi="Arial" w:cs="Arial"/>
          <w:b/>
          <w:bCs/>
          <w:sz w:val="23"/>
          <w:szCs w:val="23"/>
        </w:rPr>
      </w:pPr>
      <w:r w:rsidRPr="0002371B">
        <w:rPr>
          <w:rFonts w:ascii="Arial" w:hAnsi="Arial" w:cs="Arial"/>
          <w:sz w:val="23"/>
          <w:szCs w:val="23"/>
        </w:rPr>
        <w:t xml:space="preserve">Wykonawca wypełnia część I JEDZ, jeżeli nie korzysta z pliku </w:t>
      </w:r>
      <w:proofErr w:type="spellStart"/>
      <w:r w:rsidRPr="0002371B">
        <w:rPr>
          <w:rFonts w:ascii="Arial" w:hAnsi="Arial" w:cs="Arial"/>
          <w:sz w:val="23"/>
          <w:szCs w:val="23"/>
        </w:rPr>
        <w:t>xml</w:t>
      </w:r>
      <w:proofErr w:type="spellEnd"/>
      <w:r w:rsidRPr="0002371B">
        <w:rPr>
          <w:rFonts w:ascii="Arial" w:hAnsi="Arial" w:cs="Arial"/>
          <w:sz w:val="23"/>
          <w:szCs w:val="23"/>
        </w:rPr>
        <w:t xml:space="preserve"> udostępnionego przez Zamawiającego.</w:t>
      </w:r>
    </w:p>
    <w:p w14:paraId="231A00CD"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sz w:val="23"/>
          <w:szCs w:val="23"/>
        </w:rPr>
      </w:pPr>
      <w:r w:rsidRPr="0002371B">
        <w:rPr>
          <w:rFonts w:ascii="Arial" w:hAnsi="Arial" w:cs="Arial"/>
          <w:sz w:val="23"/>
          <w:szCs w:val="23"/>
        </w:rPr>
        <w:t xml:space="preserve">W części II Wykonawca wypełnia sekcje A-D stosownie do zaistniałych okoliczności. </w:t>
      </w:r>
    </w:p>
    <w:p w14:paraId="379D7324"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sz w:val="23"/>
          <w:szCs w:val="23"/>
        </w:rPr>
      </w:pPr>
      <w:r w:rsidRPr="0002371B">
        <w:rPr>
          <w:rFonts w:ascii="Arial" w:hAnsi="Arial" w:cs="Arial"/>
          <w:sz w:val="23"/>
          <w:szCs w:val="23"/>
        </w:rPr>
        <w:t xml:space="preserve">Wykonawca wypełnia część III JEDZ dotyczący podstaw wykluczenia. </w:t>
      </w:r>
    </w:p>
    <w:p w14:paraId="2E570E89"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sz w:val="23"/>
          <w:szCs w:val="23"/>
        </w:rPr>
      </w:pPr>
      <w:r w:rsidRPr="0002371B">
        <w:rPr>
          <w:rFonts w:ascii="Arial" w:hAnsi="Arial" w:cs="Arial"/>
          <w:sz w:val="23"/>
          <w:szCs w:val="23"/>
        </w:rPr>
        <w:t xml:space="preserve">Wykonawca w części IV JEDZ wypełnia jedynie sekcję α - ogólne oświadczenie </w:t>
      </w:r>
      <w:r>
        <w:rPr>
          <w:rFonts w:ascii="Arial" w:hAnsi="Arial" w:cs="Arial"/>
          <w:sz w:val="23"/>
          <w:szCs w:val="23"/>
        </w:rPr>
        <w:br/>
      </w:r>
      <w:r w:rsidRPr="0002371B">
        <w:rPr>
          <w:rFonts w:ascii="Arial" w:hAnsi="Arial" w:cs="Arial"/>
          <w:sz w:val="23"/>
          <w:szCs w:val="23"/>
        </w:rPr>
        <w:t xml:space="preserve">o spełnianiu warunków udziału w postępowaniu, </w:t>
      </w:r>
    </w:p>
    <w:p w14:paraId="5CD56B2B" w14:textId="77777777" w:rsidR="00006B9F" w:rsidRPr="0002371B" w:rsidRDefault="00006B9F" w:rsidP="00006B9F">
      <w:pPr>
        <w:pStyle w:val="Akapitzlist"/>
        <w:spacing w:after="120"/>
        <w:ind w:left="426"/>
        <w:contextualSpacing w:val="0"/>
        <w:jc w:val="both"/>
        <w:rPr>
          <w:rFonts w:ascii="Arial" w:hAnsi="Arial" w:cs="Arial"/>
          <w:sz w:val="23"/>
          <w:szCs w:val="23"/>
        </w:rPr>
      </w:pPr>
      <w:r w:rsidRPr="0002371B">
        <w:rPr>
          <w:rFonts w:ascii="Arial" w:hAnsi="Arial" w:cs="Arial"/>
          <w:sz w:val="23"/>
          <w:szCs w:val="23"/>
        </w:rPr>
        <w:t xml:space="preserve">Uwaga: Wykonawca nie musi wypełniać żadnej z pozostałych sekcji części IV JEDZ dotyczącej kryteriów kwalifikacji. </w:t>
      </w:r>
    </w:p>
    <w:p w14:paraId="027D42D1"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sz w:val="23"/>
          <w:szCs w:val="23"/>
        </w:rPr>
      </w:pPr>
      <w:r w:rsidRPr="0002371B">
        <w:rPr>
          <w:rFonts w:ascii="Arial" w:hAnsi="Arial" w:cs="Arial"/>
          <w:sz w:val="23"/>
          <w:szCs w:val="23"/>
        </w:rPr>
        <w:t xml:space="preserve">Właściwej weryfikacji braku podstaw do wykluczenia i spełniania warunków udziału </w:t>
      </w:r>
      <w:r w:rsidRPr="0002371B">
        <w:rPr>
          <w:rFonts w:ascii="Arial" w:hAnsi="Arial" w:cs="Arial"/>
          <w:sz w:val="23"/>
          <w:szCs w:val="23"/>
        </w:rPr>
        <w:br/>
        <w:t>w postępowaniu, Zamawiający dokona w oparciu o stosowne dokumenty składane przez Wykonawcę, którego oferta zostanie oceniona najwyżej.</w:t>
      </w:r>
    </w:p>
    <w:p w14:paraId="1A78F883"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b/>
          <w:bCs/>
          <w:sz w:val="23"/>
          <w:szCs w:val="23"/>
        </w:rPr>
      </w:pPr>
      <w:r w:rsidRPr="0002371B">
        <w:rPr>
          <w:rFonts w:ascii="Arial" w:hAnsi="Arial" w:cs="Arial"/>
          <w:sz w:val="23"/>
          <w:szCs w:val="23"/>
        </w:rPr>
        <w:t>Udostępniony plik XML zawiera tylko pola przeznaczone do wypełnienia przez Wykonawcę.</w:t>
      </w:r>
    </w:p>
    <w:p w14:paraId="2DE26FFE"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b/>
          <w:bCs/>
          <w:sz w:val="23"/>
          <w:szCs w:val="23"/>
        </w:rPr>
      </w:pPr>
      <w:r w:rsidRPr="0002371B">
        <w:rPr>
          <w:rFonts w:ascii="Arial" w:eastAsia="Calibri" w:hAnsi="Arial" w:cs="Arial"/>
          <w:sz w:val="23"/>
          <w:szCs w:val="23"/>
          <w:lang w:eastAsia="en-US"/>
        </w:rPr>
        <w:t>JEDZ sporządzony w językach obcych należy złożyć wraz z tłumaczeniami na język polski. W razie wątpliwości wersja polskojęzyczna jest wersją wiążącą.</w:t>
      </w:r>
    </w:p>
    <w:p w14:paraId="62EF28CE" w14:textId="77777777" w:rsidR="00006B9F" w:rsidRPr="0002371B" w:rsidRDefault="00006B9F" w:rsidP="00006B9F">
      <w:pPr>
        <w:pStyle w:val="Akapitzlist"/>
        <w:numPr>
          <w:ilvl w:val="1"/>
          <w:numId w:val="45"/>
        </w:numPr>
        <w:spacing w:after="120"/>
        <w:ind w:left="426" w:hanging="426"/>
        <w:contextualSpacing w:val="0"/>
        <w:jc w:val="both"/>
        <w:rPr>
          <w:rFonts w:ascii="Arial" w:hAnsi="Arial" w:cs="Arial"/>
          <w:b/>
          <w:bCs/>
          <w:sz w:val="23"/>
          <w:szCs w:val="23"/>
        </w:rPr>
      </w:pPr>
      <w:r w:rsidRPr="0002371B">
        <w:rPr>
          <w:rFonts w:ascii="Arial" w:eastAsia="Calibri" w:hAnsi="Arial" w:cs="Arial"/>
          <w:sz w:val="23"/>
          <w:szCs w:val="23"/>
          <w:lang w:eastAsia="en-US"/>
        </w:rPr>
        <w:t>JEDZ sporządza odrębnie:</w:t>
      </w:r>
    </w:p>
    <w:p w14:paraId="0BFD5642" w14:textId="77777777" w:rsidR="00006B9F" w:rsidRPr="0002371B" w:rsidRDefault="00006B9F" w:rsidP="00F6171A">
      <w:pPr>
        <w:pStyle w:val="Akapitzlist"/>
        <w:numPr>
          <w:ilvl w:val="0"/>
          <w:numId w:val="79"/>
        </w:numPr>
        <w:spacing w:after="120"/>
        <w:contextualSpacing w:val="0"/>
        <w:jc w:val="both"/>
        <w:rPr>
          <w:rFonts w:ascii="Arial" w:hAnsi="Arial" w:cs="Arial"/>
          <w:sz w:val="23"/>
          <w:szCs w:val="23"/>
        </w:rPr>
      </w:pPr>
      <w:r w:rsidRPr="0002371B">
        <w:rPr>
          <w:rFonts w:ascii="Arial" w:hAnsi="Arial" w:cs="Arial"/>
          <w:sz w:val="23"/>
          <w:szCs w:val="23"/>
        </w:rPr>
        <w:t xml:space="preserve">wykonawca/każdy spośród wykonawców wspólnie ubiegających się o udzielenie zamówienia. W takim przypadku JEDZ potwierdza brak podstaw wykluczenia </w:t>
      </w:r>
      <w:r w:rsidRPr="0002371B">
        <w:rPr>
          <w:rFonts w:ascii="Arial" w:hAnsi="Arial" w:cs="Arial"/>
          <w:spacing w:val="-6"/>
          <w:sz w:val="23"/>
          <w:szCs w:val="23"/>
        </w:rPr>
        <w:t>wykonawcy oraz spełnianie warunków udziału w postępowaniu w zakresie, w jakim</w:t>
      </w:r>
      <w:r w:rsidRPr="0002371B">
        <w:rPr>
          <w:rFonts w:ascii="Arial" w:hAnsi="Arial" w:cs="Arial"/>
          <w:sz w:val="23"/>
          <w:szCs w:val="23"/>
        </w:rPr>
        <w:t xml:space="preserve"> każdy z wykonawców wykazuje spełnianie warunków udziału w postępowaniu;</w:t>
      </w:r>
    </w:p>
    <w:p w14:paraId="10E2D947" w14:textId="77777777" w:rsidR="00006B9F" w:rsidRPr="0002371B" w:rsidRDefault="00006B9F" w:rsidP="00F6171A">
      <w:pPr>
        <w:pStyle w:val="Akapitzlist"/>
        <w:numPr>
          <w:ilvl w:val="0"/>
          <w:numId w:val="79"/>
        </w:numPr>
        <w:spacing w:after="120"/>
        <w:contextualSpacing w:val="0"/>
        <w:jc w:val="both"/>
        <w:rPr>
          <w:rFonts w:ascii="Arial" w:hAnsi="Arial" w:cs="Arial"/>
          <w:b/>
          <w:bCs/>
          <w:sz w:val="23"/>
          <w:szCs w:val="23"/>
        </w:rPr>
      </w:pPr>
      <w:r w:rsidRPr="0002371B">
        <w:rPr>
          <w:rFonts w:ascii="Arial" w:hAnsi="Arial" w:cs="Arial"/>
          <w:sz w:val="23"/>
          <w:szCs w:val="23"/>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69B62E37" w14:textId="77777777" w:rsidR="00006B9F" w:rsidRPr="0002371B" w:rsidRDefault="00006B9F" w:rsidP="00006B9F">
      <w:pPr>
        <w:shd w:val="clear" w:color="auto" w:fill="DEEAF6" w:themeFill="accent1" w:themeFillTint="33"/>
        <w:jc w:val="center"/>
        <w:rPr>
          <w:rFonts w:ascii="Arial" w:eastAsia="Calibri" w:hAnsi="Arial" w:cs="Arial"/>
          <w:b/>
          <w:bCs/>
          <w:sz w:val="23"/>
          <w:szCs w:val="23"/>
          <w:lang w:eastAsia="en-US"/>
        </w:rPr>
      </w:pPr>
      <w:r w:rsidRPr="0002371B">
        <w:rPr>
          <w:rFonts w:ascii="Arial" w:eastAsia="Calibri" w:hAnsi="Arial" w:cs="Arial"/>
          <w:b/>
          <w:bCs/>
          <w:sz w:val="23"/>
          <w:szCs w:val="23"/>
          <w:lang w:eastAsia="en-US"/>
        </w:rPr>
        <w:t>Rozdział X</w:t>
      </w:r>
    </w:p>
    <w:p w14:paraId="0D17E161" w14:textId="77777777" w:rsidR="00006B9F" w:rsidRPr="0002371B" w:rsidRDefault="00006B9F" w:rsidP="00006B9F">
      <w:pPr>
        <w:shd w:val="clear" w:color="auto" w:fill="DEEAF6" w:themeFill="accent1" w:themeFillTint="33"/>
        <w:spacing w:after="120"/>
        <w:jc w:val="center"/>
        <w:rPr>
          <w:rFonts w:ascii="Arial" w:eastAsia="Calibri" w:hAnsi="Arial" w:cs="Arial"/>
          <w:b/>
          <w:bCs/>
          <w:sz w:val="23"/>
          <w:szCs w:val="23"/>
          <w:lang w:eastAsia="en-US"/>
        </w:rPr>
      </w:pPr>
      <w:r w:rsidRPr="0002371B">
        <w:rPr>
          <w:rFonts w:ascii="Arial" w:eastAsia="Calibri" w:hAnsi="Arial" w:cs="Arial"/>
          <w:b/>
          <w:bCs/>
          <w:sz w:val="23"/>
          <w:szCs w:val="23"/>
          <w:lang w:eastAsia="en-US"/>
        </w:rPr>
        <w:t>INFORMACJA O PODMIOTOWYCH ŚRODKACH DOWODOWYCH</w:t>
      </w:r>
    </w:p>
    <w:p w14:paraId="682E0134" w14:textId="77777777" w:rsidR="00006B9F" w:rsidRDefault="00006B9F" w:rsidP="00F6171A">
      <w:pPr>
        <w:pStyle w:val="Akapitzlist"/>
        <w:numPr>
          <w:ilvl w:val="1"/>
          <w:numId w:val="80"/>
        </w:numPr>
        <w:spacing w:after="120"/>
        <w:ind w:left="284" w:hanging="284"/>
        <w:contextualSpacing w:val="0"/>
        <w:jc w:val="both"/>
        <w:rPr>
          <w:rStyle w:val="normaltextrun"/>
          <w:rFonts w:ascii="Arial" w:hAnsi="Arial" w:cs="Arial"/>
          <w:b/>
          <w:bCs/>
          <w:sz w:val="23"/>
          <w:szCs w:val="23"/>
        </w:rPr>
      </w:pPr>
      <w:r w:rsidRPr="003B2AE1">
        <w:rPr>
          <w:rFonts w:ascii="Arial" w:hAnsi="Arial" w:cs="Arial"/>
          <w:b/>
          <w:bCs/>
          <w:sz w:val="23"/>
          <w:szCs w:val="23"/>
          <w:u w:val="single"/>
          <w:shd w:val="clear" w:color="auto" w:fill="FFFFFF"/>
        </w:rPr>
        <w:t>OŚWIADCZENIA I DOKUMENTY SKŁADANE WRAZ Z OFERTĄ</w:t>
      </w:r>
      <w:r>
        <w:rPr>
          <w:rStyle w:val="normaltextrun"/>
          <w:rFonts w:ascii="Arial" w:hAnsi="Arial" w:cs="Arial"/>
          <w:b/>
          <w:bCs/>
          <w:sz w:val="23"/>
          <w:szCs w:val="23"/>
          <w:u w:val="single"/>
          <w:shd w:val="clear" w:color="auto" w:fill="FFFFFF"/>
        </w:rPr>
        <w:t xml:space="preserve">. </w:t>
      </w:r>
    </w:p>
    <w:p w14:paraId="47F12638" w14:textId="4E9CC876" w:rsidR="00006B9F" w:rsidRPr="00417E4D" w:rsidRDefault="008268DE" w:rsidP="00006B9F">
      <w:pPr>
        <w:pStyle w:val="Akapitzlist"/>
        <w:spacing w:after="120"/>
        <w:ind w:left="426"/>
        <w:contextualSpacing w:val="0"/>
        <w:jc w:val="both"/>
        <w:rPr>
          <w:rFonts w:ascii="Arial" w:hAnsi="Arial" w:cs="Arial"/>
          <w:sz w:val="23"/>
          <w:szCs w:val="23"/>
        </w:rPr>
      </w:pPr>
      <w:r w:rsidRPr="008268DE">
        <w:rPr>
          <w:rFonts w:ascii="Arial" w:hAnsi="Arial" w:cs="Arial"/>
          <w:sz w:val="23"/>
          <w:szCs w:val="23"/>
        </w:rPr>
        <w:t xml:space="preserve">Wykonawca wraz z ofertą zobowiązany jest złożyć w celu wstępnego potwierdzenia, że nie podlega wykluczeniu z postępowania oświadczenie o niepodleganiu wykluczeniu na podstawie art. 7 ust. 1 ustawy o szczególnych rozwiązaniach </w:t>
      </w:r>
      <w:r w:rsidR="00E82827">
        <w:rPr>
          <w:rFonts w:ascii="Arial" w:hAnsi="Arial" w:cs="Arial"/>
          <w:sz w:val="23"/>
          <w:szCs w:val="23"/>
        </w:rPr>
        <w:br/>
      </w:r>
      <w:r w:rsidRPr="008268DE">
        <w:rPr>
          <w:rFonts w:ascii="Arial" w:hAnsi="Arial" w:cs="Arial"/>
          <w:sz w:val="23"/>
          <w:szCs w:val="23"/>
        </w:rPr>
        <w:t xml:space="preserve">w zakresie przeciwdziałania wspieraniu agresji na Ukrainę oraz służących ochronie bezpieczeństwa narodowego (Dz. U. z 2025 r., poz. 514 </w:t>
      </w:r>
      <w:proofErr w:type="spellStart"/>
      <w:r w:rsidRPr="008268DE">
        <w:rPr>
          <w:rFonts w:ascii="Arial" w:hAnsi="Arial" w:cs="Arial"/>
          <w:sz w:val="23"/>
          <w:szCs w:val="23"/>
        </w:rPr>
        <w:t>t.j</w:t>
      </w:r>
      <w:proofErr w:type="spellEnd"/>
      <w:r w:rsidRPr="008268DE">
        <w:rPr>
          <w:rFonts w:ascii="Arial" w:hAnsi="Arial" w:cs="Arial"/>
          <w:sz w:val="23"/>
          <w:szCs w:val="23"/>
        </w:rPr>
        <w:t>.) oraz na podstawie art. 5k rozporządzenia Rady (UE) nr 833/2014 z dnia 31 lipca 2014 r. dotyczącego środków ograniczających w związku z działaniami Rosji destabilizującymi sytuację na Ukrainie (Dz. Urz. UE nr L 229 z 31.7.2014, str.1) w brzmieniu nadanym rozporządzeniem 2025/2033 wg załączonego wzoru –</w:t>
      </w:r>
      <w:r>
        <w:rPr>
          <w:rFonts w:ascii="Arial" w:hAnsi="Arial" w:cs="Arial"/>
          <w:sz w:val="23"/>
          <w:szCs w:val="23"/>
        </w:rPr>
        <w:t xml:space="preserve"> </w:t>
      </w:r>
      <w:r w:rsidR="000236D6" w:rsidRPr="000236D6">
        <w:rPr>
          <w:rFonts w:ascii="Arial" w:hAnsi="Arial" w:cs="Arial"/>
          <w:b/>
          <w:bCs/>
          <w:sz w:val="23"/>
          <w:szCs w:val="23"/>
        </w:rPr>
        <w:t>Załącznik nr 6 do SWZ</w:t>
      </w:r>
    </w:p>
    <w:p w14:paraId="2D22B664" w14:textId="2519173A" w:rsidR="00006B9F" w:rsidRDefault="00E82827" w:rsidP="00E82827">
      <w:pPr>
        <w:pStyle w:val="Akapitzlist"/>
        <w:spacing w:after="120"/>
        <w:ind w:left="426"/>
        <w:contextualSpacing w:val="0"/>
        <w:jc w:val="both"/>
        <w:rPr>
          <w:rFonts w:ascii="Arial" w:hAnsi="Arial" w:cs="Arial"/>
          <w:sz w:val="23"/>
          <w:szCs w:val="23"/>
        </w:rPr>
      </w:pPr>
      <w:r w:rsidRPr="00E82827">
        <w:rPr>
          <w:rFonts w:ascii="Arial" w:hAnsi="Arial" w:cs="Arial"/>
          <w:sz w:val="23"/>
          <w:szCs w:val="23"/>
        </w:rPr>
        <w:t>Niniejsze oświadczenie sporządza odrębnie Wykonawca/każdy spośród Wykonawców wspólnie ubiegających się o udzielenie zamówienia (w tym wspólnicy spółek cywilnych).</w:t>
      </w:r>
    </w:p>
    <w:p w14:paraId="741C507A" w14:textId="77777777" w:rsidR="00006B9F" w:rsidRPr="001B3735" w:rsidRDefault="00006B9F" w:rsidP="00006B9F">
      <w:pPr>
        <w:pStyle w:val="Akapitzlist"/>
        <w:autoSpaceDE w:val="0"/>
        <w:autoSpaceDN w:val="0"/>
        <w:adjustRightInd w:val="0"/>
        <w:spacing w:after="120"/>
        <w:ind w:left="426" w:hanging="426"/>
        <w:contextualSpacing w:val="0"/>
        <w:jc w:val="both"/>
        <w:rPr>
          <w:rFonts w:ascii="Arial" w:hAnsi="Arial" w:cs="Arial"/>
          <w:color w:val="000000"/>
          <w:sz w:val="23"/>
          <w:szCs w:val="23"/>
        </w:rPr>
      </w:pPr>
      <w:r w:rsidRPr="005B3245">
        <w:rPr>
          <w:rFonts w:ascii="Arial" w:hAnsi="Arial" w:cs="Arial"/>
          <w:b/>
          <w:color w:val="000000"/>
          <w:sz w:val="23"/>
          <w:szCs w:val="23"/>
        </w:rPr>
        <w:lastRenderedPageBreak/>
        <w:t>2.</w:t>
      </w:r>
      <w:r w:rsidRPr="001B3735">
        <w:rPr>
          <w:rFonts w:ascii="Arial" w:hAnsi="Arial" w:cs="Arial"/>
          <w:color w:val="000000"/>
          <w:sz w:val="23"/>
          <w:szCs w:val="23"/>
        </w:rPr>
        <w:tab/>
      </w:r>
      <w:r w:rsidRPr="001B3735">
        <w:rPr>
          <w:rFonts w:ascii="Arial" w:hAnsi="Arial" w:cs="Arial"/>
          <w:b/>
          <w:color w:val="000000"/>
          <w:sz w:val="23"/>
          <w:szCs w:val="23"/>
          <w:u w:val="single"/>
        </w:rPr>
        <w:t>OŚWIADCZENIA I DOKUMENTY SKŁADANE NA WEZWANIE ZAMAWIAJĄCEGO</w:t>
      </w:r>
    </w:p>
    <w:p w14:paraId="7D485D9D" w14:textId="77777777" w:rsidR="00006B9F" w:rsidRPr="00103F4E" w:rsidRDefault="00006B9F" w:rsidP="00006B9F">
      <w:pPr>
        <w:pStyle w:val="Akapitzlist"/>
        <w:autoSpaceDE w:val="0"/>
        <w:autoSpaceDN w:val="0"/>
        <w:adjustRightInd w:val="0"/>
        <w:spacing w:after="120"/>
        <w:ind w:left="426"/>
        <w:contextualSpacing w:val="0"/>
        <w:jc w:val="both"/>
        <w:rPr>
          <w:rFonts w:ascii="Arial" w:hAnsi="Arial" w:cs="Arial"/>
          <w:color w:val="000000"/>
          <w:sz w:val="23"/>
          <w:szCs w:val="23"/>
        </w:rPr>
      </w:pPr>
      <w:r w:rsidRPr="00250387">
        <w:rPr>
          <w:rFonts w:ascii="Arial" w:hAnsi="Arial" w:cs="Arial"/>
          <w:sz w:val="23"/>
          <w:szCs w:val="23"/>
        </w:rPr>
        <w:t>Zamawiający wzywa wykonawcę, którego oferta została najwyżej oceniona, do złożenia w wyznaczonym terminie, nie krótszym niż 10 dni od dnia wezwania, podmiotowych środków dowodowych, aktualnych na dzień złożenia podmiotowych środków dowodowych</w:t>
      </w:r>
      <w:r>
        <w:rPr>
          <w:rFonts w:ascii="Arial" w:hAnsi="Arial" w:cs="Arial"/>
          <w:spacing w:val="-6"/>
          <w:sz w:val="23"/>
          <w:szCs w:val="23"/>
        </w:rPr>
        <w:t>:</w:t>
      </w:r>
    </w:p>
    <w:p w14:paraId="5C3C55A2" w14:textId="77777777" w:rsidR="00006B9F" w:rsidRPr="00593AA2" w:rsidRDefault="00006B9F" w:rsidP="00006B9F">
      <w:pPr>
        <w:pStyle w:val="Akapitzlist"/>
        <w:numPr>
          <w:ilvl w:val="0"/>
          <w:numId w:val="46"/>
        </w:numPr>
        <w:autoSpaceDE w:val="0"/>
        <w:autoSpaceDN w:val="0"/>
        <w:adjustRightInd w:val="0"/>
        <w:spacing w:after="120"/>
        <w:contextualSpacing w:val="0"/>
        <w:jc w:val="both"/>
        <w:rPr>
          <w:rFonts w:ascii="Arial" w:hAnsi="Arial" w:cs="Arial"/>
          <w:sz w:val="23"/>
          <w:szCs w:val="23"/>
        </w:rPr>
      </w:pPr>
      <w:r w:rsidRPr="00593AA2">
        <w:rPr>
          <w:rFonts w:ascii="Arial" w:hAnsi="Arial" w:cs="Arial"/>
          <w:bCs/>
          <w:sz w:val="23"/>
          <w:szCs w:val="23"/>
          <w:shd w:val="clear" w:color="auto" w:fill="FFFFFF"/>
        </w:rPr>
        <w:t xml:space="preserve">W celu potwierdzenia spełniania przez Wykonawcę warunków udziału </w:t>
      </w:r>
      <w:r w:rsidRPr="00593AA2">
        <w:rPr>
          <w:rFonts w:ascii="Arial" w:hAnsi="Arial" w:cs="Arial"/>
          <w:bCs/>
          <w:sz w:val="23"/>
          <w:szCs w:val="23"/>
          <w:shd w:val="clear" w:color="auto" w:fill="FFFFFF"/>
        </w:rPr>
        <w:br/>
        <w:t>w postępowaniu Zamawiający żąda następujących dokumentów. Podmiotowe środki dowodowe wymagane od Wykonawcy obejmują:</w:t>
      </w:r>
    </w:p>
    <w:p w14:paraId="11ADFC99" w14:textId="0D3869D2" w:rsidR="00006B9F" w:rsidRDefault="00006B9F" w:rsidP="00F6171A">
      <w:pPr>
        <w:pStyle w:val="Akapitzlist"/>
        <w:numPr>
          <w:ilvl w:val="1"/>
          <w:numId w:val="69"/>
        </w:numPr>
        <w:autoSpaceDE w:val="0"/>
        <w:autoSpaceDN w:val="0"/>
        <w:adjustRightInd w:val="0"/>
        <w:spacing w:after="120"/>
        <w:ind w:left="1134" w:hanging="425"/>
        <w:contextualSpacing w:val="0"/>
        <w:jc w:val="both"/>
        <w:rPr>
          <w:rFonts w:ascii="Arial" w:hAnsi="Arial" w:cs="Arial"/>
          <w:bCs/>
          <w:iCs/>
          <w:color w:val="000000"/>
          <w:sz w:val="23"/>
          <w:szCs w:val="23"/>
        </w:rPr>
      </w:pPr>
      <w:r w:rsidRPr="00066F1B">
        <w:rPr>
          <w:rFonts w:ascii="Arial" w:hAnsi="Arial" w:cs="Arial"/>
          <w:bCs/>
          <w:iCs/>
          <w:color w:val="000000"/>
          <w:sz w:val="23"/>
          <w:szCs w:val="23"/>
        </w:rPr>
        <w:t xml:space="preserve">informacji z banku lub spółdzielczej kasy oszczędnościowo – kredytowej, potwierdzającej wysokość posiadanych środków finansowych lub zdolność kredytową Wykonawcy, potwierdzającej spełnienie warunku określonego </w:t>
      </w:r>
      <w:r>
        <w:rPr>
          <w:rFonts w:ascii="Arial" w:hAnsi="Arial" w:cs="Arial"/>
          <w:bCs/>
          <w:iCs/>
          <w:color w:val="000000"/>
          <w:sz w:val="23"/>
          <w:szCs w:val="23"/>
        </w:rPr>
        <w:br/>
      </w:r>
      <w:r w:rsidRPr="00066F1B">
        <w:rPr>
          <w:rFonts w:ascii="Arial" w:hAnsi="Arial" w:cs="Arial"/>
          <w:bCs/>
          <w:iCs/>
          <w:color w:val="000000"/>
          <w:sz w:val="23"/>
          <w:szCs w:val="23"/>
        </w:rPr>
        <w:t>w Rozdziale V ust. 1 pkt 3</w:t>
      </w:r>
      <w:r w:rsidR="00B0462A">
        <w:rPr>
          <w:rFonts w:ascii="Arial" w:hAnsi="Arial" w:cs="Arial"/>
          <w:bCs/>
          <w:iCs/>
          <w:color w:val="000000"/>
          <w:sz w:val="23"/>
          <w:szCs w:val="23"/>
        </w:rPr>
        <w:t>)</w:t>
      </w:r>
      <w:r w:rsidRPr="00066F1B">
        <w:rPr>
          <w:rFonts w:ascii="Arial" w:hAnsi="Arial" w:cs="Arial"/>
          <w:bCs/>
          <w:iCs/>
          <w:color w:val="000000"/>
          <w:sz w:val="23"/>
          <w:szCs w:val="23"/>
        </w:rPr>
        <w:t xml:space="preserve"> SWZ, wystawioną nie wcześniej niż 3 miesiące przed jej złożeniem</w:t>
      </w:r>
      <w:r>
        <w:rPr>
          <w:rFonts w:ascii="Arial" w:hAnsi="Arial" w:cs="Arial"/>
          <w:bCs/>
          <w:iCs/>
          <w:color w:val="000000"/>
          <w:sz w:val="23"/>
          <w:szCs w:val="23"/>
        </w:rPr>
        <w:t>;</w:t>
      </w:r>
    </w:p>
    <w:p w14:paraId="5AC03DC4" w14:textId="1F95E824" w:rsidR="006A4682" w:rsidRPr="004661BD" w:rsidRDefault="006A4682" w:rsidP="00F6171A">
      <w:pPr>
        <w:pStyle w:val="Akapitzlist"/>
        <w:numPr>
          <w:ilvl w:val="1"/>
          <w:numId w:val="69"/>
        </w:numPr>
        <w:autoSpaceDE w:val="0"/>
        <w:autoSpaceDN w:val="0"/>
        <w:adjustRightInd w:val="0"/>
        <w:spacing w:after="120"/>
        <w:ind w:left="1134" w:hanging="425"/>
        <w:contextualSpacing w:val="0"/>
        <w:jc w:val="both"/>
        <w:rPr>
          <w:rFonts w:ascii="Arial" w:hAnsi="Arial" w:cs="Arial"/>
          <w:bCs/>
          <w:iCs/>
          <w:sz w:val="23"/>
          <w:szCs w:val="23"/>
        </w:rPr>
      </w:pPr>
      <w:r w:rsidRPr="006A4682">
        <w:rPr>
          <w:rFonts w:ascii="Arial" w:hAnsi="Arial" w:cs="Arial"/>
          <w:bCs/>
          <w:iCs/>
          <w:color w:val="000000"/>
          <w:sz w:val="23"/>
          <w:szCs w:val="23"/>
        </w:rPr>
        <w:t xml:space="preserve">wykazu usług stanowiących przedmiot zamówienia potwierdzających spełnienie warunku określonego w Rozdziale V ust. 1 pkt 4) SWZ,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t>
      </w:r>
      <w:r w:rsidR="00DA01A5">
        <w:rPr>
          <w:rFonts w:ascii="Arial" w:hAnsi="Arial" w:cs="Arial"/>
          <w:bCs/>
          <w:iCs/>
          <w:color w:val="000000"/>
          <w:sz w:val="23"/>
          <w:szCs w:val="23"/>
        </w:rPr>
        <w:br/>
      </w:r>
      <w:r w:rsidRPr="006A4682">
        <w:rPr>
          <w:rFonts w:ascii="Arial" w:hAnsi="Arial" w:cs="Arial"/>
          <w:bCs/>
          <w:iCs/>
          <w:color w:val="000000"/>
          <w:sz w:val="23"/>
          <w:szCs w:val="23"/>
        </w:rPr>
        <w:t>w okresie ostatnich 3 miesięcy</w:t>
      </w:r>
      <w:r>
        <w:rPr>
          <w:rFonts w:ascii="Arial" w:hAnsi="Arial" w:cs="Arial"/>
          <w:bCs/>
          <w:iCs/>
          <w:color w:val="000000"/>
          <w:sz w:val="23"/>
          <w:szCs w:val="23"/>
        </w:rPr>
        <w:t xml:space="preserve"> </w:t>
      </w:r>
      <w:r w:rsidRPr="007D2275">
        <w:rPr>
          <w:rFonts w:ascii="Arial" w:hAnsi="Arial" w:cs="Arial"/>
          <w:bCs/>
          <w:iCs/>
          <w:sz w:val="23"/>
          <w:szCs w:val="23"/>
        </w:rPr>
        <w:t xml:space="preserve">- </w:t>
      </w:r>
      <w:r w:rsidRPr="004661BD">
        <w:rPr>
          <w:rFonts w:ascii="Arial" w:hAnsi="Arial" w:cs="Arial"/>
          <w:bCs/>
          <w:iCs/>
          <w:sz w:val="23"/>
          <w:szCs w:val="23"/>
        </w:rPr>
        <w:t>załącznik nr 5 do SWZ</w:t>
      </w:r>
      <w:r w:rsidR="004661BD">
        <w:rPr>
          <w:rFonts w:ascii="Arial" w:hAnsi="Arial" w:cs="Arial"/>
          <w:bCs/>
          <w:iCs/>
          <w:sz w:val="23"/>
          <w:szCs w:val="23"/>
        </w:rPr>
        <w:t>.</w:t>
      </w:r>
    </w:p>
    <w:p w14:paraId="70833E44" w14:textId="77777777" w:rsidR="00006B9F" w:rsidRPr="00250387" w:rsidRDefault="00006B9F" w:rsidP="00006B9F">
      <w:pPr>
        <w:pStyle w:val="Akapitzlist"/>
        <w:numPr>
          <w:ilvl w:val="0"/>
          <w:numId w:val="46"/>
        </w:numPr>
        <w:autoSpaceDE w:val="0"/>
        <w:autoSpaceDN w:val="0"/>
        <w:adjustRightInd w:val="0"/>
        <w:spacing w:after="120"/>
        <w:ind w:left="777"/>
        <w:contextualSpacing w:val="0"/>
        <w:jc w:val="both"/>
        <w:rPr>
          <w:rFonts w:ascii="Arial" w:hAnsi="Arial" w:cs="Arial"/>
          <w:bCs/>
          <w:iCs/>
          <w:color w:val="000000"/>
          <w:sz w:val="23"/>
          <w:szCs w:val="23"/>
        </w:rPr>
      </w:pPr>
      <w:r w:rsidRPr="00250387">
        <w:rPr>
          <w:rFonts w:ascii="Arial" w:hAnsi="Arial" w:cs="Arial"/>
          <w:bCs/>
          <w:iCs/>
          <w:color w:val="000000"/>
          <w:sz w:val="23"/>
          <w:szCs w:val="23"/>
        </w:rPr>
        <w:t>W celu wykazania braku podstaw do wykluczenia z postępowania o udzielenie zamówienia wykonawcy, Zamawiający żąda następujących dokumentów. Podmiotowe środki dowodowe wymagane od Wykonawcy obejmują:</w:t>
      </w:r>
    </w:p>
    <w:p w14:paraId="75F8B21B" w14:textId="77777777" w:rsidR="00006B9F" w:rsidRPr="00417E4D" w:rsidRDefault="00006B9F" w:rsidP="00F6171A">
      <w:pPr>
        <w:pStyle w:val="Akapitzlist"/>
        <w:numPr>
          <w:ilvl w:val="1"/>
          <w:numId w:val="93"/>
        </w:numPr>
        <w:autoSpaceDE w:val="0"/>
        <w:autoSpaceDN w:val="0"/>
        <w:adjustRightInd w:val="0"/>
        <w:spacing w:after="120"/>
        <w:ind w:left="1134" w:hanging="425"/>
        <w:contextualSpacing w:val="0"/>
        <w:jc w:val="both"/>
        <w:rPr>
          <w:rFonts w:ascii="Arial" w:hAnsi="Arial" w:cs="Arial"/>
          <w:bCs/>
          <w:iCs/>
          <w:color w:val="000000"/>
          <w:sz w:val="23"/>
          <w:szCs w:val="23"/>
        </w:rPr>
      </w:pPr>
      <w:r w:rsidRPr="00417E4D">
        <w:rPr>
          <w:rFonts w:ascii="Arial" w:hAnsi="Arial" w:cs="Arial"/>
          <w:bCs/>
          <w:iCs/>
          <w:color w:val="000000"/>
          <w:sz w:val="23"/>
          <w:szCs w:val="23"/>
        </w:rPr>
        <w:t xml:space="preserve">Jednolity Europejski Dokument Zamówienia JEDZ (ESPD) Wykonawcy przygotowany wg. wzoru - </w:t>
      </w:r>
      <w:r w:rsidRPr="001028F0">
        <w:rPr>
          <w:rFonts w:ascii="Arial" w:hAnsi="Arial" w:cs="Arial"/>
          <w:b/>
          <w:bCs/>
          <w:iCs/>
          <w:sz w:val="23"/>
          <w:szCs w:val="23"/>
        </w:rPr>
        <w:t>Załącznik nr 4 do SWZ</w:t>
      </w:r>
    </w:p>
    <w:p w14:paraId="60D5BC4E" w14:textId="77777777" w:rsidR="00006B9F" w:rsidRPr="007C45AB" w:rsidRDefault="00006B9F" w:rsidP="00006B9F">
      <w:pPr>
        <w:pStyle w:val="Akapitzlist"/>
        <w:spacing w:after="120"/>
        <w:ind w:left="1134"/>
        <w:contextualSpacing w:val="0"/>
        <w:jc w:val="both"/>
        <w:rPr>
          <w:rFonts w:ascii="Arial" w:hAnsi="Arial" w:cs="Arial"/>
          <w:u w:val="single"/>
        </w:rPr>
      </w:pPr>
      <w:r w:rsidRPr="007C45AB">
        <w:rPr>
          <w:rFonts w:ascii="Arial" w:hAnsi="Arial" w:cs="Arial"/>
          <w:b/>
          <w:i/>
          <w:iCs/>
          <w:u w:val="single"/>
        </w:rPr>
        <w:t>Wymagana forma:</w:t>
      </w:r>
    </w:p>
    <w:p w14:paraId="02A5D7FA" w14:textId="77777777" w:rsidR="00006B9F" w:rsidRPr="00375CF3" w:rsidRDefault="00006B9F" w:rsidP="00006B9F">
      <w:pPr>
        <w:pStyle w:val="Akapitzlist"/>
        <w:autoSpaceDE w:val="0"/>
        <w:autoSpaceDN w:val="0"/>
        <w:adjustRightInd w:val="0"/>
        <w:spacing w:after="120"/>
        <w:ind w:left="1134"/>
        <w:contextualSpacing w:val="0"/>
        <w:jc w:val="both"/>
        <w:rPr>
          <w:rFonts w:ascii="Arial" w:hAnsi="Arial" w:cs="Arial"/>
          <w:bCs/>
          <w:iCs/>
          <w:color w:val="000000"/>
          <w:sz w:val="23"/>
          <w:szCs w:val="23"/>
        </w:rPr>
      </w:pPr>
      <w:r w:rsidRPr="00375CF3">
        <w:rPr>
          <w:rFonts w:ascii="Arial" w:hAnsi="Arial" w:cs="Arial"/>
          <w:i/>
          <w:iCs/>
          <w:sz w:val="23"/>
          <w:szCs w:val="23"/>
        </w:rPr>
        <w:t>JEDZ musi być złożony w pod rygorem nieważności, w formie elektronicznej opatrzonej kwalifikowanym podpisem elektronicznym.</w:t>
      </w:r>
    </w:p>
    <w:p w14:paraId="2F5B4AEB" w14:textId="77777777" w:rsidR="00006B9F" w:rsidRPr="0053687C" w:rsidRDefault="00006B9F" w:rsidP="00F6171A">
      <w:pPr>
        <w:pStyle w:val="Akapitzlist"/>
        <w:numPr>
          <w:ilvl w:val="1"/>
          <w:numId w:val="93"/>
        </w:numPr>
        <w:autoSpaceDE w:val="0"/>
        <w:autoSpaceDN w:val="0"/>
        <w:adjustRightInd w:val="0"/>
        <w:spacing w:after="120"/>
        <w:ind w:left="1134" w:hanging="425"/>
        <w:contextualSpacing w:val="0"/>
        <w:jc w:val="both"/>
        <w:rPr>
          <w:rFonts w:ascii="Arial" w:hAnsi="Arial" w:cs="Arial"/>
          <w:bCs/>
          <w:i/>
          <w:color w:val="000000"/>
          <w:sz w:val="23"/>
          <w:szCs w:val="23"/>
        </w:rPr>
      </w:pPr>
      <w:r w:rsidRPr="0053687C">
        <w:rPr>
          <w:rFonts w:ascii="Arial" w:hAnsi="Arial" w:cs="Arial"/>
          <w:b/>
          <w:i/>
          <w:color w:val="000000"/>
          <w:sz w:val="23"/>
          <w:szCs w:val="23"/>
        </w:rPr>
        <w:t xml:space="preserve">oświadczenia wykonawcy o aktualności informacji zawartych </w:t>
      </w:r>
      <w:r w:rsidRPr="0053687C">
        <w:rPr>
          <w:rFonts w:ascii="Arial" w:hAnsi="Arial" w:cs="Arial"/>
          <w:b/>
          <w:i/>
          <w:color w:val="000000"/>
          <w:sz w:val="23"/>
          <w:szCs w:val="23"/>
        </w:rPr>
        <w:br/>
        <w:t xml:space="preserve">w oświadczeniu, o którym mowa w art. 125 ust. 1 ustawy (tj. JEDZ), </w:t>
      </w:r>
      <w:r w:rsidRPr="0053687C">
        <w:rPr>
          <w:rFonts w:ascii="Arial" w:hAnsi="Arial" w:cs="Arial"/>
          <w:b/>
          <w:i/>
          <w:color w:val="000000"/>
          <w:sz w:val="23"/>
          <w:szCs w:val="23"/>
        </w:rPr>
        <w:br/>
        <w:t>w zakresie podstaw wykluczenia z postępowania określonych w:</w:t>
      </w:r>
      <w:r w:rsidRPr="0053687C">
        <w:rPr>
          <w:rFonts w:ascii="Arial" w:hAnsi="Arial" w:cs="Arial"/>
          <w:bCs/>
          <w:i/>
          <w:color w:val="000000"/>
          <w:sz w:val="23"/>
          <w:szCs w:val="23"/>
        </w:rPr>
        <w:t xml:space="preserve"> </w:t>
      </w:r>
    </w:p>
    <w:p w14:paraId="5C55DC95" w14:textId="77777777" w:rsidR="00006B9F" w:rsidRPr="0053687C" w:rsidRDefault="00006B9F" w:rsidP="00006B9F">
      <w:pPr>
        <w:pStyle w:val="Akapitzlist"/>
        <w:autoSpaceDE w:val="0"/>
        <w:autoSpaceDN w:val="0"/>
        <w:adjustRightInd w:val="0"/>
        <w:spacing w:after="120"/>
        <w:ind w:left="1560" w:hanging="426"/>
        <w:contextualSpacing w:val="0"/>
        <w:jc w:val="both"/>
        <w:rPr>
          <w:rFonts w:ascii="Arial" w:hAnsi="Arial" w:cs="Arial"/>
          <w:i/>
          <w:color w:val="000000"/>
          <w:sz w:val="23"/>
          <w:szCs w:val="23"/>
        </w:rPr>
      </w:pPr>
      <w:r w:rsidRPr="0053687C">
        <w:rPr>
          <w:rFonts w:ascii="Arial" w:hAnsi="Arial" w:cs="Arial"/>
          <w:i/>
          <w:color w:val="000000"/>
          <w:sz w:val="23"/>
          <w:szCs w:val="23"/>
        </w:rPr>
        <w:t>−</w:t>
      </w:r>
      <w:r w:rsidRPr="0053687C">
        <w:rPr>
          <w:rFonts w:ascii="Arial" w:hAnsi="Arial" w:cs="Arial"/>
          <w:i/>
          <w:color w:val="000000"/>
          <w:sz w:val="23"/>
          <w:szCs w:val="23"/>
        </w:rPr>
        <w:tab/>
        <w:t xml:space="preserve">art. 108 ust. 1 pkt 3 ustawy, </w:t>
      </w:r>
    </w:p>
    <w:p w14:paraId="64FC2E59" w14:textId="77777777" w:rsidR="00006B9F" w:rsidRPr="0053687C" w:rsidRDefault="00006B9F" w:rsidP="00006B9F">
      <w:pPr>
        <w:pStyle w:val="Akapitzlist"/>
        <w:autoSpaceDE w:val="0"/>
        <w:autoSpaceDN w:val="0"/>
        <w:adjustRightInd w:val="0"/>
        <w:spacing w:after="120"/>
        <w:ind w:left="1560" w:hanging="426"/>
        <w:contextualSpacing w:val="0"/>
        <w:jc w:val="both"/>
        <w:rPr>
          <w:rFonts w:ascii="Arial" w:hAnsi="Arial" w:cs="Arial"/>
          <w:i/>
          <w:color w:val="000000"/>
          <w:sz w:val="23"/>
          <w:szCs w:val="23"/>
        </w:rPr>
      </w:pPr>
      <w:r w:rsidRPr="0053687C">
        <w:rPr>
          <w:rFonts w:ascii="Arial" w:hAnsi="Arial" w:cs="Arial"/>
          <w:i/>
          <w:color w:val="000000"/>
          <w:sz w:val="23"/>
          <w:szCs w:val="23"/>
        </w:rPr>
        <w:t>−</w:t>
      </w:r>
      <w:r w:rsidRPr="0053687C">
        <w:rPr>
          <w:rFonts w:ascii="Arial" w:hAnsi="Arial" w:cs="Arial"/>
          <w:i/>
          <w:color w:val="000000"/>
          <w:sz w:val="23"/>
          <w:szCs w:val="23"/>
        </w:rPr>
        <w:tab/>
        <w:t xml:space="preserve">art. 108 ust. 1 pkt 4 ustawy odnośnie do orzeczenia zakazu ubiegania się </w:t>
      </w:r>
      <w:r w:rsidRPr="0053687C">
        <w:rPr>
          <w:rFonts w:ascii="Arial" w:hAnsi="Arial" w:cs="Arial"/>
          <w:i/>
          <w:color w:val="000000"/>
          <w:sz w:val="23"/>
          <w:szCs w:val="23"/>
        </w:rPr>
        <w:br/>
        <w:t>o zamówienie publiczne tytułem środka zapobiegawczego,</w:t>
      </w:r>
    </w:p>
    <w:p w14:paraId="398AED97" w14:textId="77777777" w:rsidR="00006B9F" w:rsidRPr="0053687C" w:rsidRDefault="00006B9F" w:rsidP="00006B9F">
      <w:pPr>
        <w:pStyle w:val="Akapitzlist"/>
        <w:autoSpaceDE w:val="0"/>
        <w:autoSpaceDN w:val="0"/>
        <w:adjustRightInd w:val="0"/>
        <w:spacing w:after="120"/>
        <w:ind w:left="1560" w:hanging="426"/>
        <w:contextualSpacing w:val="0"/>
        <w:jc w:val="both"/>
        <w:rPr>
          <w:rFonts w:ascii="Arial" w:hAnsi="Arial" w:cs="Arial"/>
          <w:i/>
          <w:color w:val="000000"/>
          <w:sz w:val="23"/>
          <w:szCs w:val="23"/>
        </w:rPr>
      </w:pPr>
      <w:r w:rsidRPr="0053687C">
        <w:rPr>
          <w:rFonts w:ascii="Arial" w:hAnsi="Arial" w:cs="Arial"/>
          <w:i/>
          <w:color w:val="000000"/>
          <w:sz w:val="23"/>
          <w:szCs w:val="23"/>
        </w:rPr>
        <w:t>−</w:t>
      </w:r>
      <w:r w:rsidRPr="0053687C">
        <w:rPr>
          <w:rFonts w:ascii="Arial" w:hAnsi="Arial" w:cs="Arial"/>
          <w:i/>
          <w:color w:val="000000"/>
          <w:sz w:val="23"/>
          <w:szCs w:val="23"/>
        </w:rPr>
        <w:tab/>
        <w:t xml:space="preserve">art. 108 ust. 1 pkt 5 ustawy odnośnie do zawarcia z innymi wykonawcami porozumienia mającego na celu zakłócenie konkurencji, </w:t>
      </w:r>
    </w:p>
    <w:p w14:paraId="21C98ADB" w14:textId="77777777" w:rsidR="00006B9F" w:rsidRPr="0053687C" w:rsidRDefault="00006B9F" w:rsidP="00006B9F">
      <w:pPr>
        <w:pStyle w:val="Akapitzlist"/>
        <w:autoSpaceDE w:val="0"/>
        <w:autoSpaceDN w:val="0"/>
        <w:adjustRightInd w:val="0"/>
        <w:spacing w:after="120"/>
        <w:ind w:left="1560" w:hanging="426"/>
        <w:contextualSpacing w:val="0"/>
        <w:jc w:val="both"/>
        <w:rPr>
          <w:rFonts w:ascii="Arial" w:hAnsi="Arial" w:cs="Arial"/>
          <w:i/>
          <w:color w:val="000000"/>
          <w:sz w:val="23"/>
          <w:szCs w:val="23"/>
        </w:rPr>
      </w:pPr>
      <w:r w:rsidRPr="0053687C">
        <w:rPr>
          <w:rFonts w:ascii="Arial" w:hAnsi="Arial" w:cs="Arial"/>
          <w:i/>
          <w:color w:val="000000"/>
          <w:sz w:val="23"/>
          <w:szCs w:val="23"/>
        </w:rPr>
        <w:t>−</w:t>
      </w:r>
      <w:r w:rsidRPr="0053687C">
        <w:rPr>
          <w:rFonts w:ascii="Arial" w:hAnsi="Arial" w:cs="Arial"/>
          <w:i/>
          <w:color w:val="000000"/>
          <w:sz w:val="23"/>
          <w:szCs w:val="23"/>
        </w:rPr>
        <w:tab/>
      </w:r>
      <w:r w:rsidRPr="005C3629">
        <w:rPr>
          <w:rFonts w:ascii="Arial" w:hAnsi="Arial" w:cs="Arial"/>
          <w:i/>
          <w:sz w:val="23"/>
          <w:szCs w:val="23"/>
        </w:rPr>
        <w:t>art. 108 ust. 1 pkt 6 ustawy</w:t>
      </w:r>
      <w:r w:rsidRPr="0053687C">
        <w:rPr>
          <w:rFonts w:ascii="Arial" w:hAnsi="Arial" w:cs="Arial"/>
          <w:i/>
          <w:color w:val="000000"/>
          <w:sz w:val="23"/>
          <w:szCs w:val="23"/>
        </w:rPr>
        <w:t xml:space="preserve">, </w:t>
      </w:r>
    </w:p>
    <w:p w14:paraId="4BE0B499" w14:textId="1AD9C5CC" w:rsidR="00006B9F" w:rsidRPr="0053687C" w:rsidRDefault="00006B9F" w:rsidP="00006B9F">
      <w:pPr>
        <w:pStyle w:val="Akapitzlist"/>
        <w:autoSpaceDE w:val="0"/>
        <w:autoSpaceDN w:val="0"/>
        <w:adjustRightInd w:val="0"/>
        <w:spacing w:after="120"/>
        <w:ind w:left="1560" w:hanging="426"/>
        <w:contextualSpacing w:val="0"/>
        <w:jc w:val="both"/>
        <w:rPr>
          <w:rStyle w:val="normaltextrun"/>
          <w:rFonts w:ascii="Arial" w:hAnsi="Arial" w:cs="Arial"/>
          <w:i/>
          <w:iCs/>
          <w:sz w:val="23"/>
          <w:szCs w:val="23"/>
          <w:shd w:val="clear" w:color="auto" w:fill="FFFFFF"/>
        </w:rPr>
      </w:pPr>
      <w:r w:rsidRPr="0053687C">
        <w:rPr>
          <w:rFonts w:ascii="Arial" w:hAnsi="Arial" w:cs="Arial"/>
          <w:i/>
          <w:color w:val="000000"/>
          <w:sz w:val="23"/>
          <w:szCs w:val="23"/>
        </w:rPr>
        <w:lastRenderedPageBreak/>
        <w:t>−</w:t>
      </w:r>
      <w:r w:rsidRPr="0053687C">
        <w:rPr>
          <w:rFonts w:ascii="Arial" w:hAnsi="Arial" w:cs="Arial"/>
          <w:i/>
          <w:color w:val="000000"/>
          <w:sz w:val="23"/>
          <w:szCs w:val="23"/>
        </w:rPr>
        <w:tab/>
      </w:r>
      <w:r w:rsidR="00F11BAC" w:rsidRPr="00F11BAC">
        <w:rPr>
          <w:rFonts w:ascii="Arial" w:hAnsi="Arial" w:cs="Arial"/>
          <w:i/>
          <w:iCs/>
          <w:sz w:val="23"/>
          <w:szCs w:val="23"/>
          <w:shd w:val="clear" w:color="auto" w:fill="FFFFFF"/>
        </w:rPr>
        <w:t>art. 7 ust. 1 ustawy z dnia 13 kwietnia 2022 roku, o szczególnych rozwiązaniach w zakresie przeciwdziałania wspieraniu agresji na Ukrainę oraz służących ochronie bezpieczeństwa narodowego (Dz. U. z 2024 r. poz. 507) oraz w art. 5k ust. 1 Rozporządzenia Rady (UE) 2022/576 z dnia 8 kwietnia 2022 r. w sprawie zmiany rozporządzenia (UE) nr 833/2014 dotyczącego środków ograniczających w związku z działaniami Rosji destabilizującymi sytuację na Ukrainie (Dz. Urz. UE nr L 111/1 z 8.4.2022) w brzmieniu nadanym rozporządzeniem 2025/2033</w:t>
      </w:r>
      <w:r w:rsidR="00BC454B">
        <w:rPr>
          <w:rFonts w:ascii="Arial" w:hAnsi="Arial" w:cs="Arial"/>
          <w:i/>
          <w:iCs/>
          <w:sz w:val="23"/>
          <w:szCs w:val="23"/>
          <w:shd w:val="clear" w:color="auto" w:fill="FFFFFF"/>
        </w:rPr>
        <w:t>.</w:t>
      </w:r>
    </w:p>
    <w:p w14:paraId="067D1E8A" w14:textId="4BF26A7E" w:rsidR="00006B9F" w:rsidRPr="0053687C" w:rsidRDefault="00006B9F" w:rsidP="00BC454B">
      <w:pPr>
        <w:pStyle w:val="Akapitzlist"/>
        <w:autoSpaceDE w:val="0"/>
        <w:autoSpaceDN w:val="0"/>
        <w:adjustRightInd w:val="0"/>
        <w:spacing w:after="120"/>
        <w:ind w:left="1418" w:hanging="284"/>
        <w:contextualSpacing w:val="0"/>
        <w:jc w:val="both"/>
        <w:rPr>
          <w:rFonts w:ascii="Arial" w:hAnsi="Arial" w:cs="Arial"/>
          <w:color w:val="000000"/>
          <w:sz w:val="23"/>
          <w:szCs w:val="23"/>
        </w:rPr>
      </w:pPr>
      <w:r w:rsidRPr="0053687C">
        <w:rPr>
          <w:rFonts w:ascii="Arial" w:hAnsi="Arial" w:cs="Arial"/>
          <w:i/>
          <w:color w:val="000000"/>
          <w:sz w:val="23"/>
          <w:szCs w:val="23"/>
        </w:rPr>
        <w:t xml:space="preserve">Wzór oświadczenia </w:t>
      </w:r>
      <w:r w:rsidRPr="001E184A">
        <w:rPr>
          <w:rFonts w:ascii="Arial" w:hAnsi="Arial" w:cs="Arial"/>
          <w:i/>
          <w:sz w:val="23"/>
          <w:szCs w:val="23"/>
        </w:rPr>
        <w:t xml:space="preserve">stanowi </w:t>
      </w:r>
      <w:r w:rsidRPr="00F11BAC">
        <w:rPr>
          <w:rFonts w:ascii="Arial" w:hAnsi="Arial" w:cs="Arial"/>
          <w:b/>
          <w:i/>
          <w:sz w:val="23"/>
          <w:szCs w:val="23"/>
        </w:rPr>
        <w:t xml:space="preserve">Załącznik nr </w:t>
      </w:r>
      <w:r w:rsidR="007B4276" w:rsidRPr="00F11BAC">
        <w:rPr>
          <w:rFonts w:ascii="Arial" w:hAnsi="Arial" w:cs="Arial"/>
          <w:b/>
          <w:i/>
          <w:sz w:val="23"/>
          <w:szCs w:val="23"/>
        </w:rPr>
        <w:t>8</w:t>
      </w:r>
      <w:r w:rsidRPr="00F11BAC">
        <w:rPr>
          <w:rFonts w:ascii="Arial" w:hAnsi="Arial" w:cs="Arial"/>
          <w:b/>
          <w:i/>
          <w:sz w:val="23"/>
          <w:szCs w:val="23"/>
        </w:rPr>
        <w:t xml:space="preserve"> do SWZ</w:t>
      </w:r>
      <w:r w:rsidRPr="0053687C">
        <w:rPr>
          <w:rFonts w:ascii="Arial" w:hAnsi="Arial" w:cs="Arial"/>
          <w:color w:val="000000"/>
          <w:sz w:val="23"/>
          <w:szCs w:val="23"/>
        </w:rPr>
        <w:t>.</w:t>
      </w:r>
    </w:p>
    <w:p w14:paraId="09093627" w14:textId="77777777" w:rsidR="00006B9F" w:rsidRPr="0053687C" w:rsidRDefault="00006B9F" w:rsidP="00F6171A">
      <w:pPr>
        <w:pStyle w:val="Akapitzlist"/>
        <w:numPr>
          <w:ilvl w:val="0"/>
          <w:numId w:val="82"/>
        </w:numPr>
        <w:autoSpaceDE w:val="0"/>
        <w:autoSpaceDN w:val="0"/>
        <w:adjustRightInd w:val="0"/>
        <w:spacing w:after="120"/>
        <w:ind w:left="1134" w:hanging="425"/>
        <w:contextualSpacing w:val="0"/>
        <w:jc w:val="both"/>
        <w:rPr>
          <w:rFonts w:ascii="Arial" w:hAnsi="Arial" w:cs="Arial"/>
          <w:color w:val="000000"/>
          <w:sz w:val="23"/>
          <w:szCs w:val="23"/>
        </w:rPr>
      </w:pPr>
      <w:r w:rsidRPr="0053687C">
        <w:rPr>
          <w:rFonts w:ascii="Arial" w:hAnsi="Arial" w:cs="Arial"/>
          <w:b/>
          <w:i/>
          <w:color w:val="000000"/>
          <w:sz w:val="23"/>
          <w:szCs w:val="23"/>
        </w:rPr>
        <w:t>informacje z Krajowego Rejestru Karnego</w:t>
      </w:r>
      <w:r w:rsidRPr="0053687C">
        <w:rPr>
          <w:rFonts w:ascii="Arial" w:hAnsi="Arial" w:cs="Arial"/>
          <w:i/>
          <w:color w:val="000000"/>
          <w:sz w:val="23"/>
          <w:szCs w:val="23"/>
        </w:rPr>
        <w:t xml:space="preserve"> w zakresie dotyczącym podstaw wykluczenia wskazanych w art. 108 ust. 1 pkt 1,2 ustawy </w:t>
      </w:r>
      <w:proofErr w:type="spellStart"/>
      <w:r w:rsidRPr="0053687C">
        <w:rPr>
          <w:rFonts w:ascii="Arial" w:hAnsi="Arial" w:cs="Arial"/>
          <w:i/>
          <w:color w:val="000000"/>
          <w:sz w:val="23"/>
          <w:szCs w:val="23"/>
        </w:rPr>
        <w:t>Pzp</w:t>
      </w:r>
      <w:proofErr w:type="spellEnd"/>
      <w:r w:rsidRPr="0053687C">
        <w:rPr>
          <w:rFonts w:ascii="Arial" w:hAnsi="Arial" w:cs="Arial"/>
          <w:i/>
          <w:color w:val="000000"/>
          <w:sz w:val="23"/>
          <w:szCs w:val="23"/>
        </w:rPr>
        <w:t xml:space="preserve"> sporządzona nie wcześniej niż </w:t>
      </w:r>
      <w:r w:rsidRPr="0053687C">
        <w:rPr>
          <w:rFonts w:ascii="Arial" w:hAnsi="Arial" w:cs="Arial"/>
          <w:i/>
          <w:color w:val="000000"/>
          <w:sz w:val="23"/>
          <w:szCs w:val="23"/>
          <w:u w:val="single"/>
        </w:rPr>
        <w:t>6 miesięcy</w:t>
      </w:r>
      <w:r w:rsidRPr="0053687C">
        <w:rPr>
          <w:rFonts w:ascii="Arial" w:hAnsi="Arial" w:cs="Arial"/>
          <w:i/>
          <w:color w:val="000000"/>
          <w:sz w:val="23"/>
          <w:szCs w:val="23"/>
        </w:rPr>
        <w:t xml:space="preserve"> przed jej złożeniem</w:t>
      </w:r>
      <w:r w:rsidRPr="0053687C">
        <w:rPr>
          <w:rFonts w:ascii="Arial" w:hAnsi="Arial" w:cs="Arial"/>
          <w:color w:val="000000"/>
          <w:sz w:val="23"/>
          <w:szCs w:val="23"/>
        </w:rPr>
        <w:t>.</w:t>
      </w:r>
    </w:p>
    <w:p w14:paraId="416F3B7A" w14:textId="77777777" w:rsidR="00006B9F" w:rsidRPr="0053687C" w:rsidRDefault="00006B9F" w:rsidP="00F6171A">
      <w:pPr>
        <w:pStyle w:val="Akapitzlist"/>
        <w:numPr>
          <w:ilvl w:val="0"/>
          <w:numId w:val="82"/>
        </w:numPr>
        <w:autoSpaceDE w:val="0"/>
        <w:autoSpaceDN w:val="0"/>
        <w:adjustRightInd w:val="0"/>
        <w:spacing w:after="120"/>
        <w:ind w:left="1134" w:hanging="425"/>
        <w:contextualSpacing w:val="0"/>
        <w:jc w:val="both"/>
        <w:rPr>
          <w:rFonts w:ascii="Arial" w:hAnsi="Arial" w:cs="Arial"/>
          <w:sz w:val="23"/>
          <w:szCs w:val="23"/>
        </w:rPr>
      </w:pPr>
      <w:r w:rsidRPr="0053687C">
        <w:rPr>
          <w:rFonts w:ascii="Arial" w:hAnsi="Arial" w:cs="Arial"/>
          <w:b/>
          <w:i/>
          <w:iCs/>
          <w:sz w:val="23"/>
          <w:szCs w:val="23"/>
        </w:rPr>
        <w:t xml:space="preserve">informacje z Krajowego Rejestru Karnego </w:t>
      </w:r>
      <w:r w:rsidRPr="0053687C">
        <w:rPr>
          <w:rFonts w:ascii="Arial" w:hAnsi="Arial" w:cs="Arial"/>
          <w:i/>
          <w:iCs/>
          <w:sz w:val="23"/>
          <w:szCs w:val="23"/>
        </w:rPr>
        <w:t xml:space="preserve">w zakresie dotyczącym podstaw wykluczenia wskazanych w art. 108 ust. 1 pkt 4 ustawy </w:t>
      </w:r>
      <w:proofErr w:type="spellStart"/>
      <w:r w:rsidRPr="0053687C">
        <w:rPr>
          <w:rFonts w:ascii="Arial" w:hAnsi="Arial" w:cs="Arial"/>
          <w:i/>
          <w:iCs/>
          <w:sz w:val="23"/>
          <w:szCs w:val="23"/>
        </w:rPr>
        <w:t>Pzp</w:t>
      </w:r>
      <w:proofErr w:type="spellEnd"/>
      <w:r w:rsidRPr="0053687C">
        <w:rPr>
          <w:rFonts w:ascii="Arial" w:hAnsi="Arial" w:cs="Arial"/>
          <w:i/>
          <w:iCs/>
          <w:sz w:val="23"/>
          <w:szCs w:val="23"/>
        </w:rPr>
        <w:t xml:space="preserve"> sporządzona nie wcześniej niż </w:t>
      </w:r>
      <w:r w:rsidRPr="0053687C">
        <w:rPr>
          <w:rFonts w:ascii="Arial" w:hAnsi="Arial" w:cs="Arial"/>
          <w:i/>
          <w:iCs/>
          <w:sz w:val="23"/>
          <w:szCs w:val="23"/>
          <w:u w:val="single"/>
        </w:rPr>
        <w:t>6 miesięcy</w:t>
      </w:r>
      <w:r w:rsidRPr="0053687C">
        <w:rPr>
          <w:rFonts w:ascii="Arial" w:hAnsi="Arial" w:cs="Arial"/>
          <w:i/>
          <w:iCs/>
          <w:sz w:val="23"/>
          <w:szCs w:val="23"/>
        </w:rPr>
        <w:t xml:space="preserve"> przed jej złożeniem.</w:t>
      </w:r>
    </w:p>
    <w:p w14:paraId="634991D5" w14:textId="77777777" w:rsidR="00006B9F" w:rsidRPr="0053687C" w:rsidRDefault="00006B9F" w:rsidP="00F6171A">
      <w:pPr>
        <w:pStyle w:val="Akapitzlist"/>
        <w:numPr>
          <w:ilvl w:val="0"/>
          <w:numId w:val="82"/>
        </w:numPr>
        <w:autoSpaceDE w:val="0"/>
        <w:autoSpaceDN w:val="0"/>
        <w:adjustRightInd w:val="0"/>
        <w:spacing w:after="120"/>
        <w:ind w:left="1134" w:hanging="425"/>
        <w:contextualSpacing w:val="0"/>
        <w:jc w:val="both"/>
        <w:rPr>
          <w:rFonts w:ascii="Arial" w:hAnsi="Arial" w:cs="Arial"/>
          <w:sz w:val="23"/>
          <w:szCs w:val="23"/>
        </w:rPr>
      </w:pPr>
      <w:r w:rsidRPr="0053687C">
        <w:rPr>
          <w:rFonts w:ascii="Arial" w:hAnsi="Arial" w:cs="Arial"/>
          <w:i/>
          <w:iCs/>
          <w:sz w:val="23"/>
          <w:szCs w:val="23"/>
        </w:rPr>
        <w:t>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86C8268" w14:textId="77777777" w:rsidR="00006B9F" w:rsidRPr="0053687C" w:rsidRDefault="00006B9F" w:rsidP="00006B9F">
      <w:pPr>
        <w:pStyle w:val="Akapitzlist"/>
        <w:numPr>
          <w:ilvl w:val="0"/>
          <w:numId w:val="47"/>
        </w:numPr>
        <w:autoSpaceDE w:val="0"/>
        <w:autoSpaceDN w:val="0"/>
        <w:adjustRightInd w:val="0"/>
        <w:spacing w:after="120"/>
        <w:ind w:left="426" w:hanging="426"/>
        <w:contextualSpacing w:val="0"/>
        <w:jc w:val="both"/>
        <w:rPr>
          <w:rFonts w:ascii="Arial" w:hAnsi="Arial" w:cs="Arial"/>
          <w:color w:val="000000"/>
          <w:sz w:val="23"/>
          <w:szCs w:val="23"/>
        </w:rPr>
      </w:pPr>
      <w:r w:rsidRPr="0053687C">
        <w:rPr>
          <w:rFonts w:ascii="Arial" w:hAnsi="Arial" w:cs="Arial"/>
          <w:color w:val="000000"/>
          <w:sz w:val="23"/>
          <w:szCs w:val="23"/>
        </w:rPr>
        <w:t xml:space="preserve">Złożone oświadczenia i dokumenty muszą być aktualne na dzień ich złożenia (art. 128 ust 2 ustawy </w:t>
      </w:r>
      <w:proofErr w:type="spellStart"/>
      <w:r w:rsidRPr="0053687C">
        <w:rPr>
          <w:rFonts w:ascii="Arial" w:hAnsi="Arial" w:cs="Arial"/>
          <w:color w:val="000000"/>
          <w:sz w:val="23"/>
          <w:szCs w:val="23"/>
        </w:rPr>
        <w:t>Pzp</w:t>
      </w:r>
      <w:proofErr w:type="spellEnd"/>
      <w:r w:rsidRPr="0053687C">
        <w:rPr>
          <w:rFonts w:ascii="Arial" w:hAnsi="Arial" w:cs="Arial"/>
          <w:color w:val="000000"/>
          <w:sz w:val="23"/>
          <w:szCs w:val="23"/>
        </w:rPr>
        <w:t>).</w:t>
      </w:r>
    </w:p>
    <w:p w14:paraId="15D38416" w14:textId="77777777" w:rsidR="00006B9F" w:rsidRPr="0053687C" w:rsidRDefault="00006B9F" w:rsidP="00006B9F">
      <w:pPr>
        <w:pStyle w:val="Akapitzlist"/>
        <w:numPr>
          <w:ilvl w:val="0"/>
          <w:numId w:val="47"/>
        </w:numPr>
        <w:autoSpaceDE w:val="0"/>
        <w:autoSpaceDN w:val="0"/>
        <w:adjustRightInd w:val="0"/>
        <w:spacing w:after="120"/>
        <w:ind w:left="426" w:hanging="426"/>
        <w:contextualSpacing w:val="0"/>
        <w:jc w:val="both"/>
        <w:rPr>
          <w:rFonts w:ascii="Arial" w:hAnsi="Arial" w:cs="Arial"/>
          <w:color w:val="000000"/>
          <w:sz w:val="23"/>
          <w:szCs w:val="23"/>
        </w:rPr>
      </w:pPr>
      <w:r w:rsidRPr="0053687C">
        <w:rPr>
          <w:rFonts w:ascii="Arial" w:hAnsi="Arial" w:cs="Arial"/>
          <w:color w:val="000000"/>
          <w:sz w:val="23"/>
          <w:szCs w:val="23"/>
        </w:rPr>
        <w:t>Zamawiający nie wzywa do złożenia podmiotowych środków dowodowych, jeżeli:</w:t>
      </w:r>
    </w:p>
    <w:p w14:paraId="6E7EEB39" w14:textId="77777777" w:rsidR="00006B9F" w:rsidRPr="0053687C" w:rsidRDefault="00006B9F" w:rsidP="00006B9F">
      <w:pPr>
        <w:pStyle w:val="Akapitzlist"/>
        <w:numPr>
          <w:ilvl w:val="0"/>
          <w:numId w:val="48"/>
        </w:numPr>
        <w:autoSpaceDE w:val="0"/>
        <w:autoSpaceDN w:val="0"/>
        <w:adjustRightInd w:val="0"/>
        <w:spacing w:after="120"/>
        <w:ind w:left="851" w:hanging="425"/>
        <w:contextualSpacing w:val="0"/>
        <w:jc w:val="both"/>
        <w:rPr>
          <w:rFonts w:ascii="Arial" w:hAnsi="Arial" w:cs="Arial"/>
          <w:color w:val="000000"/>
          <w:sz w:val="23"/>
          <w:szCs w:val="23"/>
        </w:rPr>
      </w:pPr>
      <w:r w:rsidRPr="0053687C">
        <w:rPr>
          <w:rFonts w:ascii="Arial" w:hAnsi="Arial" w:cs="Arial"/>
          <w:color w:val="000000"/>
          <w:sz w:val="23"/>
          <w:szCs w:val="23"/>
        </w:rPr>
        <w:t xml:space="preserve">może je uzyskać za pomocą bezpłatnych i ogólnodostępnych baz danych, </w:t>
      </w:r>
      <w:r w:rsidRPr="0053687C">
        <w:rPr>
          <w:rFonts w:ascii="Arial" w:hAnsi="Arial" w:cs="Arial"/>
          <w:color w:val="000000"/>
          <w:sz w:val="23"/>
          <w:szCs w:val="23"/>
        </w:rPr>
        <w:b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53687C">
        <w:rPr>
          <w:rFonts w:ascii="Arial" w:hAnsi="Arial" w:cs="Arial"/>
          <w:color w:val="000000"/>
          <w:sz w:val="23"/>
          <w:szCs w:val="23"/>
        </w:rPr>
        <w:t>Pzp</w:t>
      </w:r>
      <w:proofErr w:type="spellEnd"/>
      <w:r w:rsidRPr="0053687C">
        <w:rPr>
          <w:rFonts w:ascii="Arial" w:hAnsi="Arial" w:cs="Arial"/>
          <w:color w:val="000000"/>
          <w:sz w:val="23"/>
          <w:szCs w:val="23"/>
        </w:rPr>
        <w:t xml:space="preserve"> dane umożliwiające dostęp do tych środków; </w:t>
      </w:r>
    </w:p>
    <w:p w14:paraId="1612E27F" w14:textId="77777777" w:rsidR="00006B9F" w:rsidRPr="0053687C" w:rsidRDefault="00006B9F" w:rsidP="00006B9F">
      <w:pPr>
        <w:pStyle w:val="Akapitzlist"/>
        <w:numPr>
          <w:ilvl w:val="0"/>
          <w:numId w:val="48"/>
        </w:numPr>
        <w:autoSpaceDE w:val="0"/>
        <w:autoSpaceDN w:val="0"/>
        <w:adjustRightInd w:val="0"/>
        <w:spacing w:after="120"/>
        <w:ind w:left="851" w:hanging="425"/>
        <w:contextualSpacing w:val="0"/>
        <w:jc w:val="both"/>
        <w:rPr>
          <w:rFonts w:ascii="Arial" w:hAnsi="Arial" w:cs="Arial"/>
          <w:color w:val="000000"/>
          <w:sz w:val="23"/>
          <w:szCs w:val="23"/>
        </w:rPr>
      </w:pPr>
      <w:r w:rsidRPr="0053687C">
        <w:rPr>
          <w:rFonts w:ascii="Arial" w:hAnsi="Arial" w:cs="Arial"/>
          <w:color w:val="000000"/>
          <w:sz w:val="23"/>
          <w:szCs w:val="23"/>
        </w:rPr>
        <w:t xml:space="preserve">podmiotowym środkiem dowodowym jest oświadczenie, którego treść odpowiada zakresowi oświadczenia, o którym mowa w art. 125 ust. 1 ustawy </w:t>
      </w:r>
      <w:proofErr w:type="spellStart"/>
      <w:r w:rsidRPr="0053687C">
        <w:rPr>
          <w:rFonts w:ascii="Arial" w:hAnsi="Arial" w:cs="Arial"/>
          <w:color w:val="000000"/>
          <w:sz w:val="23"/>
          <w:szCs w:val="23"/>
        </w:rPr>
        <w:t>Pzp</w:t>
      </w:r>
      <w:proofErr w:type="spellEnd"/>
      <w:r w:rsidRPr="0053687C">
        <w:rPr>
          <w:rFonts w:ascii="Arial" w:hAnsi="Arial" w:cs="Arial"/>
          <w:color w:val="000000"/>
          <w:sz w:val="23"/>
          <w:szCs w:val="23"/>
        </w:rPr>
        <w:t>.</w:t>
      </w:r>
    </w:p>
    <w:p w14:paraId="6D87CE1E" w14:textId="77777777" w:rsidR="00006B9F" w:rsidRPr="0053687C" w:rsidRDefault="00006B9F" w:rsidP="00006B9F">
      <w:pPr>
        <w:pStyle w:val="Akapitzlist"/>
        <w:numPr>
          <w:ilvl w:val="0"/>
          <w:numId w:val="47"/>
        </w:numPr>
        <w:autoSpaceDE w:val="0"/>
        <w:autoSpaceDN w:val="0"/>
        <w:adjustRightInd w:val="0"/>
        <w:spacing w:after="120"/>
        <w:ind w:left="426" w:hanging="426"/>
        <w:contextualSpacing w:val="0"/>
        <w:jc w:val="both"/>
        <w:rPr>
          <w:rFonts w:ascii="Arial" w:hAnsi="Arial" w:cs="Arial"/>
          <w:color w:val="000000"/>
          <w:sz w:val="23"/>
          <w:szCs w:val="23"/>
        </w:rPr>
      </w:pPr>
      <w:r w:rsidRPr="0053687C">
        <w:rPr>
          <w:rFonts w:ascii="Arial" w:hAnsi="Arial" w:cs="Arial"/>
          <w:color w:val="000000"/>
          <w:sz w:val="23"/>
          <w:szCs w:val="23"/>
        </w:rPr>
        <w:t xml:space="preserve">Wykonawca nie jest obowiązany do złożenia podmiotowych środków dowodowych, które Zamawiający posiada, tylko wówczas, gdy wskaże te środki Zamawiającemu oraz potwierdzi ich prawidłowość i aktualność </w:t>
      </w:r>
      <w:r w:rsidRPr="0053687C">
        <w:rPr>
          <w:rFonts w:ascii="Arial" w:hAnsi="Arial" w:cs="Arial"/>
          <w:b/>
          <w:bCs/>
          <w:color w:val="000000"/>
          <w:sz w:val="23"/>
          <w:szCs w:val="23"/>
          <w:u w:val="single"/>
        </w:rPr>
        <w:t>w formularzu ofertowym</w:t>
      </w:r>
      <w:r w:rsidRPr="0053687C">
        <w:rPr>
          <w:rFonts w:ascii="Arial" w:hAnsi="Arial" w:cs="Arial"/>
          <w:color w:val="000000"/>
          <w:sz w:val="23"/>
          <w:szCs w:val="23"/>
        </w:rPr>
        <w:t xml:space="preserve"> (art. 127 ust. 2 ustawy </w:t>
      </w:r>
      <w:proofErr w:type="spellStart"/>
      <w:r w:rsidRPr="0053687C">
        <w:rPr>
          <w:rFonts w:ascii="Arial" w:hAnsi="Arial" w:cs="Arial"/>
          <w:color w:val="000000"/>
          <w:sz w:val="23"/>
          <w:szCs w:val="23"/>
        </w:rPr>
        <w:t>Pzp</w:t>
      </w:r>
      <w:proofErr w:type="spellEnd"/>
      <w:r w:rsidRPr="0053687C">
        <w:rPr>
          <w:rFonts w:ascii="Arial" w:hAnsi="Arial" w:cs="Arial"/>
          <w:color w:val="000000"/>
          <w:sz w:val="23"/>
          <w:szCs w:val="23"/>
        </w:rPr>
        <w:t>).</w:t>
      </w:r>
    </w:p>
    <w:p w14:paraId="0DFB46A5" w14:textId="77777777" w:rsidR="00006B9F" w:rsidRPr="0053687C" w:rsidRDefault="00006B9F" w:rsidP="00006B9F">
      <w:pPr>
        <w:pStyle w:val="Akapitzlist"/>
        <w:numPr>
          <w:ilvl w:val="0"/>
          <w:numId w:val="47"/>
        </w:numPr>
        <w:autoSpaceDE w:val="0"/>
        <w:autoSpaceDN w:val="0"/>
        <w:adjustRightInd w:val="0"/>
        <w:spacing w:after="120"/>
        <w:ind w:left="426" w:hanging="426"/>
        <w:contextualSpacing w:val="0"/>
        <w:jc w:val="both"/>
        <w:rPr>
          <w:rFonts w:ascii="Arial" w:hAnsi="Arial" w:cs="Arial"/>
          <w:color w:val="000000"/>
          <w:sz w:val="23"/>
          <w:szCs w:val="23"/>
        </w:rPr>
      </w:pPr>
      <w:r w:rsidRPr="0053687C">
        <w:rPr>
          <w:rFonts w:ascii="Arial" w:hAnsi="Arial" w:cs="Arial"/>
          <w:color w:val="000000"/>
          <w:sz w:val="23"/>
          <w:szCs w:val="23"/>
        </w:rPr>
        <w:t xml:space="preserve">Jeżeli Wykonawca ma siedzibę lub miejsce zamieszkania poza granicami Rzeczypospolitej Polskiej, zamiast  </w:t>
      </w:r>
      <w:r w:rsidRPr="0053687C">
        <w:rPr>
          <w:rFonts w:ascii="Arial" w:hAnsi="Arial" w:cs="Arial"/>
          <w:sz w:val="23"/>
          <w:szCs w:val="23"/>
        </w:rPr>
        <w:t xml:space="preserve">informacji z Krajowego Rejestru Karnego, składa informację z odpowiedniego rejestru, takiego jak rejestr sądowy, albo, </w:t>
      </w:r>
      <w:r w:rsidRPr="0053687C">
        <w:rPr>
          <w:rFonts w:ascii="Arial" w:hAnsi="Arial" w:cs="Arial"/>
          <w:sz w:val="23"/>
          <w:szCs w:val="23"/>
        </w:rPr>
        <w:br/>
        <w:t>w przypadku braku takiego rejestru, inny równoważny dokument wydany przez właściwy organ sądowy lub administracyjny kraju, w którym Wykonawca ma siedzibę lub miejsce zamieszkania lub miejsce zamieszkania ma  osoba, której dotyczy informacja albo dokument. Dokument, o którym mowa powyżej, powinien być wystawiony nie wcześniej  niż 6 miesięcy przed upływem terminu składania ofert.</w:t>
      </w:r>
    </w:p>
    <w:p w14:paraId="7BD1D139" w14:textId="77777777" w:rsidR="00006B9F" w:rsidRDefault="00006B9F" w:rsidP="00006B9F">
      <w:pPr>
        <w:pStyle w:val="Akapitzlist"/>
        <w:numPr>
          <w:ilvl w:val="0"/>
          <w:numId w:val="47"/>
        </w:numPr>
        <w:autoSpaceDE w:val="0"/>
        <w:autoSpaceDN w:val="0"/>
        <w:adjustRightInd w:val="0"/>
        <w:spacing w:after="120"/>
        <w:ind w:left="426" w:hanging="426"/>
        <w:contextualSpacing w:val="0"/>
        <w:jc w:val="both"/>
        <w:rPr>
          <w:rFonts w:ascii="Arial" w:hAnsi="Arial" w:cs="Arial"/>
          <w:color w:val="000000"/>
          <w:sz w:val="23"/>
          <w:szCs w:val="23"/>
        </w:rPr>
      </w:pPr>
      <w:r w:rsidRPr="0053687C">
        <w:rPr>
          <w:rFonts w:ascii="Arial" w:hAnsi="Arial" w:cs="Arial"/>
          <w:color w:val="000000"/>
          <w:sz w:val="23"/>
          <w:szCs w:val="23"/>
        </w:rPr>
        <w:t xml:space="preserve">Jeżeli w kraju, w którym Wykonawca ma siedzibę lub miejsce zamieszkania, nie wydaje się dokumentów, o których mowa w ust. 2 pkt 1) lit c)-d), zastępuje się je </w:t>
      </w:r>
      <w:r>
        <w:rPr>
          <w:rFonts w:ascii="Arial" w:hAnsi="Arial" w:cs="Arial"/>
          <w:color w:val="000000"/>
          <w:sz w:val="23"/>
          <w:szCs w:val="23"/>
        </w:rPr>
        <w:br/>
      </w:r>
      <w:r w:rsidRPr="0053687C">
        <w:rPr>
          <w:rFonts w:ascii="Arial" w:hAnsi="Arial" w:cs="Arial"/>
          <w:color w:val="000000"/>
          <w:sz w:val="23"/>
          <w:szCs w:val="23"/>
        </w:rPr>
        <w:t>w całości lub części dokumentem zawierającym odpowiednio oświadczenie Wykonawcy,</w:t>
      </w:r>
      <w:r>
        <w:rPr>
          <w:rFonts w:ascii="Arial" w:hAnsi="Arial" w:cs="Arial"/>
          <w:color w:val="000000"/>
          <w:sz w:val="23"/>
          <w:szCs w:val="23"/>
        </w:rPr>
        <w:t xml:space="preserve"> </w:t>
      </w:r>
      <w:r w:rsidRPr="0053687C">
        <w:rPr>
          <w:rFonts w:ascii="Arial" w:hAnsi="Arial" w:cs="Arial"/>
          <w:color w:val="000000"/>
          <w:sz w:val="23"/>
          <w:szCs w:val="23"/>
        </w:rPr>
        <w:t xml:space="preserve">ze wskazaniem osoby albo osób uprawnionych do jego reprezentacji, lub oświadczenie osoby, której dokument miał dotyczyć, złożone pod przysięgą, lub, jeżeli w kraju, w którym Wykonawca ma siedzibę lub miejsce zamieszkania lub </w:t>
      </w:r>
      <w:r w:rsidRPr="0053687C">
        <w:rPr>
          <w:rFonts w:ascii="Arial" w:hAnsi="Arial" w:cs="Arial"/>
          <w:color w:val="000000"/>
          <w:sz w:val="23"/>
          <w:szCs w:val="23"/>
        </w:rPr>
        <w:lastRenderedPageBreak/>
        <w:t xml:space="preserve">miejsce zamieszkania ma osoba, której dokument miał dotyczyć, nie ma przepisów </w:t>
      </w:r>
      <w:r w:rsidRPr="0053687C">
        <w:rPr>
          <w:rFonts w:ascii="Arial" w:hAnsi="Arial" w:cs="Arial"/>
          <w:color w:val="000000"/>
          <w:sz w:val="23"/>
          <w:szCs w:val="23"/>
        </w:rPr>
        <w:br/>
        <w:t>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Pr>
          <w:rFonts w:ascii="Arial" w:hAnsi="Arial" w:cs="Arial"/>
          <w:color w:val="000000"/>
          <w:sz w:val="23"/>
          <w:szCs w:val="23"/>
        </w:rPr>
        <w:t>.</w:t>
      </w:r>
    </w:p>
    <w:p w14:paraId="3B547B22" w14:textId="77777777" w:rsidR="00006B9F" w:rsidRPr="0053687C" w:rsidRDefault="00006B9F" w:rsidP="00006B9F">
      <w:pPr>
        <w:pStyle w:val="Akapitzlist"/>
        <w:numPr>
          <w:ilvl w:val="0"/>
          <w:numId w:val="47"/>
        </w:numPr>
        <w:autoSpaceDE w:val="0"/>
        <w:autoSpaceDN w:val="0"/>
        <w:adjustRightInd w:val="0"/>
        <w:spacing w:after="240"/>
        <w:ind w:left="425" w:hanging="425"/>
        <w:contextualSpacing w:val="0"/>
        <w:jc w:val="both"/>
        <w:rPr>
          <w:rFonts w:ascii="Arial" w:hAnsi="Arial" w:cs="Arial"/>
          <w:sz w:val="23"/>
          <w:szCs w:val="23"/>
        </w:rPr>
      </w:pPr>
      <w:r w:rsidRPr="0053687C">
        <w:rPr>
          <w:rFonts w:ascii="Arial" w:hAnsi="Arial" w:cs="Arial"/>
          <w:color w:val="000000"/>
          <w:sz w:val="23"/>
          <w:szCs w:val="23"/>
        </w:rPr>
        <w:t xml:space="preserve">W zakresie nieuregulowanym ustawą </w:t>
      </w:r>
      <w:proofErr w:type="spellStart"/>
      <w:r w:rsidRPr="0053687C">
        <w:rPr>
          <w:rFonts w:ascii="Arial" w:hAnsi="Arial" w:cs="Arial"/>
          <w:color w:val="000000"/>
          <w:sz w:val="23"/>
          <w:szCs w:val="23"/>
        </w:rPr>
        <w:t>Pzp</w:t>
      </w:r>
      <w:proofErr w:type="spellEnd"/>
      <w:r w:rsidRPr="0053687C">
        <w:rPr>
          <w:rFonts w:ascii="Arial" w:hAnsi="Arial" w:cs="Arial"/>
          <w:color w:val="000000"/>
          <w:sz w:val="23"/>
          <w:szCs w:val="23"/>
        </w:rPr>
        <w:t xml:space="preserve"> lub niniejszą SWZ do oświadczeń </w:t>
      </w:r>
      <w:r w:rsidRPr="0053687C">
        <w:rPr>
          <w:rFonts w:ascii="Arial" w:hAnsi="Arial" w:cs="Arial"/>
          <w:color w:val="000000"/>
          <w:sz w:val="23"/>
          <w:szCs w:val="23"/>
        </w:rPr>
        <w:br/>
        <w:t xml:space="preserve">i dokumentów składanych przez Wykonawcę w postępowaniu zastosowanie mają </w:t>
      </w:r>
      <w:r w:rsidRPr="0053687C">
        <w:rPr>
          <w:rFonts w:ascii="Arial" w:hAnsi="Arial" w:cs="Arial"/>
          <w:color w:val="000000"/>
          <w:sz w:val="23"/>
          <w:szCs w:val="23"/>
        </w:rPr>
        <w:br/>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Pr>
          <w:rFonts w:ascii="Arial" w:hAnsi="Arial" w:cs="Arial"/>
          <w:color w:val="000000"/>
          <w:sz w:val="23"/>
          <w:szCs w:val="23"/>
        </w:rPr>
        <w:br/>
      </w:r>
      <w:r w:rsidRPr="0053687C">
        <w:rPr>
          <w:rFonts w:ascii="Arial" w:hAnsi="Arial" w:cs="Arial"/>
          <w:color w:val="000000"/>
          <w:sz w:val="23"/>
          <w:szCs w:val="23"/>
        </w:rPr>
        <w:t xml:space="preserve">w postępowaniu o udzielenie zamówienia publicznego lub konkursie.     </w:t>
      </w:r>
    </w:p>
    <w:p w14:paraId="330491E8"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XI</w:t>
      </w:r>
    </w:p>
    <w:p w14:paraId="515E40DB"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INFORMACJA O PRZEDMIOTOWYCH ŚRODKACH DOWODOWYCH</w:t>
      </w:r>
    </w:p>
    <w:p w14:paraId="27EAE7A7" w14:textId="77777777" w:rsidR="00006B9F" w:rsidRPr="00F15B27" w:rsidRDefault="00006B9F" w:rsidP="00006B9F">
      <w:pPr>
        <w:spacing w:before="120" w:after="120"/>
        <w:jc w:val="both"/>
        <w:rPr>
          <w:rFonts w:ascii="Arial" w:eastAsia="Calibri" w:hAnsi="Arial" w:cs="Arial"/>
          <w:sz w:val="23"/>
          <w:szCs w:val="23"/>
          <w:lang w:eastAsia="en-US"/>
        </w:rPr>
      </w:pPr>
      <w:r w:rsidRPr="00F15B27">
        <w:rPr>
          <w:rFonts w:ascii="Arial" w:eastAsia="Calibri" w:hAnsi="Arial" w:cs="Arial"/>
          <w:sz w:val="23"/>
          <w:szCs w:val="23"/>
          <w:lang w:eastAsia="en-US"/>
        </w:rPr>
        <w:t xml:space="preserve">Zamawiający </w:t>
      </w:r>
      <w:r w:rsidRPr="00F15B27">
        <w:rPr>
          <w:rFonts w:ascii="Arial" w:eastAsia="Calibri" w:hAnsi="Arial" w:cs="Arial"/>
          <w:b/>
          <w:bCs/>
          <w:sz w:val="23"/>
          <w:szCs w:val="23"/>
          <w:lang w:eastAsia="en-US"/>
        </w:rPr>
        <w:t xml:space="preserve">nie wymaga </w:t>
      </w:r>
      <w:r w:rsidRPr="00F15B27">
        <w:rPr>
          <w:rFonts w:ascii="Arial" w:eastAsia="Calibri" w:hAnsi="Arial" w:cs="Arial"/>
          <w:sz w:val="23"/>
          <w:szCs w:val="23"/>
          <w:lang w:eastAsia="en-US"/>
        </w:rPr>
        <w:t>od Wykonawcy złożenia przedmiotowych środków dowodowych w zakresie potwierdzenia braku podstaw wykluczenia, ani w zakresie spełnienia warunków udziału w postępowaniu.</w:t>
      </w:r>
    </w:p>
    <w:p w14:paraId="79C5C031" w14:textId="77777777" w:rsidR="00006B9F" w:rsidRDefault="00006B9F" w:rsidP="00006B9F">
      <w:pPr>
        <w:shd w:val="clear" w:color="auto" w:fill="DEEAF6" w:themeFill="accent1" w:themeFillTint="33"/>
        <w:jc w:val="center"/>
        <w:rPr>
          <w:rFonts w:ascii="Arial" w:hAnsi="Arial" w:cs="Arial"/>
          <w:b/>
          <w:bCs/>
          <w:spacing w:val="-4"/>
          <w:sz w:val="23"/>
          <w:szCs w:val="23"/>
        </w:rPr>
      </w:pPr>
      <w:r>
        <w:rPr>
          <w:rFonts w:ascii="Arial" w:hAnsi="Arial" w:cs="Arial"/>
          <w:b/>
          <w:bCs/>
          <w:spacing w:val="-4"/>
          <w:sz w:val="23"/>
          <w:szCs w:val="23"/>
        </w:rPr>
        <w:t>Rozdział XII</w:t>
      </w:r>
    </w:p>
    <w:p w14:paraId="326AFF6E"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pacing w:val="-4"/>
          <w:sz w:val="23"/>
          <w:szCs w:val="23"/>
        </w:rPr>
        <w:t>PROJEKTOWANE POSTANOWIENIA UMOWY W SPRAWIE ZAMÓWIENIA</w:t>
      </w:r>
      <w:r w:rsidRPr="002C473C">
        <w:rPr>
          <w:rFonts w:ascii="Arial" w:hAnsi="Arial" w:cs="Arial"/>
          <w:b/>
          <w:bCs/>
          <w:sz w:val="23"/>
          <w:szCs w:val="23"/>
        </w:rPr>
        <w:t xml:space="preserve"> PUBLICZNEGO, KTÓRE ZOSTANĄ WPROWADZONE DO TREŚCI TEJ UMOWY</w:t>
      </w:r>
    </w:p>
    <w:p w14:paraId="4DD5DA87" w14:textId="7E80984C" w:rsidR="00006B9F" w:rsidRPr="009E5DFA" w:rsidRDefault="00006B9F" w:rsidP="00006B9F">
      <w:pPr>
        <w:pStyle w:val="Akapitzlist"/>
        <w:numPr>
          <w:ilvl w:val="0"/>
          <w:numId w:val="33"/>
        </w:numPr>
        <w:spacing w:after="120"/>
        <w:ind w:left="425" w:hanging="425"/>
        <w:contextualSpacing w:val="0"/>
        <w:jc w:val="both"/>
        <w:rPr>
          <w:rFonts w:ascii="Arial" w:hAnsi="Arial" w:cs="Arial"/>
          <w:b/>
          <w:bCs/>
          <w:sz w:val="23"/>
          <w:szCs w:val="23"/>
        </w:rPr>
      </w:pPr>
      <w:r w:rsidRPr="009E5DFA">
        <w:rPr>
          <w:rFonts w:ascii="Arial" w:hAnsi="Arial" w:cs="Arial"/>
          <w:sz w:val="23"/>
          <w:szCs w:val="23"/>
        </w:rPr>
        <w:t xml:space="preserve">Projektowane postanowienia umowy w sprawie zamówienia publicznego, </w:t>
      </w:r>
      <w:r w:rsidRPr="0037168E">
        <w:rPr>
          <w:rFonts w:ascii="Arial" w:hAnsi="Arial" w:cs="Arial"/>
          <w:sz w:val="23"/>
          <w:szCs w:val="23"/>
        </w:rPr>
        <w:t xml:space="preserve">które zostaną wprowadzone do treści tej umowy, określone zostały </w:t>
      </w:r>
      <w:r w:rsidRPr="001E184A">
        <w:rPr>
          <w:rFonts w:ascii="Arial" w:hAnsi="Arial" w:cs="Arial"/>
          <w:sz w:val="23"/>
          <w:szCs w:val="23"/>
        </w:rPr>
        <w:t xml:space="preserve">w </w:t>
      </w:r>
      <w:r w:rsidRPr="006B64CA">
        <w:rPr>
          <w:rFonts w:ascii="Arial" w:hAnsi="Arial" w:cs="Arial"/>
          <w:b/>
          <w:bCs/>
          <w:sz w:val="23"/>
          <w:szCs w:val="23"/>
        </w:rPr>
        <w:t>Załączniku nr 1</w:t>
      </w:r>
      <w:r w:rsidR="006750CE" w:rsidRPr="006B64CA">
        <w:rPr>
          <w:rFonts w:ascii="Arial" w:hAnsi="Arial" w:cs="Arial"/>
          <w:b/>
          <w:bCs/>
          <w:sz w:val="23"/>
          <w:szCs w:val="23"/>
        </w:rPr>
        <w:t>0</w:t>
      </w:r>
      <w:r w:rsidRPr="006B64CA">
        <w:rPr>
          <w:rFonts w:ascii="Arial" w:hAnsi="Arial" w:cs="Arial"/>
          <w:b/>
          <w:bCs/>
          <w:sz w:val="23"/>
          <w:szCs w:val="23"/>
        </w:rPr>
        <w:t xml:space="preserve"> do </w:t>
      </w:r>
      <w:r w:rsidRPr="00054DAB">
        <w:rPr>
          <w:rFonts w:ascii="Arial" w:hAnsi="Arial" w:cs="Arial"/>
          <w:b/>
          <w:bCs/>
          <w:sz w:val="23"/>
          <w:szCs w:val="23"/>
        </w:rPr>
        <w:t>SWZ.</w:t>
      </w:r>
      <w:r w:rsidRPr="009E5DFA">
        <w:rPr>
          <w:rFonts w:ascii="Arial" w:hAnsi="Arial" w:cs="Arial"/>
          <w:b/>
          <w:bCs/>
          <w:sz w:val="23"/>
          <w:szCs w:val="23"/>
        </w:rPr>
        <w:t xml:space="preserve"> </w:t>
      </w:r>
    </w:p>
    <w:p w14:paraId="202D5665" w14:textId="77777777" w:rsidR="00006B9F" w:rsidRDefault="00006B9F" w:rsidP="00006B9F">
      <w:pPr>
        <w:pStyle w:val="Akapitzlist"/>
        <w:numPr>
          <w:ilvl w:val="0"/>
          <w:numId w:val="33"/>
        </w:numPr>
        <w:spacing w:after="120"/>
        <w:ind w:left="425" w:hanging="425"/>
        <w:contextualSpacing w:val="0"/>
        <w:jc w:val="both"/>
        <w:rPr>
          <w:rFonts w:ascii="Arial" w:hAnsi="Arial" w:cs="Arial"/>
          <w:sz w:val="23"/>
          <w:szCs w:val="23"/>
        </w:rPr>
      </w:pPr>
      <w:r w:rsidRPr="009E5DFA">
        <w:rPr>
          <w:rFonts w:ascii="Arial" w:hAnsi="Arial" w:cs="Arial"/>
          <w:sz w:val="23"/>
          <w:szCs w:val="23"/>
        </w:rPr>
        <w:t>Przesłanki umożlwiające dokonanie zmian postanowień umowy zawartej z wybranym wykonawcą zawier</w:t>
      </w:r>
      <w:r>
        <w:rPr>
          <w:rFonts w:ascii="Arial" w:hAnsi="Arial" w:cs="Arial"/>
          <w:sz w:val="23"/>
          <w:szCs w:val="23"/>
        </w:rPr>
        <w:t>ają projektowane postanowienia umowy.</w:t>
      </w:r>
    </w:p>
    <w:p w14:paraId="06582302"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XIII</w:t>
      </w:r>
    </w:p>
    <w:p w14:paraId="7E43ADAF" w14:textId="77777777" w:rsidR="00006B9F" w:rsidRPr="002C473C" w:rsidRDefault="00006B9F" w:rsidP="00006B9F">
      <w:pPr>
        <w:shd w:val="clear" w:color="auto" w:fill="DEEAF6" w:themeFill="accent1" w:themeFillTint="33"/>
        <w:spacing w:after="120"/>
        <w:jc w:val="center"/>
        <w:rPr>
          <w:rFonts w:ascii="Arial" w:hAnsi="Arial" w:cs="Arial"/>
          <w:b/>
          <w:bCs/>
          <w:sz w:val="23"/>
          <w:szCs w:val="23"/>
          <w:u w:val="single"/>
        </w:rPr>
      </w:pPr>
      <w:r w:rsidRPr="002C473C">
        <w:rPr>
          <w:rFonts w:ascii="Arial" w:hAnsi="Arial" w:cs="Arial"/>
          <w:b/>
          <w:bCs/>
          <w:sz w:val="23"/>
          <w:szCs w:val="23"/>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56B07FE" w14:textId="77777777" w:rsidR="00006B9F" w:rsidRPr="002F3C5A" w:rsidRDefault="00006B9F" w:rsidP="00F6171A">
      <w:pPr>
        <w:pStyle w:val="Akapitzlist"/>
        <w:numPr>
          <w:ilvl w:val="0"/>
          <w:numId w:val="61"/>
        </w:numPr>
        <w:spacing w:after="120"/>
        <w:ind w:left="426" w:right="6" w:hanging="426"/>
        <w:contextualSpacing w:val="0"/>
        <w:jc w:val="both"/>
        <w:rPr>
          <w:rFonts w:ascii="Arial" w:hAnsi="Arial" w:cs="Arial"/>
          <w:color w:val="0070C0"/>
          <w:sz w:val="23"/>
          <w:szCs w:val="23"/>
        </w:rPr>
      </w:pPr>
      <w:r w:rsidRPr="002F3C5A">
        <w:rPr>
          <w:rFonts w:ascii="Arial" w:hAnsi="Arial" w:cs="Arial"/>
          <w:bCs/>
          <w:sz w:val="23"/>
          <w:szCs w:val="23"/>
        </w:rPr>
        <w:t>Postępowanie prowadzone jest w języku polskim w formie elektronicznej za pośrednictwem Platformy zakupowej pod adresem: platformazakupowa.pl</w:t>
      </w:r>
    </w:p>
    <w:p w14:paraId="761E40A9" w14:textId="77777777" w:rsidR="00006B9F" w:rsidRPr="002F3C5A" w:rsidRDefault="00006B9F" w:rsidP="00F6171A">
      <w:pPr>
        <w:pStyle w:val="Akapitzlist"/>
        <w:numPr>
          <w:ilvl w:val="0"/>
          <w:numId w:val="61"/>
        </w:numPr>
        <w:spacing w:after="120"/>
        <w:ind w:left="426" w:right="6" w:hanging="426"/>
        <w:contextualSpacing w:val="0"/>
        <w:jc w:val="both"/>
        <w:rPr>
          <w:rFonts w:ascii="Arial" w:hAnsi="Arial" w:cs="Arial"/>
          <w:color w:val="0070C0"/>
          <w:sz w:val="23"/>
          <w:szCs w:val="23"/>
        </w:rPr>
      </w:pPr>
      <w:r>
        <w:rPr>
          <w:rStyle w:val="normaltextrun"/>
          <w:rFonts w:ascii="Arial" w:eastAsiaTheme="majorEastAsia" w:hAnsi="Arial" w:cs="Arial"/>
          <w:b/>
          <w:bCs/>
          <w:color w:val="000000"/>
          <w:sz w:val="23"/>
          <w:szCs w:val="23"/>
          <w:shd w:val="clear" w:color="auto" w:fill="FFFFFF"/>
        </w:rPr>
        <w:t>Zasady składania oświadczeń, wniosków, zawiadomień, uzupełnień, wyjaśnień oraz przekazywania informacji:</w:t>
      </w:r>
      <w:r>
        <w:rPr>
          <w:rStyle w:val="eop"/>
          <w:rFonts w:ascii="Arial" w:eastAsiaTheme="majorEastAsia" w:hAnsi="Arial" w:cs="Arial"/>
          <w:color w:val="000000"/>
          <w:sz w:val="23"/>
          <w:szCs w:val="23"/>
          <w:shd w:val="clear" w:color="auto" w:fill="FFFFFF"/>
        </w:rPr>
        <w:t> </w:t>
      </w:r>
    </w:p>
    <w:p w14:paraId="01A385BD" w14:textId="77777777" w:rsidR="00006B9F" w:rsidRPr="002F3C5A" w:rsidRDefault="00006B9F" w:rsidP="00F6171A">
      <w:pPr>
        <w:numPr>
          <w:ilvl w:val="0"/>
          <w:numId w:val="94"/>
        </w:numPr>
        <w:tabs>
          <w:tab w:val="clear" w:pos="720"/>
        </w:tabs>
        <w:spacing w:after="120"/>
        <w:ind w:left="709" w:hanging="284"/>
        <w:jc w:val="both"/>
        <w:textAlignment w:val="baseline"/>
        <w:rPr>
          <w:rFonts w:ascii="Arial" w:hAnsi="Arial" w:cs="Arial"/>
          <w:sz w:val="23"/>
          <w:szCs w:val="23"/>
        </w:rPr>
      </w:pPr>
      <w:r w:rsidRPr="002F3C5A">
        <w:rPr>
          <w:rFonts w:ascii="Arial" w:hAnsi="Arial" w:cs="Arial"/>
          <w:sz w:val="23"/>
          <w:szCs w:val="23"/>
        </w:rPr>
        <w:t xml:space="preserve">W celu skrócenia czasu udzielenia odpowiedzi na pytania preferuje się, aby komunikacja między zamawiającym a Wykonawcami, w tym wszelkie oświadczenia, wnioski, zawiadomienia oraz informacje, przekazywane były za pośrednictwem </w:t>
      </w:r>
      <w:r w:rsidRPr="002F3C5A">
        <w:rPr>
          <w:rFonts w:ascii="Arial" w:hAnsi="Arial" w:cs="Arial"/>
          <w:sz w:val="23"/>
          <w:szCs w:val="23"/>
          <w:u w:val="single"/>
        </w:rPr>
        <w:t>platformazakupowa.pl</w:t>
      </w:r>
      <w:r w:rsidRPr="002F3C5A">
        <w:rPr>
          <w:rFonts w:ascii="Arial" w:hAnsi="Arial" w:cs="Arial"/>
          <w:sz w:val="23"/>
          <w:szCs w:val="23"/>
        </w:rPr>
        <w:t xml:space="preserve"> i formularza </w:t>
      </w:r>
      <w:r w:rsidRPr="002F3C5A">
        <w:rPr>
          <w:rFonts w:ascii="Arial" w:hAnsi="Arial" w:cs="Arial"/>
          <w:b/>
          <w:bCs/>
          <w:sz w:val="23"/>
          <w:szCs w:val="23"/>
        </w:rPr>
        <w:t>„Wyślij wiadomość do zamawiającego”</w:t>
      </w:r>
      <w:r w:rsidRPr="002F3C5A">
        <w:rPr>
          <w:rFonts w:ascii="Arial" w:hAnsi="Arial" w:cs="Arial"/>
          <w:sz w:val="23"/>
          <w:szCs w:val="23"/>
        </w:rPr>
        <w:t> </w:t>
      </w:r>
    </w:p>
    <w:p w14:paraId="794E5E53" w14:textId="77777777" w:rsidR="00006B9F" w:rsidRPr="002F3C5A" w:rsidRDefault="00006B9F" w:rsidP="00F6171A">
      <w:pPr>
        <w:numPr>
          <w:ilvl w:val="0"/>
          <w:numId w:val="95"/>
        </w:numPr>
        <w:tabs>
          <w:tab w:val="clear" w:pos="720"/>
        </w:tabs>
        <w:spacing w:after="120"/>
        <w:ind w:left="709" w:hanging="284"/>
        <w:jc w:val="both"/>
        <w:textAlignment w:val="baseline"/>
        <w:rPr>
          <w:rFonts w:ascii="Arial" w:hAnsi="Arial" w:cs="Arial"/>
          <w:sz w:val="23"/>
          <w:szCs w:val="23"/>
        </w:rPr>
      </w:pPr>
      <w:r w:rsidRPr="002F3C5A">
        <w:rPr>
          <w:rFonts w:ascii="Arial" w:hAnsi="Arial" w:cs="Arial"/>
          <w:sz w:val="23"/>
          <w:szCs w:val="23"/>
        </w:rPr>
        <w:t xml:space="preserve">Za datę przekazania (wpływu) oświadczeń, wniosków, zawiadomień oraz informacji przyjmuje się datę ich przesłania za pośrednictwem </w:t>
      </w:r>
      <w:r w:rsidRPr="002F3C5A">
        <w:rPr>
          <w:rFonts w:ascii="Arial" w:hAnsi="Arial" w:cs="Arial"/>
          <w:sz w:val="23"/>
          <w:szCs w:val="23"/>
          <w:u w:val="single"/>
        </w:rPr>
        <w:t>platformazakupowa.pl</w:t>
      </w:r>
      <w:r w:rsidRPr="002F3C5A">
        <w:rPr>
          <w:rFonts w:ascii="Arial" w:hAnsi="Arial" w:cs="Arial"/>
          <w:sz w:val="23"/>
          <w:szCs w:val="23"/>
        </w:rPr>
        <w:t xml:space="preserve"> poprzez kliknięcie przycisku „Wyślij wiadomość do zamawiającego” po których pojawi się komunikat, że wiadomość została wysłana do zamawiającego. Zamawiający dopuszcza, opcjonalnie, komunikację za pośrednictwem poczty elektronicznej. </w:t>
      </w:r>
      <w:r w:rsidRPr="002F3C5A">
        <w:rPr>
          <w:rFonts w:ascii="Arial" w:hAnsi="Arial" w:cs="Arial"/>
          <w:sz w:val="23"/>
          <w:szCs w:val="23"/>
        </w:rPr>
        <w:lastRenderedPageBreak/>
        <w:t>Adres poczty elektronicznej osoby uprawnionej do kontaktu z Wykonawcami wskazany jest w Rozdziale XIV. </w:t>
      </w:r>
    </w:p>
    <w:p w14:paraId="4E859EF9" w14:textId="77777777" w:rsidR="00006B9F" w:rsidRDefault="00006B9F" w:rsidP="00F6171A">
      <w:pPr>
        <w:numPr>
          <w:ilvl w:val="0"/>
          <w:numId w:val="96"/>
        </w:numPr>
        <w:tabs>
          <w:tab w:val="clear" w:pos="720"/>
        </w:tabs>
        <w:spacing w:after="120"/>
        <w:ind w:left="709" w:hanging="284"/>
        <w:jc w:val="both"/>
        <w:textAlignment w:val="baseline"/>
        <w:rPr>
          <w:rFonts w:ascii="Arial" w:hAnsi="Arial" w:cs="Arial"/>
          <w:sz w:val="23"/>
          <w:szCs w:val="23"/>
        </w:rPr>
      </w:pPr>
      <w:r w:rsidRPr="002F3C5A">
        <w:rPr>
          <w:rFonts w:ascii="Arial" w:hAnsi="Arial" w:cs="Arial"/>
          <w:sz w:val="23"/>
          <w:szCs w:val="23"/>
        </w:rPr>
        <w:t xml:space="preserve">Zamawiający będzie przekazywał wykonawcom informacje za pośrednictwem </w:t>
      </w:r>
      <w:r w:rsidRPr="002F3C5A">
        <w:rPr>
          <w:rFonts w:ascii="Arial" w:hAnsi="Arial" w:cs="Arial"/>
          <w:sz w:val="23"/>
          <w:szCs w:val="23"/>
          <w:u w:val="single"/>
        </w:rPr>
        <w:t>platformazakupowa.pl.</w:t>
      </w:r>
      <w:r w:rsidRPr="002F3C5A">
        <w:rPr>
          <w:rFonts w:ascii="Arial" w:hAnsi="Arial" w:cs="Arial"/>
          <w:sz w:val="23"/>
          <w:szCs w:val="23"/>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w:t>
      </w:r>
      <w:r w:rsidRPr="002F3C5A">
        <w:rPr>
          <w:rFonts w:ascii="Arial" w:hAnsi="Arial" w:cs="Arial"/>
          <w:color w:val="000000"/>
          <w:sz w:val="23"/>
          <w:szCs w:val="23"/>
          <w:shd w:val="clear" w:color="auto" w:fill="FFFFFF"/>
        </w:rPr>
        <w:t xml:space="preserve"> </w:t>
      </w:r>
      <w:r w:rsidRPr="002F3C5A">
        <w:rPr>
          <w:rFonts w:ascii="Arial" w:hAnsi="Arial" w:cs="Arial"/>
          <w:sz w:val="23"/>
          <w:szCs w:val="23"/>
        </w:rPr>
        <w:t xml:space="preserve">będzie przekazywana za pośrednictwem </w:t>
      </w:r>
      <w:r w:rsidRPr="002F3C5A">
        <w:rPr>
          <w:rFonts w:ascii="Arial" w:hAnsi="Arial" w:cs="Arial"/>
          <w:sz w:val="23"/>
          <w:szCs w:val="23"/>
          <w:u w:val="single"/>
        </w:rPr>
        <w:t>platformazakupowa.pl</w:t>
      </w:r>
      <w:r w:rsidRPr="002F3C5A">
        <w:rPr>
          <w:rFonts w:ascii="Arial" w:hAnsi="Arial" w:cs="Arial"/>
          <w:sz w:val="23"/>
          <w:szCs w:val="23"/>
        </w:rPr>
        <w:t xml:space="preserve"> do konkretnego wykonawcy.</w:t>
      </w:r>
    </w:p>
    <w:p w14:paraId="77308F65" w14:textId="77777777" w:rsidR="00006B9F" w:rsidRPr="002F3C5A" w:rsidRDefault="00006B9F" w:rsidP="00F6171A">
      <w:pPr>
        <w:numPr>
          <w:ilvl w:val="0"/>
          <w:numId w:val="96"/>
        </w:numPr>
        <w:tabs>
          <w:tab w:val="clear" w:pos="720"/>
        </w:tabs>
        <w:spacing w:after="120"/>
        <w:ind w:left="709" w:hanging="284"/>
        <w:jc w:val="both"/>
        <w:textAlignment w:val="baseline"/>
        <w:rPr>
          <w:rFonts w:ascii="Arial" w:hAnsi="Arial" w:cs="Arial"/>
          <w:sz w:val="23"/>
          <w:szCs w:val="23"/>
        </w:rPr>
      </w:pPr>
      <w:r w:rsidRPr="002F3C5A">
        <w:rPr>
          <w:rFonts w:ascii="Arial" w:hAnsi="Arial" w:cs="Arial"/>
          <w:sz w:val="23"/>
          <w:szCs w:val="23"/>
        </w:rPr>
        <w:t>Wykonawca jako podmiot profesjonalny ma obowiązek sprawdzania komunikatów i wiadomości bezpośrednio na platformazakupowa.pl przesłanych przez zamawiającego, gdyż system powiadomień może ulec awarii lub powiadomienie może trafić do folderu SPAM. </w:t>
      </w:r>
    </w:p>
    <w:p w14:paraId="1CFA06D6" w14:textId="77777777" w:rsidR="00006B9F" w:rsidRPr="002F3C5A" w:rsidRDefault="00006B9F" w:rsidP="00F6171A">
      <w:pPr>
        <w:pStyle w:val="Akapitzlist"/>
        <w:numPr>
          <w:ilvl w:val="0"/>
          <w:numId w:val="61"/>
        </w:numPr>
        <w:spacing w:after="120"/>
        <w:ind w:left="426" w:right="6" w:hanging="426"/>
        <w:contextualSpacing w:val="0"/>
        <w:jc w:val="both"/>
        <w:rPr>
          <w:rFonts w:ascii="Arial" w:hAnsi="Arial" w:cs="Arial"/>
          <w:color w:val="0070C0"/>
          <w:sz w:val="23"/>
          <w:szCs w:val="23"/>
        </w:rPr>
      </w:pPr>
      <w:r w:rsidRPr="002F3C5A">
        <w:rPr>
          <w:rFonts w:ascii="Arial" w:hAnsi="Arial" w:cs="Arial"/>
          <w:b/>
          <w:bCs/>
          <w:sz w:val="23"/>
          <w:szCs w:val="23"/>
        </w:rPr>
        <w:t>Minimalne wymagania techniczne dotyczące korzystania z Platformy:</w:t>
      </w:r>
    </w:p>
    <w:p w14:paraId="3EE4FE02" w14:textId="77777777" w:rsidR="00006B9F" w:rsidRPr="001608CF" w:rsidRDefault="00006B9F" w:rsidP="00006B9F">
      <w:pPr>
        <w:pStyle w:val="Akapitzlist"/>
        <w:spacing w:after="120"/>
        <w:ind w:left="426" w:right="6"/>
        <w:contextualSpacing w:val="0"/>
        <w:jc w:val="both"/>
        <w:rPr>
          <w:rFonts w:ascii="Arial" w:hAnsi="Arial" w:cs="Arial"/>
          <w:color w:val="0070C0"/>
          <w:sz w:val="23"/>
          <w:szCs w:val="23"/>
        </w:rPr>
      </w:pPr>
      <w:r>
        <w:rPr>
          <w:rStyle w:val="normaltextrun"/>
          <w:rFonts w:ascii="Arial" w:eastAsiaTheme="majorEastAsia" w:hAnsi="Arial" w:cs="Arial"/>
          <w:color w:val="000000"/>
          <w:sz w:val="23"/>
          <w:szCs w:val="23"/>
          <w:shd w:val="clear" w:color="auto" w:fill="FFFFFF"/>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r>
        <w:rPr>
          <w:rStyle w:val="normaltextrun"/>
          <w:rFonts w:ascii="Arial" w:eastAsiaTheme="majorEastAsia" w:hAnsi="Arial" w:cs="Arial"/>
          <w:color w:val="000000"/>
          <w:sz w:val="23"/>
          <w:szCs w:val="23"/>
          <w:u w:val="single"/>
          <w:shd w:val="clear" w:color="auto" w:fill="FFFFFF"/>
        </w:rPr>
        <w:t>platformazakupowa.pl</w:t>
      </w:r>
      <w:r>
        <w:rPr>
          <w:rStyle w:val="normaltextrun"/>
          <w:rFonts w:ascii="Arial" w:eastAsiaTheme="majorEastAsia" w:hAnsi="Arial" w:cs="Arial"/>
          <w:color w:val="000000"/>
          <w:sz w:val="23"/>
          <w:szCs w:val="23"/>
          <w:shd w:val="clear" w:color="auto" w:fill="FFFFFF"/>
        </w:rPr>
        <w:t>, tj.:</w:t>
      </w:r>
      <w:r>
        <w:rPr>
          <w:rStyle w:val="eop"/>
          <w:rFonts w:ascii="Arial" w:eastAsiaTheme="majorEastAsia" w:hAnsi="Arial" w:cs="Arial"/>
          <w:color w:val="000000"/>
          <w:sz w:val="23"/>
          <w:szCs w:val="23"/>
          <w:shd w:val="clear" w:color="auto" w:fill="FFFFFF"/>
        </w:rPr>
        <w:t> </w:t>
      </w:r>
    </w:p>
    <w:p w14:paraId="71F16A64" w14:textId="77777777" w:rsidR="00006B9F" w:rsidRPr="002F3C5A" w:rsidRDefault="00006B9F" w:rsidP="00F6171A">
      <w:pPr>
        <w:pStyle w:val="Akapitzlist"/>
        <w:numPr>
          <w:ilvl w:val="0"/>
          <w:numId w:val="62"/>
        </w:numPr>
        <w:spacing w:after="120"/>
        <w:ind w:left="714" w:hanging="357"/>
        <w:contextualSpacing w:val="0"/>
        <w:jc w:val="both"/>
        <w:rPr>
          <w:rStyle w:val="eop"/>
          <w:rFonts w:ascii="Arial" w:hAnsi="Arial" w:cs="Arial"/>
          <w:b/>
          <w:bCs/>
          <w:sz w:val="23"/>
          <w:szCs w:val="23"/>
        </w:rPr>
      </w:pPr>
      <w:r>
        <w:rPr>
          <w:rStyle w:val="normaltextrun"/>
          <w:rFonts w:ascii="Arial" w:eastAsiaTheme="majorEastAsia" w:hAnsi="Arial" w:cs="Arial"/>
          <w:color w:val="000000"/>
          <w:sz w:val="23"/>
          <w:szCs w:val="23"/>
          <w:shd w:val="clear" w:color="auto" w:fill="FFFFFF"/>
        </w:rPr>
        <w:t xml:space="preserve">stały dostęp do sieci Internet o gwarantowanej przepustowości nie mniejszej niż 512 </w:t>
      </w:r>
      <w:proofErr w:type="spellStart"/>
      <w:r>
        <w:rPr>
          <w:rStyle w:val="normaltextrun"/>
          <w:rFonts w:ascii="Arial" w:eastAsiaTheme="majorEastAsia" w:hAnsi="Arial" w:cs="Arial"/>
          <w:color w:val="000000"/>
          <w:sz w:val="23"/>
          <w:szCs w:val="23"/>
          <w:shd w:val="clear" w:color="auto" w:fill="FFFFFF"/>
        </w:rPr>
        <w:t>kb</w:t>
      </w:r>
      <w:proofErr w:type="spellEnd"/>
      <w:r>
        <w:rPr>
          <w:rStyle w:val="normaltextrun"/>
          <w:rFonts w:ascii="Arial" w:eastAsiaTheme="majorEastAsia" w:hAnsi="Arial" w:cs="Arial"/>
          <w:color w:val="000000"/>
          <w:sz w:val="23"/>
          <w:szCs w:val="23"/>
          <w:shd w:val="clear" w:color="auto" w:fill="FFFFFF"/>
        </w:rPr>
        <w:t>/s,</w:t>
      </w:r>
      <w:r>
        <w:rPr>
          <w:rStyle w:val="eop"/>
          <w:rFonts w:ascii="Arial" w:eastAsiaTheme="majorEastAsia" w:hAnsi="Arial" w:cs="Arial"/>
          <w:color w:val="000000"/>
          <w:sz w:val="23"/>
          <w:szCs w:val="23"/>
          <w:shd w:val="clear" w:color="auto" w:fill="FFFFFF"/>
        </w:rPr>
        <w:t> </w:t>
      </w:r>
    </w:p>
    <w:p w14:paraId="558B6C19" w14:textId="77777777" w:rsidR="00006B9F" w:rsidRPr="001608CF" w:rsidRDefault="00006B9F" w:rsidP="00F6171A">
      <w:pPr>
        <w:pStyle w:val="Akapitzlist"/>
        <w:numPr>
          <w:ilvl w:val="0"/>
          <w:numId w:val="62"/>
        </w:numPr>
        <w:spacing w:after="120"/>
        <w:ind w:left="714" w:hanging="357"/>
        <w:contextualSpacing w:val="0"/>
        <w:jc w:val="both"/>
        <w:rPr>
          <w:rFonts w:ascii="Arial" w:hAnsi="Arial" w:cs="Arial"/>
          <w:b/>
          <w:bCs/>
          <w:sz w:val="23"/>
          <w:szCs w:val="23"/>
        </w:rPr>
      </w:pPr>
      <w:r>
        <w:rPr>
          <w:rStyle w:val="normaltextrun"/>
          <w:rFonts w:ascii="Arial" w:eastAsiaTheme="majorEastAsia" w:hAnsi="Arial" w:cs="Arial"/>
          <w:color w:val="000000"/>
          <w:sz w:val="23"/>
          <w:szCs w:val="23"/>
          <w:shd w:val="clear" w:color="auto" w:fill="FFFFFF"/>
        </w:rPr>
        <w:t>komputer klasy PC lub MAC o następującej konfiguracji: pamięć min. 2 GB Ram, procesor Intel IV 2 GHZ lub jego nowsza wersja, jeden z systemów operacyjnych - MS Windows 7, Mac Os x 10 4, Linux, lub ich nowsze wersje,</w:t>
      </w:r>
      <w:r>
        <w:rPr>
          <w:rStyle w:val="eop"/>
          <w:rFonts w:ascii="Arial" w:eastAsiaTheme="majorEastAsia" w:hAnsi="Arial" w:cs="Arial"/>
          <w:color w:val="000000"/>
          <w:sz w:val="23"/>
          <w:szCs w:val="23"/>
          <w:shd w:val="clear" w:color="auto" w:fill="FFFFFF"/>
        </w:rPr>
        <w:t> </w:t>
      </w:r>
    </w:p>
    <w:p w14:paraId="60BED8F7" w14:textId="77777777" w:rsidR="00006B9F" w:rsidRPr="002F3C5A" w:rsidRDefault="00006B9F" w:rsidP="00F6171A">
      <w:pPr>
        <w:pStyle w:val="Akapitzlist"/>
        <w:numPr>
          <w:ilvl w:val="0"/>
          <w:numId w:val="62"/>
        </w:numPr>
        <w:spacing w:after="120"/>
        <w:ind w:left="714" w:right="6" w:hanging="357"/>
        <w:contextualSpacing w:val="0"/>
        <w:jc w:val="both"/>
        <w:rPr>
          <w:rStyle w:val="eop"/>
          <w:rFonts w:ascii="Arial" w:hAnsi="Arial" w:cs="Arial"/>
          <w:color w:val="0070C0"/>
          <w:sz w:val="23"/>
          <w:szCs w:val="23"/>
        </w:rPr>
      </w:pPr>
      <w:r>
        <w:rPr>
          <w:rStyle w:val="normaltextrun"/>
          <w:rFonts w:ascii="Arial" w:eastAsiaTheme="majorEastAsia" w:hAnsi="Arial" w:cs="Arial"/>
          <w:color w:val="000000"/>
          <w:sz w:val="23"/>
          <w:szCs w:val="23"/>
          <w:shd w:val="clear" w:color="auto" w:fill="FFFFFF"/>
        </w:rPr>
        <w:t>zainstalowana dowolna przeglądarka internetowa, w przypadku Internet Explorer minimalnie wersja 10 0.,</w:t>
      </w:r>
      <w:r>
        <w:rPr>
          <w:rStyle w:val="eop"/>
          <w:rFonts w:ascii="Arial" w:eastAsiaTheme="majorEastAsia" w:hAnsi="Arial" w:cs="Arial"/>
          <w:color w:val="000000"/>
          <w:sz w:val="23"/>
          <w:szCs w:val="23"/>
          <w:shd w:val="clear" w:color="auto" w:fill="FFFFFF"/>
        </w:rPr>
        <w:t> </w:t>
      </w:r>
    </w:p>
    <w:p w14:paraId="14966C6D" w14:textId="77777777" w:rsidR="00006B9F" w:rsidRPr="002F3C5A" w:rsidRDefault="00006B9F" w:rsidP="00F6171A">
      <w:pPr>
        <w:pStyle w:val="Akapitzlist"/>
        <w:numPr>
          <w:ilvl w:val="0"/>
          <w:numId w:val="62"/>
        </w:numPr>
        <w:spacing w:after="120"/>
        <w:ind w:left="714" w:right="6" w:hanging="357"/>
        <w:contextualSpacing w:val="0"/>
        <w:jc w:val="both"/>
        <w:rPr>
          <w:rStyle w:val="eop"/>
          <w:rFonts w:ascii="Arial" w:hAnsi="Arial" w:cs="Arial"/>
          <w:color w:val="0070C0"/>
          <w:sz w:val="23"/>
          <w:szCs w:val="23"/>
        </w:rPr>
      </w:pPr>
      <w:r>
        <w:rPr>
          <w:rStyle w:val="normaltextrun"/>
          <w:rFonts w:ascii="Arial" w:eastAsiaTheme="majorEastAsia" w:hAnsi="Arial" w:cs="Arial"/>
          <w:color w:val="000000"/>
          <w:sz w:val="23"/>
          <w:szCs w:val="23"/>
          <w:shd w:val="clear" w:color="auto" w:fill="FFFFFF"/>
        </w:rPr>
        <w:t>włączona obsługa JavaScript,</w:t>
      </w:r>
      <w:r>
        <w:rPr>
          <w:rStyle w:val="eop"/>
          <w:rFonts w:ascii="Arial" w:eastAsiaTheme="majorEastAsia" w:hAnsi="Arial" w:cs="Arial"/>
          <w:color w:val="000000"/>
          <w:sz w:val="23"/>
          <w:szCs w:val="23"/>
          <w:shd w:val="clear" w:color="auto" w:fill="FFFFFF"/>
        </w:rPr>
        <w:t> </w:t>
      </w:r>
    </w:p>
    <w:p w14:paraId="69CA4C44" w14:textId="77777777" w:rsidR="00006B9F" w:rsidRPr="002F3C5A" w:rsidRDefault="00006B9F" w:rsidP="00F6171A">
      <w:pPr>
        <w:pStyle w:val="Akapitzlist"/>
        <w:numPr>
          <w:ilvl w:val="0"/>
          <w:numId w:val="62"/>
        </w:numPr>
        <w:spacing w:after="120"/>
        <w:ind w:left="714" w:right="6" w:hanging="357"/>
        <w:contextualSpacing w:val="0"/>
        <w:jc w:val="both"/>
        <w:rPr>
          <w:rStyle w:val="eop"/>
          <w:rFonts w:ascii="Arial" w:hAnsi="Arial" w:cs="Arial"/>
          <w:color w:val="0070C0"/>
          <w:sz w:val="23"/>
          <w:szCs w:val="23"/>
        </w:rPr>
      </w:pPr>
      <w:r>
        <w:rPr>
          <w:rStyle w:val="normaltextrun"/>
          <w:rFonts w:ascii="Arial" w:eastAsiaTheme="majorEastAsia" w:hAnsi="Arial" w:cs="Arial"/>
          <w:color w:val="000000"/>
          <w:sz w:val="23"/>
          <w:szCs w:val="23"/>
          <w:shd w:val="clear" w:color="auto" w:fill="FFFFFF"/>
        </w:rPr>
        <w:t xml:space="preserve">zainstalowany program Adobe </w:t>
      </w:r>
      <w:proofErr w:type="spellStart"/>
      <w:r>
        <w:rPr>
          <w:rStyle w:val="normaltextrun"/>
          <w:rFonts w:ascii="Arial" w:eastAsiaTheme="majorEastAsia" w:hAnsi="Arial" w:cs="Arial"/>
          <w:color w:val="000000"/>
          <w:sz w:val="23"/>
          <w:szCs w:val="23"/>
          <w:shd w:val="clear" w:color="auto" w:fill="FFFFFF"/>
        </w:rPr>
        <w:t>Acrobat</w:t>
      </w:r>
      <w:proofErr w:type="spellEnd"/>
      <w:r>
        <w:rPr>
          <w:rStyle w:val="normaltextrun"/>
          <w:rFonts w:ascii="Arial" w:eastAsiaTheme="majorEastAsia" w:hAnsi="Arial" w:cs="Arial"/>
          <w:color w:val="000000"/>
          <w:sz w:val="23"/>
          <w:szCs w:val="23"/>
          <w:shd w:val="clear" w:color="auto" w:fill="FFFFFF"/>
        </w:rPr>
        <w:t xml:space="preserve"> Reader lub inny obsługujący format plików .pdf,</w:t>
      </w:r>
      <w:r>
        <w:rPr>
          <w:rStyle w:val="eop"/>
          <w:rFonts w:ascii="Arial" w:eastAsiaTheme="majorEastAsia" w:hAnsi="Arial" w:cs="Arial"/>
          <w:color w:val="000000"/>
          <w:sz w:val="23"/>
          <w:szCs w:val="23"/>
          <w:shd w:val="clear" w:color="auto" w:fill="FFFFFF"/>
        </w:rPr>
        <w:t> </w:t>
      </w:r>
    </w:p>
    <w:p w14:paraId="10DCAF29" w14:textId="77777777" w:rsidR="00006B9F" w:rsidRPr="002F3C5A" w:rsidRDefault="00006B9F" w:rsidP="00F6171A">
      <w:pPr>
        <w:pStyle w:val="Akapitzlist"/>
        <w:numPr>
          <w:ilvl w:val="0"/>
          <w:numId w:val="62"/>
        </w:numPr>
        <w:spacing w:after="120"/>
        <w:ind w:left="714" w:right="6" w:hanging="357"/>
        <w:contextualSpacing w:val="0"/>
        <w:jc w:val="both"/>
        <w:rPr>
          <w:rStyle w:val="normaltextrun"/>
          <w:rFonts w:ascii="Arial" w:hAnsi="Arial" w:cs="Arial"/>
          <w:color w:val="0070C0"/>
          <w:sz w:val="23"/>
          <w:szCs w:val="23"/>
        </w:rPr>
      </w:pPr>
      <w:r>
        <w:rPr>
          <w:rStyle w:val="normaltextrun"/>
          <w:rFonts w:ascii="Arial" w:eastAsiaTheme="majorEastAsia" w:hAnsi="Arial" w:cs="Arial"/>
          <w:color w:val="000000"/>
          <w:sz w:val="23"/>
          <w:szCs w:val="23"/>
          <w:bdr w:val="none" w:sz="0" w:space="0" w:color="auto" w:frame="1"/>
        </w:rPr>
        <w:t>platformazakupowa.pl działa według standardu przyjętego w komunikacji sieciowej - kodowanie UTF8,</w:t>
      </w:r>
    </w:p>
    <w:p w14:paraId="7D38854B" w14:textId="77777777" w:rsidR="00006B9F" w:rsidRPr="001608CF" w:rsidRDefault="00006B9F" w:rsidP="00F6171A">
      <w:pPr>
        <w:pStyle w:val="Akapitzlist"/>
        <w:numPr>
          <w:ilvl w:val="0"/>
          <w:numId w:val="62"/>
        </w:numPr>
        <w:spacing w:after="120"/>
        <w:ind w:left="714" w:right="6" w:hanging="357"/>
        <w:contextualSpacing w:val="0"/>
        <w:jc w:val="both"/>
        <w:rPr>
          <w:rFonts w:ascii="Arial" w:hAnsi="Arial" w:cs="Arial"/>
          <w:color w:val="0070C0"/>
          <w:sz w:val="23"/>
          <w:szCs w:val="23"/>
        </w:rPr>
      </w:pPr>
      <w:r>
        <w:rPr>
          <w:rStyle w:val="normaltextrun"/>
          <w:rFonts w:ascii="Arial" w:eastAsiaTheme="majorEastAsia" w:hAnsi="Arial" w:cs="Arial"/>
          <w:color w:val="000000"/>
          <w:sz w:val="23"/>
          <w:szCs w:val="23"/>
          <w:shd w:val="clear" w:color="auto" w:fill="FFFFFF"/>
        </w:rPr>
        <w:t>oznaczenie czasu odbioru danych przez Platformę zakupową stanowi datę oraz dokładny czas (</w:t>
      </w:r>
      <w:proofErr w:type="spellStart"/>
      <w:r>
        <w:rPr>
          <w:rStyle w:val="normaltextrun"/>
          <w:rFonts w:ascii="Arial" w:eastAsiaTheme="majorEastAsia" w:hAnsi="Arial" w:cs="Arial"/>
          <w:color w:val="000000"/>
          <w:sz w:val="23"/>
          <w:szCs w:val="23"/>
          <w:shd w:val="clear" w:color="auto" w:fill="FFFFFF"/>
        </w:rPr>
        <w:t>hh:mm:ss</w:t>
      </w:r>
      <w:proofErr w:type="spellEnd"/>
      <w:r>
        <w:rPr>
          <w:rStyle w:val="normaltextrun"/>
          <w:rFonts w:ascii="Arial" w:eastAsiaTheme="majorEastAsia" w:hAnsi="Arial" w:cs="Arial"/>
          <w:color w:val="000000"/>
          <w:sz w:val="23"/>
          <w:szCs w:val="23"/>
          <w:shd w:val="clear" w:color="auto" w:fill="FFFFFF"/>
        </w:rPr>
        <w:t>) generowany wg. czasu lokalnego serwera synchronizowanego z zegarem Głównego Urzędu Miar.</w:t>
      </w:r>
      <w:r>
        <w:rPr>
          <w:rStyle w:val="eop"/>
          <w:rFonts w:ascii="Arial" w:eastAsiaTheme="majorEastAsia" w:hAnsi="Arial" w:cs="Arial"/>
          <w:color w:val="000000"/>
          <w:sz w:val="23"/>
          <w:szCs w:val="23"/>
          <w:shd w:val="clear" w:color="auto" w:fill="FFFFFF"/>
        </w:rPr>
        <w:t> </w:t>
      </w:r>
    </w:p>
    <w:p w14:paraId="7C5E806F" w14:textId="77777777" w:rsidR="00006B9F" w:rsidRPr="001608CF" w:rsidRDefault="00006B9F" w:rsidP="00F6171A">
      <w:pPr>
        <w:pStyle w:val="Akapitzlist"/>
        <w:numPr>
          <w:ilvl w:val="0"/>
          <w:numId w:val="61"/>
        </w:numPr>
        <w:spacing w:after="120"/>
        <w:ind w:left="426" w:right="6" w:hanging="426"/>
        <w:contextualSpacing w:val="0"/>
        <w:jc w:val="both"/>
        <w:rPr>
          <w:rFonts w:ascii="Arial" w:hAnsi="Arial" w:cs="Arial"/>
          <w:color w:val="0070C0"/>
          <w:sz w:val="23"/>
          <w:szCs w:val="23"/>
        </w:rPr>
      </w:pPr>
      <w:r>
        <w:rPr>
          <w:rStyle w:val="normaltextrun"/>
          <w:rFonts w:ascii="Arial" w:eastAsiaTheme="majorEastAsia" w:hAnsi="Arial" w:cs="Arial"/>
          <w:b/>
          <w:bCs/>
          <w:color w:val="000000"/>
          <w:sz w:val="23"/>
          <w:szCs w:val="23"/>
          <w:shd w:val="clear" w:color="auto" w:fill="FFFFFF"/>
        </w:rPr>
        <w:t>Instrukcja oraz Regulamin korzystania z Platformy zakupowej</w:t>
      </w:r>
    </w:p>
    <w:p w14:paraId="50721BA2" w14:textId="77777777" w:rsidR="00006B9F" w:rsidRPr="001608CF" w:rsidRDefault="00006B9F" w:rsidP="00F6171A">
      <w:pPr>
        <w:pStyle w:val="Akapitzlist"/>
        <w:numPr>
          <w:ilvl w:val="0"/>
          <w:numId w:val="63"/>
        </w:numPr>
        <w:spacing w:after="120"/>
        <w:ind w:left="709" w:hanging="425"/>
        <w:contextualSpacing w:val="0"/>
        <w:jc w:val="both"/>
        <w:rPr>
          <w:rFonts w:ascii="Arial" w:hAnsi="Arial" w:cs="Arial"/>
          <w:sz w:val="23"/>
          <w:szCs w:val="23"/>
        </w:rPr>
      </w:pPr>
      <w:r>
        <w:rPr>
          <w:rStyle w:val="normaltextrun"/>
          <w:rFonts w:ascii="Arial" w:eastAsiaTheme="majorEastAsia" w:hAnsi="Arial" w:cs="Arial"/>
          <w:color w:val="000000"/>
          <w:sz w:val="23"/>
          <w:szCs w:val="23"/>
          <w:shd w:val="clear" w:color="auto" w:fill="FFFFFF"/>
        </w:rPr>
        <w:t xml:space="preserve">Zamawiający informuje, że instrukcje korzystania z </w:t>
      </w:r>
      <w:r>
        <w:rPr>
          <w:rStyle w:val="normaltextrun"/>
          <w:rFonts w:ascii="Arial" w:eastAsiaTheme="majorEastAsia" w:hAnsi="Arial" w:cs="Arial"/>
          <w:color w:val="000000"/>
          <w:sz w:val="23"/>
          <w:szCs w:val="23"/>
          <w:u w:val="single"/>
          <w:shd w:val="clear" w:color="auto" w:fill="FFFFFF"/>
        </w:rPr>
        <w:t>platformazakupowa.pl</w:t>
      </w:r>
      <w:r>
        <w:rPr>
          <w:rStyle w:val="normaltextrun"/>
          <w:rFonts w:ascii="Arial" w:eastAsiaTheme="majorEastAsia" w:hAnsi="Arial" w:cs="Arial"/>
          <w:color w:val="000000"/>
          <w:sz w:val="23"/>
          <w:szCs w:val="23"/>
          <w:shd w:val="clear" w:color="auto" w:fill="FFFFFF"/>
        </w:rPr>
        <w:t xml:space="preserve"> dotyczące w szczególności logowania, składania wniosków o wyjaśnienie treści SWZ, składania ofert oraz innych czynności podejmowanych w niniejszym postępowaniu przy użyciu </w:t>
      </w:r>
      <w:r>
        <w:rPr>
          <w:rStyle w:val="normaltextrun"/>
          <w:rFonts w:ascii="Arial" w:eastAsiaTheme="majorEastAsia" w:hAnsi="Arial" w:cs="Arial"/>
          <w:color w:val="000000"/>
          <w:sz w:val="23"/>
          <w:szCs w:val="23"/>
          <w:u w:val="single"/>
          <w:shd w:val="clear" w:color="auto" w:fill="FFFFFF"/>
        </w:rPr>
        <w:t>platformazakupowa.pl</w:t>
      </w:r>
      <w:r>
        <w:rPr>
          <w:rStyle w:val="normaltextrun"/>
          <w:rFonts w:ascii="Arial" w:eastAsiaTheme="majorEastAsia" w:hAnsi="Arial" w:cs="Arial"/>
          <w:color w:val="000000"/>
          <w:sz w:val="23"/>
          <w:szCs w:val="23"/>
          <w:shd w:val="clear" w:color="auto" w:fill="FFFFFF"/>
        </w:rPr>
        <w:t xml:space="preserve"> znajdują się w zakładce Instrukcje dla Wykonawców" na stronie internetowej pod adresem: </w:t>
      </w:r>
      <w:hyperlink r:id="rId15" w:tgtFrame="_blank" w:history="1">
        <w:r>
          <w:rPr>
            <w:rStyle w:val="normaltextrun"/>
            <w:rFonts w:ascii="Arial" w:eastAsiaTheme="majorEastAsia" w:hAnsi="Arial" w:cs="Arial"/>
            <w:color w:val="0000FF"/>
            <w:sz w:val="23"/>
            <w:szCs w:val="23"/>
            <w:u w:val="single"/>
            <w:shd w:val="clear" w:color="auto" w:fill="FFFFFF"/>
          </w:rPr>
          <w:t>https://platformazakupowa.pl/strona/45-instrukcje</w:t>
        </w:r>
      </w:hyperlink>
      <w:r>
        <w:rPr>
          <w:rStyle w:val="normaltextrun"/>
          <w:rFonts w:ascii="Arial" w:eastAsiaTheme="majorEastAsia" w:hAnsi="Arial" w:cs="Arial"/>
          <w:color w:val="000000"/>
          <w:sz w:val="23"/>
          <w:szCs w:val="23"/>
          <w:shd w:val="clear" w:color="auto" w:fill="FFFFFF"/>
        </w:rPr>
        <w:t>.</w:t>
      </w:r>
    </w:p>
    <w:p w14:paraId="449AF2B0" w14:textId="77777777" w:rsidR="00006B9F" w:rsidRDefault="00006B9F" w:rsidP="00F6171A">
      <w:pPr>
        <w:pStyle w:val="Akapitzlist"/>
        <w:numPr>
          <w:ilvl w:val="0"/>
          <w:numId w:val="63"/>
        </w:numPr>
        <w:spacing w:after="120"/>
        <w:ind w:left="709" w:hanging="425"/>
        <w:contextualSpacing w:val="0"/>
        <w:jc w:val="both"/>
        <w:rPr>
          <w:rFonts w:ascii="Arial" w:hAnsi="Arial" w:cs="Arial"/>
          <w:b/>
          <w:bCs/>
          <w:sz w:val="23"/>
          <w:szCs w:val="23"/>
        </w:rPr>
      </w:pPr>
      <w:r>
        <w:rPr>
          <w:rStyle w:val="normaltextrun"/>
          <w:rFonts w:ascii="Arial" w:eastAsiaTheme="majorEastAsia" w:hAnsi="Arial" w:cs="Arial"/>
          <w:color w:val="000000"/>
          <w:sz w:val="23"/>
          <w:szCs w:val="23"/>
          <w:shd w:val="clear" w:color="auto" w:fill="FFFFFF"/>
        </w:rPr>
        <w:t>Wykonawca, przystępując do niniejszego postępowania o udzielenie zamówienia publicznego:</w:t>
      </w:r>
      <w:r>
        <w:rPr>
          <w:rStyle w:val="eop"/>
          <w:rFonts w:ascii="Arial" w:eastAsiaTheme="majorEastAsia" w:hAnsi="Arial" w:cs="Arial"/>
          <w:color w:val="000000"/>
          <w:sz w:val="23"/>
          <w:szCs w:val="23"/>
          <w:shd w:val="clear" w:color="auto" w:fill="FFFFFF"/>
        </w:rPr>
        <w:t> </w:t>
      </w:r>
    </w:p>
    <w:p w14:paraId="075D25CE" w14:textId="77777777" w:rsidR="00006B9F" w:rsidRDefault="00006B9F" w:rsidP="00F6171A">
      <w:pPr>
        <w:pStyle w:val="Akapitzlist"/>
        <w:numPr>
          <w:ilvl w:val="0"/>
          <w:numId w:val="64"/>
        </w:numPr>
        <w:spacing w:after="120"/>
        <w:ind w:left="1003" w:hanging="357"/>
        <w:contextualSpacing w:val="0"/>
        <w:jc w:val="both"/>
        <w:rPr>
          <w:rFonts w:ascii="Arial" w:hAnsi="Arial" w:cs="Arial"/>
          <w:b/>
          <w:bCs/>
          <w:sz w:val="23"/>
          <w:szCs w:val="23"/>
        </w:rPr>
      </w:pPr>
      <w:r>
        <w:rPr>
          <w:rStyle w:val="normaltextrun"/>
          <w:rFonts w:ascii="Arial" w:eastAsiaTheme="majorEastAsia" w:hAnsi="Arial" w:cs="Arial"/>
          <w:color w:val="000000"/>
          <w:sz w:val="23"/>
          <w:szCs w:val="23"/>
          <w:shd w:val="clear" w:color="auto" w:fill="FFFFFF"/>
        </w:rPr>
        <w:lastRenderedPageBreak/>
        <w:t xml:space="preserve">akceptuje warunki korzystania z </w:t>
      </w:r>
      <w:r>
        <w:rPr>
          <w:rStyle w:val="normaltextrun"/>
          <w:rFonts w:ascii="Arial" w:eastAsiaTheme="majorEastAsia" w:hAnsi="Arial" w:cs="Arial"/>
          <w:color w:val="000000"/>
          <w:sz w:val="23"/>
          <w:szCs w:val="23"/>
          <w:u w:val="single"/>
          <w:shd w:val="clear" w:color="auto" w:fill="FFFFFF"/>
        </w:rPr>
        <w:t>platformazakupowa.pl</w:t>
      </w:r>
      <w:r>
        <w:rPr>
          <w:rStyle w:val="normaltextrun"/>
          <w:rFonts w:ascii="Arial" w:eastAsiaTheme="majorEastAsia" w:hAnsi="Arial" w:cs="Arial"/>
          <w:color w:val="000000"/>
          <w:sz w:val="23"/>
          <w:szCs w:val="23"/>
          <w:shd w:val="clear" w:color="auto" w:fill="FFFFFF"/>
        </w:rPr>
        <w:t xml:space="preserve"> określone </w:t>
      </w:r>
      <w:r>
        <w:rPr>
          <w:rStyle w:val="scxw231801831"/>
          <w:rFonts w:ascii="Arial" w:eastAsiaTheme="majorEastAsia" w:hAnsi="Arial" w:cs="Arial"/>
          <w:color w:val="000000"/>
          <w:sz w:val="23"/>
          <w:szCs w:val="23"/>
          <w:shd w:val="clear" w:color="auto" w:fill="FFFFFF"/>
        </w:rPr>
        <w:t> </w:t>
      </w:r>
      <w:r>
        <w:rPr>
          <w:rFonts w:ascii="Arial" w:hAnsi="Arial" w:cs="Arial"/>
          <w:color w:val="000000"/>
          <w:sz w:val="23"/>
          <w:szCs w:val="23"/>
          <w:shd w:val="clear" w:color="auto" w:fill="FFFFFF"/>
        </w:rPr>
        <w:br/>
      </w:r>
      <w:r>
        <w:rPr>
          <w:rStyle w:val="normaltextrun"/>
          <w:rFonts w:ascii="Arial" w:eastAsiaTheme="majorEastAsia" w:hAnsi="Arial" w:cs="Arial"/>
          <w:color w:val="000000"/>
          <w:sz w:val="23"/>
          <w:szCs w:val="23"/>
          <w:shd w:val="clear" w:color="auto" w:fill="FFFFFF"/>
        </w:rPr>
        <w:t xml:space="preserve">w Regulaminie zamieszczonym na stronie internetowej pod linkiem </w:t>
      </w:r>
      <w:r>
        <w:rPr>
          <w:rStyle w:val="scxw231801831"/>
          <w:rFonts w:ascii="Arial" w:eastAsiaTheme="majorEastAsia" w:hAnsi="Arial" w:cs="Arial"/>
          <w:color w:val="000000"/>
          <w:sz w:val="23"/>
          <w:szCs w:val="23"/>
          <w:shd w:val="clear" w:color="auto" w:fill="FFFFFF"/>
        </w:rPr>
        <w:t> </w:t>
      </w:r>
      <w:r>
        <w:rPr>
          <w:rFonts w:ascii="Arial" w:hAnsi="Arial" w:cs="Arial"/>
          <w:color w:val="000000"/>
          <w:sz w:val="23"/>
          <w:szCs w:val="23"/>
          <w:shd w:val="clear" w:color="auto" w:fill="FFFFFF"/>
        </w:rPr>
        <w:br/>
      </w:r>
      <w:r>
        <w:rPr>
          <w:rStyle w:val="normaltextrun"/>
          <w:rFonts w:ascii="Arial" w:eastAsiaTheme="majorEastAsia" w:hAnsi="Arial" w:cs="Arial"/>
          <w:color w:val="000000"/>
          <w:sz w:val="23"/>
          <w:szCs w:val="23"/>
          <w:shd w:val="clear" w:color="auto" w:fill="FFFFFF"/>
        </w:rPr>
        <w:t>w zakładce „Regulamin" oraz uznaje go za wiążący,</w:t>
      </w:r>
      <w:r>
        <w:rPr>
          <w:rStyle w:val="eop"/>
          <w:rFonts w:ascii="Arial" w:eastAsiaTheme="majorEastAsia" w:hAnsi="Arial" w:cs="Arial"/>
          <w:color w:val="000000"/>
          <w:sz w:val="23"/>
          <w:szCs w:val="23"/>
          <w:shd w:val="clear" w:color="auto" w:fill="FFFFFF"/>
        </w:rPr>
        <w:t> </w:t>
      </w:r>
    </w:p>
    <w:p w14:paraId="1B7FF77A" w14:textId="77777777" w:rsidR="00006B9F" w:rsidRPr="002F3C5A" w:rsidRDefault="00006B9F" w:rsidP="00F6171A">
      <w:pPr>
        <w:pStyle w:val="Akapitzlist"/>
        <w:numPr>
          <w:ilvl w:val="0"/>
          <w:numId w:val="64"/>
        </w:numPr>
        <w:spacing w:after="120"/>
        <w:ind w:left="1003" w:hanging="357"/>
        <w:contextualSpacing w:val="0"/>
        <w:jc w:val="both"/>
        <w:rPr>
          <w:rStyle w:val="normaltextrun"/>
          <w:rFonts w:ascii="Arial" w:hAnsi="Arial" w:cs="Arial"/>
          <w:bCs/>
          <w:sz w:val="23"/>
          <w:szCs w:val="23"/>
        </w:rPr>
      </w:pPr>
      <w:r>
        <w:rPr>
          <w:rStyle w:val="normaltextrun"/>
          <w:rFonts w:ascii="Arial" w:eastAsiaTheme="majorEastAsia" w:hAnsi="Arial" w:cs="Arial"/>
          <w:color w:val="000000"/>
          <w:sz w:val="23"/>
          <w:szCs w:val="23"/>
          <w:shd w:val="clear" w:color="auto" w:fill="FFFFFF"/>
        </w:rPr>
        <w:t xml:space="preserve">zapoznał i stosuje się do Instrukcji składania ofert/wniosków dostępnej pod adresem </w:t>
      </w:r>
      <w:r>
        <w:rPr>
          <w:rStyle w:val="normaltextrun"/>
          <w:rFonts w:ascii="Arial" w:eastAsiaTheme="majorEastAsia" w:hAnsi="Arial" w:cs="Arial"/>
          <w:color w:val="000000"/>
          <w:sz w:val="23"/>
          <w:szCs w:val="23"/>
          <w:u w:val="single"/>
          <w:shd w:val="clear" w:color="auto" w:fill="FFFFFF"/>
        </w:rPr>
        <w:t xml:space="preserve">https://platformazakupowa.pl/strona/45-instrukcje </w:t>
      </w:r>
      <w:r>
        <w:rPr>
          <w:rStyle w:val="normaltextrun"/>
          <w:rFonts w:ascii="Arial" w:eastAsiaTheme="majorEastAsia" w:hAnsi="Arial" w:cs="Arial"/>
          <w:color w:val="000000"/>
          <w:sz w:val="23"/>
          <w:szCs w:val="23"/>
          <w:shd w:val="clear" w:color="auto" w:fill="FFFFFF"/>
        </w:rPr>
        <w:t>.</w:t>
      </w:r>
    </w:p>
    <w:p w14:paraId="1745BA2C" w14:textId="77777777" w:rsidR="00006B9F" w:rsidRPr="002F3C5A" w:rsidRDefault="00006B9F" w:rsidP="00F6171A">
      <w:pPr>
        <w:pStyle w:val="Akapitzlist"/>
        <w:numPr>
          <w:ilvl w:val="0"/>
          <w:numId w:val="64"/>
        </w:numPr>
        <w:spacing w:after="120"/>
        <w:ind w:left="1003" w:hanging="357"/>
        <w:contextualSpacing w:val="0"/>
        <w:jc w:val="both"/>
        <w:rPr>
          <w:rFonts w:ascii="Arial" w:hAnsi="Arial" w:cs="Arial"/>
          <w:bCs/>
          <w:sz w:val="23"/>
          <w:szCs w:val="23"/>
        </w:rPr>
      </w:pPr>
      <w:r>
        <w:rPr>
          <w:rStyle w:val="normaltextrun"/>
          <w:rFonts w:ascii="Arial" w:eastAsiaTheme="majorEastAsia" w:hAnsi="Arial" w:cs="Arial"/>
          <w:b/>
          <w:bCs/>
          <w:color w:val="000000"/>
          <w:sz w:val="23"/>
          <w:szCs w:val="23"/>
          <w:shd w:val="clear" w:color="auto" w:fill="FFFFFF"/>
        </w:rPr>
        <w:t>Zamawiający nie ponosi odpowiedzialności za złożenie oferty w sposób niezgodny z Instrukcją korzystania</w:t>
      </w:r>
      <w:r>
        <w:rPr>
          <w:rStyle w:val="normaltextrun"/>
          <w:rFonts w:ascii="Arial" w:eastAsiaTheme="majorEastAsia" w:hAnsi="Arial" w:cs="Arial"/>
          <w:color w:val="000000"/>
          <w:sz w:val="23"/>
          <w:szCs w:val="23"/>
          <w:shd w:val="clear" w:color="auto" w:fill="FFFFFF"/>
        </w:rPr>
        <w:t xml:space="preserve"> </w:t>
      </w:r>
      <w:r>
        <w:rPr>
          <w:rStyle w:val="normaltextrun"/>
          <w:rFonts w:ascii="Arial" w:eastAsiaTheme="majorEastAsia" w:hAnsi="Arial" w:cs="Arial"/>
          <w:b/>
          <w:bCs/>
          <w:color w:val="000000"/>
          <w:sz w:val="23"/>
          <w:szCs w:val="23"/>
          <w:shd w:val="clear" w:color="auto" w:fill="FFFFFF"/>
        </w:rPr>
        <w:t>z</w:t>
      </w:r>
      <w:r>
        <w:rPr>
          <w:rStyle w:val="normaltextrun"/>
          <w:rFonts w:ascii="Arial" w:eastAsiaTheme="majorEastAsia" w:hAnsi="Arial" w:cs="Arial"/>
          <w:color w:val="000000"/>
          <w:sz w:val="23"/>
          <w:szCs w:val="23"/>
          <w:shd w:val="clear" w:color="auto" w:fill="FFFFFF"/>
        </w:rPr>
        <w:t xml:space="preserve"> </w:t>
      </w:r>
      <w:r>
        <w:rPr>
          <w:rStyle w:val="normaltextrun"/>
          <w:rFonts w:ascii="Arial" w:eastAsiaTheme="majorEastAsia" w:hAnsi="Arial" w:cs="Arial"/>
          <w:color w:val="000000"/>
          <w:sz w:val="23"/>
          <w:szCs w:val="23"/>
          <w:u w:val="single"/>
          <w:shd w:val="clear" w:color="auto" w:fill="FFFFFF"/>
        </w:rPr>
        <w:t>platformazakupowa.pl</w:t>
      </w:r>
      <w:r>
        <w:rPr>
          <w:rStyle w:val="normaltextrun"/>
          <w:rFonts w:ascii="Arial" w:eastAsiaTheme="majorEastAsia" w:hAnsi="Arial" w:cs="Arial"/>
          <w:color w:val="000000"/>
          <w:sz w:val="23"/>
          <w:szCs w:val="23"/>
          <w:shd w:val="clear" w:color="auto" w:fill="FFFFFF"/>
        </w:rPr>
        <w:t xml:space="preserve">, </w:t>
      </w:r>
      <w:r>
        <w:rPr>
          <w:rStyle w:val="scxw180189283"/>
          <w:rFonts w:ascii="Arial" w:eastAsiaTheme="majorEastAsia" w:hAnsi="Arial" w:cs="Arial"/>
          <w:color w:val="000000"/>
          <w:sz w:val="23"/>
          <w:szCs w:val="23"/>
          <w:shd w:val="clear" w:color="auto" w:fill="FFFFFF"/>
        </w:rPr>
        <w:t> </w:t>
      </w:r>
      <w:r>
        <w:rPr>
          <w:rFonts w:ascii="Arial" w:hAnsi="Arial" w:cs="Arial"/>
          <w:color w:val="000000"/>
          <w:sz w:val="23"/>
          <w:szCs w:val="23"/>
          <w:shd w:val="clear" w:color="auto" w:fill="FFFFFF"/>
        </w:rPr>
        <w:br/>
      </w:r>
      <w:r>
        <w:rPr>
          <w:rStyle w:val="normaltextrun"/>
          <w:rFonts w:ascii="Arial" w:eastAsiaTheme="majorEastAsia" w:hAnsi="Arial" w:cs="Arial"/>
          <w:color w:val="000000"/>
          <w:sz w:val="23"/>
          <w:szCs w:val="23"/>
          <w:shd w:val="clear" w:color="auto" w:fill="FFFFFF"/>
        </w:rPr>
        <w:t xml:space="preserve">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Pr>
          <w:rStyle w:val="scxw180189283"/>
          <w:rFonts w:ascii="Arial" w:eastAsiaTheme="majorEastAsia" w:hAnsi="Arial" w:cs="Arial"/>
          <w:color w:val="000000"/>
          <w:sz w:val="23"/>
          <w:szCs w:val="23"/>
          <w:shd w:val="clear" w:color="auto" w:fill="FFFFFF"/>
        </w:rPr>
        <w:t> </w:t>
      </w:r>
      <w:r>
        <w:rPr>
          <w:rFonts w:ascii="Arial" w:hAnsi="Arial" w:cs="Arial"/>
          <w:color w:val="000000"/>
          <w:sz w:val="23"/>
          <w:szCs w:val="23"/>
          <w:shd w:val="clear" w:color="auto" w:fill="FFFFFF"/>
        </w:rPr>
        <w:br/>
      </w:r>
      <w:r>
        <w:rPr>
          <w:rStyle w:val="normaltextrun"/>
          <w:rFonts w:ascii="Arial" w:eastAsiaTheme="majorEastAsia" w:hAnsi="Arial" w:cs="Arial"/>
          <w:color w:val="000000"/>
          <w:sz w:val="23"/>
          <w:szCs w:val="23"/>
          <w:shd w:val="clear" w:color="auto" w:fill="FFFFFF"/>
        </w:rPr>
        <w:t>w przedmiotowym postępowaniu, ponieważ nie został spełniony obowiązek narzucony w art. 221 Ustawy Prawo Zamówień Publicznych</w:t>
      </w:r>
      <w:r>
        <w:rPr>
          <w:rStyle w:val="eop"/>
          <w:rFonts w:ascii="Arial" w:eastAsiaTheme="majorEastAsia" w:hAnsi="Arial" w:cs="Arial"/>
          <w:color w:val="000000"/>
          <w:sz w:val="23"/>
          <w:szCs w:val="23"/>
          <w:shd w:val="clear" w:color="auto" w:fill="FFFFFF"/>
        </w:rPr>
        <w:t>.</w:t>
      </w:r>
    </w:p>
    <w:p w14:paraId="6903DBF6" w14:textId="77777777" w:rsidR="00006B9F" w:rsidRPr="00192C3B" w:rsidRDefault="00006B9F" w:rsidP="00F6171A">
      <w:pPr>
        <w:numPr>
          <w:ilvl w:val="1"/>
          <w:numId w:val="65"/>
        </w:numPr>
        <w:spacing w:after="120"/>
        <w:ind w:left="426" w:hanging="426"/>
        <w:jc w:val="both"/>
        <w:rPr>
          <w:rFonts w:ascii="Arial" w:hAnsi="Arial" w:cs="Arial"/>
          <w:sz w:val="23"/>
          <w:szCs w:val="23"/>
        </w:rPr>
      </w:pPr>
      <w:r>
        <w:rPr>
          <w:rStyle w:val="normaltextrun"/>
          <w:rFonts w:ascii="Arial" w:eastAsiaTheme="majorEastAsia" w:hAnsi="Arial" w:cs="Arial"/>
          <w:b/>
          <w:bCs/>
          <w:color w:val="000000"/>
          <w:sz w:val="23"/>
          <w:szCs w:val="23"/>
          <w:shd w:val="clear" w:color="auto" w:fill="FFFFFF"/>
        </w:rPr>
        <w:t>Zmiana lub wycofanie oferty</w:t>
      </w:r>
      <w:r>
        <w:rPr>
          <w:rStyle w:val="eop"/>
          <w:rFonts w:ascii="Arial" w:eastAsiaTheme="majorEastAsia" w:hAnsi="Arial" w:cs="Arial"/>
          <w:color w:val="000000"/>
          <w:sz w:val="23"/>
          <w:szCs w:val="23"/>
          <w:shd w:val="clear" w:color="auto" w:fill="FFFFFF"/>
        </w:rPr>
        <w:t> </w:t>
      </w:r>
    </w:p>
    <w:p w14:paraId="541A4C20" w14:textId="77777777" w:rsidR="00006B9F" w:rsidRPr="00192C3B" w:rsidRDefault="00006B9F" w:rsidP="00006B9F">
      <w:pPr>
        <w:spacing w:after="120"/>
        <w:ind w:left="425"/>
        <w:jc w:val="both"/>
        <w:rPr>
          <w:rFonts w:ascii="Arial" w:hAnsi="Arial" w:cs="Arial"/>
          <w:sz w:val="23"/>
          <w:szCs w:val="23"/>
        </w:rPr>
      </w:pPr>
      <w:r>
        <w:rPr>
          <w:rStyle w:val="normaltextrun"/>
          <w:rFonts w:ascii="Arial" w:eastAsiaTheme="majorEastAsia" w:hAnsi="Arial" w:cs="Arial"/>
          <w:color w:val="000000"/>
          <w:sz w:val="23"/>
          <w:szCs w:val="23"/>
          <w:shd w:val="clear" w:color="auto" w:fill="FFFFFF"/>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16" w:tgtFrame="_blank" w:history="1">
        <w:r>
          <w:rPr>
            <w:rStyle w:val="normaltextrun"/>
            <w:rFonts w:ascii="Arial" w:eastAsiaTheme="majorEastAsia" w:hAnsi="Arial" w:cs="Arial"/>
            <w:color w:val="0000FF"/>
            <w:sz w:val="23"/>
            <w:szCs w:val="23"/>
            <w:u w:val="single"/>
            <w:shd w:val="clear" w:color="auto" w:fill="FFFFFF"/>
          </w:rPr>
          <w:t>https://platformazakupowa.pl/strona/45-instrukcje</w:t>
        </w:r>
      </w:hyperlink>
      <w:r>
        <w:rPr>
          <w:rStyle w:val="normaltextrun"/>
          <w:rFonts w:ascii="Arial" w:eastAsiaTheme="majorEastAsia" w:hAnsi="Arial" w:cs="Arial"/>
          <w:color w:val="000000"/>
          <w:sz w:val="23"/>
          <w:szCs w:val="23"/>
          <w:u w:val="single"/>
          <w:shd w:val="clear" w:color="auto" w:fill="FFFFFF"/>
        </w:rPr>
        <w:t>.</w:t>
      </w:r>
      <w:r>
        <w:rPr>
          <w:rStyle w:val="eop"/>
          <w:rFonts w:ascii="Arial" w:eastAsiaTheme="majorEastAsia" w:hAnsi="Arial" w:cs="Arial"/>
          <w:color w:val="000000"/>
          <w:sz w:val="23"/>
          <w:szCs w:val="23"/>
          <w:shd w:val="clear" w:color="auto" w:fill="FFFFFF"/>
        </w:rPr>
        <w:t> </w:t>
      </w:r>
    </w:p>
    <w:p w14:paraId="0FE746B6" w14:textId="77777777" w:rsidR="00006B9F" w:rsidRPr="00192C3B" w:rsidRDefault="00006B9F" w:rsidP="00F6171A">
      <w:pPr>
        <w:numPr>
          <w:ilvl w:val="1"/>
          <w:numId w:val="65"/>
        </w:numPr>
        <w:spacing w:after="120" w:line="256" w:lineRule="auto"/>
        <w:ind w:left="426" w:hanging="426"/>
        <w:jc w:val="both"/>
        <w:rPr>
          <w:rFonts w:ascii="Arial" w:hAnsi="Arial" w:cs="Arial"/>
          <w:sz w:val="23"/>
          <w:szCs w:val="23"/>
        </w:rPr>
      </w:pPr>
      <w:r>
        <w:rPr>
          <w:rStyle w:val="normaltextrun"/>
          <w:rFonts w:ascii="Arial" w:eastAsiaTheme="majorEastAsia" w:hAnsi="Arial" w:cs="Arial"/>
          <w:b/>
          <w:bCs/>
          <w:color w:val="000000"/>
          <w:sz w:val="23"/>
          <w:szCs w:val="23"/>
          <w:shd w:val="clear" w:color="auto" w:fill="FFFFFF"/>
        </w:rPr>
        <w:t>Tajemnica przedsiębiorstwa</w:t>
      </w:r>
      <w:r>
        <w:rPr>
          <w:rStyle w:val="eop"/>
          <w:rFonts w:ascii="Arial" w:eastAsiaTheme="majorEastAsia" w:hAnsi="Arial" w:cs="Arial"/>
          <w:color w:val="000000"/>
          <w:sz w:val="23"/>
          <w:szCs w:val="23"/>
          <w:shd w:val="clear" w:color="auto" w:fill="FFFFFF"/>
        </w:rPr>
        <w:t> </w:t>
      </w:r>
    </w:p>
    <w:p w14:paraId="36907ADA" w14:textId="77777777" w:rsidR="00006B9F" w:rsidRPr="00192C3B" w:rsidRDefault="00006B9F" w:rsidP="00006B9F">
      <w:pPr>
        <w:spacing w:after="120" w:line="256" w:lineRule="auto"/>
        <w:ind w:left="426"/>
        <w:jc w:val="both"/>
        <w:rPr>
          <w:rFonts w:ascii="Arial" w:hAnsi="Arial" w:cs="Arial"/>
          <w:sz w:val="23"/>
          <w:szCs w:val="23"/>
        </w:rPr>
      </w:pPr>
      <w:r>
        <w:rPr>
          <w:rStyle w:val="normaltextrun"/>
          <w:rFonts w:ascii="Arial" w:eastAsiaTheme="majorEastAsia" w:hAnsi="Arial" w:cs="Arial"/>
          <w:color w:val="000000"/>
          <w:sz w:val="23"/>
          <w:szCs w:val="23"/>
          <w:bdr w:val="none" w:sz="0" w:space="0" w:color="auto" w:frame="1"/>
        </w:rPr>
        <w:t>Na platformie zakupowej w formularzu składania oferty znajduje się miejsce wyznaczone do dołączenia części oferty stanowiącej tajemnicę przedsiębiorstwa.</w:t>
      </w:r>
    </w:p>
    <w:p w14:paraId="5FC5C2A7" w14:textId="77777777" w:rsidR="00006B9F" w:rsidRPr="00192C3B" w:rsidRDefault="00006B9F" w:rsidP="00F6171A">
      <w:pPr>
        <w:numPr>
          <w:ilvl w:val="1"/>
          <w:numId w:val="66"/>
        </w:numPr>
        <w:spacing w:after="120"/>
        <w:ind w:left="426" w:hanging="426"/>
        <w:jc w:val="both"/>
        <w:rPr>
          <w:rFonts w:ascii="Arial" w:hAnsi="Arial" w:cs="Arial"/>
          <w:b/>
          <w:bCs/>
          <w:sz w:val="23"/>
          <w:szCs w:val="23"/>
        </w:rPr>
      </w:pPr>
      <w:r w:rsidRPr="00192C3B">
        <w:rPr>
          <w:rFonts w:ascii="Arial" w:hAnsi="Arial" w:cs="Arial"/>
          <w:b/>
          <w:bCs/>
          <w:sz w:val="23"/>
          <w:szCs w:val="23"/>
        </w:rPr>
        <w:t>Rozmiar plików</w:t>
      </w:r>
    </w:p>
    <w:p w14:paraId="40C9691E" w14:textId="77777777" w:rsidR="00006B9F" w:rsidRPr="00192C3B" w:rsidRDefault="00006B9F" w:rsidP="00006B9F">
      <w:pPr>
        <w:spacing w:after="120"/>
        <w:ind w:left="426"/>
        <w:jc w:val="both"/>
        <w:rPr>
          <w:rFonts w:ascii="Arial" w:hAnsi="Arial" w:cs="Arial"/>
          <w:sz w:val="23"/>
          <w:szCs w:val="23"/>
        </w:rPr>
      </w:pPr>
      <w:r w:rsidRPr="002F3C5A">
        <w:rPr>
          <w:rFonts w:ascii="Arial" w:hAnsi="Arial" w:cs="Arial"/>
          <w:sz w:val="23"/>
          <w:szCs w:val="23"/>
        </w:rPr>
        <w:t>Maksymalny rozmiar jednego pliku przesyłanego za pośrednictwem dedykowanych formularzy do: złożenia, zmiany, wycofania oferty wynosi 150 MB natomiast przy komunikacji wielkość pliku to maksymalnie 500 MB. </w:t>
      </w:r>
      <w:r w:rsidRPr="00192C3B">
        <w:rPr>
          <w:rFonts w:ascii="Arial" w:hAnsi="Arial" w:cs="Arial"/>
          <w:sz w:val="23"/>
          <w:szCs w:val="23"/>
        </w:rPr>
        <w:t xml:space="preserve"> </w:t>
      </w:r>
    </w:p>
    <w:p w14:paraId="09D285AF" w14:textId="77777777" w:rsidR="00006B9F" w:rsidRDefault="00006B9F" w:rsidP="00F6171A">
      <w:pPr>
        <w:numPr>
          <w:ilvl w:val="1"/>
          <w:numId w:val="66"/>
        </w:numPr>
        <w:spacing w:after="120"/>
        <w:ind w:left="426" w:hanging="426"/>
        <w:jc w:val="both"/>
        <w:rPr>
          <w:rFonts w:ascii="Arial" w:hAnsi="Arial" w:cs="Arial"/>
          <w:b/>
          <w:bCs/>
          <w:sz w:val="23"/>
          <w:szCs w:val="23"/>
        </w:rPr>
      </w:pPr>
      <w:r w:rsidRPr="002F3C5A">
        <w:rPr>
          <w:rFonts w:ascii="Arial" w:hAnsi="Arial" w:cs="Arial"/>
          <w:b/>
          <w:bCs/>
          <w:sz w:val="23"/>
          <w:szCs w:val="23"/>
        </w:rPr>
        <w:t>Format danych </w:t>
      </w:r>
    </w:p>
    <w:p w14:paraId="6C5F3F9F" w14:textId="77777777" w:rsidR="00006B9F" w:rsidRPr="002F3C5A" w:rsidRDefault="00006B9F" w:rsidP="00F6171A">
      <w:pPr>
        <w:numPr>
          <w:ilvl w:val="0"/>
          <w:numId w:val="97"/>
        </w:numPr>
        <w:tabs>
          <w:tab w:val="clear" w:pos="720"/>
        </w:tabs>
        <w:spacing w:after="120"/>
        <w:ind w:left="777" w:hanging="352"/>
        <w:jc w:val="both"/>
        <w:textAlignment w:val="baseline"/>
        <w:rPr>
          <w:rFonts w:ascii="Arial" w:hAnsi="Arial" w:cs="Arial"/>
          <w:sz w:val="23"/>
          <w:szCs w:val="23"/>
        </w:rPr>
      </w:pPr>
      <w:r w:rsidRPr="002F3C5A">
        <w:rPr>
          <w:rFonts w:ascii="Arial" w:hAnsi="Arial" w:cs="Arial"/>
          <w:sz w:val="23"/>
          <w:szCs w:val="23"/>
        </w:rPr>
        <w:t>Rozszerzenia plików wykorzystywanych przez Wykonawców powinny być zgodne z Załącznikiem nr 2 do rozporządzenia Rady Ministrów z dnia 21 maja 2024 r. w sprawie Krajowych Ram Interoperacyjności, minimalnych wymagań dla rejestrów publicznych i wymiany informacji w postaci elektronicznej oraz minimalnych wymagań dla systemów teleinformatycznych (Dz. U. poz. 773), zwanego dalej „Rozporządzeniem KRI”. </w:t>
      </w:r>
    </w:p>
    <w:p w14:paraId="1D18A7AE" w14:textId="77777777" w:rsidR="00006B9F" w:rsidRPr="002F3C5A" w:rsidRDefault="00006B9F" w:rsidP="00F6171A">
      <w:pPr>
        <w:numPr>
          <w:ilvl w:val="0"/>
          <w:numId w:val="98"/>
        </w:numPr>
        <w:tabs>
          <w:tab w:val="clear" w:pos="720"/>
        </w:tabs>
        <w:spacing w:after="120"/>
        <w:ind w:left="777" w:hanging="352"/>
        <w:jc w:val="both"/>
        <w:textAlignment w:val="baseline"/>
        <w:rPr>
          <w:rFonts w:ascii="Arial" w:hAnsi="Arial" w:cs="Arial"/>
          <w:sz w:val="23"/>
          <w:szCs w:val="23"/>
        </w:rPr>
      </w:pPr>
      <w:r w:rsidRPr="002F3C5A">
        <w:rPr>
          <w:rFonts w:ascii="Arial" w:hAnsi="Arial" w:cs="Arial"/>
          <w:sz w:val="23"/>
          <w:szCs w:val="23"/>
        </w:rPr>
        <w:t>Zamawiający rekomenduje wykorzystanie formatów: .pdf .</w:t>
      </w:r>
      <w:proofErr w:type="spellStart"/>
      <w:r w:rsidRPr="002F3C5A">
        <w:rPr>
          <w:rFonts w:ascii="Arial" w:hAnsi="Arial" w:cs="Arial"/>
          <w:sz w:val="23"/>
          <w:szCs w:val="23"/>
        </w:rPr>
        <w:t>doc</w:t>
      </w:r>
      <w:proofErr w:type="spellEnd"/>
      <w:r w:rsidRPr="002F3C5A">
        <w:rPr>
          <w:rFonts w:ascii="Arial" w:hAnsi="Arial" w:cs="Arial"/>
          <w:sz w:val="23"/>
          <w:szCs w:val="23"/>
        </w:rPr>
        <w:t xml:space="preserve"> .</w:t>
      </w:r>
      <w:proofErr w:type="spellStart"/>
      <w:r w:rsidRPr="002F3C5A">
        <w:rPr>
          <w:rFonts w:ascii="Arial" w:hAnsi="Arial" w:cs="Arial"/>
          <w:sz w:val="23"/>
          <w:szCs w:val="23"/>
        </w:rPr>
        <w:t>docx</w:t>
      </w:r>
      <w:proofErr w:type="spellEnd"/>
      <w:r w:rsidRPr="002F3C5A">
        <w:rPr>
          <w:rFonts w:ascii="Arial" w:hAnsi="Arial" w:cs="Arial"/>
          <w:sz w:val="23"/>
          <w:szCs w:val="23"/>
        </w:rPr>
        <w:t xml:space="preserve"> .xls .</w:t>
      </w:r>
      <w:proofErr w:type="spellStart"/>
      <w:r w:rsidRPr="002F3C5A">
        <w:rPr>
          <w:rFonts w:ascii="Arial" w:hAnsi="Arial" w:cs="Arial"/>
          <w:sz w:val="23"/>
          <w:szCs w:val="23"/>
        </w:rPr>
        <w:t>xlsx</w:t>
      </w:r>
      <w:proofErr w:type="spellEnd"/>
      <w:r w:rsidRPr="002F3C5A">
        <w:rPr>
          <w:rFonts w:ascii="Arial" w:hAnsi="Arial" w:cs="Arial"/>
          <w:sz w:val="23"/>
          <w:szCs w:val="23"/>
        </w:rPr>
        <w:t xml:space="preserve"> .jpg (.</w:t>
      </w:r>
      <w:proofErr w:type="spellStart"/>
      <w:r w:rsidRPr="002F3C5A">
        <w:rPr>
          <w:rFonts w:ascii="Arial" w:hAnsi="Arial" w:cs="Arial"/>
          <w:sz w:val="23"/>
          <w:szCs w:val="23"/>
        </w:rPr>
        <w:t>jpeg</w:t>
      </w:r>
      <w:proofErr w:type="spellEnd"/>
      <w:r w:rsidRPr="002F3C5A">
        <w:rPr>
          <w:rFonts w:ascii="Arial" w:hAnsi="Arial" w:cs="Arial"/>
          <w:sz w:val="23"/>
          <w:szCs w:val="23"/>
        </w:rPr>
        <w:t xml:space="preserve">) </w:t>
      </w:r>
      <w:r w:rsidRPr="002F3C5A">
        <w:rPr>
          <w:rFonts w:ascii="Arial" w:hAnsi="Arial" w:cs="Arial"/>
          <w:b/>
          <w:bCs/>
          <w:sz w:val="23"/>
          <w:szCs w:val="23"/>
          <w:u w:val="single"/>
        </w:rPr>
        <w:t>ze szczególnym wskazaniem na .pdf</w:t>
      </w:r>
      <w:r w:rsidRPr="002F3C5A">
        <w:rPr>
          <w:rFonts w:ascii="Arial" w:hAnsi="Arial" w:cs="Arial"/>
          <w:sz w:val="23"/>
          <w:szCs w:val="23"/>
        </w:rPr>
        <w:t> </w:t>
      </w:r>
    </w:p>
    <w:p w14:paraId="55E58DDC" w14:textId="77777777" w:rsidR="00006B9F" w:rsidRDefault="00006B9F" w:rsidP="00F6171A">
      <w:pPr>
        <w:numPr>
          <w:ilvl w:val="0"/>
          <w:numId w:val="99"/>
        </w:numPr>
        <w:tabs>
          <w:tab w:val="clear" w:pos="720"/>
        </w:tabs>
        <w:spacing w:after="120"/>
        <w:ind w:left="777" w:hanging="352"/>
        <w:jc w:val="both"/>
        <w:textAlignment w:val="baseline"/>
        <w:rPr>
          <w:rFonts w:ascii="Arial" w:hAnsi="Arial" w:cs="Arial"/>
          <w:sz w:val="23"/>
          <w:szCs w:val="23"/>
        </w:rPr>
      </w:pPr>
      <w:r w:rsidRPr="002F3C5A">
        <w:rPr>
          <w:rFonts w:ascii="Arial" w:hAnsi="Arial" w:cs="Arial"/>
          <w:sz w:val="23"/>
          <w:szCs w:val="23"/>
        </w:rPr>
        <w:t>W celu ewentualnej kompresji danych Zamawiający rekomenduje wykorzystanie jednego z rozszerzeń: </w:t>
      </w:r>
    </w:p>
    <w:p w14:paraId="62800DFB" w14:textId="77777777" w:rsidR="00006B9F" w:rsidRPr="002F3C5A" w:rsidRDefault="00006B9F" w:rsidP="00F6171A">
      <w:pPr>
        <w:numPr>
          <w:ilvl w:val="0"/>
          <w:numId w:val="100"/>
        </w:numPr>
        <w:tabs>
          <w:tab w:val="clear" w:pos="720"/>
        </w:tabs>
        <w:spacing w:after="120"/>
        <w:ind w:left="1134" w:hanging="283"/>
        <w:jc w:val="both"/>
        <w:textAlignment w:val="baseline"/>
        <w:rPr>
          <w:rFonts w:ascii="Arial" w:hAnsi="Arial" w:cs="Arial"/>
          <w:sz w:val="23"/>
          <w:szCs w:val="23"/>
        </w:rPr>
      </w:pPr>
      <w:r w:rsidRPr="002F3C5A">
        <w:rPr>
          <w:rFonts w:ascii="Arial" w:hAnsi="Arial" w:cs="Arial"/>
          <w:sz w:val="23"/>
          <w:szCs w:val="23"/>
        </w:rPr>
        <w:t>.zip, </w:t>
      </w:r>
    </w:p>
    <w:p w14:paraId="65A546F3" w14:textId="77777777" w:rsidR="00006B9F" w:rsidRDefault="00006B9F" w:rsidP="00F6171A">
      <w:pPr>
        <w:numPr>
          <w:ilvl w:val="0"/>
          <w:numId w:val="100"/>
        </w:numPr>
        <w:tabs>
          <w:tab w:val="clear" w:pos="720"/>
        </w:tabs>
        <w:spacing w:after="120"/>
        <w:ind w:left="1134" w:hanging="283"/>
        <w:jc w:val="both"/>
        <w:textAlignment w:val="baseline"/>
        <w:rPr>
          <w:rFonts w:ascii="Arial" w:hAnsi="Arial" w:cs="Arial"/>
          <w:sz w:val="23"/>
          <w:szCs w:val="23"/>
        </w:rPr>
      </w:pPr>
      <w:r w:rsidRPr="002F3C5A">
        <w:rPr>
          <w:rFonts w:ascii="Arial" w:hAnsi="Arial" w:cs="Arial"/>
          <w:sz w:val="23"/>
          <w:szCs w:val="23"/>
        </w:rPr>
        <w:t>.7Z (z zastrzeżeniem ust. 14)</w:t>
      </w:r>
    </w:p>
    <w:p w14:paraId="109FC048" w14:textId="77777777" w:rsidR="00006B9F" w:rsidRPr="002F3C5A" w:rsidRDefault="00006B9F" w:rsidP="00F6171A">
      <w:pPr>
        <w:pStyle w:val="Akapitzlist"/>
        <w:numPr>
          <w:ilvl w:val="0"/>
          <w:numId w:val="99"/>
        </w:numPr>
        <w:spacing w:after="120"/>
        <w:contextualSpacing w:val="0"/>
        <w:jc w:val="both"/>
        <w:textAlignment w:val="baseline"/>
        <w:rPr>
          <w:rFonts w:ascii="Arial" w:hAnsi="Arial" w:cs="Arial"/>
          <w:sz w:val="23"/>
          <w:szCs w:val="23"/>
        </w:rPr>
      </w:pPr>
      <w:r w:rsidRPr="002F3C5A">
        <w:rPr>
          <w:rStyle w:val="normaltextrun"/>
          <w:rFonts w:ascii="Arial" w:eastAsiaTheme="majorEastAsia" w:hAnsi="Arial" w:cs="Arial"/>
          <w:color w:val="000000"/>
          <w:sz w:val="23"/>
          <w:szCs w:val="23"/>
          <w:shd w:val="clear" w:color="auto" w:fill="FFFFFF"/>
        </w:rPr>
        <w:t>Wśród rozszerzeń powszechnych, a niewystępujących w rozporządzeniu KRI występują: .</w:t>
      </w:r>
      <w:proofErr w:type="spellStart"/>
      <w:r w:rsidRPr="002F3C5A">
        <w:rPr>
          <w:rStyle w:val="normaltextrun"/>
          <w:rFonts w:ascii="Arial" w:eastAsiaTheme="majorEastAsia" w:hAnsi="Arial" w:cs="Arial"/>
          <w:color w:val="000000"/>
          <w:sz w:val="23"/>
          <w:szCs w:val="23"/>
          <w:shd w:val="clear" w:color="auto" w:fill="FFFFFF"/>
        </w:rPr>
        <w:t>rar</w:t>
      </w:r>
      <w:proofErr w:type="spellEnd"/>
      <w:r w:rsidRPr="002F3C5A">
        <w:rPr>
          <w:rStyle w:val="normaltextrun"/>
          <w:rFonts w:ascii="Arial" w:eastAsiaTheme="majorEastAsia" w:hAnsi="Arial" w:cs="Arial"/>
          <w:color w:val="000000"/>
          <w:sz w:val="23"/>
          <w:szCs w:val="23"/>
          <w:shd w:val="clear" w:color="auto" w:fill="FFFFFF"/>
        </w:rPr>
        <w:t xml:space="preserve"> .gif .</w:t>
      </w:r>
      <w:proofErr w:type="spellStart"/>
      <w:r w:rsidRPr="002F3C5A">
        <w:rPr>
          <w:rStyle w:val="normaltextrun"/>
          <w:rFonts w:ascii="Arial" w:eastAsiaTheme="majorEastAsia" w:hAnsi="Arial" w:cs="Arial"/>
          <w:color w:val="000000"/>
          <w:sz w:val="23"/>
          <w:szCs w:val="23"/>
          <w:shd w:val="clear" w:color="auto" w:fill="FFFFFF"/>
        </w:rPr>
        <w:t>bmp</w:t>
      </w:r>
      <w:proofErr w:type="spellEnd"/>
      <w:r w:rsidRPr="002F3C5A">
        <w:rPr>
          <w:rStyle w:val="normaltextrun"/>
          <w:rFonts w:ascii="Arial" w:eastAsiaTheme="majorEastAsia" w:hAnsi="Arial" w:cs="Arial"/>
          <w:color w:val="000000"/>
          <w:sz w:val="23"/>
          <w:szCs w:val="23"/>
          <w:shd w:val="clear" w:color="auto" w:fill="FFFFFF"/>
        </w:rPr>
        <w:t xml:space="preserve"> .</w:t>
      </w:r>
      <w:proofErr w:type="spellStart"/>
      <w:r w:rsidRPr="002F3C5A">
        <w:rPr>
          <w:rStyle w:val="normaltextrun"/>
          <w:rFonts w:ascii="Arial" w:eastAsiaTheme="majorEastAsia" w:hAnsi="Arial" w:cs="Arial"/>
          <w:color w:val="000000"/>
          <w:sz w:val="23"/>
          <w:szCs w:val="23"/>
          <w:shd w:val="clear" w:color="auto" w:fill="FFFFFF"/>
        </w:rPr>
        <w:t>numbers</w:t>
      </w:r>
      <w:proofErr w:type="spellEnd"/>
      <w:r w:rsidRPr="002F3C5A">
        <w:rPr>
          <w:rStyle w:val="normaltextrun"/>
          <w:rFonts w:ascii="Arial" w:eastAsiaTheme="majorEastAsia" w:hAnsi="Arial" w:cs="Arial"/>
          <w:color w:val="000000"/>
          <w:sz w:val="23"/>
          <w:szCs w:val="23"/>
          <w:shd w:val="clear" w:color="auto" w:fill="FFFFFF"/>
        </w:rPr>
        <w:t xml:space="preserve"> .</w:t>
      </w:r>
      <w:proofErr w:type="spellStart"/>
      <w:r w:rsidRPr="002F3C5A">
        <w:rPr>
          <w:rStyle w:val="normaltextrun"/>
          <w:rFonts w:ascii="Arial" w:eastAsiaTheme="majorEastAsia" w:hAnsi="Arial" w:cs="Arial"/>
          <w:color w:val="000000"/>
          <w:sz w:val="23"/>
          <w:szCs w:val="23"/>
          <w:shd w:val="clear" w:color="auto" w:fill="FFFFFF"/>
        </w:rPr>
        <w:t>pages</w:t>
      </w:r>
      <w:proofErr w:type="spellEnd"/>
      <w:r w:rsidRPr="002F3C5A">
        <w:rPr>
          <w:rStyle w:val="normaltextrun"/>
          <w:rFonts w:ascii="Arial" w:eastAsiaTheme="majorEastAsia" w:hAnsi="Arial" w:cs="Arial"/>
          <w:color w:val="000000"/>
          <w:sz w:val="23"/>
          <w:szCs w:val="23"/>
          <w:shd w:val="clear" w:color="auto" w:fill="FFFFFF"/>
        </w:rPr>
        <w:t>. Dokumenty złożone w takich plikach zostaną uznane za złożone nieskutecznie.</w:t>
      </w:r>
      <w:r w:rsidRPr="002F3C5A">
        <w:rPr>
          <w:rStyle w:val="eop"/>
          <w:rFonts w:ascii="Arial" w:eastAsiaTheme="majorEastAsia" w:hAnsi="Arial" w:cs="Arial"/>
          <w:color w:val="000000"/>
          <w:sz w:val="23"/>
          <w:szCs w:val="23"/>
          <w:shd w:val="clear" w:color="auto" w:fill="FFFFFF"/>
        </w:rPr>
        <w:t> </w:t>
      </w:r>
    </w:p>
    <w:p w14:paraId="5BA04220" w14:textId="77777777" w:rsidR="00006B9F" w:rsidRPr="00FB2A97" w:rsidRDefault="00006B9F" w:rsidP="00F6171A">
      <w:pPr>
        <w:pStyle w:val="Akapitzlist"/>
        <w:numPr>
          <w:ilvl w:val="1"/>
          <w:numId w:val="66"/>
        </w:numPr>
        <w:spacing w:after="120" w:line="276" w:lineRule="auto"/>
        <w:ind w:left="426" w:hanging="426"/>
        <w:jc w:val="both"/>
        <w:rPr>
          <w:rFonts w:ascii="Arial" w:hAnsi="Arial" w:cs="Arial"/>
          <w:b/>
          <w:bCs/>
          <w:sz w:val="23"/>
          <w:szCs w:val="23"/>
        </w:rPr>
      </w:pPr>
      <w:r>
        <w:rPr>
          <w:rStyle w:val="normaltextrun"/>
          <w:rFonts w:ascii="Arial" w:eastAsiaTheme="majorEastAsia" w:hAnsi="Arial" w:cs="Arial"/>
          <w:b/>
          <w:bCs/>
          <w:color w:val="000000"/>
          <w:sz w:val="23"/>
          <w:szCs w:val="23"/>
          <w:bdr w:val="none" w:sz="0" w:space="0" w:color="auto" w:frame="1"/>
        </w:rPr>
        <w:t>Rozmiar plików</w:t>
      </w:r>
    </w:p>
    <w:p w14:paraId="2E15B9C4" w14:textId="77777777" w:rsidR="00006B9F" w:rsidRDefault="00006B9F" w:rsidP="00006B9F">
      <w:pPr>
        <w:spacing w:after="120"/>
        <w:ind w:left="425"/>
        <w:jc w:val="both"/>
        <w:rPr>
          <w:rFonts w:ascii="Arial" w:hAnsi="Arial" w:cs="Arial"/>
          <w:sz w:val="23"/>
          <w:szCs w:val="23"/>
        </w:rPr>
      </w:pPr>
      <w:r>
        <w:rPr>
          <w:rStyle w:val="normaltextrun"/>
          <w:rFonts w:ascii="Arial" w:eastAsiaTheme="majorEastAsia" w:hAnsi="Arial" w:cs="Arial"/>
          <w:color w:val="000000"/>
          <w:sz w:val="23"/>
          <w:szCs w:val="23"/>
          <w:bdr w:val="none" w:sz="0" w:space="0" w:color="auto" w:frame="1"/>
        </w:rPr>
        <w:t xml:space="preserve">Zamawiający, zwraca uwagę na ograniczenia wielkości plików podpisywanych profilem zaufanym, który wynosi maksymalnie 10MB, oraz na ograniczenie wielkości </w:t>
      </w:r>
      <w:r>
        <w:rPr>
          <w:rStyle w:val="normaltextrun"/>
          <w:rFonts w:ascii="Arial" w:eastAsiaTheme="majorEastAsia" w:hAnsi="Arial" w:cs="Arial"/>
          <w:color w:val="000000"/>
          <w:sz w:val="23"/>
          <w:szCs w:val="23"/>
          <w:shd w:val="clear" w:color="auto" w:fill="FFFFFF"/>
        </w:rPr>
        <w:lastRenderedPageBreak/>
        <w:t xml:space="preserve">plików podpisywanych w aplikacji </w:t>
      </w:r>
      <w:proofErr w:type="spellStart"/>
      <w:r>
        <w:rPr>
          <w:rStyle w:val="normaltextrun"/>
          <w:rFonts w:ascii="Arial" w:eastAsiaTheme="majorEastAsia" w:hAnsi="Arial" w:cs="Arial"/>
          <w:color w:val="000000"/>
          <w:sz w:val="23"/>
          <w:szCs w:val="23"/>
          <w:shd w:val="clear" w:color="auto" w:fill="FFFFFF"/>
        </w:rPr>
        <w:t>eDoApp</w:t>
      </w:r>
      <w:proofErr w:type="spellEnd"/>
      <w:r>
        <w:rPr>
          <w:rStyle w:val="normaltextrun"/>
          <w:rFonts w:ascii="Arial" w:eastAsiaTheme="majorEastAsia" w:hAnsi="Arial" w:cs="Arial"/>
          <w:color w:val="000000"/>
          <w:sz w:val="23"/>
          <w:szCs w:val="23"/>
          <w:shd w:val="clear" w:color="auto" w:fill="FFFFFF"/>
        </w:rPr>
        <w:t xml:space="preserve"> służącej do składania podpisu osobistego, który wynosi maksymalnie 5MB.</w:t>
      </w:r>
    </w:p>
    <w:p w14:paraId="12845C83" w14:textId="77777777" w:rsidR="00006B9F" w:rsidRDefault="00006B9F" w:rsidP="00F6171A">
      <w:pPr>
        <w:pStyle w:val="Akapitzlist"/>
        <w:numPr>
          <w:ilvl w:val="1"/>
          <w:numId w:val="66"/>
        </w:numPr>
        <w:spacing w:after="120"/>
        <w:ind w:left="425" w:hanging="426"/>
        <w:contextualSpacing w:val="0"/>
        <w:jc w:val="both"/>
        <w:rPr>
          <w:rFonts w:ascii="Arial" w:hAnsi="Arial" w:cs="Arial"/>
          <w:sz w:val="23"/>
          <w:szCs w:val="23"/>
        </w:rPr>
      </w:pPr>
      <w:r>
        <w:rPr>
          <w:rStyle w:val="normaltextrun"/>
          <w:rFonts w:ascii="Arial" w:eastAsiaTheme="majorEastAsia" w:hAnsi="Arial" w:cs="Arial"/>
          <w:b/>
          <w:bCs/>
          <w:color w:val="000000"/>
          <w:sz w:val="23"/>
          <w:szCs w:val="23"/>
          <w:shd w:val="clear" w:color="auto" w:fill="FFFFFF"/>
        </w:rPr>
        <w:t>Format podpisu</w:t>
      </w:r>
      <w:r>
        <w:rPr>
          <w:rStyle w:val="eop"/>
          <w:rFonts w:ascii="Arial" w:eastAsiaTheme="majorEastAsia" w:hAnsi="Arial" w:cs="Arial"/>
          <w:color w:val="000000"/>
          <w:sz w:val="23"/>
          <w:szCs w:val="23"/>
          <w:shd w:val="clear" w:color="auto" w:fill="FFFFFF"/>
        </w:rPr>
        <w:t> </w:t>
      </w:r>
    </w:p>
    <w:p w14:paraId="7ADDCBED" w14:textId="77777777" w:rsidR="00006B9F" w:rsidRPr="00DC2304" w:rsidRDefault="00006B9F" w:rsidP="00F6171A">
      <w:pPr>
        <w:pStyle w:val="Akapitzlist"/>
        <w:numPr>
          <w:ilvl w:val="0"/>
          <w:numId w:val="101"/>
        </w:numPr>
        <w:spacing w:after="120"/>
        <w:contextualSpacing w:val="0"/>
        <w:jc w:val="both"/>
        <w:rPr>
          <w:rStyle w:val="eop"/>
          <w:rFonts w:ascii="Arial" w:hAnsi="Arial" w:cs="Arial"/>
          <w:sz w:val="23"/>
          <w:szCs w:val="23"/>
        </w:rPr>
      </w:pPr>
      <w:r>
        <w:rPr>
          <w:rStyle w:val="normaltextrun"/>
          <w:rFonts w:ascii="Arial" w:eastAsiaTheme="majorEastAsia" w:hAnsi="Arial" w:cs="Arial"/>
          <w:color w:val="000000"/>
          <w:sz w:val="23"/>
          <w:szCs w:val="23"/>
          <w:shd w:val="clear" w:color="auto" w:fill="FFFFFF"/>
        </w:rPr>
        <w:t>W przypadku stosowania przez wykonawcę kwalifikowanego podpisu elektronicznego:</w:t>
      </w:r>
      <w:r>
        <w:rPr>
          <w:rStyle w:val="eop"/>
          <w:rFonts w:ascii="Arial" w:eastAsiaTheme="majorEastAsia" w:hAnsi="Arial" w:cs="Arial"/>
          <w:color w:val="000000"/>
          <w:sz w:val="23"/>
          <w:szCs w:val="23"/>
          <w:shd w:val="clear" w:color="auto" w:fill="FFFFFF"/>
        </w:rPr>
        <w:t> </w:t>
      </w:r>
    </w:p>
    <w:p w14:paraId="29E54819" w14:textId="77777777" w:rsidR="00006B9F" w:rsidRPr="00DC2304" w:rsidRDefault="00006B9F" w:rsidP="00F6171A">
      <w:pPr>
        <w:numPr>
          <w:ilvl w:val="0"/>
          <w:numId w:val="102"/>
        </w:numPr>
        <w:spacing w:after="120"/>
        <w:ind w:left="993" w:hanging="284"/>
        <w:jc w:val="both"/>
        <w:textAlignment w:val="baseline"/>
        <w:rPr>
          <w:rFonts w:ascii="Arial" w:hAnsi="Arial" w:cs="Arial"/>
          <w:sz w:val="23"/>
          <w:szCs w:val="23"/>
        </w:rPr>
      </w:pPr>
      <w:r w:rsidRPr="00DC2304">
        <w:rPr>
          <w:rFonts w:ascii="Arial" w:hAnsi="Arial" w:cs="Arial"/>
          <w:sz w:val="23"/>
          <w:szCs w:val="23"/>
        </w:rPr>
        <w:t>ze względu na niskie ryzyko naruszenia integralności pliku oraz łatwiejszą weryfikację podpisu zamawiający zaleca, w miarę możliwości, przekonwertowanie plików składających się na ofertę na rozszerzenie .pdf  </w:t>
      </w:r>
      <w:r w:rsidRPr="00DC2304">
        <w:rPr>
          <w:rFonts w:ascii="Arial" w:hAnsi="Arial" w:cs="Arial"/>
          <w:sz w:val="23"/>
          <w:szCs w:val="23"/>
        </w:rPr>
        <w:br/>
        <w:t xml:space="preserve">i opatrzenie ich podpisem kwalifikowanym w formacie </w:t>
      </w:r>
      <w:proofErr w:type="spellStart"/>
      <w:r w:rsidRPr="00DC2304">
        <w:rPr>
          <w:rFonts w:ascii="Arial" w:hAnsi="Arial" w:cs="Arial"/>
          <w:sz w:val="23"/>
          <w:szCs w:val="23"/>
        </w:rPr>
        <w:t>PAdES</w:t>
      </w:r>
      <w:proofErr w:type="spellEnd"/>
      <w:r w:rsidRPr="00DC2304">
        <w:rPr>
          <w:rFonts w:ascii="Arial" w:hAnsi="Arial" w:cs="Arial"/>
          <w:sz w:val="23"/>
          <w:szCs w:val="23"/>
        </w:rPr>
        <w:t>. </w:t>
      </w:r>
    </w:p>
    <w:p w14:paraId="5C0BAA71" w14:textId="77777777" w:rsidR="00006B9F" w:rsidRPr="00DC2304" w:rsidRDefault="00006B9F" w:rsidP="00F6171A">
      <w:pPr>
        <w:numPr>
          <w:ilvl w:val="0"/>
          <w:numId w:val="102"/>
        </w:numPr>
        <w:spacing w:after="120"/>
        <w:ind w:left="993" w:hanging="284"/>
        <w:jc w:val="both"/>
        <w:textAlignment w:val="baseline"/>
        <w:rPr>
          <w:rFonts w:ascii="Arial" w:hAnsi="Arial" w:cs="Arial"/>
          <w:sz w:val="23"/>
          <w:szCs w:val="23"/>
        </w:rPr>
      </w:pPr>
      <w:r w:rsidRPr="00DC2304">
        <w:rPr>
          <w:rFonts w:ascii="Arial" w:hAnsi="Arial" w:cs="Arial"/>
          <w:sz w:val="23"/>
          <w:szCs w:val="23"/>
        </w:rPr>
        <w:t xml:space="preserve">pliki w innych formatach niż PDF zaleca się opatrzyć podpisem w formacie </w:t>
      </w:r>
      <w:proofErr w:type="spellStart"/>
      <w:r w:rsidRPr="00DC2304">
        <w:rPr>
          <w:rFonts w:ascii="Arial" w:hAnsi="Arial" w:cs="Arial"/>
          <w:sz w:val="23"/>
          <w:szCs w:val="23"/>
        </w:rPr>
        <w:t>XAdES</w:t>
      </w:r>
      <w:proofErr w:type="spellEnd"/>
      <w:r w:rsidRPr="00DC2304">
        <w:rPr>
          <w:rFonts w:ascii="Arial" w:hAnsi="Arial" w:cs="Arial"/>
          <w:sz w:val="23"/>
          <w:szCs w:val="23"/>
        </w:rPr>
        <w:t xml:space="preserve"> o typie zewnętrznym. Wykonawca powinien pamiętać, aby plik  </w:t>
      </w:r>
      <w:r w:rsidRPr="00DC2304">
        <w:rPr>
          <w:rFonts w:ascii="Arial" w:hAnsi="Arial" w:cs="Arial"/>
          <w:sz w:val="23"/>
          <w:szCs w:val="23"/>
        </w:rPr>
        <w:br/>
        <w:t>z podpisem przekazywać łącznie z dokumentem podpisywanym. </w:t>
      </w:r>
    </w:p>
    <w:p w14:paraId="46969634" w14:textId="77777777" w:rsidR="00006B9F" w:rsidRPr="00DC2304" w:rsidRDefault="00006B9F" w:rsidP="00F6171A">
      <w:pPr>
        <w:numPr>
          <w:ilvl w:val="0"/>
          <w:numId w:val="102"/>
        </w:numPr>
        <w:spacing w:after="120"/>
        <w:ind w:left="993" w:hanging="284"/>
        <w:jc w:val="both"/>
        <w:textAlignment w:val="baseline"/>
        <w:rPr>
          <w:rFonts w:ascii="Arial" w:hAnsi="Arial" w:cs="Arial"/>
          <w:sz w:val="23"/>
          <w:szCs w:val="23"/>
        </w:rPr>
      </w:pPr>
      <w:r w:rsidRPr="00DC2304">
        <w:rPr>
          <w:rFonts w:ascii="Arial" w:hAnsi="Arial" w:cs="Arial"/>
          <w:sz w:val="23"/>
          <w:szCs w:val="23"/>
        </w:rPr>
        <w:t>Zamawiający rekomenduje wykorzystanie podpisu z kwalifikowanym znacznikiem czasu.</w:t>
      </w:r>
    </w:p>
    <w:p w14:paraId="1A0D2AF9" w14:textId="77777777" w:rsidR="00006B9F" w:rsidRPr="00192C3B" w:rsidRDefault="00006B9F" w:rsidP="00F6171A">
      <w:pPr>
        <w:numPr>
          <w:ilvl w:val="1"/>
          <w:numId w:val="103"/>
        </w:numPr>
        <w:spacing w:after="120"/>
        <w:ind w:left="426" w:hanging="426"/>
        <w:jc w:val="both"/>
        <w:rPr>
          <w:rFonts w:ascii="Arial" w:hAnsi="Arial" w:cs="Arial"/>
          <w:b/>
          <w:bCs/>
          <w:sz w:val="23"/>
          <w:szCs w:val="23"/>
        </w:rPr>
      </w:pPr>
      <w:r>
        <w:rPr>
          <w:rStyle w:val="normaltextrun"/>
          <w:rFonts w:ascii="Arial" w:eastAsiaTheme="majorEastAsia" w:hAnsi="Arial" w:cs="Arial"/>
          <w:b/>
          <w:bCs/>
          <w:color w:val="000000"/>
          <w:sz w:val="23"/>
          <w:szCs w:val="23"/>
          <w:bdr w:val="none" w:sz="0" w:space="0" w:color="auto" w:frame="1"/>
        </w:rPr>
        <w:t>Podpisywanie plików</w:t>
      </w:r>
    </w:p>
    <w:p w14:paraId="06366362" w14:textId="77777777" w:rsidR="00006B9F" w:rsidRPr="00DC2304" w:rsidRDefault="00006B9F" w:rsidP="00F6171A">
      <w:pPr>
        <w:numPr>
          <w:ilvl w:val="0"/>
          <w:numId w:val="104"/>
        </w:numPr>
        <w:spacing w:after="120"/>
        <w:jc w:val="both"/>
        <w:textAlignment w:val="baseline"/>
        <w:rPr>
          <w:rFonts w:ascii="Arial" w:hAnsi="Arial" w:cs="Arial"/>
          <w:sz w:val="23"/>
          <w:szCs w:val="23"/>
        </w:rPr>
      </w:pPr>
      <w:r w:rsidRPr="00DC2304">
        <w:rPr>
          <w:rFonts w:ascii="Arial" w:hAnsi="Arial" w:cs="Arial"/>
          <w:sz w:val="23"/>
          <w:szCs w:val="23"/>
        </w:rPr>
        <w:t>Zamawiający zaleca, aby w przypadku podpisywania pliku przez kilka osób, stosować podpisy tego samego rodzaju. Podpisywanie różnymi rodzajami podpisów np. osobistym i kwalifikowanym może doprowadzić do problemów w weryfikacji plików. </w:t>
      </w:r>
    </w:p>
    <w:p w14:paraId="6F8F60AB" w14:textId="77777777" w:rsidR="00006B9F" w:rsidRDefault="00006B9F" w:rsidP="00F6171A">
      <w:pPr>
        <w:numPr>
          <w:ilvl w:val="0"/>
          <w:numId w:val="104"/>
        </w:numPr>
        <w:spacing w:after="120"/>
        <w:jc w:val="both"/>
        <w:textAlignment w:val="baseline"/>
        <w:rPr>
          <w:rFonts w:ascii="Arial" w:hAnsi="Arial" w:cs="Arial"/>
          <w:sz w:val="23"/>
          <w:szCs w:val="23"/>
        </w:rPr>
      </w:pPr>
      <w:r w:rsidRPr="00DC2304">
        <w:rPr>
          <w:rFonts w:ascii="Arial" w:hAnsi="Arial" w:cs="Arial"/>
          <w:sz w:val="23"/>
          <w:szCs w:val="23"/>
        </w:rPr>
        <w:t>Zamawiający zaleca, aby Wykonawca z odpowiednim wyprzedzeniem przetestował możliwość prawidłowego wykorzystania wybranej metody podpisania plików oferty. </w:t>
      </w:r>
    </w:p>
    <w:p w14:paraId="6A7C778E" w14:textId="77777777" w:rsidR="00006B9F" w:rsidRPr="00DC2304" w:rsidRDefault="00006B9F" w:rsidP="00F6171A">
      <w:pPr>
        <w:numPr>
          <w:ilvl w:val="0"/>
          <w:numId w:val="105"/>
        </w:numPr>
        <w:tabs>
          <w:tab w:val="clear" w:pos="720"/>
        </w:tabs>
        <w:spacing w:after="120"/>
        <w:ind w:left="567" w:hanging="567"/>
        <w:jc w:val="both"/>
        <w:textAlignment w:val="baseline"/>
        <w:rPr>
          <w:rFonts w:ascii="Arial" w:hAnsi="Arial" w:cs="Arial"/>
          <w:sz w:val="23"/>
          <w:szCs w:val="23"/>
        </w:rPr>
      </w:pPr>
      <w:r w:rsidRPr="00DC2304">
        <w:rPr>
          <w:rFonts w:ascii="Arial" w:hAnsi="Arial" w:cs="Arial"/>
          <w:sz w:val="23"/>
          <w:szCs w:val="23"/>
        </w:rPr>
        <w:t>Osobą składającą ofertę powinna być osoba kontaktowa podawana w dokumentacji. </w:t>
      </w:r>
    </w:p>
    <w:p w14:paraId="4403711B" w14:textId="77777777" w:rsidR="00006B9F" w:rsidRPr="00DC2304" w:rsidRDefault="00006B9F" w:rsidP="00F6171A">
      <w:pPr>
        <w:numPr>
          <w:ilvl w:val="0"/>
          <w:numId w:val="106"/>
        </w:numPr>
        <w:tabs>
          <w:tab w:val="clear" w:pos="720"/>
        </w:tabs>
        <w:spacing w:after="120"/>
        <w:ind w:left="567" w:hanging="567"/>
        <w:jc w:val="both"/>
        <w:textAlignment w:val="baseline"/>
        <w:rPr>
          <w:rFonts w:ascii="Arial" w:hAnsi="Arial" w:cs="Arial"/>
          <w:sz w:val="23"/>
          <w:szCs w:val="23"/>
        </w:rPr>
      </w:pPr>
      <w:r w:rsidRPr="00DC2304">
        <w:rPr>
          <w:rFonts w:ascii="Arial" w:hAnsi="Arial" w:cs="Arial"/>
          <w:sz w:val="23"/>
          <w:szCs w:val="23"/>
        </w:rPr>
        <w:t>Ofertę należy przygotować z należytą starannością dla podmiotu ubiegającego się  </w:t>
      </w:r>
      <w:r w:rsidRPr="00DC2304">
        <w:rPr>
          <w:rFonts w:ascii="Arial" w:hAnsi="Arial" w:cs="Arial"/>
          <w:sz w:val="23"/>
          <w:szCs w:val="23"/>
        </w:rPr>
        <w:br/>
        <w:t>o udzielenie zamówienia publicznego i zachowaniem odpowiedniego odstępu czasu do zakończenia przyjmowania ofert/wniosków. Sugerujemy złożenie oferty na 24 godziny przed terminem składania ofert/wniosków. </w:t>
      </w:r>
    </w:p>
    <w:p w14:paraId="5316EF93" w14:textId="77777777" w:rsidR="00006B9F" w:rsidRPr="00DC2304" w:rsidRDefault="00006B9F" w:rsidP="00F6171A">
      <w:pPr>
        <w:numPr>
          <w:ilvl w:val="0"/>
          <w:numId w:val="107"/>
        </w:numPr>
        <w:tabs>
          <w:tab w:val="clear" w:pos="720"/>
        </w:tabs>
        <w:spacing w:after="120"/>
        <w:ind w:left="567" w:hanging="567"/>
        <w:jc w:val="both"/>
        <w:textAlignment w:val="baseline"/>
        <w:rPr>
          <w:rFonts w:ascii="Arial" w:hAnsi="Arial" w:cs="Arial"/>
          <w:sz w:val="23"/>
          <w:szCs w:val="23"/>
        </w:rPr>
      </w:pPr>
      <w:r w:rsidRPr="00DC2304">
        <w:rPr>
          <w:rFonts w:ascii="Arial" w:hAnsi="Arial" w:cs="Arial"/>
          <w:sz w:val="23"/>
          <w:szCs w:val="23"/>
        </w:rPr>
        <w:t>Jeśli Wykonawca pakuje dokumenty np. w plik o rozszerzeniu .zip, zaleca się wcześniejsze podpisanie każdego ze skompresowanych plików. </w:t>
      </w:r>
    </w:p>
    <w:p w14:paraId="31F1C148" w14:textId="77777777" w:rsidR="00006B9F" w:rsidRPr="00DC2304" w:rsidRDefault="00006B9F" w:rsidP="00F6171A">
      <w:pPr>
        <w:numPr>
          <w:ilvl w:val="0"/>
          <w:numId w:val="108"/>
        </w:numPr>
        <w:tabs>
          <w:tab w:val="clear" w:pos="720"/>
        </w:tabs>
        <w:spacing w:after="120"/>
        <w:ind w:left="567" w:hanging="567"/>
        <w:jc w:val="both"/>
        <w:textAlignment w:val="baseline"/>
        <w:rPr>
          <w:rFonts w:ascii="Arial" w:hAnsi="Arial" w:cs="Arial"/>
          <w:sz w:val="23"/>
          <w:szCs w:val="23"/>
        </w:rPr>
      </w:pPr>
      <w:r w:rsidRPr="00DC2304">
        <w:rPr>
          <w:rFonts w:ascii="Arial" w:hAnsi="Arial" w:cs="Arial"/>
          <w:sz w:val="23"/>
          <w:szCs w:val="23"/>
        </w:rPr>
        <w:t>Zamawiający zaleca, aby nie wprowadzać jakichkolwiek zmian w plikach po podpisaniu ich podpisem kwalifikowanym. Może to skutkować naruszeniem integralności plików co równoważne będzie z koniecznością odrzucenia oferty. </w:t>
      </w:r>
    </w:p>
    <w:p w14:paraId="2290A9B2" w14:textId="77777777" w:rsidR="00006B9F" w:rsidRPr="003E0FA3" w:rsidRDefault="00006B9F" w:rsidP="00006B9F">
      <w:pPr>
        <w:shd w:val="clear" w:color="auto" w:fill="DEEAF6" w:themeFill="accent1" w:themeFillTint="33"/>
        <w:jc w:val="center"/>
        <w:rPr>
          <w:rFonts w:ascii="Arial" w:hAnsi="Arial" w:cs="Arial"/>
          <w:b/>
          <w:bCs/>
          <w:sz w:val="23"/>
          <w:szCs w:val="23"/>
        </w:rPr>
      </w:pPr>
      <w:r w:rsidRPr="003E0FA3">
        <w:rPr>
          <w:rFonts w:ascii="Arial" w:hAnsi="Arial" w:cs="Arial"/>
          <w:b/>
          <w:bCs/>
          <w:sz w:val="23"/>
          <w:szCs w:val="23"/>
        </w:rPr>
        <w:t xml:space="preserve">Rozdział </w:t>
      </w:r>
      <w:r>
        <w:rPr>
          <w:rFonts w:ascii="Arial" w:hAnsi="Arial" w:cs="Arial"/>
          <w:b/>
          <w:bCs/>
          <w:sz w:val="23"/>
          <w:szCs w:val="23"/>
        </w:rPr>
        <w:t>XIV</w:t>
      </w:r>
    </w:p>
    <w:p w14:paraId="22CAD088" w14:textId="77777777" w:rsidR="00006B9F" w:rsidRPr="003E0FA3" w:rsidRDefault="00006B9F" w:rsidP="00006B9F">
      <w:pPr>
        <w:shd w:val="clear" w:color="auto" w:fill="DEEAF6" w:themeFill="accent1" w:themeFillTint="33"/>
        <w:jc w:val="center"/>
        <w:rPr>
          <w:rFonts w:ascii="Arial" w:hAnsi="Arial" w:cs="Arial"/>
          <w:b/>
          <w:bCs/>
          <w:sz w:val="23"/>
          <w:szCs w:val="23"/>
        </w:rPr>
      </w:pPr>
      <w:r w:rsidRPr="003E0FA3">
        <w:rPr>
          <w:rFonts w:ascii="Arial" w:hAnsi="Arial" w:cs="Arial"/>
          <w:b/>
          <w:bCs/>
          <w:sz w:val="23"/>
          <w:szCs w:val="23"/>
        </w:rPr>
        <w:t xml:space="preserve">INFORMACJE O SPOSOBIE KOMUNIKOWANIA SIĘ ZAMAWIAJĄCEGO </w:t>
      </w:r>
      <w:r>
        <w:rPr>
          <w:rFonts w:ascii="Arial" w:hAnsi="Arial" w:cs="Arial"/>
          <w:b/>
          <w:bCs/>
          <w:sz w:val="23"/>
          <w:szCs w:val="23"/>
        </w:rPr>
        <w:br/>
      </w:r>
      <w:r w:rsidRPr="003E0FA3">
        <w:rPr>
          <w:rFonts w:ascii="Arial" w:hAnsi="Arial" w:cs="Arial"/>
          <w:b/>
          <w:bCs/>
          <w:sz w:val="23"/>
          <w:szCs w:val="23"/>
        </w:rPr>
        <w:t>Z WYKONAWCAMI W INNY SPOSÓB NIŻ PRZY UŻYCIU ŚRODKÓW KOMUNIKACJI ELEKTRONICZNEJ, W PRZYPADKU ZAISTNIENIA JEDNEJ Z SYTUACJI OKREŚLONYCH W ART. 65 UST. 1, ART. 66 I IART 69 USTAWY PZP.</w:t>
      </w:r>
    </w:p>
    <w:p w14:paraId="59AEB417" w14:textId="77777777" w:rsidR="00006B9F" w:rsidRPr="002C473C" w:rsidRDefault="00006B9F" w:rsidP="00006B9F">
      <w:pPr>
        <w:spacing w:before="120" w:after="120"/>
        <w:jc w:val="both"/>
        <w:rPr>
          <w:rFonts w:ascii="Arial" w:hAnsi="Arial" w:cs="Arial"/>
          <w:sz w:val="23"/>
          <w:szCs w:val="23"/>
          <w:u w:val="single"/>
        </w:rPr>
      </w:pPr>
      <w:r w:rsidRPr="002C473C">
        <w:rPr>
          <w:rFonts w:ascii="Arial" w:hAnsi="Arial" w:cs="Arial"/>
          <w:sz w:val="23"/>
          <w:szCs w:val="23"/>
        </w:rPr>
        <w:t xml:space="preserve">Zamawiający </w:t>
      </w:r>
      <w:r w:rsidRPr="002C473C">
        <w:rPr>
          <w:rFonts w:ascii="Arial" w:hAnsi="Arial" w:cs="Arial"/>
          <w:sz w:val="23"/>
          <w:szCs w:val="23"/>
          <w:u w:val="single"/>
        </w:rPr>
        <w:t>nie przewiduje</w:t>
      </w:r>
      <w:r w:rsidRPr="002C473C">
        <w:rPr>
          <w:rFonts w:ascii="Arial" w:hAnsi="Arial" w:cs="Arial"/>
          <w:sz w:val="23"/>
          <w:szCs w:val="23"/>
        </w:rPr>
        <w:t xml:space="preserve"> sposobu komunikowania się z Wykonawcami w inny sposób niż przy użyciu środków komunikacji elektronicznej, wskazanych w SWZ.</w:t>
      </w:r>
    </w:p>
    <w:p w14:paraId="1E3FC986"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XV</w:t>
      </w:r>
    </w:p>
    <w:p w14:paraId="1022D421"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 xml:space="preserve">WSKAZANIE OSÓB UPRAWNIONYCH DO KOMUNIKOWANIA SIĘ </w:t>
      </w:r>
      <w:r>
        <w:rPr>
          <w:rFonts w:ascii="Arial" w:hAnsi="Arial" w:cs="Arial"/>
          <w:b/>
          <w:bCs/>
          <w:sz w:val="23"/>
          <w:szCs w:val="23"/>
        </w:rPr>
        <w:br/>
      </w:r>
      <w:r w:rsidRPr="002C473C">
        <w:rPr>
          <w:rFonts w:ascii="Arial" w:hAnsi="Arial" w:cs="Arial"/>
          <w:b/>
          <w:bCs/>
          <w:sz w:val="23"/>
          <w:szCs w:val="23"/>
        </w:rPr>
        <w:t>Z WYKONAWCAMI</w:t>
      </w:r>
    </w:p>
    <w:p w14:paraId="23309D2E" w14:textId="77777777" w:rsidR="00006B9F" w:rsidRPr="00FE3F08" w:rsidRDefault="00006B9F" w:rsidP="00006B9F">
      <w:pPr>
        <w:pStyle w:val="Akapitzlist"/>
        <w:numPr>
          <w:ilvl w:val="1"/>
          <w:numId w:val="31"/>
        </w:numPr>
        <w:spacing w:before="120" w:after="120"/>
        <w:ind w:left="425" w:hanging="425"/>
        <w:contextualSpacing w:val="0"/>
        <w:jc w:val="both"/>
        <w:rPr>
          <w:rFonts w:ascii="Arial" w:hAnsi="Arial" w:cs="Arial"/>
          <w:sz w:val="23"/>
          <w:szCs w:val="23"/>
          <w:u w:val="single"/>
        </w:rPr>
      </w:pPr>
      <w:r w:rsidRPr="00FE3F08">
        <w:rPr>
          <w:rFonts w:ascii="Arial" w:hAnsi="Arial" w:cs="Arial"/>
          <w:sz w:val="23"/>
          <w:szCs w:val="23"/>
        </w:rPr>
        <w:t xml:space="preserve">Zamawiający wyznacza następujące osoby do kontaktu z Wykonawcami: p. Izabela Tulej, e-mail: czcsz.zamowienia@mon.gov.pl </w:t>
      </w:r>
    </w:p>
    <w:p w14:paraId="1B0AA11D" w14:textId="77777777" w:rsidR="00006B9F" w:rsidRPr="00FE3F08" w:rsidRDefault="00006B9F" w:rsidP="00006B9F">
      <w:pPr>
        <w:pStyle w:val="Akapitzlist"/>
        <w:numPr>
          <w:ilvl w:val="1"/>
          <w:numId w:val="31"/>
        </w:numPr>
        <w:spacing w:after="120"/>
        <w:ind w:left="425" w:hanging="425"/>
        <w:contextualSpacing w:val="0"/>
        <w:jc w:val="both"/>
        <w:rPr>
          <w:rFonts w:ascii="Arial" w:hAnsi="Arial" w:cs="Arial"/>
          <w:sz w:val="23"/>
          <w:szCs w:val="23"/>
          <w:u w:val="single"/>
        </w:rPr>
      </w:pPr>
      <w:r w:rsidRPr="00FE3F08">
        <w:rPr>
          <w:rFonts w:ascii="Arial" w:hAnsi="Arial" w:cs="Arial"/>
          <w:sz w:val="23"/>
          <w:szCs w:val="23"/>
        </w:rPr>
        <w:lastRenderedPageBreak/>
        <w:t xml:space="preserve">Zgodnie z art. 20 ust. 1 ustawy </w:t>
      </w:r>
      <w:proofErr w:type="spellStart"/>
      <w:r w:rsidRPr="00FE3F08">
        <w:rPr>
          <w:rFonts w:ascii="Arial" w:hAnsi="Arial" w:cs="Arial"/>
          <w:sz w:val="23"/>
          <w:szCs w:val="23"/>
        </w:rPr>
        <w:t>Pzp</w:t>
      </w:r>
      <w:proofErr w:type="spellEnd"/>
      <w:r w:rsidRPr="00FE3F08">
        <w:rPr>
          <w:rFonts w:ascii="Arial" w:hAnsi="Arial" w:cs="Arial"/>
          <w:sz w:val="23"/>
          <w:szCs w:val="23"/>
        </w:rPr>
        <w:t xml:space="preserve"> postępowanie o udzielenie zamówienia, </w:t>
      </w:r>
      <w:r w:rsidRPr="00FE3F08">
        <w:rPr>
          <w:rFonts w:ascii="Arial" w:hAnsi="Arial" w:cs="Arial"/>
          <w:sz w:val="23"/>
          <w:szCs w:val="23"/>
        </w:rPr>
        <w:br/>
        <w:t xml:space="preserve">z zastrzeżeniem wyjątków przewidzianych w ustawie </w:t>
      </w:r>
      <w:proofErr w:type="spellStart"/>
      <w:r w:rsidRPr="00FE3F08">
        <w:rPr>
          <w:rFonts w:ascii="Arial" w:hAnsi="Arial" w:cs="Arial"/>
          <w:sz w:val="23"/>
          <w:szCs w:val="23"/>
        </w:rPr>
        <w:t>Pzp</w:t>
      </w:r>
      <w:proofErr w:type="spellEnd"/>
      <w:r w:rsidRPr="00FE3F08">
        <w:rPr>
          <w:rFonts w:ascii="Arial" w:hAnsi="Arial" w:cs="Arial"/>
          <w:sz w:val="23"/>
          <w:szCs w:val="23"/>
        </w:rPr>
        <w:t xml:space="preserve">, prowadzi się pisemnie. </w:t>
      </w:r>
    </w:p>
    <w:p w14:paraId="01D3A03E" w14:textId="77777777" w:rsidR="00006B9F" w:rsidRPr="00FE3F08" w:rsidRDefault="00006B9F" w:rsidP="00006B9F">
      <w:pPr>
        <w:pStyle w:val="Akapitzlist"/>
        <w:numPr>
          <w:ilvl w:val="1"/>
          <w:numId w:val="31"/>
        </w:numPr>
        <w:spacing w:after="120"/>
        <w:ind w:left="425" w:hanging="425"/>
        <w:contextualSpacing w:val="0"/>
        <w:jc w:val="both"/>
        <w:rPr>
          <w:rFonts w:ascii="Arial" w:hAnsi="Arial" w:cs="Arial"/>
          <w:sz w:val="23"/>
          <w:szCs w:val="23"/>
          <w:u w:val="single"/>
        </w:rPr>
      </w:pPr>
      <w:r w:rsidRPr="00FE3F08">
        <w:rPr>
          <w:rFonts w:ascii="Arial" w:hAnsi="Arial" w:cs="Arial"/>
          <w:sz w:val="23"/>
          <w:szCs w:val="23"/>
        </w:rPr>
        <w:t xml:space="preserve">Komunikacja, w tym składanie ofert, wymiana informacji oraz przekazywanie dokumentów lub oświadczeń między zamawiającym a wykonawcą, z uwzględnieniem wyjątków określonych w ustawie </w:t>
      </w:r>
      <w:proofErr w:type="spellStart"/>
      <w:r w:rsidRPr="00FE3F08">
        <w:rPr>
          <w:rFonts w:ascii="Arial" w:hAnsi="Arial" w:cs="Arial"/>
          <w:sz w:val="23"/>
          <w:szCs w:val="23"/>
        </w:rPr>
        <w:t>Pzp</w:t>
      </w:r>
      <w:proofErr w:type="spellEnd"/>
      <w:r w:rsidRPr="00FE3F08">
        <w:rPr>
          <w:rFonts w:ascii="Arial" w:hAnsi="Arial" w:cs="Arial"/>
          <w:sz w:val="23"/>
          <w:szCs w:val="23"/>
        </w:rPr>
        <w:t xml:space="preserve">, odbywa się przy użyciu środków komunikacji elektronicznej. </w:t>
      </w:r>
    </w:p>
    <w:p w14:paraId="2EB721AC" w14:textId="77777777" w:rsidR="00006B9F" w:rsidRPr="00FB43C6" w:rsidRDefault="00006B9F" w:rsidP="00006B9F">
      <w:pPr>
        <w:pStyle w:val="Akapitzlist"/>
        <w:numPr>
          <w:ilvl w:val="1"/>
          <w:numId w:val="31"/>
        </w:numPr>
        <w:spacing w:after="120"/>
        <w:ind w:left="425" w:hanging="425"/>
        <w:contextualSpacing w:val="0"/>
        <w:jc w:val="both"/>
        <w:rPr>
          <w:rFonts w:ascii="Arial" w:hAnsi="Arial" w:cs="Arial"/>
          <w:sz w:val="23"/>
          <w:szCs w:val="23"/>
          <w:u w:val="single"/>
        </w:rPr>
      </w:pPr>
      <w:r w:rsidRPr="00FE3F08">
        <w:rPr>
          <w:rFonts w:ascii="Arial" w:hAnsi="Arial" w:cs="Arial"/>
          <w:sz w:val="23"/>
          <w:szCs w:val="23"/>
        </w:rPr>
        <w:t>Komunikacja ustna dopuszczalna jest w odniesieniu do informacji, które nie są istotne, w szczególności</w:t>
      </w:r>
      <w:r w:rsidRPr="000C00CF">
        <w:rPr>
          <w:rFonts w:ascii="Arial" w:hAnsi="Arial" w:cs="Arial"/>
          <w:sz w:val="23"/>
          <w:szCs w:val="23"/>
        </w:rPr>
        <w:t xml:space="preserve"> nie dotyczą ogłoszenia o zamówieniu lub SWZ, a także ofert.</w:t>
      </w:r>
    </w:p>
    <w:p w14:paraId="42939156"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 xml:space="preserve">Rozdział </w:t>
      </w:r>
      <w:r w:rsidRPr="002C473C">
        <w:rPr>
          <w:rFonts w:ascii="Arial" w:hAnsi="Arial" w:cs="Arial"/>
          <w:b/>
          <w:bCs/>
          <w:sz w:val="23"/>
          <w:szCs w:val="23"/>
        </w:rPr>
        <w:t>X</w:t>
      </w:r>
      <w:r>
        <w:rPr>
          <w:rFonts w:ascii="Arial" w:hAnsi="Arial" w:cs="Arial"/>
          <w:b/>
          <w:bCs/>
          <w:sz w:val="23"/>
          <w:szCs w:val="23"/>
        </w:rPr>
        <w:t>VI</w:t>
      </w:r>
    </w:p>
    <w:p w14:paraId="323B7685"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TERMIN ZWIĄZANIA OFERTĄ</w:t>
      </w:r>
    </w:p>
    <w:p w14:paraId="2E3EA3D6" w14:textId="3FE43913" w:rsidR="00006B9F" w:rsidRPr="00207520" w:rsidRDefault="00006B9F" w:rsidP="00006B9F">
      <w:pPr>
        <w:pStyle w:val="Akapitzlist"/>
        <w:numPr>
          <w:ilvl w:val="0"/>
          <w:numId w:val="26"/>
        </w:numPr>
        <w:spacing w:before="240" w:after="120"/>
        <w:ind w:left="425" w:hanging="425"/>
        <w:contextualSpacing w:val="0"/>
        <w:jc w:val="both"/>
        <w:rPr>
          <w:rFonts w:ascii="Arial" w:hAnsi="Arial" w:cs="Arial"/>
          <w:b/>
          <w:bCs/>
          <w:sz w:val="23"/>
          <w:szCs w:val="23"/>
        </w:rPr>
      </w:pPr>
      <w:r w:rsidRPr="001C2CD8">
        <w:rPr>
          <w:rFonts w:ascii="Arial" w:hAnsi="Arial" w:cs="Arial"/>
          <w:sz w:val="23"/>
          <w:szCs w:val="23"/>
        </w:rPr>
        <w:t xml:space="preserve">Wykonawca jest związany ofertą </w:t>
      </w:r>
      <w:r w:rsidRPr="00BE30D4">
        <w:rPr>
          <w:rFonts w:ascii="Arial" w:hAnsi="Arial" w:cs="Arial"/>
          <w:sz w:val="23"/>
          <w:szCs w:val="23"/>
        </w:rPr>
        <w:t xml:space="preserve">przez  okres </w:t>
      </w:r>
      <w:r w:rsidRPr="009B1BAC">
        <w:rPr>
          <w:rFonts w:ascii="Arial" w:hAnsi="Arial" w:cs="Arial"/>
          <w:b/>
          <w:sz w:val="23"/>
          <w:szCs w:val="23"/>
        </w:rPr>
        <w:t>90 dni</w:t>
      </w:r>
      <w:r w:rsidRPr="001C2CD8">
        <w:rPr>
          <w:rFonts w:ascii="Arial" w:hAnsi="Arial" w:cs="Arial"/>
          <w:sz w:val="23"/>
          <w:szCs w:val="23"/>
        </w:rPr>
        <w:t xml:space="preserve"> od dnia upływu terminu składania ofert</w:t>
      </w:r>
      <w:r>
        <w:rPr>
          <w:rFonts w:ascii="Arial" w:hAnsi="Arial" w:cs="Arial"/>
          <w:sz w:val="23"/>
          <w:szCs w:val="23"/>
        </w:rPr>
        <w:t xml:space="preserve"> tj. </w:t>
      </w:r>
      <w:r w:rsidRPr="001C2CD8">
        <w:rPr>
          <w:rFonts w:ascii="Arial" w:hAnsi="Arial" w:cs="Arial"/>
          <w:b/>
          <w:bCs/>
          <w:sz w:val="23"/>
          <w:szCs w:val="23"/>
        </w:rPr>
        <w:t xml:space="preserve">do </w:t>
      </w:r>
      <w:r w:rsidRPr="00207520">
        <w:rPr>
          <w:rFonts w:ascii="Arial" w:hAnsi="Arial" w:cs="Arial"/>
          <w:b/>
          <w:bCs/>
          <w:sz w:val="23"/>
          <w:szCs w:val="23"/>
        </w:rPr>
        <w:t xml:space="preserve">dnia </w:t>
      </w:r>
      <w:r w:rsidR="00272F7C" w:rsidRPr="00272F7C">
        <w:rPr>
          <w:rFonts w:ascii="Arial" w:hAnsi="Arial" w:cs="Arial"/>
          <w:b/>
          <w:bCs/>
          <w:sz w:val="23"/>
          <w:szCs w:val="23"/>
        </w:rPr>
        <w:t>22.07.</w:t>
      </w:r>
      <w:r w:rsidRPr="00272F7C">
        <w:rPr>
          <w:rFonts w:ascii="Arial" w:hAnsi="Arial" w:cs="Arial"/>
          <w:b/>
          <w:bCs/>
          <w:sz w:val="23"/>
          <w:szCs w:val="23"/>
        </w:rPr>
        <w:t xml:space="preserve">2026 </w:t>
      </w:r>
      <w:r w:rsidRPr="00207520">
        <w:rPr>
          <w:rFonts w:ascii="Arial" w:hAnsi="Arial" w:cs="Arial"/>
          <w:b/>
          <w:bCs/>
          <w:sz w:val="23"/>
          <w:szCs w:val="23"/>
        </w:rPr>
        <w:t xml:space="preserve">r. </w:t>
      </w:r>
    </w:p>
    <w:p w14:paraId="34200237" w14:textId="77777777" w:rsidR="00006B9F" w:rsidRPr="001C2CD8" w:rsidRDefault="00006B9F" w:rsidP="00006B9F">
      <w:pPr>
        <w:pStyle w:val="Akapitzlist"/>
        <w:numPr>
          <w:ilvl w:val="0"/>
          <w:numId w:val="26"/>
        </w:numPr>
        <w:spacing w:after="120"/>
        <w:ind w:left="426" w:hanging="426"/>
        <w:contextualSpacing w:val="0"/>
        <w:jc w:val="both"/>
        <w:rPr>
          <w:rFonts w:ascii="Arial" w:hAnsi="Arial" w:cs="Arial"/>
          <w:b/>
          <w:bCs/>
          <w:sz w:val="23"/>
          <w:szCs w:val="23"/>
        </w:rPr>
      </w:pPr>
      <w:r w:rsidRPr="001C2CD8">
        <w:rPr>
          <w:rFonts w:ascii="Arial" w:hAnsi="Arial" w:cs="Arial"/>
          <w:sz w:val="23"/>
          <w:szCs w:val="23"/>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Pr="009B1BAC">
        <w:rPr>
          <w:rFonts w:ascii="Arial" w:hAnsi="Arial" w:cs="Arial"/>
          <w:b/>
          <w:sz w:val="23"/>
          <w:szCs w:val="23"/>
        </w:rPr>
        <w:t>6</w:t>
      </w:r>
      <w:r w:rsidRPr="001C2CD8">
        <w:rPr>
          <w:rFonts w:ascii="Arial" w:hAnsi="Arial" w:cs="Arial"/>
          <w:b/>
          <w:bCs/>
          <w:sz w:val="23"/>
          <w:szCs w:val="23"/>
        </w:rPr>
        <w:t>0 dni.</w:t>
      </w:r>
      <w:r w:rsidRPr="001C2CD8">
        <w:rPr>
          <w:rFonts w:ascii="Arial" w:hAnsi="Arial" w:cs="Arial"/>
          <w:sz w:val="23"/>
          <w:szCs w:val="23"/>
        </w:rPr>
        <w:t xml:space="preserve"> </w:t>
      </w:r>
    </w:p>
    <w:p w14:paraId="4B01B7AB" w14:textId="77777777" w:rsidR="00006B9F" w:rsidRPr="001C2CD8" w:rsidRDefault="00006B9F" w:rsidP="00006B9F">
      <w:pPr>
        <w:pStyle w:val="Akapitzlist"/>
        <w:numPr>
          <w:ilvl w:val="0"/>
          <w:numId w:val="26"/>
        </w:numPr>
        <w:spacing w:after="240"/>
        <w:ind w:left="425" w:hanging="425"/>
        <w:contextualSpacing w:val="0"/>
        <w:jc w:val="both"/>
        <w:rPr>
          <w:rFonts w:ascii="Arial" w:hAnsi="Arial" w:cs="Arial"/>
          <w:b/>
          <w:bCs/>
          <w:sz w:val="23"/>
          <w:szCs w:val="23"/>
        </w:rPr>
      </w:pPr>
      <w:r w:rsidRPr="001C2CD8">
        <w:rPr>
          <w:rFonts w:ascii="Arial" w:hAnsi="Arial" w:cs="Arial"/>
          <w:sz w:val="23"/>
          <w:szCs w:val="23"/>
        </w:rPr>
        <w:t xml:space="preserve">Przedłużenie terminu związania oferta, o </w:t>
      </w:r>
      <w:r w:rsidRPr="000C00CF">
        <w:rPr>
          <w:rFonts w:ascii="Arial" w:hAnsi="Arial" w:cs="Arial"/>
          <w:sz w:val="23"/>
          <w:szCs w:val="23"/>
        </w:rPr>
        <w:t>którym mowa w ust. 2, wymaga złożenia przez Wykonawcę pisemnego</w:t>
      </w:r>
      <w:r w:rsidRPr="000C00CF">
        <w:rPr>
          <w:rFonts w:ascii="Arial" w:hAnsi="Arial" w:cs="Arial"/>
          <w:sz w:val="23"/>
          <w:szCs w:val="23"/>
          <w:vertAlign w:val="superscript"/>
        </w:rPr>
        <w:t xml:space="preserve"> </w:t>
      </w:r>
      <w:r w:rsidRPr="000C00CF">
        <w:rPr>
          <w:rFonts w:ascii="Arial" w:hAnsi="Arial" w:cs="Arial"/>
          <w:sz w:val="23"/>
          <w:szCs w:val="23"/>
        </w:rPr>
        <w:t xml:space="preserve">oświadczenia (wyrażonego przy użyciu wyrazów, cyfr lub innych znaków pisarskich, które można odczytać i powielić) o wyrażeniu zgody na przedłużenie terminu związania oferta. </w:t>
      </w:r>
    </w:p>
    <w:p w14:paraId="1BF00419"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XVII</w:t>
      </w:r>
    </w:p>
    <w:p w14:paraId="61D9F8EA"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OPIS SPOSOBU PRZYGOTOWANIA OFERTY</w:t>
      </w:r>
    </w:p>
    <w:p w14:paraId="022F0DF1" w14:textId="77777777" w:rsidR="00006B9F" w:rsidRPr="000C00CF" w:rsidRDefault="00006B9F" w:rsidP="00006B9F">
      <w:pPr>
        <w:pStyle w:val="Akapitzlist"/>
        <w:numPr>
          <w:ilvl w:val="0"/>
          <w:numId w:val="24"/>
        </w:numPr>
        <w:spacing w:before="240" w:after="120"/>
        <w:ind w:left="425" w:hanging="425"/>
        <w:contextualSpacing w:val="0"/>
        <w:jc w:val="both"/>
        <w:rPr>
          <w:rFonts w:ascii="Arial" w:hAnsi="Arial" w:cs="Arial"/>
          <w:sz w:val="23"/>
          <w:szCs w:val="23"/>
        </w:rPr>
      </w:pPr>
      <w:r w:rsidRPr="000C00CF">
        <w:rPr>
          <w:rFonts w:ascii="Arial" w:hAnsi="Arial" w:cs="Arial"/>
          <w:sz w:val="23"/>
          <w:szCs w:val="23"/>
        </w:rPr>
        <w:t xml:space="preserve">Wykonawca zobowiązany jest załączyć do oferty następujące dokumenty: </w:t>
      </w:r>
    </w:p>
    <w:p w14:paraId="62367D5D" w14:textId="77777777" w:rsidR="00006B9F" w:rsidRPr="00054DAB" w:rsidRDefault="00006B9F" w:rsidP="00006B9F">
      <w:pPr>
        <w:pStyle w:val="Akapitzlist"/>
        <w:numPr>
          <w:ilvl w:val="0"/>
          <w:numId w:val="25"/>
        </w:numPr>
        <w:spacing w:after="120"/>
        <w:ind w:left="851"/>
        <w:contextualSpacing w:val="0"/>
        <w:jc w:val="both"/>
        <w:rPr>
          <w:rFonts w:ascii="Arial" w:hAnsi="Arial" w:cs="Arial"/>
          <w:sz w:val="23"/>
          <w:szCs w:val="23"/>
        </w:rPr>
      </w:pPr>
      <w:bookmarkStart w:id="1" w:name="_Hlk102035274"/>
      <w:r w:rsidRPr="000C00CF">
        <w:rPr>
          <w:rFonts w:ascii="Arial" w:hAnsi="Arial" w:cs="Arial"/>
          <w:sz w:val="23"/>
          <w:szCs w:val="23"/>
        </w:rPr>
        <w:t>formularz ofertowy</w:t>
      </w:r>
      <w:r>
        <w:rPr>
          <w:rFonts w:ascii="Arial" w:hAnsi="Arial" w:cs="Arial"/>
          <w:sz w:val="23"/>
          <w:szCs w:val="23"/>
        </w:rPr>
        <w:t xml:space="preserve"> </w:t>
      </w:r>
      <w:r w:rsidRPr="000C00CF">
        <w:rPr>
          <w:rFonts w:ascii="Arial" w:hAnsi="Arial" w:cs="Arial"/>
          <w:sz w:val="23"/>
          <w:szCs w:val="23"/>
        </w:rPr>
        <w:t xml:space="preserve">(według załączonego wzoru </w:t>
      </w:r>
      <w:r w:rsidRPr="00040875">
        <w:rPr>
          <w:rFonts w:ascii="Arial" w:hAnsi="Arial" w:cs="Arial"/>
          <w:sz w:val="23"/>
          <w:szCs w:val="23"/>
        </w:rPr>
        <w:t xml:space="preserve">– </w:t>
      </w:r>
      <w:r w:rsidRPr="001A7E56">
        <w:rPr>
          <w:rFonts w:ascii="Arial" w:hAnsi="Arial" w:cs="Arial"/>
          <w:b/>
          <w:bCs/>
          <w:sz w:val="23"/>
          <w:szCs w:val="23"/>
        </w:rPr>
        <w:t xml:space="preserve">Załącznik nr 2 </w:t>
      </w:r>
      <w:r w:rsidRPr="00040875">
        <w:rPr>
          <w:rFonts w:ascii="Arial" w:hAnsi="Arial" w:cs="Arial"/>
          <w:b/>
          <w:bCs/>
          <w:sz w:val="23"/>
          <w:szCs w:val="23"/>
        </w:rPr>
        <w:t>do SWZ</w:t>
      </w:r>
      <w:r w:rsidRPr="00054DAB">
        <w:rPr>
          <w:rFonts w:ascii="Arial" w:hAnsi="Arial" w:cs="Arial"/>
          <w:sz w:val="23"/>
          <w:szCs w:val="23"/>
        </w:rPr>
        <w:t xml:space="preserve">); </w:t>
      </w:r>
    </w:p>
    <w:p w14:paraId="5F743612" w14:textId="77777777" w:rsidR="00006B9F" w:rsidRPr="003E56E0" w:rsidRDefault="00006B9F" w:rsidP="00006B9F">
      <w:pPr>
        <w:pStyle w:val="Akapitzlist"/>
        <w:spacing w:after="120"/>
        <w:contextualSpacing w:val="0"/>
        <w:rPr>
          <w:rFonts w:ascii="Arial" w:hAnsi="Arial" w:cs="Arial"/>
          <w:sz w:val="23"/>
          <w:szCs w:val="23"/>
          <w:u w:val="single"/>
        </w:rPr>
      </w:pPr>
      <w:r w:rsidRPr="003E56E0">
        <w:rPr>
          <w:rFonts w:ascii="Arial" w:hAnsi="Arial" w:cs="Arial"/>
          <w:b/>
          <w:iCs/>
          <w:sz w:val="23"/>
          <w:szCs w:val="23"/>
        </w:rPr>
        <w:t xml:space="preserve">    </w:t>
      </w:r>
      <w:r w:rsidRPr="003E56E0">
        <w:rPr>
          <w:rFonts w:ascii="Arial" w:hAnsi="Arial" w:cs="Arial"/>
          <w:b/>
          <w:i/>
          <w:iCs/>
          <w:sz w:val="23"/>
          <w:szCs w:val="23"/>
          <w:u w:val="single"/>
        </w:rPr>
        <w:t>Wymagana forma:</w:t>
      </w:r>
    </w:p>
    <w:p w14:paraId="084B46DB" w14:textId="77777777" w:rsidR="00006B9F" w:rsidRPr="00BE793E" w:rsidRDefault="00006B9F" w:rsidP="00006B9F">
      <w:pPr>
        <w:pStyle w:val="Akapitzlist"/>
        <w:spacing w:after="120"/>
        <w:ind w:left="851"/>
        <w:contextualSpacing w:val="0"/>
        <w:jc w:val="both"/>
        <w:rPr>
          <w:rFonts w:ascii="Arial" w:hAnsi="Arial" w:cs="Arial"/>
          <w:sz w:val="23"/>
          <w:szCs w:val="23"/>
        </w:rPr>
      </w:pPr>
      <w:r w:rsidRPr="003E56E0">
        <w:rPr>
          <w:rFonts w:ascii="Arial" w:hAnsi="Arial" w:cs="Arial"/>
          <w:i/>
          <w:iCs/>
          <w:sz w:val="23"/>
          <w:szCs w:val="23"/>
        </w:rPr>
        <w:t>Formularz ofertowy musi być złożony w pod rygorem nieważności, w formie elektronicznej opatrzonej kwalifikowanym podpisem elektronicznym</w:t>
      </w:r>
      <w:bookmarkEnd w:id="1"/>
      <w:r w:rsidRPr="003E56E0">
        <w:rPr>
          <w:rFonts w:ascii="Arial" w:hAnsi="Arial" w:cs="Arial"/>
          <w:i/>
          <w:iCs/>
          <w:sz w:val="23"/>
          <w:szCs w:val="23"/>
        </w:rPr>
        <w:t>.</w:t>
      </w:r>
    </w:p>
    <w:p w14:paraId="4AE9EBC4" w14:textId="77777777" w:rsidR="00006B9F" w:rsidRPr="006B7BD3" w:rsidRDefault="00006B9F" w:rsidP="00006B9F">
      <w:pPr>
        <w:pStyle w:val="Akapitzlist"/>
        <w:numPr>
          <w:ilvl w:val="0"/>
          <w:numId w:val="25"/>
        </w:numPr>
        <w:spacing w:after="120"/>
        <w:contextualSpacing w:val="0"/>
        <w:jc w:val="both"/>
        <w:rPr>
          <w:rFonts w:ascii="Arial" w:hAnsi="Arial" w:cs="Arial"/>
          <w:sz w:val="23"/>
          <w:szCs w:val="23"/>
        </w:rPr>
      </w:pPr>
      <w:r w:rsidRPr="006B7BD3">
        <w:rPr>
          <w:rFonts w:ascii="Arial" w:hAnsi="Arial" w:cs="Arial"/>
          <w:sz w:val="23"/>
          <w:szCs w:val="23"/>
        </w:rPr>
        <w:t xml:space="preserve">formularz </w:t>
      </w:r>
      <w:r>
        <w:rPr>
          <w:rFonts w:ascii="Arial" w:hAnsi="Arial" w:cs="Arial"/>
          <w:sz w:val="23"/>
          <w:szCs w:val="23"/>
        </w:rPr>
        <w:t>cenowy</w:t>
      </w:r>
      <w:r w:rsidRPr="006B7BD3">
        <w:rPr>
          <w:rFonts w:ascii="Arial" w:hAnsi="Arial" w:cs="Arial"/>
          <w:sz w:val="23"/>
          <w:szCs w:val="23"/>
        </w:rPr>
        <w:t xml:space="preserve"> (według załączonego wzoru – </w:t>
      </w:r>
      <w:r w:rsidRPr="001A7E56">
        <w:rPr>
          <w:rFonts w:ascii="Arial" w:hAnsi="Arial" w:cs="Arial"/>
          <w:b/>
          <w:sz w:val="23"/>
          <w:szCs w:val="23"/>
        </w:rPr>
        <w:t xml:space="preserve">Załącznik nr 3 </w:t>
      </w:r>
      <w:r w:rsidRPr="006A4682">
        <w:rPr>
          <w:rFonts w:ascii="Arial" w:hAnsi="Arial" w:cs="Arial"/>
          <w:b/>
          <w:sz w:val="23"/>
          <w:szCs w:val="23"/>
        </w:rPr>
        <w:t>do SWZ</w:t>
      </w:r>
      <w:r w:rsidRPr="006B7BD3">
        <w:rPr>
          <w:rFonts w:ascii="Arial" w:hAnsi="Arial" w:cs="Arial"/>
          <w:sz w:val="23"/>
          <w:szCs w:val="23"/>
        </w:rPr>
        <w:t xml:space="preserve">); </w:t>
      </w:r>
    </w:p>
    <w:p w14:paraId="0B069E7D" w14:textId="77777777" w:rsidR="00006B9F" w:rsidRPr="006B7BD3" w:rsidRDefault="00006B9F" w:rsidP="00006B9F">
      <w:pPr>
        <w:pStyle w:val="Akapitzlist"/>
        <w:spacing w:after="120"/>
        <w:contextualSpacing w:val="0"/>
        <w:jc w:val="both"/>
        <w:rPr>
          <w:rFonts w:ascii="Arial" w:hAnsi="Arial" w:cs="Arial"/>
          <w:b/>
          <w:sz w:val="23"/>
          <w:szCs w:val="23"/>
          <w:u w:val="single"/>
        </w:rPr>
      </w:pPr>
      <w:r w:rsidRPr="006B7BD3">
        <w:rPr>
          <w:rFonts w:ascii="Arial" w:hAnsi="Arial" w:cs="Arial"/>
          <w:b/>
          <w:sz w:val="23"/>
          <w:szCs w:val="23"/>
          <w:u w:val="single"/>
        </w:rPr>
        <w:t>Wymagana forma:</w:t>
      </w:r>
    </w:p>
    <w:p w14:paraId="17FAE48C" w14:textId="77777777" w:rsidR="00006B9F" w:rsidRPr="006B7BD3" w:rsidRDefault="00006B9F" w:rsidP="00006B9F">
      <w:pPr>
        <w:pStyle w:val="Akapitzlist"/>
        <w:spacing w:after="120"/>
        <w:contextualSpacing w:val="0"/>
        <w:jc w:val="both"/>
        <w:rPr>
          <w:rFonts w:ascii="Arial" w:hAnsi="Arial" w:cs="Arial"/>
          <w:sz w:val="23"/>
          <w:szCs w:val="23"/>
        </w:rPr>
      </w:pPr>
      <w:r w:rsidRPr="006B7BD3">
        <w:rPr>
          <w:rFonts w:ascii="Arial" w:hAnsi="Arial" w:cs="Arial"/>
          <w:sz w:val="23"/>
          <w:szCs w:val="23"/>
        </w:rPr>
        <w:t xml:space="preserve">Formularz </w:t>
      </w:r>
      <w:r>
        <w:rPr>
          <w:rFonts w:ascii="Arial" w:hAnsi="Arial" w:cs="Arial"/>
          <w:sz w:val="23"/>
          <w:szCs w:val="23"/>
        </w:rPr>
        <w:t>cenowy</w:t>
      </w:r>
      <w:r w:rsidRPr="006B7BD3">
        <w:rPr>
          <w:rFonts w:ascii="Arial" w:hAnsi="Arial" w:cs="Arial"/>
          <w:sz w:val="23"/>
          <w:szCs w:val="23"/>
        </w:rPr>
        <w:t xml:space="preserve"> musi być złożony w pod rygorem nieważności, w formie elektronicznej opatrzonej kwalifikowanym podpisem elektronicznym</w:t>
      </w:r>
    </w:p>
    <w:p w14:paraId="0F1E9F1C" w14:textId="6144E78E" w:rsidR="00006B9F" w:rsidRPr="000D4374" w:rsidRDefault="00006B9F" w:rsidP="00006B9F">
      <w:pPr>
        <w:pStyle w:val="Akapitzlist"/>
        <w:numPr>
          <w:ilvl w:val="0"/>
          <w:numId w:val="25"/>
        </w:numPr>
        <w:spacing w:after="120" w:line="276" w:lineRule="auto"/>
        <w:jc w:val="both"/>
        <w:rPr>
          <w:rFonts w:ascii="Arial" w:hAnsi="Arial" w:cs="Arial"/>
          <w:iCs/>
          <w:sz w:val="23"/>
          <w:szCs w:val="23"/>
        </w:rPr>
      </w:pPr>
      <w:r w:rsidRPr="00DC2304">
        <w:rPr>
          <w:rFonts w:ascii="Arial" w:hAnsi="Arial" w:cs="Arial"/>
          <w:iCs/>
          <w:sz w:val="23"/>
          <w:szCs w:val="23"/>
        </w:rPr>
        <w:t xml:space="preserve">zobowiązania innego podmiotu do udostępnienia zasobów (według załączonego wzoru – </w:t>
      </w:r>
      <w:r w:rsidRPr="003C6A96">
        <w:rPr>
          <w:rFonts w:ascii="Arial" w:hAnsi="Arial" w:cs="Arial"/>
          <w:iCs/>
          <w:sz w:val="23"/>
          <w:szCs w:val="23"/>
        </w:rPr>
        <w:t xml:space="preserve">Załącznik nr </w:t>
      </w:r>
      <w:r w:rsidR="003C6A96" w:rsidRPr="003C6A96">
        <w:rPr>
          <w:rFonts w:ascii="Arial" w:hAnsi="Arial" w:cs="Arial"/>
          <w:iCs/>
          <w:sz w:val="23"/>
          <w:szCs w:val="23"/>
        </w:rPr>
        <w:t>7</w:t>
      </w:r>
      <w:r w:rsidRPr="003C6A96">
        <w:rPr>
          <w:rFonts w:ascii="Arial" w:hAnsi="Arial" w:cs="Arial"/>
          <w:iCs/>
          <w:sz w:val="23"/>
          <w:szCs w:val="23"/>
        </w:rPr>
        <w:t xml:space="preserve"> do SWZ</w:t>
      </w:r>
      <w:r w:rsidRPr="00DC2304">
        <w:rPr>
          <w:rFonts w:ascii="Arial" w:hAnsi="Arial" w:cs="Arial"/>
          <w:iCs/>
          <w:sz w:val="23"/>
          <w:szCs w:val="23"/>
        </w:rPr>
        <w:t>) - jeżeli dotyczy;</w:t>
      </w:r>
    </w:p>
    <w:p w14:paraId="24CABD41" w14:textId="77777777" w:rsidR="00006B9F" w:rsidRPr="002545CD" w:rsidRDefault="00006B9F" w:rsidP="00006B9F">
      <w:pPr>
        <w:pStyle w:val="Akapitzlist"/>
        <w:spacing w:after="120"/>
        <w:contextualSpacing w:val="0"/>
        <w:rPr>
          <w:rFonts w:ascii="Arial" w:hAnsi="Arial" w:cs="Arial"/>
          <w:b/>
          <w:i/>
          <w:iCs/>
          <w:sz w:val="23"/>
          <w:szCs w:val="23"/>
          <w:u w:val="single"/>
        </w:rPr>
      </w:pPr>
      <w:r w:rsidRPr="002545CD">
        <w:rPr>
          <w:rFonts w:ascii="Arial" w:hAnsi="Arial" w:cs="Arial"/>
          <w:b/>
          <w:i/>
          <w:iCs/>
          <w:sz w:val="23"/>
          <w:szCs w:val="23"/>
          <w:u w:val="single"/>
        </w:rPr>
        <w:t>Wymagana forma:</w:t>
      </w:r>
    </w:p>
    <w:p w14:paraId="10CB366A" w14:textId="77777777" w:rsidR="00006B9F" w:rsidRDefault="00006B9F" w:rsidP="00006B9F">
      <w:pPr>
        <w:pStyle w:val="Akapitzlist"/>
        <w:spacing w:after="120"/>
        <w:contextualSpacing w:val="0"/>
        <w:jc w:val="both"/>
        <w:rPr>
          <w:rFonts w:ascii="Arial" w:hAnsi="Arial" w:cs="Arial"/>
          <w:i/>
          <w:iCs/>
          <w:sz w:val="23"/>
          <w:szCs w:val="23"/>
        </w:rPr>
      </w:pPr>
      <w:bookmarkStart w:id="2" w:name="_Hlk62401269"/>
      <w:r w:rsidRPr="00157655">
        <w:rPr>
          <w:rFonts w:ascii="Arial" w:hAnsi="Arial" w:cs="Arial"/>
          <w:i/>
          <w:iCs/>
          <w:sz w:val="23"/>
          <w:szCs w:val="23"/>
        </w:rPr>
        <w:t xml:space="preserve">Zobowiązanie podmiotu udostępniającego zasoby, przekazuje się w postaci elektronicznej i opatruje się kwalifikowanym podpisem elektronicznym. </w:t>
      </w:r>
      <w:r>
        <w:rPr>
          <w:rFonts w:ascii="Arial" w:hAnsi="Arial" w:cs="Arial"/>
          <w:i/>
          <w:iCs/>
          <w:sz w:val="23"/>
          <w:szCs w:val="23"/>
        </w:rPr>
        <w:br/>
      </w:r>
      <w:r w:rsidRPr="00157655">
        <w:rPr>
          <w:rFonts w:ascii="Arial" w:hAnsi="Arial" w:cs="Arial"/>
          <w:i/>
          <w:iCs/>
          <w:sz w:val="23"/>
          <w:szCs w:val="23"/>
        </w:rPr>
        <w:t xml:space="preserve">W przypadku gdy zobowiązanie zostało sporządzone jako dokument w postaci papierowej i opatrzone własnoręcznym podpisem, przekazuje się cyfrowe odwzorowanie tego dokumentu opatrzone kwalifikowanym podpisem elektronicznym, poświadczającym zgodność cyfrowego odwzorowania </w:t>
      </w:r>
      <w:r>
        <w:rPr>
          <w:rFonts w:ascii="Arial" w:hAnsi="Arial" w:cs="Arial"/>
          <w:i/>
          <w:iCs/>
          <w:sz w:val="23"/>
          <w:szCs w:val="23"/>
        </w:rPr>
        <w:br/>
      </w:r>
      <w:r w:rsidRPr="00157655">
        <w:rPr>
          <w:rFonts w:ascii="Arial" w:hAnsi="Arial" w:cs="Arial"/>
          <w:i/>
          <w:iCs/>
          <w:sz w:val="23"/>
          <w:szCs w:val="23"/>
        </w:rPr>
        <w:t>z dokumentem w postaci papierowej. Poświadczenia zgodności cyfrowego odwzorowania z dokumentem w postaci papierowej, dokonuje odpowiednio wykonawca lub wykonawca wspólnie ubiegający się o udzielenie zamówienia lub notariusz</w:t>
      </w:r>
      <w:r w:rsidRPr="002545CD">
        <w:rPr>
          <w:rFonts w:ascii="Arial" w:hAnsi="Arial" w:cs="Arial"/>
          <w:i/>
          <w:iCs/>
          <w:sz w:val="23"/>
          <w:szCs w:val="23"/>
        </w:rPr>
        <w:t>.</w:t>
      </w:r>
      <w:bookmarkEnd w:id="2"/>
    </w:p>
    <w:p w14:paraId="5EF34524" w14:textId="77777777" w:rsidR="00006B9F" w:rsidRDefault="00006B9F" w:rsidP="006A4682">
      <w:pPr>
        <w:pStyle w:val="Akapitzlist"/>
        <w:numPr>
          <w:ilvl w:val="0"/>
          <w:numId w:val="25"/>
        </w:numPr>
        <w:spacing w:after="120"/>
        <w:contextualSpacing w:val="0"/>
        <w:jc w:val="both"/>
        <w:rPr>
          <w:rFonts w:ascii="Arial" w:hAnsi="Arial" w:cs="Arial"/>
          <w:i/>
          <w:iCs/>
          <w:sz w:val="23"/>
          <w:szCs w:val="23"/>
        </w:rPr>
      </w:pPr>
      <w:r w:rsidRPr="00157655">
        <w:rPr>
          <w:rFonts w:ascii="Arial" w:hAnsi="Arial" w:cs="Arial"/>
          <w:iCs/>
          <w:sz w:val="23"/>
          <w:szCs w:val="23"/>
        </w:rPr>
        <w:lastRenderedPageBreak/>
        <w:t>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 jeżeli dotyczy</w:t>
      </w:r>
      <w:r w:rsidRPr="002545CD">
        <w:rPr>
          <w:rFonts w:ascii="Arial" w:hAnsi="Arial" w:cs="Arial"/>
          <w:i/>
          <w:iCs/>
          <w:sz w:val="23"/>
          <w:szCs w:val="23"/>
        </w:rPr>
        <w:t>;</w:t>
      </w:r>
    </w:p>
    <w:p w14:paraId="35B05E9B" w14:textId="77777777" w:rsidR="00006B9F" w:rsidRPr="002545CD" w:rsidRDefault="00006B9F" w:rsidP="00006B9F">
      <w:pPr>
        <w:pStyle w:val="Akapitzlist"/>
        <w:spacing w:after="120"/>
        <w:contextualSpacing w:val="0"/>
        <w:jc w:val="both"/>
        <w:rPr>
          <w:rFonts w:ascii="Arial" w:hAnsi="Arial" w:cs="Arial"/>
          <w:i/>
          <w:iCs/>
          <w:sz w:val="23"/>
          <w:szCs w:val="23"/>
        </w:rPr>
      </w:pPr>
      <w:r w:rsidRPr="002545CD">
        <w:rPr>
          <w:rFonts w:ascii="Arial" w:hAnsi="Arial" w:cs="Arial"/>
          <w:b/>
          <w:i/>
          <w:iCs/>
          <w:sz w:val="23"/>
          <w:szCs w:val="23"/>
          <w:u w:val="single"/>
        </w:rPr>
        <w:t>Wymagana forma</w:t>
      </w:r>
      <w:r w:rsidRPr="002545CD">
        <w:rPr>
          <w:rFonts w:ascii="Arial" w:hAnsi="Arial" w:cs="Arial"/>
          <w:i/>
          <w:iCs/>
          <w:sz w:val="23"/>
          <w:szCs w:val="23"/>
        </w:rPr>
        <w:t>:</w:t>
      </w:r>
    </w:p>
    <w:p w14:paraId="4A2A22B2" w14:textId="77777777" w:rsidR="00006B9F" w:rsidRPr="00157655" w:rsidRDefault="00006B9F" w:rsidP="00006B9F">
      <w:pPr>
        <w:spacing w:after="120"/>
        <w:ind w:left="709"/>
        <w:jc w:val="both"/>
        <w:rPr>
          <w:rFonts w:ascii="Arial" w:eastAsia="Calibri" w:hAnsi="Arial" w:cs="Arial"/>
          <w:i/>
          <w:iCs/>
          <w:sz w:val="23"/>
          <w:szCs w:val="23"/>
          <w:lang w:eastAsia="en-US"/>
        </w:rPr>
      </w:pPr>
      <w:r w:rsidRPr="00157655">
        <w:rPr>
          <w:rFonts w:ascii="Arial" w:eastAsia="Calibri" w:hAnsi="Arial" w:cs="Arial"/>
          <w:i/>
          <w:iCs/>
          <w:sz w:val="23"/>
          <w:szCs w:val="23"/>
          <w:lang w:eastAsia="en-US"/>
        </w:rPr>
        <w:t xml:space="preserve">Wykonawcy składają oświadczenia w oryginale </w:t>
      </w:r>
      <w:r w:rsidRPr="00157655">
        <w:rPr>
          <w:rFonts w:ascii="Arial" w:eastAsia="Calibri" w:hAnsi="Arial" w:cs="Arial"/>
          <w:b/>
          <w:bCs/>
          <w:i/>
          <w:iCs/>
          <w:sz w:val="23"/>
          <w:szCs w:val="23"/>
          <w:lang w:eastAsia="en-US"/>
        </w:rPr>
        <w:t>w postaci dokumentu elektronicznego podpisanego kwalifikowanym podpisem elektronicznym</w:t>
      </w:r>
      <w:r w:rsidRPr="00157655">
        <w:rPr>
          <w:rFonts w:ascii="Arial" w:eastAsia="Calibri" w:hAnsi="Arial" w:cs="Arial"/>
          <w:i/>
          <w:iCs/>
          <w:sz w:val="23"/>
          <w:szCs w:val="23"/>
          <w:lang w:eastAsia="en-US"/>
        </w:rPr>
        <w:t xml:space="preserve"> przez osoby upoważnione do reprezentowania wykonawców zgodnie z formą reprezentacji określoną w dokumencie rejestrowym właściwym dla formy organizacyjnej lub w innym dokumencie.</w:t>
      </w:r>
    </w:p>
    <w:p w14:paraId="4D81DDF4" w14:textId="77777777" w:rsidR="00006B9F" w:rsidRPr="00157655" w:rsidRDefault="00006B9F" w:rsidP="00006B9F">
      <w:pPr>
        <w:spacing w:after="120"/>
        <w:ind w:left="709"/>
        <w:jc w:val="both"/>
        <w:rPr>
          <w:rFonts w:ascii="Arial" w:eastAsia="Calibri" w:hAnsi="Arial" w:cs="Arial"/>
          <w:i/>
          <w:iCs/>
          <w:sz w:val="23"/>
          <w:szCs w:val="23"/>
          <w:lang w:eastAsia="en-US"/>
        </w:rPr>
      </w:pPr>
      <w:r w:rsidRPr="00157655">
        <w:rPr>
          <w:rFonts w:ascii="Arial" w:eastAsia="Calibri" w:hAnsi="Arial" w:cs="Arial"/>
          <w:i/>
          <w:iCs/>
          <w:sz w:val="23"/>
          <w:szCs w:val="23"/>
          <w:lang w:eastAsia="en-US"/>
        </w:rPr>
        <w:t xml:space="preserve">W przypadku gdy oświadczenie zostało sporządzone jako dokument w postaci papierowej i opatrzone własnoręcznym podpisem, przekazuje </w:t>
      </w:r>
      <w:r w:rsidRPr="00157655">
        <w:rPr>
          <w:rFonts w:ascii="Arial" w:eastAsia="Calibri" w:hAnsi="Arial" w:cs="Arial"/>
          <w:b/>
          <w:bCs/>
          <w:i/>
          <w:iCs/>
          <w:sz w:val="23"/>
          <w:szCs w:val="23"/>
          <w:lang w:eastAsia="en-US"/>
        </w:rPr>
        <w:t>się cyfrowe odwzorowanie tego dokumentu opatrzone kwalifikowanym podpisem elektronicznym</w:t>
      </w:r>
      <w:r w:rsidRPr="00157655">
        <w:rPr>
          <w:rFonts w:ascii="Arial" w:eastAsia="Calibri" w:hAnsi="Arial" w:cs="Arial"/>
          <w:i/>
          <w:iCs/>
          <w:sz w:val="23"/>
          <w:szCs w:val="23"/>
          <w:lang w:eastAsia="en-US"/>
        </w:rPr>
        <w:t xml:space="preserve">, poświadczającym zgodność cyfrowego odwzorowania </w:t>
      </w:r>
      <w:r>
        <w:rPr>
          <w:rFonts w:ascii="Arial" w:eastAsia="Calibri" w:hAnsi="Arial" w:cs="Arial"/>
          <w:i/>
          <w:iCs/>
          <w:sz w:val="23"/>
          <w:szCs w:val="23"/>
          <w:lang w:eastAsia="en-US"/>
        </w:rPr>
        <w:br/>
      </w:r>
      <w:r w:rsidRPr="00157655">
        <w:rPr>
          <w:rFonts w:ascii="Arial" w:eastAsia="Calibri" w:hAnsi="Arial" w:cs="Arial"/>
          <w:i/>
          <w:iCs/>
          <w:sz w:val="23"/>
          <w:szCs w:val="23"/>
          <w:lang w:eastAsia="en-US"/>
        </w:rPr>
        <w:t>z dokumentem w postaci papierowej.</w:t>
      </w:r>
    </w:p>
    <w:p w14:paraId="0A2CCAF0" w14:textId="77777777" w:rsidR="00006B9F" w:rsidRPr="00157655" w:rsidRDefault="00006B9F" w:rsidP="00006B9F">
      <w:pPr>
        <w:pStyle w:val="Akapitzlist"/>
        <w:spacing w:after="120"/>
        <w:ind w:left="709"/>
        <w:contextualSpacing w:val="0"/>
        <w:jc w:val="both"/>
        <w:rPr>
          <w:rFonts w:ascii="Arial" w:hAnsi="Arial" w:cs="Arial"/>
          <w:i/>
          <w:iCs/>
          <w:sz w:val="23"/>
          <w:szCs w:val="23"/>
        </w:rPr>
      </w:pPr>
      <w:r w:rsidRPr="00157655">
        <w:rPr>
          <w:rFonts w:ascii="Arial" w:eastAsia="Calibri" w:hAnsi="Arial" w:cs="Arial"/>
          <w:i/>
          <w:iCs/>
          <w:sz w:val="23"/>
          <w:szCs w:val="23"/>
          <w:lang w:eastAsia="en-US"/>
        </w:rPr>
        <w:t>Poświadczenia zgodności cyfrowego odwzorowania z dokumentem w postaci papierowej, dokonuje odpowiednio wykonawca lub wykonawca wspólnie ubiegający się o udzielenie zamówienia lub notariusz</w:t>
      </w:r>
      <w:r w:rsidRPr="00157655">
        <w:rPr>
          <w:rFonts w:ascii="Arial" w:hAnsi="Arial" w:cs="Arial"/>
          <w:i/>
          <w:iCs/>
          <w:sz w:val="23"/>
          <w:szCs w:val="23"/>
        </w:rPr>
        <w:t>.</w:t>
      </w:r>
    </w:p>
    <w:p w14:paraId="7371FEE0" w14:textId="0AEDE768" w:rsidR="006A4682" w:rsidRPr="006A4682" w:rsidRDefault="003C6A96" w:rsidP="006A4682">
      <w:pPr>
        <w:pStyle w:val="Akapitzlist"/>
        <w:numPr>
          <w:ilvl w:val="0"/>
          <w:numId w:val="25"/>
        </w:numPr>
        <w:spacing w:after="120"/>
        <w:contextualSpacing w:val="0"/>
        <w:jc w:val="both"/>
        <w:rPr>
          <w:rFonts w:ascii="Arial" w:hAnsi="Arial" w:cs="Arial"/>
          <w:iCs/>
          <w:sz w:val="23"/>
          <w:szCs w:val="23"/>
        </w:rPr>
      </w:pPr>
      <w:r w:rsidRPr="003C6A96">
        <w:rPr>
          <w:rFonts w:ascii="Arial" w:hAnsi="Arial" w:cs="Arial"/>
          <w:iCs/>
          <w:sz w:val="23"/>
          <w:szCs w:val="23"/>
        </w:rPr>
        <w:t xml:space="preserve">oświadczenie Wykonawcy dotyczące przesłanek wykluczenia z art. 5k rozporządzenia 833/2014 w brzmieniu nadanym rozporządzeniem 2025/2033 oraz art. 7 ust. 1 ustawy o szczególnych rozwiązaniach w zakresie przeciwdziałania wspieraniu agresji na Ukrainę oraz służących ochronie bezpieczeństwa narodowego wg załączonego wzoru </w:t>
      </w:r>
      <w:r w:rsidR="006A4682" w:rsidRPr="006A4682">
        <w:rPr>
          <w:rFonts w:ascii="Arial" w:hAnsi="Arial" w:cs="Arial"/>
          <w:bCs/>
          <w:iCs/>
          <w:sz w:val="23"/>
          <w:szCs w:val="23"/>
        </w:rPr>
        <w:t xml:space="preserve">– </w:t>
      </w:r>
      <w:r w:rsidR="006A4682" w:rsidRPr="00131EA7">
        <w:rPr>
          <w:rFonts w:ascii="Arial" w:hAnsi="Arial" w:cs="Arial"/>
          <w:b/>
          <w:iCs/>
          <w:sz w:val="23"/>
          <w:szCs w:val="23"/>
        </w:rPr>
        <w:t xml:space="preserve">Załącznik Nr </w:t>
      </w:r>
      <w:r w:rsidR="00DD6D02" w:rsidRPr="00131EA7">
        <w:rPr>
          <w:rFonts w:ascii="Arial" w:hAnsi="Arial" w:cs="Arial"/>
          <w:b/>
          <w:iCs/>
          <w:sz w:val="23"/>
          <w:szCs w:val="23"/>
        </w:rPr>
        <w:t>6</w:t>
      </w:r>
      <w:r w:rsidR="006A4682" w:rsidRPr="00131EA7">
        <w:rPr>
          <w:rFonts w:ascii="Arial" w:hAnsi="Arial" w:cs="Arial"/>
          <w:b/>
          <w:iCs/>
          <w:sz w:val="23"/>
          <w:szCs w:val="23"/>
        </w:rPr>
        <w:t xml:space="preserve"> do SWZ</w:t>
      </w:r>
    </w:p>
    <w:p w14:paraId="774BBF39" w14:textId="77777777" w:rsidR="006A4682" w:rsidRPr="00E32F3E" w:rsidRDefault="006A4682" w:rsidP="006A4682">
      <w:pPr>
        <w:pStyle w:val="Akapitzlist"/>
        <w:spacing w:after="120"/>
        <w:contextualSpacing w:val="0"/>
        <w:jc w:val="both"/>
        <w:rPr>
          <w:rFonts w:ascii="Arial" w:hAnsi="Arial" w:cs="Arial"/>
          <w:b/>
          <w:i/>
          <w:sz w:val="23"/>
          <w:szCs w:val="23"/>
          <w:u w:val="single"/>
        </w:rPr>
      </w:pPr>
      <w:r w:rsidRPr="00E32F3E">
        <w:rPr>
          <w:rFonts w:ascii="Arial" w:hAnsi="Arial" w:cs="Arial"/>
          <w:b/>
          <w:i/>
          <w:sz w:val="23"/>
          <w:szCs w:val="23"/>
          <w:u w:val="single"/>
        </w:rPr>
        <w:t>Wymagana forma:</w:t>
      </w:r>
    </w:p>
    <w:p w14:paraId="2FF3E49F" w14:textId="77777777" w:rsidR="006A4682" w:rsidRDefault="006A4682" w:rsidP="006A4682">
      <w:pPr>
        <w:pStyle w:val="Akapitzlist"/>
        <w:spacing w:after="120"/>
        <w:contextualSpacing w:val="0"/>
        <w:jc w:val="both"/>
        <w:rPr>
          <w:rFonts w:ascii="Arial" w:hAnsi="Arial" w:cs="Arial"/>
          <w:b/>
          <w:bCs/>
          <w:i/>
          <w:sz w:val="23"/>
          <w:szCs w:val="23"/>
        </w:rPr>
      </w:pPr>
      <w:r w:rsidRPr="00E76937">
        <w:rPr>
          <w:rFonts w:ascii="Arial" w:hAnsi="Arial" w:cs="Arial"/>
          <w:i/>
          <w:sz w:val="23"/>
          <w:szCs w:val="23"/>
        </w:rPr>
        <w:t>Wykonawcy składają oświadczenie w oryginale</w:t>
      </w:r>
      <w:r w:rsidRPr="00E32F3E">
        <w:rPr>
          <w:rFonts w:ascii="Arial" w:hAnsi="Arial" w:cs="Arial"/>
          <w:b/>
          <w:bCs/>
          <w:i/>
          <w:sz w:val="23"/>
          <w:szCs w:val="23"/>
        </w:rPr>
        <w:t xml:space="preserve"> w postaci dokumentu elektronicznego podpisanego kwalifikowanym podpisem elektronicznym </w:t>
      </w:r>
      <w:r w:rsidRPr="00E76937">
        <w:rPr>
          <w:rFonts w:ascii="Arial" w:hAnsi="Arial" w:cs="Arial"/>
          <w:i/>
          <w:sz w:val="23"/>
          <w:szCs w:val="23"/>
        </w:rPr>
        <w:t>przez osoby upoważnione do reprezentowania Wykonawców zgodnie</w:t>
      </w:r>
      <w:r w:rsidRPr="00E76937">
        <w:rPr>
          <w:rFonts w:ascii="Arial" w:hAnsi="Arial" w:cs="Arial"/>
          <w:i/>
          <w:sz w:val="23"/>
          <w:szCs w:val="23"/>
        </w:rPr>
        <w:br/>
        <w:t>z formą reprezentacji określoną w dokumencie rejestrowym właściwym dla formy organizacyjnej lub w innym dokumencie</w:t>
      </w:r>
      <w:r w:rsidRPr="00E32F3E">
        <w:rPr>
          <w:rFonts w:ascii="Arial" w:hAnsi="Arial" w:cs="Arial"/>
          <w:b/>
          <w:bCs/>
          <w:i/>
          <w:sz w:val="23"/>
          <w:szCs w:val="23"/>
        </w:rPr>
        <w:t>.</w:t>
      </w:r>
    </w:p>
    <w:p w14:paraId="3A96656E" w14:textId="77777777" w:rsidR="006A4682" w:rsidRPr="00E32F3E" w:rsidRDefault="006A4682" w:rsidP="006A4682">
      <w:pPr>
        <w:pStyle w:val="Akapitzlist"/>
        <w:spacing w:after="120"/>
        <w:ind w:left="709"/>
        <w:contextualSpacing w:val="0"/>
        <w:jc w:val="both"/>
        <w:rPr>
          <w:rFonts w:ascii="Arial" w:hAnsi="Arial" w:cs="Arial"/>
          <w:iCs/>
          <w:sz w:val="23"/>
          <w:szCs w:val="23"/>
        </w:rPr>
      </w:pPr>
      <w:r w:rsidRPr="00E32F3E">
        <w:rPr>
          <w:rFonts w:ascii="Arial" w:hAnsi="Arial" w:cs="Arial"/>
          <w:iCs/>
          <w:sz w:val="23"/>
          <w:szCs w:val="23"/>
        </w:rPr>
        <w:t xml:space="preserve">W przypadku gdy oświadczenie zostało sporządzone jako dokument w postaci papierowej i opatrzone własnoręcznym podpisem, przekazuje się cyfrowe odwzorowanie tego dokumentu opatrzone kwalifikowanym podpisem elektronicznym poświadczającym zgodność cyfrowego odwzorowania </w:t>
      </w:r>
      <w:r>
        <w:rPr>
          <w:rFonts w:ascii="Arial" w:hAnsi="Arial" w:cs="Arial"/>
          <w:iCs/>
          <w:sz w:val="23"/>
          <w:szCs w:val="23"/>
        </w:rPr>
        <w:br/>
      </w:r>
      <w:r w:rsidRPr="00E32F3E">
        <w:rPr>
          <w:rFonts w:ascii="Arial" w:hAnsi="Arial" w:cs="Arial"/>
          <w:iCs/>
          <w:sz w:val="23"/>
          <w:szCs w:val="23"/>
        </w:rPr>
        <w:t>z dokumentem w postaci papierowej.</w:t>
      </w:r>
    </w:p>
    <w:p w14:paraId="36BDF33F" w14:textId="77777777" w:rsidR="006A4682" w:rsidRPr="006A4682" w:rsidRDefault="006A4682" w:rsidP="006A4682">
      <w:pPr>
        <w:pStyle w:val="Akapitzlist"/>
        <w:spacing w:after="120"/>
        <w:contextualSpacing w:val="0"/>
        <w:jc w:val="both"/>
        <w:rPr>
          <w:rFonts w:ascii="Arial" w:hAnsi="Arial" w:cs="Arial"/>
          <w:iCs/>
          <w:sz w:val="23"/>
          <w:szCs w:val="23"/>
        </w:rPr>
      </w:pPr>
      <w:r w:rsidRPr="00E32F3E">
        <w:rPr>
          <w:rFonts w:ascii="Arial" w:hAnsi="Arial" w:cs="Arial"/>
          <w:iCs/>
          <w:sz w:val="23"/>
          <w:szCs w:val="23"/>
        </w:rPr>
        <w:t>Poświadczenia zgodności cyfrowego odwzorowania z dokumentem w postaci papierowej dokonuje odpowiednio Wykonawca lub Wykonawca wspólnie ubiegający się o udzielenie zamówienia lub notariusz.</w:t>
      </w:r>
    </w:p>
    <w:p w14:paraId="302979E6" w14:textId="77777777" w:rsidR="00006B9F" w:rsidRPr="00FE4EB0" w:rsidRDefault="00006B9F" w:rsidP="006A4682">
      <w:pPr>
        <w:pStyle w:val="Akapitzlist"/>
        <w:numPr>
          <w:ilvl w:val="0"/>
          <w:numId w:val="25"/>
        </w:numPr>
        <w:spacing w:after="120"/>
        <w:contextualSpacing w:val="0"/>
        <w:jc w:val="both"/>
        <w:rPr>
          <w:rFonts w:ascii="Arial" w:hAnsi="Arial" w:cs="Arial"/>
          <w:iCs/>
          <w:sz w:val="23"/>
          <w:szCs w:val="23"/>
        </w:rPr>
      </w:pPr>
      <w:r w:rsidRPr="00FE4EB0">
        <w:rPr>
          <w:rFonts w:ascii="Arial" w:hAnsi="Arial" w:cs="Arial"/>
          <w:iCs/>
          <w:sz w:val="23"/>
          <w:szCs w:val="23"/>
        </w:rPr>
        <w:t>pełnomocnictwo, z którego wynika prawo do podpisania oferty oraz do podpisania innych dokumentów składanych wraz z ofertą (jeżeli umocowanie osoby wskazanej w ofercie nie wynika z dokumentów rejestrowych KRS/CEIDG);</w:t>
      </w:r>
    </w:p>
    <w:p w14:paraId="4236475E" w14:textId="77777777" w:rsidR="00006B9F" w:rsidRDefault="00006B9F" w:rsidP="006A4682">
      <w:pPr>
        <w:pStyle w:val="Akapitzlist"/>
        <w:numPr>
          <w:ilvl w:val="0"/>
          <w:numId w:val="25"/>
        </w:numPr>
        <w:spacing w:after="120"/>
        <w:contextualSpacing w:val="0"/>
        <w:jc w:val="both"/>
        <w:rPr>
          <w:rFonts w:ascii="Arial" w:hAnsi="Arial" w:cs="Arial"/>
          <w:i/>
          <w:iCs/>
          <w:sz w:val="23"/>
          <w:szCs w:val="23"/>
        </w:rPr>
      </w:pPr>
      <w:r w:rsidRPr="00FE4EB0">
        <w:rPr>
          <w:rFonts w:ascii="Arial" w:hAnsi="Arial" w:cs="Arial"/>
          <w:iCs/>
          <w:sz w:val="23"/>
          <w:szCs w:val="23"/>
        </w:rPr>
        <w:t>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jeżeli dotyczy</w:t>
      </w:r>
      <w:r w:rsidRPr="002545CD">
        <w:rPr>
          <w:rFonts w:ascii="Arial" w:hAnsi="Arial" w:cs="Arial"/>
          <w:i/>
          <w:iCs/>
          <w:sz w:val="23"/>
          <w:szCs w:val="23"/>
        </w:rPr>
        <w:t>;</w:t>
      </w:r>
    </w:p>
    <w:p w14:paraId="375CC0AF" w14:textId="77777777" w:rsidR="00006B9F" w:rsidRPr="002545CD" w:rsidRDefault="00006B9F" w:rsidP="00006B9F">
      <w:pPr>
        <w:pStyle w:val="Akapitzlist"/>
        <w:spacing w:after="120"/>
        <w:jc w:val="both"/>
        <w:rPr>
          <w:rFonts w:ascii="Arial" w:hAnsi="Arial" w:cs="Arial"/>
          <w:i/>
          <w:iCs/>
          <w:sz w:val="23"/>
          <w:szCs w:val="23"/>
        </w:rPr>
      </w:pPr>
      <w:r w:rsidRPr="002545CD">
        <w:rPr>
          <w:rFonts w:ascii="Arial" w:hAnsi="Arial" w:cs="Arial"/>
          <w:b/>
          <w:i/>
          <w:iCs/>
          <w:sz w:val="23"/>
          <w:szCs w:val="23"/>
          <w:u w:val="single"/>
        </w:rPr>
        <w:t>Wymagana forma</w:t>
      </w:r>
      <w:r w:rsidRPr="002545CD">
        <w:rPr>
          <w:rFonts w:ascii="Arial" w:hAnsi="Arial" w:cs="Arial"/>
          <w:i/>
          <w:iCs/>
          <w:sz w:val="23"/>
          <w:szCs w:val="23"/>
        </w:rPr>
        <w:t>:</w:t>
      </w:r>
    </w:p>
    <w:p w14:paraId="7C58C3C0" w14:textId="77777777" w:rsidR="00006B9F" w:rsidRPr="002545CD" w:rsidRDefault="00006B9F" w:rsidP="00006B9F">
      <w:pPr>
        <w:pStyle w:val="Akapitzlist"/>
        <w:spacing w:after="120"/>
        <w:contextualSpacing w:val="0"/>
        <w:jc w:val="both"/>
        <w:rPr>
          <w:rFonts w:ascii="Arial" w:hAnsi="Arial" w:cs="Arial"/>
          <w:i/>
          <w:iCs/>
          <w:sz w:val="23"/>
          <w:szCs w:val="23"/>
        </w:rPr>
      </w:pPr>
      <w:r w:rsidRPr="002545CD">
        <w:rPr>
          <w:rFonts w:ascii="Arial" w:hAnsi="Arial" w:cs="Arial"/>
          <w:i/>
          <w:iCs/>
          <w:sz w:val="23"/>
          <w:szCs w:val="23"/>
        </w:rPr>
        <w:lastRenderedPageBreak/>
        <w:t>Pełnomocnictwo przekazuje się w postaci elektronicznej i opatruje się kwalifikowanym podpisem elektronicznym.</w:t>
      </w:r>
    </w:p>
    <w:p w14:paraId="745A9635" w14:textId="77777777" w:rsidR="00006B9F" w:rsidRPr="002545CD" w:rsidRDefault="00006B9F" w:rsidP="00006B9F">
      <w:pPr>
        <w:pStyle w:val="Akapitzlist"/>
        <w:spacing w:after="120"/>
        <w:contextualSpacing w:val="0"/>
        <w:jc w:val="both"/>
        <w:rPr>
          <w:rFonts w:ascii="Arial" w:hAnsi="Arial" w:cs="Arial"/>
          <w:i/>
          <w:iCs/>
          <w:sz w:val="23"/>
          <w:szCs w:val="23"/>
        </w:rPr>
      </w:pPr>
      <w:r w:rsidRPr="002545CD">
        <w:rPr>
          <w:rFonts w:ascii="Arial" w:hAnsi="Arial" w:cs="Arial"/>
          <w:i/>
          <w:iCs/>
          <w:sz w:val="23"/>
          <w:szCs w:val="23"/>
        </w:rPr>
        <w:t>Gdy zostało wystawione przez upoważnione podmioty inne niż wykonawca, wykonawca wspólnie ubiegający się o udzielenie zamówienia, podmiot udostępniający zasoby lub podwykonawca:</w:t>
      </w:r>
    </w:p>
    <w:p w14:paraId="52415A07" w14:textId="77777777" w:rsidR="00006B9F" w:rsidRPr="002545CD" w:rsidRDefault="00006B9F" w:rsidP="00006B9F">
      <w:pPr>
        <w:pStyle w:val="Akapitzlist"/>
        <w:spacing w:after="120"/>
        <w:ind w:left="1134" w:hanging="283"/>
        <w:contextualSpacing w:val="0"/>
        <w:jc w:val="both"/>
        <w:rPr>
          <w:rFonts w:ascii="Arial" w:hAnsi="Arial" w:cs="Arial"/>
          <w:i/>
          <w:iCs/>
          <w:sz w:val="23"/>
          <w:szCs w:val="23"/>
        </w:rPr>
      </w:pPr>
      <w:r w:rsidRPr="002545CD">
        <w:rPr>
          <w:rFonts w:ascii="Arial" w:hAnsi="Arial" w:cs="Arial"/>
          <w:i/>
          <w:iCs/>
          <w:sz w:val="23"/>
          <w:szCs w:val="23"/>
        </w:rPr>
        <w:t>−</w:t>
      </w:r>
      <w:r w:rsidRPr="002545CD">
        <w:rPr>
          <w:rFonts w:ascii="Arial" w:hAnsi="Arial" w:cs="Arial"/>
          <w:i/>
          <w:iCs/>
          <w:sz w:val="23"/>
          <w:szCs w:val="23"/>
        </w:rPr>
        <w:tab/>
        <w:t>jako dokument elektroniczny – przekazuje się ten dokument,</w:t>
      </w:r>
    </w:p>
    <w:p w14:paraId="3027923D" w14:textId="77777777" w:rsidR="00006B9F" w:rsidRPr="002545CD" w:rsidRDefault="00006B9F" w:rsidP="00006B9F">
      <w:pPr>
        <w:pStyle w:val="Akapitzlist"/>
        <w:spacing w:after="120"/>
        <w:ind w:left="1134" w:hanging="283"/>
        <w:contextualSpacing w:val="0"/>
        <w:jc w:val="both"/>
        <w:rPr>
          <w:rFonts w:ascii="Arial" w:hAnsi="Arial" w:cs="Arial"/>
          <w:i/>
          <w:iCs/>
          <w:sz w:val="23"/>
          <w:szCs w:val="23"/>
        </w:rPr>
      </w:pPr>
      <w:r w:rsidRPr="002545CD">
        <w:rPr>
          <w:rFonts w:ascii="Arial" w:hAnsi="Arial" w:cs="Arial"/>
          <w:i/>
          <w:iCs/>
          <w:sz w:val="23"/>
          <w:szCs w:val="23"/>
        </w:rPr>
        <w:t>−</w:t>
      </w:r>
      <w:r w:rsidRPr="002545CD">
        <w:rPr>
          <w:rFonts w:ascii="Arial" w:hAnsi="Arial" w:cs="Arial"/>
          <w:i/>
          <w:iCs/>
          <w:sz w:val="23"/>
          <w:szCs w:val="23"/>
        </w:rPr>
        <w:tab/>
        <w:t>jako dokument w postaci papierowej i opatrzone własnoręcznym podpisem – przekazuje się cyfrowe odwzorowanie tego dokumentu opatrzone kwalifikowanym podpisem elektronicznym, poświadczającym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92203E0" w14:textId="77777777" w:rsidR="00006B9F" w:rsidRDefault="00006B9F" w:rsidP="00006B9F">
      <w:pPr>
        <w:pStyle w:val="Akapitzlist"/>
        <w:spacing w:after="120"/>
        <w:contextualSpacing w:val="0"/>
        <w:jc w:val="both"/>
        <w:rPr>
          <w:rFonts w:ascii="Arial" w:hAnsi="Arial" w:cs="Arial"/>
          <w:i/>
          <w:iCs/>
          <w:sz w:val="23"/>
          <w:szCs w:val="23"/>
        </w:rPr>
      </w:pPr>
      <w:r w:rsidRPr="002545CD">
        <w:rPr>
          <w:rFonts w:ascii="Arial" w:hAnsi="Arial" w:cs="Arial"/>
          <w:i/>
          <w:iCs/>
          <w:sz w:val="23"/>
          <w:szCs w:val="23"/>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p>
    <w:p w14:paraId="28FBA0C9" w14:textId="77777777" w:rsidR="00006B9F" w:rsidRPr="002545CD" w:rsidRDefault="00006B9F" w:rsidP="00F6171A">
      <w:pPr>
        <w:pStyle w:val="Akapitzlist"/>
        <w:numPr>
          <w:ilvl w:val="0"/>
          <w:numId w:val="49"/>
        </w:numPr>
        <w:spacing w:after="120"/>
        <w:ind w:left="426" w:hanging="426"/>
        <w:contextualSpacing w:val="0"/>
        <w:jc w:val="both"/>
        <w:rPr>
          <w:rFonts w:ascii="Arial" w:hAnsi="Arial" w:cs="Arial"/>
          <w:iCs/>
          <w:sz w:val="23"/>
          <w:szCs w:val="23"/>
        </w:rPr>
      </w:pPr>
      <w:r w:rsidRPr="002545CD">
        <w:rPr>
          <w:rFonts w:ascii="Arial" w:hAnsi="Arial" w:cs="Arial"/>
          <w:iCs/>
          <w:sz w:val="23"/>
          <w:szCs w:val="23"/>
        </w:rPr>
        <w:t xml:space="preserve">Do przygotowania oferty konieczne jest posiadanie przez osobę upoważnioną do reprezentowania Wykonawcy kwalifikowanego podpisu elektronicznego. </w:t>
      </w:r>
    </w:p>
    <w:p w14:paraId="585414F6" w14:textId="77777777" w:rsidR="00006B9F" w:rsidRDefault="006A4682" w:rsidP="00F6171A">
      <w:pPr>
        <w:pStyle w:val="Akapitzlist"/>
        <w:numPr>
          <w:ilvl w:val="0"/>
          <w:numId w:val="49"/>
        </w:numPr>
        <w:spacing w:after="120"/>
        <w:ind w:left="425" w:hanging="425"/>
        <w:contextualSpacing w:val="0"/>
        <w:jc w:val="both"/>
        <w:rPr>
          <w:rFonts w:ascii="Arial" w:hAnsi="Arial" w:cs="Arial"/>
          <w:iCs/>
          <w:sz w:val="23"/>
          <w:szCs w:val="23"/>
        </w:rPr>
      </w:pPr>
      <w:r w:rsidRPr="006A4682">
        <w:rPr>
          <w:rFonts w:ascii="Arial" w:hAnsi="Arial" w:cs="Arial"/>
          <w:iCs/>
          <w:sz w:val="23"/>
          <w:szCs w:val="23"/>
        </w:rPr>
        <w:t>Jeśli oferta zawiera informacje stanowiące tajemnicę przedsiębiorstwa w rozumieniu ustawy z dnia 16 kwietnia 1993 r. o zwalczaniu nieuczciwej konkurencji (Dz. U.</w:t>
      </w:r>
      <w:r w:rsidRPr="006A4682">
        <w:rPr>
          <w:rFonts w:ascii="Arial" w:hAnsi="Arial" w:cs="Arial"/>
          <w:iCs/>
          <w:sz w:val="23"/>
          <w:szCs w:val="23"/>
        </w:rPr>
        <w:br/>
        <w:t xml:space="preserve">z 2026 r. poz. 85 </w:t>
      </w:r>
      <w:proofErr w:type="spellStart"/>
      <w:r w:rsidRPr="006A4682">
        <w:rPr>
          <w:rFonts w:ascii="Arial" w:hAnsi="Arial" w:cs="Arial"/>
          <w:iCs/>
          <w:sz w:val="23"/>
          <w:szCs w:val="23"/>
        </w:rPr>
        <w:t>t.j</w:t>
      </w:r>
      <w:proofErr w:type="spellEnd"/>
      <w:r w:rsidRPr="006A4682">
        <w:rPr>
          <w:rFonts w:ascii="Arial" w:hAnsi="Arial" w:cs="Arial"/>
          <w:iCs/>
          <w:sz w:val="23"/>
          <w:szCs w:val="23"/>
        </w:rPr>
        <w:t>.), Wykonawca powinien nie później niż w terminie składania ofert zastrzec, że nie mogą one być udostępnione oraz wykazać, iż zastrzeżone informacje stanowią tajemnicę przedsiębiorstwa</w:t>
      </w:r>
      <w:r w:rsidR="00006B9F" w:rsidRPr="00362D0A">
        <w:rPr>
          <w:rFonts w:ascii="Arial" w:hAnsi="Arial" w:cs="Arial"/>
          <w:iCs/>
          <w:sz w:val="23"/>
          <w:szCs w:val="23"/>
        </w:rPr>
        <w:t>.</w:t>
      </w:r>
    </w:p>
    <w:p w14:paraId="2CB50852" w14:textId="77777777" w:rsidR="00006B9F" w:rsidRPr="006A4682" w:rsidRDefault="006A4682" w:rsidP="00F6171A">
      <w:pPr>
        <w:pStyle w:val="Akapitzlist"/>
        <w:numPr>
          <w:ilvl w:val="0"/>
          <w:numId w:val="49"/>
        </w:numPr>
        <w:spacing w:after="120"/>
        <w:ind w:left="426" w:hanging="425"/>
        <w:contextualSpacing w:val="0"/>
        <w:jc w:val="both"/>
        <w:rPr>
          <w:rFonts w:ascii="Arial" w:hAnsi="Arial" w:cs="Arial"/>
          <w:iCs/>
          <w:sz w:val="23"/>
          <w:szCs w:val="23"/>
        </w:rPr>
      </w:pPr>
      <w:r w:rsidRPr="006A4682">
        <w:rPr>
          <w:rFonts w:ascii="Arial" w:hAnsi="Arial" w:cs="Arial"/>
          <w:iCs/>
          <w:sz w:val="23"/>
          <w:szCs w:val="23"/>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6A4682">
        <w:rPr>
          <w:rFonts w:ascii="Arial" w:hAnsi="Arial" w:cs="Arial"/>
          <w:iCs/>
          <w:sz w:val="23"/>
          <w:szCs w:val="23"/>
        </w:rPr>
        <w:t>Pzp</w:t>
      </w:r>
      <w:proofErr w:type="spellEnd"/>
      <w:r w:rsidR="00006B9F" w:rsidRPr="006A4682">
        <w:rPr>
          <w:rFonts w:ascii="Arial" w:hAnsi="Arial" w:cs="Arial"/>
          <w:iCs/>
          <w:sz w:val="23"/>
          <w:szCs w:val="23"/>
        </w:rPr>
        <w:t>.</w:t>
      </w:r>
    </w:p>
    <w:p w14:paraId="380CFB4B" w14:textId="77777777" w:rsidR="00006B9F" w:rsidRDefault="00D81456" w:rsidP="00F6171A">
      <w:pPr>
        <w:pStyle w:val="Akapitzlist"/>
        <w:numPr>
          <w:ilvl w:val="0"/>
          <w:numId w:val="49"/>
        </w:numPr>
        <w:spacing w:after="120"/>
        <w:ind w:left="426" w:hanging="426"/>
        <w:contextualSpacing w:val="0"/>
        <w:jc w:val="both"/>
        <w:rPr>
          <w:rFonts w:ascii="Arial" w:hAnsi="Arial" w:cs="Arial"/>
          <w:iCs/>
          <w:sz w:val="23"/>
          <w:szCs w:val="23"/>
        </w:rPr>
      </w:pPr>
      <w:r w:rsidRPr="00D81456">
        <w:rPr>
          <w:rFonts w:ascii="Arial" w:hAnsi="Arial" w:cs="Arial"/>
          <w:iCs/>
          <w:sz w:val="23"/>
          <w:szCs w:val="23"/>
        </w:rPr>
        <w:t>Pełnomocnictwo do złożenia oferty musi być złożone w oryginale w takiej samej formie jak składana oferta (tj. w formie elektronicznej lub postaci elektronicznej opatrzonej podpisem kwalifikowanym).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r w:rsidR="00006B9F" w:rsidRPr="00FE4EB0">
        <w:rPr>
          <w:rFonts w:ascii="Arial" w:hAnsi="Arial" w:cs="Arial"/>
          <w:iCs/>
          <w:sz w:val="23"/>
          <w:szCs w:val="23"/>
        </w:rPr>
        <w:t>.</w:t>
      </w:r>
    </w:p>
    <w:p w14:paraId="65114D5A" w14:textId="77777777" w:rsidR="00006B9F" w:rsidRDefault="00006B9F" w:rsidP="00F6171A">
      <w:pPr>
        <w:pStyle w:val="Akapitzlist"/>
        <w:numPr>
          <w:ilvl w:val="0"/>
          <w:numId w:val="49"/>
        </w:numPr>
        <w:spacing w:after="120"/>
        <w:ind w:left="426" w:hanging="426"/>
        <w:contextualSpacing w:val="0"/>
        <w:jc w:val="both"/>
        <w:rPr>
          <w:rFonts w:ascii="Arial" w:hAnsi="Arial" w:cs="Arial"/>
          <w:iCs/>
          <w:sz w:val="23"/>
          <w:szCs w:val="23"/>
        </w:rPr>
      </w:pPr>
      <w:r w:rsidRPr="00FE4EB0">
        <w:rPr>
          <w:rFonts w:ascii="Arial" w:hAnsi="Arial" w:cs="Arial"/>
          <w:iCs/>
          <w:sz w:val="23"/>
          <w:szCs w:val="23"/>
        </w:rPr>
        <w:t>Wykonawca może złożyć tylko jedną ofertę.</w:t>
      </w:r>
    </w:p>
    <w:p w14:paraId="63D15F1E" w14:textId="77777777" w:rsidR="00006B9F" w:rsidRPr="00322403" w:rsidRDefault="00006B9F" w:rsidP="00F6171A">
      <w:pPr>
        <w:pStyle w:val="Akapitzlist"/>
        <w:numPr>
          <w:ilvl w:val="0"/>
          <w:numId w:val="49"/>
        </w:numPr>
        <w:spacing w:after="120"/>
        <w:ind w:left="426" w:hanging="426"/>
        <w:contextualSpacing w:val="0"/>
        <w:jc w:val="both"/>
        <w:rPr>
          <w:rFonts w:ascii="Arial" w:hAnsi="Arial" w:cs="Arial"/>
          <w:iCs/>
          <w:sz w:val="23"/>
          <w:szCs w:val="23"/>
        </w:rPr>
      </w:pPr>
      <w:r w:rsidRPr="00322403">
        <w:rPr>
          <w:rFonts w:ascii="Arial" w:hAnsi="Arial" w:cs="Arial"/>
          <w:iCs/>
          <w:sz w:val="23"/>
          <w:szCs w:val="23"/>
        </w:rPr>
        <w:t>Treść oferty musi odpowiadać treści SWZ.</w:t>
      </w:r>
    </w:p>
    <w:p w14:paraId="723AF18A"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 xml:space="preserve">Rozdział </w:t>
      </w:r>
      <w:r>
        <w:rPr>
          <w:rFonts w:ascii="Arial" w:hAnsi="Arial" w:cs="Arial"/>
          <w:b/>
          <w:bCs/>
          <w:sz w:val="23"/>
          <w:szCs w:val="23"/>
        </w:rPr>
        <w:t>XVIII</w:t>
      </w:r>
    </w:p>
    <w:p w14:paraId="5A512DB2"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WYJAŚNIENIE I ZMIANA TREŚCI SWZ</w:t>
      </w:r>
    </w:p>
    <w:p w14:paraId="7752FB86" w14:textId="77777777" w:rsidR="00006B9F" w:rsidRPr="000C00CF" w:rsidRDefault="00006B9F" w:rsidP="00006B9F">
      <w:pPr>
        <w:pStyle w:val="Akapitzlist"/>
        <w:numPr>
          <w:ilvl w:val="0"/>
          <w:numId w:val="23"/>
        </w:numPr>
        <w:spacing w:before="240" w:after="120"/>
        <w:ind w:left="425" w:hanging="425"/>
        <w:contextualSpacing w:val="0"/>
        <w:jc w:val="both"/>
        <w:rPr>
          <w:rFonts w:ascii="Arial" w:hAnsi="Arial" w:cs="Arial"/>
          <w:sz w:val="23"/>
          <w:szCs w:val="23"/>
        </w:rPr>
      </w:pPr>
      <w:r w:rsidRPr="000C00CF">
        <w:rPr>
          <w:rFonts w:ascii="Arial" w:hAnsi="Arial" w:cs="Arial"/>
          <w:sz w:val="23"/>
          <w:szCs w:val="23"/>
        </w:rPr>
        <w:lastRenderedPageBreak/>
        <w:t xml:space="preserve">Zamawiający jest obowiązany udzielić wyjaśnień niezwłocznie, jednak </w:t>
      </w:r>
      <w:r w:rsidRPr="000C00CF">
        <w:rPr>
          <w:rFonts w:ascii="Arial" w:hAnsi="Arial" w:cs="Arial"/>
          <w:b/>
          <w:bCs/>
          <w:sz w:val="23"/>
          <w:szCs w:val="23"/>
        </w:rPr>
        <w:t>nie później niż na</w:t>
      </w:r>
      <w:r w:rsidRPr="000C00CF">
        <w:rPr>
          <w:rFonts w:ascii="Arial" w:hAnsi="Arial" w:cs="Arial"/>
          <w:sz w:val="23"/>
          <w:szCs w:val="23"/>
        </w:rPr>
        <w:t xml:space="preserve"> </w:t>
      </w:r>
      <w:r w:rsidRPr="00FE4EB0">
        <w:rPr>
          <w:rFonts w:ascii="Arial" w:hAnsi="Arial" w:cs="Arial"/>
          <w:b/>
          <w:sz w:val="23"/>
          <w:szCs w:val="23"/>
        </w:rPr>
        <w:t>6</w:t>
      </w:r>
      <w:r w:rsidRPr="000C00CF">
        <w:rPr>
          <w:rFonts w:ascii="Arial" w:hAnsi="Arial" w:cs="Arial"/>
          <w:b/>
          <w:bCs/>
          <w:sz w:val="23"/>
          <w:szCs w:val="23"/>
        </w:rPr>
        <w:t xml:space="preserve"> dni</w:t>
      </w:r>
      <w:r w:rsidRPr="000C00CF">
        <w:rPr>
          <w:rFonts w:ascii="Arial" w:hAnsi="Arial" w:cs="Arial"/>
          <w:sz w:val="23"/>
          <w:szCs w:val="23"/>
        </w:rPr>
        <w:t xml:space="preserve"> przed upływem terminu składania ofert pod warunkiem że wniosek </w:t>
      </w:r>
      <w:r>
        <w:rPr>
          <w:rFonts w:ascii="Arial" w:hAnsi="Arial" w:cs="Arial"/>
          <w:sz w:val="23"/>
          <w:szCs w:val="23"/>
        </w:rPr>
        <w:br/>
      </w:r>
      <w:r w:rsidRPr="000C00CF">
        <w:rPr>
          <w:rFonts w:ascii="Arial" w:hAnsi="Arial" w:cs="Arial"/>
          <w:sz w:val="23"/>
          <w:szCs w:val="23"/>
        </w:rPr>
        <w:t xml:space="preserve">o wyjaśnienie treści SWZ wpłynął do zamawiającego </w:t>
      </w:r>
      <w:r w:rsidRPr="000C00CF">
        <w:rPr>
          <w:rFonts w:ascii="Arial" w:hAnsi="Arial" w:cs="Arial"/>
          <w:b/>
          <w:bCs/>
          <w:sz w:val="23"/>
          <w:szCs w:val="23"/>
        </w:rPr>
        <w:t xml:space="preserve">nie później niż na </w:t>
      </w:r>
      <w:r>
        <w:rPr>
          <w:rFonts w:ascii="Arial" w:hAnsi="Arial" w:cs="Arial"/>
          <w:b/>
          <w:bCs/>
          <w:sz w:val="23"/>
          <w:szCs w:val="23"/>
        </w:rPr>
        <w:t>1</w:t>
      </w:r>
      <w:r w:rsidRPr="000C00CF">
        <w:rPr>
          <w:rFonts w:ascii="Arial" w:hAnsi="Arial" w:cs="Arial"/>
          <w:b/>
          <w:bCs/>
          <w:sz w:val="23"/>
          <w:szCs w:val="23"/>
        </w:rPr>
        <w:t>4 dni</w:t>
      </w:r>
      <w:r w:rsidRPr="000C00CF">
        <w:rPr>
          <w:rFonts w:ascii="Arial" w:hAnsi="Arial" w:cs="Arial"/>
          <w:sz w:val="23"/>
          <w:szCs w:val="23"/>
        </w:rPr>
        <w:t xml:space="preserve"> przed u</w:t>
      </w:r>
      <w:r>
        <w:rPr>
          <w:rFonts w:ascii="Arial" w:hAnsi="Arial" w:cs="Arial"/>
          <w:sz w:val="23"/>
          <w:szCs w:val="23"/>
        </w:rPr>
        <w:t>pływem terminu składania ofert.</w:t>
      </w:r>
    </w:p>
    <w:p w14:paraId="4588392B" w14:textId="77777777" w:rsidR="00006B9F" w:rsidRPr="000C00CF" w:rsidRDefault="00006B9F" w:rsidP="00006B9F">
      <w:pPr>
        <w:pStyle w:val="Akapitzlist"/>
        <w:numPr>
          <w:ilvl w:val="0"/>
          <w:numId w:val="23"/>
        </w:numPr>
        <w:spacing w:after="120"/>
        <w:ind w:left="426" w:hanging="426"/>
        <w:contextualSpacing w:val="0"/>
        <w:jc w:val="both"/>
        <w:rPr>
          <w:rFonts w:ascii="Arial" w:hAnsi="Arial" w:cs="Arial"/>
          <w:sz w:val="23"/>
          <w:szCs w:val="23"/>
        </w:rPr>
      </w:pPr>
      <w:r w:rsidRPr="000C00CF">
        <w:rPr>
          <w:rFonts w:ascii="Arial" w:hAnsi="Arial" w:cs="Arial"/>
          <w:sz w:val="23"/>
          <w:szCs w:val="23"/>
        </w:rPr>
        <w:t>Jeż</w:t>
      </w:r>
      <w:r>
        <w:rPr>
          <w:rFonts w:ascii="Arial" w:hAnsi="Arial" w:cs="Arial"/>
          <w:sz w:val="23"/>
          <w:szCs w:val="23"/>
        </w:rPr>
        <w:t>eli Z</w:t>
      </w:r>
      <w:r w:rsidRPr="000C00CF">
        <w:rPr>
          <w:rFonts w:ascii="Arial" w:hAnsi="Arial" w:cs="Arial"/>
          <w:sz w:val="23"/>
          <w:szCs w:val="23"/>
        </w:rPr>
        <w:t>amawiający nie udzieli wyjaśnień w terminie, o którym mowa poprzednim zdaniu, przedłuża termin składania ofert o czas niezbędny do zapoznania się wszystkich zainteresowanych wykonawców z wyjaśnieniami niezbędnymi do należytego przygotowania i złożenia ofert.  </w:t>
      </w:r>
    </w:p>
    <w:p w14:paraId="1605F945" w14:textId="77777777" w:rsidR="00006B9F" w:rsidRPr="000C00CF" w:rsidRDefault="00006B9F" w:rsidP="00006B9F">
      <w:pPr>
        <w:pStyle w:val="Akapitzlist"/>
        <w:numPr>
          <w:ilvl w:val="0"/>
          <w:numId w:val="23"/>
        </w:numPr>
        <w:spacing w:after="120"/>
        <w:ind w:left="426" w:hanging="426"/>
        <w:contextualSpacing w:val="0"/>
        <w:jc w:val="both"/>
        <w:rPr>
          <w:rFonts w:ascii="Arial" w:hAnsi="Arial" w:cs="Arial"/>
          <w:sz w:val="23"/>
          <w:szCs w:val="23"/>
        </w:rPr>
      </w:pPr>
      <w:r w:rsidRPr="000C00CF">
        <w:rPr>
          <w:rFonts w:ascii="Arial" w:hAnsi="Arial" w:cs="Arial"/>
          <w:sz w:val="23"/>
          <w:szCs w:val="23"/>
        </w:rPr>
        <w:t xml:space="preserve">Przedłużenie terminu składania ofert nie wpływa na bieg terminu składania wniosku </w:t>
      </w:r>
      <w:r>
        <w:rPr>
          <w:rFonts w:ascii="Arial" w:hAnsi="Arial" w:cs="Arial"/>
          <w:sz w:val="23"/>
          <w:szCs w:val="23"/>
        </w:rPr>
        <w:br/>
      </w:r>
      <w:r w:rsidRPr="000C00CF">
        <w:rPr>
          <w:rFonts w:ascii="Arial" w:hAnsi="Arial" w:cs="Arial"/>
          <w:sz w:val="23"/>
          <w:szCs w:val="23"/>
        </w:rPr>
        <w:t xml:space="preserve">o wyjaśnienie treści SWZ. </w:t>
      </w:r>
    </w:p>
    <w:p w14:paraId="7E388CF3" w14:textId="77777777" w:rsidR="00006B9F" w:rsidRPr="000C00CF" w:rsidRDefault="00006B9F" w:rsidP="00006B9F">
      <w:pPr>
        <w:pStyle w:val="Akapitzlist"/>
        <w:numPr>
          <w:ilvl w:val="0"/>
          <w:numId w:val="23"/>
        </w:numPr>
        <w:spacing w:after="120"/>
        <w:ind w:left="426" w:hanging="426"/>
        <w:contextualSpacing w:val="0"/>
        <w:jc w:val="both"/>
        <w:rPr>
          <w:rFonts w:ascii="Arial" w:hAnsi="Arial" w:cs="Arial"/>
          <w:sz w:val="23"/>
          <w:szCs w:val="23"/>
        </w:rPr>
      </w:pPr>
      <w:r w:rsidRPr="000C00CF">
        <w:rPr>
          <w:rFonts w:ascii="Arial" w:hAnsi="Arial" w:cs="Arial"/>
          <w:sz w:val="23"/>
          <w:szCs w:val="23"/>
        </w:rPr>
        <w:t>W przypadku gdy wniosek o wyjaśnienie treści SWZ nie wpłynął w terminie wskazanym w pkt 1, Zamawiający nie ma obowiązku udzielania wyjaśnień SWZ oraz obowiązku przedłużenia terminu składania ofert.</w:t>
      </w:r>
    </w:p>
    <w:p w14:paraId="214B5A84" w14:textId="0B1BF3D7" w:rsidR="00D81456" w:rsidRPr="00131EA7" w:rsidRDefault="00006B9F" w:rsidP="00D7622F">
      <w:pPr>
        <w:pStyle w:val="Akapitzlist"/>
        <w:numPr>
          <w:ilvl w:val="0"/>
          <w:numId w:val="23"/>
        </w:numPr>
        <w:spacing w:after="240"/>
        <w:ind w:left="425" w:hanging="425"/>
        <w:contextualSpacing w:val="0"/>
        <w:jc w:val="both"/>
        <w:rPr>
          <w:rFonts w:ascii="Arial" w:hAnsi="Arial" w:cs="Arial"/>
          <w:sz w:val="23"/>
          <w:szCs w:val="23"/>
        </w:rPr>
      </w:pPr>
      <w:r w:rsidRPr="00131EA7">
        <w:rPr>
          <w:rFonts w:ascii="Arial" w:hAnsi="Arial" w:cs="Arial"/>
          <w:sz w:val="23"/>
          <w:szCs w:val="23"/>
        </w:rPr>
        <w:t>W uzasadnionych przypadkach Zamawiający może przed upływem terminu składania ofert zmienić treść SWZ.</w:t>
      </w:r>
    </w:p>
    <w:p w14:paraId="62DC457B" w14:textId="77777777" w:rsidR="00006B9F" w:rsidRPr="002C473C"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 xml:space="preserve">ROZDZIAŁ </w:t>
      </w:r>
      <w:r>
        <w:rPr>
          <w:rFonts w:ascii="Arial" w:hAnsi="Arial" w:cs="Arial"/>
          <w:b/>
          <w:bCs/>
          <w:sz w:val="23"/>
          <w:szCs w:val="23"/>
        </w:rPr>
        <w:t>XIX</w:t>
      </w:r>
    </w:p>
    <w:p w14:paraId="37625D1F" w14:textId="77777777" w:rsidR="00006B9F" w:rsidRPr="002C473C" w:rsidRDefault="00006B9F" w:rsidP="00006B9F">
      <w:pPr>
        <w:shd w:val="clear" w:color="auto" w:fill="DEEAF6" w:themeFill="accent1" w:themeFillTint="33"/>
        <w:jc w:val="center"/>
        <w:rPr>
          <w:rFonts w:ascii="Arial" w:hAnsi="Arial" w:cs="Arial"/>
          <w:b/>
          <w:bCs/>
          <w:sz w:val="23"/>
          <w:szCs w:val="23"/>
          <w:u w:val="single"/>
        </w:rPr>
      </w:pPr>
      <w:r w:rsidRPr="002C473C">
        <w:rPr>
          <w:rFonts w:ascii="Arial" w:hAnsi="Arial" w:cs="Arial"/>
          <w:b/>
          <w:bCs/>
          <w:sz w:val="23"/>
          <w:szCs w:val="23"/>
        </w:rPr>
        <w:t>MIEJSCE, SPOSÓB ORAZ TERMIN SKŁADANIA I OTWARCIA OFERT</w:t>
      </w:r>
    </w:p>
    <w:p w14:paraId="539B3525" w14:textId="77777777" w:rsidR="00006B9F" w:rsidRPr="000C00CF" w:rsidRDefault="00006B9F" w:rsidP="00006B9F">
      <w:pPr>
        <w:pStyle w:val="Akapitzlist"/>
        <w:numPr>
          <w:ilvl w:val="0"/>
          <w:numId w:val="22"/>
        </w:numPr>
        <w:spacing w:before="120" w:after="120"/>
        <w:ind w:left="425" w:hanging="425"/>
        <w:contextualSpacing w:val="0"/>
        <w:jc w:val="both"/>
        <w:rPr>
          <w:rFonts w:ascii="Arial" w:hAnsi="Arial" w:cs="Arial"/>
          <w:sz w:val="23"/>
          <w:szCs w:val="23"/>
        </w:rPr>
      </w:pPr>
      <w:r w:rsidRPr="00DC2304">
        <w:rPr>
          <w:rFonts w:ascii="Arial" w:hAnsi="Arial" w:cs="Arial"/>
          <w:sz w:val="23"/>
          <w:szCs w:val="23"/>
        </w:rPr>
        <w:t xml:space="preserve">Zamawiający najpóźniej przed otwarciem ofert udostępni na Platformie informację </w:t>
      </w:r>
      <w:r>
        <w:rPr>
          <w:rFonts w:ascii="Arial" w:hAnsi="Arial" w:cs="Arial"/>
          <w:sz w:val="23"/>
          <w:szCs w:val="23"/>
        </w:rPr>
        <w:br/>
      </w:r>
      <w:r w:rsidRPr="00DC2304">
        <w:rPr>
          <w:rFonts w:ascii="Arial" w:hAnsi="Arial" w:cs="Arial"/>
          <w:sz w:val="23"/>
          <w:szCs w:val="23"/>
        </w:rPr>
        <w:t>o kwocie jaką zamierza przeznaczyć na sfinansowanie zamówienia</w:t>
      </w:r>
      <w:r w:rsidRPr="000C00CF">
        <w:rPr>
          <w:rFonts w:ascii="Arial" w:hAnsi="Arial" w:cs="Arial"/>
          <w:sz w:val="23"/>
          <w:szCs w:val="23"/>
        </w:rPr>
        <w:t>.</w:t>
      </w:r>
    </w:p>
    <w:p w14:paraId="04529FD7" w14:textId="77777777" w:rsidR="00006B9F" w:rsidRPr="000C00CF" w:rsidRDefault="00006B9F" w:rsidP="00006B9F">
      <w:pPr>
        <w:pStyle w:val="Akapitzlist"/>
        <w:numPr>
          <w:ilvl w:val="0"/>
          <w:numId w:val="22"/>
        </w:numPr>
        <w:spacing w:after="120"/>
        <w:ind w:left="425" w:hanging="425"/>
        <w:contextualSpacing w:val="0"/>
        <w:jc w:val="both"/>
        <w:rPr>
          <w:rFonts w:ascii="Arial" w:hAnsi="Arial" w:cs="Arial"/>
          <w:sz w:val="23"/>
          <w:szCs w:val="23"/>
        </w:rPr>
      </w:pPr>
      <w:r w:rsidRPr="000C00CF">
        <w:rPr>
          <w:rFonts w:ascii="Arial" w:hAnsi="Arial" w:cs="Arial"/>
          <w:sz w:val="23"/>
          <w:szCs w:val="23"/>
        </w:rPr>
        <w:t xml:space="preserve">Ofertę wraz z wymaganymi załącznikami należy złożyć </w:t>
      </w:r>
      <w:r w:rsidRPr="00192C3B">
        <w:rPr>
          <w:rFonts w:ascii="Arial" w:hAnsi="Arial" w:cs="Arial"/>
          <w:bCs/>
        </w:rPr>
        <w:t xml:space="preserve">za pośrednictwem </w:t>
      </w:r>
      <w:r w:rsidRPr="00577CCE">
        <w:rPr>
          <w:rFonts w:ascii="Arial" w:hAnsi="Arial" w:cs="Arial"/>
          <w:bCs/>
        </w:rPr>
        <w:t>Platformy Zakupowej</w:t>
      </w:r>
      <w:r w:rsidRPr="00192C3B">
        <w:rPr>
          <w:rFonts w:ascii="Arial" w:hAnsi="Arial" w:cs="Arial"/>
        </w:rPr>
        <w:t xml:space="preserve">, </w:t>
      </w:r>
      <w:r w:rsidRPr="00192C3B">
        <w:rPr>
          <w:rFonts w:ascii="Arial" w:hAnsi="Arial" w:cs="Arial"/>
          <w:sz w:val="23"/>
          <w:szCs w:val="23"/>
        </w:rPr>
        <w:t>w terminie</w:t>
      </w:r>
      <w:r>
        <w:rPr>
          <w:rFonts w:ascii="Arial" w:hAnsi="Arial" w:cs="Arial"/>
          <w:sz w:val="23"/>
          <w:szCs w:val="23"/>
        </w:rPr>
        <w:t>:</w:t>
      </w:r>
      <w:r w:rsidRPr="000C00CF">
        <w:rPr>
          <w:rFonts w:ascii="Arial" w:hAnsi="Arial" w:cs="Arial"/>
          <w:sz w:val="23"/>
          <w:szCs w:val="23"/>
        </w:rPr>
        <w:t xml:space="preserve"> </w:t>
      </w:r>
    </w:p>
    <w:tbl>
      <w:tblPr>
        <w:tblStyle w:val="Tabela-Siatka"/>
        <w:tblW w:w="0" w:type="auto"/>
        <w:jc w:val="center"/>
        <w:shd w:val="clear" w:color="auto" w:fill="D9D9D9" w:themeFill="background1" w:themeFillShade="D9"/>
        <w:tblLook w:val="04A0" w:firstRow="1" w:lastRow="0" w:firstColumn="1" w:lastColumn="0" w:noHBand="0" w:noVBand="1"/>
      </w:tblPr>
      <w:tblGrid>
        <w:gridCol w:w="1413"/>
        <w:gridCol w:w="2410"/>
        <w:gridCol w:w="1559"/>
        <w:gridCol w:w="2693"/>
      </w:tblGrid>
      <w:tr w:rsidR="00006B9F" w:rsidRPr="004E0853" w14:paraId="78D8B598" w14:textId="77777777" w:rsidTr="00006B9F">
        <w:trPr>
          <w:trHeight w:val="502"/>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CAB4F3" w14:textId="77777777" w:rsidR="00006B9F" w:rsidRPr="004E0853" w:rsidRDefault="00006B9F" w:rsidP="00006B9F">
            <w:pPr>
              <w:pStyle w:val="Akapitzlist"/>
              <w:ind w:left="0"/>
              <w:jc w:val="center"/>
              <w:rPr>
                <w:rFonts w:ascii="Arial" w:hAnsi="Arial" w:cs="Arial"/>
                <w:b/>
                <w:bCs/>
                <w:sz w:val="23"/>
                <w:szCs w:val="23"/>
              </w:rPr>
            </w:pPr>
            <w:r w:rsidRPr="004E0853">
              <w:rPr>
                <w:rFonts w:ascii="Arial" w:hAnsi="Arial" w:cs="Arial"/>
                <w:b/>
                <w:bCs/>
                <w:sz w:val="23"/>
                <w:szCs w:val="23"/>
              </w:rPr>
              <w:t>do dnia</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8CB0CF" w14:textId="1036F016" w:rsidR="00006B9F" w:rsidRPr="004E0853" w:rsidRDefault="00131EA7" w:rsidP="00006B9F">
            <w:pPr>
              <w:pStyle w:val="Akapitzlist"/>
              <w:ind w:left="0"/>
              <w:jc w:val="center"/>
              <w:rPr>
                <w:rFonts w:ascii="Arial" w:hAnsi="Arial" w:cs="Arial"/>
                <w:b/>
                <w:bCs/>
                <w:sz w:val="23"/>
                <w:szCs w:val="23"/>
              </w:rPr>
            </w:pPr>
            <w:r w:rsidRPr="00131EA7">
              <w:rPr>
                <w:rFonts w:ascii="Arial" w:hAnsi="Arial" w:cs="Arial"/>
                <w:b/>
                <w:bCs/>
                <w:sz w:val="23"/>
                <w:szCs w:val="23"/>
              </w:rPr>
              <w:t>24.04.</w:t>
            </w:r>
            <w:r w:rsidR="00D81456" w:rsidRPr="00131EA7">
              <w:rPr>
                <w:rFonts w:ascii="Arial" w:hAnsi="Arial" w:cs="Arial"/>
                <w:b/>
                <w:bCs/>
                <w:sz w:val="23"/>
                <w:szCs w:val="23"/>
              </w:rPr>
              <w:t>2026</w:t>
            </w:r>
            <w:r w:rsidR="00006B9F" w:rsidRPr="00131EA7">
              <w:rPr>
                <w:rFonts w:ascii="Arial" w:hAnsi="Arial" w:cs="Arial"/>
                <w:b/>
                <w:bCs/>
                <w:sz w:val="23"/>
                <w:szCs w:val="23"/>
              </w:rPr>
              <w:t xml:space="preserve"> 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67C9A5" w14:textId="77777777" w:rsidR="00006B9F" w:rsidRPr="004E0853" w:rsidRDefault="00006B9F" w:rsidP="00006B9F">
            <w:pPr>
              <w:pStyle w:val="Akapitzlist"/>
              <w:ind w:left="0"/>
              <w:jc w:val="center"/>
              <w:rPr>
                <w:rFonts w:ascii="Arial" w:hAnsi="Arial" w:cs="Arial"/>
                <w:b/>
                <w:bCs/>
                <w:sz w:val="23"/>
                <w:szCs w:val="23"/>
              </w:rPr>
            </w:pPr>
            <w:r w:rsidRPr="004E0853">
              <w:rPr>
                <w:rFonts w:ascii="Arial" w:hAnsi="Arial" w:cs="Arial"/>
                <w:b/>
                <w:bCs/>
                <w:sz w:val="23"/>
                <w:szCs w:val="23"/>
              </w:rPr>
              <w:t>do godziny</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AF8D9D" w14:textId="77777777" w:rsidR="00006B9F" w:rsidRPr="004E0853" w:rsidRDefault="00006B9F" w:rsidP="00006B9F">
            <w:pPr>
              <w:pStyle w:val="Akapitzlist"/>
              <w:ind w:left="0"/>
              <w:jc w:val="center"/>
              <w:rPr>
                <w:rFonts w:ascii="Arial" w:hAnsi="Arial" w:cs="Arial"/>
                <w:b/>
                <w:bCs/>
                <w:sz w:val="23"/>
                <w:szCs w:val="23"/>
              </w:rPr>
            </w:pPr>
            <w:r w:rsidRPr="004E0853">
              <w:rPr>
                <w:rFonts w:ascii="Arial" w:hAnsi="Arial" w:cs="Arial"/>
                <w:b/>
                <w:bCs/>
                <w:sz w:val="23"/>
                <w:szCs w:val="23"/>
              </w:rPr>
              <w:t>09:00</w:t>
            </w:r>
          </w:p>
        </w:tc>
      </w:tr>
    </w:tbl>
    <w:p w14:paraId="2CBB8833" w14:textId="77777777" w:rsidR="00006B9F" w:rsidRPr="004E0853" w:rsidRDefault="00006B9F" w:rsidP="00006B9F">
      <w:pPr>
        <w:pStyle w:val="Akapitzlist"/>
        <w:spacing w:after="120"/>
        <w:ind w:left="425"/>
        <w:contextualSpacing w:val="0"/>
        <w:jc w:val="both"/>
        <w:rPr>
          <w:rFonts w:ascii="Arial" w:hAnsi="Arial" w:cs="Arial"/>
          <w:sz w:val="23"/>
          <w:szCs w:val="23"/>
        </w:rPr>
      </w:pPr>
    </w:p>
    <w:p w14:paraId="3164C94C" w14:textId="77777777" w:rsidR="00006B9F" w:rsidRPr="004E0853" w:rsidRDefault="00006B9F" w:rsidP="00006B9F">
      <w:pPr>
        <w:pStyle w:val="Akapitzlist"/>
        <w:numPr>
          <w:ilvl w:val="0"/>
          <w:numId w:val="22"/>
        </w:numPr>
        <w:spacing w:after="120"/>
        <w:ind w:left="425" w:hanging="425"/>
        <w:contextualSpacing w:val="0"/>
        <w:jc w:val="both"/>
        <w:rPr>
          <w:rFonts w:ascii="Arial" w:hAnsi="Arial" w:cs="Arial"/>
          <w:sz w:val="23"/>
          <w:szCs w:val="23"/>
        </w:rPr>
      </w:pPr>
      <w:r w:rsidRPr="004E0853">
        <w:rPr>
          <w:rFonts w:ascii="Arial" w:hAnsi="Arial" w:cs="Arial"/>
          <w:sz w:val="23"/>
          <w:szCs w:val="23"/>
        </w:rPr>
        <w:t>Otwarcie ofert nastąpi:</w:t>
      </w:r>
    </w:p>
    <w:tbl>
      <w:tblPr>
        <w:tblStyle w:val="Tabela-Siatka"/>
        <w:tblW w:w="0" w:type="auto"/>
        <w:jc w:val="center"/>
        <w:shd w:val="clear" w:color="auto" w:fill="D9D9D9" w:themeFill="background1" w:themeFillShade="D9"/>
        <w:tblLook w:val="04A0" w:firstRow="1" w:lastRow="0" w:firstColumn="1" w:lastColumn="0" w:noHBand="0" w:noVBand="1"/>
      </w:tblPr>
      <w:tblGrid>
        <w:gridCol w:w="1413"/>
        <w:gridCol w:w="2410"/>
        <w:gridCol w:w="1559"/>
        <w:gridCol w:w="2693"/>
      </w:tblGrid>
      <w:tr w:rsidR="00006B9F" w:rsidRPr="004E0853" w14:paraId="6B4B52A0" w14:textId="77777777" w:rsidTr="00006B9F">
        <w:trPr>
          <w:trHeight w:val="502"/>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8B2801" w14:textId="77777777" w:rsidR="00006B9F" w:rsidRPr="004E0853" w:rsidRDefault="00006B9F" w:rsidP="00006B9F">
            <w:pPr>
              <w:pStyle w:val="Akapitzlist"/>
              <w:ind w:left="0"/>
              <w:jc w:val="center"/>
              <w:rPr>
                <w:rFonts w:ascii="Arial" w:hAnsi="Arial" w:cs="Arial"/>
                <w:b/>
                <w:bCs/>
                <w:sz w:val="23"/>
                <w:szCs w:val="23"/>
              </w:rPr>
            </w:pPr>
            <w:r w:rsidRPr="004E0853">
              <w:rPr>
                <w:rFonts w:ascii="Arial" w:hAnsi="Arial" w:cs="Arial"/>
                <w:b/>
                <w:bCs/>
                <w:sz w:val="23"/>
                <w:szCs w:val="23"/>
              </w:rPr>
              <w:t>do dnia</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8A551A" w14:textId="2C5B9508" w:rsidR="00006B9F" w:rsidRPr="004E0853" w:rsidRDefault="00131EA7" w:rsidP="00006B9F">
            <w:pPr>
              <w:pStyle w:val="Akapitzlist"/>
              <w:ind w:left="0"/>
              <w:jc w:val="center"/>
              <w:rPr>
                <w:rFonts w:ascii="Arial" w:hAnsi="Arial" w:cs="Arial"/>
                <w:b/>
                <w:bCs/>
                <w:sz w:val="23"/>
                <w:szCs w:val="23"/>
              </w:rPr>
            </w:pPr>
            <w:r w:rsidRPr="00131EA7">
              <w:rPr>
                <w:rFonts w:ascii="Arial" w:hAnsi="Arial" w:cs="Arial"/>
                <w:b/>
                <w:bCs/>
                <w:sz w:val="23"/>
                <w:szCs w:val="23"/>
              </w:rPr>
              <w:t>24.04.</w:t>
            </w:r>
            <w:r w:rsidR="00D81456" w:rsidRPr="00131EA7">
              <w:rPr>
                <w:rFonts w:ascii="Arial" w:hAnsi="Arial" w:cs="Arial"/>
                <w:b/>
                <w:bCs/>
                <w:sz w:val="23"/>
                <w:szCs w:val="23"/>
              </w:rPr>
              <w:t>2026</w:t>
            </w:r>
            <w:r w:rsidR="00006B9F" w:rsidRPr="00131EA7">
              <w:rPr>
                <w:rFonts w:ascii="Arial" w:hAnsi="Arial" w:cs="Arial"/>
                <w:b/>
                <w:bCs/>
                <w:sz w:val="23"/>
                <w:szCs w:val="23"/>
              </w:rPr>
              <w:t xml:space="preserve"> 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EF9CC3" w14:textId="77777777" w:rsidR="00006B9F" w:rsidRPr="004E0853" w:rsidRDefault="00006B9F" w:rsidP="00006B9F">
            <w:pPr>
              <w:pStyle w:val="Akapitzlist"/>
              <w:ind w:left="0"/>
              <w:jc w:val="center"/>
              <w:rPr>
                <w:rFonts w:ascii="Arial" w:hAnsi="Arial" w:cs="Arial"/>
                <w:b/>
                <w:bCs/>
                <w:sz w:val="23"/>
                <w:szCs w:val="23"/>
              </w:rPr>
            </w:pPr>
            <w:r w:rsidRPr="004E0853">
              <w:rPr>
                <w:rFonts w:ascii="Arial" w:hAnsi="Arial" w:cs="Arial"/>
                <w:b/>
                <w:bCs/>
                <w:sz w:val="23"/>
                <w:szCs w:val="23"/>
              </w:rPr>
              <w:t>do godziny</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5DDF46" w14:textId="77777777" w:rsidR="00006B9F" w:rsidRPr="004E0853" w:rsidRDefault="00006B9F" w:rsidP="00006B9F">
            <w:pPr>
              <w:pStyle w:val="Akapitzlist"/>
              <w:ind w:left="0"/>
              <w:jc w:val="center"/>
              <w:rPr>
                <w:rFonts w:ascii="Arial" w:hAnsi="Arial" w:cs="Arial"/>
                <w:b/>
                <w:bCs/>
                <w:sz w:val="23"/>
                <w:szCs w:val="23"/>
              </w:rPr>
            </w:pPr>
            <w:r w:rsidRPr="004E0853">
              <w:rPr>
                <w:rFonts w:ascii="Arial" w:hAnsi="Arial" w:cs="Arial"/>
                <w:b/>
                <w:bCs/>
                <w:sz w:val="23"/>
                <w:szCs w:val="23"/>
              </w:rPr>
              <w:t>09:05</w:t>
            </w:r>
          </w:p>
        </w:tc>
      </w:tr>
    </w:tbl>
    <w:p w14:paraId="43ADA7EE" w14:textId="77777777" w:rsidR="00006B9F" w:rsidRPr="000C00CF" w:rsidRDefault="00006B9F" w:rsidP="00006B9F">
      <w:pPr>
        <w:pStyle w:val="Akapitzlist"/>
        <w:spacing w:after="120"/>
        <w:ind w:left="425"/>
        <w:contextualSpacing w:val="0"/>
        <w:jc w:val="both"/>
        <w:rPr>
          <w:rFonts w:ascii="Arial" w:hAnsi="Arial" w:cs="Arial"/>
          <w:sz w:val="23"/>
          <w:szCs w:val="23"/>
        </w:rPr>
      </w:pPr>
    </w:p>
    <w:p w14:paraId="78102D33" w14:textId="77777777" w:rsidR="00006B9F" w:rsidRPr="0003716C" w:rsidRDefault="00006B9F" w:rsidP="00006B9F">
      <w:pPr>
        <w:numPr>
          <w:ilvl w:val="0"/>
          <w:numId w:val="22"/>
        </w:numPr>
        <w:spacing w:after="120"/>
        <w:ind w:left="425" w:hanging="425"/>
        <w:jc w:val="both"/>
        <w:rPr>
          <w:rFonts w:ascii="Arial" w:hAnsi="Arial" w:cs="Arial"/>
          <w:sz w:val="23"/>
          <w:szCs w:val="23"/>
        </w:rPr>
      </w:pPr>
      <w:r w:rsidRPr="00DC2304">
        <w:rPr>
          <w:rFonts w:ascii="Arial" w:hAnsi="Arial" w:cs="Arial"/>
          <w:sz w:val="23"/>
          <w:szCs w:val="23"/>
        </w:rPr>
        <w:t>Oznaczenie czasu odbioru danych przez Platformę stanowi przypiętą do dokumentu elektronicznego datę oraz dokładny czas (</w:t>
      </w:r>
      <w:proofErr w:type="spellStart"/>
      <w:r w:rsidRPr="00DC2304">
        <w:rPr>
          <w:rFonts w:ascii="Arial" w:hAnsi="Arial" w:cs="Arial"/>
          <w:sz w:val="23"/>
          <w:szCs w:val="23"/>
        </w:rPr>
        <w:t>hh:mm:ss</w:t>
      </w:r>
      <w:proofErr w:type="spellEnd"/>
      <w:r w:rsidRPr="00DC2304">
        <w:rPr>
          <w:rFonts w:ascii="Arial" w:hAnsi="Arial" w:cs="Arial"/>
          <w:sz w:val="23"/>
          <w:szCs w:val="23"/>
        </w:rPr>
        <w:t>), znajdującą się na potwierdzeniu złożenia oferty</w:t>
      </w:r>
      <w:r w:rsidRPr="0003716C">
        <w:rPr>
          <w:rFonts w:ascii="Arial" w:hAnsi="Arial" w:cs="Arial"/>
          <w:sz w:val="23"/>
          <w:szCs w:val="23"/>
        </w:rPr>
        <w:t>.</w:t>
      </w:r>
    </w:p>
    <w:p w14:paraId="1FA2F245" w14:textId="77777777" w:rsidR="00006B9F" w:rsidRPr="0003716C" w:rsidRDefault="00006B9F" w:rsidP="00006B9F">
      <w:pPr>
        <w:numPr>
          <w:ilvl w:val="0"/>
          <w:numId w:val="22"/>
        </w:numPr>
        <w:spacing w:after="120"/>
        <w:ind w:left="425" w:hanging="425"/>
        <w:jc w:val="both"/>
        <w:rPr>
          <w:rFonts w:ascii="Arial" w:hAnsi="Arial" w:cs="Arial"/>
          <w:sz w:val="23"/>
          <w:szCs w:val="23"/>
        </w:rPr>
      </w:pPr>
      <w:r w:rsidRPr="00DC2304">
        <w:rPr>
          <w:rFonts w:ascii="Arial" w:hAnsi="Arial" w:cs="Arial"/>
          <w:sz w:val="23"/>
          <w:szCs w:val="23"/>
        </w:rPr>
        <w:t>Oferta złożona przez Wykonawcę na Platformie nie jest widoczna dla Zamawiającego, ponieważ widnieje na Platformie jako zaszyfrowana. Możliwość otwarcia oferty dostępna jest dopiero po odszyfrowaniu oferty przez Zamawiającego po upływie terminu składania ofert</w:t>
      </w:r>
      <w:r w:rsidRPr="0003716C">
        <w:rPr>
          <w:rFonts w:ascii="Arial" w:hAnsi="Arial" w:cs="Arial"/>
          <w:sz w:val="23"/>
          <w:szCs w:val="23"/>
        </w:rPr>
        <w:t>.</w:t>
      </w:r>
    </w:p>
    <w:p w14:paraId="4934F48B" w14:textId="77777777" w:rsidR="00006B9F" w:rsidRPr="0003716C" w:rsidRDefault="00006B9F" w:rsidP="00006B9F">
      <w:pPr>
        <w:pStyle w:val="Akapitzlist"/>
        <w:numPr>
          <w:ilvl w:val="0"/>
          <w:numId w:val="22"/>
        </w:numPr>
        <w:spacing w:after="120"/>
        <w:ind w:left="425" w:hanging="425"/>
        <w:contextualSpacing w:val="0"/>
        <w:jc w:val="both"/>
        <w:rPr>
          <w:rFonts w:ascii="Arial" w:hAnsi="Arial" w:cs="Arial"/>
          <w:sz w:val="23"/>
          <w:szCs w:val="23"/>
        </w:rPr>
      </w:pPr>
      <w:r w:rsidRPr="00DC2304">
        <w:rPr>
          <w:rFonts w:ascii="Arial" w:hAnsi="Arial" w:cs="Arial"/>
          <w:sz w:val="23"/>
          <w:szCs w:val="23"/>
        </w:rPr>
        <w:t>W przypadku awarii systemu teleinformatycznego przy użyciu którego następuję otwarcie, która powoduje brak możliwości otwarcia ofert w terminie określonym w pkt 3 , otwarcie ofert nastąpi niezwłocznie po usunięciu awarii</w:t>
      </w:r>
      <w:r w:rsidRPr="0003716C">
        <w:rPr>
          <w:rFonts w:ascii="Arial" w:hAnsi="Arial" w:cs="Arial"/>
          <w:sz w:val="23"/>
          <w:szCs w:val="23"/>
        </w:rPr>
        <w:t>.</w:t>
      </w:r>
    </w:p>
    <w:p w14:paraId="0F964A2C" w14:textId="77777777" w:rsidR="00006B9F" w:rsidRPr="00192C3B" w:rsidRDefault="00006B9F" w:rsidP="00006B9F">
      <w:pPr>
        <w:numPr>
          <w:ilvl w:val="0"/>
          <w:numId w:val="22"/>
        </w:numPr>
        <w:spacing w:after="120"/>
        <w:ind w:left="425" w:hanging="425"/>
        <w:jc w:val="both"/>
        <w:rPr>
          <w:rFonts w:ascii="Arial" w:hAnsi="Arial" w:cs="Arial"/>
          <w:sz w:val="23"/>
          <w:szCs w:val="23"/>
        </w:rPr>
      </w:pPr>
      <w:r w:rsidRPr="00192C3B">
        <w:rPr>
          <w:rFonts w:ascii="Arial" w:hAnsi="Arial" w:cs="Arial"/>
          <w:sz w:val="23"/>
          <w:szCs w:val="23"/>
        </w:rPr>
        <w:t xml:space="preserve">Zamawiający niezwłocznie po otwarciu ofert udostępnia na Platformie informacje dotyczące: </w:t>
      </w:r>
    </w:p>
    <w:p w14:paraId="13A82D03" w14:textId="77777777" w:rsidR="00006B9F" w:rsidRDefault="00006B9F" w:rsidP="00006B9F">
      <w:pPr>
        <w:numPr>
          <w:ilvl w:val="0"/>
          <w:numId w:val="12"/>
        </w:numPr>
        <w:spacing w:after="120"/>
        <w:ind w:left="851"/>
        <w:jc w:val="both"/>
        <w:rPr>
          <w:rFonts w:ascii="Arial" w:hAnsi="Arial" w:cs="Arial"/>
          <w:sz w:val="23"/>
          <w:szCs w:val="23"/>
        </w:rPr>
      </w:pPr>
      <w:r w:rsidRPr="00192C3B">
        <w:rPr>
          <w:rFonts w:ascii="Arial" w:hAnsi="Arial" w:cs="Arial"/>
          <w:sz w:val="23"/>
          <w:szCs w:val="23"/>
        </w:rPr>
        <w:t>nazw albo imion i nazwisk oraz siedzib lub miejscach prowadzonej działalności gospodarczej bądź miejsca zamieszkania wykonawców, których oferty zostały otwarte;</w:t>
      </w:r>
    </w:p>
    <w:p w14:paraId="35D39A51" w14:textId="77777777" w:rsidR="00006B9F" w:rsidRDefault="00006B9F" w:rsidP="00006B9F">
      <w:pPr>
        <w:numPr>
          <w:ilvl w:val="0"/>
          <w:numId w:val="12"/>
        </w:numPr>
        <w:spacing w:after="120"/>
        <w:ind w:left="851"/>
        <w:jc w:val="both"/>
        <w:rPr>
          <w:rFonts w:ascii="Arial" w:hAnsi="Arial" w:cs="Arial"/>
          <w:sz w:val="23"/>
          <w:szCs w:val="23"/>
        </w:rPr>
      </w:pPr>
      <w:r w:rsidRPr="00192C3B">
        <w:rPr>
          <w:rFonts w:ascii="Arial" w:hAnsi="Arial" w:cs="Arial"/>
          <w:sz w:val="23"/>
          <w:szCs w:val="23"/>
        </w:rPr>
        <w:t>cen zawartych w ofertach.</w:t>
      </w:r>
    </w:p>
    <w:p w14:paraId="11D3E12E" w14:textId="77777777" w:rsidR="00006B9F" w:rsidRPr="00192C3B" w:rsidRDefault="00006B9F" w:rsidP="00006B9F">
      <w:pPr>
        <w:numPr>
          <w:ilvl w:val="0"/>
          <w:numId w:val="22"/>
        </w:numPr>
        <w:spacing w:after="120"/>
        <w:ind w:left="425" w:hanging="425"/>
        <w:jc w:val="both"/>
        <w:rPr>
          <w:rFonts w:ascii="Arial" w:hAnsi="Arial" w:cs="Arial"/>
          <w:sz w:val="23"/>
          <w:szCs w:val="23"/>
        </w:rPr>
      </w:pPr>
      <w:r w:rsidRPr="00192C3B">
        <w:rPr>
          <w:rFonts w:ascii="Arial" w:hAnsi="Arial" w:cs="Arial"/>
          <w:sz w:val="23"/>
          <w:szCs w:val="23"/>
        </w:rPr>
        <w:lastRenderedPageBreak/>
        <w:t>Zamawiający odrzuci ofertę złożoną po terminie składania ofert.</w:t>
      </w:r>
    </w:p>
    <w:p w14:paraId="08726DB1" w14:textId="77777777" w:rsidR="00006B9F" w:rsidRPr="001972F9" w:rsidRDefault="00006B9F" w:rsidP="00006B9F">
      <w:pPr>
        <w:pStyle w:val="Akapitzlist"/>
        <w:numPr>
          <w:ilvl w:val="0"/>
          <w:numId w:val="22"/>
        </w:numPr>
        <w:spacing w:after="120"/>
        <w:ind w:left="425" w:hanging="426"/>
        <w:contextualSpacing w:val="0"/>
        <w:jc w:val="both"/>
        <w:rPr>
          <w:rFonts w:ascii="Arial" w:hAnsi="Arial" w:cs="Arial"/>
          <w:sz w:val="23"/>
          <w:szCs w:val="23"/>
        </w:rPr>
      </w:pPr>
      <w:r w:rsidRPr="001972F9">
        <w:rPr>
          <w:rFonts w:ascii="Arial" w:hAnsi="Arial" w:cs="Arial"/>
          <w:sz w:val="23"/>
          <w:szCs w:val="23"/>
        </w:rPr>
        <w:t>Wykonawca po upływie terminu do składania ofert nie może wycofać złożonej oferty.</w:t>
      </w:r>
    </w:p>
    <w:p w14:paraId="28E6D9D2"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w:t>
      </w:r>
    </w:p>
    <w:p w14:paraId="3B3F21CF" w14:textId="77777777" w:rsidR="00006B9F" w:rsidRPr="008B744F" w:rsidRDefault="00006B9F" w:rsidP="00006B9F">
      <w:pPr>
        <w:shd w:val="clear" w:color="auto" w:fill="DEEAF6" w:themeFill="accent1" w:themeFillTint="33"/>
        <w:spacing w:after="120"/>
        <w:jc w:val="center"/>
        <w:rPr>
          <w:rFonts w:ascii="Arial" w:hAnsi="Arial" w:cs="Arial"/>
          <w:b/>
          <w:bCs/>
          <w:sz w:val="23"/>
          <w:szCs w:val="23"/>
        </w:rPr>
      </w:pPr>
      <w:r w:rsidRPr="008B744F">
        <w:rPr>
          <w:rFonts w:ascii="Arial" w:hAnsi="Arial" w:cs="Arial"/>
          <w:b/>
          <w:bCs/>
          <w:sz w:val="23"/>
          <w:szCs w:val="23"/>
        </w:rPr>
        <w:t>SPOSÓB OBLICZENIA CENY</w:t>
      </w:r>
    </w:p>
    <w:p w14:paraId="0000D7D9" w14:textId="77777777" w:rsidR="00006B9F" w:rsidRDefault="00006B9F" w:rsidP="00006B9F">
      <w:pPr>
        <w:pStyle w:val="Akapitzlist"/>
        <w:numPr>
          <w:ilvl w:val="1"/>
          <w:numId w:val="15"/>
        </w:numPr>
        <w:tabs>
          <w:tab w:val="left" w:pos="13608"/>
        </w:tabs>
        <w:spacing w:before="240" w:after="120"/>
        <w:ind w:left="425" w:right="28" w:hanging="425"/>
        <w:contextualSpacing w:val="0"/>
        <w:jc w:val="both"/>
        <w:rPr>
          <w:rFonts w:ascii="Arial" w:hAnsi="Arial" w:cs="Arial"/>
          <w:sz w:val="23"/>
          <w:szCs w:val="23"/>
        </w:rPr>
      </w:pPr>
      <w:r w:rsidRPr="008B744F">
        <w:rPr>
          <w:rFonts w:ascii="Arial" w:hAnsi="Arial" w:cs="Arial"/>
          <w:sz w:val="23"/>
          <w:szCs w:val="23"/>
        </w:rPr>
        <w:t xml:space="preserve">W formularzu cenowym (w </w:t>
      </w:r>
      <w:r w:rsidRPr="00D25CE9">
        <w:rPr>
          <w:rFonts w:ascii="Arial" w:hAnsi="Arial" w:cs="Arial"/>
          <w:sz w:val="23"/>
          <w:szCs w:val="23"/>
        </w:rPr>
        <w:t xml:space="preserve">załączniku nr 3 do </w:t>
      </w:r>
      <w:r w:rsidRPr="008B744F">
        <w:rPr>
          <w:rFonts w:ascii="Arial" w:hAnsi="Arial" w:cs="Arial"/>
          <w:sz w:val="23"/>
          <w:szCs w:val="23"/>
        </w:rPr>
        <w:t xml:space="preserve">SWZ) Wykonawca oblicza cenę zamówienia zgodnie z wytycznymi zawartymi w formularzu cenowym oraz zgodnie </w:t>
      </w:r>
      <w:r>
        <w:rPr>
          <w:rFonts w:ascii="Arial" w:hAnsi="Arial" w:cs="Arial"/>
          <w:sz w:val="23"/>
          <w:szCs w:val="23"/>
        </w:rPr>
        <w:br/>
      </w:r>
      <w:r w:rsidRPr="008B744F">
        <w:rPr>
          <w:rFonts w:ascii="Arial" w:hAnsi="Arial" w:cs="Arial"/>
          <w:sz w:val="23"/>
          <w:szCs w:val="23"/>
        </w:rPr>
        <w:t xml:space="preserve">z ust. 2 – </w:t>
      </w:r>
      <w:r>
        <w:rPr>
          <w:rFonts w:ascii="Arial" w:hAnsi="Arial" w:cs="Arial"/>
          <w:sz w:val="23"/>
          <w:szCs w:val="23"/>
        </w:rPr>
        <w:t>9</w:t>
      </w:r>
      <w:r w:rsidRPr="008B744F">
        <w:rPr>
          <w:rFonts w:ascii="Arial" w:hAnsi="Arial" w:cs="Arial"/>
          <w:sz w:val="23"/>
          <w:szCs w:val="23"/>
        </w:rPr>
        <w:t xml:space="preserve"> niniejszego rozdziału</w:t>
      </w:r>
      <w:r>
        <w:rPr>
          <w:rFonts w:ascii="Arial" w:hAnsi="Arial" w:cs="Arial"/>
          <w:sz w:val="23"/>
          <w:szCs w:val="23"/>
        </w:rPr>
        <w:t>.</w:t>
      </w:r>
    </w:p>
    <w:p w14:paraId="3B65448C" w14:textId="77777777" w:rsidR="00006B9F" w:rsidRPr="0003716C" w:rsidRDefault="00006B9F" w:rsidP="00006B9F">
      <w:pPr>
        <w:pStyle w:val="Akapitzlist"/>
        <w:numPr>
          <w:ilvl w:val="1"/>
          <w:numId w:val="15"/>
        </w:numPr>
        <w:spacing w:after="120"/>
        <w:ind w:left="426" w:right="28" w:hanging="426"/>
        <w:contextualSpacing w:val="0"/>
        <w:jc w:val="both"/>
        <w:rPr>
          <w:rFonts w:ascii="Arial" w:hAnsi="Arial" w:cs="Arial"/>
          <w:sz w:val="23"/>
          <w:szCs w:val="23"/>
        </w:rPr>
      </w:pPr>
      <w:r w:rsidRPr="0003716C">
        <w:rPr>
          <w:rFonts w:ascii="Arial" w:hAnsi="Arial" w:cs="Arial"/>
          <w:sz w:val="23"/>
          <w:szCs w:val="23"/>
        </w:rPr>
        <w:t>Wyliczoną sumę wartości brutto z Formularza cenowego należy przenieść do Formularza ofertowego.</w:t>
      </w:r>
    </w:p>
    <w:p w14:paraId="370388DA" w14:textId="77777777" w:rsidR="00006B9F" w:rsidRPr="0003716C"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sz w:val="23"/>
          <w:szCs w:val="23"/>
        </w:rPr>
      </w:pPr>
      <w:r w:rsidRPr="0003716C">
        <w:rPr>
          <w:rFonts w:ascii="Arial" w:hAnsi="Arial" w:cs="Arial"/>
          <w:sz w:val="23"/>
          <w:szCs w:val="23"/>
        </w:rPr>
        <w:t>Wykonawca jest zobowiązany wypełnić wszystkie pozycje w tabeli w formularzu cenowym.</w:t>
      </w:r>
    </w:p>
    <w:p w14:paraId="1DA5DA3B" w14:textId="77777777" w:rsidR="00006B9F" w:rsidRPr="0003716C"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sz w:val="23"/>
          <w:szCs w:val="23"/>
        </w:rPr>
      </w:pPr>
      <w:r w:rsidRPr="0003716C">
        <w:rPr>
          <w:rFonts w:ascii="Arial" w:hAnsi="Arial" w:cs="Arial"/>
          <w:sz w:val="23"/>
          <w:szCs w:val="23"/>
        </w:rPr>
        <w:t>W przypadku rozbieżności między formularzem ofertowym a formularzem cenowym za prawidłowe przyjmuje się informacje zawarte w formularzu cenowym.</w:t>
      </w:r>
    </w:p>
    <w:p w14:paraId="7EB1C466" w14:textId="77777777" w:rsidR="00006B9F" w:rsidRPr="0003716C"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b/>
          <w:bCs/>
          <w:color w:val="0070C0"/>
          <w:sz w:val="23"/>
          <w:szCs w:val="23"/>
        </w:rPr>
      </w:pPr>
      <w:r w:rsidRPr="0003716C">
        <w:rPr>
          <w:rFonts w:ascii="Arial" w:hAnsi="Arial" w:cs="Arial"/>
          <w:sz w:val="23"/>
          <w:szCs w:val="23"/>
        </w:rPr>
        <w:t xml:space="preserve">Wysokość wynagrodzenia brutto musi uwzględniać wszystkie koszty związane </w:t>
      </w:r>
      <w:r w:rsidRPr="0003716C">
        <w:rPr>
          <w:rFonts w:ascii="Arial" w:hAnsi="Arial" w:cs="Arial"/>
          <w:sz w:val="23"/>
          <w:szCs w:val="23"/>
        </w:rPr>
        <w:br/>
        <w:t>z realizacją przedmiotu zamówienia zgodnie z opisem przedmiotu zamówienia oraz istotnymi postanowieniami umowy określonymi w SWZ</w:t>
      </w:r>
      <w:r w:rsidRPr="0003716C">
        <w:rPr>
          <w:rFonts w:ascii="Arial" w:hAnsi="Arial" w:cs="Arial"/>
          <w:b/>
          <w:bCs/>
          <w:sz w:val="23"/>
          <w:szCs w:val="23"/>
        </w:rPr>
        <w:t>.</w:t>
      </w:r>
    </w:p>
    <w:p w14:paraId="04C87B63" w14:textId="77777777" w:rsidR="00006B9F" w:rsidRPr="00D25CE9"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color w:val="0070C0"/>
          <w:sz w:val="23"/>
          <w:szCs w:val="23"/>
        </w:rPr>
      </w:pPr>
      <w:r w:rsidRPr="0003716C">
        <w:rPr>
          <w:rFonts w:ascii="Arial" w:hAnsi="Arial" w:cs="Arial"/>
          <w:sz w:val="23"/>
          <w:szCs w:val="23"/>
        </w:rPr>
        <w:t xml:space="preserve">Cena oferty brutto winna być wyrażona w złotych polskich (PLN). Zamawiający </w:t>
      </w:r>
      <w:r w:rsidRPr="00D25CE9">
        <w:rPr>
          <w:rFonts w:ascii="Arial" w:hAnsi="Arial" w:cs="Arial"/>
          <w:sz w:val="23"/>
          <w:szCs w:val="23"/>
        </w:rPr>
        <w:t>nie przewiduje rozliczeń w innych obcych walutach.</w:t>
      </w:r>
    </w:p>
    <w:p w14:paraId="1A324209" w14:textId="77777777" w:rsidR="00006B9F" w:rsidRPr="000C00CF"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b/>
          <w:bCs/>
          <w:color w:val="0070C0"/>
          <w:sz w:val="23"/>
          <w:szCs w:val="23"/>
        </w:rPr>
      </w:pPr>
      <w:r w:rsidRPr="000C00CF">
        <w:rPr>
          <w:rFonts w:ascii="Arial" w:hAnsi="Arial" w:cs="Arial"/>
          <w:sz w:val="23"/>
          <w:szCs w:val="23"/>
        </w:rPr>
        <w:t xml:space="preserve">W cenie oferty uwzględnia się zysk Wykonawcy oraz wszystkie wymagane przepisami podatki i opłaty, a w szczególności podatek VAT. </w:t>
      </w:r>
    </w:p>
    <w:p w14:paraId="151C082C" w14:textId="77777777" w:rsidR="00006B9F" w:rsidRPr="000C00CF"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b/>
          <w:bCs/>
          <w:color w:val="0070C0"/>
          <w:sz w:val="23"/>
          <w:szCs w:val="23"/>
        </w:rPr>
      </w:pPr>
      <w:r w:rsidRPr="000C00CF">
        <w:rPr>
          <w:rFonts w:ascii="Arial" w:hAnsi="Arial" w:cs="Arial"/>
          <w:sz w:val="23"/>
          <w:szCs w:val="23"/>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6F723C99" w14:textId="77777777" w:rsidR="00006B9F" w:rsidRPr="000C00CF" w:rsidRDefault="00006B9F" w:rsidP="00006B9F">
      <w:pPr>
        <w:pStyle w:val="Akapitzlist"/>
        <w:numPr>
          <w:ilvl w:val="1"/>
          <w:numId w:val="15"/>
        </w:numPr>
        <w:tabs>
          <w:tab w:val="left" w:pos="13608"/>
        </w:tabs>
        <w:spacing w:after="120"/>
        <w:ind w:left="426" w:right="28" w:hanging="426"/>
        <w:contextualSpacing w:val="0"/>
        <w:jc w:val="both"/>
        <w:rPr>
          <w:rFonts w:ascii="Arial" w:hAnsi="Arial" w:cs="Arial"/>
          <w:b/>
          <w:bCs/>
          <w:color w:val="0070C0"/>
          <w:sz w:val="23"/>
          <w:szCs w:val="23"/>
        </w:rPr>
      </w:pPr>
      <w:r w:rsidRPr="000C00CF">
        <w:rPr>
          <w:rFonts w:ascii="Arial" w:hAnsi="Arial" w:cs="Arial"/>
          <w:sz w:val="23"/>
          <w:szCs w:val="23"/>
        </w:rPr>
        <w:t xml:space="preserve">Ustalenie prawidłowej stawki podatku VAT / podatku akcyzowego, zgodnej </w:t>
      </w:r>
      <w:r>
        <w:rPr>
          <w:rFonts w:ascii="Arial" w:hAnsi="Arial" w:cs="Arial"/>
          <w:sz w:val="23"/>
          <w:szCs w:val="23"/>
        </w:rPr>
        <w:br/>
      </w:r>
      <w:r w:rsidRPr="000C00CF">
        <w:rPr>
          <w:rFonts w:ascii="Arial" w:hAnsi="Arial" w:cs="Arial"/>
          <w:sz w:val="23"/>
          <w:szCs w:val="23"/>
        </w:rPr>
        <w:t>z obowiązującymi przepisami ustawy o podatku od towarów i usług / podatku akcyzowym, należy do Wykonawcy.</w:t>
      </w:r>
    </w:p>
    <w:p w14:paraId="0C8BB7C4" w14:textId="77777777" w:rsidR="00006B9F" w:rsidRPr="009918BE" w:rsidRDefault="00D81456" w:rsidP="00006B9F">
      <w:pPr>
        <w:pStyle w:val="Akapitzlist"/>
        <w:numPr>
          <w:ilvl w:val="1"/>
          <w:numId w:val="15"/>
        </w:numPr>
        <w:tabs>
          <w:tab w:val="left" w:pos="13608"/>
        </w:tabs>
        <w:spacing w:after="120"/>
        <w:ind w:left="567" w:right="28" w:hanging="567"/>
        <w:contextualSpacing w:val="0"/>
        <w:jc w:val="both"/>
        <w:rPr>
          <w:rFonts w:ascii="Arial" w:hAnsi="Arial" w:cs="Arial"/>
          <w:b/>
          <w:bCs/>
          <w:color w:val="0070C0"/>
          <w:sz w:val="23"/>
          <w:szCs w:val="23"/>
        </w:rPr>
      </w:pPr>
      <w:r w:rsidRPr="00D81456">
        <w:rPr>
          <w:rFonts w:ascii="Arial" w:eastAsia="Calibri" w:hAnsi="Arial" w:cs="Arial"/>
          <w:sz w:val="23"/>
          <w:szCs w:val="23"/>
          <w:lang w:eastAsia="en-US"/>
        </w:rPr>
        <w:t xml:space="preserve">Zamawiający informuje, że w przypadku towarów i usług wymienionych w załączniku nr 15 do ustawy z dnia 11 marca 2004 r. o podatku od towarów i usług, zmienionej ustawą (Dz. U. z 2025 r. poz. 775 </w:t>
      </w:r>
      <w:proofErr w:type="spellStart"/>
      <w:r w:rsidRPr="00D81456">
        <w:rPr>
          <w:rFonts w:ascii="Arial" w:eastAsia="Calibri" w:hAnsi="Arial" w:cs="Arial"/>
          <w:sz w:val="23"/>
          <w:szCs w:val="23"/>
          <w:lang w:eastAsia="en-US"/>
        </w:rPr>
        <w:t>t.j</w:t>
      </w:r>
      <w:proofErr w:type="spellEnd"/>
      <w:r w:rsidRPr="00D81456">
        <w:rPr>
          <w:rFonts w:ascii="Arial" w:eastAsia="Calibri" w:hAnsi="Arial" w:cs="Arial"/>
          <w:sz w:val="23"/>
          <w:szCs w:val="23"/>
          <w:lang w:eastAsia="en-US"/>
        </w:rPr>
        <w:t>.) zgodnie z zapisami w art. 108a ustawy, podatnicy są obowiązani zastosować mechanizm podzielonej płatności (tzw. MPP)</w:t>
      </w:r>
      <w:r w:rsidR="00006B9F" w:rsidRPr="009918BE">
        <w:rPr>
          <w:rFonts w:ascii="Arial" w:eastAsia="Calibri" w:hAnsi="Arial" w:cs="Arial"/>
          <w:sz w:val="23"/>
          <w:szCs w:val="23"/>
          <w:lang w:eastAsia="en-US"/>
        </w:rPr>
        <w:t>.</w:t>
      </w:r>
    </w:p>
    <w:p w14:paraId="6715892E" w14:textId="77777777" w:rsidR="00006B9F" w:rsidRPr="001972F9" w:rsidRDefault="00006B9F" w:rsidP="00006B9F">
      <w:pPr>
        <w:pStyle w:val="Akapitzlist"/>
        <w:numPr>
          <w:ilvl w:val="1"/>
          <w:numId w:val="15"/>
        </w:numPr>
        <w:tabs>
          <w:tab w:val="left" w:pos="13608"/>
        </w:tabs>
        <w:spacing w:after="120"/>
        <w:ind w:left="567" w:right="28" w:hanging="567"/>
        <w:contextualSpacing w:val="0"/>
        <w:jc w:val="both"/>
        <w:rPr>
          <w:rFonts w:ascii="Arial" w:hAnsi="Arial" w:cs="Arial"/>
          <w:b/>
          <w:bCs/>
          <w:color w:val="0070C0"/>
          <w:sz w:val="23"/>
          <w:szCs w:val="23"/>
        </w:rPr>
      </w:pPr>
      <w:r w:rsidRPr="000F2B6A">
        <w:rPr>
          <w:rFonts w:ascii="Arial" w:hAnsi="Arial" w:cs="Arial"/>
          <w:sz w:val="23"/>
          <w:szCs w:val="23"/>
        </w:rPr>
        <w:t>Zamawiający poprawi w ofercie oczywiste omyłki rachunkowe zgodnie z wytycznymi o których mowa w pkt 1)-3) oraz uwzględni konsekwencje rachunkowe dokonanych poprawek w następujący sposób</w:t>
      </w:r>
      <w:r>
        <w:rPr>
          <w:rFonts w:ascii="Arial" w:hAnsi="Arial" w:cs="Arial"/>
          <w:sz w:val="23"/>
          <w:szCs w:val="23"/>
        </w:rPr>
        <w:t>:</w:t>
      </w:r>
    </w:p>
    <w:p w14:paraId="403CA5A5" w14:textId="77777777" w:rsidR="00006B9F" w:rsidRPr="000F2B6A" w:rsidRDefault="00006B9F" w:rsidP="00006B9F">
      <w:pPr>
        <w:pStyle w:val="Akapitzlist"/>
        <w:numPr>
          <w:ilvl w:val="2"/>
          <w:numId w:val="15"/>
        </w:numPr>
        <w:tabs>
          <w:tab w:val="left" w:pos="13608"/>
        </w:tabs>
        <w:spacing w:after="120"/>
        <w:ind w:left="851" w:right="28" w:hanging="425"/>
        <w:contextualSpacing w:val="0"/>
        <w:jc w:val="both"/>
        <w:rPr>
          <w:rFonts w:ascii="Arial" w:hAnsi="Arial" w:cs="Arial"/>
          <w:sz w:val="23"/>
          <w:szCs w:val="23"/>
        </w:rPr>
      </w:pPr>
      <w:r w:rsidRPr="000F2B6A">
        <w:rPr>
          <w:rFonts w:ascii="Arial" w:hAnsi="Arial" w:cs="Arial"/>
          <w:sz w:val="23"/>
          <w:szCs w:val="23"/>
        </w:rPr>
        <w:t xml:space="preserve">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 </w:t>
      </w:r>
      <w:r>
        <w:rPr>
          <w:rFonts w:ascii="Arial" w:hAnsi="Arial" w:cs="Arial"/>
          <w:sz w:val="23"/>
          <w:szCs w:val="23"/>
        </w:rPr>
        <w:br/>
      </w:r>
      <w:r w:rsidRPr="000F2B6A">
        <w:rPr>
          <w:rFonts w:ascii="Arial" w:hAnsi="Arial" w:cs="Arial"/>
          <w:sz w:val="23"/>
          <w:szCs w:val="23"/>
        </w:rPr>
        <w:t>a druga cyfra po przecinku nie ulegnie zmianie.</w:t>
      </w:r>
    </w:p>
    <w:p w14:paraId="71AB6F0C" w14:textId="77777777" w:rsidR="00006B9F" w:rsidRDefault="00006B9F" w:rsidP="00006B9F">
      <w:pPr>
        <w:pStyle w:val="Akapitzlist"/>
        <w:numPr>
          <w:ilvl w:val="2"/>
          <w:numId w:val="15"/>
        </w:numPr>
        <w:tabs>
          <w:tab w:val="left" w:pos="13608"/>
        </w:tabs>
        <w:spacing w:after="120"/>
        <w:ind w:left="851" w:right="28" w:hanging="425"/>
        <w:contextualSpacing w:val="0"/>
        <w:jc w:val="both"/>
        <w:rPr>
          <w:rFonts w:ascii="Arial" w:hAnsi="Arial" w:cs="Arial"/>
          <w:sz w:val="23"/>
          <w:szCs w:val="23"/>
        </w:rPr>
      </w:pPr>
      <w:r w:rsidRPr="000F2B6A">
        <w:rPr>
          <w:rFonts w:ascii="Arial" w:hAnsi="Arial" w:cs="Arial"/>
          <w:sz w:val="23"/>
          <w:szCs w:val="23"/>
        </w:rPr>
        <w:t xml:space="preserve">w przypadku sumowania wartości składających się na przedmiot zamówienia – jeżeli obliczona cena oferty nie odpowiada sumie poszczególnych wartości, </w:t>
      </w:r>
      <w:r w:rsidRPr="000F2B6A">
        <w:rPr>
          <w:rFonts w:ascii="Arial" w:hAnsi="Arial" w:cs="Arial"/>
          <w:spacing w:val="-8"/>
          <w:sz w:val="23"/>
          <w:szCs w:val="23"/>
        </w:rPr>
        <w:lastRenderedPageBreak/>
        <w:t>Zamawiający przyjmie, że prawidłowo podano poszczególne wartości za poszczególne</w:t>
      </w:r>
      <w:r w:rsidRPr="000F2B6A">
        <w:rPr>
          <w:rFonts w:ascii="Arial" w:hAnsi="Arial" w:cs="Arial"/>
          <w:sz w:val="23"/>
          <w:szCs w:val="23"/>
        </w:rPr>
        <w:t xml:space="preserve"> pozycje zamówienia</w:t>
      </w:r>
      <w:r>
        <w:rPr>
          <w:rFonts w:ascii="Arial" w:hAnsi="Arial" w:cs="Arial"/>
          <w:sz w:val="23"/>
          <w:szCs w:val="23"/>
        </w:rPr>
        <w:t>.</w:t>
      </w:r>
    </w:p>
    <w:p w14:paraId="58D023D5" w14:textId="77777777" w:rsidR="00006B9F" w:rsidRPr="000F2B6A" w:rsidRDefault="00006B9F" w:rsidP="00006B9F">
      <w:pPr>
        <w:pStyle w:val="Akapitzlist"/>
        <w:numPr>
          <w:ilvl w:val="2"/>
          <w:numId w:val="15"/>
        </w:numPr>
        <w:tabs>
          <w:tab w:val="left" w:pos="13608"/>
        </w:tabs>
        <w:spacing w:after="120"/>
        <w:ind w:left="851" w:right="28" w:hanging="425"/>
        <w:contextualSpacing w:val="0"/>
        <w:jc w:val="both"/>
        <w:rPr>
          <w:rFonts w:ascii="Arial" w:hAnsi="Arial" w:cs="Arial"/>
          <w:sz w:val="23"/>
          <w:szCs w:val="23"/>
        </w:rPr>
      </w:pPr>
      <w:r w:rsidRPr="000F2B6A">
        <w:rPr>
          <w:rFonts w:ascii="Arial" w:hAnsi="Arial" w:cs="Arial"/>
          <w:sz w:val="23"/>
          <w:szCs w:val="23"/>
        </w:rPr>
        <w:t>w przypadku mnożenia cen jednostkowych i ilości sztuk – jeżeli obliczona wartość nie odpowiada iloczynowi ceny jednostkowej oraz ilości sztuk, przyjmuje się, że prawidłowo podano cenę jednostkową.</w:t>
      </w:r>
    </w:p>
    <w:p w14:paraId="43FB819D" w14:textId="158408E6" w:rsidR="00006B9F" w:rsidRPr="000C00CF" w:rsidRDefault="00006B9F" w:rsidP="00006B9F">
      <w:pPr>
        <w:pStyle w:val="Akapitzlist"/>
        <w:numPr>
          <w:ilvl w:val="1"/>
          <w:numId w:val="15"/>
        </w:numPr>
        <w:tabs>
          <w:tab w:val="left" w:pos="13608"/>
        </w:tabs>
        <w:spacing w:after="120"/>
        <w:ind w:left="567" w:right="28" w:hanging="567"/>
        <w:contextualSpacing w:val="0"/>
        <w:jc w:val="both"/>
        <w:rPr>
          <w:rFonts w:ascii="Arial" w:hAnsi="Arial" w:cs="Arial"/>
          <w:b/>
          <w:bCs/>
          <w:color w:val="0070C0"/>
          <w:sz w:val="23"/>
          <w:szCs w:val="23"/>
        </w:rPr>
      </w:pPr>
      <w:r w:rsidRPr="00D6704E">
        <w:rPr>
          <w:rFonts w:ascii="Arial" w:hAnsi="Arial" w:cs="Arial"/>
          <w:sz w:val="23"/>
          <w:szCs w:val="23"/>
        </w:rPr>
        <w:t xml:space="preserve">Sposób zapłaty i rozliczenia za realizację niniejszego zamówienia, określone zostały </w:t>
      </w:r>
      <w:r w:rsidRPr="001F4254">
        <w:rPr>
          <w:rFonts w:ascii="Arial" w:hAnsi="Arial" w:cs="Arial"/>
          <w:sz w:val="23"/>
          <w:szCs w:val="23"/>
        </w:rPr>
        <w:t xml:space="preserve">w </w:t>
      </w:r>
      <w:r w:rsidRPr="00131EA7">
        <w:rPr>
          <w:rFonts w:ascii="Arial" w:hAnsi="Arial" w:cs="Arial"/>
          <w:b/>
          <w:bCs/>
          <w:sz w:val="23"/>
          <w:szCs w:val="23"/>
        </w:rPr>
        <w:t>załączniku nr 1</w:t>
      </w:r>
      <w:r w:rsidR="006A5763" w:rsidRPr="00131EA7">
        <w:rPr>
          <w:rFonts w:ascii="Arial" w:hAnsi="Arial" w:cs="Arial"/>
          <w:b/>
          <w:bCs/>
          <w:sz w:val="23"/>
          <w:szCs w:val="23"/>
        </w:rPr>
        <w:t>0</w:t>
      </w:r>
      <w:r w:rsidRPr="00131EA7">
        <w:rPr>
          <w:rFonts w:ascii="Arial" w:hAnsi="Arial" w:cs="Arial"/>
          <w:b/>
          <w:bCs/>
          <w:sz w:val="23"/>
          <w:szCs w:val="23"/>
        </w:rPr>
        <w:t xml:space="preserve"> do SWZ</w:t>
      </w:r>
      <w:r w:rsidRPr="00131EA7">
        <w:rPr>
          <w:rFonts w:ascii="Arial" w:hAnsi="Arial" w:cs="Arial"/>
          <w:sz w:val="23"/>
          <w:szCs w:val="23"/>
        </w:rPr>
        <w:t xml:space="preserve"> </w:t>
      </w:r>
      <w:r w:rsidRPr="00BD67E9">
        <w:rPr>
          <w:rFonts w:ascii="Arial" w:hAnsi="Arial" w:cs="Arial"/>
          <w:sz w:val="23"/>
          <w:szCs w:val="23"/>
        </w:rPr>
        <w:t>- Projektowane</w:t>
      </w:r>
      <w:r w:rsidRPr="00D6704E">
        <w:rPr>
          <w:rFonts w:ascii="Arial" w:hAnsi="Arial" w:cs="Arial"/>
          <w:sz w:val="23"/>
          <w:szCs w:val="23"/>
        </w:rPr>
        <w:t xml:space="preserve"> postanowienia umowy</w:t>
      </w:r>
      <w:r w:rsidRPr="000C00CF">
        <w:rPr>
          <w:rFonts w:ascii="Arial" w:hAnsi="Arial" w:cs="Arial"/>
          <w:sz w:val="23"/>
          <w:szCs w:val="23"/>
        </w:rPr>
        <w:t>.</w:t>
      </w:r>
    </w:p>
    <w:p w14:paraId="22A838B5"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XXI</w:t>
      </w:r>
    </w:p>
    <w:p w14:paraId="2A9434F9"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 xml:space="preserve">OPIS KRYTERIÓW OCENY OFERT, WRAZ Z PODANIEM WAG TYCH KRYTERIÓW </w:t>
      </w:r>
      <w:r>
        <w:rPr>
          <w:rFonts w:ascii="Arial" w:hAnsi="Arial" w:cs="Arial"/>
          <w:b/>
          <w:bCs/>
          <w:sz w:val="23"/>
          <w:szCs w:val="23"/>
        </w:rPr>
        <w:br/>
      </w:r>
      <w:r w:rsidRPr="002C473C">
        <w:rPr>
          <w:rFonts w:ascii="Arial" w:hAnsi="Arial" w:cs="Arial"/>
          <w:b/>
          <w:bCs/>
          <w:sz w:val="23"/>
          <w:szCs w:val="23"/>
        </w:rPr>
        <w:t>I SPOSOBU OCENY OFERT</w:t>
      </w:r>
    </w:p>
    <w:p w14:paraId="12C0F74C" w14:textId="77777777" w:rsidR="00006B9F" w:rsidRDefault="00006B9F" w:rsidP="00006B9F">
      <w:pPr>
        <w:pStyle w:val="Akapitzlist"/>
        <w:numPr>
          <w:ilvl w:val="0"/>
          <w:numId w:val="32"/>
        </w:numPr>
        <w:tabs>
          <w:tab w:val="clear" w:pos="1800"/>
        </w:tabs>
        <w:spacing w:before="240" w:after="120"/>
        <w:ind w:left="425" w:hanging="425"/>
        <w:contextualSpacing w:val="0"/>
        <w:jc w:val="both"/>
        <w:rPr>
          <w:rFonts w:ascii="Arial" w:hAnsi="Arial" w:cs="Arial"/>
          <w:sz w:val="23"/>
          <w:szCs w:val="23"/>
        </w:rPr>
      </w:pPr>
      <w:r w:rsidRPr="000F2B6A">
        <w:rPr>
          <w:rFonts w:ascii="Arial" w:hAnsi="Arial" w:cs="Arial"/>
          <w:sz w:val="23"/>
          <w:szCs w:val="23"/>
        </w:rPr>
        <w:t>Przy wyborze najkorzystniejszej oferty Zamawiający będzie się kierował następującymi kryteriami oceny ofert</w:t>
      </w:r>
      <w:r w:rsidRPr="000C00CF">
        <w:rPr>
          <w:rFonts w:ascii="Arial" w:hAnsi="Arial" w:cs="Arial"/>
          <w:sz w:val="23"/>
          <w:szCs w:val="23"/>
        </w:rPr>
        <w:t>:</w:t>
      </w:r>
    </w:p>
    <w:tbl>
      <w:tblPr>
        <w:tblW w:w="7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985"/>
        <w:gridCol w:w="2237"/>
      </w:tblGrid>
      <w:tr w:rsidR="00006B9F" w:rsidRPr="00D81456" w14:paraId="394F488A" w14:textId="77777777" w:rsidTr="00D81456">
        <w:trPr>
          <w:trHeight w:val="399"/>
          <w:jc w:val="center"/>
        </w:trPr>
        <w:tc>
          <w:tcPr>
            <w:tcW w:w="2972" w:type="dxa"/>
            <w:tcBorders>
              <w:bottom w:val="single" w:sz="4" w:space="0" w:color="auto"/>
            </w:tcBorders>
            <w:shd w:val="clear" w:color="auto" w:fill="DAEEF3"/>
            <w:vAlign w:val="center"/>
          </w:tcPr>
          <w:p w14:paraId="0FDBD2FD" w14:textId="77777777" w:rsidR="00006B9F" w:rsidRPr="00D81456" w:rsidRDefault="00006B9F" w:rsidP="00006B9F">
            <w:pPr>
              <w:tabs>
                <w:tab w:val="num" w:pos="0"/>
              </w:tabs>
              <w:spacing w:after="40"/>
              <w:jc w:val="center"/>
              <w:rPr>
                <w:rFonts w:ascii="Arial" w:hAnsi="Arial" w:cs="Arial"/>
                <w:b/>
                <w:sz w:val="22"/>
                <w:szCs w:val="22"/>
              </w:rPr>
            </w:pPr>
            <w:r w:rsidRPr="00D81456">
              <w:rPr>
                <w:rFonts w:ascii="Arial" w:hAnsi="Arial" w:cs="Arial"/>
                <w:b/>
                <w:sz w:val="22"/>
                <w:szCs w:val="22"/>
              </w:rPr>
              <w:t>Kryterium</w:t>
            </w:r>
          </w:p>
        </w:tc>
        <w:tc>
          <w:tcPr>
            <w:tcW w:w="1985" w:type="dxa"/>
            <w:tcBorders>
              <w:bottom w:val="single" w:sz="4" w:space="0" w:color="auto"/>
            </w:tcBorders>
            <w:shd w:val="clear" w:color="auto" w:fill="DAEEF3"/>
            <w:vAlign w:val="center"/>
          </w:tcPr>
          <w:p w14:paraId="7F39E61C" w14:textId="77777777" w:rsidR="00006B9F" w:rsidRPr="00D81456" w:rsidRDefault="00006B9F" w:rsidP="00006B9F">
            <w:pPr>
              <w:tabs>
                <w:tab w:val="num" w:pos="0"/>
              </w:tabs>
              <w:spacing w:after="40"/>
              <w:jc w:val="center"/>
              <w:rPr>
                <w:rFonts w:ascii="Arial" w:hAnsi="Arial" w:cs="Arial"/>
                <w:b/>
                <w:sz w:val="22"/>
                <w:szCs w:val="22"/>
              </w:rPr>
            </w:pPr>
            <w:r w:rsidRPr="00D81456">
              <w:rPr>
                <w:rFonts w:ascii="Arial" w:hAnsi="Arial" w:cs="Arial"/>
                <w:b/>
                <w:sz w:val="22"/>
                <w:szCs w:val="22"/>
              </w:rPr>
              <w:t>Waga [%]</w:t>
            </w:r>
          </w:p>
        </w:tc>
        <w:tc>
          <w:tcPr>
            <w:tcW w:w="2237" w:type="dxa"/>
            <w:tcBorders>
              <w:bottom w:val="single" w:sz="4" w:space="0" w:color="auto"/>
            </w:tcBorders>
            <w:shd w:val="clear" w:color="auto" w:fill="DAEEF3"/>
            <w:vAlign w:val="center"/>
          </w:tcPr>
          <w:p w14:paraId="6B3DB4D5" w14:textId="77777777" w:rsidR="00006B9F" w:rsidRPr="00D81456" w:rsidRDefault="00006B9F" w:rsidP="00006B9F">
            <w:pPr>
              <w:tabs>
                <w:tab w:val="num" w:pos="0"/>
              </w:tabs>
              <w:spacing w:after="40"/>
              <w:jc w:val="center"/>
              <w:rPr>
                <w:rFonts w:ascii="Arial" w:hAnsi="Arial" w:cs="Arial"/>
                <w:b/>
                <w:sz w:val="22"/>
                <w:szCs w:val="22"/>
              </w:rPr>
            </w:pPr>
            <w:r w:rsidRPr="00D81456">
              <w:rPr>
                <w:rFonts w:ascii="Arial" w:hAnsi="Arial" w:cs="Arial"/>
                <w:b/>
                <w:sz w:val="22"/>
                <w:szCs w:val="22"/>
              </w:rPr>
              <w:t>Liczba punktów</w:t>
            </w:r>
          </w:p>
        </w:tc>
      </w:tr>
      <w:tr w:rsidR="00006B9F" w:rsidRPr="00D81456" w14:paraId="1C7675DD" w14:textId="77777777" w:rsidTr="00D81456">
        <w:trPr>
          <w:trHeight w:val="397"/>
          <w:jc w:val="center"/>
        </w:trPr>
        <w:tc>
          <w:tcPr>
            <w:tcW w:w="2972" w:type="dxa"/>
            <w:vAlign w:val="center"/>
          </w:tcPr>
          <w:p w14:paraId="319EA509" w14:textId="77777777" w:rsidR="00006B9F" w:rsidRPr="00D81456" w:rsidRDefault="00D81456" w:rsidP="00D81456">
            <w:pPr>
              <w:tabs>
                <w:tab w:val="num" w:pos="0"/>
              </w:tabs>
              <w:spacing w:after="40"/>
              <w:rPr>
                <w:rFonts w:ascii="Arial" w:hAnsi="Arial" w:cs="Arial"/>
                <w:sz w:val="22"/>
                <w:szCs w:val="22"/>
              </w:rPr>
            </w:pPr>
            <w:r w:rsidRPr="00D81456">
              <w:rPr>
                <w:rFonts w:ascii="Arial" w:hAnsi="Arial" w:cs="Arial"/>
                <w:sz w:val="22"/>
                <w:szCs w:val="22"/>
              </w:rPr>
              <w:t xml:space="preserve">(C) </w:t>
            </w:r>
            <w:r w:rsidR="00006B9F" w:rsidRPr="00D81456">
              <w:rPr>
                <w:rFonts w:ascii="Arial" w:hAnsi="Arial" w:cs="Arial"/>
                <w:sz w:val="22"/>
                <w:szCs w:val="22"/>
              </w:rPr>
              <w:t>Cena</w:t>
            </w:r>
          </w:p>
        </w:tc>
        <w:tc>
          <w:tcPr>
            <w:tcW w:w="1985" w:type="dxa"/>
            <w:vAlign w:val="center"/>
          </w:tcPr>
          <w:p w14:paraId="2E2E0803" w14:textId="77777777" w:rsidR="00006B9F"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5</w:t>
            </w:r>
            <w:r w:rsidR="00006B9F" w:rsidRPr="00D81456">
              <w:rPr>
                <w:rFonts w:ascii="Arial" w:hAnsi="Arial" w:cs="Arial"/>
                <w:sz w:val="22"/>
                <w:szCs w:val="22"/>
              </w:rPr>
              <w:t>0%</w:t>
            </w:r>
          </w:p>
        </w:tc>
        <w:tc>
          <w:tcPr>
            <w:tcW w:w="2237" w:type="dxa"/>
            <w:vAlign w:val="center"/>
          </w:tcPr>
          <w:p w14:paraId="36F62857" w14:textId="77777777" w:rsidR="00006B9F"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5</w:t>
            </w:r>
            <w:r w:rsidR="00006B9F" w:rsidRPr="00D81456">
              <w:rPr>
                <w:rFonts w:ascii="Arial" w:hAnsi="Arial" w:cs="Arial"/>
                <w:sz w:val="22"/>
                <w:szCs w:val="22"/>
              </w:rPr>
              <w:t>0</w:t>
            </w:r>
          </w:p>
        </w:tc>
      </w:tr>
      <w:tr w:rsidR="00D81456" w:rsidRPr="00D81456" w14:paraId="72D1D50E" w14:textId="77777777" w:rsidTr="00D81456">
        <w:trPr>
          <w:trHeight w:val="397"/>
          <w:jc w:val="center"/>
        </w:trPr>
        <w:tc>
          <w:tcPr>
            <w:tcW w:w="2972" w:type="dxa"/>
            <w:vAlign w:val="center"/>
          </w:tcPr>
          <w:p w14:paraId="0794541D" w14:textId="77777777" w:rsidR="00D81456" w:rsidRPr="00D81456" w:rsidRDefault="00D81456" w:rsidP="00D81456">
            <w:pPr>
              <w:tabs>
                <w:tab w:val="num" w:pos="0"/>
              </w:tabs>
              <w:spacing w:after="40"/>
              <w:rPr>
                <w:rFonts w:ascii="Arial" w:hAnsi="Arial" w:cs="Arial"/>
                <w:sz w:val="22"/>
                <w:szCs w:val="22"/>
              </w:rPr>
            </w:pPr>
            <w:r w:rsidRPr="00D81456">
              <w:rPr>
                <w:rFonts w:ascii="Arial" w:hAnsi="Arial" w:cs="Arial"/>
                <w:bCs/>
                <w:sz w:val="22"/>
                <w:szCs w:val="22"/>
              </w:rPr>
              <w:t>(B) Czas usunięcia błędów</w:t>
            </w:r>
          </w:p>
        </w:tc>
        <w:tc>
          <w:tcPr>
            <w:tcW w:w="1985" w:type="dxa"/>
            <w:vAlign w:val="center"/>
          </w:tcPr>
          <w:p w14:paraId="606B922F" w14:textId="77777777" w:rsidR="00D81456"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15%</w:t>
            </w:r>
          </w:p>
        </w:tc>
        <w:tc>
          <w:tcPr>
            <w:tcW w:w="2237" w:type="dxa"/>
            <w:vAlign w:val="center"/>
          </w:tcPr>
          <w:p w14:paraId="19D3F104" w14:textId="77777777" w:rsidR="00D81456"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15</w:t>
            </w:r>
          </w:p>
        </w:tc>
      </w:tr>
      <w:tr w:rsidR="00D81456" w:rsidRPr="00D81456" w14:paraId="108896C8" w14:textId="77777777" w:rsidTr="00D81456">
        <w:trPr>
          <w:trHeight w:val="397"/>
          <w:jc w:val="center"/>
        </w:trPr>
        <w:tc>
          <w:tcPr>
            <w:tcW w:w="2972" w:type="dxa"/>
            <w:vAlign w:val="center"/>
          </w:tcPr>
          <w:p w14:paraId="76E77989" w14:textId="77777777" w:rsidR="00D81456" w:rsidRPr="00D81456" w:rsidRDefault="00D81456" w:rsidP="00D81456">
            <w:pPr>
              <w:spacing w:after="40"/>
              <w:rPr>
                <w:rFonts w:ascii="Arial" w:hAnsi="Arial" w:cs="Arial"/>
                <w:sz w:val="22"/>
                <w:szCs w:val="22"/>
              </w:rPr>
            </w:pPr>
            <w:r w:rsidRPr="00D81456">
              <w:rPr>
                <w:rFonts w:ascii="Arial" w:hAnsi="Arial" w:cs="Arial"/>
                <w:bCs/>
                <w:sz w:val="22"/>
                <w:szCs w:val="22"/>
              </w:rPr>
              <w:t>(R) Rozszerzony czas wsparcia technicznego</w:t>
            </w:r>
          </w:p>
        </w:tc>
        <w:tc>
          <w:tcPr>
            <w:tcW w:w="1985" w:type="dxa"/>
            <w:vAlign w:val="center"/>
          </w:tcPr>
          <w:p w14:paraId="292E7BED" w14:textId="77777777" w:rsidR="00D81456"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15%</w:t>
            </w:r>
          </w:p>
        </w:tc>
        <w:tc>
          <w:tcPr>
            <w:tcW w:w="2237" w:type="dxa"/>
            <w:vAlign w:val="center"/>
          </w:tcPr>
          <w:p w14:paraId="7754F003" w14:textId="77777777" w:rsidR="00D81456"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15</w:t>
            </w:r>
          </w:p>
        </w:tc>
      </w:tr>
      <w:tr w:rsidR="00D81456" w:rsidRPr="00D81456" w14:paraId="5D884D4E" w14:textId="77777777" w:rsidTr="00D81456">
        <w:trPr>
          <w:trHeight w:val="397"/>
          <w:jc w:val="center"/>
        </w:trPr>
        <w:tc>
          <w:tcPr>
            <w:tcW w:w="2972" w:type="dxa"/>
            <w:vAlign w:val="center"/>
          </w:tcPr>
          <w:p w14:paraId="630D3B83" w14:textId="77777777" w:rsidR="00D81456" w:rsidRPr="00D81456" w:rsidRDefault="00D81456" w:rsidP="00D81456">
            <w:pPr>
              <w:tabs>
                <w:tab w:val="num" w:pos="0"/>
              </w:tabs>
              <w:spacing w:after="40"/>
              <w:rPr>
                <w:rFonts w:ascii="Arial" w:hAnsi="Arial" w:cs="Arial"/>
                <w:sz w:val="22"/>
                <w:szCs w:val="22"/>
              </w:rPr>
            </w:pPr>
            <w:r w:rsidRPr="00D81456">
              <w:rPr>
                <w:rFonts w:ascii="Arial" w:hAnsi="Arial" w:cs="Arial"/>
                <w:bCs/>
                <w:sz w:val="22"/>
                <w:szCs w:val="22"/>
              </w:rPr>
              <w:t>(S) Czas wdrażania platformy</w:t>
            </w:r>
          </w:p>
        </w:tc>
        <w:tc>
          <w:tcPr>
            <w:tcW w:w="1985" w:type="dxa"/>
            <w:vAlign w:val="center"/>
          </w:tcPr>
          <w:p w14:paraId="0DB10E06" w14:textId="77777777" w:rsidR="00D81456"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20%</w:t>
            </w:r>
          </w:p>
        </w:tc>
        <w:tc>
          <w:tcPr>
            <w:tcW w:w="2237" w:type="dxa"/>
            <w:vAlign w:val="center"/>
          </w:tcPr>
          <w:p w14:paraId="5C73B234" w14:textId="77777777" w:rsidR="00D81456" w:rsidRPr="00D81456" w:rsidRDefault="00D81456" w:rsidP="00006B9F">
            <w:pPr>
              <w:tabs>
                <w:tab w:val="num" w:pos="0"/>
              </w:tabs>
              <w:spacing w:after="40"/>
              <w:jc w:val="center"/>
              <w:rPr>
                <w:rFonts w:ascii="Arial" w:hAnsi="Arial" w:cs="Arial"/>
                <w:sz w:val="22"/>
                <w:szCs w:val="22"/>
              </w:rPr>
            </w:pPr>
            <w:r w:rsidRPr="00D81456">
              <w:rPr>
                <w:rFonts w:ascii="Arial" w:hAnsi="Arial" w:cs="Arial"/>
                <w:sz w:val="22"/>
                <w:szCs w:val="22"/>
              </w:rPr>
              <w:t>20</w:t>
            </w:r>
          </w:p>
        </w:tc>
      </w:tr>
    </w:tbl>
    <w:p w14:paraId="510A9010" w14:textId="77777777" w:rsidR="00006B9F" w:rsidRDefault="00006B9F" w:rsidP="00006B9F">
      <w:pPr>
        <w:pStyle w:val="Akapitzlist"/>
        <w:spacing w:after="120"/>
        <w:ind w:left="426"/>
        <w:jc w:val="both"/>
        <w:rPr>
          <w:rFonts w:ascii="Arial" w:hAnsi="Arial" w:cs="Arial"/>
          <w:sz w:val="23"/>
          <w:szCs w:val="23"/>
        </w:rPr>
      </w:pPr>
    </w:p>
    <w:p w14:paraId="1D4590C7" w14:textId="77777777" w:rsidR="00D81456" w:rsidRDefault="00D81456" w:rsidP="00006B9F">
      <w:pPr>
        <w:pStyle w:val="Akapitzlist"/>
        <w:spacing w:after="120"/>
        <w:ind w:left="426"/>
        <w:jc w:val="both"/>
        <w:rPr>
          <w:rFonts w:ascii="Arial" w:hAnsi="Arial" w:cs="Arial"/>
          <w:sz w:val="23"/>
          <w:szCs w:val="23"/>
        </w:rPr>
      </w:pPr>
    </w:p>
    <w:p w14:paraId="10CFE967" w14:textId="77777777" w:rsidR="00D81456" w:rsidRPr="00705AD5" w:rsidRDefault="00705AD5" w:rsidP="00F6171A">
      <w:pPr>
        <w:pStyle w:val="Akapitzlist"/>
        <w:numPr>
          <w:ilvl w:val="0"/>
          <w:numId w:val="151"/>
        </w:numPr>
        <w:spacing w:after="120"/>
        <w:ind w:left="567" w:hanging="283"/>
        <w:contextualSpacing w:val="0"/>
        <w:jc w:val="both"/>
        <w:rPr>
          <w:rFonts w:ascii="Arial" w:hAnsi="Arial" w:cs="Arial"/>
          <w:sz w:val="23"/>
          <w:szCs w:val="23"/>
          <w:u w:val="single"/>
        </w:rPr>
      </w:pPr>
      <w:r w:rsidRPr="00705AD5">
        <w:rPr>
          <w:rFonts w:ascii="Arial" w:hAnsi="Arial" w:cs="Arial"/>
          <w:sz w:val="23"/>
          <w:szCs w:val="23"/>
          <w:u w:val="single"/>
        </w:rPr>
        <w:t xml:space="preserve">Cena (C) </w:t>
      </w:r>
    </w:p>
    <w:p w14:paraId="1339D65C" w14:textId="77777777" w:rsidR="00705AD5" w:rsidRDefault="00705AD5" w:rsidP="00705AD5">
      <w:pPr>
        <w:pStyle w:val="Akapitzlist"/>
        <w:spacing w:after="120"/>
        <w:ind w:left="567"/>
        <w:contextualSpacing w:val="0"/>
        <w:jc w:val="both"/>
        <w:rPr>
          <w:rFonts w:ascii="Arial" w:hAnsi="Arial" w:cs="Arial"/>
          <w:sz w:val="23"/>
          <w:szCs w:val="23"/>
        </w:rPr>
      </w:pPr>
      <w:r w:rsidRPr="00705AD5">
        <w:rPr>
          <w:rFonts w:ascii="Arial" w:hAnsi="Arial" w:cs="Arial"/>
          <w:sz w:val="23"/>
          <w:szCs w:val="23"/>
        </w:rPr>
        <w:t xml:space="preserve">Oferta przedstawiająca najniższą cenę spośród ofert nieodrzuconych otrzyma </w:t>
      </w:r>
      <w:r>
        <w:rPr>
          <w:rFonts w:ascii="Arial" w:hAnsi="Arial" w:cs="Arial"/>
          <w:sz w:val="23"/>
          <w:szCs w:val="23"/>
        </w:rPr>
        <w:t>5</w:t>
      </w:r>
      <w:r w:rsidRPr="00705AD5">
        <w:rPr>
          <w:rFonts w:ascii="Arial" w:hAnsi="Arial" w:cs="Arial"/>
          <w:sz w:val="23"/>
          <w:szCs w:val="23"/>
        </w:rPr>
        <w:t>0 punktów. Pozostałe oferty proporcjonalnie mniej, wg formuły:</w:t>
      </w:r>
    </w:p>
    <w:p w14:paraId="2CE134E8" w14:textId="77777777" w:rsidR="00D81456" w:rsidRPr="00D81456" w:rsidRDefault="00D81456" w:rsidP="00D81456">
      <w:pPr>
        <w:pStyle w:val="Akapitzlist"/>
        <w:spacing w:after="120"/>
        <w:ind w:left="426"/>
        <w:contextualSpacing w:val="0"/>
        <w:jc w:val="both"/>
        <w:rPr>
          <w:rFonts w:ascii="Arial" w:hAnsi="Arial" w:cs="Arial"/>
          <w:color w:val="000000"/>
          <w:sz w:val="20"/>
          <w:szCs w:val="20"/>
        </w:rPr>
      </w:pPr>
      <m:oMathPara>
        <m:oMath>
          <m:r>
            <w:rPr>
              <w:rFonts w:ascii="Cambria Math" w:hAnsi="Cambria Math" w:cs="Arial"/>
              <w:color w:val="000000"/>
              <w:sz w:val="20"/>
              <w:szCs w:val="20"/>
            </w:rPr>
            <m:t xml:space="preserve">C= </m:t>
          </m:r>
          <m:f>
            <m:fPr>
              <m:ctrlPr>
                <w:rPr>
                  <w:rFonts w:ascii="Cambria Math" w:hAnsi="Cambria Math" w:cs="Arial"/>
                  <w:i/>
                  <w:color w:val="000000"/>
                  <w:sz w:val="20"/>
                  <w:szCs w:val="20"/>
                </w:rPr>
              </m:ctrlPr>
            </m:fPr>
            <m:num>
              <m:r>
                <w:rPr>
                  <w:rFonts w:ascii="Cambria Math" w:hAnsi="Cambria Math" w:cs="Arial"/>
                  <w:color w:val="000000"/>
                  <w:sz w:val="20"/>
                  <w:szCs w:val="20"/>
                </w:rPr>
                <m:t>Cn</m:t>
              </m:r>
            </m:num>
            <m:den>
              <m:r>
                <w:rPr>
                  <w:rFonts w:ascii="Cambria Math" w:hAnsi="Cambria Math" w:cs="Arial"/>
                  <w:color w:val="000000"/>
                  <w:sz w:val="20"/>
                  <w:szCs w:val="20"/>
                </w:rPr>
                <m:t>Cb</m:t>
              </m:r>
            </m:den>
          </m:f>
          <m:r>
            <w:rPr>
              <w:rFonts w:ascii="Cambria Math" w:hAnsi="Cambria Math" w:cs="Arial"/>
              <w:color w:val="000000"/>
              <w:sz w:val="20"/>
              <w:szCs w:val="20"/>
            </w:rPr>
            <m:t>*50 punktów</m:t>
          </m:r>
        </m:oMath>
      </m:oMathPara>
    </w:p>
    <w:p w14:paraId="56B76592" w14:textId="77777777" w:rsidR="00D81456" w:rsidRPr="00705AD5" w:rsidRDefault="00D81456" w:rsidP="00D81456">
      <w:pPr>
        <w:widowControl w:val="0"/>
        <w:tabs>
          <w:tab w:val="right" w:leader="dot" w:pos="9072"/>
        </w:tabs>
        <w:autoSpaceDE w:val="0"/>
        <w:autoSpaceDN w:val="0"/>
        <w:adjustRightInd w:val="0"/>
        <w:spacing w:line="220" w:lineRule="atLeast"/>
        <w:ind w:left="360"/>
        <w:jc w:val="both"/>
        <w:rPr>
          <w:rFonts w:ascii="Arial" w:hAnsi="Arial" w:cs="Arial"/>
          <w:color w:val="000000"/>
          <w:sz w:val="23"/>
          <w:szCs w:val="23"/>
        </w:rPr>
      </w:pPr>
      <w:r w:rsidRPr="00705AD5">
        <w:rPr>
          <w:rFonts w:ascii="Arial" w:hAnsi="Arial" w:cs="Arial"/>
          <w:color w:val="000000"/>
          <w:sz w:val="23"/>
          <w:szCs w:val="23"/>
        </w:rPr>
        <w:t>gdzie:</w:t>
      </w:r>
    </w:p>
    <w:p w14:paraId="54C08235" w14:textId="77777777" w:rsidR="00D81456" w:rsidRPr="00705AD5" w:rsidRDefault="00D81456" w:rsidP="00D81456">
      <w:pPr>
        <w:widowControl w:val="0"/>
        <w:tabs>
          <w:tab w:val="right" w:leader="dot" w:pos="9072"/>
        </w:tabs>
        <w:autoSpaceDE w:val="0"/>
        <w:autoSpaceDN w:val="0"/>
        <w:adjustRightInd w:val="0"/>
        <w:spacing w:line="220" w:lineRule="atLeast"/>
        <w:ind w:left="708"/>
        <w:jc w:val="both"/>
        <w:rPr>
          <w:rFonts w:ascii="Arial" w:hAnsi="Arial" w:cs="Arial"/>
          <w:color w:val="000000"/>
          <w:sz w:val="23"/>
          <w:szCs w:val="23"/>
        </w:rPr>
      </w:pPr>
      <w:r w:rsidRPr="00705AD5">
        <w:rPr>
          <w:rFonts w:ascii="Arial" w:hAnsi="Arial" w:cs="Arial"/>
          <w:color w:val="000000"/>
          <w:sz w:val="23"/>
          <w:szCs w:val="23"/>
        </w:rPr>
        <w:t>C – liczba punktów badanej oferty w kryterium „Cena”</w:t>
      </w:r>
    </w:p>
    <w:p w14:paraId="785001DE" w14:textId="77777777" w:rsidR="00D81456" w:rsidRPr="00705AD5" w:rsidRDefault="00D81456" w:rsidP="00D81456">
      <w:pPr>
        <w:widowControl w:val="0"/>
        <w:tabs>
          <w:tab w:val="right" w:leader="dot" w:pos="9072"/>
        </w:tabs>
        <w:autoSpaceDE w:val="0"/>
        <w:autoSpaceDN w:val="0"/>
        <w:adjustRightInd w:val="0"/>
        <w:spacing w:line="220" w:lineRule="atLeast"/>
        <w:ind w:left="708"/>
        <w:jc w:val="both"/>
        <w:rPr>
          <w:rFonts w:ascii="Arial" w:hAnsi="Arial" w:cs="Arial"/>
          <w:color w:val="000000"/>
          <w:sz w:val="23"/>
          <w:szCs w:val="23"/>
        </w:rPr>
      </w:pPr>
      <w:proofErr w:type="spellStart"/>
      <w:r w:rsidRPr="00705AD5">
        <w:rPr>
          <w:rFonts w:ascii="Arial" w:hAnsi="Arial" w:cs="Arial"/>
          <w:color w:val="000000"/>
          <w:sz w:val="23"/>
          <w:szCs w:val="23"/>
        </w:rPr>
        <w:t>Cn</w:t>
      </w:r>
      <w:proofErr w:type="spellEnd"/>
      <w:r w:rsidRPr="00705AD5">
        <w:rPr>
          <w:rFonts w:ascii="Arial" w:hAnsi="Arial" w:cs="Arial"/>
          <w:color w:val="000000"/>
          <w:sz w:val="23"/>
          <w:szCs w:val="23"/>
        </w:rPr>
        <w:t xml:space="preserve"> – najniższa oferowana cena brutto spośród ofert podlegających ocenie</w:t>
      </w:r>
    </w:p>
    <w:p w14:paraId="3064A0F4" w14:textId="77777777" w:rsidR="00D81456" w:rsidRDefault="00D81456" w:rsidP="00705AD5">
      <w:pPr>
        <w:pStyle w:val="Akapitzlist"/>
        <w:spacing w:after="120"/>
        <w:ind w:left="426" w:firstLine="283"/>
        <w:contextualSpacing w:val="0"/>
        <w:jc w:val="both"/>
        <w:rPr>
          <w:rFonts w:ascii="Arial" w:hAnsi="Arial" w:cs="Arial"/>
          <w:color w:val="000000"/>
          <w:sz w:val="23"/>
          <w:szCs w:val="23"/>
        </w:rPr>
      </w:pPr>
      <w:proofErr w:type="spellStart"/>
      <w:r w:rsidRPr="00705AD5">
        <w:rPr>
          <w:rFonts w:ascii="Arial" w:hAnsi="Arial" w:cs="Arial"/>
          <w:color w:val="000000"/>
          <w:sz w:val="23"/>
          <w:szCs w:val="23"/>
        </w:rPr>
        <w:t>Cb</w:t>
      </w:r>
      <w:proofErr w:type="spellEnd"/>
      <w:r w:rsidRPr="00705AD5">
        <w:rPr>
          <w:rFonts w:ascii="Arial" w:hAnsi="Arial" w:cs="Arial"/>
          <w:color w:val="000000"/>
          <w:sz w:val="23"/>
          <w:szCs w:val="23"/>
        </w:rPr>
        <w:t xml:space="preserve"> – cena oferty badanej.</w:t>
      </w:r>
    </w:p>
    <w:p w14:paraId="1F7F7B7F" w14:textId="77777777" w:rsidR="00705AD5" w:rsidRPr="00705AD5" w:rsidRDefault="00705AD5" w:rsidP="00F6171A">
      <w:pPr>
        <w:pStyle w:val="Akapitzlist"/>
        <w:numPr>
          <w:ilvl w:val="0"/>
          <w:numId w:val="151"/>
        </w:numPr>
        <w:spacing w:after="120"/>
        <w:ind w:left="567" w:hanging="283"/>
        <w:contextualSpacing w:val="0"/>
        <w:jc w:val="both"/>
        <w:rPr>
          <w:rFonts w:ascii="Arial" w:hAnsi="Arial" w:cs="Arial"/>
          <w:sz w:val="23"/>
          <w:szCs w:val="23"/>
          <w:u w:val="single"/>
        </w:rPr>
      </w:pPr>
      <w:r w:rsidRPr="00705AD5">
        <w:rPr>
          <w:rFonts w:ascii="Arial" w:hAnsi="Arial" w:cs="Arial"/>
          <w:bCs/>
          <w:sz w:val="23"/>
          <w:szCs w:val="23"/>
          <w:u w:val="single"/>
        </w:rPr>
        <w:t>Czas usunięcia błędów (B)</w:t>
      </w:r>
    </w:p>
    <w:p w14:paraId="78B17C38" w14:textId="77777777" w:rsidR="00705AD5" w:rsidRDefault="00705AD5" w:rsidP="00705AD5">
      <w:pPr>
        <w:pStyle w:val="Akapitzlist"/>
        <w:spacing w:after="120"/>
        <w:ind w:left="567"/>
        <w:contextualSpacing w:val="0"/>
        <w:jc w:val="both"/>
        <w:rPr>
          <w:rFonts w:ascii="Arial" w:hAnsi="Arial" w:cs="Arial"/>
          <w:bCs/>
          <w:sz w:val="23"/>
          <w:szCs w:val="23"/>
        </w:rPr>
      </w:pPr>
      <w:r w:rsidRPr="00705AD5">
        <w:rPr>
          <w:rFonts w:ascii="Arial" w:hAnsi="Arial" w:cs="Arial"/>
          <w:bCs/>
          <w:sz w:val="23"/>
          <w:szCs w:val="23"/>
        </w:rPr>
        <w:t>Czas usunięcia błędów punktowany jest następująco:</w:t>
      </w:r>
    </w:p>
    <w:tbl>
      <w:tblPr>
        <w:tblW w:w="0" w:type="auto"/>
        <w:tblInd w:w="420" w:type="dxa"/>
        <w:tblLayout w:type="fixed"/>
        <w:tblCellMar>
          <w:left w:w="0" w:type="dxa"/>
          <w:right w:w="0" w:type="dxa"/>
        </w:tblCellMar>
        <w:tblLook w:val="01E0" w:firstRow="1" w:lastRow="1" w:firstColumn="1" w:lastColumn="1" w:noHBand="0" w:noVBand="0"/>
      </w:tblPr>
      <w:tblGrid>
        <w:gridCol w:w="2787"/>
        <w:gridCol w:w="2788"/>
        <w:gridCol w:w="2788"/>
      </w:tblGrid>
      <w:tr w:rsidR="00705AD5" w:rsidRPr="001150C2" w14:paraId="691DA17A" w14:textId="77777777" w:rsidTr="007A68E4">
        <w:trPr>
          <w:trHeight w:val="416"/>
        </w:trPr>
        <w:tc>
          <w:tcPr>
            <w:tcW w:w="2787" w:type="dxa"/>
            <w:tcBorders>
              <w:top w:val="single" w:sz="5" w:space="0" w:color="000000"/>
              <w:left w:val="single" w:sz="5" w:space="0" w:color="000000"/>
              <w:bottom w:val="single" w:sz="5" w:space="0" w:color="000000"/>
              <w:right w:val="single" w:sz="5" w:space="0" w:color="000000"/>
            </w:tcBorders>
          </w:tcPr>
          <w:p w14:paraId="4BF75C51" w14:textId="77777777" w:rsidR="00705AD5" w:rsidRPr="001150C2" w:rsidRDefault="00705AD5" w:rsidP="007A68E4">
            <w:pPr>
              <w:widowControl w:val="0"/>
              <w:ind w:left="66"/>
              <w:jc w:val="center"/>
              <w:rPr>
                <w:rFonts w:ascii="Arial" w:eastAsia="Calibri" w:hAnsi="Arial" w:cs="Arial"/>
                <w:color w:val="000000"/>
                <w:sz w:val="20"/>
                <w:szCs w:val="20"/>
                <w:lang w:eastAsia="en-US"/>
              </w:rPr>
            </w:pPr>
            <w:r w:rsidRPr="001150C2">
              <w:rPr>
                <w:rFonts w:ascii="Arial" w:eastAsia="Calibri" w:hAnsi="Arial" w:cs="Arial"/>
                <w:b/>
                <w:color w:val="000000"/>
                <w:spacing w:val="-1"/>
                <w:sz w:val="20"/>
                <w:szCs w:val="20"/>
                <w:lang w:eastAsia="en-US"/>
              </w:rPr>
              <w:t>Wariant</w:t>
            </w:r>
            <w:r w:rsidRPr="001150C2">
              <w:rPr>
                <w:rFonts w:ascii="Arial" w:eastAsia="Calibri" w:hAnsi="Arial" w:cs="Arial"/>
                <w:b/>
                <w:color w:val="000000"/>
                <w:sz w:val="20"/>
                <w:szCs w:val="20"/>
                <w:lang w:eastAsia="en-US"/>
              </w:rPr>
              <w:t xml:space="preserve"> 1</w:t>
            </w:r>
          </w:p>
        </w:tc>
        <w:tc>
          <w:tcPr>
            <w:tcW w:w="2788" w:type="dxa"/>
            <w:tcBorders>
              <w:top w:val="single" w:sz="5" w:space="0" w:color="000000"/>
              <w:left w:val="single" w:sz="5" w:space="0" w:color="000000"/>
              <w:bottom w:val="single" w:sz="5" w:space="0" w:color="000000"/>
              <w:right w:val="single" w:sz="5" w:space="0" w:color="000000"/>
            </w:tcBorders>
          </w:tcPr>
          <w:p w14:paraId="6B9D5F86" w14:textId="77777777" w:rsidR="00705AD5" w:rsidRPr="001150C2" w:rsidRDefault="00705AD5" w:rsidP="007A68E4">
            <w:pPr>
              <w:widowControl w:val="0"/>
              <w:ind w:left="66"/>
              <w:jc w:val="center"/>
              <w:rPr>
                <w:rFonts w:ascii="Arial" w:eastAsia="Calibri" w:hAnsi="Arial" w:cs="Arial"/>
                <w:b/>
                <w:color w:val="000000"/>
                <w:spacing w:val="-1"/>
                <w:sz w:val="20"/>
                <w:szCs w:val="20"/>
                <w:lang w:eastAsia="en-US"/>
              </w:rPr>
            </w:pPr>
            <w:r w:rsidRPr="001150C2">
              <w:rPr>
                <w:rFonts w:ascii="Arial" w:eastAsia="Calibri" w:hAnsi="Arial" w:cs="Arial"/>
                <w:b/>
                <w:color w:val="000000"/>
                <w:spacing w:val="-1"/>
                <w:sz w:val="20"/>
                <w:szCs w:val="20"/>
                <w:lang w:eastAsia="en-US"/>
              </w:rPr>
              <w:t>Wariant 2</w:t>
            </w:r>
          </w:p>
        </w:tc>
        <w:tc>
          <w:tcPr>
            <w:tcW w:w="2788" w:type="dxa"/>
            <w:tcBorders>
              <w:top w:val="single" w:sz="5" w:space="0" w:color="000000"/>
              <w:left w:val="single" w:sz="5" w:space="0" w:color="000000"/>
              <w:bottom w:val="single" w:sz="5" w:space="0" w:color="000000"/>
              <w:right w:val="single" w:sz="5" w:space="0" w:color="000000"/>
            </w:tcBorders>
          </w:tcPr>
          <w:p w14:paraId="0F667831" w14:textId="77777777" w:rsidR="00705AD5" w:rsidRPr="001150C2" w:rsidRDefault="00705AD5" w:rsidP="007A68E4">
            <w:pPr>
              <w:widowControl w:val="0"/>
              <w:ind w:left="66"/>
              <w:jc w:val="center"/>
              <w:rPr>
                <w:rFonts w:ascii="Arial" w:eastAsia="Calibri" w:hAnsi="Arial" w:cs="Arial"/>
                <w:b/>
                <w:color w:val="000000"/>
                <w:spacing w:val="-1"/>
                <w:sz w:val="20"/>
                <w:szCs w:val="20"/>
                <w:lang w:eastAsia="en-US"/>
              </w:rPr>
            </w:pPr>
            <w:r w:rsidRPr="001150C2">
              <w:rPr>
                <w:rFonts w:ascii="Arial" w:eastAsia="Calibri" w:hAnsi="Arial" w:cs="Arial"/>
                <w:b/>
                <w:color w:val="000000"/>
                <w:spacing w:val="-1"/>
                <w:sz w:val="20"/>
                <w:szCs w:val="20"/>
                <w:lang w:eastAsia="en-US"/>
              </w:rPr>
              <w:t>Wariant 3</w:t>
            </w:r>
          </w:p>
        </w:tc>
      </w:tr>
      <w:tr w:rsidR="00705AD5" w:rsidRPr="001150C2" w14:paraId="7383FBCE" w14:textId="77777777" w:rsidTr="007A68E4">
        <w:tc>
          <w:tcPr>
            <w:tcW w:w="2787" w:type="dxa"/>
            <w:tcBorders>
              <w:top w:val="single" w:sz="5" w:space="0" w:color="000000"/>
              <w:left w:val="single" w:sz="5" w:space="0" w:color="000000"/>
              <w:bottom w:val="single" w:sz="5" w:space="0" w:color="000000"/>
              <w:right w:val="single" w:sz="5" w:space="0" w:color="000000"/>
            </w:tcBorders>
          </w:tcPr>
          <w:p w14:paraId="30C8AF92" w14:textId="77777777" w:rsidR="00705AD5" w:rsidRPr="001150C2" w:rsidRDefault="00705AD5" w:rsidP="007A68E4">
            <w:pPr>
              <w:widowControl w:val="0"/>
              <w:spacing w:line="239" w:lineRule="auto"/>
              <w:ind w:left="66" w:right="69"/>
              <w:jc w:val="center"/>
              <w:rPr>
                <w:rFonts w:ascii="Arial" w:eastAsia="Calibri" w:hAnsi="Arial" w:cs="Arial"/>
                <w:color w:val="000000"/>
                <w:sz w:val="20"/>
                <w:szCs w:val="20"/>
                <w:lang w:eastAsia="en-US"/>
              </w:rPr>
            </w:pPr>
            <w:r w:rsidRPr="001150C2">
              <w:rPr>
                <w:rFonts w:ascii="Arial" w:eastAsia="Calibri" w:hAnsi="Arial" w:cs="Arial"/>
                <w:color w:val="000000"/>
                <w:spacing w:val="-1"/>
                <w:sz w:val="20"/>
                <w:szCs w:val="20"/>
                <w:lang w:eastAsia="en-US"/>
              </w:rPr>
              <w:t>Maksymalnie</w:t>
            </w:r>
            <w:r w:rsidRPr="001150C2">
              <w:rPr>
                <w:rFonts w:ascii="Arial" w:eastAsia="Calibri" w:hAnsi="Arial" w:cs="Arial"/>
                <w:color w:val="000000"/>
                <w:sz w:val="20"/>
                <w:szCs w:val="20"/>
                <w:lang w:eastAsia="en-US"/>
              </w:rPr>
              <w:t xml:space="preserve"> 8</w:t>
            </w:r>
            <w:r w:rsidRPr="001150C2">
              <w:rPr>
                <w:rFonts w:ascii="Arial" w:eastAsia="Calibri" w:hAnsi="Arial" w:cs="Arial"/>
                <w:color w:val="000000"/>
                <w:spacing w:val="-1"/>
                <w:sz w:val="20"/>
                <w:szCs w:val="20"/>
                <w:lang w:eastAsia="en-US"/>
              </w:rPr>
              <w:t xml:space="preserve"> godzin</w:t>
            </w:r>
            <w:r w:rsidRPr="001150C2">
              <w:rPr>
                <w:rFonts w:ascii="Arial" w:eastAsia="Calibri" w:hAnsi="Arial" w:cs="Arial"/>
                <w:color w:val="000000"/>
                <w:spacing w:val="29"/>
                <w:sz w:val="20"/>
                <w:szCs w:val="20"/>
                <w:lang w:eastAsia="en-US"/>
              </w:rPr>
              <w:t xml:space="preserve"> </w:t>
            </w:r>
            <w:r w:rsidRPr="001150C2">
              <w:rPr>
                <w:rFonts w:ascii="Arial" w:eastAsia="Calibri" w:hAnsi="Arial" w:cs="Arial"/>
                <w:color w:val="000000"/>
                <w:spacing w:val="-1"/>
                <w:sz w:val="20"/>
                <w:szCs w:val="20"/>
                <w:lang w:eastAsia="en-US"/>
              </w:rPr>
              <w:t>zegarowych</w:t>
            </w:r>
            <w:r w:rsidRPr="001150C2">
              <w:rPr>
                <w:rFonts w:ascii="Arial" w:eastAsia="Calibri" w:hAnsi="Arial" w:cs="Arial"/>
                <w:color w:val="000000"/>
                <w:spacing w:val="-3"/>
                <w:sz w:val="20"/>
                <w:szCs w:val="20"/>
                <w:lang w:eastAsia="en-US"/>
              </w:rPr>
              <w:t xml:space="preserve"> </w:t>
            </w:r>
            <w:r w:rsidRPr="001150C2">
              <w:rPr>
                <w:rFonts w:ascii="Arial" w:eastAsia="Calibri" w:hAnsi="Arial" w:cs="Arial"/>
                <w:color w:val="000000"/>
                <w:sz w:val="20"/>
                <w:szCs w:val="20"/>
                <w:lang w:eastAsia="en-US"/>
              </w:rPr>
              <w:t>od</w:t>
            </w:r>
            <w:r w:rsidRPr="001150C2">
              <w:rPr>
                <w:rFonts w:ascii="Arial" w:eastAsia="Calibri" w:hAnsi="Arial" w:cs="Arial"/>
                <w:color w:val="000000"/>
                <w:spacing w:val="-1"/>
                <w:sz w:val="20"/>
                <w:szCs w:val="20"/>
                <w:lang w:eastAsia="en-US"/>
              </w:rPr>
              <w:t xml:space="preserve"> zgłoszenia</w:t>
            </w:r>
            <w:r w:rsidRPr="001150C2">
              <w:rPr>
                <w:rFonts w:ascii="Arial" w:eastAsia="Calibri" w:hAnsi="Arial" w:cs="Arial"/>
                <w:color w:val="000000"/>
                <w:spacing w:val="-2"/>
                <w:sz w:val="20"/>
                <w:szCs w:val="20"/>
                <w:lang w:eastAsia="en-US"/>
              </w:rPr>
              <w:t xml:space="preserve"> Awarii lub </w:t>
            </w:r>
            <w:r w:rsidRPr="001150C2">
              <w:rPr>
                <w:rFonts w:ascii="Arial" w:eastAsia="Calibri" w:hAnsi="Arial" w:cs="Arial"/>
                <w:color w:val="000000"/>
                <w:spacing w:val="-1"/>
                <w:sz w:val="20"/>
                <w:szCs w:val="20"/>
                <w:lang w:eastAsia="en-US"/>
              </w:rPr>
              <w:t>Błędu</w:t>
            </w:r>
            <w:r w:rsidRPr="001150C2">
              <w:rPr>
                <w:rFonts w:ascii="Arial" w:eastAsia="Calibri" w:hAnsi="Arial" w:cs="Arial"/>
                <w:color w:val="000000"/>
                <w:spacing w:val="35"/>
                <w:sz w:val="20"/>
                <w:szCs w:val="20"/>
                <w:lang w:eastAsia="en-US"/>
              </w:rPr>
              <w:t xml:space="preserve"> </w:t>
            </w:r>
            <w:r w:rsidRPr="001150C2">
              <w:rPr>
                <w:rFonts w:ascii="Arial" w:eastAsia="Calibri" w:hAnsi="Arial" w:cs="Arial"/>
                <w:color w:val="000000"/>
                <w:spacing w:val="-1"/>
                <w:sz w:val="20"/>
                <w:szCs w:val="20"/>
                <w:lang w:eastAsia="en-US"/>
              </w:rPr>
              <w:t>Krytycznego</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z w:val="20"/>
                <w:szCs w:val="20"/>
                <w:lang w:eastAsia="en-US"/>
              </w:rPr>
              <w:t>i</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pacing w:val="-1"/>
                <w:sz w:val="20"/>
                <w:szCs w:val="20"/>
                <w:lang w:eastAsia="en-US"/>
              </w:rPr>
              <w:t>maksymalnie</w:t>
            </w:r>
            <w:r w:rsidRPr="001150C2">
              <w:rPr>
                <w:rFonts w:ascii="Arial" w:eastAsia="Calibri" w:hAnsi="Arial" w:cs="Arial"/>
                <w:color w:val="000000"/>
                <w:spacing w:val="-3"/>
                <w:sz w:val="20"/>
                <w:szCs w:val="20"/>
                <w:lang w:eastAsia="en-US"/>
              </w:rPr>
              <w:t xml:space="preserve"> </w:t>
            </w:r>
            <w:r w:rsidRPr="001150C2">
              <w:rPr>
                <w:rFonts w:ascii="Arial" w:eastAsia="Calibri" w:hAnsi="Arial" w:cs="Arial"/>
                <w:color w:val="000000"/>
                <w:sz w:val="20"/>
                <w:szCs w:val="20"/>
                <w:lang w:eastAsia="en-US"/>
              </w:rPr>
              <w:t>48</w:t>
            </w:r>
            <w:r w:rsidRPr="001150C2">
              <w:rPr>
                <w:rFonts w:ascii="Arial" w:eastAsia="Calibri" w:hAnsi="Arial" w:cs="Arial"/>
                <w:color w:val="000000"/>
                <w:spacing w:val="25"/>
                <w:sz w:val="20"/>
                <w:szCs w:val="20"/>
                <w:lang w:eastAsia="en-US"/>
              </w:rPr>
              <w:t xml:space="preserve"> </w:t>
            </w:r>
            <w:r w:rsidRPr="001150C2">
              <w:rPr>
                <w:rFonts w:ascii="Arial" w:eastAsia="Calibri" w:hAnsi="Arial" w:cs="Arial"/>
                <w:color w:val="000000"/>
                <w:spacing w:val="-1"/>
                <w:sz w:val="20"/>
                <w:szCs w:val="20"/>
                <w:lang w:eastAsia="en-US"/>
              </w:rPr>
              <w:t>godzin zegarowych</w:t>
            </w:r>
            <w:r w:rsidRPr="001150C2">
              <w:rPr>
                <w:rFonts w:ascii="Arial" w:eastAsia="Calibri" w:hAnsi="Arial" w:cs="Arial"/>
                <w:color w:val="000000"/>
                <w:spacing w:val="-3"/>
                <w:sz w:val="20"/>
                <w:szCs w:val="20"/>
                <w:lang w:eastAsia="en-US"/>
              </w:rPr>
              <w:t xml:space="preserve"> </w:t>
            </w:r>
            <w:r w:rsidRPr="001150C2">
              <w:rPr>
                <w:rFonts w:ascii="Arial" w:eastAsia="Calibri" w:hAnsi="Arial" w:cs="Arial"/>
                <w:color w:val="000000"/>
                <w:sz w:val="20"/>
                <w:szCs w:val="20"/>
                <w:lang w:eastAsia="en-US"/>
              </w:rPr>
              <w:t>od</w:t>
            </w:r>
            <w:r w:rsidRPr="001150C2">
              <w:rPr>
                <w:rFonts w:ascii="Arial" w:eastAsia="Calibri" w:hAnsi="Arial" w:cs="Arial"/>
                <w:color w:val="000000"/>
                <w:spacing w:val="25"/>
                <w:sz w:val="20"/>
                <w:szCs w:val="20"/>
                <w:lang w:eastAsia="en-US"/>
              </w:rPr>
              <w:t xml:space="preserve"> </w:t>
            </w:r>
            <w:r w:rsidRPr="001150C2">
              <w:rPr>
                <w:rFonts w:ascii="Arial" w:eastAsia="Calibri" w:hAnsi="Arial" w:cs="Arial"/>
                <w:color w:val="000000"/>
                <w:spacing w:val="-1"/>
                <w:sz w:val="20"/>
                <w:szCs w:val="20"/>
                <w:lang w:eastAsia="en-US"/>
              </w:rPr>
              <w:t>zgłoszenia</w:t>
            </w:r>
            <w:r w:rsidRPr="001150C2">
              <w:rPr>
                <w:rFonts w:ascii="Arial" w:eastAsia="Calibri" w:hAnsi="Arial" w:cs="Arial"/>
                <w:color w:val="000000"/>
                <w:sz w:val="20"/>
                <w:szCs w:val="20"/>
                <w:lang w:eastAsia="en-US"/>
              </w:rPr>
              <w:t xml:space="preserve"> </w:t>
            </w:r>
            <w:r w:rsidRPr="001150C2">
              <w:rPr>
                <w:rFonts w:ascii="Arial" w:eastAsia="Calibri" w:hAnsi="Arial" w:cs="Arial"/>
                <w:color w:val="000000"/>
                <w:spacing w:val="-1"/>
                <w:sz w:val="20"/>
                <w:szCs w:val="20"/>
                <w:lang w:eastAsia="en-US"/>
              </w:rPr>
              <w:t>Błędu Niekrytycznego</w:t>
            </w:r>
          </w:p>
        </w:tc>
        <w:tc>
          <w:tcPr>
            <w:tcW w:w="2788" w:type="dxa"/>
            <w:tcBorders>
              <w:top w:val="single" w:sz="5" w:space="0" w:color="000000"/>
              <w:left w:val="single" w:sz="5" w:space="0" w:color="000000"/>
              <w:bottom w:val="single" w:sz="5" w:space="0" w:color="000000"/>
              <w:right w:val="single" w:sz="5" w:space="0" w:color="000000"/>
            </w:tcBorders>
          </w:tcPr>
          <w:p w14:paraId="1E043D3F" w14:textId="77777777" w:rsidR="00705AD5" w:rsidRPr="001150C2" w:rsidRDefault="00705AD5" w:rsidP="007A68E4">
            <w:pPr>
              <w:widowControl w:val="0"/>
              <w:ind w:left="66" w:right="69"/>
              <w:jc w:val="center"/>
              <w:rPr>
                <w:rFonts w:ascii="Arial" w:eastAsia="Calibri" w:hAnsi="Arial" w:cs="Arial"/>
                <w:color w:val="000000"/>
                <w:sz w:val="20"/>
                <w:szCs w:val="20"/>
                <w:lang w:eastAsia="en-US"/>
              </w:rPr>
            </w:pPr>
            <w:r w:rsidRPr="001150C2">
              <w:rPr>
                <w:rFonts w:ascii="Arial" w:eastAsia="Calibri" w:hAnsi="Arial" w:cs="Arial"/>
                <w:color w:val="000000"/>
                <w:spacing w:val="-1"/>
                <w:sz w:val="20"/>
                <w:szCs w:val="20"/>
                <w:lang w:eastAsia="en-US"/>
              </w:rPr>
              <w:t>Maksymalnie</w:t>
            </w:r>
            <w:r w:rsidRPr="001150C2">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6</w:t>
            </w:r>
            <w:r w:rsidRPr="001150C2">
              <w:rPr>
                <w:rFonts w:ascii="Arial" w:eastAsia="Calibri" w:hAnsi="Arial" w:cs="Arial"/>
                <w:color w:val="000000"/>
                <w:spacing w:val="-1"/>
                <w:sz w:val="20"/>
                <w:szCs w:val="20"/>
                <w:lang w:eastAsia="en-US"/>
              </w:rPr>
              <w:t xml:space="preserve"> godzin</w:t>
            </w:r>
            <w:r w:rsidRPr="001150C2">
              <w:rPr>
                <w:rFonts w:ascii="Arial" w:eastAsia="Calibri" w:hAnsi="Arial" w:cs="Arial"/>
                <w:color w:val="000000"/>
                <w:spacing w:val="29"/>
                <w:sz w:val="20"/>
                <w:szCs w:val="20"/>
                <w:lang w:eastAsia="en-US"/>
              </w:rPr>
              <w:t xml:space="preserve"> </w:t>
            </w:r>
            <w:r w:rsidRPr="001150C2">
              <w:rPr>
                <w:rFonts w:ascii="Arial" w:eastAsia="Calibri" w:hAnsi="Arial" w:cs="Arial"/>
                <w:color w:val="000000"/>
                <w:spacing w:val="-1"/>
                <w:sz w:val="20"/>
                <w:szCs w:val="20"/>
                <w:lang w:eastAsia="en-US"/>
              </w:rPr>
              <w:t>zegarowych</w:t>
            </w:r>
            <w:r w:rsidRPr="001150C2">
              <w:rPr>
                <w:rFonts w:ascii="Arial" w:eastAsia="Calibri" w:hAnsi="Arial" w:cs="Arial"/>
                <w:color w:val="000000"/>
                <w:spacing w:val="-3"/>
                <w:sz w:val="20"/>
                <w:szCs w:val="20"/>
                <w:lang w:eastAsia="en-US"/>
              </w:rPr>
              <w:t xml:space="preserve"> </w:t>
            </w:r>
            <w:r w:rsidRPr="001150C2">
              <w:rPr>
                <w:rFonts w:ascii="Arial" w:eastAsia="Calibri" w:hAnsi="Arial" w:cs="Arial"/>
                <w:color w:val="000000"/>
                <w:sz w:val="20"/>
                <w:szCs w:val="20"/>
                <w:lang w:eastAsia="en-US"/>
              </w:rPr>
              <w:t>od</w:t>
            </w:r>
            <w:r w:rsidRPr="001150C2">
              <w:rPr>
                <w:rFonts w:ascii="Arial" w:eastAsia="Calibri" w:hAnsi="Arial" w:cs="Arial"/>
                <w:color w:val="000000"/>
                <w:spacing w:val="-1"/>
                <w:sz w:val="20"/>
                <w:szCs w:val="20"/>
                <w:lang w:eastAsia="en-US"/>
              </w:rPr>
              <w:t xml:space="preserve"> zgłoszenia</w:t>
            </w:r>
            <w:r w:rsidRPr="001150C2">
              <w:rPr>
                <w:rFonts w:ascii="Arial" w:eastAsia="Calibri" w:hAnsi="Arial" w:cs="Arial"/>
                <w:color w:val="000000"/>
                <w:spacing w:val="-2"/>
                <w:sz w:val="20"/>
                <w:szCs w:val="20"/>
                <w:lang w:eastAsia="en-US"/>
              </w:rPr>
              <w:t xml:space="preserve"> Awarii lub </w:t>
            </w:r>
            <w:r w:rsidRPr="001150C2">
              <w:rPr>
                <w:rFonts w:ascii="Arial" w:eastAsia="Calibri" w:hAnsi="Arial" w:cs="Arial"/>
                <w:color w:val="000000"/>
                <w:spacing w:val="-1"/>
                <w:sz w:val="20"/>
                <w:szCs w:val="20"/>
                <w:lang w:eastAsia="en-US"/>
              </w:rPr>
              <w:t>Błędu</w:t>
            </w:r>
            <w:r w:rsidRPr="001150C2">
              <w:rPr>
                <w:rFonts w:ascii="Arial" w:eastAsia="Calibri" w:hAnsi="Arial" w:cs="Arial"/>
                <w:color w:val="000000"/>
                <w:spacing w:val="35"/>
                <w:sz w:val="20"/>
                <w:szCs w:val="20"/>
                <w:lang w:eastAsia="en-US"/>
              </w:rPr>
              <w:t xml:space="preserve"> </w:t>
            </w:r>
            <w:r w:rsidRPr="001150C2">
              <w:rPr>
                <w:rFonts w:ascii="Arial" w:eastAsia="Calibri" w:hAnsi="Arial" w:cs="Arial"/>
                <w:color w:val="000000"/>
                <w:spacing w:val="-1"/>
                <w:sz w:val="20"/>
                <w:szCs w:val="20"/>
                <w:lang w:eastAsia="en-US"/>
              </w:rPr>
              <w:t>Krytycznego</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z w:val="20"/>
                <w:szCs w:val="20"/>
                <w:lang w:eastAsia="en-US"/>
              </w:rPr>
              <w:t>i</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pacing w:val="-1"/>
                <w:sz w:val="20"/>
                <w:szCs w:val="20"/>
                <w:lang w:eastAsia="en-US"/>
              </w:rPr>
              <w:t>maksymalnie</w:t>
            </w:r>
            <w:r w:rsidRPr="001150C2">
              <w:rPr>
                <w:rFonts w:ascii="Arial" w:eastAsia="Calibri" w:hAnsi="Arial" w:cs="Arial"/>
                <w:color w:val="000000"/>
                <w:spacing w:val="-3"/>
                <w:sz w:val="20"/>
                <w:szCs w:val="20"/>
                <w:lang w:eastAsia="en-US"/>
              </w:rPr>
              <w:t xml:space="preserve"> </w:t>
            </w:r>
            <w:r>
              <w:rPr>
                <w:rFonts w:ascii="Arial" w:eastAsia="Calibri" w:hAnsi="Arial" w:cs="Arial"/>
                <w:color w:val="000000"/>
                <w:spacing w:val="-3"/>
                <w:sz w:val="20"/>
                <w:szCs w:val="20"/>
                <w:lang w:eastAsia="en-US"/>
              </w:rPr>
              <w:t>1</w:t>
            </w:r>
            <w:r w:rsidRPr="001150C2">
              <w:rPr>
                <w:rFonts w:ascii="Arial" w:eastAsia="Calibri" w:hAnsi="Arial" w:cs="Arial"/>
                <w:color w:val="000000"/>
                <w:sz w:val="20"/>
                <w:szCs w:val="20"/>
                <w:lang w:eastAsia="en-US"/>
              </w:rPr>
              <w:t>2</w:t>
            </w:r>
            <w:r w:rsidRPr="001150C2">
              <w:rPr>
                <w:rFonts w:ascii="Arial" w:eastAsia="Calibri" w:hAnsi="Arial" w:cs="Arial"/>
                <w:color w:val="000000"/>
                <w:spacing w:val="27"/>
                <w:sz w:val="20"/>
                <w:szCs w:val="20"/>
                <w:lang w:eastAsia="en-US"/>
              </w:rPr>
              <w:t xml:space="preserve"> </w:t>
            </w:r>
            <w:r w:rsidRPr="001150C2">
              <w:rPr>
                <w:rFonts w:ascii="Arial" w:eastAsia="Calibri" w:hAnsi="Arial" w:cs="Arial"/>
                <w:color w:val="000000"/>
                <w:spacing w:val="-1"/>
                <w:sz w:val="20"/>
                <w:szCs w:val="20"/>
                <w:lang w:eastAsia="en-US"/>
              </w:rPr>
              <w:t>godzin zegarowych</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z w:val="20"/>
                <w:szCs w:val="20"/>
                <w:lang w:eastAsia="en-US"/>
              </w:rPr>
              <w:t>od</w:t>
            </w:r>
            <w:r w:rsidRPr="001150C2">
              <w:rPr>
                <w:rFonts w:ascii="Arial" w:eastAsia="Calibri" w:hAnsi="Arial" w:cs="Arial"/>
                <w:color w:val="000000"/>
                <w:spacing w:val="25"/>
                <w:sz w:val="20"/>
                <w:szCs w:val="20"/>
                <w:lang w:eastAsia="en-US"/>
              </w:rPr>
              <w:t xml:space="preserve"> </w:t>
            </w:r>
            <w:r w:rsidRPr="001150C2">
              <w:rPr>
                <w:rFonts w:ascii="Arial" w:eastAsia="Calibri" w:hAnsi="Arial" w:cs="Arial"/>
                <w:color w:val="000000"/>
                <w:spacing w:val="-1"/>
                <w:sz w:val="20"/>
                <w:szCs w:val="20"/>
                <w:lang w:eastAsia="en-US"/>
              </w:rPr>
              <w:t>zgłoszenia</w:t>
            </w:r>
            <w:r w:rsidRPr="001150C2">
              <w:rPr>
                <w:rFonts w:ascii="Arial" w:eastAsia="Calibri" w:hAnsi="Arial" w:cs="Arial"/>
                <w:color w:val="000000"/>
                <w:sz w:val="20"/>
                <w:szCs w:val="20"/>
                <w:lang w:eastAsia="en-US"/>
              </w:rPr>
              <w:t xml:space="preserve"> </w:t>
            </w:r>
            <w:r w:rsidRPr="001150C2">
              <w:rPr>
                <w:rFonts w:ascii="Arial" w:eastAsia="Calibri" w:hAnsi="Arial" w:cs="Arial"/>
                <w:color w:val="000000"/>
                <w:spacing w:val="-1"/>
                <w:sz w:val="20"/>
                <w:szCs w:val="20"/>
                <w:lang w:eastAsia="en-US"/>
              </w:rPr>
              <w:t>Błędu Niekrytycznego</w:t>
            </w:r>
          </w:p>
        </w:tc>
        <w:tc>
          <w:tcPr>
            <w:tcW w:w="2788" w:type="dxa"/>
            <w:tcBorders>
              <w:top w:val="single" w:sz="5" w:space="0" w:color="000000"/>
              <w:left w:val="single" w:sz="5" w:space="0" w:color="000000"/>
              <w:bottom w:val="single" w:sz="5" w:space="0" w:color="000000"/>
              <w:right w:val="single" w:sz="5" w:space="0" w:color="000000"/>
            </w:tcBorders>
          </w:tcPr>
          <w:p w14:paraId="23AE5F1F" w14:textId="77777777" w:rsidR="00705AD5" w:rsidRPr="001150C2" w:rsidRDefault="00705AD5" w:rsidP="007A68E4">
            <w:pPr>
              <w:widowControl w:val="0"/>
              <w:ind w:left="63" w:right="71"/>
              <w:jc w:val="center"/>
              <w:rPr>
                <w:rFonts w:ascii="Arial" w:eastAsia="Calibri" w:hAnsi="Arial" w:cs="Arial"/>
                <w:color w:val="000000"/>
                <w:sz w:val="20"/>
                <w:szCs w:val="20"/>
                <w:lang w:eastAsia="en-US"/>
              </w:rPr>
            </w:pPr>
            <w:r w:rsidRPr="001150C2">
              <w:rPr>
                <w:rFonts w:ascii="Arial" w:eastAsia="Calibri" w:hAnsi="Arial" w:cs="Arial"/>
                <w:color w:val="000000"/>
                <w:spacing w:val="-1"/>
                <w:sz w:val="20"/>
                <w:szCs w:val="20"/>
                <w:lang w:eastAsia="en-US"/>
              </w:rPr>
              <w:t>Maksymalnie</w:t>
            </w:r>
            <w:r w:rsidRPr="001150C2">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4</w:t>
            </w:r>
            <w:r w:rsidRPr="001150C2">
              <w:rPr>
                <w:rFonts w:ascii="Arial" w:eastAsia="Calibri" w:hAnsi="Arial" w:cs="Arial"/>
                <w:color w:val="000000"/>
                <w:spacing w:val="-1"/>
                <w:sz w:val="20"/>
                <w:szCs w:val="20"/>
                <w:lang w:eastAsia="en-US"/>
              </w:rPr>
              <w:t xml:space="preserve"> godzin</w:t>
            </w:r>
            <w:r w:rsidRPr="001150C2">
              <w:rPr>
                <w:rFonts w:ascii="Arial" w:eastAsia="Calibri" w:hAnsi="Arial" w:cs="Arial"/>
                <w:color w:val="000000"/>
                <w:spacing w:val="29"/>
                <w:sz w:val="20"/>
                <w:szCs w:val="20"/>
                <w:lang w:eastAsia="en-US"/>
              </w:rPr>
              <w:t xml:space="preserve"> </w:t>
            </w:r>
            <w:r w:rsidRPr="001150C2">
              <w:rPr>
                <w:rFonts w:ascii="Arial" w:eastAsia="Calibri" w:hAnsi="Arial" w:cs="Arial"/>
                <w:color w:val="000000"/>
                <w:spacing w:val="-1"/>
                <w:sz w:val="20"/>
                <w:szCs w:val="20"/>
                <w:lang w:eastAsia="en-US"/>
              </w:rPr>
              <w:t>zegarowych</w:t>
            </w:r>
            <w:r w:rsidRPr="001150C2">
              <w:rPr>
                <w:rFonts w:ascii="Arial" w:eastAsia="Calibri" w:hAnsi="Arial" w:cs="Arial"/>
                <w:color w:val="000000"/>
                <w:spacing w:val="-3"/>
                <w:sz w:val="20"/>
                <w:szCs w:val="20"/>
                <w:lang w:eastAsia="en-US"/>
              </w:rPr>
              <w:t xml:space="preserve"> </w:t>
            </w:r>
            <w:r w:rsidRPr="001150C2">
              <w:rPr>
                <w:rFonts w:ascii="Arial" w:eastAsia="Calibri" w:hAnsi="Arial" w:cs="Arial"/>
                <w:color w:val="000000"/>
                <w:sz w:val="20"/>
                <w:szCs w:val="20"/>
                <w:lang w:eastAsia="en-US"/>
              </w:rPr>
              <w:t>od</w:t>
            </w:r>
            <w:r w:rsidRPr="001150C2">
              <w:rPr>
                <w:rFonts w:ascii="Arial" w:eastAsia="Calibri" w:hAnsi="Arial" w:cs="Arial"/>
                <w:color w:val="000000"/>
                <w:spacing w:val="-1"/>
                <w:sz w:val="20"/>
                <w:szCs w:val="20"/>
                <w:lang w:eastAsia="en-US"/>
              </w:rPr>
              <w:t xml:space="preserve"> zgłoszenia</w:t>
            </w:r>
            <w:r w:rsidRPr="001150C2">
              <w:rPr>
                <w:rFonts w:ascii="Arial" w:eastAsia="Calibri" w:hAnsi="Arial" w:cs="Arial"/>
                <w:color w:val="000000"/>
                <w:spacing w:val="-2"/>
                <w:sz w:val="20"/>
                <w:szCs w:val="20"/>
                <w:lang w:eastAsia="en-US"/>
              </w:rPr>
              <w:t xml:space="preserve"> Awarii lub </w:t>
            </w:r>
            <w:r w:rsidRPr="001150C2">
              <w:rPr>
                <w:rFonts w:ascii="Arial" w:eastAsia="Calibri" w:hAnsi="Arial" w:cs="Arial"/>
                <w:color w:val="000000"/>
                <w:spacing w:val="-1"/>
                <w:sz w:val="20"/>
                <w:szCs w:val="20"/>
                <w:lang w:eastAsia="en-US"/>
              </w:rPr>
              <w:t>Błędu</w:t>
            </w:r>
            <w:r w:rsidRPr="001150C2">
              <w:rPr>
                <w:rFonts w:ascii="Arial" w:eastAsia="Calibri" w:hAnsi="Arial" w:cs="Arial"/>
                <w:color w:val="000000"/>
                <w:spacing w:val="35"/>
                <w:sz w:val="20"/>
                <w:szCs w:val="20"/>
                <w:lang w:eastAsia="en-US"/>
              </w:rPr>
              <w:t xml:space="preserve"> </w:t>
            </w:r>
            <w:r w:rsidRPr="001150C2">
              <w:rPr>
                <w:rFonts w:ascii="Arial" w:eastAsia="Calibri" w:hAnsi="Arial" w:cs="Arial"/>
                <w:color w:val="000000"/>
                <w:spacing w:val="-1"/>
                <w:sz w:val="20"/>
                <w:szCs w:val="20"/>
                <w:lang w:eastAsia="en-US"/>
              </w:rPr>
              <w:t>Krytycznego</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z w:val="20"/>
                <w:szCs w:val="20"/>
                <w:lang w:eastAsia="en-US"/>
              </w:rPr>
              <w:t>i</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pacing w:val="-1"/>
                <w:sz w:val="20"/>
                <w:szCs w:val="20"/>
                <w:lang w:eastAsia="en-US"/>
              </w:rPr>
              <w:t>maksymalnie</w:t>
            </w:r>
            <w:r w:rsidRPr="001150C2">
              <w:rPr>
                <w:rFonts w:ascii="Arial" w:eastAsia="Calibri" w:hAnsi="Arial" w:cs="Arial"/>
                <w:color w:val="000000"/>
                <w:spacing w:val="-3"/>
                <w:sz w:val="20"/>
                <w:szCs w:val="20"/>
                <w:lang w:eastAsia="en-US"/>
              </w:rPr>
              <w:t xml:space="preserve"> </w:t>
            </w:r>
            <w:r>
              <w:rPr>
                <w:rFonts w:ascii="Arial" w:eastAsia="Calibri" w:hAnsi="Arial" w:cs="Arial"/>
                <w:color w:val="000000"/>
                <w:spacing w:val="-3"/>
                <w:sz w:val="20"/>
                <w:szCs w:val="20"/>
                <w:lang w:eastAsia="en-US"/>
              </w:rPr>
              <w:t>8</w:t>
            </w:r>
            <w:r w:rsidRPr="001150C2">
              <w:rPr>
                <w:rFonts w:ascii="Arial" w:eastAsia="Calibri" w:hAnsi="Arial" w:cs="Arial"/>
                <w:color w:val="000000"/>
                <w:spacing w:val="25"/>
                <w:sz w:val="20"/>
                <w:szCs w:val="20"/>
                <w:lang w:eastAsia="en-US"/>
              </w:rPr>
              <w:t xml:space="preserve"> </w:t>
            </w:r>
            <w:r w:rsidRPr="001150C2">
              <w:rPr>
                <w:rFonts w:ascii="Arial" w:eastAsia="Calibri" w:hAnsi="Arial" w:cs="Arial"/>
                <w:color w:val="000000"/>
                <w:spacing w:val="-1"/>
                <w:sz w:val="20"/>
                <w:szCs w:val="20"/>
                <w:lang w:eastAsia="en-US"/>
              </w:rPr>
              <w:t>godzin zegarowych</w:t>
            </w:r>
            <w:r w:rsidRPr="001150C2">
              <w:rPr>
                <w:rFonts w:ascii="Arial" w:eastAsia="Calibri" w:hAnsi="Arial" w:cs="Arial"/>
                <w:color w:val="000000"/>
                <w:spacing w:val="-2"/>
                <w:sz w:val="20"/>
                <w:szCs w:val="20"/>
                <w:lang w:eastAsia="en-US"/>
              </w:rPr>
              <w:t xml:space="preserve"> </w:t>
            </w:r>
            <w:r w:rsidRPr="001150C2">
              <w:rPr>
                <w:rFonts w:ascii="Arial" w:eastAsia="Calibri" w:hAnsi="Arial" w:cs="Arial"/>
                <w:color w:val="000000"/>
                <w:sz w:val="20"/>
                <w:szCs w:val="20"/>
                <w:lang w:eastAsia="en-US"/>
              </w:rPr>
              <w:t>od</w:t>
            </w:r>
            <w:r w:rsidRPr="001150C2">
              <w:rPr>
                <w:rFonts w:ascii="Arial" w:eastAsia="Calibri" w:hAnsi="Arial" w:cs="Arial"/>
                <w:color w:val="000000"/>
                <w:spacing w:val="25"/>
                <w:sz w:val="20"/>
                <w:szCs w:val="20"/>
                <w:lang w:eastAsia="en-US"/>
              </w:rPr>
              <w:t xml:space="preserve"> </w:t>
            </w:r>
            <w:r w:rsidRPr="001150C2">
              <w:rPr>
                <w:rFonts w:ascii="Arial" w:eastAsia="Calibri" w:hAnsi="Arial" w:cs="Arial"/>
                <w:color w:val="000000"/>
                <w:spacing w:val="-1"/>
                <w:sz w:val="20"/>
                <w:szCs w:val="20"/>
                <w:lang w:eastAsia="en-US"/>
              </w:rPr>
              <w:t>zgłoszenia</w:t>
            </w:r>
            <w:r w:rsidRPr="001150C2">
              <w:rPr>
                <w:rFonts w:ascii="Arial" w:eastAsia="Calibri" w:hAnsi="Arial" w:cs="Arial"/>
                <w:color w:val="000000"/>
                <w:sz w:val="20"/>
                <w:szCs w:val="20"/>
                <w:lang w:eastAsia="en-US"/>
              </w:rPr>
              <w:t xml:space="preserve"> </w:t>
            </w:r>
            <w:r w:rsidRPr="001150C2">
              <w:rPr>
                <w:rFonts w:ascii="Arial" w:eastAsia="Calibri" w:hAnsi="Arial" w:cs="Arial"/>
                <w:color w:val="000000"/>
                <w:spacing w:val="-1"/>
                <w:sz w:val="20"/>
                <w:szCs w:val="20"/>
                <w:lang w:eastAsia="en-US"/>
              </w:rPr>
              <w:t>Błędu Niekrytycznego</w:t>
            </w:r>
          </w:p>
        </w:tc>
      </w:tr>
      <w:tr w:rsidR="00705AD5" w:rsidRPr="001150C2" w14:paraId="7BF8A4B5" w14:textId="77777777" w:rsidTr="007A68E4">
        <w:tc>
          <w:tcPr>
            <w:tcW w:w="2787" w:type="dxa"/>
            <w:tcBorders>
              <w:top w:val="single" w:sz="5" w:space="0" w:color="000000"/>
              <w:left w:val="single" w:sz="5" w:space="0" w:color="000000"/>
              <w:bottom w:val="single" w:sz="5" w:space="0" w:color="000000"/>
              <w:right w:val="single" w:sz="5" w:space="0" w:color="000000"/>
            </w:tcBorders>
          </w:tcPr>
          <w:p w14:paraId="295FFBFB" w14:textId="77777777" w:rsidR="00705AD5" w:rsidRPr="001150C2" w:rsidRDefault="00705AD5" w:rsidP="007A68E4">
            <w:pPr>
              <w:widowControl w:val="0"/>
              <w:ind w:left="66" w:right="77" w:firstLine="14"/>
              <w:jc w:val="center"/>
              <w:rPr>
                <w:rFonts w:ascii="Arial" w:eastAsia="Calibri" w:hAnsi="Arial" w:cs="Arial"/>
                <w:color w:val="000000"/>
                <w:sz w:val="20"/>
                <w:szCs w:val="20"/>
                <w:lang w:eastAsia="en-US"/>
              </w:rPr>
            </w:pPr>
            <w:r w:rsidRPr="001150C2">
              <w:rPr>
                <w:rFonts w:ascii="Arial" w:eastAsia="Calibri" w:hAnsi="Arial" w:cs="Arial"/>
                <w:b/>
                <w:color w:val="000000"/>
                <w:spacing w:val="-1"/>
                <w:sz w:val="20"/>
                <w:szCs w:val="20"/>
                <w:lang w:eastAsia="en-US"/>
              </w:rPr>
              <w:t>Liczba przyznanych punktów</w:t>
            </w:r>
            <w:r w:rsidRPr="001150C2">
              <w:rPr>
                <w:rFonts w:ascii="Arial" w:eastAsia="Calibri" w:hAnsi="Arial" w:cs="Arial"/>
                <w:b/>
                <w:color w:val="000000"/>
                <w:sz w:val="20"/>
                <w:szCs w:val="20"/>
                <w:lang w:eastAsia="en-US"/>
              </w:rPr>
              <w:t>:</w:t>
            </w:r>
            <w:r w:rsidRPr="001150C2">
              <w:rPr>
                <w:rFonts w:ascii="Arial" w:eastAsia="Calibri" w:hAnsi="Arial" w:cs="Arial"/>
                <w:b/>
                <w:color w:val="000000"/>
                <w:spacing w:val="-1"/>
                <w:sz w:val="20"/>
                <w:szCs w:val="20"/>
                <w:lang w:eastAsia="en-US"/>
              </w:rPr>
              <w:t xml:space="preserve"> </w:t>
            </w:r>
            <w:r w:rsidRPr="001150C2">
              <w:rPr>
                <w:rFonts w:ascii="Arial" w:eastAsia="Calibri" w:hAnsi="Arial" w:cs="Arial"/>
                <w:b/>
                <w:color w:val="000000"/>
                <w:sz w:val="20"/>
                <w:szCs w:val="20"/>
                <w:lang w:eastAsia="en-US"/>
              </w:rPr>
              <w:t>0</w:t>
            </w:r>
            <w:r w:rsidRPr="001150C2">
              <w:rPr>
                <w:rFonts w:ascii="Arial" w:eastAsia="Calibri" w:hAnsi="Arial" w:cs="Arial"/>
                <w:b/>
                <w:color w:val="000000"/>
                <w:spacing w:val="-1"/>
                <w:sz w:val="20"/>
                <w:szCs w:val="20"/>
                <w:lang w:eastAsia="en-US"/>
              </w:rPr>
              <w:t xml:space="preserve"> pkt</w:t>
            </w:r>
          </w:p>
        </w:tc>
        <w:tc>
          <w:tcPr>
            <w:tcW w:w="2788" w:type="dxa"/>
            <w:tcBorders>
              <w:top w:val="single" w:sz="5" w:space="0" w:color="000000"/>
              <w:left w:val="single" w:sz="5" w:space="0" w:color="000000"/>
              <w:bottom w:val="single" w:sz="5" w:space="0" w:color="000000"/>
              <w:right w:val="single" w:sz="5" w:space="0" w:color="000000"/>
            </w:tcBorders>
          </w:tcPr>
          <w:p w14:paraId="6252A69F" w14:textId="77777777" w:rsidR="00705AD5" w:rsidRPr="001150C2" w:rsidRDefault="00705AD5" w:rsidP="007A68E4">
            <w:pPr>
              <w:widowControl w:val="0"/>
              <w:ind w:left="66" w:right="77" w:firstLine="14"/>
              <w:jc w:val="center"/>
              <w:rPr>
                <w:rFonts w:ascii="Arial" w:eastAsia="Calibri" w:hAnsi="Arial" w:cs="Arial"/>
                <w:b/>
                <w:bCs/>
                <w:color w:val="000000"/>
                <w:sz w:val="20"/>
                <w:szCs w:val="20"/>
                <w:lang w:eastAsia="en-US"/>
              </w:rPr>
            </w:pPr>
            <w:r w:rsidRPr="001150C2">
              <w:rPr>
                <w:rFonts w:ascii="Arial" w:eastAsia="Calibri" w:hAnsi="Arial" w:cs="Arial"/>
                <w:b/>
                <w:color w:val="000000"/>
                <w:spacing w:val="-1"/>
                <w:sz w:val="20"/>
                <w:szCs w:val="20"/>
                <w:lang w:eastAsia="en-US"/>
              </w:rPr>
              <w:t>Liczba przyznanych punktów</w:t>
            </w:r>
            <w:r w:rsidRPr="001150C2">
              <w:rPr>
                <w:rFonts w:ascii="Arial" w:eastAsia="Calibri" w:hAnsi="Arial" w:cs="Arial"/>
                <w:b/>
                <w:bCs/>
                <w:color w:val="000000"/>
                <w:spacing w:val="-1"/>
                <w:sz w:val="20"/>
                <w:szCs w:val="20"/>
                <w:lang w:eastAsia="en-US"/>
              </w:rPr>
              <w:t>: 5 pkt</w:t>
            </w:r>
          </w:p>
        </w:tc>
        <w:tc>
          <w:tcPr>
            <w:tcW w:w="2788" w:type="dxa"/>
            <w:tcBorders>
              <w:top w:val="single" w:sz="5" w:space="0" w:color="000000"/>
              <w:left w:val="single" w:sz="5" w:space="0" w:color="000000"/>
              <w:bottom w:val="single" w:sz="5" w:space="0" w:color="000000"/>
              <w:right w:val="single" w:sz="5" w:space="0" w:color="000000"/>
            </w:tcBorders>
          </w:tcPr>
          <w:p w14:paraId="17CF04D2" w14:textId="77777777" w:rsidR="00705AD5" w:rsidRPr="001150C2" w:rsidRDefault="00705AD5" w:rsidP="007A68E4">
            <w:pPr>
              <w:widowControl w:val="0"/>
              <w:ind w:left="66" w:right="79" w:firstLine="14"/>
              <w:jc w:val="center"/>
              <w:rPr>
                <w:rFonts w:ascii="Arial" w:eastAsia="Calibri" w:hAnsi="Arial" w:cs="Arial"/>
                <w:b/>
                <w:bCs/>
                <w:color w:val="000000"/>
                <w:sz w:val="20"/>
                <w:szCs w:val="20"/>
                <w:lang w:eastAsia="en-US"/>
              </w:rPr>
            </w:pPr>
            <w:r w:rsidRPr="001150C2">
              <w:rPr>
                <w:rFonts w:ascii="Arial" w:eastAsia="Calibri" w:hAnsi="Arial" w:cs="Arial"/>
                <w:b/>
                <w:color w:val="000000"/>
                <w:spacing w:val="-1"/>
                <w:sz w:val="20"/>
                <w:szCs w:val="20"/>
                <w:lang w:eastAsia="en-US"/>
              </w:rPr>
              <w:t>Liczba przyznanych punktów</w:t>
            </w:r>
            <w:r w:rsidRPr="001150C2">
              <w:rPr>
                <w:rFonts w:ascii="Arial" w:eastAsia="Calibri" w:hAnsi="Arial" w:cs="Arial"/>
                <w:b/>
                <w:bCs/>
                <w:color w:val="000000"/>
                <w:spacing w:val="-1"/>
                <w:sz w:val="20"/>
                <w:szCs w:val="20"/>
                <w:lang w:eastAsia="en-US"/>
              </w:rPr>
              <w:t>: 1</w:t>
            </w:r>
            <w:r>
              <w:rPr>
                <w:rFonts w:ascii="Arial" w:eastAsia="Calibri" w:hAnsi="Arial" w:cs="Arial"/>
                <w:b/>
                <w:bCs/>
                <w:color w:val="000000"/>
                <w:spacing w:val="-1"/>
                <w:sz w:val="20"/>
                <w:szCs w:val="20"/>
                <w:lang w:eastAsia="en-US"/>
              </w:rPr>
              <w:t>5</w:t>
            </w:r>
            <w:r w:rsidRPr="001150C2">
              <w:rPr>
                <w:rFonts w:ascii="Arial" w:eastAsia="Calibri" w:hAnsi="Arial" w:cs="Arial"/>
                <w:b/>
                <w:bCs/>
                <w:color w:val="000000"/>
                <w:spacing w:val="-1"/>
                <w:sz w:val="20"/>
                <w:szCs w:val="20"/>
                <w:lang w:eastAsia="en-US"/>
              </w:rPr>
              <w:t> pkt</w:t>
            </w:r>
          </w:p>
        </w:tc>
      </w:tr>
    </w:tbl>
    <w:p w14:paraId="0CD3AB58" w14:textId="77777777" w:rsidR="00705AD5" w:rsidRDefault="00705AD5" w:rsidP="00705AD5">
      <w:pPr>
        <w:pStyle w:val="Akapitzlist"/>
        <w:spacing w:after="120"/>
        <w:ind w:left="567"/>
        <w:contextualSpacing w:val="0"/>
        <w:jc w:val="both"/>
        <w:rPr>
          <w:rFonts w:ascii="Arial" w:hAnsi="Arial" w:cs="Arial"/>
          <w:sz w:val="23"/>
          <w:szCs w:val="23"/>
        </w:rPr>
      </w:pPr>
    </w:p>
    <w:p w14:paraId="2F60FE8D" w14:textId="77777777" w:rsidR="00705AD5" w:rsidRPr="00705AD5" w:rsidRDefault="00705AD5" w:rsidP="00705AD5">
      <w:pPr>
        <w:spacing w:after="120"/>
        <w:ind w:left="36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Definicje błędów:</w:t>
      </w:r>
    </w:p>
    <w:p w14:paraId="371227D0" w14:textId="77777777" w:rsidR="00705AD5" w:rsidRPr="00705AD5" w:rsidRDefault="00705AD5" w:rsidP="00F6171A">
      <w:pPr>
        <w:numPr>
          <w:ilvl w:val="0"/>
          <w:numId w:val="152"/>
        </w:numPr>
        <w:spacing w:after="12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lastRenderedPageBreak/>
        <w:t>Błąd - niesprawność Aplikacji polegająca na niezgodności jej działania z Umową lub z dokumentacją, a klasyfikowana jako awaria, błąd krytyczny lub błąd niekrytyczny.</w:t>
      </w:r>
    </w:p>
    <w:p w14:paraId="4E8E2011" w14:textId="77777777" w:rsidR="00705AD5" w:rsidRPr="00705AD5" w:rsidRDefault="00705AD5" w:rsidP="00F6171A">
      <w:pPr>
        <w:numPr>
          <w:ilvl w:val="0"/>
          <w:numId w:val="152"/>
        </w:numPr>
        <w:spacing w:after="12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 xml:space="preserve">Awaria – wada polegająca na nieprawidłowym funkcjonowaniu Aplikacji, powodująca brak możliwości realizacji podstawowych funkcji Aplikacji, </w:t>
      </w:r>
    </w:p>
    <w:p w14:paraId="3D710D49" w14:textId="77777777" w:rsidR="00705AD5" w:rsidRPr="00705AD5" w:rsidRDefault="00705AD5" w:rsidP="00F6171A">
      <w:pPr>
        <w:numPr>
          <w:ilvl w:val="0"/>
          <w:numId w:val="152"/>
        </w:numPr>
        <w:spacing w:after="12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Błąd krytyczny – wada polegająca na braku funkcjonowania Aplikacji, skutkująca niemożnością realizacji przez Zamawiającego procesów wymaganych prawem (np.: publikacji ogłoszenia, SWZ, otwarcie ofert) lub skutkująca błędnym przetwarzaniem danych niezbędnych do realizacji wyżej wymienionych procesów lub skutkująca utratą lub zafałszowaniem danych przetwarzanych przy użyciu Aplikacji lub skutkująca całkowitą niedostępnością Platformy,</w:t>
      </w:r>
    </w:p>
    <w:p w14:paraId="35176C95" w14:textId="77777777" w:rsidR="00705AD5" w:rsidRPr="00705AD5" w:rsidRDefault="00705AD5" w:rsidP="00F6171A">
      <w:pPr>
        <w:numPr>
          <w:ilvl w:val="0"/>
          <w:numId w:val="152"/>
        </w:numPr>
        <w:spacing w:after="12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Błąd niekrytyczny – wada inna niż Awaria lub Błąd krytyczny, powodująca niedogodność w działaniu Aplikacji tj. niewielkie ograniczenia platformy, wynikające z niedostępności mało istotnych funkcjonalności lub nieznacznego pogorszenia parametrów Platformy (np.: brak możliwości zalogowania się pojedynczego użytkownika) lub korzystaniu z Aplikacji przez jego użytkowników i niewpływająca na możliwość realizacji funkcji Aplikacji (np. spadek wydajności pracy).</w:t>
      </w:r>
    </w:p>
    <w:p w14:paraId="5EAD5968" w14:textId="77777777" w:rsidR="00705AD5" w:rsidRDefault="00705AD5" w:rsidP="00705AD5">
      <w:pPr>
        <w:pStyle w:val="Akapitzlist"/>
        <w:spacing w:after="120"/>
        <w:ind w:left="567"/>
        <w:contextualSpacing w:val="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W kryterium czas usunięcia błędów Wykonawca może uzyskać maksymalnie 15 pkt.</w:t>
      </w:r>
    </w:p>
    <w:p w14:paraId="3B4BDD59" w14:textId="77777777" w:rsidR="00705AD5" w:rsidRPr="00705AD5" w:rsidRDefault="00705AD5" w:rsidP="00F6171A">
      <w:pPr>
        <w:pStyle w:val="Akapitzlist"/>
        <w:numPr>
          <w:ilvl w:val="0"/>
          <w:numId w:val="151"/>
        </w:numPr>
        <w:spacing w:after="120"/>
        <w:ind w:left="709" w:hanging="425"/>
        <w:contextualSpacing w:val="0"/>
        <w:jc w:val="both"/>
        <w:rPr>
          <w:rFonts w:ascii="Arial" w:hAnsi="Arial" w:cs="Arial"/>
          <w:sz w:val="23"/>
          <w:szCs w:val="23"/>
          <w:u w:val="single"/>
        </w:rPr>
      </w:pPr>
      <w:r w:rsidRPr="00705AD5">
        <w:rPr>
          <w:rFonts w:ascii="Arial" w:hAnsi="Arial" w:cs="Arial"/>
          <w:bCs/>
          <w:sz w:val="23"/>
          <w:szCs w:val="23"/>
          <w:u w:val="single"/>
        </w:rPr>
        <w:t>Rozszerzony czas wsparcia technicznego (R)</w:t>
      </w:r>
    </w:p>
    <w:p w14:paraId="68776EC1" w14:textId="77777777" w:rsidR="00705AD5" w:rsidRPr="00705AD5" w:rsidRDefault="00705AD5" w:rsidP="00705AD5">
      <w:pPr>
        <w:pStyle w:val="Akapitzlist"/>
        <w:spacing w:after="120"/>
        <w:ind w:left="709"/>
        <w:contextualSpacing w:val="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 xml:space="preserve">Kryterium: </w:t>
      </w:r>
      <w:bookmarkStart w:id="3" w:name="_Hlk155607022"/>
      <w:r w:rsidRPr="00705AD5">
        <w:rPr>
          <w:rFonts w:ascii="Arial" w:eastAsia="Calibri" w:hAnsi="Arial" w:cs="Arial"/>
          <w:bCs/>
          <w:color w:val="000000"/>
          <w:sz w:val="23"/>
          <w:szCs w:val="23"/>
          <w:lang w:eastAsia="en-US"/>
        </w:rPr>
        <w:t xml:space="preserve">Rozszerzony czas wsparcia technicznego </w:t>
      </w:r>
      <w:bookmarkEnd w:id="3"/>
      <w:r w:rsidRPr="00705AD5">
        <w:rPr>
          <w:rFonts w:ascii="Arial" w:eastAsia="Calibri" w:hAnsi="Arial" w:cs="Arial"/>
          <w:bCs/>
          <w:color w:val="000000"/>
          <w:sz w:val="23"/>
          <w:szCs w:val="23"/>
          <w:lang w:eastAsia="en-US"/>
        </w:rPr>
        <w:t>(opisany w pkt 1.1.1 w OPZ) – waga 15 pkt.</w:t>
      </w:r>
    </w:p>
    <w:p w14:paraId="48E0D0A2" w14:textId="77777777" w:rsidR="00705AD5" w:rsidRPr="00705AD5" w:rsidRDefault="00705AD5" w:rsidP="00705AD5">
      <w:pPr>
        <w:pStyle w:val="Akapitzlist"/>
        <w:spacing w:after="120"/>
        <w:ind w:left="709"/>
        <w:contextualSpacing w:val="0"/>
        <w:jc w:val="both"/>
        <w:rPr>
          <w:rFonts w:ascii="Arial" w:eastAsia="Calibri" w:hAnsi="Arial" w:cs="Arial"/>
          <w:bCs/>
          <w:sz w:val="23"/>
          <w:szCs w:val="23"/>
          <w:lang w:eastAsia="en-US"/>
        </w:rPr>
      </w:pPr>
      <w:r w:rsidRPr="00705AD5">
        <w:rPr>
          <w:rFonts w:ascii="Arial" w:eastAsia="Calibri" w:hAnsi="Arial" w:cs="Arial"/>
          <w:bCs/>
          <w:sz w:val="23"/>
          <w:szCs w:val="23"/>
          <w:lang w:eastAsia="en-US"/>
        </w:rPr>
        <w:t>Standardowy czas pracy w jednostkach Zamawiającego rozpoczyna się o godz. 7:30 i kończy o godz. 15:30. Z analizy indywidualnych zmian godzin pracy wynika, że przesunięcie rozpoczęcia pracy na godz. od 6:00 do 8:00 dotyczy ok. 5% pracowników, natomiast przesunięcie zakończenia pracy na godz. od 16:00 do 20:00 dotyczy ok 10% pracowników. Należy przyjąć, że zapotrzebowanie na usługi wsparcia technicznego będzie proporcjonalne do ilości pracowników pracujących w określonych godzinach.</w:t>
      </w:r>
    </w:p>
    <w:p w14:paraId="73B0AD9E" w14:textId="77777777" w:rsidR="00705AD5" w:rsidRPr="00705AD5" w:rsidRDefault="00705AD5" w:rsidP="00705AD5">
      <w:pPr>
        <w:pStyle w:val="Akapitzlist"/>
        <w:spacing w:after="120"/>
        <w:ind w:left="709"/>
        <w:contextualSpacing w:val="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 xml:space="preserve">Wykonawca musi zapewnić standardowy czas wsparcia technicznego (opisane </w:t>
      </w:r>
      <w:r>
        <w:rPr>
          <w:rFonts w:ascii="Arial" w:eastAsia="Calibri" w:hAnsi="Arial" w:cs="Arial"/>
          <w:bCs/>
          <w:color w:val="000000"/>
          <w:sz w:val="23"/>
          <w:szCs w:val="23"/>
          <w:lang w:eastAsia="en-US"/>
        </w:rPr>
        <w:br/>
      </w:r>
      <w:r w:rsidRPr="00705AD5">
        <w:rPr>
          <w:rFonts w:ascii="Arial" w:eastAsia="Calibri" w:hAnsi="Arial" w:cs="Arial"/>
          <w:bCs/>
          <w:color w:val="000000"/>
          <w:sz w:val="23"/>
          <w:szCs w:val="23"/>
          <w:lang w:eastAsia="en-US"/>
        </w:rPr>
        <w:t>w pkt 1.1.1 OPZ) na poziomie minimalnym tj. g. 08.00-16.00 w Dni Robocze*.</w:t>
      </w:r>
    </w:p>
    <w:p w14:paraId="5C016D46" w14:textId="77777777" w:rsidR="00705AD5" w:rsidRPr="00705AD5" w:rsidRDefault="00705AD5" w:rsidP="00705AD5">
      <w:pPr>
        <w:pStyle w:val="Akapitzlist"/>
        <w:spacing w:after="120"/>
        <w:ind w:left="709"/>
        <w:contextualSpacing w:val="0"/>
        <w:jc w:val="both"/>
        <w:rPr>
          <w:rFonts w:ascii="Arial" w:hAnsi="Arial" w:cs="Arial"/>
          <w:sz w:val="23"/>
          <w:szCs w:val="23"/>
          <w:u w:val="single"/>
        </w:rPr>
      </w:pPr>
      <w:r w:rsidRPr="00705AD5">
        <w:rPr>
          <w:rFonts w:ascii="Arial" w:eastAsia="Calibri" w:hAnsi="Arial" w:cs="Arial"/>
          <w:bCs/>
          <w:color w:val="000000"/>
          <w:sz w:val="23"/>
          <w:szCs w:val="23"/>
          <w:lang w:eastAsia="en-US"/>
        </w:rPr>
        <w:t>Wykonawca zgodnie z deklaracją w formularzu ofertowym ma możliwość zaoferowania rozszerzonej usługi wsparcia technicznego ponad czas standardowy, tj. świadczenie usługi wsparcia technicznego w godz. 6:00 – 8:00 oraz 16:00 – 20:00 z wyłączeniem dni ustawowo wolnych od pracy i sobót.</w:t>
      </w:r>
    </w:p>
    <w:tbl>
      <w:tblPr>
        <w:tblStyle w:val="Tabela-Siatka4"/>
        <w:tblpPr w:leftFromText="141" w:rightFromText="141" w:vertAnchor="text" w:tblpXSpec="center" w:tblpY="1"/>
        <w:tblOverlap w:val="never"/>
        <w:tblW w:w="4874" w:type="pct"/>
        <w:tblLook w:val="04A0" w:firstRow="1" w:lastRow="0" w:firstColumn="1" w:lastColumn="0" w:noHBand="0" w:noVBand="1"/>
      </w:tblPr>
      <w:tblGrid>
        <w:gridCol w:w="6949"/>
        <w:gridCol w:w="1883"/>
      </w:tblGrid>
      <w:tr w:rsidR="00705AD5" w:rsidRPr="001150C2" w14:paraId="0FCFB1F8" w14:textId="77777777" w:rsidTr="00007B2F">
        <w:trPr>
          <w:trHeight w:val="246"/>
        </w:trPr>
        <w:tc>
          <w:tcPr>
            <w:tcW w:w="3934" w:type="pct"/>
            <w:vAlign w:val="center"/>
          </w:tcPr>
          <w:p w14:paraId="3DC9FF68" w14:textId="77777777" w:rsidR="00705AD5" w:rsidRPr="001150C2" w:rsidRDefault="00705AD5" w:rsidP="00007B2F">
            <w:pPr>
              <w:widowControl w:val="0"/>
              <w:tabs>
                <w:tab w:val="right" w:leader="dot" w:pos="9072"/>
              </w:tabs>
              <w:autoSpaceDE w:val="0"/>
              <w:autoSpaceDN w:val="0"/>
              <w:adjustRightInd w:val="0"/>
              <w:spacing w:line="220" w:lineRule="atLeast"/>
              <w:jc w:val="both"/>
              <w:rPr>
                <w:rFonts w:ascii="Arial" w:hAnsi="Arial" w:cs="Arial"/>
                <w:b/>
                <w:bCs/>
                <w:color w:val="000000"/>
                <w:sz w:val="20"/>
                <w:szCs w:val="20"/>
              </w:rPr>
            </w:pPr>
            <w:r w:rsidRPr="001150C2">
              <w:rPr>
                <w:rFonts w:ascii="Arial" w:hAnsi="Arial" w:cs="Arial"/>
                <w:b/>
                <w:bCs/>
                <w:color w:val="000000"/>
                <w:sz w:val="20"/>
                <w:szCs w:val="20"/>
              </w:rPr>
              <w:t xml:space="preserve">Rozszerzony czas wsparcia technicznego (opisany w pkt 1.1.1 OPZ). </w:t>
            </w:r>
          </w:p>
        </w:tc>
        <w:tc>
          <w:tcPr>
            <w:tcW w:w="1066" w:type="pct"/>
            <w:vAlign w:val="center"/>
          </w:tcPr>
          <w:p w14:paraId="0957FE9E" w14:textId="77777777" w:rsidR="00705AD5" w:rsidRPr="001150C2" w:rsidRDefault="00705AD5" w:rsidP="00007B2F">
            <w:pPr>
              <w:widowControl w:val="0"/>
              <w:tabs>
                <w:tab w:val="right" w:leader="dot" w:pos="9072"/>
              </w:tabs>
              <w:autoSpaceDE w:val="0"/>
              <w:autoSpaceDN w:val="0"/>
              <w:adjustRightInd w:val="0"/>
              <w:spacing w:line="220" w:lineRule="atLeast"/>
              <w:jc w:val="center"/>
              <w:rPr>
                <w:rFonts w:ascii="Arial" w:hAnsi="Arial" w:cs="Arial"/>
                <w:b/>
                <w:bCs/>
                <w:color w:val="000000"/>
                <w:sz w:val="20"/>
                <w:szCs w:val="20"/>
              </w:rPr>
            </w:pPr>
            <w:r w:rsidRPr="001150C2">
              <w:rPr>
                <w:rFonts w:ascii="Arial" w:hAnsi="Arial" w:cs="Arial"/>
                <w:b/>
                <w:bCs/>
                <w:color w:val="000000"/>
                <w:sz w:val="20"/>
                <w:szCs w:val="20"/>
              </w:rPr>
              <w:t>Liczba punktów</w:t>
            </w:r>
          </w:p>
        </w:tc>
      </w:tr>
      <w:tr w:rsidR="00705AD5" w:rsidRPr="001150C2" w14:paraId="5258DBFC" w14:textId="77777777" w:rsidTr="00007B2F">
        <w:trPr>
          <w:trHeight w:val="246"/>
        </w:trPr>
        <w:tc>
          <w:tcPr>
            <w:tcW w:w="3934" w:type="pct"/>
            <w:vAlign w:val="center"/>
          </w:tcPr>
          <w:p w14:paraId="2DEB1DE8" w14:textId="77777777" w:rsidR="00705AD5" w:rsidRPr="001150C2" w:rsidRDefault="00705AD5" w:rsidP="00007B2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08.00 – 16.00 w Dni Robocze (tj. 0 dodatkowych godzin)</w:t>
            </w:r>
          </w:p>
        </w:tc>
        <w:tc>
          <w:tcPr>
            <w:tcW w:w="1066" w:type="pct"/>
            <w:vAlign w:val="center"/>
          </w:tcPr>
          <w:p w14:paraId="2FE72A91" w14:textId="77777777" w:rsidR="00705AD5" w:rsidRPr="001150C2" w:rsidRDefault="00705AD5" w:rsidP="00007B2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sidRPr="001150C2">
              <w:rPr>
                <w:rFonts w:ascii="Arial" w:hAnsi="Arial" w:cs="Arial"/>
                <w:bCs/>
                <w:color w:val="000000"/>
                <w:sz w:val="20"/>
                <w:szCs w:val="20"/>
              </w:rPr>
              <w:t>0</w:t>
            </w:r>
          </w:p>
        </w:tc>
      </w:tr>
      <w:tr w:rsidR="00705AD5" w:rsidRPr="001150C2" w14:paraId="490F6AFB" w14:textId="77777777" w:rsidTr="00007B2F">
        <w:trPr>
          <w:trHeight w:val="246"/>
        </w:trPr>
        <w:tc>
          <w:tcPr>
            <w:tcW w:w="3934" w:type="pct"/>
            <w:vAlign w:val="center"/>
          </w:tcPr>
          <w:p w14:paraId="35FC2E2F" w14:textId="77777777" w:rsidR="00705AD5" w:rsidRPr="001150C2" w:rsidRDefault="00705AD5" w:rsidP="00007B2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06.00 – 08.00 w Dni Robocze (tj. 2 dodatkowe godziny)</w:t>
            </w:r>
          </w:p>
        </w:tc>
        <w:tc>
          <w:tcPr>
            <w:tcW w:w="1066" w:type="pct"/>
            <w:vAlign w:val="center"/>
          </w:tcPr>
          <w:p w14:paraId="2684A089" w14:textId="77777777" w:rsidR="00705AD5" w:rsidRPr="001150C2" w:rsidRDefault="00705AD5" w:rsidP="00007B2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Pr>
                <w:rFonts w:ascii="Arial" w:hAnsi="Arial" w:cs="Arial"/>
                <w:bCs/>
                <w:color w:val="000000"/>
                <w:sz w:val="20"/>
                <w:szCs w:val="20"/>
              </w:rPr>
              <w:t>5</w:t>
            </w:r>
          </w:p>
        </w:tc>
      </w:tr>
      <w:tr w:rsidR="00705AD5" w:rsidRPr="001150C2" w14:paraId="204A067D" w14:textId="77777777" w:rsidTr="00007B2F">
        <w:trPr>
          <w:trHeight w:val="246"/>
        </w:trPr>
        <w:tc>
          <w:tcPr>
            <w:tcW w:w="3934" w:type="pct"/>
            <w:vAlign w:val="center"/>
          </w:tcPr>
          <w:p w14:paraId="6F87F666" w14:textId="77777777" w:rsidR="00705AD5" w:rsidRPr="001150C2" w:rsidRDefault="00705AD5" w:rsidP="00007B2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16.00 – 20.00 w Dni Robocze (tj. 4 dodatkowe godziny)</w:t>
            </w:r>
          </w:p>
        </w:tc>
        <w:tc>
          <w:tcPr>
            <w:tcW w:w="1066" w:type="pct"/>
            <w:vAlign w:val="center"/>
          </w:tcPr>
          <w:p w14:paraId="4E049161" w14:textId="77777777" w:rsidR="00705AD5" w:rsidRPr="001150C2" w:rsidRDefault="00705AD5" w:rsidP="00007B2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Pr>
                <w:rFonts w:ascii="Arial" w:hAnsi="Arial" w:cs="Arial"/>
                <w:bCs/>
                <w:color w:val="000000"/>
                <w:sz w:val="20"/>
                <w:szCs w:val="20"/>
              </w:rPr>
              <w:t>10</w:t>
            </w:r>
          </w:p>
        </w:tc>
      </w:tr>
      <w:tr w:rsidR="00705AD5" w:rsidRPr="001150C2" w14:paraId="5E831209" w14:textId="77777777" w:rsidTr="00007B2F">
        <w:trPr>
          <w:trHeight w:val="246"/>
        </w:trPr>
        <w:tc>
          <w:tcPr>
            <w:tcW w:w="3934" w:type="pct"/>
            <w:vAlign w:val="center"/>
          </w:tcPr>
          <w:p w14:paraId="52E7B17E" w14:textId="77777777" w:rsidR="00705AD5" w:rsidRPr="001150C2" w:rsidRDefault="00705AD5" w:rsidP="00007B2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 xml:space="preserve">06.00 – 08.00 </w:t>
            </w:r>
            <w:r>
              <w:rPr>
                <w:rFonts w:ascii="Arial" w:hAnsi="Arial" w:cs="Arial"/>
                <w:bCs/>
                <w:color w:val="000000"/>
                <w:sz w:val="20"/>
                <w:szCs w:val="20"/>
              </w:rPr>
              <w:t xml:space="preserve">oraz </w:t>
            </w:r>
            <w:r w:rsidRPr="001150C2">
              <w:rPr>
                <w:rFonts w:ascii="Arial" w:hAnsi="Arial" w:cs="Arial"/>
                <w:bCs/>
                <w:color w:val="000000"/>
                <w:sz w:val="20"/>
                <w:szCs w:val="20"/>
              </w:rPr>
              <w:t xml:space="preserve">16.00 – 20.00 w Dni Robocze (tj. </w:t>
            </w:r>
            <w:r>
              <w:rPr>
                <w:rFonts w:ascii="Arial" w:hAnsi="Arial" w:cs="Arial"/>
                <w:bCs/>
                <w:color w:val="000000"/>
                <w:sz w:val="20"/>
                <w:szCs w:val="20"/>
              </w:rPr>
              <w:t>6</w:t>
            </w:r>
            <w:r w:rsidRPr="001150C2">
              <w:rPr>
                <w:rFonts w:ascii="Arial" w:hAnsi="Arial" w:cs="Arial"/>
                <w:bCs/>
                <w:color w:val="000000"/>
                <w:sz w:val="20"/>
                <w:szCs w:val="20"/>
              </w:rPr>
              <w:t xml:space="preserve"> dodatkow</w:t>
            </w:r>
            <w:r>
              <w:rPr>
                <w:rFonts w:ascii="Arial" w:hAnsi="Arial" w:cs="Arial"/>
                <w:bCs/>
                <w:color w:val="000000"/>
                <w:sz w:val="20"/>
                <w:szCs w:val="20"/>
              </w:rPr>
              <w:t>ych</w:t>
            </w:r>
            <w:r w:rsidRPr="001150C2">
              <w:rPr>
                <w:rFonts w:ascii="Arial" w:hAnsi="Arial" w:cs="Arial"/>
                <w:bCs/>
                <w:color w:val="000000"/>
                <w:sz w:val="20"/>
                <w:szCs w:val="20"/>
              </w:rPr>
              <w:t xml:space="preserve"> godzin)</w:t>
            </w:r>
          </w:p>
        </w:tc>
        <w:tc>
          <w:tcPr>
            <w:tcW w:w="1066" w:type="pct"/>
            <w:vAlign w:val="center"/>
          </w:tcPr>
          <w:p w14:paraId="1D90FE93" w14:textId="77777777" w:rsidR="00705AD5" w:rsidRPr="001150C2" w:rsidRDefault="00705AD5" w:rsidP="00007B2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Pr>
                <w:rFonts w:ascii="Arial" w:hAnsi="Arial" w:cs="Arial"/>
                <w:bCs/>
                <w:color w:val="000000"/>
                <w:sz w:val="20"/>
                <w:szCs w:val="20"/>
              </w:rPr>
              <w:t>15</w:t>
            </w:r>
          </w:p>
        </w:tc>
      </w:tr>
    </w:tbl>
    <w:p w14:paraId="6557CBCB" w14:textId="77777777" w:rsidR="00705AD5" w:rsidRDefault="00705AD5" w:rsidP="00705AD5">
      <w:pPr>
        <w:pStyle w:val="Akapitzlist"/>
        <w:ind w:left="567"/>
        <w:contextualSpacing w:val="0"/>
        <w:jc w:val="both"/>
        <w:rPr>
          <w:rFonts w:ascii="Arial" w:hAnsi="Arial" w:cs="Arial"/>
          <w:sz w:val="23"/>
          <w:szCs w:val="23"/>
        </w:rPr>
      </w:pPr>
    </w:p>
    <w:p w14:paraId="7432137E" w14:textId="1BB6A86D" w:rsidR="00705AD5" w:rsidRDefault="00705AD5" w:rsidP="00705AD5">
      <w:pPr>
        <w:pStyle w:val="Akapitzlist"/>
        <w:spacing w:after="120"/>
        <w:ind w:left="284"/>
        <w:contextualSpacing w:val="0"/>
        <w:jc w:val="both"/>
        <w:rPr>
          <w:rFonts w:ascii="Arial" w:eastAsia="Calibri" w:hAnsi="Arial" w:cs="Arial"/>
          <w:bCs/>
          <w:color w:val="000000"/>
          <w:sz w:val="23"/>
          <w:szCs w:val="23"/>
          <w:lang w:eastAsia="en-US"/>
        </w:rPr>
      </w:pPr>
      <w:r w:rsidRPr="00705AD5">
        <w:rPr>
          <w:rFonts w:ascii="Arial" w:hAnsi="Arial" w:cs="Arial"/>
          <w:bCs/>
          <w:color w:val="000000"/>
          <w:sz w:val="23"/>
          <w:szCs w:val="23"/>
        </w:rPr>
        <w:t>*</w:t>
      </w:r>
      <w:r w:rsidRPr="00705AD5">
        <w:rPr>
          <w:rFonts w:ascii="Arial" w:eastAsia="Calibri" w:hAnsi="Arial" w:cs="Arial"/>
          <w:bCs/>
          <w:color w:val="000000"/>
          <w:sz w:val="23"/>
          <w:szCs w:val="23"/>
          <w:lang w:eastAsia="en-US"/>
        </w:rPr>
        <w:t xml:space="preserve">Oznacza każdy dzień od poniedziałku do piątku, z wyłączeniem dni ustawowo wolnych od pracy na terenie Rzeczpospolitej Polskiej; jeśli w Umowie wskazano termin nie określając go wyraźnie, jako termin w Dniach Roboczych, termin ten oblicza się </w:t>
      </w:r>
      <w:r w:rsidR="00007B2F">
        <w:rPr>
          <w:rFonts w:ascii="Arial" w:eastAsia="Calibri" w:hAnsi="Arial" w:cs="Arial"/>
          <w:bCs/>
          <w:color w:val="000000"/>
          <w:sz w:val="23"/>
          <w:szCs w:val="23"/>
          <w:lang w:eastAsia="en-US"/>
        </w:rPr>
        <w:br/>
      </w:r>
      <w:r w:rsidRPr="00705AD5">
        <w:rPr>
          <w:rFonts w:ascii="Arial" w:eastAsia="Calibri" w:hAnsi="Arial" w:cs="Arial"/>
          <w:bCs/>
          <w:color w:val="000000"/>
          <w:sz w:val="23"/>
          <w:szCs w:val="23"/>
          <w:lang w:eastAsia="en-US"/>
        </w:rPr>
        <w:t>w dniach kalendarzowych.</w:t>
      </w:r>
    </w:p>
    <w:p w14:paraId="4022C66E" w14:textId="15716D5B" w:rsidR="00705AD5" w:rsidRPr="00705AD5" w:rsidRDefault="00705AD5" w:rsidP="00F6171A">
      <w:pPr>
        <w:widowControl w:val="0"/>
        <w:numPr>
          <w:ilvl w:val="0"/>
          <w:numId w:val="153"/>
        </w:numPr>
        <w:tabs>
          <w:tab w:val="right" w:leader="dot" w:pos="9072"/>
        </w:tabs>
        <w:autoSpaceDE w:val="0"/>
        <w:autoSpaceDN w:val="0"/>
        <w:adjustRightInd w:val="0"/>
        <w:spacing w:after="160" w:line="220" w:lineRule="atLeast"/>
        <w:jc w:val="both"/>
        <w:rPr>
          <w:rFonts w:ascii="Arial" w:hAnsi="Arial" w:cs="Arial"/>
          <w:bCs/>
          <w:color w:val="000000"/>
          <w:sz w:val="23"/>
          <w:szCs w:val="23"/>
        </w:rPr>
      </w:pPr>
      <w:r w:rsidRPr="00705AD5">
        <w:rPr>
          <w:rFonts w:ascii="Arial" w:hAnsi="Arial" w:cs="Arial"/>
          <w:bCs/>
          <w:color w:val="000000"/>
          <w:sz w:val="23"/>
          <w:szCs w:val="23"/>
        </w:rPr>
        <w:t xml:space="preserve">Punkty przyznane za kryterium „Rozszerzony czas wsparcia technicznego” zostaną przyznane na podstawie deklaracji Wykonawcy określonej w formularzu ofertowym – </w:t>
      </w:r>
      <w:r w:rsidRPr="00B06DE8">
        <w:rPr>
          <w:rFonts w:ascii="Arial" w:hAnsi="Arial" w:cs="Arial"/>
          <w:bCs/>
          <w:sz w:val="23"/>
          <w:szCs w:val="23"/>
        </w:rPr>
        <w:t xml:space="preserve">Załącznik nr </w:t>
      </w:r>
      <w:r w:rsidR="00B40D78" w:rsidRPr="00B06DE8">
        <w:rPr>
          <w:rFonts w:ascii="Arial" w:hAnsi="Arial" w:cs="Arial"/>
          <w:bCs/>
          <w:sz w:val="23"/>
          <w:szCs w:val="23"/>
        </w:rPr>
        <w:t>2</w:t>
      </w:r>
      <w:r w:rsidRPr="00B06DE8">
        <w:rPr>
          <w:rFonts w:ascii="Arial" w:hAnsi="Arial" w:cs="Arial"/>
          <w:bCs/>
          <w:sz w:val="23"/>
          <w:szCs w:val="23"/>
        </w:rPr>
        <w:t xml:space="preserve"> do SWZ.</w:t>
      </w:r>
    </w:p>
    <w:p w14:paraId="112334F8" w14:textId="77777777" w:rsidR="00705AD5" w:rsidRPr="00705AD5" w:rsidRDefault="00705AD5" w:rsidP="00F6171A">
      <w:pPr>
        <w:widowControl w:val="0"/>
        <w:numPr>
          <w:ilvl w:val="0"/>
          <w:numId w:val="153"/>
        </w:numPr>
        <w:tabs>
          <w:tab w:val="right" w:leader="dot" w:pos="9072"/>
        </w:tabs>
        <w:autoSpaceDE w:val="0"/>
        <w:autoSpaceDN w:val="0"/>
        <w:adjustRightInd w:val="0"/>
        <w:spacing w:after="160" w:line="220" w:lineRule="atLeast"/>
        <w:jc w:val="both"/>
        <w:rPr>
          <w:rFonts w:ascii="Arial" w:hAnsi="Arial" w:cs="Arial"/>
          <w:bCs/>
          <w:color w:val="000000"/>
          <w:sz w:val="23"/>
          <w:szCs w:val="23"/>
        </w:rPr>
      </w:pPr>
      <w:r w:rsidRPr="00705AD5">
        <w:rPr>
          <w:rFonts w:ascii="Arial" w:hAnsi="Arial" w:cs="Arial"/>
          <w:bCs/>
          <w:color w:val="000000"/>
          <w:sz w:val="23"/>
          <w:szCs w:val="23"/>
        </w:rPr>
        <w:lastRenderedPageBreak/>
        <w:t xml:space="preserve">Zamawiający poprzez to kryterium rozumie zaoferowanie Rozszerzonego czasu wsparcia technicznego który obejmuje standardowy czas wsparcia technicznego (opisany w pkt 1.1.1 OPZ) oraz rozszerzony czas wsparcia technicznego, tj. w godz. 6:00 – 8:00 lub 16:00 – 20:00 lub 6:00-08:00 oraz 16:00 – 20:00, </w:t>
      </w:r>
      <w:r>
        <w:rPr>
          <w:rFonts w:ascii="Arial" w:hAnsi="Arial" w:cs="Arial"/>
          <w:bCs/>
          <w:color w:val="000000"/>
          <w:sz w:val="23"/>
          <w:szCs w:val="23"/>
        </w:rPr>
        <w:br/>
      </w:r>
      <w:r w:rsidRPr="00705AD5">
        <w:rPr>
          <w:rFonts w:ascii="Arial" w:hAnsi="Arial" w:cs="Arial"/>
          <w:bCs/>
          <w:color w:val="000000"/>
          <w:sz w:val="23"/>
          <w:szCs w:val="23"/>
        </w:rPr>
        <w:t>z wyłączeniem dni ustawowo wolnych od pracy i sobót.</w:t>
      </w:r>
    </w:p>
    <w:p w14:paraId="0EB3BAC1" w14:textId="77777777" w:rsidR="00705AD5" w:rsidRPr="00705AD5" w:rsidRDefault="00705AD5" w:rsidP="00F6171A">
      <w:pPr>
        <w:widowControl w:val="0"/>
        <w:numPr>
          <w:ilvl w:val="0"/>
          <w:numId w:val="153"/>
        </w:numPr>
        <w:tabs>
          <w:tab w:val="right" w:leader="dot" w:pos="9072"/>
        </w:tabs>
        <w:autoSpaceDE w:val="0"/>
        <w:autoSpaceDN w:val="0"/>
        <w:adjustRightInd w:val="0"/>
        <w:spacing w:after="160" w:line="220" w:lineRule="atLeast"/>
        <w:jc w:val="both"/>
        <w:rPr>
          <w:rFonts w:ascii="Arial" w:hAnsi="Arial" w:cs="Arial"/>
          <w:bCs/>
          <w:color w:val="000000"/>
          <w:sz w:val="23"/>
          <w:szCs w:val="23"/>
        </w:rPr>
      </w:pPr>
      <w:r w:rsidRPr="00705AD5">
        <w:rPr>
          <w:rFonts w:ascii="Arial" w:hAnsi="Arial" w:cs="Arial"/>
          <w:bCs/>
          <w:color w:val="000000"/>
          <w:sz w:val="23"/>
          <w:szCs w:val="23"/>
        </w:rPr>
        <w:t xml:space="preserve">Wykonawca w formularzu ofertowym zadeklaruje dostępność Rozszerzonego czasu wsparcia technicznego poprzez udzielenie odpowiedzi TAK lub NIE. </w:t>
      </w:r>
    </w:p>
    <w:p w14:paraId="20103B7B" w14:textId="77777777" w:rsidR="00705AD5" w:rsidRPr="00705AD5" w:rsidRDefault="00705AD5" w:rsidP="00F6171A">
      <w:pPr>
        <w:widowControl w:val="0"/>
        <w:numPr>
          <w:ilvl w:val="0"/>
          <w:numId w:val="153"/>
        </w:numPr>
        <w:tabs>
          <w:tab w:val="right" w:leader="dot" w:pos="9072"/>
        </w:tabs>
        <w:autoSpaceDE w:val="0"/>
        <w:autoSpaceDN w:val="0"/>
        <w:adjustRightInd w:val="0"/>
        <w:spacing w:after="160" w:line="220" w:lineRule="atLeast"/>
        <w:jc w:val="both"/>
        <w:rPr>
          <w:rFonts w:ascii="Arial" w:hAnsi="Arial" w:cs="Arial"/>
          <w:bCs/>
          <w:color w:val="000000"/>
          <w:sz w:val="23"/>
          <w:szCs w:val="23"/>
        </w:rPr>
      </w:pPr>
      <w:bookmarkStart w:id="4" w:name="_Hlk155616027"/>
      <w:r w:rsidRPr="00705AD5">
        <w:rPr>
          <w:rFonts w:ascii="Arial" w:hAnsi="Arial" w:cs="Arial"/>
          <w:bCs/>
          <w:color w:val="000000"/>
          <w:sz w:val="23"/>
          <w:szCs w:val="23"/>
        </w:rPr>
        <w:t>W przypadku gdy Wykonawca nie zadeklaruje/nie udzieli odpowiedzi „TAK” lub „NIE” w formularzu ofertowym, uzyska w tym kryterium 0 punktów. Oferta Wykonawcy nie będzie podlegała odrzuceniu.</w:t>
      </w:r>
    </w:p>
    <w:p w14:paraId="29C6AE75" w14:textId="77777777" w:rsidR="00705AD5" w:rsidRPr="00705AD5" w:rsidRDefault="00705AD5" w:rsidP="00F6171A">
      <w:pPr>
        <w:numPr>
          <w:ilvl w:val="0"/>
          <w:numId w:val="153"/>
        </w:numPr>
        <w:spacing w:after="160" w:line="259" w:lineRule="auto"/>
        <w:contextualSpacing/>
        <w:jc w:val="both"/>
        <w:rPr>
          <w:rFonts w:ascii="Calibri" w:eastAsia="Calibri" w:hAnsi="Calibri"/>
          <w:bCs/>
          <w:color w:val="000000"/>
          <w:sz w:val="23"/>
          <w:szCs w:val="23"/>
          <w:lang w:eastAsia="en-US"/>
        </w:rPr>
      </w:pPr>
      <w:r w:rsidRPr="00705AD5">
        <w:rPr>
          <w:rFonts w:ascii="Arial" w:hAnsi="Arial" w:cs="Arial"/>
          <w:bCs/>
          <w:color w:val="000000"/>
          <w:sz w:val="23"/>
          <w:szCs w:val="23"/>
        </w:rPr>
        <w:t xml:space="preserve">W przypadku gdy Wykonawca zadeklaruje/zaznaczy odpowiedzi „TAK” </w:t>
      </w:r>
      <w:r>
        <w:rPr>
          <w:rFonts w:ascii="Arial" w:hAnsi="Arial" w:cs="Arial"/>
          <w:bCs/>
          <w:color w:val="000000"/>
          <w:sz w:val="23"/>
          <w:szCs w:val="23"/>
        </w:rPr>
        <w:br/>
      </w:r>
      <w:r w:rsidRPr="00705AD5">
        <w:rPr>
          <w:rFonts w:ascii="Arial" w:hAnsi="Arial" w:cs="Arial"/>
          <w:bCs/>
          <w:color w:val="000000"/>
          <w:sz w:val="23"/>
          <w:szCs w:val="23"/>
        </w:rPr>
        <w:t>w formularzu ofertowym dla różnych opcji realizacji usługi rozszerzonego czas wsparcia technicznego, uzyska w tym kryterium 0 punktów. Oferta Wykonawcy nie będzie podlegała odrzuceniu. Wykonawca na czas realizacji umowy zobowiązany będzie realizacją usługi wsparcia technicznego w godzinach standardowych tj. 08:00-16:00 w Dni robocze.</w:t>
      </w:r>
    </w:p>
    <w:p w14:paraId="461F9100" w14:textId="281E6252" w:rsidR="00705AD5" w:rsidRPr="00705AD5" w:rsidRDefault="00705AD5" w:rsidP="00F6171A">
      <w:pPr>
        <w:numPr>
          <w:ilvl w:val="0"/>
          <w:numId w:val="153"/>
        </w:numPr>
        <w:spacing w:after="160" w:line="259" w:lineRule="auto"/>
        <w:contextualSpacing/>
        <w:jc w:val="both"/>
        <w:rPr>
          <w:rFonts w:ascii="Calibri" w:eastAsia="Calibri" w:hAnsi="Calibri"/>
          <w:bCs/>
          <w:color w:val="000000"/>
          <w:sz w:val="23"/>
          <w:szCs w:val="23"/>
          <w:lang w:eastAsia="en-US"/>
        </w:rPr>
      </w:pPr>
      <w:r w:rsidRPr="00705AD5">
        <w:rPr>
          <w:rFonts w:ascii="Arial" w:hAnsi="Arial" w:cs="Arial"/>
          <w:bCs/>
          <w:color w:val="000000"/>
          <w:sz w:val="23"/>
          <w:szCs w:val="23"/>
        </w:rPr>
        <w:t>Maksymalna możliwa liczba punktów do zdobycia w kryterium „</w:t>
      </w:r>
      <w:r w:rsidR="007569E4" w:rsidRPr="007569E4">
        <w:rPr>
          <w:rFonts w:ascii="Arial" w:hAnsi="Arial" w:cs="Arial"/>
          <w:bCs/>
          <w:color w:val="000000"/>
          <w:sz w:val="23"/>
          <w:szCs w:val="23"/>
        </w:rPr>
        <w:t>Rozszerzony czas wsparcia technicznego</w:t>
      </w:r>
      <w:r w:rsidRPr="00705AD5">
        <w:rPr>
          <w:rFonts w:ascii="Arial" w:hAnsi="Arial" w:cs="Arial"/>
          <w:bCs/>
          <w:color w:val="000000"/>
          <w:sz w:val="23"/>
          <w:szCs w:val="23"/>
        </w:rPr>
        <w:t>” wynosi – 15 punktów.</w:t>
      </w:r>
    </w:p>
    <w:bookmarkEnd w:id="4"/>
    <w:p w14:paraId="440A8651" w14:textId="77777777" w:rsidR="00705AD5" w:rsidRPr="00705AD5" w:rsidRDefault="00705AD5" w:rsidP="00F6171A">
      <w:pPr>
        <w:pStyle w:val="Akapitzlist"/>
        <w:numPr>
          <w:ilvl w:val="0"/>
          <w:numId w:val="151"/>
        </w:numPr>
        <w:spacing w:after="120"/>
        <w:ind w:left="709" w:hanging="425"/>
        <w:contextualSpacing w:val="0"/>
        <w:jc w:val="both"/>
        <w:rPr>
          <w:rFonts w:ascii="Arial" w:hAnsi="Arial" w:cs="Arial"/>
          <w:sz w:val="23"/>
          <w:szCs w:val="23"/>
          <w:u w:val="single"/>
        </w:rPr>
      </w:pPr>
      <w:r w:rsidRPr="00705AD5">
        <w:rPr>
          <w:rFonts w:ascii="Arial" w:hAnsi="Arial" w:cs="Arial"/>
          <w:bCs/>
          <w:sz w:val="23"/>
          <w:szCs w:val="23"/>
          <w:u w:val="single"/>
        </w:rPr>
        <w:t>Czas wdrażania platformy (S)</w:t>
      </w:r>
    </w:p>
    <w:p w14:paraId="62CF98AE" w14:textId="77777777" w:rsidR="00705AD5" w:rsidRPr="00705AD5" w:rsidRDefault="00705AD5" w:rsidP="00705AD5">
      <w:pPr>
        <w:pStyle w:val="Akapitzlist"/>
        <w:spacing w:after="120"/>
        <w:ind w:left="709"/>
        <w:contextualSpacing w:val="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Ocenie podlega czas wdrażania platformy, oceniany jest każdy dzień, w którym odbywają się szkolenia użytkowników.</w:t>
      </w:r>
    </w:p>
    <w:p w14:paraId="51214172" w14:textId="77777777" w:rsidR="00705AD5" w:rsidRDefault="00705AD5" w:rsidP="00705AD5">
      <w:pPr>
        <w:pStyle w:val="Akapitzlist"/>
        <w:spacing w:after="120"/>
        <w:ind w:left="709"/>
        <w:contextualSpacing w:val="0"/>
        <w:jc w:val="both"/>
        <w:rPr>
          <w:rFonts w:ascii="Arial" w:eastAsia="Calibri" w:hAnsi="Arial" w:cs="Arial"/>
          <w:bCs/>
          <w:color w:val="000000"/>
          <w:sz w:val="23"/>
          <w:szCs w:val="23"/>
          <w:lang w:eastAsia="en-US"/>
        </w:rPr>
      </w:pPr>
      <w:r w:rsidRPr="00705AD5">
        <w:rPr>
          <w:rFonts w:ascii="Arial" w:eastAsia="Calibri" w:hAnsi="Arial" w:cs="Arial"/>
          <w:bCs/>
          <w:color w:val="000000"/>
          <w:sz w:val="23"/>
          <w:szCs w:val="23"/>
          <w:lang w:eastAsia="en-US"/>
        </w:rPr>
        <w:t>Punkty za kryterium „</w:t>
      </w:r>
      <w:r w:rsidRPr="00705AD5">
        <w:rPr>
          <w:rFonts w:ascii="Arial" w:eastAsia="Calibri" w:hAnsi="Arial" w:cs="Arial"/>
          <w:b/>
          <w:bCs/>
          <w:color w:val="000000"/>
          <w:sz w:val="23"/>
          <w:szCs w:val="23"/>
          <w:lang w:eastAsia="en-US"/>
        </w:rPr>
        <w:t xml:space="preserve">Czas wdrażania platformy” </w:t>
      </w:r>
      <w:r w:rsidRPr="00705AD5">
        <w:rPr>
          <w:rFonts w:ascii="Arial" w:eastAsia="Calibri" w:hAnsi="Arial" w:cs="Arial"/>
          <w:bCs/>
          <w:color w:val="000000"/>
          <w:sz w:val="23"/>
          <w:szCs w:val="23"/>
          <w:lang w:eastAsia="en-US"/>
        </w:rPr>
        <w:t xml:space="preserve">„S” przyznane będą </w:t>
      </w:r>
      <w:r>
        <w:rPr>
          <w:rFonts w:ascii="Arial" w:eastAsia="Calibri" w:hAnsi="Arial" w:cs="Arial"/>
          <w:bCs/>
          <w:color w:val="000000"/>
          <w:sz w:val="23"/>
          <w:szCs w:val="23"/>
          <w:lang w:eastAsia="en-US"/>
        </w:rPr>
        <w:br/>
      </w:r>
      <w:r w:rsidRPr="00705AD5">
        <w:rPr>
          <w:rFonts w:ascii="Arial" w:eastAsia="Calibri" w:hAnsi="Arial" w:cs="Arial"/>
          <w:bCs/>
          <w:color w:val="000000"/>
          <w:sz w:val="23"/>
          <w:szCs w:val="23"/>
          <w:lang w:eastAsia="en-US"/>
        </w:rPr>
        <w:t>w następujący sposób:</w:t>
      </w:r>
    </w:p>
    <w:tbl>
      <w:tblPr>
        <w:tblStyle w:val="Tabela-Siatka4"/>
        <w:tblW w:w="5387" w:type="dxa"/>
        <w:tblInd w:w="1696" w:type="dxa"/>
        <w:tblLook w:val="04A0" w:firstRow="1" w:lastRow="0" w:firstColumn="1" w:lastColumn="0" w:noHBand="0" w:noVBand="1"/>
      </w:tblPr>
      <w:tblGrid>
        <w:gridCol w:w="3630"/>
        <w:gridCol w:w="1757"/>
      </w:tblGrid>
      <w:tr w:rsidR="00705AD5" w:rsidRPr="00D46A48" w14:paraId="5876D9B4" w14:textId="77777777" w:rsidTr="007A68E4">
        <w:tc>
          <w:tcPr>
            <w:tcW w:w="3630" w:type="dxa"/>
            <w:vAlign w:val="center"/>
          </w:tcPr>
          <w:p w14:paraId="03D8A462" w14:textId="77777777" w:rsidR="00705AD5" w:rsidRPr="00D46A48" w:rsidRDefault="00705AD5" w:rsidP="007A68E4">
            <w:pPr>
              <w:ind w:left="360"/>
              <w:contextualSpacing/>
              <w:jc w:val="center"/>
              <w:rPr>
                <w:rFonts w:ascii="Arial" w:hAnsi="Arial" w:cs="Arial"/>
                <w:b/>
                <w:bCs/>
                <w:color w:val="000000"/>
                <w:sz w:val="22"/>
                <w:szCs w:val="22"/>
              </w:rPr>
            </w:pPr>
            <w:r w:rsidRPr="00D46A48">
              <w:rPr>
                <w:rFonts w:ascii="Arial" w:hAnsi="Arial" w:cs="Arial"/>
                <w:b/>
                <w:bCs/>
                <w:color w:val="000000"/>
                <w:sz w:val="22"/>
                <w:szCs w:val="22"/>
              </w:rPr>
              <w:t>Czas wdrażania platformy (dni)</w:t>
            </w:r>
          </w:p>
        </w:tc>
        <w:tc>
          <w:tcPr>
            <w:tcW w:w="1757" w:type="dxa"/>
            <w:vAlign w:val="center"/>
          </w:tcPr>
          <w:p w14:paraId="292701A5" w14:textId="77777777" w:rsidR="00705AD5" w:rsidRPr="00D46A48" w:rsidRDefault="00705AD5" w:rsidP="007A68E4">
            <w:pPr>
              <w:contextualSpacing/>
              <w:jc w:val="center"/>
              <w:rPr>
                <w:rFonts w:ascii="Arial" w:hAnsi="Arial" w:cs="Arial"/>
                <w:b/>
                <w:bCs/>
                <w:color w:val="000000"/>
                <w:sz w:val="22"/>
                <w:szCs w:val="22"/>
              </w:rPr>
            </w:pPr>
            <w:r w:rsidRPr="00D46A48">
              <w:rPr>
                <w:rFonts w:ascii="Arial" w:hAnsi="Arial" w:cs="Arial"/>
                <w:b/>
                <w:bCs/>
                <w:color w:val="000000"/>
                <w:sz w:val="22"/>
                <w:szCs w:val="22"/>
              </w:rPr>
              <w:t>Liczba punktów</w:t>
            </w:r>
          </w:p>
        </w:tc>
      </w:tr>
      <w:tr w:rsidR="00705AD5" w:rsidRPr="00D46A48" w14:paraId="59A3B10E" w14:textId="77777777" w:rsidTr="007A68E4">
        <w:tc>
          <w:tcPr>
            <w:tcW w:w="3630" w:type="dxa"/>
            <w:vAlign w:val="center"/>
          </w:tcPr>
          <w:p w14:paraId="628AA229"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15 dni</w:t>
            </w:r>
          </w:p>
        </w:tc>
        <w:tc>
          <w:tcPr>
            <w:tcW w:w="1757" w:type="dxa"/>
            <w:vAlign w:val="center"/>
          </w:tcPr>
          <w:p w14:paraId="7B7BDB94" w14:textId="77777777" w:rsidR="00705AD5" w:rsidRPr="00D46A48" w:rsidDel="002D496D"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20</w:t>
            </w:r>
          </w:p>
        </w:tc>
      </w:tr>
      <w:tr w:rsidR="00705AD5" w:rsidRPr="00D46A48" w14:paraId="5603DC5A" w14:textId="77777777" w:rsidTr="007A68E4">
        <w:tc>
          <w:tcPr>
            <w:tcW w:w="3630" w:type="dxa"/>
            <w:vAlign w:val="center"/>
          </w:tcPr>
          <w:p w14:paraId="77CC3C53"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16 dni</w:t>
            </w:r>
            <w:r w:rsidRPr="00D46A48" w:rsidDel="002D496D">
              <w:rPr>
                <w:rFonts w:ascii="Arial" w:hAnsi="Arial" w:cs="Arial"/>
                <w:bCs/>
                <w:color w:val="000000"/>
                <w:sz w:val="22"/>
                <w:szCs w:val="22"/>
              </w:rPr>
              <w:t xml:space="preserve"> </w:t>
            </w:r>
          </w:p>
        </w:tc>
        <w:tc>
          <w:tcPr>
            <w:tcW w:w="1757" w:type="dxa"/>
            <w:vAlign w:val="center"/>
          </w:tcPr>
          <w:p w14:paraId="71333EF9"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18</w:t>
            </w:r>
          </w:p>
        </w:tc>
      </w:tr>
      <w:tr w:rsidR="00705AD5" w:rsidRPr="00D46A48" w14:paraId="462DAE5A" w14:textId="77777777" w:rsidTr="007A68E4">
        <w:tc>
          <w:tcPr>
            <w:tcW w:w="3630" w:type="dxa"/>
            <w:vAlign w:val="center"/>
          </w:tcPr>
          <w:p w14:paraId="6D29594F"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17 dni</w:t>
            </w:r>
          </w:p>
        </w:tc>
        <w:tc>
          <w:tcPr>
            <w:tcW w:w="1757" w:type="dxa"/>
            <w:vAlign w:val="center"/>
          </w:tcPr>
          <w:p w14:paraId="66542C20"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16</w:t>
            </w:r>
          </w:p>
        </w:tc>
      </w:tr>
      <w:tr w:rsidR="00705AD5" w:rsidRPr="00D46A48" w14:paraId="3B913DCD" w14:textId="77777777" w:rsidTr="007A68E4">
        <w:tc>
          <w:tcPr>
            <w:tcW w:w="3630" w:type="dxa"/>
            <w:vAlign w:val="center"/>
          </w:tcPr>
          <w:p w14:paraId="61868DA8"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18 dni</w:t>
            </w:r>
          </w:p>
        </w:tc>
        <w:tc>
          <w:tcPr>
            <w:tcW w:w="1757" w:type="dxa"/>
            <w:vAlign w:val="center"/>
          </w:tcPr>
          <w:p w14:paraId="01F55381"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14</w:t>
            </w:r>
          </w:p>
        </w:tc>
      </w:tr>
      <w:tr w:rsidR="00705AD5" w:rsidRPr="00D46A48" w14:paraId="05AF0FBC" w14:textId="77777777" w:rsidTr="007A68E4">
        <w:tc>
          <w:tcPr>
            <w:tcW w:w="3630" w:type="dxa"/>
            <w:vAlign w:val="center"/>
          </w:tcPr>
          <w:p w14:paraId="4DFCB552"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19 dni</w:t>
            </w:r>
          </w:p>
        </w:tc>
        <w:tc>
          <w:tcPr>
            <w:tcW w:w="1757" w:type="dxa"/>
            <w:vAlign w:val="center"/>
          </w:tcPr>
          <w:p w14:paraId="72C4DF15"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12</w:t>
            </w:r>
          </w:p>
        </w:tc>
      </w:tr>
      <w:tr w:rsidR="00705AD5" w:rsidRPr="00D46A48" w14:paraId="1D317BD6" w14:textId="77777777" w:rsidTr="007A68E4">
        <w:tc>
          <w:tcPr>
            <w:tcW w:w="3630" w:type="dxa"/>
            <w:vAlign w:val="center"/>
          </w:tcPr>
          <w:p w14:paraId="27FB5060"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20 dni</w:t>
            </w:r>
          </w:p>
        </w:tc>
        <w:tc>
          <w:tcPr>
            <w:tcW w:w="1757" w:type="dxa"/>
            <w:vAlign w:val="center"/>
          </w:tcPr>
          <w:p w14:paraId="6F474BBD"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10</w:t>
            </w:r>
          </w:p>
        </w:tc>
      </w:tr>
      <w:tr w:rsidR="00705AD5" w:rsidRPr="00D46A48" w14:paraId="5BE30B31" w14:textId="77777777" w:rsidTr="007A68E4">
        <w:tc>
          <w:tcPr>
            <w:tcW w:w="3630" w:type="dxa"/>
            <w:vAlign w:val="center"/>
          </w:tcPr>
          <w:p w14:paraId="0E68830F"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21 dni</w:t>
            </w:r>
          </w:p>
        </w:tc>
        <w:tc>
          <w:tcPr>
            <w:tcW w:w="1757" w:type="dxa"/>
            <w:vAlign w:val="center"/>
          </w:tcPr>
          <w:p w14:paraId="5A788068"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9</w:t>
            </w:r>
          </w:p>
        </w:tc>
      </w:tr>
      <w:tr w:rsidR="00705AD5" w:rsidRPr="00D46A48" w14:paraId="1E906C53" w14:textId="77777777" w:rsidTr="007A68E4">
        <w:tc>
          <w:tcPr>
            <w:tcW w:w="3630" w:type="dxa"/>
            <w:vAlign w:val="center"/>
          </w:tcPr>
          <w:p w14:paraId="303148D8"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22 dni</w:t>
            </w:r>
          </w:p>
        </w:tc>
        <w:tc>
          <w:tcPr>
            <w:tcW w:w="1757" w:type="dxa"/>
            <w:vAlign w:val="center"/>
          </w:tcPr>
          <w:p w14:paraId="6DC44B7A"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8</w:t>
            </w:r>
          </w:p>
        </w:tc>
      </w:tr>
      <w:tr w:rsidR="00705AD5" w:rsidRPr="00D46A48" w14:paraId="271CD79D" w14:textId="77777777" w:rsidTr="007A68E4">
        <w:tc>
          <w:tcPr>
            <w:tcW w:w="3630" w:type="dxa"/>
            <w:vAlign w:val="center"/>
          </w:tcPr>
          <w:p w14:paraId="2598804C"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23 dni</w:t>
            </w:r>
          </w:p>
        </w:tc>
        <w:tc>
          <w:tcPr>
            <w:tcW w:w="1757" w:type="dxa"/>
            <w:vAlign w:val="center"/>
          </w:tcPr>
          <w:p w14:paraId="667EBCC6"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7</w:t>
            </w:r>
          </w:p>
        </w:tc>
      </w:tr>
      <w:tr w:rsidR="00705AD5" w:rsidRPr="00D46A48" w14:paraId="403EAC44" w14:textId="77777777" w:rsidTr="007A68E4">
        <w:tc>
          <w:tcPr>
            <w:tcW w:w="3630" w:type="dxa"/>
            <w:vAlign w:val="center"/>
          </w:tcPr>
          <w:p w14:paraId="18887A27"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24 dni</w:t>
            </w:r>
          </w:p>
        </w:tc>
        <w:tc>
          <w:tcPr>
            <w:tcW w:w="1757" w:type="dxa"/>
            <w:vAlign w:val="center"/>
          </w:tcPr>
          <w:p w14:paraId="46C2F505"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6</w:t>
            </w:r>
          </w:p>
        </w:tc>
      </w:tr>
      <w:tr w:rsidR="00705AD5" w:rsidRPr="00D46A48" w14:paraId="5FBF2088" w14:textId="77777777" w:rsidTr="007A68E4">
        <w:tc>
          <w:tcPr>
            <w:tcW w:w="3630" w:type="dxa"/>
            <w:vAlign w:val="center"/>
          </w:tcPr>
          <w:p w14:paraId="3F637250"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25 dni</w:t>
            </w:r>
          </w:p>
        </w:tc>
        <w:tc>
          <w:tcPr>
            <w:tcW w:w="1757" w:type="dxa"/>
            <w:vAlign w:val="center"/>
          </w:tcPr>
          <w:p w14:paraId="65253715"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5</w:t>
            </w:r>
          </w:p>
        </w:tc>
      </w:tr>
      <w:tr w:rsidR="00705AD5" w:rsidRPr="00D46A48" w14:paraId="04ED06F4" w14:textId="77777777" w:rsidTr="007A68E4">
        <w:tc>
          <w:tcPr>
            <w:tcW w:w="3630" w:type="dxa"/>
            <w:vAlign w:val="center"/>
          </w:tcPr>
          <w:p w14:paraId="424FDD91"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26 dni</w:t>
            </w:r>
          </w:p>
        </w:tc>
        <w:tc>
          <w:tcPr>
            <w:tcW w:w="1757" w:type="dxa"/>
            <w:vAlign w:val="center"/>
          </w:tcPr>
          <w:p w14:paraId="0CF3ED8E"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4</w:t>
            </w:r>
          </w:p>
        </w:tc>
      </w:tr>
      <w:tr w:rsidR="00705AD5" w:rsidRPr="00D46A48" w14:paraId="2E804C6E" w14:textId="77777777" w:rsidTr="007A68E4">
        <w:tc>
          <w:tcPr>
            <w:tcW w:w="3630" w:type="dxa"/>
            <w:vAlign w:val="center"/>
          </w:tcPr>
          <w:p w14:paraId="1430721F"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27 dni</w:t>
            </w:r>
          </w:p>
        </w:tc>
        <w:tc>
          <w:tcPr>
            <w:tcW w:w="1757" w:type="dxa"/>
            <w:vAlign w:val="center"/>
          </w:tcPr>
          <w:p w14:paraId="2196BA93"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3</w:t>
            </w:r>
          </w:p>
        </w:tc>
      </w:tr>
      <w:tr w:rsidR="00705AD5" w:rsidRPr="00D46A48" w14:paraId="5067A2C7" w14:textId="77777777" w:rsidTr="007A68E4">
        <w:tc>
          <w:tcPr>
            <w:tcW w:w="3630" w:type="dxa"/>
            <w:vAlign w:val="center"/>
          </w:tcPr>
          <w:p w14:paraId="0B00E631"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28 dni</w:t>
            </w:r>
          </w:p>
        </w:tc>
        <w:tc>
          <w:tcPr>
            <w:tcW w:w="1757" w:type="dxa"/>
            <w:vAlign w:val="center"/>
          </w:tcPr>
          <w:p w14:paraId="3C8B8B31"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2</w:t>
            </w:r>
          </w:p>
        </w:tc>
      </w:tr>
      <w:tr w:rsidR="00705AD5" w:rsidRPr="00D46A48" w14:paraId="4F39D94A" w14:textId="77777777" w:rsidTr="007A68E4">
        <w:tc>
          <w:tcPr>
            <w:tcW w:w="3630" w:type="dxa"/>
            <w:vAlign w:val="center"/>
          </w:tcPr>
          <w:p w14:paraId="32DC8D2D"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29 dni</w:t>
            </w:r>
          </w:p>
        </w:tc>
        <w:tc>
          <w:tcPr>
            <w:tcW w:w="1757" w:type="dxa"/>
            <w:vAlign w:val="center"/>
          </w:tcPr>
          <w:p w14:paraId="5220CBDE"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1</w:t>
            </w:r>
          </w:p>
        </w:tc>
      </w:tr>
      <w:tr w:rsidR="00705AD5" w:rsidRPr="00D46A48" w14:paraId="48ADABC3" w14:textId="77777777" w:rsidTr="007A68E4">
        <w:tc>
          <w:tcPr>
            <w:tcW w:w="3630" w:type="dxa"/>
            <w:vAlign w:val="center"/>
          </w:tcPr>
          <w:p w14:paraId="7951DD52" w14:textId="77777777" w:rsidR="00705AD5" w:rsidRPr="00D46A48" w:rsidRDefault="00705AD5" w:rsidP="007A68E4">
            <w:pPr>
              <w:ind w:left="357"/>
              <w:jc w:val="center"/>
              <w:rPr>
                <w:rFonts w:ascii="Arial" w:hAnsi="Arial" w:cs="Arial"/>
                <w:bCs/>
                <w:color w:val="000000"/>
                <w:sz w:val="22"/>
                <w:szCs w:val="22"/>
              </w:rPr>
            </w:pPr>
            <w:r w:rsidRPr="00D46A48">
              <w:rPr>
                <w:rFonts w:ascii="Arial" w:hAnsi="Arial" w:cs="Arial"/>
                <w:bCs/>
                <w:color w:val="000000"/>
                <w:sz w:val="22"/>
                <w:szCs w:val="22"/>
              </w:rPr>
              <w:t>30 dni</w:t>
            </w:r>
          </w:p>
        </w:tc>
        <w:tc>
          <w:tcPr>
            <w:tcW w:w="1757" w:type="dxa"/>
            <w:vAlign w:val="center"/>
          </w:tcPr>
          <w:p w14:paraId="54A49324" w14:textId="77777777" w:rsidR="00705AD5" w:rsidRPr="00D46A48" w:rsidRDefault="00705AD5" w:rsidP="007A68E4">
            <w:pPr>
              <w:jc w:val="center"/>
              <w:rPr>
                <w:rFonts w:ascii="Arial" w:hAnsi="Arial" w:cs="Arial"/>
                <w:bCs/>
                <w:color w:val="000000"/>
                <w:sz w:val="22"/>
                <w:szCs w:val="22"/>
              </w:rPr>
            </w:pPr>
            <w:r w:rsidRPr="00D46A48">
              <w:rPr>
                <w:rFonts w:ascii="Arial" w:hAnsi="Arial" w:cs="Arial"/>
                <w:bCs/>
                <w:color w:val="000000"/>
                <w:sz w:val="22"/>
                <w:szCs w:val="22"/>
              </w:rPr>
              <w:t>0</w:t>
            </w:r>
          </w:p>
        </w:tc>
      </w:tr>
    </w:tbl>
    <w:p w14:paraId="49A32FF5" w14:textId="77777777" w:rsidR="00705AD5" w:rsidRDefault="00705AD5" w:rsidP="00705AD5">
      <w:pPr>
        <w:pStyle w:val="Akapitzlist"/>
        <w:spacing w:after="120"/>
        <w:ind w:left="709"/>
        <w:contextualSpacing w:val="0"/>
        <w:jc w:val="both"/>
        <w:rPr>
          <w:rFonts w:ascii="Arial" w:hAnsi="Arial" w:cs="Arial"/>
          <w:sz w:val="23"/>
          <w:szCs w:val="23"/>
          <w:u w:val="single"/>
        </w:rPr>
      </w:pPr>
    </w:p>
    <w:p w14:paraId="147394DC" w14:textId="77777777" w:rsidR="00D46A48" w:rsidRPr="007569E4" w:rsidRDefault="00D46A48" w:rsidP="00F6171A">
      <w:pPr>
        <w:numPr>
          <w:ilvl w:val="0"/>
          <w:numId w:val="154"/>
        </w:numPr>
        <w:spacing w:after="120"/>
        <w:ind w:left="714" w:hanging="357"/>
        <w:jc w:val="both"/>
        <w:rPr>
          <w:rFonts w:ascii="Arial" w:eastAsia="Calibri" w:hAnsi="Arial" w:cs="Arial"/>
          <w:bCs/>
          <w:sz w:val="23"/>
          <w:szCs w:val="23"/>
          <w:lang w:eastAsia="en-US"/>
        </w:rPr>
      </w:pPr>
      <w:r w:rsidRPr="00D46A48">
        <w:rPr>
          <w:rFonts w:ascii="Arial" w:eastAsia="Calibri" w:hAnsi="Arial" w:cs="Arial"/>
          <w:bCs/>
          <w:sz w:val="23"/>
          <w:szCs w:val="23"/>
          <w:lang w:eastAsia="en-US"/>
        </w:rPr>
        <w:t xml:space="preserve">Punkty przyznane za kryterium „Czas wdrażania platformy” zostaną przyznane na podstawie deklaracji Wykonawcy określonej w formularzu ofertowym – </w:t>
      </w:r>
      <w:r w:rsidRPr="007569E4">
        <w:rPr>
          <w:rFonts w:ascii="Arial" w:eastAsia="Calibri" w:hAnsi="Arial" w:cs="Arial"/>
          <w:bCs/>
          <w:sz w:val="23"/>
          <w:szCs w:val="23"/>
          <w:lang w:eastAsia="en-US"/>
        </w:rPr>
        <w:t>Załącznik nr 2 do SWZ.</w:t>
      </w:r>
    </w:p>
    <w:p w14:paraId="31228102" w14:textId="77777777" w:rsidR="00D46A48" w:rsidRPr="00D46A48" w:rsidRDefault="00D46A48" w:rsidP="00F6171A">
      <w:pPr>
        <w:numPr>
          <w:ilvl w:val="0"/>
          <w:numId w:val="154"/>
        </w:numPr>
        <w:spacing w:after="120"/>
        <w:ind w:left="714" w:hanging="357"/>
        <w:jc w:val="both"/>
        <w:rPr>
          <w:rFonts w:ascii="Arial" w:eastAsia="Calibri" w:hAnsi="Arial" w:cs="Arial"/>
          <w:bCs/>
          <w:sz w:val="23"/>
          <w:szCs w:val="23"/>
          <w:lang w:eastAsia="en-US"/>
        </w:rPr>
      </w:pPr>
      <w:r w:rsidRPr="00D46A48">
        <w:rPr>
          <w:rFonts w:ascii="Arial" w:eastAsia="Calibri" w:hAnsi="Arial" w:cs="Arial"/>
          <w:bCs/>
          <w:sz w:val="23"/>
          <w:szCs w:val="23"/>
          <w:lang w:eastAsia="en-US"/>
        </w:rPr>
        <w:t xml:space="preserve">Za zadeklarowanie czasu wdrożenia platformy w terminie 15 kalendarzowych Wykonawca otrzyma 20 pkt. </w:t>
      </w:r>
    </w:p>
    <w:p w14:paraId="13BBEF57" w14:textId="77777777" w:rsidR="00D46A48" w:rsidRPr="00D46A48" w:rsidRDefault="00D46A48" w:rsidP="00F6171A">
      <w:pPr>
        <w:numPr>
          <w:ilvl w:val="0"/>
          <w:numId w:val="154"/>
        </w:numPr>
        <w:spacing w:after="120"/>
        <w:ind w:left="714" w:hanging="357"/>
        <w:jc w:val="both"/>
        <w:rPr>
          <w:rFonts w:ascii="Arial" w:eastAsia="Calibri" w:hAnsi="Arial" w:cs="Arial"/>
          <w:bCs/>
          <w:sz w:val="23"/>
          <w:szCs w:val="23"/>
          <w:lang w:eastAsia="en-US"/>
        </w:rPr>
      </w:pPr>
      <w:r w:rsidRPr="00D46A48">
        <w:rPr>
          <w:rFonts w:ascii="Arial" w:eastAsia="Calibri" w:hAnsi="Arial" w:cs="Arial"/>
          <w:bCs/>
          <w:sz w:val="23"/>
          <w:szCs w:val="23"/>
          <w:lang w:eastAsia="en-US"/>
        </w:rPr>
        <w:lastRenderedPageBreak/>
        <w:t>W przypadku zadeklarowania przez Wykonawcę czasu wdrożenia platformy dłuższego niż 30 dni kalendarzowych, oferta Wykonawcy będzie podlegała odrzuceniu.</w:t>
      </w:r>
    </w:p>
    <w:p w14:paraId="2BD98644" w14:textId="77777777" w:rsidR="00D46A48" w:rsidRPr="00D46A48" w:rsidRDefault="00D46A48" w:rsidP="00F6171A">
      <w:pPr>
        <w:numPr>
          <w:ilvl w:val="0"/>
          <w:numId w:val="154"/>
        </w:numPr>
        <w:spacing w:after="120"/>
        <w:ind w:left="714" w:hanging="357"/>
        <w:jc w:val="both"/>
        <w:rPr>
          <w:rFonts w:ascii="Arial" w:eastAsia="Calibri" w:hAnsi="Arial" w:cs="Arial"/>
          <w:bCs/>
          <w:sz w:val="23"/>
          <w:szCs w:val="23"/>
          <w:lang w:eastAsia="en-US"/>
        </w:rPr>
      </w:pPr>
      <w:r w:rsidRPr="00D46A48">
        <w:rPr>
          <w:rFonts w:ascii="Arial" w:eastAsia="Calibri" w:hAnsi="Arial" w:cs="Arial"/>
          <w:bCs/>
          <w:sz w:val="23"/>
          <w:szCs w:val="23"/>
          <w:lang w:eastAsia="en-US"/>
        </w:rPr>
        <w:t xml:space="preserve">Jeśli Wykonawca zadeklaruje wdrożenie platformy w terminie krótszym niż 15 dni kalendarzowych, do obliczenia punktów zostanie przyjęty termin 15 dni kalendarzowych, ale w razie wyboru jego oferty zostanie związany wpisanym przez siebie terminem wdrożenia.  </w:t>
      </w:r>
    </w:p>
    <w:p w14:paraId="5300B83E" w14:textId="77777777" w:rsidR="00D46A48" w:rsidRPr="00D46A48" w:rsidRDefault="00D46A48" w:rsidP="00F6171A">
      <w:pPr>
        <w:numPr>
          <w:ilvl w:val="0"/>
          <w:numId w:val="154"/>
        </w:numPr>
        <w:spacing w:after="120"/>
        <w:ind w:left="714" w:hanging="357"/>
        <w:jc w:val="both"/>
        <w:rPr>
          <w:rFonts w:ascii="Arial" w:eastAsia="Calibri" w:hAnsi="Arial" w:cs="Arial"/>
          <w:bCs/>
          <w:sz w:val="23"/>
          <w:szCs w:val="23"/>
          <w:lang w:eastAsia="en-US"/>
        </w:rPr>
      </w:pPr>
      <w:r w:rsidRPr="00D46A48">
        <w:rPr>
          <w:rFonts w:ascii="Arial" w:eastAsia="Calibri" w:hAnsi="Arial" w:cs="Arial"/>
          <w:bCs/>
          <w:sz w:val="23"/>
          <w:szCs w:val="23"/>
          <w:lang w:eastAsia="en-US"/>
        </w:rPr>
        <w:t xml:space="preserve">W przypadku braku zadeklarowania czasu wdrożenia platformy, Zamawiający zakłada, że Wykonawca zaoferował czas dłuższy niż 30 dni kalendarzowych </w:t>
      </w:r>
      <w:r>
        <w:rPr>
          <w:rFonts w:ascii="Arial" w:eastAsia="Calibri" w:hAnsi="Arial" w:cs="Arial"/>
          <w:bCs/>
          <w:sz w:val="23"/>
          <w:szCs w:val="23"/>
          <w:lang w:eastAsia="en-US"/>
        </w:rPr>
        <w:br/>
      </w:r>
      <w:r w:rsidRPr="00D46A48">
        <w:rPr>
          <w:rFonts w:ascii="Arial" w:eastAsia="Calibri" w:hAnsi="Arial" w:cs="Arial"/>
          <w:bCs/>
          <w:sz w:val="23"/>
          <w:szCs w:val="23"/>
          <w:lang w:eastAsia="en-US"/>
        </w:rPr>
        <w:t>i oferta Wykonawcy będzie podlegała odrzuceniu</w:t>
      </w:r>
    </w:p>
    <w:p w14:paraId="5DA8FEAF" w14:textId="77777777" w:rsidR="00D46A48" w:rsidRPr="00D46A48" w:rsidRDefault="00D46A48" w:rsidP="00F6171A">
      <w:pPr>
        <w:numPr>
          <w:ilvl w:val="0"/>
          <w:numId w:val="154"/>
        </w:numPr>
        <w:spacing w:after="120"/>
        <w:ind w:left="714" w:hanging="357"/>
        <w:jc w:val="both"/>
        <w:rPr>
          <w:rFonts w:ascii="Arial" w:eastAsia="Calibri" w:hAnsi="Arial" w:cs="Arial"/>
          <w:bCs/>
          <w:sz w:val="23"/>
          <w:szCs w:val="23"/>
          <w:lang w:eastAsia="en-US"/>
        </w:rPr>
      </w:pPr>
      <w:r w:rsidRPr="00D46A48">
        <w:rPr>
          <w:rFonts w:ascii="Arial" w:eastAsia="Calibri" w:hAnsi="Arial" w:cs="Arial"/>
          <w:bCs/>
          <w:sz w:val="23"/>
          <w:szCs w:val="23"/>
          <w:lang w:eastAsia="en-US"/>
        </w:rPr>
        <w:t xml:space="preserve">Zamawiający zakłada, że szkolenia odbędą się w trybie stacjonarnym, w siedzibie użytkowników platformy. Lokalizacje użytkowników - jednostki organizacyjne resortu obrony narodowej - wskazane są w załączniku do Opisu Przedmiotu Zamówienia. Dopuszcza się łączenie szkoleń dla kilku jednostek organizacyjnych pod warunkiem uzyskania zgody zainteresowanych stron. Zamawiający dokona oceny oferty w tym kryterium na podstawie oświadczenia Wykonawcy złożonego </w:t>
      </w:r>
      <w:r>
        <w:rPr>
          <w:rFonts w:ascii="Arial" w:eastAsia="Calibri" w:hAnsi="Arial" w:cs="Arial"/>
          <w:bCs/>
          <w:sz w:val="23"/>
          <w:szCs w:val="23"/>
          <w:lang w:eastAsia="en-US"/>
        </w:rPr>
        <w:br/>
      </w:r>
      <w:r w:rsidRPr="00D46A48">
        <w:rPr>
          <w:rFonts w:ascii="Arial" w:eastAsia="Calibri" w:hAnsi="Arial" w:cs="Arial"/>
          <w:bCs/>
          <w:sz w:val="23"/>
          <w:szCs w:val="23"/>
          <w:lang w:eastAsia="en-US"/>
        </w:rPr>
        <w:t xml:space="preserve">w Formularzu oferty. </w:t>
      </w:r>
    </w:p>
    <w:p w14:paraId="373F6973" w14:textId="77777777" w:rsidR="00D46A48" w:rsidRPr="00705AD5" w:rsidRDefault="00D46A48" w:rsidP="00F6171A">
      <w:pPr>
        <w:pStyle w:val="Akapitzlist"/>
        <w:numPr>
          <w:ilvl w:val="0"/>
          <w:numId w:val="154"/>
        </w:numPr>
        <w:spacing w:after="120"/>
        <w:ind w:left="714" w:hanging="357"/>
        <w:contextualSpacing w:val="0"/>
        <w:jc w:val="both"/>
        <w:rPr>
          <w:rFonts w:ascii="Arial" w:hAnsi="Arial" w:cs="Arial"/>
          <w:sz w:val="23"/>
          <w:szCs w:val="23"/>
          <w:u w:val="single"/>
        </w:rPr>
      </w:pPr>
      <w:r w:rsidRPr="00D46A48">
        <w:rPr>
          <w:rFonts w:ascii="Arial" w:eastAsia="Calibri" w:hAnsi="Arial" w:cs="Arial"/>
          <w:bCs/>
          <w:sz w:val="23"/>
          <w:szCs w:val="23"/>
          <w:lang w:eastAsia="en-US"/>
        </w:rPr>
        <w:t>Maksymalna możliwa liczba punktów do zdobycia w kryterium „Czas wdrażania platformy” wynosi – 20 punktów.</w:t>
      </w:r>
    </w:p>
    <w:p w14:paraId="16BD2D82" w14:textId="77777777" w:rsidR="00D46A48" w:rsidRPr="00D46A48" w:rsidRDefault="00D46A48" w:rsidP="00D46A48">
      <w:pPr>
        <w:keepNext/>
        <w:spacing w:before="120" w:after="120" w:line="259" w:lineRule="auto"/>
        <w:jc w:val="both"/>
        <w:rPr>
          <w:rFonts w:ascii="Arial" w:eastAsia="Calibri" w:hAnsi="Arial" w:cs="Arial"/>
          <w:b/>
          <w:bCs/>
          <w:sz w:val="23"/>
          <w:szCs w:val="23"/>
          <w:lang w:eastAsia="en-US"/>
        </w:rPr>
      </w:pPr>
      <w:r w:rsidRPr="00D46A48">
        <w:rPr>
          <w:rFonts w:ascii="Arial" w:eastAsia="Calibri" w:hAnsi="Arial" w:cs="Arial"/>
          <w:b/>
          <w:bCs/>
          <w:sz w:val="23"/>
          <w:szCs w:val="23"/>
          <w:lang w:eastAsia="en-US"/>
        </w:rPr>
        <w:t>SPOSÓB OCENY OFERT</w:t>
      </w:r>
    </w:p>
    <w:p w14:paraId="728787B3" w14:textId="77777777" w:rsidR="00D46A48" w:rsidRPr="00D46A48" w:rsidRDefault="00D46A48" w:rsidP="00D46A48">
      <w:pPr>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Za najkorzystniejszą uznana zostanie oferta Wykonawcy, która odpowiada zasadom określonym w ustawie Prawo zamówień publicznych oraz która została uznana za najkorzystniejszą na podstawie określonego kryterium, tj. uzyskała najwyższą liczbę punktów, przez co należy rozumieć: ofertę z najkorzystniejszym bilansem ceny (C), czasu usunięcia błędów (B), rozszerzonego czasu wsparcia technicznego (R), czasu wdrażania platformy (S) oraz dostępu do archiwalnych danych postępowań na platformie po wygaśnięciu umowy (A), liczonym wg wzoru:</w:t>
      </w:r>
    </w:p>
    <w:p w14:paraId="546DD610"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m:oMathPara>
        <m:oMath>
          <m:r>
            <w:rPr>
              <w:rFonts w:ascii="Cambria Math" w:eastAsia="Calibri" w:hAnsi="Cambria Math" w:cs="Arial"/>
              <w:sz w:val="23"/>
              <w:szCs w:val="23"/>
              <w:lang w:eastAsia="en-US"/>
            </w:rPr>
            <m:t>W = C+ B+R+S</m:t>
          </m:r>
        </m:oMath>
      </m:oMathPara>
    </w:p>
    <w:p w14:paraId="14B9FD5B"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 xml:space="preserve">gdzie: </w:t>
      </w:r>
    </w:p>
    <w:p w14:paraId="3E3941DC"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W – łączna liczba punktów badanej oferty</w:t>
      </w:r>
    </w:p>
    <w:p w14:paraId="35A0586F"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C – punkty uzyskane w kryterium „Cena”</w:t>
      </w:r>
    </w:p>
    <w:p w14:paraId="636D670D"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B – punkty uzyskane w kryterium „Czas usunięcia błędów”</w:t>
      </w:r>
    </w:p>
    <w:p w14:paraId="7717378F"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R – punkty uzyskane w kryterium „Rozszerzony czas wsparcia technicznego”</w:t>
      </w:r>
    </w:p>
    <w:p w14:paraId="50BB60FC" w14:textId="77777777" w:rsidR="00D46A48" w:rsidRPr="00D46A48" w:rsidRDefault="00D46A48" w:rsidP="00D46A48">
      <w:pPr>
        <w:pStyle w:val="Akapitzlist"/>
        <w:spacing w:before="120" w:after="120" w:line="259" w:lineRule="auto"/>
        <w:jc w:val="both"/>
        <w:rPr>
          <w:rFonts w:ascii="Arial" w:eastAsia="Calibri" w:hAnsi="Arial" w:cs="Arial"/>
          <w:bCs/>
          <w:sz w:val="23"/>
          <w:szCs w:val="23"/>
          <w:lang w:eastAsia="en-US"/>
        </w:rPr>
      </w:pPr>
      <w:r w:rsidRPr="00D46A48">
        <w:rPr>
          <w:rFonts w:ascii="Arial" w:eastAsia="Calibri" w:hAnsi="Arial" w:cs="Arial"/>
          <w:bCs/>
          <w:sz w:val="23"/>
          <w:szCs w:val="23"/>
          <w:lang w:eastAsia="en-US"/>
        </w:rPr>
        <w:t>S – punkty uzyskane w kryterium „Czas wdrażania platformy”</w:t>
      </w:r>
    </w:p>
    <w:p w14:paraId="3F847D16" w14:textId="77777777" w:rsidR="00D46A48" w:rsidRPr="001150C2" w:rsidRDefault="00D46A48" w:rsidP="00D46A48">
      <w:pPr>
        <w:spacing w:after="120" w:line="259" w:lineRule="auto"/>
        <w:ind w:left="720"/>
        <w:contextualSpacing/>
        <w:jc w:val="both"/>
        <w:rPr>
          <w:rFonts w:ascii="Arial" w:eastAsia="Calibri" w:hAnsi="Arial" w:cs="Arial"/>
          <w:bCs/>
          <w:sz w:val="20"/>
          <w:szCs w:val="20"/>
          <w:lang w:eastAsia="en-US"/>
        </w:rPr>
      </w:pPr>
    </w:p>
    <w:p w14:paraId="58BF9127" w14:textId="77777777" w:rsidR="00006B9F" w:rsidRDefault="00006B9F" w:rsidP="00006B9F">
      <w:pPr>
        <w:pStyle w:val="Akapitzlist"/>
        <w:numPr>
          <w:ilvl w:val="0"/>
          <w:numId w:val="32"/>
        </w:numPr>
        <w:tabs>
          <w:tab w:val="clear" w:pos="1800"/>
        </w:tabs>
        <w:spacing w:after="120"/>
        <w:ind w:left="426" w:hanging="426"/>
        <w:contextualSpacing w:val="0"/>
        <w:jc w:val="both"/>
        <w:rPr>
          <w:rFonts w:ascii="Arial" w:hAnsi="Arial" w:cs="Arial"/>
          <w:sz w:val="23"/>
          <w:szCs w:val="23"/>
        </w:rPr>
      </w:pPr>
      <w:r>
        <w:rPr>
          <w:rStyle w:val="normaltextrun"/>
          <w:rFonts w:ascii="Arial" w:hAnsi="Arial" w:cs="Arial"/>
          <w:color w:val="000000"/>
          <w:sz w:val="23"/>
          <w:szCs w:val="23"/>
          <w:bdr w:val="none" w:sz="0" w:space="0" w:color="auto" w:frame="1"/>
        </w:rPr>
        <w:t>Punkty przyznane każdej ofercie będą zaokrąglane do dwóch miejsc po przecinku, zgodnie z zasadami arytmetyki.</w:t>
      </w:r>
    </w:p>
    <w:p w14:paraId="48306F0B" w14:textId="77777777" w:rsidR="00D46A48" w:rsidRDefault="00D46A48" w:rsidP="00006B9F">
      <w:pPr>
        <w:pStyle w:val="Akapitzlist"/>
        <w:numPr>
          <w:ilvl w:val="0"/>
          <w:numId w:val="32"/>
        </w:numPr>
        <w:tabs>
          <w:tab w:val="clear" w:pos="1800"/>
        </w:tabs>
        <w:spacing w:after="120"/>
        <w:ind w:left="426" w:hanging="426"/>
        <w:contextualSpacing w:val="0"/>
        <w:jc w:val="both"/>
        <w:rPr>
          <w:rFonts w:ascii="Arial" w:hAnsi="Arial" w:cs="Arial"/>
          <w:sz w:val="23"/>
          <w:szCs w:val="23"/>
        </w:rPr>
      </w:pPr>
      <w:r w:rsidRPr="00D46A48">
        <w:rPr>
          <w:rFonts w:ascii="Arial" w:hAnsi="Arial" w:cs="Arial"/>
          <w:sz w:val="23"/>
          <w:szCs w:val="23"/>
        </w:rPr>
        <w:t>Zamawiający zsumuje punkty za poszczególne kryteria.</w:t>
      </w:r>
    </w:p>
    <w:p w14:paraId="0520C5BA" w14:textId="77777777" w:rsidR="00006B9F" w:rsidRDefault="00006B9F" w:rsidP="00006B9F">
      <w:pPr>
        <w:pStyle w:val="Akapitzlist"/>
        <w:numPr>
          <w:ilvl w:val="0"/>
          <w:numId w:val="32"/>
        </w:numPr>
        <w:tabs>
          <w:tab w:val="clear" w:pos="1800"/>
        </w:tabs>
        <w:spacing w:after="120"/>
        <w:ind w:left="426" w:hanging="426"/>
        <w:contextualSpacing w:val="0"/>
        <w:jc w:val="both"/>
        <w:rPr>
          <w:rFonts w:ascii="Arial" w:hAnsi="Arial" w:cs="Arial"/>
          <w:sz w:val="23"/>
          <w:szCs w:val="23"/>
        </w:rPr>
      </w:pPr>
      <w:r w:rsidRPr="000C00CF">
        <w:rPr>
          <w:rFonts w:ascii="Arial" w:hAnsi="Arial" w:cs="Arial"/>
          <w:sz w:val="23"/>
          <w:szCs w:val="23"/>
        </w:rPr>
        <w:t>Ofertami zakwalifikowanymi do oceny wg kryteriów oceny ofert będą tylko te, które odpowiadają treści SWZ.</w:t>
      </w:r>
      <w:r>
        <w:rPr>
          <w:rFonts w:ascii="Arial" w:hAnsi="Arial" w:cs="Arial"/>
          <w:sz w:val="23"/>
          <w:szCs w:val="23"/>
        </w:rPr>
        <w:t xml:space="preserve"> </w:t>
      </w:r>
    </w:p>
    <w:p w14:paraId="554E240C" w14:textId="77777777" w:rsidR="00006B9F" w:rsidRPr="000C00CF" w:rsidRDefault="00006B9F" w:rsidP="00006B9F">
      <w:pPr>
        <w:pStyle w:val="Akapitzlist"/>
        <w:numPr>
          <w:ilvl w:val="0"/>
          <w:numId w:val="32"/>
        </w:numPr>
        <w:tabs>
          <w:tab w:val="clear" w:pos="1800"/>
        </w:tabs>
        <w:spacing w:after="120"/>
        <w:ind w:left="426" w:hanging="426"/>
        <w:contextualSpacing w:val="0"/>
        <w:jc w:val="both"/>
        <w:rPr>
          <w:rFonts w:ascii="Arial" w:hAnsi="Arial" w:cs="Arial"/>
          <w:sz w:val="23"/>
          <w:szCs w:val="23"/>
        </w:rPr>
      </w:pPr>
      <w:r w:rsidRPr="000C00CF">
        <w:rPr>
          <w:rFonts w:ascii="Arial" w:hAnsi="Arial" w:cs="Arial"/>
          <w:spacing w:val="-4"/>
          <w:sz w:val="23"/>
          <w:szCs w:val="23"/>
        </w:rPr>
        <w:t xml:space="preserve">Zamawiający dokona wyboru najkorzystniejszej oferty z ofert niepodlegających odrzuceniu. </w:t>
      </w:r>
    </w:p>
    <w:p w14:paraId="31C9B208" w14:textId="77777777" w:rsidR="00006B9F" w:rsidRPr="00FD2BAA" w:rsidRDefault="00006B9F" w:rsidP="00006B9F">
      <w:pPr>
        <w:pStyle w:val="Akapitzlist"/>
        <w:numPr>
          <w:ilvl w:val="0"/>
          <w:numId w:val="32"/>
        </w:numPr>
        <w:tabs>
          <w:tab w:val="clear" w:pos="1800"/>
        </w:tabs>
        <w:spacing w:after="120"/>
        <w:ind w:left="425" w:hanging="425"/>
        <w:contextualSpacing w:val="0"/>
        <w:jc w:val="both"/>
        <w:rPr>
          <w:rFonts w:ascii="Arial" w:hAnsi="Arial" w:cs="Arial"/>
          <w:sz w:val="23"/>
          <w:szCs w:val="23"/>
        </w:rPr>
      </w:pPr>
      <w:r w:rsidRPr="000C00CF">
        <w:rPr>
          <w:rFonts w:ascii="Arial" w:hAnsi="Arial" w:cs="Arial"/>
          <w:sz w:val="23"/>
          <w:szCs w:val="23"/>
        </w:rPr>
        <w:t>W toku badania i oceny ofert Zamawiający może żądać od Wykonawcy wyjaśnień dotyczących treści złożonej oferty, w tym zaoferowanej ceny.</w:t>
      </w:r>
      <w:r>
        <w:rPr>
          <w:rFonts w:ascii="Arial" w:hAnsi="Arial" w:cs="Arial"/>
          <w:sz w:val="23"/>
          <w:szCs w:val="23"/>
        </w:rPr>
        <w:t xml:space="preserve"> </w:t>
      </w:r>
    </w:p>
    <w:p w14:paraId="21BFB64C"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XXII</w:t>
      </w:r>
    </w:p>
    <w:p w14:paraId="52C14FD5"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lastRenderedPageBreak/>
        <w:t>WYMAGANIA DOTYCZĄCE WADIUM</w:t>
      </w:r>
    </w:p>
    <w:p w14:paraId="5D20907E" w14:textId="77777777" w:rsidR="00006B9F" w:rsidRPr="00BC4C51" w:rsidRDefault="00006B9F" w:rsidP="00006B9F">
      <w:pPr>
        <w:spacing w:before="240" w:after="240"/>
        <w:jc w:val="both"/>
        <w:rPr>
          <w:rFonts w:ascii="Arial" w:hAnsi="Arial" w:cs="Arial"/>
          <w:sz w:val="23"/>
          <w:szCs w:val="23"/>
        </w:rPr>
      </w:pPr>
      <w:r w:rsidRPr="00BC4C51">
        <w:rPr>
          <w:rFonts w:ascii="Arial" w:hAnsi="Arial" w:cs="Arial"/>
          <w:sz w:val="23"/>
          <w:szCs w:val="23"/>
        </w:rPr>
        <w:t xml:space="preserve">Zamawiający </w:t>
      </w:r>
      <w:r w:rsidRPr="00BC4C51">
        <w:rPr>
          <w:rFonts w:ascii="Arial" w:hAnsi="Arial" w:cs="Arial"/>
          <w:sz w:val="23"/>
          <w:szCs w:val="23"/>
          <w:u w:val="single"/>
        </w:rPr>
        <w:t>nie wymaga</w:t>
      </w:r>
      <w:r w:rsidRPr="00BC4C51">
        <w:rPr>
          <w:rFonts w:ascii="Arial" w:hAnsi="Arial" w:cs="Arial"/>
          <w:sz w:val="23"/>
          <w:szCs w:val="23"/>
        </w:rPr>
        <w:t xml:space="preserve"> wniesienia wadium w przedmiotowym postępowaniu. </w:t>
      </w:r>
    </w:p>
    <w:p w14:paraId="4554241D"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XXIII</w:t>
      </w:r>
    </w:p>
    <w:p w14:paraId="47FA4D6B"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WYMAGANIA DOTYCZĄCE ZABEZPIECZENIA NALEŻYTEGO WYKONANIA UMOWY</w:t>
      </w:r>
    </w:p>
    <w:p w14:paraId="6878D663" w14:textId="77777777" w:rsidR="00006B9F" w:rsidRDefault="00D46A48" w:rsidP="00D46A48">
      <w:pPr>
        <w:pStyle w:val="Akapitzlist"/>
        <w:numPr>
          <w:ilvl w:val="1"/>
          <w:numId w:val="47"/>
        </w:numPr>
        <w:spacing w:after="120"/>
        <w:ind w:left="284" w:hanging="284"/>
        <w:contextualSpacing w:val="0"/>
        <w:jc w:val="both"/>
        <w:rPr>
          <w:rFonts w:ascii="Arial" w:hAnsi="Arial" w:cs="Arial"/>
          <w:spacing w:val="-2"/>
          <w:sz w:val="23"/>
          <w:szCs w:val="23"/>
        </w:rPr>
      </w:pPr>
      <w:r w:rsidRPr="00D46A48">
        <w:rPr>
          <w:rFonts w:ascii="Arial" w:hAnsi="Arial" w:cs="Arial"/>
          <w:spacing w:val="-2"/>
          <w:sz w:val="23"/>
          <w:szCs w:val="23"/>
        </w:rPr>
        <w:t xml:space="preserve">Przed podpisaniem umowy, Wykonawca zobowiązany będzie wnieść zabezpieczenie należytego wykonania umowy w wysokości </w:t>
      </w:r>
      <w:r>
        <w:rPr>
          <w:rFonts w:ascii="Arial" w:hAnsi="Arial" w:cs="Arial"/>
          <w:spacing w:val="-2"/>
          <w:sz w:val="23"/>
          <w:szCs w:val="23"/>
        </w:rPr>
        <w:t>5</w:t>
      </w:r>
      <w:r w:rsidRPr="00D46A48">
        <w:rPr>
          <w:rFonts w:ascii="Arial" w:hAnsi="Arial" w:cs="Arial"/>
          <w:spacing w:val="-2"/>
          <w:sz w:val="23"/>
          <w:szCs w:val="23"/>
        </w:rPr>
        <w:t xml:space="preserve"> % ceny całkowitej podane</w:t>
      </w:r>
      <w:r>
        <w:rPr>
          <w:rFonts w:ascii="Arial" w:hAnsi="Arial" w:cs="Arial"/>
          <w:spacing w:val="-2"/>
          <w:sz w:val="23"/>
          <w:szCs w:val="23"/>
        </w:rPr>
        <w:t>j w ofercie wybranego wykonawcy (w odniesieniu do zamówienia gwarantowanego)</w:t>
      </w:r>
      <w:r w:rsidR="00006B9F" w:rsidRPr="00D46A48">
        <w:rPr>
          <w:rFonts w:ascii="Arial" w:hAnsi="Arial" w:cs="Arial"/>
          <w:spacing w:val="-2"/>
          <w:sz w:val="23"/>
          <w:szCs w:val="23"/>
        </w:rPr>
        <w:t>.</w:t>
      </w:r>
    </w:p>
    <w:p w14:paraId="7EC58FF8" w14:textId="77777777" w:rsidR="00D46A48" w:rsidRDefault="00D46A48" w:rsidP="00D46A48">
      <w:pPr>
        <w:pStyle w:val="Akapitzlist"/>
        <w:numPr>
          <w:ilvl w:val="1"/>
          <w:numId w:val="47"/>
        </w:numPr>
        <w:spacing w:after="120"/>
        <w:ind w:left="284" w:hanging="284"/>
        <w:contextualSpacing w:val="0"/>
        <w:jc w:val="both"/>
        <w:rPr>
          <w:rFonts w:ascii="Arial" w:hAnsi="Arial" w:cs="Arial"/>
          <w:spacing w:val="-2"/>
          <w:sz w:val="23"/>
          <w:szCs w:val="23"/>
        </w:rPr>
      </w:pPr>
      <w:r w:rsidRPr="00D46A48">
        <w:rPr>
          <w:rFonts w:ascii="Arial" w:hAnsi="Arial" w:cs="Arial"/>
          <w:spacing w:val="-2"/>
          <w:sz w:val="23"/>
          <w:szCs w:val="23"/>
        </w:rPr>
        <w:t>Zabezpieczenie może być wniesione według wyboru Wykonawcy z jednej lub kilku formach, o których mowa w art. 450 ust. 1 ustawy Prawo zamówień publicznych.</w:t>
      </w:r>
    </w:p>
    <w:p w14:paraId="7C310E88" w14:textId="77777777" w:rsidR="00006B9F" w:rsidRDefault="00D46A48" w:rsidP="00D46A48">
      <w:pPr>
        <w:pStyle w:val="Akapitzlist"/>
        <w:numPr>
          <w:ilvl w:val="1"/>
          <w:numId w:val="47"/>
        </w:numPr>
        <w:spacing w:after="120"/>
        <w:ind w:left="284" w:hanging="284"/>
        <w:contextualSpacing w:val="0"/>
        <w:jc w:val="both"/>
        <w:rPr>
          <w:rFonts w:ascii="Arial" w:hAnsi="Arial" w:cs="Arial"/>
          <w:spacing w:val="-2"/>
          <w:sz w:val="23"/>
          <w:szCs w:val="23"/>
        </w:rPr>
      </w:pPr>
      <w:r w:rsidRPr="00D46A48">
        <w:rPr>
          <w:rFonts w:ascii="Arial" w:hAnsi="Arial" w:cs="Arial"/>
          <w:spacing w:val="-2"/>
          <w:sz w:val="23"/>
          <w:szCs w:val="23"/>
        </w:rPr>
        <w:t>Zamawiający na podstawie art. 450 ust. 2 ustawy PZP nie wyraża zgody na wniesienie zabezpieczenia w wekslach z poręczeniem wekslowym banku lub spółdzielczej kasy oszczędnościowo-kredytowej, przez ustanowienie zastawu na papierach wartościowych emitowanych przez Skarb Państwa lub jednostkę samorządu terytorialnego oraz przez ustanowienie zastawu rejestrowego na zasadach określonych w przepisach o zastawie rejestrowym i rejestrze zastawów.</w:t>
      </w:r>
    </w:p>
    <w:p w14:paraId="010777EA" w14:textId="77777777" w:rsidR="00D46A48" w:rsidRDefault="00D46A48" w:rsidP="00D46A48">
      <w:pPr>
        <w:pStyle w:val="Akapitzlist"/>
        <w:numPr>
          <w:ilvl w:val="1"/>
          <w:numId w:val="47"/>
        </w:numPr>
        <w:spacing w:after="120"/>
        <w:ind w:left="284" w:hanging="284"/>
        <w:contextualSpacing w:val="0"/>
        <w:jc w:val="both"/>
        <w:rPr>
          <w:rFonts w:ascii="Arial" w:hAnsi="Arial" w:cs="Arial"/>
          <w:spacing w:val="-2"/>
          <w:sz w:val="23"/>
          <w:szCs w:val="23"/>
        </w:rPr>
      </w:pPr>
      <w:r w:rsidRPr="00D46A48">
        <w:rPr>
          <w:rFonts w:ascii="Arial" w:hAnsi="Arial" w:cs="Arial"/>
          <w:spacing w:val="-2"/>
          <w:sz w:val="23"/>
          <w:szCs w:val="23"/>
        </w:rPr>
        <w:t xml:space="preserve">Zabezpieczenie wnoszone w pieniądzu Wykonawca wpłaca przelewem na rachunek bankowy </w:t>
      </w:r>
      <w:r w:rsidRPr="009604C5">
        <w:rPr>
          <w:rFonts w:ascii="Arial" w:hAnsi="Arial" w:cs="Arial"/>
          <w:b/>
          <w:bCs/>
          <w:spacing w:val="-2"/>
          <w:sz w:val="23"/>
          <w:szCs w:val="23"/>
        </w:rPr>
        <w:t>24 1010 1010 0032 1613 9120 0000</w:t>
      </w:r>
      <w:r w:rsidRPr="00D46A48">
        <w:rPr>
          <w:rFonts w:ascii="Arial" w:hAnsi="Arial" w:cs="Arial"/>
          <w:spacing w:val="-2"/>
          <w:sz w:val="23"/>
          <w:szCs w:val="23"/>
        </w:rPr>
        <w:t>. Na poleceniu przelewu należy zamieścić tytuł wpłaty.</w:t>
      </w:r>
    </w:p>
    <w:p w14:paraId="168FECE7" w14:textId="77777777" w:rsidR="00D46A48" w:rsidRDefault="00D46A48" w:rsidP="00D46A48">
      <w:pPr>
        <w:pStyle w:val="Akapitzlist"/>
        <w:numPr>
          <w:ilvl w:val="1"/>
          <w:numId w:val="47"/>
        </w:numPr>
        <w:spacing w:after="120"/>
        <w:ind w:left="284" w:hanging="284"/>
        <w:contextualSpacing w:val="0"/>
        <w:jc w:val="both"/>
        <w:rPr>
          <w:rFonts w:ascii="Arial" w:hAnsi="Arial" w:cs="Arial"/>
          <w:spacing w:val="-2"/>
          <w:sz w:val="23"/>
          <w:szCs w:val="23"/>
        </w:rPr>
      </w:pPr>
      <w:r w:rsidRPr="00D46A48">
        <w:rPr>
          <w:rFonts w:ascii="Arial" w:hAnsi="Arial" w:cs="Arial"/>
          <w:spacing w:val="-2"/>
          <w:sz w:val="23"/>
          <w:szCs w:val="23"/>
        </w:rPr>
        <w:t>Zamawiający zwróci zabezpieczenie należytego wykonania umowy na zasadach opisanych w istotnych postanowieniach umowy.</w:t>
      </w:r>
    </w:p>
    <w:p w14:paraId="2A8029CB" w14:textId="77777777" w:rsidR="00D46A48" w:rsidRDefault="00D46A48" w:rsidP="00D46A48">
      <w:pPr>
        <w:pStyle w:val="Akapitzlist"/>
        <w:numPr>
          <w:ilvl w:val="1"/>
          <w:numId w:val="47"/>
        </w:numPr>
        <w:spacing w:after="120"/>
        <w:ind w:left="284" w:hanging="284"/>
        <w:contextualSpacing w:val="0"/>
        <w:jc w:val="both"/>
        <w:rPr>
          <w:rFonts w:ascii="Arial" w:hAnsi="Arial" w:cs="Arial"/>
          <w:spacing w:val="-2"/>
          <w:sz w:val="23"/>
          <w:szCs w:val="23"/>
        </w:rPr>
      </w:pPr>
      <w:r w:rsidRPr="00D46A48">
        <w:rPr>
          <w:rFonts w:ascii="Arial" w:hAnsi="Arial" w:cs="Arial"/>
          <w:spacing w:val="-2"/>
          <w:sz w:val="23"/>
          <w:szCs w:val="23"/>
        </w:rPr>
        <w:t>Przed złożeniem poręczenia lub gwarancji Wykonawca winien przedstawić projekt dokumentu Zamawiającemu w celu uzyskania akceptacji jego treści. Zabezpieczenie wnoszone w formie poręczeń lub gwarancji musi spełniać co najmniej poniższe wymagania:</w:t>
      </w:r>
    </w:p>
    <w:p w14:paraId="11D027DA" w14:textId="77777777" w:rsidR="00D46A48" w:rsidRDefault="00D46A48" w:rsidP="00D46A48">
      <w:pPr>
        <w:pStyle w:val="Akapitzlist"/>
        <w:numPr>
          <w:ilvl w:val="2"/>
          <w:numId w:val="15"/>
        </w:numPr>
        <w:spacing w:after="120"/>
        <w:ind w:left="567" w:hanging="283"/>
        <w:contextualSpacing w:val="0"/>
        <w:jc w:val="both"/>
        <w:rPr>
          <w:rFonts w:ascii="Arial" w:hAnsi="Arial" w:cs="Arial"/>
          <w:spacing w:val="-2"/>
          <w:sz w:val="23"/>
          <w:szCs w:val="23"/>
        </w:rPr>
      </w:pPr>
      <w:r w:rsidRPr="00D46A48">
        <w:rPr>
          <w:rFonts w:ascii="Arial" w:hAnsi="Arial" w:cs="Arial"/>
          <w:spacing w:val="-2"/>
          <w:sz w:val="23"/>
          <w:szCs w:val="23"/>
        </w:rPr>
        <w:t xml:space="preserve">musi obejmować odpowiedzialność za wszystkie okoliczności związane </w:t>
      </w:r>
      <w:r>
        <w:rPr>
          <w:rFonts w:ascii="Arial" w:hAnsi="Arial" w:cs="Arial"/>
          <w:spacing w:val="-2"/>
          <w:sz w:val="23"/>
          <w:szCs w:val="23"/>
        </w:rPr>
        <w:br/>
      </w:r>
      <w:r w:rsidRPr="00D46A48">
        <w:rPr>
          <w:rFonts w:ascii="Arial" w:hAnsi="Arial" w:cs="Arial"/>
          <w:spacing w:val="-2"/>
          <w:sz w:val="23"/>
          <w:szCs w:val="23"/>
        </w:rPr>
        <w:t>z niewykonaniem lub nienależytym wykonaniem umowy (w tym pokryciu naliczonych kar umownych), bez potwierdzania tych okoliczności;</w:t>
      </w:r>
    </w:p>
    <w:p w14:paraId="7995A2E2" w14:textId="4EBE7BB9" w:rsidR="00D46A48" w:rsidRDefault="00D46A48" w:rsidP="00D46A48">
      <w:pPr>
        <w:pStyle w:val="Akapitzlist"/>
        <w:numPr>
          <w:ilvl w:val="2"/>
          <w:numId w:val="15"/>
        </w:numPr>
        <w:spacing w:after="120"/>
        <w:ind w:left="567" w:hanging="283"/>
        <w:contextualSpacing w:val="0"/>
        <w:jc w:val="both"/>
        <w:rPr>
          <w:rFonts w:ascii="Arial" w:hAnsi="Arial" w:cs="Arial"/>
          <w:spacing w:val="-2"/>
          <w:sz w:val="23"/>
          <w:szCs w:val="23"/>
        </w:rPr>
      </w:pPr>
      <w:r w:rsidRPr="00D46A48">
        <w:rPr>
          <w:rFonts w:ascii="Arial" w:hAnsi="Arial" w:cs="Arial"/>
          <w:spacing w:val="-2"/>
          <w:sz w:val="23"/>
          <w:szCs w:val="23"/>
        </w:rPr>
        <w:t xml:space="preserve">wszelkie zmiany, uzupełnienia lub modyfikacje warunków umowy lub przedmiotu zamówienia nie mogą zwalniać gwaranta z odpowiedzialności wynikającej </w:t>
      </w:r>
      <w:r w:rsidR="002E6924">
        <w:rPr>
          <w:rFonts w:ascii="Arial" w:hAnsi="Arial" w:cs="Arial"/>
          <w:spacing w:val="-2"/>
          <w:sz w:val="23"/>
          <w:szCs w:val="23"/>
        </w:rPr>
        <w:br/>
      </w:r>
      <w:r w:rsidRPr="00D46A48">
        <w:rPr>
          <w:rFonts w:ascii="Arial" w:hAnsi="Arial" w:cs="Arial"/>
          <w:spacing w:val="-2"/>
          <w:sz w:val="23"/>
          <w:szCs w:val="23"/>
        </w:rPr>
        <w:t>z poręczenia lub gwarancji</w:t>
      </w:r>
      <w:r>
        <w:rPr>
          <w:rFonts w:ascii="Arial" w:hAnsi="Arial" w:cs="Arial"/>
          <w:spacing w:val="-2"/>
          <w:sz w:val="23"/>
          <w:szCs w:val="23"/>
        </w:rPr>
        <w:t>;</w:t>
      </w:r>
    </w:p>
    <w:p w14:paraId="7C96A1A2" w14:textId="77777777" w:rsidR="00D46A48" w:rsidRDefault="00D46A48" w:rsidP="00D46A48">
      <w:pPr>
        <w:pStyle w:val="Akapitzlist"/>
        <w:numPr>
          <w:ilvl w:val="2"/>
          <w:numId w:val="15"/>
        </w:numPr>
        <w:spacing w:after="120"/>
        <w:ind w:left="567" w:hanging="283"/>
        <w:contextualSpacing w:val="0"/>
        <w:jc w:val="both"/>
        <w:rPr>
          <w:rFonts w:ascii="Arial" w:hAnsi="Arial" w:cs="Arial"/>
          <w:spacing w:val="-2"/>
          <w:sz w:val="23"/>
          <w:szCs w:val="23"/>
        </w:rPr>
      </w:pPr>
      <w:r w:rsidRPr="00D46A48">
        <w:rPr>
          <w:rFonts w:ascii="Arial" w:hAnsi="Arial" w:cs="Arial"/>
          <w:spacing w:val="-2"/>
          <w:sz w:val="23"/>
          <w:szCs w:val="23"/>
        </w:rPr>
        <w:t>z jej treści powinno jednoznacznie wynikać zobowiązanie gwaranta lub poręczyciela do zapłaty całej kwoty zabezpieczenia</w:t>
      </w:r>
      <w:r>
        <w:rPr>
          <w:rFonts w:ascii="Arial" w:hAnsi="Arial" w:cs="Arial"/>
          <w:spacing w:val="-2"/>
          <w:sz w:val="23"/>
          <w:szCs w:val="23"/>
        </w:rPr>
        <w:t>;</w:t>
      </w:r>
    </w:p>
    <w:p w14:paraId="39C3D13E" w14:textId="77777777" w:rsidR="00D46A48" w:rsidRDefault="00D46A48" w:rsidP="00D46A48">
      <w:pPr>
        <w:pStyle w:val="Akapitzlist"/>
        <w:numPr>
          <w:ilvl w:val="2"/>
          <w:numId w:val="15"/>
        </w:numPr>
        <w:spacing w:after="120"/>
        <w:ind w:left="567" w:hanging="283"/>
        <w:contextualSpacing w:val="0"/>
        <w:jc w:val="both"/>
        <w:rPr>
          <w:rFonts w:ascii="Arial" w:hAnsi="Arial" w:cs="Arial"/>
          <w:spacing w:val="-2"/>
          <w:sz w:val="23"/>
          <w:szCs w:val="23"/>
        </w:rPr>
      </w:pPr>
      <w:r w:rsidRPr="00D46A48">
        <w:rPr>
          <w:rFonts w:ascii="Arial" w:hAnsi="Arial" w:cs="Arial"/>
          <w:spacing w:val="-2"/>
          <w:sz w:val="23"/>
          <w:szCs w:val="23"/>
        </w:rPr>
        <w:t>powinna być nieodwołalna i bezwarunkowa oraz płatna na pierwsze żądanie</w:t>
      </w:r>
      <w:r>
        <w:rPr>
          <w:rFonts w:ascii="Arial" w:hAnsi="Arial" w:cs="Arial"/>
          <w:spacing w:val="-2"/>
          <w:sz w:val="23"/>
          <w:szCs w:val="23"/>
        </w:rPr>
        <w:t>;</w:t>
      </w:r>
    </w:p>
    <w:p w14:paraId="283F0813" w14:textId="77777777" w:rsidR="00D46A48" w:rsidRDefault="00D46A48" w:rsidP="00D46A48">
      <w:pPr>
        <w:pStyle w:val="Akapitzlist"/>
        <w:numPr>
          <w:ilvl w:val="2"/>
          <w:numId w:val="15"/>
        </w:numPr>
        <w:spacing w:after="120"/>
        <w:ind w:left="567" w:hanging="283"/>
        <w:contextualSpacing w:val="0"/>
        <w:jc w:val="both"/>
        <w:rPr>
          <w:rFonts w:ascii="Arial" w:hAnsi="Arial" w:cs="Arial"/>
          <w:spacing w:val="-2"/>
          <w:sz w:val="23"/>
          <w:szCs w:val="23"/>
        </w:rPr>
      </w:pPr>
      <w:r w:rsidRPr="00D46A48">
        <w:rPr>
          <w:rFonts w:ascii="Arial" w:hAnsi="Arial" w:cs="Arial"/>
          <w:spacing w:val="-2"/>
          <w:sz w:val="23"/>
          <w:szCs w:val="23"/>
        </w:rPr>
        <w:t>musi jednoznacznie określać termin obowiązywania poręczenia lub gwarancji;</w:t>
      </w:r>
    </w:p>
    <w:p w14:paraId="15257E7F" w14:textId="34219830" w:rsidR="00D46A48" w:rsidRDefault="00D46A48" w:rsidP="00D46A48">
      <w:pPr>
        <w:pStyle w:val="Akapitzlist"/>
        <w:numPr>
          <w:ilvl w:val="2"/>
          <w:numId w:val="15"/>
        </w:numPr>
        <w:spacing w:after="120"/>
        <w:ind w:left="567" w:hanging="283"/>
        <w:contextualSpacing w:val="0"/>
        <w:jc w:val="both"/>
        <w:rPr>
          <w:rFonts w:ascii="Arial" w:hAnsi="Arial" w:cs="Arial"/>
          <w:spacing w:val="-2"/>
          <w:sz w:val="23"/>
          <w:szCs w:val="23"/>
        </w:rPr>
      </w:pPr>
      <w:r w:rsidRPr="00D46A48">
        <w:rPr>
          <w:rFonts w:ascii="Arial" w:hAnsi="Arial" w:cs="Arial"/>
          <w:b/>
          <w:spacing w:val="-2"/>
          <w:sz w:val="23"/>
          <w:szCs w:val="23"/>
        </w:rPr>
        <w:t xml:space="preserve">w treści poręczenia lub gwarancji powinna znaleźć się nazwa postepowania tj. „Usługa dostępu do platformy zakupowej (przetargowej)” oraz numer przedmiotowego postępowania </w:t>
      </w:r>
      <w:r w:rsidR="002E19E7" w:rsidRPr="002E19E7">
        <w:rPr>
          <w:rFonts w:ascii="Arial" w:hAnsi="Arial" w:cs="Arial"/>
          <w:b/>
          <w:spacing w:val="-2"/>
          <w:sz w:val="23"/>
          <w:szCs w:val="23"/>
        </w:rPr>
        <w:t>2814.5.</w:t>
      </w:r>
      <w:r w:rsidRPr="002E19E7">
        <w:rPr>
          <w:rFonts w:ascii="Arial" w:hAnsi="Arial" w:cs="Arial"/>
          <w:b/>
          <w:spacing w:val="-2"/>
          <w:sz w:val="23"/>
          <w:szCs w:val="23"/>
        </w:rPr>
        <w:t>2026.IT</w:t>
      </w:r>
      <w:r w:rsidRPr="00D46A48">
        <w:rPr>
          <w:rFonts w:ascii="Arial" w:hAnsi="Arial" w:cs="Arial"/>
          <w:spacing w:val="-2"/>
          <w:sz w:val="23"/>
          <w:szCs w:val="23"/>
        </w:rPr>
        <w:t>;</w:t>
      </w:r>
    </w:p>
    <w:p w14:paraId="5A728D73" w14:textId="77777777" w:rsidR="007A68E4" w:rsidRDefault="007A68E4" w:rsidP="00D46A48">
      <w:pPr>
        <w:pStyle w:val="Akapitzlist"/>
        <w:numPr>
          <w:ilvl w:val="2"/>
          <w:numId w:val="15"/>
        </w:numPr>
        <w:spacing w:after="120"/>
        <w:ind w:left="567" w:hanging="283"/>
        <w:contextualSpacing w:val="0"/>
        <w:jc w:val="both"/>
        <w:rPr>
          <w:rFonts w:ascii="Arial" w:hAnsi="Arial" w:cs="Arial"/>
          <w:spacing w:val="-2"/>
          <w:sz w:val="23"/>
          <w:szCs w:val="23"/>
        </w:rPr>
      </w:pPr>
      <w:r w:rsidRPr="007A68E4">
        <w:rPr>
          <w:rFonts w:ascii="Arial" w:hAnsi="Arial" w:cs="Arial"/>
          <w:spacing w:val="-2"/>
          <w:sz w:val="23"/>
          <w:szCs w:val="23"/>
        </w:rPr>
        <w:t>beneficjentem poręczenia lub gwarancji jest:</w:t>
      </w:r>
    </w:p>
    <w:p w14:paraId="77A96145" w14:textId="77777777" w:rsidR="007A68E4" w:rsidRDefault="007A68E4" w:rsidP="007A68E4">
      <w:pPr>
        <w:pStyle w:val="Akapitzlist"/>
        <w:ind w:left="567"/>
        <w:contextualSpacing w:val="0"/>
        <w:jc w:val="both"/>
        <w:rPr>
          <w:rFonts w:ascii="Arial" w:hAnsi="Arial" w:cs="Arial"/>
          <w:b/>
          <w:spacing w:val="-2"/>
          <w:sz w:val="23"/>
          <w:szCs w:val="23"/>
        </w:rPr>
      </w:pPr>
      <w:r w:rsidRPr="007A68E4">
        <w:rPr>
          <w:rFonts w:ascii="Arial" w:hAnsi="Arial" w:cs="Arial"/>
          <w:b/>
          <w:spacing w:val="-2"/>
          <w:sz w:val="23"/>
          <w:szCs w:val="23"/>
        </w:rPr>
        <w:t>CENTRUM ZASOBÓW CYBERPRZESTRZENI SIŁ ZBROJNYCH</w:t>
      </w:r>
    </w:p>
    <w:p w14:paraId="17531C79" w14:textId="015EFE61" w:rsidR="000955CA" w:rsidRPr="000955CA" w:rsidRDefault="000955CA" w:rsidP="007A68E4">
      <w:pPr>
        <w:pStyle w:val="Akapitzlist"/>
        <w:ind w:left="567"/>
        <w:contextualSpacing w:val="0"/>
        <w:jc w:val="both"/>
        <w:rPr>
          <w:rFonts w:ascii="Arial" w:hAnsi="Arial" w:cs="Arial"/>
          <w:b/>
          <w:spacing w:val="-2"/>
          <w:sz w:val="20"/>
          <w:szCs w:val="20"/>
        </w:rPr>
      </w:pPr>
      <w:r w:rsidRPr="000955CA">
        <w:rPr>
          <w:rFonts w:ascii="Arial" w:hAnsi="Arial" w:cs="Arial"/>
          <w:b/>
          <w:spacing w:val="-2"/>
          <w:sz w:val="20"/>
          <w:szCs w:val="20"/>
        </w:rPr>
        <w:t>im. Mariana Rejewskiego</w:t>
      </w:r>
    </w:p>
    <w:p w14:paraId="380594DE" w14:textId="77777777" w:rsidR="007A68E4" w:rsidRPr="007A68E4" w:rsidRDefault="007A68E4" w:rsidP="007A68E4">
      <w:pPr>
        <w:pStyle w:val="Akapitzlist"/>
        <w:ind w:left="567"/>
        <w:contextualSpacing w:val="0"/>
        <w:jc w:val="both"/>
        <w:rPr>
          <w:rFonts w:ascii="Arial" w:hAnsi="Arial" w:cs="Arial"/>
          <w:b/>
          <w:spacing w:val="-2"/>
          <w:sz w:val="23"/>
          <w:szCs w:val="23"/>
        </w:rPr>
      </w:pPr>
      <w:r w:rsidRPr="007A68E4">
        <w:rPr>
          <w:rFonts w:ascii="Arial" w:hAnsi="Arial" w:cs="Arial"/>
          <w:b/>
          <w:spacing w:val="-2"/>
          <w:sz w:val="23"/>
          <w:szCs w:val="23"/>
        </w:rPr>
        <w:t xml:space="preserve">ul. Żwirki i Wigury 9/13 </w:t>
      </w:r>
    </w:p>
    <w:p w14:paraId="492CEBC7" w14:textId="77777777" w:rsidR="007A68E4" w:rsidRDefault="007A68E4" w:rsidP="007A68E4">
      <w:pPr>
        <w:pStyle w:val="Akapitzlist"/>
        <w:spacing w:after="120"/>
        <w:ind w:left="567"/>
        <w:contextualSpacing w:val="0"/>
        <w:jc w:val="both"/>
        <w:rPr>
          <w:rFonts w:ascii="Arial" w:hAnsi="Arial" w:cs="Arial"/>
          <w:b/>
          <w:spacing w:val="-2"/>
          <w:sz w:val="23"/>
          <w:szCs w:val="23"/>
        </w:rPr>
      </w:pPr>
      <w:r w:rsidRPr="007A68E4">
        <w:rPr>
          <w:rFonts w:ascii="Arial" w:hAnsi="Arial" w:cs="Arial"/>
          <w:b/>
          <w:spacing w:val="-2"/>
          <w:sz w:val="23"/>
          <w:szCs w:val="23"/>
        </w:rPr>
        <w:t>00-909 Warszawa</w:t>
      </w:r>
    </w:p>
    <w:p w14:paraId="5B5E170B" w14:textId="77777777" w:rsidR="007A68E4" w:rsidRPr="007A68E4" w:rsidRDefault="007A68E4" w:rsidP="007A68E4">
      <w:pPr>
        <w:pStyle w:val="Akapitzlist"/>
        <w:numPr>
          <w:ilvl w:val="2"/>
          <w:numId w:val="15"/>
        </w:numPr>
        <w:spacing w:after="120"/>
        <w:ind w:left="567" w:hanging="283"/>
        <w:contextualSpacing w:val="0"/>
        <w:jc w:val="both"/>
        <w:rPr>
          <w:rFonts w:ascii="Arial" w:hAnsi="Arial" w:cs="Arial"/>
          <w:spacing w:val="-2"/>
          <w:sz w:val="23"/>
          <w:szCs w:val="23"/>
        </w:rPr>
      </w:pPr>
      <w:r w:rsidRPr="007A68E4">
        <w:rPr>
          <w:rFonts w:ascii="Arial" w:hAnsi="Arial" w:cs="Arial"/>
          <w:spacing w:val="-2"/>
          <w:sz w:val="23"/>
          <w:szCs w:val="23"/>
        </w:rPr>
        <w:lastRenderedPageBreak/>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43A6F476"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XXIV</w:t>
      </w:r>
    </w:p>
    <w:p w14:paraId="76FD292E" w14:textId="77777777" w:rsidR="00006B9F" w:rsidRPr="000C00CF" w:rsidRDefault="00006B9F" w:rsidP="00006B9F">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 xml:space="preserve">INFORMACJE O FORMALNOŚCIACH, JAKIE MUSZĄ ZOSTAĆ DOPEŁNIONE PO WYBORZE OFERTY W CELU ZAWARCIA UMOWY W SPRAWIE ZAMÓWIENIA </w:t>
      </w:r>
      <w:r w:rsidRPr="000C00CF">
        <w:rPr>
          <w:rFonts w:ascii="Arial" w:hAnsi="Arial" w:cs="Arial"/>
          <w:b/>
          <w:bCs/>
          <w:sz w:val="23"/>
          <w:szCs w:val="23"/>
        </w:rPr>
        <w:t>PUBLICZNEGO</w:t>
      </w:r>
    </w:p>
    <w:p w14:paraId="6921D380" w14:textId="77777777" w:rsidR="00006B9F" w:rsidRPr="000C00CF" w:rsidRDefault="00006B9F" w:rsidP="00006B9F">
      <w:pPr>
        <w:pStyle w:val="Akapitzlist"/>
        <w:numPr>
          <w:ilvl w:val="0"/>
          <w:numId w:val="21"/>
        </w:numPr>
        <w:spacing w:before="120" w:after="120"/>
        <w:ind w:left="425" w:hanging="425"/>
        <w:contextualSpacing w:val="0"/>
        <w:jc w:val="both"/>
        <w:rPr>
          <w:rFonts w:ascii="Arial" w:hAnsi="Arial" w:cs="Arial"/>
          <w:sz w:val="23"/>
          <w:szCs w:val="23"/>
        </w:rPr>
      </w:pPr>
      <w:r w:rsidRPr="000C00CF">
        <w:rPr>
          <w:rFonts w:ascii="Arial" w:hAnsi="Arial" w:cs="Arial"/>
          <w:sz w:val="23"/>
          <w:szCs w:val="23"/>
        </w:rPr>
        <w:t xml:space="preserve">Zamawiający zawiera umowę̨ w sprawie zamówienia publicznego, z uwzględnieniem art. 577 </w:t>
      </w:r>
      <w:proofErr w:type="spellStart"/>
      <w:r>
        <w:rPr>
          <w:rFonts w:ascii="Arial" w:hAnsi="Arial" w:cs="Arial"/>
          <w:sz w:val="23"/>
          <w:szCs w:val="23"/>
        </w:rPr>
        <w:t>Pzp</w:t>
      </w:r>
      <w:proofErr w:type="spellEnd"/>
      <w:r w:rsidRPr="000C00CF">
        <w:rPr>
          <w:rFonts w:ascii="Arial" w:hAnsi="Arial" w:cs="Arial"/>
          <w:sz w:val="23"/>
          <w:szCs w:val="23"/>
        </w:rPr>
        <w:t xml:space="preserve">, w terminie nie krótszym niż̇ </w:t>
      </w:r>
      <w:r>
        <w:rPr>
          <w:rFonts w:ascii="Arial" w:hAnsi="Arial" w:cs="Arial"/>
          <w:b/>
          <w:bCs/>
          <w:sz w:val="23"/>
          <w:szCs w:val="23"/>
        </w:rPr>
        <w:t>10</w:t>
      </w:r>
      <w:r w:rsidRPr="000C00CF">
        <w:rPr>
          <w:rFonts w:ascii="Arial" w:hAnsi="Arial" w:cs="Arial"/>
          <w:b/>
          <w:bCs/>
          <w:sz w:val="23"/>
          <w:szCs w:val="23"/>
        </w:rPr>
        <w:t xml:space="preserve"> dni</w:t>
      </w:r>
      <w:r w:rsidRPr="000C00CF">
        <w:rPr>
          <w:rFonts w:ascii="Arial" w:hAnsi="Arial" w:cs="Arial"/>
          <w:sz w:val="23"/>
          <w:szCs w:val="23"/>
        </w:rPr>
        <w:t xml:space="preserve"> od dnia przesłania zawiadomienia </w:t>
      </w:r>
      <w:r>
        <w:rPr>
          <w:rFonts w:ascii="Arial" w:hAnsi="Arial" w:cs="Arial"/>
          <w:sz w:val="23"/>
          <w:szCs w:val="23"/>
        </w:rPr>
        <w:br/>
      </w:r>
      <w:r w:rsidRPr="000C00CF">
        <w:rPr>
          <w:rFonts w:ascii="Arial" w:hAnsi="Arial" w:cs="Arial"/>
          <w:sz w:val="23"/>
          <w:szCs w:val="23"/>
        </w:rPr>
        <w:t xml:space="preserve">o wyborze najkorzystniejszej oferty, jeżeli zawiadomienie to zostało przesłane przy użyciu środków komunikacji elektronicznej, albo </w:t>
      </w:r>
      <w:r w:rsidRPr="000C00CF">
        <w:rPr>
          <w:rFonts w:ascii="Arial" w:hAnsi="Arial" w:cs="Arial"/>
          <w:b/>
          <w:bCs/>
          <w:sz w:val="23"/>
          <w:szCs w:val="23"/>
        </w:rPr>
        <w:t>1</w:t>
      </w:r>
      <w:r>
        <w:rPr>
          <w:rFonts w:ascii="Arial" w:hAnsi="Arial" w:cs="Arial"/>
          <w:b/>
          <w:bCs/>
          <w:sz w:val="23"/>
          <w:szCs w:val="23"/>
        </w:rPr>
        <w:t>5</w:t>
      </w:r>
      <w:r w:rsidRPr="000C00CF">
        <w:rPr>
          <w:rFonts w:ascii="Arial" w:hAnsi="Arial" w:cs="Arial"/>
          <w:b/>
          <w:bCs/>
          <w:sz w:val="23"/>
          <w:szCs w:val="23"/>
        </w:rPr>
        <w:t xml:space="preserve"> dni</w:t>
      </w:r>
      <w:r w:rsidRPr="000C00CF">
        <w:rPr>
          <w:rFonts w:ascii="Arial" w:hAnsi="Arial" w:cs="Arial"/>
          <w:sz w:val="23"/>
          <w:szCs w:val="23"/>
        </w:rPr>
        <w:t xml:space="preserve">, jeżeli zostało przesłane </w:t>
      </w:r>
      <w:r>
        <w:rPr>
          <w:rFonts w:ascii="Arial" w:hAnsi="Arial" w:cs="Arial"/>
          <w:sz w:val="23"/>
          <w:szCs w:val="23"/>
        </w:rPr>
        <w:br/>
      </w:r>
      <w:r w:rsidRPr="000C00CF">
        <w:rPr>
          <w:rFonts w:ascii="Arial" w:hAnsi="Arial" w:cs="Arial"/>
          <w:sz w:val="23"/>
          <w:szCs w:val="23"/>
        </w:rPr>
        <w:t xml:space="preserve">w inny sposób. </w:t>
      </w:r>
    </w:p>
    <w:p w14:paraId="51BBD733" w14:textId="77777777" w:rsidR="00006B9F" w:rsidRPr="000C00CF" w:rsidRDefault="00006B9F" w:rsidP="00006B9F">
      <w:pPr>
        <w:pStyle w:val="Akapitzlist"/>
        <w:numPr>
          <w:ilvl w:val="0"/>
          <w:numId w:val="21"/>
        </w:numPr>
        <w:spacing w:after="120"/>
        <w:ind w:left="425" w:hanging="425"/>
        <w:contextualSpacing w:val="0"/>
        <w:jc w:val="both"/>
        <w:rPr>
          <w:rFonts w:ascii="Arial" w:hAnsi="Arial" w:cs="Arial"/>
          <w:sz w:val="23"/>
          <w:szCs w:val="23"/>
        </w:rPr>
      </w:pPr>
      <w:r w:rsidRPr="000C00CF">
        <w:rPr>
          <w:rFonts w:ascii="Arial" w:hAnsi="Arial" w:cs="Arial"/>
          <w:sz w:val="23"/>
          <w:szCs w:val="23"/>
        </w:rPr>
        <w:t xml:space="preserve">Zamawiający może zawrzeć́ umowę̨ w sprawie zamówienia publicznego przed upływem terminu, o którym mowa w ust. 1, jeżeli w postępowaniu o udzielenie zamówienia złożono tylko jedną ofertę̨. </w:t>
      </w:r>
    </w:p>
    <w:p w14:paraId="2E3BA97A" w14:textId="77777777" w:rsidR="00006B9F" w:rsidRPr="000C00CF" w:rsidRDefault="00006B9F" w:rsidP="00006B9F">
      <w:pPr>
        <w:pStyle w:val="Akapitzlist"/>
        <w:numPr>
          <w:ilvl w:val="0"/>
          <w:numId w:val="21"/>
        </w:numPr>
        <w:spacing w:after="120"/>
        <w:ind w:left="426" w:hanging="425"/>
        <w:contextualSpacing w:val="0"/>
        <w:jc w:val="both"/>
        <w:rPr>
          <w:rFonts w:ascii="Arial" w:hAnsi="Arial" w:cs="Arial"/>
          <w:sz w:val="23"/>
          <w:szCs w:val="23"/>
        </w:rPr>
      </w:pPr>
      <w:r w:rsidRPr="000C00CF">
        <w:rPr>
          <w:rFonts w:ascii="Arial" w:hAnsi="Arial" w:cs="Arial"/>
          <w:sz w:val="23"/>
          <w:szCs w:val="23"/>
        </w:rPr>
        <w:t xml:space="preserve">Wykonawca, którego oferta została wybrana jako najkorzystniejsza, zostanie poinformowany przez Zamawiającego o miejscu i terminie podpisania umowy. </w:t>
      </w:r>
    </w:p>
    <w:p w14:paraId="41E18104" w14:textId="77777777" w:rsidR="00006B9F" w:rsidRPr="000C00CF" w:rsidRDefault="00006B9F" w:rsidP="00006B9F">
      <w:pPr>
        <w:pStyle w:val="Akapitzlist"/>
        <w:numPr>
          <w:ilvl w:val="0"/>
          <w:numId w:val="21"/>
        </w:numPr>
        <w:spacing w:after="120"/>
        <w:ind w:left="426" w:hanging="425"/>
        <w:contextualSpacing w:val="0"/>
        <w:jc w:val="both"/>
        <w:rPr>
          <w:rFonts w:ascii="Arial" w:hAnsi="Arial" w:cs="Arial"/>
          <w:sz w:val="23"/>
          <w:szCs w:val="23"/>
        </w:rPr>
      </w:pPr>
      <w:r w:rsidRPr="000C00CF">
        <w:rPr>
          <w:rFonts w:ascii="Arial" w:hAnsi="Arial" w:cs="Arial"/>
          <w:sz w:val="23"/>
          <w:szCs w:val="23"/>
        </w:rPr>
        <w:t xml:space="preserve">Wykonawca, o którym mowa w ust. </w:t>
      </w:r>
      <w:r>
        <w:rPr>
          <w:rFonts w:ascii="Arial" w:hAnsi="Arial" w:cs="Arial"/>
          <w:sz w:val="23"/>
          <w:szCs w:val="23"/>
        </w:rPr>
        <w:t>3</w:t>
      </w:r>
      <w:r w:rsidRPr="000C00CF">
        <w:rPr>
          <w:rFonts w:ascii="Arial" w:hAnsi="Arial" w:cs="Arial"/>
          <w:sz w:val="23"/>
          <w:szCs w:val="23"/>
        </w:rPr>
        <w:t xml:space="preserve">, ma obowiązek zawrzeć umowę w sprawie zamówienia na warunkach określonych w </w:t>
      </w:r>
      <w:r>
        <w:rPr>
          <w:rFonts w:ascii="Arial" w:hAnsi="Arial" w:cs="Arial"/>
          <w:sz w:val="23"/>
          <w:szCs w:val="23"/>
        </w:rPr>
        <w:t>P</w:t>
      </w:r>
      <w:r w:rsidRPr="000C00CF">
        <w:rPr>
          <w:rFonts w:ascii="Arial" w:hAnsi="Arial" w:cs="Arial"/>
          <w:sz w:val="23"/>
          <w:szCs w:val="23"/>
        </w:rPr>
        <w:t>rojektowanych postanowieniach umowy</w:t>
      </w:r>
      <w:r>
        <w:rPr>
          <w:rFonts w:ascii="Arial" w:hAnsi="Arial" w:cs="Arial"/>
          <w:sz w:val="23"/>
          <w:szCs w:val="23"/>
        </w:rPr>
        <w:t>.</w:t>
      </w:r>
      <w:r w:rsidRPr="000C00CF">
        <w:rPr>
          <w:rFonts w:ascii="Arial" w:hAnsi="Arial" w:cs="Arial"/>
          <w:sz w:val="23"/>
          <w:szCs w:val="23"/>
        </w:rPr>
        <w:t xml:space="preserve"> Umowa zostanie uzupełniona o zapisy wynikające ze złożonej oferty. </w:t>
      </w:r>
    </w:p>
    <w:p w14:paraId="031F4C2D" w14:textId="77777777" w:rsidR="00006B9F" w:rsidRPr="000C00CF" w:rsidRDefault="00006B9F" w:rsidP="00006B9F">
      <w:pPr>
        <w:pStyle w:val="Akapitzlist"/>
        <w:numPr>
          <w:ilvl w:val="0"/>
          <w:numId w:val="21"/>
        </w:numPr>
        <w:spacing w:after="120"/>
        <w:ind w:left="426" w:hanging="425"/>
        <w:contextualSpacing w:val="0"/>
        <w:jc w:val="both"/>
        <w:rPr>
          <w:rFonts w:ascii="Arial" w:hAnsi="Arial" w:cs="Arial"/>
          <w:sz w:val="23"/>
          <w:szCs w:val="23"/>
        </w:rPr>
      </w:pPr>
      <w:r w:rsidRPr="000C00CF">
        <w:rPr>
          <w:rFonts w:ascii="Arial" w:hAnsi="Arial" w:cs="Arial"/>
          <w:sz w:val="23"/>
          <w:szCs w:val="23"/>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p>
    <w:p w14:paraId="62BA0607" w14:textId="77777777" w:rsidR="00006B9F" w:rsidRPr="009404F4" w:rsidRDefault="00006B9F" w:rsidP="00006B9F">
      <w:pPr>
        <w:pStyle w:val="Akapitzlist"/>
        <w:numPr>
          <w:ilvl w:val="0"/>
          <w:numId w:val="21"/>
        </w:numPr>
        <w:spacing w:after="120"/>
        <w:ind w:left="426" w:hanging="425"/>
        <w:contextualSpacing w:val="0"/>
        <w:jc w:val="both"/>
        <w:rPr>
          <w:rFonts w:ascii="Arial" w:hAnsi="Arial" w:cs="Arial"/>
          <w:b/>
          <w:bCs/>
          <w:sz w:val="23"/>
          <w:szCs w:val="23"/>
        </w:rPr>
      </w:pPr>
      <w:r w:rsidRPr="009404F4">
        <w:rPr>
          <w:rFonts w:ascii="Arial" w:hAnsi="Arial" w:cs="Arial"/>
          <w:b/>
          <w:bCs/>
          <w:sz w:val="23"/>
          <w:szCs w:val="23"/>
          <w:u w:val="single"/>
        </w:rPr>
        <w:t>Przed podpisaniem umowy Zamawiający zastrzega sobie prawo żądania</w:t>
      </w:r>
      <w:r w:rsidRPr="009404F4">
        <w:rPr>
          <w:rFonts w:ascii="Arial" w:hAnsi="Arial" w:cs="Arial"/>
          <w:b/>
          <w:bCs/>
          <w:sz w:val="23"/>
          <w:szCs w:val="23"/>
        </w:rPr>
        <w:t>:</w:t>
      </w:r>
    </w:p>
    <w:p w14:paraId="158636C8" w14:textId="77777777" w:rsidR="00006B9F" w:rsidRPr="000C00CF" w:rsidRDefault="00006B9F" w:rsidP="00006B9F">
      <w:pPr>
        <w:pStyle w:val="Akapitzlist"/>
        <w:widowControl w:val="0"/>
        <w:numPr>
          <w:ilvl w:val="0"/>
          <w:numId w:val="16"/>
        </w:numPr>
        <w:tabs>
          <w:tab w:val="right" w:leader="dot" w:pos="9072"/>
        </w:tabs>
        <w:autoSpaceDE w:val="0"/>
        <w:autoSpaceDN w:val="0"/>
        <w:adjustRightInd w:val="0"/>
        <w:spacing w:after="120"/>
        <w:ind w:left="993" w:hanging="425"/>
        <w:contextualSpacing w:val="0"/>
        <w:jc w:val="both"/>
        <w:rPr>
          <w:rFonts w:ascii="Arial" w:hAnsi="Arial" w:cs="Arial"/>
          <w:sz w:val="23"/>
          <w:szCs w:val="23"/>
        </w:rPr>
      </w:pPr>
      <w:r w:rsidRPr="000C00CF">
        <w:rPr>
          <w:rFonts w:ascii="Arial" w:hAnsi="Arial" w:cs="Arial"/>
          <w:sz w:val="23"/>
          <w:szCs w:val="23"/>
        </w:rPr>
        <w:t xml:space="preserve">informacji niezbędnych do wpisania do treści Umowy, np. </w:t>
      </w:r>
      <w:r w:rsidRPr="000C00CF">
        <w:rPr>
          <w:rFonts w:ascii="Arial" w:hAnsi="Arial" w:cs="Arial"/>
          <w:iCs/>
          <w:sz w:val="23"/>
          <w:szCs w:val="23"/>
        </w:rPr>
        <w:t>imiona i nazwiska uprawnionych osób, które będą reprezentować Wykonawcę przy podpisaniu umowy</w:t>
      </w:r>
      <w:r w:rsidRPr="000C00CF">
        <w:rPr>
          <w:rFonts w:ascii="Arial" w:hAnsi="Arial" w:cs="Arial"/>
          <w:sz w:val="23"/>
          <w:szCs w:val="23"/>
        </w:rPr>
        <w:t>, koordynacji itp.;</w:t>
      </w:r>
    </w:p>
    <w:p w14:paraId="58F040EA" w14:textId="77777777" w:rsidR="00006B9F" w:rsidRPr="000C00CF" w:rsidRDefault="00006B9F" w:rsidP="00006B9F">
      <w:pPr>
        <w:pStyle w:val="Akapitzlist"/>
        <w:widowControl w:val="0"/>
        <w:numPr>
          <w:ilvl w:val="0"/>
          <w:numId w:val="16"/>
        </w:numPr>
        <w:tabs>
          <w:tab w:val="right" w:leader="dot" w:pos="9072"/>
        </w:tabs>
        <w:autoSpaceDE w:val="0"/>
        <w:autoSpaceDN w:val="0"/>
        <w:adjustRightInd w:val="0"/>
        <w:spacing w:after="120"/>
        <w:ind w:left="993" w:hanging="425"/>
        <w:contextualSpacing w:val="0"/>
        <w:jc w:val="both"/>
        <w:rPr>
          <w:rFonts w:ascii="Arial" w:hAnsi="Arial" w:cs="Arial"/>
          <w:sz w:val="23"/>
          <w:szCs w:val="23"/>
        </w:rPr>
      </w:pPr>
      <w:r w:rsidRPr="000C00CF">
        <w:rPr>
          <w:rFonts w:ascii="Arial" w:hAnsi="Arial" w:cs="Arial"/>
          <w:sz w:val="23"/>
          <w:szCs w:val="23"/>
        </w:rPr>
        <w:t>formularza ofertowego w wersji edytowalnej;</w:t>
      </w:r>
    </w:p>
    <w:p w14:paraId="13F73BEF" w14:textId="77777777" w:rsidR="00006B9F" w:rsidRPr="000C00CF" w:rsidRDefault="00006B9F" w:rsidP="00006B9F">
      <w:pPr>
        <w:pStyle w:val="Akapitzlist"/>
        <w:widowControl w:val="0"/>
        <w:numPr>
          <w:ilvl w:val="0"/>
          <w:numId w:val="16"/>
        </w:numPr>
        <w:tabs>
          <w:tab w:val="right" w:leader="dot" w:pos="9072"/>
        </w:tabs>
        <w:autoSpaceDE w:val="0"/>
        <w:autoSpaceDN w:val="0"/>
        <w:adjustRightInd w:val="0"/>
        <w:spacing w:after="120"/>
        <w:ind w:left="993" w:hanging="425"/>
        <w:contextualSpacing w:val="0"/>
        <w:jc w:val="both"/>
        <w:rPr>
          <w:rFonts w:ascii="Arial" w:hAnsi="Arial" w:cs="Arial"/>
          <w:sz w:val="23"/>
          <w:szCs w:val="23"/>
        </w:rPr>
      </w:pPr>
      <w:r>
        <w:rPr>
          <w:rStyle w:val="normaltextrun"/>
          <w:rFonts w:ascii="Arial" w:hAnsi="Arial" w:cs="Arial"/>
          <w:color w:val="000000"/>
          <w:sz w:val="23"/>
          <w:szCs w:val="23"/>
          <w:bdr w:val="none" w:sz="0" w:space="0" w:color="auto" w:frame="1"/>
        </w:rPr>
        <w:t>formularza cenowego w wersji edytowalnej</w:t>
      </w:r>
      <w:r w:rsidRPr="000C00CF">
        <w:rPr>
          <w:rFonts w:ascii="Arial" w:hAnsi="Arial" w:cs="Arial"/>
          <w:sz w:val="23"/>
          <w:szCs w:val="23"/>
        </w:rPr>
        <w:t xml:space="preserve"> (jeżeli dotyczy);</w:t>
      </w:r>
    </w:p>
    <w:p w14:paraId="0EC2FB05" w14:textId="77777777" w:rsidR="00006B9F" w:rsidRPr="000C00CF" w:rsidRDefault="00006B9F" w:rsidP="00006B9F">
      <w:pPr>
        <w:pStyle w:val="Akapitzlist"/>
        <w:widowControl w:val="0"/>
        <w:numPr>
          <w:ilvl w:val="0"/>
          <w:numId w:val="16"/>
        </w:numPr>
        <w:tabs>
          <w:tab w:val="right" w:leader="dot" w:pos="9072"/>
        </w:tabs>
        <w:autoSpaceDE w:val="0"/>
        <w:autoSpaceDN w:val="0"/>
        <w:adjustRightInd w:val="0"/>
        <w:spacing w:after="120"/>
        <w:ind w:left="993" w:hanging="425"/>
        <w:contextualSpacing w:val="0"/>
        <w:jc w:val="both"/>
        <w:rPr>
          <w:rFonts w:ascii="Arial" w:hAnsi="Arial" w:cs="Arial"/>
          <w:sz w:val="23"/>
          <w:szCs w:val="23"/>
        </w:rPr>
      </w:pPr>
      <w:r w:rsidRPr="000C00CF">
        <w:rPr>
          <w:rFonts w:ascii="Arial" w:hAnsi="Arial" w:cs="Arial"/>
          <w:sz w:val="23"/>
          <w:szCs w:val="23"/>
        </w:rPr>
        <w:t>umowy spółki cywilnej, (jeśli dotyczy i w przypadku, gdy Wykonawca nie dołączył tego dokumentu do oferty);</w:t>
      </w:r>
    </w:p>
    <w:p w14:paraId="6924B552" w14:textId="77777777" w:rsidR="00006B9F" w:rsidRDefault="00006B9F" w:rsidP="00006B9F">
      <w:pPr>
        <w:pStyle w:val="Akapitzlist"/>
        <w:widowControl w:val="0"/>
        <w:numPr>
          <w:ilvl w:val="0"/>
          <w:numId w:val="16"/>
        </w:numPr>
        <w:tabs>
          <w:tab w:val="right" w:leader="dot" w:pos="9072"/>
        </w:tabs>
        <w:autoSpaceDE w:val="0"/>
        <w:autoSpaceDN w:val="0"/>
        <w:adjustRightInd w:val="0"/>
        <w:spacing w:after="120"/>
        <w:ind w:left="993" w:hanging="425"/>
        <w:contextualSpacing w:val="0"/>
        <w:jc w:val="both"/>
        <w:rPr>
          <w:rFonts w:ascii="Arial" w:hAnsi="Arial" w:cs="Arial"/>
          <w:sz w:val="23"/>
          <w:szCs w:val="23"/>
        </w:rPr>
      </w:pPr>
      <w:r>
        <w:rPr>
          <w:rStyle w:val="normaltextrun"/>
          <w:rFonts w:ascii="Arial" w:hAnsi="Arial" w:cs="Arial"/>
          <w:color w:val="000000"/>
          <w:sz w:val="23"/>
          <w:szCs w:val="23"/>
          <w:shd w:val="clear" w:color="auto" w:fill="FFFFFF"/>
        </w:rPr>
        <w:t>projekt umowy o podwykonawstwo (jeżeli dotyczy)</w:t>
      </w:r>
      <w:r>
        <w:rPr>
          <w:rFonts w:ascii="Arial" w:hAnsi="Arial" w:cs="Arial"/>
          <w:sz w:val="23"/>
          <w:szCs w:val="23"/>
        </w:rPr>
        <w:t>;</w:t>
      </w:r>
    </w:p>
    <w:p w14:paraId="404D0812" w14:textId="77777777" w:rsidR="00006B9F" w:rsidRPr="007A68E4" w:rsidRDefault="00006B9F" w:rsidP="00006B9F">
      <w:pPr>
        <w:pStyle w:val="Akapitzlist"/>
        <w:widowControl w:val="0"/>
        <w:numPr>
          <w:ilvl w:val="0"/>
          <w:numId w:val="16"/>
        </w:numPr>
        <w:tabs>
          <w:tab w:val="right" w:leader="dot" w:pos="9072"/>
        </w:tabs>
        <w:autoSpaceDE w:val="0"/>
        <w:autoSpaceDN w:val="0"/>
        <w:adjustRightInd w:val="0"/>
        <w:spacing w:after="120"/>
        <w:ind w:left="992" w:hanging="425"/>
        <w:contextualSpacing w:val="0"/>
        <w:jc w:val="both"/>
        <w:rPr>
          <w:rFonts w:ascii="Arial" w:hAnsi="Arial" w:cs="Arial"/>
          <w:sz w:val="23"/>
          <w:szCs w:val="23"/>
        </w:rPr>
      </w:pPr>
      <w:r w:rsidRPr="000C00CF">
        <w:rPr>
          <w:rFonts w:ascii="Arial" w:hAnsi="Arial" w:cs="Arial"/>
          <w:sz w:val="23"/>
          <w:szCs w:val="23"/>
        </w:rPr>
        <w:t xml:space="preserve">umowy regulującej współpracę Wykonawców wspólnie ubiegający się </w:t>
      </w:r>
      <w:r>
        <w:rPr>
          <w:rFonts w:ascii="Arial" w:hAnsi="Arial" w:cs="Arial"/>
          <w:sz w:val="23"/>
          <w:szCs w:val="23"/>
        </w:rPr>
        <w:br/>
      </w:r>
      <w:r w:rsidRPr="000C00CF">
        <w:rPr>
          <w:rFonts w:ascii="Arial" w:hAnsi="Arial" w:cs="Arial"/>
          <w:sz w:val="23"/>
          <w:szCs w:val="23"/>
        </w:rPr>
        <w:t xml:space="preserve">o </w:t>
      </w:r>
      <w:r w:rsidRPr="000C00CF">
        <w:rPr>
          <w:rFonts w:ascii="Arial" w:hAnsi="Arial" w:cs="Arial"/>
          <w:spacing w:val="-8"/>
          <w:sz w:val="23"/>
          <w:szCs w:val="23"/>
        </w:rPr>
        <w:t>udzielenie zamówienia (</w:t>
      </w:r>
      <w:r w:rsidRPr="000C00CF">
        <w:rPr>
          <w:rFonts w:ascii="Arial" w:hAnsi="Arial" w:cs="Arial"/>
          <w:spacing w:val="-8"/>
          <w:sz w:val="23"/>
          <w:szCs w:val="23"/>
          <w:u w:val="single"/>
        </w:rPr>
        <w:t>w przypadku wyboru ich oferty jako najkorzystniejszej)</w:t>
      </w:r>
      <w:r>
        <w:rPr>
          <w:rFonts w:ascii="Arial" w:hAnsi="Arial" w:cs="Arial"/>
          <w:spacing w:val="-8"/>
          <w:sz w:val="23"/>
          <w:szCs w:val="23"/>
          <w:u w:val="single"/>
        </w:rPr>
        <w:t>;</w:t>
      </w:r>
    </w:p>
    <w:p w14:paraId="663B68FD" w14:textId="40E58836" w:rsidR="007A68E4" w:rsidRDefault="004D5CC5" w:rsidP="00006B9F">
      <w:pPr>
        <w:pStyle w:val="Akapitzlist"/>
        <w:widowControl w:val="0"/>
        <w:numPr>
          <w:ilvl w:val="0"/>
          <w:numId w:val="16"/>
        </w:numPr>
        <w:tabs>
          <w:tab w:val="right" w:leader="dot" w:pos="9072"/>
        </w:tabs>
        <w:autoSpaceDE w:val="0"/>
        <w:autoSpaceDN w:val="0"/>
        <w:adjustRightInd w:val="0"/>
        <w:spacing w:after="120"/>
        <w:ind w:left="992" w:hanging="425"/>
        <w:contextualSpacing w:val="0"/>
        <w:jc w:val="both"/>
        <w:rPr>
          <w:rFonts w:ascii="Arial" w:hAnsi="Arial" w:cs="Arial"/>
          <w:sz w:val="23"/>
          <w:szCs w:val="23"/>
        </w:rPr>
      </w:pPr>
      <w:r w:rsidRPr="004D5CC5">
        <w:rPr>
          <w:rFonts w:ascii="Arial" w:hAnsi="Arial" w:cs="Arial"/>
          <w:sz w:val="23"/>
          <w:szCs w:val="23"/>
        </w:rPr>
        <w:t>dowodu wniesienia zabezpieczenia należytego wykonania umowy</w:t>
      </w:r>
    </w:p>
    <w:p w14:paraId="10379292" w14:textId="042D4F99" w:rsidR="007A68E4" w:rsidRPr="00776D3F" w:rsidRDefault="00F949AA" w:rsidP="007A68E4">
      <w:pPr>
        <w:pStyle w:val="Akapitzlist"/>
        <w:widowControl w:val="0"/>
        <w:tabs>
          <w:tab w:val="right" w:leader="dot" w:pos="9072"/>
        </w:tabs>
        <w:autoSpaceDE w:val="0"/>
        <w:autoSpaceDN w:val="0"/>
        <w:adjustRightInd w:val="0"/>
        <w:spacing w:after="120"/>
        <w:ind w:left="992"/>
        <w:contextualSpacing w:val="0"/>
        <w:jc w:val="both"/>
        <w:rPr>
          <w:rFonts w:ascii="Arial" w:hAnsi="Arial" w:cs="Arial"/>
          <w:sz w:val="23"/>
          <w:szCs w:val="23"/>
        </w:rPr>
      </w:pPr>
      <w:r w:rsidRPr="00F949AA">
        <w:rPr>
          <w:rFonts w:ascii="Arial" w:hAnsi="Arial" w:cs="Arial"/>
          <w:sz w:val="23"/>
          <w:szCs w:val="23"/>
        </w:rPr>
        <w:t>W przypadku zabezpieczenia wnoszonego w formie gwarancji, jej wzór Wykonawca winien przedstawić do akceptacji Zamawiającego. Gwarancja winna zostać podpisana przez uprawnione do tego osoby, których umocowanie wynikać będzie z załączonych do gwarancji dokumentów (pełnomocnictwa, odpisu KRS). Jako właściwy do rozpoznania sporów wynikających z gwarancji winien być wskazany sąd właściwy dla siedziby Zamawiającego</w:t>
      </w:r>
      <w:r w:rsidR="007A68E4">
        <w:rPr>
          <w:rFonts w:ascii="Arial" w:hAnsi="Arial" w:cs="Arial"/>
          <w:sz w:val="23"/>
          <w:szCs w:val="23"/>
        </w:rPr>
        <w:t>.</w:t>
      </w:r>
    </w:p>
    <w:p w14:paraId="3EFEAAA7" w14:textId="77777777" w:rsidR="00006B9F" w:rsidRDefault="00006B9F" w:rsidP="00006B9F">
      <w:pPr>
        <w:pStyle w:val="Akapitzlist"/>
        <w:widowControl w:val="0"/>
        <w:numPr>
          <w:ilvl w:val="0"/>
          <w:numId w:val="21"/>
        </w:numPr>
        <w:tabs>
          <w:tab w:val="right" w:leader="dot" w:pos="9072"/>
        </w:tabs>
        <w:autoSpaceDE w:val="0"/>
        <w:autoSpaceDN w:val="0"/>
        <w:adjustRightInd w:val="0"/>
        <w:spacing w:after="120"/>
        <w:ind w:left="425" w:hanging="425"/>
        <w:contextualSpacing w:val="0"/>
        <w:jc w:val="both"/>
        <w:rPr>
          <w:rFonts w:ascii="Arial" w:hAnsi="Arial" w:cs="Arial"/>
          <w:sz w:val="23"/>
          <w:szCs w:val="23"/>
        </w:rPr>
      </w:pPr>
      <w:r w:rsidRPr="006211C2">
        <w:rPr>
          <w:rFonts w:ascii="Arial" w:hAnsi="Arial" w:cs="Arial"/>
          <w:sz w:val="23"/>
          <w:szCs w:val="23"/>
        </w:rPr>
        <w:t>Zamawiający przed podpisaniem umowy może żądać:</w:t>
      </w:r>
    </w:p>
    <w:p w14:paraId="4AE5AAAD" w14:textId="7A3BD6E7" w:rsidR="00006B9F" w:rsidRDefault="00006B9F" w:rsidP="00006B9F">
      <w:pPr>
        <w:pStyle w:val="Akapitzlist"/>
        <w:widowControl w:val="0"/>
        <w:numPr>
          <w:ilvl w:val="2"/>
          <w:numId w:val="15"/>
        </w:numPr>
        <w:tabs>
          <w:tab w:val="right" w:leader="dot" w:pos="9072"/>
        </w:tabs>
        <w:autoSpaceDE w:val="0"/>
        <w:autoSpaceDN w:val="0"/>
        <w:adjustRightInd w:val="0"/>
        <w:spacing w:after="120"/>
        <w:ind w:hanging="384"/>
        <w:contextualSpacing w:val="0"/>
        <w:jc w:val="both"/>
        <w:rPr>
          <w:rFonts w:ascii="Arial" w:hAnsi="Arial" w:cs="Arial"/>
          <w:sz w:val="23"/>
          <w:szCs w:val="23"/>
        </w:rPr>
      </w:pPr>
      <w:r w:rsidRPr="00762D5D">
        <w:rPr>
          <w:rFonts w:ascii="Arial" w:hAnsi="Arial" w:cs="Arial"/>
          <w:sz w:val="23"/>
          <w:szCs w:val="23"/>
        </w:rPr>
        <w:lastRenderedPageBreak/>
        <w:t xml:space="preserve">Oświadczenia dotyczącego przesłanek wykluczenia z art. 5k rozporządzenia 833/ 2014 oraz art. 7 ust. 1 ustawy o szczególnych rozwiązaniach w zakresie przeciwdziałania wspieraniu agresji na Ukrainę oraz służących ochronie bezpieczeństwa narodowego składane na podstawie art. 125 ust. 1 ustawy </w:t>
      </w:r>
      <w:proofErr w:type="spellStart"/>
      <w:r w:rsidRPr="00762D5D">
        <w:rPr>
          <w:rFonts w:ascii="Arial" w:hAnsi="Arial" w:cs="Arial"/>
          <w:sz w:val="23"/>
          <w:szCs w:val="23"/>
        </w:rPr>
        <w:t>Pzp</w:t>
      </w:r>
      <w:proofErr w:type="spellEnd"/>
      <w:r w:rsidRPr="00762D5D">
        <w:rPr>
          <w:rFonts w:ascii="Arial" w:hAnsi="Arial" w:cs="Arial"/>
          <w:sz w:val="23"/>
          <w:szCs w:val="23"/>
        </w:rPr>
        <w:t xml:space="preserve"> (według załączonego wzoru – </w:t>
      </w:r>
      <w:r w:rsidRPr="00F949AA">
        <w:rPr>
          <w:rFonts w:ascii="Arial" w:hAnsi="Arial" w:cs="Arial"/>
          <w:sz w:val="23"/>
          <w:szCs w:val="23"/>
        </w:rPr>
        <w:t xml:space="preserve">Załącznik nr </w:t>
      </w:r>
      <w:r w:rsidR="00F949AA" w:rsidRPr="00F949AA">
        <w:rPr>
          <w:rFonts w:ascii="Arial" w:hAnsi="Arial" w:cs="Arial"/>
          <w:sz w:val="23"/>
          <w:szCs w:val="23"/>
        </w:rPr>
        <w:t>6</w:t>
      </w:r>
      <w:r w:rsidRPr="00F949AA">
        <w:rPr>
          <w:rFonts w:ascii="Arial" w:hAnsi="Arial" w:cs="Arial"/>
          <w:sz w:val="23"/>
          <w:szCs w:val="23"/>
        </w:rPr>
        <w:t xml:space="preserve"> do SWZ</w:t>
      </w:r>
      <w:r w:rsidRPr="00762D5D">
        <w:rPr>
          <w:rFonts w:ascii="Arial" w:hAnsi="Arial" w:cs="Arial"/>
          <w:sz w:val="23"/>
          <w:szCs w:val="23"/>
        </w:rPr>
        <w:t>);</w:t>
      </w:r>
    </w:p>
    <w:p w14:paraId="67D178CD" w14:textId="77777777" w:rsidR="00006B9F" w:rsidRDefault="00006B9F" w:rsidP="00006B9F">
      <w:pPr>
        <w:pStyle w:val="Akapitzlist"/>
        <w:widowControl w:val="0"/>
        <w:tabs>
          <w:tab w:val="right" w:leader="dot" w:pos="9072"/>
        </w:tabs>
        <w:autoSpaceDE w:val="0"/>
        <w:autoSpaceDN w:val="0"/>
        <w:adjustRightInd w:val="0"/>
        <w:spacing w:after="120"/>
        <w:ind w:left="810" w:hanging="101"/>
        <w:contextualSpacing w:val="0"/>
        <w:jc w:val="both"/>
        <w:rPr>
          <w:rFonts w:ascii="Arial" w:hAnsi="Arial" w:cs="Arial"/>
          <w:sz w:val="23"/>
          <w:szCs w:val="23"/>
        </w:rPr>
      </w:pPr>
      <w:r>
        <w:rPr>
          <w:rFonts w:ascii="Arial" w:hAnsi="Arial" w:cs="Arial"/>
          <w:sz w:val="23"/>
          <w:szCs w:val="23"/>
        </w:rPr>
        <w:t xml:space="preserve"> </w:t>
      </w:r>
      <w:r w:rsidRPr="00AE6D6D">
        <w:rPr>
          <w:rFonts w:ascii="Arial" w:hAnsi="Arial" w:cs="Arial"/>
          <w:sz w:val="23"/>
          <w:szCs w:val="23"/>
        </w:rPr>
        <w:t>Niniejsze oświadczenia o których mowa w ust.  składa każdy z Wykonawców, Wykonawców wspólnie ubiegających się o udzielenie zamówienia (w tym wspólnicy spółek cywilnych), podmioty na zasobach, których wykonawca polega przy wykazywaniu spełniania warunków udziału w postępowaniu – jeżeli dotyczy)</w:t>
      </w:r>
    </w:p>
    <w:p w14:paraId="6A143506" w14:textId="77777777" w:rsidR="00006B9F" w:rsidRDefault="00006B9F" w:rsidP="00006B9F">
      <w:pPr>
        <w:pStyle w:val="Akapitzlist"/>
        <w:widowControl w:val="0"/>
        <w:numPr>
          <w:ilvl w:val="0"/>
          <w:numId w:val="15"/>
        </w:numPr>
        <w:tabs>
          <w:tab w:val="right" w:leader="dot" w:pos="9072"/>
        </w:tabs>
        <w:autoSpaceDE w:val="0"/>
        <w:autoSpaceDN w:val="0"/>
        <w:adjustRightInd w:val="0"/>
        <w:spacing w:after="120"/>
        <w:ind w:left="425" w:hanging="425"/>
        <w:contextualSpacing w:val="0"/>
        <w:jc w:val="both"/>
        <w:rPr>
          <w:rFonts w:ascii="Arial" w:hAnsi="Arial" w:cs="Arial"/>
          <w:sz w:val="23"/>
          <w:szCs w:val="23"/>
        </w:rPr>
      </w:pPr>
      <w:r w:rsidRPr="00961E88">
        <w:rPr>
          <w:rFonts w:ascii="Arial" w:hAnsi="Arial" w:cs="Arial"/>
          <w:sz w:val="23"/>
          <w:szCs w:val="23"/>
        </w:rPr>
        <w:t xml:space="preserve">Jeżeli Wykonawca, którego oferta została wybrana, uchyla się od zawarcia umowy </w:t>
      </w:r>
      <w:r>
        <w:rPr>
          <w:rFonts w:ascii="Arial" w:hAnsi="Arial" w:cs="Arial"/>
          <w:sz w:val="23"/>
          <w:szCs w:val="23"/>
        </w:rPr>
        <w:br/>
      </w:r>
      <w:r w:rsidRPr="00961E88">
        <w:rPr>
          <w:rFonts w:ascii="Arial" w:hAnsi="Arial" w:cs="Arial"/>
          <w:sz w:val="23"/>
          <w:szCs w:val="23"/>
        </w:rPr>
        <w:t xml:space="preserve">w sprawie zamówienia publicznego lub nie wnosi wymaganego zabezpieczenia należytego wykonania umowy, Zamawiający może dokonać, ponownego badania </w:t>
      </w:r>
      <w:r>
        <w:rPr>
          <w:rFonts w:ascii="Arial" w:hAnsi="Arial" w:cs="Arial"/>
          <w:sz w:val="23"/>
          <w:szCs w:val="23"/>
        </w:rPr>
        <w:br/>
      </w:r>
      <w:r w:rsidRPr="00961E88">
        <w:rPr>
          <w:rFonts w:ascii="Arial" w:hAnsi="Arial" w:cs="Arial"/>
          <w:sz w:val="23"/>
          <w:szCs w:val="23"/>
        </w:rPr>
        <w:t>i oceny ofert spośród ofert pozostałych w postępowaniu wykonawców oraz wybrać najkorzystniejszą ofertę albo unieważnić postępowanie</w:t>
      </w:r>
      <w:r>
        <w:rPr>
          <w:rFonts w:ascii="Arial" w:hAnsi="Arial" w:cs="Arial"/>
          <w:sz w:val="23"/>
          <w:szCs w:val="23"/>
        </w:rPr>
        <w:t>.</w:t>
      </w:r>
    </w:p>
    <w:p w14:paraId="24431E3E"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XXV</w:t>
      </w:r>
    </w:p>
    <w:p w14:paraId="3DEBFC0D"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POUCZENIE O ŚRODKACH OCHRONY PRAWNEJ PRZYSŁUGUJĄCYCH WYKONAWCY</w:t>
      </w:r>
    </w:p>
    <w:p w14:paraId="21315C29" w14:textId="77777777" w:rsidR="00006B9F" w:rsidRPr="000C00CF" w:rsidRDefault="00006B9F" w:rsidP="00006B9F">
      <w:pPr>
        <w:pStyle w:val="Akapitzlist"/>
        <w:numPr>
          <w:ilvl w:val="0"/>
          <w:numId w:val="19"/>
        </w:numPr>
        <w:spacing w:before="120" w:after="120"/>
        <w:ind w:left="425" w:hanging="425"/>
        <w:contextualSpacing w:val="0"/>
        <w:jc w:val="both"/>
        <w:rPr>
          <w:rFonts w:ascii="Arial" w:hAnsi="Arial" w:cs="Arial"/>
          <w:sz w:val="23"/>
          <w:szCs w:val="23"/>
        </w:rPr>
      </w:pPr>
      <w:r w:rsidRPr="000C00CF">
        <w:rPr>
          <w:rFonts w:ascii="Arial" w:hAnsi="Arial" w:cs="Arial"/>
          <w:sz w:val="23"/>
          <w:szCs w:val="23"/>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0C00CF">
        <w:rPr>
          <w:rFonts w:ascii="Arial" w:hAnsi="Arial" w:cs="Arial"/>
          <w:sz w:val="23"/>
          <w:szCs w:val="23"/>
        </w:rPr>
        <w:t>Pzp</w:t>
      </w:r>
      <w:proofErr w:type="spellEnd"/>
      <w:r>
        <w:rPr>
          <w:rFonts w:ascii="Arial" w:hAnsi="Arial" w:cs="Arial"/>
          <w:sz w:val="23"/>
          <w:szCs w:val="23"/>
        </w:rPr>
        <w:t>.</w:t>
      </w:r>
    </w:p>
    <w:p w14:paraId="7DA957C6" w14:textId="77777777" w:rsidR="00006B9F" w:rsidRPr="000C00CF" w:rsidRDefault="00006B9F" w:rsidP="00006B9F">
      <w:pPr>
        <w:pStyle w:val="Akapitzlist"/>
        <w:numPr>
          <w:ilvl w:val="0"/>
          <w:numId w:val="19"/>
        </w:numPr>
        <w:spacing w:after="120"/>
        <w:ind w:left="426" w:hanging="426"/>
        <w:contextualSpacing w:val="0"/>
        <w:jc w:val="both"/>
        <w:rPr>
          <w:rFonts w:ascii="Arial" w:hAnsi="Arial" w:cs="Arial"/>
          <w:sz w:val="23"/>
          <w:szCs w:val="23"/>
        </w:rPr>
      </w:pPr>
      <w:r w:rsidRPr="000C00CF">
        <w:rPr>
          <w:rFonts w:ascii="Arial" w:hAnsi="Arial" w:cs="Arial"/>
          <w:sz w:val="23"/>
          <w:szCs w:val="23"/>
        </w:rPr>
        <w:t xml:space="preserve">Środki ochrony prawnej wobec ogłoszenia wszczynającego postępowanie </w:t>
      </w:r>
      <w:r>
        <w:rPr>
          <w:rFonts w:ascii="Arial" w:hAnsi="Arial" w:cs="Arial"/>
          <w:sz w:val="23"/>
          <w:szCs w:val="23"/>
        </w:rPr>
        <w:br/>
      </w:r>
      <w:r w:rsidRPr="000C00CF">
        <w:rPr>
          <w:rFonts w:ascii="Arial" w:hAnsi="Arial" w:cs="Arial"/>
          <w:sz w:val="23"/>
          <w:szCs w:val="23"/>
        </w:rPr>
        <w:t xml:space="preserve">o udzielenie zamówienia lub ogłoszenia o konkursie oraz dokumentów zamówienia przysługują również organizacjom wpisanym na listę, o której mowa w art. 469 pkt 15 ustawy </w:t>
      </w:r>
      <w:proofErr w:type="spellStart"/>
      <w:r w:rsidRPr="000C00CF">
        <w:rPr>
          <w:rFonts w:ascii="Arial" w:hAnsi="Arial" w:cs="Arial"/>
          <w:sz w:val="23"/>
          <w:szCs w:val="23"/>
        </w:rPr>
        <w:t>Pzp</w:t>
      </w:r>
      <w:proofErr w:type="spellEnd"/>
      <w:r w:rsidRPr="000C00CF">
        <w:rPr>
          <w:rFonts w:ascii="Arial" w:hAnsi="Arial" w:cs="Arial"/>
          <w:sz w:val="23"/>
          <w:szCs w:val="23"/>
        </w:rPr>
        <w:t xml:space="preserve"> oraz Rzecznikowi Małych i Średnich Przedsiębiorców. </w:t>
      </w:r>
    </w:p>
    <w:p w14:paraId="649940B0" w14:textId="77777777" w:rsidR="00006B9F" w:rsidRPr="000C00CF" w:rsidRDefault="00006B9F" w:rsidP="00006B9F">
      <w:pPr>
        <w:pStyle w:val="Akapitzlist"/>
        <w:numPr>
          <w:ilvl w:val="0"/>
          <w:numId w:val="19"/>
        </w:numPr>
        <w:spacing w:after="120"/>
        <w:ind w:left="426" w:hanging="426"/>
        <w:contextualSpacing w:val="0"/>
        <w:jc w:val="both"/>
        <w:rPr>
          <w:rFonts w:ascii="Arial" w:hAnsi="Arial" w:cs="Arial"/>
          <w:sz w:val="23"/>
          <w:szCs w:val="23"/>
        </w:rPr>
      </w:pPr>
      <w:r w:rsidRPr="000C00CF">
        <w:rPr>
          <w:rFonts w:ascii="Arial" w:hAnsi="Arial" w:cs="Arial"/>
          <w:sz w:val="23"/>
          <w:szCs w:val="23"/>
        </w:rPr>
        <w:t xml:space="preserve">Odwołanie przysługuje na: </w:t>
      </w:r>
    </w:p>
    <w:p w14:paraId="66538038" w14:textId="77777777" w:rsidR="00006B9F" w:rsidRPr="000C00CF" w:rsidRDefault="00006B9F" w:rsidP="00F6171A">
      <w:pPr>
        <w:pStyle w:val="Akapitzlist"/>
        <w:numPr>
          <w:ilvl w:val="0"/>
          <w:numId w:val="50"/>
        </w:numPr>
        <w:spacing w:after="120"/>
        <w:ind w:left="709" w:hanging="283"/>
        <w:contextualSpacing w:val="0"/>
        <w:jc w:val="both"/>
        <w:rPr>
          <w:rFonts w:ascii="Arial" w:hAnsi="Arial" w:cs="Arial"/>
          <w:sz w:val="23"/>
          <w:szCs w:val="23"/>
        </w:rPr>
      </w:pPr>
      <w:r w:rsidRPr="000C00CF">
        <w:rPr>
          <w:rFonts w:ascii="Arial" w:hAnsi="Arial" w:cs="Arial"/>
          <w:sz w:val="23"/>
          <w:szCs w:val="23"/>
        </w:rPr>
        <w:t xml:space="preserve">niezgodną z przepisami ustawy czynność Zamawiającego, podjętą </w:t>
      </w:r>
      <w:r>
        <w:rPr>
          <w:rFonts w:ascii="Arial" w:hAnsi="Arial" w:cs="Arial"/>
          <w:sz w:val="23"/>
          <w:szCs w:val="23"/>
        </w:rPr>
        <w:br/>
      </w:r>
      <w:r w:rsidRPr="000C00CF">
        <w:rPr>
          <w:rFonts w:ascii="Arial" w:hAnsi="Arial" w:cs="Arial"/>
          <w:sz w:val="23"/>
          <w:szCs w:val="23"/>
        </w:rPr>
        <w:t xml:space="preserve">w postępowaniu o udzielenie zamówienia, w tym na projektowane postanowienie umowy; </w:t>
      </w:r>
    </w:p>
    <w:p w14:paraId="2C6ACDD8" w14:textId="77777777" w:rsidR="00006B9F" w:rsidRPr="000C00CF" w:rsidRDefault="00006B9F" w:rsidP="00F6171A">
      <w:pPr>
        <w:pStyle w:val="Akapitzlist"/>
        <w:numPr>
          <w:ilvl w:val="0"/>
          <w:numId w:val="50"/>
        </w:numPr>
        <w:spacing w:after="120"/>
        <w:ind w:left="709" w:hanging="283"/>
        <w:contextualSpacing w:val="0"/>
        <w:jc w:val="both"/>
        <w:rPr>
          <w:rFonts w:ascii="Arial" w:hAnsi="Arial" w:cs="Arial"/>
          <w:sz w:val="23"/>
          <w:szCs w:val="23"/>
        </w:rPr>
      </w:pPr>
      <w:r w:rsidRPr="000C00CF">
        <w:rPr>
          <w:rFonts w:ascii="Arial" w:hAnsi="Arial" w:cs="Arial"/>
          <w:sz w:val="23"/>
          <w:szCs w:val="23"/>
        </w:rPr>
        <w:t>zaniechanie czynności w postępowaniu o udzielenie zamówienia do której zamawiający był</w:t>
      </w:r>
      <w:r>
        <w:rPr>
          <w:rFonts w:ascii="Arial" w:hAnsi="Arial" w:cs="Arial"/>
          <w:sz w:val="23"/>
          <w:szCs w:val="23"/>
        </w:rPr>
        <w:t xml:space="preserve"> obowiązany na podstawie ustawy.</w:t>
      </w:r>
    </w:p>
    <w:p w14:paraId="1867A7B8" w14:textId="331736B4" w:rsidR="00006B9F" w:rsidRPr="000C00CF" w:rsidRDefault="00AF6865" w:rsidP="00006B9F">
      <w:pPr>
        <w:pStyle w:val="Akapitzlist"/>
        <w:numPr>
          <w:ilvl w:val="0"/>
          <w:numId w:val="19"/>
        </w:numPr>
        <w:spacing w:after="120"/>
        <w:ind w:left="426" w:hanging="426"/>
        <w:contextualSpacing w:val="0"/>
        <w:jc w:val="both"/>
        <w:rPr>
          <w:rFonts w:ascii="Arial" w:hAnsi="Arial" w:cs="Arial"/>
          <w:sz w:val="23"/>
          <w:szCs w:val="23"/>
        </w:rPr>
      </w:pPr>
      <w:r w:rsidRPr="00AF6865">
        <w:rPr>
          <w:rFonts w:ascii="Arial" w:hAnsi="Arial" w:cs="Arial"/>
          <w:sz w:val="23"/>
          <w:szCs w:val="23"/>
        </w:rPr>
        <w:t>Odwołanie wnosi się do Prezesa Izby. Odwołujący przekazuje kopię odwołania Zamawiającemu przed upływem terminu na wniesienie odwołania w taki sposób, aby mógł on zapoznać się z jego treścią przed upływem tego terminu</w:t>
      </w:r>
      <w:r w:rsidR="00006B9F" w:rsidRPr="000C00CF">
        <w:rPr>
          <w:rFonts w:ascii="Arial" w:hAnsi="Arial" w:cs="Arial"/>
          <w:sz w:val="23"/>
          <w:szCs w:val="23"/>
        </w:rPr>
        <w:t xml:space="preserve">. </w:t>
      </w:r>
    </w:p>
    <w:p w14:paraId="5B9A05EC" w14:textId="1B36A1A8" w:rsidR="00006B9F" w:rsidRPr="000C00CF" w:rsidRDefault="008250E2" w:rsidP="00006B9F">
      <w:pPr>
        <w:pStyle w:val="Akapitzlist"/>
        <w:numPr>
          <w:ilvl w:val="0"/>
          <w:numId w:val="19"/>
        </w:numPr>
        <w:spacing w:after="120"/>
        <w:ind w:left="426" w:hanging="426"/>
        <w:contextualSpacing w:val="0"/>
        <w:jc w:val="both"/>
        <w:rPr>
          <w:rFonts w:ascii="Arial" w:hAnsi="Arial" w:cs="Arial"/>
          <w:sz w:val="23"/>
          <w:szCs w:val="23"/>
        </w:rPr>
      </w:pPr>
      <w:r w:rsidRPr="008250E2">
        <w:rPr>
          <w:rFonts w:ascii="Arial" w:hAnsi="Arial" w:cs="Arial"/>
          <w:sz w:val="23"/>
          <w:szCs w:val="23"/>
        </w:rPr>
        <w:t>Odwołanie wobec treści ogłoszenia lub treści SWZ wnosi się w terminie 10 dni od dnia publikacji ogłoszenia w Dz. Urz. UE lub treści SWZ na stronie internetowej</w:t>
      </w:r>
      <w:r w:rsidR="00006B9F" w:rsidRPr="000C00CF">
        <w:rPr>
          <w:rFonts w:ascii="Arial" w:hAnsi="Arial" w:cs="Arial"/>
          <w:sz w:val="23"/>
          <w:szCs w:val="23"/>
        </w:rPr>
        <w:t xml:space="preserve">. </w:t>
      </w:r>
    </w:p>
    <w:p w14:paraId="3EE224E6" w14:textId="77777777" w:rsidR="00006B9F" w:rsidRPr="000C00CF" w:rsidRDefault="00006B9F" w:rsidP="00006B9F">
      <w:pPr>
        <w:pStyle w:val="Akapitzlist"/>
        <w:numPr>
          <w:ilvl w:val="0"/>
          <w:numId w:val="19"/>
        </w:numPr>
        <w:spacing w:after="120"/>
        <w:ind w:left="426" w:hanging="426"/>
        <w:contextualSpacing w:val="0"/>
        <w:jc w:val="both"/>
        <w:rPr>
          <w:rFonts w:ascii="Arial" w:hAnsi="Arial" w:cs="Arial"/>
          <w:sz w:val="23"/>
          <w:szCs w:val="23"/>
        </w:rPr>
      </w:pPr>
      <w:r w:rsidRPr="000C00CF">
        <w:rPr>
          <w:rFonts w:ascii="Arial" w:hAnsi="Arial" w:cs="Arial"/>
          <w:sz w:val="23"/>
          <w:szCs w:val="23"/>
        </w:rPr>
        <w:t xml:space="preserve">Odwołanie wnosi się w terminie: </w:t>
      </w:r>
    </w:p>
    <w:p w14:paraId="04AE5031" w14:textId="77777777" w:rsidR="00006B9F" w:rsidRPr="000C00CF" w:rsidRDefault="00006B9F" w:rsidP="00006B9F">
      <w:pPr>
        <w:pStyle w:val="Akapitzlist"/>
        <w:numPr>
          <w:ilvl w:val="0"/>
          <w:numId w:val="20"/>
        </w:numPr>
        <w:spacing w:after="120"/>
        <w:contextualSpacing w:val="0"/>
        <w:jc w:val="both"/>
        <w:rPr>
          <w:rFonts w:ascii="Arial" w:hAnsi="Arial" w:cs="Arial"/>
          <w:sz w:val="23"/>
          <w:szCs w:val="23"/>
        </w:rPr>
      </w:pPr>
      <w:r>
        <w:rPr>
          <w:rFonts w:ascii="Arial" w:hAnsi="Arial" w:cs="Arial"/>
          <w:sz w:val="23"/>
          <w:szCs w:val="23"/>
        </w:rPr>
        <w:t>10</w:t>
      </w:r>
      <w:r w:rsidRPr="000C00CF">
        <w:rPr>
          <w:rFonts w:ascii="Arial" w:hAnsi="Arial" w:cs="Arial"/>
          <w:sz w:val="23"/>
          <w:szCs w:val="23"/>
        </w:rPr>
        <w:t xml:space="preserve"> dni od dnia przekazania informacji o czynności zamawiającego stanowiącej podstawę jego wniesienia, jeżeli informacja została przekazana przy użyciu środków komunikacji elektronicznej, </w:t>
      </w:r>
    </w:p>
    <w:p w14:paraId="2E4729F7" w14:textId="77777777" w:rsidR="00006B9F" w:rsidRPr="000C00CF" w:rsidRDefault="00006B9F" w:rsidP="00006B9F">
      <w:pPr>
        <w:pStyle w:val="Akapitzlist"/>
        <w:numPr>
          <w:ilvl w:val="0"/>
          <w:numId w:val="20"/>
        </w:numPr>
        <w:spacing w:after="120"/>
        <w:contextualSpacing w:val="0"/>
        <w:jc w:val="both"/>
        <w:rPr>
          <w:rFonts w:ascii="Arial" w:hAnsi="Arial" w:cs="Arial"/>
          <w:sz w:val="23"/>
          <w:szCs w:val="23"/>
        </w:rPr>
      </w:pPr>
      <w:r w:rsidRPr="000C00CF">
        <w:rPr>
          <w:rFonts w:ascii="Arial" w:hAnsi="Arial" w:cs="Arial"/>
          <w:sz w:val="23"/>
          <w:szCs w:val="23"/>
        </w:rPr>
        <w:t>1</w:t>
      </w:r>
      <w:r>
        <w:rPr>
          <w:rFonts w:ascii="Arial" w:hAnsi="Arial" w:cs="Arial"/>
          <w:sz w:val="23"/>
          <w:szCs w:val="23"/>
        </w:rPr>
        <w:t>5</w:t>
      </w:r>
      <w:r w:rsidRPr="000C00CF">
        <w:rPr>
          <w:rFonts w:ascii="Arial" w:hAnsi="Arial" w:cs="Arial"/>
          <w:sz w:val="23"/>
          <w:szCs w:val="23"/>
        </w:rPr>
        <w:t xml:space="preserve"> dni od dnia przekazania informacji o czynności zamawiającego stanowiącej podstawę jego wniesienia, jeżeli informacja została przekazana w sposób inny niż określony w pkt 1. </w:t>
      </w:r>
    </w:p>
    <w:p w14:paraId="7B21AB1D" w14:textId="77777777" w:rsidR="00006B9F" w:rsidRPr="000C00CF" w:rsidRDefault="00006B9F" w:rsidP="00006B9F">
      <w:pPr>
        <w:pStyle w:val="Akapitzlist"/>
        <w:numPr>
          <w:ilvl w:val="0"/>
          <w:numId w:val="19"/>
        </w:numPr>
        <w:spacing w:after="120"/>
        <w:ind w:left="425" w:hanging="425"/>
        <w:contextualSpacing w:val="0"/>
        <w:jc w:val="both"/>
        <w:rPr>
          <w:rFonts w:ascii="Arial" w:hAnsi="Arial" w:cs="Arial"/>
          <w:sz w:val="23"/>
          <w:szCs w:val="23"/>
        </w:rPr>
      </w:pPr>
      <w:r w:rsidRPr="000C00CF">
        <w:rPr>
          <w:rFonts w:ascii="Arial" w:hAnsi="Arial" w:cs="Arial"/>
          <w:sz w:val="23"/>
          <w:szCs w:val="23"/>
        </w:rPr>
        <w:t>Odwołanie w przypadkach innych niż określone w pkt 5 i 6 wnosi się w terminie 5 dni od dnia, w którym powzięto lub przy zachowaniu należytej staranności można było powziąć wiadomość o okolicznościach stanowiących podstawę jego wniesienia</w:t>
      </w:r>
      <w:r>
        <w:rPr>
          <w:rFonts w:ascii="Arial" w:hAnsi="Arial" w:cs="Arial"/>
          <w:sz w:val="23"/>
          <w:szCs w:val="23"/>
        </w:rPr>
        <w:t>.</w:t>
      </w:r>
      <w:r w:rsidRPr="000C00CF">
        <w:rPr>
          <w:rFonts w:ascii="Arial" w:hAnsi="Arial" w:cs="Arial"/>
          <w:sz w:val="23"/>
          <w:szCs w:val="23"/>
        </w:rPr>
        <w:t xml:space="preserve"> </w:t>
      </w:r>
    </w:p>
    <w:p w14:paraId="55AE7530" w14:textId="77777777" w:rsidR="00006B9F" w:rsidRPr="000C00CF" w:rsidRDefault="00006B9F" w:rsidP="00006B9F">
      <w:pPr>
        <w:pStyle w:val="Akapitzlist"/>
        <w:numPr>
          <w:ilvl w:val="0"/>
          <w:numId w:val="19"/>
        </w:numPr>
        <w:spacing w:after="120"/>
        <w:ind w:left="425" w:hanging="425"/>
        <w:contextualSpacing w:val="0"/>
        <w:jc w:val="both"/>
        <w:rPr>
          <w:rFonts w:ascii="Arial" w:hAnsi="Arial" w:cs="Arial"/>
          <w:sz w:val="23"/>
          <w:szCs w:val="23"/>
        </w:rPr>
      </w:pPr>
      <w:r w:rsidRPr="000C00CF">
        <w:rPr>
          <w:rFonts w:ascii="Arial" w:hAnsi="Arial" w:cs="Arial"/>
          <w:sz w:val="23"/>
          <w:szCs w:val="23"/>
        </w:rPr>
        <w:lastRenderedPageBreak/>
        <w:t xml:space="preserve">Na orzeczenie Izby oraz postanowienie Prezesa Izby, o którym mowa w art. 519 ust. 1 ustawy </w:t>
      </w:r>
      <w:proofErr w:type="spellStart"/>
      <w:r w:rsidRPr="000C00CF">
        <w:rPr>
          <w:rFonts w:ascii="Arial" w:hAnsi="Arial" w:cs="Arial"/>
          <w:sz w:val="23"/>
          <w:szCs w:val="23"/>
        </w:rPr>
        <w:t>Pzp</w:t>
      </w:r>
      <w:proofErr w:type="spellEnd"/>
      <w:r w:rsidRPr="000C00CF">
        <w:rPr>
          <w:rFonts w:ascii="Arial" w:hAnsi="Arial" w:cs="Arial"/>
          <w:sz w:val="23"/>
          <w:szCs w:val="23"/>
        </w:rPr>
        <w:t xml:space="preserve">, stronom oraz uczestnikom postępowania odwoławczego przysługuje skarga do sądu. </w:t>
      </w:r>
    </w:p>
    <w:p w14:paraId="20D2A3CE" w14:textId="77777777" w:rsidR="00006B9F" w:rsidRPr="000C00CF" w:rsidRDefault="00006B9F" w:rsidP="00006B9F">
      <w:pPr>
        <w:pStyle w:val="Akapitzlist"/>
        <w:numPr>
          <w:ilvl w:val="0"/>
          <w:numId w:val="19"/>
        </w:numPr>
        <w:spacing w:after="120"/>
        <w:ind w:left="426" w:hanging="426"/>
        <w:contextualSpacing w:val="0"/>
        <w:jc w:val="both"/>
        <w:rPr>
          <w:rFonts w:ascii="Arial" w:hAnsi="Arial" w:cs="Arial"/>
          <w:sz w:val="23"/>
          <w:szCs w:val="23"/>
        </w:rPr>
      </w:pPr>
      <w:r w:rsidRPr="000C00CF">
        <w:rPr>
          <w:rFonts w:ascii="Arial" w:hAnsi="Arial" w:cs="Arial"/>
          <w:sz w:val="23"/>
          <w:szCs w:val="23"/>
        </w:rPr>
        <w:t xml:space="preserve">W postępowaniu toczącym się wskutek wniesienia skargi stosuje się odpowiednio przepisy ustawy z dnia 17 listopada 1964 r. - Kodeks postępowania cywilnego </w:t>
      </w:r>
      <w:r>
        <w:rPr>
          <w:rFonts w:ascii="Arial" w:hAnsi="Arial" w:cs="Arial"/>
          <w:sz w:val="23"/>
          <w:szCs w:val="23"/>
        </w:rPr>
        <w:br/>
      </w:r>
      <w:r w:rsidRPr="000C00CF">
        <w:rPr>
          <w:rFonts w:ascii="Arial" w:hAnsi="Arial" w:cs="Arial"/>
          <w:sz w:val="23"/>
          <w:szCs w:val="23"/>
        </w:rPr>
        <w:t xml:space="preserve">o apelacji, jeżeli przepisy niniejszego rozdziału nie stanowią inaczej. </w:t>
      </w:r>
    </w:p>
    <w:p w14:paraId="4BE2E8DB" w14:textId="77777777" w:rsidR="00006B9F" w:rsidRPr="000C00CF" w:rsidRDefault="00006B9F" w:rsidP="00006B9F">
      <w:pPr>
        <w:pStyle w:val="Akapitzlist"/>
        <w:numPr>
          <w:ilvl w:val="0"/>
          <w:numId w:val="19"/>
        </w:numPr>
        <w:spacing w:after="120"/>
        <w:ind w:left="426" w:hanging="426"/>
        <w:contextualSpacing w:val="0"/>
        <w:jc w:val="both"/>
        <w:rPr>
          <w:rFonts w:ascii="Arial" w:hAnsi="Arial" w:cs="Arial"/>
          <w:sz w:val="23"/>
          <w:szCs w:val="23"/>
        </w:rPr>
      </w:pPr>
      <w:r w:rsidRPr="000C00CF">
        <w:rPr>
          <w:rFonts w:ascii="Arial" w:hAnsi="Arial" w:cs="Arial"/>
          <w:sz w:val="23"/>
          <w:szCs w:val="23"/>
        </w:rPr>
        <w:t xml:space="preserve">Skargę wnosi się do Sądu Okręgowego w Warszawie - sądu zamówień publicznych, zwanego dalej "sądem zamówień publicznych". </w:t>
      </w:r>
    </w:p>
    <w:p w14:paraId="5B0BFD49" w14:textId="639CC725" w:rsidR="00006B9F" w:rsidRPr="000C00CF" w:rsidRDefault="00446F04" w:rsidP="00006B9F">
      <w:pPr>
        <w:pStyle w:val="Akapitzlist"/>
        <w:numPr>
          <w:ilvl w:val="0"/>
          <w:numId w:val="19"/>
        </w:numPr>
        <w:spacing w:after="120"/>
        <w:ind w:left="426" w:hanging="426"/>
        <w:contextualSpacing w:val="0"/>
        <w:jc w:val="both"/>
        <w:rPr>
          <w:rFonts w:ascii="Arial" w:hAnsi="Arial" w:cs="Arial"/>
          <w:sz w:val="23"/>
          <w:szCs w:val="23"/>
        </w:rPr>
      </w:pPr>
      <w:r w:rsidRPr="00446F04">
        <w:rPr>
          <w:rFonts w:ascii="Arial" w:hAnsi="Arial" w:cs="Arial"/>
          <w:sz w:val="23"/>
          <w:szCs w:val="23"/>
        </w:rPr>
        <w:t xml:space="preserve">Skargę wnosi się za pośrednictwem Prezesa Izby w terminie 14 dni od dnia doręczenia orzeczenia Izby lub postanowienia Prezesa Izby, o którym mowa w art. 519 ust. 1 ustawy </w:t>
      </w:r>
      <w:proofErr w:type="spellStart"/>
      <w:r w:rsidRPr="00446F04">
        <w:rPr>
          <w:rFonts w:ascii="Arial" w:hAnsi="Arial" w:cs="Arial"/>
          <w:sz w:val="23"/>
          <w:szCs w:val="23"/>
        </w:rPr>
        <w:t>Pzp</w:t>
      </w:r>
      <w:proofErr w:type="spellEnd"/>
      <w:r w:rsidRPr="00446F04">
        <w:rPr>
          <w:rFonts w:ascii="Arial" w:hAnsi="Arial" w:cs="Arial"/>
          <w:sz w:val="23"/>
          <w:szCs w:val="23"/>
        </w:rPr>
        <w:t>, przesyłając jednocześnie jej odpis przeciwnikowi skargi. Złożenie skargi w placówce pocztowej operatora wyznaczonego w rozumieniu ustawy z dnia 23 listopada 2012 r. - Prawo pocztowe jest równoznaczne z jej wniesieniem</w:t>
      </w:r>
      <w:r w:rsidR="00006B9F" w:rsidRPr="000C00CF">
        <w:rPr>
          <w:rFonts w:ascii="Arial" w:hAnsi="Arial" w:cs="Arial"/>
          <w:sz w:val="23"/>
          <w:szCs w:val="23"/>
        </w:rPr>
        <w:t xml:space="preserve">. </w:t>
      </w:r>
    </w:p>
    <w:p w14:paraId="7600D0A7" w14:textId="77777777" w:rsidR="00006B9F" w:rsidRPr="000C00CF" w:rsidRDefault="00006B9F" w:rsidP="00006B9F">
      <w:pPr>
        <w:pStyle w:val="Akapitzlist"/>
        <w:numPr>
          <w:ilvl w:val="0"/>
          <w:numId w:val="19"/>
        </w:numPr>
        <w:spacing w:after="120"/>
        <w:ind w:left="426" w:hanging="426"/>
        <w:contextualSpacing w:val="0"/>
        <w:jc w:val="both"/>
        <w:rPr>
          <w:rFonts w:ascii="Arial" w:hAnsi="Arial" w:cs="Arial"/>
          <w:sz w:val="23"/>
          <w:szCs w:val="23"/>
        </w:rPr>
      </w:pPr>
      <w:r w:rsidRPr="000C00CF">
        <w:rPr>
          <w:rFonts w:ascii="Arial" w:hAnsi="Arial" w:cs="Arial"/>
          <w:sz w:val="23"/>
          <w:szCs w:val="23"/>
        </w:rPr>
        <w:t>Prezes Izby przekazuje skargę wraz z aktami postępowania odwoławczego do sądu zamówień publicznych w terminie 7 dni od dnia jej otrzymania.</w:t>
      </w:r>
    </w:p>
    <w:p w14:paraId="18518F88" w14:textId="77777777" w:rsidR="00006B9F" w:rsidRPr="000B078B" w:rsidRDefault="00006B9F" w:rsidP="00006B9F">
      <w:pPr>
        <w:pStyle w:val="Akapitzlist"/>
        <w:numPr>
          <w:ilvl w:val="0"/>
          <w:numId w:val="19"/>
        </w:numPr>
        <w:spacing w:after="120"/>
        <w:ind w:left="425" w:hanging="425"/>
        <w:contextualSpacing w:val="0"/>
        <w:jc w:val="both"/>
        <w:rPr>
          <w:rFonts w:ascii="Arial" w:hAnsi="Arial" w:cs="Arial"/>
          <w:sz w:val="23"/>
          <w:szCs w:val="23"/>
        </w:rPr>
      </w:pPr>
      <w:r w:rsidRPr="000B078B">
        <w:rPr>
          <w:rFonts w:ascii="Arial" w:hAnsi="Arial" w:cs="Arial"/>
          <w:sz w:val="23"/>
          <w:szCs w:val="23"/>
        </w:rPr>
        <w:t xml:space="preserve">Szczegółowe informacje dotyczące środków ochrony prawnej określone są w Dziale IX „Środki ochrony prawnej” ustawy </w:t>
      </w:r>
      <w:proofErr w:type="spellStart"/>
      <w:r w:rsidRPr="000B078B">
        <w:rPr>
          <w:rFonts w:ascii="Arial" w:hAnsi="Arial" w:cs="Arial"/>
          <w:sz w:val="23"/>
          <w:szCs w:val="23"/>
        </w:rPr>
        <w:t>Pzp</w:t>
      </w:r>
      <w:proofErr w:type="spellEnd"/>
      <w:r w:rsidRPr="000B078B">
        <w:rPr>
          <w:rFonts w:ascii="Arial" w:hAnsi="Arial" w:cs="Arial"/>
          <w:sz w:val="23"/>
          <w:szCs w:val="23"/>
        </w:rPr>
        <w:t>.</w:t>
      </w:r>
    </w:p>
    <w:p w14:paraId="0BFC0770" w14:textId="77777777" w:rsidR="00006B9F" w:rsidRDefault="00006B9F" w:rsidP="00006B9F">
      <w:pPr>
        <w:shd w:val="clear" w:color="auto" w:fill="DEEAF6" w:themeFill="accent1" w:themeFillTint="33"/>
        <w:jc w:val="center"/>
        <w:rPr>
          <w:rFonts w:ascii="Arial" w:hAnsi="Arial" w:cs="Arial"/>
          <w:b/>
          <w:bCs/>
          <w:sz w:val="23"/>
          <w:szCs w:val="23"/>
        </w:rPr>
      </w:pPr>
      <w:r>
        <w:rPr>
          <w:rFonts w:ascii="Arial" w:hAnsi="Arial" w:cs="Arial"/>
          <w:b/>
          <w:bCs/>
          <w:sz w:val="23"/>
          <w:szCs w:val="23"/>
        </w:rPr>
        <w:t>Rozdział XXVI</w:t>
      </w:r>
    </w:p>
    <w:p w14:paraId="5EB5FB8C" w14:textId="77777777" w:rsidR="00006B9F" w:rsidRPr="002C473C" w:rsidRDefault="00006B9F" w:rsidP="00006B9F">
      <w:pPr>
        <w:shd w:val="clear" w:color="auto" w:fill="DEEAF6" w:themeFill="accent1" w:themeFillTint="33"/>
        <w:spacing w:after="120"/>
        <w:jc w:val="center"/>
        <w:rPr>
          <w:rFonts w:ascii="Arial" w:hAnsi="Arial" w:cs="Arial"/>
          <w:b/>
          <w:bCs/>
          <w:sz w:val="23"/>
          <w:szCs w:val="23"/>
        </w:rPr>
      </w:pPr>
      <w:r w:rsidRPr="002C473C">
        <w:rPr>
          <w:rFonts w:ascii="Arial" w:hAnsi="Arial" w:cs="Arial"/>
          <w:b/>
          <w:bCs/>
          <w:sz w:val="23"/>
          <w:szCs w:val="23"/>
        </w:rPr>
        <w:t>RODO</w:t>
      </w:r>
    </w:p>
    <w:p w14:paraId="06801BFB" w14:textId="163F3FE6" w:rsidR="00006B9F" w:rsidRPr="000C00CF" w:rsidRDefault="00B611CF" w:rsidP="00006B9F">
      <w:pPr>
        <w:spacing w:after="120"/>
        <w:jc w:val="both"/>
        <w:rPr>
          <w:rFonts w:ascii="Arial" w:hAnsi="Arial" w:cs="Arial"/>
          <w:color w:val="000000"/>
          <w:sz w:val="23"/>
          <w:szCs w:val="23"/>
        </w:rPr>
      </w:pPr>
      <w:r w:rsidRPr="00B611CF">
        <w:rPr>
          <w:rFonts w:ascii="Arial" w:hAnsi="Arial" w:cs="Arial"/>
          <w:color w:val="000000"/>
          <w:sz w:val="23"/>
          <w:szCs w:val="23"/>
        </w:rPr>
        <w:t xml:space="preserve">Zgodnie z art. 13 ust. 1 i 2 Rozporządzenia Parlamentu Europejskiego i Rady (UE) 2016/679 z dnia 27 kwietnia 2016 r. w sprawie ochrony osób fizycznych w związku </w:t>
      </w:r>
      <w:r>
        <w:rPr>
          <w:rFonts w:ascii="Arial" w:hAnsi="Arial" w:cs="Arial"/>
          <w:color w:val="000000"/>
          <w:sz w:val="23"/>
          <w:szCs w:val="23"/>
        </w:rPr>
        <w:br/>
      </w:r>
      <w:r w:rsidRPr="00B611CF">
        <w:rPr>
          <w:rFonts w:ascii="Arial" w:hAnsi="Arial" w:cs="Arial"/>
          <w:color w:val="000000"/>
          <w:sz w:val="23"/>
          <w:szCs w:val="23"/>
        </w:rPr>
        <w:t>z przetwarzaniem danych osobowych i w sprawie swobodnego przepływu takich danych oraz uchylenia dyrektywy 95/46/WE (ogólne rozporządzenie o ochronie danych) (Dz. Urz. UE L 119 z 04.05.2016, str. 1), dalej „RODO”, informuję, że</w:t>
      </w:r>
      <w:r w:rsidR="00006B9F" w:rsidRPr="000C00CF">
        <w:rPr>
          <w:rFonts w:ascii="Arial" w:hAnsi="Arial" w:cs="Arial"/>
          <w:color w:val="000000"/>
          <w:sz w:val="23"/>
          <w:szCs w:val="23"/>
        </w:rPr>
        <w:t xml:space="preserve">: </w:t>
      </w:r>
    </w:p>
    <w:p w14:paraId="7BBE11CB" w14:textId="77777777" w:rsidR="00006B9F" w:rsidRPr="000C00CF" w:rsidRDefault="00006B9F" w:rsidP="00006B9F">
      <w:pPr>
        <w:numPr>
          <w:ilvl w:val="0"/>
          <w:numId w:val="7"/>
        </w:numPr>
        <w:tabs>
          <w:tab w:val="left" w:pos="-284"/>
        </w:tabs>
        <w:spacing w:after="80"/>
        <w:ind w:left="431" w:hanging="357"/>
        <w:jc w:val="both"/>
        <w:rPr>
          <w:rFonts w:ascii="Arial" w:hAnsi="Arial" w:cs="Arial"/>
          <w:color w:val="000000"/>
          <w:sz w:val="23"/>
          <w:szCs w:val="23"/>
        </w:rPr>
      </w:pPr>
      <w:r w:rsidRPr="000C00CF">
        <w:rPr>
          <w:rFonts w:ascii="Arial" w:hAnsi="Arial" w:cs="Arial"/>
          <w:color w:val="000000"/>
          <w:sz w:val="23"/>
          <w:szCs w:val="23"/>
        </w:rPr>
        <w:t>administratorem Pani/Pana danych osobowych jest Centrum Zasobów Cyberprzestrzeni SZ,</w:t>
      </w:r>
    </w:p>
    <w:p w14:paraId="45BD9FFE" w14:textId="77777777" w:rsidR="00006B9F" w:rsidRPr="00D960A4" w:rsidRDefault="00006B9F" w:rsidP="00006B9F">
      <w:pPr>
        <w:numPr>
          <w:ilvl w:val="0"/>
          <w:numId w:val="7"/>
        </w:numPr>
        <w:tabs>
          <w:tab w:val="left" w:pos="-284"/>
        </w:tabs>
        <w:spacing w:after="80"/>
        <w:ind w:left="431" w:hanging="357"/>
        <w:jc w:val="both"/>
        <w:rPr>
          <w:rFonts w:ascii="Arial" w:hAnsi="Arial" w:cs="Arial"/>
          <w:bCs/>
          <w:color w:val="000000"/>
          <w:sz w:val="23"/>
          <w:szCs w:val="23"/>
        </w:rPr>
      </w:pPr>
      <w:r w:rsidRPr="000C00CF">
        <w:rPr>
          <w:rFonts w:ascii="Arial" w:hAnsi="Arial" w:cs="Arial"/>
          <w:color w:val="000000"/>
          <w:sz w:val="23"/>
          <w:szCs w:val="23"/>
        </w:rPr>
        <w:t xml:space="preserve">adres email inspektora ochrony danych osobowych: </w:t>
      </w:r>
      <w:r w:rsidRPr="00D960A4">
        <w:rPr>
          <w:rFonts w:ascii="Arial" w:hAnsi="Arial" w:cs="Arial"/>
          <w:bCs/>
          <w:color w:val="000000"/>
          <w:sz w:val="23"/>
          <w:szCs w:val="23"/>
        </w:rPr>
        <w:t>czcsz.iod@ron.mil.pl</w:t>
      </w:r>
    </w:p>
    <w:p w14:paraId="16AFA7DF" w14:textId="72F7F12B" w:rsidR="00006B9F" w:rsidRPr="000C00CF" w:rsidRDefault="00D9609C" w:rsidP="00006B9F">
      <w:pPr>
        <w:numPr>
          <w:ilvl w:val="0"/>
          <w:numId w:val="7"/>
        </w:numPr>
        <w:tabs>
          <w:tab w:val="left" w:pos="-284"/>
        </w:tabs>
        <w:spacing w:after="80"/>
        <w:ind w:left="431" w:hanging="357"/>
        <w:jc w:val="both"/>
        <w:rPr>
          <w:rFonts w:ascii="Arial" w:hAnsi="Arial" w:cs="Arial"/>
          <w:color w:val="000000"/>
          <w:sz w:val="23"/>
          <w:szCs w:val="23"/>
        </w:rPr>
      </w:pPr>
      <w:r w:rsidRPr="00D9609C">
        <w:rPr>
          <w:rFonts w:ascii="Arial" w:hAnsi="Arial" w:cs="Arial"/>
          <w:color w:val="000000"/>
          <w:sz w:val="23"/>
          <w:szCs w:val="23"/>
        </w:rPr>
        <w:t xml:space="preserve">Pani/Pana dane osobowe (w tym wszelkie dane osobowe osób zgłoszonych w ofercie oraz w trakcie realizacji umowy) przetwarzane będą na podstawie art. 6 ust. 1 lit. c RODO w celu związanym z niniejszym postępowaniem o udzielenie zamówienia publicznego oraz jego realizacją, jak również na podstawie art. 6 ust. 1 lit. e RODO </w:t>
      </w:r>
      <w:r>
        <w:rPr>
          <w:rFonts w:ascii="Arial" w:hAnsi="Arial" w:cs="Arial"/>
          <w:color w:val="000000"/>
          <w:sz w:val="23"/>
          <w:szCs w:val="23"/>
        </w:rPr>
        <w:br/>
      </w:r>
      <w:r w:rsidRPr="00D9609C">
        <w:rPr>
          <w:rFonts w:ascii="Arial" w:hAnsi="Arial" w:cs="Arial"/>
          <w:color w:val="000000"/>
          <w:sz w:val="23"/>
          <w:szCs w:val="23"/>
        </w:rPr>
        <w:t xml:space="preserve">w związku z koniecznością przekazania danych niezbędnych do stworzenia </w:t>
      </w:r>
      <w:r>
        <w:rPr>
          <w:rFonts w:ascii="Arial" w:hAnsi="Arial" w:cs="Arial"/>
          <w:color w:val="000000"/>
          <w:sz w:val="23"/>
          <w:szCs w:val="23"/>
        </w:rPr>
        <w:br/>
      </w:r>
      <w:r w:rsidRPr="00D9609C">
        <w:rPr>
          <w:rFonts w:ascii="Arial" w:hAnsi="Arial" w:cs="Arial"/>
          <w:color w:val="000000"/>
          <w:sz w:val="23"/>
          <w:szCs w:val="23"/>
        </w:rPr>
        <w:t>i weryfikacji dokumentów upoważniających do wejścia na teren wojskowy</w:t>
      </w:r>
      <w:r w:rsidR="00006B9F">
        <w:rPr>
          <w:rFonts w:ascii="Arial" w:eastAsia="Calibri" w:hAnsi="Arial" w:cs="Arial"/>
          <w:color w:val="000000"/>
          <w:sz w:val="23"/>
          <w:szCs w:val="23"/>
        </w:rPr>
        <w:t>.</w:t>
      </w:r>
    </w:p>
    <w:p w14:paraId="6BC7CC42" w14:textId="02257B4D" w:rsidR="00006B9F" w:rsidRPr="000C00CF" w:rsidRDefault="00D9609C" w:rsidP="00006B9F">
      <w:pPr>
        <w:spacing w:after="120"/>
        <w:jc w:val="both"/>
        <w:rPr>
          <w:rFonts w:ascii="Arial" w:hAnsi="Arial" w:cs="Arial"/>
          <w:color w:val="000000"/>
          <w:sz w:val="23"/>
          <w:szCs w:val="23"/>
        </w:rPr>
      </w:pPr>
      <w:r w:rsidRPr="00D9609C">
        <w:rPr>
          <w:rFonts w:ascii="Arial" w:hAnsi="Arial" w:cs="Arial"/>
          <w:color w:val="000000"/>
          <w:sz w:val="23"/>
          <w:szCs w:val="23"/>
        </w:rPr>
        <w:t>Odbiorcami Pani/Pana danych osobowych będą osoby lub podmioty, którym udostępniona zostanie dokumentacja postępowania w oparciu o art. 18 oraz art. 74 ustawy z dnia 11 września 2019 r. Prawo zamówień publicznych (Dz. U. z 2024 r., poz. 1320) oraz osoby lub podmioty współpracujące lub wykonujące działania nadzorcze w związku z realizacją umowy o udzielenie zamówienia publicznego</w:t>
      </w:r>
      <w:r>
        <w:rPr>
          <w:rFonts w:ascii="Arial" w:hAnsi="Arial" w:cs="Arial"/>
          <w:color w:val="000000"/>
          <w:sz w:val="23"/>
          <w:szCs w:val="23"/>
        </w:rPr>
        <w:t>.</w:t>
      </w:r>
    </w:p>
    <w:p w14:paraId="6AF3ED4B" w14:textId="208F8030" w:rsidR="00006B9F" w:rsidRPr="000C00CF" w:rsidRDefault="00834745" w:rsidP="00006B9F">
      <w:pPr>
        <w:numPr>
          <w:ilvl w:val="0"/>
          <w:numId w:val="36"/>
        </w:numPr>
        <w:tabs>
          <w:tab w:val="left" w:pos="-284"/>
        </w:tabs>
        <w:spacing w:after="80"/>
        <w:ind w:left="431" w:hanging="357"/>
        <w:jc w:val="both"/>
        <w:rPr>
          <w:rFonts w:ascii="Arial" w:hAnsi="Arial" w:cs="Arial"/>
          <w:color w:val="000000"/>
          <w:sz w:val="23"/>
          <w:szCs w:val="23"/>
        </w:rPr>
      </w:pPr>
      <w:r w:rsidRPr="00834745">
        <w:rPr>
          <w:rFonts w:ascii="Arial" w:hAnsi="Arial" w:cs="Arial"/>
          <w:color w:val="000000"/>
          <w:sz w:val="23"/>
          <w:szCs w:val="23"/>
        </w:rPr>
        <w:t xml:space="preserve">Pani/Pana dane osobowe będą przechowywane zgodnie z art. 78 ust. 1 ustawy </w:t>
      </w:r>
      <w:proofErr w:type="spellStart"/>
      <w:r w:rsidRPr="00834745">
        <w:rPr>
          <w:rFonts w:ascii="Arial" w:hAnsi="Arial" w:cs="Arial"/>
          <w:color w:val="000000"/>
          <w:sz w:val="23"/>
          <w:szCs w:val="23"/>
        </w:rPr>
        <w:t>Pzp</w:t>
      </w:r>
      <w:proofErr w:type="spellEnd"/>
      <w:r w:rsidRPr="00834745">
        <w:rPr>
          <w:rFonts w:ascii="Arial" w:hAnsi="Arial" w:cs="Arial"/>
          <w:color w:val="000000"/>
          <w:sz w:val="23"/>
          <w:szCs w:val="23"/>
        </w:rPr>
        <w:t xml:space="preserve"> przez okres 4 lat od dnia zakończenia postępowania o udzielenie zamówienia, a jeżeli czas trwania umowy przekracza 4 lata, okres przechowywania obejmuje cały czas trwania umowy</w:t>
      </w:r>
      <w:r w:rsidR="00006B9F" w:rsidRPr="000C00CF">
        <w:rPr>
          <w:rFonts w:ascii="Arial" w:hAnsi="Arial" w:cs="Arial"/>
          <w:color w:val="000000"/>
          <w:sz w:val="23"/>
          <w:szCs w:val="23"/>
        </w:rPr>
        <w:t>;</w:t>
      </w:r>
    </w:p>
    <w:p w14:paraId="2AE3570D" w14:textId="0A00F74A" w:rsidR="00006B9F" w:rsidRPr="000C00CF" w:rsidRDefault="00834745" w:rsidP="00006B9F">
      <w:pPr>
        <w:numPr>
          <w:ilvl w:val="0"/>
          <w:numId w:val="36"/>
        </w:numPr>
        <w:tabs>
          <w:tab w:val="left" w:pos="-284"/>
        </w:tabs>
        <w:spacing w:after="80"/>
        <w:ind w:left="431" w:hanging="357"/>
        <w:jc w:val="both"/>
        <w:rPr>
          <w:rFonts w:ascii="Arial" w:hAnsi="Arial" w:cs="Arial"/>
          <w:color w:val="000000"/>
          <w:sz w:val="23"/>
          <w:szCs w:val="23"/>
        </w:rPr>
      </w:pPr>
      <w:r w:rsidRPr="00834745">
        <w:rPr>
          <w:rFonts w:ascii="Arial" w:hAnsi="Arial" w:cs="Arial"/>
          <w:color w:val="000000"/>
          <w:sz w:val="23"/>
          <w:szCs w:val="23"/>
        </w:rPr>
        <w:t xml:space="preserve">obowiązek podania przez Panią/Pana danych osobowych bezpośrednio Pani/Pana dotyczących jest wymogiem ustawowym określonym w przepisach ustawy </w:t>
      </w:r>
      <w:proofErr w:type="spellStart"/>
      <w:r w:rsidRPr="00834745">
        <w:rPr>
          <w:rFonts w:ascii="Arial" w:hAnsi="Arial" w:cs="Arial"/>
          <w:color w:val="000000"/>
          <w:sz w:val="23"/>
          <w:szCs w:val="23"/>
        </w:rPr>
        <w:t>Pzp</w:t>
      </w:r>
      <w:proofErr w:type="spellEnd"/>
      <w:r w:rsidRPr="00834745">
        <w:rPr>
          <w:rFonts w:ascii="Arial" w:hAnsi="Arial" w:cs="Arial"/>
          <w:color w:val="000000"/>
          <w:sz w:val="23"/>
          <w:szCs w:val="23"/>
        </w:rPr>
        <w:t xml:space="preserve"> związanym z udziałem w postępowaniu o udzielenie zamówienia publicznego; konsekwencje niepodania określonych danych wynikają z ustawy </w:t>
      </w:r>
      <w:proofErr w:type="spellStart"/>
      <w:r w:rsidRPr="00834745">
        <w:rPr>
          <w:rFonts w:ascii="Arial" w:hAnsi="Arial" w:cs="Arial"/>
          <w:color w:val="000000"/>
          <w:sz w:val="23"/>
          <w:szCs w:val="23"/>
        </w:rPr>
        <w:t>Pzp</w:t>
      </w:r>
      <w:proofErr w:type="spellEnd"/>
      <w:r w:rsidR="00006B9F" w:rsidRPr="000C00CF">
        <w:rPr>
          <w:rFonts w:ascii="Arial" w:hAnsi="Arial" w:cs="Arial"/>
          <w:color w:val="000000"/>
          <w:sz w:val="23"/>
          <w:szCs w:val="23"/>
        </w:rPr>
        <w:t xml:space="preserve">; </w:t>
      </w:r>
    </w:p>
    <w:p w14:paraId="6E8F4A7D" w14:textId="083258A6" w:rsidR="00006B9F" w:rsidRPr="000C00CF" w:rsidRDefault="00834745" w:rsidP="00006B9F">
      <w:pPr>
        <w:numPr>
          <w:ilvl w:val="0"/>
          <w:numId w:val="36"/>
        </w:numPr>
        <w:tabs>
          <w:tab w:val="left" w:pos="-284"/>
        </w:tabs>
        <w:spacing w:after="80"/>
        <w:ind w:left="431" w:hanging="357"/>
        <w:jc w:val="both"/>
        <w:rPr>
          <w:rFonts w:ascii="Arial" w:hAnsi="Arial" w:cs="Arial"/>
          <w:color w:val="000000"/>
          <w:sz w:val="23"/>
          <w:szCs w:val="23"/>
        </w:rPr>
      </w:pPr>
      <w:r w:rsidRPr="00834745">
        <w:rPr>
          <w:rFonts w:ascii="Arial" w:hAnsi="Arial" w:cs="Arial"/>
          <w:color w:val="000000"/>
          <w:sz w:val="23"/>
          <w:szCs w:val="23"/>
        </w:rPr>
        <w:lastRenderedPageBreak/>
        <w:t xml:space="preserve">w odniesieniu do Pani/Pana danych osobowych decyzje nie będą podejmowane </w:t>
      </w:r>
      <w:r>
        <w:rPr>
          <w:rFonts w:ascii="Arial" w:hAnsi="Arial" w:cs="Arial"/>
          <w:color w:val="000000"/>
          <w:sz w:val="23"/>
          <w:szCs w:val="23"/>
        </w:rPr>
        <w:br/>
      </w:r>
      <w:r w:rsidRPr="00834745">
        <w:rPr>
          <w:rFonts w:ascii="Arial" w:hAnsi="Arial" w:cs="Arial"/>
          <w:color w:val="000000"/>
          <w:sz w:val="23"/>
          <w:szCs w:val="23"/>
        </w:rPr>
        <w:t>w sposób zautomatyzowany stosowanie do art. 22 RODO</w:t>
      </w:r>
      <w:r w:rsidR="00006B9F" w:rsidRPr="000C00CF">
        <w:rPr>
          <w:rFonts w:ascii="Arial" w:hAnsi="Arial" w:cs="Arial"/>
          <w:color w:val="000000"/>
          <w:sz w:val="23"/>
          <w:szCs w:val="23"/>
        </w:rPr>
        <w:t>,</w:t>
      </w:r>
    </w:p>
    <w:p w14:paraId="0A29832B" w14:textId="77777777" w:rsidR="00006B9F" w:rsidRPr="000C00CF" w:rsidRDefault="00006B9F" w:rsidP="00006B9F">
      <w:pPr>
        <w:numPr>
          <w:ilvl w:val="0"/>
          <w:numId w:val="36"/>
        </w:numPr>
        <w:tabs>
          <w:tab w:val="left" w:pos="-284"/>
        </w:tabs>
        <w:spacing w:after="80"/>
        <w:jc w:val="both"/>
        <w:rPr>
          <w:rFonts w:ascii="Arial" w:hAnsi="Arial" w:cs="Arial"/>
          <w:color w:val="000000"/>
          <w:sz w:val="23"/>
          <w:szCs w:val="23"/>
        </w:rPr>
      </w:pPr>
      <w:r w:rsidRPr="000C00CF">
        <w:rPr>
          <w:rFonts w:ascii="Arial" w:hAnsi="Arial" w:cs="Arial"/>
          <w:color w:val="000000"/>
          <w:sz w:val="23"/>
          <w:szCs w:val="23"/>
        </w:rPr>
        <w:t>posiada Pani/Pan:</w:t>
      </w:r>
    </w:p>
    <w:p w14:paraId="7599AF82" w14:textId="77777777" w:rsidR="00006B9F" w:rsidRPr="000C00CF" w:rsidRDefault="00006B9F" w:rsidP="00006B9F">
      <w:pPr>
        <w:numPr>
          <w:ilvl w:val="0"/>
          <w:numId w:val="8"/>
        </w:numPr>
        <w:spacing w:after="120"/>
        <w:jc w:val="both"/>
        <w:rPr>
          <w:rFonts w:ascii="Arial" w:hAnsi="Arial" w:cs="Arial"/>
          <w:color w:val="000000"/>
          <w:sz w:val="23"/>
          <w:szCs w:val="23"/>
        </w:rPr>
      </w:pPr>
      <w:r w:rsidRPr="000C00CF">
        <w:rPr>
          <w:rFonts w:ascii="Arial" w:hAnsi="Arial" w:cs="Arial"/>
          <w:color w:val="000000"/>
          <w:sz w:val="23"/>
          <w:szCs w:val="23"/>
        </w:rPr>
        <w:t>na podstawie art. 15 RODO prawo dostępu do danych osobowych Pani/Pana dotyczących</w:t>
      </w:r>
      <w:r>
        <w:rPr>
          <w:rFonts w:ascii="Arial" w:hAnsi="Arial" w:cs="Arial"/>
          <w:color w:val="000000"/>
          <w:sz w:val="23"/>
          <w:szCs w:val="23"/>
        </w:rPr>
        <w:t>:</w:t>
      </w:r>
    </w:p>
    <w:p w14:paraId="23EEF27C" w14:textId="77777777" w:rsidR="00006B9F" w:rsidRPr="000C00CF" w:rsidRDefault="00006B9F" w:rsidP="00006B9F">
      <w:pPr>
        <w:numPr>
          <w:ilvl w:val="0"/>
          <w:numId w:val="5"/>
        </w:numPr>
        <w:spacing w:after="120"/>
        <w:jc w:val="both"/>
        <w:rPr>
          <w:rFonts w:ascii="Arial" w:hAnsi="Arial" w:cs="Arial"/>
          <w:color w:val="000000"/>
          <w:sz w:val="23"/>
          <w:szCs w:val="23"/>
        </w:rPr>
      </w:pPr>
      <w:r w:rsidRPr="000C00CF">
        <w:rPr>
          <w:rFonts w:ascii="Arial" w:hAnsi="Arial" w:cs="Arial"/>
          <w:color w:val="000000"/>
          <w:sz w:val="23"/>
          <w:szCs w:val="23"/>
        </w:rPr>
        <w:t xml:space="preserve">na podstawie art. 16 RODO prawo do sprostowania Pani/Pana danych osobowych, przy czym skorzystanie z prawa do sprostowania nie może skutkować zmianą wyniku postępowania o udzielenie zamówienia publicznego ani zmianą postanowień umowy w zakresie niezgodnym z ustawą </w:t>
      </w:r>
      <w:proofErr w:type="spellStart"/>
      <w:r w:rsidRPr="000C00CF">
        <w:rPr>
          <w:rFonts w:ascii="Arial" w:hAnsi="Arial" w:cs="Arial"/>
          <w:color w:val="000000"/>
          <w:sz w:val="23"/>
          <w:szCs w:val="23"/>
        </w:rPr>
        <w:t>Pzp</w:t>
      </w:r>
      <w:proofErr w:type="spellEnd"/>
      <w:r w:rsidRPr="000C00CF">
        <w:rPr>
          <w:rFonts w:ascii="Arial" w:hAnsi="Arial" w:cs="Arial"/>
          <w:color w:val="000000"/>
          <w:sz w:val="23"/>
          <w:szCs w:val="23"/>
        </w:rPr>
        <w:t xml:space="preserve"> oraz nie może naruszać integralności protokołu oraz jego załączników,</w:t>
      </w:r>
    </w:p>
    <w:p w14:paraId="20D93406" w14:textId="239BFBF1" w:rsidR="00006B9F" w:rsidRPr="000C00CF" w:rsidRDefault="000A6C84" w:rsidP="00006B9F">
      <w:pPr>
        <w:numPr>
          <w:ilvl w:val="0"/>
          <w:numId w:val="5"/>
        </w:numPr>
        <w:spacing w:after="120"/>
        <w:jc w:val="both"/>
        <w:rPr>
          <w:rFonts w:ascii="Arial" w:hAnsi="Arial" w:cs="Arial"/>
          <w:color w:val="000000"/>
          <w:sz w:val="23"/>
          <w:szCs w:val="23"/>
        </w:rPr>
      </w:pPr>
      <w:r w:rsidRPr="000A6C84">
        <w:rPr>
          <w:rFonts w:ascii="Arial" w:hAnsi="Arial" w:cs="Arial"/>
          <w:color w:val="000000"/>
          <w:sz w:val="23"/>
          <w:szCs w:val="23"/>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006B9F">
        <w:rPr>
          <w:rFonts w:ascii="Arial" w:hAnsi="Arial" w:cs="Arial"/>
          <w:color w:val="000000"/>
          <w:sz w:val="23"/>
          <w:szCs w:val="23"/>
        </w:rPr>
        <w:t>;</w:t>
      </w:r>
    </w:p>
    <w:p w14:paraId="47AD8DC4" w14:textId="77777777" w:rsidR="00006B9F" w:rsidRPr="000C00CF" w:rsidRDefault="00006B9F" w:rsidP="00006B9F">
      <w:pPr>
        <w:numPr>
          <w:ilvl w:val="0"/>
          <w:numId w:val="8"/>
        </w:numPr>
        <w:spacing w:after="120"/>
        <w:jc w:val="both"/>
        <w:rPr>
          <w:rFonts w:ascii="Arial" w:hAnsi="Arial" w:cs="Arial"/>
          <w:i/>
          <w:color w:val="000000"/>
          <w:sz w:val="23"/>
          <w:szCs w:val="23"/>
        </w:rPr>
      </w:pPr>
      <w:r w:rsidRPr="000C00CF">
        <w:rPr>
          <w:rFonts w:ascii="Arial" w:hAnsi="Arial" w:cs="Arial"/>
          <w:color w:val="000000"/>
          <w:sz w:val="23"/>
          <w:szCs w:val="23"/>
        </w:rPr>
        <w:t>prawo do wniesienia skargi do Prezesa Urzędu Ochrony Danych Osobowych, gdy uzna Pani/Pan, że przetwarzanie danych osobowych Pani/Pana dotyczących narusza przepisy RODO;</w:t>
      </w:r>
    </w:p>
    <w:p w14:paraId="68246BE5" w14:textId="77777777" w:rsidR="00006B9F" w:rsidRPr="000C00CF" w:rsidRDefault="00006B9F" w:rsidP="00006B9F">
      <w:pPr>
        <w:numPr>
          <w:ilvl w:val="0"/>
          <w:numId w:val="8"/>
        </w:numPr>
        <w:spacing w:after="120"/>
        <w:jc w:val="both"/>
        <w:rPr>
          <w:rFonts w:ascii="Arial" w:hAnsi="Arial" w:cs="Arial"/>
          <w:i/>
          <w:color w:val="000000"/>
          <w:sz w:val="23"/>
          <w:szCs w:val="23"/>
        </w:rPr>
      </w:pPr>
      <w:r w:rsidRPr="000C00CF">
        <w:rPr>
          <w:rFonts w:ascii="Arial" w:hAnsi="Arial" w:cs="Arial"/>
          <w:color w:val="000000"/>
          <w:sz w:val="23"/>
          <w:szCs w:val="23"/>
        </w:rPr>
        <w:t>nie przysługuje Pani/Panu:</w:t>
      </w:r>
    </w:p>
    <w:p w14:paraId="584C2C46" w14:textId="77777777" w:rsidR="00006B9F" w:rsidRPr="000C00CF" w:rsidRDefault="00006B9F" w:rsidP="00006B9F">
      <w:pPr>
        <w:numPr>
          <w:ilvl w:val="0"/>
          <w:numId w:val="6"/>
        </w:numPr>
        <w:spacing w:after="60"/>
        <w:ind w:left="1134" w:hanging="357"/>
        <w:jc w:val="both"/>
        <w:rPr>
          <w:rFonts w:ascii="Arial" w:hAnsi="Arial" w:cs="Arial"/>
          <w:i/>
          <w:color w:val="000000"/>
          <w:sz w:val="23"/>
          <w:szCs w:val="23"/>
        </w:rPr>
      </w:pPr>
      <w:r w:rsidRPr="000C00CF">
        <w:rPr>
          <w:rFonts w:ascii="Arial" w:hAnsi="Arial" w:cs="Arial"/>
          <w:color w:val="000000"/>
          <w:sz w:val="23"/>
          <w:szCs w:val="23"/>
        </w:rPr>
        <w:t>w związku z art. 17 ust. 3 lit. b, d lub e RODO prawo do usunięcia danych osobowych;</w:t>
      </w:r>
    </w:p>
    <w:p w14:paraId="7D4B4B79" w14:textId="77777777" w:rsidR="00006B9F" w:rsidRPr="000C00CF" w:rsidRDefault="00006B9F" w:rsidP="00006B9F">
      <w:pPr>
        <w:numPr>
          <w:ilvl w:val="0"/>
          <w:numId w:val="6"/>
        </w:numPr>
        <w:spacing w:after="60"/>
        <w:ind w:left="1134" w:hanging="357"/>
        <w:jc w:val="both"/>
        <w:rPr>
          <w:rFonts w:ascii="Arial" w:hAnsi="Arial" w:cs="Arial"/>
          <w:i/>
          <w:color w:val="000000"/>
          <w:sz w:val="23"/>
          <w:szCs w:val="23"/>
        </w:rPr>
      </w:pPr>
      <w:r w:rsidRPr="000C00CF">
        <w:rPr>
          <w:rFonts w:ascii="Arial" w:hAnsi="Arial" w:cs="Arial"/>
          <w:color w:val="000000"/>
          <w:sz w:val="23"/>
          <w:szCs w:val="23"/>
        </w:rPr>
        <w:t>prawo do przenoszenia danych osobowych, o którym mowa w art. 20 RODO;</w:t>
      </w:r>
    </w:p>
    <w:p w14:paraId="4C9B5D30" w14:textId="77777777" w:rsidR="00006B9F" w:rsidRPr="009A76E7" w:rsidRDefault="00006B9F" w:rsidP="00006B9F">
      <w:pPr>
        <w:numPr>
          <w:ilvl w:val="0"/>
          <w:numId w:val="6"/>
        </w:numPr>
        <w:spacing w:after="120"/>
        <w:ind w:left="1134" w:hanging="357"/>
        <w:jc w:val="both"/>
        <w:rPr>
          <w:rFonts w:ascii="Arial" w:hAnsi="Arial" w:cs="Arial"/>
          <w:i/>
          <w:color w:val="000000"/>
          <w:sz w:val="23"/>
          <w:szCs w:val="23"/>
        </w:rPr>
      </w:pPr>
      <w:r w:rsidRPr="000C00CF">
        <w:rPr>
          <w:rFonts w:ascii="Arial" w:hAnsi="Arial" w:cs="Arial"/>
          <w:color w:val="000000"/>
          <w:sz w:val="23"/>
          <w:szCs w:val="23"/>
        </w:rPr>
        <w:t>na podstawie art. 21 RODO prawo sprzeciwu, wobec przetwarzania danych osobowych, gdyż podstawą prawną przetwarzania Pani/Pana danych osobowych jest art. 6 ust. 1 lit. c RODO.</w:t>
      </w:r>
    </w:p>
    <w:p w14:paraId="7F52DA91" w14:textId="77777777" w:rsidR="00006B9F" w:rsidRDefault="00006B9F" w:rsidP="007A68E4">
      <w:pPr>
        <w:shd w:val="clear" w:color="auto" w:fill="DEEAF6" w:themeFill="accent1" w:themeFillTint="33"/>
        <w:tabs>
          <w:tab w:val="left" w:pos="3435"/>
        </w:tabs>
        <w:spacing w:before="120"/>
        <w:jc w:val="both"/>
        <w:rPr>
          <w:rFonts w:ascii="Arial" w:hAnsi="Arial" w:cs="Arial"/>
          <w:b/>
          <w:bCs/>
          <w:sz w:val="23"/>
          <w:szCs w:val="23"/>
        </w:rPr>
      </w:pPr>
      <w:r>
        <w:rPr>
          <w:rFonts w:ascii="Arial" w:hAnsi="Arial" w:cs="Arial"/>
          <w:color w:val="000000"/>
          <w:sz w:val="23"/>
          <w:szCs w:val="23"/>
        </w:rPr>
        <w:tab/>
        <w:t xml:space="preserve">    </w:t>
      </w:r>
      <w:r>
        <w:rPr>
          <w:rFonts w:ascii="Arial" w:hAnsi="Arial" w:cs="Arial"/>
          <w:b/>
          <w:bCs/>
          <w:sz w:val="23"/>
          <w:szCs w:val="23"/>
        </w:rPr>
        <w:t>Rozdział XXVII</w:t>
      </w:r>
    </w:p>
    <w:p w14:paraId="2897EE9A" w14:textId="77777777" w:rsidR="00006B9F" w:rsidRPr="000C00CF" w:rsidRDefault="00006B9F" w:rsidP="007A68E4">
      <w:pPr>
        <w:shd w:val="clear" w:color="auto" w:fill="DEEAF6" w:themeFill="accent1" w:themeFillTint="33"/>
        <w:jc w:val="center"/>
        <w:rPr>
          <w:rFonts w:ascii="Arial" w:hAnsi="Arial" w:cs="Arial"/>
          <w:b/>
          <w:bCs/>
          <w:sz w:val="23"/>
          <w:szCs w:val="23"/>
        </w:rPr>
      </w:pPr>
      <w:r w:rsidRPr="002C473C">
        <w:rPr>
          <w:rFonts w:ascii="Arial" w:hAnsi="Arial" w:cs="Arial"/>
          <w:b/>
          <w:bCs/>
          <w:sz w:val="23"/>
          <w:szCs w:val="23"/>
        </w:rPr>
        <w:t>ZAŁĄCZNIKI DO SWZ</w:t>
      </w:r>
    </w:p>
    <w:p w14:paraId="67A96295" w14:textId="77777777" w:rsidR="00006B9F" w:rsidRPr="00CD429B" w:rsidRDefault="00006B9F" w:rsidP="00006B9F">
      <w:pPr>
        <w:rPr>
          <w:rFonts w:ascii="Arial" w:hAnsi="Arial" w:cs="Arial"/>
          <w:b/>
          <w:bCs/>
          <w:sz w:val="10"/>
          <w:szCs w:val="10"/>
        </w:rPr>
      </w:pPr>
      <w:r>
        <w:rPr>
          <w:rFonts w:ascii="Arial" w:hAnsi="Arial" w:cs="Arial"/>
          <w:b/>
          <w:bCs/>
          <w:sz w:val="23"/>
          <w:szCs w:val="23"/>
        </w:rPr>
        <w:tab/>
      </w:r>
    </w:p>
    <w:tbl>
      <w:tblPr>
        <w:tblStyle w:val="Tabela-Siatka"/>
        <w:tblW w:w="0" w:type="auto"/>
        <w:tblLook w:val="04A0" w:firstRow="1" w:lastRow="0" w:firstColumn="1" w:lastColumn="0" w:noHBand="0" w:noVBand="1"/>
      </w:tblPr>
      <w:tblGrid>
        <w:gridCol w:w="1838"/>
        <w:gridCol w:w="7222"/>
      </w:tblGrid>
      <w:tr w:rsidR="00006B9F" w:rsidRPr="0003716C" w14:paraId="28573349" w14:textId="77777777" w:rsidTr="00006B9F">
        <w:tc>
          <w:tcPr>
            <w:tcW w:w="1838" w:type="dxa"/>
          </w:tcPr>
          <w:p w14:paraId="6837E9C2" w14:textId="77777777" w:rsidR="00006B9F" w:rsidRPr="0003716C" w:rsidRDefault="00006B9F" w:rsidP="00006B9F">
            <w:pPr>
              <w:spacing w:before="120" w:after="120"/>
              <w:rPr>
                <w:rFonts w:ascii="Arial" w:hAnsi="Arial" w:cs="Arial"/>
                <w:sz w:val="23"/>
                <w:szCs w:val="23"/>
              </w:rPr>
            </w:pPr>
            <w:r w:rsidRPr="0003716C">
              <w:rPr>
                <w:rFonts w:ascii="Arial" w:hAnsi="Arial" w:cs="Arial"/>
                <w:sz w:val="23"/>
                <w:szCs w:val="23"/>
              </w:rPr>
              <w:t>Załącznik nr 1</w:t>
            </w:r>
          </w:p>
        </w:tc>
        <w:tc>
          <w:tcPr>
            <w:tcW w:w="7222" w:type="dxa"/>
            <w:vAlign w:val="center"/>
          </w:tcPr>
          <w:p w14:paraId="440FAC71" w14:textId="77777777" w:rsidR="00006B9F" w:rsidRPr="0003716C" w:rsidRDefault="00006B9F" w:rsidP="00006B9F">
            <w:pPr>
              <w:spacing w:before="40" w:after="40"/>
              <w:rPr>
                <w:rFonts w:ascii="Arial" w:hAnsi="Arial" w:cs="Arial"/>
                <w:sz w:val="23"/>
                <w:szCs w:val="23"/>
              </w:rPr>
            </w:pPr>
            <w:r w:rsidRPr="0003716C">
              <w:rPr>
                <w:rFonts w:ascii="Arial" w:hAnsi="Arial" w:cs="Arial"/>
                <w:sz w:val="23"/>
                <w:szCs w:val="23"/>
              </w:rPr>
              <w:t>Opis przedmiotu zamówienia</w:t>
            </w:r>
          </w:p>
        </w:tc>
      </w:tr>
      <w:tr w:rsidR="007A68E4" w:rsidRPr="0003716C" w14:paraId="3E921467" w14:textId="77777777" w:rsidTr="00006B9F">
        <w:tc>
          <w:tcPr>
            <w:tcW w:w="1838" w:type="dxa"/>
          </w:tcPr>
          <w:p w14:paraId="34572EE5" w14:textId="77777777" w:rsidR="007A68E4" w:rsidRPr="0003716C" w:rsidRDefault="007A68E4" w:rsidP="00006B9F">
            <w:pPr>
              <w:spacing w:before="120" w:after="120"/>
              <w:rPr>
                <w:rFonts w:ascii="Arial" w:hAnsi="Arial" w:cs="Arial"/>
                <w:sz w:val="23"/>
                <w:szCs w:val="23"/>
              </w:rPr>
            </w:pPr>
            <w:r>
              <w:rPr>
                <w:rFonts w:ascii="Arial" w:hAnsi="Arial" w:cs="Arial"/>
                <w:sz w:val="23"/>
                <w:szCs w:val="23"/>
              </w:rPr>
              <w:t>Załącznik nr 1a</w:t>
            </w:r>
          </w:p>
        </w:tc>
        <w:tc>
          <w:tcPr>
            <w:tcW w:w="7222" w:type="dxa"/>
            <w:vAlign w:val="center"/>
          </w:tcPr>
          <w:p w14:paraId="0FAEC396" w14:textId="77777777" w:rsidR="007A68E4" w:rsidRPr="0003716C" w:rsidRDefault="007A68E4" w:rsidP="00006B9F">
            <w:pPr>
              <w:spacing w:before="40" w:after="40"/>
              <w:rPr>
                <w:rFonts w:ascii="Arial" w:hAnsi="Arial" w:cs="Arial"/>
                <w:sz w:val="23"/>
                <w:szCs w:val="23"/>
              </w:rPr>
            </w:pPr>
            <w:r w:rsidRPr="007A68E4">
              <w:rPr>
                <w:rFonts w:ascii="Arial" w:hAnsi="Arial" w:cs="Arial"/>
                <w:sz w:val="23"/>
                <w:szCs w:val="23"/>
              </w:rPr>
              <w:t>Lokalizacje użytkowników Platformy Zakupowe</w:t>
            </w:r>
          </w:p>
        </w:tc>
      </w:tr>
      <w:tr w:rsidR="00006B9F" w:rsidRPr="0003716C" w14:paraId="02B99E38" w14:textId="77777777" w:rsidTr="00006B9F">
        <w:tc>
          <w:tcPr>
            <w:tcW w:w="1838" w:type="dxa"/>
          </w:tcPr>
          <w:p w14:paraId="05259521" w14:textId="77777777" w:rsidR="00006B9F" w:rsidRPr="0003716C" w:rsidRDefault="00006B9F" w:rsidP="00006B9F">
            <w:pPr>
              <w:spacing w:before="120" w:after="120"/>
              <w:rPr>
                <w:rFonts w:ascii="Arial" w:hAnsi="Arial" w:cs="Arial"/>
                <w:b/>
                <w:bCs/>
                <w:sz w:val="23"/>
                <w:szCs w:val="23"/>
              </w:rPr>
            </w:pPr>
            <w:r w:rsidRPr="0003716C">
              <w:rPr>
                <w:rFonts w:ascii="Arial" w:hAnsi="Arial" w:cs="Arial"/>
                <w:sz w:val="23"/>
                <w:szCs w:val="23"/>
              </w:rPr>
              <w:t>Załącznik nr 2</w:t>
            </w:r>
          </w:p>
        </w:tc>
        <w:tc>
          <w:tcPr>
            <w:tcW w:w="7222" w:type="dxa"/>
            <w:vAlign w:val="center"/>
          </w:tcPr>
          <w:p w14:paraId="0DD6C113" w14:textId="77777777" w:rsidR="00006B9F" w:rsidRPr="0003716C" w:rsidRDefault="00006B9F" w:rsidP="00006B9F">
            <w:pPr>
              <w:spacing w:before="40" w:after="40"/>
              <w:rPr>
                <w:rFonts w:ascii="Arial" w:hAnsi="Arial" w:cs="Arial"/>
                <w:sz w:val="23"/>
                <w:szCs w:val="23"/>
              </w:rPr>
            </w:pPr>
            <w:r w:rsidRPr="0003716C">
              <w:rPr>
                <w:rFonts w:ascii="Arial" w:hAnsi="Arial" w:cs="Arial"/>
                <w:sz w:val="23"/>
                <w:szCs w:val="23"/>
              </w:rPr>
              <w:t>Formularz ofertowy</w:t>
            </w:r>
          </w:p>
        </w:tc>
      </w:tr>
      <w:tr w:rsidR="00006B9F" w:rsidRPr="0003716C" w14:paraId="2BA9BB49" w14:textId="77777777" w:rsidTr="00006B9F">
        <w:tc>
          <w:tcPr>
            <w:tcW w:w="1838" w:type="dxa"/>
          </w:tcPr>
          <w:p w14:paraId="25F7732E" w14:textId="77777777" w:rsidR="00006B9F" w:rsidRPr="0003716C" w:rsidRDefault="00006B9F" w:rsidP="00006B9F">
            <w:pPr>
              <w:spacing w:before="120" w:after="120"/>
              <w:rPr>
                <w:rFonts w:ascii="Arial" w:hAnsi="Arial" w:cs="Arial"/>
                <w:b/>
                <w:bCs/>
                <w:sz w:val="23"/>
                <w:szCs w:val="23"/>
              </w:rPr>
            </w:pPr>
            <w:r w:rsidRPr="0003716C">
              <w:rPr>
                <w:rFonts w:ascii="Arial" w:hAnsi="Arial" w:cs="Arial"/>
                <w:sz w:val="23"/>
                <w:szCs w:val="23"/>
              </w:rPr>
              <w:t>Załącznik nr 3</w:t>
            </w:r>
          </w:p>
        </w:tc>
        <w:tc>
          <w:tcPr>
            <w:tcW w:w="7222" w:type="dxa"/>
            <w:vAlign w:val="center"/>
          </w:tcPr>
          <w:p w14:paraId="210A8554" w14:textId="77777777" w:rsidR="00006B9F" w:rsidRPr="0003716C" w:rsidRDefault="00006B9F" w:rsidP="00006B9F">
            <w:pPr>
              <w:spacing w:before="40" w:after="40"/>
              <w:rPr>
                <w:rFonts w:ascii="Arial" w:hAnsi="Arial" w:cs="Arial"/>
                <w:sz w:val="23"/>
                <w:szCs w:val="23"/>
              </w:rPr>
            </w:pPr>
            <w:r w:rsidRPr="0003716C">
              <w:rPr>
                <w:rFonts w:ascii="Arial" w:hAnsi="Arial" w:cs="Arial"/>
                <w:sz w:val="23"/>
                <w:szCs w:val="23"/>
              </w:rPr>
              <w:t>Formularz cenowy</w:t>
            </w:r>
          </w:p>
        </w:tc>
      </w:tr>
      <w:tr w:rsidR="00006B9F" w:rsidRPr="0003716C" w14:paraId="6668B9F4" w14:textId="77777777" w:rsidTr="00006B9F">
        <w:tc>
          <w:tcPr>
            <w:tcW w:w="1838" w:type="dxa"/>
          </w:tcPr>
          <w:p w14:paraId="2982BC35" w14:textId="77777777" w:rsidR="00006B9F" w:rsidRPr="0003716C" w:rsidRDefault="00006B9F" w:rsidP="00006B9F">
            <w:pPr>
              <w:spacing w:before="120" w:after="120"/>
              <w:rPr>
                <w:rFonts w:ascii="Arial" w:hAnsi="Arial" w:cs="Arial"/>
                <w:b/>
                <w:bCs/>
                <w:sz w:val="23"/>
                <w:szCs w:val="23"/>
              </w:rPr>
            </w:pPr>
            <w:r w:rsidRPr="0003716C">
              <w:rPr>
                <w:rFonts w:ascii="Arial" w:hAnsi="Arial" w:cs="Arial"/>
                <w:sz w:val="23"/>
                <w:szCs w:val="23"/>
              </w:rPr>
              <w:t>Załącznik nr 4</w:t>
            </w:r>
          </w:p>
        </w:tc>
        <w:tc>
          <w:tcPr>
            <w:tcW w:w="7222" w:type="dxa"/>
            <w:vAlign w:val="center"/>
          </w:tcPr>
          <w:p w14:paraId="177B0B2F" w14:textId="77777777" w:rsidR="00006B9F" w:rsidRPr="0003716C" w:rsidRDefault="00006B9F" w:rsidP="00006B9F">
            <w:pPr>
              <w:spacing w:before="40" w:after="40"/>
              <w:rPr>
                <w:rFonts w:ascii="Arial" w:hAnsi="Arial" w:cs="Arial"/>
                <w:sz w:val="23"/>
                <w:szCs w:val="23"/>
              </w:rPr>
            </w:pPr>
            <w:r w:rsidRPr="0003716C">
              <w:rPr>
                <w:rFonts w:ascii="Arial" w:hAnsi="Arial" w:cs="Arial"/>
                <w:sz w:val="23"/>
                <w:szCs w:val="23"/>
              </w:rPr>
              <w:t>Oświadczenie w formie JEDZ</w:t>
            </w:r>
          </w:p>
        </w:tc>
      </w:tr>
      <w:tr w:rsidR="00006B9F" w:rsidRPr="0003716C" w14:paraId="63370D9F" w14:textId="77777777" w:rsidTr="00006B9F">
        <w:tc>
          <w:tcPr>
            <w:tcW w:w="1838" w:type="dxa"/>
          </w:tcPr>
          <w:p w14:paraId="5AB2A21A" w14:textId="77777777" w:rsidR="00006B9F" w:rsidRPr="0003716C" w:rsidRDefault="00006B9F" w:rsidP="00006B9F">
            <w:pPr>
              <w:spacing w:before="120" w:after="120"/>
              <w:rPr>
                <w:rFonts w:ascii="Arial" w:hAnsi="Arial" w:cs="Arial"/>
                <w:sz w:val="23"/>
                <w:szCs w:val="23"/>
              </w:rPr>
            </w:pPr>
            <w:r w:rsidRPr="0003716C">
              <w:rPr>
                <w:rFonts w:ascii="Arial" w:hAnsi="Arial" w:cs="Arial"/>
                <w:sz w:val="23"/>
                <w:szCs w:val="23"/>
              </w:rPr>
              <w:t>Załącznik nr 5</w:t>
            </w:r>
          </w:p>
        </w:tc>
        <w:tc>
          <w:tcPr>
            <w:tcW w:w="7222" w:type="dxa"/>
            <w:vAlign w:val="center"/>
          </w:tcPr>
          <w:p w14:paraId="12019ED5" w14:textId="77777777" w:rsidR="00006B9F" w:rsidRPr="0003716C" w:rsidRDefault="00006B9F" w:rsidP="00006B9F">
            <w:pPr>
              <w:spacing w:before="40" w:after="40"/>
              <w:rPr>
                <w:rFonts w:ascii="Arial" w:hAnsi="Arial" w:cs="Arial"/>
                <w:iCs/>
                <w:sz w:val="23"/>
                <w:szCs w:val="23"/>
              </w:rPr>
            </w:pPr>
            <w:r>
              <w:rPr>
                <w:rFonts w:ascii="Arial" w:hAnsi="Arial" w:cs="Arial"/>
                <w:iCs/>
                <w:sz w:val="23"/>
                <w:szCs w:val="23"/>
              </w:rPr>
              <w:t>Wykaz usług</w:t>
            </w:r>
          </w:p>
        </w:tc>
      </w:tr>
      <w:tr w:rsidR="00006B9F" w:rsidRPr="0003716C" w14:paraId="086D139B" w14:textId="77777777" w:rsidTr="0081146F">
        <w:trPr>
          <w:trHeight w:val="693"/>
        </w:trPr>
        <w:tc>
          <w:tcPr>
            <w:tcW w:w="1838" w:type="dxa"/>
          </w:tcPr>
          <w:p w14:paraId="52126819" w14:textId="77777777" w:rsidR="00006B9F" w:rsidRPr="0003716C" w:rsidRDefault="00006B9F" w:rsidP="00006B9F">
            <w:pPr>
              <w:spacing w:before="120" w:after="120"/>
              <w:rPr>
                <w:rFonts w:ascii="Arial" w:hAnsi="Arial" w:cs="Arial"/>
                <w:sz w:val="23"/>
                <w:szCs w:val="23"/>
              </w:rPr>
            </w:pPr>
            <w:r w:rsidRPr="0003716C">
              <w:rPr>
                <w:rFonts w:ascii="Arial" w:hAnsi="Arial" w:cs="Arial"/>
                <w:sz w:val="23"/>
                <w:szCs w:val="23"/>
              </w:rPr>
              <w:t>Załącznik nr</w:t>
            </w:r>
            <w:r>
              <w:rPr>
                <w:rFonts w:ascii="Arial" w:hAnsi="Arial" w:cs="Arial"/>
                <w:sz w:val="23"/>
                <w:szCs w:val="23"/>
              </w:rPr>
              <w:t xml:space="preserve"> 6</w:t>
            </w:r>
          </w:p>
        </w:tc>
        <w:tc>
          <w:tcPr>
            <w:tcW w:w="7222" w:type="dxa"/>
            <w:vAlign w:val="center"/>
          </w:tcPr>
          <w:p w14:paraId="27307108" w14:textId="3B947568" w:rsidR="00006B9F" w:rsidRDefault="0081146F" w:rsidP="00006B9F">
            <w:pPr>
              <w:spacing w:before="40" w:after="40"/>
              <w:rPr>
                <w:rFonts w:ascii="Arial" w:hAnsi="Arial" w:cs="Arial"/>
                <w:iCs/>
                <w:sz w:val="23"/>
                <w:szCs w:val="23"/>
              </w:rPr>
            </w:pPr>
            <w:r w:rsidRPr="0081146F">
              <w:rPr>
                <w:rFonts w:ascii="Arial" w:hAnsi="Arial" w:cs="Arial"/>
                <w:iCs/>
                <w:sz w:val="23"/>
                <w:szCs w:val="23"/>
              </w:rPr>
              <w:t xml:space="preserve">Oświadczenie o niepodleganiu wykluczeniu na podstawie art. 7 ust. 1 ustawy o szczególnych rozwiązaniach w zakresie przeciwdziałania wspieraniu agresji na Ukrainę oraz służących ochronie bezpieczeństwa narodowego (Dz. U. z 2025 r., poz. 514 </w:t>
            </w:r>
            <w:proofErr w:type="spellStart"/>
            <w:r w:rsidRPr="0081146F">
              <w:rPr>
                <w:rFonts w:ascii="Arial" w:hAnsi="Arial" w:cs="Arial"/>
                <w:iCs/>
                <w:sz w:val="23"/>
                <w:szCs w:val="23"/>
              </w:rPr>
              <w:t>t.j</w:t>
            </w:r>
            <w:proofErr w:type="spellEnd"/>
            <w:r w:rsidRPr="0081146F">
              <w:rPr>
                <w:rFonts w:ascii="Arial" w:hAnsi="Arial" w:cs="Arial"/>
                <w:iCs/>
                <w:sz w:val="23"/>
                <w:szCs w:val="23"/>
              </w:rPr>
              <w:t xml:space="preserve">.) oraz art. 5k rozporządzenia Rady (UE) nr 833/2014 z dnia 31 lipca 2014 r. dotyczącego środków ograniczających w związku z działaniami Rosji </w:t>
            </w:r>
            <w:r w:rsidRPr="0081146F">
              <w:rPr>
                <w:rFonts w:ascii="Arial" w:hAnsi="Arial" w:cs="Arial"/>
                <w:iCs/>
                <w:sz w:val="23"/>
                <w:szCs w:val="23"/>
              </w:rPr>
              <w:lastRenderedPageBreak/>
              <w:t>destabilizującymi sytuację na Ukrainie (Dz. Urz. UE nr L 229 z 31.7.2014, str.1) w brzmieniu nadanym rozporządzeniem 2025/2033</w:t>
            </w:r>
          </w:p>
        </w:tc>
      </w:tr>
      <w:tr w:rsidR="00006B9F" w:rsidRPr="0003716C" w14:paraId="5A6743B4" w14:textId="77777777" w:rsidTr="0081146F">
        <w:trPr>
          <w:trHeight w:val="986"/>
        </w:trPr>
        <w:tc>
          <w:tcPr>
            <w:tcW w:w="1838" w:type="dxa"/>
          </w:tcPr>
          <w:p w14:paraId="5B95D0A9" w14:textId="77777777" w:rsidR="00006B9F" w:rsidRPr="0003716C" w:rsidRDefault="00006B9F" w:rsidP="00006B9F">
            <w:pPr>
              <w:spacing w:before="120" w:after="120"/>
              <w:rPr>
                <w:rFonts w:ascii="Arial" w:hAnsi="Arial" w:cs="Arial"/>
                <w:b/>
                <w:bCs/>
                <w:sz w:val="23"/>
                <w:szCs w:val="23"/>
              </w:rPr>
            </w:pPr>
            <w:r w:rsidRPr="0003716C">
              <w:rPr>
                <w:rFonts w:ascii="Arial" w:hAnsi="Arial" w:cs="Arial"/>
                <w:sz w:val="23"/>
                <w:szCs w:val="23"/>
              </w:rPr>
              <w:lastRenderedPageBreak/>
              <w:t>Załącznik nr</w:t>
            </w:r>
            <w:r>
              <w:rPr>
                <w:rFonts w:ascii="Arial" w:hAnsi="Arial" w:cs="Arial"/>
                <w:sz w:val="23"/>
                <w:szCs w:val="23"/>
              </w:rPr>
              <w:t xml:space="preserve"> 7</w:t>
            </w:r>
          </w:p>
        </w:tc>
        <w:tc>
          <w:tcPr>
            <w:tcW w:w="7222" w:type="dxa"/>
            <w:vAlign w:val="center"/>
          </w:tcPr>
          <w:p w14:paraId="1D72DBCF" w14:textId="3B827C0D" w:rsidR="00006B9F" w:rsidRPr="0003716C" w:rsidRDefault="00594C1E" w:rsidP="00006B9F">
            <w:pPr>
              <w:spacing w:before="40" w:after="40"/>
              <w:rPr>
                <w:rFonts w:ascii="Arial" w:hAnsi="Arial" w:cs="Arial"/>
                <w:sz w:val="23"/>
                <w:szCs w:val="23"/>
              </w:rPr>
            </w:pPr>
            <w:r w:rsidRPr="00594C1E">
              <w:rPr>
                <w:rFonts w:ascii="Arial" w:hAnsi="Arial" w:cs="Arial"/>
                <w:iCs/>
                <w:sz w:val="23"/>
                <w:szCs w:val="23"/>
              </w:rPr>
              <w:t>Zobowiązanie podmiotu udostępniającego zasoby do oddania mu do dyspozycji niezbędnych zasobów na potrzeby realizacji danego zamówienia</w:t>
            </w:r>
          </w:p>
        </w:tc>
      </w:tr>
      <w:tr w:rsidR="002D0A8A" w:rsidRPr="0003716C" w14:paraId="6596B266" w14:textId="77777777" w:rsidTr="0081146F">
        <w:trPr>
          <w:trHeight w:val="986"/>
        </w:trPr>
        <w:tc>
          <w:tcPr>
            <w:tcW w:w="1838" w:type="dxa"/>
          </w:tcPr>
          <w:p w14:paraId="07684EE1" w14:textId="28BA4631" w:rsidR="002D0A8A" w:rsidRDefault="002D0A8A" w:rsidP="00006B9F">
            <w:pPr>
              <w:spacing w:before="120" w:after="120"/>
              <w:rPr>
                <w:rFonts w:ascii="Arial" w:hAnsi="Arial" w:cs="Arial"/>
                <w:sz w:val="23"/>
                <w:szCs w:val="23"/>
              </w:rPr>
            </w:pPr>
            <w:r>
              <w:rPr>
                <w:rFonts w:ascii="Arial" w:hAnsi="Arial" w:cs="Arial"/>
                <w:sz w:val="23"/>
                <w:szCs w:val="23"/>
              </w:rPr>
              <w:t>Załącznik nr 8</w:t>
            </w:r>
          </w:p>
        </w:tc>
        <w:tc>
          <w:tcPr>
            <w:tcW w:w="7222" w:type="dxa"/>
          </w:tcPr>
          <w:p w14:paraId="47A6D06D" w14:textId="4EE6B42C" w:rsidR="002D0A8A" w:rsidRPr="002943F7" w:rsidRDefault="002D0A8A" w:rsidP="00006B9F">
            <w:pPr>
              <w:spacing w:before="40" w:after="40"/>
              <w:rPr>
                <w:rFonts w:ascii="Arial" w:hAnsi="Arial" w:cs="Arial"/>
                <w:sz w:val="23"/>
                <w:szCs w:val="23"/>
              </w:rPr>
            </w:pPr>
            <w:r w:rsidRPr="0003716C">
              <w:rPr>
                <w:rFonts w:ascii="Arial" w:hAnsi="Arial" w:cs="Arial"/>
                <w:iCs/>
                <w:sz w:val="23"/>
                <w:szCs w:val="23"/>
              </w:rPr>
              <w:t xml:space="preserve">Oświadczenie Wykonawcy o aktualności informacji zawartych </w:t>
            </w:r>
            <w:r w:rsidRPr="0003716C">
              <w:rPr>
                <w:rFonts w:ascii="Arial" w:hAnsi="Arial" w:cs="Arial"/>
                <w:iCs/>
                <w:sz w:val="23"/>
                <w:szCs w:val="23"/>
              </w:rPr>
              <w:br/>
              <w:t>w oświadczeniu, o którym mowa w art. 125 ust. 1 ustawy, potwierdzające brak podstaw wykluczenia</w:t>
            </w:r>
          </w:p>
        </w:tc>
      </w:tr>
      <w:tr w:rsidR="00006B9F" w:rsidRPr="0003716C" w14:paraId="4AFB2F3B" w14:textId="77777777" w:rsidTr="00006B9F">
        <w:tc>
          <w:tcPr>
            <w:tcW w:w="1838" w:type="dxa"/>
          </w:tcPr>
          <w:p w14:paraId="469D3060" w14:textId="01A0BD15" w:rsidR="00006B9F" w:rsidRPr="0003716C" w:rsidRDefault="002D0A8A" w:rsidP="00006B9F">
            <w:pPr>
              <w:spacing w:before="120" w:after="120"/>
              <w:rPr>
                <w:rFonts w:ascii="Arial" w:hAnsi="Arial" w:cs="Arial"/>
                <w:b/>
                <w:bCs/>
                <w:sz w:val="23"/>
                <w:szCs w:val="23"/>
              </w:rPr>
            </w:pPr>
            <w:r>
              <w:rPr>
                <w:rFonts w:ascii="Arial" w:hAnsi="Arial" w:cs="Arial"/>
                <w:sz w:val="23"/>
                <w:szCs w:val="23"/>
              </w:rPr>
              <w:t>Załącznik nr 9</w:t>
            </w:r>
          </w:p>
        </w:tc>
        <w:tc>
          <w:tcPr>
            <w:tcW w:w="7222" w:type="dxa"/>
          </w:tcPr>
          <w:p w14:paraId="1755A081" w14:textId="77777777" w:rsidR="00006B9F" w:rsidRPr="0003716C" w:rsidRDefault="007A68E4" w:rsidP="00006B9F">
            <w:pPr>
              <w:spacing w:before="40" w:after="40"/>
              <w:rPr>
                <w:rFonts w:ascii="Arial" w:hAnsi="Arial" w:cs="Arial"/>
                <w:sz w:val="23"/>
                <w:szCs w:val="23"/>
              </w:rPr>
            </w:pPr>
            <w:r w:rsidRPr="002943F7">
              <w:rPr>
                <w:rFonts w:ascii="Arial" w:hAnsi="Arial" w:cs="Arial"/>
                <w:sz w:val="23"/>
                <w:szCs w:val="23"/>
              </w:rPr>
              <w:t>Oświadczenie o podziale obowiązków Wykonawców wspólnie ubiegających się o udzielenie zamówienia składane na podstawie art. 117 ust. 4 ustawy z dnia 11 września 2019 r. Prawo zamówień publicznych</w:t>
            </w:r>
          </w:p>
        </w:tc>
      </w:tr>
      <w:tr w:rsidR="00006B9F" w:rsidRPr="0003716C" w14:paraId="13C8B6F4" w14:textId="77777777" w:rsidTr="00006B9F">
        <w:tc>
          <w:tcPr>
            <w:tcW w:w="1838" w:type="dxa"/>
          </w:tcPr>
          <w:p w14:paraId="24C8A4AD" w14:textId="77777777" w:rsidR="00006B9F" w:rsidRPr="0003716C" w:rsidRDefault="00006B9F" w:rsidP="00006B9F">
            <w:pPr>
              <w:spacing w:before="120" w:after="120"/>
              <w:rPr>
                <w:rFonts w:ascii="Arial" w:hAnsi="Arial" w:cs="Arial"/>
                <w:sz w:val="23"/>
                <w:szCs w:val="23"/>
              </w:rPr>
            </w:pPr>
            <w:r>
              <w:rPr>
                <w:rFonts w:ascii="Arial" w:hAnsi="Arial" w:cs="Arial"/>
                <w:sz w:val="23"/>
                <w:szCs w:val="23"/>
              </w:rPr>
              <w:t>Załącznik nr 10</w:t>
            </w:r>
          </w:p>
        </w:tc>
        <w:tc>
          <w:tcPr>
            <w:tcW w:w="7222" w:type="dxa"/>
            <w:vAlign w:val="center"/>
          </w:tcPr>
          <w:p w14:paraId="40623CF1" w14:textId="77777777" w:rsidR="00006B9F" w:rsidRPr="0003716C" w:rsidRDefault="007A68E4" w:rsidP="00006B9F">
            <w:pPr>
              <w:spacing w:before="40" w:after="40"/>
              <w:rPr>
                <w:rFonts w:ascii="Arial" w:hAnsi="Arial" w:cs="Arial"/>
                <w:sz w:val="23"/>
                <w:szCs w:val="23"/>
              </w:rPr>
            </w:pPr>
            <w:r w:rsidRPr="0003716C">
              <w:rPr>
                <w:rFonts w:ascii="Arial" w:hAnsi="Arial" w:cs="Arial"/>
                <w:sz w:val="23"/>
                <w:szCs w:val="23"/>
              </w:rPr>
              <w:t>Projektowane postanowienia umowy</w:t>
            </w:r>
          </w:p>
        </w:tc>
      </w:tr>
    </w:tbl>
    <w:p w14:paraId="161F7A79" w14:textId="77777777" w:rsidR="00006B9F" w:rsidRDefault="00006B9F" w:rsidP="00006B9F">
      <w:pPr>
        <w:spacing w:before="240" w:after="120"/>
        <w:rPr>
          <w:rFonts w:ascii="Arial" w:hAnsi="Arial" w:cs="Arial"/>
          <w:b/>
          <w:bCs/>
          <w:sz w:val="23"/>
          <w:szCs w:val="23"/>
        </w:rPr>
      </w:pPr>
    </w:p>
    <w:p w14:paraId="50AA208A" w14:textId="77777777" w:rsidR="00006B9F" w:rsidRDefault="00006B9F" w:rsidP="00006B9F">
      <w:pPr>
        <w:tabs>
          <w:tab w:val="left" w:pos="2535"/>
        </w:tabs>
        <w:rPr>
          <w:rFonts w:ascii="Arial" w:hAnsi="Arial" w:cs="Arial"/>
          <w:sz w:val="23"/>
          <w:szCs w:val="23"/>
        </w:rPr>
      </w:pPr>
      <w:r>
        <w:rPr>
          <w:rFonts w:ascii="Arial" w:hAnsi="Arial" w:cs="Arial"/>
          <w:sz w:val="23"/>
          <w:szCs w:val="23"/>
        </w:rPr>
        <w:tab/>
      </w:r>
    </w:p>
    <w:p w14:paraId="29AF2AE5" w14:textId="77777777" w:rsidR="00006B9F" w:rsidRDefault="00006B9F" w:rsidP="00006B9F">
      <w:pPr>
        <w:tabs>
          <w:tab w:val="left" w:pos="2535"/>
        </w:tabs>
        <w:rPr>
          <w:rFonts w:ascii="Arial" w:hAnsi="Arial" w:cs="Arial"/>
          <w:sz w:val="23"/>
          <w:szCs w:val="23"/>
        </w:rPr>
      </w:pPr>
    </w:p>
    <w:p w14:paraId="10E05A13" w14:textId="77777777" w:rsidR="00594C1E" w:rsidRDefault="00594C1E" w:rsidP="00006B9F">
      <w:pPr>
        <w:spacing w:after="120"/>
        <w:jc w:val="right"/>
        <w:rPr>
          <w:rFonts w:ascii="Arial" w:hAnsi="Arial" w:cs="Arial"/>
          <w:b/>
          <w:bCs/>
        </w:rPr>
      </w:pPr>
    </w:p>
    <w:p w14:paraId="47B19A72" w14:textId="77777777" w:rsidR="00594C1E" w:rsidRDefault="00594C1E" w:rsidP="00006B9F">
      <w:pPr>
        <w:spacing w:after="120"/>
        <w:jc w:val="right"/>
        <w:rPr>
          <w:rFonts w:ascii="Arial" w:hAnsi="Arial" w:cs="Arial"/>
          <w:b/>
          <w:bCs/>
        </w:rPr>
      </w:pPr>
    </w:p>
    <w:p w14:paraId="3360E5A2" w14:textId="77777777" w:rsidR="00594C1E" w:rsidRDefault="00594C1E" w:rsidP="00006B9F">
      <w:pPr>
        <w:spacing w:after="120"/>
        <w:jc w:val="right"/>
        <w:rPr>
          <w:rFonts w:ascii="Arial" w:hAnsi="Arial" w:cs="Arial"/>
          <w:b/>
          <w:bCs/>
        </w:rPr>
      </w:pPr>
    </w:p>
    <w:p w14:paraId="35C80221" w14:textId="77777777" w:rsidR="00594C1E" w:rsidRDefault="00594C1E" w:rsidP="00006B9F">
      <w:pPr>
        <w:spacing w:after="120"/>
        <w:jc w:val="right"/>
        <w:rPr>
          <w:rFonts w:ascii="Arial" w:hAnsi="Arial" w:cs="Arial"/>
          <w:b/>
          <w:bCs/>
        </w:rPr>
      </w:pPr>
    </w:p>
    <w:p w14:paraId="74210084" w14:textId="77777777" w:rsidR="00594C1E" w:rsidRDefault="00594C1E" w:rsidP="00006B9F">
      <w:pPr>
        <w:spacing w:after="120"/>
        <w:jc w:val="right"/>
        <w:rPr>
          <w:rFonts w:ascii="Arial" w:hAnsi="Arial" w:cs="Arial"/>
          <w:b/>
          <w:bCs/>
        </w:rPr>
      </w:pPr>
    </w:p>
    <w:p w14:paraId="5C5B51E2" w14:textId="77777777" w:rsidR="00594C1E" w:rsidRDefault="00594C1E" w:rsidP="00006B9F">
      <w:pPr>
        <w:spacing w:after="120"/>
        <w:jc w:val="right"/>
        <w:rPr>
          <w:rFonts w:ascii="Arial" w:hAnsi="Arial" w:cs="Arial"/>
          <w:b/>
          <w:bCs/>
        </w:rPr>
      </w:pPr>
    </w:p>
    <w:p w14:paraId="4A59C620" w14:textId="77777777" w:rsidR="00594C1E" w:rsidRDefault="00594C1E" w:rsidP="00006B9F">
      <w:pPr>
        <w:spacing w:after="120"/>
        <w:jc w:val="right"/>
        <w:rPr>
          <w:rFonts w:ascii="Arial" w:hAnsi="Arial" w:cs="Arial"/>
          <w:b/>
          <w:bCs/>
        </w:rPr>
      </w:pPr>
    </w:p>
    <w:p w14:paraId="6FA4B9ED" w14:textId="77777777" w:rsidR="00594C1E" w:rsidRDefault="00594C1E" w:rsidP="00006B9F">
      <w:pPr>
        <w:spacing w:after="120"/>
        <w:jc w:val="right"/>
        <w:rPr>
          <w:rFonts w:ascii="Arial" w:hAnsi="Arial" w:cs="Arial"/>
          <w:b/>
          <w:bCs/>
        </w:rPr>
      </w:pPr>
    </w:p>
    <w:p w14:paraId="7B1DD202" w14:textId="77777777" w:rsidR="00594C1E" w:rsidRDefault="00594C1E" w:rsidP="00006B9F">
      <w:pPr>
        <w:spacing w:after="120"/>
        <w:jc w:val="right"/>
        <w:rPr>
          <w:rFonts w:ascii="Arial" w:hAnsi="Arial" w:cs="Arial"/>
          <w:b/>
          <w:bCs/>
        </w:rPr>
      </w:pPr>
    </w:p>
    <w:p w14:paraId="462849F8" w14:textId="77777777" w:rsidR="00594C1E" w:rsidRDefault="00594C1E" w:rsidP="00006B9F">
      <w:pPr>
        <w:spacing w:after="120"/>
        <w:jc w:val="right"/>
        <w:rPr>
          <w:rFonts w:ascii="Arial" w:hAnsi="Arial" w:cs="Arial"/>
          <w:b/>
          <w:bCs/>
        </w:rPr>
      </w:pPr>
    </w:p>
    <w:p w14:paraId="30CD4798" w14:textId="77777777" w:rsidR="00594C1E" w:rsidRDefault="00594C1E" w:rsidP="00006B9F">
      <w:pPr>
        <w:spacing w:after="120"/>
        <w:jc w:val="right"/>
        <w:rPr>
          <w:rFonts w:ascii="Arial" w:hAnsi="Arial" w:cs="Arial"/>
          <w:b/>
          <w:bCs/>
        </w:rPr>
      </w:pPr>
    </w:p>
    <w:p w14:paraId="196722A6" w14:textId="77777777" w:rsidR="00594C1E" w:rsidRDefault="00594C1E" w:rsidP="00006B9F">
      <w:pPr>
        <w:spacing w:after="120"/>
        <w:jc w:val="right"/>
        <w:rPr>
          <w:rFonts w:ascii="Arial" w:hAnsi="Arial" w:cs="Arial"/>
          <w:b/>
          <w:bCs/>
        </w:rPr>
      </w:pPr>
    </w:p>
    <w:p w14:paraId="015D7052" w14:textId="77777777" w:rsidR="00594C1E" w:rsidRDefault="00594C1E" w:rsidP="00006B9F">
      <w:pPr>
        <w:spacing w:after="120"/>
        <w:jc w:val="right"/>
        <w:rPr>
          <w:rFonts w:ascii="Arial" w:hAnsi="Arial" w:cs="Arial"/>
          <w:b/>
          <w:bCs/>
        </w:rPr>
      </w:pPr>
    </w:p>
    <w:p w14:paraId="47E82E50" w14:textId="77777777" w:rsidR="00594C1E" w:rsidRDefault="00594C1E" w:rsidP="00006B9F">
      <w:pPr>
        <w:spacing w:after="120"/>
        <w:jc w:val="right"/>
        <w:rPr>
          <w:rFonts w:ascii="Arial" w:hAnsi="Arial" w:cs="Arial"/>
          <w:b/>
          <w:bCs/>
        </w:rPr>
      </w:pPr>
    </w:p>
    <w:p w14:paraId="56C4EE5C" w14:textId="77777777" w:rsidR="00594C1E" w:rsidRDefault="00594C1E" w:rsidP="00006B9F">
      <w:pPr>
        <w:spacing w:after="120"/>
        <w:jc w:val="right"/>
        <w:rPr>
          <w:rFonts w:ascii="Arial" w:hAnsi="Arial" w:cs="Arial"/>
          <w:b/>
          <w:bCs/>
        </w:rPr>
      </w:pPr>
    </w:p>
    <w:p w14:paraId="026141F1" w14:textId="77777777" w:rsidR="00594C1E" w:rsidRDefault="00594C1E" w:rsidP="00006B9F">
      <w:pPr>
        <w:spacing w:after="120"/>
        <w:jc w:val="right"/>
        <w:rPr>
          <w:rFonts w:ascii="Arial" w:hAnsi="Arial" w:cs="Arial"/>
          <w:b/>
          <w:bCs/>
        </w:rPr>
      </w:pPr>
    </w:p>
    <w:p w14:paraId="64821BB7" w14:textId="77777777" w:rsidR="00594C1E" w:rsidRDefault="00594C1E" w:rsidP="00006B9F">
      <w:pPr>
        <w:spacing w:after="120"/>
        <w:jc w:val="right"/>
        <w:rPr>
          <w:rFonts w:ascii="Arial" w:hAnsi="Arial" w:cs="Arial"/>
          <w:b/>
          <w:bCs/>
        </w:rPr>
      </w:pPr>
    </w:p>
    <w:p w14:paraId="14E92647" w14:textId="77777777" w:rsidR="00594C1E" w:rsidRDefault="00594C1E" w:rsidP="00006B9F">
      <w:pPr>
        <w:spacing w:after="120"/>
        <w:jc w:val="right"/>
        <w:rPr>
          <w:rFonts w:ascii="Arial" w:hAnsi="Arial" w:cs="Arial"/>
          <w:b/>
          <w:bCs/>
        </w:rPr>
      </w:pPr>
    </w:p>
    <w:p w14:paraId="4F7BDB08" w14:textId="77777777" w:rsidR="00594C1E" w:rsidRDefault="00594C1E" w:rsidP="00006B9F">
      <w:pPr>
        <w:spacing w:after="120"/>
        <w:jc w:val="right"/>
        <w:rPr>
          <w:rFonts w:ascii="Arial" w:hAnsi="Arial" w:cs="Arial"/>
          <w:b/>
          <w:bCs/>
        </w:rPr>
      </w:pPr>
    </w:p>
    <w:p w14:paraId="4355BBEC" w14:textId="77777777" w:rsidR="00594C1E" w:rsidRDefault="00594C1E" w:rsidP="00006B9F">
      <w:pPr>
        <w:spacing w:after="120"/>
        <w:jc w:val="right"/>
        <w:rPr>
          <w:rFonts w:ascii="Arial" w:hAnsi="Arial" w:cs="Arial"/>
          <w:b/>
          <w:bCs/>
        </w:rPr>
      </w:pPr>
    </w:p>
    <w:p w14:paraId="4F9A84D2" w14:textId="77777777" w:rsidR="00594C1E" w:rsidRDefault="00594C1E" w:rsidP="00006B9F">
      <w:pPr>
        <w:spacing w:after="120"/>
        <w:jc w:val="right"/>
        <w:rPr>
          <w:rFonts w:ascii="Arial" w:hAnsi="Arial" w:cs="Arial"/>
          <w:b/>
          <w:bCs/>
        </w:rPr>
      </w:pPr>
    </w:p>
    <w:p w14:paraId="400D6816" w14:textId="4B171557" w:rsidR="00006B9F" w:rsidRDefault="00006B9F" w:rsidP="00006B9F">
      <w:pPr>
        <w:spacing w:after="120"/>
        <w:jc w:val="right"/>
        <w:rPr>
          <w:rFonts w:ascii="Arial" w:hAnsi="Arial" w:cs="Arial"/>
          <w:b/>
          <w:bCs/>
        </w:rPr>
      </w:pPr>
      <w:r>
        <w:rPr>
          <w:rFonts w:ascii="Arial" w:hAnsi="Arial" w:cs="Arial"/>
          <w:b/>
          <w:bCs/>
        </w:rPr>
        <w:lastRenderedPageBreak/>
        <w:t>Z</w:t>
      </w:r>
      <w:r w:rsidRPr="00F61354">
        <w:rPr>
          <w:rFonts w:ascii="Arial" w:hAnsi="Arial" w:cs="Arial"/>
          <w:b/>
          <w:bCs/>
        </w:rPr>
        <w:t xml:space="preserve">AŁĄCZNIK NR </w:t>
      </w:r>
      <w:r>
        <w:rPr>
          <w:rFonts w:ascii="Arial" w:hAnsi="Arial" w:cs="Arial"/>
          <w:b/>
          <w:bCs/>
        </w:rPr>
        <w:t>1 DO SWZ</w:t>
      </w:r>
    </w:p>
    <w:p w14:paraId="5D5EE61D" w14:textId="77777777" w:rsidR="00006B9F" w:rsidRDefault="00006B9F" w:rsidP="00006B9F">
      <w:pPr>
        <w:jc w:val="center"/>
        <w:rPr>
          <w:rFonts w:ascii="Arial" w:hAnsi="Arial" w:cs="Arial"/>
          <w:b/>
          <w:bCs/>
        </w:rPr>
      </w:pPr>
      <w:r>
        <w:rPr>
          <w:rFonts w:ascii="Arial" w:hAnsi="Arial" w:cs="Arial"/>
          <w:b/>
          <w:bCs/>
        </w:rPr>
        <w:t>OPIS PRZEDMIOTU ZAMÓWIENIA</w:t>
      </w:r>
    </w:p>
    <w:p w14:paraId="1CAEC360" w14:textId="77777777" w:rsidR="007A68E4" w:rsidRPr="00D34FAA" w:rsidRDefault="007A68E4" w:rsidP="00F6171A">
      <w:pPr>
        <w:pStyle w:val="Nagwek5"/>
        <w:keepNext w:val="0"/>
        <w:keepLines w:val="0"/>
        <w:widowControl w:val="0"/>
        <w:numPr>
          <w:ilvl w:val="0"/>
          <w:numId w:val="155"/>
        </w:numPr>
        <w:spacing w:before="120" w:after="0" w:line="264" w:lineRule="auto"/>
        <w:ind w:left="284" w:hanging="284"/>
        <w:jc w:val="both"/>
        <w:rPr>
          <w:rFonts w:ascii="Arial" w:hAnsi="Arial" w:cs="Arial"/>
          <w:color w:val="auto"/>
          <w:spacing w:val="-1"/>
          <w:sz w:val="23"/>
          <w:szCs w:val="23"/>
        </w:rPr>
      </w:pPr>
      <w:r w:rsidRPr="00D34FAA">
        <w:rPr>
          <w:rFonts w:ascii="Arial" w:hAnsi="Arial" w:cs="Arial"/>
          <w:color w:val="auto"/>
          <w:spacing w:val="-1"/>
          <w:sz w:val="23"/>
          <w:szCs w:val="23"/>
        </w:rPr>
        <w:t>Informacje ogólne:</w:t>
      </w:r>
    </w:p>
    <w:p w14:paraId="7789EF5F" w14:textId="77777777" w:rsidR="007A68E4" w:rsidRPr="00D34FAA" w:rsidRDefault="007A68E4" w:rsidP="00F6171A">
      <w:pPr>
        <w:pStyle w:val="Tekstpodstawowy"/>
        <w:widowControl w:val="0"/>
        <w:numPr>
          <w:ilvl w:val="1"/>
          <w:numId w:val="155"/>
        </w:numPr>
        <w:spacing w:before="120" w:after="0" w:line="264" w:lineRule="auto"/>
        <w:ind w:left="709" w:right="3" w:hanging="425"/>
        <w:jc w:val="both"/>
        <w:rPr>
          <w:rFonts w:ascii="Arial" w:hAnsi="Arial" w:cs="Arial"/>
          <w:sz w:val="23"/>
          <w:szCs w:val="23"/>
        </w:rPr>
      </w:pPr>
      <w:r w:rsidRPr="00D34FAA">
        <w:rPr>
          <w:rFonts w:ascii="Arial" w:hAnsi="Arial" w:cs="Arial"/>
          <w:sz w:val="23"/>
          <w:szCs w:val="23"/>
        </w:rPr>
        <w:t>Podstawowe definicje:</w:t>
      </w:r>
    </w:p>
    <w:p w14:paraId="01B103E1" w14:textId="1382CBF2" w:rsidR="007A68E4" w:rsidRPr="00D34FAA" w:rsidRDefault="007A68E4" w:rsidP="00F6171A">
      <w:pPr>
        <w:pStyle w:val="Tekstpodstawowy"/>
        <w:widowControl w:val="0"/>
        <w:numPr>
          <w:ilvl w:val="2"/>
          <w:numId w:val="155"/>
        </w:numPr>
        <w:spacing w:before="120" w:after="0" w:line="264" w:lineRule="auto"/>
        <w:ind w:left="1134" w:right="3" w:hanging="708"/>
        <w:jc w:val="both"/>
        <w:rPr>
          <w:rFonts w:ascii="Arial" w:hAnsi="Arial" w:cs="Arial"/>
          <w:sz w:val="23"/>
          <w:szCs w:val="23"/>
        </w:rPr>
      </w:pPr>
      <w:r w:rsidRPr="00D34FAA">
        <w:rPr>
          <w:rFonts w:ascii="Arial" w:hAnsi="Arial" w:cs="Arial"/>
          <w:b/>
          <w:sz w:val="23"/>
          <w:szCs w:val="23"/>
        </w:rPr>
        <w:t>Standardowy czas wsparcia technicznego</w:t>
      </w:r>
      <w:r w:rsidRPr="00D34FAA">
        <w:rPr>
          <w:rFonts w:ascii="Arial" w:hAnsi="Arial" w:cs="Arial"/>
          <w:sz w:val="23"/>
          <w:szCs w:val="23"/>
        </w:rPr>
        <w:t xml:space="preserve"> (Godziny robocze) - Przez standardowy czas świadczenia wsparcia technicznego Zamawiający rozumie świadczenie wsparcia w godz.: 8:00 – 16:00, z wyłączeniem dni ustawowo wolnych od pracy i sobót. Rozszerzony czas wsparcia technicznego obejmuje zakres ponad zakres czasu standardowego wsparcia technicznego, tj. w godz. 6:00 – 8:00 oraz 16:00 – 20:00, z wyłączeniem dni ustawowo wolnych od pracy i sobót.</w:t>
      </w:r>
    </w:p>
    <w:p w14:paraId="7EEE85A8" w14:textId="77777777" w:rsidR="007A68E4" w:rsidRPr="00D34FAA" w:rsidRDefault="007A68E4" w:rsidP="00F6171A">
      <w:pPr>
        <w:pStyle w:val="Tekstpodstawowy"/>
        <w:widowControl w:val="0"/>
        <w:numPr>
          <w:ilvl w:val="2"/>
          <w:numId w:val="155"/>
        </w:numPr>
        <w:spacing w:before="120" w:after="0" w:line="264" w:lineRule="auto"/>
        <w:ind w:left="1134" w:right="3" w:hanging="708"/>
        <w:jc w:val="both"/>
        <w:rPr>
          <w:rFonts w:ascii="Arial" w:hAnsi="Arial" w:cs="Arial"/>
          <w:sz w:val="23"/>
          <w:szCs w:val="23"/>
        </w:rPr>
      </w:pPr>
      <w:r w:rsidRPr="00D34FAA">
        <w:rPr>
          <w:rFonts w:ascii="Arial" w:hAnsi="Arial" w:cs="Arial"/>
          <w:b/>
          <w:sz w:val="23"/>
          <w:szCs w:val="23"/>
        </w:rPr>
        <w:t>Platforma Zakupowa</w:t>
      </w:r>
      <w:r w:rsidRPr="00D34FAA">
        <w:rPr>
          <w:rFonts w:ascii="Arial" w:hAnsi="Arial" w:cs="Arial"/>
          <w:sz w:val="23"/>
          <w:szCs w:val="23"/>
        </w:rPr>
        <w:t xml:space="preserve"> lub </w:t>
      </w:r>
      <w:r w:rsidRPr="00D34FAA">
        <w:rPr>
          <w:rFonts w:ascii="Arial" w:hAnsi="Arial" w:cs="Arial"/>
          <w:b/>
          <w:sz w:val="23"/>
          <w:szCs w:val="23"/>
        </w:rPr>
        <w:t>Platforma</w:t>
      </w:r>
      <w:r w:rsidRPr="00D34FAA">
        <w:rPr>
          <w:rFonts w:ascii="Arial" w:hAnsi="Arial" w:cs="Arial"/>
          <w:sz w:val="23"/>
          <w:szCs w:val="23"/>
        </w:rPr>
        <w:t xml:space="preserve"> lub </w:t>
      </w:r>
      <w:r w:rsidRPr="00D34FAA">
        <w:rPr>
          <w:rFonts w:ascii="Arial" w:hAnsi="Arial" w:cs="Arial"/>
          <w:b/>
          <w:sz w:val="23"/>
          <w:szCs w:val="23"/>
        </w:rPr>
        <w:t>Aplikacja</w:t>
      </w:r>
      <w:r w:rsidRPr="00D34FAA">
        <w:rPr>
          <w:rFonts w:ascii="Arial" w:hAnsi="Arial" w:cs="Arial"/>
          <w:sz w:val="23"/>
          <w:szCs w:val="23"/>
        </w:rPr>
        <w:t xml:space="preserve"> - program komputerowy rozumiany jako gotowe narzędzie działające on-line, poprzez bezpośrednie połączenie z przeglądarką internetową, umożliwiająca realizację procesu udzielania zamówień publicznych przez wybrane jednostki i komórki organizacyjne Resortu Obrony Narodowej, zgodnie z przepisami ustawy Prawo zamówień Publicznych z dnia 11 września 2019 r. (Dz.U. z 2024 r. poz. 1320 z </w:t>
      </w:r>
      <w:proofErr w:type="spellStart"/>
      <w:r w:rsidRPr="00D34FAA">
        <w:rPr>
          <w:rFonts w:ascii="Arial" w:hAnsi="Arial" w:cs="Arial"/>
          <w:sz w:val="23"/>
          <w:szCs w:val="23"/>
        </w:rPr>
        <w:t>późn</w:t>
      </w:r>
      <w:proofErr w:type="spellEnd"/>
      <w:r w:rsidRPr="00D34FAA">
        <w:rPr>
          <w:rFonts w:ascii="Arial" w:hAnsi="Arial" w:cs="Arial"/>
          <w:sz w:val="23"/>
          <w:szCs w:val="23"/>
        </w:rPr>
        <w:t xml:space="preserve">. zm.) oraz udzielania zamówień, do których ustawy </w:t>
      </w:r>
      <w:proofErr w:type="spellStart"/>
      <w:r w:rsidRPr="00D34FAA">
        <w:rPr>
          <w:rFonts w:ascii="Arial" w:hAnsi="Arial" w:cs="Arial"/>
          <w:sz w:val="23"/>
          <w:szCs w:val="23"/>
        </w:rPr>
        <w:t>Pzp</w:t>
      </w:r>
      <w:proofErr w:type="spellEnd"/>
      <w:r w:rsidRPr="00D34FAA">
        <w:rPr>
          <w:rFonts w:ascii="Arial" w:hAnsi="Arial" w:cs="Arial"/>
          <w:sz w:val="23"/>
          <w:szCs w:val="23"/>
        </w:rPr>
        <w:t xml:space="preserve"> nie stosuje się. Udostępniona Platforma musi być zgodna z:</w:t>
      </w:r>
    </w:p>
    <w:p w14:paraId="1F8A83B5" w14:textId="77777777"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 xml:space="preserve">Ustawą z dnia 11 września 2019 r. Prawo zamówień publicznych (Dz.U. z 2024 r. poz. 1320 z </w:t>
      </w:r>
      <w:proofErr w:type="spellStart"/>
      <w:r w:rsidRPr="00D34FAA">
        <w:rPr>
          <w:rFonts w:ascii="Arial" w:hAnsi="Arial" w:cs="Arial"/>
          <w:sz w:val="23"/>
          <w:szCs w:val="23"/>
        </w:rPr>
        <w:t>późn</w:t>
      </w:r>
      <w:proofErr w:type="spellEnd"/>
      <w:r w:rsidRPr="00D34FAA">
        <w:rPr>
          <w:rFonts w:ascii="Arial" w:hAnsi="Arial" w:cs="Arial"/>
          <w:sz w:val="23"/>
          <w:szCs w:val="23"/>
        </w:rPr>
        <w:t>. zm.);</w:t>
      </w:r>
    </w:p>
    <w:p w14:paraId="1FEB831C" w14:textId="1BD6C621"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 xml:space="preserve">Ustawą z dnia 18 lipca 2002r., o świadczeniu usług drogą elektroniczną </w:t>
      </w:r>
      <w:r w:rsidR="00D34FAA">
        <w:rPr>
          <w:rFonts w:ascii="Arial" w:hAnsi="Arial" w:cs="Arial"/>
          <w:sz w:val="23"/>
          <w:szCs w:val="23"/>
        </w:rPr>
        <w:br/>
      </w:r>
      <w:r w:rsidRPr="00D34FAA">
        <w:rPr>
          <w:rFonts w:ascii="Arial" w:hAnsi="Arial" w:cs="Arial"/>
          <w:sz w:val="23"/>
          <w:szCs w:val="23"/>
        </w:rPr>
        <w:t xml:space="preserve">(Dz. U. z 2024 r poz. 1513 z </w:t>
      </w:r>
      <w:proofErr w:type="spellStart"/>
      <w:r w:rsidRPr="00D34FAA">
        <w:rPr>
          <w:rFonts w:ascii="Arial" w:hAnsi="Arial" w:cs="Arial"/>
          <w:sz w:val="23"/>
          <w:szCs w:val="23"/>
        </w:rPr>
        <w:t>późn</w:t>
      </w:r>
      <w:proofErr w:type="spellEnd"/>
      <w:r w:rsidRPr="00D34FAA">
        <w:rPr>
          <w:rFonts w:ascii="Arial" w:hAnsi="Arial" w:cs="Arial"/>
          <w:sz w:val="23"/>
          <w:szCs w:val="23"/>
        </w:rPr>
        <w:t>. zm.)</w:t>
      </w:r>
    </w:p>
    <w:p w14:paraId="2911802C" w14:textId="77777777"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Rozporządzeniem Rady Ministrów z 12.04.2012 r. w sprawie Krajowych Ram Interoperacyjności, minimalnych wymagań dla rejestrów publicznych i wymiany informacji w postaci elektronicznej oraz minimalnych wymagań dla systemów teleinformatycznych (Dz.U. z 2024 r. poz. 773);</w:t>
      </w:r>
    </w:p>
    <w:p w14:paraId="1F6ED7E7" w14:textId="77777777"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Rozporządzeniem Ministra Spraw Wewnętrznych i Administracji z 30.10.2006 r. w sprawie szczegółowego sposobu postępowania z dokumentami elektronicznymi (Dz.U. poz. 1518);</w:t>
      </w:r>
    </w:p>
    <w:p w14:paraId="7A5D6A11" w14:textId="77777777"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 xml:space="preserve">Dyrektywą Parlamentu Europejskiego i Rady 2014/24/UE z dnia 26 lutego 2014r. w sprawie zamówień publicznych, uchylającą dyrektywę 2004/18/WE (Dz. Urz. UE L 94 z 28.3.2014r, str. 65 z </w:t>
      </w:r>
      <w:proofErr w:type="spellStart"/>
      <w:r w:rsidRPr="00D34FAA">
        <w:rPr>
          <w:rFonts w:ascii="Arial" w:hAnsi="Arial" w:cs="Arial"/>
          <w:sz w:val="23"/>
          <w:szCs w:val="23"/>
        </w:rPr>
        <w:t>późn</w:t>
      </w:r>
      <w:proofErr w:type="spellEnd"/>
      <w:r w:rsidRPr="00D34FAA">
        <w:rPr>
          <w:rFonts w:ascii="Arial" w:hAnsi="Arial" w:cs="Arial"/>
          <w:sz w:val="23"/>
          <w:szCs w:val="23"/>
        </w:rPr>
        <w:t>. zm.);</w:t>
      </w:r>
    </w:p>
    <w:p w14:paraId="6CBB145F" w14:textId="197B90D8"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 xml:space="preserve">Rozporządzeniem Prezesa Rady Ministrów z dnia 30 grudnia 2020 r. </w:t>
      </w:r>
      <w:r w:rsidR="00D34FAA">
        <w:rPr>
          <w:rFonts w:ascii="Arial" w:hAnsi="Arial" w:cs="Arial"/>
          <w:sz w:val="23"/>
          <w:szCs w:val="23"/>
        </w:rPr>
        <w:br/>
      </w:r>
      <w:r w:rsidRPr="00D34FAA">
        <w:rPr>
          <w:rFonts w:ascii="Arial" w:hAnsi="Arial" w:cs="Arial"/>
          <w:sz w:val="23"/>
          <w:szCs w:val="23"/>
        </w:rPr>
        <w:t>w sprawie sposobu sporządzania i przekazywania informacji oraz wymagań technicznych dla dokumentów elektronicznych oraz środków komunikacji elektronicznej w postępowaniu o udzielenie zamówienia publicznego lub konkursie (Dz. U. poz. 2452);</w:t>
      </w:r>
    </w:p>
    <w:p w14:paraId="600966A3" w14:textId="77777777"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sz w:val="23"/>
          <w:szCs w:val="23"/>
        </w:rPr>
        <w:t>Rozporządzeniem wykonawczym Komisji (UE) 2016/7 z dnia 5 stycznia 2016r. ustanawiającym standardowy formularz jednolitego europejskiego dokumentu zamówienia (JEDZ);</w:t>
      </w:r>
    </w:p>
    <w:p w14:paraId="63B36B3B" w14:textId="3470726E" w:rsidR="007A68E4" w:rsidRPr="00D34FAA" w:rsidRDefault="007A68E4" w:rsidP="00CB4026">
      <w:pPr>
        <w:pStyle w:val="Tekstpodstawowy"/>
        <w:widowControl w:val="0"/>
        <w:numPr>
          <w:ilvl w:val="3"/>
          <w:numId w:val="155"/>
        </w:numPr>
        <w:spacing w:before="120" w:after="0" w:line="264" w:lineRule="auto"/>
        <w:ind w:left="1418" w:right="3" w:hanging="851"/>
        <w:jc w:val="both"/>
        <w:rPr>
          <w:rFonts w:ascii="Arial" w:hAnsi="Arial" w:cs="Arial"/>
          <w:sz w:val="23"/>
          <w:szCs w:val="23"/>
        </w:rPr>
      </w:pPr>
      <w:r w:rsidRPr="00D34FAA">
        <w:rPr>
          <w:rFonts w:ascii="Arial" w:hAnsi="Arial" w:cs="Arial"/>
          <w:color w:val="FF0000"/>
          <w:sz w:val="23"/>
          <w:szCs w:val="23"/>
        </w:rPr>
        <w:t xml:space="preserve"> </w:t>
      </w:r>
      <w:r w:rsidRPr="00D34FAA">
        <w:rPr>
          <w:rFonts w:ascii="Arial" w:hAnsi="Arial" w:cs="Arial"/>
          <w:sz w:val="23"/>
          <w:szCs w:val="23"/>
        </w:rPr>
        <w:t xml:space="preserve">Rozporządzeniem Parlamentu Europejskiego i Rady (UE) 2016/679 </w:t>
      </w:r>
      <w:r w:rsidR="00CB4026" w:rsidRPr="00D34FAA">
        <w:rPr>
          <w:rFonts w:ascii="Arial" w:hAnsi="Arial" w:cs="Arial"/>
          <w:sz w:val="23"/>
          <w:szCs w:val="23"/>
        </w:rPr>
        <w:br/>
      </w:r>
      <w:r w:rsidRPr="00D34FAA">
        <w:rPr>
          <w:rFonts w:ascii="Arial" w:hAnsi="Arial" w:cs="Arial"/>
          <w:sz w:val="23"/>
          <w:szCs w:val="23"/>
        </w:rPr>
        <w:lastRenderedPageBreak/>
        <w:t xml:space="preserve">z dnia 27 kwietnia 2016 r. w sprawie ochrony osób fizycznych w związku </w:t>
      </w:r>
      <w:r w:rsidR="00D34FAA">
        <w:rPr>
          <w:rFonts w:ascii="Arial" w:hAnsi="Arial" w:cs="Arial"/>
          <w:sz w:val="23"/>
          <w:szCs w:val="23"/>
        </w:rPr>
        <w:br/>
      </w:r>
      <w:r w:rsidRPr="00D34FAA">
        <w:rPr>
          <w:rFonts w:ascii="Arial" w:hAnsi="Arial" w:cs="Arial"/>
          <w:sz w:val="23"/>
          <w:szCs w:val="23"/>
        </w:rPr>
        <w:t>z przetwarzaniem danych osobowych i w sprawie swobodnego przepływu takich danych oraz uchylenia dyrektywy 95/46/WE (ogólne rozporządzenie o ochronie danych (Dz. Urz. UE L Nr 119, z 2018 r. L 127, z 2021 r. L.74), dalej RODO</w:t>
      </w:r>
    </w:p>
    <w:p w14:paraId="7525A579" w14:textId="77777777" w:rsidR="007A68E4" w:rsidRPr="00D34FAA" w:rsidRDefault="007A68E4" w:rsidP="00CB4026">
      <w:pPr>
        <w:pStyle w:val="Tekstpodstawowy"/>
        <w:widowControl w:val="0"/>
        <w:numPr>
          <w:ilvl w:val="2"/>
          <w:numId w:val="155"/>
        </w:numPr>
        <w:spacing w:before="120" w:after="0" w:line="264" w:lineRule="auto"/>
        <w:ind w:left="1134" w:right="3" w:hanging="708"/>
        <w:jc w:val="both"/>
        <w:rPr>
          <w:rFonts w:ascii="Arial" w:hAnsi="Arial" w:cs="Arial"/>
          <w:sz w:val="23"/>
          <w:szCs w:val="23"/>
        </w:rPr>
      </w:pPr>
      <w:r w:rsidRPr="00D34FAA">
        <w:rPr>
          <w:rFonts w:ascii="Arial" w:hAnsi="Arial" w:cs="Arial"/>
          <w:b/>
          <w:sz w:val="23"/>
          <w:szCs w:val="23"/>
        </w:rPr>
        <w:t>Błąd</w:t>
      </w:r>
      <w:r w:rsidRPr="00D34FAA">
        <w:rPr>
          <w:rFonts w:ascii="Arial" w:hAnsi="Arial" w:cs="Arial"/>
          <w:sz w:val="23"/>
          <w:szCs w:val="23"/>
        </w:rPr>
        <w:t xml:space="preserve"> - niesprawność Aplikacji polegająca na niezgodności jej działania z Umową lub z dokumentacją, a klasyfikowana jako awaria, błąd krytyczny lub błąd niekrytyczny.</w:t>
      </w:r>
    </w:p>
    <w:p w14:paraId="404A1A81" w14:textId="77777777" w:rsidR="007A68E4" w:rsidRPr="00D34FAA" w:rsidRDefault="007A68E4" w:rsidP="00CB4026">
      <w:pPr>
        <w:pStyle w:val="Tekstpodstawowy"/>
        <w:widowControl w:val="0"/>
        <w:numPr>
          <w:ilvl w:val="2"/>
          <w:numId w:val="155"/>
        </w:numPr>
        <w:spacing w:before="120" w:line="264" w:lineRule="auto"/>
        <w:ind w:left="1134" w:right="6" w:hanging="709"/>
        <w:jc w:val="both"/>
        <w:rPr>
          <w:rFonts w:ascii="Arial" w:hAnsi="Arial" w:cs="Arial"/>
          <w:sz w:val="23"/>
          <w:szCs w:val="23"/>
        </w:rPr>
      </w:pPr>
      <w:r w:rsidRPr="00D34FAA">
        <w:rPr>
          <w:rFonts w:ascii="Arial" w:hAnsi="Arial" w:cs="Arial"/>
          <w:b/>
          <w:sz w:val="23"/>
          <w:szCs w:val="23"/>
        </w:rPr>
        <w:t>Awaria</w:t>
      </w:r>
      <w:r w:rsidRPr="00D34FAA">
        <w:rPr>
          <w:rFonts w:ascii="Arial" w:hAnsi="Arial" w:cs="Arial"/>
          <w:sz w:val="23"/>
          <w:szCs w:val="23"/>
        </w:rPr>
        <w:t xml:space="preserve"> – wada polegająca na nieprawidłowym funkcjonowaniu Aplikacji, powodująca brak możliwości realizacji podstawowych funkcji Aplikacji, </w:t>
      </w:r>
    </w:p>
    <w:p w14:paraId="75E790F7" w14:textId="77777777" w:rsidR="007A68E4" w:rsidRPr="00D34FAA" w:rsidRDefault="007A68E4" w:rsidP="00CB4026">
      <w:pPr>
        <w:pStyle w:val="Tekstpodstawowy"/>
        <w:widowControl w:val="0"/>
        <w:numPr>
          <w:ilvl w:val="2"/>
          <w:numId w:val="155"/>
        </w:numPr>
        <w:spacing w:before="120" w:line="264" w:lineRule="auto"/>
        <w:ind w:left="1134" w:right="6" w:hanging="709"/>
        <w:jc w:val="both"/>
        <w:rPr>
          <w:rFonts w:ascii="Arial" w:hAnsi="Arial" w:cs="Arial"/>
          <w:sz w:val="23"/>
          <w:szCs w:val="23"/>
        </w:rPr>
      </w:pPr>
      <w:r w:rsidRPr="00D34FAA">
        <w:rPr>
          <w:rFonts w:ascii="Arial" w:hAnsi="Arial" w:cs="Arial"/>
          <w:b/>
          <w:sz w:val="23"/>
          <w:szCs w:val="23"/>
        </w:rPr>
        <w:t>Błąd krytyczny</w:t>
      </w:r>
      <w:r w:rsidRPr="00D34FAA">
        <w:rPr>
          <w:rFonts w:ascii="Arial" w:hAnsi="Arial" w:cs="Arial"/>
          <w:sz w:val="23"/>
          <w:szCs w:val="23"/>
        </w:rPr>
        <w:t xml:space="preserve"> – wada polegająca na braku funkcjonowania Aplikacji, skutkująca niemożnością realizacji przez Zamawiającego procesów wymaganych prawem (np.: publikacji ogłoszenia, SWZ, otwarcie ofert) lub skutkująca błędnym przetwarzaniem danych niezbędnych do realizacji wyżej wymienionych procesów lub skutkująca utratą lub zafałszowaniem danych przetwarzanych przy użyciu Aplikacji lub skutkująca całkowitą niedostępnością Platformy,</w:t>
      </w:r>
    </w:p>
    <w:p w14:paraId="4FB14638" w14:textId="58E2B622" w:rsidR="007A68E4" w:rsidRPr="00647B52" w:rsidRDefault="007A68E4" w:rsidP="00CB4026">
      <w:pPr>
        <w:pStyle w:val="Tekstpodstawowy"/>
        <w:widowControl w:val="0"/>
        <w:numPr>
          <w:ilvl w:val="2"/>
          <w:numId w:val="155"/>
        </w:numPr>
        <w:spacing w:before="120" w:line="264" w:lineRule="auto"/>
        <w:ind w:left="1134" w:right="6" w:hanging="709"/>
        <w:jc w:val="both"/>
        <w:rPr>
          <w:rFonts w:ascii="Arial" w:hAnsi="Arial" w:cs="Arial"/>
        </w:rPr>
      </w:pPr>
      <w:r w:rsidRPr="00D34FAA">
        <w:rPr>
          <w:rFonts w:ascii="Arial" w:hAnsi="Arial" w:cs="Arial"/>
          <w:b/>
          <w:sz w:val="23"/>
          <w:szCs w:val="23"/>
        </w:rPr>
        <w:t>Błąd niekrytyczny</w:t>
      </w:r>
      <w:r w:rsidRPr="00D34FAA">
        <w:rPr>
          <w:rFonts w:ascii="Arial" w:hAnsi="Arial" w:cs="Arial"/>
          <w:sz w:val="23"/>
          <w:szCs w:val="23"/>
        </w:rPr>
        <w:t xml:space="preserve"> – wada inna niż Awaria lub Błąd krytyczny, powodująca niedogodność w działaniu Aplikacji tj. niewielkie ograniczenia platformy, wynikające z niedostępności mało istotnych funkcjonalności lub nieznacznego pogorszenia parametrów Platformy (np.: brak możliwości zalogowania się pojedynczego użytkownika) lub korzystaniu z Aplikacji przez jego użytkowników i niewpływająca na możliwość realizacji funkcji Aplikacji </w:t>
      </w:r>
      <w:r w:rsidR="00D34FAA">
        <w:rPr>
          <w:rFonts w:ascii="Arial" w:hAnsi="Arial" w:cs="Arial"/>
          <w:sz w:val="23"/>
          <w:szCs w:val="23"/>
        </w:rPr>
        <w:br/>
      </w:r>
      <w:r w:rsidRPr="00D34FAA">
        <w:rPr>
          <w:rFonts w:ascii="Arial" w:hAnsi="Arial" w:cs="Arial"/>
          <w:sz w:val="23"/>
          <w:szCs w:val="23"/>
        </w:rPr>
        <w:t>(np. spadek wydajności pracy).</w:t>
      </w:r>
    </w:p>
    <w:p w14:paraId="5EDFC129" w14:textId="2375C0AC" w:rsidR="007A68E4" w:rsidRPr="00D34FAA" w:rsidRDefault="007A68E4" w:rsidP="00CB4026">
      <w:pPr>
        <w:pStyle w:val="Tekstpodstawowy"/>
        <w:widowControl w:val="0"/>
        <w:numPr>
          <w:ilvl w:val="1"/>
          <w:numId w:val="155"/>
        </w:numPr>
        <w:spacing w:before="120" w:line="264" w:lineRule="auto"/>
        <w:ind w:left="709" w:right="6" w:hanging="425"/>
        <w:jc w:val="both"/>
        <w:rPr>
          <w:rFonts w:ascii="Arial" w:hAnsi="Arial" w:cs="Arial"/>
          <w:sz w:val="23"/>
          <w:szCs w:val="23"/>
        </w:rPr>
      </w:pPr>
      <w:r w:rsidRPr="00D34FAA">
        <w:rPr>
          <w:rFonts w:ascii="Arial" w:hAnsi="Arial" w:cs="Arial"/>
          <w:spacing w:val="-1"/>
          <w:sz w:val="23"/>
          <w:szCs w:val="23"/>
        </w:rPr>
        <w:t>Przedmiotem</w:t>
      </w:r>
      <w:r w:rsidRPr="00D34FAA">
        <w:rPr>
          <w:rFonts w:ascii="Arial" w:hAnsi="Arial" w:cs="Arial"/>
          <w:spacing w:val="36"/>
          <w:sz w:val="23"/>
          <w:szCs w:val="23"/>
        </w:rPr>
        <w:t xml:space="preserve"> </w:t>
      </w:r>
      <w:r w:rsidRPr="00D34FAA">
        <w:rPr>
          <w:rFonts w:ascii="Arial" w:hAnsi="Arial" w:cs="Arial"/>
          <w:spacing w:val="-1"/>
          <w:sz w:val="23"/>
          <w:szCs w:val="23"/>
        </w:rPr>
        <w:t>zamówienia</w:t>
      </w:r>
      <w:r w:rsidRPr="00D34FAA">
        <w:rPr>
          <w:rFonts w:ascii="Arial" w:hAnsi="Arial" w:cs="Arial"/>
          <w:spacing w:val="31"/>
          <w:sz w:val="23"/>
          <w:szCs w:val="23"/>
        </w:rPr>
        <w:t xml:space="preserve"> </w:t>
      </w:r>
      <w:r w:rsidRPr="00D34FAA">
        <w:rPr>
          <w:rFonts w:ascii="Arial" w:hAnsi="Arial" w:cs="Arial"/>
          <w:sz w:val="23"/>
          <w:szCs w:val="23"/>
        </w:rPr>
        <w:t>jest</w:t>
      </w:r>
      <w:r w:rsidRPr="00D34FAA">
        <w:rPr>
          <w:rFonts w:ascii="Arial" w:hAnsi="Arial" w:cs="Arial"/>
          <w:spacing w:val="35"/>
          <w:sz w:val="23"/>
          <w:szCs w:val="23"/>
        </w:rPr>
        <w:t xml:space="preserve"> </w:t>
      </w:r>
      <w:r w:rsidRPr="00D34FAA">
        <w:rPr>
          <w:rFonts w:ascii="Arial" w:hAnsi="Arial" w:cs="Arial"/>
          <w:spacing w:val="-1"/>
          <w:sz w:val="23"/>
          <w:szCs w:val="23"/>
        </w:rPr>
        <w:t>usługa</w:t>
      </w:r>
      <w:r w:rsidRPr="00D34FAA">
        <w:rPr>
          <w:rFonts w:ascii="Arial" w:hAnsi="Arial" w:cs="Arial"/>
          <w:spacing w:val="35"/>
          <w:sz w:val="23"/>
          <w:szCs w:val="23"/>
        </w:rPr>
        <w:t xml:space="preserve"> </w:t>
      </w:r>
      <w:r w:rsidRPr="00D34FAA">
        <w:rPr>
          <w:rFonts w:ascii="Arial" w:hAnsi="Arial" w:cs="Arial"/>
          <w:spacing w:val="-1"/>
          <w:sz w:val="23"/>
          <w:szCs w:val="23"/>
        </w:rPr>
        <w:t>udostępnienia</w:t>
      </w:r>
      <w:r w:rsidRPr="00D34FAA">
        <w:rPr>
          <w:rFonts w:ascii="Arial" w:hAnsi="Arial" w:cs="Arial"/>
          <w:spacing w:val="31"/>
          <w:sz w:val="23"/>
          <w:szCs w:val="23"/>
        </w:rPr>
        <w:t xml:space="preserve"> </w:t>
      </w:r>
      <w:r w:rsidRPr="00D34FAA">
        <w:rPr>
          <w:rFonts w:ascii="Arial" w:hAnsi="Arial" w:cs="Arial"/>
          <w:spacing w:val="-1"/>
          <w:sz w:val="23"/>
          <w:szCs w:val="23"/>
        </w:rPr>
        <w:t>platformy</w:t>
      </w:r>
      <w:r w:rsidRPr="00D34FAA">
        <w:rPr>
          <w:rFonts w:ascii="Arial" w:hAnsi="Arial" w:cs="Arial"/>
          <w:spacing w:val="35"/>
          <w:sz w:val="23"/>
          <w:szCs w:val="23"/>
        </w:rPr>
        <w:t xml:space="preserve"> </w:t>
      </w:r>
      <w:r w:rsidRPr="00D34FAA">
        <w:rPr>
          <w:rFonts w:ascii="Arial" w:hAnsi="Arial" w:cs="Arial"/>
          <w:spacing w:val="-1"/>
          <w:sz w:val="23"/>
          <w:szCs w:val="23"/>
        </w:rPr>
        <w:t>informatycznej,</w:t>
      </w:r>
      <w:r w:rsidRPr="00D34FAA">
        <w:rPr>
          <w:rFonts w:ascii="Arial" w:hAnsi="Arial" w:cs="Arial"/>
          <w:spacing w:val="32"/>
          <w:sz w:val="23"/>
          <w:szCs w:val="23"/>
        </w:rPr>
        <w:t xml:space="preserve"> </w:t>
      </w:r>
      <w:r w:rsidRPr="00D34FAA">
        <w:rPr>
          <w:rFonts w:ascii="Arial" w:hAnsi="Arial" w:cs="Arial"/>
          <w:sz w:val="23"/>
          <w:szCs w:val="23"/>
        </w:rPr>
        <w:t>rozumianej</w:t>
      </w:r>
      <w:r w:rsidRPr="00D34FAA">
        <w:rPr>
          <w:rFonts w:ascii="Arial" w:hAnsi="Arial" w:cs="Arial"/>
          <w:spacing w:val="33"/>
          <w:sz w:val="23"/>
          <w:szCs w:val="23"/>
        </w:rPr>
        <w:t xml:space="preserve"> </w:t>
      </w:r>
      <w:r w:rsidRPr="00D34FAA">
        <w:rPr>
          <w:rFonts w:ascii="Arial" w:hAnsi="Arial" w:cs="Arial"/>
          <w:spacing w:val="-2"/>
          <w:sz w:val="23"/>
          <w:szCs w:val="23"/>
        </w:rPr>
        <w:t>jako</w:t>
      </w:r>
      <w:r w:rsidRPr="00D34FAA">
        <w:rPr>
          <w:rFonts w:ascii="Arial" w:hAnsi="Arial" w:cs="Arial"/>
          <w:spacing w:val="63"/>
          <w:sz w:val="23"/>
          <w:szCs w:val="23"/>
        </w:rPr>
        <w:t xml:space="preserve"> </w:t>
      </w:r>
      <w:r w:rsidRPr="00D34FAA">
        <w:rPr>
          <w:rFonts w:ascii="Arial" w:hAnsi="Arial" w:cs="Arial"/>
          <w:spacing w:val="-1"/>
          <w:sz w:val="23"/>
          <w:szCs w:val="23"/>
        </w:rPr>
        <w:t>gotowe</w:t>
      </w:r>
      <w:r w:rsidRPr="00D34FAA">
        <w:rPr>
          <w:rFonts w:ascii="Arial" w:hAnsi="Arial" w:cs="Arial"/>
          <w:spacing w:val="34"/>
          <w:sz w:val="23"/>
          <w:szCs w:val="23"/>
        </w:rPr>
        <w:t xml:space="preserve"> </w:t>
      </w:r>
      <w:r w:rsidRPr="00D34FAA">
        <w:rPr>
          <w:rFonts w:ascii="Arial" w:hAnsi="Arial" w:cs="Arial"/>
          <w:spacing w:val="-1"/>
          <w:sz w:val="23"/>
          <w:szCs w:val="23"/>
        </w:rPr>
        <w:t>narzędzie</w:t>
      </w:r>
      <w:r w:rsidRPr="00D34FAA">
        <w:rPr>
          <w:rFonts w:ascii="Arial" w:hAnsi="Arial" w:cs="Arial"/>
          <w:spacing w:val="35"/>
          <w:sz w:val="23"/>
          <w:szCs w:val="23"/>
        </w:rPr>
        <w:t xml:space="preserve"> </w:t>
      </w:r>
      <w:r w:rsidRPr="00D34FAA">
        <w:rPr>
          <w:rFonts w:ascii="Arial" w:hAnsi="Arial" w:cs="Arial"/>
          <w:spacing w:val="-1"/>
          <w:sz w:val="23"/>
          <w:szCs w:val="23"/>
        </w:rPr>
        <w:t>działające</w:t>
      </w:r>
      <w:r w:rsidRPr="00D34FAA">
        <w:rPr>
          <w:rFonts w:ascii="Arial" w:hAnsi="Arial" w:cs="Arial"/>
          <w:spacing w:val="35"/>
          <w:sz w:val="23"/>
          <w:szCs w:val="23"/>
        </w:rPr>
        <w:t xml:space="preserve"> </w:t>
      </w:r>
      <w:r w:rsidRPr="00D34FAA">
        <w:rPr>
          <w:rFonts w:ascii="Arial" w:hAnsi="Arial" w:cs="Arial"/>
          <w:spacing w:val="-1"/>
          <w:sz w:val="23"/>
          <w:szCs w:val="23"/>
        </w:rPr>
        <w:t>on-line,</w:t>
      </w:r>
      <w:r w:rsidRPr="00D34FAA">
        <w:rPr>
          <w:rFonts w:ascii="Arial" w:hAnsi="Arial" w:cs="Arial"/>
          <w:spacing w:val="31"/>
          <w:sz w:val="23"/>
          <w:szCs w:val="23"/>
        </w:rPr>
        <w:t xml:space="preserve"> </w:t>
      </w:r>
      <w:r w:rsidRPr="00D34FAA">
        <w:rPr>
          <w:rFonts w:ascii="Arial" w:hAnsi="Arial" w:cs="Arial"/>
          <w:sz w:val="23"/>
          <w:szCs w:val="23"/>
        </w:rPr>
        <w:t>czyli</w:t>
      </w:r>
      <w:r w:rsidRPr="00D34FAA">
        <w:rPr>
          <w:rFonts w:ascii="Arial" w:hAnsi="Arial" w:cs="Arial"/>
          <w:spacing w:val="34"/>
          <w:sz w:val="23"/>
          <w:szCs w:val="23"/>
        </w:rPr>
        <w:t xml:space="preserve"> </w:t>
      </w:r>
      <w:r w:rsidRPr="00D34FAA">
        <w:rPr>
          <w:rFonts w:ascii="Arial" w:hAnsi="Arial" w:cs="Arial"/>
          <w:spacing w:val="-2"/>
          <w:sz w:val="23"/>
          <w:szCs w:val="23"/>
        </w:rPr>
        <w:t>poprzez</w:t>
      </w:r>
      <w:r w:rsidRPr="00D34FAA">
        <w:rPr>
          <w:rFonts w:ascii="Arial" w:hAnsi="Arial" w:cs="Arial"/>
          <w:spacing w:val="34"/>
          <w:sz w:val="23"/>
          <w:szCs w:val="23"/>
        </w:rPr>
        <w:t xml:space="preserve"> </w:t>
      </w:r>
      <w:r w:rsidRPr="00D34FAA">
        <w:rPr>
          <w:rFonts w:ascii="Arial" w:hAnsi="Arial" w:cs="Arial"/>
          <w:spacing w:val="-1"/>
          <w:sz w:val="23"/>
          <w:szCs w:val="23"/>
        </w:rPr>
        <w:t>bezpośrednie</w:t>
      </w:r>
      <w:r w:rsidRPr="00D34FAA">
        <w:rPr>
          <w:rFonts w:ascii="Arial" w:hAnsi="Arial" w:cs="Arial"/>
          <w:spacing w:val="35"/>
          <w:sz w:val="23"/>
          <w:szCs w:val="23"/>
        </w:rPr>
        <w:t xml:space="preserve"> </w:t>
      </w:r>
      <w:r w:rsidRPr="00D34FAA">
        <w:rPr>
          <w:rFonts w:ascii="Arial" w:hAnsi="Arial" w:cs="Arial"/>
          <w:spacing w:val="-1"/>
          <w:sz w:val="23"/>
          <w:szCs w:val="23"/>
        </w:rPr>
        <w:t>połączenie</w:t>
      </w:r>
      <w:r w:rsidRPr="00D34FAA">
        <w:rPr>
          <w:rFonts w:ascii="Arial" w:hAnsi="Arial" w:cs="Arial"/>
          <w:spacing w:val="34"/>
          <w:sz w:val="23"/>
          <w:szCs w:val="23"/>
        </w:rPr>
        <w:t xml:space="preserve"> </w:t>
      </w:r>
      <w:r w:rsidRPr="00D34FAA">
        <w:rPr>
          <w:rFonts w:ascii="Arial" w:hAnsi="Arial" w:cs="Arial"/>
          <w:sz w:val="23"/>
          <w:szCs w:val="23"/>
        </w:rPr>
        <w:t>z</w:t>
      </w:r>
      <w:r w:rsidRPr="00D34FAA">
        <w:rPr>
          <w:rFonts w:ascii="Arial" w:hAnsi="Arial" w:cs="Arial"/>
          <w:spacing w:val="34"/>
          <w:sz w:val="23"/>
          <w:szCs w:val="23"/>
        </w:rPr>
        <w:t> </w:t>
      </w:r>
      <w:r w:rsidRPr="00D34FAA">
        <w:rPr>
          <w:rFonts w:ascii="Arial" w:hAnsi="Arial" w:cs="Arial"/>
          <w:spacing w:val="-1"/>
          <w:sz w:val="23"/>
          <w:szCs w:val="23"/>
        </w:rPr>
        <w:t>przeglądarką</w:t>
      </w:r>
      <w:r w:rsidRPr="00D34FAA">
        <w:rPr>
          <w:rFonts w:ascii="Arial" w:hAnsi="Arial" w:cs="Arial"/>
          <w:spacing w:val="85"/>
          <w:sz w:val="23"/>
          <w:szCs w:val="23"/>
        </w:rPr>
        <w:t xml:space="preserve"> </w:t>
      </w:r>
      <w:r w:rsidRPr="00D34FAA">
        <w:rPr>
          <w:rFonts w:ascii="Arial" w:hAnsi="Arial" w:cs="Arial"/>
          <w:spacing w:val="-1"/>
          <w:sz w:val="23"/>
          <w:szCs w:val="23"/>
        </w:rPr>
        <w:t>internetową,</w:t>
      </w:r>
      <w:r w:rsidRPr="00D34FAA">
        <w:rPr>
          <w:rFonts w:ascii="Arial" w:hAnsi="Arial" w:cs="Arial"/>
          <w:spacing w:val="18"/>
          <w:sz w:val="23"/>
          <w:szCs w:val="23"/>
        </w:rPr>
        <w:t xml:space="preserve"> </w:t>
      </w:r>
      <w:r w:rsidRPr="00D34FAA">
        <w:rPr>
          <w:rFonts w:ascii="Arial" w:hAnsi="Arial" w:cs="Arial"/>
          <w:spacing w:val="-1"/>
          <w:sz w:val="23"/>
          <w:szCs w:val="23"/>
        </w:rPr>
        <w:t>zwanej</w:t>
      </w:r>
      <w:r w:rsidRPr="00D34FAA">
        <w:rPr>
          <w:rFonts w:ascii="Arial" w:hAnsi="Arial" w:cs="Arial"/>
          <w:spacing w:val="18"/>
          <w:sz w:val="23"/>
          <w:szCs w:val="23"/>
        </w:rPr>
        <w:t xml:space="preserve"> </w:t>
      </w:r>
      <w:r w:rsidRPr="00D34FAA">
        <w:rPr>
          <w:rFonts w:ascii="Arial" w:hAnsi="Arial" w:cs="Arial"/>
          <w:spacing w:val="-1"/>
          <w:sz w:val="23"/>
          <w:szCs w:val="23"/>
        </w:rPr>
        <w:t>dalej</w:t>
      </w:r>
      <w:r w:rsidRPr="00D34FAA">
        <w:rPr>
          <w:rFonts w:ascii="Arial" w:hAnsi="Arial" w:cs="Arial"/>
          <w:spacing w:val="20"/>
          <w:sz w:val="23"/>
          <w:szCs w:val="23"/>
        </w:rPr>
        <w:t xml:space="preserve"> </w:t>
      </w:r>
      <w:r w:rsidRPr="00D34FAA">
        <w:rPr>
          <w:rFonts w:ascii="Arial" w:hAnsi="Arial" w:cs="Arial"/>
          <w:spacing w:val="-1"/>
          <w:sz w:val="23"/>
          <w:szCs w:val="23"/>
        </w:rPr>
        <w:t>platformą,</w:t>
      </w:r>
      <w:r w:rsidRPr="00D34FAA">
        <w:rPr>
          <w:rFonts w:ascii="Arial" w:hAnsi="Arial" w:cs="Arial"/>
          <w:spacing w:val="17"/>
          <w:sz w:val="23"/>
          <w:szCs w:val="23"/>
        </w:rPr>
        <w:t xml:space="preserve"> </w:t>
      </w:r>
      <w:r w:rsidRPr="00D34FAA">
        <w:rPr>
          <w:rFonts w:ascii="Arial" w:hAnsi="Arial" w:cs="Arial"/>
          <w:spacing w:val="-1"/>
          <w:sz w:val="23"/>
          <w:szCs w:val="23"/>
        </w:rPr>
        <w:t>umożliwiającej</w:t>
      </w:r>
      <w:r w:rsidRPr="00D34FAA">
        <w:rPr>
          <w:rFonts w:ascii="Arial" w:hAnsi="Arial" w:cs="Arial"/>
          <w:spacing w:val="20"/>
          <w:sz w:val="23"/>
          <w:szCs w:val="23"/>
        </w:rPr>
        <w:t xml:space="preserve"> </w:t>
      </w:r>
      <w:r w:rsidRPr="00D34FAA">
        <w:rPr>
          <w:rFonts w:ascii="Arial" w:hAnsi="Arial" w:cs="Arial"/>
          <w:sz w:val="23"/>
          <w:szCs w:val="23"/>
        </w:rPr>
        <w:t>całościowe wsparcie procesu związanego z udzielaniem zamówień publicznych przez</w:t>
      </w:r>
      <w:r w:rsidRPr="00D34FAA">
        <w:rPr>
          <w:rFonts w:ascii="Arial" w:hAnsi="Arial" w:cs="Arial"/>
          <w:spacing w:val="81"/>
          <w:sz w:val="23"/>
          <w:szCs w:val="23"/>
        </w:rPr>
        <w:t xml:space="preserve"> </w:t>
      </w:r>
      <w:r w:rsidRPr="00D34FAA">
        <w:rPr>
          <w:rFonts w:ascii="Arial" w:hAnsi="Arial" w:cs="Arial"/>
          <w:spacing w:val="-1"/>
          <w:sz w:val="23"/>
          <w:szCs w:val="23"/>
        </w:rPr>
        <w:t>Jednostki</w:t>
      </w:r>
      <w:r w:rsidRPr="00D34FAA">
        <w:rPr>
          <w:rFonts w:ascii="Arial" w:hAnsi="Arial" w:cs="Arial"/>
          <w:spacing w:val="14"/>
          <w:sz w:val="23"/>
          <w:szCs w:val="23"/>
        </w:rPr>
        <w:t xml:space="preserve"> </w:t>
      </w:r>
      <w:r w:rsidRPr="00D34FAA">
        <w:rPr>
          <w:rFonts w:ascii="Arial" w:hAnsi="Arial" w:cs="Arial"/>
          <w:spacing w:val="-1"/>
          <w:sz w:val="23"/>
          <w:szCs w:val="23"/>
        </w:rPr>
        <w:t>wymienione</w:t>
      </w:r>
      <w:r w:rsidRPr="00D34FAA">
        <w:rPr>
          <w:rFonts w:ascii="Arial" w:hAnsi="Arial" w:cs="Arial"/>
          <w:spacing w:val="12"/>
          <w:sz w:val="23"/>
          <w:szCs w:val="23"/>
        </w:rPr>
        <w:t xml:space="preserve"> </w:t>
      </w:r>
      <w:r w:rsidRPr="00D34FAA">
        <w:rPr>
          <w:rFonts w:ascii="Arial" w:hAnsi="Arial" w:cs="Arial"/>
          <w:sz w:val="23"/>
          <w:szCs w:val="23"/>
        </w:rPr>
        <w:t>w</w:t>
      </w:r>
      <w:r w:rsidRPr="00D34FAA">
        <w:rPr>
          <w:rFonts w:ascii="Arial" w:hAnsi="Arial" w:cs="Arial"/>
          <w:spacing w:val="4"/>
          <w:sz w:val="23"/>
          <w:szCs w:val="23"/>
        </w:rPr>
        <w:t> </w:t>
      </w:r>
      <w:r w:rsidRPr="00D34FAA">
        <w:rPr>
          <w:rFonts w:ascii="Arial" w:hAnsi="Arial" w:cs="Arial"/>
          <w:spacing w:val="-1"/>
          <w:sz w:val="23"/>
          <w:szCs w:val="23"/>
        </w:rPr>
        <w:t>Załączniku</w:t>
      </w:r>
      <w:r w:rsidRPr="00D34FAA">
        <w:rPr>
          <w:rFonts w:ascii="Arial" w:hAnsi="Arial" w:cs="Arial"/>
          <w:spacing w:val="14"/>
          <w:sz w:val="23"/>
          <w:szCs w:val="23"/>
        </w:rPr>
        <w:t xml:space="preserve"> </w:t>
      </w:r>
      <w:r w:rsidRPr="00D34FAA">
        <w:rPr>
          <w:rFonts w:ascii="Arial" w:hAnsi="Arial" w:cs="Arial"/>
          <w:spacing w:val="-1"/>
          <w:sz w:val="23"/>
          <w:szCs w:val="23"/>
        </w:rPr>
        <w:t>nr</w:t>
      </w:r>
      <w:r w:rsidRPr="00D34FAA">
        <w:rPr>
          <w:rFonts w:ascii="Arial" w:hAnsi="Arial" w:cs="Arial"/>
          <w:spacing w:val="14"/>
          <w:sz w:val="23"/>
          <w:szCs w:val="23"/>
        </w:rPr>
        <w:t xml:space="preserve"> </w:t>
      </w:r>
      <w:r w:rsidRPr="00D34FAA">
        <w:rPr>
          <w:rFonts w:ascii="Arial" w:hAnsi="Arial" w:cs="Arial"/>
          <w:sz w:val="23"/>
          <w:szCs w:val="23"/>
        </w:rPr>
        <w:t>1</w:t>
      </w:r>
      <w:r w:rsidR="00D34715" w:rsidRPr="00D34FAA">
        <w:rPr>
          <w:rFonts w:ascii="Arial" w:hAnsi="Arial" w:cs="Arial"/>
          <w:sz w:val="23"/>
          <w:szCs w:val="23"/>
        </w:rPr>
        <w:t>a</w:t>
      </w:r>
      <w:r w:rsidRPr="00D34FAA">
        <w:rPr>
          <w:rFonts w:ascii="Arial" w:hAnsi="Arial" w:cs="Arial"/>
          <w:spacing w:val="13"/>
          <w:sz w:val="23"/>
          <w:szCs w:val="23"/>
        </w:rPr>
        <w:t xml:space="preserve"> </w:t>
      </w:r>
      <w:r w:rsidRPr="00D34FAA">
        <w:rPr>
          <w:rFonts w:ascii="Arial" w:hAnsi="Arial" w:cs="Arial"/>
          <w:spacing w:val="-1"/>
          <w:sz w:val="23"/>
          <w:szCs w:val="23"/>
        </w:rPr>
        <w:t>do SWZ</w:t>
      </w:r>
      <w:r w:rsidRPr="00D34FAA">
        <w:rPr>
          <w:rFonts w:ascii="Arial" w:hAnsi="Arial" w:cs="Arial"/>
          <w:spacing w:val="15"/>
          <w:sz w:val="23"/>
          <w:szCs w:val="23"/>
        </w:rPr>
        <w:t xml:space="preserve"> </w:t>
      </w:r>
      <w:r w:rsidRPr="00D34FAA">
        <w:rPr>
          <w:rFonts w:ascii="Arial" w:hAnsi="Arial" w:cs="Arial"/>
          <w:spacing w:val="-1"/>
          <w:sz w:val="23"/>
          <w:szCs w:val="23"/>
        </w:rPr>
        <w:t>zgodnie</w:t>
      </w:r>
      <w:r w:rsidRPr="00D34FAA">
        <w:rPr>
          <w:rFonts w:ascii="Arial" w:hAnsi="Arial" w:cs="Arial"/>
          <w:spacing w:val="14"/>
          <w:sz w:val="23"/>
          <w:szCs w:val="23"/>
        </w:rPr>
        <w:t xml:space="preserve"> </w:t>
      </w:r>
      <w:r w:rsidRPr="00D34FAA">
        <w:rPr>
          <w:rFonts w:ascii="Arial" w:hAnsi="Arial" w:cs="Arial"/>
          <w:sz w:val="23"/>
          <w:szCs w:val="23"/>
        </w:rPr>
        <w:t>z</w:t>
      </w:r>
      <w:r w:rsidRPr="00D34FAA">
        <w:rPr>
          <w:rFonts w:ascii="Arial" w:hAnsi="Arial" w:cs="Arial"/>
          <w:spacing w:val="13"/>
          <w:sz w:val="23"/>
          <w:szCs w:val="23"/>
        </w:rPr>
        <w:t xml:space="preserve"> </w:t>
      </w:r>
      <w:r w:rsidRPr="00D34FAA">
        <w:rPr>
          <w:rFonts w:ascii="Arial" w:hAnsi="Arial" w:cs="Arial"/>
          <w:spacing w:val="-1"/>
          <w:sz w:val="23"/>
          <w:szCs w:val="23"/>
        </w:rPr>
        <w:t>przepisami</w:t>
      </w:r>
      <w:r w:rsidRPr="00D34FAA">
        <w:rPr>
          <w:rFonts w:ascii="Arial" w:hAnsi="Arial" w:cs="Arial"/>
          <w:spacing w:val="59"/>
          <w:sz w:val="23"/>
          <w:szCs w:val="23"/>
        </w:rPr>
        <w:t xml:space="preserve"> </w:t>
      </w:r>
      <w:r w:rsidRPr="00D34FAA">
        <w:rPr>
          <w:rFonts w:ascii="Arial" w:hAnsi="Arial" w:cs="Arial"/>
          <w:spacing w:val="-1"/>
          <w:sz w:val="23"/>
          <w:szCs w:val="23"/>
        </w:rPr>
        <w:t>ustawy</w:t>
      </w:r>
      <w:r w:rsidRPr="00D34FAA">
        <w:rPr>
          <w:rFonts w:ascii="Arial" w:hAnsi="Arial" w:cs="Arial"/>
          <w:spacing w:val="-2"/>
          <w:sz w:val="23"/>
          <w:szCs w:val="23"/>
        </w:rPr>
        <w:t xml:space="preserve"> </w:t>
      </w:r>
      <w:r w:rsidRPr="00D34FAA">
        <w:rPr>
          <w:rFonts w:ascii="Arial" w:hAnsi="Arial" w:cs="Arial"/>
          <w:spacing w:val="-1"/>
          <w:sz w:val="23"/>
          <w:szCs w:val="23"/>
        </w:rPr>
        <w:t>z dnia 11 września 2019 r. - Prawo zamówień publicznych (</w:t>
      </w:r>
      <w:r w:rsidRPr="00D34FAA">
        <w:rPr>
          <w:rFonts w:ascii="Arial" w:hAnsi="Arial" w:cs="Arial"/>
          <w:sz w:val="23"/>
          <w:szCs w:val="23"/>
        </w:rPr>
        <w:t>Dz.U. z 2024 r. poz. 1320 z </w:t>
      </w:r>
      <w:proofErr w:type="spellStart"/>
      <w:r w:rsidRPr="00D34FAA">
        <w:rPr>
          <w:rFonts w:ascii="Arial" w:hAnsi="Arial" w:cs="Arial"/>
          <w:sz w:val="23"/>
          <w:szCs w:val="23"/>
        </w:rPr>
        <w:t>późn</w:t>
      </w:r>
      <w:proofErr w:type="spellEnd"/>
      <w:r w:rsidRPr="00D34FAA">
        <w:rPr>
          <w:rFonts w:ascii="Arial" w:hAnsi="Arial" w:cs="Arial"/>
          <w:sz w:val="23"/>
          <w:szCs w:val="23"/>
        </w:rPr>
        <w:t>. zm.</w:t>
      </w:r>
      <w:r w:rsidRPr="00D34FAA">
        <w:rPr>
          <w:rFonts w:ascii="Arial" w:hAnsi="Arial" w:cs="Arial"/>
          <w:spacing w:val="-1"/>
          <w:sz w:val="23"/>
          <w:szCs w:val="23"/>
        </w:rPr>
        <w:t>).</w:t>
      </w:r>
    </w:p>
    <w:p w14:paraId="49023489" w14:textId="77777777" w:rsidR="007A68E4" w:rsidRPr="00D34FAA" w:rsidRDefault="007A68E4" w:rsidP="00CB4026">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D34FAA">
        <w:rPr>
          <w:rFonts w:ascii="Arial" w:hAnsi="Arial" w:cs="Arial"/>
          <w:spacing w:val="-1"/>
          <w:sz w:val="23"/>
          <w:szCs w:val="23"/>
        </w:rPr>
        <w:t>Wykonawca realizując przedmiot zamówienia udzieli każdej z Jednostek objętych postępowaniem niewyłącznych, pełnych, nieograniczonych terytorialnie licencji na korzystanie z narzędzia dla zgłoszonych przez Jednostkę użytkowników.</w:t>
      </w:r>
    </w:p>
    <w:p w14:paraId="74A64229" w14:textId="11FF563D" w:rsidR="007A68E4" w:rsidRPr="00D34FAA" w:rsidRDefault="007A68E4" w:rsidP="00CB4026">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D34FAA">
        <w:rPr>
          <w:rFonts w:ascii="Arial" w:hAnsi="Arial" w:cs="Arial"/>
          <w:spacing w:val="-1"/>
          <w:sz w:val="23"/>
          <w:szCs w:val="23"/>
        </w:rPr>
        <w:t xml:space="preserve">Do korzystania z udzielonych licencji uprawniona jest każda Jednostka </w:t>
      </w:r>
      <w:r w:rsidR="00CB4026" w:rsidRPr="00D34FAA">
        <w:rPr>
          <w:rFonts w:ascii="Arial" w:hAnsi="Arial" w:cs="Arial"/>
          <w:spacing w:val="-1"/>
          <w:sz w:val="23"/>
          <w:szCs w:val="23"/>
        </w:rPr>
        <w:br/>
      </w:r>
      <w:r w:rsidRPr="00D34FAA">
        <w:rPr>
          <w:rFonts w:ascii="Arial" w:hAnsi="Arial" w:cs="Arial"/>
          <w:spacing w:val="-1"/>
          <w:sz w:val="23"/>
          <w:szCs w:val="23"/>
        </w:rPr>
        <w:t>w zakresie nieograniczonej liczby licencji. Jednostka uprawniona jest do swobodnego przyporządkowywania i zmiany poszczególnych użytkowników licencji.</w:t>
      </w:r>
    </w:p>
    <w:p w14:paraId="2945094B" w14:textId="0C721DD5" w:rsidR="007A68E4" w:rsidRPr="00D34FAA" w:rsidRDefault="007A68E4" w:rsidP="00CB4026">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D34FAA">
        <w:rPr>
          <w:rFonts w:ascii="Arial" w:hAnsi="Arial" w:cs="Arial"/>
          <w:spacing w:val="-1"/>
          <w:sz w:val="23"/>
          <w:szCs w:val="23"/>
        </w:rPr>
        <w:t>Przez użytkownika rozumie się osobę wskazaną przez Jednostkę, która jest uprawniona na podstawie licencji do korzystania z platformy. Zmiana użytkownika w okresie trwania umowy nie wymaga zmiany umowy. Wykonawca zobowiązany jest do udostępnienia platformy wszystkim użytkownikom w ramach danej Jednostki, bez żadnych ograniczeń w tym względzie, w tym umożliwić im jednoczesne zalogowanie do systemu.</w:t>
      </w:r>
    </w:p>
    <w:p w14:paraId="58825963" w14:textId="353E2E24" w:rsidR="007A68E4" w:rsidRPr="00D34FAA" w:rsidRDefault="007A68E4" w:rsidP="00CB4026">
      <w:pPr>
        <w:pStyle w:val="Tekstpodstawowy"/>
        <w:widowControl w:val="0"/>
        <w:numPr>
          <w:ilvl w:val="1"/>
          <w:numId w:val="155"/>
        </w:numPr>
        <w:spacing w:after="0" w:line="264" w:lineRule="auto"/>
        <w:ind w:left="709" w:right="3" w:hanging="425"/>
        <w:jc w:val="both"/>
        <w:rPr>
          <w:rFonts w:ascii="Arial" w:hAnsi="Arial" w:cs="Arial"/>
          <w:sz w:val="23"/>
          <w:szCs w:val="23"/>
        </w:rPr>
      </w:pPr>
      <w:r w:rsidRPr="00D34FAA">
        <w:rPr>
          <w:rFonts w:ascii="Arial" w:hAnsi="Arial" w:cs="Arial"/>
          <w:spacing w:val="-1"/>
          <w:sz w:val="23"/>
          <w:szCs w:val="23"/>
        </w:rPr>
        <w:lastRenderedPageBreak/>
        <w:t>Wykonawca zobowiązany jest udostępnić platformę zakupową, która zapewnia możliwość pełnej</w:t>
      </w:r>
      <w:r w:rsidRPr="00D34FAA">
        <w:rPr>
          <w:rFonts w:ascii="Arial" w:hAnsi="Arial" w:cs="Arial"/>
          <w:sz w:val="23"/>
          <w:szCs w:val="23"/>
        </w:rPr>
        <w:t xml:space="preserve"> obsługi w języku polskim w tym m.in. interfejs użytkownika </w:t>
      </w:r>
      <w:r w:rsidR="00CB4026" w:rsidRPr="00D34FAA">
        <w:rPr>
          <w:rFonts w:ascii="Arial" w:hAnsi="Arial" w:cs="Arial"/>
          <w:sz w:val="23"/>
          <w:szCs w:val="23"/>
        </w:rPr>
        <w:br/>
      </w:r>
      <w:r w:rsidRPr="00D34FAA">
        <w:rPr>
          <w:rFonts w:ascii="Arial" w:hAnsi="Arial" w:cs="Arial"/>
          <w:sz w:val="23"/>
          <w:szCs w:val="23"/>
        </w:rPr>
        <w:t>i obsługę polskich znaków.</w:t>
      </w:r>
      <w:r w:rsidR="001C0E85">
        <w:rPr>
          <w:rFonts w:ascii="Arial" w:hAnsi="Arial" w:cs="Arial"/>
          <w:sz w:val="23"/>
          <w:szCs w:val="23"/>
        </w:rPr>
        <w:t xml:space="preserve"> </w:t>
      </w:r>
    </w:p>
    <w:p w14:paraId="1BAC0E53" w14:textId="77777777" w:rsidR="007A68E4" w:rsidRPr="00AF3842" w:rsidRDefault="007A68E4" w:rsidP="00CB4026">
      <w:pPr>
        <w:pStyle w:val="Tekstpodstawowy"/>
        <w:tabs>
          <w:tab w:val="left" w:pos="9498"/>
        </w:tabs>
        <w:spacing w:line="264" w:lineRule="auto"/>
        <w:ind w:left="709" w:right="3"/>
        <w:jc w:val="both"/>
        <w:rPr>
          <w:rFonts w:ascii="Arial" w:hAnsi="Arial" w:cs="Arial"/>
        </w:rPr>
      </w:pPr>
      <w:r w:rsidRPr="00D34FAA">
        <w:rPr>
          <w:rFonts w:ascii="Arial" w:hAnsi="Arial" w:cs="Arial"/>
          <w:sz w:val="23"/>
          <w:szCs w:val="23"/>
        </w:rPr>
        <w:t>W związku z tym, że postępowania o udzielenie zamówienia publicznego prowadzi się w języku polskim, narzędzie musi być tak skonfigurowane, by podstawowym (domyślnym) językiem użytkowników był język polski.</w:t>
      </w:r>
    </w:p>
    <w:p w14:paraId="32AE3416" w14:textId="77777777" w:rsidR="007A68E4" w:rsidRPr="00402F7B" w:rsidRDefault="007A68E4" w:rsidP="00CB4026">
      <w:pPr>
        <w:pStyle w:val="Nagwek5"/>
        <w:keepNext w:val="0"/>
        <w:keepLines w:val="0"/>
        <w:widowControl w:val="0"/>
        <w:numPr>
          <w:ilvl w:val="0"/>
          <w:numId w:val="155"/>
        </w:numPr>
        <w:spacing w:before="120" w:after="120" w:line="264" w:lineRule="auto"/>
        <w:ind w:left="425" w:hanging="425"/>
        <w:jc w:val="both"/>
        <w:rPr>
          <w:rFonts w:ascii="Arial" w:hAnsi="Arial" w:cs="Arial"/>
          <w:color w:val="auto"/>
          <w:spacing w:val="-1"/>
          <w:sz w:val="23"/>
          <w:szCs w:val="23"/>
        </w:rPr>
      </w:pPr>
      <w:r w:rsidRPr="00402F7B">
        <w:rPr>
          <w:rFonts w:ascii="Arial" w:hAnsi="Arial" w:cs="Arial"/>
          <w:color w:val="auto"/>
          <w:spacing w:val="-1"/>
          <w:sz w:val="23"/>
          <w:szCs w:val="23"/>
        </w:rPr>
        <w:t>Minimalne wymagania dla platformy zakupowej</w:t>
      </w:r>
    </w:p>
    <w:p w14:paraId="6010F0BB" w14:textId="77777777" w:rsidR="007A68E4" w:rsidRPr="00402F7B" w:rsidRDefault="007A68E4" w:rsidP="00CB4026">
      <w:pPr>
        <w:pStyle w:val="Tekstpodstawowy"/>
        <w:spacing w:line="264" w:lineRule="auto"/>
        <w:ind w:right="3"/>
        <w:jc w:val="both"/>
        <w:rPr>
          <w:rFonts w:ascii="Arial" w:hAnsi="Arial" w:cs="Arial"/>
          <w:bCs/>
          <w:sz w:val="23"/>
          <w:szCs w:val="23"/>
        </w:rPr>
      </w:pPr>
      <w:r w:rsidRPr="00402F7B">
        <w:rPr>
          <w:rFonts w:ascii="Arial" w:hAnsi="Arial" w:cs="Arial"/>
          <w:bCs/>
          <w:sz w:val="23"/>
          <w:szCs w:val="23"/>
        </w:rPr>
        <w:t>Platforma zapewni m.in.:</w:t>
      </w:r>
    </w:p>
    <w:p w14:paraId="04F00D61" w14:textId="153C0C5F" w:rsidR="007A68E4" w:rsidRPr="00402F7B" w:rsidRDefault="007A68E4" w:rsidP="00CB4026">
      <w:pPr>
        <w:pStyle w:val="Tekstpodstawowy"/>
        <w:widowControl w:val="0"/>
        <w:numPr>
          <w:ilvl w:val="1"/>
          <w:numId w:val="155"/>
        </w:numPr>
        <w:spacing w:before="120" w:line="264" w:lineRule="auto"/>
        <w:ind w:left="709" w:right="6" w:hanging="425"/>
        <w:jc w:val="both"/>
        <w:rPr>
          <w:rFonts w:ascii="Arial" w:hAnsi="Arial" w:cs="Arial"/>
          <w:b/>
          <w:bCs/>
          <w:sz w:val="23"/>
          <w:szCs w:val="23"/>
        </w:rPr>
      </w:pPr>
      <w:r w:rsidRPr="00402F7B">
        <w:rPr>
          <w:rFonts w:ascii="Arial" w:hAnsi="Arial" w:cs="Arial"/>
          <w:spacing w:val="-1"/>
          <w:sz w:val="23"/>
          <w:szCs w:val="23"/>
        </w:rPr>
        <w:t>Integrację</w:t>
      </w:r>
      <w:r w:rsidRPr="00402F7B">
        <w:rPr>
          <w:rFonts w:ascii="Arial" w:hAnsi="Arial" w:cs="Arial"/>
          <w:sz w:val="23"/>
          <w:szCs w:val="23"/>
        </w:rPr>
        <w:t xml:space="preserve"> </w:t>
      </w:r>
      <w:r w:rsidRPr="00402F7B">
        <w:rPr>
          <w:rFonts w:ascii="Arial" w:hAnsi="Arial" w:cs="Arial"/>
          <w:spacing w:val="-1"/>
          <w:sz w:val="23"/>
          <w:szCs w:val="23"/>
        </w:rPr>
        <w:t>do</w:t>
      </w:r>
      <w:r w:rsidRPr="00402F7B">
        <w:rPr>
          <w:rFonts w:ascii="Arial" w:hAnsi="Arial" w:cs="Arial"/>
          <w:sz w:val="23"/>
          <w:szCs w:val="23"/>
        </w:rPr>
        <w:t xml:space="preserve"> komunikacji w oparciu o udostępnione przez Urząd Zamówień Publicznych standardy usług i danych dla platformy do realizacji elektronicznych zamówień e</w:t>
      </w:r>
      <w:r w:rsidRPr="00402F7B">
        <w:rPr>
          <w:rFonts w:ascii="Arial" w:hAnsi="Arial" w:cs="Arial"/>
          <w:sz w:val="23"/>
          <w:szCs w:val="23"/>
        </w:rPr>
        <w:noBreakHyphen/>
        <w:t xml:space="preserve">Zamówienia, w zakresie wymaganym przez przepisy Ustawy - Prawo Zamówień Publicznych. Zamawiający oczekuje iż platforma zakupowa będzie integrowana z platformą e-Zamówienia Urzędu Zamówień Publicznych wraz </w:t>
      </w:r>
      <w:r w:rsidR="00402F7B">
        <w:rPr>
          <w:rFonts w:ascii="Arial" w:hAnsi="Arial" w:cs="Arial"/>
          <w:sz w:val="23"/>
          <w:szCs w:val="23"/>
        </w:rPr>
        <w:br/>
      </w:r>
      <w:r w:rsidRPr="00402F7B">
        <w:rPr>
          <w:rFonts w:ascii="Arial" w:hAnsi="Arial" w:cs="Arial"/>
          <w:sz w:val="23"/>
          <w:szCs w:val="23"/>
        </w:rPr>
        <w:t>z ewentualnymi zmianami przepisów Prawa Zamówień Publicznych.</w:t>
      </w:r>
    </w:p>
    <w:p w14:paraId="083DF4BE" w14:textId="596F7E53"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402F7B">
        <w:rPr>
          <w:rFonts w:ascii="Arial" w:hAnsi="Arial" w:cs="Arial"/>
          <w:spacing w:val="-1"/>
          <w:sz w:val="23"/>
          <w:szCs w:val="23"/>
        </w:rPr>
        <w:t>Integrację systemu z danymi, które wprowadza Zamawiający do BZP</w:t>
      </w:r>
      <w:r w:rsidRPr="00402F7B">
        <w:rPr>
          <w:sz w:val="23"/>
          <w:szCs w:val="23"/>
        </w:rPr>
        <w:t xml:space="preserve"> </w:t>
      </w:r>
      <w:r w:rsidRPr="00402F7B">
        <w:rPr>
          <w:rFonts w:ascii="Arial" w:hAnsi="Arial" w:cs="Arial"/>
          <w:sz w:val="23"/>
          <w:szCs w:val="23"/>
        </w:rPr>
        <w:t xml:space="preserve">w zakresie wymaganym przez przepisy Ustawy - Prawo Zamówień Publicznych a więc m. in. w zakresie ogłoszeń o zamówieniu, ogłoszeń o zmianie ogłoszenia </w:t>
      </w:r>
      <w:r w:rsidR="009E361A" w:rsidRPr="00402F7B">
        <w:rPr>
          <w:rFonts w:ascii="Arial" w:hAnsi="Arial" w:cs="Arial"/>
          <w:sz w:val="23"/>
          <w:szCs w:val="23"/>
        </w:rPr>
        <w:br/>
      </w:r>
      <w:r w:rsidRPr="00402F7B">
        <w:rPr>
          <w:rFonts w:ascii="Arial" w:hAnsi="Arial" w:cs="Arial"/>
          <w:sz w:val="23"/>
          <w:szCs w:val="23"/>
        </w:rPr>
        <w:t>o zamówieniu, integracji z planem zamówień oraz modułem roczne sprawozdanie o udzielonych zamówieniach</w:t>
      </w:r>
      <w:r w:rsidRPr="00402F7B">
        <w:rPr>
          <w:rFonts w:ascii="Arial" w:hAnsi="Arial" w:cs="Arial"/>
          <w:spacing w:val="-1"/>
          <w:sz w:val="23"/>
          <w:szCs w:val="23"/>
        </w:rPr>
        <w:t>.</w:t>
      </w:r>
    </w:p>
    <w:p w14:paraId="4BE2E0D5" w14:textId="69E6EA0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bookmarkStart w:id="5" w:name="_Hlk220913628"/>
      <w:r w:rsidRPr="00402F7B">
        <w:rPr>
          <w:rFonts w:ascii="Arial" w:hAnsi="Arial" w:cs="Arial"/>
          <w:spacing w:val="-1"/>
          <w:sz w:val="23"/>
          <w:szCs w:val="23"/>
        </w:rPr>
        <w:t xml:space="preserve">Archiwizację postępowań przez okres minimum 5 lat rozpoczynając od dnia 1 stycznia roku następnego po roku zakończenia postępowania. Wykonawca zapewni Zamawiającemu nieograniczony dostęp do archiwum postępowań, z wyłączeniem możliwości dokonywania zmian w ich treści, także po rozwiązaniu umowy. Możliwość generowania archiwum całego postępowania lub wskazanych dokumentów postępowania wraz z edytowalnym spisem treści zawartych dokumentów. Wykonawca ma zapewnić archiwum, czyli przechowywać dokumenty za pośrednictwem systemu teleinformatycznego spełniającego wymagania odpowiadające łącznie w rozporządzeniu Rady Ministrów z 12 kwietnia 2012 r. </w:t>
      </w:r>
      <w:r w:rsidR="00402F7B">
        <w:rPr>
          <w:rFonts w:ascii="Arial" w:hAnsi="Arial" w:cs="Arial"/>
          <w:spacing w:val="-1"/>
          <w:sz w:val="23"/>
          <w:szCs w:val="23"/>
        </w:rPr>
        <w:br/>
      </w:r>
      <w:r w:rsidRPr="00402F7B">
        <w:rPr>
          <w:rFonts w:ascii="Arial" w:hAnsi="Arial" w:cs="Arial"/>
          <w:spacing w:val="-1"/>
          <w:sz w:val="23"/>
          <w:szCs w:val="23"/>
        </w:rPr>
        <w:t>w sprawie Krajowych Ram Interoperacyjności, minimalnych wymagań dla rejestrów publicznych i wymiany informacji w postaci elektronicznej oraz minimalnych wymagań dla systemów teleinformatycznych oraz w rozporządzeniu Ministra Spraw Wewnętrznych i Administracji z 30 października 2006 r. w sprawie szczegółowego sposobu postępowania z dokumentami elektronicznymi.</w:t>
      </w:r>
    </w:p>
    <w:bookmarkEnd w:id="5"/>
    <w:p w14:paraId="59D833FA" w14:textId="781BFE9D" w:rsidR="007A68E4" w:rsidRPr="00402F7B" w:rsidRDefault="007A68E4" w:rsidP="009E361A">
      <w:pPr>
        <w:pStyle w:val="Tekstpodstawowy"/>
        <w:widowControl w:val="0"/>
        <w:numPr>
          <w:ilvl w:val="1"/>
          <w:numId w:val="155"/>
        </w:numPr>
        <w:spacing w:after="0" w:line="264" w:lineRule="auto"/>
        <w:ind w:left="709" w:right="3" w:hanging="425"/>
        <w:jc w:val="both"/>
        <w:rPr>
          <w:rFonts w:ascii="Arial" w:hAnsi="Arial" w:cs="Arial"/>
          <w:spacing w:val="-1"/>
          <w:sz w:val="23"/>
          <w:szCs w:val="23"/>
        </w:rPr>
      </w:pPr>
      <w:r w:rsidRPr="00402F7B">
        <w:rPr>
          <w:rFonts w:ascii="Arial" w:hAnsi="Arial" w:cs="Arial"/>
          <w:spacing w:val="-1"/>
          <w:sz w:val="23"/>
          <w:szCs w:val="23"/>
        </w:rPr>
        <w:t xml:space="preserve">Możliwość generowania raportów postępowań, w tym: roczne sprawozdanie o udzielonych zamówieniach (zgodnie z art. 82 ustawy </w:t>
      </w:r>
      <w:proofErr w:type="spellStart"/>
      <w:r w:rsidRPr="00402F7B">
        <w:rPr>
          <w:rFonts w:ascii="Arial" w:hAnsi="Arial" w:cs="Arial"/>
          <w:spacing w:val="-1"/>
          <w:sz w:val="23"/>
          <w:szCs w:val="23"/>
        </w:rPr>
        <w:t>Pzp</w:t>
      </w:r>
      <w:proofErr w:type="spellEnd"/>
      <w:r w:rsidRPr="00402F7B">
        <w:rPr>
          <w:rFonts w:ascii="Arial" w:hAnsi="Arial" w:cs="Arial"/>
          <w:spacing w:val="-1"/>
          <w:sz w:val="23"/>
          <w:szCs w:val="23"/>
        </w:rPr>
        <w:t>.), odpowiedzi na wniosek o udostępnienie informacji publicznej zgodnie z art. 2 ustawy z dnia 6 września 2001 r. o dostępie do informacji publicznej (Dz. U. z 2022 r., poz. 902) na temat ilości, rodzaju oraz wartości przeprowadzonych postępowań a także danych teleadresowych Wykonawcy.</w:t>
      </w:r>
    </w:p>
    <w:p w14:paraId="564EED8A"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402F7B">
        <w:rPr>
          <w:rFonts w:ascii="Arial" w:hAnsi="Arial" w:cs="Arial"/>
          <w:spacing w:val="-1"/>
          <w:sz w:val="23"/>
          <w:szCs w:val="23"/>
        </w:rPr>
        <w:t>Możliwość definiowania dedykowanego profilu nabywcy w postaci portalu dla wykonawców.</w:t>
      </w:r>
    </w:p>
    <w:p w14:paraId="2CFB9A4E"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z w:val="23"/>
          <w:szCs w:val="23"/>
        </w:rPr>
      </w:pPr>
      <w:r w:rsidRPr="00402F7B">
        <w:rPr>
          <w:rFonts w:ascii="Arial" w:hAnsi="Arial" w:cs="Arial"/>
          <w:spacing w:val="-1"/>
          <w:sz w:val="23"/>
          <w:szCs w:val="23"/>
        </w:rPr>
        <w:t>Każdorazowe dostosowanie przez Wykonawcę do zmian w Prawie zamówień publicznych, w tym</w:t>
      </w:r>
      <w:r w:rsidRPr="00402F7B">
        <w:rPr>
          <w:rFonts w:ascii="Arial" w:hAnsi="Arial" w:cs="Arial"/>
          <w:sz w:val="23"/>
          <w:szCs w:val="23"/>
        </w:rPr>
        <w:t xml:space="preserve"> do zmian wynikających z nowej ustawy — Prawo zamówień publicznych i aktów normatywnych wydanych na podstawie tej ustawy.</w:t>
      </w:r>
    </w:p>
    <w:p w14:paraId="4B5B6DA3" w14:textId="5AACF186"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402F7B">
        <w:rPr>
          <w:rFonts w:ascii="Arial" w:hAnsi="Arial" w:cs="Arial"/>
          <w:spacing w:val="-1"/>
          <w:sz w:val="23"/>
          <w:szCs w:val="23"/>
        </w:rPr>
        <w:lastRenderedPageBreak/>
        <w:t xml:space="preserve">Kwalifikowaną usługą walidacji kwalifikowanego podpisu elektronicznego złożonego na wszystkich dokumentach w trakcie postępowania, w tym na ofercie, JEDZ, oświadczeniach i innych dokumentach, zgodnie z rozporządzeniem Parlamentu Europejskiego i Rady (UE) nr 910/2014 z dnia 23 lipca 2014 r. w sprawie identyfikacji elektronicznej i usług zaufania w odniesieniu do transakcji elektronicznych na rynku wewnętrznym oraz uchylające dyrektywę 1999/93/WE (rozporządzenie </w:t>
      </w:r>
      <w:proofErr w:type="spellStart"/>
      <w:r w:rsidRPr="00402F7B">
        <w:rPr>
          <w:rFonts w:ascii="Arial" w:hAnsi="Arial" w:cs="Arial"/>
          <w:spacing w:val="-1"/>
          <w:sz w:val="23"/>
          <w:szCs w:val="23"/>
        </w:rPr>
        <w:t>eIDAS</w:t>
      </w:r>
      <w:proofErr w:type="spellEnd"/>
      <w:r w:rsidRPr="00402F7B">
        <w:rPr>
          <w:rFonts w:ascii="Arial" w:hAnsi="Arial" w:cs="Arial"/>
          <w:spacing w:val="-1"/>
          <w:sz w:val="23"/>
          <w:szCs w:val="23"/>
        </w:rPr>
        <w:t xml:space="preserve"> Dz.U.UE.L.2022.333.80).</w:t>
      </w:r>
    </w:p>
    <w:p w14:paraId="0D89F51D"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b/>
          <w:bCs/>
          <w:sz w:val="23"/>
          <w:szCs w:val="23"/>
        </w:rPr>
      </w:pPr>
      <w:r w:rsidRPr="00402F7B">
        <w:rPr>
          <w:rFonts w:ascii="Arial" w:hAnsi="Arial" w:cs="Arial"/>
          <w:spacing w:val="-1"/>
          <w:sz w:val="23"/>
          <w:szCs w:val="23"/>
        </w:rPr>
        <w:t>Możliwość</w:t>
      </w:r>
      <w:r w:rsidRPr="00402F7B">
        <w:rPr>
          <w:rFonts w:ascii="Arial" w:hAnsi="Arial" w:cs="Arial"/>
          <w:b/>
          <w:bCs/>
          <w:sz w:val="23"/>
          <w:szCs w:val="23"/>
        </w:rPr>
        <w:t xml:space="preserve"> </w:t>
      </w:r>
      <w:r w:rsidRPr="00402F7B">
        <w:rPr>
          <w:rFonts w:ascii="Arial" w:hAnsi="Arial" w:cs="Arial"/>
          <w:bCs/>
          <w:sz w:val="23"/>
          <w:szCs w:val="23"/>
        </w:rPr>
        <w:t>zaszyfrowania oferty Wykonawcy przez system.</w:t>
      </w:r>
    </w:p>
    <w:p w14:paraId="008D066C"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402F7B">
        <w:rPr>
          <w:rFonts w:ascii="Arial" w:hAnsi="Arial" w:cs="Arial"/>
          <w:spacing w:val="-1"/>
          <w:sz w:val="23"/>
          <w:szCs w:val="23"/>
        </w:rPr>
        <w:t>Wykonawca umożliwi użytkownikom platformy bezpłatne dokończenie prowadzonych postępowań, które zostały wszczęte przed zakończeniem trwania umowy.</w:t>
      </w:r>
    </w:p>
    <w:p w14:paraId="3D3C0925" w14:textId="77777777" w:rsidR="007A68E4" w:rsidRPr="00402F7B" w:rsidRDefault="007A68E4" w:rsidP="009E361A">
      <w:pPr>
        <w:pStyle w:val="Nagwek5"/>
        <w:keepNext w:val="0"/>
        <w:keepLines w:val="0"/>
        <w:widowControl w:val="0"/>
        <w:numPr>
          <w:ilvl w:val="0"/>
          <w:numId w:val="155"/>
        </w:numPr>
        <w:spacing w:before="120" w:after="120" w:line="264" w:lineRule="auto"/>
        <w:ind w:left="284" w:hanging="284"/>
        <w:jc w:val="both"/>
        <w:rPr>
          <w:rFonts w:ascii="Arial" w:hAnsi="Arial" w:cs="Arial"/>
          <w:color w:val="auto"/>
          <w:spacing w:val="-1"/>
          <w:sz w:val="23"/>
          <w:szCs w:val="23"/>
        </w:rPr>
      </w:pPr>
      <w:r w:rsidRPr="00402F7B">
        <w:rPr>
          <w:rFonts w:ascii="Arial" w:hAnsi="Arial" w:cs="Arial"/>
          <w:color w:val="auto"/>
          <w:spacing w:val="-1"/>
          <w:sz w:val="23"/>
          <w:szCs w:val="23"/>
        </w:rPr>
        <w:t>Opis funkcjonalności platformy zakupowej</w:t>
      </w:r>
    </w:p>
    <w:p w14:paraId="433794DA"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z w:val="23"/>
          <w:szCs w:val="23"/>
        </w:rPr>
      </w:pPr>
      <w:r w:rsidRPr="00402F7B">
        <w:rPr>
          <w:rFonts w:ascii="Arial" w:hAnsi="Arial" w:cs="Arial"/>
          <w:spacing w:val="-1"/>
          <w:sz w:val="23"/>
          <w:szCs w:val="23"/>
        </w:rPr>
        <w:t xml:space="preserve">W zakresie </w:t>
      </w:r>
      <w:r w:rsidRPr="00402F7B">
        <w:rPr>
          <w:rFonts w:ascii="Arial" w:hAnsi="Arial" w:cs="Arial"/>
          <w:sz w:val="23"/>
          <w:szCs w:val="23"/>
        </w:rPr>
        <w:t xml:space="preserve">POSTĘPOWAŃ platforma </w:t>
      </w:r>
      <w:r w:rsidRPr="00402F7B">
        <w:rPr>
          <w:rFonts w:ascii="Arial" w:hAnsi="Arial" w:cs="Arial"/>
          <w:spacing w:val="14"/>
          <w:sz w:val="23"/>
          <w:szCs w:val="23"/>
        </w:rPr>
        <w:t>u</w:t>
      </w:r>
      <w:r w:rsidRPr="00402F7B">
        <w:rPr>
          <w:rFonts w:ascii="Arial" w:hAnsi="Arial" w:cs="Arial"/>
          <w:spacing w:val="-1"/>
          <w:sz w:val="23"/>
          <w:szCs w:val="23"/>
        </w:rPr>
        <w:t>możliwia</w:t>
      </w:r>
      <w:r w:rsidRPr="00402F7B">
        <w:rPr>
          <w:rFonts w:ascii="Arial" w:hAnsi="Arial" w:cs="Arial"/>
          <w:spacing w:val="30"/>
          <w:sz w:val="23"/>
          <w:szCs w:val="23"/>
        </w:rPr>
        <w:t xml:space="preserve"> m.in.:</w:t>
      </w:r>
    </w:p>
    <w:p w14:paraId="46564E47"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Prowadzenie</w:t>
      </w:r>
      <w:r w:rsidRPr="00402F7B">
        <w:rPr>
          <w:rFonts w:ascii="Arial" w:hAnsi="Arial" w:cs="Arial"/>
          <w:spacing w:val="15"/>
          <w:sz w:val="23"/>
          <w:szCs w:val="23"/>
        </w:rPr>
        <w:t xml:space="preserve"> </w:t>
      </w:r>
      <w:r w:rsidRPr="00402F7B">
        <w:rPr>
          <w:rFonts w:ascii="Arial" w:hAnsi="Arial" w:cs="Arial"/>
          <w:spacing w:val="-2"/>
          <w:sz w:val="23"/>
          <w:szCs w:val="23"/>
        </w:rPr>
        <w:t>całego</w:t>
      </w:r>
      <w:r w:rsidRPr="00402F7B">
        <w:rPr>
          <w:rFonts w:ascii="Arial" w:hAnsi="Arial" w:cs="Arial"/>
          <w:spacing w:val="16"/>
          <w:sz w:val="23"/>
          <w:szCs w:val="23"/>
        </w:rPr>
        <w:t xml:space="preserve"> </w:t>
      </w:r>
      <w:r w:rsidRPr="00402F7B">
        <w:rPr>
          <w:rFonts w:ascii="Arial" w:hAnsi="Arial" w:cs="Arial"/>
          <w:spacing w:val="-1"/>
          <w:sz w:val="23"/>
          <w:szCs w:val="23"/>
        </w:rPr>
        <w:t>procesu</w:t>
      </w:r>
      <w:r w:rsidRPr="00402F7B">
        <w:rPr>
          <w:rFonts w:ascii="Arial" w:hAnsi="Arial" w:cs="Arial"/>
          <w:spacing w:val="15"/>
          <w:sz w:val="23"/>
          <w:szCs w:val="23"/>
        </w:rPr>
        <w:t xml:space="preserve"> </w:t>
      </w:r>
      <w:r w:rsidRPr="00402F7B">
        <w:rPr>
          <w:rFonts w:ascii="Arial" w:hAnsi="Arial" w:cs="Arial"/>
          <w:spacing w:val="-1"/>
          <w:sz w:val="23"/>
          <w:szCs w:val="23"/>
        </w:rPr>
        <w:t>związanego</w:t>
      </w:r>
      <w:r w:rsidRPr="00402F7B">
        <w:rPr>
          <w:rFonts w:ascii="Arial" w:hAnsi="Arial" w:cs="Arial"/>
          <w:spacing w:val="16"/>
          <w:sz w:val="23"/>
          <w:szCs w:val="23"/>
        </w:rPr>
        <w:t xml:space="preserve"> </w:t>
      </w:r>
      <w:r w:rsidRPr="00402F7B">
        <w:rPr>
          <w:rFonts w:ascii="Arial" w:hAnsi="Arial" w:cs="Arial"/>
          <w:sz w:val="23"/>
          <w:szCs w:val="23"/>
        </w:rPr>
        <w:t>z</w:t>
      </w:r>
      <w:r w:rsidRPr="00402F7B">
        <w:rPr>
          <w:rFonts w:ascii="Arial" w:hAnsi="Arial" w:cs="Arial"/>
          <w:spacing w:val="35"/>
          <w:sz w:val="23"/>
          <w:szCs w:val="23"/>
        </w:rPr>
        <w:t xml:space="preserve"> </w:t>
      </w:r>
      <w:r w:rsidRPr="00402F7B">
        <w:rPr>
          <w:rFonts w:ascii="Arial" w:hAnsi="Arial" w:cs="Arial"/>
          <w:spacing w:val="-1"/>
          <w:sz w:val="23"/>
          <w:szCs w:val="23"/>
        </w:rPr>
        <w:t>udzielaniem</w:t>
      </w:r>
      <w:r w:rsidRPr="00402F7B">
        <w:rPr>
          <w:rFonts w:ascii="Arial" w:hAnsi="Arial" w:cs="Arial"/>
          <w:sz w:val="23"/>
          <w:szCs w:val="23"/>
        </w:rPr>
        <w:t xml:space="preserve"> </w:t>
      </w:r>
      <w:r w:rsidRPr="00402F7B">
        <w:rPr>
          <w:rFonts w:ascii="Arial" w:hAnsi="Arial" w:cs="Arial"/>
          <w:spacing w:val="-1"/>
          <w:sz w:val="23"/>
          <w:szCs w:val="23"/>
        </w:rPr>
        <w:t>zamówień publicznych</w:t>
      </w:r>
      <w:r w:rsidRPr="00402F7B">
        <w:rPr>
          <w:rFonts w:ascii="Arial" w:hAnsi="Arial" w:cs="Arial"/>
          <w:spacing w:val="23"/>
          <w:sz w:val="23"/>
          <w:szCs w:val="23"/>
        </w:rPr>
        <w:t xml:space="preserve"> </w:t>
      </w:r>
      <w:r w:rsidRPr="00402F7B">
        <w:rPr>
          <w:rFonts w:ascii="Arial" w:hAnsi="Arial" w:cs="Arial"/>
          <w:sz w:val="23"/>
          <w:szCs w:val="23"/>
        </w:rPr>
        <w:t>(w</w:t>
      </w:r>
      <w:r w:rsidRPr="00402F7B">
        <w:rPr>
          <w:rFonts w:ascii="Arial" w:hAnsi="Arial" w:cs="Arial"/>
          <w:spacing w:val="39"/>
          <w:sz w:val="23"/>
          <w:szCs w:val="23"/>
        </w:rPr>
        <w:t xml:space="preserve"> </w:t>
      </w:r>
      <w:r w:rsidRPr="00402F7B">
        <w:rPr>
          <w:rFonts w:ascii="Arial" w:hAnsi="Arial" w:cs="Arial"/>
          <w:spacing w:val="-1"/>
          <w:sz w:val="23"/>
          <w:szCs w:val="23"/>
        </w:rPr>
        <w:t>szczególności</w:t>
      </w:r>
      <w:r w:rsidRPr="00402F7B">
        <w:rPr>
          <w:rFonts w:ascii="Arial" w:hAnsi="Arial" w:cs="Arial"/>
          <w:spacing w:val="37"/>
          <w:sz w:val="23"/>
          <w:szCs w:val="23"/>
        </w:rPr>
        <w:t xml:space="preserve"> </w:t>
      </w:r>
      <w:r w:rsidRPr="00402F7B">
        <w:rPr>
          <w:rFonts w:ascii="Arial" w:hAnsi="Arial" w:cs="Arial"/>
          <w:sz w:val="23"/>
          <w:szCs w:val="23"/>
        </w:rPr>
        <w:t>od</w:t>
      </w:r>
      <w:r w:rsidRPr="00402F7B">
        <w:rPr>
          <w:rFonts w:ascii="Arial" w:hAnsi="Arial" w:cs="Arial"/>
          <w:spacing w:val="36"/>
          <w:sz w:val="23"/>
          <w:szCs w:val="23"/>
        </w:rPr>
        <w:t xml:space="preserve"> </w:t>
      </w:r>
      <w:r w:rsidRPr="00402F7B">
        <w:rPr>
          <w:rFonts w:ascii="Arial" w:hAnsi="Arial" w:cs="Arial"/>
          <w:spacing w:val="-1"/>
          <w:sz w:val="23"/>
          <w:szCs w:val="23"/>
        </w:rPr>
        <w:t>momentu</w:t>
      </w:r>
      <w:r w:rsidRPr="00402F7B">
        <w:rPr>
          <w:rFonts w:ascii="Arial" w:hAnsi="Arial" w:cs="Arial"/>
          <w:spacing w:val="35"/>
          <w:sz w:val="23"/>
          <w:szCs w:val="23"/>
        </w:rPr>
        <w:t xml:space="preserve"> </w:t>
      </w:r>
      <w:r w:rsidRPr="00402F7B">
        <w:rPr>
          <w:rFonts w:ascii="Arial" w:hAnsi="Arial" w:cs="Arial"/>
          <w:spacing w:val="-1"/>
          <w:sz w:val="23"/>
          <w:szCs w:val="23"/>
        </w:rPr>
        <w:t>ogłoszenia</w:t>
      </w:r>
      <w:r w:rsidRPr="00402F7B">
        <w:rPr>
          <w:rFonts w:ascii="Arial" w:hAnsi="Arial" w:cs="Arial"/>
          <w:spacing w:val="43"/>
          <w:sz w:val="23"/>
          <w:szCs w:val="23"/>
        </w:rPr>
        <w:t xml:space="preserve"> </w:t>
      </w:r>
      <w:r w:rsidRPr="00402F7B">
        <w:rPr>
          <w:rFonts w:ascii="Arial" w:hAnsi="Arial" w:cs="Arial"/>
          <w:spacing w:val="-1"/>
          <w:sz w:val="23"/>
          <w:szCs w:val="23"/>
        </w:rPr>
        <w:t>postępowania</w:t>
      </w:r>
      <w:r w:rsidRPr="00402F7B">
        <w:rPr>
          <w:rFonts w:ascii="Arial" w:hAnsi="Arial" w:cs="Arial"/>
          <w:spacing w:val="21"/>
          <w:sz w:val="23"/>
          <w:szCs w:val="23"/>
        </w:rPr>
        <w:t xml:space="preserve"> </w:t>
      </w:r>
      <w:r w:rsidRPr="00402F7B">
        <w:rPr>
          <w:rFonts w:ascii="Arial" w:hAnsi="Arial" w:cs="Arial"/>
          <w:spacing w:val="-1"/>
          <w:sz w:val="23"/>
          <w:szCs w:val="23"/>
        </w:rPr>
        <w:t>do</w:t>
      </w:r>
      <w:r w:rsidRPr="00402F7B">
        <w:rPr>
          <w:rFonts w:ascii="Arial" w:hAnsi="Arial" w:cs="Arial"/>
          <w:spacing w:val="23"/>
          <w:sz w:val="23"/>
          <w:szCs w:val="23"/>
        </w:rPr>
        <w:t xml:space="preserve"> </w:t>
      </w:r>
      <w:r w:rsidRPr="00402F7B">
        <w:rPr>
          <w:rFonts w:ascii="Arial" w:hAnsi="Arial" w:cs="Arial"/>
          <w:spacing w:val="-1"/>
          <w:sz w:val="23"/>
          <w:szCs w:val="23"/>
        </w:rPr>
        <w:t>momentu</w:t>
      </w:r>
      <w:r w:rsidRPr="00402F7B">
        <w:rPr>
          <w:rFonts w:ascii="Arial" w:hAnsi="Arial" w:cs="Arial"/>
          <w:spacing w:val="23"/>
          <w:sz w:val="23"/>
          <w:szCs w:val="23"/>
        </w:rPr>
        <w:t xml:space="preserve"> </w:t>
      </w:r>
      <w:r w:rsidRPr="00402F7B">
        <w:rPr>
          <w:rFonts w:ascii="Arial" w:hAnsi="Arial" w:cs="Arial"/>
          <w:sz w:val="23"/>
          <w:szCs w:val="23"/>
        </w:rPr>
        <w:t>jego</w:t>
      </w:r>
      <w:r w:rsidRPr="00402F7B">
        <w:rPr>
          <w:rFonts w:ascii="Arial" w:hAnsi="Arial" w:cs="Arial"/>
          <w:spacing w:val="22"/>
          <w:sz w:val="23"/>
          <w:szCs w:val="23"/>
        </w:rPr>
        <w:t xml:space="preserve"> </w:t>
      </w:r>
      <w:r w:rsidRPr="00402F7B">
        <w:rPr>
          <w:rFonts w:ascii="Arial" w:hAnsi="Arial" w:cs="Arial"/>
          <w:spacing w:val="-1"/>
          <w:sz w:val="23"/>
          <w:szCs w:val="23"/>
        </w:rPr>
        <w:t>udzielenia)</w:t>
      </w:r>
      <w:r w:rsidRPr="00402F7B">
        <w:rPr>
          <w:rFonts w:ascii="Arial" w:hAnsi="Arial" w:cs="Arial"/>
          <w:spacing w:val="33"/>
          <w:sz w:val="23"/>
          <w:szCs w:val="23"/>
        </w:rPr>
        <w:t xml:space="preserve"> </w:t>
      </w:r>
      <w:r w:rsidRPr="00402F7B">
        <w:rPr>
          <w:rFonts w:ascii="Arial" w:hAnsi="Arial" w:cs="Arial"/>
          <w:sz w:val="23"/>
          <w:szCs w:val="23"/>
        </w:rPr>
        <w:t>wg</w:t>
      </w:r>
      <w:r w:rsidRPr="00402F7B">
        <w:rPr>
          <w:rFonts w:ascii="Arial" w:hAnsi="Arial" w:cs="Arial"/>
          <w:spacing w:val="28"/>
          <w:sz w:val="23"/>
          <w:szCs w:val="23"/>
        </w:rPr>
        <w:t xml:space="preserve"> </w:t>
      </w:r>
      <w:r w:rsidRPr="00402F7B">
        <w:rPr>
          <w:rFonts w:ascii="Arial" w:hAnsi="Arial" w:cs="Arial"/>
          <w:spacing w:val="-1"/>
          <w:sz w:val="23"/>
          <w:szCs w:val="23"/>
        </w:rPr>
        <w:t>wymagań</w:t>
      </w:r>
      <w:r w:rsidRPr="00402F7B">
        <w:rPr>
          <w:rFonts w:ascii="Arial" w:hAnsi="Arial" w:cs="Arial"/>
          <w:spacing w:val="29"/>
          <w:sz w:val="23"/>
          <w:szCs w:val="23"/>
        </w:rPr>
        <w:t xml:space="preserve"> </w:t>
      </w:r>
      <w:r w:rsidRPr="00402F7B">
        <w:rPr>
          <w:rFonts w:ascii="Arial" w:hAnsi="Arial" w:cs="Arial"/>
          <w:spacing w:val="-1"/>
          <w:sz w:val="23"/>
          <w:szCs w:val="23"/>
        </w:rPr>
        <w:t>określonych</w:t>
      </w:r>
      <w:r w:rsidRPr="00402F7B">
        <w:rPr>
          <w:rFonts w:ascii="Arial" w:hAnsi="Arial" w:cs="Arial"/>
          <w:spacing w:val="29"/>
          <w:sz w:val="23"/>
          <w:szCs w:val="23"/>
        </w:rPr>
        <w:t xml:space="preserve"> </w:t>
      </w:r>
      <w:r w:rsidRPr="00402F7B">
        <w:rPr>
          <w:rFonts w:ascii="Arial" w:hAnsi="Arial" w:cs="Arial"/>
          <w:sz w:val="23"/>
          <w:szCs w:val="23"/>
        </w:rPr>
        <w:t>w</w:t>
      </w:r>
      <w:r w:rsidRPr="00402F7B">
        <w:rPr>
          <w:rFonts w:ascii="Arial" w:hAnsi="Arial" w:cs="Arial"/>
          <w:spacing w:val="29"/>
          <w:sz w:val="23"/>
          <w:szCs w:val="23"/>
        </w:rPr>
        <w:t xml:space="preserve"> </w:t>
      </w:r>
      <w:r w:rsidRPr="00402F7B">
        <w:rPr>
          <w:rFonts w:ascii="Arial" w:hAnsi="Arial" w:cs="Arial"/>
          <w:spacing w:val="-1"/>
          <w:sz w:val="23"/>
          <w:szCs w:val="23"/>
        </w:rPr>
        <w:t>Opisie</w:t>
      </w:r>
      <w:r w:rsidRPr="00402F7B">
        <w:rPr>
          <w:rFonts w:ascii="Arial" w:hAnsi="Arial" w:cs="Arial"/>
          <w:spacing w:val="25"/>
          <w:sz w:val="23"/>
          <w:szCs w:val="23"/>
        </w:rPr>
        <w:t xml:space="preserve"> </w:t>
      </w:r>
      <w:r w:rsidRPr="00402F7B">
        <w:rPr>
          <w:rFonts w:ascii="Arial" w:hAnsi="Arial" w:cs="Arial"/>
          <w:spacing w:val="-1"/>
          <w:sz w:val="23"/>
          <w:szCs w:val="23"/>
        </w:rPr>
        <w:t>funkcjonalności</w:t>
      </w:r>
      <w:r w:rsidRPr="00402F7B">
        <w:rPr>
          <w:rFonts w:ascii="Arial" w:hAnsi="Arial" w:cs="Arial"/>
          <w:spacing w:val="38"/>
          <w:sz w:val="23"/>
          <w:szCs w:val="23"/>
        </w:rPr>
        <w:t xml:space="preserve"> </w:t>
      </w:r>
      <w:r w:rsidRPr="00402F7B">
        <w:rPr>
          <w:rFonts w:ascii="Arial" w:hAnsi="Arial" w:cs="Arial"/>
          <w:spacing w:val="-1"/>
          <w:sz w:val="23"/>
          <w:szCs w:val="23"/>
        </w:rPr>
        <w:t>platformy</w:t>
      </w:r>
      <w:r w:rsidRPr="00402F7B">
        <w:rPr>
          <w:rFonts w:ascii="Arial" w:hAnsi="Arial" w:cs="Arial"/>
          <w:spacing w:val="38"/>
          <w:sz w:val="23"/>
          <w:szCs w:val="23"/>
        </w:rPr>
        <w:t xml:space="preserve"> </w:t>
      </w:r>
      <w:r w:rsidRPr="00402F7B">
        <w:rPr>
          <w:rFonts w:ascii="Arial" w:hAnsi="Arial" w:cs="Arial"/>
          <w:spacing w:val="-1"/>
          <w:sz w:val="23"/>
          <w:szCs w:val="23"/>
        </w:rPr>
        <w:t>zakupowej</w:t>
      </w:r>
      <w:r w:rsidRPr="00402F7B">
        <w:rPr>
          <w:rFonts w:ascii="Arial" w:hAnsi="Arial" w:cs="Arial"/>
          <w:spacing w:val="37"/>
          <w:sz w:val="23"/>
          <w:szCs w:val="23"/>
        </w:rPr>
        <w:t xml:space="preserve"> </w:t>
      </w:r>
      <w:r w:rsidRPr="00402F7B">
        <w:rPr>
          <w:rFonts w:ascii="Arial" w:hAnsi="Arial" w:cs="Arial"/>
          <w:sz w:val="23"/>
          <w:szCs w:val="23"/>
        </w:rPr>
        <w:t>oraz</w:t>
      </w:r>
      <w:r w:rsidRPr="00402F7B">
        <w:rPr>
          <w:rFonts w:ascii="Arial" w:hAnsi="Arial" w:cs="Arial"/>
          <w:spacing w:val="37"/>
          <w:sz w:val="23"/>
          <w:szCs w:val="23"/>
        </w:rPr>
        <w:t xml:space="preserve"> </w:t>
      </w:r>
      <w:r w:rsidRPr="00402F7B">
        <w:rPr>
          <w:rFonts w:ascii="Arial" w:hAnsi="Arial" w:cs="Arial"/>
          <w:spacing w:val="-1"/>
          <w:sz w:val="23"/>
          <w:szCs w:val="23"/>
        </w:rPr>
        <w:t xml:space="preserve">zgodnie </w:t>
      </w:r>
      <w:r w:rsidRPr="00402F7B">
        <w:rPr>
          <w:rFonts w:ascii="Arial" w:hAnsi="Arial" w:cs="Arial"/>
          <w:sz w:val="23"/>
          <w:szCs w:val="23"/>
        </w:rPr>
        <w:t xml:space="preserve">z </w:t>
      </w:r>
      <w:r w:rsidRPr="00402F7B">
        <w:rPr>
          <w:rFonts w:ascii="Arial" w:hAnsi="Arial" w:cs="Arial"/>
          <w:spacing w:val="-1"/>
          <w:sz w:val="23"/>
          <w:szCs w:val="23"/>
        </w:rPr>
        <w:t>wymaganiami określonymi</w:t>
      </w:r>
      <w:r w:rsidRPr="00402F7B">
        <w:rPr>
          <w:rFonts w:ascii="Arial" w:hAnsi="Arial" w:cs="Arial"/>
          <w:spacing w:val="31"/>
          <w:sz w:val="23"/>
          <w:szCs w:val="23"/>
        </w:rPr>
        <w:t xml:space="preserve"> </w:t>
      </w:r>
      <w:r w:rsidRPr="00402F7B">
        <w:rPr>
          <w:rFonts w:ascii="Arial" w:hAnsi="Arial" w:cs="Arial"/>
          <w:sz w:val="23"/>
          <w:szCs w:val="23"/>
        </w:rPr>
        <w:t>w</w:t>
      </w:r>
      <w:r w:rsidRPr="00402F7B">
        <w:rPr>
          <w:rFonts w:ascii="Arial" w:hAnsi="Arial" w:cs="Arial"/>
          <w:spacing w:val="1"/>
          <w:sz w:val="23"/>
          <w:szCs w:val="23"/>
        </w:rPr>
        <w:t xml:space="preserve"> </w:t>
      </w:r>
      <w:r w:rsidRPr="00402F7B">
        <w:rPr>
          <w:rFonts w:ascii="Arial" w:hAnsi="Arial" w:cs="Arial"/>
          <w:spacing w:val="-1"/>
          <w:sz w:val="23"/>
          <w:szCs w:val="23"/>
        </w:rPr>
        <w:t>przepisach</w:t>
      </w:r>
      <w:r w:rsidRPr="00402F7B">
        <w:rPr>
          <w:rFonts w:ascii="Arial" w:hAnsi="Arial" w:cs="Arial"/>
          <w:spacing w:val="38"/>
          <w:sz w:val="23"/>
          <w:szCs w:val="23"/>
        </w:rPr>
        <w:t xml:space="preserve"> </w:t>
      </w:r>
      <w:r w:rsidRPr="00402F7B">
        <w:rPr>
          <w:rFonts w:ascii="Arial" w:hAnsi="Arial" w:cs="Arial"/>
          <w:sz w:val="23"/>
          <w:szCs w:val="23"/>
        </w:rPr>
        <w:t>o</w:t>
      </w:r>
      <w:r w:rsidRPr="00402F7B">
        <w:rPr>
          <w:rFonts w:ascii="Arial" w:hAnsi="Arial" w:cs="Arial"/>
          <w:spacing w:val="41"/>
          <w:sz w:val="23"/>
          <w:szCs w:val="23"/>
        </w:rPr>
        <w:t> </w:t>
      </w:r>
      <w:r w:rsidRPr="00402F7B">
        <w:rPr>
          <w:rFonts w:ascii="Arial" w:hAnsi="Arial" w:cs="Arial"/>
          <w:spacing w:val="-1"/>
          <w:sz w:val="23"/>
          <w:szCs w:val="23"/>
        </w:rPr>
        <w:t>zamówieniach</w:t>
      </w:r>
      <w:r w:rsidRPr="00402F7B">
        <w:rPr>
          <w:rFonts w:ascii="Arial" w:hAnsi="Arial" w:cs="Arial"/>
          <w:spacing w:val="41"/>
          <w:sz w:val="23"/>
          <w:szCs w:val="23"/>
        </w:rPr>
        <w:t xml:space="preserve"> </w:t>
      </w:r>
      <w:r w:rsidRPr="00402F7B">
        <w:rPr>
          <w:rFonts w:ascii="Arial" w:hAnsi="Arial" w:cs="Arial"/>
          <w:spacing w:val="-1"/>
          <w:sz w:val="23"/>
          <w:szCs w:val="23"/>
        </w:rPr>
        <w:t>publicznych</w:t>
      </w:r>
      <w:r w:rsidRPr="00402F7B">
        <w:rPr>
          <w:rFonts w:ascii="Arial" w:hAnsi="Arial" w:cs="Arial"/>
          <w:spacing w:val="31"/>
          <w:sz w:val="23"/>
          <w:szCs w:val="23"/>
        </w:rPr>
        <w:t xml:space="preserve"> </w:t>
      </w:r>
      <w:r w:rsidRPr="00402F7B">
        <w:rPr>
          <w:rFonts w:ascii="Arial" w:hAnsi="Arial" w:cs="Arial"/>
          <w:spacing w:val="-1"/>
          <w:sz w:val="23"/>
          <w:szCs w:val="23"/>
        </w:rPr>
        <w:t>(ustawie</w:t>
      </w:r>
      <w:r w:rsidRPr="00402F7B">
        <w:rPr>
          <w:rFonts w:ascii="Arial" w:hAnsi="Arial" w:cs="Arial"/>
          <w:spacing w:val="-2"/>
          <w:sz w:val="23"/>
          <w:szCs w:val="23"/>
        </w:rPr>
        <w:t xml:space="preserve"> </w:t>
      </w:r>
      <w:proofErr w:type="spellStart"/>
      <w:r w:rsidRPr="00402F7B">
        <w:rPr>
          <w:rFonts w:ascii="Arial" w:hAnsi="Arial" w:cs="Arial"/>
          <w:spacing w:val="-1"/>
          <w:sz w:val="23"/>
          <w:szCs w:val="23"/>
        </w:rPr>
        <w:t>Pzp</w:t>
      </w:r>
      <w:proofErr w:type="spellEnd"/>
      <w:r w:rsidRPr="00402F7B">
        <w:rPr>
          <w:rFonts w:ascii="Arial" w:hAnsi="Arial" w:cs="Arial"/>
          <w:spacing w:val="-1"/>
          <w:sz w:val="23"/>
          <w:szCs w:val="23"/>
        </w:rPr>
        <w:t>).</w:t>
      </w:r>
    </w:p>
    <w:p w14:paraId="7805E6E3"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Dostosowanie do wymagań prowadzenia postępowania w każdym z trybów określonych w ustawie Prawo zamówień publicznych.</w:t>
      </w:r>
    </w:p>
    <w:p w14:paraId="15777E4A"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elektronicznej obsługi procesu udzielenia zamówienia we wszystkich dostępnych trybach udzielania zamówień.</w:t>
      </w:r>
    </w:p>
    <w:p w14:paraId="24349F0C" w14:textId="77777777" w:rsidR="007A68E4" w:rsidRPr="00402F7B" w:rsidRDefault="007A68E4" w:rsidP="009E361A">
      <w:pPr>
        <w:pStyle w:val="Tekstpodstawowy"/>
        <w:widowControl w:val="0"/>
        <w:numPr>
          <w:ilvl w:val="2"/>
          <w:numId w:val="155"/>
        </w:numPr>
        <w:tabs>
          <w:tab w:val="left" w:pos="1418"/>
        </w:tabs>
        <w:spacing w:before="120" w:line="264" w:lineRule="auto"/>
        <w:ind w:left="1134" w:right="6" w:hanging="708"/>
        <w:jc w:val="both"/>
        <w:rPr>
          <w:rFonts w:ascii="Arial" w:hAnsi="Arial" w:cs="Arial"/>
          <w:sz w:val="23"/>
          <w:szCs w:val="23"/>
        </w:rPr>
      </w:pPr>
      <w:r w:rsidRPr="00402F7B">
        <w:rPr>
          <w:rFonts w:ascii="Arial" w:hAnsi="Arial" w:cs="Arial"/>
          <w:sz w:val="23"/>
          <w:szCs w:val="23"/>
        </w:rPr>
        <w:t xml:space="preserve">Możliwość ustanowienia dynamicznego systemu zakupów. </w:t>
      </w:r>
    </w:p>
    <w:p w14:paraId="11C651C0" w14:textId="77777777" w:rsidR="007A68E4" w:rsidRPr="00402F7B" w:rsidRDefault="007A68E4" w:rsidP="009E361A">
      <w:pPr>
        <w:pStyle w:val="Tekstpodstawowy"/>
        <w:widowControl w:val="0"/>
        <w:numPr>
          <w:ilvl w:val="2"/>
          <w:numId w:val="155"/>
        </w:numPr>
        <w:tabs>
          <w:tab w:val="left" w:pos="1418"/>
        </w:tabs>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prowadzenia Wstępnych konsultacji rynkowych.</w:t>
      </w:r>
    </w:p>
    <w:p w14:paraId="003AE3AF" w14:textId="020E81A0" w:rsidR="007A68E4" w:rsidRPr="00402F7B" w:rsidRDefault="007A68E4" w:rsidP="009E361A">
      <w:pPr>
        <w:pStyle w:val="Tekstpodstawowy"/>
        <w:widowControl w:val="0"/>
        <w:numPr>
          <w:ilvl w:val="2"/>
          <w:numId w:val="155"/>
        </w:numPr>
        <w:tabs>
          <w:tab w:val="left" w:pos="1418"/>
        </w:tabs>
        <w:spacing w:before="120" w:line="264" w:lineRule="auto"/>
        <w:ind w:left="1134" w:right="6" w:hanging="708"/>
        <w:jc w:val="both"/>
        <w:rPr>
          <w:rFonts w:ascii="Arial" w:hAnsi="Arial" w:cs="Arial"/>
          <w:sz w:val="23"/>
          <w:szCs w:val="23"/>
        </w:rPr>
      </w:pPr>
      <w:r w:rsidRPr="00402F7B">
        <w:rPr>
          <w:rFonts w:ascii="Arial" w:hAnsi="Arial" w:cs="Arial"/>
          <w:sz w:val="23"/>
          <w:szCs w:val="23"/>
        </w:rPr>
        <w:t xml:space="preserve">Dostęp do informacji o wszystkich realizowanych zamówieniach </w:t>
      </w:r>
      <w:r w:rsidR="009E361A" w:rsidRPr="00402F7B">
        <w:rPr>
          <w:rFonts w:ascii="Arial" w:hAnsi="Arial" w:cs="Arial"/>
          <w:sz w:val="23"/>
          <w:szCs w:val="23"/>
        </w:rPr>
        <w:br/>
      </w:r>
      <w:r w:rsidRPr="00402F7B">
        <w:rPr>
          <w:rFonts w:ascii="Arial" w:hAnsi="Arial" w:cs="Arial"/>
          <w:sz w:val="23"/>
          <w:szCs w:val="23"/>
        </w:rPr>
        <w:t>w zakresach wskazanych w Opisie Funkcjonalności, w zależności od uprawnień Użytkowników Platformy.</w:t>
      </w:r>
    </w:p>
    <w:p w14:paraId="6E3D5523" w14:textId="77777777" w:rsidR="007A68E4" w:rsidRPr="00647B52" w:rsidRDefault="007A68E4" w:rsidP="009E361A">
      <w:pPr>
        <w:pStyle w:val="Tekstpodstawowy"/>
        <w:widowControl w:val="0"/>
        <w:numPr>
          <w:ilvl w:val="2"/>
          <w:numId w:val="155"/>
        </w:numPr>
        <w:tabs>
          <w:tab w:val="left" w:pos="1418"/>
        </w:tabs>
        <w:spacing w:before="120" w:line="264" w:lineRule="auto"/>
        <w:ind w:left="1134" w:right="6" w:hanging="708"/>
        <w:jc w:val="both"/>
        <w:rPr>
          <w:rFonts w:ascii="Arial" w:hAnsi="Arial" w:cs="Arial"/>
        </w:rPr>
      </w:pPr>
      <w:r w:rsidRPr="00402F7B">
        <w:rPr>
          <w:rFonts w:ascii="Arial" w:hAnsi="Arial" w:cs="Arial"/>
          <w:sz w:val="23"/>
          <w:szCs w:val="23"/>
        </w:rPr>
        <w:t xml:space="preserve">Możliwość wypełnienia dyspozycji art. 130 Ustawy </w:t>
      </w:r>
      <w:proofErr w:type="spellStart"/>
      <w:r w:rsidRPr="00402F7B">
        <w:rPr>
          <w:rFonts w:ascii="Arial" w:hAnsi="Arial" w:cs="Arial"/>
          <w:sz w:val="23"/>
          <w:szCs w:val="23"/>
        </w:rPr>
        <w:t>Pzp</w:t>
      </w:r>
      <w:proofErr w:type="spellEnd"/>
      <w:r w:rsidRPr="00402F7B">
        <w:rPr>
          <w:rFonts w:ascii="Arial" w:hAnsi="Arial" w:cs="Arial"/>
          <w:sz w:val="23"/>
          <w:szCs w:val="23"/>
        </w:rPr>
        <w:t xml:space="preserve"> poprzez zawiadomienie lub nie (do wyboru jedynie przez zamawiającego) znanych wykonawców o wszczęciu postępowania dające również możliwość wskazania w protokole postępowania ZP z nazwy do których wykonawców zostało wysłane powiadomienie o wszczęciu postępowania.</w:t>
      </w:r>
    </w:p>
    <w:p w14:paraId="41F81222"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pacing w:val="-1"/>
          <w:sz w:val="23"/>
          <w:szCs w:val="23"/>
        </w:rPr>
      </w:pPr>
      <w:r w:rsidRPr="00402F7B">
        <w:rPr>
          <w:rFonts w:ascii="Arial" w:hAnsi="Arial" w:cs="Arial"/>
          <w:spacing w:val="-1"/>
          <w:sz w:val="23"/>
          <w:szCs w:val="23"/>
        </w:rPr>
        <w:t>W zakresie każdego POSTĘPOWANIA (dla</w:t>
      </w:r>
      <w:r w:rsidRPr="00402F7B">
        <w:rPr>
          <w:rFonts w:ascii="Arial" w:hAnsi="Arial" w:cs="Arial"/>
          <w:spacing w:val="23"/>
          <w:sz w:val="23"/>
          <w:szCs w:val="23"/>
        </w:rPr>
        <w:t xml:space="preserve"> </w:t>
      </w:r>
      <w:r w:rsidRPr="00402F7B">
        <w:rPr>
          <w:rFonts w:ascii="Arial" w:hAnsi="Arial" w:cs="Arial"/>
          <w:spacing w:val="-1"/>
          <w:sz w:val="23"/>
          <w:szCs w:val="23"/>
        </w:rPr>
        <w:t>każdego</w:t>
      </w:r>
      <w:r w:rsidRPr="00402F7B">
        <w:rPr>
          <w:rFonts w:ascii="Arial" w:hAnsi="Arial" w:cs="Arial"/>
          <w:sz w:val="23"/>
          <w:szCs w:val="23"/>
        </w:rPr>
        <w:t xml:space="preserve"> </w:t>
      </w:r>
      <w:r w:rsidRPr="00402F7B">
        <w:rPr>
          <w:rFonts w:ascii="Arial" w:hAnsi="Arial" w:cs="Arial"/>
          <w:spacing w:val="-1"/>
          <w:sz w:val="23"/>
          <w:szCs w:val="23"/>
        </w:rPr>
        <w:t>nowego</w:t>
      </w:r>
      <w:r w:rsidRPr="00402F7B">
        <w:rPr>
          <w:rFonts w:ascii="Arial" w:hAnsi="Arial" w:cs="Arial"/>
          <w:sz w:val="23"/>
          <w:szCs w:val="23"/>
        </w:rPr>
        <w:t xml:space="preserve"> </w:t>
      </w:r>
      <w:r w:rsidRPr="00402F7B">
        <w:rPr>
          <w:rFonts w:ascii="Arial" w:hAnsi="Arial" w:cs="Arial"/>
          <w:spacing w:val="-1"/>
          <w:sz w:val="23"/>
          <w:szCs w:val="23"/>
        </w:rPr>
        <w:t>Zamówienia) platforma umożliwia m.in.:</w:t>
      </w:r>
    </w:p>
    <w:p w14:paraId="64DC724C"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pacing w:val="-1"/>
          <w:sz w:val="23"/>
          <w:szCs w:val="23"/>
        </w:rPr>
        <w:t>T</w:t>
      </w:r>
      <w:r w:rsidRPr="00402F7B">
        <w:rPr>
          <w:rFonts w:ascii="Arial" w:hAnsi="Arial" w:cs="Arial"/>
          <w:sz w:val="23"/>
          <w:szCs w:val="23"/>
        </w:rPr>
        <w:t>worzenie podstawowej karty zamówienia informującej o np. nazwę postępowania, trybie postępowania, kryteriach oceny ofert, terminie składania i otwarcia wniosków oraz ofert.</w:t>
      </w:r>
    </w:p>
    <w:p w14:paraId="7819C68A"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Edycję podstawowych informacji, wprowadzania zmian.</w:t>
      </w:r>
    </w:p>
    <w:p w14:paraId="0FE2A2C8"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Definiowanie warunków udziału i kryteriów oceny ofert.</w:t>
      </w:r>
    </w:p>
    <w:p w14:paraId="048B95DF"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D</w:t>
      </w:r>
      <w:r w:rsidRPr="00402F7B">
        <w:rPr>
          <w:rFonts w:ascii="Arial" w:hAnsi="Arial" w:cs="Arial"/>
          <w:spacing w:val="-1"/>
          <w:sz w:val="23"/>
          <w:szCs w:val="23"/>
        </w:rPr>
        <w:t>okonywanie</w:t>
      </w:r>
      <w:r w:rsidRPr="00402F7B">
        <w:rPr>
          <w:rFonts w:ascii="Arial" w:hAnsi="Arial" w:cs="Arial"/>
          <w:spacing w:val="20"/>
          <w:sz w:val="23"/>
          <w:szCs w:val="23"/>
        </w:rPr>
        <w:t xml:space="preserve"> </w:t>
      </w:r>
      <w:r w:rsidRPr="00402F7B">
        <w:rPr>
          <w:rFonts w:ascii="Arial" w:hAnsi="Arial" w:cs="Arial"/>
          <w:spacing w:val="-1"/>
          <w:sz w:val="23"/>
          <w:szCs w:val="23"/>
        </w:rPr>
        <w:t>zmian</w:t>
      </w:r>
      <w:r w:rsidRPr="00402F7B">
        <w:rPr>
          <w:rFonts w:ascii="Arial" w:hAnsi="Arial" w:cs="Arial"/>
          <w:spacing w:val="22"/>
          <w:sz w:val="23"/>
          <w:szCs w:val="23"/>
        </w:rPr>
        <w:t xml:space="preserve"> </w:t>
      </w:r>
      <w:r w:rsidRPr="00402F7B">
        <w:rPr>
          <w:rFonts w:ascii="Arial" w:hAnsi="Arial" w:cs="Arial"/>
          <w:spacing w:val="-1"/>
          <w:sz w:val="23"/>
          <w:szCs w:val="23"/>
        </w:rPr>
        <w:t>terminów</w:t>
      </w:r>
      <w:r w:rsidRPr="00402F7B">
        <w:rPr>
          <w:rFonts w:ascii="Arial" w:hAnsi="Arial" w:cs="Arial"/>
          <w:spacing w:val="21"/>
          <w:sz w:val="23"/>
          <w:szCs w:val="23"/>
        </w:rPr>
        <w:t xml:space="preserve"> </w:t>
      </w:r>
      <w:r w:rsidRPr="00402F7B">
        <w:rPr>
          <w:rFonts w:ascii="Arial" w:hAnsi="Arial" w:cs="Arial"/>
          <w:spacing w:val="-1"/>
          <w:sz w:val="23"/>
          <w:szCs w:val="23"/>
        </w:rPr>
        <w:t>określanych</w:t>
      </w:r>
      <w:r w:rsidRPr="00402F7B">
        <w:rPr>
          <w:rFonts w:ascii="Arial" w:hAnsi="Arial" w:cs="Arial"/>
          <w:spacing w:val="20"/>
          <w:sz w:val="23"/>
          <w:szCs w:val="23"/>
        </w:rPr>
        <w:t xml:space="preserve"> </w:t>
      </w:r>
      <w:r w:rsidRPr="00402F7B">
        <w:rPr>
          <w:rFonts w:ascii="Arial" w:hAnsi="Arial" w:cs="Arial"/>
          <w:sz w:val="23"/>
          <w:szCs w:val="23"/>
        </w:rPr>
        <w:t>w</w:t>
      </w:r>
      <w:r w:rsidRPr="00402F7B">
        <w:rPr>
          <w:rFonts w:ascii="Arial" w:hAnsi="Arial" w:cs="Arial"/>
          <w:spacing w:val="49"/>
          <w:sz w:val="23"/>
          <w:szCs w:val="23"/>
        </w:rPr>
        <w:t xml:space="preserve"> </w:t>
      </w:r>
      <w:r w:rsidRPr="00402F7B">
        <w:rPr>
          <w:rFonts w:ascii="Arial" w:hAnsi="Arial" w:cs="Arial"/>
          <w:spacing w:val="-1"/>
          <w:sz w:val="23"/>
          <w:szCs w:val="23"/>
        </w:rPr>
        <w:t>danym</w:t>
      </w:r>
      <w:r w:rsidRPr="00402F7B">
        <w:rPr>
          <w:rFonts w:ascii="Arial" w:hAnsi="Arial" w:cs="Arial"/>
          <w:spacing w:val="11"/>
          <w:sz w:val="23"/>
          <w:szCs w:val="23"/>
        </w:rPr>
        <w:t xml:space="preserve"> </w:t>
      </w:r>
      <w:r w:rsidRPr="00402F7B">
        <w:rPr>
          <w:rFonts w:ascii="Arial" w:hAnsi="Arial" w:cs="Arial"/>
          <w:spacing w:val="-1"/>
          <w:sz w:val="23"/>
          <w:szCs w:val="23"/>
        </w:rPr>
        <w:t>postępowaniu</w:t>
      </w:r>
      <w:r w:rsidRPr="00402F7B">
        <w:rPr>
          <w:rFonts w:ascii="Arial" w:hAnsi="Arial" w:cs="Arial"/>
          <w:spacing w:val="10"/>
          <w:sz w:val="23"/>
          <w:szCs w:val="23"/>
        </w:rPr>
        <w:t xml:space="preserve"> </w:t>
      </w:r>
      <w:r w:rsidRPr="00402F7B">
        <w:rPr>
          <w:rFonts w:ascii="Arial" w:hAnsi="Arial" w:cs="Arial"/>
          <w:sz w:val="23"/>
          <w:szCs w:val="23"/>
        </w:rPr>
        <w:t>i</w:t>
      </w:r>
      <w:r w:rsidRPr="00402F7B">
        <w:rPr>
          <w:rFonts w:ascii="Arial" w:hAnsi="Arial" w:cs="Arial"/>
          <w:spacing w:val="10"/>
          <w:sz w:val="23"/>
          <w:szCs w:val="23"/>
        </w:rPr>
        <w:t> </w:t>
      </w:r>
      <w:r w:rsidRPr="00402F7B">
        <w:rPr>
          <w:rFonts w:ascii="Arial" w:hAnsi="Arial" w:cs="Arial"/>
          <w:spacing w:val="-1"/>
          <w:sz w:val="23"/>
          <w:szCs w:val="23"/>
        </w:rPr>
        <w:t>możliwość</w:t>
      </w:r>
      <w:r w:rsidRPr="00402F7B">
        <w:rPr>
          <w:rFonts w:ascii="Arial" w:hAnsi="Arial" w:cs="Arial"/>
          <w:spacing w:val="10"/>
          <w:sz w:val="23"/>
          <w:szCs w:val="23"/>
        </w:rPr>
        <w:t xml:space="preserve"> </w:t>
      </w:r>
      <w:r w:rsidRPr="00402F7B">
        <w:rPr>
          <w:rFonts w:ascii="Arial" w:hAnsi="Arial" w:cs="Arial"/>
          <w:sz w:val="23"/>
          <w:szCs w:val="23"/>
        </w:rPr>
        <w:t>ich</w:t>
      </w:r>
      <w:r w:rsidRPr="00402F7B">
        <w:rPr>
          <w:rFonts w:ascii="Arial" w:hAnsi="Arial" w:cs="Arial"/>
          <w:spacing w:val="9"/>
          <w:sz w:val="23"/>
          <w:szCs w:val="23"/>
        </w:rPr>
        <w:t xml:space="preserve"> </w:t>
      </w:r>
      <w:r w:rsidRPr="00402F7B">
        <w:rPr>
          <w:rFonts w:ascii="Arial" w:hAnsi="Arial" w:cs="Arial"/>
          <w:spacing w:val="-1"/>
          <w:sz w:val="23"/>
          <w:szCs w:val="23"/>
        </w:rPr>
        <w:t>aktualizacji</w:t>
      </w:r>
      <w:r w:rsidRPr="00402F7B">
        <w:rPr>
          <w:rFonts w:ascii="Arial" w:hAnsi="Arial" w:cs="Arial"/>
          <w:spacing w:val="8"/>
          <w:sz w:val="23"/>
          <w:szCs w:val="23"/>
        </w:rPr>
        <w:t xml:space="preserve"> </w:t>
      </w:r>
      <w:r w:rsidRPr="00402F7B">
        <w:rPr>
          <w:rFonts w:ascii="Arial" w:hAnsi="Arial" w:cs="Arial"/>
          <w:sz w:val="23"/>
          <w:szCs w:val="23"/>
        </w:rPr>
        <w:t>w</w:t>
      </w:r>
      <w:r w:rsidRPr="00402F7B">
        <w:rPr>
          <w:rFonts w:ascii="Arial" w:hAnsi="Arial" w:cs="Arial"/>
          <w:spacing w:val="11"/>
          <w:sz w:val="23"/>
          <w:szCs w:val="23"/>
        </w:rPr>
        <w:t xml:space="preserve"> </w:t>
      </w:r>
      <w:r w:rsidRPr="00402F7B">
        <w:rPr>
          <w:rFonts w:ascii="Arial" w:hAnsi="Arial" w:cs="Arial"/>
          <w:spacing w:val="-1"/>
          <w:sz w:val="23"/>
          <w:szCs w:val="23"/>
        </w:rPr>
        <w:t>innych</w:t>
      </w:r>
      <w:r w:rsidRPr="00402F7B">
        <w:rPr>
          <w:rFonts w:ascii="Arial" w:hAnsi="Arial" w:cs="Arial"/>
          <w:spacing w:val="39"/>
          <w:sz w:val="23"/>
          <w:szCs w:val="23"/>
        </w:rPr>
        <w:t xml:space="preserve"> </w:t>
      </w:r>
      <w:r w:rsidRPr="00402F7B">
        <w:rPr>
          <w:rFonts w:ascii="Arial" w:hAnsi="Arial" w:cs="Arial"/>
          <w:spacing w:val="-1"/>
          <w:sz w:val="23"/>
          <w:szCs w:val="23"/>
        </w:rPr>
        <w:t>powiązanych</w:t>
      </w:r>
      <w:r w:rsidRPr="00402F7B">
        <w:rPr>
          <w:rFonts w:ascii="Arial" w:hAnsi="Arial" w:cs="Arial"/>
          <w:spacing w:val="-3"/>
          <w:sz w:val="23"/>
          <w:szCs w:val="23"/>
        </w:rPr>
        <w:t xml:space="preserve"> </w:t>
      </w:r>
      <w:r w:rsidRPr="00402F7B">
        <w:rPr>
          <w:rFonts w:ascii="Arial" w:hAnsi="Arial" w:cs="Arial"/>
          <w:spacing w:val="-1"/>
          <w:sz w:val="23"/>
          <w:szCs w:val="23"/>
        </w:rPr>
        <w:t>dokumentach</w:t>
      </w:r>
      <w:r w:rsidRPr="00402F7B">
        <w:rPr>
          <w:rFonts w:ascii="Arial" w:hAnsi="Arial" w:cs="Arial"/>
          <w:spacing w:val="-4"/>
          <w:sz w:val="23"/>
          <w:szCs w:val="23"/>
        </w:rPr>
        <w:t xml:space="preserve"> p</w:t>
      </w:r>
      <w:r w:rsidRPr="00402F7B">
        <w:rPr>
          <w:rFonts w:ascii="Arial" w:hAnsi="Arial" w:cs="Arial"/>
          <w:spacing w:val="-1"/>
          <w:sz w:val="23"/>
          <w:szCs w:val="23"/>
        </w:rPr>
        <w:t>latformy.</w:t>
      </w:r>
    </w:p>
    <w:p w14:paraId="7A013CDD"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lastRenderedPageBreak/>
        <w:t>Pytania do postępowania zadawane przez Wykonawców winny być uporządkowane chronologicznie zgodnie z datą ich wpływu na platformę.</w:t>
      </w:r>
    </w:p>
    <w:p w14:paraId="1C88D49C"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pacing w:val="-1"/>
          <w:sz w:val="23"/>
          <w:szCs w:val="23"/>
        </w:rPr>
        <w:t>Korespondencja prowadzona z Wykonawcą w ramach danego postępowania po terminie otwarcia ofert winna być przypisana do oferty Wykonawcy. Zamawiający nie dopuszcza grupowania korespondencji wg. nazwisk osób fizycznych, reprezentujących Wykonawców.</w:t>
      </w:r>
    </w:p>
    <w:p w14:paraId="485134EB"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z w:val="23"/>
          <w:szCs w:val="23"/>
        </w:rPr>
      </w:pPr>
      <w:r w:rsidRPr="00402F7B">
        <w:rPr>
          <w:rFonts w:ascii="Arial" w:hAnsi="Arial" w:cs="Arial"/>
          <w:spacing w:val="-1"/>
          <w:sz w:val="23"/>
          <w:szCs w:val="23"/>
        </w:rPr>
        <w:t xml:space="preserve">W zakresie </w:t>
      </w:r>
      <w:r w:rsidRPr="00402F7B">
        <w:rPr>
          <w:rFonts w:ascii="Arial" w:hAnsi="Arial" w:cs="Arial"/>
          <w:sz w:val="23"/>
          <w:szCs w:val="23"/>
          <w:u w:color="1A2B4B"/>
        </w:rPr>
        <w:t>D</w:t>
      </w:r>
      <w:r w:rsidRPr="00402F7B">
        <w:rPr>
          <w:rFonts w:ascii="Arial" w:hAnsi="Arial" w:cs="Arial"/>
          <w:spacing w:val="-1"/>
          <w:sz w:val="23"/>
          <w:szCs w:val="23"/>
          <w:u w:color="1A2B4B"/>
        </w:rPr>
        <w:t>OKUMENTACJI</w:t>
      </w:r>
      <w:r w:rsidRPr="00402F7B">
        <w:rPr>
          <w:rFonts w:ascii="Arial" w:hAnsi="Arial" w:cs="Arial"/>
          <w:spacing w:val="10"/>
          <w:sz w:val="23"/>
          <w:szCs w:val="23"/>
          <w:u w:color="1A2B4B"/>
        </w:rPr>
        <w:t xml:space="preserve"> </w:t>
      </w:r>
      <w:r w:rsidRPr="00402F7B">
        <w:rPr>
          <w:rFonts w:ascii="Arial" w:hAnsi="Arial" w:cs="Arial"/>
          <w:spacing w:val="-2"/>
          <w:sz w:val="23"/>
          <w:szCs w:val="23"/>
          <w:u w:color="1A2B4B"/>
        </w:rPr>
        <w:t>ZAM</w:t>
      </w:r>
      <w:r w:rsidRPr="00402F7B">
        <w:rPr>
          <w:rFonts w:ascii="Arial" w:hAnsi="Arial" w:cs="Arial"/>
          <w:spacing w:val="-1"/>
          <w:sz w:val="23"/>
          <w:szCs w:val="23"/>
          <w:u w:color="1A2B4B"/>
        </w:rPr>
        <w:t xml:space="preserve">ÓWIENIA </w:t>
      </w:r>
      <w:r w:rsidRPr="00402F7B">
        <w:rPr>
          <w:rFonts w:ascii="Arial" w:hAnsi="Arial" w:cs="Arial"/>
          <w:spacing w:val="-1"/>
          <w:sz w:val="23"/>
          <w:szCs w:val="23"/>
        </w:rPr>
        <w:t>(dla</w:t>
      </w:r>
      <w:r w:rsidRPr="00402F7B">
        <w:rPr>
          <w:rFonts w:ascii="Arial" w:hAnsi="Arial" w:cs="Arial"/>
          <w:spacing w:val="23"/>
          <w:sz w:val="23"/>
          <w:szCs w:val="23"/>
        </w:rPr>
        <w:t xml:space="preserve"> </w:t>
      </w:r>
      <w:r w:rsidRPr="00402F7B">
        <w:rPr>
          <w:rFonts w:ascii="Arial" w:hAnsi="Arial" w:cs="Arial"/>
          <w:spacing w:val="-1"/>
          <w:sz w:val="23"/>
          <w:szCs w:val="23"/>
        </w:rPr>
        <w:t>każdego</w:t>
      </w:r>
      <w:r w:rsidRPr="00402F7B">
        <w:rPr>
          <w:rFonts w:ascii="Arial" w:hAnsi="Arial" w:cs="Arial"/>
          <w:sz w:val="23"/>
          <w:szCs w:val="23"/>
        </w:rPr>
        <w:t xml:space="preserve"> </w:t>
      </w:r>
      <w:r w:rsidRPr="00402F7B">
        <w:rPr>
          <w:rFonts w:ascii="Arial" w:hAnsi="Arial" w:cs="Arial"/>
          <w:spacing w:val="-1"/>
          <w:sz w:val="23"/>
          <w:szCs w:val="23"/>
        </w:rPr>
        <w:t>nowego</w:t>
      </w:r>
      <w:r w:rsidRPr="00402F7B">
        <w:rPr>
          <w:rFonts w:ascii="Arial" w:hAnsi="Arial" w:cs="Arial"/>
          <w:sz w:val="23"/>
          <w:szCs w:val="23"/>
        </w:rPr>
        <w:t xml:space="preserve"> </w:t>
      </w:r>
      <w:r w:rsidRPr="00402F7B">
        <w:rPr>
          <w:rFonts w:ascii="Arial" w:hAnsi="Arial" w:cs="Arial"/>
          <w:spacing w:val="-1"/>
          <w:sz w:val="23"/>
          <w:szCs w:val="23"/>
        </w:rPr>
        <w:t xml:space="preserve">Zamówienia) </w:t>
      </w:r>
      <w:r w:rsidRPr="00402F7B">
        <w:rPr>
          <w:rFonts w:ascii="Arial" w:hAnsi="Arial" w:cs="Arial"/>
          <w:sz w:val="23"/>
          <w:szCs w:val="23"/>
          <w:u w:color="1A2B4B"/>
        </w:rPr>
        <w:t>platforma umożliwia m.in.</w:t>
      </w:r>
      <w:r w:rsidRPr="00402F7B">
        <w:rPr>
          <w:rFonts w:ascii="Arial" w:hAnsi="Arial" w:cs="Arial"/>
          <w:spacing w:val="-1"/>
          <w:sz w:val="23"/>
          <w:szCs w:val="23"/>
        </w:rPr>
        <w:t>:</w:t>
      </w:r>
    </w:p>
    <w:p w14:paraId="6E6809D0"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402F7B">
        <w:rPr>
          <w:rFonts w:ascii="Arial" w:hAnsi="Arial" w:cs="Arial"/>
          <w:spacing w:val="-1"/>
          <w:sz w:val="23"/>
          <w:szCs w:val="23"/>
        </w:rPr>
        <w:t>Udostępnienie dokumentacji zewnętrznej dla użytkowników zewnętrznych platformy, bez konieczności logowania się oraz dla użytkowników wewnętrznych platformy, zgodnie z wymogami prawa zamówień publicznych.</w:t>
      </w:r>
    </w:p>
    <w:p w14:paraId="284D66BA"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402F7B">
        <w:rPr>
          <w:rFonts w:ascii="Arial" w:hAnsi="Arial" w:cs="Arial"/>
          <w:spacing w:val="-1"/>
          <w:sz w:val="23"/>
          <w:szCs w:val="23"/>
        </w:rPr>
        <w:t>Udostępnienie</w:t>
      </w:r>
      <w:r w:rsidRPr="00402F7B">
        <w:rPr>
          <w:rFonts w:ascii="Arial" w:hAnsi="Arial" w:cs="Arial"/>
          <w:sz w:val="23"/>
          <w:szCs w:val="23"/>
          <w:u w:color="1A2B4B"/>
        </w:rPr>
        <w:t xml:space="preserve"> dokumentacji</w:t>
      </w:r>
      <w:r w:rsidRPr="00402F7B">
        <w:rPr>
          <w:rFonts w:ascii="Arial" w:hAnsi="Arial" w:cs="Arial"/>
          <w:spacing w:val="10"/>
          <w:sz w:val="23"/>
          <w:szCs w:val="23"/>
        </w:rPr>
        <w:t xml:space="preserve"> </w:t>
      </w:r>
      <w:r w:rsidRPr="00402F7B">
        <w:rPr>
          <w:rFonts w:ascii="Arial" w:hAnsi="Arial" w:cs="Arial"/>
          <w:spacing w:val="-1"/>
          <w:sz w:val="23"/>
          <w:szCs w:val="23"/>
        </w:rPr>
        <w:t>wewnętrznej</w:t>
      </w:r>
      <w:r w:rsidRPr="00402F7B">
        <w:rPr>
          <w:rFonts w:ascii="Arial" w:hAnsi="Arial" w:cs="Arial"/>
          <w:spacing w:val="13"/>
          <w:sz w:val="23"/>
          <w:szCs w:val="23"/>
        </w:rPr>
        <w:t xml:space="preserve"> </w:t>
      </w:r>
      <w:r w:rsidRPr="00402F7B">
        <w:rPr>
          <w:rFonts w:ascii="Arial" w:hAnsi="Arial" w:cs="Arial"/>
          <w:spacing w:val="-1"/>
          <w:sz w:val="23"/>
          <w:szCs w:val="23"/>
        </w:rPr>
        <w:t>dla</w:t>
      </w:r>
      <w:r w:rsidRPr="00402F7B">
        <w:rPr>
          <w:rFonts w:ascii="Arial" w:hAnsi="Arial" w:cs="Arial"/>
          <w:spacing w:val="35"/>
          <w:sz w:val="23"/>
          <w:szCs w:val="23"/>
        </w:rPr>
        <w:t xml:space="preserve"> </w:t>
      </w:r>
      <w:r w:rsidRPr="00402F7B">
        <w:rPr>
          <w:rFonts w:ascii="Arial" w:hAnsi="Arial" w:cs="Arial"/>
          <w:spacing w:val="-1"/>
          <w:sz w:val="23"/>
          <w:szCs w:val="23"/>
        </w:rPr>
        <w:t>Użytkowników</w:t>
      </w:r>
      <w:r w:rsidRPr="00402F7B">
        <w:rPr>
          <w:rFonts w:ascii="Arial" w:hAnsi="Arial" w:cs="Arial"/>
          <w:spacing w:val="-2"/>
          <w:sz w:val="23"/>
          <w:szCs w:val="23"/>
        </w:rPr>
        <w:t xml:space="preserve"> </w:t>
      </w:r>
      <w:r w:rsidRPr="00402F7B">
        <w:rPr>
          <w:rFonts w:ascii="Arial" w:hAnsi="Arial" w:cs="Arial"/>
          <w:spacing w:val="-1"/>
          <w:sz w:val="23"/>
          <w:szCs w:val="23"/>
        </w:rPr>
        <w:t>Wewnętrznych</w:t>
      </w:r>
      <w:r w:rsidRPr="00402F7B">
        <w:rPr>
          <w:rFonts w:ascii="Arial" w:hAnsi="Arial" w:cs="Arial"/>
          <w:sz w:val="23"/>
          <w:szCs w:val="23"/>
        </w:rPr>
        <w:t xml:space="preserve"> </w:t>
      </w:r>
      <w:r w:rsidRPr="00402F7B">
        <w:rPr>
          <w:rFonts w:ascii="Arial" w:hAnsi="Arial" w:cs="Arial"/>
          <w:spacing w:val="-1"/>
          <w:sz w:val="23"/>
          <w:szCs w:val="23"/>
        </w:rPr>
        <w:t>Platformy.</w:t>
      </w:r>
    </w:p>
    <w:p w14:paraId="3C6AB248"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Udostępnienie dokumentów dotyczących postępowania - ogłoszeń o zamówieniu, zmian ogłoszeń, wstępnych ogłoszeń, ogłoszeń o udzieleniu zamówienia, zgodnie ze wzorami BZP i Dz.U. UE.</w:t>
      </w:r>
    </w:p>
    <w:p w14:paraId="64463D49"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 xml:space="preserve">Udostępnienie dokumentacji postępowania, tj. SWZ, protokołów, wyników postępowań itp., zgodnie z wymaganiami ustawy </w:t>
      </w:r>
      <w:proofErr w:type="spellStart"/>
      <w:r w:rsidRPr="00402F7B">
        <w:rPr>
          <w:rFonts w:ascii="Arial" w:hAnsi="Arial" w:cs="Arial"/>
          <w:sz w:val="23"/>
          <w:szCs w:val="23"/>
        </w:rPr>
        <w:t>Pzp</w:t>
      </w:r>
      <w:proofErr w:type="spellEnd"/>
      <w:r w:rsidRPr="00402F7B">
        <w:rPr>
          <w:rFonts w:ascii="Arial" w:hAnsi="Arial" w:cs="Arial"/>
          <w:sz w:val="23"/>
          <w:szCs w:val="23"/>
        </w:rPr>
        <w:t>.</w:t>
      </w:r>
    </w:p>
    <w:p w14:paraId="75A9FE25"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załączania co najmniej 10 plików jednocześnie.</w:t>
      </w:r>
    </w:p>
    <w:p w14:paraId="1587CF79"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załączania plików o wielkości co najmniej do 500MB każdy plik.</w:t>
      </w:r>
    </w:p>
    <w:p w14:paraId="162F1C84"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zadawania pytań do postępowania lub do zamieszczonego dokumentu.</w:t>
      </w:r>
    </w:p>
    <w:p w14:paraId="2865B957"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składania wniosków o wyjaśnienie treści SWZ oraz zapytań przez użytkowników zewnętrznych.</w:t>
      </w:r>
    </w:p>
    <w:p w14:paraId="6183F9B9" w14:textId="77777777" w:rsidR="007A68E4" w:rsidRPr="00402F7B"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402F7B">
        <w:rPr>
          <w:rFonts w:ascii="Arial" w:hAnsi="Arial" w:cs="Arial"/>
          <w:sz w:val="23"/>
          <w:szCs w:val="23"/>
        </w:rPr>
        <w:t>Możliwość udzielania (wysyłania) wyjaśnień treści specyfikacji warunków zamówienia dotyczących danego postępowania.</w:t>
      </w:r>
    </w:p>
    <w:p w14:paraId="1F10141D"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składania innych dokumentów czy informacji, np. środków ochrony prawnej.</w:t>
      </w:r>
    </w:p>
    <w:p w14:paraId="46E05136"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 xml:space="preserve">Możliwość zamieszczania innych dokumentów związanych z procedurami ustawy </w:t>
      </w:r>
      <w:proofErr w:type="spellStart"/>
      <w:r w:rsidRPr="00402F7B">
        <w:rPr>
          <w:rFonts w:ascii="Arial" w:hAnsi="Arial" w:cs="Arial"/>
          <w:sz w:val="23"/>
          <w:szCs w:val="23"/>
        </w:rPr>
        <w:t>Pzp</w:t>
      </w:r>
      <w:proofErr w:type="spellEnd"/>
      <w:r w:rsidRPr="00402F7B">
        <w:rPr>
          <w:rFonts w:ascii="Arial" w:hAnsi="Arial" w:cs="Arial"/>
          <w:sz w:val="23"/>
          <w:szCs w:val="23"/>
        </w:rPr>
        <w:t xml:space="preserve"> – dokumenty tworzone po stronie zamawiającego, np. wezwania do wykonawców, informacje i wnioski.</w:t>
      </w:r>
    </w:p>
    <w:p w14:paraId="269852B2"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zamieszczania dokumentów w różnym formacie.</w:t>
      </w:r>
    </w:p>
    <w:p w14:paraId="3CA9347B"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sortowania dokumentów np. wg dat, nazw użytkowników, statusów, kategorii.</w:t>
      </w:r>
    </w:p>
    <w:p w14:paraId="424F26E7"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pobierania wybranych dokumentów z danego postępowania (nie całej korespondencji).</w:t>
      </w:r>
    </w:p>
    <w:p w14:paraId="71944C0C"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Dostęp do dokumentacji postępowania i zawartej umowy dla Użytkowników Wewnętrznych Platformy w ramach jednostki organizacyjnej.</w:t>
      </w:r>
    </w:p>
    <w:p w14:paraId="61366A49" w14:textId="37BA797F"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 xml:space="preserve">Możliwość dodawania dokumentacji w postępowaniach, dokonywania edycji postępowań oraz zakończenia/unieważnienia postępowań z każdego konta </w:t>
      </w:r>
      <w:r w:rsidRPr="00402F7B">
        <w:rPr>
          <w:rFonts w:ascii="Arial" w:hAnsi="Arial" w:cs="Arial"/>
          <w:sz w:val="23"/>
          <w:szCs w:val="23"/>
        </w:rPr>
        <w:lastRenderedPageBreak/>
        <w:t>przypisanego do danego Zamawiającego, niezależnie od tego, z jakiego konta zostało utworzone postępowanie.</w:t>
      </w:r>
    </w:p>
    <w:p w14:paraId="7F984B28"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definiowania co najmniej 10 kryteriów oceny ofert.</w:t>
      </w:r>
    </w:p>
    <w:p w14:paraId="1088392B"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trike/>
          <w:sz w:val="23"/>
          <w:szCs w:val="23"/>
        </w:rPr>
      </w:pPr>
      <w:r w:rsidRPr="00402F7B">
        <w:rPr>
          <w:rFonts w:ascii="Arial" w:hAnsi="Arial" w:cs="Arial"/>
          <w:sz w:val="23"/>
          <w:szCs w:val="23"/>
        </w:rPr>
        <w:t xml:space="preserve">Możliwość raportowania z przebiegu aukcji (Informowanie wykonawców o klasyfikacji ofert) zgodnie z w art. 233 ustawy </w:t>
      </w:r>
      <w:proofErr w:type="spellStart"/>
      <w:r w:rsidRPr="00402F7B">
        <w:rPr>
          <w:rFonts w:ascii="Arial" w:hAnsi="Arial" w:cs="Arial"/>
          <w:sz w:val="23"/>
          <w:szCs w:val="23"/>
        </w:rPr>
        <w:t>Pzp</w:t>
      </w:r>
      <w:proofErr w:type="spellEnd"/>
      <w:r w:rsidRPr="00402F7B">
        <w:rPr>
          <w:rFonts w:ascii="Arial" w:hAnsi="Arial" w:cs="Arial"/>
          <w:sz w:val="23"/>
          <w:szCs w:val="23"/>
        </w:rPr>
        <w:t xml:space="preserve">. </w:t>
      </w:r>
    </w:p>
    <w:p w14:paraId="5505CF02"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udostępniania wyników postępowania.</w:t>
      </w:r>
    </w:p>
    <w:p w14:paraId="5AE355E5"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udzielenia (wysyłania) wyjaśnień</w:t>
      </w:r>
      <w:r w:rsidRPr="00402F7B">
        <w:rPr>
          <w:rFonts w:ascii="Arial" w:hAnsi="Arial" w:cs="Arial"/>
          <w:spacing w:val="-1"/>
          <w:sz w:val="23"/>
          <w:szCs w:val="23"/>
        </w:rPr>
        <w:t>,</w:t>
      </w:r>
      <w:r w:rsidRPr="00402F7B">
        <w:rPr>
          <w:rFonts w:ascii="Arial" w:hAnsi="Arial" w:cs="Arial"/>
          <w:spacing w:val="3"/>
          <w:sz w:val="23"/>
          <w:szCs w:val="23"/>
        </w:rPr>
        <w:t xml:space="preserve"> </w:t>
      </w:r>
      <w:r w:rsidRPr="00402F7B">
        <w:rPr>
          <w:rFonts w:ascii="Arial" w:hAnsi="Arial" w:cs="Arial"/>
          <w:spacing w:val="-1"/>
          <w:sz w:val="23"/>
          <w:szCs w:val="23"/>
        </w:rPr>
        <w:t>wiadomości</w:t>
      </w:r>
      <w:r w:rsidRPr="00402F7B">
        <w:rPr>
          <w:rFonts w:ascii="Arial" w:hAnsi="Arial" w:cs="Arial"/>
          <w:spacing w:val="5"/>
          <w:sz w:val="23"/>
          <w:szCs w:val="23"/>
        </w:rPr>
        <w:t xml:space="preserve"> </w:t>
      </w:r>
      <w:r w:rsidRPr="00402F7B">
        <w:rPr>
          <w:rFonts w:ascii="Arial" w:hAnsi="Arial" w:cs="Arial"/>
          <w:sz w:val="23"/>
          <w:szCs w:val="23"/>
        </w:rPr>
        <w:t>i </w:t>
      </w:r>
      <w:r w:rsidRPr="00402F7B">
        <w:rPr>
          <w:rFonts w:ascii="Arial" w:hAnsi="Arial" w:cs="Arial"/>
          <w:spacing w:val="-1"/>
          <w:sz w:val="23"/>
          <w:szCs w:val="23"/>
        </w:rPr>
        <w:t>informacji</w:t>
      </w:r>
      <w:r w:rsidRPr="00402F7B">
        <w:rPr>
          <w:rFonts w:ascii="Arial" w:hAnsi="Arial" w:cs="Arial"/>
          <w:spacing w:val="3"/>
          <w:sz w:val="23"/>
          <w:szCs w:val="23"/>
        </w:rPr>
        <w:t xml:space="preserve"> dotyczących danego postępowania </w:t>
      </w:r>
      <w:r w:rsidRPr="00402F7B">
        <w:rPr>
          <w:rFonts w:ascii="Arial" w:hAnsi="Arial" w:cs="Arial"/>
          <w:sz w:val="23"/>
          <w:szCs w:val="23"/>
        </w:rPr>
        <w:t>z</w:t>
      </w:r>
      <w:r w:rsidRPr="00402F7B">
        <w:rPr>
          <w:rFonts w:ascii="Arial" w:hAnsi="Arial" w:cs="Arial"/>
          <w:spacing w:val="59"/>
          <w:sz w:val="23"/>
          <w:szCs w:val="23"/>
        </w:rPr>
        <w:t xml:space="preserve"> </w:t>
      </w:r>
      <w:r w:rsidRPr="00402F7B">
        <w:rPr>
          <w:rFonts w:ascii="Arial" w:hAnsi="Arial" w:cs="Arial"/>
          <w:spacing w:val="-1"/>
          <w:sz w:val="23"/>
          <w:szCs w:val="23"/>
        </w:rPr>
        <w:t>jednoczesnym</w:t>
      </w:r>
      <w:r w:rsidRPr="00402F7B">
        <w:rPr>
          <w:rFonts w:ascii="Arial" w:hAnsi="Arial" w:cs="Arial"/>
          <w:spacing w:val="-2"/>
          <w:sz w:val="23"/>
          <w:szCs w:val="23"/>
        </w:rPr>
        <w:t xml:space="preserve"> </w:t>
      </w:r>
      <w:r w:rsidRPr="00402F7B">
        <w:rPr>
          <w:rFonts w:ascii="Arial" w:hAnsi="Arial" w:cs="Arial"/>
          <w:spacing w:val="-1"/>
          <w:sz w:val="23"/>
          <w:szCs w:val="23"/>
        </w:rPr>
        <w:t>załączaniem</w:t>
      </w:r>
      <w:r w:rsidRPr="00402F7B">
        <w:rPr>
          <w:rFonts w:ascii="Arial" w:hAnsi="Arial" w:cs="Arial"/>
          <w:spacing w:val="-2"/>
          <w:sz w:val="23"/>
          <w:szCs w:val="23"/>
        </w:rPr>
        <w:t xml:space="preserve"> </w:t>
      </w:r>
      <w:r w:rsidRPr="00402F7B">
        <w:rPr>
          <w:rFonts w:ascii="Arial" w:hAnsi="Arial" w:cs="Arial"/>
          <w:sz w:val="23"/>
          <w:szCs w:val="23"/>
        </w:rPr>
        <w:t>plików.</w:t>
      </w:r>
    </w:p>
    <w:p w14:paraId="5E6307AF" w14:textId="77777777" w:rsidR="007A68E4" w:rsidRPr="00402F7B" w:rsidRDefault="007A68E4" w:rsidP="009E361A">
      <w:pPr>
        <w:pStyle w:val="Tekstpodstawowy"/>
        <w:widowControl w:val="0"/>
        <w:numPr>
          <w:ilvl w:val="2"/>
          <w:numId w:val="155"/>
        </w:numPr>
        <w:spacing w:before="120" w:line="264" w:lineRule="auto"/>
        <w:ind w:left="1276" w:right="6" w:hanging="850"/>
        <w:jc w:val="both"/>
        <w:rPr>
          <w:rFonts w:ascii="Arial" w:hAnsi="Arial" w:cs="Arial"/>
          <w:sz w:val="23"/>
          <w:szCs w:val="23"/>
        </w:rPr>
      </w:pPr>
      <w:r w:rsidRPr="00402F7B">
        <w:rPr>
          <w:rFonts w:ascii="Arial" w:hAnsi="Arial" w:cs="Arial"/>
          <w:sz w:val="23"/>
          <w:szCs w:val="23"/>
        </w:rPr>
        <w:t>Możliwość prowadzenia postępowań wieloetapowych (przetarg ograniczony negocjacje z ogłoszeniem, negocjacje bez ogłoszenia) jako jedno postępowanie bez konieczności zakładania na platformie odrębnych postępowań dla każdego z etapów.</w:t>
      </w:r>
    </w:p>
    <w:p w14:paraId="182AA815" w14:textId="07D3D27C" w:rsidR="007A68E4" w:rsidRPr="00647B52" w:rsidRDefault="007A68E4" w:rsidP="009E361A">
      <w:pPr>
        <w:pStyle w:val="Tekstpodstawowy"/>
        <w:widowControl w:val="0"/>
        <w:numPr>
          <w:ilvl w:val="2"/>
          <w:numId w:val="155"/>
        </w:numPr>
        <w:spacing w:before="120" w:line="264" w:lineRule="auto"/>
        <w:ind w:left="1276" w:right="6" w:hanging="850"/>
        <w:jc w:val="both"/>
        <w:rPr>
          <w:rFonts w:ascii="Arial" w:hAnsi="Arial" w:cs="Arial"/>
        </w:rPr>
      </w:pPr>
      <w:r w:rsidRPr="00402F7B">
        <w:rPr>
          <w:rFonts w:ascii="Arial" w:hAnsi="Arial" w:cs="Arial"/>
          <w:sz w:val="23"/>
          <w:szCs w:val="23"/>
        </w:rPr>
        <w:t>Możliwość „automatycznego” udostępniania złożonych wniosków / ofert Wykonawcy na jego wniosek</w:t>
      </w:r>
      <w:r w:rsidR="00402F7B">
        <w:rPr>
          <w:rFonts w:ascii="Arial" w:hAnsi="Arial" w:cs="Arial"/>
          <w:sz w:val="23"/>
          <w:szCs w:val="23"/>
        </w:rPr>
        <w:t>.</w:t>
      </w:r>
    </w:p>
    <w:p w14:paraId="377EE97F" w14:textId="77777777" w:rsidR="007A68E4" w:rsidRPr="00402F7B" w:rsidRDefault="007A68E4" w:rsidP="009E361A">
      <w:pPr>
        <w:pStyle w:val="Tekstpodstawowy"/>
        <w:widowControl w:val="0"/>
        <w:numPr>
          <w:ilvl w:val="1"/>
          <w:numId w:val="155"/>
        </w:numPr>
        <w:spacing w:before="120" w:line="264" w:lineRule="auto"/>
        <w:ind w:left="709" w:right="6" w:hanging="425"/>
        <w:jc w:val="both"/>
        <w:rPr>
          <w:rFonts w:ascii="Arial" w:hAnsi="Arial" w:cs="Arial"/>
          <w:sz w:val="23"/>
          <w:szCs w:val="23"/>
        </w:rPr>
      </w:pPr>
      <w:r w:rsidRPr="00402F7B">
        <w:rPr>
          <w:rFonts w:ascii="Arial" w:hAnsi="Arial" w:cs="Arial"/>
          <w:spacing w:val="-1"/>
          <w:sz w:val="23"/>
          <w:szCs w:val="23"/>
        </w:rPr>
        <w:t>W zakresie OFERT/</w:t>
      </w:r>
      <w:r w:rsidRPr="00402F7B">
        <w:rPr>
          <w:rFonts w:ascii="Arial" w:hAnsi="Arial" w:cs="Arial"/>
          <w:spacing w:val="44"/>
          <w:sz w:val="23"/>
          <w:szCs w:val="23"/>
        </w:rPr>
        <w:t xml:space="preserve"> </w:t>
      </w:r>
      <w:r w:rsidRPr="00402F7B">
        <w:rPr>
          <w:rFonts w:ascii="Arial" w:hAnsi="Arial" w:cs="Arial"/>
          <w:sz w:val="23"/>
          <w:szCs w:val="23"/>
          <w:u w:color="1A2B4B"/>
        </w:rPr>
        <w:t>WNIOSKÓW</w:t>
      </w:r>
      <w:r w:rsidRPr="00402F7B">
        <w:rPr>
          <w:rFonts w:ascii="Arial" w:hAnsi="Arial" w:cs="Arial"/>
          <w:spacing w:val="-1"/>
          <w:sz w:val="23"/>
          <w:szCs w:val="23"/>
        </w:rPr>
        <w:t>/</w:t>
      </w:r>
      <w:r w:rsidRPr="00402F7B">
        <w:rPr>
          <w:rFonts w:ascii="Arial" w:hAnsi="Arial" w:cs="Arial"/>
          <w:spacing w:val="45"/>
          <w:sz w:val="23"/>
          <w:szCs w:val="23"/>
        </w:rPr>
        <w:t xml:space="preserve"> </w:t>
      </w:r>
      <w:r w:rsidRPr="00402F7B">
        <w:rPr>
          <w:rFonts w:ascii="Arial" w:hAnsi="Arial" w:cs="Arial"/>
          <w:spacing w:val="-1"/>
          <w:sz w:val="23"/>
          <w:szCs w:val="23"/>
        </w:rPr>
        <w:t>OFERT</w:t>
      </w:r>
      <w:r w:rsidRPr="00402F7B">
        <w:rPr>
          <w:rFonts w:ascii="Arial" w:hAnsi="Arial" w:cs="Arial"/>
          <w:spacing w:val="43"/>
          <w:sz w:val="23"/>
          <w:szCs w:val="23"/>
        </w:rPr>
        <w:t xml:space="preserve"> </w:t>
      </w:r>
      <w:r w:rsidRPr="00402F7B">
        <w:rPr>
          <w:rFonts w:ascii="Arial" w:hAnsi="Arial" w:cs="Arial"/>
          <w:spacing w:val="-1"/>
          <w:sz w:val="23"/>
          <w:szCs w:val="23"/>
        </w:rPr>
        <w:t>WSTĘPNYCH/</w:t>
      </w:r>
      <w:r w:rsidRPr="00402F7B">
        <w:rPr>
          <w:rFonts w:ascii="Arial" w:hAnsi="Arial" w:cs="Arial"/>
          <w:spacing w:val="44"/>
          <w:sz w:val="23"/>
          <w:szCs w:val="23"/>
        </w:rPr>
        <w:t xml:space="preserve"> </w:t>
      </w:r>
      <w:r w:rsidRPr="00402F7B">
        <w:rPr>
          <w:rFonts w:ascii="Arial" w:hAnsi="Arial" w:cs="Arial"/>
          <w:spacing w:val="-1"/>
          <w:sz w:val="23"/>
          <w:szCs w:val="23"/>
        </w:rPr>
        <w:t>OFERT</w:t>
      </w:r>
      <w:r w:rsidRPr="00402F7B">
        <w:rPr>
          <w:rFonts w:ascii="Arial" w:hAnsi="Arial" w:cs="Arial"/>
          <w:spacing w:val="37"/>
          <w:sz w:val="23"/>
          <w:szCs w:val="23"/>
        </w:rPr>
        <w:t xml:space="preserve"> </w:t>
      </w:r>
      <w:r w:rsidRPr="00402F7B">
        <w:rPr>
          <w:rFonts w:ascii="Arial" w:hAnsi="Arial" w:cs="Arial"/>
          <w:spacing w:val="-1"/>
          <w:sz w:val="23"/>
          <w:szCs w:val="23"/>
        </w:rPr>
        <w:t>OSTATECZNYCH (dla</w:t>
      </w:r>
      <w:r w:rsidRPr="00402F7B">
        <w:rPr>
          <w:rFonts w:ascii="Arial" w:hAnsi="Arial" w:cs="Arial"/>
          <w:spacing w:val="23"/>
          <w:sz w:val="23"/>
          <w:szCs w:val="23"/>
        </w:rPr>
        <w:t xml:space="preserve"> </w:t>
      </w:r>
      <w:r w:rsidRPr="00402F7B">
        <w:rPr>
          <w:rFonts w:ascii="Arial" w:hAnsi="Arial" w:cs="Arial"/>
          <w:spacing w:val="-1"/>
          <w:sz w:val="23"/>
          <w:szCs w:val="23"/>
        </w:rPr>
        <w:t>każdego</w:t>
      </w:r>
      <w:r w:rsidRPr="00402F7B">
        <w:rPr>
          <w:rFonts w:ascii="Arial" w:hAnsi="Arial" w:cs="Arial"/>
          <w:sz w:val="23"/>
          <w:szCs w:val="23"/>
        </w:rPr>
        <w:t xml:space="preserve"> </w:t>
      </w:r>
      <w:r w:rsidRPr="00402F7B">
        <w:rPr>
          <w:rFonts w:ascii="Arial" w:hAnsi="Arial" w:cs="Arial"/>
          <w:spacing w:val="-1"/>
          <w:sz w:val="23"/>
          <w:szCs w:val="23"/>
        </w:rPr>
        <w:t>nowego</w:t>
      </w:r>
      <w:r w:rsidRPr="00402F7B">
        <w:rPr>
          <w:rFonts w:ascii="Arial" w:hAnsi="Arial" w:cs="Arial"/>
          <w:sz w:val="23"/>
          <w:szCs w:val="23"/>
        </w:rPr>
        <w:t xml:space="preserve"> </w:t>
      </w:r>
      <w:r w:rsidRPr="00402F7B">
        <w:rPr>
          <w:rFonts w:ascii="Arial" w:hAnsi="Arial" w:cs="Arial"/>
          <w:spacing w:val="-1"/>
          <w:sz w:val="23"/>
          <w:szCs w:val="23"/>
        </w:rPr>
        <w:t>Zamówienia) platforma umożliwia m.in.:</w:t>
      </w:r>
    </w:p>
    <w:p w14:paraId="1AD08C00" w14:textId="20A00B82"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 xml:space="preserve">Możliwość składania ofert/ wniosków elektronicznie, zgodnie z przepisami ustawy </w:t>
      </w:r>
      <w:proofErr w:type="spellStart"/>
      <w:r w:rsidRPr="00402F7B">
        <w:rPr>
          <w:rFonts w:ascii="Arial" w:hAnsi="Arial" w:cs="Arial"/>
          <w:sz w:val="23"/>
          <w:szCs w:val="23"/>
        </w:rPr>
        <w:t>Pzp</w:t>
      </w:r>
      <w:proofErr w:type="spellEnd"/>
      <w:r w:rsidRPr="00402F7B">
        <w:rPr>
          <w:rFonts w:ascii="Arial" w:hAnsi="Arial" w:cs="Arial"/>
          <w:sz w:val="23"/>
          <w:szCs w:val="23"/>
        </w:rPr>
        <w:t>.</w:t>
      </w:r>
    </w:p>
    <w:p w14:paraId="4D978DD4"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Możliwość podziału składanej oferty na część jawną i niejawną, w taki sposób, aby wykonawca mógł wyodrębnić część niejawną a platforma zakupowa zapewni brak jej publikacji.</w:t>
      </w:r>
    </w:p>
    <w:p w14:paraId="4A28CFD6"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Możliwość składania ofert dodatkowych przez Wykonawców.</w:t>
      </w:r>
    </w:p>
    <w:p w14:paraId="1ABA2C12"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Możliwość składania dokumentów w postaci elektronicznej opatrzonych kwalifikowanym podpisem elektronicznym, w tym możliwość prowadzenia aukcji elektronicznej.</w:t>
      </w:r>
    </w:p>
    <w:p w14:paraId="73397485"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Wycofanie oferty (tylko przed upływem wskazanego terminu) oraz dodatkowo złożenia nowej oferty i wniosku.</w:t>
      </w:r>
    </w:p>
    <w:p w14:paraId="7E38052E"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Zapewnienie nienaruszalności złożonych ofert/ wniosków do momentu określonego na godzinę ich otworzenia, dotyczy także zabezpieczenia przed dostępem przez administratora bazy danych.</w:t>
      </w:r>
    </w:p>
    <w:p w14:paraId="462BA115"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 xml:space="preserve">Zapewnienie ochrony przed dostępem do treści </w:t>
      </w:r>
      <w:r w:rsidRPr="00402F7B">
        <w:rPr>
          <w:rFonts w:ascii="Arial" w:hAnsi="Arial" w:cs="Arial"/>
          <w:spacing w:val="24"/>
          <w:sz w:val="23"/>
          <w:szCs w:val="23"/>
        </w:rPr>
        <w:t>(</w:t>
      </w:r>
      <w:r w:rsidRPr="00402F7B">
        <w:rPr>
          <w:rFonts w:ascii="Arial" w:hAnsi="Arial" w:cs="Arial"/>
          <w:spacing w:val="-1"/>
          <w:sz w:val="23"/>
          <w:szCs w:val="23"/>
        </w:rPr>
        <w:t>szyfrowania)</w:t>
      </w:r>
      <w:r w:rsidRPr="00402F7B">
        <w:rPr>
          <w:rFonts w:ascii="Arial" w:hAnsi="Arial" w:cs="Arial"/>
          <w:spacing w:val="27"/>
          <w:sz w:val="23"/>
          <w:szCs w:val="23"/>
        </w:rPr>
        <w:t xml:space="preserve"> </w:t>
      </w:r>
      <w:r w:rsidRPr="00402F7B">
        <w:rPr>
          <w:rFonts w:ascii="Arial" w:hAnsi="Arial" w:cs="Arial"/>
          <w:spacing w:val="-1"/>
          <w:sz w:val="23"/>
          <w:szCs w:val="23"/>
        </w:rPr>
        <w:t>ofert/wniosków</w:t>
      </w:r>
      <w:r w:rsidRPr="00402F7B">
        <w:rPr>
          <w:rFonts w:ascii="Arial" w:hAnsi="Arial" w:cs="Arial"/>
          <w:spacing w:val="26"/>
          <w:sz w:val="23"/>
          <w:szCs w:val="23"/>
        </w:rPr>
        <w:t xml:space="preserve"> </w:t>
      </w:r>
      <w:r w:rsidRPr="00402F7B">
        <w:rPr>
          <w:rFonts w:ascii="Arial" w:hAnsi="Arial" w:cs="Arial"/>
          <w:spacing w:val="-1"/>
          <w:sz w:val="23"/>
          <w:szCs w:val="23"/>
        </w:rPr>
        <w:t>do momentu</w:t>
      </w:r>
      <w:r w:rsidRPr="00402F7B">
        <w:rPr>
          <w:rFonts w:ascii="Arial" w:hAnsi="Arial" w:cs="Arial"/>
          <w:spacing w:val="24"/>
          <w:sz w:val="23"/>
          <w:szCs w:val="23"/>
        </w:rPr>
        <w:t xml:space="preserve"> </w:t>
      </w:r>
      <w:r w:rsidRPr="00402F7B">
        <w:rPr>
          <w:rFonts w:ascii="Arial" w:hAnsi="Arial" w:cs="Arial"/>
          <w:spacing w:val="-1"/>
          <w:sz w:val="23"/>
          <w:szCs w:val="23"/>
        </w:rPr>
        <w:t>ich</w:t>
      </w:r>
      <w:r w:rsidRPr="00402F7B">
        <w:rPr>
          <w:rFonts w:ascii="Arial" w:hAnsi="Arial" w:cs="Arial"/>
          <w:spacing w:val="51"/>
          <w:sz w:val="23"/>
          <w:szCs w:val="23"/>
        </w:rPr>
        <w:t xml:space="preserve"> </w:t>
      </w:r>
      <w:r w:rsidRPr="00402F7B">
        <w:rPr>
          <w:rFonts w:ascii="Arial" w:hAnsi="Arial" w:cs="Arial"/>
          <w:spacing w:val="-1"/>
          <w:sz w:val="23"/>
          <w:szCs w:val="23"/>
        </w:rPr>
        <w:t>odszyfrowania</w:t>
      </w:r>
      <w:r w:rsidRPr="00402F7B">
        <w:rPr>
          <w:rFonts w:ascii="Arial" w:hAnsi="Arial" w:cs="Arial"/>
          <w:sz w:val="23"/>
          <w:szCs w:val="23"/>
        </w:rPr>
        <w:t xml:space="preserve"> </w:t>
      </w:r>
      <w:r w:rsidRPr="00402F7B">
        <w:rPr>
          <w:rFonts w:ascii="Arial" w:hAnsi="Arial" w:cs="Arial"/>
          <w:spacing w:val="-1"/>
          <w:sz w:val="23"/>
          <w:szCs w:val="23"/>
        </w:rPr>
        <w:t>przez</w:t>
      </w:r>
      <w:r w:rsidRPr="00402F7B">
        <w:rPr>
          <w:rFonts w:ascii="Arial" w:hAnsi="Arial" w:cs="Arial"/>
          <w:spacing w:val="-3"/>
          <w:sz w:val="23"/>
          <w:szCs w:val="23"/>
        </w:rPr>
        <w:t xml:space="preserve"> </w:t>
      </w:r>
      <w:r w:rsidRPr="00402F7B">
        <w:rPr>
          <w:rFonts w:ascii="Arial" w:hAnsi="Arial" w:cs="Arial"/>
          <w:spacing w:val="-1"/>
          <w:sz w:val="23"/>
          <w:szCs w:val="23"/>
        </w:rPr>
        <w:t>Zamawiającego.</w:t>
      </w:r>
    </w:p>
    <w:p w14:paraId="12CF87B6" w14:textId="77777777" w:rsidR="007A68E4" w:rsidRPr="00402F7B" w:rsidRDefault="007A68E4" w:rsidP="009E361A">
      <w:pPr>
        <w:pStyle w:val="Tekstpodstawowy"/>
        <w:widowControl w:val="0"/>
        <w:numPr>
          <w:ilvl w:val="2"/>
          <w:numId w:val="155"/>
        </w:numPr>
        <w:spacing w:before="120" w:line="264" w:lineRule="auto"/>
        <w:ind w:right="6" w:hanging="798"/>
        <w:jc w:val="both"/>
        <w:rPr>
          <w:rFonts w:ascii="Arial" w:hAnsi="Arial" w:cs="Arial"/>
          <w:sz w:val="23"/>
          <w:szCs w:val="23"/>
        </w:rPr>
      </w:pPr>
      <w:r w:rsidRPr="00402F7B">
        <w:rPr>
          <w:rFonts w:ascii="Arial" w:hAnsi="Arial" w:cs="Arial"/>
          <w:sz w:val="23"/>
          <w:szCs w:val="23"/>
        </w:rPr>
        <w:t>Zapewnienie, takiego rozwiązania, że zaszyfrowana oferta do momentu otwarcia nie jest dostępna dla usługodawcy a klucz do jej odszyfrowania nie jest dostępny dla zamawiającego.</w:t>
      </w:r>
    </w:p>
    <w:p w14:paraId="3E9605DE" w14:textId="77777777" w:rsidR="007A68E4" w:rsidRPr="00647B52" w:rsidRDefault="007A68E4" w:rsidP="009E361A">
      <w:pPr>
        <w:pStyle w:val="Tekstpodstawowy"/>
        <w:widowControl w:val="0"/>
        <w:numPr>
          <w:ilvl w:val="2"/>
          <w:numId w:val="155"/>
        </w:numPr>
        <w:spacing w:before="120" w:line="264" w:lineRule="auto"/>
        <w:ind w:right="6" w:hanging="798"/>
        <w:jc w:val="both"/>
        <w:rPr>
          <w:rFonts w:ascii="Arial" w:hAnsi="Arial" w:cs="Arial"/>
        </w:rPr>
      </w:pPr>
      <w:r w:rsidRPr="00402F7B">
        <w:rPr>
          <w:rFonts w:ascii="Arial" w:hAnsi="Arial" w:cs="Arial"/>
          <w:sz w:val="23"/>
          <w:szCs w:val="23"/>
        </w:rPr>
        <w:t>Możliwość automatycznego wygenerowania informacji z otwarcia ofert</w:t>
      </w:r>
    </w:p>
    <w:p w14:paraId="1C6BEAB2" w14:textId="77777777" w:rsidR="007A68E4" w:rsidRPr="009958FD" w:rsidRDefault="007A68E4" w:rsidP="009E361A">
      <w:pPr>
        <w:pStyle w:val="Tekstpodstawowy"/>
        <w:widowControl w:val="0"/>
        <w:numPr>
          <w:ilvl w:val="1"/>
          <w:numId w:val="155"/>
        </w:numPr>
        <w:spacing w:before="120" w:line="264" w:lineRule="auto"/>
        <w:ind w:left="567" w:right="6" w:hanging="425"/>
        <w:jc w:val="both"/>
        <w:rPr>
          <w:rFonts w:ascii="Arial" w:hAnsi="Arial" w:cs="Arial"/>
          <w:sz w:val="23"/>
          <w:szCs w:val="23"/>
        </w:rPr>
      </w:pPr>
      <w:r w:rsidRPr="009958FD">
        <w:rPr>
          <w:rFonts w:ascii="Arial" w:hAnsi="Arial" w:cs="Arial"/>
          <w:spacing w:val="-1"/>
          <w:sz w:val="23"/>
          <w:szCs w:val="23"/>
        </w:rPr>
        <w:t>W zakresie KOMISJI</w:t>
      </w:r>
      <w:r w:rsidRPr="009958FD">
        <w:rPr>
          <w:rFonts w:ascii="Arial" w:hAnsi="Arial" w:cs="Arial"/>
          <w:spacing w:val="-3"/>
          <w:sz w:val="23"/>
          <w:szCs w:val="23"/>
        </w:rPr>
        <w:t xml:space="preserve"> </w:t>
      </w:r>
      <w:r w:rsidRPr="009958FD">
        <w:rPr>
          <w:rFonts w:ascii="Arial" w:hAnsi="Arial" w:cs="Arial"/>
          <w:spacing w:val="-1"/>
          <w:sz w:val="23"/>
          <w:szCs w:val="23"/>
        </w:rPr>
        <w:t>PRZETARGOWEJ (dla</w:t>
      </w:r>
      <w:r w:rsidRPr="009958FD">
        <w:rPr>
          <w:rFonts w:ascii="Arial" w:hAnsi="Arial" w:cs="Arial"/>
          <w:spacing w:val="23"/>
          <w:sz w:val="23"/>
          <w:szCs w:val="23"/>
        </w:rPr>
        <w:t xml:space="preserve"> </w:t>
      </w:r>
      <w:r w:rsidRPr="009958FD">
        <w:rPr>
          <w:rFonts w:ascii="Arial" w:hAnsi="Arial" w:cs="Arial"/>
          <w:spacing w:val="-1"/>
          <w:sz w:val="23"/>
          <w:szCs w:val="23"/>
        </w:rPr>
        <w:t>każdego</w:t>
      </w:r>
      <w:r w:rsidRPr="009958FD">
        <w:rPr>
          <w:rFonts w:ascii="Arial" w:hAnsi="Arial" w:cs="Arial"/>
          <w:sz w:val="23"/>
          <w:szCs w:val="23"/>
        </w:rPr>
        <w:t xml:space="preserve"> </w:t>
      </w:r>
      <w:r w:rsidRPr="009958FD">
        <w:rPr>
          <w:rFonts w:ascii="Arial" w:hAnsi="Arial" w:cs="Arial"/>
          <w:spacing w:val="-1"/>
          <w:sz w:val="23"/>
          <w:szCs w:val="23"/>
        </w:rPr>
        <w:t>nowego</w:t>
      </w:r>
      <w:r w:rsidRPr="009958FD">
        <w:rPr>
          <w:rFonts w:ascii="Arial" w:hAnsi="Arial" w:cs="Arial"/>
          <w:sz w:val="23"/>
          <w:szCs w:val="23"/>
        </w:rPr>
        <w:t xml:space="preserve"> </w:t>
      </w:r>
      <w:r w:rsidRPr="009958FD">
        <w:rPr>
          <w:rFonts w:ascii="Arial" w:hAnsi="Arial" w:cs="Arial"/>
          <w:spacing w:val="-1"/>
          <w:sz w:val="23"/>
          <w:szCs w:val="23"/>
        </w:rPr>
        <w:t>Zamówienia) platforma umożliwia m.in.:</w:t>
      </w:r>
    </w:p>
    <w:p w14:paraId="7317685B"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9958FD">
        <w:rPr>
          <w:rFonts w:ascii="Arial" w:hAnsi="Arial" w:cs="Arial"/>
          <w:sz w:val="23"/>
          <w:szCs w:val="23"/>
        </w:rPr>
        <w:t xml:space="preserve">Niezwłoczne powiadamianie członków komisji przetargowej o wpłynięciu zapytań, udzieleniu wyjaśnień, złożeniu i uzupełnieniu dokumentów przez </w:t>
      </w:r>
      <w:r w:rsidRPr="009958FD">
        <w:rPr>
          <w:rFonts w:ascii="Arial" w:hAnsi="Arial" w:cs="Arial"/>
          <w:sz w:val="23"/>
          <w:szCs w:val="23"/>
        </w:rPr>
        <w:lastRenderedPageBreak/>
        <w:t xml:space="preserve">Wykonawcę oraz o wniesionych </w:t>
      </w:r>
      <w:proofErr w:type="spellStart"/>
      <w:r w:rsidRPr="009958FD">
        <w:rPr>
          <w:rFonts w:ascii="Arial" w:hAnsi="Arial" w:cs="Arial"/>
          <w:sz w:val="23"/>
          <w:szCs w:val="23"/>
        </w:rPr>
        <w:t>odwołaniach</w:t>
      </w:r>
      <w:proofErr w:type="spellEnd"/>
      <w:r w:rsidRPr="009958FD">
        <w:rPr>
          <w:rFonts w:ascii="Arial" w:hAnsi="Arial" w:cs="Arial"/>
          <w:sz w:val="23"/>
          <w:szCs w:val="23"/>
        </w:rPr>
        <w:t xml:space="preserve"> do postępowania.</w:t>
      </w:r>
    </w:p>
    <w:p w14:paraId="640B6604"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9958FD">
        <w:rPr>
          <w:rFonts w:ascii="Arial" w:hAnsi="Arial" w:cs="Arial"/>
          <w:sz w:val="23"/>
          <w:szCs w:val="23"/>
        </w:rPr>
        <w:t>Możliwość zamieszczania decyzji o powołaniu komisji przetargowych, zmianach w jej składzie, regulaminu pracy komisji, udzielonych pełnomocnictwach.</w:t>
      </w:r>
    </w:p>
    <w:p w14:paraId="24558424"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z w:val="23"/>
          <w:szCs w:val="23"/>
        </w:rPr>
      </w:pPr>
      <w:r w:rsidRPr="009958FD">
        <w:rPr>
          <w:rFonts w:ascii="Arial" w:hAnsi="Arial" w:cs="Arial"/>
          <w:sz w:val="23"/>
          <w:szCs w:val="23"/>
        </w:rPr>
        <w:t>Możliwość automatycznego komunikowania o zbliżających się terminach określonych dla postępowania np. składania ofert, otwarcia ofert, zwrotu wadium.</w:t>
      </w:r>
    </w:p>
    <w:p w14:paraId="7FBB2700" w14:textId="77777777" w:rsidR="007A68E4" w:rsidRPr="00647B52" w:rsidRDefault="007A68E4" w:rsidP="009E361A">
      <w:pPr>
        <w:pStyle w:val="Tekstpodstawowy"/>
        <w:widowControl w:val="0"/>
        <w:numPr>
          <w:ilvl w:val="2"/>
          <w:numId w:val="155"/>
        </w:numPr>
        <w:spacing w:before="120" w:line="264" w:lineRule="auto"/>
        <w:ind w:left="1134" w:right="6" w:hanging="708"/>
        <w:jc w:val="both"/>
        <w:rPr>
          <w:rFonts w:ascii="Arial" w:hAnsi="Arial" w:cs="Arial"/>
        </w:rPr>
      </w:pPr>
      <w:r w:rsidRPr="009958FD">
        <w:rPr>
          <w:rFonts w:ascii="Arial" w:hAnsi="Arial" w:cs="Arial"/>
          <w:sz w:val="23"/>
          <w:szCs w:val="23"/>
        </w:rPr>
        <w:t>Możliwość</w:t>
      </w:r>
      <w:r w:rsidRPr="009958FD">
        <w:rPr>
          <w:rFonts w:ascii="Arial" w:hAnsi="Arial" w:cs="Arial"/>
          <w:spacing w:val="22"/>
          <w:sz w:val="23"/>
          <w:szCs w:val="23"/>
        </w:rPr>
        <w:t xml:space="preserve"> </w:t>
      </w:r>
      <w:r w:rsidRPr="009958FD">
        <w:rPr>
          <w:rFonts w:ascii="Arial" w:hAnsi="Arial" w:cs="Arial"/>
          <w:sz w:val="23"/>
          <w:szCs w:val="23"/>
        </w:rPr>
        <w:t>porównania ofert Wykonawców.</w:t>
      </w:r>
    </w:p>
    <w:p w14:paraId="49D4279B" w14:textId="77777777" w:rsidR="007A68E4" w:rsidRPr="009958FD" w:rsidRDefault="007A68E4" w:rsidP="009E361A">
      <w:pPr>
        <w:pStyle w:val="Tekstpodstawowy"/>
        <w:widowControl w:val="0"/>
        <w:numPr>
          <w:ilvl w:val="1"/>
          <w:numId w:val="155"/>
        </w:numPr>
        <w:spacing w:before="120" w:line="264" w:lineRule="auto"/>
        <w:ind w:left="567" w:right="6" w:hanging="425"/>
        <w:jc w:val="both"/>
        <w:rPr>
          <w:rFonts w:ascii="Arial" w:hAnsi="Arial" w:cs="Arial"/>
          <w:spacing w:val="-1"/>
          <w:sz w:val="23"/>
          <w:szCs w:val="23"/>
        </w:rPr>
      </w:pPr>
      <w:r w:rsidRPr="009958FD">
        <w:rPr>
          <w:rFonts w:ascii="Arial" w:hAnsi="Arial" w:cs="Arial"/>
          <w:spacing w:val="-1"/>
          <w:sz w:val="23"/>
          <w:szCs w:val="23"/>
        </w:rPr>
        <w:t>W zakresie UMÓW</w:t>
      </w:r>
      <w:r w:rsidRPr="009958FD">
        <w:rPr>
          <w:rFonts w:ascii="Arial" w:hAnsi="Arial" w:cs="Arial"/>
          <w:sz w:val="23"/>
          <w:szCs w:val="23"/>
        </w:rPr>
        <w:t xml:space="preserve"> </w:t>
      </w:r>
      <w:r w:rsidRPr="009958FD">
        <w:rPr>
          <w:rFonts w:ascii="Arial" w:hAnsi="Arial" w:cs="Arial"/>
          <w:spacing w:val="-1"/>
          <w:sz w:val="23"/>
          <w:szCs w:val="23"/>
        </w:rPr>
        <w:t>ZAMAWIAJĄCEGO (dostępnych dla</w:t>
      </w:r>
      <w:r w:rsidRPr="009958FD">
        <w:rPr>
          <w:rFonts w:ascii="Arial" w:hAnsi="Arial" w:cs="Arial"/>
          <w:spacing w:val="35"/>
          <w:sz w:val="23"/>
          <w:szCs w:val="23"/>
        </w:rPr>
        <w:t xml:space="preserve"> </w:t>
      </w:r>
      <w:r w:rsidRPr="009958FD">
        <w:rPr>
          <w:rFonts w:ascii="Arial" w:hAnsi="Arial" w:cs="Arial"/>
          <w:spacing w:val="-1"/>
          <w:sz w:val="23"/>
          <w:szCs w:val="23"/>
        </w:rPr>
        <w:t>Użytkowników</w:t>
      </w:r>
      <w:r w:rsidRPr="009958FD">
        <w:rPr>
          <w:rFonts w:ascii="Arial" w:hAnsi="Arial" w:cs="Arial"/>
          <w:spacing w:val="-2"/>
          <w:sz w:val="23"/>
          <w:szCs w:val="23"/>
        </w:rPr>
        <w:t xml:space="preserve"> </w:t>
      </w:r>
      <w:r w:rsidRPr="009958FD">
        <w:rPr>
          <w:rFonts w:ascii="Arial" w:hAnsi="Arial" w:cs="Arial"/>
          <w:spacing w:val="-1"/>
          <w:sz w:val="23"/>
          <w:szCs w:val="23"/>
        </w:rPr>
        <w:t>Wewnętrznych</w:t>
      </w:r>
      <w:r w:rsidRPr="009958FD">
        <w:rPr>
          <w:rFonts w:ascii="Arial" w:hAnsi="Arial" w:cs="Arial"/>
          <w:sz w:val="23"/>
          <w:szCs w:val="23"/>
        </w:rPr>
        <w:t xml:space="preserve"> </w:t>
      </w:r>
      <w:r w:rsidRPr="009958FD">
        <w:rPr>
          <w:rFonts w:ascii="Arial" w:hAnsi="Arial" w:cs="Arial"/>
          <w:spacing w:val="-1"/>
          <w:sz w:val="23"/>
          <w:szCs w:val="23"/>
        </w:rPr>
        <w:t>Platformy) platforma umożliwia m.in.:</w:t>
      </w:r>
    </w:p>
    <w:p w14:paraId="6B0041D8"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9958FD">
        <w:rPr>
          <w:rFonts w:ascii="Arial" w:hAnsi="Arial" w:cs="Arial"/>
          <w:spacing w:val="-1"/>
          <w:sz w:val="23"/>
          <w:szCs w:val="23"/>
        </w:rPr>
        <w:t>Zamieszczanie umów, załączników do umów, aneksów do umów.</w:t>
      </w:r>
    </w:p>
    <w:p w14:paraId="03EAE1D3"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9958FD">
        <w:rPr>
          <w:rFonts w:ascii="Arial" w:hAnsi="Arial" w:cs="Arial"/>
          <w:spacing w:val="-1"/>
          <w:sz w:val="23"/>
          <w:szCs w:val="23"/>
        </w:rPr>
        <w:t>Wysyłanie wiadomości przez strony zawartej umowy w sprawie jej realizacji, np. wiadomość jedna do wszystkich lub do kilku osób pełniących nadzór nad prawidłową realizacją umowy.</w:t>
      </w:r>
    </w:p>
    <w:p w14:paraId="64E613EC"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9958FD">
        <w:rPr>
          <w:rFonts w:ascii="Arial" w:hAnsi="Arial" w:cs="Arial"/>
          <w:spacing w:val="-1"/>
          <w:sz w:val="23"/>
          <w:szCs w:val="23"/>
        </w:rPr>
        <w:t>Wgląd do zawartych umów.</w:t>
      </w:r>
    </w:p>
    <w:p w14:paraId="69972E62" w14:textId="77777777" w:rsidR="007A68E4" w:rsidRPr="009958FD" w:rsidRDefault="007A68E4" w:rsidP="009E361A">
      <w:pPr>
        <w:pStyle w:val="Tekstpodstawowy"/>
        <w:widowControl w:val="0"/>
        <w:numPr>
          <w:ilvl w:val="1"/>
          <w:numId w:val="155"/>
        </w:numPr>
        <w:tabs>
          <w:tab w:val="left" w:pos="567"/>
        </w:tabs>
        <w:spacing w:before="120" w:line="264" w:lineRule="auto"/>
        <w:ind w:left="567" w:right="6" w:hanging="425"/>
        <w:jc w:val="both"/>
        <w:rPr>
          <w:rFonts w:ascii="Arial" w:hAnsi="Arial" w:cs="Arial"/>
          <w:spacing w:val="-1"/>
          <w:sz w:val="23"/>
          <w:szCs w:val="23"/>
        </w:rPr>
      </w:pPr>
      <w:r w:rsidRPr="009958FD">
        <w:rPr>
          <w:rFonts w:ascii="Arial" w:hAnsi="Arial" w:cs="Arial"/>
          <w:spacing w:val="-1"/>
          <w:sz w:val="23"/>
          <w:szCs w:val="23"/>
        </w:rPr>
        <w:t>W zakresie UMÓW</w:t>
      </w:r>
      <w:r w:rsidRPr="009958FD">
        <w:rPr>
          <w:rFonts w:ascii="Arial" w:hAnsi="Arial" w:cs="Arial"/>
          <w:sz w:val="23"/>
          <w:szCs w:val="23"/>
        </w:rPr>
        <w:t xml:space="preserve"> </w:t>
      </w:r>
      <w:r w:rsidRPr="009958FD">
        <w:rPr>
          <w:rFonts w:ascii="Arial" w:hAnsi="Arial" w:cs="Arial"/>
          <w:spacing w:val="-1"/>
          <w:sz w:val="23"/>
          <w:szCs w:val="23"/>
        </w:rPr>
        <w:t>RAMOWYCH (dostępnych dla</w:t>
      </w:r>
      <w:r w:rsidRPr="009958FD">
        <w:rPr>
          <w:rFonts w:ascii="Arial" w:hAnsi="Arial" w:cs="Arial"/>
          <w:spacing w:val="23"/>
          <w:sz w:val="23"/>
          <w:szCs w:val="23"/>
        </w:rPr>
        <w:t xml:space="preserve"> </w:t>
      </w:r>
      <w:r w:rsidRPr="009958FD">
        <w:rPr>
          <w:rFonts w:ascii="Arial" w:hAnsi="Arial" w:cs="Arial"/>
          <w:spacing w:val="-1"/>
          <w:sz w:val="23"/>
          <w:szCs w:val="23"/>
        </w:rPr>
        <w:t>Użytkowników</w:t>
      </w:r>
      <w:r w:rsidRPr="009958FD">
        <w:rPr>
          <w:rFonts w:ascii="Arial" w:hAnsi="Arial" w:cs="Arial"/>
          <w:spacing w:val="24"/>
          <w:sz w:val="23"/>
          <w:szCs w:val="23"/>
        </w:rPr>
        <w:t xml:space="preserve"> </w:t>
      </w:r>
      <w:r w:rsidRPr="009958FD">
        <w:rPr>
          <w:rFonts w:ascii="Arial" w:hAnsi="Arial" w:cs="Arial"/>
          <w:spacing w:val="-1"/>
          <w:sz w:val="23"/>
          <w:szCs w:val="23"/>
        </w:rPr>
        <w:t>Zewnętrznych</w:t>
      </w:r>
      <w:r w:rsidRPr="009958FD">
        <w:rPr>
          <w:rFonts w:ascii="Arial" w:hAnsi="Arial" w:cs="Arial"/>
          <w:spacing w:val="24"/>
          <w:sz w:val="23"/>
          <w:szCs w:val="23"/>
        </w:rPr>
        <w:t xml:space="preserve"> </w:t>
      </w:r>
      <w:r w:rsidRPr="009958FD">
        <w:rPr>
          <w:rFonts w:ascii="Arial" w:hAnsi="Arial" w:cs="Arial"/>
          <w:sz w:val="23"/>
          <w:szCs w:val="23"/>
        </w:rPr>
        <w:t>i</w:t>
      </w:r>
      <w:r w:rsidRPr="009958FD">
        <w:rPr>
          <w:rFonts w:ascii="Arial" w:hAnsi="Arial" w:cs="Arial"/>
          <w:spacing w:val="43"/>
          <w:sz w:val="23"/>
          <w:szCs w:val="23"/>
        </w:rPr>
        <w:t> </w:t>
      </w:r>
      <w:r w:rsidRPr="009958FD">
        <w:rPr>
          <w:rFonts w:ascii="Arial" w:hAnsi="Arial" w:cs="Arial"/>
          <w:spacing w:val="-1"/>
          <w:sz w:val="23"/>
          <w:szCs w:val="23"/>
        </w:rPr>
        <w:t>Wewnętrznych</w:t>
      </w:r>
      <w:r w:rsidRPr="009958FD">
        <w:rPr>
          <w:rFonts w:ascii="Arial" w:hAnsi="Arial" w:cs="Arial"/>
          <w:spacing w:val="10"/>
          <w:sz w:val="23"/>
          <w:szCs w:val="23"/>
        </w:rPr>
        <w:t xml:space="preserve"> </w:t>
      </w:r>
      <w:r w:rsidRPr="009958FD">
        <w:rPr>
          <w:rFonts w:ascii="Arial" w:hAnsi="Arial" w:cs="Arial"/>
          <w:spacing w:val="-1"/>
          <w:sz w:val="23"/>
          <w:szCs w:val="23"/>
        </w:rPr>
        <w:t>Platformy</w:t>
      </w:r>
      <w:r w:rsidRPr="009958FD">
        <w:rPr>
          <w:rFonts w:ascii="Arial" w:hAnsi="Arial" w:cs="Arial"/>
          <w:spacing w:val="9"/>
          <w:sz w:val="23"/>
          <w:szCs w:val="23"/>
        </w:rPr>
        <w:t xml:space="preserve"> </w:t>
      </w:r>
      <w:r w:rsidRPr="009958FD">
        <w:rPr>
          <w:rFonts w:ascii="Arial" w:hAnsi="Arial" w:cs="Arial"/>
          <w:sz w:val="23"/>
          <w:szCs w:val="23"/>
        </w:rPr>
        <w:t>- w</w:t>
      </w:r>
      <w:r w:rsidRPr="009958FD">
        <w:rPr>
          <w:rFonts w:ascii="Arial" w:hAnsi="Arial" w:cs="Arial"/>
          <w:spacing w:val="13"/>
          <w:sz w:val="23"/>
          <w:szCs w:val="23"/>
        </w:rPr>
        <w:t xml:space="preserve"> </w:t>
      </w:r>
      <w:r w:rsidRPr="009958FD">
        <w:rPr>
          <w:rFonts w:ascii="Arial" w:hAnsi="Arial" w:cs="Arial"/>
          <w:spacing w:val="-1"/>
          <w:sz w:val="23"/>
          <w:szCs w:val="23"/>
        </w:rPr>
        <w:t>zależności</w:t>
      </w:r>
      <w:r w:rsidRPr="009958FD">
        <w:rPr>
          <w:rFonts w:ascii="Arial" w:hAnsi="Arial" w:cs="Arial"/>
          <w:spacing w:val="10"/>
          <w:sz w:val="23"/>
          <w:szCs w:val="23"/>
        </w:rPr>
        <w:t xml:space="preserve"> </w:t>
      </w:r>
      <w:r w:rsidRPr="009958FD">
        <w:rPr>
          <w:rFonts w:ascii="Arial" w:hAnsi="Arial" w:cs="Arial"/>
          <w:sz w:val="23"/>
          <w:szCs w:val="23"/>
        </w:rPr>
        <w:t>od</w:t>
      </w:r>
      <w:r w:rsidRPr="009958FD">
        <w:rPr>
          <w:rFonts w:ascii="Arial" w:hAnsi="Arial" w:cs="Arial"/>
          <w:spacing w:val="33"/>
          <w:sz w:val="23"/>
          <w:szCs w:val="23"/>
        </w:rPr>
        <w:t xml:space="preserve"> </w:t>
      </w:r>
      <w:r w:rsidRPr="009958FD">
        <w:rPr>
          <w:rFonts w:ascii="Arial" w:hAnsi="Arial" w:cs="Arial"/>
          <w:spacing w:val="-1"/>
          <w:sz w:val="23"/>
          <w:szCs w:val="23"/>
        </w:rPr>
        <w:t>uprawnień) platforma umożliwia m.in.:</w:t>
      </w:r>
    </w:p>
    <w:p w14:paraId="67DB43C9"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9958FD">
        <w:rPr>
          <w:rFonts w:ascii="Arial" w:hAnsi="Arial" w:cs="Arial"/>
          <w:spacing w:val="-1"/>
          <w:sz w:val="23"/>
          <w:szCs w:val="23"/>
        </w:rPr>
        <w:t>Elektroniczną komunikację pomiędzy stronami umów w zakresie realizacji umów ramowych i wykonawczych.</w:t>
      </w:r>
    </w:p>
    <w:p w14:paraId="61C45C38" w14:textId="77777777" w:rsidR="007A68E4" w:rsidRPr="009958FD" w:rsidRDefault="007A68E4" w:rsidP="009E361A">
      <w:pPr>
        <w:pStyle w:val="Tekstpodstawowy"/>
        <w:widowControl w:val="0"/>
        <w:numPr>
          <w:ilvl w:val="2"/>
          <w:numId w:val="155"/>
        </w:numPr>
        <w:spacing w:before="120" w:line="264" w:lineRule="auto"/>
        <w:ind w:left="1134" w:right="6" w:hanging="708"/>
        <w:jc w:val="both"/>
        <w:rPr>
          <w:rFonts w:ascii="Arial" w:hAnsi="Arial" w:cs="Arial"/>
          <w:spacing w:val="-1"/>
          <w:sz w:val="23"/>
          <w:szCs w:val="23"/>
        </w:rPr>
      </w:pPr>
      <w:r w:rsidRPr="009958FD">
        <w:rPr>
          <w:rFonts w:ascii="Arial" w:hAnsi="Arial" w:cs="Arial"/>
          <w:spacing w:val="-1"/>
          <w:sz w:val="23"/>
          <w:szCs w:val="23"/>
        </w:rPr>
        <w:t>Prowadzenie postępowań wykonawczych na</w:t>
      </w:r>
      <w:r w:rsidRPr="009958FD">
        <w:rPr>
          <w:rFonts w:ascii="Arial" w:hAnsi="Arial" w:cs="Arial"/>
          <w:spacing w:val="47"/>
          <w:sz w:val="23"/>
          <w:szCs w:val="23"/>
        </w:rPr>
        <w:t xml:space="preserve"> </w:t>
      </w:r>
      <w:r w:rsidRPr="009958FD">
        <w:rPr>
          <w:rFonts w:ascii="Arial" w:hAnsi="Arial" w:cs="Arial"/>
          <w:spacing w:val="-1"/>
          <w:sz w:val="23"/>
          <w:szCs w:val="23"/>
        </w:rPr>
        <w:t>podstawie</w:t>
      </w:r>
      <w:r w:rsidRPr="009958FD">
        <w:rPr>
          <w:rFonts w:ascii="Arial" w:hAnsi="Arial" w:cs="Arial"/>
          <w:sz w:val="23"/>
          <w:szCs w:val="23"/>
        </w:rPr>
        <w:t xml:space="preserve"> </w:t>
      </w:r>
      <w:r w:rsidRPr="009958FD">
        <w:rPr>
          <w:rFonts w:ascii="Arial" w:hAnsi="Arial" w:cs="Arial"/>
          <w:spacing w:val="-2"/>
          <w:sz w:val="23"/>
          <w:szCs w:val="23"/>
        </w:rPr>
        <w:t>umowy</w:t>
      </w:r>
      <w:r w:rsidRPr="009958FD">
        <w:rPr>
          <w:rFonts w:ascii="Arial" w:hAnsi="Arial" w:cs="Arial"/>
          <w:spacing w:val="3"/>
          <w:sz w:val="23"/>
          <w:szCs w:val="23"/>
        </w:rPr>
        <w:t xml:space="preserve"> </w:t>
      </w:r>
      <w:r w:rsidRPr="009958FD">
        <w:rPr>
          <w:rFonts w:ascii="Arial" w:hAnsi="Arial" w:cs="Arial"/>
          <w:spacing w:val="-2"/>
          <w:sz w:val="23"/>
          <w:szCs w:val="23"/>
        </w:rPr>
        <w:t>ramowej</w:t>
      </w:r>
      <w:r w:rsidRPr="009958FD">
        <w:rPr>
          <w:rFonts w:ascii="Arial" w:hAnsi="Arial" w:cs="Arial"/>
          <w:sz w:val="23"/>
          <w:szCs w:val="23"/>
        </w:rPr>
        <w:t xml:space="preserve"> </w:t>
      </w:r>
      <w:r w:rsidRPr="009958FD">
        <w:rPr>
          <w:rFonts w:ascii="Arial" w:hAnsi="Arial" w:cs="Arial"/>
          <w:spacing w:val="-1"/>
          <w:sz w:val="23"/>
          <w:szCs w:val="23"/>
        </w:rPr>
        <w:t>zgodnie</w:t>
      </w:r>
      <w:r w:rsidRPr="009958FD">
        <w:rPr>
          <w:rFonts w:ascii="Arial" w:hAnsi="Arial" w:cs="Arial"/>
          <w:sz w:val="23"/>
          <w:szCs w:val="23"/>
        </w:rPr>
        <w:t xml:space="preserve"> z </w:t>
      </w:r>
      <w:r w:rsidRPr="009958FD">
        <w:rPr>
          <w:rFonts w:ascii="Arial" w:hAnsi="Arial" w:cs="Arial"/>
          <w:spacing w:val="-1"/>
          <w:sz w:val="23"/>
          <w:szCs w:val="23"/>
        </w:rPr>
        <w:t>wymaganiami</w:t>
      </w:r>
      <w:r w:rsidRPr="009958FD">
        <w:rPr>
          <w:rFonts w:ascii="Arial" w:hAnsi="Arial" w:cs="Arial"/>
          <w:spacing w:val="-3"/>
          <w:sz w:val="23"/>
          <w:szCs w:val="23"/>
        </w:rPr>
        <w:t xml:space="preserve"> </w:t>
      </w:r>
      <w:proofErr w:type="spellStart"/>
      <w:r w:rsidRPr="009958FD">
        <w:rPr>
          <w:rFonts w:ascii="Arial" w:hAnsi="Arial" w:cs="Arial"/>
          <w:spacing w:val="-1"/>
          <w:sz w:val="23"/>
          <w:szCs w:val="23"/>
        </w:rPr>
        <w:t>Pzp</w:t>
      </w:r>
      <w:proofErr w:type="spellEnd"/>
      <w:r w:rsidRPr="009958FD">
        <w:rPr>
          <w:rFonts w:ascii="Arial" w:hAnsi="Arial" w:cs="Arial"/>
          <w:spacing w:val="-1"/>
          <w:sz w:val="23"/>
          <w:szCs w:val="23"/>
        </w:rPr>
        <w:t>.</w:t>
      </w:r>
    </w:p>
    <w:p w14:paraId="4512C741" w14:textId="36E632B9" w:rsidR="007A68E4" w:rsidRPr="009958FD" w:rsidRDefault="007A68E4" w:rsidP="009E361A">
      <w:pPr>
        <w:pStyle w:val="Nagwek5"/>
        <w:keepNext w:val="0"/>
        <w:keepLines w:val="0"/>
        <w:widowControl w:val="0"/>
        <w:numPr>
          <w:ilvl w:val="0"/>
          <w:numId w:val="155"/>
        </w:numPr>
        <w:spacing w:before="120" w:after="120" w:line="264" w:lineRule="auto"/>
        <w:ind w:left="426" w:hanging="426"/>
        <w:jc w:val="both"/>
        <w:rPr>
          <w:rFonts w:ascii="Arial" w:hAnsi="Arial" w:cs="Arial"/>
          <w:color w:val="auto"/>
          <w:sz w:val="23"/>
          <w:szCs w:val="23"/>
        </w:rPr>
      </w:pPr>
      <w:r w:rsidRPr="009958FD">
        <w:rPr>
          <w:rFonts w:ascii="Arial" w:hAnsi="Arial" w:cs="Arial"/>
          <w:color w:val="auto"/>
          <w:spacing w:val="-1"/>
          <w:sz w:val="23"/>
          <w:szCs w:val="23"/>
        </w:rPr>
        <w:t>Specyfikacja techniczna platformy</w:t>
      </w:r>
      <w:r w:rsidRPr="009958FD">
        <w:rPr>
          <w:rFonts w:ascii="Arial" w:hAnsi="Arial" w:cs="Arial"/>
          <w:color w:val="auto"/>
          <w:spacing w:val="4"/>
          <w:sz w:val="23"/>
          <w:szCs w:val="23"/>
        </w:rPr>
        <w:t xml:space="preserve"> </w:t>
      </w:r>
      <w:r w:rsidRPr="009958FD">
        <w:rPr>
          <w:rFonts w:ascii="Arial" w:hAnsi="Arial" w:cs="Arial"/>
          <w:color w:val="auto"/>
          <w:sz w:val="23"/>
          <w:szCs w:val="23"/>
        </w:rPr>
        <w:t>i</w:t>
      </w:r>
      <w:r w:rsidRPr="009958FD">
        <w:rPr>
          <w:rFonts w:ascii="Arial" w:hAnsi="Arial" w:cs="Arial"/>
          <w:color w:val="auto"/>
          <w:spacing w:val="-3"/>
          <w:sz w:val="23"/>
          <w:szCs w:val="23"/>
        </w:rPr>
        <w:t xml:space="preserve"> </w:t>
      </w:r>
      <w:r w:rsidRPr="009958FD">
        <w:rPr>
          <w:rFonts w:ascii="Arial" w:hAnsi="Arial" w:cs="Arial"/>
          <w:color w:val="auto"/>
          <w:spacing w:val="-1"/>
          <w:sz w:val="23"/>
          <w:szCs w:val="23"/>
        </w:rPr>
        <w:t>wymagania</w:t>
      </w:r>
      <w:r w:rsidRPr="009958FD">
        <w:rPr>
          <w:rFonts w:ascii="Arial" w:hAnsi="Arial" w:cs="Arial"/>
          <w:color w:val="auto"/>
          <w:spacing w:val="-3"/>
          <w:sz w:val="23"/>
          <w:szCs w:val="23"/>
        </w:rPr>
        <w:t xml:space="preserve"> </w:t>
      </w:r>
      <w:r w:rsidRPr="009958FD">
        <w:rPr>
          <w:rFonts w:ascii="Arial" w:hAnsi="Arial" w:cs="Arial"/>
          <w:color w:val="auto"/>
          <w:spacing w:val="-1"/>
          <w:sz w:val="23"/>
          <w:szCs w:val="23"/>
        </w:rPr>
        <w:t>dotyczące</w:t>
      </w:r>
      <w:r w:rsidRPr="009958FD">
        <w:rPr>
          <w:rFonts w:ascii="Arial" w:hAnsi="Arial" w:cs="Arial"/>
          <w:color w:val="auto"/>
          <w:sz w:val="23"/>
          <w:szCs w:val="23"/>
        </w:rPr>
        <w:t xml:space="preserve"> </w:t>
      </w:r>
      <w:r w:rsidRPr="009958FD">
        <w:rPr>
          <w:rFonts w:ascii="Arial" w:hAnsi="Arial" w:cs="Arial"/>
          <w:color w:val="auto"/>
          <w:spacing w:val="-1"/>
          <w:sz w:val="23"/>
          <w:szCs w:val="23"/>
        </w:rPr>
        <w:t>udostępnienia</w:t>
      </w:r>
      <w:r w:rsidRPr="009958FD">
        <w:rPr>
          <w:rFonts w:ascii="Arial" w:hAnsi="Arial" w:cs="Arial"/>
          <w:color w:val="auto"/>
          <w:spacing w:val="-3"/>
          <w:sz w:val="23"/>
          <w:szCs w:val="23"/>
        </w:rPr>
        <w:t xml:space="preserve"> </w:t>
      </w:r>
      <w:r w:rsidRPr="009958FD">
        <w:rPr>
          <w:rFonts w:ascii="Arial" w:hAnsi="Arial" w:cs="Arial"/>
          <w:color w:val="auto"/>
          <w:spacing w:val="-1"/>
          <w:sz w:val="23"/>
          <w:szCs w:val="23"/>
        </w:rPr>
        <w:t>Platformy</w:t>
      </w:r>
      <w:r w:rsidRPr="009958FD">
        <w:rPr>
          <w:rFonts w:ascii="Arial" w:hAnsi="Arial" w:cs="Arial"/>
          <w:color w:val="auto"/>
          <w:spacing w:val="-2"/>
          <w:sz w:val="23"/>
          <w:szCs w:val="23"/>
        </w:rPr>
        <w:t xml:space="preserve"> </w:t>
      </w:r>
      <w:r w:rsidR="009958FD">
        <w:rPr>
          <w:rFonts w:ascii="Arial" w:hAnsi="Arial" w:cs="Arial"/>
          <w:color w:val="auto"/>
          <w:spacing w:val="-2"/>
          <w:sz w:val="23"/>
          <w:szCs w:val="23"/>
        </w:rPr>
        <w:br/>
      </w:r>
      <w:r w:rsidRPr="009958FD">
        <w:rPr>
          <w:rFonts w:ascii="Arial" w:hAnsi="Arial" w:cs="Arial"/>
          <w:color w:val="auto"/>
          <w:sz w:val="23"/>
          <w:szCs w:val="23"/>
        </w:rPr>
        <w:t>w</w:t>
      </w:r>
      <w:r w:rsidRPr="009958FD">
        <w:rPr>
          <w:rFonts w:ascii="Arial" w:hAnsi="Arial" w:cs="Arial"/>
          <w:color w:val="auto"/>
          <w:spacing w:val="1"/>
          <w:sz w:val="23"/>
          <w:szCs w:val="23"/>
        </w:rPr>
        <w:t xml:space="preserve"> </w:t>
      </w:r>
      <w:r w:rsidRPr="009958FD">
        <w:rPr>
          <w:rFonts w:ascii="Arial" w:hAnsi="Arial" w:cs="Arial"/>
          <w:color w:val="auto"/>
          <w:spacing w:val="-1"/>
          <w:sz w:val="23"/>
          <w:szCs w:val="23"/>
        </w:rPr>
        <w:t>formule</w:t>
      </w:r>
      <w:r w:rsidRPr="009958FD">
        <w:rPr>
          <w:rFonts w:ascii="Arial" w:hAnsi="Arial" w:cs="Arial"/>
          <w:color w:val="auto"/>
          <w:sz w:val="23"/>
          <w:szCs w:val="23"/>
        </w:rPr>
        <w:t xml:space="preserve"> </w:t>
      </w:r>
      <w:r w:rsidRPr="009958FD">
        <w:rPr>
          <w:rFonts w:ascii="Arial" w:hAnsi="Arial" w:cs="Arial"/>
          <w:color w:val="auto"/>
          <w:spacing w:val="-1"/>
          <w:sz w:val="23"/>
          <w:szCs w:val="23"/>
        </w:rPr>
        <w:t>SAAS:</w:t>
      </w:r>
    </w:p>
    <w:p w14:paraId="7C72EC90" w14:textId="77777777" w:rsidR="007A68E4" w:rsidRPr="009958FD" w:rsidRDefault="007A68E4" w:rsidP="009E361A">
      <w:pPr>
        <w:pStyle w:val="Tekstpodstawowy"/>
        <w:widowControl w:val="0"/>
        <w:numPr>
          <w:ilvl w:val="1"/>
          <w:numId w:val="155"/>
        </w:numPr>
        <w:spacing w:before="120" w:line="264" w:lineRule="auto"/>
        <w:ind w:left="709" w:right="3" w:hanging="425"/>
        <w:jc w:val="both"/>
        <w:rPr>
          <w:rFonts w:ascii="Arial" w:hAnsi="Arial" w:cs="Arial"/>
          <w:sz w:val="23"/>
          <w:szCs w:val="23"/>
        </w:rPr>
      </w:pPr>
      <w:r w:rsidRPr="009958FD">
        <w:rPr>
          <w:rFonts w:ascii="Arial" w:hAnsi="Arial" w:cs="Arial"/>
          <w:spacing w:val="-50"/>
          <w:sz w:val="23"/>
          <w:szCs w:val="23"/>
          <w:u w:val="single" w:color="1A2B4B"/>
        </w:rPr>
        <w:t xml:space="preserve"> </w:t>
      </w:r>
      <w:r w:rsidRPr="009958FD">
        <w:rPr>
          <w:rFonts w:ascii="Arial" w:hAnsi="Arial" w:cs="Arial"/>
          <w:spacing w:val="-1"/>
          <w:sz w:val="23"/>
          <w:szCs w:val="23"/>
        </w:rPr>
        <w:t>Dostęp</w:t>
      </w:r>
      <w:r w:rsidRPr="009958FD">
        <w:rPr>
          <w:rFonts w:ascii="Arial" w:hAnsi="Arial" w:cs="Arial"/>
          <w:spacing w:val="21"/>
          <w:sz w:val="23"/>
          <w:szCs w:val="23"/>
          <w:u w:color="1A2B4B"/>
        </w:rPr>
        <w:t xml:space="preserve"> </w:t>
      </w:r>
      <w:r w:rsidRPr="009958FD">
        <w:rPr>
          <w:rFonts w:ascii="Arial" w:hAnsi="Arial" w:cs="Arial"/>
          <w:spacing w:val="-2"/>
          <w:sz w:val="23"/>
          <w:szCs w:val="23"/>
          <w:u w:color="1A2B4B"/>
        </w:rPr>
        <w:t>do</w:t>
      </w:r>
      <w:r w:rsidRPr="009958FD">
        <w:rPr>
          <w:rFonts w:ascii="Arial" w:hAnsi="Arial" w:cs="Arial"/>
          <w:spacing w:val="22"/>
          <w:sz w:val="23"/>
          <w:szCs w:val="23"/>
          <w:u w:color="1A2B4B"/>
        </w:rPr>
        <w:t xml:space="preserve"> </w:t>
      </w:r>
      <w:r w:rsidRPr="009958FD">
        <w:rPr>
          <w:rFonts w:ascii="Arial" w:hAnsi="Arial" w:cs="Arial"/>
          <w:sz w:val="23"/>
          <w:szCs w:val="23"/>
          <w:u w:color="1A2B4B"/>
        </w:rPr>
        <w:t>P</w:t>
      </w:r>
      <w:r w:rsidRPr="009958FD">
        <w:rPr>
          <w:rFonts w:ascii="Arial" w:hAnsi="Arial" w:cs="Arial"/>
          <w:spacing w:val="-1"/>
          <w:sz w:val="23"/>
          <w:szCs w:val="23"/>
          <w:u w:color="1A2B4B"/>
        </w:rPr>
        <w:t>latformy</w:t>
      </w:r>
      <w:r w:rsidRPr="009958FD">
        <w:rPr>
          <w:rFonts w:ascii="Arial" w:hAnsi="Arial" w:cs="Arial"/>
          <w:sz w:val="23"/>
          <w:szCs w:val="23"/>
          <w:u w:color="1A2B4B"/>
        </w:rPr>
        <w:t>.</w:t>
      </w:r>
      <w:r w:rsidRPr="009958FD">
        <w:rPr>
          <w:rFonts w:ascii="Arial" w:hAnsi="Arial" w:cs="Arial"/>
          <w:spacing w:val="20"/>
          <w:sz w:val="23"/>
          <w:szCs w:val="23"/>
          <w:u w:color="1A2B4B"/>
        </w:rPr>
        <w:t xml:space="preserve"> </w:t>
      </w:r>
      <w:r w:rsidRPr="009958FD">
        <w:rPr>
          <w:rFonts w:ascii="Arial" w:hAnsi="Arial" w:cs="Arial"/>
          <w:spacing w:val="-1"/>
          <w:sz w:val="23"/>
          <w:szCs w:val="23"/>
        </w:rPr>
        <w:t>Platforma</w:t>
      </w:r>
      <w:r w:rsidRPr="009958FD">
        <w:rPr>
          <w:rFonts w:ascii="Arial" w:hAnsi="Arial" w:cs="Arial"/>
          <w:spacing w:val="21"/>
          <w:sz w:val="23"/>
          <w:szCs w:val="23"/>
        </w:rPr>
        <w:t xml:space="preserve"> </w:t>
      </w:r>
      <w:r w:rsidRPr="009958FD">
        <w:rPr>
          <w:rFonts w:ascii="Arial" w:hAnsi="Arial" w:cs="Arial"/>
          <w:spacing w:val="-1"/>
          <w:sz w:val="23"/>
          <w:szCs w:val="23"/>
        </w:rPr>
        <w:t>musi być</w:t>
      </w:r>
      <w:r w:rsidRPr="009958FD">
        <w:rPr>
          <w:rFonts w:ascii="Arial" w:hAnsi="Arial" w:cs="Arial"/>
          <w:spacing w:val="22"/>
          <w:sz w:val="23"/>
          <w:szCs w:val="23"/>
        </w:rPr>
        <w:t xml:space="preserve"> </w:t>
      </w:r>
      <w:r w:rsidRPr="009958FD">
        <w:rPr>
          <w:rFonts w:ascii="Arial" w:hAnsi="Arial" w:cs="Arial"/>
          <w:spacing w:val="-1"/>
          <w:sz w:val="23"/>
          <w:szCs w:val="23"/>
        </w:rPr>
        <w:t>zainstalowana</w:t>
      </w:r>
      <w:r w:rsidRPr="009958FD">
        <w:rPr>
          <w:rFonts w:ascii="Arial" w:hAnsi="Arial" w:cs="Arial"/>
          <w:spacing w:val="21"/>
          <w:sz w:val="23"/>
          <w:szCs w:val="23"/>
        </w:rPr>
        <w:t xml:space="preserve"> </w:t>
      </w:r>
      <w:r w:rsidRPr="009958FD">
        <w:rPr>
          <w:rFonts w:ascii="Arial" w:hAnsi="Arial" w:cs="Arial"/>
          <w:spacing w:val="-2"/>
          <w:sz w:val="23"/>
          <w:szCs w:val="23"/>
        </w:rPr>
        <w:t>na</w:t>
      </w:r>
      <w:r w:rsidRPr="009958FD">
        <w:rPr>
          <w:rFonts w:ascii="Arial" w:hAnsi="Arial" w:cs="Arial"/>
          <w:spacing w:val="21"/>
          <w:sz w:val="23"/>
          <w:szCs w:val="23"/>
        </w:rPr>
        <w:t xml:space="preserve"> </w:t>
      </w:r>
      <w:r w:rsidRPr="009958FD">
        <w:rPr>
          <w:rFonts w:ascii="Arial" w:hAnsi="Arial" w:cs="Arial"/>
          <w:spacing w:val="-1"/>
          <w:sz w:val="23"/>
          <w:szCs w:val="23"/>
        </w:rPr>
        <w:t>serwerach</w:t>
      </w:r>
      <w:r w:rsidRPr="009958FD">
        <w:rPr>
          <w:rFonts w:ascii="Arial" w:hAnsi="Arial" w:cs="Arial"/>
          <w:spacing w:val="21"/>
          <w:sz w:val="23"/>
          <w:szCs w:val="23"/>
        </w:rPr>
        <w:t xml:space="preserve"> </w:t>
      </w:r>
      <w:r w:rsidRPr="009958FD">
        <w:rPr>
          <w:rFonts w:ascii="Arial" w:hAnsi="Arial" w:cs="Arial"/>
          <w:spacing w:val="-1"/>
          <w:sz w:val="23"/>
          <w:szCs w:val="23"/>
        </w:rPr>
        <w:t>należących</w:t>
      </w:r>
      <w:r w:rsidRPr="009958FD">
        <w:rPr>
          <w:rFonts w:ascii="Arial" w:hAnsi="Arial" w:cs="Arial"/>
          <w:spacing w:val="21"/>
          <w:sz w:val="23"/>
          <w:szCs w:val="23"/>
        </w:rPr>
        <w:t xml:space="preserve"> </w:t>
      </w:r>
      <w:r w:rsidRPr="009958FD">
        <w:rPr>
          <w:rFonts w:ascii="Arial" w:hAnsi="Arial" w:cs="Arial"/>
          <w:spacing w:val="-2"/>
          <w:sz w:val="23"/>
          <w:szCs w:val="23"/>
        </w:rPr>
        <w:t>do </w:t>
      </w:r>
      <w:r w:rsidRPr="009958FD">
        <w:rPr>
          <w:rFonts w:ascii="Arial" w:hAnsi="Arial" w:cs="Arial"/>
          <w:spacing w:val="-1"/>
          <w:sz w:val="23"/>
          <w:szCs w:val="23"/>
        </w:rPr>
        <w:t>Wykonawcy</w:t>
      </w:r>
      <w:r w:rsidRPr="009958FD">
        <w:rPr>
          <w:rFonts w:ascii="Arial" w:hAnsi="Arial" w:cs="Arial"/>
          <w:spacing w:val="22"/>
          <w:sz w:val="23"/>
          <w:szCs w:val="23"/>
        </w:rPr>
        <w:t xml:space="preserve"> </w:t>
      </w:r>
      <w:r w:rsidRPr="009958FD">
        <w:rPr>
          <w:rFonts w:ascii="Arial" w:hAnsi="Arial" w:cs="Arial"/>
          <w:spacing w:val="-2"/>
          <w:sz w:val="23"/>
          <w:szCs w:val="23"/>
        </w:rPr>
        <w:t>lub</w:t>
      </w:r>
      <w:r w:rsidRPr="009958FD">
        <w:rPr>
          <w:rFonts w:ascii="Arial" w:hAnsi="Arial" w:cs="Arial"/>
          <w:spacing w:val="57"/>
          <w:sz w:val="23"/>
          <w:szCs w:val="23"/>
        </w:rPr>
        <w:t xml:space="preserve"> </w:t>
      </w:r>
      <w:r w:rsidRPr="009958FD">
        <w:rPr>
          <w:rFonts w:ascii="Arial" w:hAnsi="Arial" w:cs="Arial"/>
          <w:spacing w:val="-1"/>
          <w:sz w:val="23"/>
          <w:szCs w:val="23"/>
        </w:rPr>
        <w:t>profesjonalnego</w:t>
      </w:r>
      <w:r w:rsidRPr="009958FD">
        <w:rPr>
          <w:rFonts w:ascii="Arial" w:hAnsi="Arial" w:cs="Arial"/>
          <w:spacing w:val="11"/>
          <w:sz w:val="23"/>
          <w:szCs w:val="23"/>
        </w:rPr>
        <w:t xml:space="preserve"> </w:t>
      </w:r>
      <w:r w:rsidRPr="009958FD">
        <w:rPr>
          <w:rFonts w:ascii="Arial" w:hAnsi="Arial" w:cs="Arial"/>
          <w:spacing w:val="-1"/>
          <w:sz w:val="23"/>
          <w:szCs w:val="23"/>
        </w:rPr>
        <w:t>podmiotu</w:t>
      </w:r>
      <w:r w:rsidRPr="009958FD">
        <w:rPr>
          <w:rFonts w:ascii="Arial" w:hAnsi="Arial" w:cs="Arial"/>
          <w:spacing w:val="10"/>
          <w:sz w:val="23"/>
          <w:szCs w:val="23"/>
        </w:rPr>
        <w:t xml:space="preserve"> </w:t>
      </w:r>
      <w:r w:rsidRPr="009958FD">
        <w:rPr>
          <w:rFonts w:ascii="Arial" w:hAnsi="Arial" w:cs="Arial"/>
          <w:spacing w:val="-1"/>
          <w:sz w:val="23"/>
          <w:szCs w:val="23"/>
        </w:rPr>
        <w:t>trzeciego,</w:t>
      </w:r>
      <w:r w:rsidRPr="009958FD">
        <w:rPr>
          <w:rFonts w:ascii="Arial" w:hAnsi="Arial" w:cs="Arial"/>
          <w:spacing w:val="10"/>
          <w:sz w:val="23"/>
          <w:szCs w:val="23"/>
        </w:rPr>
        <w:t xml:space="preserve"> </w:t>
      </w:r>
      <w:r w:rsidRPr="009958FD">
        <w:rPr>
          <w:rFonts w:ascii="Arial" w:hAnsi="Arial" w:cs="Arial"/>
          <w:sz w:val="23"/>
          <w:szCs w:val="23"/>
        </w:rPr>
        <w:t>z</w:t>
      </w:r>
      <w:r w:rsidRPr="009958FD">
        <w:rPr>
          <w:rFonts w:ascii="Arial" w:hAnsi="Arial" w:cs="Arial"/>
          <w:spacing w:val="9"/>
          <w:sz w:val="23"/>
          <w:szCs w:val="23"/>
        </w:rPr>
        <w:t xml:space="preserve"> </w:t>
      </w:r>
      <w:r w:rsidRPr="009958FD">
        <w:rPr>
          <w:rFonts w:ascii="Arial" w:hAnsi="Arial" w:cs="Arial"/>
          <w:spacing w:val="-1"/>
          <w:sz w:val="23"/>
          <w:szCs w:val="23"/>
        </w:rPr>
        <w:t>którym</w:t>
      </w:r>
      <w:r w:rsidRPr="009958FD">
        <w:rPr>
          <w:rFonts w:ascii="Arial" w:hAnsi="Arial" w:cs="Arial"/>
          <w:spacing w:val="11"/>
          <w:sz w:val="23"/>
          <w:szCs w:val="23"/>
        </w:rPr>
        <w:t xml:space="preserve"> </w:t>
      </w:r>
      <w:r w:rsidRPr="009958FD">
        <w:rPr>
          <w:rFonts w:ascii="Arial" w:hAnsi="Arial" w:cs="Arial"/>
          <w:spacing w:val="-1"/>
          <w:sz w:val="23"/>
          <w:szCs w:val="23"/>
        </w:rPr>
        <w:t>Wykonawca</w:t>
      </w:r>
      <w:r w:rsidRPr="009958FD">
        <w:rPr>
          <w:rFonts w:ascii="Arial" w:hAnsi="Arial" w:cs="Arial"/>
          <w:spacing w:val="8"/>
          <w:sz w:val="23"/>
          <w:szCs w:val="23"/>
        </w:rPr>
        <w:t xml:space="preserve"> </w:t>
      </w:r>
      <w:r w:rsidRPr="009958FD">
        <w:rPr>
          <w:rFonts w:ascii="Arial" w:hAnsi="Arial" w:cs="Arial"/>
          <w:sz w:val="23"/>
          <w:szCs w:val="23"/>
        </w:rPr>
        <w:t>ma</w:t>
      </w:r>
      <w:r w:rsidRPr="009958FD">
        <w:rPr>
          <w:rFonts w:ascii="Arial" w:hAnsi="Arial" w:cs="Arial"/>
          <w:spacing w:val="12"/>
          <w:sz w:val="23"/>
          <w:szCs w:val="23"/>
        </w:rPr>
        <w:t xml:space="preserve"> </w:t>
      </w:r>
      <w:r w:rsidRPr="009958FD">
        <w:rPr>
          <w:rFonts w:ascii="Arial" w:hAnsi="Arial" w:cs="Arial"/>
          <w:spacing w:val="-1"/>
          <w:sz w:val="23"/>
          <w:szCs w:val="23"/>
        </w:rPr>
        <w:t>zawartą</w:t>
      </w:r>
      <w:r w:rsidRPr="009958FD">
        <w:rPr>
          <w:rFonts w:ascii="Arial" w:hAnsi="Arial" w:cs="Arial"/>
          <w:spacing w:val="11"/>
          <w:sz w:val="23"/>
          <w:szCs w:val="23"/>
        </w:rPr>
        <w:t xml:space="preserve"> </w:t>
      </w:r>
      <w:r w:rsidRPr="009958FD">
        <w:rPr>
          <w:rFonts w:ascii="Arial" w:hAnsi="Arial" w:cs="Arial"/>
          <w:spacing w:val="-2"/>
          <w:sz w:val="23"/>
          <w:szCs w:val="23"/>
        </w:rPr>
        <w:t>umowę</w:t>
      </w:r>
      <w:r w:rsidRPr="009958FD">
        <w:rPr>
          <w:rFonts w:ascii="Arial" w:hAnsi="Arial" w:cs="Arial"/>
          <w:spacing w:val="13"/>
          <w:sz w:val="23"/>
          <w:szCs w:val="23"/>
        </w:rPr>
        <w:t xml:space="preserve"> </w:t>
      </w:r>
      <w:r w:rsidRPr="009958FD">
        <w:rPr>
          <w:rFonts w:ascii="Arial" w:hAnsi="Arial" w:cs="Arial"/>
          <w:spacing w:val="-1"/>
          <w:sz w:val="23"/>
          <w:szCs w:val="23"/>
        </w:rPr>
        <w:t xml:space="preserve">hostingową. Serwery muszą znajdować się na terenie RP i spełniać wymogi bezpieczeństwa TIER III of </w:t>
      </w:r>
      <w:proofErr w:type="spellStart"/>
      <w:r w:rsidRPr="009958FD">
        <w:rPr>
          <w:rFonts w:ascii="Arial" w:hAnsi="Arial" w:cs="Arial"/>
          <w:spacing w:val="-1"/>
          <w:sz w:val="23"/>
          <w:szCs w:val="23"/>
        </w:rPr>
        <w:t>Constructed</w:t>
      </w:r>
      <w:proofErr w:type="spellEnd"/>
      <w:r w:rsidRPr="009958FD">
        <w:rPr>
          <w:rFonts w:ascii="Arial" w:hAnsi="Arial" w:cs="Arial"/>
          <w:spacing w:val="-1"/>
          <w:sz w:val="23"/>
          <w:szCs w:val="23"/>
        </w:rPr>
        <w:t xml:space="preserve"> </w:t>
      </w:r>
      <w:proofErr w:type="spellStart"/>
      <w:r w:rsidRPr="009958FD">
        <w:rPr>
          <w:rFonts w:ascii="Arial" w:hAnsi="Arial" w:cs="Arial"/>
          <w:spacing w:val="-1"/>
          <w:sz w:val="23"/>
          <w:szCs w:val="23"/>
        </w:rPr>
        <w:t>Facility</w:t>
      </w:r>
      <w:proofErr w:type="spellEnd"/>
      <w:r w:rsidRPr="009958FD">
        <w:rPr>
          <w:rFonts w:ascii="Arial" w:hAnsi="Arial" w:cs="Arial"/>
          <w:spacing w:val="-1"/>
          <w:sz w:val="23"/>
          <w:szCs w:val="23"/>
        </w:rPr>
        <w:t>.</w:t>
      </w:r>
      <w:r w:rsidRPr="009958FD">
        <w:rPr>
          <w:rFonts w:ascii="Arial" w:hAnsi="Arial" w:cs="Arial"/>
          <w:spacing w:val="73"/>
          <w:sz w:val="23"/>
          <w:szCs w:val="23"/>
        </w:rPr>
        <w:t xml:space="preserve"> </w:t>
      </w:r>
      <w:r w:rsidRPr="009958FD">
        <w:rPr>
          <w:rFonts w:ascii="Arial" w:hAnsi="Arial" w:cs="Arial"/>
          <w:spacing w:val="-1"/>
          <w:sz w:val="23"/>
          <w:szCs w:val="23"/>
        </w:rPr>
        <w:t>Platforma</w:t>
      </w:r>
      <w:r w:rsidRPr="009958FD">
        <w:rPr>
          <w:rFonts w:ascii="Arial" w:hAnsi="Arial" w:cs="Arial"/>
          <w:spacing w:val="5"/>
          <w:sz w:val="23"/>
          <w:szCs w:val="23"/>
        </w:rPr>
        <w:t xml:space="preserve"> </w:t>
      </w:r>
      <w:r w:rsidRPr="009958FD">
        <w:rPr>
          <w:rFonts w:ascii="Arial" w:hAnsi="Arial" w:cs="Arial"/>
          <w:spacing w:val="-1"/>
          <w:sz w:val="23"/>
          <w:szCs w:val="23"/>
        </w:rPr>
        <w:t>będzie</w:t>
      </w:r>
      <w:r w:rsidRPr="009958FD">
        <w:rPr>
          <w:rFonts w:ascii="Arial" w:hAnsi="Arial" w:cs="Arial"/>
          <w:spacing w:val="2"/>
          <w:sz w:val="23"/>
          <w:szCs w:val="23"/>
        </w:rPr>
        <w:t xml:space="preserve"> </w:t>
      </w:r>
      <w:r w:rsidRPr="009958FD">
        <w:rPr>
          <w:rFonts w:ascii="Arial" w:hAnsi="Arial" w:cs="Arial"/>
          <w:spacing w:val="-1"/>
          <w:sz w:val="23"/>
          <w:szCs w:val="23"/>
        </w:rPr>
        <w:t>dostępna</w:t>
      </w:r>
      <w:r w:rsidRPr="009958FD">
        <w:rPr>
          <w:rFonts w:ascii="Arial" w:hAnsi="Arial" w:cs="Arial"/>
          <w:spacing w:val="2"/>
          <w:sz w:val="23"/>
          <w:szCs w:val="23"/>
        </w:rPr>
        <w:t xml:space="preserve"> </w:t>
      </w:r>
      <w:r w:rsidRPr="009958FD">
        <w:rPr>
          <w:rFonts w:ascii="Arial" w:hAnsi="Arial" w:cs="Arial"/>
          <w:sz w:val="23"/>
          <w:szCs w:val="23"/>
        </w:rPr>
        <w:t>w</w:t>
      </w:r>
      <w:r w:rsidRPr="009958FD">
        <w:rPr>
          <w:rFonts w:ascii="Arial" w:hAnsi="Arial" w:cs="Arial"/>
          <w:spacing w:val="3"/>
          <w:sz w:val="23"/>
          <w:szCs w:val="23"/>
        </w:rPr>
        <w:t> </w:t>
      </w:r>
      <w:r w:rsidRPr="009958FD">
        <w:rPr>
          <w:rFonts w:ascii="Arial" w:hAnsi="Arial" w:cs="Arial"/>
          <w:spacing w:val="-1"/>
          <w:sz w:val="23"/>
          <w:szCs w:val="23"/>
        </w:rPr>
        <w:t>Internecie</w:t>
      </w:r>
      <w:r w:rsidRPr="009958FD">
        <w:rPr>
          <w:rFonts w:ascii="Arial" w:hAnsi="Arial" w:cs="Arial"/>
          <w:spacing w:val="3"/>
          <w:sz w:val="23"/>
          <w:szCs w:val="23"/>
        </w:rPr>
        <w:t xml:space="preserve"> </w:t>
      </w:r>
      <w:r w:rsidRPr="009958FD">
        <w:rPr>
          <w:rFonts w:ascii="Arial" w:hAnsi="Arial" w:cs="Arial"/>
          <w:spacing w:val="-1"/>
          <w:sz w:val="23"/>
          <w:szCs w:val="23"/>
        </w:rPr>
        <w:t>za</w:t>
      </w:r>
      <w:r w:rsidRPr="009958FD">
        <w:rPr>
          <w:rFonts w:ascii="Arial" w:hAnsi="Arial" w:cs="Arial"/>
          <w:sz w:val="23"/>
          <w:szCs w:val="23"/>
        </w:rPr>
        <w:t xml:space="preserve"> </w:t>
      </w:r>
      <w:r w:rsidRPr="009958FD">
        <w:rPr>
          <w:rFonts w:ascii="Arial" w:hAnsi="Arial" w:cs="Arial"/>
          <w:spacing w:val="-1"/>
          <w:sz w:val="23"/>
          <w:szCs w:val="23"/>
        </w:rPr>
        <w:t>pośrednictwem</w:t>
      </w:r>
      <w:r w:rsidRPr="009958FD">
        <w:rPr>
          <w:rFonts w:ascii="Arial" w:hAnsi="Arial" w:cs="Arial"/>
          <w:spacing w:val="1"/>
          <w:sz w:val="23"/>
          <w:szCs w:val="23"/>
        </w:rPr>
        <w:t xml:space="preserve"> </w:t>
      </w:r>
      <w:r w:rsidRPr="009958FD">
        <w:rPr>
          <w:rFonts w:ascii="Arial" w:hAnsi="Arial" w:cs="Arial"/>
          <w:spacing w:val="-1"/>
          <w:sz w:val="23"/>
          <w:szCs w:val="23"/>
        </w:rPr>
        <w:t>przeglądarki</w:t>
      </w:r>
      <w:r w:rsidRPr="009958FD">
        <w:rPr>
          <w:rFonts w:ascii="Arial" w:hAnsi="Arial" w:cs="Arial"/>
          <w:sz w:val="23"/>
          <w:szCs w:val="23"/>
        </w:rPr>
        <w:t xml:space="preserve"> </w:t>
      </w:r>
      <w:r w:rsidRPr="009958FD">
        <w:rPr>
          <w:rFonts w:ascii="Arial" w:hAnsi="Arial" w:cs="Arial"/>
          <w:spacing w:val="-1"/>
          <w:sz w:val="23"/>
          <w:szCs w:val="23"/>
        </w:rPr>
        <w:t>internetowej,</w:t>
      </w:r>
      <w:r w:rsidRPr="009958FD">
        <w:rPr>
          <w:rFonts w:ascii="Arial" w:hAnsi="Arial" w:cs="Arial"/>
          <w:sz w:val="23"/>
          <w:szCs w:val="23"/>
        </w:rPr>
        <w:t xml:space="preserve"> pod</w:t>
      </w:r>
      <w:r w:rsidRPr="009958FD">
        <w:rPr>
          <w:rFonts w:ascii="Arial" w:hAnsi="Arial" w:cs="Arial"/>
          <w:spacing w:val="2"/>
          <w:sz w:val="23"/>
          <w:szCs w:val="23"/>
        </w:rPr>
        <w:t xml:space="preserve"> </w:t>
      </w:r>
      <w:r w:rsidRPr="009958FD">
        <w:rPr>
          <w:rFonts w:ascii="Arial" w:hAnsi="Arial" w:cs="Arial"/>
          <w:spacing w:val="-1"/>
          <w:sz w:val="23"/>
          <w:szCs w:val="23"/>
        </w:rPr>
        <w:t>nazwą</w:t>
      </w:r>
      <w:r w:rsidRPr="009958FD">
        <w:rPr>
          <w:rFonts w:ascii="Arial" w:hAnsi="Arial" w:cs="Arial"/>
          <w:spacing w:val="3"/>
          <w:sz w:val="23"/>
          <w:szCs w:val="23"/>
        </w:rPr>
        <w:t xml:space="preserve"> </w:t>
      </w:r>
      <w:r w:rsidRPr="009958FD">
        <w:rPr>
          <w:rFonts w:ascii="Arial" w:hAnsi="Arial" w:cs="Arial"/>
          <w:spacing w:val="-1"/>
          <w:sz w:val="23"/>
          <w:szCs w:val="23"/>
        </w:rPr>
        <w:t xml:space="preserve">domenową, specyficzną dla każdej z jednostek Zamawiającego. </w:t>
      </w:r>
    </w:p>
    <w:p w14:paraId="5FEA5C5A" w14:textId="77777777" w:rsidR="007A68E4" w:rsidRPr="009958FD" w:rsidRDefault="007A68E4" w:rsidP="009E361A">
      <w:pPr>
        <w:pStyle w:val="Tekstpodstawowy"/>
        <w:widowControl w:val="0"/>
        <w:numPr>
          <w:ilvl w:val="1"/>
          <w:numId w:val="155"/>
        </w:numPr>
        <w:spacing w:before="120" w:line="264" w:lineRule="auto"/>
        <w:ind w:left="709" w:right="3" w:hanging="425"/>
        <w:jc w:val="both"/>
        <w:rPr>
          <w:rFonts w:ascii="Arial" w:hAnsi="Arial" w:cs="Arial"/>
          <w:sz w:val="23"/>
          <w:szCs w:val="23"/>
        </w:rPr>
      </w:pPr>
      <w:r w:rsidRPr="009958FD">
        <w:rPr>
          <w:rFonts w:ascii="Arial" w:hAnsi="Arial" w:cs="Arial"/>
          <w:spacing w:val="-1"/>
          <w:sz w:val="23"/>
          <w:szCs w:val="23"/>
        </w:rPr>
        <w:t>Wymagania techniczne.</w:t>
      </w:r>
      <w:r w:rsidRPr="009958FD">
        <w:rPr>
          <w:rFonts w:ascii="Arial" w:hAnsi="Arial" w:cs="Arial"/>
          <w:spacing w:val="37"/>
          <w:sz w:val="23"/>
          <w:szCs w:val="23"/>
        </w:rPr>
        <w:t xml:space="preserve"> </w:t>
      </w:r>
      <w:r w:rsidRPr="009958FD">
        <w:rPr>
          <w:rFonts w:ascii="Arial" w:hAnsi="Arial" w:cs="Arial"/>
          <w:sz w:val="23"/>
          <w:szCs w:val="23"/>
        </w:rPr>
        <w:t>W</w:t>
      </w:r>
      <w:r w:rsidRPr="009958FD">
        <w:rPr>
          <w:rFonts w:ascii="Arial" w:hAnsi="Arial" w:cs="Arial"/>
          <w:spacing w:val="40"/>
          <w:sz w:val="23"/>
          <w:szCs w:val="23"/>
        </w:rPr>
        <w:t xml:space="preserve"> </w:t>
      </w:r>
      <w:r w:rsidRPr="009958FD">
        <w:rPr>
          <w:rFonts w:ascii="Arial" w:hAnsi="Arial" w:cs="Arial"/>
          <w:sz w:val="23"/>
          <w:szCs w:val="23"/>
        </w:rPr>
        <w:t>celu</w:t>
      </w:r>
      <w:r w:rsidRPr="009958FD">
        <w:rPr>
          <w:rFonts w:ascii="Arial" w:hAnsi="Arial" w:cs="Arial"/>
          <w:spacing w:val="38"/>
          <w:sz w:val="23"/>
          <w:szCs w:val="23"/>
        </w:rPr>
        <w:t xml:space="preserve"> </w:t>
      </w:r>
      <w:r w:rsidRPr="009958FD">
        <w:rPr>
          <w:rFonts w:ascii="Arial" w:hAnsi="Arial" w:cs="Arial"/>
          <w:spacing w:val="-1"/>
          <w:sz w:val="23"/>
          <w:szCs w:val="23"/>
        </w:rPr>
        <w:t>bezproblemowej</w:t>
      </w:r>
      <w:r w:rsidRPr="009958FD">
        <w:rPr>
          <w:rFonts w:ascii="Arial" w:hAnsi="Arial" w:cs="Arial"/>
          <w:spacing w:val="37"/>
          <w:sz w:val="23"/>
          <w:szCs w:val="23"/>
        </w:rPr>
        <w:t xml:space="preserve"> </w:t>
      </w:r>
      <w:r w:rsidRPr="009958FD">
        <w:rPr>
          <w:rFonts w:ascii="Arial" w:hAnsi="Arial" w:cs="Arial"/>
          <w:spacing w:val="-1"/>
          <w:sz w:val="23"/>
          <w:szCs w:val="23"/>
        </w:rPr>
        <w:t>pracy</w:t>
      </w:r>
      <w:r w:rsidRPr="009958FD">
        <w:rPr>
          <w:rFonts w:ascii="Arial" w:hAnsi="Arial" w:cs="Arial"/>
          <w:spacing w:val="40"/>
          <w:sz w:val="23"/>
          <w:szCs w:val="23"/>
        </w:rPr>
        <w:t xml:space="preserve"> </w:t>
      </w:r>
      <w:r w:rsidRPr="009958FD">
        <w:rPr>
          <w:rFonts w:ascii="Arial" w:hAnsi="Arial" w:cs="Arial"/>
          <w:sz w:val="23"/>
          <w:szCs w:val="23"/>
        </w:rPr>
        <w:t>z</w:t>
      </w:r>
      <w:r w:rsidRPr="009958FD">
        <w:rPr>
          <w:rFonts w:ascii="Arial" w:hAnsi="Arial" w:cs="Arial"/>
          <w:spacing w:val="38"/>
          <w:sz w:val="23"/>
          <w:szCs w:val="23"/>
        </w:rPr>
        <w:t xml:space="preserve"> </w:t>
      </w:r>
      <w:r w:rsidRPr="009958FD">
        <w:rPr>
          <w:rFonts w:ascii="Arial" w:hAnsi="Arial" w:cs="Arial"/>
          <w:spacing w:val="-1"/>
          <w:sz w:val="23"/>
          <w:szCs w:val="23"/>
        </w:rPr>
        <w:t>Platformą,</w:t>
      </w:r>
      <w:r w:rsidRPr="009958FD">
        <w:rPr>
          <w:rFonts w:ascii="Arial" w:hAnsi="Arial" w:cs="Arial"/>
          <w:spacing w:val="38"/>
          <w:sz w:val="23"/>
          <w:szCs w:val="23"/>
        </w:rPr>
        <w:t xml:space="preserve"> </w:t>
      </w:r>
      <w:r w:rsidRPr="009958FD">
        <w:rPr>
          <w:rFonts w:ascii="Arial" w:hAnsi="Arial" w:cs="Arial"/>
          <w:spacing w:val="-1"/>
          <w:sz w:val="23"/>
          <w:szCs w:val="23"/>
        </w:rPr>
        <w:t>Użytkownik</w:t>
      </w:r>
      <w:r w:rsidRPr="009958FD">
        <w:rPr>
          <w:rFonts w:ascii="Arial" w:hAnsi="Arial" w:cs="Arial"/>
          <w:spacing w:val="39"/>
          <w:sz w:val="23"/>
          <w:szCs w:val="23"/>
        </w:rPr>
        <w:t xml:space="preserve"> </w:t>
      </w:r>
      <w:r w:rsidRPr="009958FD">
        <w:rPr>
          <w:rFonts w:ascii="Arial" w:hAnsi="Arial" w:cs="Arial"/>
          <w:spacing w:val="-1"/>
          <w:sz w:val="23"/>
          <w:szCs w:val="23"/>
        </w:rPr>
        <w:t>powinien</w:t>
      </w:r>
      <w:r w:rsidRPr="009958FD">
        <w:rPr>
          <w:rFonts w:ascii="Arial" w:hAnsi="Arial" w:cs="Arial"/>
          <w:spacing w:val="65"/>
          <w:sz w:val="23"/>
          <w:szCs w:val="23"/>
        </w:rPr>
        <w:t xml:space="preserve"> </w:t>
      </w:r>
      <w:r w:rsidRPr="009958FD">
        <w:rPr>
          <w:rFonts w:ascii="Arial" w:hAnsi="Arial" w:cs="Arial"/>
          <w:spacing w:val="-1"/>
          <w:sz w:val="23"/>
          <w:szCs w:val="23"/>
        </w:rPr>
        <w:t>posiadać</w:t>
      </w:r>
      <w:r w:rsidRPr="009958FD">
        <w:rPr>
          <w:rFonts w:ascii="Arial" w:hAnsi="Arial" w:cs="Arial"/>
          <w:sz w:val="23"/>
          <w:szCs w:val="23"/>
        </w:rPr>
        <w:t xml:space="preserve"> </w:t>
      </w:r>
      <w:r w:rsidRPr="009958FD">
        <w:rPr>
          <w:rFonts w:ascii="Arial" w:hAnsi="Arial" w:cs="Arial"/>
          <w:spacing w:val="-1"/>
          <w:sz w:val="23"/>
          <w:szCs w:val="23"/>
        </w:rPr>
        <w:t>co</w:t>
      </w:r>
      <w:r w:rsidRPr="009958FD">
        <w:rPr>
          <w:rFonts w:ascii="Arial" w:hAnsi="Arial" w:cs="Arial"/>
          <w:spacing w:val="1"/>
          <w:sz w:val="23"/>
          <w:szCs w:val="23"/>
        </w:rPr>
        <w:t xml:space="preserve"> </w:t>
      </w:r>
      <w:r w:rsidRPr="009958FD">
        <w:rPr>
          <w:rFonts w:ascii="Arial" w:hAnsi="Arial" w:cs="Arial"/>
          <w:spacing w:val="-1"/>
          <w:sz w:val="23"/>
          <w:szCs w:val="23"/>
        </w:rPr>
        <w:t>najmniej:</w:t>
      </w:r>
    </w:p>
    <w:p w14:paraId="3CE5D544"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z w:val="23"/>
          <w:szCs w:val="23"/>
        </w:rPr>
        <w:t>stały</w:t>
      </w:r>
      <w:r w:rsidRPr="009958FD">
        <w:rPr>
          <w:rFonts w:ascii="Arial" w:hAnsi="Arial" w:cs="Arial"/>
          <w:spacing w:val="-2"/>
          <w:sz w:val="23"/>
          <w:szCs w:val="23"/>
        </w:rPr>
        <w:t xml:space="preserve"> </w:t>
      </w:r>
      <w:r w:rsidRPr="009958FD">
        <w:rPr>
          <w:rFonts w:ascii="Arial" w:hAnsi="Arial" w:cs="Arial"/>
          <w:spacing w:val="-1"/>
          <w:sz w:val="23"/>
          <w:szCs w:val="23"/>
        </w:rPr>
        <w:t>dostęp do sieci Internet o gwarantowanej przepustowości nie mniejszej niż 512kb/s,</w:t>
      </w:r>
    </w:p>
    <w:p w14:paraId="5833731C"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komputer klasy PC z systemem operacyjnym – MS Windows 10 lub jego nowszą wersją,</w:t>
      </w:r>
    </w:p>
    <w:p w14:paraId="48D3D81B"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z w:val="23"/>
          <w:szCs w:val="23"/>
        </w:rPr>
      </w:pPr>
      <w:r w:rsidRPr="009958FD">
        <w:rPr>
          <w:rFonts w:ascii="Arial" w:hAnsi="Arial" w:cs="Arial"/>
          <w:spacing w:val="-1"/>
          <w:sz w:val="23"/>
          <w:szCs w:val="23"/>
        </w:rPr>
        <w:t xml:space="preserve">zainstalowaną dowolną przeglądarkę internetową obsługującą </w:t>
      </w:r>
      <w:r w:rsidRPr="009958FD">
        <w:rPr>
          <w:rFonts w:ascii="Arial" w:hAnsi="Arial" w:cs="Arial"/>
          <w:sz w:val="23"/>
          <w:szCs w:val="23"/>
        </w:rPr>
        <w:t xml:space="preserve">TLS 1.3, </w:t>
      </w:r>
      <w:r w:rsidRPr="009958FD">
        <w:rPr>
          <w:rFonts w:ascii="Arial" w:hAnsi="Arial" w:cs="Arial"/>
          <w:spacing w:val="-1"/>
          <w:sz w:val="23"/>
          <w:szCs w:val="23"/>
        </w:rPr>
        <w:t>najlepiej</w:t>
      </w:r>
      <w:r w:rsidRPr="009958FD">
        <w:rPr>
          <w:rFonts w:ascii="Arial" w:hAnsi="Arial" w:cs="Arial"/>
          <w:spacing w:val="75"/>
          <w:sz w:val="23"/>
          <w:szCs w:val="23"/>
        </w:rPr>
        <w:t xml:space="preserve"> </w:t>
      </w:r>
      <w:r w:rsidRPr="009958FD">
        <w:rPr>
          <w:rFonts w:ascii="Arial" w:hAnsi="Arial" w:cs="Arial"/>
          <w:sz w:val="23"/>
          <w:szCs w:val="23"/>
        </w:rPr>
        <w:t>w </w:t>
      </w:r>
      <w:r w:rsidRPr="009958FD">
        <w:rPr>
          <w:rFonts w:ascii="Arial" w:hAnsi="Arial" w:cs="Arial"/>
          <w:spacing w:val="-1"/>
          <w:sz w:val="23"/>
          <w:szCs w:val="23"/>
        </w:rPr>
        <w:t>najnowszej</w:t>
      </w:r>
      <w:r w:rsidRPr="009958FD">
        <w:rPr>
          <w:rFonts w:ascii="Arial" w:hAnsi="Arial" w:cs="Arial"/>
          <w:spacing w:val="-2"/>
          <w:sz w:val="23"/>
          <w:szCs w:val="23"/>
        </w:rPr>
        <w:t xml:space="preserve"> </w:t>
      </w:r>
      <w:r w:rsidRPr="009958FD">
        <w:rPr>
          <w:rFonts w:ascii="Arial" w:hAnsi="Arial" w:cs="Arial"/>
          <w:spacing w:val="-1"/>
          <w:sz w:val="23"/>
          <w:szCs w:val="23"/>
        </w:rPr>
        <w:t>wersji</w:t>
      </w:r>
      <w:r w:rsidRPr="009958FD">
        <w:rPr>
          <w:rFonts w:ascii="Arial" w:hAnsi="Arial" w:cs="Arial"/>
          <w:sz w:val="23"/>
          <w:szCs w:val="23"/>
        </w:rPr>
        <w:t>.</w:t>
      </w:r>
    </w:p>
    <w:p w14:paraId="021662F9" w14:textId="77777777"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z w:val="23"/>
          <w:szCs w:val="23"/>
        </w:rPr>
      </w:pPr>
      <w:r w:rsidRPr="009958FD">
        <w:rPr>
          <w:rFonts w:ascii="Arial" w:hAnsi="Arial" w:cs="Arial"/>
          <w:spacing w:val="-50"/>
          <w:sz w:val="23"/>
          <w:szCs w:val="23"/>
          <w:u w:val="single" w:color="1A2B4B"/>
        </w:rPr>
        <w:t xml:space="preserve"> </w:t>
      </w:r>
      <w:r w:rsidRPr="009958FD">
        <w:rPr>
          <w:rFonts w:ascii="Arial" w:hAnsi="Arial" w:cs="Arial"/>
          <w:spacing w:val="-1"/>
          <w:sz w:val="23"/>
          <w:szCs w:val="23"/>
        </w:rPr>
        <w:t>Zmiana wymagań</w:t>
      </w:r>
      <w:r w:rsidRPr="009958FD">
        <w:rPr>
          <w:rFonts w:ascii="Arial" w:hAnsi="Arial" w:cs="Arial"/>
          <w:spacing w:val="-56"/>
          <w:sz w:val="23"/>
          <w:szCs w:val="23"/>
        </w:rPr>
        <w:t>.</w:t>
      </w:r>
      <w:r w:rsidRPr="009958FD">
        <w:rPr>
          <w:rFonts w:ascii="Arial" w:hAnsi="Arial" w:cs="Arial"/>
          <w:spacing w:val="39"/>
          <w:sz w:val="23"/>
          <w:szCs w:val="23"/>
        </w:rPr>
        <w:t xml:space="preserve"> </w:t>
      </w:r>
      <w:r w:rsidRPr="009958FD">
        <w:rPr>
          <w:rFonts w:ascii="Arial" w:hAnsi="Arial" w:cs="Arial"/>
          <w:sz w:val="23"/>
          <w:szCs w:val="23"/>
        </w:rPr>
        <w:t>O</w:t>
      </w:r>
      <w:r w:rsidRPr="009958FD">
        <w:rPr>
          <w:rFonts w:ascii="Arial" w:hAnsi="Arial" w:cs="Arial"/>
          <w:spacing w:val="36"/>
          <w:sz w:val="23"/>
          <w:szCs w:val="23"/>
        </w:rPr>
        <w:t xml:space="preserve"> </w:t>
      </w:r>
      <w:r w:rsidRPr="009958FD">
        <w:rPr>
          <w:rFonts w:ascii="Arial" w:hAnsi="Arial" w:cs="Arial"/>
          <w:spacing w:val="-2"/>
          <w:sz w:val="23"/>
          <w:szCs w:val="23"/>
        </w:rPr>
        <w:t>k</w:t>
      </w:r>
      <w:r w:rsidRPr="009958FD">
        <w:rPr>
          <w:rFonts w:ascii="Arial" w:hAnsi="Arial" w:cs="Arial"/>
          <w:sz w:val="23"/>
          <w:szCs w:val="23"/>
        </w:rPr>
        <w:t>a</w:t>
      </w:r>
      <w:r w:rsidRPr="009958FD">
        <w:rPr>
          <w:rFonts w:ascii="Arial" w:hAnsi="Arial" w:cs="Arial"/>
          <w:spacing w:val="-1"/>
          <w:sz w:val="23"/>
          <w:szCs w:val="23"/>
        </w:rPr>
        <w:t>żd</w:t>
      </w:r>
      <w:r w:rsidRPr="009958FD">
        <w:rPr>
          <w:rFonts w:ascii="Arial" w:hAnsi="Arial" w:cs="Arial"/>
          <w:sz w:val="23"/>
          <w:szCs w:val="23"/>
        </w:rPr>
        <w:t>ej</w:t>
      </w:r>
      <w:r w:rsidRPr="009958FD">
        <w:rPr>
          <w:rFonts w:ascii="Arial" w:hAnsi="Arial" w:cs="Arial"/>
          <w:spacing w:val="37"/>
          <w:sz w:val="23"/>
          <w:szCs w:val="23"/>
        </w:rPr>
        <w:t xml:space="preserve"> </w:t>
      </w:r>
      <w:r w:rsidRPr="009958FD">
        <w:rPr>
          <w:rFonts w:ascii="Arial" w:hAnsi="Arial" w:cs="Arial"/>
          <w:spacing w:val="-4"/>
          <w:sz w:val="23"/>
          <w:szCs w:val="23"/>
        </w:rPr>
        <w:t>z</w:t>
      </w:r>
      <w:r w:rsidRPr="009958FD">
        <w:rPr>
          <w:rFonts w:ascii="Arial" w:hAnsi="Arial" w:cs="Arial"/>
          <w:sz w:val="23"/>
          <w:szCs w:val="23"/>
        </w:rPr>
        <w:t>mia</w:t>
      </w:r>
      <w:r w:rsidRPr="009958FD">
        <w:rPr>
          <w:rFonts w:ascii="Arial" w:hAnsi="Arial" w:cs="Arial"/>
          <w:spacing w:val="-2"/>
          <w:sz w:val="23"/>
          <w:szCs w:val="23"/>
        </w:rPr>
        <w:t>n</w:t>
      </w:r>
      <w:r w:rsidRPr="009958FD">
        <w:rPr>
          <w:rFonts w:ascii="Arial" w:hAnsi="Arial" w:cs="Arial"/>
          <w:sz w:val="23"/>
          <w:szCs w:val="23"/>
        </w:rPr>
        <w:t>ie</w:t>
      </w:r>
      <w:r w:rsidRPr="009958FD">
        <w:rPr>
          <w:rFonts w:ascii="Arial" w:hAnsi="Arial" w:cs="Arial"/>
          <w:spacing w:val="33"/>
          <w:sz w:val="23"/>
          <w:szCs w:val="23"/>
        </w:rPr>
        <w:t xml:space="preserve"> </w:t>
      </w:r>
      <w:r w:rsidRPr="009958FD">
        <w:rPr>
          <w:rFonts w:ascii="Arial" w:hAnsi="Arial" w:cs="Arial"/>
          <w:sz w:val="23"/>
          <w:szCs w:val="23"/>
        </w:rPr>
        <w:t>waru</w:t>
      </w:r>
      <w:r w:rsidRPr="009958FD">
        <w:rPr>
          <w:rFonts w:ascii="Arial" w:hAnsi="Arial" w:cs="Arial"/>
          <w:spacing w:val="-2"/>
          <w:sz w:val="23"/>
          <w:szCs w:val="23"/>
        </w:rPr>
        <w:t>nk</w:t>
      </w:r>
      <w:r w:rsidRPr="009958FD">
        <w:rPr>
          <w:rFonts w:ascii="Arial" w:hAnsi="Arial" w:cs="Arial"/>
          <w:spacing w:val="1"/>
          <w:sz w:val="23"/>
          <w:szCs w:val="23"/>
        </w:rPr>
        <w:t>ó</w:t>
      </w:r>
      <w:r w:rsidRPr="009958FD">
        <w:rPr>
          <w:rFonts w:ascii="Arial" w:hAnsi="Arial" w:cs="Arial"/>
          <w:sz w:val="23"/>
          <w:szCs w:val="23"/>
        </w:rPr>
        <w:t>w</w:t>
      </w:r>
      <w:r w:rsidRPr="009958FD">
        <w:rPr>
          <w:rFonts w:ascii="Arial" w:hAnsi="Arial" w:cs="Arial"/>
          <w:spacing w:val="34"/>
          <w:sz w:val="23"/>
          <w:szCs w:val="23"/>
        </w:rPr>
        <w:t xml:space="preserve"> </w:t>
      </w:r>
      <w:r w:rsidRPr="009958FD">
        <w:rPr>
          <w:rFonts w:ascii="Arial" w:hAnsi="Arial" w:cs="Arial"/>
          <w:sz w:val="23"/>
          <w:szCs w:val="23"/>
        </w:rPr>
        <w:t>tec</w:t>
      </w:r>
      <w:r w:rsidRPr="009958FD">
        <w:rPr>
          <w:rFonts w:ascii="Arial" w:hAnsi="Arial" w:cs="Arial"/>
          <w:spacing w:val="-3"/>
          <w:sz w:val="23"/>
          <w:szCs w:val="23"/>
        </w:rPr>
        <w:t>h</w:t>
      </w:r>
      <w:r w:rsidRPr="009958FD">
        <w:rPr>
          <w:rFonts w:ascii="Arial" w:hAnsi="Arial" w:cs="Arial"/>
          <w:spacing w:val="-1"/>
          <w:sz w:val="23"/>
          <w:szCs w:val="23"/>
        </w:rPr>
        <w:t>n</w:t>
      </w:r>
      <w:r w:rsidRPr="009958FD">
        <w:rPr>
          <w:rFonts w:ascii="Arial" w:hAnsi="Arial" w:cs="Arial"/>
          <w:sz w:val="23"/>
          <w:szCs w:val="23"/>
        </w:rPr>
        <w:t>ic</w:t>
      </w:r>
      <w:r w:rsidRPr="009958FD">
        <w:rPr>
          <w:rFonts w:ascii="Arial" w:hAnsi="Arial" w:cs="Arial"/>
          <w:spacing w:val="-2"/>
          <w:sz w:val="23"/>
          <w:szCs w:val="23"/>
        </w:rPr>
        <w:t>z</w:t>
      </w:r>
      <w:r w:rsidRPr="009958FD">
        <w:rPr>
          <w:rFonts w:ascii="Arial" w:hAnsi="Arial" w:cs="Arial"/>
          <w:spacing w:val="-1"/>
          <w:sz w:val="23"/>
          <w:szCs w:val="23"/>
        </w:rPr>
        <w:t>n</w:t>
      </w:r>
      <w:r w:rsidRPr="009958FD">
        <w:rPr>
          <w:rFonts w:ascii="Arial" w:hAnsi="Arial" w:cs="Arial"/>
          <w:sz w:val="23"/>
          <w:szCs w:val="23"/>
        </w:rPr>
        <w:t>ych,</w:t>
      </w:r>
      <w:r w:rsidRPr="009958FD">
        <w:rPr>
          <w:rFonts w:ascii="Arial" w:hAnsi="Arial" w:cs="Arial"/>
          <w:spacing w:val="33"/>
          <w:sz w:val="23"/>
          <w:szCs w:val="23"/>
        </w:rPr>
        <w:t xml:space="preserve"> </w:t>
      </w:r>
      <w:r w:rsidRPr="009958FD">
        <w:rPr>
          <w:rFonts w:ascii="Arial" w:hAnsi="Arial" w:cs="Arial"/>
          <w:sz w:val="23"/>
          <w:szCs w:val="23"/>
        </w:rPr>
        <w:t>o</w:t>
      </w:r>
      <w:r w:rsidRPr="009958FD">
        <w:rPr>
          <w:rFonts w:ascii="Arial" w:hAnsi="Arial" w:cs="Arial"/>
          <w:spacing w:val="37"/>
          <w:sz w:val="23"/>
          <w:szCs w:val="23"/>
        </w:rPr>
        <w:t xml:space="preserve"> </w:t>
      </w:r>
      <w:r w:rsidRPr="009958FD">
        <w:rPr>
          <w:rFonts w:ascii="Arial" w:hAnsi="Arial" w:cs="Arial"/>
          <w:sz w:val="23"/>
          <w:szCs w:val="23"/>
        </w:rPr>
        <w:t>j</w:t>
      </w:r>
      <w:r w:rsidRPr="009958FD">
        <w:rPr>
          <w:rFonts w:ascii="Arial" w:hAnsi="Arial" w:cs="Arial"/>
          <w:spacing w:val="-3"/>
          <w:sz w:val="23"/>
          <w:szCs w:val="23"/>
        </w:rPr>
        <w:t>a</w:t>
      </w:r>
      <w:r w:rsidRPr="009958FD">
        <w:rPr>
          <w:rFonts w:ascii="Arial" w:hAnsi="Arial" w:cs="Arial"/>
          <w:sz w:val="23"/>
          <w:szCs w:val="23"/>
        </w:rPr>
        <w:t>kich</w:t>
      </w:r>
      <w:r w:rsidRPr="009958FD">
        <w:rPr>
          <w:rFonts w:ascii="Arial" w:hAnsi="Arial" w:cs="Arial"/>
          <w:spacing w:val="32"/>
          <w:sz w:val="23"/>
          <w:szCs w:val="23"/>
        </w:rPr>
        <w:t xml:space="preserve"> </w:t>
      </w:r>
      <w:r w:rsidRPr="009958FD">
        <w:rPr>
          <w:rFonts w:ascii="Arial" w:hAnsi="Arial" w:cs="Arial"/>
          <w:spacing w:val="-2"/>
          <w:sz w:val="23"/>
          <w:szCs w:val="23"/>
        </w:rPr>
        <w:t>m</w:t>
      </w:r>
      <w:r w:rsidRPr="009958FD">
        <w:rPr>
          <w:rFonts w:ascii="Arial" w:hAnsi="Arial" w:cs="Arial"/>
          <w:spacing w:val="1"/>
          <w:sz w:val="23"/>
          <w:szCs w:val="23"/>
        </w:rPr>
        <w:t>o</w:t>
      </w:r>
      <w:r w:rsidRPr="009958FD">
        <w:rPr>
          <w:rFonts w:ascii="Arial" w:hAnsi="Arial" w:cs="Arial"/>
          <w:sz w:val="23"/>
          <w:szCs w:val="23"/>
        </w:rPr>
        <w:t>wa</w:t>
      </w:r>
      <w:r w:rsidRPr="009958FD">
        <w:rPr>
          <w:rFonts w:ascii="Arial" w:hAnsi="Arial" w:cs="Arial"/>
          <w:spacing w:val="32"/>
          <w:sz w:val="23"/>
          <w:szCs w:val="23"/>
        </w:rPr>
        <w:t xml:space="preserve"> </w:t>
      </w:r>
      <w:r w:rsidRPr="009958FD">
        <w:rPr>
          <w:rFonts w:ascii="Arial" w:hAnsi="Arial" w:cs="Arial"/>
          <w:sz w:val="23"/>
          <w:szCs w:val="23"/>
        </w:rPr>
        <w:t>w</w:t>
      </w:r>
      <w:r w:rsidRPr="009958FD">
        <w:rPr>
          <w:rFonts w:ascii="Arial" w:hAnsi="Arial" w:cs="Arial"/>
          <w:spacing w:val="37"/>
          <w:sz w:val="23"/>
          <w:szCs w:val="23"/>
        </w:rPr>
        <w:t> </w:t>
      </w:r>
      <w:r w:rsidRPr="009958FD">
        <w:rPr>
          <w:rFonts w:ascii="Arial" w:hAnsi="Arial" w:cs="Arial"/>
          <w:spacing w:val="-1"/>
          <w:sz w:val="23"/>
          <w:szCs w:val="23"/>
        </w:rPr>
        <w:t>p</w:t>
      </w:r>
      <w:r w:rsidRPr="009958FD">
        <w:rPr>
          <w:rFonts w:ascii="Arial" w:hAnsi="Arial" w:cs="Arial"/>
          <w:sz w:val="23"/>
          <w:szCs w:val="23"/>
        </w:rPr>
        <w:t>kt</w:t>
      </w:r>
      <w:r w:rsidRPr="009958FD">
        <w:rPr>
          <w:rFonts w:ascii="Arial" w:hAnsi="Arial" w:cs="Arial"/>
          <w:spacing w:val="32"/>
          <w:sz w:val="23"/>
          <w:szCs w:val="23"/>
        </w:rPr>
        <w:t> 4.</w:t>
      </w:r>
      <w:r w:rsidRPr="009958FD">
        <w:rPr>
          <w:rFonts w:ascii="Arial" w:hAnsi="Arial" w:cs="Arial"/>
          <w:sz w:val="23"/>
          <w:szCs w:val="23"/>
        </w:rPr>
        <w:t>2.</w:t>
      </w:r>
      <w:r w:rsidRPr="009958FD">
        <w:rPr>
          <w:rFonts w:ascii="Arial" w:hAnsi="Arial" w:cs="Arial"/>
          <w:spacing w:val="36"/>
          <w:sz w:val="23"/>
          <w:szCs w:val="23"/>
        </w:rPr>
        <w:t xml:space="preserve"> </w:t>
      </w:r>
      <w:r w:rsidRPr="009958FD">
        <w:rPr>
          <w:rFonts w:ascii="Arial" w:hAnsi="Arial" w:cs="Arial"/>
          <w:spacing w:val="-4"/>
          <w:sz w:val="23"/>
          <w:szCs w:val="23"/>
        </w:rPr>
        <w:t>p</w:t>
      </w:r>
      <w:r w:rsidRPr="009958FD">
        <w:rPr>
          <w:rFonts w:ascii="Arial" w:hAnsi="Arial" w:cs="Arial"/>
          <w:spacing w:val="1"/>
          <w:sz w:val="23"/>
          <w:szCs w:val="23"/>
        </w:rPr>
        <w:t>o</w:t>
      </w:r>
      <w:r w:rsidRPr="009958FD">
        <w:rPr>
          <w:rFonts w:ascii="Arial" w:hAnsi="Arial" w:cs="Arial"/>
          <w:spacing w:val="-2"/>
          <w:sz w:val="23"/>
          <w:szCs w:val="23"/>
        </w:rPr>
        <w:t>w</w:t>
      </w:r>
      <w:r w:rsidRPr="009958FD">
        <w:rPr>
          <w:rFonts w:ascii="Arial" w:hAnsi="Arial" w:cs="Arial"/>
          <w:sz w:val="23"/>
          <w:szCs w:val="23"/>
        </w:rPr>
        <w:t>y</w:t>
      </w:r>
      <w:r w:rsidRPr="009958FD">
        <w:rPr>
          <w:rFonts w:ascii="Arial" w:hAnsi="Arial" w:cs="Arial"/>
          <w:spacing w:val="-1"/>
          <w:sz w:val="23"/>
          <w:szCs w:val="23"/>
        </w:rPr>
        <w:t>ż</w:t>
      </w:r>
      <w:r w:rsidRPr="009958FD">
        <w:rPr>
          <w:rFonts w:ascii="Arial" w:hAnsi="Arial" w:cs="Arial"/>
          <w:sz w:val="23"/>
          <w:szCs w:val="23"/>
        </w:rPr>
        <w:t>e</w:t>
      </w:r>
      <w:r w:rsidRPr="009958FD">
        <w:rPr>
          <w:rFonts w:ascii="Arial" w:hAnsi="Arial" w:cs="Arial"/>
          <w:spacing w:val="-2"/>
          <w:sz w:val="23"/>
          <w:szCs w:val="23"/>
        </w:rPr>
        <w:t>j</w:t>
      </w:r>
      <w:r w:rsidRPr="009958FD">
        <w:rPr>
          <w:rFonts w:ascii="Arial" w:hAnsi="Arial" w:cs="Arial"/>
          <w:sz w:val="23"/>
          <w:szCs w:val="23"/>
        </w:rPr>
        <w:t xml:space="preserve">, </w:t>
      </w:r>
      <w:r w:rsidRPr="009958FD">
        <w:rPr>
          <w:rFonts w:ascii="Arial" w:hAnsi="Arial" w:cs="Arial"/>
          <w:spacing w:val="-1"/>
          <w:sz w:val="23"/>
          <w:szCs w:val="23"/>
        </w:rPr>
        <w:t>Zamawiający</w:t>
      </w:r>
      <w:r w:rsidRPr="009958FD">
        <w:rPr>
          <w:rFonts w:ascii="Arial" w:hAnsi="Arial" w:cs="Arial"/>
          <w:spacing w:val="-2"/>
          <w:sz w:val="23"/>
          <w:szCs w:val="23"/>
        </w:rPr>
        <w:t xml:space="preserve"> </w:t>
      </w:r>
      <w:r w:rsidRPr="009958FD">
        <w:rPr>
          <w:rFonts w:ascii="Arial" w:hAnsi="Arial" w:cs="Arial"/>
          <w:spacing w:val="-1"/>
          <w:sz w:val="23"/>
          <w:szCs w:val="23"/>
        </w:rPr>
        <w:t>zostanie</w:t>
      </w:r>
      <w:r w:rsidRPr="009958FD">
        <w:rPr>
          <w:rFonts w:ascii="Arial" w:hAnsi="Arial" w:cs="Arial"/>
          <w:sz w:val="23"/>
          <w:szCs w:val="23"/>
        </w:rPr>
        <w:t xml:space="preserve"> </w:t>
      </w:r>
      <w:r w:rsidRPr="009958FD">
        <w:rPr>
          <w:rFonts w:ascii="Arial" w:hAnsi="Arial" w:cs="Arial"/>
          <w:spacing w:val="-1"/>
          <w:sz w:val="23"/>
          <w:szCs w:val="23"/>
        </w:rPr>
        <w:t>poinformowany z należytym wyprzedzeniem, nie krótszym niż 3 miesiące.</w:t>
      </w:r>
    </w:p>
    <w:p w14:paraId="2FDF91CC" w14:textId="77777777"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z w:val="23"/>
          <w:szCs w:val="23"/>
        </w:rPr>
      </w:pPr>
      <w:r w:rsidRPr="009958FD">
        <w:rPr>
          <w:rFonts w:ascii="Arial" w:hAnsi="Arial" w:cs="Arial"/>
          <w:spacing w:val="-1"/>
          <w:sz w:val="23"/>
          <w:szCs w:val="23"/>
        </w:rPr>
        <w:lastRenderedPageBreak/>
        <w:t>Wykonawca ma prawo</w:t>
      </w:r>
      <w:r w:rsidRPr="009958FD">
        <w:rPr>
          <w:rFonts w:ascii="Arial" w:hAnsi="Arial" w:cs="Arial"/>
          <w:spacing w:val="42"/>
          <w:sz w:val="23"/>
          <w:szCs w:val="23"/>
        </w:rPr>
        <w:t xml:space="preserve"> </w:t>
      </w:r>
      <w:r w:rsidRPr="009958FD">
        <w:rPr>
          <w:rFonts w:ascii="Arial" w:hAnsi="Arial" w:cs="Arial"/>
          <w:spacing w:val="-2"/>
          <w:sz w:val="23"/>
          <w:szCs w:val="23"/>
        </w:rPr>
        <w:t>do</w:t>
      </w:r>
      <w:r w:rsidRPr="009958FD">
        <w:rPr>
          <w:rFonts w:ascii="Arial" w:hAnsi="Arial" w:cs="Arial"/>
          <w:spacing w:val="39"/>
          <w:sz w:val="23"/>
          <w:szCs w:val="23"/>
        </w:rPr>
        <w:t xml:space="preserve"> </w:t>
      </w:r>
      <w:r w:rsidRPr="009958FD">
        <w:rPr>
          <w:rFonts w:ascii="Arial" w:hAnsi="Arial" w:cs="Arial"/>
          <w:spacing w:val="-1"/>
          <w:sz w:val="23"/>
          <w:szCs w:val="23"/>
        </w:rPr>
        <w:t>serwisowania</w:t>
      </w:r>
      <w:r w:rsidRPr="009958FD">
        <w:rPr>
          <w:rFonts w:ascii="Arial" w:hAnsi="Arial" w:cs="Arial"/>
          <w:spacing w:val="38"/>
          <w:sz w:val="23"/>
          <w:szCs w:val="23"/>
        </w:rPr>
        <w:t xml:space="preserve"> </w:t>
      </w:r>
      <w:r w:rsidRPr="009958FD">
        <w:rPr>
          <w:rFonts w:ascii="Arial" w:hAnsi="Arial" w:cs="Arial"/>
          <w:spacing w:val="-1"/>
          <w:sz w:val="23"/>
          <w:szCs w:val="23"/>
        </w:rPr>
        <w:t>Platformy</w:t>
      </w:r>
      <w:r w:rsidRPr="009958FD">
        <w:rPr>
          <w:rFonts w:ascii="Arial" w:hAnsi="Arial" w:cs="Arial"/>
          <w:spacing w:val="37"/>
          <w:sz w:val="23"/>
          <w:szCs w:val="23"/>
        </w:rPr>
        <w:t xml:space="preserve"> </w:t>
      </w:r>
      <w:r w:rsidRPr="009958FD">
        <w:rPr>
          <w:rFonts w:ascii="Arial" w:hAnsi="Arial" w:cs="Arial"/>
          <w:spacing w:val="-1"/>
          <w:sz w:val="23"/>
          <w:szCs w:val="23"/>
        </w:rPr>
        <w:t>w dowolnym</w:t>
      </w:r>
      <w:r w:rsidRPr="009958FD">
        <w:rPr>
          <w:rFonts w:ascii="Arial" w:hAnsi="Arial" w:cs="Arial"/>
          <w:spacing w:val="42"/>
          <w:sz w:val="23"/>
          <w:szCs w:val="23"/>
        </w:rPr>
        <w:t xml:space="preserve"> </w:t>
      </w:r>
      <w:r w:rsidRPr="009958FD">
        <w:rPr>
          <w:rFonts w:ascii="Arial" w:hAnsi="Arial" w:cs="Arial"/>
          <w:spacing w:val="-1"/>
          <w:sz w:val="23"/>
          <w:szCs w:val="23"/>
        </w:rPr>
        <w:t>dniu</w:t>
      </w:r>
      <w:r w:rsidRPr="009958FD">
        <w:rPr>
          <w:rFonts w:ascii="Arial" w:hAnsi="Arial" w:cs="Arial"/>
          <w:spacing w:val="37"/>
          <w:sz w:val="23"/>
          <w:szCs w:val="23"/>
        </w:rPr>
        <w:t xml:space="preserve"> </w:t>
      </w:r>
      <w:r w:rsidRPr="009958FD">
        <w:rPr>
          <w:rFonts w:ascii="Arial" w:hAnsi="Arial" w:cs="Arial"/>
          <w:spacing w:val="-1"/>
          <w:sz w:val="23"/>
          <w:szCs w:val="23"/>
        </w:rPr>
        <w:t>miesiąca</w:t>
      </w:r>
      <w:r w:rsidRPr="009958FD">
        <w:rPr>
          <w:rFonts w:ascii="Arial" w:hAnsi="Arial" w:cs="Arial"/>
          <w:spacing w:val="39"/>
          <w:sz w:val="23"/>
          <w:szCs w:val="23"/>
        </w:rPr>
        <w:t xml:space="preserve"> </w:t>
      </w:r>
      <w:r w:rsidRPr="009958FD">
        <w:rPr>
          <w:rFonts w:ascii="Arial" w:hAnsi="Arial" w:cs="Arial"/>
          <w:sz w:val="23"/>
          <w:szCs w:val="23"/>
        </w:rPr>
        <w:t>w</w:t>
      </w:r>
      <w:r w:rsidRPr="009958FD">
        <w:rPr>
          <w:rFonts w:ascii="Arial" w:hAnsi="Arial" w:cs="Arial"/>
          <w:spacing w:val="37"/>
          <w:sz w:val="23"/>
          <w:szCs w:val="23"/>
        </w:rPr>
        <w:t> </w:t>
      </w:r>
      <w:r w:rsidRPr="009958FD">
        <w:rPr>
          <w:rFonts w:ascii="Arial" w:hAnsi="Arial" w:cs="Arial"/>
          <w:spacing w:val="-1"/>
          <w:sz w:val="23"/>
          <w:szCs w:val="23"/>
        </w:rPr>
        <w:t>godzinach</w:t>
      </w:r>
      <w:r w:rsidRPr="009958FD">
        <w:rPr>
          <w:rFonts w:ascii="Arial" w:hAnsi="Arial" w:cs="Arial"/>
          <w:spacing w:val="39"/>
          <w:sz w:val="23"/>
          <w:szCs w:val="23"/>
        </w:rPr>
        <w:t xml:space="preserve"> </w:t>
      </w:r>
      <w:r w:rsidRPr="009958FD">
        <w:rPr>
          <w:rFonts w:ascii="Arial" w:hAnsi="Arial" w:cs="Arial"/>
          <w:sz w:val="23"/>
          <w:szCs w:val="23"/>
        </w:rPr>
        <w:t>22:00 - </w:t>
      </w:r>
      <w:r w:rsidRPr="009958FD">
        <w:rPr>
          <w:rFonts w:ascii="Arial" w:hAnsi="Arial" w:cs="Arial"/>
          <w:spacing w:val="-1"/>
          <w:sz w:val="23"/>
          <w:szCs w:val="23"/>
        </w:rPr>
        <w:t>06:00,</w:t>
      </w:r>
      <w:r w:rsidRPr="009958FD">
        <w:rPr>
          <w:rFonts w:ascii="Arial" w:hAnsi="Arial" w:cs="Arial"/>
          <w:spacing w:val="13"/>
          <w:sz w:val="23"/>
          <w:szCs w:val="23"/>
        </w:rPr>
        <w:t xml:space="preserve"> </w:t>
      </w:r>
      <w:r w:rsidRPr="009958FD">
        <w:rPr>
          <w:rFonts w:ascii="Arial" w:hAnsi="Arial" w:cs="Arial"/>
          <w:sz w:val="23"/>
          <w:szCs w:val="23"/>
        </w:rPr>
        <w:t xml:space="preserve">co </w:t>
      </w:r>
      <w:r w:rsidRPr="009958FD">
        <w:rPr>
          <w:rFonts w:ascii="Arial" w:hAnsi="Arial" w:cs="Arial"/>
          <w:spacing w:val="-1"/>
          <w:sz w:val="23"/>
          <w:szCs w:val="23"/>
        </w:rPr>
        <w:t>może</w:t>
      </w:r>
      <w:r w:rsidRPr="009958FD">
        <w:rPr>
          <w:rFonts w:ascii="Arial" w:hAnsi="Arial" w:cs="Arial"/>
          <w:spacing w:val="13"/>
          <w:sz w:val="23"/>
          <w:szCs w:val="23"/>
        </w:rPr>
        <w:t xml:space="preserve"> </w:t>
      </w:r>
      <w:r w:rsidRPr="009958FD">
        <w:rPr>
          <w:rFonts w:ascii="Arial" w:hAnsi="Arial" w:cs="Arial"/>
          <w:spacing w:val="-1"/>
          <w:sz w:val="23"/>
          <w:szCs w:val="23"/>
        </w:rPr>
        <w:t>skutkować</w:t>
      </w:r>
      <w:r w:rsidRPr="009958FD">
        <w:rPr>
          <w:rFonts w:ascii="Arial" w:hAnsi="Arial" w:cs="Arial"/>
          <w:spacing w:val="15"/>
          <w:sz w:val="23"/>
          <w:szCs w:val="23"/>
        </w:rPr>
        <w:t xml:space="preserve"> </w:t>
      </w:r>
      <w:r w:rsidRPr="009958FD">
        <w:rPr>
          <w:rFonts w:ascii="Arial" w:hAnsi="Arial" w:cs="Arial"/>
          <w:spacing w:val="-1"/>
          <w:sz w:val="23"/>
          <w:szCs w:val="23"/>
        </w:rPr>
        <w:t>brakiem</w:t>
      </w:r>
      <w:r w:rsidRPr="009958FD">
        <w:rPr>
          <w:rFonts w:ascii="Arial" w:hAnsi="Arial" w:cs="Arial"/>
          <w:spacing w:val="14"/>
          <w:sz w:val="23"/>
          <w:szCs w:val="23"/>
        </w:rPr>
        <w:t xml:space="preserve"> </w:t>
      </w:r>
      <w:r w:rsidRPr="009958FD">
        <w:rPr>
          <w:rFonts w:ascii="Arial" w:hAnsi="Arial" w:cs="Arial"/>
          <w:spacing w:val="-1"/>
          <w:sz w:val="23"/>
          <w:szCs w:val="23"/>
        </w:rPr>
        <w:t>dostępu</w:t>
      </w:r>
      <w:r w:rsidRPr="009958FD">
        <w:rPr>
          <w:rFonts w:ascii="Arial" w:hAnsi="Arial" w:cs="Arial"/>
          <w:spacing w:val="14"/>
          <w:sz w:val="23"/>
          <w:szCs w:val="23"/>
        </w:rPr>
        <w:t xml:space="preserve"> </w:t>
      </w:r>
      <w:r w:rsidRPr="009958FD">
        <w:rPr>
          <w:rFonts w:ascii="Arial" w:hAnsi="Arial" w:cs="Arial"/>
          <w:spacing w:val="-2"/>
          <w:sz w:val="23"/>
          <w:szCs w:val="23"/>
        </w:rPr>
        <w:t>do</w:t>
      </w:r>
      <w:r w:rsidRPr="009958FD">
        <w:rPr>
          <w:rFonts w:ascii="Arial" w:hAnsi="Arial" w:cs="Arial"/>
          <w:spacing w:val="14"/>
          <w:sz w:val="23"/>
          <w:szCs w:val="23"/>
        </w:rPr>
        <w:t xml:space="preserve"> </w:t>
      </w:r>
      <w:r w:rsidRPr="009958FD">
        <w:rPr>
          <w:rFonts w:ascii="Arial" w:hAnsi="Arial" w:cs="Arial"/>
          <w:spacing w:val="-1"/>
          <w:sz w:val="23"/>
          <w:szCs w:val="23"/>
        </w:rPr>
        <w:t>Platformy</w:t>
      </w:r>
      <w:r w:rsidRPr="009958FD">
        <w:rPr>
          <w:rFonts w:ascii="Arial" w:hAnsi="Arial" w:cs="Arial"/>
          <w:spacing w:val="14"/>
          <w:sz w:val="23"/>
          <w:szCs w:val="23"/>
        </w:rPr>
        <w:t xml:space="preserve"> </w:t>
      </w:r>
      <w:r w:rsidRPr="009958FD">
        <w:rPr>
          <w:rFonts w:ascii="Arial" w:hAnsi="Arial" w:cs="Arial"/>
          <w:sz w:val="23"/>
          <w:szCs w:val="23"/>
        </w:rPr>
        <w:t>i</w:t>
      </w:r>
      <w:r w:rsidRPr="009958FD">
        <w:rPr>
          <w:rFonts w:ascii="Arial" w:hAnsi="Arial" w:cs="Arial"/>
          <w:spacing w:val="15"/>
          <w:sz w:val="23"/>
          <w:szCs w:val="23"/>
        </w:rPr>
        <w:t> </w:t>
      </w:r>
      <w:r w:rsidRPr="009958FD">
        <w:rPr>
          <w:rFonts w:ascii="Arial" w:hAnsi="Arial" w:cs="Arial"/>
          <w:spacing w:val="-1"/>
          <w:sz w:val="23"/>
          <w:szCs w:val="23"/>
        </w:rPr>
        <w:t>zgromadzonych</w:t>
      </w:r>
      <w:r w:rsidRPr="009958FD">
        <w:rPr>
          <w:rFonts w:ascii="Arial" w:hAnsi="Arial" w:cs="Arial"/>
          <w:spacing w:val="12"/>
          <w:sz w:val="23"/>
          <w:szCs w:val="23"/>
        </w:rPr>
        <w:t xml:space="preserve"> </w:t>
      </w:r>
      <w:r w:rsidRPr="009958FD">
        <w:rPr>
          <w:rFonts w:ascii="Arial" w:hAnsi="Arial" w:cs="Arial"/>
          <w:spacing w:val="-1"/>
          <w:sz w:val="23"/>
          <w:szCs w:val="23"/>
        </w:rPr>
        <w:t>na</w:t>
      </w:r>
      <w:r w:rsidRPr="009958FD">
        <w:rPr>
          <w:rFonts w:ascii="Arial" w:hAnsi="Arial" w:cs="Arial"/>
          <w:spacing w:val="15"/>
          <w:sz w:val="23"/>
          <w:szCs w:val="23"/>
        </w:rPr>
        <w:t xml:space="preserve"> </w:t>
      </w:r>
      <w:r w:rsidRPr="009958FD">
        <w:rPr>
          <w:rFonts w:ascii="Arial" w:hAnsi="Arial" w:cs="Arial"/>
          <w:spacing w:val="-1"/>
          <w:sz w:val="23"/>
          <w:szCs w:val="23"/>
        </w:rPr>
        <w:t>niej</w:t>
      </w:r>
      <w:r w:rsidRPr="009958FD">
        <w:rPr>
          <w:rFonts w:ascii="Arial" w:hAnsi="Arial" w:cs="Arial"/>
          <w:spacing w:val="13"/>
          <w:sz w:val="23"/>
          <w:szCs w:val="23"/>
        </w:rPr>
        <w:t xml:space="preserve"> </w:t>
      </w:r>
      <w:r w:rsidRPr="009958FD">
        <w:rPr>
          <w:rFonts w:ascii="Arial" w:hAnsi="Arial" w:cs="Arial"/>
          <w:spacing w:val="-1"/>
          <w:sz w:val="23"/>
          <w:szCs w:val="23"/>
        </w:rPr>
        <w:t>danych.</w:t>
      </w:r>
      <w:r w:rsidRPr="009958FD">
        <w:rPr>
          <w:rFonts w:ascii="Arial" w:hAnsi="Arial" w:cs="Arial"/>
          <w:spacing w:val="57"/>
          <w:sz w:val="23"/>
          <w:szCs w:val="23"/>
        </w:rPr>
        <w:t xml:space="preserve"> </w:t>
      </w:r>
      <w:r w:rsidRPr="009958FD">
        <w:rPr>
          <w:rFonts w:ascii="Arial" w:hAnsi="Arial" w:cs="Arial"/>
          <w:spacing w:val="-1"/>
          <w:sz w:val="23"/>
          <w:szCs w:val="23"/>
        </w:rPr>
        <w:t>Wykonawca</w:t>
      </w:r>
      <w:r w:rsidRPr="009958FD">
        <w:rPr>
          <w:rFonts w:ascii="Arial" w:hAnsi="Arial" w:cs="Arial"/>
          <w:spacing w:val="19"/>
          <w:sz w:val="23"/>
          <w:szCs w:val="23"/>
        </w:rPr>
        <w:t xml:space="preserve"> </w:t>
      </w:r>
      <w:r w:rsidRPr="009958FD">
        <w:rPr>
          <w:rFonts w:ascii="Arial" w:hAnsi="Arial" w:cs="Arial"/>
          <w:spacing w:val="-1"/>
          <w:sz w:val="23"/>
          <w:szCs w:val="23"/>
        </w:rPr>
        <w:t>będzie</w:t>
      </w:r>
      <w:r w:rsidRPr="009958FD">
        <w:rPr>
          <w:rFonts w:ascii="Arial" w:hAnsi="Arial" w:cs="Arial"/>
          <w:spacing w:val="19"/>
          <w:sz w:val="23"/>
          <w:szCs w:val="23"/>
        </w:rPr>
        <w:t xml:space="preserve"> </w:t>
      </w:r>
      <w:r w:rsidRPr="009958FD">
        <w:rPr>
          <w:rFonts w:ascii="Arial" w:hAnsi="Arial" w:cs="Arial"/>
          <w:spacing w:val="-1"/>
          <w:sz w:val="23"/>
          <w:szCs w:val="23"/>
        </w:rPr>
        <w:t>informować</w:t>
      </w:r>
      <w:r w:rsidRPr="009958FD">
        <w:rPr>
          <w:rFonts w:ascii="Arial" w:hAnsi="Arial" w:cs="Arial"/>
          <w:spacing w:val="17"/>
          <w:sz w:val="23"/>
          <w:szCs w:val="23"/>
        </w:rPr>
        <w:t xml:space="preserve"> </w:t>
      </w:r>
      <w:r w:rsidRPr="009958FD">
        <w:rPr>
          <w:rFonts w:ascii="Arial" w:hAnsi="Arial" w:cs="Arial"/>
          <w:spacing w:val="-1"/>
          <w:sz w:val="23"/>
          <w:szCs w:val="23"/>
        </w:rPr>
        <w:t>Zamawiającego</w:t>
      </w:r>
      <w:r w:rsidRPr="009958FD">
        <w:rPr>
          <w:rFonts w:ascii="Arial" w:hAnsi="Arial" w:cs="Arial"/>
          <w:spacing w:val="18"/>
          <w:sz w:val="23"/>
          <w:szCs w:val="23"/>
        </w:rPr>
        <w:t xml:space="preserve"> </w:t>
      </w:r>
      <w:r w:rsidRPr="009958FD">
        <w:rPr>
          <w:rFonts w:ascii="Arial" w:hAnsi="Arial" w:cs="Arial"/>
          <w:sz w:val="23"/>
          <w:szCs w:val="23"/>
        </w:rPr>
        <w:t>o</w:t>
      </w:r>
      <w:r w:rsidRPr="009958FD">
        <w:rPr>
          <w:rFonts w:ascii="Arial" w:hAnsi="Arial" w:cs="Arial"/>
          <w:spacing w:val="1"/>
          <w:sz w:val="23"/>
          <w:szCs w:val="23"/>
        </w:rPr>
        <w:t> </w:t>
      </w:r>
      <w:r w:rsidRPr="009958FD">
        <w:rPr>
          <w:rFonts w:ascii="Arial" w:hAnsi="Arial" w:cs="Arial"/>
          <w:spacing w:val="-1"/>
          <w:sz w:val="23"/>
          <w:szCs w:val="23"/>
        </w:rPr>
        <w:t>planowanym</w:t>
      </w:r>
      <w:r w:rsidRPr="009958FD">
        <w:rPr>
          <w:rFonts w:ascii="Arial" w:hAnsi="Arial" w:cs="Arial"/>
          <w:spacing w:val="20"/>
          <w:sz w:val="23"/>
          <w:szCs w:val="23"/>
        </w:rPr>
        <w:t xml:space="preserve"> </w:t>
      </w:r>
      <w:r w:rsidRPr="009958FD">
        <w:rPr>
          <w:rFonts w:ascii="Arial" w:hAnsi="Arial" w:cs="Arial"/>
          <w:spacing w:val="-1"/>
          <w:sz w:val="23"/>
          <w:szCs w:val="23"/>
        </w:rPr>
        <w:t>serwisowaniu,</w:t>
      </w:r>
      <w:r w:rsidRPr="009958FD">
        <w:rPr>
          <w:rFonts w:ascii="Arial" w:hAnsi="Arial" w:cs="Arial"/>
          <w:spacing w:val="19"/>
          <w:sz w:val="23"/>
          <w:szCs w:val="23"/>
        </w:rPr>
        <w:t xml:space="preserve"> </w:t>
      </w:r>
      <w:r w:rsidRPr="009958FD">
        <w:rPr>
          <w:rFonts w:ascii="Arial" w:hAnsi="Arial" w:cs="Arial"/>
          <w:spacing w:val="-1"/>
          <w:sz w:val="23"/>
          <w:szCs w:val="23"/>
        </w:rPr>
        <w:t>na</w:t>
      </w:r>
      <w:r w:rsidRPr="009958FD">
        <w:rPr>
          <w:rFonts w:ascii="Arial" w:hAnsi="Arial" w:cs="Arial"/>
          <w:spacing w:val="19"/>
          <w:sz w:val="23"/>
          <w:szCs w:val="23"/>
        </w:rPr>
        <w:t xml:space="preserve"> </w:t>
      </w:r>
      <w:r w:rsidRPr="009958FD">
        <w:rPr>
          <w:rFonts w:ascii="Arial" w:hAnsi="Arial" w:cs="Arial"/>
          <w:sz w:val="23"/>
          <w:szCs w:val="23"/>
        </w:rPr>
        <w:t>co</w:t>
      </w:r>
      <w:r w:rsidRPr="009958FD">
        <w:rPr>
          <w:rFonts w:ascii="Arial" w:hAnsi="Arial" w:cs="Arial"/>
          <w:spacing w:val="20"/>
          <w:sz w:val="23"/>
          <w:szCs w:val="23"/>
        </w:rPr>
        <w:t xml:space="preserve"> </w:t>
      </w:r>
      <w:r w:rsidRPr="009958FD">
        <w:rPr>
          <w:rFonts w:ascii="Arial" w:hAnsi="Arial" w:cs="Arial"/>
          <w:spacing w:val="-1"/>
          <w:sz w:val="23"/>
          <w:szCs w:val="23"/>
        </w:rPr>
        <w:t>najmniej</w:t>
      </w:r>
      <w:r w:rsidRPr="009958FD">
        <w:rPr>
          <w:rFonts w:ascii="Arial" w:hAnsi="Arial" w:cs="Arial"/>
          <w:spacing w:val="14"/>
          <w:sz w:val="23"/>
          <w:szCs w:val="23"/>
        </w:rPr>
        <w:t xml:space="preserve"> </w:t>
      </w:r>
      <w:r w:rsidRPr="009958FD">
        <w:rPr>
          <w:rFonts w:ascii="Arial" w:hAnsi="Arial" w:cs="Arial"/>
          <w:spacing w:val="-2"/>
          <w:sz w:val="23"/>
          <w:szCs w:val="23"/>
        </w:rPr>
        <w:t>48</w:t>
      </w:r>
      <w:r w:rsidRPr="009958FD">
        <w:rPr>
          <w:rFonts w:ascii="Arial" w:hAnsi="Arial" w:cs="Arial"/>
          <w:spacing w:val="65"/>
          <w:sz w:val="23"/>
          <w:szCs w:val="23"/>
        </w:rPr>
        <w:t xml:space="preserve"> </w:t>
      </w:r>
      <w:r w:rsidRPr="009958FD">
        <w:rPr>
          <w:rFonts w:ascii="Arial" w:hAnsi="Arial" w:cs="Arial"/>
          <w:spacing w:val="-1"/>
          <w:sz w:val="23"/>
          <w:szCs w:val="23"/>
        </w:rPr>
        <w:t>godzin przed</w:t>
      </w:r>
      <w:r w:rsidRPr="009958FD">
        <w:rPr>
          <w:rFonts w:ascii="Arial" w:hAnsi="Arial" w:cs="Arial"/>
          <w:sz w:val="23"/>
          <w:szCs w:val="23"/>
        </w:rPr>
        <w:t xml:space="preserve"> </w:t>
      </w:r>
      <w:r w:rsidRPr="009958FD">
        <w:rPr>
          <w:rFonts w:ascii="Arial" w:hAnsi="Arial" w:cs="Arial"/>
          <w:spacing w:val="-1"/>
          <w:sz w:val="23"/>
          <w:szCs w:val="23"/>
        </w:rPr>
        <w:t>rozpoczęciem</w:t>
      </w:r>
      <w:r w:rsidRPr="009958FD">
        <w:rPr>
          <w:rFonts w:ascii="Arial" w:hAnsi="Arial" w:cs="Arial"/>
          <w:spacing w:val="-2"/>
          <w:sz w:val="23"/>
          <w:szCs w:val="23"/>
        </w:rPr>
        <w:t xml:space="preserve"> </w:t>
      </w:r>
      <w:r w:rsidRPr="009958FD">
        <w:rPr>
          <w:rFonts w:ascii="Arial" w:hAnsi="Arial" w:cs="Arial"/>
          <w:spacing w:val="-1"/>
          <w:sz w:val="23"/>
          <w:szCs w:val="23"/>
        </w:rPr>
        <w:t>serwisowania.</w:t>
      </w:r>
    </w:p>
    <w:p w14:paraId="2EE90073" w14:textId="5736904A"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z w:val="23"/>
          <w:szCs w:val="23"/>
        </w:rPr>
      </w:pPr>
      <w:r w:rsidRPr="009958FD">
        <w:rPr>
          <w:rFonts w:ascii="Arial" w:hAnsi="Arial" w:cs="Arial"/>
          <w:spacing w:val="-50"/>
          <w:sz w:val="23"/>
          <w:szCs w:val="23"/>
          <w:u w:val="single" w:color="1A2B4B"/>
        </w:rPr>
        <w:t xml:space="preserve"> </w:t>
      </w:r>
      <w:r w:rsidRPr="009958FD">
        <w:rPr>
          <w:rFonts w:ascii="Arial" w:hAnsi="Arial" w:cs="Arial"/>
          <w:spacing w:val="-1"/>
          <w:sz w:val="23"/>
          <w:szCs w:val="23"/>
        </w:rPr>
        <w:t>Zarządzanie Użytkownik</w:t>
      </w:r>
      <w:r w:rsidRPr="009958FD">
        <w:rPr>
          <w:rFonts w:ascii="Arial" w:hAnsi="Arial" w:cs="Arial"/>
          <w:spacing w:val="-1"/>
          <w:sz w:val="23"/>
          <w:szCs w:val="23"/>
          <w:u w:color="1A2B4B"/>
        </w:rPr>
        <w:t>am</w:t>
      </w:r>
      <w:r w:rsidRPr="009958FD">
        <w:rPr>
          <w:rFonts w:ascii="Arial" w:hAnsi="Arial" w:cs="Arial"/>
          <w:sz w:val="23"/>
          <w:szCs w:val="23"/>
          <w:u w:color="1A2B4B"/>
        </w:rPr>
        <w:t>i</w:t>
      </w:r>
      <w:r w:rsidRPr="009958FD">
        <w:rPr>
          <w:rFonts w:ascii="Arial" w:hAnsi="Arial" w:cs="Arial"/>
          <w:sz w:val="23"/>
          <w:szCs w:val="23"/>
        </w:rPr>
        <w:t>.</w:t>
      </w:r>
      <w:r w:rsidRPr="009958FD">
        <w:rPr>
          <w:rFonts w:ascii="Arial" w:hAnsi="Arial" w:cs="Arial"/>
          <w:spacing w:val="12"/>
          <w:sz w:val="23"/>
          <w:szCs w:val="23"/>
        </w:rPr>
        <w:t xml:space="preserve"> </w:t>
      </w:r>
      <w:r w:rsidRPr="009958FD">
        <w:rPr>
          <w:rFonts w:ascii="Arial" w:hAnsi="Arial" w:cs="Arial"/>
          <w:spacing w:val="-1"/>
          <w:sz w:val="23"/>
          <w:szCs w:val="23"/>
        </w:rPr>
        <w:t>Dostęp</w:t>
      </w:r>
      <w:r w:rsidRPr="009958FD">
        <w:rPr>
          <w:rFonts w:ascii="Arial" w:hAnsi="Arial" w:cs="Arial"/>
          <w:spacing w:val="12"/>
          <w:sz w:val="23"/>
          <w:szCs w:val="23"/>
        </w:rPr>
        <w:t xml:space="preserve"> </w:t>
      </w:r>
      <w:r w:rsidRPr="009958FD">
        <w:rPr>
          <w:rFonts w:ascii="Arial" w:hAnsi="Arial" w:cs="Arial"/>
          <w:spacing w:val="-1"/>
          <w:sz w:val="23"/>
          <w:szCs w:val="23"/>
        </w:rPr>
        <w:t>do</w:t>
      </w:r>
      <w:r w:rsidRPr="009958FD">
        <w:rPr>
          <w:rFonts w:ascii="Arial" w:hAnsi="Arial" w:cs="Arial"/>
          <w:spacing w:val="14"/>
          <w:sz w:val="23"/>
          <w:szCs w:val="23"/>
        </w:rPr>
        <w:t xml:space="preserve"> </w:t>
      </w:r>
      <w:r w:rsidRPr="009958FD">
        <w:rPr>
          <w:rFonts w:ascii="Arial" w:hAnsi="Arial" w:cs="Arial"/>
          <w:spacing w:val="-1"/>
          <w:sz w:val="23"/>
          <w:szCs w:val="23"/>
        </w:rPr>
        <w:t>Platformy</w:t>
      </w:r>
      <w:r w:rsidRPr="009958FD">
        <w:rPr>
          <w:rFonts w:ascii="Arial" w:hAnsi="Arial" w:cs="Arial"/>
          <w:spacing w:val="11"/>
          <w:sz w:val="23"/>
          <w:szCs w:val="23"/>
        </w:rPr>
        <w:t xml:space="preserve"> </w:t>
      </w:r>
      <w:r w:rsidRPr="009958FD">
        <w:rPr>
          <w:rFonts w:ascii="Arial" w:hAnsi="Arial" w:cs="Arial"/>
          <w:spacing w:val="-1"/>
          <w:sz w:val="23"/>
          <w:szCs w:val="23"/>
        </w:rPr>
        <w:t>posiadać będą</w:t>
      </w:r>
      <w:r w:rsidRPr="009958FD">
        <w:rPr>
          <w:rFonts w:ascii="Arial" w:hAnsi="Arial" w:cs="Arial"/>
          <w:spacing w:val="12"/>
          <w:sz w:val="23"/>
          <w:szCs w:val="23"/>
        </w:rPr>
        <w:t xml:space="preserve"> </w:t>
      </w:r>
      <w:r w:rsidRPr="009958FD">
        <w:rPr>
          <w:rFonts w:ascii="Arial" w:hAnsi="Arial" w:cs="Arial"/>
          <w:spacing w:val="-1"/>
          <w:sz w:val="23"/>
          <w:szCs w:val="23"/>
        </w:rPr>
        <w:t>po</w:t>
      </w:r>
      <w:r w:rsidRPr="009958FD">
        <w:rPr>
          <w:rFonts w:ascii="Arial" w:hAnsi="Arial" w:cs="Arial"/>
          <w:spacing w:val="14"/>
          <w:sz w:val="23"/>
          <w:szCs w:val="23"/>
        </w:rPr>
        <w:t xml:space="preserve"> </w:t>
      </w:r>
      <w:r w:rsidRPr="009958FD">
        <w:rPr>
          <w:rFonts w:ascii="Arial" w:hAnsi="Arial" w:cs="Arial"/>
          <w:spacing w:val="-1"/>
          <w:sz w:val="23"/>
          <w:szCs w:val="23"/>
        </w:rPr>
        <w:t>stronie</w:t>
      </w:r>
      <w:r w:rsidRPr="009958FD">
        <w:rPr>
          <w:rFonts w:ascii="Arial" w:hAnsi="Arial" w:cs="Arial"/>
          <w:spacing w:val="13"/>
          <w:sz w:val="23"/>
          <w:szCs w:val="23"/>
        </w:rPr>
        <w:t xml:space="preserve"> </w:t>
      </w:r>
      <w:r w:rsidRPr="009958FD">
        <w:rPr>
          <w:rFonts w:ascii="Arial" w:hAnsi="Arial" w:cs="Arial"/>
          <w:spacing w:val="-1"/>
          <w:sz w:val="23"/>
          <w:szCs w:val="23"/>
        </w:rPr>
        <w:t>Zamawiającego</w:t>
      </w:r>
      <w:r w:rsidRPr="009958FD">
        <w:rPr>
          <w:rFonts w:ascii="Arial" w:hAnsi="Arial" w:cs="Arial"/>
          <w:spacing w:val="14"/>
          <w:sz w:val="23"/>
          <w:szCs w:val="23"/>
        </w:rPr>
        <w:t xml:space="preserve"> </w:t>
      </w:r>
      <w:r w:rsidRPr="009958FD">
        <w:rPr>
          <w:rFonts w:ascii="Arial" w:hAnsi="Arial" w:cs="Arial"/>
          <w:spacing w:val="-1"/>
          <w:sz w:val="23"/>
          <w:szCs w:val="23"/>
        </w:rPr>
        <w:t>tylko</w:t>
      </w:r>
      <w:r w:rsidRPr="009958FD">
        <w:rPr>
          <w:rFonts w:ascii="Arial" w:hAnsi="Arial" w:cs="Arial"/>
          <w:spacing w:val="77"/>
          <w:sz w:val="23"/>
          <w:szCs w:val="23"/>
        </w:rPr>
        <w:t xml:space="preserve"> </w:t>
      </w:r>
      <w:r w:rsidRPr="009958FD">
        <w:rPr>
          <w:rFonts w:ascii="Arial" w:hAnsi="Arial" w:cs="Arial"/>
          <w:spacing w:val="-1"/>
          <w:sz w:val="23"/>
          <w:szCs w:val="23"/>
        </w:rPr>
        <w:t>zdefiniowani</w:t>
      </w:r>
      <w:r w:rsidRPr="009958FD">
        <w:rPr>
          <w:rFonts w:ascii="Arial" w:hAnsi="Arial" w:cs="Arial"/>
          <w:sz w:val="23"/>
          <w:szCs w:val="23"/>
        </w:rPr>
        <w:t xml:space="preserve"> </w:t>
      </w:r>
      <w:r w:rsidRPr="009958FD">
        <w:rPr>
          <w:rFonts w:ascii="Arial" w:hAnsi="Arial" w:cs="Arial"/>
          <w:spacing w:val="-1"/>
          <w:sz w:val="23"/>
          <w:szCs w:val="23"/>
        </w:rPr>
        <w:t>Użytkownicy</w:t>
      </w:r>
      <w:r w:rsidRPr="009958FD">
        <w:rPr>
          <w:rFonts w:ascii="Arial" w:hAnsi="Arial" w:cs="Arial"/>
          <w:sz w:val="23"/>
          <w:szCs w:val="23"/>
        </w:rPr>
        <w:t xml:space="preserve"> w </w:t>
      </w:r>
      <w:r w:rsidRPr="009958FD">
        <w:rPr>
          <w:rFonts w:ascii="Arial" w:hAnsi="Arial" w:cs="Arial"/>
          <w:spacing w:val="-1"/>
          <w:sz w:val="23"/>
          <w:szCs w:val="23"/>
        </w:rPr>
        <w:t>liczbie</w:t>
      </w:r>
      <w:r w:rsidRPr="009958FD">
        <w:rPr>
          <w:rFonts w:ascii="Arial" w:hAnsi="Arial" w:cs="Arial"/>
          <w:sz w:val="23"/>
          <w:szCs w:val="23"/>
        </w:rPr>
        <w:t xml:space="preserve"> </w:t>
      </w:r>
      <w:r w:rsidRPr="009958FD">
        <w:rPr>
          <w:rFonts w:ascii="Arial" w:hAnsi="Arial" w:cs="Arial"/>
          <w:spacing w:val="-1"/>
          <w:sz w:val="23"/>
          <w:szCs w:val="23"/>
        </w:rPr>
        <w:t>wynikającej</w:t>
      </w:r>
      <w:r w:rsidRPr="009958FD">
        <w:rPr>
          <w:rFonts w:ascii="Arial" w:hAnsi="Arial" w:cs="Arial"/>
          <w:sz w:val="23"/>
          <w:szCs w:val="23"/>
        </w:rPr>
        <w:t xml:space="preserve"> </w:t>
      </w:r>
      <w:r w:rsidR="00753310">
        <w:rPr>
          <w:rFonts w:ascii="Arial" w:hAnsi="Arial" w:cs="Arial"/>
          <w:sz w:val="23"/>
          <w:szCs w:val="23"/>
        </w:rPr>
        <w:br/>
      </w:r>
      <w:r w:rsidRPr="009958FD">
        <w:rPr>
          <w:rFonts w:ascii="Arial" w:hAnsi="Arial" w:cs="Arial"/>
          <w:sz w:val="23"/>
          <w:szCs w:val="23"/>
        </w:rPr>
        <w:t xml:space="preserve">z </w:t>
      </w:r>
      <w:r w:rsidRPr="009958FD">
        <w:rPr>
          <w:rFonts w:ascii="Arial" w:hAnsi="Arial" w:cs="Arial"/>
          <w:spacing w:val="-1"/>
          <w:sz w:val="23"/>
          <w:szCs w:val="23"/>
        </w:rPr>
        <w:t>zapewnionych</w:t>
      </w:r>
      <w:r w:rsidRPr="009958FD">
        <w:rPr>
          <w:rFonts w:ascii="Arial" w:hAnsi="Arial" w:cs="Arial"/>
          <w:sz w:val="23"/>
          <w:szCs w:val="23"/>
        </w:rPr>
        <w:t xml:space="preserve"> </w:t>
      </w:r>
      <w:r w:rsidRPr="009958FD">
        <w:rPr>
          <w:rFonts w:ascii="Arial" w:hAnsi="Arial" w:cs="Arial"/>
          <w:spacing w:val="-1"/>
          <w:sz w:val="23"/>
          <w:szCs w:val="23"/>
        </w:rPr>
        <w:t>Zamawiającemu</w:t>
      </w:r>
      <w:r w:rsidRPr="009958FD">
        <w:rPr>
          <w:rFonts w:ascii="Arial" w:hAnsi="Arial" w:cs="Arial"/>
          <w:sz w:val="23"/>
          <w:szCs w:val="23"/>
        </w:rPr>
        <w:t xml:space="preserve"> </w:t>
      </w:r>
      <w:r w:rsidRPr="009958FD">
        <w:rPr>
          <w:rFonts w:ascii="Arial" w:hAnsi="Arial" w:cs="Arial"/>
          <w:spacing w:val="-2"/>
          <w:sz w:val="23"/>
          <w:szCs w:val="23"/>
        </w:rPr>
        <w:t>dostępów</w:t>
      </w:r>
      <w:r w:rsidRPr="009958FD">
        <w:rPr>
          <w:rFonts w:ascii="Arial" w:hAnsi="Arial" w:cs="Arial"/>
          <w:spacing w:val="77"/>
          <w:sz w:val="23"/>
          <w:szCs w:val="23"/>
        </w:rPr>
        <w:t xml:space="preserve"> </w:t>
      </w:r>
      <w:r w:rsidRPr="009958FD">
        <w:rPr>
          <w:rFonts w:ascii="Arial" w:hAnsi="Arial" w:cs="Arial"/>
          <w:sz w:val="23"/>
          <w:szCs w:val="23"/>
        </w:rPr>
        <w:t xml:space="preserve">i </w:t>
      </w:r>
      <w:r w:rsidRPr="009958FD">
        <w:rPr>
          <w:rFonts w:ascii="Arial" w:hAnsi="Arial" w:cs="Arial"/>
          <w:spacing w:val="-1"/>
          <w:sz w:val="23"/>
          <w:szCs w:val="23"/>
        </w:rPr>
        <w:t>przedstawiciele</w:t>
      </w:r>
      <w:r w:rsidRPr="009958FD">
        <w:rPr>
          <w:rFonts w:ascii="Arial" w:hAnsi="Arial" w:cs="Arial"/>
          <w:spacing w:val="24"/>
          <w:sz w:val="23"/>
          <w:szCs w:val="23"/>
        </w:rPr>
        <w:t xml:space="preserve"> </w:t>
      </w:r>
      <w:r w:rsidRPr="009958FD">
        <w:rPr>
          <w:rFonts w:ascii="Arial" w:hAnsi="Arial" w:cs="Arial"/>
          <w:spacing w:val="-1"/>
          <w:sz w:val="23"/>
          <w:szCs w:val="23"/>
        </w:rPr>
        <w:t>Zamawiającego</w:t>
      </w:r>
      <w:r w:rsidRPr="009958FD">
        <w:rPr>
          <w:rFonts w:ascii="Arial" w:hAnsi="Arial" w:cs="Arial"/>
          <w:spacing w:val="22"/>
          <w:sz w:val="23"/>
          <w:szCs w:val="23"/>
        </w:rPr>
        <w:t xml:space="preserve"> </w:t>
      </w:r>
      <w:r w:rsidR="00753310">
        <w:rPr>
          <w:rFonts w:ascii="Arial" w:hAnsi="Arial" w:cs="Arial"/>
          <w:spacing w:val="22"/>
          <w:sz w:val="23"/>
          <w:szCs w:val="23"/>
        </w:rPr>
        <w:br/>
      </w:r>
      <w:r w:rsidRPr="009958FD">
        <w:rPr>
          <w:rFonts w:ascii="Arial" w:hAnsi="Arial" w:cs="Arial"/>
          <w:sz w:val="23"/>
          <w:szCs w:val="23"/>
        </w:rPr>
        <w:t>o</w:t>
      </w:r>
      <w:r w:rsidRPr="009958FD">
        <w:rPr>
          <w:rFonts w:ascii="Arial" w:hAnsi="Arial" w:cs="Arial"/>
          <w:spacing w:val="23"/>
          <w:sz w:val="23"/>
          <w:szCs w:val="23"/>
        </w:rPr>
        <w:t xml:space="preserve"> </w:t>
      </w:r>
      <w:r w:rsidRPr="009958FD">
        <w:rPr>
          <w:rFonts w:ascii="Arial" w:hAnsi="Arial" w:cs="Arial"/>
          <w:spacing w:val="-1"/>
          <w:sz w:val="23"/>
          <w:szCs w:val="23"/>
        </w:rPr>
        <w:t>uprawnieniach</w:t>
      </w:r>
      <w:r w:rsidRPr="009958FD">
        <w:rPr>
          <w:rFonts w:ascii="Arial" w:hAnsi="Arial" w:cs="Arial"/>
          <w:spacing w:val="23"/>
          <w:sz w:val="23"/>
          <w:szCs w:val="23"/>
        </w:rPr>
        <w:t xml:space="preserve"> </w:t>
      </w:r>
      <w:r w:rsidRPr="009958FD">
        <w:rPr>
          <w:rFonts w:ascii="Arial" w:hAnsi="Arial" w:cs="Arial"/>
          <w:spacing w:val="-1"/>
          <w:sz w:val="23"/>
          <w:szCs w:val="23"/>
        </w:rPr>
        <w:t>administratora</w:t>
      </w:r>
      <w:r w:rsidRPr="009958FD">
        <w:rPr>
          <w:rFonts w:ascii="Arial" w:hAnsi="Arial" w:cs="Arial"/>
          <w:spacing w:val="21"/>
          <w:sz w:val="23"/>
          <w:szCs w:val="23"/>
        </w:rPr>
        <w:t xml:space="preserve"> </w:t>
      </w:r>
      <w:r w:rsidRPr="009958FD">
        <w:rPr>
          <w:rFonts w:ascii="Arial" w:hAnsi="Arial" w:cs="Arial"/>
          <w:spacing w:val="-1"/>
          <w:sz w:val="23"/>
          <w:szCs w:val="23"/>
        </w:rPr>
        <w:t>(Administratorzy</w:t>
      </w:r>
      <w:r w:rsidRPr="009958FD">
        <w:rPr>
          <w:rFonts w:ascii="Arial" w:hAnsi="Arial" w:cs="Arial"/>
          <w:spacing w:val="24"/>
          <w:sz w:val="23"/>
          <w:szCs w:val="23"/>
        </w:rPr>
        <w:t xml:space="preserve"> </w:t>
      </w:r>
      <w:r w:rsidRPr="009958FD">
        <w:rPr>
          <w:rFonts w:ascii="Arial" w:hAnsi="Arial" w:cs="Arial"/>
          <w:spacing w:val="-1"/>
          <w:sz w:val="23"/>
          <w:szCs w:val="23"/>
        </w:rPr>
        <w:t>Zamawiającego),</w:t>
      </w:r>
      <w:r w:rsidRPr="009958FD">
        <w:rPr>
          <w:rFonts w:ascii="Arial" w:hAnsi="Arial" w:cs="Arial"/>
          <w:spacing w:val="71"/>
          <w:sz w:val="23"/>
          <w:szCs w:val="23"/>
        </w:rPr>
        <w:t xml:space="preserve"> </w:t>
      </w:r>
      <w:r w:rsidRPr="009958FD">
        <w:rPr>
          <w:rFonts w:ascii="Arial" w:hAnsi="Arial" w:cs="Arial"/>
          <w:spacing w:val="-1"/>
          <w:sz w:val="23"/>
          <w:szCs w:val="23"/>
        </w:rPr>
        <w:t>którzy nadawać będą poszczególnym</w:t>
      </w:r>
      <w:r w:rsidRPr="009958FD">
        <w:rPr>
          <w:rFonts w:ascii="Arial" w:hAnsi="Arial" w:cs="Arial"/>
          <w:sz w:val="23"/>
          <w:szCs w:val="23"/>
        </w:rPr>
        <w:t xml:space="preserve"> </w:t>
      </w:r>
      <w:r w:rsidRPr="009958FD">
        <w:rPr>
          <w:rFonts w:ascii="Arial" w:hAnsi="Arial" w:cs="Arial"/>
          <w:spacing w:val="-1"/>
          <w:sz w:val="23"/>
          <w:szCs w:val="23"/>
        </w:rPr>
        <w:t>Użytkownikom</w:t>
      </w:r>
      <w:r w:rsidRPr="009958FD">
        <w:rPr>
          <w:rFonts w:ascii="Arial" w:hAnsi="Arial" w:cs="Arial"/>
          <w:sz w:val="23"/>
          <w:szCs w:val="23"/>
        </w:rPr>
        <w:t xml:space="preserve"> </w:t>
      </w:r>
      <w:r w:rsidRPr="009958FD">
        <w:rPr>
          <w:rFonts w:ascii="Arial" w:hAnsi="Arial" w:cs="Arial"/>
          <w:spacing w:val="-1"/>
          <w:sz w:val="23"/>
          <w:szCs w:val="23"/>
        </w:rPr>
        <w:t>uprawnienia</w:t>
      </w:r>
      <w:r w:rsidRPr="009958FD">
        <w:rPr>
          <w:rFonts w:ascii="Arial" w:hAnsi="Arial" w:cs="Arial"/>
          <w:sz w:val="23"/>
          <w:szCs w:val="23"/>
        </w:rPr>
        <w:t xml:space="preserve"> </w:t>
      </w:r>
      <w:r w:rsidRPr="009958FD">
        <w:rPr>
          <w:rFonts w:ascii="Arial" w:hAnsi="Arial" w:cs="Arial"/>
          <w:spacing w:val="-1"/>
          <w:sz w:val="23"/>
          <w:szCs w:val="23"/>
        </w:rPr>
        <w:t>umożliwiające</w:t>
      </w:r>
      <w:r w:rsidRPr="009958FD">
        <w:rPr>
          <w:rFonts w:ascii="Arial" w:hAnsi="Arial" w:cs="Arial"/>
          <w:sz w:val="23"/>
          <w:szCs w:val="23"/>
        </w:rPr>
        <w:t xml:space="preserve"> </w:t>
      </w:r>
      <w:r w:rsidRPr="009958FD">
        <w:rPr>
          <w:rFonts w:ascii="Arial" w:hAnsi="Arial" w:cs="Arial"/>
          <w:spacing w:val="-1"/>
          <w:sz w:val="23"/>
          <w:szCs w:val="23"/>
        </w:rPr>
        <w:t>dostęp</w:t>
      </w:r>
      <w:r w:rsidRPr="009958FD">
        <w:rPr>
          <w:rFonts w:ascii="Arial" w:hAnsi="Arial" w:cs="Arial"/>
          <w:sz w:val="23"/>
          <w:szCs w:val="23"/>
        </w:rPr>
        <w:t xml:space="preserve"> </w:t>
      </w:r>
      <w:r w:rsidRPr="009958FD">
        <w:rPr>
          <w:rFonts w:ascii="Arial" w:hAnsi="Arial" w:cs="Arial"/>
          <w:spacing w:val="-1"/>
          <w:sz w:val="23"/>
          <w:szCs w:val="23"/>
        </w:rPr>
        <w:t>do</w:t>
      </w:r>
      <w:r w:rsidRPr="009958FD">
        <w:rPr>
          <w:rFonts w:ascii="Arial" w:hAnsi="Arial" w:cs="Arial"/>
          <w:sz w:val="23"/>
          <w:szCs w:val="23"/>
        </w:rPr>
        <w:t xml:space="preserve"> </w:t>
      </w:r>
      <w:r w:rsidRPr="009958FD">
        <w:rPr>
          <w:rFonts w:ascii="Arial" w:hAnsi="Arial" w:cs="Arial"/>
          <w:spacing w:val="-1"/>
          <w:sz w:val="23"/>
          <w:szCs w:val="23"/>
        </w:rPr>
        <w:t>Platformy</w:t>
      </w:r>
      <w:r w:rsidRPr="009958FD">
        <w:rPr>
          <w:rFonts w:ascii="Arial" w:hAnsi="Arial" w:cs="Arial"/>
          <w:spacing w:val="69"/>
          <w:sz w:val="23"/>
          <w:szCs w:val="23"/>
        </w:rPr>
        <w:t xml:space="preserve"> </w:t>
      </w:r>
      <w:r w:rsidRPr="009958FD">
        <w:rPr>
          <w:rFonts w:ascii="Arial" w:hAnsi="Arial" w:cs="Arial"/>
          <w:sz w:val="23"/>
          <w:szCs w:val="23"/>
        </w:rPr>
        <w:t>w</w:t>
      </w:r>
      <w:r w:rsidRPr="009958FD">
        <w:rPr>
          <w:rFonts w:ascii="Arial" w:hAnsi="Arial" w:cs="Arial"/>
          <w:spacing w:val="1"/>
          <w:sz w:val="23"/>
          <w:szCs w:val="23"/>
        </w:rPr>
        <w:t xml:space="preserve"> </w:t>
      </w:r>
      <w:r w:rsidRPr="009958FD">
        <w:rPr>
          <w:rFonts w:ascii="Arial" w:hAnsi="Arial" w:cs="Arial"/>
          <w:spacing w:val="-1"/>
          <w:sz w:val="23"/>
          <w:szCs w:val="23"/>
        </w:rPr>
        <w:t>zakresie</w:t>
      </w:r>
      <w:r w:rsidRPr="009958FD">
        <w:rPr>
          <w:rFonts w:ascii="Arial" w:hAnsi="Arial" w:cs="Arial"/>
          <w:spacing w:val="10"/>
          <w:sz w:val="23"/>
          <w:szCs w:val="23"/>
        </w:rPr>
        <w:t xml:space="preserve"> </w:t>
      </w:r>
      <w:r w:rsidRPr="009958FD">
        <w:rPr>
          <w:rFonts w:ascii="Arial" w:hAnsi="Arial" w:cs="Arial"/>
          <w:spacing w:val="-1"/>
          <w:sz w:val="23"/>
          <w:szCs w:val="23"/>
        </w:rPr>
        <w:t>wskazanym</w:t>
      </w:r>
      <w:r w:rsidRPr="009958FD">
        <w:rPr>
          <w:rFonts w:ascii="Arial" w:hAnsi="Arial" w:cs="Arial"/>
          <w:spacing w:val="13"/>
          <w:sz w:val="23"/>
          <w:szCs w:val="23"/>
        </w:rPr>
        <w:t xml:space="preserve"> </w:t>
      </w:r>
      <w:r w:rsidRPr="009958FD">
        <w:rPr>
          <w:rFonts w:ascii="Arial" w:hAnsi="Arial" w:cs="Arial"/>
          <w:spacing w:val="-1"/>
          <w:sz w:val="23"/>
          <w:szCs w:val="23"/>
        </w:rPr>
        <w:t>przez</w:t>
      </w:r>
      <w:r w:rsidRPr="009958FD">
        <w:rPr>
          <w:rFonts w:ascii="Arial" w:hAnsi="Arial" w:cs="Arial"/>
          <w:spacing w:val="12"/>
          <w:sz w:val="23"/>
          <w:szCs w:val="23"/>
        </w:rPr>
        <w:t xml:space="preserve"> </w:t>
      </w:r>
      <w:r w:rsidRPr="009958FD">
        <w:rPr>
          <w:rFonts w:ascii="Arial" w:hAnsi="Arial" w:cs="Arial"/>
          <w:spacing w:val="-1"/>
          <w:sz w:val="23"/>
          <w:szCs w:val="23"/>
        </w:rPr>
        <w:t>Zamawiającego,</w:t>
      </w:r>
      <w:r w:rsidRPr="009958FD">
        <w:rPr>
          <w:rFonts w:ascii="Arial" w:hAnsi="Arial" w:cs="Arial"/>
          <w:spacing w:val="10"/>
          <w:sz w:val="23"/>
          <w:szCs w:val="23"/>
        </w:rPr>
        <w:t xml:space="preserve"> </w:t>
      </w:r>
      <w:r w:rsidRPr="009958FD">
        <w:rPr>
          <w:rFonts w:ascii="Arial" w:hAnsi="Arial" w:cs="Arial"/>
          <w:sz w:val="23"/>
          <w:szCs w:val="23"/>
        </w:rPr>
        <w:t>a</w:t>
      </w:r>
      <w:r w:rsidRPr="009958FD">
        <w:rPr>
          <w:rFonts w:ascii="Arial" w:hAnsi="Arial" w:cs="Arial"/>
          <w:spacing w:val="12"/>
          <w:sz w:val="23"/>
          <w:szCs w:val="23"/>
        </w:rPr>
        <w:t> </w:t>
      </w:r>
      <w:r w:rsidRPr="009958FD">
        <w:rPr>
          <w:rFonts w:ascii="Arial" w:hAnsi="Arial" w:cs="Arial"/>
          <w:sz w:val="23"/>
          <w:szCs w:val="23"/>
        </w:rPr>
        <w:t>w</w:t>
      </w:r>
      <w:r w:rsidRPr="009958FD">
        <w:rPr>
          <w:rFonts w:ascii="Arial" w:hAnsi="Arial" w:cs="Arial"/>
          <w:spacing w:val="10"/>
          <w:sz w:val="23"/>
          <w:szCs w:val="23"/>
        </w:rPr>
        <w:t> </w:t>
      </w:r>
      <w:r w:rsidRPr="009958FD">
        <w:rPr>
          <w:rFonts w:ascii="Arial" w:hAnsi="Arial" w:cs="Arial"/>
          <w:spacing w:val="-1"/>
          <w:sz w:val="23"/>
          <w:szCs w:val="23"/>
        </w:rPr>
        <w:t>razie</w:t>
      </w:r>
      <w:r w:rsidRPr="009958FD">
        <w:rPr>
          <w:rFonts w:ascii="Arial" w:hAnsi="Arial" w:cs="Arial"/>
          <w:spacing w:val="12"/>
          <w:sz w:val="23"/>
          <w:szCs w:val="23"/>
        </w:rPr>
        <w:t xml:space="preserve"> </w:t>
      </w:r>
      <w:r w:rsidRPr="009958FD">
        <w:rPr>
          <w:rFonts w:ascii="Arial" w:hAnsi="Arial" w:cs="Arial"/>
          <w:spacing w:val="-1"/>
          <w:sz w:val="23"/>
          <w:szCs w:val="23"/>
        </w:rPr>
        <w:t>potrzeby</w:t>
      </w:r>
      <w:r w:rsidRPr="009958FD">
        <w:rPr>
          <w:rFonts w:ascii="Arial" w:hAnsi="Arial" w:cs="Arial"/>
          <w:spacing w:val="16"/>
          <w:sz w:val="23"/>
          <w:szCs w:val="23"/>
        </w:rPr>
        <w:t xml:space="preserve"> </w:t>
      </w:r>
      <w:r w:rsidRPr="009958FD">
        <w:rPr>
          <w:rFonts w:ascii="Arial" w:hAnsi="Arial" w:cs="Arial"/>
          <w:sz w:val="23"/>
          <w:szCs w:val="23"/>
        </w:rPr>
        <w:t>–</w:t>
      </w:r>
      <w:r w:rsidRPr="009958FD">
        <w:rPr>
          <w:rFonts w:ascii="Arial" w:hAnsi="Arial" w:cs="Arial"/>
          <w:spacing w:val="10"/>
          <w:sz w:val="23"/>
          <w:szCs w:val="23"/>
        </w:rPr>
        <w:t xml:space="preserve"> </w:t>
      </w:r>
      <w:r w:rsidRPr="009958FD">
        <w:rPr>
          <w:rFonts w:ascii="Arial" w:hAnsi="Arial" w:cs="Arial"/>
          <w:spacing w:val="-1"/>
          <w:sz w:val="23"/>
          <w:szCs w:val="23"/>
        </w:rPr>
        <w:t>na</w:t>
      </w:r>
      <w:r w:rsidRPr="009958FD">
        <w:rPr>
          <w:rFonts w:ascii="Arial" w:hAnsi="Arial" w:cs="Arial"/>
          <w:spacing w:val="12"/>
          <w:sz w:val="23"/>
          <w:szCs w:val="23"/>
        </w:rPr>
        <w:t xml:space="preserve"> </w:t>
      </w:r>
      <w:r w:rsidRPr="009958FD">
        <w:rPr>
          <w:rFonts w:ascii="Arial" w:hAnsi="Arial" w:cs="Arial"/>
          <w:spacing w:val="-1"/>
          <w:sz w:val="23"/>
          <w:szCs w:val="23"/>
        </w:rPr>
        <w:t>żądanie</w:t>
      </w:r>
      <w:r w:rsidRPr="009958FD">
        <w:rPr>
          <w:rFonts w:ascii="Arial" w:hAnsi="Arial" w:cs="Arial"/>
          <w:spacing w:val="12"/>
          <w:sz w:val="23"/>
          <w:szCs w:val="23"/>
        </w:rPr>
        <w:t xml:space="preserve"> </w:t>
      </w:r>
      <w:r w:rsidRPr="009958FD">
        <w:rPr>
          <w:rFonts w:ascii="Arial" w:hAnsi="Arial" w:cs="Arial"/>
          <w:spacing w:val="-1"/>
          <w:sz w:val="23"/>
          <w:szCs w:val="23"/>
        </w:rPr>
        <w:t>Zamawiającego</w:t>
      </w:r>
      <w:r w:rsidRPr="009958FD">
        <w:rPr>
          <w:rFonts w:ascii="Arial" w:hAnsi="Arial" w:cs="Arial"/>
          <w:spacing w:val="13"/>
          <w:sz w:val="23"/>
          <w:szCs w:val="23"/>
        </w:rPr>
        <w:t xml:space="preserve"> </w:t>
      </w:r>
      <w:r w:rsidRPr="009958FD">
        <w:rPr>
          <w:rFonts w:ascii="Arial" w:hAnsi="Arial" w:cs="Arial"/>
          <w:spacing w:val="-2"/>
          <w:sz w:val="23"/>
          <w:szCs w:val="23"/>
        </w:rPr>
        <w:t>lub</w:t>
      </w:r>
      <w:r w:rsidRPr="009958FD">
        <w:rPr>
          <w:rFonts w:ascii="Arial" w:hAnsi="Arial" w:cs="Arial"/>
          <w:spacing w:val="73"/>
          <w:sz w:val="23"/>
          <w:szCs w:val="23"/>
        </w:rPr>
        <w:t xml:space="preserve"> </w:t>
      </w:r>
      <w:r w:rsidRPr="009958FD">
        <w:rPr>
          <w:rFonts w:ascii="Arial" w:hAnsi="Arial" w:cs="Arial"/>
          <w:sz w:val="23"/>
          <w:szCs w:val="23"/>
        </w:rPr>
        <w:t>w</w:t>
      </w:r>
      <w:r w:rsidRPr="009958FD">
        <w:rPr>
          <w:rFonts w:ascii="Arial" w:hAnsi="Arial" w:cs="Arial"/>
          <w:spacing w:val="1"/>
          <w:sz w:val="23"/>
          <w:szCs w:val="23"/>
        </w:rPr>
        <w:t xml:space="preserve"> </w:t>
      </w:r>
      <w:r w:rsidRPr="009958FD">
        <w:rPr>
          <w:rFonts w:ascii="Arial" w:hAnsi="Arial" w:cs="Arial"/>
          <w:spacing w:val="-1"/>
          <w:sz w:val="23"/>
          <w:szCs w:val="23"/>
        </w:rPr>
        <w:t>związku</w:t>
      </w:r>
      <w:r w:rsidRPr="009958FD">
        <w:rPr>
          <w:rFonts w:ascii="Arial" w:hAnsi="Arial" w:cs="Arial"/>
          <w:sz w:val="23"/>
          <w:szCs w:val="23"/>
        </w:rPr>
        <w:t xml:space="preserve"> z</w:t>
      </w:r>
      <w:r w:rsidRPr="009958FD">
        <w:rPr>
          <w:rFonts w:ascii="Arial" w:hAnsi="Arial" w:cs="Arial"/>
          <w:spacing w:val="-1"/>
          <w:sz w:val="23"/>
          <w:szCs w:val="23"/>
        </w:rPr>
        <w:t xml:space="preserve"> zakończeniem świadczenia</w:t>
      </w:r>
      <w:r w:rsidRPr="009958FD">
        <w:rPr>
          <w:rFonts w:ascii="Arial" w:hAnsi="Arial" w:cs="Arial"/>
          <w:sz w:val="23"/>
          <w:szCs w:val="23"/>
        </w:rPr>
        <w:t xml:space="preserve"> </w:t>
      </w:r>
      <w:r w:rsidRPr="009958FD">
        <w:rPr>
          <w:rFonts w:ascii="Arial" w:hAnsi="Arial" w:cs="Arial"/>
          <w:spacing w:val="-1"/>
          <w:sz w:val="23"/>
          <w:szCs w:val="23"/>
        </w:rPr>
        <w:t>usługi</w:t>
      </w:r>
      <w:r w:rsidRPr="009958FD">
        <w:rPr>
          <w:rFonts w:ascii="Arial" w:hAnsi="Arial" w:cs="Arial"/>
          <w:spacing w:val="1"/>
          <w:sz w:val="23"/>
          <w:szCs w:val="23"/>
        </w:rPr>
        <w:t xml:space="preserve"> </w:t>
      </w:r>
      <w:r w:rsidRPr="009958FD">
        <w:rPr>
          <w:rFonts w:ascii="Arial" w:hAnsi="Arial" w:cs="Arial"/>
          <w:sz w:val="23"/>
          <w:szCs w:val="23"/>
        </w:rPr>
        <w:t>–</w:t>
      </w:r>
      <w:r w:rsidRPr="009958FD">
        <w:rPr>
          <w:rFonts w:ascii="Arial" w:hAnsi="Arial" w:cs="Arial"/>
          <w:spacing w:val="-2"/>
          <w:sz w:val="23"/>
          <w:szCs w:val="23"/>
        </w:rPr>
        <w:t xml:space="preserve"> </w:t>
      </w:r>
      <w:r w:rsidRPr="009958FD">
        <w:rPr>
          <w:rFonts w:ascii="Arial" w:hAnsi="Arial" w:cs="Arial"/>
          <w:sz w:val="23"/>
          <w:szCs w:val="23"/>
        </w:rPr>
        <w:t xml:space="preserve">te </w:t>
      </w:r>
      <w:r w:rsidRPr="009958FD">
        <w:rPr>
          <w:rFonts w:ascii="Arial" w:hAnsi="Arial" w:cs="Arial"/>
          <w:spacing w:val="-1"/>
          <w:sz w:val="23"/>
          <w:szCs w:val="23"/>
        </w:rPr>
        <w:t>uprawnienia</w:t>
      </w:r>
      <w:r w:rsidRPr="009958FD">
        <w:rPr>
          <w:rFonts w:ascii="Arial" w:hAnsi="Arial" w:cs="Arial"/>
          <w:sz w:val="23"/>
          <w:szCs w:val="23"/>
        </w:rPr>
        <w:t xml:space="preserve"> </w:t>
      </w:r>
      <w:r w:rsidRPr="009958FD">
        <w:rPr>
          <w:rFonts w:ascii="Arial" w:hAnsi="Arial" w:cs="Arial"/>
          <w:spacing w:val="-1"/>
          <w:sz w:val="23"/>
          <w:szCs w:val="23"/>
        </w:rPr>
        <w:t>zmienią</w:t>
      </w:r>
      <w:r w:rsidRPr="009958FD">
        <w:rPr>
          <w:rFonts w:ascii="Arial" w:hAnsi="Arial" w:cs="Arial"/>
          <w:sz w:val="23"/>
          <w:szCs w:val="23"/>
        </w:rPr>
        <w:t xml:space="preserve"> </w:t>
      </w:r>
      <w:r w:rsidRPr="009958FD">
        <w:rPr>
          <w:rFonts w:ascii="Arial" w:hAnsi="Arial" w:cs="Arial"/>
          <w:spacing w:val="-1"/>
          <w:sz w:val="23"/>
          <w:szCs w:val="23"/>
        </w:rPr>
        <w:t>lub odbiorą. Administratorzy</w:t>
      </w:r>
      <w:r w:rsidRPr="009958FD">
        <w:rPr>
          <w:rFonts w:ascii="Arial" w:hAnsi="Arial" w:cs="Arial"/>
          <w:spacing w:val="81"/>
          <w:sz w:val="23"/>
          <w:szCs w:val="23"/>
        </w:rPr>
        <w:t xml:space="preserve"> </w:t>
      </w:r>
      <w:r w:rsidRPr="009958FD">
        <w:rPr>
          <w:rFonts w:ascii="Arial" w:hAnsi="Arial" w:cs="Arial"/>
          <w:spacing w:val="-1"/>
          <w:sz w:val="23"/>
          <w:szCs w:val="23"/>
        </w:rPr>
        <w:t xml:space="preserve">Zamawiającego otrzymają </w:t>
      </w:r>
      <w:r w:rsidRPr="009958FD">
        <w:rPr>
          <w:rFonts w:ascii="Arial" w:hAnsi="Arial" w:cs="Arial"/>
          <w:sz w:val="23"/>
          <w:szCs w:val="23"/>
        </w:rPr>
        <w:t>od</w:t>
      </w:r>
      <w:r w:rsidRPr="009958FD">
        <w:rPr>
          <w:rFonts w:ascii="Arial" w:hAnsi="Arial" w:cs="Arial"/>
          <w:spacing w:val="-1"/>
          <w:sz w:val="23"/>
          <w:szCs w:val="23"/>
        </w:rPr>
        <w:t xml:space="preserve"> Wykonawcy</w:t>
      </w:r>
      <w:r w:rsidRPr="009958FD">
        <w:rPr>
          <w:rFonts w:ascii="Arial" w:hAnsi="Arial" w:cs="Arial"/>
          <w:sz w:val="23"/>
          <w:szCs w:val="23"/>
        </w:rPr>
        <w:t xml:space="preserve"> </w:t>
      </w:r>
      <w:r w:rsidRPr="009958FD">
        <w:rPr>
          <w:rFonts w:ascii="Arial" w:hAnsi="Arial" w:cs="Arial"/>
          <w:spacing w:val="-1"/>
          <w:sz w:val="23"/>
          <w:szCs w:val="23"/>
        </w:rPr>
        <w:t>nieodpłatny</w:t>
      </w:r>
      <w:r w:rsidRPr="009958FD">
        <w:rPr>
          <w:rFonts w:ascii="Arial" w:hAnsi="Arial" w:cs="Arial"/>
          <w:sz w:val="23"/>
          <w:szCs w:val="23"/>
        </w:rPr>
        <w:t xml:space="preserve"> </w:t>
      </w:r>
      <w:r w:rsidRPr="009958FD">
        <w:rPr>
          <w:rFonts w:ascii="Arial" w:hAnsi="Arial" w:cs="Arial"/>
          <w:spacing w:val="-1"/>
          <w:sz w:val="23"/>
          <w:szCs w:val="23"/>
        </w:rPr>
        <w:t xml:space="preserve">dostęp </w:t>
      </w:r>
      <w:r w:rsidRPr="009958FD">
        <w:rPr>
          <w:rFonts w:ascii="Arial" w:hAnsi="Arial" w:cs="Arial"/>
          <w:spacing w:val="-2"/>
          <w:sz w:val="23"/>
          <w:szCs w:val="23"/>
        </w:rPr>
        <w:t>do</w:t>
      </w:r>
      <w:r w:rsidRPr="009958FD">
        <w:rPr>
          <w:rFonts w:ascii="Arial" w:hAnsi="Arial" w:cs="Arial"/>
          <w:spacing w:val="-1"/>
          <w:sz w:val="23"/>
          <w:szCs w:val="23"/>
        </w:rPr>
        <w:t> Platformy.</w:t>
      </w:r>
    </w:p>
    <w:p w14:paraId="3BC3153E" w14:textId="77777777"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z w:val="23"/>
          <w:szCs w:val="23"/>
        </w:rPr>
      </w:pPr>
      <w:r w:rsidRPr="009958FD">
        <w:rPr>
          <w:rFonts w:ascii="Arial" w:hAnsi="Arial" w:cs="Arial"/>
          <w:spacing w:val="-1"/>
          <w:sz w:val="23"/>
          <w:szCs w:val="23"/>
        </w:rPr>
        <w:t>Platforma</w:t>
      </w:r>
      <w:r w:rsidRPr="009958FD">
        <w:rPr>
          <w:rFonts w:ascii="Arial" w:hAnsi="Arial" w:cs="Arial"/>
          <w:spacing w:val="10"/>
          <w:sz w:val="23"/>
          <w:szCs w:val="23"/>
        </w:rPr>
        <w:t xml:space="preserve"> </w:t>
      </w:r>
      <w:r w:rsidRPr="009958FD">
        <w:rPr>
          <w:rFonts w:ascii="Arial" w:hAnsi="Arial" w:cs="Arial"/>
          <w:sz w:val="23"/>
          <w:szCs w:val="23"/>
        </w:rPr>
        <w:t>ma</w:t>
      </w:r>
      <w:r w:rsidRPr="009958FD">
        <w:rPr>
          <w:rFonts w:ascii="Arial" w:hAnsi="Arial" w:cs="Arial"/>
          <w:spacing w:val="12"/>
          <w:sz w:val="23"/>
          <w:szCs w:val="23"/>
        </w:rPr>
        <w:t xml:space="preserve"> </w:t>
      </w:r>
      <w:r w:rsidRPr="009958FD">
        <w:rPr>
          <w:rFonts w:ascii="Arial" w:hAnsi="Arial" w:cs="Arial"/>
          <w:spacing w:val="-2"/>
          <w:sz w:val="23"/>
          <w:szCs w:val="23"/>
        </w:rPr>
        <w:t>być</w:t>
      </w:r>
      <w:r w:rsidRPr="009958FD">
        <w:rPr>
          <w:rFonts w:ascii="Arial" w:hAnsi="Arial" w:cs="Arial"/>
          <w:spacing w:val="13"/>
          <w:sz w:val="23"/>
          <w:szCs w:val="23"/>
        </w:rPr>
        <w:t xml:space="preserve"> </w:t>
      </w:r>
      <w:r w:rsidRPr="009958FD">
        <w:rPr>
          <w:rFonts w:ascii="Arial" w:hAnsi="Arial" w:cs="Arial"/>
          <w:spacing w:val="-1"/>
          <w:sz w:val="23"/>
          <w:szCs w:val="23"/>
        </w:rPr>
        <w:t>dostępna</w:t>
      </w:r>
      <w:r w:rsidRPr="009958FD">
        <w:rPr>
          <w:rFonts w:ascii="Arial" w:hAnsi="Arial" w:cs="Arial"/>
          <w:spacing w:val="12"/>
          <w:sz w:val="23"/>
          <w:szCs w:val="23"/>
        </w:rPr>
        <w:t xml:space="preserve"> </w:t>
      </w:r>
      <w:r w:rsidRPr="009958FD">
        <w:rPr>
          <w:rFonts w:ascii="Arial" w:hAnsi="Arial" w:cs="Arial"/>
          <w:spacing w:val="-1"/>
          <w:sz w:val="23"/>
          <w:szCs w:val="23"/>
        </w:rPr>
        <w:t>przez</w:t>
      </w:r>
      <w:r w:rsidRPr="009958FD">
        <w:rPr>
          <w:rFonts w:ascii="Arial" w:hAnsi="Arial" w:cs="Arial"/>
          <w:spacing w:val="12"/>
          <w:sz w:val="23"/>
          <w:szCs w:val="23"/>
        </w:rPr>
        <w:t xml:space="preserve"> </w:t>
      </w:r>
      <w:r w:rsidRPr="009958FD">
        <w:rPr>
          <w:rFonts w:ascii="Arial" w:hAnsi="Arial" w:cs="Arial"/>
          <w:spacing w:val="-1"/>
          <w:sz w:val="23"/>
          <w:szCs w:val="23"/>
        </w:rPr>
        <w:t>protokół</w:t>
      </w:r>
      <w:r w:rsidRPr="009958FD">
        <w:rPr>
          <w:rFonts w:ascii="Arial" w:hAnsi="Arial" w:cs="Arial"/>
          <w:spacing w:val="11"/>
          <w:sz w:val="23"/>
          <w:szCs w:val="23"/>
        </w:rPr>
        <w:t xml:space="preserve"> </w:t>
      </w:r>
      <w:proofErr w:type="spellStart"/>
      <w:r w:rsidRPr="009958FD">
        <w:rPr>
          <w:rFonts w:ascii="Arial" w:hAnsi="Arial" w:cs="Arial"/>
          <w:spacing w:val="-1"/>
          <w:sz w:val="23"/>
          <w:szCs w:val="23"/>
        </w:rPr>
        <w:t>https</w:t>
      </w:r>
      <w:proofErr w:type="spellEnd"/>
      <w:r w:rsidRPr="009958FD">
        <w:rPr>
          <w:rFonts w:ascii="Arial" w:hAnsi="Arial" w:cs="Arial"/>
          <w:spacing w:val="8"/>
          <w:sz w:val="23"/>
          <w:szCs w:val="23"/>
        </w:rPr>
        <w:t xml:space="preserve"> </w:t>
      </w:r>
      <w:r w:rsidRPr="009958FD">
        <w:rPr>
          <w:rFonts w:ascii="Arial" w:hAnsi="Arial" w:cs="Arial"/>
          <w:spacing w:val="-1"/>
          <w:sz w:val="23"/>
          <w:szCs w:val="23"/>
        </w:rPr>
        <w:t>przez</w:t>
      </w:r>
      <w:r w:rsidRPr="009958FD">
        <w:rPr>
          <w:rFonts w:ascii="Arial" w:hAnsi="Arial" w:cs="Arial"/>
          <w:spacing w:val="12"/>
          <w:sz w:val="23"/>
          <w:szCs w:val="23"/>
        </w:rPr>
        <w:t xml:space="preserve"> </w:t>
      </w:r>
      <w:r w:rsidRPr="009958FD">
        <w:rPr>
          <w:rFonts w:ascii="Arial" w:hAnsi="Arial" w:cs="Arial"/>
          <w:spacing w:val="-1"/>
          <w:sz w:val="23"/>
          <w:szCs w:val="23"/>
        </w:rPr>
        <w:t>przeglądarkę</w:t>
      </w:r>
      <w:r w:rsidRPr="009958FD">
        <w:rPr>
          <w:rFonts w:ascii="Arial" w:hAnsi="Arial" w:cs="Arial"/>
          <w:spacing w:val="11"/>
          <w:sz w:val="23"/>
          <w:szCs w:val="23"/>
        </w:rPr>
        <w:t xml:space="preserve"> </w:t>
      </w:r>
      <w:hyperlink r:id="rId17">
        <w:r w:rsidRPr="009958FD">
          <w:rPr>
            <w:rFonts w:ascii="Arial" w:hAnsi="Arial" w:cs="Arial"/>
            <w:spacing w:val="-2"/>
            <w:sz w:val="23"/>
            <w:szCs w:val="23"/>
          </w:rPr>
          <w:t>WWW.</w:t>
        </w:r>
      </w:hyperlink>
      <w:r w:rsidRPr="009958FD">
        <w:rPr>
          <w:rFonts w:ascii="Arial" w:hAnsi="Arial" w:cs="Arial"/>
          <w:spacing w:val="12"/>
          <w:sz w:val="23"/>
          <w:szCs w:val="23"/>
        </w:rPr>
        <w:t xml:space="preserve"> </w:t>
      </w:r>
      <w:r w:rsidRPr="009958FD">
        <w:rPr>
          <w:rFonts w:ascii="Arial" w:hAnsi="Arial" w:cs="Arial"/>
          <w:sz w:val="23"/>
          <w:szCs w:val="23"/>
        </w:rPr>
        <w:t>Strefa</w:t>
      </w:r>
      <w:r w:rsidRPr="009958FD">
        <w:rPr>
          <w:rFonts w:ascii="Arial" w:hAnsi="Arial" w:cs="Arial"/>
          <w:spacing w:val="12"/>
          <w:sz w:val="23"/>
          <w:szCs w:val="23"/>
        </w:rPr>
        <w:t xml:space="preserve"> </w:t>
      </w:r>
      <w:r w:rsidRPr="009958FD">
        <w:rPr>
          <w:rFonts w:ascii="Arial" w:hAnsi="Arial" w:cs="Arial"/>
          <w:spacing w:val="-1"/>
          <w:sz w:val="23"/>
          <w:szCs w:val="23"/>
        </w:rPr>
        <w:t>dostępu</w:t>
      </w:r>
      <w:r w:rsidRPr="009958FD">
        <w:rPr>
          <w:rFonts w:ascii="Arial" w:hAnsi="Arial" w:cs="Arial"/>
          <w:spacing w:val="65"/>
          <w:sz w:val="23"/>
          <w:szCs w:val="23"/>
        </w:rPr>
        <w:t xml:space="preserve"> </w:t>
      </w:r>
      <w:r w:rsidRPr="009958FD">
        <w:rPr>
          <w:rFonts w:ascii="Arial" w:hAnsi="Arial" w:cs="Arial"/>
          <w:spacing w:val="-1"/>
          <w:sz w:val="23"/>
          <w:szCs w:val="23"/>
        </w:rPr>
        <w:t>Użytkownika</w:t>
      </w:r>
      <w:r w:rsidRPr="009958FD">
        <w:rPr>
          <w:rFonts w:ascii="Arial" w:hAnsi="Arial" w:cs="Arial"/>
          <w:spacing w:val="11"/>
          <w:sz w:val="23"/>
          <w:szCs w:val="23"/>
        </w:rPr>
        <w:t xml:space="preserve"> </w:t>
      </w:r>
      <w:r w:rsidRPr="009958FD">
        <w:rPr>
          <w:rFonts w:ascii="Arial" w:hAnsi="Arial" w:cs="Arial"/>
          <w:spacing w:val="-1"/>
          <w:sz w:val="23"/>
          <w:szCs w:val="23"/>
        </w:rPr>
        <w:t>musi być</w:t>
      </w:r>
      <w:r w:rsidRPr="009958FD">
        <w:rPr>
          <w:rFonts w:ascii="Arial" w:hAnsi="Arial" w:cs="Arial"/>
          <w:spacing w:val="15"/>
          <w:sz w:val="23"/>
          <w:szCs w:val="23"/>
        </w:rPr>
        <w:t xml:space="preserve"> </w:t>
      </w:r>
      <w:r w:rsidRPr="009958FD">
        <w:rPr>
          <w:rFonts w:ascii="Arial" w:hAnsi="Arial" w:cs="Arial"/>
          <w:spacing w:val="-1"/>
          <w:sz w:val="23"/>
          <w:szCs w:val="23"/>
        </w:rPr>
        <w:t>zamknięta,</w:t>
      </w:r>
      <w:r w:rsidRPr="009958FD">
        <w:rPr>
          <w:rFonts w:ascii="Arial" w:hAnsi="Arial" w:cs="Arial"/>
          <w:spacing w:val="14"/>
          <w:sz w:val="23"/>
          <w:szCs w:val="23"/>
        </w:rPr>
        <w:t xml:space="preserve"> </w:t>
      </w:r>
      <w:r w:rsidRPr="009958FD">
        <w:rPr>
          <w:rFonts w:ascii="Arial" w:hAnsi="Arial" w:cs="Arial"/>
          <w:spacing w:val="-1"/>
          <w:sz w:val="23"/>
          <w:szCs w:val="23"/>
        </w:rPr>
        <w:t>połączenie</w:t>
      </w:r>
      <w:r w:rsidRPr="009958FD">
        <w:rPr>
          <w:rFonts w:ascii="Arial" w:hAnsi="Arial" w:cs="Arial"/>
          <w:spacing w:val="12"/>
          <w:sz w:val="23"/>
          <w:szCs w:val="23"/>
        </w:rPr>
        <w:t xml:space="preserve"> </w:t>
      </w:r>
      <w:r w:rsidRPr="009958FD">
        <w:rPr>
          <w:rFonts w:ascii="Arial" w:hAnsi="Arial" w:cs="Arial"/>
          <w:sz w:val="23"/>
          <w:szCs w:val="23"/>
        </w:rPr>
        <w:t>ma</w:t>
      </w:r>
      <w:r w:rsidRPr="009958FD">
        <w:rPr>
          <w:rFonts w:ascii="Arial" w:hAnsi="Arial" w:cs="Arial"/>
          <w:spacing w:val="14"/>
          <w:sz w:val="23"/>
          <w:szCs w:val="23"/>
        </w:rPr>
        <w:t xml:space="preserve"> </w:t>
      </w:r>
      <w:r w:rsidRPr="009958FD">
        <w:rPr>
          <w:rFonts w:ascii="Arial" w:hAnsi="Arial" w:cs="Arial"/>
          <w:spacing w:val="-2"/>
          <w:sz w:val="23"/>
          <w:szCs w:val="23"/>
        </w:rPr>
        <w:t>być</w:t>
      </w:r>
      <w:r w:rsidRPr="009958FD">
        <w:rPr>
          <w:rFonts w:ascii="Arial" w:hAnsi="Arial" w:cs="Arial"/>
          <w:spacing w:val="14"/>
          <w:sz w:val="23"/>
          <w:szCs w:val="23"/>
        </w:rPr>
        <w:t xml:space="preserve"> </w:t>
      </w:r>
      <w:r w:rsidRPr="009958FD">
        <w:rPr>
          <w:rFonts w:ascii="Arial" w:hAnsi="Arial" w:cs="Arial"/>
          <w:spacing w:val="-1"/>
          <w:sz w:val="23"/>
          <w:szCs w:val="23"/>
        </w:rPr>
        <w:t>szyfrowane.</w:t>
      </w:r>
      <w:r w:rsidRPr="009958FD">
        <w:rPr>
          <w:rFonts w:ascii="Arial" w:hAnsi="Arial" w:cs="Arial"/>
          <w:spacing w:val="12"/>
          <w:sz w:val="23"/>
          <w:szCs w:val="23"/>
        </w:rPr>
        <w:t xml:space="preserve"> </w:t>
      </w:r>
      <w:r w:rsidRPr="009958FD">
        <w:rPr>
          <w:rFonts w:ascii="Arial" w:hAnsi="Arial" w:cs="Arial"/>
          <w:spacing w:val="-1"/>
          <w:sz w:val="23"/>
          <w:szCs w:val="23"/>
        </w:rPr>
        <w:t>Protokół</w:t>
      </w:r>
      <w:r w:rsidRPr="009958FD">
        <w:rPr>
          <w:rFonts w:ascii="Arial" w:hAnsi="Arial" w:cs="Arial"/>
          <w:spacing w:val="15"/>
          <w:sz w:val="23"/>
          <w:szCs w:val="23"/>
        </w:rPr>
        <w:t xml:space="preserve"> </w:t>
      </w:r>
      <w:r w:rsidRPr="009958FD">
        <w:rPr>
          <w:rFonts w:ascii="Arial" w:hAnsi="Arial" w:cs="Arial"/>
          <w:spacing w:val="-2"/>
          <w:sz w:val="23"/>
          <w:szCs w:val="23"/>
        </w:rPr>
        <w:t>HTTPS</w:t>
      </w:r>
      <w:r w:rsidRPr="009958FD">
        <w:rPr>
          <w:rFonts w:ascii="Arial" w:hAnsi="Arial" w:cs="Arial"/>
          <w:spacing w:val="14"/>
          <w:sz w:val="23"/>
          <w:szCs w:val="23"/>
        </w:rPr>
        <w:t xml:space="preserve"> </w:t>
      </w:r>
      <w:r w:rsidRPr="009958FD">
        <w:rPr>
          <w:rFonts w:ascii="Arial" w:hAnsi="Arial" w:cs="Arial"/>
          <w:spacing w:val="-1"/>
          <w:sz w:val="23"/>
          <w:szCs w:val="23"/>
        </w:rPr>
        <w:t>skonfigurowany</w:t>
      </w:r>
      <w:r w:rsidRPr="009958FD">
        <w:rPr>
          <w:rFonts w:ascii="Arial" w:hAnsi="Arial" w:cs="Arial"/>
          <w:spacing w:val="15"/>
          <w:sz w:val="23"/>
          <w:szCs w:val="23"/>
        </w:rPr>
        <w:t xml:space="preserve"> </w:t>
      </w:r>
      <w:r w:rsidRPr="009958FD">
        <w:rPr>
          <w:rFonts w:ascii="Arial" w:hAnsi="Arial" w:cs="Arial"/>
          <w:sz w:val="23"/>
          <w:szCs w:val="23"/>
        </w:rPr>
        <w:t>w</w:t>
      </w:r>
      <w:r w:rsidRPr="009958FD">
        <w:rPr>
          <w:rFonts w:ascii="Arial" w:hAnsi="Arial" w:cs="Arial"/>
          <w:spacing w:val="1"/>
          <w:sz w:val="23"/>
          <w:szCs w:val="23"/>
        </w:rPr>
        <w:t xml:space="preserve"> </w:t>
      </w:r>
      <w:r w:rsidRPr="009958FD">
        <w:rPr>
          <w:rFonts w:ascii="Arial" w:hAnsi="Arial" w:cs="Arial"/>
          <w:spacing w:val="-1"/>
          <w:sz w:val="23"/>
          <w:szCs w:val="23"/>
        </w:rPr>
        <w:t>sposób uwzględniający</w:t>
      </w:r>
      <w:r w:rsidRPr="009958FD">
        <w:rPr>
          <w:rFonts w:ascii="Arial" w:hAnsi="Arial" w:cs="Arial"/>
          <w:sz w:val="23"/>
          <w:szCs w:val="23"/>
        </w:rPr>
        <w:t xml:space="preserve"> </w:t>
      </w:r>
      <w:r w:rsidRPr="009958FD">
        <w:rPr>
          <w:rFonts w:ascii="Arial" w:hAnsi="Arial" w:cs="Arial"/>
          <w:spacing w:val="-1"/>
          <w:sz w:val="23"/>
          <w:szCs w:val="23"/>
        </w:rPr>
        <w:t>dobre</w:t>
      </w:r>
      <w:r w:rsidRPr="009958FD">
        <w:rPr>
          <w:rFonts w:ascii="Arial" w:hAnsi="Arial" w:cs="Arial"/>
          <w:sz w:val="23"/>
          <w:szCs w:val="23"/>
        </w:rPr>
        <w:t xml:space="preserve"> </w:t>
      </w:r>
      <w:r w:rsidRPr="009958FD">
        <w:rPr>
          <w:rFonts w:ascii="Arial" w:hAnsi="Arial" w:cs="Arial"/>
          <w:spacing w:val="-1"/>
          <w:sz w:val="23"/>
          <w:szCs w:val="23"/>
        </w:rPr>
        <w:t>praktyki</w:t>
      </w:r>
      <w:r w:rsidRPr="009958FD">
        <w:rPr>
          <w:rFonts w:ascii="Arial" w:hAnsi="Arial" w:cs="Arial"/>
          <w:sz w:val="23"/>
          <w:szCs w:val="23"/>
        </w:rPr>
        <w:t xml:space="preserve"> w</w:t>
      </w:r>
      <w:r w:rsidRPr="009958FD">
        <w:rPr>
          <w:rFonts w:ascii="Arial" w:hAnsi="Arial" w:cs="Arial"/>
          <w:spacing w:val="-2"/>
          <w:sz w:val="23"/>
          <w:szCs w:val="23"/>
        </w:rPr>
        <w:t xml:space="preserve"> </w:t>
      </w:r>
      <w:r w:rsidRPr="009958FD">
        <w:rPr>
          <w:rFonts w:ascii="Arial" w:hAnsi="Arial" w:cs="Arial"/>
          <w:spacing w:val="-1"/>
          <w:sz w:val="23"/>
          <w:szCs w:val="23"/>
        </w:rPr>
        <w:t>zakresie</w:t>
      </w:r>
      <w:r w:rsidRPr="009958FD">
        <w:rPr>
          <w:rFonts w:ascii="Arial" w:hAnsi="Arial" w:cs="Arial"/>
          <w:sz w:val="23"/>
          <w:szCs w:val="23"/>
        </w:rPr>
        <w:t xml:space="preserve"> </w:t>
      </w:r>
      <w:r w:rsidRPr="009958FD">
        <w:rPr>
          <w:rFonts w:ascii="Arial" w:hAnsi="Arial" w:cs="Arial"/>
          <w:spacing w:val="-1"/>
          <w:sz w:val="23"/>
          <w:szCs w:val="23"/>
        </w:rPr>
        <w:t>bezpieczeństwa,</w:t>
      </w:r>
      <w:r w:rsidRPr="009958FD">
        <w:rPr>
          <w:rFonts w:ascii="Arial" w:hAnsi="Arial" w:cs="Arial"/>
          <w:spacing w:val="-3"/>
          <w:sz w:val="23"/>
          <w:szCs w:val="23"/>
        </w:rPr>
        <w:t xml:space="preserve"> </w:t>
      </w:r>
      <w:r w:rsidRPr="009958FD">
        <w:rPr>
          <w:rFonts w:ascii="Arial" w:hAnsi="Arial" w:cs="Arial"/>
          <w:spacing w:val="-1"/>
          <w:sz w:val="23"/>
          <w:szCs w:val="23"/>
        </w:rPr>
        <w:t>obejmujące</w:t>
      </w:r>
      <w:r w:rsidRPr="009958FD">
        <w:rPr>
          <w:rFonts w:ascii="Arial" w:hAnsi="Arial" w:cs="Arial"/>
          <w:spacing w:val="-2"/>
          <w:sz w:val="23"/>
          <w:szCs w:val="23"/>
        </w:rPr>
        <w:t xml:space="preserve"> </w:t>
      </w:r>
      <w:r w:rsidRPr="009958FD">
        <w:rPr>
          <w:rFonts w:ascii="Arial" w:hAnsi="Arial" w:cs="Arial"/>
          <w:sz w:val="23"/>
          <w:szCs w:val="23"/>
        </w:rPr>
        <w:t>w</w:t>
      </w:r>
      <w:r w:rsidRPr="009958FD">
        <w:rPr>
          <w:rFonts w:ascii="Arial" w:hAnsi="Arial" w:cs="Arial"/>
          <w:spacing w:val="1"/>
          <w:sz w:val="23"/>
          <w:szCs w:val="23"/>
        </w:rPr>
        <w:t> </w:t>
      </w:r>
      <w:r w:rsidRPr="009958FD">
        <w:rPr>
          <w:rFonts w:ascii="Arial" w:hAnsi="Arial" w:cs="Arial"/>
          <w:spacing w:val="-1"/>
          <w:sz w:val="23"/>
          <w:szCs w:val="23"/>
        </w:rPr>
        <w:t>szczególności:</w:t>
      </w:r>
    </w:p>
    <w:p w14:paraId="4612C0B8" w14:textId="77777777" w:rsidR="007A68E4" w:rsidRPr="009958FD" w:rsidRDefault="007A68E4" w:rsidP="009E361A">
      <w:pPr>
        <w:pStyle w:val="Tekstpodstawowy"/>
        <w:widowControl w:val="0"/>
        <w:numPr>
          <w:ilvl w:val="2"/>
          <w:numId w:val="155"/>
        </w:numPr>
        <w:tabs>
          <w:tab w:val="left" w:pos="1006"/>
        </w:tabs>
        <w:spacing w:before="120" w:line="264" w:lineRule="auto"/>
        <w:ind w:right="3"/>
        <w:jc w:val="both"/>
        <w:rPr>
          <w:rFonts w:ascii="Arial" w:hAnsi="Arial" w:cs="Arial"/>
          <w:spacing w:val="-1"/>
          <w:sz w:val="23"/>
          <w:szCs w:val="23"/>
        </w:rPr>
      </w:pPr>
      <w:r w:rsidRPr="009958FD">
        <w:rPr>
          <w:rFonts w:ascii="Arial" w:hAnsi="Arial" w:cs="Arial"/>
          <w:spacing w:val="-1"/>
          <w:sz w:val="23"/>
          <w:szCs w:val="23"/>
        </w:rPr>
        <w:t>Dopuszczenie stosowania wyłącznie protokołu TLS 1.3 i nowszych;</w:t>
      </w:r>
    </w:p>
    <w:p w14:paraId="58781A79" w14:textId="77777777" w:rsidR="007A68E4" w:rsidRPr="009958FD" w:rsidRDefault="007A68E4" w:rsidP="009E361A">
      <w:pPr>
        <w:pStyle w:val="Tekstpodstawowy"/>
        <w:widowControl w:val="0"/>
        <w:numPr>
          <w:ilvl w:val="2"/>
          <w:numId w:val="155"/>
        </w:numPr>
        <w:tabs>
          <w:tab w:val="left" w:pos="1006"/>
        </w:tabs>
        <w:spacing w:before="120" w:line="264" w:lineRule="auto"/>
        <w:ind w:right="3"/>
        <w:jc w:val="both"/>
        <w:rPr>
          <w:rFonts w:ascii="Arial" w:hAnsi="Arial" w:cs="Arial"/>
          <w:spacing w:val="-1"/>
          <w:sz w:val="23"/>
          <w:szCs w:val="23"/>
        </w:rPr>
      </w:pPr>
      <w:r w:rsidRPr="009958FD">
        <w:rPr>
          <w:rFonts w:ascii="Arial" w:hAnsi="Arial" w:cs="Arial"/>
          <w:spacing w:val="-1"/>
          <w:sz w:val="23"/>
          <w:szCs w:val="23"/>
        </w:rPr>
        <w:t>Wymaganie uwierzytelnienia serwera przy pomocy certyfikatu rozpoznawalnego przez przeglądarkę jako zaufany;</w:t>
      </w:r>
    </w:p>
    <w:p w14:paraId="129C86AD" w14:textId="77777777" w:rsidR="007A68E4" w:rsidRPr="009958FD" w:rsidRDefault="007A68E4" w:rsidP="009E361A">
      <w:pPr>
        <w:pStyle w:val="Tekstpodstawowy"/>
        <w:widowControl w:val="0"/>
        <w:numPr>
          <w:ilvl w:val="2"/>
          <w:numId w:val="155"/>
        </w:numPr>
        <w:tabs>
          <w:tab w:val="left" w:pos="1006"/>
        </w:tabs>
        <w:spacing w:before="120" w:line="264" w:lineRule="auto"/>
        <w:ind w:right="3"/>
        <w:jc w:val="both"/>
        <w:rPr>
          <w:rFonts w:ascii="Arial" w:hAnsi="Arial" w:cs="Arial"/>
          <w:spacing w:val="-1"/>
          <w:sz w:val="23"/>
          <w:szCs w:val="23"/>
        </w:rPr>
      </w:pPr>
      <w:r w:rsidRPr="009958FD">
        <w:rPr>
          <w:rFonts w:ascii="Arial" w:hAnsi="Arial" w:cs="Arial"/>
          <w:spacing w:val="-1"/>
          <w:sz w:val="23"/>
          <w:szCs w:val="23"/>
        </w:rPr>
        <w:t>Zabronione jest korzystanie z algorytmów DES i RC4;</w:t>
      </w:r>
    </w:p>
    <w:p w14:paraId="19E751D9" w14:textId="77777777" w:rsidR="007A68E4" w:rsidRPr="009958FD" w:rsidRDefault="007A68E4" w:rsidP="009E361A">
      <w:pPr>
        <w:pStyle w:val="Tekstpodstawowy"/>
        <w:widowControl w:val="0"/>
        <w:numPr>
          <w:ilvl w:val="2"/>
          <w:numId w:val="155"/>
        </w:numPr>
        <w:tabs>
          <w:tab w:val="left" w:pos="1006"/>
        </w:tabs>
        <w:spacing w:before="120" w:line="264" w:lineRule="auto"/>
        <w:ind w:right="3"/>
        <w:jc w:val="both"/>
        <w:rPr>
          <w:rFonts w:ascii="Arial" w:hAnsi="Arial" w:cs="Arial"/>
          <w:sz w:val="23"/>
          <w:szCs w:val="23"/>
        </w:rPr>
      </w:pPr>
      <w:r w:rsidRPr="009958FD">
        <w:rPr>
          <w:rFonts w:ascii="Arial" w:hAnsi="Arial" w:cs="Arial"/>
          <w:spacing w:val="-1"/>
          <w:sz w:val="23"/>
          <w:szCs w:val="23"/>
        </w:rPr>
        <w:t>Zabronione</w:t>
      </w:r>
      <w:r w:rsidRPr="009958FD">
        <w:rPr>
          <w:rFonts w:ascii="Arial" w:hAnsi="Arial" w:cs="Arial"/>
          <w:spacing w:val="-2"/>
          <w:sz w:val="23"/>
          <w:szCs w:val="23"/>
        </w:rPr>
        <w:t xml:space="preserve"> </w:t>
      </w:r>
      <w:r w:rsidRPr="009958FD">
        <w:rPr>
          <w:rFonts w:ascii="Arial" w:hAnsi="Arial" w:cs="Arial"/>
          <w:spacing w:val="-1"/>
          <w:sz w:val="23"/>
          <w:szCs w:val="23"/>
        </w:rPr>
        <w:t>jest</w:t>
      </w:r>
      <w:r w:rsidRPr="009958FD">
        <w:rPr>
          <w:rFonts w:ascii="Arial" w:hAnsi="Arial" w:cs="Arial"/>
          <w:sz w:val="23"/>
          <w:szCs w:val="23"/>
        </w:rPr>
        <w:t xml:space="preserve"> </w:t>
      </w:r>
      <w:r w:rsidRPr="009958FD">
        <w:rPr>
          <w:rFonts w:ascii="Arial" w:hAnsi="Arial" w:cs="Arial"/>
          <w:spacing w:val="-1"/>
          <w:sz w:val="23"/>
          <w:szCs w:val="23"/>
        </w:rPr>
        <w:t>korzystanie</w:t>
      </w:r>
      <w:r w:rsidRPr="009958FD">
        <w:rPr>
          <w:rFonts w:ascii="Arial" w:hAnsi="Arial" w:cs="Arial"/>
          <w:sz w:val="23"/>
          <w:szCs w:val="23"/>
        </w:rPr>
        <w:t xml:space="preserve"> z</w:t>
      </w:r>
      <w:r w:rsidRPr="009958FD">
        <w:rPr>
          <w:rFonts w:ascii="Arial" w:hAnsi="Arial" w:cs="Arial"/>
          <w:spacing w:val="-1"/>
          <w:sz w:val="23"/>
          <w:szCs w:val="23"/>
        </w:rPr>
        <w:t xml:space="preserve"> funkcji</w:t>
      </w:r>
      <w:r w:rsidRPr="009958FD">
        <w:rPr>
          <w:rFonts w:ascii="Arial" w:hAnsi="Arial" w:cs="Arial"/>
          <w:sz w:val="23"/>
          <w:szCs w:val="23"/>
        </w:rPr>
        <w:t xml:space="preserve"> </w:t>
      </w:r>
      <w:r w:rsidRPr="009958FD">
        <w:rPr>
          <w:rFonts w:ascii="Arial" w:hAnsi="Arial" w:cs="Arial"/>
          <w:spacing w:val="-1"/>
          <w:sz w:val="23"/>
          <w:szCs w:val="23"/>
        </w:rPr>
        <w:t>skrótu</w:t>
      </w:r>
      <w:r w:rsidRPr="009958FD">
        <w:rPr>
          <w:rFonts w:ascii="Arial" w:hAnsi="Arial" w:cs="Arial"/>
          <w:sz w:val="23"/>
          <w:szCs w:val="23"/>
        </w:rPr>
        <w:t xml:space="preserve"> </w:t>
      </w:r>
      <w:r w:rsidRPr="009958FD">
        <w:rPr>
          <w:rFonts w:ascii="Arial" w:hAnsi="Arial" w:cs="Arial"/>
          <w:spacing w:val="-2"/>
          <w:sz w:val="23"/>
          <w:szCs w:val="23"/>
        </w:rPr>
        <w:t>MD5</w:t>
      </w:r>
      <w:r w:rsidRPr="009958FD">
        <w:rPr>
          <w:rFonts w:ascii="Arial" w:hAnsi="Arial" w:cs="Arial"/>
          <w:spacing w:val="-1"/>
          <w:sz w:val="23"/>
          <w:szCs w:val="23"/>
        </w:rPr>
        <w:t>.</w:t>
      </w:r>
    </w:p>
    <w:p w14:paraId="5A3BB1BF" w14:textId="77777777"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9958FD">
        <w:rPr>
          <w:rFonts w:ascii="Arial" w:hAnsi="Arial" w:cs="Arial"/>
          <w:spacing w:val="-1"/>
          <w:sz w:val="23"/>
          <w:szCs w:val="23"/>
        </w:rPr>
        <w:t>Platforma nie może posiadać limitu transakcji danych rozumianych, jako ilość wykonawców, przedmiotów aukcji i ich parametrów. Musi pozwalać na prowadzenie wielu aukcji i akcji w tym samym czasie.</w:t>
      </w:r>
    </w:p>
    <w:p w14:paraId="3F1EC3E7" w14:textId="2A38BC85"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9958FD">
        <w:rPr>
          <w:rFonts w:ascii="Arial" w:hAnsi="Arial" w:cs="Arial"/>
          <w:spacing w:val="-1"/>
          <w:sz w:val="23"/>
          <w:szCs w:val="23"/>
        </w:rPr>
        <w:t xml:space="preserve">Logowanie do Platformy wymagać będzie loginu i hasła. Siłę hasła nie większą niż określona w pkt 4.10, ustala Administrator Zamawiającego zgodnie z wewnętrznymi standardami Jednostki lub wykorzystuje ustawienia domyślne, określone w </w:t>
      </w:r>
      <w:proofErr w:type="spellStart"/>
      <w:r w:rsidRPr="009958FD">
        <w:rPr>
          <w:rFonts w:ascii="Arial" w:hAnsi="Arial" w:cs="Arial"/>
          <w:spacing w:val="-1"/>
          <w:sz w:val="23"/>
          <w:szCs w:val="23"/>
        </w:rPr>
        <w:t>ppkt</w:t>
      </w:r>
      <w:proofErr w:type="spellEnd"/>
      <w:r w:rsidRPr="009958FD">
        <w:rPr>
          <w:rFonts w:ascii="Arial" w:hAnsi="Arial" w:cs="Arial"/>
          <w:spacing w:val="-1"/>
          <w:sz w:val="23"/>
          <w:szCs w:val="23"/>
        </w:rPr>
        <w:t xml:space="preserve"> 4.10.</w:t>
      </w:r>
    </w:p>
    <w:p w14:paraId="1A4E54C1" w14:textId="77777777" w:rsidR="007A68E4" w:rsidRPr="009958FD"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z w:val="23"/>
          <w:szCs w:val="23"/>
        </w:rPr>
      </w:pPr>
      <w:r w:rsidRPr="009958FD">
        <w:rPr>
          <w:rFonts w:ascii="Arial" w:hAnsi="Arial" w:cs="Arial"/>
          <w:spacing w:val="-1"/>
          <w:sz w:val="23"/>
          <w:szCs w:val="23"/>
        </w:rPr>
        <w:t>Aspekty bezpieczeństwa,</w:t>
      </w:r>
      <w:r w:rsidRPr="009958FD">
        <w:rPr>
          <w:rFonts w:ascii="Arial" w:hAnsi="Arial" w:cs="Arial"/>
          <w:spacing w:val="-3"/>
          <w:sz w:val="23"/>
          <w:szCs w:val="23"/>
        </w:rPr>
        <w:t xml:space="preserve"> </w:t>
      </w:r>
      <w:r w:rsidRPr="009958FD">
        <w:rPr>
          <w:rFonts w:ascii="Arial" w:hAnsi="Arial" w:cs="Arial"/>
          <w:spacing w:val="-1"/>
          <w:sz w:val="23"/>
          <w:szCs w:val="23"/>
        </w:rPr>
        <w:t>które</w:t>
      </w:r>
      <w:r w:rsidRPr="009958FD">
        <w:rPr>
          <w:rFonts w:ascii="Arial" w:hAnsi="Arial" w:cs="Arial"/>
          <w:spacing w:val="-2"/>
          <w:sz w:val="23"/>
          <w:szCs w:val="23"/>
        </w:rPr>
        <w:t xml:space="preserve"> </w:t>
      </w:r>
      <w:r w:rsidRPr="009958FD">
        <w:rPr>
          <w:rFonts w:ascii="Arial" w:hAnsi="Arial" w:cs="Arial"/>
          <w:sz w:val="23"/>
          <w:szCs w:val="23"/>
        </w:rPr>
        <w:t xml:space="preserve">są </w:t>
      </w:r>
      <w:r w:rsidRPr="009958FD">
        <w:rPr>
          <w:rFonts w:ascii="Arial" w:hAnsi="Arial" w:cs="Arial"/>
          <w:spacing w:val="-1"/>
          <w:sz w:val="23"/>
          <w:szCs w:val="23"/>
        </w:rPr>
        <w:t>wymagane</w:t>
      </w:r>
      <w:r w:rsidRPr="009958FD">
        <w:rPr>
          <w:rFonts w:ascii="Arial" w:hAnsi="Arial" w:cs="Arial"/>
          <w:spacing w:val="-2"/>
          <w:sz w:val="23"/>
          <w:szCs w:val="23"/>
        </w:rPr>
        <w:t xml:space="preserve"> </w:t>
      </w:r>
      <w:r w:rsidRPr="009958FD">
        <w:rPr>
          <w:rFonts w:ascii="Arial" w:hAnsi="Arial" w:cs="Arial"/>
          <w:sz w:val="23"/>
          <w:szCs w:val="23"/>
        </w:rPr>
        <w:t>od</w:t>
      </w:r>
      <w:r w:rsidRPr="009958FD">
        <w:rPr>
          <w:rFonts w:ascii="Arial" w:hAnsi="Arial" w:cs="Arial"/>
          <w:spacing w:val="-3"/>
          <w:sz w:val="23"/>
          <w:szCs w:val="23"/>
        </w:rPr>
        <w:t xml:space="preserve"> </w:t>
      </w:r>
      <w:r w:rsidRPr="009958FD">
        <w:rPr>
          <w:rFonts w:ascii="Arial" w:hAnsi="Arial" w:cs="Arial"/>
          <w:spacing w:val="-1"/>
          <w:sz w:val="23"/>
          <w:szCs w:val="23"/>
        </w:rPr>
        <w:t>Platformy:</w:t>
      </w:r>
    </w:p>
    <w:p w14:paraId="4A162FCD" w14:textId="26AF2C35"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 xml:space="preserve">Kontroluje poprawność wprowadzanych przez użytkownika danych. </w:t>
      </w:r>
      <w:r w:rsidR="009E361A" w:rsidRPr="009958FD">
        <w:rPr>
          <w:rFonts w:ascii="Arial" w:hAnsi="Arial" w:cs="Arial"/>
          <w:spacing w:val="-1"/>
          <w:sz w:val="23"/>
          <w:szCs w:val="23"/>
        </w:rPr>
        <w:br/>
      </w:r>
      <w:r w:rsidRPr="009958FD">
        <w:rPr>
          <w:rFonts w:ascii="Arial" w:hAnsi="Arial" w:cs="Arial"/>
          <w:spacing w:val="-1"/>
          <w:sz w:val="23"/>
          <w:szCs w:val="23"/>
        </w:rPr>
        <w:t>W wybranych polach wymusza poprawność wprowadzanych danych poprzez odpowiedni komunikat;</w:t>
      </w:r>
    </w:p>
    <w:p w14:paraId="5034B472"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Odporność na ataki przez powtórzenie;</w:t>
      </w:r>
    </w:p>
    <w:p w14:paraId="10FB659D"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Kodowanie stron wg standardów HTML5 oraz CSS3, zakończone poprawną walidacją w narzędziu W3C (http://validator.w3.org);</w:t>
      </w:r>
    </w:p>
    <w:p w14:paraId="1775F69A"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Kodowanie znaków UTF-8;</w:t>
      </w:r>
    </w:p>
    <w:p w14:paraId="23823F20"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Dynamiczna zawartość bez stosowania Adobe Flash czy Oracle Java;</w:t>
      </w:r>
    </w:p>
    <w:p w14:paraId="56BC658C"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Zapewnienie integralności danych poprzez transakcyjne przetwarzanie;</w:t>
      </w:r>
    </w:p>
    <w:p w14:paraId="14908B2C"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 xml:space="preserve">Prawidłowe działanie pod najnowszymi, stabilnymi (według stanu na dzień podpisania umowy) wersjami przeglądarek: Mozilla </w:t>
      </w:r>
      <w:proofErr w:type="spellStart"/>
      <w:r w:rsidRPr="009958FD">
        <w:rPr>
          <w:rFonts w:ascii="Arial" w:hAnsi="Arial" w:cs="Arial"/>
          <w:spacing w:val="-1"/>
          <w:sz w:val="23"/>
          <w:szCs w:val="23"/>
        </w:rPr>
        <w:t>Firefox</w:t>
      </w:r>
      <w:proofErr w:type="spellEnd"/>
      <w:r w:rsidRPr="009958FD">
        <w:rPr>
          <w:rFonts w:ascii="Arial" w:hAnsi="Arial" w:cs="Arial"/>
          <w:spacing w:val="-1"/>
          <w:sz w:val="23"/>
          <w:szCs w:val="23"/>
        </w:rPr>
        <w:t xml:space="preserve">, Opera, Google </w:t>
      </w:r>
      <w:r w:rsidRPr="009958FD">
        <w:rPr>
          <w:rFonts w:ascii="Arial" w:hAnsi="Arial" w:cs="Arial"/>
          <w:spacing w:val="-1"/>
          <w:sz w:val="23"/>
          <w:szCs w:val="23"/>
        </w:rPr>
        <w:lastRenderedPageBreak/>
        <w:t>Chrome, Safari, Edge;</w:t>
      </w:r>
    </w:p>
    <w:p w14:paraId="0837CC43"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 xml:space="preserve">Ewentualna funkcjonalność wysyłania poczty elektronicznej za pośrednictwem Platformy będzie realizowana przy wykorzystaniu skrzynki pocztowej na serwerze poczty elektronicznej Zamawiającego, za pomocą klasy </w:t>
      </w:r>
      <w:proofErr w:type="spellStart"/>
      <w:r w:rsidRPr="009958FD">
        <w:rPr>
          <w:rFonts w:ascii="Arial" w:hAnsi="Arial" w:cs="Arial"/>
          <w:spacing w:val="-1"/>
          <w:sz w:val="23"/>
          <w:szCs w:val="23"/>
        </w:rPr>
        <w:t>PHPMailer</w:t>
      </w:r>
      <w:proofErr w:type="spellEnd"/>
      <w:r w:rsidRPr="009958FD">
        <w:rPr>
          <w:rFonts w:ascii="Arial" w:hAnsi="Arial" w:cs="Arial"/>
          <w:spacing w:val="-1"/>
          <w:sz w:val="23"/>
          <w:szCs w:val="23"/>
        </w:rPr>
        <w:t xml:space="preserve"> lub podobnego rozwiązania, bez korzystania z funkcji systemowej poczty;</w:t>
      </w:r>
    </w:p>
    <w:p w14:paraId="5FA3DF6F" w14:textId="77777777" w:rsidR="007A68E4" w:rsidRPr="009958FD" w:rsidRDefault="007A68E4" w:rsidP="009E361A">
      <w:pPr>
        <w:pStyle w:val="Tekstpodstawowy"/>
        <w:widowControl w:val="0"/>
        <w:numPr>
          <w:ilvl w:val="2"/>
          <w:numId w:val="155"/>
        </w:numPr>
        <w:spacing w:before="120" w:line="264" w:lineRule="auto"/>
        <w:ind w:left="1134" w:right="3" w:hanging="708"/>
        <w:jc w:val="both"/>
        <w:rPr>
          <w:rFonts w:ascii="Arial" w:hAnsi="Arial" w:cs="Arial"/>
          <w:spacing w:val="-1"/>
          <w:sz w:val="23"/>
          <w:szCs w:val="23"/>
        </w:rPr>
      </w:pPr>
      <w:r w:rsidRPr="009958FD">
        <w:rPr>
          <w:rFonts w:ascii="Arial" w:hAnsi="Arial" w:cs="Arial"/>
          <w:spacing w:val="-1"/>
          <w:sz w:val="23"/>
          <w:szCs w:val="23"/>
        </w:rPr>
        <w:t>Eliminuje ewentualne problemy komunikacyjne poprzez „zamykanie” niedokończonej sesji;</w:t>
      </w:r>
    </w:p>
    <w:p w14:paraId="2CBF8EE6"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9958FD">
        <w:rPr>
          <w:rFonts w:ascii="Arial" w:hAnsi="Arial" w:cs="Arial"/>
          <w:spacing w:val="-1"/>
          <w:sz w:val="23"/>
          <w:szCs w:val="23"/>
        </w:rPr>
        <w:t>Będzie odporna na problemy związane z wyczerpaniem zasobów, w tym w szczególności działanie złośliwego oprogramowania powodującego powielanie tego samego pliku aż do wyczerpania zasobów pamięci komputera;</w:t>
      </w:r>
    </w:p>
    <w:p w14:paraId="4BD9E4C5"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9958FD">
        <w:rPr>
          <w:rFonts w:ascii="Arial" w:hAnsi="Arial" w:cs="Arial"/>
          <w:spacing w:val="-1"/>
          <w:sz w:val="23"/>
          <w:szCs w:val="23"/>
        </w:rPr>
        <w:t>Weryfikuje i kontroluje rodzaje plików przesyłanych do systemu;</w:t>
      </w:r>
    </w:p>
    <w:p w14:paraId="012A43E5"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9958FD">
        <w:rPr>
          <w:rFonts w:ascii="Arial" w:hAnsi="Arial" w:cs="Arial"/>
          <w:spacing w:val="-1"/>
          <w:sz w:val="23"/>
          <w:szCs w:val="23"/>
        </w:rPr>
        <w:t>Cały ruch wchodzący\wychodzący z aplikacji filtrowany będzie za pomocą systemu klasy UTM (przynajmniej firewall, IPS, antywirus) w celu ochrony przed nieautoryzowanym dostępem oraz atakami hackerskimi;</w:t>
      </w:r>
    </w:p>
    <w:p w14:paraId="4D7B5200"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9958FD">
        <w:rPr>
          <w:rFonts w:ascii="Arial" w:hAnsi="Arial" w:cs="Arial"/>
          <w:spacing w:val="-1"/>
          <w:sz w:val="23"/>
          <w:szCs w:val="23"/>
        </w:rPr>
        <w:t>Wymusza zmianę hasła przez użytkownika;</w:t>
      </w:r>
    </w:p>
    <w:p w14:paraId="0F05B17B"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9958FD">
        <w:rPr>
          <w:rFonts w:ascii="Arial" w:hAnsi="Arial" w:cs="Arial"/>
          <w:spacing w:val="-1"/>
          <w:sz w:val="23"/>
          <w:szCs w:val="23"/>
        </w:rPr>
        <w:t>Platforma będzie przechowywać podręczne logi zdarzeń wszystkich użytkowników, przez co najmniej 30 dni;</w:t>
      </w:r>
    </w:p>
    <w:p w14:paraId="687674B4"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9958FD">
        <w:rPr>
          <w:rFonts w:ascii="Arial" w:hAnsi="Arial" w:cs="Arial"/>
          <w:spacing w:val="-1"/>
          <w:sz w:val="23"/>
          <w:szCs w:val="23"/>
        </w:rPr>
        <w:t>Platforma umożliwia Administratorom Zamawiającego podgląd logów zdarzeń wszystkich użytkowników Zamawiającego w obrębie danej jednostki. Wykonawca przesyła Administratorowi Zamawiającego logi zdarzeń pracowników Wykonawcy (administratora platformy) logującego się do Platformy na konto pracownika Zamawiającego z podaniem danych administratora po stronie Wykonawcy, dokładnej godziny logowania i adresu IP;</w:t>
      </w:r>
    </w:p>
    <w:p w14:paraId="23680000" w14:textId="77777777" w:rsidR="007A68E4" w:rsidRPr="009958FD" w:rsidRDefault="007A68E4" w:rsidP="009E361A">
      <w:pPr>
        <w:pStyle w:val="Tekstpodstawowy"/>
        <w:widowControl w:val="0"/>
        <w:numPr>
          <w:ilvl w:val="2"/>
          <w:numId w:val="155"/>
        </w:numPr>
        <w:spacing w:before="120" w:line="264" w:lineRule="auto"/>
        <w:ind w:right="3" w:hanging="798"/>
        <w:jc w:val="both"/>
        <w:rPr>
          <w:rFonts w:ascii="Arial" w:hAnsi="Arial" w:cs="Arial"/>
          <w:sz w:val="23"/>
          <w:szCs w:val="23"/>
        </w:rPr>
      </w:pPr>
      <w:r w:rsidRPr="009958FD">
        <w:rPr>
          <w:rFonts w:ascii="Arial" w:hAnsi="Arial" w:cs="Arial"/>
          <w:spacing w:val="-1"/>
          <w:sz w:val="23"/>
          <w:szCs w:val="23"/>
        </w:rPr>
        <w:t>Wykonawca udostępnia logi</w:t>
      </w:r>
      <w:r w:rsidRPr="009958FD">
        <w:rPr>
          <w:rFonts w:ascii="Arial" w:hAnsi="Arial" w:cs="Arial"/>
          <w:spacing w:val="42"/>
          <w:sz w:val="23"/>
          <w:szCs w:val="23"/>
        </w:rPr>
        <w:t xml:space="preserve"> </w:t>
      </w:r>
      <w:r w:rsidRPr="009958FD">
        <w:rPr>
          <w:rFonts w:ascii="Arial" w:hAnsi="Arial" w:cs="Arial"/>
          <w:spacing w:val="-1"/>
          <w:sz w:val="23"/>
          <w:szCs w:val="23"/>
        </w:rPr>
        <w:t>zdarzeń</w:t>
      </w:r>
      <w:r w:rsidRPr="009958FD">
        <w:rPr>
          <w:rFonts w:ascii="Arial" w:hAnsi="Arial" w:cs="Arial"/>
          <w:spacing w:val="41"/>
          <w:sz w:val="23"/>
          <w:szCs w:val="23"/>
        </w:rPr>
        <w:t xml:space="preserve"> </w:t>
      </w:r>
      <w:r w:rsidRPr="009958FD">
        <w:rPr>
          <w:rFonts w:ascii="Arial" w:hAnsi="Arial" w:cs="Arial"/>
          <w:spacing w:val="-1"/>
          <w:sz w:val="23"/>
          <w:szCs w:val="23"/>
        </w:rPr>
        <w:t>oferentów</w:t>
      </w:r>
      <w:r w:rsidRPr="009958FD">
        <w:rPr>
          <w:rFonts w:ascii="Arial" w:hAnsi="Arial" w:cs="Arial"/>
          <w:spacing w:val="43"/>
          <w:sz w:val="23"/>
          <w:szCs w:val="23"/>
        </w:rPr>
        <w:t xml:space="preserve"> </w:t>
      </w:r>
      <w:r w:rsidRPr="009958FD">
        <w:rPr>
          <w:rFonts w:ascii="Arial" w:hAnsi="Arial" w:cs="Arial"/>
          <w:spacing w:val="-1"/>
          <w:sz w:val="23"/>
          <w:szCs w:val="23"/>
        </w:rPr>
        <w:t>na</w:t>
      </w:r>
      <w:r w:rsidRPr="009958FD">
        <w:rPr>
          <w:rFonts w:ascii="Arial" w:hAnsi="Arial" w:cs="Arial"/>
          <w:spacing w:val="42"/>
          <w:sz w:val="23"/>
          <w:szCs w:val="23"/>
        </w:rPr>
        <w:t xml:space="preserve"> </w:t>
      </w:r>
      <w:r w:rsidRPr="009958FD">
        <w:rPr>
          <w:rFonts w:ascii="Arial" w:hAnsi="Arial" w:cs="Arial"/>
          <w:spacing w:val="-1"/>
          <w:sz w:val="23"/>
          <w:szCs w:val="23"/>
        </w:rPr>
        <w:t>każde</w:t>
      </w:r>
      <w:r w:rsidRPr="009958FD">
        <w:rPr>
          <w:rFonts w:ascii="Arial" w:hAnsi="Arial" w:cs="Arial"/>
          <w:spacing w:val="43"/>
          <w:sz w:val="23"/>
          <w:szCs w:val="23"/>
        </w:rPr>
        <w:t xml:space="preserve"> </w:t>
      </w:r>
      <w:r w:rsidRPr="009958FD">
        <w:rPr>
          <w:rFonts w:ascii="Arial" w:hAnsi="Arial" w:cs="Arial"/>
          <w:spacing w:val="-1"/>
          <w:sz w:val="23"/>
          <w:szCs w:val="23"/>
        </w:rPr>
        <w:t>żądanie</w:t>
      </w:r>
      <w:r w:rsidRPr="009958FD">
        <w:rPr>
          <w:rFonts w:ascii="Arial" w:hAnsi="Arial" w:cs="Arial"/>
          <w:spacing w:val="42"/>
          <w:sz w:val="23"/>
          <w:szCs w:val="23"/>
        </w:rPr>
        <w:t xml:space="preserve"> </w:t>
      </w:r>
      <w:r w:rsidRPr="009958FD">
        <w:rPr>
          <w:rFonts w:ascii="Arial" w:hAnsi="Arial" w:cs="Arial"/>
          <w:spacing w:val="-1"/>
          <w:sz w:val="23"/>
          <w:szCs w:val="23"/>
        </w:rPr>
        <w:t>Administratora</w:t>
      </w:r>
      <w:r w:rsidRPr="009958FD">
        <w:rPr>
          <w:rFonts w:ascii="Arial" w:hAnsi="Arial" w:cs="Arial"/>
          <w:spacing w:val="69"/>
          <w:sz w:val="23"/>
          <w:szCs w:val="23"/>
        </w:rPr>
        <w:t xml:space="preserve"> </w:t>
      </w:r>
      <w:r w:rsidRPr="009958FD">
        <w:rPr>
          <w:rFonts w:ascii="Arial" w:hAnsi="Arial" w:cs="Arial"/>
          <w:spacing w:val="-1"/>
          <w:sz w:val="23"/>
          <w:szCs w:val="23"/>
        </w:rPr>
        <w:t xml:space="preserve">Zamawiającego </w:t>
      </w:r>
      <w:r w:rsidRPr="009958FD">
        <w:rPr>
          <w:rFonts w:ascii="Arial" w:hAnsi="Arial" w:cs="Arial"/>
          <w:sz w:val="23"/>
          <w:szCs w:val="23"/>
        </w:rPr>
        <w:t>w</w:t>
      </w:r>
      <w:r w:rsidRPr="009958FD">
        <w:rPr>
          <w:rFonts w:ascii="Arial" w:hAnsi="Arial" w:cs="Arial"/>
          <w:spacing w:val="1"/>
          <w:sz w:val="23"/>
          <w:szCs w:val="23"/>
        </w:rPr>
        <w:t xml:space="preserve"> </w:t>
      </w:r>
      <w:r w:rsidRPr="009958FD">
        <w:rPr>
          <w:rFonts w:ascii="Arial" w:hAnsi="Arial" w:cs="Arial"/>
          <w:sz w:val="23"/>
          <w:szCs w:val="23"/>
        </w:rPr>
        <w:t>celu</w:t>
      </w:r>
      <w:r w:rsidRPr="009958FD">
        <w:rPr>
          <w:rFonts w:ascii="Arial" w:hAnsi="Arial" w:cs="Arial"/>
          <w:spacing w:val="-3"/>
          <w:sz w:val="23"/>
          <w:szCs w:val="23"/>
        </w:rPr>
        <w:t xml:space="preserve"> </w:t>
      </w:r>
      <w:r w:rsidRPr="009958FD">
        <w:rPr>
          <w:rFonts w:ascii="Arial" w:hAnsi="Arial" w:cs="Arial"/>
          <w:spacing w:val="-1"/>
          <w:sz w:val="23"/>
          <w:szCs w:val="23"/>
        </w:rPr>
        <w:t>odpowiedzi</w:t>
      </w:r>
      <w:r w:rsidRPr="009958FD">
        <w:rPr>
          <w:rFonts w:ascii="Arial" w:hAnsi="Arial" w:cs="Arial"/>
          <w:sz w:val="23"/>
          <w:szCs w:val="23"/>
        </w:rPr>
        <w:t xml:space="preserve"> na</w:t>
      </w:r>
      <w:r w:rsidRPr="009958FD">
        <w:rPr>
          <w:rFonts w:ascii="Arial" w:hAnsi="Arial" w:cs="Arial"/>
          <w:spacing w:val="-3"/>
          <w:sz w:val="23"/>
          <w:szCs w:val="23"/>
        </w:rPr>
        <w:t xml:space="preserve"> </w:t>
      </w:r>
      <w:r w:rsidRPr="009958FD">
        <w:rPr>
          <w:rFonts w:ascii="Arial" w:hAnsi="Arial" w:cs="Arial"/>
          <w:spacing w:val="-1"/>
          <w:sz w:val="23"/>
          <w:szCs w:val="23"/>
        </w:rPr>
        <w:t>ewentualne</w:t>
      </w:r>
      <w:r w:rsidRPr="009958FD">
        <w:rPr>
          <w:rFonts w:ascii="Arial" w:hAnsi="Arial" w:cs="Arial"/>
          <w:spacing w:val="-2"/>
          <w:sz w:val="23"/>
          <w:szCs w:val="23"/>
        </w:rPr>
        <w:t xml:space="preserve"> </w:t>
      </w:r>
      <w:r w:rsidRPr="009958FD">
        <w:rPr>
          <w:rFonts w:ascii="Arial" w:hAnsi="Arial" w:cs="Arial"/>
          <w:spacing w:val="-1"/>
          <w:sz w:val="23"/>
          <w:szCs w:val="23"/>
        </w:rPr>
        <w:t>odwołania</w:t>
      </w:r>
      <w:r w:rsidRPr="009958FD">
        <w:rPr>
          <w:rFonts w:ascii="Arial" w:hAnsi="Arial" w:cs="Arial"/>
          <w:sz w:val="23"/>
          <w:szCs w:val="23"/>
        </w:rPr>
        <w:t xml:space="preserve"> </w:t>
      </w:r>
      <w:r w:rsidRPr="009958FD">
        <w:rPr>
          <w:rFonts w:ascii="Arial" w:hAnsi="Arial" w:cs="Arial"/>
          <w:spacing w:val="-1"/>
          <w:sz w:val="23"/>
          <w:szCs w:val="23"/>
        </w:rPr>
        <w:t>wykonawców;</w:t>
      </w:r>
    </w:p>
    <w:p w14:paraId="67D4B4F9" w14:textId="206353AB" w:rsidR="007A68E4" w:rsidRPr="00647B52" w:rsidRDefault="007A68E4" w:rsidP="009E361A">
      <w:pPr>
        <w:pStyle w:val="Tekstpodstawowy"/>
        <w:widowControl w:val="0"/>
        <w:numPr>
          <w:ilvl w:val="2"/>
          <w:numId w:val="155"/>
        </w:numPr>
        <w:spacing w:before="120" w:line="264" w:lineRule="auto"/>
        <w:ind w:right="3" w:hanging="798"/>
        <w:jc w:val="both"/>
        <w:rPr>
          <w:rFonts w:ascii="Arial" w:hAnsi="Arial" w:cs="Arial"/>
        </w:rPr>
      </w:pPr>
      <w:r w:rsidRPr="009958FD">
        <w:rPr>
          <w:rFonts w:ascii="Arial" w:hAnsi="Arial" w:cs="Arial"/>
          <w:spacing w:val="-1"/>
          <w:sz w:val="23"/>
          <w:szCs w:val="23"/>
        </w:rPr>
        <w:t xml:space="preserve">Wykonawca zapewni wysoką odporność na ataki DDOS, przynajmniej </w:t>
      </w:r>
      <w:r w:rsidR="009E361A" w:rsidRPr="009958FD">
        <w:rPr>
          <w:rFonts w:ascii="Arial" w:hAnsi="Arial" w:cs="Arial"/>
          <w:spacing w:val="-1"/>
          <w:sz w:val="23"/>
          <w:szCs w:val="23"/>
        </w:rPr>
        <w:br/>
      </w:r>
      <w:r w:rsidRPr="009958FD">
        <w:rPr>
          <w:rFonts w:ascii="Arial" w:hAnsi="Arial" w:cs="Arial"/>
          <w:spacing w:val="-1"/>
          <w:sz w:val="23"/>
          <w:szCs w:val="23"/>
        </w:rPr>
        <w:t>w stopniu umożliwiającym złożenie oferty w wymaganym terminie.</w:t>
      </w:r>
    </w:p>
    <w:p w14:paraId="662F9E67" w14:textId="77777777" w:rsidR="007A68E4" w:rsidRPr="00083407" w:rsidRDefault="007A68E4" w:rsidP="009E361A">
      <w:pPr>
        <w:pStyle w:val="Tekstpodstawowy"/>
        <w:widowControl w:val="0"/>
        <w:numPr>
          <w:ilvl w:val="1"/>
          <w:numId w:val="155"/>
        </w:numPr>
        <w:spacing w:before="120" w:line="264" w:lineRule="auto"/>
        <w:ind w:left="567" w:right="3" w:hanging="425"/>
        <w:jc w:val="both"/>
        <w:rPr>
          <w:rFonts w:ascii="Arial" w:hAnsi="Arial" w:cs="Arial"/>
          <w:sz w:val="23"/>
          <w:szCs w:val="23"/>
        </w:rPr>
      </w:pPr>
      <w:r w:rsidRPr="00083407">
        <w:rPr>
          <w:rFonts w:ascii="Arial" w:hAnsi="Arial" w:cs="Arial"/>
          <w:spacing w:val="-1"/>
          <w:sz w:val="23"/>
          <w:szCs w:val="23"/>
        </w:rPr>
        <w:t>Domyślne wymagania</w:t>
      </w:r>
      <w:r w:rsidRPr="00083407">
        <w:rPr>
          <w:rFonts w:ascii="Arial" w:hAnsi="Arial" w:cs="Arial"/>
          <w:sz w:val="23"/>
          <w:szCs w:val="23"/>
        </w:rPr>
        <w:t xml:space="preserve"> </w:t>
      </w:r>
      <w:r w:rsidRPr="00083407">
        <w:rPr>
          <w:rFonts w:ascii="Arial" w:hAnsi="Arial" w:cs="Arial"/>
          <w:spacing w:val="-1"/>
          <w:sz w:val="23"/>
          <w:szCs w:val="23"/>
        </w:rPr>
        <w:t>dotyczące</w:t>
      </w:r>
      <w:r w:rsidRPr="00083407">
        <w:rPr>
          <w:rFonts w:ascii="Arial" w:hAnsi="Arial" w:cs="Arial"/>
          <w:spacing w:val="-2"/>
          <w:sz w:val="23"/>
          <w:szCs w:val="23"/>
        </w:rPr>
        <w:t xml:space="preserve"> </w:t>
      </w:r>
      <w:r w:rsidRPr="00083407">
        <w:rPr>
          <w:rFonts w:ascii="Arial" w:hAnsi="Arial" w:cs="Arial"/>
          <w:sz w:val="23"/>
          <w:szCs w:val="23"/>
        </w:rPr>
        <w:t>haseł</w:t>
      </w:r>
      <w:r w:rsidRPr="00083407">
        <w:rPr>
          <w:rFonts w:ascii="Arial" w:hAnsi="Arial" w:cs="Arial"/>
          <w:spacing w:val="-2"/>
          <w:sz w:val="23"/>
          <w:szCs w:val="23"/>
        </w:rPr>
        <w:t xml:space="preserve"> </w:t>
      </w:r>
      <w:r w:rsidRPr="00083407">
        <w:rPr>
          <w:rFonts w:ascii="Arial" w:hAnsi="Arial" w:cs="Arial"/>
          <w:spacing w:val="-1"/>
          <w:sz w:val="23"/>
          <w:szCs w:val="23"/>
        </w:rPr>
        <w:t>Użytkowników:</w:t>
      </w:r>
    </w:p>
    <w:p w14:paraId="4BDCCF7A" w14:textId="77777777" w:rsidR="007A68E4" w:rsidRPr="00083407"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083407">
        <w:rPr>
          <w:rFonts w:ascii="Arial" w:hAnsi="Arial" w:cs="Arial"/>
          <w:sz w:val="23"/>
          <w:szCs w:val="23"/>
        </w:rPr>
        <w:t>Co</w:t>
      </w:r>
      <w:r w:rsidRPr="00083407">
        <w:rPr>
          <w:rFonts w:ascii="Arial" w:hAnsi="Arial" w:cs="Arial"/>
          <w:spacing w:val="1"/>
          <w:sz w:val="23"/>
          <w:szCs w:val="23"/>
        </w:rPr>
        <w:t xml:space="preserve"> </w:t>
      </w:r>
      <w:r w:rsidRPr="00083407">
        <w:rPr>
          <w:rFonts w:ascii="Arial" w:hAnsi="Arial" w:cs="Arial"/>
          <w:spacing w:val="-1"/>
          <w:sz w:val="23"/>
          <w:szCs w:val="23"/>
        </w:rPr>
        <w:t>najmniej 8 znaków długości;</w:t>
      </w:r>
    </w:p>
    <w:p w14:paraId="71105109" w14:textId="77777777" w:rsidR="007A68E4" w:rsidRPr="00083407"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083407">
        <w:rPr>
          <w:rFonts w:ascii="Arial" w:hAnsi="Arial" w:cs="Arial"/>
          <w:spacing w:val="-1"/>
          <w:sz w:val="23"/>
          <w:szCs w:val="23"/>
        </w:rPr>
        <w:t>Obowiązek zawierania co najmniej: jedną wielką literę (A-Z), jedną małą literę (a</w:t>
      </w:r>
      <w:r w:rsidRPr="00083407">
        <w:rPr>
          <w:rFonts w:ascii="Arial" w:hAnsi="Arial" w:cs="Arial"/>
          <w:spacing w:val="-1"/>
          <w:sz w:val="23"/>
          <w:szCs w:val="23"/>
        </w:rPr>
        <w:noBreakHyphen/>
        <w:t>z), dwa znaki specjalnie niesąsiadujące ze sobą, jedną cyfrę (0-9),</w:t>
      </w:r>
    </w:p>
    <w:p w14:paraId="1A01BEAF" w14:textId="77777777" w:rsidR="007A68E4" w:rsidRPr="00083407"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083407">
        <w:rPr>
          <w:rFonts w:ascii="Arial" w:hAnsi="Arial" w:cs="Arial"/>
          <w:spacing w:val="-1"/>
          <w:sz w:val="23"/>
          <w:szCs w:val="23"/>
        </w:rPr>
        <w:t>Maksymalny okres ważności hasła 90 dni;</w:t>
      </w:r>
    </w:p>
    <w:p w14:paraId="4FFCEF27" w14:textId="77777777" w:rsidR="007A68E4" w:rsidRPr="00083407" w:rsidRDefault="007A68E4" w:rsidP="009E361A">
      <w:pPr>
        <w:pStyle w:val="Tekstpodstawowy"/>
        <w:widowControl w:val="0"/>
        <w:numPr>
          <w:ilvl w:val="2"/>
          <w:numId w:val="155"/>
        </w:numPr>
        <w:spacing w:before="120" w:line="264" w:lineRule="auto"/>
        <w:ind w:right="3" w:hanging="798"/>
        <w:jc w:val="both"/>
        <w:rPr>
          <w:rFonts w:ascii="Arial" w:hAnsi="Arial" w:cs="Arial"/>
          <w:spacing w:val="-1"/>
          <w:sz w:val="23"/>
          <w:szCs w:val="23"/>
        </w:rPr>
      </w:pPr>
      <w:r w:rsidRPr="00083407">
        <w:rPr>
          <w:rFonts w:ascii="Arial" w:hAnsi="Arial" w:cs="Arial"/>
          <w:spacing w:val="-1"/>
          <w:sz w:val="23"/>
          <w:szCs w:val="23"/>
        </w:rPr>
        <w:t>Minimalny okres ważności hasła 1 dzień,</w:t>
      </w:r>
    </w:p>
    <w:p w14:paraId="356F921F" w14:textId="77777777" w:rsidR="007A68E4" w:rsidRPr="00083407" w:rsidRDefault="007A68E4" w:rsidP="009E361A">
      <w:pPr>
        <w:pStyle w:val="Tekstpodstawowy"/>
        <w:widowControl w:val="0"/>
        <w:numPr>
          <w:ilvl w:val="2"/>
          <w:numId w:val="155"/>
        </w:numPr>
        <w:spacing w:before="120" w:line="264" w:lineRule="auto"/>
        <w:ind w:right="3" w:hanging="798"/>
        <w:jc w:val="both"/>
        <w:rPr>
          <w:rFonts w:ascii="Arial" w:hAnsi="Arial" w:cs="Arial"/>
          <w:sz w:val="23"/>
          <w:szCs w:val="23"/>
        </w:rPr>
      </w:pPr>
      <w:r w:rsidRPr="00083407">
        <w:rPr>
          <w:rFonts w:ascii="Arial" w:hAnsi="Arial" w:cs="Arial"/>
          <w:spacing w:val="-1"/>
          <w:sz w:val="23"/>
          <w:szCs w:val="23"/>
        </w:rPr>
        <w:t>Historia</w:t>
      </w:r>
      <w:r w:rsidRPr="00083407">
        <w:rPr>
          <w:rFonts w:ascii="Arial" w:hAnsi="Arial" w:cs="Arial"/>
          <w:spacing w:val="6"/>
          <w:sz w:val="23"/>
          <w:szCs w:val="23"/>
        </w:rPr>
        <w:t xml:space="preserve"> </w:t>
      </w:r>
      <w:r w:rsidRPr="00083407">
        <w:rPr>
          <w:rFonts w:ascii="Arial" w:hAnsi="Arial" w:cs="Arial"/>
          <w:spacing w:val="-1"/>
          <w:sz w:val="23"/>
          <w:szCs w:val="23"/>
        </w:rPr>
        <w:t>haseł:</w:t>
      </w:r>
      <w:r w:rsidRPr="00083407">
        <w:rPr>
          <w:rFonts w:ascii="Arial" w:hAnsi="Arial" w:cs="Arial"/>
          <w:spacing w:val="8"/>
          <w:sz w:val="23"/>
          <w:szCs w:val="23"/>
        </w:rPr>
        <w:t xml:space="preserve"> </w:t>
      </w:r>
      <w:r w:rsidRPr="00083407">
        <w:rPr>
          <w:rFonts w:ascii="Arial" w:hAnsi="Arial" w:cs="Arial"/>
          <w:spacing w:val="-1"/>
          <w:sz w:val="23"/>
          <w:szCs w:val="23"/>
        </w:rPr>
        <w:t>hasło</w:t>
      </w:r>
      <w:r w:rsidRPr="00083407">
        <w:rPr>
          <w:rFonts w:ascii="Arial" w:hAnsi="Arial" w:cs="Arial"/>
          <w:spacing w:val="8"/>
          <w:sz w:val="23"/>
          <w:szCs w:val="23"/>
        </w:rPr>
        <w:t xml:space="preserve"> </w:t>
      </w:r>
      <w:r w:rsidRPr="00083407">
        <w:rPr>
          <w:rFonts w:ascii="Arial" w:hAnsi="Arial" w:cs="Arial"/>
          <w:spacing w:val="-1"/>
          <w:sz w:val="23"/>
          <w:szCs w:val="23"/>
        </w:rPr>
        <w:t>nie</w:t>
      </w:r>
      <w:r w:rsidRPr="00083407">
        <w:rPr>
          <w:rFonts w:ascii="Arial" w:hAnsi="Arial" w:cs="Arial"/>
          <w:spacing w:val="5"/>
          <w:sz w:val="23"/>
          <w:szCs w:val="23"/>
        </w:rPr>
        <w:t xml:space="preserve"> </w:t>
      </w:r>
      <w:r w:rsidRPr="00083407">
        <w:rPr>
          <w:rFonts w:ascii="Arial" w:hAnsi="Arial" w:cs="Arial"/>
          <w:spacing w:val="-1"/>
          <w:sz w:val="23"/>
          <w:szCs w:val="23"/>
        </w:rPr>
        <w:t>może</w:t>
      </w:r>
      <w:r w:rsidRPr="00083407">
        <w:rPr>
          <w:rFonts w:ascii="Arial" w:hAnsi="Arial" w:cs="Arial"/>
          <w:spacing w:val="8"/>
          <w:sz w:val="23"/>
          <w:szCs w:val="23"/>
        </w:rPr>
        <w:t xml:space="preserve"> </w:t>
      </w:r>
      <w:r w:rsidRPr="00083407">
        <w:rPr>
          <w:rFonts w:ascii="Arial" w:hAnsi="Arial" w:cs="Arial"/>
          <w:sz w:val="23"/>
          <w:szCs w:val="23"/>
        </w:rPr>
        <w:t>się</w:t>
      </w:r>
      <w:r w:rsidRPr="00083407">
        <w:rPr>
          <w:rFonts w:ascii="Arial" w:hAnsi="Arial" w:cs="Arial"/>
          <w:spacing w:val="7"/>
          <w:sz w:val="23"/>
          <w:szCs w:val="23"/>
        </w:rPr>
        <w:t xml:space="preserve"> </w:t>
      </w:r>
      <w:r w:rsidRPr="00083407">
        <w:rPr>
          <w:rFonts w:ascii="Arial" w:hAnsi="Arial" w:cs="Arial"/>
          <w:spacing w:val="-1"/>
          <w:sz w:val="23"/>
          <w:szCs w:val="23"/>
        </w:rPr>
        <w:t>powtarzać</w:t>
      </w:r>
      <w:r w:rsidRPr="00083407">
        <w:rPr>
          <w:rFonts w:ascii="Arial" w:hAnsi="Arial" w:cs="Arial"/>
          <w:spacing w:val="7"/>
          <w:sz w:val="23"/>
          <w:szCs w:val="23"/>
        </w:rPr>
        <w:t xml:space="preserve"> </w:t>
      </w:r>
      <w:r w:rsidRPr="00083407">
        <w:rPr>
          <w:rFonts w:ascii="Arial" w:hAnsi="Arial" w:cs="Arial"/>
          <w:spacing w:val="-1"/>
          <w:sz w:val="23"/>
          <w:szCs w:val="23"/>
        </w:rPr>
        <w:t>przez</w:t>
      </w:r>
      <w:r w:rsidRPr="00083407">
        <w:rPr>
          <w:rFonts w:ascii="Arial" w:hAnsi="Arial" w:cs="Arial"/>
          <w:spacing w:val="7"/>
          <w:sz w:val="23"/>
          <w:szCs w:val="23"/>
        </w:rPr>
        <w:t xml:space="preserve"> </w:t>
      </w:r>
      <w:r w:rsidRPr="00083407">
        <w:rPr>
          <w:rFonts w:ascii="Arial" w:hAnsi="Arial" w:cs="Arial"/>
          <w:sz w:val="23"/>
          <w:szCs w:val="23"/>
        </w:rPr>
        <w:t>6</w:t>
      </w:r>
      <w:r w:rsidRPr="00083407">
        <w:rPr>
          <w:rFonts w:ascii="Arial" w:hAnsi="Arial" w:cs="Arial"/>
          <w:spacing w:val="5"/>
          <w:sz w:val="23"/>
          <w:szCs w:val="23"/>
        </w:rPr>
        <w:t xml:space="preserve"> </w:t>
      </w:r>
      <w:r w:rsidRPr="00083407">
        <w:rPr>
          <w:rFonts w:ascii="Arial" w:hAnsi="Arial" w:cs="Arial"/>
          <w:spacing w:val="-1"/>
          <w:sz w:val="23"/>
          <w:szCs w:val="23"/>
        </w:rPr>
        <w:t>kolejnych</w:t>
      </w:r>
      <w:r w:rsidRPr="00083407">
        <w:rPr>
          <w:rFonts w:ascii="Arial" w:hAnsi="Arial" w:cs="Arial"/>
          <w:spacing w:val="7"/>
          <w:sz w:val="23"/>
          <w:szCs w:val="23"/>
        </w:rPr>
        <w:t xml:space="preserve"> </w:t>
      </w:r>
      <w:r w:rsidRPr="00083407">
        <w:rPr>
          <w:rFonts w:ascii="Arial" w:hAnsi="Arial" w:cs="Arial"/>
          <w:spacing w:val="-1"/>
          <w:sz w:val="23"/>
          <w:szCs w:val="23"/>
        </w:rPr>
        <w:t>haseł,</w:t>
      </w:r>
      <w:r w:rsidRPr="00083407">
        <w:rPr>
          <w:rFonts w:ascii="Arial" w:hAnsi="Arial" w:cs="Arial"/>
          <w:spacing w:val="7"/>
          <w:sz w:val="23"/>
          <w:szCs w:val="23"/>
        </w:rPr>
        <w:t xml:space="preserve"> </w:t>
      </w:r>
      <w:r w:rsidRPr="00083407">
        <w:rPr>
          <w:rFonts w:ascii="Arial" w:hAnsi="Arial" w:cs="Arial"/>
          <w:spacing w:val="-1"/>
          <w:sz w:val="23"/>
          <w:szCs w:val="23"/>
        </w:rPr>
        <w:t>nowe</w:t>
      </w:r>
      <w:r w:rsidRPr="00083407">
        <w:rPr>
          <w:rFonts w:ascii="Arial" w:hAnsi="Arial" w:cs="Arial"/>
          <w:spacing w:val="8"/>
          <w:sz w:val="23"/>
          <w:szCs w:val="23"/>
        </w:rPr>
        <w:t xml:space="preserve"> </w:t>
      </w:r>
      <w:r w:rsidRPr="00083407">
        <w:rPr>
          <w:rFonts w:ascii="Arial" w:hAnsi="Arial" w:cs="Arial"/>
          <w:spacing w:val="-1"/>
          <w:sz w:val="23"/>
          <w:szCs w:val="23"/>
        </w:rPr>
        <w:t>hasło</w:t>
      </w:r>
      <w:r w:rsidRPr="00083407">
        <w:rPr>
          <w:rFonts w:ascii="Arial" w:hAnsi="Arial" w:cs="Arial"/>
          <w:spacing w:val="8"/>
          <w:sz w:val="23"/>
          <w:szCs w:val="23"/>
        </w:rPr>
        <w:t xml:space="preserve"> </w:t>
      </w:r>
      <w:r w:rsidRPr="00083407">
        <w:rPr>
          <w:rFonts w:ascii="Arial" w:hAnsi="Arial" w:cs="Arial"/>
          <w:spacing w:val="-1"/>
          <w:sz w:val="23"/>
          <w:szCs w:val="23"/>
        </w:rPr>
        <w:t>musi</w:t>
      </w:r>
      <w:r w:rsidRPr="00083407">
        <w:rPr>
          <w:rFonts w:ascii="Arial" w:hAnsi="Arial" w:cs="Arial"/>
          <w:spacing w:val="7"/>
          <w:sz w:val="23"/>
          <w:szCs w:val="23"/>
        </w:rPr>
        <w:t xml:space="preserve"> </w:t>
      </w:r>
      <w:r w:rsidRPr="00083407">
        <w:rPr>
          <w:rFonts w:ascii="Arial" w:hAnsi="Arial" w:cs="Arial"/>
          <w:sz w:val="23"/>
          <w:szCs w:val="23"/>
        </w:rPr>
        <w:t>różnić</w:t>
      </w:r>
      <w:r w:rsidRPr="00083407">
        <w:rPr>
          <w:rFonts w:ascii="Arial" w:hAnsi="Arial" w:cs="Arial"/>
          <w:spacing w:val="67"/>
          <w:sz w:val="23"/>
          <w:szCs w:val="23"/>
        </w:rPr>
        <w:t xml:space="preserve"> </w:t>
      </w:r>
      <w:r w:rsidRPr="00083407">
        <w:rPr>
          <w:rFonts w:ascii="Arial" w:hAnsi="Arial" w:cs="Arial"/>
          <w:sz w:val="23"/>
          <w:szCs w:val="23"/>
        </w:rPr>
        <w:t>się od</w:t>
      </w:r>
      <w:r w:rsidRPr="00083407">
        <w:rPr>
          <w:rFonts w:ascii="Arial" w:hAnsi="Arial" w:cs="Arial"/>
          <w:spacing w:val="-3"/>
          <w:sz w:val="23"/>
          <w:szCs w:val="23"/>
        </w:rPr>
        <w:t xml:space="preserve"> </w:t>
      </w:r>
      <w:r w:rsidRPr="00083407">
        <w:rPr>
          <w:rFonts w:ascii="Arial" w:hAnsi="Arial" w:cs="Arial"/>
          <w:spacing w:val="-1"/>
          <w:sz w:val="23"/>
          <w:szCs w:val="23"/>
        </w:rPr>
        <w:t>poprzedniego</w:t>
      </w:r>
      <w:r w:rsidRPr="00083407">
        <w:rPr>
          <w:rFonts w:ascii="Arial" w:hAnsi="Arial" w:cs="Arial"/>
          <w:spacing w:val="1"/>
          <w:sz w:val="23"/>
          <w:szCs w:val="23"/>
        </w:rPr>
        <w:t xml:space="preserve"> </w:t>
      </w:r>
      <w:r w:rsidRPr="00083407">
        <w:rPr>
          <w:rFonts w:ascii="Arial" w:hAnsi="Arial" w:cs="Arial"/>
          <w:spacing w:val="-1"/>
          <w:sz w:val="23"/>
          <w:szCs w:val="23"/>
        </w:rPr>
        <w:t>co</w:t>
      </w:r>
      <w:r w:rsidRPr="00083407">
        <w:rPr>
          <w:rFonts w:ascii="Arial" w:hAnsi="Arial" w:cs="Arial"/>
          <w:spacing w:val="1"/>
          <w:sz w:val="23"/>
          <w:szCs w:val="23"/>
        </w:rPr>
        <w:t xml:space="preserve"> </w:t>
      </w:r>
      <w:r w:rsidRPr="00083407">
        <w:rPr>
          <w:rFonts w:ascii="Arial" w:hAnsi="Arial" w:cs="Arial"/>
          <w:spacing w:val="-1"/>
          <w:sz w:val="23"/>
          <w:szCs w:val="23"/>
        </w:rPr>
        <w:t>najmniej</w:t>
      </w:r>
      <w:r w:rsidRPr="00083407">
        <w:rPr>
          <w:rFonts w:ascii="Arial" w:hAnsi="Arial" w:cs="Arial"/>
          <w:spacing w:val="-2"/>
          <w:sz w:val="23"/>
          <w:szCs w:val="23"/>
        </w:rPr>
        <w:t xml:space="preserve"> </w:t>
      </w:r>
      <w:r w:rsidRPr="00083407">
        <w:rPr>
          <w:rFonts w:ascii="Arial" w:hAnsi="Arial" w:cs="Arial"/>
          <w:sz w:val="23"/>
          <w:szCs w:val="23"/>
        </w:rPr>
        <w:t xml:space="preserve">2 </w:t>
      </w:r>
      <w:r w:rsidRPr="00083407">
        <w:rPr>
          <w:rFonts w:ascii="Arial" w:hAnsi="Arial" w:cs="Arial"/>
          <w:spacing w:val="-1"/>
          <w:sz w:val="23"/>
          <w:szCs w:val="23"/>
        </w:rPr>
        <w:t>znakami.</w:t>
      </w:r>
    </w:p>
    <w:p w14:paraId="144578C5" w14:textId="77777777" w:rsidR="007A68E4" w:rsidRPr="00083407" w:rsidRDefault="007A68E4" w:rsidP="009E361A">
      <w:pPr>
        <w:pStyle w:val="Nagwek5"/>
        <w:keepNext w:val="0"/>
        <w:keepLines w:val="0"/>
        <w:widowControl w:val="0"/>
        <w:numPr>
          <w:ilvl w:val="0"/>
          <w:numId w:val="155"/>
        </w:numPr>
        <w:spacing w:before="120" w:after="120" w:line="264" w:lineRule="auto"/>
        <w:ind w:left="426" w:hanging="426"/>
        <w:jc w:val="both"/>
        <w:rPr>
          <w:rFonts w:ascii="Arial" w:hAnsi="Arial" w:cs="Arial"/>
          <w:color w:val="auto"/>
          <w:spacing w:val="-1"/>
          <w:sz w:val="23"/>
          <w:szCs w:val="23"/>
        </w:rPr>
      </w:pPr>
      <w:r w:rsidRPr="00083407">
        <w:rPr>
          <w:rFonts w:ascii="Arial" w:hAnsi="Arial" w:cs="Arial"/>
          <w:color w:val="auto"/>
          <w:spacing w:val="-1"/>
          <w:sz w:val="23"/>
          <w:szCs w:val="23"/>
        </w:rPr>
        <w:t xml:space="preserve">Wymagania dla Service </w:t>
      </w:r>
      <w:proofErr w:type="spellStart"/>
      <w:r w:rsidRPr="00083407">
        <w:rPr>
          <w:rFonts w:ascii="Arial" w:hAnsi="Arial" w:cs="Arial"/>
          <w:color w:val="auto"/>
          <w:spacing w:val="-1"/>
          <w:sz w:val="23"/>
          <w:szCs w:val="23"/>
        </w:rPr>
        <w:t>Desk</w:t>
      </w:r>
      <w:proofErr w:type="spellEnd"/>
    </w:p>
    <w:p w14:paraId="4836D84F" w14:textId="77777777" w:rsidR="007A68E4" w:rsidRPr="00083407"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083407">
        <w:rPr>
          <w:rFonts w:ascii="Arial" w:hAnsi="Arial" w:cs="Arial"/>
          <w:spacing w:val="-1"/>
          <w:sz w:val="23"/>
          <w:szCs w:val="23"/>
        </w:rPr>
        <w:t xml:space="preserve">Rejestracja zgłoszeń - Zgłoszenia będą przekazywane przez użytkowników Platformy jednym z dwóch sposobów, opisanych poniżej. Fakt przekazania zgłoszenia będzie </w:t>
      </w:r>
      <w:r w:rsidRPr="00083407">
        <w:rPr>
          <w:rFonts w:ascii="Arial" w:hAnsi="Arial" w:cs="Arial"/>
          <w:spacing w:val="-1"/>
          <w:sz w:val="23"/>
          <w:szCs w:val="23"/>
        </w:rPr>
        <w:lastRenderedPageBreak/>
        <w:t xml:space="preserve">odnotowany w systemie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 Rejestracja zgłoszenia powinna nastąpić nie później niż 10 minut od czasu rozmowy lub przesłania maila od zgłaszającego.</w:t>
      </w:r>
    </w:p>
    <w:p w14:paraId="7B15381F" w14:textId="77777777" w:rsidR="007A68E4" w:rsidRPr="00083407"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083407">
        <w:rPr>
          <w:rFonts w:ascii="Arial" w:hAnsi="Arial" w:cs="Arial"/>
          <w:spacing w:val="-1"/>
          <w:sz w:val="23"/>
          <w:szCs w:val="23"/>
        </w:rPr>
        <w:t xml:space="preserve">Zgłoszenia mailowe - Każdy użytkownik Platformy może wysłać mail ze zgłoszeniem zawierającym opis incydentu lub pytanie na adres poczty elektronicznej Wykonawcy poprzez odpowiedni formularz bezpośrednio z Platformy. Formularz powinien zawierać informacje umożliwiające identyfikację zgłaszającego tj. co najmniej: imię, nazwisko, adres mail, nr telefonu, identyfikację obszaru funkcjonalnego Platformy. Prowadzenie korespondencji przez konsultantów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nie będzie stanowić naruszenia zobowiązania do zachowania poufności.</w:t>
      </w:r>
    </w:p>
    <w:p w14:paraId="7816ECE7" w14:textId="77777777" w:rsidR="007A68E4" w:rsidRPr="00083407"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083407">
        <w:rPr>
          <w:rFonts w:ascii="Arial" w:hAnsi="Arial" w:cs="Arial"/>
          <w:spacing w:val="-1"/>
          <w:sz w:val="23"/>
          <w:szCs w:val="23"/>
        </w:rPr>
        <w:t xml:space="preserve">Zgłoszenia wysłane droga mailową są rejestrowane w systemie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 gdzie nadawany jest im kolejny unikatowy nr zgłoszenia. Zgłaszający otrzymuje mail potwierdzający rejestrację zgłoszenia w systemie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 zawierający kopię treści zgłoszenia wraz z unikatowym numerem zgłoszenia nadawanym automatycznie przez system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w:t>
      </w:r>
    </w:p>
    <w:p w14:paraId="228B4CA3" w14:textId="77777777" w:rsidR="007A68E4" w:rsidRPr="00083407"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083407">
        <w:rPr>
          <w:rFonts w:ascii="Arial" w:hAnsi="Arial" w:cs="Arial"/>
          <w:spacing w:val="-1"/>
          <w:sz w:val="23"/>
          <w:szCs w:val="23"/>
        </w:rPr>
        <w:t xml:space="preserve">Zgłoszenia telefoniczne – Wykonawca udostępni ogólnodostępną infolinię do zgłoszeń telefonicznych w systemie Help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w:t>
      </w:r>
    </w:p>
    <w:p w14:paraId="5507C049" w14:textId="6EB8BC0B" w:rsidR="007A68E4" w:rsidRPr="00083407"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pacing w:val="-1"/>
          <w:sz w:val="23"/>
          <w:szCs w:val="23"/>
        </w:rPr>
      </w:pPr>
      <w:r w:rsidRPr="00083407">
        <w:rPr>
          <w:rFonts w:ascii="Arial" w:hAnsi="Arial" w:cs="Arial"/>
          <w:spacing w:val="-1"/>
          <w:sz w:val="23"/>
          <w:szCs w:val="23"/>
        </w:rPr>
        <w:t xml:space="preserve">Zgłoszenia telefoniczne będą rejestrowane przez Konsultantów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t>
      </w:r>
      <w:r w:rsidR="00A64CDA" w:rsidRPr="00083407">
        <w:rPr>
          <w:rFonts w:ascii="Arial" w:hAnsi="Arial" w:cs="Arial"/>
          <w:spacing w:val="-1"/>
          <w:sz w:val="23"/>
          <w:szCs w:val="23"/>
        </w:rPr>
        <w:br/>
      </w:r>
      <w:r w:rsidRPr="00083407">
        <w:rPr>
          <w:rFonts w:ascii="Arial" w:hAnsi="Arial" w:cs="Arial"/>
          <w:spacing w:val="-1"/>
          <w:sz w:val="23"/>
          <w:szCs w:val="23"/>
        </w:rPr>
        <w:t xml:space="preserve">w systemie Help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 w trakcie prowadzenia rozmowy. Osoba zgłaszająca powinna podać opis incydentu lub pytanie oraz dane kontaktowe (imię, nazwisko, adres mail, nr telefonu). Po zakończeniu rozmowy oraz ostatecznym zapisaniu informacji o zgłoszeniu Help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Wykonawcy wygeneruje mail potwierdzający rejestrację na adres mailowy podany przez zgłaszającego. Konsultanci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nie weryfikują uprawnień osoby telefonującej do dokonywania zgłoszeń. Prowadzenie dalszej korespondencji/rozmów z tymi osobami przez Konsultantów Service </w:t>
      </w:r>
      <w:proofErr w:type="spellStart"/>
      <w:r w:rsidRPr="00083407">
        <w:rPr>
          <w:rFonts w:ascii="Arial" w:hAnsi="Arial" w:cs="Arial"/>
          <w:spacing w:val="-1"/>
          <w:sz w:val="23"/>
          <w:szCs w:val="23"/>
        </w:rPr>
        <w:t>Desk</w:t>
      </w:r>
      <w:proofErr w:type="spellEnd"/>
      <w:r w:rsidRPr="00083407">
        <w:rPr>
          <w:rFonts w:ascii="Arial" w:hAnsi="Arial" w:cs="Arial"/>
          <w:spacing w:val="-1"/>
          <w:sz w:val="23"/>
          <w:szCs w:val="23"/>
        </w:rPr>
        <w:t xml:space="preserve"> nie będzie stanowić naruszenia zobowiązania o zachowaniu poufności.</w:t>
      </w:r>
    </w:p>
    <w:p w14:paraId="25689DC4" w14:textId="1B22E0E4" w:rsidR="007A68E4" w:rsidRPr="00083407" w:rsidRDefault="007A68E4" w:rsidP="009E361A">
      <w:pPr>
        <w:pStyle w:val="Tekstpodstawowy"/>
        <w:widowControl w:val="0"/>
        <w:numPr>
          <w:ilvl w:val="1"/>
          <w:numId w:val="155"/>
        </w:numPr>
        <w:tabs>
          <w:tab w:val="left" w:pos="567"/>
        </w:tabs>
        <w:spacing w:before="120" w:line="264" w:lineRule="auto"/>
        <w:ind w:left="567" w:right="3" w:hanging="425"/>
        <w:jc w:val="both"/>
        <w:rPr>
          <w:rFonts w:ascii="Arial" w:hAnsi="Arial" w:cs="Arial"/>
          <w:sz w:val="23"/>
          <w:szCs w:val="23"/>
        </w:rPr>
      </w:pPr>
      <w:r w:rsidRPr="00083407">
        <w:rPr>
          <w:rFonts w:ascii="Arial" w:hAnsi="Arial" w:cs="Arial"/>
          <w:spacing w:val="-1"/>
          <w:sz w:val="23"/>
          <w:szCs w:val="23"/>
        </w:rPr>
        <w:t>Realizacja</w:t>
      </w:r>
      <w:r w:rsidRPr="00083407">
        <w:rPr>
          <w:rFonts w:ascii="Arial" w:hAnsi="Arial" w:cs="Arial"/>
          <w:spacing w:val="33"/>
          <w:sz w:val="23"/>
          <w:szCs w:val="23"/>
        </w:rPr>
        <w:t xml:space="preserve"> </w:t>
      </w:r>
      <w:r w:rsidRPr="00083407">
        <w:rPr>
          <w:rFonts w:ascii="Arial" w:hAnsi="Arial" w:cs="Arial"/>
          <w:spacing w:val="-1"/>
          <w:sz w:val="23"/>
          <w:szCs w:val="23"/>
        </w:rPr>
        <w:t>zgłoszeń</w:t>
      </w:r>
      <w:r w:rsidRPr="00083407">
        <w:rPr>
          <w:rFonts w:ascii="Arial" w:hAnsi="Arial" w:cs="Arial"/>
          <w:spacing w:val="32"/>
          <w:sz w:val="23"/>
          <w:szCs w:val="23"/>
        </w:rPr>
        <w:t xml:space="preserve"> </w:t>
      </w:r>
      <w:r w:rsidRPr="00083407">
        <w:rPr>
          <w:rFonts w:ascii="Arial" w:hAnsi="Arial" w:cs="Arial"/>
          <w:sz w:val="23"/>
          <w:szCs w:val="23"/>
        </w:rPr>
        <w:t>-</w:t>
      </w:r>
      <w:r w:rsidRPr="00083407">
        <w:rPr>
          <w:rFonts w:ascii="Arial" w:hAnsi="Arial" w:cs="Arial"/>
          <w:spacing w:val="34"/>
          <w:sz w:val="23"/>
          <w:szCs w:val="23"/>
        </w:rPr>
        <w:t xml:space="preserve"> </w:t>
      </w:r>
      <w:r w:rsidRPr="00083407">
        <w:rPr>
          <w:rFonts w:ascii="Arial" w:hAnsi="Arial" w:cs="Arial"/>
          <w:sz w:val="23"/>
          <w:szCs w:val="23"/>
        </w:rPr>
        <w:t>W</w:t>
      </w:r>
      <w:r w:rsidRPr="00083407">
        <w:rPr>
          <w:rFonts w:ascii="Arial" w:hAnsi="Arial" w:cs="Arial"/>
          <w:spacing w:val="31"/>
          <w:sz w:val="23"/>
          <w:szCs w:val="23"/>
        </w:rPr>
        <w:t xml:space="preserve"> </w:t>
      </w:r>
      <w:r w:rsidRPr="00083407">
        <w:rPr>
          <w:rFonts w:ascii="Arial" w:hAnsi="Arial" w:cs="Arial"/>
          <w:spacing w:val="-1"/>
          <w:sz w:val="23"/>
          <w:szCs w:val="23"/>
        </w:rPr>
        <w:t>przypadku,</w:t>
      </w:r>
      <w:r w:rsidRPr="00083407">
        <w:rPr>
          <w:rFonts w:ascii="Arial" w:hAnsi="Arial" w:cs="Arial"/>
          <w:spacing w:val="34"/>
          <w:sz w:val="23"/>
          <w:szCs w:val="23"/>
        </w:rPr>
        <w:t xml:space="preserve"> </w:t>
      </w:r>
      <w:r w:rsidRPr="00083407">
        <w:rPr>
          <w:rFonts w:ascii="Arial" w:hAnsi="Arial" w:cs="Arial"/>
          <w:spacing w:val="-1"/>
          <w:sz w:val="23"/>
          <w:szCs w:val="23"/>
        </w:rPr>
        <w:t>gdy</w:t>
      </w:r>
      <w:r w:rsidRPr="00083407">
        <w:rPr>
          <w:rFonts w:ascii="Arial" w:hAnsi="Arial" w:cs="Arial"/>
          <w:spacing w:val="32"/>
          <w:sz w:val="23"/>
          <w:szCs w:val="23"/>
        </w:rPr>
        <w:t xml:space="preserve"> </w:t>
      </w:r>
      <w:r w:rsidRPr="00083407">
        <w:rPr>
          <w:rFonts w:ascii="Arial" w:hAnsi="Arial" w:cs="Arial"/>
          <w:sz w:val="23"/>
          <w:szCs w:val="23"/>
        </w:rPr>
        <w:t>opis</w:t>
      </w:r>
      <w:r w:rsidRPr="00083407">
        <w:rPr>
          <w:rFonts w:ascii="Arial" w:hAnsi="Arial" w:cs="Arial"/>
          <w:spacing w:val="31"/>
          <w:sz w:val="23"/>
          <w:szCs w:val="23"/>
        </w:rPr>
        <w:t xml:space="preserve"> </w:t>
      </w:r>
      <w:r w:rsidRPr="00083407">
        <w:rPr>
          <w:rFonts w:ascii="Arial" w:hAnsi="Arial" w:cs="Arial"/>
          <w:spacing w:val="-1"/>
          <w:sz w:val="23"/>
          <w:szCs w:val="23"/>
        </w:rPr>
        <w:t>zgłoszenia</w:t>
      </w:r>
      <w:r w:rsidRPr="00083407">
        <w:rPr>
          <w:rFonts w:ascii="Arial" w:hAnsi="Arial" w:cs="Arial"/>
          <w:spacing w:val="32"/>
          <w:sz w:val="23"/>
          <w:szCs w:val="23"/>
        </w:rPr>
        <w:t xml:space="preserve"> </w:t>
      </w:r>
      <w:r w:rsidRPr="00083407">
        <w:rPr>
          <w:rFonts w:ascii="Arial" w:hAnsi="Arial" w:cs="Arial"/>
          <w:sz w:val="23"/>
          <w:szCs w:val="23"/>
        </w:rPr>
        <w:t>będzie</w:t>
      </w:r>
      <w:r w:rsidRPr="00083407">
        <w:rPr>
          <w:rFonts w:ascii="Arial" w:hAnsi="Arial" w:cs="Arial"/>
          <w:spacing w:val="32"/>
          <w:sz w:val="23"/>
          <w:szCs w:val="23"/>
        </w:rPr>
        <w:t xml:space="preserve"> </w:t>
      </w:r>
      <w:r w:rsidRPr="00083407">
        <w:rPr>
          <w:rFonts w:ascii="Arial" w:hAnsi="Arial" w:cs="Arial"/>
          <w:spacing w:val="-1"/>
          <w:sz w:val="23"/>
          <w:szCs w:val="23"/>
        </w:rPr>
        <w:t>niejasny</w:t>
      </w:r>
      <w:r w:rsidRPr="00083407">
        <w:rPr>
          <w:rFonts w:ascii="Arial" w:hAnsi="Arial" w:cs="Arial"/>
          <w:spacing w:val="34"/>
          <w:sz w:val="23"/>
          <w:szCs w:val="23"/>
        </w:rPr>
        <w:t xml:space="preserve"> </w:t>
      </w:r>
      <w:r w:rsidRPr="00083407">
        <w:rPr>
          <w:rFonts w:ascii="Arial" w:hAnsi="Arial" w:cs="Arial"/>
          <w:spacing w:val="-1"/>
          <w:sz w:val="23"/>
          <w:szCs w:val="23"/>
        </w:rPr>
        <w:t>lub</w:t>
      </w:r>
      <w:r w:rsidRPr="00083407">
        <w:rPr>
          <w:rFonts w:ascii="Arial" w:hAnsi="Arial" w:cs="Arial"/>
          <w:spacing w:val="32"/>
          <w:sz w:val="23"/>
          <w:szCs w:val="23"/>
        </w:rPr>
        <w:t> </w:t>
      </w:r>
      <w:r w:rsidRPr="00083407">
        <w:rPr>
          <w:rFonts w:ascii="Arial" w:hAnsi="Arial" w:cs="Arial"/>
          <w:spacing w:val="-1"/>
          <w:sz w:val="23"/>
          <w:szCs w:val="23"/>
        </w:rPr>
        <w:t>niekompletny</w:t>
      </w:r>
      <w:r w:rsidRPr="00083407">
        <w:rPr>
          <w:rFonts w:ascii="Arial" w:hAnsi="Arial" w:cs="Arial"/>
          <w:spacing w:val="32"/>
          <w:sz w:val="23"/>
          <w:szCs w:val="23"/>
        </w:rPr>
        <w:t xml:space="preserve"> </w:t>
      </w:r>
      <w:r w:rsidRPr="00083407">
        <w:rPr>
          <w:rFonts w:ascii="Arial" w:hAnsi="Arial" w:cs="Arial"/>
          <w:spacing w:val="-1"/>
          <w:sz w:val="23"/>
          <w:szCs w:val="23"/>
        </w:rPr>
        <w:t>wówczas</w:t>
      </w:r>
      <w:r w:rsidRPr="00083407">
        <w:rPr>
          <w:rFonts w:ascii="Arial" w:hAnsi="Arial" w:cs="Arial"/>
          <w:spacing w:val="63"/>
          <w:sz w:val="23"/>
          <w:szCs w:val="23"/>
        </w:rPr>
        <w:t xml:space="preserve"> </w:t>
      </w:r>
      <w:r w:rsidRPr="00083407">
        <w:rPr>
          <w:rFonts w:ascii="Arial" w:hAnsi="Arial" w:cs="Arial"/>
          <w:spacing w:val="-1"/>
          <w:sz w:val="23"/>
          <w:szCs w:val="23"/>
        </w:rPr>
        <w:t>Konsultant</w:t>
      </w:r>
      <w:r w:rsidRPr="00083407">
        <w:rPr>
          <w:rFonts w:ascii="Arial" w:hAnsi="Arial" w:cs="Arial"/>
          <w:sz w:val="23"/>
          <w:szCs w:val="23"/>
        </w:rPr>
        <w:t xml:space="preserve"> </w:t>
      </w:r>
      <w:r w:rsidRPr="00083407">
        <w:rPr>
          <w:rFonts w:ascii="Arial" w:hAnsi="Arial" w:cs="Arial"/>
          <w:spacing w:val="-1"/>
          <w:sz w:val="23"/>
          <w:szCs w:val="23"/>
        </w:rPr>
        <w:t>Help</w:t>
      </w:r>
      <w:r w:rsidRPr="00083407">
        <w:rPr>
          <w:rFonts w:ascii="Arial" w:hAnsi="Arial" w:cs="Arial"/>
          <w:sz w:val="23"/>
          <w:szCs w:val="23"/>
        </w:rPr>
        <w:t xml:space="preserve"> </w:t>
      </w:r>
      <w:proofErr w:type="spellStart"/>
      <w:r w:rsidRPr="00083407">
        <w:rPr>
          <w:rFonts w:ascii="Arial" w:hAnsi="Arial" w:cs="Arial"/>
          <w:spacing w:val="-1"/>
          <w:sz w:val="23"/>
          <w:szCs w:val="23"/>
        </w:rPr>
        <w:t>Desk</w:t>
      </w:r>
      <w:proofErr w:type="spellEnd"/>
      <w:r w:rsidRPr="00083407">
        <w:rPr>
          <w:rFonts w:ascii="Arial" w:hAnsi="Arial" w:cs="Arial"/>
          <w:sz w:val="23"/>
          <w:szCs w:val="23"/>
        </w:rPr>
        <w:t xml:space="preserve"> </w:t>
      </w:r>
      <w:r w:rsidRPr="00083407">
        <w:rPr>
          <w:rFonts w:ascii="Arial" w:hAnsi="Arial" w:cs="Arial"/>
          <w:spacing w:val="-1"/>
          <w:sz w:val="23"/>
          <w:szCs w:val="23"/>
        </w:rPr>
        <w:t>Zamawiającego</w:t>
      </w:r>
      <w:r w:rsidRPr="00083407">
        <w:rPr>
          <w:rFonts w:ascii="Arial" w:hAnsi="Arial" w:cs="Arial"/>
          <w:sz w:val="23"/>
          <w:szCs w:val="23"/>
        </w:rPr>
        <w:t xml:space="preserve"> </w:t>
      </w:r>
      <w:r w:rsidRPr="00083407">
        <w:rPr>
          <w:rFonts w:ascii="Arial" w:hAnsi="Arial" w:cs="Arial"/>
          <w:spacing w:val="-1"/>
          <w:sz w:val="23"/>
          <w:szCs w:val="23"/>
        </w:rPr>
        <w:t>zwróci</w:t>
      </w:r>
      <w:r w:rsidRPr="00083407">
        <w:rPr>
          <w:rFonts w:ascii="Arial" w:hAnsi="Arial" w:cs="Arial"/>
          <w:sz w:val="23"/>
          <w:szCs w:val="23"/>
        </w:rPr>
        <w:t xml:space="preserve"> się </w:t>
      </w:r>
      <w:r w:rsidR="009E361A" w:rsidRPr="00083407">
        <w:rPr>
          <w:rFonts w:ascii="Arial" w:hAnsi="Arial" w:cs="Arial"/>
          <w:sz w:val="23"/>
          <w:szCs w:val="23"/>
        </w:rPr>
        <w:br/>
      </w:r>
      <w:r w:rsidRPr="00083407">
        <w:rPr>
          <w:rFonts w:ascii="Arial" w:hAnsi="Arial" w:cs="Arial"/>
          <w:sz w:val="23"/>
          <w:szCs w:val="23"/>
        </w:rPr>
        <w:t xml:space="preserve">z </w:t>
      </w:r>
      <w:r w:rsidRPr="00083407">
        <w:rPr>
          <w:rFonts w:ascii="Arial" w:hAnsi="Arial" w:cs="Arial"/>
          <w:spacing w:val="-1"/>
          <w:sz w:val="23"/>
          <w:szCs w:val="23"/>
        </w:rPr>
        <w:t>prośbą</w:t>
      </w:r>
      <w:r w:rsidRPr="00083407">
        <w:rPr>
          <w:rFonts w:ascii="Arial" w:hAnsi="Arial" w:cs="Arial"/>
          <w:sz w:val="23"/>
          <w:szCs w:val="23"/>
        </w:rPr>
        <w:t xml:space="preserve"> </w:t>
      </w:r>
      <w:r w:rsidRPr="00083407">
        <w:rPr>
          <w:rFonts w:ascii="Arial" w:hAnsi="Arial" w:cs="Arial"/>
          <w:spacing w:val="-1"/>
          <w:sz w:val="23"/>
          <w:szCs w:val="23"/>
        </w:rPr>
        <w:t>do</w:t>
      </w:r>
      <w:r w:rsidRPr="00083407">
        <w:rPr>
          <w:rFonts w:ascii="Arial" w:hAnsi="Arial" w:cs="Arial"/>
          <w:sz w:val="23"/>
          <w:szCs w:val="23"/>
        </w:rPr>
        <w:t xml:space="preserve"> </w:t>
      </w:r>
      <w:r w:rsidRPr="00083407">
        <w:rPr>
          <w:rFonts w:ascii="Arial" w:hAnsi="Arial" w:cs="Arial"/>
          <w:spacing w:val="-1"/>
          <w:sz w:val="23"/>
          <w:szCs w:val="23"/>
        </w:rPr>
        <w:t>osoby</w:t>
      </w:r>
      <w:r w:rsidRPr="00083407">
        <w:rPr>
          <w:rFonts w:ascii="Arial" w:hAnsi="Arial" w:cs="Arial"/>
          <w:sz w:val="23"/>
          <w:szCs w:val="23"/>
        </w:rPr>
        <w:t xml:space="preserve"> </w:t>
      </w:r>
      <w:r w:rsidRPr="00083407">
        <w:rPr>
          <w:rFonts w:ascii="Arial" w:hAnsi="Arial" w:cs="Arial"/>
          <w:spacing w:val="-1"/>
          <w:sz w:val="23"/>
          <w:szCs w:val="23"/>
        </w:rPr>
        <w:t>zgłaszającej</w:t>
      </w:r>
      <w:r w:rsidRPr="00083407">
        <w:rPr>
          <w:rFonts w:ascii="Arial" w:hAnsi="Arial" w:cs="Arial"/>
          <w:spacing w:val="79"/>
          <w:sz w:val="23"/>
          <w:szCs w:val="23"/>
        </w:rPr>
        <w:t xml:space="preserve"> </w:t>
      </w:r>
      <w:r w:rsidRPr="00083407">
        <w:rPr>
          <w:rFonts w:ascii="Arial" w:hAnsi="Arial" w:cs="Arial"/>
          <w:sz w:val="23"/>
          <w:szCs w:val="23"/>
        </w:rPr>
        <w:t>o</w:t>
      </w:r>
      <w:r w:rsidRPr="00083407">
        <w:rPr>
          <w:rFonts w:ascii="Arial" w:hAnsi="Arial" w:cs="Arial"/>
          <w:spacing w:val="1"/>
          <w:sz w:val="23"/>
          <w:szCs w:val="23"/>
        </w:rPr>
        <w:t xml:space="preserve"> </w:t>
      </w:r>
      <w:r w:rsidRPr="00083407">
        <w:rPr>
          <w:rFonts w:ascii="Arial" w:hAnsi="Arial" w:cs="Arial"/>
          <w:spacing w:val="-1"/>
          <w:sz w:val="23"/>
          <w:szCs w:val="23"/>
        </w:rPr>
        <w:t>uzupełnienie</w:t>
      </w:r>
      <w:r w:rsidRPr="00083407">
        <w:rPr>
          <w:rFonts w:ascii="Arial" w:hAnsi="Arial" w:cs="Arial"/>
          <w:spacing w:val="-3"/>
          <w:sz w:val="23"/>
          <w:szCs w:val="23"/>
        </w:rPr>
        <w:t xml:space="preserve"> </w:t>
      </w:r>
      <w:r w:rsidRPr="00083407">
        <w:rPr>
          <w:rFonts w:ascii="Arial" w:hAnsi="Arial" w:cs="Arial"/>
          <w:spacing w:val="-1"/>
          <w:sz w:val="23"/>
          <w:szCs w:val="23"/>
        </w:rPr>
        <w:t>informacji.</w:t>
      </w:r>
    </w:p>
    <w:p w14:paraId="39793B99" w14:textId="6A221A8C" w:rsidR="007A68E4" w:rsidRPr="00710A9D" w:rsidRDefault="007A68E4" w:rsidP="009E361A">
      <w:pPr>
        <w:pStyle w:val="Tekstpodstawowy"/>
        <w:spacing w:before="120" w:line="264" w:lineRule="auto"/>
        <w:ind w:right="3" w:hanging="13"/>
        <w:jc w:val="both"/>
        <w:rPr>
          <w:rFonts w:ascii="Arial" w:hAnsi="Arial" w:cs="Arial"/>
          <w:spacing w:val="-1"/>
          <w:sz w:val="23"/>
          <w:szCs w:val="23"/>
        </w:rPr>
      </w:pPr>
      <w:r w:rsidRPr="00710A9D">
        <w:rPr>
          <w:rFonts w:ascii="Arial" w:hAnsi="Arial" w:cs="Arial"/>
          <w:spacing w:val="-1"/>
          <w:sz w:val="23"/>
          <w:szCs w:val="23"/>
        </w:rPr>
        <w:t>Konsultant</w:t>
      </w:r>
      <w:r w:rsidRPr="00710A9D">
        <w:rPr>
          <w:rFonts w:ascii="Arial" w:hAnsi="Arial" w:cs="Arial"/>
          <w:spacing w:val="34"/>
          <w:sz w:val="23"/>
          <w:szCs w:val="23"/>
        </w:rPr>
        <w:t xml:space="preserve"> </w:t>
      </w:r>
      <w:r w:rsidRPr="00710A9D">
        <w:rPr>
          <w:rFonts w:ascii="Arial" w:hAnsi="Arial" w:cs="Arial"/>
          <w:spacing w:val="-1"/>
          <w:sz w:val="23"/>
          <w:szCs w:val="23"/>
        </w:rPr>
        <w:t>Service</w:t>
      </w:r>
      <w:r w:rsidRPr="00710A9D">
        <w:rPr>
          <w:rFonts w:ascii="Arial" w:hAnsi="Arial" w:cs="Arial"/>
          <w:spacing w:val="35"/>
          <w:sz w:val="23"/>
          <w:szCs w:val="23"/>
        </w:rPr>
        <w:t xml:space="preserve"> </w:t>
      </w:r>
      <w:proofErr w:type="spellStart"/>
      <w:r w:rsidRPr="00710A9D">
        <w:rPr>
          <w:rFonts w:ascii="Arial" w:hAnsi="Arial" w:cs="Arial"/>
          <w:spacing w:val="-1"/>
          <w:sz w:val="23"/>
          <w:szCs w:val="23"/>
        </w:rPr>
        <w:t>Desk</w:t>
      </w:r>
      <w:proofErr w:type="spellEnd"/>
      <w:r w:rsidRPr="00710A9D">
        <w:rPr>
          <w:rFonts w:ascii="Arial" w:hAnsi="Arial" w:cs="Arial"/>
          <w:spacing w:val="33"/>
          <w:sz w:val="23"/>
          <w:szCs w:val="23"/>
        </w:rPr>
        <w:t xml:space="preserve"> </w:t>
      </w:r>
      <w:r w:rsidRPr="00710A9D">
        <w:rPr>
          <w:rFonts w:ascii="Arial" w:hAnsi="Arial" w:cs="Arial"/>
          <w:spacing w:val="-1"/>
          <w:sz w:val="23"/>
          <w:szCs w:val="23"/>
        </w:rPr>
        <w:t>Wykonawcy</w:t>
      </w:r>
      <w:r w:rsidRPr="00710A9D">
        <w:rPr>
          <w:rFonts w:ascii="Arial" w:hAnsi="Arial" w:cs="Arial"/>
          <w:spacing w:val="35"/>
          <w:sz w:val="23"/>
          <w:szCs w:val="23"/>
        </w:rPr>
        <w:t xml:space="preserve"> </w:t>
      </w:r>
      <w:r w:rsidRPr="00710A9D">
        <w:rPr>
          <w:rFonts w:ascii="Arial" w:hAnsi="Arial" w:cs="Arial"/>
          <w:spacing w:val="-1"/>
          <w:sz w:val="23"/>
          <w:szCs w:val="23"/>
        </w:rPr>
        <w:t>po</w:t>
      </w:r>
      <w:r w:rsidRPr="00710A9D">
        <w:rPr>
          <w:rFonts w:ascii="Arial" w:hAnsi="Arial" w:cs="Arial"/>
          <w:spacing w:val="36"/>
          <w:sz w:val="23"/>
          <w:szCs w:val="23"/>
        </w:rPr>
        <w:t xml:space="preserve"> </w:t>
      </w:r>
      <w:r w:rsidRPr="00710A9D">
        <w:rPr>
          <w:rFonts w:ascii="Arial" w:hAnsi="Arial" w:cs="Arial"/>
          <w:spacing w:val="-1"/>
          <w:sz w:val="23"/>
          <w:szCs w:val="23"/>
        </w:rPr>
        <w:t>zrealizowaniu</w:t>
      </w:r>
      <w:r w:rsidRPr="00710A9D">
        <w:rPr>
          <w:rFonts w:ascii="Arial" w:hAnsi="Arial" w:cs="Arial"/>
          <w:spacing w:val="36"/>
          <w:sz w:val="23"/>
          <w:szCs w:val="23"/>
        </w:rPr>
        <w:t xml:space="preserve"> </w:t>
      </w:r>
      <w:r w:rsidRPr="00710A9D">
        <w:rPr>
          <w:rFonts w:ascii="Arial" w:hAnsi="Arial" w:cs="Arial"/>
          <w:spacing w:val="-1"/>
          <w:sz w:val="23"/>
          <w:szCs w:val="23"/>
        </w:rPr>
        <w:t>zgłoszenia</w:t>
      </w:r>
      <w:r w:rsidRPr="00710A9D">
        <w:rPr>
          <w:rFonts w:ascii="Arial" w:hAnsi="Arial" w:cs="Arial"/>
          <w:spacing w:val="34"/>
          <w:sz w:val="23"/>
          <w:szCs w:val="23"/>
        </w:rPr>
        <w:t xml:space="preserve"> </w:t>
      </w:r>
      <w:r w:rsidRPr="00710A9D">
        <w:rPr>
          <w:rFonts w:ascii="Arial" w:hAnsi="Arial" w:cs="Arial"/>
          <w:spacing w:val="-1"/>
          <w:sz w:val="23"/>
          <w:szCs w:val="23"/>
        </w:rPr>
        <w:t>odpowiada</w:t>
      </w:r>
      <w:r w:rsidRPr="00710A9D">
        <w:rPr>
          <w:rFonts w:ascii="Arial" w:hAnsi="Arial" w:cs="Arial"/>
          <w:spacing w:val="36"/>
          <w:sz w:val="23"/>
          <w:szCs w:val="23"/>
        </w:rPr>
        <w:t xml:space="preserve"> </w:t>
      </w:r>
      <w:r w:rsidRPr="00710A9D">
        <w:rPr>
          <w:rFonts w:ascii="Arial" w:hAnsi="Arial" w:cs="Arial"/>
          <w:spacing w:val="-1"/>
          <w:sz w:val="23"/>
          <w:szCs w:val="23"/>
        </w:rPr>
        <w:t>zgłaszającemu</w:t>
      </w:r>
      <w:r w:rsidRPr="00710A9D">
        <w:rPr>
          <w:rFonts w:ascii="Arial" w:hAnsi="Arial" w:cs="Arial"/>
          <w:spacing w:val="79"/>
          <w:sz w:val="23"/>
          <w:szCs w:val="23"/>
        </w:rPr>
        <w:t xml:space="preserve"> </w:t>
      </w:r>
      <w:r w:rsidRPr="00710A9D">
        <w:rPr>
          <w:rFonts w:ascii="Arial" w:hAnsi="Arial" w:cs="Arial"/>
          <w:spacing w:val="-1"/>
          <w:sz w:val="23"/>
          <w:szCs w:val="23"/>
        </w:rPr>
        <w:t>(automatyczna</w:t>
      </w:r>
      <w:r w:rsidRPr="00710A9D">
        <w:rPr>
          <w:rFonts w:ascii="Arial" w:hAnsi="Arial" w:cs="Arial"/>
          <w:spacing w:val="11"/>
          <w:sz w:val="23"/>
          <w:szCs w:val="23"/>
        </w:rPr>
        <w:t xml:space="preserve"> </w:t>
      </w:r>
      <w:r w:rsidRPr="00710A9D">
        <w:rPr>
          <w:rFonts w:ascii="Arial" w:hAnsi="Arial" w:cs="Arial"/>
          <w:spacing w:val="-1"/>
          <w:sz w:val="23"/>
          <w:szCs w:val="23"/>
        </w:rPr>
        <w:t>odpowiedź</w:t>
      </w:r>
      <w:r w:rsidRPr="00710A9D">
        <w:rPr>
          <w:rFonts w:ascii="Arial" w:hAnsi="Arial" w:cs="Arial"/>
          <w:spacing w:val="10"/>
          <w:sz w:val="23"/>
          <w:szCs w:val="23"/>
        </w:rPr>
        <w:t xml:space="preserve"> </w:t>
      </w:r>
      <w:r w:rsidRPr="00710A9D">
        <w:rPr>
          <w:rFonts w:ascii="Arial" w:hAnsi="Arial" w:cs="Arial"/>
          <w:sz w:val="23"/>
          <w:szCs w:val="23"/>
        </w:rPr>
        <w:t>z</w:t>
      </w:r>
      <w:r w:rsidRPr="00710A9D">
        <w:rPr>
          <w:rFonts w:ascii="Arial" w:hAnsi="Arial" w:cs="Arial"/>
          <w:spacing w:val="10"/>
          <w:sz w:val="23"/>
          <w:szCs w:val="23"/>
        </w:rPr>
        <w:t xml:space="preserve"> </w:t>
      </w:r>
      <w:r w:rsidRPr="00710A9D">
        <w:rPr>
          <w:rFonts w:ascii="Arial" w:hAnsi="Arial" w:cs="Arial"/>
          <w:spacing w:val="-1"/>
          <w:sz w:val="23"/>
          <w:szCs w:val="23"/>
        </w:rPr>
        <w:t>systemu</w:t>
      </w:r>
      <w:r w:rsidRPr="00710A9D">
        <w:rPr>
          <w:rFonts w:ascii="Arial" w:hAnsi="Arial" w:cs="Arial"/>
          <w:spacing w:val="13"/>
          <w:sz w:val="23"/>
          <w:szCs w:val="23"/>
        </w:rPr>
        <w:t xml:space="preserve"> </w:t>
      </w:r>
      <w:r w:rsidRPr="00710A9D">
        <w:rPr>
          <w:rFonts w:ascii="Arial" w:hAnsi="Arial" w:cs="Arial"/>
          <w:spacing w:val="-1"/>
          <w:sz w:val="23"/>
          <w:szCs w:val="23"/>
        </w:rPr>
        <w:t>Help</w:t>
      </w:r>
      <w:r w:rsidRPr="00710A9D">
        <w:rPr>
          <w:rFonts w:ascii="Arial" w:hAnsi="Arial" w:cs="Arial"/>
          <w:spacing w:val="10"/>
          <w:sz w:val="23"/>
          <w:szCs w:val="23"/>
        </w:rPr>
        <w:t xml:space="preserve"> </w:t>
      </w:r>
      <w:proofErr w:type="spellStart"/>
      <w:r w:rsidRPr="00710A9D">
        <w:rPr>
          <w:rFonts w:ascii="Arial" w:hAnsi="Arial" w:cs="Arial"/>
          <w:spacing w:val="-1"/>
          <w:sz w:val="23"/>
          <w:szCs w:val="23"/>
        </w:rPr>
        <w:t>Desk</w:t>
      </w:r>
      <w:proofErr w:type="spellEnd"/>
      <w:r w:rsidRPr="00710A9D">
        <w:rPr>
          <w:rFonts w:ascii="Arial" w:hAnsi="Arial" w:cs="Arial"/>
          <w:spacing w:val="10"/>
          <w:sz w:val="23"/>
          <w:szCs w:val="23"/>
        </w:rPr>
        <w:t xml:space="preserve"> </w:t>
      </w:r>
      <w:r w:rsidRPr="00710A9D">
        <w:rPr>
          <w:rFonts w:ascii="Arial" w:hAnsi="Arial" w:cs="Arial"/>
          <w:spacing w:val="-1"/>
          <w:sz w:val="23"/>
          <w:szCs w:val="23"/>
        </w:rPr>
        <w:t>Wykonawcy)</w:t>
      </w:r>
      <w:r w:rsidRPr="00710A9D">
        <w:rPr>
          <w:rFonts w:ascii="Arial" w:hAnsi="Arial" w:cs="Arial"/>
          <w:spacing w:val="11"/>
          <w:sz w:val="23"/>
          <w:szCs w:val="23"/>
        </w:rPr>
        <w:t xml:space="preserve"> </w:t>
      </w:r>
      <w:r w:rsidRPr="00710A9D">
        <w:rPr>
          <w:rFonts w:ascii="Arial" w:hAnsi="Arial" w:cs="Arial"/>
          <w:sz w:val="23"/>
          <w:szCs w:val="23"/>
        </w:rPr>
        <w:t>z</w:t>
      </w:r>
      <w:r w:rsidRPr="00710A9D">
        <w:rPr>
          <w:rFonts w:ascii="Arial" w:hAnsi="Arial" w:cs="Arial"/>
          <w:spacing w:val="10"/>
          <w:sz w:val="23"/>
          <w:szCs w:val="23"/>
        </w:rPr>
        <w:t xml:space="preserve"> </w:t>
      </w:r>
      <w:r w:rsidRPr="00710A9D">
        <w:rPr>
          <w:rFonts w:ascii="Arial" w:hAnsi="Arial" w:cs="Arial"/>
          <w:spacing w:val="-1"/>
          <w:sz w:val="23"/>
          <w:szCs w:val="23"/>
        </w:rPr>
        <w:t>prośbą</w:t>
      </w:r>
      <w:r w:rsidRPr="00710A9D">
        <w:rPr>
          <w:rFonts w:ascii="Arial" w:hAnsi="Arial" w:cs="Arial"/>
          <w:spacing w:val="8"/>
          <w:sz w:val="23"/>
          <w:szCs w:val="23"/>
        </w:rPr>
        <w:t xml:space="preserve"> </w:t>
      </w:r>
      <w:r w:rsidRPr="00710A9D">
        <w:rPr>
          <w:rFonts w:ascii="Arial" w:hAnsi="Arial" w:cs="Arial"/>
          <w:sz w:val="23"/>
          <w:szCs w:val="23"/>
        </w:rPr>
        <w:t>o</w:t>
      </w:r>
      <w:r w:rsidRPr="00710A9D">
        <w:rPr>
          <w:rFonts w:ascii="Arial" w:hAnsi="Arial" w:cs="Arial"/>
          <w:spacing w:val="12"/>
          <w:sz w:val="23"/>
          <w:szCs w:val="23"/>
        </w:rPr>
        <w:t> </w:t>
      </w:r>
      <w:r w:rsidRPr="00710A9D">
        <w:rPr>
          <w:rFonts w:ascii="Arial" w:hAnsi="Arial" w:cs="Arial"/>
          <w:spacing w:val="-1"/>
          <w:sz w:val="23"/>
          <w:szCs w:val="23"/>
        </w:rPr>
        <w:t>potwierdzenie</w:t>
      </w:r>
      <w:r w:rsidRPr="00710A9D">
        <w:rPr>
          <w:rFonts w:ascii="Arial" w:hAnsi="Arial" w:cs="Arial"/>
          <w:spacing w:val="73"/>
          <w:sz w:val="23"/>
          <w:szCs w:val="23"/>
        </w:rPr>
        <w:t xml:space="preserve"> </w:t>
      </w:r>
      <w:r w:rsidRPr="00710A9D">
        <w:rPr>
          <w:rFonts w:ascii="Arial" w:hAnsi="Arial" w:cs="Arial"/>
          <w:spacing w:val="-1"/>
          <w:sz w:val="23"/>
          <w:szCs w:val="23"/>
        </w:rPr>
        <w:t>rozwiązania.</w:t>
      </w:r>
    </w:p>
    <w:p w14:paraId="7AF03CC9" w14:textId="77777777" w:rsidR="007A68E4" w:rsidRPr="00710A9D" w:rsidRDefault="007A68E4" w:rsidP="009E361A">
      <w:pPr>
        <w:pStyle w:val="Nagwek5"/>
        <w:keepNext w:val="0"/>
        <w:keepLines w:val="0"/>
        <w:widowControl w:val="0"/>
        <w:numPr>
          <w:ilvl w:val="0"/>
          <w:numId w:val="155"/>
        </w:numPr>
        <w:spacing w:before="120" w:after="120" w:line="264" w:lineRule="auto"/>
        <w:ind w:left="426" w:hanging="426"/>
        <w:jc w:val="both"/>
        <w:rPr>
          <w:rFonts w:ascii="Arial" w:hAnsi="Arial" w:cs="Arial"/>
          <w:color w:val="auto"/>
          <w:spacing w:val="-1"/>
          <w:sz w:val="23"/>
          <w:szCs w:val="23"/>
        </w:rPr>
      </w:pPr>
      <w:r w:rsidRPr="00710A9D">
        <w:rPr>
          <w:rFonts w:ascii="Arial" w:hAnsi="Arial" w:cs="Arial"/>
          <w:color w:val="auto"/>
          <w:spacing w:val="-1"/>
          <w:sz w:val="23"/>
          <w:szCs w:val="23"/>
        </w:rPr>
        <w:t>Przeszkolenie personelu Zamawiającego</w:t>
      </w:r>
    </w:p>
    <w:p w14:paraId="6D58F3E9" w14:textId="67462BA4" w:rsidR="007A68E4" w:rsidRPr="00710A9D" w:rsidRDefault="007A68E4" w:rsidP="009E361A">
      <w:pPr>
        <w:pStyle w:val="Tekstpodstawowy"/>
        <w:widowControl w:val="0"/>
        <w:numPr>
          <w:ilvl w:val="1"/>
          <w:numId w:val="155"/>
        </w:numPr>
        <w:spacing w:before="120" w:line="264" w:lineRule="auto"/>
        <w:ind w:left="709" w:right="3" w:hanging="567"/>
        <w:jc w:val="both"/>
        <w:rPr>
          <w:rFonts w:ascii="Arial" w:hAnsi="Arial" w:cs="Arial"/>
          <w:sz w:val="23"/>
          <w:szCs w:val="23"/>
        </w:rPr>
      </w:pPr>
      <w:r w:rsidRPr="00710A9D">
        <w:rPr>
          <w:rFonts w:ascii="Arial" w:hAnsi="Arial" w:cs="Arial"/>
          <w:sz w:val="23"/>
          <w:szCs w:val="23"/>
        </w:rPr>
        <w:t>Wykonawca, w terminie uzgodnionym w harmonogramie, p</w:t>
      </w:r>
      <w:r w:rsidRPr="00710A9D">
        <w:rPr>
          <w:rFonts w:ascii="Arial" w:hAnsi="Arial" w:cs="Arial"/>
          <w:spacing w:val="-1"/>
          <w:sz w:val="23"/>
          <w:szCs w:val="23"/>
        </w:rPr>
        <w:t>rzeprowadzi</w:t>
      </w:r>
      <w:r w:rsidRPr="00710A9D">
        <w:rPr>
          <w:rFonts w:ascii="Arial" w:hAnsi="Arial" w:cs="Arial"/>
          <w:spacing w:val="43"/>
          <w:sz w:val="23"/>
          <w:szCs w:val="23"/>
        </w:rPr>
        <w:t xml:space="preserve"> </w:t>
      </w:r>
      <w:r w:rsidRPr="00710A9D">
        <w:rPr>
          <w:rFonts w:ascii="Arial" w:hAnsi="Arial" w:cs="Arial"/>
          <w:spacing w:val="-1"/>
          <w:sz w:val="23"/>
          <w:szCs w:val="23"/>
        </w:rPr>
        <w:t>szkolenia</w:t>
      </w:r>
      <w:r w:rsidRPr="00710A9D">
        <w:rPr>
          <w:rFonts w:ascii="Arial" w:hAnsi="Arial" w:cs="Arial"/>
          <w:spacing w:val="43"/>
          <w:sz w:val="23"/>
          <w:szCs w:val="23"/>
        </w:rPr>
        <w:t xml:space="preserve"> </w:t>
      </w:r>
      <w:r w:rsidRPr="00710A9D">
        <w:rPr>
          <w:rFonts w:ascii="Arial" w:hAnsi="Arial" w:cs="Arial"/>
          <w:sz w:val="23"/>
          <w:szCs w:val="23"/>
        </w:rPr>
        <w:t>w formie stacjonarnej</w:t>
      </w:r>
      <w:r w:rsidRPr="00710A9D">
        <w:rPr>
          <w:rFonts w:ascii="Arial" w:hAnsi="Arial" w:cs="Arial"/>
          <w:spacing w:val="43"/>
          <w:sz w:val="23"/>
          <w:szCs w:val="23"/>
        </w:rPr>
        <w:t xml:space="preserve"> </w:t>
      </w:r>
      <w:r w:rsidRPr="00710A9D">
        <w:rPr>
          <w:rFonts w:ascii="Arial" w:hAnsi="Arial" w:cs="Arial"/>
          <w:spacing w:val="-1"/>
          <w:sz w:val="23"/>
          <w:szCs w:val="23"/>
        </w:rPr>
        <w:t>dla</w:t>
      </w:r>
      <w:r w:rsidRPr="00710A9D">
        <w:rPr>
          <w:rFonts w:ascii="Arial" w:hAnsi="Arial" w:cs="Arial"/>
          <w:spacing w:val="43"/>
          <w:sz w:val="23"/>
          <w:szCs w:val="23"/>
        </w:rPr>
        <w:t> </w:t>
      </w:r>
      <w:r w:rsidRPr="00710A9D">
        <w:rPr>
          <w:rFonts w:ascii="Arial" w:hAnsi="Arial" w:cs="Arial"/>
          <w:spacing w:val="-1"/>
          <w:sz w:val="23"/>
          <w:szCs w:val="23"/>
        </w:rPr>
        <w:t>Użytkowników</w:t>
      </w:r>
      <w:r w:rsidRPr="00710A9D">
        <w:rPr>
          <w:rFonts w:ascii="Arial" w:hAnsi="Arial" w:cs="Arial"/>
          <w:spacing w:val="42"/>
          <w:sz w:val="23"/>
          <w:szCs w:val="23"/>
        </w:rPr>
        <w:t xml:space="preserve"> </w:t>
      </w:r>
      <w:r w:rsidRPr="00710A9D">
        <w:rPr>
          <w:rFonts w:ascii="Arial" w:hAnsi="Arial" w:cs="Arial"/>
          <w:spacing w:val="-1"/>
          <w:sz w:val="23"/>
          <w:szCs w:val="23"/>
        </w:rPr>
        <w:t>Wewnętrznych</w:t>
      </w:r>
      <w:r w:rsidRPr="00710A9D">
        <w:rPr>
          <w:rFonts w:ascii="Arial" w:hAnsi="Arial" w:cs="Arial"/>
          <w:spacing w:val="41"/>
          <w:sz w:val="23"/>
          <w:szCs w:val="23"/>
        </w:rPr>
        <w:t xml:space="preserve"> </w:t>
      </w:r>
      <w:r w:rsidRPr="00710A9D">
        <w:rPr>
          <w:rFonts w:ascii="Arial" w:hAnsi="Arial" w:cs="Arial"/>
          <w:spacing w:val="-1"/>
          <w:sz w:val="23"/>
          <w:szCs w:val="23"/>
        </w:rPr>
        <w:t>Platformy</w:t>
      </w:r>
      <w:r w:rsidRPr="00710A9D">
        <w:rPr>
          <w:rFonts w:ascii="Arial" w:hAnsi="Arial" w:cs="Arial"/>
          <w:spacing w:val="85"/>
          <w:sz w:val="23"/>
          <w:szCs w:val="23"/>
        </w:rPr>
        <w:t xml:space="preserve"> </w:t>
      </w:r>
      <w:r w:rsidR="00710A9D">
        <w:rPr>
          <w:rFonts w:ascii="Arial" w:hAnsi="Arial" w:cs="Arial"/>
          <w:spacing w:val="85"/>
          <w:sz w:val="23"/>
          <w:szCs w:val="23"/>
        </w:rPr>
        <w:br/>
      </w:r>
      <w:r w:rsidRPr="00710A9D">
        <w:rPr>
          <w:rFonts w:ascii="Arial" w:hAnsi="Arial" w:cs="Arial"/>
          <w:sz w:val="23"/>
          <w:szCs w:val="23"/>
        </w:rPr>
        <w:t xml:space="preserve">i </w:t>
      </w:r>
      <w:r w:rsidRPr="00710A9D">
        <w:rPr>
          <w:rFonts w:ascii="Arial" w:hAnsi="Arial" w:cs="Arial"/>
          <w:spacing w:val="-1"/>
          <w:sz w:val="23"/>
          <w:szCs w:val="23"/>
        </w:rPr>
        <w:t>Administratorów</w:t>
      </w:r>
      <w:r w:rsidRPr="00710A9D">
        <w:rPr>
          <w:rFonts w:ascii="Arial" w:hAnsi="Arial" w:cs="Arial"/>
          <w:spacing w:val="-3"/>
          <w:sz w:val="23"/>
          <w:szCs w:val="23"/>
        </w:rPr>
        <w:t xml:space="preserve"> </w:t>
      </w:r>
      <w:r w:rsidRPr="00710A9D">
        <w:rPr>
          <w:rFonts w:ascii="Arial" w:hAnsi="Arial" w:cs="Arial"/>
          <w:spacing w:val="-1"/>
          <w:sz w:val="23"/>
          <w:szCs w:val="23"/>
        </w:rPr>
        <w:t>Zamawiającego</w:t>
      </w:r>
      <w:r w:rsidRPr="00710A9D">
        <w:rPr>
          <w:rFonts w:ascii="Arial" w:hAnsi="Arial" w:cs="Arial"/>
          <w:spacing w:val="-2"/>
          <w:sz w:val="23"/>
          <w:szCs w:val="23"/>
        </w:rPr>
        <w:t xml:space="preserve"> </w:t>
      </w:r>
      <w:r w:rsidRPr="00710A9D">
        <w:rPr>
          <w:rFonts w:ascii="Arial" w:hAnsi="Arial" w:cs="Arial"/>
          <w:sz w:val="23"/>
          <w:szCs w:val="23"/>
        </w:rPr>
        <w:t>w</w:t>
      </w:r>
      <w:r w:rsidRPr="00710A9D">
        <w:rPr>
          <w:rFonts w:ascii="Arial" w:hAnsi="Arial" w:cs="Arial"/>
          <w:spacing w:val="1"/>
          <w:sz w:val="23"/>
          <w:szCs w:val="23"/>
        </w:rPr>
        <w:t> </w:t>
      </w:r>
      <w:r w:rsidRPr="00710A9D">
        <w:rPr>
          <w:rFonts w:ascii="Arial" w:hAnsi="Arial" w:cs="Arial"/>
          <w:spacing w:val="-1"/>
          <w:sz w:val="23"/>
          <w:szCs w:val="23"/>
        </w:rPr>
        <w:t>formie</w:t>
      </w:r>
      <w:r w:rsidRPr="00710A9D">
        <w:rPr>
          <w:rFonts w:ascii="Arial" w:hAnsi="Arial" w:cs="Arial"/>
          <w:sz w:val="23"/>
          <w:szCs w:val="23"/>
        </w:rPr>
        <w:t xml:space="preserve"> </w:t>
      </w:r>
      <w:r w:rsidRPr="00710A9D">
        <w:rPr>
          <w:rFonts w:ascii="Arial" w:hAnsi="Arial" w:cs="Arial"/>
          <w:spacing w:val="-1"/>
          <w:sz w:val="23"/>
          <w:szCs w:val="23"/>
        </w:rPr>
        <w:t>prezentacji</w:t>
      </w:r>
      <w:r w:rsidRPr="00710A9D">
        <w:rPr>
          <w:rFonts w:ascii="Arial" w:hAnsi="Arial" w:cs="Arial"/>
          <w:spacing w:val="-3"/>
          <w:sz w:val="23"/>
          <w:szCs w:val="23"/>
        </w:rPr>
        <w:t xml:space="preserve"> </w:t>
      </w:r>
      <w:r w:rsidRPr="00710A9D">
        <w:rPr>
          <w:rFonts w:ascii="Arial" w:hAnsi="Arial" w:cs="Arial"/>
          <w:spacing w:val="-1"/>
          <w:sz w:val="23"/>
          <w:szCs w:val="23"/>
        </w:rPr>
        <w:t>Platformy</w:t>
      </w:r>
      <w:r w:rsidRPr="00710A9D">
        <w:rPr>
          <w:rFonts w:ascii="Arial" w:hAnsi="Arial" w:cs="Arial"/>
          <w:spacing w:val="-2"/>
          <w:sz w:val="23"/>
          <w:szCs w:val="23"/>
        </w:rPr>
        <w:t xml:space="preserve"> </w:t>
      </w:r>
      <w:r w:rsidRPr="00710A9D">
        <w:rPr>
          <w:rFonts w:ascii="Arial" w:hAnsi="Arial" w:cs="Arial"/>
          <w:sz w:val="23"/>
          <w:szCs w:val="23"/>
        </w:rPr>
        <w:t xml:space="preserve">i </w:t>
      </w:r>
      <w:r w:rsidRPr="00710A9D">
        <w:rPr>
          <w:rFonts w:ascii="Arial" w:hAnsi="Arial" w:cs="Arial"/>
          <w:spacing w:val="-1"/>
          <w:sz w:val="23"/>
          <w:szCs w:val="23"/>
        </w:rPr>
        <w:t xml:space="preserve">warsztatów </w:t>
      </w:r>
      <w:r w:rsidR="009E361A" w:rsidRPr="00710A9D">
        <w:rPr>
          <w:rFonts w:ascii="Arial" w:hAnsi="Arial" w:cs="Arial"/>
          <w:spacing w:val="-1"/>
          <w:sz w:val="23"/>
          <w:szCs w:val="23"/>
        </w:rPr>
        <w:br/>
      </w:r>
      <w:r w:rsidRPr="00710A9D">
        <w:rPr>
          <w:rFonts w:ascii="Arial" w:hAnsi="Arial" w:cs="Arial"/>
          <w:spacing w:val="-1"/>
          <w:sz w:val="23"/>
          <w:szCs w:val="23"/>
        </w:rPr>
        <w:t xml:space="preserve">w siedzibie Użytkowników Platformy: czas trwania 5 godzin podczas jednego dnia. </w:t>
      </w:r>
    </w:p>
    <w:p w14:paraId="08922C75" w14:textId="77777777" w:rsidR="007A68E4" w:rsidRPr="00710A9D" w:rsidRDefault="007A68E4" w:rsidP="009E361A">
      <w:pPr>
        <w:pStyle w:val="Tekstpodstawowy"/>
        <w:widowControl w:val="0"/>
        <w:numPr>
          <w:ilvl w:val="1"/>
          <w:numId w:val="155"/>
        </w:numPr>
        <w:spacing w:before="120" w:line="264" w:lineRule="auto"/>
        <w:ind w:left="709" w:right="3" w:hanging="567"/>
        <w:jc w:val="both"/>
        <w:rPr>
          <w:rFonts w:ascii="Arial" w:hAnsi="Arial" w:cs="Arial"/>
          <w:sz w:val="23"/>
          <w:szCs w:val="23"/>
        </w:rPr>
      </w:pPr>
      <w:r w:rsidRPr="00710A9D">
        <w:rPr>
          <w:rFonts w:ascii="Arial" w:hAnsi="Arial" w:cs="Arial"/>
          <w:sz w:val="23"/>
          <w:szCs w:val="23"/>
        </w:rPr>
        <w:t>Wykonawca zapewni dostęp użytkownikom Platformy do szkolenia on-line (tzw. webinaria) w wymiarze 5 godzin zegarowych, przez cały okres realizacji Umowy.</w:t>
      </w:r>
    </w:p>
    <w:p w14:paraId="6AC02CE3" w14:textId="77777777" w:rsidR="007A68E4" w:rsidRPr="00710A9D" w:rsidRDefault="007A68E4" w:rsidP="009E361A">
      <w:pPr>
        <w:pStyle w:val="Tekstpodstawowy"/>
        <w:widowControl w:val="0"/>
        <w:numPr>
          <w:ilvl w:val="1"/>
          <w:numId w:val="155"/>
        </w:numPr>
        <w:spacing w:before="120" w:line="264" w:lineRule="auto"/>
        <w:ind w:left="709" w:right="3" w:hanging="567"/>
        <w:jc w:val="both"/>
        <w:rPr>
          <w:rFonts w:ascii="Arial" w:hAnsi="Arial" w:cs="Arial"/>
          <w:sz w:val="23"/>
          <w:szCs w:val="23"/>
        </w:rPr>
      </w:pPr>
      <w:r w:rsidRPr="00710A9D">
        <w:rPr>
          <w:rFonts w:ascii="Arial" w:hAnsi="Arial" w:cs="Arial"/>
          <w:sz w:val="23"/>
          <w:szCs w:val="23"/>
        </w:rPr>
        <w:t xml:space="preserve">Wykonawca zapewni materiały szkoleniowe i trenera zarówno dla webinariów jak i warsztatów. Szkolenia będą realizowane w formule „Train the </w:t>
      </w:r>
      <w:proofErr w:type="spellStart"/>
      <w:r w:rsidRPr="00710A9D">
        <w:rPr>
          <w:rFonts w:ascii="Arial" w:hAnsi="Arial" w:cs="Arial"/>
          <w:sz w:val="23"/>
          <w:szCs w:val="23"/>
        </w:rPr>
        <w:t>Trainer</w:t>
      </w:r>
      <w:proofErr w:type="spellEnd"/>
      <w:r w:rsidRPr="00710A9D">
        <w:rPr>
          <w:rFonts w:ascii="Arial" w:hAnsi="Arial" w:cs="Arial"/>
          <w:sz w:val="23"/>
          <w:szCs w:val="23"/>
        </w:rPr>
        <w:t xml:space="preserve">”, tak aby </w:t>
      </w:r>
      <w:r w:rsidRPr="00710A9D">
        <w:rPr>
          <w:rFonts w:ascii="Arial" w:hAnsi="Arial" w:cs="Arial"/>
          <w:sz w:val="23"/>
          <w:szCs w:val="23"/>
        </w:rPr>
        <w:lastRenderedPageBreak/>
        <w:t>jego uczestnicy potrafili szkolić innych Użytkowników Platformy. Wykonawca przygotuje i przekaże podczas szkoleń „Instrukcje Użytkownika Platformy”.</w:t>
      </w:r>
    </w:p>
    <w:p w14:paraId="6986FCFE" w14:textId="0A052167" w:rsidR="007A68E4" w:rsidRPr="00710A9D" w:rsidRDefault="007A68E4" w:rsidP="009E361A">
      <w:pPr>
        <w:pStyle w:val="Tekstpodstawowy"/>
        <w:widowControl w:val="0"/>
        <w:numPr>
          <w:ilvl w:val="1"/>
          <w:numId w:val="155"/>
        </w:numPr>
        <w:spacing w:before="120" w:line="264" w:lineRule="auto"/>
        <w:ind w:left="709" w:right="3" w:hanging="567"/>
        <w:jc w:val="both"/>
        <w:rPr>
          <w:rFonts w:ascii="Arial" w:hAnsi="Arial" w:cs="Arial"/>
          <w:sz w:val="23"/>
          <w:szCs w:val="23"/>
        </w:rPr>
      </w:pPr>
      <w:r w:rsidRPr="00710A9D">
        <w:rPr>
          <w:rFonts w:ascii="Arial" w:hAnsi="Arial" w:cs="Arial"/>
          <w:sz w:val="23"/>
          <w:szCs w:val="23"/>
        </w:rPr>
        <w:t xml:space="preserve">Zamawiający zapewnia dla warsztatów salę wykładową z dostępem do </w:t>
      </w:r>
      <w:r w:rsidR="008C6B86" w:rsidRPr="00710A9D">
        <w:rPr>
          <w:rFonts w:ascii="Arial" w:hAnsi="Arial" w:cs="Arial"/>
          <w:sz w:val="23"/>
          <w:szCs w:val="23"/>
        </w:rPr>
        <w:t>Internetu</w:t>
      </w:r>
      <w:r w:rsidRPr="00710A9D">
        <w:rPr>
          <w:rFonts w:ascii="Arial" w:hAnsi="Arial" w:cs="Arial"/>
          <w:sz w:val="23"/>
          <w:szCs w:val="23"/>
        </w:rPr>
        <w:t xml:space="preserve"> i odpowiednią liczbą komputerów. Koszty wynagrodzenia trenerów, wyżywienie trenerów oraz inne koszty związane z realizacją szkolenia w siedzibie Użytkowników Platformy ponosi Wykonawca.</w:t>
      </w:r>
    </w:p>
    <w:p w14:paraId="7AA49820" w14:textId="77777777" w:rsidR="007A68E4" w:rsidRPr="00710A9D" w:rsidRDefault="007A68E4" w:rsidP="009E361A">
      <w:pPr>
        <w:pStyle w:val="Tekstpodstawowy"/>
        <w:widowControl w:val="0"/>
        <w:numPr>
          <w:ilvl w:val="1"/>
          <w:numId w:val="155"/>
        </w:numPr>
        <w:spacing w:before="120" w:line="264" w:lineRule="auto"/>
        <w:ind w:left="709" w:right="3" w:hanging="567"/>
        <w:jc w:val="both"/>
        <w:rPr>
          <w:rFonts w:ascii="Arial" w:hAnsi="Arial" w:cs="Arial"/>
          <w:sz w:val="23"/>
          <w:szCs w:val="23"/>
        </w:rPr>
      </w:pPr>
      <w:r w:rsidRPr="00710A9D">
        <w:rPr>
          <w:rFonts w:ascii="Arial" w:hAnsi="Arial" w:cs="Arial"/>
          <w:sz w:val="23"/>
          <w:szCs w:val="23"/>
        </w:rPr>
        <w:t>Szkolenie zakończy się uzyskaniem przez każdego uczestnika certyfikatu/zaświadczenia uczestnictwa w szkoleniu. Zamawiający dopuszcza certyfikaty/zaświadczenia potwierdzające uczestnictwo w szkoleniu w postaci elektronicznej.</w:t>
      </w:r>
    </w:p>
    <w:p w14:paraId="176D0D7F" w14:textId="77777777" w:rsidR="007A68E4" w:rsidRPr="00710A9D" w:rsidRDefault="007A68E4" w:rsidP="009E361A">
      <w:pPr>
        <w:pStyle w:val="Tekstpodstawowy"/>
        <w:widowControl w:val="0"/>
        <w:numPr>
          <w:ilvl w:val="1"/>
          <w:numId w:val="155"/>
        </w:numPr>
        <w:spacing w:before="120" w:line="264" w:lineRule="auto"/>
        <w:ind w:left="709" w:right="3" w:hanging="567"/>
        <w:jc w:val="both"/>
        <w:rPr>
          <w:rFonts w:ascii="Arial" w:hAnsi="Arial" w:cs="Arial"/>
          <w:sz w:val="23"/>
          <w:szCs w:val="23"/>
        </w:rPr>
      </w:pPr>
      <w:r w:rsidRPr="00710A9D">
        <w:rPr>
          <w:rFonts w:ascii="Arial" w:hAnsi="Arial" w:cs="Arial"/>
          <w:sz w:val="23"/>
          <w:szCs w:val="23"/>
        </w:rPr>
        <w:t xml:space="preserve">Na każdym szkoleniu sporządzana jest lista obecności uczestników szkolenia, która jest przesyłana do Zamawiającego. </w:t>
      </w:r>
    </w:p>
    <w:p w14:paraId="4DAB7D01" w14:textId="77777777" w:rsidR="007A68E4" w:rsidRPr="00710A9D" w:rsidRDefault="007A68E4" w:rsidP="009E361A">
      <w:pPr>
        <w:pStyle w:val="Nagwek5"/>
        <w:keepNext w:val="0"/>
        <w:keepLines w:val="0"/>
        <w:widowControl w:val="0"/>
        <w:numPr>
          <w:ilvl w:val="0"/>
          <w:numId w:val="155"/>
        </w:numPr>
        <w:spacing w:before="120" w:after="120"/>
        <w:ind w:left="426" w:hanging="426"/>
        <w:jc w:val="both"/>
        <w:rPr>
          <w:rFonts w:ascii="Arial" w:hAnsi="Arial" w:cs="Arial"/>
          <w:color w:val="auto"/>
          <w:spacing w:val="-1"/>
          <w:sz w:val="23"/>
          <w:szCs w:val="23"/>
        </w:rPr>
      </w:pPr>
      <w:r w:rsidRPr="00710A9D">
        <w:rPr>
          <w:rFonts w:ascii="Arial" w:hAnsi="Arial" w:cs="Arial"/>
          <w:color w:val="auto"/>
          <w:spacing w:val="-1"/>
          <w:sz w:val="23"/>
          <w:szCs w:val="23"/>
        </w:rPr>
        <w:t>Termin świadczenia usługi:</w:t>
      </w:r>
    </w:p>
    <w:p w14:paraId="46E76E39" w14:textId="77777777" w:rsidR="007A68E4" w:rsidRPr="00710A9D" w:rsidRDefault="007A68E4" w:rsidP="009E361A">
      <w:pPr>
        <w:pStyle w:val="Tekstpodstawowy"/>
        <w:widowControl w:val="0"/>
        <w:numPr>
          <w:ilvl w:val="1"/>
          <w:numId w:val="155"/>
        </w:numPr>
        <w:tabs>
          <w:tab w:val="left" w:pos="1006"/>
          <w:tab w:val="left" w:pos="1276"/>
        </w:tabs>
        <w:spacing w:before="120"/>
        <w:ind w:right="3"/>
        <w:jc w:val="both"/>
        <w:rPr>
          <w:rFonts w:ascii="Arial" w:hAnsi="Arial" w:cs="Arial"/>
          <w:sz w:val="23"/>
          <w:szCs w:val="23"/>
        </w:rPr>
      </w:pPr>
      <w:r w:rsidRPr="00710A9D">
        <w:rPr>
          <w:rFonts w:ascii="Arial" w:hAnsi="Arial" w:cs="Arial"/>
          <w:sz w:val="23"/>
          <w:szCs w:val="23"/>
        </w:rPr>
        <w:t>Termin realizacji zamówienia gwarantowanego wynosi 24 miesiące od dnia zawarcia umowy z opcją przedłużenia na kolejne 12 miesięcy.</w:t>
      </w:r>
    </w:p>
    <w:p w14:paraId="377C58E6" w14:textId="77777777" w:rsidR="007A68E4" w:rsidRPr="00710A9D" w:rsidRDefault="007A68E4" w:rsidP="009E361A">
      <w:pPr>
        <w:pStyle w:val="Nagwek5"/>
        <w:keepNext w:val="0"/>
        <w:keepLines w:val="0"/>
        <w:widowControl w:val="0"/>
        <w:numPr>
          <w:ilvl w:val="0"/>
          <w:numId w:val="155"/>
        </w:numPr>
        <w:tabs>
          <w:tab w:val="left" w:pos="579"/>
        </w:tabs>
        <w:spacing w:before="120" w:after="120" w:line="264" w:lineRule="auto"/>
        <w:ind w:left="578" w:hanging="425"/>
        <w:jc w:val="both"/>
        <w:rPr>
          <w:rFonts w:ascii="Arial" w:hAnsi="Arial" w:cs="Arial"/>
          <w:color w:val="auto"/>
          <w:spacing w:val="-1"/>
          <w:sz w:val="23"/>
          <w:szCs w:val="23"/>
        </w:rPr>
      </w:pPr>
      <w:r w:rsidRPr="00710A9D">
        <w:rPr>
          <w:rFonts w:ascii="Arial" w:hAnsi="Arial" w:cs="Arial"/>
          <w:color w:val="auto"/>
          <w:spacing w:val="-1"/>
          <w:sz w:val="23"/>
          <w:szCs w:val="23"/>
        </w:rPr>
        <w:t>Zakres przedmiotowy prawa opcji:</w:t>
      </w:r>
    </w:p>
    <w:p w14:paraId="386B4161" w14:textId="7DDCF108" w:rsidR="007A68E4" w:rsidRPr="00710A9D" w:rsidRDefault="007A68E4" w:rsidP="009E361A">
      <w:pPr>
        <w:numPr>
          <w:ilvl w:val="0"/>
          <w:numId w:val="156"/>
        </w:numPr>
        <w:spacing w:before="120" w:after="120" w:line="264" w:lineRule="auto"/>
        <w:ind w:left="431" w:hanging="357"/>
        <w:jc w:val="both"/>
        <w:rPr>
          <w:rFonts w:ascii="Arial" w:hAnsi="Arial" w:cs="Arial"/>
          <w:bCs/>
          <w:sz w:val="23"/>
          <w:szCs w:val="23"/>
          <w:u w:val="single"/>
        </w:rPr>
      </w:pPr>
      <w:r w:rsidRPr="00710A9D">
        <w:rPr>
          <w:rFonts w:ascii="Arial" w:eastAsia="Calibri" w:hAnsi="Arial" w:cs="Arial"/>
          <w:bCs/>
          <w:sz w:val="23"/>
          <w:szCs w:val="23"/>
          <w:u w:val="single"/>
        </w:rPr>
        <w:t xml:space="preserve">Zamawiający na podstawie art. 441 ustawy </w:t>
      </w:r>
      <w:proofErr w:type="spellStart"/>
      <w:r w:rsidRPr="00710A9D">
        <w:rPr>
          <w:rFonts w:ascii="Arial" w:eastAsia="Calibri" w:hAnsi="Arial" w:cs="Arial"/>
          <w:bCs/>
          <w:sz w:val="23"/>
          <w:szCs w:val="23"/>
          <w:u w:val="single"/>
        </w:rPr>
        <w:t>Pzp</w:t>
      </w:r>
      <w:proofErr w:type="spellEnd"/>
      <w:r w:rsidRPr="00710A9D">
        <w:rPr>
          <w:rFonts w:ascii="Arial" w:eastAsia="Calibri" w:hAnsi="Arial" w:cs="Arial"/>
          <w:bCs/>
          <w:sz w:val="23"/>
          <w:szCs w:val="23"/>
          <w:u w:val="single"/>
        </w:rPr>
        <w:t xml:space="preserve"> przewiduje prawo opcji </w:t>
      </w:r>
      <w:r w:rsidR="00DC4068">
        <w:rPr>
          <w:rFonts w:ascii="Arial" w:eastAsia="Calibri" w:hAnsi="Arial" w:cs="Arial"/>
          <w:bCs/>
          <w:sz w:val="23"/>
          <w:szCs w:val="23"/>
          <w:u w:val="single"/>
        </w:rPr>
        <w:t>d</w:t>
      </w:r>
      <w:r w:rsidRPr="00710A9D">
        <w:rPr>
          <w:rFonts w:ascii="Arial" w:eastAsia="Calibri" w:hAnsi="Arial" w:cs="Arial"/>
          <w:bCs/>
          <w:sz w:val="23"/>
          <w:szCs w:val="23"/>
          <w:u w:val="single"/>
        </w:rPr>
        <w:t>la zamówienia w następujących formach:</w:t>
      </w:r>
    </w:p>
    <w:p w14:paraId="05B7E734" w14:textId="77777777" w:rsidR="007A68E4" w:rsidRPr="00710A9D" w:rsidRDefault="007A68E4" w:rsidP="009E361A">
      <w:pPr>
        <w:numPr>
          <w:ilvl w:val="0"/>
          <w:numId w:val="158"/>
        </w:numPr>
        <w:spacing w:before="120" w:after="120" w:line="264" w:lineRule="auto"/>
        <w:ind w:left="709" w:hanging="283"/>
        <w:jc w:val="both"/>
        <w:textAlignment w:val="baseline"/>
        <w:rPr>
          <w:rFonts w:ascii="Arial" w:hAnsi="Arial" w:cs="Arial"/>
          <w:bCs/>
          <w:sz w:val="23"/>
          <w:szCs w:val="23"/>
          <w:u w:val="single"/>
        </w:rPr>
      </w:pPr>
      <w:r w:rsidRPr="00710A9D">
        <w:rPr>
          <w:rFonts w:ascii="Arial" w:hAnsi="Arial" w:cs="Arial"/>
          <w:sz w:val="23"/>
          <w:szCs w:val="23"/>
        </w:rPr>
        <w:t>Zwiększenie dostępu do pełnej zaoferowanej funkcjonalności Platformy dla maksymalnie 5 dodatkowych Jednostek RON.</w:t>
      </w:r>
    </w:p>
    <w:p w14:paraId="7B2D7BDF" w14:textId="77777777" w:rsidR="007A68E4" w:rsidRPr="00710A9D" w:rsidRDefault="007A68E4" w:rsidP="009E361A">
      <w:pPr>
        <w:spacing w:before="120" w:after="120" w:line="264" w:lineRule="auto"/>
        <w:ind w:left="573"/>
        <w:jc w:val="both"/>
        <w:textAlignment w:val="baseline"/>
        <w:rPr>
          <w:rFonts w:ascii="Arial" w:hAnsi="Arial" w:cs="Arial"/>
          <w:bCs/>
          <w:sz w:val="23"/>
          <w:szCs w:val="23"/>
          <w:u w:val="single"/>
        </w:rPr>
      </w:pPr>
      <w:r w:rsidRPr="00710A9D">
        <w:rPr>
          <w:rFonts w:ascii="Arial" w:hAnsi="Arial" w:cs="Arial"/>
          <w:bCs/>
          <w:spacing w:val="-6"/>
          <w:sz w:val="23"/>
          <w:szCs w:val="23"/>
          <w:u w:val="single"/>
        </w:rPr>
        <w:t>Termin realizacji oraz maksymalna wartość opcji:</w:t>
      </w:r>
    </w:p>
    <w:p w14:paraId="1AF60CE1" w14:textId="459E4C87" w:rsidR="007A68E4" w:rsidRPr="00710A9D" w:rsidRDefault="007A68E4" w:rsidP="009E361A">
      <w:pPr>
        <w:numPr>
          <w:ilvl w:val="0"/>
          <w:numId w:val="159"/>
        </w:numPr>
        <w:spacing w:before="120" w:after="120" w:line="264" w:lineRule="auto"/>
        <w:ind w:left="851" w:hanging="213"/>
        <w:jc w:val="both"/>
        <w:textAlignment w:val="baseline"/>
        <w:rPr>
          <w:rFonts w:ascii="Arial" w:hAnsi="Arial" w:cs="Arial"/>
          <w:sz w:val="23"/>
          <w:szCs w:val="23"/>
        </w:rPr>
      </w:pPr>
      <w:r w:rsidRPr="00710A9D">
        <w:rPr>
          <w:rFonts w:ascii="Arial" w:hAnsi="Arial" w:cs="Arial"/>
          <w:sz w:val="23"/>
          <w:szCs w:val="23"/>
        </w:rPr>
        <w:t xml:space="preserve">Opcja może zostać uruchomiona na dowolnym etapie trwania umowy </w:t>
      </w:r>
      <w:r w:rsidR="009E361A" w:rsidRPr="00710A9D">
        <w:rPr>
          <w:rFonts w:ascii="Arial" w:hAnsi="Arial" w:cs="Arial"/>
          <w:sz w:val="23"/>
          <w:szCs w:val="23"/>
        </w:rPr>
        <w:br/>
      </w:r>
      <w:r w:rsidRPr="00710A9D">
        <w:rPr>
          <w:rFonts w:ascii="Arial" w:hAnsi="Arial" w:cs="Arial"/>
          <w:sz w:val="23"/>
          <w:szCs w:val="23"/>
        </w:rPr>
        <w:t>w ramach zamówienia gwarantowanego i opcjonalnego, o którym mowa w pkt 2.</w:t>
      </w:r>
    </w:p>
    <w:p w14:paraId="6C58D8BF" w14:textId="49854BAE" w:rsidR="007A68E4" w:rsidRPr="00710A9D" w:rsidRDefault="007A68E4" w:rsidP="009E361A">
      <w:pPr>
        <w:numPr>
          <w:ilvl w:val="0"/>
          <w:numId w:val="159"/>
        </w:numPr>
        <w:spacing w:before="120" w:after="120" w:line="264" w:lineRule="auto"/>
        <w:ind w:left="851" w:hanging="213"/>
        <w:jc w:val="both"/>
        <w:textAlignment w:val="baseline"/>
        <w:rPr>
          <w:rFonts w:ascii="Arial" w:hAnsi="Arial" w:cs="Arial"/>
          <w:sz w:val="23"/>
          <w:szCs w:val="23"/>
        </w:rPr>
      </w:pPr>
      <w:r w:rsidRPr="00710A9D">
        <w:rPr>
          <w:rFonts w:ascii="Arial" w:hAnsi="Arial" w:cs="Arial"/>
          <w:sz w:val="23"/>
          <w:szCs w:val="23"/>
        </w:rPr>
        <w:t xml:space="preserve">Wykonawca zobowiązuje się do uruchomienia zamówienia opcjonalnego w terminie do 5 dni kalendarzowych, licząc od dnia wysłania do </w:t>
      </w:r>
      <w:r w:rsidR="00DC4068">
        <w:rPr>
          <w:rFonts w:ascii="Arial" w:hAnsi="Arial" w:cs="Arial"/>
          <w:sz w:val="23"/>
          <w:szCs w:val="23"/>
        </w:rPr>
        <w:t>W</w:t>
      </w:r>
      <w:r w:rsidRPr="00710A9D">
        <w:rPr>
          <w:rFonts w:ascii="Arial" w:hAnsi="Arial" w:cs="Arial"/>
          <w:sz w:val="23"/>
          <w:szCs w:val="23"/>
        </w:rPr>
        <w:t>ykonawcy oświadczenia woli o potrzebie skorzystania z prawa opcji.</w:t>
      </w:r>
    </w:p>
    <w:p w14:paraId="277FFC64" w14:textId="77777777" w:rsidR="007A68E4" w:rsidRPr="00DC4068" w:rsidRDefault="007A68E4" w:rsidP="00DC4891">
      <w:pPr>
        <w:numPr>
          <w:ilvl w:val="0"/>
          <w:numId w:val="158"/>
        </w:numPr>
        <w:spacing w:before="120" w:after="120" w:line="264" w:lineRule="auto"/>
        <w:ind w:left="709" w:hanging="283"/>
        <w:jc w:val="both"/>
        <w:textAlignment w:val="baseline"/>
        <w:rPr>
          <w:rFonts w:ascii="Arial" w:hAnsi="Arial" w:cs="Arial"/>
          <w:bCs/>
          <w:sz w:val="23"/>
          <w:szCs w:val="23"/>
          <w:u w:val="single"/>
        </w:rPr>
      </w:pPr>
      <w:r w:rsidRPr="00DC4068">
        <w:rPr>
          <w:rFonts w:ascii="Arial" w:hAnsi="Arial" w:cs="Arial"/>
          <w:sz w:val="23"/>
          <w:szCs w:val="23"/>
        </w:rPr>
        <w:t>Świadczenia usługi dostępu do pełnej zaoferowanej funkcjonalności Platformy (wybranym jednostkom i komórkom organizacyjnym (lokalizacjom) resortu obrony narodowej o których mowa w opisie przedmiotu zamówienia) na okres maksymalnie 12 miesięcy od daty zakończenia zamówienia gwarantowanego</w:t>
      </w:r>
    </w:p>
    <w:p w14:paraId="74025C78" w14:textId="77777777" w:rsidR="007A68E4" w:rsidRPr="00DC4068" w:rsidRDefault="007A68E4" w:rsidP="009E361A">
      <w:pPr>
        <w:spacing w:before="120" w:after="120" w:line="264" w:lineRule="auto"/>
        <w:ind w:left="573"/>
        <w:jc w:val="both"/>
        <w:textAlignment w:val="baseline"/>
        <w:rPr>
          <w:rFonts w:ascii="Arial" w:hAnsi="Arial" w:cs="Arial"/>
          <w:bCs/>
          <w:sz w:val="23"/>
          <w:szCs w:val="23"/>
          <w:u w:val="single"/>
        </w:rPr>
      </w:pPr>
      <w:r w:rsidRPr="00DC4068">
        <w:rPr>
          <w:rFonts w:ascii="Arial" w:hAnsi="Arial" w:cs="Arial"/>
          <w:bCs/>
          <w:spacing w:val="-6"/>
          <w:sz w:val="23"/>
          <w:szCs w:val="23"/>
          <w:u w:val="single"/>
        </w:rPr>
        <w:t>Termin realizacji oraz maksymalna wartość opcji:</w:t>
      </w:r>
    </w:p>
    <w:p w14:paraId="19A26720" w14:textId="77777777" w:rsidR="007A68E4" w:rsidRPr="00DC4068" w:rsidRDefault="007A68E4" w:rsidP="009E361A">
      <w:pPr>
        <w:numPr>
          <w:ilvl w:val="0"/>
          <w:numId w:val="160"/>
        </w:numPr>
        <w:spacing w:before="120" w:after="120" w:line="264" w:lineRule="auto"/>
        <w:ind w:left="998"/>
        <w:jc w:val="both"/>
        <w:textAlignment w:val="baseline"/>
        <w:rPr>
          <w:rFonts w:ascii="Arial" w:hAnsi="Arial" w:cs="Arial"/>
          <w:sz w:val="23"/>
          <w:szCs w:val="23"/>
        </w:rPr>
      </w:pPr>
      <w:r w:rsidRPr="00DC4068">
        <w:rPr>
          <w:rFonts w:ascii="Arial" w:hAnsi="Arial" w:cs="Arial"/>
          <w:sz w:val="23"/>
          <w:szCs w:val="23"/>
        </w:rPr>
        <w:t>Zamówienie opcjonalne może zostać uruchomione na okres maksymalnie 12 miesięcy.</w:t>
      </w:r>
    </w:p>
    <w:p w14:paraId="065AF019" w14:textId="77777777" w:rsidR="007A68E4" w:rsidRPr="00DC4068" w:rsidRDefault="007A68E4" w:rsidP="009E361A">
      <w:pPr>
        <w:numPr>
          <w:ilvl w:val="0"/>
          <w:numId w:val="160"/>
        </w:numPr>
        <w:spacing w:before="120" w:after="120" w:line="264" w:lineRule="auto"/>
        <w:ind w:left="998"/>
        <w:jc w:val="both"/>
        <w:textAlignment w:val="baseline"/>
        <w:rPr>
          <w:rFonts w:ascii="Arial" w:hAnsi="Arial" w:cs="Arial"/>
          <w:sz w:val="23"/>
          <w:szCs w:val="23"/>
        </w:rPr>
      </w:pPr>
      <w:r w:rsidRPr="00DC4068">
        <w:rPr>
          <w:rFonts w:ascii="Arial" w:eastAsia="Calibri" w:hAnsi="Arial" w:cs="Arial"/>
          <w:sz w:val="23"/>
          <w:szCs w:val="23"/>
        </w:rPr>
        <w:t>Skorzystanie z prawa opcji, o którym mowa w pkt 2 może nastąpić w terminie 23 miesięcy od dnia podpisania umowy i następuje poprzez złożenie oświadczenia woli Zamawiającego o skorzystaniu z prawa opcji.</w:t>
      </w:r>
    </w:p>
    <w:p w14:paraId="69B9AEC5" w14:textId="77777777" w:rsidR="007A68E4" w:rsidRPr="00DC4068" w:rsidRDefault="007A68E4" w:rsidP="00DC4891">
      <w:pPr>
        <w:numPr>
          <w:ilvl w:val="0"/>
          <w:numId w:val="156"/>
        </w:numPr>
        <w:spacing w:before="120" w:after="120" w:line="264" w:lineRule="auto"/>
        <w:ind w:left="431" w:hanging="357"/>
        <w:jc w:val="both"/>
        <w:rPr>
          <w:rFonts w:ascii="Arial" w:eastAsia="Calibri" w:hAnsi="Arial" w:cs="Arial"/>
          <w:bCs/>
          <w:sz w:val="23"/>
          <w:szCs w:val="23"/>
          <w:u w:val="single"/>
        </w:rPr>
      </w:pPr>
      <w:r w:rsidRPr="00DC4068">
        <w:rPr>
          <w:rFonts w:ascii="Arial" w:eastAsia="Calibri" w:hAnsi="Arial" w:cs="Arial"/>
          <w:bCs/>
          <w:sz w:val="23"/>
          <w:szCs w:val="23"/>
          <w:u w:val="single"/>
        </w:rPr>
        <w:t>Warunki i zasady udzielenia zamówienia w ramach prawa opcji:</w:t>
      </w:r>
    </w:p>
    <w:p w14:paraId="1372A48B" w14:textId="77777777"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t xml:space="preserve">W przypadku zapewnienia środków finansowych, Zamawiający przewiduje możliwość skorzystania z prawa opcji na warunkach określonych w umowie. </w:t>
      </w:r>
    </w:p>
    <w:p w14:paraId="301F2E55" w14:textId="77777777"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lastRenderedPageBreak/>
        <w:t xml:space="preserve">Warunkiem skorzystania z zamówienia w ramach prawa opcji jest złożenie pisemnego oświadczenia woli przez Zamawiającego o skorzystaniu z tego prawa, </w:t>
      </w:r>
      <w:r w:rsidRPr="00DC4068">
        <w:rPr>
          <w:rFonts w:ascii="Arial" w:eastAsia="Calibri" w:hAnsi="Arial" w:cs="Arial"/>
          <w:sz w:val="23"/>
          <w:szCs w:val="23"/>
        </w:rPr>
        <w:br/>
        <w:t>w którym ustali maksymalny zakres usługi.</w:t>
      </w:r>
    </w:p>
    <w:p w14:paraId="37413172" w14:textId="3A2259E9"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t xml:space="preserve">Brak pisemnego oświadczenia woli ze strony Zamawiającego o skorzystaniu </w:t>
      </w:r>
      <w:r w:rsidR="00DC4068">
        <w:rPr>
          <w:rFonts w:ascii="Arial" w:eastAsia="Calibri" w:hAnsi="Arial" w:cs="Arial"/>
          <w:sz w:val="23"/>
          <w:szCs w:val="23"/>
        </w:rPr>
        <w:br/>
      </w:r>
      <w:r w:rsidRPr="00DC4068">
        <w:rPr>
          <w:rFonts w:ascii="Arial" w:eastAsia="Calibri" w:hAnsi="Arial" w:cs="Arial"/>
          <w:sz w:val="23"/>
          <w:szCs w:val="23"/>
        </w:rPr>
        <w:t xml:space="preserve">z prawa opcji nie może stanowić podstaw do realizacji zamówienia opcjonalnego przez Wykonawcę. </w:t>
      </w:r>
    </w:p>
    <w:p w14:paraId="5B12AF97" w14:textId="01824A82"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t xml:space="preserve">Zamawiający zastrzega sobie możliwość skorzystania z prawa opcji </w:t>
      </w:r>
      <w:r w:rsidR="00DC4891" w:rsidRPr="00DC4068">
        <w:rPr>
          <w:rFonts w:ascii="Arial" w:eastAsia="Calibri" w:hAnsi="Arial" w:cs="Arial"/>
          <w:sz w:val="23"/>
          <w:szCs w:val="23"/>
        </w:rPr>
        <w:br/>
      </w:r>
      <w:r w:rsidRPr="00DC4068">
        <w:rPr>
          <w:rFonts w:ascii="Arial" w:eastAsia="Calibri" w:hAnsi="Arial" w:cs="Arial"/>
          <w:sz w:val="23"/>
          <w:szCs w:val="23"/>
        </w:rPr>
        <w:t>w niepełnym zakresie, w zależności od potrzeb i posiadanych środków finansowych.</w:t>
      </w:r>
    </w:p>
    <w:p w14:paraId="76E71123" w14:textId="77777777"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t>Stawki cenowe za realizację usługi będą takie same jak te, które obowiązują przy realizacji podstawowego przedmiotu umowy. </w:t>
      </w:r>
    </w:p>
    <w:p w14:paraId="19897164" w14:textId="77777777"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t xml:space="preserve">Zasady dotyczące realizacji przedmiotu umowy objętego prawem opcji będą takie same jak te, które obowiązują przy realizacji podstawowego przedmiotu umowy z zastrzeżeniem terminu realizacji o którym mowa w pkt 1 </w:t>
      </w:r>
      <w:proofErr w:type="spellStart"/>
      <w:r w:rsidRPr="00DC4068">
        <w:rPr>
          <w:rFonts w:ascii="Arial" w:eastAsia="Calibri" w:hAnsi="Arial" w:cs="Arial"/>
          <w:sz w:val="23"/>
          <w:szCs w:val="23"/>
        </w:rPr>
        <w:t>ppkt</w:t>
      </w:r>
      <w:proofErr w:type="spellEnd"/>
      <w:r w:rsidRPr="00DC4068">
        <w:rPr>
          <w:rFonts w:ascii="Arial" w:eastAsia="Calibri" w:hAnsi="Arial" w:cs="Arial"/>
          <w:sz w:val="23"/>
          <w:szCs w:val="23"/>
        </w:rPr>
        <w:t xml:space="preserve"> 1) oraz </w:t>
      </w:r>
      <w:proofErr w:type="spellStart"/>
      <w:r w:rsidRPr="00DC4068">
        <w:rPr>
          <w:rFonts w:ascii="Arial" w:eastAsia="Calibri" w:hAnsi="Arial" w:cs="Arial"/>
          <w:sz w:val="23"/>
          <w:szCs w:val="23"/>
        </w:rPr>
        <w:t>ppkt</w:t>
      </w:r>
      <w:proofErr w:type="spellEnd"/>
      <w:r w:rsidRPr="00DC4068">
        <w:rPr>
          <w:rFonts w:ascii="Arial" w:eastAsia="Calibri" w:hAnsi="Arial" w:cs="Arial"/>
          <w:sz w:val="23"/>
          <w:szCs w:val="23"/>
        </w:rPr>
        <w:t xml:space="preserve"> 2).</w:t>
      </w:r>
    </w:p>
    <w:p w14:paraId="48CFBE9A" w14:textId="49A944F8" w:rsidR="007A68E4" w:rsidRPr="00DC4068" w:rsidRDefault="007A68E4" w:rsidP="00DC4891">
      <w:pPr>
        <w:numPr>
          <w:ilvl w:val="0"/>
          <w:numId w:val="157"/>
        </w:numPr>
        <w:spacing w:before="120" w:after="120" w:line="264" w:lineRule="auto"/>
        <w:ind w:left="856" w:hanging="357"/>
        <w:jc w:val="both"/>
        <w:rPr>
          <w:rFonts w:ascii="Arial" w:eastAsia="Calibri" w:hAnsi="Arial" w:cs="Arial"/>
          <w:sz w:val="23"/>
          <w:szCs w:val="23"/>
        </w:rPr>
      </w:pPr>
      <w:r w:rsidRPr="00DC4068">
        <w:rPr>
          <w:rFonts w:ascii="Arial" w:eastAsia="Calibri" w:hAnsi="Arial" w:cs="Arial"/>
          <w:sz w:val="23"/>
          <w:szCs w:val="23"/>
        </w:rPr>
        <w:t xml:space="preserve">W przypadku skorzystania z prawa opcji wynagrodzenie płatne będzie </w:t>
      </w:r>
      <w:r w:rsidR="00213E46" w:rsidRPr="00DC4068">
        <w:rPr>
          <w:rFonts w:ascii="Arial" w:eastAsia="Calibri" w:hAnsi="Arial" w:cs="Arial"/>
          <w:sz w:val="23"/>
          <w:szCs w:val="23"/>
        </w:rPr>
        <w:br/>
      </w:r>
      <w:r w:rsidRPr="00DC4068">
        <w:rPr>
          <w:rFonts w:ascii="Arial" w:eastAsia="Calibri" w:hAnsi="Arial" w:cs="Arial"/>
          <w:sz w:val="23"/>
          <w:szCs w:val="23"/>
        </w:rPr>
        <w:t>w wysokości wynikającej z wartości dokonanej opcji.</w:t>
      </w:r>
    </w:p>
    <w:p w14:paraId="64CFF967" w14:textId="77777777" w:rsidR="007A68E4" w:rsidRPr="00DC4068" w:rsidRDefault="007A68E4" w:rsidP="00DC4891">
      <w:pPr>
        <w:numPr>
          <w:ilvl w:val="0"/>
          <w:numId w:val="157"/>
        </w:numPr>
        <w:tabs>
          <w:tab w:val="left" w:pos="1006"/>
          <w:tab w:val="left" w:pos="1276"/>
        </w:tabs>
        <w:spacing w:before="120" w:after="120" w:line="264" w:lineRule="auto"/>
        <w:ind w:left="856" w:right="3" w:hanging="357"/>
        <w:jc w:val="both"/>
        <w:rPr>
          <w:rFonts w:ascii="Arial" w:hAnsi="Arial" w:cs="Arial"/>
          <w:sz w:val="23"/>
          <w:szCs w:val="23"/>
        </w:rPr>
      </w:pPr>
      <w:r w:rsidRPr="00DC4068">
        <w:rPr>
          <w:rFonts w:ascii="Arial" w:eastAsia="Calibri" w:hAnsi="Arial" w:cs="Arial"/>
          <w:sz w:val="23"/>
          <w:szCs w:val="23"/>
        </w:rPr>
        <w:t>Zakres przedmiotowy zamówień objętych opcją, warunki skorzystania z prawa opcji oraz zasady realizacji opcji określone zostały odpowiednio w Opisie przedmiotu zamówienia oraz w Projektowanych Postanowieniach Umowy. </w:t>
      </w:r>
    </w:p>
    <w:p w14:paraId="199FCDFF" w14:textId="77777777" w:rsidR="007A68E4" w:rsidRPr="00DC4068" w:rsidRDefault="007A68E4" w:rsidP="00DC4891">
      <w:pPr>
        <w:numPr>
          <w:ilvl w:val="0"/>
          <w:numId w:val="157"/>
        </w:numPr>
        <w:tabs>
          <w:tab w:val="left" w:pos="1006"/>
          <w:tab w:val="left" w:pos="1276"/>
        </w:tabs>
        <w:spacing w:before="120" w:after="120" w:line="264" w:lineRule="auto"/>
        <w:ind w:left="856" w:right="3" w:hanging="357"/>
        <w:jc w:val="both"/>
        <w:rPr>
          <w:rFonts w:ascii="Arial" w:hAnsi="Arial" w:cs="Arial"/>
          <w:sz w:val="23"/>
          <w:szCs w:val="23"/>
        </w:rPr>
      </w:pPr>
      <w:r w:rsidRPr="00DC4068">
        <w:rPr>
          <w:rFonts w:ascii="Arial" w:hAnsi="Arial" w:cs="Arial"/>
          <w:sz w:val="23"/>
          <w:szCs w:val="23"/>
        </w:rPr>
        <w:t xml:space="preserve">Zaoferowany przedmiot zamówienia objęty prawem opcji musi być taki sam (identyczny) jak zaproponowany przez Wykonawcę w zamówieniu podstawowym </w:t>
      </w:r>
      <w:r w:rsidRPr="00DC4068">
        <w:rPr>
          <w:rFonts w:ascii="Arial" w:hAnsi="Arial" w:cs="Arial"/>
          <w:sz w:val="23"/>
          <w:szCs w:val="23"/>
        </w:rPr>
        <w:br/>
        <w:t>z uwzględnieniem aktualizacji wynikających ze zmiany stanu prawnego.</w:t>
      </w:r>
    </w:p>
    <w:p w14:paraId="22AE607E" w14:textId="77777777" w:rsidR="007A68E4" w:rsidRPr="00DC4068" w:rsidRDefault="007A68E4" w:rsidP="00DC4891">
      <w:pPr>
        <w:pStyle w:val="Nagwek5"/>
        <w:keepNext w:val="0"/>
        <w:keepLines w:val="0"/>
        <w:widowControl w:val="0"/>
        <w:numPr>
          <w:ilvl w:val="0"/>
          <w:numId w:val="155"/>
        </w:numPr>
        <w:tabs>
          <w:tab w:val="left" w:pos="579"/>
        </w:tabs>
        <w:spacing w:before="120" w:after="120" w:line="264" w:lineRule="auto"/>
        <w:ind w:left="578" w:hanging="425"/>
        <w:jc w:val="both"/>
        <w:rPr>
          <w:rFonts w:ascii="Arial" w:hAnsi="Arial" w:cs="Arial"/>
          <w:color w:val="auto"/>
          <w:spacing w:val="-1"/>
          <w:sz w:val="23"/>
          <w:szCs w:val="23"/>
        </w:rPr>
      </w:pPr>
      <w:r w:rsidRPr="00DC4068">
        <w:rPr>
          <w:rFonts w:ascii="Arial" w:hAnsi="Arial" w:cs="Arial"/>
          <w:color w:val="auto"/>
          <w:spacing w:val="-1"/>
          <w:sz w:val="23"/>
          <w:szCs w:val="23"/>
        </w:rPr>
        <w:t>Lokalizacje użytkowników platformy zakupowej (przetargowej)</w:t>
      </w:r>
    </w:p>
    <w:p w14:paraId="16B885BC" w14:textId="1C9A1C23" w:rsidR="007A68E4" w:rsidRPr="00DC4068" w:rsidRDefault="007A68E4" w:rsidP="00DC4891">
      <w:pPr>
        <w:tabs>
          <w:tab w:val="left" w:pos="1006"/>
          <w:tab w:val="left" w:pos="1276"/>
        </w:tabs>
        <w:spacing w:before="120" w:after="120" w:line="276" w:lineRule="auto"/>
        <w:ind w:right="6"/>
        <w:jc w:val="both"/>
        <w:rPr>
          <w:rFonts w:ascii="Arial" w:hAnsi="Arial" w:cs="Arial"/>
          <w:sz w:val="23"/>
          <w:szCs w:val="23"/>
        </w:rPr>
      </w:pPr>
      <w:r w:rsidRPr="00DC4068">
        <w:rPr>
          <w:rFonts w:ascii="Arial" w:hAnsi="Arial" w:cs="Arial"/>
          <w:sz w:val="23"/>
          <w:szCs w:val="23"/>
        </w:rPr>
        <w:t>Lokalizacje użytkowników platformy zakupowej (przetargowej) zostały umieszczone w załączniku nr 1</w:t>
      </w:r>
      <w:r w:rsidR="00DC4891" w:rsidRPr="00DC4068">
        <w:rPr>
          <w:rFonts w:ascii="Arial" w:hAnsi="Arial" w:cs="Arial"/>
          <w:sz w:val="23"/>
          <w:szCs w:val="23"/>
        </w:rPr>
        <w:t>a</w:t>
      </w:r>
      <w:r w:rsidRPr="00DC4068">
        <w:rPr>
          <w:rFonts w:ascii="Arial" w:hAnsi="Arial" w:cs="Arial"/>
          <w:sz w:val="23"/>
          <w:szCs w:val="23"/>
        </w:rPr>
        <w:t xml:space="preserve"> do </w:t>
      </w:r>
      <w:r w:rsidR="00DC4891" w:rsidRPr="00DC4068">
        <w:rPr>
          <w:rFonts w:ascii="Arial" w:hAnsi="Arial" w:cs="Arial"/>
          <w:sz w:val="23"/>
          <w:szCs w:val="23"/>
        </w:rPr>
        <w:t>SWZ</w:t>
      </w:r>
      <w:r w:rsidRPr="00DC4068">
        <w:rPr>
          <w:rFonts w:ascii="Arial" w:hAnsi="Arial" w:cs="Arial"/>
          <w:sz w:val="23"/>
          <w:szCs w:val="23"/>
        </w:rPr>
        <w:t>.</w:t>
      </w:r>
    </w:p>
    <w:p w14:paraId="3FEF4D78" w14:textId="77777777" w:rsidR="00006B9F" w:rsidRDefault="00006B9F" w:rsidP="00006B9F">
      <w:pPr>
        <w:pStyle w:val="Akapitzlist"/>
        <w:spacing w:before="120" w:after="120"/>
        <w:ind w:left="142" w:right="-142"/>
        <w:contextualSpacing w:val="0"/>
        <w:rPr>
          <w:rStyle w:val="eop"/>
          <w:rFonts w:ascii="Arial" w:eastAsiaTheme="majorEastAsia" w:hAnsi="Arial" w:cs="Arial"/>
          <w:color w:val="000000"/>
          <w:shd w:val="clear" w:color="auto" w:fill="FFFFFF"/>
        </w:rPr>
      </w:pPr>
    </w:p>
    <w:p w14:paraId="5A7BDC12" w14:textId="77777777" w:rsidR="00006B9F" w:rsidRDefault="00006B9F" w:rsidP="00006B9F">
      <w:pPr>
        <w:pStyle w:val="Akapitzlist"/>
        <w:spacing w:before="120" w:after="120"/>
        <w:ind w:left="142" w:right="-142"/>
        <w:contextualSpacing w:val="0"/>
        <w:rPr>
          <w:rStyle w:val="eop"/>
          <w:rFonts w:ascii="Arial" w:eastAsiaTheme="majorEastAsia" w:hAnsi="Arial" w:cs="Arial"/>
          <w:color w:val="000000"/>
          <w:shd w:val="clear" w:color="auto" w:fill="FFFFFF"/>
        </w:rPr>
      </w:pPr>
    </w:p>
    <w:p w14:paraId="5CB67275" w14:textId="77777777" w:rsidR="00006B9F" w:rsidRDefault="00006B9F" w:rsidP="00006B9F">
      <w:pPr>
        <w:spacing w:before="120" w:after="120"/>
        <w:ind w:right="-142"/>
        <w:rPr>
          <w:rStyle w:val="eop"/>
          <w:rFonts w:ascii="Arial" w:eastAsiaTheme="majorEastAsia" w:hAnsi="Arial" w:cs="Arial"/>
          <w:color w:val="000000"/>
          <w:shd w:val="clear" w:color="auto" w:fill="FFFFFF"/>
        </w:rPr>
      </w:pPr>
    </w:p>
    <w:p w14:paraId="5E51DD20" w14:textId="77777777" w:rsidR="00006B9F" w:rsidRDefault="00006B9F" w:rsidP="00006B9F">
      <w:pPr>
        <w:spacing w:before="120" w:after="120"/>
        <w:ind w:right="-142"/>
        <w:rPr>
          <w:rStyle w:val="eop"/>
          <w:rFonts w:ascii="Arial" w:eastAsiaTheme="majorEastAsia" w:hAnsi="Arial" w:cs="Arial"/>
          <w:color w:val="000000"/>
          <w:shd w:val="clear" w:color="auto" w:fill="FFFFFF"/>
        </w:rPr>
      </w:pPr>
    </w:p>
    <w:p w14:paraId="059D00AD" w14:textId="77777777" w:rsidR="00006B9F" w:rsidRPr="001127A3" w:rsidRDefault="00006B9F" w:rsidP="00006B9F">
      <w:pPr>
        <w:spacing w:before="120" w:after="120"/>
        <w:ind w:right="-142"/>
        <w:rPr>
          <w:rStyle w:val="eop"/>
          <w:rFonts w:ascii="Arial" w:eastAsiaTheme="majorEastAsia" w:hAnsi="Arial" w:cs="Arial"/>
          <w:color w:val="000000"/>
          <w:shd w:val="clear" w:color="auto" w:fill="FFFFFF"/>
        </w:rPr>
      </w:pPr>
    </w:p>
    <w:p w14:paraId="732F9D79" w14:textId="10B4B117" w:rsidR="00006B9F" w:rsidRDefault="00006B9F" w:rsidP="00006B9F">
      <w:pPr>
        <w:pStyle w:val="Akapitzlist"/>
        <w:spacing w:before="120" w:after="120"/>
        <w:ind w:left="142" w:right="-142"/>
        <w:contextualSpacing w:val="0"/>
        <w:rPr>
          <w:rFonts w:ascii="Arial" w:eastAsia="Calibri" w:hAnsi="Arial" w:cs="Arial"/>
          <w:bCs/>
          <w:iCs/>
          <w:sz w:val="22"/>
          <w:szCs w:val="22"/>
          <w:lang w:eastAsia="en-US"/>
        </w:rPr>
      </w:pPr>
    </w:p>
    <w:p w14:paraId="7EFA8BC7" w14:textId="7A0B84C1"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26F0C771" w14:textId="675BE165"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4AE2C212" w14:textId="7FB4245A"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3CE38F79" w14:textId="3756950D"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0FA0F5F5" w14:textId="1967ACC7"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395C17CC" w14:textId="4B2E4139"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48890CA3" w14:textId="1B30969A"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320E4A4B" w14:textId="26F72908" w:rsidR="00DC4891" w:rsidRDefault="00DC4891" w:rsidP="00006B9F">
      <w:pPr>
        <w:pStyle w:val="Akapitzlist"/>
        <w:spacing w:before="120" w:after="120"/>
        <w:ind w:left="142" w:right="-142"/>
        <w:contextualSpacing w:val="0"/>
        <w:rPr>
          <w:rFonts w:ascii="Arial" w:eastAsia="Calibri" w:hAnsi="Arial" w:cs="Arial"/>
          <w:bCs/>
          <w:iCs/>
          <w:sz w:val="22"/>
          <w:szCs w:val="22"/>
          <w:lang w:eastAsia="en-US"/>
        </w:rPr>
      </w:pPr>
    </w:p>
    <w:p w14:paraId="04C8E87D" w14:textId="3AD19110" w:rsidR="00DC4891" w:rsidRDefault="00DC4891" w:rsidP="00006B9F">
      <w:pPr>
        <w:spacing w:line="360" w:lineRule="auto"/>
        <w:jc w:val="right"/>
        <w:rPr>
          <w:rFonts w:ascii="Arial" w:hAnsi="Arial" w:cs="Arial"/>
          <w:b/>
          <w:bCs/>
        </w:rPr>
      </w:pPr>
      <w:r>
        <w:rPr>
          <w:rFonts w:ascii="Arial" w:hAnsi="Arial" w:cs="Arial"/>
          <w:b/>
          <w:bCs/>
        </w:rPr>
        <w:lastRenderedPageBreak/>
        <w:t>Z</w:t>
      </w:r>
      <w:r w:rsidRPr="00F61354">
        <w:rPr>
          <w:rFonts w:ascii="Arial" w:hAnsi="Arial" w:cs="Arial"/>
          <w:b/>
          <w:bCs/>
        </w:rPr>
        <w:t xml:space="preserve">AŁĄCZNIK NR </w:t>
      </w:r>
      <w:r>
        <w:rPr>
          <w:rFonts w:ascii="Arial" w:hAnsi="Arial" w:cs="Arial"/>
          <w:b/>
          <w:bCs/>
        </w:rPr>
        <w:t>1a DO SWZ</w:t>
      </w:r>
    </w:p>
    <w:p w14:paraId="14B6D6C7" w14:textId="5E75FF14" w:rsidR="00DC4891" w:rsidRDefault="00DC4891" w:rsidP="00DC4891">
      <w:pPr>
        <w:spacing w:line="360" w:lineRule="auto"/>
        <w:jc w:val="center"/>
        <w:rPr>
          <w:rFonts w:ascii="Arial" w:hAnsi="Arial" w:cs="Arial"/>
          <w:b/>
        </w:rPr>
      </w:pPr>
      <w:r w:rsidRPr="00DC4891">
        <w:rPr>
          <w:rFonts w:ascii="Arial" w:hAnsi="Arial" w:cs="Arial"/>
          <w:b/>
        </w:rPr>
        <w:t>Lokalizacje użytkowników Platformy Zakupowe</w:t>
      </w:r>
      <w:r w:rsidR="00F1658D">
        <w:rPr>
          <w:rFonts w:ascii="Arial" w:hAnsi="Arial" w:cs="Arial"/>
          <w:b/>
        </w:rPr>
        <w:t>j</w:t>
      </w:r>
      <w:r w:rsidR="004972D0">
        <w:rPr>
          <w:rFonts w:ascii="Arial" w:hAnsi="Arial" w:cs="Arial"/>
          <w:b/>
        </w:rPr>
        <w:t xml:space="preserve"> </w:t>
      </w:r>
      <w:r w:rsidR="004972D0" w:rsidRPr="004972D0">
        <w:rPr>
          <w:rFonts w:ascii="Arial" w:hAnsi="Arial" w:cs="Arial"/>
          <w:b/>
        </w:rPr>
        <w:t>(przetargowej)</w:t>
      </w:r>
    </w:p>
    <w:tbl>
      <w:tblPr>
        <w:tblStyle w:val="Tabela-Siatka"/>
        <w:tblW w:w="9062" w:type="dxa"/>
        <w:tblLook w:val="04A0" w:firstRow="1" w:lastRow="0" w:firstColumn="1" w:lastColumn="0" w:noHBand="0" w:noVBand="1"/>
      </w:tblPr>
      <w:tblGrid>
        <w:gridCol w:w="704"/>
        <w:gridCol w:w="6378"/>
        <w:gridCol w:w="1980"/>
      </w:tblGrid>
      <w:tr w:rsidR="00F1658D" w:rsidRPr="00F1658D" w14:paraId="21ACFB4A" w14:textId="77777777" w:rsidTr="00C32E6C">
        <w:tc>
          <w:tcPr>
            <w:tcW w:w="704" w:type="dxa"/>
          </w:tcPr>
          <w:p w14:paraId="3F034AD7" w14:textId="77777777" w:rsidR="00F1658D" w:rsidRPr="00F1658D" w:rsidRDefault="00F1658D" w:rsidP="00F1658D">
            <w:pPr>
              <w:widowControl w:val="0"/>
              <w:rPr>
                <w:rFonts w:ascii="Arial" w:eastAsia="Calibri" w:hAnsi="Arial" w:cs="Arial"/>
                <w:b/>
                <w:sz w:val="22"/>
                <w:szCs w:val="22"/>
                <w:lang w:eastAsia="en-US"/>
              </w:rPr>
            </w:pPr>
            <w:r w:rsidRPr="00F1658D">
              <w:rPr>
                <w:rFonts w:ascii="Arial" w:eastAsia="Calibri" w:hAnsi="Arial" w:cs="Arial"/>
                <w:b/>
                <w:sz w:val="22"/>
                <w:szCs w:val="22"/>
                <w:lang w:eastAsia="en-US"/>
              </w:rPr>
              <w:t>Lp.</w:t>
            </w:r>
          </w:p>
        </w:tc>
        <w:tc>
          <w:tcPr>
            <w:tcW w:w="6378" w:type="dxa"/>
            <w:noWrap/>
            <w:hideMark/>
          </w:tcPr>
          <w:p w14:paraId="7C5AF883" w14:textId="77777777" w:rsidR="00F1658D" w:rsidRPr="00F1658D" w:rsidRDefault="00F1658D" w:rsidP="00F1658D">
            <w:pPr>
              <w:widowControl w:val="0"/>
              <w:rPr>
                <w:rFonts w:ascii="Arial" w:eastAsia="Calibri" w:hAnsi="Arial" w:cs="Arial"/>
                <w:b/>
                <w:sz w:val="22"/>
                <w:szCs w:val="22"/>
                <w:lang w:eastAsia="en-US"/>
              </w:rPr>
            </w:pPr>
            <w:r w:rsidRPr="00F1658D">
              <w:rPr>
                <w:rFonts w:ascii="Arial" w:eastAsia="Calibri" w:hAnsi="Arial" w:cs="Arial"/>
                <w:b/>
                <w:sz w:val="22"/>
                <w:szCs w:val="22"/>
                <w:lang w:eastAsia="en-US"/>
              </w:rPr>
              <w:t>Komórka</w:t>
            </w:r>
          </w:p>
        </w:tc>
        <w:tc>
          <w:tcPr>
            <w:tcW w:w="1980" w:type="dxa"/>
            <w:noWrap/>
            <w:hideMark/>
          </w:tcPr>
          <w:p w14:paraId="48FCB4B2" w14:textId="77777777" w:rsidR="00F1658D" w:rsidRPr="00F1658D" w:rsidRDefault="00F1658D" w:rsidP="00F1658D">
            <w:pPr>
              <w:widowControl w:val="0"/>
              <w:rPr>
                <w:rFonts w:ascii="Arial" w:eastAsia="Calibri" w:hAnsi="Arial" w:cs="Arial"/>
                <w:b/>
                <w:sz w:val="22"/>
                <w:szCs w:val="22"/>
                <w:lang w:eastAsia="en-US"/>
              </w:rPr>
            </w:pPr>
            <w:r w:rsidRPr="00F1658D">
              <w:rPr>
                <w:rFonts w:ascii="Arial" w:eastAsia="Calibri" w:hAnsi="Arial" w:cs="Arial"/>
                <w:b/>
                <w:sz w:val="22"/>
                <w:szCs w:val="22"/>
                <w:lang w:eastAsia="en-US"/>
              </w:rPr>
              <w:t>Lokalizacja</w:t>
            </w:r>
          </w:p>
        </w:tc>
      </w:tr>
      <w:tr w:rsidR="00F1658D" w:rsidRPr="00F1658D" w14:paraId="26361BAC" w14:textId="77777777" w:rsidTr="00C32E6C">
        <w:tc>
          <w:tcPr>
            <w:tcW w:w="704" w:type="dxa"/>
          </w:tcPr>
          <w:p w14:paraId="04310B92"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89590A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 Baza Lotnictwa Transportowego</w:t>
            </w:r>
          </w:p>
        </w:tc>
        <w:tc>
          <w:tcPr>
            <w:tcW w:w="1980" w:type="dxa"/>
            <w:hideMark/>
          </w:tcPr>
          <w:p w14:paraId="4CDBC58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78C92A44" w14:textId="77777777" w:rsidTr="00C32E6C">
        <w:tc>
          <w:tcPr>
            <w:tcW w:w="704" w:type="dxa"/>
          </w:tcPr>
          <w:p w14:paraId="04D0557A"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76BE17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8. Baza Lotnictwa Transportowego</w:t>
            </w:r>
          </w:p>
        </w:tc>
        <w:tc>
          <w:tcPr>
            <w:tcW w:w="1980" w:type="dxa"/>
            <w:hideMark/>
          </w:tcPr>
          <w:p w14:paraId="10B487C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Balice</w:t>
            </w:r>
          </w:p>
        </w:tc>
      </w:tr>
      <w:tr w:rsidR="00F1658D" w:rsidRPr="00F1658D" w14:paraId="3A50B587" w14:textId="77777777" w:rsidTr="00C32E6C">
        <w:tc>
          <w:tcPr>
            <w:tcW w:w="704" w:type="dxa"/>
          </w:tcPr>
          <w:p w14:paraId="58675828"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FADCE4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21. Baza Lotnictwa Taktycznego </w:t>
            </w:r>
          </w:p>
        </w:tc>
        <w:tc>
          <w:tcPr>
            <w:tcW w:w="1980" w:type="dxa"/>
            <w:hideMark/>
          </w:tcPr>
          <w:p w14:paraId="19CF21C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Świdwin</w:t>
            </w:r>
          </w:p>
        </w:tc>
      </w:tr>
      <w:tr w:rsidR="00F1658D" w:rsidRPr="00F1658D" w14:paraId="6C2F8D32" w14:textId="77777777" w:rsidTr="00C32E6C">
        <w:tc>
          <w:tcPr>
            <w:tcW w:w="704" w:type="dxa"/>
          </w:tcPr>
          <w:p w14:paraId="4550BFC7"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5DA16E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22. Baza Lotnictwa Taktycznego</w:t>
            </w:r>
          </w:p>
        </w:tc>
        <w:tc>
          <w:tcPr>
            <w:tcW w:w="1980" w:type="dxa"/>
            <w:hideMark/>
          </w:tcPr>
          <w:p w14:paraId="5AAE4F9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Malbork</w:t>
            </w:r>
          </w:p>
        </w:tc>
      </w:tr>
      <w:tr w:rsidR="00F1658D" w:rsidRPr="00F1658D" w14:paraId="1F851281" w14:textId="77777777" w:rsidTr="00C32E6C">
        <w:tc>
          <w:tcPr>
            <w:tcW w:w="704" w:type="dxa"/>
          </w:tcPr>
          <w:p w14:paraId="7748AC59"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3A08D5D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23. Baza Lotnictwa Taktycznego </w:t>
            </w:r>
          </w:p>
        </w:tc>
        <w:tc>
          <w:tcPr>
            <w:tcW w:w="1980" w:type="dxa"/>
            <w:hideMark/>
          </w:tcPr>
          <w:p w14:paraId="00001DD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Kolonia Janów</w:t>
            </w:r>
          </w:p>
        </w:tc>
      </w:tr>
      <w:tr w:rsidR="00F1658D" w:rsidRPr="00F1658D" w14:paraId="417F4D36" w14:textId="77777777" w:rsidTr="00C32E6C">
        <w:tc>
          <w:tcPr>
            <w:tcW w:w="704" w:type="dxa"/>
          </w:tcPr>
          <w:p w14:paraId="4F239317"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22CEB1C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31. Baza Lotnictwa Taktycznego</w:t>
            </w:r>
          </w:p>
        </w:tc>
        <w:tc>
          <w:tcPr>
            <w:tcW w:w="1980" w:type="dxa"/>
            <w:hideMark/>
          </w:tcPr>
          <w:p w14:paraId="6E86B94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Poznań</w:t>
            </w:r>
          </w:p>
        </w:tc>
      </w:tr>
      <w:tr w:rsidR="00F1658D" w:rsidRPr="00F1658D" w14:paraId="58A38599" w14:textId="77777777" w:rsidTr="00C32E6C">
        <w:tc>
          <w:tcPr>
            <w:tcW w:w="704" w:type="dxa"/>
          </w:tcPr>
          <w:p w14:paraId="4BC1D7E0"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6837C3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32. Baza Lotnictwa Taktycznego </w:t>
            </w:r>
          </w:p>
        </w:tc>
        <w:tc>
          <w:tcPr>
            <w:tcW w:w="1980" w:type="dxa"/>
            <w:hideMark/>
          </w:tcPr>
          <w:p w14:paraId="5D426ED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Łask</w:t>
            </w:r>
          </w:p>
        </w:tc>
      </w:tr>
      <w:tr w:rsidR="00F1658D" w:rsidRPr="00F1658D" w14:paraId="2882FF13" w14:textId="77777777" w:rsidTr="00C32E6C">
        <w:tc>
          <w:tcPr>
            <w:tcW w:w="704" w:type="dxa"/>
          </w:tcPr>
          <w:p w14:paraId="144927B6"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5851E8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33. Baza Lotnictwa Transportowego</w:t>
            </w:r>
          </w:p>
        </w:tc>
        <w:tc>
          <w:tcPr>
            <w:tcW w:w="1980" w:type="dxa"/>
            <w:hideMark/>
          </w:tcPr>
          <w:p w14:paraId="6EF0D75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Powidz</w:t>
            </w:r>
          </w:p>
        </w:tc>
      </w:tr>
      <w:tr w:rsidR="00F1658D" w:rsidRPr="00F1658D" w14:paraId="64F64E94" w14:textId="77777777" w:rsidTr="00C32E6C">
        <w:tc>
          <w:tcPr>
            <w:tcW w:w="704" w:type="dxa"/>
          </w:tcPr>
          <w:p w14:paraId="44805225"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9DC31E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41. Baza Lotnictwa Szkolnego</w:t>
            </w:r>
          </w:p>
        </w:tc>
        <w:tc>
          <w:tcPr>
            <w:tcW w:w="1980" w:type="dxa"/>
            <w:hideMark/>
          </w:tcPr>
          <w:p w14:paraId="5F734A4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Dęblin</w:t>
            </w:r>
          </w:p>
        </w:tc>
      </w:tr>
      <w:tr w:rsidR="00F1658D" w:rsidRPr="00F1658D" w14:paraId="4CFC6BC2" w14:textId="77777777" w:rsidTr="00C32E6C">
        <w:tc>
          <w:tcPr>
            <w:tcW w:w="704" w:type="dxa"/>
          </w:tcPr>
          <w:p w14:paraId="58315F1A"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791A526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42. Baza Lotnictwa Szkolnego </w:t>
            </w:r>
          </w:p>
        </w:tc>
        <w:tc>
          <w:tcPr>
            <w:tcW w:w="1980" w:type="dxa"/>
            <w:hideMark/>
          </w:tcPr>
          <w:p w14:paraId="01D7C06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Radom</w:t>
            </w:r>
          </w:p>
        </w:tc>
      </w:tr>
      <w:tr w:rsidR="00F1658D" w:rsidRPr="00F1658D" w14:paraId="14AB0663" w14:textId="77777777" w:rsidTr="00C32E6C">
        <w:tc>
          <w:tcPr>
            <w:tcW w:w="704" w:type="dxa"/>
          </w:tcPr>
          <w:p w14:paraId="0ABECA7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46B2C8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Komenda Portu Wojennego Gdynia</w:t>
            </w:r>
          </w:p>
        </w:tc>
        <w:tc>
          <w:tcPr>
            <w:tcW w:w="1980" w:type="dxa"/>
            <w:hideMark/>
          </w:tcPr>
          <w:p w14:paraId="2E97E7F9"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Gdynia</w:t>
            </w:r>
          </w:p>
        </w:tc>
      </w:tr>
      <w:tr w:rsidR="00F1658D" w:rsidRPr="00F1658D" w14:paraId="1E0AE9B0" w14:textId="77777777" w:rsidTr="00C32E6C">
        <w:tc>
          <w:tcPr>
            <w:tcW w:w="704" w:type="dxa"/>
          </w:tcPr>
          <w:p w14:paraId="0020D005"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5D9114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Komenda Portu Wojennego Świnoujście</w:t>
            </w:r>
          </w:p>
        </w:tc>
        <w:tc>
          <w:tcPr>
            <w:tcW w:w="1980" w:type="dxa"/>
            <w:hideMark/>
          </w:tcPr>
          <w:p w14:paraId="7379ADBC"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Świnoujście</w:t>
            </w:r>
          </w:p>
        </w:tc>
      </w:tr>
      <w:tr w:rsidR="00F1658D" w:rsidRPr="00F1658D" w14:paraId="36F1B936" w14:textId="77777777" w:rsidTr="00C32E6C">
        <w:tc>
          <w:tcPr>
            <w:tcW w:w="704" w:type="dxa"/>
          </w:tcPr>
          <w:p w14:paraId="23B3D749"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556D6E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 Pomorska Brygada Logistyczna</w:t>
            </w:r>
          </w:p>
        </w:tc>
        <w:tc>
          <w:tcPr>
            <w:tcW w:w="1980" w:type="dxa"/>
            <w:hideMark/>
          </w:tcPr>
          <w:p w14:paraId="2F7F050E"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Bydgoszcz</w:t>
            </w:r>
          </w:p>
        </w:tc>
      </w:tr>
      <w:tr w:rsidR="00F1658D" w:rsidRPr="00F1658D" w14:paraId="39D71029" w14:textId="77777777" w:rsidTr="00C32E6C">
        <w:tc>
          <w:tcPr>
            <w:tcW w:w="704" w:type="dxa"/>
          </w:tcPr>
          <w:p w14:paraId="725B1F43"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2CCB349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10. Brygada Logistyczna</w:t>
            </w:r>
          </w:p>
        </w:tc>
        <w:tc>
          <w:tcPr>
            <w:tcW w:w="1980" w:type="dxa"/>
            <w:hideMark/>
          </w:tcPr>
          <w:p w14:paraId="0AAD6A6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Opole</w:t>
            </w:r>
          </w:p>
        </w:tc>
      </w:tr>
      <w:tr w:rsidR="00F1658D" w:rsidRPr="00F1658D" w14:paraId="3EB41D33" w14:textId="77777777" w:rsidTr="00C32E6C">
        <w:tc>
          <w:tcPr>
            <w:tcW w:w="704" w:type="dxa"/>
          </w:tcPr>
          <w:p w14:paraId="0A93D79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4C204B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Bydgoszcz</w:t>
            </w:r>
          </w:p>
        </w:tc>
        <w:tc>
          <w:tcPr>
            <w:tcW w:w="1980" w:type="dxa"/>
            <w:hideMark/>
          </w:tcPr>
          <w:p w14:paraId="023B799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Bydgoszcz</w:t>
            </w:r>
          </w:p>
        </w:tc>
      </w:tr>
      <w:tr w:rsidR="00F1658D" w:rsidRPr="00F1658D" w14:paraId="2686D830" w14:textId="77777777" w:rsidTr="00C32E6C">
        <w:tc>
          <w:tcPr>
            <w:tcW w:w="704" w:type="dxa"/>
          </w:tcPr>
          <w:p w14:paraId="1ED0FFBA"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2EF570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Gdynia</w:t>
            </w:r>
          </w:p>
        </w:tc>
        <w:tc>
          <w:tcPr>
            <w:tcW w:w="1980" w:type="dxa"/>
            <w:hideMark/>
          </w:tcPr>
          <w:p w14:paraId="42EA032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Gdynia</w:t>
            </w:r>
          </w:p>
        </w:tc>
      </w:tr>
      <w:tr w:rsidR="00F1658D" w:rsidRPr="00F1658D" w14:paraId="50FF5361" w14:textId="77777777" w:rsidTr="00C32E6C">
        <w:tc>
          <w:tcPr>
            <w:tcW w:w="704" w:type="dxa"/>
          </w:tcPr>
          <w:p w14:paraId="1E20830E"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0506CD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Kraków</w:t>
            </w:r>
          </w:p>
        </w:tc>
        <w:tc>
          <w:tcPr>
            <w:tcW w:w="1980" w:type="dxa"/>
            <w:hideMark/>
          </w:tcPr>
          <w:p w14:paraId="086CCCF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Kraków</w:t>
            </w:r>
          </w:p>
        </w:tc>
      </w:tr>
      <w:tr w:rsidR="00F1658D" w:rsidRPr="00F1658D" w14:paraId="7C71B454" w14:textId="77777777" w:rsidTr="00C32E6C">
        <w:tc>
          <w:tcPr>
            <w:tcW w:w="704" w:type="dxa"/>
          </w:tcPr>
          <w:p w14:paraId="6E2E868E"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9ECD90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Lublin</w:t>
            </w:r>
          </w:p>
        </w:tc>
        <w:tc>
          <w:tcPr>
            <w:tcW w:w="1980" w:type="dxa"/>
            <w:hideMark/>
          </w:tcPr>
          <w:p w14:paraId="5E4E49C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Lublin</w:t>
            </w:r>
          </w:p>
        </w:tc>
      </w:tr>
      <w:tr w:rsidR="00F1658D" w:rsidRPr="00F1658D" w14:paraId="6D299A75" w14:textId="77777777" w:rsidTr="00C32E6C">
        <w:tc>
          <w:tcPr>
            <w:tcW w:w="704" w:type="dxa"/>
          </w:tcPr>
          <w:p w14:paraId="311FF493"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31F6813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Olsztyn</w:t>
            </w:r>
          </w:p>
        </w:tc>
        <w:tc>
          <w:tcPr>
            <w:tcW w:w="1980" w:type="dxa"/>
            <w:hideMark/>
          </w:tcPr>
          <w:p w14:paraId="58C7342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Olsztyn</w:t>
            </w:r>
          </w:p>
        </w:tc>
      </w:tr>
      <w:tr w:rsidR="00F1658D" w:rsidRPr="00F1658D" w14:paraId="608D969C" w14:textId="77777777" w:rsidTr="00C32E6C">
        <w:tc>
          <w:tcPr>
            <w:tcW w:w="704" w:type="dxa"/>
          </w:tcPr>
          <w:p w14:paraId="70175ADC"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B059A8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Szczecin</w:t>
            </w:r>
          </w:p>
        </w:tc>
        <w:tc>
          <w:tcPr>
            <w:tcW w:w="1980" w:type="dxa"/>
            <w:hideMark/>
          </w:tcPr>
          <w:p w14:paraId="31067A4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Szczecin</w:t>
            </w:r>
          </w:p>
        </w:tc>
      </w:tr>
      <w:tr w:rsidR="00F1658D" w:rsidRPr="00F1658D" w14:paraId="43C4C826" w14:textId="77777777" w:rsidTr="00C32E6C">
        <w:tc>
          <w:tcPr>
            <w:tcW w:w="704" w:type="dxa"/>
          </w:tcPr>
          <w:p w14:paraId="32D7CDF1"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C04664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Wrocław</w:t>
            </w:r>
          </w:p>
        </w:tc>
        <w:tc>
          <w:tcPr>
            <w:tcW w:w="1980" w:type="dxa"/>
            <w:hideMark/>
          </w:tcPr>
          <w:p w14:paraId="6FD46F7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Wrocław</w:t>
            </w:r>
          </w:p>
        </w:tc>
      </w:tr>
      <w:tr w:rsidR="00F1658D" w:rsidRPr="00F1658D" w14:paraId="36344D4F" w14:textId="77777777" w:rsidTr="00C32E6C">
        <w:tc>
          <w:tcPr>
            <w:tcW w:w="704" w:type="dxa"/>
          </w:tcPr>
          <w:p w14:paraId="6F3F425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8E0794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Rejonowy Zarząd Infrastruktury Zielona Góra</w:t>
            </w:r>
          </w:p>
        </w:tc>
        <w:tc>
          <w:tcPr>
            <w:tcW w:w="1980" w:type="dxa"/>
            <w:hideMark/>
          </w:tcPr>
          <w:p w14:paraId="0698FD2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Zielona Góra</w:t>
            </w:r>
          </w:p>
        </w:tc>
      </w:tr>
      <w:tr w:rsidR="00F1658D" w:rsidRPr="00F1658D" w14:paraId="435C3FAF" w14:textId="77777777" w:rsidTr="00C32E6C">
        <w:tc>
          <w:tcPr>
            <w:tcW w:w="704" w:type="dxa"/>
          </w:tcPr>
          <w:p w14:paraId="0F869383"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38D5CAD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Stołeczny Zarząd Infrastruktury</w:t>
            </w:r>
          </w:p>
        </w:tc>
        <w:tc>
          <w:tcPr>
            <w:tcW w:w="1980" w:type="dxa"/>
            <w:hideMark/>
          </w:tcPr>
          <w:p w14:paraId="7CD2F05E"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5FE5B4BD" w14:textId="77777777" w:rsidTr="00C32E6C">
        <w:tc>
          <w:tcPr>
            <w:tcW w:w="704" w:type="dxa"/>
          </w:tcPr>
          <w:p w14:paraId="4503E807"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1E92B0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Wojskowy Zarząd Infrastruktury</w:t>
            </w:r>
          </w:p>
        </w:tc>
        <w:tc>
          <w:tcPr>
            <w:tcW w:w="1980" w:type="dxa"/>
            <w:hideMark/>
          </w:tcPr>
          <w:p w14:paraId="2923DD1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Poznań</w:t>
            </w:r>
          </w:p>
        </w:tc>
      </w:tr>
      <w:tr w:rsidR="00F1658D" w:rsidRPr="00F1658D" w14:paraId="1F8C68DE" w14:textId="77777777" w:rsidTr="00C32E6C">
        <w:tc>
          <w:tcPr>
            <w:tcW w:w="704" w:type="dxa"/>
          </w:tcPr>
          <w:p w14:paraId="0A539A65"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456BF1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12. Terenowy Oddział Lotniskowy</w:t>
            </w:r>
          </w:p>
        </w:tc>
        <w:tc>
          <w:tcPr>
            <w:tcW w:w="1980" w:type="dxa"/>
            <w:hideMark/>
          </w:tcPr>
          <w:p w14:paraId="4EEE1AF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7077B1C1" w14:textId="77777777" w:rsidTr="00C32E6C">
        <w:tc>
          <w:tcPr>
            <w:tcW w:w="704" w:type="dxa"/>
          </w:tcPr>
          <w:p w14:paraId="689FD3E7"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6913B2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17. Terenowy Oddział Lotniskowy</w:t>
            </w:r>
          </w:p>
        </w:tc>
        <w:tc>
          <w:tcPr>
            <w:tcW w:w="1980" w:type="dxa"/>
            <w:hideMark/>
          </w:tcPr>
          <w:p w14:paraId="1C97392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Gdańsk</w:t>
            </w:r>
          </w:p>
        </w:tc>
      </w:tr>
      <w:tr w:rsidR="00F1658D" w:rsidRPr="00F1658D" w14:paraId="41C58D9F" w14:textId="77777777" w:rsidTr="00C32E6C">
        <w:tc>
          <w:tcPr>
            <w:tcW w:w="704" w:type="dxa"/>
          </w:tcPr>
          <w:p w14:paraId="3AEB223D"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98D520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2. Wojskowy Oddział Gospodarczy</w:t>
            </w:r>
          </w:p>
        </w:tc>
        <w:tc>
          <w:tcPr>
            <w:tcW w:w="1980" w:type="dxa"/>
            <w:hideMark/>
          </w:tcPr>
          <w:p w14:paraId="6D8FD40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Wrocław</w:t>
            </w:r>
          </w:p>
        </w:tc>
      </w:tr>
      <w:tr w:rsidR="00F1658D" w:rsidRPr="00F1658D" w14:paraId="16F0E418" w14:textId="77777777" w:rsidTr="00C32E6C">
        <w:tc>
          <w:tcPr>
            <w:tcW w:w="704" w:type="dxa"/>
          </w:tcPr>
          <w:p w14:paraId="52D6E37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8E0B90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4. Wojskowy Oddział Gospodarczy</w:t>
            </w:r>
          </w:p>
        </w:tc>
        <w:tc>
          <w:tcPr>
            <w:tcW w:w="1980" w:type="dxa"/>
            <w:hideMark/>
          </w:tcPr>
          <w:p w14:paraId="0027EE6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Gliwice</w:t>
            </w:r>
          </w:p>
        </w:tc>
      </w:tr>
      <w:tr w:rsidR="00F1658D" w:rsidRPr="00F1658D" w14:paraId="3666C7C6" w14:textId="77777777" w:rsidTr="00C32E6C">
        <w:tc>
          <w:tcPr>
            <w:tcW w:w="704" w:type="dxa"/>
          </w:tcPr>
          <w:p w14:paraId="326B32EE"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58D9DD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6. Wojskowy Oddział Gospodarczy</w:t>
            </w:r>
          </w:p>
        </w:tc>
        <w:tc>
          <w:tcPr>
            <w:tcW w:w="1980" w:type="dxa"/>
            <w:hideMark/>
          </w:tcPr>
          <w:p w14:paraId="34EE560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Ustka</w:t>
            </w:r>
          </w:p>
        </w:tc>
      </w:tr>
      <w:tr w:rsidR="00F1658D" w:rsidRPr="00F1658D" w14:paraId="76DC9CA0" w14:textId="77777777" w:rsidTr="00C32E6C">
        <w:tc>
          <w:tcPr>
            <w:tcW w:w="704" w:type="dxa"/>
          </w:tcPr>
          <w:p w14:paraId="200AB51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5D336F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11. Wojskowy Oddział Gospodarczy </w:t>
            </w:r>
          </w:p>
        </w:tc>
        <w:tc>
          <w:tcPr>
            <w:tcW w:w="1980" w:type="dxa"/>
            <w:hideMark/>
          </w:tcPr>
          <w:p w14:paraId="22F046E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Bydgoszcz</w:t>
            </w:r>
          </w:p>
        </w:tc>
      </w:tr>
      <w:tr w:rsidR="00F1658D" w:rsidRPr="00F1658D" w14:paraId="6BB4ABB8" w14:textId="77777777" w:rsidTr="00C32E6C">
        <w:tc>
          <w:tcPr>
            <w:tcW w:w="704" w:type="dxa"/>
          </w:tcPr>
          <w:p w14:paraId="08719360"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82F770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12. Wojskowy Oddział Gospodarczy </w:t>
            </w:r>
          </w:p>
        </w:tc>
        <w:tc>
          <w:tcPr>
            <w:tcW w:w="1980" w:type="dxa"/>
            <w:hideMark/>
          </w:tcPr>
          <w:p w14:paraId="1FF7423C"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Toruń</w:t>
            </w:r>
          </w:p>
        </w:tc>
      </w:tr>
      <w:tr w:rsidR="00F1658D" w:rsidRPr="00F1658D" w14:paraId="03425910" w14:textId="77777777" w:rsidTr="00C32E6C">
        <w:tc>
          <w:tcPr>
            <w:tcW w:w="704" w:type="dxa"/>
          </w:tcPr>
          <w:p w14:paraId="0D2CAD5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602302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13. Wojskowy Oddział Gospodarczy </w:t>
            </w:r>
          </w:p>
        </w:tc>
        <w:tc>
          <w:tcPr>
            <w:tcW w:w="1980" w:type="dxa"/>
            <w:hideMark/>
          </w:tcPr>
          <w:p w14:paraId="1CFF2530"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Grudziądz</w:t>
            </w:r>
          </w:p>
        </w:tc>
      </w:tr>
      <w:tr w:rsidR="00F1658D" w:rsidRPr="00F1658D" w14:paraId="36236688" w14:textId="77777777" w:rsidTr="00C32E6C">
        <w:tc>
          <w:tcPr>
            <w:tcW w:w="704" w:type="dxa"/>
          </w:tcPr>
          <w:p w14:paraId="235F7E40"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217B230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14. Wojskowy Oddział Gospodarczy </w:t>
            </w:r>
          </w:p>
        </w:tc>
        <w:tc>
          <w:tcPr>
            <w:tcW w:w="1980" w:type="dxa"/>
            <w:hideMark/>
          </w:tcPr>
          <w:p w14:paraId="0BFAF8B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Poznań</w:t>
            </w:r>
          </w:p>
        </w:tc>
      </w:tr>
      <w:tr w:rsidR="00F1658D" w:rsidRPr="00F1658D" w14:paraId="797A2C5F" w14:textId="77777777" w:rsidTr="00C32E6C">
        <w:tc>
          <w:tcPr>
            <w:tcW w:w="704" w:type="dxa"/>
          </w:tcPr>
          <w:p w14:paraId="07214D25"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239940D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15. Wojskowy Oddział Gospodarczy </w:t>
            </w:r>
          </w:p>
        </w:tc>
        <w:tc>
          <w:tcPr>
            <w:tcW w:w="1980" w:type="dxa"/>
            <w:hideMark/>
          </w:tcPr>
          <w:p w14:paraId="495914A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Szczecin</w:t>
            </w:r>
          </w:p>
        </w:tc>
      </w:tr>
      <w:tr w:rsidR="00F1658D" w:rsidRPr="00F1658D" w14:paraId="193B2A78" w14:textId="77777777" w:rsidTr="00C32E6C">
        <w:tc>
          <w:tcPr>
            <w:tcW w:w="704" w:type="dxa"/>
          </w:tcPr>
          <w:p w14:paraId="5F053351"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58E9F89"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16. Wojskowy Oddział Gospodarczy </w:t>
            </w:r>
          </w:p>
        </w:tc>
        <w:tc>
          <w:tcPr>
            <w:tcW w:w="1980" w:type="dxa"/>
            <w:hideMark/>
          </w:tcPr>
          <w:p w14:paraId="2B8B474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Oleszno</w:t>
            </w:r>
          </w:p>
        </w:tc>
      </w:tr>
      <w:tr w:rsidR="00F1658D" w:rsidRPr="00F1658D" w14:paraId="4B0A6B1C" w14:textId="77777777" w:rsidTr="00C32E6C">
        <w:tc>
          <w:tcPr>
            <w:tcW w:w="704" w:type="dxa"/>
          </w:tcPr>
          <w:p w14:paraId="0DD8FABD"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817E08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17. Wojskowy Oddział Gospodarczy </w:t>
            </w:r>
          </w:p>
        </w:tc>
        <w:tc>
          <w:tcPr>
            <w:tcW w:w="1980" w:type="dxa"/>
            <w:hideMark/>
          </w:tcPr>
          <w:p w14:paraId="270D79E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Koszalin</w:t>
            </w:r>
          </w:p>
        </w:tc>
      </w:tr>
      <w:tr w:rsidR="00F1658D" w:rsidRPr="00F1658D" w14:paraId="2D06A4F7" w14:textId="77777777" w:rsidTr="00C32E6C">
        <w:tc>
          <w:tcPr>
            <w:tcW w:w="704" w:type="dxa"/>
          </w:tcPr>
          <w:p w14:paraId="69BBE2FE"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8001199"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18. Wojskowy Oddział Gospodarczy</w:t>
            </w:r>
          </w:p>
        </w:tc>
        <w:tc>
          <w:tcPr>
            <w:tcW w:w="1980" w:type="dxa"/>
            <w:hideMark/>
          </w:tcPr>
          <w:p w14:paraId="65B006E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Wejherowo</w:t>
            </w:r>
          </w:p>
        </w:tc>
      </w:tr>
      <w:tr w:rsidR="00F1658D" w:rsidRPr="00F1658D" w14:paraId="20D5FAD4" w14:textId="77777777" w:rsidTr="00C32E6C">
        <w:tc>
          <w:tcPr>
            <w:tcW w:w="704" w:type="dxa"/>
          </w:tcPr>
          <w:p w14:paraId="72F35CA9"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7D36C3C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21. Wojskowy Oddział Gospodarczy </w:t>
            </w:r>
          </w:p>
        </w:tc>
        <w:tc>
          <w:tcPr>
            <w:tcW w:w="1980" w:type="dxa"/>
            <w:hideMark/>
          </w:tcPr>
          <w:p w14:paraId="39021B1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Elbląg</w:t>
            </w:r>
          </w:p>
        </w:tc>
      </w:tr>
      <w:tr w:rsidR="00F1658D" w:rsidRPr="00F1658D" w14:paraId="13E6311D" w14:textId="77777777" w:rsidTr="00C32E6C">
        <w:tc>
          <w:tcPr>
            <w:tcW w:w="704" w:type="dxa"/>
          </w:tcPr>
          <w:p w14:paraId="4C0456B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D7F205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22. Wojskowy Oddział Gospodarczy </w:t>
            </w:r>
          </w:p>
        </w:tc>
        <w:tc>
          <w:tcPr>
            <w:tcW w:w="1980" w:type="dxa"/>
            <w:hideMark/>
          </w:tcPr>
          <w:p w14:paraId="71097BF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Olsztyn</w:t>
            </w:r>
          </w:p>
        </w:tc>
      </w:tr>
      <w:tr w:rsidR="00F1658D" w:rsidRPr="00F1658D" w14:paraId="248EA1EA" w14:textId="77777777" w:rsidTr="00C32E6C">
        <w:tc>
          <w:tcPr>
            <w:tcW w:w="704" w:type="dxa"/>
          </w:tcPr>
          <w:p w14:paraId="00F6F2CA"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CCCED4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24. Wojskowy Oddział Gospodarczy </w:t>
            </w:r>
          </w:p>
        </w:tc>
        <w:tc>
          <w:tcPr>
            <w:tcW w:w="1980" w:type="dxa"/>
            <w:hideMark/>
          </w:tcPr>
          <w:p w14:paraId="7CB7719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Giżycko</w:t>
            </w:r>
          </w:p>
        </w:tc>
      </w:tr>
      <w:tr w:rsidR="00F1658D" w:rsidRPr="00F1658D" w14:paraId="2FCF9071" w14:textId="77777777" w:rsidTr="00C32E6C">
        <w:tc>
          <w:tcPr>
            <w:tcW w:w="704" w:type="dxa"/>
          </w:tcPr>
          <w:p w14:paraId="0EE65245"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34EEE6C0"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25. Wojskowy Oddział Gospodarczy </w:t>
            </w:r>
          </w:p>
        </w:tc>
        <w:tc>
          <w:tcPr>
            <w:tcW w:w="1980" w:type="dxa"/>
            <w:hideMark/>
          </w:tcPr>
          <w:p w14:paraId="4C172ABE"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Białystok</w:t>
            </w:r>
          </w:p>
        </w:tc>
      </w:tr>
      <w:tr w:rsidR="00F1658D" w:rsidRPr="00F1658D" w14:paraId="68C01F5A" w14:textId="77777777" w:rsidTr="00C32E6C">
        <w:tc>
          <w:tcPr>
            <w:tcW w:w="704" w:type="dxa"/>
          </w:tcPr>
          <w:p w14:paraId="48E51B96"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8602FD9"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26. Wojskowy Oddział Gospodarczy </w:t>
            </w:r>
          </w:p>
        </w:tc>
        <w:tc>
          <w:tcPr>
            <w:tcW w:w="1980" w:type="dxa"/>
            <w:hideMark/>
          </w:tcPr>
          <w:p w14:paraId="3D184FF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Zegrze</w:t>
            </w:r>
          </w:p>
        </w:tc>
      </w:tr>
      <w:tr w:rsidR="00F1658D" w:rsidRPr="00F1658D" w14:paraId="0B9DE558" w14:textId="77777777" w:rsidTr="00C32E6C">
        <w:tc>
          <w:tcPr>
            <w:tcW w:w="704" w:type="dxa"/>
          </w:tcPr>
          <w:p w14:paraId="2D7FA620"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tcPr>
          <w:p w14:paraId="1514D8B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28. Wojskowy Oddział Gospodarczy</w:t>
            </w:r>
          </w:p>
        </w:tc>
        <w:tc>
          <w:tcPr>
            <w:tcW w:w="1980" w:type="dxa"/>
          </w:tcPr>
          <w:p w14:paraId="5BCABC1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Siedlce</w:t>
            </w:r>
          </w:p>
        </w:tc>
      </w:tr>
      <w:tr w:rsidR="00F1658D" w:rsidRPr="00F1658D" w14:paraId="6D9287B9" w14:textId="77777777" w:rsidTr="00C32E6C">
        <w:tc>
          <w:tcPr>
            <w:tcW w:w="704" w:type="dxa"/>
          </w:tcPr>
          <w:p w14:paraId="43741C89"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8779D1E"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31. Wojskowy Oddział Gospodarczy </w:t>
            </w:r>
          </w:p>
        </w:tc>
        <w:tc>
          <w:tcPr>
            <w:tcW w:w="1980" w:type="dxa"/>
            <w:hideMark/>
          </w:tcPr>
          <w:p w14:paraId="7FD3709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Zgierz</w:t>
            </w:r>
          </w:p>
        </w:tc>
      </w:tr>
      <w:tr w:rsidR="00F1658D" w:rsidRPr="00F1658D" w14:paraId="48A8667E" w14:textId="77777777" w:rsidTr="00C32E6C">
        <w:tc>
          <w:tcPr>
            <w:tcW w:w="704" w:type="dxa"/>
          </w:tcPr>
          <w:p w14:paraId="296DB99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7176D48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32. Wojskowy Oddział Gospodarczy </w:t>
            </w:r>
          </w:p>
        </w:tc>
        <w:tc>
          <w:tcPr>
            <w:tcW w:w="1980" w:type="dxa"/>
            <w:hideMark/>
          </w:tcPr>
          <w:p w14:paraId="76C397E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Zamość</w:t>
            </w:r>
          </w:p>
        </w:tc>
      </w:tr>
      <w:tr w:rsidR="00F1658D" w:rsidRPr="00F1658D" w14:paraId="77E4EAED" w14:textId="77777777" w:rsidTr="00C32E6C">
        <w:tc>
          <w:tcPr>
            <w:tcW w:w="704" w:type="dxa"/>
          </w:tcPr>
          <w:p w14:paraId="7F70D24D"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2640CEB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33. Wojskowy Oddział Gospodarczy </w:t>
            </w:r>
          </w:p>
        </w:tc>
        <w:tc>
          <w:tcPr>
            <w:tcW w:w="1980" w:type="dxa"/>
            <w:hideMark/>
          </w:tcPr>
          <w:p w14:paraId="1F46BD9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Nowa Dęba</w:t>
            </w:r>
          </w:p>
        </w:tc>
      </w:tr>
      <w:tr w:rsidR="00F1658D" w:rsidRPr="00F1658D" w14:paraId="12157512" w14:textId="77777777" w:rsidTr="00C32E6C">
        <w:tc>
          <w:tcPr>
            <w:tcW w:w="704" w:type="dxa"/>
          </w:tcPr>
          <w:p w14:paraId="24157D76"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77AD8F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34. Wojskowy Oddział Gospodarczy </w:t>
            </w:r>
          </w:p>
        </w:tc>
        <w:tc>
          <w:tcPr>
            <w:tcW w:w="1980" w:type="dxa"/>
            <w:hideMark/>
          </w:tcPr>
          <w:p w14:paraId="6EE2E91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Rzeszów</w:t>
            </w:r>
          </w:p>
        </w:tc>
      </w:tr>
      <w:tr w:rsidR="00F1658D" w:rsidRPr="00F1658D" w14:paraId="54CD5027" w14:textId="77777777" w:rsidTr="00C32E6C">
        <w:tc>
          <w:tcPr>
            <w:tcW w:w="704" w:type="dxa"/>
          </w:tcPr>
          <w:p w14:paraId="5C38F94C"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0C0B69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35. Wojskowy Oddział Gospodarczy </w:t>
            </w:r>
          </w:p>
        </w:tc>
        <w:tc>
          <w:tcPr>
            <w:tcW w:w="1980" w:type="dxa"/>
            <w:hideMark/>
          </w:tcPr>
          <w:p w14:paraId="4C28D05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Kraków</w:t>
            </w:r>
          </w:p>
        </w:tc>
      </w:tr>
      <w:tr w:rsidR="00F1658D" w:rsidRPr="00F1658D" w14:paraId="2AD62DF9" w14:textId="77777777" w:rsidTr="00C32E6C">
        <w:tc>
          <w:tcPr>
            <w:tcW w:w="704" w:type="dxa"/>
          </w:tcPr>
          <w:p w14:paraId="6388CAF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1E088E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43. Wojskowy Oddział Gospodarczy </w:t>
            </w:r>
          </w:p>
        </w:tc>
        <w:tc>
          <w:tcPr>
            <w:tcW w:w="1980" w:type="dxa"/>
            <w:hideMark/>
          </w:tcPr>
          <w:p w14:paraId="6DEFFD5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Świętoszów</w:t>
            </w:r>
          </w:p>
        </w:tc>
      </w:tr>
      <w:tr w:rsidR="00F1658D" w:rsidRPr="00F1658D" w14:paraId="3A658416" w14:textId="77777777" w:rsidTr="00C32E6C">
        <w:tc>
          <w:tcPr>
            <w:tcW w:w="704" w:type="dxa"/>
          </w:tcPr>
          <w:p w14:paraId="75AE749B"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0BC65A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45. Wojskowy Oddział Gospodarczy </w:t>
            </w:r>
          </w:p>
        </w:tc>
        <w:tc>
          <w:tcPr>
            <w:tcW w:w="1980" w:type="dxa"/>
            <w:hideMark/>
          </w:tcPr>
          <w:p w14:paraId="1693AD21"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Wędrzyn</w:t>
            </w:r>
          </w:p>
        </w:tc>
      </w:tr>
      <w:tr w:rsidR="00F1658D" w:rsidRPr="00F1658D" w14:paraId="46918786" w14:textId="77777777" w:rsidTr="00C32E6C">
        <w:tc>
          <w:tcPr>
            <w:tcW w:w="704" w:type="dxa"/>
          </w:tcPr>
          <w:p w14:paraId="63890333"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A4CB91C"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1. Regionalna Baza Logistyczna</w:t>
            </w:r>
          </w:p>
        </w:tc>
        <w:tc>
          <w:tcPr>
            <w:tcW w:w="1980" w:type="dxa"/>
            <w:hideMark/>
          </w:tcPr>
          <w:p w14:paraId="0C662B2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Wałcz</w:t>
            </w:r>
          </w:p>
        </w:tc>
      </w:tr>
      <w:tr w:rsidR="00F1658D" w:rsidRPr="00F1658D" w14:paraId="4E2A082D" w14:textId="77777777" w:rsidTr="00C32E6C">
        <w:tc>
          <w:tcPr>
            <w:tcW w:w="704" w:type="dxa"/>
          </w:tcPr>
          <w:p w14:paraId="58090728"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D645D7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2. Regionalna Baza Logistyczna</w:t>
            </w:r>
          </w:p>
        </w:tc>
        <w:tc>
          <w:tcPr>
            <w:tcW w:w="1980" w:type="dxa"/>
            <w:hideMark/>
          </w:tcPr>
          <w:p w14:paraId="3E61EF67"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4AF277B0" w14:textId="77777777" w:rsidTr="00C32E6C">
        <w:tc>
          <w:tcPr>
            <w:tcW w:w="704" w:type="dxa"/>
          </w:tcPr>
          <w:p w14:paraId="3D88844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39489BF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3. Regionalna Baza Logistyczna</w:t>
            </w:r>
          </w:p>
        </w:tc>
        <w:tc>
          <w:tcPr>
            <w:tcW w:w="1980" w:type="dxa"/>
            <w:hideMark/>
          </w:tcPr>
          <w:p w14:paraId="3195628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Kraków</w:t>
            </w:r>
          </w:p>
        </w:tc>
      </w:tr>
      <w:tr w:rsidR="00F1658D" w:rsidRPr="00F1658D" w14:paraId="6E0FA81D" w14:textId="77777777" w:rsidTr="00C32E6C">
        <w:tc>
          <w:tcPr>
            <w:tcW w:w="704" w:type="dxa"/>
          </w:tcPr>
          <w:p w14:paraId="52E68B2E"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7176414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4. Regionalna Baza Logistyczna</w:t>
            </w:r>
          </w:p>
        </w:tc>
        <w:tc>
          <w:tcPr>
            <w:tcW w:w="1980" w:type="dxa"/>
            <w:hideMark/>
          </w:tcPr>
          <w:p w14:paraId="60B3D56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Wrocław</w:t>
            </w:r>
          </w:p>
        </w:tc>
      </w:tr>
      <w:tr w:rsidR="00F1658D" w:rsidRPr="00F1658D" w14:paraId="0F3CF686" w14:textId="77777777" w:rsidTr="00C32E6C">
        <w:tc>
          <w:tcPr>
            <w:tcW w:w="704" w:type="dxa"/>
          </w:tcPr>
          <w:p w14:paraId="69B1417D"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502A5A69"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Oddział Zabezpieczenia Centrum Szkolenia Sił Połączonych</w:t>
            </w:r>
          </w:p>
        </w:tc>
        <w:tc>
          <w:tcPr>
            <w:tcW w:w="1980" w:type="dxa"/>
            <w:hideMark/>
          </w:tcPr>
          <w:p w14:paraId="03DB4D9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Bydgoszcz</w:t>
            </w:r>
          </w:p>
        </w:tc>
      </w:tr>
      <w:tr w:rsidR="00F1658D" w:rsidRPr="00F1658D" w14:paraId="1778434A" w14:textId="77777777" w:rsidTr="00C32E6C">
        <w:tc>
          <w:tcPr>
            <w:tcW w:w="704" w:type="dxa"/>
          </w:tcPr>
          <w:p w14:paraId="30CA2389"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55C202B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Wojskowy Ośrodek Szkoleniowo-Kondycyjny </w:t>
            </w:r>
          </w:p>
        </w:tc>
        <w:tc>
          <w:tcPr>
            <w:tcW w:w="1980" w:type="dxa"/>
            <w:noWrap/>
            <w:hideMark/>
          </w:tcPr>
          <w:p w14:paraId="0EEF901C"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Zakopane</w:t>
            </w:r>
          </w:p>
        </w:tc>
      </w:tr>
      <w:tr w:rsidR="00F1658D" w:rsidRPr="00F1658D" w14:paraId="7529E23F" w14:textId="77777777" w:rsidTr="00C32E6C">
        <w:tc>
          <w:tcPr>
            <w:tcW w:w="704" w:type="dxa"/>
          </w:tcPr>
          <w:p w14:paraId="7BBA1B70"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2DBB8250"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Wojskowy Ośrodek Farmacji i Techniki Medycznej</w:t>
            </w:r>
          </w:p>
        </w:tc>
        <w:tc>
          <w:tcPr>
            <w:tcW w:w="1980" w:type="dxa"/>
            <w:noWrap/>
            <w:hideMark/>
          </w:tcPr>
          <w:p w14:paraId="0D82FCD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Celestynów</w:t>
            </w:r>
          </w:p>
        </w:tc>
      </w:tr>
      <w:tr w:rsidR="00F1658D" w:rsidRPr="00F1658D" w14:paraId="67569DD3" w14:textId="77777777" w:rsidTr="00C32E6C">
        <w:tc>
          <w:tcPr>
            <w:tcW w:w="704" w:type="dxa"/>
          </w:tcPr>
          <w:p w14:paraId="62D9828C"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4D7211D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Departament Administracyjny MON</w:t>
            </w:r>
          </w:p>
        </w:tc>
        <w:tc>
          <w:tcPr>
            <w:tcW w:w="1980" w:type="dxa"/>
            <w:noWrap/>
            <w:hideMark/>
          </w:tcPr>
          <w:p w14:paraId="2C23754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604E79AD" w14:textId="77777777" w:rsidTr="00C32E6C">
        <w:tc>
          <w:tcPr>
            <w:tcW w:w="704" w:type="dxa"/>
          </w:tcPr>
          <w:p w14:paraId="00F1859E"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C9FA95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3964 Warszawa</w:t>
            </w:r>
          </w:p>
        </w:tc>
        <w:tc>
          <w:tcPr>
            <w:tcW w:w="1980" w:type="dxa"/>
            <w:hideMark/>
          </w:tcPr>
          <w:p w14:paraId="242FFEC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78348CF7" w14:textId="77777777" w:rsidTr="00C32E6C">
        <w:tc>
          <w:tcPr>
            <w:tcW w:w="704" w:type="dxa"/>
          </w:tcPr>
          <w:p w14:paraId="3D9ECA13"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FBB07C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2063 Warszawa</w:t>
            </w:r>
          </w:p>
        </w:tc>
        <w:tc>
          <w:tcPr>
            <w:tcW w:w="1980" w:type="dxa"/>
            <w:hideMark/>
          </w:tcPr>
          <w:p w14:paraId="1526451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25E8FDF9" w14:textId="77777777" w:rsidTr="00C32E6C">
        <w:tc>
          <w:tcPr>
            <w:tcW w:w="704" w:type="dxa"/>
          </w:tcPr>
          <w:p w14:paraId="1310E03C"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0977250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2286 Opole</w:t>
            </w:r>
          </w:p>
        </w:tc>
        <w:tc>
          <w:tcPr>
            <w:tcW w:w="1980" w:type="dxa"/>
            <w:hideMark/>
          </w:tcPr>
          <w:p w14:paraId="3AD559F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0543A0CF" w14:textId="77777777" w:rsidTr="00C32E6C">
        <w:tc>
          <w:tcPr>
            <w:tcW w:w="704" w:type="dxa"/>
          </w:tcPr>
          <w:p w14:paraId="7663F77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741AAC42" w14:textId="77777777" w:rsidR="00F1658D" w:rsidRPr="00F1658D" w:rsidRDefault="00F1658D" w:rsidP="00F1658D">
            <w:pPr>
              <w:widowControl w:val="0"/>
              <w:rPr>
                <w:rFonts w:ascii="Arial" w:eastAsia="Calibri" w:hAnsi="Arial" w:cs="Arial"/>
                <w:sz w:val="22"/>
                <w:szCs w:val="22"/>
                <w:lang w:eastAsia="en-US"/>
              </w:rPr>
            </w:pPr>
            <w:proofErr w:type="spellStart"/>
            <w:r w:rsidRPr="00F1658D">
              <w:rPr>
                <w:rFonts w:ascii="Arial" w:eastAsia="Calibri" w:hAnsi="Arial" w:cs="Arial"/>
                <w:sz w:val="22"/>
                <w:szCs w:val="22"/>
                <w:lang w:eastAsia="en-US"/>
              </w:rPr>
              <w:t>WOSzK</w:t>
            </w:r>
            <w:proofErr w:type="spellEnd"/>
            <w:r w:rsidRPr="00F1658D">
              <w:rPr>
                <w:rFonts w:ascii="Arial" w:eastAsia="Calibri" w:hAnsi="Arial" w:cs="Arial"/>
                <w:sz w:val="22"/>
                <w:szCs w:val="22"/>
                <w:lang w:eastAsia="en-US"/>
              </w:rPr>
              <w:t xml:space="preserve"> MRĄGOWO</w:t>
            </w:r>
          </w:p>
        </w:tc>
        <w:tc>
          <w:tcPr>
            <w:tcW w:w="1980" w:type="dxa"/>
            <w:hideMark/>
          </w:tcPr>
          <w:p w14:paraId="3E4F5A2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Mrągowo</w:t>
            </w:r>
          </w:p>
        </w:tc>
      </w:tr>
      <w:tr w:rsidR="00F1658D" w:rsidRPr="00F1658D" w14:paraId="4B69B672" w14:textId="77777777" w:rsidTr="00C32E6C">
        <w:tc>
          <w:tcPr>
            <w:tcW w:w="704" w:type="dxa"/>
          </w:tcPr>
          <w:p w14:paraId="0E7CCF9D"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6535662A"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Oddział Zabezpieczenia Garnizonu Stołecznego </w:t>
            </w:r>
          </w:p>
        </w:tc>
        <w:tc>
          <w:tcPr>
            <w:tcW w:w="1980" w:type="dxa"/>
            <w:hideMark/>
          </w:tcPr>
          <w:p w14:paraId="4C9D58E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22229AE7" w14:textId="77777777" w:rsidTr="00C32E6C">
        <w:tc>
          <w:tcPr>
            <w:tcW w:w="704" w:type="dxa"/>
          </w:tcPr>
          <w:p w14:paraId="3189034A"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704FF97C"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 xml:space="preserve">Ośrodek Reprezentacyjny MON </w:t>
            </w:r>
          </w:p>
        </w:tc>
        <w:tc>
          <w:tcPr>
            <w:tcW w:w="1980" w:type="dxa"/>
            <w:hideMark/>
          </w:tcPr>
          <w:p w14:paraId="4722EE7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3FA07BF7" w14:textId="77777777" w:rsidTr="00C32E6C">
        <w:tc>
          <w:tcPr>
            <w:tcW w:w="704" w:type="dxa"/>
          </w:tcPr>
          <w:p w14:paraId="249D63B1"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450633A0"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2305 Warszawa</w:t>
            </w:r>
          </w:p>
        </w:tc>
        <w:tc>
          <w:tcPr>
            <w:tcW w:w="1980" w:type="dxa"/>
            <w:noWrap/>
            <w:hideMark/>
          </w:tcPr>
          <w:p w14:paraId="19F74F0E"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2187018D" w14:textId="77777777" w:rsidTr="00C32E6C">
        <w:tc>
          <w:tcPr>
            <w:tcW w:w="704" w:type="dxa"/>
          </w:tcPr>
          <w:p w14:paraId="0AC08F32"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18422A30"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4026 Gdynia</w:t>
            </w:r>
          </w:p>
        </w:tc>
        <w:tc>
          <w:tcPr>
            <w:tcW w:w="1980" w:type="dxa"/>
            <w:noWrap/>
            <w:hideMark/>
          </w:tcPr>
          <w:p w14:paraId="3D592FAE"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Gdynia</w:t>
            </w:r>
          </w:p>
        </w:tc>
      </w:tr>
      <w:tr w:rsidR="00F1658D" w:rsidRPr="00F1658D" w14:paraId="154167B2" w14:textId="77777777" w:rsidTr="00C32E6C">
        <w:tc>
          <w:tcPr>
            <w:tcW w:w="704" w:type="dxa"/>
          </w:tcPr>
          <w:p w14:paraId="535341CF"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3C1075E5"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4101 Lubliniec</w:t>
            </w:r>
          </w:p>
        </w:tc>
        <w:tc>
          <w:tcPr>
            <w:tcW w:w="1980" w:type="dxa"/>
            <w:noWrap/>
            <w:hideMark/>
          </w:tcPr>
          <w:p w14:paraId="5E87A7E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Lubliniec</w:t>
            </w:r>
          </w:p>
        </w:tc>
      </w:tr>
      <w:tr w:rsidR="00F1658D" w:rsidRPr="00F1658D" w14:paraId="6AC3B88E" w14:textId="77777777" w:rsidTr="00C32E6C">
        <w:tc>
          <w:tcPr>
            <w:tcW w:w="704" w:type="dxa"/>
          </w:tcPr>
          <w:p w14:paraId="0933C72C"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226C9C9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4724 Kraków</w:t>
            </w:r>
          </w:p>
        </w:tc>
        <w:tc>
          <w:tcPr>
            <w:tcW w:w="1980" w:type="dxa"/>
            <w:noWrap/>
            <w:hideMark/>
          </w:tcPr>
          <w:p w14:paraId="3BC0B3EF"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Kraków</w:t>
            </w:r>
          </w:p>
        </w:tc>
      </w:tr>
      <w:tr w:rsidR="00F1658D" w:rsidRPr="00F1658D" w14:paraId="62A4064E" w14:textId="77777777" w:rsidTr="00C32E6C">
        <w:tc>
          <w:tcPr>
            <w:tcW w:w="704" w:type="dxa"/>
          </w:tcPr>
          <w:p w14:paraId="718C0C87"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tcPr>
          <w:p w14:paraId="24C99B4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JW 3940 Gliwice</w:t>
            </w:r>
          </w:p>
        </w:tc>
        <w:tc>
          <w:tcPr>
            <w:tcW w:w="1980" w:type="dxa"/>
            <w:noWrap/>
          </w:tcPr>
          <w:p w14:paraId="655756A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Gliwice</w:t>
            </w:r>
          </w:p>
        </w:tc>
      </w:tr>
      <w:tr w:rsidR="00F1658D" w:rsidRPr="00F1658D" w14:paraId="14E7C8A6" w14:textId="77777777" w:rsidTr="00C32E6C">
        <w:tc>
          <w:tcPr>
            <w:tcW w:w="704" w:type="dxa"/>
          </w:tcPr>
          <w:p w14:paraId="4992BCAC"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1D5CE043"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Dowództwo Operacyjne RSZ</w:t>
            </w:r>
          </w:p>
        </w:tc>
        <w:tc>
          <w:tcPr>
            <w:tcW w:w="1980" w:type="dxa"/>
            <w:noWrap/>
            <w:hideMark/>
          </w:tcPr>
          <w:p w14:paraId="0F1432A6"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0CFBB37D" w14:textId="77777777" w:rsidTr="00C32E6C">
        <w:tc>
          <w:tcPr>
            <w:tcW w:w="704" w:type="dxa"/>
          </w:tcPr>
          <w:p w14:paraId="1B09409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hideMark/>
          </w:tcPr>
          <w:p w14:paraId="4CFF310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Oddział Zabezpieczenia Żandarmerii Wojskowej</w:t>
            </w:r>
          </w:p>
        </w:tc>
        <w:tc>
          <w:tcPr>
            <w:tcW w:w="1980" w:type="dxa"/>
            <w:noWrap/>
            <w:hideMark/>
          </w:tcPr>
          <w:p w14:paraId="75099DE8"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1B1007E5" w14:textId="77777777" w:rsidTr="00C32E6C">
        <w:tc>
          <w:tcPr>
            <w:tcW w:w="704" w:type="dxa"/>
          </w:tcPr>
          <w:p w14:paraId="2F216C99"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304FE72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Agencja Uzbrojenia</w:t>
            </w:r>
          </w:p>
        </w:tc>
        <w:tc>
          <w:tcPr>
            <w:tcW w:w="1980" w:type="dxa"/>
            <w:noWrap/>
            <w:hideMark/>
          </w:tcPr>
          <w:p w14:paraId="046468AB"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7BF8238F" w14:textId="77777777" w:rsidTr="00C32E6C">
        <w:tc>
          <w:tcPr>
            <w:tcW w:w="704" w:type="dxa"/>
          </w:tcPr>
          <w:p w14:paraId="510B9044"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43AA63C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Zakład Inwestycji Traktatu Północnoatlantyckiego</w:t>
            </w:r>
          </w:p>
        </w:tc>
        <w:tc>
          <w:tcPr>
            <w:tcW w:w="1980" w:type="dxa"/>
            <w:noWrap/>
            <w:hideMark/>
          </w:tcPr>
          <w:p w14:paraId="7AC1E842"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107F6C95" w14:textId="77777777" w:rsidTr="00C32E6C">
        <w:tc>
          <w:tcPr>
            <w:tcW w:w="704" w:type="dxa"/>
          </w:tcPr>
          <w:p w14:paraId="79792141"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hideMark/>
          </w:tcPr>
          <w:p w14:paraId="36FDA1A4"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Wojskowe Centrum Edukacji Obywatelskiej</w:t>
            </w:r>
          </w:p>
        </w:tc>
        <w:tc>
          <w:tcPr>
            <w:tcW w:w="1980" w:type="dxa"/>
            <w:noWrap/>
            <w:hideMark/>
          </w:tcPr>
          <w:p w14:paraId="3B2EE120"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r w:rsidR="00F1658D" w:rsidRPr="00F1658D" w14:paraId="0A2325AB" w14:textId="77777777" w:rsidTr="00C32E6C">
        <w:tc>
          <w:tcPr>
            <w:tcW w:w="704" w:type="dxa"/>
          </w:tcPr>
          <w:p w14:paraId="03754F73" w14:textId="77777777" w:rsidR="00F1658D" w:rsidRPr="00F1658D" w:rsidRDefault="00F1658D" w:rsidP="00F1658D">
            <w:pPr>
              <w:widowControl w:val="0"/>
              <w:numPr>
                <w:ilvl w:val="0"/>
                <w:numId w:val="164"/>
              </w:numPr>
              <w:contextualSpacing/>
              <w:rPr>
                <w:rFonts w:ascii="Arial" w:eastAsia="Calibri" w:hAnsi="Arial" w:cs="Arial"/>
                <w:sz w:val="22"/>
                <w:szCs w:val="22"/>
                <w:lang w:eastAsia="en-US"/>
              </w:rPr>
            </w:pPr>
          </w:p>
        </w:tc>
        <w:tc>
          <w:tcPr>
            <w:tcW w:w="6378" w:type="dxa"/>
            <w:noWrap/>
          </w:tcPr>
          <w:p w14:paraId="46758E8C"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Centrum Zasobów Cyberprzestrzeni SZ</w:t>
            </w:r>
          </w:p>
        </w:tc>
        <w:tc>
          <w:tcPr>
            <w:tcW w:w="1980" w:type="dxa"/>
            <w:noWrap/>
          </w:tcPr>
          <w:p w14:paraId="26EA6B4D" w14:textId="77777777" w:rsidR="00F1658D" w:rsidRPr="00F1658D" w:rsidRDefault="00F1658D" w:rsidP="00F1658D">
            <w:pPr>
              <w:widowControl w:val="0"/>
              <w:rPr>
                <w:rFonts w:ascii="Arial" w:eastAsia="Calibri" w:hAnsi="Arial" w:cs="Arial"/>
                <w:sz w:val="22"/>
                <w:szCs w:val="22"/>
                <w:lang w:eastAsia="en-US"/>
              </w:rPr>
            </w:pPr>
            <w:r w:rsidRPr="00F1658D">
              <w:rPr>
                <w:rFonts w:ascii="Arial" w:eastAsia="Calibri" w:hAnsi="Arial" w:cs="Arial"/>
                <w:sz w:val="22"/>
                <w:szCs w:val="22"/>
                <w:lang w:eastAsia="en-US"/>
              </w:rPr>
              <w:t>Warszawa</w:t>
            </w:r>
          </w:p>
        </w:tc>
      </w:tr>
    </w:tbl>
    <w:p w14:paraId="1FFFF695" w14:textId="77777777" w:rsidR="00DC4891" w:rsidRPr="00DC4891" w:rsidRDefault="00DC4891" w:rsidP="00DC4891">
      <w:pPr>
        <w:spacing w:line="360" w:lineRule="auto"/>
        <w:jc w:val="center"/>
        <w:rPr>
          <w:rFonts w:ascii="Arial" w:hAnsi="Arial" w:cs="Arial"/>
          <w:b/>
          <w:bCs/>
        </w:rPr>
      </w:pPr>
    </w:p>
    <w:p w14:paraId="50E8AE97" w14:textId="77777777" w:rsidR="00856B6D" w:rsidRDefault="00856B6D" w:rsidP="00856B6D">
      <w:pPr>
        <w:pStyle w:val="Tekstpodstawowy"/>
        <w:tabs>
          <w:tab w:val="left" w:pos="862"/>
        </w:tabs>
        <w:spacing w:before="118" w:line="264" w:lineRule="auto"/>
        <w:ind w:right="3"/>
        <w:jc w:val="both"/>
        <w:rPr>
          <w:rFonts w:ascii="Arial" w:hAnsi="Arial" w:cs="Arial"/>
          <w:spacing w:val="-1"/>
        </w:rPr>
      </w:pPr>
      <w:r>
        <w:rPr>
          <w:rFonts w:ascii="Arial" w:hAnsi="Arial" w:cs="Arial"/>
          <w:spacing w:val="-1"/>
        </w:rPr>
        <w:t>Szacunkowa liczba wszystkich użytkowników ok. 1 000.</w:t>
      </w:r>
    </w:p>
    <w:p w14:paraId="097EA862" w14:textId="77777777" w:rsidR="00856B6D" w:rsidRDefault="00856B6D" w:rsidP="00856B6D">
      <w:pPr>
        <w:pStyle w:val="Tekstpodstawowy"/>
        <w:tabs>
          <w:tab w:val="left" w:pos="862"/>
        </w:tabs>
        <w:spacing w:before="118" w:line="264" w:lineRule="auto"/>
        <w:ind w:right="3"/>
        <w:jc w:val="both"/>
        <w:rPr>
          <w:rFonts w:ascii="Arial" w:hAnsi="Arial" w:cs="Arial"/>
          <w:spacing w:val="-1"/>
        </w:rPr>
      </w:pPr>
      <w:r>
        <w:rPr>
          <w:rFonts w:ascii="Arial" w:hAnsi="Arial" w:cs="Arial"/>
          <w:spacing w:val="-1"/>
        </w:rPr>
        <w:t>Szacunkowa liczba postępowań wszystkich jednostek:</w:t>
      </w:r>
    </w:p>
    <w:p w14:paraId="5B0E5CB1" w14:textId="77777777" w:rsidR="00856B6D" w:rsidRDefault="00856B6D" w:rsidP="00856B6D">
      <w:pPr>
        <w:pStyle w:val="Tekstpodstawowy"/>
        <w:widowControl w:val="0"/>
        <w:numPr>
          <w:ilvl w:val="0"/>
          <w:numId w:val="165"/>
        </w:numPr>
        <w:tabs>
          <w:tab w:val="left" w:pos="862"/>
        </w:tabs>
        <w:spacing w:before="118" w:after="0" w:line="264" w:lineRule="auto"/>
        <w:ind w:right="3"/>
        <w:jc w:val="both"/>
        <w:rPr>
          <w:rFonts w:ascii="Arial" w:hAnsi="Arial" w:cs="Arial"/>
          <w:spacing w:val="-1"/>
        </w:rPr>
      </w:pPr>
      <w:r>
        <w:rPr>
          <w:rFonts w:ascii="Arial" w:hAnsi="Arial" w:cs="Arial"/>
          <w:spacing w:val="-1"/>
        </w:rPr>
        <w:t>ok. 5 000 – prowadzonych zgodnie z PZP;</w:t>
      </w:r>
    </w:p>
    <w:p w14:paraId="5A22D22B" w14:textId="4FE8E1FD" w:rsidR="00856B6D" w:rsidRDefault="00856B6D" w:rsidP="00856B6D">
      <w:pPr>
        <w:pStyle w:val="Tekstpodstawowy"/>
        <w:widowControl w:val="0"/>
        <w:numPr>
          <w:ilvl w:val="0"/>
          <w:numId w:val="165"/>
        </w:numPr>
        <w:tabs>
          <w:tab w:val="left" w:pos="862"/>
        </w:tabs>
        <w:spacing w:before="118" w:after="0" w:line="264" w:lineRule="auto"/>
        <w:ind w:right="3"/>
        <w:jc w:val="both"/>
        <w:rPr>
          <w:rFonts w:ascii="Arial" w:hAnsi="Arial" w:cs="Arial"/>
          <w:spacing w:val="-1"/>
        </w:rPr>
      </w:pPr>
      <w:r>
        <w:rPr>
          <w:rFonts w:ascii="Arial" w:hAnsi="Arial" w:cs="Arial"/>
          <w:spacing w:val="-1"/>
        </w:rPr>
        <w:t>ok. 50 000 – prowadzonych bez stosowania ustawy PZP.</w:t>
      </w:r>
    </w:p>
    <w:p w14:paraId="3953A421" w14:textId="53A72FFD" w:rsidR="00DC4891" w:rsidRDefault="00DC4891" w:rsidP="00856B6D">
      <w:pPr>
        <w:spacing w:line="360" w:lineRule="auto"/>
        <w:rPr>
          <w:rFonts w:ascii="Arial" w:hAnsi="Arial" w:cs="Arial"/>
          <w:b/>
          <w:bCs/>
        </w:rPr>
      </w:pPr>
    </w:p>
    <w:p w14:paraId="19FDEE2E" w14:textId="1BFA553E" w:rsidR="00DC4891" w:rsidRDefault="00DC4891" w:rsidP="00006B9F">
      <w:pPr>
        <w:spacing w:line="360" w:lineRule="auto"/>
        <w:jc w:val="right"/>
        <w:rPr>
          <w:rFonts w:ascii="Arial" w:hAnsi="Arial" w:cs="Arial"/>
          <w:b/>
          <w:bCs/>
        </w:rPr>
      </w:pPr>
    </w:p>
    <w:p w14:paraId="6DA4F2A1" w14:textId="5A6CD73F" w:rsidR="00DC4891" w:rsidRDefault="00DC4891" w:rsidP="00006B9F">
      <w:pPr>
        <w:spacing w:line="360" w:lineRule="auto"/>
        <w:jc w:val="right"/>
        <w:rPr>
          <w:rFonts w:ascii="Arial" w:hAnsi="Arial" w:cs="Arial"/>
          <w:b/>
          <w:bCs/>
        </w:rPr>
      </w:pPr>
    </w:p>
    <w:p w14:paraId="1C8A7071" w14:textId="43319CF9" w:rsidR="00DC4891" w:rsidRDefault="00DC4891" w:rsidP="00006B9F">
      <w:pPr>
        <w:spacing w:line="360" w:lineRule="auto"/>
        <w:jc w:val="right"/>
        <w:rPr>
          <w:rFonts w:ascii="Arial" w:hAnsi="Arial" w:cs="Arial"/>
          <w:b/>
          <w:bCs/>
        </w:rPr>
      </w:pPr>
    </w:p>
    <w:p w14:paraId="615FE309" w14:textId="77777777" w:rsidR="00DC4891" w:rsidRDefault="00DC4891" w:rsidP="00006B9F">
      <w:pPr>
        <w:spacing w:line="360" w:lineRule="auto"/>
        <w:jc w:val="right"/>
        <w:rPr>
          <w:rFonts w:ascii="Arial" w:hAnsi="Arial" w:cs="Arial"/>
          <w:b/>
          <w:bCs/>
        </w:rPr>
      </w:pPr>
    </w:p>
    <w:p w14:paraId="73AE1827" w14:textId="77777777" w:rsidR="00C32E6C" w:rsidRDefault="00C32E6C" w:rsidP="00006B9F">
      <w:pPr>
        <w:spacing w:line="360" w:lineRule="auto"/>
        <w:jc w:val="right"/>
        <w:rPr>
          <w:rFonts w:ascii="Arial" w:hAnsi="Arial" w:cs="Arial"/>
          <w:b/>
          <w:bCs/>
        </w:rPr>
      </w:pPr>
    </w:p>
    <w:p w14:paraId="7C532D89" w14:textId="77777777" w:rsidR="00C32E6C" w:rsidRDefault="00C32E6C" w:rsidP="00006B9F">
      <w:pPr>
        <w:spacing w:line="360" w:lineRule="auto"/>
        <w:jc w:val="right"/>
        <w:rPr>
          <w:rFonts w:ascii="Arial" w:hAnsi="Arial" w:cs="Arial"/>
          <w:b/>
          <w:bCs/>
        </w:rPr>
      </w:pPr>
    </w:p>
    <w:p w14:paraId="066D9F2D" w14:textId="77777777" w:rsidR="00C32E6C" w:rsidRDefault="00C32E6C" w:rsidP="00006B9F">
      <w:pPr>
        <w:spacing w:line="360" w:lineRule="auto"/>
        <w:jc w:val="right"/>
        <w:rPr>
          <w:rFonts w:ascii="Arial" w:hAnsi="Arial" w:cs="Arial"/>
          <w:b/>
          <w:bCs/>
        </w:rPr>
      </w:pPr>
    </w:p>
    <w:p w14:paraId="7A2486B7" w14:textId="77777777" w:rsidR="00DC4891" w:rsidRDefault="00DC4891" w:rsidP="00006B9F">
      <w:pPr>
        <w:spacing w:line="360" w:lineRule="auto"/>
        <w:jc w:val="right"/>
        <w:rPr>
          <w:rFonts w:ascii="Arial" w:hAnsi="Arial" w:cs="Arial"/>
          <w:b/>
          <w:bCs/>
        </w:rPr>
      </w:pPr>
    </w:p>
    <w:p w14:paraId="1FEFB76F" w14:textId="77777777" w:rsidR="00DC4891" w:rsidRDefault="00DC4891" w:rsidP="00006B9F">
      <w:pPr>
        <w:spacing w:line="360" w:lineRule="auto"/>
        <w:jc w:val="right"/>
        <w:rPr>
          <w:rFonts w:ascii="Arial" w:hAnsi="Arial" w:cs="Arial"/>
          <w:b/>
          <w:bCs/>
        </w:rPr>
      </w:pPr>
    </w:p>
    <w:p w14:paraId="66D1EAF1" w14:textId="77777777" w:rsidR="00DC4891" w:rsidRDefault="00DC4891" w:rsidP="00006B9F">
      <w:pPr>
        <w:spacing w:line="360" w:lineRule="auto"/>
        <w:jc w:val="right"/>
        <w:rPr>
          <w:rFonts w:ascii="Arial" w:hAnsi="Arial" w:cs="Arial"/>
          <w:b/>
          <w:bCs/>
        </w:rPr>
      </w:pPr>
    </w:p>
    <w:p w14:paraId="60ACEB8B" w14:textId="77777777" w:rsidR="00DC4891" w:rsidRDefault="00DC4891" w:rsidP="00006B9F">
      <w:pPr>
        <w:spacing w:line="360" w:lineRule="auto"/>
        <w:jc w:val="right"/>
        <w:rPr>
          <w:rFonts w:ascii="Arial" w:hAnsi="Arial" w:cs="Arial"/>
          <w:b/>
          <w:bCs/>
        </w:rPr>
      </w:pPr>
    </w:p>
    <w:p w14:paraId="04B926BE" w14:textId="0591F864" w:rsidR="00006B9F" w:rsidRDefault="00006B9F" w:rsidP="00006B9F">
      <w:pPr>
        <w:spacing w:line="360" w:lineRule="auto"/>
        <w:jc w:val="right"/>
        <w:rPr>
          <w:rFonts w:ascii="Arial" w:hAnsi="Arial" w:cs="Arial"/>
        </w:rPr>
      </w:pPr>
      <w:r>
        <w:rPr>
          <w:rFonts w:ascii="Arial" w:hAnsi="Arial" w:cs="Arial"/>
          <w:b/>
          <w:bCs/>
        </w:rPr>
        <w:lastRenderedPageBreak/>
        <w:t>Z</w:t>
      </w:r>
      <w:r w:rsidRPr="00F61354">
        <w:rPr>
          <w:rFonts w:ascii="Arial" w:hAnsi="Arial" w:cs="Arial"/>
          <w:b/>
          <w:bCs/>
        </w:rPr>
        <w:t xml:space="preserve">AŁĄCZNIK NR </w:t>
      </w:r>
      <w:r>
        <w:rPr>
          <w:rFonts w:ascii="Arial" w:hAnsi="Arial" w:cs="Arial"/>
          <w:b/>
          <w:bCs/>
        </w:rPr>
        <w:t>2 DO SWZ</w:t>
      </w:r>
    </w:p>
    <w:p w14:paraId="4E0FFD32" w14:textId="77777777" w:rsidR="00006B9F" w:rsidRDefault="00006B9F" w:rsidP="00006B9F">
      <w:pPr>
        <w:spacing w:line="360" w:lineRule="auto"/>
        <w:jc w:val="right"/>
        <w:rPr>
          <w:rFonts w:ascii="Arial" w:hAnsi="Arial" w:cs="Arial"/>
        </w:rPr>
      </w:pPr>
      <w:r>
        <w:rPr>
          <w:rFonts w:ascii="Arial" w:hAnsi="Arial" w:cs="Arial"/>
        </w:rPr>
        <w:t>…………………, dnia ……………</w:t>
      </w:r>
    </w:p>
    <w:p w14:paraId="56714D84" w14:textId="77777777" w:rsidR="00006B9F" w:rsidRPr="001213E0" w:rsidRDefault="00006B9F" w:rsidP="00006B9F">
      <w:pPr>
        <w:ind w:left="851" w:hanging="851"/>
        <w:jc w:val="center"/>
        <w:rPr>
          <w:rFonts w:ascii="Arial" w:hAnsi="Arial" w:cs="Arial"/>
          <w:b/>
        </w:rPr>
      </w:pPr>
      <w:r w:rsidRPr="001213E0">
        <w:rPr>
          <w:rFonts w:ascii="Arial" w:hAnsi="Arial" w:cs="Arial"/>
          <w:b/>
        </w:rPr>
        <w:t>FORMULARZ  OFERTOWY</w:t>
      </w:r>
    </w:p>
    <w:p w14:paraId="53B79F70" w14:textId="1A3DB2B7" w:rsidR="00006B9F" w:rsidRPr="001213E0" w:rsidRDefault="00DC4891" w:rsidP="00006B9F">
      <w:pPr>
        <w:spacing w:after="120"/>
        <w:jc w:val="center"/>
        <w:rPr>
          <w:rFonts w:ascii="Arial" w:hAnsi="Arial" w:cs="Arial"/>
          <w:b/>
        </w:rPr>
      </w:pPr>
      <w:r w:rsidRPr="001213E0">
        <w:rPr>
          <w:rFonts w:ascii="Arial" w:hAnsi="Arial" w:cs="Arial"/>
          <w:b/>
          <w:bCs/>
          <w:iCs/>
        </w:rPr>
        <w:t xml:space="preserve">Usługa dostępu do platformy zakupowej (przetargowej)  </w:t>
      </w:r>
      <w:r w:rsidR="00006B9F" w:rsidRPr="001213E0">
        <w:rPr>
          <w:rFonts w:ascii="Arial" w:hAnsi="Arial" w:cs="Arial"/>
          <w:b/>
          <w:bCs/>
        </w:rPr>
        <w:t>-</w:t>
      </w:r>
      <w:r w:rsidR="00006B9F" w:rsidRPr="001213E0">
        <w:rPr>
          <w:rFonts w:ascii="Arial" w:hAnsi="Arial" w:cs="Arial"/>
          <w:b/>
          <w:bCs/>
          <w:iCs/>
        </w:rPr>
        <w:t xml:space="preserve"> Nr sprawy </w:t>
      </w:r>
      <w:r w:rsidR="00856B6D" w:rsidRPr="001213E0">
        <w:rPr>
          <w:rFonts w:ascii="Arial" w:hAnsi="Arial" w:cs="Arial"/>
          <w:b/>
          <w:bCs/>
          <w:iCs/>
        </w:rPr>
        <w:t>2814.5.2026.</w:t>
      </w:r>
      <w:r w:rsidR="00006B9F" w:rsidRPr="001213E0">
        <w:rPr>
          <w:rFonts w:ascii="Arial" w:hAnsi="Arial" w:cs="Arial"/>
          <w:b/>
          <w:bCs/>
          <w:iCs/>
        </w:rPr>
        <w:t>IT</w:t>
      </w:r>
      <w:r w:rsidR="00006B9F" w:rsidRPr="001213E0">
        <w:rPr>
          <w:rFonts w:ascii="Arial" w:hAnsi="Arial" w:cs="Arial"/>
          <w:b/>
          <w:bCs/>
          <w:iCs/>
          <w:highlight w:val="green"/>
        </w:rPr>
        <w:t xml:space="preserve"> </w:t>
      </w:r>
    </w:p>
    <w:p w14:paraId="466C6766" w14:textId="4BB3076A" w:rsidR="00006B9F" w:rsidRDefault="00006B9F" w:rsidP="00006B9F">
      <w:pPr>
        <w:jc w:val="both"/>
        <w:rPr>
          <w:rFonts w:ascii="Arial" w:hAnsi="Arial" w:cs="Arial"/>
          <w:sz w:val="23"/>
          <w:szCs w:val="23"/>
        </w:rPr>
      </w:pPr>
      <w:r w:rsidRPr="001213E0">
        <w:rPr>
          <w:rFonts w:ascii="Arial" w:hAnsi="Arial" w:cs="Arial"/>
        </w:rPr>
        <w:t>Nazwa Wykonawcy  ................................................................................................</w:t>
      </w:r>
      <w:r w:rsidR="00683F79">
        <w:rPr>
          <w:rFonts w:ascii="Arial" w:hAnsi="Arial" w:cs="Arial"/>
        </w:rPr>
        <w:t>.....</w:t>
      </w:r>
    </w:p>
    <w:p w14:paraId="47C79A7B" w14:textId="77777777" w:rsidR="00006B9F" w:rsidRDefault="00006B9F" w:rsidP="00006B9F">
      <w:pPr>
        <w:spacing w:after="120"/>
        <w:jc w:val="both"/>
        <w:rPr>
          <w:rFonts w:ascii="Arial" w:hAnsi="Arial" w:cs="Arial"/>
          <w:i/>
          <w:sz w:val="16"/>
          <w:szCs w:val="16"/>
          <w:lang w:eastAsia="en-US"/>
        </w:rPr>
      </w:pPr>
      <w:r>
        <w:rPr>
          <w:rFonts w:ascii="Arial" w:hAnsi="Arial" w:cs="Arial"/>
          <w:i/>
          <w:sz w:val="16"/>
          <w:szCs w:val="16"/>
        </w:rPr>
        <w:t>(w przypadku składania oferty przez podmioty występujące wspólnie należy podać wszystkich wspólników spółki cywilnej lub członków konsorcjum i wymagane dane)</w:t>
      </w:r>
    </w:p>
    <w:p w14:paraId="4F7E4623" w14:textId="2E30397D" w:rsidR="00006B9F" w:rsidRPr="00683F79" w:rsidRDefault="00006B9F" w:rsidP="00006B9F">
      <w:pPr>
        <w:spacing w:line="480" w:lineRule="auto"/>
        <w:jc w:val="both"/>
        <w:rPr>
          <w:rFonts w:ascii="Arial" w:hAnsi="Arial" w:cs="Arial"/>
        </w:rPr>
      </w:pPr>
      <w:r w:rsidRPr="00683F79">
        <w:rPr>
          <w:rFonts w:ascii="Arial" w:hAnsi="Arial" w:cs="Arial"/>
        </w:rPr>
        <w:t>Adres Wykonawcy  ...................................................................................................</w:t>
      </w:r>
    </w:p>
    <w:p w14:paraId="3A55844F" w14:textId="0B1A2AEF" w:rsidR="00006B9F" w:rsidRPr="00683F79" w:rsidRDefault="00006B9F" w:rsidP="00006B9F">
      <w:pPr>
        <w:spacing w:line="480" w:lineRule="auto"/>
        <w:jc w:val="both"/>
        <w:rPr>
          <w:rFonts w:ascii="Arial" w:eastAsia="Calibri" w:hAnsi="Arial" w:cs="Arial"/>
          <w:lang w:eastAsia="en-US"/>
        </w:rPr>
      </w:pPr>
      <w:r w:rsidRPr="00683F79">
        <w:rPr>
          <w:rFonts w:ascii="Arial" w:eastAsia="Calibri" w:hAnsi="Arial" w:cs="Arial"/>
        </w:rPr>
        <w:t xml:space="preserve">NIP: ................................. REGON: …….…….............. NR KRS: ................................  </w:t>
      </w:r>
    </w:p>
    <w:p w14:paraId="7DC18B22" w14:textId="0D1132D4" w:rsidR="00006B9F" w:rsidRPr="00683F79" w:rsidRDefault="00006B9F" w:rsidP="00006B9F">
      <w:pPr>
        <w:jc w:val="both"/>
        <w:rPr>
          <w:rFonts w:ascii="Arial" w:eastAsia="Calibri" w:hAnsi="Arial" w:cs="Arial"/>
        </w:rPr>
      </w:pPr>
      <w:r w:rsidRPr="00683F79">
        <w:rPr>
          <w:rFonts w:ascii="Arial" w:eastAsia="Calibri" w:hAnsi="Arial" w:cs="Arial"/>
        </w:rPr>
        <w:t>PESEL: ..........................................................................................................................</w:t>
      </w:r>
    </w:p>
    <w:p w14:paraId="05039FA6" w14:textId="77777777" w:rsidR="00006B9F" w:rsidRDefault="00006B9F" w:rsidP="00006B9F">
      <w:pPr>
        <w:jc w:val="both"/>
        <w:rPr>
          <w:rFonts w:ascii="Arial" w:hAnsi="Arial" w:cs="Arial"/>
          <w:i/>
          <w:iCs/>
          <w:sz w:val="16"/>
          <w:szCs w:val="16"/>
        </w:rPr>
      </w:pPr>
      <w:r>
        <w:rPr>
          <w:rFonts w:ascii="Arial" w:eastAsia="Calibri" w:hAnsi="Arial" w:cs="Arial"/>
          <w:i/>
          <w:iCs/>
          <w:sz w:val="16"/>
          <w:szCs w:val="16"/>
        </w:rPr>
        <w:t>(w przypadku prowadzenia jednoosobowej działalności gospodarczej oraz osób fizycznych)</w:t>
      </w:r>
    </w:p>
    <w:p w14:paraId="7710665D" w14:textId="67D7BA17" w:rsidR="00006B9F" w:rsidRPr="00683F79" w:rsidRDefault="00006B9F" w:rsidP="00683F79">
      <w:pPr>
        <w:spacing w:before="120" w:line="480" w:lineRule="auto"/>
        <w:jc w:val="both"/>
        <w:rPr>
          <w:rFonts w:ascii="Arial" w:hAnsi="Arial" w:cs="Arial"/>
        </w:rPr>
      </w:pPr>
      <w:r w:rsidRPr="00683F79">
        <w:rPr>
          <w:rFonts w:ascii="Arial" w:hAnsi="Arial" w:cs="Arial"/>
        </w:rPr>
        <w:t>Numer telefonu ......................................, E-mail …………………………………………</w:t>
      </w:r>
    </w:p>
    <w:p w14:paraId="4B33ED6E" w14:textId="779EAB19" w:rsidR="00006B9F" w:rsidRDefault="00006B9F" w:rsidP="00683F79">
      <w:pPr>
        <w:spacing w:after="120"/>
        <w:jc w:val="both"/>
        <w:rPr>
          <w:rFonts w:ascii="Arial" w:hAnsi="Arial" w:cs="Arial"/>
          <w:bCs/>
          <w:sz w:val="23"/>
          <w:szCs w:val="23"/>
        </w:rPr>
      </w:pPr>
      <w:r>
        <w:rPr>
          <w:rFonts w:ascii="Arial" w:hAnsi="Arial" w:cs="Arial"/>
          <w:sz w:val="23"/>
          <w:szCs w:val="23"/>
        </w:rPr>
        <w:t>Nawiązując do treści ogłoszenia o zamówieniu prowadzonego w trybie przetargu nieograniczonego</w:t>
      </w:r>
      <w:r>
        <w:rPr>
          <w:rFonts w:ascii="Arial" w:hAnsi="Arial" w:cs="Arial"/>
          <w:spacing w:val="-4"/>
          <w:sz w:val="23"/>
          <w:szCs w:val="23"/>
        </w:rPr>
        <w:t xml:space="preserve"> na „</w:t>
      </w:r>
      <w:r w:rsidR="00DC4891" w:rsidRPr="00DC4891">
        <w:rPr>
          <w:rFonts w:ascii="Arial" w:hAnsi="Arial" w:cs="Arial"/>
          <w:bCs/>
          <w:iCs/>
          <w:spacing w:val="-4"/>
          <w:sz w:val="23"/>
          <w:szCs w:val="23"/>
        </w:rPr>
        <w:t>Usługa dostępu do platformy zakupowej (przetargowej) </w:t>
      </w:r>
      <w:r w:rsidRPr="008323FF">
        <w:rPr>
          <w:rFonts w:ascii="Arial" w:hAnsi="Arial" w:cs="Arial"/>
          <w:sz w:val="23"/>
          <w:szCs w:val="23"/>
        </w:rPr>
        <w:t>”</w:t>
      </w:r>
      <w:r>
        <w:rPr>
          <w:rFonts w:ascii="Arial" w:hAnsi="Arial" w:cs="Arial"/>
          <w:b/>
          <w:bCs/>
          <w:sz w:val="23"/>
          <w:szCs w:val="23"/>
        </w:rPr>
        <w:t xml:space="preserve"> </w:t>
      </w:r>
      <w:r w:rsidRPr="00856B6D">
        <w:rPr>
          <w:rFonts w:ascii="Arial" w:hAnsi="Arial" w:cs="Arial"/>
          <w:iCs/>
          <w:spacing w:val="-4"/>
          <w:sz w:val="23"/>
          <w:szCs w:val="23"/>
        </w:rPr>
        <w:t xml:space="preserve">Nr sprawy </w:t>
      </w:r>
      <w:r w:rsidR="00856B6D" w:rsidRPr="00856B6D">
        <w:rPr>
          <w:rFonts w:ascii="Arial" w:hAnsi="Arial" w:cs="Arial"/>
          <w:iCs/>
          <w:spacing w:val="-4"/>
          <w:sz w:val="23"/>
          <w:szCs w:val="23"/>
        </w:rPr>
        <w:t>2814.5.2026.</w:t>
      </w:r>
      <w:r w:rsidRPr="00856B6D">
        <w:rPr>
          <w:rFonts w:ascii="Arial" w:hAnsi="Arial" w:cs="Arial"/>
          <w:iCs/>
          <w:spacing w:val="-4"/>
          <w:sz w:val="23"/>
          <w:szCs w:val="23"/>
        </w:rPr>
        <w:t>IT</w:t>
      </w:r>
      <w:r w:rsidRPr="00856B6D">
        <w:rPr>
          <w:rFonts w:ascii="Arial" w:hAnsi="Arial" w:cs="Arial"/>
          <w:spacing w:val="-4"/>
          <w:sz w:val="23"/>
          <w:szCs w:val="23"/>
        </w:rPr>
        <w:t xml:space="preserve">, oferujemy wykonanie zamówienia </w:t>
      </w:r>
      <w:r w:rsidRPr="00856B6D">
        <w:rPr>
          <w:rFonts w:ascii="Arial" w:hAnsi="Arial" w:cs="Arial"/>
          <w:bCs/>
          <w:spacing w:val="-4"/>
          <w:sz w:val="23"/>
          <w:szCs w:val="23"/>
        </w:rPr>
        <w:t>w zakresie i na zasadach op</w:t>
      </w:r>
      <w:r w:rsidRPr="00DB5FCA">
        <w:rPr>
          <w:rFonts w:ascii="Arial" w:hAnsi="Arial" w:cs="Arial"/>
          <w:bCs/>
          <w:spacing w:val="-4"/>
          <w:sz w:val="23"/>
          <w:szCs w:val="23"/>
        </w:rPr>
        <w:t xml:space="preserve">isanych </w:t>
      </w:r>
      <w:r w:rsidR="00856B6D">
        <w:rPr>
          <w:rFonts w:ascii="Arial" w:hAnsi="Arial" w:cs="Arial"/>
          <w:bCs/>
          <w:spacing w:val="-4"/>
          <w:sz w:val="23"/>
          <w:szCs w:val="23"/>
        </w:rPr>
        <w:br/>
      </w:r>
      <w:r w:rsidRPr="00DB5FCA">
        <w:rPr>
          <w:rFonts w:ascii="Arial" w:hAnsi="Arial" w:cs="Arial"/>
          <w:bCs/>
          <w:spacing w:val="-4"/>
          <w:sz w:val="23"/>
          <w:szCs w:val="23"/>
        </w:rPr>
        <w:t>w SWZ</w:t>
      </w:r>
      <w:r>
        <w:rPr>
          <w:rFonts w:ascii="Arial" w:hAnsi="Arial" w:cs="Arial"/>
          <w:bCs/>
          <w:sz w:val="23"/>
          <w:szCs w:val="23"/>
        </w:rPr>
        <w:t xml:space="preserve">. </w:t>
      </w:r>
    </w:p>
    <w:p w14:paraId="022A176D" w14:textId="39A84402" w:rsidR="00006B9F" w:rsidRPr="009640A7" w:rsidRDefault="00DC4891" w:rsidP="00683F79">
      <w:pPr>
        <w:pStyle w:val="Akapitzlist"/>
        <w:numPr>
          <w:ilvl w:val="1"/>
          <w:numId w:val="15"/>
        </w:numPr>
        <w:spacing w:after="120"/>
        <w:ind w:left="284" w:hanging="284"/>
        <w:contextualSpacing w:val="0"/>
        <w:jc w:val="both"/>
        <w:rPr>
          <w:rFonts w:ascii="Segoe UI" w:hAnsi="Segoe UI" w:cs="Segoe UI"/>
          <w:sz w:val="23"/>
          <w:szCs w:val="23"/>
        </w:rPr>
      </w:pPr>
      <w:r w:rsidRPr="009640A7">
        <w:rPr>
          <w:rFonts w:ascii="Arial" w:hAnsi="Arial" w:cs="Arial"/>
          <w:b/>
          <w:iCs/>
          <w:sz w:val="23"/>
          <w:szCs w:val="23"/>
        </w:rPr>
        <w:t>Nazwa Platformy i producent oferowanej Platformy</w:t>
      </w:r>
    </w:p>
    <w:p w14:paraId="0745E44F" w14:textId="742ACE77" w:rsidR="00DC4891" w:rsidRPr="009640A7" w:rsidRDefault="00DC4891" w:rsidP="00683F79">
      <w:pPr>
        <w:pStyle w:val="Akapitzlist"/>
        <w:spacing w:after="120"/>
        <w:ind w:left="426" w:hanging="142"/>
        <w:contextualSpacing w:val="0"/>
        <w:jc w:val="both"/>
        <w:rPr>
          <w:rFonts w:ascii="Arial" w:hAnsi="Arial" w:cs="Arial"/>
          <w:b/>
          <w:iCs/>
          <w:sz w:val="23"/>
          <w:szCs w:val="23"/>
        </w:rPr>
      </w:pPr>
      <w:r w:rsidRPr="009640A7">
        <w:rPr>
          <w:rFonts w:ascii="Arial" w:hAnsi="Arial" w:cs="Arial"/>
          <w:b/>
          <w:iCs/>
          <w:sz w:val="23"/>
          <w:szCs w:val="23"/>
        </w:rPr>
        <w:t>………………………………………………………………………………</w:t>
      </w:r>
    </w:p>
    <w:p w14:paraId="293F928F" w14:textId="4268BA8F" w:rsidR="00DC4891" w:rsidRPr="009640A7" w:rsidRDefault="00DC4891" w:rsidP="00683F79">
      <w:pPr>
        <w:pStyle w:val="Akapitzlist"/>
        <w:numPr>
          <w:ilvl w:val="1"/>
          <w:numId w:val="15"/>
        </w:numPr>
        <w:spacing w:after="120"/>
        <w:ind w:left="284" w:hanging="284"/>
        <w:contextualSpacing w:val="0"/>
        <w:jc w:val="both"/>
        <w:rPr>
          <w:rFonts w:ascii="Arial" w:hAnsi="Arial" w:cs="Arial"/>
          <w:sz w:val="23"/>
          <w:szCs w:val="23"/>
        </w:rPr>
      </w:pPr>
      <w:r w:rsidRPr="009640A7">
        <w:rPr>
          <w:rFonts w:ascii="Arial" w:hAnsi="Arial" w:cs="Arial"/>
          <w:sz w:val="23"/>
          <w:szCs w:val="23"/>
        </w:rPr>
        <w:t>Wynagrodzenie całkowite za wykonanie przedmiotu zamówienia wynosi: ……………… zł (słownie: …………………… …/100)</w:t>
      </w:r>
      <w:r w:rsidR="003651A3">
        <w:rPr>
          <w:rFonts w:ascii="Arial" w:hAnsi="Arial" w:cs="Arial"/>
          <w:sz w:val="23"/>
          <w:szCs w:val="23"/>
        </w:rPr>
        <w:t>.</w:t>
      </w:r>
    </w:p>
    <w:p w14:paraId="3724A5DB" w14:textId="079078C2" w:rsidR="00E516F1" w:rsidRPr="009640A7" w:rsidRDefault="00E516F1" w:rsidP="00683F79">
      <w:pPr>
        <w:pStyle w:val="Akapitzlist"/>
        <w:numPr>
          <w:ilvl w:val="1"/>
          <w:numId w:val="15"/>
        </w:numPr>
        <w:spacing w:after="120"/>
        <w:ind w:left="284" w:hanging="284"/>
        <w:contextualSpacing w:val="0"/>
        <w:jc w:val="both"/>
        <w:rPr>
          <w:rFonts w:ascii="Arial" w:hAnsi="Arial" w:cs="Arial"/>
          <w:sz w:val="23"/>
          <w:szCs w:val="23"/>
        </w:rPr>
      </w:pPr>
      <w:r w:rsidRPr="009640A7">
        <w:rPr>
          <w:rFonts w:ascii="Arial" w:hAnsi="Arial" w:cs="Arial"/>
          <w:sz w:val="23"/>
          <w:szCs w:val="23"/>
        </w:rPr>
        <w:t>Ponadto deklarujemy:</w:t>
      </w:r>
    </w:p>
    <w:p w14:paraId="2918EC78" w14:textId="2C654AC6" w:rsidR="00E07BC9" w:rsidRDefault="00E516F1" w:rsidP="00683F79">
      <w:pPr>
        <w:pStyle w:val="Akapitzlist"/>
        <w:numPr>
          <w:ilvl w:val="0"/>
          <w:numId w:val="162"/>
        </w:numPr>
        <w:spacing w:after="40"/>
        <w:ind w:left="709" w:hanging="425"/>
        <w:contextualSpacing w:val="0"/>
        <w:jc w:val="both"/>
        <w:rPr>
          <w:rFonts w:ascii="Arial" w:hAnsi="Arial" w:cs="Arial"/>
          <w:sz w:val="23"/>
          <w:szCs w:val="23"/>
        </w:rPr>
      </w:pPr>
      <w:r w:rsidRPr="00EC7075">
        <w:rPr>
          <w:rFonts w:ascii="Arial" w:hAnsi="Arial" w:cs="Arial"/>
          <w:sz w:val="23"/>
          <w:szCs w:val="23"/>
        </w:rPr>
        <w:t>Czas usunięcia błędów (B): WARIANT……</w:t>
      </w:r>
      <w:r w:rsidR="00683F79">
        <w:rPr>
          <w:rFonts w:ascii="Arial" w:hAnsi="Arial" w:cs="Arial"/>
          <w:sz w:val="23"/>
          <w:szCs w:val="23"/>
        </w:rPr>
        <w:t>...............</w:t>
      </w:r>
      <w:r w:rsidRPr="00EC7075">
        <w:rPr>
          <w:rFonts w:ascii="Arial" w:hAnsi="Arial" w:cs="Arial"/>
          <w:sz w:val="23"/>
          <w:szCs w:val="23"/>
        </w:rPr>
        <w:t>..…</w:t>
      </w:r>
    </w:p>
    <w:p w14:paraId="4C755868" w14:textId="668F78C4" w:rsidR="00E516F1" w:rsidRDefault="00E516F1" w:rsidP="00683F79">
      <w:pPr>
        <w:pStyle w:val="Akapitzlist"/>
        <w:spacing w:after="120"/>
        <w:ind w:left="709"/>
        <w:contextualSpacing w:val="0"/>
        <w:jc w:val="both"/>
        <w:rPr>
          <w:rFonts w:ascii="Arial" w:hAnsi="Arial" w:cs="Arial"/>
          <w:i/>
          <w:iCs/>
          <w:sz w:val="23"/>
          <w:szCs w:val="23"/>
        </w:rPr>
      </w:pPr>
      <w:r w:rsidRPr="00E07BC9">
        <w:rPr>
          <w:rFonts w:ascii="Arial" w:hAnsi="Arial" w:cs="Arial"/>
          <w:i/>
          <w:iCs/>
          <w:sz w:val="23"/>
          <w:szCs w:val="23"/>
        </w:rPr>
        <w:t>(należy wpisać konkretny numer wybranego wariantu w przedziale 1 - 3)</w:t>
      </w:r>
    </w:p>
    <w:p w14:paraId="59A69948" w14:textId="009B0503" w:rsidR="00E516F1" w:rsidRPr="00F82B1F" w:rsidRDefault="00E516F1" w:rsidP="00683F79">
      <w:pPr>
        <w:pStyle w:val="Akapitzlist"/>
        <w:numPr>
          <w:ilvl w:val="0"/>
          <w:numId w:val="162"/>
        </w:numPr>
        <w:spacing w:after="120"/>
        <w:ind w:left="709" w:hanging="425"/>
        <w:contextualSpacing w:val="0"/>
        <w:jc w:val="both"/>
        <w:rPr>
          <w:rFonts w:ascii="Arial" w:hAnsi="Arial" w:cs="Arial"/>
          <w:sz w:val="23"/>
          <w:szCs w:val="23"/>
        </w:rPr>
      </w:pPr>
      <w:r w:rsidRPr="00F82B1F">
        <w:rPr>
          <w:rFonts w:ascii="Arial" w:hAnsi="Arial" w:cs="Arial"/>
          <w:sz w:val="23"/>
          <w:szCs w:val="23"/>
        </w:rPr>
        <w:t>Rozszerz</w:t>
      </w:r>
      <w:r w:rsidR="00F02220" w:rsidRPr="00F82B1F">
        <w:rPr>
          <w:rFonts w:ascii="Arial" w:hAnsi="Arial" w:cs="Arial"/>
          <w:sz w:val="23"/>
          <w:szCs w:val="23"/>
        </w:rPr>
        <w:t>ony czas</w:t>
      </w:r>
      <w:r w:rsidRPr="00F82B1F">
        <w:rPr>
          <w:rFonts w:ascii="Arial" w:hAnsi="Arial" w:cs="Arial"/>
          <w:sz w:val="23"/>
          <w:szCs w:val="23"/>
        </w:rPr>
        <w:t xml:space="preserve"> wsparcia technicznego (R):</w:t>
      </w:r>
    </w:p>
    <w:tbl>
      <w:tblPr>
        <w:tblStyle w:val="Tabela-Siatka4"/>
        <w:tblpPr w:leftFromText="141" w:rightFromText="141" w:vertAnchor="text" w:tblpXSpec="center" w:tblpY="1"/>
        <w:tblOverlap w:val="never"/>
        <w:tblW w:w="4924" w:type="pct"/>
        <w:tblLook w:val="04A0" w:firstRow="1" w:lastRow="0" w:firstColumn="1" w:lastColumn="0" w:noHBand="0" w:noVBand="1"/>
      </w:tblPr>
      <w:tblGrid>
        <w:gridCol w:w="5739"/>
        <w:gridCol w:w="1593"/>
        <w:gridCol w:w="1590"/>
      </w:tblGrid>
      <w:tr w:rsidR="001634E2" w:rsidRPr="001150C2" w14:paraId="391CF664" w14:textId="14DBA7EF" w:rsidTr="001213E0">
        <w:trPr>
          <w:trHeight w:val="246"/>
        </w:trPr>
        <w:tc>
          <w:tcPr>
            <w:tcW w:w="3216" w:type="pct"/>
            <w:vAlign w:val="center"/>
          </w:tcPr>
          <w:p w14:paraId="28BC0C06" w14:textId="77777777" w:rsidR="001634E2" w:rsidRPr="001150C2" w:rsidRDefault="001634E2" w:rsidP="00F4101F">
            <w:pPr>
              <w:widowControl w:val="0"/>
              <w:tabs>
                <w:tab w:val="right" w:leader="dot" w:pos="9072"/>
              </w:tabs>
              <w:autoSpaceDE w:val="0"/>
              <w:autoSpaceDN w:val="0"/>
              <w:adjustRightInd w:val="0"/>
              <w:spacing w:line="220" w:lineRule="atLeast"/>
              <w:jc w:val="both"/>
              <w:rPr>
                <w:rFonts w:ascii="Arial" w:hAnsi="Arial" w:cs="Arial"/>
                <w:b/>
                <w:bCs/>
                <w:color w:val="000000"/>
                <w:sz w:val="20"/>
                <w:szCs w:val="20"/>
              </w:rPr>
            </w:pPr>
            <w:r w:rsidRPr="001150C2">
              <w:rPr>
                <w:rFonts w:ascii="Arial" w:hAnsi="Arial" w:cs="Arial"/>
                <w:b/>
                <w:bCs/>
                <w:color w:val="000000"/>
                <w:sz w:val="20"/>
                <w:szCs w:val="20"/>
              </w:rPr>
              <w:t xml:space="preserve">Rozszerzony czas wsparcia technicznego (opisany w pkt 1.1.1 OPZ). </w:t>
            </w:r>
          </w:p>
        </w:tc>
        <w:tc>
          <w:tcPr>
            <w:tcW w:w="893" w:type="pct"/>
            <w:vAlign w:val="center"/>
          </w:tcPr>
          <w:p w14:paraId="5125FB0D" w14:textId="77777777" w:rsidR="001634E2" w:rsidRPr="001150C2" w:rsidRDefault="001634E2" w:rsidP="00F4101F">
            <w:pPr>
              <w:widowControl w:val="0"/>
              <w:tabs>
                <w:tab w:val="right" w:leader="dot" w:pos="9072"/>
              </w:tabs>
              <w:autoSpaceDE w:val="0"/>
              <w:autoSpaceDN w:val="0"/>
              <w:adjustRightInd w:val="0"/>
              <w:spacing w:line="220" w:lineRule="atLeast"/>
              <w:jc w:val="center"/>
              <w:rPr>
                <w:rFonts w:ascii="Arial" w:hAnsi="Arial" w:cs="Arial"/>
                <w:b/>
                <w:bCs/>
                <w:color w:val="000000"/>
                <w:sz w:val="20"/>
                <w:szCs w:val="20"/>
              </w:rPr>
            </w:pPr>
            <w:r w:rsidRPr="001150C2">
              <w:rPr>
                <w:rFonts w:ascii="Arial" w:hAnsi="Arial" w:cs="Arial"/>
                <w:b/>
                <w:bCs/>
                <w:color w:val="000000"/>
                <w:sz w:val="20"/>
                <w:szCs w:val="20"/>
              </w:rPr>
              <w:t>Liczba punktów</w:t>
            </w:r>
          </w:p>
        </w:tc>
        <w:tc>
          <w:tcPr>
            <w:tcW w:w="892" w:type="pct"/>
          </w:tcPr>
          <w:p w14:paraId="49C6481A" w14:textId="497E609E" w:rsidR="001634E2" w:rsidRPr="001150C2" w:rsidRDefault="000C1353" w:rsidP="00F4101F">
            <w:pPr>
              <w:widowControl w:val="0"/>
              <w:tabs>
                <w:tab w:val="right" w:leader="dot" w:pos="9072"/>
              </w:tabs>
              <w:autoSpaceDE w:val="0"/>
              <w:autoSpaceDN w:val="0"/>
              <w:adjustRightInd w:val="0"/>
              <w:spacing w:line="220" w:lineRule="atLeast"/>
              <w:jc w:val="center"/>
              <w:rPr>
                <w:rFonts w:ascii="Arial" w:hAnsi="Arial" w:cs="Arial"/>
                <w:b/>
                <w:bCs/>
                <w:color w:val="000000"/>
                <w:sz w:val="20"/>
                <w:szCs w:val="20"/>
              </w:rPr>
            </w:pPr>
            <w:r>
              <w:rPr>
                <w:rFonts w:ascii="Arial" w:hAnsi="Arial" w:cs="Arial"/>
                <w:b/>
                <w:bCs/>
                <w:color w:val="000000"/>
                <w:sz w:val="20"/>
                <w:szCs w:val="20"/>
              </w:rPr>
              <w:t>Deklaracja TAK</w:t>
            </w:r>
            <w:r w:rsidR="001213E0">
              <w:rPr>
                <w:rFonts w:ascii="Arial" w:hAnsi="Arial" w:cs="Arial"/>
                <w:b/>
                <w:bCs/>
                <w:color w:val="000000"/>
                <w:sz w:val="20"/>
                <w:szCs w:val="20"/>
              </w:rPr>
              <w:t>/NIE*</w:t>
            </w:r>
          </w:p>
        </w:tc>
      </w:tr>
      <w:tr w:rsidR="001634E2" w:rsidRPr="001150C2" w14:paraId="4C65076C" w14:textId="78230337" w:rsidTr="001213E0">
        <w:trPr>
          <w:trHeight w:val="246"/>
        </w:trPr>
        <w:tc>
          <w:tcPr>
            <w:tcW w:w="3216" w:type="pct"/>
            <w:vAlign w:val="center"/>
          </w:tcPr>
          <w:p w14:paraId="27253DE9" w14:textId="77777777" w:rsidR="001634E2" w:rsidRPr="001150C2" w:rsidRDefault="001634E2" w:rsidP="00F4101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08.00 – 16.00 w Dni Robocze (tj. 0 dodatkowych godzin)</w:t>
            </w:r>
          </w:p>
        </w:tc>
        <w:tc>
          <w:tcPr>
            <w:tcW w:w="893" w:type="pct"/>
            <w:vAlign w:val="center"/>
          </w:tcPr>
          <w:p w14:paraId="5AC4D67B" w14:textId="77777777" w:rsidR="001634E2" w:rsidRPr="001150C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sidRPr="001150C2">
              <w:rPr>
                <w:rFonts w:ascii="Arial" w:hAnsi="Arial" w:cs="Arial"/>
                <w:bCs/>
                <w:color w:val="000000"/>
                <w:sz w:val="20"/>
                <w:szCs w:val="20"/>
              </w:rPr>
              <w:t>0</w:t>
            </w:r>
          </w:p>
        </w:tc>
        <w:tc>
          <w:tcPr>
            <w:tcW w:w="892" w:type="pct"/>
          </w:tcPr>
          <w:p w14:paraId="723F5EC5" w14:textId="77777777" w:rsidR="001634E2" w:rsidRPr="001150C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p>
        </w:tc>
      </w:tr>
      <w:tr w:rsidR="001634E2" w:rsidRPr="001150C2" w14:paraId="1144CEA7" w14:textId="0A25013D" w:rsidTr="001213E0">
        <w:trPr>
          <w:trHeight w:val="246"/>
        </w:trPr>
        <w:tc>
          <w:tcPr>
            <w:tcW w:w="3216" w:type="pct"/>
            <w:vAlign w:val="center"/>
          </w:tcPr>
          <w:p w14:paraId="5ADA92CC" w14:textId="77777777" w:rsidR="001634E2" w:rsidRPr="001150C2" w:rsidRDefault="001634E2" w:rsidP="00F4101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06.00 – 08.00 w Dni Robocze (tj. 2 dodatkowe godziny)</w:t>
            </w:r>
          </w:p>
        </w:tc>
        <w:tc>
          <w:tcPr>
            <w:tcW w:w="893" w:type="pct"/>
            <w:vAlign w:val="center"/>
          </w:tcPr>
          <w:p w14:paraId="0E3E90C7" w14:textId="77777777" w:rsidR="001634E2" w:rsidRPr="001150C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Pr>
                <w:rFonts w:ascii="Arial" w:hAnsi="Arial" w:cs="Arial"/>
                <w:bCs/>
                <w:color w:val="000000"/>
                <w:sz w:val="20"/>
                <w:szCs w:val="20"/>
              </w:rPr>
              <w:t>5</w:t>
            </w:r>
          </w:p>
        </w:tc>
        <w:tc>
          <w:tcPr>
            <w:tcW w:w="892" w:type="pct"/>
          </w:tcPr>
          <w:p w14:paraId="48AD2C65" w14:textId="77777777" w:rsidR="001634E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p>
        </w:tc>
      </w:tr>
      <w:tr w:rsidR="001634E2" w:rsidRPr="001150C2" w14:paraId="27948D30" w14:textId="2E3D247B" w:rsidTr="001213E0">
        <w:trPr>
          <w:trHeight w:val="246"/>
        </w:trPr>
        <w:tc>
          <w:tcPr>
            <w:tcW w:w="3216" w:type="pct"/>
            <w:vAlign w:val="center"/>
          </w:tcPr>
          <w:p w14:paraId="17B8A487" w14:textId="77777777" w:rsidR="001634E2" w:rsidRPr="001150C2" w:rsidRDefault="001634E2" w:rsidP="00F4101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16.00 – 20.00 w Dni Robocze (tj. 4 dodatkowe godziny)</w:t>
            </w:r>
          </w:p>
        </w:tc>
        <w:tc>
          <w:tcPr>
            <w:tcW w:w="893" w:type="pct"/>
            <w:vAlign w:val="center"/>
          </w:tcPr>
          <w:p w14:paraId="218C89F0" w14:textId="77777777" w:rsidR="001634E2" w:rsidRPr="001150C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Pr>
                <w:rFonts w:ascii="Arial" w:hAnsi="Arial" w:cs="Arial"/>
                <w:bCs/>
                <w:color w:val="000000"/>
                <w:sz w:val="20"/>
                <w:szCs w:val="20"/>
              </w:rPr>
              <w:t>10</w:t>
            </w:r>
          </w:p>
        </w:tc>
        <w:tc>
          <w:tcPr>
            <w:tcW w:w="892" w:type="pct"/>
          </w:tcPr>
          <w:p w14:paraId="7AAD522E" w14:textId="77777777" w:rsidR="001634E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p>
        </w:tc>
      </w:tr>
      <w:tr w:rsidR="001634E2" w:rsidRPr="001150C2" w14:paraId="27E1A9D0" w14:textId="6F277E3C" w:rsidTr="001213E0">
        <w:trPr>
          <w:trHeight w:val="246"/>
        </w:trPr>
        <w:tc>
          <w:tcPr>
            <w:tcW w:w="3216" w:type="pct"/>
            <w:vAlign w:val="center"/>
          </w:tcPr>
          <w:p w14:paraId="08F92B7B" w14:textId="77777777" w:rsidR="001634E2" w:rsidRPr="001150C2" w:rsidRDefault="001634E2" w:rsidP="00F4101F">
            <w:pPr>
              <w:widowControl w:val="0"/>
              <w:tabs>
                <w:tab w:val="right" w:leader="dot" w:pos="9072"/>
              </w:tabs>
              <w:autoSpaceDE w:val="0"/>
              <w:autoSpaceDN w:val="0"/>
              <w:adjustRightInd w:val="0"/>
              <w:spacing w:line="220" w:lineRule="atLeast"/>
              <w:jc w:val="both"/>
              <w:rPr>
                <w:rFonts w:ascii="Arial" w:hAnsi="Arial" w:cs="Arial"/>
                <w:bCs/>
                <w:color w:val="000000"/>
                <w:sz w:val="20"/>
                <w:szCs w:val="20"/>
              </w:rPr>
            </w:pPr>
            <w:r w:rsidRPr="001150C2">
              <w:rPr>
                <w:rFonts w:ascii="Arial" w:hAnsi="Arial" w:cs="Arial"/>
                <w:bCs/>
                <w:color w:val="000000"/>
                <w:sz w:val="20"/>
                <w:szCs w:val="20"/>
              </w:rPr>
              <w:t xml:space="preserve">06.00 – 08.00 </w:t>
            </w:r>
            <w:r>
              <w:rPr>
                <w:rFonts w:ascii="Arial" w:hAnsi="Arial" w:cs="Arial"/>
                <w:bCs/>
                <w:color w:val="000000"/>
                <w:sz w:val="20"/>
                <w:szCs w:val="20"/>
              </w:rPr>
              <w:t xml:space="preserve">oraz </w:t>
            </w:r>
            <w:r w:rsidRPr="001150C2">
              <w:rPr>
                <w:rFonts w:ascii="Arial" w:hAnsi="Arial" w:cs="Arial"/>
                <w:bCs/>
                <w:color w:val="000000"/>
                <w:sz w:val="20"/>
                <w:szCs w:val="20"/>
              </w:rPr>
              <w:t xml:space="preserve">16.00 – 20.00 w Dni Robocze (tj. </w:t>
            </w:r>
            <w:r>
              <w:rPr>
                <w:rFonts w:ascii="Arial" w:hAnsi="Arial" w:cs="Arial"/>
                <w:bCs/>
                <w:color w:val="000000"/>
                <w:sz w:val="20"/>
                <w:szCs w:val="20"/>
              </w:rPr>
              <w:t>6</w:t>
            </w:r>
            <w:r w:rsidRPr="001150C2">
              <w:rPr>
                <w:rFonts w:ascii="Arial" w:hAnsi="Arial" w:cs="Arial"/>
                <w:bCs/>
                <w:color w:val="000000"/>
                <w:sz w:val="20"/>
                <w:szCs w:val="20"/>
              </w:rPr>
              <w:t xml:space="preserve"> dodatkow</w:t>
            </w:r>
            <w:r>
              <w:rPr>
                <w:rFonts w:ascii="Arial" w:hAnsi="Arial" w:cs="Arial"/>
                <w:bCs/>
                <w:color w:val="000000"/>
                <w:sz w:val="20"/>
                <w:szCs w:val="20"/>
              </w:rPr>
              <w:t>ych</w:t>
            </w:r>
            <w:r w:rsidRPr="001150C2">
              <w:rPr>
                <w:rFonts w:ascii="Arial" w:hAnsi="Arial" w:cs="Arial"/>
                <w:bCs/>
                <w:color w:val="000000"/>
                <w:sz w:val="20"/>
                <w:szCs w:val="20"/>
              </w:rPr>
              <w:t xml:space="preserve"> godzin)</w:t>
            </w:r>
          </w:p>
        </w:tc>
        <w:tc>
          <w:tcPr>
            <w:tcW w:w="893" w:type="pct"/>
            <w:vAlign w:val="center"/>
          </w:tcPr>
          <w:p w14:paraId="5A05B445" w14:textId="77777777" w:rsidR="001634E2" w:rsidRPr="001150C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r>
              <w:rPr>
                <w:rFonts w:ascii="Arial" w:hAnsi="Arial" w:cs="Arial"/>
                <w:bCs/>
                <w:color w:val="000000"/>
                <w:sz w:val="20"/>
                <w:szCs w:val="20"/>
              </w:rPr>
              <w:t>15</w:t>
            </w:r>
          </w:p>
        </w:tc>
        <w:tc>
          <w:tcPr>
            <w:tcW w:w="892" w:type="pct"/>
          </w:tcPr>
          <w:p w14:paraId="5922A92C" w14:textId="77777777" w:rsidR="001634E2" w:rsidRDefault="001634E2" w:rsidP="00F4101F">
            <w:pPr>
              <w:widowControl w:val="0"/>
              <w:tabs>
                <w:tab w:val="right" w:leader="dot" w:pos="9072"/>
              </w:tabs>
              <w:autoSpaceDE w:val="0"/>
              <w:autoSpaceDN w:val="0"/>
              <w:adjustRightInd w:val="0"/>
              <w:spacing w:line="220" w:lineRule="atLeast"/>
              <w:jc w:val="center"/>
              <w:rPr>
                <w:rFonts w:ascii="Arial" w:hAnsi="Arial" w:cs="Arial"/>
                <w:bCs/>
                <w:color w:val="000000"/>
                <w:sz w:val="20"/>
                <w:szCs w:val="20"/>
              </w:rPr>
            </w:pPr>
          </w:p>
        </w:tc>
      </w:tr>
    </w:tbl>
    <w:p w14:paraId="026D78A2" w14:textId="05204A3F" w:rsidR="001213E0" w:rsidRDefault="001213E0" w:rsidP="00F82B1F">
      <w:pPr>
        <w:pStyle w:val="Akapitzlist"/>
        <w:spacing w:before="120" w:after="120"/>
        <w:ind w:left="142"/>
        <w:contextualSpacing w:val="0"/>
        <w:jc w:val="both"/>
        <w:rPr>
          <w:rFonts w:ascii="Arial" w:hAnsi="Arial" w:cs="Arial"/>
          <w:i/>
          <w:iCs/>
          <w:sz w:val="18"/>
          <w:szCs w:val="18"/>
        </w:rPr>
      </w:pPr>
      <w:r w:rsidRPr="001213E0">
        <w:rPr>
          <w:rFonts w:ascii="Arial" w:hAnsi="Arial" w:cs="Arial"/>
          <w:i/>
          <w:iCs/>
          <w:sz w:val="18"/>
          <w:szCs w:val="18"/>
        </w:rPr>
        <w:t xml:space="preserve">*(należy wpisać TAK w przypadku deklaracji świadczenia usługi wsparcia technicznego w godz. </w:t>
      </w:r>
      <w:r w:rsidR="007373AA">
        <w:rPr>
          <w:rFonts w:ascii="Arial" w:hAnsi="Arial" w:cs="Arial"/>
          <w:i/>
          <w:iCs/>
          <w:sz w:val="18"/>
          <w:szCs w:val="18"/>
        </w:rPr>
        <w:t>0</w:t>
      </w:r>
      <w:r w:rsidRPr="001213E0">
        <w:rPr>
          <w:rFonts w:ascii="Arial" w:hAnsi="Arial" w:cs="Arial"/>
          <w:i/>
          <w:iCs/>
          <w:sz w:val="18"/>
          <w:szCs w:val="18"/>
        </w:rPr>
        <w:t xml:space="preserve">6:00 – </w:t>
      </w:r>
      <w:r w:rsidR="007373AA">
        <w:rPr>
          <w:rFonts w:ascii="Arial" w:hAnsi="Arial" w:cs="Arial"/>
          <w:i/>
          <w:iCs/>
          <w:sz w:val="18"/>
          <w:szCs w:val="18"/>
        </w:rPr>
        <w:t>0</w:t>
      </w:r>
      <w:r w:rsidRPr="001213E0">
        <w:rPr>
          <w:rFonts w:ascii="Arial" w:hAnsi="Arial" w:cs="Arial"/>
          <w:i/>
          <w:iCs/>
          <w:sz w:val="18"/>
          <w:szCs w:val="18"/>
        </w:rPr>
        <w:t xml:space="preserve">8:00 </w:t>
      </w:r>
      <w:r w:rsidR="007C2AE1">
        <w:rPr>
          <w:rFonts w:ascii="Arial" w:hAnsi="Arial" w:cs="Arial"/>
          <w:i/>
          <w:iCs/>
          <w:sz w:val="18"/>
          <w:szCs w:val="18"/>
        </w:rPr>
        <w:t>lub</w:t>
      </w:r>
      <w:r w:rsidRPr="001213E0">
        <w:rPr>
          <w:rFonts w:ascii="Arial" w:hAnsi="Arial" w:cs="Arial"/>
          <w:i/>
          <w:iCs/>
          <w:sz w:val="18"/>
          <w:szCs w:val="18"/>
        </w:rPr>
        <w:t xml:space="preserve"> 16:00 – 20:00</w:t>
      </w:r>
      <w:r w:rsidR="007373AA">
        <w:rPr>
          <w:rFonts w:ascii="Arial" w:hAnsi="Arial" w:cs="Arial"/>
          <w:i/>
          <w:iCs/>
          <w:sz w:val="18"/>
          <w:szCs w:val="18"/>
        </w:rPr>
        <w:t xml:space="preserve"> lub 06:00-</w:t>
      </w:r>
      <w:r w:rsidR="00AA2877">
        <w:rPr>
          <w:rFonts w:ascii="Arial" w:hAnsi="Arial" w:cs="Arial"/>
          <w:i/>
          <w:iCs/>
          <w:sz w:val="18"/>
          <w:szCs w:val="18"/>
        </w:rPr>
        <w:t>08:00 oraz 16:00-20:00</w:t>
      </w:r>
      <w:r w:rsidRPr="001213E0">
        <w:rPr>
          <w:rFonts w:ascii="Arial" w:hAnsi="Arial" w:cs="Arial"/>
          <w:i/>
          <w:iCs/>
          <w:sz w:val="18"/>
          <w:szCs w:val="18"/>
        </w:rPr>
        <w:t xml:space="preserve"> z wyłączeniem dni ustawowo wolnych od pracy i sobót lub odpowiednio wpisać NIE, w przypadku braku takiej deklaracji)</w:t>
      </w:r>
    </w:p>
    <w:p w14:paraId="249B9470" w14:textId="77777777" w:rsidR="001213E0" w:rsidRPr="001213E0" w:rsidRDefault="001213E0" w:rsidP="001213E0">
      <w:pPr>
        <w:pStyle w:val="Akapitzlist"/>
        <w:spacing w:after="120"/>
        <w:ind w:left="426"/>
        <w:jc w:val="both"/>
        <w:rPr>
          <w:rFonts w:ascii="Arial" w:hAnsi="Arial" w:cs="Arial"/>
          <w:i/>
          <w:iCs/>
          <w:sz w:val="18"/>
          <w:szCs w:val="18"/>
        </w:rPr>
      </w:pPr>
    </w:p>
    <w:p w14:paraId="1B3F83F6" w14:textId="4441921A" w:rsidR="00AA2877" w:rsidRDefault="00E516F1" w:rsidP="00AA2877">
      <w:pPr>
        <w:pStyle w:val="Akapitzlist"/>
        <w:numPr>
          <w:ilvl w:val="0"/>
          <w:numId w:val="162"/>
        </w:numPr>
        <w:spacing w:after="40"/>
        <w:ind w:left="709" w:hanging="425"/>
        <w:contextualSpacing w:val="0"/>
        <w:jc w:val="both"/>
        <w:rPr>
          <w:rFonts w:ascii="Arial" w:hAnsi="Arial" w:cs="Arial"/>
          <w:sz w:val="23"/>
          <w:szCs w:val="23"/>
        </w:rPr>
      </w:pPr>
      <w:r w:rsidRPr="00AA2877">
        <w:rPr>
          <w:rFonts w:ascii="Arial" w:hAnsi="Arial" w:cs="Arial"/>
          <w:sz w:val="23"/>
          <w:szCs w:val="23"/>
        </w:rPr>
        <w:t>Czas wdrażania platformy (S): ……</w:t>
      </w:r>
      <w:r w:rsidR="007F5356">
        <w:rPr>
          <w:rFonts w:ascii="Arial" w:hAnsi="Arial" w:cs="Arial"/>
          <w:sz w:val="23"/>
          <w:szCs w:val="23"/>
        </w:rPr>
        <w:t>.......</w:t>
      </w:r>
      <w:r w:rsidRPr="00AA2877">
        <w:rPr>
          <w:rFonts w:ascii="Arial" w:hAnsi="Arial" w:cs="Arial"/>
          <w:sz w:val="23"/>
          <w:szCs w:val="23"/>
        </w:rPr>
        <w:t xml:space="preserve">…. </w:t>
      </w:r>
      <w:r w:rsidR="007F5356">
        <w:rPr>
          <w:rFonts w:ascii="Arial" w:hAnsi="Arial" w:cs="Arial"/>
          <w:sz w:val="23"/>
          <w:szCs w:val="23"/>
        </w:rPr>
        <w:t>d</w:t>
      </w:r>
      <w:r w:rsidRPr="00AA2877">
        <w:rPr>
          <w:rFonts w:ascii="Arial" w:hAnsi="Arial" w:cs="Arial"/>
          <w:sz w:val="23"/>
          <w:szCs w:val="23"/>
        </w:rPr>
        <w:t xml:space="preserve">ni </w:t>
      </w:r>
    </w:p>
    <w:p w14:paraId="2CCC9BEF" w14:textId="3CF90CE9" w:rsidR="00E516F1" w:rsidRPr="00AA2877" w:rsidRDefault="00E516F1" w:rsidP="00AA2877">
      <w:pPr>
        <w:pStyle w:val="Akapitzlist"/>
        <w:spacing w:after="120"/>
        <w:ind w:left="709"/>
        <w:contextualSpacing w:val="0"/>
        <w:jc w:val="both"/>
        <w:rPr>
          <w:rFonts w:ascii="Arial" w:hAnsi="Arial" w:cs="Arial"/>
          <w:i/>
          <w:iCs/>
          <w:sz w:val="23"/>
          <w:szCs w:val="23"/>
        </w:rPr>
      </w:pPr>
      <w:r w:rsidRPr="00AA2877">
        <w:rPr>
          <w:rFonts w:ascii="Arial" w:hAnsi="Arial" w:cs="Arial"/>
          <w:i/>
          <w:iCs/>
          <w:sz w:val="23"/>
          <w:szCs w:val="23"/>
        </w:rPr>
        <w:t xml:space="preserve">(należy podać ilość dni zgodnie z </w:t>
      </w:r>
      <w:r w:rsidR="00C32E6C">
        <w:rPr>
          <w:rFonts w:ascii="Arial" w:hAnsi="Arial" w:cs="Arial"/>
          <w:i/>
          <w:iCs/>
          <w:sz w:val="23"/>
          <w:szCs w:val="23"/>
        </w:rPr>
        <w:t>R</w:t>
      </w:r>
      <w:r w:rsidRPr="00AA2877">
        <w:rPr>
          <w:rFonts w:ascii="Arial" w:hAnsi="Arial" w:cs="Arial"/>
          <w:i/>
          <w:iCs/>
          <w:sz w:val="23"/>
          <w:szCs w:val="23"/>
        </w:rPr>
        <w:t>ozdziałem XX</w:t>
      </w:r>
      <w:r w:rsidR="00C32E6C">
        <w:rPr>
          <w:rFonts w:ascii="Arial" w:hAnsi="Arial" w:cs="Arial"/>
          <w:i/>
          <w:iCs/>
          <w:sz w:val="23"/>
          <w:szCs w:val="23"/>
        </w:rPr>
        <w:t>I</w:t>
      </w:r>
      <w:r w:rsidRPr="00AA2877">
        <w:rPr>
          <w:rFonts w:ascii="Arial" w:hAnsi="Arial" w:cs="Arial"/>
          <w:i/>
          <w:iCs/>
          <w:sz w:val="23"/>
          <w:szCs w:val="23"/>
        </w:rPr>
        <w:t xml:space="preserve"> ust. </w:t>
      </w:r>
      <w:r w:rsidR="00C32E6C">
        <w:rPr>
          <w:rFonts w:ascii="Arial" w:hAnsi="Arial" w:cs="Arial"/>
          <w:i/>
          <w:iCs/>
          <w:sz w:val="23"/>
          <w:szCs w:val="23"/>
        </w:rPr>
        <w:t xml:space="preserve">1 pkt. </w:t>
      </w:r>
      <w:r w:rsidR="00BD16EC">
        <w:rPr>
          <w:rFonts w:ascii="Arial" w:hAnsi="Arial" w:cs="Arial"/>
          <w:i/>
          <w:iCs/>
          <w:sz w:val="23"/>
          <w:szCs w:val="23"/>
        </w:rPr>
        <w:t>4 SWZ</w:t>
      </w:r>
      <w:r w:rsidRPr="00AA2877">
        <w:rPr>
          <w:rFonts w:ascii="Arial" w:hAnsi="Arial" w:cs="Arial"/>
          <w:i/>
          <w:iCs/>
          <w:sz w:val="23"/>
          <w:szCs w:val="23"/>
        </w:rPr>
        <w:t>)</w:t>
      </w:r>
    </w:p>
    <w:p w14:paraId="5831B065" w14:textId="77777777" w:rsidR="00E516F1" w:rsidRPr="00E516F1" w:rsidRDefault="00E516F1" w:rsidP="00E516F1">
      <w:pPr>
        <w:pStyle w:val="Akapitzlist"/>
        <w:spacing w:after="120"/>
        <w:ind w:left="851"/>
        <w:contextualSpacing w:val="0"/>
        <w:jc w:val="both"/>
        <w:rPr>
          <w:rFonts w:ascii="Arial" w:hAnsi="Arial" w:cs="Arial"/>
          <w:sz w:val="18"/>
          <w:szCs w:val="18"/>
        </w:rPr>
      </w:pPr>
    </w:p>
    <w:p w14:paraId="34D6291C" w14:textId="77777777" w:rsidR="00006B9F" w:rsidRPr="002E2AC9" w:rsidRDefault="00006B9F" w:rsidP="00006B9F">
      <w:pPr>
        <w:spacing w:after="120"/>
        <w:jc w:val="both"/>
        <w:rPr>
          <w:rFonts w:ascii="Arial" w:hAnsi="Arial" w:cs="Arial"/>
          <w:color w:val="000000"/>
          <w:sz w:val="22"/>
          <w:szCs w:val="22"/>
          <w:shd w:val="clear" w:color="auto" w:fill="FFFFFF"/>
        </w:rPr>
      </w:pPr>
      <w:r w:rsidRPr="002E2AC9">
        <w:rPr>
          <w:rFonts w:ascii="Arial" w:hAnsi="Arial" w:cs="Arial"/>
          <w:color w:val="000000"/>
          <w:sz w:val="22"/>
          <w:szCs w:val="22"/>
          <w:shd w:val="clear" w:color="auto" w:fill="FFFFFF"/>
        </w:rPr>
        <w:t>Cena brutto zawiera wszelkie koszty, jakie Wykonawca poniesie w związku z realizacją zamówienia.</w:t>
      </w:r>
    </w:p>
    <w:p w14:paraId="16F3E7A6" w14:textId="77777777" w:rsidR="00006B9F" w:rsidRDefault="00006B9F" w:rsidP="00006B9F">
      <w:pPr>
        <w:spacing w:after="120"/>
        <w:rPr>
          <w:rFonts w:ascii="Arial" w:eastAsiaTheme="minorHAnsi" w:hAnsi="Arial" w:cs="Arial"/>
          <w:b/>
          <w:color w:val="C00000"/>
          <w:sz w:val="23"/>
          <w:szCs w:val="23"/>
        </w:rPr>
      </w:pPr>
      <w:r>
        <w:rPr>
          <w:rFonts w:ascii="Arial" w:hAnsi="Arial" w:cs="Arial"/>
          <w:sz w:val="23"/>
          <w:szCs w:val="23"/>
          <w:u w:val="single"/>
        </w:rPr>
        <w:t>Niniejszym oświadczam(y), że:</w:t>
      </w:r>
    </w:p>
    <w:p w14:paraId="260A81EE" w14:textId="77777777" w:rsidR="00006B9F" w:rsidRDefault="00006B9F" w:rsidP="00F6171A">
      <w:pPr>
        <w:pStyle w:val="Akapitzlist"/>
        <w:numPr>
          <w:ilvl w:val="0"/>
          <w:numId w:val="55"/>
        </w:numPr>
        <w:tabs>
          <w:tab w:val="num" w:pos="1277"/>
        </w:tabs>
        <w:spacing w:after="120"/>
        <w:ind w:left="431" w:hanging="357"/>
        <w:contextualSpacing w:val="0"/>
        <w:jc w:val="both"/>
        <w:rPr>
          <w:rFonts w:ascii="Arial" w:hAnsi="Arial" w:cs="Arial"/>
          <w:color w:val="C00000"/>
          <w:sz w:val="23"/>
          <w:szCs w:val="23"/>
        </w:rPr>
      </w:pPr>
      <w:r>
        <w:rPr>
          <w:rFonts w:ascii="Arial" w:hAnsi="Arial" w:cs="Arial"/>
          <w:sz w:val="23"/>
          <w:szCs w:val="23"/>
        </w:rPr>
        <w:t xml:space="preserve">oferujemy wykonanie przedmiotu umowy, zgodnie z wymaganiami zawartymi w SWZ; </w:t>
      </w:r>
    </w:p>
    <w:p w14:paraId="7C274AE5" w14:textId="77777777" w:rsidR="00006B9F" w:rsidRDefault="00006B9F" w:rsidP="00F6171A">
      <w:pPr>
        <w:pStyle w:val="Akapitzlist"/>
        <w:numPr>
          <w:ilvl w:val="0"/>
          <w:numId w:val="55"/>
        </w:numPr>
        <w:tabs>
          <w:tab w:val="num" w:pos="1277"/>
        </w:tabs>
        <w:spacing w:after="120"/>
        <w:ind w:left="431" w:hanging="357"/>
        <w:contextualSpacing w:val="0"/>
        <w:jc w:val="both"/>
        <w:rPr>
          <w:rFonts w:ascii="Arial" w:hAnsi="Arial" w:cs="Arial"/>
          <w:color w:val="000000"/>
          <w:sz w:val="23"/>
          <w:szCs w:val="23"/>
        </w:rPr>
      </w:pPr>
      <w:r>
        <w:rPr>
          <w:rFonts w:ascii="Arial" w:hAnsi="Arial" w:cs="Arial"/>
          <w:color w:val="000000"/>
          <w:sz w:val="23"/>
          <w:szCs w:val="23"/>
        </w:rPr>
        <w:lastRenderedPageBreak/>
        <w:t xml:space="preserve">zapoznaliśmy się i </w:t>
      </w:r>
      <w:r>
        <w:rPr>
          <w:rFonts w:ascii="Arial" w:hAnsi="Arial" w:cs="Arial"/>
          <w:sz w:val="23"/>
          <w:szCs w:val="23"/>
        </w:rPr>
        <w:t>w pełni akceptujemy treść</w:t>
      </w:r>
      <w:r>
        <w:rPr>
          <w:rFonts w:ascii="Arial" w:hAnsi="Arial" w:cs="Arial"/>
          <w:color w:val="000000"/>
          <w:sz w:val="23"/>
          <w:szCs w:val="23"/>
        </w:rPr>
        <w:t xml:space="preserve"> SWZ </w:t>
      </w:r>
      <w:r>
        <w:rPr>
          <w:rFonts w:ascii="Arial" w:hAnsi="Arial" w:cs="Arial"/>
          <w:sz w:val="23"/>
          <w:szCs w:val="23"/>
        </w:rPr>
        <w:t>wraz ze wszystkimi załącznikami oraz treść wyjaśnień i zmian do SWZ</w:t>
      </w:r>
      <w:r>
        <w:rPr>
          <w:rFonts w:ascii="Arial" w:hAnsi="Arial" w:cs="Arial"/>
          <w:color w:val="000000"/>
          <w:sz w:val="23"/>
          <w:szCs w:val="23"/>
        </w:rPr>
        <w:t xml:space="preserve"> i nie wnosimy do niej żadnych zastrzeżeń;</w:t>
      </w:r>
    </w:p>
    <w:p w14:paraId="0A711F51" w14:textId="77777777" w:rsidR="00006B9F" w:rsidRPr="0058479F" w:rsidRDefault="00006B9F" w:rsidP="00F6171A">
      <w:pPr>
        <w:pStyle w:val="Akapitzlist"/>
        <w:numPr>
          <w:ilvl w:val="0"/>
          <w:numId w:val="55"/>
        </w:numPr>
        <w:tabs>
          <w:tab w:val="num" w:pos="1277"/>
        </w:tabs>
        <w:spacing w:after="120"/>
        <w:ind w:left="431" w:hanging="357"/>
        <w:contextualSpacing w:val="0"/>
        <w:jc w:val="both"/>
        <w:rPr>
          <w:rFonts w:ascii="Arial" w:hAnsi="Arial" w:cs="Arial"/>
          <w:color w:val="000000"/>
          <w:sz w:val="23"/>
          <w:szCs w:val="23"/>
        </w:rPr>
      </w:pPr>
      <w:r>
        <w:rPr>
          <w:rFonts w:ascii="Arial" w:hAnsi="Arial" w:cs="Arial"/>
          <w:sz w:val="23"/>
          <w:szCs w:val="23"/>
        </w:rPr>
        <w:t>zawarte w SWZ projektowane postanowienia umowy zostały przez nas zaakceptowane i zobowiązujemy się w przypadku wyboru naszej oferty do zawarcia umowy na warunkach w niej wymienionych;</w:t>
      </w:r>
    </w:p>
    <w:p w14:paraId="30CB1E19" w14:textId="77777777" w:rsidR="00006B9F" w:rsidRDefault="00006B9F" w:rsidP="00F6171A">
      <w:pPr>
        <w:pStyle w:val="Akapitzlist"/>
        <w:numPr>
          <w:ilvl w:val="0"/>
          <w:numId w:val="55"/>
        </w:numPr>
        <w:tabs>
          <w:tab w:val="num" w:pos="1277"/>
        </w:tabs>
        <w:spacing w:after="120"/>
        <w:ind w:left="431" w:hanging="357"/>
        <w:contextualSpacing w:val="0"/>
        <w:jc w:val="both"/>
        <w:rPr>
          <w:rFonts w:ascii="Arial" w:hAnsi="Arial" w:cs="Arial"/>
          <w:color w:val="000000"/>
          <w:sz w:val="23"/>
          <w:szCs w:val="23"/>
        </w:rPr>
      </w:pPr>
      <w:r>
        <w:rPr>
          <w:rFonts w:ascii="Arial" w:hAnsi="Arial" w:cs="Arial"/>
          <w:sz w:val="23"/>
          <w:szCs w:val="23"/>
        </w:rPr>
        <w:t>w cenie naszej oferty zostały uwzględnione wszystkie koszty wykonania zamówienia;</w:t>
      </w:r>
    </w:p>
    <w:p w14:paraId="7B4E7D58" w14:textId="77777777" w:rsidR="00006B9F" w:rsidRDefault="00006B9F" w:rsidP="00F6171A">
      <w:pPr>
        <w:pStyle w:val="Akapitzlist"/>
        <w:numPr>
          <w:ilvl w:val="0"/>
          <w:numId w:val="55"/>
        </w:numPr>
        <w:tabs>
          <w:tab w:val="num" w:pos="1277"/>
        </w:tabs>
        <w:spacing w:after="120"/>
        <w:ind w:left="431" w:hanging="357"/>
        <w:contextualSpacing w:val="0"/>
        <w:jc w:val="both"/>
        <w:rPr>
          <w:rFonts w:ascii="Arial" w:hAnsi="Arial" w:cs="Arial"/>
          <w:color w:val="000000"/>
          <w:sz w:val="23"/>
          <w:szCs w:val="23"/>
        </w:rPr>
      </w:pPr>
      <w:r>
        <w:rPr>
          <w:rFonts w:ascii="Arial" w:hAnsi="Arial" w:cs="Arial"/>
          <w:sz w:val="23"/>
          <w:szCs w:val="23"/>
        </w:rPr>
        <w:t xml:space="preserve">akceptujemy, iż zapłata za zrealizowanie zamówienia nastąpi w terminie </w:t>
      </w:r>
      <w:r>
        <w:rPr>
          <w:rFonts w:ascii="Arial" w:hAnsi="Arial" w:cs="Arial"/>
          <w:b/>
          <w:sz w:val="23"/>
          <w:szCs w:val="23"/>
        </w:rPr>
        <w:t>do 30 dni</w:t>
      </w:r>
      <w:r>
        <w:rPr>
          <w:rFonts w:ascii="Arial" w:hAnsi="Arial" w:cs="Arial"/>
          <w:sz w:val="23"/>
          <w:szCs w:val="23"/>
        </w:rPr>
        <w:t xml:space="preserve"> od daty otrzymania przez Zamawiającego prawidłowo wystawionej faktury;</w:t>
      </w:r>
    </w:p>
    <w:p w14:paraId="0D2B9820" w14:textId="77777777" w:rsidR="00006B9F" w:rsidRDefault="00006B9F" w:rsidP="00F6171A">
      <w:pPr>
        <w:pStyle w:val="Akapitzlist"/>
        <w:numPr>
          <w:ilvl w:val="0"/>
          <w:numId w:val="55"/>
        </w:numPr>
        <w:tabs>
          <w:tab w:val="num" w:pos="1277"/>
        </w:tabs>
        <w:spacing w:after="120"/>
        <w:ind w:left="431" w:hanging="357"/>
        <w:contextualSpacing w:val="0"/>
        <w:jc w:val="both"/>
        <w:rPr>
          <w:rFonts w:ascii="Arial" w:hAnsi="Arial" w:cs="Arial"/>
          <w:color w:val="000000"/>
          <w:sz w:val="23"/>
          <w:szCs w:val="23"/>
        </w:rPr>
      </w:pPr>
      <w:r>
        <w:rPr>
          <w:rFonts w:ascii="Arial" w:hAnsi="Arial" w:cs="Arial"/>
          <w:sz w:val="23"/>
          <w:szCs w:val="23"/>
        </w:rPr>
        <w:t>uzyskaliśmy wszelkie niezbędne informacje do przygotowania oferty;</w:t>
      </w:r>
    </w:p>
    <w:p w14:paraId="5C77C08A" w14:textId="77777777" w:rsidR="00006B9F" w:rsidRPr="00AD2795" w:rsidRDefault="00006B9F" w:rsidP="00F6171A">
      <w:pPr>
        <w:pStyle w:val="Akapitzlist"/>
        <w:numPr>
          <w:ilvl w:val="0"/>
          <w:numId w:val="55"/>
        </w:numPr>
        <w:tabs>
          <w:tab w:val="num" w:pos="1277"/>
        </w:tabs>
        <w:spacing w:after="120"/>
        <w:ind w:left="431" w:hanging="357"/>
        <w:contextualSpacing w:val="0"/>
        <w:jc w:val="both"/>
      </w:pPr>
      <w:r>
        <w:rPr>
          <w:rFonts w:ascii="Arial" w:hAnsi="Arial" w:cs="Arial"/>
          <w:sz w:val="23"/>
          <w:szCs w:val="23"/>
        </w:rPr>
        <w:t xml:space="preserve">jesteśmy związani ofertą </w:t>
      </w:r>
      <w:r>
        <w:rPr>
          <w:rFonts w:ascii="Arial" w:hAnsi="Arial" w:cs="Arial"/>
          <w:b/>
          <w:sz w:val="23"/>
          <w:szCs w:val="23"/>
        </w:rPr>
        <w:t xml:space="preserve">90 dni </w:t>
      </w:r>
      <w:r>
        <w:rPr>
          <w:rFonts w:ascii="Arial" w:hAnsi="Arial" w:cs="Arial"/>
          <w:sz w:val="23"/>
          <w:szCs w:val="23"/>
        </w:rPr>
        <w:t xml:space="preserve"> od terminu składania ofert;</w:t>
      </w:r>
    </w:p>
    <w:p w14:paraId="792261D2" w14:textId="4470C149" w:rsidR="00006B9F" w:rsidRPr="000E2DC1" w:rsidRDefault="00006B9F" w:rsidP="00F6171A">
      <w:pPr>
        <w:pStyle w:val="Akapitzlist"/>
        <w:numPr>
          <w:ilvl w:val="0"/>
          <w:numId w:val="55"/>
        </w:numPr>
        <w:spacing w:after="120"/>
        <w:ind w:left="431" w:hanging="357"/>
        <w:contextualSpacing w:val="0"/>
        <w:jc w:val="both"/>
        <w:rPr>
          <w:rStyle w:val="normaltextrun"/>
          <w:sz w:val="23"/>
          <w:szCs w:val="23"/>
        </w:rPr>
      </w:pPr>
      <w:r w:rsidRPr="001127A3">
        <w:rPr>
          <w:rFonts w:ascii="Arial" w:hAnsi="Arial" w:cs="Arial"/>
          <w:sz w:val="23"/>
          <w:szCs w:val="23"/>
          <w:shd w:val="clear" w:color="auto" w:fill="FFFFFF"/>
        </w:rPr>
        <w:t>zapoznałem(liśmy) się i w pełni respektuję(</w:t>
      </w:r>
      <w:proofErr w:type="spellStart"/>
      <w:r w:rsidRPr="001127A3">
        <w:rPr>
          <w:rFonts w:ascii="Arial" w:hAnsi="Arial" w:cs="Arial"/>
          <w:sz w:val="23"/>
          <w:szCs w:val="23"/>
          <w:shd w:val="clear" w:color="auto" w:fill="FFFFFF"/>
        </w:rPr>
        <w:t>emy</w:t>
      </w:r>
      <w:proofErr w:type="spellEnd"/>
      <w:r w:rsidRPr="001127A3">
        <w:rPr>
          <w:rFonts w:ascii="Arial" w:hAnsi="Arial" w:cs="Arial"/>
          <w:sz w:val="23"/>
          <w:szCs w:val="23"/>
          <w:shd w:val="clear" w:color="auto" w:fill="FFFFFF"/>
        </w:rPr>
        <w:t xml:space="preserve">) zasady korzystania z </w:t>
      </w:r>
      <w:r w:rsidR="00BD16EC">
        <w:rPr>
          <w:rFonts w:ascii="Arial" w:hAnsi="Arial" w:cs="Arial"/>
          <w:sz w:val="23"/>
          <w:szCs w:val="23"/>
          <w:shd w:val="clear" w:color="auto" w:fill="FFFFFF"/>
        </w:rPr>
        <w:t>P</w:t>
      </w:r>
      <w:r w:rsidRPr="001127A3">
        <w:rPr>
          <w:rFonts w:ascii="Arial" w:hAnsi="Arial" w:cs="Arial"/>
          <w:sz w:val="23"/>
          <w:szCs w:val="23"/>
          <w:shd w:val="clear" w:color="auto" w:fill="FFFFFF"/>
        </w:rPr>
        <w:t xml:space="preserve">latformy Open </w:t>
      </w:r>
      <w:proofErr w:type="spellStart"/>
      <w:r w:rsidRPr="001127A3">
        <w:rPr>
          <w:rFonts w:ascii="Arial" w:hAnsi="Arial" w:cs="Arial"/>
          <w:sz w:val="23"/>
          <w:szCs w:val="23"/>
          <w:shd w:val="clear" w:color="auto" w:fill="FFFFFF"/>
        </w:rPr>
        <w:t>Nexus</w:t>
      </w:r>
      <w:proofErr w:type="spellEnd"/>
      <w:r>
        <w:rPr>
          <w:rFonts w:ascii="Arial" w:hAnsi="Arial" w:cs="Arial"/>
          <w:sz w:val="23"/>
          <w:szCs w:val="23"/>
          <w:shd w:val="clear" w:color="auto" w:fill="FFFFFF"/>
        </w:rPr>
        <w:t>;</w:t>
      </w:r>
    </w:p>
    <w:p w14:paraId="370FA083" w14:textId="77777777" w:rsidR="00006B9F" w:rsidRDefault="00006B9F" w:rsidP="00F6171A">
      <w:pPr>
        <w:pStyle w:val="Akapitzlist"/>
        <w:numPr>
          <w:ilvl w:val="0"/>
          <w:numId w:val="55"/>
        </w:numPr>
        <w:tabs>
          <w:tab w:val="num" w:pos="1277"/>
        </w:tabs>
        <w:spacing w:after="120"/>
        <w:ind w:left="431" w:hanging="357"/>
        <w:contextualSpacing w:val="0"/>
        <w:jc w:val="both"/>
      </w:pPr>
      <w:r>
        <w:rPr>
          <w:rFonts w:ascii="Arial" w:eastAsia="Calibri" w:hAnsi="Arial" w:cs="Arial"/>
          <w:color w:val="000000" w:themeColor="text1"/>
          <w:sz w:val="23"/>
          <w:szCs w:val="23"/>
        </w:rPr>
        <w:t xml:space="preserve">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t>
      </w:r>
      <w:r>
        <w:rPr>
          <w:rFonts w:ascii="Arial" w:eastAsia="Calibri" w:hAnsi="Arial" w:cs="Arial"/>
          <w:sz w:val="23"/>
          <w:szCs w:val="23"/>
        </w:rPr>
        <w:t xml:space="preserve">w trakcie realizacji zamówienia publicznego. W zakresie danych wymaganych podczas realizacji zamówienia publicznego będę wypełniał obowiązki informacyjne przewidziane w art. 13 lub art. 14 RODO w stosunku do wszystkich osób, których dane będę przekazywał zgodnie </w:t>
      </w:r>
      <w:r>
        <w:rPr>
          <w:rFonts w:ascii="Arial" w:eastAsia="Calibri" w:hAnsi="Arial" w:cs="Arial"/>
          <w:sz w:val="23"/>
          <w:szCs w:val="23"/>
        </w:rPr>
        <w:br/>
        <w:t>z wymaganiami dokumentacji postępowania;</w:t>
      </w:r>
    </w:p>
    <w:p w14:paraId="6D8D98BB" w14:textId="77777777" w:rsidR="00006B9F" w:rsidRDefault="00006B9F" w:rsidP="00756415">
      <w:pPr>
        <w:pStyle w:val="Akapitzlist"/>
        <w:numPr>
          <w:ilvl w:val="0"/>
          <w:numId w:val="55"/>
        </w:numPr>
        <w:spacing w:after="120"/>
        <w:ind w:left="431" w:hanging="431"/>
        <w:contextualSpacing w:val="0"/>
        <w:jc w:val="both"/>
        <w:rPr>
          <w:sz w:val="23"/>
          <w:szCs w:val="23"/>
        </w:rPr>
      </w:pPr>
      <w:r>
        <w:rPr>
          <w:rFonts w:ascii="Arial" w:hAnsi="Arial" w:cs="Arial"/>
          <w:sz w:val="23"/>
          <w:szCs w:val="23"/>
        </w:rPr>
        <w:t xml:space="preserve">zamierzam(y) powierzyć </w:t>
      </w:r>
      <w:r>
        <w:rPr>
          <w:rFonts w:ascii="Arial" w:hAnsi="Arial" w:cs="Arial"/>
          <w:sz w:val="23"/>
          <w:szCs w:val="23"/>
          <w:u w:val="single"/>
        </w:rPr>
        <w:t>podwykonawcom</w:t>
      </w:r>
      <w:r>
        <w:rPr>
          <w:rFonts w:ascii="Arial" w:hAnsi="Arial" w:cs="Arial"/>
          <w:sz w:val="23"/>
          <w:szCs w:val="23"/>
        </w:rPr>
        <w:t> (na zdolnościach których wykonawca nie polega) realizację następujących części zamówienia</w:t>
      </w:r>
      <w:r>
        <w:rPr>
          <w:rFonts w:ascii="Arial" w:hAnsi="Arial" w:cs="Arial"/>
          <w:sz w:val="23"/>
          <w:szCs w:val="23"/>
          <w:vertAlign w:val="superscript"/>
        </w:rPr>
        <w:t>1</w:t>
      </w:r>
      <w:r>
        <w:rPr>
          <w:rFonts w:ascii="Arial" w:hAnsi="Arial" w:cs="Arial"/>
          <w:sz w:val="23"/>
          <w:szCs w:val="23"/>
        </w:rPr>
        <w:t>: </w:t>
      </w:r>
    </w:p>
    <w:tbl>
      <w:tblPr>
        <w:tblW w:w="79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375"/>
        <w:gridCol w:w="4030"/>
      </w:tblGrid>
      <w:tr w:rsidR="00006B9F" w14:paraId="6D2ADFDF" w14:textId="77777777" w:rsidTr="00006B9F">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292149" w14:textId="77777777" w:rsidR="00006B9F" w:rsidRDefault="00006B9F" w:rsidP="00006B9F">
            <w:pPr>
              <w:jc w:val="center"/>
              <w:textAlignment w:val="baseline"/>
            </w:pPr>
            <w:r>
              <w:rPr>
                <w:rFonts w:ascii="Arial" w:hAnsi="Arial" w:cs="Arial"/>
                <w:b/>
                <w:bCs/>
                <w:sz w:val="18"/>
                <w:szCs w:val="18"/>
              </w:rPr>
              <w:t>Lp.</w:t>
            </w:r>
            <w:r>
              <w:rPr>
                <w:rFonts w:ascii="Arial" w:hAnsi="Arial" w:cs="Arial"/>
                <w:sz w:val="18"/>
                <w:szCs w:val="18"/>
              </w:rPr>
              <w:t> </w:t>
            </w:r>
          </w:p>
        </w:tc>
        <w:tc>
          <w:tcPr>
            <w:tcW w:w="337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0EEE855" w14:textId="77777777" w:rsidR="00006B9F" w:rsidRDefault="00006B9F" w:rsidP="00006B9F">
            <w:pPr>
              <w:jc w:val="center"/>
              <w:textAlignment w:val="baseline"/>
            </w:pPr>
            <w:r>
              <w:rPr>
                <w:rFonts w:ascii="Arial" w:hAnsi="Arial" w:cs="Arial"/>
                <w:b/>
                <w:bCs/>
                <w:sz w:val="18"/>
                <w:szCs w:val="18"/>
              </w:rPr>
              <w:t>Nazwa (firma) podwykonawcy (jeżeli jest znana)</w:t>
            </w:r>
            <w:r>
              <w:rPr>
                <w:rFonts w:ascii="Arial" w:hAnsi="Arial" w:cs="Arial"/>
                <w:sz w:val="18"/>
                <w:szCs w:val="18"/>
              </w:rPr>
              <w:t> </w:t>
            </w:r>
          </w:p>
        </w:tc>
        <w:tc>
          <w:tcPr>
            <w:tcW w:w="40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853AD43" w14:textId="77777777" w:rsidR="00006B9F" w:rsidRDefault="00006B9F" w:rsidP="00006B9F">
            <w:pPr>
              <w:jc w:val="center"/>
              <w:textAlignment w:val="baseline"/>
            </w:pPr>
            <w:r>
              <w:rPr>
                <w:rFonts w:ascii="Arial" w:hAnsi="Arial" w:cs="Arial"/>
                <w:b/>
                <w:bCs/>
                <w:sz w:val="18"/>
                <w:szCs w:val="18"/>
              </w:rPr>
              <w:t>Część (zakres) prac, którą zamierzamy powierzyć podwykonawcy</w:t>
            </w:r>
            <w:r>
              <w:rPr>
                <w:rFonts w:ascii="Arial" w:hAnsi="Arial" w:cs="Arial"/>
                <w:sz w:val="18"/>
                <w:szCs w:val="18"/>
              </w:rPr>
              <w:t> </w:t>
            </w:r>
          </w:p>
        </w:tc>
      </w:tr>
      <w:tr w:rsidR="00006B9F" w14:paraId="01CB3A23" w14:textId="77777777" w:rsidTr="00006B9F">
        <w:trPr>
          <w:trHeight w:val="585"/>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20DB4EF9" w14:textId="77777777" w:rsidR="00006B9F" w:rsidRDefault="00006B9F" w:rsidP="00006B9F">
            <w:pPr>
              <w:spacing w:after="120"/>
              <w:jc w:val="center"/>
              <w:textAlignment w:val="baseline"/>
            </w:pPr>
            <w:r>
              <w:rPr>
                <w:rFonts w:ascii="Arial" w:hAnsi="Arial" w:cs="Arial"/>
                <w:sz w:val="16"/>
                <w:szCs w:val="16"/>
              </w:rPr>
              <w:t> </w:t>
            </w:r>
          </w:p>
          <w:p w14:paraId="18715BBC" w14:textId="77777777" w:rsidR="00006B9F" w:rsidRDefault="00006B9F" w:rsidP="00006B9F">
            <w:pPr>
              <w:spacing w:after="120"/>
              <w:jc w:val="center"/>
              <w:textAlignment w:val="baseline"/>
            </w:pPr>
            <w:r>
              <w:rPr>
                <w:rFonts w:ascii="Arial" w:hAnsi="Arial" w:cs="Arial"/>
                <w:sz w:val="16"/>
                <w:szCs w:val="16"/>
              </w:rPr>
              <w:t> </w:t>
            </w:r>
          </w:p>
        </w:tc>
        <w:tc>
          <w:tcPr>
            <w:tcW w:w="3375" w:type="dxa"/>
            <w:tcBorders>
              <w:top w:val="single" w:sz="6" w:space="0" w:color="auto"/>
              <w:left w:val="single" w:sz="6" w:space="0" w:color="auto"/>
              <w:bottom w:val="single" w:sz="6" w:space="0" w:color="auto"/>
              <w:right w:val="single" w:sz="6" w:space="0" w:color="auto"/>
            </w:tcBorders>
            <w:vAlign w:val="center"/>
            <w:hideMark/>
          </w:tcPr>
          <w:p w14:paraId="4FD8F464" w14:textId="77777777" w:rsidR="00006B9F" w:rsidRDefault="00006B9F" w:rsidP="00006B9F">
            <w:pPr>
              <w:spacing w:after="120"/>
              <w:jc w:val="center"/>
              <w:textAlignment w:val="baseline"/>
            </w:pPr>
            <w:r>
              <w:rPr>
                <w:rFonts w:ascii="Arial" w:hAnsi="Arial" w:cs="Arial"/>
                <w:sz w:val="16"/>
                <w:szCs w:val="16"/>
              </w:rPr>
              <w:t> </w:t>
            </w:r>
          </w:p>
        </w:tc>
        <w:tc>
          <w:tcPr>
            <w:tcW w:w="4030" w:type="dxa"/>
            <w:tcBorders>
              <w:top w:val="single" w:sz="6" w:space="0" w:color="auto"/>
              <w:left w:val="single" w:sz="6" w:space="0" w:color="auto"/>
              <w:bottom w:val="single" w:sz="6" w:space="0" w:color="auto"/>
              <w:right w:val="single" w:sz="6" w:space="0" w:color="auto"/>
            </w:tcBorders>
            <w:vAlign w:val="center"/>
            <w:hideMark/>
          </w:tcPr>
          <w:p w14:paraId="512489E7" w14:textId="77777777" w:rsidR="00006B9F" w:rsidRDefault="00006B9F" w:rsidP="00006B9F">
            <w:pPr>
              <w:spacing w:after="120"/>
              <w:jc w:val="center"/>
              <w:textAlignment w:val="baseline"/>
            </w:pPr>
            <w:r>
              <w:rPr>
                <w:rFonts w:ascii="Arial" w:hAnsi="Arial" w:cs="Arial"/>
                <w:sz w:val="16"/>
                <w:szCs w:val="16"/>
              </w:rPr>
              <w:t> </w:t>
            </w:r>
          </w:p>
        </w:tc>
      </w:tr>
      <w:tr w:rsidR="00006B9F" w14:paraId="55600106" w14:textId="77777777" w:rsidTr="00006B9F">
        <w:trPr>
          <w:jc w:val="center"/>
        </w:trPr>
        <w:tc>
          <w:tcPr>
            <w:tcW w:w="7930" w:type="dxa"/>
            <w:gridSpan w:val="3"/>
            <w:tcBorders>
              <w:top w:val="single" w:sz="6" w:space="0" w:color="auto"/>
              <w:left w:val="single" w:sz="6" w:space="0" w:color="auto"/>
              <w:bottom w:val="single" w:sz="6" w:space="0" w:color="auto"/>
              <w:right w:val="single" w:sz="6" w:space="0" w:color="auto"/>
            </w:tcBorders>
            <w:vAlign w:val="center"/>
            <w:hideMark/>
          </w:tcPr>
          <w:p w14:paraId="6C8214AC" w14:textId="77777777" w:rsidR="00006B9F" w:rsidRDefault="00006B9F" w:rsidP="00006B9F">
            <w:pPr>
              <w:textAlignment w:val="baseline"/>
              <w:rPr>
                <w:sz w:val="18"/>
                <w:szCs w:val="18"/>
              </w:rPr>
            </w:pPr>
            <w:r>
              <w:rPr>
                <w:rFonts w:ascii="Arial" w:hAnsi="Arial" w:cs="Arial"/>
                <w:b/>
                <w:bCs/>
                <w:i/>
                <w:iCs/>
                <w:sz w:val="18"/>
                <w:szCs w:val="18"/>
                <w:vertAlign w:val="superscript"/>
              </w:rPr>
              <w:t>5</w:t>
            </w:r>
            <w:r>
              <w:rPr>
                <w:rFonts w:ascii="Arial" w:hAnsi="Arial" w:cs="Arial"/>
                <w:i/>
                <w:iCs/>
                <w:sz w:val="18"/>
                <w:szCs w:val="18"/>
              </w:rPr>
              <w:t>Wypełnić w zakresie zamierzonego powierzenia wykonania zamówienia Podwykonawcom, jeżeli są znani.</w:t>
            </w:r>
            <w:r>
              <w:rPr>
                <w:rFonts w:ascii="Arial" w:hAnsi="Arial" w:cs="Arial"/>
                <w:sz w:val="18"/>
                <w:szCs w:val="18"/>
              </w:rPr>
              <w:t> </w:t>
            </w:r>
          </w:p>
        </w:tc>
      </w:tr>
    </w:tbl>
    <w:p w14:paraId="5F141B5E" w14:textId="77777777" w:rsidR="00006B9F" w:rsidRDefault="00006B9F" w:rsidP="00006B9F">
      <w:pPr>
        <w:spacing w:after="120"/>
        <w:jc w:val="both"/>
        <w:textAlignment w:val="baseline"/>
        <w:rPr>
          <w:rFonts w:ascii="Arial" w:hAnsi="Arial" w:cs="Arial"/>
          <w:sz w:val="23"/>
          <w:szCs w:val="23"/>
        </w:rPr>
      </w:pPr>
    </w:p>
    <w:p w14:paraId="216ADD56" w14:textId="40B462D3" w:rsidR="00006B9F" w:rsidRDefault="00006B9F" w:rsidP="00756415">
      <w:pPr>
        <w:pStyle w:val="Akapitzlist"/>
        <w:numPr>
          <w:ilvl w:val="0"/>
          <w:numId w:val="55"/>
        </w:numPr>
        <w:spacing w:after="120"/>
        <w:ind w:hanging="436"/>
        <w:jc w:val="both"/>
        <w:textAlignment w:val="baseline"/>
        <w:rPr>
          <w:rFonts w:ascii="Segoe UI" w:hAnsi="Segoe UI" w:cs="Segoe UI"/>
          <w:sz w:val="23"/>
          <w:szCs w:val="23"/>
        </w:rPr>
      </w:pPr>
      <w:r>
        <w:rPr>
          <w:rFonts w:ascii="Arial" w:hAnsi="Arial" w:cs="Arial"/>
          <w:sz w:val="23"/>
          <w:szCs w:val="23"/>
        </w:rPr>
        <w:t>Zamierzam(y) powierzyć </w:t>
      </w:r>
      <w:r w:rsidR="00132F1E" w:rsidRPr="00132F1E">
        <w:rPr>
          <w:rFonts w:ascii="Arial" w:hAnsi="Arial" w:cs="Arial"/>
          <w:sz w:val="23"/>
          <w:szCs w:val="23"/>
          <w:u w:val="single"/>
        </w:rPr>
        <w:t>P</w:t>
      </w:r>
      <w:r>
        <w:rPr>
          <w:rFonts w:ascii="Arial" w:hAnsi="Arial" w:cs="Arial"/>
          <w:sz w:val="23"/>
          <w:szCs w:val="23"/>
          <w:u w:val="single"/>
        </w:rPr>
        <w:t>odwykonawcom</w:t>
      </w:r>
      <w:r>
        <w:rPr>
          <w:rFonts w:ascii="Arial" w:hAnsi="Arial" w:cs="Arial"/>
          <w:sz w:val="23"/>
          <w:szCs w:val="23"/>
        </w:rPr>
        <w:t xml:space="preserve"> realizację następujących części </w:t>
      </w:r>
      <w:r w:rsidR="00756415">
        <w:rPr>
          <w:rFonts w:ascii="Arial" w:hAnsi="Arial" w:cs="Arial"/>
          <w:sz w:val="23"/>
          <w:szCs w:val="23"/>
        </w:rPr>
        <w:t>z</w:t>
      </w:r>
      <w:r>
        <w:rPr>
          <w:rFonts w:ascii="Arial" w:hAnsi="Arial" w:cs="Arial"/>
          <w:sz w:val="23"/>
          <w:szCs w:val="23"/>
        </w:rPr>
        <w:t>amówienia i jednocześnie </w:t>
      </w:r>
      <w:r>
        <w:rPr>
          <w:rFonts w:ascii="Arial" w:hAnsi="Arial" w:cs="Arial"/>
          <w:sz w:val="23"/>
          <w:szCs w:val="23"/>
          <w:u w:val="single"/>
        </w:rPr>
        <w:t>powołujemy się na ich zasoby</w:t>
      </w:r>
      <w:r>
        <w:rPr>
          <w:rFonts w:ascii="Arial" w:hAnsi="Arial" w:cs="Arial"/>
          <w:sz w:val="23"/>
          <w:szCs w:val="23"/>
        </w:rPr>
        <w:t>, w celu wykazania spełnienia warunków udziału w postępowaniu, o których mowa w SWZ: </w:t>
      </w:r>
    </w:p>
    <w:tbl>
      <w:tblPr>
        <w:tblW w:w="80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280"/>
        <w:gridCol w:w="5267"/>
      </w:tblGrid>
      <w:tr w:rsidR="00006B9F" w14:paraId="6DE6BEB0" w14:textId="77777777" w:rsidTr="00006B9F">
        <w:trPr>
          <w:jc w:val="center"/>
        </w:trPr>
        <w:tc>
          <w:tcPr>
            <w:tcW w:w="5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BB9ED35" w14:textId="77777777" w:rsidR="00006B9F" w:rsidRDefault="00006B9F" w:rsidP="00006B9F">
            <w:pPr>
              <w:jc w:val="center"/>
              <w:textAlignment w:val="baseline"/>
            </w:pPr>
            <w:r>
              <w:rPr>
                <w:rFonts w:ascii="Arial" w:hAnsi="Arial" w:cs="Arial"/>
                <w:b/>
                <w:bCs/>
                <w:sz w:val="18"/>
                <w:szCs w:val="18"/>
              </w:rPr>
              <w:t>Lp.</w:t>
            </w:r>
            <w:r>
              <w:rPr>
                <w:rFonts w:ascii="Arial" w:hAnsi="Arial" w:cs="Arial"/>
                <w:sz w:val="18"/>
                <w:szCs w:val="18"/>
              </w:rPr>
              <w:t> </w:t>
            </w:r>
          </w:p>
        </w:tc>
        <w:tc>
          <w:tcPr>
            <w:tcW w:w="228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6CDD03D" w14:textId="77777777" w:rsidR="00006B9F" w:rsidRDefault="00006B9F" w:rsidP="00006B9F">
            <w:pPr>
              <w:jc w:val="center"/>
              <w:textAlignment w:val="baseline"/>
            </w:pPr>
            <w:r>
              <w:rPr>
                <w:rFonts w:ascii="Arial" w:hAnsi="Arial" w:cs="Arial"/>
                <w:b/>
                <w:bCs/>
                <w:sz w:val="18"/>
                <w:szCs w:val="18"/>
              </w:rPr>
              <w:t>Nazwa (firma) podwykonawcy</w:t>
            </w:r>
            <w:r>
              <w:rPr>
                <w:rFonts w:ascii="Arial" w:hAnsi="Arial" w:cs="Arial"/>
                <w:sz w:val="18"/>
                <w:szCs w:val="18"/>
              </w:rPr>
              <w:t> </w:t>
            </w:r>
          </w:p>
        </w:tc>
        <w:tc>
          <w:tcPr>
            <w:tcW w:w="52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0BA80A9" w14:textId="77777777" w:rsidR="00006B9F" w:rsidRDefault="00006B9F" w:rsidP="00006B9F">
            <w:pPr>
              <w:jc w:val="center"/>
              <w:textAlignment w:val="baseline"/>
            </w:pPr>
            <w:r>
              <w:rPr>
                <w:rFonts w:ascii="Arial" w:hAnsi="Arial" w:cs="Arial"/>
                <w:b/>
                <w:bCs/>
                <w:sz w:val="18"/>
                <w:szCs w:val="18"/>
              </w:rPr>
              <w:t>Część (zakres) prac, który zamierzamy powierzyć innemu podmiotowi (podwykonawcy)</w:t>
            </w:r>
            <w:r>
              <w:rPr>
                <w:rFonts w:ascii="Arial" w:hAnsi="Arial" w:cs="Arial"/>
                <w:sz w:val="18"/>
                <w:szCs w:val="18"/>
              </w:rPr>
              <w:t> </w:t>
            </w:r>
          </w:p>
        </w:tc>
      </w:tr>
      <w:tr w:rsidR="00006B9F" w14:paraId="05854F8E" w14:textId="77777777" w:rsidTr="00006B9F">
        <w:trPr>
          <w:trHeight w:val="300"/>
          <w:jc w:val="center"/>
        </w:trPr>
        <w:tc>
          <w:tcPr>
            <w:tcW w:w="525" w:type="dxa"/>
            <w:tcBorders>
              <w:top w:val="single" w:sz="6" w:space="0" w:color="auto"/>
              <w:left w:val="single" w:sz="6" w:space="0" w:color="auto"/>
              <w:bottom w:val="single" w:sz="6" w:space="0" w:color="auto"/>
              <w:right w:val="single" w:sz="6" w:space="0" w:color="auto"/>
            </w:tcBorders>
            <w:vAlign w:val="center"/>
            <w:hideMark/>
          </w:tcPr>
          <w:p w14:paraId="482E6A56" w14:textId="77777777" w:rsidR="00006B9F" w:rsidRDefault="00006B9F" w:rsidP="00006B9F">
            <w:pPr>
              <w:jc w:val="center"/>
              <w:textAlignment w:val="baseline"/>
            </w:pPr>
            <w:r>
              <w:rPr>
                <w:rFonts w:ascii="Arial" w:hAnsi="Arial" w:cs="Arial"/>
                <w:sz w:val="18"/>
                <w:szCs w:val="18"/>
              </w:rPr>
              <w:t> </w:t>
            </w:r>
          </w:p>
        </w:tc>
        <w:tc>
          <w:tcPr>
            <w:tcW w:w="2280" w:type="dxa"/>
            <w:tcBorders>
              <w:top w:val="single" w:sz="6" w:space="0" w:color="auto"/>
              <w:left w:val="single" w:sz="6" w:space="0" w:color="auto"/>
              <w:bottom w:val="single" w:sz="6" w:space="0" w:color="auto"/>
              <w:right w:val="single" w:sz="6" w:space="0" w:color="auto"/>
            </w:tcBorders>
            <w:vAlign w:val="center"/>
            <w:hideMark/>
          </w:tcPr>
          <w:p w14:paraId="37B23D95" w14:textId="77777777" w:rsidR="00006B9F" w:rsidRDefault="00006B9F" w:rsidP="00006B9F">
            <w:pPr>
              <w:jc w:val="center"/>
              <w:textAlignment w:val="baseline"/>
            </w:pPr>
            <w:r>
              <w:rPr>
                <w:rFonts w:ascii="Arial" w:hAnsi="Arial" w:cs="Arial"/>
                <w:sz w:val="18"/>
                <w:szCs w:val="18"/>
              </w:rPr>
              <w:t> </w:t>
            </w:r>
          </w:p>
        </w:tc>
        <w:tc>
          <w:tcPr>
            <w:tcW w:w="5267" w:type="dxa"/>
            <w:tcBorders>
              <w:top w:val="single" w:sz="6" w:space="0" w:color="auto"/>
              <w:left w:val="single" w:sz="6" w:space="0" w:color="auto"/>
              <w:bottom w:val="single" w:sz="6" w:space="0" w:color="auto"/>
              <w:right w:val="single" w:sz="6" w:space="0" w:color="auto"/>
            </w:tcBorders>
            <w:vAlign w:val="center"/>
            <w:hideMark/>
          </w:tcPr>
          <w:p w14:paraId="4BF15CE3" w14:textId="77777777" w:rsidR="00006B9F" w:rsidRDefault="00006B9F" w:rsidP="00006B9F">
            <w:pPr>
              <w:jc w:val="center"/>
              <w:textAlignment w:val="baseline"/>
            </w:pPr>
            <w:r>
              <w:rPr>
                <w:rFonts w:ascii="Arial" w:hAnsi="Arial" w:cs="Arial"/>
                <w:sz w:val="18"/>
                <w:szCs w:val="18"/>
              </w:rPr>
              <w:t> </w:t>
            </w:r>
          </w:p>
        </w:tc>
      </w:tr>
    </w:tbl>
    <w:p w14:paraId="66499AF4" w14:textId="77777777" w:rsidR="00006B9F" w:rsidRDefault="00006B9F" w:rsidP="00006B9F">
      <w:pPr>
        <w:ind w:left="426"/>
        <w:jc w:val="both"/>
        <w:textAlignment w:val="baseline"/>
        <w:rPr>
          <w:rFonts w:ascii="Arial" w:hAnsi="Arial" w:cs="Arial"/>
          <w:sz w:val="23"/>
          <w:szCs w:val="23"/>
        </w:rPr>
      </w:pPr>
      <w:r>
        <w:rPr>
          <w:rFonts w:ascii="Arial" w:hAnsi="Arial" w:cs="Arial"/>
          <w:b/>
          <w:bCs/>
          <w:i/>
          <w:sz w:val="23"/>
          <w:szCs w:val="23"/>
          <w:u w:val="single"/>
        </w:rPr>
        <w:t>Uwaga:</w:t>
      </w:r>
    </w:p>
    <w:p w14:paraId="30CA6E77" w14:textId="77777777" w:rsidR="00006B9F" w:rsidRDefault="00006B9F" w:rsidP="00006B9F">
      <w:pPr>
        <w:widowControl w:val="0"/>
        <w:ind w:left="426"/>
        <w:jc w:val="both"/>
        <w:rPr>
          <w:rFonts w:ascii="Arial" w:hAnsi="Arial" w:cs="Arial"/>
          <w:i/>
          <w:sz w:val="23"/>
          <w:szCs w:val="23"/>
          <w:u w:val="single"/>
        </w:rPr>
      </w:pPr>
      <w:r>
        <w:rPr>
          <w:rFonts w:ascii="Arial" w:hAnsi="Arial" w:cs="Arial"/>
          <w:i/>
          <w:sz w:val="23"/>
          <w:szCs w:val="23"/>
        </w:rPr>
        <w:t xml:space="preserve">W przypadku </w:t>
      </w:r>
      <w:r>
        <w:rPr>
          <w:rFonts w:ascii="Arial" w:hAnsi="Arial" w:cs="Arial"/>
          <w:i/>
          <w:sz w:val="23"/>
          <w:szCs w:val="23"/>
          <w:u w:val="single"/>
        </w:rPr>
        <w:t>wykonywania części prac przez podwykonawcę, na zasoby, którego powołuje się Wykonawca,</w:t>
      </w:r>
      <w:r>
        <w:rPr>
          <w:rFonts w:ascii="Arial" w:hAnsi="Arial" w:cs="Arial"/>
          <w:i/>
          <w:sz w:val="23"/>
          <w:szCs w:val="23"/>
        </w:rPr>
        <w:t xml:space="preserve"> w celu spełnienia warunków udziału w postępowaniu, część zamówienia/zakres prac winien być tożsamy </w:t>
      </w:r>
      <w:r>
        <w:rPr>
          <w:rFonts w:ascii="Arial" w:hAnsi="Arial" w:cs="Arial"/>
          <w:i/>
          <w:sz w:val="23"/>
          <w:szCs w:val="23"/>
          <w:u w:val="single"/>
        </w:rPr>
        <w:t>ze zobowiązaniem do oddania do dyspozycji Wykonawcy niezbędnych zasobów na potrzeby realizacji zamówienia.</w:t>
      </w:r>
    </w:p>
    <w:p w14:paraId="60FC8D51" w14:textId="77777777" w:rsidR="00006B9F" w:rsidRDefault="00006B9F" w:rsidP="00006B9F">
      <w:pPr>
        <w:widowControl w:val="0"/>
        <w:ind w:left="426"/>
        <w:jc w:val="both"/>
        <w:rPr>
          <w:rFonts w:ascii="Arial" w:eastAsiaTheme="minorHAnsi" w:hAnsi="Arial" w:cs="Arial"/>
          <w:i/>
          <w:sz w:val="23"/>
          <w:szCs w:val="23"/>
          <w:u w:val="single"/>
          <w:lang w:eastAsia="en-US"/>
        </w:rPr>
      </w:pPr>
    </w:p>
    <w:p w14:paraId="53C63E35" w14:textId="77777777" w:rsidR="00006B9F" w:rsidRPr="007C0022" w:rsidRDefault="00006B9F" w:rsidP="00006B9F">
      <w:pPr>
        <w:pStyle w:val="Akapitzlist"/>
        <w:tabs>
          <w:tab w:val="num" w:pos="1277"/>
        </w:tabs>
        <w:spacing w:after="120"/>
        <w:ind w:left="436"/>
        <w:rPr>
          <w:rFonts w:ascii="Arial" w:hAnsi="Arial" w:cs="Arial"/>
          <w:sz w:val="23"/>
          <w:szCs w:val="23"/>
        </w:rPr>
      </w:pPr>
    </w:p>
    <w:p w14:paraId="774D52AA" w14:textId="77777777" w:rsidR="00006B9F" w:rsidRDefault="00006B9F" w:rsidP="00F6171A">
      <w:pPr>
        <w:pStyle w:val="Akapitzlist"/>
        <w:numPr>
          <w:ilvl w:val="0"/>
          <w:numId w:val="55"/>
        </w:numPr>
        <w:spacing w:after="120" w:line="276" w:lineRule="auto"/>
        <w:rPr>
          <w:rFonts w:ascii="Arial" w:hAnsi="Arial" w:cs="Arial"/>
          <w:sz w:val="23"/>
          <w:szCs w:val="23"/>
        </w:rPr>
      </w:pPr>
      <w:r>
        <w:rPr>
          <w:rFonts w:ascii="Arial" w:eastAsia="Calibri" w:hAnsi="Arial" w:cs="Arial"/>
          <w:bCs/>
          <w:sz w:val="23"/>
          <w:szCs w:val="23"/>
        </w:rPr>
        <w:t xml:space="preserve"> Zgodnie z treścią art. 225 ust. 2 ustawy wybór przedmiotowej oferty</w:t>
      </w:r>
    </w:p>
    <w:p w14:paraId="6C6934AC" w14:textId="77777777" w:rsidR="00006B9F" w:rsidRDefault="00006B9F" w:rsidP="00F6171A">
      <w:pPr>
        <w:pStyle w:val="Akapitzlist"/>
        <w:numPr>
          <w:ilvl w:val="0"/>
          <w:numId w:val="51"/>
        </w:numPr>
        <w:spacing w:after="120"/>
        <w:ind w:left="850" w:hanging="357"/>
        <w:contextualSpacing w:val="0"/>
        <w:jc w:val="both"/>
        <w:rPr>
          <w:rFonts w:ascii="Arial" w:hAnsi="Arial" w:cs="Arial"/>
          <w:iCs/>
          <w:sz w:val="23"/>
          <w:szCs w:val="23"/>
        </w:rPr>
      </w:pPr>
      <w:r>
        <w:rPr>
          <w:rFonts w:ascii="Arial" w:hAnsi="Arial" w:cs="Arial"/>
          <w:b/>
          <w:iCs/>
          <w:sz w:val="23"/>
          <w:szCs w:val="23"/>
        </w:rPr>
        <w:t>nie będzie</w:t>
      </w:r>
      <w:r>
        <w:rPr>
          <w:rFonts w:ascii="Arial" w:hAnsi="Arial" w:cs="Arial"/>
          <w:iCs/>
          <w:sz w:val="23"/>
          <w:szCs w:val="23"/>
        </w:rPr>
        <w:t xml:space="preserve"> prowadził do powstania u Zamawiającego obowiązku podatkowego zgodnie z przepisami o podatku od towarów i usług, *</w:t>
      </w:r>
      <w:r>
        <w:rPr>
          <w:rFonts w:ascii="Arial" w:hAnsi="Arial" w:cs="Arial"/>
          <w:iCs/>
          <w:sz w:val="23"/>
          <w:szCs w:val="23"/>
          <w:vertAlign w:val="superscript"/>
        </w:rPr>
        <w:t>/</w:t>
      </w:r>
      <w:r>
        <w:rPr>
          <w:rFonts w:ascii="Arial" w:hAnsi="Arial" w:cs="Arial"/>
          <w:iCs/>
          <w:sz w:val="23"/>
          <w:szCs w:val="23"/>
        </w:rPr>
        <w:t>**</w:t>
      </w:r>
    </w:p>
    <w:p w14:paraId="1B16A080" w14:textId="77777777" w:rsidR="00006B9F" w:rsidRDefault="00006B9F" w:rsidP="00F6171A">
      <w:pPr>
        <w:pStyle w:val="Akapitzlist"/>
        <w:numPr>
          <w:ilvl w:val="0"/>
          <w:numId w:val="51"/>
        </w:numPr>
        <w:spacing w:after="120"/>
        <w:ind w:left="850" w:hanging="357"/>
        <w:contextualSpacing w:val="0"/>
        <w:jc w:val="both"/>
        <w:rPr>
          <w:rFonts w:ascii="Arial" w:hAnsi="Arial" w:cs="Arial"/>
          <w:iCs/>
          <w:sz w:val="23"/>
          <w:szCs w:val="23"/>
        </w:rPr>
      </w:pPr>
      <w:r>
        <w:rPr>
          <w:rFonts w:ascii="Arial" w:hAnsi="Arial" w:cs="Arial"/>
          <w:b/>
          <w:iCs/>
          <w:sz w:val="23"/>
          <w:szCs w:val="23"/>
        </w:rPr>
        <w:t>będzie</w:t>
      </w:r>
      <w:r>
        <w:rPr>
          <w:rFonts w:ascii="Arial" w:hAnsi="Arial" w:cs="Arial"/>
          <w:iCs/>
          <w:sz w:val="23"/>
          <w:szCs w:val="23"/>
        </w:rPr>
        <w:t xml:space="preserve"> prowadził do powstania u zamawiającego obowiązku podatkowego zgodnie z przepisami o podatku od towarów i usług, na następujące produkty:*</w:t>
      </w:r>
      <w:r>
        <w:rPr>
          <w:rFonts w:ascii="Arial" w:hAnsi="Arial" w:cs="Arial"/>
          <w:iCs/>
          <w:sz w:val="23"/>
          <w:szCs w:val="23"/>
          <w:vertAlign w:val="superscript"/>
        </w:rPr>
        <w:t>/</w:t>
      </w:r>
      <w:r>
        <w:rPr>
          <w:rFonts w:ascii="Arial" w:hAnsi="Arial" w:cs="Arial"/>
          <w:iCs/>
          <w:sz w:val="23"/>
          <w:szCs w:val="23"/>
        </w:rPr>
        <w:t>**</w:t>
      </w:r>
    </w:p>
    <w:tbl>
      <w:tblPr>
        <w:tblW w:w="85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9"/>
        <w:gridCol w:w="2165"/>
        <w:gridCol w:w="1706"/>
        <w:gridCol w:w="4020"/>
      </w:tblGrid>
      <w:tr w:rsidR="00006B9F" w14:paraId="5A9E8609" w14:textId="77777777" w:rsidTr="00006B9F">
        <w:trPr>
          <w:trHeight w:val="692"/>
          <w:jc w:val="center"/>
        </w:trPr>
        <w:tc>
          <w:tcPr>
            <w:tcW w:w="6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E180546" w14:textId="77777777" w:rsidR="00006B9F" w:rsidRDefault="00006B9F" w:rsidP="00006B9F">
            <w:pPr>
              <w:rPr>
                <w:rFonts w:ascii="Arial" w:hAnsi="Arial" w:cs="Arial"/>
                <w:iCs/>
                <w:sz w:val="18"/>
                <w:szCs w:val="18"/>
              </w:rPr>
            </w:pPr>
            <w:r>
              <w:rPr>
                <w:rFonts w:ascii="Arial" w:hAnsi="Arial" w:cs="Arial"/>
                <w:iCs/>
                <w:sz w:val="18"/>
                <w:szCs w:val="18"/>
              </w:rPr>
              <w:lastRenderedPageBreak/>
              <w:t>LP.</w:t>
            </w:r>
          </w:p>
        </w:tc>
        <w:tc>
          <w:tcPr>
            <w:tcW w:w="21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A8F1FCE" w14:textId="77777777" w:rsidR="00006B9F" w:rsidRDefault="00006B9F" w:rsidP="00006B9F">
            <w:pPr>
              <w:jc w:val="center"/>
              <w:rPr>
                <w:rFonts w:ascii="Arial" w:hAnsi="Arial" w:cs="Arial"/>
                <w:iCs/>
                <w:sz w:val="18"/>
                <w:szCs w:val="18"/>
              </w:rPr>
            </w:pPr>
            <w:r>
              <w:rPr>
                <w:rFonts w:ascii="Arial" w:hAnsi="Arial" w:cs="Arial"/>
                <w:iCs/>
                <w:sz w:val="18"/>
                <w:szCs w:val="18"/>
              </w:rPr>
              <w:t>Produkt</w:t>
            </w:r>
          </w:p>
        </w:tc>
        <w:tc>
          <w:tcPr>
            <w:tcW w:w="170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2FC3DF5A" w14:textId="77777777" w:rsidR="00006B9F" w:rsidRDefault="00006B9F" w:rsidP="00006B9F">
            <w:pPr>
              <w:jc w:val="center"/>
              <w:rPr>
                <w:rFonts w:ascii="Arial" w:hAnsi="Arial" w:cs="Arial"/>
                <w:iCs/>
                <w:sz w:val="18"/>
                <w:szCs w:val="18"/>
              </w:rPr>
            </w:pPr>
            <w:r>
              <w:rPr>
                <w:rFonts w:ascii="Arial" w:hAnsi="Arial" w:cs="Arial"/>
                <w:iCs/>
                <w:sz w:val="18"/>
                <w:szCs w:val="18"/>
              </w:rPr>
              <w:t>Wartość netto (PLN)</w:t>
            </w:r>
          </w:p>
        </w:tc>
        <w:tc>
          <w:tcPr>
            <w:tcW w:w="4020"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hideMark/>
          </w:tcPr>
          <w:p w14:paraId="085C5E69" w14:textId="77777777" w:rsidR="00006B9F" w:rsidRDefault="00006B9F" w:rsidP="00006B9F">
            <w:pPr>
              <w:jc w:val="center"/>
              <w:rPr>
                <w:rFonts w:ascii="Arial" w:hAnsi="Arial" w:cs="Arial"/>
                <w:iCs/>
                <w:sz w:val="18"/>
                <w:szCs w:val="18"/>
              </w:rPr>
            </w:pPr>
            <w:r>
              <w:rPr>
                <w:rFonts w:ascii="Arial" w:hAnsi="Arial" w:cs="Arial"/>
                <w:iCs/>
                <w:sz w:val="18"/>
                <w:szCs w:val="18"/>
              </w:rPr>
              <w:t xml:space="preserve">Stawka podatku VAT. </w:t>
            </w:r>
            <w:r>
              <w:rPr>
                <w:rFonts w:ascii="Arial" w:hAnsi="Arial" w:cs="Arial"/>
                <w:sz w:val="18"/>
                <w:szCs w:val="18"/>
              </w:rPr>
              <w:t>która zgodnie z wiedzą wykonawcy, będzie miała zastosowanie</w:t>
            </w:r>
          </w:p>
        </w:tc>
      </w:tr>
      <w:tr w:rsidR="00006B9F" w14:paraId="7608E0A9" w14:textId="77777777" w:rsidTr="00006B9F">
        <w:trPr>
          <w:trHeight w:val="236"/>
          <w:jc w:val="center"/>
        </w:trPr>
        <w:tc>
          <w:tcPr>
            <w:tcW w:w="619" w:type="dxa"/>
            <w:tcBorders>
              <w:top w:val="single" w:sz="4" w:space="0" w:color="000000"/>
              <w:left w:val="single" w:sz="4" w:space="0" w:color="000000"/>
              <w:bottom w:val="single" w:sz="4" w:space="0" w:color="000000"/>
              <w:right w:val="single" w:sz="4" w:space="0" w:color="000000"/>
            </w:tcBorders>
            <w:hideMark/>
          </w:tcPr>
          <w:p w14:paraId="0E88E156" w14:textId="77777777" w:rsidR="00006B9F" w:rsidRDefault="00006B9F" w:rsidP="00006B9F">
            <w:pPr>
              <w:jc w:val="center"/>
              <w:rPr>
                <w:rFonts w:ascii="Arial" w:hAnsi="Arial" w:cs="Arial"/>
                <w:iCs/>
                <w:sz w:val="18"/>
                <w:szCs w:val="18"/>
              </w:rPr>
            </w:pPr>
            <w:r>
              <w:rPr>
                <w:rFonts w:ascii="Arial" w:hAnsi="Arial" w:cs="Arial"/>
                <w:iCs/>
                <w:sz w:val="18"/>
                <w:szCs w:val="18"/>
              </w:rPr>
              <w:t>1</w:t>
            </w:r>
          </w:p>
        </w:tc>
        <w:tc>
          <w:tcPr>
            <w:tcW w:w="2164" w:type="dxa"/>
            <w:tcBorders>
              <w:top w:val="single" w:sz="4" w:space="0" w:color="000000"/>
              <w:left w:val="single" w:sz="4" w:space="0" w:color="000000"/>
              <w:bottom w:val="single" w:sz="4" w:space="0" w:color="000000"/>
              <w:right w:val="single" w:sz="4" w:space="0" w:color="000000"/>
            </w:tcBorders>
          </w:tcPr>
          <w:p w14:paraId="34396075" w14:textId="77777777" w:rsidR="00006B9F" w:rsidRDefault="00006B9F" w:rsidP="00006B9F">
            <w:pPr>
              <w:rPr>
                <w:rFonts w:ascii="Arial" w:hAnsi="Arial" w:cs="Arial"/>
                <w:iCs/>
                <w:sz w:val="18"/>
                <w:szCs w:val="18"/>
              </w:rPr>
            </w:pPr>
          </w:p>
        </w:tc>
        <w:tc>
          <w:tcPr>
            <w:tcW w:w="1706" w:type="dxa"/>
            <w:tcBorders>
              <w:top w:val="single" w:sz="4" w:space="0" w:color="000000"/>
              <w:left w:val="single" w:sz="4" w:space="0" w:color="000000"/>
              <w:bottom w:val="single" w:sz="4" w:space="0" w:color="000000"/>
              <w:right w:val="single" w:sz="4" w:space="0" w:color="auto"/>
            </w:tcBorders>
          </w:tcPr>
          <w:p w14:paraId="18363588" w14:textId="77777777" w:rsidR="00006B9F" w:rsidRDefault="00006B9F" w:rsidP="00006B9F">
            <w:pPr>
              <w:rPr>
                <w:rFonts w:ascii="Arial" w:hAnsi="Arial" w:cs="Arial"/>
                <w:b/>
                <w:iCs/>
                <w:sz w:val="18"/>
                <w:szCs w:val="18"/>
              </w:rPr>
            </w:pPr>
          </w:p>
        </w:tc>
        <w:tc>
          <w:tcPr>
            <w:tcW w:w="4020" w:type="dxa"/>
            <w:tcBorders>
              <w:top w:val="single" w:sz="4" w:space="0" w:color="000000"/>
              <w:left w:val="single" w:sz="4" w:space="0" w:color="auto"/>
              <w:bottom w:val="single" w:sz="4" w:space="0" w:color="000000"/>
              <w:right w:val="single" w:sz="4" w:space="0" w:color="000000"/>
            </w:tcBorders>
          </w:tcPr>
          <w:p w14:paraId="72B071C1" w14:textId="77777777" w:rsidR="00006B9F" w:rsidRDefault="00006B9F" w:rsidP="00006B9F">
            <w:pPr>
              <w:rPr>
                <w:rFonts w:ascii="Arial" w:hAnsi="Arial" w:cs="Arial"/>
                <w:b/>
                <w:iCs/>
                <w:sz w:val="18"/>
                <w:szCs w:val="18"/>
              </w:rPr>
            </w:pPr>
          </w:p>
        </w:tc>
      </w:tr>
      <w:tr w:rsidR="00006B9F" w14:paraId="74C1B2B9" w14:textId="77777777" w:rsidTr="00006B9F">
        <w:trPr>
          <w:trHeight w:val="219"/>
          <w:jc w:val="center"/>
        </w:trPr>
        <w:tc>
          <w:tcPr>
            <w:tcW w:w="2784" w:type="dxa"/>
            <w:gridSpan w:val="2"/>
            <w:tcBorders>
              <w:top w:val="single" w:sz="4" w:space="0" w:color="000000"/>
              <w:left w:val="single" w:sz="4" w:space="0" w:color="000000"/>
              <w:bottom w:val="single" w:sz="4" w:space="0" w:color="000000"/>
              <w:right w:val="single" w:sz="4" w:space="0" w:color="000000"/>
            </w:tcBorders>
            <w:hideMark/>
          </w:tcPr>
          <w:p w14:paraId="4D9FB4CC" w14:textId="77777777" w:rsidR="00006B9F" w:rsidRDefault="00006B9F" w:rsidP="00006B9F">
            <w:pPr>
              <w:jc w:val="right"/>
              <w:rPr>
                <w:rFonts w:ascii="Arial" w:hAnsi="Arial" w:cs="Arial"/>
                <w:b/>
                <w:bCs/>
                <w:iCs/>
                <w:sz w:val="18"/>
                <w:szCs w:val="18"/>
              </w:rPr>
            </w:pPr>
            <w:r>
              <w:rPr>
                <w:rFonts w:ascii="Arial" w:hAnsi="Arial" w:cs="Arial"/>
                <w:b/>
                <w:bCs/>
                <w:iCs/>
                <w:sz w:val="18"/>
                <w:szCs w:val="18"/>
              </w:rPr>
              <w:t>Razem</w:t>
            </w:r>
          </w:p>
        </w:tc>
        <w:tc>
          <w:tcPr>
            <w:tcW w:w="1706" w:type="dxa"/>
            <w:tcBorders>
              <w:top w:val="single" w:sz="4" w:space="0" w:color="000000"/>
              <w:left w:val="single" w:sz="4" w:space="0" w:color="000000"/>
              <w:bottom w:val="single" w:sz="4" w:space="0" w:color="000000"/>
              <w:right w:val="single" w:sz="4" w:space="0" w:color="auto"/>
            </w:tcBorders>
          </w:tcPr>
          <w:p w14:paraId="02E7C443" w14:textId="77777777" w:rsidR="00006B9F" w:rsidRDefault="00006B9F" w:rsidP="00006B9F">
            <w:pPr>
              <w:rPr>
                <w:rFonts w:ascii="Arial" w:hAnsi="Arial" w:cs="Arial"/>
                <w:b/>
                <w:iCs/>
                <w:sz w:val="18"/>
                <w:szCs w:val="18"/>
              </w:rPr>
            </w:pPr>
          </w:p>
        </w:tc>
        <w:tc>
          <w:tcPr>
            <w:tcW w:w="4020"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10610321" w14:textId="77777777" w:rsidR="00006B9F" w:rsidRDefault="00006B9F" w:rsidP="00006B9F">
            <w:pPr>
              <w:rPr>
                <w:rFonts w:ascii="Arial" w:hAnsi="Arial" w:cs="Arial"/>
                <w:b/>
                <w:iCs/>
                <w:sz w:val="18"/>
                <w:szCs w:val="18"/>
              </w:rPr>
            </w:pPr>
          </w:p>
        </w:tc>
      </w:tr>
    </w:tbl>
    <w:p w14:paraId="45F25AB8" w14:textId="77777777" w:rsidR="00006B9F" w:rsidRDefault="00006B9F" w:rsidP="00006B9F">
      <w:pPr>
        <w:spacing w:before="120"/>
        <w:ind w:left="709"/>
        <w:jc w:val="both"/>
        <w:rPr>
          <w:rFonts w:ascii="Calibri" w:hAnsi="Calibri" w:cs="Calibri"/>
          <w:iCs/>
          <w:sz w:val="16"/>
          <w:szCs w:val="16"/>
          <w:lang w:eastAsia="en-US"/>
        </w:rPr>
      </w:pPr>
      <w:r>
        <w:rPr>
          <w:rFonts w:ascii="Calibri" w:hAnsi="Calibri" w:cs="Calibri"/>
          <w:iCs/>
          <w:sz w:val="16"/>
          <w:szCs w:val="16"/>
        </w:rPr>
        <w:t>*niepotrzebne skreślić</w:t>
      </w:r>
    </w:p>
    <w:p w14:paraId="7D8F13E4" w14:textId="77777777" w:rsidR="00006B9F" w:rsidRDefault="00006B9F" w:rsidP="00006B9F">
      <w:pPr>
        <w:ind w:left="709"/>
        <w:jc w:val="both"/>
        <w:rPr>
          <w:rFonts w:ascii="Arial" w:hAnsi="Arial" w:cs="Arial"/>
          <w:sz w:val="18"/>
          <w:szCs w:val="18"/>
        </w:rPr>
      </w:pPr>
      <w:r>
        <w:rPr>
          <w:rFonts w:ascii="Calibri" w:hAnsi="Calibri" w:cs="Calibri"/>
          <w:iCs/>
          <w:sz w:val="16"/>
          <w:szCs w:val="16"/>
        </w:rPr>
        <w:t>** brak podania informacji zostanie uznany za brak powstania u Zamawiającego obowiązku podatkowego zgodnie z przepisami o podatku od towarów i usług</w:t>
      </w:r>
    </w:p>
    <w:p w14:paraId="74FB03DE" w14:textId="77777777" w:rsidR="00006B9F" w:rsidRDefault="00006B9F" w:rsidP="00006B9F">
      <w:pPr>
        <w:jc w:val="both"/>
        <w:rPr>
          <w:rFonts w:ascii="Arial" w:hAnsi="Arial" w:cs="Arial"/>
          <w:sz w:val="18"/>
          <w:szCs w:val="18"/>
        </w:rPr>
      </w:pPr>
    </w:p>
    <w:p w14:paraId="5CD0472B" w14:textId="212E2E32" w:rsidR="00006B9F" w:rsidRDefault="000D4190" w:rsidP="00F6171A">
      <w:pPr>
        <w:pStyle w:val="Akapitzlist"/>
        <w:numPr>
          <w:ilvl w:val="0"/>
          <w:numId w:val="55"/>
        </w:numPr>
        <w:spacing w:after="120"/>
        <w:ind w:left="431" w:right="6" w:hanging="357"/>
        <w:contextualSpacing w:val="0"/>
        <w:jc w:val="both"/>
        <w:rPr>
          <w:rFonts w:ascii="Arial" w:hAnsi="Arial" w:cs="Arial"/>
          <w:bCs/>
          <w:sz w:val="23"/>
          <w:szCs w:val="23"/>
        </w:rPr>
      </w:pPr>
      <w:r w:rsidRPr="000D4190">
        <w:rPr>
          <w:rFonts w:ascii="Arial" w:hAnsi="Arial" w:cs="Arial"/>
          <w:sz w:val="23"/>
          <w:szCs w:val="23"/>
        </w:rPr>
        <w:t xml:space="preserve">na podstawie art. 127 ust. 2 ustawy z dnia 11 września 2019 r. Prawo zamówień publicznych (ustawy </w:t>
      </w:r>
      <w:proofErr w:type="spellStart"/>
      <w:r w:rsidRPr="000D4190">
        <w:rPr>
          <w:rFonts w:ascii="Arial" w:hAnsi="Arial" w:cs="Arial"/>
          <w:sz w:val="23"/>
          <w:szCs w:val="23"/>
        </w:rPr>
        <w:t>Pzp</w:t>
      </w:r>
      <w:proofErr w:type="spellEnd"/>
      <w:r w:rsidRPr="000D4190">
        <w:rPr>
          <w:rFonts w:ascii="Arial" w:hAnsi="Arial" w:cs="Arial"/>
          <w:sz w:val="23"/>
          <w:szCs w:val="23"/>
        </w:rPr>
        <w:t xml:space="preserve">) wskazuję/wskazujemy nazwę i numer postępowania (oznaczenie sprawy) o udzielenie zamówienia publicznego oraz podmiotowe środki dowodowe, które znajdują się w posiadaniu Zamawiającego, w szczególności oświadczenia lub dokumenty, o których mowa w §6 - 9 Rozporządzenia Ministra Rozwoju, Pracy i Technologii z dnia 23 grudnia 2020 r. w sprawie podmiotowych środków dowodowych oraz innych dokumentów lub oświadczeń, jakich może żądać Zamawiający od Wykonawcy, przechowywane przez Zamawiającego zgodnie z art. 78 ust. 1 ustawy </w:t>
      </w:r>
      <w:proofErr w:type="spellStart"/>
      <w:r w:rsidRPr="000D4190">
        <w:rPr>
          <w:rFonts w:ascii="Arial" w:hAnsi="Arial" w:cs="Arial"/>
          <w:sz w:val="23"/>
          <w:szCs w:val="23"/>
        </w:rPr>
        <w:t>Pzp</w:t>
      </w:r>
      <w:proofErr w:type="spellEnd"/>
      <w:r w:rsidRPr="000D4190">
        <w:rPr>
          <w:rFonts w:ascii="Arial" w:hAnsi="Arial" w:cs="Arial"/>
          <w:sz w:val="23"/>
          <w:szCs w:val="23"/>
        </w:rPr>
        <w:t xml:space="preserve">, w celu potwierdzenia okoliczności, o których mowa w art. 273 ust. 1 </w:t>
      </w:r>
      <w:proofErr w:type="spellStart"/>
      <w:r w:rsidRPr="000D4190">
        <w:rPr>
          <w:rFonts w:ascii="Arial" w:hAnsi="Arial" w:cs="Arial"/>
          <w:sz w:val="23"/>
          <w:szCs w:val="23"/>
        </w:rPr>
        <w:t>Pzp</w:t>
      </w:r>
      <w:proofErr w:type="spellEnd"/>
      <w:r w:rsidRPr="000D4190">
        <w:rPr>
          <w:rFonts w:ascii="Arial" w:hAnsi="Arial" w:cs="Arial"/>
          <w:sz w:val="23"/>
          <w:szCs w:val="23"/>
        </w:rPr>
        <w:t xml:space="preserve"> i potwierdzam/potwierdzamy ich prawidłowość i aktualność</w:t>
      </w:r>
      <w:r w:rsidR="00006B9F">
        <w:rPr>
          <w:rFonts w:ascii="Arial" w:hAnsi="Arial" w:cs="Arial"/>
          <w:sz w:val="23"/>
          <w:szCs w:val="23"/>
          <w:u w:val="single"/>
        </w:rPr>
        <w:t>.</w:t>
      </w:r>
    </w:p>
    <w:p w14:paraId="3D472FA3" w14:textId="77777777" w:rsidR="00006B9F" w:rsidRPr="00D3251F" w:rsidRDefault="00006B9F" w:rsidP="00006B9F">
      <w:pPr>
        <w:pStyle w:val="Akapitzlist"/>
        <w:spacing w:after="120"/>
        <w:ind w:left="425" w:right="6"/>
        <w:jc w:val="both"/>
        <w:rPr>
          <w:rFonts w:ascii="Arial" w:hAnsi="Arial" w:cs="Arial"/>
          <w:bCs/>
          <w:sz w:val="18"/>
          <w:szCs w:val="18"/>
        </w:rPr>
      </w:pPr>
      <w:r w:rsidRPr="00D3251F">
        <w:rPr>
          <w:rFonts w:ascii="Arial" w:hAnsi="Arial" w:cs="Arial"/>
          <w:sz w:val="18"/>
          <w:szCs w:val="18"/>
        </w:rPr>
        <w:t>(należy wypełnić, jeżeli oświadczenia lub dokumenty, o których mowa w § 6-9</w:t>
      </w:r>
      <w:r w:rsidRPr="00D3251F">
        <w:rPr>
          <w:rFonts w:ascii="Arial" w:hAnsi="Arial" w:cs="Arial"/>
          <w:i/>
          <w:sz w:val="18"/>
          <w:szCs w:val="18"/>
        </w:rPr>
        <w:t xml:space="preserve"> Rozporządzenia Ministra Rozwoju, Pracy i Technologii z dnia 23 grudnia 2020 r. w sprawie podmiotowych środków dowodowych oraz innych dokumentów lub oświadczeń, jakich może żądać zamawiający od wykonawcy, </w:t>
      </w:r>
      <w:r w:rsidRPr="00D3251F">
        <w:rPr>
          <w:rFonts w:ascii="Arial" w:hAnsi="Arial" w:cs="Arial"/>
          <w:sz w:val="18"/>
          <w:szCs w:val="18"/>
        </w:rPr>
        <w:t xml:space="preserve">znajdują się w posiadaniu zamawiającego, w szczególności oświadczenia lub dokumenty przechowywane przez zamawiającego zgodnie z art. 78 ust. 1 </w:t>
      </w:r>
      <w:proofErr w:type="spellStart"/>
      <w:r w:rsidRPr="00D3251F">
        <w:rPr>
          <w:rFonts w:ascii="Arial" w:hAnsi="Arial" w:cs="Arial"/>
          <w:sz w:val="18"/>
          <w:szCs w:val="18"/>
        </w:rPr>
        <w:t>Pzp</w:t>
      </w:r>
      <w:proofErr w:type="spellEnd"/>
      <w:r w:rsidRPr="00D3251F">
        <w:rPr>
          <w:rFonts w:ascii="Arial" w:hAnsi="Arial" w:cs="Arial"/>
          <w:sz w:val="18"/>
          <w:szCs w:val="18"/>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88"/>
        <w:gridCol w:w="3388"/>
      </w:tblGrid>
      <w:tr w:rsidR="00006B9F" w14:paraId="0E44AAE4" w14:textId="77777777" w:rsidTr="00006B9F">
        <w:trPr>
          <w:trHeight w:val="551"/>
        </w:trPr>
        <w:tc>
          <w:tcPr>
            <w:tcW w:w="22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FB5315" w14:textId="77777777" w:rsidR="00006B9F" w:rsidRDefault="00006B9F" w:rsidP="00006B9F">
            <w:pPr>
              <w:jc w:val="center"/>
              <w:rPr>
                <w:rFonts w:ascii="Arial" w:eastAsiaTheme="minorHAnsi" w:hAnsi="Arial" w:cs="Arial"/>
                <w:b/>
                <w:sz w:val="16"/>
                <w:szCs w:val="16"/>
                <w:lang w:eastAsia="en-US"/>
              </w:rPr>
            </w:pPr>
            <w:r>
              <w:rPr>
                <w:rFonts w:ascii="Arial" w:hAnsi="Arial" w:cs="Arial"/>
                <w:b/>
                <w:sz w:val="16"/>
                <w:szCs w:val="16"/>
              </w:rPr>
              <w:t>Nazwa postępowania</w:t>
            </w:r>
          </w:p>
        </w:tc>
        <w:tc>
          <w:tcPr>
            <w:tcW w:w="2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AF48C9" w14:textId="77777777" w:rsidR="00006B9F" w:rsidRDefault="00006B9F" w:rsidP="00006B9F">
            <w:pPr>
              <w:jc w:val="center"/>
              <w:rPr>
                <w:rFonts w:ascii="Arial" w:hAnsi="Arial" w:cs="Arial"/>
                <w:sz w:val="16"/>
                <w:szCs w:val="16"/>
              </w:rPr>
            </w:pPr>
            <w:r>
              <w:rPr>
                <w:rFonts w:ascii="Arial" w:hAnsi="Arial" w:cs="Arial"/>
                <w:b/>
                <w:sz w:val="16"/>
                <w:szCs w:val="16"/>
              </w:rPr>
              <w:t>Numer postępowania</w:t>
            </w:r>
            <w:r>
              <w:rPr>
                <w:rFonts w:ascii="Arial" w:hAnsi="Arial" w:cs="Arial"/>
                <w:sz w:val="16"/>
                <w:szCs w:val="16"/>
              </w:rPr>
              <w:t xml:space="preserve"> (oznaczenie sprawy, do której dokumenty zostały dołączone)</w:t>
            </w:r>
          </w:p>
        </w:tc>
        <w:tc>
          <w:tcPr>
            <w:tcW w:w="33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88201B" w14:textId="77777777" w:rsidR="00006B9F" w:rsidRDefault="00006B9F" w:rsidP="00006B9F">
            <w:pPr>
              <w:jc w:val="center"/>
              <w:rPr>
                <w:rFonts w:ascii="Arial" w:hAnsi="Arial" w:cs="Arial"/>
                <w:sz w:val="16"/>
                <w:szCs w:val="16"/>
              </w:rPr>
            </w:pPr>
            <w:r>
              <w:rPr>
                <w:rFonts w:ascii="Arial" w:hAnsi="Arial" w:cs="Arial"/>
                <w:b/>
                <w:sz w:val="16"/>
                <w:szCs w:val="16"/>
              </w:rPr>
              <w:t>Rodzaj oświadczeń lub dokumentów (</w:t>
            </w:r>
            <w:r>
              <w:rPr>
                <w:rFonts w:ascii="Arial" w:hAnsi="Arial" w:cs="Arial"/>
                <w:i/>
                <w:sz w:val="16"/>
                <w:szCs w:val="16"/>
              </w:rPr>
              <w:t>znajdujących się w posiadaniu zamawiającego).</w:t>
            </w:r>
            <w:r>
              <w:rPr>
                <w:rFonts w:ascii="Arial" w:hAnsi="Arial" w:cs="Arial"/>
                <w:b/>
                <w:sz w:val="16"/>
                <w:szCs w:val="16"/>
                <w:vertAlign w:val="superscript"/>
              </w:rPr>
              <w:t xml:space="preserve"> </w:t>
            </w:r>
          </w:p>
        </w:tc>
      </w:tr>
      <w:tr w:rsidR="00006B9F" w14:paraId="4E13135A" w14:textId="77777777" w:rsidTr="00006B9F">
        <w:trPr>
          <w:trHeight w:val="306"/>
        </w:trPr>
        <w:tc>
          <w:tcPr>
            <w:tcW w:w="2296" w:type="dxa"/>
            <w:tcBorders>
              <w:top w:val="single" w:sz="4" w:space="0" w:color="auto"/>
              <w:left w:val="single" w:sz="4" w:space="0" w:color="auto"/>
              <w:bottom w:val="single" w:sz="4" w:space="0" w:color="auto"/>
              <w:right w:val="single" w:sz="4" w:space="0" w:color="auto"/>
            </w:tcBorders>
          </w:tcPr>
          <w:p w14:paraId="7B5CA2B3" w14:textId="77777777" w:rsidR="00006B9F" w:rsidRDefault="00006B9F" w:rsidP="00006B9F">
            <w:pPr>
              <w:rPr>
                <w:rFonts w:ascii="Arial" w:hAnsi="Arial" w:cs="Arial"/>
                <w:sz w:val="16"/>
                <w:szCs w:val="16"/>
              </w:rPr>
            </w:pPr>
          </w:p>
        </w:tc>
        <w:tc>
          <w:tcPr>
            <w:tcW w:w="2788" w:type="dxa"/>
            <w:tcBorders>
              <w:top w:val="single" w:sz="4" w:space="0" w:color="auto"/>
              <w:left w:val="single" w:sz="4" w:space="0" w:color="auto"/>
              <w:bottom w:val="single" w:sz="4" w:space="0" w:color="auto"/>
              <w:right w:val="single" w:sz="4" w:space="0" w:color="auto"/>
            </w:tcBorders>
          </w:tcPr>
          <w:p w14:paraId="2BDA9DDF" w14:textId="77777777" w:rsidR="00006B9F" w:rsidRDefault="00006B9F" w:rsidP="00006B9F">
            <w:pPr>
              <w:rPr>
                <w:rFonts w:ascii="Arial" w:hAnsi="Arial" w:cs="Arial"/>
                <w:sz w:val="16"/>
                <w:szCs w:val="16"/>
              </w:rPr>
            </w:pPr>
          </w:p>
        </w:tc>
        <w:tc>
          <w:tcPr>
            <w:tcW w:w="3388" w:type="dxa"/>
            <w:tcBorders>
              <w:top w:val="single" w:sz="4" w:space="0" w:color="auto"/>
              <w:left w:val="single" w:sz="4" w:space="0" w:color="auto"/>
              <w:bottom w:val="single" w:sz="4" w:space="0" w:color="auto"/>
              <w:right w:val="single" w:sz="4" w:space="0" w:color="auto"/>
            </w:tcBorders>
          </w:tcPr>
          <w:p w14:paraId="7CE73CC4" w14:textId="77777777" w:rsidR="00006B9F" w:rsidRDefault="00006B9F" w:rsidP="00006B9F">
            <w:pPr>
              <w:rPr>
                <w:rFonts w:ascii="Arial" w:hAnsi="Arial" w:cs="Arial"/>
                <w:sz w:val="16"/>
                <w:szCs w:val="16"/>
              </w:rPr>
            </w:pPr>
          </w:p>
        </w:tc>
      </w:tr>
    </w:tbl>
    <w:p w14:paraId="4CDA501E" w14:textId="77777777" w:rsidR="00006B9F" w:rsidRDefault="00006B9F" w:rsidP="00006B9F">
      <w:pPr>
        <w:spacing w:after="120"/>
        <w:ind w:right="6"/>
        <w:jc w:val="both"/>
        <w:rPr>
          <w:rFonts w:ascii="Arial" w:hAnsi="Arial" w:cs="Arial"/>
          <w:bCs/>
        </w:rPr>
      </w:pPr>
    </w:p>
    <w:p w14:paraId="6E40625E" w14:textId="77777777" w:rsidR="00006B9F" w:rsidRDefault="00006B9F" w:rsidP="00F6171A">
      <w:pPr>
        <w:pStyle w:val="Akapitzlist"/>
        <w:numPr>
          <w:ilvl w:val="0"/>
          <w:numId w:val="55"/>
        </w:numPr>
        <w:spacing w:after="120"/>
        <w:ind w:right="6"/>
        <w:contextualSpacing w:val="0"/>
        <w:jc w:val="both"/>
        <w:rPr>
          <w:rFonts w:ascii="Arial" w:hAnsi="Arial" w:cs="Arial"/>
          <w:bCs/>
          <w:sz w:val="23"/>
          <w:szCs w:val="23"/>
        </w:rPr>
      </w:pPr>
      <w:r>
        <w:rPr>
          <w:rFonts w:ascii="Arial" w:hAnsi="Arial" w:cs="Arial"/>
          <w:bCs/>
          <w:sz w:val="23"/>
          <w:szCs w:val="23"/>
        </w:rPr>
        <w:t>adres internetowy ogólnodostępnej i bezpłatnej bazy danych, na której istnieje możliwość samodzielnego pobrania przez Zamawiającego właściwego dokumentu rejestrowego:…………………………………..………</w:t>
      </w:r>
    </w:p>
    <w:p w14:paraId="370A9753" w14:textId="77777777" w:rsidR="00006B9F" w:rsidRDefault="00006B9F" w:rsidP="00F6171A">
      <w:pPr>
        <w:pStyle w:val="Akapitzlist"/>
        <w:numPr>
          <w:ilvl w:val="0"/>
          <w:numId w:val="55"/>
        </w:numPr>
        <w:spacing w:after="120"/>
        <w:ind w:right="6"/>
        <w:contextualSpacing w:val="0"/>
        <w:jc w:val="both"/>
        <w:rPr>
          <w:rFonts w:ascii="Arial" w:hAnsi="Arial" w:cs="Arial"/>
          <w:bCs/>
          <w:sz w:val="23"/>
          <w:szCs w:val="23"/>
        </w:rPr>
      </w:pPr>
      <w:r>
        <w:rPr>
          <w:rFonts w:ascii="Arial" w:hAnsi="Arial" w:cs="Arial"/>
          <w:bCs/>
          <w:sz w:val="23"/>
          <w:szCs w:val="23"/>
        </w:rPr>
        <w:t>niezbędne dane w celu odnalezienia dokumentu rejestrowego właściwego przedsiębiorcy w bazie danych (np. właściwy numer rejestru, numer NIP, REGON, dokładna nazwa przedsiębiorcy itd.): ………………………………….</w:t>
      </w:r>
    </w:p>
    <w:p w14:paraId="2C5C29A3" w14:textId="77777777" w:rsidR="00006B9F" w:rsidRPr="00AD2795" w:rsidRDefault="00006B9F" w:rsidP="00F6171A">
      <w:pPr>
        <w:pStyle w:val="Akapitzlist"/>
        <w:numPr>
          <w:ilvl w:val="0"/>
          <w:numId w:val="55"/>
        </w:numPr>
        <w:spacing w:after="120"/>
        <w:ind w:right="6"/>
        <w:contextualSpacing w:val="0"/>
        <w:jc w:val="both"/>
        <w:rPr>
          <w:rFonts w:ascii="Arial" w:hAnsi="Arial" w:cs="Arial"/>
          <w:bCs/>
          <w:sz w:val="23"/>
          <w:szCs w:val="23"/>
        </w:rPr>
      </w:pPr>
      <w:r>
        <w:rPr>
          <w:rFonts w:ascii="Arial" w:hAnsi="Arial" w:cs="Arial"/>
          <w:spacing w:val="-6"/>
          <w:sz w:val="23"/>
          <w:szCs w:val="23"/>
        </w:rPr>
        <w:t>Wykonawca jest:</w:t>
      </w:r>
      <w:r>
        <w:rPr>
          <w:rFonts w:ascii="Arial" w:hAnsi="Arial" w:cs="Arial"/>
          <w:sz w:val="23"/>
          <w:szCs w:val="23"/>
        </w:rPr>
        <w:t xml:space="preserve">    </w:t>
      </w:r>
    </w:p>
    <w:p w14:paraId="66B62DED" w14:textId="77777777" w:rsidR="00006B9F" w:rsidRPr="00AD2795" w:rsidRDefault="00006B9F" w:rsidP="00F6171A">
      <w:pPr>
        <w:pStyle w:val="Akapitzlist"/>
        <w:numPr>
          <w:ilvl w:val="0"/>
          <w:numId w:val="67"/>
        </w:numPr>
        <w:spacing w:after="200" w:line="276" w:lineRule="auto"/>
        <w:ind w:left="709" w:hanging="283"/>
        <w:jc w:val="both"/>
        <w:rPr>
          <w:rFonts w:ascii="Arial" w:hAnsi="Arial" w:cs="Arial"/>
          <w:sz w:val="23"/>
          <w:szCs w:val="23"/>
        </w:rPr>
      </w:pPr>
      <w:r>
        <w:rPr>
          <w:rFonts w:ascii="Arial" w:hAnsi="Arial" w:cs="Arial"/>
          <w:sz w:val="23"/>
          <w:szCs w:val="23"/>
        </w:rPr>
        <w:t>*</w:t>
      </w:r>
      <w:r w:rsidRPr="00AD2795">
        <w:rPr>
          <w:rFonts w:ascii="Arial" w:hAnsi="Arial" w:cs="Arial"/>
          <w:sz w:val="23"/>
          <w:szCs w:val="23"/>
        </w:rPr>
        <w:t xml:space="preserve">Mikroprzedsiębiorstwem </w:t>
      </w:r>
      <w:r w:rsidRPr="00AD2795">
        <w:rPr>
          <w:rFonts w:ascii="Arial" w:hAnsi="Arial" w:cs="Arial"/>
          <w:sz w:val="23"/>
          <w:szCs w:val="23"/>
          <w:vertAlign w:val="superscript"/>
        </w:rPr>
        <w:t xml:space="preserve"> </w:t>
      </w:r>
    </w:p>
    <w:p w14:paraId="760CC386" w14:textId="77777777" w:rsidR="00006B9F" w:rsidRDefault="00006B9F" w:rsidP="00F6171A">
      <w:pPr>
        <w:pStyle w:val="Akapitzlist"/>
        <w:numPr>
          <w:ilvl w:val="0"/>
          <w:numId w:val="67"/>
        </w:numPr>
        <w:spacing w:after="200" w:line="276" w:lineRule="auto"/>
        <w:ind w:left="709" w:hanging="283"/>
        <w:jc w:val="both"/>
        <w:rPr>
          <w:rFonts w:ascii="Arial" w:hAnsi="Arial" w:cs="Arial"/>
          <w:sz w:val="23"/>
          <w:szCs w:val="23"/>
        </w:rPr>
      </w:pPr>
      <w:r>
        <w:rPr>
          <w:rFonts w:ascii="Arial" w:hAnsi="Arial" w:cs="Arial"/>
          <w:sz w:val="23"/>
          <w:szCs w:val="23"/>
        </w:rPr>
        <w:t>*Małym przedsiębiorstwem</w:t>
      </w:r>
    </w:p>
    <w:p w14:paraId="62B5D121" w14:textId="77777777" w:rsidR="00006B9F" w:rsidRDefault="00006B9F" w:rsidP="00F6171A">
      <w:pPr>
        <w:pStyle w:val="Akapitzlist"/>
        <w:numPr>
          <w:ilvl w:val="0"/>
          <w:numId w:val="67"/>
        </w:numPr>
        <w:spacing w:after="200" w:line="276" w:lineRule="auto"/>
        <w:ind w:left="709" w:hanging="283"/>
        <w:jc w:val="both"/>
        <w:rPr>
          <w:rFonts w:ascii="Arial" w:hAnsi="Arial" w:cs="Arial"/>
          <w:sz w:val="23"/>
          <w:szCs w:val="23"/>
        </w:rPr>
      </w:pPr>
      <w:r>
        <w:rPr>
          <w:rFonts w:ascii="Arial" w:hAnsi="Arial" w:cs="Arial"/>
          <w:sz w:val="23"/>
          <w:szCs w:val="23"/>
        </w:rPr>
        <w:t>*Średnim przedsiębiorstwem</w:t>
      </w:r>
    </w:p>
    <w:p w14:paraId="7424DD17" w14:textId="77777777" w:rsidR="00006B9F" w:rsidRDefault="00006B9F" w:rsidP="00F6171A">
      <w:pPr>
        <w:pStyle w:val="Akapitzlist"/>
        <w:numPr>
          <w:ilvl w:val="0"/>
          <w:numId w:val="67"/>
        </w:numPr>
        <w:spacing w:after="200" w:line="276" w:lineRule="auto"/>
        <w:ind w:left="709" w:hanging="283"/>
        <w:jc w:val="both"/>
        <w:rPr>
          <w:rFonts w:ascii="Arial" w:hAnsi="Arial" w:cs="Arial"/>
          <w:sz w:val="23"/>
          <w:szCs w:val="23"/>
        </w:rPr>
      </w:pPr>
      <w:r>
        <w:rPr>
          <w:rFonts w:ascii="Arial" w:hAnsi="Arial" w:cs="Arial"/>
          <w:sz w:val="23"/>
          <w:szCs w:val="23"/>
        </w:rPr>
        <w:t>*Jednoosobowa działalność gospodarcza</w:t>
      </w:r>
    </w:p>
    <w:p w14:paraId="4542B018" w14:textId="77777777" w:rsidR="00006B9F" w:rsidRDefault="00006B9F" w:rsidP="00F6171A">
      <w:pPr>
        <w:pStyle w:val="Akapitzlist"/>
        <w:numPr>
          <w:ilvl w:val="0"/>
          <w:numId w:val="67"/>
        </w:numPr>
        <w:spacing w:after="200" w:line="276" w:lineRule="auto"/>
        <w:ind w:left="709" w:hanging="283"/>
        <w:jc w:val="both"/>
        <w:rPr>
          <w:rFonts w:ascii="Arial" w:hAnsi="Arial" w:cs="Arial"/>
          <w:sz w:val="23"/>
          <w:szCs w:val="23"/>
        </w:rPr>
      </w:pPr>
      <w:r>
        <w:rPr>
          <w:rFonts w:ascii="Arial" w:hAnsi="Arial" w:cs="Arial"/>
          <w:sz w:val="23"/>
          <w:szCs w:val="23"/>
        </w:rPr>
        <w:t>*Osoba fizyczna nieprowadząca działalności gospodarczej</w:t>
      </w:r>
    </w:p>
    <w:p w14:paraId="01D08228" w14:textId="07061C21" w:rsidR="00006B9F" w:rsidRDefault="00006B9F" w:rsidP="00F6171A">
      <w:pPr>
        <w:pStyle w:val="Akapitzlist"/>
        <w:numPr>
          <w:ilvl w:val="0"/>
          <w:numId w:val="68"/>
        </w:numPr>
        <w:spacing w:after="120"/>
        <w:ind w:left="709" w:right="6" w:hanging="283"/>
        <w:jc w:val="both"/>
        <w:rPr>
          <w:rFonts w:ascii="Arial" w:hAnsi="Arial" w:cs="Arial"/>
          <w:spacing w:val="-6"/>
          <w:sz w:val="23"/>
          <w:szCs w:val="23"/>
        </w:rPr>
      </w:pPr>
      <w:r>
        <w:rPr>
          <w:rFonts w:ascii="Arial" w:hAnsi="Arial" w:cs="Arial"/>
          <w:spacing w:val="-6"/>
          <w:sz w:val="23"/>
          <w:szCs w:val="23"/>
        </w:rPr>
        <w:t>*</w:t>
      </w:r>
      <w:r w:rsidR="00010775">
        <w:rPr>
          <w:rFonts w:ascii="Arial" w:hAnsi="Arial" w:cs="Arial"/>
          <w:spacing w:val="-6"/>
          <w:sz w:val="23"/>
          <w:szCs w:val="23"/>
        </w:rPr>
        <w:t>Innym rodzajem</w:t>
      </w:r>
    </w:p>
    <w:p w14:paraId="371DE065" w14:textId="77777777" w:rsidR="00006B9F" w:rsidRDefault="00006B9F" w:rsidP="00006B9F">
      <w:pPr>
        <w:pStyle w:val="Akapitzlist"/>
        <w:spacing w:after="120"/>
        <w:ind w:left="425" w:right="6" w:hanging="425"/>
        <w:jc w:val="both"/>
        <w:rPr>
          <w:rFonts w:ascii="Arial" w:hAnsi="Arial" w:cs="Arial"/>
          <w:b/>
          <w:bCs/>
          <w:i/>
          <w:iCs/>
          <w:spacing w:val="-6"/>
          <w:sz w:val="18"/>
          <w:szCs w:val="18"/>
        </w:rPr>
      </w:pPr>
    </w:p>
    <w:p w14:paraId="10364E73" w14:textId="77777777" w:rsidR="00006B9F" w:rsidRDefault="00006B9F" w:rsidP="00006B9F">
      <w:pPr>
        <w:pStyle w:val="Akapitzlist"/>
        <w:spacing w:after="120"/>
        <w:ind w:left="425" w:right="6" w:hanging="425"/>
        <w:jc w:val="both"/>
        <w:rPr>
          <w:rFonts w:ascii="Arial" w:hAnsi="Arial" w:cs="Arial"/>
          <w:b/>
          <w:bCs/>
          <w:i/>
          <w:iCs/>
          <w:spacing w:val="-6"/>
          <w:sz w:val="18"/>
          <w:szCs w:val="18"/>
        </w:rPr>
      </w:pPr>
    </w:p>
    <w:p w14:paraId="0E6C4E66" w14:textId="77777777" w:rsidR="00006B9F" w:rsidRPr="00404726" w:rsidRDefault="00006B9F" w:rsidP="00006B9F">
      <w:pPr>
        <w:pStyle w:val="Akapitzlist"/>
        <w:spacing w:after="60"/>
        <w:ind w:left="425" w:right="6" w:hanging="425"/>
        <w:contextualSpacing w:val="0"/>
        <w:jc w:val="both"/>
        <w:rPr>
          <w:rFonts w:ascii="Arial" w:hAnsi="Arial" w:cs="Arial"/>
          <w:b/>
          <w:bCs/>
          <w:i/>
          <w:iCs/>
          <w:spacing w:val="-6"/>
          <w:sz w:val="20"/>
          <w:szCs w:val="20"/>
        </w:rPr>
      </w:pPr>
      <w:r w:rsidRPr="00404726">
        <w:rPr>
          <w:rFonts w:ascii="Arial" w:hAnsi="Arial" w:cs="Arial"/>
          <w:b/>
          <w:bCs/>
          <w:i/>
          <w:iCs/>
          <w:spacing w:val="-6"/>
          <w:sz w:val="20"/>
          <w:szCs w:val="20"/>
        </w:rPr>
        <w:t>Uwaga:</w:t>
      </w:r>
    </w:p>
    <w:p w14:paraId="6C085081" w14:textId="77777777" w:rsidR="00006B9F" w:rsidRPr="00404726" w:rsidRDefault="00006B9F" w:rsidP="00006B9F">
      <w:pPr>
        <w:spacing w:after="60"/>
        <w:ind w:right="6"/>
        <w:jc w:val="both"/>
        <w:rPr>
          <w:rFonts w:ascii="Arial" w:hAnsi="Arial" w:cs="Arial"/>
          <w:i/>
          <w:iCs/>
          <w:spacing w:val="-6"/>
          <w:sz w:val="20"/>
          <w:szCs w:val="20"/>
        </w:rPr>
      </w:pPr>
      <w:r w:rsidRPr="00404726">
        <w:rPr>
          <w:rFonts w:ascii="Arial" w:hAnsi="Arial" w:cs="Arial"/>
          <w:spacing w:val="-6"/>
          <w:sz w:val="20"/>
          <w:szCs w:val="20"/>
        </w:rPr>
        <w:t>*</w:t>
      </w:r>
      <w:r w:rsidRPr="00404726">
        <w:rPr>
          <w:rFonts w:ascii="Arial" w:hAnsi="Arial" w:cs="Arial"/>
          <w:i/>
          <w:iCs/>
          <w:spacing w:val="-6"/>
          <w:sz w:val="20"/>
          <w:szCs w:val="20"/>
        </w:rPr>
        <w:t>zaznaczyć odpowiedni prostokąt</w:t>
      </w:r>
    </w:p>
    <w:p w14:paraId="51B5E5C6" w14:textId="77777777" w:rsidR="00085FEE" w:rsidRDefault="00085FEE" w:rsidP="00006B9F">
      <w:pPr>
        <w:spacing w:after="60"/>
        <w:ind w:right="6"/>
        <w:jc w:val="both"/>
        <w:rPr>
          <w:rFonts w:ascii="Arial" w:hAnsi="Arial" w:cs="Arial"/>
          <w:i/>
          <w:iCs/>
          <w:spacing w:val="-6"/>
          <w:sz w:val="20"/>
          <w:szCs w:val="20"/>
        </w:rPr>
      </w:pPr>
    </w:p>
    <w:p w14:paraId="16056093" w14:textId="12388281" w:rsidR="00006B9F" w:rsidRPr="00404726" w:rsidRDefault="00085FEE" w:rsidP="00006B9F">
      <w:pPr>
        <w:spacing w:after="60"/>
        <w:ind w:right="6"/>
        <w:jc w:val="both"/>
        <w:rPr>
          <w:rFonts w:ascii="Arial" w:hAnsi="Arial" w:cs="Arial"/>
          <w:i/>
          <w:iCs/>
          <w:spacing w:val="-6"/>
          <w:sz w:val="20"/>
          <w:szCs w:val="20"/>
        </w:rPr>
      </w:pPr>
      <w:r w:rsidRPr="00085FEE">
        <w:rPr>
          <w:rFonts w:ascii="Arial" w:hAnsi="Arial" w:cs="Arial"/>
          <w:i/>
          <w:iCs/>
          <w:spacing w:val="-6"/>
          <w:sz w:val="20"/>
          <w:szCs w:val="20"/>
        </w:rPr>
        <w:t xml:space="preserve">Przez </w:t>
      </w:r>
      <w:r w:rsidRPr="00087564">
        <w:rPr>
          <w:rFonts w:ascii="Arial" w:hAnsi="Arial" w:cs="Arial"/>
          <w:b/>
          <w:bCs/>
          <w:i/>
          <w:iCs/>
          <w:spacing w:val="-6"/>
          <w:sz w:val="20"/>
          <w:szCs w:val="20"/>
        </w:rPr>
        <w:t>Mikroprzedsiębiorstwo</w:t>
      </w:r>
      <w:r w:rsidRPr="00085FEE">
        <w:rPr>
          <w:rFonts w:ascii="Arial" w:hAnsi="Arial" w:cs="Arial"/>
          <w:i/>
          <w:iCs/>
          <w:spacing w:val="-6"/>
          <w:sz w:val="20"/>
          <w:szCs w:val="20"/>
        </w:rPr>
        <w:t xml:space="preserve"> rozumie się przedsiębiorstwo, które zatrudnia mniej niż 10 osób i którego roczny obrót lub roczna suma bilansowa nie przekracza 2 mln EUR</w:t>
      </w:r>
    </w:p>
    <w:p w14:paraId="675696AE" w14:textId="67305456" w:rsidR="00006B9F" w:rsidRPr="00404726" w:rsidRDefault="00087564" w:rsidP="00006B9F">
      <w:pPr>
        <w:spacing w:after="60"/>
        <w:ind w:right="6"/>
        <w:jc w:val="both"/>
        <w:rPr>
          <w:rFonts w:ascii="Arial" w:hAnsi="Arial" w:cs="Arial"/>
          <w:i/>
          <w:iCs/>
          <w:spacing w:val="-6"/>
          <w:sz w:val="20"/>
          <w:szCs w:val="20"/>
        </w:rPr>
      </w:pPr>
      <w:r w:rsidRPr="00087564">
        <w:rPr>
          <w:rFonts w:ascii="Arial" w:hAnsi="Arial" w:cs="Arial"/>
          <w:i/>
          <w:iCs/>
          <w:spacing w:val="-6"/>
          <w:sz w:val="20"/>
          <w:szCs w:val="20"/>
        </w:rPr>
        <w:t xml:space="preserve">Przez </w:t>
      </w:r>
      <w:r w:rsidRPr="00087564">
        <w:rPr>
          <w:rFonts w:ascii="Arial" w:hAnsi="Arial" w:cs="Arial"/>
          <w:b/>
          <w:bCs/>
          <w:i/>
          <w:iCs/>
          <w:spacing w:val="-6"/>
          <w:sz w:val="20"/>
          <w:szCs w:val="20"/>
        </w:rPr>
        <w:t>Małe przedsiębiorstwo</w:t>
      </w:r>
      <w:r w:rsidRPr="00087564">
        <w:rPr>
          <w:rFonts w:ascii="Arial" w:hAnsi="Arial" w:cs="Arial"/>
          <w:i/>
          <w:iCs/>
          <w:spacing w:val="-6"/>
          <w:sz w:val="20"/>
          <w:szCs w:val="20"/>
        </w:rPr>
        <w:t xml:space="preserve"> rozumie się przedsiębiorstwo, które zatrudnia mniej niż 50 osób i którego roczny obrót lub roczna suma bilansowa nie przekracza 10 mln EUR</w:t>
      </w:r>
    </w:p>
    <w:p w14:paraId="7FDF82A6" w14:textId="3A01CE17" w:rsidR="00006B9F" w:rsidRPr="00404726" w:rsidRDefault="00087564" w:rsidP="00006B9F">
      <w:pPr>
        <w:spacing w:after="60"/>
        <w:ind w:right="6"/>
        <w:jc w:val="both"/>
        <w:rPr>
          <w:rFonts w:ascii="Arial" w:hAnsi="Arial" w:cs="Arial"/>
          <w:i/>
          <w:iCs/>
          <w:spacing w:val="-6"/>
          <w:sz w:val="20"/>
          <w:szCs w:val="20"/>
        </w:rPr>
      </w:pPr>
      <w:r w:rsidRPr="00087564">
        <w:rPr>
          <w:rFonts w:ascii="Arial" w:hAnsi="Arial" w:cs="Arial"/>
          <w:i/>
          <w:iCs/>
          <w:spacing w:val="-6"/>
          <w:sz w:val="20"/>
          <w:szCs w:val="20"/>
        </w:rPr>
        <w:lastRenderedPageBreak/>
        <w:t xml:space="preserve">Przez </w:t>
      </w:r>
      <w:r w:rsidRPr="00087564">
        <w:rPr>
          <w:rFonts w:ascii="Arial" w:hAnsi="Arial" w:cs="Arial"/>
          <w:b/>
          <w:bCs/>
          <w:i/>
          <w:iCs/>
          <w:spacing w:val="-6"/>
          <w:sz w:val="20"/>
          <w:szCs w:val="20"/>
        </w:rPr>
        <w:t>Średnie przedsiębiorstwo</w:t>
      </w:r>
      <w:r w:rsidRPr="00087564">
        <w:rPr>
          <w:rFonts w:ascii="Arial" w:hAnsi="Arial" w:cs="Arial"/>
          <w:i/>
          <w:iCs/>
          <w:spacing w:val="-6"/>
          <w:sz w:val="20"/>
          <w:szCs w:val="20"/>
        </w:rPr>
        <w:t xml:space="preserve"> rozumie się przedsiębiorstwo, które nie jest mikroprzedsiębiorstwem ani małym przedsiębiorstwem i które zatrudnia mniej niż 250 osób i którego roczna suma bilansowa nie przekracza 43 mln EUR</w:t>
      </w:r>
    </w:p>
    <w:p w14:paraId="3CA41AA8" w14:textId="77777777" w:rsidR="00006B9F" w:rsidRDefault="00006B9F" w:rsidP="00006B9F">
      <w:pPr>
        <w:spacing w:after="60"/>
        <w:ind w:right="6"/>
        <w:jc w:val="both"/>
        <w:rPr>
          <w:rFonts w:ascii="Arial" w:hAnsi="Arial" w:cs="Arial"/>
          <w:b/>
          <w:bCs/>
          <w:spacing w:val="-6"/>
          <w:sz w:val="20"/>
          <w:szCs w:val="20"/>
          <w:u w:val="single"/>
        </w:rPr>
      </w:pPr>
      <w:r w:rsidRPr="00404726">
        <w:rPr>
          <w:rFonts w:ascii="Arial" w:hAnsi="Arial" w:cs="Arial"/>
          <w:b/>
          <w:bCs/>
          <w:spacing w:val="-6"/>
          <w:sz w:val="20"/>
          <w:szCs w:val="20"/>
          <w:u w:val="single"/>
        </w:rPr>
        <w:t>Powyższe informacje są wymagane wyłącznie do celów statystycznych</w:t>
      </w:r>
    </w:p>
    <w:p w14:paraId="7E9F7EB6" w14:textId="77777777" w:rsidR="00006B9F" w:rsidRDefault="00006B9F" w:rsidP="00006B9F">
      <w:pPr>
        <w:spacing w:after="60"/>
        <w:ind w:right="6"/>
        <w:jc w:val="both"/>
        <w:rPr>
          <w:rFonts w:ascii="Arial" w:hAnsi="Arial" w:cs="Arial"/>
          <w:b/>
          <w:bCs/>
          <w:spacing w:val="-6"/>
          <w:sz w:val="18"/>
          <w:szCs w:val="18"/>
          <w:u w:val="single"/>
        </w:rPr>
      </w:pPr>
    </w:p>
    <w:p w14:paraId="47CD0A99" w14:textId="77777777" w:rsidR="00006B9F" w:rsidRDefault="00006B9F" w:rsidP="00F6171A">
      <w:pPr>
        <w:pStyle w:val="Akapitzlist"/>
        <w:numPr>
          <w:ilvl w:val="0"/>
          <w:numId w:val="55"/>
        </w:numPr>
        <w:spacing w:after="120"/>
        <w:ind w:right="6"/>
        <w:jc w:val="both"/>
        <w:rPr>
          <w:rFonts w:ascii="Arial" w:hAnsi="Arial" w:cs="Arial"/>
          <w:bCs/>
          <w:sz w:val="23"/>
          <w:szCs w:val="23"/>
        </w:rPr>
      </w:pPr>
      <w:r>
        <w:rPr>
          <w:rFonts w:ascii="Arial" w:hAnsi="Arial" w:cs="Arial"/>
          <w:b/>
          <w:sz w:val="23"/>
          <w:szCs w:val="23"/>
          <w:u w:val="single"/>
        </w:rPr>
        <w:t>Tajemnicę przedsiębiorstwa*</w:t>
      </w:r>
      <w:r>
        <w:rPr>
          <w:rFonts w:ascii="Arial" w:hAnsi="Arial" w:cs="Arial"/>
          <w:b/>
          <w:sz w:val="23"/>
          <w:szCs w:val="23"/>
        </w:rPr>
        <w:t xml:space="preserve"> </w:t>
      </w:r>
      <w:r>
        <w:rPr>
          <w:rFonts w:ascii="Arial" w:hAnsi="Arial" w:cs="Arial"/>
          <w:sz w:val="23"/>
          <w:szCs w:val="23"/>
        </w:rPr>
        <w:t>w rozumieniu przepisów o zwalczaniu nieuczciwej konkurencji stanowią następujące</w:t>
      </w:r>
      <w:r>
        <w:rPr>
          <w:rFonts w:ascii="Arial" w:hAnsi="Arial" w:cs="Arial"/>
          <w:bCs/>
          <w:sz w:val="23"/>
          <w:szCs w:val="23"/>
        </w:rPr>
        <w:t xml:space="preserve"> dokumenty dołączone do oferty:</w:t>
      </w:r>
    </w:p>
    <w:p w14:paraId="201C5A70" w14:textId="77777777" w:rsidR="00006B9F" w:rsidRDefault="00006B9F" w:rsidP="00F6171A">
      <w:pPr>
        <w:numPr>
          <w:ilvl w:val="0"/>
          <w:numId w:val="52"/>
        </w:numPr>
        <w:tabs>
          <w:tab w:val="num" w:pos="720"/>
        </w:tabs>
        <w:spacing w:line="276" w:lineRule="auto"/>
        <w:ind w:left="720"/>
        <w:rPr>
          <w:rFonts w:ascii="Arial" w:hAnsi="Arial" w:cs="Arial"/>
          <w:sz w:val="23"/>
          <w:szCs w:val="23"/>
        </w:rPr>
      </w:pPr>
      <w:r>
        <w:rPr>
          <w:rFonts w:ascii="Arial" w:hAnsi="Arial" w:cs="Arial"/>
          <w:sz w:val="23"/>
          <w:szCs w:val="23"/>
        </w:rPr>
        <w:t>…………………………………….</w:t>
      </w:r>
    </w:p>
    <w:p w14:paraId="7AC63FC5" w14:textId="77777777" w:rsidR="00006B9F" w:rsidRDefault="00006B9F" w:rsidP="00F6171A">
      <w:pPr>
        <w:numPr>
          <w:ilvl w:val="0"/>
          <w:numId w:val="52"/>
        </w:numPr>
        <w:tabs>
          <w:tab w:val="num" w:pos="720"/>
        </w:tabs>
        <w:spacing w:line="276" w:lineRule="auto"/>
        <w:ind w:left="720"/>
        <w:rPr>
          <w:rFonts w:ascii="Arial" w:hAnsi="Arial" w:cs="Arial"/>
          <w:sz w:val="23"/>
          <w:szCs w:val="23"/>
        </w:rPr>
      </w:pPr>
      <w:r>
        <w:rPr>
          <w:rFonts w:ascii="Arial" w:hAnsi="Arial" w:cs="Arial"/>
          <w:sz w:val="23"/>
          <w:szCs w:val="23"/>
        </w:rPr>
        <w:t>…………………………………….</w:t>
      </w:r>
    </w:p>
    <w:p w14:paraId="2289548A" w14:textId="77777777" w:rsidR="00006B9F" w:rsidRPr="001A2807" w:rsidRDefault="00006B9F" w:rsidP="00006B9F">
      <w:pPr>
        <w:spacing w:after="120"/>
        <w:jc w:val="both"/>
        <w:rPr>
          <w:rFonts w:ascii="Arial" w:hAnsi="Arial" w:cs="Arial"/>
          <w:sz w:val="23"/>
          <w:szCs w:val="23"/>
          <w:u w:val="single"/>
        </w:rPr>
      </w:pPr>
      <w:r w:rsidRPr="001A2807">
        <w:rPr>
          <w:rStyle w:val="normaltextrun"/>
          <w:rFonts w:ascii="Arial" w:eastAsiaTheme="majorEastAsia" w:hAnsi="Arial" w:cs="Arial"/>
          <w:sz w:val="18"/>
          <w:szCs w:val="18"/>
          <w:u w:val="single"/>
          <w:shd w:val="clear" w:color="auto" w:fill="FFFFFF"/>
        </w:rPr>
        <w:t>Uwaga: W przypadku zastrzeżenia informacji jako tajemnicy przedsiębiorstwa do oferty należy załączyć UZASADNIENIE zastrzeżenia tajemnicy przedsiębiorstwa.</w:t>
      </w:r>
    </w:p>
    <w:p w14:paraId="097D023C" w14:textId="77777777" w:rsidR="00006B9F" w:rsidRPr="000E2DC1" w:rsidRDefault="00006B9F" w:rsidP="00F6171A">
      <w:pPr>
        <w:pStyle w:val="Akapitzlist"/>
        <w:numPr>
          <w:ilvl w:val="0"/>
          <w:numId w:val="55"/>
        </w:numPr>
        <w:spacing w:after="120"/>
        <w:ind w:right="6"/>
        <w:jc w:val="both"/>
        <w:rPr>
          <w:rFonts w:ascii="Arial" w:hAnsi="Arial" w:cs="Arial"/>
          <w:sz w:val="23"/>
          <w:szCs w:val="23"/>
          <w:vertAlign w:val="superscript"/>
        </w:rPr>
      </w:pPr>
      <w:r w:rsidRPr="000E2DC1">
        <w:rPr>
          <w:rFonts w:ascii="Arial" w:eastAsia="Calibri" w:hAnsi="Arial" w:cs="Arial"/>
          <w:sz w:val="23"/>
          <w:szCs w:val="23"/>
          <w:lang w:eastAsia="en-US"/>
        </w:rPr>
        <w:t xml:space="preserve">Zgodnie z Rozdziałem III SWZ załączam(y) do oferty następujące dowody potwierdzające, że </w:t>
      </w:r>
      <w:r w:rsidRPr="000E2DC1">
        <w:rPr>
          <w:rFonts w:ascii="Arial" w:eastAsia="Calibri" w:hAnsi="Arial" w:cs="Arial"/>
          <w:b/>
          <w:bCs/>
          <w:sz w:val="23"/>
          <w:szCs w:val="23"/>
          <w:u w:val="single"/>
          <w:lang w:eastAsia="en-US"/>
        </w:rPr>
        <w:t>rozwiązanie równoważne</w:t>
      </w:r>
      <w:r w:rsidRPr="000E2DC1">
        <w:rPr>
          <w:rFonts w:ascii="Arial" w:eastAsia="Calibri" w:hAnsi="Arial" w:cs="Arial"/>
          <w:sz w:val="23"/>
          <w:szCs w:val="23"/>
          <w:lang w:eastAsia="en-US"/>
        </w:rPr>
        <w:t xml:space="preserve"> spełnia wszystkie parametry równoważności określone przez Zamawiającego w Opisie Przedmiotu Zamówienia</w:t>
      </w:r>
      <w:r>
        <w:rPr>
          <w:rFonts w:ascii="Arial" w:eastAsia="Calibri" w:hAnsi="Arial" w:cs="Arial"/>
          <w:sz w:val="23"/>
          <w:szCs w:val="23"/>
          <w:lang w:eastAsia="en-US"/>
        </w:rPr>
        <w:t>:</w:t>
      </w:r>
    </w:p>
    <w:p w14:paraId="1BCB71F2" w14:textId="77777777" w:rsidR="00006B9F" w:rsidRDefault="00006B9F" w:rsidP="00006B9F">
      <w:pPr>
        <w:spacing w:after="120"/>
        <w:ind w:left="436" w:right="6"/>
        <w:jc w:val="both"/>
        <w:rPr>
          <w:rFonts w:ascii="Arial" w:hAnsi="Arial" w:cs="Arial"/>
          <w:sz w:val="23"/>
          <w:szCs w:val="23"/>
        </w:rPr>
      </w:pPr>
      <w:r w:rsidRPr="000E2DC1">
        <w:rPr>
          <w:rFonts w:ascii="Arial" w:eastAsia="Calibri" w:hAnsi="Arial" w:cs="Arial"/>
          <w:sz w:val="23"/>
          <w:szCs w:val="23"/>
          <w:lang w:eastAsia="en-US"/>
        </w:rPr>
        <w:t>a.</w:t>
      </w:r>
      <w:r w:rsidRPr="000E2DC1">
        <w:rPr>
          <w:rFonts w:ascii="Arial" w:hAnsi="Arial" w:cs="Arial"/>
          <w:sz w:val="23"/>
          <w:szCs w:val="23"/>
        </w:rPr>
        <w:t xml:space="preserve"> </w:t>
      </w:r>
      <w:r>
        <w:rPr>
          <w:rFonts w:ascii="Arial" w:hAnsi="Arial" w:cs="Arial"/>
          <w:sz w:val="23"/>
          <w:szCs w:val="23"/>
        </w:rPr>
        <w:t xml:space="preserve"> ……………………………………….</w:t>
      </w:r>
    </w:p>
    <w:p w14:paraId="66DF0297" w14:textId="77777777" w:rsidR="00006B9F" w:rsidRPr="000E2DC1" w:rsidRDefault="00006B9F" w:rsidP="00006B9F">
      <w:pPr>
        <w:spacing w:after="120"/>
        <w:ind w:left="436" w:right="6"/>
        <w:jc w:val="both"/>
        <w:rPr>
          <w:rFonts w:ascii="Arial" w:hAnsi="Arial" w:cs="Arial"/>
          <w:sz w:val="23"/>
          <w:szCs w:val="23"/>
        </w:rPr>
      </w:pPr>
      <w:r>
        <w:rPr>
          <w:rFonts w:ascii="Arial" w:hAnsi="Arial" w:cs="Arial"/>
          <w:sz w:val="23"/>
          <w:szCs w:val="23"/>
        </w:rPr>
        <w:t>b.  ……………………………………….</w:t>
      </w:r>
    </w:p>
    <w:p w14:paraId="1473451B" w14:textId="77777777" w:rsidR="00006B9F" w:rsidRPr="001A2807" w:rsidRDefault="00006B9F" w:rsidP="00F6171A">
      <w:pPr>
        <w:pStyle w:val="Akapitzlist"/>
        <w:numPr>
          <w:ilvl w:val="0"/>
          <w:numId w:val="55"/>
        </w:numPr>
        <w:spacing w:after="120"/>
        <w:ind w:right="6"/>
        <w:jc w:val="both"/>
        <w:rPr>
          <w:rFonts w:ascii="Arial" w:hAnsi="Arial" w:cs="Arial"/>
          <w:sz w:val="23"/>
          <w:szCs w:val="23"/>
          <w:vertAlign w:val="superscript"/>
        </w:rPr>
      </w:pPr>
      <w:r w:rsidRPr="001A2807">
        <w:rPr>
          <w:rFonts w:ascii="Arial" w:hAnsi="Arial" w:cs="Arial"/>
          <w:sz w:val="23"/>
          <w:szCs w:val="23"/>
        </w:rPr>
        <w:t>Załącznikami do niniejszej oferty są:</w:t>
      </w:r>
      <w:r w:rsidRPr="001A2807">
        <w:rPr>
          <w:rFonts w:ascii="Arial" w:hAnsi="Arial" w:cs="Arial"/>
          <w:sz w:val="23"/>
          <w:szCs w:val="23"/>
          <w:vertAlign w:val="superscript"/>
        </w:rPr>
        <w:t>*</w:t>
      </w:r>
    </w:p>
    <w:p w14:paraId="252EE604" w14:textId="77777777" w:rsidR="00006B9F" w:rsidRPr="001A2807" w:rsidRDefault="00006B9F" w:rsidP="00006B9F">
      <w:pPr>
        <w:spacing w:after="120"/>
        <w:ind w:left="426"/>
        <w:rPr>
          <w:rFonts w:ascii="Arial" w:hAnsi="Arial" w:cs="Arial"/>
          <w:sz w:val="23"/>
          <w:szCs w:val="23"/>
        </w:rPr>
      </w:pPr>
      <w:r w:rsidRPr="001A2807">
        <w:rPr>
          <w:rFonts w:ascii="Arial" w:hAnsi="Arial" w:cs="Arial"/>
          <w:sz w:val="23"/>
          <w:szCs w:val="23"/>
        </w:rPr>
        <w:t>(1) ……………………………………………………………..…………………………</w:t>
      </w:r>
    </w:p>
    <w:p w14:paraId="133AECB1" w14:textId="77777777" w:rsidR="00006B9F" w:rsidRPr="001A2807" w:rsidRDefault="00006B9F" w:rsidP="00006B9F">
      <w:pPr>
        <w:spacing w:after="120"/>
        <w:ind w:left="426"/>
        <w:rPr>
          <w:rFonts w:ascii="Arial" w:hAnsi="Arial" w:cs="Arial"/>
          <w:sz w:val="23"/>
          <w:szCs w:val="23"/>
        </w:rPr>
      </w:pPr>
      <w:r w:rsidRPr="001A2807">
        <w:rPr>
          <w:rFonts w:ascii="Arial" w:hAnsi="Arial" w:cs="Arial"/>
          <w:sz w:val="23"/>
          <w:szCs w:val="23"/>
        </w:rPr>
        <w:t>(2) …………………………………………………………………………………..……</w:t>
      </w:r>
    </w:p>
    <w:p w14:paraId="5696EF7B" w14:textId="77777777" w:rsidR="00006B9F" w:rsidRPr="001A2807" w:rsidRDefault="00006B9F" w:rsidP="00006B9F">
      <w:pPr>
        <w:spacing w:after="120"/>
        <w:ind w:left="426"/>
        <w:rPr>
          <w:rFonts w:ascii="Arial" w:hAnsi="Arial" w:cs="Arial"/>
          <w:sz w:val="23"/>
          <w:szCs w:val="23"/>
        </w:rPr>
      </w:pPr>
      <w:r w:rsidRPr="001A2807">
        <w:rPr>
          <w:rFonts w:ascii="Arial" w:hAnsi="Arial" w:cs="Arial"/>
          <w:sz w:val="23"/>
          <w:szCs w:val="23"/>
        </w:rPr>
        <w:t>(..)</w:t>
      </w:r>
    </w:p>
    <w:p w14:paraId="0DD35210" w14:textId="77777777" w:rsidR="00791CA2" w:rsidRDefault="00791CA2" w:rsidP="00006B9F">
      <w:pPr>
        <w:jc w:val="both"/>
        <w:rPr>
          <w:rFonts w:ascii="Arial" w:hAnsi="Arial" w:cs="Arial"/>
          <w:sz w:val="23"/>
          <w:szCs w:val="23"/>
        </w:rPr>
      </w:pPr>
    </w:p>
    <w:p w14:paraId="776E2FD3" w14:textId="301E19DF" w:rsidR="00006B9F" w:rsidRPr="001A2807" w:rsidRDefault="00006B9F" w:rsidP="00006B9F">
      <w:pPr>
        <w:jc w:val="both"/>
        <w:rPr>
          <w:rFonts w:ascii="Arial" w:hAnsi="Arial" w:cs="Arial"/>
          <w:color w:val="000000"/>
          <w:sz w:val="23"/>
          <w:szCs w:val="23"/>
        </w:rPr>
      </w:pPr>
      <w:r w:rsidRPr="001A2807">
        <w:rPr>
          <w:rFonts w:ascii="Arial" w:hAnsi="Arial" w:cs="Arial"/>
          <w:sz w:val="23"/>
          <w:szCs w:val="23"/>
        </w:rPr>
        <w:t>W przypadku konieczności udzielenia wyjaśnień dotyczących przedstawionej oferty prosimy o zwracanie się do:</w:t>
      </w:r>
    </w:p>
    <w:p w14:paraId="523E700E" w14:textId="77777777" w:rsidR="00856B43" w:rsidRDefault="00006B9F" w:rsidP="00856B43">
      <w:pPr>
        <w:spacing w:before="120"/>
        <w:rPr>
          <w:rFonts w:ascii="Arial" w:hAnsi="Arial" w:cs="Arial"/>
          <w:vertAlign w:val="superscript"/>
        </w:rPr>
      </w:pPr>
      <w:r w:rsidRPr="001A2807">
        <w:rPr>
          <w:rFonts w:ascii="Arial" w:hAnsi="Arial" w:cs="Arial"/>
          <w:sz w:val="23"/>
          <w:szCs w:val="23"/>
        </w:rPr>
        <w:t>......................................., tel. ..................., e-mail: ........................</w:t>
      </w:r>
      <w:r>
        <w:rPr>
          <w:rFonts w:ascii="Arial" w:hAnsi="Arial" w:cs="Arial"/>
          <w:vertAlign w:val="superscript"/>
        </w:rPr>
        <w:t xml:space="preserve">            </w:t>
      </w:r>
    </w:p>
    <w:p w14:paraId="592DB24E" w14:textId="602DA5CC" w:rsidR="00006B9F" w:rsidRDefault="00006B9F" w:rsidP="00856B43">
      <w:pPr>
        <w:spacing w:after="120"/>
        <w:rPr>
          <w:rFonts w:ascii="Arial" w:hAnsi="Arial" w:cs="Arial"/>
          <w:vertAlign w:val="superscript"/>
        </w:rPr>
      </w:pPr>
      <w:r>
        <w:rPr>
          <w:rFonts w:ascii="Arial" w:hAnsi="Arial" w:cs="Arial"/>
          <w:vertAlign w:val="superscript"/>
        </w:rPr>
        <w:t xml:space="preserve"> (Imię i Nazwisko)</w:t>
      </w:r>
    </w:p>
    <w:p w14:paraId="1A1B36DE" w14:textId="77777777" w:rsidR="00745B8D" w:rsidRDefault="00745B8D" w:rsidP="00006B9F">
      <w:pPr>
        <w:jc w:val="both"/>
        <w:rPr>
          <w:rFonts w:ascii="Arial" w:hAnsi="Arial" w:cs="Arial"/>
          <w:sz w:val="23"/>
          <w:szCs w:val="23"/>
          <w:vertAlign w:val="superscript"/>
        </w:rPr>
      </w:pPr>
    </w:p>
    <w:p w14:paraId="491E2F87" w14:textId="30DDF81F" w:rsidR="00006B9F" w:rsidRDefault="00006B9F" w:rsidP="00006B9F">
      <w:pPr>
        <w:jc w:val="both"/>
        <w:rPr>
          <w:rFonts w:ascii="Arial" w:hAnsi="Arial" w:cs="Arial"/>
          <w:sz w:val="18"/>
          <w:szCs w:val="18"/>
        </w:rPr>
      </w:pPr>
      <w:r w:rsidRPr="00745B8D">
        <w:rPr>
          <w:rFonts w:ascii="Arial" w:hAnsi="Arial" w:cs="Arial"/>
          <w:sz w:val="18"/>
          <w:szCs w:val="18"/>
        </w:rPr>
        <w:t xml:space="preserve">(w przypadku niepodania powyższych danych osoby do bezpośrednich kontaktów, prosimy o zwracanie się do osoby / osób podpisującej ofertę). </w:t>
      </w:r>
    </w:p>
    <w:p w14:paraId="4E526161" w14:textId="77777777" w:rsidR="00745B8D" w:rsidRDefault="00745B8D" w:rsidP="00006B9F">
      <w:pPr>
        <w:jc w:val="both"/>
        <w:rPr>
          <w:rFonts w:ascii="Arial" w:hAnsi="Arial" w:cs="Arial"/>
          <w:sz w:val="18"/>
          <w:szCs w:val="18"/>
        </w:rPr>
      </w:pPr>
    </w:p>
    <w:p w14:paraId="3211872F" w14:textId="77777777" w:rsidR="00745B8D" w:rsidRDefault="00745B8D" w:rsidP="00006B9F">
      <w:pPr>
        <w:jc w:val="both"/>
        <w:rPr>
          <w:rFonts w:ascii="Arial" w:hAnsi="Arial" w:cs="Arial"/>
          <w:sz w:val="18"/>
          <w:szCs w:val="18"/>
        </w:rPr>
      </w:pPr>
    </w:p>
    <w:p w14:paraId="5B9C191D" w14:textId="77777777" w:rsidR="00745B8D" w:rsidRDefault="00745B8D" w:rsidP="00006B9F">
      <w:pPr>
        <w:jc w:val="both"/>
        <w:rPr>
          <w:rFonts w:ascii="Arial" w:hAnsi="Arial" w:cs="Arial"/>
          <w:sz w:val="18"/>
          <w:szCs w:val="18"/>
        </w:rPr>
      </w:pPr>
    </w:p>
    <w:p w14:paraId="5337E39D" w14:textId="77777777" w:rsidR="00745B8D" w:rsidRPr="00745B8D" w:rsidRDefault="00745B8D" w:rsidP="00006B9F">
      <w:pPr>
        <w:jc w:val="both"/>
        <w:rPr>
          <w:rFonts w:ascii="Arial" w:hAnsi="Arial" w:cs="Arial"/>
          <w:sz w:val="18"/>
          <w:szCs w:val="18"/>
        </w:rPr>
      </w:pPr>
    </w:p>
    <w:p w14:paraId="26123C0A" w14:textId="77777777" w:rsidR="00006B9F" w:rsidRPr="000E2DC1" w:rsidRDefault="00006B9F" w:rsidP="00006B9F">
      <w:pPr>
        <w:jc w:val="both"/>
        <w:rPr>
          <w:rFonts w:ascii="Arial" w:hAnsi="Arial" w:cs="Arial"/>
          <w:sz w:val="23"/>
          <w:szCs w:val="23"/>
        </w:rPr>
      </w:pPr>
    </w:p>
    <w:tbl>
      <w:tblPr>
        <w:tblW w:w="5000" w:type="pct"/>
        <w:jc w:val="center"/>
        <w:tblLook w:val="01E0" w:firstRow="1" w:lastRow="1" w:firstColumn="1" w:lastColumn="1" w:noHBand="0" w:noVBand="0"/>
      </w:tblPr>
      <w:tblGrid>
        <w:gridCol w:w="3291"/>
        <w:gridCol w:w="5779"/>
      </w:tblGrid>
      <w:tr w:rsidR="00006B9F" w:rsidRPr="00410FBB" w14:paraId="02852711" w14:textId="77777777" w:rsidTr="00006B9F">
        <w:trPr>
          <w:jc w:val="center"/>
        </w:trPr>
        <w:tc>
          <w:tcPr>
            <w:tcW w:w="1814" w:type="pct"/>
            <w:vAlign w:val="center"/>
            <w:hideMark/>
          </w:tcPr>
          <w:p w14:paraId="3226D98F" w14:textId="6DD3F29F" w:rsidR="00006B9F" w:rsidRPr="00410FBB" w:rsidRDefault="00006B9F" w:rsidP="00006B9F">
            <w:pPr>
              <w:keepNext/>
              <w:widowControl w:val="0"/>
              <w:jc w:val="center"/>
              <w:rPr>
                <w:rFonts w:ascii="Arial" w:hAnsi="Arial" w:cs="Arial"/>
                <w:color w:val="000000" w:themeColor="text1"/>
                <w:sz w:val="18"/>
                <w:szCs w:val="18"/>
              </w:rPr>
            </w:pPr>
            <w:r w:rsidRPr="00410FBB">
              <w:rPr>
                <w:rFonts w:ascii="Arial" w:hAnsi="Arial" w:cs="Arial"/>
                <w:color w:val="000000" w:themeColor="text1"/>
                <w:sz w:val="18"/>
                <w:szCs w:val="18"/>
              </w:rPr>
              <w:t>……………</w:t>
            </w:r>
          </w:p>
        </w:tc>
        <w:tc>
          <w:tcPr>
            <w:tcW w:w="3186" w:type="pct"/>
            <w:vAlign w:val="center"/>
            <w:hideMark/>
          </w:tcPr>
          <w:p w14:paraId="17751A78" w14:textId="77777777" w:rsidR="00006B9F" w:rsidRPr="00410FBB" w:rsidRDefault="00006B9F" w:rsidP="00006B9F">
            <w:pPr>
              <w:keepNext/>
              <w:widowControl w:val="0"/>
              <w:jc w:val="center"/>
              <w:rPr>
                <w:rFonts w:ascii="Arial" w:hAnsi="Arial" w:cs="Arial"/>
                <w:color w:val="000000" w:themeColor="text1"/>
                <w:sz w:val="18"/>
                <w:szCs w:val="18"/>
              </w:rPr>
            </w:pPr>
            <w:r w:rsidRPr="00410FBB">
              <w:rPr>
                <w:rFonts w:ascii="Arial" w:hAnsi="Arial" w:cs="Arial"/>
                <w:color w:val="000000" w:themeColor="text1"/>
                <w:sz w:val="18"/>
                <w:szCs w:val="18"/>
              </w:rPr>
              <w:t>……………………………………..</w:t>
            </w:r>
          </w:p>
        </w:tc>
      </w:tr>
      <w:tr w:rsidR="00006B9F" w:rsidRPr="00410FBB" w14:paraId="30485236" w14:textId="77777777" w:rsidTr="00006B9F">
        <w:trPr>
          <w:trHeight w:val="855"/>
          <w:jc w:val="center"/>
        </w:trPr>
        <w:tc>
          <w:tcPr>
            <w:tcW w:w="1814" w:type="pct"/>
            <w:hideMark/>
          </w:tcPr>
          <w:p w14:paraId="493876DD" w14:textId="77777777" w:rsidR="00006B9F" w:rsidRPr="00410FBB" w:rsidRDefault="00006B9F" w:rsidP="00006B9F">
            <w:pPr>
              <w:keepNext/>
              <w:widowControl w:val="0"/>
              <w:jc w:val="center"/>
              <w:rPr>
                <w:rFonts w:ascii="Arial" w:hAnsi="Arial" w:cs="Arial"/>
                <w:bCs/>
                <w:color w:val="000000" w:themeColor="text1"/>
                <w:sz w:val="16"/>
                <w:szCs w:val="16"/>
              </w:rPr>
            </w:pPr>
            <w:r w:rsidRPr="00410FBB">
              <w:rPr>
                <w:rFonts w:ascii="Arial" w:hAnsi="Arial" w:cs="Arial"/>
                <w:bCs/>
                <w:color w:val="000000" w:themeColor="text1"/>
                <w:sz w:val="16"/>
                <w:szCs w:val="16"/>
              </w:rPr>
              <w:t>Miejscowość / data</w:t>
            </w:r>
          </w:p>
        </w:tc>
        <w:tc>
          <w:tcPr>
            <w:tcW w:w="3186" w:type="pct"/>
            <w:vAlign w:val="center"/>
            <w:hideMark/>
          </w:tcPr>
          <w:p w14:paraId="064C182E" w14:textId="109E75F4" w:rsidR="00006B9F" w:rsidRPr="00410FBB" w:rsidRDefault="00EA4820" w:rsidP="00006B9F">
            <w:pPr>
              <w:keepNext/>
              <w:widowControl w:val="0"/>
              <w:jc w:val="center"/>
              <w:rPr>
                <w:rFonts w:ascii="Arial" w:hAnsi="Arial" w:cs="Arial"/>
                <w:b/>
                <w:color w:val="000000" w:themeColor="text1"/>
                <w:sz w:val="18"/>
                <w:szCs w:val="18"/>
              </w:rPr>
            </w:pPr>
            <w:r w:rsidRPr="00EA4820">
              <w:rPr>
                <w:rFonts w:ascii="Arial" w:hAnsi="Arial" w:cs="Arial"/>
                <w:i/>
                <w:sz w:val="16"/>
                <w:szCs w:val="16"/>
                <w:lang w:eastAsia="en-US"/>
              </w:rPr>
              <w:t>Podpis(y) osoby(osób) upoważnionej(</w:t>
            </w:r>
            <w:proofErr w:type="spellStart"/>
            <w:r w:rsidRPr="00EA4820">
              <w:rPr>
                <w:rFonts w:ascii="Arial" w:hAnsi="Arial" w:cs="Arial"/>
                <w:i/>
                <w:sz w:val="16"/>
                <w:szCs w:val="16"/>
                <w:lang w:eastAsia="en-US"/>
              </w:rPr>
              <w:t>ych</w:t>
            </w:r>
            <w:proofErr w:type="spellEnd"/>
            <w:r w:rsidRPr="00EA4820">
              <w:rPr>
                <w:rFonts w:ascii="Arial" w:hAnsi="Arial" w:cs="Arial"/>
                <w:i/>
                <w:sz w:val="16"/>
                <w:szCs w:val="16"/>
                <w:lang w:eastAsia="en-US"/>
              </w:rPr>
              <w:t xml:space="preserve">) do podpisania niniejszej oferty </w:t>
            </w:r>
            <w:r>
              <w:rPr>
                <w:rFonts w:ascii="Arial" w:hAnsi="Arial" w:cs="Arial"/>
                <w:i/>
                <w:sz w:val="16"/>
                <w:szCs w:val="16"/>
                <w:lang w:eastAsia="en-US"/>
              </w:rPr>
              <w:br/>
            </w:r>
            <w:r w:rsidRPr="00EA4820">
              <w:rPr>
                <w:rFonts w:ascii="Arial" w:hAnsi="Arial" w:cs="Arial"/>
                <w:i/>
                <w:sz w:val="16"/>
                <w:szCs w:val="16"/>
                <w:lang w:eastAsia="en-US"/>
              </w:rPr>
              <w:t>w imieniu Wykonawcy(ów). Oświadczenie w postaci elektronicznej winno być podpisane kwalifikowanym podpisem elektronicznym)</w:t>
            </w:r>
            <w:r w:rsidR="00006B9F" w:rsidRPr="000E2DC1">
              <w:rPr>
                <w:rFonts w:ascii="Arial" w:eastAsia="Calibri" w:hAnsi="Arial" w:cs="Arial"/>
                <w:i/>
                <w:sz w:val="16"/>
                <w:szCs w:val="16"/>
                <w:lang w:eastAsia="en-US"/>
              </w:rPr>
              <w:t>.</w:t>
            </w:r>
          </w:p>
        </w:tc>
      </w:tr>
    </w:tbl>
    <w:p w14:paraId="6186AF9E" w14:textId="77777777" w:rsidR="00006B9F" w:rsidRDefault="00006B9F" w:rsidP="00006B9F">
      <w:pPr>
        <w:spacing w:before="240" w:after="120"/>
        <w:rPr>
          <w:rFonts w:ascii="Arial" w:hAnsi="Arial" w:cs="Arial"/>
          <w:b/>
          <w:i/>
          <w:spacing w:val="-6"/>
          <w:sz w:val="20"/>
          <w:szCs w:val="20"/>
          <w:lang w:eastAsia="en-US"/>
        </w:rPr>
      </w:pPr>
    </w:p>
    <w:p w14:paraId="070C1D9D" w14:textId="77777777" w:rsidR="00006B9F" w:rsidRDefault="00006B9F" w:rsidP="00006B9F">
      <w:pPr>
        <w:spacing w:before="240" w:after="120"/>
        <w:rPr>
          <w:rFonts w:ascii="Arial" w:hAnsi="Arial" w:cs="Arial"/>
          <w:bCs/>
          <w:iCs/>
          <w:spacing w:val="-6"/>
          <w:sz w:val="20"/>
          <w:szCs w:val="20"/>
          <w:lang w:eastAsia="en-US"/>
        </w:rPr>
        <w:sectPr w:rsidR="00006B9F" w:rsidSect="00006B9F">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8" w:footer="708" w:gutter="0"/>
          <w:cols w:space="708"/>
        </w:sectPr>
      </w:pPr>
    </w:p>
    <w:p w14:paraId="76D8C202" w14:textId="77777777" w:rsidR="00006B9F" w:rsidRDefault="00006B9F" w:rsidP="00006B9F">
      <w:pPr>
        <w:jc w:val="right"/>
        <w:rPr>
          <w:rFonts w:ascii="Arial" w:hAnsi="Arial" w:cs="Arial"/>
          <w:b/>
          <w:szCs w:val="20"/>
        </w:rPr>
      </w:pPr>
      <w:r>
        <w:rPr>
          <w:rFonts w:ascii="Arial" w:hAnsi="Arial" w:cs="Arial"/>
          <w:b/>
          <w:bCs/>
          <w:szCs w:val="20"/>
        </w:rPr>
        <w:lastRenderedPageBreak/>
        <w:t>Za</w:t>
      </w:r>
      <w:r w:rsidRPr="002A7400">
        <w:rPr>
          <w:rFonts w:ascii="Arial" w:hAnsi="Arial" w:cs="Arial"/>
          <w:b/>
          <w:bCs/>
          <w:szCs w:val="20"/>
        </w:rPr>
        <w:t xml:space="preserve">łącznik nr </w:t>
      </w:r>
      <w:r>
        <w:rPr>
          <w:rFonts w:ascii="Arial" w:hAnsi="Arial" w:cs="Arial"/>
          <w:b/>
          <w:bCs/>
          <w:szCs w:val="20"/>
        </w:rPr>
        <w:t>3</w:t>
      </w:r>
      <w:r w:rsidRPr="002A7400">
        <w:rPr>
          <w:rFonts w:ascii="Arial" w:hAnsi="Arial" w:cs="Arial"/>
          <w:b/>
          <w:bCs/>
          <w:szCs w:val="20"/>
        </w:rPr>
        <w:t xml:space="preserve"> do SWZ</w:t>
      </w:r>
    </w:p>
    <w:p w14:paraId="7497CCD8" w14:textId="77777777" w:rsidR="00006B9F" w:rsidRDefault="00006B9F" w:rsidP="00006B9F">
      <w:pPr>
        <w:spacing w:after="120"/>
        <w:jc w:val="center"/>
        <w:rPr>
          <w:rFonts w:ascii="Arial" w:hAnsi="Arial" w:cs="Arial"/>
          <w:b/>
          <w:szCs w:val="20"/>
        </w:rPr>
      </w:pPr>
      <w:r>
        <w:rPr>
          <w:rFonts w:ascii="Arial" w:hAnsi="Arial" w:cs="Arial"/>
          <w:b/>
          <w:szCs w:val="20"/>
        </w:rPr>
        <w:t>FORMULARZ CENOWY</w:t>
      </w:r>
    </w:p>
    <w:tbl>
      <w:tblPr>
        <w:tblStyle w:val="Tabela-Siatka"/>
        <w:tblW w:w="0" w:type="auto"/>
        <w:jc w:val="center"/>
        <w:tblLayout w:type="fixed"/>
        <w:tblLook w:val="04A0" w:firstRow="1" w:lastRow="0" w:firstColumn="1" w:lastColumn="0" w:noHBand="0" w:noVBand="1"/>
      </w:tblPr>
      <w:tblGrid>
        <w:gridCol w:w="433"/>
        <w:gridCol w:w="1495"/>
        <w:gridCol w:w="1407"/>
        <w:gridCol w:w="1403"/>
        <w:gridCol w:w="1211"/>
        <w:gridCol w:w="1559"/>
        <w:gridCol w:w="1189"/>
        <w:gridCol w:w="1407"/>
        <w:gridCol w:w="1373"/>
        <w:gridCol w:w="1371"/>
        <w:gridCol w:w="1146"/>
      </w:tblGrid>
      <w:tr w:rsidR="007C6EAB" w:rsidRPr="00015C6B" w14:paraId="5718394C" w14:textId="77777777" w:rsidTr="004F4252">
        <w:trPr>
          <w:trHeight w:val="1312"/>
          <w:jc w:val="center"/>
        </w:trPr>
        <w:tc>
          <w:tcPr>
            <w:tcW w:w="433" w:type="dxa"/>
            <w:vAlign w:val="center"/>
          </w:tcPr>
          <w:p w14:paraId="5A7CBD91"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Lp.</w:t>
            </w:r>
          </w:p>
        </w:tc>
        <w:tc>
          <w:tcPr>
            <w:tcW w:w="1495" w:type="dxa"/>
            <w:vAlign w:val="center"/>
          </w:tcPr>
          <w:p w14:paraId="7E814980"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Przedmiot zamówienia</w:t>
            </w:r>
          </w:p>
        </w:tc>
        <w:tc>
          <w:tcPr>
            <w:tcW w:w="1407" w:type="dxa"/>
            <w:shd w:val="clear" w:color="auto" w:fill="E2EFD9" w:themeFill="accent6" w:themeFillTint="33"/>
            <w:vAlign w:val="center"/>
          </w:tcPr>
          <w:p w14:paraId="40EDADEF"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Ilość w ramach</w:t>
            </w:r>
          </w:p>
          <w:p w14:paraId="79367C2B"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zamówienia</w:t>
            </w:r>
          </w:p>
          <w:p w14:paraId="3A466F5D"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gwarantowanego</w:t>
            </w:r>
          </w:p>
        </w:tc>
        <w:tc>
          <w:tcPr>
            <w:tcW w:w="1403" w:type="dxa"/>
            <w:shd w:val="clear" w:color="auto" w:fill="DEEAF6" w:themeFill="accent1" w:themeFillTint="33"/>
            <w:vAlign w:val="center"/>
          </w:tcPr>
          <w:p w14:paraId="3B2B126F"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Ilość w ramach</w:t>
            </w:r>
          </w:p>
          <w:p w14:paraId="7E6F0962"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zamówienia</w:t>
            </w:r>
          </w:p>
          <w:p w14:paraId="04C7E55F"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opcjonalnego</w:t>
            </w:r>
          </w:p>
        </w:tc>
        <w:tc>
          <w:tcPr>
            <w:tcW w:w="1211" w:type="dxa"/>
            <w:vAlign w:val="center"/>
          </w:tcPr>
          <w:p w14:paraId="03B72F3A"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Cena</w:t>
            </w:r>
          </w:p>
          <w:p w14:paraId="259B8303"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jednostkowa</w:t>
            </w:r>
          </w:p>
          <w:p w14:paraId="59FDD3BE"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brutto /zł/</w:t>
            </w:r>
          </w:p>
          <w:p w14:paraId="79B10F10"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dla 1 jednostki</w:t>
            </w:r>
          </w:p>
          <w:p w14:paraId="189BE05C"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organizacyjnej</w:t>
            </w:r>
          </w:p>
        </w:tc>
        <w:tc>
          <w:tcPr>
            <w:tcW w:w="1559" w:type="dxa"/>
            <w:shd w:val="clear" w:color="auto" w:fill="E2EFD9" w:themeFill="accent6" w:themeFillTint="33"/>
            <w:vAlign w:val="center"/>
          </w:tcPr>
          <w:p w14:paraId="2EFAF387"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Cena brutto /zł/ </w:t>
            </w:r>
            <w:r w:rsidRPr="000852C8">
              <w:rPr>
                <w:rFonts w:ascii="Arial" w:hAnsi="Arial" w:cs="Arial"/>
                <w:sz w:val="17"/>
                <w:szCs w:val="17"/>
              </w:rPr>
              <w:br/>
              <w:t xml:space="preserve">dla 74 jednostek organizacyjnych </w:t>
            </w:r>
            <w:r w:rsidRPr="000852C8">
              <w:rPr>
                <w:rFonts w:ascii="Arial" w:hAnsi="Arial" w:cs="Arial"/>
                <w:sz w:val="17"/>
                <w:szCs w:val="17"/>
              </w:rPr>
              <w:br/>
              <w:t>w ramach zamówienia gwarantowanego</w:t>
            </w:r>
            <w:r w:rsidRPr="000852C8">
              <w:rPr>
                <w:rFonts w:ascii="Arial" w:hAnsi="Arial" w:cs="Arial"/>
                <w:sz w:val="17"/>
                <w:szCs w:val="17"/>
              </w:rPr>
              <w:br/>
              <w:t>(kol. 3*kol.5)</w:t>
            </w:r>
          </w:p>
        </w:tc>
        <w:tc>
          <w:tcPr>
            <w:tcW w:w="1189" w:type="dxa"/>
            <w:shd w:val="clear" w:color="auto" w:fill="DEEAF6" w:themeFill="accent1" w:themeFillTint="33"/>
            <w:vAlign w:val="center"/>
          </w:tcPr>
          <w:p w14:paraId="6C5D4E2B"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Cena brutto /zł/ </w:t>
            </w:r>
            <w:r w:rsidRPr="000852C8">
              <w:rPr>
                <w:rFonts w:ascii="Arial" w:hAnsi="Arial" w:cs="Arial"/>
                <w:sz w:val="17"/>
                <w:szCs w:val="17"/>
              </w:rPr>
              <w:br/>
              <w:t xml:space="preserve">dla max. 5 jednostek organizacyjnych </w:t>
            </w:r>
            <w:r w:rsidRPr="000852C8">
              <w:rPr>
                <w:rFonts w:ascii="Arial" w:hAnsi="Arial" w:cs="Arial"/>
                <w:sz w:val="17"/>
                <w:szCs w:val="17"/>
              </w:rPr>
              <w:br/>
              <w:t>w ramach zamówienia opcjonalnego</w:t>
            </w:r>
            <w:r w:rsidRPr="000852C8">
              <w:rPr>
                <w:rFonts w:ascii="Arial" w:hAnsi="Arial" w:cs="Arial"/>
                <w:sz w:val="17"/>
                <w:szCs w:val="17"/>
              </w:rPr>
              <w:br/>
              <w:t>(kol. 4*kol.5)</w:t>
            </w:r>
          </w:p>
        </w:tc>
        <w:tc>
          <w:tcPr>
            <w:tcW w:w="1407" w:type="dxa"/>
            <w:shd w:val="clear" w:color="auto" w:fill="E2EFD9" w:themeFill="accent6" w:themeFillTint="33"/>
            <w:vAlign w:val="center"/>
          </w:tcPr>
          <w:p w14:paraId="528CB670"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Cena brutto /zł/ </w:t>
            </w:r>
            <w:r w:rsidRPr="000852C8">
              <w:rPr>
                <w:rFonts w:ascii="Arial" w:hAnsi="Arial" w:cs="Arial"/>
                <w:sz w:val="17"/>
                <w:szCs w:val="17"/>
              </w:rPr>
              <w:br/>
              <w:t xml:space="preserve">dla 74 jednostek organizacyjnych </w:t>
            </w:r>
            <w:r w:rsidRPr="000852C8">
              <w:rPr>
                <w:rFonts w:ascii="Arial" w:hAnsi="Arial" w:cs="Arial"/>
                <w:sz w:val="17"/>
                <w:szCs w:val="17"/>
              </w:rPr>
              <w:br/>
              <w:t>w ramach zamówienia gwarantowanego</w:t>
            </w:r>
            <w:r w:rsidRPr="000852C8">
              <w:rPr>
                <w:rFonts w:ascii="Arial" w:hAnsi="Arial" w:cs="Arial"/>
                <w:sz w:val="17"/>
                <w:szCs w:val="17"/>
              </w:rPr>
              <w:br/>
              <w:t>(kol. 6*3 m-ce)</w:t>
            </w:r>
          </w:p>
        </w:tc>
        <w:tc>
          <w:tcPr>
            <w:tcW w:w="1373" w:type="dxa"/>
            <w:shd w:val="clear" w:color="auto" w:fill="DEEAF6" w:themeFill="accent1" w:themeFillTint="33"/>
            <w:vAlign w:val="center"/>
          </w:tcPr>
          <w:p w14:paraId="7B3FD966"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Cena brutto /zł/ </w:t>
            </w:r>
            <w:r w:rsidRPr="000852C8">
              <w:rPr>
                <w:rFonts w:ascii="Arial" w:hAnsi="Arial" w:cs="Arial"/>
                <w:sz w:val="17"/>
                <w:szCs w:val="17"/>
              </w:rPr>
              <w:br/>
              <w:t xml:space="preserve">dla max. 5 jednostek organizacyjnych </w:t>
            </w:r>
            <w:r w:rsidRPr="000852C8">
              <w:rPr>
                <w:rFonts w:ascii="Arial" w:hAnsi="Arial" w:cs="Arial"/>
                <w:sz w:val="17"/>
                <w:szCs w:val="17"/>
              </w:rPr>
              <w:br/>
              <w:t>w ramach zamówienia opcjonalnego</w:t>
            </w:r>
            <w:r w:rsidRPr="000852C8">
              <w:rPr>
                <w:rFonts w:ascii="Arial" w:hAnsi="Arial" w:cs="Arial"/>
                <w:sz w:val="17"/>
                <w:szCs w:val="17"/>
              </w:rPr>
              <w:br/>
              <w:t>(kol. 7*3 m-ce)</w:t>
            </w:r>
          </w:p>
        </w:tc>
        <w:tc>
          <w:tcPr>
            <w:tcW w:w="1371" w:type="dxa"/>
            <w:shd w:val="clear" w:color="auto" w:fill="E2EFD9" w:themeFill="accent6" w:themeFillTint="33"/>
            <w:vAlign w:val="center"/>
          </w:tcPr>
          <w:p w14:paraId="5B8421C7"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Wartość brutto w ramach zamówienia gwarantowanego za 23 miesiące </w:t>
            </w:r>
            <w:r w:rsidRPr="000852C8">
              <w:rPr>
                <w:rFonts w:ascii="Arial" w:hAnsi="Arial" w:cs="Arial"/>
                <w:sz w:val="17"/>
                <w:szCs w:val="17"/>
              </w:rPr>
              <w:br/>
              <w:t>(kol. 6*23m-ce)</w:t>
            </w:r>
          </w:p>
        </w:tc>
        <w:tc>
          <w:tcPr>
            <w:tcW w:w="1146" w:type="dxa"/>
            <w:shd w:val="clear" w:color="auto" w:fill="DEEAF6" w:themeFill="accent1" w:themeFillTint="33"/>
            <w:vAlign w:val="center"/>
          </w:tcPr>
          <w:p w14:paraId="7710B5B8"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Maksymalna wartość brutto w ramach zamówienia opcjonalnego za 12 miesięcy</w:t>
            </w:r>
            <w:r w:rsidRPr="000852C8">
              <w:rPr>
                <w:rFonts w:ascii="Arial" w:hAnsi="Arial" w:cs="Arial"/>
                <w:sz w:val="17"/>
                <w:szCs w:val="17"/>
              </w:rPr>
              <w:br/>
              <w:t>(kol.7*12 m-</w:t>
            </w:r>
            <w:proofErr w:type="spellStart"/>
            <w:r w:rsidRPr="000852C8">
              <w:rPr>
                <w:rFonts w:ascii="Arial" w:hAnsi="Arial" w:cs="Arial"/>
                <w:sz w:val="17"/>
                <w:szCs w:val="17"/>
              </w:rPr>
              <w:t>cy</w:t>
            </w:r>
            <w:proofErr w:type="spellEnd"/>
            <w:r w:rsidRPr="000852C8">
              <w:rPr>
                <w:rFonts w:ascii="Arial" w:hAnsi="Arial" w:cs="Arial"/>
                <w:sz w:val="17"/>
                <w:szCs w:val="17"/>
              </w:rPr>
              <w:t>)</w:t>
            </w:r>
          </w:p>
        </w:tc>
      </w:tr>
      <w:tr w:rsidR="007C6EAB" w:rsidRPr="00015C6B" w14:paraId="6946123E" w14:textId="77777777" w:rsidTr="004F4252">
        <w:trPr>
          <w:jc w:val="center"/>
        </w:trPr>
        <w:tc>
          <w:tcPr>
            <w:tcW w:w="433" w:type="dxa"/>
            <w:vAlign w:val="center"/>
          </w:tcPr>
          <w:p w14:paraId="575AF059"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1</w:t>
            </w:r>
          </w:p>
        </w:tc>
        <w:tc>
          <w:tcPr>
            <w:tcW w:w="1495" w:type="dxa"/>
            <w:vAlign w:val="center"/>
          </w:tcPr>
          <w:p w14:paraId="56C37B12"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2</w:t>
            </w:r>
          </w:p>
        </w:tc>
        <w:tc>
          <w:tcPr>
            <w:tcW w:w="1407" w:type="dxa"/>
            <w:vAlign w:val="center"/>
          </w:tcPr>
          <w:p w14:paraId="24553B3B"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3</w:t>
            </w:r>
          </w:p>
        </w:tc>
        <w:tc>
          <w:tcPr>
            <w:tcW w:w="1403" w:type="dxa"/>
            <w:vAlign w:val="center"/>
          </w:tcPr>
          <w:p w14:paraId="74CE0A2A"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4</w:t>
            </w:r>
          </w:p>
        </w:tc>
        <w:tc>
          <w:tcPr>
            <w:tcW w:w="1211" w:type="dxa"/>
            <w:vAlign w:val="center"/>
          </w:tcPr>
          <w:p w14:paraId="1F68F541"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5</w:t>
            </w:r>
          </w:p>
        </w:tc>
        <w:tc>
          <w:tcPr>
            <w:tcW w:w="1559" w:type="dxa"/>
            <w:vAlign w:val="center"/>
          </w:tcPr>
          <w:p w14:paraId="18958C2B"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6</w:t>
            </w:r>
          </w:p>
        </w:tc>
        <w:tc>
          <w:tcPr>
            <w:tcW w:w="1189" w:type="dxa"/>
            <w:vAlign w:val="center"/>
          </w:tcPr>
          <w:p w14:paraId="3C2F0106" w14:textId="77777777" w:rsidR="007C6EAB" w:rsidRPr="00676177" w:rsidRDefault="007C6EAB" w:rsidP="004F4252">
            <w:pPr>
              <w:jc w:val="center"/>
              <w:rPr>
                <w:rFonts w:ascii="Arial" w:hAnsi="Arial" w:cs="Arial"/>
                <w:i/>
                <w:iCs/>
                <w:sz w:val="16"/>
                <w:szCs w:val="16"/>
              </w:rPr>
            </w:pPr>
            <w:r w:rsidRPr="00676177">
              <w:rPr>
                <w:rFonts w:ascii="Arial" w:hAnsi="Arial" w:cs="Arial"/>
                <w:i/>
                <w:iCs/>
                <w:sz w:val="16"/>
                <w:szCs w:val="16"/>
              </w:rPr>
              <w:t>7</w:t>
            </w:r>
          </w:p>
        </w:tc>
        <w:tc>
          <w:tcPr>
            <w:tcW w:w="1407" w:type="dxa"/>
          </w:tcPr>
          <w:p w14:paraId="72470DE1" w14:textId="77777777" w:rsidR="007C6EAB" w:rsidRPr="00676177" w:rsidRDefault="007C6EAB" w:rsidP="004F4252">
            <w:pPr>
              <w:jc w:val="center"/>
              <w:rPr>
                <w:rFonts w:ascii="Arial" w:hAnsi="Arial" w:cs="Arial"/>
                <w:i/>
                <w:iCs/>
                <w:sz w:val="16"/>
                <w:szCs w:val="16"/>
              </w:rPr>
            </w:pPr>
            <w:r>
              <w:rPr>
                <w:rFonts w:ascii="Arial" w:hAnsi="Arial" w:cs="Arial"/>
                <w:i/>
                <w:iCs/>
                <w:sz w:val="16"/>
                <w:szCs w:val="16"/>
              </w:rPr>
              <w:t>8</w:t>
            </w:r>
          </w:p>
        </w:tc>
        <w:tc>
          <w:tcPr>
            <w:tcW w:w="1373" w:type="dxa"/>
          </w:tcPr>
          <w:p w14:paraId="2AEC749D" w14:textId="77777777" w:rsidR="007C6EAB" w:rsidRPr="00676177" w:rsidRDefault="007C6EAB" w:rsidP="004F4252">
            <w:pPr>
              <w:jc w:val="center"/>
              <w:rPr>
                <w:rFonts w:ascii="Arial" w:hAnsi="Arial" w:cs="Arial"/>
                <w:i/>
                <w:iCs/>
                <w:sz w:val="16"/>
                <w:szCs w:val="16"/>
              </w:rPr>
            </w:pPr>
            <w:r>
              <w:rPr>
                <w:rFonts w:ascii="Arial" w:hAnsi="Arial" w:cs="Arial"/>
                <w:i/>
                <w:iCs/>
                <w:sz w:val="16"/>
                <w:szCs w:val="16"/>
              </w:rPr>
              <w:t>9</w:t>
            </w:r>
          </w:p>
        </w:tc>
        <w:tc>
          <w:tcPr>
            <w:tcW w:w="1371" w:type="dxa"/>
            <w:vAlign w:val="center"/>
          </w:tcPr>
          <w:p w14:paraId="4C4278E3" w14:textId="77777777" w:rsidR="007C6EAB" w:rsidRPr="00676177" w:rsidRDefault="007C6EAB" w:rsidP="004F4252">
            <w:pPr>
              <w:jc w:val="center"/>
              <w:rPr>
                <w:rFonts w:ascii="Arial" w:hAnsi="Arial" w:cs="Arial"/>
                <w:i/>
                <w:iCs/>
                <w:sz w:val="16"/>
                <w:szCs w:val="16"/>
              </w:rPr>
            </w:pPr>
            <w:r>
              <w:rPr>
                <w:rFonts w:ascii="Arial" w:hAnsi="Arial" w:cs="Arial"/>
                <w:i/>
                <w:iCs/>
                <w:sz w:val="16"/>
                <w:szCs w:val="16"/>
              </w:rPr>
              <w:t>10</w:t>
            </w:r>
          </w:p>
        </w:tc>
        <w:tc>
          <w:tcPr>
            <w:tcW w:w="1146" w:type="dxa"/>
            <w:vAlign w:val="center"/>
          </w:tcPr>
          <w:p w14:paraId="2D246BBE" w14:textId="77777777" w:rsidR="007C6EAB" w:rsidRPr="00676177" w:rsidRDefault="007C6EAB" w:rsidP="004F4252">
            <w:pPr>
              <w:jc w:val="center"/>
              <w:rPr>
                <w:rFonts w:ascii="Arial" w:hAnsi="Arial" w:cs="Arial"/>
                <w:i/>
                <w:iCs/>
                <w:sz w:val="16"/>
                <w:szCs w:val="16"/>
              </w:rPr>
            </w:pPr>
            <w:r>
              <w:rPr>
                <w:rFonts w:ascii="Arial" w:hAnsi="Arial" w:cs="Arial"/>
                <w:i/>
                <w:iCs/>
                <w:sz w:val="16"/>
                <w:szCs w:val="16"/>
              </w:rPr>
              <w:t>11</w:t>
            </w:r>
          </w:p>
        </w:tc>
      </w:tr>
      <w:tr w:rsidR="007C6EAB" w:rsidRPr="00015C6B" w14:paraId="3E5B26A9" w14:textId="77777777" w:rsidTr="004F4252">
        <w:trPr>
          <w:trHeight w:val="910"/>
          <w:jc w:val="center"/>
        </w:trPr>
        <w:tc>
          <w:tcPr>
            <w:tcW w:w="433" w:type="dxa"/>
            <w:vAlign w:val="center"/>
          </w:tcPr>
          <w:p w14:paraId="4036B388"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1</w:t>
            </w:r>
          </w:p>
        </w:tc>
        <w:tc>
          <w:tcPr>
            <w:tcW w:w="1495" w:type="dxa"/>
            <w:vAlign w:val="center"/>
          </w:tcPr>
          <w:p w14:paraId="0D924E89" w14:textId="77777777" w:rsidR="007C6EAB" w:rsidRPr="000852C8" w:rsidRDefault="007C6EAB" w:rsidP="004F4252">
            <w:pPr>
              <w:rPr>
                <w:rFonts w:ascii="Arial" w:hAnsi="Arial" w:cs="Arial"/>
                <w:sz w:val="17"/>
                <w:szCs w:val="17"/>
              </w:rPr>
            </w:pPr>
            <w:r w:rsidRPr="000852C8">
              <w:rPr>
                <w:rFonts w:ascii="Arial" w:hAnsi="Arial" w:cs="Arial"/>
                <w:sz w:val="17"/>
                <w:szCs w:val="17"/>
              </w:rPr>
              <w:t>Świadczenie</w:t>
            </w:r>
          </w:p>
          <w:p w14:paraId="40DBA759" w14:textId="77777777" w:rsidR="007C6EAB" w:rsidRPr="000852C8" w:rsidRDefault="007C6EAB" w:rsidP="004F4252">
            <w:pPr>
              <w:rPr>
                <w:rFonts w:ascii="Arial" w:hAnsi="Arial" w:cs="Arial"/>
                <w:sz w:val="17"/>
                <w:szCs w:val="17"/>
              </w:rPr>
            </w:pPr>
            <w:r w:rsidRPr="000852C8">
              <w:rPr>
                <w:rFonts w:ascii="Arial" w:hAnsi="Arial" w:cs="Arial"/>
                <w:sz w:val="17"/>
                <w:szCs w:val="17"/>
              </w:rPr>
              <w:t>usługi dostępu do</w:t>
            </w:r>
          </w:p>
          <w:p w14:paraId="45AFE968" w14:textId="77777777" w:rsidR="007C6EAB" w:rsidRPr="000852C8" w:rsidRDefault="007C6EAB" w:rsidP="004F4252">
            <w:pPr>
              <w:rPr>
                <w:rFonts w:ascii="Arial" w:hAnsi="Arial" w:cs="Arial"/>
                <w:sz w:val="17"/>
                <w:szCs w:val="17"/>
              </w:rPr>
            </w:pPr>
            <w:r w:rsidRPr="000852C8">
              <w:rPr>
                <w:rFonts w:ascii="Arial" w:hAnsi="Arial" w:cs="Arial"/>
                <w:sz w:val="17"/>
                <w:szCs w:val="17"/>
              </w:rPr>
              <w:t>pełnej</w:t>
            </w:r>
          </w:p>
          <w:p w14:paraId="089A2017" w14:textId="77777777" w:rsidR="007C6EAB" w:rsidRPr="000852C8" w:rsidRDefault="007C6EAB" w:rsidP="004F4252">
            <w:pPr>
              <w:rPr>
                <w:rFonts w:ascii="Arial" w:hAnsi="Arial" w:cs="Arial"/>
                <w:sz w:val="17"/>
                <w:szCs w:val="17"/>
              </w:rPr>
            </w:pPr>
            <w:r w:rsidRPr="000852C8">
              <w:rPr>
                <w:rFonts w:ascii="Arial" w:hAnsi="Arial" w:cs="Arial"/>
                <w:sz w:val="17"/>
                <w:szCs w:val="17"/>
              </w:rPr>
              <w:t>zaoferowanej</w:t>
            </w:r>
          </w:p>
          <w:p w14:paraId="1BCDB5A6" w14:textId="77777777" w:rsidR="007C6EAB" w:rsidRPr="000852C8" w:rsidRDefault="007C6EAB" w:rsidP="004F4252">
            <w:pPr>
              <w:rPr>
                <w:rFonts w:ascii="Arial" w:hAnsi="Arial" w:cs="Arial"/>
                <w:sz w:val="17"/>
                <w:szCs w:val="17"/>
              </w:rPr>
            </w:pPr>
            <w:r w:rsidRPr="000852C8">
              <w:rPr>
                <w:rFonts w:ascii="Arial" w:hAnsi="Arial" w:cs="Arial"/>
                <w:sz w:val="17"/>
                <w:szCs w:val="17"/>
              </w:rPr>
              <w:t>funkcjonalności</w:t>
            </w:r>
          </w:p>
          <w:p w14:paraId="3DBE69FC" w14:textId="77777777" w:rsidR="007C6EAB" w:rsidRPr="000852C8" w:rsidRDefault="007C6EAB" w:rsidP="004F4252">
            <w:pPr>
              <w:rPr>
                <w:rFonts w:ascii="Arial" w:hAnsi="Arial" w:cs="Arial"/>
                <w:sz w:val="17"/>
                <w:szCs w:val="17"/>
              </w:rPr>
            </w:pPr>
            <w:r w:rsidRPr="000852C8">
              <w:rPr>
                <w:rFonts w:ascii="Arial" w:hAnsi="Arial" w:cs="Arial"/>
                <w:sz w:val="17"/>
                <w:szCs w:val="17"/>
              </w:rPr>
              <w:t>Platformy dla</w:t>
            </w:r>
          </w:p>
          <w:p w14:paraId="4CF4C9BA" w14:textId="77777777" w:rsidR="007C6EAB" w:rsidRPr="000852C8" w:rsidRDefault="007C6EAB" w:rsidP="004F4252">
            <w:pPr>
              <w:rPr>
                <w:rFonts w:ascii="Arial" w:hAnsi="Arial" w:cs="Arial"/>
                <w:sz w:val="17"/>
                <w:szCs w:val="17"/>
              </w:rPr>
            </w:pPr>
            <w:r w:rsidRPr="000852C8">
              <w:rPr>
                <w:rFonts w:ascii="Arial" w:hAnsi="Arial" w:cs="Arial"/>
                <w:sz w:val="17"/>
                <w:szCs w:val="17"/>
              </w:rPr>
              <w:t>jednej jednostki</w:t>
            </w:r>
          </w:p>
          <w:p w14:paraId="65EBD4F6" w14:textId="77777777" w:rsidR="007C6EAB" w:rsidRPr="000852C8" w:rsidRDefault="007C6EAB" w:rsidP="004F4252">
            <w:pPr>
              <w:rPr>
                <w:rFonts w:ascii="Arial" w:hAnsi="Arial" w:cs="Arial"/>
                <w:sz w:val="17"/>
                <w:szCs w:val="17"/>
              </w:rPr>
            </w:pPr>
            <w:r w:rsidRPr="000852C8">
              <w:rPr>
                <w:rFonts w:ascii="Arial" w:hAnsi="Arial" w:cs="Arial"/>
                <w:sz w:val="17"/>
                <w:szCs w:val="17"/>
              </w:rPr>
              <w:t>organizacyjnej</w:t>
            </w:r>
          </w:p>
          <w:p w14:paraId="2355CCE4" w14:textId="77777777" w:rsidR="007C6EAB" w:rsidRPr="000852C8" w:rsidRDefault="007C6EAB" w:rsidP="004F4252">
            <w:pPr>
              <w:rPr>
                <w:rFonts w:ascii="Arial" w:hAnsi="Arial" w:cs="Arial"/>
                <w:sz w:val="17"/>
                <w:szCs w:val="17"/>
              </w:rPr>
            </w:pPr>
            <w:r w:rsidRPr="000852C8">
              <w:rPr>
                <w:rFonts w:ascii="Arial" w:hAnsi="Arial" w:cs="Arial"/>
                <w:sz w:val="17"/>
                <w:szCs w:val="17"/>
              </w:rPr>
              <w:t>RON wraz ze</w:t>
            </w:r>
          </w:p>
          <w:p w14:paraId="2DA21368" w14:textId="77777777" w:rsidR="007C6EAB" w:rsidRPr="000852C8" w:rsidRDefault="007C6EAB" w:rsidP="004F4252">
            <w:pPr>
              <w:rPr>
                <w:rFonts w:ascii="Arial" w:hAnsi="Arial" w:cs="Arial"/>
                <w:sz w:val="17"/>
                <w:szCs w:val="17"/>
              </w:rPr>
            </w:pPr>
            <w:r w:rsidRPr="000852C8">
              <w:rPr>
                <w:rFonts w:ascii="Arial" w:hAnsi="Arial" w:cs="Arial"/>
                <w:sz w:val="17"/>
                <w:szCs w:val="17"/>
              </w:rPr>
              <w:t>wsparciem</w:t>
            </w:r>
          </w:p>
          <w:p w14:paraId="3DCF48AF" w14:textId="77777777" w:rsidR="007C6EAB" w:rsidRPr="000852C8" w:rsidRDefault="007C6EAB" w:rsidP="004F4252">
            <w:pPr>
              <w:rPr>
                <w:rFonts w:ascii="Arial" w:hAnsi="Arial" w:cs="Arial"/>
                <w:sz w:val="17"/>
                <w:szCs w:val="17"/>
              </w:rPr>
            </w:pPr>
            <w:r w:rsidRPr="000852C8">
              <w:rPr>
                <w:rFonts w:ascii="Arial" w:hAnsi="Arial" w:cs="Arial"/>
                <w:sz w:val="17"/>
                <w:szCs w:val="17"/>
              </w:rPr>
              <w:t>technicznym</w:t>
            </w:r>
          </w:p>
        </w:tc>
        <w:tc>
          <w:tcPr>
            <w:tcW w:w="1407" w:type="dxa"/>
            <w:shd w:val="clear" w:color="auto" w:fill="E2EFD9" w:themeFill="accent6" w:themeFillTint="33"/>
            <w:vAlign w:val="center"/>
          </w:tcPr>
          <w:p w14:paraId="54243B7D"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74 jednostki organizacyjne</w:t>
            </w:r>
          </w:p>
        </w:tc>
        <w:tc>
          <w:tcPr>
            <w:tcW w:w="1403" w:type="dxa"/>
            <w:shd w:val="clear" w:color="auto" w:fill="DEEAF6" w:themeFill="accent1" w:themeFillTint="33"/>
            <w:vAlign w:val="center"/>
          </w:tcPr>
          <w:p w14:paraId="0D0B030E"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5 jednostek organizacyjnych</w:t>
            </w:r>
          </w:p>
        </w:tc>
        <w:tc>
          <w:tcPr>
            <w:tcW w:w="1211" w:type="dxa"/>
            <w:vAlign w:val="center"/>
          </w:tcPr>
          <w:p w14:paraId="7A80DEFD"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za 1 miesiąc</w:t>
            </w:r>
          </w:p>
          <w:p w14:paraId="3CF784E0" w14:textId="77777777" w:rsidR="007C6EAB" w:rsidRPr="000852C8" w:rsidRDefault="007C6EAB" w:rsidP="004F4252">
            <w:pPr>
              <w:jc w:val="center"/>
              <w:rPr>
                <w:rFonts w:ascii="Arial" w:hAnsi="Arial" w:cs="Arial"/>
                <w:sz w:val="17"/>
                <w:szCs w:val="17"/>
              </w:rPr>
            </w:pPr>
          </w:p>
          <w:p w14:paraId="7EB14DAD"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zł</w:t>
            </w:r>
          </w:p>
        </w:tc>
        <w:tc>
          <w:tcPr>
            <w:tcW w:w="1559" w:type="dxa"/>
            <w:shd w:val="clear" w:color="auto" w:fill="E2EFD9" w:themeFill="accent6" w:themeFillTint="33"/>
            <w:vAlign w:val="center"/>
          </w:tcPr>
          <w:p w14:paraId="72FDF0E9"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za 1 miesiąc</w:t>
            </w:r>
          </w:p>
          <w:p w14:paraId="13101FA5" w14:textId="77777777" w:rsidR="007C6EAB" w:rsidRPr="000852C8" w:rsidRDefault="007C6EAB" w:rsidP="004F4252">
            <w:pPr>
              <w:jc w:val="center"/>
              <w:rPr>
                <w:rFonts w:ascii="Arial" w:hAnsi="Arial" w:cs="Arial"/>
                <w:sz w:val="17"/>
                <w:szCs w:val="17"/>
              </w:rPr>
            </w:pPr>
          </w:p>
          <w:p w14:paraId="6C9AC04D"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zł</w:t>
            </w:r>
          </w:p>
        </w:tc>
        <w:tc>
          <w:tcPr>
            <w:tcW w:w="1189" w:type="dxa"/>
            <w:shd w:val="clear" w:color="auto" w:fill="DEEAF6" w:themeFill="accent1" w:themeFillTint="33"/>
            <w:vAlign w:val="center"/>
          </w:tcPr>
          <w:p w14:paraId="07D02F21"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za 1 miesiąc</w:t>
            </w:r>
          </w:p>
          <w:p w14:paraId="58ACC0DB" w14:textId="77777777" w:rsidR="007C6EAB" w:rsidRPr="000852C8" w:rsidRDefault="007C6EAB" w:rsidP="004F4252">
            <w:pPr>
              <w:jc w:val="center"/>
              <w:rPr>
                <w:rFonts w:ascii="Arial" w:hAnsi="Arial" w:cs="Arial"/>
                <w:sz w:val="17"/>
                <w:szCs w:val="17"/>
              </w:rPr>
            </w:pPr>
          </w:p>
          <w:p w14:paraId="766F706A"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zł</w:t>
            </w:r>
          </w:p>
        </w:tc>
        <w:tc>
          <w:tcPr>
            <w:tcW w:w="1407" w:type="dxa"/>
            <w:shd w:val="clear" w:color="auto" w:fill="E2EFD9" w:themeFill="accent6" w:themeFillTint="33"/>
            <w:vAlign w:val="center"/>
          </w:tcPr>
          <w:p w14:paraId="2C389110"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za </w:t>
            </w:r>
            <w:r>
              <w:rPr>
                <w:rFonts w:ascii="Arial" w:hAnsi="Arial" w:cs="Arial"/>
                <w:sz w:val="17"/>
                <w:szCs w:val="17"/>
              </w:rPr>
              <w:t>3</w:t>
            </w:r>
            <w:r w:rsidRPr="000852C8">
              <w:rPr>
                <w:rFonts w:ascii="Arial" w:hAnsi="Arial" w:cs="Arial"/>
                <w:sz w:val="17"/>
                <w:szCs w:val="17"/>
              </w:rPr>
              <w:t xml:space="preserve"> miesiąc</w:t>
            </w:r>
          </w:p>
          <w:p w14:paraId="1121E4B6" w14:textId="77777777" w:rsidR="007C6EAB" w:rsidRPr="000852C8" w:rsidRDefault="007C6EAB" w:rsidP="004F4252">
            <w:pPr>
              <w:jc w:val="center"/>
              <w:rPr>
                <w:rFonts w:ascii="Arial" w:hAnsi="Arial" w:cs="Arial"/>
                <w:sz w:val="17"/>
                <w:szCs w:val="17"/>
              </w:rPr>
            </w:pPr>
          </w:p>
          <w:p w14:paraId="5C4FE20C"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zł</w:t>
            </w:r>
          </w:p>
        </w:tc>
        <w:tc>
          <w:tcPr>
            <w:tcW w:w="1373" w:type="dxa"/>
            <w:shd w:val="clear" w:color="auto" w:fill="DEEAF6" w:themeFill="accent1" w:themeFillTint="33"/>
            <w:vAlign w:val="center"/>
          </w:tcPr>
          <w:p w14:paraId="7F9FCE95"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xml:space="preserve">za </w:t>
            </w:r>
            <w:r>
              <w:rPr>
                <w:rFonts w:ascii="Arial" w:hAnsi="Arial" w:cs="Arial"/>
                <w:sz w:val="17"/>
                <w:szCs w:val="17"/>
              </w:rPr>
              <w:t>3</w:t>
            </w:r>
            <w:r w:rsidRPr="000852C8">
              <w:rPr>
                <w:rFonts w:ascii="Arial" w:hAnsi="Arial" w:cs="Arial"/>
                <w:sz w:val="17"/>
                <w:szCs w:val="17"/>
              </w:rPr>
              <w:t xml:space="preserve"> miesiąc</w:t>
            </w:r>
          </w:p>
          <w:p w14:paraId="30C51D5F" w14:textId="77777777" w:rsidR="007C6EAB" w:rsidRPr="000852C8" w:rsidRDefault="007C6EAB" w:rsidP="004F4252">
            <w:pPr>
              <w:jc w:val="center"/>
              <w:rPr>
                <w:rFonts w:ascii="Arial" w:hAnsi="Arial" w:cs="Arial"/>
                <w:sz w:val="17"/>
                <w:szCs w:val="17"/>
              </w:rPr>
            </w:pPr>
          </w:p>
          <w:p w14:paraId="15048714"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 zł</w:t>
            </w:r>
          </w:p>
        </w:tc>
        <w:tc>
          <w:tcPr>
            <w:tcW w:w="1371" w:type="dxa"/>
            <w:shd w:val="clear" w:color="auto" w:fill="E2EFD9" w:themeFill="accent6" w:themeFillTint="33"/>
            <w:vAlign w:val="center"/>
          </w:tcPr>
          <w:p w14:paraId="69BEBB44" w14:textId="77777777" w:rsidR="007C6EAB" w:rsidRPr="000852C8" w:rsidRDefault="007C6EAB" w:rsidP="004F4252">
            <w:pPr>
              <w:jc w:val="center"/>
              <w:rPr>
                <w:rFonts w:ascii="Arial" w:hAnsi="Arial" w:cs="Arial"/>
                <w:sz w:val="17"/>
                <w:szCs w:val="17"/>
              </w:rPr>
            </w:pPr>
          </w:p>
        </w:tc>
        <w:tc>
          <w:tcPr>
            <w:tcW w:w="1146" w:type="dxa"/>
            <w:shd w:val="clear" w:color="auto" w:fill="DEEAF6" w:themeFill="accent1" w:themeFillTint="33"/>
            <w:vAlign w:val="center"/>
          </w:tcPr>
          <w:p w14:paraId="552317F6" w14:textId="77777777" w:rsidR="007C6EAB" w:rsidRPr="000852C8" w:rsidRDefault="007C6EAB" w:rsidP="004F4252">
            <w:pPr>
              <w:jc w:val="center"/>
              <w:rPr>
                <w:rFonts w:ascii="Arial" w:hAnsi="Arial" w:cs="Arial"/>
                <w:sz w:val="17"/>
                <w:szCs w:val="17"/>
              </w:rPr>
            </w:pPr>
          </w:p>
        </w:tc>
      </w:tr>
      <w:tr w:rsidR="007C6EAB" w:rsidRPr="00015C6B" w14:paraId="031E1589" w14:textId="77777777" w:rsidTr="004F4252">
        <w:trPr>
          <w:trHeight w:val="823"/>
          <w:jc w:val="center"/>
        </w:trPr>
        <w:tc>
          <w:tcPr>
            <w:tcW w:w="433" w:type="dxa"/>
            <w:vAlign w:val="center"/>
          </w:tcPr>
          <w:p w14:paraId="49E7099F" w14:textId="77777777" w:rsidR="007C6EAB" w:rsidRPr="005539B9" w:rsidRDefault="007C6EAB" w:rsidP="004F4252">
            <w:pPr>
              <w:rPr>
                <w:rFonts w:ascii="Arial" w:hAnsi="Arial" w:cs="Arial"/>
                <w:sz w:val="18"/>
                <w:szCs w:val="18"/>
              </w:rPr>
            </w:pPr>
            <w:r>
              <w:rPr>
                <w:rFonts w:ascii="Arial" w:hAnsi="Arial" w:cs="Arial"/>
                <w:sz w:val="18"/>
                <w:szCs w:val="18"/>
              </w:rPr>
              <w:t>2</w:t>
            </w:r>
          </w:p>
        </w:tc>
        <w:tc>
          <w:tcPr>
            <w:tcW w:w="11044" w:type="dxa"/>
            <w:gridSpan w:val="8"/>
            <w:shd w:val="clear" w:color="auto" w:fill="FFFFFF" w:themeFill="background1"/>
            <w:vAlign w:val="center"/>
          </w:tcPr>
          <w:p w14:paraId="3F68E5A3" w14:textId="77777777" w:rsidR="007C6EAB" w:rsidRPr="000852C8" w:rsidRDefault="007C6EAB" w:rsidP="004F4252">
            <w:pPr>
              <w:jc w:val="right"/>
              <w:rPr>
                <w:rFonts w:ascii="Arial" w:hAnsi="Arial" w:cs="Arial"/>
                <w:sz w:val="20"/>
                <w:szCs w:val="20"/>
              </w:rPr>
            </w:pPr>
            <w:r w:rsidRPr="000852C8">
              <w:rPr>
                <w:rFonts w:ascii="Arial" w:hAnsi="Arial" w:cs="Arial"/>
                <w:b/>
                <w:bCs/>
                <w:sz w:val="20"/>
                <w:szCs w:val="20"/>
              </w:rPr>
              <w:t>RAZEM</w:t>
            </w:r>
          </w:p>
        </w:tc>
        <w:tc>
          <w:tcPr>
            <w:tcW w:w="1371" w:type="dxa"/>
            <w:shd w:val="clear" w:color="auto" w:fill="FFFFFF" w:themeFill="background1"/>
            <w:vAlign w:val="center"/>
          </w:tcPr>
          <w:p w14:paraId="363E85FE" w14:textId="77777777" w:rsidR="007C6EAB" w:rsidRDefault="007C6EAB" w:rsidP="004F4252">
            <w:pPr>
              <w:jc w:val="center"/>
              <w:rPr>
                <w:rFonts w:ascii="Arial" w:hAnsi="Arial" w:cs="Arial"/>
                <w:sz w:val="18"/>
                <w:szCs w:val="18"/>
              </w:rPr>
            </w:pPr>
          </w:p>
        </w:tc>
        <w:tc>
          <w:tcPr>
            <w:tcW w:w="1146" w:type="dxa"/>
            <w:shd w:val="clear" w:color="auto" w:fill="FFFFFF" w:themeFill="background1"/>
            <w:vAlign w:val="center"/>
          </w:tcPr>
          <w:p w14:paraId="17A72AB5" w14:textId="77777777" w:rsidR="007C6EAB" w:rsidRDefault="007C6EAB" w:rsidP="004F4252">
            <w:pPr>
              <w:jc w:val="center"/>
              <w:rPr>
                <w:rFonts w:ascii="Arial" w:hAnsi="Arial" w:cs="Arial"/>
                <w:sz w:val="18"/>
                <w:szCs w:val="18"/>
              </w:rPr>
            </w:pPr>
          </w:p>
        </w:tc>
      </w:tr>
      <w:tr w:rsidR="007C6EAB" w:rsidRPr="00015C6B" w14:paraId="7D267F8D" w14:textId="77777777" w:rsidTr="004F4252">
        <w:trPr>
          <w:trHeight w:val="823"/>
          <w:jc w:val="center"/>
        </w:trPr>
        <w:tc>
          <w:tcPr>
            <w:tcW w:w="433" w:type="dxa"/>
            <w:vAlign w:val="center"/>
          </w:tcPr>
          <w:p w14:paraId="342CC997" w14:textId="77777777" w:rsidR="007C6EAB" w:rsidRPr="000852C8" w:rsidRDefault="007C6EAB" w:rsidP="004F4252">
            <w:pPr>
              <w:rPr>
                <w:rFonts w:ascii="Arial" w:hAnsi="Arial" w:cs="Arial"/>
                <w:sz w:val="17"/>
                <w:szCs w:val="17"/>
              </w:rPr>
            </w:pPr>
            <w:r w:rsidRPr="000852C8">
              <w:rPr>
                <w:rFonts w:ascii="Arial" w:hAnsi="Arial" w:cs="Arial"/>
                <w:sz w:val="17"/>
                <w:szCs w:val="17"/>
              </w:rPr>
              <w:t>3</w:t>
            </w:r>
          </w:p>
        </w:tc>
        <w:tc>
          <w:tcPr>
            <w:tcW w:w="1495" w:type="dxa"/>
            <w:vAlign w:val="center"/>
          </w:tcPr>
          <w:p w14:paraId="353E6EC4" w14:textId="77777777" w:rsidR="007C6EAB" w:rsidRPr="000852C8" w:rsidRDefault="007C6EAB" w:rsidP="004F4252">
            <w:pPr>
              <w:rPr>
                <w:rFonts w:ascii="Arial" w:hAnsi="Arial" w:cs="Arial"/>
                <w:sz w:val="17"/>
                <w:szCs w:val="17"/>
              </w:rPr>
            </w:pPr>
            <w:r w:rsidRPr="000852C8">
              <w:rPr>
                <w:rFonts w:ascii="Arial" w:hAnsi="Arial" w:cs="Arial"/>
                <w:sz w:val="17"/>
                <w:szCs w:val="17"/>
              </w:rPr>
              <w:t>Przeprowadzenie szkolenia</w:t>
            </w:r>
          </w:p>
        </w:tc>
        <w:tc>
          <w:tcPr>
            <w:tcW w:w="1407" w:type="dxa"/>
            <w:shd w:val="clear" w:color="auto" w:fill="E2EFD9" w:themeFill="accent6" w:themeFillTint="33"/>
            <w:vAlign w:val="center"/>
          </w:tcPr>
          <w:p w14:paraId="372C1591" w14:textId="77777777" w:rsidR="007C6EAB" w:rsidRPr="000852C8" w:rsidRDefault="007C6EAB" w:rsidP="004F4252">
            <w:pPr>
              <w:jc w:val="center"/>
              <w:rPr>
                <w:rFonts w:ascii="Arial" w:hAnsi="Arial" w:cs="Arial"/>
                <w:sz w:val="17"/>
                <w:szCs w:val="17"/>
                <w:vertAlign w:val="superscript"/>
              </w:rPr>
            </w:pPr>
            <w:r w:rsidRPr="000852C8">
              <w:rPr>
                <w:rFonts w:ascii="Arial" w:hAnsi="Arial" w:cs="Arial"/>
                <w:sz w:val="17"/>
                <w:szCs w:val="17"/>
              </w:rPr>
              <w:t>74 jednostki organizacyjne</w:t>
            </w:r>
          </w:p>
        </w:tc>
        <w:tc>
          <w:tcPr>
            <w:tcW w:w="1403" w:type="dxa"/>
            <w:shd w:val="clear" w:color="auto" w:fill="DEEAF6" w:themeFill="accent1" w:themeFillTint="33"/>
            <w:vAlign w:val="center"/>
          </w:tcPr>
          <w:p w14:paraId="314436A4"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5 jednostek organizacyjnych</w:t>
            </w:r>
          </w:p>
        </w:tc>
        <w:tc>
          <w:tcPr>
            <w:tcW w:w="1211" w:type="dxa"/>
            <w:vAlign w:val="center"/>
          </w:tcPr>
          <w:p w14:paraId="20F0F8B0" w14:textId="77777777" w:rsidR="007C6EAB" w:rsidRPr="000852C8" w:rsidRDefault="007C6EAB" w:rsidP="004F4252">
            <w:pPr>
              <w:rPr>
                <w:rFonts w:ascii="Arial" w:hAnsi="Arial" w:cs="Arial"/>
                <w:sz w:val="17"/>
                <w:szCs w:val="17"/>
              </w:rPr>
            </w:pPr>
          </w:p>
        </w:tc>
        <w:tc>
          <w:tcPr>
            <w:tcW w:w="1559" w:type="dxa"/>
            <w:shd w:val="clear" w:color="auto" w:fill="E2EFD9" w:themeFill="accent6" w:themeFillTint="33"/>
            <w:vAlign w:val="center"/>
          </w:tcPr>
          <w:p w14:paraId="578139E0" w14:textId="77777777" w:rsidR="007C6EAB" w:rsidRPr="000852C8" w:rsidRDefault="007C6EAB" w:rsidP="004F4252">
            <w:pPr>
              <w:rPr>
                <w:rFonts w:ascii="Arial" w:hAnsi="Arial" w:cs="Arial"/>
                <w:sz w:val="17"/>
                <w:szCs w:val="17"/>
              </w:rPr>
            </w:pPr>
          </w:p>
        </w:tc>
        <w:tc>
          <w:tcPr>
            <w:tcW w:w="1189" w:type="dxa"/>
            <w:shd w:val="clear" w:color="auto" w:fill="DEEAF6" w:themeFill="accent1" w:themeFillTint="33"/>
            <w:vAlign w:val="center"/>
          </w:tcPr>
          <w:p w14:paraId="13961A39" w14:textId="77777777" w:rsidR="007C6EAB" w:rsidRPr="000852C8" w:rsidRDefault="007C6EAB" w:rsidP="004F4252">
            <w:pPr>
              <w:rPr>
                <w:rFonts w:ascii="Arial" w:hAnsi="Arial" w:cs="Arial"/>
                <w:sz w:val="17"/>
                <w:szCs w:val="17"/>
              </w:rPr>
            </w:pPr>
          </w:p>
        </w:tc>
        <w:tc>
          <w:tcPr>
            <w:tcW w:w="1407" w:type="dxa"/>
            <w:shd w:val="clear" w:color="auto" w:fill="E2EFD9" w:themeFill="accent6" w:themeFillTint="33"/>
            <w:vAlign w:val="center"/>
          </w:tcPr>
          <w:p w14:paraId="0078BA01" w14:textId="77777777" w:rsidR="007C6EAB" w:rsidRPr="000852C8" w:rsidRDefault="007C6EAB" w:rsidP="004F4252">
            <w:pPr>
              <w:jc w:val="center"/>
              <w:rPr>
                <w:rFonts w:ascii="Arial" w:hAnsi="Arial" w:cs="Arial"/>
                <w:sz w:val="17"/>
                <w:szCs w:val="17"/>
              </w:rPr>
            </w:pPr>
            <w:r>
              <w:rPr>
                <w:rFonts w:ascii="Arial" w:hAnsi="Arial" w:cs="Arial"/>
                <w:sz w:val="17"/>
                <w:szCs w:val="17"/>
              </w:rPr>
              <w:t>X</w:t>
            </w:r>
          </w:p>
        </w:tc>
        <w:tc>
          <w:tcPr>
            <w:tcW w:w="1373" w:type="dxa"/>
            <w:shd w:val="clear" w:color="auto" w:fill="DEEAF6" w:themeFill="accent1" w:themeFillTint="33"/>
            <w:vAlign w:val="center"/>
          </w:tcPr>
          <w:p w14:paraId="32845BCE" w14:textId="77777777" w:rsidR="007C6EAB" w:rsidRPr="000852C8" w:rsidRDefault="007C6EAB" w:rsidP="004F4252">
            <w:pPr>
              <w:jc w:val="center"/>
              <w:rPr>
                <w:rFonts w:ascii="Arial" w:hAnsi="Arial" w:cs="Arial"/>
                <w:sz w:val="17"/>
                <w:szCs w:val="17"/>
              </w:rPr>
            </w:pPr>
            <w:r>
              <w:rPr>
                <w:rFonts w:ascii="Arial" w:hAnsi="Arial" w:cs="Arial"/>
                <w:sz w:val="17"/>
                <w:szCs w:val="17"/>
              </w:rPr>
              <w:t>X</w:t>
            </w:r>
          </w:p>
        </w:tc>
        <w:tc>
          <w:tcPr>
            <w:tcW w:w="1371" w:type="dxa"/>
            <w:shd w:val="clear" w:color="auto" w:fill="E2EFD9" w:themeFill="accent6" w:themeFillTint="33"/>
            <w:vAlign w:val="center"/>
          </w:tcPr>
          <w:p w14:paraId="1AC2C475"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X</w:t>
            </w:r>
          </w:p>
        </w:tc>
        <w:tc>
          <w:tcPr>
            <w:tcW w:w="1146" w:type="dxa"/>
            <w:shd w:val="clear" w:color="auto" w:fill="DEEAF6" w:themeFill="accent1" w:themeFillTint="33"/>
            <w:vAlign w:val="center"/>
          </w:tcPr>
          <w:p w14:paraId="3CF77A95"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X</w:t>
            </w:r>
          </w:p>
        </w:tc>
      </w:tr>
      <w:tr w:rsidR="007C6EAB" w:rsidRPr="00015C6B" w14:paraId="0E763A4D" w14:textId="77777777" w:rsidTr="004F4252">
        <w:trPr>
          <w:trHeight w:val="565"/>
          <w:jc w:val="center"/>
        </w:trPr>
        <w:tc>
          <w:tcPr>
            <w:tcW w:w="433" w:type="dxa"/>
            <w:vAlign w:val="center"/>
          </w:tcPr>
          <w:p w14:paraId="48F84F70" w14:textId="77777777" w:rsidR="007C6EAB" w:rsidRPr="000852C8" w:rsidRDefault="007C6EAB" w:rsidP="004F4252">
            <w:pPr>
              <w:rPr>
                <w:rFonts w:ascii="Arial" w:hAnsi="Arial" w:cs="Arial"/>
                <w:sz w:val="17"/>
                <w:szCs w:val="17"/>
              </w:rPr>
            </w:pPr>
            <w:r w:rsidRPr="000852C8">
              <w:rPr>
                <w:rFonts w:ascii="Arial" w:hAnsi="Arial" w:cs="Arial"/>
                <w:sz w:val="17"/>
                <w:szCs w:val="17"/>
              </w:rPr>
              <w:t>4</w:t>
            </w:r>
          </w:p>
        </w:tc>
        <w:tc>
          <w:tcPr>
            <w:tcW w:w="1495" w:type="dxa"/>
            <w:vAlign w:val="center"/>
          </w:tcPr>
          <w:p w14:paraId="790C6868" w14:textId="77777777" w:rsidR="007C6EAB" w:rsidRPr="000852C8" w:rsidRDefault="007C6EAB" w:rsidP="004F4252">
            <w:pPr>
              <w:rPr>
                <w:rFonts w:ascii="Arial" w:hAnsi="Arial" w:cs="Arial"/>
                <w:sz w:val="17"/>
                <w:szCs w:val="17"/>
              </w:rPr>
            </w:pPr>
            <w:r w:rsidRPr="000852C8">
              <w:rPr>
                <w:rFonts w:ascii="Arial" w:hAnsi="Arial" w:cs="Arial"/>
                <w:sz w:val="17"/>
                <w:szCs w:val="17"/>
              </w:rPr>
              <w:t>Przeprowadzenie wdrożenia</w:t>
            </w:r>
          </w:p>
        </w:tc>
        <w:tc>
          <w:tcPr>
            <w:tcW w:w="1407" w:type="dxa"/>
            <w:shd w:val="clear" w:color="auto" w:fill="E2EFD9" w:themeFill="accent6" w:themeFillTint="33"/>
            <w:vAlign w:val="center"/>
          </w:tcPr>
          <w:p w14:paraId="6C0E4D1F"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74 jednostki organizacyjne</w:t>
            </w:r>
          </w:p>
        </w:tc>
        <w:tc>
          <w:tcPr>
            <w:tcW w:w="1403" w:type="dxa"/>
            <w:shd w:val="clear" w:color="auto" w:fill="DEEAF6" w:themeFill="accent1" w:themeFillTint="33"/>
            <w:vAlign w:val="center"/>
          </w:tcPr>
          <w:p w14:paraId="7BB19B77"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5 jednostek organizacyjnych</w:t>
            </w:r>
          </w:p>
        </w:tc>
        <w:tc>
          <w:tcPr>
            <w:tcW w:w="1211" w:type="dxa"/>
            <w:vAlign w:val="center"/>
          </w:tcPr>
          <w:p w14:paraId="67A61226" w14:textId="77777777" w:rsidR="007C6EAB" w:rsidRPr="000852C8" w:rsidRDefault="007C6EAB" w:rsidP="004F4252">
            <w:pPr>
              <w:rPr>
                <w:rFonts w:ascii="Arial" w:hAnsi="Arial" w:cs="Arial"/>
                <w:sz w:val="17"/>
                <w:szCs w:val="17"/>
              </w:rPr>
            </w:pPr>
          </w:p>
        </w:tc>
        <w:tc>
          <w:tcPr>
            <w:tcW w:w="1559" w:type="dxa"/>
            <w:shd w:val="clear" w:color="auto" w:fill="E2EFD9" w:themeFill="accent6" w:themeFillTint="33"/>
            <w:vAlign w:val="center"/>
          </w:tcPr>
          <w:p w14:paraId="691327A0" w14:textId="77777777" w:rsidR="007C6EAB" w:rsidRPr="000852C8" w:rsidRDefault="007C6EAB" w:rsidP="004F4252">
            <w:pPr>
              <w:rPr>
                <w:rFonts w:ascii="Arial" w:hAnsi="Arial" w:cs="Arial"/>
                <w:sz w:val="17"/>
                <w:szCs w:val="17"/>
              </w:rPr>
            </w:pPr>
          </w:p>
        </w:tc>
        <w:tc>
          <w:tcPr>
            <w:tcW w:w="1189" w:type="dxa"/>
            <w:shd w:val="clear" w:color="auto" w:fill="DEEAF6" w:themeFill="accent1" w:themeFillTint="33"/>
            <w:vAlign w:val="center"/>
          </w:tcPr>
          <w:p w14:paraId="1EE40D94" w14:textId="77777777" w:rsidR="007C6EAB" w:rsidRPr="000852C8" w:rsidRDefault="007C6EAB" w:rsidP="004F4252">
            <w:pPr>
              <w:rPr>
                <w:rFonts w:ascii="Arial" w:hAnsi="Arial" w:cs="Arial"/>
                <w:sz w:val="17"/>
                <w:szCs w:val="17"/>
              </w:rPr>
            </w:pPr>
          </w:p>
        </w:tc>
        <w:tc>
          <w:tcPr>
            <w:tcW w:w="1407" w:type="dxa"/>
            <w:shd w:val="clear" w:color="auto" w:fill="E2EFD9" w:themeFill="accent6" w:themeFillTint="33"/>
            <w:vAlign w:val="center"/>
          </w:tcPr>
          <w:p w14:paraId="2DE9A22F" w14:textId="77777777" w:rsidR="007C6EAB" w:rsidRPr="000852C8" w:rsidRDefault="007C6EAB" w:rsidP="004F4252">
            <w:pPr>
              <w:jc w:val="center"/>
              <w:rPr>
                <w:rFonts w:ascii="Arial" w:hAnsi="Arial" w:cs="Arial"/>
                <w:sz w:val="17"/>
                <w:szCs w:val="17"/>
              </w:rPr>
            </w:pPr>
            <w:r>
              <w:rPr>
                <w:rFonts w:ascii="Arial" w:hAnsi="Arial" w:cs="Arial"/>
                <w:sz w:val="17"/>
                <w:szCs w:val="17"/>
              </w:rPr>
              <w:t>X</w:t>
            </w:r>
          </w:p>
        </w:tc>
        <w:tc>
          <w:tcPr>
            <w:tcW w:w="1373" w:type="dxa"/>
            <w:shd w:val="clear" w:color="auto" w:fill="DEEAF6" w:themeFill="accent1" w:themeFillTint="33"/>
            <w:vAlign w:val="center"/>
          </w:tcPr>
          <w:p w14:paraId="76FFC07C" w14:textId="77777777" w:rsidR="007C6EAB" w:rsidRPr="000852C8" w:rsidRDefault="007C6EAB" w:rsidP="004F4252">
            <w:pPr>
              <w:jc w:val="center"/>
              <w:rPr>
                <w:rFonts w:ascii="Arial" w:hAnsi="Arial" w:cs="Arial"/>
                <w:sz w:val="17"/>
                <w:szCs w:val="17"/>
              </w:rPr>
            </w:pPr>
            <w:r>
              <w:rPr>
                <w:rFonts w:ascii="Arial" w:hAnsi="Arial" w:cs="Arial"/>
                <w:sz w:val="17"/>
                <w:szCs w:val="17"/>
              </w:rPr>
              <w:t>X</w:t>
            </w:r>
          </w:p>
        </w:tc>
        <w:tc>
          <w:tcPr>
            <w:tcW w:w="1371" w:type="dxa"/>
            <w:shd w:val="clear" w:color="auto" w:fill="E2EFD9" w:themeFill="accent6" w:themeFillTint="33"/>
            <w:vAlign w:val="center"/>
          </w:tcPr>
          <w:p w14:paraId="4C8845F7"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X</w:t>
            </w:r>
          </w:p>
        </w:tc>
        <w:tc>
          <w:tcPr>
            <w:tcW w:w="1146" w:type="dxa"/>
            <w:shd w:val="clear" w:color="auto" w:fill="DEEAF6" w:themeFill="accent1" w:themeFillTint="33"/>
            <w:vAlign w:val="center"/>
          </w:tcPr>
          <w:p w14:paraId="22F0E462" w14:textId="77777777" w:rsidR="007C6EAB" w:rsidRPr="000852C8" w:rsidRDefault="007C6EAB" w:rsidP="004F4252">
            <w:pPr>
              <w:jc w:val="center"/>
              <w:rPr>
                <w:rFonts w:ascii="Arial" w:hAnsi="Arial" w:cs="Arial"/>
                <w:sz w:val="17"/>
                <w:szCs w:val="17"/>
              </w:rPr>
            </w:pPr>
            <w:r w:rsidRPr="000852C8">
              <w:rPr>
                <w:rFonts w:ascii="Arial" w:hAnsi="Arial" w:cs="Arial"/>
                <w:sz w:val="17"/>
                <w:szCs w:val="17"/>
              </w:rPr>
              <w:t>X</w:t>
            </w:r>
          </w:p>
        </w:tc>
      </w:tr>
      <w:tr w:rsidR="007C6EAB" w:rsidRPr="00015C6B" w14:paraId="4A4559BB" w14:textId="77777777" w:rsidTr="004F4252">
        <w:trPr>
          <w:trHeight w:val="565"/>
          <w:jc w:val="center"/>
        </w:trPr>
        <w:tc>
          <w:tcPr>
            <w:tcW w:w="433" w:type="dxa"/>
            <w:vAlign w:val="center"/>
          </w:tcPr>
          <w:p w14:paraId="68A76660" w14:textId="77777777" w:rsidR="007C6EAB" w:rsidRPr="005539B9" w:rsidRDefault="007C6EAB" w:rsidP="004F4252">
            <w:pPr>
              <w:rPr>
                <w:rFonts w:ascii="Arial" w:hAnsi="Arial" w:cs="Arial"/>
                <w:sz w:val="18"/>
                <w:szCs w:val="18"/>
              </w:rPr>
            </w:pPr>
            <w:r>
              <w:rPr>
                <w:rFonts w:ascii="Arial" w:hAnsi="Arial" w:cs="Arial"/>
                <w:sz w:val="18"/>
                <w:szCs w:val="18"/>
              </w:rPr>
              <w:t>5</w:t>
            </w:r>
          </w:p>
        </w:tc>
        <w:tc>
          <w:tcPr>
            <w:tcW w:w="5516" w:type="dxa"/>
            <w:gridSpan w:val="4"/>
            <w:vAlign w:val="center"/>
          </w:tcPr>
          <w:p w14:paraId="790F58DF" w14:textId="77777777" w:rsidR="007C6EAB" w:rsidRPr="005539B9" w:rsidRDefault="007C6EAB" w:rsidP="004F4252">
            <w:pPr>
              <w:jc w:val="right"/>
              <w:rPr>
                <w:rFonts w:ascii="Arial" w:hAnsi="Arial" w:cs="Arial"/>
                <w:sz w:val="18"/>
                <w:szCs w:val="18"/>
              </w:rPr>
            </w:pPr>
            <w:r w:rsidRPr="007077BB">
              <w:rPr>
                <w:rFonts w:ascii="Arial" w:hAnsi="Arial" w:cs="Arial"/>
                <w:b/>
                <w:bCs/>
                <w:sz w:val="18"/>
                <w:szCs w:val="18"/>
              </w:rPr>
              <w:t>RAZEM</w:t>
            </w:r>
          </w:p>
        </w:tc>
        <w:tc>
          <w:tcPr>
            <w:tcW w:w="1559" w:type="dxa"/>
            <w:vAlign w:val="center"/>
          </w:tcPr>
          <w:p w14:paraId="5CD167B5" w14:textId="77777777" w:rsidR="007C6EAB" w:rsidRPr="005539B9" w:rsidRDefault="007C6EAB" w:rsidP="004F4252">
            <w:pPr>
              <w:rPr>
                <w:rFonts w:ascii="Arial" w:hAnsi="Arial" w:cs="Arial"/>
                <w:sz w:val="18"/>
                <w:szCs w:val="18"/>
              </w:rPr>
            </w:pPr>
          </w:p>
        </w:tc>
        <w:tc>
          <w:tcPr>
            <w:tcW w:w="1189" w:type="dxa"/>
            <w:vAlign w:val="center"/>
          </w:tcPr>
          <w:p w14:paraId="68847EF7" w14:textId="77777777" w:rsidR="007C6EAB" w:rsidRPr="005539B9" w:rsidRDefault="007C6EAB" w:rsidP="004F4252">
            <w:pPr>
              <w:rPr>
                <w:rFonts w:ascii="Arial" w:hAnsi="Arial" w:cs="Arial"/>
                <w:sz w:val="18"/>
                <w:szCs w:val="18"/>
              </w:rPr>
            </w:pPr>
          </w:p>
        </w:tc>
        <w:tc>
          <w:tcPr>
            <w:tcW w:w="5297" w:type="dxa"/>
            <w:gridSpan w:val="4"/>
            <w:vAlign w:val="center"/>
          </w:tcPr>
          <w:p w14:paraId="3E07BF5E" w14:textId="77777777" w:rsidR="007C6EAB" w:rsidRPr="005539B9" w:rsidRDefault="007C6EAB" w:rsidP="004F4252">
            <w:pPr>
              <w:jc w:val="center"/>
              <w:rPr>
                <w:rFonts w:ascii="Arial" w:hAnsi="Arial" w:cs="Arial"/>
                <w:sz w:val="18"/>
                <w:szCs w:val="18"/>
              </w:rPr>
            </w:pPr>
            <w:r>
              <w:rPr>
                <w:rFonts w:ascii="Arial" w:hAnsi="Arial" w:cs="Arial"/>
                <w:sz w:val="18"/>
                <w:szCs w:val="18"/>
              </w:rPr>
              <w:t>X</w:t>
            </w:r>
          </w:p>
        </w:tc>
      </w:tr>
    </w:tbl>
    <w:p w14:paraId="443FDBAB" w14:textId="77777777" w:rsidR="00D322CB" w:rsidRDefault="00D322CB" w:rsidP="00BB144C">
      <w:pPr>
        <w:rPr>
          <w:rFonts w:ascii="Arial" w:hAnsi="Arial" w:cs="Arial"/>
          <w:bCs/>
          <w:sz w:val="20"/>
          <w:szCs w:val="20"/>
        </w:rPr>
      </w:pPr>
    </w:p>
    <w:p w14:paraId="5DAF813F" w14:textId="2BBB1C77" w:rsidR="00006B9F" w:rsidRPr="00BB144C" w:rsidRDefault="00BB144C" w:rsidP="00BB144C">
      <w:pPr>
        <w:rPr>
          <w:rFonts w:ascii="Arial" w:hAnsi="Arial" w:cs="Arial"/>
          <w:bCs/>
          <w:sz w:val="20"/>
          <w:szCs w:val="20"/>
        </w:rPr>
      </w:pPr>
      <w:r w:rsidRPr="00BB144C">
        <w:rPr>
          <w:rFonts w:ascii="Arial" w:hAnsi="Arial" w:cs="Arial"/>
          <w:bCs/>
          <w:sz w:val="20"/>
          <w:szCs w:val="20"/>
        </w:rPr>
        <w:t>X – nie dotyczy</w:t>
      </w:r>
    </w:p>
    <w:p w14:paraId="18E85148" w14:textId="77777777" w:rsidR="00006B9F" w:rsidRDefault="00006B9F" w:rsidP="00006B9F">
      <w:pPr>
        <w:spacing w:after="160" w:line="259" w:lineRule="auto"/>
        <w:ind w:left="426"/>
        <w:contextualSpacing/>
        <w:jc w:val="center"/>
        <w:rPr>
          <w:rFonts w:ascii="Arial" w:eastAsiaTheme="minorHAnsi" w:hAnsi="Arial" w:cs="Arial"/>
          <w:b/>
          <w:bCs/>
          <w:lang w:eastAsia="en-US"/>
        </w:rPr>
      </w:pPr>
    </w:p>
    <w:p w14:paraId="662232CA" w14:textId="52DD7ACA" w:rsidR="00BB144C" w:rsidRPr="007C6EAB" w:rsidRDefault="007C6EAB" w:rsidP="007C6EAB">
      <w:pPr>
        <w:spacing w:after="160" w:line="259" w:lineRule="auto"/>
        <w:ind w:left="426" w:firstLine="2268"/>
        <w:contextualSpacing/>
        <w:rPr>
          <w:rFonts w:ascii="Arial" w:eastAsiaTheme="minorHAnsi" w:hAnsi="Arial" w:cs="Arial"/>
          <w:b/>
          <w:bCs/>
          <w:sz w:val="20"/>
          <w:szCs w:val="20"/>
          <w:lang w:eastAsia="en-US"/>
        </w:rPr>
      </w:pPr>
      <w:r w:rsidRPr="007C6EAB">
        <w:rPr>
          <w:rFonts w:ascii="Arial" w:eastAsiaTheme="minorHAnsi" w:hAnsi="Arial" w:cs="Arial"/>
          <w:b/>
          <w:bCs/>
          <w:sz w:val="20"/>
          <w:szCs w:val="20"/>
          <w:lang w:eastAsia="en-US"/>
        </w:rPr>
        <w:lastRenderedPageBreak/>
        <w:t>Tabela nr 1</w:t>
      </w:r>
    </w:p>
    <w:tbl>
      <w:tblPr>
        <w:tblStyle w:val="Tabela-Siatka"/>
        <w:tblW w:w="0" w:type="auto"/>
        <w:jc w:val="center"/>
        <w:tblLook w:val="04A0" w:firstRow="1" w:lastRow="0" w:firstColumn="1" w:lastColumn="0" w:noHBand="0" w:noVBand="1"/>
      </w:tblPr>
      <w:tblGrid>
        <w:gridCol w:w="704"/>
        <w:gridCol w:w="4961"/>
        <w:gridCol w:w="2835"/>
      </w:tblGrid>
      <w:tr w:rsidR="004648D9" w14:paraId="3ED6E2FF" w14:textId="77777777" w:rsidTr="00BF1F9B">
        <w:trPr>
          <w:jc w:val="center"/>
        </w:trPr>
        <w:tc>
          <w:tcPr>
            <w:tcW w:w="704" w:type="dxa"/>
            <w:shd w:val="clear" w:color="auto" w:fill="F2F2F2" w:themeFill="background1" w:themeFillShade="F2"/>
          </w:tcPr>
          <w:p w14:paraId="25A13F85" w14:textId="75B4A730" w:rsidR="00BB144C" w:rsidRPr="005B414B" w:rsidRDefault="00BB144C"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L</w:t>
            </w:r>
            <w:r w:rsidR="005B414B" w:rsidRPr="005B414B">
              <w:rPr>
                <w:rFonts w:ascii="Arial" w:eastAsiaTheme="minorHAnsi" w:hAnsi="Arial" w:cs="Arial"/>
                <w:b/>
                <w:bCs/>
                <w:sz w:val="20"/>
                <w:szCs w:val="20"/>
                <w:lang w:eastAsia="en-US"/>
              </w:rPr>
              <w:t>p.</w:t>
            </w:r>
          </w:p>
        </w:tc>
        <w:tc>
          <w:tcPr>
            <w:tcW w:w="4961" w:type="dxa"/>
            <w:shd w:val="clear" w:color="auto" w:fill="F2F2F2" w:themeFill="background1" w:themeFillShade="F2"/>
          </w:tcPr>
          <w:p w14:paraId="360E8701" w14:textId="76D4D335" w:rsidR="00BB144C" w:rsidRPr="005B414B" w:rsidRDefault="005B414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Dane</w:t>
            </w:r>
          </w:p>
        </w:tc>
        <w:tc>
          <w:tcPr>
            <w:tcW w:w="2835" w:type="dxa"/>
            <w:shd w:val="clear" w:color="auto" w:fill="F2F2F2" w:themeFill="background1" w:themeFillShade="F2"/>
          </w:tcPr>
          <w:p w14:paraId="665DFD9A" w14:textId="4F9BF1A5" w:rsidR="00BB144C" w:rsidRPr="005B414B" w:rsidRDefault="005B414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Wartość brutto /zł/</w:t>
            </w:r>
          </w:p>
        </w:tc>
      </w:tr>
      <w:tr w:rsidR="005B414B" w14:paraId="2C2DA8F1" w14:textId="77777777" w:rsidTr="00BF1F9B">
        <w:trPr>
          <w:jc w:val="center"/>
        </w:trPr>
        <w:tc>
          <w:tcPr>
            <w:tcW w:w="8500" w:type="dxa"/>
            <w:gridSpan w:val="3"/>
            <w:shd w:val="clear" w:color="auto" w:fill="FFF2CC" w:themeFill="accent4" w:themeFillTint="33"/>
          </w:tcPr>
          <w:p w14:paraId="756E8693" w14:textId="20ECB27F" w:rsidR="005B414B" w:rsidRPr="005B414B" w:rsidRDefault="005B414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Zamówienie gwarantowane</w:t>
            </w:r>
          </w:p>
        </w:tc>
      </w:tr>
      <w:tr w:rsidR="004648D9" w14:paraId="4507221A" w14:textId="77777777" w:rsidTr="00BF1F9B">
        <w:trPr>
          <w:jc w:val="center"/>
        </w:trPr>
        <w:tc>
          <w:tcPr>
            <w:tcW w:w="704" w:type="dxa"/>
            <w:vAlign w:val="center"/>
          </w:tcPr>
          <w:p w14:paraId="6EB702FC" w14:textId="25C87006" w:rsidR="00BB144C" w:rsidRPr="005B414B" w:rsidRDefault="007138C4"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1</w:t>
            </w:r>
          </w:p>
        </w:tc>
        <w:tc>
          <w:tcPr>
            <w:tcW w:w="4961" w:type="dxa"/>
            <w:vAlign w:val="center"/>
          </w:tcPr>
          <w:p w14:paraId="7DFA6ACA" w14:textId="54D243B6" w:rsidR="00BB144C" w:rsidRPr="004648D9" w:rsidRDefault="007138C4" w:rsidP="00BF1F9B">
            <w:pPr>
              <w:spacing w:after="160" w:line="259" w:lineRule="auto"/>
              <w:contextualSpacing/>
              <w:rPr>
                <w:rFonts w:ascii="Arial" w:eastAsiaTheme="minorHAnsi" w:hAnsi="Arial" w:cs="Arial"/>
                <w:sz w:val="20"/>
                <w:szCs w:val="20"/>
                <w:lang w:eastAsia="en-US"/>
              </w:rPr>
            </w:pPr>
            <w:r w:rsidRPr="004648D9">
              <w:rPr>
                <w:rFonts w:ascii="Arial" w:eastAsiaTheme="minorHAnsi" w:hAnsi="Arial" w:cs="Arial"/>
                <w:sz w:val="20"/>
                <w:szCs w:val="20"/>
                <w:lang w:eastAsia="en-US"/>
              </w:rPr>
              <w:t xml:space="preserve">Wartość wiersza </w:t>
            </w:r>
            <w:r w:rsidR="004648D9" w:rsidRPr="004648D9">
              <w:rPr>
                <w:rFonts w:ascii="Arial" w:eastAsiaTheme="minorHAnsi" w:hAnsi="Arial" w:cs="Arial"/>
                <w:sz w:val="20"/>
                <w:szCs w:val="20"/>
                <w:lang w:eastAsia="en-US"/>
              </w:rPr>
              <w:t>2</w:t>
            </w:r>
            <w:r w:rsidR="00AC2E8B" w:rsidRPr="004648D9">
              <w:rPr>
                <w:rFonts w:ascii="Arial" w:eastAsiaTheme="minorHAnsi" w:hAnsi="Arial" w:cs="Arial"/>
                <w:sz w:val="20"/>
                <w:szCs w:val="20"/>
                <w:lang w:eastAsia="en-US"/>
              </w:rPr>
              <w:t xml:space="preserve"> kolumna </w:t>
            </w:r>
            <w:r w:rsidR="005C1B8F">
              <w:rPr>
                <w:rFonts w:ascii="Arial" w:eastAsiaTheme="minorHAnsi" w:hAnsi="Arial" w:cs="Arial"/>
                <w:sz w:val="20"/>
                <w:szCs w:val="20"/>
                <w:lang w:eastAsia="en-US"/>
              </w:rPr>
              <w:t>8</w:t>
            </w:r>
          </w:p>
        </w:tc>
        <w:tc>
          <w:tcPr>
            <w:tcW w:w="2835" w:type="dxa"/>
            <w:vAlign w:val="center"/>
          </w:tcPr>
          <w:p w14:paraId="0ADFC14B" w14:textId="77777777" w:rsidR="00BB144C" w:rsidRPr="005B414B" w:rsidRDefault="00BB144C" w:rsidP="00BF1F9B">
            <w:pPr>
              <w:spacing w:after="160" w:line="259" w:lineRule="auto"/>
              <w:contextualSpacing/>
              <w:jc w:val="center"/>
              <w:rPr>
                <w:rFonts w:ascii="Arial" w:eastAsiaTheme="minorHAnsi" w:hAnsi="Arial" w:cs="Arial"/>
                <w:b/>
                <w:bCs/>
                <w:sz w:val="20"/>
                <w:szCs w:val="20"/>
                <w:lang w:eastAsia="en-US"/>
              </w:rPr>
            </w:pPr>
          </w:p>
        </w:tc>
      </w:tr>
      <w:tr w:rsidR="004648D9" w14:paraId="4820C61A" w14:textId="77777777" w:rsidTr="00BF1F9B">
        <w:trPr>
          <w:jc w:val="center"/>
        </w:trPr>
        <w:tc>
          <w:tcPr>
            <w:tcW w:w="704" w:type="dxa"/>
            <w:vAlign w:val="center"/>
          </w:tcPr>
          <w:p w14:paraId="3DB420B4" w14:textId="157E5BF1" w:rsidR="00BB144C" w:rsidRPr="005B414B" w:rsidRDefault="007138C4"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2</w:t>
            </w:r>
          </w:p>
        </w:tc>
        <w:tc>
          <w:tcPr>
            <w:tcW w:w="4961" w:type="dxa"/>
            <w:vAlign w:val="center"/>
          </w:tcPr>
          <w:p w14:paraId="42576A63" w14:textId="088AE9E4" w:rsidR="00BB144C" w:rsidRPr="004648D9" w:rsidRDefault="00AC2E8B" w:rsidP="00BF1F9B">
            <w:pPr>
              <w:spacing w:after="160" w:line="259" w:lineRule="auto"/>
              <w:contextualSpacing/>
              <w:rPr>
                <w:rFonts w:ascii="Arial" w:eastAsiaTheme="minorHAnsi" w:hAnsi="Arial" w:cs="Arial"/>
                <w:sz w:val="20"/>
                <w:szCs w:val="20"/>
                <w:lang w:eastAsia="en-US"/>
              </w:rPr>
            </w:pPr>
            <w:r w:rsidRPr="004648D9">
              <w:rPr>
                <w:rFonts w:ascii="Arial" w:eastAsiaTheme="minorHAnsi" w:hAnsi="Arial" w:cs="Arial"/>
                <w:sz w:val="20"/>
                <w:szCs w:val="20"/>
                <w:lang w:eastAsia="en-US"/>
              </w:rPr>
              <w:t>Wartość wiersza</w:t>
            </w:r>
            <w:r w:rsidR="004648D9" w:rsidRPr="004648D9">
              <w:rPr>
                <w:rFonts w:ascii="Arial" w:eastAsiaTheme="minorHAnsi" w:hAnsi="Arial" w:cs="Arial"/>
                <w:sz w:val="20"/>
                <w:szCs w:val="20"/>
                <w:lang w:eastAsia="en-US"/>
              </w:rPr>
              <w:t xml:space="preserve"> 5 kolumna 6</w:t>
            </w:r>
          </w:p>
        </w:tc>
        <w:tc>
          <w:tcPr>
            <w:tcW w:w="2835" w:type="dxa"/>
            <w:vAlign w:val="center"/>
          </w:tcPr>
          <w:p w14:paraId="2E993F5E" w14:textId="77777777" w:rsidR="00BB144C" w:rsidRPr="005B414B" w:rsidRDefault="00BB144C" w:rsidP="00BF1F9B">
            <w:pPr>
              <w:spacing w:after="160" w:line="259" w:lineRule="auto"/>
              <w:contextualSpacing/>
              <w:jc w:val="center"/>
              <w:rPr>
                <w:rFonts w:ascii="Arial" w:eastAsiaTheme="minorHAnsi" w:hAnsi="Arial" w:cs="Arial"/>
                <w:b/>
                <w:bCs/>
                <w:sz w:val="20"/>
                <w:szCs w:val="20"/>
                <w:lang w:eastAsia="en-US"/>
              </w:rPr>
            </w:pPr>
          </w:p>
        </w:tc>
      </w:tr>
      <w:tr w:rsidR="007138C4" w14:paraId="5CF7E16C" w14:textId="77777777" w:rsidTr="00BF1F9B">
        <w:trPr>
          <w:trHeight w:val="517"/>
          <w:jc w:val="center"/>
        </w:trPr>
        <w:tc>
          <w:tcPr>
            <w:tcW w:w="704" w:type="dxa"/>
            <w:shd w:val="clear" w:color="auto" w:fill="E2EFD9" w:themeFill="accent6" w:themeFillTint="33"/>
            <w:vAlign w:val="center"/>
          </w:tcPr>
          <w:p w14:paraId="165E4EE4" w14:textId="2C8FDDC1" w:rsidR="007138C4" w:rsidRDefault="007138C4"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3</w:t>
            </w:r>
          </w:p>
        </w:tc>
        <w:tc>
          <w:tcPr>
            <w:tcW w:w="4961" w:type="dxa"/>
            <w:shd w:val="clear" w:color="auto" w:fill="E2EFD9" w:themeFill="accent6" w:themeFillTint="33"/>
            <w:vAlign w:val="center"/>
          </w:tcPr>
          <w:p w14:paraId="3B054AB5" w14:textId="5B87309B" w:rsidR="007138C4" w:rsidRPr="005B414B" w:rsidRDefault="004648D9" w:rsidP="00BF1F9B">
            <w:pPr>
              <w:spacing w:after="160" w:line="259" w:lineRule="auto"/>
              <w:contextualSpacing/>
              <w:rPr>
                <w:rFonts w:ascii="Arial" w:eastAsiaTheme="minorHAnsi" w:hAnsi="Arial" w:cs="Arial"/>
                <w:b/>
                <w:bCs/>
                <w:sz w:val="20"/>
                <w:szCs w:val="20"/>
                <w:lang w:eastAsia="en-US"/>
              </w:rPr>
            </w:pPr>
            <w:r>
              <w:rPr>
                <w:rFonts w:ascii="Arial" w:eastAsiaTheme="minorHAnsi" w:hAnsi="Arial" w:cs="Arial"/>
                <w:b/>
                <w:bCs/>
                <w:sz w:val="20"/>
                <w:szCs w:val="20"/>
                <w:lang w:eastAsia="en-US"/>
              </w:rPr>
              <w:t>Łączna wartość zamówienia gwarantowanego /zł/</w:t>
            </w:r>
          </w:p>
        </w:tc>
        <w:tc>
          <w:tcPr>
            <w:tcW w:w="2835" w:type="dxa"/>
            <w:vAlign w:val="center"/>
          </w:tcPr>
          <w:p w14:paraId="550FDF57" w14:textId="77777777" w:rsidR="007138C4" w:rsidRPr="005B414B" w:rsidRDefault="007138C4" w:rsidP="00BF1F9B">
            <w:pPr>
              <w:spacing w:after="160" w:line="259" w:lineRule="auto"/>
              <w:contextualSpacing/>
              <w:jc w:val="center"/>
              <w:rPr>
                <w:rFonts w:ascii="Arial" w:eastAsiaTheme="minorHAnsi" w:hAnsi="Arial" w:cs="Arial"/>
                <w:b/>
                <w:bCs/>
                <w:sz w:val="20"/>
                <w:szCs w:val="20"/>
                <w:lang w:eastAsia="en-US"/>
              </w:rPr>
            </w:pPr>
          </w:p>
        </w:tc>
      </w:tr>
    </w:tbl>
    <w:p w14:paraId="0E7CB37E" w14:textId="77777777" w:rsidR="00292B4B" w:rsidRDefault="00292B4B" w:rsidP="00BF1F9B">
      <w:pPr>
        <w:spacing w:after="160" w:line="259" w:lineRule="auto"/>
        <w:ind w:left="426" w:firstLine="2268"/>
        <w:contextualSpacing/>
        <w:rPr>
          <w:rFonts w:ascii="Arial" w:eastAsiaTheme="minorHAnsi" w:hAnsi="Arial" w:cs="Arial"/>
          <w:b/>
          <w:bCs/>
          <w:sz w:val="20"/>
          <w:szCs w:val="20"/>
          <w:lang w:eastAsia="en-US"/>
        </w:rPr>
      </w:pPr>
    </w:p>
    <w:p w14:paraId="21307DF2" w14:textId="0DB2D139" w:rsidR="00BB144C" w:rsidRDefault="00BF1F9B" w:rsidP="00292B4B">
      <w:pPr>
        <w:spacing w:after="160" w:line="259" w:lineRule="auto"/>
        <w:ind w:left="426" w:firstLine="2268"/>
        <w:contextualSpacing/>
        <w:rPr>
          <w:rFonts w:ascii="Arial" w:eastAsiaTheme="minorHAnsi" w:hAnsi="Arial" w:cs="Arial"/>
          <w:b/>
          <w:bCs/>
          <w:lang w:eastAsia="en-US"/>
        </w:rPr>
      </w:pPr>
      <w:r w:rsidRPr="007C6EAB">
        <w:rPr>
          <w:rFonts w:ascii="Arial" w:eastAsiaTheme="minorHAnsi" w:hAnsi="Arial" w:cs="Arial"/>
          <w:b/>
          <w:bCs/>
          <w:sz w:val="20"/>
          <w:szCs w:val="20"/>
          <w:lang w:eastAsia="en-US"/>
        </w:rPr>
        <w:t xml:space="preserve">Tabela nr </w:t>
      </w:r>
      <w:r>
        <w:rPr>
          <w:rFonts w:ascii="Arial" w:eastAsiaTheme="minorHAnsi" w:hAnsi="Arial" w:cs="Arial"/>
          <w:b/>
          <w:bCs/>
          <w:sz w:val="20"/>
          <w:szCs w:val="20"/>
          <w:lang w:eastAsia="en-US"/>
        </w:rPr>
        <w:t>2</w:t>
      </w:r>
    </w:p>
    <w:tbl>
      <w:tblPr>
        <w:tblStyle w:val="Tabela-Siatka"/>
        <w:tblpPr w:leftFromText="141" w:rightFromText="141" w:vertAnchor="text" w:horzAnchor="margin" w:tblpXSpec="center" w:tblpY="-5"/>
        <w:tblW w:w="0" w:type="auto"/>
        <w:tblLook w:val="04A0" w:firstRow="1" w:lastRow="0" w:firstColumn="1" w:lastColumn="0" w:noHBand="0" w:noVBand="1"/>
      </w:tblPr>
      <w:tblGrid>
        <w:gridCol w:w="704"/>
        <w:gridCol w:w="5103"/>
        <w:gridCol w:w="2693"/>
      </w:tblGrid>
      <w:tr w:rsidR="00BF1F9B" w14:paraId="54155FE8" w14:textId="77777777" w:rsidTr="00BF1F9B">
        <w:tc>
          <w:tcPr>
            <w:tcW w:w="704" w:type="dxa"/>
            <w:shd w:val="clear" w:color="auto" w:fill="F2F2F2" w:themeFill="background1" w:themeFillShade="F2"/>
          </w:tcPr>
          <w:p w14:paraId="55CA2B6A"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Lp.</w:t>
            </w:r>
          </w:p>
        </w:tc>
        <w:tc>
          <w:tcPr>
            <w:tcW w:w="5103" w:type="dxa"/>
            <w:shd w:val="clear" w:color="auto" w:fill="F2F2F2" w:themeFill="background1" w:themeFillShade="F2"/>
          </w:tcPr>
          <w:p w14:paraId="47F07499"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Dane</w:t>
            </w:r>
          </w:p>
        </w:tc>
        <w:tc>
          <w:tcPr>
            <w:tcW w:w="2693" w:type="dxa"/>
            <w:shd w:val="clear" w:color="auto" w:fill="F2F2F2" w:themeFill="background1" w:themeFillShade="F2"/>
          </w:tcPr>
          <w:p w14:paraId="6EB5EB6B"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Wartość brutto /zł/</w:t>
            </w:r>
          </w:p>
        </w:tc>
      </w:tr>
      <w:tr w:rsidR="00BF1F9B" w14:paraId="39B0F474" w14:textId="77777777" w:rsidTr="00BF1F9B">
        <w:tc>
          <w:tcPr>
            <w:tcW w:w="8500" w:type="dxa"/>
            <w:gridSpan w:val="3"/>
            <w:shd w:val="clear" w:color="auto" w:fill="FFF2CC" w:themeFill="accent4" w:themeFillTint="33"/>
          </w:tcPr>
          <w:p w14:paraId="530D20D2"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 xml:space="preserve">Zamówienie </w:t>
            </w:r>
            <w:r>
              <w:rPr>
                <w:rFonts w:ascii="Arial" w:eastAsiaTheme="minorHAnsi" w:hAnsi="Arial" w:cs="Arial"/>
                <w:b/>
                <w:bCs/>
                <w:sz w:val="20"/>
                <w:szCs w:val="20"/>
                <w:lang w:eastAsia="en-US"/>
              </w:rPr>
              <w:t>opcjonalne</w:t>
            </w:r>
          </w:p>
        </w:tc>
      </w:tr>
      <w:tr w:rsidR="00BF1F9B" w14:paraId="254F5714" w14:textId="77777777" w:rsidTr="00BF1F9B">
        <w:tc>
          <w:tcPr>
            <w:tcW w:w="704" w:type="dxa"/>
            <w:vAlign w:val="center"/>
          </w:tcPr>
          <w:p w14:paraId="549EC9A6"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1</w:t>
            </w:r>
          </w:p>
        </w:tc>
        <w:tc>
          <w:tcPr>
            <w:tcW w:w="5103" w:type="dxa"/>
            <w:vAlign w:val="center"/>
          </w:tcPr>
          <w:p w14:paraId="6AAAD864" w14:textId="77777777" w:rsidR="00BF1F9B" w:rsidRPr="004648D9" w:rsidRDefault="00BF1F9B" w:rsidP="00BF1F9B">
            <w:pPr>
              <w:spacing w:after="160" w:line="259" w:lineRule="auto"/>
              <w:contextualSpacing/>
              <w:rPr>
                <w:rFonts w:ascii="Arial" w:eastAsiaTheme="minorHAnsi" w:hAnsi="Arial" w:cs="Arial"/>
                <w:sz w:val="20"/>
                <w:szCs w:val="20"/>
                <w:lang w:eastAsia="en-US"/>
              </w:rPr>
            </w:pPr>
            <w:r w:rsidRPr="004648D9">
              <w:rPr>
                <w:rFonts w:ascii="Arial" w:eastAsiaTheme="minorHAnsi" w:hAnsi="Arial" w:cs="Arial"/>
                <w:sz w:val="20"/>
                <w:szCs w:val="20"/>
                <w:lang w:eastAsia="en-US"/>
              </w:rPr>
              <w:t xml:space="preserve">Wartość wiersza 2 kolumna </w:t>
            </w:r>
            <w:r>
              <w:rPr>
                <w:rFonts w:ascii="Arial" w:eastAsiaTheme="minorHAnsi" w:hAnsi="Arial" w:cs="Arial"/>
                <w:sz w:val="20"/>
                <w:szCs w:val="20"/>
                <w:lang w:eastAsia="en-US"/>
              </w:rPr>
              <w:t>9</w:t>
            </w:r>
          </w:p>
        </w:tc>
        <w:tc>
          <w:tcPr>
            <w:tcW w:w="2693" w:type="dxa"/>
            <w:vAlign w:val="center"/>
          </w:tcPr>
          <w:p w14:paraId="373C7488"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p>
        </w:tc>
      </w:tr>
      <w:tr w:rsidR="00BF1F9B" w14:paraId="2257B6EA" w14:textId="77777777" w:rsidTr="00BF1F9B">
        <w:tc>
          <w:tcPr>
            <w:tcW w:w="704" w:type="dxa"/>
            <w:vAlign w:val="center"/>
          </w:tcPr>
          <w:p w14:paraId="6FCC73A7"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2</w:t>
            </w:r>
          </w:p>
        </w:tc>
        <w:tc>
          <w:tcPr>
            <w:tcW w:w="5103" w:type="dxa"/>
            <w:vAlign w:val="center"/>
          </w:tcPr>
          <w:p w14:paraId="117DC242" w14:textId="77777777" w:rsidR="00BF1F9B" w:rsidRPr="004648D9" w:rsidRDefault="00BF1F9B" w:rsidP="00BF1F9B">
            <w:pPr>
              <w:spacing w:after="160" w:line="259" w:lineRule="auto"/>
              <w:contextualSpacing/>
              <w:rPr>
                <w:rFonts w:ascii="Arial" w:eastAsiaTheme="minorHAnsi" w:hAnsi="Arial" w:cs="Arial"/>
                <w:sz w:val="20"/>
                <w:szCs w:val="20"/>
                <w:lang w:eastAsia="en-US"/>
              </w:rPr>
            </w:pPr>
            <w:r w:rsidRPr="004648D9">
              <w:rPr>
                <w:rFonts w:ascii="Arial" w:eastAsiaTheme="minorHAnsi" w:hAnsi="Arial" w:cs="Arial"/>
                <w:sz w:val="20"/>
                <w:szCs w:val="20"/>
                <w:lang w:eastAsia="en-US"/>
              </w:rPr>
              <w:t xml:space="preserve">Wartość wiersza 5 kolumna </w:t>
            </w:r>
            <w:r>
              <w:rPr>
                <w:rFonts w:ascii="Arial" w:eastAsiaTheme="minorHAnsi" w:hAnsi="Arial" w:cs="Arial"/>
                <w:sz w:val="20"/>
                <w:szCs w:val="20"/>
                <w:lang w:eastAsia="en-US"/>
              </w:rPr>
              <w:t>7</w:t>
            </w:r>
          </w:p>
        </w:tc>
        <w:tc>
          <w:tcPr>
            <w:tcW w:w="2693" w:type="dxa"/>
            <w:vAlign w:val="center"/>
          </w:tcPr>
          <w:p w14:paraId="209229BB"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p>
        </w:tc>
      </w:tr>
      <w:tr w:rsidR="00BF1F9B" w14:paraId="3BABFB15" w14:textId="77777777" w:rsidTr="00BF1F9B">
        <w:trPr>
          <w:trHeight w:val="517"/>
        </w:trPr>
        <w:tc>
          <w:tcPr>
            <w:tcW w:w="704" w:type="dxa"/>
            <w:shd w:val="clear" w:color="auto" w:fill="DEEAF6" w:themeFill="accent1" w:themeFillTint="33"/>
            <w:vAlign w:val="center"/>
          </w:tcPr>
          <w:p w14:paraId="1A10E988" w14:textId="77777777" w:rsidR="00BF1F9B" w:rsidRDefault="00BF1F9B"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3</w:t>
            </w:r>
          </w:p>
        </w:tc>
        <w:tc>
          <w:tcPr>
            <w:tcW w:w="5103" w:type="dxa"/>
            <w:shd w:val="clear" w:color="auto" w:fill="DEEAF6" w:themeFill="accent1" w:themeFillTint="33"/>
            <w:vAlign w:val="center"/>
          </w:tcPr>
          <w:p w14:paraId="15DBB491" w14:textId="77777777" w:rsidR="00BF1F9B" w:rsidRPr="005B414B" w:rsidRDefault="00BF1F9B" w:rsidP="00BF1F9B">
            <w:pPr>
              <w:spacing w:after="160" w:line="259" w:lineRule="auto"/>
              <w:contextualSpacing/>
              <w:rPr>
                <w:rFonts w:ascii="Arial" w:eastAsiaTheme="minorHAnsi" w:hAnsi="Arial" w:cs="Arial"/>
                <w:b/>
                <w:bCs/>
                <w:sz w:val="20"/>
                <w:szCs w:val="20"/>
                <w:lang w:eastAsia="en-US"/>
              </w:rPr>
            </w:pPr>
            <w:r>
              <w:rPr>
                <w:rFonts w:ascii="Arial" w:eastAsiaTheme="minorHAnsi" w:hAnsi="Arial" w:cs="Arial"/>
                <w:b/>
                <w:bCs/>
                <w:sz w:val="20"/>
                <w:szCs w:val="20"/>
                <w:lang w:eastAsia="en-US"/>
              </w:rPr>
              <w:t>Maksymalna wartość zamówienia opcjonalnego /zł/</w:t>
            </w:r>
          </w:p>
        </w:tc>
        <w:tc>
          <w:tcPr>
            <w:tcW w:w="2693" w:type="dxa"/>
            <w:vAlign w:val="center"/>
          </w:tcPr>
          <w:p w14:paraId="28AACDF5"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p>
        </w:tc>
      </w:tr>
    </w:tbl>
    <w:p w14:paraId="6C7FE287" w14:textId="77777777" w:rsidR="00BB144C" w:rsidRDefault="00BB144C" w:rsidP="00BB144C">
      <w:pPr>
        <w:spacing w:after="160" w:line="259" w:lineRule="auto"/>
        <w:contextualSpacing/>
        <w:rPr>
          <w:rFonts w:ascii="Arial" w:eastAsiaTheme="minorHAnsi" w:hAnsi="Arial" w:cs="Arial"/>
          <w:b/>
          <w:bCs/>
          <w:lang w:eastAsia="en-US"/>
        </w:rPr>
      </w:pPr>
    </w:p>
    <w:p w14:paraId="1AF3FD3E" w14:textId="77777777" w:rsidR="004648D9" w:rsidRDefault="004648D9" w:rsidP="00BB144C">
      <w:pPr>
        <w:spacing w:after="160" w:line="259" w:lineRule="auto"/>
        <w:contextualSpacing/>
        <w:rPr>
          <w:rFonts w:ascii="Arial" w:eastAsiaTheme="minorHAnsi" w:hAnsi="Arial" w:cs="Arial"/>
          <w:b/>
          <w:bCs/>
          <w:lang w:eastAsia="en-US"/>
        </w:rPr>
      </w:pPr>
    </w:p>
    <w:p w14:paraId="469F8B13" w14:textId="77777777" w:rsidR="004648D9" w:rsidRDefault="004648D9" w:rsidP="00BB144C">
      <w:pPr>
        <w:spacing w:after="160" w:line="259" w:lineRule="auto"/>
        <w:contextualSpacing/>
        <w:rPr>
          <w:rFonts w:ascii="Arial" w:eastAsiaTheme="minorHAnsi" w:hAnsi="Arial" w:cs="Arial"/>
          <w:b/>
          <w:bCs/>
          <w:lang w:eastAsia="en-US"/>
        </w:rPr>
      </w:pPr>
    </w:p>
    <w:p w14:paraId="3752BA67" w14:textId="77777777" w:rsidR="004648D9" w:rsidRDefault="004648D9" w:rsidP="00BB144C">
      <w:pPr>
        <w:spacing w:after="160" w:line="259" w:lineRule="auto"/>
        <w:contextualSpacing/>
        <w:rPr>
          <w:rFonts w:ascii="Arial" w:eastAsiaTheme="minorHAnsi" w:hAnsi="Arial" w:cs="Arial"/>
          <w:b/>
          <w:bCs/>
          <w:lang w:eastAsia="en-US"/>
        </w:rPr>
      </w:pPr>
    </w:p>
    <w:p w14:paraId="6FD84BE3" w14:textId="77777777" w:rsidR="004648D9" w:rsidRDefault="004648D9" w:rsidP="00BB144C">
      <w:pPr>
        <w:spacing w:after="160" w:line="259" w:lineRule="auto"/>
        <w:contextualSpacing/>
        <w:rPr>
          <w:rFonts w:ascii="Arial" w:eastAsiaTheme="minorHAnsi" w:hAnsi="Arial" w:cs="Arial"/>
          <w:b/>
          <w:bCs/>
          <w:lang w:eastAsia="en-US"/>
        </w:rPr>
      </w:pPr>
    </w:p>
    <w:p w14:paraId="6B104859" w14:textId="77777777" w:rsidR="004648D9" w:rsidRDefault="004648D9" w:rsidP="00BB144C">
      <w:pPr>
        <w:spacing w:after="160" w:line="259" w:lineRule="auto"/>
        <w:contextualSpacing/>
        <w:rPr>
          <w:rFonts w:ascii="Arial" w:eastAsiaTheme="minorHAnsi" w:hAnsi="Arial" w:cs="Arial"/>
          <w:b/>
          <w:bCs/>
          <w:lang w:eastAsia="en-US"/>
        </w:rPr>
      </w:pPr>
    </w:p>
    <w:p w14:paraId="221DE3B6" w14:textId="7243F851" w:rsidR="008106F7" w:rsidRPr="008106F7" w:rsidRDefault="00292B4B" w:rsidP="008C569D">
      <w:pPr>
        <w:ind w:left="425" w:firstLine="2268"/>
        <w:rPr>
          <w:rFonts w:ascii="Arial" w:eastAsiaTheme="minorHAnsi" w:hAnsi="Arial" w:cs="Arial"/>
          <w:lang w:eastAsia="en-US"/>
        </w:rPr>
      </w:pPr>
      <w:r w:rsidRPr="007C6EAB">
        <w:rPr>
          <w:rFonts w:ascii="Arial" w:eastAsiaTheme="minorHAnsi" w:hAnsi="Arial" w:cs="Arial"/>
          <w:b/>
          <w:bCs/>
          <w:sz w:val="20"/>
          <w:szCs w:val="20"/>
          <w:lang w:eastAsia="en-US"/>
        </w:rPr>
        <w:t xml:space="preserve">Tabela nr </w:t>
      </w:r>
      <w:r>
        <w:rPr>
          <w:rFonts w:ascii="Arial" w:eastAsiaTheme="minorHAnsi" w:hAnsi="Arial" w:cs="Arial"/>
          <w:b/>
          <w:bCs/>
          <w:sz w:val="20"/>
          <w:szCs w:val="20"/>
          <w:lang w:eastAsia="en-US"/>
        </w:rPr>
        <w:t>3</w:t>
      </w:r>
    </w:p>
    <w:tbl>
      <w:tblPr>
        <w:tblStyle w:val="Tabela-Siatka"/>
        <w:tblpPr w:leftFromText="141" w:rightFromText="141" w:vertAnchor="text" w:horzAnchor="margin" w:tblpXSpec="center" w:tblpY="194"/>
        <w:tblW w:w="0" w:type="auto"/>
        <w:tblLook w:val="04A0" w:firstRow="1" w:lastRow="0" w:firstColumn="1" w:lastColumn="0" w:noHBand="0" w:noVBand="1"/>
      </w:tblPr>
      <w:tblGrid>
        <w:gridCol w:w="704"/>
        <w:gridCol w:w="5103"/>
        <w:gridCol w:w="2693"/>
      </w:tblGrid>
      <w:tr w:rsidR="00BF1F9B" w14:paraId="164C0704" w14:textId="77777777" w:rsidTr="00BF1F9B">
        <w:tc>
          <w:tcPr>
            <w:tcW w:w="704" w:type="dxa"/>
            <w:shd w:val="clear" w:color="auto" w:fill="F2F2F2" w:themeFill="background1" w:themeFillShade="F2"/>
          </w:tcPr>
          <w:p w14:paraId="6382B8AD"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Lp.</w:t>
            </w:r>
          </w:p>
        </w:tc>
        <w:tc>
          <w:tcPr>
            <w:tcW w:w="5103" w:type="dxa"/>
            <w:shd w:val="clear" w:color="auto" w:fill="F2F2F2" w:themeFill="background1" w:themeFillShade="F2"/>
          </w:tcPr>
          <w:p w14:paraId="28F3B8C3"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Dane</w:t>
            </w:r>
          </w:p>
        </w:tc>
        <w:tc>
          <w:tcPr>
            <w:tcW w:w="2693" w:type="dxa"/>
            <w:shd w:val="clear" w:color="auto" w:fill="F2F2F2" w:themeFill="background1" w:themeFillShade="F2"/>
          </w:tcPr>
          <w:p w14:paraId="2903EA9B"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sidRPr="005B414B">
              <w:rPr>
                <w:rFonts w:ascii="Arial" w:eastAsiaTheme="minorHAnsi" w:hAnsi="Arial" w:cs="Arial"/>
                <w:b/>
                <w:bCs/>
                <w:sz w:val="20"/>
                <w:szCs w:val="20"/>
                <w:lang w:eastAsia="en-US"/>
              </w:rPr>
              <w:t>Wartość brutto /zł/</w:t>
            </w:r>
          </w:p>
        </w:tc>
      </w:tr>
      <w:tr w:rsidR="00BF1F9B" w14:paraId="1E349D0F" w14:textId="77777777" w:rsidTr="00BF1F9B">
        <w:trPr>
          <w:trHeight w:val="441"/>
        </w:trPr>
        <w:tc>
          <w:tcPr>
            <w:tcW w:w="704" w:type="dxa"/>
            <w:vAlign w:val="center"/>
          </w:tcPr>
          <w:p w14:paraId="7DB5DB99"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1</w:t>
            </w:r>
          </w:p>
        </w:tc>
        <w:tc>
          <w:tcPr>
            <w:tcW w:w="5103" w:type="dxa"/>
            <w:vAlign w:val="center"/>
          </w:tcPr>
          <w:p w14:paraId="44B670CC" w14:textId="77777777" w:rsidR="00BF1F9B" w:rsidRPr="000852C8" w:rsidRDefault="00BF1F9B" w:rsidP="00BF1F9B">
            <w:pPr>
              <w:spacing w:after="160" w:line="259" w:lineRule="auto"/>
              <w:contextualSpacing/>
              <w:rPr>
                <w:rFonts w:ascii="Arial" w:eastAsiaTheme="minorHAnsi" w:hAnsi="Arial" w:cs="Arial"/>
                <w:sz w:val="20"/>
                <w:szCs w:val="20"/>
                <w:lang w:eastAsia="en-US"/>
              </w:rPr>
            </w:pPr>
            <w:r w:rsidRPr="000852C8">
              <w:rPr>
                <w:rFonts w:ascii="Arial" w:eastAsiaTheme="minorHAnsi" w:hAnsi="Arial" w:cs="Arial"/>
                <w:bCs/>
                <w:sz w:val="20"/>
                <w:szCs w:val="20"/>
                <w:lang w:eastAsia="en-US"/>
              </w:rPr>
              <w:t>Łączna wartość zamówienia gwarantowanego /zł/</w:t>
            </w:r>
          </w:p>
        </w:tc>
        <w:tc>
          <w:tcPr>
            <w:tcW w:w="2693" w:type="dxa"/>
            <w:vAlign w:val="center"/>
          </w:tcPr>
          <w:p w14:paraId="26121176"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p>
        </w:tc>
      </w:tr>
      <w:tr w:rsidR="00BF1F9B" w14:paraId="02E3B212" w14:textId="77777777" w:rsidTr="00BF1F9B">
        <w:trPr>
          <w:trHeight w:val="420"/>
        </w:trPr>
        <w:tc>
          <w:tcPr>
            <w:tcW w:w="704" w:type="dxa"/>
            <w:vAlign w:val="center"/>
          </w:tcPr>
          <w:p w14:paraId="6379FCF9"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2</w:t>
            </w:r>
          </w:p>
        </w:tc>
        <w:tc>
          <w:tcPr>
            <w:tcW w:w="5103" w:type="dxa"/>
            <w:vAlign w:val="center"/>
          </w:tcPr>
          <w:p w14:paraId="59EAC2F5" w14:textId="77777777" w:rsidR="00BF1F9B" w:rsidRPr="000852C8" w:rsidRDefault="00BF1F9B" w:rsidP="00BF1F9B">
            <w:pPr>
              <w:spacing w:after="160" w:line="259" w:lineRule="auto"/>
              <w:contextualSpacing/>
              <w:rPr>
                <w:rFonts w:ascii="Arial" w:eastAsiaTheme="minorHAnsi" w:hAnsi="Arial" w:cs="Arial"/>
                <w:sz w:val="20"/>
                <w:szCs w:val="20"/>
                <w:lang w:eastAsia="en-US"/>
              </w:rPr>
            </w:pPr>
            <w:r w:rsidRPr="000852C8">
              <w:rPr>
                <w:rFonts w:ascii="Arial" w:eastAsiaTheme="minorHAnsi" w:hAnsi="Arial" w:cs="Arial"/>
                <w:bCs/>
                <w:sz w:val="20"/>
                <w:szCs w:val="20"/>
                <w:lang w:eastAsia="en-US"/>
              </w:rPr>
              <w:t>Maksymalna wartość zamówienia opcjonalnego /zł/</w:t>
            </w:r>
          </w:p>
        </w:tc>
        <w:tc>
          <w:tcPr>
            <w:tcW w:w="2693" w:type="dxa"/>
            <w:vAlign w:val="center"/>
          </w:tcPr>
          <w:p w14:paraId="1E461D6D"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p>
        </w:tc>
      </w:tr>
      <w:tr w:rsidR="00BF1F9B" w14:paraId="3180C7F1" w14:textId="77777777" w:rsidTr="00BF1F9B">
        <w:trPr>
          <w:trHeight w:val="517"/>
        </w:trPr>
        <w:tc>
          <w:tcPr>
            <w:tcW w:w="704" w:type="dxa"/>
            <w:shd w:val="clear" w:color="auto" w:fill="D9E2F3" w:themeFill="accent5" w:themeFillTint="33"/>
            <w:vAlign w:val="center"/>
          </w:tcPr>
          <w:p w14:paraId="74331D59" w14:textId="77777777" w:rsidR="00BF1F9B" w:rsidRDefault="00BF1F9B" w:rsidP="00BF1F9B">
            <w:pPr>
              <w:spacing w:after="160" w:line="259" w:lineRule="auto"/>
              <w:contextualSpacing/>
              <w:jc w:val="center"/>
              <w:rPr>
                <w:rFonts w:ascii="Arial" w:eastAsiaTheme="minorHAnsi" w:hAnsi="Arial" w:cs="Arial"/>
                <w:b/>
                <w:bCs/>
                <w:sz w:val="20"/>
                <w:szCs w:val="20"/>
                <w:lang w:eastAsia="en-US"/>
              </w:rPr>
            </w:pPr>
            <w:r>
              <w:rPr>
                <w:rFonts w:ascii="Arial" w:eastAsiaTheme="minorHAnsi" w:hAnsi="Arial" w:cs="Arial"/>
                <w:b/>
                <w:bCs/>
                <w:sz w:val="20"/>
                <w:szCs w:val="20"/>
                <w:lang w:eastAsia="en-US"/>
              </w:rPr>
              <w:t>3</w:t>
            </w:r>
          </w:p>
        </w:tc>
        <w:tc>
          <w:tcPr>
            <w:tcW w:w="5103" w:type="dxa"/>
            <w:shd w:val="clear" w:color="auto" w:fill="D9E2F3" w:themeFill="accent5" w:themeFillTint="33"/>
            <w:vAlign w:val="center"/>
          </w:tcPr>
          <w:p w14:paraId="67F9E41B" w14:textId="77777777" w:rsidR="00BF1F9B" w:rsidRPr="005B414B" w:rsidRDefault="00BF1F9B" w:rsidP="00BF1F9B">
            <w:pPr>
              <w:spacing w:after="160" w:line="259" w:lineRule="auto"/>
              <w:contextualSpacing/>
              <w:jc w:val="right"/>
              <w:rPr>
                <w:rFonts w:ascii="Arial" w:eastAsiaTheme="minorHAnsi" w:hAnsi="Arial" w:cs="Arial"/>
                <w:b/>
                <w:bCs/>
                <w:sz w:val="20"/>
                <w:szCs w:val="20"/>
                <w:lang w:eastAsia="en-US"/>
              </w:rPr>
            </w:pPr>
            <w:r>
              <w:rPr>
                <w:rFonts w:ascii="Arial" w:eastAsiaTheme="minorHAnsi" w:hAnsi="Arial" w:cs="Arial"/>
                <w:b/>
                <w:bCs/>
                <w:sz w:val="20"/>
                <w:szCs w:val="20"/>
                <w:lang w:eastAsia="en-US"/>
              </w:rPr>
              <w:t>Całkowita wartość zamówienia (tab.1+tab.2)</w:t>
            </w:r>
          </w:p>
        </w:tc>
        <w:tc>
          <w:tcPr>
            <w:tcW w:w="2693" w:type="dxa"/>
            <w:shd w:val="clear" w:color="auto" w:fill="D9E2F3" w:themeFill="accent5" w:themeFillTint="33"/>
            <w:vAlign w:val="center"/>
          </w:tcPr>
          <w:p w14:paraId="78B0CBA1" w14:textId="77777777" w:rsidR="00BF1F9B" w:rsidRPr="005B414B" w:rsidRDefault="00BF1F9B" w:rsidP="00BF1F9B">
            <w:pPr>
              <w:spacing w:after="160" w:line="259" w:lineRule="auto"/>
              <w:contextualSpacing/>
              <w:jc w:val="center"/>
              <w:rPr>
                <w:rFonts w:ascii="Arial" w:eastAsiaTheme="minorHAnsi" w:hAnsi="Arial" w:cs="Arial"/>
                <w:b/>
                <w:bCs/>
                <w:sz w:val="20"/>
                <w:szCs w:val="20"/>
                <w:lang w:eastAsia="en-US"/>
              </w:rPr>
            </w:pPr>
          </w:p>
        </w:tc>
      </w:tr>
    </w:tbl>
    <w:tbl>
      <w:tblPr>
        <w:tblpPr w:leftFromText="141" w:rightFromText="141" w:vertAnchor="text" w:horzAnchor="margin" w:tblpXSpec="center" w:tblpY="2476"/>
        <w:tblW w:w="3239" w:type="pct"/>
        <w:tblLook w:val="01E0" w:firstRow="1" w:lastRow="1" w:firstColumn="1" w:lastColumn="1" w:noHBand="0" w:noVBand="0"/>
      </w:tblPr>
      <w:tblGrid>
        <w:gridCol w:w="3291"/>
        <w:gridCol w:w="5779"/>
      </w:tblGrid>
      <w:tr w:rsidR="00292B4B" w:rsidRPr="00EA4820" w14:paraId="279EE3F4" w14:textId="77777777" w:rsidTr="00292B4B">
        <w:trPr>
          <w:trHeight w:val="461"/>
        </w:trPr>
        <w:tc>
          <w:tcPr>
            <w:tcW w:w="1814" w:type="pct"/>
            <w:vAlign w:val="center"/>
          </w:tcPr>
          <w:p w14:paraId="6F1DFC55" w14:textId="77777777" w:rsidR="00292B4B" w:rsidRPr="00EA4820" w:rsidRDefault="00292B4B" w:rsidP="00292B4B">
            <w:pPr>
              <w:widowControl w:val="0"/>
              <w:jc w:val="center"/>
              <w:rPr>
                <w:rFonts w:ascii="Arial" w:hAnsi="Arial" w:cs="Arial"/>
              </w:rPr>
            </w:pPr>
            <w:r w:rsidRPr="00EA4820">
              <w:rPr>
                <w:rFonts w:ascii="Arial" w:hAnsi="Arial" w:cs="Arial"/>
              </w:rPr>
              <w:t>………………</w:t>
            </w:r>
          </w:p>
        </w:tc>
        <w:tc>
          <w:tcPr>
            <w:tcW w:w="3186" w:type="pct"/>
            <w:vAlign w:val="center"/>
          </w:tcPr>
          <w:p w14:paraId="6C663227" w14:textId="51955483" w:rsidR="00292B4B" w:rsidRPr="00EA4820" w:rsidRDefault="00F160AE" w:rsidP="00292B4B">
            <w:pPr>
              <w:widowControl w:val="0"/>
              <w:jc w:val="center"/>
              <w:rPr>
                <w:rFonts w:ascii="Arial" w:hAnsi="Arial" w:cs="Arial"/>
              </w:rPr>
            </w:pPr>
            <w:r>
              <w:rPr>
                <w:rFonts w:ascii="Arial" w:hAnsi="Arial" w:cs="Arial"/>
              </w:rPr>
              <w:t xml:space="preserve">            </w:t>
            </w:r>
            <w:r w:rsidR="00292B4B" w:rsidRPr="00EA4820">
              <w:rPr>
                <w:rFonts w:ascii="Arial" w:hAnsi="Arial" w:cs="Arial"/>
              </w:rPr>
              <w:t>……………………………………..</w:t>
            </w:r>
          </w:p>
        </w:tc>
      </w:tr>
      <w:tr w:rsidR="00292B4B" w:rsidRPr="00EA4820" w14:paraId="4125B776" w14:textId="77777777" w:rsidTr="00292B4B">
        <w:trPr>
          <w:trHeight w:val="736"/>
        </w:trPr>
        <w:tc>
          <w:tcPr>
            <w:tcW w:w="1814" w:type="pct"/>
            <w:vAlign w:val="center"/>
          </w:tcPr>
          <w:p w14:paraId="159BBCC5" w14:textId="77777777" w:rsidR="00292B4B" w:rsidRPr="00EA4820" w:rsidRDefault="00292B4B" w:rsidP="00292B4B">
            <w:pPr>
              <w:widowControl w:val="0"/>
              <w:jc w:val="center"/>
              <w:rPr>
                <w:rFonts w:ascii="Arial" w:hAnsi="Arial" w:cs="Arial"/>
                <w:bCs/>
                <w:sz w:val="18"/>
                <w:szCs w:val="18"/>
              </w:rPr>
            </w:pPr>
            <w:r w:rsidRPr="00EA4820">
              <w:rPr>
                <w:rFonts w:ascii="Arial" w:hAnsi="Arial" w:cs="Arial"/>
                <w:bCs/>
                <w:sz w:val="18"/>
                <w:szCs w:val="18"/>
              </w:rPr>
              <w:t>Miejscowość / Data</w:t>
            </w:r>
          </w:p>
        </w:tc>
        <w:tc>
          <w:tcPr>
            <w:tcW w:w="3186" w:type="pct"/>
            <w:vAlign w:val="center"/>
          </w:tcPr>
          <w:p w14:paraId="56B037A5" w14:textId="7647BE17" w:rsidR="00292B4B" w:rsidRPr="00EA4820" w:rsidRDefault="00EA4820" w:rsidP="00F160AE">
            <w:pPr>
              <w:tabs>
                <w:tab w:val="left" w:pos="3900"/>
              </w:tabs>
              <w:autoSpaceDE w:val="0"/>
              <w:ind w:left="564" w:right="45" w:firstLine="142"/>
              <w:rPr>
                <w:rFonts w:ascii="Arial" w:hAnsi="Arial" w:cs="Arial"/>
                <w:i/>
                <w:sz w:val="18"/>
                <w:szCs w:val="18"/>
              </w:rPr>
            </w:pPr>
            <w:r w:rsidRPr="00EA4820">
              <w:rPr>
                <w:rFonts w:ascii="Arial" w:hAnsi="Arial" w:cs="Arial"/>
                <w:i/>
                <w:sz w:val="18"/>
                <w:szCs w:val="18"/>
              </w:rPr>
              <w:t>Podpis(y) osoby(osób) upoważnionej(</w:t>
            </w:r>
            <w:proofErr w:type="spellStart"/>
            <w:r w:rsidRPr="00EA4820">
              <w:rPr>
                <w:rFonts w:ascii="Arial" w:hAnsi="Arial" w:cs="Arial"/>
                <w:i/>
                <w:sz w:val="18"/>
                <w:szCs w:val="18"/>
              </w:rPr>
              <w:t>ych</w:t>
            </w:r>
            <w:proofErr w:type="spellEnd"/>
            <w:r w:rsidRPr="00EA4820">
              <w:rPr>
                <w:rFonts w:ascii="Arial" w:hAnsi="Arial" w:cs="Arial"/>
                <w:i/>
                <w:sz w:val="18"/>
                <w:szCs w:val="18"/>
              </w:rPr>
              <w:t>) do podpisania niniejszej oferty w imieniu Wykonawcy(ów). Oświadczenie w postaci elektronicznej winno być podpisane kwalifikowanym podpisem elektronicznym).</w:t>
            </w:r>
            <w:r w:rsidR="00292B4B" w:rsidRPr="00EA4820">
              <w:rPr>
                <w:rFonts w:ascii="Arial" w:hAnsi="Arial" w:cs="Arial"/>
                <w:iCs/>
                <w:sz w:val="18"/>
                <w:szCs w:val="18"/>
              </w:rPr>
              <w:tab/>
            </w:r>
          </w:p>
          <w:p w14:paraId="4153A675" w14:textId="77777777" w:rsidR="00292B4B" w:rsidRPr="00EA4820" w:rsidRDefault="00292B4B" w:rsidP="00292B4B">
            <w:pPr>
              <w:widowControl w:val="0"/>
              <w:jc w:val="center"/>
              <w:rPr>
                <w:rFonts w:ascii="Arial" w:hAnsi="Arial" w:cs="Arial"/>
                <w:sz w:val="18"/>
                <w:szCs w:val="18"/>
                <w:highlight w:val="yellow"/>
              </w:rPr>
            </w:pPr>
          </w:p>
        </w:tc>
      </w:tr>
    </w:tbl>
    <w:p w14:paraId="235F589C" w14:textId="77777777" w:rsidR="008106F7" w:rsidRDefault="008106F7" w:rsidP="008106F7">
      <w:pPr>
        <w:tabs>
          <w:tab w:val="left" w:pos="3840"/>
        </w:tabs>
        <w:rPr>
          <w:rFonts w:ascii="Arial" w:eastAsiaTheme="minorHAnsi" w:hAnsi="Arial" w:cs="Arial"/>
          <w:lang w:eastAsia="en-US"/>
        </w:rPr>
      </w:pPr>
    </w:p>
    <w:p w14:paraId="2943C291" w14:textId="77777777" w:rsidR="007C6EAB" w:rsidRDefault="007C6EAB" w:rsidP="008106F7">
      <w:pPr>
        <w:tabs>
          <w:tab w:val="left" w:pos="3840"/>
        </w:tabs>
        <w:rPr>
          <w:rFonts w:ascii="Arial" w:eastAsiaTheme="minorHAnsi" w:hAnsi="Arial" w:cs="Arial"/>
          <w:lang w:eastAsia="en-US"/>
        </w:rPr>
      </w:pPr>
    </w:p>
    <w:p w14:paraId="3F97B7D8" w14:textId="77777777" w:rsidR="007C6EAB" w:rsidRDefault="007C6EAB" w:rsidP="008106F7">
      <w:pPr>
        <w:tabs>
          <w:tab w:val="left" w:pos="3840"/>
        </w:tabs>
        <w:rPr>
          <w:rFonts w:ascii="Arial" w:eastAsiaTheme="minorHAnsi" w:hAnsi="Arial" w:cs="Arial"/>
          <w:lang w:eastAsia="en-US"/>
        </w:rPr>
      </w:pPr>
    </w:p>
    <w:p w14:paraId="2C57351F" w14:textId="77777777" w:rsidR="007C6EAB" w:rsidRDefault="007C6EAB" w:rsidP="008106F7">
      <w:pPr>
        <w:tabs>
          <w:tab w:val="left" w:pos="3840"/>
        </w:tabs>
        <w:rPr>
          <w:rFonts w:ascii="Arial" w:eastAsiaTheme="minorHAnsi" w:hAnsi="Arial" w:cs="Arial"/>
          <w:lang w:eastAsia="en-US"/>
        </w:rPr>
      </w:pPr>
    </w:p>
    <w:p w14:paraId="30FE3FC7" w14:textId="3CF8F67F" w:rsidR="007C6EAB" w:rsidRPr="008106F7" w:rsidRDefault="007C6EAB" w:rsidP="008106F7">
      <w:pPr>
        <w:tabs>
          <w:tab w:val="left" w:pos="3840"/>
        </w:tabs>
        <w:rPr>
          <w:rFonts w:ascii="Arial" w:eastAsiaTheme="minorHAnsi" w:hAnsi="Arial" w:cs="Arial"/>
          <w:lang w:eastAsia="en-US"/>
        </w:rPr>
        <w:sectPr w:rsidR="007C6EAB" w:rsidRPr="008106F7" w:rsidSect="00006B9F">
          <w:pgSz w:w="16838" w:h="11906" w:orient="landscape"/>
          <w:pgMar w:top="1418" w:right="1418" w:bottom="1418" w:left="1418" w:header="708" w:footer="708" w:gutter="0"/>
          <w:cols w:space="708"/>
        </w:sectPr>
      </w:pPr>
    </w:p>
    <w:p w14:paraId="2E784700" w14:textId="77777777" w:rsidR="00006B9F" w:rsidRPr="00992EF8" w:rsidRDefault="00006B9F" w:rsidP="00006B9F">
      <w:pPr>
        <w:spacing w:before="240" w:after="120"/>
        <w:jc w:val="right"/>
        <w:rPr>
          <w:rFonts w:ascii="Arial" w:hAnsi="Arial" w:cs="Arial"/>
          <w:b/>
          <w:bCs/>
          <w:sz w:val="23"/>
          <w:szCs w:val="23"/>
          <w:lang w:eastAsia="en-US"/>
        </w:rPr>
      </w:pPr>
      <w:r>
        <w:rPr>
          <w:rFonts w:ascii="Arial" w:hAnsi="Arial" w:cs="Arial"/>
          <w:b/>
          <w:bCs/>
          <w:sz w:val="23"/>
          <w:szCs w:val="23"/>
          <w:lang w:eastAsia="en-US"/>
        </w:rPr>
        <w:lastRenderedPageBreak/>
        <w:t>Z</w:t>
      </w:r>
      <w:r w:rsidRPr="00992EF8">
        <w:rPr>
          <w:rFonts w:ascii="Arial" w:hAnsi="Arial" w:cs="Arial"/>
          <w:b/>
          <w:bCs/>
          <w:sz w:val="23"/>
          <w:szCs w:val="23"/>
          <w:lang w:eastAsia="en-US"/>
        </w:rPr>
        <w:t xml:space="preserve">AŁĄCZNIK  NR </w:t>
      </w:r>
      <w:r>
        <w:rPr>
          <w:rFonts w:ascii="Arial" w:hAnsi="Arial" w:cs="Arial"/>
          <w:b/>
          <w:bCs/>
          <w:sz w:val="23"/>
          <w:szCs w:val="23"/>
          <w:lang w:eastAsia="en-US"/>
        </w:rPr>
        <w:t>4</w:t>
      </w:r>
      <w:r w:rsidRPr="00992EF8">
        <w:rPr>
          <w:rFonts w:ascii="Arial" w:hAnsi="Arial" w:cs="Arial"/>
          <w:b/>
          <w:bCs/>
          <w:sz w:val="23"/>
          <w:szCs w:val="23"/>
          <w:lang w:eastAsia="en-US"/>
        </w:rPr>
        <w:t xml:space="preserve"> DO SWZ</w:t>
      </w:r>
    </w:p>
    <w:p w14:paraId="57489388" w14:textId="77777777" w:rsidR="00006B9F" w:rsidRPr="00992EF8" w:rsidRDefault="00006B9F" w:rsidP="00006B9F">
      <w:pPr>
        <w:textAlignment w:val="baseline"/>
        <w:rPr>
          <w:rFonts w:ascii="Segoe UI" w:hAnsi="Segoe UI" w:cs="Segoe UI"/>
          <w:sz w:val="18"/>
          <w:szCs w:val="18"/>
        </w:rPr>
      </w:pPr>
      <w:r w:rsidRPr="00992EF8">
        <w:rPr>
          <w:rFonts w:ascii="Arial" w:hAnsi="Arial" w:cs="Arial"/>
          <w:color w:val="000000"/>
          <w:sz w:val="22"/>
          <w:szCs w:val="22"/>
        </w:rPr>
        <w:t> </w:t>
      </w:r>
    </w:p>
    <w:p w14:paraId="16509BA8" w14:textId="77777777" w:rsidR="00006B9F" w:rsidRPr="00B53C2C" w:rsidRDefault="00006B9F" w:rsidP="00006B9F">
      <w:pPr>
        <w:spacing w:before="240" w:after="120"/>
        <w:jc w:val="center"/>
        <w:rPr>
          <w:rFonts w:ascii="Arial" w:eastAsia="Calibri" w:hAnsi="Arial" w:cs="Arial"/>
          <w:b/>
          <w:bCs/>
          <w:sz w:val="22"/>
          <w:szCs w:val="22"/>
          <w:lang w:eastAsia="en-US"/>
        </w:rPr>
      </w:pPr>
      <w:r w:rsidRPr="00B53C2C">
        <w:rPr>
          <w:rFonts w:ascii="Arial" w:eastAsia="Calibri" w:hAnsi="Arial" w:cs="Arial"/>
          <w:b/>
          <w:bCs/>
          <w:sz w:val="22"/>
          <w:szCs w:val="22"/>
          <w:lang w:eastAsia="en-US"/>
        </w:rPr>
        <w:t xml:space="preserve">STANDARDOWY FORMULARZ JEDNOLITEGO EUROPEJSKIEGO DOKUMENTU ZAMÓWIENIA (JEDZ) </w:t>
      </w:r>
    </w:p>
    <w:p w14:paraId="2D7027F1" w14:textId="77777777" w:rsidR="00006B9F" w:rsidRPr="00B53C2C" w:rsidRDefault="00006B9F" w:rsidP="00006B9F">
      <w:pPr>
        <w:spacing w:before="240" w:after="120"/>
        <w:jc w:val="center"/>
        <w:rPr>
          <w:rFonts w:ascii="Arial" w:eastAsia="Calibri" w:hAnsi="Arial" w:cs="Arial"/>
          <w:b/>
          <w:bCs/>
          <w:sz w:val="22"/>
          <w:szCs w:val="22"/>
          <w:lang w:eastAsia="en-US"/>
        </w:rPr>
      </w:pPr>
      <w:r w:rsidRPr="00B53C2C">
        <w:rPr>
          <w:rFonts w:ascii="Arial" w:eastAsia="Calibri" w:hAnsi="Arial" w:cs="Arial"/>
          <w:b/>
          <w:bCs/>
          <w:sz w:val="22"/>
          <w:szCs w:val="22"/>
          <w:lang w:eastAsia="en-US"/>
        </w:rPr>
        <w:t xml:space="preserve">OŚWIADCZENIE WYKONAWCY </w:t>
      </w:r>
    </w:p>
    <w:p w14:paraId="42B90CF6" w14:textId="77777777" w:rsidR="00006B9F" w:rsidRPr="00B53C2C" w:rsidRDefault="00006B9F" w:rsidP="00006B9F">
      <w:pPr>
        <w:spacing w:before="240" w:after="120"/>
        <w:jc w:val="center"/>
        <w:rPr>
          <w:rFonts w:ascii="Arial" w:eastAsia="Calibri" w:hAnsi="Arial" w:cs="Arial"/>
          <w:b/>
          <w:bCs/>
          <w:sz w:val="22"/>
          <w:szCs w:val="22"/>
          <w:lang w:eastAsia="en-US"/>
        </w:rPr>
      </w:pPr>
      <w:r w:rsidRPr="00B53C2C">
        <w:rPr>
          <w:rFonts w:ascii="Arial" w:eastAsia="Calibri" w:hAnsi="Arial" w:cs="Arial"/>
          <w:b/>
          <w:bCs/>
          <w:sz w:val="22"/>
          <w:szCs w:val="22"/>
          <w:lang w:eastAsia="en-US"/>
        </w:rPr>
        <w:t xml:space="preserve">składane na podstawie art. 125 ust. 1 ustawy z dnia 11 września 2019 r. Prawo zamówień publicznych </w:t>
      </w:r>
    </w:p>
    <w:p w14:paraId="50330CFD" w14:textId="77777777" w:rsidR="00006B9F" w:rsidRPr="00B53C2C" w:rsidRDefault="00006B9F" w:rsidP="00006B9F">
      <w:pPr>
        <w:spacing w:before="240" w:after="120"/>
        <w:jc w:val="center"/>
        <w:rPr>
          <w:rFonts w:ascii="Arial" w:hAnsi="Arial" w:cs="Arial"/>
          <w:b/>
          <w:bCs/>
          <w:sz w:val="20"/>
          <w:szCs w:val="20"/>
          <w:lang w:eastAsia="en-US"/>
        </w:rPr>
      </w:pPr>
      <w:r w:rsidRPr="00B53C2C">
        <w:rPr>
          <w:rFonts w:ascii="Arial" w:eastAsia="Calibri" w:hAnsi="Arial" w:cs="Arial"/>
          <w:b/>
          <w:bCs/>
          <w:sz w:val="22"/>
          <w:szCs w:val="22"/>
          <w:lang w:eastAsia="en-US"/>
        </w:rPr>
        <w:t>ZNAJDUJE SIĘ W ODDZIELNYM PLIKU</w:t>
      </w:r>
    </w:p>
    <w:p w14:paraId="518614A9" w14:textId="77777777" w:rsidR="00006B9F" w:rsidRDefault="00006B9F" w:rsidP="00006B9F">
      <w:pPr>
        <w:spacing w:after="200" w:line="276" w:lineRule="auto"/>
        <w:jc w:val="right"/>
        <w:rPr>
          <w:rFonts w:ascii="Arial" w:hAnsi="Arial" w:cs="Arial"/>
        </w:rPr>
      </w:pPr>
    </w:p>
    <w:p w14:paraId="1FD36D90" w14:textId="77777777" w:rsidR="00006B9F" w:rsidRPr="009176E9" w:rsidRDefault="00006B9F" w:rsidP="00006B9F">
      <w:pPr>
        <w:spacing w:after="200" w:line="276" w:lineRule="auto"/>
        <w:jc w:val="center"/>
        <w:rPr>
          <w:rFonts w:ascii="Arial" w:hAnsi="Arial" w:cs="Arial"/>
        </w:rPr>
      </w:pPr>
      <w:r w:rsidRPr="009176E9">
        <w:rPr>
          <w:rFonts w:ascii="Arial" w:hAnsi="Arial" w:cs="Arial"/>
          <w:sz w:val="23"/>
          <w:szCs w:val="23"/>
          <w:u w:val="single"/>
        </w:rPr>
        <w:t>Zamawiający będzie żądał niniejszego oświadczenia wyłącznie od Wykonawcy, którego oferta została najwyżej oceniona.</w:t>
      </w:r>
    </w:p>
    <w:p w14:paraId="0D1F02CF" w14:textId="77777777" w:rsidR="00006B9F" w:rsidRDefault="00006B9F" w:rsidP="00006B9F">
      <w:pPr>
        <w:spacing w:after="200" w:line="276" w:lineRule="auto"/>
        <w:jc w:val="right"/>
        <w:rPr>
          <w:rFonts w:ascii="Arial" w:hAnsi="Arial" w:cs="Arial"/>
        </w:rPr>
      </w:pPr>
    </w:p>
    <w:p w14:paraId="79BB7C56" w14:textId="77777777" w:rsidR="00006B9F" w:rsidRDefault="00006B9F" w:rsidP="00006B9F">
      <w:pPr>
        <w:spacing w:after="200" w:line="276" w:lineRule="auto"/>
        <w:jc w:val="right"/>
        <w:rPr>
          <w:rFonts w:ascii="Arial" w:hAnsi="Arial" w:cs="Arial"/>
        </w:rPr>
      </w:pPr>
    </w:p>
    <w:p w14:paraId="289DF7D7" w14:textId="77777777" w:rsidR="00006B9F" w:rsidRDefault="00006B9F" w:rsidP="00006B9F">
      <w:pPr>
        <w:spacing w:after="200" w:line="276" w:lineRule="auto"/>
        <w:jc w:val="right"/>
        <w:rPr>
          <w:rFonts w:ascii="Arial" w:hAnsi="Arial" w:cs="Arial"/>
        </w:rPr>
      </w:pPr>
    </w:p>
    <w:p w14:paraId="4F39ABAD" w14:textId="77777777" w:rsidR="00006B9F" w:rsidRDefault="00006B9F" w:rsidP="00006B9F">
      <w:pPr>
        <w:spacing w:after="200" w:line="276" w:lineRule="auto"/>
        <w:jc w:val="right"/>
        <w:rPr>
          <w:rFonts w:ascii="Arial" w:hAnsi="Arial" w:cs="Arial"/>
        </w:rPr>
      </w:pPr>
    </w:p>
    <w:p w14:paraId="727BEB01" w14:textId="77777777" w:rsidR="00006B9F" w:rsidRDefault="00006B9F" w:rsidP="00006B9F">
      <w:pPr>
        <w:spacing w:after="200" w:line="276" w:lineRule="auto"/>
        <w:jc w:val="right"/>
        <w:rPr>
          <w:rFonts w:ascii="Arial" w:hAnsi="Arial" w:cs="Arial"/>
        </w:rPr>
      </w:pPr>
    </w:p>
    <w:p w14:paraId="16F3796E" w14:textId="77777777" w:rsidR="00006B9F" w:rsidRDefault="00006B9F" w:rsidP="00006B9F">
      <w:pPr>
        <w:spacing w:after="200" w:line="276" w:lineRule="auto"/>
        <w:jc w:val="right"/>
        <w:rPr>
          <w:rFonts w:ascii="Arial" w:hAnsi="Arial" w:cs="Arial"/>
        </w:rPr>
      </w:pPr>
    </w:p>
    <w:p w14:paraId="15863260" w14:textId="77777777" w:rsidR="00006B9F" w:rsidRDefault="00006B9F" w:rsidP="00006B9F">
      <w:pPr>
        <w:spacing w:after="200" w:line="276" w:lineRule="auto"/>
        <w:jc w:val="right"/>
        <w:rPr>
          <w:rFonts w:ascii="Arial" w:hAnsi="Arial" w:cs="Arial"/>
        </w:rPr>
      </w:pPr>
    </w:p>
    <w:p w14:paraId="5847564E" w14:textId="77777777" w:rsidR="00006B9F" w:rsidRDefault="00006B9F" w:rsidP="00006B9F">
      <w:pPr>
        <w:spacing w:after="200" w:line="276" w:lineRule="auto"/>
        <w:jc w:val="right"/>
        <w:rPr>
          <w:rFonts w:ascii="Arial" w:hAnsi="Arial" w:cs="Arial"/>
        </w:rPr>
      </w:pPr>
    </w:p>
    <w:p w14:paraId="43C6C87A" w14:textId="77777777" w:rsidR="00006B9F" w:rsidRDefault="00006B9F" w:rsidP="00006B9F">
      <w:pPr>
        <w:spacing w:after="200" w:line="276" w:lineRule="auto"/>
        <w:jc w:val="right"/>
        <w:rPr>
          <w:rFonts w:ascii="Arial" w:hAnsi="Arial" w:cs="Arial"/>
        </w:rPr>
      </w:pPr>
    </w:p>
    <w:p w14:paraId="3C05B781" w14:textId="77777777" w:rsidR="00006B9F" w:rsidRDefault="00006B9F" w:rsidP="00006B9F">
      <w:pPr>
        <w:spacing w:after="200" w:line="276" w:lineRule="auto"/>
        <w:jc w:val="right"/>
        <w:rPr>
          <w:rFonts w:ascii="Arial" w:hAnsi="Arial" w:cs="Arial"/>
        </w:rPr>
      </w:pPr>
    </w:p>
    <w:p w14:paraId="425D98C5" w14:textId="77777777" w:rsidR="00006B9F" w:rsidRDefault="00006B9F" w:rsidP="00006B9F">
      <w:pPr>
        <w:spacing w:after="200" w:line="276" w:lineRule="auto"/>
        <w:jc w:val="right"/>
        <w:rPr>
          <w:rFonts w:ascii="Arial" w:hAnsi="Arial" w:cs="Arial"/>
        </w:rPr>
      </w:pPr>
    </w:p>
    <w:p w14:paraId="1BBA8D4B" w14:textId="77777777" w:rsidR="00006B9F" w:rsidRDefault="00006B9F" w:rsidP="00006B9F">
      <w:pPr>
        <w:spacing w:after="200" w:line="276" w:lineRule="auto"/>
        <w:jc w:val="right"/>
        <w:rPr>
          <w:rFonts w:ascii="Arial" w:hAnsi="Arial" w:cs="Arial"/>
        </w:rPr>
      </w:pPr>
    </w:p>
    <w:p w14:paraId="5ECB33E9" w14:textId="77777777" w:rsidR="00006B9F" w:rsidRDefault="00006B9F" w:rsidP="00006B9F">
      <w:pPr>
        <w:spacing w:after="200" w:line="276" w:lineRule="auto"/>
        <w:jc w:val="right"/>
        <w:rPr>
          <w:rFonts w:ascii="Arial" w:hAnsi="Arial" w:cs="Arial"/>
        </w:rPr>
      </w:pPr>
    </w:p>
    <w:p w14:paraId="34935E4B" w14:textId="77777777" w:rsidR="00006B9F" w:rsidRDefault="00006B9F" w:rsidP="00006B9F">
      <w:pPr>
        <w:spacing w:after="200" w:line="276" w:lineRule="auto"/>
        <w:jc w:val="right"/>
        <w:rPr>
          <w:rFonts w:ascii="Arial" w:hAnsi="Arial" w:cs="Arial"/>
        </w:rPr>
      </w:pPr>
    </w:p>
    <w:p w14:paraId="14952543" w14:textId="77777777" w:rsidR="00006B9F" w:rsidRDefault="00006B9F" w:rsidP="00006B9F">
      <w:pPr>
        <w:spacing w:after="200" w:line="276" w:lineRule="auto"/>
        <w:jc w:val="right"/>
        <w:rPr>
          <w:rFonts w:ascii="Arial" w:hAnsi="Arial" w:cs="Arial"/>
        </w:rPr>
      </w:pPr>
    </w:p>
    <w:p w14:paraId="38C32FCA" w14:textId="77777777" w:rsidR="00006B9F" w:rsidRDefault="00006B9F" w:rsidP="00006B9F">
      <w:pPr>
        <w:spacing w:after="200" w:line="276" w:lineRule="auto"/>
        <w:jc w:val="right"/>
        <w:rPr>
          <w:rFonts w:ascii="Arial" w:hAnsi="Arial" w:cs="Arial"/>
        </w:rPr>
      </w:pPr>
    </w:p>
    <w:p w14:paraId="330D37EB" w14:textId="77777777" w:rsidR="00006B9F" w:rsidRDefault="00006B9F" w:rsidP="00006B9F">
      <w:pPr>
        <w:spacing w:after="200" w:line="276" w:lineRule="auto"/>
        <w:jc w:val="right"/>
        <w:rPr>
          <w:rFonts w:ascii="Arial" w:hAnsi="Arial" w:cs="Arial"/>
        </w:rPr>
      </w:pPr>
    </w:p>
    <w:p w14:paraId="1D26FC8D" w14:textId="77777777" w:rsidR="00006B9F" w:rsidRDefault="00006B9F" w:rsidP="00006B9F">
      <w:pPr>
        <w:spacing w:after="200" w:line="276" w:lineRule="auto"/>
        <w:jc w:val="right"/>
        <w:rPr>
          <w:rFonts w:ascii="Arial" w:hAnsi="Arial" w:cs="Arial"/>
        </w:rPr>
        <w:sectPr w:rsidR="00006B9F" w:rsidSect="00006B9F">
          <w:footerReference w:type="default" r:id="rId24"/>
          <w:pgSz w:w="11906" w:h="16838"/>
          <w:pgMar w:top="1418" w:right="1418" w:bottom="1418" w:left="1418" w:header="709" w:footer="709" w:gutter="0"/>
          <w:cols w:space="708"/>
        </w:sectPr>
      </w:pPr>
    </w:p>
    <w:p w14:paraId="7BB38051" w14:textId="77777777" w:rsidR="00006B9F" w:rsidRDefault="00006B9F" w:rsidP="00006B9F">
      <w:pPr>
        <w:spacing w:after="120"/>
        <w:jc w:val="right"/>
        <w:rPr>
          <w:rFonts w:ascii="Arial" w:hAnsi="Arial" w:cs="Arial"/>
          <w:b/>
          <w:bCs/>
          <w:sz w:val="23"/>
          <w:szCs w:val="23"/>
          <w:lang w:eastAsia="en-US"/>
        </w:rPr>
      </w:pPr>
      <w:r w:rsidRPr="00992EF8">
        <w:rPr>
          <w:rFonts w:ascii="Arial" w:hAnsi="Arial" w:cs="Arial"/>
          <w:b/>
          <w:bCs/>
          <w:sz w:val="23"/>
          <w:szCs w:val="23"/>
          <w:lang w:eastAsia="en-US"/>
        </w:rPr>
        <w:lastRenderedPageBreak/>
        <w:t xml:space="preserve">ZAŁĄCZNIK  NR </w:t>
      </w:r>
      <w:r>
        <w:rPr>
          <w:rFonts w:ascii="Arial" w:hAnsi="Arial" w:cs="Arial"/>
          <w:b/>
          <w:bCs/>
          <w:sz w:val="23"/>
          <w:szCs w:val="23"/>
          <w:lang w:eastAsia="en-US"/>
        </w:rPr>
        <w:t>5</w:t>
      </w:r>
      <w:r w:rsidRPr="00992EF8">
        <w:rPr>
          <w:rFonts w:ascii="Arial" w:hAnsi="Arial" w:cs="Arial"/>
          <w:b/>
          <w:bCs/>
          <w:sz w:val="23"/>
          <w:szCs w:val="23"/>
          <w:lang w:eastAsia="en-US"/>
        </w:rPr>
        <w:t xml:space="preserve"> DO SWZ</w:t>
      </w:r>
    </w:p>
    <w:p w14:paraId="304E8E20" w14:textId="77777777" w:rsidR="00006B9F" w:rsidRPr="00F46A10" w:rsidRDefault="00006B9F" w:rsidP="00006B9F">
      <w:pPr>
        <w:rPr>
          <w:rFonts w:ascii="Arial" w:hAnsi="Arial" w:cs="Arial"/>
          <w:sz w:val="23"/>
          <w:szCs w:val="23"/>
        </w:rPr>
      </w:pPr>
      <w:r w:rsidRPr="00F46A10">
        <w:rPr>
          <w:rFonts w:ascii="Arial" w:hAnsi="Arial" w:cs="Arial"/>
          <w:sz w:val="23"/>
          <w:szCs w:val="23"/>
        </w:rPr>
        <w:t xml:space="preserve">……………………….………… </w:t>
      </w:r>
    </w:p>
    <w:p w14:paraId="50AF2E47" w14:textId="77777777" w:rsidR="00006B9F" w:rsidRPr="00F46A10" w:rsidRDefault="00006B9F" w:rsidP="00006B9F">
      <w:pPr>
        <w:rPr>
          <w:rFonts w:ascii="Arial" w:hAnsi="Arial" w:cs="Arial"/>
          <w:sz w:val="20"/>
          <w:szCs w:val="20"/>
        </w:rPr>
      </w:pPr>
      <w:r>
        <w:rPr>
          <w:rFonts w:ascii="Arial" w:hAnsi="Arial" w:cs="Arial"/>
          <w:sz w:val="20"/>
          <w:szCs w:val="20"/>
        </w:rPr>
        <w:t xml:space="preserve">         </w:t>
      </w:r>
      <w:r w:rsidRPr="00F46A10">
        <w:rPr>
          <w:rFonts w:ascii="Arial" w:hAnsi="Arial" w:cs="Arial"/>
          <w:sz w:val="20"/>
          <w:szCs w:val="20"/>
        </w:rPr>
        <w:t xml:space="preserve">nazwa Wykonawcy </w:t>
      </w:r>
    </w:p>
    <w:p w14:paraId="6B8F2CA9" w14:textId="77777777" w:rsidR="00006B9F" w:rsidRDefault="00006B9F" w:rsidP="00006B9F">
      <w:pPr>
        <w:spacing w:after="120"/>
      </w:pPr>
    </w:p>
    <w:p w14:paraId="6EB14B8C" w14:textId="77777777" w:rsidR="00006B9F" w:rsidRPr="00F46A10" w:rsidRDefault="00006B9F" w:rsidP="00006B9F">
      <w:pPr>
        <w:rPr>
          <w:rFonts w:ascii="Arial" w:hAnsi="Arial" w:cs="Arial"/>
          <w:sz w:val="23"/>
          <w:szCs w:val="23"/>
        </w:rPr>
      </w:pPr>
      <w:r w:rsidRPr="00F46A10">
        <w:rPr>
          <w:rFonts w:ascii="Arial" w:hAnsi="Arial" w:cs="Arial"/>
          <w:sz w:val="23"/>
          <w:szCs w:val="23"/>
        </w:rPr>
        <w:t xml:space="preserve">……………………..…………. </w:t>
      </w:r>
    </w:p>
    <w:p w14:paraId="22AC3951" w14:textId="77777777" w:rsidR="00006B9F" w:rsidRDefault="00006B9F" w:rsidP="00006B9F">
      <w:pPr>
        <w:spacing w:after="120"/>
        <w:rPr>
          <w:rFonts w:ascii="Arial" w:hAnsi="Arial" w:cs="Arial"/>
          <w:sz w:val="20"/>
          <w:szCs w:val="20"/>
        </w:rPr>
      </w:pPr>
      <w:r>
        <w:rPr>
          <w:rFonts w:ascii="Arial" w:hAnsi="Arial" w:cs="Arial"/>
          <w:sz w:val="20"/>
          <w:szCs w:val="20"/>
        </w:rPr>
        <w:t xml:space="preserve">                   </w:t>
      </w:r>
      <w:r w:rsidRPr="00F46A10">
        <w:rPr>
          <w:rFonts w:ascii="Arial" w:hAnsi="Arial" w:cs="Arial"/>
          <w:sz w:val="20"/>
          <w:szCs w:val="20"/>
        </w:rPr>
        <w:t>Adres</w:t>
      </w:r>
    </w:p>
    <w:p w14:paraId="441F8ADA" w14:textId="77777777" w:rsidR="00006B9F" w:rsidRDefault="00006B9F" w:rsidP="00006B9F">
      <w:pPr>
        <w:jc w:val="center"/>
        <w:rPr>
          <w:rFonts w:ascii="Arial" w:hAnsi="Arial" w:cs="Arial"/>
          <w:b/>
          <w:bCs/>
          <w:sz w:val="23"/>
          <w:szCs w:val="23"/>
        </w:rPr>
      </w:pPr>
    </w:p>
    <w:p w14:paraId="091EB067" w14:textId="77777777" w:rsidR="00006B9F" w:rsidRPr="00BF5DBC" w:rsidRDefault="00006B9F" w:rsidP="00006B9F">
      <w:pPr>
        <w:jc w:val="center"/>
        <w:rPr>
          <w:rFonts w:ascii="Arial" w:hAnsi="Arial" w:cs="Arial"/>
          <w:b/>
          <w:bCs/>
          <w:sz w:val="23"/>
          <w:szCs w:val="23"/>
        </w:rPr>
      </w:pPr>
      <w:r w:rsidRPr="00BF5DBC">
        <w:rPr>
          <w:rFonts w:ascii="Arial" w:hAnsi="Arial" w:cs="Arial"/>
          <w:b/>
          <w:bCs/>
          <w:sz w:val="23"/>
          <w:szCs w:val="23"/>
        </w:rPr>
        <w:t>WYKAZ</w:t>
      </w:r>
    </w:p>
    <w:p w14:paraId="796225C6" w14:textId="77777777" w:rsidR="00006B9F" w:rsidRDefault="00006B9F" w:rsidP="00006B9F">
      <w:pPr>
        <w:spacing w:after="120"/>
        <w:jc w:val="center"/>
        <w:rPr>
          <w:rFonts w:ascii="Arial" w:hAnsi="Arial" w:cs="Arial"/>
          <w:b/>
          <w:bCs/>
          <w:sz w:val="23"/>
          <w:szCs w:val="23"/>
          <w:lang w:eastAsia="en-US"/>
        </w:rPr>
      </w:pPr>
      <w:r w:rsidRPr="00BF5DBC">
        <w:rPr>
          <w:rFonts w:ascii="Arial" w:hAnsi="Arial" w:cs="Arial"/>
          <w:b/>
          <w:bCs/>
          <w:sz w:val="23"/>
          <w:szCs w:val="23"/>
          <w:lang w:eastAsia="en-US"/>
        </w:rPr>
        <w:t>wykonanych usług w postępowaniu:</w:t>
      </w:r>
    </w:p>
    <w:p w14:paraId="45500C46" w14:textId="0A13B004" w:rsidR="00006B9F" w:rsidRDefault="00006B9F" w:rsidP="00006B9F">
      <w:pPr>
        <w:spacing w:after="120"/>
        <w:jc w:val="center"/>
        <w:rPr>
          <w:rFonts w:ascii="Arial" w:hAnsi="Arial" w:cs="Arial"/>
          <w:b/>
          <w:bCs/>
          <w:sz w:val="23"/>
          <w:szCs w:val="23"/>
          <w:lang w:eastAsia="en-US"/>
        </w:rPr>
      </w:pPr>
      <w:r>
        <w:rPr>
          <w:rFonts w:ascii="Arial" w:hAnsi="Arial" w:cs="Arial"/>
          <w:b/>
          <w:bCs/>
          <w:sz w:val="23"/>
          <w:szCs w:val="23"/>
          <w:lang w:eastAsia="en-US"/>
        </w:rPr>
        <w:t>„</w:t>
      </w:r>
      <w:r w:rsidR="00266415" w:rsidRPr="00266415">
        <w:rPr>
          <w:rFonts w:ascii="Arial" w:hAnsi="Arial" w:cs="Arial"/>
          <w:b/>
          <w:bCs/>
          <w:iCs/>
          <w:sz w:val="23"/>
          <w:szCs w:val="23"/>
          <w:lang w:eastAsia="en-US"/>
        </w:rPr>
        <w:t>Usługa dostępu do platformy zakupowej (przetargowej) </w:t>
      </w:r>
      <w:r>
        <w:rPr>
          <w:rFonts w:ascii="Arial" w:hAnsi="Arial" w:cs="Arial"/>
          <w:b/>
          <w:bCs/>
          <w:sz w:val="23"/>
          <w:szCs w:val="23"/>
          <w:lang w:eastAsia="en-US"/>
        </w:rPr>
        <w:t>”</w:t>
      </w:r>
    </w:p>
    <w:tbl>
      <w:tblPr>
        <w:tblStyle w:val="Tabela-Siatka"/>
        <w:tblW w:w="0" w:type="auto"/>
        <w:tblLook w:val="04A0" w:firstRow="1" w:lastRow="0" w:firstColumn="1" w:lastColumn="0" w:noHBand="0" w:noVBand="1"/>
      </w:tblPr>
      <w:tblGrid>
        <w:gridCol w:w="517"/>
        <w:gridCol w:w="1849"/>
        <w:gridCol w:w="1518"/>
        <w:gridCol w:w="1780"/>
        <w:gridCol w:w="1772"/>
        <w:gridCol w:w="1624"/>
      </w:tblGrid>
      <w:tr w:rsidR="00006B9F" w14:paraId="42E293CE" w14:textId="77777777" w:rsidTr="00006B9F">
        <w:trPr>
          <w:trHeight w:val="676"/>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AF3B046"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Lp.</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61BE34E9"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Przedmiot realizacji usług</w:t>
            </w:r>
          </w:p>
          <w:p w14:paraId="5900B36C"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(nazwa)</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0AF01BD7"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Wartość usługi brutto</w:t>
            </w:r>
          </w:p>
        </w:tc>
        <w:tc>
          <w:tcPr>
            <w:tcW w:w="5014" w:type="dxa"/>
            <w:gridSpan w:val="2"/>
            <w:tcBorders>
              <w:top w:val="single" w:sz="4" w:space="0" w:color="auto"/>
              <w:left w:val="single" w:sz="4" w:space="0" w:color="auto"/>
              <w:bottom w:val="single" w:sz="4" w:space="0" w:color="auto"/>
              <w:right w:val="single" w:sz="4" w:space="0" w:color="auto"/>
            </w:tcBorders>
            <w:vAlign w:val="center"/>
            <w:hideMark/>
          </w:tcPr>
          <w:p w14:paraId="3868C645"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Termin wykonania zamówienia</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268B23A1"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Podmioty, na rzecz których usługa została wykonana (nazwa adres)</w:t>
            </w:r>
          </w:p>
        </w:tc>
      </w:tr>
      <w:tr w:rsidR="00006B9F" w14:paraId="69BFE1BD" w14:textId="77777777" w:rsidTr="00006B9F">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2825" w14:textId="77777777" w:rsidR="00006B9F" w:rsidRDefault="00006B9F" w:rsidP="00006B9F">
            <w:pPr>
              <w:rPr>
                <w:rFonts w:ascii="Arial" w:hAnsi="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D2E7" w14:textId="77777777" w:rsidR="00006B9F" w:rsidRDefault="00006B9F" w:rsidP="00006B9F">
            <w:pPr>
              <w:rPr>
                <w:rFonts w:ascii="Arial" w:hAnsi="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E25A" w14:textId="77777777" w:rsidR="00006B9F" w:rsidRDefault="00006B9F" w:rsidP="00006B9F">
            <w:pPr>
              <w:rPr>
                <w:rFonts w:ascii="Arial" w:hAnsi="Arial"/>
                <w:bCs/>
                <w:iCs/>
                <w:sz w:val="20"/>
                <w:szCs w:val="20"/>
              </w:rPr>
            </w:pPr>
          </w:p>
        </w:tc>
        <w:tc>
          <w:tcPr>
            <w:tcW w:w="2507" w:type="dxa"/>
            <w:tcBorders>
              <w:top w:val="single" w:sz="4" w:space="0" w:color="auto"/>
              <w:left w:val="single" w:sz="4" w:space="0" w:color="auto"/>
              <w:bottom w:val="single" w:sz="4" w:space="0" w:color="auto"/>
              <w:right w:val="single" w:sz="4" w:space="0" w:color="auto"/>
            </w:tcBorders>
            <w:hideMark/>
          </w:tcPr>
          <w:p w14:paraId="71B4690A" w14:textId="77777777" w:rsidR="00006B9F" w:rsidRDefault="00006B9F" w:rsidP="00006B9F">
            <w:pPr>
              <w:keepNext/>
              <w:jc w:val="center"/>
              <w:outlineLvl w:val="1"/>
              <w:rPr>
                <w:rFonts w:ascii="Arial" w:hAnsi="Arial"/>
                <w:bCs/>
                <w:iCs/>
                <w:sz w:val="20"/>
                <w:szCs w:val="20"/>
              </w:rPr>
            </w:pPr>
            <w:r>
              <w:rPr>
                <w:rFonts w:ascii="Arial" w:hAnsi="Arial"/>
                <w:bCs/>
                <w:iCs/>
                <w:sz w:val="20"/>
                <w:szCs w:val="20"/>
              </w:rPr>
              <w:t xml:space="preserve">Rozpoczęcia </w:t>
            </w:r>
            <w:r>
              <w:rPr>
                <w:rFonts w:ascii="Arial" w:hAnsi="Arial"/>
                <w:bCs/>
                <w:iCs/>
                <w:sz w:val="20"/>
                <w:szCs w:val="20"/>
              </w:rPr>
              <w:br/>
              <w:t>(dzień, miesiąc, rok)</w:t>
            </w:r>
          </w:p>
        </w:tc>
        <w:tc>
          <w:tcPr>
            <w:tcW w:w="2507" w:type="dxa"/>
            <w:tcBorders>
              <w:top w:val="single" w:sz="4" w:space="0" w:color="auto"/>
              <w:left w:val="single" w:sz="4" w:space="0" w:color="auto"/>
              <w:bottom w:val="single" w:sz="4" w:space="0" w:color="auto"/>
              <w:right w:val="single" w:sz="4" w:space="0" w:color="auto"/>
            </w:tcBorders>
            <w:hideMark/>
          </w:tcPr>
          <w:p w14:paraId="312E9660" w14:textId="77777777" w:rsidR="00006B9F" w:rsidRDefault="00006B9F" w:rsidP="00006B9F">
            <w:pPr>
              <w:keepNext/>
              <w:jc w:val="center"/>
              <w:outlineLvl w:val="1"/>
              <w:rPr>
                <w:rFonts w:ascii="Arial" w:hAnsi="Arial"/>
                <w:b/>
                <w:bCs/>
                <w:iCs/>
              </w:rPr>
            </w:pPr>
            <w:r>
              <w:rPr>
                <w:rFonts w:ascii="Arial" w:hAnsi="Arial"/>
                <w:bCs/>
                <w:iCs/>
                <w:sz w:val="20"/>
                <w:szCs w:val="20"/>
              </w:rPr>
              <w:t xml:space="preserve">Zakończenia </w:t>
            </w:r>
            <w:r>
              <w:rPr>
                <w:rFonts w:ascii="Arial" w:hAnsi="Arial"/>
                <w:bCs/>
                <w:iCs/>
                <w:sz w:val="20"/>
                <w:szCs w:val="20"/>
              </w:rPr>
              <w:br/>
              <w:t>(dzień, miesiąc, rok)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B086" w14:textId="77777777" w:rsidR="00006B9F" w:rsidRDefault="00006B9F" w:rsidP="00006B9F">
            <w:pPr>
              <w:rPr>
                <w:rFonts w:ascii="Arial" w:hAnsi="Arial"/>
                <w:bCs/>
                <w:iCs/>
                <w:sz w:val="20"/>
                <w:szCs w:val="20"/>
              </w:rPr>
            </w:pPr>
          </w:p>
        </w:tc>
      </w:tr>
      <w:tr w:rsidR="00006B9F" w14:paraId="58DFD114" w14:textId="77777777" w:rsidTr="00006B9F">
        <w:tc>
          <w:tcPr>
            <w:tcW w:w="558" w:type="dxa"/>
            <w:tcBorders>
              <w:top w:val="single" w:sz="4" w:space="0" w:color="auto"/>
              <w:left w:val="single" w:sz="4" w:space="0" w:color="auto"/>
              <w:bottom w:val="single" w:sz="4" w:space="0" w:color="auto"/>
              <w:right w:val="single" w:sz="4" w:space="0" w:color="auto"/>
            </w:tcBorders>
          </w:tcPr>
          <w:p w14:paraId="0144006E" w14:textId="77777777" w:rsidR="00006B9F" w:rsidRDefault="00006B9F" w:rsidP="00006B9F">
            <w:pPr>
              <w:keepNext/>
              <w:outlineLvl w:val="1"/>
              <w:rPr>
                <w:rFonts w:ascii="Arial" w:hAnsi="Arial"/>
                <w:b/>
                <w:bCs/>
                <w:iCs/>
              </w:rPr>
            </w:pPr>
          </w:p>
        </w:tc>
        <w:tc>
          <w:tcPr>
            <w:tcW w:w="3123" w:type="dxa"/>
            <w:tcBorders>
              <w:top w:val="single" w:sz="4" w:space="0" w:color="auto"/>
              <w:left w:val="single" w:sz="4" w:space="0" w:color="auto"/>
              <w:bottom w:val="single" w:sz="4" w:space="0" w:color="auto"/>
              <w:right w:val="single" w:sz="4" w:space="0" w:color="auto"/>
            </w:tcBorders>
          </w:tcPr>
          <w:p w14:paraId="28D13D9A"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7E34F4EA"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50A4B4A6"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59B31B4C"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472B0807" w14:textId="77777777" w:rsidR="00006B9F" w:rsidRDefault="00006B9F" w:rsidP="00006B9F">
            <w:pPr>
              <w:keepNext/>
              <w:outlineLvl w:val="1"/>
              <w:rPr>
                <w:rFonts w:ascii="Arial" w:hAnsi="Arial"/>
                <w:b/>
                <w:bCs/>
                <w:iCs/>
              </w:rPr>
            </w:pPr>
          </w:p>
        </w:tc>
      </w:tr>
      <w:tr w:rsidR="00006B9F" w14:paraId="2630AAAE" w14:textId="77777777" w:rsidTr="00006B9F">
        <w:tc>
          <w:tcPr>
            <w:tcW w:w="558" w:type="dxa"/>
            <w:tcBorders>
              <w:top w:val="single" w:sz="4" w:space="0" w:color="auto"/>
              <w:left w:val="single" w:sz="4" w:space="0" w:color="auto"/>
              <w:bottom w:val="single" w:sz="4" w:space="0" w:color="auto"/>
              <w:right w:val="single" w:sz="4" w:space="0" w:color="auto"/>
            </w:tcBorders>
          </w:tcPr>
          <w:p w14:paraId="1D64D29F" w14:textId="77777777" w:rsidR="00006B9F" w:rsidRDefault="00006B9F" w:rsidP="00006B9F">
            <w:pPr>
              <w:keepNext/>
              <w:outlineLvl w:val="1"/>
              <w:rPr>
                <w:rFonts w:ascii="Arial" w:hAnsi="Arial"/>
                <w:b/>
                <w:bCs/>
                <w:iCs/>
              </w:rPr>
            </w:pPr>
          </w:p>
        </w:tc>
        <w:tc>
          <w:tcPr>
            <w:tcW w:w="3123" w:type="dxa"/>
            <w:tcBorders>
              <w:top w:val="single" w:sz="4" w:space="0" w:color="auto"/>
              <w:left w:val="single" w:sz="4" w:space="0" w:color="auto"/>
              <w:bottom w:val="single" w:sz="4" w:space="0" w:color="auto"/>
              <w:right w:val="single" w:sz="4" w:space="0" w:color="auto"/>
            </w:tcBorders>
          </w:tcPr>
          <w:p w14:paraId="3FF0D5E2"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154A1AD1"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56F383FD"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571B665D"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5132D560" w14:textId="77777777" w:rsidR="00006B9F" w:rsidRDefault="00006B9F" w:rsidP="00006B9F">
            <w:pPr>
              <w:keepNext/>
              <w:outlineLvl w:val="1"/>
              <w:rPr>
                <w:rFonts w:ascii="Arial" w:hAnsi="Arial"/>
                <w:b/>
                <w:bCs/>
                <w:iCs/>
              </w:rPr>
            </w:pPr>
          </w:p>
        </w:tc>
      </w:tr>
      <w:tr w:rsidR="00006B9F" w14:paraId="63FCC251" w14:textId="77777777" w:rsidTr="00006B9F">
        <w:tc>
          <w:tcPr>
            <w:tcW w:w="558" w:type="dxa"/>
            <w:tcBorders>
              <w:top w:val="single" w:sz="4" w:space="0" w:color="auto"/>
              <w:left w:val="single" w:sz="4" w:space="0" w:color="auto"/>
              <w:bottom w:val="single" w:sz="4" w:space="0" w:color="auto"/>
              <w:right w:val="single" w:sz="4" w:space="0" w:color="auto"/>
            </w:tcBorders>
          </w:tcPr>
          <w:p w14:paraId="341090C8" w14:textId="77777777" w:rsidR="00006B9F" w:rsidRDefault="00006B9F" w:rsidP="00006B9F">
            <w:pPr>
              <w:keepNext/>
              <w:outlineLvl w:val="1"/>
              <w:rPr>
                <w:rFonts w:ascii="Arial" w:hAnsi="Arial"/>
                <w:b/>
                <w:bCs/>
                <w:iCs/>
              </w:rPr>
            </w:pPr>
          </w:p>
        </w:tc>
        <w:tc>
          <w:tcPr>
            <w:tcW w:w="3123" w:type="dxa"/>
            <w:tcBorders>
              <w:top w:val="single" w:sz="4" w:space="0" w:color="auto"/>
              <w:left w:val="single" w:sz="4" w:space="0" w:color="auto"/>
              <w:bottom w:val="single" w:sz="4" w:space="0" w:color="auto"/>
              <w:right w:val="single" w:sz="4" w:space="0" w:color="auto"/>
            </w:tcBorders>
          </w:tcPr>
          <w:p w14:paraId="7A8F0BA4"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5CBE7B40"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128B3D04"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02B0721D" w14:textId="77777777" w:rsidR="00006B9F" w:rsidRDefault="00006B9F" w:rsidP="00006B9F">
            <w:pPr>
              <w:keepNext/>
              <w:outlineLvl w:val="1"/>
              <w:rPr>
                <w:rFonts w:ascii="Arial" w:hAnsi="Arial"/>
                <w:b/>
                <w:bCs/>
                <w:iCs/>
              </w:rPr>
            </w:pPr>
          </w:p>
        </w:tc>
        <w:tc>
          <w:tcPr>
            <w:tcW w:w="2507" w:type="dxa"/>
            <w:tcBorders>
              <w:top w:val="single" w:sz="4" w:space="0" w:color="auto"/>
              <w:left w:val="single" w:sz="4" w:space="0" w:color="auto"/>
              <w:bottom w:val="single" w:sz="4" w:space="0" w:color="auto"/>
              <w:right w:val="single" w:sz="4" w:space="0" w:color="auto"/>
            </w:tcBorders>
          </w:tcPr>
          <w:p w14:paraId="461663BA" w14:textId="77777777" w:rsidR="00006B9F" w:rsidRDefault="00006B9F" w:rsidP="00006B9F">
            <w:pPr>
              <w:keepNext/>
              <w:outlineLvl w:val="1"/>
              <w:rPr>
                <w:rFonts w:ascii="Arial" w:hAnsi="Arial"/>
                <w:b/>
                <w:bCs/>
                <w:iCs/>
              </w:rPr>
            </w:pPr>
          </w:p>
        </w:tc>
      </w:tr>
    </w:tbl>
    <w:p w14:paraId="72B795E8" w14:textId="77777777" w:rsidR="00006B9F" w:rsidRDefault="00006B9F" w:rsidP="00006B9F">
      <w:pPr>
        <w:spacing w:after="120"/>
        <w:rPr>
          <w:rFonts w:ascii="Arial" w:hAnsi="Arial" w:cs="Arial"/>
          <w:b/>
          <w:bCs/>
          <w:sz w:val="23"/>
          <w:szCs w:val="23"/>
          <w:lang w:eastAsia="en-US"/>
        </w:rPr>
      </w:pPr>
    </w:p>
    <w:p w14:paraId="07FEE87C" w14:textId="77777777" w:rsidR="00006B9F" w:rsidRPr="00BF5DBC" w:rsidRDefault="00006B9F" w:rsidP="00006B9F">
      <w:pPr>
        <w:widowControl w:val="0"/>
        <w:rPr>
          <w:rFonts w:ascii="Arial" w:hAnsi="Arial" w:cs="Arial"/>
          <w:sz w:val="20"/>
          <w:szCs w:val="20"/>
          <w:u w:val="single"/>
        </w:rPr>
      </w:pPr>
      <w:r w:rsidRPr="00BF5DBC">
        <w:rPr>
          <w:rFonts w:ascii="Arial" w:hAnsi="Arial" w:cs="Arial"/>
          <w:sz w:val="20"/>
          <w:szCs w:val="20"/>
          <w:u w:val="single"/>
        </w:rPr>
        <w:t>Uwaga:</w:t>
      </w:r>
    </w:p>
    <w:p w14:paraId="5929929F" w14:textId="77777777" w:rsidR="00006B9F" w:rsidRPr="00BF5DBC" w:rsidRDefault="00006B9F" w:rsidP="00006B9F">
      <w:pPr>
        <w:widowControl w:val="0"/>
        <w:jc w:val="both"/>
        <w:rPr>
          <w:rFonts w:ascii="Arial" w:hAnsi="Arial" w:cs="Arial"/>
          <w:sz w:val="20"/>
          <w:szCs w:val="20"/>
        </w:rPr>
      </w:pPr>
      <w:r w:rsidRPr="00BF5DBC">
        <w:rPr>
          <w:rFonts w:ascii="Arial" w:hAnsi="Arial" w:cs="Arial"/>
          <w:sz w:val="20"/>
          <w:szCs w:val="20"/>
        </w:rPr>
        <w:t>Do wykazu usług Wykonawca musi dołączyć referencje bądź inne dokumenty wystawione przez podmiot na rzecz, którego usługi były realizowane, a w przypadku świadczeń powtarzających się lub ciągłych są wykonywane, potwierdzające, że usługi te zostały wykonane lub są wykonywane należycie.</w:t>
      </w:r>
    </w:p>
    <w:p w14:paraId="2AEAB2BB" w14:textId="77777777" w:rsidR="00006B9F" w:rsidRPr="00F46A10" w:rsidRDefault="00006B9F" w:rsidP="00006B9F">
      <w:pPr>
        <w:spacing w:after="120"/>
        <w:rPr>
          <w:rFonts w:ascii="Arial" w:hAnsi="Arial" w:cs="Arial"/>
          <w:b/>
          <w:bCs/>
          <w:sz w:val="23"/>
          <w:szCs w:val="23"/>
          <w:lang w:eastAsia="en-US"/>
        </w:rPr>
      </w:pPr>
    </w:p>
    <w:p w14:paraId="08D78907"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pPr>
    </w:p>
    <w:tbl>
      <w:tblPr>
        <w:tblW w:w="5000" w:type="pct"/>
        <w:jc w:val="center"/>
        <w:tblLook w:val="01E0" w:firstRow="1" w:lastRow="1" w:firstColumn="1" w:lastColumn="1" w:noHBand="0" w:noVBand="0"/>
      </w:tblPr>
      <w:tblGrid>
        <w:gridCol w:w="2674"/>
        <w:gridCol w:w="6396"/>
      </w:tblGrid>
      <w:tr w:rsidR="00006B9F" w:rsidRPr="00BF5DBC" w14:paraId="1B3C7A71" w14:textId="77777777" w:rsidTr="00006B9F">
        <w:trPr>
          <w:trHeight w:val="461"/>
          <w:jc w:val="center"/>
        </w:trPr>
        <w:tc>
          <w:tcPr>
            <w:tcW w:w="1474" w:type="pct"/>
            <w:vAlign w:val="center"/>
            <w:hideMark/>
          </w:tcPr>
          <w:p w14:paraId="4FB083E5" w14:textId="77777777" w:rsidR="00006B9F" w:rsidRPr="00BF5DBC" w:rsidRDefault="00006B9F" w:rsidP="00006B9F">
            <w:pPr>
              <w:jc w:val="center"/>
              <w:rPr>
                <w:rFonts w:ascii="Calibri" w:eastAsia="Calibri" w:hAnsi="Calibri" w:cs="Arial"/>
                <w:sz w:val="28"/>
                <w:szCs w:val="22"/>
                <w:lang w:eastAsia="en-US"/>
              </w:rPr>
            </w:pPr>
            <w:r w:rsidRPr="00BF5DBC">
              <w:rPr>
                <w:rFonts w:ascii="Arial" w:eastAsia="Calibri" w:hAnsi="Arial" w:cs="Arial"/>
                <w:sz w:val="18"/>
                <w:szCs w:val="18"/>
                <w:lang w:eastAsia="en-US"/>
              </w:rPr>
              <w:t>………………………</w:t>
            </w:r>
          </w:p>
        </w:tc>
        <w:tc>
          <w:tcPr>
            <w:tcW w:w="3526" w:type="pct"/>
            <w:vAlign w:val="center"/>
            <w:hideMark/>
          </w:tcPr>
          <w:p w14:paraId="41C0C46E" w14:textId="77777777" w:rsidR="00006B9F" w:rsidRPr="00BF5DBC" w:rsidRDefault="00006B9F" w:rsidP="00006B9F">
            <w:pPr>
              <w:jc w:val="center"/>
              <w:rPr>
                <w:rFonts w:ascii="Calibri" w:eastAsia="Calibri" w:hAnsi="Calibri" w:cs="Arial"/>
                <w:sz w:val="28"/>
                <w:szCs w:val="22"/>
                <w:lang w:eastAsia="en-US"/>
              </w:rPr>
            </w:pPr>
            <w:r w:rsidRPr="00BF5DBC">
              <w:rPr>
                <w:rFonts w:ascii="Arial" w:eastAsia="Calibri" w:hAnsi="Arial" w:cs="Arial"/>
                <w:sz w:val="18"/>
                <w:szCs w:val="18"/>
                <w:lang w:eastAsia="en-US"/>
              </w:rPr>
              <w:t>…………………………………………………………….…………..</w:t>
            </w:r>
          </w:p>
        </w:tc>
      </w:tr>
      <w:tr w:rsidR="00006B9F" w:rsidRPr="00BF5DBC" w14:paraId="4185D37E" w14:textId="77777777" w:rsidTr="00006B9F">
        <w:trPr>
          <w:trHeight w:val="736"/>
          <w:jc w:val="center"/>
        </w:trPr>
        <w:tc>
          <w:tcPr>
            <w:tcW w:w="1474" w:type="pct"/>
            <w:hideMark/>
          </w:tcPr>
          <w:p w14:paraId="7A3209A7" w14:textId="77777777" w:rsidR="00006B9F" w:rsidRPr="00BF5DBC" w:rsidRDefault="00006B9F" w:rsidP="00006B9F">
            <w:pPr>
              <w:spacing w:line="276" w:lineRule="auto"/>
              <w:jc w:val="center"/>
              <w:rPr>
                <w:rFonts w:ascii="Arial" w:eastAsia="Calibri" w:hAnsi="Arial" w:cs="Arial"/>
                <w:sz w:val="18"/>
                <w:szCs w:val="18"/>
                <w:lang w:eastAsia="en-US"/>
              </w:rPr>
            </w:pPr>
            <w:r w:rsidRPr="00BF5DBC">
              <w:rPr>
                <w:rFonts w:ascii="Arial" w:eastAsia="Calibri" w:hAnsi="Arial" w:cs="Arial"/>
                <w:sz w:val="18"/>
                <w:szCs w:val="18"/>
                <w:lang w:eastAsia="en-US"/>
              </w:rPr>
              <w:t>Miejscowość / Data</w:t>
            </w:r>
          </w:p>
        </w:tc>
        <w:tc>
          <w:tcPr>
            <w:tcW w:w="3526" w:type="pct"/>
            <w:vAlign w:val="center"/>
            <w:hideMark/>
          </w:tcPr>
          <w:p w14:paraId="6CA94C3E" w14:textId="77777777" w:rsidR="00006B9F" w:rsidRPr="00BF5DBC" w:rsidRDefault="00006B9F" w:rsidP="00006B9F">
            <w:pPr>
              <w:widowControl w:val="0"/>
              <w:jc w:val="center"/>
              <w:rPr>
                <w:rFonts w:ascii="Arial" w:eastAsia="Calibri" w:hAnsi="Arial" w:cs="Arial"/>
                <w:i/>
                <w:sz w:val="18"/>
                <w:szCs w:val="18"/>
                <w:lang w:eastAsia="en-US"/>
              </w:rPr>
            </w:pPr>
            <w:r w:rsidRPr="00BF5DBC">
              <w:rPr>
                <w:rFonts w:ascii="Arial" w:hAnsi="Arial" w:cs="Arial"/>
                <w:i/>
                <w:sz w:val="18"/>
                <w:szCs w:val="18"/>
                <w:lang w:eastAsia="en-US"/>
              </w:rPr>
              <w:t>Znak graficzny kwalifikowanego podpisu elektronicznego</w:t>
            </w:r>
          </w:p>
          <w:p w14:paraId="35DEDB0A" w14:textId="77777777" w:rsidR="00006B9F" w:rsidRPr="00BF5DBC" w:rsidRDefault="00006B9F" w:rsidP="00006B9F">
            <w:pPr>
              <w:widowControl w:val="0"/>
              <w:jc w:val="center"/>
              <w:rPr>
                <w:rFonts w:ascii="Arial" w:eastAsia="Calibri" w:hAnsi="Arial" w:cs="Arial"/>
                <w:i/>
                <w:sz w:val="18"/>
                <w:szCs w:val="18"/>
                <w:lang w:eastAsia="en-US"/>
              </w:rPr>
            </w:pPr>
            <w:r w:rsidRPr="00BF5DBC">
              <w:rPr>
                <w:rFonts w:ascii="Arial" w:eastAsia="Calibri" w:hAnsi="Arial" w:cs="Arial"/>
                <w:i/>
                <w:sz w:val="18"/>
                <w:szCs w:val="18"/>
                <w:lang w:eastAsia="en-US"/>
              </w:rPr>
              <w:t>Podpis(y) osoby(osób) upoważnionej(</w:t>
            </w:r>
            <w:proofErr w:type="spellStart"/>
            <w:r w:rsidRPr="00BF5DBC">
              <w:rPr>
                <w:rFonts w:ascii="Arial" w:eastAsia="Calibri" w:hAnsi="Arial" w:cs="Arial"/>
                <w:i/>
                <w:sz w:val="18"/>
                <w:szCs w:val="18"/>
                <w:lang w:eastAsia="en-US"/>
              </w:rPr>
              <w:t>ych</w:t>
            </w:r>
            <w:proofErr w:type="spellEnd"/>
            <w:r w:rsidRPr="00BF5DBC">
              <w:rPr>
                <w:rFonts w:ascii="Arial" w:eastAsia="Calibri" w:hAnsi="Arial" w:cs="Arial"/>
                <w:i/>
                <w:sz w:val="18"/>
                <w:szCs w:val="18"/>
                <w:lang w:eastAsia="en-US"/>
              </w:rPr>
              <w:t>) do podpisania niniejszego oświadczenia w imieniu Wykonawcy(ów).</w:t>
            </w:r>
          </w:p>
        </w:tc>
      </w:tr>
    </w:tbl>
    <w:p w14:paraId="460F5FD7"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pPr>
    </w:p>
    <w:p w14:paraId="56DC977E"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pPr>
    </w:p>
    <w:p w14:paraId="67AC9530"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pPr>
    </w:p>
    <w:p w14:paraId="62E4392A"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pPr>
    </w:p>
    <w:p w14:paraId="6871DB38"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pPr>
    </w:p>
    <w:p w14:paraId="72F3E0D0" w14:textId="77777777" w:rsidR="00006B9F" w:rsidRDefault="00006B9F" w:rsidP="00006B9F">
      <w:pPr>
        <w:autoSpaceDE w:val="0"/>
        <w:autoSpaceDN w:val="0"/>
        <w:adjustRightInd w:val="0"/>
        <w:spacing w:after="200" w:line="276" w:lineRule="auto"/>
        <w:jc w:val="center"/>
        <w:rPr>
          <w:rFonts w:ascii="Arial" w:eastAsia="Calibri" w:hAnsi="Arial" w:cs="Arial"/>
          <w:b/>
          <w:sz w:val="23"/>
          <w:szCs w:val="23"/>
          <w:lang w:eastAsia="en-US"/>
        </w:rPr>
        <w:sectPr w:rsidR="00006B9F" w:rsidSect="00006B9F">
          <w:pgSz w:w="11906" w:h="16838"/>
          <w:pgMar w:top="1418" w:right="1418" w:bottom="1418" w:left="1418" w:header="709" w:footer="709" w:gutter="0"/>
          <w:cols w:space="708"/>
        </w:sectPr>
      </w:pPr>
    </w:p>
    <w:p w14:paraId="110473DE" w14:textId="77777777" w:rsidR="00006B9F" w:rsidRDefault="00006B9F" w:rsidP="00006B9F">
      <w:pPr>
        <w:autoSpaceDE w:val="0"/>
        <w:autoSpaceDN w:val="0"/>
        <w:adjustRightInd w:val="0"/>
        <w:spacing w:after="200" w:line="276" w:lineRule="auto"/>
        <w:jc w:val="right"/>
        <w:rPr>
          <w:rFonts w:ascii="Arial" w:hAnsi="Arial" w:cs="Arial"/>
          <w:b/>
          <w:bCs/>
          <w:sz w:val="23"/>
          <w:szCs w:val="23"/>
          <w:lang w:eastAsia="en-US"/>
        </w:rPr>
      </w:pPr>
      <w:r w:rsidRPr="00992EF8">
        <w:rPr>
          <w:rFonts w:ascii="Arial" w:hAnsi="Arial" w:cs="Arial"/>
          <w:b/>
          <w:bCs/>
          <w:sz w:val="23"/>
          <w:szCs w:val="23"/>
          <w:lang w:eastAsia="en-US"/>
        </w:rPr>
        <w:lastRenderedPageBreak/>
        <w:t xml:space="preserve">ZAŁĄCZNIK  NR </w:t>
      </w:r>
      <w:r>
        <w:rPr>
          <w:rFonts w:ascii="Arial" w:hAnsi="Arial" w:cs="Arial"/>
          <w:b/>
          <w:bCs/>
          <w:sz w:val="23"/>
          <w:szCs w:val="23"/>
          <w:lang w:eastAsia="en-US"/>
        </w:rPr>
        <w:t>6</w:t>
      </w:r>
      <w:r w:rsidRPr="00992EF8">
        <w:rPr>
          <w:rFonts w:ascii="Arial" w:hAnsi="Arial" w:cs="Arial"/>
          <w:b/>
          <w:bCs/>
          <w:sz w:val="23"/>
          <w:szCs w:val="23"/>
          <w:lang w:eastAsia="en-US"/>
        </w:rPr>
        <w:t xml:space="preserve"> DO SWZ</w:t>
      </w:r>
    </w:p>
    <w:p w14:paraId="0B917E20" w14:textId="77777777" w:rsidR="00006B9F" w:rsidRPr="001417AE" w:rsidRDefault="00006B9F" w:rsidP="00006B9F">
      <w:pPr>
        <w:spacing w:after="120"/>
        <w:jc w:val="right"/>
        <w:rPr>
          <w:rFonts w:ascii="Arial" w:eastAsia="Calibri" w:hAnsi="Arial" w:cs="Arial"/>
          <w:sz w:val="20"/>
          <w:szCs w:val="20"/>
          <w:lang w:eastAsia="en-US"/>
        </w:rPr>
      </w:pPr>
      <w:r w:rsidRPr="001417AE">
        <w:rPr>
          <w:rFonts w:ascii="Arial" w:eastAsia="Calibri" w:hAnsi="Arial" w:cs="Arial"/>
          <w:sz w:val="20"/>
          <w:szCs w:val="20"/>
          <w:lang w:eastAsia="en-US"/>
        </w:rPr>
        <w:t>…………………, dnia ……………</w:t>
      </w:r>
    </w:p>
    <w:p w14:paraId="67A05402" w14:textId="77777777" w:rsidR="00006B9F" w:rsidRPr="001417AE" w:rsidRDefault="00006B9F" w:rsidP="00006B9F">
      <w:pPr>
        <w:keepNext/>
        <w:tabs>
          <w:tab w:val="left" w:pos="5742"/>
        </w:tabs>
        <w:ind w:left="4253"/>
        <w:outlineLvl w:val="0"/>
        <w:rPr>
          <w:rFonts w:ascii="Arial" w:eastAsia="Calibri" w:hAnsi="Arial" w:cs="Arial"/>
          <w:b/>
          <w:sz w:val="22"/>
          <w:szCs w:val="22"/>
          <w:lang w:eastAsia="en-US"/>
        </w:rPr>
      </w:pPr>
    </w:p>
    <w:p w14:paraId="0CC3CE62" w14:textId="77777777" w:rsidR="00006B9F" w:rsidRPr="001417AE" w:rsidRDefault="00006B9F" w:rsidP="00006B9F">
      <w:pPr>
        <w:keepNext/>
        <w:tabs>
          <w:tab w:val="left" w:pos="5742"/>
        </w:tabs>
        <w:ind w:left="4253"/>
        <w:outlineLvl w:val="0"/>
        <w:rPr>
          <w:rFonts w:ascii="Arial" w:eastAsia="Calibri" w:hAnsi="Arial" w:cs="Arial"/>
          <w:b/>
          <w:sz w:val="22"/>
          <w:szCs w:val="22"/>
          <w:lang w:eastAsia="en-US"/>
        </w:rPr>
      </w:pPr>
      <w:r w:rsidRPr="001417AE">
        <w:rPr>
          <w:rFonts w:ascii="Arial" w:eastAsia="Calibri" w:hAnsi="Arial" w:cs="Arial"/>
          <w:b/>
          <w:sz w:val="22"/>
          <w:szCs w:val="22"/>
          <w:lang w:eastAsia="en-US"/>
        </w:rPr>
        <w:t xml:space="preserve">Centrum Zasobów Cyberprzestrzeni </w:t>
      </w:r>
    </w:p>
    <w:p w14:paraId="4ED15087" w14:textId="77777777" w:rsidR="00006B9F" w:rsidRPr="001417AE" w:rsidRDefault="00006B9F" w:rsidP="00006B9F">
      <w:pPr>
        <w:keepNext/>
        <w:tabs>
          <w:tab w:val="left" w:pos="5742"/>
        </w:tabs>
        <w:ind w:left="4253"/>
        <w:outlineLvl w:val="0"/>
        <w:rPr>
          <w:rFonts w:ascii="Arial" w:eastAsia="Calibri" w:hAnsi="Arial" w:cs="Arial"/>
          <w:b/>
          <w:sz w:val="22"/>
          <w:szCs w:val="22"/>
          <w:lang w:eastAsia="en-US"/>
        </w:rPr>
      </w:pPr>
      <w:r w:rsidRPr="001417AE">
        <w:rPr>
          <w:rFonts w:ascii="Arial" w:eastAsia="Calibri" w:hAnsi="Arial" w:cs="Arial"/>
          <w:b/>
          <w:sz w:val="22"/>
          <w:szCs w:val="22"/>
          <w:lang w:eastAsia="en-US"/>
        </w:rPr>
        <w:t>Sił Zbrojnych</w:t>
      </w:r>
    </w:p>
    <w:p w14:paraId="4F0B3D75" w14:textId="77777777" w:rsidR="00006B9F" w:rsidRPr="001417AE" w:rsidRDefault="00006B9F" w:rsidP="00006B9F">
      <w:pPr>
        <w:keepNext/>
        <w:tabs>
          <w:tab w:val="left" w:pos="5742"/>
        </w:tabs>
        <w:ind w:left="4253"/>
        <w:outlineLvl w:val="0"/>
        <w:rPr>
          <w:rFonts w:ascii="Arial" w:eastAsia="Calibri" w:hAnsi="Arial" w:cs="Arial"/>
          <w:b/>
          <w:sz w:val="18"/>
          <w:szCs w:val="18"/>
          <w:lang w:eastAsia="en-US"/>
        </w:rPr>
      </w:pPr>
      <w:r w:rsidRPr="001417AE">
        <w:rPr>
          <w:rFonts w:ascii="Arial" w:eastAsia="Calibri" w:hAnsi="Arial" w:cs="Arial"/>
          <w:b/>
          <w:sz w:val="18"/>
          <w:szCs w:val="18"/>
          <w:lang w:eastAsia="en-US"/>
        </w:rPr>
        <w:t>im. Mariana Rejewskiego</w:t>
      </w:r>
    </w:p>
    <w:p w14:paraId="7D41995A" w14:textId="77777777" w:rsidR="00006B9F" w:rsidRPr="001417AE" w:rsidRDefault="00006B9F" w:rsidP="00006B9F">
      <w:pPr>
        <w:ind w:left="4253"/>
        <w:rPr>
          <w:rFonts w:ascii="Arial" w:eastAsia="Calibri" w:hAnsi="Arial" w:cs="Arial"/>
          <w:b/>
          <w:bCs/>
          <w:sz w:val="22"/>
          <w:szCs w:val="22"/>
          <w:lang w:eastAsia="en-US"/>
        </w:rPr>
      </w:pPr>
      <w:r w:rsidRPr="001417AE">
        <w:rPr>
          <w:rFonts w:ascii="Arial" w:eastAsia="Calibri" w:hAnsi="Arial" w:cs="Arial"/>
          <w:b/>
          <w:bCs/>
          <w:sz w:val="22"/>
          <w:szCs w:val="22"/>
          <w:lang w:eastAsia="en-US"/>
        </w:rPr>
        <w:t>ul. Żwirki i Wigury 9/13</w:t>
      </w:r>
    </w:p>
    <w:p w14:paraId="58A50875" w14:textId="77777777" w:rsidR="00006B9F" w:rsidRPr="001417AE" w:rsidRDefault="00006B9F" w:rsidP="00F6171A">
      <w:pPr>
        <w:numPr>
          <w:ilvl w:val="1"/>
          <w:numId w:val="70"/>
        </w:numPr>
        <w:spacing w:after="120" w:line="276" w:lineRule="auto"/>
        <w:ind w:left="4928" w:hanging="675"/>
        <w:rPr>
          <w:rFonts w:ascii="Arial" w:eastAsia="Calibri" w:hAnsi="Arial" w:cs="Arial"/>
          <w:b/>
          <w:bCs/>
          <w:sz w:val="22"/>
          <w:szCs w:val="22"/>
          <w:lang w:eastAsia="en-US"/>
        </w:rPr>
      </w:pPr>
      <w:r w:rsidRPr="001417AE">
        <w:rPr>
          <w:rFonts w:ascii="Arial" w:eastAsia="Calibri" w:hAnsi="Arial" w:cs="Arial"/>
          <w:b/>
          <w:bCs/>
          <w:sz w:val="22"/>
          <w:szCs w:val="22"/>
          <w:lang w:eastAsia="en-US"/>
        </w:rPr>
        <w:t xml:space="preserve"> Warszawa </w:t>
      </w:r>
    </w:p>
    <w:p w14:paraId="5F9B2A1B" w14:textId="662F847D" w:rsidR="00006B9F" w:rsidRPr="001417AE" w:rsidRDefault="00127B1B" w:rsidP="00006B9F">
      <w:pPr>
        <w:shd w:val="clear" w:color="auto" w:fill="DAEEF3"/>
        <w:jc w:val="center"/>
        <w:rPr>
          <w:rFonts w:ascii="Arial" w:eastAsia="Calibri" w:hAnsi="Arial" w:cs="Arial"/>
          <w:b/>
          <w:sz w:val="22"/>
          <w:szCs w:val="22"/>
          <w:lang w:eastAsia="en-US"/>
        </w:rPr>
      </w:pPr>
      <w:r w:rsidRPr="00127B1B">
        <w:rPr>
          <w:rFonts w:ascii="Arial" w:eastAsia="Calibri" w:hAnsi="Arial" w:cs="Arial"/>
          <w:b/>
          <w:bCs/>
          <w:sz w:val="22"/>
          <w:szCs w:val="22"/>
          <w:lang w:eastAsia="en-US"/>
        </w:rPr>
        <w:t xml:space="preserve">OŚWIADCZENIE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127B1B">
        <w:rPr>
          <w:rFonts w:ascii="Arial" w:eastAsia="Calibri" w:hAnsi="Arial" w:cs="Arial"/>
          <w:b/>
          <w:bCs/>
          <w:sz w:val="22"/>
          <w:szCs w:val="22"/>
          <w:lang w:eastAsia="en-US"/>
        </w:rPr>
        <w:t>Pzp</w:t>
      </w:r>
      <w:proofErr w:type="spellEnd"/>
    </w:p>
    <w:p w14:paraId="5EAB356F" w14:textId="0E4D38AD" w:rsidR="00006B9F" w:rsidRPr="007C57FD" w:rsidRDefault="00006B9F" w:rsidP="007C57FD">
      <w:pPr>
        <w:spacing w:before="120"/>
        <w:jc w:val="both"/>
        <w:rPr>
          <w:rFonts w:ascii="Arial" w:eastAsia="Calibri" w:hAnsi="Arial" w:cs="Arial"/>
          <w:b/>
          <w:bCs/>
          <w:iCs/>
          <w:sz w:val="21"/>
          <w:szCs w:val="21"/>
          <w:lang w:eastAsia="en-US"/>
        </w:rPr>
      </w:pPr>
      <w:r w:rsidRPr="007C57FD">
        <w:rPr>
          <w:rFonts w:ascii="Arial" w:eastAsia="Calibri" w:hAnsi="Arial" w:cs="Arial"/>
          <w:bCs/>
          <w:iCs/>
          <w:sz w:val="21"/>
          <w:szCs w:val="21"/>
          <w:lang w:eastAsia="en-US"/>
        </w:rPr>
        <w:t xml:space="preserve">Przystępując do postępowania na </w:t>
      </w:r>
      <w:r w:rsidR="00266415" w:rsidRPr="007C57FD">
        <w:rPr>
          <w:rFonts w:ascii="Arial" w:eastAsia="Calibri" w:hAnsi="Arial" w:cs="Arial"/>
          <w:b/>
          <w:bCs/>
          <w:iCs/>
          <w:sz w:val="21"/>
          <w:szCs w:val="21"/>
          <w:lang w:eastAsia="en-US" w:bidi="pl-PL"/>
        </w:rPr>
        <w:t xml:space="preserve">Usługa dostępu do platformy zakupowej (przetargowej)  </w:t>
      </w:r>
      <w:r w:rsidRPr="007C57FD">
        <w:rPr>
          <w:rFonts w:ascii="Arial" w:eastAsia="Calibri" w:hAnsi="Arial" w:cs="Arial"/>
          <w:bCs/>
          <w:iCs/>
          <w:sz w:val="21"/>
          <w:szCs w:val="21"/>
          <w:lang w:eastAsia="en-US"/>
        </w:rPr>
        <w:t xml:space="preserve">– </w:t>
      </w:r>
      <w:r w:rsidRPr="007C57FD">
        <w:rPr>
          <w:rFonts w:ascii="Arial" w:eastAsia="Calibri" w:hAnsi="Arial" w:cs="Arial"/>
          <w:b/>
          <w:iCs/>
          <w:sz w:val="21"/>
          <w:szCs w:val="21"/>
          <w:lang w:eastAsia="en-US"/>
        </w:rPr>
        <w:t xml:space="preserve">nr sprawy </w:t>
      </w:r>
      <w:r w:rsidR="007B4621" w:rsidRPr="007C57FD">
        <w:rPr>
          <w:rFonts w:ascii="Arial" w:eastAsia="Calibri" w:hAnsi="Arial" w:cs="Arial"/>
          <w:b/>
          <w:iCs/>
          <w:sz w:val="21"/>
          <w:szCs w:val="21"/>
          <w:lang w:eastAsia="en-US"/>
        </w:rPr>
        <w:t>2814</w:t>
      </w:r>
      <w:r w:rsidR="00B176B9" w:rsidRPr="007C57FD">
        <w:rPr>
          <w:rFonts w:ascii="Arial" w:eastAsia="Calibri" w:hAnsi="Arial" w:cs="Arial"/>
          <w:b/>
          <w:iCs/>
          <w:sz w:val="21"/>
          <w:szCs w:val="21"/>
          <w:lang w:eastAsia="en-US"/>
        </w:rPr>
        <w:t>.5.2026.IT</w:t>
      </w:r>
      <w:r w:rsidRPr="007C57FD">
        <w:rPr>
          <w:rFonts w:ascii="Arial" w:eastAsia="Calibri" w:hAnsi="Arial" w:cs="Arial"/>
          <w:bCs/>
          <w:iCs/>
          <w:color w:val="FF0000"/>
          <w:sz w:val="21"/>
          <w:szCs w:val="21"/>
          <w:lang w:eastAsia="en-US"/>
        </w:rPr>
        <w:t xml:space="preserve">  </w:t>
      </w:r>
    </w:p>
    <w:p w14:paraId="692DC52E" w14:textId="77777777" w:rsidR="00006B9F" w:rsidRPr="007C57FD" w:rsidRDefault="00006B9F" w:rsidP="00CC4B75">
      <w:pPr>
        <w:jc w:val="both"/>
        <w:rPr>
          <w:rFonts w:ascii="Arial" w:eastAsia="Calibri" w:hAnsi="Arial" w:cs="Arial"/>
          <w:bCs/>
          <w:sz w:val="21"/>
          <w:szCs w:val="21"/>
          <w:lang w:eastAsia="en-US"/>
        </w:rPr>
      </w:pPr>
      <w:r w:rsidRPr="007C57FD">
        <w:rPr>
          <w:rFonts w:ascii="Arial" w:eastAsia="Calibri" w:hAnsi="Arial" w:cs="Arial"/>
          <w:bCs/>
          <w:sz w:val="21"/>
          <w:szCs w:val="21"/>
          <w:lang w:eastAsia="en-US"/>
        </w:rPr>
        <w:t>Ja (my) niżej podpisany(ni)……………………………………………………………………..</w:t>
      </w:r>
    </w:p>
    <w:p w14:paraId="1BF25818" w14:textId="77777777" w:rsidR="00006B9F" w:rsidRPr="001417AE" w:rsidRDefault="00006B9F" w:rsidP="00CC4B75">
      <w:pPr>
        <w:ind w:right="6"/>
        <w:rPr>
          <w:rFonts w:ascii="Arial" w:eastAsia="Calibri" w:hAnsi="Arial" w:cs="Arial"/>
          <w:bCs/>
          <w:sz w:val="22"/>
          <w:szCs w:val="22"/>
          <w:lang w:eastAsia="en-US"/>
        </w:rPr>
      </w:pPr>
      <w:r w:rsidRPr="007C57FD">
        <w:rPr>
          <w:rFonts w:ascii="Arial" w:eastAsia="Calibri" w:hAnsi="Arial" w:cs="Arial"/>
          <w:bCs/>
          <w:sz w:val="21"/>
          <w:szCs w:val="21"/>
          <w:lang w:eastAsia="en-US"/>
        </w:rPr>
        <w:t>działając w imieniu i na rzecz:……………………………………………….………………….</w:t>
      </w:r>
    </w:p>
    <w:p w14:paraId="3B2A5727" w14:textId="77777777" w:rsidR="00006B9F" w:rsidRPr="001417AE" w:rsidRDefault="00006B9F" w:rsidP="00006B9F">
      <w:pPr>
        <w:spacing w:after="160" w:line="256" w:lineRule="auto"/>
        <w:jc w:val="center"/>
        <w:rPr>
          <w:rFonts w:ascii="Arial" w:eastAsia="Calibri" w:hAnsi="Arial" w:cs="Arial"/>
          <w:i/>
          <w:sz w:val="16"/>
          <w:szCs w:val="16"/>
          <w:lang w:eastAsia="en-US"/>
        </w:rPr>
      </w:pPr>
      <w:r w:rsidRPr="001417AE">
        <w:rPr>
          <w:rFonts w:ascii="Arial" w:eastAsia="Calibri" w:hAnsi="Arial" w:cs="Arial"/>
          <w:bCs/>
          <w:sz w:val="16"/>
          <w:szCs w:val="16"/>
          <w:lang w:eastAsia="en-US"/>
        </w:rPr>
        <w:t xml:space="preserve">                                                           </w:t>
      </w:r>
      <w:r w:rsidRPr="001417AE">
        <w:rPr>
          <w:rFonts w:ascii="Arial" w:eastAsia="Calibri" w:hAnsi="Arial" w:cs="Arial"/>
          <w:i/>
          <w:sz w:val="16"/>
          <w:szCs w:val="16"/>
          <w:lang w:eastAsia="en-US"/>
        </w:rPr>
        <w:t>(pełna nazwa/firma, adres, w zależności od podmiotu: NIP/PESEL, KRS/</w:t>
      </w:r>
      <w:proofErr w:type="spellStart"/>
      <w:r w:rsidRPr="001417AE">
        <w:rPr>
          <w:rFonts w:ascii="Arial" w:eastAsia="Calibri" w:hAnsi="Arial" w:cs="Arial"/>
          <w:i/>
          <w:sz w:val="16"/>
          <w:szCs w:val="16"/>
          <w:lang w:eastAsia="en-US"/>
        </w:rPr>
        <w:t>CEiDG</w:t>
      </w:r>
      <w:proofErr w:type="spellEnd"/>
      <w:r w:rsidRPr="001417AE">
        <w:rPr>
          <w:rFonts w:ascii="Arial" w:eastAsia="Calibri" w:hAnsi="Arial" w:cs="Arial"/>
          <w:i/>
          <w:sz w:val="16"/>
          <w:szCs w:val="16"/>
          <w:lang w:eastAsia="en-US"/>
        </w:rPr>
        <w:t>)</w:t>
      </w:r>
    </w:p>
    <w:p w14:paraId="4219D913" w14:textId="2E532FD4" w:rsidR="00224091" w:rsidRDefault="00224091" w:rsidP="00224091">
      <w:pPr>
        <w:spacing w:after="120"/>
        <w:ind w:right="23"/>
        <w:jc w:val="both"/>
        <w:rPr>
          <w:rFonts w:ascii="Arial" w:eastAsia="Calibri" w:hAnsi="Arial" w:cs="Arial"/>
          <w:sz w:val="21"/>
          <w:szCs w:val="21"/>
          <w:lang w:eastAsia="en-US"/>
        </w:rPr>
      </w:pPr>
      <w:r w:rsidRPr="00224091">
        <w:rPr>
          <w:rFonts w:ascii="Arial" w:eastAsia="Calibri" w:hAnsi="Arial" w:cs="Arial"/>
          <w:sz w:val="21"/>
          <w:szCs w:val="21"/>
          <w:lang w:eastAsia="en-US"/>
        </w:rPr>
        <w:t xml:space="preserve">Świadomy/świadomi odpowiedzialności karnej za składanie fałszywych oświadczeń, </w:t>
      </w:r>
      <w:r>
        <w:rPr>
          <w:rFonts w:ascii="Arial" w:eastAsia="Calibri" w:hAnsi="Arial" w:cs="Arial"/>
          <w:sz w:val="21"/>
          <w:szCs w:val="21"/>
          <w:lang w:eastAsia="en-US"/>
        </w:rPr>
        <w:br/>
      </w:r>
      <w:r w:rsidRPr="00224091">
        <w:rPr>
          <w:rFonts w:ascii="Arial" w:eastAsia="Calibri" w:hAnsi="Arial" w:cs="Arial"/>
          <w:sz w:val="21"/>
          <w:szCs w:val="21"/>
          <w:lang w:eastAsia="en-US"/>
        </w:rPr>
        <w:t>w szczególności na podstawie art. 233 Kodeksu karnego:</w:t>
      </w:r>
    </w:p>
    <w:p w14:paraId="625E431D" w14:textId="16E2B616" w:rsidR="00006B9F" w:rsidRPr="002B2D37" w:rsidRDefault="0056137A" w:rsidP="00F6171A">
      <w:pPr>
        <w:numPr>
          <w:ilvl w:val="0"/>
          <w:numId w:val="71"/>
        </w:numPr>
        <w:spacing w:after="120"/>
        <w:ind w:left="425" w:right="23" w:hanging="425"/>
        <w:jc w:val="both"/>
        <w:rPr>
          <w:rFonts w:ascii="Arial" w:eastAsia="Calibri" w:hAnsi="Arial" w:cs="Arial"/>
          <w:sz w:val="21"/>
          <w:szCs w:val="21"/>
          <w:lang w:eastAsia="en-US"/>
        </w:rPr>
      </w:pPr>
      <w:r w:rsidRPr="0056137A">
        <w:rPr>
          <w:rFonts w:ascii="Arial" w:eastAsia="Calibri" w:hAnsi="Arial" w:cs="Arial"/>
          <w:sz w:val="21"/>
          <w:szCs w:val="21"/>
          <w:lang w:eastAsia="en-US"/>
        </w:rPr>
        <w:t xml:space="preserve">oświadczam/oświadczamy, że nie zachodzą w stosunku do ww. Wykonawcy przesłanki wykluczenia z postępowania na podstawie art. 7 ust. 1) ustawy z dnia 13 kwietnia 2022 r. </w:t>
      </w:r>
      <w:r>
        <w:rPr>
          <w:rFonts w:ascii="Arial" w:eastAsia="Calibri" w:hAnsi="Arial" w:cs="Arial"/>
          <w:sz w:val="21"/>
          <w:szCs w:val="21"/>
          <w:lang w:eastAsia="en-US"/>
        </w:rPr>
        <w:br/>
      </w:r>
      <w:r w:rsidRPr="0056137A">
        <w:rPr>
          <w:rFonts w:ascii="Arial" w:eastAsia="Calibri" w:hAnsi="Arial" w:cs="Arial"/>
          <w:sz w:val="21"/>
          <w:szCs w:val="21"/>
          <w:lang w:eastAsia="en-US"/>
        </w:rPr>
        <w:t xml:space="preserve">o szczególnych rozwiązaniach w zakresie przeciwdziałania wspieraniu agresji na Ukrainę oraz służących ochronie bezpieczeństwa narodowego (Dz. U. z 2025 r. poz. 514 </w:t>
      </w:r>
      <w:proofErr w:type="spellStart"/>
      <w:r w:rsidRPr="0056137A">
        <w:rPr>
          <w:rFonts w:ascii="Arial" w:eastAsia="Calibri" w:hAnsi="Arial" w:cs="Arial"/>
          <w:sz w:val="21"/>
          <w:szCs w:val="21"/>
          <w:lang w:eastAsia="en-US"/>
        </w:rPr>
        <w:t>t.j</w:t>
      </w:r>
      <w:proofErr w:type="spellEnd"/>
      <w:r w:rsidRPr="0056137A">
        <w:rPr>
          <w:rFonts w:ascii="Arial" w:eastAsia="Calibri" w:hAnsi="Arial" w:cs="Arial"/>
          <w:sz w:val="21"/>
          <w:szCs w:val="21"/>
          <w:lang w:eastAsia="en-US"/>
        </w:rPr>
        <w:t>.)</w:t>
      </w:r>
      <w:r>
        <w:rPr>
          <w:rFonts w:ascii="Arial" w:eastAsia="Calibri" w:hAnsi="Arial" w:cs="Arial"/>
          <w:sz w:val="21"/>
          <w:szCs w:val="21"/>
          <w:lang w:eastAsia="en-US"/>
        </w:rPr>
        <w:t>,</w:t>
      </w:r>
    </w:p>
    <w:p w14:paraId="5541A878" w14:textId="4D7D5044" w:rsidR="00006B9F" w:rsidRPr="0056137A" w:rsidRDefault="0056137A" w:rsidP="00F6171A">
      <w:pPr>
        <w:numPr>
          <w:ilvl w:val="0"/>
          <w:numId w:val="71"/>
        </w:numPr>
        <w:spacing w:after="120"/>
        <w:ind w:left="425" w:right="23" w:hanging="425"/>
        <w:jc w:val="both"/>
        <w:rPr>
          <w:rFonts w:ascii="Calibri" w:eastAsia="Calibri" w:hAnsi="Calibri"/>
          <w:sz w:val="21"/>
          <w:szCs w:val="21"/>
          <w:lang w:eastAsia="en-US"/>
        </w:rPr>
      </w:pPr>
      <w:r w:rsidRPr="0056137A">
        <w:rPr>
          <w:rFonts w:ascii="Arial" w:eastAsia="Calibri" w:hAnsi="Arial" w:cs="Arial"/>
          <w:spacing w:val="-4"/>
          <w:sz w:val="21"/>
          <w:szCs w:val="21"/>
          <w:lang w:eastAsia="en-US"/>
        </w:rPr>
        <w:t xml:space="preserve">oświadczam/oświadczamy, że ww. Wykonawca nie podlega wykluczeniu z postępowania </w:t>
      </w:r>
      <w:r>
        <w:rPr>
          <w:rFonts w:ascii="Arial" w:eastAsia="Calibri" w:hAnsi="Arial" w:cs="Arial"/>
          <w:spacing w:val="-4"/>
          <w:sz w:val="21"/>
          <w:szCs w:val="21"/>
          <w:lang w:eastAsia="en-US"/>
        </w:rPr>
        <w:br/>
      </w:r>
      <w:r w:rsidRPr="0056137A">
        <w:rPr>
          <w:rFonts w:ascii="Arial" w:eastAsia="Calibri" w:hAnsi="Arial" w:cs="Arial"/>
          <w:spacing w:val="-4"/>
          <w:sz w:val="21"/>
          <w:szCs w:val="21"/>
          <w:lang w:eastAsia="en-US"/>
        </w:rPr>
        <w:t xml:space="preserve">o udzielenie zamówienia publicznego na podstawie art. 5k rozporządzenia Rady (UE) nr 833/2014 z dnia 31 lipca 2014 r. dotyczącego środków ograniczających w związku z działaniami Rosji destabilizującymi sytuację na Ukrainie (Dz. Urz. UE nr L 229 z 31.7.2014, str.1) dodanym do rozporządzenia Rady (UE) nr 833/2014 na mocy art. 1 pkt 23 rozporządzenia 2022/576 (Dz. Urz. UE nr L 111 z 8.4.2022, str. 1) w brzmieniu nadanym rozporządzeniem 2025/2033, </w:t>
      </w:r>
      <w:r>
        <w:rPr>
          <w:rFonts w:ascii="Arial" w:eastAsia="Calibri" w:hAnsi="Arial" w:cs="Arial"/>
          <w:spacing w:val="-4"/>
          <w:sz w:val="21"/>
          <w:szCs w:val="21"/>
          <w:lang w:eastAsia="en-US"/>
        </w:rPr>
        <w:br/>
      </w:r>
      <w:r w:rsidRPr="0056137A">
        <w:rPr>
          <w:rFonts w:ascii="Arial" w:eastAsia="Calibri" w:hAnsi="Arial" w:cs="Arial"/>
          <w:spacing w:val="-4"/>
          <w:sz w:val="21"/>
          <w:szCs w:val="21"/>
          <w:lang w:eastAsia="en-US"/>
        </w:rPr>
        <w:t>a w szczególności oświadczam/oświadczamy, że:</w:t>
      </w:r>
    </w:p>
    <w:p w14:paraId="69A68FC0" w14:textId="3324ADF1" w:rsidR="0056137A" w:rsidRDefault="00AA2850" w:rsidP="00AA2850">
      <w:pPr>
        <w:pStyle w:val="Akapitzlist"/>
        <w:numPr>
          <w:ilvl w:val="0"/>
          <w:numId w:val="297"/>
        </w:numPr>
        <w:spacing w:after="120"/>
        <w:ind w:left="709" w:right="23" w:hanging="283"/>
        <w:jc w:val="both"/>
        <w:rPr>
          <w:rFonts w:ascii="Arial" w:eastAsia="Calibri" w:hAnsi="Arial" w:cs="Arial"/>
          <w:sz w:val="21"/>
          <w:szCs w:val="21"/>
          <w:lang w:eastAsia="en-US"/>
        </w:rPr>
      </w:pPr>
      <w:r w:rsidRPr="00AA2850">
        <w:rPr>
          <w:rFonts w:ascii="Segoe UI Symbol" w:eastAsia="Calibri" w:hAnsi="Segoe UI Symbol" w:cs="Segoe UI Symbol"/>
          <w:sz w:val="21"/>
          <w:szCs w:val="21"/>
          <w:lang w:eastAsia="en-US"/>
        </w:rPr>
        <w:t>☐</w:t>
      </w:r>
      <w:r w:rsidRPr="00AA2850">
        <w:rPr>
          <w:rFonts w:ascii="Arial" w:eastAsia="Calibri" w:hAnsi="Arial" w:cs="Arial"/>
          <w:sz w:val="21"/>
          <w:szCs w:val="21"/>
          <w:lang w:eastAsia="en-US"/>
        </w:rPr>
        <w:t xml:space="preserve"> nie jestem obywatelem rosyjskim lub osobą fizyczną lub prawną, podmiotem lub organem z siedzibą w Rosji;</w:t>
      </w:r>
    </w:p>
    <w:p w14:paraId="60841733" w14:textId="1A4489FA" w:rsidR="00AA2850" w:rsidRDefault="00AA2850" w:rsidP="00AA2850">
      <w:pPr>
        <w:pStyle w:val="Akapitzlist"/>
        <w:numPr>
          <w:ilvl w:val="0"/>
          <w:numId w:val="297"/>
        </w:numPr>
        <w:spacing w:after="120"/>
        <w:ind w:left="709" w:right="23" w:hanging="283"/>
        <w:jc w:val="both"/>
        <w:rPr>
          <w:rFonts w:ascii="Arial" w:eastAsia="Calibri" w:hAnsi="Arial" w:cs="Arial"/>
          <w:sz w:val="21"/>
          <w:szCs w:val="21"/>
          <w:lang w:eastAsia="en-US"/>
        </w:rPr>
      </w:pPr>
      <w:r w:rsidRPr="00AA2850">
        <w:rPr>
          <w:rFonts w:ascii="Segoe UI Symbol" w:eastAsia="Calibri" w:hAnsi="Segoe UI Symbol" w:cs="Segoe UI Symbol"/>
          <w:sz w:val="21"/>
          <w:szCs w:val="21"/>
          <w:lang w:eastAsia="en-US"/>
        </w:rPr>
        <w:t>☐</w:t>
      </w:r>
      <w:r w:rsidRPr="00AA2850">
        <w:rPr>
          <w:rFonts w:ascii="Arial" w:eastAsia="Calibri" w:hAnsi="Arial" w:cs="Arial"/>
          <w:sz w:val="21"/>
          <w:szCs w:val="21"/>
          <w:lang w:eastAsia="en-US"/>
        </w:rPr>
        <w:t xml:space="preserve"> nie jestem osobą prawną, podmiotem lub organem, do których prawa własności bezpośrednio lub pośrednio w ponad 50% należą do osoby fizycznej lub prawnej, podmiotu lub organu, o którym mowa w lit. a) niniejszego ustępu lub</w:t>
      </w:r>
    </w:p>
    <w:p w14:paraId="295D0513" w14:textId="5E22FAFD" w:rsidR="00AA2850" w:rsidRDefault="00E77597" w:rsidP="00AA2850">
      <w:pPr>
        <w:pStyle w:val="Akapitzlist"/>
        <w:numPr>
          <w:ilvl w:val="0"/>
          <w:numId w:val="297"/>
        </w:numPr>
        <w:spacing w:after="120"/>
        <w:ind w:left="709" w:right="23" w:hanging="283"/>
        <w:jc w:val="both"/>
        <w:rPr>
          <w:rFonts w:ascii="Arial" w:eastAsia="Calibri" w:hAnsi="Arial" w:cs="Arial"/>
          <w:sz w:val="21"/>
          <w:szCs w:val="21"/>
          <w:lang w:eastAsia="en-US"/>
        </w:rPr>
      </w:pPr>
      <w:r w:rsidRPr="00E77597">
        <w:rPr>
          <w:rFonts w:ascii="Segoe UI Symbol" w:eastAsia="Calibri" w:hAnsi="Segoe UI Symbol" w:cs="Segoe UI Symbol"/>
          <w:sz w:val="21"/>
          <w:szCs w:val="21"/>
          <w:lang w:eastAsia="en-US"/>
        </w:rPr>
        <w:t>☐</w:t>
      </w:r>
      <w:r w:rsidRPr="00E77597">
        <w:rPr>
          <w:rFonts w:ascii="Arial" w:eastAsia="Calibri" w:hAnsi="Arial" w:cs="Arial"/>
          <w:sz w:val="21"/>
          <w:szCs w:val="21"/>
          <w:lang w:eastAsia="en-US"/>
        </w:rPr>
        <w:t xml:space="preserve"> nie jestem osobą fizyczną lub prawną, podmiotem lub organem działającym w imieniu lub pod kierunkiem podmiotu, o którym mowa w lit. a) lub b) niniejszego ustępu</w:t>
      </w:r>
      <w:r>
        <w:rPr>
          <w:rFonts w:ascii="Arial" w:eastAsia="Calibri" w:hAnsi="Arial" w:cs="Arial"/>
          <w:sz w:val="21"/>
          <w:szCs w:val="21"/>
          <w:lang w:eastAsia="en-US"/>
        </w:rPr>
        <w:t>.</w:t>
      </w:r>
    </w:p>
    <w:p w14:paraId="7993B9A5" w14:textId="4CACD54C" w:rsidR="00E77597" w:rsidRPr="00E77597" w:rsidRDefault="00E77597" w:rsidP="00E77597">
      <w:pPr>
        <w:spacing w:after="120"/>
        <w:ind w:right="23"/>
        <w:jc w:val="both"/>
        <w:rPr>
          <w:rFonts w:ascii="Arial" w:eastAsia="Calibri" w:hAnsi="Arial" w:cs="Arial"/>
          <w:sz w:val="21"/>
          <w:szCs w:val="21"/>
          <w:lang w:eastAsia="en-US"/>
        </w:rPr>
      </w:pPr>
      <w:r w:rsidRPr="00E77597">
        <w:rPr>
          <w:rFonts w:ascii="Arial" w:eastAsia="Calibri" w:hAnsi="Arial" w:cs="Arial"/>
          <w:sz w:val="21"/>
          <w:szCs w:val="21"/>
          <w:lang w:eastAsia="en-US"/>
        </w:rPr>
        <w:t xml:space="preserve">oraz </w:t>
      </w:r>
      <w:r w:rsidRPr="00E77597">
        <w:rPr>
          <w:rFonts w:ascii="Segoe UI Symbol" w:eastAsia="Calibri" w:hAnsi="Segoe UI Symbol" w:cs="Segoe UI Symbol"/>
          <w:sz w:val="21"/>
          <w:szCs w:val="21"/>
          <w:lang w:eastAsia="en-US"/>
        </w:rPr>
        <w:t>☐</w:t>
      </w:r>
      <w:r w:rsidRPr="00E77597">
        <w:rPr>
          <w:rFonts w:ascii="Arial" w:eastAsia="Calibri" w:hAnsi="Arial" w:cs="Arial"/>
          <w:sz w:val="21"/>
          <w:szCs w:val="21"/>
          <w:lang w:eastAsia="en-US"/>
        </w:rPr>
        <w:t xml:space="preserve"> nie korzystam z Podwykonawców, dostawców* oraz </w:t>
      </w:r>
      <w:r w:rsidRPr="00E77597">
        <w:rPr>
          <w:rFonts w:ascii="Segoe UI Symbol" w:eastAsia="Calibri" w:hAnsi="Segoe UI Symbol" w:cs="Segoe UI Symbol"/>
          <w:sz w:val="21"/>
          <w:szCs w:val="21"/>
          <w:lang w:eastAsia="en-US"/>
        </w:rPr>
        <w:t>☐</w:t>
      </w:r>
      <w:r w:rsidRPr="00E77597">
        <w:rPr>
          <w:rFonts w:ascii="Arial" w:eastAsia="Calibri" w:hAnsi="Arial" w:cs="Arial"/>
          <w:sz w:val="21"/>
          <w:szCs w:val="21"/>
          <w:lang w:eastAsia="en-US"/>
        </w:rPr>
        <w:t xml:space="preserve"> nie polegam na zdolności podmiotów*, w rozumieniu dyrektyw w sprawie zamówień publicznych, w przypadku gdy przypada na nich ponad 10% wartości zamówienia</w:t>
      </w:r>
    </w:p>
    <w:p w14:paraId="667E60E4" w14:textId="77777777" w:rsidR="00006B9F" w:rsidRPr="001417AE" w:rsidRDefault="00006B9F" w:rsidP="00006B9F">
      <w:pPr>
        <w:jc w:val="both"/>
        <w:rPr>
          <w:rFonts w:ascii="Calibri" w:eastAsia="Calibri" w:hAnsi="Calibri" w:cs="Calibri"/>
          <w:sz w:val="22"/>
          <w:szCs w:val="22"/>
          <w:lang w:eastAsia="en-US"/>
        </w:rPr>
      </w:pPr>
    </w:p>
    <w:tbl>
      <w:tblPr>
        <w:tblW w:w="5016" w:type="pct"/>
        <w:jc w:val="center"/>
        <w:tblLook w:val="01E0" w:firstRow="1" w:lastRow="1" w:firstColumn="1" w:lastColumn="1" w:noHBand="0" w:noVBand="0"/>
      </w:tblPr>
      <w:tblGrid>
        <w:gridCol w:w="3363"/>
        <w:gridCol w:w="5736"/>
      </w:tblGrid>
      <w:tr w:rsidR="00006B9F" w:rsidRPr="001417AE" w14:paraId="1FADAFB1" w14:textId="77777777" w:rsidTr="00006B9F">
        <w:trPr>
          <w:trHeight w:val="291"/>
          <w:jc w:val="center"/>
        </w:trPr>
        <w:tc>
          <w:tcPr>
            <w:tcW w:w="1848" w:type="pct"/>
            <w:vAlign w:val="center"/>
          </w:tcPr>
          <w:p w14:paraId="1957F2AE" w14:textId="77777777" w:rsidR="00006B9F" w:rsidRPr="001417AE" w:rsidRDefault="00006B9F" w:rsidP="00006B9F">
            <w:pPr>
              <w:widowControl w:val="0"/>
              <w:jc w:val="center"/>
              <w:rPr>
                <w:rFonts w:ascii="Calibri" w:eastAsia="Calibri" w:hAnsi="Calibri" w:cs="Arial"/>
                <w:sz w:val="28"/>
                <w:szCs w:val="22"/>
                <w:lang w:eastAsia="en-US"/>
              </w:rPr>
            </w:pPr>
            <w:r w:rsidRPr="001417AE">
              <w:rPr>
                <w:rFonts w:ascii="Calibri" w:eastAsia="Calibri" w:hAnsi="Calibri" w:cs="Arial"/>
                <w:sz w:val="28"/>
                <w:szCs w:val="22"/>
                <w:lang w:eastAsia="en-US"/>
              </w:rPr>
              <w:t>………………………………..</w:t>
            </w:r>
          </w:p>
        </w:tc>
        <w:tc>
          <w:tcPr>
            <w:tcW w:w="3152" w:type="pct"/>
            <w:vAlign w:val="center"/>
          </w:tcPr>
          <w:p w14:paraId="5E05CD9C" w14:textId="77777777" w:rsidR="00006B9F" w:rsidRPr="001417AE" w:rsidRDefault="00006B9F" w:rsidP="00006B9F">
            <w:pPr>
              <w:widowControl w:val="0"/>
              <w:jc w:val="center"/>
              <w:rPr>
                <w:rFonts w:ascii="Calibri" w:eastAsia="Calibri" w:hAnsi="Calibri" w:cs="Arial"/>
                <w:sz w:val="28"/>
                <w:szCs w:val="22"/>
                <w:lang w:eastAsia="en-US"/>
              </w:rPr>
            </w:pPr>
            <w:r w:rsidRPr="001417AE">
              <w:rPr>
                <w:rFonts w:ascii="Calibri" w:eastAsia="Calibri" w:hAnsi="Calibri" w:cs="Arial"/>
                <w:sz w:val="28"/>
                <w:szCs w:val="22"/>
                <w:lang w:eastAsia="en-US"/>
              </w:rPr>
              <w:t>………………………………………………..</w:t>
            </w:r>
          </w:p>
        </w:tc>
      </w:tr>
      <w:tr w:rsidR="00006B9F" w:rsidRPr="001417AE" w14:paraId="1AACE4ED" w14:textId="77777777" w:rsidTr="00006B9F">
        <w:trPr>
          <w:trHeight w:val="465"/>
          <w:jc w:val="center"/>
        </w:trPr>
        <w:tc>
          <w:tcPr>
            <w:tcW w:w="1848" w:type="pct"/>
            <w:vAlign w:val="center"/>
          </w:tcPr>
          <w:p w14:paraId="6539E0DB" w14:textId="77777777" w:rsidR="00006B9F" w:rsidRPr="001417AE" w:rsidRDefault="00006B9F" w:rsidP="00006B9F">
            <w:pPr>
              <w:widowControl w:val="0"/>
              <w:spacing w:after="200" w:line="276" w:lineRule="auto"/>
              <w:jc w:val="center"/>
              <w:rPr>
                <w:rFonts w:ascii="Arial" w:eastAsia="Calibri" w:hAnsi="Arial" w:cs="Arial"/>
                <w:bCs/>
                <w:sz w:val="14"/>
                <w:szCs w:val="14"/>
                <w:lang w:eastAsia="en-US"/>
              </w:rPr>
            </w:pPr>
            <w:r w:rsidRPr="001417AE">
              <w:rPr>
                <w:rFonts w:ascii="Arial" w:eastAsia="Calibri" w:hAnsi="Arial" w:cs="Arial"/>
                <w:bCs/>
                <w:sz w:val="14"/>
                <w:szCs w:val="14"/>
                <w:lang w:eastAsia="en-US"/>
              </w:rPr>
              <w:t>Miejscowość / Data</w:t>
            </w:r>
          </w:p>
        </w:tc>
        <w:tc>
          <w:tcPr>
            <w:tcW w:w="3152" w:type="pct"/>
            <w:vAlign w:val="center"/>
          </w:tcPr>
          <w:p w14:paraId="78741D4D" w14:textId="77777777" w:rsidR="00006B9F" w:rsidRPr="001417AE" w:rsidRDefault="00006B9F" w:rsidP="00006B9F">
            <w:pPr>
              <w:widowControl w:val="0"/>
              <w:jc w:val="center"/>
              <w:rPr>
                <w:rFonts w:ascii="Arial" w:eastAsia="Calibri" w:hAnsi="Arial" w:cs="Arial"/>
                <w:i/>
                <w:sz w:val="14"/>
                <w:szCs w:val="14"/>
                <w:lang w:eastAsia="en-US"/>
              </w:rPr>
            </w:pPr>
            <w:r w:rsidRPr="001417AE">
              <w:rPr>
                <w:rFonts w:ascii="Arial" w:hAnsi="Arial" w:cs="Arial"/>
                <w:i/>
                <w:sz w:val="14"/>
                <w:szCs w:val="14"/>
                <w:lang w:eastAsia="en-US"/>
              </w:rPr>
              <w:t>Znak graficzny kwalifikowanego podpisu elektronicznego</w:t>
            </w:r>
            <w:r w:rsidRPr="001417AE">
              <w:rPr>
                <w:rFonts w:ascii="Calibri" w:eastAsia="Calibri" w:hAnsi="Calibri"/>
                <w:sz w:val="22"/>
                <w:szCs w:val="22"/>
                <w:vertAlign w:val="superscript"/>
                <w:lang w:eastAsia="en-US"/>
              </w:rPr>
              <w:t>3</w:t>
            </w:r>
          </w:p>
          <w:p w14:paraId="19951AD2" w14:textId="77777777" w:rsidR="00006B9F" w:rsidRPr="001417AE" w:rsidRDefault="00006B9F" w:rsidP="00006B9F">
            <w:pPr>
              <w:widowControl w:val="0"/>
              <w:jc w:val="center"/>
              <w:rPr>
                <w:rFonts w:ascii="Arial" w:hAnsi="Arial" w:cs="Arial"/>
                <w:i/>
                <w:sz w:val="14"/>
                <w:szCs w:val="14"/>
                <w:lang w:eastAsia="en-US"/>
              </w:rPr>
            </w:pPr>
            <w:r w:rsidRPr="001417AE">
              <w:rPr>
                <w:rFonts w:ascii="Arial" w:eastAsia="Calibri" w:hAnsi="Arial" w:cs="Arial"/>
                <w:i/>
                <w:sz w:val="14"/>
                <w:szCs w:val="14"/>
                <w:lang w:eastAsia="en-US"/>
              </w:rPr>
              <w:t>Podpis(y) osoby(osób) upoważnionej(</w:t>
            </w:r>
            <w:proofErr w:type="spellStart"/>
            <w:r w:rsidRPr="001417AE">
              <w:rPr>
                <w:rFonts w:ascii="Arial" w:eastAsia="Calibri" w:hAnsi="Arial" w:cs="Arial"/>
                <w:i/>
                <w:sz w:val="14"/>
                <w:szCs w:val="14"/>
                <w:lang w:eastAsia="en-US"/>
              </w:rPr>
              <w:t>ych</w:t>
            </w:r>
            <w:proofErr w:type="spellEnd"/>
            <w:r w:rsidRPr="001417AE">
              <w:rPr>
                <w:rFonts w:ascii="Arial" w:eastAsia="Calibri" w:hAnsi="Arial" w:cs="Arial"/>
                <w:i/>
                <w:sz w:val="14"/>
                <w:szCs w:val="14"/>
                <w:lang w:eastAsia="en-US"/>
              </w:rPr>
              <w:t>) do podpisania niniejszego oświadczenia.</w:t>
            </w:r>
          </w:p>
          <w:p w14:paraId="0832A9E8" w14:textId="77777777" w:rsidR="00006B9F" w:rsidRPr="001417AE" w:rsidRDefault="00006B9F" w:rsidP="00006B9F">
            <w:pPr>
              <w:widowControl w:val="0"/>
              <w:jc w:val="center"/>
              <w:rPr>
                <w:rFonts w:ascii="Arial" w:eastAsia="Calibri" w:hAnsi="Arial" w:cs="Arial"/>
                <w:sz w:val="14"/>
                <w:szCs w:val="14"/>
                <w:highlight w:val="yellow"/>
                <w:lang w:eastAsia="en-US"/>
              </w:rPr>
            </w:pPr>
          </w:p>
        </w:tc>
      </w:tr>
    </w:tbl>
    <w:p w14:paraId="79B11466" w14:textId="77777777" w:rsidR="007C57FD" w:rsidRDefault="007C57FD" w:rsidP="00006B9F">
      <w:pPr>
        <w:spacing w:before="240" w:after="120"/>
        <w:jc w:val="right"/>
        <w:rPr>
          <w:rFonts w:ascii="Arial" w:hAnsi="Arial" w:cs="Arial"/>
          <w:b/>
          <w:bCs/>
          <w:sz w:val="23"/>
          <w:szCs w:val="23"/>
          <w:lang w:eastAsia="en-US"/>
        </w:rPr>
      </w:pPr>
    </w:p>
    <w:p w14:paraId="5B112DF2" w14:textId="172A5AA5" w:rsidR="007C57FD" w:rsidRPr="007C57FD" w:rsidRDefault="007C57FD" w:rsidP="007C57FD">
      <w:pPr>
        <w:spacing w:before="240" w:after="120"/>
        <w:jc w:val="both"/>
        <w:rPr>
          <w:rFonts w:ascii="Arial" w:hAnsi="Arial" w:cs="Arial"/>
          <w:sz w:val="18"/>
          <w:szCs w:val="18"/>
          <w:lang w:eastAsia="en-US"/>
        </w:rPr>
      </w:pPr>
      <w:r w:rsidRPr="007C57FD">
        <w:rPr>
          <w:rFonts w:ascii="Arial" w:hAnsi="Arial" w:cs="Arial"/>
          <w:sz w:val="18"/>
          <w:szCs w:val="18"/>
          <w:lang w:eastAsia="en-US"/>
        </w:rPr>
        <w:t>(niniejsze oświadczenie składane jest w odniesieniu do treści aktów prawnych aktualnej na dzień złożenia oświadczenia).</w:t>
      </w:r>
    </w:p>
    <w:p w14:paraId="5B6941A4" w14:textId="19688DB6" w:rsidR="00006B9F" w:rsidRDefault="00006B9F" w:rsidP="00006B9F">
      <w:pPr>
        <w:spacing w:before="240" w:after="120"/>
        <w:jc w:val="right"/>
        <w:rPr>
          <w:rFonts w:ascii="Arial" w:hAnsi="Arial" w:cs="Arial"/>
          <w:b/>
          <w:bCs/>
          <w:sz w:val="23"/>
          <w:szCs w:val="23"/>
          <w:lang w:eastAsia="en-US"/>
        </w:rPr>
      </w:pPr>
      <w:r w:rsidRPr="00992EF8">
        <w:rPr>
          <w:rFonts w:ascii="Arial" w:hAnsi="Arial" w:cs="Arial"/>
          <w:b/>
          <w:bCs/>
          <w:sz w:val="23"/>
          <w:szCs w:val="23"/>
          <w:lang w:eastAsia="en-US"/>
        </w:rPr>
        <w:lastRenderedPageBreak/>
        <w:t xml:space="preserve">ZAŁĄCZNIK  NR </w:t>
      </w:r>
      <w:r w:rsidR="00266415">
        <w:rPr>
          <w:rFonts w:ascii="Arial" w:hAnsi="Arial" w:cs="Arial"/>
          <w:b/>
          <w:bCs/>
          <w:sz w:val="23"/>
          <w:szCs w:val="23"/>
          <w:lang w:eastAsia="en-US"/>
        </w:rPr>
        <w:t>7</w:t>
      </w:r>
      <w:r w:rsidRPr="00992EF8">
        <w:rPr>
          <w:rFonts w:ascii="Arial" w:hAnsi="Arial" w:cs="Arial"/>
          <w:b/>
          <w:bCs/>
          <w:sz w:val="23"/>
          <w:szCs w:val="23"/>
          <w:lang w:eastAsia="en-US"/>
        </w:rPr>
        <w:t xml:space="preserve"> DO SWZ</w:t>
      </w:r>
    </w:p>
    <w:p w14:paraId="70080A0A" w14:textId="77777777" w:rsidR="00006B9F" w:rsidRDefault="00006B9F" w:rsidP="00006B9F">
      <w:pPr>
        <w:pStyle w:val="paragraph"/>
        <w:shd w:val="clear" w:color="auto" w:fill="DAEEF3"/>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3"/>
          <w:szCs w:val="23"/>
        </w:rPr>
        <w:t>Zobowiązanie podmiotu udostępniającego zasoby do oddania mu do dyspozycji niezbędnych zasobów na potrzeby realizacji danego zamówienia</w:t>
      </w:r>
      <w:r>
        <w:rPr>
          <w:rStyle w:val="eop"/>
          <w:rFonts w:ascii="Arial" w:eastAsiaTheme="majorEastAsia" w:hAnsi="Arial" w:cs="Arial"/>
          <w:sz w:val="23"/>
          <w:szCs w:val="23"/>
        </w:rPr>
        <w:t> </w:t>
      </w:r>
    </w:p>
    <w:p w14:paraId="7F761D30" w14:textId="77777777" w:rsidR="00006B9F" w:rsidRDefault="00006B9F" w:rsidP="00006B9F">
      <w:pPr>
        <w:pStyle w:val="paragraph"/>
        <w:spacing w:before="0" w:beforeAutospacing="0" w:after="0" w:afterAutospacing="0"/>
        <w:textAlignment w:val="baseline"/>
        <w:rPr>
          <w:rFonts w:ascii="Segoe UI" w:hAnsi="Segoe UI" w:cs="Segoe UI"/>
          <w:sz w:val="18"/>
          <w:szCs w:val="18"/>
        </w:rPr>
      </w:pPr>
      <w:r>
        <w:rPr>
          <w:rStyle w:val="eop"/>
          <w:rFonts w:ascii="Arial" w:eastAsiaTheme="majorEastAsia" w:hAnsi="Arial" w:cs="Arial"/>
        </w:rPr>
        <w:t> </w:t>
      </w:r>
    </w:p>
    <w:p w14:paraId="714AA881" w14:textId="03B0FC10" w:rsidR="00006B9F" w:rsidRPr="00FD0F1A" w:rsidRDefault="00006B9F" w:rsidP="00006B9F">
      <w:pPr>
        <w:pStyle w:val="paragraph"/>
        <w:spacing w:before="0" w:beforeAutospacing="0" w:after="0" w:afterAutospacing="0"/>
        <w:jc w:val="both"/>
        <w:textAlignment w:val="baseline"/>
        <w:rPr>
          <w:rFonts w:ascii="Segoe UI" w:hAnsi="Segoe UI" w:cs="Segoe UI"/>
          <w:sz w:val="22"/>
          <w:szCs w:val="22"/>
        </w:rPr>
      </w:pPr>
      <w:r w:rsidRPr="002B2D37">
        <w:rPr>
          <w:rStyle w:val="normaltextrun"/>
          <w:rFonts w:ascii="Arial" w:hAnsi="Arial" w:cs="Arial"/>
          <w:sz w:val="22"/>
          <w:szCs w:val="22"/>
        </w:rPr>
        <w:t xml:space="preserve">W postępowaniu o udzielenie zamówienia publicznego na </w:t>
      </w:r>
      <w:r w:rsidRPr="002B2D37">
        <w:rPr>
          <w:rStyle w:val="normaltextrun"/>
          <w:rFonts w:ascii="Arial" w:hAnsi="Arial" w:cs="Arial"/>
          <w:b/>
          <w:bCs/>
          <w:sz w:val="22"/>
          <w:szCs w:val="22"/>
        </w:rPr>
        <w:t>„</w:t>
      </w:r>
      <w:r w:rsidR="00266415" w:rsidRPr="00266415">
        <w:rPr>
          <w:rFonts w:ascii="Arial" w:eastAsia="Calibri" w:hAnsi="Arial" w:cs="Arial"/>
          <w:b/>
          <w:bCs/>
          <w:iCs/>
          <w:sz w:val="22"/>
          <w:szCs w:val="22"/>
          <w:lang w:eastAsia="en-US" w:bidi="pl-PL"/>
        </w:rPr>
        <w:t>Usług</w:t>
      </w:r>
      <w:r w:rsidR="00AD2520">
        <w:rPr>
          <w:rFonts w:ascii="Arial" w:eastAsia="Calibri" w:hAnsi="Arial" w:cs="Arial"/>
          <w:b/>
          <w:bCs/>
          <w:iCs/>
          <w:sz w:val="22"/>
          <w:szCs w:val="22"/>
          <w:lang w:eastAsia="en-US" w:bidi="pl-PL"/>
        </w:rPr>
        <w:t>ę</w:t>
      </w:r>
      <w:r w:rsidR="00266415" w:rsidRPr="00266415">
        <w:rPr>
          <w:rFonts w:ascii="Arial" w:eastAsia="Calibri" w:hAnsi="Arial" w:cs="Arial"/>
          <w:b/>
          <w:bCs/>
          <w:iCs/>
          <w:sz w:val="22"/>
          <w:szCs w:val="22"/>
          <w:lang w:eastAsia="en-US" w:bidi="pl-PL"/>
        </w:rPr>
        <w:t xml:space="preserve"> dostępu do platformy zakupowej (przetargowej) </w:t>
      </w:r>
      <w:r w:rsidRPr="002B2D37">
        <w:rPr>
          <w:rStyle w:val="normaltextrun"/>
          <w:rFonts w:ascii="Arial" w:hAnsi="Arial" w:cs="Arial"/>
          <w:b/>
          <w:bCs/>
          <w:color w:val="000000"/>
          <w:sz w:val="22"/>
          <w:szCs w:val="22"/>
        </w:rPr>
        <w:t xml:space="preserve">” </w:t>
      </w:r>
      <w:r w:rsidRPr="00AD2520">
        <w:rPr>
          <w:rStyle w:val="normaltextrun"/>
          <w:rFonts w:ascii="Arial" w:hAnsi="Arial" w:cs="Arial"/>
          <w:b/>
          <w:bCs/>
          <w:sz w:val="22"/>
          <w:szCs w:val="22"/>
        </w:rPr>
        <w:t>Nr sprawy</w:t>
      </w:r>
      <w:r w:rsidRPr="00AD2520">
        <w:rPr>
          <w:rStyle w:val="eop"/>
          <w:rFonts w:ascii="Arial" w:eastAsiaTheme="majorEastAsia" w:hAnsi="Arial" w:cs="Arial"/>
          <w:b/>
          <w:bCs/>
          <w:sz w:val="22"/>
          <w:szCs w:val="22"/>
        </w:rPr>
        <w:t> </w:t>
      </w:r>
      <w:r w:rsidR="00BA52FC" w:rsidRPr="00AD2520">
        <w:rPr>
          <w:rStyle w:val="eop"/>
          <w:rFonts w:ascii="Arial" w:eastAsiaTheme="majorEastAsia" w:hAnsi="Arial" w:cs="Arial"/>
          <w:b/>
          <w:bCs/>
          <w:sz w:val="22"/>
          <w:szCs w:val="22"/>
        </w:rPr>
        <w:t>2814.5.2026.IT</w:t>
      </w:r>
    </w:p>
    <w:p w14:paraId="582F569F" w14:textId="77777777" w:rsidR="00006B9F" w:rsidRPr="00FD0F1A" w:rsidRDefault="00006B9F" w:rsidP="00006B9F">
      <w:pPr>
        <w:pStyle w:val="paragraph"/>
        <w:spacing w:before="0" w:beforeAutospacing="0" w:after="0" w:afterAutospacing="0"/>
        <w:jc w:val="both"/>
        <w:textAlignment w:val="baseline"/>
        <w:rPr>
          <w:rFonts w:ascii="Segoe UI" w:hAnsi="Segoe UI" w:cs="Segoe UI"/>
          <w:sz w:val="22"/>
          <w:szCs w:val="22"/>
        </w:rPr>
      </w:pPr>
      <w:r w:rsidRPr="00FD0F1A">
        <w:rPr>
          <w:rStyle w:val="eop"/>
          <w:rFonts w:ascii="Arial" w:eastAsiaTheme="majorEastAsia" w:hAnsi="Arial" w:cs="Arial"/>
          <w:sz w:val="22"/>
          <w:szCs w:val="22"/>
        </w:rPr>
        <w:t> </w:t>
      </w:r>
    </w:p>
    <w:p w14:paraId="2B1AF20C" w14:textId="77777777" w:rsidR="00006B9F" w:rsidRPr="002B2D37" w:rsidRDefault="00006B9F" w:rsidP="00006B9F">
      <w:pPr>
        <w:pStyle w:val="paragraph"/>
        <w:spacing w:before="0" w:beforeAutospacing="0" w:after="0" w:afterAutospacing="0"/>
        <w:ind w:left="270" w:hanging="270"/>
        <w:textAlignment w:val="baseline"/>
        <w:rPr>
          <w:rFonts w:ascii="Segoe UI" w:hAnsi="Segoe UI" w:cs="Segoe UI"/>
          <w:sz w:val="22"/>
          <w:szCs w:val="22"/>
        </w:rPr>
      </w:pPr>
      <w:r w:rsidRPr="002B2D37">
        <w:rPr>
          <w:rStyle w:val="normaltextrun"/>
          <w:rFonts w:ascii="Arial" w:hAnsi="Arial" w:cs="Arial"/>
          <w:sz w:val="22"/>
          <w:szCs w:val="22"/>
        </w:rPr>
        <w:t>…………………………………………………………………………………………..………</w:t>
      </w:r>
      <w:r w:rsidRPr="002B2D37">
        <w:rPr>
          <w:rStyle w:val="eop"/>
          <w:rFonts w:ascii="Arial" w:eastAsiaTheme="majorEastAsia" w:hAnsi="Arial" w:cs="Arial"/>
          <w:sz w:val="22"/>
          <w:szCs w:val="22"/>
        </w:rPr>
        <w:t> </w:t>
      </w:r>
    </w:p>
    <w:p w14:paraId="43C4797F" w14:textId="77777777" w:rsidR="00006B9F" w:rsidRPr="002B2D37" w:rsidRDefault="00006B9F" w:rsidP="00006B9F">
      <w:pPr>
        <w:pStyle w:val="paragraph"/>
        <w:spacing w:before="0" w:beforeAutospacing="0" w:after="0" w:afterAutospacing="0"/>
        <w:ind w:left="270" w:hanging="270"/>
        <w:jc w:val="center"/>
        <w:textAlignment w:val="baseline"/>
        <w:rPr>
          <w:rFonts w:ascii="Segoe UI" w:hAnsi="Segoe UI" w:cs="Segoe UI"/>
          <w:sz w:val="20"/>
          <w:szCs w:val="20"/>
        </w:rPr>
      </w:pPr>
      <w:r w:rsidRPr="002B2D37">
        <w:rPr>
          <w:rStyle w:val="normaltextrun"/>
          <w:rFonts w:ascii="Arial" w:hAnsi="Arial" w:cs="Arial"/>
          <w:i/>
          <w:iCs/>
          <w:sz w:val="20"/>
          <w:szCs w:val="20"/>
        </w:rPr>
        <w:t>(nazwa i adres podmiotu oddającego do dyspozycji zasoby)</w:t>
      </w:r>
      <w:r w:rsidRPr="002B2D37">
        <w:rPr>
          <w:rStyle w:val="eop"/>
          <w:rFonts w:ascii="Arial" w:eastAsiaTheme="majorEastAsia" w:hAnsi="Arial" w:cs="Arial"/>
          <w:sz w:val="20"/>
          <w:szCs w:val="20"/>
        </w:rPr>
        <w:t> </w:t>
      </w:r>
    </w:p>
    <w:p w14:paraId="6375CD62" w14:textId="77777777" w:rsidR="00006B9F" w:rsidRDefault="00006B9F" w:rsidP="00006B9F">
      <w:pPr>
        <w:pStyle w:val="paragraph"/>
        <w:spacing w:before="0" w:beforeAutospacing="0" w:after="0" w:afterAutospacing="0"/>
        <w:ind w:left="270" w:hanging="270"/>
        <w:textAlignment w:val="baseline"/>
        <w:rPr>
          <w:rStyle w:val="normaltextrun"/>
          <w:rFonts w:ascii="Arial" w:hAnsi="Arial" w:cs="Arial"/>
          <w:b/>
          <w:bCs/>
          <w:sz w:val="22"/>
          <w:szCs w:val="22"/>
        </w:rPr>
      </w:pPr>
    </w:p>
    <w:p w14:paraId="3955170C" w14:textId="77777777" w:rsidR="00006B9F" w:rsidRPr="002B2D37" w:rsidRDefault="00006B9F" w:rsidP="00006B9F">
      <w:pPr>
        <w:pStyle w:val="paragraph"/>
        <w:spacing w:before="0" w:beforeAutospacing="0" w:after="0" w:afterAutospacing="0"/>
        <w:ind w:left="270" w:hanging="270"/>
        <w:textAlignment w:val="baseline"/>
        <w:rPr>
          <w:rFonts w:ascii="Segoe UI" w:hAnsi="Segoe UI" w:cs="Segoe UI"/>
          <w:sz w:val="22"/>
          <w:szCs w:val="22"/>
        </w:rPr>
      </w:pPr>
      <w:r w:rsidRPr="002B2D37">
        <w:rPr>
          <w:rStyle w:val="normaltextrun"/>
          <w:rFonts w:ascii="Arial" w:hAnsi="Arial" w:cs="Arial"/>
          <w:b/>
          <w:bCs/>
          <w:sz w:val="22"/>
          <w:szCs w:val="22"/>
        </w:rPr>
        <w:t>zobowiązuje się do oddania na rzecz:</w:t>
      </w:r>
      <w:r w:rsidRPr="002B2D37">
        <w:rPr>
          <w:rStyle w:val="eop"/>
          <w:rFonts w:ascii="Arial" w:eastAsiaTheme="majorEastAsia" w:hAnsi="Arial" w:cs="Arial"/>
          <w:sz w:val="22"/>
          <w:szCs w:val="22"/>
        </w:rPr>
        <w:t> </w:t>
      </w:r>
    </w:p>
    <w:p w14:paraId="1061F729" w14:textId="77777777" w:rsidR="00006B9F" w:rsidRPr="002B2D37" w:rsidRDefault="00006B9F" w:rsidP="00006B9F">
      <w:pPr>
        <w:pStyle w:val="paragraph"/>
        <w:spacing w:before="0" w:beforeAutospacing="0" w:after="0" w:afterAutospacing="0"/>
        <w:ind w:left="270" w:hanging="270"/>
        <w:textAlignment w:val="baseline"/>
        <w:rPr>
          <w:rFonts w:ascii="Segoe UI" w:hAnsi="Segoe UI" w:cs="Segoe UI"/>
          <w:sz w:val="22"/>
          <w:szCs w:val="22"/>
        </w:rPr>
      </w:pPr>
      <w:r w:rsidRPr="002B2D37">
        <w:rPr>
          <w:rStyle w:val="eop"/>
          <w:rFonts w:ascii="Arial" w:eastAsiaTheme="majorEastAsia" w:hAnsi="Arial" w:cs="Arial"/>
          <w:sz w:val="22"/>
          <w:szCs w:val="22"/>
        </w:rPr>
        <w:t> </w:t>
      </w:r>
    </w:p>
    <w:p w14:paraId="1953A488" w14:textId="77777777" w:rsidR="00006B9F" w:rsidRPr="002B2D37" w:rsidRDefault="00006B9F" w:rsidP="00006B9F">
      <w:pPr>
        <w:pStyle w:val="paragraph"/>
        <w:spacing w:before="0" w:beforeAutospacing="0" w:after="0" w:afterAutospacing="0"/>
        <w:ind w:left="270" w:hanging="270"/>
        <w:textAlignment w:val="baseline"/>
        <w:rPr>
          <w:rFonts w:ascii="Segoe UI" w:hAnsi="Segoe UI" w:cs="Segoe UI"/>
          <w:sz w:val="22"/>
          <w:szCs w:val="22"/>
        </w:rPr>
      </w:pPr>
      <w:r w:rsidRPr="002B2D37">
        <w:rPr>
          <w:rStyle w:val="normaltextrun"/>
          <w:rFonts w:ascii="Arial" w:hAnsi="Arial" w:cs="Arial"/>
          <w:sz w:val="22"/>
          <w:szCs w:val="22"/>
        </w:rPr>
        <w:t>……………………………………………………………………………………………….…</w:t>
      </w:r>
      <w:r w:rsidRPr="002B2D37">
        <w:rPr>
          <w:rStyle w:val="scxw161155306"/>
          <w:rFonts w:ascii="Arial" w:hAnsi="Arial" w:cs="Arial"/>
          <w:sz w:val="22"/>
          <w:szCs w:val="22"/>
        </w:rPr>
        <w:t> </w:t>
      </w:r>
      <w:r w:rsidRPr="002B2D37">
        <w:rPr>
          <w:rFonts w:ascii="Arial" w:hAnsi="Arial" w:cs="Arial"/>
          <w:sz w:val="22"/>
          <w:szCs w:val="22"/>
        </w:rPr>
        <w:br/>
      </w:r>
      <w:r w:rsidRPr="002B2D37">
        <w:rPr>
          <w:rStyle w:val="normaltextrun"/>
          <w:rFonts w:ascii="Arial" w:hAnsi="Arial" w:cs="Arial"/>
          <w:i/>
          <w:iCs/>
          <w:sz w:val="20"/>
          <w:szCs w:val="20"/>
        </w:rPr>
        <w:t>(nazwa i adres Wykonawcy, któremu inny podmiot oddaje do dyspozycji zasoby)</w:t>
      </w:r>
      <w:r w:rsidRPr="002B2D37">
        <w:rPr>
          <w:rStyle w:val="eop"/>
          <w:rFonts w:ascii="Arial" w:eastAsiaTheme="majorEastAsia" w:hAnsi="Arial" w:cs="Arial"/>
          <w:sz w:val="22"/>
          <w:szCs w:val="22"/>
        </w:rPr>
        <w:t> </w:t>
      </w:r>
    </w:p>
    <w:p w14:paraId="38DBB792" w14:textId="77777777" w:rsidR="00006B9F" w:rsidRPr="002B2D37" w:rsidRDefault="00006B9F" w:rsidP="00006B9F">
      <w:pPr>
        <w:pStyle w:val="paragraph"/>
        <w:spacing w:before="0" w:beforeAutospacing="0" w:after="0" w:afterAutospacing="0"/>
        <w:ind w:left="5670" w:firstLine="705"/>
        <w:jc w:val="center"/>
        <w:textAlignment w:val="baseline"/>
        <w:rPr>
          <w:rFonts w:ascii="Segoe UI" w:hAnsi="Segoe UI" w:cs="Segoe UI"/>
          <w:sz w:val="22"/>
          <w:szCs w:val="22"/>
        </w:rPr>
      </w:pPr>
      <w:r w:rsidRPr="002B2D37">
        <w:rPr>
          <w:rStyle w:val="eop"/>
          <w:rFonts w:ascii="Arial" w:eastAsiaTheme="majorEastAsia" w:hAnsi="Arial" w:cs="Arial"/>
          <w:sz w:val="22"/>
          <w:szCs w:val="22"/>
        </w:rPr>
        <w:t> </w:t>
      </w:r>
    </w:p>
    <w:p w14:paraId="601E1E6D" w14:textId="77777777" w:rsidR="00006B9F" w:rsidRPr="002B2D37" w:rsidRDefault="00006B9F" w:rsidP="00006B9F">
      <w:pPr>
        <w:pStyle w:val="paragraph"/>
        <w:spacing w:before="0" w:beforeAutospacing="0" w:after="0" w:afterAutospacing="0"/>
        <w:ind w:left="555" w:hanging="555"/>
        <w:textAlignment w:val="baseline"/>
        <w:rPr>
          <w:rFonts w:ascii="Segoe UI" w:hAnsi="Segoe UI" w:cs="Segoe UI"/>
          <w:sz w:val="22"/>
          <w:szCs w:val="22"/>
        </w:rPr>
      </w:pPr>
      <w:r w:rsidRPr="002B2D37">
        <w:rPr>
          <w:rStyle w:val="normaltextrun"/>
          <w:rFonts w:ascii="Arial" w:hAnsi="Arial" w:cs="Arial"/>
          <w:b/>
          <w:bCs/>
          <w:sz w:val="22"/>
          <w:szCs w:val="22"/>
        </w:rPr>
        <w:t xml:space="preserve">niezbędny zasób </w:t>
      </w:r>
      <w:r w:rsidRPr="002B2D37">
        <w:rPr>
          <w:rStyle w:val="normaltextrun"/>
          <w:rFonts w:ascii="Arial" w:hAnsi="Arial" w:cs="Arial"/>
          <w:sz w:val="22"/>
          <w:szCs w:val="22"/>
        </w:rPr>
        <w:t>(udostępnione zasoby)</w:t>
      </w:r>
      <w:r w:rsidRPr="002B2D37">
        <w:rPr>
          <w:rStyle w:val="normaltextrun"/>
          <w:rFonts w:ascii="Arial" w:hAnsi="Arial" w:cs="Arial"/>
          <w:b/>
          <w:bCs/>
          <w:sz w:val="22"/>
          <w:szCs w:val="22"/>
        </w:rPr>
        <w:t xml:space="preserve"> zaznaczyć właściwe:</w:t>
      </w:r>
      <w:r w:rsidRPr="002B2D37">
        <w:rPr>
          <w:rStyle w:val="eop"/>
          <w:rFonts w:ascii="Arial" w:eastAsiaTheme="majorEastAsia" w:hAnsi="Arial" w:cs="Arial"/>
          <w:sz w:val="22"/>
          <w:szCs w:val="22"/>
        </w:rPr>
        <w:t> </w:t>
      </w:r>
    </w:p>
    <w:p w14:paraId="7E8212E3" w14:textId="690429DE" w:rsidR="00006B9F" w:rsidRPr="002B2D37" w:rsidRDefault="000D473E" w:rsidP="000D473E">
      <w:pPr>
        <w:pStyle w:val="paragraph"/>
        <w:spacing w:before="0" w:beforeAutospacing="0" w:after="0" w:afterAutospacing="0"/>
        <w:ind w:left="1080"/>
        <w:jc w:val="both"/>
        <w:textAlignment w:val="baseline"/>
        <w:rPr>
          <w:rFonts w:ascii="Verdana" w:hAnsi="Verdana" w:cs="Segoe UI"/>
          <w:sz w:val="22"/>
          <w:szCs w:val="22"/>
        </w:rPr>
      </w:pPr>
      <w:r w:rsidRPr="000D473E">
        <w:rPr>
          <w:rFonts w:ascii="Arial" w:hAnsi="Arial" w:cs="Arial"/>
          <w:sz w:val="22"/>
          <w:szCs w:val="22"/>
        </w:rPr>
        <w:sym w:font="Symbol" w:char="F0FF"/>
      </w:r>
      <w:r>
        <w:rPr>
          <w:rFonts w:ascii="Arial" w:hAnsi="Arial" w:cs="Arial"/>
          <w:sz w:val="22"/>
          <w:szCs w:val="22"/>
        </w:rPr>
        <w:t xml:space="preserve"> </w:t>
      </w:r>
      <w:r w:rsidR="00006B9F" w:rsidRPr="002B2D37">
        <w:rPr>
          <w:rStyle w:val="normaltextrun"/>
          <w:rFonts w:ascii="Arial" w:hAnsi="Arial" w:cs="Arial"/>
          <w:sz w:val="22"/>
          <w:szCs w:val="22"/>
        </w:rPr>
        <w:t>wiedza,</w:t>
      </w:r>
      <w:r w:rsidR="00006B9F" w:rsidRPr="002B2D37">
        <w:rPr>
          <w:rStyle w:val="eop"/>
          <w:rFonts w:ascii="Arial" w:eastAsiaTheme="majorEastAsia" w:hAnsi="Arial" w:cs="Arial"/>
          <w:sz w:val="22"/>
          <w:szCs w:val="22"/>
        </w:rPr>
        <w:t> </w:t>
      </w:r>
    </w:p>
    <w:p w14:paraId="5F1B7FC1" w14:textId="2B9ED2C5" w:rsidR="00006B9F" w:rsidRPr="002B2D37" w:rsidRDefault="000D473E" w:rsidP="000D473E">
      <w:pPr>
        <w:pStyle w:val="paragraph"/>
        <w:spacing w:before="0" w:beforeAutospacing="0" w:after="0" w:afterAutospacing="0"/>
        <w:ind w:left="1080"/>
        <w:jc w:val="both"/>
        <w:textAlignment w:val="baseline"/>
        <w:rPr>
          <w:rFonts w:ascii="Verdana" w:hAnsi="Verdana" w:cs="Segoe UI"/>
          <w:sz w:val="22"/>
          <w:szCs w:val="22"/>
        </w:rPr>
      </w:pPr>
      <w:r w:rsidRPr="000D473E">
        <w:rPr>
          <w:rFonts w:ascii="Arial" w:hAnsi="Arial" w:cs="Arial"/>
          <w:sz w:val="22"/>
          <w:szCs w:val="22"/>
        </w:rPr>
        <w:sym w:font="Symbol" w:char="F0FF"/>
      </w:r>
      <w:r>
        <w:rPr>
          <w:rFonts w:ascii="Arial" w:hAnsi="Arial" w:cs="Arial"/>
          <w:sz w:val="22"/>
          <w:szCs w:val="22"/>
        </w:rPr>
        <w:t xml:space="preserve"> </w:t>
      </w:r>
      <w:r w:rsidR="00006B9F" w:rsidRPr="002B2D37">
        <w:rPr>
          <w:rStyle w:val="normaltextrun"/>
          <w:rFonts w:ascii="Arial" w:hAnsi="Arial" w:cs="Arial"/>
          <w:sz w:val="22"/>
          <w:szCs w:val="22"/>
        </w:rPr>
        <w:t>doświadczenie,</w:t>
      </w:r>
      <w:r w:rsidR="00006B9F" w:rsidRPr="002B2D37">
        <w:rPr>
          <w:rStyle w:val="eop"/>
          <w:rFonts w:ascii="Arial" w:eastAsiaTheme="majorEastAsia" w:hAnsi="Arial" w:cs="Arial"/>
          <w:sz w:val="22"/>
          <w:szCs w:val="22"/>
        </w:rPr>
        <w:t> </w:t>
      </w:r>
    </w:p>
    <w:p w14:paraId="3D010187" w14:textId="639996D2" w:rsidR="00006B9F" w:rsidRPr="002B2D37" w:rsidRDefault="000D473E" w:rsidP="000D473E">
      <w:pPr>
        <w:pStyle w:val="paragraph"/>
        <w:spacing w:before="0" w:beforeAutospacing="0" w:after="0" w:afterAutospacing="0"/>
        <w:ind w:left="1080"/>
        <w:jc w:val="both"/>
        <w:textAlignment w:val="baseline"/>
        <w:rPr>
          <w:rFonts w:ascii="Verdana" w:hAnsi="Verdana" w:cs="Segoe UI"/>
          <w:sz w:val="22"/>
          <w:szCs w:val="22"/>
        </w:rPr>
      </w:pPr>
      <w:r w:rsidRPr="000D473E">
        <w:rPr>
          <w:rFonts w:ascii="Arial" w:hAnsi="Arial" w:cs="Arial"/>
          <w:sz w:val="22"/>
          <w:szCs w:val="22"/>
        </w:rPr>
        <w:sym w:font="Symbol" w:char="F0FF"/>
      </w:r>
      <w:r>
        <w:rPr>
          <w:rFonts w:ascii="Arial" w:hAnsi="Arial" w:cs="Arial"/>
          <w:sz w:val="22"/>
          <w:szCs w:val="22"/>
        </w:rPr>
        <w:t xml:space="preserve"> </w:t>
      </w:r>
      <w:r w:rsidR="00006B9F" w:rsidRPr="002B2D37">
        <w:rPr>
          <w:rStyle w:val="normaltextrun"/>
          <w:rFonts w:ascii="Arial" w:hAnsi="Arial" w:cs="Arial"/>
          <w:sz w:val="22"/>
          <w:szCs w:val="22"/>
        </w:rPr>
        <w:t>potencjał techniczny</w:t>
      </w:r>
      <w:r w:rsidR="00006B9F" w:rsidRPr="002B2D37">
        <w:rPr>
          <w:rStyle w:val="eop"/>
          <w:rFonts w:ascii="Arial" w:eastAsiaTheme="majorEastAsia" w:hAnsi="Arial" w:cs="Arial"/>
          <w:sz w:val="22"/>
          <w:szCs w:val="22"/>
        </w:rPr>
        <w:t> </w:t>
      </w:r>
    </w:p>
    <w:p w14:paraId="6AA47FE4" w14:textId="21D3F306" w:rsidR="00006B9F" w:rsidRPr="002B2D37" w:rsidRDefault="000D473E" w:rsidP="000D473E">
      <w:pPr>
        <w:pStyle w:val="paragraph"/>
        <w:spacing w:before="0" w:beforeAutospacing="0" w:after="0" w:afterAutospacing="0"/>
        <w:ind w:left="1080"/>
        <w:jc w:val="both"/>
        <w:textAlignment w:val="baseline"/>
        <w:rPr>
          <w:rFonts w:ascii="Verdana" w:hAnsi="Verdana" w:cs="Segoe UI"/>
          <w:sz w:val="22"/>
          <w:szCs w:val="22"/>
        </w:rPr>
      </w:pPr>
      <w:r w:rsidRPr="000D473E">
        <w:rPr>
          <w:rFonts w:ascii="Arial" w:hAnsi="Arial" w:cs="Arial"/>
          <w:sz w:val="22"/>
          <w:szCs w:val="22"/>
        </w:rPr>
        <w:sym w:font="Symbol" w:char="F0FF"/>
      </w:r>
      <w:r>
        <w:rPr>
          <w:rFonts w:ascii="Arial" w:hAnsi="Arial" w:cs="Arial"/>
          <w:sz w:val="22"/>
          <w:szCs w:val="22"/>
        </w:rPr>
        <w:t xml:space="preserve"> </w:t>
      </w:r>
      <w:r w:rsidR="00006B9F" w:rsidRPr="002B2D37">
        <w:rPr>
          <w:rStyle w:val="normaltextrun"/>
          <w:rFonts w:ascii="Arial" w:hAnsi="Arial" w:cs="Arial"/>
          <w:sz w:val="22"/>
          <w:szCs w:val="22"/>
        </w:rPr>
        <w:t>osoby zdolne do wykonania zamówienia,</w:t>
      </w:r>
      <w:r w:rsidR="00006B9F" w:rsidRPr="002B2D37">
        <w:rPr>
          <w:rStyle w:val="eop"/>
          <w:rFonts w:ascii="Arial" w:eastAsiaTheme="majorEastAsia" w:hAnsi="Arial" w:cs="Arial"/>
          <w:sz w:val="22"/>
          <w:szCs w:val="22"/>
        </w:rPr>
        <w:t> </w:t>
      </w:r>
    </w:p>
    <w:p w14:paraId="43CB4497" w14:textId="69B0FE14" w:rsidR="00006B9F" w:rsidRPr="002B2D37" w:rsidRDefault="000D473E" w:rsidP="000D473E">
      <w:pPr>
        <w:pStyle w:val="paragraph"/>
        <w:spacing w:before="0" w:beforeAutospacing="0" w:after="0" w:afterAutospacing="0"/>
        <w:ind w:left="1080"/>
        <w:jc w:val="both"/>
        <w:textAlignment w:val="baseline"/>
        <w:rPr>
          <w:rFonts w:ascii="Verdana" w:hAnsi="Verdana" w:cs="Segoe UI"/>
          <w:sz w:val="22"/>
          <w:szCs w:val="22"/>
        </w:rPr>
      </w:pPr>
      <w:r w:rsidRPr="000D473E">
        <w:rPr>
          <w:rFonts w:ascii="Arial" w:hAnsi="Arial" w:cs="Arial"/>
          <w:sz w:val="22"/>
          <w:szCs w:val="22"/>
        </w:rPr>
        <w:sym w:font="Symbol" w:char="F0FF"/>
      </w:r>
      <w:r>
        <w:rPr>
          <w:rFonts w:ascii="Arial" w:hAnsi="Arial" w:cs="Arial"/>
          <w:sz w:val="22"/>
          <w:szCs w:val="22"/>
        </w:rPr>
        <w:t xml:space="preserve"> </w:t>
      </w:r>
      <w:r w:rsidR="00006B9F" w:rsidRPr="002B2D37">
        <w:rPr>
          <w:rStyle w:val="normaltextrun"/>
          <w:rFonts w:ascii="Arial" w:hAnsi="Arial" w:cs="Arial"/>
          <w:sz w:val="22"/>
          <w:szCs w:val="22"/>
        </w:rPr>
        <w:t>zdolności finansowe</w:t>
      </w:r>
      <w:r w:rsidR="00006B9F" w:rsidRPr="002B2D37">
        <w:rPr>
          <w:rStyle w:val="eop"/>
          <w:rFonts w:ascii="Arial" w:eastAsiaTheme="majorEastAsia" w:hAnsi="Arial" w:cs="Arial"/>
          <w:sz w:val="22"/>
          <w:szCs w:val="22"/>
        </w:rPr>
        <w:t> </w:t>
      </w:r>
    </w:p>
    <w:p w14:paraId="68132ADF" w14:textId="77777777" w:rsidR="00006B9F" w:rsidRPr="002B2D37" w:rsidRDefault="00006B9F" w:rsidP="00006B9F">
      <w:pPr>
        <w:pStyle w:val="paragraph"/>
        <w:spacing w:before="0" w:beforeAutospacing="0" w:after="0" w:afterAutospacing="0"/>
        <w:textAlignment w:val="baseline"/>
        <w:rPr>
          <w:rFonts w:ascii="Segoe UI" w:hAnsi="Segoe UI" w:cs="Segoe UI"/>
          <w:sz w:val="22"/>
          <w:szCs w:val="22"/>
        </w:rPr>
      </w:pPr>
      <w:r w:rsidRPr="002B2D37">
        <w:rPr>
          <w:rStyle w:val="normaltextrun"/>
          <w:rFonts w:ascii="Arial" w:hAnsi="Arial" w:cs="Arial"/>
          <w:b/>
          <w:bCs/>
          <w:sz w:val="22"/>
          <w:szCs w:val="22"/>
        </w:rPr>
        <w:t xml:space="preserve">na okres </w:t>
      </w:r>
      <w:r w:rsidRPr="002B2D37">
        <w:rPr>
          <w:rStyle w:val="normaltextrun"/>
          <w:rFonts w:ascii="Arial" w:hAnsi="Arial" w:cs="Arial"/>
          <w:sz w:val="22"/>
          <w:szCs w:val="22"/>
        </w:rPr>
        <w:t>……………………………………………………………………………………………...…...</w:t>
      </w:r>
      <w:r w:rsidRPr="002B2D37">
        <w:rPr>
          <w:rStyle w:val="eop"/>
          <w:rFonts w:ascii="Arial" w:eastAsiaTheme="majorEastAsia" w:hAnsi="Arial" w:cs="Arial"/>
          <w:sz w:val="22"/>
          <w:szCs w:val="22"/>
        </w:rPr>
        <w:t> </w:t>
      </w:r>
    </w:p>
    <w:p w14:paraId="42609AEF" w14:textId="77777777" w:rsidR="00006B9F" w:rsidRPr="002B2D37" w:rsidRDefault="00006B9F" w:rsidP="00006B9F">
      <w:pPr>
        <w:pStyle w:val="paragraph"/>
        <w:spacing w:before="0" w:beforeAutospacing="0" w:after="0" w:afterAutospacing="0"/>
        <w:jc w:val="center"/>
        <w:textAlignment w:val="baseline"/>
        <w:rPr>
          <w:rFonts w:ascii="Segoe UI" w:hAnsi="Segoe UI" w:cs="Segoe UI"/>
          <w:sz w:val="22"/>
          <w:szCs w:val="22"/>
        </w:rPr>
      </w:pPr>
      <w:r w:rsidRPr="002B2D37">
        <w:rPr>
          <w:rStyle w:val="normaltextrun"/>
          <w:rFonts w:ascii="Arial" w:hAnsi="Arial" w:cs="Arial"/>
          <w:i/>
          <w:iCs/>
          <w:sz w:val="22"/>
          <w:szCs w:val="22"/>
        </w:rPr>
        <w:t>(wskazać okres na jaki udostępniany jest zasób)</w:t>
      </w:r>
      <w:r w:rsidRPr="002B2D37">
        <w:rPr>
          <w:rStyle w:val="eop"/>
          <w:rFonts w:ascii="Arial" w:eastAsiaTheme="majorEastAsia" w:hAnsi="Arial" w:cs="Arial"/>
          <w:sz w:val="22"/>
          <w:szCs w:val="22"/>
        </w:rPr>
        <w:t> </w:t>
      </w:r>
    </w:p>
    <w:p w14:paraId="0F248836" w14:textId="77777777" w:rsidR="00006B9F" w:rsidRDefault="00006B9F" w:rsidP="00006B9F">
      <w:pPr>
        <w:pStyle w:val="paragraph"/>
        <w:spacing w:before="0" w:beforeAutospacing="0" w:after="0" w:afterAutospacing="0"/>
        <w:jc w:val="center"/>
        <w:textAlignment w:val="baseline"/>
        <w:rPr>
          <w:rFonts w:ascii="Segoe UI" w:hAnsi="Segoe UI" w:cs="Segoe UI"/>
          <w:sz w:val="18"/>
          <w:szCs w:val="18"/>
        </w:rPr>
      </w:pPr>
      <w:r>
        <w:rPr>
          <w:rStyle w:val="eop"/>
          <w:rFonts w:ascii="Arial" w:eastAsiaTheme="majorEastAsia" w:hAnsi="Arial" w:cs="Arial"/>
        </w:rPr>
        <w:t> </w:t>
      </w:r>
    </w:p>
    <w:p w14:paraId="078A3ABD" w14:textId="77777777" w:rsidR="00006B9F" w:rsidRPr="002B2D37" w:rsidRDefault="00006B9F" w:rsidP="00006B9F">
      <w:pPr>
        <w:pStyle w:val="paragraph"/>
        <w:spacing w:before="0" w:beforeAutospacing="0" w:after="0" w:afterAutospacing="0"/>
        <w:jc w:val="both"/>
        <w:textAlignment w:val="baseline"/>
        <w:rPr>
          <w:rFonts w:ascii="Segoe UI" w:hAnsi="Segoe UI" w:cs="Segoe UI"/>
          <w:sz w:val="22"/>
          <w:szCs w:val="22"/>
        </w:rPr>
      </w:pPr>
      <w:r w:rsidRPr="002B2D37">
        <w:rPr>
          <w:rStyle w:val="normaltextrun"/>
          <w:rFonts w:ascii="Arial" w:hAnsi="Arial" w:cs="Arial"/>
          <w:b/>
          <w:bCs/>
          <w:sz w:val="22"/>
          <w:szCs w:val="22"/>
        </w:rPr>
        <w:t>forma, w jakiej podmiot udostepniający zasób będzie uczestniczył w realizacji zamówienia:</w:t>
      </w:r>
      <w:r w:rsidRPr="002B2D37">
        <w:rPr>
          <w:rStyle w:val="eop"/>
          <w:rFonts w:ascii="Arial" w:eastAsiaTheme="majorEastAsia" w:hAnsi="Arial" w:cs="Arial"/>
          <w:sz w:val="22"/>
          <w:szCs w:val="22"/>
        </w:rPr>
        <w:t> </w:t>
      </w:r>
    </w:p>
    <w:p w14:paraId="5CFC2433" w14:textId="77777777" w:rsidR="00006B9F" w:rsidRPr="002B2D37" w:rsidRDefault="00006B9F" w:rsidP="00006B9F">
      <w:pPr>
        <w:pStyle w:val="paragraph"/>
        <w:spacing w:before="0" w:beforeAutospacing="0" w:after="0" w:afterAutospacing="0"/>
        <w:jc w:val="both"/>
        <w:textAlignment w:val="baseline"/>
        <w:rPr>
          <w:rFonts w:ascii="Segoe UI" w:hAnsi="Segoe UI" w:cs="Segoe UI"/>
          <w:sz w:val="22"/>
          <w:szCs w:val="22"/>
        </w:rPr>
      </w:pPr>
      <w:r w:rsidRPr="002B2D37">
        <w:rPr>
          <w:rStyle w:val="eop"/>
          <w:rFonts w:ascii="Arial" w:eastAsiaTheme="majorEastAsia" w:hAnsi="Arial" w:cs="Arial"/>
          <w:sz w:val="22"/>
          <w:szCs w:val="22"/>
        </w:rPr>
        <w:t> </w:t>
      </w:r>
    </w:p>
    <w:p w14:paraId="50059391" w14:textId="77777777" w:rsidR="00006B9F" w:rsidRPr="002B2D37" w:rsidRDefault="00006B9F" w:rsidP="00006B9F">
      <w:pPr>
        <w:pStyle w:val="paragraph"/>
        <w:spacing w:before="0" w:beforeAutospacing="0" w:after="0" w:afterAutospacing="0"/>
        <w:textAlignment w:val="baseline"/>
        <w:rPr>
          <w:rFonts w:ascii="Segoe UI" w:hAnsi="Segoe UI" w:cs="Segoe UI"/>
          <w:sz w:val="22"/>
          <w:szCs w:val="22"/>
        </w:rPr>
      </w:pPr>
      <w:r w:rsidRPr="002B2D37">
        <w:rPr>
          <w:rStyle w:val="normaltextrun"/>
          <w:rFonts w:ascii="Arial" w:hAnsi="Arial" w:cs="Arial"/>
          <w:sz w:val="22"/>
          <w:szCs w:val="22"/>
        </w:rPr>
        <w:t>……………………………………………………………………………………………..……</w:t>
      </w:r>
      <w:r w:rsidRPr="002B2D37">
        <w:rPr>
          <w:rStyle w:val="eop"/>
          <w:rFonts w:ascii="Arial" w:eastAsiaTheme="majorEastAsia" w:hAnsi="Arial" w:cs="Arial"/>
          <w:sz w:val="22"/>
          <w:szCs w:val="22"/>
        </w:rPr>
        <w:t> </w:t>
      </w:r>
    </w:p>
    <w:p w14:paraId="00FAEFC1" w14:textId="77777777" w:rsidR="00006B9F" w:rsidRPr="002B2D37" w:rsidRDefault="00006B9F" w:rsidP="00006B9F">
      <w:pPr>
        <w:pStyle w:val="paragraph"/>
        <w:spacing w:before="0" w:beforeAutospacing="0" w:after="0" w:afterAutospacing="0"/>
        <w:jc w:val="center"/>
        <w:textAlignment w:val="baseline"/>
        <w:rPr>
          <w:rFonts w:ascii="Segoe UI" w:hAnsi="Segoe UI" w:cs="Segoe UI"/>
          <w:sz w:val="20"/>
          <w:szCs w:val="20"/>
        </w:rPr>
      </w:pPr>
      <w:r w:rsidRPr="002B2D37">
        <w:rPr>
          <w:rStyle w:val="normaltextrun"/>
          <w:rFonts w:ascii="Arial" w:hAnsi="Arial" w:cs="Arial"/>
          <w:i/>
          <w:iCs/>
          <w:sz w:val="20"/>
          <w:szCs w:val="20"/>
        </w:rPr>
        <w:t>(wskazać formę, np. podwykonawstwo, doradztwo lub wymienić inne formy)</w:t>
      </w:r>
      <w:r w:rsidRPr="002B2D37">
        <w:rPr>
          <w:rStyle w:val="eop"/>
          <w:rFonts w:ascii="Arial" w:eastAsiaTheme="majorEastAsia" w:hAnsi="Arial" w:cs="Arial"/>
          <w:sz w:val="20"/>
          <w:szCs w:val="20"/>
        </w:rPr>
        <w:t> </w:t>
      </w:r>
    </w:p>
    <w:p w14:paraId="35CC7CEE" w14:textId="77777777" w:rsidR="00006B9F" w:rsidRPr="002B2D37" w:rsidRDefault="00006B9F" w:rsidP="00006B9F">
      <w:pPr>
        <w:pStyle w:val="paragraph"/>
        <w:spacing w:before="0" w:beforeAutospacing="0" w:after="0" w:afterAutospacing="0"/>
        <w:jc w:val="center"/>
        <w:textAlignment w:val="baseline"/>
        <w:rPr>
          <w:rFonts w:ascii="Segoe UI" w:hAnsi="Segoe UI" w:cs="Segoe UI"/>
          <w:sz w:val="22"/>
          <w:szCs w:val="22"/>
        </w:rPr>
      </w:pPr>
      <w:r w:rsidRPr="002B2D37">
        <w:rPr>
          <w:rStyle w:val="eop"/>
          <w:rFonts w:ascii="Arial" w:eastAsiaTheme="majorEastAsia" w:hAnsi="Arial" w:cs="Arial"/>
          <w:sz w:val="22"/>
          <w:szCs w:val="22"/>
        </w:rPr>
        <w:t> </w:t>
      </w:r>
    </w:p>
    <w:p w14:paraId="00E18AB0" w14:textId="77777777" w:rsidR="00006B9F" w:rsidRPr="002B2D37" w:rsidRDefault="00006B9F" w:rsidP="00006B9F">
      <w:pPr>
        <w:pStyle w:val="paragraph"/>
        <w:spacing w:before="0" w:beforeAutospacing="0" w:after="0" w:afterAutospacing="0"/>
        <w:textAlignment w:val="baseline"/>
        <w:rPr>
          <w:rFonts w:ascii="Segoe UI" w:hAnsi="Segoe UI" w:cs="Segoe UI"/>
          <w:sz w:val="22"/>
          <w:szCs w:val="22"/>
        </w:rPr>
      </w:pPr>
      <w:r w:rsidRPr="002B2D37">
        <w:rPr>
          <w:rStyle w:val="normaltextrun"/>
          <w:rFonts w:ascii="Arial" w:hAnsi="Arial" w:cs="Arial"/>
          <w:b/>
          <w:bCs/>
          <w:sz w:val="22"/>
          <w:szCs w:val="22"/>
        </w:rPr>
        <w:t>stosunek łączący Wykonawcę z podmiotem udostępniającym zasób:</w:t>
      </w:r>
      <w:r w:rsidRPr="002B2D37">
        <w:rPr>
          <w:rStyle w:val="eop"/>
          <w:rFonts w:ascii="Arial" w:eastAsiaTheme="majorEastAsia" w:hAnsi="Arial" w:cs="Arial"/>
          <w:sz w:val="22"/>
          <w:szCs w:val="22"/>
        </w:rPr>
        <w:t> </w:t>
      </w:r>
    </w:p>
    <w:p w14:paraId="679220CE" w14:textId="77777777" w:rsidR="00006B9F" w:rsidRPr="002B2D37" w:rsidRDefault="00006B9F" w:rsidP="00006B9F">
      <w:pPr>
        <w:pStyle w:val="paragraph"/>
        <w:spacing w:before="0" w:beforeAutospacing="0" w:after="0" w:afterAutospacing="0"/>
        <w:textAlignment w:val="baseline"/>
        <w:rPr>
          <w:rFonts w:ascii="Segoe UI" w:hAnsi="Segoe UI" w:cs="Segoe UI"/>
          <w:sz w:val="22"/>
          <w:szCs w:val="22"/>
        </w:rPr>
      </w:pPr>
      <w:r w:rsidRPr="002B2D37">
        <w:rPr>
          <w:rStyle w:val="eop"/>
          <w:rFonts w:ascii="Arial" w:eastAsiaTheme="majorEastAsia" w:hAnsi="Arial" w:cs="Arial"/>
          <w:sz w:val="22"/>
          <w:szCs w:val="22"/>
        </w:rPr>
        <w:t> </w:t>
      </w:r>
    </w:p>
    <w:p w14:paraId="6C0178BE" w14:textId="77777777" w:rsidR="00006B9F" w:rsidRPr="002B2D37" w:rsidRDefault="00006B9F" w:rsidP="00006B9F">
      <w:pPr>
        <w:pStyle w:val="paragraph"/>
        <w:spacing w:before="0" w:beforeAutospacing="0" w:after="0" w:afterAutospacing="0"/>
        <w:textAlignment w:val="baseline"/>
        <w:rPr>
          <w:rFonts w:ascii="Segoe UI" w:hAnsi="Segoe UI" w:cs="Segoe UI"/>
          <w:sz w:val="22"/>
          <w:szCs w:val="22"/>
        </w:rPr>
      </w:pPr>
      <w:r w:rsidRPr="002B2D37">
        <w:rPr>
          <w:rStyle w:val="normaltextrun"/>
          <w:rFonts w:ascii="Arial" w:hAnsi="Arial" w:cs="Arial"/>
          <w:sz w:val="22"/>
          <w:szCs w:val="22"/>
        </w:rPr>
        <w:t>…………………………………………………………………………………..………………</w:t>
      </w:r>
      <w:r w:rsidRPr="002B2D37">
        <w:rPr>
          <w:rStyle w:val="eop"/>
          <w:rFonts w:ascii="Arial" w:eastAsiaTheme="majorEastAsia" w:hAnsi="Arial" w:cs="Arial"/>
          <w:sz w:val="22"/>
          <w:szCs w:val="22"/>
        </w:rPr>
        <w:t> </w:t>
      </w:r>
    </w:p>
    <w:p w14:paraId="0F820AA3" w14:textId="77777777" w:rsidR="00006B9F" w:rsidRPr="002B2D37" w:rsidRDefault="00006B9F" w:rsidP="00006B9F">
      <w:pPr>
        <w:pStyle w:val="paragraph"/>
        <w:spacing w:before="0" w:beforeAutospacing="0" w:after="0" w:afterAutospacing="0"/>
        <w:jc w:val="center"/>
        <w:textAlignment w:val="baseline"/>
        <w:rPr>
          <w:rFonts w:ascii="Segoe UI" w:hAnsi="Segoe UI" w:cs="Segoe UI"/>
          <w:sz w:val="20"/>
          <w:szCs w:val="20"/>
        </w:rPr>
      </w:pPr>
      <w:r w:rsidRPr="002B2D37">
        <w:rPr>
          <w:rStyle w:val="normaltextrun"/>
          <w:rFonts w:ascii="Arial" w:hAnsi="Arial" w:cs="Arial"/>
          <w:i/>
          <w:iCs/>
          <w:sz w:val="20"/>
          <w:szCs w:val="20"/>
        </w:rPr>
        <w:t>(wskazać charakter stosunku, np. umowa zlecenie, umowa o współpracę, kontrakt)</w:t>
      </w:r>
      <w:r w:rsidRPr="002B2D37">
        <w:rPr>
          <w:rStyle w:val="eop"/>
          <w:rFonts w:ascii="Arial" w:eastAsiaTheme="majorEastAsia" w:hAnsi="Arial" w:cs="Arial"/>
          <w:sz w:val="20"/>
          <w:szCs w:val="20"/>
        </w:rPr>
        <w:t> </w:t>
      </w:r>
    </w:p>
    <w:p w14:paraId="0ADEBB34" w14:textId="77777777" w:rsidR="00006B9F" w:rsidRPr="002B2D37" w:rsidRDefault="00006B9F" w:rsidP="00006B9F">
      <w:pPr>
        <w:pStyle w:val="paragraph"/>
        <w:spacing w:before="0" w:beforeAutospacing="0" w:after="0" w:afterAutospacing="0"/>
        <w:jc w:val="center"/>
        <w:textAlignment w:val="baseline"/>
        <w:rPr>
          <w:rFonts w:ascii="Segoe UI" w:hAnsi="Segoe UI" w:cs="Segoe UI"/>
          <w:sz w:val="22"/>
          <w:szCs w:val="22"/>
        </w:rPr>
      </w:pPr>
      <w:r w:rsidRPr="002B2D37">
        <w:rPr>
          <w:rStyle w:val="eop"/>
          <w:rFonts w:ascii="Arial" w:eastAsiaTheme="majorEastAsia" w:hAnsi="Arial" w:cs="Arial"/>
          <w:sz w:val="22"/>
          <w:szCs w:val="22"/>
        </w:rPr>
        <w:t> </w:t>
      </w:r>
    </w:p>
    <w:p w14:paraId="1DC05EE8" w14:textId="77777777" w:rsidR="00006B9F" w:rsidRPr="002B2D37" w:rsidRDefault="00006B9F" w:rsidP="00006B9F">
      <w:pPr>
        <w:pStyle w:val="paragraph"/>
        <w:spacing w:before="0" w:beforeAutospacing="0" w:after="0" w:afterAutospacing="0"/>
        <w:jc w:val="both"/>
        <w:textAlignment w:val="baseline"/>
        <w:rPr>
          <w:rFonts w:ascii="Segoe UI" w:hAnsi="Segoe UI" w:cs="Segoe UI"/>
          <w:sz w:val="22"/>
          <w:szCs w:val="22"/>
        </w:rPr>
      </w:pPr>
      <w:r w:rsidRPr="002B2D37">
        <w:rPr>
          <w:rStyle w:val="normaltextrun"/>
          <w:rFonts w:ascii="Arial" w:hAnsi="Arial" w:cs="Arial"/>
          <w:color w:val="000000"/>
          <w:sz w:val="22"/>
          <w:szCs w:val="22"/>
        </w:rPr>
        <w:t xml:space="preserve">Oświadczam, że jako podmiot udostępniający zasoby </w:t>
      </w:r>
      <w:r w:rsidRPr="002B2D37">
        <w:rPr>
          <w:rStyle w:val="normaltextrun"/>
          <w:rFonts w:ascii="Arial" w:hAnsi="Arial" w:cs="Arial"/>
          <w:b/>
          <w:bCs/>
          <w:color w:val="000000"/>
          <w:sz w:val="22"/>
          <w:szCs w:val="22"/>
        </w:rPr>
        <w:t>nie weźmiemy/weźmiemy</w:t>
      </w:r>
      <w:r w:rsidRPr="002B2D37">
        <w:rPr>
          <w:rStyle w:val="normaltextrun"/>
          <w:rFonts w:ascii="Arial" w:hAnsi="Arial" w:cs="Arial"/>
          <w:color w:val="000000"/>
          <w:sz w:val="22"/>
          <w:szCs w:val="22"/>
        </w:rPr>
        <w:t xml:space="preserve"> </w:t>
      </w:r>
      <w:r w:rsidRPr="002B2D37">
        <w:rPr>
          <w:rStyle w:val="normaltextrun"/>
          <w:rFonts w:ascii="Arial" w:hAnsi="Arial" w:cs="Arial"/>
          <w:i/>
          <w:iCs/>
          <w:color w:val="000000"/>
          <w:sz w:val="22"/>
          <w:szCs w:val="22"/>
        </w:rPr>
        <w:t xml:space="preserve">(niepotrzebne skreślić) </w:t>
      </w:r>
      <w:r w:rsidRPr="002B2D37">
        <w:rPr>
          <w:rStyle w:val="normaltextrun"/>
          <w:rFonts w:ascii="Arial" w:hAnsi="Arial" w:cs="Arial"/>
          <w:color w:val="000000"/>
          <w:sz w:val="22"/>
          <w:szCs w:val="22"/>
        </w:rPr>
        <w:t>udział w realizacji niniejszego zamówienia.</w:t>
      </w:r>
      <w:r w:rsidRPr="002B2D37">
        <w:rPr>
          <w:rStyle w:val="eop"/>
          <w:rFonts w:ascii="Arial" w:eastAsiaTheme="majorEastAsia" w:hAnsi="Arial" w:cs="Arial"/>
          <w:color w:val="000000"/>
          <w:sz w:val="22"/>
          <w:szCs w:val="22"/>
        </w:rPr>
        <w:t> </w:t>
      </w:r>
    </w:p>
    <w:p w14:paraId="7805B9C7" w14:textId="77777777" w:rsidR="00006B9F" w:rsidRDefault="00006B9F" w:rsidP="00006B9F">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color w:val="000000"/>
        </w:rPr>
        <w:t> </w:t>
      </w:r>
    </w:p>
    <w:p w14:paraId="0EB4FCC9" w14:textId="77777777" w:rsidR="00006B9F" w:rsidRDefault="00006B9F" w:rsidP="00006B9F">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color w:val="00000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85"/>
        <w:gridCol w:w="5775"/>
      </w:tblGrid>
      <w:tr w:rsidR="00006B9F" w14:paraId="579DCC15" w14:textId="77777777" w:rsidTr="00006B9F">
        <w:trPr>
          <w:trHeight w:val="450"/>
        </w:trPr>
        <w:tc>
          <w:tcPr>
            <w:tcW w:w="3285" w:type="dxa"/>
            <w:tcBorders>
              <w:top w:val="nil"/>
              <w:left w:val="nil"/>
              <w:bottom w:val="nil"/>
              <w:right w:val="nil"/>
            </w:tcBorders>
            <w:vAlign w:val="center"/>
            <w:hideMark/>
          </w:tcPr>
          <w:p w14:paraId="5052574D" w14:textId="77777777" w:rsidR="00006B9F" w:rsidRDefault="00006B9F" w:rsidP="00006B9F">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c>
          <w:tcPr>
            <w:tcW w:w="5775" w:type="dxa"/>
            <w:tcBorders>
              <w:top w:val="nil"/>
              <w:left w:val="nil"/>
              <w:bottom w:val="nil"/>
              <w:right w:val="nil"/>
            </w:tcBorders>
            <w:vAlign w:val="center"/>
            <w:hideMark/>
          </w:tcPr>
          <w:p w14:paraId="01EC0C3A" w14:textId="77777777" w:rsidR="00006B9F" w:rsidRDefault="00006B9F" w:rsidP="00006B9F">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r>
      <w:tr w:rsidR="00006B9F" w14:paraId="40FE7475" w14:textId="77777777" w:rsidTr="00006B9F">
        <w:trPr>
          <w:trHeight w:val="735"/>
        </w:trPr>
        <w:tc>
          <w:tcPr>
            <w:tcW w:w="3285" w:type="dxa"/>
            <w:tcBorders>
              <w:top w:val="nil"/>
              <w:left w:val="nil"/>
              <w:bottom w:val="nil"/>
              <w:right w:val="nil"/>
            </w:tcBorders>
            <w:vAlign w:val="center"/>
            <w:hideMark/>
          </w:tcPr>
          <w:p w14:paraId="5BAB389E" w14:textId="77777777" w:rsidR="00006B9F" w:rsidRDefault="00006B9F" w:rsidP="00006B9F">
            <w:pPr>
              <w:pStyle w:val="paragraph"/>
              <w:spacing w:before="0" w:beforeAutospacing="0" w:after="0" w:afterAutospacing="0"/>
              <w:jc w:val="center"/>
              <w:textAlignment w:val="baseline"/>
            </w:pPr>
            <w:r>
              <w:rPr>
                <w:rStyle w:val="normaltextrun"/>
                <w:rFonts w:ascii="Arial" w:hAnsi="Arial" w:cs="Arial"/>
                <w:sz w:val="18"/>
                <w:szCs w:val="18"/>
              </w:rPr>
              <w:t>Miejscowość / Data</w:t>
            </w:r>
            <w:r>
              <w:rPr>
                <w:rStyle w:val="eop"/>
                <w:rFonts w:ascii="Arial" w:eastAsiaTheme="majorEastAsia" w:hAnsi="Arial" w:cs="Arial"/>
                <w:sz w:val="18"/>
                <w:szCs w:val="18"/>
              </w:rPr>
              <w:t> </w:t>
            </w:r>
          </w:p>
        </w:tc>
        <w:tc>
          <w:tcPr>
            <w:tcW w:w="5775" w:type="dxa"/>
            <w:tcBorders>
              <w:top w:val="nil"/>
              <w:left w:val="nil"/>
              <w:bottom w:val="nil"/>
              <w:right w:val="nil"/>
            </w:tcBorders>
            <w:vAlign w:val="center"/>
            <w:hideMark/>
          </w:tcPr>
          <w:p w14:paraId="52A7E0F6" w14:textId="77777777" w:rsidR="00006B9F" w:rsidRDefault="00006B9F" w:rsidP="00006B9F">
            <w:pPr>
              <w:pStyle w:val="paragraph"/>
              <w:spacing w:before="0" w:beforeAutospacing="0" w:after="0" w:afterAutospacing="0"/>
              <w:jc w:val="center"/>
              <w:textAlignment w:val="baseline"/>
            </w:pPr>
            <w:r>
              <w:rPr>
                <w:rStyle w:val="normaltextrun"/>
                <w:rFonts w:ascii="Arial" w:hAnsi="Arial" w:cs="Arial"/>
                <w:i/>
                <w:iCs/>
                <w:sz w:val="18"/>
                <w:szCs w:val="18"/>
              </w:rPr>
              <w:t>Znak graficzny kwalifikowanego podpisu elektronicznego</w:t>
            </w:r>
            <w:r>
              <w:rPr>
                <w:rStyle w:val="superscript"/>
                <w:i/>
                <w:iCs/>
                <w:sz w:val="14"/>
                <w:szCs w:val="14"/>
                <w:vertAlign w:val="superscript"/>
              </w:rPr>
              <w:t>7</w:t>
            </w:r>
            <w:r>
              <w:rPr>
                <w:rStyle w:val="eop"/>
                <w:rFonts w:ascii="Arial" w:eastAsiaTheme="majorEastAsia" w:hAnsi="Arial" w:cs="Arial"/>
                <w:sz w:val="18"/>
                <w:szCs w:val="18"/>
              </w:rPr>
              <w:t> </w:t>
            </w:r>
          </w:p>
          <w:p w14:paraId="0D6E15DC" w14:textId="77777777" w:rsidR="00006B9F" w:rsidRDefault="00006B9F" w:rsidP="00006B9F">
            <w:pPr>
              <w:pStyle w:val="paragraph"/>
              <w:spacing w:before="0" w:beforeAutospacing="0" w:after="0" w:afterAutospacing="0"/>
              <w:jc w:val="center"/>
              <w:textAlignment w:val="baseline"/>
            </w:pPr>
            <w:r>
              <w:rPr>
                <w:rStyle w:val="normaltextrun"/>
                <w:rFonts w:ascii="Arial" w:hAnsi="Arial" w:cs="Arial"/>
                <w:i/>
                <w:iCs/>
                <w:color w:val="000000"/>
                <w:sz w:val="18"/>
                <w:szCs w:val="18"/>
              </w:rPr>
              <w:t>Podpis podmiotu oddającego do dyspozycji zasoby </w:t>
            </w:r>
            <w:r>
              <w:rPr>
                <w:rStyle w:val="eop"/>
                <w:rFonts w:ascii="Arial" w:eastAsiaTheme="majorEastAsia" w:hAnsi="Arial" w:cs="Arial"/>
                <w:color w:val="000000"/>
                <w:sz w:val="18"/>
                <w:szCs w:val="18"/>
              </w:rPr>
              <w:t> </w:t>
            </w:r>
          </w:p>
          <w:p w14:paraId="53496041" w14:textId="77777777" w:rsidR="00006B9F" w:rsidRDefault="00006B9F" w:rsidP="00006B9F">
            <w:pPr>
              <w:pStyle w:val="paragraph"/>
              <w:spacing w:before="0" w:beforeAutospacing="0" w:after="0" w:afterAutospacing="0"/>
              <w:ind w:right="45" w:firstLine="3900"/>
              <w:textAlignment w:val="baseline"/>
            </w:pPr>
            <w:r>
              <w:rPr>
                <w:rStyle w:val="eop"/>
                <w:rFonts w:ascii="Arial" w:eastAsiaTheme="majorEastAsia" w:hAnsi="Arial" w:cs="Arial"/>
                <w:sz w:val="18"/>
                <w:szCs w:val="18"/>
              </w:rPr>
              <w:t> </w:t>
            </w:r>
          </w:p>
        </w:tc>
      </w:tr>
    </w:tbl>
    <w:p w14:paraId="7CC673FB" w14:textId="77777777" w:rsidR="00006B9F" w:rsidRDefault="00006B9F" w:rsidP="00006B9F">
      <w:pPr>
        <w:spacing w:before="240" w:after="120"/>
        <w:jc w:val="center"/>
        <w:rPr>
          <w:rFonts w:ascii="Arial" w:hAnsi="Arial" w:cs="Arial"/>
          <w:b/>
          <w:bCs/>
          <w:sz w:val="23"/>
          <w:szCs w:val="23"/>
          <w:lang w:eastAsia="en-US"/>
        </w:rPr>
      </w:pPr>
    </w:p>
    <w:p w14:paraId="645C6F53" w14:textId="77777777" w:rsidR="00006B9F" w:rsidRDefault="00006B9F" w:rsidP="00006B9F">
      <w:pPr>
        <w:spacing w:before="240" w:after="120"/>
        <w:jc w:val="right"/>
        <w:rPr>
          <w:rFonts w:ascii="Arial" w:hAnsi="Arial" w:cs="Arial"/>
          <w:b/>
          <w:bCs/>
          <w:sz w:val="23"/>
          <w:szCs w:val="23"/>
          <w:lang w:eastAsia="en-US"/>
        </w:rPr>
      </w:pPr>
    </w:p>
    <w:p w14:paraId="4927A8D4" w14:textId="77777777" w:rsidR="00006B9F" w:rsidRDefault="00006B9F" w:rsidP="00006B9F">
      <w:pPr>
        <w:spacing w:before="240" w:after="120"/>
        <w:jc w:val="right"/>
        <w:rPr>
          <w:rFonts w:ascii="Arial" w:hAnsi="Arial" w:cs="Arial"/>
          <w:b/>
          <w:bCs/>
          <w:sz w:val="23"/>
          <w:szCs w:val="23"/>
          <w:lang w:eastAsia="en-US"/>
        </w:rPr>
      </w:pPr>
    </w:p>
    <w:p w14:paraId="1184B984" w14:textId="77777777" w:rsidR="00006B9F" w:rsidRDefault="00006B9F" w:rsidP="00006B9F">
      <w:pPr>
        <w:spacing w:before="240" w:after="120"/>
        <w:jc w:val="right"/>
        <w:rPr>
          <w:rFonts w:ascii="Arial" w:hAnsi="Arial" w:cs="Arial"/>
          <w:b/>
          <w:bCs/>
          <w:sz w:val="23"/>
          <w:szCs w:val="23"/>
          <w:lang w:eastAsia="en-US"/>
        </w:rPr>
      </w:pPr>
    </w:p>
    <w:p w14:paraId="2BCDB108" w14:textId="29F8018C" w:rsidR="00006B9F" w:rsidRDefault="00006B9F" w:rsidP="00006B9F">
      <w:pPr>
        <w:spacing w:before="240" w:after="120"/>
        <w:jc w:val="right"/>
        <w:rPr>
          <w:rFonts w:ascii="Arial" w:hAnsi="Arial" w:cs="Arial"/>
          <w:b/>
          <w:bCs/>
          <w:sz w:val="23"/>
          <w:szCs w:val="23"/>
          <w:lang w:eastAsia="en-US"/>
        </w:rPr>
      </w:pPr>
      <w:r w:rsidRPr="00992EF8">
        <w:rPr>
          <w:rFonts w:ascii="Arial" w:hAnsi="Arial" w:cs="Arial"/>
          <w:b/>
          <w:bCs/>
          <w:sz w:val="23"/>
          <w:szCs w:val="23"/>
          <w:lang w:eastAsia="en-US"/>
        </w:rPr>
        <w:lastRenderedPageBreak/>
        <w:t xml:space="preserve">ZAŁĄCZNIK  NR </w:t>
      </w:r>
      <w:r w:rsidR="00266415">
        <w:rPr>
          <w:rFonts w:ascii="Arial" w:hAnsi="Arial" w:cs="Arial"/>
          <w:b/>
          <w:bCs/>
          <w:sz w:val="23"/>
          <w:szCs w:val="23"/>
          <w:lang w:eastAsia="en-US"/>
        </w:rPr>
        <w:t>8</w:t>
      </w:r>
      <w:r w:rsidRPr="00992EF8">
        <w:rPr>
          <w:rFonts w:ascii="Arial" w:hAnsi="Arial" w:cs="Arial"/>
          <w:b/>
          <w:bCs/>
          <w:sz w:val="23"/>
          <w:szCs w:val="23"/>
          <w:lang w:eastAsia="en-US"/>
        </w:rPr>
        <w:t xml:space="preserve"> DO SWZ</w:t>
      </w:r>
    </w:p>
    <w:p w14:paraId="0CE2738B" w14:textId="21FE67E0" w:rsidR="003B3015" w:rsidRDefault="00DD764F" w:rsidP="003B3015">
      <w:pPr>
        <w:spacing w:before="240" w:after="120"/>
        <w:rPr>
          <w:rFonts w:ascii="Arial" w:hAnsi="Arial" w:cs="Arial"/>
          <w:sz w:val="16"/>
          <w:szCs w:val="16"/>
          <w:lang w:eastAsia="en-US"/>
        </w:rPr>
      </w:pPr>
      <w:r w:rsidRPr="00003F27">
        <w:rPr>
          <w:rFonts w:ascii="Arial" w:hAnsi="Arial" w:cs="Arial"/>
          <w:b/>
          <w:bCs/>
          <w:sz w:val="20"/>
          <w:szCs w:val="20"/>
          <w:lang w:eastAsia="en-US"/>
        </w:rPr>
        <w:t xml:space="preserve">Wykonawca: </w:t>
      </w:r>
      <w:r w:rsidRPr="00003F27">
        <w:rPr>
          <w:rFonts w:ascii="Arial" w:hAnsi="Arial" w:cs="Arial"/>
          <w:sz w:val="18"/>
          <w:szCs w:val="18"/>
          <w:lang w:eastAsia="en-US"/>
        </w:rPr>
        <w:br/>
        <w:t xml:space="preserve">………………………………………. </w:t>
      </w:r>
      <w:r w:rsidRPr="00003F27">
        <w:rPr>
          <w:rFonts w:ascii="Arial" w:hAnsi="Arial" w:cs="Arial"/>
          <w:sz w:val="18"/>
          <w:szCs w:val="18"/>
          <w:lang w:eastAsia="en-US"/>
        </w:rPr>
        <w:br/>
      </w:r>
      <w:r w:rsidRPr="00003F27">
        <w:rPr>
          <w:rFonts w:ascii="Arial" w:hAnsi="Arial" w:cs="Arial"/>
          <w:sz w:val="16"/>
          <w:szCs w:val="16"/>
          <w:lang w:eastAsia="en-US"/>
        </w:rPr>
        <w:t xml:space="preserve">(pełna nazwa/firma, adres, w zależności od </w:t>
      </w:r>
      <w:r w:rsidR="00003F27" w:rsidRPr="00003F27">
        <w:rPr>
          <w:rFonts w:ascii="Arial" w:hAnsi="Arial" w:cs="Arial"/>
          <w:sz w:val="16"/>
          <w:szCs w:val="16"/>
          <w:lang w:eastAsia="en-US"/>
        </w:rPr>
        <w:br/>
      </w:r>
      <w:r w:rsidRPr="00003F27">
        <w:rPr>
          <w:rFonts w:ascii="Arial" w:hAnsi="Arial" w:cs="Arial"/>
          <w:sz w:val="16"/>
          <w:szCs w:val="16"/>
          <w:lang w:eastAsia="en-US"/>
        </w:rPr>
        <w:t xml:space="preserve">podmiotu: NIP/PESEL, KRS/CEIDG) </w:t>
      </w:r>
      <w:r w:rsidR="00003F27" w:rsidRPr="00003F27">
        <w:rPr>
          <w:rFonts w:ascii="Arial" w:hAnsi="Arial" w:cs="Arial"/>
          <w:sz w:val="16"/>
          <w:szCs w:val="16"/>
          <w:lang w:eastAsia="en-US"/>
        </w:rPr>
        <w:br/>
      </w:r>
      <w:r w:rsidRPr="00003F27">
        <w:rPr>
          <w:rFonts w:ascii="Arial" w:hAnsi="Arial" w:cs="Arial"/>
          <w:sz w:val="16"/>
          <w:szCs w:val="16"/>
          <w:lang w:eastAsia="en-US"/>
        </w:rPr>
        <w:t>reprezentowany przez</w:t>
      </w:r>
      <w:r w:rsidRPr="00003F27">
        <w:rPr>
          <w:rFonts w:ascii="Arial" w:hAnsi="Arial" w:cs="Arial"/>
          <w:sz w:val="18"/>
          <w:szCs w:val="18"/>
          <w:lang w:eastAsia="en-US"/>
        </w:rPr>
        <w:t>:</w:t>
      </w:r>
      <w:r w:rsidR="00003F27" w:rsidRPr="00003F27">
        <w:rPr>
          <w:rFonts w:ascii="Arial" w:hAnsi="Arial" w:cs="Arial"/>
          <w:sz w:val="18"/>
          <w:szCs w:val="18"/>
          <w:lang w:eastAsia="en-US"/>
        </w:rPr>
        <w:br/>
      </w:r>
      <w:r w:rsidRPr="00003F27">
        <w:rPr>
          <w:rFonts w:ascii="Arial" w:hAnsi="Arial" w:cs="Arial"/>
          <w:sz w:val="18"/>
          <w:szCs w:val="18"/>
          <w:lang w:eastAsia="en-US"/>
        </w:rPr>
        <w:t xml:space="preserve"> ……………………………………… </w:t>
      </w:r>
      <w:r w:rsidR="00003F27" w:rsidRPr="00003F27">
        <w:rPr>
          <w:rFonts w:ascii="Arial" w:hAnsi="Arial" w:cs="Arial"/>
          <w:sz w:val="18"/>
          <w:szCs w:val="18"/>
          <w:lang w:eastAsia="en-US"/>
        </w:rPr>
        <w:br/>
      </w:r>
      <w:r w:rsidRPr="00003F27">
        <w:rPr>
          <w:rFonts w:ascii="Arial" w:hAnsi="Arial" w:cs="Arial"/>
          <w:sz w:val="16"/>
          <w:szCs w:val="16"/>
          <w:lang w:eastAsia="en-US"/>
        </w:rPr>
        <w:t xml:space="preserve">(imię, nazwisko, stanowisko/podstawa </w:t>
      </w:r>
      <w:r w:rsidR="00003F27" w:rsidRPr="00003F27">
        <w:rPr>
          <w:rFonts w:ascii="Arial" w:hAnsi="Arial" w:cs="Arial"/>
          <w:sz w:val="16"/>
          <w:szCs w:val="16"/>
          <w:lang w:eastAsia="en-US"/>
        </w:rPr>
        <w:br/>
      </w:r>
      <w:r w:rsidRPr="00003F27">
        <w:rPr>
          <w:rFonts w:ascii="Arial" w:hAnsi="Arial" w:cs="Arial"/>
          <w:sz w:val="16"/>
          <w:szCs w:val="16"/>
          <w:lang w:eastAsia="en-US"/>
        </w:rPr>
        <w:t>do reprezentacji)</w:t>
      </w:r>
    </w:p>
    <w:p w14:paraId="600C61E6" w14:textId="77777777" w:rsidR="00BB3AD1" w:rsidRPr="00003F27" w:rsidRDefault="00BB3AD1" w:rsidP="003B3015">
      <w:pPr>
        <w:spacing w:before="240" w:after="120"/>
        <w:rPr>
          <w:rFonts w:ascii="Arial" w:hAnsi="Arial" w:cs="Arial"/>
          <w:sz w:val="16"/>
          <w:szCs w:val="16"/>
          <w:lang w:eastAsia="en-US"/>
        </w:rPr>
      </w:pPr>
    </w:p>
    <w:p w14:paraId="10141F60" w14:textId="63E0B5D0" w:rsidR="00006B9F" w:rsidRPr="00BB3AD1" w:rsidRDefault="00BB3AD1" w:rsidP="00006B9F">
      <w:pPr>
        <w:pStyle w:val="paragraph"/>
        <w:shd w:val="clear" w:color="auto" w:fill="DAEEF3"/>
        <w:spacing w:before="0" w:beforeAutospacing="0" w:after="0" w:afterAutospacing="0"/>
        <w:jc w:val="center"/>
        <w:textAlignment w:val="baseline"/>
        <w:rPr>
          <w:rFonts w:ascii="Segoe UI" w:hAnsi="Segoe UI" w:cs="Segoe UI"/>
          <w:sz w:val="22"/>
          <w:szCs w:val="22"/>
        </w:rPr>
      </w:pPr>
      <w:r w:rsidRPr="00BB3AD1">
        <w:rPr>
          <w:rFonts w:ascii="Arial" w:hAnsi="Arial" w:cs="Arial"/>
          <w:b/>
          <w:bCs/>
          <w:sz w:val="22"/>
          <w:szCs w:val="22"/>
        </w:rPr>
        <w:t xml:space="preserve">OŚWIADCZENIE WYKONAWCY O AKTUALNOŚCI INFORMACJI ZAWARTYCH </w:t>
      </w:r>
      <w:r w:rsidRPr="00BB3AD1">
        <w:rPr>
          <w:rFonts w:ascii="Arial" w:hAnsi="Arial" w:cs="Arial"/>
          <w:b/>
          <w:bCs/>
          <w:sz w:val="22"/>
          <w:szCs w:val="22"/>
        </w:rPr>
        <w:br/>
        <w:t>W OŚWIADCZENIACH SKŁADANYCH NA PODSTAWIE ART. 125 UST. 1 USTAWY PZP</w:t>
      </w:r>
      <w:r w:rsidR="00006B9F" w:rsidRPr="00BB3AD1">
        <w:rPr>
          <w:rStyle w:val="normaltextrun"/>
          <w:rFonts w:ascii="Arial" w:hAnsi="Arial" w:cs="Arial"/>
          <w:b/>
          <w:bCs/>
          <w:sz w:val="22"/>
          <w:szCs w:val="22"/>
        </w:rPr>
        <w:t> </w:t>
      </w:r>
      <w:r w:rsidR="00006B9F" w:rsidRPr="00BB3AD1">
        <w:rPr>
          <w:rStyle w:val="eop"/>
          <w:rFonts w:ascii="Arial" w:eastAsiaTheme="majorEastAsia" w:hAnsi="Arial" w:cs="Arial"/>
          <w:sz w:val="22"/>
          <w:szCs w:val="22"/>
        </w:rPr>
        <w:t> </w:t>
      </w:r>
    </w:p>
    <w:p w14:paraId="57A744F2" w14:textId="77777777" w:rsidR="00E06BE3" w:rsidRDefault="00E06BE3" w:rsidP="00006B9F">
      <w:pPr>
        <w:pStyle w:val="paragraph"/>
        <w:spacing w:before="120" w:beforeAutospacing="0" w:after="120" w:afterAutospacing="0"/>
        <w:jc w:val="both"/>
        <w:textAlignment w:val="baseline"/>
        <w:rPr>
          <w:rStyle w:val="normaltextrun"/>
          <w:rFonts w:ascii="Arial" w:hAnsi="Arial" w:cs="Arial"/>
          <w:b/>
          <w:bCs/>
          <w:sz w:val="23"/>
          <w:szCs w:val="23"/>
        </w:rPr>
      </w:pPr>
      <w:r w:rsidRPr="00E06BE3">
        <w:rPr>
          <w:rFonts w:ascii="Arial" w:hAnsi="Arial" w:cs="Arial"/>
          <w:sz w:val="23"/>
          <w:szCs w:val="23"/>
        </w:rPr>
        <w:t>W postępowaniu pod nazwą:</w:t>
      </w:r>
      <w:r w:rsidR="00006B9F" w:rsidRPr="00D346D7">
        <w:rPr>
          <w:rStyle w:val="normaltextrun"/>
          <w:rFonts w:ascii="Arial" w:hAnsi="Arial" w:cs="Arial"/>
          <w:sz w:val="23"/>
          <w:szCs w:val="23"/>
        </w:rPr>
        <w:t xml:space="preserve"> </w:t>
      </w:r>
      <w:r w:rsidR="00006B9F" w:rsidRPr="00D346D7">
        <w:rPr>
          <w:rStyle w:val="normaltextrun"/>
          <w:rFonts w:ascii="Arial" w:hAnsi="Arial" w:cs="Arial"/>
          <w:b/>
          <w:bCs/>
          <w:sz w:val="23"/>
          <w:szCs w:val="23"/>
        </w:rPr>
        <w:t>„</w:t>
      </w:r>
      <w:r w:rsidR="00266415" w:rsidRPr="00266415">
        <w:rPr>
          <w:rFonts w:ascii="Arial" w:hAnsi="Arial" w:cs="Arial"/>
          <w:b/>
          <w:bCs/>
          <w:iCs/>
          <w:sz w:val="23"/>
          <w:szCs w:val="23"/>
          <w:lang w:bidi="pl-PL"/>
        </w:rPr>
        <w:t>Usługa dostępu do platformy zakupowej (przetargowej) </w:t>
      </w:r>
      <w:r w:rsidR="00006B9F" w:rsidRPr="00D346D7">
        <w:rPr>
          <w:rStyle w:val="contextualspellingandgrammarerror"/>
          <w:rFonts w:ascii="Arial" w:hAnsi="Arial" w:cs="Arial"/>
          <w:b/>
          <w:bCs/>
          <w:sz w:val="23"/>
          <w:szCs w:val="23"/>
        </w:rPr>
        <w:t>”</w:t>
      </w:r>
      <w:r w:rsidR="00006B9F" w:rsidRPr="00D346D7">
        <w:rPr>
          <w:rStyle w:val="normaltextrun"/>
          <w:rFonts w:ascii="Arial" w:hAnsi="Arial" w:cs="Arial"/>
          <w:b/>
          <w:bCs/>
          <w:sz w:val="23"/>
          <w:szCs w:val="23"/>
        </w:rPr>
        <w:t xml:space="preserve"> </w:t>
      </w:r>
    </w:p>
    <w:p w14:paraId="2F58CA37" w14:textId="6BED4D98" w:rsidR="006D27CC" w:rsidRDefault="00CF2D85" w:rsidP="006D27CC">
      <w:pPr>
        <w:pStyle w:val="paragraph"/>
        <w:spacing w:before="120" w:beforeAutospacing="0" w:after="120" w:afterAutospacing="0"/>
        <w:jc w:val="both"/>
        <w:textAlignment w:val="baseline"/>
        <w:rPr>
          <w:rFonts w:ascii="Arial" w:hAnsi="Arial" w:cs="Arial"/>
          <w:sz w:val="23"/>
          <w:szCs w:val="23"/>
        </w:rPr>
      </w:pPr>
      <w:r w:rsidRPr="00CF2D85">
        <w:rPr>
          <w:rFonts w:ascii="Arial" w:hAnsi="Arial" w:cs="Arial"/>
          <w:sz w:val="23"/>
          <w:szCs w:val="23"/>
        </w:rPr>
        <w:t>Ja (my) niżej podpisany (podpisani)</w:t>
      </w:r>
      <w:r>
        <w:rPr>
          <w:rFonts w:ascii="Arial" w:hAnsi="Arial" w:cs="Arial"/>
          <w:sz w:val="23"/>
          <w:szCs w:val="23"/>
        </w:rPr>
        <w:t xml:space="preserve"> </w:t>
      </w:r>
      <w:r w:rsidRPr="00CF2D85">
        <w:rPr>
          <w:rFonts w:ascii="Arial" w:hAnsi="Arial" w:cs="Arial"/>
          <w:sz w:val="23"/>
          <w:szCs w:val="23"/>
        </w:rPr>
        <w:t>………………</w:t>
      </w:r>
      <w:r w:rsidR="006D27CC">
        <w:rPr>
          <w:rFonts w:ascii="Arial" w:hAnsi="Arial" w:cs="Arial"/>
          <w:sz w:val="23"/>
          <w:szCs w:val="23"/>
        </w:rPr>
        <w:t>.........</w:t>
      </w:r>
      <w:r w:rsidRPr="00CF2D85">
        <w:rPr>
          <w:rFonts w:ascii="Arial" w:hAnsi="Arial" w:cs="Arial"/>
          <w:sz w:val="23"/>
          <w:szCs w:val="23"/>
        </w:rPr>
        <w:t xml:space="preserve">……………………………………… </w:t>
      </w:r>
    </w:p>
    <w:p w14:paraId="29256AF7" w14:textId="3E8B16DA" w:rsidR="006D27CC" w:rsidRDefault="00CF2D85" w:rsidP="006D27CC">
      <w:pPr>
        <w:pStyle w:val="paragraph"/>
        <w:spacing w:before="120" w:beforeAutospacing="0" w:after="0" w:afterAutospacing="0"/>
        <w:jc w:val="both"/>
        <w:textAlignment w:val="baseline"/>
        <w:rPr>
          <w:rFonts w:ascii="Arial" w:hAnsi="Arial" w:cs="Arial"/>
          <w:sz w:val="23"/>
          <w:szCs w:val="23"/>
        </w:rPr>
      </w:pPr>
      <w:r w:rsidRPr="00CF2D85">
        <w:rPr>
          <w:rFonts w:ascii="Arial" w:hAnsi="Arial" w:cs="Arial"/>
          <w:sz w:val="23"/>
          <w:szCs w:val="23"/>
        </w:rPr>
        <w:t xml:space="preserve">działając w imieniu i na </w:t>
      </w:r>
      <w:r w:rsidR="006D27CC">
        <w:rPr>
          <w:rFonts w:ascii="Arial" w:hAnsi="Arial" w:cs="Arial"/>
          <w:sz w:val="23"/>
          <w:szCs w:val="23"/>
        </w:rPr>
        <w:t>r</w:t>
      </w:r>
      <w:r w:rsidRPr="00CF2D85">
        <w:rPr>
          <w:rFonts w:ascii="Arial" w:hAnsi="Arial" w:cs="Arial"/>
          <w:sz w:val="23"/>
          <w:szCs w:val="23"/>
        </w:rPr>
        <w:t>zecz:</w:t>
      </w:r>
      <w:r w:rsidR="006D27CC">
        <w:rPr>
          <w:rFonts w:ascii="Arial" w:hAnsi="Arial" w:cs="Arial"/>
          <w:sz w:val="23"/>
          <w:szCs w:val="23"/>
        </w:rPr>
        <w:t xml:space="preserve"> </w:t>
      </w:r>
      <w:r w:rsidRPr="00CF2D85">
        <w:rPr>
          <w:rFonts w:ascii="Arial" w:hAnsi="Arial" w:cs="Arial"/>
          <w:sz w:val="23"/>
          <w:szCs w:val="23"/>
        </w:rPr>
        <w:t>………………</w:t>
      </w:r>
      <w:r w:rsidR="006D27CC">
        <w:rPr>
          <w:rFonts w:ascii="Arial" w:hAnsi="Arial" w:cs="Arial"/>
          <w:sz w:val="23"/>
          <w:szCs w:val="23"/>
        </w:rPr>
        <w:t>.................</w:t>
      </w:r>
      <w:r w:rsidRPr="00CF2D85">
        <w:rPr>
          <w:rFonts w:ascii="Arial" w:hAnsi="Arial" w:cs="Arial"/>
          <w:sz w:val="23"/>
          <w:szCs w:val="23"/>
        </w:rPr>
        <w:t>……………..……………</w:t>
      </w:r>
      <w:r w:rsidR="006D27CC">
        <w:rPr>
          <w:rFonts w:ascii="Arial" w:hAnsi="Arial" w:cs="Arial"/>
          <w:sz w:val="23"/>
          <w:szCs w:val="23"/>
        </w:rPr>
        <w:t>..............</w:t>
      </w:r>
      <w:r w:rsidRPr="00CF2D85">
        <w:rPr>
          <w:rFonts w:ascii="Arial" w:hAnsi="Arial" w:cs="Arial"/>
          <w:sz w:val="23"/>
          <w:szCs w:val="23"/>
        </w:rPr>
        <w:t xml:space="preserve">… </w:t>
      </w:r>
    </w:p>
    <w:p w14:paraId="10C186C5" w14:textId="7DE43E10" w:rsidR="00CF2D85" w:rsidRDefault="00855F0E" w:rsidP="006D27CC">
      <w:pPr>
        <w:pStyle w:val="paragraph"/>
        <w:spacing w:before="0" w:beforeAutospacing="0" w:after="120" w:afterAutospacing="0"/>
        <w:ind w:left="1276" w:firstLine="1418"/>
        <w:jc w:val="both"/>
        <w:textAlignment w:val="baseline"/>
        <w:rPr>
          <w:rFonts w:ascii="Arial" w:hAnsi="Arial" w:cs="Arial"/>
          <w:i/>
          <w:iCs/>
          <w:sz w:val="17"/>
          <w:szCs w:val="17"/>
        </w:rPr>
      </w:pPr>
      <w:r>
        <w:rPr>
          <w:rFonts w:ascii="Arial" w:hAnsi="Arial" w:cs="Arial"/>
          <w:i/>
          <w:iCs/>
          <w:sz w:val="17"/>
          <w:szCs w:val="17"/>
        </w:rPr>
        <w:t xml:space="preserve">       </w:t>
      </w:r>
      <w:r w:rsidR="00CF2D85" w:rsidRPr="00855F0E">
        <w:rPr>
          <w:rFonts w:ascii="Arial" w:hAnsi="Arial" w:cs="Arial"/>
          <w:i/>
          <w:iCs/>
          <w:sz w:val="17"/>
          <w:szCs w:val="17"/>
        </w:rPr>
        <w:t>(pełna nazwa/firma, adres, w zależności od podmiotu: NIP/PESEL, KRS/CEIDG)</w:t>
      </w:r>
    </w:p>
    <w:p w14:paraId="56C98FEC" w14:textId="3204A41B" w:rsidR="00855F0E" w:rsidRDefault="00855F0E" w:rsidP="00855F0E">
      <w:pPr>
        <w:pStyle w:val="paragraph"/>
        <w:spacing w:before="0" w:beforeAutospacing="0" w:after="120" w:afterAutospacing="0"/>
        <w:jc w:val="both"/>
        <w:textAlignment w:val="baseline"/>
        <w:rPr>
          <w:rFonts w:ascii="Arial" w:hAnsi="Arial" w:cs="Arial"/>
          <w:sz w:val="22"/>
          <w:szCs w:val="22"/>
        </w:rPr>
      </w:pPr>
      <w:r w:rsidRPr="00855F0E">
        <w:rPr>
          <w:rFonts w:ascii="Arial" w:hAnsi="Arial" w:cs="Arial"/>
          <w:sz w:val="22"/>
          <w:szCs w:val="22"/>
        </w:rPr>
        <w:t xml:space="preserve">oświadczam/oświadczamy, że informacje zawarte w oświadczeniach składanych w niniejszym postępowaniu o udzielenie zamówienia publicznego na podstawie art. 125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a w szczególności dotyczące przesłanek wykluczenia z postępowania w zakresie art. 108 ust. 1 ustawy </w:t>
      </w:r>
      <w:proofErr w:type="spellStart"/>
      <w:r w:rsidRPr="00855F0E">
        <w:rPr>
          <w:rFonts w:ascii="Arial" w:hAnsi="Arial" w:cs="Arial"/>
          <w:sz w:val="22"/>
          <w:szCs w:val="22"/>
        </w:rPr>
        <w:t>Pzp</w:t>
      </w:r>
      <w:proofErr w:type="spellEnd"/>
      <w:r w:rsidRPr="00855F0E">
        <w:rPr>
          <w:rFonts w:ascii="Arial" w:hAnsi="Arial" w:cs="Arial"/>
          <w:sz w:val="22"/>
          <w:szCs w:val="22"/>
        </w:rPr>
        <w:t xml:space="preserve"> są aktualne na dzień złożenia niniejszego oświadczenia.</w:t>
      </w:r>
    </w:p>
    <w:p w14:paraId="5B89014D" w14:textId="01B729C3" w:rsidR="00855F0E" w:rsidRPr="00855F0E" w:rsidRDefault="004D6089" w:rsidP="00855F0E">
      <w:pPr>
        <w:pStyle w:val="paragraph"/>
        <w:spacing w:before="0" w:beforeAutospacing="0" w:after="120" w:afterAutospacing="0"/>
        <w:jc w:val="both"/>
        <w:textAlignment w:val="baseline"/>
        <w:rPr>
          <w:rStyle w:val="normaltextrun"/>
          <w:rFonts w:ascii="Arial" w:hAnsi="Arial" w:cs="Arial"/>
          <w:sz w:val="22"/>
          <w:szCs w:val="22"/>
        </w:rPr>
      </w:pPr>
      <w:r w:rsidRPr="004D6089">
        <w:rPr>
          <w:rFonts w:ascii="Arial" w:hAnsi="Arial" w:cs="Arial"/>
          <w:sz w:val="22"/>
          <w:szCs w:val="22"/>
        </w:rPr>
        <w:t>Jednocześnie oświadczam/-y, że:</w:t>
      </w:r>
    </w:p>
    <w:p w14:paraId="3CFFCE99" w14:textId="28452B55" w:rsidR="00006B9F" w:rsidRPr="00D346D7" w:rsidRDefault="00006B9F" w:rsidP="006F12AC">
      <w:pPr>
        <w:pStyle w:val="paragraph"/>
        <w:numPr>
          <w:ilvl w:val="0"/>
          <w:numId w:val="59"/>
        </w:numPr>
        <w:spacing w:before="0" w:beforeAutospacing="0" w:after="120" w:afterAutospacing="0"/>
        <w:ind w:left="284" w:hanging="284"/>
        <w:jc w:val="both"/>
        <w:textAlignment w:val="baseline"/>
        <w:rPr>
          <w:rFonts w:ascii="Arial" w:hAnsi="Arial" w:cs="Arial"/>
          <w:sz w:val="23"/>
          <w:szCs w:val="23"/>
        </w:rPr>
      </w:pPr>
      <w:r w:rsidRPr="006F12AC">
        <w:rPr>
          <w:rStyle w:val="normaltextrun"/>
          <w:rFonts w:ascii="Arial" w:hAnsi="Arial" w:cs="Arial"/>
          <w:sz w:val="23"/>
          <w:szCs w:val="23"/>
        </w:rPr>
        <w:t>*</w:t>
      </w:r>
      <w:r w:rsidR="004D6089" w:rsidRPr="006F12AC">
        <w:t xml:space="preserve"> </w:t>
      </w:r>
      <w:r w:rsidR="004D6089" w:rsidRPr="006F12AC">
        <w:rPr>
          <w:rFonts w:ascii="Arial" w:hAnsi="Arial" w:cs="Arial"/>
          <w:sz w:val="23"/>
          <w:szCs w:val="23"/>
        </w:rPr>
        <w:t xml:space="preserve">nie przynależę/nie przynależymy do tej samej grupy kapitałowej (w rozumieniu ustawy </w:t>
      </w:r>
      <w:r w:rsidR="004D6089" w:rsidRPr="004D6089">
        <w:rPr>
          <w:rFonts w:ascii="Arial" w:hAnsi="Arial" w:cs="Arial"/>
          <w:sz w:val="23"/>
          <w:szCs w:val="23"/>
        </w:rPr>
        <w:t xml:space="preserve">z dnia 16 lutego 2007 r. o ochronie konkurencji i konsumentów – Dz. U. z 2025 r. poz. 1714 </w:t>
      </w:r>
      <w:proofErr w:type="spellStart"/>
      <w:r w:rsidR="004D6089" w:rsidRPr="004D6089">
        <w:rPr>
          <w:rFonts w:ascii="Arial" w:hAnsi="Arial" w:cs="Arial"/>
          <w:sz w:val="23"/>
          <w:szCs w:val="23"/>
        </w:rPr>
        <w:t>t.j</w:t>
      </w:r>
      <w:proofErr w:type="spellEnd"/>
      <w:r w:rsidR="004D6089" w:rsidRPr="004D6089">
        <w:rPr>
          <w:rFonts w:ascii="Arial" w:hAnsi="Arial" w:cs="Arial"/>
          <w:sz w:val="23"/>
          <w:szCs w:val="23"/>
        </w:rPr>
        <w:t xml:space="preserve">.) z innym Wykonawcą, który złożył odrębną ofertę lub ofertę częściową </w:t>
      </w:r>
      <w:r w:rsidR="006F12AC">
        <w:rPr>
          <w:rFonts w:ascii="Arial" w:hAnsi="Arial" w:cs="Arial"/>
          <w:sz w:val="23"/>
          <w:szCs w:val="23"/>
        </w:rPr>
        <w:br/>
      </w:r>
      <w:r w:rsidR="004D6089" w:rsidRPr="004D6089">
        <w:rPr>
          <w:rFonts w:ascii="Arial" w:hAnsi="Arial" w:cs="Arial"/>
          <w:sz w:val="23"/>
          <w:szCs w:val="23"/>
        </w:rPr>
        <w:t>w przedmiotowym postępowaniu</w:t>
      </w:r>
      <w:r w:rsidRPr="00D346D7">
        <w:rPr>
          <w:rStyle w:val="normaltextrun"/>
          <w:rFonts w:ascii="Arial" w:hAnsi="Arial" w:cs="Arial"/>
          <w:sz w:val="23"/>
          <w:szCs w:val="23"/>
        </w:rPr>
        <w:t>;</w:t>
      </w:r>
      <w:r w:rsidRPr="00D346D7">
        <w:rPr>
          <w:rStyle w:val="eop"/>
          <w:rFonts w:ascii="Arial" w:eastAsiaTheme="majorEastAsia" w:hAnsi="Arial" w:cs="Arial"/>
          <w:sz w:val="23"/>
          <w:szCs w:val="23"/>
        </w:rPr>
        <w:t> </w:t>
      </w:r>
    </w:p>
    <w:p w14:paraId="3CA588BE" w14:textId="54D764ED" w:rsidR="00006B9F" w:rsidRPr="000675C0" w:rsidRDefault="006F12AC" w:rsidP="006F12AC">
      <w:pPr>
        <w:pStyle w:val="paragraph"/>
        <w:numPr>
          <w:ilvl w:val="0"/>
          <w:numId w:val="59"/>
        </w:numPr>
        <w:spacing w:before="0" w:beforeAutospacing="0" w:after="120" w:afterAutospacing="0"/>
        <w:ind w:left="284" w:hanging="284"/>
        <w:jc w:val="both"/>
        <w:textAlignment w:val="baseline"/>
        <w:rPr>
          <w:rStyle w:val="eop"/>
          <w:rFonts w:ascii="Arial" w:hAnsi="Arial" w:cs="Arial"/>
          <w:sz w:val="23"/>
          <w:szCs w:val="23"/>
        </w:rPr>
      </w:pPr>
      <w:r w:rsidRPr="006F12AC">
        <w:rPr>
          <w:rFonts w:ascii="Arial" w:hAnsi="Arial" w:cs="Arial"/>
          <w:sz w:val="23"/>
          <w:szCs w:val="23"/>
        </w:rPr>
        <w:t xml:space="preserve">*przynależę/przynależymy do tej samej grupy kapitałowej (w rozumieniu ustawy z dnia 16 lutego 2007 r. o ochronie konkurencji i konsumentów – Dz. U. z 2025 r. poz. 1714 </w:t>
      </w:r>
      <w:proofErr w:type="spellStart"/>
      <w:r w:rsidRPr="006F12AC">
        <w:rPr>
          <w:rFonts w:ascii="Arial" w:hAnsi="Arial" w:cs="Arial"/>
          <w:sz w:val="23"/>
          <w:szCs w:val="23"/>
        </w:rPr>
        <w:t>t.j</w:t>
      </w:r>
      <w:proofErr w:type="spellEnd"/>
      <w:r w:rsidRPr="006F12AC">
        <w:rPr>
          <w:rFonts w:ascii="Arial" w:hAnsi="Arial" w:cs="Arial"/>
          <w:sz w:val="23"/>
          <w:szCs w:val="23"/>
        </w:rPr>
        <w:t>.) z innym Wykonawcą ………………………… (podać nazwę Wykonawcy), który złożył odrębną ofertę lub ofertę częściową i jednocześnie składam/składamy informacje lub dokumenty potwierdzające przygotowanie oferty lub oferty częściowej niezależnie od innego Wykonawcy należącego do tej samej grupy kapitałowej</w:t>
      </w:r>
      <w:r w:rsidR="00006B9F" w:rsidRPr="00A97777">
        <w:rPr>
          <w:rStyle w:val="normaltextrun"/>
          <w:rFonts w:ascii="Arial" w:hAnsi="Arial" w:cs="Arial"/>
          <w:sz w:val="23"/>
          <w:szCs w:val="23"/>
        </w:rPr>
        <w:t>. </w:t>
      </w:r>
      <w:r w:rsidR="00006B9F" w:rsidRPr="00A97777">
        <w:rPr>
          <w:rStyle w:val="eop"/>
          <w:rFonts w:ascii="Arial" w:eastAsiaTheme="majorEastAsia" w:hAnsi="Arial" w:cs="Arial"/>
          <w:sz w:val="23"/>
          <w:szCs w:val="23"/>
        </w:rPr>
        <w:t> </w:t>
      </w:r>
    </w:p>
    <w:p w14:paraId="3A815344" w14:textId="447E0D1E" w:rsidR="000675C0" w:rsidRPr="00A97777" w:rsidRDefault="000675C0" w:rsidP="000675C0">
      <w:pPr>
        <w:pStyle w:val="paragraph"/>
        <w:spacing w:before="0" w:beforeAutospacing="0" w:after="120" w:afterAutospacing="0"/>
        <w:jc w:val="both"/>
        <w:textAlignment w:val="baseline"/>
        <w:rPr>
          <w:rFonts w:ascii="Arial" w:hAnsi="Arial" w:cs="Arial"/>
          <w:sz w:val="23"/>
          <w:szCs w:val="23"/>
        </w:rPr>
      </w:pPr>
      <w:r w:rsidRPr="000675C0">
        <w:rPr>
          <w:rFonts w:ascii="Arial" w:hAnsi="Arial" w:cs="Arial"/>
          <w:sz w:val="23"/>
          <w:szCs w:val="23"/>
        </w:rPr>
        <w:t xml:space="preserve">Jednocześnie oświadczam/oświadczamy, że informacje zawarte w oświadczeniu </w:t>
      </w:r>
      <w:r>
        <w:rPr>
          <w:rFonts w:ascii="Arial" w:hAnsi="Arial" w:cs="Arial"/>
          <w:sz w:val="23"/>
          <w:szCs w:val="23"/>
        </w:rPr>
        <w:br/>
      </w:r>
      <w:r w:rsidRPr="000675C0">
        <w:rPr>
          <w:rFonts w:ascii="Arial" w:hAnsi="Arial" w:cs="Arial"/>
          <w:sz w:val="23"/>
          <w:szCs w:val="23"/>
        </w:rPr>
        <w:t xml:space="preserve">o niepodleganiu wykluczeniu na podstawie art. 7 ust. 1 ustawy z dnia 13 kwietnia 2022 r. o szczególnych rozwiązaniach w zakresie przeciwdziałania wspieraniu agresji na Ukrainę oraz służących ochronie bezpieczeństwa narodowego (t. j. Dz.U. 2025 poz. 514 </w:t>
      </w:r>
      <w:proofErr w:type="spellStart"/>
      <w:r w:rsidRPr="000675C0">
        <w:rPr>
          <w:rFonts w:ascii="Arial" w:hAnsi="Arial" w:cs="Arial"/>
          <w:sz w:val="23"/>
          <w:szCs w:val="23"/>
        </w:rPr>
        <w:t>t.j</w:t>
      </w:r>
      <w:proofErr w:type="spellEnd"/>
      <w:r w:rsidRPr="000675C0">
        <w:rPr>
          <w:rFonts w:ascii="Arial" w:hAnsi="Arial" w:cs="Arial"/>
          <w:sz w:val="23"/>
          <w:szCs w:val="23"/>
        </w:rPr>
        <w:t xml:space="preserve">.) </w:t>
      </w:r>
      <w:r w:rsidRPr="000675C0">
        <w:rPr>
          <w:rFonts w:ascii="Arial" w:hAnsi="Arial" w:cs="Arial"/>
          <w:b/>
          <w:bCs/>
          <w:sz w:val="23"/>
          <w:szCs w:val="23"/>
        </w:rPr>
        <w:t>są aktualne na dzień złożenia niniejszego oświadczenia</w:t>
      </w:r>
      <w:r w:rsidRPr="000675C0">
        <w:rPr>
          <w:rFonts w:ascii="Arial" w:hAnsi="Arial" w:cs="Arial"/>
          <w:sz w:val="23"/>
          <w:szCs w:val="23"/>
        </w:rPr>
        <w:t>.</w:t>
      </w:r>
    </w:p>
    <w:p w14:paraId="23F81607" w14:textId="77777777" w:rsidR="00006B9F" w:rsidRDefault="00006B9F" w:rsidP="00006B9F">
      <w:pPr>
        <w:pStyle w:val="paragraph"/>
        <w:spacing w:before="0" w:beforeAutospacing="0" w:after="0" w:afterAutospacing="0"/>
        <w:ind w:left="420"/>
        <w:jc w:val="both"/>
        <w:textAlignment w:val="baseline"/>
        <w:rPr>
          <w:rFonts w:ascii="Segoe UI" w:hAnsi="Segoe UI" w:cs="Segoe UI"/>
          <w:sz w:val="18"/>
          <w:szCs w:val="18"/>
        </w:rPr>
      </w:pPr>
      <w:r>
        <w:rPr>
          <w:rStyle w:val="eop"/>
          <w:rFonts w:ascii="Calibri" w:eastAsiaTheme="majorEastAsia" w:hAnsi="Calibri" w:cs="Calibri"/>
          <w:sz w:val="23"/>
          <w:szCs w:val="23"/>
        </w:rPr>
        <w:t> </w:t>
      </w:r>
    </w:p>
    <w:p w14:paraId="0DAFAA7B" w14:textId="77777777" w:rsidR="000675C0" w:rsidRDefault="00006B9F" w:rsidP="00006B9F">
      <w:pPr>
        <w:pStyle w:val="paragraph"/>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b/>
          <w:bCs/>
          <w:sz w:val="23"/>
          <w:szCs w:val="23"/>
        </w:rPr>
        <w:t> </w:t>
      </w:r>
      <w:r>
        <w:rPr>
          <w:rStyle w:val="normaltextrun"/>
          <w:rFonts w:ascii="Arial" w:hAnsi="Arial" w:cs="Arial"/>
          <w:b/>
          <w:bCs/>
          <w:sz w:val="20"/>
          <w:szCs w:val="20"/>
        </w:rPr>
        <w:t xml:space="preserve">*  </w:t>
      </w:r>
      <w:r>
        <w:rPr>
          <w:rStyle w:val="normaltextrun"/>
          <w:rFonts w:ascii="Arial" w:hAnsi="Arial" w:cs="Arial"/>
          <w:sz w:val="20"/>
          <w:szCs w:val="20"/>
        </w:rPr>
        <w:t>zaznaczyć odpowiednio</w:t>
      </w:r>
    </w:p>
    <w:p w14:paraId="5B8ED709" w14:textId="77777777" w:rsidR="000675C0" w:rsidRDefault="000675C0" w:rsidP="00006B9F">
      <w:pPr>
        <w:pStyle w:val="paragraph"/>
        <w:spacing w:before="0" w:beforeAutospacing="0" w:after="0" w:afterAutospacing="0"/>
        <w:jc w:val="both"/>
        <w:textAlignment w:val="baseline"/>
        <w:rPr>
          <w:rStyle w:val="normaltextrun"/>
          <w:sz w:val="20"/>
          <w:szCs w:val="20"/>
        </w:rPr>
      </w:pPr>
    </w:p>
    <w:p w14:paraId="50170705" w14:textId="77777777" w:rsidR="000675C0" w:rsidRDefault="000675C0" w:rsidP="00006B9F">
      <w:pPr>
        <w:pStyle w:val="paragraph"/>
        <w:spacing w:before="0" w:beforeAutospacing="0" w:after="0" w:afterAutospacing="0"/>
        <w:jc w:val="both"/>
        <w:textAlignment w:val="baseline"/>
        <w:rPr>
          <w:rStyle w:val="normaltextrun"/>
          <w:sz w:val="20"/>
          <w:szCs w:val="20"/>
        </w:rPr>
      </w:pPr>
    </w:p>
    <w:p w14:paraId="0DBBC1D6" w14:textId="77777777" w:rsidR="000675C0" w:rsidRDefault="000675C0" w:rsidP="00006B9F">
      <w:pPr>
        <w:pStyle w:val="paragraph"/>
        <w:spacing w:before="0" w:beforeAutospacing="0" w:after="0" w:afterAutospacing="0"/>
        <w:jc w:val="both"/>
        <w:textAlignment w:val="baseline"/>
        <w:rPr>
          <w:rStyle w:val="normaltextrun"/>
          <w:sz w:val="20"/>
          <w:szCs w:val="20"/>
        </w:rPr>
      </w:pPr>
    </w:p>
    <w:p w14:paraId="07B18B29" w14:textId="77777777" w:rsidR="000675C0" w:rsidRDefault="000675C0" w:rsidP="00006B9F">
      <w:pPr>
        <w:pStyle w:val="paragraph"/>
        <w:spacing w:before="0" w:beforeAutospacing="0" w:after="0" w:afterAutospacing="0"/>
        <w:jc w:val="both"/>
        <w:textAlignment w:val="baseline"/>
        <w:rPr>
          <w:rStyle w:val="normaltextrun"/>
          <w:sz w:val="20"/>
          <w:szCs w:val="20"/>
        </w:rPr>
      </w:pPr>
    </w:p>
    <w:p w14:paraId="7F71DFCF" w14:textId="7707F792" w:rsidR="00006B9F" w:rsidRDefault="00006B9F" w:rsidP="00006B9F">
      <w:pPr>
        <w:pStyle w:val="paragraph"/>
        <w:spacing w:before="0" w:beforeAutospacing="0" w:after="0" w:afterAutospacing="0"/>
        <w:jc w:val="both"/>
        <w:textAlignment w:val="baseline"/>
        <w:rPr>
          <w:rFonts w:ascii="Segoe UI" w:hAnsi="Segoe UI" w:cs="Segoe UI"/>
          <w:sz w:val="18"/>
          <w:szCs w:val="18"/>
        </w:rPr>
      </w:pPr>
      <w:r>
        <w:rPr>
          <w:rStyle w:val="tabchar"/>
          <w:rFonts w:ascii="Calibri" w:hAnsi="Calibri" w:cs="Calibri"/>
          <w:sz w:val="20"/>
          <w:szCs w:val="20"/>
        </w:rPr>
        <w:tab/>
      </w:r>
      <w:r>
        <w:rPr>
          <w:rStyle w:val="eop"/>
          <w:rFonts w:ascii="Arial" w:eastAsiaTheme="majorEastAsia"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98"/>
        <w:gridCol w:w="5772"/>
      </w:tblGrid>
      <w:tr w:rsidR="00006B9F" w14:paraId="596D0504" w14:textId="77777777" w:rsidTr="00006B9F">
        <w:trPr>
          <w:trHeight w:val="360"/>
        </w:trPr>
        <w:tc>
          <w:tcPr>
            <w:tcW w:w="3345" w:type="dxa"/>
            <w:tcBorders>
              <w:top w:val="nil"/>
              <w:left w:val="nil"/>
              <w:bottom w:val="nil"/>
              <w:right w:val="nil"/>
            </w:tcBorders>
            <w:vAlign w:val="center"/>
            <w:hideMark/>
          </w:tcPr>
          <w:p w14:paraId="4EA3FD29" w14:textId="77777777" w:rsidR="00006B9F" w:rsidRDefault="00006B9F" w:rsidP="00006B9F">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c>
          <w:tcPr>
            <w:tcW w:w="5880" w:type="dxa"/>
            <w:tcBorders>
              <w:top w:val="nil"/>
              <w:left w:val="nil"/>
              <w:bottom w:val="nil"/>
              <w:right w:val="nil"/>
            </w:tcBorders>
            <w:vAlign w:val="center"/>
            <w:hideMark/>
          </w:tcPr>
          <w:p w14:paraId="0433FC91" w14:textId="77777777" w:rsidR="00006B9F" w:rsidRDefault="00006B9F" w:rsidP="00006B9F">
            <w:pPr>
              <w:pStyle w:val="paragraph"/>
              <w:spacing w:before="0" w:beforeAutospacing="0" w:after="0" w:afterAutospacing="0"/>
              <w:jc w:val="center"/>
              <w:textAlignment w:val="baseline"/>
            </w:pPr>
            <w:r>
              <w:rPr>
                <w:rStyle w:val="normaltextrun"/>
                <w:rFonts w:ascii="Calibri" w:hAnsi="Calibri" w:cs="Calibri"/>
              </w:rPr>
              <w:t>………………………………………………..</w:t>
            </w:r>
            <w:r>
              <w:rPr>
                <w:rStyle w:val="eop"/>
                <w:rFonts w:ascii="Calibri" w:eastAsiaTheme="majorEastAsia" w:hAnsi="Calibri" w:cs="Calibri"/>
                <w:sz w:val="28"/>
                <w:szCs w:val="28"/>
              </w:rPr>
              <w:t> </w:t>
            </w:r>
          </w:p>
        </w:tc>
      </w:tr>
      <w:tr w:rsidR="00006B9F" w14:paraId="1E62148C" w14:textId="77777777" w:rsidTr="00006B9F">
        <w:trPr>
          <w:trHeight w:val="570"/>
        </w:trPr>
        <w:tc>
          <w:tcPr>
            <w:tcW w:w="3345" w:type="dxa"/>
            <w:tcBorders>
              <w:top w:val="nil"/>
              <w:left w:val="nil"/>
              <w:bottom w:val="nil"/>
              <w:right w:val="nil"/>
            </w:tcBorders>
            <w:vAlign w:val="center"/>
            <w:hideMark/>
          </w:tcPr>
          <w:p w14:paraId="46664916" w14:textId="77777777" w:rsidR="00006B9F" w:rsidRDefault="00006B9F" w:rsidP="00006B9F">
            <w:pPr>
              <w:pStyle w:val="paragraph"/>
              <w:spacing w:before="0" w:beforeAutospacing="0" w:after="0" w:afterAutospacing="0"/>
              <w:jc w:val="center"/>
              <w:textAlignment w:val="baseline"/>
            </w:pPr>
            <w:r>
              <w:rPr>
                <w:rStyle w:val="normaltextrun"/>
                <w:rFonts w:ascii="Arial" w:hAnsi="Arial" w:cs="Arial"/>
                <w:sz w:val="18"/>
                <w:szCs w:val="18"/>
              </w:rPr>
              <w:t>Miejscowość / Data</w:t>
            </w:r>
            <w:r>
              <w:rPr>
                <w:rStyle w:val="eop"/>
                <w:rFonts w:ascii="Arial" w:eastAsiaTheme="majorEastAsia" w:hAnsi="Arial" w:cs="Arial"/>
                <w:sz w:val="18"/>
                <w:szCs w:val="18"/>
              </w:rPr>
              <w:t> </w:t>
            </w:r>
          </w:p>
        </w:tc>
        <w:tc>
          <w:tcPr>
            <w:tcW w:w="5880" w:type="dxa"/>
            <w:tcBorders>
              <w:top w:val="nil"/>
              <w:left w:val="nil"/>
              <w:bottom w:val="nil"/>
              <w:right w:val="nil"/>
            </w:tcBorders>
            <w:vAlign w:val="center"/>
            <w:hideMark/>
          </w:tcPr>
          <w:p w14:paraId="5D0EBAA4" w14:textId="77777777" w:rsidR="00006B9F" w:rsidRDefault="00006B9F" w:rsidP="00006B9F">
            <w:pPr>
              <w:pStyle w:val="paragraph"/>
              <w:spacing w:before="0" w:beforeAutospacing="0" w:after="0" w:afterAutospacing="0"/>
              <w:jc w:val="center"/>
              <w:textAlignment w:val="baseline"/>
            </w:pPr>
            <w:r>
              <w:rPr>
                <w:rStyle w:val="normaltextrun"/>
                <w:rFonts w:ascii="Arial" w:hAnsi="Arial" w:cs="Arial"/>
                <w:i/>
                <w:iCs/>
                <w:sz w:val="18"/>
                <w:szCs w:val="18"/>
              </w:rPr>
              <w:t>Znak graficzny kwalifikowanego podpisu elektronicznego</w:t>
            </w:r>
            <w:r>
              <w:rPr>
                <w:rStyle w:val="superscript"/>
                <w:rFonts w:ascii="Arial" w:hAnsi="Arial" w:cs="Arial"/>
                <w:i/>
                <w:iCs/>
                <w:sz w:val="14"/>
                <w:szCs w:val="14"/>
                <w:vertAlign w:val="superscript"/>
              </w:rPr>
              <w:t>9</w:t>
            </w:r>
            <w:r>
              <w:rPr>
                <w:rStyle w:val="eop"/>
                <w:rFonts w:ascii="Arial" w:eastAsiaTheme="majorEastAsia" w:hAnsi="Arial" w:cs="Arial"/>
                <w:sz w:val="18"/>
                <w:szCs w:val="18"/>
              </w:rPr>
              <w:t> </w:t>
            </w:r>
          </w:p>
          <w:p w14:paraId="191B03C4" w14:textId="77777777" w:rsidR="00006B9F" w:rsidRDefault="00006B9F" w:rsidP="00006B9F">
            <w:pPr>
              <w:pStyle w:val="paragraph"/>
              <w:spacing w:before="0" w:beforeAutospacing="0" w:after="0" w:afterAutospacing="0"/>
              <w:jc w:val="center"/>
              <w:textAlignment w:val="baseline"/>
            </w:pPr>
            <w:r>
              <w:rPr>
                <w:rStyle w:val="normaltextrun"/>
                <w:rFonts w:ascii="Arial" w:hAnsi="Arial" w:cs="Arial"/>
                <w:i/>
                <w:iCs/>
                <w:sz w:val="18"/>
                <w:szCs w:val="18"/>
              </w:rPr>
              <w:t>Podpis(y) osoby(osób) upoważnionej(</w:t>
            </w:r>
            <w:proofErr w:type="spellStart"/>
            <w:r>
              <w:rPr>
                <w:rStyle w:val="spellingerror"/>
                <w:rFonts w:ascii="Arial" w:hAnsi="Arial" w:cs="Arial"/>
                <w:i/>
                <w:iCs/>
                <w:sz w:val="18"/>
                <w:szCs w:val="18"/>
              </w:rPr>
              <w:t>ych</w:t>
            </w:r>
            <w:proofErr w:type="spellEnd"/>
            <w:r>
              <w:rPr>
                <w:rStyle w:val="normaltextrun"/>
                <w:rFonts w:ascii="Arial" w:hAnsi="Arial" w:cs="Arial"/>
                <w:i/>
                <w:iCs/>
                <w:sz w:val="18"/>
                <w:szCs w:val="18"/>
              </w:rPr>
              <w:t>) do podpisania niniejszego oświadczenia.</w:t>
            </w:r>
            <w:r>
              <w:rPr>
                <w:rStyle w:val="eop"/>
                <w:rFonts w:ascii="Arial" w:eastAsiaTheme="majorEastAsia" w:hAnsi="Arial" w:cs="Arial"/>
                <w:sz w:val="18"/>
                <w:szCs w:val="18"/>
              </w:rPr>
              <w:t> </w:t>
            </w:r>
          </w:p>
          <w:p w14:paraId="3C6C360B" w14:textId="77777777" w:rsidR="00006B9F" w:rsidRDefault="00006B9F" w:rsidP="00006B9F">
            <w:pPr>
              <w:pStyle w:val="paragraph"/>
              <w:spacing w:before="0" w:beforeAutospacing="0" w:after="0" w:afterAutospacing="0"/>
              <w:jc w:val="center"/>
              <w:textAlignment w:val="baseline"/>
            </w:pPr>
            <w:r>
              <w:rPr>
                <w:rStyle w:val="eop"/>
                <w:rFonts w:ascii="Arial" w:eastAsiaTheme="majorEastAsia" w:hAnsi="Arial" w:cs="Arial"/>
                <w:sz w:val="18"/>
                <w:szCs w:val="18"/>
              </w:rPr>
              <w:t> </w:t>
            </w:r>
          </w:p>
        </w:tc>
      </w:tr>
    </w:tbl>
    <w:p w14:paraId="33BAFC74" w14:textId="77777777" w:rsidR="00006B9F" w:rsidRDefault="00006B9F" w:rsidP="00006B9F">
      <w:pPr>
        <w:tabs>
          <w:tab w:val="left" w:pos="6938"/>
        </w:tabs>
        <w:jc w:val="right"/>
        <w:rPr>
          <w:rFonts w:ascii="Arial" w:hAnsi="Arial" w:cs="Arial"/>
          <w:b/>
          <w:bCs/>
          <w:sz w:val="23"/>
          <w:szCs w:val="23"/>
          <w:lang w:eastAsia="en-US"/>
        </w:rPr>
      </w:pPr>
    </w:p>
    <w:p w14:paraId="684772A7" w14:textId="02E2EE8B" w:rsidR="00006B9F" w:rsidRDefault="00006B9F" w:rsidP="00006B9F">
      <w:pPr>
        <w:tabs>
          <w:tab w:val="left" w:pos="2616"/>
        </w:tabs>
        <w:spacing w:after="120"/>
        <w:jc w:val="right"/>
        <w:rPr>
          <w:rFonts w:ascii="Arial" w:hAnsi="Arial" w:cs="Arial"/>
          <w:b/>
          <w:bCs/>
          <w:sz w:val="23"/>
          <w:szCs w:val="23"/>
          <w:lang w:eastAsia="en-US"/>
        </w:rPr>
      </w:pPr>
      <w:r w:rsidRPr="00992EF8">
        <w:rPr>
          <w:rFonts w:ascii="Arial" w:hAnsi="Arial" w:cs="Arial"/>
          <w:b/>
          <w:bCs/>
          <w:sz w:val="23"/>
          <w:szCs w:val="23"/>
          <w:lang w:eastAsia="en-US"/>
        </w:rPr>
        <w:lastRenderedPageBreak/>
        <w:t xml:space="preserve">ZAŁĄCZNIK  NR </w:t>
      </w:r>
      <w:r w:rsidR="00266415">
        <w:rPr>
          <w:rFonts w:ascii="Arial" w:hAnsi="Arial" w:cs="Arial"/>
          <w:b/>
          <w:bCs/>
          <w:sz w:val="23"/>
          <w:szCs w:val="23"/>
          <w:lang w:eastAsia="en-US"/>
        </w:rPr>
        <w:t xml:space="preserve">9 </w:t>
      </w:r>
      <w:r w:rsidRPr="00992EF8">
        <w:rPr>
          <w:rFonts w:ascii="Arial" w:hAnsi="Arial" w:cs="Arial"/>
          <w:b/>
          <w:bCs/>
          <w:sz w:val="23"/>
          <w:szCs w:val="23"/>
          <w:lang w:eastAsia="en-US"/>
        </w:rPr>
        <w:t>DO SWZ</w:t>
      </w:r>
    </w:p>
    <w:p w14:paraId="180653BA" w14:textId="77777777" w:rsidR="00006B9F" w:rsidRDefault="00006B9F" w:rsidP="00006B9F">
      <w:pPr>
        <w:spacing w:after="120"/>
        <w:ind w:left="4678"/>
        <w:rPr>
          <w:rFonts w:ascii="Arial" w:hAnsi="Arial" w:cs="Arial"/>
          <w:b/>
          <w:bCs/>
          <w:sz w:val="23"/>
          <w:szCs w:val="23"/>
          <w:lang w:eastAsia="en-US"/>
        </w:rPr>
      </w:pPr>
      <w:r w:rsidRPr="002A5C2C">
        <w:rPr>
          <w:rFonts w:ascii="Arial" w:hAnsi="Arial" w:cs="Arial"/>
          <w:b/>
          <w:bCs/>
          <w:sz w:val="23"/>
          <w:szCs w:val="23"/>
          <w:lang w:eastAsia="en-US"/>
        </w:rPr>
        <w:t xml:space="preserve">Centrum Zasobów Cyberprzestrzeni SZ </w:t>
      </w:r>
      <w:r>
        <w:rPr>
          <w:rFonts w:ascii="Arial" w:hAnsi="Arial" w:cs="Arial"/>
          <w:b/>
          <w:bCs/>
          <w:sz w:val="23"/>
          <w:szCs w:val="23"/>
          <w:lang w:eastAsia="en-US"/>
        </w:rPr>
        <w:br/>
      </w:r>
      <w:r w:rsidRPr="002A5C2C">
        <w:rPr>
          <w:rFonts w:ascii="Arial" w:hAnsi="Arial" w:cs="Arial"/>
          <w:b/>
          <w:bCs/>
          <w:sz w:val="23"/>
          <w:szCs w:val="23"/>
          <w:lang w:eastAsia="en-US"/>
        </w:rPr>
        <w:t xml:space="preserve">ul. Żwirki i Wigury 9/13 </w:t>
      </w:r>
      <w:r>
        <w:rPr>
          <w:rFonts w:ascii="Arial" w:hAnsi="Arial" w:cs="Arial"/>
          <w:b/>
          <w:bCs/>
          <w:sz w:val="23"/>
          <w:szCs w:val="23"/>
          <w:lang w:eastAsia="en-US"/>
        </w:rPr>
        <w:br/>
      </w:r>
      <w:r w:rsidRPr="002A5C2C">
        <w:rPr>
          <w:rFonts w:ascii="Arial" w:hAnsi="Arial" w:cs="Arial"/>
          <w:b/>
          <w:bCs/>
          <w:sz w:val="23"/>
          <w:szCs w:val="23"/>
          <w:lang w:eastAsia="en-US"/>
        </w:rPr>
        <w:t>00-909 Warszawa</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9060"/>
      </w:tblGrid>
      <w:tr w:rsidR="00006B9F" w14:paraId="4F52C914" w14:textId="77777777" w:rsidTr="00006B9F">
        <w:trPr>
          <w:trHeight w:val="1260"/>
        </w:trPr>
        <w:tc>
          <w:tcPr>
            <w:tcW w:w="9060" w:type="dxa"/>
            <w:shd w:val="clear" w:color="auto" w:fill="DEEAF6" w:themeFill="accent1" w:themeFillTint="33"/>
          </w:tcPr>
          <w:p w14:paraId="45C6BEFE" w14:textId="77777777" w:rsidR="00006B9F" w:rsidRPr="002A5C2C" w:rsidRDefault="00006B9F" w:rsidP="00006B9F">
            <w:pPr>
              <w:jc w:val="center"/>
              <w:rPr>
                <w:rFonts w:ascii="Arial" w:hAnsi="Arial" w:cs="Arial"/>
                <w:b/>
                <w:bCs/>
                <w:lang w:eastAsia="en-US"/>
              </w:rPr>
            </w:pPr>
            <w:r w:rsidRPr="002A5C2C">
              <w:rPr>
                <w:rFonts w:ascii="Arial" w:hAnsi="Arial" w:cs="Arial"/>
                <w:b/>
                <w:bCs/>
                <w:lang w:eastAsia="en-US"/>
              </w:rPr>
              <w:t xml:space="preserve">Oświadczenie Wykonawców wspólnie ubiegających się </w:t>
            </w:r>
            <w:r>
              <w:rPr>
                <w:rFonts w:ascii="Arial" w:hAnsi="Arial" w:cs="Arial"/>
                <w:b/>
                <w:bCs/>
                <w:lang w:eastAsia="en-US"/>
              </w:rPr>
              <w:br/>
            </w:r>
            <w:r w:rsidRPr="002A5C2C">
              <w:rPr>
                <w:rFonts w:ascii="Arial" w:hAnsi="Arial" w:cs="Arial"/>
                <w:b/>
                <w:bCs/>
                <w:lang w:eastAsia="en-US"/>
              </w:rPr>
              <w:t>o</w:t>
            </w:r>
            <w:r>
              <w:rPr>
                <w:rFonts w:ascii="Arial" w:hAnsi="Arial" w:cs="Arial"/>
                <w:b/>
                <w:bCs/>
                <w:lang w:eastAsia="en-US"/>
              </w:rPr>
              <w:t xml:space="preserve"> </w:t>
            </w:r>
            <w:r w:rsidRPr="002A5C2C">
              <w:rPr>
                <w:rFonts w:ascii="Arial" w:hAnsi="Arial" w:cs="Arial"/>
                <w:b/>
                <w:bCs/>
                <w:lang w:eastAsia="en-US"/>
              </w:rPr>
              <w:t>udzielenie zamówienia składane na podstawie art. 117 ust. 4 ustawy z dnia 11 września 2019 r. Prawo zamówień publicznych</w:t>
            </w:r>
          </w:p>
          <w:p w14:paraId="7499E77E" w14:textId="77777777" w:rsidR="00006B9F" w:rsidRDefault="00006B9F" w:rsidP="00006B9F">
            <w:pPr>
              <w:jc w:val="center"/>
              <w:rPr>
                <w:rFonts w:ascii="Arial" w:hAnsi="Arial" w:cs="Arial"/>
                <w:b/>
                <w:bCs/>
                <w:sz w:val="23"/>
                <w:szCs w:val="23"/>
                <w:lang w:eastAsia="en-US"/>
              </w:rPr>
            </w:pPr>
            <w:r w:rsidRPr="002A5C2C">
              <w:rPr>
                <w:rFonts w:ascii="Arial" w:hAnsi="Arial" w:cs="Arial"/>
                <w:b/>
                <w:bCs/>
                <w:lang w:eastAsia="en-US"/>
              </w:rPr>
              <w:t>DOTYCZĄCE DOSTAW/USŁUG KTÓRE WYKONAJĄ POSZCZEGÓLNI WYKONAWCY</w:t>
            </w:r>
          </w:p>
        </w:tc>
      </w:tr>
    </w:tbl>
    <w:p w14:paraId="35F8EB4B" w14:textId="77777777" w:rsidR="00006B9F" w:rsidRDefault="00006B9F" w:rsidP="00006B9F">
      <w:pPr>
        <w:spacing w:after="120"/>
        <w:rPr>
          <w:rFonts w:ascii="Arial" w:hAnsi="Arial" w:cs="Arial"/>
          <w:b/>
          <w:bCs/>
          <w:sz w:val="23"/>
          <w:szCs w:val="23"/>
          <w:lang w:eastAsia="en-US"/>
        </w:rPr>
      </w:pPr>
    </w:p>
    <w:p w14:paraId="29676CB9" w14:textId="5660FCC8" w:rsidR="00006B9F" w:rsidRDefault="00006B9F" w:rsidP="00006B9F">
      <w:pPr>
        <w:spacing w:after="120"/>
        <w:jc w:val="both"/>
        <w:rPr>
          <w:rFonts w:ascii="Arial" w:hAnsi="Arial" w:cs="Arial"/>
          <w:sz w:val="23"/>
          <w:szCs w:val="23"/>
          <w:lang w:eastAsia="en-US"/>
        </w:rPr>
      </w:pPr>
      <w:r w:rsidRPr="002A5C2C">
        <w:rPr>
          <w:rFonts w:ascii="Arial" w:hAnsi="Arial" w:cs="Arial"/>
          <w:sz w:val="23"/>
          <w:szCs w:val="23"/>
          <w:lang w:eastAsia="en-US"/>
        </w:rPr>
        <w:t xml:space="preserve">Na potrzeby postępowania o udzielenie zamówienia publicznego pn. </w:t>
      </w:r>
      <w:r w:rsidR="00266415" w:rsidRPr="00266415">
        <w:rPr>
          <w:rFonts w:ascii="Arial" w:hAnsi="Arial" w:cs="Arial"/>
          <w:b/>
          <w:bCs/>
          <w:iCs/>
          <w:sz w:val="23"/>
          <w:szCs w:val="23"/>
          <w:lang w:eastAsia="en-US"/>
        </w:rPr>
        <w:t>Usługa dostępu do platformy zakupowej (przetargowej) </w:t>
      </w:r>
      <w:r w:rsidRPr="002A5C2C">
        <w:rPr>
          <w:rFonts w:ascii="Arial" w:hAnsi="Arial" w:cs="Arial"/>
          <w:b/>
          <w:bCs/>
          <w:sz w:val="23"/>
          <w:szCs w:val="23"/>
          <w:lang w:eastAsia="en-US"/>
        </w:rPr>
        <w:t xml:space="preserve"> - Nr sprawy </w:t>
      </w:r>
      <w:r w:rsidR="00396766">
        <w:rPr>
          <w:rFonts w:ascii="Arial" w:hAnsi="Arial" w:cs="Arial"/>
          <w:b/>
          <w:bCs/>
          <w:sz w:val="23"/>
          <w:szCs w:val="23"/>
          <w:lang w:eastAsia="en-US"/>
        </w:rPr>
        <w:t>2814.5.2026.IT</w:t>
      </w:r>
      <w:r w:rsidRPr="002A5C2C">
        <w:rPr>
          <w:rFonts w:ascii="Arial" w:hAnsi="Arial" w:cs="Arial"/>
          <w:sz w:val="23"/>
          <w:szCs w:val="23"/>
          <w:lang w:eastAsia="en-US"/>
        </w:rPr>
        <w:t>, prowadzonego przez Centrum Zasobów Cyberprzestrzeni Sił Zbrojnych, oświadczam, że:</w:t>
      </w:r>
    </w:p>
    <w:p w14:paraId="7FC2ABD4" w14:textId="77777777" w:rsidR="00006B9F" w:rsidRPr="002A5C2C" w:rsidRDefault="00006B9F" w:rsidP="00F6171A">
      <w:pPr>
        <w:pStyle w:val="Akapitzlist"/>
        <w:numPr>
          <w:ilvl w:val="0"/>
          <w:numId w:val="109"/>
        </w:numPr>
        <w:spacing w:after="120"/>
        <w:ind w:left="284" w:hanging="284"/>
        <w:jc w:val="both"/>
        <w:rPr>
          <w:rFonts w:ascii="Arial" w:hAnsi="Arial" w:cs="Arial"/>
          <w:sz w:val="23"/>
          <w:szCs w:val="23"/>
          <w:lang w:eastAsia="en-US"/>
        </w:rPr>
      </w:pPr>
      <w:r w:rsidRPr="002A5C2C">
        <w:rPr>
          <w:rFonts w:ascii="Arial" w:hAnsi="Arial" w:cs="Arial"/>
          <w:sz w:val="23"/>
          <w:szCs w:val="23"/>
          <w:lang w:eastAsia="en-US"/>
        </w:rPr>
        <w:t xml:space="preserve">warunek dotyczący </w:t>
      </w:r>
      <w:r w:rsidRPr="002A5C2C">
        <w:rPr>
          <w:rFonts w:ascii="Arial" w:hAnsi="Arial" w:cs="Arial"/>
          <w:b/>
          <w:bCs/>
          <w:sz w:val="23"/>
          <w:szCs w:val="23"/>
          <w:u w:val="single"/>
          <w:lang w:eastAsia="en-US"/>
        </w:rPr>
        <w:t xml:space="preserve">uprawnienia do prowadzenia określnej działalności gospodarczej i zawodowej </w:t>
      </w:r>
      <w:r w:rsidRPr="002A5C2C">
        <w:rPr>
          <w:rFonts w:ascii="Arial" w:hAnsi="Arial" w:cs="Arial"/>
          <w:sz w:val="23"/>
          <w:szCs w:val="23"/>
          <w:lang w:eastAsia="en-US"/>
        </w:rPr>
        <w:t>wykonawcy określony w Rozdziale VI ust. 1 SWZ spełnia(ją) w naszym imieniu nw. wykonawca(y):</w:t>
      </w:r>
    </w:p>
    <w:tbl>
      <w:tblPr>
        <w:tblStyle w:val="Tabela-Siatka"/>
        <w:tblW w:w="0" w:type="auto"/>
        <w:jc w:val="center"/>
        <w:tblLook w:val="04A0" w:firstRow="1" w:lastRow="0" w:firstColumn="1" w:lastColumn="0" w:noHBand="0" w:noVBand="1"/>
      </w:tblPr>
      <w:tblGrid>
        <w:gridCol w:w="2122"/>
        <w:gridCol w:w="5528"/>
      </w:tblGrid>
      <w:tr w:rsidR="00006B9F" w:rsidRPr="002A5C2C" w14:paraId="2F856789" w14:textId="77777777" w:rsidTr="00006B9F">
        <w:trPr>
          <w:trHeight w:val="515"/>
          <w:jc w:val="center"/>
        </w:trPr>
        <w:tc>
          <w:tcPr>
            <w:tcW w:w="2122" w:type="dxa"/>
            <w:shd w:val="clear" w:color="auto" w:fill="F2F2F2"/>
            <w:vAlign w:val="center"/>
          </w:tcPr>
          <w:p w14:paraId="6A46CDD0" w14:textId="77777777" w:rsidR="00006B9F" w:rsidRPr="002A5C2C" w:rsidRDefault="00006B9F" w:rsidP="00006B9F">
            <w:pPr>
              <w:keepNext/>
              <w:widowControl w:val="0"/>
              <w:autoSpaceDE w:val="0"/>
              <w:autoSpaceDN w:val="0"/>
              <w:adjustRightInd w:val="0"/>
              <w:ind w:right="6"/>
              <w:jc w:val="center"/>
              <w:outlineLvl w:val="8"/>
              <w:rPr>
                <w:rFonts w:ascii="Arial" w:eastAsia="Calibri" w:hAnsi="Arial" w:cs="Arial"/>
                <w:b/>
                <w:bCs/>
                <w:sz w:val="20"/>
                <w:szCs w:val="20"/>
                <w:lang w:eastAsia="en-US"/>
              </w:rPr>
            </w:pPr>
            <w:r w:rsidRPr="002A5C2C">
              <w:rPr>
                <w:rFonts w:ascii="Arial" w:eastAsia="Calibri" w:hAnsi="Arial" w:cs="Arial"/>
                <w:b/>
                <w:bCs/>
                <w:sz w:val="20"/>
                <w:szCs w:val="20"/>
                <w:lang w:eastAsia="en-US"/>
              </w:rPr>
              <w:t>Nazwa / Firma Wykonawcy</w:t>
            </w:r>
          </w:p>
        </w:tc>
        <w:tc>
          <w:tcPr>
            <w:tcW w:w="5528" w:type="dxa"/>
            <w:shd w:val="clear" w:color="auto" w:fill="F2F2F2"/>
            <w:vAlign w:val="center"/>
          </w:tcPr>
          <w:p w14:paraId="395290AF" w14:textId="77777777" w:rsidR="00006B9F" w:rsidRPr="002A5C2C" w:rsidRDefault="00006B9F" w:rsidP="00006B9F">
            <w:pPr>
              <w:keepNext/>
              <w:widowControl w:val="0"/>
              <w:autoSpaceDE w:val="0"/>
              <w:autoSpaceDN w:val="0"/>
              <w:adjustRightInd w:val="0"/>
              <w:ind w:right="6"/>
              <w:jc w:val="center"/>
              <w:outlineLvl w:val="8"/>
              <w:rPr>
                <w:rFonts w:ascii="Arial" w:eastAsia="Calibri" w:hAnsi="Arial" w:cs="Arial"/>
                <w:b/>
                <w:bCs/>
                <w:sz w:val="20"/>
                <w:szCs w:val="20"/>
                <w:lang w:eastAsia="en-US"/>
              </w:rPr>
            </w:pPr>
            <w:r w:rsidRPr="002A5C2C">
              <w:rPr>
                <w:rFonts w:ascii="Arial" w:eastAsia="Calibri" w:hAnsi="Arial" w:cs="Arial"/>
                <w:b/>
                <w:bCs/>
                <w:sz w:val="20"/>
                <w:szCs w:val="20"/>
                <w:lang w:eastAsia="en-US"/>
              </w:rPr>
              <w:t>Zakres usług/dostaw, które będą realizowane przez tego Wykonawcę</w:t>
            </w:r>
          </w:p>
        </w:tc>
      </w:tr>
      <w:tr w:rsidR="00006B9F" w:rsidRPr="002A5C2C" w14:paraId="173637D3" w14:textId="77777777" w:rsidTr="00006B9F">
        <w:trPr>
          <w:trHeight w:val="327"/>
          <w:jc w:val="center"/>
        </w:trPr>
        <w:tc>
          <w:tcPr>
            <w:tcW w:w="2122" w:type="dxa"/>
            <w:vAlign w:val="center"/>
          </w:tcPr>
          <w:p w14:paraId="2BE1C411" w14:textId="77777777" w:rsidR="00006B9F" w:rsidRPr="002A5C2C" w:rsidRDefault="00006B9F" w:rsidP="00006B9F">
            <w:pPr>
              <w:keepNext/>
              <w:widowControl w:val="0"/>
              <w:autoSpaceDE w:val="0"/>
              <w:autoSpaceDN w:val="0"/>
              <w:adjustRightInd w:val="0"/>
              <w:ind w:right="6"/>
              <w:jc w:val="both"/>
              <w:outlineLvl w:val="8"/>
              <w:rPr>
                <w:rFonts w:ascii="Arial" w:eastAsia="Calibri" w:hAnsi="Arial" w:cs="Arial"/>
                <w:sz w:val="22"/>
                <w:szCs w:val="22"/>
                <w:lang w:eastAsia="en-US"/>
              </w:rPr>
            </w:pPr>
          </w:p>
        </w:tc>
        <w:tc>
          <w:tcPr>
            <w:tcW w:w="5528" w:type="dxa"/>
            <w:vAlign w:val="center"/>
          </w:tcPr>
          <w:p w14:paraId="0F2B9D17" w14:textId="77777777" w:rsidR="00006B9F" w:rsidRPr="002A5C2C" w:rsidRDefault="00006B9F" w:rsidP="00006B9F">
            <w:pPr>
              <w:keepNext/>
              <w:widowControl w:val="0"/>
              <w:autoSpaceDE w:val="0"/>
              <w:autoSpaceDN w:val="0"/>
              <w:adjustRightInd w:val="0"/>
              <w:ind w:right="6"/>
              <w:jc w:val="both"/>
              <w:outlineLvl w:val="8"/>
              <w:rPr>
                <w:rFonts w:ascii="Arial" w:eastAsia="Calibri" w:hAnsi="Arial" w:cs="Arial"/>
                <w:sz w:val="22"/>
                <w:szCs w:val="22"/>
                <w:lang w:eastAsia="en-US"/>
              </w:rPr>
            </w:pPr>
          </w:p>
        </w:tc>
      </w:tr>
      <w:tr w:rsidR="00006B9F" w:rsidRPr="002A5C2C" w14:paraId="40272618" w14:textId="77777777" w:rsidTr="00006B9F">
        <w:trPr>
          <w:trHeight w:val="319"/>
          <w:jc w:val="center"/>
        </w:trPr>
        <w:tc>
          <w:tcPr>
            <w:tcW w:w="2122" w:type="dxa"/>
            <w:vAlign w:val="center"/>
          </w:tcPr>
          <w:p w14:paraId="16086389" w14:textId="77777777" w:rsidR="00006B9F" w:rsidRPr="002A5C2C" w:rsidRDefault="00006B9F" w:rsidP="00006B9F">
            <w:pPr>
              <w:keepNext/>
              <w:widowControl w:val="0"/>
              <w:autoSpaceDE w:val="0"/>
              <w:autoSpaceDN w:val="0"/>
              <w:adjustRightInd w:val="0"/>
              <w:ind w:right="6"/>
              <w:jc w:val="both"/>
              <w:outlineLvl w:val="8"/>
              <w:rPr>
                <w:rFonts w:ascii="Arial" w:eastAsia="Calibri" w:hAnsi="Arial" w:cs="Arial"/>
                <w:sz w:val="22"/>
                <w:szCs w:val="22"/>
                <w:lang w:eastAsia="en-US"/>
              </w:rPr>
            </w:pPr>
          </w:p>
        </w:tc>
        <w:tc>
          <w:tcPr>
            <w:tcW w:w="5528" w:type="dxa"/>
            <w:vAlign w:val="center"/>
          </w:tcPr>
          <w:p w14:paraId="5ADF35FE" w14:textId="77777777" w:rsidR="00006B9F" w:rsidRPr="002A5C2C" w:rsidRDefault="00006B9F" w:rsidP="00006B9F">
            <w:pPr>
              <w:keepNext/>
              <w:widowControl w:val="0"/>
              <w:autoSpaceDE w:val="0"/>
              <w:autoSpaceDN w:val="0"/>
              <w:adjustRightInd w:val="0"/>
              <w:ind w:right="6"/>
              <w:jc w:val="both"/>
              <w:outlineLvl w:val="8"/>
              <w:rPr>
                <w:rFonts w:ascii="Arial" w:eastAsia="Calibri" w:hAnsi="Arial" w:cs="Arial"/>
                <w:sz w:val="22"/>
                <w:szCs w:val="22"/>
                <w:lang w:eastAsia="en-US"/>
              </w:rPr>
            </w:pPr>
          </w:p>
        </w:tc>
      </w:tr>
    </w:tbl>
    <w:p w14:paraId="38ED31DF" w14:textId="77777777" w:rsidR="00006B9F" w:rsidRDefault="00006B9F" w:rsidP="00006B9F">
      <w:pPr>
        <w:spacing w:after="120"/>
        <w:jc w:val="both"/>
        <w:rPr>
          <w:rFonts w:ascii="Arial" w:hAnsi="Arial" w:cs="Arial"/>
          <w:sz w:val="23"/>
          <w:szCs w:val="23"/>
          <w:lang w:eastAsia="en-US"/>
        </w:rPr>
      </w:pPr>
    </w:p>
    <w:p w14:paraId="7E9F18F7" w14:textId="77777777" w:rsidR="00006B9F" w:rsidRDefault="00006B9F" w:rsidP="00F6171A">
      <w:pPr>
        <w:pStyle w:val="Akapitzlist"/>
        <w:numPr>
          <w:ilvl w:val="0"/>
          <w:numId w:val="109"/>
        </w:numPr>
        <w:spacing w:after="120"/>
        <w:ind w:left="426" w:hanging="426"/>
        <w:jc w:val="both"/>
        <w:rPr>
          <w:rFonts w:ascii="Arial" w:hAnsi="Arial" w:cs="Arial"/>
          <w:sz w:val="23"/>
          <w:szCs w:val="23"/>
          <w:lang w:eastAsia="en-US"/>
        </w:rPr>
      </w:pPr>
      <w:r w:rsidRPr="002A5C2C">
        <w:rPr>
          <w:rFonts w:ascii="Arial" w:hAnsi="Arial" w:cs="Arial"/>
          <w:sz w:val="23"/>
          <w:szCs w:val="23"/>
          <w:lang w:eastAsia="en-US"/>
        </w:rPr>
        <w:t xml:space="preserve">warunek dotyczący </w:t>
      </w:r>
      <w:r w:rsidRPr="002A5C2C">
        <w:rPr>
          <w:rFonts w:ascii="Arial" w:hAnsi="Arial" w:cs="Arial"/>
          <w:b/>
          <w:bCs/>
          <w:sz w:val="23"/>
          <w:szCs w:val="23"/>
          <w:u w:val="single"/>
          <w:lang w:eastAsia="en-US"/>
        </w:rPr>
        <w:t>wykształcenia, kwalifikacji zawodowych, doświadczenia</w:t>
      </w:r>
      <w:r w:rsidRPr="002A5C2C">
        <w:rPr>
          <w:rFonts w:ascii="Arial" w:hAnsi="Arial" w:cs="Arial"/>
          <w:sz w:val="23"/>
          <w:szCs w:val="23"/>
          <w:lang w:eastAsia="en-US"/>
        </w:rPr>
        <w:t xml:space="preserve"> wykonawcy określony Rozdziale VI ust. 1 SWZ spełnia(ją) w naszym imieniu nw. wykonawca(y):</w:t>
      </w:r>
    </w:p>
    <w:p w14:paraId="388DBD95" w14:textId="77777777" w:rsidR="00006B9F" w:rsidRDefault="00006B9F" w:rsidP="00006B9F">
      <w:pPr>
        <w:pStyle w:val="Akapitzlist"/>
        <w:spacing w:after="120"/>
        <w:ind w:left="426"/>
        <w:jc w:val="both"/>
        <w:rPr>
          <w:rFonts w:ascii="Arial" w:hAnsi="Arial" w:cs="Arial"/>
          <w:sz w:val="23"/>
          <w:szCs w:val="23"/>
          <w:lang w:eastAsia="en-US"/>
        </w:rPr>
      </w:pPr>
    </w:p>
    <w:tbl>
      <w:tblPr>
        <w:tblStyle w:val="Tabela-Siatka"/>
        <w:tblW w:w="0" w:type="auto"/>
        <w:jc w:val="center"/>
        <w:tblLook w:val="04A0" w:firstRow="1" w:lastRow="0" w:firstColumn="1" w:lastColumn="0" w:noHBand="0" w:noVBand="1"/>
      </w:tblPr>
      <w:tblGrid>
        <w:gridCol w:w="2122"/>
        <w:gridCol w:w="5528"/>
      </w:tblGrid>
      <w:tr w:rsidR="00006B9F" w:rsidRPr="00E871C8" w14:paraId="7C96ED9E" w14:textId="77777777" w:rsidTr="00006B9F">
        <w:trPr>
          <w:trHeight w:val="587"/>
          <w:jc w:val="center"/>
        </w:trPr>
        <w:tc>
          <w:tcPr>
            <w:tcW w:w="2122" w:type="dxa"/>
            <w:shd w:val="clear" w:color="auto" w:fill="F2F2F2" w:themeFill="background1" w:themeFillShade="F2"/>
            <w:vAlign w:val="center"/>
          </w:tcPr>
          <w:p w14:paraId="30AECEBA" w14:textId="77777777" w:rsidR="00006B9F" w:rsidRPr="00E871C8" w:rsidRDefault="00006B9F" w:rsidP="00006B9F">
            <w:pPr>
              <w:keepNext/>
              <w:widowControl w:val="0"/>
              <w:autoSpaceDE w:val="0"/>
              <w:autoSpaceDN w:val="0"/>
              <w:adjustRightInd w:val="0"/>
              <w:ind w:right="6"/>
              <w:jc w:val="center"/>
              <w:outlineLvl w:val="8"/>
              <w:rPr>
                <w:rFonts w:ascii="Arial" w:hAnsi="Arial" w:cs="Arial"/>
                <w:b/>
                <w:bCs/>
                <w:sz w:val="20"/>
                <w:szCs w:val="20"/>
              </w:rPr>
            </w:pPr>
            <w:r w:rsidRPr="00E871C8">
              <w:rPr>
                <w:rFonts w:ascii="Arial" w:hAnsi="Arial" w:cs="Arial"/>
                <w:b/>
                <w:bCs/>
                <w:sz w:val="20"/>
                <w:szCs w:val="20"/>
              </w:rPr>
              <w:t>Nazwa / Firma Wykonawcy</w:t>
            </w:r>
          </w:p>
        </w:tc>
        <w:tc>
          <w:tcPr>
            <w:tcW w:w="5528" w:type="dxa"/>
            <w:shd w:val="clear" w:color="auto" w:fill="F2F2F2" w:themeFill="background1" w:themeFillShade="F2"/>
            <w:vAlign w:val="center"/>
          </w:tcPr>
          <w:p w14:paraId="3D3D87FE" w14:textId="77777777" w:rsidR="00006B9F" w:rsidRPr="00E871C8" w:rsidRDefault="00006B9F" w:rsidP="00006B9F">
            <w:pPr>
              <w:keepNext/>
              <w:widowControl w:val="0"/>
              <w:autoSpaceDE w:val="0"/>
              <w:autoSpaceDN w:val="0"/>
              <w:adjustRightInd w:val="0"/>
              <w:ind w:right="6"/>
              <w:jc w:val="center"/>
              <w:outlineLvl w:val="8"/>
              <w:rPr>
                <w:rFonts w:ascii="Arial" w:hAnsi="Arial" w:cs="Arial"/>
                <w:b/>
                <w:bCs/>
                <w:sz w:val="20"/>
                <w:szCs w:val="20"/>
              </w:rPr>
            </w:pPr>
            <w:r w:rsidRPr="00E871C8">
              <w:rPr>
                <w:rFonts w:ascii="Arial" w:hAnsi="Arial" w:cs="Arial"/>
                <w:b/>
                <w:bCs/>
                <w:sz w:val="20"/>
                <w:szCs w:val="20"/>
              </w:rPr>
              <w:t>Zakres usług/dostaw, które będą realizowane przez tego Wykonawcę</w:t>
            </w:r>
          </w:p>
        </w:tc>
      </w:tr>
      <w:tr w:rsidR="00006B9F" w:rsidRPr="00E871C8" w14:paraId="4DBC18A1" w14:textId="77777777" w:rsidTr="00006B9F">
        <w:trPr>
          <w:trHeight w:val="327"/>
          <w:jc w:val="center"/>
        </w:trPr>
        <w:tc>
          <w:tcPr>
            <w:tcW w:w="2122" w:type="dxa"/>
            <w:vAlign w:val="center"/>
          </w:tcPr>
          <w:p w14:paraId="4526B824" w14:textId="77777777" w:rsidR="00006B9F" w:rsidRPr="00E871C8" w:rsidRDefault="00006B9F" w:rsidP="00006B9F">
            <w:pPr>
              <w:keepNext/>
              <w:widowControl w:val="0"/>
              <w:autoSpaceDE w:val="0"/>
              <w:autoSpaceDN w:val="0"/>
              <w:adjustRightInd w:val="0"/>
              <w:ind w:right="6"/>
              <w:jc w:val="both"/>
              <w:outlineLvl w:val="8"/>
              <w:rPr>
                <w:rFonts w:ascii="Arial" w:hAnsi="Arial" w:cs="Arial"/>
              </w:rPr>
            </w:pPr>
          </w:p>
        </w:tc>
        <w:tc>
          <w:tcPr>
            <w:tcW w:w="5528" w:type="dxa"/>
            <w:vAlign w:val="center"/>
          </w:tcPr>
          <w:p w14:paraId="79730CB9" w14:textId="77777777" w:rsidR="00006B9F" w:rsidRPr="00E871C8" w:rsidRDefault="00006B9F" w:rsidP="00006B9F">
            <w:pPr>
              <w:keepNext/>
              <w:widowControl w:val="0"/>
              <w:autoSpaceDE w:val="0"/>
              <w:autoSpaceDN w:val="0"/>
              <w:adjustRightInd w:val="0"/>
              <w:ind w:right="6"/>
              <w:jc w:val="both"/>
              <w:outlineLvl w:val="8"/>
              <w:rPr>
                <w:rFonts w:ascii="Arial" w:hAnsi="Arial" w:cs="Arial"/>
              </w:rPr>
            </w:pPr>
          </w:p>
        </w:tc>
      </w:tr>
      <w:tr w:rsidR="00006B9F" w:rsidRPr="00E871C8" w14:paraId="477CFB27" w14:textId="77777777" w:rsidTr="00006B9F">
        <w:trPr>
          <w:trHeight w:val="319"/>
          <w:jc w:val="center"/>
        </w:trPr>
        <w:tc>
          <w:tcPr>
            <w:tcW w:w="2122" w:type="dxa"/>
            <w:vAlign w:val="center"/>
          </w:tcPr>
          <w:p w14:paraId="4409C968" w14:textId="77777777" w:rsidR="00006B9F" w:rsidRPr="00E871C8" w:rsidRDefault="00006B9F" w:rsidP="00006B9F">
            <w:pPr>
              <w:keepNext/>
              <w:widowControl w:val="0"/>
              <w:autoSpaceDE w:val="0"/>
              <w:autoSpaceDN w:val="0"/>
              <w:adjustRightInd w:val="0"/>
              <w:ind w:right="6"/>
              <w:jc w:val="both"/>
              <w:outlineLvl w:val="8"/>
              <w:rPr>
                <w:rFonts w:ascii="Arial" w:hAnsi="Arial" w:cs="Arial"/>
              </w:rPr>
            </w:pPr>
          </w:p>
        </w:tc>
        <w:tc>
          <w:tcPr>
            <w:tcW w:w="5528" w:type="dxa"/>
            <w:vAlign w:val="center"/>
          </w:tcPr>
          <w:p w14:paraId="46806A5B" w14:textId="77777777" w:rsidR="00006B9F" w:rsidRPr="00E871C8" w:rsidRDefault="00006B9F" w:rsidP="00006B9F">
            <w:pPr>
              <w:keepNext/>
              <w:widowControl w:val="0"/>
              <w:autoSpaceDE w:val="0"/>
              <w:autoSpaceDN w:val="0"/>
              <w:adjustRightInd w:val="0"/>
              <w:ind w:right="6"/>
              <w:jc w:val="both"/>
              <w:outlineLvl w:val="8"/>
              <w:rPr>
                <w:rFonts w:ascii="Arial" w:hAnsi="Arial" w:cs="Arial"/>
              </w:rPr>
            </w:pPr>
          </w:p>
        </w:tc>
      </w:tr>
    </w:tbl>
    <w:p w14:paraId="20BBD5B2" w14:textId="77777777" w:rsidR="00006B9F" w:rsidRDefault="00006B9F" w:rsidP="00006B9F">
      <w:pPr>
        <w:pStyle w:val="Akapitzlist"/>
        <w:spacing w:after="120"/>
        <w:ind w:left="426"/>
        <w:jc w:val="both"/>
        <w:rPr>
          <w:rFonts w:ascii="Arial" w:hAnsi="Arial" w:cs="Arial"/>
          <w:sz w:val="23"/>
          <w:szCs w:val="23"/>
          <w:lang w:eastAsia="en-US"/>
        </w:rPr>
      </w:pPr>
    </w:p>
    <w:p w14:paraId="6101CEED" w14:textId="77777777" w:rsidR="00006B9F" w:rsidRDefault="00006B9F" w:rsidP="00006B9F">
      <w:pPr>
        <w:pStyle w:val="Akapitzlist"/>
        <w:spacing w:after="120"/>
        <w:ind w:left="426"/>
        <w:jc w:val="both"/>
        <w:rPr>
          <w:rFonts w:ascii="Arial" w:hAnsi="Arial" w:cs="Arial"/>
          <w:sz w:val="23"/>
          <w:szCs w:val="23"/>
          <w:lang w:eastAsia="en-US"/>
        </w:rPr>
      </w:pPr>
    </w:p>
    <w:p w14:paraId="1D6C3BF5" w14:textId="77777777" w:rsidR="00006B9F" w:rsidRDefault="00006B9F" w:rsidP="00006B9F">
      <w:pPr>
        <w:pStyle w:val="Akapitzlist"/>
        <w:spacing w:after="120"/>
        <w:ind w:left="426"/>
        <w:jc w:val="both"/>
        <w:rPr>
          <w:rFonts w:ascii="Arial" w:hAnsi="Arial" w:cs="Arial"/>
          <w:sz w:val="23"/>
          <w:szCs w:val="23"/>
          <w:lang w:eastAsia="en-US"/>
        </w:rPr>
      </w:pPr>
    </w:p>
    <w:p w14:paraId="5C44E205" w14:textId="77777777" w:rsidR="00006B9F" w:rsidRDefault="00006B9F" w:rsidP="00006B9F">
      <w:pPr>
        <w:pStyle w:val="Akapitzlist"/>
        <w:spacing w:after="120"/>
        <w:ind w:left="426"/>
        <w:jc w:val="both"/>
        <w:rPr>
          <w:rFonts w:ascii="Arial" w:hAnsi="Arial" w:cs="Arial"/>
          <w:sz w:val="23"/>
          <w:szCs w:val="23"/>
          <w:lang w:eastAsia="en-US"/>
        </w:rPr>
      </w:pPr>
    </w:p>
    <w:tbl>
      <w:tblPr>
        <w:tblW w:w="5094" w:type="pct"/>
        <w:jc w:val="center"/>
        <w:tblLook w:val="01E0" w:firstRow="1" w:lastRow="1" w:firstColumn="1" w:lastColumn="1" w:noHBand="0" w:noVBand="0"/>
      </w:tblPr>
      <w:tblGrid>
        <w:gridCol w:w="3716"/>
        <w:gridCol w:w="5525"/>
      </w:tblGrid>
      <w:tr w:rsidR="00006B9F" w:rsidRPr="00D56155" w14:paraId="69CA4A1E" w14:textId="77777777" w:rsidTr="00006B9F">
        <w:trPr>
          <w:trHeight w:val="361"/>
          <w:jc w:val="center"/>
        </w:trPr>
        <w:tc>
          <w:tcPr>
            <w:tcW w:w="1814" w:type="pct"/>
            <w:vAlign w:val="center"/>
          </w:tcPr>
          <w:p w14:paraId="599FC69C" w14:textId="77777777" w:rsidR="00006B9F" w:rsidRPr="00D56155" w:rsidRDefault="00006B9F" w:rsidP="00006B9F">
            <w:pPr>
              <w:widowControl w:val="0"/>
              <w:jc w:val="center"/>
              <w:rPr>
                <w:rFonts w:cs="Arial"/>
                <w:sz w:val="28"/>
              </w:rPr>
            </w:pPr>
            <w:bookmarkStart w:id="6" w:name="_Hlk102979159"/>
            <w:r>
              <w:rPr>
                <w:rFonts w:cs="Arial"/>
                <w:sz w:val="28"/>
              </w:rPr>
              <w:t>………………………………..</w:t>
            </w:r>
          </w:p>
        </w:tc>
        <w:tc>
          <w:tcPr>
            <w:tcW w:w="3186" w:type="pct"/>
            <w:vAlign w:val="center"/>
          </w:tcPr>
          <w:p w14:paraId="619344FB" w14:textId="77777777" w:rsidR="00006B9F" w:rsidRPr="00D56155" w:rsidRDefault="00006B9F" w:rsidP="00006B9F">
            <w:pPr>
              <w:widowControl w:val="0"/>
              <w:jc w:val="center"/>
              <w:rPr>
                <w:rFonts w:cs="Arial"/>
                <w:sz w:val="28"/>
              </w:rPr>
            </w:pPr>
            <w:r w:rsidRPr="00D56155">
              <w:rPr>
                <w:rFonts w:cs="Arial"/>
                <w:sz w:val="28"/>
              </w:rPr>
              <w:t>………………………</w:t>
            </w:r>
            <w:r>
              <w:rPr>
                <w:rFonts w:cs="Arial"/>
                <w:sz w:val="28"/>
              </w:rPr>
              <w:t>…………</w:t>
            </w:r>
            <w:r w:rsidRPr="00D56155">
              <w:rPr>
                <w:rFonts w:cs="Arial"/>
                <w:sz w:val="28"/>
              </w:rPr>
              <w:t>……………..</w:t>
            </w:r>
          </w:p>
        </w:tc>
      </w:tr>
      <w:tr w:rsidR="00006B9F" w:rsidRPr="00D56155" w14:paraId="66F8A7E1" w14:textId="77777777" w:rsidTr="00006B9F">
        <w:trPr>
          <w:trHeight w:val="577"/>
          <w:jc w:val="center"/>
        </w:trPr>
        <w:tc>
          <w:tcPr>
            <w:tcW w:w="1814" w:type="pct"/>
            <w:vAlign w:val="center"/>
          </w:tcPr>
          <w:p w14:paraId="108A412F" w14:textId="77777777" w:rsidR="00006B9F" w:rsidRPr="00E4119E" w:rsidRDefault="00006B9F" w:rsidP="00006B9F">
            <w:pPr>
              <w:widowControl w:val="0"/>
              <w:jc w:val="center"/>
              <w:rPr>
                <w:rFonts w:ascii="Arial" w:hAnsi="Arial" w:cs="Arial"/>
                <w:bCs/>
                <w:sz w:val="18"/>
                <w:szCs w:val="18"/>
              </w:rPr>
            </w:pPr>
            <w:r w:rsidRPr="00E4119E">
              <w:rPr>
                <w:rFonts w:ascii="Arial" w:hAnsi="Arial" w:cs="Arial"/>
                <w:bCs/>
                <w:sz w:val="18"/>
                <w:szCs w:val="18"/>
              </w:rPr>
              <w:t>Miejscowość / Data</w:t>
            </w:r>
          </w:p>
        </w:tc>
        <w:tc>
          <w:tcPr>
            <w:tcW w:w="3186" w:type="pct"/>
            <w:vAlign w:val="center"/>
          </w:tcPr>
          <w:p w14:paraId="22F36B36" w14:textId="77777777" w:rsidR="00006B9F" w:rsidRPr="00E4119E" w:rsidRDefault="00006B9F" w:rsidP="00006B9F">
            <w:pPr>
              <w:widowControl w:val="0"/>
              <w:jc w:val="center"/>
              <w:rPr>
                <w:rFonts w:ascii="Arial" w:hAnsi="Arial" w:cs="Arial"/>
                <w:i/>
                <w:sz w:val="18"/>
                <w:szCs w:val="18"/>
              </w:rPr>
            </w:pPr>
            <w:r w:rsidRPr="00E4119E">
              <w:rPr>
                <w:rFonts w:ascii="Arial" w:hAnsi="Arial" w:cs="Arial"/>
                <w:i/>
                <w:sz w:val="18"/>
                <w:szCs w:val="18"/>
              </w:rPr>
              <w:t>Znak graficzny kwalifikowanego podpisu elektronicznego</w:t>
            </w:r>
            <w:r w:rsidRPr="00E4119E">
              <w:rPr>
                <w:rStyle w:val="Odwoanieprzypisudolnego"/>
                <w:rFonts w:ascii="Arial" w:hAnsi="Arial" w:cs="Arial"/>
                <w:i/>
                <w:sz w:val="18"/>
                <w:szCs w:val="18"/>
              </w:rPr>
              <w:footnoteReference w:id="1"/>
            </w:r>
          </w:p>
          <w:p w14:paraId="6F64C6DD" w14:textId="77777777" w:rsidR="00006B9F" w:rsidRPr="00A07D61" w:rsidRDefault="00006B9F" w:rsidP="00006B9F">
            <w:pPr>
              <w:widowControl w:val="0"/>
              <w:jc w:val="center"/>
              <w:rPr>
                <w:rFonts w:ascii="Arial" w:hAnsi="Arial" w:cs="Arial"/>
                <w:i/>
                <w:sz w:val="18"/>
                <w:szCs w:val="18"/>
              </w:rPr>
            </w:pPr>
            <w:r w:rsidRPr="00E4119E">
              <w:rPr>
                <w:rFonts w:ascii="Arial" w:hAnsi="Arial" w:cs="Arial"/>
                <w:i/>
                <w:sz w:val="18"/>
                <w:szCs w:val="18"/>
              </w:rPr>
              <w:t>Podpis(y) osoby(osób) upoważnionej(</w:t>
            </w:r>
            <w:proofErr w:type="spellStart"/>
            <w:r w:rsidRPr="00E4119E">
              <w:rPr>
                <w:rFonts w:ascii="Arial" w:hAnsi="Arial" w:cs="Arial"/>
                <w:i/>
                <w:sz w:val="18"/>
                <w:szCs w:val="18"/>
              </w:rPr>
              <w:t>ych</w:t>
            </w:r>
            <w:proofErr w:type="spellEnd"/>
            <w:r w:rsidRPr="00E4119E">
              <w:rPr>
                <w:rFonts w:ascii="Arial" w:hAnsi="Arial" w:cs="Arial"/>
                <w:i/>
                <w:sz w:val="18"/>
                <w:szCs w:val="18"/>
              </w:rPr>
              <w:t>) do podpisania niniejsze</w:t>
            </w:r>
            <w:r>
              <w:rPr>
                <w:rFonts w:ascii="Arial" w:hAnsi="Arial" w:cs="Arial"/>
                <w:i/>
                <w:sz w:val="18"/>
                <w:szCs w:val="18"/>
              </w:rPr>
              <w:t>go oświadczenia.</w:t>
            </w:r>
          </w:p>
          <w:p w14:paraId="082DFABC" w14:textId="77777777" w:rsidR="00006B9F" w:rsidRPr="00A07D61" w:rsidRDefault="00006B9F" w:rsidP="00006B9F">
            <w:pPr>
              <w:widowControl w:val="0"/>
              <w:jc w:val="center"/>
              <w:rPr>
                <w:rFonts w:ascii="Arial" w:hAnsi="Arial" w:cs="Arial"/>
                <w:sz w:val="18"/>
                <w:szCs w:val="18"/>
                <w:highlight w:val="yellow"/>
              </w:rPr>
            </w:pPr>
          </w:p>
        </w:tc>
      </w:tr>
      <w:bookmarkEnd w:id="6"/>
    </w:tbl>
    <w:p w14:paraId="6C4D5BAC" w14:textId="77777777" w:rsidR="00006B9F" w:rsidRPr="002A5C2C" w:rsidRDefault="00006B9F" w:rsidP="00006B9F">
      <w:pPr>
        <w:pStyle w:val="Akapitzlist"/>
        <w:spacing w:after="120"/>
        <w:ind w:left="426"/>
        <w:jc w:val="both"/>
        <w:rPr>
          <w:rFonts w:ascii="Arial" w:hAnsi="Arial" w:cs="Arial"/>
          <w:sz w:val="23"/>
          <w:szCs w:val="23"/>
          <w:lang w:eastAsia="en-US"/>
        </w:rPr>
      </w:pPr>
    </w:p>
    <w:p w14:paraId="6EC2B5C4" w14:textId="77777777" w:rsidR="00006B9F" w:rsidRPr="002A5C2C" w:rsidRDefault="00006B9F" w:rsidP="00006B9F">
      <w:pPr>
        <w:spacing w:after="120"/>
        <w:jc w:val="both"/>
        <w:rPr>
          <w:rFonts w:ascii="Arial" w:hAnsi="Arial" w:cs="Arial"/>
          <w:sz w:val="23"/>
          <w:szCs w:val="23"/>
          <w:lang w:eastAsia="en-US"/>
        </w:rPr>
      </w:pPr>
    </w:p>
    <w:p w14:paraId="3EC409C7" w14:textId="77777777" w:rsidR="00006B9F" w:rsidRDefault="00006B9F" w:rsidP="00006B9F">
      <w:pPr>
        <w:spacing w:after="120"/>
        <w:rPr>
          <w:rFonts w:ascii="Arial" w:hAnsi="Arial" w:cs="Arial"/>
          <w:b/>
          <w:bCs/>
          <w:sz w:val="23"/>
          <w:szCs w:val="23"/>
          <w:lang w:eastAsia="en-US"/>
        </w:rPr>
      </w:pPr>
    </w:p>
    <w:p w14:paraId="01B7EE97" w14:textId="77777777" w:rsidR="00006B9F" w:rsidRDefault="00006B9F" w:rsidP="00006B9F">
      <w:pPr>
        <w:tabs>
          <w:tab w:val="left" w:pos="2616"/>
        </w:tabs>
        <w:spacing w:after="120"/>
        <w:jc w:val="right"/>
        <w:rPr>
          <w:rFonts w:ascii="Arial" w:hAnsi="Arial" w:cs="Arial"/>
          <w:b/>
          <w:bCs/>
          <w:sz w:val="23"/>
          <w:szCs w:val="23"/>
          <w:lang w:eastAsia="en-US"/>
        </w:rPr>
      </w:pPr>
    </w:p>
    <w:p w14:paraId="0848BB6D" w14:textId="626E290A" w:rsidR="00006B9F" w:rsidRDefault="00006B9F" w:rsidP="00006B9F">
      <w:pPr>
        <w:tabs>
          <w:tab w:val="left" w:pos="2616"/>
        </w:tabs>
        <w:spacing w:after="120"/>
        <w:jc w:val="right"/>
        <w:rPr>
          <w:rFonts w:ascii="Arial" w:hAnsi="Arial" w:cs="Arial"/>
          <w:b/>
          <w:bCs/>
          <w:sz w:val="23"/>
          <w:szCs w:val="23"/>
          <w:lang w:eastAsia="en-US"/>
        </w:rPr>
      </w:pPr>
      <w:r w:rsidRPr="00992EF8">
        <w:rPr>
          <w:rFonts w:ascii="Arial" w:hAnsi="Arial" w:cs="Arial"/>
          <w:b/>
          <w:bCs/>
          <w:sz w:val="23"/>
          <w:szCs w:val="23"/>
          <w:lang w:eastAsia="en-US"/>
        </w:rPr>
        <w:lastRenderedPageBreak/>
        <w:t xml:space="preserve">ZAŁĄCZNIK  NR </w:t>
      </w:r>
      <w:r w:rsidR="00266415">
        <w:rPr>
          <w:rFonts w:ascii="Arial" w:hAnsi="Arial" w:cs="Arial"/>
          <w:b/>
          <w:bCs/>
          <w:sz w:val="23"/>
          <w:szCs w:val="23"/>
          <w:lang w:eastAsia="en-US"/>
        </w:rPr>
        <w:t>10</w:t>
      </w:r>
      <w:r w:rsidRPr="00992EF8">
        <w:rPr>
          <w:rFonts w:ascii="Arial" w:hAnsi="Arial" w:cs="Arial"/>
          <w:b/>
          <w:bCs/>
          <w:sz w:val="23"/>
          <w:szCs w:val="23"/>
          <w:lang w:eastAsia="en-US"/>
        </w:rPr>
        <w:t xml:space="preserve"> DO SWZ</w:t>
      </w:r>
    </w:p>
    <w:p w14:paraId="49E8583F" w14:textId="77777777" w:rsidR="007A6EB9" w:rsidRPr="001A624A" w:rsidRDefault="007A6EB9" w:rsidP="007A6EB9">
      <w:pPr>
        <w:spacing w:line="276" w:lineRule="auto"/>
        <w:jc w:val="center"/>
        <w:rPr>
          <w:rFonts w:ascii="Arial" w:hAnsi="Arial" w:cs="Arial"/>
          <w:b/>
          <w:bCs/>
          <w:sz w:val="22"/>
          <w:szCs w:val="22"/>
        </w:rPr>
      </w:pPr>
      <w:r w:rsidRPr="00B52181">
        <w:rPr>
          <w:rFonts w:ascii="Arial" w:hAnsi="Arial" w:cs="Arial"/>
          <w:b/>
          <w:bCs/>
          <w:sz w:val="22"/>
          <w:szCs w:val="22"/>
        </w:rPr>
        <w:t xml:space="preserve">PROJEKTOWANE </w:t>
      </w:r>
      <w:r w:rsidRPr="001A624A">
        <w:rPr>
          <w:rFonts w:ascii="Arial" w:hAnsi="Arial" w:cs="Arial"/>
          <w:b/>
          <w:bCs/>
          <w:sz w:val="22"/>
          <w:szCs w:val="22"/>
        </w:rPr>
        <w:t>POSTANOWIENIA UMOWY NR………</w:t>
      </w:r>
    </w:p>
    <w:p w14:paraId="718E378F" w14:textId="77777777" w:rsidR="007A6EB9" w:rsidRPr="00B52181" w:rsidRDefault="007A6EB9" w:rsidP="007A6EB9">
      <w:pPr>
        <w:spacing w:line="276" w:lineRule="auto"/>
        <w:jc w:val="center"/>
        <w:rPr>
          <w:rFonts w:ascii="Arial" w:hAnsi="Arial" w:cs="Arial"/>
          <w:b/>
          <w:bCs/>
          <w:sz w:val="22"/>
          <w:szCs w:val="22"/>
        </w:rPr>
      </w:pPr>
      <w:r w:rsidRPr="00B52181">
        <w:rPr>
          <w:rFonts w:ascii="Arial" w:hAnsi="Arial" w:cs="Arial"/>
          <w:b/>
          <w:bCs/>
          <w:sz w:val="22"/>
          <w:szCs w:val="22"/>
        </w:rPr>
        <w:t>UMOWA NR ………../</w:t>
      </w:r>
      <w:r>
        <w:rPr>
          <w:rFonts w:ascii="Arial" w:hAnsi="Arial" w:cs="Arial"/>
          <w:b/>
          <w:bCs/>
          <w:sz w:val="22"/>
          <w:szCs w:val="22"/>
        </w:rPr>
        <w:t>USŁ</w:t>
      </w:r>
      <w:r w:rsidRPr="00B52181">
        <w:rPr>
          <w:rFonts w:ascii="Arial" w:hAnsi="Arial" w:cs="Arial"/>
          <w:b/>
          <w:bCs/>
          <w:sz w:val="22"/>
          <w:szCs w:val="22"/>
        </w:rPr>
        <w:t>/202</w:t>
      </w:r>
      <w:r>
        <w:rPr>
          <w:rFonts w:ascii="Arial" w:hAnsi="Arial" w:cs="Arial"/>
          <w:b/>
          <w:bCs/>
          <w:sz w:val="22"/>
          <w:szCs w:val="22"/>
        </w:rPr>
        <w:t>6</w:t>
      </w:r>
    </w:p>
    <w:p w14:paraId="77F65E82" w14:textId="77777777" w:rsidR="007A6EB9" w:rsidRPr="00B52181" w:rsidRDefault="007A6EB9" w:rsidP="007A6EB9">
      <w:pPr>
        <w:spacing w:line="276" w:lineRule="auto"/>
        <w:jc w:val="center"/>
        <w:rPr>
          <w:rFonts w:ascii="Arial" w:hAnsi="Arial" w:cs="Arial"/>
          <w:sz w:val="18"/>
          <w:szCs w:val="18"/>
        </w:rPr>
      </w:pPr>
      <w:r w:rsidRPr="00B52181">
        <w:rPr>
          <w:rFonts w:ascii="Arial" w:hAnsi="Arial" w:cs="Arial"/>
          <w:sz w:val="18"/>
          <w:szCs w:val="18"/>
        </w:rPr>
        <w:t>zwana dalej „umową”</w:t>
      </w:r>
    </w:p>
    <w:p w14:paraId="4194A147" w14:textId="77777777" w:rsidR="007A6EB9" w:rsidRPr="00B9603A" w:rsidRDefault="007A6EB9" w:rsidP="007A6EB9">
      <w:pPr>
        <w:jc w:val="center"/>
        <w:rPr>
          <w:rFonts w:ascii="Arial" w:hAnsi="Arial" w:cs="Arial"/>
        </w:rPr>
      </w:pPr>
    </w:p>
    <w:p w14:paraId="598A1C3C" w14:textId="77777777" w:rsidR="007A6EB9" w:rsidRPr="008F52A3" w:rsidRDefault="007A6EB9" w:rsidP="007A6EB9">
      <w:pPr>
        <w:spacing w:line="276" w:lineRule="auto"/>
        <w:jc w:val="both"/>
        <w:rPr>
          <w:rFonts w:ascii="Arial" w:hAnsi="Arial" w:cs="Arial"/>
          <w:sz w:val="22"/>
          <w:szCs w:val="22"/>
        </w:rPr>
      </w:pPr>
      <w:r w:rsidRPr="008F52A3">
        <w:rPr>
          <w:rFonts w:ascii="Arial" w:hAnsi="Arial" w:cs="Arial"/>
          <w:sz w:val="22"/>
          <w:szCs w:val="22"/>
        </w:rPr>
        <w:t>Zawarta pomiędzy:</w:t>
      </w:r>
    </w:p>
    <w:p w14:paraId="2269FCF8" w14:textId="2A3DE485" w:rsidR="007A6EB9" w:rsidRPr="008F52A3" w:rsidRDefault="007A6EB9" w:rsidP="007A6EB9">
      <w:pPr>
        <w:spacing w:line="276" w:lineRule="auto"/>
        <w:jc w:val="both"/>
        <w:rPr>
          <w:rFonts w:ascii="Arial" w:hAnsi="Arial" w:cs="Arial"/>
          <w:sz w:val="22"/>
          <w:szCs w:val="22"/>
        </w:rPr>
      </w:pPr>
      <w:r w:rsidRPr="008F52A3">
        <w:rPr>
          <w:rFonts w:ascii="Arial" w:hAnsi="Arial" w:cs="Arial"/>
          <w:sz w:val="22"/>
          <w:szCs w:val="22"/>
        </w:rPr>
        <w:t>Skarbem Państwa - Centrum Zasobów Cyberprzestrzeni Sił Zbrojnych z siedzibą w Warszawie 00-909, przy ul. Żwirki i Wigury 9/13, NIP: 522-27-92-079, REGON: 140338549,</w:t>
      </w:r>
      <w:r w:rsidR="00A76C92" w:rsidRPr="00A76C92">
        <w:t xml:space="preserve"> </w:t>
      </w:r>
      <w:r w:rsidR="00A76C92" w:rsidRPr="00A76C92">
        <w:rPr>
          <w:rFonts w:ascii="Arial" w:hAnsi="Arial" w:cs="Arial"/>
          <w:sz w:val="22"/>
          <w:szCs w:val="22"/>
        </w:rPr>
        <w:t>BDO: 000147640</w:t>
      </w:r>
      <w:r w:rsidRPr="008F52A3">
        <w:rPr>
          <w:rFonts w:ascii="Arial" w:hAnsi="Arial" w:cs="Arial"/>
          <w:sz w:val="22"/>
          <w:szCs w:val="22"/>
        </w:rPr>
        <w:t xml:space="preserve"> zwanym dalej Zamawiającym, reprezentowanym przez:</w:t>
      </w:r>
    </w:p>
    <w:p w14:paraId="571A8165" w14:textId="77777777" w:rsidR="007A6EB9" w:rsidRPr="008F52A3" w:rsidRDefault="007A6EB9" w:rsidP="007A6EB9">
      <w:pPr>
        <w:spacing w:line="276" w:lineRule="auto"/>
        <w:jc w:val="both"/>
        <w:rPr>
          <w:rFonts w:ascii="Arial" w:hAnsi="Arial" w:cs="Arial"/>
          <w:b/>
          <w:bCs/>
          <w:sz w:val="22"/>
          <w:szCs w:val="22"/>
        </w:rPr>
      </w:pPr>
    </w:p>
    <w:p w14:paraId="2EE2EE96" w14:textId="77777777" w:rsidR="007A6EB9" w:rsidRPr="008F52A3" w:rsidRDefault="007A6EB9" w:rsidP="007A6EB9">
      <w:pPr>
        <w:spacing w:line="276" w:lineRule="auto"/>
        <w:jc w:val="both"/>
        <w:rPr>
          <w:rFonts w:ascii="Arial" w:hAnsi="Arial" w:cs="Arial"/>
          <w:sz w:val="22"/>
          <w:szCs w:val="22"/>
        </w:rPr>
      </w:pPr>
      <w:r w:rsidRPr="008F52A3">
        <w:rPr>
          <w:rFonts w:ascii="Arial" w:hAnsi="Arial" w:cs="Arial"/>
          <w:sz w:val="22"/>
          <w:szCs w:val="22"/>
        </w:rPr>
        <w:t>…………………………………………………………………………………………………………..</w:t>
      </w:r>
    </w:p>
    <w:p w14:paraId="52E7C3BD" w14:textId="77777777" w:rsidR="007A6EB9" w:rsidRPr="008F52A3" w:rsidRDefault="007A6EB9" w:rsidP="007A6EB9">
      <w:pPr>
        <w:spacing w:line="276" w:lineRule="auto"/>
        <w:jc w:val="both"/>
        <w:rPr>
          <w:rFonts w:ascii="Arial" w:hAnsi="Arial" w:cs="Arial"/>
          <w:sz w:val="22"/>
          <w:szCs w:val="22"/>
        </w:rPr>
      </w:pPr>
    </w:p>
    <w:p w14:paraId="204CFBEF" w14:textId="77777777" w:rsidR="007A6EB9" w:rsidRPr="008F52A3" w:rsidRDefault="007A6EB9" w:rsidP="007A6EB9">
      <w:pPr>
        <w:spacing w:line="276" w:lineRule="auto"/>
        <w:jc w:val="both"/>
        <w:rPr>
          <w:rFonts w:ascii="Arial" w:hAnsi="Arial" w:cs="Arial"/>
          <w:sz w:val="22"/>
          <w:szCs w:val="22"/>
        </w:rPr>
      </w:pPr>
      <w:r w:rsidRPr="008F52A3">
        <w:rPr>
          <w:rFonts w:ascii="Arial" w:hAnsi="Arial" w:cs="Arial"/>
          <w:sz w:val="22"/>
          <w:szCs w:val="22"/>
        </w:rPr>
        <w:t xml:space="preserve">a </w:t>
      </w:r>
    </w:p>
    <w:p w14:paraId="4469C43C" w14:textId="77777777" w:rsidR="007A6EB9" w:rsidRPr="00A76C92" w:rsidRDefault="007A6EB9" w:rsidP="007A6EB9">
      <w:pPr>
        <w:spacing w:after="120" w:line="276" w:lineRule="auto"/>
        <w:jc w:val="both"/>
        <w:textAlignment w:val="baseline"/>
        <w:rPr>
          <w:rFonts w:ascii="Arial" w:hAnsi="Arial" w:cs="Arial"/>
          <w:i/>
          <w:iCs/>
          <w:sz w:val="22"/>
          <w:szCs w:val="22"/>
        </w:rPr>
      </w:pPr>
      <w:bookmarkStart w:id="7" w:name="_Hlk160429895"/>
      <w:r w:rsidRPr="00A76C92">
        <w:rPr>
          <w:rFonts w:ascii="Arial" w:hAnsi="Arial" w:cs="Arial"/>
          <w:i/>
          <w:iCs/>
          <w:sz w:val="22"/>
          <w:szCs w:val="22"/>
        </w:rPr>
        <w:t>w przypadku osób fizycznych prowadzących działalność gospodarczą jednoosobowo należy wypełnić w następujący sposób:</w:t>
      </w:r>
    </w:p>
    <w:p w14:paraId="289A056B"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 xml:space="preserve">Panią/Panem ………………………. prowadzącą/prowadzącym działalność gospodarczą pod nazwą ……………………………. w …………………., kod pocztowy ………………. </w:t>
      </w:r>
      <w:r w:rsidRPr="008F52A3">
        <w:rPr>
          <w:rFonts w:ascii="Arial" w:hAnsi="Arial" w:cs="Arial"/>
          <w:sz w:val="22"/>
          <w:szCs w:val="22"/>
        </w:rPr>
        <w:br/>
        <w:t>przy ul. …………. na podstawie wpisu do Centrum Ewidencji i Informacji o Działalności Gospodarczej Rzeczypospolitej Polskiej, NIP: ……………………., REGON: ……………………………………</w:t>
      </w:r>
    </w:p>
    <w:p w14:paraId="37CEA89F"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zwaną/zwanym dalej w treści umowy Wykonawcą</w:t>
      </w:r>
    </w:p>
    <w:p w14:paraId="0E27B1EF" w14:textId="77777777" w:rsidR="007A6EB9" w:rsidRPr="008F52A3" w:rsidRDefault="007A6EB9" w:rsidP="007A6EB9">
      <w:pPr>
        <w:spacing w:after="120" w:line="276" w:lineRule="auto"/>
        <w:jc w:val="both"/>
        <w:textAlignment w:val="baseline"/>
        <w:rPr>
          <w:rFonts w:ascii="Arial" w:hAnsi="Arial" w:cs="Arial"/>
          <w:i/>
          <w:sz w:val="22"/>
          <w:szCs w:val="22"/>
        </w:rPr>
      </w:pPr>
      <w:r w:rsidRPr="008F52A3">
        <w:rPr>
          <w:rFonts w:ascii="Arial" w:hAnsi="Arial" w:cs="Arial"/>
          <w:i/>
          <w:sz w:val="22"/>
          <w:szCs w:val="22"/>
        </w:rPr>
        <w:t>w przypadku osób fizycznych prowadzących działalność gospodarczą w formie spółki cywilnej należy wypełnić w następujący sposób:</w:t>
      </w:r>
    </w:p>
    <w:p w14:paraId="23E1CCF5" w14:textId="77777777" w:rsidR="007A6EB9" w:rsidRPr="008F52A3" w:rsidRDefault="007A6EB9" w:rsidP="007A6EB9">
      <w:pPr>
        <w:spacing w:line="276" w:lineRule="auto"/>
        <w:jc w:val="both"/>
        <w:textAlignment w:val="baseline"/>
        <w:rPr>
          <w:rFonts w:ascii="Arial" w:hAnsi="Arial" w:cs="Arial"/>
          <w:sz w:val="22"/>
          <w:szCs w:val="22"/>
        </w:rPr>
      </w:pPr>
      <w:r w:rsidRPr="008F52A3">
        <w:rPr>
          <w:rFonts w:ascii="Arial" w:hAnsi="Arial" w:cs="Arial"/>
          <w:sz w:val="22"/>
          <w:szCs w:val="22"/>
        </w:rPr>
        <w:t xml:space="preserve">Panią/Panem …………………….. prowadzącą/prowadzącym działalność gospodarczą pod nazwą ………………….. w ……………………. kod pocztowy ……………. </w:t>
      </w:r>
      <w:r w:rsidRPr="008F52A3">
        <w:rPr>
          <w:rFonts w:ascii="Arial" w:hAnsi="Arial" w:cs="Arial"/>
          <w:sz w:val="22"/>
          <w:szCs w:val="22"/>
        </w:rPr>
        <w:br/>
        <w:t>przy ul. ……………. na podstawie wpisu do Centralnej Ewidencji i Informacji o Działalności Gospodarczej Rzeczypospolitej Polskiej, NIP: …………………., REGON: …………………………………….</w:t>
      </w:r>
    </w:p>
    <w:p w14:paraId="28809026"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i</w:t>
      </w:r>
    </w:p>
    <w:p w14:paraId="6726BDAC" w14:textId="77777777" w:rsidR="007A6EB9" w:rsidRPr="008F52A3" w:rsidRDefault="007A6EB9" w:rsidP="007A6EB9">
      <w:pPr>
        <w:spacing w:line="276" w:lineRule="auto"/>
        <w:jc w:val="both"/>
        <w:textAlignment w:val="baseline"/>
        <w:rPr>
          <w:rFonts w:ascii="Arial" w:hAnsi="Arial" w:cs="Arial"/>
          <w:sz w:val="22"/>
          <w:szCs w:val="22"/>
        </w:rPr>
      </w:pPr>
      <w:r w:rsidRPr="008F52A3">
        <w:rPr>
          <w:rFonts w:ascii="Arial" w:hAnsi="Arial" w:cs="Arial"/>
          <w:sz w:val="22"/>
          <w:szCs w:val="22"/>
        </w:rPr>
        <w:t xml:space="preserve">Panią/Panem ……………………. prowadzącą/prowadzącym działalność gospodarczą pod nazwą …………………. w ……………………, kod pocztowy …………….. przy </w:t>
      </w:r>
      <w:r w:rsidRPr="008F52A3">
        <w:rPr>
          <w:rFonts w:ascii="Arial" w:hAnsi="Arial" w:cs="Arial"/>
          <w:sz w:val="22"/>
          <w:szCs w:val="22"/>
        </w:rPr>
        <w:br/>
        <w:t>ul. ……………. na podstawie wpisu do Centralnej Ewidencji i Informacji o Działalności Gospodarczej Rzeczypospolitej Polskiej, NIP: …………………., REGON: ……………………………………., prowadzącymi wspólnie działalność gospodarczą na podstawie umowy spółki cywilnej pod firmą ………………… w …………………, kod pocztowy ………………….. przy ul. …………….., NIP: ……………………, REGON: …………………………………………. reprezentowanymi przez:</w:t>
      </w:r>
    </w:p>
    <w:p w14:paraId="54474E58"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 - …………………………………………</w:t>
      </w:r>
    </w:p>
    <w:p w14:paraId="4E955E29"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zwanymi w dalszej treści umowy Wykonawcą</w:t>
      </w:r>
    </w:p>
    <w:p w14:paraId="534A1CB7" w14:textId="77777777" w:rsidR="007A6EB9" w:rsidRPr="008F52A3" w:rsidRDefault="007A6EB9" w:rsidP="007A6EB9">
      <w:pPr>
        <w:spacing w:after="120" w:line="276" w:lineRule="auto"/>
        <w:jc w:val="both"/>
        <w:textAlignment w:val="baseline"/>
        <w:rPr>
          <w:rFonts w:ascii="Arial" w:hAnsi="Arial" w:cs="Arial"/>
          <w:i/>
          <w:sz w:val="22"/>
          <w:szCs w:val="22"/>
        </w:rPr>
      </w:pPr>
      <w:r w:rsidRPr="008F52A3">
        <w:rPr>
          <w:rFonts w:ascii="Arial" w:hAnsi="Arial" w:cs="Arial"/>
          <w:i/>
          <w:sz w:val="22"/>
          <w:szCs w:val="22"/>
        </w:rPr>
        <w:t>w przypadku spółek prawa handlowego, np. jawnej, komandytowej, z o.o., S.A., należy wypełnić w następujący sposób zgodnie z zasadami reprezentacji określonymi w aktualnym odpisie z KRS, załączonym do umowy:</w:t>
      </w:r>
    </w:p>
    <w:p w14:paraId="5D3C7FCE" w14:textId="77777777" w:rsidR="007A6EB9" w:rsidRPr="008F52A3" w:rsidRDefault="007A6EB9" w:rsidP="007A6EB9">
      <w:pPr>
        <w:spacing w:line="276" w:lineRule="auto"/>
        <w:jc w:val="both"/>
        <w:textAlignment w:val="baseline"/>
        <w:rPr>
          <w:rFonts w:ascii="Arial" w:hAnsi="Arial" w:cs="Arial"/>
          <w:sz w:val="22"/>
          <w:szCs w:val="22"/>
        </w:rPr>
      </w:pPr>
      <w:r w:rsidRPr="008F52A3">
        <w:rPr>
          <w:rFonts w:ascii="Arial" w:hAnsi="Arial" w:cs="Arial"/>
          <w:sz w:val="22"/>
          <w:szCs w:val="22"/>
        </w:rPr>
        <w:t xml:space="preserve">Spółką ………………….. z siedzibą w …………, kod pocztowy ………….., przy </w:t>
      </w:r>
      <w:r w:rsidRPr="008F52A3">
        <w:rPr>
          <w:rFonts w:ascii="Arial" w:hAnsi="Arial" w:cs="Arial"/>
          <w:sz w:val="22"/>
          <w:szCs w:val="22"/>
        </w:rPr>
        <w:br/>
        <w:t xml:space="preserve">ul. ……………., wpisaną do rejestru przedsiębiorców prowadzonego przez Sąd Rejonowy </w:t>
      </w:r>
      <w:r w:rsidRPr="008F52A3">
        <w:rPr>
          <w:rFonts w:ascii="Arial" w:hAnsi="Arial" w:cs="Arial"/>
          <w:sz w:val="22"/>
          <w:szCs w:val="22"/>
        </w:rPr>
        <w:lastRenderedPageBreak/>
        <w:t>…………, Wydział Gospodarczy Krajowego Rejestru Sądowego pod numerem KRS:……………….., kapitał zakładowy: ………………….., NIP: …………….., REGON: …………………………..</w:t>
      </w:r>
    </w:p>
    <w:p w14:paraId="74FFEE2E"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reprezentowaną przez:</w:t>
      </w:r>
    </w:p>
    <w:p w14:paraId="19614D94"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 - …………………………………………….</w:t>
      </w:r>
    </w:p>
    <w:p w14:paraId="44E9EBC6"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zwaną w dalszej treści umowy Wykonawcą</w:t>
      </w:r>
    </w:p>
    <w:p w14:paraId="5D06EFEE" w14:textId="77777777" w:rsidR="007A6EB9" w:rsidRPr="008F52A3" w:rsidRDefault="007A6EB9" w:rsidP="007A6EB9">
      <w:pPr>
        <w:spacing w:after="120" w:line="276" w:lineRule="auto"/>
        <w:jc w:val="both"/>
        <w:textAlignment w:val="baseline"/>
        <w:rPr>
          <w:rFonts w:ascii="Arial" w:hAnsi="Arial" w:cs="Arial"/>
          <w:i/>
          <w:sz w:val="22"/>
          <w:szCs w:val="22"/>
        </w:rPr>
      </w:pPr>
      <w:r w:rsidRPr="008F52A3">
        <w:rPr>
          <w:rFonts w:ascii="Arial" w:hAnsi="Arial" w:cs="Arial"/>
          <w:i/>
          <w:sz w:val="22"/>
          <w:szCs w:val="22"/>
        </w:rPr>
        <w:t>w przypadku spółki akcyjnej należy wskazać wysokość opłaconego kapitału zakładowego, tzn. zwrot „w całości opłacony”, „opłacony w kwocie”</w:t>
      </w:r>
    </w:p>
    <w:p w14:paraId="6E2F77F7" w14:textId="77777777" w:rsidR="007A6EB9" w:rsidRPr="008F52A3" w:rsidRDefault="007A6EB9" w:rsidP="007A6EB9">
      <w:pPr>
        <w:spacing w:after="120" w:line="276" w:lineRule="auto"/>
        <w:jc w:val="both"/>
        <w:textAlignment w:val="baseline"/>
        <w:rPr>
          <w:rFonts w:ascii="Arial" w:hAnsi="Arial" w:cs="Arial"/>
          <w:i/>
          <w:sz w:val="22"/>
          <w:szCs w:val="22"/>
        </w:rPr>
      </w:pPr>
      <w:r w:rsidRPr="008F52A3">
        <w:rPr>
          <w:rFonts w:ascii="Arial" w:hAnsi="Arial" w:cs="Arial"/>
          <w:i/>
          <w:sz w:val="22"/>
          <w:szCs w:val="22"/>
        </w:rPr>
        <w:t>w przypadku reprezentowania jednoosobowego przedsiębiorcy lub spółek przez przedsiębiorcę, należy wpisać reprezentację i sprawdzić poprawność udzielenia pełnomocnictwa</w:t>
      </w:r>
    </w:p>
    <w:p w14:paraId="2E1A3E43" w14:textId="77777777" w:rsidR="007A6EB9" w:rsidRPr="008F52A3" w:rsidRDefault="007A6EB9" w:rsidP="007A6EB9">
      <w:pPr>
        <w:spacing w:after="120" w:line="276" w:lineRule="auto"/>
        <w:jc w:val="both"/>
        <w:textAlignment w:val="baseline"/>
        <w:rPr>
          <w:rFonts w:ascii="Arial" w:hAnsi="Arial" w:cs="Arial"/>
          <w:i/>
          <w:sz w:val="22"/>
          <w:szCs w:val="22"/>
        </w:rPr>
      </w:pPr>
      <w:r w:rsidRPr="008F52A3">
        <w:rPr>
          <w:rFonts w:ascii="Arial" w:hAnsi="Arial" w:cs="Arial"/>
          <w:i/>
          <w:sz w:val="22"/>
          <w:szCs w:val="22"/>
        </w:rPr>
        <w:t>w przypadku konsorcjum należy wypełnić:</w:t>
      </w:r>
    </w:p>
    <w:p w14:paraId="3FD349CF"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konsorcjum:</w:t>
      </w:r>
    </w:p>
    <w:p w14:paraId="27C37041" w14:textId="77777777" w:rsidR="007A6EB9" w:rsidRPr="008F52A3" w:rsidRDefault="007A6EB9" w:rsidP="007A6EB9">
      <w:pPr>
        <w:numPr>
          <w:ilvl w:val="2"/>
          <w:numId w:val="118"/>
        </w:numPr>
        <w:spacing w:after="120" w:line="276" w:lineRule="auto"/>
        <w:ind w:left="284" w:hanging="284"/>
        <w:jc w:val="both"/>
        <w:textAlignment w:val="baseline"/>
        <w:rPr>
          <w:rFonts w:ascii="Arial" w:hAnsi="Arial" w:cs="Arial"/>
          <w:i/>
          <w:sz w:val="22"/>
          <w:szCs w:val="22"/>
        </w:rPr>
      </w:pPr>
      <w:r w:rsidRPr="008F52A3">
        <w:rPr>
          <w:rFonts w:ascii="Arial" w:hAnsi="Arial" w:cs="Arial"/>
          <w:sz w:val="22"/>
          <w:szCs w:val="22"/>
        </w:rPr>
        <w:t>Spółką ……………….. Sp. z o.o. z siedzibą w ………………….., kod pocztowy ……,</w:t>
      </w:r>
      <w:r w:rsidRPr="008F52A3">
        <w:rPr>
          <w:rFonts w:ascii="Arial" w:hAnsi="Arial" w:cs="Arial"/>
          <w:sz w:val="22"/>
          <w:szCs w:val="22"/>
        </w:rPr>
        <w:br/>
        <w:t xml:space="preserve">przy ul. …………………. – Lider konsorcjum, wpisaną do Krajowego Rejestru Sądowego </w:t>
      </w:r>
      <w:r w:rsidRPr="008F52A3">
        <w:rPr>
          <w:rFonts w:ascii="Arial" w:hAnsi="Arial" w:cs="Arial"/>
          <w:sz w:val="22"/>
          <w:szCs w:val="22"/>
        </w:rPr>
        <w:br/>
        <w:t>pod numerem ……………., posiadającą NIP: ……………., REGON: ………………………</w:t>
      </w:r>
    </w:p>
    <w:p w14:paraId="0FB6303A" w14:textId="77777777" w:rsidR="007A6EB9" w:rsidRPr="008F52A3" w:rsidRDefault="007A6EB9" w:rsidP="007A6EB9">
      <w:pPr>
        <w:numPr>
          <w:ilvl w:val="2"/>
          <w:numId w:val="118"/>
        </w:numPr>
        <w:spacing w:after="120" w:line="276" w:lineRule="auto"/>
        <w:ind w:left="284" w:hanging="284"/>
        <w:jc w:val="both"/>
        <w:textAlignment w:val="baseline"/>
        <w:rPr>
          <w:rFonts w:ascii="Arial" w:hAnsi="Arial" w:cs="Arial"/>
          <w:i/>
          <w:sz w:val="22"/>
          <w:szCs w:val="22"/>
        </w:rPr>
      </w:pPr>
      <w:r w:rsidRPr="008F52A3">
        <w:rPr>
          <w:rFonts w:ascii="Arial" w:hAnsi="Arial" w:cs="Arial"/>
          <w:sz w:val="22"/>
          <w:szCs w:val="22"/>
        </w:rPr>
        <w:t>Przedsiębiorstwem ……………….. S.A. z siedzibą w ………………., kod pocztowy ……….., przy ul. ………………….. – członek konsorcjum, wpisanym do Krajowego Rejestru Sądowego pod numerem ……………………., posiadającym NIP: …………., REGON: …….</w:t>
      </w:r>
    </w:p>
    <w:p w14:paraId="5B64E6E7" w14:textId="77777777" w:rsidR="007A6EB9" w:rsidRPr="008F52A3" w:rsidRDefault="007A6EB9" w:rsidP="007A6EB9">
      <w:pPr>
        <w:numPr>
          <w:ilvl w:val="2"/>
          <w:numId w:val="118"/>
        </w:numPr>
        <w:spacing w:after="120" w:line="276" w:lineRule="auto"/>
        <w:ind w:left="284" w:hanging="284"/>
        <w:jc w:val="both"/>
        <w:textAlignment w:val="baseline"/>
        <w:rPr>
          <w:rFonts w:ascii="Arial" w:hAnsi="Arial" w:cs="Arial"/>
          <w:i/>
          <w:sz w:val="22"/>
          <w:szCs w:val="22"/>
        </w:rPr>
      </w:pPr>
      <w:r w:rsidRPr="008F52A3">
        <w:rPr>
          <w:rFonts w:ascii="Arial" w:hAnsi="Arial" w:cs="Arial"/>
          <w:sz w:val="22"/>
          <w:szCs w:val="22"/>
        </w:rPr>
        <w:t xml:space="preserve">Panią/Panem ………………. prowadzącą/prowadzącym działalność gospodarczą </w:t>
      </w:r>
      <w:r w:rsidRPr="008F52A3">
        <w:rPr>
          <w:rFonts w:ascii="Arial" w:hAnsi="Arial" w:cs="Arial"/>
          <w:sz w:val="22"/>
          <w:szCs w:val="22"/>
        </w:rPr>
        <w:br/>
        <w:t xml:space="preserve">pod nazwą ……………….. z siedzibą w ……………, kod pocztowy ………….. przy ul. ……… - członek konsorcjum, wpisaną do </w:t>
      </w:r>
      <w:proofErr w:type="spellStart"/>
      <w:r w:rsidRPr="008F52A3">
        <w:rPr>
          <w:rFonts w:ascii="Arial" w:hAnsi="Arial" w:cs="Arial"/>
          <w:sz w:val="22"/>
          <w:szCs w:val="22"/>
        </w:rPr>
        <w:t>CEiDG</w:t>
      </w:r>
      <w:proofErr w:type="spellEnd"/>
      <w:r w:rsidRPr="008F52A3">
        <w:rPr>
          <w:rFonts w:ascii="Arial" w:hAnsi="Arial" w:cs="Arial"/>
          <w:sz w:val="22"/>
          <w:szCs w:val="22"/>
        </w:rPr>
        <w:t>, posiadającą NIP: …………….., REGON: …………</w:t>
      </w:r>
    </w:p>
    <w:p w14:paraId="48FB10D9" w14:textId="77777777" w:rsidR="007A6EB9" w:rsidRPr="008F52A3" w:rsidRDefault="007A6EB9" w:rsidP="007A6EB9">
      <w:pPr>
        <w:spacing w:after="120" w:line="276" w:lineRule="auto"/>
        <w:ind w:left="284"/>
        <w:jc w:val="both"/>
        <w:textAlignment w:val="baseline"/>
        <w:rPr>
          <w:rFonts w:ascii="Arial" w:hAnsi="Arial" w:cs="Arial"/>
          <w:sz w:val="22"/>
          <w:szCs w:val="22"/>
        </w:rPr>
      </w:pPr>
      <w:r w:rsidRPr="008F52A3">
        <w:rPr>
          <w:rFonts w:ascii="Arial" w:hAnsi="Arial" w:cs="Arial"/>
          <w:sz w:val="22"/>
          <w:szCs w:val="22"/>
        </w:rPr>
        <w:t>reprezentowanym przez pełnomocnika do reprezentowania ich w postępowaniu</w:t>
      </w:r>
      <w:r w:rsidRPr="008F52A3">
        <w:rPr>
          <w:rFonts w:ascii="Arial" w:hAnsi="Arial" w:cs="Arial"/>
          <w:sz w:val="22"/>
          <w:szCs w:val="22"/>
        </w:rPr>
        <w:br/>
        <w:t xml:space="preserve">o udzielenie zamówienia i zawarcia umowy w sprawie zamówienia publicznego </w:t>
      </w:r>
      <w:r w:rsidRPr="008F52A3">
        <w:rPr>
          <w:rFonts w:ascii="Arial" w:hAnsi="Arial" w:cs="Arial"/>
          <w:sz w:val="22"/>
          <w:szCs w:val="22"/>
        </w:rPr>
        <w:br/>
        <w:t>na podstawie pełnomocnictwa z dnia ………………….., reprezentowanego przez:</w:t>
      </w:r>
    </w:p>
    <w:p w14:paraId="62C22202" w14:textId="77777777" w:rsidR="007A6EB9" w:rsidRPr="008F52A3" w:rsidRDefault="007A6EB9" w:rsidP="007A6EB9">
      <w:pPr>
        <w:spacing w:after="120" w:line="276" w:lineRule="auto"/>
        <w:ind w:left="284"/>
        <w:jc w:val="both"/>
        <w:textAlignment w:val="baseline"/>
        <w:rPr>
          <w:rFonts w:ascii="Arial" w:hAnsi="Arial" w:cs="Arial"/>
          <w:sz w:val="22"/>
          <w:szCs w:val="22"/>
        </w:rPr>
      </w:pPr>
      <w:r w:rsidRPr="008F52A3">
        <w:rPr>
          <w:rFonts w:ascii="Arial" w:hAnsi="Arial" w:cs="Arial"/>
          <w:sz w:val="22"/>
          <w:szCs w:val="22"/>
        </w:rPr>
        <w:t>……………………………………. - …………………………………….</w:t>
      </w:r>
    </w:p>
    <w:p w14:paraId="4C9F8403" w14:textId="77777777" w:rsidR="007A6EB9" w:rsidRPr="008F52A3" w:rsidRDefault="007A6EB9" w:rsidP="007A6EB9">
      <w:pPr>
        <w:spacing w:after="120" w:line="276" w:lineRule="auto"/>
        <w:ind w:left="284"/>
        <w:jc w:val="both"/>
        <w:textAlignment w:val="baseline"/>
        <w:rPr>
          <w:rFonts w:ascii="Arial" w:hAnsi="Arial" w:cs="Arial"/>
          <w:i/>
          <w:sz w:val="22"/>
          <w:szCs w:val="22"/>
        </w:rPr>
      </w:pPr>
      <w:r w:rsidRPr="008F52A3">
        <w:rPr>
          <w:rFonts w:ascii="Arial" w:hAnsi="Arial" w:cs="Arial"/>
          <w:sz w:val="22"/>
          <w:szCs w:val="22"/>
        </w:rPr>
        <w:t>zwanym dalej Wykonawcą</w:t>
      </w:r>
    </w:p>
    <w:p w14:paraId="1E984667" w14:textId="77777777" w:rsidR="007A6EB9" w:rsidRPr="008F52A3" w:rsidRDefault="007A6EB9" w:rsidP="007A6EB9">
      <w:pPr>
        <w:spacing w:after="120" w:line="276" w:lineRule="auto"/>
        <w:jc w:val="both"/>
        <w:textAlignment w:val="baseline"/>
        <w:rPr>
          <w:rFonts w:ascii="Arial" w:hAnsi="Arial" w:cs="Arial"/>
          <w:sz w:val="22"/>
          <w:szCs w:val="22"/>
        </w:rPr>
      </w:pPr>
      <w:r w:rsidRPr="008F52A3">
        <w:rPr>
          <w:rFonts w:ascii="Arial" w:hAnsi="Arial" w:cs="Arial"/>
          <w:sz w:val="22"/>
          <w:szCs w:val="22"/>
        </w:rPr>
        <w:t>[Zamawiający i Wykonawca wspólnie będą zwani także Stronami, a każdy z osobna Stroną]</w:t>
      </w:r>
    </w:p>
    <w:p w14:paraId="52D192B1" w14:textId="77777777" w:rsidR="007A6EB9" w:rsidRPr="008F52A3" w:rsidRDefault="007A6EB9" w:rsidP="007A6EB9">
      <w:pPr>
        <w:spacing w:line="276" w:lineRule="auto"/>
        <w:ind w:right="6"/>
        <w:jc w:val="both"/>
        <w:rPr>
          <w:rFonts w:ascii="Arial" w:hAnsi="Arial" w:cs="Arial"/>
          <w:sz w:val="22"/>
          <w:szCs w:val="22"/>
        </w:rPr>
      </w:pPr>
      <w:r w:rsidRPr="008F52A3">
        <w:rPr>
          <w:rFonts w:ascii="Arial" w:hAnsi="Arial" w:cs="Arial"/>
          <w:sz w:val="22"/>
          <w:szCs w:val="22"/>
        </w:rPr>
        <w:t>zwanymi dalej łącznie „</w:t>
      </w:r>
      <w:r w:rsidRPr="008F52A3">
        <w:rPr>
          <w:rFonts w:ascii="Arial" w:hAnsi="Arial" w:cs="Arial"/>
          <w:b/>
          <w:sz w:val="22"/>
          <w:szCs w:val="22"/>
        </w:rPr>
        <w:t>Stronami</w:t>
      </w:r>
      <w:r w:rsidRPr="008F52A3">
        <w:rPr>
          <w:rFonts w:ascii="Arial" w:hAnsi="Arial" w:cs="Arial"/>
          <w:sz w:val="22"/>
          <w:szCs w:val="22"/>
        </w:rPr>
        <w:t>”</w:t>
      </w:r>
    </w:p>
    <w:bookmarkEnd w:id="7"/>
    <w:p w14:paraId="4CF56FC2" w14:textId="77777777" w:rsidR="007A6EB9" w:rsidRPr="008F52A3" w:rsidRDefault="007A6EB9" w:rsidP="007A6EB9">
      <w:pPr>
        <w:spacing w:line="276" w:lineRule="auto"/>
        <w:ind w:right="6"/>
        <w:jc w:val="both"/>
        <w:rPr>
          <w:rFonts w:ascii="Arial" w:eastAsia="Calibri" w:hAnsi="Arial" w:cs="Arial"/>
          <w:sz w:val="22"/>
          <w:szCs w:val="22"/>
        </w:rPr>
      </w:pPr>
    </w:p>
    <w:p w14:paraId="7ECD4F0C" w14:textId="77777777" w:rsidR="007A6EB9" w:rsidRPr="008F52A3" w:rsidRDefault="007A6EB9" w:rsidP="007A6EB9">
      <w:pPr>
        <w:spacing w:line="276" w:lineRule="auto"/>
        <w:ind w:right="6"/>
        <w:jc w:val="both"/>
        <w:rPr>
          <w:rFonts w:ascii="Arial" w:eastAsia="Calibri" w:hAnsi="Arial" w:cs="Arial"/>
          <w:sz w:val="22"/>
          <w:szCs w:val="22"/>
        </w:rPr>
      </w:pPr>
      <w:r w:rsidRPr="008F52A3">
        <w:rPr>
          <w:rFonts w:ascii="Arial" w:eastAsia="Calibri" w:hAnsi="Arial" w:cs="Arial"/>
          <w:sz w:val="22"/>
          <w:szCs w:val="22"/>
        </w:rPr>
        <w:t xml:space="preserve">w wyniku przeprowadzonego postępowania o udzielenie zamówienia publicznego w trybie przetargu nieograniczonego pn. Usługa dostępu do platformy zakupowej (przetargowej) – Nr sprawy </w:t>
      </w:r>
      <w:r>
        <w:rPr>
          <w:rFonts w:ascii="Arial" w:eastAsia="Calibri" w:hAnsi="Arial" w:cs="Arial"/>
          <w:b/>
          <w:bCs/>
          <w:sz w:val="22"/>
          <w:szCs w:val="22"/>
        </w:rPr>
        <w:t>……………….</w:t>
      </w:r>
      <w:r w:rsidRPr="008F52A3">
        <w:rPr>
          <w:rFonts w:ascii="Arial" w:eastAsia="Calibri" w:hAnsi="Arial" w:cs="Arial"/>
          <w:b/>
          <w:bCs/>
          <w:sz w:val="22"/>
          <w:szCs w:val="22"/>
        </w:rPr>
        <w:t xml:space="preserve"> </w:t>
      </w:r>
      <w:r w:rsidRPr="008F52A3">
        <w:rPr>
          <w:rFonts w:ascii="Arial" w:eastAsia="Calibri" w:hAnsi="Arial" w:cs="Arial"/>
          <w:sz w:val="22"/>
          <w:szCs w:val="22"/>
        </w:rPr>
        <w:t>została zawarta umowa następującej treści:</w:t>
      </w:r>
    </w:p>
    <w:p w14:paraId="255E7CF1" w14:textId="77777777" w:rsidR="007A6EB9" w:rsidRPr="00FF625D" w:rsidRDefault="007A6EB9" w:rsidP="007A6EB9">
      <w:pPr>
        <w:jc w:val="center"/>
        <w:rPr>
          <w:rFonts w:ascii="Arial" w:hAnsi="Arial" w:cs="Arial"/>
          <w:b/>
          <w:bCs/>
          <w:sz w:val="22"/>
          <w:szCs w:val="22"/>
        </w:rPr>
      </w:pPr>
    </w:p>
    <w:p w14:paraId="34EBED83" w14:textId="77777777" w:rsidR="007A6EB9" w:rsidRDefault="007A6EB9" w:rsidP="007A6EB9">
      <w:pPr>
        <w:jc w:val="center"/>
        <w:rPr>
          <w:rFonts w:ascii="Arial" w:hAnsi="Arial" w:cs="Arial"/>
          <w:b/>
          <w:bCs/>
          <w:sz w:val="22"/>
          <w:szCs w:val="22"/>
        </w:rPr>
      </w:pPr>
      <w:r w:rsidRPr="00FF625D">
        <w:rPr>
          <w:rFonts w:ascii="Arial" w:hAnsi="Arial" w:cs="Arial"/>
          <w:b/>
          <w:bCs/>
          <w:sz w:val="22"/>
          <w:szCs w:val="22"/>
        </w:rPr>
        <w:t>§ 1</w:t>
      </w:r>
    </w:p>
    <w:p w14:paraId="5A038AC3" w14:textId="77777777" w:rsidR="007A6EB9" w:rsidRPr="00FF625D" w:rsidRDefault="007A6EB9" w:rsidP="007A6EB9">
      <w:pPr>
        <w:jc w:val="center"/>
        <w:rPr>
          <w:rFonts w:ascii="Arial" w:hAnsi="Arial" w:cs="Arial"/>
          <w:b/>
          <w:bCs/>
          <w:sz w:val="22"/>
          <w:szCs w:val="22"/>
        </w:rPr>
      </w:pPr>
      <w:r>
        <w:rPr>
          <w:rFonts w:ascii="Arial" w:hAnsi="Arial" w:cs="Arial"/>
          <w:b/>
          <w:bCs/>
          <w:sz w:val="22"/>
          <w:szCs w:val="22"/>
        </w:rPr>
        <w:t>Definicje</w:t>
      </w:r>
    </w:p>
    <w:p w14:paraId="54EF4251" w14:textId="77777777" w:rsidR="007A6EB9" w:rsidRPr="00FF625D" w:rsidRDefault="007A6EB9" w:rsidP="007A6EB9">
      <w:pPr>
        <w:spacing w:before="120" w:after="120"/>
        <w:rPr>
          <w:rFonts w:ascii="Arial" w:hAnsi="Arial" w:cs="Arial"/>
          <w:b/>
          <w:sz w:val="22"/>
          <w:szCs w:val="22"/>
        </w:rPr>
      </w:pPr>
      <w:r w:rsidRPr="00FF625D">
        <w:rPr>
          <w:rFonts w:ascii="Arial" w:hAnsi="Arial" w:cs="Arial"/>
          <w:sz w:val="22"/>
          <w:szCs w:val="22"/>
        </w:rPr>
        <w:t>Strony przyjmują następujące definicje użytych pojęć:</w:t>
      </w:r>
    </w:p>
    <w:p w14:paraId="79CFF158" w14:textId="77777777" w:rsidR="007A6EB9" w:rsidRPr="00FF625D" w:rsidRDefault="007A6EB9" w:rsidP="007A6EB9">
      <w:pPr>
        <w:numPr>
          <w:ilvl w:val="0"/>
          <w:numId w:val="186"/>
        </w:numPr>
        <w:shd w:val="clear" w:color="auto" w:fill="FFFFFF"/>
        <w:autoSpaceDE w:val="0"/>
        <w:autoSpaceDN w:val="0"/>
        <w:spacing w:before="120" w:after="120" w:line="252" w:lineRule="auto"/>
        <w:ind w:left="425" w:right="34" w:hanging="425"/>
        <w:jc w:val="both"/>
        <w:rPr>
          <w:rFonts w:ascii="Arial" w:hAnsi="Arial" w:cs="Arial"/>
          <w:sz w:val="22"/>
          <w:szCs w:val="22"/>
        </w:rPr>
      </w:pPr>
      <w:r w:rsidRPr="00FF625D">
        <w:rPr>
          <w:rFonts w:ascii="Arial" w:hAnsi="Arial" w:cs="Arial"/>
          <w:b/>
          <w:spacing w:val="-1"/>
          <w:sz w:val="22"/>
          <w:szCs w:val="22"/>
        </w:rPr>
        <w:t>Administrator</w:t>
      </w:r>
      <w:r w:rsidRPr="00FF625D">
        <w:rPr>
          <w:rFonts w:ascii="Arial" w:hAnsi="Arial" w:cs="Arial"/>
          <w:b/>
          <w:spacing w:val="22"/>
          <w:sz w:val="22"/>
          <w:szCs w:val="22"/>
        </w:rPr>
        <w:t xml:space="preserve"> </w:t>
      </w:r>
      <w:r w:rsidRPr="00FF625D">
        <w:rPr>
          <w:rFonts w:ascii="Arial" w:hAnsi="Arial" w:cs="Arial"/>
          <w:b/>
          <w:spacing w:val="-1"/>
          <w:sz w:val="22"/>
          <w:szCs w:val="22"/>
        </w:rPr>
        <w:t xml:space="preserve">Zamawiającego lub Administrator </w:t>
      </w:r>
      <w:r w:rsidRPr="00FF625D">
        <w:rPr>
          <w:rFonts w:ascii="Arial" w:hAnsi="Arial" w:cs="Arial"/>
          <w:spacing w:val="-1"/>
          <w:sz w:val="22"/>
          <w:szCs w:val="22"/>
        </w:rPr>
        <w:t>-</w:t>
      </w:r>
      <w:r w:rsidRPr="00FF625D">
        <w:rPr>
          <w:rFonts w:ascii="Arial" w:hAnsi="Arial" w:cs="Arial"/>
          <w:spacing w:val="22"/>
          <w:sz w:val="22"/>
          <w:szCs w:val="22"/>
        </w:rPr>
        <w:t xml:space="preserve"> </w:t>
      </w:r>
      <w:r w:rsidRPr="00FF625D">
        <w:rPr>
          <w:rFonts w:ascii="Arial" w:hAnsi="Arial" w:cs="Arial"/>
          <w:spacing w:val="-1"/>
          <w:sz w:val="22"/>
          <w:szCs w:val="22"/>
        </w:rPr>
        <w:t>osoba</w:t>
      </w:r>
      <w:r w:rsidRPr="00FF625D">
        <w:rPr>
          <w:rFonts w:ascii="Arial" w:hAnsi="Arial" w:cs="Arial"/>
          <w:spacing w:val="21"/>
          <w:sz w:val="22"/>
          <w:szCs w:val="22"/>
        </w:rPr>
        <w:t xml:space="preserve"> z </w:t>
      </w:r>
      <w:r w:rsidRPr="00FF625D">
        <w:rPr>
          <w:rFonts w:ascii="Arial" w:hAnsi="Arial" w:cs="Arial"/>
          <w:sz w:val="22"/>
          <w:szCs w:val="22"/>
        </w:rPr>
        <w:t>danej jednostki/komórki organizacyjnej Resortu Obrony Narodowej</w:t>
      </w:r>
      <w:r w:rsidRPr="00FF625D">
        <w:rPr>
          <w:rFonts w:ascii="Arial" w:hAnsi="Arial" w:cs="Arial"/>
          <w:spacing w:val="-1"/>
          <w:sz w:val="22"/>
          <w:szCs w:val="22"/>
        </w:rPr>
        <w:t xml:space="preserve"> wskazana</w:t>
      </w:r>
      <w:r w:rsidRPr="00FF625D">
        <w:rPr>
          <w:rFonts w:ascii="Arial" w:hAnsi="Arial" w:cs="Arial"/>
          <w:spacing w:val="21"/>
          <w:sz w:val="22"/>
          <w:szCs w:val="22"/>
        </w:rPr>
        <w:t xml:space="preserve"> </w:t>
      </w:r>
      <w:r w:rsidRPr="00FF625D">
        <w:rPr>
          <w:rFonts w:ascii="Arial" w:hAnsi="Arial" w:cs="Arial"/>
          <w:spacing w:val="-1"/>
          <w:sz w:val="22"/>
          <w:szCs w:val="22"/>
        </w:rPr>
        <w:t>przez</w:t>
      </w:r>
      <w:r w:rsidRPr="00FF625D">
        <w:rPr>
          <w:rFonts w:ascii="Arial" w:hAnsi="Arial" w:cs="Arial"/>
          <w:spacing w:val="21"/>
          <w:sz w:val="22"/>
          <w:szCs w:val="22"/>
        </w:rPr>
        <w:t xml:space="preserve"> </w:t>
      </w:r>
      <w:r w:rsidRPr="00FF625D">
        <w:rPr>
          <w:rFonts w:ascii="Arial" w:hAnsi="Arial" w:cs="Arial"/>
          <w:spacing w:val="-1"/>
          <w:sz w:val="22"/>
          <w:szCs w:val="22"/>
        </w:rPr>
        <w:t>Zamawiającego, posiadająca</w:t>
      </w:r>
      <w:r w:rsidRPr="00FF625D">
        <w:rPr>
          <w:rFonts w:ascii="Arial" w:hAnsi="Arial" w:cs="Arial"/>
          <w:spacing w:val="22"/>
          <w:sz w:val="22"/>
          <w:szCs w:val="22"/>
        </w:rPr>
        <w:t xml:space="preserve"> </w:t>
      </w:r>
      <w:r w:rsidRPr="00FF625D">
        <w:rPr>
          <w:rFonts w:ascii="Arial" w:hAnsi="Arial" w:cs="Arial"/>
          <w:spacing w:val="-1"/>
          <w:sz w:val="22"/>
          <w:szCs w:val="22"/>
        </w:rPr>
        <w:t>nieodpłatny</w:t>
      </w:r>
      <w:r w:rsidRPr="00FF625D">
        <w:rPr>
          <w:rFonts w:ascii="Arial" w:hAnsi="Arial" w:cs="Arial"/>
          <w:spacing w:val="22"/>
          <w:sz w:val="22"/>
          <w:szCs w:val="22"/>
        </w:rPr>
        <w:t xml:space="preserve"> </w:t>
      </w:r>
      <w:r w:rsidRPr="00FF625D">
        <w:rPr>
          <w:rFonts w:ascii="Arial" w:hAnsi="Arial" w:cs="Arial"/>
          <w:spacing w:val="-1"/>
          <w:sz w:val="22"/>
          <w:szCs w:val="22"/>
        </w:rPr>
        <w:t>dostęp</w:t>
      </w:r>
      <w:r w:rsidRPr="00FF625D">
        <w:rPr>
          <w:rFonts w:ascii="Arial" w:hAnsi="Arial" w:cs="Arial"/>
          <w:spacing w:val="21"/>
          <w:sz w:val="22"/>
          <w:szCs w:val="22"/>
        </w:rPr>
        <w:t xml:space="preserve"> </w:t>
      </w:r>
      <w:r w:rsidRPr="00FF625D">
        <w:rPr>
          <w:rFonts w:ascii="Arial" w:hAnsi="Arial" w:cs="Arial"/>
          <w:spacing w:val="-1"/>
          <w:sz w:val="22"/>
          <w:szCs w:val="22"/>
        </w:rPr>
        <w:t>do</w:t>
      </w:r>
      <w:r w:rsidRPr="00FF625D">
        <w:rPr>
          <w:rFonts w:ascii="Arial" w:hAnsi="Arial" w:cs="Arial"/>
          <w:spacing w:val="61"/>
          <w:sz w:val="22"/>
          <w:szCs w:val="22"/>
        </w:rPr>
        <w:t xml:space="preserve"> </w:t>
      </w:r>
      <w:r w:rsidRPr="00FF625D">
        <w:rPr>
          <w:rFonts w:ascii="Arial" w:hAnsi="Arial" w:cs="Arial"/>
          <w:spacing w:val="-1"/>
          <w:sz w:val="22"/>
          <w:szCs w:val="22"/>
        </w:rPr>
        <w:t>Platformy</w:t>
      </w:r>
      <w:r w:rsidRPr="00FF625D">
        <w:rPr>
          <w:rFonts w:ascii="Arial" w:hAnsi="Arial" w:cs="Arial"/>
          <w:spacing w:val="37"/>
          <w:sz w:val="22"/>
          <w:szCs w:val="22"/>
        </w:rPr>
        <w:t xml:space="preserve"> </w:t>
      </w:r>
      <w:r w:rsidRPr="00FF625D">
        <w:rPr>
          <w:rFonts w:ascii="Arial" w:hAnsi="Arial" w:cs="Arial"/>
          <w:sz w:val="22"/>
          <w:szCs w:val="22"/>
        </w:rPr>
        <w:t>w</w:t>
      </w:r>
      <w:r w:rsidRPr="00FF625D">
        <w:rPr>
          <w:rFonts w:ascii="Arial" w:hAnsi="Arial" w:cs="Arial"/>
          <w:spacing w:val="41"/>
          <w:sz w:val="22"/>
          <w:szCs w:val="22"/>
        </w:rPr>
        <w:t xml:space="preserve"> </w:t>
      </w:r>
      <w:r w:rsidRPr="00FF625D">
        <w:rPr>
          <w:rFonts w:ascii="Arial" w:hAnsi="Arial" w:cs="Arial"/>
          <w:spacing w:val="-1"/>
          <w:sz w:val="22"/>
          <w:szCs w:val="22"/>
        </w:rPr>
        <w:t>celu</w:t>
      </w:r>
      <w:r w:rsidRPr="00FF625D">
        <w:rPr>
          <w:rFonts w:ascii="Arial" w:hAnsi="Arial" w:cs="Arial"/>
          <w:spacing w:val="39"/>
          <w:sz w:val="22"/>
          <w:szCs w:val="22"/>
        </w:rPr>
        <w:t xml:space="preserve"> </w:t>
      </w:r>
      <w:r w:rsidRPr="00FF625D">
        <w:rPr>
          <w:rFonts w:ascii="Arial" w:hAnsi="Arial" w:cs="Arial"/>
          <w:spacing w:val="-1"/>
          <w:sz w:val="22"/>
          <w:szCs w:val="22"/>
        </w:rPr>
        <w:t>nadawania</w:t>
      </w:r>
      <w:r w:rsidRPr="00FF625D">
        <w:rPr>
          <w:rFonts w:ascii="Arial" w:hAnsi="Arial" w:cs="Arial"/>
          <w:spacing w:val="39"/>
          <w:sz w:val="22"/>
          <w:szCs w:val="22"/>
        </w:rPr>
        <w:t xml:space="preserve"> </w:t>
      </w:r>
      <w:r w:rsidRPr="00FF625D">
        <w:rPr>
          <w:rFonts w:ascii="Arial" w:hAnsi="Arial" w:cs="Arial"/>
          <w:sz w:val="22"/>
          <w:szCs w:val="22"/>
        </w:rPr>
        <w:t>i</w:t>
      </w:r>
      <w:r>
        <w:rPr>
          <w:rFonts w:ascii="Arial" w:hAnsi="Arial" w:cs="Arial"/>
          <w:spacing w:val="40"/>
          <w:sz w:val="22"/>
          <w:szCs w:val="22"/>
        </w:rPr>
        <w:t> </w:t>
      </w:r>
      <w:r w:rsidRPr="00FF625D">
        <w:rPr>
          <w:rFonts w:ascii="Arial" w:hAnsi="Arial" w:cs="Arial"/>
          <w:spacing w:val="-1"/>
          <w:sz w:val="22"/>
          <w:szCs w:val="22"/>
        </w:rPr>
        <w:t>odbierania</w:t>
      </w:r>
      <w:r w:rsidRPr="00FF625D">
        <w:rPr>
          <w:rFonts w:ascii="Arial" w:hAnsi="Arial" w:cs="Arial"/>
          <w:spacing w:val="39"/>
          <w:sz w:val="22"/>
          <w:szCs w:val="22"/>
        </w:rPr>
        <w:t xml:space="preserve"> </w:t>
      </w:r>
      <w:r w:rsidRPr="00FF625D">
        <w:rPr>
          <w:rFonts w:ascii="Arial" w:hAnsi="Arial" w:cs="Arial"/>
          <w:spacing w:val="-1"/>
          <w:sz w:val="22"/>
          <w:szCs w:val="22"/>
        </w:rPr>
        <w:t>uprawnień</w:t>
      </w:r>
      <w:r w:rsidRPr="00FF625D">
        <w:rPr>
          <w:rFonts w:ascii="Arial" w:hAnsi="Arial" w:cs="Arial"/>
          <w:spacing w:val="40"/>
          <w:sz w:val="22"/>
          <w:szCs w:val="22"/>
        </w:rPr>
        <w:t xml:space="preserve"> </w:t>
      </w:r>
      <w:r w:rsidRPr="00FF625D">
        <w:rPr>
          <w:rFonts w:ascii="Arial" w:hAnsi="Arial" w:cs="Arial"/>
          <w:spacing w:val="-1"/>
          <w:sz w:val="22"/>
          <w:szCs w:val="22"/>
        </w:rPr>
        <w:lastRenderedPageBreak/>
        <w:t>Użytkownikom</w:t>
      </w:r>
      <w:r w:rsidRPr="00FF625D">
        <w:rPr>
          <w:rFonts w:ascii="Arial" w:hAnsi="Arial" w:cs="Arial"/>
          <w:spacing w:val="38"/>
          <w:sz w:val="22"/>
          <w:szCs w:val="22"/>
        </w:rPr>
        <w:t xml:space="preserve"> </w:t>
      </w:r>
      <w:r w:rsidRPr="00FF625D">
        <w:rPr>
          <w:rFonts w:ascii="Arial" w:hAnsi="Arial" w:cs="Arial"/>
          <w:spacing w:val="-1"/>
          <w:sz w:val="22"/>
          <w:szCs w:val="22"/>
        </w:rPr>
        <w:t>Wewnętrznym</w:t>
      </w:r>
      <w:r w:rsidRPr="00FF625D">
        <w:rPr>
          <w:rFonts w:ascii="Arial" w:hAnsi="Arial" w:cs="Arial"/>
          <w:spacing w:val="39"/>
          <w:sz w:val="22"/>
          <w:szCs w:val="22"/>
        </w:rPr>
        <w:t xml:space="preserve"> </w:t>
      </w:r>
      <w:r w:rsidRPr="00FF625D">
        <w:rPr>
          <w:rFonts w:ascii="Arial" w:hAnsi="Arial" w:cs="Arial"/>
          <w:spacing w:val="-1"/>
          <w:sz w:val="22"/>
          <w:szCs w:val="22"/>
        </w:rPr>
        <w:t>Platformy,</w:t>
      </w:r>
      <w:r w:rsidRPr="00FF625D">
        <w:rPr>
          <w:rFonts w:ascii="Arial" w:hAnsi="Arial" w:cs="Arial"/>
          <w:spacing w:val="67"/>
          <w:sz w:val="22"/>
          <w:szCs w:val="22"/>
        </w:rPr>
        <w:t xml:space="preserve"> </w:t>
      </w:r>
      <w:r w:rsidRPr="00FF625D">
        <w:rPr>
          <w:rFonts w:ascii="Arial" w:hAnsi="Arial" w:cs="Arial"/>
          <w:spacing w:val="-1"/>
          <w:sz w:val="22"/>
          <w:szCs w:val="22"/>
        </w:rPr>
        <w:t>przekazywania</w:t>
      </w:r>
      <w:r w:rsidRPr="00FF625D">
        <w:rPr>
          <w:rFonts w:ascii="Arial" w:hAnsi="Arial" w:cs="Arial"/>
          <w:spacing w:val="-2"/>
          <w:sz w:val="22"/>
          <w:szCs w:val="22"/>
        </w:rPr>
        <w:t xml:space="preserve"> </w:t>
      </w:r>
      <w:r w:rsidRPr="00FF625D">
        <w:rPr>
          <w:rFonts w:ascii="Arial" w:hAnsi="Arial" w:cs="Arial"/>
          <w:spacing w:val="-1"/>
          <w:sz w:val="22"/>
          <w:szCs w:val="22"/>
        </w:rPr>
        <w:t>Zgłoszeń</w:t>
      </w:r>
      <w:r w:rsidRPr="00FF625D">
        <w:rPr>
          <w:rFonts w:ascii="Arial" w:hAnsi="Arial" w:cs="Arial"/>
          <w:sz w:val="22"/>
          <w:szCs w:val="22"/>
        </w:rPr>
        <w:t xml:space="preserve"> </w:t>
      </w:r>
      <w:r w:rsidRPr="00FF625D">
        <w:rPr>
          <w:rFonts w:ascii="Arial" w:hAnsi="Arial" w:cs="Arial"/>
          <w:spacing w:val="-1"/>
          <w:sz w:val="22"/>
          <w:szCs w:val="22"/>
        </w:rPr>
        <w:t xml:space="preserve">Serwisowych, Błędów. </w:t>
      </w:r>
      <w:bookmarkStart w:id="8" w:name="_Hlk22282219"/>
      <w:r w:rsidRPr="00FF625D">
        <w:rPr>
          <w:rFonts w:ascii="Arial" w:hAnsi="Arial" w:cs="Arial"/>
          <w:spacing w:val="-1"/>
          <w:sz w:val="22"/>
          <w:szCs w:val="22"/>
        </w:rPr>
        <w:t>Każda lokalizacja posiada jednego Administratora</w:t>
      </w:r>
      <w:bookmarkEnd w:id="8"/>
      <w:r>
        <w:rPr>
          <w:rFonts w:ascii="Arial" w:hAnsi="Arial" w:cs="Arial"/>
          <w:spacing w:val="-1"/>
          <w:sz w:val="22"/>
          <w:szCs w:val="22"/>
        </w:rPr>
        <w:t>.</w:t>
      </w:r>
    </w:p>
    <w:p w14:paraId="396AA798" w14:textId="77777777" w:rsidR="007A6EB9" w:rsidRPr="00FF625D" w:rsidRDefault="007A6EB9" w:rsidP="007A6EB9">
      <w:pPr>
        <w:numPr>
          <w:ilvl w:val="0"/>
          <w:numId w:val="186"/>
        </w:numPr>
        <w:shd w:val="clear" w:color="auto" w:fill="FFFFFF"/>
        <w:autoSpaceDE w:val="0"/>
        <w:autoSpaceDN w:val="0"/>
        <w:spacing w:before="120" w:after="120" w:line="252" w:lineRule="auto"/>
        <w:ind w:left="425" w:right="34" w:hanging="425"/>
        <w:jc w:val="both"/>
        <w:rPr>
          <w:rFonts w:ascii="Arial" w:hAnsi="Arial" w:cs="Arial"/>
          <w:sz w:val="22"/>
          <w:szCs w:val="22"/>
        </w:rPr>
      </w:pPr>
      <w:r w:rsidRPr="00FF625D">
        <w:rPr>
          <w:rFonts w:ascii="Arial" w:hAnsi="Arial" w:cs="Arial"/>
          <w:b/>
          <w:bCs/>
          <w:sz w:val="22"/>
          <w:szCs w:val="22"/>
        </w:rPr>
        <w:t>Błąd</w:t>
      </w:r>
      <w:r>
        <w:rPr>
          <w:rFonts w:ascii="Arial" w:hAnsi="Arial" w:cs="Arial"/>
          <w:sz w:val="22"/>
          <w:szCs w:val="22"/>
        </w:rPr>
        <w:t xml:space="preserve"> – </w:t>
      </w:r>
      <w:r w:rsidRPr="00FF625D">
        <w:rPr>
          <w:rFonts w:ascii="Arial" w:hAnsi="Arial" w:cs="Arial"/>
          <w:sz w:val="22"/>
          <w:szCs w:val="22"/>
        </w:rPr>
        <w:t>niesprawność Aplikacji polegająca na niezgodno</w:t>
      </w:r>
      <w:r>
        <w:rPr>
          <w:rFonts w:ascii="Arial" w:hAnsi="Arial" w:cs="Arial"/>
          <w:sz w:val="22"/>
          <w:szCs w:val="22"/>
        </w:rPr>
        <w:t>ści jej działania z Umową lub z </w:t>
      </w:r>
      <w:r w:rsidRPr="00FF625D">
        <w:rPr>
          <w:rFonts w:ascii="Arial" w:hAnsi="Arial" w:cs="Arial"/>
          <w:sz w:val="22"/>
          <w:szCs w:val="22"/>
        </w:rPr>
        <w:t xml:space="preserve">dokumentacją, a klasyfikowana jako: </w:t>
      </w:r>
    </w:p>
    <w:p w14:paraId="4BAC37FA" w14:textId="77777777" w:rsidR="007A6EB9" w:rsidRPr="00FF625D" w:rsidRDefault="007A6EB9" w:rsidP="007A6EB9">
      <w:pPr>
        <w:numPr>
          <w:ilvl w:val="0"/>
          <w:numId w:val="187"/>
        </w:numPr>
        <w:shd w:val="clear" w:color="auto" w:fill="FFFFFF"/>
        <w:autoSpaceDE w:val="0"/>
        <w:autoSpaceDN w:val="0"/>
        <w:spacing w:line="276" w:lineRule="auto"/>
        <w:ind w:right="34"/>
        <w:contextualSpacing/>
        <w:jc w:val="both"/>
        <w:rPr>
          <w:rFonts w:ascii="Arial" w:hAnsi="Arial" w:cs="Arial"/>
          <w:sz w:val="22"/>
          <w:szCs w:val="22"/>
        </w:rPr>
      </w:pPr>
      <w:r w:rsidRPr="00E86F79">
        <w:rPr>
          <w:rFonts w:ascii="Arial" w:hAnsi="Arial" w:cs="Arial"/>
          <w:b/>
          <w:sz w:val="22"/>
          <w:szCs w:val="22"/>
        </w:rPr>
        <w:t>Awaria</w:t>
      </w:r>
      <w:r w:rsidRPr="00FF625D">
        <w:rPr>
          <w:rFonts w:ascii="Arial" w:hAnsi="Arial" w:cs="Arial"/>
          <w:sz w:val="22"/>
          <w:szCs w:val="22"/>
        </w:rPr>
        <w:t xml:space="preserve"> – wada polegająca na nieprawidłowym funkcjonowaniu Aplikacji, powodująca brak możliwości realizacji podstawowych funkcji Aplikacji, </w:t>
      </w:r>
    </w:p>
    <w:p w14:paraId="28EC4FC8" w14:textId="62DE1BC3" w:rsidR="007A6EB9" w:rsidRPr="00FF625D" w:rsidRDefault="007A6EB9" w:rsidP="007A6EB9">
      <w:pPr>
        <w:numPr>
          <w:ilvl w:val="0"/>
          <w:numId w:val="187"/>
        </w:numPr>
        <w:shd w:val="clear" w:color="auto" w:fill="FFFFFF"/>
        <w:autoSpaceDE w:val="0"/>
        <w:autoSpaceDN w:val="0"/>
        <w:spacing w:line="276" w:lineRule="auto"/>
        <w:ind w:right="34"/>
        <w:contextualSpacing/>
        <w:jc w:val="both"/>
        <w:rPr>
          <w:rFonts w:ascii="Arial" w:hAnsi="Arial" w:cs="Arial"/>
          <w:sz w:val="22"/>
          <w:szCs w:val="22"/>
        </w:rPr>
      </w:pPr>
      <w:r w:rsidRPr="00E86F79">
        <w:rPr>
          <w:rFonts w:ascii="Arial" w:hAnsi="Arial" w:cs="Arial"/>
          <w:b/>
          <w:sz w:val="22"/>
          <w:szCs w:val="22"/>
        </w:rPr>
        <w:t>Błąd krytyczny</w:t>
      </w:r>
      <w:r w:rsidRPr="00FF625D">
        <w:rPr>
          <w:rFonts w:ascii="Arial" w:hAnsi="Arial" w:cs="Arial"/>
          <w:sz w:val="22"/>
          <w:szCs w:val="22"/>
        </w:rPr>
        <w:t xml:space="preserve"> – wada polegająca na braku funkcjonowania Aplikacji, skutkująca niemożnością realizacji przez Zamawiającego procesów wymaganych prawem (np.: publikacji ogłoszenia, SWZ, otwarcie ofert) lub skutkująca błędnym przetwarzaniem danych niezbędnych do realizacji wyżej wymienionych procesów lub skutkująca utratą lub zafałszowaniem danych przetwarzanych przy użyciu Aplikacji lub skutkująca całkowitą niedostępnością Platformy,</w:t>
      </w:r>
    </w:p>
    <w:p w14:paraId="0CBD7CF5" w14:textId="77777777" w:rsidR="007A6EB9" w:rsidRPr="00FF625D" w:rsidRDefault="007A6EB9" w:rsidP="007A6EB9">
      <w:pPr>
        <w:numPr>
          <w:ilvl w:val="0"/>
          <w:numId w:val="187"/>
        </w:numPr>
        <w:shd w:val="clear" w:color="auto" w:fill="FFFFFF"/>
        <w:autoSpaceDE w:val="0"/>
        <w:autoSpaceDN w:val="0"/>
        <w:spacing w:line="276" w:lineRule="auto"/>
        <w:ind w:right="34"/>
        <w:contextualSpacing/>
        <w:jc w:val="both"/>
        <w:rPr>
          <w:rFonts w:ascii="Arial" w:hAnsi="Arial" w:cs="Arial"/>
          <w:sz w:val="22"/>
          <w:szCs w:val="22"/>
        </w:rPr>
      </w:pPr>
      <w:r w:rsidRPr="00E86F79">
        <w:rPr>
          <w:rFonts w:ascii="Arial" w:hAnsi="Arial" w:cs="Arial"/>
          <w:b/>
          <w:sz w:val="22"/>
          <w:szCs w:val="22"/>
        </w:rPr>
        <w:t xml:space="preserve">Błąd </w:t>
      </w:r>
      <w:r>
        <w:rPr>
          <w:rFonts w:ascii="Arial" w:hAnsi="Arial" w:cs="Arial"/>
          <w:b/>
          <w:sz w:val="22"/>
          <w:szCs w:val="22"/>
        </w:rPr>
        <w:t>n</w:t>
      </w:r>
      <w:r w:rsidRPr="00E86F79">
        <w:rPr>
          <w:rFonts w:ascii="Arial" w:hAnsi="Arial" w:cs="Arial"/>
          <w:b/>
          <w:sz w:val="22"/>
          <w:szCs w:val="22"/>
        </w:rPr>
        <w:t>iekrytyczny</w:t>
      </w:r>
      <w:r w:rsidRPr="00FF625D">
        <w:rPr>
          <w:rFonts w:ascii="Arial" w:hAnsi="Arial" w:cs="Arial"/>
          <w:sz w:val="22"/>
          <w:szCs w:val="22"/>
        </w:rPr>
        <w:t xml:space="preserve"> – wada inna niż Awaria lub Błąd krytyczny, powodująca niedogodność w działaniu Aplikacji</w:t>
      </w:r>
      <w:r>
        <w:rPr>
          <w:rFonts w:ascii="Arial" w:hAnsi="Arial" w:cs="Arial"/>
          <w:sz w:val="22"/>
          <w:szCs w:val="22"/>
        </w:rPr>
        <w:t>,</w:t>
      </w:r>
      <w:r w:rsidRPr="00FF625D">
        <w:rPr>
          <w:rFonts w:ascii="Arial" w:hAnsi="Arial" w:cs="Arial"/>
          <w:color w:val="000000"/>
          <w:sz w:val="22"/>
          <w:szCs w:val="22"/>
        </w:rPr>
        <w:t xml:space="preserve"> tj. </w:t>
      </w:r>
      <w:r w:rsidRPr="00FF625D">
        <w:rPr>
          <w:rFonts w:ascii="Arial" w:hAnsi="Arial" w:cs="Arial"/>
          <w:spacing w:val="-1"/>
          <w:sz w:val="22"/>
          <w:szCs w:val="22"/>
        </w:rPr>
        <w:t>niewielkie</w:t>
      </w:r>
      <w:r w:rsidRPr="00FF625D">
        <w:rPr>
          <w:rFonts w:ascii="Arial" w:hAnsi="Arial" w:cs="Arial"/>
          <w:spacing w:val="5"/>
          <w:sz w:val="22"/>
          <w:szCs w:val="22"/>
        </w:rPr>
        <w:t xml:space="preserve"> </w:t>
      </w:r>
      <w:r w:rsidRPr="00FF625D">
        <w:rPr>
          <w:rFonts w:ascii="Arial" w:hAnsi="Arial" w:cs="Arial"/>
          <w:spacing w:val="-1"/>
          <w:sz w:val="22"/>
          <w:szCs w:val="22"/>
        </w:rPr>
        <w:t>ograniczenia</w:t>
      </w:r>
      <w:r w:rsidRPr="00FF625D">
        <w:rPr>
          <w:rFonts w:ascii="Arial" w:hAnsi="Arial" w:cs="Arial"/>
          <w:spacing w:val="7"/>
          <w:sz w:val="22"/>
          <w:szCs w:val="22"/>
        </w:rPr>
        <w:t xml:space="preserve"> </w:t>
      </w:r>
      <w:r w:rsidRPr="00FF625D">
        <w:rPr>
          <w:rFonts w:ascii="Arial" w:hAnsi="Arial" w:cs="Arial"/>
          <w:spacing w:val="-1"/>
          <w:sz w:val="22"/>
          <w:szCs w:val="22"/>
        </w:rPr>
        <w:t>platformy,</w:t>
      </w:r>
      <w:r w:rsidRPr="00FF625D">
        <w:rPr>
          <w:rFonts w:ascii="Arial" w:hAnsi="Arial" w:cs="Arial"/>
          <w:spacing w:val="5"/>
          <w:sz w:val="22"/>
          <w:szCs w:val="22"/>
        </w:rPr>
        <w:t xml:space="preserve"> </w:t>
      </w:r>
      <w:r w:rsidRPr="00FF625D">
        <w:rPr>
          <w:rFonts w:ascii="Arial" w:hAnsi="Arial" w:cs="Arial"/>
          <w:spacing w:val="-1"/>
          <w:sz w:val="22"/>
          <w:szCs w:val="22"/>
        </w:rPr>
        <w:t>wynikające</w:t>
      </w:r>
      <w:r w:rsidRPr="00FF625D">
        <w:rPr>
          <w:rFonts w:ascii="Arial" w:hAnsi="Arial" w:cs="Arial"/>
          <w:spacing w:val="7"/>
          <w:sz w:val="22"/>
          <w:szCs w:val="22"/>
        </w:rPr>
        <w:t xml:space="preserve"> </w:t>
      </w:r>
      <w:r w:rsidRPr="00FF625D">
        <w:rPr>
          <w:rFonts w:ascii="Arial" w:hAnsi="Arial" w:cs="Arial"/>
          <w:sz w:val="22"/>
          <w:szCs w:val="22"/>
        </w:rPr>
        <w:t>z</w:t>
      </w:r>
      <w:r>
        <w:rPr>
          <w:rFonts w:ascii="Arial" w:hAnsi="Arial" w:cs="Arial"/>
          <w:spacing w:val="6"/>
          <w:sz w:val="22"/>
          <w:szCs w:val="22"/>
        </w:rPr>
        <w:t> </w:t>
      </w:r>
      <w:r w:rsidRPr="00FF625D">
        <w:rPr>
          <w:rFonts w:ascii="Arial" w:hAnsi="Arial" w:cs="Arial"/>
          <w:spacing w:val="-1"/>
          <w:sz w:val="22"/>
          <w:szCs w:val="22"/>
        </w:rPr>
        <w:t>niedostępności</w:t>
      </w:r>
      <w:r w:rsidRPr="00FF625D">
        <w:rPr>
          <w:rFonts w:ascii="Arial" w:hAnsi="Arial" w:cs="Arial"/>
          <w:spacing w:val="7"/>
          <w:sz w:val="22"/>
          <w:szCs w:val="22"/>
        </w:rPr>
        <w:t xml:space="preserve"> </w:t>
      </w:r>
      <w:r w:rsidRPr="00FF625D">
        <w:rPr>
          <w:rFonts w:ascii="Arial" w:hAnsi="Arial" w:cs="Arial"/>
          <w:spacing w:val="-1"/>
          <w:sz w:val="22"/>
          <w:szCs w:val="22"/>
        </w:rPr>
        <w:t>mało</w:t>
      </w:r>
      <w:r w:rsidRPr="00FF625D">
        <w:rPr>
          <w:rFonts w:ascii="Arial" w:hAnsi="Arial" w:cs="Arial"/>
          <w:spacing w:val="91"/>
          <w:sz w:val="22"/>
          <w:szCs w:val="22"/>
        </w:rPr>
        <w:t xml:space="preserve"> </w:t>
      </w:r>
      <w:r w:rsidRPr="00FF625D">
        <w:rPr>
          <w:rFonts w:ascii="Arial" w:hAnsi="Arial" w:cs="Arial"/>
          <w:spacing w:val="-1"/>
          <w:sz w:val="22"/>
          <w:szCs w:val="22"/>
        </w:rPr>
        <w:t>istotnych</w:t>
      </w:r>
      <w:r w:rsidRPr="00FF625D">
        <w:rPr>
          <w:rFonts w:ascii="Arial" w:hAnsi="Arial" w:cs="Arial"/>
          <w:sz w:val="22"/>
          <w:szCs w:val="22"/>
        </w:rPr>
        <w:t xml:space="preserve"> </w:t>
      </w:r>
      <w:r w:rsidRPr="00FF625D">
        <w:rPr>
          <w:rFonts w:ascii="Arial" w:hAnsi="Arial" w:cs="Arial"/>
          <w:spacing w:val="-1"/>
          <w:sz w:val="22"/>
          <w:szCs w:val="22"/>
        </w:rPr>
        <w:t>funkcjonalności</w:t>
      </w:r>
      <w:r w:rsidRPr="00FF625D">
        <w:rPr>
          <w:rFonts w:ascii="Arial" w:hAnsi="Arial" w:cs="Arial"/>
          <w:sz w:val="22"/>
          <w:szCs w:val="22"/>
        </w:rPr>
        <w:t xml:space="preserve"> </w:t>
      </w:r>
      <w:r w:rsidRPr="00FF625D">
        <w:rPr>
          <w:rFonts w:ascii="Arial" w:hAnsi="Arial" w:cs="Arial"/>
          <w:spacing w:val="-2"/>
          <w:sz w:val="22"/>
          <w:szCs w:val="22"/>
        </w:rPr>
        <w:t>lub</w:t>
      </w:r>
      <w:r w:rsidRPr="00FF625D">
        <w:rPr>
          <w:rFonts w:ascii="Arial" w:hAnsi="Arial" w:cs="Arial"/>
          <w:spacing w:val="-1"/>
          <w:sz w:val="22"/>
          <w:szCs w:val="22"/>
        </w:rPr>
        <w:t xml:space="preserve"> nieznacznego</w:t>
      </w:r>
      <w:r w:rsidRPr="00FF625D">
        <w:rPr>
          <w:rFonts w:ascii="Arial" w:hAnsi="Arial" w:cs="Arial"/>
          <w:sz w:val="22"/>
          <w:szCs w:val="22"/>
        </w:rPr>
        <w:t xml:space="preserve"> </w:t>
      </w:r>
      <w:r w:rsidRPr="00FF625D">
        <w:rPr>
          <w:rFonts w:ascii="Arial" w:hAnsi="Arial" w:cs="Arial"/>
          <w:spacing w:val="-1"/>
          <w:sz w:val="22"/>
          <w:szCs w:val="22"/>
        </w:rPr>
        <w:t>pogorszenia</w:t>
      </w:r>
      <w:r w:rsidRPr="00FF625D">
        <w:rPr>
          <w:rFonts w:ascii="Arial" w:hAnsi="Arial" w:cs="Arial"/>
          <w:sz w:val="22"/>
          <w:szCs w:val="22"/>
        </w:rPr>
        <w:t xml:space="preserve"> </w:t>
      </w:r>
      <w:r w:rsidRPr="00FF625D">
        <w:rPr>
          <w:rFonts w:ascii="Arial" w:hAnsi="Arial" w:cs="Arial"/>
          <w:spacing w:val="-1"/>
          <w:sz w:val="22"/>
          <w:szCs w:val="22"/>
        </w:rPr>
        <w:t>parametrów</w:t>
      </w:r>
      <w:r w:rsidRPr="00FF625D">
        <w:rPr>
          <w:rFonts w:ascii="Arial" w:hAnsi="Arial" w:cs="Arial"/>
          <w:spacing w:val="1"/>
          <w:sz w:val="22"/>
          <w:szCs w:val="22"/>
        </w:rPr>
        <w:t xml:space="preserve"> </w:t>
      </w:r>
      <w:r w:rsidRPr="00FF625D">
        <w:rPr>
          <w:rFonts w:ascii="Arial" w:hAnsi="Arial" w:cs="Arial"/>
          <w:spacing w:val="-1"/>
          <w:sz w:val="22"/>
          <w:szCs w:val="22"/>
        </w:rPr>
        <w:t>Platformy</w:t>
      </w:r>
      <w:r w:rsidRPr="00FF625D">
        <w:rPr>
          <w:rFonts w:ascii="Arial" w:hAnsi="Arial" w:cs="Arial"/>
          <w:sz w:val="22"/>
          <w:szCs w:val="22"/>
        </w:rPr>
        <w:t xml:space="preserve"> (np.: brak możliwości zalogowania się pojedynczego użytkownika) lub korzystaniu z Aplikacji przez jego użytkowników i</w:t>
      </w:r>
      <w:r>
        <w:rPr>
          <w:rFonts w:ascii="Arial" w:hAnsi="Arial" w:cs="Arial"/>
          <w:sz w:val="22"/>
          <w:szCs w:val="22"/>
        </w:rPr>
        <w:t> </w:t>
      </w:r>
      <w:r w:rsidRPr="00FF625D">
        <w:rPr>
          <w:rFonts w:ascii="Arial" w:hAnsi="Arial" w:cs="Arial"/>
          <w:sz w:val="22"/>
          <w:szCs w:val="22"/>
        </w:rPr>
        <w:t>niewpływająca na możliwość realizacji funkcji Aplikacji (np. spadek wydajności pracy).</w:t>
      </w:r>
    </w:p>
    <w:p w14:paraId="5C6F798D" w14:textId="77777777" w:rsidR="007A6EB9" w:rsidRPr="00FF625D" w:rsidRDefault="007A6EB9" w:rsidP="007A6EB9">
      <w:pPr>
        <w:pStyle w:val="Akapitzlist"/>
        <w:numPr>
          <w:ilvl w:val="0"/>
          <w:numId w:val="186"/>
        </w:numPr>
        <w:tabs>
          <w:tab w:val="left" w:pos="851"/>
        </w:tabs>
        <w:spacing w:before="120" w:after="120" w:line="252" w:lineRule="auto"/>
        <w:ind w:left="425" w:hanging="425"/>
        <w:contextualSpacing w:val="0"/>
        <w:jc w:val="both"/>
        <w:rPr>
          <w:rFonts w:ascii="Arial" w:hAnsi="Arial" w:cs="Arial"/>
          <w:sz w:val="22"/>
          <w:szCs w:val="22"/>
        </w:rPr>
      </w:pPr>
      <w:r w:rsidRPr="00FF625D">
        <w:rPr>
          <w:rFonts w:ascii="Arial" w:hAnsi="Arial" w:cs="Arial"/>
          <w:b/>
          <w:sz w:val="22"/>
          <w:szCs w:val="22"/>
        </w:rPr>
        <w:t>Dzień roboczy</w:t>
      </w:r>
      <w:r w:rsidRPr="00FF625D">
        <w:rPr>
          <w:rFonts w:ascii="Arial" w:hAnsi="Arial" w:cs="Arial"/>
          <w:sz w:val="22"/>
          <w:szCs w:val="22"/>
        </w:rPr>
        <w:t xml:space="preserve"> – oznacza każdy dzień od poniedziałku do piątku, z wyłączeniem dni ustawowo wolnych od pracy w RP w rozumieniu odrębnych przepisów i sobót. </w:t>
      </w:r>
    </w:p>
    <w:p w14:paraId="3B96F90E" w14:textId="77777777" w:rsidR="007A6EB9" w:rsidRPr="00FF625D" w:rsidRDefault="007A6EB9" w:rsidP="007A6EB9">
      <w:pPr>
        <w:pStyle w:val="Akapitzlist"/>
        <w:numPr>
          <w:ilvl w:val="0"/>
          <w:numId w:val="186"/>
        </w:numPr>
        <w:tabs>
          <w:tab w:val="left" w:pos="851"/>
        </w:tabs>
        <w:spacing w:before="120" w:after="120" w:line="252" w:lineRule="auto"/>
        <w:ind w:left="425" w:hanging="425"/>
        <w:contextualSpacing w:val="0"/>
        <w:jc w:val="both"/>
        <w:rPr>
          <w:rFonts w:ascii="Arial" w:hAnsi="Arial" w:cs="Arial"/>
          <w:sz w:val="22"/>
          <w:szCs w:val="22"/>
        </w:rPr>
      </w:pPr>
      <w:r w:rsidRPr="00FF625D">
        <w:rPr>
          <w:rFonts w:ascii="Arial" w:hAnsi="Arial" w:cs="Arial"/>
          <w:b/>
          <w:sz w:val="22"/>
          <w:szCs w:val="22"/>
        </w:rPr>
        <w:t>Godziny robocze</w:t>
      </w:r>
      <w:r w:rsidRPr="00FF625D">
        <w:rPr>
          <w:rFonts w:ascii="Arial" w:hAnsi="Arial" w:cs="Arial"/>
          <w:sz w:val="22"/>
          <w:szCs w:val="22"/>
        </w:rPr>
        <w:t xml:space="preserve"> – oznaczają godziny pomiędzy 08:00, a 16:00 w dni robocze.</w:t>
      </w:r>
    </w:p>
    <w:p w14:paraId="29DD57F8" w14:textId="77777777" w:rsidR="007A6EB9" w:rsidRPr="00FF625D" w:rsidRDefault="007A6EB9" w:rsidP="007A6EB9">
      <w:pPr>
        <w:pStyle w:val="Akapitzlist"/>
        <w:numPr>
          <w:ilvl w:val="0"/>
          <w:numId w:val="186"/>
        </w:numPr>
        <w:tabs>
          <w:tab w:val="left" w:pos="851"/>
        </w:tabs>
        <w:spacing w:before="120" w:after="120" w:line="252" w:lineRule="auto"/>
        <w:ind w:left="425" w:hanging="425"/>
        <w:contextualSpacing w:val="0"/>
        <w:jc w:val="both"/>
        <w:rPr>
          <w:rFonts w:ascii="Arial" w:hAnsi="Arial" w:cs="Arial"/>
          <w:sz w:val="22"/>
          <w:szCs w:val="22"/>
        </w:rPr>
      </w:pPr>
      <w:r w:rsidRPr="00FF625D">
        <w:rPr>
          <w:rFonts w:ascii="Arial" w:hAnsi="Arial" w:cs="Arial"/>
          <w:b/>
          <w:sz w:val="22"/>
          <w:szCs w:val="22"/>
        </w:rPr>
        <w:t>Naprawa</w:t>
      </w:r>
      <w:r w:rsidRPr="00FF625D">
        <w:rPr>
          <w:rFonts w:ascii="Arial" w:hAnsi="Arial" w:cs="Arial"/>
          <w:sz w:val="22"/>
          <w:szCs w:val="22"/>
        </w:rPr>
        <w:t xml:space="preserve"> – oznacza usunięcie błędu polegającego na niesprawności Platformy lub niezgodności jej działania z Umową, potwierdzone w formie pisemnej, przez upoważnionego Administratora danej lokalizacji.</w:t>
      </w:r>
    </w:p>
    <w:p w14:paraId="2B847C51" w14:textId="77777777" w:rsidR="007A6EB9" w:rsidRPr="00DA4F1F" w:rsidRDefault="007A6EB9" w:rsidP="007A6EB9">
      <w:pPr>
        <w:pStyle w:val="Akapitzlist"/>
        <w:numPr>
          <w:ilvl w:val="0"/>
          <w:numId w:val="186"/>
        </w:numPr>
        <w:tabs>
          <w:tab w:val="left" w:pos="851"/>
        </w:tabs>
        <w:spacing w:before="120" w:after="120" w:line="252" w:lineRule="auto"/>
        <w:ind w:left="425" w:hanging="425"/>
        <w:contextualSpacing w:val="0"/>
        <w:jc w:val="both"/>
        <w:rPr>
          <w:rFonts w:ascii="Arial" w:eastAsiaTheme="minorHAnsi" w:hAnsi="Arial" w:cs="Arial"/>
          <w:b/>
        </w:rPr>
      </w:pPr>
      <w:bookmarkStart w:id="9" w:name="_Hlk22277260"/>
      <w:r w:rsidRPr="00C118AC">
        <w:rPr>
          <w:rFonts w:ascii="Arial" w:hAnsi="Arial" w:cs="Arial"/>
          <w:b/>
          <w:spacing w:val="-1"/>
          <w:sz w:val="22"/>
          <w:szCs w:val="22"/>
        </w:rPr>
        <w:t xml:space="preserve">Platforma </w:t>
      </w:r>
      <w:r w:rsidRPr="00C118AC">
        <w:rPr>
          <w:rFonts w:ascii="Arial" w:hAnsi="Arial" w:cs="Arial"/>
          <w:b/>
          <w:sz w:val="22"/>
          <w:szCs w:val="22"/>
        </w:rPr>
        <w:t>Zakupowa</w:t>
      </w:r>
      <w:r w:rsidRPr="00C118AC">
        <w:rPr>
          <w:rFonts w:ascii="Arial" w:hAnsi="Arial" w:cs="Arial"/>
          <w:b/>
          <w:spacing w:val="-1"/>
          <w:sz w:val="22"/>
          <w:szCs w:val="22"/>
        </w:rPr>
        <w:t xml:space="preserve"> lub Platforma lub</w:t>
      </w:r>
      <w:r w:rsidRPr="00C118AC">
        <w:rPr>
          <w:rFonts w:ascii="Arial" w:hAnsi="Arial" w:cs="Arial"/>
          <w:b/>
          <w:spacing w:val="2"/>
          <w:sz w:val="22"/>
          <w:szCs w:val="22"/>
        </w:rPr>
        <w:t xml:space="preserve"> </w:t>
      </w:r>
      <w:r w:rsidRPr="00C118AC">
        <w:rPr>
          <w:rFonts w:ascii="Arial" w:hAnsi="Arial" w:cs="Arial"/>
          <w:b/>
          <w:spacing w:val="-1"/>
          <w:sz w:val="22"/>
          <w:szCs w:val="22"/>
        </w:rPr>
        <w:t>Aplikacja</w:t>
      </w:r>
      <w:r w:rsidRPr="00FF625D">
        <w:rPr>
          <w:rFonts w:ascii="Arial" w:hAnsi="Arial" w:cs="Arial"/>
          <w:sz w:val="22"/>
          <w:szCs w:val="22"/>
        </w:rPr>
        <w:t xml:space="preserve"> – </w:t>
      </w:r>
      <w:r w:rsidRPr="00C118AC">
        <w:rPr>
          <w:rFonts w:ascii="Arial" w:hAnsi="Arial" w:cs="Arial"/>
          <w:spacing w:val="-2"/>
          <w:sz w:val="22"/>
          <w:szCs w:val="22"/>
        </w:rPr>
        <w:t>program</w:t>
      </w:r>
      <w:r w:rsidRPr="00C118AC">
        <w:rPr>
          <w:rFonts w:ascii="Arial" w:hAnsi="Arial" w:cs="Arial"/>
          <w:spacing w:val="4"/>
          <w:sz w:val="22"/>
          <w:szCs w:val="22"/>
        </w:rPr>
        <w:t xml:space="preserve"> </w:t>
      </w:r>
      <w:r w:rsidRPr="00C118AC">
        <w:rPr>
          <w:rFonts w:ascii="Arial" w:hAnsi="Arial" w:cs="Arial"/>
          <w:spacing w:val="-2"/>
          <w:sz w:val="22"/>
          <w:szCs w:val="22"/>
        </w:rPr>
        <w:t>komputerowy</w:t>
      </w:r>
      <w:r w:rsidRPr="00C118AC">
        <w:rPr>
          <w:rFonts w:ascii="Arial" w:hAnsi="Arial" w:cs="Arial"/>
          <w:spacing w:val="3"/>
          <w:sz w:val="22"/>
          <w:szCs w:val="22"/>
        </w:rPr>
        <w:t xml:space="preserve"> rozumiany jako gotowe narzędzie działające on-line, po</w:t>
      </w:r>
      <w:r>
        <w:rPr>
          <w:rFonts w:ascii="Arial" w:hAnsi="Arial" w:cs="Arial"/>
          <w:spacing w:val="3"/>
          <w:sz w:val="22"/>
          <w:szCs w:val="22"/>
        </w:rPr>
        <w:t>przez bezpośrednie połączenie z </w:t>
      </w:r>
      <w:r w:rsidRPr="00C118AC">
        <w:rPr>
          <w:rFonts w:ascii="Arial" w:hAnsi="Arial" w:cs="Arial"/>
          <w:spacing w:val="3"/>
          <w:sz w:val="22"/>
          <w:szCs w:val="22"/>
        </w:rPr>
        <w:t xml:space="preserve">przeglądarką internetową, umożliwiająca realizację procesu udzielania zamówień publicznych przez </w:t>
      </w:r>
      <w:bookmarkStart w:id="10" w:name="_Hlk21967900"/>
      <w:r w:rsidRPr="00C118AC">
        <w:rPr>
          <w:rFonts w:ascii="Arial" w:hAnsi="Arial" w:cs="Arial"/>
          <w:sz w:val="22"/>
          <w:szCs w:val="22"/>
        </w:rPr>
        <w:t>wybrane jednostki i komórki organizacyjne Resortu Obrony Narodowej</w:t>
      </w:r>
      <w:bookmarkEnd w:id="10"/>
      <w:r w:rsidRPr="00C118AC">
        <w:rPr>
          <w:rFonts w:ascii="Arial" w:hAnsi="Arial" w:cs="Arial"/>
          <w:sz w:val="22"/>
          <w:szCs w:val="22"/>
        </w:rPr>
        <w:t xml:space="preserve"> zgodnie z </w:t>
      </w:r>
      <w:r w:rsidRPr="00DA4F1F">
        <w:rPr>
          <w:rFonts w:ascii="Arial" w:hAnsi="Arial" w:cs="Arial"/>
          <w:sz w:val="22"/>
          <w:szCs w:val="22"/>
        </w:rPr>
        <w:t>przepisami ustawy Prawo zamówień Publicznych</w:t>
      </w:r>
      <w:r w:rsidRPr="00DA4F1F">
        <w:rPr>
          <w:rFonts w:ascii="Arial" w:hAnsi="Arial" w:cs="Arial"/>
          <w:spacing w:val="3"/>
          <w:sz w:val="22"/>
          <w:szCs w:val="22"/>
        </w:rPr>
        <w:t xml:space="preserve"> </w:t>
      </w:r>
      <w:r w:rsidRPr="00DA4F1F">
        <w:rPr>
          <w:rFonts w:ascii="Arial" w:hAnsi="Arial" w:cs="Arial"/>
          <w:sz w:val="22"/>
          <w:szCs w:val="22"/>
        </w:rPr>
        <w:t>z</w:t>
      </w:r>
      <w:r w:rsidRPr="00DA4F1F">
        <w:rPr>
          <w:rFonts w:ascii="Arial" w:hAnsi="Arial" w:cs="Arial"/>
          <w:spacing w:val="3"/>
          <w:sz w:val="22"/>
          <w:szCs w:val="22"/>
        </w:rPr>
        <w:t xml:space="preserve"> </w:t>
      </w:r>
      <w:r w:rsidRPr="00DA4F1F">
        <w:rPr>
          <w:rFonts w:ascii="Arial" w:hAnsi="Arial" w:cs="Arial"/>
          <w:spacing w:val="-1"/>
          <w:sz w:val="22"/>
          <w:szCs w:val="22"/>
        </w:rPr>
        <w:t>dnia</w:t>
      </w:r>
      <w:r w:rsidRPr="00DA4F1F">
        <w:rPr>
          <w:rFonts w:ascii="Arial" w:hAnsi="Arial" w:cs="Arial"/>
          <w:spacing w:val="19"/>
          <w:sz w:val="22"/>
          <w:szCs w:val="22"/>
        </w:rPr>
        <w:t xml:space="preserve"> </w:t>
      </w:r>
      <w:r w:rsidRPr="00DA4F1F">
        <w:rPr>
          <w:rFonts w:ascii="Arial" w:hAnsi="Arial" w:cs="Arial"/>
          <w:spacing w:val="-1"/>
          <w:sz w:val="22"/>
          <w:szCs w:val="22"/>
        </w:rPr>
        <w:t>11</w:t>
      </w:r>
      <w:r w:rsidRPr="00DA4F1F">
        <w:rPr>
          <w:rFonts w:ascii="Arial" w:hAnsi="Arial" w:cs="Arial"/>
          <w:spacing w:val="65"/>
          <w:sz w:val="22"/>
          <w:szCs w:val="22"/>
        </w:rPr>
        <w:t xml:space="preserve"> </w:t>
      </w:r>
      <w:r w:rsidRPr="00DA4F1F">
        <w:rPr>
          <w:rFonts w:ascii="Arial" w:hAnsi="Arial" w:cs="Arial"/>
          <w:spacing w:val="-1"/>
          <w:sz w:val="22"/>
          <w:szCs w:val="22"/>
        </w:rPr>
        <w:t>września</w:t>
      </w:r>
      <w:r w:rsidRPr="00DA4F1F">
        <w:rPr>
          <w:rFonts w:ascii="Arial" w:hAnsi="Arial" w:cs="Arial"/>
          <w:spacing w:val="-3"/>
          <w:sz w:val="22"/>
          <w:szCs w:val="22"/>
        </w:rPr>
        <w:t xml:space="preserve"> </w:t>
      </w:r>
      <w:r w:rsidRPr="00DA4F1F">
        <w:rPr>
          <w:rFonts w:ascii="Arial" w:hAnsi="Arial" w:cs="Arial"/>
          <w:spacing w:val="-1"/>
          <w:sz w:val="22"/>
          <w:szCs w:val="22"/>
        </w:rPr>
        <w:t>2019</w:t>
      </w:r>
      <w:r w:rsidRPr="00DA4F1F">
        <w:rPr>
          <w:rFonts w:ascii="Arial" w:hAnsi="Arial" w:cs="Arial"/>
          <w:spacing w:val="-2"/>
          <w:sz w:val="22"/>
          <w:szCs w:val="22"/>
        </w:rPr>
        <w:t xml:space="preserve"> </w:t>
      </w:r>
      <w:r w:rsidRPr="00DA4F1F">
        <w:rPr>
          <w:rFonts w:ascii="Arial" w:hAnsi="Arial" w:cs="Arial"/>
          <w:sz w:val="22"/>
          <w:szCs w:val="22"/>
        </w:rPr>
        <w:t xml:space="preserve">r. </w:t>
      </w:r>
      <w:r w:rsidRPr="00DA4F1F">
        <w:rPr>
          <w:rFonts w:ascii="Arial" w:hAnsi="Arial" w:cs="Arial"/>
          <w:spacing w:val="-1"/>
          <w:sz w:val="22"/>
          <w:szCs w:val="22"/>
        </w:rPr>
        <w:t>Prawo</w:t>
      </w:r>
      <w:r w:rsidRPr="00DA4F1F">
        <w:rPr>
          <w:rFonts w:ascii="Arial" w:hAnsi="Arial" w:cs="Arial"/>
          <w:spacing w:val="1"/>
          <w:sz w:val="22"/>
          <w:szCs w:val="22"/>
        </w:rPr>
        <w:t xml:space="preserve"> </w:t>
      </w:r>
      <w:r w:rsidRPr="00DA4F1F">
        <w:rPr>
          <w:rFonts w:ascii="Arial" w:hAnsi="Arial" w:cs="Arial"/>
          <w:spacing w:val="-1"/>
          <w:sz w:val="22"/>
          <w:szCs w:val="22"/>
        </w:rPr>
        <w:t>zamówień</w:t>
      </w:r>
      <w:r w:rsidRPr="00DA4F1F">
        <w:rPr>
          <w:rFonts w:ascii="Arial" w:hAnsi="Arial" w:cs="Arial"/>
          <w:spacing w:val="-3"/>
          <w:sz w:val="22"/>
          <w:szCs w:val="22"/>
        </w:rPr>
        <w:t xml:space="preserve"> </w:t>
      </w:r>
      <w:r w:rsidRPr="00DA4F1F">
        <w:rPr>
          <w:rFonts w:ascii="Arial" w:hAnsi="Arial" w:cs="Arial"/>
          <w:spacing w:val="-1"/>
          <w:sz w:val="22"/>
          <w:szCs w:val="22"/>
        </w:rPr>
        <w:t xml:space="preserve">publicznych </w:t>
      </w:r>
      <w:r w:rsidRPr="00DA4F1F">
        <w:rPr>
          <w:rFonts w:ascii="Arial" w:hAnsi="Arial" w:cs="Arial"/>
          <w:sz w:val="22"/>
          <w:szCs w:val="22"/>
        </w:rPr>
        <w:t>(Dz. U. z 2024</w:t>
      </w:r>
      <w:r>
        <w:rPr>
          <w:rFonts w:ascii="Arial" w:hAnsi="Arial" w:cs="Arial"/>
          <w:sz w:val="22"/>
          <w:szCs w:val="22"/>
        </w:rPr>
        <w:t> </w:t>
      </w:r>
      <w:r w:rsidRPr="00DA4F1F">
        <w:rPr>
          <w:rFonts w:ascii="Arial" w:hAnsi="Arial" w:cs="Arial"/>
          <w:sz w:val="22"/>
          <w:szCs w:val="22"/>
        </w:rPr>
        <w:t xml:space="preserve">r., poz. 1320 z </w:t>
      </w:r>
      <w:proofErr w:type="spellStart"/>
      <w:r w:rsidRPr="00DA4F1F">
        <w:rPr>
          <w:rFonts w:ascii="Arial" w:hAnsi="Arial" w:cs="Arial"/>
          <w:sz w:val="22"/>
          <w:szCs w:val="22"/>
        </w:rPr>
        <w:t>póżń</w:t>
      </w:r>
      <w:proofErr w:type="spellEnd"/>
      <w:r w:rsidRPr="00DA4F1F">
        <w:rPr>
          <w:rFonts w:ascii="Arial" w:hAnsi="Arial" w:cs="Arial"/>
          <w:sz w:val="22"/>
          <w:szCs w:val="22"/>
        </w:rPr>
        <w:t xml:space="preserve">. </w:t>
      </w:r>
      <w:proofErr w:type="spellStart"/>
      <w:r w:rsidRPr="00DA4F1F">
        <w:rPr>
          <w:rFonts w:ascii="Arial" w:hAnsi="Arial" w:cs="Arial"/>
          <w:sz w:val="22"/>
          <w:szCs w:val="22"/>
        </w:rPr>
        <w:t>zm</w:t>
      </w:r>
      <w:proofErr w:type="spellEnd"/>
      <w:r w:rsidRPr="00DA4F1F">
        <w:rPr>
          <w:rFonts w:ascii="Arial" w:hAnsi="Arial" w:cs="Arial"/>
          <w:sz w:val="22"/>
          <w:szCs w:val="22"/>
        </w:rPr>
        <w:t>)</w:t>
      </w:r>
      <w:r w:rsidRPr="00DA4F1F">
        <w:rPr>
          <w:rFonts w:ascii="Arial" w:hAnsi="Arial" w:cs="Arial"/>
          <w:spacing w:val="-1"/>
          <w:sz w:val="22"/>
          <w:szCs w:val="22"/>
        </w:rPr>
        <w:t>. Udostępniona Platforma musi być zgodna z</w:t>
      </w:r>
      <w:r w:rsidRPr="00DA4F1F">
        <w:rPr>
          <w:rFonts w:ascii="Arial" w:hAnsi="Arial" w:cs="Arial"/>
          <w:spacing w:val="-1"/>
        </w:rPr>
        <w:t>:</w:t>
      </w:r>
    </w:p>
    <w:bookmarkEnd w:id="9"/>
    <w:p w14:paraId="14A2043F" w14:textId="77777777"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Ustawą z dnia 11 września 2019 r. Praw</w:t>
      </w:r>
      <w:r>
        <w:rPr>
          <w:rFonts w:ascii="Arial" w:hAnsi="Arial" w:cs="Arial"/>
          <w:sz w:val="22"/>
          <w:szCs w:val="22"/>
        </w:rPr>
        <w:t>o zamówień publicznych (</w:t>
      </w:r>
      <w:proofErr w:type="spellStart"/>
      <w:r w:rsidRPr="00DA4F1F">
        <w:rPr>
          <w:rFonts w:ascii="Arial" w:hAnsi="Arial" w:cs="Arial"/>
          <w:sz w:val="22"/>
          <w:szCs w:val="22"/>
        </w:rPr>
        <w:t>t.j</w:t>
      </w:r>
      <w:proofErr w:type="spellEnd"/>
      <w:r w:rsidRPr="00DA4F1F">
        <w:rPr>
          <w:rFonts w:ascii="Arial" w:hAnsi="Arial" w:cs="Arial"/>
          <w:sz w:val="22"/>
          <w:szCs w:val="22"/>
        </w:rPr>
        <w:t>.</w:t>
      </w:r>
      <w:r>
        <w:rPr>
          <w:rFonts w:ascii="Arial" w:hAnsi="Arial" w:cs="Arial"/>
          <w:sz w:val="22"/>
          <w:szCs w:val="22"/>
        </w:rPr>
        <w:t xml:space="preserve"> Dz.U. z 2024 </w:t>
      </w:r>
      <w:r w:rsidRPr="00DA4F1F">
        <w:rPr>
          <w:rFonts w:ascii="Arial" w:hAnsi="Arial" w:cs="Arial"/>
          <w:sz w:val="22"/>
          <w:szCs w:val="22"/>
        </w:rPr>
        <w:t xml:space="preserve">r. poz. 1320 z </w:t>
      </w:r>
      <w:proofErr w:type="spellStart"/>
      <w:r w:rsidRPr="00DA4F1F">
        <w:rPr>
          <w:rFonts w:ascii="Arial" w:hAnsi="Arial" w:cs="Arial"/>
          <w:sz w:val="22"/>
          <w:szCs w:val="22"/>
        </w:rPr>
        <w:t>późn</w:t>
      </w:r>
      <w:proofErr w:type="spellEnd"/>
      <w:r w:rsidRPr="00DA4F1F">
        <w:rPr>
          <w:rFonts w:ascii="Arial" w:hAnsi="Arial" w:cs="Arial"/>
          <w:sz w:val="22"/>
          <w:szCs w:val="22"/>
        </w:rPr>
        <w:t>. zm.);</w:t>
      </w:r>
    </w:p>
    <w:p w14:paraId="2689B00B" w14:textId="77777777"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Ustawą z dnia 18 lipca 2002</w:t>
      </w:r>
      <w:r>
        <w:rPr>
          <w:rFonts w:ascii="Arial" w:hAnsi="Arial" w:cs="Arial"/>
          <w:sz w:val="22"/>
          <w:szCs w:val="22"/>
        </w:rPr>
        <w:t> </w:t>
      </w:r>
      <w:r w:rsidRPr="00DA4F1F">
        <w:rPr>
          <w:rFonts w:ascii="Arial" w:hAnsi="Arial" w:cs="Arial"/>
          <w:sz w:val="22"/>
          <w:szCs w:val="22"/>
        </w:rPr>
        <w:t>r., o świadczeniu usług drogą elektroniczną (</w:t>
      </w:r>
      <w:proofErr w:type="spellStart"/>
      <w:r w:rsidRPr="00DA4F1F">
        <w:rPr>
          <w:rFonts w:ascii="Arial" w:hAnsi="Arial" w:cs="Arial"/>
          <w:sz w:val="22"/>
          <w:szCs w:val="22"/>
        </w:rPr>
        <w:t>t.j</w:t>
      </w:r>
      <w:proofErr w:type="spellEnd"/>
      <w:r w:rsidRPr="00DA4F1F">
        <w:rPr>
          <w:rFonts w:ascii="Arial" w:hAnsi="Arial" w:cs="Arial"/>
          <w:sz w:val="22"/>
          <w:szCs w:val="22"/>
        </w:rPr>
        <w:t>.</w:t>
      </w:r>
      <w:r>
        <w:rPr>
          <w:rFonts w:ascii="Arial" w:hAnsi="Arial" w:cs="Arial"/>
          <w:sz w:val="22"/>
          <w:szCs w:val="22"/>
        </w:rPr>
        <w:t xml:space="preserve"> </w:t>
      </w:r>
      <w:r w:rsidRPr="00DA4F1F">
        <w:rPr>
          <w:rFonts w:ascii="Arial" w:hAnsi="Arial" w:cs="Arial"/>
          <w:sz w:val="22"/>
          <w:szCs w:val="22"/>
        </w:rPr>
        <w:t>Dz. U. z 2024 r</w:t>
      </w:r>
      <w:r>
        <w:rPr>
          <w:rFonts w:ascii="Arial" w:hAnsi="Arial" w:cs="Arial"/>
          <w:sz w:val="22"/>
          <w:szCs w:val="22"/>
        </w:rPr>
        <w:t>.</w:t>
      </w:r>
      <w:r w:rsidRPr="00DA4F1F">
        <w:rPr>
          <w:rFonts w:ascii="Arial" w:hAnsi="Arial" w:cs="Arial"/>
          <w:sz w:val="22"/>
          <w:szCs w:val="22"/>
        </w:rPr>
        <w:t xml:space="preserve"> poz. 1513</w:t>
      </w:r>
      <w:r>
        <w:rPr>
          <w:rFonts w:ascii="Arial" w:hAnsi="Arial" w:cs="Arial"/>
          <w:sz w:val="22"/>
          <w:szCs w:val="22"/>
        </w:rPr>
        <w:t xml:space="preserve"> </w:t>
      </w:r>
      <w:r w:rsidRPr="00DA4F1F">
        <w:rPr>
          <w:rFonts w:ascii="Arial" w:hAnsi="Arial" w:cs="Arial"/>
          <w:sz w:val="22"/>
          <w:szCs w:val="22"/>
        </w:rPr>
        <w:t xml:space="preserve">z </w:t>
      </w:r>
      <w:proofErr w:type="spellStart"/>
      <w:r w:rsidRPr="00DA4F1F">
        <w:rPr>
          <w:rFonts w:ascii="Arial" w:hAnsi="Arial" w:cs="Arial"/>
          <w:sz w:val="22"/>
          <w:szCs w:val="22"/>
        </w:rPr>
        <w:t>późn</w:t>
      </w:r>
      <w:proofErr w:type="spellEnd"/>
      <w:r w:rsidRPr="00DA4F1F">
        <w:rPr>
          <w:rFonts w:ascii="Arial" w:hAnsi="Arial" w:cs="Arial"/>
          <w:sz w:val="22"/>
          <w:szCs w:val="22"/>
        </w:rPr>
        <w:t>. zm.);</w:t>
      </w:r>
    </w:p>
    <w:p w14:paraId="0B335098" w14:textId="77777777"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Rozporządzeniem Rady Ministrów z 12.04.2012 r. w sprawie Krajowych Ram Interoperacyjności, minimalnych wymagań dla rejestrów publicznych i wymiany informacji w postaci elektronicznej oraz minimalnych wymagań dla systemów teleinformatycznych (Dz.U. z 2024 r. poz. 773);</w:t>
      </w:r>
    </w:p>
    <w:p w14:paraId="4AA78C58" w14:textId="1DFD3839"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Rozporządzeniem Ministra Spraw Wewnętrzny</w:t>
      </w:r>
      <w:r>
        <w:rPr>
          <w:rFonts w:ascii="Arial" w:hAnsi="Arial" w:cs="Arial"/>
          <w:sz w:val="22"/>
          <w:szCs w:val="22"/>
        </w:rPr>
        <w:t>ch i Administracji z 30.10.2006 </w:t>
      </w:r>
      <w:r w:rsidRPr="00DA4F1F">
        <w:rPr>
          <w:rFonts w:ascii="Arial" w:hAnsi="Arial" w:cs="Arial"/>
          <w:sz w:val="22"/>
          <w:szCs w:val="22"/>
        </w:rPr>
        <w:t xml:space="preserve">r. </w:t>
      </w:r>
      <w:r w:rsidR="00F35E40">
        <w:rPr>
          <w:rFonts w:ascii="Arial" w:hAnsi="Arial" w:cs="Arial"/>
          <w:sz w:val="22"/>
          <w:szCs w:val="22"/>
        </w:rPr>
        <w:br/>
      </w:r>
      <w:r w:rsidRPr="00DA4F1F">
        <w:rPr>
          <w:rFonts w:ascii="Arial" w:hAnsi="Arial" w:cs="Arial"/>
          <w:sz w:val="22"/>
          <w:szCs w:val="22"/>
        </w:rPr>
        <w:t>w sprawie szczegółowego sposobu postępowania z dokumentami elektronicznymi (Dz.U. poz. 1518);</w:t>
      </w:r>
    </w:p>
    <w:p w14:paraId="18BFDD7E" w14:textId="16629B95"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Dyrektywą Parlamentu Europejskiego i Rady 2014/24/UE z dnia 26 lutego 2014</w:t>
      </w:r>
      <w:r>
        <w:rPr>
          <w:rFonts w:ascii="Arial" w:hAnsi="Arial" w:cs="Arial"/>
          <w:sz w:val="22"/>
          <w:szCs w:val="22"/>
        </w:rPr>
        <w:t> </w:t>
      </w:r>
      <w:r w:rsidRPr="00DA4F1F">
        <w:rPr>
          <w:rFonts w:ascii="Arial" w:hAnsi="Arial" w:cs="Arial"/>
          <w:sz w:val="22"/>
          <w:szCs w:val="22"/>
        </w:rPr>
        <w:t xml:space="preserve">r. </w:t>
      </w:r>
      <w:r w:rsidR="00F35E40">
        <w:rPr>
          <w:rFonts w:ascii="Arial" w:hAnsi="Arial" w:cs="Arial"/>
          <w:sz w:val="22"/>
          <w:szCs w:val="22"/>
        </w:rPr>
        <w:br/>
      </w:r>
      <w:r w:rsidRPr="00DA4F1F">
        <w:rPr>
          <w:rFonts w:ascii="Arial" w:hAnsi="Arial" w:cs="Arial"/>
          <w:sz w:val="22"/>
          <w:szCs w:val="22"/>
        </w:rPr>
        <w:t xml:space="preserve">w sprawie zamówień publicznych, uchylającą dyrektywę 2004/18/WE (Dz. Urz. UE L 94 z 28.3.2014r, str. 65 z </w:t>
      </w:r>
      <w:proofErr w:type="spellStart"/>
      <w:r w:rsidRPr="00DA4F1F">
        <w:rPr>
          <w:rFonts w:ascii="Arial" w:hAnsi="Arial" w:cs="Arial"/>
          <w:sz w:val="22"/>
          <w:szCs w:val="22"/>
        </w:rPr>
        <w:t>późn</w:t>
      </w:r>
      <w:proofErr w:type="spellEnd"/>
      <w:r w:rsidRPr="00DA4F1F">
        <w:rPr>
          <w:rFonts w:ascii="Arial" w:hAnsi="Arial" w:cs="Arial"/>
          <w:sz w:val="22"/>
          <w:szCs w:val="22"/>
        </w:rPr>
        <w:t>. zm.);</w:t>
      </w:r>
    </w:p>
    <w:p w14:paraId="13A0F63B" w14:textId="146C68CD"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Rozporządzeniem Prezesa Rady Ministrów z dnia 30 grudnia 2020</w:t>
      </w:r>
      <w:r w:rsidR="00F35E40">
        <w:rPr>
          <w:rFonts w:ascii="Arial" w:hAnsi="Arial" w:cs="Arial"/>
          <w:sz w:val="22"/>
          <w:szCs w:val="22"/>
        </w:rPr>
        <w:t xml:space="preserve"> r</w:t>
      </w:r>
      <w:r w:rsidRPr="00DA4F1F">
        <w:rPr>
          <w:rFonts w:ascii="Arial" w:hAnsi="Arial" w:cs="Arial"/>
          <w:sz w:val="22"/>
          <w:szCs w:val="22"/>
        </w:rPr>
        <w:t>.</w:t>
      </w:r>
      <w:r>
        <w:rPr>
          <w:rFonts w:ascii="Arial" w:hAnsi="Arial" w:cs="Arial"/>
          <w:sz w:val="22"/>
          <w:szCs w:val="22"/>
        </w:rPr>
        <w:t xml:space="preserve"> </w:t>
      </w:r>
      <w:r w:rsidRPr="001A624A">
        <w:rPr>
          <w:rFonts w:ascii="Arial" w:hAnsi="Arial" w:cs="Arial"/>
          <w:sz w:val="22"/>
          <w:szCs w:val="22"/>
        </w:rPr>
        <w:t xml:space="preserve">w sprawie </w:t>
      </w:r>
      <w:r w:rsidRPr="001A624A">
        <w:rPr>
          <w:rFonts w:ascii="Arial" w:hAnsi="Arial" w:cs="Arial"/>
          <w:sz w:val="22"/>
          <w:szCs w:val="22"/>
        </w:rPr>
        <w:lastRenderedPageBreak/>
        <w:t>sposobu sporządzania i przekazywania informacji oraz wymagań technicznych dla dokumentów elektronicznych oraz środków komunikacji elektronicznej w postępowaniu o udzielenie zamówienia publicznego lub konkursie</w:t>
      </w:r>
      <w:r w:rsidRPr="00DA4F1F">
        <w:rPr>
          <w:rFonts w:ascii="Arial" w:hAnsi="Arial" w:cs="Arial"/>
          <w:sz w:val="22"/>
          <w:szCs w:val="22"/>
        </w:rPr>
        <w:t xml:space="preserve"> (Dz. U. poz. 2452);</w:t>
      </w:r>
    </w:p>
    <w:p w14:paraId="2112E58A" w14:textId="77777777" w:rsidR="007A6EB9" w:rsidRPr="00DA4F1F" w:rsidRDefault="007A6EB9" w:rsidP="007A6EB9">
      <w:pPr>
        <w:widowControl w:val="0"/>
        <w:numPr>
          <w:ilvl w:val="0"/>
          <w:numId w:val="201"/>
        </w:numPr>
        <w:autoSpaceDE w:val="0"/>
        <w:autoSpaceDN w:val="0"/>
        <w:adjustRightInd w:val="0"/>
        <w:spacing w:line="276" w:lineRule="auto"/>
        <w:ind w:left="709" w:hanging="283"/>
        <w:contextualSpacing/>
        <w:jc w:val="both"/>
        <w:rPr>
          <w:rFonts w:ascii="Arial" w:hAnsi="Arial" w:cs="Arial"/>
          <w:sz w:val="22"/>
          <w:szCs w:val="22"/>
        </w:rPr>
      </w:pPr>
      <w:r w:rsidRPr="00DA4F1F">
        <w:rPr>
          <w:rFonts w:ascii="Arial" w:hAnsi="Arial" w:cs="Arial"/>
          <w:sz w:val="22"/>
          <w:szCs w:val="22"/>
        </w:rPr>
        <w:t>Rozporządzeniem wykonawczym Komisji (UE) 2016/7 z dnia 5 stycznia 2016</w:t>
      </w:r>
      <w:r>
        <w:rPr>
          <w:rFonts w:ascii="Arial" w:hAnsi="Arial" w:cs="Arial"/>
          <w:sz w:val="22"/>
          <w:szCs w:val="22"/>
        </w:rPr>
        <w:t> </w:t>
      </w:r>
      <w:r w:rsidRPr="00DA4F1F">
        <w:rPr>
          <w:rFonts w:ascii="Arial" w:hAnsi="Arial" w:cs="Arial"/>
          <w:sz w:val="22"/>
          <w:szCs w:val="22"/>
        </w:rPr>
        <w:t>r. ustanawiającym standardowy formularz jednolitego europejskiego dokumentu zamówienia (JEDZ).</w:t>
      </w:r>
    </w:p>
    <w:p w14:paraId="6CFCAA22" w14:textId="77777777" w:rsidR="007A6EB9" w:rsidRPr="00FF625D" w:rsidRDefault="007A6EB9" w:rsidP="007A6EB9">
      <w:pPr>
        <w:pStyle w:val="Akapitzlist"/>
        <w:numPr>
          <w:ilvl w:val="0"/>
          <w:numId w:val="186"/>
        </w:numPr>
        <w:tabs>
          <w:tab w:val="left" w:pos="851"/>
        </w:tabs>
        <w:spacing w:before="120" w:after="120" w:line="252" w:lineRule="auto"/>
        <w:ind w:left="425" w:hanging="425"/>
        <w:contextualSpacing w:val="0"/>
        <w:jc w:val="both"/>
        <w:rPr>
          <w:rFonts w:ascii="Arial" w:hAnsi="Arial" w:cs="Arial"/>
          <w:sz w:val="22"/>
          <w:szCs w:val="22"/>
        </w:rPr>
      </w:pPr>
      <w:r w:rsidRPr="00FF625D">
        <w:rPr>
          <w:rFonts w:ascii="Arial" w:hAnsi="Arial" w:cs="Arial"/>
          <w:b/>
          <w:sz w:val="22"/>
          <w:szCs w:val="22"/>
        </w:rPr>
        <w:t xml:space="preserve">Umowa </w:t>
      </w:r>
      <w:r w:rsidRPr="00FF625D">
        <w:rPr>
          <w:rFonts w:ascii="Arial" w:hAnsi="Arial" w:cs="Arial"/>
          <w:sz w:val="22"/>
          <w:szCs w:val="22"/>
        </w:rPr>
        <w:t>– umowa na realizację usługi, zawarta pomiędzy Zamawiającym a Wykonawcą.</w:t>
      </w:r>
    </w:p>
    <w:p w14:paraId="3417D3BD" w14:textId="77777777" w:rsidR="007A6EB9" w:rsidRPr="00FF625D" w:rsidRDefault="007A6EB9" w:rsidP="007A6EB9">
      <w:pPr>
        <w:pStyle w:val="Akapitzlist"/>
        <w:numPr>
          <w:ilvl w:val="0"/>
          <w:numId w:val="186"/>
        </w:numPr>
        <w:tabs>
          <w:tab w:val="left" w:pos="851"/>
        </w:tabs>
        <w:spacing w:before="120" w:after="120" w:line="252" w:lineRule="auto"/>
        <w:ind w:left="425" w:hanging="425"/>
        <w:contextualSpacing w:val="0"/>
        <w:jc w:val="both"/>
        <w:rPr>
          <w:rFonts w:ascii="Arial" w:hAnsi="Arial" w:cs="Arial"/>
          <w:sz w:val="22"/>
          <w:szCs w:val="22"/>
        </w:rPr>
      </w:pPr>
      <w:r w:rsidRPr="00FF625D">
        <w:rPr>
          <w:rFonts w:ascii="Arial" w:hAnsi="Arial" w:cs="Arial"/>
          <w:b/>
          <w:sz w:val="22"/>
          <w:szCs w:val="22"/>
        </w:rPr>
        <w:t xml:space="preserve">Użytkownicy Wewnętrzni Platformy </w:t>
      </w:r>
      <w:r w:rsidRPr="00FF625D">
        <w:rPr>
          <w:rFonts w:ascii="Arial" w:hAnsi="Arial" w:cs="Arial"/>
          <w:sz w:val="22"/>
          <w:szCs w:val="22"/>
        </w:rPr>
        <w:t>– pracownicy wybranych jednostek i komórek organizacyjnych Resortu Obrony Narodowej wskazanych przez Zamawiającego i mający dostęp do platformy zakupowej po jego stronie, posiadający unikalne loginy i hasła dostępowe do Platformy,</w:t>
      </w:r>
    </w:p>
    <w:p w14:paraId="5A20B3B8" w14:textId="77777777" w:rsidR="000B48AD" w:rsidRPr="000B48AD" w:rsidRDefault="007A6EB9" w:rsidP="007A6EB9">
      <w:pPr>
        <w:pStyle w:val="Akapitzlist"/>
        <w:numPr>
          <w:ilvl w:val="0"/>
          <w:numId w:val="186"/>
        </w:numPr>
        <w:tabs>
          <w:tab w:val="left" w:pos="851"/>
        </w:tabs>
        <w:spacing w:before="120" w:after="120" w:line="252" w:lineRule="auto"/>
        <w:ind w:left="425" w:hanging="425"/>
        <w:contextualSpacing w:val="0"/>
        <w:jc w:val="both"/>
        <w:rPr>
          <w:bCs/>
          <w:i/>
          <w:iCs/>
        </w:rPr>
      </w:pPr>
      <w:r w:rsidRPr="001A624A">
        <w:rPr>
          <w:rFonts w:ascii="Arial" w:hAnsi="Arial" w:cs="Arial"/>
          <w:b/>
          <w:sz w:val="22"/>
          <w:szCs w:val="22"/>
        </w:rPr>
        <w:t xml:space="preserve">Użytkownicy Zewnętrzni Platformy </w:t>
      </w:r>
      <w:r w:rsidRPr="001A624A">
        <w:rPr>
          <w:rFonts w:ascii="Arial" w:hAnsi="Arial" w:cs="Arial"/>
          <w:sz w:val="22"/>
          <w:szCs w:val="22"/>
        </w:rPr>
        <w:t xml:space="preserve">– osoby inne niż Użytkownicy Wewnętrzni Platformy, które mają zapewniony nieodpłatny dostęp do platformy zakupowej w zakresie co najmniej wymaganym przepisami ustawy </w:t>
      </w:r>
      <w:r w:rsidRPr="001A624A">
        <w:rPr>
          <w:rFonts w:ascii="Arial" w:hAnsi="Arial" w:cs="Arial"/>
          <w:color w:val="000000"/>
          <w:sz w:val="22"/>
          <w:szCs w:val="22"/>
        </w:rPr>
        <w:t>Prawo zamówień publicznych (PZP)</w:t>
      </w:r>
      <w:r w:rsidRPr="001A624A">
        <w:rPr>
          <w:rFonts w:ascii="Arial" w:hAnsi="Arial" w:cs="Arial"/>
          <w:sz w:val="22"/>
          <w:szCs w:val="22"/>
        </w:rPr>
        <w:t>, np. pracownicy Wykonawców biorących udział w postępowaniu lub podmioty zainteresowane udziałem oraz inne osoby lub podmioty, które chcą zapoznać się z dokumentacją postępowania bez konieczności logowania się do Platformy;</w:t>
      </w:r>
      <w:r w:rsidR="004A2A0C">
        <w:rPr>
          <w:rFonts w:ascii="Arial" w:hAnsi="Arial" w:cs="Arial"/>
          <w:sz w:val="22"/>
          <w:szCs w:val="22"/>
        </w:rPr>
        <w:t xml:space="preserve"> </w:t>
      </w:r>
    </w:p>
    <w:p w14:paraId="1122B708" w14:textId="675C471B" w:rsidR="007A6EB9" w:rsidRPr="000B21B5" w:rsidRDefault="007A6EB9" w:rsidP="007A6EB9">
      <w:pPr>
        <w:pStyle w:val="Akapitzlist"/>
        <w:numPr>
          <w:ilvl w:val="0"/>
          <w:numId w:val="186"/>
        </w:numPr>
        <w:tabs>
          <w:tab w:val="left" w:pos="851"/>
        </w:tabs>
        <w:spacing w:before="120" w:after="120" w:line="252" w:lineRule="auto"/>
        <w:ind w:left="425" w:hanging="425"/>
        <w:contextualSpacing w:val="0"/>
        <w:jc w:val="both"/>
        <w:rPr>
          <w:bCs/>
          <w:i/>
          <w:iCs/>
        </w:rPr>
      </w:pPr>
      <w:r w:rsidRPr="001A624A">
        <w:rPr>
          <w:rFonts w:ascii="Arial" w:hAnsi="Arial" w:cs="Arial"/>
          <w:b/>
          <w:sz w:val="22"/>
          <w:szCs w:val="22"/>
        </w:rPr>
        <w:t>Wsparcie techniczne</w:t>
      </w:r>
      <w:r w:rsidRPr="001A624A">
        <w:rPr>
          <w:rFonts w:ascii="Arial" w:hAnsi="Arial" w:cs="Arial"/>
          <w:sz w:val="22"/>
          <w:szCs w:val="22"/>
        </w:rPr>
        <w:t xml:space="preserve"> – obsługa techniczna Platformy oraz konsultacje w zakresie funkcjonalnego użytkowania Aplikacji realizowane bezpośrednio przez Wykonawcę w</w:t>
      </w:r>
      <w:r>
        <w:rPr>
          <w:rFonts w:ascii="Arial" w:hAnsi="Arial" w:cs="Arial"/>
          <w:sz w:val="22"/>
          <w:szCs w:val="22"/>
        </w:rPr>
        <w:t> </w:t>
      </w:r>
      <w:r w:rsidRPr="001A624A">
        <w:rPr>
          <w:rFonts w:ascii="Arial" w:hAnsi="Arial" w:cs="Arial"/>
          <w:sz w:val="22"/>
          <w:szCs w:val="22"/>
        </w:rPr>
        <w:t xml:space="preserve">siedzibie Zamawiającego lub zdalnie (wsparcie telefoniczne lub mailowe poprzez </w:t>
      </w:r>
      <w:proofErr w:type="spellStart"/>
      <w:r w:rsidRPr="001A624A">
        <w:rPr>
          <w:rFonts w:ascii="Arial" w:hAnsi="Arial" w:cs="Arial"/>
          <w:sz w:val="22"/>
          <w:szCs w:val="22"/>
        </w:rPr>
        <w:t>servicedesk</w:t>
      </w:r>
      <w:proofErr w:type="spellEnd"/>
      <w:r w:rsidRPr="001A624A">
        <w:rPr>
          <w:rFonts w:ascii="Arial" w:hAnsi="Arial" w:cs="Arial"/>
          <w:sz w:val="22"/>
          <w:szCs w:val="22"/>
        </w:rPr>
        <w:t xml:space="preserve"> Wykonawcy), a także konsultacje w zakresie funkcjonalnego użytkowania Aplikacji po stronie zainteresowanych Wykonawców korzystających z Aplikacji. Standardowy czas świadczenia wsparcia technicznego odbywa się w godz.: 8:00 – 16:00 z wyłączeniem dni ustawowo wolnych od pracy i sobót. </w:t>
      </w:r>
      <w:r w:rsidRPr="001A624A">
        <w:rPr>
          <w:rFonts w:ascii="Arial" w:hAnsi="Arial" w:cs="Arial"/>
          <w:i/>
          <w:iCs/>
          <w:sz w:val="22"/>
          <w:szCs w:val="22"/>
        </w:rPr>
        <w:t>Wykonawca zgodnie z deklaracją w treści oferty ma możliwość zaoferowania rozszerzenia wsparcia technicznego ponad standardowy, tj. świadczenie usługi wsparcia technicznego w godz. 6:00 – 8:00 oraz 16:00 – 20:00 z wyłączeniem dni ustawowo wolnych od pracy i sobót.</w:t>
      </w:r>
    </w:p>
    <w:p w14:paraId="7BD45850" w14:textId="77777777" w:rsidR="007A6EB9" w:rsidRDefault="007A6EB9" w:rsidP="007A6EB9">
      <w:pPr>
        <w:jc w:val="center"/>
        <w:rPr>
          <w:rFonts w:ascii="Arial" w:hAnsi="Arial" w:cs="Arial"/>
          <w:b/>
          <w:bCs/>
          <w:sz w:val="22"/>
          <w:szCs w:val="22"/>
        </w:rPr>
      </w:pPr>
      <w:r w:rsidRPr="00FF625D">
        <w:rPr>
          <w:rFonts w:ascii="Arial" w:hAnsi="Arial" w:cs="Arial"/>
          <w:b/>
          <w:bCs/>
          <w:sz w:val="22"/>
          <w:szCs w:val="22"/>
        </w:rPr>
        <w:t>§ 2</w:t>
      </w:r>
    </w:p>
    <w:p w14:paraId="1C4CEDED" w14:textId="77777777" w:rsidR="007A6EB9" w:rsidRPr="00FF625D" w:rsidRDefault="007A6EB9" w:rsidP="007A6EB9">
      <w:pPr>
        <w:jc w:val="center"/>
        <w:rPr>
          <w:rFonts w:ascii="Arial" w:hAnsi="Arial" w:cs="Arial"/>
          <w:b/>
          <w:bCs/>
          <w:sz w:val="22"/>
          <w:szCs w:val="22"/>
        </w:rPr>
      </w:pPr>
      <w:r>
        <w:rPr>
          <w:rFonts w:ascii="Arial" w:hAnsi="Arial" w:cs="Arial"/>
          <w:b/>
          <w:bCs/>
          <w:sz w:val="22"/>
          <w:szCs w:val="22"/>
        </w:rPr>
        <w:t>Przedmiot umowy</w:t>
      </w:r>
    </w:p>
    <w:p w14:paraId="4E505020" w14:textId="6FFC2E9F" w:rsidR="007A6EB9" w:rsidRDefault="007A6EB9" w:rsidP="007A6EB9">
      <w:pPr>
        <w:numPr>
          <w:ilvl w:val="0"/>
          <w:numId w:val="168"/>
        </w:numPr>
        <w:spacing w:before="120" w:after="120" w:line="252" w:lineRule="auto"/>
        <w:ind w:left="425" w:hanging="425"/>
        <w:jc w:val="both"/>
        <w:rPr>
          <w:rFonts w:ascii="Arial" w:hAnsi="Arial" w:cs="Arial"/>
          <w:sz w:val="22"/>
          <w:szCs w:val="22"/>
        </w:rPr>
      </w:pPr>
      <w:r w:rsidRPr="00FF625D">
        <w:rPr>
          <w:rFonts w:ascii="Arial" w:hAnsi="Arial" w:cs="Arial"/>
          <w:sz w:val="22"/>
          <w:szCs w:val="22"/>
        </w:rPr>
        <w:t xml:space="preserve">Przedmiotem </w:t>
      </w:r>
      <w:r w:rsidR="00BC45F3">
        <w:rPr>
          <w:rFonts w:ascii="Arial" w:hAnsi="Arial" w:cs="Arial"/>
          <w:sz w:val="22"/>
          <w:szCs w:val="22"/>
        </w:rPr>
        <w:t>U</w:t>
      </w:r>
      <w:r w:rsidRPr="00FF625D">
        <w:rPr>
          <w:rFonts w:ascii="Arial" w:hAnsi="Arial" w:cs="Arial"/>
          <w:sz w:val="22"/>
          <w:szCs w:val="22"/>
        </w:rPr>
        <w:t>mowy jest</w:t>
      </w:r>
      <w:r>
        <w:rPr>
          <w:rFonts w:ascii="Arial" w:hAnsi="Arial" w:cs="Arial"/>
          <w:sz w:val="22"/>
          <w:szCs w:val="22"/>
        </w:rPr>
        <w:t>:</w:t>
      </w:r>
    </w:p>
    <w:p w14:paraId="7A1EA9D9" w14:textId="77777777" w:rsidR="007A6EB9" w:rsidRPr="003D24BF" w:rsidRDefault="007A6EB9" w:rsidP="007A6EB9">
      <w:pPr>
        <w:pStyle w:val="Akapitzlist"/>
        <w:numPr>
          <w:ilvl w:val="0"/>
          <w:numId w:val="283"/>
        </w:numPr>
        <w:spacing w:before="120" w:after="120" w:line="252" w:lineRule="auto"/>
        <w:ind w:left="851" w:hanging="425"/>
        <w:contextualSpacing w:val="0"/>
        <w:jc w:val="both"/>
        <w:rPr>
          <w:rFonts w:ascii="Arial" w:hAnsi="Arial" w:cs="Arial"/>
          <w:sz w:val="22"/>
          <w:szCs w:val="22"/>
        </w:rPr>
      </w:pPr>
      <w:r w:rsidRPr="003D24BF">
        <w:rPr>
          <w:rFonts w:ascii="Arial" w:hAnsi="Arial" w:cs="Arial"/>
          <w:sz w:val="22"/>
          <w:szCs w:val="22"/>
        </w:rPr>
        <w:t>świadczenie usługi polegającej na udostępnieniu, za pośrednictwem przeglądarki internetowej, Platformy zakupowej zarządzanej przez Wykonawcę, która umożliwia realizację procesu związanego z udzielaniem zamówień publicznych;</w:t>
      </w:r>
    </w:p>
    <w:p w14:paraId="0566DBF4" w14:textId="77777777" w:rsidR="007A6EB9" w:rsidRPr="003D24BF" w:rsidRDefault="007A6EB9" w:rsidP="007A6EB9">
      <w:pPr>
        <w:pStyle w:val="Akapitzlist"/>
        <w:numPr>
          <w:ilvl w:val="0"/>
          <w:numId w:val="283"/>
        </w:numPr>
        <w:spacing w:before="120" w:after="120" w:line="252" w:lineRule="auto"/>
        <w:ind w:left="851" w:hanging="425"/>
        <w:contextualSpacing w:val="0"/>
        <w:jc w:val="both"/>
        <w:rPr>
          <w:rFonts w:ascii="Arial" w:hAnsi="Arial" w:cs="Arial"/>
          <w:sz w:val="22"/>
          <w:szCs w:val="22"/>
        </w:rPr>
      </w:pPr>
      <w:r w:rsidRPr="003D24BF">
        <w:rPr>
          <w:rFonts w:ascii="Arial" w:hAnsi="Arial" w:cs="Arial"/>
          <w:sz w:val="22"/>
          <w:szCs w:val="22"/>
        </w:rPr>
        <w:t>wdrożenie platformy oraz przeprowadzenie szkoleń przez Wykonawcę na rzecz Zamawiającego;</w:t>
      </w:r>
    </w:p>
    <w:p w14:paraId="5610C554" w14:textId="77777777" w:rsidR="007A6EB9" w:rsidRPr="003D24BF" w:rsidRDefault="007A6EB9" w:rsidP="007A6EB9">
      <w:pPr>
        <w:pStyle w:val="Akapitzlist"/>
        <w:numPr>
          <w:ilvl w:val="0"/>
          <w:numId w:val="283"/>
        </w:numPr>
        <w:spacing w:before="120" w:after="120" w:line="252" w:lineRule="auto"/>
        <w:ind w:left="851" w:hanging="425"/>
        <w:contextualSpacing w:val="0"/>
        <w:jc w:val="both"/>
        <w:rPr>
          <w:rFonts w:ascii="Arial" w:hAnsi="Arial" w:cs="Arial"/>
          <w:sz w:val="22"/>
          <w:szCs w:val="22"/>
        </w:rPr>
      </w:pPr>
      <w:r w:rsidRPr="003D24BF" w:rsidDel="00033DCC">
        <w:rPr>
          <w:rFonts w:ascii="Arial" w:hAnsi="Arial" w:cs="Arial"/>
          <w:sz w:val="22"/>
          <w:szCs w:val="22"/>
        </w:rPr>
        <w:t xml:space="preserve"> </w:t>
      </w:r>
      <w:r w:rsidRPr="003D24BF">
        <w:rPr>
          <w:rFonts w:ascii="Arial" w:hAnsi="Arial" w:cs="Arial"/>
          <w:sz w:val="22"/>
          <w:szCs w:val="22"/>
        </w:rPr>
        <w:t>świadczenie usług wsparcia technicznego, na warunkach przewidzianych w niniejszej umowie.</w:t>
      </w:r>
    </w:p>
    <w:p w14:paraId="5C6F0F5D" w14:textId="77777777" w:rsidR="007A6EB9" w:rsidRPr="00FF625D" w:rsidRDefault="007A6EB9" w:rsidP="007A6EB9">
      <w:pPr>
        <w:numPr>
          <w:ilvl w:val="0"/>
          <w:numId w:val="168"/>
        </w:numPr>
        <w:tabs>
          <w:tab w:val="left" w:pos="426"/>
        </w:tabs>
        <w:spacing w:before="120" w:after="120" w:line="252" w:lineRule="auto"/>
        <w:ind w:left="425" w:hanging="425"/>
        <w:jc w:val="both"/>
        <w:rPr>
          <w:rFonts w:ascii="Arial" w:hAnsi="Arial" w:cs="Arial"/>
          <w:sz w:val="22"/>
          <w:szCs w:val="22"/>
        </w:rPr>
      </w:pPr>
      <w:r w:rsidRPr="00FF625D">
        <w:rPr>
          <w:rFonts w:ascii="Arial" w:hAnsi="Arial" w:cs="Arial"/>
          <w:sz w:val="22"/>
          <w:szCs w:val="22"/>
        </w:rPr>
        <w:t>Szczegółowy opis przedmiotu umowy a także zakr</w:t>
      </w:r>
      <w:r>
        <w:rPr>
          <w:rFonts w:ascii="Arial" w:hAnsi="Arial" w:cs="Arial"/>
          <w:sz w:val="22"/>
          <w:szCs w:val="22"/>
        </w:rPr>
        <w:t>es usług i wymagań związanych z </w:t>
      </w:r>
      <w:r w:rsidRPr="00FF625D">
        <w:rPr>
          <w:rFonts w:ascii="Arial" w:hAnsi="Arial" w:cs="Arial"/>
          <w:sz w:val="22"/>
          <w:szCs w:val="22"/>
        </w:rPr>
        <w:t>dostarczaną Aplikacją określa załącznik nr 1 do umowy.</w:t>
      </w:r>
    </w:p>
    <w:p w14:paraId="2BAD598C" w14:textId="77777777" w:rsidR="007A6EB9" w:rsidRPr="00FF625D" w:rsidRDefault="007A6EB9" w:rsidP="007A6EB9">
      <w:pPr>
        <w:numPr>
          <w:ilvl w:val="0"/>
          <w:numId w:val="168"/>
        </w:numPr>
        <w:tabs>
          <w:tab w:val="left" w:pos="426"/>
        </w:tabs>
        <w:suppressAutoHyphens/>
        <w:spacing w:before="120" w:after="120" w:line="252" w:lineRule="auto"/>
        <w:ind w:left="425" w:hanging="425"/>
        <w:jc w:val="both"/>
        <w:rPr>
          <w:rFonts w:ascii="Arial" w:hAnsi="Arial" w:cs="Arial"/>
          <w:sz w:val="22"/>
          <w:szCs w:val="22"/>
        </w:rPr>
      </w:pPr>
      <w:r w:rsidRPr="00FF625D">
        <w:rPr>
          <w:rFonts w:ascii="Arial" w:hAnsi="Arial" w:cs="Arial"/>
          <w:sz w:val="22"/>
          <w:szCs w:val="22"/>
        </w:rPr>
        <w:t>Umowa obejmuje realizację przedmiotu umowy w ramach zamówienia podstawowego oraz zamówienie objęte prawem opcji.</w:t>
      </w:r>
    </w:p>
    <w:p w14:paraId="345125E1" w14:textId="77777777" w:rsidR="007A6EB9" w:rsidRPr="00FF625D" w:rsidRDefault="007A6EB9" w:rsidP="007A6EB9">
      <w:pPr>
        <w:numPr>
          <w:ilvl w:val="0"/>
          <w:numId w:val="168"/>
        </w:numPr>
        <w:tabs>
          <w:tab w:val="left" w:pos="426"/>
        </w:tabs>
        <w:suppressAutoHyphens/>
        <w:spacing w:before="120" w:after="120" w:line="252" w:lineRule="auto"/>
        <w:ind w:left="425" w:hanging="425"/>
        <w:jc w:val="both"/>
        <w:rPr>
          <w:rFonts w:ascii="Arial" w:hAnsi="Arial" w:cs="Arial"/>
          <w:sz w:val="22"/>
          <w:szCs w:val="22"/>
        </w:rPr>
      </w:pPr>
      <w:r w:rsidRPr="00FF625D">
        <w:rPr>
          <w:rFonts w:ascii="Arial" w:hAnsi="Arial" w:cs="Arial"/>
          <w:sz w:val="22"/>
          <w:szCs w:val="22"/>
        </w:rPr>
        <w:t xml:space="preserve">W </w:t>
      </w:r>
      <w:r w:rsidRPr="00FF625D">
        <w:rPr>
          <w:rFonts w:ascii="Arial" w:hAnsi="Arial" w:cs="Arial"/>
          <w:spacing w:val="-1"/>
          <w:sz w:val="22"/>
          <w:szCs w:val="22"/>
        </w:rPr>
        <w:t>ramach realizacji</w:t>
      </w:r>
      <w:r w:rsidRPr="00FF625D">
        <w:rPr>
          <w:rFonts w:ascii="Arial" w:hAnsi="Arial" w:cs="Arial"/>
          <w:sz w:val="22"/>
          <w:szCs w:val="22"/>
        </w:rPr>
        <w:t xml:space="preserve"> </w:t>
      </w:r>
      <w:r w:rsidRPr="00FF625D">
        <w:rPr>
          <w:rFonts w:ascii="Arial" w:hAnsi="Arial" w:cs="Arial"/>
          <w:spacing w:val="-2"/>
          <w:sz w:val="22"/>
          <w:szCs w:val="22"/>
        </w:rPr>
        <w:t xml:space="preserve">Umowy, zgodnie z załącznikiem nr 1 do Umowy, </w:t>
      </w:r>
      <w:r w:rsidRPr="00FF625D">
        <w:rPr>
          <w:rFonts w:ascii="Arial" w:hAnsi="Arial" w:cs="Arial"/>
          <w:spacing w:val="-1"/>
          <w:sz w:val="22"/>
          <w:szCs w:val="22"/>
        </w:rPr>
        <w:t>Wykonawca:</w:t>
      </w:r>
    </w:p>
    <w:p w14:paraId="2826F04C" w14:textId="77777777" w:rsidR="007A6EB9" w:rsidRPr="00BC45F3" w:rsidRDefault="007A6EB9" w:rsidP="007A6EB9">
      <w:pPr>
        <w:pStyle w:val="Akapitzlist1"/>
        <w:numPr>
          <w:ilvl w:val="0"/>
          <w:numId w:val="205"/>
        </w:numPr>
        <w:spacing w:before="120" w:after="120" w:line="252" w:lineRule="auto"/>
        <w:ind w:left="709" w:hanging="283"/>
        <w:contextualSpacing w:val="0"/>
        <w:jc w:val="both"/>
        <w:rPr>
          <w:rFonts w:ascii="Arial" w:eastAsiaTheme="minorHAnsi" w:hAnsi="Arial" w:cs="Arial"/>
          <w:b/>
          <w:sz w:val="22"/>
          <w:szCs w:val="22"/>
        </w:rPr>
      </w:pPr>
      <w:r w:rsidRPr="00BC45F3">
        <w:rPr>
          <w:rFonts w:ascii="Arial" w:eastAsia="SimSun" w:hAnsi="Arial" w:cs="Arial"/>
          <w:sz w:val="22"/>
          <w:szCs w:val="22"/>
          <w:lang w:eastAsia="zh-CN" w:bidi="hi-IN"/>
        </w:rPr>
        <w:t>odpowiada za prawidłowe funkcjonowanie Platformy</w:t>
      </w:r>
      <w:r w:rsidRPr="00BC45F3">
        <w:rPr>
          <w:rFonts w:ascii="Arial" w:hAnsi="Arial" w:cs="Arial"/>
          <w:spacing w:val="-1"/>
          <w:sz w:val="22"/>
          <w:szCs w:val="22"/>
        </w:rPr>
        <w:t>, a udostępniona Aplikacja jest zgodna z:</w:t>
      </w:r>
    </w:p>
    <w:p w14:paraId="78DD58FD" w14:textId="5CBAD063" w:rsidR="007A6EB9" w:rsidRPr="0041393C" w:rsidRDefault="00BC45F3"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u</w:t>
      </w:r>
      <w:r w:rsidR="007A6EB9" w:rsidRPr="0041393C">
        <w:rPr>
          <w:rFonts w:ascii="Arial" w:hAnsi="Arial" w:cs="Arial"/>
          <w:sz w:val="22"/>
          <w:szCs w:val="22"/>
        </w:rPr>
        <w:t xml:space="preserve">stawą z dnia 11 września 2019 r. Prawo zamówień publicznych </w:t>
      </w:r>
      <w:r w:rsidR="007A6EB9">
        <w:rPr>
          <w:rFonts w:ascii="Arial" w:hAnsi="Arial" w:cs="Arial"/>
          <w:sz w:val="22"/>
          <w:szCs w:val="22"/>
        </w:rPr>
        <w:t>(</w:t>
      </w:r>
      <w:proofErr w:type="spellStart"/>
      <w:r w:rsidR="007A6EB9" w:rsidRPr="00DA4F1F">
        <w:rPr>
          <w:rFonts w:ascii="Arial" w:hAnsi="Arial" w:cs="Arial"/>
          <w:sz w:val="22"/>
          <w:szCs w:val="22"/>
        </w:rPr>
        <w:t>t.j</w:t>
      </w:r>
      <w:proofErr w:type="spellEnd"/>
      <w:r w:rsidR="007A6EB9" w:rsidRPr="00DA4F1F">
        <w:rPr>
          <w:rFonts w:ascii="Arial" w:hAnsi="Arial" w:cs="Arial"/>
          <w:sz w:val="22"/>
          <w:szCs w:val="22"/>
        </w:rPr>
        <w:t>.</w:t>
      </w:r>
      <w:r w:rsidR="007A6EB9">
        <w:rPr>
          <w:rFonts w:ascii="Arial" w:hAnsi="Arial" w:cs="Arial"/>
          <w:sz w:val="22"/>
          <w:szCs w:val="22"/>
        </w:rPr>
        <w:t xml:space="preserve"> Dz.U. z 2024 </w:t>
      </w:r>
      <w:r w:rsidR="007A6EB9" w:rsidRPr="0041393C">
        <w:rPr>
          <w:rFonts w:ascii="Arial" w:hAnsi="Arial" w:cs="Arial"/>
          <w:sz w:val="22"/>
          <w:szCs w:val="22"/>
        </w:rPr>
        <w:t xml:space="preserve">r. </w:t>
      </w:r>
      <w:r w:rsidR="007A6EB9" w:rsidRPr="0041393C">
        <w:rPr>
          <w:rFonts w:ascii="Arial" w:hAnsi="Arial" w:cs="Arial"/>
          <w:sz w:val="22"/>
          <w:szCs w:val="22"/>
        </w:rPr>
        <w:lastRenderedPageBreak/>
        <w:t xml:space="preserve">poz. 1320 z </w:t>
      </w:r>
      <w:proofErr w:type="spellStart"/>
      <w:r w:rsidR="007A6EB9" w:rsidRPr="0041393C">
        <w:rPr>
          <w:rFonts w:ascii="Arial" w:hAnsi="Arial" w:cs="Arial"/>
          <w:sz w:val="22"/>
          <w:szCs w:val="22"/>
        </w:rPr>
        <w:t>późn</w:t>
      </w:r>
      <w:proofErr w:type="spellEnd"/>
      <w:r w:rsidR="007A6EB9" w:rsidRPr="0041393C">
        <w:rPr>
          <w:rFonts w:ascii="Arial" w:hAnsi="Arial" w:cs="Arial"/>
          <w:sz w:val="22"/>
          <w:szCs w:val="22"/>
        </w:rPr>
        <w:t>. zm.);</w:t>
      </w:r>
    </w:p>
    <w:p w14:paraId="5EABE9C1" w14:textId="7EFDBF21" w:rsidR="007A6EB9" w:rsidRPr="0041393C" w:rsidRDefault="00BC45F3"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u</w:t>
      </w:r>
      <w:r w:rsidR="007A6EB9" w:rsidRPr="0041393C">
        <w:rPr>
          <w:rFonts w:ascii="Arial" w:hAnsi="Arial" w:cs="Arial"/>
          <w:sz w:val="22"/>
          <w:szCs w:val="22"/>
        </w:rPr>
        <w:t>stawą z dnia 18 lipca 2002</w:t>
      </w:r>
      <w:r w:rsidR="007A6EB9">
        <w:rPr>
          <w:rFonts w:ascii="Arial" w:hAnsi="Arial" w:cs="Arial"/>
          <w:sz w:val="22"/>
          <w:szCs w:val="22"/>
        </w:rPr>
        <w:t> </w:t>
      </w:r>
      <w:r w:rsidR="007A6EB9" w:rsidRPr="0041393C">
        <w:rPr>
          <w:rFonts w:ascii="Arial" w:hAnsi="Arial" w:cs="Arial"/>
          <w:sz w:val="22"/>
          <w:szCs w:val="22"/>
        </w:rPr>
        <w:t>r., o świadczeniu</w:t>
      </w:r>
      <w:r w:rsidR="007A6EB9">
        <w:rPr>
          <w:rFonts w:ascii="Arial" w:hAnsi="Arial" w:cs="Arial"/>
          <w:sz w:val="22"/>
          <w:szCs w:val="22"/>
        </w:rPr>
        <w:t xml:space="preserve"> usług drogą elektroniczną (</w:t>
      </w:r>
      <w:proofErr w:type="spellStart"/>
      <w:r w:rsidR="007A6EB9" w:rsidRPr="00DA4F1F">
        <w:rPr>
          <w:rFonts w:ascii="Arial" w:hAnsi="Arial" w:cs="Arial"/>
          <w:sz w:val="22"/>
          <w:szCs w:val="22"/>
        </w:rPr>
        <w:t>t.j</w:t>
      </w:r>
      <w:proofErr w:type="spellEnd"/>
      <w:r w:rsidR="007A6EB9" w:rsidRPr="00DA4F1F">
        <w:rPr>
          <w:rFonts w:ascii="Arial" w:hAnsi="Arial" w:cs="Arial"/>
          <w:sz w:val="22"/>
          <w:szCs w:val="22"/>
        </w:rPr>
        <w:t>.</w:t>
      </w:r>
      <w:r w:rsidR="007A6EB9">
        <w:rPr>
          <w:rFonts w:ascii="Arial" w:hAnsi="Arial" w:cs="Arial"/>
          <w:sz w:val="22"/>
          <w:szCs w:val="22"/>
        </w:rPr>
        <w:t> Dz. </w:t>
      </w:r>
      <w:r w:rsidR="007A6EB9" w:rsidRPr="0041393C">
        <w:rPr>
          <w:rFonts w:ascii="Arial" w:hAnsi="Arial" w:cs="Arial"/>
          <w:sz w:val="22"/>
          <w:szCs w:val="22"/>
        </w:rPr>
        <w:t>U. z 2024 r</w:t>
      </w:r>
      <w:r w:rsidR="007A6EB9">
        <w:rPr>
          <w:rFonts w:ascii="Arial" w:hAnsi="Arial" w:cs="Arial"/>
          <w:sz w:val="22"/>
          <w:szCs w:val="22"/>
        </w:rPr>
        <w:t>.</w:t>
      </w:r>
      <w:r w:rsidR="007A6EB9" w:rsidRPr="0041393C">
        <w:rPr>
          <w:rFonts w:ascii="Arial" w:hAnsi="Arial" w:cs="Arial"/>
          <w:sz w:val="22"/>
          <w:szCs w:val="22"/>
        </w:rPr>
        <w:t xml:space="preserve"> poz. 1513</w:t>
      </w:r>
      <w:r w:rsidR="007A6EB9">
        <w:rPr>
          <w:rFonts w:ascii="Arial" w:hAnsi="Arial" w:cs="Arial"/>
          <w:sz w:val="22"/>
          <w:szCs w:val="22"/>
        </w:rPr>
        <w:t xml:space="preserve"> </w:t>
      </w:r>
      <w:r w:rsidR="007A6EB9" w:rsidRPr="0041393C">
        <w:rPr>
          <w:rFonts w:ascii="Arial" w:hAnsi="Arial" w:cs="Arial"/>
          <w:sz w:val="22"/>
          <w:szCs w:val="22"/>
        </w:rPr>
        <w:t xml:space="preserve">z </w:t>
      </w:r>
      <w:proofErr w:type="spellStart"/>
      <w:r w:rsidR="007A6EB9" w:rsidRPr="0041393C">
        <w:rPr>
          <w:rFonts w:ascii="Arial" w:hAnsi="Arial" w:cs="Arial"/>
          <w:sz w:val="22"/>
          <w:szCs w:val="22"/>
        </w:rPr>
        <w:t>późn</w:t>
      </w:r>
      <w:proofErr w:type="spellEnd"/>
      <w:r w:rsidR="007A6EB9" w:rsidRPr="0041393C">
        <w:rPr>
          <w:rFonts w:ascii="Arial" w:hAnsi="Arial" w:cs="Arial"/>
          <w:sz w:val="22"/>
          <w:szCs w:val="22"/>
        </w:rPr>
        <w:t xml:space="preserve">. </w:t>
      </w:r>
      <w:r w:rsidR="007A6EB9">
        <w:rPr>
          <w:rFonts w:ascii="Arial" w:hAnsi="Arial" w:cs="Arial"/>
          <w:sz w:val="22"/>
          <w:szCs w:val="22"/>
        </w:rPr>
        <w:t>zm.</w:t>
      </w:r>
      <w:r w:rsidR="007A6EB9" w:rsidRPr="0041393C">
        <w:rPr>
          <w:rFonts w:ascii="Arial" w:hAnsi="Arial" w:cs="Arial"/>
          <w:sz w:val="22"/>
          <w:szCs w:val="22"/>
        </w:rPr>
        <w:t>);</w:t>
      </w:r>
    </w:p>
    <w:p w14:paraId="04337718" w14:textId="0FABA8A5" w:rsidR="007A6EB9" w:rsidRPr="0041393C" w:rsidRDefault="00991A9D"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ro</w:t>
      </w:r>
      <w:r w:rsidR="007A6EB9" w:rsidRPr="0041393C">
        <w:rPr>
          <w:rFonts w:ascii="Arial" w:hAnsi="Arial" w:cs="Arial"/>
          <w:sz w:val="22"/>
          <w:szCs w:val="22"/>
        </w:rPr>
        <w:t>zporządzeniem Rady Ministrów z 12.04.2012 r. w sprawie Krajowych Ram Interoperacyjności, minimalnych wymagań dla rejestrów publicznych i wymiany informacji w postaci elektronicznej oraz minimalnych wymagań dla systemów teleinformatycznych (Dz.U. z 2024 r. poz. 773);</w:t>
      </w:r>
    </w:p>
    <w:p w14:paraId="456C8F5D" w14:textId="34A788D3" w:rsidR="007A6EB9" w:rsidRPr="0041393C" w:rsidRDefault="00991A9D"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r</w:t>
      </w:r>
      <w:r w:rsidR="007A6EB9" w:rsidRPr="0041393C">
        <w:rPr>
          <w:rFonts w:ascii="Arial" w:hAnsi="Arial" w:cs="Arial"/>
          <w:sz w:val="22"/>
          <w:szCs w:val="22"/>
        </w:rPr>
        <w:t>ozporządzeniem Ministra Spraw Wewnętrzny</w:t>
      </w:r>
      <w:r w:rsidR="007A6EB9">
        <w:rPr>
          <w:rFonts w:ascii="Arial" w:hAnsi="Arial" w:cs="Arial"/>
          <w:sz w:val="22"/>
          <w:szCs w:val="22"/>
        </w:rPr>
        <w:t>ch i Administracji z 30.10.2006 </w:t>
      </w:r>
      <w:r w:rsidR="007A6EB9" w:rsidRPr="0041393C">
        <w:rPr>
          <w:rFonts w:ascii="Arial" w:hAnsi="Arial" w:cs="Arial"/>
          <w:sz w:val="22"/>
          <w:szCs w:val="22"/>
        </w:rPr>
        <w:t xml:space="preserve">r. </w:t>
      </w:r>
      <w:r>
        <w:rPr>
          <w:rFonts w:ascii="Arial" w:hAnsi="Arial" w:cs="Arial"/>
          <w:sz w:val="22"/>
          <w:szCs w:val="22"/>
        </w:rPr>
        <w:br/>
      </w:r>
      <w:r w:rsidR="007A6EB9" w:rsidRPr="0041393C">
        <w:rPr>
          <w:rFonts w:ascii="Arial" w:hAnsi="Arial" w:cs="Arial"/>
          <w:sz w:val="22"/>
          <w:szCs w:val="22"/>
        </w:rPr>
        <w:t>w sprawie szczegółowego sposobu postępowania z dokumentami elektronicznymi (Dz.U. Nr 206, poz. 1518);</w:t>
      </w:r>
    </w:p>
    <w:p w14:paraId="70C4ACBD" w14:textId="1A38C90B" w:rsidR="007A6EB9" w:rsidRPr="0041393C" w:rsidRDefault="00991A9D"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d</w:t>
      </w:r>
      <w:r w:rsidR="007A6EB9" w:rsidRPr="0041393C">
        <w:rPr>
          <w:rFonts w:ascii="Arial" w:hAnsi="Arial" w:cs="Arial"/>
          <w:sz w:val="22"/>
          <w:szCs w:val="22"/>
        </w:rPr>
        <w:t>yrektywą Parlamentu Europejskiego i Rady 2014/24/UE z dnia 26 lutego 2014</w:t>
      </w:r>
      <w:r w:rsidR="007A6EB9">
        <w:rPr>
          <w:rFonts w:ascii="Arial" w:hAnsi="Arial" w:cs="Arial"/>
          <w:sz w:val="22"/>
          <w:szCs w:val="22"/>
        </w:rPr>
        <w:t> </w:t>
      </w:r>
      <w:r w:rsidR="007A6EB9" w:rsidRPr="0041393C">
        <w:rPr>
          <w:rFonts w:ascii="Arial" w:hAnsi="Arial" w:cs="Arial"/>
          <w:sz w:val="22"/>
          <w:szCs w:val="22"/>
        </w:rPr>
        <w:t xml:space="preserve">r. </w:t>
      </w:r>
      <w:r>
        <w:rPr>
          <w:rFonts w:ascii="Arial" w:hAnsi="Arial" w:cs="Arial"/>
          <w:sz w:val="22"/>
          <w:szCs w:val="22"/>
        </w:rPr>
        <w:br/>
      </w:r>
      <w:r w:rsidR="007A6EB9" w:rsidRPr="0041393C">
        <w:rPr>
          <w:rFonts w:ascii="Arial" w:hAnsi="Arial" w:cs="Arial"/>
          <w:sz w:val="22"/>
          <w:szCs w:val="22"/>
        </w:rPr>
        <w:t xml:space="preserve">w sprawie zamówień publicznych, uchylającą dyrektywę 2004/18/WE (Dz. Urz. UE L 94 z 28.3.2014r, str. 65 z </w:t>
      </w:r>
      <w:proofErr w:type="spellStart"/>
      <w:r w:rsidR="007A6EB9" w:rsidRPr="0041393C">
        <w:rPr>
          <w:rFonts w:ascii="Arial" w:hAnsi="Arial" w:cs="Arial"/>
          <w:sz w:val="22"/>
          <w:szCs w:val="22"/>
        </w:rPr>
        <w:t>późn</w:t>
      </w:r>
      <w:proofErr w:type="spellEnd"/>
      <w:r w:rsidR="007A6EB9" w:rsidRPr="0041393C">
        <w:rPr>
          <w:rFonts w:ascii="Arial" w:hAnsi="Arial" w:cs="Arial"/>
          <w:sz w:val="22"/>
          <w:szCs w:val="22"/>
        </w:rPr>
        <w:t>. zm.);</w:t>
      </w:r>
    </w:p>
    <w:p w14:paraId="4423B337" w14:textId="0A245E08" w:rsidR="007A6EB9" w:rsidRPr="0041393C" w:rsidRDefault="00991A9D"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r</w:t>
      </w:r>
      <w:r w:rsidR="007A6EB9" w:rsidRPr="001A624A">
        <w:rPr>
          <w:rFonts w:ascii="Arial" w:hAnsi="Arial" w:cs="Arial"/>
          <w:sz w:val="22"/>
          <w:szCs w:val="22"/>
        </w:rPr>
        <w:t xml:space="preserve">ozporządzeniem Prezesa Rady Ministrów z dnia 30 grudnia 2020. w sprawie sposobu sporządzania i przekazywania informacji oraz wymagań technicznych dla dokumentów elektronicznych oraz środków komunikacji elektronicznej </w:t>
      </w:r>
      <w:r w:rsidR="007A6EB9">
        <w:rPr>
          <w:rFonts w:ascii="Arial" w:hAnsi="Arial" w:cs="Arial"/>
          <w:sz w:val="22"/>
          <w:szCs w:val="22"/>
        </w:rPr>
        <w:br/>
      </w:r>
      <w:r w:rsidR="007A6EB9" w:rsidRPr="001A624A">
        <w:rPr>
          <w:rFonts w:ascii="Arial" w:hAnsi="Arial" w:cs="Arial"/>
          <w:sz w:val="22"/>
          <w:szCs w:val="22"/>
        </w:rPr>
        <w:t>w postępowaniu o udzielenie zamówienia publicznego lub konkursie (Dz. U. poz. 2452);</w:t>
      </w:r>
    </w:p>
    <w:p w14:paraId="289F15D4" w14:textId="6F2EF511" w:rsidR="007A6EB9" w:rsidRPr="0041393C" w:rsidRDefault="00991A9D" w:rsidP="007A6EB9">
      <w:pPr>
        <w:widowControl w:val="0"/>
        <w:numPr>
          <w:ilvl w:val="0"/>
          <w:numId w:val="204"/>
        </w:numPr>
        <w:autoSpaceDE w:val="0"/>
        <w:autoSpaceDN w:val="0"/>
        <w:adjustRightInd w:val="0"/>
        <w:spacing w:before="120" w:after="120" w:line="252" w:lineRule="auto"/>
        <w:ind w:left="993" w:hanging="284"/>
        <w:jc w:val="both"/>
        <w:rPr>
          <w:rFonts w:ascii="Arial" w:hAnsi="Arial" w:cs="Arial"/>
          <w:sz w:val="22"/>
          <w:szCs w:val="22"/>
        </w:rPr>
      </w:pPr>
      <w:r>
        <w:rPr>
          <w:rFonts w:ascii="Arial" w:hAnsi="Arial" w:cs="Arial"/>
          <w:sz w:val="22"/>
          <w:szCs w:val="22"/>
        </w:rPr>
        <w:t>r</w:t>
      </w:r>
      <w:r w:rsidR="007A6EB9" w:rsidRPr="0041393C">
        <w:rPr>
          <w:rFonts w:ascii="Arial" w:hAnsi="Arial" w:cs="Arial"/>
          <w:sz w:val="22"/>
          <w:szCs w:val="22"/>
        </w:rPr>
        <w:t>ozporządzeniem wykonawczym Komisji (UE) 2016/7 z dnia 5 stycznia 2016</w:t>
      </w:r>
      <w:r w:rsidR="007A6EB9">
        <w:rPr>
          <w:rFonts w:ascii="Arial" w:hAnsi="Arial" w:cs="Arial"/>
          <w:sz w:val="22"/>
          <w:szCs w:val="22"/>
        </w:rPr>
        <w:t> </w:t>
      </w:r>
      <w:r w:rsidR="007A6EB9" w:rsidRPr="0041393C">
        <w:rPr>
          <w:rFonts w:ascii="Arial" w:hAnsi="Arial" w:cs="Arial"/>
          <w:sz w:val="22"/>
          <w:szCs w:val="22"/>
        </w:rPr>
        <w:t>r. ustanawiającym standardowy formularz jednolitego europejskiego dokumentu zamówienia (JEDZ).</w:t>
      </w:r>
    </w:p>
    <w:p w14:paraId="7A153F7A" w14:textId="77777777" w:rsidR="007A6EB9" w:rsidRDefault="007A6EB9" w:rsidP="007A6EB9">
      <w:pPr>
        <w:pStyle w:val="Akapitzlist1"/>
        <w:numPr>
          <w:ilvl w:val="0"/>
          <w:numId w:val="205"/>
        </w:numPr>
        <w:spacing w:before="120" w:after="120" w:line="252" w:lineRule="auto"/>
        <w:contextualSpacing w:val="0"/>
        <w:jc w:val="both"/>
        <w:rPr>
          <w:rFonts w:ascii="Arial" w:eastAsia="SimSun" w:hAnsi="Arial" w:cs="Arial"/>
          <w:sz w:val="22"/>
          <w:szCs w:val="22"/>
          <w:lang w:eastAsia="zh-CN" w:bidi="hi-IN"/>
        </w:rPr>
      </w:pPr>
      <w:r w:rsidRPr="00F22AAB">
        <w:rPr>
          <w:rFonts w:ascii="Arial" w:eastAsia="SimSun" w:hAnsi="Arial" w:cs="Arial"/>
          <w:sz w:val="22"/>
          <w:szCs w:val="22"/>
          <w:lang w:eastAsia="zh-CN" w:bidi="hi-IN"/>
        </w:rPr>
        <w:t>zobowiązuje się, że Uruchomi Platformę i przekaże do niej dostęp oraz będzie świadczył usługi wsparcia technicznego (dla Użytkowników Wewnętrznych i Zewnętrznych) w okresie: rozpoczęcie maksymalnie do 30 dni kalendarzowych od dnia podpisania umowy, przez 23 miesiące (w zakresie zamówienia gwarantowanego) oraz maksymalnie 12 miesięcy (w ramach zamówienia opcjonalnego). Wymagania oraz zasady świadczenia zostały określone w załączniku nr 1 do Umowy;</w:t>
      </w:r>
    </w:p>
    <w:p w14:paraId="05893F8F" w14:textId="4303DAA7" w:rsidR="00752FA0" w:rsidRPr="00F22AAB" w:rsidRDefault="00752FA0" w:rsidP="00752FA0">
      <w:pPr>
        <w:pStyle w:val="Akapitzlist1"/>
        <w:spacing w:before="120" w:after="120" w:line="252" w:lineRule="auto"/>
        <w:ind w:left="1005"/>
        <w:contextualSpacing w:val="0"/>
        <w:jc w:val="both"/>
        <w:rPr>
          <w:rFonts w:ascii="Arial" w:eastAsia="SimSun" w:hAnsi="Arial" w:cs="Arial"/>
          <w:sz w:val="22"/>
          <w:szCs w:val="22"/>
          <w:lang w:eastAsia="zh-CN" w:bidi="hi-IN"/>
        </w:rPr>
      </w:pPr>
      <w:r>
        <w:rPr>
          <w:rFonts w:ascii="Arial" w:eastAsia="SimSun" w:hAnsi="Arial" w:cs="Arial"/>
          <w:sz w:val="22"/>
          <w:szCs w:val="22"/>
          <w:lang w:eastAsia="zh-CN" w:bidi="hi-IN"/>
        </w:rPr>
        <w:t>Maksymalny termin umowy to 36 miesięcy od dnia zawarcia umowy.</w:t>
      </w:r>
    </w:p>
    <w:p w14:paraId="1C3126E1" w14:textId="28DE9631" w:rsidR="007A6EB9" w:rsidRPr="008F2E2D" w:rsidRDefault="007A6EB9" w:rsidP="007A6EB9">
      <w:pPr>
        <w:pStyle w:val="Akapitzlist1"/>
        <w:numPr>
          <w:ilvl w:val="0"/>
          <w:numId w:val="205"/>
        </w:numPr>
        <w:tabs>
          <w:tab w:val="left" w:pos="1092"/>
          <w:tab w:val="left" w:pos="1120"/>
        </w:tabs>
        <w:spacing w:before="120" w:after="120" w:line="252" w:lineRule="auto"/>
        <w:ind w:left="1003"/>
        <w:contextualSpacing w:val="0"/>
        <w:jc w:val="both"/>
        <w:rPr>
          <w:rFonts w:ascii="Arial" w:eastAsia="SimSun" w:hAnsi="Arial" w:cs="Arial"/>
          <w:sz w:val="22"/>
          <w:szCs w:val="22"/>
          <w:lang w:eastAsia="zh-CN" w:bidi="hi-IN"/>
        </w:rPr>
      </w:pPr>
      <w:r w:rsidRPr="008F2E2D">
        <w:rPr>
          <w:rFonts w:ascii="Arial" w:eastAsia="SimSun" w:hAnsi="Arial" w:cs="Arial"/>
          <w:sz w:val="22"/>
          <w:szCs w:val="22"/>
          <w:lang w:eastAsia="zh-CN" w:bidi="hi-IN"/>
        </w:rPr>
        <w:t>zobowiązuje się do wykonania zamówień objętych prawem opcji w terminie do 5 dni roboczych licząc od dnia wysłania do Wykonawcy informacji (zamówienia) o skorzystaniu z opcji. Zamawiający ma możliwość żądania realizacji całości lub części zamówienia opcjonalnego;</w:t>
      </w:r>
    </w:p>
    <w:p w14:paraId="24AD4D72" w14:textId="77777777" w:rsidR="007A6EB9" w:rsidRPr="008F2E2D"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F2E2D">
        <w:rPr>
          <w:rFonts w:ascii="Arial" w:eastAsia="SimSun" w:hAnsi="Arial" w:cs="Arial"/>
          <w:sz w:val="22"/>
          <w:szCs w:val="22"/>
          <w:lang w:eastAsia="zh-CN" w:bidi="hi-IN"/>
        </w:rPr>
        <w:t>zobowiązuje się w okresie świadczenia usługi do nieodpłatnego usunięcia wszystkich wykrytych wad, usterek i nieprawidłowości w działaniu Aplikacji;</w:t>
      </w:r>
    </w:p>
    <w:p w14:paraId="2780E1BC" w14:textId="77777777" w:rsidR="007A6EB9" w:rsidRPr="008F2E2D"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F2E2D">
        <w:rPr>
          <w:rFonts w:ascii="Arial" w:eastAsia="SimSun" w:hAnsi="Arial" w:cs="Arial"/>
          <w:sz w:val="22"/>
          <w:szCs w:val="22"/>
          <w:lang w:eastAsia="zh-CN" w:bidi="hi-IN"/>
        </w:rPr>
        <w:t>zapewni bezpłatne dostosowanie Aplikacji oraz jej aktualizację, w szczególności w przypadku zmiany stanu prawnego, wg którego realizowane są procesy związane z udzielaniem zamówień publicznych w terminie wejścia w życie aktu prawnego lub jego odpowiedniej części;</w:t>
      </w:r>
    </w:p>
    <w:p w14:paraId="1660C28A" w14:textId="77777777" w:rsidR="007A6EB9" w:rsidRPr="008F2E2D"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F2E2D">
        <w:rPr>
          <w:rFonts w:ascii="Arial" w:eastAsia="SimSun" w:hAnsi="Arial" w:cs="Arial"/>
          <w:sz w:val="22"/>
          <w:szCs w:val="22"/>
          <w:lang w:eastAsia="zh-CN" w:bidi="hi-IN"/>
        </w:rPr>
        <w:t>dostosuje nieodpłatnie Platformę do narzędzia określonego pod planowaną nazwą jako „Platforma e-Zamówienia”, które zostanie oddane do użytkowania przez Urząd Zamówień Publicznych i Ministerstwo Cyfryzacji;</w:t>
      </w:r>
    </w:p>
    <w:p w14:paraId="1913E86D" w14:textId="77777777" w:rsidR="007A6EB9" w:rsidRPr="008F2E2D"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F2E2D">
        <w:rPr>
          <w:rFonts w:ascii="Arial" w:eastAsia="SimSun" w:hAnsi="Arial" w:cs="Arial"/>
          <w:sz w:val="22"/>
          <w:szCs w:val="22"/>
          <w:lang w:eastAsia="zh-CN" w:bidi="hi-IN"/>
        </w:rPr>
        <w:t>przeprowadzi szkolenia dla Użytkowników Wewnętrznych Platformy i Administratorów Zamawiającego:</w:t>
      </w:r>
    </w:p>
    <w:p w14:paraId="2BC84B3B" w14:textId="77777777" w:rsidR="007A6EB9" w:rsidRPr="00B8310D" w:rsidRDefault="007A6EB9" w:rsidP="007A6EB9">
      <w:pPr>
        <w:pStyle w:val="Akapitzlist1"/>
        <w:numPr>
          <w:ilvl w:val="1"/>
          <w:numId w:val="167"/>
        </w:numPr>
        <w:tabs>
          <w:tab w:val="left" w:pos="851"/>
        </w:tabs>
        <w:spacing w:before="120" w:after="120" w:line="252" w:lineRule="auto"/>
        <w:contextualSpacing w:val="0"/>
        <w:jc w:val="both"/>
        <w:rPr>
          <w:rFonts w:ascii="Arial" w:hAnsi="Arial" w:cs="Arial"/>
          <w:sz w:val="22"/>
          <w:szCs w:val="22"/>
        </w:rPr>
      </w:pPr>
      <w:r w:rsidRPr="00B8310D">
        <w:rPr>
          <w:rFonts w:ascii="Arial" w:hAnsi="Arial" w:cs="Arial"/>
          <w:sz w:val="22"/>
          <w:szCs w:val="22"/>
        </w:rPr>
        <w:t>w terminie do 30 dni roboczych od dnia podpisania umowy</w:t>
      </w:r>
      <w:r w:rsidRPr="00B8310D">
        <w:rPr>
          <w:rFonts w:ascii="Arial" w:hAnsi="Arial" w:cs="Arial"/>
          <w:spacing w:val="-1"/>
          <w:sz w:val="22"/>
          <w:szCs w:val="22"/>
        </w:rPr>
        <w:t xml:space="preserve"> przeprowadzi szkolenia</w:t>
      </w:r>
      <w:r w:rsidRPr="00B8310D">
        <w:rPr>
          <w:rFonts w:ascii="Arial" w:hAnsi="Arial" w:cs="Arial"/>
          <w:spacing w:val="43"/>
          <w:sz w:val="22"/>
          <w:szCs w:val="22"/>
        </w:rPr>
        <w:t xml:space="preserve"> </w:t>
      </w:r>
      <w:r w:rsidRPr="00B8310D">
        <w:rPr>
          <w:rFonts w:ascii="Arial" w:hAnsi="Arial" w:cs="Arial"/>
          <w:sz w:val="22"/>
          <w:szCs w:val="22"/>
        </w:rPr>
        <w:t>w</w:t>
      </w:r>
      <w:r w:rsidRPr="00B8310D">
        <w:rPr>
          <w:rFonts w:ascii="Arial" w:hAnsi="Arial" w:cs="Arial"/>
          <w:spacing w:val="1"/>
          <w:sz w:val="22"/>
          <w:szCs w:val="22"/>
        </w:rPr>
        <w:t xml:space="preserve"> </w:t>
      </w:r>
      <w:r w:rsidRPr="00B8310D">
        <w:rPr>
          <w:rFonts w:ascii="Arial" w:hAnsi="Arial" w:cs="Arial"/>
          <w:spacing w:val="-1"/>
          <w:sz w:val="22"/>
          <w:szCs w:val="22"/>
        </w:rPr>
        <w:t>formie</w:t>
      </w:r>
      <w:r w:rsidRPr="00B8310D">
        <w:rPr>
          <w:rFonts w:ascii="Arial" w:hAnsi="Arial" w:cs="Arial"/>
          <w:sz w:val="22"/>
          <w:szCs w:val="22"/>
        </w:rPr>
        <w:t xml:space="preserve"> </w:t>
      </w:r>
      <w:r w:rsidRPr="00B8310D">
        <w:rPr>
          <w:rFonts w:ascii="Arial" w:hAnsi="Arial" w:cs="Arial"/>
          <w:spacing w:val="-1"/>
          <w:sz w:val="22"/>
          <w:szCs w:val="22"/>
        </w:rPr>
        <w:t>prezentacji</w:t>
      </w:r>
      <w:r w:rsidRPr="00B8310D">
        <w:rPr>
          <w:rFonts w:ascii="Arial" w:hAnsi="Arial" w:cs="Arial"/>
          <w:spacing w:val="-3"/>
          <w:sz w:val="22"/>
          <w:szCs w:val="22"/>
        </w:rPr>
        <w:t xml:space="preserve"> </w:t>
      </w:r>
      <w:r w:rsidRPr="00B8310D">
        <w:rPr>
          <w:rFonts w:ascii="Arial" w:hAnsi="Arial" w:cs="Arial"/>
          <w:spacing w:val="-1"/>
          <w:sz w:val="22"/>
          <w:szCs w:val="22"/>
        </w:rPr>
        <w:t>Platformy</w:t>
      </w:r>
      <w:r w:rsidRPr="00B8310D">
        <w:rPr>
          <w:rFonts w:ascii="Arial" w:hAnsi="Arial" w:cs="Arial"/>
          <w:spacing w:val="-2"/>
          <w:sz w:val="22"/>
          <w:szCs w:val="22"/>
        </w:rPr>
        <w:t xml:space="preserve"> </w:t>
      </w:r>
      <w:r w:rsidRPr="00B8310D">
        <w:rPr>
          <w:rFonts w:ascii="Arial" w:hAnsi="Arial" w:cs="Arial"/>
          <w:sz w:val="22"/>
          <w:szCs w:val="22"/>
        </w:rPr>
        <w:t xml:space="preserve">i </w:t>
      </w:r>
      <w:r w:rsidRPr="00B8310D">
        <w:rPr>
          <w:rFonts w:ascii="Arial" w:hAnsi="Arial" w:cs="Arial"/>
          <w:spacing w:val="-1"/>
          <w:sz w:val="22"/>
          <w:szCs w:val="22"/>
        </w:rPr>
        <w:t xml:space="preserve">warsztatów w siedzibie Użytkowników </w:t>
      </w:r>
      <w:r w:rsidRPr="00B8310D">
        <w:rPr>
          <w:rFonts w:ascii="Arial" w:hAnsi="Arial" w:cs="Arial"/>
          <w:spacing w:val="-1"/>
          <w:sz w:val="22"/>
          <w:szCs w:val="22"/>
        </w:rPr>
        <w:lastRenderedPageBreak/>
        <w:t>Platformy,</w:t>
      </w:r>
      <w:r w:rsidRPr="00B8310D">
        <w:rPr>
          <w:rFonts w:ascii="Arial" w:hAnsi="Arial" w:cs="Arial"/>
          <w:b/>
          <w:spacing w:val="-1"/>
          <w:sz w:val="22"/>
          <w:szCs w:val="22"/>
        </w:rPr>
        <w:t xml:space="preserve"> </w:t>
      </w:r>
      <w:r w:rsidRPr="00B8310D">
        <w:rPr>
          <w:rFonts w:ascii="Arial" w:hAnsi="Arial" w:cs="Arial"/>
          <w:spacing w:val="-1"/>
          <w:sz w:val="22"/>
          <w:szCs w:val="22"/>
        </w:rPr>
        <w:t>którym przygotuje i przekaże materiały szkoleniowe</w:t>
      </w:r>
      <w:r w:rsidRPr="00B8310D">
        <w:rPr>
          <w:rFonts w:ascii="Arial" w:hAnsi="Arial" w:cs="Arial"/>
          <w:b/>
          <w:spacing w:val="-1"/>
          <w:sz w:val="22"/>
          <w:szCs w:val="22"/>
        </w:rPr>
        <w:t xml:space="preserve"> </w:t>
      </w:r>
      <w:r w:rsidRPr="00B8310D">
        <w:rPr>
          <w:rFonts w:ascii="Arial" w:hAnsi="Arial" w:cs="Arial"/>
          <w:spacing w:val="-1"/>
          <w:sz w:val="22"/>
          <w:szCs w:val="22"/>
        </w:rPr>
        <w:t>„Instrukcje</w:t>
      </w:r>
      <w:r w:rsidRPr="00B8310D">
        <w:rPr>
          <w:rFonts w:ascii="Arial" w:hAnsi="Arial" w:cs="Arial"/>
          <w:sz w:val="22"/>
          <w:szCs w:val="22"/>
        </w:rPr>
        <w:t xml:space="preserve"> </w:t>
      </w:r>
      <w:r w:rsidRPr="00B8310D">
        <w:rPr>
          <w:rFonts w:ascii="Arial" w:hAnsi="Arial" w:cs="Arial"/>
          <w:spacing w:val="-1"/>
          <w:sz w:val="22"/>
          <w:szCs w:val="22"/>
        </w:rPr>
        <w:t>Użytkownika</w:t>
      </w:r>
      <w:r w:rsidRPr="00B8310D">
        <w:rPr>
          <w:rFonts w:ascii="Arial" w:hAnsi="Arial" w:cs="Arial"/>
          <w:spacing w:val="-3"/>
          <w:sz w:val="22"/>
          <w:szCs w:val="22"/>
        </w:rPr>
        <w:t xml:space="preserve"> </w:t>
      </w:r>
      <w:r w:rsidRPr="00B8310D">
        <w:rPr>
          <w:rFonts w:ascii="Arial" w:hAnsi="Arial" w:cs="Arial"/>
          <w:spacing w:val="-1"/>
          <w:sz w:val="22"/>
          <w:szCs w:val="22"/>
        </w:rPr>
        <w:t>Platformy” najpóźniej w dniu warsztatów</w:t>
      </w:r>
      <w:r w:rsidRPr="00B8310D">
        <w:rPr>
          <w:rFonts w:ascii="Arial" w:hAnsi="Arial" w:cs="Arial"/>
          <w:sz w:val="22"/>
          <w:szCs w:val="22"/>
        </w:rPr>
        <w:t>;</w:t>
      </w:r>
    </w:p>
    <w:p w14:paraId="3DFAE1A9" w14:textId="01A02555" w:rsidR="007A6EB9" w:rsidRPr="00B8310D" w:rsidRDefault="00B8310D" w:rsidP="007A6EB9">
      <w:pPr>
        <w:pStyle w:val="Akapitzlist1"/>
        <w:numPr>
          <w:ilvl w:val="1"/>
          <w:numId w:val="167"/>
        </w:numPr>
        <w:tabs>
          <w:tab w:val="left" w:pos="851"/>
        </w:tabs>
        <w:spacing w:before="120" w:after="120" w:line="252" w:lineRule="auto"/>
        <w:contextualSpacing w:val="0"/>
        <w:jc w:val="both"/>
        <w:rPr>
          <w:rFonts w:ascii="Arial" w:hAnsi="Arial" w:cs="Arial"/>
          <w:sz w:val="22"/>
          <w:szCs w:val="22"/>
        </w:rPr>
      </w:pPr>
      <w:bookmarkStart w:id="11" w:name="_Hlk22281036"/>
      <w:r w:rsidRPr="00B8310D">
        <w:rPr>
          <w:rFonts w:ascii="Arial" w:hAnsi="Arial" w:cs="Arial"/>
          <w:spacing w:val="-1"/>
          <w:sz w:val="22"/>
          <w:szCs w:val="22"/>
        </w:rPr>
        <w:t>p</w:t>
      </w:r>
      <w:r w:rsidR="007A6EB9" w:rsidRPr="00B8310D">
        <w:rPr>
          <w:rFonts w:ascii="Arial" w:hAnsi="Arial" w:cs="Arial"/>
          <w:spacing w:val="-1"/>
          <w:sz w:val="22"/>
          <w:szCs w:val="22"/>
        </w:rPr>
        <w:t xml:space="preserve">rzygotuje </w:t>
      </w:r>
      <w:bookmarkStart w:id="12" w:name="_Hlk21970488"/>
      <w:r w:rsidR="007A6EB9" w:rsidRPr="00B8310D">
        <w:rPr>
          <w:rFonts w:ascii="Arial" w:hAnsi="Arial" w:cs="Arial"/>
          <w:spacing w:val="-1"/>
          <w:sz w:val="22"/>
          <w:szCs w:val="22"/>
        </w:rPr>
        <w:t>Szkolenia</w:t>
      </w:r>
      <w:r w:rsidR="007A6EB9" w:rsidRPr="00B8310D">
        <w:rPr>
          <w:rFonts w:ascii="Arial" w:hAnsi="Arial" w:cs="Arial"/>
          <w:spacing w:val="15"/>
          <w:sz w:val="22"/>
          <w:szCs w:val="22"/>
        </w:rPr>
        <w:t xml:space="preserve"> </w:t>
      </w:r>
      <w:r w:rsidR="007A6EB9" w:rsidRPr="00B8310D">
        <w:rPr>
          <w:rFonts w:ascii="Arial" w:hAnsi="Arial" w:cs="Arial"/>
          <w:spacing w:val="-1"/>
          <w:sz w:val="22"/>
          <w:szCs w:val="22"/>
        </w:rPr>
        <w:t>e-learningowe</w:t>
      </w:r>
      <w:r w:rsidR="007A6EB9" w:rsidRPr="00B8310D">
        <w:rPr>
          <w:rFonts w:ascii="Arial" w:hAnsi="Arial" w:cs="Arial"/>
          <w:spacing w:val="16"/>
          <w:sz w:val="22"/>
          <w:szCs w:val="22"/>
        </w:rPr>
        <w:t xml:space="preserve"> </w:t>
      </w:r>
      <w:r w:rsidR="007A6EB9" w:rsidRPr="00B8310D">
        <w:rPr>
          <w:rFonts w:ascii="Arial" w:hAnsi="Arial" w:cs="Arial"/>
          <w:sz w:val="22"/>
          <w:szCs w:val="22"/>
        </w:rPr>
        <w:t>z</w:t>
      </w:r>
      <w:r w:rsidR="007A6EB9" w:rsidRPr="00B8310D">
        <w:rPr>
          <w:rFonts w:ascii="Arial" w:hAnsi="Arial" w:cs="Arial"/>
          <w:spacing w:val="12"/>
          <w:sz w:val="22"/>
          <w:szCs w:val="22"/>
        </w:rPr>
        <w:t xml:space="preserve"> </w:t>
      </w:r>
      <w:r w:rsidR="007A6EB9" w:rsidRPr="00B8310D">
        <w:rPr>
          <w:rFonts w:ascii="Arial" w:hAnsi="Arial" w:cs="Arial"/>
          <w:spacing w:val="-1"/>
          <w:sz w:val="22"/>
          <w:szCs w:val="22"/>
        </w:rPr>
        <w:t>funkcjonalności</w:t>
      </w:r>
      <w:r w:rsidR="007A6EB9" w:rsidRPr="00B8310D">
        <w:rPr>
          <w:rFonts w:ascii="Arial" w:hAnsi="Arial" w:cs="Arial"/>
          <w:spacing w:val="15"/>
          <w:sz w:val="22"/>
          <w:szCs w:val="22"/>
        </w:rPr>
        <w:t xml:space="preserve"> </w:t>
      </w:r>
      <w:r w:rsidR="007A6EB9" w:rsidRPr="00B8310D">
        <w:rPr>
          <w:rFonts w:ascii="Arial" w:hAnsi="Arial" w:cs="Arial"/>
          <w:spacing w:val="-1"/>
          <w:sz w:val="22"/>
          <w:szCs w:val="22"/>
        </w:rPr>
        <w:t>platformy</w:t>
      </w:r>
      <w:r w:rsidR="007A6EB9" w:rsidRPr="00B8310D">
        <w:rPr>
          <w:rFonts w:ascii="Arial" w:hAnsi="Arial" w:cs="Arial"/>
          <w:spacing w:val="16"/>
          <w:sz w:val="22"/>
          <w:szCs w:val="22"/>
        </w:rPr>
        <w:t xml:space="preserve"> </w:t>
      </w:r>
      <w:r w:rsidR="007A6EB9" w:rsidRPr="00B8310D">
        <w:rPr>
          <w:rFonts w:ascii="Arial" w:hAnsi="Arial" w:cs="Arial"/>
          <w:spacing w:val="-1"/>
          <w:sz w:val="22"/>
          <w:szCs w:val="22"/>
        </w:rPr>
        <w:t>obejmujące</w:t>
      </w:r>
      <w:r w:rsidR="007A6EB9" w:rsidRPr="00B8310D">
        <w:rPr>
          <w:rFonts w:ascii="Arial" w:hAnsi="Arial" w:cs="Arial"/>
          <w:spacing w:val="16"/>
          <w:sz w:val="22"/>
          <w:szCs w:val="22"/>
        </w:rPr>
        <w:t xml:space="preserve"> </w:t>
      </w:r>
      <w:r w:rsidR="007A6EB9" w:rsidRPr="00B8310D">
        <w:rPr>
          <w:rFonts w:ascii="Arial" w:hAnsi="Arial" w:cs="Arial"/>
          <w:spacing w:val="-1"/>
          <w:sz w:val="22"/>
          <w:szCs w:val="22"/>
        </w:rPr>
        <w:t>swoim</w:t>
      </w:r>
      <w:r w:rsidR="007A6EB9" w:rsidRPr="00B8310D">
        <w:rPr>
          <w:rFonts w:ascii="Arial" w:hAnsi="Arial" w:cs="Arial"/>
          <w:spacing w:val="16"/>
          <w:sz w:val="22"/>
          <w:szCs w:val="22"/>
        </w:rPr>
        <w:t xml:space="preserve"> </w:t>
      </w:r>
      <w:r w:rsidR="007A6EB9" w:rsidRPr="00B8310D">
        <w:rPr>
          <w:rFonts w:ascii="Arial" w:hAnsi="Arial" w:cs="Arial"/>
          <w:spacing w:val="-1"/>
          <w:sz w:val="22"/>
          <w:szCs w:val="22"/>
        </w:rPr>
        <w:t>zakresem</w:t>
      </w:r>
      <w:r w:rsidR="007A6EB9" w:rsidRPr="00B8310D">
        <w:rPr>
          <w:rFonts w:ascii="Arial" w:hAnsi="Arial" w:cs="Arial"/>
          <w:spacing w:val="16"/>
          <w:sz w:val="22"/>
          <w:szCs w:val="22"/>
        </w:rPr>
        <w:t xml:space="preserve"> </w:t>
      </w:r>
      <w:r w:rsidR="007A6EB9" w:rsidRPr="00B8310D">
        <w:rPr>
          <w:rFonts w:ascii="Arial" w:hAnsi="Arial" w:cs="Arial"/>
          <w:spacing w:val="-1"/>
          <w:sz w:val="22"/>
          <w:szCs w:val="22"/>
        </w:rPr>
        <w:t>prezentację</w:t>
      </w:r>
      <w:r w:rsidR="007A6EB9" w:rsidRPr="00B8310D">
        <w:rPr>
          <w:rFonts w:ascii="Arial" w:hAnsi="Arial" w:cs="Arial"/>
          <w:spacing w:val="65"/>
          <w:sz w:val="22"/>
          <w:szCs w:val="22"/>
        </w:rPr>
        <w:t xml:space="preserve"> </w:t>
      </w:r>
      <w:r w:rsidR="007A6EB9" w:rsidRPr="00B8310D">
        <w:rPr>
          <w:rFonts w:ascii="Arial" w:hAnsi="Arial" w:cs="Arial"/>
          <w:spacing w:val="-1"/>
          <w:sz w:val="22"/>
          <w:szCs w:val="22"/>
        </w:rPr>
        <w:t>czynności</w:t>
      </w:r>
      <w:r w:rsidR="007A6EB9" w:rsidRPr="00B8310D">
        <w:rPr>
          <w:rFonts w:ascii="Arial" w:hAnsi="Arial" w:cs="Arial"/>
          <w:spacing w:val="27"/>
          <w:sz w:val="22"/>
          <w:szCs w:val="22"/>
        </w:rPr>
        <w:t xml:space="preserve"> </w:t>
      </w:r>
      <w:r w:rsidR="007A6EB9" w:rsidRPr="00B8310D">
        <w:rPr>
          <w:rFonts w:ascii="Arial" w:hAnsi="Arial" w:cs="Arial"/>
          <w:spacing w:val="-1"/>
          <w:sz w:val="22"/>
          <w:szCs w:val="22"/>
        </w:rPr>
        <w:t>realizowanych</w:t>
      </w:r>
      <w:r w:rsidR="007A6EB9" w:rsidRPr="00B8310D">
        <w:rPr>
          <w:rFonts w:ascii="Arial" w:hAnsi="Arial" w:cs="Arial"/>
          <w:spacing w:val="26"/>
          <w:sz w:val="22"/>
          <w:szCs w:val="22"/>
        </w:rPr>
        <w:t xml:space="preserve"> </w:t>
      </w:r>
      <w:r w:rsidR="007A6EB9" w:rsidRPr="00B8310D">
        <w:rPr>
          <w:rFonts w:ascii="Arial" w:hAnsi="Arial" w:cs="Arial"/>
          <w:spacing w:val="-1"/>
          <w:sz w:val="22"/>
          <w:szCs w:val="22"/>
        </w:rPr>
        <w:t>przez</w:t>
      </w:r>
      <w:r w:rsidR="007A6EB9" w:rsidRPr="00B8310D">
        <w:rPr>
          <w:rFonts w:ascii="Arial" w:hAnsi="Arial" w:cs="Arial"/>
          <w:spacing w:val="28"/>
          <w:sz w:val="22"/>
          <w:szCs w:val="22"/>
        </w:rPr>
        <w:t xml:space="preserve"> </w:t>
      </w:r>
      <w:r w:rsidR="007A6EB9" w:rsidRPr="00B8310D">
        <w:rPr>
          <w:rFonts w:ascii="Arial" w:hAnsi="Arial" w:cs="Arial"/>
          <w:spacing w:val="-1"/>
          <w:sz w:val="22"/>
          <w:szCs w:val="22"/>
        </w:rPr>
        <w:t>wszystkie</w:t>
      </w:r>
      <w:r w:rsidR="007A6EB9" w:rsidRPr="00B8310D">
        <w:rPr>
          <w:rFonts w:ascii="Arial" w:hAnsi="Arial" w:cs="Arial"/>
          <w:spacing w:val="25"/>
          <w:sz w:val="22"/>
          <w:szCs w:val="22"/>
        </w:rPr>
        <w:t xml:space="preserve"> </w:t>
      </w:r>
      <w:r w:rsidR="007A6EB9" w:rsidRPr="00B8310D">
        <w:rPr>
          <w:rFonts w:ascii="Arial" w:hAnsi="Arial" w:cs="Arial"/>
          <w:spacing w:val="-1"/>
          <w:sz w:val="22"/>
          <w:szCs w:val="22"/>
        </w:rPr>
        <w:t>role</w:t>
      </w:r>
      <w:r w:rsidR="007A6EB9" w:rsidRPr="00B8310D">
        <w:rPr>
          <w:rFonts w:ascii="Arial" w:hAnsi="Arial" w:cs="Arial"/>
          <w:spacing w:val="26"/>
          <w:sz w:val="22"/>
          <w:szCs w:val="22"/>
        </w:rPr>
        <w:t xml:space="preserve"> </w:t>
      </w:r>
      <w:r w:rsidR="007A6EB9" w:rsidRPr="00B8310D">
        <w:rPr>
          <w:rFonts w:ascii="Arial" w:hAnsi="Arial" w:cs="Arial"/>
          <w:spacing w:val="-1"/>
          <w:sz w:val="22"/>
          <w:szCs w:val="22"/>
        </w:rPr>
        <w:t>korzystające</w:t>
      </w:r>
      <w:r w:rsidR="007A6EB9" w:rsidRPr="00B8310D">
        <w:rPr>
          <w:rFonts w:ascii="Arial" w:hAnsi="Arial" w:cs="Arial"/>
          <w:spacing w:val="28"/>
          <w:sz w:val="22"/>
          <w:szCs w:val="22"/>
        </w:rPr>
        <w:t xml:space="preserve"> </w:t>
      </w:r>
      <w:r w:rsidR="007A6EB9" w:rsidRPr="00B8310D">
        <w:rPr>
          <w:rFonts w:ascii="Arial" w:hAnsi="Arial" w:cs="Arial"/>
          <w:sz w:val="22"/>
          <w:szCs w:val="22"/>
        </w:rPr>
        <w:t>z</w:t>
      </w:r>
      <w:r w:rsidR="007A6EB9" w:rsidRPr="00B8310D">
        <w:rPr>
          <w:rFonts w:ascii="Arial" w:hAnsi="Arial" w:cs="Arial"/>
          <w:spacing w:val="27"/>
          <w:sz w:val="22"/>
          <w:szCs w:val="22"/>
        </w:rPr>
        <w:t xml:space="preserve"> </w:t>
      </w:r>
      <w:r w:rsidR="007A6EB9" w:rsidRPr="00B8310D">
        <w:rPr>
          <w:rFonts w:ascii="Arial" w:hAnsi="Arial" w:cs="Arial"/>
          <w:spacing w:val="-1"/>
          <w:sz w:val="22"/>
          <w:szCs w:val="22"/>
        </w:rPr>
        <w:t>Platformy,</w:t>
      </w:r>
      <w:r w:rsidR="007A6EB9" w:rsidRPr="00B8310D">
        <w:rPr>
          <w:rFonts w:ascii="Arial" w:hAnsi="Arial" w:cs="Arial"/>
          <w:spacing w:val="27"/>
          <w:sz w:val="22"/>
          <w:szCs w:val="22"/>
        </w:rPr>
        <w:t xml:space="preserve"> </w:t>
      </w:r>
      <w:r w:rsidR="007A6EB9" w:rsidRPr="00B8310D">
        <w:rPr>
          <w:rFonts w:ascii="Arial" w:hAnsi="Arial" w:cs="Arial"/>
          <w:sz w:val="22"/>
          <w:szCs w:val="22"/>
        </w:rPr>
        <w:t>w</w:t>
      </w:r>
      <w:r w:rsidR="007A6EB9" w:rsidRPr="00B8310D">
        <w:rPr>
          <w:rFonts w:ascii="Arial" w:hAnsi="Arial" w:cs="Arial"/>
          <w:spacing w:val="29"/>
          <w:sz w:val="22"/>
          <w:szCs w:val="22"/>
        </w:rPr>
        <w:t> </w:t>
      </w:r>
      <w:r w:rsidR="007A6EB9" w:rsidRPr="00B8310D">
        <w:rPr>
          <w:rFonts w:ascii="Arial" w:hAnsi="Arial" w:cs="Arial"/>
          <w:spacing w:val="-2"/>
          <w:sz w:val="22"/>
          <w:szCs w:val="22"/>
        </w:rPr>
        <w:t>tym</w:t>
      </w:r>
      <w:r w:rsidR="007A6EB9" w:rsidRPr="00B8310D">
        <w:rPr>
          <w:rFonts w:ascii="Arial" w:hAnsi="Arial" w:cs="Arial"/>
          <w:spacing w:val="29"/>
          <w:sz w:val="22"/>
          <w:szCs w:val="22"/>
        </w:rPr>
        <w:t xml:space="preserve"> </w:t>
      </w:r>
      <w:r w:rsidR="007A6EB9" w:rsidRPr="00B8310D">
        <w:rPr>
          <w:rFonts w:ascii="Arial" w:hAnsi="Arial" w:cs="Arial"/>
          <w:spacing w:val="-1"/>
          <w:sz w:val="22"/>
          <w:szCs w:val="22"/>
        </w:rPr>
        <w:t>również role</w:t>
      </w:r>
      <w:r w:rsidR="007A6EB9" w:rsidRPr="00B8310D">
        <w:rPr>
          <w:rFonts w:ascii="Arial" w:hAnsi="Arial" w:cs="Arial"/>
          <w:spacing w:val="77"/>
          <w:sz w:val="22"/>
          <w:szCs w:val="22"/>
        </w:rPr>
        <w:t xml:space="preserve"> </w:t>
      </w:r>
      <w:r w:rsidR="007A6EB9" w:rsidRPr="00B8310D">
        <w:rPr>
          <w:rFonts w:ascii="Arial" w:hAnsi="Arial" w:cs="Arial"/>
          <w:spacing w:val="-1"/>
          <w:sz w:val="22"/>
          <w:szCs w:val="22"/>
        </w:rPr>
        <w:t>Użytkowników</w:t>
      </w:r>
      <w:r w:rsidR="007A6EB9" w:rsidRPr="00B8310D">
        <w:rPr>
          <w:rFonts w:ascii="Arial" w:hAnsi="Arial" w:cs="Arial"/>
          <w:spacing w:val="45"/>
          <w:sz w:val="22"/>
          <w:szCs w:val="22"/>
        </w:rPr>
        <w:t xml:space="preserve"> </w:t>
      </w:r>
      <w:r w:rsidR="007A6EB9" w:rsidRPr="00B8310D">
        <w:rPr>
          <w:rFonts w:ascii="Arial" w:hAnsi="Arial" w:cs="Arial"/>
          <w:spacing w:val="-2"/>
          <w:sz w:val="22"/>
          <w:szCs w:val="22"/>
        </w:rPr>
        <w:t>Zewnętrznych</w:t>
      </w:r>
      <w:r w:rsidR="007A6EB9" w:rsidRPr="00B8310D">
        <w:rPr>
          <w:rFonts w:ascii="Arial" w:hAnsi="Arial" w:cs="Arial"/>
          <w:spacing w:val="45"/>
          <w:sz w:val="22"/>
          <w:szCs w:val="22"/>
        </w:rPr>
        <w:t xml:space="preserve"> </w:t>
      </w:r>
      <w:r w:rsidR="007A6EB9" w:rsidRPr="00B8310D">
        <w:rPr>
          <w:rFonts w:ascii="Arial" w:hAnsi="Arial" w:cs="Arial"/>
          <w:spacing w:val="-1"/>
          <w:sz w:val="22"/>
          <w:szCs w:val="22"/>
        </w:rPr>
        <w:t xml:space="preserve">Platformy - do którego Wykonawca zapewni dostęp </w:t>
      </w:r>
      <w:r w:rsidR="007A6EB9" w:rsidRPr="00B8310D">
        <w:rPr>
          <w:rFonts w:ascii="Arial" w:hAnsi="Arial" w:cs="Arial"/>
          <w:sz w:val="22"/>
          <w:szCs w:val="22"/>
        </w:rPr>
        <w:t>maksymalnie do 7 dni kalendarzowych od dnia podpisania umowy przez cały okres realizacji umowy</w:t>
      </w:r>
      <w:r w:rsidR="007A6EB9" w:rsidRPr="00B8310D">
        <w:rPr>
          <w:rFonts w:ascii="Arial" w:hAnsi="Arial" w:cs="Arial"/>
          <w:spacing w:val="-1"/>
          <w:sz w:val="22"/>
          <w:szCs w:val="22"/>
        </w:rPr>
        <w:t>.</w:t>
      </w:r>
      <w:bookmarkEnd w:id="11"/>
    </w:p>
    <w:p w14:paraId="5CAFF852" w14:textId="47224A63" w:rsidR="007A6EB9" w:rsidRPr="002D54D9"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2D54D9">
        <w:rPr>
          <w:rFonts w:ascii="Arial" w:eastAsia="SimSun" w:hAnsi="Arial" w:cs="Arial"/>
          <w:sz w:val="22"/>
          <w:szCs w:val="22"/>
          <w:lang w:eastAsia="zh-CN" w:bidi="hi-IN"/>
        </w:rPr>
        <w:t xml:space="preserve">Wykonawca przeprowadzi szkolenia, o których mowa w pkt 7) lit a) oraz lit. b) niniejszego ustępu zgodnie z zatwierdzonym harmonogramem, stosując </w:t>
      </w:r>
      <w:r w:rsidR="002D54D9" w:rsidRPr="002D54D9">
        <w:rPr>
          <w:rFonts w:ascii="Arial" w:eastAsia="SimSun" w:hAnsi="Arial" w:cs="Arial"/>
          <w:sz w:val="22"/>
          <w:szCs w:val="22"/>
          <w:lang w:eastAsia="zh-CN" w:bidi="hi-IN"/>
        </w:rPr>
        <w:t>postanowienia</w:t>
      </w:r>
      <w:r w:rsidRPr="002D54D9">
        <w:rPr>
          <w:rFonts w:ascii="Arial" w:eastAsia="SimSun" w:hAnsi="Arial" w:cs="Arial"/>
          <w:sz w:val="22"/>
          <w:szCs w:val="22"/>
          <w:lang w:eastAsia="zh-CN" w:bidi="hi-IN"/>
        </w:rPr>
        <w:t xml:space="preserve"> § 4</w:t>
      </w:r>
      <w:bookmarkEnd w:id="12"/>
      <w:r w:rsidRPr="002D54D9">
        <w:rPr>
          <w:rFonts w:ascii="Arial" w:eastAsia="SimSun" w:hAnsi="Arial" w:cs="Arial"/>
          <w:sz w:val="22"/>
          <w:szCs w:val="22"/>
          <w:lang w:eastAsia="zh-CN" w:bidi="hi-IN"/>
        </w:rPr>
        <w:t>. Ponadto Wykonawca do warsztatów, o których mowa w pkt 7) lit a), zapewni trenerów, którzy posiadają wiedzę, doświadczenie niezbędne do realizacji szkoleń</w:t>
      </w:r>
      <w:r w:rsidR="00DC4124">
        <w:rPr>
          <w:rFonts w:ascii="Arial" w:eastAsia="SimSun" w:hAnsi="Arial" w:cs="Arial"/>
          <w:sz w:val="22"/>
          <w:szCs w:val="22"/>
          <w:lang w:eastAsia="zh-CN" w:bidi="hi-IN"/>
        </w:rPr>
        <w:t>;</w:t>
      </w:r>
    </w:p>
    <w:p w14:paraId="65D63927" w14:textId="77777777" w:rsidR="007A6EB9" w:rsidRPr="00DC4124"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C4124">
        <w:rPr>
          <w:rFonts w:ascii="Arial" w:eastAsia="SimSun" w:hAnsi="Arial" w:cs="Arial"/>
          <w:sz w:val="22"/>
          <w:szCs w:val="22"/>
          <w:lang w:eastAsia="zh-CN" w:bidi="hi-IN"/>
        </w:rPr>
        <w:t>zapewni nieodpłatny dostęp do Platformy Użytkownikom Zewnętrznym Platformy do postępowań prowadzonych przez Zamawiającego;</w:t>
      </w:r>
    </w:p>
    <w:p w14:paraId="665B856D" w14:textId="77777777" w:rsidR="007A6EB9" w:rsidRPr="00DC4124"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C4124">
        <w:rPr>
          <w:rFonts w:ascii="Arial" w:eastAsia="SimSun" w:hAnsi="Arial" w:cs="Arial"/>
          <w:sz w:val="22"/>
          <w:szCs w:val="22"/>
          <w:lang w:eastAsia="zh-CN" w:bidi="hi-IN"/>
        </w:rPr>
        <w:t>zapewni nieodpłatny dostęp do Platformy Administratorom Zamawiającego;</w:t>
      </w:r>
    </w:p>
    <w:p w14:paraId="601A94E4" w14:textId="77777777" w:rsidR="007A6EB9" w:rsidRPr="00DC4124"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C4124">
        <w:rPr>
          <w:rFonts w:ascii="Arial" w:eastAsia="SimSun" w:hAnsi="Arial" w:cs="Arial"/>
          <w:sz w:val="22"/>
          <w:szCs w:val="22"/>
          <w:lang w:eastAsia="zh-CN" w:bidi="hi-IN"/>
        </w:rPr>
        <w:t>wykona przedmiot umowy zgodnie z obowiązującymi przepisami i polskimi normami, opisem przedmiotu zamówienia, SWZ;</w:t>
      </w:r>
    </w:p>
    <w:p w14:paraId="76CED70D" w14:textId="77777777" w:rsidR="007A6EB9" w:rsidRPr="00DC4124"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C4124">
        <w:rPr>
          <w:rFonts w:ascii="Arial" w:eastAsia="SimSun" w:hAnsi="Arial" w:cs="Arial"/>
          <w:sz w:val="22"/>
          <w:szCs w:val="22"/>
          <w:lang w:eastAsia="zh-CN" w:bidi="hi-IN"/>
        </w:rPr>
        <w:t>wykorzysta udostępnione i pozyskane informacje i dane wyłącznie do wykonania przedmiotu umowy, nieudostępni ich osobom i podmiotom, które nie są stronami niniejszej umowy i nie wykorzysta ich przy realizacji zadań na rzecz innych podmiotów;</w:t>
      </w:r>
    </w:p>
    <w:p w14:paraId="781D00F6" w14:textId="77777777" w:rsidR="007A6EB9" w:rsidRPr="00DC4124" w:rsidRDefault="007A6EB9" w:rsidP="007A6EB9">
      <w:pPr>
        <w:pStyle w:val="Akapitzlist1"/>
        <w:numPr>
          <w:ilvl w:val="0"/>
          <w:numId w:val="20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C4124">
        <w:rPr>
          <w:rFonts w:ascii="Arial" w:eastAsia="SimSun" w:hAnsi="Arial" w:cs="Arial"/>
          <w:sz w:val="22"/>
          <w:szCs w:val="22"/>
          <w:lang w:eastAsia="zh-CN" w:bidi="hi-IN"/>
        </w:rPr>
        <w:t>Zamawiający na każdym etapie realizacji Umowy ma prawo kontroli przedstawionych w koncepcji założeń bezpieczeństwa Aplikacji w zakresie analizy bezpieczeństwa systemów teleinformatycznych przez wyspecjalizowane komórki organizacyjne Zamawiającego. O sposobie i terminie kontroli Wykonawca zostanie poinformowany z wyprzedzeniem 5 dni roboczych.</w:t>
      </w:r>
    </w:p>
    <w:p w14:paraId="0BBAC54C" w14:textId="77777777" w:rsidR="007A6EB9" w:rsidRPr="00E54723" w:rsidRDefault="007A6EB9" w:rsidP="007A6EB9">
      <w:pPr>
        <w:pStyle w:val="Tekstpodstawowy"/>
        <w:widowControl w:val="0"/>
        <w:numPr>
          <w:ilvl w:val="0"/>
          <w:numId w:val="168"/>
        </w:numPr>
        <w:tabs>
          <w:tab w:val="left" w:pos="581"/>
        </w:tabs>
        <w:spacing w:before="120" w:line="252" w:lineRule="auto"/>
        <w:ind w:left="425" w:hanging="425"/>
        <w:jc w:val="both"/>
        <w:rPr>
          <w:rFonts w:ascii="Arial" w:hAnsi="Arial" w:cs="Arial"/>
          <w:b/>
          <w:sz w:val="22"/>
          <w:szCs w:val="22"/>
        </w:rPr>
      </w:pPr>
      <w:r w:rsidRPr="00E54723">
        <w:rPr>
          <w:rFonts w:ascii="Arial" w:hAnsi="Arial" w:cs="Arial"/>
          <w:spacing w:val="-1"/>
          <w:sz w:val="22"/>
          <w:szCs w:val="22"/>
        </w:rPr>
        <w:t>Udostępnienie Platformy,</w:t>
      </w:r>
      <w:r w:rsidRPr="00E54723">
        <w:rPr>
          <w:rFonts w:ascii="Arial" w:hAnsi="Arial" w:cs="Arial"/>
          <w:spacing w:val="-2"/>
          <w:sz w:val="22"/>
          <w:szCs w:val="22"/>
        </w:rPr>
        <w:t xml:space="preserve"> </w:t>
      </w:r>
      <w:r w:rsidRPr="00E54723">
        <w:rPr>
          <w:rFonts w:ascii="Arial" w:hAnsi="Arial" w:cs="Arial"/>
          <w:sz w:val="22"/>
          <w:szCs w:val="22"/>
        </w:rPr>
        <w:t>o</w:t>
      </w:r>
      <w:r w:rsidRPr="00E54723">
        <w:rPr>
          <w:rFonts w:ascii="Arial" w:hAnsi="Arial" w:cs="Arial"/>
          <w:spacing w:val="1"/>
          <w:sz w:val="22"/>
          <w:szCs w:val="22"/>
        </w:rPr>
        <w:t xml:space="preserve"> </w:t>
      </w:r>
      <w:r w:rsidRPr="00E54723">
        <w:rPr>
          <w:rFonts w:ascii="Arial" w:hAnsi="Arial" w:cs="Arial"/>
          <w:spacing w:val="-1"/>
          <w:sz w:val="22"/>
          <w:szCs w:val="22"/>
        </w:rPr>
        <w:t>którym</w:t>
      </w:r>
      <w:r w:rsidRPr="00E54723">
        <w:rPr>
          <w:rFonts w:ascii="Arial" w:hAnsi="Arial" w:cs="Arial"/>
          <w:sz w:val="22"/>
          <w:szCs w:val="22"/>
        </w:rPr>
        <w:t xml:space="preserve"> </w:t>
      </w:r>
      <w:r w:rsidRPr="00E54723">
        <w:rPr>
          <w:rFonts w:ascii="Arial" w:hAnsi="Arial" w:cs="Arial"/>
          <w:spacing w:val="-1"/>
          <w:sz w:val="22"/>
          <w:szCs w:val="22"/>
        </w:rPr>
        <w:t>mowa</w:t>
      </w:r>
      <w:r w:rsidRPr="00E54723">
        <w:rPr>
          <w:rFonts w:ascii="Arial" w:hAnsi="Arial" w:cs="Arial"/>
          <w:spacing w:val="-2"/>
          <w:sz w:val="22"/>
          <w:szCs w:val="22"/>
        </w:rPr>
        <w:t xml:space="preserve"> </w:t>
      </w:r>
      <w:r w:rsidRPr="00E54723">
        <w:rPr>
          <w:rFonts w:ascii="Arial" w:hAnsi="Arial" w:cs="Arial"/>
          <w:sz w:val="22"/>
          <w:szCs w:val="22"/>
        </w:rPr>
        <w:t>w</w:t>
      </w:r>
      <w:r w:rsidRPr="00E54723">
        <w:rPr>
          <w:rFonts w:ascii="Arial" w:hAnsi="Arial" w:cs="Arial"/>
          <w:spacing w:val="1"/>
          <w:sz w:val="22"/>
          <w:szCs w:val="22"/>
        </w:rPr>
        <w:t xml:space="preserve"> </w:t>
      </w:r>
      <w:r w:rsidRPr="00E54723">
        <w:rPr>
          <w:rFonts w:ascii="Arial" w:hAnsi="Arial" w:cs="Arial"/>
          <w:spacing w:val="-1"/>
          <w:sz w:val="22"/>
          <w:szCs w:val="22"/>
        </w:rPr>
        <w:t>ust.</w:t>
      </w:r>
      <w:r w:rsidRPr="00E54723">
        <w:rPr>
          <w:rFonts w:ascii="Arial" w:hAnsi="Arial" w:cs="Arial"/>
          <w:sz w:val="22"/>
          <w:szCs w:val="22"/>
        </w:rPr>
        <w:t xml:space="preserve"> 1,</w:t>
      </w:r>
      <w:r w:rsidRPr="00E54723">
        <w:rPr>
          <w:rFonts w:ascii="Arial" w:hAnsi="Arial" w:cs="Arial"/>
          <w:spacing w:val="-3"/>
          <w:sz w:val="22"/>
          <w:szCs w:val="22"/>
        </w:rPr>
        <w:t xml:space="preserve"> </w:t>
      </w:r>
      <w:r w:rsidRPr="00E54723">
        <w:rPr>
          <w:rFonts w:ascii="Arial" w:hAnsi="Arial" w:cs="Arial"/>
          <w:spacing w:val="-1"/>
          <w:sz w:val="22"/>
          <w:szCs w:val="22"/>
        </w:rPr>
        <w:t>obejmuje:</w:t>
      </w:r>
    </w:p>
    <w:p w14:paraId="172FA5B1" w14:textId="77777777" w:rsidR="007A6EB9" w:rsidRPr="00E54723" w:rsidRDefault="007A6EB9" w:rsidP="007A6EB9">
      <w:pPr>
        <w:pStyle w:val="Akapitzlist1"/>
        <w:numPr>
          <w:ilvl w:val="0"/>
          <w:numId w:val="25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54723">
        <w:rPr>
          <w:rFonts w:ascii="Arial" w:eastAsia="SimSun" w:hAnsi="Arial" w:cs="Arial"/>
          <w:sz w:val="22"/>
          <w:szCs w:val="22"/>
          <w:lang w:eastAsia="zh-CN" w:bidi="hi-IN"/>
        </w:rPr>
        <w:t>wsparcie w przygotowaniu danych, o których mowa w pkt 3 i 4;</w:t>
      </w:r>
    </w:p>
    <w:p w14:paraId="19F429CE" w14:textId="120B372B" w:rsidR="007A6EB9" w:rsidRPr="00E54723" w:rsidRDefault="007A6EB9" w:rsidP="007A6EB9">
      <w:pPr>
        <w:pStyle w:val="Akapitzlist1"/>
        <w:numPr>
          <w:ilvl w:val="0"/>
          <w:numId w:val="25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54723">
        <w:rPr>
          <w:rFonts w:ascii="Arial" w:eastAsia="SimSun" w:hAnsi="Arial" w:cs="Arial"/>
          <w:sz w:val="22"/>
          <w:szCs w:val="22"/>
          <w:lang w:eastAsia="zh-CN" w:bidi="hi-IN"/>
        </w:rPr>
        <w:t>modyfikacje konfiguracyjne, dostosowujące platformę do wymagań, których zakres nie będzie obejmował prac programistycznych;</w:t>
      </w:r>
    </w:p>
    <w:p w14:paraId="46F487A5" w14:textId="77777777" w:rsidR="007A6EB9" w:rsidRPr="00E54723" w:rsidRDefault="007A6EB9" w:rsidP="007A6EB9">
      <w:pPr>
        <w:pStyle w:val="Akapitzlist1"/>
        <w:numPr>
          <w:ilvl w:val="0"/>
          <w:numId w:val="25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54723">
        <w:rPr>
          <w:rFonts w:ascii="Arial" w:eastAsia="SimSun" w:hAnsi="Arial" w:cs="Arial"/>
          <w:sz w:val="22"/>
          <w:szCs w:val="22"/>
          <w:lang w:eastAsia="zh-CN" w:bidi="hi-IN"/>
        </w:rPr>
        <w:t>wprowadzenie danych otrzymanych od Zamawiającego do Platformy;</w:t>
      </w:r>
    </w:p>
    <w:p w14:paraId="2E04AD8B" w14:textId="77777777" w:rsidR="007A6EB9" w:rsidRPr="00E54723" w:rsidRDefault="007A6EB9" w:rsidP="007A6EB9">
      <w:pPr>
        <w:pStyle w:val="Akapitzlist1"/>
        <w:numPr>
          <w:ilvl w:val="0"/>
          <w:numId w:val="25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54723">
        <w:rPr>
          <w:rFonts w:ascii="Arial" w:eastAsia="SimSun" w:hAnsi="Arial" w:cs="Arial"/>
          <w:sz w:val="22"/>
          <w:szCs w:val="22"/>
          <w:lang w:eastAsia="zh-CN" w:bidi="hi-IN"/>
        </w:rPr>
        <w:t>przygotowanie grafiki portalu zgodnej z wymaganiami Zamawiającego poprzez dostosowanie kolorystyki oraz zamieszczenia znaku graficznego Zamawiającego;</w:t>
      </w:r>
    </w:p>
    <w:p w14:paraId="048276DB" w14:textId="77777777" w:rsidR="007A6EB9" w:rsidRPr="00E54723" w:rsidRDefault="007A6EB9" w:rsidP="007A6EB9">
      <w:pPr>
        <w:pStyle w:val="Akapitzlist1"/>
        <w:numPr>
          <w:ilvl w:val="0"/>
          <w:numId w:val="25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54723">
        <w:rPr>
          <w:rFonts w:ascii="Arial" w:eastAsia="SimSun" w:hAnsi="Arial" w:cs="Arial"/>
          <w:sz w:val="22"/>
          <w:szCs w:val="22"/>
          <w:lang w:eastAsia="zh-CN" w:bidi="hi-IN"/>
        </w:rPr>
        <w:t>utworzenie kont Użytkownikom Wewnętrznym Platformy i Administratorowi Zamawiającego poprzez nadanie indywidualnych loginów i haseł dostępu.</w:t>
      </w:r>
    </w:p>
    <w:p w14:paraId="1C165C5E" w14:textId="77777777" w:rsidR="007A6EB9" w:rsidRPr="00E54723" w:rsidRDefault="007A6EB9" w:rsidP="007A6EB9">
      <w:pPr>
        <w:pStyle w:val="Akapitzlist1"/>
        <w:numPr>
          <w:ilvl w:val="0"/>
          <w:numId w:val="168"/>
        </w:numPr>
        <w:tabs>
          <w:tab w:val="left" w:pos="851"/>
        </w:tabs>
        <w:spacing w:before="120" w:after="120" w:line="252" w:lineRule="auto"/>
        <w:ind w:left="425" w:hanging="425"/>
        <w:contextualSpacing w:val="0"/>
        <w:jc w:val="both"/>
        <w:rPr>
          <w:rFonts w:ascii="Arial" w:hAnsi="Arial" w:cs="Arial"/>
          <w:sz w:val="22"/>
          <w:szCs w:val="22"/>
        </w:rPr>
      </w:pPr>
      <w:bookmarkStart w:id="13" w:name="_Hlk220914582"/>
      <w:bookmarkEnd w:id="13"/>
      <w:r w:rsidRPr="00E54723">
        <w:rPr>
          <w:rFonts w:ascii="Arial" w:hAnsi="Arial" w:cs="Arial"/>
          <w:sz w:val="22"/>
          <w:szCs w:val="22"/>
        </w:rPr>
        <w:t>Wykonawca oświadcza, że jego pracownicy posiadają wiedzę, doświadczenie i kwalifikacje niezbędne do prawidłowego wykonania Umowy.</w:t>
      </w:r>
    </w:p>
    <w:p w14:paraId="20E24D74" w14:textId="77777777" w:rsidR="007A6EB9" w:rsidRPr="00E54723" w:rsidRDefault="007A6EB9" w:rsidP="007A6EB9">
      <w:pPr>
        <w:numPr>
          <w:ilvl w:val="0"/>
          <w:numId w:val="168"/>
        </w:numPr>
        <w:autoSpaceDE w:val="0"/>
        <w:autoSpaceDN w:val="0"/>
        <w:adjustRightInd w:val="0"/>
        <w:spacing w:before="120" w:after="120" w:line="252" w:lineRule="auto"/>
        <w:ind w:left="425" w:hanging="425"/>
        <w:jc w:val="both"/>
        <w:rPr>
          <w:rFonts w:ascii="Arial" w:eastAsia="Calibri" w:hAnsi="Arial" w:cs="Arial"/>
          <w:bCs/>
          <w:sz w:val="22"/>
          <w:szCs w:val="22"/>
        </w:rPr>
      </w:pPr>
      <w:r w:rsidRPr="00E54723">
        <w:rPr>
          <w:rFonts w:ascii="Arial" w:eastAsia="Calibri" w:hAnsi="Arial" w:cs="Arial"/>
          <w:bCs/>
          <w:sz w:val="22"/>
          <w:szCs w:val="22"/>
        </w:rPr>
        <w:t>Wykonawca oświadcza, że jest jedynym podmiotem uprawnionym z tytułu autorskich praw majątkowych do Aplikacji i może nimi swobodnie dysponować.</w:t>
      </w:r>
    </w:p>
    <w:p w14:paraId="24C223AC" w14:textId="77777777" w:rsidR="007A6EB9" w:rsidRPr="00E54723" w:rsidRDefault="007A6EB9" w:rsidP="007A6EB9">
      <w:pPr>
        <w:numPr>
          <w:ilvl w:val="0"/>
          <w:numId w:val="168"/>
        </w:numPr>
        <w:autoSpaceDE w:val="0"/>
        <w:autoSpaceDN w:val="0"/>
        <w:adjustRightInd w:val="0"/>
        <w:spacing w:before="120" w:after="120" w:line="252" w:lineRule="auto"/>
        <w:ind w:left="425" w:hanging="425"/>
        <w:jc w:val="both"/>
        <w:rPr>
          <w:rFonts w:ascii="Arial" w:hAnsi="Arial" w:cs="Arial"/>
          <w:sz w:val="22"/>
          <w:szCs w:val="22"/>
        </w:rPr>
      </w:pPr>
      <w:r w:rsidRPr="00E54723">
        <w:rPr>
          <w:rFonts w:ascii="Arial" w:eastAsia="Calibri" w:hAnsi="Arial" w:cs="Arial"/>
          <w:bCs/>
          <w:sz w:val="22"/>
          <w:szCs w:val="22"/>
        </w:rPr>
        <w:t>Wykonawca oświadcza, że wykonując Przedmiot Umowy nie naruszy jakichkolwiek praw osób trzecich, w tym autorskich praw osób trzecich.</w:t>
      </w:r>
    </w:p>
    <w:p w14:paraId="188474C9" w14:textId="77777777" w:rsidR="00E54723" w:rsidRDefault="00E54723" w:rsidP="007A6EB9">
      <w:pPr>
        <w:pStyle w:val="Akapitzlist1"/>
        <w:tabs>
          <w:tab w:val="left" w:pos="1092"/>
          <w:tab w:val="left" w:pos="1120"/>
        </w:tabs>
        <w:ind w:left="1005" w:hanging="1005"/>
        <w:jc w:val="center"/>
        <w:rPr>
          <w:rFonts w:ascii="Arial" w:eastAsiaTheme="minorHAnsi" w:hAnsi="Arial" w:cs="Arial"/>
          <w:b/>
          <w:sz w:val="22"/>
          <w:szCs w:val="22"/>
        </w:rPr>
      </w:pPr>
      <w:bookmarkStart w:id="14" w:name="_Hlk22023692"/>
    </w:p>
    <w:p w14:paraId="6ED2C5E3" w14:textId="77777777" w:rsidR="00E54723" w:rsidRDefault="00E54723" w:rsidP="007A6EB9">
      <w:pPr>
        <w:pStyle w:val="Akapitzlist1"/>
        <w:tabs>
          <w:tab w:val="left" w:pos="1092"/>
          <w:tab w:val="left" w:pos="1120"/>
        </w:tabs>
        <w:ind w:left="1005" w:hanging="1005"/>
        <w:jc w:val="center"/>
        <w:rPr>
          <w:rFonts w:ascii="Arial" w:eastAsiaTheme="minorHAnsi" w:hAnsi="Arial" w:cs="Arial"/>
          <w:b/>
          <w:sz w:val="22"/>
          <w:szCs w:val="22"/>
        </w:rPr>
      </w:pPr>
    </w:p>
    <w:p w14:paraId="0D03326D" w14:textId="77777777" w:rsidR="00E54723" w:rsidRDefault="00E54723" w:rsidP="007A6EB9">
      <w:pPr>
        <w:pStyle w:val="Akapitzlist1"/>
        <w:tabs>
          <w:tab w:val="left" w:pos="1092"/>
          <w:tab w:val="left" w:pos="1120"/>
        </w:tabs>
        <w:ind w:left="1005" w:hanging="1005"/>
        <w:jc w:val="center"/>
        <w:rPr>
          <w:rFonts w:ascii="Arial" w:eastAsiaTheme="minorHAnsi" w:hAnsi="Arial" w:cs="Arial"/>
          <w:b/>
          <w:sz w:val="22"/>
          <w:szCs w:val="22"/>
        </w:rPr>
      </w:pPr>
    </w:p>
    <w:p w14:paraId="278EB85C" w14:textId="77777777" w:rsidR="00E54723" w:rsidRDefault="00E54723" w:rsidP="007A6EB9">
      <w:pPr>
        <w:pStyle w:val="Akapitzlist1"/>
        <w:tabs>
          <w:tab w:val="left" w:pos="1092"/>
          <w:tab w:val="left" w:pos="1120"/>
        </w:tabs>
        <w:ind w:left="1005" w:hanging="1005"/>
        <w:jc w:val="center"/>
        <w:rPr>
          <w:rFonts w:ascii="Arial" w:eastAsiaTheme="minorHAnsi" w:hAnsi="Arial" w:cs="Arial"/>
          <w:b/>
          <w:sz w:val="22"/>
          <w:szCs w:val="22"/>
        </w:rPr>
      </w:pPr>
    </w:p>
    <w:p w14:paraId="0028E836" w14:textId="4EB241AF" w:rsidR="007A6EB9" w:rsidRPr="00E54723" w:rsidRDefault="007A6EB9" w:rsidP="007A6EB9">
      <w:pPr>
        <w:pStyle w:val="Akapitzlist1"/>
        <w:tabs>
          <w:tab w:val="left" w:pos="1092"/>
          <w:tab w:val="left" w:pos="1120"/>
        </w:tabs>
        <w:ind w:left="1005" w:hanging="1005"/>
        <w:jc w:val="center"/>
        <w:rPr>
          <w:rFonts w:ascii="Arial" w:eastAsiaTheme="minorHAnsi" w:hAnsi="Arial" w:cs="Arial"/>
          <w:b/>
          <w:sz w:val="22"/>
          <w:szCs w:val="22"/>
        </w:rPr>
      </w:pPr>
      <w:r w:rsidRPr="00E54723">
        <w:rPr>
          <w:rFonts w:ascii="Arial" w:eastAsiaTheme="minorHAnsi" w:hAnsi="Arial" w:cs="Arial"/>
          <w:b/>
          <w:sz w:val="22"/>
          <w:szCs w:val="22"/>
        </w:rPr>
        <w:lastRenderedPageBreak/>
        <w:t>§ 3</w:t>
      </w:r>
    </w:p>
    <w:p w14:paraId="3C60FDAA" w14:textId="77777777" w:rsidR="007A6EB9" w:rsidRPr="00E54723" w:rsidRDefault="007A6EB9" w:rsidP="007A6EB9">
      <w:pPr>
        <w:widowControl w:val="0"/>
        <w:spacing w:line="276" w:lineRule="auto"/>
        <w:jc w:val="center"/>
        <w:rPr>
          <w:rFonts w:ascii="Arial" w:eastAsia="SimSun" w:hAnsi="Arial" w:cs="Arial"/>
          <w:b/>
          <w:bCs/>
          <w:color w:val="00000A"/>
          <w:sz w:val="22"/>
          <w:szCs w:val="22"/>
          <w:lang w:eastAsia="zh-CN" w:bidi="hi-IN"/>
        </w:rPr>
      </w:pPr>
      <w:r w:rsidRPr="00E54723">
        <w:rPr>
          <w:rFonts w:ascii="Arial" w:eastAsia="SimSun" w:hAnsi="Arial" w:cs="Arial"/>
          <w:b/>
          <w:bCs/>
          <w:color w:val="00000A"/>
          <w:sz w:val="22"/>
          <w:szCs w:val="22"/>
          <w:lang w:eastAsia="zh-CN" w:bidi="hi-IN"/>
        </w:rPr>
        <w:t>Odbiór Usługi</w:t>
      </w:r>
    </w:p>
    <w:p w14:paraId="6FF03660" w14:textId="29782348" w:rsidR="007A6EB9" w:rsidRPr="00E54723"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E54723">
        <w:rPr>
          <w:rFonts w:ascii="Arial" w:hAnsi="Arial" w:cs="Arial"/>
          <w:sz w:val="22"/>
          <w:szCs w:val="22"/>
        </w:rPr>
        <w:t>Strony ustalają, że terminem rozpoczęcia świadczenia usługi, będącej przedmiotem Umowy będzie data całościowego odbioru Platformy, tj. podpisania bez zastrzeżeń Protokołu Odbioru Usługi przez osobę upoważnionej ze strony Zamawiającego, o której mowa w § 1</w:t>
      </w:r>
      <w:r w:rsidR="00777460">
        <w:rPr>
          <w:rFonts w:ascii="Arial" w:hAnsi="Arial" w:cs="Arial"/>
          <w:sz w:val="22"/>
          <w:szCs w:val="22"/>
        </w:rPr>
        <w:t>3</w:t>
      </w:r>
      <w:r w:rsidRPr="00E54723">
        <w:rPr>
          <w:rFonts w:ascii="Arial" w:hAnsi="Arial" w:cs="Arial"/>
          <w:sz w:val="22"/>
          <w:szCs w:val="22"/>
        </w:rPr>
        <w:t xml:space="preserve"> ust. 2 pkt 2). Wzór Protokołu został zawarty w załączniku nr 2.</w:t>
      </w:r>
    </w:p>
    <w:p w14:paraId="6D63045F" w14:textId="77777777" w:rsidR="007A6EB9" w:rsidRPr="00E54723"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E54723">
        <w:rPr>
          <w:rFonts w:ascii="Arial" w:hAnsi="Arial" w:cs="Arial"/>
          <w:sz w:val="22"/>
          <w:szCs w:val="22"/>
        </w:rPr>
        <w:t xml:space="preserve">Po zakończeniu wszystkich szkoleń i udostepnieniu platformy dla użytkowników wszystkich jednostek Zamawiającego, dysponując kompletem dokumentów o których mowa w § 3 ust.4, Wykonawca sporządza Protokół Odbioru Usługi. </w:t>
      </w:r>
    </w:p>
    <w:p w14:paraId="0AABA853" w14:textId="4DC4D841" w:rsidR="007A6EB9" w:rsidRPr="00E54723"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E54723">
        <w:rPr>
          <w:rFonts w:ascii="Arial" w:hAnsi="Arial" w:cs="Arial"/>
          <w:sz w:val="22"/>
          <w:szCs w:val="22"/>
        </w:rPr>
        <w:t>Protokół Odbioru Usługi podpisany przez przedstawiciela Wykonawcy według wzoru stanowiącego załącznik do Umowy zostanie przekazany osobie, o której mowa w § 1</w:t>
      </w:r>
      <w:r w:rsidR="00777460">
        <w:rPr>
          <w:rFonts w:ascii="Arial" w:hAnsi="Arial" w:cs="Arial"/>
          <w:sz w:val="22"/>
          <w:szCs w:val="22"/>
        </w:rPr>
        <w:t>3</w:t>
      </w:r>
      <w:r w:rsidRPr="00E54723">
        <w:rPr>
          <w:rFonts w:ascii="Arial" w:hAnsi="Arial" w:cs="Arial"/>
          <w:sz w:val="22"/>
          <w:szCs w:val="22"/>
        </w:rPr>
        <w:t xml:space="preserve"> ust. 2 pkt 2) wraz z wymaganymi załącznikami.</w:t>
      </w:r>
    </w:p>
    <w:p w14:paraId="76653CB5" w14:textId="77777777" w:rsidR="007A6EB9" w:rsidRPr="00A76EAA"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A76EAA">
        <w:rPr>
          <w:rFonts w:ascii="Arial" w:hAnsi="Arial" w:cs="Arial"/>
          <w:sz w:val="22"/>
          <w:szCs w:val="22"/>
        </w:rPr>
        <w:t>Protokół Odbioru Usługi, o którym mowa w ust. 1 musi zawierać następujące załączniki:</w:t>
      </w:r>
    </w:p>
    <w:p w14:paraId="24D6F3AD" w14:textId="77777777" w:rsidR="007A6EB9" w:rsidRPr="00A76EAA" w:rsidRDefault="007A6EB9" w:rsidP="007A6EB9">
      <w:pPr>
        <w:pStyle w:val="Akapitzlist1"/>
        <w:numPr>
          <w:ilvl w:val="0"/>
          <w:numId w:val="25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76EAA">
        <w:rPr>
          <w:rFonts w:ascii="Arial" w:eastAsia="SimSun" w:hAnsi="Arial" w:cs="Arial"/>
          <w:sz w:val="22"/>
          <w:szCs w:val="22"/>
          <w:lang w:eastAsia="zh-CN" w:bidi="hi-IN"/>
        </w:rPr>
        <w:t>Oświadczenia Administratorów (każdej lokalizacji, dla której jest świadczona usługa), podpisane bez zastrzeżeń przez właściwych ze względu na lokalizację Administratorów;</w:t>
      </w:r>
    </w:p>
    <w:p w14:paraId="654EFA81" w14:textId="77777777" w:rsidR="007A6EB9" w:rsidRPr="00150E3B" w:rsidRDefault="007A6EB9" w:rsidP="007A6EB9">
      <w:pPr>
        <w:pStyle w:val="Akapitzlist1"/>
        <w:numPr>
          <w:ilvl w:val="0"/>
          <w:numId w:val="25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150E3B">
        <w:rPr>
          <w:rFonts w:ascii="Arial" w:eastAsia="SimSun" w:hAnsi="Arial" w:cs="Arial"/>
          <w:sz w:val="22"/>
          <w:szCs w:val="22"/>
          <w:lang w:eastAsia="zh-CN" w:bidi="hi-IN"/>
        </w:rPr>
        <w:t>Imienne listy obecności przeszkolonych w każdej lokalizacji użytkowników.</w:t>
      </w:r>
    </w:p>
    <w:p w14:paraId="21ED0BB8" w14:textId="77777777" w:rsidR="007A6EB9" w:rsidRPr="00150E3B"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150E3B">
        <w:rPr>
          <w:rFonts w:ascii="Arial" w:hAnsi="Arial" w:cs="Arial"/>
          <w:sz w:val="22"/>
          <w:szCs w:val="22"/>
        </w:rPr>
        <w:t>Wykonawca dołączy w formie załączników do Protokołu Odbioru Usługi oświadczenia Administratorów z poszczególnych lokalizacji potwierdzające, iż przedmiot umowy został dla danej lokalizacji udostępniony. Oświadczenia Administratorów muszą zawierać następujące dane dotyczące:</w:t>
      </w:r>
    </w:p>
    <w:p w14:paraId="1DE7580E" w14:textId="77777777" w:rsidR="007A6EB9" w:rsidRPr="004B4A7B" w:rsidRDefault="007A6EB9" w:rsidP="007A6EB9">
      <w:pPr>
        <w:pStyle w:val="Akapitzlist"/>
        <w:widowControl w:val="0"/>
        <w:numPr>
          <w:ilvl w:val="1"/>
          <w:numId w:val="208"/>
        </w:numPr>
        <w:tabs>
          <w:tab w:val="clear" w:pos="720"/>
        </w:tabs>
        <w:adjustRightInd w:val="0"/>
        <w:spacing w:before="120" w:after="120" w:line="252" w:lineRule="auto"/>
        <w:ind w:left="1276"/>
        <w:contextualSpacing w:val="0"/>
        <w:jc w:val="both"/>
        <w:textAlignment w:val="baseline"/>
        <w:rPr>
          <w:rFonts w:ascii="Arial" w:hAnsi="Arial" w:cs="Arial"/>
          <w:sz w:val="22"/>
          <w:szCs w:val="22"/>
        </w:rPr>
      </w:pPr>
      <w:r w:rsidRPr="004B4A7B">
        <w:rPr>
          <w:rFonts w:ascii="Arial" w:hAnsi="Arial" w:cs="Arial"/>
          <w:sz w:val="22"/>
          <w:szCs w:val="22"/>
        </w:rPr>
        <w:t>nadania indywidualnych loginów i haseł dostępu do Platformy dla Użytkowników Wewnętrznych i Administratora danej lokalizacji (wraz ze wskazaniem liczby Użytkowników Wewnętrznych – bez uwzględniania konta Administratora);</w:t>
      </w:r>
    </w:p>
    <w:p w14:paraId="4F29CC21" w14:textId="77777777" w:rsidR="007A6EB9" w:rsidRPr="004B4A7B" w:rsidRDefault="007A6EB9" w:rsidP="007A6EB9">
      <w:pPr>
        <w:pStyle w:val="Akapitzlist"/>
        <w:widowControl w:val="0"/>
        <w:numPr>
          <w:ilvl w:val="1"/>
          <w:numId w:val="208"/>
        </w:numPr>
        <w:tabs>
          <w:tab w:val="clear" w:pos="720"/>
        </w:tabs>
        <w:adjustRightInd w:val="0"/>
        <w:spacing w:before="120" w:after="120" w:line="252" w:lineRule="auto"/>
        <w:ind w:left="1276"/>
        <w:contextualSpacing w:val="0"/>
        <w:jc w:val="both"/>
        <w:textAlignment w:val="baseline"/>
        <w:rPr>
          <w:rFonts w:ascii="Arial" w:hAnsi="Arial" w:cs="Arial"/>
          <w:sz w:val="22"/>
          <w:szCs w:val="22"/>
        </w:rPr>
      </w:pPr>
      <w:r w:rsidRPr="004B4A7B">
        <w:rPr>
          <w:rFonts w:ascii="Arial" w:hAnsi="Arial" w:cs="Arial"/>
          <w:sz w:val="22"/>
          <w:szCs w:val="22"/>
        </w:rPr>
        <w:t>prawidłowego uruchomienia Platformy poprze</w:t>
      </w:r>
      <w:r>
        <w:rPr>
          <w:rFonts w:ascii="Arial" w:hAnsi="Arial" w:cs="Arial"/>
          <w:sz w:val="22"/>
          <w:szCs w:val="22"/>
        </w:rPr>
        <w:t>z użycie przekazanych danych do </w:t>
      </w:r>
      <w:r w:rsidRPr="004B4A7B">
        <w:rPr>
          <w:rFonts w:ascii="Arial" w:hAnsi="Arial" w:cs="Arial"/>
          <w:sz w:val="22"/>
          <w:szCs w:val="22"/>
        </w:rPr>
        <w:t>logowania, o których mowa w lit. a);</w:t>
      </w:r>
    </w:p>
    <w:p w14:paraId="1188ECED" w14:textId="77777777" w:rsidR="007A6EB9" w:rsidRPr="004B4A7B" w:rsidRDefault="007A6EB9" w:rsidP="007A6EB9">
      <w:pPr>
        <w:pStyle w:val="Akapitzlist"/>
        <w:widowControl w:val="0"/>
        <w:numPr>
          <w:ilvl w:val="1"/>
          <w:numId w:val="208"/>
        </w:numPr>
        <w:tabs>
          <w:tab w:val="clear" w:pos="720"/>
        </w:tabs>
        <w:adjustRightInd w:val="0"/>
        <w:spacing w:before="120" w:after="120" w:line="252" w:lineRule="auto"/>
        <w:ind w:left="1276"/>
        <w:contextualSpacing w:val="0"/>
        <w:jc w:val="both"/>
        <w:textAlignment w:val="baseline"/>
        <w:rPr>
          <w:rFonts w:ascii="Arial" w:hAnsi="Arial" w:cs="Arial"/>
          <w:sz w:val="22"/>
          <w:szCs w:val="22"/>
        </w:rPr>
      </w:pPr>
      <w:bookmarkStart w:id="15" w:name="_Hlk22281078"/>
      <w:r w:rsidRPr="004B4A7B">
        <w:rPr>
          <w:rFonts w:ascii="Arial" w:hAnsi="Arial" w:cs="Arial"/>
          <w:sz w:val="22"/>
          <w:szCs w:val="22"/>
        </w:rPr>
        <w:t xml:space="preserve">dostępności szkoleń w formie e-learning </w:t>
      </w:r>
      <w:r>
        <w:rPr>
          <w:rFonts w:ascii="Arial" w:hAnsi="Arial" w:cs="Arial"/>
          <w:sz w:val="22"/>
          <w:szCs w:val="22"/>
        </w:rPr>
        <w:t>dla Użytkowników Wewnętrznych i </w:t>
      </w:r>
      <w:r w:rsidRPr="004B4A7B">
        <w:rPr>
          <w:rFonts w:ascii="Arial" w:hAnsi="Arial" w:cs="Arial"/>
          <w:sz w:val="22"/>
          <w:szCs w:val="22"/>
        </w:rPr>
        <w:t>Administratorów.</w:t>
      </w:r>
    </w:p>
    <w:bookmarkEnd w:id="15"/>
    <w:p w14:paraId="4CF5F8E5" w14:textId="77777777" w:rsidR="007A6EB9" w:rsidRPr="00150E3B" w:rsidRDefault="007A6EB9" w:rsidP="00150E3B">
      <w:pPr>
        <w:pStyle w:val="Akapitzlist1"/>
        <w:spacing w:line="252" w:lineRule="auto"/>
        <w:ind w:left="426"/>
        <w:contextualSpacing w:val="0"/>
        <w:jc w:val="both"/>
        <w:rPr>
          <w:rFonts w:ascii="Arial" w:hAnsi="Arial" w:cs="Arial"/>
          <w:sz w:val="22"/>
          <w:szCs w:val="22"/>
        </w:rPr>
      </w:pPr>
      <w:r w:rsidRPr="00150E3B">
        <w:rPr>
          <w:rFonts w:ascii="Arial" w:hAnsi="Arial" w:cs="Arial"/>
          <w:sz w:val="22"/>
          <w:szCs w:val="22"/>
        </w:rPr>
        <w:t>Oświadczenie Administratora musi być opatrzone jego czytelnym podpisem oraz nazwą instytucji. Wzór zawiera załącznik nr 5 do Umowy.</w:t>
      </w:r>
    </w:p>
    <w:p w14:paraId="135A36E5" w14:textId="050F799F" w:rsidR="007A6EB9" w:rsidRPr="00150E3B"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150E3B">
        <w:rPr>
          <w:rFonts w:ascii="Arial" w:hAnsi="Arial" w:cs="Arial"/>
          <w:sz w:val="22"/>
          <w:szCs w:val="22"/>
        </w:rPr>
        <w:t>Podpisanie Protokół Odbioru Usługi następuje w terminie 7 dni roboczych od daty przekazania Platformy do odbioru (przekazania o którym mowa w ust. 2) osoba wskazana w § 1</w:t>
      </w:r>
      <w:r w:rsidR="00BC7D1D">
        <w:rPr>
          <w:rFonts w:ascii="Arial" w:hAnsi="Arial" w:cs="Arial"/>
          <w:sz w:val="22"/>
          <w:szCs w:val="22"/>
        </w:rPr>
        <w:t>3</w:t>
      </w:r>
      <w:r w:rsidRPr="00150E3B">
        <w:rPr>
          <w:rFonts w:ascii="Arial" w:hAnsi="Arial" w:cs="Arial"/>
          <w:sz w:val="22"/>
          <w:szCs w:val="22"/>
        </w:rPr>
        <w:t xml:space="preserve"> ust. 2 pkt 2).</w:t>
      </w:r>
    </w:p>
    <w:p w14:paraId="06F8B088" w14:textId="77777777" w:rsidR="007A6EB9" w:rsidRPr="00150E3B" w:rsidRDefault="007A6EB9" w:rsidP="007A6EB9">
      <w:pPr>
        <w:pStyle w:val="Akapitzlist1"/>
        <w:numPr>
          <w:ilvl w:val="0"/>
          <w:numId w:val="249"/>
        </w:numPr>
        <w:tabs>
          <w:tab w:val="left" w:pos="851"/>
        </w:tabs>
        <w:spacing w:before="120" w:after="120" w:line="252" w:lineRule="auto"/>
        <w:ind w:left="425" w:hanging="425"/>
        <w:contextualSpacing w:val="0"/>
        <w:jc w:val="both"/>
        <w:rPr>
          <w:rFonts w:ascii="Arial" w:hAnsi="Arial" w:cs="Arial"/>
          <w:sz w:val="22"/>
          <w:szCs w:val="22"/>
        </w:rPr>
      </w:pPr>
      <w:r w:rsidRPr="00150E3B">
        <w:rPr>
          <w:rFonts w:ascii="Arial" w:hAnsi="Arial" w:cs="Arial"/>
          <w:sz w:val="22"/>
          <w:szCs w:val="22"/>
        </w:rPr>
        <w:t>Protokół Odbioru Usługi sporządzany jest w formie pisemnej pod rygorem nieważności.</w:t>
      </w:r>
    </w:p>
    <w:p w14:paraId="0D9913DF" w14:textId="77777777" w:rsidR="007A6EB9" w:rsidRDefault="007A6EB9" w:rsidP="00150E3B">
      <w:pPr>
        <w:jc w:val="center"/>
        <w:rPr>
          <w:rFonts w:ascii="Arial" w:hAnsi="Arial" w:cs="Arial"/>
          <w:b/>
          <w:bCs/>
          <w:sz w:val="22"/>
          <w:szCs w:val="22"/>
        </w:rPr>
      </w:pPr>
      <w:r w:rsidRPr="009B0D76">
        <w:rPr>
          <w:rFonts w:ascii="Arial" w:hAnsi="Arial" w:cs="Arial"/>
          <w:b/>
          <w:bCs/>
          <w:sz w:val="22"/>
          <w:szCs w:val="22"/>
        </w:rPr>
        <w:t>§ 4</w:t>
      </w:r>
    </w:p>
    <w:p w14:paraId="449C09E9" w14:textId="77777777" w:rsidR="007A6EB9" w:rsidRPr="009B0D76" w:rsidRDefault="007A6EB9" w:rsidP="007A6EB9">
      <w:pPr>
        <w:spacing w:line="276" w:lineRule="auto"/>
        <w:jc w:val="center"/>
        <w:rPr>
          <w:rFonts w:ascii="Arial" w:hAnsi="Arial" w:cs="Arial"/>
          <w:b/>
          <w:bCs/>
          <w:sz w:val="22"/>
          <w:szCs w:val="22"/>
        </w:rPr>
      </w:pPr>
      <w:r>
        <w:rPr>
          <w:rFonts w:ascii="Arial" w:hAnsi="Arial" w:cs="Arial"/>
          <w:b/>
          <w:bCs/>
          <w:sz w:val="22"/>
          <w:szCs w:val="22"/>
        </w:rPr>
        <w:t>Szkolenia</w:t>
      </w:r>
    </w:p>
    <w:p w14:paraId="3134F674" w14:textId="77777777" w:rsidR="007A6EB9" w:rsidRPr="00150E3B"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150E3B">
        <w:rPr>
          <w:rFonts w:ascii="Arial" w:hAnsi="Arial" w:cs="Arial"/>
          <w:sz w:val="22"/>
          <w:szCs w:val="22"/>
        </w:rPr>
        <w:t>Harmonogram określający miejsce, czas oraz tryb przeprowadzenia szkolenia dla wszystkich jednostek Zamawiającego, stanowi podstawę do realizacji szkolenia w terminie w nim wskazanym.</w:t>
      </w:r>
    </w:p>
    <w:p w14:paraId="57DF8C91" w14:textId="0F75A69F" w:rsidR="007A6EB9" w:rsidRPr="00150E3B"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150E3B">
        <w:rPr>
          <w:rFonts w:ascii="Arial" w:hAnsi="Arial" w:cs="Arial"/>
          <w:sz w:val="22"/>
          <w:szCs w:val="22"/>
        </w:rPr>
        <w:t>Wykonawca przedstawi Zamawiającemu do akceptacji harmonogram w ciągu 7 dni roboczych od podpisania Umowy. Szczegółowe terminy lub inne elementy istotne związane ze szkoleniem zostaną uzgodnione przez osoby pełniące nadzór nad realizacją Umowy, wskazane w § 1</w:t>
      </w:r>
      <w:r w:rsidR="00BC7D1D">
        <w:rPr>
          <w:rFonts w:ascii="Arial" w:hAnsi="Arial" w:cs="Arial"/>
          <w:sz w:val="22"/>
          <w:szCs w:val="22"/>
        </w:rPr>
        <w:t>3</w:t>
      </w:r>
      <w:r w:rsidRPr="00150E3B">
        <w:rPr>
          <w:rFonts w:ascii="Arial" w:hAnsi="Arial" w:cs="Arial"/>
          <w:sz w:val="22"/>
          <w:szCs w:val="22"/>
        </w:rPr>
        <w:t xml:space="preserve"> Umowy.</w:t>
      </w:r>
    </w:p>
    <w:p w14:paraId="36207B01" w14:textId="3C1BB94A" w:rsidR="007A6EB9" w:rsidRPr="00543EBC"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543EBC">
        <w:rPr>
          <w:rFonts w:ascii="Arial" w:hAnsi="Arial" w:cs="Arial"/>
          <w:sz w:val="22"/>
          <w:szCs w:val="22"/>
        </w:rPr>
        <w:lastRenderedPageBreak/>
        <w:t>Osoba upoważniona przez Zamawiającego, wskazana w § 1</w:t>
      </w:r>
      <w:r w:rsidR="00BC7D1D">
        <w:rPr>
          <w:rFonts w:ascii="Arial" w:hAnsi="Arial" w:cs="Arial"/>
          <w:sz w:val="22"/>
          <w:szCs w:val="22"/>
        </w:rPr>
        <w:t>3</w:t>
      </w:r>
      <w:r w:rsidRPr="00543EBC">
        <w:rPr>
          <w:rFonts w:ascii="Arial" w:hAnsi="Arial" w:cs="Arial"/>
          <w:sz w:val="22"/>
          <w:szCs w:val="22"/>
        </w:rPr>
        <w:t xml:space="preserve"> ust. 2 pkt 2) w ciągu 3 dni roboczych zaakceptuje harmonogram lub zaakceptuje z uwagami, które Wykonawca uwzględni. Zamawiający zastrzega sobie możliwość zmiany terminu szkolenia w stosunku do treści harmonogramu.</w:t>
      </w:r>
    </w:p>
    <w:p w14:paraId="171BB786" w14:textId="77777777" w:rsidR="007A6EB9" w:rsidRPr="00543EBC"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543EBC">
        <w:rPr>
          <w:rFonts w:ascii="Arial" w:hAnsi="Arial" w:cs="Arial"/>
          <w:sz w:val="22"/>
          <w:szCs w:val="22"/>
        </w:rPr>
        <w:t>Zamawiający przedstawi Wykonawcy listę Użytkowników Wewnętrznych i Administratorów dla poszczególnych lokalizacji w terminie co najmniej 5 dni od podpisania Umowy.</w:t>
      </w:r>
    </w:p>
    <w:p w14:paraId="1D5C4136" w14:textId="77777777" w:rsidR="007A6EB9" w:rsidRPr="00543EBC"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543EBC">
        <w:rPr>
          <w:rFonts w:ascii="Arial" w:hAnsi="Arial" w:cs="Arial"/>
          <w:sz w:val="22"/>
          <w:szCs w:val="22"/>
        </w:rPr>
        <w:t>Podczas każdego szkolenia musi zostać sporządzona lista obecności uczestników szkolenia zawierająca podpisy uczestników potwierdzające ich obecność na szkoleniu.</w:t>
      </w:r>
    </w:p>
    <w:p w14:paraId="773E6A90" w14:textId="77777777" w:rsidR="007A6EB9" w:rsidRPr="00543EBC"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543EBC">
        <w:rPr>
          <w:rFonts w:ascii="Arial" w:hAnsi="Arial" w:cs="Arial"/>
          <w:sz w:val="22"/>
          <w:szCs w:val="22"/>
        </w:rPr>
        <w:t>Lista obecności musi zawierać informacje dotyczące terminu rozpoczęcia i zakończenia szkolenia, ilości godzin szkolenia, prowadzącego szkolenie oraz informacji czy szkolenie zostało przeprowadzone zgodnie z Umową i zatwierdzonym harmonogramem wykonania. Zamawiający wymaga potwierdzenia prawdziwości zamieszczonych na liście informacji w postaci podpisu złożonego przez Administratora odpowiednio dla każdej z lokalizacji.</w:t>
      </w:r>
    </w:p>
    <w:p w14:paraId="308B0E20" w14:textId="77777777" w:rsidR="007A6EB9" w:rsidRPr="00543EBC"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sz w:val="22"/>
          <w:szCs w:val="22"/>
        </w:rPr>
      </w:pPr>
      <w:r w:rsidRPr="00543EBC">
        <w:rPr>
          <w:rFonts w:ascii="Arial" w:hAnsi="Arial" w:cs="Arial"/>
          <w:sz w:val="22"/>
          <w:szCs w:val="22"/>
        </w:rPr>
        <w:t>Wykonawca, po każdym zakończonym szkoleniu, przekaże właściwemu Administratorowi kopie certyfikatów/zaświadczeń o ukończeniu szkolenia wydanych uczestnikom poddanym przeszkoleniu.</w:t>
      </w:r>
    </w:p>
    <w:p w14:paraId="61A9A62F" w14:textId="77777777" w:rsidR="007A6EB9" w:rsidRPr="00FF625D" w:rsidRDefault="007A6EB9" w:rsidP="007A6EB9">
      <w:pPr>
        <w:pStyle w:val="Akapitzlist1"/>
        <w:numPr>
          <w:ilvl w:val="0"/>
          <w:numId w:val="250"/>
        </w:numPr>
        <w:tabs>
          <w:tab w:val="left" w:pos="851"/>
        </w:tabs>
        <w:spacing w:before="120" w:after="120" w:line="252" w:lineRule="auto"/>
        <w:ind w:left="425" w:hanging="425"/>
        <w:contextualSpacing w:val="0"/>
        <w:jc w:val="both"/>
        <w:rPr>
          <w:rFonts w:ascii="Arial" w:hAnsi="Arial" w:cs="Arial"/>
        </w:rPr>
      </w:pPr>
      <w:r w:rsidRPr="00543EBC">
        <w:rPr>
          <w:rFonts w:ascii="Arial" w:hAnsi="Arial" w:cs="Arial"/>
          <w:sz w:val="22"/>
          <w:szCs w:val="22"/>
        </w:rPr>
        <w:t>Potwierdzenie realizacji szkolenia i wydania dokumentów zostanie odnotowane w protokole kwartalnym właściwym dla danego okresu w formie oświadczenia Administratora właściwego we względu na lokalizację. Oświadczenie Administratora o przeprowadzeniu szkolenia musi być opatrzone jego czytelnym podpisem oraz pieczęcią instytucji.</w:t>
      </w:r>
    </w:p>
    <w:p w14:paraId="44593AA2" w14:textId="77777777" w:rsidR="007A6EB9" w:rsidRDefault="007A6EB9" w:rsidP="007A6EB9">
      <w:pPr>
        <w:spacing w:line="276" w:lineRule="auto"/>
        <w:jc w:val="center"/>
        <w:rPr>
          <w:rFonts w:ascii="Arial" w:hAnsi="Arial" w:cs="Arial"/>
          <w:b/>
          <w:bCs/>
          <w:sz w:val="22"/>
          <w:szCs w:val="22"/>
        </w:rPr>
      </w:pPr>
      <w:r w:rsidRPr="00FF625D">
        <w:rPr>
          <w:rFonts w:ascii="Arial" w:hAnsi="Arial" w:cs="Arial"/>
          <w:b/>
          <w:bCs/>
          <w:sz w:val="22"/>
          <w:szCs w:val="22"/>
        </w:rPr>
        <w:t>§ 5</w:t>
      </w:r>
    </w:p>
    <w:p w14:paraId="2E2B1F5C" w14:textId="77777777" w:rsidR="007A6EB9" w:rsidRPr="00FF625D" w:rsidRDefault="007A6EB9" w:rsidP="007A6EB9">
      <w:pPr>
        <w:spacing w:line="276" w:lineRule="auto"/>
        <w:jc w:val="center"/>
        <w:rPr>
          <w:rFonts w:ascii="Arial" w:eastAsiaTheme="minorHAnsi" w:hAnsi="Arial" w:cs="Arial"/>
          <w:b/>
          <w:sz w:val="22"/>
          <w:szCs w:val="22"/>
        </w:rPr>
      </w:pPr>
      <w:r>
        <w:rPr>
          <w:rFonts w:ascii="Arial" w:hAnsi="Arial" w:cs="Arial"/>
          <w:b/>
          <w:bCs/>
          <w:sz w:val="22"/>
          <w:szCs w:val="22"/>
        </w:rPr>
        <w:t>Wynagrodzenie Wykonawcy</w:t>
      </w:r>
    </w:p>
    <w:p w14:paraId="475EE357" w14:textId="3E2F94EF" w:rsidR="007A6EB9" w:rsidRPr="00543EBC"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543EBC">
        <w:rPr>
          <w:rFonts w:ascii="Arial" w:hAnsi="Arial" w:cs="Arial"/>
          <w:sz w:val="22"/>
          <w:szCs w:val="22"/>
        </w:rPr>
        <w:t>Maksymalna wartość przedmiotu umowy wskazanego w § 2 wynosi łącznie z VAT ………… zł (słownie: ………… złotych …… /100), w tym:</w:t>
      </w:r>
    </w:p>
    <w:p w14:paraId="1E444F0F" w14:textId="57EC3D56" w:rsidR="007A6EB9" w:rsidRPr="00543EBC" w:rsidRDefault="007A6EB9" w:rsidP="007A6EB9">
      <w:pPr>
        <w:pStyle w:val="Akapitzlist1"/>
        <w:numPr>
          <w:ilvl w:val="0"/>
          <w:numId w:val="254"/>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543EBC">
        <w:rPr>
          <w:rFonts w:ascii="Arial" w:eastAsia="SimSun" w:hAnsi="Arial" w:cs="Arial"/>
          <w:sz w:val="22"/>
          <w:szCs w:val="22"/>
          <w:lang w:eastAsia="zh-CN" w:bidi="hi-IN"/>
        </w:rPr>
        <w:t>zamówienie gwarantowane wynosi łącznie z VAT ………… zł (słownie: ………..</w:t>
      </w:r>
      <w:r w:rsidR="00BC7D1D">
        <w:rPr>
          <w:rFonts w:ascii="Arial" w:eastAsia="SimSun" w:hAnsi="Arial" w:cs="Arial"/>
          <w:sz w:val="22"/>
          <w:szCs w:val="22"/>
          <w:lang w:eastAsia="zh-CN" w:bidi="hi-IN"/>
        </w:rPr>
        <w:t xml:space="preserve"> </w:t>
      </w:r>
      <w:r w:rsidRPr="00543EBC">
        <w:rPr>
          <w:rFonts w:ascii="Arial" w:eastAsia="SimSun" w:hAnsi="Arial" w:cs="Arial"/>
          <w:sz w:val="22"/>
          <w:szCs w:val="22"/>
          <w:lang w:eastAsia="zh-CN" w:bidi="hi-IN"/>
        </w:rPr>
        <w:t xml:space="preserve">złotych </w:t>
      </w:r>
      <w:r w:rsidR="00BC7D1D">
        <w:rPr>
          <w:rFonts w:ascii="Arial" w:eastAsia="SimSun" w:hAnsi="Arial" w:cs="Arial"/>
          <w:sz w:val="22"/>
          <w:szCs w:val="22"/>
          <w:lang w:eastAsia="zh-CN" w:bidi="hi-IN"/>
        </w:rPr>
        <w:t>.......</w:t>
      </w:r>
      <w:r w:rsidRPr="00543EBC">
        <w:rPr>
          <w:rFonts w:ascii="Arial" w:eastAsia="SimSun" w:hAnsi="Arial" w:cs="Arial"/>
          <w:sz w:val="22"/>
          <w:szCs w:val="22"/>
          <w:lang w:eastAsia="zh-CN" w:bidi="hi-IN"/>
        </w:rPr>
        <w:t>/100), gdzie:</w:t>
      </w:r>
    </w:p>
    <w:p w14:paraId="3D99ACBE" w14:textId="4F4D2844" w:rsidR="007A6EB9" w:rsidRPr="00543EBC" w:rsidRDefault="007A6EB9" w:rsidP="007A6EB9">
      <w:pPr>
        <w:pStyle w:val="Akapitzlist1"/>
        <w:numPr>
          <w:ilvl w:val="0"/>
          <w:numId w:val="254"/>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543EBC">
        <w:rPr>
          <w:rFonts w:ascii="Arial" w:eastAsia="SimSun" w:hAnsi="Arial" w:cs="Arial"/>
          <w:sz w:val="22"/>
          <w:szCs w:val="22"/>
          <w:lang w:eastAsia="zh-CN" w:bidi="hi-IN"/>
        </w:rPr>
        <w:t>zamówienie objęte prawem opcji w zakresie zwiększenia dostępu do pełnej zaoferowanej funkcjonalności Platformy dla 5 dodatkowych Jednostek RON, o którym mowa w § 1</w:t>
      </w:r>
      <w:r w:rsidR="00BC7D1D">
        <w:rPr>
          <w:rFonts w:ascii="Arial" w:eastAsia="SimSun" w:hAnsi="Arial" w:cs="Arial"/>
          <w:sz w:val="22"/>
          <w:szCs w:val="22"/>
          <w:lang w:eastAsia="zh-CN" w:bidi="hi-IN"/>
        </w:rPr>
        <w:t>2</w:t>
      </w:r>
      <w:r w:rsidRPr="00543EBC">
        <w:rPr>
          <w:rFonts w:ascii="Arial" w:eastAsia="SimSun" w:hAnsi="Arial" w:cs="Arial"/>
          <w:sz w:val="22"/>
          <w:szCs w:val="22"/>
          <w:lang w:eastAsia="zh-CN" w:bidi="hi-IN"/>
        </w:rPr>
        <w:t xml:space="preserve"> wynosi łącznie z VAT …………. zł (słownie: ……….…………… złotych …/100). Kwota ta stanowi maksymalną wartość zobowiązania Zamawiającego, która będzie należna Wykonawcy w przypadku skorzystania przez Zamawiającego z pełnego prawa opcji.</w:t>
      </w:r>
    </w:p>
    <w:p w14:paraId="4B84DB00" w14:textId="61FB460D" w:rsidR="007A6EB9" w:rsidRPr="00B2192B" w:rsidRDefault="007A6EB9" w:rsidP="007A6EB9">
      <w:pPr>
        <w:pStyle w:val="Akapitzlist1"/>
        <w:numPr>
          <w:ilvl w:val="0"/>
          <w:numId w:val="254"/>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B2192B">
        <w:rPr>
          <w:rFonts w:ascii="Arial" w:eastAsia="SimSun" w:hAnsi="Arial" w:cs="Arial"/>
          <w:sz w:val="22"/>
          <w:szCs w:val="22"/>
          <w:lang w:eastAsia="zh-CN" w:bidi="hi-IN"/>
        </w:rPr>
        <w:t>zamówienie objęte prawem opcji w zakresie przedłużenia o 12 miesięcy dostępu do pełnej zaoferowanej funkcjonalności Platformy, o którym mowa w § 1</w:t>
      </w:r>
      <w:r w:rsidR="00A25006">
        <w:rPr>
          <w:rFonts w:ascii="Arial" w:eastAsia="SimSun" w:hAnsi="Arial" w:cs="Arial"/>
          <w:sz w:val="22"/>
          <w:szCs w:val="22"/>
          <w:lang w:eastAsia="zh-CN" w:bidi="hi-IN"/>
        </w:rPr>
        <w:t>1</w:t>
      </w:r>
      <w:r w:rsidRPr="00B2192B">
        <w:rPr>
          <w:rFonts w:ascii="Arial" w:eastAsia="SimSun" w:hAnsi="Arial" w:cs="Arial"/>
          <w:sz w:val="22"/>
          <w:szCs w:val="22"/>
          <w:lang w:eastAsia="zh-CN" w:bidi="hi-IN"/>
        </w:rPr>
        <w:t xml:space="preserve"> wynosi łącznie z VAT …………. zł (słownie: ……….…………… </w:t>
      </w:r>
      <w:r w:rsidR="00BC7D1D" w:rsidRPr="00BC7D1D">
        <w:rPr>
          <w:rFonts w:ascii="Arial" w:eastAsia="SimSun" w:hAnsi="Arial" w:cs="Arial"/>
          <w:sz w:val="22"/>
          <w:szCs w:val="22"/>
          <w:lang w:eastAsia="zh-CN" w:bidi="hi-IN"/>
        </w:rPr>
        <w:t>złotych</w:t>
      </w:r>
      <w:r w:rsidRPr="00B2192B">
        <w:rPr>
          <w:rFonts w:ascii="Arial" w:eastAsia="SimSun" w:hAnsi="Arial" w:cs="Arial"/>
          <w:sz w:val="22"/>
          <w:szCs w:val="22"/>
          <w:lang w:eastAsia="zh-CN" w:bidi="hi-IN"/>
        </w:rPr>
        <w:t xml:space="preserve"> ……/100). Kwota ta stanowi maksymalną wartość zobowiązania Zamawiającego, która będzie należna Wykonawcy w przypadku skorzystania przez Zamawiającego z pełnego prawa opcji.</w:t>
      </w:r>
    </w:p>
    <w:p w14:paraId="42D27102" w14:textId="77777777"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W skład wynagrodzenia, o którym mowa w ust. 1 pkt 1) wchodzą następujące elementy:</w:t>
      </w:r>
    </w:p>
    <w:p w14:paraId="1E4623AF" w14:textId="4C175E8D" w:rsidR="007A6EB9" w:rsidRPr="00B2192B" w:rsidRDefault="007A6EB9" w:rsidP="007A6EB9">
      <w:pPr>
        <w:pStyle w:val="Akapitzlist1"/>
        <w:numPr>
          <w:ilvl w:val="0"/>
          <w:numId w:val="25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B2192B">
        <w:rPr>
          <w:rFonts w:ascii="Arial" w:eastAsia="SimSun" w:hAnsi="Arial" w:cs="Arial"/>
          <w:sz w:val="22"/>
          <w:szCs w:val="22"/>
          <w:lang w:eastAsia="zh-CN" w:bidi="hi-IN"/>
        </w:rPr>
        <w:t xml:space="preserve">wynagrodzenie w zakresie świadczenia usługi dostępu do pełnej zaoferowanej funkcjonalności Platformy </w:t>
      </w:r>
      <w:r w:rsidRPr="00B2192B">
        <w:rPr>
          <w:rFonts w:ascii="Arial" w:eastAsia="SimSun" w:hAnsi="Arial" w:cs="Arial"/>
          <w:b/>
          <w:sz w:val="22"/>
          <w:szCs w:val="22"/>
          <w:lang w:eastAsia="zh-CN" w:bidi="hi-IN"/>
        </w:rPr>
        <w:t xml:space="preserve">dla jednej jednostki organizacyjnej RON wraz ze wsparciem technicznym </w:t>
      </w:r>
      <w:r w:rsidRPr="00B2192B">
        <w:rPr>
          <w:rFonts w:ascii="Arial" w:eastAsia="SimSun" w:hAnsi="Arial" w:cs="Arial"/>
          <w:sz w:val="22"/>
          <w:szCs w:val="22"/>
          <w:lang w:eastAsia="zh-CN" w:bidi="hi-IN"/>
        </w:rPr>
        <w:t>wynosi</w:t>
      </w:r>
      <w:r w:rsidRPr="00DE6712">
        <w:rPr>
          <w:rFonts w:ascii="Arial" w:eastAsia="SimSun" w:hAnsi="Arial" w:cs="Arial"/>
          <w:lang w:eastAsia="zh-CN" w:bidi="hi-IN"/>
        </w:rPr>
        <w:t xml:space="preserve"> </w:t>
      </w:r>
      <w:r w:rsidRPr="00B2192B">
        <w:rPr>
          <w:rFonts w:ascii="Arial" w:eastAsia="SimSun" w:hAnsi="Arial" w:cs="Arial"/>
          <w:sz w:val="22"/>
          <w:szCs w:val="22"/>
          <w:lang w:eastAsia="zh-CN" w:bidi="hi-IN"/>
        </w:rPr>
        <w:t>brutto:</w:t>
      </w:r>
      <w:r w:rsidR="00BC7D1D">
        <w:rPr>
          <w:rFonts w:ascii="Arial" w:eastAsia="SimSun" w:hAnsi="Arial" w:cs="Arial"/>
          <w:sz w:val="22"/>
          <w:szCs w:val="22"/>
          <w:lang w:eastAsia="zh-CN" w:bidi="hi-IN"/>
        </w:rPr>
        <w:t xml:space="preserve"> </w:t>
      </w:r>
      <w:r w:rsidRPr="00B2192B">
        <w:rPr>
          <w:rFonts w:ascii="Arial" w:eastAsia="SimSun" w:hAnsi="Arial" w:cs="Arial"/>
          <w:sz w:val="22"/>
          <w:szCs w:val="22"/>
          <w:lang w:eastAsia="zh-CN" w:bidi="hi-IN"/>
        </w:rPr>
        <w:t>……….………..… zł (słownie:</w:t>
      </w:r>
      <w:r w:rsidR="00070EDE">
        <w:rPr>
          <w:rFonts w:ascii="Arial" w:eastAsia="SimSun" w:hAnsi="Arial" w:cs="Arial"/>
          <w:sz w:val="22"/>
          <w:szCs w:val="22"/>
          <w:lang w:eastAsia="zh-CN" w:bidi="hi-IN"/>
        </w:rPr>
        <w:t xml:space="preserve"> </w:t>
      </w:r>
      <w:r w:rsidRPr="00B2192B">
        <w:rPr>
          <w:rFonts w:ascii="Arial" w:eastAsia="SimSun" w:hAnsi="Arial" w:cs="Arial"/>
          <w:sz w:val="22"/>
          <w:szCs w:val="22"/>
          <w:lang w:eastAsia="zh-CN" w:bidi="hi-IN"/>
        </w:rPr>
        <w:t xml:space="preserve">…………..……  </w:t>
      </w:r>
      <w:r w:rsidR="00BC7D1D" w:rsidRPr="00B2192B">
        <w:rPr>
          <w:rFonts w:ascii="Arial" w:eastAsia="SimSun" w:hAnsi="Arial" w:cs="Arial"/>
          <w:sz w:val="22"/>
          <w:szCs w:val="22"/>
          <w:lang w:eastAsia="zh-CN" w:bidi="hi-IN"/>
        </w:rPr>
        <w:t xml:space="preserve">złotych </w:t>
      </w:r>
      <w:r w:rsidRPr="00B2192B">
        <w:rPr>
          <w:rFonts w:ascii="Arial" w:eastAsia="SimSun" w:hAnsi="Arial" w:cs="Arial"/>
          <w:sz w:val="22"/>
          <w:szCs w:val="22"/>
          <w:lang w:eastAsia="zh-CN" w:bidi="hi-IN"/>
        </w:rPr>
        <w:t>…/100), w tym podatek VAT (....%) …………… zł</w:t>
      </w:r>
    </w:p>
    <w:p w14:paraId="03D3AEC5" w14:textId="6AA7C5AA" w:rsidR="007A6EB9" w:rsidRPr="00B2192B" w:rsidRDefault="007A6EB9" w:rsidP="007A6EB9">
      <w:pPr>
        <w:pStyle w:val="Akapitzlist1"/>
        <w:numPr>
          <w:ilvl w:val="0"/>
          <w:numId w:val="25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B2192B">
        <w:rPr>
          <w:rFonts w:ascii="Arial" w:eastAsia="SimSun" w:hAnsi="Arial" w:cs="Arial"/>
          <w:sz w:val="22"/>
          <w:szCs w:val="22"/>
          <w:lang w:eastAsia="zh-CN" w:bidi="hi-IN"/>
        </w:rPr>
        <w:lastRenderedPageBreak/>
        <w:t xml:space="preserve">wynagrodzenie w zakresie </w:t>
      </w:r>
      <w:r w:rsidRPr="00B2192B">
        <w:rPr>
          <w:rFonts w:ascii="Arial" w:eastAsia="SimSun" w:hAnsi="Arial" w:cs="Arial"/>
          <w:b/>
          <w:sz w:val="22"/>
          <w:szCs w:val="22"/>
          <w:lang w:eastAsia="zh-CN" w:bidi="hi-IN"/>
        </w:rPr>
        <w:t>wdrożenia oraz</w:t>
      </w:r>
      <w:r w:rsidRPr="00B2192B">
        <w:rPr>
          <w:rFonts w:ascii="Arial" w:eastAsia="SimSun" w:hAnsi="Arial" w:cs="Arial"/>
          <w:sz w:val="22"/>
          <w:szCs w:val="22"/>
          <w:lang w:eastAsia="zh-CN" w:bidi="hi-IN"/>
        </w:rPr>
        <w:t xml:space="preserve"> </w:t>
      </w:r>
      <w:r w:rsidRPr="00B2192B">
        <w:rPr>
          <w:rFonts w:ascii="Arial" w:eastAsia="SimSun" w:hAnsi="Arial" w:cs="Arial"/>
          <w:b/>
          <w:sz w:val="22"/>
          <w:szCs w:val="22"/>
          <w:lang w:eastAsia="zh-CN" w:bidi="hi-IN"/>
        </w:rPr>
        <w:t xml:space="preserve">przeprowadzenia szkolenia w formie warsztatów dla jednej jednostki organizacyjnej RON </w:t>
      </w:r>
      <w:r w:rsidRPr="00B2192B">
        <w:rPr>
          <w:rFonts w:ascii="Arial" w:eastAsia="SimSun" w:hAnsi="Arial" w:cs="Arial"/>
          <w:sz w:val="22"/>
          <w:szCs w:val="22"/>
          <w:lang w:eastAsia="zh-CN" w:bidi="hi-IN"/>
        </w:rPr>
        <w:t xml:space="preserve">wynosi brutto:……….………..… zł (słownie: ……………..…… </w:t>
      </w:r>
      <w:r w:rsidR="00070EDE" w:rsidRPr="00B2192B">
        <w:rPr>
          <w:rFonts w:ascii="Arial" w:eastAsia="SimSun" w:hAnsi="Arial" w:cs="Arial"/>
          <w:sz w:val="22"/>
          <w:szCs w:val="22"/>
          <w:lang w:eastAsia="zh-CN" w:bidi="hi-IN"/>
        </w:rPr>
        <w:t xml:space="preserve">złotych </w:t>
      </w:r>
      <w:r w:rsidRPr="00B2192B">
        <w:rPr>
          <w:rFonts w:ascii="Arial" w:eastAsia="SimSun" w:hAnsi="Arial" w:cs="Arial"/>
          <w:sz w:val="22"/>
          <w:szCs w:val="22"/>
          <w:lang w:eastAsia="zh-CN" w:bidi="hi-IN"/>
        </w:rPr>
        <w:t xml:space="preserve">…/100) , w tym podatek VAT (....%) ……………… zł (słownie: ………..…..… </w:t>
      </w:r>
      <w:r w:rsidR="00070EDE" w:rsidRPr="00B2192B">
        <w:rPr>
          <w:rFonts w:ascii="Arial" w:eastAsia="SimSun" w:hAnsi="Arial" w:cs="Arial"/>
          <w:sz w:val="22"/>
          <w:szCs w:val="22"/>
          <w:lang w:eastAsia="zh-CN" w:bidi="hi-IN"/>
        </w:rPr>
        <w:t>złotych</w:t>
      </w:r>
      <w:r w:rsidRPr="00B2192B">
        <w:rPr>
          <w:rFonts w:ascii="Arial" w:eastAsia="SimSun" w:hAnsi="Arial" w:cs="Arial"/>
          <w:sz w:val="22"/>
          <w:szCs w:val="22"/>
          <w:lang w:eastAsia="zh-CN" w:bidi="hi-IN"/>
        </w:rPr>
        <w:t xml:space="preserve"> …/100)</w:t>
      </w:r>
    </w:p>
    <w:p w14:paraId="35518C34" w14:textId="090A8DCE" w:rsidR="00884FFD" w:rsidRDefault="007969FF"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7969FF">
        <w:rPr>
          <w:rFonts w:ascii="Arial" w:hAnsi="Arial" w:cs="Arial"/>
          <w:sz w:val="22"/>
          <w:szCs w:val="22"/>
        </w:rPr>
        <w:t xml:space="preserve">Wykonawca za przedmiot umowy o którym mowa w § 2 otrzyma wynagrodzenie </w:t>
      </w:r>
      <w:r w:rsidRPr="007969FF">
        <w:rPr>
          <w:rFonts w:ascii="Arial" w:hAnsi="Arial" w:cs="Arial"/>
          <w:sz w:val="22"/>
          <w:szCs w:val="22"/>
        </w:rPr>
        <w:br/>
        <w:t>w częściach płatnych na następujących zasadach</w:t>
      </w:r>
      <w:r w:rsidR="003441B1">
        <w:rPr>
          <w:rFonts w:ascii="Arial" w:hAnsi="Arial" w:cs="Arial"/>
          <w:sz w:val="22"/>
          <w:szCs w:val="22"/>
        </w:rPr>
        <w:t>:</w:t>
      </w:r>
    </w:p>
    <w:p w14:paraId="06FBEA42" w14:textId="77777777" w:rsidR="009F73BC" w:rsidRPr="009F73BC" w:rsidRDefault="009F73BC" w:rsidP="00522B44">
      <w:pPr>
        <w:pStyle w:val="Akapitzlist1"/>
        <w:numPr>
          <w:ilvl w:val="0"/>
          <w:numId w:val="301"/>
        </w:numPr>
        <w:spacing w:before="120" w:after="120" w:line="252" w:lineRule="auto"/>
        <w:ind w:left="709" w:hanging="283"/>
        <w:contextualSpacing w:val="0"/>
        <w:jc w:val="both"/>
        <w:rPr>
          <w:rFonts w:ascii="Arial" w:hAnsi="Arial" w:cs="Arial"/>
          <w:sz w:val="22"/>
          <w:szCs w:val="22"/>
        </w:rPr>
      </w:pPr>
      <w:r w:rsidRPr="009F73BC">
        <w:rPr>
          <w:rFonts w:ascii="Arial" w:hAnsi="Arial" w:cs="Arial"/>
          <w:sz w:val="22"/>
          <w:szCs w:val="22"/>
        </w:rPr>
        <w:t xml:space="preserve">po zrealizowaniu pierwszego kwartału, w którego skład wchodzi wdrożenie, przeprowadzenie szkoleń oraz usługa dostępu do Platformy – na podstawie protokołu kwartalnego, Wykonawcy przysługuje część wynagrodzenia w kwocie …..….… złotych brutto (słownie: ……………00/100) zawierające podatek od towarów i usług (VAT) </w:t>
      </w:r>
      <w:r w:rsidRPr="009F73BC">
        <w:rPr>
          <w:rFonts w:ascii="Arial" w:hAnsi="Arial" w:cs="Arial"/>
          <w:b/>
          <w:bCs/>
          <w:sz w:val="22"/>
          <w:szCs w:val="22"/>
        </w:rPr>
        <w:t>– co stanowi ……. % kwoty wynagrodzenia, o której mowa w ust. 1 pkt. 1)</w:t>
      </w:r>
    </w:p>
    <w:p w14:paraId="541E6EFD" w14:textId="070B4E1E" w:rsidR="006B0ED5" w:rsidRPr="006B0ED5" w:rsidRDefault="00522B44" w:rsidP="00522B44">
      <w:pPr>
        <w:pStyle w:val="Akapitzlist1"/>
        <w:numPr>
          <w:ilvl w:val="0"/>
          <w:numId w:val="301"/>
        </w:numPr>
        <w:spacing w:before="120" w:after="120" w:line="252" w:lineRule="auto"/>
        <w:ind w:left="709" w:hanging="283"/>
        <w:contextualSpacing w:val="0"/>
        <w:jc w:val="both"/>
        <w:rPr>
          <w:rFonts w:ascii="Arial" w:hAnsi="Arial" w:cs="Arial"/>
          <w:sz w:val="22"/>
          <w:szCs w:val="22"/>
        </w:rPr>
      </w:pPr>
      <w:r w:rsidRPr="00522B44">
        <w:rPr>
          <w:rFonts w:ascii="Arial" w:hAnsi="Arial" w:cs="Arial"/>
          <w:sz w:val="22"/>
          <w:szCs w:val="22"/>
        </w:rPr>
        <w:t xml:space="preserve">po zrealizowaniu kolejnych kwartałów usługi dostępu do Platformy – na podstawie protokołu kwartalnego, Wykonawcy przysługuje część wynagrodzenia w kwocie …..….… złotych brutto (słownie: ……………00/100) zawierające podatek od towarów i usług (VAT) za każdy kwartał – </w:t>
      </w:r>
      <w:r w:rsidRPr="00522B44">
        <w:rPr>
          <w:rFonts w:ascii="Arial" w:hAnsi="Arial" w:cs="Arial"/>
          <w:b/>
          <w:bCs/>
          <w:sz w:val="22"/>
          <w:szCs w:val="22"/>
        </w:rPr>
        <w:t xml:space="preserve">co stanowi ……. % kwoty wynagrodzenia, o której mowa w ust. 1 pkt. 1), </w:t>
      </w:r>
      <w:r w:rsidRPr="00522B44">
        <w:rPr>
          <w:rFonts w:ascii="Arial" w:hAnsi="Arial" w:cs="Arial"/>
          <w:bCs/>
          <w:sz w:val="22"/>
          <w:szCs w:val="22"/>
        </w:rPr>
        <w:t>z zastrzeżeniem ostatniego kwartału usługi dostępu do Platformy – za który na podstawie protokołu kwartalnego, Wykonawcy przysługuje pozostała część wynagrodzenia w kwocie …..….… złotych brutto (słownie: ……………00/100) zawierające podatek od towarów i usług (VAT) – co stanowi nie więcej niż ……. % kwoty wynagrodzenia, o której mowa w ust. 1 pkt. 1)</w:t>
      </w:r>
    </w:p>
    <w:p w14:paraId="6AE465E6" w14:textId="5284377D"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 xml:space="preserve">Cennik przedmiotu Umowy został przedstawiony w Załączniku nr 1 do umowy. Ceny jednostkowe są stałe przez cały okres trwania umowy. Cennik powinien umożliwić Zamawiającemu określenie miesięcznego kosztu dostępu do funkcjonalności Platformy dla jednej jednostki organizacyjnej RON oraz koszt przeprowadzenia szkolenia dla jednej jednostki organizacyjnej RON. </w:t>
      </w:r>
    </w:p>
    <w:p w14:paraId="57261A72" w14:textId="77777777"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 xml:space="preserve">Wynagrodzenie określone w ust. 1, płatne będzie z dołu w częściach, każda za pełny kwartał kalendarzowy. </w:t>
      </w:r>
    </w:p>
    <w:p w14:paraId="48D5FF99" w14:textId="77777777" w:rsidR="00E14C94" w:rsidRPr="0015512D" w:rsidRDefault="00E14C94" w:rsidP="0015512D">
      <w:pPr>
        <w:pStyle w:val="Akapitzlist1"/>
        <w:numPr>
          <w:ilvl w:val="0"/>
          <w:numId w:val="255"/>
        </w:numPr>
        <w:spacing w:after="120"/>
        <w:ind w:left="426" w:hanging="426"/>
        <w:contextualSpacing w:val="0"/>
        <w:jc w:val="both"/>
        <w:rPr>
          <w:rFonts w:ascii="Arial" w:hAnsi="Arial" w:cs="Arial"/>
          <w:sz w:val="22"/>
          <w:szCs w:val="22"/>
        </w:rPr>
      </w:pPr>
      <w:r w:rsidRPr="0015512D">
        <w:rPr>
          <w:rFonts w:ascii="Arial" w:hAnsi="Arial" w:cs="Arial"/>
          <w:sz w:val="22"/>
          <w:szCs w:val="22"/>
        </w:rPr>
        <w:t>W ramach wynagrodzenia wskazanego w ust. 1, Zamawiający przewiduje wielkość nakładów w poszczególnych latach obowiązywania umowy:</w:t>
      </w:r>
    </w:p>
    <w:p w14:paraId="54BB6D58" w14:textId="77777777" w:rsidR="00E14C94" w:rsidRPr="0015512D" w:rsidRDefault="00E14C94" w:rsidP="0015512D">
      <w:pPr>
        <w:pStyle w:val="Akapitzlist1"/>
        <w:tabs>
          <w:tab w:val="left" w:pos="851"/>
        </w:tabs>
        <w:spacing w:after="120"/>
        <w:ind w:left="425"/>
        <w:contextualSpacing w:val="0"/>
        <w:rPr>
          <w:rFonts w:ascii="Arial" w:hAnsi="Arial" w:cs="Arial"/>
          <w:sz w:val="22"/>
          <w:szCs w:val="22"/>
        </w:rPr>
      </w:pPr>
      <w:r w:rsidRPr="0015512D">
        <w:rPr>
          <w:rFonts w:ascii="Arial" w:hAnsi="Arial" w:cs="Arial"/>
          <w:sz w:val="22"/>
          <w:szCs w:val="22"/>
        </w:rPr>
        <w:t>1) 2026 r. - …… zł brutto;</w:t>
      </w:r>
    </w:p>
    <w:p w14:paraId="355E9DDD" w14:textId="77777777" w:rsidR="00E14C94" w:rsidRPr="0015512D" w:rsidRDefault="00E14C94" w:rsidP="0015512D">
      <w:pPr>
        <w:pStyle w:val="Akapitzlist1"/>
        <w:tabs>
          <w:tab w:val="left" w:pos="851"/>
        </w:tabs>
        <w:spacing w:after="120"/>
        <w:ind w:left="425"/>
        <w:contextualSpacing w:val="0"/>
        <w:rPr>
          <w:rFonts w:ascii="Arial" w:hAnsi="Arial" w:cs="Arial"/>
          <w:sz w:val="22"/>
          <w:szCs w:val="22"/>
        </w:rPr>
      </w:pPr>
      <w:r w:rsidRPr="0015512D">
        <w:rPr>
          <w:rFonts w:ascii="Arial" w:hAnsi="Arial" w:cs="Arial"/>
          <w:sz w:val="22"/>
          <w:szCs w:val="22"/>
        </w:rPr>
        <w:t>2) 2027 r. - ….. zł brutto;</w:t>
      </w:r>
    </w:p>
    <w:p w14:paraId="519629FC" w14:textId="09DAF969" w:rsidR="00E14C94" w:rsidRPr="0015512D" w:rsidRDefault="00E14C94" w:rsidP="0015512D">
      <w:pPr>
        <w:pStyle w:val="Akapitzlist1"/>
        <w:spacing w:after="120"/>
        <w:ind w:hanging="294"/>
        <w:contextualSpacing w:val="0"/>
        <w:jc w:val="both"/>
        <w:rPr>
          <w:rFonts w:ascii="Arial" w:hAnsi="Arial" w:cs="Arial"/>
          <w:sz w:val="22"/>
          <w:szCs w:val="22"/>
        </w:rPr>
      </w:pPr>
      <w:r w:rsidRPr="0015512D">
        <w:rPr>
          <w:rFonts w:ascii="Arial" w:hAnsi="Arial" w:cs="Arial"/>
          <w:sz w:val="22"/>
          <w:szCs w:val="22"/>
        </w:rPr>
        <w:t>3) 2028 r. - ….. zł brutto.</w:t>
      </w:r>
    </w:p>
    <w:p w14:paraId="644B5EE8" w14:textId="122DE1EC" w:rsidR="00C04079" w:rsidRDefault="00C0407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04079">
        <w:rPr>
          <w:rFonts w:ascii="Arial" w:hAnsi="Arial" w:cs="Arial"/>
          <w:sz w:val="22"/>
          <w:szCs w:val="22"/>
        </w:rPr>
        <w:t>Zmiana wielkości nakładów określonych w ust. 5 może ulec zmianie, co nie wymaga zmiany umowy. Zmiana wielkości nakładów nie wpływa na wynagrodzenie Wykonawcy wskazane w ust. 1.</w:t>
      </w:r>
    </w:p>
    <w:p w14:paraId="6BD164D9" w14:textId="351E3E5E"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W przypadku rozpoczęcia realizacji usług w trakcie kwartału, wynagrodzenie obliczone zostanie proporcjonalnie do liczby dni, w których świadczone były usługi.</w:t>
      </w:r>
    </w:p>
    <w:p w14:paraId="5B16C613" w14:textId="3D3FBD6B"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 xml:space="preserve">Podstawą do zapłaty faktury jest protokół kwartalny, o którym mowa w ust. </w:t>
      </w:r>
      <w:r w:rsidR="00C04079">
        <w:rPr>
          <w:rFonts w:ascii="Arial" w:hAnsi="Arial" w:cs="Arial"/>
          <w:sz w:val="22"/>
          <w:szCs w:val="22"/>
        </w:rPr>
        <w:t>18</w:t>
      </w:r>
      <w:r w:rsidRPr="00B2192B">
        <w:rPr>
          <w:rFonts w:ascii="Arial" w:hAnsi="Arial" w:cs="Arial"/>
          <w:sz w:val="22"/>
          <w:szCs w:val="22"/>
        </w:rPr>
        <w:t>, podpisany bez zastrzeżeń przez upoważnionych przedstawicieli Stron Umowy.</w:t>
      </w:r>
    </w:p>
    <w:p w14:paraId="13B9C0D0" w14:textId="3477D01F"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Płatność z tytułu faktury realizowana będzie przelewem na rachunek bankowy Wykonawcy wskazany na wystawionej przez niego fakturze w terminie do 30 dni od daty otrzymania przez Zamawiającego dokumentów wskazanych w ust. </w:t>
      </w:r>
      <w:r w:rsidR="007F257A">
        <w:rPr>
          <w:rFonts w:ascii="Arial" w:hAnsi="Arial" w:cs="Arial"/>
          <w:sz w:val="22"/>
          <w:szCs w:val="22"/>
        </w:rPr>
        <w:t>10</w:t>
      </w:r>
      <w:r w:rsidRPr="00B2192B">
        <w:rPr>
          <w:rFonts w:ascii="Arial" w:hAnsi="Arial" w:cs="Arial"/>
          <w:sz w:val="22"/>
          <w:szCs w:val="22"/>
        </w:rPr>
        <w:t>.</w:t>
      </w:r>
    </w:p>
    <w:p w14:paraId="5826B358" w14:textId="77777777" w:rsidR="007A6EB9" w:rsidRPr="00B2192B"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B2192B">
        <w:rPr>
          <w:rFonts w:ascii="Arial" w:hAnsi="Arial" w:cs="Arial"/>
          <w:sz w:val="22"/>
          <w:szCs w:val="22"/>
        </w:rPr>
        <w:t>Wykonawca w terminie do 5 dni roboczych po zakończeniu każdego kwartału kalendarzowego, sporządzi i dostarczy Zamawiającemu następujące dokumenty:</w:t>
      </w:r>
    </w:p>
    <w:p w14:paraId="5FBB1141" w14:textId="77777777" w:rsidR="007A6EB9" w:rsidRDefault="007A6EB9" w:rsidP="007A6EB9">
      <w:pPr>
        <w:pStyle w:val="Akapitzlist"/>
        <w:widowControl w:val="0"/>
        <w:numPr>
          <w:ilvl w:val="1"/>
          <w:numId w:val="257"/>
        </w:numPr>
        <w:tabs>
          <w:tab w:val="clear" w:pos="720"/>
        </w:tabs>
        <w:adjustRightInd w:val="0"/>
        <w:spacing w:before="120" w:after="120" w:line="252" w:lineRule="auto"/>
        <w:ind w:left="709" w:hanging="283"/>
        <w:contextualSpacing w:val="0"/>
        <w:jc w:val="both"/>
        <w:textAlignment w:val="baseline"/>
        <w:rPr>
          <w:rFonts w:ascii="Arial" w:hAnsi="Arial" w:cs="Arial"/>
          <w:sz w:val="22"/>
          <w:szCs w:val="22"/>
        </w:rPr>
      </w:pPr>
      <w:r w:rsidRPr="00DE6712">
        <w:rPr>
          <w:rFonts w:ascii="Arial" w:hAnsi="Arial" w:cs="Arial"/>
          <w:sz w:val="22"/>
          <w:szCs w:val="22"/>
        </w:rPr>
        <w:t xml:space="preserve">wystawioną fakturę na Zamawiającego, określającą numer i przedmiot umowy; </w:t>
      </w:r>
    </w:p>
    <w:p w14:paraId="2691E619" w14:textId="77777777" w:rsidR="007A6EB9" w:rsidRPr="00DE6712" w:rsidRDefault="007A6EB9" w:rsidP="007A6EB9">
      <w:pPr>
        <w:pStyle w:val="Akapitzlist"/>
        <w:widowControl w:val="0"/>
        <w:numPr>
          <w:ilvl w:val="1"/>
          <w:numId w:val="257"/>
        </w:numPr>
        <w:tabs>
          <w:tab w:val="clear" w:pos="720"/>
        </w:tabs>
        <w:adjustRightInd w:val="0"/>
        <w:spacing w:before="120" w:after="120" w:line="252" w:lineRule="auto"/>
        <w:ind w:left="709" w:hanging="283"/>
        <w:contextualSpacing w:val="0"/>
        <w:jc w:val="both"/>
        <w:textAlignment w:val="baseline"/>
        <w:rPr>
          <w:rFonts w:ascii="Arial" w:hAnsi="Arial" w:cs="Arial"/>
          <w:sz w:val="22"/>
          <w:szCs w:val="22"/>
        </w:rPr>
      </w:pPr>
      <w:r w:rsidRPr="00DE6712">
        <w:rPr>
          <w:rFonts w:ascii="Arial" w:hAnsi="Arial" w:cs="Arial"/>
          <w:sz w:val="22"/>
          <w:szCs w:val="22"/>
        </w:rPr>
        <w:lastRenderedPageBreak/>
        <w:t xml:space="preserve">przedłoży Zamawiającemu wraz z pismem przewodnim zatwierdzony protokół kwartalny z wykonania Umowy, według wzoru stanowiącego Załącznik nr 3 do Umowy. Pierwszy protokół będzie zawierał dodatkowo protokół odbioru usługi wraz </w:t>
      </w:r>
      <w:r>
        <w:rPr>
          <w:rFonts w:ascii="Arial" w:hAnsi="Arial" w:cs="Arial"/>
          <w:sz w:val="22"/>
          <w:szCs w:val="22"/>
        </w:rPr>
        <w:br/>
      </w:r>
      <w:r w:rsidRPr="00DE6712">
        <w:rPr>
          <w:rFonts w:ascii="Arial" w:hAnsi="Arial" w:cs="Arial"/>
          <w:sz w:val="22"/>
          <w:szCs w:val="22"/>
        </w:rPr>
        <w:t xml:space="preserve">z załącznikami. Odpowiednio kolejne protokoły kwartalne będą zawierały dodatkowo </w:t>
      </w:r>
      <w:r>
        <w:rPr>
          <w:rFonts w:ascii="Arial" w:hAnsi="Arial" w:cs="Arial"/>
          <w:sz w:val="22"/>
          <w:szCs w:val="22"/>
        </w:rPr>
        <w:br/>
      </w:r>
      <w:r w:rsidRPr="00DE6712">
        <w:rPr>
          <w:rFonts w:ascii="Arial" w:hAnsi="Arial" w:cs="Arial"/>
          <w:sz w:val="22"/>
          <w:szCs w:val="22"/>
        </w:rPr>
        <w:t>w treści oświadczenia Administratorów o przeprowadzeniu szkolenia dla danej lokalizacji, zgodnie z § 4 ust. 7.</w:t>
      </w:r>
    </w:p>
    <w:p w14:paraId="46350DBF" w14:textId="72D9B3A2" w:rsidR="007A6EB9" w:rsidRPr="009B0D76" w:rsidRDefault="007A6EB9" w:rsidP="007A6EB9">
      <w:pPr>
        <w:pStyle w:val="Akapitzlist"/>
        <w:shd w:val="clear" w:color="auto" w:fill="FFFFFF"/>
        <w:tabs>
          <w:tab w:val="num" w:pos="1440"/>
        </w:tabs>
        <w:suppressAutoHyphens/>
        <w:spacing w:before="120" w:after="120" w:line="252" w:lineRule="auto"/>
        <w:ind w:left="425" w:hanging="425"/>
        <w:contextualSpacing w:val="0"/>
        <w:jc w:val="both"/>
        <w:rPr>
          <w:rFonts w:ascii="Arial" w:hAnsi="Arial" w:cs="Arial"/>
          <w:sz w:val="22"/>
          <w:szCs w:val="22"/>
        </w:rPr>
      </w:pPr>
      <w:r>
        <w:rPr>
          <w:rFonts w:ascii="Arial" w:hAnsi="Arial" w:cs="Arial"/>
          <w:sz w:val="22"/>
          <w:szCs w:val="22"/>
        </w:rPr>
        <w:tab/>
      </w:r>
      <w:r w:rsidR="00E26DDC">
        <w:rPr>
          <w:rFonts w:ascii="Arial" w:hAnsi="Arial" w:cs="Arial"/>
          <w:sz w:val="22"/>
          <w:szCs w:val="22"/>
        </w:rPr>
        <w:t>w</w:t>
      </w:r>
      <w:r w:rsidRPr="009B0D76">
        <w:rPr>
          <w:rFonts w:ascii="Arial" w:hAnsi="Arial" w:cs="Arial"/>
          <w:sz w:val="22"/>
          <w:szCs w:val="22"/>
        </w:rPr>
        <w:t xml:space="preserve"> przypadku nieprzestrzegania powyższych wymagań przez Wykonawcę, Zamawiający wstrzyma się od zapłaty należności wynikającej z faktury do czasu dopełnienia tych wymagań ze strony Wykonawcy.</w:t>
      </w:r>
    </w:p>
    <w:p w14:paraId="7C5D28DB" w14:textId="77777777" w:rsidR="007A6EB9" w:rsidRPr="00E26DDC"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E26DDC">
        <w:rPr>
          <w:rFonts w:ascii="Arial" w:hAnsi="Arial" w:cs="Arial"/>
          <w:sz w:val="22"/>
          <w:szCs w:val="22"/>
        </w:rPr>
        <w:t xml:space="preserve">Strony ustalają, że obowiązki dotyczące wystawiania faktur w związku z realizacją niniejszej umowy wykonywane będą zgodnie z przepisami ustawy z dnia 11 marca 2004 r. o podatku od towarów i usług (tj. Dz. U. z 2025 r., poz. 775 z </w:t>
      </w:r>
      <w:proofErr w:type="spellStart"/>
      <w:r w:rsidRPr="00E26DDC">
        <w:rPr>
          <w:rFonts w:ascii="Arial" w:hAnsi="Arial" w:cs="Arial"/>
          <w:sz w:val="22"/>
          <w:szCs w:val="22"/>
        </w:rPr>
        <w:t>późn</w:t>
      </w:r>
      <w:proofErr w:type="spellEnd"/>
      <w:r w:rsidRPr="00E26DDC">
        <w:rPr>
          <w:rFonts w:ascii="Arial" w:hAnsi="Arial" w:cs="Arial"/>
          <w:sz w:val="22"/>
          <w:szCs w:val="22"/>
        </w:rPr>
        <w:t>. zm.) oraz aktów wykonawczych do tej ustawy, w szczególności z przepisami regulującymi funkcjonowanie i stosowanie Krajowego Systemu e- Faktur (</w:t>
      </w:r>
      <w:proofErr w:type="spellStart"/>
      <w:r w:rsidRPr="00E26DDC">
        <w:rPr>
          <w:rFonts w:ascii="Arial" w:hAnsi="Arial" w:cs="Arial"/>
          <w:sz w:val="22"/>
          <w:szCs w:val="22"/>
        </w:rPr>
        <w:t>KSeF</w:t>
      </w:r>
      <w:proofErr w:type="spellEnd"/>
      <w:r w:rsidRPr="00E26DDC">
        <w:rPr>
          <w:rFonts w:ascii="Arial" w:hAnsi="Arial" w:cs="Arial"/>
          <w:sz w:val="22"/>
          <w:szCs w:val="22"/>
        </w:rPr>
        <w:t xml:space="preserve">). Z dniem wejścia w życie powszechnego obowiązku odbierania faktur w </w:t>
      </w:r>
      <w:proofErr w:type="spellStart"/>
      <w:r w:rsidRPr="00E26DDC">
        <w:rPr>
          <w:rFonts w:ascii="Arial" w:hAnsi="Arial" w:cs="Arial"/>
          <w:sz w:val="22"/>
          <w:szCs w:val="22"/>
        </w:rPr>
        <w:t>KSeF</w:t>
      </w:r>
      <w:proofErr w:type="spellEnd"/>
      <w:r w:rsidRPr="00E26DDC">
        <w:rPr>
          <w:rFonts w:ascii="Arial" w:hAnsi="Arial" w:cs="Arial"/>
          <w:sz w:val="22"/>
          <w:szCs w:val="22"/>
        </w:rPr>
        <w:t xml:space="preserve">, w przypadku gdy Wykonawca jest zobowiązany do wystawiania faktur przy zastosowaniu </w:t>
      </w:r>
      <w:proofErr w:type="spellStart"/>
      <w:r w:rsidRPr="00E26DDC">
        <w:rPr>
          <w:rFonts w:ascii="Arial" w:hAnsi="Arial" w:cs="Arial"/>
          <w:sz w:val="22"/>
          <w:szCs w:val="22"/>
        </w:rPr>
        <w:t>KSeF</w:t>
      </w:r>
      <w:proofErr w:type="spellEnd"/>
      <w:r w:rsidRPr="00E26DDC">
        <w:rPr>
          <w:rFonts w:ascii="Arial" w:hAnsi="Arial" w:cs="Arial"/>
          <w:sz w:val="22"/>
          <w:szCs w:val="22"/>
        </w:rPr>
        <w:t xml:space="preserve">, Zamawiający uzna za prawidłowo doręczoną wyłącznie fakturę ustrukturyzowaną, o której mowa w art. 2 pkt. 32 a ustawy o podatku od towarów i usług skutecznie przekazaną za pośrednictwem </w:t>
      </w:r>
      <w:proofErr w:type="spellStart"/>
      <w:r w:rsidRPr="00E26DDC">
        <w:rPr>
          <w:rFonts w:ascii="Arial" w:hAnsi="Arial" w:cs="Arial"/>
          <w:sz w:val="22"/>
          <w:szCs w:val="22"/>
        </w:rPr>
        <w:t>KSeF</w:t>
      </w:r>
      <w:proofErr w:type="spellEnd"/>
      <w:r w:rsidRPr="00E26DDC">
        <w:rPr>
          <w:rFonts w:ascii="Arial" w:hAnsi="Arial" w:cs="Arial"/>
          <w:sz w:val="22"/>
          <w:szCs w:val="22"/>
        </w:rPr>
        <w:t>.</w:t>
      </w:r>
    </w:p>
    <w:p w14:paraId="1CF55CE9" w14:textId="77777777" w:rsidR="007A6EB9" w:rsidRPr="00E26DDC"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E26DDC">
        <w:rPr>
          <w:rFonts w:ascii="Arial" w:hAnsi="Arial" w:cs="Arial"/>
          <w:sz w:val="22"/>
          <w:szCs w:val="22"/>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0BFA1A29" w14:textId="77777777" w:rsidR="007A6EB9" w:rsidRPr="00E26DDC"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E26DDC">
        <w:rPr>
          <w:rFonts w:ascii="Arial" w:hAnsi="Arial" w:cs="Arial"/>
          <w:sz w:val="22"/>
          <w:szCs w:val="22"/>
        </w:rPr>
        <w:t xml:space="preserve">Wykonawca nieobjęty obowiązkiem stosowania </w:t>
      </w:r>
      <w:proofErr w:type="spellStart"/>
      <w:r w:rsidRPr="00E26DDC">
        <w:rPr>
          <w:rFonts w:ascii="Arial" w:hAnsi="Arial" w:cs="Arial"/>
          <w:sz w:val="22"/>
          <w:szCs w:val="22"/>
        </w:rPr>
        <w:t>KSeF</w:t>
      </w:r>
      <w:proofErr w:type="spellEnd"/>
      <w:r w:rsidRPr="00E26DDC">
        <w:rPr>
          <w:rFonts w:ascii="Arial" w:hAnsi="Arial" w:cs="Arial"/>
          <w:sz w:val="22"/>
          <w:szCs w:val="22"/>
        </w:rPr>
        <w:t xml:space="preserve"> wystawia faktury w formie tradycyjnej (papierowej lub elektronicznej), zgodnie z obowiązującymi przepisami oraz postanowieniami niniejszej umowy.</w:t>
      </w:r>
    </w:p>
    <w:p w14:paraId="14CA3D43" w14:textId="69F25A41" w:rsidR="007A6EB9" w:rsidRPr="00E26DDC"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E26DDC">
        <w:rPr>
          <w:rFonts w:ascii="Arial" w:hAnsi="Arial" w:cs="Arial"/>
          <w:sz w:val="22"/>
          <w:szCs w:val="22"/>
        </w:rPr>
        <w:t>Wykonawca, o którym mowa w ust. 1</w:t>
      </w:r>
      <w:r w:rsidR="005847FC">
        <w:rPr>
          <w:rFonts w:ascii="Arial" w:hAnsi="Arial" w:cs="Arial"/>
          <w:sz w:val="22"/>
          <w:szCs w:val="22"/>
        </w:rPr>
        <w:t>0</w:t>
      </w:r>
      <w:r w:rsidRPr="00E26DDC">
        <w:rPr>
          <w:rFonts w:ascii="Arial" w:hAnsi="Arial" w:cs="Arial"/>
          <w:sz w:val="22"/>
          <w:szCs w:val="22"/>
        </w:rPr>
        <w:t xml:space="preserve"> wystawia fakturę na Zamawiającego, wg następujących zasad:</w:t>
      </w:r>
    </w:p>
    <w:p w14:paraId="2D9CE6D1" w14:textId="77777777" w:rsidR="007A6EB9" w:rsidRPr="00E26DDC" w:rsidRDefault="007A6EB9" w:rsidP="007A6EB9">
      <w:pPr>
        <w:pStyle w:val="Akapitzlist1"/>
        <w:numPr>
          <w:ilvl w:val="0"/>
          <w:numId w:val="25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26DDC">
        <w:rPr>
          <w:rFonts w:ascii="Arial" w:eastAsia="SimSun" w:hAnsi="Arial" w:cs="Arial"/>
          <w:sz w:val="22"/>
          <w:szCs w:val="22"/>
          <w:lang w:eastAsia="zh-CN" w:bidi="hi-IN"/>
        </w:rPr>
        <w:t xml:space="preserve">dla faktur w formie papierowej: </w:t>
      </w:r>
    </w:p>
    <w:p w14:paraId="774FB198" w14:textId="77777777" w:rsidR="007A6EB9" w:rsidRPr="00E26DDC" w:rsidRDefault="007A6EB9" w:rsidP="00CD1DA0">
      <w:pPr>
        <w:pStyle w:val="Akapitzlist1"/>
        <w:tabs>
          <w:tab w:val="left" w:pos="1092"/>
          <w:tab w:val="left" w:pos="1120"/>
        </w:tabs>
        <w:spacing w:line="252" w:lineRule="auto"/>
        <w:ind w:left="1005"/>
        <w:contextualSpacing w:val="0"/>
        <w:jc w:val="both"/>
        <w:rPr>
          <w:rFonts w:ascii="Arial" w:eastAsia="SimSun" w:hAnsi="Arial" w:cs="Arial"/>
          <w:sz w:val="22"/>
          <w:szCs w:val="22"/>
          <w:lang w:eastAsia="zh-CN" w:bidi="hi-IN"/>
        </w:rPr>
      </w:pPr>
      <w:r w:rsidRPr="00E26DDC">
        <w:rPr>
          <w:rFonts w:ascii="Arial" w:eastAsia="SimSun" w:hAnsi="Arial" w:cs="Arial"/>
          <w:sz w:val="22"/>
          <w:szCs w:val="22"/>
          <w:lang w:eastAsia="zh-CN" w:bidi="hi-IN"/>
        </w:rPr>
        <w:t xml:space="preserve">Faktura zostanie wystawiona na Zamawiającego, tj.: Centrum Zasobów Cyberprzestrzeni Sił Zbrojnych z siedzibą w Warszawie 00-909 przy ul. Żwirki i Wigury 9/13. </w:t>
      </w:r>
    </w:p>
    <w:p w14:paraId="475D13F9" w14:textId="77777777" w:rsidR="007A6EB9" w:rsidRPr="00E26DDC" w:rsidRDefault="007A6EB9" w:rsidP="007A6EB9">
      <w:pPr>
        <w:pStyle w:val="Akapitzlist1"/>
        <w:numPr>
          <w:ilvl w:val="0"/>
          <w:numId w:val="25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E26DDC">
        <w:rPr>
          <w:rFonts w:ascii="Arial" w:eastAsia="SimSun" w:hAnsi="Arial" w:cs="Arial"/>
          <w:sz w:val="22"/>
          <w:szCs w:val="22"/>
          <w:lang w:eastAsia="zh-CN" w:bidi="hi-IN"/>
        </w:rPr>
        <w:t xml:space="preserve">dla faktur w formie elektronicznej: </w:t>
      </w:r>
    </w:p>
    <w:p w14:paraId="58D405C2" w14:textId="77777777" w:rsidR="007A6EB9" w:rsidRPr="00E26DDC" w:rsidRDefault="007A6EB9" w:rsidP="00CD1DA0">
      <w:pPr>
        <w:pStyle w:val="Akapitzlist1"/>
        <w:tabs>
          <w:tab w:val="left" w:pos="1092"/>
          <w:tab w:val="left" w:pos="1120"/>
        </w:tabs>
        <w:spacing w:line="252" w:lineRule="auto"/>
        <w:ind w:left="1005"/>
        <w:contextualSpacing w:val="0"/>
        <w:jc w:val="both"/>
        <w:rPr>
          <w:rFonts w:ascii="Arial" w:eastAsia="SimSun" w:hAnsi="Arial" w:cs="Arial"/>
          <w:sz w:val="22"/>
          <w:szCs w:val="22"/>
          <w:lang w:eastAsia="zh-CN" w:bidi="hi-IN"/>
        </w:rPr>
      </w:pPr>
      <w:r w:rsidRPr="00E26DDC">
        <w:rPr>
          <w:rFonts w:ascii="Arial" w:eastAsia="SimSun" w:hAnsi="Arial" w:cs="Arial"/>
          <w:sz w:val="22"/>
          <w:szCs w:val="22"/>
          <w:lang w:eastAsia="zh-CN" w:bidi="hi-IN"/>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w:t>
      </w:r>
      <w:proofErr w:type="spellStart"/>
      <w:r w:rsidRPr="00E26DDC">
        <w:rPr>
          <w:rFonts w:ascii="Arial" w:eastAsia="SimSun" w:hAnsi="Arial" w:cs="Arial"/>
          <w:sz w:val="22"/>
          <w:szCs w:val="22"/>
          <w:lang w:eastAsia="zh-CN" w:bidi="hi-IN"/>
        </w:rPr>
        <w:t>późn</w:t>
      </w:r>
      <w:proofErr w:type="spellEnd"/>
      <w:r w:rsidRPr="00E26DDC">
        <w:rPr>
          <w:rFonts w:ascii="Arial" w:eastAsia="SimSun" w:hAnsi="Arial" w:cs="Arial"/>
          <w:sz w:val="22"/>
          <w:szCs w:val="22"/>
          <w:lang w:eastAsia="zh-CN" w:bidi="hi-IN"/>
        </w:rPr>
        <w:t xml:space="preserve">. zm.). poprzez platformę efaktura.gov.pl oraz poprzez e-mail </w:t>
      </w:r>
      <w:hyperlink r:id="rId25" w:history="1">
        <w:r w:rsidRPr="00E26DDC">
          <w:rPr>
            <w:rFonts w:ascii="Arial" w:eastAsia="SimSun" w:hAnsi="Arial" w:cs="Arial"/>
            <w:sz w:val="22"/>
            <w:szCs w:val="22"/>
            <w:lang w:eastAsia="zh-CN" w:bidi="hi-IN"/>
          </w:rPr>
          <w:t>czcsz.finanse@ron.mil.pl</w:t>
        </w:r>
      </w:hyperlink>
      <w:r w:rsidRPr="00E26DDC">
        <w:rPr>
          <w:rFonts w:ascii="Arial" w:eastAsia="SimSun" w:hAnsi="Arial" w:cs="Arial"/>
          <w:sz w:val="22"/>
          <w:szCs w:val="22"/>
          <w:lang w:eastAsia="zh-CN" w:bidi="hi-IN"/>
        </w:rPr>
        <w:t>.</w:t>
      </w:r>
    </w:p>
    <w:p w14:paraId="58EDB632" w14:textId="77777777"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t xml:space="preserve">Wykonawca zobowiązuje się do niezwłocznego poinformowania Zamawiającego o każdej zmianie statusu dotyczącej obowiązku wystawiania faktur w </w:t>
      </w:r>
      <w:proofErr w:type="spellStart"/>
      <w:r w:rsidRPr="00CD1DA0">
        <w:rPr>
          <w:rFonts w:ascii="Arial" w:hAnsi="Arial" w:cs="Arial"/>
          <w:sz w:val="22"/>
          <w:szCs w:val="22"/>
        </w:rPr>
        <w:t>KSeF</w:t>
      </w:r>
      <w:proofErr w:type="spellEnd"/>
      <w:r w:rsidRPr="00CD1DA0">
        <w:rPr>
          <w:rFonts w:ascii="Arial" w:hAnsi="Arial" w:cs="Arial"/>
          <w:sz w:val="22"/>
          <w:szCs w:val="22"/>
        </w:rPr>
        <w:t>, w terminie 7 dni od dnia wystąpienia takiej zmiany.</w:t>
      </w:r>
    </w:p>
    <w:p w14:paraId="32738A62" w14:textId="77777777"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t>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w:t>
      </w:r>
    </w:p>
    <w:p w14:paraId="1590B2DD" w14:textId="43416A71"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lastRenderedPageBreak/>
        <w:t>Osoba wskazana w § 1</w:t>
      </w:r>
      <w:r w:rsidR="00436AA7">
        <w:rPr>
          <w:rFonts w:ascii="Arial" w:hAnsi="Arial" w:cs="Arial"/>
          <w:sz w:val="22"/>
          <w:szCs w:val="22"/>
        </w:rPr>
        <w:t>3</w:t>
      </w:r>
      <w:r w:rsidRPr="00CD1DA0">
        <w:rPr>
          <w:rFonts w:ascii="Arial" w:hAnsi="Arial" w:cs="Arial"/>
          <w:sz w:val="22"/>
          <w:szCs w:val="22"/>
        </w:rPr>
        <w:t xml:space="preserve"> ust. 2 pkt 2) w terminie do 5 dni od otrzymania protokołu kwartalnego, o którym mowa w ust. </w:t>
      </w:r>
      <w:r w:rsidR="005847FC">
        <w:rPr>
          <w:rFonts w:ascii="Arial" w:hAnsi="Arial" w:cs="Arial"/>
          <w:sz w:val="22"/>
          <w:szCs w:val="22"/>
        </w:rPr>
        <w:t>8</w:t>
      </w:r>
      <w:r w:rsidRPr="00CD1DA0">
        <w:rPr>
          <w:rFonts w:ascii="Arial" w:hAnsi="Arial" w:cs="Arial"/>
          <w:sz w:val="22"/>
          <w:szCs w:val="22"/>
        </w:rPr>
        <w:t xml:space="preserve"> lit b), będzie zatwierdzała jego przyjęcie lub zgłaszała zastrzeżenia. W przypadku wystąpienia zastrzeżeń, Wykonawca będzie wprowadzał zmiany do protokołu i ponownie przedkładał do akceptacji. Protokół kwartalny musi być opatrzony czytelnym podpisem osób go zatwierdzających, a wskazanych w § 1</w:t>
      </w:r>
      <w:r w:rsidR="00436AA7">
        <w:rPr>
          <w:rFonts w:ascii="Arial" w:hAnsi="Arial" w:cs="Arial"/>
          <w:sz w:val="22"/>
          <w:szCs w:val="22"/>
        </w:rPr>
        <w:t>3</w:t>
      </w:r>
      <w:r w:rsidRPr="00CD1DA0">
        <w:rPr>
          <w:rFonts w:ascii="Arial" w:hAnsi="Arial" w:cs="Arial"/>
          <w:sz w:val="22"/>
          <w:szCs w:val="22"/>
        </w:rPr>
        <w:t xml:space="preserve"> ust. 2 pkt 2).</w:t>
      </w:r>
    </w:p>
    <w:p w14:paraId="6B2A72EB" w14:textId="77777777"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t>Dane zawarte na fakturze muszą być zgodne co do treści z danymi zawartymi w Protokole kwartalnym</w:t>
      </w:r>
    </w:p>
    <w:p w14:paraId="568788C5" w14:textId="0FC204D7"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t>W przypadku wystawienia ustrukturyzowanej faktury elektronicznej za pośrednictwem platformy elektronicznego fakturowania, faktura, winna być przekazana na konto Zamawiającego, tj. Centrum Zasobów Cyberprzestrzeni SZ, a zatwierdzony przez osobę wskazaną w § 1</w:t>
      </w:r>
      <w:r w:rsidR="00436AA7">
        <w:rPr>
          <w:rFonts w:ascii="Arial" w:hAnsi="Arial" w:cs="Arial"/>
          <w:sz w:val="22"/>
          <w:szCs w:val="22"/>
        </w:rPr>
        <w:t>3</w:t>
      </w:r>
      <w:r w:rsidRPr="00CD1DA0">
        <w:rPr>
          <w:rFonts w:ascii="Arial" w:hAnsi="Arial" w:cs="Arial"/>
          <w:sz w:val="22"/>
          <w:szCs w:val="22"/>
        </w:rPr>
        <w:t xml:space="preserve"> ust. 2 pkt 2) protokół kwartalny należy złożyć w formie pisemnej.</w:t>
      </w:r>
    </w:p>
    <w:p w14:paraId="2896E0E2" w14:textId="77777777"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t>Za termin zapłaty strony przyjmują datę obciążenia rachunku bankowego Zamawiającego.</w:t>
      </w:r>
    </w:p>
    <w:p w14:paraId="3F3E067C" w14:textId="77777777" w:rsidR="007A6EB9" w:rsidRPr="00CD1DA0" w:rsidRDefault="007A6EB9" w:rsidP="007A6EB9">
      <w:pPr>
        <w:pStyle w:val="Akapitzlist1"/>
        <w:numPr>
          <w:ilvl w:val="0"/>
          <w:numId w:val="255"/>
        </w:numPr>
        <w:tabs>
          <w:tab w:val="left" w:pos="851"/>
        </w:tabs>
        <w:spacing w:before="120" w:after="120" w:line="252" w:lineRule="auto"/>
        <w:ind w:left="425" w:hanging="425"/>
        <w:contextualSpacing w:val="0"/>
        <w:jc w:val="both"/>
        <w:rPr>
          <w:rFonts w:ascii="Arial" w:hAnsi="Arial" w:cs="Arial"/>
          <w:sz w:val="22"/>
          <w:szCs w:val="22"/>
        </w:rPr>
      </w:pPr>
      <w:r w:rsidRPr="00CD1DA0">
        <w:rPr>
          <w:rFonts w:ascii="Arial" w:hAnsi="Arial" w:cs="Arial"/>
          <w:sz w:val="22"/>
          <w:szCs w:val="22"/>
        </w:rPr>
        <w:t>Wynagrodzenie Wykonawcy obejmuje wszelkie koszty wykonania umowy, a w szczególności:</w:t>
      </w:r>
    </w:p>
    <w:p w14:paraId="498B885B" w14:textId="64FCAE5D" w:rsidR="007A6EB9" w:rsidRPr="00CD1DA0" w:rsidRDefault="00CD1DA0" w:rsidP="00CD1DA0">
      <w:pPr>
        <w:pStyle w:val="Akapitzlist1"/>
        <w:numPr>
          <w:ilvl w:val="0"/>
          <w:numId w:val="259"/>
        </w:numPr>
        <w:spacing w:before="120" w:after="120" w:line="252" w:lineRule="auto"/>
        <w:ind w:left="851"/>
        <w:contextualSpacing w:val="0"/>
        <w:jc w:val="both"/>
        <w:rPr>
          <w:rFonts w:ascii="Arial" w:eastAsia="SimSun" w:hAnsi="Arial" w:cs="Arial"/>
          <w:sz w:val="22"/>
          <w:szCs w:val="22"/>
          <w:lang w:eastAsia="zh-CN" w:bidi="hi-IN"/>
        </w:rPr>
      </w:pPr>
      <w:r w:rsidRPr="00CD1DA0">
        <w:rPr>
          <w:rFonts w:ascii="Arial" w:eastAsia="SimSun" w:hAnsi="Arial" w:cs="Arial"/>
          <w:sz w:val="22"/>
          <w:szCs w:val="22"/>
          <w:lang w:eastAsia="zh-CN" w:bidi="hi-IN"/>
        </w:rPr>
        <w:t>k</w:t>
      </w:r>
      <w:r w:rsidR="007A6EB9" w:rsidRPr="00CD1DA0">
        <w:rPr>
          <w:rFonts w:ascii="Arial" w:eastAsia="SimSun" w:hAnsi="Arial" w:cs="Arial"/>
          <w:sz w:val="22"/>
          <w:szCs w:val="22"/>
          <w:lang w:eastAsia="zh-CN" w:bidi="hi-IN"/>
        </w:rPr>
        <w:t>oszt przejazdów, zakwaterowania i wyżywienia osób realizujących umowę ze strony Wykonawcy podczas realizacji prac we wskazanych lokalizacjach;</w:t>
      </w:r>
    </w:p>
    <w:p w14:paraId="08FAE593" w14:textId="16A1AE06" w:rsidR="007A6EB9" w:rsidRPr="00CD1DA0" w:rsidRDefault="00CD1DA0" w:rsidP="00CD1DA0">
      <w:pPr>
        <w:pStyle w:val="Akapitzlist1"/>
        <w:numPr>
          <w:ilvl w:val="0"/>
          <w:numId w:val="259"/>
        </w:numPr>
        <w:spacing w:before="120" w:after="120" w:line="252" w:lineRule="auto"/>
        <w:ind w:left="851"/>
        <w:contextualSpacing w:val="0"/>
        <w:jc w:val="both"/>
        <w:rPr>
          <w:rFonts w:ascii="Arial" w:eastAsia="SimSun" w:hAnsi="Arial" w:cs="Arial"/>
          <w:sz w:val="22"/>
          <w:szCs w:val="22"/>
          <w:lang w:eastAsia="zh-CN" w:bidi="hi-IN"/>
        </w:rPr>
      </w:pPr>
      <w:r w:rsidRPr="00CD1DA0">
        <w:rPr>
          <w:rFonts w:ascii="Arial" w:eastAsia="SimSun" w:hAnsi="Arial" w:cs="Arial"/>
          <w:sz w:val="22"/>
          <w:szCs w:val="22"/>
          <w:lang w:eastAsia="zh-CN" w:bidi="hi-IN"/>
        </w:rPr>
        <w:t>k</w:t>
      </w:r>
      <w:r w:rsidR="007A6EB9" w:rsidRPr="00CD1DA0">
        <w:rPr>
          <w:rFonts w:ascii="Arial" w:eastAsia="SimSun" w:hAnsi="Arial" w:cs="Arial"/>
          <w:sz w:val="22"/>
          <w:szCs w:val="22"/>
          <w:lang w:eastAsia="zh-CN" w:bidi="hi-IN"/>
        </w:rPr>
        <w:t>oszt prac szkoleniowych oraz przygotowania materiałów szkoleniowych;</w:t>
      </w:r>
    </w:p>
    <w:p w14:paraId="1C45FC11" w14:textId="129177F4" w:rsidR="007A6EB9" w:rsidRPr="00CD1DA0" w:rsidRDefault="00CD1DA0" w:rsidP="00CD1DA0">
      <w:pPr>
        <w:pStyle w:val="Akapitzlist1"/>
        <w:numPr>
          <w:ilvl w:val="0"/>
          <w:numId w:val="259"/>
        </w:numPr>
        <w:spacing w:before="120" w:after="120" w:line="252" w:lineRule="auto"/>
        <w:ind w:left="851"/>
        <w:contextualSpacing w:val="0"/>
        <w:jc w:val="both"/>
        <w:rPr>
          <w:rFonts w:ascii="Arial" w:eastAsia="SimSun" w:hAnsi="Arial" w:cs="Arial"/>
          <w:sz w:val="22"/>
          <w:szCs w:val="22"/>
          <w:lang w:eastAsia="zh-CN" w:bidi="hi-IN"/>
        </w:rPr>
      </w:pPr>
      <w:r w:rsidRPr="00CD1DA0">
        <w:rPr>
          <w:rFonts w:ascii="Arial" w:eastAsia="SimSun" w:hAnsi="Arial" w:cs="Arial"/>
          <w:sz w:val="22"/>
          <w:szCs w:val="22"/>
          <w:lang w:eastAsia="zh-CN" w:bidi="hi-IN"/>
        </w:rPr>
        <w:t>k</w:t>
      </w:r>
      <w:r w:rsidR="007A6EB9" w:rsidRPr="00CD1DA0">
        <w:rPr>
          <w:rFonts w:ascii="Arial" w:eastAsia="SimSun" w:hAnsi="Arial" w:cs="Arial"/>
          <w:sz w:val="22"/>
          <w:szCs w:val="22"/>
          <w:lang w:eastAsia="zh-CN" w:bidi="hi-IN"/>
        </w:rPr>
        <w:t>oszt przeniesienia wszelkich praw autorskich do opracowanych wyłącznie na potrzeby jednostek organizacyjnych RON materiałów (strony internetowe, szablony dokumentów itp.) w ramach realizacji przedmiotu umowy na Skarb Państwa – Ministerstwo Obrony Narodowej na wszystkich polach eksploatacji, o których mowa w art. 50 ustawy z dnia z dnia 4 lutego 1994 r. o prawie autorskim i prawach pokrewnych</w:t>
      </w:r>
      <w:r w:rsidR="008646A2">
        <w:rPr>
          <w:rFonts w:ascii="Arial" w:eastAsia="SimSun" w:hAnsi="Arial" w:cs="Arial"/>
          <w:sz w:val="22"/>
          <w:szCs w:val="22"/>
          <w:lang w:eastAsia="zh-CN" w:bidi="hi-IN"/>
        </w:rPr>
        <w:t>;</w:t>
      </w:r>
    </w:p>
    <w:p w14:paraId="43E3CC7A" w14:textId="13084632" w:rsidR="007A6EB9" w:rsidRPr="008646A2" w:rsidRDefault="008646A2" w:rsidP="008646A2">
      <w:pPr>
        <w:pStyle w:val="Akapitzlist1"/>
        <w:numPr>
          <w:ilvl w:val="0"/>
          <w:numId w:val="259"/>
        </w:numPr>
        <w:spacing w:before="120" w:after="120" w:line="252" w:lineRule="auto"/>
        <w:ind w:left="851"/>
        <w:contextualSpacing w:val="0"/>
        <w:jc w:val="both"/>
        <w:rPr>
          <w:rFonts w:ascii="Arial" w:eastAsia="SimSun" w:hAnsi="Arial" w:cs="Arial"/>
          <w:sz w:val="22"/>
          <w:szCs w:val="22"/>
          <w:lang w:eastAsia="zh-CN" w:bidi="hi-IN"/>
        </w:rPr>
      </w:pPr>
      <w:r>
        <w:rPr>
          <w:rFonts w:ascii="Arial" w:eastAsia="SimSun" w:hAnsi="Arial" w:cs="Arial"/>
          <w:sz w:val="22"/>
          <w:szCs w:val="22"/>
          <w:lang w:eastAsia="zh-CN" w:bidi="hi-IN"/>
        </w:rPr>
        <w:t>w</w:t>
      </w:r>
      <w:r w:rsidR="007A6EB9" w:rsidRPr="008646A2">
        <w:rPr>
          <w:rFonts w:ascii="Arial" w:eastAsia="SimSun" w:hAnsi="Arial" w:cs="Arial"/>
          <w:sz w:val="22"/>
          <w:szCs w:val="22"/>
          <w:lang w:eastAsia="zh-CN" w:bidi="hi-IN"/>
        </w:rPr>
        <w:t>szelkie podatki, opłaty i inne elementy cenotwórcze.</w:t>
      </w:r>
    </w:p>
    <w:p w14:paraId="42A94ACB" w14:textId="77777777" w:rsidR="007A6EB9" w:rsidRDefault="007A6EB9" w:rsidP="00C641C7">
      <w:pPr>
        <w:pStyle w:val="Akapitzlist"/>
        <w:suppressAutoHyphens/>
        <w:spacing w:before="120"/>
        <w:ind w:left="357"/>
        <w:contextualSpacing w:val="0"/>
        <w:jc w:val="center"/>
        <w:rPr>
          <w:rFonts w:ascii="Arial" w:hAnsi="Arial" w:cs="Arial"/>
          <w:b/>
          <w:sz w:val="22"/>
          <w:szCs w:val="22"/>
        </w:rPr>
      </w:pPr>
      <w:r w:rsidRPr="009B0D76">
        <w:rPr>
          <w:rFonts w:ascii="Arial" w:hAnsi="Arial" w:cs="Arial"/>
          <w:b/>
          <w:sz w:val="22"/>
          <w:szCs w:val="22"/>
        </w:rPr>
        <w:t>§ 6</w:t>
      </w:r>
    </w:p>
    <w:p w14:paraId="309207FC" w14:textId="77777777" w:rsidR="005227DA" w:rsidRPr="005227DA" w:rsidRDefault="005227DA" w:rsidP="00C641C7">
      <w:pPr>
        <w:suppressAutoHyphens/>
        <w:spacing w:after="120"/>
        <w:ind w:left="357"/>
        <w:jc w:val="center"/>
        <w:rPr>
          <w:rFonts w:ascii="Arial" w:hAnsi="Arial" w:cs="Arial"/>
          <w:b/>
          <w:sz w:val="22"/>
          <w:szCs w:val="22"/>
          <w:lang w:eastAsia="en-US"/>
        </w:rPr>
      </w:pPr>
      <w:r w:rsidRPr="005227DA">
        <w:rPr>
          <w:rFonts w:ascii="Arial" w:hAnsi="Arial" w:cs="Arial"/>
          <w:b/>
          <w:sz w:val="22"/>
          <w:szCs w:val="22"/>
          <w:lang w:eastAsia="en-US"/>
        </w:rPr>
        <w:t>Dokończenie postępowań</w:t>
      </w:r>
    </w:p>
    <w:p w14:paraId="6D490CF6" w14:textId="77777777" w:rsidR="005227DA" w:rsidRPr="005227DA" w:rsidRDefault="005227DA" w:rsidP="00C641C7">
      <w:pPr>
        <w:numPr>
          <w:ilvl w:val="0"/>
          <w:numId w:val="295"/>
        </w:numPr>
        <w:suppressAutoHyphens/>
        <w:spacing w:before="120" w:after="120" w:line="252" w:lineRule="auto"/>
        <w:ind w:left="425" w:hanging="357"/>
        <w:jc w:val="both"/>
        <w:rPr>
          <w:rFonts w:ascii="Arial" w:hAnsi="Arial" w:cs="Arial"/>
          <w:sz w:val="22"/>
          <w:szCs w:val="22"/>
          <w:lang w:eastAsia="en-US"/>
        </w:rPr>
      </w:pPr>
      <w:r w:rsidRPr="005227DA">
        <w:rPr>
          <w:rFonts w:ascii="Arial" w:hAnsi="Arial" w:cs="Arial"/>
          <w:sz w:val="22"/>
          <w:szCs w:val="22"/>
          <w:lang w:eastAsia="en-US"/>
        </w:rPr>
        <w:t>W przypadku gdy w dniu upływu okresu obowiązywania umowy na Platformie prowadzone będą postępowania o udzielenie zamówienia publicznego wszczęte przez Zamawiającego przed tym dniem, Wykonawca zobowiązany jest zapewnić funkcjonowanie Platformy oraz obsługę tych postępowań do czasu ich zakończenia.</w:t>
      </w:r>
    </w:p>
    <w:p w14:paraId="26831EF9" w14:textId="77777777" w:rsidR="005227DA" w:rsidRPr="005227DA" w:rsidRDefault="005227DA" w:rsidP="00C641C7">
      <w:pPr>
        <w:numPr>
          <w:ilvl w:val="0"/>
          <w:numId w:val="295"/>
        </w:numPr>
        <w:suppressAutoHyphens/>
        <w:spacing w:before="120" w:after="120" w:line="252" w:lineRule="auto"/>
        <w:ind w:left="425" w:hanging="357"/>
        <w:jc w:val="both"/>
        <w:rPr>
          <w:rFonts w:ascii="Arial" w:hAnsi="Arial" w:cs="Arial"/>
          <w:sz w:val="22"/>
          <w:szCs w:val="22"/>
          <w:lang w:eastAsia="en-US"/>
        </w:rPr>
      </w:pPr>
      <w:r w:rsidRPr="005227DA">
        <w:rPr>
          <w:rFonts w:ascii="Arial" w:hAnsi="Arial" w:cs="Arial"/>
          <w:sz w:val="22"/>
          <w:szCs w:val="22"/>
          <w:lang w:eastAsia="en-US"/>
        </w:rPr>
        <w:t>Przez zakończenie postępowania rozumie się w szczególności wybór oferty najkorzystniejszej, unieważnienie postępowania, zawarcie umowy w sprawie zamówienia publicznego, zakończenie postępowania odwoławczego lub kontrolnego z nim związanego, w zakresie w jakim wymagają one dostępu do Platformy.</w:t>
      </w:r>
    </w:p>
    <w:p w14:paraId="0F47F5A0" w14:textId="77777777" w:rsidR="005227DA" w:rsidRPr="005227DA" w:rsidRDefault="005227DA" w:rsidP="00C641C7">
      <w:pPr>
        <w:numPr>
          <w:ilvl w:val="0"/>
          <w:numId w:val="295"/>
        </w:numPr>
        <w:suppressAutoHyphens/>
        <w:spacing w:before="120" w:after="120" w:line="252" w:lineRule="auto"/>
        <w:ind w:left="425" w:hanging="357"/>
        <w:jc w:val="both"/>
        <w:rPr>
          <w:rFonts w:ascii="Arial" w:hAnsi="Arial" w:cs="Arial"/>
          <w:sz w:val="22"/>
          <w:szCs w:val="22"/>
          <w:lang w:eastAsia="en-US"/>
        </w:rPr>
      </w:pPr>
      <w:r w:rsidRPr="005227DA">
        <w:rPr>
          <w:rFonts w:ascii="Arial" w:hAnsi="Arial" w:cs="Arial"/>
          <w:sz w:val="22"/>
          <w:szCs w:val="22"/>
          <w:lang w:eastAsia="en-US"/>
        </w:rPr>
        <w:t xml:space="preserve">Obsługa postępowań, o których mowa w ust. 1, odbywa się na warunkach określonych w niniejszej Umowie, w zakresie funkcjonalności systemu, bezpieczeństwa danych oraz dostępności usług, w szczególności poprzez </w:t>
      </w:r>
      <w:r w:rsidRPr="005227DA">
        <w:rPr>
          <w:sz w:val="20"/>
          <w:szCs w:val="20"/>
          <w:lang w:eastAsia="en-US"/>
        </w:rPr>
        <w:t xml:space="preserve"> </w:t>
      </w:r>
      <w:r w:rsidRPr="005227DA">
        <w:rPr>
          <w:rFonts w:ascii="Arial" w:hAnsi="Arial" w:cs="Arial"/>
          <w:sz w:val="22"/>
          <w:szCs w:val="22"/>
          <w:lang w:eastAsia="en-US"/>
        </w:rPr>
        <w:t>zapewnienie dostępności funkcjonalności Platformy umożliwiających prowadzenie postępowań o udzielenie zamówienia publicznego, utrzymanie dostępu dla Zamawiającego oraz wykonawców uczestniczących w postępowaniach, zapewnienie bezpieczeństwa i integralności danych oraz dokumentów postępowań, przechowywanie dokumentacji postępowań zgodnie z wymaganiami wynikającymi z przepisów prawa.</w:t>
      </w:r>
    </w:p>
    <w:p w14:paraId="56A6B352" w14:textId="77777777" w:rsidR="005227DA" w:rsidRPr="005227DA" w:rsidRDefault="005227DA" w:rsidP="00C641C7">
      <w:pPr>
        <w:numPr>
          <w:ilvl w:val="0"/>
          <w:numId w:val="295"/>
        </w:numPr>
        <w:suppressAutoHyphens/>
        <w:spacing w:before="120" w:after="120" w:line="252" w:lineRule="auto"/>
        <w:ind w:left="425" w:hanging="357"/>
        <w:jc w:val="both"/>
        <w:rPr>
          <w:rFonts w:ascii="Arial" w:hAnsi="Arial" w:cs="Arial"/>
          <w:sz w:val="22"/>
          <w:szCs w:val="22"/>
          <w:lang w:eastAsia="en-US"/>
        </w:rPr>
      </w:pPr>
      <w:r w:rsidRPr="005227DA">
        <w:rPr>
          <w:rFonts w:ascii="Arial" w:hAnsi="Arial" w:cs="Arial"/>
          <w:sz w:val="22"/>
          <w:szCs w:val="22"/>
          <w:lang w:eastAsia="en-US"/>
        </w:rPr>
        <w:t xml:space="preserve">Wykonawca zobowiązany jest zapewnić dostęp do dokumentacji postępowań prowadzonych na Platformie przez okres wymagany przepisami prawa, w tym przepisami ustawy </w:t>
      </w:r>
      <w:proofErr w:type="spellStart"/>
      <w:r w:rsidRPr="005227DA">
        <w:rPr>
          <w:rFonts w:ascii="Arial" w:hAnsi="Arial" w:cs="Arial"/>
          <w:sz w:val="22"/>
          <w:szCs w:val="22"/>
          <w:lang w:eastAsia="en-US"/>
        </w:rPr>
        <w:t>Pzp</w:t>
      </w:r>
      <w:proofErr w:type="spellEnd"/>
      <w:r w:rsidRPr="005227DA">
        <w:rPr>
          <w:rFonts w:ascii="Arial" w:hAnsi="Arial" w:cs="Arial"/>
          <w:sz w:val="22"/>
          <w:szCs w:val="22"/>
          <w:lang w:eastAsia="en-US"/>
        </w:rPr>
        <w:t xml:space="preserve"> oraz przepisami o archiwizacji.</w:t>
      </w:r>
    </w:p>
    <w:p w14:paraId="543A3378" w14:textId="77777777" w:rsidR="005227DA" w:rsidRDefault="005227DA" w:rsidP="00C641C7">
      <w:pPr>
        <w:numPr>
          <w:ilvl w:val="0"/>
          <w:numId w:val="295"/>
        </w:numPr>
        <w:suppressAutoHyphens/>
        <w:spacing w:before="120" w:after="120" w:line="252" w:lineRule="auto"/>
        <w:ind w:left="425" w:hanging="357"/>
        <w:jc w:val="both"/>
        <w:rPr>
          <w:rFonts w:ascii="Arial" w:hAnsi="Arial" w:cs="Arial"/>
          <w:sz w:val="22"/>
          <w:szCs w:val="22"/>
          <w:lang w:eastAsia="en-US"/>
        </w:rPr>
      </w:pPr>
      <w:r w:rsidRPr="005227DA">
        <w:rPr>
          <w:rFonts w:ascii="Arial" w:hAnsi="Arial" w:cs="Arial"/>
          <w:sz w:val="22"/>
          <w:szCs w:val="22"/>
          <w:lang w:eastAsia="en-US"/>
        </w:rPr>
        <w:lastRenderedPageBreak/>
        <w:t>Wynagrodzenie za świadczenie usług, o których mowa w ust. 1, jest objęte wynagrodzeniem określonym w § 5 ust. 1 Umowy.</w:t>
      </w:r>
    </w:p>
    <w:p w14:paraId="6AD93A73" w14:textId="4A325770" w:rsidR="00BB604F" w:rsidRPr="005227DA" w:rsidRDefault="00BB604F" w:rsidP="00C641C7">
      <w:pPr>
        <w:numPr>
          <w:ilvl w:val="0"/>
          <w:numId w:val="295"/>
        </w:numPr>
        <w:suppressAutoHyphens/>
        <w:spacing w:before="120" w:after="120" w:line="252" w:lineRule="auto"/>
        <w:ind w:left="425" w:hanging="357"/>
        <w:jc w:val="both"/>
        <w:rPr>
          <w:rFonts w:ascii="Arial" w:hAnsi="Arial" w:cs="Arial"/>
          <w:sz w:val="22"/>
          <w:szCs w:val="22"/>
          <w:lang w:eastAsia="en-US"/>
        </w:rPr>
      </w:pPr>
      <w:r w:rsidRPr="005227DA">
        <w:rPr>
          <w:rFonts w:ascii="Arial" w:hAnsi="Arial" w:cs="Arial"/>
          <w:sz w:val="22"/>
          <w:szCs w:val="22"/>
          <w:lang w:eastAsia="en-US"/>
        </w:rPr>
        <w:t>Postanowienia niniejszego paragrafu zachowują moc pomimo upływu okresu obowiązywania umowy.</w:t>
      </w:r>
    </w:p>
    <w:p w14:paraId="0D358099" w14:textId="77777777" w:rsidR="00306262" w:rsidRDefault="00306262" w:rsidP="00306262">
      <w:pPr>
        <w:pStyle w:val="Akapitzlist"/>
        <w:suppressAutoHyphens/>
        <w:spacing w:line="276" w:lineRule="auto"/>
        <w:ind w:left="0"/>
        <w:jc w:val="center"/>
        <w:rPr>
          <w:rFonts w:ascii="Arial" w:hAnsi="Arial" w:cs="Arial"/>
          <w:b/>
          <w:sz w:val="22"/>
          <w:szCs w:val="22"/>
        </w:rPr>
      </w:pPr>
      <w:r>
        <w:rPr>
          <w:rFonts w:ascii="Arial" w:hAnsi="Arial" w:cs="Arial"/>
          <w:b/>
          <w:sz w:val="22"/>
          <w:szCs w:val="22"/>
        </w:rPr>
        <w:t>§ 7</w:t>
      </w:r>
    </w:p>
    <w:p w14:paraId="73A72017" w14:textId="023EC4CF" w:rsidR="007A6EB9" w:rsidRPr="009B0D76" w:rsidRDefault="007A6EB9" w:rsidP="00E94D1A">
      <w:pPr>
        <w:pStyle w:val="Akapitzlist"/>
        <w:suppressAutoHyphens/>
        <w:spacing w:before="120" w:after="120" w:line="276" w:lineRule="auto"/>
        <w:ind w:left="0"/>
        <w:contextualSpacing w:val="0"/>
        <w:jc w:val="center"/>
        <w:rPr>
          <w:rFonts w:ascii="Arial" w:hAnsi="Arial" w:cs="Arial"/>
          <w:b/>
          <w:sz w:val="22"/>
          <w:szCs w:val="22"/>
        </w:rPr>
      </w:pPr>
      <w:r>
        <w:rPr>
          <w:rFonts w:ascii="Arial" w:hAnsi="Arial" w:cs="Arial"/>
          <w:b/>
          <w:sz w:val="22"/>
          <w:szCs w:val="22"/>
        </w:rPr>
        <w:t>Poufność i ochrona danych osobowych</w:t>
      </w:r>
    </w:p>
    <w:p w14:paraId="6D870418" w14:textId="77777777" w:rsidR="007A6EB9"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Strony zobowiązane są do zachowania pełnej poufności co do informacji handlowych, organizacyjnych i technicznych stanowiących tajemnicę przedsiębiorstwa drugiej Strony, w rozumieniu art. 11 ust. 2 ustawy z dnia 16 kwietnia 1993 r. o zwalczaniu nieuczciwej konkurencji (</w:t>
      </w:r>
      <w:proofErr w:type="spellStart"/>
      <w:r w:rsidRPr="009E5EE0">
        <w:rPr>
          <w:rFonts w:ascii="Arial" w:hAnsi="Arial" w:cs="Arial"/>
          <w:sz w:val="22"/>
          <w:szCs w:val="22"/>
        </w:rPr>
        <w:t>t.j</w:t>
      </w:r>
      <w:proofErr w:type="spellEnd"/>
      <w:r w:rsidRPr="009E5EE0">
        <w:rPr>
          <w:rFonts w:ascii="Arial" w:hAnsi="Arial" w:cs="Arial"/>
          <w:sz w:val="22"/>
          <w:szCs w:val="22"/>
        </w:rPr>
        <w:t>. Dz. U. z 2026 r. poz. 85). Obowiązek zachowania poufności wiąże przez cały czas obowiązywania Umowy i bezterminowo po zakończeniu jej obowiązywania, chyba, że ustał stan tajemnicy lub Strony zwolniły się od obowiązku jej zachowania.</w:t>
      </w:r>
    </w:p>
    <w:p w14:paraId="6FB502BA"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Ujawnienie, przekazanie, wykorzystanie, zbycie informacji, szczególnie w formie referencji wymaga pisemnej zgody Zamawiającego. Nie dotyczy to informacji, które: znajdowały się w nieograniczonym posiadaniu wykonawcy przed ich otrzymaniem od zamawiającego oraz/i są powszechnie znane.</w:t>
      </w:r>
    </w:p>
    <w:p w14:paraId="0E369D13"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zobowiązuje się do umożliwienia przeprowadzenia przez wyspecjalizowane komórki Zamawiającego audytu bezpieczeństwa oraz testów bezpieczeństwa Platformy. Wykonawca na wniosek Zamawiającego dostarczy niezbędną w tym celu dokumentację. Zamawiający przekaże Wykonawcy informacje dotyczące podatności wykrytych podczas testów.</w:t>
      </w:r>
    </w:p>
    <w:p w14:paraId="60348CFC" w14:textId="77777777" w:rsidR="007A6EB9" w:rsidRPr="009B0D76"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w:t>
      </w:r>
      <w:r w:rsidRPr="009B0D76">
        <w:rPr>
          <w:rFonts w:ascii="Arial" w:hAnsi="Arial" w:cs="Arial"/>
          <w:sz w:val="22"/>
          <w:szCs w:val="22"/>
        </w:rPr>
        <w:t xml:space="preserve"> </w:t>
      </w:r>
      <w:r w:rsidRPr="009E5EE0">
        <w:rPr>
          <w:rFonts w:ascii="Arial" w:hAnsi="Arial" w:cs="Arial"/>
          <w:sz w:val="22"/>
          <w:szCs w:val="22"/>
        </w:rPr>
        <w:t>zobowiązany</w:t>
      </w:r>
      <w:r w:rsidRPr="009B0D76">
        <w:rPr>
          <w:rFonts w:ascii="Arial" w:hAnsi="Arial" w:cs="Arial"/>
          <w:sz w:val="22"/>
          <w:szCs w:val="22"/>
        </w:rPr>
        <w:t xml:space="preserve"> jest </w:t>
      </w:r>
      <w:r w:rsidRPr="009E5EE0">
        <w:rPr>
          <w:rFonts w:ascii="Arial" w:hAnsi="Arial" w:cs="Arial"/>
          <w:sz w:val="22"/>
          <w:szCs w:val="22"/>
        </w:rPr>
        <w:t>do</w:t>
      </w:r>
      <w:r w:rsidRPr="009B0D76">
        <w:rPr>
          <w:rFonts w:ascii="Arial" w:hAnsi="Arial" w:cs="Arial"/>
          <w:sz w:val="22"/>
          <w:szCs w:val="22"/>
        </w:rPr>
        <w:t xml:space="preserve"> </w:t>
      </w:r>
      <w:r w:rsidRPr="009E5EE0">
        <w:rPr>
          <w:rFonts w:ascii="Arial" w:hAnsi="Arial" w:cs="Arial"/>
          <w:sz w:val="22"/>
          <w:szCs w:val="22"/>
        </w:rPr>
        <w:t>realizacji</w:t>
      </w:r>
      <w:r w:rsidRPr="009B0D76">
        <w:rPr>
          <w:rFonts w:ascii="Arial" w:hAnsi="Arial" w:cs="Arial"/>
          <w:sz w:val="22"/>
          <w:szCs w:val="22"/>
        </w:rPr>
        <w:t xml:space="preserve"> </w:t>
      </w:r>
      <w:r w:rsidRPr="009E5EE0">
        <w:rPr>
          <w:rFonts w:ascii="Arial" w:hAnsi="Arial" w:cs="Arial"/>
          <w:sz w:val="22"/>
          <w:szCs w:val="22"/>
        </w:rPr>
        <w:t>uzgodnionych</w:t>
      </w:r>
      <w:r w:rsidRPr="009B0D76">
        <w:rPr>
          <w:rFonts w:ascii="Arial" w:hAnsi="Arial" w:cs="Arial"/>
          <w:sz w:val="22"/>
          <w:szCs w:val="22"/>
        </w:rPr>
        <w:t xml:space="preserve"> z </w:t>
      </w:r>
      <w:r w:rsidRPr="009E5EE0">
        <w:rPr>
          <w:rFonts w:ascii="Arial" w:hAnsi="Arial" w:cs="Arial"/>
          <w:sz w:val="22"/>
          <w:szCs w:val="22"/>
        </w:rPr>
        <w:t>Zamawiającym</w:t>
      </w:r>
      <w:r w:rsidRPr="009B0D76">
        <w:rPr>
          <w:rFonts w:ascii="Arial" w:hAnsi="Arial" w:cs="Arial"/>
          <w:sz w:val="22"/>
          <w:szCs w:val="22"/>
        </w:rPr>
        <w:t xml:space="preserve"> </w:t>
      </w:r>
      <w:r w:rsidRPr="009E5EE0">
        <w:rPr>
          <w:rFonts w:ascii="Arial" w:hAnsi="Arial" w:cs="Arial"/>
          <w:sz w:val="22"/>
          <w:szCs w:val="22"/>
        </w:rPr>
        <w:t>działań</w:t>
      </w:r>
      <w:r w:rsidRPr="009B0D76">
        <w:rPr>
          <w:rFonts w:ascii="Arial" w:hAnsi="Arial" w:cs="Arial"/>
          <w:sz w:val="22"/>
          <w:szCs w:val="22"/>
        </w:rPr>
        <w:t xml:space="preserve"> </w:t>
      </w:r>
      <w:r w:rsidRPr="009E5EE0">
        <w:rPr>
          <w:rFonts w:ascii="Arial" w:hAnsi="Arial" w:cs="Arial"/>
          <w:sz w:val="22"/>
          <w:szCs w:val="22"/>
        </w:rPr>
        <w:t xml:space="preserve">wynikających </w:t>
      </w:r>
      <w:r w:rsidRPr="009B0D76">
        <w:rPr>
          <w:rFonts w:ascii="Arial" w:hAnsi="Arial" w:cs="Arial"/>
          <w:sz w:val="22"/>
          <w:szCs w:val="22"/>
        </w:rPr>
        <w:t>z</w:t>
      </w:r>
      <w:r w:rsidRPr="009E5EE0">
        <w:rPr>
          <w:rFonts w:ascii="Arial" w:hAnsi="Arial" w:cs="Arial"/>
          <w:sz w:val="22"/>
          <w:szCs w:val="22"/>
        </w:rPr>
        <w:t xml:space="preserve"> przeprowadzonych</w:t>
      </w:r>
      <w:r w:rsidRPr="009B0D76">
        <w:rPr>
          <w:rFonts w:ascii="Arial" w:hAnsi="Arial" w:cs="Arial"/>
          <w:sz w:val="22"/>
          <w:szCs w:val="22"/>
        </w:rPr>
        <w:t xml:space="preserve"> </w:t>
      </w:r>
      <w:r w:rsidRPr="009E5EE0">
        <w:rPr>
          <w:rFonts w:ascii="Arial" w:hAnsi="Arial" w:cs="Arial"/>
          <w:sz w:val="22"/>
          <w:szCs w:val="22"/>
        </w:rPr>
        <w:t xml:space="preserve">audytów </w:t>
      </w:r>
      <w:r w:rsidRPr="009B0D76">
        <w:rPr>
          <w:rFonts w:ascii="Arial" w:hAnsi="Arial" w:cs="Arial"/>
          <w:sz w:val="22"/>
          <w:szCs w:val="22"/>
        </w:rPr>
        <w:t>i</w:t>
      </w:r>
      <w:r w:rsidRPr="009E5EE0">
        <w:rPr>
          <w:rFonts w:ascii="Arial" w:hAnsi="Arial" w:cs="Arial"/>
          <w:sz w:val="22"/>
          <w:szCs w:val="22"/>
        </w:rPr>
        <w:t xml:space="preserve"> testów, </w:t>
      </w:r>
      <w:r w:rsidRPr="009B0D76">
        <w:rPr>
          <w:rFonts w:ascii="Arial" w:hAnsi="Arial" w:cs="Arial"/>
          <w:sz w:val="22"/>
          <w:szCs w:val="22"/>
        </w:rPr>
        <w:t>o</w:t>
      </w:r>
      <w:r w:rsidRPr="009E5EE0">
        <w:rPr>
          <w:rFonts w:ascii="Arial" w:hAnsi="Arial" w:cs="Arial"/>
          <w:sz w:val="22"/>
          <w:szCs w:val="22"/>
        </w:rPr>
        <w:t xml:space="preserve"> których mowa</w:t>
      </w:r>
      <w:r w:rsidRPr="009B0D76">
        <w:rPr>
          <w:rFonts w:ascii="Arial" w:hAnsi="Arial" w:cs="Arial"/>
          <w:sz w:val="22"/>
          <w:szCs w:val="22"/>
        </w:rPr>
        <w:t xml:space="preserve"> </w:t>
      </w:r>
      <w:r w:rsidRPr="009E5EE0">
        <w:rPr>
          <w:rFonts w:ascii="Arial" w:hAnsi="Arial" w:cs="Arial"/>
          <w:sz w:val="22"/>
          <w:szCs w:val="22"/>
        </w:rPr>
        <w:t>ust. 3</w:t>
      </w:r>
      <w:r w:rsidRPr="009B0D76">
        <w:rPr>
          <w:rFonts w:ascii="Arial" w:hAnsi="Arial" w:cs="Arial"/>
          <w:sz w:val="22"/>
          <w:szCs w:val="22"/>
        </w:rPr>
        <w:t>.</w:t>
      </w:r>
    </w:p>
    <w:p w14:paraId="5B118A65" w14:textId="77777777" w:rsidR="007A6EB9"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ma obowiązek przedstawienia podwykonawców, którym zamierza zlecić część zamówienia do wykonania – na piśmie, w terminie 7 dni przed planowanym zaangażowaniem podwykonawcy. Zamawiający ma możliwość uzasadnionej odmowy zaangażowania podwykonawcy, w szczególności w przypadku zagrożenia zasad przestrzegania ochrony informacji obowiązujących u Zamawiającego</w:t>
      </w:r>
      <w:r w:rsidRPr="009B0D76">
        <w:rPr>
          <w:rFonts w:ascii="Arial" w:hAnsi="Arial" w:cs="Arial"/>
          <w:sz w:val="22"/>
          <w:szCs w:val="22"/>
        </w:rPr>
        <w:t>.</w:t>
      </w:r>
    </w:p>
    <w:p w14:paraId="4AF71F48" w14:textId="7A6929BA"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podczas realizacji umowy zobowiązuje się do przestrzegania zasad ochrony informacji obowiązujących u Zamawiającego. Sposób zapoznania z ww. zasadami będzie ustalony w trybie roboczym z osobą sprawującą nadzór nad realizacją umowy, wskazaną w § 1</w:t>
      </w:r>
      <w:r w:rsidR="00F756F9">
        <w:rPr>
          <w:rFonts w:ascii="Arial" w:hAnsi="Arial" w:cs="Arial"/>
          <w:sz w:val="22"/>
          <w:szCs w:val="22"/>
        </w:rPr>
        <w:t>2</w:t>
      </w:r>
      <w:r w:rsidRPr="009E5EE0">
        <w:rPr>
          <w:rFonts w:ascii="Arial" w:hAnsi="Arial" w:cs="Arial"/>
          <w:sz w:val="22"/>
          <w:szCs w:val="22"/>
        </w:rPr>
        <w:t xml:space="preserve"> ust. 2 pkt 2) Umowy. Przestrzeganie zasad ochrony inf</w:t>
      </w:r>
      <w:r>
        <w:rPr>
          <w:rFonts w:ascii="Arial" w:hAnsi="Arial" w:cs="Arial"/>
          <w:sz w:val="22"/>
          <w:szCs w:val="22"/>
        </w:rPr>
        <w:t>ormacji obowiązujących u </w:t>
      </w:r>
      <w:r w:rsidRPr="009E5EE0">
        <w:rPr>
          <w:rFonts w:ascii="Arial" w:hAnsi="Arial" w:cs="Arial"/>
          <w:sz w:val="22"/>
          <w:szCs w:val="22"/>
        </w:rPr>
        <w:t>Zamawiającego nie będzie się wiązało z poniesieniem przez wykonawcę żadnych dodatkowych kosztów poza tymi ujętymi w złożonej ofercie.</w:t>
      </w:r>
    </w:p>
    <w:p w14:paraId="0577D7CA" w14:textId="77777777" w:rsidR="007A6EB9" w:rsidRPr="009B0D76"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B0D76">
        <w:rPr>
          <w:rFonts w:ascii="Arial" w:hAnsi="Arial" w:cs="Arial"/>
          <w:sz w:val="22"/>
          <w:szCs w:val="22"/>
        </w:rPr>
        <w:t>W przypadku naruszenia bezpieczeństwa przedmiotu podlegającego ochronie, Wykonawca jest zobowiązany niezwłocznie powiadomić o tym Zamawiającego</w:t>
      </w:r>
      <w:r>
        <w:rPr>
          <w:rFonts w:ascii="Arial" w:hAnsi="Arial" w:cs="Arial"/>
          <w:sz w:val="22"/>
          <w:szCs w:val="22"/>
        </w:rPr>
        <w:t xml:space="preserve"> oraz Użytkowników</w:t>
      </w:r>
      <w:r w:rsidRPr="009B0D76">
        <w:rPr>
          <w:rFonts w:ascii="Arial" w:hAnsi="Arial" w:cs="Arial"/>
          <w:sz w:val="22"/>
          <w:szCs w:val="22"/>
        </w:rPr>
        <w:t>.</w:t>
      </w:r>
    </w:p>
    <w:p w14:paraId="619E108F" w14:textId="77777777" w:rsidR="007A6EB9" w:rsidRPr="00C933D1"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C933D1">
        <w:rPr>
          <w:rFonts w:ascii="Arial" w:hAnsi="Arial" w:cs="Arial"/>
          <w:sz w:val="22"/>
          <w:szCs w:val="22"/>
        </w:rPr>
        <w:t>Materiały podlegające ochronie nie mogą być wykorzystywane do celów innych niż realizacja umowy, w tym reklamowych, handlowych, propagandowych, itp.</w:t>
      </w:r>
    </w:p>
    <w:p w14:paraId="07EE364A" w14:textId="77777777" w:rsidR="007A6EB9" w:rsidRPr="00C933D1"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C933D1">
        <w:rPr>
          <w:rFonts w:ascii="Arial" w:hAnsi="Arial" w:cs="Arial"/>
          <w:sz w:val="22"/>
          <w:szCs w:val="22"/>
        </w:rPr>
        <w:t>Wykonawcy zabrania się przekazywania informacji o charakterze niejawnym przez środki ogólnodostępnej telefonii stacjonarnej i komórkowej.</w:t>
      </w:r>
    </w:p>
    <w:p w14:paraId="58A55D6B" w14:textId="77777777" w:rsidR="007A6EB9" w:rsidRPr="00C933D1"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C933D1">
        <w:rPr>
          <w:rFonts w:ascii="Arial" w:hAnsi="Arial" w:cs="Arial"/>
          <w:sz w:val="22"/>
          <w:szCs w:val="22"/>
        </w:rPr>
        <w:t>Wykonawca ma obowiązek uzyskania pisemnej zgody Zamawiającego na realizację przedmiotu umowy na terenie obiektu wojskowego przez cudzoziemców. Do czasu uzyskania takiej zgody, cudzoziemiec nie może wykonywać jakichkolwiek czynności związanych z realizacją Umowy.</w:t>
      </w:r>
    </w:p>
    <w:p w14:paraId="5AFDB5F9"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lastRenderedPageBreak/>
        <w:t>Po wykonaniu umowy lub na każde wezwanie zamawiającego, wykonawca zobowiązuje się do niezwłocznego zwrócenia zamawiającemu wszelkich informacji (uzyskanych i wytworzonych w trakcie realizacji umowy, zarówno utrwalonej w formie pisemnej jak i elektronicznej) oraz ich kopii, a także trwałego usunięcia informacji przetwarzanych w formie elektronicznej, w szczególności tych, które zawierają dane osobowe. Wykonawca może nie dokonać zniszczenia jedynie tych informacji, które zgodnie z obowiązującymi przepisami prawa muszą pozostać w posiadaniu wykonawcy. Wykonawca zobowiązany jest do niezwłocznego przekazania zamawiającemu protokołu z ww. czynności</w:t>
      </w:r>
    </w:p>
    <w:p w14:paraId="523B0512" w14:textId="12429F1F"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 xml:space="preserve">Zamawiający zastrzega sobie prawo do uczestnictwa </w:t>
      </w:r>
      <w:r w:rsidRPr="00C933D1">
        <w:rPr>
          <w:rFonts w:ascii="Arial" w:hAnsi="Arial" w:cs="Arial"/>
          <w:sz w:val="22"/>
          <w:szCs w:val="22"/>
        </w:rPr>
        <w:t>w</w:t>
      </w:r>
      <w:r w:rsidRPr="009E5EE0">
        <w:rPr>
          <w:rFonts w:ascii="Arial" w:hAnsi="Arial" w:cs="Arial"/>
          <w:sz w:val="22"/>
          <w:szCs w:val="22"/>
        </w:rPr>
        <w:t xml:space="preserve"> czynnościach usuwania danych, określonych </w:t>
      </w:r>
      <w:r w:rsidRPr="00C933D1">
        <w:rPr>
          <w:rFonts w:ascii="Arial" w:hAnsi="Arial" w:cs="Arial"/>
          <w:sz w:val="22"/>
          <w:szCs w:val="22"/>
        </w:rPr>
        <w:t>w</w:t>
      </w:r>
      <w:r w:rsidRPr="009E5EE0">
        <w:rPr>
          <w:rFonts w:ascii="Arial" w:hAnsi="Arial" w:cs="Arial"/>
          <w:sz w:val="22"/>
          <w:szCs w:val="22"/>
        </w:rPr>
        <w:t xml:space="preserve"> ust. </w:t>
      </w:r>
      <w:r w:rsidRPr="00C933D1">
        <w:rPr>
          <w:rFonts w:ascii="Arial" w:hAnsi="Arial" w:cs="Arial"/>
          <w:sz w:val="22"/>
          <w:szCs w:val="22"/>
        </w:rPr>
        <w:t>1</w:t>
      </w:r>
      <w:r w:rsidR="00945B3E">
        <w:rPr>
          <w:rFonts w:ascii="Arial" w:hAnsi="Arial" w:cs="Arial"/>
          <w:sz w:val="22"/>
          <w:szCs w:val="22"/>
        </w:rPr>
        <w:t>1</w:t>
      </w:r>
      <w:r w:rsidRPr="00C933D1">
        <w:rPr>
          <w:rFonts w:ascii="Arial" w:hAnsi="Arial" w:cs="Arial"/>
          <w:sz w:val="22"/>
          <w:szCs w:val="22"/>
        </w:rPr>
        <w:t>.</w:t>
      </w:r>
      <w:r w:rsidRPr="009E5EE0">
        <w:rPr>
          <w:rFonts w:ascii="Arial" w:hAnsi="Arial" w:cs="Arial"/>
          <w:sz w:val="22"/>
          <w:szCs w:val="22"/>
        </w:rPr>
        <w:t xml:space="preserve"> Wykonawca </w:t>
      </w:r>
      <w:r w:rsidRPr="00C933D1">
        <w:rPr>
          <w:rFonts w:ascii="Arial" w:hAnsi="Arial" w:cs="Arial"/>
          <w:sz w:val="22"/>
          <w:szCs w:val="22"/>
        </w:rPr>
        <w:t>jest</w:t>
      </w:r>
      <w:r w:rsidRPr="009E5EE0">
        <w:rPr>
          <w:rFonts w:ascii="Arial" w:hAnsi="Arial" w:cs="Arial"/>
          <w:sz w:val="22"/>
          <w:szCs w:val="22"/>
        </w:rPr>
        <w:t xml:space="preserve"> zobowiązany do poinformowania osoby nadzorującej umowę </w:t>
      </w:r>
      <w:r w:rsidRPr="00C933D1">
        <w:rPr>
          <w:rFonts w:ascii="Arial" w:hAnsi="Arial" w:cs="Arial"/>
          <w:sz w:val="22"/>
          <w:szCs w:val="22"/>
        </w:rPr>
        <w:t>o</w:t>
      </w:r>
      <w:r w:rsidRPr="009E5EE0">
        <w:rPr>
          <w:rFonts w:ascii="Arial" w:hAnsi="Arial" w:cs="Arial"/>
          <w:sz w:val="22"/>
          <w:szCs w:val="22"/>
        </w:rPr>
        <w:t xml:space="preserve"> zamiarze usunięcia przedmiotowych danych, na </w:t>
      </w:r>
      <w:r w:rsidRPr="00C933D1">
        <w:rPr>
          <w:rFonts w:ascii="Arial" w:hAnsi="Arial" w:cs="Arial"/>
          <w:sz w:val="22"/>
          <w:szCs w:val="22"/>
        </w:rPr>
        <w:t>co</w:t>
      </w:r>
      <w:r w:rsidRPr="009E5EE0">
        <w:rPr>
          <w:rFonts w:ascii="Arial" w:hAnsi="Arial" w:cs="Arial"/>
          <w:sz w:val="22"/>
          <w:szCs w:val="22"/>
        </w:rPr>
        <w:t xml:space="preserve"> najmniej </w:t>
      </w:r>
      <w:r w:rsidRPr="00C933D1">
        <w:rPr>
          <w:rFonts w:ascii="Arial" w:hAnsi="Arial" w:cs="Arial"/>
          <w:sz w:val="22"/>
          <w:szCs w:val="22"/>
        </w:rPr>
        <w:t>7</w:t>
      </w:r>
      <w:r w:rsidRPr="009E5EE0">
        <w:rPr>
          <w:rFonts w:ascii="Arial" w:hAnsi="Arial" w:cs="Arial"/>
          <w:sz w:val="22"/>
          <w:szCs w:val="22"/>
        </w:rPr>
        <w:t xml:space="preserve"> dni przed planowaną datą wykonania przedmiotowej czynności</w:t>
      </w:r>
    </w:p>
    <w:p w14:paraId="3D3E67CB"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zobowiązuje się do przestrzegania przepisów wynikających z ustawy z dnia 10 maja 2018 r. o ochronie danych osobowych (</w:t>
      </w:r>
      <w:proofErr w:type="spellStart"/>
      <w:r w:rsidRPr="009E5EE0">
        <w:rPr>
          <w:rFonts w:ascii="Arial" w:hAnsi="Arial" w:cs="Arial"/>
          <w:sz w:val="22"/>
          <w:szCs w:val="22"/>
        </w:rPr>
        <w:t>t.j</w:t>
      </w:r>
      <w:proofErr w:type="spellEnd"/>
      <w:r w:rsidRPr="009E5EE0">
        <w:rPr>
          <w:rFonts w:ascii="Arial" w:hAnsi="Arial" w:cs="Arial"/>
          <w:sz w:val="22"/>
          <w:szCs w:val="22"/>
        </w:rPr>
        <w:t>. Dz. U. z 2019 r. poz. 1781) oraz RODO.</w:t>
      </w:r>
    </w:p>
    <w:p w14:paraId="1E20B1F0" w14:textId="77777777" w:rsidR="007A6EB9" w:rsidRPr="009236FF"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AF0FCA">
        <w:rPr>
          <w:rFonts w:ascii="Arial" w:hAnsi="Arial" w:cs="Arial"/>
          <w:sz w:val="22"/>
          <w:szCs w:val="22"/>
        </w:rPr>
        <w:t xml:space="preserve">Od dnia zawarcia Umowy Wykonawca zobowiązuje się do zachowania w pełnej tajemnicy wszelkich informacji dotyczących danych osobowych udostępnianych w związku z realizacją przedmiotu umowy. Osoby przewidziane do realizacji umowy po stronie Wykonawcy w zakresie przetwarzania danych osobowych zobowiązane będą do uzyskania upoważnienia do przetwarzania danych osobowych u Zamawiającego i podpisania w tym zakresie stosownej </w:t>
      </w:r>
      <w:r w:rsidRPr="00AF0FCA">
        <w:rPr>
          <w:rFonts w:ascii="Arial" w:hAnsi="Arial" w:cs="Arial"/>
          <w:bCs/>
          <w:sz w:val="22"/>
          <w:szCs w:val="22"/>
        </w:rPr>
        <w:t>umowy powierzenia przetwarzania danych osobowych</w:t>
      </w:r>
      <w:r w:rsidRPr="00AF0FCA">
        <w:rPr>
          <w:rFonts w:ascii="Arial" w:hAnsi="Arial" w:cs="Arial"/>
          <w:sz w:val="22"/>
          <w:szCs w:val="22"/>
        </w:rPr>
        <w:t>. Wzór stanowi załącznik nr 4 do Umowy</w:t>
      </w:r>
      <w:r w:rsidRPr="009236FF">
        <w:rPr>
          <w:rFonts w:ascii="Arial" w:hAnsi="Arial" w:cs="Arial"/>
          <w:sz w:val="22"/>
          <w:szCs w:val="22"/>
        </w:rPr>
        <w:t>.</w:t>
      </w:r>
    </w:p>
    <w:p w14:paraId="6756F9D6"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gwarantuje, że Platforma jest wyposażona w odpowiednie narzędzia i środki techniczne zapewniające ochronę przetwarzanych danych osobowych oraz zobowiązuje się przetwarzać dane wyłącznie w zakresie i w celu przewidzianym w Umowie.</w:t>
      </w:r>
    </w:p>
    <w:p w14:paraId="0EBB62AF"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przed rozpoczęciem przetwarzania danych osobowych zobowiązuje się podjąć środki zabezpieczające dane, o których mowa w ustawie z dnia 10 maja 2018 r. o ochronie danych osobowych (</w:t>
      </w:r>
      <w:proofErr w:type="spellStart"/>
      <w:r w:rsidRPr="009E5EE0">
        <w:rPr>
          <w:rFonts w:ascii="Arial" w:hAnsi="Arial" w:cs="Arial"/>
          <w:sz w:val="22"/>
          <w:szCs w:val="22"/>
        </w:rPr>
        <w:t>t.j</w:t>
      </w:r>
      <w:proofErr w:type="spellEnd"/>
      <w:r w:rsidRPr="009E5EE0">
        <w:rPr>
          <w:rFonts w:ascii="Arial" w:hAnsi="Arial" w:cs="Arial"/>
          <w:sz w:val="22"/>
          <w:szCs w:val="22"/>
        </w:rPr>
        <w:t xml:space="preserve">. Dz. U. z 2019 r. poz. </w:t>
      </w:r>
      <w:r w:rsidRPr="00AF0FCA">
        <w:rPr>
          <w:rFonts w:ascii="Arial" w:hAnsi="Arial" w:cs="Arial"/>
          <w:sz w:val="22"/>
          <w:szCs w:val="22"/>
        </w:rPr>
        <w:t>1781</w:t>
      </w:r>
      <w:r w:rsidRPr="009E5EE0">
        <w:rPr>
          <w:rFonts w:ascii="Arial" w:hAnsi="Arial" w:cs="Arial"/>
          <w:sz w:val="22"/>
          <w:szCs w:val="22"/>
        </w:rPr>
        <w:t>) oraz spełnić wymagania określone w przepisach przedmiotowej ustawy.</w:t>
      </w:r>
    </w:p>
    <w:p w14:paraId="45C5822E"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Na żądanie Zamawiającego Wykonawca zobowiązuje się przedstawić wszelkie informacje oraz dokumenty wskazujące na realizacje przez Wy</w:t>
      </w:r>
      <w:r>
        <w:rPr>
          <w:rFonts w:ascii="Arial" w:hAnsi="Arial" w:cs="Arial"/>
          <w:sz w:val="22"/>
          <w:szCs w:val="22"/>
        </w:rPr>
        <w:t>konawcę obowiązków wskazanych w </w:t>
      </w:r>
      <w:r w:rsidRPr="009E5EE0">
        <w:rPr>
          <w:rFonts w:ascii="Arial" w:hAnsi="Arial" w:cs="Arial"/>
          <w:sz w:val="22"/>
          <w:szCs w:val="22"/>
        </w:rPr>
        <w:t>ust. 15 i 17.</w:t>
      </w:r>
    </w:p>
    <w:p w14:paraId="451FF7CD"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Zamawiający powierza Wykonawcy, do przetwarzania dane osobowe pracowników Zamawiającego a Wykonawca dane te przyjmuje do przetwarzania – w okresie ich obowiązywania.</w:t>
      </w:r>
    </w:p>
    <w:p w14:paraId="76724C2F"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Przetwarzanie danych osobowych jest powierzone Wykonawcy na czas obowiązywania Umowy, a po jej zakończeniu Wykonawca zobowiązany jest zaprzestać ich przetwarzania oraz dane te protokolarnie usunąć/zanonimizować.</w:t>
      </w:r>
    </w:p>
    <w:p w14:paraId="19E1A9AD"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Dane osobowe użytkowników Platformy przetwarzane są w formie elektronicznej i obejmują imię i nazwisko, numer telefonu, adres email, nazwa i adres miejsca pracy.</w:t>
      </w:r>
    </w:p>
    <w:p w14:paraId="01371C68"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Dalsze przekazywanie lub powierzanie danych osobowych, w tym w celu utrzymania serwerów u podmiotu trzeciego, wymaga uzyskania przez Wykonawcę pisemnej zgody Zamawiającego.</w:t>
      </w:r>
    </w:p>
    <w:p w14:paraId="3A496AFE"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Zamawiający zastrzega sobie prawo dokonywania kontroli warunków przetwarzania danych osobowych a Wykonawca zobowiązuje się do umożliwienia Zamawiającemu lub osobom przez niego wyznaczonych przeprowadzenia kontroli prawidłowości przetwarzania powierzonych danych osobowych.</w:t>
      </w:r>
    </w:p>
    <w:p w14:paraId="2D9A685E"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lastRenderedPageBreak/>
        <w:t>Wykonawca oświadcza, że zapewnia wystarczające gwarancje wdrożenia odpowiednich środków technicznych i organizacyjnych, by przetwarzanie spełniało wymogi RODO i chroniło prawa osób, których dane dotyczącą jakie są nałożone na podmiot przetwarzający dane osobowe określone w art. 28 Rozporządzenia Parlamentu Europejskiego i Rady UE 2016/679 z dnia 27 kwietnia 2016 roku w sprawie ochrony osób fizycznych w związku z przetwarzaniem danych osobowych i w sprawie swobodnego przepływu takich danych oraz uchylenia dyrektywy 95</w:t>
      </w:r>
      <w:r>
        <w:rPr>
          <w:rFonts w:ascii="Arial" w:hAnsi="Arial" w:cs="Arial"/>
          <w:sz w:val="22"/>
          <w:szCs w:val="22"/>
        </w:rPr>
        <w:t>/46/WE (ogólne rozporządzenie o </w:t>
      </w:r>
      <w:r w:rsidRPr="009E5EE0">
        <w:rPr>
          <w:rFonts w:ascii="Arial" w:hAnsi="Arial" w:cs="Arial"/>
          <w:sz w:val="22"/>
          <w:szCs w:val="22"/>
        </w:rPr>
        <w:t>ochronie danych).</w:t>
      </w:r>
    </w:p>
    <w:p w14:paraId="17A2B824"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zobowiązany jest do poinformowania Zamawiającego przy użyciu środków komunikacji elektronicznej (e-mail: ……………..) o przypadkach naruszenia ochrony danych osobowych lub o ich niewłaściwym użyciu niezwłocznie po stwierdzeniu naruszenia ochrony danych osobowych, ale nie później niż po 12 godzinach od stwierdzenia wystąpienia naruszenia oraz czynnościach z własnym udziałem w sprawach dotyczących ochrony danych osobowych prowadzonych w szczególności przed organem nadzorczym, urzędami państwowymi, policją lub przed sądami.</w:t>
      </w:r>
    </w:p>
    <w:p w14:paraId="587EF652"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Wykonawca zobowiązuje się do szyfrowania transmisji przysyłanych danych, w usługach www i aplikacji mobilnej Wykonawcy oraz korespondencji elektronicznej pomiędzy Wykonawcą a Zamawiającym - w przypadku przesyłania informacji mogących mieć wpływ na bezpieczeństwo informacji Zamawiającego oraz danych osobowych. W przypadku wątpliwości, o konieczności szyfrowania korespondencji elektronicznej decyduje osoba odpowiedzialna za nadzór nad realizacją Umowy po stronie Zamawiającego.</w:t>
      </w:r>
    </w:p>
    <w:p w14:paraId="19BC9F4D" w14:textId="77777777" w:rsidR="007A6EB9" w:rsidRPr="009E5EE0" w:rsidRDefault="007A6EB9" w:rsidP="007A6EB9">
      <w:pPr>
        <w:numPr>
          <w:ilvl w:val="0"/>
          <w:numId w:val="251"/>
        </w:numPr>
        <w:tabs>
          <w:tab w:val="clear" w:pos="360"/>
        </w:tabs>
        <w:spacing w:before="120" w:after="120" w:line="252" w:lineRule="auto"/>
        <w:ind w:left="425" w:hanging="425"/>
        <w:jc w:val="both"/>
        <w:rPr>
          <w:rFonts w:ascii="Arial" w:hAnsi="Arial" w:cs="Arial"/>
          <w:sz w:val="22"/>
          <w:szCs w:val="22"/>
        </w:rPr>
      </w:pPr>
      <w:r w:rsidRPr="009E5EE0">
        <w:rPr>
          <w:rFonts w:ascii="Arial" w:hAnsi="Arial" w:cs="Arial"/>
          <w:sz w:val="22"/>
          <w:szCs w:val="22"/>
        </w:rPr>
        <w:t xml:space="preserve">Dodatkowo Wykonawca zobowiązuje się do przestrzegania Zapisów regulujących wymagania zapewnienia ochrony informacji i </w:t>
      </w:r>
      <w:proofErr w:type="spellStart"/>
      <w:r w:rsidRPr="009E5EE0">
        <w:rPr>
          <w:rFonts w:ascii="Arial" w:hAnsi="Arial" w:cs="Arial"/>
          <w:sz w:val="22"/>
          <w:szCs w:val="22"/>
        </w:rPr>
        <w:t>cyberbezpieczeństwa</w:t>
      </w:r>
      <w:proofErr w:type="spellEnd"/>
      <w:r w:rsidRPr="009E5EE0">
        <w:rPr>
          <w:rFonts w:ascii="Arial" w:hAnsi="Arial" w:cs="Arial"/>
          <w:sz w:val="22"/>
          <w:szCs w:val="22"/>
        </w:rPr>
        <w:t>, stanowiących Załącznik nr 5 do niniejszej Umowy.</w:t>
      </w:r>
    </w:p>
    <w:p w14:paraId="2794FDFD" w14:textId="705D7316" w:rsidR="007A6EB9" w:rsidRDefault="007A6EB9" w:rsidP="007A6EB9">
      <w:pPr>
        <w:pStyle w:val="Akapitzlist"/>
        <w:jc w:val="center"/>
        <w:rPr>
          <w:rFonts w:ascii="Arial" w:hAnsi="Arial" w:cs="Arial"/>
          <w:b/>
          <w:bCs/>
          <w:sz w:val="22"/>
          <w:szCs w:val="22"/>
        </w:rPr>
      </w:pPr>
      <w:r w:rsidRPr="00FF625D">
        <w:rPr>
          <w:rFonts w:ascii="Arial" w:hAnsi="Arial" w:cs="Arial"/>
          <w:b/>
          <w:bCs/>
          <w:sz w:val="22"/>
          <w:szCs w:val="22"/>
        </w:rPr>
        <w:t xml:space="preserve">§ </w:t>
      </w:r>
      <w:r w:rsidR="00E11E10">
        <w:rPr>
          <w:rFonts w:ascii="Arial" w:hAnsi="Arial" w:cs="Arial"/>
          <w:b/>
          <w:bCs/>
          <w:sz w:val="22"/>
          <w:szCs w:val="22"/>
        </w:rPr>
        <w:t>8</w:t>
      </w:r>
    </w:p>
    <w:p w14:paraId="19E09C1E" w14:textId="77777777" w:rsidR="007A6EB9" w:rsidRDefault="007A6EB9" w:rsidP="007A6EB9">
      <w:pPr>
        <w:pStyle w:val="Akapitzlist"/>
        <w:jc w:val="center"/>
        <w:rPr>
          <w:rFonts w:ascii="Arial" w:hAnsi="Arial" w:cs="Arial"/>
          <w:b/>
          <w:bCs/>
          <w:sz w:val="22"/>
          <w:szCs w:val="22"/>
        </w:rPr>
      </w:pPr>
      <w:r>
        <w:rPr>
          <w:rFonts w:ascii="Arial" w:hAnsi="Arial" w:cs="Arial"/>
          <w:b/>
          <w:bCs/>
          <w:sz w:val="22"/>
          <w:szCs w:val="22"/>
        </w:rPr>
        <w:t>Wsparcie techniczne</w:t>
      </w:r>
    </w:p>
    <w:p w14:paraId="58D1F022" w14:textId="77777777" w:rsidR="007A6EB9" w:rsidRPr="00FF625D"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FF625D">
        <w:rPr>
          <w:rFonts w:ascii="Arial" w:hAnsi="Arial" w:cs="Arial"/>
          <w:sz w:val="22"/>
          <w:szCs w:val="22"/>
        </w:rPr>
        <w:t>Wykonawca udziela Zamawiającemu wsparcia technicznego w zakresie rozwiązywania problemów związanych z bieżącą eksploatacją Porta</w:t>
      </w:r>
      <w:r>
        <w:rPr>
          <w:rFonts w:ascii="Arial" w:hAnsi="Arial" w:cs="Arial"/>
          <w:sz w:val="22"/>
          <w:szCs w:val="22"/>
        </w:rPr>
        <w:t>lu od poniedziałku do piątku (z </w:t>
      </w:r>
      <w:r w:rsidRPr="00FF625D">
        <w:rPr>
          <w:rFonts w:ascii="Arial" w:hAnsi="Arial" w:cs="Arial"/>
          <w:sz w:val="22"/>
          <w:szCs w:val="22"/>
        </w:rPr>
        <w:t xml:space="preserve">wyłączeniem dni ustawowo wolnych) w godzinach ………… - ………… </w:t>
      </w:r>
      <w:r w:rsidRPr="00FF625D">
        <w:rPr>
          <w:rFonts w:ascii="Arial" w:hAnsi="Arial" w:cs="Arial"/>
          <w:color w:val="FF0000"/>
          <w:sz w:val="22"/>
          <w:szCs w:val="22"/>
        </w:rPr>
        <w:t>(</w:t>
      </w:r>
      <w:r>
        <w:rPr>
          <w:rFonts w:ascii="Arial" w:hAnsi="Arial" w:cs="Arial"/>
          <w:i/>
          <w:color w:val="FF0000"/>
          <w:sz w:val="22"/>
          <w:szCs w:val="22"/>
        </w:rPr>
        <w:t>zgodnie z </w:t>
      </w:r>
      <w:r w:rsidRPr="00FF625D">
        <w:rPr>
          <w:rFonts w:ascii="Arial" w:hAnsi="Arial" w:cs="Arial"/>
          <w:i/>
          <w:color w:val="FF0000"/>
          <w:sz w:val="22"/>
          <w:szCs w:val="22"/>
        </w:rPr>
        <w:t>deklaracją Wykonawcy w treści oferty)</w:t>
      </w:r>
      <w:r w:rsidRPr="00FF625D">
        <w:rPr>
          <w:rFonts w:ascii="Arial" w:hAnsi="Arial" w:cs="Arial"/>
          <w:sz w:val="22"/>
          <w:szCs w:val="22"/>
        </w:rPr>
        <w:t xml:space="preserve"> przez okres trwania Umowy.</w:t>
      </w:r>
    </w:p>
    <w:p w14:paraId="08F61BE6" w14:textId="77777777" w:rsidR="007A6EB9" w:rsidRPr="00FF625D"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FF625D">
        <w:rPr>
          <w:rFonts w:ascii="Arial" w:eastAsia="SimSun" w:hAnsi="Arial" w:cs="Arial"/>
          <w:color w:val="00000A"/>
          <w:sz w:val="22"/>
          <w:szCs w:val="22"/>
          <w:lang w:eastAsia="zh-CN" w:bidi="hi-IN"/>
        </w:rPr>
        <w:t>W ramach realizacji Umowy w zakresie świadczenia wsparcia technicznego, Zamawiającemu przysługuje nieograniczony limit godzin wsparcia Użytkownika.</w:t>
      </w:r>
    </w:p>
    <w:p w14:paraId="64990E56" w14:textId="77777777" w:rsidR="007A6EB9" w:rsidRPr="00FF625D"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FF625D">
        <w:rPr>
          <w:rFonts w:ascii="Arial" w:eastAsia="SimSun" w:hAnsi="Arial" w:cs="Arial"/>
          <w:color w:val="00000A"/>
          <w:sz w:val="22"/>
          <w:szCs w:val="22"/>
          <w:lang w:eastAsia="zh-CN" w:bidi="hi-IN"/>
        </w:rPr>
        <w:t>Wsparcie techniczne będzie się odbywało w formie stałego kontaktu telefonicznego do konsultanta Wykonawcy, na adres poczty elektronicznej</w:t>
      </w:r>
      <w:r w:rsidRPr="00FF625D">
        <w:rPr>
          <w:rFonts w:ascii="Arial" w:hAnsi="Arial" w:cs="Arial"/>
          <w:sz w:val="22"/>
          <w:szCs w:val="22"/>
        </w:rPr>
        <w:t xml:space="preserve"> lub za pośrednictwem dedykowanej platformy „</w:t>
      </w:r>
      <w:proofErr w:type="spellStart"/>
      <w:r w:rsidRPr="00FF625D">
        <w:rPr>
          <w:rFonts w:ascii="Arial" w:hAnsi="Arial" w:cs="Arial"/>
          <w:sz w:val="22"/>
          <w:szCs w:val="22"/>
        </w:rPr>
        <w:t>servicedesk</w:t>
      </w:r>
      <w:proofErr w:type="spellEnd"/>
      <w:r w:rsidRPr="00FF625D">
        <w:rPr>
          <w:rFonts w:ascii="Arial" w:hAnsi="Arial" w:cs="Arial"/>
          <w:sz w:val="22"/>
          <w:szCs w:val="22"/>
        </w:rPr>
        <w:t>” Wykonawcy.</w:t>
      </w:r>
    </w:p>
    <w:p w14:paraId="5EC7D387" w14:textId="3DE7B0AD" w:rsidR="007A6EB9" w:rsidRPr="00FF625D"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FF625D">
        <w:rPr>
          <w:rFonts w:ascii="Arial" w:hAnsi="Arial" w:cs="Arial"/>
          <w:sz w:val="22"/>
          <w:szCs w:val="22"/>
        </w:rPr>
        <w:t>Przez cały okres trwania wsparcia techn</w:t>
      </w:r>
      <w:r>
        <w:rPr>
          <w:rFonts w:ascii="Arial" w:hAnsi="Arial" w:cs="Arial"/>
          <w:sz w:val="22"/>
          <w:szCs w:val="22"/>
        </w:rPr>
        <w:t>icznego Zamawiający ma prawo do </w:t>
      </w:r>
      <w:r w:rsidRPr="00FF625D">
        <w:rPr>
          <w:rFonts w:ascii="Arial" w:hAnsi="Arial" w:cs="Arial"/>
          <w:sz w:val="22"/>
          <w:szCs w:val="22"/>
        </w:rPr>
        <w:t>otrzymywania bezpłatnie poprawek</w:t>
      </w:r>
      <w:r>
        <w:rPr>
          <w:rFonts w:ascii="Arial" w:hAnsi="Arial" w:cs="Arial"/>
          <w:sz w:val="22"/>
          <w:szCs w:val="22"/>
        </w:rPr>
        <w:t xml:space="preserve">, zmian </w:t>
      </w:r>
      <w:r w:rsidRPr="00FF625D">
        <w:rPr>
          <w:rFonts w:ascii="Arial" w:hAnsi="Arial" w:cs="Arial"/>
          <w:sz w:val="22"/>
          <w:szCs w:val="22"/>
        </w:rPr>
        <w:t>oraz aktualizacji wersji dostarczanej Aplikacji</w:t>
      </w:r>
      <w:r>
        <w:rPr>
          <w:rFonts w:ascii="Arial" w:hAnsi="Arial" w:cs="Arial"/>
          <w:sz w:val="22"/>
          <w:szCs w:val="22"/>
        </w:rPr>
        <w:t>, obejmujących w szczególności zmiany w sposobie przedstawiania danych lub wpisywania do formularzy na platformie a wynikających z rozwoju systemu (np. spowodowanych zmianami przepisów prawnych</w:t>
      </w:r>
      <w:r w:rsidR="00264874">
        <w:rPr>
          <w:rFonts w:ascii="Arial" w:hAnsi="Arial" w:cs="Arial"/>
          <w:sz w:val="22"/>
          <w:szCs w:val="22"/>
        </w:rPr>
        <w:t>)</w:t>
      </w:r>
      <w:r w:rsidRPr="00FF625D">
        <w:rPr>
          <w:rFonts w:ascii="Arial" w:hAnsi="Arial" w:cs="Arial"/>
          <w:sz w:val="22"/>
          <w:szCs w:val="22"/>
        </w:rPr>
        <w:t>.</w:t>
      </w:r>
    </w:p>
    <w:p w14:paraId="330ADD87" w14:textId="77777777" w:rsidR="007A6EB9" w:rsidRPr="00FF625D"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FF625D">
        <w:rPr>
          <w:rFonts w:ascii="Arial" w:hAnsi="Arial" w:cs="Arial"/>
          <w:sz w:val="22"/>
          <w:szCs w:val="22"/>
        </w:rPr>
        <w:t>Zgłaszanie błędów Platformy dostępne jest w pojedynczym punkcie przyjmowania zgłoszeń przez całą dobę przez pięć dni roboczych w tygodniu, z zastrzeżeniem pkt</w:t>
      </w:r>
      <w:r>
        <w:rPr>
          <w:rFonts w:ascii="Arial" w:hAnsi="Arial" w:cs="Arial"/>
          <w:sz w:val="22"/>
          <w:szCs w:val="22"/>
        </w:rPr>
        <w:t>. </w:t>
      </w:r>
      <w:r w:rsidRPr="00FF625D">
        <w:rPr>
          <w:rFonts w:ascii="Arial" w:hAnsi="Arial" w:cs="Arial"/>
          <w:sz w:val="22"/>
          <w:szCs w:val="22"/>
        </w:rPr>
        <w:t>2), za pośrednictwem:</w:t>
      </w:r>
    </w:p>
    <w:p w14:paraId="42E144B5" w14:textId="77777777" w:rsidR="007A6EB9" w:rsidRPr="007265C8" w:rsidRDefault="007A6EB9" w:rsidP="007A6EB9">
      <w:pPr>
        <w:pStyle w:val="Akapitzlist1"/>
        <w:numPr>
          <w:ilvl w:val="0"/>
          <w:numId w:val="260"/>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265C8">
        <w:rPr>
          <w:rFonts w:ascii="Arial" w:eastAsia="SimSun" w:hAnsi="Arial" w:cs="Arial"/>
          <w:sz w:val="22"/>
          <w:szCs w:val="22"/>
          <w:lang w:eastAsia="zh-CN" w:bidi="hi-IN"/>
        </w:rPr>
        <w:t>poczty elektronicznej na adres …………………………………………………..</w:t>
      </w:r>
    </w:p>
    <w:p w14:paraId="5715A43A" w14:textId="77777777" w:rsidR="007A6EB9" w:rsidRPr="007265C8" w:rsidRDefault="007A6EB9" w:rsidP="007A6EB9">
      <w:pPr>
        <w:pStyle w:val="Akapitzlist1"/>
        <w:numPr>
          <w:ilvl w:val="0"/>
          <w:numId w:val="260"/>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265C8">
        <w:rPr>
          <w:rFonts w:ascii="Arial" w:eastAsia="SimSun" w:hAnsi="Arial" w:cs="Arial"/>
          <w:sz w:val="22"/>
          <w:szCs w:val="22"/>
          <w:lang w:eastAsia="zh-CN" w:bidi="hi-IN"/>
        </w:rPr>
        <w:t>telefonicznie (od poniedziałku do piątku, z wyłączeniem dni ustawowo wolnych, w godzinach ……………) na numer telefonu….………………………..…………</w:t>
      </w:r>
    </w:p>
    <w:p w14:paraId="744A220E" w14:textId="77777777" w:rsidR="007A6EB9" w:rsidRPr="007265C8" w:rsidRDefault="007A6EB9" w:rsidP="007A6EB9">
      <w:pPr>
        <w:pStyle w:val="Akapitzlist1"/>
        <w:numPr>
          <w:ilvl w:val="0"/>
          <w:numId w:val="260"/>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265C8">
        <w:rPr>
          <w:rFonts w:ascii="Arial" w:eastAsia="SimSun" w:hAnsi="Arial" w:cs="Arial"/>
          <w:sz w:val="22"/>
          <w:szCs w:val="22"/>
          <w:lang w:eastAsia="zh-CN" w:bidi="hi-IN"/>
        </w:rPr>
        <w:t>za pośrednictwem dedykowanej platformy „</w:t>
      </w:r>
      <w:proofErr w:type="spellStart"/>
      <w:r w:rsidRPr="007265C8">
        <w:rPr>
          <w:rFonts w:ascii="Arial" w:eastAsia="SimSun" w:hAnsi="Arial" w:cs="Arial"/>
          <w:sz w:val="22"/>
          <w:szCs w:val="22"/>
          <w:lang w:eastAsia="zh-CN" w:bidi="hi-IN"/>
        </w:rPr>
        <w:t>servicedesk</w:t>
      </w:r>
      <w:proofErr w:type="spellEnd"/>
      <w:r w:rsidRPr="007265C8">
        <w:rPr>
          <w:rFonts w:ascii="Arial" w:eastAsia="SimSun" w:hAnsi="Arial" w:cs="Arial"/>
          <w:sz w:val="22"/>
          <w:szCs w:val="22"/>
          <w:lang w:eastAsia="zh-CN" w:bidi="hi-IN"/>
        </w:rPr>
        <w:t>”,</w:t>
      </w:r>
    </w:p>
    <w:p w14:paraId="5B095CE2" w14:textId="77777777" w:rsidR="007A6EB9" w:rsidRPr="00C933D1" w:rsidRDefault="007A6EB9" w:rsidP="007A6EB9">
      <w:pPr>
        <w:pStyle w:val="Akapitzlist"/>
        <w:autoSpaceDE w:val="0"/>
        <w:autoSpaceDN w:val="0"/>
        <w:adjustRightInd w:val="0"/>
        <w:spacing w:before="120" w:after="120" w:line="252" w:lineRule="auto"/>
        <w:ind w:left="425"/>
        <w:contextualSpacing w:val="0"/>
        <w:jc w:val="both"/>
        <w:rPr>
          <w:rFonts w:ascii="Arial" w:hAnsi="Arial" w:cs="Arial"/>
          <w:sz w:val="22"/>
          <w:szCs w:val="22"/>
        </w:rPr>
      </w:pPr>
      <w:r w:rsidRPr="00FF625D">
        <w:rPr>
          <w:rFonts w:ascii="Arial" w:hAnsi="Arial" w:cs="Arial"/>
          <w:sz w:val="22"/>
          <w:szCs w:val="22"/>
        </w:rPr>
        <w:lastRenderedPageBreak/>
        <w:t xml:space="preserve">przy czym zgłoszenie telefoniczne będzie niezwłocznie potwierdzone przez Zamawiającego pocztą elektroniczną na ww. adres. Za moment zgłoszenia Błędu uznaje się datę i godzinę odpowiednio: przeprowadzenia rozmowy telefonicznej, wysłania poczty </w:t>
      </w:r>
      <w:r w:rsidRPr="00C933D1">
        <w:rPr>
          <w:rFonts w:ascii="Arial" w:hAnsi="Arial" w:cs="Arial"/>
          <w:sz w:val="22"/>
          <w:szCs w:val="22"/>
        </w:rPr>
        <w:t>elektronicznej, wysłania zgłoszenia za pośrednictwem dedykowanej platformy „</w:t>
      </w:r>
      <w:proofErr w:type="spellStart"/>
      <w:r w:rsidRPr="00C933D1">
        <w:rPr>
          <w:rFonts w:ascii="Arial" w:hAnsi="Arial" w:cs="Arial"/>
          <w:sz w:val="22"/>
          <w:szCs w:val="22"/>
        </w:rPr>
        <w:t>servicedesk</w:t>
      </w:r>
      <w:proofErr w:type="spellEnd"/>
      <w:r w:rsidRPr="00C933D1">
        <w:rPr>
          <w:rFonts w:ascii="Arial" w:hAnsi="Arial" w:cs="Arial"/>
          <w:sz w:val="22"/>
          <w:szCs w:val="22"/>
        </w:rPr>
        <w:t>”.</w:t>
      </w:r>
    </w:p>
    <w:p w14:paraId="113D363A" w14:textId="77777777" w:rsidR="007A6EB9" w:rsidRPr="0046666A" w:rsidRDefault="007A6EB9" w:rsidP="007A6EB9">
      <w:pPr>
        <w:pStyle w:val="Akapitzlist"/>
        <w:autoSpaceDE w:val="0"/>
        <w:autoSpaceDN w:val="0"/>
        <w:adjustRightInd w:val="0"/>
        <w:spacing w:before="120" w:after="120" w:line="252" w:lineRule="auto"/>
        <w:ind w:left="425"/>
        <w:contextualSpacing w:val="0"/>
        <w:jc w:val="both"/>
        <w:rPr>
          <w:rFonts w:ascii="Arial" w:hAnsi="Arial" w:cs="Arial"/>
          <w:i/>
          <w:color w:val="FF0000"/>
          <w:sz w:val="22"/>
          <w:szCs w:val="22"/>
        </w:rPr>
      </w:pPr>
      <w:r w:rsidRPr="00C933D1">
        <w:rPr>
          <w:rFonts w:ascii="Arial" w:hAnsi="Arial" w:cs="Arial"/>
          <w:sz w:val="22"/>
          <w:szCs w:val="22"/>
        </w:rPr>
        <w:t>Jeśli zgłoszenie Błędu nastąpiło po godz. ……… uz</w:t>
      </w:r>
      <w:r>
        <w:rPr>
          <w:rFonts w:ascii="Arial" w:hAnsi="Arial" w:cs="Arial"/>
          <w:sz w:val="22"/>
          <w:szCs w:val="22"/>
        </w:rPr>
        <w:t>naje się, że zostało dokonane o godz. </w:t>
      </w:r>
      <w:r w:rsidRPr="00C933D1">
        <w:rPr>
          <w:rFonts w:ascii="Arial" w:hAnsi="Arial" w:cs="Arial"/>
          <w:sz w:val="22"/>
          <w:szCs w:val="22"/>
        </w:rPr>
        <w:t xml:space="preserve">……… następnego dnia roboczego. </w:t>
      </w:r>
      <w:r w:rsidRPr="0046666A">
        <w:rPr>
          <w:rFonts w:ascii="Arial" w:hAnsi="Arial" w:cs="Arial"/>
          <w:i/>
          <w:color w:val="FF0000"/>
          <w:sz w:val="22"/>
          <w:szCs w:val="22"/>
        </w:rPr>
        <w:t>(z uwzględnieniem deklaracji Wykonawcy w treści oferty)</w:t>
      </w:r>
    </w:p>
    <w:p w14:paraId="745606AA" w14:textId="77777777" w:rsidR="007A6EB9" w:rsidRPr="00C933D1" w:rsidRDefault="007A6EB9" w:rsidP="007A6EB9">
      <w:pPr>
        <w:pStyle w:val="Akapitzlist"/>
        <w:widowControl w:val="0"/>
        <w:numPr>
          <w:ilvl w:val="3"/>
          <w:numId w:val="251"/>
        </w:numPr>
        <w:spacing w:before="120" w:after="120" w:line="252" w:lineRule="auto"/>
        <w:ind w:left="425" w:hanging="425"/>
        <w:contextualSpacing w:val="0"/>
        <w:jc w:val="both"/>
        <w:rPr>
          <w:rFonts w:ascii="Arial" w:eastAsia="SimSun" w:hAnsi="Arial" w:cs="Arial"/>
          <w:color w:val="00000A"/>
          <w:sz w:val="22"/>
          <w:szCs w:val="22"/>
          <w:lang w:eastAsia="zh-CN" w:bidi="hi-IN"/>
        </w:rPr>
      </w:pPr>
      <w:r w:rsidRPr="00C933D1">
        <w:rPr>
          <w:rFonts w:ascii="Arial" w:eastAsia="SimSun" w:hAnsi="Arial" w:cs="Arial"/>
          <w:color w:val="00000A"/>
          <w:sz w:val="22"/>
          <w:szCs w:val="22"/>
          <w:lang w:eastAsia="zh-CN" w:bidi="hi-IN"/>
        </w:rPr>
        <w:t>Wykonawca usunie Błąd / Błędy wynikające z funkcjonowania Aplikacji w przypadku:</w:t>
      </w:r>
    </w:p>
    <w:p w14:paraId="234A9F6C" w14:textId="77777777" w:rsidR="007A6EB9" w:rsidRPr="007265C8" w:rsidRDefault="007A6EB9" w:rsidP="007A6EB9">
      <w:pPr>
        <w:pStyle w:val="Akapitzlist1"/>
        <w:numPr>
          <w:ilvl w:val="0"/>
          <w:numId w:val="264"/>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265C8">
        <w:rPr>
          <w:rFonts w:ascii="Arial" w:eastAsia="SimSun" w:hAnsi="Arial" w:cs="Arial"/>
          <w:sz w:val="22"/>
          <w:szCs w:val="22"/>
          <w:lang w:eastAsia="zh-CN" w:bidi="hi-IN"/>
        </w:rPr>
        <w:t>Awarii – w terminie 4 godzin roboczych,</w:t>
      </w:r>
    </w:p>
    <w:p w14:paraId="00D2A8DC" w14:textId="77777777" w:rsidR="007A6EB9" w:rsidRPr="007265C8" w:rsidRDefault="007A6EB9" w:rsidP="007A6EB9">
      <w:pPr>
        <w:pStyle w:val="Akapitzlist1"/>
        <w:numPr>
          <w:ilvl w:val="0"/>
          <w:numId w:val="264"/>
        </w:numPr>
        <w:tabs>
          <w:tab w:val="left" w:pos="1092"/>
          <w:tab w:val="left" w:pos="1120"/>
        </w:tabs>
        <w:spacing w:before="120" w:after="120" w:line="252" w:lineRule="auto"/>
        <w:contextualSpacing w:val="0"/>
        <w:jc w:val="both"/>
        <w:rPr>
          <w:rFonts w:ascii="Arial" w:eastAsia="SimSun" w:hAnsi="Arial" w:cs="Arial"/>
          <w:i/>
          <w:color w:val="FF0000"/>
          <w:sz w:val="22"/>
          <w:szCs w:val="22"/>
          <w:lang w:eastAsia="zh-CN" w:bidi="hi-IN"/>
        </w:rPr>
      </w:pPr>
      <w:r w:rsidRPr="007265C8">
        <w:rPr>
          <w:rFonts w:ascii="Arial" w:eastAsia="SimSun" w:hAnsi="Arial" w:cs="Arial"/>
          <w:sz w:val="22"/>
          <w:szCs w:val="22"/>
          <w:lang w:eastAsia="zh-CN" w:bidi="hi-IN"/>
        </w:rPr>
        <w:t xml:space="preserve">Błędów krytycznych – w terminie ……… godzin roboczych, </w:t>
      </w:r>
      <w:r w:rsidRPr="007265C8">
        <w:rPr>
          <w:rFonts w:ascii="Arial" w:eastAsia="SimSun" w:hAnsi="Arial" w:cs="Arial"/>
          <w:i/>
          <w:color w:val="FF0000"/>
          <w:sz w:val="22"/>
          <w:szCs w:val="22"/>
          <w:lang w:eastAsia="zh-CN" w:bidi="hi-IN"/>
        </w:rPr>
        <w:t>(zgodnie z deklaracją Wykonawcy w treści oferty)</w:t>
      </w:r>
    </w:p>
    <w:p w14:paraId="2CA4C35C" w14:textId="77777777" w:rsidR="007A6EB9" w:rsidRPr="007265C8" w:rsidRDefault="007A6EB9" w:rsidP="007A6EB9">
      <w:pPr>
        <w:pStyle w:val="Akapitzlist1"/>
        <w:numPr>
          <w:ilvl w:val="0"/>
          <w:numId w:val="264"/>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265C8">
        <w:rPr>
          <w:rFonts w:ascii="Arial" w:eastAsia="SimSun" w:hAnsi="Arial" w:cs="Arial"/>
          <w:sz w:val="22"/>
          <w:szCs w:val="22"/>
          <w:lang w:eastAsia="zh-CN" w:bidi="hi-IN"/>
        </w:rPr>
        <w:t xml:space="preserve">Błędów niekrytycznych – w terminie ………… godzin roboczych. </w:t>
      </w:r>
      <w:r w:rsidRPr="007265C8">
        <w:rPr>
          <w:rFonts w:ascii="Arial" w:eastAsia="SimSun" w:hAnsi="Arial" w:cs="Arial"/>
          <w:i/>
          <w:color w:val="FF0000"/>
          <w:sz w:val="22"/>
          <w:szCs w:val="22"/>
          <w:lang w:eastAsia="zh-CN" w:bidi="hi-IN"/>
        </w:rPr>
        <w:t>(zgodnie z deklaracją Wykonawcy w treści oferty)</w:t>
      </w:r>
    </w:p>
    <w:p w14:paraId="47E7662E" w14:textId="77777777" w:rsidR="007A6EB9" w:rsidRPr="00C933D1"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C933D1">
        <w:rPr>
          <w:rFonts w:ascii="Arial" w:hAnsi="Arial" w:cs="Arial"/>
          <w:sz w:val="22"/>
          <w:szCs w:val="22"/>
        </w:rPr>
        <w:t>Czas usunięcia Błędu / Błędów liczony jest od chwili zgłoszenia przez Użytkownika.</w:t>
      </w:r>
    </w:p>
    <w:p w14:paraId="1347DC2D" w14:textId="58F6C2C2" w:rsidR="007A6EB9" w:rsidRPr="00C933D1"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C933D1">
        <w:rPr>
          <w:rFonts w:ascii="Arial" w:hAnsi="Arial" w:cs="Arial"/>
          <w:sz w:val="22"/>
          <w:szCs w:val="22"/>
        </w:rPr>
        <w:t>Przed upływem każdego kwartału Administrator</w:t>
      </w:r>
      <w:r w:rsidRPr="00C933D1">
        <w:rPr>
          <w:rFonts w:ascii="Arial" w:hAnsi="Arial" w:cs="Arial"/>
          <w:spacing w:val="-1"/>
          <w:sz w:val="22"/>
          <w:szCs w:val="22"/>
        </w:rPr>
        <w:t xml:space="preserve"> będzie informował osobę upoważnioną przez Zamawiającego wskazaną w § 1</w:t>
      </w:r>
      <w:r w:rsidR="00E94D1A">
        <w:rPr>
          <w:rFonts w:ascii="Arial" w:hAnsi="Arial" w:cs="Arial"/>
          <w:spacing w:val="-1"/>
          <w:sz w:val="22"/>
          <w:szCs w:val="22"/>
        </w:rPr>
        <w:t>3</w:t>
      </w:r>
      <w:r>
        <w:rPr>
          <w:rFonts w:ascii="Arial" w:hAnsi="Arial" w:cs="Arial"/>
          <w:spacing w:val="-1"/>
          <w:sz w:val="22"/>
          <w:szCs w:val="22"/>
        </w:rPr>
        <w:t xml:space="preserve"> ust. 2 pkt 2) o zgłoszonych do </w:t>
      </w:r>
      <w:r w:rsidRPr="00C933D1">
        <w:rPr>
          <w:rFonts w:ascii="Arial" w:hAnsi="Arial" w:cs="Arial"/>
          <w:spacing w:val="-1"/>
          <w:sz w:val="22"/>
          <w:szCs w:val="22"/>
        </w:rPr>
        <w:t>wykonawcy błędach, o których jest mowa w pkt 6) i terminach ich usunięcia.</w:t>
      </w:r>
    </w:p>
    <w:p w14:paraId="46D663E4" w14:textId="77777777" w:rsidR="007A6EB9" w:rsidRPr="00C933D1"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C933D1">
        <w:rPr>
          <w:rFonts w:ascii="Arial" w:hAnsi="Arial" w:cs="Arial"/>
          <w:spacing w:val="-1"/>
          <w:sz w:val="22"/>
          <w:szCs w:val="22"/>
        </w:rPr>
        <w:t>Wykonawca</w:t>
      </w:r>
      <w:r w:rsidRPr="00C933D1">
        <w:rPr>
          <w:rFonts w:ascii="Arial" w:hAnsi="Arial" w:cs="Arial"/>
          <w:spacing w:val="43"/>
          <w:sz w:val="22"/>
          <w:szCs w:val="22"/>
        </w:rPr>
        <w:t xml:space="preserve"> </w:t>
      </w:r>
      <w:r w:rsidRPr="00C933D1">
        <w:rPr>
          <w:rFonts w:ascii="Arial" w:hAnsi="Arial" w:cs="Arial"/>
          <w:spacing w:val="-1"/>
          <w:sz w:val="22"/>
          <w:szCs w:val="22"/>
        </w:rPr>
        <w:t>zobowiązuje</w:t>
      </w:r>
      <w:r w:rsidRPr="00C933D1">
        <w:rPr>
          <w:rFonts w:ascii="Arial" w:hAnsi="Arial" w:cs="Arial"/>
          <w:spacing w:val="42"/>
          <w:sz w:val="22"/>
          <w:szCs w:val="22"/>
        </w:rPr>
        <w:t xml:space="preserve"> </w:t>
      </w:r>
      <w:r w:rsidRPr="00C933D1">
        <w:rPr>
          <w:rFonts w:ascii="Arial" w:hAnsi="Arial" w:cs="Arial"/>
          <w:sz w:val="22"/>
          <w:szCs w:val="22"/>
        </w:rPr>
        <w:t>się</w:t>
      </w:r>
      <w:r w:rsidRPr="00C933D1">
        <w:rPr>
          <w:rFonts w:ascii="Arial" w:hAnsi="Arial" w:cs="Arial"/>
          <w:spacing w:val="44"/>
          <w:sz w:val="22"/>
          <w:szCs w:val="22"/>
        </w:rPr>
        <w:t xml:space="preserve"> </w:t>
      </w:r>
      <w:r w:rsidRPr="00C933D1">
        <w:rPr>
          <w:rFonts w:ascii="Arial" w:hAnsi="Arial" w:cs="Arial"/>
          <w:spacing w:val="-1"/>
          <w:sz w:val="22"/>
          <w:szCs w:val="22"/>
        </w:rPr>
        <w:t>do</w:t>
      </w:r>
      <w:r w:rsidRPr="00C933D1">
        <w:rPr>
          <w:rFonts w:ascii="Arial" w:hAnsi="Arial" w:cs="Arial"/>
          <w:spacing w:val="42"/>
          <w:sz w:val="22"/>
          <w:szCs w:val="22"/>
        </w:rPr>
        <w:t xml:space="preserve"> </w:t>
      </w:r>
      <w:r w:rsidRPr="00C933D1">
        <w:rPr>
          <w:rFonts w:ascii="Arial" w:hAnsi="Arial" w:cs="Arial"/>
          <w:spacing w:val="-1"/>
          <w:sz w:val="22"/>
          <w:szCs w:val="22"/>
        </w:rPr>
        <w:t>usuwania błędów</w:t>
      </w:r>
      <w:r w:rsidRPr="00C933D1">
        <w:rPr>
          <w:rFonts w:ascii="Arial" w:hAnsi="Arial" w:cs="Arial"/>
          <w:spacing w:val="45"/>
          <w:sz w:val="22"/>
          <w:szCs w:val="22"/>
        </w:rPr>
        <w:t xml:space="preserve"> </w:t>
      </w:r>
      <w:r w:rsidRPr="00C933D1">
        <w:rPr>
          <w:rFonts w:ascii="Arial" w:hAnsi="Arial" w:cs="Arial"/>
          <w:sz w:val="22"/>
          <w:szCs w:val="22"/>
        </w:rPr>
        <w:t>w</w:t>
      </w:r>
      <w:r w:rsidRPr="00C933D1">
        <w:rPr>
          <w:rFonts w:ascii="Arial" w:hAnsi="Arial" w:cs="Arial"/>
          <w:spacing w:val="42"/>
          <w:sz w:val="22"/>
          <w:szCs w:val="22"/>
        </w:rPr>
        <w:t xml:space="preserve"> </w:t>
      </w:r>
      <w:r w:rsidRPr="00C933D1">
        <w:rPr>
          <w:rFonts w:ascii="Arial" w:hAnsi="Arial" w:cs="Arial"/>
          <w:spacing w:val="-1"/>
          <w:sz w:val="22"/>
          <w:szCs w:val="22"/>
        </w:rPr>
        <w:t>sposób</w:t>
      </w:r>
      <w:r w:rsidRPr="00C933D1">
        <w:rPr>
          <w:rFonts w:ascii="Arial" w:hAnsi="Arial" w:cs="Arial"/>
          <w:spacing w:val="69"/>
          <w:sz w:val="22"/>
          <w:szCs w:val="22"/>
        </w:rPr>
        <w:t xml:space="preserve"> </w:t>
      </w:r>
      <w:r w:rsidRPr="00C933D1">
        <w:rPr>
          <w:rFonts w:ascii="Arial" w:hAnsi="Arial" w:cs="Arial"/>
          <w:spacing w:val="-1"/>
          <w:sz w:val="22"/>
          <w:szCs w:val="22"/>
        </w:rPr>
        <w:t>zapobiegający</w:t>
      </w:r>
      <w:r w:rsidRPr="00C933D1">
        <w:rPr>
          <w:rFonts w:ascii="Arial" w:hAnsi="Arial" w:cs="Arial"/>
          <w:spacing w:val="18"/>
          <w:sz w:val="22"/>
          <w:szCs w:val="22"/>
        </w:rPr>
        <w:t xml:space="preserve"> </w:t>
      </w:r>
      <w:r w:rsidRPr="00C933D1">
        <w:rPr>
          <w:rFonts w:ascii="Arial" w:hAnsi="Arial" w:cs="Arial"/>
          <w:spacing w:val="-1"/>
          <w:sz w:val="22"/>
          <w:szCs w:val="22"/>
        </w:rPr>
        <w:t>utracie</w:t>
      </w:r>
      <w:r w:rsidRPr="00C933D1">
        <w:rPr>
          <w:rFonts w:ascii="Arial" w:hAnsi="Arial" w:cs="Arial"/>
          <w:spacing w:val="18"/>
          <w:sz w:val="22"/>
          <w:szCs w:val="22"/>
        </w:rPr>
        <w:t xml:space="preserve"> </w:t>
      </w:r>
      <w:r w:rsidRPr="00C933D1">
        <w:rPr>
          <w:rFonts w:ascii="Arial" w:hAnsi="Arial" w:cs="Arial"/>
          <w:spacing w:val="-1"/>
          <w:sz w:val="22"/>
          <w:szCs w:val="22"/>
        </w:rPr>
        <w:t>danych,</w:t>
      </w:r>
      <w:r w:rsidRPr="00C933D1">
        <w:rPr>
          <w:rFonts w:ascii="Arial" w:hAnsi="Arial" w:cs="Arial"/>
          <w:sz w:val="22"/>
          <w:szCs w:val="22"/>
        </w:rPr>
        <w:t xml:space="preserve"> </w:t>
      </w:r>
      <w:r w:rsidRPr="00C933D1">
        <w:rPr>
          <w:rFonts w:ascii="Arial" w:hAnsi="Arial" w:cs="Arial"/>
          <w:spacing w:val="-1"/>
          <w:sz w:val="22"/>
          <w:szCs w:val="22"/>
        </w:rPr>
        <w:t>do</w:t>
      </w:r>
      <w:r w:rsidRPr="00C933D1">
        <w:rPr>
          <w:rFonts w:ascii="Arial" w:hAnsi="Arial" w:cs="Arial"/>
          <w:sz w:val="22"/>
          <w:szCs w:val="22"/>
        </w:rPr>
        <w:t xml:space="preserve"> </w:t>
      </w:r>
      <w:r w:rsidRPr="00C933D1">
        <w:rPr>
          <w:rFonts w:ascii="Arial" w:hAnsi="Arial" w:cs="Arial"/>
          <w:spacing w:val="-1"/>
          <w:sz w:val="22"/>
          <w:szCs w:val="22"/>
        </w:rPr>
        <w:t>których</w:t>
      </w:r>
      <w:r w:rsidRPr="00C933D1">
        <w:rPr>
          <w:rFonts w:ascii="Arial" w:hAnsi="Arial" w:cs="Arial"/>
          <w:sz w:val="22"/>
          <w:szCs w:val="22"/>
        </w:rPr>
        <w:t xml:space="preserve"> </w:t>
      </w:r>
      <w:r w:rsidRPr="00C933D1">
        <w:rPr>
          <w:rFonts w:ascii="Arial" w:hAnsi="Arial" w:cs="Arial"/>
          <w:spacing w:val="-1"/>
          <w:sz w:val="22"/>
          <w:szCs w:val="22"/>
        </w:rPr>
        <w:t>będzie</w:t>
      </w:r>
      <w:r w:rsidRPr="00C933D1">
        <w:rPr>
          <w:rFonts w:ascii="Arial" w:hAnsi="Arial" w:cs="Arial"/>
          <w:sz w:val="22"/>
          <w:szCs w:val="22"/>
        </w:rPr>
        <w:t xml:space="preserve"> miał </w:t>
      </w:r>
      <w:r w:rsidRPr="00C933D1">
        <w:rPr>
          <w:rFonts w:ascii="Arial" w:hAnsi="Arial" w:cs="Arial"/>
          <w:spacing w:val="-1"/>
          <w:sz w:val="22"/>
          <w:szCs w:val="22"/>
        </w:rPr>
        <w:t>dostęp</w:t>
      </w:r>
      <w:r w:rsidRPr="00C933D1">
        <w:rPr>
          <w:rFonts w:ascii="Arial" w:hAnsi="Arial" w:cs="Arial"/>
          <w:sz w:val="22"/>
          <w:szCs w:val="22"/>
        </w:rPr>
        <w:t xml:space="preserve"> w </w:t>
      </w:r>
      <w:r w:rsidRPr="00C933D1">
        <w:rPr>
          <w:rFonts w:ascii="Arial" w:hAnsi="Arial" w:cs="Arial"/>
          <w:spacing w:val="-1"/>
          <w:sz w:val="22"/>
          <w:szCs w:val="22"/>
        </w:rPr>
        <w:t>trakcie</w:t>
      </w:r>
      <w:r w:rsidRPr="00C933D1">
        <w:rPr>
          <w:rFonts w:ascii="Arial" w:hAnsi="Arial" w:cs="Arial"/>
          <w:sz w:val="22"/>
          <w:szCs w:val="22"/>
        </w:rPr>
        <w:t xml:space="preserve"> </w:t>
      </w:r>
      <w:r w:rsidRPr="00C933D1">
        <w:rPr>
          <w:rFonts w:ascii="Arial" w:hAnsi="Arial" w:cs="Arial"/>
          <w:spacing w:val="-1"/>
          <w:sz w:val="22"/>
          <w:szCs w:val="22"/>
        </w:rPr>
        <w:t>wykonywania</w:t>
      </w:r>
      <w:r w:rsidRPr="00C933D1">
        <w:rPr>
          <w:rFonts w:ascii="Arial" w:hAnsi="Arial" w:cs="Arial"/>
          <w:sz w:val="22"/>
          <w:szCs w:val="22"/>
        </w:rPr>
        <w:t xml:space="preserve"> </w:t>
      </w:r>
      <w:r w:rsidRPr="00C933D1">
        <w:rPr>
          <w:rFonts w:ascii="Arial" w:hAnsi="Arial" w:cs="Arial"/>
          <w:spacing w:val="-1"/>
          <w:sz w:val="22"/>
          <w:szCs w:val="22"/>
        </w:rPr>
        <w:t>naprawy,</w:t>
      </w:r>
      <w:r w:rsidRPr="00C933D1">
        <w:rPr>
          <w:rFonts w:ascii="Arial" w:hAnsi="Arial" w:cs="Arial"/>
          <w:spacing w:val="81"/>
          <w:sz w:val="22"/>
          <w:szCs w:val="22"/>
        </w:rPr>
        <w:t xml:space="preserve"> </w:t>
      </w:r>
      <w:r w:rsidRPr="00C933D1">
        <w:rPr>
          <w:rFonts w:ascii="Arial" w:hAnsi="Arial" w:cs="Arial"/>
          <w:spacing w:val="-1"/>
          <w:sz w:val="22"/>
          <w:szCs w:val="22"/>
        </w:rPr>
        <w:t>Wykonawca ma obowiązek</w:t>
      </w:r>
      <w:r w:rsidRPr="00C933D1">
        <w:rPr>
          <w:rFonts w:ascii="Arial" w:hAnsi="Arial" w:cs="Arial"/>
          <w:spacing w:val="3"/>
          <w:sz w:val="22"/>
          <w:szCs w:val="22"/>
        </w:rPr>
        <w:t xml:space="preserve"> </w:t>
      </w:r>
      <w:r w:rsidRPr="00C933D1">
        <w:rPr>
          <w:rFonts w:ascii="Arial" w:hAnsi="Arial" w:cs="Arial"/>
          <w:spacing w:val="-1"/>
          <w:sz w:val="22"/>
          <w:szCs w:val="22"/>
        </w:rPr>
        <w:t>sporządzenia</w:t>
      </w:r>
      <w:r w:rsidRPr="00C933D1">
        <w:rPr>
          <w:rFonts w:ascii="Arial" w:hAnsi="Arial" w:cs="Arial"/>
          <w:spacing w:val="2"/>
          <w:sz w:val="22"/>
          <w:szCs w:val="22"/>
        </w:rPr>
        <w:t xml:space="preserve"> </w:t>
      </w:r>
      <w:r w:rsidRPr="00C933D1">
        <w:rPr>
          <w:rFonts w:ascii="Arial" w:hAnsi="Arial" w:cs="Arial"/>
          <w:sz w:val="22"/>
          <w:szCs w:val="22"/>
        </w:rPr>
        <w:t>kopii</w:t>
      </w:r>
      <w:r w:rsidRPr="00C933D1">
        <w:rPr>
          <w:rFonts w:ascii="Arial" w:hAnsi="Arial" w:cs="Arial"/>
          <w:spacing w:val="2"/>
          <w:sz w:val="22"/>
          <w:szCs w:val="22"/>
        </w:rPr>
        <w:t xml:space="preserve"> </w:t>
      </w:r>
      <w:r w:rsidRPr="00C933D1">
        <w:rPr>
          <w:rFonts w:ascii="Arial" w:hAnsi="Arial" w:cs="Arial"/>
          <w:spacing w:val="-1"/>
          <w:sz w:val="22"/>
          <w:szCs w:val="22"/>
        </w:rPr>
        <w:t>zapasowych</w:t>
      </w:r>
      <w:r w:rsidRPr="00C933D1">
        <w:rPr>
          <w:rFonts w:ascii="Arial" w:hAnsi="Arial" w:cs="Arial"/>
          <w:spacing w:val="2"/>
          <w:sz w:val="22"/>
          <w:szCs w:val="22"/>
        </w:rPr>
        <w:t xml:space="preserve"> </w:t>
      </w:r>
      <w:r w:rsidRPr="00C933D1">
        <w:rPr>
          <w:rFonts w:ascii="Arial" w:hAnsi="Arial" w:cs="Arial"/>
          <w:spacing w:val="-1"/>
          <w:sz w:val="22"/>
          <w:szCs w:val="22"/>
        </w:rPr>
        <w:t>danych</w:t>
      </w:r>
      <w:r w:rsidRPr="00C933D1">
        <w:rPr>
          <w:rFonts w:ascii="Arial" w:hAnsi="Arial" w:cs="Arial"/>
          <w:spacing w:val="2"/>
          <w:sz w:val="22"/>
          <w:szCs w:val="22"/>
        </w:rPr>
        <w:t xml:space="preserve"> </w:t>
      </w:r>
      <w:r w:rsidRPr="00C933D1">
        <w:rPr>
          <w:rFonts w:ascii="Arial" w:hAnsi="Arial" w:cs="Arial"/>
          <w:spacing w:val="-1"/>
          <w:sz w:val="22"/>
          <w:szCs w:val="22"/>
        </w:rPr>
        <w:t>aktualnych</w:t>
      </w:r>
      <w:r w:rsidRPr="00C933D1">
        <w:rPr>
          <w:rFonts w:ascii="Arial" w:hAnsi="Arial" w:cs="Arial"/>
          <w:spacing w:val="2"/>
          <w:sz w:val="22"/>
          <w:szCs w:val="22"/>
        </w:rPr>
        <w:t xml:space="preserve"> </w:t>
      </w:r>
      <w:r w:rsidRPr="00C933D1">
        <w:rPr>
          <w:rFonts w:ascii="Arial" w:hAnsi="Arial" w:cs="Arial"/>
          <w:sz w:val="22"/>
          <w:szCs w:val="22"/>
        </w:rPr>
        <w:t>i</w:t>
      </w:r>
      <w:r>
        <w:rPr>
          <w:rFonts w:ascii="Arial" w:hAnsi="Arial" w:cs="Arial"/>
          <w:spacing w:val="2"/>
          <w:sz w:val="22"/>
          <w:szCs w:val="22"/>
        </w:rPr>
        <w:t> </w:t>
      </w:r>
      <w:r w:rsidRPr="00C933D1">
        <w:rPr>
          <w:rFonts w:ascii="Arial" w:hAnsi="Arial" w:cs="Arial"/>
          <w:spacing w:val="-1"/>
          <w:sz w:val="22"/>
          <w:szCs w:val="22"/>
        </w:rPr>
        <w:t>archiwalnych,</w:t>
      </w:r>
      <w:r w:rsidRPr="00C933D1">
        <w:rPr>
          <w:rFonts w:ascii="Arial" w:hAnsi="Arial" w:cs="Arial"/>
          <w:spacing w:val="2"/>
          <w:sz w:val="22"/>
          <w:szCs w:val="22"/>
        </w:rPr>
        <w:t xml:space="preserve"> </w:t>
      </w:r>
      <w:r w:rsidRPr="00C933D1">
        <w:rPr>
          <w:rFonts w:ascii="Arial" w:hAnsi="Arial" w:cs="Arial"/>
          <w:spacing w:val="-1"/>
          <w:sz w:val="22"/>
          <w:szCs w:val="22"/>
        </w:rPr>
        <w:t>oraz</w:t>
      </w:r>
      <w:r w:rsidRPr="00C933D1">
        <w:rPr>
          <w:rFonts w:ascii="Arial" w:hAnsi="Arial" w:cs="Arial"/>
          <w:spacing w:val="1"/>
          <w:sz w:val="22"/>
          <w:szCs w:val="22"/>
        </w:rPr>
        <w:t xml:space="preserve"> </w:t>
      </w:r>
      <w:r w:rsidRPr="00C933D1">
        <w:rPr>
          <w:rFonts w:ascii="Arial" w:hAnsi="Arial" w:cs="Arial"/>
          <w:spacing w:val="-1"/>
          <w:sz w:val="22"/>
          <w:szCs w:val="22"/>
        </w:rPr>
        <w:t>odtwarzania utraconych</w:t>
      </w:r>
      <w:r w:rsidRPr="00C933D1">
        <w:rPr>
          <w:rFonts w:ascii="Arial" w:hAnsi="Arial" w:cs="Arial"/>
          <w:sz w:val="22"/>
          <w:szCs w:val="22"/>
        </w:rPr>
        <w:t xml:space="preserve"> </w:t>
      </w:r>
      <w:r w:rsidRPr="00C933D1">
        <w:rPr>
          <w:rFonts w:ascii="Arial" w:hAnsi="Arial" w:cs="Arial"/>
          <w:spacing w:val="-1"/>
          <w:sz w:val="22"/>
          <w:szCs w:val="22"/>
        </w:rPr>
        <w:t>lub zmienionych danych.</w:t>
      </w:r>
    </w:p>
    <w:p w14:paraId="29C30EDA" w14:textId="7A8FDDD9" w:rsidR="007A6EB9" w:rsidRPr="00C933D1"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C933D1">
        <w:rPr>
          <w:rFonts w:ascii="Arial" w:hAnsi="Arial" w:cs="Arial"/>
          <w:sz w:val="22"/>
          <w:szCs w:val="22"/>
        </w:rPr>
        <w:t>W</w:t>
      </w:r>
      <w:r w:rsidRPr="00C933D1">
        <w:rPr>
          <w:rFonts w:ascii="Arial" w:hAnsi="Arial" w:cs="Arial"/>
          <w:spacing w:val="1"/>
          <w:sz w:val="22"/>
          <w:szCs w:val="22"/>
        </w:rPr>
        <w:t xml:space="preserve"> </w:t>
      </w:r>
      <w:r w:rsidRPr="00C933D1">
        <w:rPr>
          <w:rFonts w:ascii="Arial" w:hAnsi="Arial" w:cs="Arial"/>
          <w:spacing w:val="-1"/>
          <w:sz w:val="22"/>
          <w:szCs w:val="22"/>
        </w:rPr>
        <w:t>przypadku,</w:t>
      </w:r>
      <w:r w:rsidRPr="00C933D1">
        <w:rPr>
          <w:rFonts w:ascii="Arial" w:hAnsi="Arial" w:cs="Arial"/>
          <w:spacing w:val="24"/>
          <w:sz w:val="22"/>
          <w:szCs w:val="22"/>
        </w:rPr>
        <w:t xml:space="preserve"> </w:t>
      </w:r>
      <w:r w:rsidRPr="00C933D1">
        <w:rPr>
          <w:rFonts w:ascii="Arial" w:hAnsi="Arial" w:cs="Arial"/>
          <w:spacing w:val="-1"/>
          <w:sz w:val="22"/>
          <w:szCs w:val="22"/>
        </w:rPr>
        <w:t>gdy</w:t>
      </w:r>
      <w:r w:rsidRPr="00C933D1">
        <w:rPr>
          <w:rFonts w:ascii="Arial" w:hAnsi="Arial" w:cs="Arial"/>
          <w:spacing w:val="24"/>
          <w:sz w:val="22"/>
          <w:szCs w:val="22"/>
        </w:rPr>
        <w:t xml:space="preserve"> </w:t>
      </w:r>
      <w:r w:rsidRPr="00C933D1">
        <w:rPr>
          <w:rFonts w:ascii="Arial" w:hAnsi="Arial" w:cs="Arial"/>
          <w:spacing w:val="-1"/>
          <w:sz w:val="22"/>
          <w:szCs w:val="22"/>
        </w:rPr>
        <w:t>dokonanie</w:t>
      </w:r>
      <w:r w:rsidRPr="00C933D1">
        <w:rPr>
          <w:rFonts w:ascii="Arial" w:hAnsi="Arial" w:cs="Arial"/>
          <w:spacing w:val="24"/>
          <w:sz w:val="22"/>
          <w:szCs w:val="22"/>
        </w:rPr>
        <w:t xml:space="preserve"> </w:t>
      </w:r>
      <w:r w:rsidRPr="00C933D1">
        <w:rPr>
          <w:rFonts w:ascii="Arial" w:hAnsi="Arial" w:cs="Arial"/>
          <w:spacing w:val="-1"/>
          <w:sz w:val="22"/>
          <w:szCs w:val="22"/>
        </w:rPr>
        <w:t>naprawy</w:t>
      </w:r>
      <w:r w:rsidRPr="00C933D1">
        <w:rPr>
          <w:rFonts w:ascii="Arial" w:hAnsi="Arial" w:cs="Arial"/>
          <w:spacing w:val="22"/>
          <w:sz w:val="22"/>
          <w:szCs w:val="22"/>
        </w:rPr>
        <w:t xml:space="preserve"> </w:t>
      </w:r>
      <w:r w:rsidRPr="00C933D1">
        <w:rPr>
          <w:rFonts w:ascii="Arial" w:hAnsi="Arial" w:cs="Arial"/>
          <w:spacing w:val="-1"/>
          <w:sz w:val="22"/>
          <w:szCs w:val="22"/>
        </w:rPr>
        <w:t>wiąże</w:t>
      </w:r>
      <w:r w:rsidRPr="00C933D1">
        <w:rPr>
          <w:rFonts w:ascii="Arial" w:hAnsi="Arial" w:cs="Arial"/>
          <w:spacing w:val="25"/>
          <w:sz w:val="22"/>
          <w:szCs w:val="22"/>
        </w:rPr>
        <w:t xml:space="preserve"> </w:t>
      </w:r>
      <w:r w:rsidRPr="00C933D1">
        <w:rPr>
          <w:rFonts w:ascii="Arial" w:hAnsi="Arial" w:cs="Arial"/>
          <w:spacing w:val="-1"/>
          <w:sz w:val="22"/>
          <w:szCs w:val="22"/>
        </w:rPr>
        <w:t>się</w:t>
      </w:r>
      <w:r w:rsidRPr="00C933D1">
        <w:rPr>
          <w:rFonts w:ascii="Arial" w:hAnsi="Arial" w:cs="Arial"/>
          <w:spacing w:val="25"/>
          <w:sz w:val="22"/>
          <w:szCs w:val="22"/>
        </w:rPr>
        <w:t xml:space="preserve"> </w:t>
      </w:r>
      <w:r w:rsidRPr="00C933D1">
        <w:rPr>
          <w:rFonts w:ascii="Arial" w:hAnsi="Arial" w:cs="Arial"/>
          <w:sz w:val="22"/>
          <w:szCs w:val="22"/>
        </w:rPr>
        <w:t>z</w:t>
      </w:r>
      <w:r w:rsidRPr="00C933D1">
        <w:rPr>
          <w:rFonts w:ascii="Arial" w:hAnsi="Arial" w:cs="Arial"/>
          <w:spacing w:val="23"/>
          <w:sz w:val="22"/>
          <w:szCs w:val="22"/>
        </w:rPr>
        <w:t xml:space="preserve"> </w:t>
      </w:r>
      <w:r w:rsidRPr="00C933D1">
        <w:rPr>
          <w:rFonts w:ascii="Arial" w:hAnsi="Arial" w:cs="Arial"/>
          <w:spacing w:val="-1"/>
          <w:sz w:val="22"/>
          <w:szCs w:val="22"/>
        </w:rPr>
        <w:t>ryzykiem</w:t>
      </w:r>
      <w:r w:rsidRPr="00C933D1">
        <w:rPr>
          <w:rFonts w:ascii="Arial" w:hAnsi="Arial" w:cs="Arial"/>
          <w:spacing w:val="24"/>
          <w:sz w:val="22"/>
          <w:szCs w:val="22"/>
        </w:rPr>
        <w:t xml:space="preserve"> </w:t>
      </w:r>
      <w:r w:rsidRPr="00C933D1">
        <w:rPr>
          <w:rFonts w:ascii="Arial" w:hAnsi="Arial" w:cs="Arial"/>
          <w:spacing w:val="-1"/>
          <w:sz w:val="22"/>
          <w:szCs w:val="22"/>
        </w:rPr>
        <w:t>utraty</w:t>
      </w:r>
      <w:r w:rsidRPr="00C933D1">
        <w:rPr>
          <w:rFonts w:ascii="Arial" w:hAnsi="Arial" w:cs="Arial"/>
          <w:spacing w:val="25"/>
          <w:sz w:val="22"/>
          <w:szCs w:val="22"/>
        </w:rPr>
        <w:t xml:space="preserve"> </w:t>
      </w:r>
      <w:r w:rsidRPr="00C933D1">
        <w:rPr>
          <w:rFonts w:ascii="Arial" w:hAnsi="Arial" w:cs="Arial"/>
          <w:spacing w:val="-1"/>
          <w:sz w:val="22"/>
          <w:szCs w:val="22"/>
        </w:rPr>
        <w:t>danych,</w:t>
      </w:r>
      <w:r w:rsidRPr="00C933D1">
        <w:rPr>
          <w:rFonts w:ascii="Arial" w:hAnsi="Arial" w:cs="Arial"/>
          <w:spacing w:val="24"/>
          <w:sz w:val="22"/>
          <w:szCs w:val="22"/>
        </w:rPr>
        <w:t xml:space="preserve"> </w:t>
      </w:r>
      <w:r w:rsidRPr="00C933D1">
        <w:rPr>
          <w:rFonts w:ascii="Arial" w:hAnsi="Arial" w:cs="Arial"/>
          <w:spacing w:val="-1"/>
          <w:sz w:val="22"/>
          <w:szCs w:val="22"/>
        </w:rPr>
        <w:t>Wykonawca</w:t>
      </w:r>
      <w:r w:rsidRPr="00C933D1">
        <w:rPr>
          <w:rFonts w:ascii="Arial" w:hAnsi="Arial" w:cs="Arial"/>
          <w:spacing w:val="24"/>
          <w:sz w:val="22"/>
          <w:szCs w:val="22"/>
        </w:rPr>
        <w:t xml:space="preserve"> dodatkowo </w:t>
      </w:r>
      <w:r w:rsidRPr="00C933D1">
        <w:rPr>
          <w:rFonts w:ascii="Arial" w:hAnsi="Arial" w:cs="Arial"/>
          <w:spacing w:val="-1"/>
          <w:sz w:val="22"/>
          <w:szCs w:val="22"/>
        </w:rPr>
        <w:t>zobowiązany</w:t>
      </w:r>
      <w:r w:rsidRPr="00C933D1">
        <w:rPr>
          <w:rFonts w:ascii="Arial" w:hAnsi="Arial" w:cs="Arial"/>
          <w:spacing w:val="65"/>
          <w:sz w:val="22"/>
          <w:szCs w:val="22"/>
        </w:rPr>
        <w:t xml:space="preserve"> </w:t>
      </w:r>
      <w:r w:rsidRPr="00C933D1">
        <w:rPr>
          <w:rFonts w:ascii="Arial" w:hAnsi="Arial" w:cs="Arial"/>
          <w:sz w:val="22"/>
          <w:szCs w:val="22"/>
        </w:rPr>
        <w:t xml:space="preserve">jest </w:t>
      </w:r>
      <w:r w:rsidRPr="00C933D1">
        <w:rPr>
          <w:rFonts w:ascii="Arial" w:hAnsi="Arial" w:cs="Arial"/>
          <w:spacing w:val="-1"/>
          <w:sz w:val="22"/>
          <w:szCs w:val="22"/>
        </w:rPr>
        <w:t>poinformować</w:t>
      </w:r>
      <w:r w:rsidRPr="00C933D1">
        <w:rPr>
          <w:rFonts w:ascii="Arial" w:hAnsi="Arial" w:cs="Arial"/>
          <w:spacing w:val="-2"/>
          <w:sz w:val="22"/>
          <w:szCs w:val="22"/>
        </w:rPr>
        <w:t xml:space="preserve"> </w:t>
      </w:r>
      <w:r w:rsidRPr="00C933D1">
        <w:rPr>
          <w:rFonts w:ascii="Arial" w:hAnsi="Arial" w:cs="Arial"/>
          <w:spacing w:val="-1"/>
          <w:sz w:val="22"/>
          <w:szCs w:val="22"/>
        </w:rPr>
        <w:t xml:space="preserve">e-mailem </w:t>
      </w:r>
      <w:r w:rsidRPr="00C933D1">
        <w:rPr>
          <w:rFonts w:ascii="Arial" w:hAnsi="Arial" w:cs="Arial"/>
          <w:sz w:val="22"/>
          <w:szCs w:val="22"/>
        </w:rPr>
        <w:t>o</w:t>
      </w:r>
      <w:r w:rsidRPr="00C933D1">
        <w:rPr>
          <w:rFonts w:ascii="Arial" w:hAnsi="Arial" w:cs="Arial"/>
          <w:spacing w:val="1"/>
          <w:sz w:val="22"/>
          <w:szCs w:val="22"/>
        </w:rPr>
        <w:t xml:space="preserve"> </w:t>
      </w:r>
      <w:r w:rsidRPr="00C933D1">
        <w:rPr>
          <w:rFonts w:ascii="Arial" w:hAnsi="Arial" w:cs="Arial"/>
          <w:spacing w:val="-2"/>
          <w:sz w:val="22"/>
          <w:szCs w:val="22"/>
        </w:rPr>
        <w:t>tym</w:t>
      </w:r>
      <w:r w:rsidRPr="00C933D1">
        <w:rPr>
          <w:rFonts w:ascii="Arial" w:hAnsi="Arial" w:cs="Arial"/>
          <w:spacing w:val="1"/>
          <w:sz w:val="22"/>
          <w:szCs w:val="22"/>
        </w:rPr>
        <w:t xml:space="preserve"> Administratora oraz osoby wskazane w § 1</w:t>
      </w:r>
      <w:r w:rsidR="00E94D1A">
        <w:rPr>
          <w:rFonts w:ascii="Arial" w:hAnsi="Arial" w:cs="Arial"/>
          <w:spacing w:val="1"/>
          <w:sz w:val="22"/>
          <w:szCs w:val="22"/>
        </w:rPr>
        <w:t>3</w:t>
      </w:r>
      <w:r w:rsidRPr="00C933D1">
        <w:rPr>
          <w:rFonts w:ascii="Arial" w:hAnsi="Arial" w:cs="Arial"/>
          <w:spacing w:val="1"/>
          <w:sz w:val="22"/>
          <w:szCs w:val="22"/>
        </w:rPr>
        <w:t xml:space="preserve"> ust. 2 pkt 2) </w:t>
      </w:r>
      <w:r w:rsidRPr="00C933D1">
        <w:rPr>
          <w:rFonts w:ascii="Arial" w:hAnsi="Arial" w:cs="Arial"/>
          <w:spacing w:val="-1"/>
          <w:sz w:val="22"/>
          <w:szCs w:val="22"/>
        </w:rPr>
        <w:t>przed</w:t>
      </w:r>
      <w:r w:rsidRPr="00C933D1">
        <w:rPr>
          <w:rFonts w:ascii="Arial" w:hAnsi="Arial" w:cs="Arial"/>
          <w:sz w:val="22"/>
          <w:szCs w:val="22"/>
        </w:rPr>
        <w:t xml:space="preserve"> </w:t>
      </w:r>
      <w:r w:rsidRPr="00C933D1">
        <w:rPr>
          <w:rFonts w:ascii="Arial" w:hAnsi="Arial" w:cs="Arial"/>
          <w:spacing w:val="-1"/>
          <w:sz w:val="22"/>
          <w:szCs w:val="22"/>
        </w:rPr>
        <w:t>przystąpieniem</w:t>
      </w:r>
      <w:r w:rsidRPr="00C933D1">
        <w:rPr>
          <w:rFonts w:ascii="Arial" w:hAnsi="Arial" w:cs="Arial"/>
          <w:spacing w:val="1"/>
          <w:sz w:val="22"/>
          <w:szCs w:val="22"/>
        </w:rPr>
        <w:t xml:space="preserve"> </w:t>
      </w:r>
      <w:r w:rsidRPr="00C933D1">
        <w:rPr>
          <w:rFonts w:ascii="Arial" w:hAnsi="Arial" w:cs="Arial"/>
          <w:spacing w:val="-2"/>
          <w:sz w:val="22"/>
          <w:szCs w:val="22"/>
        </w:rPr>
        <w:t>do</w:t>
      </w:r>
      <w:r>
        <w:rPr>
          <w:rFonts w:ascii="Arial" w:hAnsi="Arial" w:cs="Arial"/>
          <w:spacing w:val="1"/>
          <w:sz w:val="22"/>
          <w:szCs w:val="22"/>
        </w:rPr>
        <w:t> </w:t>
      </w:r>
      <w:r w:rsidRPr="00C933D1">
        <w:rPr>
          <w:rFonts w:ascii="Arial" w:hAnsi="Arial" w:cs="Arial"/>
          <w:spacing w:val="-1"/>
          <w:sz w:val="22"/>
          <w:szCs w:val="22"/>
        </w:rPr>
        <w:t>naprawy, ze wskazaniem:</w:t>
      </w:r>
    </w:p>
    <w:p w14:paraId="3B1D7FB0" w14:textId="77777777" w:rsidR="007A6EB9" w:rsidRPr="00E424AD" w:rsidRDefault="007A6EB9" w:rsidP="00E424AD">
      <w:pPr>
        <w:pStyle w:val="Akapitzlist1"/>
        <w:numPr>
          <w:ilvl w:val="0"/>
          <w:numId w:val="261"/>
        </w:numPr>
        <w:spacing w:before="120" w:after="120" w:line="252" w:lineRule="auto"/>
        <w:ind w:left="851"/>
        <w:contextualSpacing w:val="0"/>
        <w:jc w:val="both"/>
        <w:rPr>
          <w:rFonts w:ascii="Arial" w:eastAsia="SimSun" w:hAnsi="Arial" w:cs="Arial"/>
          <w:sz w:val="22"/>
          <w:szCs w:val="22"/>
          <w:lang w:eastAsia="zh-CN" w:bidi="hi-IN"/>
        </w:rPr>
      </w:pPr>
      <w:r w:rsidRPr="00E424AD">
        <w:rPr>
          <w:rFonts w:ascii="Arial" w:eastAsia="SimSun" w:hAnsi="Arial" w:cs="Arial"/>
          <w:sz w:val="22"/>
          <w:szCs w:val="22"/>
          <w:lang w:eastAsia="zh-CN" w:bidi="hi-IN"/>
        </w:rPr>
        <w:t>jaki zakres danych aktualnych i archiwalnych może ulec utracie lub zmianie oraz;</w:t>
      </w:r>
    </w:p>
    <w:p w14:paraId="75B84924" w14:textId="77777777" w:rsidR="007A6EB9" w:rsidRPr="00E424AD" w:rsidRDefault="007A6EB9" w:rsidP="00E424AD">
      <w:pPr>
        <w:pStyle w:val="Akapitzlist1"/>
        <w:numPr>
          <w:ilvl w:val="0"/>
          <w:numId w:val="261"/>
        </w:numPr>
        <w:tabs>
          <w:tab w:val="left" w:pos="1092"/>
          <w:tab w:val="left" w:pos="1120"/>
        </w:tabs>
        <w:spacing w:before="120" w:after="120" w:line="252" w:lineRule="auto"/>
        <w:ind w:left="851"/>
        <w:contextualSpacing w:val="0"/>
        <w:jc w:val="both"/>
        <w:rPr>
          <w:rFonts w:ascii="Arial" w:eastAsia="SimSun" w:hAnsi="Arial" w:cs="Arial"/>
          <w:sz w:val="22"/>
          <w:szCs w:val="22"/>
          <w:lang w:eastAsia="zh-CN" w:bidi="hi-IN"/>
        </w:rPr>
      </w:pPr>
      <w:r w:rsidRPr="00E424AD">
        <w:rPr>
          <w:rFonts w:ascii="Arial" w:eastAsia="SimSun" w:hAnsi="Arial" w:cs="Arial"/>
          <w:sz w:val="22"/>
          <w:szCs w:val="22"/>
          <w:lang w:eastAsia="zh-CN" w:bidi="hi-IN"/>
        </w:rPr>
        <w:t>w jakim terminie Wykonawca przystąpi do naprawy;</w:t>
      </w:r>
    </w:p>
    <w:p w14:paraId="39DAF1D9" w14:textId="77777777" w:rsidR="007A6EB9" w:rsidRPr="00E424AD" w:rsidRDefault="007A6EB9" w:rsidP="00E424AD">
      <w:pPr>
        <w:pStyle w:val="Akapitzlist1"/>
        <w:numPr>
          <w:ilvl w:val="0"/>
          <w:numId w:val="261"/>
        </w:numPr>
        <w:tabs>
          <w:tab w:val="left" w:pos="1092"/>
          <w:tab w:val="left" w:pos="1120"/>
        </w:tabs>
        <w:spacing w:before="120" w:after="120" w:line="252" w:lineRule="auto"/>
        <w:ind w:left="851"/>
        <w:contextualSpacing w:val="0"/>
        <w:jc w:val="both"/>
        <w:rPr>
          <w:rFonts w:ascii="Arial" w:eastAsia="SimSun" w:hAnsi="Arial" w:cs="Arial"/>
          <w:sz w:val="22"/>
          <w:szCs w:val="22"/>
          <w:lang w:eastAsia="zh-CN" w:bidi="hi-IN"/>
        </w:rPr>
      </w:pPr>
      <w:r w:rsidRPr="00E424AD">
        <w:rPr>
          <w:rFonts w:ascii="Arial" w:eastAsia="SimSun" w:hAnsi="Arial" w:cs="Arial"/>
          <w:sz w:val="22"/>
          <w:szCs w:val="22"/>
          <w:lang w:eastAsia="zh-CN" w:bidi="hi-IN"/>
        </w:rPr>
        <w:t xml:space="preserve">grupy Użytkowników, która powinna sporządzić po swojej stronie dodatkową kopię danych aktualnych lub archiwalnych, która może ulec usunięciu lub zmianie na skutek naprawy. </w:t>
      </w:r>
    </w:p>
    <w:p w14:paraId="1F7CF0C5" w14:textId="3A3D427A" w:rsidR="007A6EB9" w:rsidRPr="00C933D1"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z w:val="22"/>
          <w:szCs w:val="22"/>
        </w:rPr>
      </w:pPr>
      <w:r w:rsidRPr="00C933D1">
        <w:rPr>
          <w:rFonts w:ascii="Arial" w:hAnsi="Arial" w:cs="Arial"/>
          <w:spacing w:val="-1"/>
          <w:sz w:val="22"/>
          <w:szCs w:val="22"/>
        </w:rPr>
        <w:t>W sytuacji</w:t>
      </w:r>
      <w:r>
        <w:rPr>
          <w:rFonts w:ascii="Arial" w:hAnsi="Arial" w:cs="Arial"/>
          <w:spacing w:val="-1"/>
          <w:sz w:val="22"/>
          <w:szCs w:val="22"/>
        </w:rPr>
        <w:t>,</w:t>
      </w:r>
      <w:r w:rsidRPr="00C933D1">
        <w:rPr>
          <w:rFonts w:ascii="Arial" w:hAnsi="Arial" w:cs="Arial"/>
          <w:spacing w:val="-1"/>
          <w:sz w:val="22"/>
          <w:szCs w:val="22"/>
        </w:rPr>
        <w:t xml:space="preserve"> w której doszło do utraty lub zmiany danych, a kopia zapasowa sporządzona przez Wykonawcę nie pozwala na odtworzenie tych danych,</w:t>
      </w:r>
      <w:r w:rsidRPr="00FF625D">
        <w:rPr>
          <w:rFonts w:ascii="Arial" w:hAnsi="Arial" w:cs="Arial"/>
          <w:spacing w:val="-1"/>
          <w:sz w:val="22"/>
          <w:szCs w:val="22"/>
        </w:rPr>
        <w:t xml:space="preserve"> Wykonawca</w:t>
      </w:r>
      <w:r w:rsidRPr="00FF625D">
        <w:rPr>
          <w:rFonts w:ascii="Arial" w:hAnsi="Arial" w:cs="Arial"/>
          <w:spacing w:val="46"/>
          <w:sz w:val="22"/>
          <w:szCs w:val="22"/>
        </w:rPr>
        <w:t xml:space="preserve"> </w:t>
      </w:r>
      <w:r w:rsidRPr="00FF625D">
        <w:rPr>
          <w:rFonts w:ascii="Arial" w:hAnsi="Arial" w:cs="Arial"/>
          <w:spacing w:val="-1"/>
          <w:sz w:val="22"/>
          <w:szCs w:val="22"/>
        </w:rPr>
        <w:t>nie</w:t>
      </w:r>
      <w:r w:rsidRPr="00FF625D">
        <w:rPr>
          <w:rFonts w:ascii="Arial" w:hAnsi="Arial" w:cs="Arial"/>
          <w:spacing w:val="47"/>
          <w:sz w:val="22"/>
          <w:szCs w:val="22"/>
        </w:rPr>
        <w:t xml:space="preserve"> </w:t>
      </w:r>
      <w:r w:rsidRPr="00FF625D">
        <w:rPr>
          <w:rFonts w:ascii="Arial" w:hAnsi="Arial" w:cs="Arial"/>
          <w:spacing w:val="-1"/>
          <w:sz w:val="22"/>
          <w:szCs w:val="22"/>
        </w:rPr>
        <w:t>ponosi</w:t>
      </w:r>
      <w:r w:rsidRPr="00FF625D">
        <w:rPr>
          <w:rFonts w:ascii="Arial" w:hAnsi="Arial" w:cs="Arial"/>
          <w:spacing w:val="46"/>
          <w:sz w:val="22"/>
          <w:szCs w:val="22"/>
        </w:rPr>
        <w:t xml:space="preserve"> </w:t>
      </w:r>
      <w:r w:rsidRPr="00FF625D">
        <w:rPr>
          <w:rFonts w:ascii="Arial" w:hAnsi="Arial" w:cs="Arial"/>
          <w:spacing w:val="-1"/>
          <w:sz w:val="22"/>
          <w:szCs w:val="22"/>
        </w:rPr>
        <w:t>odpowiedzialności</w:t>
      </w:r>
      <w:r w:rsidRPr="00FF625D">
        <w:rPr>
          <w:rFonts w:ascii="Arial" w:hAnsi="Arial" w:cs="Arial"/>
          <w:spacing w:val="46"/>
          <w:sz w:val="22"/>
          <w:szCs w:val="22"/>
        </w:rPr>
        <w:t xml:space="preserve"> </w:t>
      </w:r>
      <w:r w:rsidRPr="00FF625D">
        <w:rPr>
          <w:rFonts w:ascii="Arial" w:hAnsi="Arial" w:cs="Arial"/>
          <w:spacing w:val="-1"/>
          <w:sz w:val="22"/>
          <w:szCs w:val="22"/>
        </w:rPr>
        <w:t>za</w:t>
      </w:r>
      <w:r w:rsidRPr="00FF625D">
        <w:rPr>
          <w:rFonts w:ascii="Arial" w:hAnsi="Arial" w:cs="Arial"/>
          <w:spacing w:val="46"/>
          <w:sz w:val="22"/>
          <w:szCs w:val="22"/>
        </w:rPr>
        <w:t xml:space="preserve"> </w:t>
      </w:r>
      <w:r w:rsidRPr="00FF625D">
        <w:rPr>
          <w:rFonts w:ascii="Arial" w:hAnsi="Arial" w:cs="Arial"/>
          <w:spacing w:val="-1"/>
          <w:sz w:val="22"/>
          <w:szCs w:val="22"/>
        </w:rPr>
        <w:t>szkody</w:t>
      </w:r>
      <w:r w:rsidRPr="00FF625D">
        <w:rPr>
          <w:rFonts w:ascii="Arial" w:hAnsi="Arial" w:cs="Arial"/>
          <w:spacing w:val="47"/>
          <w:sz w:val="22"/>
          <w:szCs w:val="22"/>
        </w:rPr>
        <w:t xml:space="preserve"> </w:t>
      </w:r>
      <w:r w:rsidRPr="00FF625D">
        <w:rPr>
          <w:rFonts w:ascii="Arial" w:hAnsi="Arial" w:cs="Arial"/>
          <w:spacing w:val="-1"/>
          <w:sz w:val="22"/>
          <w:szCs w:val="22"/>
        </w:rPr>
        <w:t>polegającej</w:t>
      </w:r>
      <w:r w:rsidRPr="00FF625D">
        <w:rPr>
          <w:rFonts w:ascii="Arial" w:hAnsi="Arial" w:cs="Arial"/>
          <w:spacing w:val="47"/>
          <w:sz w:val="22"/>
          <w:szCs w:val="22"/>
        </w:rPr>
        <w:t xml:space="preserve"> </w:t>
      </w:r>
      <w:r w:rsidRPr="00FF625D">
        <w:rPr>
          <w:rFonts w:ascii="Arial" w:hAnsi="Arial" w:cs="Arial"/>
          <w:spacing w:val="1"/>
          <w:sz w:val="22"/>
          <w:szCs w:val="22"/>
        </w:rPr>
        <w:t>na</w:t>
      </w:r>
      <w:r w:rsidRPr="00FF625D">
        <w:rPr>
          <w:rFonts w:ascii="Arial" w:hAnsi="Arial" w:cs="Arial"/>
          <w:spacing w:val="45"/>
          <w:sz w:val="22"/>
          <w:szCs w:val="22"/>
        </w:rPr>
        <w:t xml:space="preserve"> </w:t>
      </w:r>
      <w:r w:rsidRPr="00FF625D">
        <w:rPr>
          <w:rFonts w:ascii="Arial" w:hAnsi="Arial" w:cs="Arial"/>
          <w:spacing w:val="-1"/>
          <w:sz w:val="22"/>
          <w:szCs w:val="22"/>
        </w:rPr>
        <w:t>utracie</w:t>
      </w:r>
      <w:r w:rsidRPr="00FF625D">
        <w:rPr>
          <w:rFonts w:ascii="Arial" w:hAnsi="Arial" w:cs="Arial"/>
          <w:spacing w:val="47"/>
          <w:sz w:val="22"/>
          <w:szCs w:val="22"/>
        </w:rPr>
        <w:t xml:space="preserve"> </w:t>
      </w:r>
      <w:r w:rsidRPr="00FF625D">
        <w:rPr>
          <w:rFonts w:ascii="Arial" w:hAnsi="Arial" w:cs="Arial"/>
          <w:spacing w:val="-1"/>
          <w:sz w:val="22"/>
          <w:szCs w:val="22"/>
        </w:rPr>
        <w:t>danych,</w:t>
      </w:r>
      <w:r w:rsidRPr="00FF625D">
        <w:rPr>
          <w:rFonts w:ascii="Arial" w:hAnsi="Arial" w:cs="Arial"/>
          <w:spacing w:val="46"/>
          <w:sz w:val="22"/>
          <w:szCs w:val="22"/>
        </w:rPr>
        <w:t xml:space="preserve"> </w:t>
      </w:r>
      <w:r w:rsidRPr="00FF625D">
        <w:rPr>
          <w:rFonts w:ascii="Arial" w:hAnsi="Arial" w:cs="Arial"/>
          <w:spacing w:val="-2"/>
          <w:sz w:val="22"/>
          <w:szCs w:val="22"/>
        </w:rPr>
        <w:t>kosztach</w:t>
      </w:r>
      <w:r w:rsidRPr="00FF625D">
        <w:rPr>
          <w:rFonts w:ascii="Arial" w:hAnsi="Arial" w:cs="Arial"/>
          <w:spacing w:val="97"/>
          <w:sz w:val="22"/>
          <w:szCs w:val="22"/>
        </w:rPr>
        <w:t xml:space="preserve"> </w:t>
      </w:r>
      <w:r w:rsidRPr="00FF625D">
        <w:rPr>
          <w:rFonts w:ascii="Arial" w:hAnsi="Arial" w:cs="Arial"/>
          <w:spacing w:val="-1"/>
          <w:sz w:val="22"/>
          <w:szCs w:val="22"/>
        </w:rPr>
        <w:t>związanych</w:t>
      </w:r>
      <w:r w:rsidRPr="00FF625D">
        <w:rPr>
          <w:rFonts w:ascii="Arial" w:hAnsi="Arial" w:cs="Arial"/>
          <w:spacing w:val="22"/>
          <w:sz w:val="22"/>
          <w:szCs w:val="22"/>
        </w:rPr>
        <w:t xml:space="preserve"> </w:t>
      </w:r>
      <w:r w:rsidRPr="00FF625D">
        <w:rPr>
          <w:rFonts w:ascii="Arial" w:hAnsi="Arial" w:cs="Arial"/>
          <w:sz w:val="22"/>
          <w:szCs w:val="22"/>
        </w:rPr>
        <w:t>z</w:t>
      </w:r>
      <w:r>
        <w:rPr>
          <w:rFonts w:ascii="Arial" w:hAnsi="Arial" w:cs="Arial"/>
          <w:spacing w:val="22"/>
          <w:sz w:val="22"/>
          <w:szCs w:val="22"/>
        </w:rPr>
        <w:t> </w:t>
      </w:r>
      <w:r w:rsidRPr="00FF625D">
        <w:rPr>
          <w:rFonts w:ascii="Arial" w:hAnsi="Arial" w:cs="Arial"/>
          <w:spacing w:val="-1"/>
          <w:sz w:val="22"/>
          <w:szCs w:val="22"/>
        </w:rPr>
        <w:t>ich</w:t>
      </w:r>
      <w:r w:rsidRPr="00FF625D">
        <w:rPr>
          <w:rFonts w:ascii="Arial" w:hAnsi="Arial" w:cs="Arial"/>
          <w:spacing w:val="20"/>
          <w:sz w:val="22"/>
          <w:szCs w:val="22"/>
        </w:rPr>
        <w:t xml:space="preserve"> </w:t>
      </w:r>
      <w:r w:rsidRPr="00FF625D">
        <w:rPr>
          <w:rFonts w:ascii="Arial" w:hAnsi="Arial" w:cs="Arial"/>
          <w:spacing w:val="-1"/>
          <w:sz w:val="22"/>
          <w:szCs w:val="22"/>
        </w:rPr>
        <w:t>odtworzeniem</w:t>
      </w:r>
      <w:r w:rsidRPr="00FF625D">
        <w:rPr>
          <w:rFonts w:ascii="Arial" w:hAnsi="Arial" w:cs="Arial"/>
          <w:spacing w:val="22"/>
          <w:sz w:val="22"/>
          <w:szCs w:val="22"/>
        </w:rPr>
        <w:t xml:space="preserve"> </w:t>
      </w:r>
      <w:r w:rsidRPr="00FF625D">
        <w:rPr>
          <w:rFonts w:ascii="Arial" w:hAnsi="Arial" w:cs="Arial"/>
          <w:sz w:val="22"/>
          <w:szCs w:val="22"/>
        </w:rPr>
        <w:t>oraz</w:t>
      </w:r>
      <w:r w:rsidRPr="00FF625D">
        <w:rPr>
          <w:rFonts w:ascii="Arial" w:hAnsi="Arial" w:cs="Arial"/>
          <w:spacing w:val="19"/>
          <w:sz w:val="22"/>
          <w:szCs w:val="22"/>
        </w:rPr>
        <w:t xml:space="preserve"> </w:t>
      </w:r>
      <w:r w:rsidRPr="00FF625D">
        <w:rPr>
          <w:rFonts w:ascii="Arial" w:hAnsi="Arial" w:cs="Arial"/>
          <w:spacing w:val="-1"/>
          <w:sz w:val="22"/>
          <w:szCs w:val="22"/>
        </w:rPr>
        <w:t>niemożnością</w:t>
      </w:r>
      <w:r w:rsidRPr="00FF625D">
        <w:rPr>
          <w:rFonts w:ascii="Arial" w:hAnsi="Arial" w:cs="Arial"/>
          <w:spacing w:val="23"/>
          <w:sz w:val="22"/>
          <w:szCs w:val="22"/>
        </w:rPr>
        <w:t xml:space="preserve"> </w:t>
      </w:r>
      <w:r w:rsidRPr="00FF625D">
        <w:rPr>
          <w:rFonts w:ascii="Arial" w:hAnsi="Arial" w:cs="Arial"/>
          <w:spacing w:val="-1"/>
          <w:sz w:val="22"/>
          <w:szCs w:val="22"/>
        </w:rPr>
        <w:t>korzystania</w:t>
      </w:r>
      <w:r w:rsidRPr="00FF625D">
        <w:rPr>
          <w:rFonts w:ascii="Arial" w:hAnsi="Arial" w:cs="Arial"/>
          <w:spacing w:val="23"/>
          <w:sz w:val="22"/>
          <w:szCs w:val="22"/>
        </w:rPr>
        <w:t xml:space="preserve"> </w:t>
      </w:r>
      <w:r w:rsidRPr="00FF625D">
        <w:rPr>
          <w:rFonts w:ascii="Arial" w:hAnsi="Arial" w:cs="Arial"/>
          <w:sz w:val="22"/>
          <w:szCs w:val="22"/>
        </w:rPr>
        <w:t>z</w:t>
      </w:r>
      <w:r w:rsidRPr="00FF625D">
        <w:rPr>
          <w:rFonts w:ascii="Arial" w:hAnsi="Arial" w:cs="Arial"/>
          <w:spacing w:val="22"/>
          <w:sz w:val="22"/>
          <w:szCs w:val="22"/>
        </w:rPr>
        <w:t xml:space="preserve"> </w:t>
      </w:r>
      <w:r w:rsidRPr="00FF625D">
        <w:rPr>
          <w:rFonts w:ascii="Arial" w:hAnsi="Arial" w:cs="Arial"/>
          <w:spacing w:val="-2"/>
          <w:sz w:val="22"/>
          <w:szCs w:val="22"/>
        </w:rPr>
        <w:t>danych</w:t>
      </w:r>
      <w:r w:rsidRPr="00FF625D">
        <w:rPr>
          <w:rFonts w:ascii="Arial" w:hAnsi="Arial" w:cs="Arial"/>
          <w:spacing w:val="22"/>
          <w:sz w:val="22"/>
          <w:szCs w:val="22"/>
        </w:rPr>
        <w:t xml:space="preserve"> </w:t>
      </w:r>
      <w:r w:rsidRPr="00FF625D">
        <w:rPr>
          <w:rFonts w:ascii="Arial" w:hAnsi="Arial" w:cs="Arial"/>
          <w:spacing w:val="-1"/>
          <w:sz w:val="22"/>
          <w:szCs w:val="22"/>
        </w:rPr>
        <w:t>utraconych</w:t>
      </w:r>
      <w:r w:rsidRPr="00FF625D">
        <w:rPr>
          <w:rFonts w:ascii="Arial" w:hAnsi="Arial" w:cs="Arial"/>
          <w:spacing w:val="22"/>
          <w:sz w:val="22"/>
          <w:szCs w:val="22"/>
        </w:rPr>
        <w:t xml:space="preserve"> </w:t>
      </w:r>
      <w:r w:rsidRPr="00FF625D">
        <w:rPr>
          <w:rFonts w:ascii="Arial" w:hAnsi="Arial" w:cs="Arial"/>
          <w:spacing w:val="-1"/>
          <w:sz w:val="22"/>
          <w:szCs w:val="22"/>
        </w:rPr>
        <w:t>przez</w:t>
      </w:r>
      <w:r w:rsidRPr="00FF625D">
        <w:rPr>
          <w:rFonts w:ascii="Arial" w:hAnsi="Arial" w:cs="Arial"/>
          <w:spacing w:val="59"/>
          <w:sz w:val="22"/>
          <w:szCs w:val="22"/>
        </w:rPr>
        <w:t xml:space="preserve"> </w:t>
      </w:r>
      <w:r w:rsidRPr="00FF625D">
        <w:rPr>
          <w:rFonts w:ascii="Arial" w:hAnsi="Arial" w:cs="Arial"/>
          <w:spacing w:val="-1"/>
          <w:sz w:val="22"/>
          <w:szCs w:val="22"/>
        </w:rPr>
        <w:t xml:space="preserve">Zamawiającego. </w:t>
      </w:r>
      <w:r w:rsidRPr="00FF625D">
        <w:rPr>
          <w:rFonts w:ascii="Arial" w:hAnsi="Arial" w:cs="Arial"/>
          <w:sz w:val="22"/>
          <w:szCs w:val="22"/>
        </w:rPr>
        <w:t>Z</w:t>
      </w:r>
      <w:r>
        <w:rPr>
          <w:rFonts w:ascii="Arial" w:hAnsi="Arial" w:cs="Arial"/>
          <w:sz w:val="22"/>
          <w:szCs w:val="22"/>
        </w:rPr>
        <w:t>wolnienie z odpowiedzialności o </w:t>
      </w:r>
      <w:r w:rsidRPr="00FF625D">
        <w:rPr>
          <w:rFonts w:ascii="Arial" w:hAnsi="Arial" w:cs="Arial"/>
          <w:sz w:val="22"/>
          <w:szCs w:val="22"/>
        </w:rPr>
        <w:t>którym mowa w zdaniu poprzedzającym nie dotyczy sytuacji, w której do utraty danych doszło na skutek umyślnego działania Wykonawcy lub braku należytej staranności; ponadto w</w:t>
      </w:r>
      <w:r w:rsidRPr="00FF625D">
        <w:rPr>
          <w:rFonts w:ascii="Arial" w:hAnsi="Arial" w:cs="Arial"/>
          <w:spacing w:val="-1"/>
          <w:sz w:val="22"/>
          <w:szCs w:val="22"/>
        </w:rPr>
        <w:t>arunkiem zwolnienia z odpowiedzialności jest umożliwienie Zamawiającemu sporządzenia kopii zapasowych w czasie nie krótszym niż 2 dni robocze, o czym Wykonawca zawiadamia niezwłocznie Zamawiającego i osobę wskazaną w § 1</w:t>
      </w:r>
      <w:r w:rsidR="00E94D1A">
        <w:rPr>
          <w:rFonts w:ascii="Arial" w:hAnsi="Arial" w:cs="Arial"/>
          <w:spacing w:val="-1"/>
          <w:sz w:val="22"/>
          <w:szCs w:val="22"/>
        </w:rPr>
        <w:t>3</w:t>
      </w:r>
      <w:r w:rsidRPr="00FF625D">
        <w:rPr>
          <w:rFonts w:ascii="Arial" w:hAnsi="Arial" w:cs="Arial"/>
          <w:spacing w:val="-1"/>
          <w:sz w:val="22"/>
          <w:szCs w:val="22"/>
        </w:rPr>
        <w:t xml:space="preserve"> ust. 2 pkt 2) również telefonicznie, tak aby czas na sporządzenie kopii zapasowych wynosił co najmniej 1 dzień roboczy. Wykonawca może przystąpić do naprawy również bezpośrednio </w:t>
      </w:r>
      <w:r w:rsidRPr="00C933D1">
        <w:rPr>
          <w:rFonts w:ascii="Arial" w:hAnsi="Arial" w:cs="Arial"/>
          <w:spacing w:val="-1"/>
          <w:sz w:val="22"/>
          <w:szCs w:val="22"/>
        </w:rPr>
        <w:t>po potwierdzeniu przez Zamawiającego lub osobę wskazaną w § 1</w:t>
      </w:r>
      <w:r w:rsidR="00E94D1A">
        <w:rPr>
          <w:rFonts w:ascii="Arial" w:hAnsi="Arial" w:cs="Arial"/>
          <w:spacing w:val="-1"/>
          <w:sz w:val="22"/>
          <w:szCs w:val="22"/>
        </w:rPr>
        <w:t>3</w:t>
      </w:r>
      <w:r w:rsidRPr="00C933D1">
        <w:rPr>
          <w:rFonts w:ascii="Arial" w:hAnsi="Arial" w:cs="Arial"/>
          <w:spacing w:val="-1"/>
          <w:sz w:val="22"/>
          <w:szCs w:val="22"/>
        </w:rPr>
        <w:t xml:space="preserve"> ust. 2 pkt 2), że kopia zapasowa danych została sporządzona albo po potwierdzeniu, że Zamawiający lub osoba wskazana w § 1</w:t>
      </w:r>
      <w:r w:rsidR="00E94D1A">
        <w:rPr>
          <w:rFonts w:ascii="Arial" w:hAnsi="Arial" w:cs="Arial"/>
          <w:spacing w:val="-1"/>
          <w:sz w:val="22"/>
          <w:szCs w:val="22"/>
        </w:rPr>
        <w:t>3</w:t>
      </w:r>
      <w:r w:rsidRPr="00C933D1">
        <w:rPr>
          <w:rFonts w:ascii="Arial" w:hAnsi="Arial" w:cs="Arial"/>
          <w:spacing w:val="-1"/>
          <w:sz w:val="22"/>
          <w:szCs w:val="22"/>
        </w:rPr>
        <w:t xml:space="preserve"> ust. 2 pkt 2) godzi się na ryzyko utraty danych pom</w:t>
      </w:r>
      <w:r>
        <w:rPr>
          <w:rFonts w:ascii="Arial" w:hAnsi="Arial" w:cs="Arial"/>
          <w:spacing w:val="-1"/>
          <w:sz w:val="22"/>
          <w:szCs w:val="22"/>
        </w:rPr>
        <w:t>imo istnienia kopii zapasowej u </w:t>
      </w:r>
      <w:r w:rsidRPr="00C933D1">
        <w:rPr>
          <w:rFonts w:ascii="Arial" w:hAnsi="Arial" w:cs="Arial"/>
          <w:spacing w:val="-1"/>
          <w:sz w:val="22"/>
          <w:szCs w:val="22"/>
        </w:rPr>
        <w:t>Wykonawcy.</w:t>
      </w:r>
    </w:p>
    <w:p w14:paraId="172D6E5D" w14:textId="77777777" w:rsidR="007A6EB9" w:rsidRPr="0046666A"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C933D1">
        <w:rPr>
          <w:rFonts w:ascii="Arial" w:hAnsi="Arial" w:cs="Arial"/>
          <w:sz w:val="22"/>
          <w:szCs w:val="22"/>
        </w:rPr>
        <w:lastRenderedPageBreak/>
        <w:t xml:space="preserve">W przypadku, gdy usunięcie błędu będzie wymagało instalacji nowszej wersji Aplikacji, </w:t>
      </w:r>
      <w:r w:rsidRPr="0046666A">
        <w:rPr>
          <w:rFonts w:ascii="Arial" w:hAnsi="Arial" w:cs="Arial"/>
          <w:spacing w:val="-1"/>
          <w:sz w:val="22"/>
          <w:szCs w:val="22"/>
        </w:rPr>
        <w:t>Wykonawca w okresie trwania umowy zobowiązany jest do dostarczenia i zainstalowania poprawek (aktualizacji) Aplikacji do jej nowej wersji w ramach wynagrodzenia o którym mowa w § 5 ust. 1.</w:t>
      </w:r>
    </w:p>
    <w:p w14:paraId="44EFB37C" w14:textId="77777777" w:rsidR="007A6EB9" w:rsidRPr="0046666A"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46666A">
        <w:rPr>
          <w:rFonts w:ascii="Arial" w:hAnsi="Arial" w:cs="Arial"/>
          <w:spacing w:val="-1"/>
          <w:sz w:val="22"/>
          <w:szCs w:val="22"/>
        </w:rPr>
        <w:t>Wszelkie koszty i wydatki, w szczególności dotyczące usuwania błędów i konfiguracji w okresie trwania umowy, ponosi Wykonawca i nie będzie mu przysługiwało roszczenie o odrębny zwrot wydatków i kosztów.</w:t>
      </w:r>
    </w:p>
    <w:p w14:paraId="3AC583C0" w14:textId="77777777" w:rsidR="007A6EB9" w:rsidRPr="0046666A"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46666A">
        <w:rPr>
          <w:rFonts w:ascii="Arial" w:hAnsi="Arial" w:cs="Arial"/>
          <w:spacing w:val="-1"/>
          <w:sz w:val="22"/>
          <w:szCs w:val="22"/>
        </w:rPr>
        <w:t>Wykonawca odpowiada za wady fizyczne i prawne, ujawnione w Aplikacji oraz ponosi z tego tytułu odpowiedzialność. Wykonawca jest odpowiedzialny względem Zamawiającego, jeżeli dostarczona Aplikacja:</w:t>
      </w:r>
    </w:p>
    <w:p w14:paraId="465C1F36" w14:textId="77777777" w:rsidR="007A6EB9" w:rsidRPr="00AD462F" w:rsidRDefault="007A6EB9" w:rsidP="007A6EB9">
      <w:pPr>
        <w:pStyle w:val="Akapitzlist1"/>
        <w:numPr>
          <w:ilvl w:val="0"/>
          <w:numId w:val="26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D462F">
        <w:rPr>
          <w:rFonts w:ascii="Arial" w:eastAsia="SimSun" w:hAnsi="Arial" w:cs="Arial"/>
          <w:sz w:val="22"/>
          <w:szCs w:val="22"/>
          <w:lang w:eastAsia="zh-CN" w:bidi="hi-IN"/>
        </w:rPr>
        <w:t>stanowi własność osoby trzeciej, albo jeżeli jest obciążony prawem osoby trzeciej;</w:t>
      </w:r>
    </w:p>
    <w:p w14:paraId="572638E0" w14:textId="77777777" w:rsidR="007A6EB9" w:rsidRPr="00AD462F" w:rsidRDefault="007A6EB9" w:rsidP="007A6EB9">
      <w:pPr>
        <w:pStyle w:val="Akapitzlist1"/>
        <w:numPr>
          <w:ilvl w:val="0"/>
          <w:numId w:val="262"/>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D462F">
        <w:rPr>
          <w:rFonts w:ascii="Arial" w:eastAsia="SimSun" w:hAnsi="Arial" w:cs="Arial"/>
          <w:sz w:val="22"/>
          <w:szCs w:val="22"/>
          <w:lang w:eastAsia="zh-CN" w:bidi="hi-IN"/>
        </w:rPr>
        <w:t>ma wadę zmniejszającą jego wartość lub użyteczność wynikającą z jego przeznaczenia, nie posiada właściwości wymaganych przez Zamawiającego, albo jeżeli udostępniono Aplikację w stanie niekompletnym.</w:t>
      </w:r>
    </w:p>
    <w:p w14:paraId="7060D68B" w14:textId="71EF10E4" w:rsidR="007A6EB9" w:rsidRPr="0046666A"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46666A">
        <w:rPr>
          <w:rFonts w:ascii="Arial" w:hAnsi="Arial" w:cs="Arial"/>
          <w:spacing w:val="-1"/>
          <w:sz w:val="22"/>
          <w:szCs w:val="22"/>
        </w:rPr>
        <w:t xml:space="preserve">O wadzie fizycznej lub prawnej przedmiotu umowy Zamawiający informuje Wykonawcę bezpośrednio lub za pośrednictwem reprezentującej go jednostki organizacyjnej lub komórki resortu obrony narodowej, użytkującej Aplikacje objęte umową jak najszybciej po ujawnieniu wad, w celu realizacji przysługujących z tego tytułu uprawnień. Formę zawiadomienia stanowi „Protokół reklamacji” wykonany przez Zamawiającego lub </w:t>
      </w:r>
      <w:r w:rsidRPr="00FF625D">
        <w:rPr>
          <w:rFonts w:ascii="Arial" w:hAnsi="Arial" w:cs="Arial"/>
          <w:spacing w:val="-1"/>
          <w:sz w:val="22"/>
          <w:szCs w:val="22"/>
        </w:rPr>
        <w:t>osobę wskazaną w § 1</w:t>
      </w:r>
      <w:r w:rsidR="00BB6B4D">
        <w:rPr>
          <w:rFonts w:ascii="Arial" w:hAnsi="Arial" w:cs="Arial"/>
          <w:spacing w:val="-1"/>
          <w:sz w:val="22"/>
          <w:szCs w:val="22"/>
        </w:rPr>
        <w:t>3</w:t>
      </w:r>
      <w:r w:rsidRPr="00FF625D">
        <w:rPr>
          <w:rFonts w:ascii="Arial" w:hAnsi="Arial" w:cs="Arial"/>
          <w:spacing w:val="-1"/>
          <w:sz w:val="22"/>
          <w:szCs w:val="22"/>
        </w:rPr>
        <w:t xml:space="preserve"> ust. 2 pkt 2) </w:t>
      </w:r>
      <w:r w:rsidRPr="0046666A">
        <w:rPr>
          <w:rFonts w:ascii="Arial" w:hAnsi="Arial" w:cs="Arial"/>
          <w:spacing w:val="-1"/>
          <w:sz w:val="22"/>
          <w:szCs w:val="22"/>
        </w:rPr>
        <w:t>przekazany Wykonawcy.</w:t>
      </w:r>
    </w:p>
    <w:p w14:paraId="4E138549" w14:textId="77777777" w:rsidR="007A6EB9" w:rsidRPr="0046666A"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46666A">
        <w:rPr>
          <w:rFonts w:ascii="Arial" w:hAnsi="Arial" w:cs="Arial"/>
          <w:spacing w:val="-1"/>
          <w:sz w:val="22"/>
          <w:szCs w:val="22"/>
        </w:rPr>
        <w:t>Utrata roszczeń z tytułu wad fizycznych i prawnych nie następuje mimo upływu terminu związania umową, jeżeli Wykonawca wadę zataił.</w:t>
      </w:r>
    </w:p>
    <w:p w14:paraId="5DED25D9" w14:textId="5F1353DB" w:rsidR="007A6EB9" w:rsidRPr="0046666A" w:rsidRDefault="007A6EB9" w:rsidP="007A6EB9">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46666A">
        <w:rPr>
          <w:rFonts w:ascii="Arial" w:hAnsi="Arial" w:cs="Arial"/>
          <w:spacing w:val="-1"/>
          <w:sz w:val="22"/>
          <w:szCs w:val="22"/>
        </w:rPr>
        <w:t xml:space="preserve">Wykonawca powiadomi </w:t>
      </w:r>
      <w:r w:rsidRPr="00FF625D">
        <w:rPr>
          <w:rFonts w:ascii="Arial" w:hAnsi="Arial" w:cs="Arial"/>
          <w:spacing w:val="-1"/>
          <w:sz w:val="22"/>
          <w:szCs w:val="22"/>
        </w:rPr>
        <w:t>osobę wskazaną w § 1</w:t>
      </w:r>
      <w:r w:rsidR="00BB6B4D">
        <w:rPr>
          <w:rFonts w:ascii="Arial" w:hAnsi="Arial" w:cs="Arial"/>
          <w:spacing w:val="-1"/>
          <w:sz w:val="22"/>
          <w:szCs w:val="22"/>
        </w:rPr>
        <w:t>3</w:t>
      </w:r>
      <w:r w:rsidRPr="00FF625D">
        <w:rPr>
          <w:rFonts w:ascii="Arial" w:hAnsi="Arial" w:cs="Arial"/>
          <w:spacing w:val="-1"/>
          <w:sz w:val="22"/>
          <w:szCs w:val="22"/>
        </w:rPr>
        <w:t xml:space="preserve"> ust. 2 pkt 2)</w:t>
      </w:r>
      <w:r w:rsidRPr="0046666A">
        <w:rPr>
          <w:rFonts w:ascii="Arial" w:hAnsi="Arial" w:cs="Arial"/>
          <w:spacing w:val="-1"/>
          <w:sz w:val="22"/>
          <w:szCs w:val="22"/>
        </w:rPr>
        <w:t xml:space="preserve"> o nieprawidłowościach w użytkowaniu Aplikacji oraz utrudnieniach w jej usprawnieniu, jeśli takie występują ze strony Użytkownika.</w:t>
      </w:r>
    </w:p>
    <w:p w14:paraId="6DD1D7FC" w14:textId="1C2EC635" w:rsidR="007A6EB9" w:rsidRPr="0046666A" w:rsidRDefault="007A6EB9" w:rsidP="00BB6B4D">
      <w:pPr>
        <w:pStyle w:val="Akapitzlist"/>
        <w:numPr>
          <w:ilvl w:val="3"/>
          <w:numId w:val="251"/>
        </w:numPr>
        <w:autoSpaceDE w:val="0"/>
        <w:autoSpaceDN w:val="0"/>
        <w:adjustRightInd w:val="0"/>
        <w:spacing w:before="120" w:after="120" w:line="252" w:lineRule="auto"/>
        <w:ind w:left="425" w:hanging="425"/>
        <w:contextualSpacing w:val="0"/>
        <w:jc w:val="both"/>
        <w:rPr>
          <w:rFonts w:ascii="Arial" w:hAnsi="Arial" w:cs="Arial"/>
          <w:spacing w:val="-1"/>
          <w:sz w:val="22"/>
          <w:szCs w:val="22"/>
        </w:rPr>
      </w:pPr>
      <w:r w:rsidRPr="0046666A">
        <w:rPr>
          <w:rFonts w:ascii="Arial" w:hAnsi="Arial" w:cs="Arial"/>
          <w:spacing w:val="-1"/>
          <w:sz w:val="22"/>
          <w:szCs w:val="22"/>
        </w:rPr>
        <w:t xml:space="preserve">Wykonawca, po zakończeniu każdego okresu rozliczeniowego, przedstawi </w:t>
      </w:r>
      <w:r w:rsidRPr="00FF625D">
        <w:rPr>
          <w:rFonts w:ascii="Arial" w:hAnsi="Arial" w:cs="Arial"/>
          <w:spacing w:val="-1"/>
          <w:sz w:val="22"/>
          <w:szCs w:val="22"/>
        </w:rPr>
        <w:t>osobie wskazanej w § 1</w:t>
      </w:r>
      <w:r w:rsidR="00BB6B4D">
        <w:rPr>
          <w:rFonts w:ascii="Arial" w:hAnsi="Arial" w:cs="Arial"/>
          <w:spacing w:val="-1"/>
          <w:sz w:val="22"/>
          <w:szCs w:val="22"/>
        </w:rPr>
        <w:t>3</w:t>
      </w:r>
      <w:r w:rsidRPr="00FF625D">
        <w:rPr>
          <w:rFonts w:ascii="Arial" w:hAnsi="Arial" w:cs="Arial"/>
          <w:spacing w:val="-1"/>
          <w:sz w:val="22"/>
          <w:szCs w:val="22"/>
        </w:rPr>
        <w:t xml:space="preserve"> ust. 2 pkt 2)</w:t>
      </w:r>
      <w:r w:rsidRPr="0046666A">
        <w:rPr>
          <w:rFonts w:ascii="Arial" w:hAnsi="Arial" w:cs="Arial"/>
          <w:spacing w:val="-1"/>
          <w:sz w:val="22"/>
          <w:szCs w:val="22"/>
        </w:rPr>
        <w:t xml:space="preserve"> pisemną informację w treści Protokołu kwartalnego o wszelkich błędach, wadach, ich przyczynach i sposobie usunięcia w danych lokalizacjach.</w:t>
      </w:r>
    </w:p>
    <w:p w14:paraId="13BE80DD" w14:textId="454BE0F5" w:rsidR="007A6EB9" w:rsidRDefault="007A6EB9" w:rsidP="007A6EB9">
      <w:pPr>
        <w:spacing w:line="252" w:lineRule="auto"/>
        <w:jc w:val="center"/>
        <w:rPr>
          <w:rFonts w:ascii="Arial" w:hAnsi="Arial" w:cs="Arial"/>
          <w:b/>
          <w:sz w:val="22"/>
          <w:szCs w:val="22"/>
        </w:rPr>
      </w:pPr>
      <w:r w:rsidRPr="00FF625D">
        <w:rPr>
          <w:rFonts w:ascii="Arial" w:hAnsi="Arial" w:cs="Arial"/>
          <w:b/>
          <w:sz w:val="22"/>
          <w:szCs w:val="22"/>
        </w:rPr>
        <w:t xml:space="preserve">§ </w:t>
      </w:r>
      <w:r w:rsidR="00605C3D">
        <w:rPr>
          <w:rFonts w:ascii="Arial" w:hAnsi="Arial" w:cs="Arial"/>
          <w:b/>
          <w:sz w:val="22"/>
          <w:szCs w:val="22"/>
        </w:rPr>
        <w:t>9</w:t>
      </w:r>
    </w:p>
    <w:p w14:paraId="0E625057" w14:textId="77777777" w:rsidR="007A6EB9" w:rsidRDefault="007A6EB9" w:rsidP="007A6EB9">
      <w:pPr>
        <w:jc w:val="center"/>
        <w:rPr>
          <w:rFonts w:ascii="Arial" w:hAnsi="Arial" w:cs="Arial"/>
          <w:b/>
          <w:sz w:val="22"/>
          <w:szCs w:val="22"/>
        </w:rPr>
      </w:pPr>
      <w:r>
        <w:rPr>
          <w:rFonts w:ascii="Arial" w:hAnsi="Arial" w:cs="Arial"/>
          <w:b/>
          <w:sz w:val="22"/>
          <w:szCs w:val="22"/>
        </w:rPr>
        <w:t>Kary umowne</w:t>
      </w:r>
    </w:p>
    <w:p w14:paraId="6CB0D9F7" w14:textId="77777777" w:rsidR="007A6EB9" w:rsidRPr="00C933D1" w:rsidRDefault="007A6EB9" w:rsidP="007A6EB9">
      <w:pPr>
        <w:numPr>
          <w:ilvl w:val="0"/>
          <w:numId w:val="171"/>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Wykonawca zapłaci Zamawiającemu następujące kary umowne:</w:t>
      </w:r>
    </w:p>
    <w:p w14:paraId="57A6DA0E" w14:textId="77777777" w:rsidR="007A6EB9" w:rsidRPr="00605C3D"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605C3D">
        <w:rPr>
          <w:rFonts w:ascii="Arial" w:eastAsia="SimSun" w:hAnsi="Arial" w:cs="Arial"/>
          <w:sz w:val="22"/>
          <w:szCs w:val="22"/>
          <w:lang w:eastAsia="zh-CN" w:bidi="hi-IN"/>
        </w:rPr>
        <w:t>w razie odstąpienia od umowy w całości lub w części lub rozwiązania umowy w całości lub w części, w zakresie zamówienia gwarantowanego, z przyczyn leżących po stronie Wykonawcy (w tym z powodu istnienia wad w dostarczanym przedmiocie umowy), w wysokości 10% wynagrodzenia (z VAT) przysługującego odpowiednio za realizację całości przedmiotu umowy (tj. określonego w § 5 ust. 1 pkt. 1) lub jego niezrealizowanej części;</w:t>
      </w:r>
    </w:p>
    <w:p w14:paraId="370838B5" w14:textId="77777777" w:rsidR="007A6EB9" w:rsidRPr="00047C5E"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047C5E">
        <w:rPr>
          <w:rFonts w:ascii="Arial" w:eastAsia="SimSun" w:hAnsi="Arial" w:cs="Arial"/>
          <w:sz w:val="22"/>
          <w:szCs w:val="22"/>
          <w:lang w:eastAsia="zh-CN" w:bidi="hi-IN"/>
        </w:rPr>
        <w:t>w razie odstąpienia od umowy w zakresie zamówienia objętego prawem opcji w całości lub w części niezrealizowanej z przyczyn leżących po stronie Wykonawcy, w wysokości 10% wynagrodzenia (z VAT) należnego odpowiednio za realizację całości zamówienia objętego prawem opcji lub jego niezrealizowanej części;</w:t>
      </w:r>
    </w:p>
    <w:p w14:paraId="517447A0" w14:textId="77777777" w:rsidR="007A6EB9" w:rsidRPr="000D70B2"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0D70B2">
        <w:rPr>
          <w:rFonts w:ascii="Arial" w:eastAsia="SimSun" w:hAnsi="Arial" w:cs="Arial"/>
          <w:sz w:val="22"/>
          <w:szCs w:val="22"/>
          <w:lang w:eastAsia="zh-CN" w:bidi="hi-IN"/>
        </w:rPr>
        <w:t>za zwłokę w wykonaniu zamówienia gwarantowanego</w:t>
      </w:r>
      <w:r w:rsidRPr="000D70B2" w:rsidDel="00AF0FCA">
        <w:rPr>
          <w:rFonts w:ascii="Arial" w:eastAsia="SimSun" w:hAnsi="Arial" w:cs="Arial"/>
          <w:sz w:val="22"/>
          <w:szCs w:val="22"/>
          <w:lang w:eastAsia="zh-CN" w:bidi="hi-IN"/>
        </w:rPr>
        <w:t xml:space="preserve"> </w:t>
      </w:r>
      <w:r w:rsidRPr="000D70B2">
        <w:rPr>
          <w:rFonts w:ascii="Arial" w:eastAsia="SimSun" w:hAnsi="Arial" w:cs="Arial"/>
          <w:sz w:val="22"/>
          <w:szCs w:val="22"/>
          <w:lang w:eastAsia="zh-CN" w:bidi="hi-IN"/>
        </w:rPr>
        <w:t>w stosunku do terminów wskazanych w § 2 ust. 4, Zamawiający naliczy karę umowną w wysokości 0,2% wynagrodzenia (z VAT) określonego w § 5 ust. 1 pkt 1), za każdy rozpoczęty dzień zwłoki;</w:t>
      </w:r>
    </w:p>
    <w:p w14:paraId="74ECB717" w14:textId="77777777" w:rsidR="007A6EB9" w:rsidRPr="000D70B2"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0D70B2">
        <w:rPr>
          <w:rFonts w:ascii="Arial" w:eastAsia="SimSun" w:hAnsi="Arial" w:cs="Arial"/>
          <w:sz w:val="22"/>
          <w:szCs w:val="22"/>
          <w:lang w:eastAsia="zh-CN" w:bidi="hi-IN"/>
        </w:rPr>
        <w:lastRenderedPageBreak/>
        <w:t xml:space="preserve">za zwłokę w realizacji zamówień objętych prawem opcji w wysokości 0,1% wynagrodzenia (z VAT) stanowiącego równowartość danego zamówienia w ramach danej opcji, za każdy dzień zwłoki liczony od upływu terminu realizacji określonego w zamówieniu; </w:t>
      </w:r>
    </w:p>
    <w:p w14:paraId="3838D1C3" w14:textId="645D1E2E" w:rsidR="007A6EB9" w:rsidRPr="000D70B2"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0D70B2">
        <w:rPr>
          <w:rFonts w:ascii="Arial" w:eastAsia="SimSun" w:hAnsi="Arial" w:cs="Arial"/>
          <w:sz w:val="22"/>
          <w:szCs w:val="22"/>
          <w:lang w:eastAsia="zh-CN" w:bidi="hi-IN"/>
        </w:rPr>
        <w:t xml:space="preserve">za zwłokę w usuwaniu błędów ujawnionych w okresie trwania umowy, poza czas określony w § </w:t>
      </w:r>
      <w:r w:rsidR="000D70B2">
        <w:rPr>
          <w:rFonts w:ascii="Arial" w:eastAsia="SimSun" w:hAnsi="Arial" w:cs="Arial"/>
          <w:sz w:val="22"/>
          <w:szCs w:val="22"/>
          <w:lang w:eastAsia="zh-CN" w:bidi="hi-IN"/>
        </w:rPr>
        <w:t>8</w:t>
      </w:r>
      <w:r w:rsidRPr="000D70B2">
        <w:rPr>
          <w:rFonts w:ascii="Arial" w:eastAsia="SimSun" w:hAnsi="Arial" w:cs="Arial"/>
          <w:sz w:val="22"/>
          <w:szCs w:val="22"/>
          <w:lang w:eastAsia="zh-CN" w:bidi="hi-IN"/>
        </w:rPr>
        <w:t xml:space="preserve"> ust 6 – Zamawiający naliczy karę umowną w wysokości:</w:t>
      </w:r>
    </w:p>
    <w:p w14:paraId="76D3E899" w14:textId="77777777" w:rsidR="007A6EB9" w:rsidRDefault="007A6EB9" w:rsidP="007A6EB9">
      <w:pPr>
        <w:pStyle w:val="Akapitzlist"/>
        <w:widowControl w:val="0"/>
        <w:numPr>
          <w:ilvl w:val="1"/>
          <w:numId w:val="265"/>
        </w:numPr>
        <w:adjustRightInd w:val="0"/>
        <w:spacing w:before="120" w:after="120" w:line="252" w:lineRule="auto"/>
        <w:ind w:left="1276"/>
        <w:contextualSpacing w:val="0"/>
        <w:jc w:val="both"/>
        <w:textAlignment w:val="baseline"/>
        <w:rPr>
          <w:rFonts w:ascii="Arial" w:hAnsi="Arial" w:cs="Arial"/>
          <w:sz w:val="22"/>
          <w:szCs w:val="22"/>
        </w:rPr>
      </w:pPr>
      <w:r>
        <w:rPr>
          <w:rFonts w:ascii="Arial" w:hAnsi="Arial" w:cs="Arial"/>
          <w:sz w:val="22"/>
          <w:szCs w:val="22"/>
        </w:rPr>
        <w:t>4</w:t>
      </w:r>
      <w:r w:rsidRPr="006F743D">
        <w:rPr>
          <w:rFonts w:ascii="Arial" w:hAnsi="Arial" w:cs="Arial"/>
          <w:sz w:val="22"/>
          <w:szCs w:val="22"/>
        </w:rPr>
        <w:t>00</w:t>
      </w:r>
      <w:r>
        <w:rPr>
          <w:rFonts w:ascii="Arial" w:hAnsi="Arial" w:cs="Arial"/>
          <w:sz w:val="22"/>
          <w:szCs w:val="22"/>
        </w:rPr>
        <w:t> </w:t>
      </w:r>
      <w:r w:rsidRPr="006F743D">
        <w:rPr>
          <w:rFonts w:ascii="Arial" w:hAnsi="Arial" w:cs="Arial"/>
          <w:sz w:val="22"/>
          <w:szCs w:val="22"/>
        </w:rPr>
        <w:t>zł za każdą rozpoczętą godzinę roboczą zwłoki w usunięciu Błędu Krytycznego;</w:t>
      </w:r>
    </w:p>
    <w:p w14:paraId="3A8F2FB7" w14:textId="77777777" w:rsidR="007A6EB9" w:rsidRPr="006F743D" w:rsidRDefault="007A6EB9" w:rsidP="007A6EB9">
      <w:pPr>
        <w:pStyle w:val="Akapitzlist"/>
        <w:widowControl w:val="0"/>
        <w:numPr>
          <w:ilvl w:val="1"/>
          <w:numId w:val="265"/>
        </w:numPr>
        <w:adjustRightInd w:val="0"/>
        <w:spacing w:before="120" w:after="120" w:line="252" w:lineRule="auto"/>
        <w:ind w:left="1276"/>
        <w:contextualSpacing w:val="0"/>
        <w:jc w:val="both"/>
        <w:textAlignment w:val="baseline"/>
        <w:rPr>
          <w:rFonts w:ascii="Arial" w:hAnsi="Arial" w:cs="Arial"/>
          <w:sz w:val="22"/>
          <w:szCs w:val="22"/>
        </w:rPr>
      </w:pPr>
      <w:r>
        <w:rPr>
          <w:rFonts w:ascii="Arial" w:hAnsi="Arial" w:cs="Arial"/>
          <w:sz w:val="22"/>
          <w:szCs w:val="22"/>
        </w:rPr>
        <w:t>2</w:t>
      </w:r>
      <w:r w:rsidRPr="006F743D">
        <w:rPr>
          <w:rFonts w:ascii="Arial" w:hAnsi="Arial" w:cs="Arial"/>
          <w:sz w:val="22"/>
          <w:szCs w:val="22"/>
        </w:rPr>
        <w:t>00</w:t>
      </w:r>
      <w:r>
        <w:rPr>
          <w:rFonts w:ascii="Arial" w:hAnsi="Arial" w:cs="Arial"/>
          <w:sz w:val="22"/>
          <w:szCs w:val="22"/>
        </w:rPr>
        <w:t> </w:t>
      </w:r>
      <w:r w:rsidRPr="006F743D">
        <w:rPr>
          <w:rFonts w:ascii="Arial" w:hAnsi="Arial" w:cs="Arial"/>
          <w:sz w:val="22"/>
          <w:szCs w:val="22"/>
        </w:rPr>
        <w:t>zł za każdą rozpoczętą godzinę roboczą zwłoki w usunięciu Błędu </w:t>
      </w:r>
      <w:r>
        <w:rPr>
          <w:rFonts w:ascii="Arial" w:hAnsi="Arial" w:cs="Arial"/>
          <w:sz w:val="22"/>
          <w:szCs w:val="22"/>
        </w:rPr>
        <w:t>n</w:t>
      </w:r>
      <w:r w:rsidRPr="006F743D">
        <w:rPr>
          <w:rFonts w:ascii="Arial" w:hAnsi="Arial" w:cs="Arial"/>
          <w:sz w:val="22"/>
          <w:szCs w:val="22"/>
        </w:rPr>
        <w:t>iekrytycznego lub w usunięciu Awarii;</w:t>
      </w:r>
    </w:p>
    <w:p w14:paraId="22265C52" w14:textId="65CE7613" w:rsidR="007A6EB9" w:rsidRPr="00A50A38"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50A38">
        <w:rPr>
          <w:rFonts w:ascii="Arial" w:eastAsia="SimSun" w:hAnsi="Arial" w:cs="Arial"/>
          <w:sz w:val="22"/>
          <w:szCs w:val="22"/>
          <w:lang w:eastAsia="zh-CN" w:bidi="hi-IN"/>
        </w:rPr>
        <w:t xml:space="preserve">za każdą niedostępność w świadczeniu wsparcia technicznego dla Użytkowników Wewnętrznych i Zewnętrznych w okresach wskazanych w § </w:t>
      </w:r>
      <w:r w:rsidR="00A50A38" w:rsidRPr="00A50A38">
        <w:rPr>
          <w:rFonts w:ascii="Arial" w:eastAsia="SimSun" w:hAnsi="Arial" w:cs="Arial"/>
          <w:sz w:val="22"/>
          <w:szCs w:val="22"/>
          <w:lang w:eastAsia="zh-CN" w:bidi="hi-IN"/>
        </w:rPr>
        <w:t>8</w:t>
      </w:r>
      <w:r w:rsidRPr="00A50A38">
        <w:rPr>
          <w:rFonts w:ascii="Arial" w:eastAsia="SimSun" w:hAnsi="Arial" w:cs="Arial"/>
          <w:sz w:val="22"/>
          <w:szCs w:val="22"/>
          <w:lang w:eastAsia="zh-CN" w:bidi="hi-IN"/>
        </w:rPr>
        <w:t xml:space="preserve"> ust. 1 Umowy, Zamawiający naliczy karę umowną w wysokości 500 zł (słownie: pięćset złotych);</w:t>
      </w:r>
    </w:p>
    <w:p w14:paraId="34B06B4A" w14:textId="77777777" w:rsidR="007A6EB9" w:rsidRPr="00A50A38"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50A38">
        <w:rPr>
          <w:rFonts w:ascii="Arial" w:eastAsia="SimSun" w:hAnsi="Arial" w:cs="Arial"/>
          <w:sz w:val="22"/>
          <w:szCs w:val="22"/>
          <w:lang w:eastAsia="zh-CN" w:bidi="hi-IN"/>
        </w:rPr>
        <w:t>za zwłokę w wykonaniu realizacji szkoleń w stosunku do terminów uzgodnionych w harmonogramie, o którym mowa w § 4, Zamawiający naliczy karę umowną w wysokości 100,00 zł (słownie: sto złotych) – za każdy rozpoczęty dzień zwłoki;</w:t>
      </w:r>
    </w:p>
    <w:p w14:paraId="6F10C3E1" w14:textId="77777777" w:rsidR="007A6EB9" w:rsidRPr="00A50A38"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50A38">
        <w:rPr>
          <w:rFonts w:ascii="Arial" w:eastAsia="SimSun" w:hAnsi="Arial" w:cs="Arial"/>
          <w:sz w:val="22"/>
          <w:szCs w:val="22"/>
          <w:lang w:eastAsia="zh-CN" w:bidi="hi-IN"/>
        </w:rPr>
        <w:t>za zwłokę w dostosowaniu Platformy do aktualnego stanu prawnego wg którego realizowane są procesy związane z udzielaniem zamówień publicznych, po terminie wejścia w życie aktu prawnego lub jego odpowiedniej części, skutkującą niemożliwością dalszego prowadzenia postępowań za pośrednictwem Platformy, w wysokości 0,5% wynagrodzenia określonego w § 5 ust. 1 pkt 1), za każdy rozpoczęty dzień zwłoki.</w:t>
      </w:r>
    </w:p>
    <w:p w14:paraId="7137924F" w14:textId="7ECE4A37" w:rsidR="007A6EB9" w:rsidRPr="00A50A38"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50A38">
        <w:rPr>
          <w:rFonts w:ascii="Arial" w:eastAsia="SimSun" w:hAnsi="Arial" w:cs="Arial"/>
          <w:sz w:val="22"/>
          <w:szCs w:val="22"/>
          <w:lang w:eastAsia="zh-CN" w:bidi="hi-IN"/>
        </w:rPr>
        <w:t xml:space="preserve">Za naruszenie obowiązków wynikających z postanowień zawartych w § </w:t>
      </w:r>
      <w:r w:rsidR="00AA11CE">
        <w:rPr>
          <w:rFonts w:ascii="Arial" w:eastAsia="SimSun" w:hAnsi="Arial" w:cs="Arial"/>
          <w:sz w:val="22"/>
          <w:szCs w:val="22"/>
          <w:lang w:eastAsia="zh-CN" w:bidi="hi-IN"/>
        </w:rPr>
        <w:t>7</w:t>
      </w:r>
      <w:r w:rsidRPr="00A50A38">
        <w:rPr>
          <w:rFonts w:ascii="Arial" w:eastAsia="SimSun" w:hAnsi="Arial" w:cs="Arial"/>
          <w:sz w:val="22"/>
          <w:szCs w:val="22"/>
          <w:lang w:eastAsia="zh-CN" w:bidi="hi-IN"/>
        </w:rPr>
        <w:t xml:space="preserve"> Umowy, Zamawiający naliczy karę umowną w wysokości 500 zł za każde stwierdzone naruszenie w zakresie zachowania poufności lub bezpieczeństwa eksploatacji i utrzymania Aplikacji.</w:t>
      </w:r>
    </w:p>
    <w:p w14:paraId="7BF4DF66" w14:textId="77777777" w:rsidR="007A6EB9" w:rsidRPr="00AA11CE"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A11CE">
        <w:rPr>
          <w:rFonts w:ascii="Arial" w:eastAsia="SimSun" w:hAnsi="Arial" w:cs="Arial"/>
          <w:sz w:val="22"/>
          <w:szCs w:val="22"/>
          <w:lang w:eastAsia="zh-CN" w:bidi="hi-IN"/>
        </w:rPr>
        <w:t>W przypadku naruszenia integralności ofert złożonych w postaci elektronicznej opatrzonych kwalifikowanym podpisem elektronicznym złożonych w postępowaniu o udzielenie zamówienia publicznego przed terminem otwarcia ofert i braku zapisania ich w bazie danych w formie zaszyfrowanej, skutkującego obowiązkiem unieważnienia postępowania, Zamawiający naliczy karę umowną w wysokości 10% wynagrodzenia określonego w § 5 ust. 1 pkt 1) Umowy za każdy stwierdzony przypadek;</w:t>
      </w:r>
    </w:p>
    <w:p w14:paraId="7C2B523F" w14:textId="5098B7F3" w:rsidR="007A6EB9" w:rsidRPr="00AA11CE" w:rsidRDefault="007A6EB9" w:rsidP="007A6EB9">
      <w:pPr>
        <w:pStyle w:val="Akapitzlist1"/>
        <w:numPr>
          <w:ilvl w:val="0"/>
          <w:numId w:val="263"/>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A11CE">
        <w:rPr>
          <w:rFonts w:ascii="Arial" w:eastAsia="SimSun" w:hAnsi="Arial" w:cs="Arial"/>
          <w:sz w:val="22"/>
          <w:szCs w:val="22"/>
          <w:lang w:eastAsia="zh-CN" w:bidi="hi-IN"/>
        </w:rPr>
        <w:t>w przypadku realizacji Umowy przez obcokrajowców bez zgody osoby upoważnionej ze strony Zamawiającego wskazanej w § 1</w:t>
      </w:r>
      <w:r w:rsidR="0016494B">
        <w:rPr>
          <w:rFonts w:ascii="Arial" w:eastAsia="SimSun" w:hAnsi="Arial" w:cs="Arial"/>
          <w:sz w:val="22"/>
          <w:szCs w:val="22"/>
          <w:lang w:eastAsia="zh-CN" w:bidi="hi-IN"/>
        </w:rPr>
        <w:t>3</w:t>
      </w:r>
      <w:r w:rsidRPr="00AA11CE">
        <w:rPr>
          <w:rFonts w:ascii="Arial" w:eastAsia="SimSun" w:hAnsi="Arial" w:cs="Arial"/>
          <w:sz w:val="22"/>
          <w:szCs w:val="22"/>
          <w:lang w:eastAsia="zh-CN" w:bidi="hi-IN"/>
        </w:rPr>
        <w:t xml:space="preserve"> ust. 2 pkt 2) i na warunkach określonych w umowie – w wysokości 10% kwoty (z VAT) określonej w § 5 ust. 1 pkt 1).</w:t>
      </w:r>
    </w:p>
    <w:p w14:paraId="24FF4761" w14:textId="77777777" w:rsidR="007A6EB9" w:rsidRPr="00C933D1" w:rsidRDefault="007A6EB9" w:rsidP="007A6EB9">
      <w:pPr>
        <w:numPr>
          <w:ilvl w:val="0"/>
          <w:numId w:val="173"/>
        </w:numPr>
        <w:tabs>
          <w:tab w:val="left" w:pos="426"/>
        </w:tabs>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W przypadku zaistnienia okoliczności, o których mowa w ust. 1, Wykonawca wyraża zgodę na potrącenie przez Zamawiającego kar umownych z przysługującego Wykonawcy wynagrodzenia umownego, zabezpieczenia należytego wykonania umowy lub innych wierzytelności przysługujących Wykonawcy od Zamawiającego</w:t>
      </w:r>
    </w:p>
    <w:p w14:paraId="70621DE4" w14:textId="77777777" w:rsidR="007A6EB9" w:rsidRPr="00C933D1" w:rsidRDefault="007A6EB9" w:rsidP="007A6EB9">
      <w:pPr>
        <w:numPr>
          <w:ilvl w:val="0"/>
          <w:numId w:val="173"/>
        </w:numPr>
        <w:tabs>
          <w:tab w:val="left" w:pos="426"/>
        </w:tabs>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Niezależnie od naliczanych kar, w przypadku naruszenia przez Wykonawcę obowiązków wynikających z umowy, w wyniku którego niemożliwa będzie realizacja zobowiązań użytkowników wewnętrznych lub zewnętrznych Platf</w:t>
      </w:r>
      <w:r>
        <w:rPr>
          <w:rFonts w:ascii="Arial" w:hAnsi="Arial" w:cs="Arial"/>
          <w:sz w:val="22"/>
          <w:szCs w:val="22"/>
        </w:rPr>
        <w:t>ormy w terminach wynikających z </w:t>
      </w:r>
      <w:r w:rsidRPr="00C933D1">
        <w:rPr>
          <w:rFonts w:ascii="Arial" w:hAnsi="Arial" w:cs="Arial"/>
          <w:sz w:val="22"/>
          <w:szCs w:val="22"/>
        </w:rPr>
        <w:t>prowadzonej procedury, Wykonawca zobowiązany jest do pokrycia wszelkich szkód.</w:t>
      </w:r>
    </w:p>
    <w:p w14:paraId="7F21A2DE" w14:textId="65B4BAA4" w:rsidR="007A6EB9" w:rsidRPr="00C933D1" w:rsidRDefault="007A6EB9" w:rsidP="007A6EB9">
      <w:pPr>
        <w:numPr>
          <w:ilvl w:val="0"/>
          <w:numId w:val="173"/>
        </w:numPr>
        <w:tabs>
          <w:tab w:val="left" w:pos="426"/>
        </w:tabs>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lastRenderedPageBreak/>
        <w:t>W</w:t>
      </w:r>
      <w:r w:rsidRPr="00C933D1">
        <w:rPr>
          <w:rFonts w:ascii="Arial" w:hAnsi="Arial" w:cs="Arial"/>
          <w:spacing w:val="12"/>
          <w:sz w:val="22"/>
          <w:szCs w:val="22"/>
        </w:rPr>
        <w:t xml:space="preserve"> </w:t>
      </w:r>
      <w:r w:rsidRPr="00C933D1">
        <w:rPr>
          <w:rFonts w:ascii="Arial" w:hAnsi="Arial" w:cs="Arial"/>
          <w:spacing w:val="-1"/>
          <w:sz w:val="22"/>
          <w:szCs w:val="22"/>
        </w:rPr>
        <w:t>przypadku</w:t>
      </w:r>
      <w:r w:rsidRPr="00C933D1">
        <w:rPr>
          <w:rFonts w:ascii="Arial" w:hAnsi="Arial" w:cs="Arial"/>
          <w:spacing w:val="9"/>
          <w:sz w:val="22"/>
          <w:szCs w:val="22"/>
        </w:rPr>
        <w:t xml:space="preserve"> </w:t>
      </w:r>
      <w:r w:rsidRPr="00C933D1">
        <w:rPr>
          <w:rFonts w:ascii="Arial" w:hAnsi="Arial" w:cs="Arial"/>
          <w:spacing w:val="-1"/>
          <w:sz w:val="22"/>
          <w:szCs w:val="22"/>
        </w:rPr>
        <w:t>naruszenia</w:t>
      </w:r>
      <w:r w:rsidRPr="00C933D1">
        <w:rPr>
          <w:rFonts w:ascii="Arial" w:hAnsi="Arial" w:cs="Arial"/>
          <w:spacing w:val="9"/>
          <w:sz w:val="22"/>
          <w:szCs w:val="22"/>
        </w:rPr>
        <w:t xml:space="preserve"> </w:t>
      </w:r>
      <w:r w:rsidRPr="00C933D1">
        <w:rPr>
          <w:rFonts w:ascii="Arial" w:hAnsi="Arial" w:cs="Arial"/>
          <w:spacing w:val="-1"/>
          <w:sz w:val="22"/>
          <w:szCs w:val="22"/>
        </w:rPr>
        <w:t>przez</w:t>
      </w:r>
      <w:r w:rsidRPr="00C933D1">
        <w:rPr>
          <w:rFonts w:ascii="Arial" w:hAnsi="Arial" w:cs="Arial"/>
          <w:spacing w:val="12"/>
          <w:sz w:val="22"/>
          <w:szCs w:val="22"/>
        </w:rPr>
        <w:t xml:space="preserve"> </w:t>
      </w:r>
      <w:r w:rsidRPr="00C933D1">
        <w:rPr>
          <w:rFonts w:ascii="Arial" w:hAnsi="Arial" w:cs="Arial"/>
          <w:spacing w:val="-1"/>
          <w:sz w:val="22"/>
          <w:szCs w:val="22"/>
        </w:rPr>
        <w:t>Wykonawcę</w:t>
      </w:r>
      <w:r w:rsidRPr="00C933D1">
        <w:rPr>
          <w:rFonts w:ascii="Arial" w:hAnsi="Arial" w:cs="Arial"/>
          <w:spacing w:val="10"/>
          <w:sz w:val="22"/>
          <w:szCs w:val="22"/>
        </w:rPr>
        <w:t xml:space="preserve"> </w:t>
      </w:r>
      <w:r w:rsidRPr="00C933D1">
        <w:rPr>
          <w:rFonts w:ascii="Arial" w:hAnsi="Arial" w:cs="Arial"/>
          <w:spacing w:val="-1"/>
          <w:sz w:val="22"/>
          <w:szCs w:val="22"/>
        </w:rPr>
        <w:t>obowiązków</w:t>
      </w:r>
      <w:r w:rsidRPr="00C933D1">
        <w:rPr>
          <w:rFonts w:ascii="Arial" w:hAnsi="Arial" w:cs="Arial"/>
          <w:spacing w:val="10"/>
          <w:sz w:val="22"/>
          <w:szCs w:val="22"/>
        </w:rPr>
        <w:t xml:space="preserve"> </w:t>
      </w:r>
      <w:r w:rsidRPr="00C933D1">
        <w:rPr>
          <w:rFonts w:ascii="Arial" w:hAnsi="Arial" w:cs="Arial"/>
          <w:spacing w:val="-1"/>
          <w:sz w:val="22"/>
          <w:szCs w:val="22"/>
        </w:rPr>
        <w:t>wynikających</w:t>
      </w:r>
      <w:r w:rsidRPr="00C933D1">
        <w:rPr>
          <w:rFonts w:ascii="Arial" w:hAnsi="Arial" w:cs="Arial"/>
          <w:spacing w:val="9"/>
          <w:sz w:val="22"/>
          <w:szCs w:val="22"/>
        </w:rPr>
        <w:t xml:space="preserve"> z </w:t>
      </w:r>
      <w:r w:rsidRPr="00C933D1">
        <w:rPr>
          <w:rFonts w:ascii="Arial" w:hAnsi="Arial" w:cs="Arial"/>
          <w:spacing w:val="-1"/>
          <w:sz w:val="22"/>
          <w:szCs w:val="22"/>
        </w:rPr>
        <w:t>zapisów</w:t>
      </w:r>
      <w:r w:rsidRPr="00C933D1">
        <w:rPr>
          <w:rFonts w:ascii="Arial" w:hAnsi="Arial" w:cs="Arial"/>
          <w:spacing w:val="10"/>
          <w:sz w:val="22"/>
          <w:szCs w:val="22"/>
        </w:rPr>
        <w:t xml:space="preserve"> </w:t>
      </w:r>
      <w:r w:rsidRPr="00C933D1">
        <w:rPr>
          <w:rFonts w:ascii="Arial" w:hAnsi="Arial" w:cs="Arial"/>
          <w:spacing w:val="-1"/>
          <w:sz w:val="22"/>
          <w:szCs w:val="22"/>
        </w:rPr>
        <w:t>§</w:t>
      </w:r>
      <w:r>
        <w:rPr>
          <w:rFonts w:ascii="Arial" w:hAnsi="Arial" w:cs="Arial"/>
          <w:spacing w:val="-1"/>
          <w:sz w:val="22"/>
          <w:szCs w:val="22"/>
        </w:rPr>
        <w:t> </w:t>
      </w:r>
      <w:r w:rsidR="00640D8C">
        <w:rPr>
          <w:rFonts w:ascii="Arial" w:hAnsi="Arial" w:cs="Arial"/>
          <w:spacing w:val="-1"/>
          <w:sz w:val="22"/>
          <w:szCs w:val="22"/>
        </w:rPr>
        <w:t>7</w:t>
      </w:r>
      <w:r w:rsidRPr="00C933D1">
        <w:rPr>
          <w:rFonts w:ascii="Arial" w:hAnsi="Arial" w:cs="Arial"/>
          <w:spacing w:val="-1"/>
          <w:sz w:val="22"/>
          <w:szCs w:val="22"/>
        </w:rPr>
        <w:t xml:space="preserve"> Umowy</w:t>
      </w:r>
      <w:r w:rsidRPr="00C933D1">
        <w:rPr>
          <w:rFonts w:ascii="Arial" w:hAnsi="Arial" w:cs="Arial"/>
          <w:spacing w:val="6"/>
          <w:sz w:val="22"/>
          <w:szCs w:val="22"/>
        </w:rPr>
        <w:t xml:space="preserve"> </w:t>
      </w:r>
      <w:r w:rsidRPr="00C933D1">
        <w:rPr>
          <w:rFonts w:ascii="Arial" w:hAnsi="Arial" w:cs="Arial"/>
          <w:sz w:val="22"/>
          <w:szCs w:val="22"/>
        </w:rPr>
        <w:t>i</w:t>
      </w:r>
      <w:r w:rsidRPr="00C933D1">
        <w:rPr>
          <w:rFonts w:ascii="Arial" w:hAnsi="Arial" w:cs="Arial"/>
          <w:spacing w:val="83"/>
          <w:sz w:val="22"/>
          <w:szCs w:val="22"/>
        </w:rPr>
        <w:t xml:space="preserve"> </w:t>
      </w:r>
      <w:r w:rsidRPr="00C933D1">
        <w:rPr>
          <w:rFonts w:ascii="Arial" w:hAnsi="Arial" w:cs="Arial"/>
          <w:spacing w:val="-1"/>
          <w:sz w:val="22"/>
          <w:szCs w:val="22"/>
        </w:rPr>
        <w:t>nałożenia</w:t>
      </w:r>
      <w:r w:rsidRPr="00C933D1">
        <w:rPr>
          <w:rFonts w:ascii="Arial" w:hAnsi="Arial" w:cs="Arial"/>
          <w:spacing w:val="29"/>
          <w:sz w:val="22"/>
          <w:szCs w:val="22"/>
        </w:rPr>
        <w:t xml:space="preserve"> </w:t>
      </w:r>
      <w:r w:rsidRPr="00C933D1">
        <w:rPr>
          <w:rFonts w:ascii="Arial" w:hAnsi="Arial" w:cs="Arial"/>
          <w:spacing w:val="-1"/>
          <w:sz w:val="22"/>
          <w:szCs w:val="22"/>
        </w:rPr>
        <w:t>na</w:t>
      </w:r>
      <w:r w:rsidRPr="00C933D1">
        <w:rPr>
          <w:rFonts w:ascii="Arial" w:hAnsi="Arial" w:cs="Arial"/>
          <w:spacing w:val="27"/>
          <w:sz w:val="22"/>
          <w:szCs w:val="22"/>
        </w:rPr>
        <w:t xml:space="preserve"> </w:t>
      </w:r>
      <w:r w:rsidRPr="00C933D1">
        <w:rPr>
          <w:rFonts w:ascii="Arial" w:hAnsi="Arial" w:cs="Arial"/>
          <w:spacing w:val="-1"/>
          <w:sz w:val="22"/>
          <w:szCs w:val="22"/>
        </w:rPr>
        <w:t>Zamawiającego</w:t>
      </w:r>
      <w:r w:rsidRPr="00C933D1">
        <w:rPr>
          <w:rFonts w:ascii="Arial" w:hAnsi="Arial" w:cs="Arial"/>
          <w:spacing w:val="30"/>
          <w:sz w:val="22"/>
          <w:szCs w:val="22"/>
        </w:rPr>
        <w:t xml:space="preserve"> </w:t>
      </w:r>
      <w:r w:rsidRPr="00C933D1">
        <w:rPr>
          <w:rFonts w:ascii="Arial" w:hAnsi="Arial" w:cs="Arial"/>
          <w:spacing w:val="-1"/>
          <w:sz w:val="22"/>
          <w:szCs w:val="22"/>
        </w:rPr>
        <w:t>przez</w:t>
      </w:r>
      <w:r w:rsidRPr="00C933D1">
        <w:rPr>
          <w:rFonts w:ascii="Arial" w:hAnsi="Arial" w:cs="Arial"/>
          <w:spacing w:val="26"/>
          <w:sz w:val="22"/>
          <w:szCs w:val="22"/>
        </w:rPr>
        <w:t xml:space="preserve"> </w:t>
      </w:r>
      <w:r w:rsidRPr="00C933D1">
        <w:rPr>
          <w:rFonts w:ascii="Arial" w:hAnsi="Arial" w:cs="Arial"/>
          <w:spacing w:val="-1"/>
          <w:sz w:val="22"/>
          <w:szCs w:val="22"/>
        </w:rPr>
        <w:t>organ</w:t>
      </w:r>
      <w:r w:rsidRPr="00C933D1">
        <w:rPr>
          <w:rFonts w:ascii="Arial" w:hAnsi="Arial" w:cs="Arial"/>
          <w:spacing w:val="26"/>
          <w:sz w:val="22"/>
          <w:szCs w:val="22"/>
        </w:rPr>
        <w:t xml:space="preserve"> </w:t>
      </w:r>
      <w:r w:rsidRPr="00C933D1">
        <w:rPr>
          <w:rFonts w:ascii="Arial" w:hAnsi="Arial" w:cs="Arial"/>
          <w:spacing w:val="-1"/>
          <w:sz w:val="22"/>
          <w:szCs w:val="22"/>
        </w:rPr>
        <w:t>nadzorczy</w:t>
      </w:r>
      <w:r w:rsidRPr="00C933D1">
        <w:rPr>
          <w:rFonts w:ascii="Arial" w:hAnsi="Arial" w:cs="Arial"/>
          <w:spacing w:val="30"/>
          <w:sz w:val="22"/>
          <w:szCs w:val="22"/>
        </w:rPr>
        <w:t xml:space="preserve"> </w:t>
      </w:r>
      <w:r w:rsidRPr="00C933D1">
        <w:rPr>
          <w:rFonts w:ascii="Arial" w:hAnsi="Arial" w:cs="Arial"/>
          <w:spacing w:val="-1"/>
          <w:sz w:val="22"/>
          <w:szCs w:val="22"/>
        </w:rPr>
        <w:t>kary,</w:t>
      </w:r>
      <w:r w:rsidRPr="00C933D1">
        <w:rPr>
          <w:rFonts w:ascii="Arial" w:hAnsi="Arial" w:cs="Arial"/>
          <w:spacing w:val="27"/>
          <w:sz w:val="22"/>
          <w:szCs w:val="22"/>
        </w:rPr>
        <w:t xml:space="preserve"> </w:t>
      </w:r>
      <w:r w:rsidRPr="00C933D1">
        <w:rPr>
          <w:rFonts w:ascii="Arial" w:hAnsi="Arial" w:cs="Arial"/>
          <w:spacing w:val="-1"/>
          <w:sz w:val="22"/>
          <w:szCs w:val="22"/>
        </w:rPr>
        <w:t>Wykonawca</w:t>
      </w:r>
      <w:r w:rsidRPr="00C933D1">
        <w:rPr>
          <w:rFonts w:ascii="Arial" w:hAnsi="Arial" w:cs="Arial"/>
          <w:spacing w:val="29"/>
          <w:sz w:val="22"/>
          <w:szCs w:val="22"/>
        </w:rPr>
        <w:t xml:space="preserve"> </w:t>
      </w:r>
      <w:r w:rsidRPr="00C933D1">
        <w:rPr>
          <w:rFonts w:ascii="Arial" w:hAnsi="Arial" w:cs="Arial"/>
          <w:spacing w:val="-1"/>
          <w:sz w:val="22"/>
          <w:szCs w:val="22"/>
        </w:rPr>
        <w:t>zobowiązany</w:t>
      </w:r>
      <w:r w:rsidRPr="00C933D1">
        <w:rPr>
          <w:rFonts w:ascii="Arial" w:hAnsi="Arial" w:cs="Arial"/>
          <w:spacing w:val="28"/>
          <w:sz w:val="22"/>
          <w:szCs w:val="22"/>
        </w:rPr>
        <w:t xml:space="preserve"> </w:t>
      </w:r>
      <w:r w:rsidRPr="00C933D1">
        <w:rPr>
          <w:rFonts w:ascii="Arial" w:hAnsi="Arial" w:cs="Arial"/>
          <w:spacing w:val="-1"/>
          <w:sz w:val="22"/>
          <w:szCs w:val="22"/>
        </w:rPr>
        <w:t>jest</w:t>
      </w:r>
      <w:r w:rsidRPr="00C933D1">
        <w:rPr>
          <w:rFonts w:ascii="Arial" w:hAnsi="Arial" w:cs="Arial"/>
          <w:spacing w:val="30"/>
          <w:sz w:val="22"/>
          <w:szCs w:val="22"/>
        </w:rPr>
        <w:t xml:space="preserve"> </w:t>
      </w:r>
      <w:r w:rsidRPr="00C933D1">
        <w:rPr>
          <w:rFonts w:ascii="Arial" w:hAnsi="Arial" w:cs="Arial"/>
          <w:spacing w:val="-2"/>
          <w:sz w:val="22"/>
          <w:szCs w:val="22"/>
        </w:rPr>
        <w:t>do</w:t>
      </w:r>
      <w:r w:rsidRPr="00C933D1">
        <w:rPr>
          <w:rFonts w:ascii="Arial" w:hAnsi="Arial" w:cs="Arial"/>
          <w:spacing w:val="30"/>
          <w:sz w:val="22"/>
          <w:szCs w:val="22"/>
        </w:rPr>
        <w:t xml:space="preserve"> </w:t>
      </w:r>
      <w:r w:rsidRPr="00C933D1">
        <w:rPr>
          <w:rFonts w:ascii="Arial" w:hAnsi="Arial" w:cs="Arial"/>
          <w:spacing w:val="-1"/>
          <w:sz w:val="22"/>
          <w:szCs w:val="22"/>
        </w:rPr>
        <w:t>jej</w:t>
      </w:r>
      <w:r w:rsidRPr="00C933D1">
        <w:rPr>
          <w:rFonts w:ascii="Arial" w:hAnsi="Arial" w:cs="Arial"/>
          <w:spacing w:val="65"/>
          <w:sz w:val="22"/>
          <w:szCs w:val="22"/>
        </w:rPr>
        <w:t xml:space="preserve"> </w:t>
      </w:r>
      <w:r w:rsidRPr="00C933D1">
        <w:rPr>
          <w:rFonts w:ascii="Arial" w:hAnsi="Arial" w:cs="Arial"/>
          <w:spacing w:val="-1"/>
          <w:sz w:val="22"/>
          <w:szCs w:val="22"/>
        </w:rPr>
        <w:t>opłacenia.</w:t>
      </w:r>
    </w:p>
    <w:p w14:paraId="48722658" w14:textId="77777777" w:rsidR="007A6EB9" w:rsidRDefault="007A6EB9" w:rsidP="007A6EB9">
      <w:pPr>
        <w:numPr>
          <w:ilvl w:val="0"/>
          <w:numId w:val="173"/>
        </w:numPr>
        <w:tabs>
          <w:tab w:val="left" w:pos="426"/>
        </w:tabs>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W przypadku gdy szkoda spowodowana niewykonaniem obowiązków wynikających z niniejszej umowy przekracza wysokość kar umownych, Zamawiający, może niezależnie od kar umownych, dochodzić odszkodowania na zasadach ogólnych kodeksu cywilnego.</w:t>
      </w:r>
    </w:p>
    <w:p w14:paraId="5E35D602" w14:textId="77777777" w:rsidR="007A6EB9" w:rsidRPr="00C933D1" w:rsidRDefault="007A6EB9" w:rsidP="007A6EB9">
      <w:pPr>
        <w:numPr>
          <w:ilvl w:val="0"/>
          <w:numId w:val="173"/>
        </w:numPr>
        <w:tabs>
          <w:tab w:val="left" w:pos="426"/>
        </w:tabs>
        <w:suppressAutoHyphens/>
        <w:spacing w:before="120" w:after="120" w:line="252" w:lineRule="auto"/>
        <w:ind w:left="425" w:hanging="425"/>
        <w:jc w:val="both"/>
        <w:rPr>
          <w:rFonts w:ascii="Arial" w:hAnsi="Arial" w:cs="Arial"/>
          <w:sz w:val="22"/>
          <w:szCs w:val="22"/>
        </w:rPr>
      </w:pPr>
      <w:r>
        <w:rPr>
          <w:rFonts w:ascii="Arial" w:hAnsi="Arial" w:cs="Arial"/>
          <w:sz w:val="22"/>
          <w:szCs w:val="22"/>
        </w:rPr>
        <w:t>Łączna wysokość kar umownych, których mogą dochodzić Strony na podstawie umowy wynosi 25% wynagrodzenia (z VAT) określonego odpowiednio w § 5 ust. 1 pkt 1 (w zakresie kar umownych dotyczących zamówienia gwarantowanego) lub w § 5 ust. 1 pkt 2 (w zakresie kar umownych dotyczących zamówienia opcjonalnego).</w:t>
      </w:r>
    </w:p>
    <w:p w14:paraId="18C810A6" w14:textId="77777777" w:rsidR="00640D8C" w:rsidRDefault="00640D8C" w:rsidP="007A6EB9">
      <w:pPr>
        <w:jc w:val="center"/>
        <w:rPr>
          <w:rFonts w:ascii="Arial" w:hAnsi="Arial" w:cs="Arial"/>
          <w:b/>
          <w:sz w:val="22"/>
          <w:szCs w:val="22"/>
        </w:rPr>
      </w:pPr>
    </w:p>
    <w:p w14:paraId="286D3474" w14:textId="77777777" w:rsidR="00640D8C" w:rsidRDefault="00640D8C" w:rsidP="007A6EB9">
      <w:pPr>
        <w:jc w:val="center"/>
        <w:rPr>
          <w:rFonts w:ascii="Arial" w:hAnsi="Arial" w:cs="Arial"/>
          <w:b/>
          <w:sz w:val="22"/>
          <w:szCs w:val="22"/>
        </w:rPr>
      </w:pPr>
    </w:p>
    <w:p w14:paraId="2BB8C41C" w14:textId="77777777" w:rsidR="006C555D" w:rsidRDefault="006C555D" w:rsidP="006C555D">
      <w:pPr>
        <w:jc w:val="center"/>
        <w:rPr>
          <w:rFonts w:ascii="Arial" w:hAnsi="Arial" w:cs="Arial"/>
          <w:b/>
          <w:sz w:val="22"/>
          <w:szCs w:val="22"/>
        </w:rPr>
      </w:pPr>
      <w:r w:rsidRPr="00FF625D">
        <w:rPr>
          <w:rFonts w:ascii="Arial" w:hAnsi="Arial" w:cs="Arial"/>
          <w:b/>
          <w:sz w:val="22"/>
          <w:szCs w:val="22"/>
        </w:rPr>
        <w:t xml:space="preserve">§ </w:t>
      </w:r>
      <w:r>
        <w:rPr>
          <w:rFonts w:ascii="Arial" w:hAnsi="Arial" w:cs="Arial"/>
          <w:b/>
          <w:sz w:val="22"/>
          <w:szCs w:val="22"/>
        </w:rPr>
        <w:t>10</w:t>
      </w:r>
    </w:p>
    <w:p w14:paraId="6DD63715" w14:textId="737C9518" w:rsidR="006C555D" w:rsidRDefault="00570734" w:rsidP="00F44100">
      <w:pPr>
        <w:spacing w:after="120"/>
        <w:jc w:val="center"/>
        <w:rPr>
          <w:rFonts w:ascii="Arial" w:hAnsi="Arial" w:cs="Arial"/>
          <w:b/>
          <w:sz w:val="22"/>
          <w:szCs w:val="22"/>
        </w:rPr>
      </w:pPr>
      <w:r w:rsidRPr="00570734">
        <w:rPr>
          <w:rFonts w:ascii="Arial" w:hAnsi="Arial" w:cs="Arial"/>
          <w:b/>
          <w:sz w:val="22"/>
          <w:szCs w:val="22"/>
        </w:rPr>
        <w:t>Oświadczenia i zobowiązania</w:t>
      </w:r>
    </w:p>
    <w:p w14:paraId="0DE7A0D6" w14:textId="07C5FA77" w:rsidR="00570734" w:rsidRDefault="00F072F1" w:rsidP="00F44100">
      <w:pPr>
        <w:pStyle w:val="Akapitzlist"/>
        <w:numPr>
          <w:ilvl w:val="0"/>
          <w:numId w:val="298"/>
        </w:numPr>
        <w:spacing w:after="120"/>
        <w:contextualSpacing w:val="0"/>
        <w:rPr>
          <w:rFonts w:ascii="Arial" w:hAnsi="Arial" w:cs="Arial"/>
          <w:bCs/>
          <w:sz w:val="22"/>
          <w:szCs w:val="22"/>
        </w:rPr>
      </w:pPr>
      <w:r w:rsidRPr="00F072F1">
        <w:rPr>
          <w:rFonts w:ascii="Arial" w:hAnsi="Arial" w:cs="Arial"/>
          <w:bCs/>
          <w:sz w:val="22"/>
          <w:szCs w:val="22"/>
        </w:rPr>
        <w:t>Wykonawca oświadcza, że:</w:t>
      </w:r>
    </w:p>
    <w:p w14:paraId="4DAC1BB4" w14:textId="60F933D9" w:rsidR="00F072F1" w:rsidRDefault="00F44100" w:rsidP="00F44100">
      <w:pPr>
        <w:pStyle w:val="Akapitzlist"/>
        <w:numPr>
          <w:ilvl w:val="0"/>
          <w:numId w:val="299"/>
        </w:numPr>
        <w:spacing w:after="120"/>
        <w:ind w:left="1134" w:hanging="425"/>
        <w:contextualSpacing w:val="0"/>
        <w:jc w:val="both"/>
        <w:rPr>
          <w:rFonts w:ascii="Arial" w:hAnsi="Arial" w:cs="Arial"/>
          <w:bCs/>
          <w:sz w:val="22"/>
          <w:szCs w:val="22"/>
        </w:rPr>
      </w:pPr>
      <w:r w:rsidRPr="00F44100">
        <w:rPr>
          <w:rFonts w:ascii="Arial" w:hAnsi="Arial" w:cs="Arial"/>
          <w:bCs/>
          <w:sz w:val="22"/>
          <w:szCs w:val="22"/>
        </w:rPr>
        <w:t xml:space="preserve">zobowiązuje się do świadczenia Usługi z należytą starannością, zgodnie </w:t>
      </w:r>
      <w:r>
        <w:rPr>
          <w:rFonts w:ascii="Arial" w:hAnsi="Arial" w:cs="Arial"/>
          <w:bCs/>
          <w:sz w:val="22"/>
          <w:szCs w:val="22"/>
        </w:rPr>
        <w:br/>
      </w:r>
      <w:r w:rsidRPr="00F44100">
        <w:rPr>
          <w:rFonts w:ascii="Arial" w:hAnsi="Arial" w:cs="Arial"/>
          <w:bCs/>
          <w:sz w:val="22"/>
          <w:szCs w:val="22"/>
        </w:rPr>
        <w:t>z zasadami wiedzy technicznej, przestrzegając wszelkich wymaganych prawem przepisów i stosownych norm</w:t>
      </w:r>
      <w:r>
        <w:rPr>
          <w:rFonts w:ascii="Arial" w:hAnsi="Arial" w:cs="Arial"/>
          <w:bCs/>
          <w:sz w:val="22"/>
          <w:szCs w:val="22"/>
        </w:rPr>
        <w:t>;</w:t>
      </w:r>
    </w:p>
    <w:p w14:paraId="11DCDC39" w14:textId="436611D1" w:rsidR="00F44100" w:rsidRDefault="002A452D" w:rsidP="00F44100">
      <w:pPr>
        <w:pStyle w:val="Akapitzlist"/>
        <w:numPr>
          <w:ilvl w:val="0"/>
          <w:numId w:val="299"/>
        </w:numPr>
        <w:spacing w:after="120"/>
        <w:ind w:left="1134" w:hanging="425"/>
        <w:contextualSpacing w:val="0"/>
        <w:jc w:val="both"/>
        <w:rPr>
          <w:rFonts w:ascii="Arial" w:hAnsi="Arial" w:cs="Arial"/>
          <w:bCs/>
          <w:sz w:val="22"/>
          <w:szCs w:val="22"/>
        </w:rPr>
      </w:pPr>
      <w:r w:rsidRPr="002A452D">
        <w:rPr>
          <w:rFonts w:ascii="Arial" w:hAnsi="Arial" w:cs="Arial"/>
          <w:bCs/>
          <w:sz w:val="22"/>
          <w:szCs w:val="22"/>
        </w:rPr>
        <w:t>wykorzysta udostępnione i pozyskane informacje i dane wyłącznie do wykonywania przedmiotu umowy, nie udostępni ich osobom i podmiotom, które nie są stronami niniejszej umowy i nie wykorzysta ich przy realizacji zadań na rzecz innych podmiotów</w:t>
      </w:r>
      <w:r>
        <w:rPr>
          <w:rFonts w:ascii="Arial" w:hAnsi="Arial" w:cs="Arial"/>
          <w:bCs/>
          <w:sz w:val="22"/>
          <w:szCs w:val="22"/>
        </w:rPr>
        <w:t>;</w:t>
      </w:r>
    </w:p>
    <w:p w14:paraId="7FF16A39" w14:textId="15241C58" w:rsidR="002A452D" w:rsidRDefault="002A452D" w:rsidP="00F44100">
      <w:pPr>
        <w:pStyle w:val="Akapitzlist"/>
        <w:numPr>
          <w:ilvl w:val="0"/>
          <w:numId w:val="299"/>
        </w:numPr>
        <w:spacing w:after="120"/>
        <w:ind w:left="1134" w:hanging="425"/>
        <w:contextualSpacing w:val="0"/>
        <w:jc w:val="both"/>
        <w:rPr>
          <w:rFonts w:ascii="Arial" w:hAnsi="Arial" w:cs="Arial"/>
          <w:bCs/>
          <w:sz w:val="22"/>
          <w:szCs w:val="22"/>
        </w:rPr>
      </w:pPr>
      <w:r w:rsidRPr="002A452D">
        <w:rPr>
          <w:rFonts w:ascii="Arial" w:hAnsi="Arial" w:cs="Arial"/>
          <w:bCs/>
          <w:sz w:val="22"/>
          <w:szCs w:val="22"/>
        </w:rPr>
        <w:t>posiada wszelkie uprawnienia niezbędne do realizacji Usługi;</w:t>
      </w:r>
    </w:p>
    <w:p w14:paraId="01618DF7" w14:textId="375AB52F" w:rsidR="002D08C4" w:rsidRDefault="002D08C4" w:rsidP="00F44100">
      <w:pPr>
        <w:pStyle w:val="Akapitzlist"/>
        <w:numPr>
          <w:ilvl w:val="0"/>
          <w:numId w:val="299"/>
        </w:numPr>
        <w:spacing w:after="120"/>
        <w:ind w:left="1134" w:hanging="425"/>
        <w:contextualSpacing w:val="0"/>
        <w:jc w:val="both"/>
        <w:rPr>
          <w:rFonts w:ascii="Arial" w:hAnsi="Arial" w:cs="Arial"/>
          <w:bCs/>
          <w:sz w:val="22"/>
          <w:szCs w:val="22"/>
        </w:rPr>
      </w:pPr>
      <w:r w:rsidRPr="002D08C4">
        <w:rPr>
          <w:rFonts w:ascii="Arial" w:hAnsi="Arial" w:cs="Arial"/>
          <w:bCs/>
          <w:sz w:val="22"/>
          <w:szCs w:val="22"/>
        </w:rPr>
        <w:t>znane mu są warunki wykonania Przedmiotu Umowy i zobowiązuje się do wykonania Umowy zgodnie z tymi warunkami</w:t>
      </w:r>
      <w:r w:rsidR="007B78DE">
        <w:rPr>
          <w:rFonts w:ascii="Arial" w:hAnsi="Arial" w:cs="Arial"/>
          <w:bCs/>
          <w:sz w:val="22"/>
          <w:szCs w:val="22"/>
        </w:rPr>
        <w:t>.</w:t>
      </w:r>
    </w:p>
    <w:p w14:paraId="7C21D85B" w14:textId="0F9713B6" w:rsidR="004E00C6" w:rsidRDefault="004E00C6" w:rsidP="004E00C6">
      <w:pPr>
        <w:pStyle w:val="Akapitzlist"/>
        <w:numPr>
          <w:ilvl w:val="0"/>
          <w:numId w:val="298"/>
        </w:numPr>
        <w:spacing w:after="120"/>
        <w:ind w:left="714" w:hanging="357"/>
        <w:contextualSpacing w:val="0"/>
        <w:jc w:val="both"/>
        <w:rPr>
          <w:rFonts w:ascii="Arial" w:hAnsi="Arial" w:cs="Arial"/>
          <w:bCs/>
          <w:sz w:val="22"/>
          <w:szCs w:val="22"/>
        </w:rPr>
      </w:pPr>
      <w:r w:rsidRPr="004E00C6">
        <w:rPr>
          <w:rFonts w:ascii="Arial" w:hAnsi="Arial" w:cs="Arial"/>
          <w:bCs/>
          <w:sz w:val="22"/>
          <w:szCs w:val="22"/>
        </w:rPr>
        <w:t xml:space="preserve">Wykonawca jest zobowiązany do wykonania przedmiotu umowy zgodnie  </w:t>
      </w:r>
      <w:r>
        <w:rPr>
          <w:rFonts w:ascii="Arial" w:hAnsi="Arial" w:cs="Arial"/>
          <w:bCs/>
          <w:sz w:val="22"/>
          <w:szCs w:val="22"/>
        </w:rPr>
        <w:br/>
      </w:r>
      <w:r w:rsidRPr="004E00C6">
        <w:rPr>
          <w:rFonts w:ascii="Arial" w:hAnsi="Arial" w:cs="Arial"/>
          <w:bCs/>
          <w:sz w:val="22"/>
          <w:szCs w:val="22"/>
        </w:rPr>
        <w:t>z obowiązującymi przepisami, opisem przedmiotu zamówienia, SWZ oraz złożoną ofertą</w:t>
      </w:r>
      <w:r>
        <w:rPr>
          <w:rFonts w:ascii="Arial" w:hAnsi="Arial" w:cs="Arial"/>
          <w:bCs/>
          <w:sz w:val="22"/>
          <w:szCs w:val="22"/>
        </w:rPr>
        <w:t>.</w:t>
      </w:r>
    </w:p>
    <w:p w14:paraId="5A43BFE8" w14:textId="4A2B59D3" w:rsidR="007B78DE" w:rsidRDefault="007B78DE" w:rsidP="004E00C6">
      <w:pPr>
        <w:pStyle w:val="Akapitzlist"/>
        <w:numPr>
          <w:ilvl w:val="0"/>
          <w:numId w:val="298"/>
        </w:numPr>
        <w:spacing w:after="120"/>
        <w:ind w:left="714" w:hanging="357"/>
        <w:contextualSpacing w:val="0"/>
        <w:jc w:val="both"/>
        <w:rPr>
          <w:rFonts w:ascii="Arial" w:hAnsi="Arial" w:cs="Arial"/>
          <w:bCs/>
          <w:sz w:val="22"/>
          <w:szCs w:val="22"/>
        </w:rPr>
      </w:pPr>
      <w:r w:rsidRPr="007B78DE">
        <w:rPr>
          <w:rFonts w:ascii="Arial" w:hAnsi="Arial" w:cs="Arial"/>
          <w:bCs/>
          <w:sz w:val="22"/>
          <w:szCs w:val="22"/>
        </w:rPr>
        <w:t xml:space="preserve">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także </w:t>
      </w:r>
      <w:r>
        <w:rPr>
          <w:rFonts w:ascii="Arial" w:hAnsi="Arial" w:cs="Arial"/>
          <w:bCs/>
          <w:sz w:val="22"/>
          <w:szCs w:val="22"/>
        </w:rPr>
        <w:br/>
      </w:r>
      <w:r w:rsidRPr="007B78DE">
        <w:rPr>
          <w:rFonts w:ascii="Arial" w:hAnsi="Arial" w:cs="Arial"/>
          <w:bCs/>
          <w:sz w:val="22"/>
          <w:szCs w:val="22"/>
        </w:rPr>
        <w:t>o okolicznościach leżących po stronie Zamawiającego lub Odbiorcy,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zwalnia Zamawiającego od odpowiedzialności za wynikające stąd skutki</w:t>
      </w:r>
      <w:r w:rsidR="0037357A">
        <w:rPr>
          <w:rFonts w:ascii="Arial" w:hAnsi="Arial" w:cs="Arial"/>
          <w:bCs/>
          <w:sz w:val="22"/>
          <w:szCs w:val="22"/>
        </w:rPr>
        <w:t>.</w:t>
      </w:r>
    </w:p>
    <w:p w14:paraId="177D0362" w14:textId="60E6B7EE" w:rsidR="0037357A" w:rsidRDefault="00867FD5" w:rsidP="00B8029C">
      <w:pPr>
        <w:pStyle w:val="Akapitzlist"/>
        <w:numPr>
          <w:ilvl w:val="0"/>
          <w:numId w:val="298"/>
        </w:numPr>
        <w:spacing w:after="120"/>
        <w:ind w:hanging="357"/>
        <w:contextualSpacing w:val="0"/>
        <w:jc w:val="both"/>
        <w:rPr>
          <w:rFonts w:ascii="Arial" w:hAnsi="Arial" w:cs="Arial"/>
          <w:bCs/>
          <w:sz w:val="22"/>
          <w:szCs w:val="22"/>
        </w:rPr>
      </w:pPr>
      <w:r w:rsidRPr="00867FD5">
        <w:rPr>
          <w:rFonts w:ascii="Arial" w:hAnsi="Arial" w:cs="Arial"/>
          <w:bCs/>
          <w:sz w:val="22"/>
          <w:szCs w:val="22"/>
        </w:rPr>
        <w:t>Zamawiający zobowiązuje się do:</w:t>
      </w:r>
    </w:p>
    <w:p w14:paraId="402B0594" w14:textId="4F0FB4F1" w:rsidR="00867FD5" w:rsidRDefault="00867FD5" w:rsidP="00B8029C">
      <w:pPr>
        <w:pStyle w:val="Akapitzlist"/>
        <w:numPr>
          <w:ilvl w:val="0"/>
          <w:numId w:val="300"/>
        </w:numPr>
        <w:spacing w:after="120"/>
        <w:ind w:left="993" w:hanging="284"/>
        <w:contextualSpacing w:val="0"/>
        <w:jc w:val="both"/>
        <w:rPr>
          <w:rFonts w:ascii="Arial" w:hAnsi="Arial" w:cs="Arial"/>
          <w:bCs/>
          <w:sz w:val="22"/>
          <w:szCs w:val="22"/>
        </w:rPr>
      </w:pPr>
      <w:r w:rsidRPr="00867FD5">
        <w:rPr>
          <w:rFonts w:ascii="Arial" w:hAnsi="Arial" w:cs="Arial"/>
          <w:bCs/>
          <w:sz w:val="22"/>
          <w:szCs w:val="22"/>
        </w:rPr>
        <w:t>odebrania przedmiotu umowy na zasadach i w terminach określonych w niniejszej umowie</w:t>
      </w:r>
      <w:r>
        <w:rPr>
          <w:rFonts w:ascii="Arial" w:hAnsi="Arial" w:cs="Arial"/>
          <w:bCs/>
          <w:sz w:val="22"/>
          <w:szCs w:val="22"/>
        </w:rPr>
        <w:t>;</w:t>
      </w:r>
    </w:p>
    <w:p w14:paraId="392F2CD6" w14:textId="62383AE9" w:rsidR="00867FD5" w:rsidRDefault="00867FD5" w:rsidP="00B8029C">
      <w:pPr>
        <w:pStyle w:val="Akapitzlist"/>
        <w:numPr>
          <w:ilvl w:val="0"/>
          <w:numId w:val="300"/>
        </w:numPr>
        <w:spacing w:after="120"/>
        <w:ind w:left="993" w:hanging="284"/>
        <w:contextualSpacing w:val="0"/>
        <w:jc w:val="both"/>
        <w:rPr>
          <w:rFonts w:ascii="Arial" w:hAnsi="Arial" w:cs="Arial"/>
          <w:bCs/>
          <w:sz w:val="22"/>
          <w:szCs w:val="22"/>
        </w:rPr>
      </w:pPr>
      <w:r w:rsidRPr="00867FD5">
        <w:rPr>
          <w:rFonts w:ascii="Arial" w:hAnsi="Arial" w:cs="Arial"/>
          <w:bCs/>
          <w:sz w:val="22"/>
          <w:szCs w:val="22"/>
        </w:rPr>
        <w:t>zapłaty wynagrodzenia należnego Wykonawcy za dostarczony i odebrany przedmiot umowy</w:t>
      </w:r>
      <w:r>
        <w:rPr>
          <w:rFonts w:ascii="Arial" w:hAnsi="Arial" w:cs="Arial"/>
          <w:bCs/>
          <w:sz w:val="22"/>
          <w:szCs w:val="22"/>
        </w:rPr>
        <w:t>;</w:t>
      </w:r>
    </w:p>
    <w:p w14:paraId="7D1E29D9" w14:textId="0D655058" w:rsidR="00867FD5" w:rsidRPr="007B78DE" w:rsidRDefault="00B8029C" w:rsidP="00B8029C">
      <w:pPr>
        <w:pStyle w:val="Akapitzlist"/>
        <w:numPr>
          <w:ilvl w:val="0"/>
          <w:numId w:val="300"/>
        </w:numPr>
        <w:spacing w:after="120"/>
        <w:ind w:left="993" w:hanging="284"/>
        <w:contextualSpacing w:val="0"/>
        <w:jc w:val="both"/>
        <w:rPr>
          <w:rFonts w:ascii="Arial" w:hAnsi="Arial" w:cs="Arial"/>
          <w:bCs/>
          <w:sz w:val="22"/>
          <w:szCs w:val="22"/>
        </w:rPr>
      </w:pPr>
      <w:r w:rsidRPr="00B8029C">
        <w:rPr>
          <w:rFonts w:ascii="Arial" w:hAnsi="Arial" w:cs="Arial"/>
          <w:bCs/>
          <w:sz w:val="22"/>
          <w:szCs w:val="22"/>
        </w:rPr>
        <w:t>współpracy z Wykonawcą celem należytej realizacji postanowień umowy</w:t>
      </w:r>
      <w:r>
        <w:rPr>
          <w:rFonts w:ascii="Arial" w:hAnsi="Arial" w:cs="Arial"/>
          <w:bCs/>
          <w:sz w:val="22"/>
          <w:szCs w:val="22"/>
        </w:rPr>
        <w:t>.</w:t>
      </w:r>
    </w:p>
    <w:p w14:paraId="525FF4F9" w14:textId="426B5C17" w:rsidR="007A6EB9" w:rsidRDefault="007A6EB9" w:rsidP="007A6EB9">
      <w:pPr>
        <w:jc w:val="center"/>
        <w:rPr>
          <w:rFonts w:ascii="Arial" w:hAnsi="Arial" w:cs="Arial"/>
          <w:b/>
          <w:sz w:val="22"/>
          <w:szCs w:val="22"/>
        </w:rPr>
      </w:pPr>
      <w:r w:rsidRPr="00FF625D">
        <w:rPr>
          <w:rFonts w:ascii="Arial" w:hAnsi="Arial" w:cs="Arial"/>
          <w:b/>
          <w:sz w:val="22"/>
          <w:szCs w:val="22"/>
        </w:rPr>
        <w:t xml:space="preserve">§ </w:t>
      </w:r>
      <w:r w:rsidR="00640D8C">
        <w:rPr>
          <w:rFonts w:ascii="Arial" w:hAnsi="Arial" w:cs="Arial"/>
          <w:b/>
          <w:sz w:val="22"/>
          <w:szCs w:val="22"/>
        </w:rPr>
        <w:t>1</w:t>
      </w:r>
      <w:r w:rsidR="006C555D">
        <w:rPr>
          <w:rFonts w:ascii="Arial" w:hAnsi="Arial" w:cs="Arial"/>
          <w:b/>
          <w:sz w:val="22"/>
          <w:szCs w:val="22"/>
        </w:rPr>
        <w:t>1</w:t>
      </w:r>
    </w:p>
    <w:p w14:paraId="4645E406" w14:textId="77777777" w:rsidR="007A6EB9" w:rsidRPr="00FF625D" w:rsidRDefault="007A6EB9" w:rsidP="007A6EB9">
      <w:pPr>
        <w:jc w:val="center"/>
        <w:rPr>
          <w:rFonts w:ascii="Arial" w:hAnsi="Arial" w:cs="Arial"/>
          <w:b/>
          <w:sz w:val="22"/>
          <w:szCs w:val="22"/>
        </w:rPr>
      </w:pPr>
      <w:r>
        <w:rPr>
          <w:rFonts w:ascii="Arial" w:hAnsi="Arial" w:cs="Arial"/>
          <w:b/>
          <w:sz w:val="22"/>
          <w:szCs w:val="22"/>
        </w:rPr>
        <w:lastRenderedPageBreak/>
        <w:t>Odstąpienie od umowy</w:t>
      </w:r>
    </w:p>
    <w:p w14:paraId="0249A5C8" w14:textId="77777777" w:rsidR="007A6EB9" w:rsidRPr="00C933D1" w:rsidRDefault="007A6EB9" w:rsidP="007A6EB9">
      <w:pPr>
        <w:numPr>
          <w:ilvl w:val="6"/>
          <w:numId w:val="174"/>
        </w:numPr>
        <w:spacing w:before="120" w:after="120" w:line="252" w:lineRule="auto"/>
        <w:ind w:left="425" w:hanging="425"/>
        <w:jc w:val="both"/>
        <w:rPr>
          <w:rFonts w:ascii="Arial" w:hAnsi="Arial" w:cs="Arial"/>
          <w:sz w:val="22"/>
          <w:szCs w:val="22"/>
        </w:rPr>
      </w:pPr>
      <w:r w:rsidRPr="00C933D1">
        <w:rPr>
          <w:rFonts w:ascii="Arial" w:hAnsi="Arial" w:cs="Arial"/>
          <w:sz w:val="22"/>
          <w:szCs w:val="22"/>
        </w:rPr>
        <w:t>Zamawiający może odstąpić od umowy, jeżeli Wykonawca:</w:t>
      </w:r>
    </w:p>
    <w:p w14:paraId="5E6996D6" w14:textId="3AFD31C5" w:rsidR="007A6EB9" w:rsidRPr="006D6452"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6D6452">
        <w:rPr>
          <w:rFonts w:ascii="Arial" w:eastAsia="SimSun" w:hAnsi="Arial" w:cs="Arial"/>
          <w:sz w:val="22"/>
          <w:szCs w:val="22"/>
          <w:lang w:eastAsia="zh-CN" w:bidi="hi-IN"/>
        </w:rPr>
        <w:t>przerwał realizację umowy i nie podejmuje współpracy po jednokrotnym wezwaniu skierowanym do Wykonawcy na piśmie lub w formie elektronicznej na adres, o którym mowa w § 1</w:t>
      </w:r>
      <w:r w:rsidR="0016494B">
        <w:rPr>
          <w:rFonts w:ascii="Arial" w:eastAsia="SimSun" w:hAnsi="Arial" w:cs="Arial"/>
          <w:sz w:val="22"/>
          <w:szCs w:val="22"/>
          <w:lang w:eastAsia="zh-CN" w:bidi="hi-IN"/>
        </w:rPr>
        <w:t>3</w:t>
      </w:r>
      <w:r w:rsidRPr="006D6452">
        <w:rPr>
          <w:rFonts w:ascii="Arial" w:eastAsia="SimSun" w:hAnsi="Arial" w:cs="Arial"/>
          <w:sz w:val="22"/>
          <w:szCs w:val="22"/>
          <w:lang w:eastAsia="zh-CN" w:bidi="hi-IN"/>
        </w:rPr>
        <w:t xml:space="preserve"> niniejszej umowy, z uwzględnieniem zmian wynikłych z zastosowania § 1</w:t>
      </w:r>
      <w:r w:rsidR="0016494B">
        <w:rPr>
          <w:rFonts w:ascii="Arial" w:eastAsia="SimSun" w:hAnsi="Arial" w:cs="Arial"/>
          <w:sz w:val="22"/>
          <w:szCs w:val="22"/>
          <w:lang w:eastAsia="zh-CN" w:bidi="hi-IN"/>
        </w:rPr>
        <w:t>3</w:t>
      </w:r>
      <w:r w:rsidRPr="006D6452">
        <w:rPr>
          <w:rFonts w:ascii="Arial" w:eastAsia="SimSun" w:hAnsi="Arial" w:cs="Arial"/>
          <w:sz w:val="22"/>
          <w:szCs w:val="22"/>
          <w:lang w:eastAsia="zh-CN" w:bidi="hi-IN"/>
        </w:rPr>
        <w:t xml:space="preserve"> ust. 3;</w:t>
      </w:r>
    </w:p>
    <w:p w14:paraId="13CC7DE4" w14:textId="624EF6B7" w:rsidR="007A6EB9" w:rsidRPr="006D6452"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6D6452">
        <w:rPr>
          <w:rFonts w:ascii="Arial" w:eastAsia="SimSun" w:hAnsi="Arial" w:cs="Arial"/>
          <w:sz w:val="22"/>
          <w:szCs w:val="22"/>
          <w:lang w:eastAsia="zh-CN" w:bidi="hi-IN"/>
        </w:rPr>
        <w:t>Wykonawca nienależycie realizuje umowę i nie poprawił jakości realizacji umowy po dwóch pisemnych wezwaniach do jej należytej realizacji skierowanym do Wykonawcy na piśmie lub w formie elektronicznej na adres, o którym mowa w § 1</w:t>
      </w:r>
      <w:r w:rsidR="0016494B">
        <w:rPr>
          <w:rFonts w:ascii="Arial" w:eastAsia="SimSun" w:hAnsi="Arial" w:cs="Arial"/>
          <w:sz w:val="22"/>
          <w:szCs w:val="22"/>
          <w:lang w:eastAsia="zh-CN" w:bidi="hi-IN"/>
        </w:rPr>
        <w:t>3</w:t>
      </w:r>
      <w:r w:rsidRPr="006D6452">
        <w:rPr>
          <w:rFonts w:ascii="Arial" w:eastAsia="SimSun" w:hAnsi="Arial" w:cs="Arial"/>
          <w:sz w:val="22"/>
          <w:szCs w:val="22"/>
          <w:lang w:eastAsia="zh-CN" w:bidi="hi-IN"/>
        </w:rPr>
        <w:t xml:space="preserve"> niniejszej umowy, z uwzględnieniem zmian wynikłych z zastosowania § 1</w:t>
      </w:r>
      <w:r w:rsidR="0016494B">
        <w:rPr>
          <w:rFonts w:ascii="Arial" w:eastAsia="SimSun" w:hAnsi="Arial" w:cs="Arial"/>
          <w:sz w:val="22"/>
          <w:szCs w:val="22"/>
          <w:lang w:eastAsia="zh-CN" w:bidi="hi-IN"/>
        </w:rPr>
        <w:t>3</w:t>
      </w:r>
      <w:r w:rsidRPr="006D6452">
        <w:rPr>
          <w:rFonts w:ascii="Arial" w:eastAsia="SimSun" w:hAnsi="Arial" w:cs="Arial"/>
          <w:sz w:val="22"/>
          <w:szCs w:val="22"/>
          <w:lang w:eastAsia="zh-CN" w:bidi="hi-IN"/>
        </w:rPr>
        <w:t xml:space="preserve"> ust. 3.</w:t>
      </w:r>
    </w:p>
    <w:p w14:paraId="27065EC2" w14:textId="485693B1" w:rsidR="007A6EB9" w:rsidRPr="00801219"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01219">
        <w:rPr>
          <w:rFonts w:ascii="Arial" w:eastAsia="SimSun" w:hAnsi="Arial" w:cs="Arial"/>
          <w:sz w:val="22"/>
          <w:szCs w:val="22"/>
          <w:lang w:eastAsia="zh-CN" w:bidi="hi-IN"/>
        </w:rPr>
        <w:t xml:space="preserve">naruszył zapisy § </w:t>
      </w:r>
      <w:r w:rsidR="006D6452" w:rsidRPr="00801219">
        <w:rPr>
          <w:rFonts w:ascii="Arial" w:eastAsia="SimSun" w:hAnsi="Arial" w:cs="Arial"/>
          <w:sz w:val="22"/>
          <w:szCs w:val="22"/>
          <w:lang w:eastAsia="zh-CN" w:bidi="hi-IN"/>
        </w:rPr>
        <w:t>7</w:t>
      </w:r>
      <w:r w:rsidRPr="00801219">
        <w:rPr>
          <w:rFonts w:ascii="Arial" w:eastAsia="SimSun" w:hAnsi="Arial" w:cs="Arial"/>
          <w:sz w:val="22"/>
          <w:szCs w:val="22"/>
          <w:lang w:eastAsia="zh-CN" w:bidi="hi-IN"/>
        </w:rPr>
        <w:t xml:space="preserve"> niniejszej Umowy;</w:t>
      </w:r>
    </w:p>
    <w:p w14:paraId="3A6E0488" w14:textId="343780B7" w:rsidR="007A6EB9" w:rsidRPr="00801219"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01219">
        <w:rPr>
          <w:rFonts w:ascii="Arial" w:eastAsia="SimSun" w:hAnsi="Arial" w:cs="Arial"/>
          <w:sz w:val="22"/>
          <w:szCs w:val="22"/>
          <w:lang w:eastAsia="zh-CN" w:bidi="hi-IN"/>
        </w:rPr>
        <w:t xml:space="preserve">powierzył wykonanie przedmiotu umowy innym podmiotom bez pisemnej zgody Zamawiającego, o której mowa w § </w:t>
      </w:r>
      <w:r w:rsidR="006D6452" w:rsidRPr="00801219">
        <w:rPr>
          <w:rFonts w:ascii="Arial" w:eastAsia="SimSun" w:hAnsi="Arial" w:cs="Arial"/>
          <w:sz w:val="22"/>
          <w:szCs w:val="22"/>
          <w:lang w:eastAsia="zh-CN" w:bidi="hi-IN"/>
        </w:rPr>
        <w:t>7</w:t>
      </w:r>
      <w:r w:rsidRPr="00801219">
        <w:rPr>
          <w:rFonts w:ascii="Arial" w:eastAsia="SimSun" w:hAnsi="Arial" w:cs="Arial"/>
          <w:sz w:val="22"/>
          <w:szCs w:val="22"/>
          <w:lang w:eastAsia="zh-CN" w:bidi="hi-IN"/>
        </w:rPr>
        <w:t xml:space="preserve"> ust. 2;</w:t>
      </w:r>
    </w:p>
    <w:p w14:paraId="29B096E5" w14:textId="63BCAA91" w:rsidR="007A6EB9" w:rsidRPr="00801219"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01219">
        <w:rPr>
          <w:rFonts w:ascii="Arial" w:eastAsia="SimSun" w:hAnsi="Arial" w:cs="Arial"/>
          <w:sz w:val="22"/>
          <w:szCs w:val="22"/>
          <w:lang w:eastAsia="zh-CN" w:bidi="hi-IN"/>
        </w:rPr>
        <w:t xml:space="preserve">Wykonawca realizował umowę na terenie obiektu wojskowego przez cudzoziemca bez zgody Zamawiającego, o której mowa w § </w:t>
      </w:r>
      <w:r w:rsidR="00801219" w:rsidRPr="00801219">
        <w:rPr>
          <w:rFonts w:ascii="Arial" w:eastAsia="SimSun" w:hAnsi="Arial" w:cs="Arial"/>
          <w:sz w:val="22"/>
          <w:szCs w:val="22"/>
          <w:lang w:eastAsia="zh-CN" w:bidi="hi-IN"/>
        </w:rPr>
        <w:t>7</w:t>
      </w:r>
      <w:r w:rsidRPr="00801219">
        <w:rPr>
          <w:rFonts w:ascii="Arial" w:eastAsia="SimSun" w:hAnsi="Arial" w:cs="Arial"/>
          <w:sz w:val="22"/>
          <w:szCs w:val="22"/>
          <w:lang w:eastAsia="zh-CN" w:bidi="hi-IN"/>
        </w:rPr>
        <w:t xml:space="preserve"> ust. 1</w:t>
      </w:r>
      <w:r w:rsidR="00801219" w:rsidRPr="00801219">
        <w:rPr>
          <w:rFonts w:ascii="Arial" w:eastAsia="SimSun" w:hAnsi="Arial" w:cs="Arial"/>
          <w:sz w:val="22"/>
          <w:szCs w:val="22"/>
          <w:lang w:eastAsia="zh-CN" w:bidi="hi-IN"/>
        </w:rPr>
        <w:t>0</w:t>
      </w:r>
      <w:r w:rsidRPr="00801219">
        <w:rPr>
          <w:rFonts w:ascii="Arial" w:eastAsia="SimSun" w:hAnsi="Arial" w:cs="Arial"/>
          <w:sz w:val="22"/>
          <w:szCs w:val="22"/>
          <w:lang w:eastAsia="zh-CN" w:bidi="hi-IN"/>
        </w:rPr>
        <w:t>;</w:t>
      </w:r>
    </w:p>
    <w:p w14:paraId="76999F96" w14:textId="77777777" w:rsidR="007A6EB9" w:rsidRPr="00801219"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801219">
        <w:rPr>
          <w:rFonts w:ascii="Arial" w:eastAsia="SimSun" w:hAnsi="Arial" w:cs="Arial"/>
          <w:sz w:val="22"/>
          <w:szCs w:val="22"/>
          <w:lang w:eastAsia="zh-CN" w:bidi="hi-IN"/>
        </w:rPr>
        <w:t>dopuścił się zwłoki w realizacji przedmiotu Umowy, a zwłoka ta przekracza 7 dni roboczych w stosunku do terminów wskazanych w § 2 ust. 4 pkt. 2) Umowy;</w:t>
      </w:r>
    </w:p>
    <w:p w14:paraId="7E8C39DF" w14:textId="3CC25528" w:rsidR="007A6EB9" w:rsidRPr="00B9191D" w:rsidRDefault="007A6EB9" w:rsidP="007A6EB9">
      <w:pPr>
        <w:pStyle w:val="Akapitzlist1"/>
        <w:numPr>
          <w:ilvl w:val="0"/>
          <w:numId w:val="26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B9191D">
        <w:rPr>
          <w:rFonts w:ascii="Arial" w:eastAsia="SimSun" w:hAnsi="Arial" w:cs="Arial"/>
          <w:sz w:val="22"/>
          <w:szCs w:val="22"/>
          <w:lang w:eastAsia="zh-CN" w:bidi="hi-IN"/>
        </w:rPr>
        <w:t>nie usunął w wyznaczonym przez Zamawiającego terminie niezgodności w funkcjonowaniu Aplikacji, a Zamawiający stwierdził brak zgodności Aplikacji z opisem przedmiotu zamówienia, o czym poinformował Wykonawcę na piśmie lub w formie elektronicznej na adres, o którym mowa w § 1</w:t>
      </w:r>
      <w:r w:rsidR="00BD6040">
        <w:rPr>
          <w:rFonts w:ascii="Arial" w:eastAsia="SimSun" w:hAnsi="Arial" w:cs="Arial"/>
          <w:sz w:val="22"/>
          <w:szCs w:val="22"/>
          <w:lang w:eastAsia="zh-CN" w:bidi="hi-IN"/>
        </w:rPr>
        <w:t>3</w:t>
      </w:r>
      <w:r w:rsidRPr="00B9191D">
        <w:rPr>
          <w:rFonts w:ascii="Arial" w:eastAsia="SimSun" w:hAnsi="Arial" w:cs="Arial"/>
          <w:sz w:val="22"/>
          <w:szCs w:val="22"/>
          <w:lang w:eastAsia="zh-CN" w:bidi="hi-IN"/>
        </w:rPr>
        <w:t xml:space="preserve"> niniejszej umowy, z uwzględnieniem zmian wynikłych z zastosowania § 1</w:t>
      </w:r>
      <w:r w:rsidR="00BD6040">
        <w:rPr>
          <w:rFonts w:ascii="Arial" w:eastAsia="SimSun" w:hAnsi="Arial" w:cs="Arial"/>
          <w:sz w:val="22"/>
          <w:szCs w:val="22"/>
          <w:lang w:eastAsia="zh-CN" w:bidi="hi-IN"/>
        </w:rPr>
        <w:t>3</w:t>
      </w:r>
      <w:r w:rsidRPr="00B9191D">
        <w:rPr>
          <w:rFonts w:ascii="Arial" w:eastAsia="SimSun" w:hAnsi="Arial" w:cs="Arial"/>
          <w:sz w:val="22"/>
          <w:szCs w:val="22"/>
          <w:lang w:eastAsia="zh-CN" w:bidi="hi-IN"/>
        </w:rPr>
        <w:t xml:space="preserve"> ust. 3.</w:t>
      </w:r>
    </w:p>
    <w:p w14:paraId="64950DEE" w14:textId="3C23B964" w:rsidR="007A6EB9" w:rsidRPr="00C933D1" w:rsidRDefault="007A6EB9" w:rsidP="007A6EB9">
      <w:pPr>
        <w:pStyle w:val="Akapitzlist"/>
        <w:numPr>
          <w:ilvl w:val="6"/>
          <w:numId w:val="174"/>
        </w:numPr>
        <w:spacing w:before="120" w:after="120" w:line="252" w:lineRule="auto"/>
        <w:ind w:left="425" w:hanging="425"/>
        <w:contextualSpacing w:val="0"/>
        <w:jc w:val="both"/>
        <w:rPr>
          <w:rFonts w:ascii="Arial" w:hAnsi="Arial" w:cs="Arial"/>
          <w:sz w:val="22"/>
          <w:szCs w:val="22"/>
        </w:rPr>
      </w:pPr>
      <w:r w:rsidRPr="00C933D1">
        <w:rPr>
          <w:rFonts w:ascii="Arial" w:hAnsi="Arial" w:cs="Arial"/>
          <w:sz w:val="22"/>
          <w:szCs w:val="22"/>
        </w:rPr>
        <w:t>Odstąpienie może być zrealizowane w terminie 30 dni od dnia zaistnienia podstawy do odstąpienia określonej w ust. 1 (przy czym w przypadku ust. 1 pkt 1), 2)</w:t>
      </w:r>
      <w:r>
        <w:rPr>
          <w:rFonts w:ascii="Arial" w:hAnsi="Arial" w:cs="Arial"/>
          <w:sz w:val="22"/>
          <w:szCs w:val="22"/>
        </w:rPr>
        <w:t xml:space="preserve"> i 7) </w:t>
      </w:r>
      <w:r w:rsidRPr="00C933D1">
        <w:rPr>
          <w:rFonts w:ascii="Arial" w:hAnsi="Arial" w:cs="Arial"/>
          <w:sz w:val="22"/>
          <w:szCs w:val="22"/>
        </w:rPr>
        <w:t>dniem zaistnienia podstawy odstąpienia od umowy jest dzień bezskutecznego upływu terminu, w którym Wykonawca miał uczynić zadość wezwaniu Zamawiają</w:t>
      </w:r>
      <w:r>
        <w:rPr>
          <w:rFonts w:ascii="Arial" w:hAnsi="Arial" w:cs="Arial"/>
          <w:sz w:val="22"/>
          <w:szCs w:val="22"/>
        </w:rPr>
        <w:t xml:space="preserve">cego) </w:t>
      </w:r>
      <w:r w:rsidR="001246EE" w:rsidRPr="001246EE">
        <w:rPr>
          <w:rFonts w:ascii="Arial" w:hAnsi="Arial" w:cs="Arial"/>
          <w:sz w:val="22"/>
          <w:szCs w:val="22"/>
        </w:rPr>
        <w:t>lub w terminie do 31.12.2029 r., wykonanie prawa odstąpienia od umowy będzie miało skutek ex nunc</w:t>
      </w:r>
      <w:r w:rsidRPr="00C933D1">
        <w:rPr>
          <w:rFonts w:ascii="Arial" w:hAnsi="Arial" w:cs="Arial"/>
          <w:sz w:val="22"/>
          <w:szCs w:val="22"/>
        </w:rPr>
        <w:t>.</w:t>
      </w:r>
    </w:p>
    <w:p w14:paraId="45444F48" w14:textId="77777777" w:rsidR="007A6EB9" w:rsidRPr="00C933D1" w:rsidRDefault="007A6EB9" w:rsidP="007A6EB9">
      <w:pPr>
        <w:pStyle w:val="Akapitzlist"/>
        <w:numPr>
          <w:ilvl w:val="6"/>
          <w:numId w:val="174"/>
        </w:numPr>
        <w:spacing w:before="120" w:after="120" w:line="252" w:lineRule="auto"/>
        <w:ind w:left="425" w:hanging="425"/>
        <w:contextualSpacing w:val="0"/>
        <w:jc w:val="both"/>
        <w:rPr>
          <w:rFonts w:ascii="Arial" w:hAnsi="Arial" w:cs="Arial"/>
          <w:sz w:val="22"/>
          <w:szCs w:val="22"/>
        </w:rPr>
      </w:pPr>
      <w:r w:rsidRPr="00C933D1">
        <w:rPr>
          <w:rFonts w:ascii="Arial" w:hAnsi="Arial" w:cs="Arial"/>
          <w:sz w:val="22"/>
          <w:szCs w:val="22"/>
        </w:rPr>
        <w:t>W przypadku odstąpienia od Umowy, o którym mow</w:t>
      </w:r>
      <w:r>
        <w:rPr>
          <w:rFonts w:ascii="Arial" w:hAnsi="Arial" w:cs="Arial"/>
          <w:sz w:val="22"/>
          <w:szCs w:val="22"/>
        </w:rPr>
        <w:t xml:space="preserve">a w ust. 1 </w:t>
      </w:r>
      <w:r w:rsidRPr="00C933D1">
        <w:rPr>
          <w:rFonts w:ascii="Arial" w:hAnsi="Arial" w:cs="Arial"/>
          <w:sz w:val="22"/>
          <w:szCs w:val="22"/>
        </w:rPr>
        <w:t>Zamawiający dokona zapłaty za świadczone przez Wykonawcę usługi do dnia stwierdzenia naruszeń.</w:t>
      </w:r>
    </w:p>
    <w:p w14:paraId="68A2659B" w14:textId="77777777" w:rsidR="007A6EB9" w:rsidRPr="000B21B5" w:rsidRDefault="007A6EB9" w:rsidP="007A6EB9">
      <w:pPr>
        <w:pStyle w:val="Akapitzlist"/>
        <w:numPr>
          <w:ilvl w:val="6"/>
          <w:numId w:val="174"/>
        </w:numPr>
        <w:spacing w:before="120" w:after="120" w:line="252" w:lineRule="auto"/>
        <w:ind w:left="425" w:hanging="425"/>
        <w:contextualSpacing w:val="0"/>
        <w:jc w:val="both"/>
        <w:rPr>
          <w:rFonts w:ascii="Arial" w:hAnsi="Arial" w:cs="Arial"/>
          <w:sz w:val="22"/>
          <w:szCs w:val="22"/>
        </w:rPr>
      </w:pPr>
      <w:r w:rsidRPr="000B21B5">
        <w:rPr>
          <w:rFonts w:ascii="Arial" w:hAnsi="Arial" w:cs="Arial"/>
          <w:sz w:val="22"/>
          <w:szCs w:val="22"/>
        </w:rPr>
        <w:t>Niezależnie od powyższego Zamawiającemu przysługuje prawo odstąpienia od umowy w</w:t>
      </w:r>
      <w:r>
        <w:rPr>
          <w:rFonts w:ascii="Arial" w:hAnsi="Arial" w:cs="Arial"/>
          <w:sz w:val="22"/>
          <w:szCs w:val="22"/>
        </w:rPr>
        <w:t> </w:t>
      </w:r>
      <w:r w:rsidRPr="000B21B5">
        <w:rPr>
          <w:rFonts w:ascii="Arial" w:hAnsi="Arial" w:cs="Arial"/>
          <w:sz w:val="22"/>
          <w:szCs w:val="22"/>
        </w:rPr>
        <w:t>przypadku, gdy:</w:t>
      </w:r>
    </w:p>
    <w:p w14:paraId="3920CD17" w14:textId="77777777" w:rsidR="007A6EB9" w:rsidRPr="00F34A57" w:rsidRDefault="007A6EB9" w:rsidP="00BD6040">
      <w:pPr>
        <w:pStyle w:val="Akapitzlist1"/>
        <w:numPr>
          <w:ilvl w:val="0"/>
          <w:numId w:val="267"/>
        </w:numPr>
        <w:spacing w:before="120" w:after="120" w:line="252" w:lineRule="auto"/>
        <w:ind w:left="851"/>
        <w:contextualSpacing w:val="0"/>
        <w:jc w:val="both"/>
        <w:rPr>
          <w:rFonts w:ascii="Arial" w:eastAsia="SimSun" w:hAnsi="Arial" w:cs="Arial"/>
          <w:sz w:val="22"/>
          <w:szCs w:val="22"/>
          <w:lang w:eastAsia="zh-CN" w:bidi="hi-IN"/>
        </w:rPr>
      </w:pPr>
      <w:r w:rsidRPr="00F34A57">
        <w:rPr>
          <w:rFonts w:ascii="Arial" w:eastAsia="SimSun" w:hAnsi="Arial" w:cs="Arial"/>
          <w:sz w:val="22"/>
          <w:szCs w:val="22"/>
          <w:lang w:eastAsia="zh-CN" w:bidi="hi-IN"/>
        </w:rPr>
        <w:t xml:space="preserve">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
    <w:p w14:paraId="3A68C6C5" w14:textId="77777777" w:rsidR="007A6EB9" w:rsidRPr="00801612" w:rsidRDefault="007A6EB9" w:rsidP="00BD6040">
      <w:pPr>
        <w:pStyle w:val="Akapitzlist1"/>
        <w:numPr>
          <w:ilvl w:val="0"/>
          <w:numId w:val="267"/>
        </w:numPr>
        <w:spacing w:before="120" w:after="120" w:line="252" w:lineRule="auto"/>
        <w:ind w:left="851"/>
        <w:contextualSpacing w:val="0"/>
        <w:jc w:val="both"/>
        <w:rPr>
          <w:rFonts w:ascii="Arial" w:eastAsia="SimSun" w:hAnsi="Arial" w:cs="Arial"/>
          <w:sz w:val="22"/>
          <w:szCs w:val="22"/>
          <w:lang w:eastAsia="zh-CN" w:bidi="hi-IN"/>
        </w:rPr>
      </w:pPr>
      <w:r w:rsidRPr="00801612">
        <w:rPr>
          <w:rFonts w:ascii="Arial" w:eastAsia="SimSun" w:hAnsi="Arial" w:cs="Arial"/>
          <w:sz w:val="22"/>
          <w:szCs w:val="22"/>
          <w:lang w:eastAsia="zh-CN" w:bidi="hi-IN"/>
        </w:rPr>
        <w:t>osoba będąca beneficjentem rzeczywistym Wykonawcy (w rozumieniu ustawy z dnia 1 marca 2018 r. o przeciwdziałaniu praniu pieniędzy oraz finansowaniu terroryzmu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p>
    <w:p w14:paraId="609E3E1E" w14:textId="77777777" w:rsidR="007A6EB9" w:rsidRPr="000C37A3" w:rsidRDefault="007A6EB9" w:rsidP="00BD6040">
      <w:pPr>
        <w:pStyle w:val="Akapitzlist1"/>
        <w:numPr>
          <w:ilvl w:val="0"/>
          <w:numId w:val="267"/>
        </w:numPr>
        <w:spacing w:before="120" w:after="120" w:line="252" w:lineRule="auto"/>
        <w:ind w:left="851"/>
        <w:contextualSpacing w:val="0"/>
        <w:jc w:val="both"/>
        <w:rPr>
          <w:rFonts w:ascii="Arial" w:eastAsia="SimSun" w:hAnsi="Arial" w:cs="Arial"/>
          <w:sz w:val="22"/>
          <w:szCs w:val="22"/>
          <w:lang w:eastAsia="zh-CN" w:bidi="hi-IN"/>
        </w:rPr>
      </w:pPr>
      <w:r w:rsidRPr="000C37A3">
        <w:rPr>
          <w:rFonts w:ascii="Arial" w:eastAsia="SimSun" w:hAnsi="Arial" w:cs="Arial"/>
          <w:sz w:val="22"/>
          <w:szCs w:val="22"/>
          <w:lang w:eastAsia="zh-CN" w:bidi="hi-IN"/>
        </w:rPr>
        <w:lastRenderedPageBreak/>
        <w:t xml:space="preserve">podmiot będący jednostką dominującą Wykonawcy (w rozumieniu art. 3 ust. 1 pkt 37 ustawy z dnia 29 września 1994 r. o rachunkowości (Dz.U. z 2023 r. poz. 120)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2023 r., poz. 1497). </w:t>
      </w:r>
    </w:p>
    <w:p w14:paraId="31C1FAD6" w14:textId="77777777" w:rsidR="007A6EB9" w:rsidRPr="000B21B5" w:rsidRDefault="007A6EB9" w:rsidP="007A6EB9">
      <w:pPr>
        <w:pStyle w:val="Akapitzlist"/>
        <w:numPr>
          <w:ilvl w:val="6"/>
          <w:numId w:val="174"/>
        </w:numPr>
        <w:spacing w:before="120" w:after="120" w:line="252" w:lineRule="auto"/>
        <w:ind w:left="425" w:hanging="425"/>
        <w:contextualSpacing w:val="0"/>
        <w:jc w:val="both"/>
        <w:rPr>
          <w:rFonts w:ascii="Arial" w:hAnsi="Arial" w:cs="Arial"/>
          <w:sz w:val="22"/>
          <w:szCs w:val="22"/>
        </w:rPr>
      </w:pPr>
      <w:bookmarkStart w:id="16" w:name="_Hlk212463422"/>
      <w:r w:rsidRPr="000B21B5">
        <w:rPr>
          <w:rFonts w:ascii="Arial" w:hAnsi="Arial" w:cs="Arial"/>
          <w:sz w:val="22"/>
          <w:szCs w:val="22"/>
        </w:rPr>
        <w:t>W przypadku zawarcia umowy wbrew zakazom sformułowanych w art. 5k rozporządzenia Rady (UE) nr 833/2014 z dnia 31 lipca 2014 r. dotyczącego środków ograniczających w</w:t>
      </w:r>
      <w:r>
        <w:rPr>
          <w:rFonts w:ascii="Arial" w:hAnsi="Arial" w:cs="Arial"/>
          <w:sz w:val="22"/>
          <w:szCs w:val="22"/>
        </w:rPr>
        <w:t> </w:t>
      </w:r>
      <w:r w:rsidRPr="000B21B5">
        <w:rPr>
          <w:rFonts w:ascii="Arial" w:hAnsi="Arial" w:cs="Arial"/>
          <w:sz w:val="22"/>
          <w:szCs w:val="22"/>
        </w:rPr>
        <w:t>związku z działaniami Rosji destabilizującymi sytuację na Ukrainie (Dz. Urz. UE nr L 229 z 31 lipca 2014 r.), w myśl której zakazuje się udzielania lub dalszego wykonywania wszelkich zamówień publicznych objętych zakresem dyrektyw w sprawie zamówień publicznych na rzecz lub z udziałem:</w:t>
      </w:r>
    </w:p>
    <w:p w14:paraId="79C0B9D5" w14:textId="77777777" w:rsidR="007A6EB9" w:rsidRPr="00F02902" w:rsidRDefault="007A6EB9" w:rsidP="007A6EB9">
      <w:pPr>
        <w:pStyle w:val="Akapitzlist1"/>
        <w:numPr>
          <w:ilvl w:val="0"/>
          <w:numId w:val="26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F02902">
        <w:rPr>
          <w:rFonts w:ascii="Arial" w:eastAsia="SimSun" w:hAnsi="Arial" w:cs="Arial"/>
          <w:sz w:val="22"/>
          <w:szCs w:val="22"/>
          <w:lang w:eastAsia="zh-CN" w:bidi="hi-IN"/>
        </w:rPr>
        <w:t>obywateli rosyjskich lub osób fizycznych lub prawnych, podmiotów lub organów z siedzibą w Rosji; osób prawnych, podmiotów lub organów, do których prawa własności bezpośrednio lub pośrednio w ponad 50% należą do podmiotu, o którym mowa w lit. a) niniejszego ustępu; lub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w:t>
      </w:r>
    </w:p>
    <w:p w14:paraId="71A61544" w14:textId="77777777" w:rsidR="007A6EB9" w:rsidRPr="00F02902" w:rsidRDefault="007A6EB9" w:rsidP="007A6EB9">
      <w:pPr>
        <w:pStyle w:val="Akapitzlist1"/>
        <w:numPr>
          <w:ilvl w:val="0"/>
          <w:numId w:val="269"/>
        </w:numPr>
        <w:tabs>
          <w:tab w:val="left" w:pos="1092"/>
          <w:tab w:val="left" w:pos="1120"/>
        </w:tabs>
        <w:spacing w:before="120" w:after="120" w:line="252" w:lineRule="auto"/>
        <w:ind w:left="993"/>
        <w:contextualSpacing w:val="0"/>
        <w:jc w:val="both"/>
        <w:rPr>
          <w:rFonts w:ascii="Arial" w:eastAsia="SimSun" w:hAnsi="Arial" w:cs="Arial"/>
          <w:sz w:val="22"/>
          <w:szCs w:val="22"/>
          <w:lang w:eastAsia="zh-CN" w:bidi="hi-IN"/>
        </w:rPr>
      </w:pPr>
      <w:r w:rsidRPr="00F02902">
        <w:rPr>
          <w:rFonts w:ascii="Arial" w:hAnsi="Arial" w:cs="Arial"/>
          <w:sz w:val="22"/>
          <w:szCs w:val="22"/>
        </w:rPr>
        <w:t>Zamawiający może odstąpić od umowy w terminie do 90 dni od powzięcia wiadomości o okolicznościach stanowiących podstawę odstąpienia.</w:t>
      </w:r>
    </w:p>
    <w:bookmarkEnd w:id="16"/>
    <w:p w14:paraId="0B8AB955" w14:textId="77777777" w:rsidR="007A6EB9" w:rsidRPr="00C933D1" w:rsidRDefault="007A6EB9" w:rsidP="007A6EB9">
      <w:pPr>
        <w:pStyle w:val="Akapitzlist"/>
        <w:numPr>
          <w:ilvl w:val="6"/>
          <w:numId w:val="174"/>
        </w:numPr>
        <w:spacing w:before="120" w:after="120" w:line="252" w:lineRule="auto"/>
        <w:ind w:left="425" w:hanging="425"/>
        <w:contextualSpacing w:val="0"/>
        <w:jc w:val="both"/>
        <w:rPr>
          <w:rFonts w:ascii="Arial" w:hAnsi="Arial" w:cs="Arial"/>
          <w:sz w:val="22"/>
          <w:szCs w:val="22"/>
        </w:rPr>
      </w:pPr>
      <w:r w:rsidRPr="00C933D1">
        <w:rPr>
          <w:rFonts w:ascii="Arial" w:hAnsi="Arial" w:cs="Arial"/>
          <w:sz w:val="22"/>
          <w:szCs w:val="22"/>
        </w:rPr>
        <w:t>Odstąpienie od umowy może dotyczyć całości przedmiotu umowy lub jego części i obejmować zakres podstawowy przedmiotu Umowy jak również zakres objęty prawem opcji.</w:t>
      </w:r>
    </w:p>
    <w:p w14:paraId="3CAED7C4" w14:textId="382A3A26" w:rsidR="007A6EB9" w:rsidRPr="00C933D1" w:rsidRDefault="007A6EB9" w:rsidP="007A6EB9">
      <w:pPr>
        <w:numPr>
          <w:ilvl w:val="6"/>
          <w:numId w:val="174"/>
        </w:numPr>
        <w:tabs>
          <w:tab w:val="num" w:pos="1134"/>
        </w:tabs>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Pomimo rozwiązania umowy ze skutkiem nat</w:t>
      </w:r>
      <w:r>
        <w:rPr>
          <w:rFonts w:ascii="Arial" w:hAnsi="Arial" w:cs="Arial"/>
          <w:sz w:val="22"/>
          <w:szCs w:val="22"/>
        </w:rPr>
        <w:t>ychmiastowym lub odstąpienia od </w:t>
      </w:r>
      <w:r w:rsidRPr="00C933D1">
        <w:rPr>
          <w:rFonts w:ascii="Arial" w:hAnsi="Arial" w:cs="Arial"/>
          <w:sz w:val="22"/>
          <w:szCs w:val="22"/>
        </w:rPr>
        <w:t xml:space="preserve">umowy, zapisy § </w:t>
      </w:r>
      <w:r w:rsidR="00F02902">
        <w:rPr>
          <w:rFonts w:ascii="Arial" w:hAnsi="Arial" w:cs="Arial"/>
          <w:sz w:val="22"/>
          <w:szCs w:val="22"/>
        </w:rPr>
        <w:t>9</w:t>
      </w:r>
      <w:r w:rsidRPr="00C933D1">
        <w:rPr>
          <w:rFonts w:ascii="Arial" w:hAnsi="Arial" w:cs="Arial"/>
          <w:sz w:val="22"/>
          <w:szCs w:val="22"/>
        </w:rPr>
        <w:t xml:space="preserve"> pozostają w mocy do czasu wyegzekwowania przez Zamawiającego należności przysługujących Skarbowi Państwa z tytułu kar umownych.</w:t>
      </w:r>
    </w:p>
    <w:p w14:paraId="1A983C84" w14:textId="77777777" w:rsidR="007A6EB9" w:rsidRDefault="007A6EB9" w:rsidP="007A6EB9">
      <w:pPr>
        <w:numPr>
          <w:ilvl w:val="6"/>
          <w:numId w:val="174"/>
        </w:numPr>
        <w:tabs>
          <w:tab w:val="num" w:pos="1134"/>
        </w:tabs>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W razie zaistnienia istotnej zmiany okoliczności powodującej, że wykonanie przedmiotu umowy nie leży w interesie publicznym, czego nie można było przewidzieć w chwili jej zawierania, Zamawiający może odstąpić od umowy, w terminie 30 dni od powzięcia wiadomości o powyższych okolicznościach. W takim wypadku Wykonawca może żądać jedynie wynagrodzenia należnego mu z tytułu wykonanej już części umowy.</w:t>
      </w:r>
    </w:p>
    <w:p w14:paraId="5D566446" w14:textId="37A933B4" w:rsidR="007A6EB9" w:rsidRDefault="007A6EB9" w:rsidP="007818FE">
      <w:pPr>
        <w:jc w:val="center"/>
        <w:rPr>
          <w:rFonts w:ascii="Arial" w:hAnsi="Arial" w:cs="Arial"/>
          <w:b/>
          <w:sz w:val="22"/>
          <w:szCs w:val="22"/>
        </w:rPr>
      </w:pPr>
      <w:r w:rsidRPr="00C933D1">
        <w:rPr>
          <w:rFonts w:ascii="Arial" w:hAnsi="Arial" w:cs="Arial"/>
          <w:b/>
          <w:sz w:val="22"/>
          <w:szCs w:val="22"/>
        </w:rPr>
        <w:t>§ 1</w:t>
      </w:r>
      <w:r w:rsidR="00B8029C">
        <w:rPr>
          <w:rFonts w:ascii="Arial" w:hAnsi="Arial" w:cs="Arial"/>
          <w:b/>
          <w:sz w:val="22"/>
          <w:szCs w:val="22"/>
        </w:rPr>
        <w:t>2</w:t>
      </w:r>
    </w:p>
    <w:p w14:paraId="5651C6D7" w14:textId="77777777" w:rsidR="007A6EB9" w:rsidRPr="00C933D1" w:rsidRDefault="007A6EB9" w:rsidP="007818FE">
      <w:pPr>
        <w:spacing w:line="276" w:lineRule="auto"/>
        <w:jc w:val="center"/>
        <w:rPr>
          <w:rFonts w:ascii="Arial" w:hAnsi="Arial" w:cs="Arial"/>
          <w:b/>
          <w:sz w:val="22"/>
          <w:szCs w:val="22"/>
        </w:rPr>
      </w:pPr>
      <w:r>
        <w:rPr>
          <w:rFonts w:ascii="Arial" w:hAnsi="Arial" w:cs="Arial"/>
          <w:b/>
          <w:sz w:val="22"/>
          <w:szCs w:val="22"/>
        </w:rPr>
        <w:t>Prawo opcji</w:t>
      </w:r>
    </w:p>
    <w:p w14:paraId="1A461826" w14:textId="77777777" w:rsidR="007A6EB9" w:rsidRDefault="007A6EB9" w:rsidP="007A6EB9">
      <w:pPr>
        <w:widowControl w:val="0"/>
        <w:numPr>
          <w:ilvl w:val="0"/>
          <w:numId w:val="181"/>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Zamawiający ma prawo do skorzystania z prawa opcji na warunkach (w szczególności cenach) i zasadach określonych w niniejszej umowie.</w:t>
      </w:r>
    </w:p>
    <w:p w14:paraId="0E192ED1" w14:textId="77777777" w:rsidR="007A6EB9" w:rsidRPr="004A72F9" w:rsidRDefault="007A6EB9" w:rsidP="007A6EB9">
      <w:pPr>
        <w:widowControl w:val="0"/>
        <w:suppressAutoHyphens/>
        <w:spacing w:before="120" w:after="120" w:line="252" w:lineRule="auto"/>
        <w:ind w:left="425"/>
        <w:jc w:val="both"/>
        <w:rPr>
          <w:rFonts w:ascii="Arial" w:hAnsi="Arial" w:cs="Arial"/>
          <w:sz w:val="22"/>
          <w:szCs w:val="22"/>
        </w:rPr>
      </w:pPr>
      <w:r w:rsidRPr="004A72F9">
        <w:rPr>
          <w:rFonts w:ascii="Arial" w:hAnsi="Arial" w:cs="Arial"/>
          <w:sz w:val="22"/>
          <w:szCs w:val="22"/>
        </w:rPr>
        <w:t>Zakres przedmiotu Umowy objęty opcją i wysokości opłat określa załącznik nr 1 do niniejszej umowy.</w:t>
      </w:r>
    </w:p>
    <w:p w14:paraId="7725C690" w14:textId="77777777" w:rsidR="007A6EB9" w:rsidRPr="00C933D1" w:rsidRDefault="007A6EB9" w:rsidP="007A6EB9">
      <w:pPr>
        <w:widowControl w:val="0"/>
        <w:numPr>
          <w:ilvl w:val="0"/>
          <w:numId w:val="181"/>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W przypadku skorzystania z prawa opcji wynagrodzenie płatne będzie w wysokości wynikającej z wartości dokonanej opcji, na zasadach przewidzianych w niniejszej umowie dla zamówienia podstawowego.</w:t>
      </w:r>
    </w:p>
    <w:p w14:paraId="7F3F7CD1" w14:textId="77777777" w:rsidR="007A6EB9" w:rsidRPr="00C933D1" w:rsidRDefault="007A6EB9" w:rsidP="007A6EB9">
      <w:pPr>
        <w:widowControl w:val="0"/>
        <w:numPr>
          <w:ilvl w:val="0"/>
          <w:numId w:val="181"/>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 xml:space="preserve">Wykorzystanie uprawnień określonych w ust. 1 </w:t>
      </w:r>
      <w:r>
        <w:rPr>
          <w:rFonts w:ascii="Arial" w:hAnsi="Arial" w:cs="Arial"/>
          <w:sz w:val="22"/>
          <w:szCs w:val="22"/>
        </w:rPr>
        <w:t>uzależnione będzie wyłącznie od </w:t>
      </w:r>
      <w:r w:rsidRPr="00C933D1">
        <w:rPr>
          <w:rFonts w:ascii="Arial" w:hAnsi="Arial" w:cs="Arial"/>
          <w:sz w:val="22"/>
          <w:szCs w:val="22"/>
        </w:rPr>
        <w:t xml:space="preserve">potrzeb Zamawiającego. Bez uprzedniej decyzji Zamawiającego w tym zakresie, Wykonawcy nie </w:t>
      </w:r>
      <w:r w:rsidRPr="00C933D1">
        <w:rPr>
          <w:rFonts w:ascii="Arial" w:hAnsi="Arial" w:cs="Arial"/>
          <w:sz w:val="22"/>
          <w:szCs w:val="22"/>
        </w:rPr>
        <w:lastRenderedPageBreak/>
        <w:t>przysługują żadne roszczenia z tego tytułu.</w:t>
      </w:r>
    </w:p>
    <w:p w14:paraId="41A45D87" w14:textId="77777777" w:rsidR="007A6EB9" w:rsidRPr="00C933D1" w:rsidRDefault="007A6EB9" w:rsidP="007A6EB9">
      <w:pPr>
        <w:widowControl w:val="0"/>
        <w:numPr>
          <w:ilvl w:val="0"/>
          <w:numId w:val="181"/>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Zamawiający przekaże Wykonawcy faksem lub emailem informację o potrzebie skorzystania z prawa opcji.</w:t>
      </w:r>
    </w:p>
    <w:p w14:paraId="59A4EAC5" w14:textId="77777777" w:rsidR="007A6EB9" w:rsidRDefault="007A6EB9" w:rsidP="007A6EB9">
      <w:pPr>
        <w:widowControl w:val="0"/>
        <w:numPr>
          <w:ilvl w:val="0"/>
          <w:numId w:val="181"/>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W treści zamówienia Zamawiający wskaże które lokalizacje oraz w jakiej liczbie użytkowników będą objęte prawem opcji. Zamawiający zastrzega sobie prawo skorzystania z prawa opcji wielokrotnie w czasie trwania umowy do liczby lokalizacji ora</w:t>
      </w:r>
      <w:r>
        <w:rPr>
          <w:rFonts w:ascii="Arial" w:hAnsi="Arial" w:cs="Arial"/>
          <w:sz w:val="22"/>
          <w:szCs w:val="22"/>
        </w:rPr>
        <w:t xml:space="preserve">z </w:t>
      </w:r>
      <w:r w:rsidRPr="00C933D1">
        <w:rPr>
          <w:rFonts w:ascii="Arial" w:hAnsi="Arial" w:cs="Arial"/>
          <w:sz w:val="22"/>
          <w:szCs w:val="22"/>
        </w:rPr>
        <w:t>łącznego okresu nieprzekraczających wartości o</w:t>
      </w:r>
      <w:r>
        <w:rPr>
          <w:rFonts w:ascii="Arial" w:hAnsi="Arial" w:cs="Arial"/>
          <w:sz w:val="22"/>
          <w:szCs w:val="22"/>
        </w:rPr>
        <w:t>kreślone w ramach prawa opcji w </w:t>
      </w:r>
      <w:r w:rsidRPr="00C933D1">
        <w:rPr>
          <w:rFonts w:ascii="Arial" w:hAnsi="Arial" w:cs="Arial"/>
          <w:sz w:val="22"/>
          <w:szCs w:val="22"/>
        </w:rPr>
        <w:t>załączniku nr 1 do Umowy.</w:t>
      </w:r>
    </w:p>
    <w:p w14:paraId="255F1731" w14:textId="77777777" w:rsidR="007818FE" w:rsidRDefault="007818FE" w:rsidP="007818FE">
      <w:pPr>
        <w:widowControl w:val="0"/>
        <w:suppressAutoHyphens/>
        <w:spacing w:before="120" w:after="120" w:line="252" w:lineRule="auto"/>
        <w:jc w:val="both"/>
        <w:rPr>
          <w:rFonts w:ascii="Arial" w:hAnsi="Arial" w:cs="Arial"/>
          <w:sz w:val="22"/>
          <w:szCs w:val="22"/>
        </w:rPr>
      </w:pPr>
    </w:p>
    <w:p w14:paraId="2057BB73" w14:textId="77777777" w:rsidR="007818FE" w:rsidRDefault="007818FE" w:rsidP="007818FE">
      <w:pPr>
        <w:widowControl w:val="0"/>
        <w:suppressAutoHyphens/>
        <w:spacing w:before="120" w:after="120" w:line="252" w:lineRule="auto"/>
        <w:jc w:val="both"/>
        <w:rPr>
          <w:rFonts w:ascii="Arial" w:hAnsi="Arial" w:cs="Arial"/>
          <w:sz w:val="22"/>
          <w:szCs w:val="22"/>
        </w:rPr>
      </w:pPr>
    </w:p>
    <w:p w14:paraId="17441F90" w14:textId="77777777" w:rsidR="007818FE" w:rsidRPr="00C933D1" w:rsidRDefault="007818FE" w:rsidP="007818FE">
      <w:pPr>
        <w:widowControl w:val="0"/>
        <w:suppressAutoHyphens/>
        <w:spacing w:before="120" w:after="120" w:line="252" w:lineRule="auto"/>
        <w:jc w:val="both"/>
        <w:rPr>
          <w:rFonts w:ascii="Arial" w:hAnsi="Arial" w:cs="Arial"/>
          <w:sz w:val="22"/>
          <w:szCs w:val="22"/>
        </w:rPr>
      </w:pPr>
    </w:p>
    <w:p w14:paraId="26CF6288" w14:textId="0A76DC9B" w:rsidR="007A6EB9" w:rsidRDefault="007A6EB9" w:rsidP="007818FE">
      <w:pPr>
        <w:jc w:val="center"/>
        <w:rPr>
          <w:rFonts w:ascii="Arial" w:hAnsi="Arial" w:cs="Arial"/>
          <w:b/>
          <w:sz w:val="22"/>
          <w:szCs w:val="22"/>
        </w:rPr>
      </w:pPr>
      <w:r w:rsidRPr="00C933D1">
        <w:rPr>
          <w:rFonts w:ascii="Arial" w:hAnsi="Arial" w:cs="Arial"/>
          <w:b/>
          <w:sz w:val="22"/>
          <w:szCs w:val="22"/>
        </w:rPr>
        <w:t>§ 1</w:t>
      </w:r>
      <w:r w:rsidR="00B8029C">
        <w:rPr>
          <w:rFonts w:ascii="Arial" w:hAnsi="Arial" w:cs="Arial"/>
          <w:b/>
          <w:sz w:val="22"/>
          <w:szCs w:val="22"/>
        </w:rPr>
        <w:t>3</w:t>
      </w:r>
    </w:p>
    <w:p w14:paraId="7D03C283" w14:textId="77777777" w:rsidR="007A6EB9" w:rsidRPr="00C933D1" w:rsidRDefault="007A6EB9" w:rsidP="007A6EB9">
      <w:pPr>
        <w:spacing w:after="120" w:line="276" w:lineRule="auto"/>
        <w:jc w:val="center"/>
        <w:rPr>
          <w:rFonts w:ascii="Arial" w:hAnsi="Arial" w:cs="Arial"/>
          <w:b/>
          <w:sz w:val="22"/>
          <w:szCs w:val="22"/>
        </w:rPr>
      </w:pPr>
      <w:r>
        <w:rPr>
          <w:rFonts w:ascii="Arial" w:hAnsi="Arial" w:cs="Arial"/>
          <w:b/>
          <w:sz w:val="22"/>
          <w:szCs w:val="22"/>
        </w:rPr>
        <w:t>Korespondencja</w:t>
      </w:r>
    </w:p>
    <w:p w14:paraId="144A03E5" w14:textId="59E58325" w:rsidR="007A6EB9" w:rsidRPr="00C933D1" w:rsidRDefault="007A6EB9" w:rsidP="007A6EB9">
      <w:pPr>
        <w:numPr>
          <w:ilvl w:val="0"/>
          <w:numId w:val="169"/>
        </w:numPr>
        <w:suppressAutoHyphens/>
        <w:spacing w:before="120" w:after="120" w:line="252" w:lineRule="auto"/>
        <w:ind w:left="425" w:hanging="425"/>
        <w:jc w:val="both"/>
        <w:rPr>
          <w:rFonts w:ascii="Arial" w:hAnsi="Arial" w:cs="Arial"/>
          <w:bCs/>
          <w:sz w:val="22"/>
          <w:szCs w:val="22"/>
        </w:rPr>
      </w:pPr>
      <w:r w:rsidRPr="00C933D1">
        <w:rPr>
          <w:rFonts w:ascii="Arial" w:hAnsi="Arial" w:cs="Arial"/>
          <w:bCs/>
          <w:sz w:val="22"/>
          <w:szCs w:val="22"/>
        </w:rPr>
        <w:t>Wszelkie oświadczenia, zawiadomienia składane przez Zamawiającego lub jednostki resortu obrony narodowej i Wykonawcę mogą b</w:t>
      </w:r>
      <w:r>
        <w:rPr>
          <w:rFonts w:ascii="Arial" w:hAnsi="Arial" w:cs="Arial"/>
          <w:bCs/>
          <w:sz w:val="22"/>
          <w:szCs w:val="22"/>
        </w:rPr>
        <w:t>yć dokonywane w formie pisemnej</w:t>
      </w:r>
      <w:r w:rsidRPr="00C933D1">
        <w:rPr>
          <w:rFonts w:ascii="Arial" w:hAnsi="Arial" w:cs="Arial"/>
          <w:bCs/>
          <w:sz w:val="22"/>
          <w:szCs w:val="22"/>
        </w:rPr>
        <w:t xml:space="preserve">, faksem lub za pośrednictwem e-mail, z zastrzeżeniem § </w:t>
      </w:r>
      <w:r w:rsidR="00CE6703">
        <w:rPr>
          <w:rFonts w:ascii="Arial" w:hAnsi="Arial" w:cs="Arial"/>
          <w:bCs/>
          <w:sz w:val="22"/>
          <w:szCs w:val="22"/>
        </w:rPr>
        <w:t>1</w:t>
      </w:r>
      <w:r w:rsidR="00682B1B">
        <w:rPr>
          <w:rFonts w:ascii="Arial" w:hAnsi="Arial" w:cs="Arial"/>
          <w:bCs/>
          <w:sz w:val="22"/>
          <w:szCs w:val="22"/>
        </w:rPr>
        <w:t>1</w:t>
      </w:r>
      <w:r w:rsidRPr="00C933D1">
        <w:rPr>
          <w:rFonts w:ascii="Arial" w:hAnsi="Arial" w:cs="Arial"/>
          <w:bCs/>
          <w:sz w:val="22"/>
          <w:szCs w:val="22"/>
        </w:rPr>
        <w:t xml:space="preserve"> ust.1 pkt 1), 2) i </w:t>
      </w:r>
      <w:r>
        <w:rPr>
          <w:rFonts w:ascii="Arial" w:hAnsi="Arial" w:cs="Arial"/>
          <w:bCs/>
          <w:sz w:val="22"/>
          <w:szCs w:val="22"/>
        </w:rPr>
        <w:t>7</w:t>
      </w:r>
      <w:r w:rsidRPr="00C933D1">
        <w:rPr>
          <w:rFonts w:ascii="Arial" w:hAnsi="Arial" w:cs="Arial"/>
          <w:bCs/>
          <w:sz w:val="22"/>
          <w:szCs w:val="22"/>
        </w:rPr>
        <w:t>).</w:t>
      </w:r>
    </w:p>
    <w:p w14:paraId="768415AB" w14:textId="77777777" w:rsidR="007A6EB9" w:rsidRPr="00C933D1" w:rsidRDefault="007A6EB9" w:rsidP="007A6EB9">
      <w:pPr>
        <w:numPr>
          <w:ilvl w:val="0"/>
          <w:numId w:val="169"/>
        </w:numPr>
        <w:suppressAutoHyphens/>
        <w:spacing w:before="120" w:after="120" w:line="252" w:lineRule="auto"/>
        <w:ind w:left="425" w:hanging="425"/>
        <w:jc w:val="both"/>
        <w:rPr>
          <w:rFonts w:ascii="Arial" w:hAnsi="Arial" w:cs="Arial"/>
          <w:bCs/>
          <w:sz w:val="22"/>
          <w:szCs w:val="22"/>
        </w:rPr>
      </w:pPr>
      <w:r w:rsidRPr="00C933D1">
        <w:rPr>
          <w:rFonts w:ascii="Arial" w:hAnsi="Arial" w:cs="Arial"/>
          <w:sz w:val="22"/>
          <w:szCs w:val="22"/>
        </w:rPr>
        <w:t>Jeżeli ze szczególnych postanowień Umowy nie wynika inaczej, w</w:t>
      </w:r>
      <w:r w:rsidRPr="00C933D1">
        <w:rPr>
          <w:rFonts w:ascii="Arial" w:hAnsi="Arial" w:cs="Arial"/>
          <w:bCs/>
          <w:sz w:val="22"/>
          <w:szCs w:val="22"/>
        </w:rPr>
        <w:t>szelkie powiadomienia, zawiadomienia winny być składane:</w:t>
      </w:r>
    </w:p>
    <w:p w14:paraId="44404B24" w14:textId="0A61FAA3" w:rsidR="007A6EB9" w:rsidRPr="00CE6703" w:rsidRDefault="007A6EB9" w:rsidP="007A6EB9">
      <w:pPr>
        <w:pStyle w:val="Akapitzlist1"/>
        <w:numPr>
          <w:ilvl w:val="0"/>
          <w:numId w:val="270"/>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CE6703">
        <w:rPr>
          <w:rFonts w:ascii="Arial" w:eastAsia="SimSun" w:hAnsi="Arial" w:cs="Arial"/>
          <w:sz w:val="22"/>
          <w:szCs w:val="22"/>
          <w:lang w:eastAsia="zh-CN" w:bidi="hi-IN"/>
        </w:rPr>
        <w:t xml:space="preserve">do Zamawiającego: Centrum Zasobów Cyberprzestrzeni SZ, ul. Żwirki i Wigury 9/13, 00-909 Warszawa, fax 261 847 145; email: </w:t>
      </w:r>
      <w:hyperlink r:id="rId26" w:history="1">
        <w:r w:rsidR="00CE6703" w:rsidRPr="00CE6703">
          <w:rPr>
            <w:rFonts w:ascii="Arial" w:eastAsia="SimSun" w:hAnsi="Arial" w:cs="Arial"/>
            <w:sz w:val="22"/>
            <w:szCs w:val="22"/>
            <w:lang w:eastAsia="zh-CN" w:bidi="hi-IN"/>
          </w:rPr>
          <w:t>............</w:t>
        </w:r>
      </w:hyperlink>
      <w:r w:rsidRPr="00CE6703">
        <w:rPr>
          <w:rFonts w:ascii="Arial" w:eastAsia="SimSun" w:hAnsi="Arial" w:cs="Arial"/>
          <w:sz w:val="22"/>
          <w:szCs w:val="22"/>
          <w:lang w:eastAsia="zh-CN" w:bidi="hi-IN"/>
        </w:rPr>
        <w:t>.</w:t>
      </w:r>
    </w:p>
    <w:p w14:paraId="718F6E08" w14:textId="77777777" w:rsidR="007A6EB9" w:rsidRPr="00CE6703" w:rsidRDefault="007A6EB9" w:rsidP="007A6EB9">
      <w:pPr>
        <w:pStyle w:val="Akapitzlist"/>
        <w:widowControl w:val="0"/>
        <w:numPr>
          <w:ilvl w:val="1"/>
          <w:numId w:val="271"/>
        </w:numPr>
        <w:adjustRightInd w:val="0"/>
        <w:spacing w:before="120" w:after="120" w:line="252" w:lineRule="auto"/>
        <w:ind w:left="1276"/>
        <w:contextualSpacing w:val="0"/>
        <w:jc w:val="both"/>
        <w:textAlignment w:val="baseline"/>
        <w:rPr>
          <w:rFonts w:ascii="Arial" w:hAnsi="Arial" w:cs="Arial"/>
          <w:sz w:val="22"/>
          <w:szCs w:val="22"/>
        </w:rPr>
      </w:pPr>
      <w:r w:rsidRPr="00CE6703">
        <w:rPr>
          <w:rFonts w:ascii="Arial" w:hAnsi="Arial" w:cs="Arial"/>
          <w:sz w:val="22"/>
          <w:szCs w:val="22"/>
        </w:rPr>
        <w:t>Osoba odpowiedzialna za koordynację umowy z ramienia Zamawiającego: p. ……………………., tel. ……………</w:t>
      </w:r>
    </w:p>
    <w:p w14:paraId="267D0D76" w14:textId="3EAF67B5" w:rsidR="007A6EB9" w:rsidRPr="00A02D32" w:rsidRDefault="007A6EB9" w:rsidP="007A6EB9">
      <w:pPr>
        <w:pStyle w:val="Akapitzlist1"/>
        <w:numPr>
          <w:ilvl w:val="0"/>
          <w:numId w:val="270"/>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02D32">
        <w:rPr>
          <w:rFonts w:ascii="Arial" w:eastAsia="SimSun" w:hAnsi="Arial" w:cs="Arial"/>
          <w:sz w:val="22"/>
          <w:szCs w:val="22"/>
          <w:lang w:eastAsia="zh-CN" w:bidi="hi-IN"/>
        </w:rPr>
        <w:t xml:space="preserve">Osoby upoważnione przez Zamawiającego, które posiadają niezbędne umocowania i kompetencje do podejmowania jednoosobowo stosownych decyzji </w:t>
      </w:r>
      <w:r w:rsidR="00A02D32">
        <w:rPr>
          <w:rFonts w:ascii="Arial" w:eastAsia="SimSun" w:hAnsi="Arial" w:cs="Arial"/>
          <w:sz w:val="22"/>
          <w:szCs w:val="22"/>
          <w:lang w:eastAsia="zh-CN" w:bidi="hi-IN"/>
        </w:rPr>
        <w:br/>
      </w:r>
      <w:r w:rsidRPr="00A02D32">
        <w:rPr>
          <w:rFonts w:ascii="Arial" w:eastAsia="SimSun" w:hAnsi="Arial" w:cs="Arial"/>
          <w:sz w:val="22"/>
          <w:szCs w:val="22"/>
          <w:lang w:eastAsia="zh-CN" w:bidi="hi-IN"/>
        </w:rPr>
        <w:t>w zakresie bieżącej realizacji Umowy, a w szczególności do:</w:t>
      </w:r>
    </w:p>
    <w:p w14:paraId="267A38B7" w14:textId="77777777" w:rsidR="007A6EB9" w:rsidRPr="00A02D32" w:rsidRDefault="007A6EB9" w:rsidP="007A6EB9">
      <w:pPr>
        <w:pStyle w:val="Akapitzlist"/>
        <w:widowControl w:val="0"/>
        <w:numPr>
          <w:ilvl w:val="1"/>
          <w:numId w:val="272"/>
        </w:numPr>
        <w:adjustRightInd w:val="0"/>
        <w:spacing w:before="120" w:after="120" w:line="252" w:lineRule="auto"/>
        <w:ind w:left="1276"/>
        <w:contextualSpacing w:val="0"/>
        <w:jc w:val="both"/>
        <w:textAlignment w:val="baseline"/>
        <w:rPr>
          <w:rFonts w:ascii="Arial" w:hAnsi="Arial" w:cs="Arial"/>
          <w:sz w:val="22"/>
          <w:szCs w:val="22"/>
        </w:rPr>
      </w:pPr>
      <w:r w:rsidRPr="00A02D32">
        <w:rPr>
          <w:rFonts w:ascii="Arial" w:hAnsi="Arial" w:cs="Arial"/>
          <w:sz w:val="22"/>
          <w:szCs w:val="22"/>
        </w:rPr>
        <w:t>uzgodnienia harmonogramu, o którym mowa w § 4 Umowy;</w:t>
      </w:r>
    </w:p>
    <w:p w14:paraId="39DE9DF2" w14:textId="3277F2EE" w:rsidR="007A6EB9" w:rsidRPr="00A02D32" w:rsidRDefault="007A6EB9" w:rsidP="007A6EB9">
      <w:pPr>
        <w:pStyle w:val="Akapitzlist"/>
        <w:widowControl w:val="0"/>
        <w:numPr>
          <w:ilvl w:val="1"/>
          <w:numId w:val="272"/>
        </w:numPr>
        <w:adjustRightInd w:val="0"/>
        <w:spacing w:before="120" w:after="120" w:line="252" w:lineRule="auto"/>
        <w:ind w:left="1276"/>
        <w:contextualSpacing w:val="0"/>
        <w:jc w:val="both"/>
        <w:textAlignment w:val="baseline"/>
        <w:rPr>
          <w:rFonts w:ascii="Arial" w:hAnsi="Arial" w:cs="Arial"/>
          <w:sz w:val="22"/>
          <w:szCs w:val="22"/>
        </w:rPr>
      </w:pPr>
      <w:r w:rsidRPr="00A02D32">
        <w:rPr>
          <w:rFonts w:ascii="Arial" w:hAnsi="Arial" w:cs="Arial"/>
          <w:sz w:val="22"/>
          <w:szCs w:val="22"/>
        </w:rPr>
        <w:t xml:space="preserve">potwierdzenia zgodności Aplikacji z SWZ, o czym mowa w § </w:t>
      </w:r>
      <w:r w:rsidR="00CE6703" w:rsidRPr="00A02D32">
        <w:rPr>
          <w:rFonts w:ascii="Arial" w:hAnsi="Arial" w:cs="Arial"/>
          <w:sz w:val="22"/>
          <w:szCs w:val="22"/>
        </w:rPr>
        <w:t>2</w:t>
      </w:r>
      <w:r w:rsidRPr="00A02D32">
        <w:rPr>
          <w:rFonts w:ascii="Arial" w:hAnsi="Arial" w:cs="Arial"/>
          <w:sz w:val="22"/>
          <w:szCs w:val="22"/>
        </w:rPr>
        <w:t xml:space="preserve"> ust 4 pkt </w:t>
      </w:r>
      <w:r w:rsidR="00A02D32" w:rsidRPr="00A02D32">
        <w:rPr>
          <w:rFonts w:ascii="Arial" w:hAnsi="Arial" w:cs="Arial"/>
          <w:sz w:val="22"/>
          <w:szCs w:val="22"/>
        </w:rPr>
        <w:t>1</w:t>
      </w:r>
      <w:r w:rsidRPr="00A02D32">
        <w:rPr>
          <w:rFonts w:ascii="Arial" w:hAnsi="Arial" w:cs="Arial"/>
          <w:sz w:val="22"/>
          <w:szCs w:val="22"/>
        </w:rPr>
        <w:t xml:space="preserve">) oraz w § </w:t>
      </w:r>
      <w:r w:rsidR="00A02D32" w:rsidRPr="00A02D32">
        <w:rPr>
          <w:rFonts w:ascii="Arial" w:hAnsi="Arial" w:cs="Arial"/>
          <w:sz w:val="22"/>
          <w:szCs w:val="22"/>
        </w:rPr>
        <w:t>8</w:t>
      </w:r>
      <w:r w:rsidRPr="00A02D32">
        <w:rPr>
          <w:rFonts w:ascii="Arial" w:hAnsi="Arial" w:cs="Arial"/>
          <w:sz w:val="22"/>
          <w:szCs w:val="22"/>
        </w:rPr>
        <w:t xml:space="preserve"> ust. 4 i ust. </w:t>
      </w:r>
      <w:r w:rsidR="00A02D32" w:rsidRPr="00A02D32">
        <w:rPr>
          <w:rFonts w:ascii="Arial" w:hAnsi="Arial" w:cs="Arial"/>
          <w:sz w:val="22"/>
          <w:szCs w:val="22"/>
        </w:rPr>
        <w:t>6</w:t>
      </w:r>
      <w:r w:rsidRPr="00A02D32">
        <w:rPr>
          <w:rFonts w:ascii="Arial" w:hAnsi="Arial" w:cs="Arial"/>
          <w:sz w:val="22"/>
          <w:szCs w:val="22"/>
        </w:rPr>
        <w:t xml:space="preserve"> niniejszej umowy</w:t>
      </w:r>
    </w:p>
    <w:p w14:paraId="2C5E221C" w14:textId="40C19209" w:rsidR="007A6EB9" w:rsidRPr="006F743D" w:rsidRDefault="007A6EB9" w:rsidP="007A6EB9">
      <w:pPr>
        <w:pStyle w:val="Akapitzlist"/>
        <w:widowControl w:val="0"/>
        <w:numPr>
          <w:ilvl w:val="1"/>
          <w:numId w:val="272"/>
        </w:numPr>
        <w:adjustRightInd w:val="0"/>
        <w:spacing w:before="120" w:after="120" w:line="252" w:lineRule="auto"/>
        <w:ind w:left="1276" w:hanging="357"/>
        <w:contextualSpacing w:val="0"/>
        <w:jc w:val="both"/>
        <w:textAlignment w:val="baseline"/>
        <w:rPr>
          <w:rFonts w:ascii="Arial" w:hAnsi="Arial" w:cs="Arial"/>
          <w:sz w:val="22"/>
          <w:szCs w:val="22"/>
        </w:rPr>
      </w:pPr>
      <w:r w:rsidRPr="000B21B5">
        <w:rPr>
          <w:rFonts w:ascii="Arial" w:hAnsi="Arial" w:cs="Arial"/>
          <w:sz w:val="22"/>
          <w:szCs w:val="22"/>
        </w:rPr>
        <w:t xml:space="preserve">podpisania Protokołu, o którym mowa w § 3 oraz w § 5 ust. </w:t>
      </w:r>
      <w:r w:rsidR="00DC4A73">
        <w:rPr>
          <w:rFonts w:ascii="Arial" w:hAnsi="Arial" w:cs="Arial"/>
          <w:sz w:val="22"/>
          <w:szCs w:val="22"/>
        </w:rPr>
        <w:t>8</w:t>
      </w:r>
      <w:r w:rsidRPr="000B21B5">
        <w:rPr>
          <w:rFonts w:ascii="Arial" w:hAnsi="Arial" w:cs="Arial"/>
          <w:sz w:val="22"/>
          <w:szCs w:val="22"/>
        </w:rPr>
        <w:t xml:space="preserve"> niniejszej umowy </w:t>
      </w:r>
    </w:p>
    <w:p w14:paraId="324F53CE" w14:textId="77777777" w:rsidR="007A6EB9" w:rsidRPr="000B21B5" w:rsidRDefault="007A6EB9" w:rsidP="007A6EB9">
      <w:pPr>
        <w:pStyle w:val="Akapitzlist"/>
        <w:tabs>
          <w:tab w:val="left" w:pos="993"/>
        </w:tabs>
        <w:spacing w:line="276" w:lineRule="auto"/>
        <w:ind w:left="360"/>
        <w:jc w:val="both"/>
        <w:rPr>
          <w:rFonts w:ascii="Arial" w:hAnsi="Arial" w:cs="Arial"/>
          <w:sz w:val="22"/>
          <w:szCs w:val="22"/>
          <w:lang w:val="en-US"/>
        </w:rPr>
      </w:pPr>
      <w:r w:rsidRPr="000B21B5">
        <w:rPr>
          <w:rFonts w:ascii="Arial" w:hAnsi="Arial" w:cs="Arial"/>
          <w:sz w:val="22"/>
          <w:szCs w:val="22"/>
        </w:rPr>
        <w:tab/>
      </w:r>
      <w:r w:rsidRPr="000B21B5">
        <w:rPr>
          <w:rFonts w:ascii="Arial" w:hAnsi="Arial" w:cs="Arial"/>
          <w:sz w:val="22"/>
          <w:szCs w:val="22"/>
          <w:lang w:val="en-US"/>
        </w:rPr>
        <w:t>…….., tel. ……., e-mail…...</w:t>
      </w:r>
    </w:p>
    <w:p w14:paraId="284ED231" w14:textId="77777777" w:rsidR="007A6EB9" w:rsidRPr="000B21B5" w:rsidRDefault="007A6EB9" w:rsidP="007A6EB9">
      <w:pPr>
        <w:pStyle w:val="Akapitzlist"/>
        <w:tabs>
          <w:tab w:val="left" w:pos="993"/>
        </w:tabs>
        <w:spacing w:line="276" w:lineRule="auto"/>
        <w:ind w:left="360"/>
        <w:jc w:val="both"/>
        <w:rPr>
          <w:rFonts w:ascii="Arial" w:hAnsi="Arial" w:cs="Arial"/>
          <w:b/>
          <w:sz w:val="22"/>
          <w:szCs w:val="22"/>
          <w:lang w:val="en-US"/>
        </w:rPr>
      </w:pPr>
      <w:r w:rsidRPr="000B21B5">
        <w:rPr>
          <w:rFonts w:ascii="Arial" w:hAnsi="Arial" w:cs="Arial"/>
          <w:sz w:val="22"/>
          <w:szCs w:val="22"/>
          <w:lang w:val="en-US"/>
        </w:rPr>
        <w:tab/>
        <w:t>…….., tel. ……., e-mail…...</w:t>
      </w:r>
    </w:p>
    <w:p w14:paraId="72E258CC" w14:textId="77777777" w:rsidR="007A6EB9" w:rsidRPr="00DC4A73" w:rsidRDefault="007A6EB9" w:rsidP="007A6EB9">
      <w:pPr>
        <w:pStyle w:val="Akapitzlist1"/>
        <w:numPr>
          <w:ilvl w:val="0"/>
          <w:numId w:val="270"/>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C4A73">
        <w:rPr>
          <w:rFonts w:ascii="Arial" w:eastAsia="SimSun" w:hAnsi="Arial" w:cs="Arial"/>
          <w:sz w:val="22"/>
          <w:szCs w:val="22"/>
          <w:lang w:eastAsia="zh-CN" w:bidi="hi-IN"/>
        </w:rPr>
        <w:t xml:space="preserve">do Wykonawcy: </w:t>
      </w:r>
    </w:p>
    <w:p w14:paraId="70757062" w14:textId="77777777" w:rsidR="007A6EB9" w:rsidRPr="006F743D" w:rsidRDefault="007A6EB9" w:rsidP="007A6EB9">
      <w:pPr>
        <w:pStyle w:val="Akapitzlist"/>
        <w:widowControl w:val="0"/>
        <w:numPr>
          <w:ilvl w:val="1"/>
          <w:numId w:val="274"/>
        </w:numPr>
        <w:adjustRightInd w:val="0"/>
        <w:spacing w:before="120" w:after="120" w:line="252" w:lineRule="auto"/>
        <w:ind w:left="1276"/>
        <w:contextualSpacing w:val="0"/>
        <w:jc w:val="both"/>
        <w:textAlignment w:val="baseline"/>
        <w:rPr>
          <w:rFonts w:ascii="Arial" w:hAnsi="Arial" w:cs="Arial"/>
          <w:sz w:val="22"/>
          <w:szCs w:val="22"/>
        </w:rPr>
      </w:pPr>
      <w:r w:rsidRPr="00DC4A73">
        <w:rPr>
          <w:rFonts w:ascii="Arial" w:hAnsi="Arial" w:cs="Arial"/>
          <w:sz w:val="22"/>
          <w:szCs w:val="22"/>
        </w:rPr>
        <w:t xml:space="preserve">Osoba odpowiedzialna za realizację Umowy: …………….., tel. ……………..., </w:t>
      </w:r>
      <w:r w:rsidRPr="00DC4A73">
        <w:rPr>
          <w:rFonts w:ascii="Arial" w:hAnsi="Arial" w:cs="Arial"/>
          <w:sz w:val="22"/>
          <w:szCs w:val="22"/>
        </w:rPr>
        <w:br/>
        <w:t>e-mail…………….., która posiada niezbędne umocowania oraz kompetencje do podejmowania stosownych decyzji w zakresie realizacji przedmiotu umowy.</w:t>
      </w:r>
    </w:p>
    <w:p w14:paraId="64655D8E" w14:textId="77777777" w:rsidR="007A6EB9" w:rsidRPr="00C933D1" w:rsidRDefault="007A6EB9" w:rsidP="007A6EB9">
      <w:pPr>
        <w:numPr>
          <w:ilvl w:val="0"/>
          <w:numId w:val="169"/>
        </w:numPr>
        <w:tabs>
          <w:tab w:val="left" w:pos="426"/>
        </w:tabs>
        <w:spacing w:before="120" w:after="120" w:line="252" w:lineRule="auto"/>
        <w:ind w:left="425" w:hanging="425"/>
        <w:jc w:val="both"/>
        <w:rPr>
          <w:rFonts w:ascii="Arial" w:hAnsi="Arial" w:cs="Arial"/>
          <w:sz w:val="22"/>
          <w:szCs w:val="22"/>
        </w:rPr>
      </w:pPr>
      <w:r w:rsidRPr="000B21B5">
        <w:rPr>
          <w:rFonts w:ascii="Arial" w:hAnsi="Arial" w:cs="Arial"/>
          <w:sz w:val="22"/>
          <w:szCs w:val="22"/>
        </w:rPr>
        <w:t xml:space="preserve">Zmiana danych wskazanych w ust. 2 nie stanowi zmiany umowy, a jedynie wymaga </w:t>
      </w:r>
      <w:r w:rsidRPr="00C933D1">
        <w:rPr>
          <w:rFonts w:ascii="Arial" w:hAnsi="Arial" w:cs="Arial"/>
          <w:sz w:val="22"/>
          <w:szCs w:val="22"/>
        </w:rPr>
        <w:t>poinformowania drugiej strony umowy listem poleconym wysłanym na adres Zamawiającego lub Wykonawcy lub wiadomością elektroniczną wysłaną na adres email.</w:t>
      </w:r>
    </w:p>
    <w:p w14:paraId="1FC2F777" w14:textId="77777777" w:rsidR="007A6EB9" w:rsidRPr="00C933D1" w:rsidRDefault="007A6EB9" w:rsidP="007A6EB9">
      <w:pPr>
        <w:numPr>
          <w:ilvl w:val="0"/>
          <w:numId w:val="169"/>
        </w:numPr>
        <w:tabs>
          <w:tab w:val="left" w:pos="426"/>
        </w:tabs>
        <w:spacing w:before="120" w:after="120" w:line="252" w:lineRule="auto"/>
        <w:ind w:left="425" w:hanging="425"/>
        <w:jc w:val="both"/>
        <w:rPr>
          <w:rFonts w:ascii="Arial" w:hAnsi="Arial" w:cs="Arial"/>
          <w:sz w:val="22"/>
          <w:szCs w:val="22"/>
        </w:rPr>
      </w:pPr>
      <w:r w:rsidRPr="00C933D1">
        <w:rPr>
          <w:rFonts w:ascii="Arial" w:hAnsi="Arial" w:cs="Arial"/>
          <w:sz w:val="22"/>
          <w:szCs w:val="22"/>
        </w:rPr>
        <w:t xml:space="preserve">Każda ze Stron ma obowiązek informowania o zmianach </w:t>
      </w:r>
      <w:r>
        <w:rPr>
          <w:rFonts w:ascii="Arial" w:hAnsi="Arial" w:cs="Arial"/>
          <w:sz w:val="22"/>
          <w:szCs w:val="22"/>
        </w:rPr>
        <w:t>adresów poczty elektronicznej i </w:t>
      </w:r>
      <w:r w:rsidRPr="00C933D1">
        <w:rPr>
          <w:rFonts w:ascii="Arial" w:hAnsi="Arial" w:cs="Arial"/>
          <w:sz w:val="22"/>
          <w:szCs w:val="22"/>
        </w:rPr>
        <w:t>numerów kontaktowych w terminie 2 dni od dokonania zmiany oraz o zmianach adresów siedziby lub adresów korespondencyjnych w terminie 7 dni od dokonania zmiany pod rygorem uznania, że wiadomość wysłana na adres dotychczasowy jest doręczona skutecznie.</w:t>
      </w:r>
    </w:p>
    <w:p w14:paraId="159C52C5" w14:textId="6710D21B" w:rsidR="007A6EB9" w:rsidRDefault="007A6EB9" w:rsidP="007A6EB9">
      <w:pPr>
        <w:spacing w:line="276" w:lineRule="auto"/>
        <w:jc w:val="center"/>
        <w:rPr>
          <w:rFonts w:ascii="Arial" w:hAnsi="Arial" w:cs="Arial"/>
          <w:b/>
          <w:sz w:val="22"/>
          <w:szCs w:val="22"/>
        </w:rPr>
      </w:pPr>
      <w:r w:rsidRPr="00C933D1">
        <w:rPr>
          <w:rFonts w:ascii="Arial" w:hAnsi="Arial" w:cs="Arial"/>
          <w:b/>
          <w:sz w:val="22"/>
          <w:szCs w:val="22"/>
        </w:rPr>
        <w:lastRenderedPageBreak/>
        <w:t>§ 1</w:t>
      </w:r>
      <w:r w:rsidR="00B8029C">
        <w:rPr>
          <w:rFonts w:ascii="Arial" w:hAnsi="Arial" w:cs="Arial"/>
          <w:b/>
          <w:sz w:val="22"/>
          <w:szCs w:val="22"/>
        </w:rPr>
        <w:t>4</w:t>
      </w:r>
    </w:p>
    <w:p w14:paraId="29200E6F" w14:textId="77777777" w:rsidR="007A6EB9" w:rsidRPr="00C933D1" w:rsidRDefault="007A6EB9" w:rsidP="007A6EB9">
      <w:pPr>
        <w:spacing w:line="276" w:lineRule="auto"/>
        <w:jc w:val="center"/>
        <w:rPr>
          <w:rFonts w:ascii="Arial" w:hAnsi="Arial" w:cs="Arial"/>
          <w:b/>
          <w:sz w:val="22"/>
          <w:szCs w:val="22"/>
        </w:rPr>
      </w:pPr>
      <w:r>
        <w:rPr>
          <w:rFonts w:ascii="Arial" w:hAnsi="Arial" w:cs="Arial"/>
          <w:b/>
          <w:sz w:val="22"/>
          <w:szCs w:val="22"/>
        </w:rPr>
        <w:t>Zabezpieczenie należytego wykonania umowy</w:t>
      </w:r>
    </w:p>
    <w:p w14:paraId="4DD67B03" w14:textId="77777777" w:rsidR="007A6EB9" w:rsidRPr="000B21B5" w:rsidRDefault="007A6EB9" w:rsidP="007A6EB9">
      <w:pPr>
        <w:pStyle w:val="Akapitzlist"/>
        <w:numPr>
          <w:ilvl w:val="3"/>
          <w:numId w:val="181"/>
        </w:numPr>
        <w:spacing w:before="120" w:after="120" w:line="252" w:lineRule="auto"/>
        <w:ind w:left="425" w:hanging="425"/>
        <w:contextualSpacing w:val="0"/>
        <w:jc w:val="both"/>
        <w:rPr>
          <w:rFonts w:ascii="Arial" w:hAnsi="Arial" w:cs="Arial"/>
          <w:bCs/>
          <w:sz w:val="22"/>
          <w:szCs w:val="22"/>
        </w:rPr>
      </w:pPr>
      <w:r w:rsidRPr="00C933D1">
        <w:rPr>
          <w:rFonts w:ascii="Arial" w:hAnsi="Arial" w:cs="Arial"/>
          <w:bCs/>
          <w:sz w:val="22"/>
          <w:szCs w:val="22"/>
        </w:rPr>
        <w:t xml:space="preserve">Wykonawca wniósł zabezpieczenie należytego wykonania umowy w wysokości </w:t>
      </w:r>
      <w:r>
        <w:rPr>
          <w:rFonts w:ascii="Arial" w:hAnsi="Arial" w:cs="Arial"/>
          <w:bCs/>
          <w:sz w:val="22"/>
          <w:szCs w:val="22"/>
        </w:rPr>
        <w:t>5 </w:t>
      </w:r>
      <w:r w:rsidRPr="00C933D1">
        <w:rPr>
          <w:rFonts w:ascii="Arial" w:hAnsi="Arial" w:cs="Arial"/>
          <w:bCs/>
          <w:sz w:val="22"/>
          <w:szCs w:val="22"/>
        </w:rPr>
        <w:t xml:space="preserve">% ceny oferty wskazanej w </w:t>
      </w:r>
      <w:r w:rsidRPr="00C933D1">
        <w:rPr>
          <w:rFonts w:ascii="Arial" w:hAnsi="Arial" w:cs="Arial"/>
          <w:sz w:val="22"/>
          <w:szCs w:val="22"/>
        </w:rPr>
        <w:t>§ 5 ust. 1</w:t>
      </w:r>
      <w:r w:rsidRPr="00C933D1">
        <w:rPr>
          <w:rFonts w:ascii="Arial" w:hAnsi="Arial" w:cs="Arial"/>
          <w:i/>
          <w:color w:val="FF0000"/>
          <w:sz w:val="22"/>
          <w:szCs w:val="22"/>
        </w:rPr>
        <w:t xml:space="preserve"> </w:t>
      </w:r>
      <w:r w:rsidRPr="00C933D1">
        <w:rPr>
          <w:rFonts w:ascii="Arial" w:hAnsi="Arial" w:cs="Arial"/>
          <w:sz w:val="22"/>
          <w:szCs w:val="22"/>
        </w:rPr>
        <w:t>pkt 1)</w:t>
      </w:r>
      <w:r w:rsidRPr="00C933D1">
        <w:rPr>
          <w:rFonts w:ascii="Arial" w:hAnsi="Arial" w:cs="Arial"/>
          <w:bCs/>
          <w:sz w:val="22"/>
          <w:szCs w:val="22"/>
        </w:rPr>
        <w:t xml:space="preserve">, co stanowi kwotę w wysokości </w:t>
      </w:r>
      <w:r w:rsidRPr="009236FF">
        <w:rPr>
          <w:rFonts w:ascii="Arial" w:hAnsi="Arial" w:cs="Arial"/>
          <w:bCs/>
          <w:sz w:val="22"/>
          <w:szCs w:val="22"/>
        </w:rPr>
        <w:t xml:space="preserve">……….zł </w:t>
      </w:r>
      <w:r w:rsidRPr="000B21B5">
        <w:rPr>
          <w:rFonts w:ascii="Arial" w:hAnsi="Arial" w:cs="Arial"/>
          <w:bCs/>
          <w:sz w:val="22"/>
          <w:szCs w:val="22"/>
        </w:rPr>
        <w:t>(słownie:……. złotych 00/100).</w:t>
      </w:r>
    </w:p>
    <w:p w14:paraId="3839EEE4" w14:textId="77777777" w:rsidR="007A6EB9" w:rsidRPr="000B21B5" w:rsidRDefault="007A6EB9" w:rsidP="007A6EB9">
      <w:pPr>
        <w:pStyle w:val="Akapitzlist"/>
        <w:numPr>
          <w:ilvl w:val="3"/>
          <w:numId w:val="181"/>
        </w:numPr>
        <w:spacing w:before="120" w:after="120" w:line="252" w:lineRule="auto"/>
        <w:ind w:left="425" w:hanging="425"/>
        <w:contextualSpacing w:val="0"/>
        <w:jc w:val="both"/>
        <w:rPr>
          <w:rFonts w:ascii="Arial" w:hAnsi="Arial" w:cs="Arial"/>
          <w:bCs/>
          <w:sz w:val="22"/>
          <w:szCs w:val="22"/>
        </w:rPr>
      </w:pPr>
      <w:r w:rsidRPr="000B21B5">
        <w:rPr>
          <w:rFonts w:ascii="Arial" w:hAnsi="Arial" w:cs="Arial"/>
          <w:bCs/>
          <w:sz w:val="22"/>
          <w:szCs w:val="22"/>
        </w:rPr>
        <w:t>Zabezpieczenie służy pokryciu roszczeń z tytułu niewykonania lub nienależytego wykonania Umowy.</w:t>
      </w:r>
    </w:p>
    <w:p w14:paraId="218E81A3" w14:textId="7809239B" w:rsidR="007A6EB9" w:rsidRPr="000B21B5" w:rsidRDefault="007A6EB9" w:rsidP="007A6EB9">
      <w:pPr>
        <w:pStyle w:val="Akapitzlist"/>
        <w:numPr>
          <w:ilvl w:val="3"/>
          <w:numId w:val="181"/>
        </w:numPr>
        <w:spacing w:before="120" w:after="120" w:line="252" w:lineRule="auto"/>
        <w:ind w:left="425" w:hanging="425"/>
        <w:contextualSpacing w:val="0"/>
        <w:jc w:val="both"/>
        <w:rPr>
          <w:rFonts w:ascii="Arial" w:hAnsi="Arial" w:cs="Arial"/>
          <w:bCs/>
          <w:sz w:val="22"/>
          <w:szCs w:val="22"/>
        </w:rPr>
      </w:pPr>
      <w:r w:rsidRPr="000B21B5">
        <w:rPr>
          <w:rFonts w:ascii="Arial" w:hAnsi="Arial" w:cs="Arial"/>
          <w:bCs/>
          <w:sz w:val="22"/>
          <w:szCs w:val="22"/>
        </w:rPr>
        <w:t>Zamawiający zwraca zabezpieczenie w terminie 30 dni od dnia wykonania zamówienia (świadczenia usługi) i uznania przez Zamawiającego za należycie wykonane</w:t>
      </w:r>
      <w:r w:rsidRPr="000B21B5">
        <w:rPr>
          <w:rFonts w:ascii="Arial" w:hAnsi="Arial" w:cs="Arial"/>
          <w:sz w:val="22"/>
          <w:szCs w:val="22"/>
        </w:rPr>
        <w:t>,</w:t>
      </w:r>
      <w:r w:rsidRPr="000B21B5">
        <w:rPr>
          <w:rFonts w:ascii="Arial" w:hAnsi="Arial" w:cs="Arial"/>
          <w:bCs/>
          <w:sz w:val="22"/>
          <w:szCs w:val="22"/>
        </w:rPr>
        <w:t xml:space="preserve"> chyba, że zaistnieją przesłanki określone w § </w:t>
      </w:r>
      <w:r w:rsidR="00E8018C">
        <w:rPr>
          <w:rFonts w:ascii="Arial" w:hAnsi="Arial" w:cs="Arial"/>
          <w:bCs/>
          <w:sz w:val="22"/>
          <w:szCs w:val="22"/>
        </w:rPr>
        <w:t>9</w:t>
      </w:r>
      <w:r w:rsidRPr="000B21B5">
        <w:rPr>
          <w:rFonts w:ascii="Arial" w:hAnsi="Arial" w:cs="Arial"/>
          <w:bCs/>
          <w:sz w:val="22"/>
          <w:szCs w:val="22"/>
        </w:rPr>
        <w:t xml:space="preserve"> i § </w:t>
      </w:r>
      <w:r w:rsidR="00E8018C">
        <w:rPr>
          <w:rFonts w:ascii="Arial" w:hAnsi="Arial" w:cs="Arial"/>
          <w:bCs/>
          <w:sz w:val="22"/>
          <w:szCs w:val="22"/>
        </w:rPr>
        <w:t>1</w:t>
      </w:r>
      <w:r w:rsidR="00F17058">
        <w:rPr>
          <w:rFonts w:ascii="Arial" w:hAnsi="Arial" w:cs="Arial"/>
          <w:bCs/>
          <w:sz w:val="22"/>
          <w:szCs w:val="22"/>
        </w:rPr>
        <w:t>1</w:t>
      </w:r>
      <w:r w:rsidRPr="000B21B5">
        <w:rPr>
          <w:rFonts w:ascii="Arial" w:hAnsi="Arial" w:cs="Arial"/>
          <w:bCs/>
          <w:sz w:val="22"/>
          <w:szCs w:val="22"/>
        </w:rPr>
        <w:t>.</w:t>
      </w:r>
    </w:p>
    <w:p w14:paraId="731017C3" w14:textId="77777777" w:rsidR="007A6EB9" w:rsidRPr="000B21B5" w:rsidRDefault="007A6EB9" w:rsidP="007A6EB9">
      <w:pPr>
        <w:numPr>
          <w:ilvl w:val="0"/>
          <w:numId w:val="180"/>
        </w:numPr>
        <w:spacing w:before="120" w:after="120" w:line="252" w:lineRule="auto"/>
        <w:ind w:left="425" w:hanging="425"/>
        <w:jc w:val="both"/>
        <w:rPr>
          <w:rFonts w:ascii="Arial" w:hAnsi="Arial" w:cs="Arial"/>
          <w:bCs/>
          <w:sz w:val="22"/>
          <w:szCs w:val="22"/>
        </w:rPr>
      </w:pPr>
      <w:r w:rsidRPr="000B21B5">
        <w:rPr>
          <w:rFonts w:ascii="Arial" w:hAnsi="Arial" w:cs="Arial"/>
          <w:bCs/>
          <w:sz w:val="22"/>
          <w:szCs w:val="22"/>
        </w:rPr>
        <w:t>Zabezpieczenie wniesiono w formie ………………………</w:t>
      </w:r>
    </w:p>
    <w:p w14:paraId="4B6C93F8" w14:textId="77777777" w:rsidR="007A6EB9" w:rsidRPr="000B21B5" w:rsidRDefault="007A6EB9" w:rsidP="007A6EB9">
      <w:pPr>
        <w:numPr>
          <w:ilvl w:val="0"/>
          <w:numId w:val="180"/>
        </w:numPr>
        <w:spacing w:before="120" w:after="120" w:line="252" w:lineRule="auto"/>
        <w:ind w:left="425" w:hanging="425"/>
        <w:jc w:val="both"/>
        <w:rPr>
          <w:rFonts w:ascii="Arial" w:hAnsi="Arial" w:cs="Arial"/>
          <w:bCs/>
          <w:sz w:val="22"/>
          <w:szCs w:val="22"/>
        </w:rPr>
      </w:pPr>
      <w:r w:rsidRPr="000B21B5">
        <w:rPr>
          <w:rFonts w:ascii="Arial" w:hAnsi="Arial" w:cs="Arial"/>
          <w:bCs/>
          <w:sz w:val="22"/>
          <w:szCs w:val="22"/>
        </w:rPr>
        <w:t>Z</w:t>
      </w:r>
      <w:r w:rsidRPr="000B21B5">
        <w:rPr>
          <w:rFonts w:ascii="Arial" w:hAnsi="Arial" w:cs="Arial"/>
          <w:sz w:val="22"/>
          <w:szCs w:val="22"/>
        </w:rPr>
        <w:t xml:space="preserve">abezpieczenie wnoszone w formie pieniężnej Wykonawca wpłaca przelewem na rachunek bankowy </w:t>
      </w:r>
      <w:r w:rsidRPr="000B21B5">
        <w:rPr>
          <w:rFonts w:ascii="Arial" w:hAnsi="Arial" w:cs="Arial"/>
          <w:b/>
          <w:sz w:val="22"/>
          <w:szCs w:val="22"/>
        </w:rPr>
        <w:t>24 1010 1010 0032 1613 9120 0000.</w:t>
      </w:r>
    </w:p>
    <w:p w14:paraId="1F755BF3" w14:textId="77777777" w:rsidR="007A6EB9" w:rsidRPr="000B21B5" w:rsidRDefault="007A6EB9" w:rsidP="007A6EB9">
      <w:pPr>
        <w:numPr>
          <w:ilvl w:val="0"/>
          <w:numId w:val="180"/>
        </w:numPr>
        <w:spacing w:before="120" w:after="120" w:line="252" w:lineRule="auto"/>
        <w:ind w:left="425" w:hanging="425"/>
        <w:jc w:val="both"/>
        <w:rPr>
          <w:rFonts w:ascii="Arial" w:hAnsi="Arial" w:cs="Arial"/>
          <w:bCs/>
          <w:sz w:val="22"/>
          <w:szCs w:val="22"/>
        </w:rPr>
      </w:pPr>
      <w:r w:rsidRPr="000B21B5">
        <w:rPr>
          <w:rFonts w:ascii="Arial" w:hAnsi="Arial" w:cs="Arial"/>
          <w:sz w:val="22"/>
          <w:szCs w:val="22"/>
        </w:rPr>
        <w:t>Jeżeli zabezpieczenie zostanie wniesione w pieniądz</w:t>
      </w:r>
      <w:r>
        <w:rPr>
          <w:rFonts w:ascii="Arial" w:hAnsi="Arial" w:cs="Arial"/>
          <w:sz w:val="22"/>
          <w:szCs w:val="22"/>
        </w:rPr>
        <w:t>u, Zamawiający zwróci je wraz z </w:t>
      </w:r>
      <w:r w:rsidRPr="000B21B5">
        <w:rPr>
          <w:rFonts w:ascii="Arial" w:hAnsi="Arial" w:cs="Arial"/>
          <w:sz w:val="22"/>
          <w:szCs w:val="22"/>
        </w:rPr>
        <w:t>odsetkami wynikającymi z umowy rachunku bankowego, na którym było ono przechowywane, pomniejszone o koszt prowadzenia rachunku oraz prowizji bankowej za przelew pieniędzy na rachunek bankowy Wykonawcy.</w:t>
      </w:r>
    </w:p>
    <w:p w14:paraId="74553E5C" w14:textId="61BBD426" w:rsidR="007A6EB9" w:rsidRPr="000B21B5" w:rsidRDefault="007A6EB9" w:rsidP="007A6EB9">
      <w:pPr>
        <w:numPr>
          <w:ilvl w:val="0"/>
          <w:numId w:val="180"/>
        </w:numPr>
        <w:spacing w:before="120" w:after="120" w:line="252" w:lineRule="auto"/>
        <w:ind w:left="425" w:hanging="425"/>
        <w:jc w:val="both"/>
        <w:rPr>
          <w:rFonts w:ascii="Arial" w:hAnsi="Arial" w:cs="Arial"/>
          <w:bCs/>
          <w:sz w:val="22"/>
          <w:szCs w:val="22"/>
        </w:rPr>
      </w:pPr>
      <w:r w:rsidRPr="000B21B5">
        <w:rPr>
          <w:rFonts w:ascii="Arial" w:hAnsi="Arial" w:cs="Arial"/>
          <w:bCs/>
          <w:sz w:val="22"/>
          <w:szCs w:val="22"/>
        </w:rPr>
        <w:t xml:space="preserve">Niezależnie od postanowień § </w:t>
      </w:r>
      <w:r w:rsidR="00E8018C">
        <w:rPr>
          <w:rFonts w:ascii="Arial" w:hAnsi="Arial" w:cs="Arial"/>
          <w:bCs/>
          <w:sz w:val="22"/>
          <w:szCs w:val="22"/>
        </w:rPr>
        <w:t>9</w:t>
      </w:r>
      <w:r w:rsidRPr="000B21B5">
        <w:rPr>
          <w:rFonts w:ascii="Arial" w:hAnsi="Arial" w:cs="Arial"/>
          <w:bCs/>
          <w:sz w:val="22"/>
          <w:szCs w:val="22"/>
        </w:rPr>
        <w:t xml:space="preserve">, w przypadku niewykonania lub nienależytego wykonania umowy, zabezpieczenie wraz z powstałymi odsetkami będzie wykorzystane przez Zamawiającego do </w:t>
      </w:r>
      <w:r w:rsidRPr="000B21B5">
        <w:rPr>
          <w:rFonts w:ascii="Arial" w:hAnsi="Arial" w:cs="Arial"/>
          <w:sz w:val="22"/>
          <w:szCs w:val="22"/>
        </w:rPr>
        <w:t>pokrycia roszczeń zamawiającego z tytułu niewykonania lub nienależytego wykonania umowy.</w:t>
      </w:r>
    </w:p>
    <w:p w14:paraId="05463B66" w14:textId="77777777" w:rsidR="007A6EB9" w:rsidRPr="000B21B5" w:rsidRDefault="007A6EB9" w:rsidP="007A6EB9">
      <w:pPr>
        <w:numPr>
          <w:ilvl w:val="0"/>
          <w:numId w:val="180"/>
        </w:numPr>
        <w:spacing w:before="120" w:after="120" w:line="252" w:lineRule="auto"/>
        <w:ind w:left="425" w:hanging="425"/>
        <w:jc w:val="both"/>
        <w:rPr>
          <w:rFonts w:ascii="Arial" w:hAnsi="Arial" w:cs="Arial"/>
          <w:sz w:val="22"/>
          <w:szCs w:val="22"/>
        </w:rPr>
      </w:pPr>
      <w:r w:rsidRPr="000B21B5">
        <w:rPr>
          <w:rFonts w:ascii="Arial" w:hAnsi="Arial" w:cs="Arial"/>
          <w:bCs/>
          <w:sz w:val="22"/>
          <w:szCs w:val="22"/>
        </w:rPr>
        <w:t>W trakcie realizacji umowy Wykonawca może dokonać zmiany formy zabezpieczenia na jedną lub kilka form, o których mowa SWZ. Zmiana formy zabezpieczenia musi być dokonana z zachowaniem ciągłości zabezpieczenia i bez zmiany jego wysokości.</w:t>
      </w:r>
    </w:p>
    <w:p w14:paraId="726161C9" w14:textId="7940710F" w:rsidR="007A6EB9" w:rsidRPr="000B21B5" w:rsidRDefault="007A6EB9" w:rsidP="00F17058">
      <w:pPr>
        <w:jc w:val="center"/>
        <w:rPr>
          <w:rFonts w:ascii="Arial" w:hAnsi="Arial" w:cs="Arial"/>
          <w:b/>
          <w:bCs/>
          <w:sz w:val="22"/>
          <w:szCs w:val="22"/>
        </w:rPr>
      </w:pPr>
      <w:r w:rsidRPr="000B21B5">
        <w:rPr>
          <w:rFonts w:ascii="Arial" w:hAnsi="Arial" w:cs="Arial"/>
          <w:b/>
          <w:bCs/>
          <w:sz w:val="22"/>
          <w:szCs w:val="22"/>
        </w:rPr>
        <w:t>§ 1</w:t>
      </w:r>
      <w:r w:rsidR="00B8029C">
        <w:rPr>
          <w:rFonts w:ascii="Arial" w:hAnsi="Arial" w:cs="Arial"/>
          <w:b/>
          <w:bCs/>
          <w:sz w:val="22"/>
          <w:szCs w:val="22"/>
        </w:rPr>
        <w:t>5</w:t>
      </w:r>
    </w:p>
    <w:p w14:paraId="1CF162E5" w14:textId="77777777" w:rsidR="007A6EB9" w:rsidRPr="000B21B5" w:rsidRDefault="007A6EB9" w:rsidP="007A6EB9">
      <w:pPr>
        <w:shd w:val="clear" w:color="auto" w:fill="FFFFFF"/>
        <w:spacing w:line="276" w:lineRule="auto"/>
        <w:ind w:left="11"/>
        <w:jc w:val="center"/>
        <w:rPr>
          <w:rFonts w:ascii="Arial" w:hAnsi="Arial" w:cs="Arial"/>
          <w:b/>
          <w:bCs/>
          <w:iCs/>
          <w:sz w:val="22"/>
          <w:szCs w:val="22"/>
        </w:rPr>
      </w:pPr>
      <w:r w:rsidRPr="000B21B5">
        <w:rPr>
          <w:rFonts w:ascii="Arial" w:hAnsi="Arial" w:cs="Arial"/>
          <w:b/>
          <w:bCs/>
          <w:iCs/>
          <w:sz w:val="22"/>
          <w:szCs w:val="22"/>
        </w:rPr>
        <w:t>Podwykonawcy</w:t>
      </w:r>
    </w:p>
    <w:p w14:paraId="736B9CDE" w14:textId="77777777" w:rsidR="007A6EB9" w:rsidRPr="000B21B5" w:rsidRDefault="007A6EB9" w:rsidP="007A6EB9">
      <w:pPr>
        <w:shd w:val="clear" w:color="auto" w:fill="FFFFFF"/>
        <w:spacing w:line="276" w:lineRule="auto"/>
        <w:ind w:left="11"/>
        <w:jc w:val="center"/>
        <w:rPr>
          <w:rFonts w:ascii="Arial" w:hAnsi="Arial" w:cs="Arial"/>
          <w:b/>
          <w:bCs/>
          <w:sz w:val="22"/>
          <w:szCs w:val="22"/>
        </w:rPr>
      </w:pPr>
      <w:r w:rsidRPr="000B21B5">
        <w:rPr>
          <w:rFonts w:ascii="Arial" w:hAnsi="Arial" w:cs="Arial"/>
          <w:i/>
          <w:sz w:val="22"/>
          <w:szCs w:val="22"/>
        </w:rPr>
        <w:t>(dotyczy przypadku, gdy Wykonawca korzysta z Podwykonawców)</w:t>
      </w:r>
    </w:p>
    <w:p w14:paraId="026DDAE7" w14:textId="77777777" w:rsidR="007A6EB9" w:rsidRPr="000B21B5" w:rsidRDefault="007A6EB9" w:rsidP="007A6EB9">
      <w:pPr>
        <w:pStyle w:val="Akapitzlist"/>
        <w:widowControl w:val="0"/>
        <w:numPr>
          <w:ilvl w:val="3"/>
          <w:numId w:val="194"/>
        </w:numPr>
        <w:shd w:val="clear" w:color="auto" w:fill="FFFFFF"/>
        <w:overflowPunct w:val="0"/>
        <w:autoSpaceDE w:val="0"/>
        <w:autoSpaceDN w:val="0"/>
        <w:adjustRightInd w:val="0"/>
        <w:spacing w:before="120" w:after="120" w:line="252" w:lineRule="auto"/>
        <w:ind w:left="425" w:hanging="425"/>
        <w:contextualSpacing w:val="0"/>
        <w:jc w:val="both"/>
        <w:rPr>
          <w:rFonts w:ascii="Arial" w:eastAsia="SimSun" w:hAnsi="Arial" w:cs="Arial"/>
          <w:sz w:val="22"/>
          <w:szCs w:val="22"/>
          <w:lang w:eastAsia="zh-CN" w:bidi="hi-IN"/>
        </w:rPr>
      </w:pPr>
      <w:r w:rsidRPr="000B21B5">
        <w:rPr>
          <w:rFonts w:ascii="Arial" w:eastAsia="SimSun" w:hAnsi="Arial" w:cs="Arial"/>
          <w:sz w:val="22"/>
          <w:szCs w:val="22"/>
          <w:lang w:eastAsia="zh-CN" w:bidi="hi-IN"/>
        </w:rPr>
        <w:t>Wykonawca ma prawo korzystania z usług Podwykonawców w trakcie realizacji niniejszej Umowy. W takim przypadku Wykonawca będzie korzystał z następujących Podwykonawców:</w:t>
      </w:r>
    </w:p>
    <w:p w14:paraId="4B7372E9" w14:textId="7D5D1CCF" w:rsidR="007A6EB9" w:rsidRPr="0071050A" w:rsidRDefault="007A6EB9" w:rsidP="007A6EB9">
      <w:pPr>
        <w:pStyle w:val="Akapitzlist1"/>
        <w:numPr>
          <w:ilvl w:val="0"/>
          <w:numId w:val="275"/>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1050A">
        <w:rPr>
          <w:rFonts w:ascii="Arial" w:eastAsia="SimSun" w:hAnsi="Arial" w:cs="Arial"/>
          <w:sz w:val="22"/>
          <w:szCs w:val="22"/>
          <w:lang w:eastAsia="zh-CN" w:bidi="hi-IN"/>
        </w:rPr>
        <w:t>………………………………………….. w zakresie …………………………….,</w:t>
      </w:r>
    </w:p>
    <w:p w14:paraId="270C27D2" w14:textId="1276CFFA" w:rsidR="007A6EB9" w:rsidRPr="0071050A" w:rsidRDefault="007A6EB9" w:rsidP="007A6EB9">
      <w:pPr>
        <w:pStyle w:val="Akapitzlist1"/>
        <w:numPr>
          <w:ilvl w:val="0"/>
          <w:numId w:val="275"/>
        </w:numPr>
        <w:tabs>
          <w:tab w:val="left" w:pos="1092"/>
          <w:tab w:val="left" w:pos="1120"/>
        </w:tabs>
        <w:spacing w:before="120" w:after="120" w:line="252" w:lineRule="auto"/>
        <w:contextualSpacing w:val="0"/>
        <w:jc w:val="both"/>
        <w:rPr>
          <w:rFonts w:ascii="Arial" w:hAnsi="Arial" w:cs="Arial"/>
          <w:sz w:val="22"/>
          <w:szCs w:val="22"/>
        </w:rPr>
      </w:pPr>
      <w:r w:rsidRPr="0071050A">
        <w:rPr>
          <w:rFonts w:ascii="Arial" w:eastAsia="SimSun" w:hAnsi="Arial" w:cs="Arial"/>
          <w:sz w:val="22"/>
          <w:szCs w:val="22"/>
          <w:lang w:eastAsia="zh-CN" w:bidi="hi-IN"/>
        </w:rPr>
        <w:t>……………………………………….......w zakresie……………………………...</w:t>
      </w:r>
    </w:p>
    <w:p w14:paraId="18605F3C" w14:textId="73157738" w:rsidR="007A6EB9" w:rsidRPr="00C933D1" w:rsidRDefault="007A6EB9" w:rsidP="007A6EB9">
      <w:pPr>
        <w:pStyle w:val="Akapitzlist"/>
        <w:widowControl w:val="0"/>
        <w:numPr>
          <w:ilvl w:val="0"/>
          <w:numId w:val="196"/>
        </w:numPr>
        <w:shd w:val="clear" w:color="auto" w:fill="FFFFFF"/>
        <w:overflowPunct w:val="0"/>
        <w:autoSpaceDE w:val="0"/>
        <w:autoSpaceDN w:val="0"/>
        <w:adjustRightInd w:val="0"/>
        <w:spacing w:before="120" w:after="120" w:line="252" w:lineRule="auto"/>
        <w:ind w:left="425" w:hanging="425"/>
        <w:contextualSpacing w:val="0"/>
        <w:jc w:val="both"/>
        <w:rPr>
          <w:rFonts w:ascii="Arial" w:eastAsia="SimSun" w:hAnsi="Arial" w:cs="Arial"/>
          <w:color w:val="00000A"/>
          <w:sz w:val="22"/>
          <w:szCs w:val="22"/>
          <w:lang w:eastAsia="zh-CN" w:bidi="hi-IN"/>
        </w:rPr>
      </w:pPr>
      <w:r w:rsidRPr="000B21B5">
        <w:rPr>
          <w:rFonts w:ascii="Arial" w:eastAsia="SimSun" w:hAnsi="Arial" w:cs="Arial"/>
          <w:sz w:val="22"/>
          <w:szCs w:val="22"/>
          <w:lang w:eastAsia="zh-CN" w:bidi="hi-IN"/>
        </w:rPr>
        <w:t>Jeżeli w trakcie realizacji Umowy nastąpi zmiana albo rezygnacja z podwykonawcy, na którego zasoby Wykonawca powoływał się, na zasadach określonych w art. 462 ustawy Prawo zamówień publicznych, w celu wykazani</w:t>
      </w:r>
      <w:r>
        <w:rPr>
          <w:rFonts w:ascii="Arial" w:eastAsia="SimSun" w:hAnsi="Arial" w:cs="Arial"/>
          <w:sz w:val="22"/>
          <w:szCs w:val="22"/>
          <w:lang w:eastAsia="zh-CN" w:bidi="hi-IN"/>
        </w:rPr>
        <w:t>a spełniania warunków udziału w </w:t>
      </w:r>
      <w:r w:rsidRPr="000B21B5">
        <w:rPr>
          <w:rFonts w:ascii="Arial" w:eastAsia="SimSun" w:hAnsi="Arial" w:cs="Arial"/>
          <w:sz w:val="22"/>
          <w:szCs w:val="22"/>
          <w:lang w:eastAsia="zh-CN" w:bidi="hi-IN"/>
        </w:rPr>
        <w:t xml:space="preserve">postępowaniu, o których mowa w SWZ, Wykonawca jest obowiązany </w:t>
      </w:r>
      <w:r w:rsidRPr="00C933D1">
        <w:rPr>
          <w:rFonts w:ascii="Arial" w:eastAsia="SimSun" w:hAnsi="Arial" w:cs="Arial"/>
          <w:color w:val="00000A"/>
          <w:sz w:val="22"/>
          <w:szCs w:val="22"/>
          <w:lang w:eastAsia="zh-CN" w:bidi="hi-IN"/>
        </w:rPr>
        <w:t>wykazać Zamawiającemu, iż proponowany inny podwykonawca lub wykonawca samodzielnie spełnia je w stopniu nie mniejszym niż wymagany w trakcie postępowania o udzielenie zamówienia.</w:t>
      </w:r>
    </w:p>
    <w:p w14:paraId="44324043" w14:textId="77777777" w:rsidR="007A6EB9" w:rsidRPr="00C933D1" w:rsidRDefault="007A6EB9" w:rsidP="007A6EB9">
      <w:pPr>
        <w:pStyle w:val="Akapitzlist"/>
        <w:widowControl w:val="0"/>
        <w:numPr>
          <w:ilvl w:val="0"/>
          <w:numId w:val="196"/>
        </w:numPr>
        <w:shd w:val="clear" w:color="auto" w:fill="FFFFFF"/>
        <w:overflowPunct w:val="0"/>
        <w:autoSpaceDE w:val="0"/>
        <w:autoSpaceDN w:val="0"/>
        <w:adjustRightInd w:val="0"/>
        <w:spacing w:before="120" w:after="120" w:line="252" w:lineRule="auto"/>
        <w:ind w:left="425" w:hanging="425"/>
        <w:contextualSpacing w:val="0"/>
        <w:jc w:val="both"/>
        <w:rPr>
          <w:rFonts w:ascii="Arial" w:eastAsia="SimSun" w:hAnsi="Arial" w:cs="Arial"/>
          <w:color w:val="00000A"/>
          <w:sz w:val="22"/>
          <w:szCs w:val="22"/>
          <w:lang w:eastAsia="zh-CN" w:bidi="hi-IN"/>
        </w:rPr>
      </w:pPr>
      <w:r w:rsidRPr="00C933D1">
        <w:rPr>
          <w:rFonts w:ascii="Arial" w:hAnsi="Arial" w:cs="Arial"/>
          <w:bCs/>
          <w:sz w:val="22"/>
          <w:szCs w:val="22"/>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w:t>
      </w:r>
    </w:p>
    <w:p w14:paraId="3C137457" w14:textId="77777777" w:rsidR="007A6EB9" w:rsidRPr="000B21B5" w:rsidRDefault="007A6EB9" w:rsidP="007A6EB9">
      <w:pPr>
        <w:shd w:val="clear" w:color="auto" w:fill="FFFFFF"/>
        <w:spacing w:line="276" w:lineRule="auto"/>
        <w:ind w:left="11"/>
        <w:jc w:val="center"/>
        <w:rPr>
          <w:rFonts w:ascii="Arial" w:hAnsi="Arial" w:cs="Arial"/>
          <w:i/>
          <w:sz w:val="22"/>
          <w:szCs w:val="22"/>
        </w:rPr>
      </w:pPr>
      <w:r w:rsidRPr="000B21B5">
        <w:rPr>
          <w:rFonts w:ascii="Arial" w:hAnsi="Arial" w:cs="Arial"/>
          <w:i/>
          <w:sz w:val="22"/>
          <w:szCs w:val="22"/>
        </w:rPr>
        <w:lastRenderedPageBreak/>
        <w:t>(dotyczy przypadku, gdy Wykonawca nie korzysta z Podwykonawców)</w:t>
      </w:r>
    </w:p>
    <w:p w14:paraId="51631169" w14:textId="77777777" w:rsidR="007A6EB9" w:rsidRPr="000B21B5" w:rsidRDefault="007A6EB9" w:rsidP="007A6EB9">
      <w:pPr>
        <w:pStyle w:val="Akapitzlist"/>
        <w:numPr>
          <w:ilvl w:val="3"/>
          <w:numId w:val="195"/>
        </w:numPr>
        <w:spacing w:before="120" w:after="120" w:line="252" w:lineRule="auto"/>
        <w:ind w:left="425" w:hanging="425"/>
        <w:contextualSpacing w:val="0"/>
        <w:jc w:val="both"/>
        <w:rPr>
          <w:rFonts w:ascii="Arial" w:hAnsi="Arial" w:cs="Arial"/>
          <w:bCs/>
          <w:sz w:val="22"/>
          <w:szCs w:val="22"/>
        </w:rPr>
      </w:pPr>
      <w:r w:rsidRPr="000B21B5">
        <w:rPr>
          <w:rFonts w:ascii="Arial" w:eastAsia="SimSun" w:hAnsi="Arial" w:cs="Arial"/>
          <w:sz w:val="22"/>
          <w:szCs w:val="22"/>
          <w:lang w:eastAsia="zh-CN" w:bidi="hi-IN"/>
        </w:rPr>
        <w:t>Zgodnie z oświadczeniem złożonym przez Wykonawcę, nie będzie on korzystał z Podwykonawców.</w:t>
      </w:r>
    </w:p>
    <w:p w14:paraId="609FC0E2" w14:textId="6289A32A" w:rsidR="007A6EB9" w:rsidRPr="000B21B5" w:rsidRDefault="007A6EB9" w:rsidP="00F17058">
      <w:pPr>
        <w:jc w:val="center"/>
        <w:rPr>
          <w:rFonts w:ascii="Arial" w:hAnsi="Arial" w:cs="Arial"/>
          <w:b/>
          <w:bCs/>
          <w:sz w:val="22"/>
          <w:szCs w:val="22"/>
        </w:rPr>
      </w:pPr>
      <w:r w:rsidRPr="000B21B5">
        <w:rPr>
          <w:rFonts w:ascii="Arial" w:hAnsi="Arial" w:cs="Arial"/>
          <w:b/>
          <w:bCs/>
          <w:sz w:val="22"/>
          <w:szCs w:val="22"/>
        </w:rPr>
        <w:t>§ 1</w:t>
      </w:r>
      <w:r w:rsidR="00B8029C">
        <w:rPr>
          <w:rFonts w:ascii="Arial" w:hAnsi="Arial" w:cs="Arial"/>
          <w:b/>
          <w:bCs/>
          <w:sz w:val="22"/>
          <w:szCs w:val="22"/>
        </w:rPr>
        <w:t>6</w:t>
      </w:r>
    </w:p>
    <w:p w14:paraId="6BB792D6" w14:textId="77777777" w:rsidR="007A6EB9" w:rsidRPr="000B21B5" w:rsidRDefault="007A6EB9" w:rsidP="007A6EB9">
      <w:pPr>
        <w:spacing w:line="276" w:lineRule="auto"/>
        <w:jc w:val="center"/>
        <w:rPr>
          <w:rFonts w:ascii="Arial" w:hAnsi="Arial" w:cs="Arial"/>
          <w:b/>
          <w:bCs/>
          <w:sz w:val="22"/>
          <w:szCs w:val="22"/>
        </w:rPr>
      </w:pPr>
      <w:r w:rsidRPr="000B21B5">
        <w:rPr>
          <w:rFonts w:ascii="Arial" w:hAnsi="Arial" w:cs="Arial"/>
          <w:b/>
          <w:bCs/>
          <w:sz w:val="22"/>
          <w:szCs w:val="22"/>
        </w:rPr>
        <w:t>Zmiany umowy</w:t>
      </w:r>
    </w:p>
    <w:p w14:paraId="7C891BCB" w14:textId="77777777" w:rsidR="007A6EB9" w:rsidRPr="000B21B5" w:rsidRDefault="007A6EB9" w:rsidP="007A6EB9">
      <w:pPr>
        <w:numPr>
          <w:ilvl w:val="0"/>
          <w:numId w:val="197"/>
        </w:numPr>
        <w:autoSpaceDE w:val="0"/>
        <w:autoSpaceDN w:val="0"/>
        <w:adjustRightInd w:val="0"/>
        <w:spacing w:before="120" w:after="120" w:line="252" w:lineRule="auto"/>
        <w:ind w:left="425" w:hanging="425"/>
        <w:jc w:val="both"/>
        <w:rPr>
          <w:rFonts w:ascii="Arial" w:eastAsia="Calibri" w:hAnsi="Arial" w:cs="Arial"/>
          <w:sz w:val="22"/>
          <w:szCs w:val="22"/>
        </w:rPr>
      </w:pPr>
      <w:r w:rsidRPr="000B21B5">
        <w:rPr>
          <w:rFonts w:ascii="Arial" w:eastAsia="Calibri" w:hAnsi="Arial" w:cs="Arial"/>
          <w:bCs/>
          <w:sz w:val="22"/>
          <w:szCs w:val="22"/>
        </w:rPr>
        <w:t>Strony przewidują możliwość dokonania zmiany postanowień Umowy w sytuacji:</w:t>
      </w:r>
    </w:p>
    <w:p w14:paraId="32FC24EC" w14:textId="77777777" w:rsidR="007A6EB9" w:rsidRPr="0071050A" w:rsidRDefault="007A6EB9" w:rsidP="007A6EB9">
      <w:pPr>
        <w:pStyle w:val="Akapitzlist1"/>
        <w:numPr>
          <w:ilvl w:val="0"/>
          <w:numId w:val="27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1050A">
        <w:rPr>
          <w:rFonts w:ascii="Arial" w:eastAsia="SimSun" w:hAnsi="Arial" w:cs="Arial"/>
          <w:sz w:val="22"/>
          <w:szCs w:val="22"/>
          <w:lang w:eastAsia="zh-CN" w:bidi="hi-IN"/>
        </w:rPr>
        <w:t>zmiany terminów w zakresie wykonania umowy – w przypadku zmian strukturalnych lub personalnych po stronie Zamawiającego oraz w przypadku zmian terminów innych projektów Zamawiającego, których wykonanie jest związane z wykorzystaniem przedmiotu niniejszej umowy,</w:t>
      </w:r>
    </w:p>
    <w:p w14:paraId="0E21340D" w14:textId="77777777" w:rsidR="007A6EB9" w:rsidRPr="0071050A" w:rsidRDefault="007A6EB9" w:rsidP="007A6EB9">
      <w:pPr>
        <w:pStyle w:val="Akapitzlist1"/>
        <w:numPr>
          <w:ilvl w:val="0"/>
          <w:numId w:val="276"/>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1050A">
        <w:rPr>
          <w:rFonts w:ascii="Arial" w:eastAsia="SimSun" w:hAnsi="Arial" w:cs="Arial"/>
          <w:sz w:val="22"/>
          <w:szCs w:val="22"/>
          <w:lang w:eastAsia="zh-CN" w:bidi="hi-IN"/>
        </w:rPr>
        <w:t>zmiany dot. merytorycznego zakresu zamawianych usług lub adresów realizacji poszczególnych usług – usług towarzyszących głównemu przedmiotowi umowy, przy czym zmiany te będą wynikać z obiektywnych, uzasadnionych i pojawiających się w trakcie realizacji umowy potrzeb Zamawiającego, w tym użytkowników aplikacji.</w:t>
      </w:r>
    </w:p>
    <w:p w14:paraId="2AD680AF" w14:textId="77777777" w:rsidR="007A6EB9" w:rsidRDefault="007A6EB9" w:rsidP="007A6EB9">
      <w:pPr>
        <w:numPr>
          <w:ilvl w:val="0"/>
          <w:numId w:val="197"/>
        </w:numPr>
        <w:autoSpaceDE w:val="0"/>
        <w:autoSpaceDN w:val="0"/>
        <w:adjustRightInd w:val="0"/>
        <w:spacing w:before="120" w:after="120" w:line="252" w:lineRule="auto"/>
        <w:ind w:left="425" w:hanging="425"/>
        <w:jc w:val="both"/>
        <w:rPr>
          <w:rFonts w:ascii="Arial" w:eastAsia="Calibri" w:hAnsi="Arial" w:cs="Arial"/>
          <w:sz w:val="22"/>
          <w:szCs w:val="22"/>
        </w:rPr>
      </w:pPr>
      <w:r w:rsidRPr="000B21B5">
        <w:rPr>
          <w:rFonts w:ascii="Arial" w:eastAsia="Calibri" w:hAnsi="Arial" w:cs="Arial"/>
          <w:sz w:val="22"/>
          <w:szCs w:val="22"/>
        </w:rPr>
        <w:t xml:space="preserve">Zamawiający przewiduje możliwość zmiany postanowień zawartej Umowy na podstawie art. </w:t>
      </w:r>
      <w:r>
        <w:rPr>
          <w:rFonts w:ascii="Arial" w:eastAsia="Calibri" w:hAnsi="Arial" w:cs="Arial"/>
          <w:sz w:val="22"/>
          <w:szCs w:val="22"/>
        </w:rPr>
        <w:t>436</w:t>
      </w:r>
      <w:r w:rsidRPr="000B21B5">
        <w:rPr>
          <w:rFonts w:ascii="Arial" w:eastAsia="Calibri" w:hAnsi="Arial" w:cs="Arial"/>
          <w:sz w:val="22"/>
          <w:szCs w:val="22"/>
        </w:rPr>
        <w:t xml:space="preserve"> pkt 4 lit. b ustawy Prawo zamówień publicznych.</w:t>
      </w:r>
    </w:p>
    <w:p w14:paraId="021388A1" w14:textId="77777777" w:rsidR="007A6EB9" w:rsidRPr="0046666A" w:rsidRDefault="007A6EB9" w:rsidP="007A6EB9">
      <w:pPr>
        <w:autoSpaceDE w:val="0"/>
        <w:autoSpaceDN w:val="0"/>
        <w:adjustRightInd w:val="0"/>
        <w:spacing w:before="120" w:after="120" w:line="252" w:lineRule="auto"/>
        <w:ind w:left="425"/>
        <w:jc w:val="both"/>
        <w:rPr>
          <w:rFonts w:ascii="Arial" w:eastAsia="Calibri" w:hAnsi="Arial" w:cs="Arial"/>
          <w:sz w:val="22"/>
          <w:szCs w:val="22"/>
        </w:rPr>
      </w:pPr>
      <w:r w:rsidRPr="0046666A">
        <w:rPr>
          <w:rFonts w:ascii="Arial" w:hAnsi="Arial" w:cs="Arial"/>
          <w:sz w:val="22"/>
          <w:szCs w:val="22"/>
        </w:rPr>
        <w:t xml:space="preserve">W takim przypadku wysokość wynagrodzenia ulegnie proporcjonalnie zmianie w następujący sposób: </w:t>
      </w:r>
    </w:p>
    <w:p w14:paraId="426D2DCE" w14:textId="77777777" w:rsidR="007A6EB9" w:rsidRPr="006C2F29"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6C2F29">
        <w:rPr>
          <w:rFonts w:ascii="Arial" w:eastAsia="SimSun" w:hAnsi="Arial" w:cs="Arial"/>
          <w:sz w:val="22"/>
          <w:szCs w:val="22"/>
          <w:lang w:eastAsia="zh-CN" w:bidi="hi-IN"/>
        </w:rPr>
        <w:t xml:space="preserve">zmiana wysokości wynagrodzenia obowiązywać będzie od dnia wejścia w życie zmian o których mowa w art. 436 pkt 4 lit. b ustawy Prawo zamówień publicznych, </w:t>
      </w:r>
    </w:p>
    <w:p w14:paraId="7182FCD8" w14:textId="77777777" w:rsidR="007A6EB9" w:rsidRPr="006F743D"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lang w:eastAsia="zh-CN" w:bidi="hi-IN"/>
        </w:rPr>
      </w:pPr>
      <w:r w:rsidRPr="006C2F29">
        <w:rPr>
          <w:rFonts w:ascii="Arial" w:eastAsia="SimSun" w:hAnsi="Arial" w:cs="Arial"/>
          <w:sz w:val="22"/>
          <w:szCs w:val="22"/>
          <w:lang w:eastAsia="zh-CN" w:bidi="hi-IN"/>
        </w:rPr>
        <w:t>w przypadku zmiany stawki podatku od towarów i usług wartość netto wynagrodzenia Wykonawcy nie zmieni się, a określona w aneksie do Umowy wartość brutto wynagrodzenia zostanie wyliczona na podstawie nowych przepisów</w:t>
      </w:r>
      <w:r w:rsidRPr="006F743D">
        <w:rPr>
          <w:rFonts w:ascii="Arial" w:eastAsia="SimSun" w:hAnsi="Arial" w:cs="Arial"/>
          <w:lang w:eastAsia="zh-CN" w:bidi="hi-IN"/>
        </w:rPr>
        <w:t xml:space="preserve">, </w:t>
      </w:r>
    </w:p>
    <w:p w14:paraId="492AE67A" w14:textId="77777777" w:rsidR="007A6EB9" w:rsidRPr="006C2F29"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6C2F29">
        <w:rPr>
          <w:rFonts w:ascii="Arial" w:eastAsia="SimSun" w:hAnsi="Arial" w:cs="Arial"/>
          <w:sz w:val="22"/>
          <w:szCs w:val="22"/>
          <w:lang w:eastAsia="zh-CN" w:bidi="hi-IN"/>
        </w:rPr>
        <w:t>w przypadku zmiany minimalnego wynagrodzenia za pracę albo wysokości minimalnej stawki godzinowej ustalonych na podstawie przepisów ustawy z dnia 10 października 2002 r. o minimalnym wynagrodzeniu za pracę (</w:t>
      </w:r>
      <w:proofErr w:type="spellStart"/>
      <w:r w:rsidRPr="006C2F29">
        <w:rPr>
          <w:rFonts w:ascii="Arial" w:eastAsia="SimSun" w:hAnsi="Arial" w:cs="Arial"/>
          <w:sz w:val="22"/>
          <w:szCs w:val="22"/>
          <w:lang w:eastAsia="zh-CN" w:bidi="hi-IN"/>
        </w:rPr>
        <w:t>t.j</w:t>
      </w:r>
      <w:proofErr w:type="spellEnd"/>
      <w:r w:rsidRPr="006C2F29">
        <w:rPr>
          <w:rFonts w:ascii="Arial" w:eastAsia="SimSun" w:hAnsi="Arial" w:cs="Arial"/>
          <w:sz w:val="22"/>
          <w:szCs w:val="22"/>
          <w:lang w:eastAsia="zh-CN" w:bidi="hi-IN"/>
        </w:rPr>
        <w:t xml:space="preserve">. Dz. U. z 2024 r. poz. 1773), wynagrodzenie Wykonawcy ulegnie zmianie o wartość wykazanych kosztów ponoszonych przez Wykonawcę, z tytułu zmiany wynagrodzeń osób bezpośrednio wykonujących czynności przy realizacji pozostałej do wykonania części Umowy, do wysokości aktualnie obowiązującego minimalnego wynagrodzenia, z uwzględnieniem wszystkich obciążeń publicznoprawnych od kwoty zmienionego minimalnego wynagrodzenia, </w:t>
      </w:r>
    </w:p>
    <w:p w14:paraId="0DD8A17A" w14:textId="77777777" w:rsidR="007A6EB9" w:rsidRPr="005A767D"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5A767D">
        <w:rPr>
          <w:rFonts w:ascii="Arial" w:eastAsia="SimSun" w:hAnsi="Arial" w:cs="Arial"/>
          <w:sz w:val="22"/>
          <w:szCs w:val="22"/>
          <w:lang w:eastAsia="zh-CN" w:bidi="hi-IN"/>
        </w:rPr>
        <w:t xml:space="preserve">w przypadku zmiany zasad podlegania ubezpieczeniom społecznym lub ubezpieczeniu zdrowotnemu lub wysokości stawki składki na ubezpieczenie społeczne lub zdrowotne, wynagrodzenie Wykonawcy ulegnie zmianie o wartość wykazanego kosztu ponoszonego przez Wykonawcę, w celu uwzględnienia tej zmiany, przy zachowaniu dotychczasowej kwoty netto wynagrodzenia osób bezpośrednio wykonujących czynności przy realizacji pozostałej do wykonania części Umowy, </w:t>
      </w:r>
    </w:p>
    <w:p w14:paraId="4AB77FEA" w14:textId="77777777" w:rsidR="007A6EB9" w:rsidRPr="00D80519"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80519">
        <w:rPr>
          <w:rFonts w:ascii="Arial" w:eastAsia="SimSun" w:hAnsi="Arial" w:cs="Arial"/>
          <w:sz w:val="22"/>
          <w:szCs w:val="22"/>
          <w:lang w:eastAsia="zh-CN" w:bidi="hi-IN"/>
        </w:rPr>
        <w:t>w przypadku zmiany zasad gromadzenia i wysokości wpłat do pracowniczych planów kapitałowych, o których mowa w ustawie z dnia 4 października 2018 r. o pracowniczych planach kapitałowych</w:t>
      </w:r>
      <w:bookmarkStart w:id="17" w:name="mip44787966"/>
      <w:bookmarkEnd w:id="17"/>
      <w:r w:rsidRPr="00D80519">
        <w:rPr>
          <w:rFonts w:ascii="Arial" w:eastAsia="SimSun" w:hAnsi="Arial" w:cs="Arial"/>
          <w:sz w:val="22"/>
          <w:szCs w:val="22"/>
          <w:lang w:eastAsia="zh-CN" w:bidi="hi-IN"/>
        </w:rPr>
        <w:t xml:space="preserve"> (</w:t>
      </w:r>
      <w:proofErr w:type="spellStart"/>
      <w:r w:rsidRPr="00D80519">
        <w:rPr>
          <w:rFonts w:ascii="Arial" w:eastAsia="SimSun" w:hAnsi="Arial" w:cs="Arial"/>
          <w:sz w:val="22"/>
          <w:szCs w:val="22"/>
          <w:lang w:eastAsia="zh-CN" w:bidi="hi-IN"/>
        </w:rPr>
        <w:t>t.j</w:t>
      </w:r>
      <w:proofErr w:type="spellEnd"/>
      <w:r w:rsidRPr="00D80519">
        <w:rPr>
          <w:rFonts w:ascii="Arial" w:eastAsia="SimSun" w:hAnsi="Arial" w:cs="Arial"/>
          <w:sz w:val="22"/>
          <w:szCs w:val="22"/>
          <w:lang w:eastAsia="zh-CN" w:bidi="hi-IN"/>
        </w:rPr>
        <w:t xml:space="preserve">. Dz. U. z 2023 r. poz. 46; zm.: Dz. U. z 2023 r. poz. 1723 i poz. 1941.), </w:t>
      </w:r>
    </w:p>
    <w:p w14:paraId="7CB30F7E" w14:textId="77777777" w:rsidR="007A6EB9" w:rsidRPr="00D80519" w:rsidRDefault="007A6EB9" w:rsidP="00D80519">
      <w:pPr>
        <w:pStyle w:val="Akapitzlist1"/>
        <w:tabs>
          <w:tab w:val="left" w:pos="1092"/>
          <w:tab w:val="left" w:pos="1120"/>
        </w:tabs>
        <w:spacing w:before="120" w:after="120" w:line="252" w:lineRule="auto"/>
        <w:ind w:left="1005"/>
        <w:contextualSpacing w:val="0"/>
        <w:jc w:val="both"/>
        <w:rPr>
          <w:rFonts w:ascii="Arial" w:eastAsia="SimSun" w:hAnsi="Arial" w:cs="Arial"/>
          <w:sz w:val="22"/>
          <w:szCs w:val="22"/>
          <w:lang w:eastAsia="zh-CN" w:bidi="hi-IN"/>
        </w:rPr>
      </w:pPr>
      <w:r w:rsidRPr="00D80519">
        <w:rPr>
          <w:rFonts w:ascii="Arial" w:eastAsia="SimSun" w:hAnsi="Arial" w:cs="Arial"/>
          <w:sz w:val="22"/>
          <w:szCs w:val="22"/>
          <w:lang w:eastAsia="zh-CN" w:bidi="hi-IN"/>
        </w:rPr>
        <w:t>- jeżeli zmiany te będą miały wpływ na koszty wykonania zamówienia przez Wykonawcę,</w:t>
      </w:r>
    </w:p>
    <w:p w14:paraId="7C664CA8" w14:textId="77777777" w:rsidR="007A6EB9" w:rsidRPr="00D80519"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80519">
        <w:rPr>
          <w:rFonts w:ascii="Arial" w:eastAsia="SimSun" w:hAnsi="Arial" w:cs="Arial"/>
          <w:sz w:val="22"/>
          <w:szCs w:val="22"/>
          <w:lang w:eastAsia="zh-CN" w:bidi="hi-IN"/>
        </w:rPr>
        <w:lastRenderedPageBreak/>
        <w:t xml:space="preserve">w przypadkach o których mowa w </w:t>
      </w:r>
      <w:proofErr w:type="spellStart"/>
      <w:r w:rsidRPr="00D80519">
        <w:rPr>
          <w:rFonts w:ascii="Arial" w:eastAsia="SimSun" w:hAnsi="Arial" w:cs="Arial"/>
          <w:sz w:val="22"/>
          <w:szCs w:val="22"/>
          <w:lang w:eastAsia="zh-CN" w:bidi="hi-IN"/>
        </w:rPr>
        <w:t>ppkt</w:t>
      </w:r>
      <w:proofErr w:type="spellEnd"/>
      <w:r w:rsidRPr="00D80519">
        <w:rPr>
          <w:rFonts w:ascii="Arial" w:eastAsia="SimSun" w:hAnsi="Arial" w:cs="Arial"/>
          <w:sz w:val="22"/>
          <w:szCs w:val="22"/>
          <w:lang w:eastAsia="zh-CN" w:bidi="hi-IN"/>
        </w:rPr>
        <w:t xml:space="preserve"> 2)-5) wprowadzenie zmian wysokości wynagrodzenia wymaga uprzedniego złożenia wniosku dokumentującego wpływ zmian na koszty wykonania zamówienia przez Wykonawcę w terminie od dnia opublikowania przepisów dokonujących tych zmian do 30 dnia od dnia ich wejścia w życie, </w:t>
      </w:r>
    </w:p>
    <w:p w14:paraId="7B97BAD8" w14:textId="77777777" w:rsidR="007A6EB9" w:rsidRPr="00D13AD2" w:rsidRDefault="007A6EB9" w:rsidP="007A6EB9">
      <w:pPr>
        <w:pStyle w:val="Akapitzlist1"/>
        <w:numPr>
          <w:ilvl w:val="0"/>
          <w:numId w:val="277"/>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D13AD2">
        <w:rPr>
          <w:rFonts w:ascii="Arial" w:eastAsia="SimSun" w:hAnsi="Arial" w:cs="Arial"/>
          <w:sz w:val="22"/>
          <w:szCs w:val="22"/>
          <w:lang w:eastAsia="zh-CN" w:bidi="hi-IN"/>
        </w:rPr>
        <w:t>nie zawarcie w terminie jednego miesiąca od dnia złożenia wniosku, o którym mowa w lit. f) porozumienia w sprawie odpowiedniej zmiany wynagrodzenia uprawnia strony do rozwiązania Umowy z zachowaniem trzymiesięcznego okresu wypowiedzenia, ze skutkiem nie wcześniejszym niż na koniec miesiąca.</w:t>
      </w:r>
    </w:p>
    <w:p w14:paraId="06E7ED61" w14:textId="77777777" w:rsidR="007A6EB9" w:rsidRDefault="007A6EB9" w:rsidP="007A6EB9">
      <w:pPr>
        <w:numPr>
          <w:ilvl w:val="0"/>
          <w:numId w:val="197"/>
        </w:numPr>
        <w:autoSpaceDE w:val="0"/>
        <w:autoSpaceDN w:val="0"/>
        <w:adjustRightInd w:val="0"/>
        <w:spacing w:before="120" w:after="120" w:line="252" w:lineRule="auto"/>
        <w:ind w:left="425" w:hanging="425"/>
        <w:jc w:val="both"/>
        <w:rPr>
          <w:rFonts w:ascii="Segoe UI" w:hAnsi="Segoe UI" w:cs="Segoe UI"/>
          <w:sz w:val="22"/>
          <w:szCs w:val="22"/>
        </w:rPr>
      </w:pPr>
      <w:r w:rsidRPr="00DB38C9">
        <w:rPr>
          <w:rStyle w:val="normaltextrun"/>
          <w:rFonts w:ascii="Arial" w:eastAsia="Calibri" w:hAnsi="Arial" w:cs="Arial"/>
          <w:sz w:val="22"/>
          <w:szCs w:val="22"/>
        </w:rPr>
        <w:t>W</w:t>
      </w:r>
      <w:r>
        <w:rPr>
          <w:rStyle w:val="normaltextrun"/>
          <w:rFonts w:ascii="Arial" w:hAnsi="Arial" w:cs="Arial"/>
          <w:sz w:val="22"/>
          <w:szCs w:val="22"/>
        </w:rPr>
        <w:t xml:space="preserve"> przypadku zmiany ceny materiałów lub kosztów związanych z realizacją przedmiotu umowy lub jego części, wynagrodzenie Wykonawcy określone w § 5 ust. 1 ulegnie zmianie, na zasadach określonych poniżej:</w:t>
      </w:r>
      <w:r>
        <w:rPr>
          <w:rStyle w:val="eop"/>
          <w:rFonts w:ascii="Arial" w:hAnsi="Arial" w:cs="Arial"/>
          <w:sz w:val="22"/>
          <w:szCs w:val="22"/>
        </w:rPr>
        <w:t> </w:t>
      </w:r>
    </w:p>
    <w:p w14:paraId="0A8A4DED" w14:textId="77777777" w:rsidR="007A6EB9" w:rsidRPr="0070582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05828">
        <w:rPr>
          <w:rFonts w:ascii="Arial" w:eastAsia="SimSun" w:hAnsi="Arial" w:cs="Arial"/>
          <w:sz w:val="22"/>
          <w:szCs w:val="22"/>
          <w:lang w:eastAsia="zh-CN" w:bidi="hi-IN"/>
        </w:rPr>
        <w:t>Zmiany wynagrodzenia (polegające na zmniejszeniu lub zwiększeniu jego wysokości) dokonuje się na podstawie wniosku złożonego przez jedną ze Stron umowy nie wcześniej niż po upływie 12 miesięcy od dnia zawarcia umowy. </w:t>
      </w:r>
    </w:p>
    <w:p w14:paraId="76DC2C99" w14:textId="77777777" w:rsidR="007A6EB9" w:rsidRPr="0070582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05828">
        <w:rPr>
          <w:rFonts w:ascii="Arial" w:eastAsia="SimSun" w:hAnsi="Arial" w:cs="Arial"/>
          <w:sz w:val="22"/>
          <w:szCs w:val="22"/>
          <w:lang w:eastAsia="zh-CN" w:bidi="hi-IN"/>
        </w:rPr>
        <w:t>Zmiana wynagrodzenia przysługuje w przypadku gdy z komunikatów Prezesa Głównego Urzędu Statystycznego (dalej jako „Prezes GUS”) ogłaszanych po zawarciu umowy i dotyczących czterech następujących po sobie kwartałów wynika, że średnia arytmetyczna ogłaszanych wartości procentowych zmian cen towarów i usług konsumpcyjnych wynosi więcej niż 5 %. </w:t>
      </w:r>
    </w:p>
    <w:p w14:paraId="77A7EFED" w14:textId="77777777" w:rsidR="007A6EB9" w:rsidRPr="0070582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705828">
        <w:rPr>
          <w:rFonts w:ascii="Arial" w:eastAsia="SimSun" w:hAnsi="Arial" w:cs="Arial"/>
          <w:sz w:val="22"/>
          <w:szCs w:val="22"/>
          <w:lang w:eastAsia="zh-CN" w:bidi="hi-IN"/>
        </w:rPr>
        <w:t>Wniosek o zmianę może dotyczyć wyłącznie wynagrodzenia za prace pozostałe do zrealizowania i odbioru po dniu złożenia wniosku. </w:t>
      </w:r>
    </w:p>
    <w:p w14:paraId="00AC4B2A" w14:textId="77777777" w:rsidR="007A6EB9" w:rsidRPr="0012608D"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12608D">
        <w:rPr>
          <w:rFonts w:ascii="Arial" w:eastAsia="SimSun" w:hAnsi="Arial" w:cs="Arial"/>
          <w:sz w:val="22"/>
          <w:szCs w:val="22"/>
          <w:lang w:eastAsia="zh-CN" w:bidi="hi-IN"/>
        </w:rPr>
        <w:t>Wniosek powinien zawierać wyczerpujące uzasadnienie faktyczne i prawne oraz dokładne wyliczenie nowej kwoty wynagrodzenia. Wprowadzenie zmian wysokości wynagrodzenia wymaga uprzedniego wykazania przez Wykonawcę wpływu zmiany regulacji, o których mowa w ust. 4 pkt 3) na koszty wykonania zamówienia. </w:t>
      </w:r>
    </w:p>
    <w:p w14:paraId="6CCC4BAB" w14:textId="77777777" w:rsidR="007A6EB9" w:rsidRPr="0012608D"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12608D">
        <w:rPr>
          <w:rFonts w:ascii="Arial" w:eastAsia="SimSun" w:hAnsi="Arial" w:cs="Arial"/>
          <w:sz w:val="22"/>
          <w:szCs w:val="22"/>
          <w:lang w:eastAsia="zh-CN" w:bidi="hi-IN"/>
        </w:rPr>
        <w:t>Strony dokonają zmiany wynagrodzenia zgodnie z art. 439 ustawy </w:t>
      </w:r>
      <w:proofErr w:type="spellStart"/>
      <w:r w:rsidRPr="0012608D">
        <w:rPr>
          <w:rFonts w:ascii="Arial" w:eastAsia="SimSun" w:hAnsi="Arial" w:cs="Arial"/>
          <w:sz w:val="22"/>
          <w:szCs w:val="22"/>
          <w:lang w:eastAsia="zh-CN" w:bidi="hi-IN"/>
        </w:rPr>
        <w:t>Pzp</w:t>
      </w:r>
      <w:proofErr w:type="spellEnd"/>
      <w:r w:rsidRPr="0012608D">
        <w:rPr>
          <w:rFonts w:ascii="Arial" w:eastAsia="SimSun" w:hAnsi="Arial" w:cs="Arial"/>
          <w:sz w:val="22"/>
          <w:szCs w:val="22"/>
          <w:lang w:eastAsia="zh-CN" w:bidi="hi-IN"/>
        </w:rPr>
        <w:t> w formie aneksu do umowy. </w:t>
      </w:r>
    </w:p>
    <w:p w14:paraId="747FCEEA" w14:textId="595ACB94" w:rsidR="007A6EB9" w:rsidRPr="006F743D"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lang w:eastAsia="zh-CN" w:bidi="hi-IN"/>
        </w:rPr>
      </w:pPr>
      <w:r w:rsidRPr="0012608D">
        <w:rPr>
          <w:rFonts w:ascii="Arial" w:eastAsia="SimSun" w:hAnsi="Arial" w:cs="Arial"/>
          <w:sz w:val="22"/>
          <w:szCs w:val="22"/>
          <w:lang w:eastAsia="zh-CN" w:bidi="hi-IN"/>
        </w:rPr>
        <w:t xml:space="preserve">Ustalone wynagrodzenie będzie waloryzowane jednokrotnie o wartość wskaźnika cen towarów i usług, publikowanego w komunikacie Prezesa GUS, zgodnie ze wzorem opisanym w ust. </w:t>
      </w:r>
      <w:r w:rsidR="0012608D">
        <w:rPr>
          <w:rFonts w:ascii="Arial" w:eastAsia="SimSun" w:hAnsi="Arial" w:cs="Arial"/>
          <w:sz w:val="22"/>
          <w:szCs w:val="22"/>
          <w:lang w:eastAsia="zh-CN" w:bidi="hi-IN"/>
        </w:rPr>
        <w:t>5</w:t>
      </w:r>
      <w:r w:rsidRPr="0012608D">
        <w:rPr>
          <w:rFonts w:ascii="Arial" w:eastAsia="SimSun" w:hAnsi="Arial" w:cs="Arial"/>
          <w:sz w:val="22"/>
          <w:szCs w:val="22"/>
          <w:lang w:eastAsia="zh-CN" w:bidi="hi-IN"/>
        </w:rPr>
        <w:t xml:space="preserve"> pkt </w:t>
      </w:r>
      <w:r w:rsidR="0012608D">
        <w:rPr>
          <w:rFonts w:ascii="Arial" w:eastAsia="SimSun" w:hAnsi="Arial" w:cs="Arial"/>
          <w:sz w:val="22"/>
          <w:szCs w:val="22"/>
          <w:lang w:eastAsia="zh-CN" w:bidi="hi-IN"/>
        </w:rPr>
        <w:t>9</w:t>
      </w:r>
      <w:r w:rsidRPr="0012608D">
        <w:rPr>
          <w:rFonts w:ascii="Arial" w:eastAsia="SimSun" w:hAnsi="Arial" w:cs="Arial"/>
          <w:sz w:val="22"/>
          <w:szCs w:val="22"/>
          <w:lang w:eastAsia="zh-CN" w:bidi="hi-IN"/>
        </w:rPr>
        <w:t>) poniżej</w:t>
      </w:r>
      <w:r w:rsidRPr="006F743D">
        <w:rPr>
          <w:rFonts w:ascii="Arial" w:eastAsia="SimSun" w:hAnsi="Arial" w:cs="Arial"/>
          <w:lang w:eastAsia="zh-CN" w:bidi="hi-IN"/>
        </w:rPr>
        <w:t>. </w:t>
      </w:r>
    </w:p>
    <w:p w14:paraId="6631CCAF" w14:textId="77777777" w:rsidR="007A6EB9" w:rsidRPr="00A17E8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17E88">
        <w:rPr>
          <w:rFonts w:ascii="Arial" w:eastAsia="SimSun" w:hAnsi="Arial" w:cs="Arial"/>
          <w:sz w:val="22"/>
          <w:szCs w:val="22"/>
          <w:lang w:eastAsia="zh-CN" w:bidi="hi-IN"/>
        </w:rPr>
        <w:t>Zwaloryzowana stawka wynagrodzenia znajduje zastosowanie począwszy od kolejnego miesiąca kalendarzowego, następującego po miesiącu, w którym zawarto aneks do umowy, o którym mowa w ust. 4 pkt 5) powyżej. </w:t>
      </w:r>
    </w:p>
    <w:p w14:paraId="1F864226" w14:textId="77777777" w:rsidR="007A6EB9" w:rsidRPr="00A17E8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17E88">
        <w:rPr>
          <w:rFonts w:ascii="Arial" w:eastAsia="SimSun" w:hAnsi="Arial" w:cs="Arial"/>
          <w:sz w:val="22"/>
          <w:szCs w:val="22"/>
          <w:lang w:eastAsia="zh-CN" w:bidi="hi-IN"/>
        </w:rPr>
        <w:t>Zamawiający nie dopuszcza zwiększenia wynagrodzenia o ww. wskaźnik w zakresie kosztów objętych zmianami możliwymi do przeprowadzenia na podstawie ust. 2, w szczególności kosztów pracowniczych. </w:t>
      </w:r>
    </w:p>
    <w:p w14:paraId="7CA466D8" w14:textId="77777777" w:rsidR="007A6EB9" w:rsidRPr="00A17E8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17E88">
        <w:rPr>
          <w:rFonts w:ascii="Arial" w:eastAsia="SimSun" w:hAnsi="Arial" w:cs="Arial"/>
          <w:sz w:val="22"/>
          <w:szCs w:val="22"/>
          <w:lang w:eastAsia="zh-CN" w:bidi="hi-IN"/>
        </w:rPr>
        <w:t>Wartość zmiany wynagrodzenia - Wartość zmiany (WZ) określa się na podstawie wzoru: </w:t>
      </w:r>
    </w:p>
    <w:p w14:paraId="4A0A71C4" w14:textId="77777777" w:rsidR="007A6EB9" w:rsidRPr="00A17E88" w:rsidRDefault="007A6EB9" w:rsidP="007A6EB9">
      <w:pPr>
        <w:pStyle w:val="Akapitzlist1"/>
        <w:tabs>
          <w:tab w:val="left" w:pos="1092"/>
          <w:tab w:val="left" w:pos="1120"/>
        </w:tabs>
        <w:spacing w:line="252" w:lineRule="auto"/>
        <w:ind w:left="1005"/>
        <w:contextualSpacing w:val="0"/>
        <w:rPr>
          <w:rStyle w:val="eop"/>
          <w:rFonts w:ascii="Arial" w:hAnsi="Arial" w:cs="Arial"/>
          <w:sz w:val="22"/>
          <w:szCs w:val="22"/>
        </w:rPr>
      </w:pPr>
      <w:r w:rsidRPr="00A17E88">
        <w:rPr>
          <w:rStyle w:val="normaltextrun"/>
          <w:rFonts w:ascii="Arial" w:hAnsi="Arial" w:cs="Arial"/>
          <w:sz w:val="22"/>
          <w:szCs w:val="22"/>
        </w:rPr>
        <w:t>WZ = W x F%, przy czym:</w:t>
      </w:r>
      <w:r w:rsidRPr="00A17E88">
        <w:rPr>
          <w:rStyle w:val="eop"/>
          <w:rFonts w:ascii="Arial" w:hAnsi="Arial" w:cs="Arial"/>
          <w:sz w:val="22"/>
          <w:szCs w:val="22"/>
        </w:rPr>
        <w:t> </w:t>
      </w:r>
    </w:p>
    <w:p w14:paraId="0DBB4B71" w14:textId="77777777" w:rsidR="007A6EB9" w:rsidRPr="00A17E88" w:rsidRDefault="007A6EB9" w:rsidP="007A6EB9">
      <w:pPr>
        <w:pStyle w:val="Akapitzlist1"/>
        <w:tabs>
          <w:tab w:val="left" w:pos="1092"/>
          <w:tab w:val="left" w:pos="1120"/>
        </w:tabs>
        <w:spacing w:line="252" w:lineRule="auto"/>
        <w:ind w:left="1005"/>
        <w:contextualSpacing w:val="0"/>
        <w:rPr>
          <w:rStyle w:val="eop"/>
          <w:rFonts w:ascii="Arial" w:hAnsi="Arial" w:cs="Arial"/>
          <w:sz w:val="22"/>
          <w:szCs w:val="22"/>
        </w:rPr>
      </w:pPr>
      <w:r w:rsidRPr="00A17E88">
        <w:rPr>
          <w:rStyle w:val="normaltextrun"/>
          <w:rFonts w:ascii="Arial" w:hAnsi="Arial" w:cs="Arial"/>
          <w:sz w:val="22"/>
          <w:szCs w:val="22"/>
        </w:rPr>
        <w:t>W – wynagrodzenie netto za usługi, o których mowa w ust. 4 pkt 3),</w:t>
      </w:r>
      <w:r w:rsidRPr="00A17E88">
        <w:rPr>
          <w:rStyle w:val="eop"/>
          <w:rFonts w:ascii="Arial" w:hAnsi="Arial" w:cs="Arial"/>
          <w:sz w:val="22"/>
          <w:szCs w:val="22"/>
        </w:rPr>
        <w:t> </w:t>
      </w:r>
    </w:p>
    <w:p w14:paraId="6549DC5B" w14:textId="77777777" w:rsidR="007A6EB9" w:rsidRPr="00A17E88" w:rsidRDefault="007A6EB9" w:rsidP="007A6EB9">
      <w:pPr>
        <w:pStyle w:val="Akapitzlist1"/>
        <w:tabs>
          <w:tab w:val="left" w:pos="1092"/>
          <w:tab w:val="left" w:pos="1120"/>
        </w:tabs>
        <w:spacing w:line="252" w:lineRule="auto"/>
        <w:ind w:left="1005"/>
        <w:contextualSpacing w:val="0"/>
        <w:rPr>
          <w:rFonts w:ascii="Arial" w:eastAsia="SimSun" w:hAnsi="Arial" w:cs="Arial"/>
          <w:sz w:val="22"/>
          <w:szCs w:val="22"/>
          <w:lang w:eastAsia="zh-CN" w:bidi="hi-IN"/>
        </w:rPr>
      </w:pPr>
      <w:r w:rsidRPr="00A17E88">
        <w:rPr>
          <w:rStyle w:val="normaltextrun"/>
          <w:rFonts w:ascii="Arial" w:hAnsi="Arial" w:cs="Arial"/>
          <w:sz w:val="22"/>
          <w:szCs w:val="22"/>
        </w:rPr>
        <w:t>F – średnia arytmetyczna czterech następujących po sobie wartości procentowych zmian cen towarów i usług konsumpcyjnych wynikających z komunikatów Prezesa GUS, o których mowa w ust. 4 pkt 2)</w:t>
      </w:r>
      <w:r w:rsidRPr="00A17E88">
        <w:rPr>
          <w:rStyle w:val="eop"/>
          <w:rFonts w:ascii="Arial" w:hAnsi="Arial" w:cs="Arial"/>
          <w:sz w:val="22"/>
          <w:szCs w:val="22"/>
        </w:rPr>
        <w:t> </w:t>
      </w:r>
    </w:p>
    <w:p w14:paraId="5D9772A3" w14:textId="77777777" w:rsidR="007A6EB9" w:rsidRPr="00A17E8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17E88">
        <w:rPr>
          <w:rFonts w:ascii="Arial" w:eastAsia="SimSun" w:hAnsi="Arial" w:cs="Arial"/>
          <w:sz w:val="22"/>
          <w:szCs w:val="22"/>
          <w:lang w:eastAsia="zh-CN" w:bidi="hi-IN"/>
        </w:rPr>
        <w:t>Wartość zmiany wynagrodzenia umownego, o którym mowa w ust. 4 pkt 9) należy powiększyć o podatek VAT należny. </w:t>
      </w:r>
    </w:p>
    <w:p w14:paraId="1615C06B" w14:textId="77777777" w:rsidR="007A6EB9" w:rsidRPr="00A17E8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17E88">
        <w:rPr>
          <w:rFonts w:ascii="Arial" w:eastAsia="SimSun" w:hAnsi="Arial" w:cs="Arial"/>
          <w:sz w:val="22"/>
          <w:szCs w:val="22"/>
          <w:lang w:eastAsia="zh-CN" w:bidi="hi-IN"/>
        </w:rPr>
        <w:lastRenderedPageBreak/>
        <w:t>Wykonawca, którego wynagrodzenie zostało zmienione zgodnie z ust. 4 pkt 9),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B837D3F" w14:textId="77777777" w:rsidR="007A6EB9" w:rsidRPr="006F743D" w:rsidRDefault="007A6EB9" w:rsidP="007A6EB9">
      <w:pPr>
        <w:pStyle w:val="Akapitzlist"/>
        <w:widowControl w:val="0"/>
        <w:numPr>
          <w:ilvl w:val="1"/>
          <w:numId w:val="279"/>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przedmiotem umowy są roboty budowlane lub usługi, </w:t>
      </w:r>
    </w:p>
    <w:p w14:paraId="5E68B273" w14:textId="77777777" w:rsidR="007A6EB9" w:rsidRPr="006F743D" w:rsidRDefault="007A6EB9" w:rsidP="007A6EB9">
      <w:pPr>
        <w:pStyle w:val="Akapitzlist"/>
        <w:widowControl w:val="0"/>
        <w:numPr>
          <w:ilvl w:val="1"/>
          <w:numId w:val="279"/>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okres obowiązywania umowy przekracza 12 miesięcy. </w:t>
      </w:r>
    </w:p>
    <w:p w14:paraId="7192DA70" w14:textId="56B7E5E3" w:rsidR="007A6EB9" w:rsidRPr="00A17E88"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A17E88">
        <w:rPr>
          <w:rFonts w:ascii="Arial" w:eastAsia="SimSun" w:hAnsi="Arial" w:cs="Arial"/>
          <w:sz w:val="22"/>
          <w:szCs w:val="22"/>
          <w:lang w:eastAsia="zh-CN" w:bidi="hi-IN"/>
        </w:rPr>
        <w:t xml:space="preserve">Maksymalna zmiana wartości wynagrodzenia Wykonawcy tj. suma wszystkich wprowadzanych zmian na podstawie ww. postanowień nie może przekroczyć łącznie wartości stanowiącej 10% wartości wynagrodzenia, o którym mowa w § </w:t>
      </w:r>
      <w:r w:rsidR="00A17E88" w:rsidRPr="00A17E88">
        <w:rPr>
          <w:rFonts w:ascii="Arial" w:eastAsia="SimSun" w:hAnsi="Arial" w:cs="Arial"/>
          <w:sz w:val="22"/>
          <w:szCs w:val="22"/>
          <w:lang w:eastAsia="zh-CN" w:bidi="hi-IN"/>
        </w:rPr>
        <w:t>5</w:t>
      </w:r>
      <w:r w:rsidRPr="00A17E88">
        <w:rPr>
          <w:rFonts w:ascii="Arial" w:eastAsia="SimSun" w:hAnsi="Arial" w:cs="Arial"/>
          <w:sz w:val="22"/>
          <w:szCs w:val="22"/>
          <w:lang w:eastAsia="zh-CN" w:bidi="hi-IN"/>
        </w:rPr>
        <w:t xml:space="preserve"> ust. 1. </w:t>
      </w:r>
    </w:p>
    <w:p w14:paraId="29D2F3C6" w14:textId="77777777" w:rsidR="007A6EB9" w:rsidRPr="00556632" w:rsidRDefault="007A6EB9" w:rsidP="007A6EB9">
      <w:pPr>
        <w:pStyle w:val="Akapitzlist1"/>
        <w:numPr>
          <w:ilvl w:val="0"/>
          <w:numId w:val="278"/>
        </w:numPr>
        <w:tabs>
          <w:tab w:val="left" w:pos="1092"/>
          <w:tab w:val="left" w:pos="1120"/>
        </w:tabs>
        <w:spacing w:before="120" w:after="120" w:line="252" w:lineRule="auto"/>
        <w:contextualSpacing w:val="0"/>
        <w:jc w:val="both"/>
        <w:rPr>
          <w:rFonts w:ascii="Arial" w:eastAsia="SimSun" w:hAnsi="Arial" w:cs="Arial"/>
          <w:sz w:val="22"/>
          <w:szCs w:val="22"/>
          <w:lang w:eastAsia="zh-CN" w:bidi="hi-IN"/>
        </w:rPr>
      </w:pPr>
      <w:r w:rsidRPr="00556632">
        <w:rPr>
          <w:rFonts w:ascii="Arial" w:eastAsia="SimSun" w:hAnsi="Arial" w:cs="Arial"/>
          <w:sz w:val="22"/>
          <w:szCs w:val="22"/>
          <w:lang w:eastAsia="zh-CN" w:bidi="hi-IN"/>
        </w:rPr>
        <w:t>Jeśli okres czasu liczony od terminu składania ofert do dnia zawarcia umowy wynosi ponad 180 dni, w celu ustalenia zmiany wynagrodzenia stosuje się odpowiednio postanowienia ust. 1 pkt 1)-9) powyżej, z zastrzeżeniem, że: </w:t>
      </w:r>
    </w:p>
    <w:p w14:paraId="1CDEBACA" w14:textId="77777777" w:rsidR="007A6EB9" w:rsidRDefault="007A6EB9" w:rsidP="007A6EB9">
      <w:pPr>
        <w:pStyle w:val="Akapitzlist"/>
        <w:widowControl w:val="0"/>
        <w:numPr>
          <w:ilvl w:val="1"/>
          <w:numId w:val="280"/>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wniosek o zmianę wynagrodzenia może zostać złożony nie wcześniej niż po upływie 12 miesięcy od dnia upływu terminu składania ofert, </w:t>
      </w:r>
    </w:p>
    <w:p w14:paraId="27B09247" w14:textId="77777777" w:rsidR="007A6EB9" w:rsidRPr="006F743D" w:rsidRDefault="007A6EB9" w:rsidP="007A6EB9">
      <w:pPr>
        <w:pStyle w:val="Akapitzlist"/>
        <w:widowControl w:val="0"/>
        <w:numPr>
          <w:ilvl w:val="1"/>
          <w:numId w:val="280"/>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zmiana wynagrodzenia przysługuje w przypadku gdy z komunikatów Prezesa GUS ogłaszanych po terminie składania ofert i dotyczących czterech następujących po sobie kwartałów wynika, że średnia arytmetyczna ogłaszanych wartości procentowych zmian cen towarów i usług konsumpcyjnych wynosi więcej niż 10%, wniosek powinien zawierać wyczerpujące uzasadnienie faktyczne i prawne oraz dokładne wyliczenie nowej kwoty wynagrodzenia. </w:t>
      </w:r>
    </w:p>
    <w:p w14:paraId="3BE87ECB" w14:textId="77777777" w:rsidR="007A6EB9" w:rsidRDefault="007A6EB9" w:rsidP="007A6EB9">
      <w:pPr>
        <w:numPr>
          <w:ilvl w:val="0"/>
          <w:numId w:val="197"/>
        </w:numPr>
        <w:autoSpaceDE w:val="0"/>
        <w:autoSpaceDN w:val="0"/>
        <w:adjustRightInd w:val="0"/>
        <w:spacing w:before="120" w:after="120" w:line="252" w:lineRule="auto"/>
        <w:ind w:left="425" w:hanging="425"/>
        <w:jc w:val="both"/>
        <w:rPr>
          <w:rFonts w:ascii="Segoe UI" w:hAnsi="Segoe UI" w:cs="Segoe UI"/>
          <w:sz w:val="22"/>
          <w:szCs w:val="22"/>
        </w:rPr>
      </w:pPr>
      <w:r>
        <w:rPr>
          <w:rStyle w:val="normaltextrun"/>
          <w:rFonts w:ascii="Arial" w:hAnsi="Arial" w:cs="Arial"/>
          <w:sz w:val="22"/>
          <w:szCs w:val="22"/>
        </w:rPr>
        <w:t>Wszystkie zmiany umowy mogą nastąpić z inicjatywy którejkolwiek ze Stron. W takiej sytuacji Strona inicjująca zwraca się pisemnie z wnioskiem o zmianę umowy.</w:t>
      </w:r>
    </w:p>
    <w:p w14:paraId="6154F2C8" w14:textId="77777777" w:rsidR="007A6EB9" w:rsidRDefault="007A6EB9" w:rsidP="007A6EB9">
      <w:pPr>
        <w:numPr>
          <w:ilvl w:val="0"/>
          <w:numId w:val="197"/>
        </w:numPr>
        <w:autoSpaceDE w:val="0"/>
        <w:autoSpaceDN w:val="0"/>
        <w:adjustRightInd w:val="0"/>
        <w:spacing w:before="120" w:after="120" w:line="252" w:lineRule="auto"/>
        <w:ind w:left="425" w:hanging="425"/>
        <w:jc w:val="both"/>
        <w:rPr>
          <w:rFonts w:ascii="Segoe UI" w:hAnsi="Segoe UI" w:cs="Segoe UI"/>
          <w:sz w:val="22"/>
          <w:szCs w:val="22"/>
        </w:rPr>
      </w:pPr>
      <w:r>
        <w:rPr>
          <w:rStyle w:val="normaltextrun"/>
          <w:rFonts w:ascii="Arial" w:hAnsi="Arial" w:cs="Arial"/>
          <w:sz w:val="22"/>
          <w:szCs w:val="22"/>
        </w:rPr>
        <w:t>Wniosek o zmianę umowy powinien zawierać co najmniej:</w:t>
      </w:r>
    </w:p>
    <w:p w14:paraId="12F2D5F9" w14:textId="77777777" w:rsidR="007A6EB9" w:rsidRDefault="007A6EB9" w:rsidP="007A6EB9">
      <w:pPr>
        <w:pStyle w:val="Akapitzlist"/>
        <w:widowControl w:val="0"/>
        <w:numPr>
          <w:ilvl w:val="1"/>
          <w:numId w:val="281"/>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zakres proponowanej zmiany,</w:t>
      </w:r>
    </w:p>
    <w:p w14:paraId="090779D7" w14:textId="77777777" w:rsidR="007A6EB9" w:rsidRPr="006F743D" w:rsidRDefault="007A6EB9" w:rsidP="007A6EB9">
      <w:pPr>
        <w:pStyle w:val="Akapitzlist"/>
        <w:widowControl w:val="0"/>
        <w:numPr>
          <w:ilvl w:val="1"/>
          <w:numId w:val="281"/>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opis okoliczności faktycznych uprawniających do dokonania zmiany,</w:t>
      </w:r>
    </w:p>
    <w:p w14:paraId="7ED9F269" w14:textId="77777777" w:rsidR="007A6EB9" w:rsidRPr="006F743D" w:rsidRDefault="007A6EB9" w:rsidP="007A6EB9">
      <w:pPr>
        <w:pStyle w:val="Akapitzlist"/>
        <w:widowControl w:val="0"/>
        <w:numPr>
          <w:ilvl w:val="1"/>
          <w:numId w:val="281"/>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podstawę dokonania zmiany, to jest podstawę prawną wynikającą z przepisów ustawy lub postanowień Umowy,</w:t>
      </w:r>
    </w:p>
    <w:p w14:paraId="0A35A706" w14:textId="77777777" w:rsidR="007A6EB9" w:rsidRPr="006F743D" w:rsidRDefault="007A6EB9" w:rsidP="007A6EB9">
      <w:pPr>
        <w:pStyle w:val="Akapitzlist"/>
        <w:widowControl w:val="0"/>
        <w:numPr>
          <w:ilvl w:val="1"/>
          <w:numId w:val="281"/>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informacje i dowody potwierdzające, że zostały spełnione okoliczności uzasadniające dokonanie zmiany Umowy. </w:t>
      </w:r>
    </w:p>
    <w:p w14:paraId="475554D7" w14:textId="77777777" w:rsidR="007A6EB9" w:rsidRDefault="007A6EB9" w:rsidP="007A6EB9">
      <w:pPr>
        <w:numPr>
          <w:ilvl w:val="0"/>
          <w:numId w:val="197"/>
        </w:numPr>
        <w:autoSpaceDE w:val="0"/>
        <w:autoSpaceDN w:val="0"/>
        <w:adjustRightInd w:val="0"/>
        <w:spacing w:before="120" w:after="120" w:line="252" w:lineRule="auto"/>
        <w:ind w:left="425" w:hanging="425"/>
        <w:jc w:val="both"/>
        <w:rPr>
          <w:rFonts w:ascii="Segoe UI" w:hAnsi="Segoe UI" w:cs="Segoe UI"/>
          <w:sz w:val="22"/>
          <w:szCs w:val="22"/>
        </w:rPr>
      </w:pPr>
      <w:r>
        <w:rPr>
          <w:rStyle w:val="normaltextrun"/>
          <w:rFonts w:ascii="Arial" w:hAnsi="Arial" w:cs="Arial"/>
          <w:sz w:val="22"/>
          <w:szCs w:val="22"/>
        </w:rPr>
        <w:t>W przypadku złożenia wniosku o zmianę druga Strona jest zobowiązana w terminie </w:t>
      </w:r>
      <w:r>
        <w:rPr>
          <w:rStyle w:val="normaltextrun"/>
          <w:rFonts w:ascii="Arial" w:hAnsi="Arial" w:cs="Arial"/>
          <w:b/>
          <w:bCs/>
          <w:sz w:val="22"/>
          <w:szCs w:val="22"/>
        </w:rPr>
        <w:t>5 dni roboczych </w:t>
      </w:r>
      <w:r>
        <w:rPr>
          <w:rStyle w:val="normaltextrun"/>
          <w:rFonts w:ascii="Arial" w:hAnsi="Arial" w:cs="Arial"/>
          <w:sz w:val="22"/>
          <w:szCs w:val="22"/>
        </w:rPr>
        <w:t>od dnia otrzymania wniosku do ustosunkowania się do niego. Przede wszystkim druga Strona może:</w:t>
      </w:r>
    </w:p>
    <w:p w14:paraId="2FA496C5" w14:textId="77777777" w:rsidR="007A6EB9" w:rsidRDefault="007A6EB9" w:rsidP="007A6EB9">
      <w:pPr>
        <w:pStyle w:val="Akapitzlist"/>
        <w:widowControl w:val="0"/>
        <w:numPr>
          <w:ilvl w:val="1"/>
          <w:numId w:val="282"/>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zaakceptować wniosek o zmianę,</w:t>
      </w:r>
    </w:p>
    <w:p w14:paraId="5838D52A" w14:textId="77777777" w:rsidR="007A6EB9" w:rsidRPr="006F743D" w:rsidRDefault="007A6EB9" w:rsidP="007A6EB9">
      <w:pPr>
        <w:pStyle w:val="Akapitzlist"/>
        <w:widowControl w:val="0"/>
        <w:numPr>
          <w:ilvl w:val="1"/>
          <w:numId w:val="282"/>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wezwać Stronę wnioskującą o zmianę do uzupełnienia wniosku lub przedstawienia dodatkowych wyjaśnień wraz ze stosownym uzasadnieniem takiego wezwania,</w:t>
      </w:r>
    </w:p>
    <w:p w14:paraId="17567EAF" w14:textId="77777777" w:rsidR="007A6EB9" w:rsidRPr="006F743D" w:rsidRDefault="007A6EB9" w:rsidP="007A6EB9">
      <w:pPr>
        <w:pStyle w:val="Akapitzlist"/>
        <w:widowControl w:val="0"/>
        <w:numPr>
          <w:ilvl w:val="1"/>
          <w:numId w:val="282"/>
        </w:numPr>
        <w:adjustRightInd w:val="0"/>
        <w:spacing w:before="120" w:after="120" w:line="252" w:lineRule="auto"/>
        <w:ind w:left="1276"/>
        <w:contextualSpacing w:val="0"/>
        <w:jc w:val="both"/>
        <w:textAlignment w:val="baseline"/>
        <w:rPr>
          <w:rFonts w:ascii="Arial" w:hAnsi="Arial" w:cs="Arial"/>
          <w:sz w:val="22"/>
          <w:szCs w:val="22"/>
        </w:rPr>
      </w:pPr>
      <w:r w:rsidRPr="006F743D">
        <w:rPr>
          <w:rFonts w:ascii="Arial" w:hAnsi="Arial" w:cs="Arial"/>
          <w:sz w:val="22"/>
          <w:szCs w:val="22"/>
        </w:rPr>
        <w:t>zaproponować podjęcie negocjacji treści umowy w zakresie wnioskowanej zmiany, odrzucić wniosek o zmianę. Odrzucenie wniosku o zmianę powinno zawierać uzasadnienie. </w:t>
      </w:r>
    </w:p>
    <w:p w14:paraId="6C46AB8E" w14:textId="77777777" w:rsidR="007A6EB9" w:rsidRDefault="007A6EB9" w:rsidP="007A6EB9">
      <w:pPr>
        <w:numPr>
          <w:ilvl w:val="0"/>
          <w:numId w:val="197"/>
        </w:numPr>
        <w:autoSpaceDE w:val="0"/>
        <w:autoSpaceDN w:val="0"/>
        <w:adjustRightInd w:val="0"/>
        <w:spacing w:before="120" w:after="120" w:line="252" w:lineRule="auto"/>
        <w:ind w:left="425" w:hanging="425"/>
        <w:jc w:val="both"/>
        <w:rPr>
          <w:rFonts w:ascii="Segoe UI" w:hAnsi="Segoe UI" w:cs="Segoe UI"/>
          <w:sz w:val="22"/>
          <w:szCs w:val="22"/>
        </w:rPr>
      </w:pPr>
      <w:r>
        <w:rPr>
          <w:rStyle w:val="normaltextrun"/>
          <w:rFonts w:ascii="Arial" w:hAnsi="Arial" w:cs="Arial"/>
          <w:sz w:val="22"/>
          <w:szCs w:val="22"/>
        </w:rPr>
        <w:t>Z negocjacji treści zmiany umowy Strony sporządzają notatkę przedstawiającą przebieg negocjacji i jej ustalenia.</w:t>
      </w:r>
      <w:r>
        <w:rPr>
          <w:rStyle w:val="eop"/>
          <w:rFonts w:ascii="Arial" w:hAnsi="Arial" w:cs="Arial"/>
          <w:sz w:val="22"/>
          <w:szCs w:val="22"/>
        </w:rPr>
        <w:t> </w:t>
      </w:r>
    </w:p>
    <w:p w14:paraId="6E305853" w14:textId="77777777" w:rsidR="007A6EB9" w:rsidRDefault="007A6EB9" w:rsidP="007A6EB9">
      <w:pPr>
        <w:pStyle w:val="Akapitzlist"/>
        <w:numPr>
          <w:ilvl w:val="0"/>
          <w:numId w:val="197"/>
        </w:numPr>
        <w:spacing w:before="120" w:after="120" w:line="252" w:lineRule="auto"/>
        <w:ind w:left="425" w:hanging="425"/>
        <w:contextualSpacing w:val="0"/>
        <w:jc w:val="both"/>
        <w:rPr>
          <w:rFonts w:ascii="Arial" w:hAnsi="Arial" w:cs="Arial"/>
          <w:bCs/>
          <w:sz w:val="22"/>
          <w:szCs w:val="22"/>
        </w:rPr>
      </w:pPr>
      <w:r w:rsidRPr="00C933D1">
        <w:rPr>
          <w:rFonts w:ascii="Arial" w:hAnsi="Arial" w:cs="Arial"/>
          <w:sz w:val="22"/>
          <w:szCs w:val="22"/>
        </w:rPr>
        <w:lastRenderedPageBreak/>
        <w:t>Wykonawca ponosi wobec Zamawiającego pełną odpowiedzialność za prace wykonane na podstawie niniejszej umowy, a także za skutki działania bądź zaniechania swoich osób pracujących na zlecenie Wykonawcy, a także za szkody wynikłe z zaniechania lub niestarannego działania, niedbalstwa lub nieprawidłowego zabezpieczenia miejsca wykonywania umowy. Wykonawca ponosi również całkowitą odpowiedzialność za dotrzymanie przez podwykonawcę przewidzianych Umową terminów wykonania Umowy.</w:t>
      </w:r>
    </w:p>
    <w:p w14:paraId="4FB95E2A" w14:textId="77777777" w:rsidR="007A6EB9" w:rsidRPr="0046666A" w:rsidRDefault="007A6EB9" w:rsidP="007A6EB9">
      <w:pPr>
        <w:pStyle w:val="Akapitzlist"/>
        <w:spacing w:before="120" w:after="120" w:line="252" w:lineRule="auto"/>
        <w:ind w:left="425"/>
        <w:contextualSpacing w:val="0"/>
        <w:jc w:val="both"/>
        <w:rPr>
          <w:rFonts w:ascii="Arial" w:hAnsi="Arial" w:cs="Arial"/>
          <w:bCs/>
          <w:sz w:val="22"/>
          <w:szCs w:val="22"/>
        </w:rPr>
      </w:pPr>
      <w:r w:rsidRPr="0046666A">
        <w:rPr>
          <w:rFonts w:ascii="Arial" w:hAnsi="Arial" w:cs="Arial"/>
          <w:bCs/>
          <w:sz w:val="22"/>
          <w:szCs w:val="22"/>
        </w:rPr>
        <w:t>Nie narusza to uprawnienia Zamawiającego do skorzystania z wniesionego zabezpieczenia należytego wykonania umowy, służącego pokryciu roszczeń Zamawiającego, z tytułu niewykonania lub nienależytego wykonania umowy.</w:t>
      </w:r>
    </w:p>
    <w:p w14:paraId="155E4E66" w14:textId="77777777" w:rsidR="007A6EB9" w:rsidRPr="00C933D1" w:rsidRDefault="007A6EB9" w:rsidP="007A6EB9">
      <w:pPr>
        <w:numPr>
          <w:ilvl w:val="0"/>
          <w:numId w:val="197"/>
        </w:numPr>
        <w:suppressAutoHyphens/>
        <w:spacing w:before="120" w:after="120" w:line="252" w:lineRule="auto"/>
        <w:ind w:left="425" w:hanging="425"/>
        <w:jc w:val="both"/>
        <w:rPr>
          <w:rFonts w:ascii="Arial" w:hAnsi="Arial" w:cs="Arial"/>
          <w:sz w:val="22"/>
          <w:szCs w:val="22"/>
        </w:rPr>
      </w:pPr>
      <w:r w:rsidRPr="00C933D1">
        <w:rPr>
          <w:rFonts w:ascii="Arial" w:hAnsi="Arial" w:cs="Arial"/>
          <w:sz w:val="22"/>
          <w:szCs w:val="22"/>
        </w:rPr>
        <w:t>Ewentualne spory mogące wyniknąć na tle niniejszej umowy rozstrzygać będzie Sąd właściwy dla siedziby Zamawiającego.</w:t>
      </w:r>
    </w:p>
    <w:p w14:paraId="5DF24A10" w14:textId="77777777" w:rsidR="007A6EB9" w:rsidRPr="00C933D1" w:rsidRDefault="007A6EB9" w:rsidP="007A6EB9">
      <w:pPr>
        <w:numPr>
          <w:ilvl w:val="0"/>
          <w:numId w:val="197"/>
        </w:numPr>
        <w:suppressAutoHyphens/>
        <w:spacing w:before="120" w:after="120" w:line="252" w:lineRule="auto"/>
        <w:ind w:left="425" w:hanging="425"/>
        <w:jc w:val="both"/>
        <w:rPr>
          <w:rFonts w:ascii="Arial" w:hAnsi="Arial" w:cs="Arial"/>
          <w:sz w:val="22"/>
          <w:szCs w:val="22"/>
        </w:rPr>
      </w:pPr>
      <w:r w:rsidRPr="00C933D1">
        <w:rPr>
          <w:rFonts w:ascii="Arial" w:hAnsi="Arial" w:cs="Arial"/>
          <w:bCs/>
          <w:sz w:val="22"/>
          <w:szCs w:val="22"/>
        </w:rPr>
        <w:t>Wszelkie zmiany niniejszej umowy wymagają formy pisemnej pod rygorem nieważności.</w:t>
      </w:r>
    </w:p>
    <w:p w14:paraId="33102BB1" w14:textId="77777777" w:rsidR="007A6EB9" w:rsidRPr="00344A18" w:rsidRDefault="007A6EB9" w:rsidP="007A6EB9">
      <w:pPr>
        <w:numPr>
          <w:ilvl w:val="0"/>
          <w:numId w:val="197"/>
        </w:numPr>
        <w:suppressAutoHyphens/>
        <w:spacing w:before="120" w:after="120" w:line="252" w:lineRule="auto"/>
        <w:ind w:left="425" w:hanging="425"/>
        <w:jc w:val="both"/>
        <w:rPr>
          <w:rFonts w:ascii="Arial" w:hAnsi="Arial" w:cs="Arial"/>
          <w:bCs/>
          <w:sz w:val="22"/>
          <w:szCs w:val="22"/>
        </w:rPr>
      </w:pPr>
      <w:r w:rsidRPr="00344A18">
        <w:rPr>
          <w:rFonts w:ascii="Arial" w:hAnsi="Arial" w:cs="Arial"/>
          <w:bCs/>
          <w:sz w:val="22"/>
          <w:szCs w:val="22"/>
        </w:rPr>
        <w:t>Wierzytelności Wykonawcy z tytułu niniejszej umowy nie mogą być przeniesione na osobę trzecią bez zgody Zamawiającego.</w:t>
      </w:r>
    </w:p>
    <w:p w14:paraId="0E690403" w14:textId="77777777" w:rsidR="007A6EB9" w:rsidRDefault="007A6EB9" w:rsidP="007A6EB9">
      <w:pPr>
        <w:numPr>
          <w:ilvl w:val="0"/>
          <w:numId w:val="197"/>
        </w:numPr>
        <w:suppressAutoHyphens/>
        <w:spacing w:before="120" w:after="120" w:line="252" w:lineRule="auto"/>
        <w:ind w:left="425" w:hanging="425"/>
        <w:jc w:val="both"/>
        <w:rPr>
          <w:rFonts w:ascii="Arial" w:hAnsi="Arial" w:cs="Arial"/>
          <w:bCs/>
          <w:sz w:val="22"/>
          <w:szCs w:val="22"/>
        </w:rPr>
      </w:pPr>
      <w:r w:rsidRPr="00344A18">
        <w:rPr>
          <w:rFonts w:ascii="Arial" w:hAnsi="Arial" w:cs="Arial"/>
          <w:bCs/>
          <w:sz w:val="22"/>
          <w:szCs w:val="22"/>
        </w:rPr>
        <w:t xml:space="preserve">W sprawach nieuregulowanych niniejszą umową mają </w:t>
      </w:r>
      <w:r w:rsidRPr="00AC4BFD">
        <w:rPr>
          <w:rFonts w:ascii="Arial" w:hAnsi="Arial" w:cs="Arial"/>
          <w:bCs/>
          <w:sz w:val="22"/>
          <w:szCs w:val="22"/>
        </w:rPr>
        <w:t xml:space="preserve">zastosowanie przepisy </w:t>
      </w:r>
      <w:r w:rsidRPr="00D67E3E">
        <w:rPr>
          <w:rFonts w:ascii="Arial" w:hAnsi="Arial" w:cs="Arial"/>
          <w:bCs/>
          <w:sz w:val="22"/>
          <w:szCs w:val="22"/>
        </w:rPr>
        <w:t xml:space="preserve">ustawy </w:t>
      </w:r>
      <w:r>
        <w:rPr>
          <w:rFonts w:ascii="Arial" w:hAnsi="Arial" w:cs="Arial"/>
          <w:bCs/>
          <w:sz w:val="22"/>
          <w:szCs w:val="22"/>
        </w:rPr>
        <w:t>z </w:t>
      </w:r>
      <w:r w:rsidRPr="00D67E3E">
        <w:rPr>
          <w:rFonts w:ascii="Arial" w:hAnsi="Arial" w:cs="Arial"/>
          <w:bCs/>
          <w:sz w:val="22"/>
          <w:szCs w:val="22"/>
        </w:rPr>
        <w:t>dnia 23 kwietnia 1964 r. Kodeks cywilny (</w:t>
      </w:r>
      <w:proofErr w:type="spellStart"/>
      <w:r>
        <w:rPr>
          <w:rFonts w:ascii="Arial" w:hAnsi="Arial" w:cs="Arial"/>
          <w:bCs/>
          <w:sz w:val="22"/>
          <w:szCs w:val="22"/>
        </w:rPr>
        <w:t>t</w:t>
      </w:r>
      <w:r w:rsidRPr="00D67E3E">
        <w:rPr>
          <w:rFonts w:ascii="Arial" w:hAnsi="Arial" w:cs="Arial"/>
          <w:bCs/>
          <w:sz w:val="22"/>
          <w:szCs w:val="22"/>
        </w:rPr>
        <w:t>.j</w:t>
      </w:r>
      <w:proofErr w:type="spellEnd"/>
      <w:r w:rsidRPr="00D67E3E">
        <w:rPr>
          <w:rFonts w:ascii="Arial" w:hAnsi="Arial" w:cs="Arial"/>
          <w:bCs/>
          <w:sz w:val="22"/>
          <w:szCs w:val="22"/>
        </w:rPr>
        <w:t xml:space="preserve">. Dz. U. z 2025 r. poz. 1071 z </w:t>
      </w:r>
      <w:proofErr w:type="spellStart"/>
      <w:r w:rsidRPr="00D67E3E">
        <w:rPr>
          <w:rFonts w:ascii="Arial" w:hAnsi="Arial" w:cs="Arial"/>
          <w:bCs/>
          <w:sz w:val="22"/>
          <w:szCs w:val="22"/>
        </w:rPr>
        <w:t>późn</w:t>
      </w:r>
      <w:proofErr w:type="spellEnd"/>
      <w:r w:rsidRPr="00D67E3E">
        <w:rPr>
          <w:rFonts w:ascii="Arial" w:hAnsi="Arial" w:cs="Arial"/>
          <w:bCs/>
          <w:sz w:val="22"/>
          <w:szCs w:val="22"/>
        </w:rPr>
        <w:t xml:space="preserve">. </w:t>
      </w:r>
      <w:r>
        <w:rPr>
          <w:rFonts w:ascii="Arial" w:hAnsi="Arial" w:cs="Arial"/>
          <w:bCs/>
          <w:sz w:val="22"/>
          <w:szCs w:val="22"/>
        </w:rPr>
        <w:t>z</w:t>
      </w:r>
      <w:r w:rsidRPr="00D67E3E">
        <w:rPr>
          <w:rFonts w:ascii="Arial" w:hAnsi="Arial" w:cs="Arial"/>
          <w:bCs/>
          <w:sz w:val="22"/>
          <w:szCs w:val="22"/>
        </w:rPr>
        <w:t xml:space="preserve">m.), </w:t>
      </w:r>
      <w:r w:rsidRPr="00AC4BFD">
        <w:rPr>
          <w:rFonts w:ascii="Arial" w:hAnsi="Arial" w:cs="Arial"/>
          <w:bCs/>
          <w:sz w:val="22"/>
          <w:szCs w:val="22"/>
        </w:rPr>
        <w:t xml:space="preserve">przepisy </w:t>
      </w:r>
      <w:r w:rsidRPr="00D67E3E">
        <w:rPr>
          <w:rFonts w:ascii="Arial" w:hAnsi="Arial" w:cs="Arial"/>
          <w:bCs/>
          <w:sz w:val="22"/>
          <w:szCs w:val="22"/>
        </w:rPr>
        <w:t>Ustawy z dnia 11 września 2019 r. – Prawo zamówień publicznych (Dz.U. z</w:t>
      </w:r>
      <w:r>
        <w:rPr>
          <w:rFonts w:ascii="Arial" w:hAnsi="Arial" w:cs="Arial"/>
          <w:bCs/>
          <w:sz w:val="22"/>
          <w:szCs w:val="22"/>
        </w:rPr>
        <w:t> </w:t>
      </w:r>
      <w:r w:rsidRPr="00D67E3E">
        <w:rPr>
          <w:rFonts w:ascii="Arial" w:hAnsi="Arial" w:cs="Arial"/>
          <w:bCs/>
          <w:sz w:val="22"/>
          <w:szCs w:val="22"/>
        </w:rPr>
        <w:t>2024</w:t>
      </w:r>
      <w:r>
        <w:rPr>
          <w:rFonts w:ascii="Arial" w:hAnsi="Arial" w:cs="Arial"/>
          <w:bCs/>
          <w:sz w:val="22"/>
          <w:szCs w:val="22"/>
        </w:rPr>
        <w:t> </w:t>
      </w:r>
      <w:r w:rsidRPr="00D67E3E">
        <w:rPr>
          <w:rFonts w:ascii="Arial" w:hAnsi="Arial" w:cs="Arial"/>
          <w:bCs/>
          <w:sz w:val="22"/>
          <w:szCs w:val="22"/>
        </w:rPr>
        <w:t xml:space="preserve">r. poz. 1320 z </w:t>
      </w:r>
      <w:proofErr w:type="spellStart"/>
      <w:r w:rsidRPr="00D67E3E">
        <w:rPr>
          <w:rFonts w:ascii="Arial" w:hAnsi="Arial" w:cs="Arial"/>
          <w:bCs/>
          <w:sz w:val="22"/>
          <w:szCs w:val="22"/>
        </w:rPr>
        <w:t>późn</w:t>
      </w:r>
      <w:proofErr w:type="spellEnd"/>
      <w:r w:rsidRPr="00D67E3E">
        <w:rPr>
          <w:rFonts w:ascii="Arial" w:hAnsi="Arial" w:cs="Arial"/>
          <w:bCs/>
          <w:sz w:val="22"/>
          <w:szCs w:val="22"/>
        </w:rPr>
        <w:t xml:space="preserve">. zm.) </w:t>
      </w:r>
      <w:r w:rsidRPr="00AC4BFD">
        <w:rPr>
          <w:rFonts w:ascii="Arial" w:hAnsi="Arial" w:cs="Arial"/>
          <w:bCs/>
          <w:sz w:val="22"/>
          <w:szCs w:val="22"/>
        </w:rPr>
        <w:t xml:space="preserve">wraz z aktami wykonawczymi do tych aktów oraz </w:t>
      </w:r>
      <w:r w:rsidRPr="00344A18">
        <w:rPr>
          <w:rFonts w:ascii="Arial" w:hAnsi="Arial" w:cs="Arial"/>
          <w:bCs/>
          <w:sz w:val="22"/>
          <w:szCs w:val="22"/>
        </w:rPr>
        <w:t>inne przepisy związane z wykonywaniem przedmiotu zamówienia.</w:t>
      </w:r>
    </w:p>
    <w:p w14:paraId="6DCBB157" w14:textId="77777777" w:rsidR="007A6EB9" w:rsidRPr="00344A18" w:rsidRDefault="007A6EB9" w:rsidP="007A6EB9">
      <w:pPr>
        <w:numPr>
          <w:ilvl w:val="0"/>
          <w:numId w:val="197"/>
        </w:numPr>
        <w:suppressAutoHyphens/>
        <w:spacing w:before="120" w:after="120" w:line="252" w:lineRule="auto"/>
        <w:ind w:left="425" w:hanging="425"/>
        <w:jc w:val="both"/>
        <w:rPr>
          <w:rFonts w:ascii="Arial" w:hAnsi="Arial" w:cs="Arial"/>
          <w:bCs/>
          <w:sz w:val="22"/>
          <w:szCs w:val="22"/>
        </w:rPr>
      </w:pPr>
      <w:r>
        <w:rPr>
          <w:rFonts w:ascii="Arial" w:hAnsi="Arial" w:cs="Arial"/>
          <w:bCs/>
          <w:sz w:val="22"/>
          <w:szCs w:val="22"/>
        </w:rPr>
        <w:t>Niniejsza umowa zostanie zawarta w dniu podpisania jej przez upoważnionych przedstawicieli stron.</w:t>
      </w:r>
    </w:p>
    <w:p w14:paraId="769AB4A1" w14:textId="77777777" w:rsidR="007A6EB9" w:rsidRPr="00C933D1" w:rsidRDefault="007A6EB9" w:rsidP="007A6EB9">
      <w:pPr>
        <w:numPr>
          <w:ilvl w:val="0"/>
          <w:numId w:val="197"/>
        </w:numPr>
        <w:suppressAutoHyphens/>
        <w:spacing w:before="120" w:after="120" w:line="252" w:lineRule="auto"/>
        <w:ind w:left="425" w:hanging="425"/>
        <w:jc w:val="both"/>
        <w:rPr>
          <w:rFonts w:ascii="Arial" w:hAnsi="Arial" w:cs="Arial"/>
          <w:sz w:val="22"/>
          <w:szCs w:val="22"/>
        </w:rPr>
      </w:pPr>
      <w:r w:rsidRPr="00344A18">
        <w:rPr>
          <w:rFonts w:ascii="Arial" w:hAnsi="Arial" w:cs="Arial"/>
          <w:bCs/>
          <w:sz w:val="22"/>
          <w:szCs w:val="22"/>
        </w:rPr>
        <w:t>Integralną</w:t>
      </w:r>
      <w:r w:rsidRPr="00C933D1">
        <w:rPr>
          <w:rFonts w:ascii="Arial" w:hAnsi="Arial" w:cs="Arial"/>
          <w:sz w:val="22"/>
          <w:szCs w:val="22"/>
        </w:rPr>
        <w:t xml:space="preserve"> część niniejszej Umowy stanowią załączniki.</w:t>
      </w:r>
    </w:p>
    <w:p w14:paraId="281085D1" w14:textId="77777777" w:rsidR="007A6EB9" w:rsidRPr="00C933D1" w:rsidRDefault="007A6EB9" w:rsidP="007A6EB9">
      <w:pPr>
        <w:spacing w:line="276" w:lineRule="auto"/>
        <w:rPr>
          <w:rFonts w:ascii="Arial" w:hAnsi="Arial" w:cs="Arial"/>
          <w:sz w:val="22"/>
          <w:szCs w:val="22"/>
        </w:rPr>
      </w:pPr>
    </w:p>
    <w:p w14:paraId="67F85CF2" w14:textId="77777777" w:rsidR="007A6EB9" w:rsidRDefault="007A6EB9" w:rsidP="007A6EB9">
      <w:pPr>
        <w:pStyle w:val="Tekstpodstawowy2"/>
        <w:spacing w:after="0" w:line="276" w:lineRule="auto"/>
        <w:rPr>
          <w:rFonts w:ascii="Arial" w:hAnsi="Arial" w:cs="Arial"/>
          <w:sz w:val="22"/>
          <w:szCs w:val="22"/>
        </w:rPr>
      </w:pPr>
    </w:p>
    <w:p w14:paraId="3E12A1E1" w14:textId="77777777" w:rsidR="007A6EB9" w:rsidRPr="00C933D1" w:rsidRDefault="007A6EB9" w:rsidP="007A6EB9">
      <w:pPr>
        <w:pStyle w:val="Tekstpodstawowy2"/>
        <w:spacing w:after="0" w:line="276" w:lineRule="auto"/>
        <w:rPr>
          <w:rFonts w:ascii="Arial" w:hAnsi="Arial" w:cs="Arial"/>
          <w:sz w:val="22"/>
          <w:szCs w:val="22"/>
        </w:rPr>
      </w:pPr>
      <w:r w:rsidRPr="00C933D1">
        <w:rPr>
          <w:rFonts w:ascii="Arial" w:hAnsi="Arial" w:cs="Arial"/>
          <w:sz w:val="22"/>
          <w:szCs w:val="22"/>
        </w:rPr>
        <w:t>Załącznik nr 1 – Cennik i opis przedmiotu umowy</w:t>
      </w:r>
    </w:p>
    <w:p w14:paraId="6BD91924" w14:textId="77777777" w:rsidR="007A6EB9" w:rsidRPr="00C933D1" w:rsidRDefault="007A6EB9" w:rsidP="007A6EB9">
      <w:pPr>
        <w:pStyle w:val="Tekstpodstawowy2"/>
        <w:spacing w:after="0" w:line="276" w:lineRule="auto"/>
        <w:ind w:left="1701" w:hanging="1701"/>
        <w:rPr>
          <w:rFonts w:ascii="Arial" w:hAnsi="Arial" w:cs="Arial"/>
          <w:sz w:val="22"/>
          <w:szCs w:val="22"/>
        </w:rPr>
      </w:pPr>
      <w:r w:rsidRPr="00C933D1">
        <w:rPr>
          <w:rFonts w:ascii="Arial" w:hAnsi="Arial" w:cs="Arial"/>
          <w:sz w:val="22"/>
          <w:szCs w:val="22"/>
        </w:rPr>
        <w:t xml:space="preserve">Załącznik nr 2 – </w:t>
      </w:r>
      <w:r w:rsidRPr="00C933D1">
        <w:rPr>
          <w:rFonts w:ascii="Arial" w:eastAsia="SimSun" w:hAnsi="Arial" w:cs="Arial"/>
          <w:color w:val="00000A"/>
          <w:sz w:val="22"/>
          <w:szCs w:val="22"/>
          <w:lang w:eastAsia="zh-CN" w:bidi="hi-IN"/>
        </w:rPr>
        <w:t>Protokół odbioru usługi</w:t>
      </w:r>
    </w:p>
    <w:p w14:paraId="02A66335" w14:textId="77777777" w:rsidR="007A6EB9" w:rsidRPr="00C933D1" w:rsidRDefault="007A6EB9" w:rsidP="007A6EB9">
      <w:pPr>
        <w:pStyle w:val="Tekstpodstawowy2"/>
        <w:spacing w:after="0" w:line="276" w:lineRule="auto"/>
        <w:ind w:left="1440" w:hanging="1440"/>
        <w:rPr>
          <w:rFonts w:ascii="Arial" w:eastAsia="SimSun" w:hAnsi="Arial" w:cs="Arial"/>
          <w:color w:val="00000A"/>
          <w:sz w:val="22"/>
          <w:szCs w:val="22"/>
          <w:lang w:eastAsia="zh-CN" w:bidi="hi-IN"/>
        </w:rPr>
      </w:pPr>
      <w:r w:rsidRPr="00C933D1">
        <w:rPr>
          <w:rFonts w:ascii="Arial" w:hAnsi="Arial" w:cs="Arial"/>
          <w:sz w:val="22"/>
          <w:szCs w:val="22"/>
        </w:rPr>
        <w:t xml:space="preserve">Załącznik nr 3 – </w:t>
      </w:r>
      <w:r w:rsidRPr="00C933D1">
        <w:rPr>
          <w:rFonts w:ascii="Arial" w:eastAsia="SimSun" w:hAnsi="Arial" w:cs="Arial"/>
          <w:color w:val="00000A"/>
          <w:sz w:val="22"/>
          <w:szCs w:val="22"/>
          <w:lang w:eastAsia="zh-CN" w:bidi="hi-IN"/>
        </w:rPr>
        <w:t>Protokół kwartalny z wykonania usługi</w:t>
      </w:r>
    </w:p>
    <w:p w14:paraId="443895BC" w14:textId="77777777" w:rsidR="007A6EB9" w:rsidRDefault="007A6EB9" w:rsidP="007A6EB9">
      <w:pPr>
        <w:pStyle w:val="Tekstpodstawowy"/>
        <w:widowControl w:val="0"/>
        <w:tabs>
          <w:tab w:val="left" w:pos="514"/>
        </w:tabs>
        <w:spacing w:before="1" w:line="276" w:lineRule="auto"/>
        <w:rPr>
          <w:rFonts w:ascii="Arial" w:hAnsi="Arial" w:cs="Arial"/>
          <w:b/>
          <w:spacing w:val="-1"/>
          <w:sz w:val="22"/>
          <w:szCs w:val="22"/>
        </w:rPr>
      </w:pPr>
      <w:r w:rsidRPr="00C933D1">
        <w:rPr>
          <w:rFonts w:ascii="Arial" w:hAnsi="Arial" w:cs="Arial"/>
          <w:sz w:val="22"/>
          <w:szCs w:val="22"/>
        </w:rPr>
        <w:t xml:space="preserve">Załącznik nr 4 – Wzór </w:t>
      </w:r>
      <w:r w:rsidRPr="00C933D1">
        <w:rPr>
          <w:rFonts w:ascii="Arial" w:hAnsi="Arial" w:cs="Arial"/>
          <w:spacing w:val="-1"/>
          <w:sz w:val="22"/>
          <w:szCs w:val="22"/>
        </w:rPr>
        <w:t>Oświadczenia</w:t>
      </w:r>
      <w:r w:rsidRPr="00C933D1">
        <w:rPr>
          <w:rFonts w:ascii="Arial" w:hAnsi="Arial" w:cs="Arial"/>
          <w:spacing w:val="-3"/>
          <w:sz w:val="22"/>
          <w:szCs w:val="22"/>
        </w:rPr>
        <w:t xml:space="preserve"> </w:t>
      </w:r>
      <w:r w:rsidRPr="00C933D1">
        <w:rPr>
          <w:rFonts w:ascii="Arial" w:hAnsi="Arial" w:cs="Arial"/>
          <w:sz w:val="22"/>
          <w:szCs w:val="22"/>
        </w:rPr>
        <w:t>o</w:t>
      </w:r>
      <w:r w:rsidRPr="00C933D1">
        <w:rPr>
          <w:rFonts w:ascii="Arial" w:hAnsi="Arial" w:cs="Arial"/>
          <w:spacing w:val="-1"/>
          <w:sz w:val="22"/>
          <w:szCs w:val="22"/>
        </w:rPr>
        <w:t xml:space="preserve"> zachowaniu poufności</w:t>
      </w:r>
    </w:p>
    <w:p w14:paraId="49D530F4" w14:textId="77777777" w:rsidR="007A6EB9" w:rsidRDefault="007A6EB9" w:rsidP="007A6EB9">
      <w:pPr>
        <w:pStyle w:val="Tekstpodstawowy"/>
        <w:widowControl w:val="0"/>
        <w:tabs>
          <w:tab w:val="left" w:pos="514"/>
        </w:tabs>
        <w:spacing w:before="1" w:line="276" w:lineRule="auto"/>
        <w:ind w:left="1560" w:hanging="1560"/>
        <w:jc w:val="both"/>
        <w:rPr>
          <w:rFonts w:ascii="Arial" w:hAnsi="Arial" w:cs="Arial"/>
          <w:b/>
          <w:spacing w:val="-1"/>
          <w:sz w:val="22"/>
          <w:szCs w:val="22"/>
        </w:rPr>
      </w:pPr>
      <w:r w:rsidRPr="009236FF">
        <w:rPr>
          <w:rFonts w:ascii="Arial" w:hAnsi="Arial" w:cs="Arial"/>
          <w:spacing w:val="-1"/>
          <w:sz w:val="22"/>
          <w:szCs w:val="22"/>
        </w:rPr>
        <w:t xml:space="preserve">Załącznik nr 5 – </w:t>
      </w:r>
      <w:r w:rsidRPr="005925AF">
        <w:rPr>
          <w:rFonts w:ascii="Arial" w:hAnsi="Arial" w:cs="Arial"/>
          <w:spacing w:val="-1"/>
          <w:sz w:val="22"/>
          <w:szCs w:val="22"/>
        </w:rPr>
        <w:t>Zapisy</w:t>
      </w:r>
      <w:r w:rsidRPr="00AC4BFD">
        <w:rPr>
          <w:rFonts w:ascii="Arial" w:hAnsi="Arial" w:cs="Arial"/>
          <w:spacing w:val="-1"/>
          <w:sz w:val="22"/>
          <w:szCs w:val="22"/>
        </w:rPr>
        <w:t xml:space="preserve"> regulujące wymagania zapewnienia ochrony informacji </w:t>
      </w:r>
      <w:r>
        <w:rPr>
          <w:rFonts w:ascii="Arial" w:hAnsi="Arial" w:cs="Arial"/>
          <w:spacing w:val="-1"/>
          <w:sz w:val="22"/>
          <w:szCs w:val="22"/>
        </w:rPr>
        <w:br/>
      </w:r>
      <w:r w:rsidRPr="00AC4BFD">
        <w:rPr>
          <w:rFonts w:ascii="Arial" w:hAnsi="Arial" w:cs="Arial"/>
          <w:spacing w:val="-1"/>
          <w:sz w:val="22"/>
          <w:szCs w:val="22"/>
        </w:rPr>
        <w:t xml:space="preserve">i </w:t>
      </w:r>
      <w:proofErr w:type="spellStart"/>
      <w:r w:rsidRPr="00AC4BFD">
        <w:rPr>
          <w:rFonts w:ascii="Arial" w:hAnsi="Arial" w:cs="Arial"/>
          <w:spacing w:val="-1"/>
          <w:sz w:val="22"/>
          <w:szCs w:val="22"/>
        </w:rPr>
        <w:t>cyberbezpieczeństwa</w:t>
      </w:r>
      <w:proofErr w:type="spellEnd"/>
    </w:p>
    <w:p w14:paraId="12C3E173" w14:textId="77777777" w:rsidR="007A6EB9" w:rsidRDefault="007A6EB9" w:rsidP="007A6EB9">
      <w:pPr>
        <w:pStyle w:val="Tekstpodstawowy"/>
        <w:widowControl w:val="0"/>
        <w:tabs>
          <w:tab w:val="left" w:pos="514"/>
        </w:tabs>
        <w:spacing w:before="1" w:line="276" w:lineRule="auto"/>
        <w:ind w:left="1560" w:hanging="1560"/>
        <w:jc w:val="both"/>
        <w:rPr>
          <w:rFonts w:ascii="Arial" w:hAnsi="Arial" w:cs="Arial"/>
          <w:b/>
          <w:sz w:val="22"/>
          <w:szCs w:val="22"/>
        </w:rPr>
      </w:pPr>
    </w:p>
    <w:p w14:paraId="7FACC653" w14:textId="77777777" w:rsidR="007A6EB9" w:rsidRDefault="007A6EB9" w:rsidP="007A6EB9">
      <w:pPr>
        <w:pStyle w:val="Tekstpodstawowy"/>
        <w:widowControl w:val="0"/>
        <w:tabs>
          <w:tab w:val="left" w:pos="514"/>
        </w:tabs>
        <w:spacing w:before="1" w:line="276" w:lineRule="auto"/>
        <w:ind w:left="1560" w:hanging="1560"/>
        <w:jc w:val="both"/>
        <w:rPr>
          <w:rFonts w:ascii="Arial" w:hAnsi="Arial" w:cs="Arial"/>
          <w:b/>
          <w:sz w:val="22"/>
          <w:szCs w:val="22"/>
        </w:rPr>
      </w:pPr>
    </w:p>
    <w:tbl>
      <w:tblPr>
        <w:tblW w:w="89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5"/>
        <w:gridCol w:w="4430"/>
      </w:tblGrid>
      <w:tr w:rsidR="007A6EB9" w:rsidRPr="00884229" w14:paraId="5A166E3A" w14:textId="77777777" w:rsidTr="00F4101F">
        <w:trPr>
          <w:trHeight w:val="274"/>
        </w:trPr>
        <w:tc>
          <w:tcPr>
            <w:tcW w:w="4535" w:type="dxa"/>
            <w:tcBorders>
              <w:top w:val="nil"/>
              <w:left w:val="nil"/>
              <w:bottom w:val="nil"/>
              <w:right w:val="nil"/>
            </w:tcBorders>
            <w:hideMark/>
          </w:tcPr>
          <w:p w14:paraId="3C75272D" w14:textId="77777777" w:rsidR="007A6EB9" w:rsidRPr="00724BFC" w:rsidRDefault="007A6EB9" w:rsidP="00F4101F">
            <w:pPr>
              <w:jc w:val="center"/>
              <w:textAlignment w:val="baseline"/>
              <w:rPr>
                <w:sz w:val="23"/>
                <w:szCs w:val="23"/>
              </w:rPr>
            </w:pPr>
            <w:r w:rsidRPr="00724BFC">
              <w:rPr>
                <w:rFonts w:ascii="Arial" w:hAnsi="Arial" w:cs="Arial"/>
                <w:b/>
                <w:bCs/>
                <w:sz w:val="23"/>
                <w:szCs w:val="23"/>
              </w:rPr>
              <w:t>WYKONAWCA</w:t>
            </w:r>
            <w:r w:rsidRPr="00724BFC">
              <w:rPr>
                <w:rFonts w:ascii="Arial" w:hAnsi="Arial" w:cs="Arial"/>
                <w:sz w:val="23"/>
                <w:szCs w:val="23"/>
              </w:rPr>
              <w:t>  </w:t>
            </w:r>
          </w:p>
        </w:tc>
        <w:tc>
          <w:tcPr>
            <w:tcW w:w="4430" w:type="dxa"/>
            <w:tcBorders>
              <w:top w:val="nil"/>
              <w:left w:val="nil"/>
              <w:bottom w:val="nil"/>
              <w:right w:val="nil"/>
            </w:tcBorders>
            <w:hideMark/>
          </w:tcPr>
          <w:p w14:paraId="756CAEF4" w14:textId="77777777" w:rsidR="007A6EB9" w:rsidRPr="00724BFC" w:rsidRDefault="007A6EB9" w:rsidP="00F4101F">
            <w:pPr>
              <w:jc w:val="center"/>
              <w:textAlignment w:val="baseline"/>
              <w:rPr>
                <w:sz w:val="23"/>
                <w:szCs w:val="23"/>
              </w:rPr>
            </w:pPr>
            <w:r w:rsidRPr="00724BFC">
              <w:rPr>
                <w:rFonts w:ascii="Arial" w:hAnsi="Arial" w:cs="Arial"/>
                <w:b/>
                <w:bCs/>
                <w:sz w:val="23"/>
                <w:szCs w:val="23"/>
              </w:rPr>
              <w:t>ZAMAWIAJĄCY</w:t>
            </w:r>
            <w:r w:rsidRPr="00724BFC">
              <w:rPr>
                <w:rFonts w:ascii="Arial" w:hAnsi="Arial" w:cs="Arial"/>
                <w:sz w:val="23"/>
                <w:szCs w:val="23"/>
              </w:rPr>
              <w:t>  </w:t>
            </w:r>
          </w:p>
          <w:p w14:paraId="6580BD06" w14:textId="77777777" w:rsidR="007A6EB9" w:rsidRPr="00724BFC" w:rsidRDefault="007A6EB9" w:rsidP="00F4101F">
            <w:pPr>
              <w:textAlignment w:val="baseline"/>
              <w:rPr>
                <w:sz w:val="23"/>
                <w:szCs w:val="23"/>
              </w:rPr>
            </w:pPr>
            <w:r w:rsidRPr="00724BFC">
              <w:rPr>
                <w:rFonts w:ascii="Arial" w:hAnsi="Arial" w:cs="Arial"/>
                <w:sz w:val="23"/>
                <w:szCs w:val="23"/>
              </w:rPr>
              <w:t>  </w:t>
            </w:r>
          </w:p>
          <w:p w14:paraId="16E08F16" w14:textId="77777777" w:rsidR="007A6EB9" w:rsidRPr="00724BFC" w:rsidRDefault="007A6EB9" w:rsidP="00F4101F">
            <w:pPr>
              <w:textAlignment w:val="baseline"/>
              <w:rPr>
                <w:sz w:val="23"/>
                <w:szCs w:val="23"/>
              </w:rPr>
            </w:pPr>
            <w:r w:rsidRPr="00724BFC">
              <w:rPr>
                <w:rFonts w:ascii="Arial" w:hAnsi="Arial" w:cs="Arial"/>
                <w:sz w:val="23"/>
                <w:szCs w:val="23"/>
              </w:rPr>
              <w:t>  </w:t>
            </w:r>
          </w:p>
          <w:p w14:paraId="3FDDF4CB" w14:textId="77777777" w:rsidR="007A6EB9" w:rsidRPr="00724BFC" w:rsidRDefault="007A6EB9" w:rsidP="00F4101F">
            <w:pPr>
              <w:textAlignment w:val="baseline"/>
              <w:rPr>
                <w:sz w:val="23"/>
                <w:szCs w:val="23"/>
              </w:rPr>
            </w:pPr>
            <w:r w:rsidRPr="00724BFC">
              <w:rPr>
                <w:rFonts w:ascii="Arial" w:hAnsi="Arial" w:cs="Arial"/>
                <w:sz w:val="23"/>
                <w:szCs w:val="23"/>
              </w:rPr>
              <w:t> </w:t>
            </w:r>
          </w:p>
          <w:p w14:paraId="4104D342" w14:textId="77777777" w:rsidR="007A6EB9" w:rsidRPr="00724BFC" w:rsidRDefault="007A6EB9" w:rsidP="00F4101F">
            <w:pPr>
              <w:textAlignment w:val="baseline"/>
              <w:rPr>
                <w:sz w:val="23"/>
                <w:szCs w:val="23"/>
              </w:rPr>
            </w:pPr>
            <w:r w:rsidRPr="00724BFC">
              <w:rPr>
                <w:rFonts w:ascii="Arial" w:hAnsi="Arial" w:cs="Arial"/>
                <w:sz w:val="23"/>
                <w:szCs w:val="23"/>
              </w:rPr>
              <w:t> </w:t>
            </w:r>
          </w:p>
          <w:p w14:paraId="712957B3" w14:textId="77777777" w:rsidR="007A6EB9" w:rsidRPr="00724BFC" w:rsidRDefault="007A6EB9" w:rsidP="00F4101F">
            <w:pPr>
              <w:textAlignment w:val="baseline"/>
              <w:rPr>
                <w:sz w:val="23"/>
                <w:szCs w:val="23"/>
              </w:rPr>
            </w:pPr>
            <w:r w:rsidRPr="00724BFC">
              <w:rPr>
                <w:rFonts w:ascii="Arial" w:hAnsi="Arial" w:cs="Arial"/>
                <w:sz w:val="23"/>
                <w:szCs w:val="23"/>
              </w:rPr>
              <w:t> </w:t>
            </w:r>
          </w:p>
        </w:tc>
      </w:tr>
      <w:tr w:rsidR="007A6EB9" w:rsidRPr="00884229" w14:paraId="2BA2E4A5" w14:textId="77777777" w:rsidTr="00F4101F">
        <w:trPr>
          <w:trHeight w:val="274"/>
        </w:trPr>
        <w:tc>
          <w:tcPr>
            <w:tcW w:w="4535" w:type="dxa"/>
            <w:tcBorders>
              <w:top w:val="nil"/>
              <w:left w:val="nil"/>
              <w:bottom w:val="nil"/>
              <w:right w:val="nil"/>
            </w:tcBorders>
            <w:vAlign w:val="bottom"/>
            <w:hideMark/>
          </w:tcPr>
          <w:p w14:paraId="298F9F2F" w14:textId="77777777" w:rsidR="007A6EB9" w:rsidRPr="00724BFC" w:rsidRDefault="007A6EB9" w:rsidP="00F4101F">
            <w:pPr>
              <w:jc w:val="both"/>
              <w:textAlignment w:val="baseline"/>
              <w:rPr>
                <w:sz w:val="23"/>
                <w:szCs w:val="23"/>
              </w:rPr>
            </w:pPr>
            <w:r w:rsidRPr="00724BFC">
              <w:rPr>
                <w:rFonts w:ascii="Arial" w:hAnsi="Arial" w:cs="Arial"/>
                <w:sz w:val="23"/>
                <w:szCs w:val="23"/>
              </w:rPr>
              <w:t> </w:t>
            </w:r>
          </w:p>
        </w:tc>
        <w:tc>
          <w:tcPr>
            <w:tcW w:w="4430" w:type="dxa"/>
            <w:tcBorders>
              <w:top w:val="nil"/>
              <w:left w:val="nil"/>
              <w:bottom w:val="nil"/>
              <w:right w:val="nil"/>
            </w:tcBorders>
            <w:vAlign w:val="bottom"/>
            <w:hideMark/>
          </w:tcPr>
          <w:p w14:paraId="05DA8813" w14:textId="77777777" w:rsidR="007A6EB9" w:rsidRPr="00724BFC" w:rsidRDefault="007A6EB9" w:rsidP="00F4101F">
            <w:pPr>
              <w:jc w:val="both"/>
              <w:textAlignment w:val="baseline"/>
              <w:rPr>
                <w:sz w:val="23"/>
                <w:szCs w:val="23"/>
              </w:rPr>
            </w:pPr>
            <w:r w:rsidRPr="00724BFC">
              <w:rPr>
                <w:rFonts w:ascii="Arial" w:hAnsi="Arial" w:cs="Arial"/>
                <w:sz w:val="23"/>
                <w:szCs w:val="23"/>
              </w:rPr>
              <w:t> </w:t>
            </w:r>
          </w:p>
        </w:tc>
      </w:tr>
      <w:tr w:rsidR="007A6EB9" w:rsidRPr="00884229" w14:paraId="5E5C4E82" w14:textId="77777777" w:rsidTr="00F4101F">
        <w:trPr>
          <w:trHeight w:val="274"/>
        </w:trPr>
        <w:tc>
          <w:tcPr>
            <w:tcW w:w="4535" w:type="dxa"/>
            <w:tcBorders>
              <w:top w:val="nil"/>
              <w:left w:val="nil"/>
              <w:bottom w:val="nil"/>
              <w:right w:val="nil"/>
            </w:tcBorders>
            <w:vAlign w:val="bottom"/>
            <w:hideMark/>
          </w:tcPr>
          <w:p w14:paraId="232A5A12" w14:textId="77777777" w:rsidR="007A6EB9" w:rsidRPr="00724BFC" w:rsidRDefault="007A6EB9" w:rsidP="00F4101F">
            <w:pPr>
              <w:jc w:val="both"/>
              <w:textAlignment w:val="baseline"/>
              <w:rPr>
                <w:sz w:val="23"/>
                <w:szCs w:val="23"/>
              </w:rPr>
            </w:pPr>
            <w:r w:rsidRPr="00724BFC">
              <w:rPr>
                <w:rFonts w:ascii="Arial" w:hAnsi="Arial" w:cs="Arial"/>
                <w:sz w:val="23"/>
                <w:szCs w:val="23"/>
              </w:rPr>
              <w:t>  </w:t>
            </w:r>
          </w:p>
        </w:tc>
        <w:tc>
          <w:tcPr>
            <w:tcW w:w="4430" w:type="dxa"/>
            <w:tcBorders>
              <w:top w:val="nil"/>
              <w:left w:val="nil"/>
              <w:bottom w:val="nil"/>
              <w:right w:val="nil"/>
            </w:tcBorders>
            <w:vAlign w:val="bottom"/>
            <w:hideMark/>
          </w:tcPr>
          <w:p w14:paraId="2ACE2CFF" w14:textId="77777777" w:rsidR="007A6EB9" w:rsidRPr="00724BFC" w:rsidRDefault="007A6EB9" w:rsidP="00F4101F">
            <w:pPr>
              <w:jc w:val="right"/>
              <w:textAlignment w:val="baseline"/>
              <w:rPr>
                <w:sz w:val="23"/>
                <w:szCs w:val="23"/>
              </w:rPr>
            </w:pPr>
            <w:r w:rsidRPr="00724BFC">
              <w:rPr>
                <w:rFonts w:ascii="Arial" w:hAnsi="Arial" w:cs="Arial"/>
                <w:sz w:val="23"/>
                <w:szCs w:val="23"/>
              </w:rPr>
              <w:t>  </w:t>
            </w:r>
          </w:p>
          <w:p w14:paraId="20AB1549" w14:textId="77777777" w:rsidR="007A6EB9" w:rsidRPr="00724BFC" w:rsidRDefault="007A6EB9" w:rsidP="00F4101F">
            <w:pPr>
              <w:textAlignment w:val="baseline"/>
              <w:rPr>
                <w:sz w:val="23"/>
                <w:szCs w:val="23"/>
              </w:rPr>
            </w:pPr>
            <w:r w:rsidRPr="00724BFC">
              <w:rPr>
                <w:rFonts w:ascii="Arial" w:hAnsi="Arial" w:cs="Arial"/>
                <w:b/>
                <w:bCs/>
                <w:sz w:val="23"/>
                <w:szCs w:val="23"/>
              </w:rPr>
              <w:t xml:space="preserve">  UZGODNIONO:</w:t>
            </w:r>
            <w:r w:rsidRPr="00724BFC">
              <w:rPr>
                <w:rFonts w:ascii="Arial" w:hAnsi="Arial" w:cs="Arial"/>
                <w:sz w:val="23"/>
                <w:szCs w:val="23"/>
              </w:rPr>
              <w:t>  </w:t>
            </w:r>
          </w:p>
        </w:tc>
      </w:tr>
      <w:tr w:rsidR="007A6EB9" w:rsidRPr="00884229" w14:paraId="47213619" w14:textId="77777777" w:rsidTr="00F4101F">
        <w:trPr>
          <w:trHeight w:val="274"/>
        </w:trPr>
        <w:tc>
          <w:tcPr>
            <w:tcW w:w="4535" w:type="dxa"/>
            <w:tcBorders>
              <w:top w:val="nil"/>
              <w:left w:val="nil"/>
              <w:bottom w:val="nil"/>
              <w:right w:val="nil"/>
            </w:tcBorders>
            <w:vAlign w:val="bottom"/>
            <w:hideMark/>
          </w:tcPr>
          <w:p w14:paraId="163CCBE3" w14:textId="77777777" w:rsidR="007A6EB9" w:rsidRPr="00884229" w:rsidRDefault="007A6EB9" w:rsidP="00F4101F">
            <w:pPr>
              <w:jc w:val="both"/>
              <w:textAlignment w:val="baseline"/>
            </w:pPr>
            <w:r w:rsidRPr="00884229">
              <w:rPr>
                <w:rFonts w:ascii="Arial" w:hAnsi="Arial" w:cs="Arial"/>
              </w:rPr>
              <w:t>  </w:t>
            </w:r>
          </w:p>
        </w:tc>
        <w:tc>
          <w:tcPr>
            <w:tcW w:w="4430" w:type="dxa"/>
            <w:tcBorders>
              <w:top w:val="nil"/>
              <w:left w:val="nil"/>
              <w:bottom w:val="nil"/>
              <w:right w:val="nil"/>
            </w:tcBorders>
            <w:vAlign w:val="bottom"/>
            <w:hideMark/>
          </w:tcPr>
          <w:p w14:paraId="35668434" w14:textId="77777777" w:rsidR="007A6EB9" w:rsidRPr="00884229" w:rsidRDefault="007A6EB9" w:rsidP="00F4101F">
            <w:pPr>
              <w:jc w:val="both"/>
              <w:textAlignment w:val="baseline"/>
            </w:pPr>
            <w:r w:rsidRPr="00884229">
              <w:rPr>
                <w:rFonts w:ascii="Arial" w:hAnsi="Arial" w:cs="Arial"/>
              </w:rPr>
              <w:t>  </w:t>
            </w:r>
          </w:p>
          <w:p w14:paraId="38EA9655" w14:textId="77777777" w:rsidR="007A6EB9" w:rsidRPr="00884229" w:rsidRDefault="007A6EB9" w:rsidP="00F4101F">
            <w:pPr>
              <w:jc w:val="both"/>
              <w:textAlignment w:val="baseline"/>
            </w:pPr>
            <w:r w:rsidRPr="00884229">
              <w:rPr>
                <w:rFonts w:ascii="Arial" w:hAnsi="Arial" w:cs="Arial"/>
              </w:rPr>
              <w:t>  </w:t>
            </w:r>
          </w:p>
          <w:p w14:paraId="1A9613BF" w14:textId="77777777" w:rsidR="007A6EB9" w:rsidRPr="00884229" w:rsidRDefault="007A6EB9" w:rsidP="00F4101F">
            <w:pPr>
              <w:jc w:val="both"/>
              <w:textAlignment w:val="baseline"/>
            </w:pPr>
            <w:r w:rsidRPr="00884229">
              <w:rPr>
                <w:rFonts w:ascii="Arial" w:hAnsi="Arial" w:cs="Arial"/>
              </w:rPr>
              <w:t> </w:t>
            </w:r>
          </w:p>
          <w:p w14:paraId="0A804A33" w14:textId="77777777" w:rsidR="007A6EB9" w:rsidRPr="00884229" w:rsidRDefault="007A6EB9" w:rsidP="00F4101F">
            <w:pPr>
              <w:jc w:val="both"/>
              <w:textAlignment w:val="baseline"/>
            </w:pPr>
            <w:r w:rsidRPr="00884229">
              <w:rPr>
                <w:rFonts w:ascii="Arial" w:hAnsi="Arial" w:cs="Arial"/>
              </w:rPr>
              <w:t> </w:t>
            </w:r>
          </w:p>
          <w:p w14:paraId="14065133" w14:textId="77777777" w:rsidR="007A6EB9" w:rsidRPr="00884229" w:rsidRDefault="007A6EB9" w:rsidP="00F4101F">
            <w:pPr>
              <w:ind w:firstLine="230"/>
              <w:jc w:val="both"/>
              <w:textAlignment w:val="baseline"/>
            </w:pPr>
            <w:r w:rsidRPr="00884229">
              <w:rPr>
                <w:rFonts w:ascii="Arial" w:hAnsi="Arial" w:cs="Arial"/>
              </w:rPr>
              <w:t>……………………………………………  </w:t>
            </w:r>
          </w:p>
          <w:p w14:paraId="5165BD6F" w14:textId="77777777" w:rsidR="007A6EB9" w:rsidRPr="00EC1589" w:rsidRDefault="007A6EB9" w:rsidP="00F4101F">
            <w:pPr>
              <w:jc w:val="center"/>
              <w:textAlignment w:val="baseline"/>
              <w:rPr>
                <w:sz w:val="18"/>
                <w:szCs w:val="18"/>
              </w:rPr>
            </w:pPr>
            <w:r w:rsidRPr="00EC1589">
              <w:rPr>
                <w:rFonts w:ascii="Arial" w:hAnsi="Arial" w:cs="Arial"/>
                <w:sz w:val="18"/>
                <w:szCs w:val="18"/>
              </w:rPr>
              <w:lastRenderedPageBreak/>
              <w:t>Radca Prawny  </w:t>
            </w:r>
          </w:p>
        </w:tc>
      </w:tr>
      <w:tr w:rsidR="007A6EB9" w:rsidRPr="00884229" w14:paraId="771A56FC" w14:textId="77777777" w:rsidTr="00F4101F">
        <w:trPr>
          <w:trHeight w:val="274"/>
        </w:trPr>
        <w:tc>
          <w:tcPr>
            <w:tcW w:w="4535" w:type="dxa"/>
            <w:tcBorders>
              <w:top w:val="nil"/>
              <w:left w:val="nil"/>
              <w:bottom w:val="nil"/>
              <w:right w:val="nil"/>
            </w:tcBorders>
            <w:vAlign w:val="bottom"/>
            <w:hideMark/>
          </w:tcPr>
          <w:p w14:paraId="602530B3" w14:textId="77777777" w:rsidR="007A6EB9" w:rsidRDefault="007A6EB9" w:rsidP="00F4101F">
            <w:pPr>
              <w:jc w:val="both"/>
              <w:textAlignment w:val="baseline"/>
              <w:rPr>
                <w:rFonts w:ascii="Arial" w:hAnsi="Arial" w:cs="Arial"/>
              </w:rPr>
            </w:pPr>
            <w:r w:rsidRPr="00884229">
              <w:rPr>
                <w:rFonts w:ascii="Arial" w:hAnsi="Arial" w:cs="Arial"/>
              </w:rPr>
              <w:lastRenderedPageBreak/>
              <w:t>  </w:t>
            </w:r>
          </w:p>
          <w:p w14:paraId="0DCA3825" w14:textId="77777777" w:rsidR="007A6EB9" w:rsidRDefault="007A6EB9" w:rsidP="00F4101F">
            <w:pPr>
              <w:jc w:val="both"/>
              <w:textAlignment w:val="baseline"/>
            </w:pPr>
          </w:p>
          <w:p w14:paraId="21D8933F" w14:textId="77777777" w:rsidR="007A6EB9" w:rsidRDefault="007A6EB9" w:rsidP="00F4101F">
            <w:pPr>
              <w:jc w:val="both"/>
              <w:textAlignment w:val="baseline"/>
            </w:pPr>
          </w:p>
          <w:p w14:paraId="0C95AD62" w14:textId="77777777" w:rsidR="007A6EB9" w:rsidRDefault="007A6EB9" w:rsidP="00F4101F">
            <w:pPr>
              <w:jc w:val="both"/>
              <w:textAlignment w:val="baseline"/>
            </w:pPr>
            <w:r>
              <w:t xml:space="preserve">  </w:t>
            </w:r>
          </w:p>
          <w:p w14:paraId="652945BE" w14:textId="77777777" w:rsidR="007A6EB9" w:rsidRPr="00884229" w:rsidRDefault="007A6EB9" w:rsidP="00F4101F">
            <w:pPr>
              <w:jc w:val="both"/>
              <w:textAlignment w:val="baseline"/>
            </w:pPr>
          </w:p>
        </w:tc>
        <w:tc>
          <w:tcPr>
            <w:tcW w:w="4430" w:type="dxa"/>
            <w:tcBorders>
              <w:top w:val="nil"/>
              <w:left w:val="nil"/>
              <w:bottom w:val="nil"/>
              <w:right w:val="nil"/>
            </w:tcBorders>
            <w:vAlign w:val="bottom"/>
            <w:hideMark/>
          </w:tcPr>
          <w:p w14:paraId="7B656C40" w14:textId="77777777" w:rsidR="007A6EB9" w:rsidRDefault="007A6EB9" w:rsidP="00F4101F">
            <w:pPr>
              <w:jc w:val="both"/>
              <w:textAlignment w:val="baseline"/>
              <w:rPr>
                <w:rFonts w:ascii="Arial" w:hAnsi="Arial" w:cs="Arial"/>
              </w:rPr>
            </w:pPr>
          </w:p>
          <w:p w14:paraId="7CF6D878" w14:textId="77777777" w:rsidR="007A6EB9" w:rsidRDefault="007A6EB9" w:rsidP="00F4101F">
            <w:pPr>
              <w:jc w:val="both"/>
              <w:textAlignment w:val="baseline"/>
              <w:rPr>
                <w:rFonts w:ascii="Arial" w:hAnsi="Arial" w:cs="Arial"/>
              </w:rPr>
            </w:pPr>
          </w:p>
          <w:p w14:paraId="24DB724D" w14:textId="77777777" w:rsidR="007A6EB9" w:rsidRDefault="007A6EB9" w:rsidP="00F4101F">
            <w:pPr>
              <w:jc w:val="both"/>
              <w:textAlignment w:val="baseline"/>
              <w:rPr>
                <w:rFonts w:ascii="Arial" w:hAnsi="Arial" w:cs="Arial"/>
              </w:rPr>
            </w:pPr>
          </w:p>
          <w:p w14:paraId="11BCAD72" w14:textId="77777777" w:rsidR="007A6EB9" w:rsidRPr="00884229" w:rsidRDefault="007A6EB9" w:rsidP="00F4101F">
            <w:pPr>
              <w:jc w:val="both"/>
              <w:textAlignment w:val="baseline"/>
            </w:pPr>
            <w:r w:rsidRPr="00884229">
              <w:rPr>
                <w:rFonts w:ascii="Arial" w:hAnsi="Arial" w:cs="Arial"/>
              </w:rPr>
              <w:t>  </w:t>
            </w:r>
          </w:p>
          <w:p w14:paraId="2E62046C" w14:textId="6A030037" w:rsidR="007A6EB9" w:rsidRPr="00884229" w:rsidRDefault="007A6EB9" w:rsidP="00F4101F">
            <w:pPr>
              <w:jc w:val="both"/>
              <w:textAlignment w:val="baseline"/>
            </w:pPr>
            <w:r w:rsidRPr="00884229">
              <w:rPr>
                <w:rFonts w:ascii="Arial" w:hAnsi="Arial" w:cs="Arial"/>
              </w:rPr>
              <w:t>  </w:t>
            </w:r>
          </w:p>
          <w:p w14:paraId="01506912" w14:textId="77777777" w:rsidR="007A6EB9" w:rsidRPr="00884229" w:rsidRDefault="007A6EB9" w:rsidP="00F4101F">
            <w:pPr>
              <w:jc w:val="both"/>
              <w:textAlignment w:val="baseline"/>
            </w:pPr>
            <w:r>
              <w:rPr>
                <w:rFonts w:ascii="Arial" w:hAnsi="Arial" w:cs="Arial"/>
              </w:rPr>
              <w:t xml:space="preserve">   </w:t>
            </w:r>
            <w:r w:rsidRPr="00884229">
              <w:rPr>
                <w:rFonts w:ascii="Arial" w:hAnsi="Arial" w:cs="Arial"/>
              </w:rPr>
              <w:t>…………………………………………  </w:t>
            </w:r>
          </w:p>
          <w:p w14:paraId="04DB961C" w14:textId="77777777" w:rsidR="007A6EB9" w:rsidRPr="00EC1589" w:rsidRDefault="007A6EB9" w:rsidP="00F4101F">
            <w:pPr>
              <w:jc w:val="center"/>
              <w:textAlignment w:val="baseline"/>
              <w:rPr>
                <w:sz w:val="18"/>
                <w:szCs w:val="18"/>
              </w:rPr>
            </w:pPr>
            <w:r w:rsidRPr="00EC1589">
              <w:rPr>
                <w:rFonts w:ascii="Arial" w:hAnsi="Arial" w:cs="Arial"/>
                <w:sz w:val="18"/>
                <w:szCs w:val="18"/>
              </w:rPr>
              <w:t>Główny Księgowy  </w:t>
            </w:r>
          </w:p>
        </w:tc>
      </w:tr>
    </w:tbl>
    <w:p w14:paraId="4887EA54" w14:textId="77777777" w:rsidR="007A6EB9" w:rsidRPr="00C933D1" w:rsidRDefault="007A6EB9" w:rsidP="007A6EB9">
      <w:pPr>
        <w:pStyle w:val="Tekstpodstawowy"/>
        <w:widowControl w:val="0"/>
        <w:tabs>
          <w:tab w:val="left" w:pos="514"/>
        </w:tabs>
        <w:spacing w:before="1" w:line="276" w:lineRule="auto"/>
        <w:ind w:left="1560" w:hanging="1560"/>
        <w:jc w:val="both"/>
        <w:rPr>
          <w:rFonts w:ascii="Arial" w:hAnsi="Arial" w:cs="Arial"/>
          <w:b/>
          <w:sz w:val="22"/>
          <w:szCs w:val="22"/>
        </w:rPr>
      </w:pPr>
    </w:p>
    <w:p w14:paraId="21357EF2" w14:textId="77777777" w:rsidR="007A6EB9" w:rsidRPr="00C933D1" w:rsidRDefault="007A6EB9" w:rsidP="007A6EB9">
      <w:pPr>
        <w:pStyle w:val="Tekstpodstawowy2"/>
        <w:spacing w:after="0" w:line="276" w:lineRule="auto"/>
        <w:ind w:left="1440" w:hanging="1440"/>
        <w:rPr>
          <w:rFonts w:ascii="Arial" w:hAnsi="Arial" w:cs="Arial"/>
          <w:sz w:val="22"/>
          <w:szCs w:val="22"/>
        </w:rPr>
      </w:pPr>
    </w:p>
    <w:bookmarkEnd w:id="14"/>
    <w:p w14:paraId="1C53C902" w14:textId="66319992" w:rsidR="007A6EB9" w:rsidRPr="00B9603A" w:rsidRDefault="007A6EB9" w:rsidP="000D78EA">
      <w:pPr>
        <w:pStyle w:val="Tekstpodstawowy2"/>
        <w:spacing w:after="0" w:line="240" w:lineRule="auto"/>
        <w:ind w:left="1440" w:hanging="1440"/>
        <w:jc w:val="right"/>
        <w:rPr>
          <w:rFonts w:ascii="Arial" w:hAnsi="Arial" w:cs="Arial"/>
          <w:b/>
          <w:sz w:val="22"/>
          <w:szCs w:val="22"/>
          <w:lang w:eastAsia="pl-PL"/>
        </w:rPr>
      </w:pPr>
      <w:r w:rsidRPr="00B9603A">
        <w:rPr>
          <w:rFonts w:ascii="Arial" w:hAnsi="Arial" w:cs="Arial"/>
          <w:b/>
          <w:sz w:val="22"/>
          <w:szCs w:val="22"/>
          <w:lang w:eastAsia="pl-PL"/>
        </w:rPr>
        <w:t>Załącznik Nr 1</w:t>
      </w:r>
    </w:p>
    <w:p w14:paraId="555302F4" w14:textId="77777777" w:rsidR="007A6EB9" w:rsidRDefault="007A6EB9" w:rsidP="007A6EB9">
      <w:pPr>
        <w:spacing w:line="240" w:lineRule="atLeast"/>
        <w:ind w:left="4248" w:right="-2" w:firstLine="6"/>
        <w:jc w:val="center"/>
        <w:rPr>
          <w:rFonts w:ascii="Arial" w:hAnsi="Arial" w:cs="Arial"/>
          <w:sz w:val="22"/>
          <w:szCs w:val="22"/>
        </w:rPr>
      </w:pPr>
    </w:p>
    <w:p w14:paraId="6CA53171" w14:textId="77777777" w:rsidR="007A6EB9" w:rsidRPr="00B9603A" w:rsidRDefault="007A6EB9" w:rsidP="007A6EB9">
      <w:pPr>
        <w:spacing w:line="240" w:lineRule="atLeast"/>
        <w:ind w:left="4248" w:right="-2" w:firstLine="6"/>
        <w:jc w:val="center"/>
        <w:rPr>
          <w:rFonts w:ascii="Arial" w:hAnsi="Arial" w:cs="Arial"/>
          <w:sz w:val="22"/>
          <w:szCs w:val="22"/>
        </w:rPr>
      </w:pPr>
    </w:p>
    <w:p w14:paraId="18669DFC" w14:textId="77777777" w:rsidR="007A6EB9" w:rsidRPr="00B9603A" w:rsidRDefault="007A6EB9" w:rsidP="007A6EB9">
      <w:pPr>
        <w:spacing w:line="240" w:lineRule="atLeast"/>
        <w:ind w:left="4248" w:right="-2" w:firstLine="6"/>
        <w:jc w:val="center"/>
        <w:rPr>
          <w:rFonts w:ascii="Arial" w:hAnsi="Arial" w:cs="Arial"/>
          <w:sz w:val="22"/>
          <w:szCs w:val="22"/>
        </w:rPr>
      </w:pPr>
    </w:p>
    <w:p w14:paraId="33C78F9C" w14:textId="77777777" w:rsidR="007A6EB9" w:rsidRPr="00CA3EDB" w:rsidRDefault="007A6EB9" w:rsidP="007A6EB9">
      <w:pPr>
        <w:pStyle w:val="Tekstpodstawowy2"/>
        <w:spacing w:after="0" w:line="240" w:lineRule="auto"/>
        <w:rPr>
          <w:rFonts w:ascii="Arial" w:hAnsi="Arial" w:cs="Arial"/>
          <w:sz w:val="22"/>
          <w:szCs w:val="22"/>
        </w:rPr>
      </w:pPr>
      <w:r>
        <w:rPr>
          <w:rFonts w:ascii="Arial" w:hAnsi="Arial" w:cs="Arial"/>
          <w:b/>
          <w:sz w:val="22"/>
          <w:szCs w:val="22"/>
        </w:rPr>
        <w:t xml:space="preserve">CENNIK ORAZ </w:t>
      </w:r>
      <w:r w:rsidRPr="00B9603A">
        <w:rPr>
          <w:rFonts w:ascii="Arial" w:hAnsi="Arial" w:cs="Arial"/>
          <w:b/>
          <w:sz w:val="22"/>
          <w:szCs w:val="22"/>
        </w:rPr>
        <w:t xml:space="preserve">OPIS PRZEDMIOTU </w:t>
      </w:r>
      <w:r>
        <w:rPr>
          <w:rFonts w:ascii="Arial" w:hAnsi="Arial" w:cs="Arial"/>
          <w:b/>
          <w:sz w:val="22"/>
          <w:szCs w:val="22"/>
        </w:rPr>
        <w:t xml:space="preserve">UMOWY </w:t>
      </w:r>
      <w:r>
        <w:rPr>
          <w:rFonts w:ascii="Arial" w:hAnsi="Arial" w:cs="Arial"/>
          <w:sz w:val="22"/>
          <w:szCs w:val="22"/>
        </w:rPr>
        <w:t>wraz z wykazem lokalizacji jednostek/komórek……………………</w:t>
      </w:r>
    </w:p>
    <w:p w14:paraId="09DD1CF5" w14:textId="77777777" w:rsidR="007A6EB9" w:rsidRPr="00B9603A" w:rsidRDefault="007A6EB9" w:rsidP="007A6EB9">
      <w:pPr>
        <w:pStyle w:val="Tekstpodstawowy2"/>
        <w:spacing w:after="0" w:line="240" w:lineRule="auto"/>
        <w:ind w:left="1440" w:hanging="1440"/>
        <w:jc w:val="center"/>
        <w:rPr>
          <w:rFonts w:ascii="Arial" w:hAnsi="Arial" w:cs="Arial"/>
          <w:b/>
          <w:sz w:val="22"/>
          <w:szCs w:val="22"/>
        </w:rPr>
      </w:pPr>
    </w:p>
    <w:p w14:paraId="02AC88D9" w14:textId="77777777" w:rsidR="007A6EB9" w:rsidRPr="00B9603A" w:rsidRDefault="007A6EB9" w:rsidP="007A6EB9">
      <w:pPr>
        <w:spacing w:line="240" w:lineRule="atLeast"/>
        <w:ind w:left="4248" w:right="-2" w:firstLine="6"/>
        <w:jc w:val="center"/>
        <w:rPr>
          <w:rFonts w:ascii="Arial" w:hAnsi="Arial" w:cs="Arial"/>
          <w:sz w:val="22"/>
          <w:szCs w:val="22"/>
        </w:rPr>
      </w:pPr>
    </w:p>
    <w:p w14:paraId="300A95E5" w14:textId="77777777" w:rsidR="007A6EB9" w:rsidRDefault="007A6EB9" w:rsidP="007A6EB9">
      <w:pPr>
        <w:rPr>
          <w:rFonts w:ascii="Arial" w:eastAsia="Calibri" w:hAnsi="Arial" w:cs="Arial"/>
          <w:b/>
          <w:bCs/>
        </w:rPr>
      </w:pPr>
      <w:r w:rsidRPr="00FD4C87">
        <w:rPr>
          <w:rFonts w:ascii="Arial" w:hAnsi="Arial" w:cs="Arial"/>
          <w:i/>
          <w:szCs w:val="22"/>
        </w:rPr>
        <w:t>Treść załącznika będzie konsekwencją zapisów opisu przedmiotu zamówienia załącznik nr 1 do SWZ</w:t>
      </w:r>
      <w:r>
        <w:rPr>
          <w:rFonts w:ascii="Arial" w:hAnsi="Arial" w:cs="Arial"/>
          <w:i/>
          <w:szCs w:val="22"/>
        </w:rPr>
        <w:t xml:space="preserve"> </w:t>
      </w:r>
      <w:r w:rsidRPr="00FD4C87">
        <w:rPr>
          <w:rFonts w:ascii="Arial" w:hAnsi="Arial" w:cs="Arial"/>
          <w:i/>
          <w:szCs w:val="22"/>
        </w:rPr>
        <w:t>oraz oferty wykonawcy</w:t>
      </w:r>
      <w:r>
        <w:rPr>
          <w:rFonts w:ascii="Arial" w:hAnsi="Arial" w:cs="Arial"/>
          <w:i/>
          <w:szCs w:val="22"/>
        </w:rPr>
        <w:t xml:space="preserve"> (zestawienie ilości, cen)</w:t>
      </w:r>
    </w:p>
    <w:p w14:paraId="21253A5A" w14:textId="77777777" w:rsidR="007A6EB9" w:rsidRDefault="007A6EB9" w:rsidP="007A6EB9">
      <w:pPr>
        <w:rPr>
          <w:rFonts w:ascii="Arial" w:eastAsia="Calibri" w:hAnsi="Arial" w:cs="Arial"/>
          <w:b/>
          <w:bCs/>
        </w:rPr>
      </w:pPr>
    </w:p>
    <w:p w14:paraId="2C3C561A" w14:textId="77777777" w:rsidR="007A6EB9" w:rsidRPr="00B9603A" w:rsidRDefault="007A6EB9" w:rsidP="007A6EB9">
      <w:pPr>
        <w:rPr>
          <w:rFonts w:ascii="Arial" w:eastAsia="Calibri" w:hAnsi="Arial" w:cs="Arial"/>
          <w:b/>
          <w:bCs/>
        </w:rPr>
      </w:pPr>
    </w:p>
    <w:p w14:paraId="21C00142" w14:textId="77777777" w:rsidR="007A6EB9" w:rsidRPr="00B9603A" w:rsidRDefault="007A6EB9" w:rsidP="007A6EB9">
      <w:pPr>
        <w:rPr>
          <w:rFonts w:ascii="Arial" w:eastAsia="Calibri" w:hAnsi="Arial" w:cs="Arial"/>
          <w:b/>
          <w:bCs/>
        </w:rPr>
      </w:pPr>
    </w:p>
    <w:p w14:paraId="5DFD0456" w14:textId="77777777" w:rsidR="007A6EB9" w:rsidRPr="00B9603A" w:rsidRDefault="007A6EB9" w:rsidP="007A6EB9">
      <w:pPr>
        <w:pageBreakBefore/>
        <w:spacing w:line="240" w:lineRule="atLeast"/>
        <w:ind w:left="4247" w:firstLine="6"/>
        <w:jc w:val="right"/>
        <w:rPr>
          <w:rFonts w:ascii="Arial" w:hAnsi="Arial" w:cs="Arial"/>
          <w:b/>
          <w:sz w:val="22"/>
          <w:szCs w:val="22"/>
        </w:rPr>
      </w:pPr>
      <w:r w:rsidRPr="00B9603A">
        <w:rPr>
          <w:rFonts w:ascii="Arial" w:hAnsi="Arial" w:cs="Arial"/>
          <w:b/>
          <w:sz w:val="22"/>
          <w:szCs w:val="22"/>
        </w:rPr>
        <w:lastRenderedPageBreak/>
        <w:t>Załącznik Nr 2</w:t>
      </w:r>
    </w:p>
    <w:p w14:paraId="4E9C3C65" w14:textId="77777777" w:rsidR="007A6EB9" w:rsidRDefault="007A6EB9" w:rsidP="007A6EB9">
      <w:pPr>
        <w:spacing w:line="240" w:lineRule="atLeast"/>
        <w:ind w:left="4248" w:right="-2" w:firstLine="6"/>
        <w:jc w:val="center"/>
        <w:rPr>
          <w:rFonts w:ascii="Arial" w:hAnsi="Arial" w:cs="Arial"/>
          <w:sz w:val="22"/>
          <w:szCs w:val="22"/>
        </w:rPr>
      </w:pPr>
    </w:p>
    <w:p w14:paraId="5AC5D0C5" w14:textId="77777777" w:rsidR="007A6EB9" w:rsidRPr="00B9603A" w:rsidRDefault="007A6EB9" w:rsidP="007A6EB9">
      <w:pPr>
        <w:spacing w:line="240" w:lineRule="atLeast"/>
        <w:ind w:left="4248" w:right="-2" w:firstLine="6"/>
        <w:jc w:val="center"/>
        <w:rPr>
          <w:rFonts w:ascii="Arial" w:hAnsi="Arial" w:cs="Arial"/>
          <w:b/>
          <w:sz w:val="22"/>
          <w:szCs w:val="22"/>
        </w:rPr>
      </w:pPr>
    </w:p>
    <w:p w14:paraId="71E70CD9" w14:textId="77777777" w:rsidR="007A6EB9" w:rsidRPr="008B2393" w:rsidRDefault="007A6EB9" w:rsidP="007A6EB9">
      <w:pPr>
        <w:spacing w:line="360" w:lineRule="auto"/>
        <w:jc w:val="center"/>
        <w:rPr>
          <w:rFonts w:ascii="Arial" w:hAnsi="Arial" w:cs="Arial"/>
          <w:b/>
          <w:spacing w:val="80"/>
          <w:sz w:val="22"/>
          <w:szCs w:val="22"/>
        </w:rPr>
      </w:pPr>
      <w:r w:rsidRPr="008B2393">
        <w:rPr>
          <w:rFonts w:ascii="Arial" w:hAnsi="Arial" w:cs="Arial"/>
          <w:b/>
          <w:spacing w:val="80"/>
          <w:sz w:val="22"/>
          <w:szCs w:val="22"/>
        </w:rPr>
        <w:t>PROTOKÓŁ</w:t>
      </w:r>
    </w:p>
    <w:p w14:paraId="47E4E7A1" w14:textId="77777777" w:rsidR="007A6EB9" w:rsidRDefault="007A6EB9" w:rsidP="007A6EB9">
      <w:pPr>
        <w:spacing w:line="360" w:lineRule="auto"/>
        <w:jc w:val="center"/>
        <w:rPr>
          <w:rFonts w:ascii="Arial" w:hAnsi="Arial" w:cs="Arial"/>
          <w:b/>
          <w:spacing w:val="40"/>
          <w:sz w:val="22"/>
          <w:szCs w:val="22"/>
        </w:rPr>
      </w:pPr>
      <w:r w:rsidRPr="008B2393">
        <w:rPr>
          <w:rFonts w:ascii="Arial" w:hAnsi="Arial" w:cs="Arial"/>
          <w:b/>
          <w:spacing w:val="40"/>
          <w:sz w:val="22"/>
          <w:szCs w:val="22"/>
        </w:rPr>
        <w:t>ODBIORU USŁUGI</w:t>
      </w:r>
    </w:p>
    <w:p w14:paraId="3396DCA3" w14:textId="77777777" w:rsidR="007A6EB9" w:rsidRDefault="007A6EB9" w:rsidP="007A6EB9">
      <w:pPr>
        <w:jc w:val="center"/>
        <w:rPr>
          <w:rFonts w:ascii="Arial" w:hAnsi="Arial" w:cs="Arial"/>
          <w:sz w:val="22"/>
          <w:szCs w:val="22"/>
        </w:rPr>
      </w:pPr>
      <w:r w:rsidRPr="00656BD7">
        <w:rPr>
          <w:rFonts w:ascii="Arial" w:hAnsi="Arial" w:cs="Arial"/>
          <w:sz w:val="22"/>
          <w:szCs w:val="22"/>
        </w:rPr>
        <w:t>.………………………</w:t>
      </w:r>
      <w:r>
        <w:rPr>
          <w:rFonts w:ascii="Arial" w:hAnsi="Arial" w:cs="Arial"/>
          <w:sz w:val="22"/>
          <w:szCs w:val="22"/>
        </w:rPr>
        <w:t>………………………..</w:t>
      </w:r>
      <w:r w:rsidRPr="00656BD7">
        <w:rPr>
          <w:rFonts w:ascii="Arial" w:hAnsi="Arial" w:cs="Arial"/>
          <w:sz w:val="22"/>
          <w:szCs w:val="22"/>
        </w:rPr>
        <w:t>………………</w:t>
      </w:r>
    </w:p>
    <w:p w14:paraId="3D9B2831" w14:textId="77777777" w:rsidR="007A6EB9" w:rsidRPr="00F42DC0" w:rsidRDefault="007A6EB9" w:rsidP="007A6EB9">
      <w:pPr>
        <w:spacing w:line="360" w:lineRule="auto"/>
        <w:jc w:val="center"/>
        <w:rPr>
          <w:rFonts w:ascii="Arial" w:hAnsi="Arial" w:cs="Arial"/>
          <w:i/>
          <w:sz w:val="16"/>
          <w:szCs w:val="22"/>
        </w:rPr>
      </w:pPr>
      <w:r w:rsidRPr="00F42DC0">
        <w:rPr>
          <w:rFonts w:ascii="Arial" w:hAnsi="Arial" w:cs="Arial"/>
          <w:sz w:val="16"/>
          <w:szCs w:val="22"/>
        </w:rPr>
        <w:t>(</w:t>
      </w:r>
      <w:r w:rsidRPr="00F42DC0">
        <w:rPr>
          <w:rFonts w:ascii="Arial" w:hAnsi="Arial" w:cs="Arial"/>
          <w:i/>
          <w:sz w:val="16"/>
          <w:szCs w:val="22"/>
        </w:rPr>
        <w:t>nazwa Platformy, wersja, data).</w:t>
      </w:r>
    </w:p>
    <w:p w14:paraId="0461A484" w14:textId="77777777" w:rsidR="007A6EB9" w:rsidRPr="00656BD7" w:rsidRDefault="007A6EB9" w:rsidP="007A6EB9">
      <w:pPr>
        <w:spacing w:line="360" w:lineRule="auto"/>
        <w:jc w:val="center"/>
        <w:rPr>
          <w:rFonts w:ascii="Arial" w:hAnsi="Arial" w:cs="Arial"/>
          <w:b/>
          <w:spacing w:val="40"/>
          <w:sz w:val="22"/>
          <w:szCs w:val="22"/>
        </w:rPr>
      </w:pPr>
    </w:p>
    <w:p w14:paraId="30F0FEB9" w14:textId="77777777" w:rsidR="007A6EB9" w:rsidRPr="00656BD7" w:rsidRDefault="007A6EB9" w:rsidP="007A6EB9">
      <w:pPr>
        <w:spacing w:line="360" w:lineRule="auto"/>
        <w:jc w:val="both"/>
        <w:rPr>
          <w:rFonts w:ascii="Arial" w:hAnsi="Arial" w:cs="Arial"/>
          <w:sz w:val="22"/>
          <w:szCs w:val="22"/>
        </w:rPr>
      </w:pPr>
    </w:p>
    <w:p w14:paraId="2868BD79"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Zgodnie z Umową nr ………. zawartą w dniu pomiędzy:</w:t>
      </w:r>
    </w:p>
    <w:p w14:paraId="5539A29F"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 xml:space="preserve">Zamawiającym </w:t>
      </w:r>
      <w:r>
        <w:rPr>
          <w:rFonts w:ascii="Arial" w:hAnsi="Arial" w:cs="Arial"/>
          <w:sz w:val="22"/>
          <w:szCs w:val="22"/>
        </w:rPr>
        <w:t>–</w:t>
      </w:r>
      <w:r w:rsidRPr="00656BD7">
        <w:rPr>
          <w:rFonts w:ascii="Arial" w:hAnsi="Arial" w:cs="Arial"/>
          <w:sz w:val="22"/>
          <w:szCs w:val="22"/>
        </w:rPr>
        <w:t xml:space="preserve"> </w:t>
      </w:r>
      <w:r>
        <w:rPr>
          <w:rFonts w:ascii="Arial" w:hAnsi="Arial" w:cs="Arial"/>
          <w:sz w:val="22"/>
          <w:szCs w:val="22"/>
        </w:rPr>
        <w:t xml:space="preserve">Skarbem Państwa - </w:t>
      </w:r>
      <w:r w:rsidRPr="004D59F5">
        <w:rPr>
          <w:rFonts w:ascii="Arial" w:hAnsi="Arial" w:cs="Arial"/>
          <w:sz w:val="22"/>
          <w:szCs w:val="22"/>
        </w:rPr>
        <w:t>Centrum Z</w:t>
      </w:r>
      <w:r>
        <w:rPr>
          <w:rFonts w:ascii="Arial" w:hAnsi="Arial" w:cs="Arial"/>
          <w:sz w:val="22"/>
          <w:szCs w:val="22"/>
        </w:rPr>
        <w:t>a</w:t>
      </w:r>
      <w:r w:rsidRPr="004D59F5">
        <w:rPr>
          <w:rFonts w:ascii="Arial" w:hAnsi="Arial" w:cs="Arial"/>
          <w:sz w:val="22"/>
          <w:szCs w:val="22"/>
        </w:rPr>
        <w:t xml:space="preserve">sobów </w:t>
      </w:r>
      <w:r>
        <w:rPr>
          <w:rFonts w:ascii="Arial" w:hAnsi="Arial" w:cs="Arial"/>
          <w:sz w:val="22"/>
          <w:szCs w:val="22"/>
        </w:rPr>
        <w:t>Cyberprzestrzeni SZ</w:t>
      </w:r>
      <w:r w:rsidRPr="004D59F5">
        <w:rPr>
          <w:rFonts w:ascii="Arial" w:hAnsi="Arial" w:cs="Arial"/>
          <w:sz w:val="22"/>
          <w:szCs w:val="22"/>
        </w:rPr>
        <w:t>, Warszawa 00-909, ul. Żwirki i Wigury 9/13</w:t>
      </w:r>
    </w:p>
    <w:p w14:paraId="1F209B89"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a firmą …………………………………………………</w:t>
      </w:r>
      <w:r>
        <w:rPr>
          <w:rFonts w:ascii="Arial" w:hAnsi="Arial" w:cs="Arial"/>
          <w:sz w:val="22"/>
          <w:szCs w:val="22"/>
        </w:rPr>
        <w:t>………………………</w:t>
      </w:r>
      <w:r w:rsidRPr="00656BD7">
        <w:rPr>
          <w:rFonts w:ascii="Arial" w:hAnsi="Arial" w:cs="Arial"/>
          <w:sz w:val="22"/>
          <w:szCs w:val="22"/>
        </w:rPr>
        <w:t>… - Wykonawca</w:t>
      </w:r>
    </w:p>
    <w:p w14:paraId="40FB8E37" w14:textId="77777777" w:rsidR="007A6EB9" w:rsidRPr="008B2393" w:rsidRDefault="007A6EB9" w:rsidP="007A6EB9">
      <w:pPr>
        <w:spacing w:line="360" w:lineRule="auto"/>
        <w:jc w:val="both"/>
        <w:rPr>
          <w:rFonts w:ascii="Arial" w:hAnsi="Arial" w:cs="Arial"/>
          <w:sz w:val="12"/>
          <w:szCs w:val="22"/>
        </w:rPr>
      </w:pPr>
    </w:p>
    <w:p w14:paraId="0D8BBDB5" w14:textId="77777777" w:rsidR="007A6EB9" w:rsidRPr="00EC0B08" w:rsidRDefault="007A6EB9" w:rsidP="007A6EB9">
      <w:pPr>
        <w:spacing w:line="360" w:lineRule="auto"/>
        <w:jc w:val="both"/>
        <w:rPr>
          <w:rFonts w:ascii="Arial" w:hAnsi="Arial" w:cs="Arial"/>
          <w:sz w:val="22"/>
          <w:szCs w:val="22"/>
        </w:rPr>
      </w:pPr>
      <w:r>
        <w:rPr>
          <w:rFonts w:ascii="Arial" w:hAnsi="Arial" w:cs="Arial"/>
          <w:sz w:val="22"/>
          <w:szCs w:val="22"/>
        </w:rPr>
        <w:t>Odbioru</w:t>
      </w:r>
      <w:r w:rsidRPr="00656BD7">
        <w:rPr>
          <w:rFonts w:ascii="Arial" w:hAnsi="Arial" w:cs="Arial"/>
          <w:sz w:val="22"/>
          <w:szCs w:val="22"/>
        </w:rPr>
        <w:t xml:space="preserve"> </w:t>
      </w:r>
      <w:r>
        <w:rPr>
          <w:rFonts w:ascii="Arial" w:hAnsi="Arial" w:cs="Arial"/>
          <w:sz w:val="22"/>
          <w:szCs w:val="22"/>
        </w:rPr>
        <w:t xml:space="preserve">przedmiotu Umowy </w:t>
      </w:r>
      <w:r w:rsidRPr="00656BD7">
        <w:rPr>
          <w:rFonts w:ascii="Arial" w:hAnsi="Arial" w:cs="Arial"/>
          <w:sz w:val="22"/>
          <w:szCs w:val="22"/>
        </w:rPr>
        <w:t>dokonano</w:t>
      </w:r>
      <w:r>
        <w:rPr>
          <w:rFonts w:ascii="Arial" w:hAnsi="Arial" w:cs="Arial"/>
          <w:sz w:val="22"/>
          <w:szCs w:val="22"/>
        </w:rPr>
        <w:t xml:space="preserve"> na podstawie</w:t>
      </w:r>
      <w:r w:rsidRPr="00656BD7">
        <w:rPr>
          <w:rFonts w:ascii="Arial" w:hAnsi="Arial" w:cs="Arial"/>
          <w:sz w:val="22"/>
          <w:szCs w:val="22"/>
        </w:rPr>
        <w:t xml:space="preserve"> </w:t>
      </w:r>
      <w:r w:rsidRPr="004D59F5">
        <w:rPr>
          <w:rFonts w:ascii="Arial" w:hAnsi="Arial" w:cs="Arial"/>
          <w:sz w:val="22"/>
          <w:szCs w:val="22"/>
        </w:rPr>
        <w:t xml:space="preserve">przedłożonych </w:t>
      </w:r>
      <w:r>
        <w:rPr>
          <w:rFonts w:ascii="Arial" w:hAnsi="Arial" w:cs="Arial"/>
          <w:sz w:val="22"/>
          <w:szCs w:val="22"/>
        </w:rPr>
        <w:t xml:space="preserve">w załączeniu </w:t>
      </w:r>
      <w:r w:rsidRPr="00EC0B08">
        <w:rPr>
          <w:rFonts w:ascii="Arial" w:hAnsi="Arial" w:cs="Arial"/>
          <w:sz w:val="22"/>
          <w:szCs w:val="22"/>
        </w:rPr>
        <w:t>oryginałów oświadczeń Administrat</w:t>
      </w:r>
      <w:r>
        <w:rPr>
          <w:rFonts w:ascii="Arial" w:hAnsi="Arial" w:cs="Arial"/>
          <w:sz w:val="22"/>
          <w:szCs w:val="22"/>
        </w:rPr>
        <w:t>orów poszczególnych lokalizacji.</w:t>
      </w:r>
    </w:p>
    <w:p w14:paraId="44F9878B" w14:textId="77777777" w:rsidR="007A6EB9" w:rsidRDefault="007A6EB9" w:rsidP="007A6EB9">
      <w:pPr>
        <w:spacing w:line="360" w:lineRule="auto"/>
        <w:rPr>
          <w:rFonts w:ascii="Arial" w:hAnsi="Arial" w:cs="Arial"/>
          <w:sz w:val="22"/>
          <w:szCs w:val="22"/>
        </w:rPr>
      </w:pPr>
    </w:p>
    <w:p w14:paraId="33D1C194" w14:textId="77777777" w:rsidR="007A6EB9" w:rsidRPr="00656BD7" w:rsidRDefault="007A6EB9" w:rsidP="007A6EB9">
      <w:pPr>
        <w:spacing w:line="360" w:lineRule="auto"/>
        <w:rPr>
          <w:rFonts w:ascii="Arial" w:hAnsi="Arial" w:cs="Arial"/>
          <w:sz w:val="22"/>
          <w:szCs w:val="22"/>
        </w:rPr>
      </w:pPr>
      <w:r w:rsidRPr="00656BD7">
        <w:rPr>
          <w:rFonts w:ascii="Arial" w:hAnsi="Arial" w:cs="Arial"/>
          <w:sz w:val="22"/>
          <w:szCs w:val="22"/>
        </w:rPr>
        <w:t xml:space="preserve">Zamawiający: </w:t>
      </w:r>
    </w:p>
    <w:p w14:paraId="10FC1BB1" w14:textId="77777777" w:rsidR="007A6EB9" w:rsidRPr="008B2393" w:rsidRDefault="007A6EB9" w:rsidP="007A6EB9">
      <w:pPr>
        <w:pStyle w:val="Akapitzlist"/>
        <w:numPr>
          <w:ilvl w:val="0"/>
          <w:numId w:val="207"/>
        </w:numPr>
        <w:spacing w:line="360" w:lineRule="auto"/>
        <w:ind w:left="426"/>
        <w:rPr>
          <w:rFonts w:ascii="Arial" w:hAnsi="Arial" w:cs="Arial"/>
          <w:sz w:val="22"/>
          <w:szCs w:val="22"/>
        </w:rPr>
      </w:pPr>
      <w:r w:rsidRPr="008B2393">
        <w:rPr>
          <w:rFonts w:ascii="Arial" w:hAnsi="Arial" w:cs="Arial"/>
          <w:sz w:val="22"/>
          <w:szCs w:val="22"/>
        </w:rPr>
        <w:t>odbiera Platformę bez zastrzeżeń / z zastrzeżeniami. (</w:t>
      </w:r>
      <w:r w:rsidRPr="008B2393">
        <w:rPr>
          <w:rFonts w:ascii="Arial" w:hAnsi="Arial" w:cs="Arial"/>
          <w:i/>
          <w:sz w:val="22"/>
          <w:szCs w:val="22"/>
        </w:rPr>
        <w:t>niewłaściwe skreślić)</w:t>
      </w:r>
      <w:r>
        <w:rPr>
          <w:rFonts w:ascii="Arial" w:hAnsi="Arial" w:cs="Arial"/>
          <w:i/>
          <w:sz w:val="22"/>
          <w:szCs w:val="22"/>
        </w:rPr>
        <w:t xml:space="preserve"> </w:t>
      </w:r>
    </w:p>
    <w:p w14:paraId="32BF0F5F" w14:textId="77777777" w:rsidR="007A6EB9" w:rsidRDefault="007A6EB9" w:rsidP="007A6EB9">
      <w:pPr>
        <w:pStyle w:val="Akapitzlist"/>
        <w:numPr>
          <w:ilvl w:val="0"/>
          <w:numId w:val="206"/>
        </w:numPr>
        <w:spacing w:line="360" w:lineRule="auto"/>
        <w:ind w:left="426"/>
        <w:jc w:val="both"/>
        <w:rPr>
          <w:rFonts w:ascii="Arial" w:hAnsi="Arial" w:cs="Arial"/>
          <w:i/>
          <w:sz w:val="22"/>
          <w:szCs w:val="22"/>
        </w:rPr>
      </w:pPr>
      <w:r w:rsidRPr="001F0A11">
        <w:rPr>
          <w:rFonts w:ascii="Arial" w:hAnsi="Arial" w:cs="Arial"/>
          <w:sz w:val="22"/>
          <w:szCs w:val="22"/>
        </w:rPr>
        <w:t>Przedmiot Umowy w zakresie odjętym odbiorem został udostępniony w terminie / nie został udostępniony w terminie. (</w:t>
      </w:r>
      <w:r w:rsidRPr="001F0A11">
        <w:rPr>
          <w:rFonts w:ascii="Arial" w:hAnsi="Arial" w:cs="Arial"/>
          <w:i/>
          <w:sz w:val="22"/>
          <w:szCs w:val="22"/>
        </w:rPr>
        <w:t>niewłaściwe skreślić)</w:t>
      </w:r>
    </w:p>
    <w:p w14:paraId="66BD8095" w14:textId="77777777" w:rsidR="007A6EB9" w:rsidRPr="001F0A11" w:rsidRDefault="007A6EB9" w:rsidP="007A6EB9">
      <w:pPr>
        <w:pStyle w:val="Akapitzlist"/>
        <w:numPr>
          <w:ilvl w:val="0"/>
          <w:numId w:val="206"/>
        </w:numPr>
        <w:spacing w:line="360" w:lineRule="auto"/>
        <w:ind w:left="426"/>
        <w:jc w:val="both"/>
        <w:rPr>
          <w:rFonts w:ascii="Arial" w:hAnsi="Arial" w:cs="Arial"/>
          <w:i/>
          <w:sz w:val="22"/>
          <w:szCs w:val="22"/>
        </w:rPr>
      </w:pPr>
      <w:r w:rsidRPr="001F0A11">
        <w:rPr>
          <w:rFonts w:ascii="Arial" w:hAnsi="Arial" w:cs="Arial"/>
          <w:sz w:val="22"/>
          <w:szCs w:val="22"/>
        </w:rPr>
        <w:t>Przedmiot Umowy w zakresie odjętym odbiorem został odebrany w terminie / nie został odebrany w terminie. (</w:t>
      </w:r>
      <w:r w:rsidRPr="001F0A11">
        <w:rPr>
          <w:rFonts w:ascii="Arial" w:hAnsi="Arial" w:cs="Arial"/>
          <w:i/>
          <w:sz w:val="22"/>
          <w:szCs w:val="22"/>
        </w:rPr>
        <w:t>niewłaściwe skreślić)</w:t>
      </w:r>
    </w:p>
    <w:p w14:paraId="0EFAC280" w14:textId="77777777" w:rsidR="007A6EB9" w:rsidRPr="008B2393" w:rsidRDefault="007A6EB9" w:rsidP="007A6EB9">
      <w:pPr>
        <w:spacing w:line="360" w:lineRule="auto"/>
        <w:rPr>
          <w:rFonts w:ascii="Arial" w:hAnsi="Arial" w:cs="Arial"/>
          <w:i/>
          <w:sz w:val="4"/>
          <w:szCs w:val="22"/>
        </w:rPr>
      </w:pPr>
    </w:p>
    <w:p w14:paraId="45047155"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Uwagi: ………………………………………………………………………………………………………</w:t>
      </w:r>
    </w:p>
    <w:p w14:paraId="567C92A2" w14:textId="77777777" w:rsidR="007A6EB9" w:rsidRPr="008B2393" w:rsidRDefault="007A6EB9" w:rsidP="007A6EB9">
      <w:pPr>
        <w:spacing w:line="360" w:lineRule="auto"/>
        <w:jc w:val="both"/>
        <w:rPr>
          <w:rFonts w:ascii="Arial" w:hAnsi="Arial" w:cs="Arial"/>
          <w:sz w:val="6"/>
          <w:szCs w:val="22"/>
        </w:rPr>
      </w:pPr>
    </w:p>
    <w:p w14:paraId="04123902" w14:textId="77777777" w:rsidR="007A6EB9" w:rsidRPr="00EC0B08" w:rsidRDefault="007A6EB9" w:rsidP="007A6EB9">
      <w:pPr>
        <w:pStyle w:val="Akapitzlist"/>
        <w:spacing w:line="36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1148"/>
        <w:gridCol w:w="4176"/>
      </w:tblGrid>
      <w:tr w:rsidR="007A6EB9" w:rsidRPr="00656BD7" w14:paraId="7AF70FAD" w14:textId="77777777" w:rsidTr="00F4101F">
        <w:tc>
          <w:tcPr>
            <w:tcW w:w="3736" w:type="dxa"/>
            <w:tcBorders>
              <w:top w:val="single" w:sz="4" w:space="0" w:color="auto"/>
              <w:left w:val="single" w:sz="4" w:space="0" w:color="auto"/>
              <w:bottom w:val="single" w:sz="4" w:space="0" w:color="auto"/>
              <w:right w:val="single" w:sz="4" w:space="0" w:color="auto"/>
            </w:tcBorders>
            <w:hideMark/>
          </w:tcPr>
          <w:p w14:paraId="4A21A145" w14:textId="77777777" w:rsidR="007A6EB9" w:rsidRPr="00656BD7" w:rsidRDefault="007A6EB9" w:rsidP="00F4101F">
            <w:pPr>
              <w:spacing w:line="360" w:lineRule="auto"/>
              <w:jc w:val="center"/>
              <w:rPr>
                <w:rFonts w:ascii="Arial" w:hAnsi="Arial" w:cs="Arial"/>
                <w:b/>
                <w:sz w:val="22"/>
                <w:szCs w:val="22"/>
              </w:rPr>
            </w:pPr>
            <w:r w:rsidRPr="00656BD7">
              <w:rPr>
                <w:rFonts w:ascii="Arial" w:hAnsi="Arial" w:cs="Arial"/>
                <w:b/>
                <w:sz w:val="22"/>
                <w:szCs w:val="22"/>
              </w:rPr>
              <w:t>ZA WYKONAWCĘ</w:t>
            </w:r>
          </w:p>
        </w:tc>
        <w:tc>
          <w:tcPr>
            <w:tcW w:w="1376" w:type="dxa"/>
            <w:tcBorders>
              <w:top w:val="single" w:sz="4" w:space="0" w:color="auto"/>
              <w:left w:val="single" w:sz="4" w:space="0" w:color="auto"/>
              <w:bottom w:val="single" w:sz="4" w:space="0" w:color="auto"/>
              <w:right w:val="single" w:sz="4" w:space="0" w:color="auto"/>
            </w:tcBorders>
          </w:tcPr>
          <w:p w14:paraId="0734BFF8" w14:textId="77777777" w:rsidR="007A6EB9" w:rsidRPr="00656BD7" w:rsidRDefault="007A6EB9" w:rsidP="00F4101F">
            <w:pPr>
              <w:spacing w:line="360" w:lineRule="auto"/>
              <w:jc w:val="center"/>
              <w:rPr>
                <w:rFonts w:ascii="Arial" w:hAnsi="Arial" w:cs="Arial"/>
                <w:b/>
                <w:sz w:val="22"/>
                <w:szCs w:val="22"/>
              </w:rPr>
            </w:pPr>
          </w:p>
        </w:tc>
        <w:tc>
          <w:tcPr>
            <w:tcW w:w="4176" w:type="dxa"/>
            <w:tcBorders>
              <w:top w:val="single" w:sz="4" w:space="0" w:color="auto"/>
              <w:left w:val="single" w:sz="4" w:space="0" w:color="auto"/>
              <w:bottom w:val="single" w:sz="4" w:space="0" w:color="auto"/>
              <w:right w:val="single" w:sz="4" w:space="0" w:color="auto"/>
            </w:tcBorders>
            <w:hideMark/>
          </w:tcPr>
          <w:p w14:paraId="0DB52FCA" w14:textId="77777777" w:rsidR="007A6EB9" w:rsidRPr="00656BD7" w:rsidRDefault="007A6EB9" w:rsidP="00F4101F">
            <w:pPr>
              <w:spacing w:line="360" w:lineRule="auto"/>
              <w:jc w:val="center"/>
              <w:rPr>
                <w:rFonts w:ascii="Arial" w:hAnsi="Arial" w:cs="Arial"/>
                <w:b/>
                <w:sz w:val="22"/>
                <w:szCs w:val="22"/>
              </w:rPr>
            </w:pPr>
            <w:r w:rsidRPr="00656BD7">
              <w:rPr>
                <w:rFonts w:ascii="Arial" w:hAnsi="Arial" w:cs="Arial"/>
                <w:b/>
                <w:sz w:val="22"/>
                <w:szCs w:val="22"/>
              </w:rPr>
              <w:t>ZA ZAMAWIAJĄCEGO</w:t>
            </w:r>
          </w:p>
        </w:tc>
      </w:tr>
      <w:tr w:rsidR="007A6EB9" w:rsidRPr="00656BD7" w14:paraId="339EB2E3" w14:textId="77777777" w:rsidTr="00F4101F">
        <w:trPr>
          <w:trHeight w:val="866"/>
        </w:trPr>
        <w:tc>
          <w:tcPr>
            <w:tcW w:w="3736" w:type="dxa"/>
            <w:tcBorders>
              <w:top w:val="single" w:sz="4" w:space="0" w:color="auto"/>
              <w:left w:val="single" w:sz="4" w:space="0" w:color="auto"/>
              <w:bottom w:val="single" w:sz="4" w:space="0" w:color="auto"/>
              <w:right w:val="single" w:sz="4" w:space="0" w:color="auto"/>
            </w:tcBorders>
            <w:vAlign w:val="bottom"/>
            <w:hideMark/>
          </w:tcPr>
          <w:p w14:paraId="732161FF" w14:textId="77777777" w:rsidR="007A6EB9" w:rsidRPr="00656BD7" w:rsidRDefault="007A6EB9" w:rsidP="00F4101F">
            <w:pPr>
              <w:spacing w:line="360" w:lineRule="auto"/>
              <w:jc w:val="center"/>
              <w:rPr>
                <w:rFonts w:ascii="Arial" w:hAnsi="Arial" w:cs="Arial"/>
                <w:sz w:val="22"/>
                <w:szCs w:val="22"/>
              </w:rPr>
            </w:pPr>
            <w:r w:rsidRPr="00656BD7">
              <w:rPr>
                <w:rFonts w:ascii="Arial" w:hAnsi="Arial" w:cs="Arial"/>
                <w:sz w:val="22"/>
                <w:szCs w:val="22"/>
              </w:rPr>
              <w:t>…………………………………………</w:t>
            </w:r>
          </w:p>
        </w:tc>
        <w:tc>
          <w:tcPr>
            <w:tcW w:w="1376" w:type="dxa"/>
            <w:tcBorders>
              <w:top w:val="single" w:sz="4" w:space="0" w:color="auto"/>
              <w:left w:val="single" w:sz="4" w:space="0" w:color="auto"/>
              <w:bottom w:val="single" w:sz="4" w:space="0" w:color="auto"/>
              <w:right w:val="single" w:sz="4" w:space="0" w:color="auto"/>
            </w:tcBorders>
            <w:vAlign w:val="bottom"/>
          </w:tcPr>
          <w:p w14:paraId="62B9611B" w14:textId="77777777" w:rsidR="007A6EB9" w:rsidRPr="00656BD7" w:rsidRDefault="007A6EB9" w:rsidP="00F4101F">
            <w:pPr>
              <w:spacing w:line="360" w:lineRule="auto"/>
              <w:jc w:val="center"/>
              <w:rPr>
                <w:rFonts w:ascii="Arial" w:hAnsi="Arial" w:cs="Arial"/>
                <w:sz w:val="22"/>
                <w:szCs w:val="22"/>
              </w:rPr>
            </w:pPr>
          </w:p>
        </w:tc>
        <w:tc>
          <w:tcPr>
            <w:tcW w:w="4176" w:type="dxa"/>
            <w:tcBorders>
              <w:top w:val="single" w:sz="4" w:space="0" w:color="auto"/>
              <w:left w:val="single" w:sz="4" w:space="0" w:color="auto"/>
              <w:bottom w:val="single" w:sz="4" w:space="0" w:color="auto"/>
              <w:right w:val="single" w:sz="4" w:space="0" w:color="auto"/>
            </w:tcBorders>
            <w:vAlign w:val="bottom"/>
            <w:hideMark/>
          </w:tcPr>
          <w:p w14:paraId="7CCF312E" w14:textId="77777777" w:rsidR="007A6EB9" w:rsidRPr="00656BD7" w:rsidRDefault="007A6EB9" w:rsidP="00F4101F">
            <w:pPr>
              <w:spacing w:line="360" w:lineRule="auto"/>
              <w:jc w:val="center"/>
              <w:rPr>
                <w:rFonts w:ascii="Arial" w:hAnsi="Arial" w:cs="Arial"/>
                <w:sz w:val="22"/>
                <w:szCs w:val="22"/>
              </w:rPr>
            </w:pPr>
            <w:r w:rsidRPr="00656BD7">
              <w:rPr>
                <w:rFonts w:ascii="Arial" w:hAnsi="Arial" w:cs="Arial"/>
                <w:sz w:val="22"/>
                <w:szCs w:val="22"/>
              </w:rPr>
              <w:t>………………………………………………</w:t>
            </w:r>
          </w:p>
        </w:tc>
      </w:tr>
      <w:tr w:rsidR="007A6EB9" w:rsidRPr="00656BD7" w14:paraId="16E3A49D" w14:textId="77777777" w:rsidTr="00F4101F">
        <w:tc>
          <w:tcPr>
            <w:tcW w:w="3736" w:type="dxa"/>
            <w:tcBorders>
              <w:top w:val="single" w:sz="4" w:space="0" w:color="auto"/>
              <w:left w:val="single" w:sz="4" w:space="0" w:color="auto"/>
              <w:bottom w:val="single" w:sz="4" w:space="0" w:color="auto"/>
              <w:right w:val="single" w:sz="4" w:space="0" w:color="auto"/>
            </w:tcBorders>
            <w:hideMark/>
          </w:tcPr>
          <w:p w14:paraId="6A418DFF" w14:textId="77777777" w:rsidR="007A6EB9" w:rsidRPr="00656BD7" w:rsidRDefault="007A6EB9" w:rsidP="00F4101F">
            <w:pPr>
              <w:spacing w:line="360" w:lineRule="auto"/>
              <w:jc w:val="center"/>
              <w:rPr>
                <w:rFonts w:ascii="Arial" w:hAnsi="Arial" w:cs="Arial"/>
                <w:sz w:val="22"/>
                <w:szCs w:val="22"/>
              </w:rPr>
            </w:pPr>
            <w:r w:rsidRPr="00656BD7">
              <w:rPr>
                <w:rFonts w:ascii="Arial" w:hAnsi="Arial" w:cs="Arial"/>
                <w:sz w:val="22"/>
                <w:szCs w:val="22"/>
              </w:rPr>
              <w:t>Data, pieczęć i podpis Wykonawcy</w:t>
            </w:r>
          </w:p>
        </w:tc>
        <w:tc>
          <w:tcPr>
            <w:tcW w:w="1376" w:type="dxa"/>
            <w:tcBorders>
              <w:top w:val="single" w:sz="4" w:space="0" w:color="auto"/>
              <w:left w:val="single" w:sz="4" w:space="0" w:color="auto"/>
              <w:bottom w:val="single" w:sz="4" w:space="0" w:color="auto"/>
              <w:right w:val="single" w:sz="4" w:space="0" w:color="auto"/>
            </w:tcBorders>
          </w:tcPr>
          <w:p w14:paraId="6FF1602D" w14:textId="77777777" w:rsidR="007A6EB9" w:rsidRPr="00656BD7" w:rsidRDefault="007A6EB9" w:rsidP="00F4101F">
            <w:pPr>
              <w:spacing w:line="360" w:lineRule="auto"/>
              <w:jc w:val="both"/>
              <w:rPr>
                <w:rFonts w:ascii="Arial" w:hAnsi="Arial" w:cs="Arial"/>
                <w:sz w:val="22"/>
                <w:szCs w:val="22"/>
              </w:rPr>
            </w:pPr>
          </w:p>
        </w:tc>
        <w:tc>
          <w:tcPr>
            <w:tcW w:w="4176" w:type="dxa"/>
            <w:tcBorders>
              <w:top w:val="single" w:sz="4" w:space="0" w:color="auto"/>
              <w:left w:val="single" w:sz="4" w:space="0" w:color="auto"/>
              <w:bottom w:val="single" w:sz="4" w:space="0" w:color="auto"/>
              <w:right w:val="single" w:sz="4" w:space="0" w:color="auto"/>
            </w:tcBorders>
            <w:hideMark/>
          </w:tcPr>
          <w:p w14:paraId="1A0397CF" w14:textId="77777777" w:rsidR="007A6EB9" w:rsidRPr="00656BD7" w:rsidRDefault="007A6EB9" w:rsidP="00F4101F">
            <w:pPr>
              <w:spacing w:line="360" w:lineRule="auto"/>
              <w:jc w:val="center"/>
              <w:rPr>
                <w:rFonts w:ascii="Arial" w:hAnsi="Arial" w:cs="Arial"/>
                <w:sz w:val="22"/>
                <w:szCs w:val="22"/>
              </w:rPr>
            </w:pPr>
            <w:r w:rsidRPr="00656BD7">
              <w:rPr>
                <w:rFonts w:ascii="Arial" w:hAnsi="Arial" w:cs="Arial"/>
                <w:sz w:val="22"/>
                <w:szCs w:val="22"/>
              </w:rPr>
              <w:t xml:space="preserve">Data, podpis </w:t>
            </w:r>
            <w:r>
              <w:rPr>
                <w:rFonts w:ascii="Arial" w:hAnsi="Arial" w:cs="Arial"/>
                <w:sz w:val="22"/>
                <w:szCs w:val="22"/>
              </w:rPr>
              <w:t>przedstawiciela Zamawiającego</w:t>
            </w:r>
            <w:r w:rsidRPr="00656BD7">
              <w:rPr>
                <w:rFonts w:ascii="Arial" w:hAnsi="Arial" w:cs="Arial"/>
                <w:sz w:val="22"/>
                <w:szCs w:val="22"/>
              </w:rPr>
              <w:t xml:space="preserve"> </w:t>
            </w:r>
          </w:p>
        </w:tc>
      </w:tr>
    </w:tbl>
    <w:p w14:paraId="362EC84B" w14:textId="77777777" w:rsidR="007A6EB9" w:rsidRPr="00B9603A" w:rsidRDefault="007A6EB9" w:rsidP="007A6EB9">
      <w:pPr>
        <w:pageBreakBefore/>
        <w:spacing w:line="240" w:lineRule="atLeast"/>
        <w:ind w:left="4247" w:firstLine="6"/>
        <w:jc w:val="right"/>
        <w:rPr>
          <w:rFonts w:ascii="Arial" w:hAnsi="Arial" w:cs="Arial"/>
          <w:b/>
          <w:sz w:val="22"/>
          <w:szCs w:val="22"/>
        </w:rPr>
      </w:pPr>
      <w:r w:rsidRPr="00B9603A">
        <w:rPr>
          <w:rFonts w:ascii="Arial" w:hAnsi="Arial" w:cs="Arial"/>
          <w:b/>
          <w:sz w:val="22"/>
          <w:szCs w:val="22"/>
        </w:rPr>
        <w:lastRenderedPageBreak/>
        <w:t xml:space="preserve">Załącznik Nr </w:t>
      </w:r>
      <w:r>
        <w:rPr>
          <w:rFonts w:ascii="Arial" w:hAnsi="Arial" w:cs="Arial"/>
          <w:b/>
          <w:sz w:val="22"/>
          <w:szCs w:val="22"/>
        </w:rPr>
        <w:t>3</w:t>
      </w:r>
    </w:p>
    <w:p w14:paraId="3BC6B3FF" w14:textId="77777777" w:rsidR="007A6EB9" w:rsidRDefault="007A6EB9" w:rsidP="007A6EB9">
      <w:pPr>
        <w:spacing w:line="360" w:lineRule="auto"/>
        <w:jc w:val="center"/>
        <w:rPr>
          <w:rFonts w:ascii="Arial" w:hAnsi="Arial" w:cs="Arial"/>
          <w:b/>
          <w:spacing w:val="80"/>
          <w:sz w:val="22"/>
          <w:szCs w:val="22"/>
        </w:rPr>
      </w:pPr>
    </w:p>
    <w:p w14:paraId="50F413CE" w14:textId="77777777" w:rsidR="007A6EB9" w:rsidRPr="00933CDB" w:rsidRDefault="007A6EB9" w:rsidP="007A6EB9">
      <w:pPr>
        <w:spacing w:line="360" w:lineRule="auto"/>
        <w:jc w:val="center"/>
        <w:rPr>
          <w:rFonts w:ascii="Arial" w:hAnsi="Arial" w:cs="Arial"/>
          <w:b/>
          <w:spacing w:val="80"/>
          <w:sz w:val="22"/>
          <w:szCs w:val="22"/>
        </w:rPr>
      </w:pPr>
      <w:r w:rsidRPr="008B2393">
        <w:rPr>
          <w:rFonts w:ascii="Arial" w:hAnsi="Arial" w:cs="Arial"/>
          <w:b/>
          <w:spacing w:val="80"/>
          <w:sz w:val="22"/>
          <w:szCs w:val="22"/>
        </w:rPr>
        <w:t>PROTOKÓŁ</w:t>
      </w:r>
      <w:r>
        <w:rPr>
          <w:rFonts w:ascii="Arial" w:hAnsi="Arial" w:cs="Arial"/>
          <w:b/>
          <w:spacing w:val="80"/>
          <w:sz w:val="22"/>
          <w:szCs w:val="22"/>
        </w:rPr>
        <w:t xml:space="preserve"> </w:t>
      </w:r>
      <w:r>
        <w:rPr>
          <w:rFonts w:ascii="Arial" w:hAnsi="Arial" w:cs="Arial"/>
          <w:b/>
          <w:spacing w:val="40"/>
          <w:sz w:val="22"/>
          <w:szCs w:val="22"/>
        </w:rPr>
        <w:t>KWARTALNY</w:t>
      </w:r>
      <w:r>
        <w:rPr>
          <w:rFonts w:ascii="Arial" w:hAnsi="Arial" w:cs="Arial"/>
          <w:b/>
          <w:spacing w:val="40"/>
          <w:sz w:val="22"/>
          <w:szCs w:val="22"/>
        </w:rPr>
        <w:br/>
        <w:t>Z WYKONANIA USŁUGI</w:t>
      </w:r>
    </w:p>
    <w:p w14:paraId="3EA89B54"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Zgodnie z Umową nr ………. zawartą w dniu pomiędzy:</w:t>
      </w:r>
    </w:p>
    <w:p w14:paraId="655BC905"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 xml:space="preserve">Zamawiającym </w:t>
      </w:r>
      <w:r>
        <w:rPr>
          <w:rFonts w:ascii="Arial" w:hAnsi="Arial" w:cs="Arial"/>
          <w:sz w:val="22"/>
          <w:szCs w:val="22"/>
        </w:rPr>
        <w:t>–</w:t>
      </w:r>
      <w:r w:rsidRPr="00656BD7">
        <w:rPr>
          <w:rFonts w:ascii="Arial" w:hAnsi="Arial" w:cs="Arial"/>
          <w:sz w:val="22"/>
          <w:szCs w:val="22"/>
        </w:rPr>
        <w:t xml:space="preserve"> </w:t>
      </w:r>
      <w:r>
        <w:rPr>
          <w:rFonts w:ascii="Arial" w:hAnsi="Arial" w:cs="Arial"/>
          <w:sz w:val="22"/>
          <w:szCs w:val="22"/>
        </w:rPr>
        <w:t xml:space="preserve">Skarbem Państwa - </w:t>
      </w:r>
      <w:r w:rsidRPr="004D59F5">
        <w:rPr>
          <w:rFonts w:ascii="Arial" w:hAnsi="Arial" w:cs="Arial"/>
          <w:sz w:val="22"/>
          <w:szCs w:val="22"/>
        </w:rPr>
        <w:t>Centrum Z</w:t>
      </w:r>
      <w:r>
        <w:rPr>
          <w:rFonts w:ascii="Arial" w:hAnsi="Arial" w:cs="Arial"/>
          <w:sz w:val="22"/>
          <w:szCs w:val="22"/>
        </w:rPr>
        <w:t>a</w:t>
      </w:r>
      <w:r w:rsidRPr="004D59F5">
        <w:rPr>
          <w:rFonts w:ascii="Arial" w:hAnsi="Arial" w:cs="Arial"/>
          <w:sz w:val="22"/>
          <w:szCs w:val="22"/>
        </w:rPr>
        <w:t xml:space="preserve">sobów </w:t>
      </w:r>
      <w:r>
        <w:rPr>
          <w:rFonts w:ascii="Arial" w:hAnsi="Arial" w:cs="Arial"/>
          <w:sz w:val="22"/>
          <w:szCs w:val="22"/>
        </w:rPr>
        <w:t>Cyberprzestrzeni SZ</w:t>
      </w:r>
      <w:r w:rsidRPr="004D59F5">
        <w:rPr>
          <w:rFonts w:ascii="Arial" w:hAnsi="Arial" w:cs="Arial"/>
          <w:sz w:val="22"/>
          <w:szCs w:val="22"/>
        </w:rPr>
        <w:t>, Warszawa 00-909, ul. Żwirki i Wigury 9/13</w:t>
      </w:r>
    </w:p>
    <w:p w14:paraId="0D3BA70D" w14:textId="77777777" w:rsidR="007A6EB9" w:rsidRPr="00656BD7" w:rsidRDefault="007A6EB9" w:rsidP="007A6EB9">
      <w:pPr>
        <w:spacing w:line="360" w:lineRule="auto"/>
        <w:jc w:val="both"/>
        <w:rPr>
          <w:rFonts w:ascii="Arial" w:hAnsi="Arial" w:cs="Arial"/>
          <w:sz w:val="22"/>
          <w:szCs w:val="22"/>
        </w:rPr>
      </w:pPr>
      <w:r w:rsidRPr="00656BD7">
        <w:rPr>
          <w:rFonts w:ascii="Arial" w:hAnsi="Arial" w:cs="Arial"/>
          <w:sz w:val="22"/>
          <w:szCs w:val="22"/>
        </w:rPr>
        <w:t>a firmą …………………………………………………</w:t>
      </w:r>
      <w:r>
        <w:rPr>
          <w:rFonts w:ascii="Arial" w:hAnsi="Arial" w:cs="Arial"/>
          <w:sz w:val="22"/>
          <w:szCs w:val="22"/>
        </w:rPr>
        <w:t>………………………</w:t>
      </w:r>
      <w:r w:rsidRPr="00656BD7">
        <w:rPr>
          <w:rFonts w:ascii="Arial" w:hAnsi="Arial" w:cs="Arial"/>
          <w:sz w:val="22"/>
          <w:szCs w:val="22"/>
        </w:rPr>
        <w:t>… - Wykonawca</w:t>
      </w:r>
    </w:p>
    <w:p w14:paraId="44845638" w14:textId="77777777" w:rsidR="007A6EB9" w:rsidRPr="00114778" w:rsidRDefault="007A6EB9" w:rsidP="007A6EB9">
      <w:pPr>
        <w:widowControl w:val="0"/>
        <w:rPr>
          <w:rFonts w:ascii="Arial" w:eastAsia="SimSun" w:hAnsi="Arial" w:cs="Arial"/>
          <w:color w:val="00000A"/>
          <w:lang w:eastAsia="zh-CN" w:bidi="hi-IN"/>
        </w:rPr>
      </w:pPr>
    </w:p>
    <w:p w14:paraId="23EC7A89" w14:textId="77777777" w:rsidR="007A6EB9" w:rsidRPr="00ED2BA0" w:rsidRDefault="007A6EB9" w:rsidP="007A6EB9">
      <w:pPr>
        <w:widowControl w:val="0"/>
        <w:numPr>
          <w:ilvl w:val="0"/>
          <w:numId w:val="203"/>
        </w:numPr>
        <w:ind w:left="360" w:right="2354"/>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Protokół za okres:</w:t>
      </w:r>
    </w:p>
    <w:tbl>
      <w:tblPr>
        <w:tblW w:w="8966" w:type="dxa"/>
        <w:tblInd w:w="-40" w:type="dxa"/>
        <w:tblBorders>
          <w:top w:val="single" w:sz="4" w:space="0" w:color="000001"/>
          <w:left w:val="single" w:sz="4" w:space="0" w:color="808080"/>
          <w:bottom w:val="single" w:sz="4" w:space="0" w:color="808080"/>
          <w:insideH w:val="single" w:sz="4" w:space="0" w:color="808080"/>
        </w:tblBorders>
        <w:tblCellMar>
          <w:left w:w="30" w:type="dxa"/>
          <w:right w:w="70" w:type="dxa"/>
        </w:tblCellMar>
        <w:tblLook w:val="0000" w:firstRow="0" w:lastRow="0" w:firstColumn="0" w:lastColumn="0" w:noHBand="0" w:noVBand="0"/>
      </w:tblPr>
      <w:tblGrid>
        <w:gridCol w:w="2338"/>
        <w:gridCol w:w="6628"/>
      </w:tblGrid>
      <w:tr w:rsidR="007A6EB9" w:rsidRPr="00ED2BA0" w14:paraId="10FE7C0F" w14:textId="77777777" w:rsidTr="00F4101F">
        <w:tc>
          <w:tcPr>
            <w:tcW w:w="2338" w:type="dxa"/>
            <w:tcBorders>
              <w:top w:val="single" w:sz="4" w:space="0" w:color="000001"/>
              <w:left w:val="single" w:sz="4" w:space="0" w:color="808080"/>
              <w:bottom w:val="single" w:sz="4" w:space="0" w:color="808080"/>
            </w:tcBorders>
            <w:tcMar>
              <w:left w:w="30" w:type="dxa"/>
            </w:tcMar>
          </w:tcPr>
          <w:p w14:paraId="4225AB97" w14:textId="77777777" w:rsidR="007A6EB9" w:rsidRPr="00ED2BA0" w:rsidRDefault="007A6EB9" w:rsidP="00F4101F">
            <w:pPr>
              <w:widowControl w:val="0"/>
              <w:tabs>
                <w:tab w:val="right" w:pos="6480"/>
              </w:tabs>
              <w:spacing w:before="120" w:after="140"/>
              <w:ind w:right="72"/>
              <w:jc w:val="right"/>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Okres realizacji usługi:</w:t>
            </w:r>
          </w:p>
        </w:tc>
        <w:tc>
          <w:tcPr>
            <w:tcW w:w="6628" w:type="dxa"/>
            <w:tcBorders>
              <w:top w:val="single" w:sz="4" w:space="0" w:color="000001"/>
              <w:left w:val="single" w:sz="4" w:space="0" w:color="808080"/>
              <w:bottom w:val="single" w:sz="4" w:space="0" w:color="808080"/>
              <w:right w:val="single" w:sz="4" w:space="0" w:color="808080"/>
            </w:tcBorders>
            <w:tcMar>
              <w:left w:w="30" w:type="dxa"/>
            </w:tcMar>
          </w:tcPr>
          <w:p w14:paraId="3A34A72F" w14:textId="77777777" w:rsidR="007A6EB9" w:rsidRPr="00ED2BA0" w:rsidRDefault="007A6EB9" w:rsidP="00F4101F">
            <w:pPr>
              <w:widowControl w:val="0"/>
              <w:tabs>
                <w:tab w:val="right" w:pos="6480"/>
              </w:tabs>
              <w:spacing w:before="120" w:after="140"/>
              <w:ind w:right="72"/>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od …………………………….. do ………………………………..</w:t>
            </w:r>
          </w:p>
        </w:tc>
      </w:tr>
    </w:tbl>
    <w:p w14:paraId="0DEA17F4" w14:textId="77777777" w:rsidR="007A6EB9" w:rsidRPr="00114778" w:rsidRDefault="007A6EB9" w:rsidP="007A6EB9">
      <w:pPr>
        <w:widowControl w:val="0"/>
        <w:rPr>
          <w:rFonts w:ascii="Arial" w:eastAsia="SimSun" w:hAnsi="Arial" w:cs="Arial"/>
          <w:color w:val="00000A"/>
          <w:lang w:eastAsia="zh-CN" w:bidi="hi-IN"/>
        </w:rPr>
      </w:pPr>
    </w:p>
    <w:p w14:paraId="68A5B093" w14:textId="77777777" w:rsidR="007A6EB9" w:rsidRPr="00ED2BA0" w:rsidRDefault="007A6EB9" w:rsidP="007A6EB9">
      <w:pPr>
        <w:widowControl w:val="0"/>
        <w:numPr>
          <w:ilvl w:val="0"/>
          <w:numId w:val="203"/>
        </w:numPr>
        <w:ind w:left="360" w:right="278"/>
        <w:jc w:val="both"/>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Dostępność usługi wsparcia technicznego:</w:t>
      </w:r>
    </w:p>
    <w:tbl>
      <w:tblPr>
        <w:tblW w:w="8966" w:type="dxa"/>
        <w:tblInd w:w="-40" w:type="dxa"/>
        <w:tblBorders>
          <w:top w:val="single" w:sz="4" w:space="0" w:color="000001"/>
          <w:left w:val="single" w:sz="4" w:space="0" w:color="000001"/>
          <w:bottom w:val="single" w:sz="4" w:space="0" w:color="000001"/>
          <w:insideH w:val="single" w:sz="4" w:space="0" w:color="000001"/>
        </w:tblBorders>
        <w:tblLayout w:type="fixed"/>
        <w:tblCellMar>
          <w:left w:w="68" w:type="dxa"/>
        </w:tblCellMar>
        <w:tblLook w:val="0000" w:firstRow="0" w:lastRow="0" w:firstColumn="0" w:lastColumn="0" w:noHBand="0" w:noVBand="0"/>
      </w:tblPr>
      <w:tblGrid>
        <w:gridCol w:w="1809"/>
        <w:gridCol w:w="2054"/>
        <w:gridCol w:w="2268"/>
        <w:gridCol w:w="2835"/>
      </w:tblGrid>
      <w:tr w:rsidR="007A6EB9" w:rsidRPr="00ED2BA0" w14:paraId="7C07400D" w14:textId="77777777" w:rsidTr="00F4101F">
        <w:tc>
          <w:tcPr>
            <w:tcW w:w="1809" w:type="dxa"/>
            <w:tcBorders>
              <w:top w:val="single" w:sz="4" w:space="0" w:color="000001"/>
              <w:left w:val="single" w:sz="4" w:space="0" w:color="000001"/>
              <w:bottom w:val="single" w:sz="4" w:space="0" w:color="000001"/>
            </w:tcBorders>
            <w:tcMar>
              <w:left w:w="68" w:type="dxa"/>
            </w:tcMar>
          </w:tcPr>
          <w:p w14:paraId="3773D570" w14:textId="77777777" w:rsidR="007A6EB9" w:rsidRPr="00ED2BA0" w:rsidRDefault="007A6EB9" w:rsidP="00F4101F">
            <w:pPr>
              <w:widowControl w:val="0"/>
              <w:tabs>
                <w:tab w:val="right" w:pos="6480"/>
              </w:tabs>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 xml:space="preserve">Data i godzina wystąpienia niedostępności </w:t>
            </w:r>
          </w:p>
        </w:tc>
        <w:tc>
          <w:tcPr>
            <w:tcW w:w="2054" w:type="dxa"/>
            <w:tcBorders>
              <w:top w:val="single" w:sz="4" w:space="0" w:color="000001"/>
              <w:left w:val="single" w:sz="4" w:space="0" w:color="000001"/>
              <w:bottom w:val="single" w:sz="4" w:space="0" w:color="000001"/>
            </w:tcBorders>
          </w:tcPr>
          <w:p w14:paraId="71D001F3" w14:textId="77777777" w:rsidR="007A6EB9" w:rsidRPr="00ED2BA0" w:rsidRDefault="007A6EB9" w:rsidP="00F4101F">
            <w:pPr>
              <w:widowControl w:val="0"/>
              <w:tabs>
                <w:tab w:val="right" w:pos="6480"/>
              </w:tabs>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Nazywa Instytucji</w:t>
            </w:r>
          </w:p>
        </w:tc>
        <w:tc>
          <w:tcPr>
            <w:tcW w:w="2268" w:type="dxa"/>
            <w:tcBorders>
              <w:top w:val="single" w:sz="4" w:space="0" w:color="000001"/>
              <w:left w:val="single" w:sz="4" w:space="0" w:color="000001"/>
              <w:bottom w:val="single" w:sz="4" w:space="0" w:color="000001"/>
            </w:tcBorders>
          </w:tcPr>
          <w:p w14:paraId="53E7C66E" w14:textId="77777777" w:rsidR="007A6EB9" w:rsidRPr="00ED2BA0" w:rsidRDefault="007A6EB9" w:rsidP="00F4101F">
            <w:pPr>
              <w:widowControl w:val="0"/>
              <w:tabs>
                <w:tab w:val="right" w:pos="6480"/>
              </w:tabs>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Czas niedostępności</w:t>
            </w:r>
          </w:p>
          <w:p w14:paraId="7DB44D3D" w14:textId="77777777" w:rsidR="007A6EB9" w:rsidRPr="00ED2BA0" w:rsidRDefault="007A6EB9" w:rsidP="00F4101F">
            <w:pPr>
              <w:widowControl w:val="0"/>
              <w:tabs>
                <w:tab w:val="right" w:pos="6480"/>
              </w:tabs>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 xml:space="preserve"> </w:t>
            </w:r>
          </w:p>
        </w:tc>
        <w:tc>
          <w:tcPr>
            <w:tcW w:w="2835" w:type="dxa"/>
            <w:tcBorders>
              <w:top w:val="single" w:sz="4" w:space="0" w:color="000001"/>
              <w:left w:val="single" w:sz="4" w:space="0" w:color="000001"/>
              <w:bottom w:val="single" w:sz="4" w:space="0" w:color="000001"/>
              <w:right w:val="single" w:sz="4" w:space="0" w:color="000001"/>
            </w:tcBorders>
            <w:tcMar>
              <w:left w:w="68" w:type="dxa"/>
            </w:tcMar>
          </w:tcPr>
          <w:p w14:paraId="090410DA" w14:textId="77777777" w:rsidR="007A6EB9" w:rsidRPr="00ED2BA0" w:rsidRDefault="007A6EB9" w:rsidP="00F4101F">
            <w:pPr>
              <w:widowControl w:val="0"/>
              <w:tabs>
                <w:tab w:val="right" w:pos="6480"/>
              </w:tabs>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Przyczyny braku dostępności</w:t>
            </w:r>
          </w:p>
        </w:tc>
      </w:tr>
      <w:tr w:rsidR="007A6EB9" w:rsidRPr="00ED2BA0" w14:paraId="7E75BCEF" w14:textId="77777777" w:rsidTr="00F4101F">
        <w:tc>
          <w:tcPr>
            <w:tcW w:w="1809" w:type="dxa"/>
            <w:tcBorders>
              <w:top w:val="single" w:sz="4" w:space="0" w:color="000001"/>
              <w:left w:val="single" w:sz="4" w:space="0" w:color="000001"/>
              <w:bottom w:val="single" w:sz="4" w:space="0" w:color="000001"/>
            </w:tcBorders>
            <w:tcMar>
              <w:left w:w="68" w:type="dxa"/>
            </w:tcMar>
          </w:tcPr>
          <w:p w14:paraId="3D313027" w14:textId="77777777" w:rsidR="007A6EB9" w:rsidRPr="00ED2BA0" w:rsidRDefault="007A6EB9" w:rsidP="00F4101F">
            <w:pPr>
              <w:widowControl w:val="0"/>
              <w:tabs>
                <w:tab w:val="right" w:pos="6480"/>
              </w:tabs>
              <w:snapToGrid w:val="0"/>
              <w:rPr>
                <w:rFonts w:ascii="Arial" w:eastAsia="SimSun" w:hAnsi="Arial" w:cs="Arial"/>
                <w:color w:val="00000A"/>
                <w:sz w:val="22"/>
                <w:szCs w:val="22"/>
                <w:u w:val="single"/>
                <w:lang w:eastAsia="zh-CN" w:bidi="hi-IN"/>
              </w:rPr>
            </w:pPr>
          </w:p>
        </w:tc>
        <w:tc>
          <w:tcPr>
            <w:tcW w:w="2054" w:type="dxa"/>
            <w:tcBorders>
              <w:top w:val="single" w:sz="4" w:space="0" w:color="000001"/>
              <w:left w:val="single" w:sz="4" w:space="0" w:color="000001"/>
              <w:bottom w:val="single" w:sz="4" w:space="0" w:color="000001"/>
            </w:tcBorders>
          </w:tcPr>
          <w:p w14:paraId="231124B5" w14:textId="77777777" w:rsidR="007A6EB9" w:rsidRPr="00ED2BA0" w:rsidRDefault="007A6EB9" w:rsidP="00F4101F">
            <w:pPr>
              <w:widowControl w:val="0"/>
              <w:tabs>
                <w:tab w:val="right" w:pos="6480"/>
              </w:tabs>
              <w:snapToGrid w:val="0"/>
              <w:rPr>
                <w:rFonts w:ascii="Arial" w:eastAsia="SimSun" w:hAnsi="Arial" w:cs="Arial"/>
                <w:color w:val="00000A"/>
                <w:sz w:val="22"/>
                <w:szCs w:val="22"/>
                <w:u w:val="single"/>
                <w:lang w:eastAsia="zh-CN" w:bidi="hi-IN"/>
              </w:rPr>
            </w:pPr>
          </w:p>
        </w:tc>
        <w:tc>
          <w:tcPr>
            <w:tcW w:w="2268" w:type="dxa"/>
            <w:tcBorders>
              <w:top w:val="single" w:sz="4" w:space="0" w:color="000001"/>
              <w:left w:val="single" w:sz="4" w:space="0" w:color="000001"/>
              <w:bottom w:val="single" w:sz="4" w:space="0" w:color="000001"/>
            </w:tcBorders>
          </w:tcPr>
          <w:p w14:paraId="63B9F3BE" w14:textId="77777777" w:rsidR="007A6EB9" w:rsidRPr="00ED2BA0" w:rsidRDefault="007A6EB9" w:rsidP="00F4101F">
            <w:pPr>
              <w:widowControl w:val="0"/>
              <w:tabs>
                <w:tab w:val="right" w:pos="6480"/>
              </w:tabs>
              <w:snapToGrid w:val="0"/>
              <w:rPr>
                <w:rFonts w:ascii="Arial" w:eastAsia="SimSun" w:hAnsi="Arial" w:cs="Arial"/>
                <w:color w:val="00000A"/>
                <w:sz w:val="22"/>
                <w:szCs w:val="22"/>
                <w:u w:val="single"/>
                <w:lang w:eastAsia="zh-CN" w:bidi="hi-IN"/>
              </w:rPr>
            </w:pPr>
          </w:p>
        </w:tc>
        <w:tc>
          <w:tcPr>
            <w:tcW w:w="2835" w:type="dxa"/>
            <w:tcBorders>
              <w:top w:val="single" w:sz="4" w:space="0" w:color="000001"/>
              <w:left w:val="single" w:sz="4" w:space="0" w:color="000001"/>
              <w:bottom w:val="single" w:sz="4" w:space="0" w:color="000001"/>
              <w:right w:val="single" w:sz="4" w:space="0" w:color="000001"/>
            </w:tcBorders>
            <w:tcMar>
              <w:left w:w="68" w:type="dxa"/>
            </w:tcMar>
          </w:tcPr>
          <w:p w14:paraId="6FC89E81" w14:textId="77777777" w:rsidR="007A6EB9" w:rsidRPr="00ED2BA0" w:rsidRDefault="007A6EB9" w:rsidP="00F4101F">
            <w:pPr>
              <w:widowControl w:val="0"/>
              <w:tabs>
                <w:tab w:val="right" w:pos="6480"/>
              </w:tabs>
              <w:snapToGrid w:val="0"/>
              <w:rPr>
                <w:rFonts w:ascii="Arial" w:eastAsia="SimSun" w:hAnsi="Arial" w:cs="Arial"/>
                <w:color w:val="00000A"/>
                <w:sz w:val="22"/>
                <w:szCs w:val="22"/>
                <w:u w:val="single"/>
                <w:lang w:eastAsia="zh-CN" w:bidi="hi-IN"/>
              </w:rPr>
            </w:pPr>
          </w:p>
        </w:tc>
      </w:tr>
    </w:tbl>
    <w:p w14:paraId="05DE299E" w14:textId="77777777" w:rsidR="007A6EB9" w:rsidRPr="00297E25" w:rsidRDefault="007A6EB9" w:rsidP="007A6EB9">
      <w:pPr>
        <w:widowControl w:val="0"/>
        <w:ind w:right="278"/>
        <w:jc w:val="both"/>
        <w:rPr>
          <w:rFonts w:ascii="Arial" w:eastAsia="SimSun" w:hAnsi="Arial" w:cs="Arial"/>
          <w:color w:val="00000A"/>
          <w:lang w:eastAsia="zh-CN" w:bidi="hi-IN"/>
        </w:rPr>
      </w:pPr>
    </w:p>
    <w:p w14:paraId="36EF5190" w14:textId="77777777" w:rsidR="007A6EB9" w:rsidRPr="00ED2BA0" w:rsidRDefault="007A6EB9" w:rsidP="007A6EB9">
      <w:pPr>
        <w:widowControl w:val="0"/>
        <w:numPr>
          <w:ilvl w:val="0"/>
          <w:numId w:val="203"/>
        </w:numPr>
        <w:ind w:left="360" w:right="278"/>
        <w:jc w:val="both"/>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Wykonano następujące prace polegające na usuwaniu błędów zgłoszonych przez Użytkowników Wewnętrznych:</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610"/>
        <w:gridCol w:w="1256"/>
        <w:gridCol w:w="1256"/>
        <w:gridCol w:w="1446"/>
        <w:gridCol w:w="2286"/>
      </w:tblGrid>
      <w:tr w:rsidR="007A6EB9" w:rsidRPr="00ED2BA0" w14:paraId="5578E864" w14:textId="77777777" w:rsidTr="00F4101F">
        <w:tc>
          <w:tcPr>
            <w:tcW w:w="995" w:type="dxa"/>
          </w:tcPr>
          <w:p w14:paraId="1618DFE0"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 Nazwa Instytucji</w:t>
            </w:r>
          </w:p>
        </w:tc>
        <w:tc>
          <w:tcPr>
            <w:tcW w:w="1507" w:type="dxa"/>
          </w:tcPr>
          <w:p w14:paraId="535150B1" w14:textId="77777777" w:rsidR="007A6EB9" w:rsidRPr="00ED2BA0" w:rsidRDefault="007A6EB9" w:rsidP="00F4101F">
            <w:pPr>
              <w:rPr>
                <w:rFonts w:ascii="Arial" w:hAnsi="Arial" w:cs="Arial"/>
                <w:sz w:val="22"/>
                <w:szCs w:val="22"/>
              </w:rPr>
            </w:pPr>
            <w:r w:rsidRPr="00ED2BA0">
              <w:rPr>
                <w:rFonts w:ascii="Arial" w:hAnsi="Arial" w:cs="Arial"/>
                <w:sz w:val="22"/>
                <w:szCs w:val="22"/>
              </w:rPr>
              <w:t>Rodzaj błędu (awaria/błąd</w:t>
            </w:r>
          </w:p>
          <w:p w14:paraId="7191789B"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krytyczny/błąd niekrytyczny) </w:t>
            </w:r>
          </w:p>
        </w:tc>
        <w:tc>
          <w:tcPr>
            <w:tcW w:w="0" w:type="auto"/>
          </w:tcPr>
          <w:p w14:paraId="74CCB822"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Kanał </w:t>
            </w:r>
          </w:p>
          <w:p w14:paraId="6CC0EADB"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zgłoszenia </w:t>
            </w:r>
          </w:p>
          <w:p w14:paraId="3FFED329" w14:textId="77777777" w:rsidR="007A6EB9" w:rsidRPr="00ED2BA0" w:rsidRDefault="007A6EB9" w:rsidP="00F4101F">
            <w:pPr>
              <w:rPr>
                <w:rFonts w:ascii="Arial" w:hAnsi="Arial" w:cs="Arial"/>
                <w:sz w:val="22"/>
                <w:szCs w:val="22"/>
              </w:rPr>
            </w:pPr>
          </w:p>
        </w:tc>
        <w:tc>
          <w:tcPr>
            <w:tcW w:w="0" w:type="auto"/>
          </w:tcPr>
          <w:p w14:paraId="2DF7B29F"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Data i </w:t>
            </w:r>
          </w:p>
          <w:p w14:paraId="128C58BA" w14:textId="77777777" w:rsidR="007A6EB9" w:rsidRPr="00ED2BA0" w:rsidRDefault="007A6EB9" w:rsidP="00F4101F">
            <w:pPr>
              <w:rPr>
                <w:rFonts w:ascii="Arial" w:hAnsi="Arial" w:cs="Arial"/>
                <w:sz w:val="22"/>
                <w:szCs w:val="22"/>
              </w:rPr>
            </w:pPr>
            <w:r w:rsidRPr="00ED2BA0">
              <w:rPr>
                <w:rFonts w:ascii="Arial" w:hAnsi="Arial" w:cs="Arial"/>
                <w:sz w:val="22"/>
                <w:szCs w:val="22"/>
              </w:rPr>
              <w:t>godzina</w:t>
            </w:r>
          </w:p>
          <w:p w14:paraId="2D349EAE" w14:textId="77777777" w:rsidR="007A6EB9" w:rsidRPr="00ED2BA0" w:rsidRDefault="007A6EB9" w:rsidP="00F4101F">
            <w:pPr>
              <w:rPr>
                <w:rFonts w:ascii="Arial" w:hAnsi="Arial" w:cs="Arial"/>
                <w:sz w:val="22"/>
                <w:szCs w:val="22"/>
              </w:rPr>
            </w:pPr>
            <w:r w:rsidRPr="00ED2BA0">
              <w:rPr>
                <w:rFonts w:ascii="Arial" w:hAnsi="Arial" w:cs="Arial"/>
                <w:sz w:val="22"/>
                <w:szCs w:val="22"/>
              </w:rPr>
              <w:t>zgłoszenia</w:t>
            </w:r>
          </w:p>
        </w:tc>
        <w:tc>
          <w:tcPr>
            <w:tcW w:w="0" w:type="auto"/>
          </w:tcPr>
          <w:p w14:paraId="56B83B26" w14:textId="77777777" w:rsidR="007A6EB9" w:rsidRPr="00ED2BA0" w:rsidRDefault="007A6EB9" w:rsidP="00F4101F">
            <w:pPr>
              <w:rPr>
                <w:rFonts w:ascii="Arial" w:hAnsi="Arial" w:cs="Arial"/>
                <w:sz w:val="22"/>
                <w:szCs w:val="22"/>
              </w:rPr>
            </w:pPr>
            <w:r w:rsidRPr="00ED2BA0">
              <w:rPr>
                <w:rFonts w:ascii="Arial" w:hAnsi="Arial" w:cs="Arial"/>
                <w:sz w:val="22"/>
                <w:szCs w:val="22"/>
              </w:rPr>
              <w:t>Data i godzina</w:t>
            </w:r>
          </w:p>
          <w:p w14:paraId="74C1F4A6"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rozwiązania </w:t>
            </w:r>
          </w:p>
          <w:p w14:paraId="4FD367F5" w14:textId="77777777" w:rsidR="007A6EB9" w:rsidRPr="00ED2BA0" w:rsidRDefault="007A6EB9" w:rsidP="00F4101F">
            <w:pPr>
              <w:rPr>
                <w:rFonts w:ascii="Arial" w:hAnsi="Arial" w:cs="Arial"/>
                <w:sz w:val="22"/>
                <w:szCs w:val="22"/>
              </w:rPr>
            </w:pPr>
            <w:r w:rsidRPr="00ED2BA0">
              <w:rPr>
                <w:rFonts w:ascii="Arial" w:hAnsi="Arial" w:cs="Arial"/>
                <w:sz w:val="22"/>
                <w:szCs w:val="22"/>
              </w:rPr>
              <w:t>błędu</w:t>
            </w:r>
          </w:p>
        </w:tc>
        <w:tc>
          <w:tcPr>
            <w:tcW w:w="2286" w:type="dxa"/>
          </w:tcPr>
          <w:p w14:paraId="7C481251"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Opis </w:t>
            </w:r>
          </w:p>
          <w:p w14:paraId="73F3B857" w14:textId="77777777" w:rsidR="007A6EB9" w:rsidRPr="00ED2BA0" w:rsidRDefault="007A6EB9" w:rsidP="00F4101F">
            <w:pPr>
              <w:rPr>
                <w:rFonts w:ascii="Arial" w:hAnsi="Arial" w:cs="Arial"/>
                <w:sz w:val="22"/>
                <w:szCs w:val="22"/>
              </w:rPr>
            </w:pPr>
            <w:r w:rsidRPr="00ED2BA0">
              <w:rPr>
                <w:rFonts w:ascii="Arial" w:hAnsi="Arial" w:cs="Arial"/>
                <w:sz w:val="22"/>
                <w:szCs w:val="22"/>
              </w:rPr>
              <w:t>zaproponowanego</w:t>
            </w:r>
          </w:p>
          <w:p w14:paraId="67F3D8D0"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rozwiązania </w:t>
            </w:r>
          </w:p>
          <w:p w14:paraId="10D1A378" w14:textId="77777777" w:rsidR="007A6EB9" w:rsidRPr="00ED2BA0" w:rsidRDefault="007A6EB9" w:rsidP="00F4101F">
            <w:pPr>
              <w:rPr>
                <w:rFonts w:ascii="Arial" w:hAnsi="Arial" w:cs="Arial"/>
                <w:sz w:val="22"/>
                <w:szCs w:val="22"/>
              </w:rPr>
            </w:pPr>
          </w:p>
        </w:tc>
      </w:tr>
      <w:tr w:rsidR="007A6EB9" w:rsidRPr="00ED2BA0" w14:paraId="2DC08B80" w14:textId="77777777" w:rsidTr="00F4101F">
        <w:tc>
          <w:tcPr>
            <w:tcW w:w="995" w:type="dxa"/>
          </w:tcPr>
          <w:p w14:paraId="1A782E34" w14:textId="77777777" w:rsidR="007A6EB9" w:rsidRPr="00ED2BA0" w:rsidRDefault="007A6EB9" w:rsidP="00F4101F">
            <w:pPr>
              <w:rPr>
                <w:rFonts w:ascii="Arial" w:hAnsi="Arial" w:cs="Arial"/>
                <w:sz w:val="22"/>
                <w:szCs w:val="22"/>
              </w:rPr>
            </w:pPr>
          </w:p>
        </w:tc>
        <w:tc>
          <w:tcPr>
            <w:tcW w:w="1507" w:type="dxa"/>
          </w:tcPr>
          <w:p w14:paraId="0F914D9F" w14:textId="77777777" w:rsidR="007A6EB9" w:rsidRPr="00ED2BA0" w:rsidRDefault="007A6EB9" w:rsidP="00F4101F">
            <w:pPr>
              <w:rPr>
                <w:rFonts w:ascii="Arial" w:hAnsi="Arial" w:cs="Arial"/>
                <w:sz w:val="22"/>
                <w:szCs w:val="22"/>
              </w:rPr>
            </w:pPr>
          </w:p>
        </w:tc>
        <w:tc>
          <w:tcPr>
            <w:tcW w:w="0" w:type="auto"/>
          </w:tcPr>
          <w:p w14:paraId="545B803D" w14:textId="77777777" w:rsidR="007A6EB9" w:rsidRPr="00ED2BA0" w:rsidRDefault="007A6EB9" w:rsidP="00F4101F">
            <w:pPr>
              <w:rPr>
                <w:rFonts w:ascii="Arial" w:hAnsi="Arial" w:cs="Arial"/>
                <w:sz w:val="22"/>
                <w:szCs w:val="22"/>
              </w:rPr>
            </w:pPr>
          </w:p>
        </w:tc>
        <w:tc>
          <w:tcPr>
            <w:tcW w:w="0" w:type="auto"/>
          </w:tcPr>
          <w:p w14:paraId="555375D5" w14:textId="77777777" w:rsidR="007A6EB9" w:rsidRPr="00ED2BA0" w:rsidRDefault="007A6EB9" w:rsidP="00F4101F">
            <w:pPr>
              <w:rPr>
                <w:rFonts w:ascii="Arial" w:hAnsi="Arial" w:cs="Arial"/>
                <w:sz w:val="22"/>
                <w:szCs w:val="22"/>
              </w:rPr>
            </w:pPr>
          </w:p>
        </w:tc>
        <w:tc>
          <w:tcPr>
            <w:tcW w:w="0" w:type="auto"/>
          </w:tcPr>
          <w:p w14:paraId="7DDC45C4" w14:textId="77777777" w:rsidR="007A6EB9" w:rsidRPr="00ED2BA0" w:rsidRDefault="007A6EB9" w:rsidP="00F4101F">
            <w:pPr>
              <w:rPr>
                <w:rFonts w:ascii="Arial" w:hAnsi="Arial" w:cs="Arial"/>
                <w:sz w:val="22"/>
                <w:szCs w:val="22"/>
              </w:rPr>
            </w:pPr>
          </w:p>
        </w:tc>
        <w:tc>
          <w:tcPr>
            <w:tcW w:w="2286" w:type="dxa"/>
          </w:tcPr>
          <w:p w14:paraId="066D64CC" w14:textId="77777777" w:rsidR="007A6EB9" w:rsidRPr="00ED2BA0" w:rsidRDefault="007A6EB9" w:rsidP="00F4101F">
            <w:pPr>
              <w:rPr>
                <w:rFonts w:ascii="Arial" w:hAnsi="Arial" w:cs="Arial"/>
                <w:sz w:val="22"/>
                <w:szCs w:val="22"/>
              </w:rPr>
            </w:pPr>
          </w:p>
        </w:tc>
      </w:tr>
    </w:tbl>
    <w:p w14:paraId="4EB4797A" w14:textId="77777777" w:rsidR="007A6EB9" w:rsidRPr="004777B3" w:rsidRDefault="007A6EB9" w:rsidP="007A6EB9">
      <w:pPr>
        <w:rPr>
          <w:rFonts w:ascii="Arial" w:hAnsi="Arial" w:cs="Arial"/>
        </w:rPr>
      </w:pPr>
    </w:p>
    <w:p w14:paraId="7CA51E33" w14:textId="77777777" w:rsidR="007A6EB9" w:rsidRPr="00ED2BA0" w:rsidRDefault="007A6EB9" w:rsidP="007A6EB9">
      <w:pPr>
        <w:widowControl w:val="0"/>
        <w:numPr>
          <w:ilvl w:val="0"/>
          <w:numId w:val="203"/>
        </w:numPr>
        <w:ind w:right="278"/>
        <w:jc w:val="both"/>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 xml:space="preserve">Warsztaty dla użytkowników Aplikacji </w:t>
      </w:r>
      <w:r w:rsidRPr="00ED2BA0">
        <w:rPr>
          <w:rFonts w:ascii="Arial" w:eastAsia="SimSun" w:hAnsi="Arial" w:cs="Arial"/>
          <w:i/>
          <w:color w:val="00000A"/>
          <w:sz w:val="22"/>
          <w:szCs w:val="22"/>
          <w:lang w:eastAsia="zh-CN" w:bidi="hi-IN"/>
        </w:rPr>
        <w:t>(wypełnić jeśli dotyczy w danym okresie rozliczeniowym)</w:t>
      </w:r>
      <w:r w:rsidRPr="00ED2BA0">
        <w:rPr>
          <w:rFonts w:ascii="Arial" w:eastAsia="SimSun" w:hAnsi="Arial" w:cs="Arial"/>
          <w:color w:val="00000A"/>
          <w:sz w:val="22"/>
          <w:szCs w:val="22"/>
          <w:lang w:eastAsia="zh-CN" w:bidi="hi-I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134"/>
        <w:gridCol w:w="2088"/>
        <w:gridCol w:w="865"/>
        <w:gridCol w:w="1439"/>
        <w:gridCol w:w="1415"/>
        <w:gridCol w:w="1647"/>
      </w:tblGrid>
      <w:tr w:rsidR="007A6EB9" w:rsidRPr="00ED2BA0" w14:paraId="6DEEA722" w14:textId="77777777" w:rsidTr="00F4101F">
        <w:tc>
          <w:tcPr>
            <w:tcW w:w="995" w:type="dxa"/>
          </w:tcPr>
          <w:p w14:paraId="65848568" w14:textId="77777777" w:rsidR="007A6EB9" w:rsidRPr="00ED2BA0" w:rsidRDefault="007A6EB9" w:rsidP="00F4101F">
            <w:pPr>
              <w:rPr>
                <w:rFonts w:ascii="Arial" w:hAnsi="Arial" w:cs="Arial"/>
                <w:sz w:val="22"/>
                <w:szCs w:val="22"/>
              </w:rPr>
            </w:pPr>
            <w:r w:rsidRPr="00ED2BA0">
              <w:rPr>
                <w:rFonts w:ascii="Arial" w:hAnsi="Arial" w:cs="Arial"/>
                <w:sz w:val="22"/>
                <w:szCs w:val="22"/>
              </w:rPr>
              <w:t>Nazwa Instytucji</w:t>
            </w:r>
          </w:p>
        </w:tc>
        <w:tc>
          <w:tcPr>
            <w:tcW w:w="1097" w:type="dxa"/>
          </w:tcPr>
          <w:p w14:paraId="27FEE2CA"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Data i </w:t>
            </w:r>
          </w:p>
          <w:p w14:paraId="784F2A75" w14:textId="77777777" w:rsidR="007A6EB9" w:rsidRPr="00ED2BA0" w:rsidRDefault="007A6EB9" w:rsidP="00F4101F">
            <w:pPr>
              <w:rPr>
                <w:rFonts w:ascii="Arial" w:hAnsi="Arial" w:cs="Arial"/>
                <w:sz w:val="22"/>
                <w:szCs w:val="22"/>
              </w:rPr>
            </w:pPr>
            <w:r w:rsidRPr="00ED2BA0">
              <w:rPr>
                <w:rFonts w:ascii="Arial" w:hAnsi="Arial" w:cs="Arial"/>
                <w:sz w:val="22"/>
                <w:szCs w:val="22"/>
              </w:rPr>
              <w:t>szkolenia</w:t>
            </w:r>
          </w:p>
        </w:tc>
        <w:tc>
          <w:tcPr>
            <w:tcW w:w="1959" w:type="dxa"/>
          </w:tcPr>
          <w:p w14:paraId="101CCADC" w14:textId="77777777" w:rsidR="007A6EB9" w:rsidRPr="00ED2BA0" w:rsidRDefault="007A6EB9" w:rsidP="00F4101F">
            <w:pPr>
              <w:rPr>
                <w:rFonts w:ascii="Arial" w:hAnsi="Arial" w:cs="Arial"/>
                <w:sz w:val="22"/>
                <w:szCs w:val="22"/>
              </w:rPr>
            </w:pPr>
            <w:r w:rsidRPr="00ED2BA0">
              <w:rPr>
                <w:rFonts w:ascii="Arial" w:hAnsi="Arial" w:cs="Arial"/>
                <w:sz w:val="22"/>
                <w:szCs w:val="22"/>
              </w:rPr>
              <w:t>Forma przeprowadzonego szkolenia (WARSZTATY / WEBINARIA)</w:t>
            </w:r>
          </w:p>
          <w:p w14:paraId="3B9F133E" w14:textId="77777777" w:rsidR="007A6EB9" w:rsidRPr="00ED2BA0" w:rsidRDefault="007A6EB9" w:rsidP="00F4101F">
            <w:pPr>
              <w:rPr>
                <w:rFonts w:ascii="Arial" w:hAnsi="Arial" w:cs="Arial"/>
                <w:sz w:val="22"/>
                <w:szCs w:val="22"/>
              </w:rPr>
            </w:pPr>
          </w:p>
        </w:tc>
        <w:tc>
          <w:tcPr>
            <w:tcW w:w="806" w:type="dxa"/>
          </w:tcPr>
          <w:p w14:paraId="60B209A3" w14:textId="77777777" w:rsidR="007A6EB9" w:rsidRPr="00ED2BA0" w:rsidRDefault="007A6EB9" w:rsidP="00F4101F">
            <w:pPr>
              <w:rPr>
                <w:rFonts w:ascii="Arial" w:hAnsi="Arial" w:cs="Arial"/>
                <w:sz w:val="22"/>
                <w:szCs w:val="22"/>
              </w:rPr>
            </w:pPr>
            <w:r w:rsidRPr="00ED2BA0">
              <w:rPr>
                <w:rFonts w:ascii="Arial" w:hAnsi="Arial" w:cs="Arial"/>
                <w:sz w:val="22"/>
                <w:szCs w:val="22"/>
              </w:rPr>
              <w:t xml:space="preserve">Ilość godzin </w:t>
            </w:r>
          </w:p>
        </w:tc>
        <w:tc>
          <w:tcPr>
            <w:tcW w:w="1328" w:type="dxa"/>
          </w:tcPr>
          <w:p w14:paraId="2928A36F" w14:textId="77777777" w:rsidR="007A6EB9" w:rsidRPr="00ED2BA0" w:rsidRDefault="007A6EB9" w:rsidP="00F4101F">
            <w:pPr>
              <w:rPr>
                <w:rFonts w:ascii="Arial" w:hAnsi="Arial" w:cs="Arial"/>
                <w:sz w:val="22"/>
                <w:szCs w:val="22"/>
              </w:rPr>
            </w:pPr>
            <w:r w:rsidRPr="00ED2BA0">
              <w:rPr>
                <w:rFonts w:ascii="Arial" w:hAnsi="Arial" w:cs="Arial"/>
                <w:sz w:val="22"/>
                <w:szCs w:val="22"/>
              </w:rPr>
              <w:t>Przekazano uczestnikom materiały szkoleniowe</w:t>
            </w:r>
            <w:r w:rsidRPr="00ED2BA0">
              <w:rPr>
                <w:rFonts w:ascii="Arial" w:hAnsi="Arial" w:cs="Arial"/>
                <w:sz w:val="22"/>
                <w:szCs w:val="22"/>
              </w:rPr>
              <w:br/>
              <w:t>(TAK / NIE)</w:t>
            </w:r>
          </w:p>
        </w:tc>
        <w:tc>
          <w:tcPr>
            <w:tcW w:w="1306" w:type="dxa"/>
          </w:tcPr>
          <w:p w14:paraId="17129E69" w14:textId="77777777" w:rsidR="007A6EB9" w:rsidRPr="00ED2BA0" w:rsidRDefault="007A6EB9" w:rsidP="00F4101F">
            <w:pPr>
              <w:rPr>
                <w:rFonts w:ascii="Arial" w:hAnsi="Arial" w:cs="Arial"/>
                <w:sz w:val="22"/>
                <w:szCs w:val="22"/>
              </w:rPr>
            </w:pPr>
            <w:r w:rsidRPr="00ED2BA0">
              <w:rPr>
                <w:rFonts w:ascii="Arial" w:hAnsi="Arial" w:cs="Arial"/>
                <w:sz w:val="22"/>
                <w:szCs w:val="22"/>
              </w:rPr>
              <w:t>Liczba uczestników szkolenia</w:t>
            </w:r>
          </w:p>
        </w:tc>
        <w:tc>
          <w:tcPr>
            <w:tcW w:w="2143" w:type="dxa"/>
          </w:tcPr>
          <w:p w14:paraId="4053E7C1" w14:textId="77777777" w:rsidR="007A6EB9" w:rsidRPr="00ED2BA0" w:rsidRDefault="007A6EB9" w:rsidP="00F4101F">
            <w:pPr>
              <w:rPr>
                <w:rFonts w:ascii="Arial" w:hAnsi="Arial" w:cs="Arial"/>
                <w:sz w:val="22"/>
                <w:szCs w:val="22"/>
              </w:rPr>
            </w:pPr>
            <w:r w:rsidRPr="00ED2BA0">
              <w:rPr>
                <w:rFonts w:ascii="Arial" w:hAnsi="Arial" w:cs="Arial"/>
                <w:sz w:val="22"/>
                <w:szCs w:val="22"/>
              </w:rPr>
              <w:t>Administrator otrzymał kopie listy obecności oraz zaświadczenie o ukończeniu szkolenia</w:t>
            </w:r>
            <w:r w:rsidRPr="00ED2BA0">
              <w:rPr>
                <w:rFonts w:ascii="Arial" w:hAnsi="Arial" w:cs="Arial"/>
                <w:sz w:val="22"/>
                <w:szCs w:val="22"/>
              </w:rPr>
              <w:br/>
              <w:t>(TAK / NIE)</w:t>
            </w:r>
          </w:p>
        </w:tc>
      </w:tr>
      <w:tr w:rsidR="007A6EB9" w:rsidRPr="00ED2BA0" w14:paraId="4181C350" w14:textId="77777777" w:rsidTr="00F4101F">
        <w:tc>
          <w:tcPr>
            <w:tcW w:w="995" w:type="dxa"/>
          </w:tcPr>
          <w:p w14:paraId="778EC340" w14:textId="77777777" w:rsidR="007A6EB9" w:rsidRPr="00ED2BA0" w:rsidRDefault="007A6EB9" w:rsidP="00F4101F">
            <w:pPr>
              <w:rPr>
                <w:rFonts w:ascii="Arial" w:hAnsi="Arial" w:cs="Arial"/>
                <w:sz w:val="22"/>
                <w:szCs w:val="22"/>
              </w:rPr>
            </w:pPr>
          </w:p>
        </w:tc>
        <w:tc>
          <w:tcPr>
            <w:tcW w:w="1097" w:type="dxa"/>
          </w:tcPr>
          <w:p w14:paraId="3AE570DA" w14:textId="77777777" w:rsidR="007A6EB9" w:rsidRPr="00ED2BA0" w:rsidRDefault="007A6EB9" w:rsidP="00F4101F">
            <w:pPr>
              <w:rPr>
                <w:rFonts w:ascii="Arial" w:hAnsi="Arial" w:cs="Arial"/>
                <w:sz w:val="22"/>
                <w:szCs w:val="22"/>
              </w:rPr>
            </w:pPr>
          </w:p>
        </w:tc>
        <w:tc>
          <w:tcPr>
            <w:tcW w:w="1959" w:type="dxa"/>
          </w:tcPr>
          <w:p w14:paraId="0F2725C1" w14:textId="77777777" w:rsidR="007A6EB9" w:rsidRPr="00ED2BA0" w:rsidRDefault="007A6EB9" w:rsidP="00F4101F">
            <w:pPr>
              <w:rPr>
                <w:rFonts w:ascii="Arial" w:hAnsi="Arial" w:cs="Arial"/>
                <w:sz w:val="22"/>
                <w:szCs w:val="22"/>
              </w:rPr>
            </w:pPr>
          </w:p>
        </w:tc>
        <w:tc>
          <w:tcPr>
            <w:tcW w:w="806" w:type="dxa"/>
          </w:tcPr>
          <w:p w14:paraId="6BE00652" w14:textId="77777777" w:rsidR="007A6EB9" w:rsidRPr="00ED2BA0" w:rsidRDefault="007A6EB9" w:rsidP="00F4101F">
            <w:pPr>
              <w:rPr>
                <w:rFonts w:ascii="Arial" w:hAnsi="Arial" w:cs="Arial"/>
                <w:sz w:val="22"/>
                <w:szCs w:val="22"/>
              </w:rPr>
            </w:pPr>
          </w:p>
        </w:tc>
        <w:tc>
          <w:tcPr>
            <w:tcW w:w="1328" w:type="dxa"/>
          </w:tcPr>
          <w:p w14:paraId="0C5F7440" w14:textId="77777777" w:rsidR="007A6EB9" w:rsidRPr="00ED2BA0" w:rsidRDefault="007A6EB9" w:rsidP="00F4101F">
            <w:pPr>
              <w:rPr>
                <w:rFonts w:ascii="Arial" w:hAnsi="Arial" w:cs="Arial"/>
                <w:sz w:val="22"/>
                <w:szCs w:val="22"/>
              </w:rPr>
            </w:pPr>
          </w:p>
        </w:tc>
        <w:tc>
          <w:tcPr>
            <w:tcW w:w="1306" w:type="dxa"/>
          </w:tcPr>
          <w:p w14:paraId="44FB637D" w14:textId="77777777" w:rsidR="007A6EB9" w:rsidRPr="00ED2BA0" w:rsidRDefault="007A6EB9" w:rsidP="00F4101F">
            <w:pPr>
              <w:rPr>
                <w:rFonts w:ascii="Arial" w:hAnsi="Arial" w:cs="Arial"/>
                <w:sz w:val="22"/>
                <w:szCs w:val="22"/>
              </w:rPr>
            </w:pPr>
          </w:p>
        </w:tc>
        <w:tc>
          <w:tcPr>
            <w:tcW w:w="2143" w:type="dxa"/>
          </w:tcPr>
          <w:p w14:paraId="7B247AA3" w14:textId="77777777" w:rsidR="007A6EB9" w:rsidRPr="00ED2BA0" w:rsidRDefault="007A6EB9" w:rsidP="00F4101F">
            <w:pPr>
              <w:rPr>
                <w:rFonts w:ascii="Arial" w:hAnsi="Arial" w:cs="Arial"/>
                <w:sz w:val="22"/>
                <w:szCs w:val="22"/>
              </w:rPr>
            </w:pPr>
          </w:p>
        </w:tc>
      </w:tr>
    </w:tbl>
    <w:p w14:paraId="2A2EB6E5" w14:textId="77777777" w:rsidR="007A6EB9" w:rsidRDefault="007A6EB9" w:rsidP="007A6EB9">
      <w:pPr>
        <w:widowControl w:val="0"/>
        <w:ind w:right="278"/>
        <w:jc w:val="both"/>
        <w:rPr>
          <w:rFonts w:ascii="Arial" w:eastAsia="SimSun" w:hAnsi="Arial" w:cs="Arial"/>
          <w:color w:val="00000A"/>
          <w:lang w:eastAsia="zh-CN" w:bidi="hi-IN"/>
        </w:rPr>
      </w:pPr>
    </w:p>
    <w:p w14:paraId="5D2B3912" w14:textId="333E2F0F" w:rsidR="007A6EB9" w:rsidRPr="00ED2BA0" w:rsidRDefault="007A6EB9" w:rsidP="00ED2BA0">
      <w:pPr>
        <w:widowControl w:val="0"/>
        <w:ind w:right="-2"/>
        <w:jc w:val="both"/>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Oświadczam, że Wykonawca zrealizował w/w szkolenie/szkolenia w…………………………</w:t>
      </w:r>
      <w:r w:rsidR="00ED2BA0">
        <w:rPr>
          <w:rFonts w:ascii="Arial" w:eastAsia="SimSun" w:hAnsi="Arial" w:cs="Arial"/>
          <w:color w:val="00000A"/>
          <w:sz w:val="22"/>
          <w:szCs w:val="22"/>
          <w:lang w:eastAsia="zh-CN" w:bidi="hi-IN"/>
        </w:rPr>
        <w:t xml:space="preserve"> (</w:t>
      </w:r>
      <w:r w:rsidRPr="00ED2BA0">
        <w:rPr>
          <w:rFonts w:ascii="Arial" w:eastAsia="SimSun" w:hAnsi="Arial" w:cs="Arial"/>
          <w:i/>
          <w:color w:val="00000A"/>
          <w:sz w:val="22"/>
          <w:szCs w:val="22"/>
          <w:lang w:eastAsia="zh-CN" w:bidi="hi-IN"/>
        </w:rPr>
        <w:t xml:space="preserve">podać nazwę Instytucji) </w:t>
      </w:r>
      <w:r w:rsidRPr="00ED2BA0">
        <w:rPr>
          <w:rFonts w:ascii="Arial" w:eastAsia="SimSun" w:hAnsi="Arial" w:cs="Arial"/>
          <w:color w:val="00000A"/>
          <w:sz w:val="22"/>
          <w:szCs w:val="22"/>
          <w:lang w:eastAsia="zh-CN" w:bidi="hi-IN"/>
        </w:rPr>
        <w:t>zgodnie z podanymi powyżej informacjami.</w:t>
      </w:r>
    </w:p>
    <w:p w14:paraId="5E39451F" w14:textId="77777777" w:rsidR="007A6EB9" w:rsidRPr="00ED2BA0" w:rsidRDefault="007A6EB9" w:rsidP="00ED2BA0">
      <w:pPr>
        <w:widowControl w:val="0"/>
        <w:ind w:right="-2"/>
        <w:jc w:val="both"/>
        <w:rPr>
          <w:rFonts w:ascii="Arial" w:eastAsia="SimSun" w:hAnsi="Arial" w:cs="Arial"/>
          <w:i/>
          <w:color w:val="00000A"/>
          <w:sz w:val="22"/>
          <w:szCs w:val="22"/>
          <w:lang w:eastAsia="zh-CN" w:bidi="hi-IN"/>
        </w:rPr>
      </w:pPr>
      <w:r w:rsidRPr="00ED2BA0">
        <w:rPr>
          <w:rFonts w:ascii="Arial" w:eastAsia="SimSun" w:hAnsi="Arial" w:cs="Arial"/>
          <w:color w:val="00000A"/>
          <w:sz w:val="22"/>
          <w:szCs w:val="22"/>
          <w:lang w:eastAsia="zh-CN" w:bidi="hi-IN"/>
        </w:rPr>
        <w:t xml:space="preserve">Szkolenie objęte niniejszym oświadczeniem przeprowadzono zgodnie / niezgodnie z Umową i zgodnie / niezgodnie z zatwierdzonym harmonogramem </w:t>
      </w:r>
      <w:r w:rsidRPr="00ED2BA0">
        <w:rPr>
          <w:rFonts w:ascii="Arial" w:eastAsia="SimSun" w:hAnsi="Arial" w:cs="Arial"/>
          <w:i/>
          <w:color w:val="00000A"/>
          <w:sz w:val="22"/>
          <w:szCs w:val="22"/>
          <w:lang w:eastAsia="zh-CN" w:bidi="hi-IN"/>
        </w:rPr>
        <w:t>(niewłaściwe skreślić)</w:t>
      </w:r>
    </w:p>
    <w:p w14:paraId="561DB171" w14:textId="77777777" w:rsidR="007A6EB9" w:rsidRPr="00ED2BA0" w:rsidRDefault="007A6EB9" w:rsidP="00ED2BA0">
      <w:pPr>
        <w:widowControl w:val="0"/>
        <w:ind w:right="-2"/>
        <w:jc w:val="both"/>
        <w:rPr>
          <w:rFonts w:ascii="Arial" w:eastAsia="SimSun" w:hAnsi="Arial" w:cs="Arial"/>
          <w:i/>
          <w:color w:val="00000A"/>
          <w:sz w:val="22"/>
          <w:szCs w:val="22"/>
          <w:lang w:eastAsia="zh-CN" w:bidi="hi-IN"/>
        </w:rPr>
      </w:pPr>
    </w:p>
    <w:p w14:paraId="4C2D2D91" w14:textId="77777777" w:rsidR="007A6EB9" w:rsidRPr="00ED2BA0" w:rsidRDefault="007A6EB9" w:rsidP="00ED2BA0">
      <w:pPr>
        <w:widowControl w:val="0"/>
        <w:ind w:right="-2"/>
        <w:jc w:val="both"/>
        <w:rPr>
          <w:rFonts w:ascii="Arial" w:eastAsia="SimSun" w:hAnsi="Arial" w:cs="Arial"/>
          <w:i/>
          <w:color w:val="00000A"/>
          <w:sz w:val="22"/>
          <w:szCs w:val="22"/>
          <w:lang w:eastAsia="zh-CN" w:bidi="hi-IN"/>
        </w:rPr>
      </w:pPr>
    </w:p>
    <w:p w14:paraId="7C39F4A1" w14:textId="77777777" w:rsidR="007A6EB9" w:rsidRPr="00ED2BA0" w:rsidRDefault="007A6EB9" w:rsidP="00ED2BA0">
      <w:pPr>
        <w:widowControl w:val="0"/>
        <w:ind w:right="-2"/>
        <w:jc w:val="both"/>
        <w:rPr>
          <w:rFonts w:ascii="Arial" w:eastAsia="SimSun" w:hAnsi="Arial" w:cs="Arial"/>
          <w:color w:val="00000A"/>
          <w:sz w:val="22"/>
          <w:szCs w:val="22"/>
          <w:lang w:eastAsia="zh-CN" w:bidi="hi-IN"/>
        </w:rPr>
      </w:pPr>
    </w:p>
    <w:p w14:paraId="566AC657" w14:textId="585DC9F5" w:rsidR="007A6EB9" w:rsidRPr="00297E25" w:rsidRDefault="007A6EB9" w:rsidP="00ED2BA0">
      <w:pPr>
        <w:widowControl w:val="0"/>
        <w:ind w:left="3969" w:right="-2" w:hanging="3969"/>
        <w:jc w:val="both"/>
        <w:rPr>
          <w:rFonts w:ascii="Arial" w:eastAsia="SimSun" w:hAnsi="Arial" w:cs="Arial"/>
          <w:color w:val="00000A"/>
          <w:lang w:eastAsia="zh-CN" w:bidi="hi-IN"/>
        </w:rPr>
      </w:pPr>
      <w:r w:rsidRPr="00ED2BA0">
        <w:rPr>
          <w:rFonts w:ascii="Arial" w:eastAsia="SimSun" w:hAnsi="Arial" w:cs="Arial"/>
          <w:color w:val="00000A"/>
          <w:sz w:val="22"/>
          <w:szCs w:val="22"/>
          <w:lang w:eastAsia="zh-CN" w:bidi="hi-IN"/>
        </w:rPr>
        <w:t>...................................................................</w:t>
      </w:r>
      <w:r>
        <w:rPr>
          <w:rFonts w:ascii="Arial" w:eastAsia="SimSun" w:hAnsi="Arial" w:cs="Arial"/>
          <w:color w:val="00000A"/>
          <w:lang w:eastAsia="zh-CN" w:bidi="hi-IN"/>
        </w:rPr>
        <w:t xml:space="preserve"> </w:t>
      </w:r>
      <w:r>
        <w:rPr>
          <w:rFonts w:ascii="Arial" w:eastAsia="SimSun" w:hAnsi="Arial" w:cs="Arial"/>
          <w:color w:val="00000A"/>
          <w:lang w:eastAsia="zh-CN" w:bidi="hi-IN"/>
        </w:rPr>
        <w:tab/>
      </w:r>
      <w:r>
        <w:rPr>
          <w:rFonts w:ascii="Arial" w:eastAsia="SimSun" w:hAnsi="Arial" w:cs="Arial"/>
          <w:color w:val="00000A"/>
          <w:lang w:eastAsia="zh-CN" w:bidi="hi-IN"/>
        </w:rPr>
        <w:tab/>
      </w:r>
      <w:r w:rsidRPr="00297E25">
        <w:rPr>
          <w:rFonts w:ascii="Arial" w:eastAsia="SimSun" w:hAnsi="Arial" w:cs="Arial"/>
          <w:color w:val="00000A"/>
          <w:lang w:eastAsia="zh-CN" w:bidi="hi-IN"/>
        </w:rPr>
        <w:t>.........................................................</w:t>
      </w:r>
    </w:p>
    <w:p w14:paraId="5947C933" w14:textId="77777777" w:rsidR="007A6EB9" w:rsidRPr="00ED2BA0" w:rsidRDefault="007A6EB9" w:rsidP="00ED2BA0">
      <w:pPr>
        <w:widowControl w:val="0"/>
        <w:ind w:left="4962" w:hanging="4678"/>
        <w:rPr>
          <w:rFonts w:ascii="Arial" w:eastAsia="SimSun" w:hAnsi="Arial" w:cs="Arial"/>
          <w:color w:val="00000A"/>
          <w:sz w:val="20"/>
          <w:szCs w:val="20"/>
          <w:lang w:eastAsia="zh-CN" w:bidi="hi-IN"/>
        </w:rPr>
      </w:pPr>
      <w:r w:rsidRPr="00ED2BA0">
        <w:rPr>
          <w:rFonts w:ascii="Arial" w:eastAsia="SimSun" w:hAnsi="Arial" w:cs="Arial"/>
          <w:color w:val="00000A"/>
          <w:sz w:val="20"/>
          <w:szCs w:val="20"/>
          <w:lang w:eastAsia="zh-CN" w:bidi="hi-IN"/>
        </w:rPr>
        <w:t>pieczęć i podpis Wykonawcy</w:t>
      </w:r>
      <w:r w:rsidRPr="00ED2BA0">
        <w:rPr>
          <w:rFonts w:ascii="Arial" w:eastAsia="SimSun" w:hAnsi="Arial" w:cs="Arial"/>
          <w:color w:val="00000A"/>
          <w:sz w:val="20"/>
          <w:szCs w:val="20"/>
          <w:lang w:eastAsia="zh-CN" w:bidi="hi-IN"/>
        </w:rPr>
        <w:tab/>
        <w:t xml:space="preserve"> czytelny podpis przedstawiciela Zamawiającego</w:t>
      </w:r>
    </w:p>
    <w:p w14:paraId="31FEA250" w14:textId="77777777" w:rsidR="007A6EB9" w:rsidRPr="00297E25" w:rsidRDefault="007A6EB9" w:rsidP="007A6EB9">
      <w:pPr>
        <w:widowControl w:val="0"/>
        <w:ind w:left="3545" w:firstLine="709"/>
        <w:rPr>
          <w:rFonts w:ascii="Arial" w:eastAsia="SimSun" w:hAnsi="Arial" w:cs="Arial"/>
          <w:color w:val="00000A"/>
          <w:lang w:eastAsia="zh-CN" w:bidi="hi-IN"/>
        </w:rPr>
      </w:pPr>
      <w:r>
        <w:rPr>
          <w:rFonts w:ascii="Arial" w:eastAsia="SimSun" w:hAnsi="Arial" w:cs="Arial"/>
          <w:color w:val="00000A"/>
          <w:lang w:eastAsia="zh-CN" w:bidi="hi-IN"/>
        </w:rPr>
        <w:lastRenderedPageBreak/>
        <w:t xml:space="preserve">          </w:t>
      </w:r>
    </w:p>
    <w:tbl>
      <w:tblPr>
        <w:tblW w:w="8824" w:type="dxa"/>
        <w:tblInd w:w="-40" w:type="dxa"/>
        <w:tblBorders>
          <w:top w:val="single" w:sz="4" w:space="0" w:color="000001"/>
          <w:left w:val="single" w:sz="4" w:space="0" w:color="808080"/>
          <w:bottom w:val="single" w:sz="4" w:space="0" w:color="808080"/>
          <w:insideH w:val="single" w:sz="4" w:space="0" w:color="808080"/>
        </w:tblBorders>
        <w:tblCellMar>
          <w:left w:w="30" w:type="dxa"/>
          <w:right w:w="70" w:type="dxa"/>
        </w:tblCellMar>
        <w:tblLook w:val="0000" w:firstRow="0" w:lastRow="0" w:firstColumn="0" w:lastColumn="0" w:noHBand="0" w:noVBand="0"/>
      </w:tblPr>
      <w:tblGrid>
        <w:gridCol w:w="2338"/>
        <w:gridCol w:w="6486"/>
      </w:tblGrid>
      <w:tr w:rsidR="007A6EB9" w:rsidRPr="00ED2BA0" w14:paraId="275EA02E" w14:textId="77777777" w:rsidTr="00F4101F">
        <w:tc>
          <w:tcPr>
            <w:tcW w:w="2338" w:type="dxa"/>
            <w:tcBorders>
              <w:top w:val="single" w:sz="4" w:space="0" w:color="000001"/>
              <w:left w:val="single" w:sz="4" w:space="0" w:color="808080"/>
              <w:bottom w:val="single" w:sz="4" w:space="0" w:color="808080"/>
            </w:tcBorders>
            <w:tcMar>
              <w:left w:w="30" w:type="dxa"/>
            </w:tcMar>
          </w:tcPr>
          <w:p w14:paraId="10A5A969" w14:textId="77777777" w:rsidR="007A6EB9" w:rsidRPr="00ED2BA0" w:rsidRDefault="007A6EB9" w:rsidP="00F4101F">
            <w:pPr>
              <w:widowControl w:val="0"/>
              <w:tabs>
                <w:tab w:val="right" w:pos="6480"/>
              </w:tabs>
              <w:ind w:right="74"/>
              <w:jc w:val="right"/>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Osoba akceptująca za Zamawiającego:</w:t>
            </w:r>
          </w:p>
        </w:tc>
        <w:tc>
          <w:tcPr>
            <w:tcW w:w="6486" w:type="dxa"/>
            <w:tcBorders>
              <w:top w:val="single" w:sz="4" w:space="0" w:color="000001"/>
              <w:left w:val="single" w:sz="4" w:space="0" w:color="808080"/>
              <w:bottom w:val="single" w:sz="4" w:space="0" w:color="808080"/>
              <w:right w:val="single" w:sz="4" w:space="0" w:color="808080"/>
            </w:tcBorders>
            <w:tcMar>
              <w:left w:w="30" w:type="dxa"/>
            </w:tcMar>
          </w:tcPr>
          <w:p w14:paraId="3E60EC86" w14:textId="77777777" w:rsidR="007A6EB9" w:rsidRPr="00ED2BA0" w:rsidRDefault="007A6EB9" w:rsidP="00F4101F">
            <w:pPr>
              <w:widowControl w:val="0"/>
              <w:tabs>
                <w:tab w:val="right" w:pos="6480"/>
              </w:tabs>
              <w:snapToGrid w:val="0"/>
              <w:ind w:right="74"/>
              <w:rPr>
                <w:rFonts w:ascii="Arial" w:eastAsia="SimSun" w:hAnsi="Arial" w:cs="Arial"/>
                <w:color w:val="00000A"/>
                <w:sz w:val="22"/>
                <w:szCs w:val="22"/>
                <w:lang w:eastAsia="zh-CN" w:bidi="hi-IN"/>
              </w:rPr>
            </w:pPr>
          </w:p>
        </w:tc>
      </w:tr>
      <w:tr w:rsidR="007A6EB9" w:rsidRPr="00ED2BA0" w14:paraId="10BA3C4B" w14:textId="77777777" w:rsidTr="00F4101F">
        <w:tc>
          <w:tcPr>
            <w:tcW w:w="2338" w:type="dxa"/>
            <w:tcBorders>
              <w:top w:val="single" w:sz="4" w:space="0" w:color="000001"/>
              <w:left w:val="single" w:sz="4" w:space="0" w:color="808080"/>
              <w:bottom w:val="single" w:sz="4" w:space="0" w:color="808080"/>
            </w:tcBorders>
            <w:tcMar>
              <w:left w:w="30" w:type="dxa"/>
            </w:tcMar>
          </w:tcPr>
          <w:p w14:paraId="7433D3D5" w14:textId="77777777" w:rsidR="007A6EB9" w:rsidRPr="00ED2BA0" w:rsidRDefault="007A6EB9" w:rsidP="00F4101F">
            <w:pPr>
              <w:widowControl w:val="0"/>
              <w:tabs>
                <w:tab w:val="right" w:pos="6480"/>
              </w:tabs>
              <w:ind w:right="74"/>
              <w:jc w:val="right"/>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Akceptacja protokołu:</w:t>
            </w:r>
            <w:r w:rsidRPr="00ED2BA0">
              <w:rPr>
                <w:rFonts w:ascii="Arial" w:eastAsia="SimSun" w:hAnsi="Arial" w:cs="Arial"/>
                <w:color w:val="00000A"/>
                <w:sz w:val="22"/>
                <w:szCs w:val="22"/>
                <w:lang w:eastAsia="zh-CN" w:bidi="hi-IN"/>
              </w:rPr>
              <w:br/>
            </w:r>
            <w:r w:rsidRPr="00ED2BA0">
              <w:rPr>
                <w:rFonts w:ascii="Arial" w:eastAsia="SimSun" w:hAnsi="Arial" w:cs="Arial"/>
                <w:i/>
                <w:color w:val="00000A"/>
                <w:sz w:val="22"/>
                <w:szCs w:val="22"/>
                <w:lang w:eastAsia="zh-CN" w:bidi="hi-IN"/>
              </w:rPr>
              <w:t>(niewłaściwe skreślić)</w:t>
            </w:r>
          </w:p>
        </w:tc>
        <w:tc>
          <w:tcPr>
            <w:tcW w:w="6486" w:type="dxa"/>
            <w:tcBorders>
              <w:top w:val="single" w:sz="4" w:space="0" w:color="000001"/>
              <w:left w:val="single" w:sz="4" w:space="0" w:color="808080"/>
              <w:bottom w:val="single" w:sz="4" w:space="0" w:color="808080"/>
              <w:right w:val="single" w:sz="4" w:space="0" w:color="808080"/>
            </w:tcBorders>
            <w:tcMar>
              <w:left w:w="30" w:type="dxa"/>
            </w:tcMar>
          </w:tcPr>
          <w:p w14:paraId="03528B64" w14:textId="77777777" w:rsidR="007A6EB9" w:rsidRPr="00ED2BA0" w:rsidRDefault="007A6EB9" w:rsidP="00F4101F">
            <w:pPr>
              <w:widowControl w:val="0"/>
              <w:tabs>
                <w:tab w:val="right" w:pos="6480"/>
              </w:tabs>
              <w:ind w:right="74"/>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 xml:space="preserve">TAK / NIE </w:t>
            </w:r>
          </w:p>
        </w:tc>
      </w:tr>
      <w:tr w:rsidR="007A6EB9" w:rsidRPr="00ED2BA0" w14:paraId="2971D1BB" w14:textId="77777777" w:rsidTr="00F4101F">
        <w:tc>
          <w:tcPr>
            <w:tcW w:w="2338" w:type="dxa"/>
            <w:tcBorders>
              <w:top w:val="single" w:sz="4" w:space="0" w:color="000001"/>
              <w:left w:val="single" w:sz="4" w:space="0" w:color="808080"/>
              <w:bottom w:val="single" w:sz="4" w:space="0" w:color="808080"/>
            </w:tcBorders>
            <w:tcMar>
              <w:left w:w="30" w:type="dxa"/>
            </w:tcMar>
          </w:tcPr>
          <w:p w14:paraId="53A7CF3B" w14:textId="77777777" w:rsidR="007A6EB9" w:rsidRPr="00ED2BA0" w:rsidRDefault="007A6EB9" w:rsidP="00F4101F">
            <w:pPr>
              <w:widowControl w:val="0"/>
              <w:tabs>
                <w:tab w:val="right" w:pos="6480"/>
              </w:tabs>
              <w:ind w:right="74"/>
              <w:jc w:val="right"/>
              <w:rPr>
                <w:rFonts w:ascii="Arial" w:eastAsia="SimSun" w:hAnsi="Arial" w:cs="Arial"/>
                <w:color w:val="00000A"/>
                <w:sz w:val="22"/>
                <w:szCs w:val="22"/>
                <w:lang w:eastAsia="zh-CN" w:bidi="hi-IN"/>
              </w:rPr>
            </w:pPr>
            <w:r w:rsidRPr="00ED2BA0">
              <w:rPr>
                <w:rFonts w:ascii="Arial" w:eastAsia="SimSun" w:hAnsi="Arial" w:cs="Arial"/>
                <w:color w:val="00000A"/>
                <w:sz w:val="22"/>
                <w:szCs w:val="22"/>
                <w:lang w:eastAsia="zh-CN" w:bidi="hi-IN"/>
              </w:rPr>
              <w:t>Uwagi:</w:t>
            </w:r>
          </w:p>
        </w:tc>
        <w:tc>
          <w:tcPr>
            <w:tcW w:w="6486" w:type="dxa"/>
            <w:tcBorders>
              <w:top w:val="single" w:sz="4" w:space="0" w:color="000001"/>
              <w:left w:val="single" w:sz="4" w:space="0" w:color="808080"/>
              <w:bottom w:val="single" w:sz="4" w:space="0" w:color="808080"/>
              <w:right w:val="single" w:sz="4" w:space="0" w:color="808080"/>
            </w:tcBorders>
            <w:tcMar>
              <w:left w:w="30" w:type="dxa"/>
            </w:tcMar>
          </w:tcPr>
          <w:p w14:paraId="67C5EDF0" w14:textId="77777777" w:rsidR="007A6EB9" w:rsidRPr="00ED2BA0" w:rsidRDefault="007A6EB9" w:rsidP="00F4101F">
            <w:pPr>
              <w:widowControl w:val="0"/>
              <w:tabs>
                <w:tab w:val="right" w:pos="6480"/>
              </w:tabs>
              <w:ind w:right="74"/>
              <w:jc w:val="both"/>
              <w:rPr>
                <w:rFonts w:ascii="Arial" w:eastAsia="SimSun" w:hAnsi="Arial" w:cs="Arial"/>
                <w:color w:val="00000A"/>
                <w:sz w:val="22"/>
                <w:szCs w:val="22"/>
                <w:lang w:eastAsia="zh-CN" w:bidi="hi-IN"/>
              </w:rPr>
            </w:pPr>
          </w:p>
          <w:p w14:paraId="2F45F26B" w14:textId="77777777" w:rsidR="007A6EB9" w:rsidRPr="00ED2BA0" w:rsidRDefault="007A6EB9" w:rsidP="00F4101F">
            <w:pPr>
              <w:widowControl w:val="0"/>
              <w:tabs>
                <w:tab w:val="right" w:pos="6480"/>
              </w:tabs>
              <w:ind w:right="74"/>
              <w:rPr>
                <w:rFonts w:ascii="Arial" w:eastAsia="SimSun" w:hAnsi="Arial" w:cs="Arial"/>
                <w:color w:val="00000A"/>
                <w:sz w:val="22"/>
                <w:szCs w:val="22"/>
                <w:lang w:eastAsia="zh-CN" w:bidi="hi-IN"/>
              </w:rPr>
            </w:pPr>
          </w:p>
        </w:tc>
      </w:tr>
    </w:tbl>
    <w:p w14:paraId="0E87CB21" w14:textId="77777777" w:rsidR="007A6EB9" w:rsidRDefault="007A6EB9" w:rsidP="007A6EB9">
      <w:pPr>
        <w:jc w:val="center"/>
        <w:rPr>
          <w:rFonts w:ascii="Arial" w:hAnsi="Arial" w:cs="Arial"/>
          <w:b/>
          <w:sz w:val="22"/>
          <w:szCs w:val="22"/>
        </w:rPr>
      </w:pPr>
    </w:p>
    <w:p w14:paraId="0A885C73" w14:textId="77777777" w:rsidR="007A6EB9" w:rsidRDefault="007A6EB9" w:rsidP="007A6EB9">
      <w:pPr>
        <w:jc w:val="center"/>
        <w:rPr>
          <w:rFonts w:ascii="Arial" w:hAnsi="Arial" w:cs="Arial"/>
          <w:b/>
          <w:sz w:val="22"/>
          <w:szCs w:val="22"/>
        </w:rPr>
      </w:pPr>
    </w:p>
    <w:p w14:paraId="2C4F68BE" w14:textId="77777777" w:rsidR="007A6EB9" w:rsidRPr="00B9603A" w:rsidRDefault="007A6EB9" w:rsidP="007A6EB9">
      <w:pPr>
        <w:pageBreakBefore/>
        <w:spacing w:line="240" w:lineRule="atLeast"/>
        <w:ind w:left="4247" w:firstLine="6"/>
        <w:jc w:val="right"/>
        <w:rPr>
          <w:rFonts w:ascii="Arial" w:hAnsi="Arial" w:cs="Arial"/>
          <w:b/>
          <w:sz w:val="22"/>
          <w:szCs w:val="22"/>
        </w:rPr>
      </w:pPr>
      <w:r w:rsidRPr="00B9603A">
        <w:rPr>
          <w:rFonts w:ascii="Arial" w:hAnsi="Arial" w:cs="Arial"/>
          <w:b/>
          <w:sz w:val="22"/>
          <w:szCs w:val="22"/>
        </w:rPr>
        <w:lastRenderedPageBreak/>
        <w:t xml:space="preserve">Załącznik Nr </w:t>
      </w:r>
      <w:r>
        <w:rPr>
          <w:rFonts w:ascii="Arial" w:hAnsi="Arial" w:cs="Arial"/>
          <w:b/>
          <w:sz w:val="22"/>
          <w:szCs w:val="22"/>
        </w:rPr>
        <w:t>4</w:t>
      </w:r>
    </w:p>
    <w:p w14:paraId="7D720701" w14:textId="77777777" w:rsidR="007A6EB9" w:rsidRPr="00057C1F" w:rsidRDefault="007A6EB9" w:rsidP="007A6EB9">
      <w:pPr>
        <w:pStyle w:val="Tekstpodstawowy"/>
        <w:spacing w:before="56" w:line="264" w:lineRule="auto"/>
        <w:ind w:left="3111"/>
        <w:rPr>
          <w:b/>
        </w:rPr>
      </w:pPr>
    </w:p>
    <w:p w14:paraId="1A83A43B" w14:textId="77777777" w:rsidR="007A6EB9" w:rsidRPr="00E21E78" w:rsidRDefault="007A6EB9" w:rsidP="007A6EB9">
      <w:pPr>
        <w:jc w:val="center"/>
        <w:rPr>
          <w:rFonts w:ascii="Arial" w:hAnsi="Arial" w:cs="Arial"/>
          <w:b/>
          <w:sz w:val="21"/>
          <w:szCs w:val="21"/>
        </w:rPr>
      </w:pPr>
      <w:r w:rsidRPr="00E21E78">
        <w:rPr>
          <w:rFonts w:ascii="Arial" w:hAnsi="Arial" w:cs="Arial"/>
          <w:b/>
          <w:sz w:val="21"/>
          <w:szCs w:val="21"/>
        </w:rPr>
        <w:t>Umowa powierzenia przetwarzania danych osobowych</w:t>
      </w:r>
    </w:p>
    <w:p w14:paraId="47403071" w14:textId="77777777" w:rsidR="007A6EB9" w:rsidRPr="00E21E78" w:rsidRDefault="007A6EB9" w:rsidP="007A6EB9">
      <w:pPr>
        <w:jc w:val="center"/>
        <w:rPr>
          <w:rFonts w:ascii="Arial" w:hAnsi="Arial" w:cs="Arial"/>
          <w:b/>
          <w:sz w:val="21"/>
          <w:szCs w:val="21"/>
        </w:rPr>
      </w:pPr>
      <w:r w:rsidRPr="00E21E78">
        <w:rPr>
          <w:rFonts w:ascii="Arial" w:hAnsi="Arial" w:cs="Arial"/>
          <w:b/>
          <w:sz w:val="21"/>
          <w:szCs w:val="21"/>
        </w:rPr>
        <w:t>do umowy nr ………….</w:t>
      </w:r>
    </w:p>
    <w:p w14:paraId="048F440F" w14:textId="77777777" w:rsidR="007A6EB9" w:rsidRPr="00E21E78" w:rsidRDefault="007A6EB9" w:rsidP="007A6EB9">
      <w:pPr>
        <w:jc w:val="center"/>
        <w:rPr>
          <w:rFonts w:ascii="Arial" w:hAnsi="Arial" w:cs="Arial"/>
          <w:b/>
          <w:sz w:val="21"/>
          <w:szCs w:val="21"/>
        </w:rPr>
      </w:pPr>
    </w:p>
    <w:p w14:paraId="0732A13C"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1. Oświadczenie stron</w:t>
      </w:r>
    </w:p>
    <w:p w14:paraId="3C602D99" w14:textId="77777777" w:rsidR="007A6EB9" w:rsidRPr="00E21E78" w:rsidRDefault="007A6EB9" w:rsidP="007A6EB9">
      <w:pPr>
        <w:jc w:val="both"/>
        <w:rPr>
          <w:rFonts w:ascii="Arial" w:hAnsi="Arial" w:cs="Arial"/>
          <w:sz w:val="21"/>
          <w:szCs w:val="21"/>
        </w:rPr>
      </w:pPr>
    </w:p>
    <w:p w14:paraId="50C22644" w14:textId="77777777" w:rsidR="007A6EB9" w:rsidRPr="00E21E78" w:rsidRDefault="007A6EB9" w:rsidP="007A6EB9">
      <w:pPr>
        <w:jc w:val="both"/>
        <w:rPr>
          <w:rFonts w:ascii="Arial" w:hAnsi="Arial" w:cs="Arial"/>
          <w:sz w:val="21"/>
          <w:szCs w:val="21"/>
        </w:rPr>
      </w:pPr>
      <w:r w:rsidRPr="00E21E78">
        <w:rPr>
          <w:rFonts w:ascii="Arial" w:hAnsi="Arial" w:cs="Arial"/>
          <w:sz w:val="21"/>
          <w:szCs w:val="21"/>
        </w:rPr>
        <w:t>Strony oświadczają, co następuje:</w:t>
      </w:r>
    </w:p>
    <w:p w14:paraId="4342D6D2" w14:textId="77777777" w:rsidR="007A6EB9" w:rsidRPr="00E21E78" w:rsidRDefault="007A6EB9" w:rsidP="007A6EB9">
      <w:pPr>
        <w:pStyle w:val="Akapitzlist"/>
        <w:numPr>
          <w:ilvl w:val="0"/>
          <w:numId w:val="293"/>
        </w:numPr>
        <w:jc w:val="both"/>
        <w:rPr>
          <w:rFonts w:ascii="Arial" w:hAnsi="Arial" w:cs="Arial"/>
          <w:sz w:val="21"/>
          <w:szCs w:val="21"/>
        </w:rPr>
      </w:pPr>
      <w:r w:rsidRPr="00E21E78">
        <w:rPr>
          <w:rFonts w:ascii="Arial" w:hAnsi="Arial" w:cs="Arial"/>
          <w:sz w:val="21"/>
          <w:szCs w:val="21"/>
        </w:rPr>
        <w:t>Centrum Zasobów Cyberprzestrzeni Sił Zbrojnych z siedzibą w Warszawie przy ul. Żwirki i Wigury 9/13, 00-909 Warszawa, zwany dalej „</w:t>
      </w:r>
      <w:r w:rsidRPr="00E21E78">
        <w:rPr>
          <w:rFonts w:ascii="Arial" w:hAnsi="Arial" w:cs="Arial"/>
          <w:b/>
          <w:sz w:val="21"/>
          <w:szCs w:val="21"/>
        </w:rPr>
        <w:t>Administratorem</w:t>
      </w:r>
      <w:r w:rsidRPr="00E21E78">
        <w:rPr>
          <w:rFonts w:ascii="Arial" w:hAnsi="Arial" w:cs="Arial"/>
          <w:sz w:val="21"/>
          <w:szCs w:val="21"/>
        </w:rPr>
        <w:t>”</w:t>
      </w:r>
    </w:p>
    <w:p w14:paraId="76380124" w14:textId="77777777" w:rsidR="007A6EB9" w:rsidRPr="00E21E78" w:rsidRDefault="007A6EB9" w:rsidP="007A6EB9">
      <w:pPr>
        <w:jc w:val="both"/>
        <w:rPr>
          <w:rFonts w:ascii="Arial" w:hAnsi="Arial" w:cs="Arial"/>
          <w:sz w:val="21"/>
          <w:szCs w:val="21"/>
        </w:rPr>
      </w:pPr>
    </w:p>
    <w:p w14:paraId="5D90AD86" w14:textId="77777777" w:rsidR="007A6EB9" w:rsidRPr="00E21E78" w:rsidRDefault="007A6EB9" w:rsidP="007A6EB9">
      <w:pPr>
        <w:jc w:val="both"/>
        <w:rPr>
          <w:rFonts w:ascii="Arial" w:hAnsi="Arial" w:cs="Arial"/>
          <w:sz w:val="21"/>
          <w:szCs w:val="21"/>
        </w:rPr>
      </w:pPr>
      <w:r w:rsidRPr="00E21E78">
        <w:rPr>
          <w:rFonts w:ascii="Arial" w:hAnsi="Arial" w:cs="Arial"/>
          <w:sz w:val="21"/>
          <w:szCs w:val="21"/>
        </w:rPr>
        <w:t>a</w:t>
      </w:r>
    </w:p>
    <w:p w14:paraId="125DD9CE" w14:textId="77777777" w:rsidR="007A6EB9" w:rsidRPr="00E21E78" w:rsidRDefault="007A6EB9" w:rsidP="007A6EB9">
      <w:pPr>
        <w:jc w:val="both"/>
        <w:rPr>
          <w:rFonts w:ascii="Arial" w:hAnsi="Arial" w:cs="Arial"/>
          <w:sz w:val="21"/>
          <w:szCs w:val="21"/>
        </w:rPr>
      </w:pPr>
    </w:p>
    <w:p w14:paraId="35796B6F" w14:textId="77777777" w:rsidR="007A6EB9" w:rsidRPr="00E21E78" w:rsidRDefault="007A6EB9" w:rsidP="007A6EB9">
      <w:pPr>
        <w:jc w:val="both"/>
        <w:rPr>
          <w:rFonts w:ascii="Arial" w:hAnsi="Arial" w:cs="Arial"/>
          <w:sz w:val="21"/>
          <w:szCs w:val="21"/>
        </w:rPr>
      </w:pPr>
      <w:r w:rsidRPr="00E21E78">
        <w:rPr>
          <w:rFonts w:ascii="Arial" w:hAnsi="Arial" w:cs="Arial"/>
          <w:sz w:val="21"/>
          <w:szCs w:val="21"/>
        </w:rPr>
        <w:t>………………………………….. z siedzibą w ……………………… przy ul. …………………., ..-… …………, NIP …………………….., zwanym dalej „</w:t>
      </w:r>
      <w:r w:rsidRPr="00E21E78">
        <w:rPr>
          <w:rFonts w:ascii="Arial" w:hAnsi="Arial" w:cs="Arial"/>
          <w:b/>
          <w:sz w:val="21"/>
          <w:szCs w:val="21"/>
        </w:rPr>
        <w:t>Podmiotem przetwarzającym</w:t>
      </w:r>
      <w:r w:rsidRPr="00E21E78">
        <w:rPr>
          <w:rFonts w:ascii="Arial" w:hAnsi="Arial" w:cs="Arial"/>
          <w:sz w:val="21"/>
          <w:szCs w:val="21"/>
        </w:rPr>
        <w:t>”,</w:t>
      </w:r>
    </w:p>
    <w:p w14:paraId="0E1B52A0" w14:textId="77777777" w:rsidR="007A6EB9" w:rsidRPr="00E21E78" w:rsidRDefault="007A6EB9" w:rsidP="007A6EB9">
      <w:pPr>
        <w:jc w:val="both"/>
        <w:rPr>
          <w:rFonts w:ascii="Arial" w:hAnsi="Arial" w:cs="Arial"/>
          <w:sz w:val="21"/>
          <w:szCs w:val="21"/>
        </w:rPr>
      </w:pPr>
    </w:p>
    <w:p w14:paraId="493D7AAC" w14:textId="77777777" w:rsidR="007A6EB9" w:rsidRPr="00E21E78" w:rsidRDefault="007A6EB9" w:rsidP="007A6EB9">
      <w:pPr>
        <w:jc w:val="both"/>
        <w:rPr>
          <w:rFonts w:ascii="Arial" w:hAnsi="Arial" w:cs="Arial"/>
          <w:sz w:val="21"/>
          <w:szCs w:val="21"/>
        </w:rPr>
      </w:pPr>
    </w:p>
    <w:p w14:paraId="5697FB50" w14:textId="77777777" w:rsidR="007A6EB9" w:rsidRPr="00E21E78" w:rsidRDefault="007A6EB9" w:rsidP="007A6EB9">
      <w:pPr>
        <w:jc w:val="both"/>
        <w:rPr>
          <w:rFonts w:ascii="Arial" w:hAnsi="Arial" w:cs="Arial"/>
          <w:sz w:val="21"/>
          <w:szCs w:val="21"/>
        </w:rPr>
      </w:pPr>
      <w:r w:rsidRPr="00E21E78">
        <w:rPr>
          <w:rFonts w:ascii="Arial" w:hAnsi="Arial" w:cs="Arial"/>
          <w:sz w:val="21"/>
          <w:szCs w:val="21"/>
        </w:rPr>
        <w:t>Niniejszym Strony postanowiły, co następuje:</w:t>
      </w:r>
    </w:p>
    <w:p w14:paraId="1F911C4F"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1. PRZEDMIOT POWIERZENIA</w:t>
      </w:r>
    </w:p>
    <w:p w14:paraId="1CF7B9ED"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sz w:val="21"/>
          <w:szCs w:val="21"/>
        </w:rPr>
        <w:t>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E21E78">
        <w:rPr>
          <w:rFonts w:ascii="Arial" w:hAnsi="Arial" w:cs="Arial"/>
          <w:b/>
          <w:sz w:val="21"/>
          <w:szCs w:val="21"/>
        </w:rPr>
        <w:t>RODO</w:t>
      </w:r>
      <w:r w:rsidRPr="00E21E78">
        <w:rPr>
          <w:rFonts w:ascii="Arial" w:hAnsi="Arial" w:cs="Arial"/>
          <w:sz w:val="21"/>
          <w:szCs w:val="21"/>
        </w:rPr>
        <w:t>”, Administrator powierza Podmiotowi przetwarzającemu do przetwarzania, dane osobowe określone.</w:t>
      </w:r>
    </w:p>
    <w:p w14:paraId="66A4678D"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2. CEL POWIERZENIA I CZAS TRWANIA</w:t>
      </w:r>
    </w:p>
    <w:p w14:paraId="4C257DBD" w14:textId="77777777" w:rsidR="007A6EB9" w:rsidRPr="00E21E78" w:rsidRDefault="007A6EB9" w:rsidP="007A6EB9">
      <w:pPr>
        <w:numPr>
          <w:ilvl w:val="0"/>
          <w:numId w:val="287"/>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Umowa powierzenia zostaje zawarta na czas realizacji umowy nr ……..</w:t>
      </w:r>
    </w:p>
    <w:p w14:paraId="55559C9E" w14:textId="77777777" w:rsidR="007A6EB9" w:rsidRPr="00E21E78" w:rsidRDefault="007A6EB9" w:rsidP="007A6EB9">
      <w:pPr>
        <w:numPr>
          <w:ilvl w:val="0"/>
          <w:numId w:val="287"/>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przetwarza dane osobowe wyłącznie w celu realizacji niniejszej Umowy i w zakresie niezbędnym do jej wykonania oraz w czasie jej obowiązywania.</w:t>
      </w:r>
    </w:p>
    <w:p w14:paraId="506634E3" w14:textId="77777777" w:rsidR="007A6EB9" w:rsidRPr="00E21E78" w:rsidRDefault="007A6EB9" w:rsidP="007A6EB9">
      <w:pPr>
        <w:numPr>
          <w:ilvl w:val="0"/>
          <w:numId w:val="287"/>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Przetwarzanie danych osobowych w ramach niniejszej Umowy podlega przepisom o ochronie danych osobowych, w tym RODO.</w:t>
      </w:r>
    </w:p>
    <w:p w14:paraId="7C07B9FC" w14:textId="77777777" w:rsidR="007A6EB9" w:rsidRPr="00E21E78" w:rsidRDefault="007A6EB9" w:rsidP="007A6EB9">
      <w:pPr>
        <w:numPr>
          <w:ilvl w:val="0"/>
          <w:numId w:val="287"/>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oświadcza, że posiada zasoby infrastrukturalne, doświadczenie, wiedzę oraz wykwalifikowany personel, w zakresie umożliwiającym należyte wykonanie niniejszej Umowy, zgodnie z obowiązującymi przepisami prawa.</w:t>
      </w:r>
    </w:p>
    <w:p w14:paraId="4F76EA5D"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3. OBOWIĄZKI PODMIOTU PRZETWARZAJĄCEGO</w:t>
      </w:r>
    </w:p>
    <w:p w14:paraId="2009C854" w14:textId="77777777" w:rsidR="007A6EB9" w:rsidRPr="00E21E78" w:rsidRDefault="007A6EB9" w:rsidP="007A6EB9">
      <w:pPr>
        <w:numPr>
          <w:ilvl w:val="0"/>
          <w:numId w:val="289"/>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obowiązany jest do:</w:t>
      </w:r>
    </w:p>
    <w:p w14:paraId="3257107D"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stosowania wszelkich środków technicznych i organizacyjnych zabezpieczających dane osobowe na zasadach określonych w art. 32 RODO;</w:t>
      </w:r>
    </w:p>
    <w:p w14:paraId="51205A4F"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udzielania pomocy Administratorowi w wywiązywaniu się przez niego z obowiązków określonych w art. 33-36 RODO;</w:t>
      </w:r>
    </w:p>
    <w:p w14:paraId="61356CCD"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przetwarzania danych osobowych wyłącznie na udokumentowane polecenie Administratora;</w:t>
      </w:r>
    </w:p>
    <w:p w14:paraId="599BE816"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udzielania pomocy Administratorowi, przy wykorzystaniu odpowiednich środków technicznych i organizacyjnych, w wywiązywaniu się przez niego z obowiązków określonych w art. 12-22 i art. 34 RODO;</w:t>
      </w:r>
    </w:p>
    <w:p w14:paraId="4D23783F"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 xml:space="preserve">zapewnienia, by osoby upoważnione do przetwarzania danych osobowych, zostały zobowiązane do zachowania tych danych oraz sposobów ich zabezpieczenia w tajemnicy, </w:t>
      </w:r>
      <w:r w:rsidRPr="00E21E78">
        <w:rPr>
          <w:rFonts w:ascii="Arial" w:hAnsi="Arial" w:cs="Arial"/>
          <w:sz w:val="21"/>
          <w:szCs w:val="21"/>
        </w:rPr>
        <w:lastRenderedPageBreak/>
        <w:t>chyba że będą to osoby zobowiązane do zachowania tajemnicy na podstawie właściwych przepisów prawa;</w:t>
      </w:r>
    </w:p>
    <w:p w14:paraId="64C8E413"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prowadzenia rejestru kategorii czynności przetwarzania dokonywanych w imieniu Administratora, o którym mowa w art. 30 ust. 2 RODO;</w:t>
      </w:r>
    </w:p>
    <w:p w14:paraId="09E288EB" w14:textId="77777777" w:rsidR="007A6EB9" w:rsidRPr="00E21E78" w:rsidRDefault="007A6EB9" w:rsidP="007A6EB9">
      <w:pPr>
        <w:numPr>
          <w:ilvl w:val="0"/>
          <w:numId w:val="290"/>
        </w:numPr>
        <w:tabs>
          <w:tab w:val="left" w:pos="851"/>
        </w:tabs>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udostępnienia, na wezwanie Administratora, informacji niezbędnych do wykazania zgodności przetwarzania z przepisami o ochronie danych osobowych i niniejszą Umową;</w:t>
      </w:r>
    </w:p>
    <w:p w14:paraId="52AB54F2" w14:textId="77777777" w:rsidR="007A6EB9" w:rsidRPr="00E21E78" w:rsidRDefault="007A6EB9" w:rsidP="007A6EB9">
      <w:pPr>
        <w:numPr>
          <w:ilvl w:val="0"/>
          <w:numId w:val="290"/>
        </w:numPr>
        <w:tabs>
          <w:tab w:val="left" w:pos="851"/>
        </w:tabs>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 xml:space="preserve">zawiadomienia Administratora, w razie stwierdzenia naruszenia ochrony danych osobowych, o takim naruszeniu, nie później niż w ciągu 24 godzin od jego wykrycia, </w:t>
      </w:r>
      <w:r>
        <w:rPr>
          <w:rFonts w:ascii="Arial" w:hAnsi="Arial" w:cs="Arial"/>
          <w:sz w:val="21"/>
          <w:szCs w:val="21"/>
        </w:rPr>
        <w:br/>
      </w:r>
      <w:r w:rsidRPr="00E21E78">
        <w:rPr>
          <w:rFonts w:ascii="Arial" w:hAnsi="Arial" w:cs="Arial"/>
          <w:sz w:val="21"/>
          <w:szCs w:val="21"/>
        </w:rPr>
        <w:t>i przedstawienia Administratorowi następujących informacji: typu zgłoszenia, daty, godziny i miejsca zdarzenia po opisu zdarzenia, jakie działania zostały podjęte do momentu zgłoszenia (co zostało zrobione, komu przekazano informacje i jakie);</w:t>
      </w:r>
    </w:p>
    <w:p w14:paraId="11E69CE3"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 xml:space="preserve">przesyłania Administratorowi informacji, o których mowa w pkt. 8, oraz do osoby kontaktowej wskazanej przez Administratora, o której mowa w § 7 ust. 1 pkt 1. Podmiot przetwarzający zobowiązuje się zapewnić odpowiednie wsparcie wymagane przez Administratora lub organ nadzorczy, w celu podjęcia sprawnych i odpowiednich działań </w:t>
      </w:r>
      <w:r>
        <w:rPr>
          <w:rFonts w:ascii="Arial" w:hAnsi="Arial" w:cs="Arial"/>
          <w:sz w:val="21"/>
          <w:szCs w:val="21"/>
        </w:rPr>
        <w:br/>
      </w:r>
      <w:r w:rsidRPr="00E21E78">
        <w:rPr>
          <w:rFonts w:ascii="Arial" w:hAnsi="Arial" w:cs="Arial"/>
          <w:sz w:val="21"/>
          <w:szCs w:val="21"/>
        </w:rPr>
        <w:t>w przedmiocie wyjaśnienia okoliczności naruszenia ochrony danych osobowych.</w:t>
      </w:r>
    </w:p>
    <w:p w14:paraId="571D6331"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 xml:space="preserve">niezwłocznego informowania Administratora, jeżeli jego zdaniem, wydane przez Administratora polecenie stanowi naruszenie przepisów o ochronie danych osobowych, </w:t>
      </w:r>
      <w:r>
        <w:rPr>
          <w:rFonts w:ascii="Arial" w:hAnsi="Arial" w:cs="Arial"/>
          <w:sz w:val="21"/>
          <w:szCs w:val="21"/>
        </w:rPr>
        <w:br/>
      </w:r>
      <w:r w:rsidRPr="00E21E78">
        <w:rPr>
          <w:rFonts w:ascii="Arial" w:hAnsi="Arial" w:cs="Arial"/>
          <w:sz w:val="21"/>
          <w:szCs w:val="21"/>
        </w:rPr>
        <w:t>w tym RODO;</w:t>
      </w:r>
    </w:p>
    <w:p w14:paraId="1D732785" w14:textId="77777777" w:rsidR="007A6EB9" w:rsidRPr="00E21E78" w:rsidRDefault="007A6EB9" w:rsidP="007A6EB9">
      <w:pPr>
        <w:numPr>
          <w:ilvl w:val="0"/>
          <w:numId w:val="290"/>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usunięcia lub zwrotu danych osobowych po zakończeniu obowiązywania niniejszej Umowy, zależnie od decyzji Administratora, oraz usunięcia ich wszelkich kopii, chyba że przepisy powszechnie obowiązującego prawa przewidują inaczej, i złożenia względem Administratora, na każde jego wezwanie, oświadczenia potwierdzającego wykonanie powyższego zobowiązania.</w:t>
      </w:r>
    </w:p>
    <w:p w14:paraId="65BFCF30" w14:textId="77777777" w:rsidR="007A6EB9" w:rsidRPr="00E21E78" w:rsidRDefault="007A6EB9" w:rsidP="007A6EB9">
      <w:pPr>
        <w:numPr>
          <w:ilvl w:val="0"/>
          <w:numId w:val="289"/>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informuje administratora o wszelkich zamierzonych zmianach dotyczących dodania lub zastąpienia innych podmiotów przetwarzających, dając tym samym administratorowi możliwość wyrażenia sprzeciwu wobec takich zmian.</w:t>
      </w:r>
    </w:p>
    <w:p w14:paraId="0A7C5548" w14:textId="77777777" w:rsidR="007A6EB9" w:rsidRPr="00E21E78" w:rsidRDefault="007A6EB9" w:rsidP="007A6EB9">
      <w:pPr>
        <w:numPr>
          <w:ilvl w:val="0"/>
          <w:numId w:val="289"/>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 xml:space="preserve">Podmiot przetwarzający udostępni administratorowi informacje niezbędne do wykonywania jego obowiązków związanych z powierzeniem przetwarzania danych osobowych. Podmiot przetwarzający umożliwi administratorowi przeprowadzenie audytów, w tym inspekcji, </w:t>
      </w:r>
      <w:r>
        <w:rPr>
          <w:rFonts w:ascii="Arial" w:hAnsi="Arial" w:cs="Arial"/>
          <w:sz w:val="21"/>
          <w:szCs w:val="21"/>
        </w:rPr>
        <w:br/>
      </w:r>
      <w:r w:rsidRPr="00E21E78">
        <w:rPr>
          <w:rFonts w:ascii="Arial" w:hAnsi="Arial" w:cs="Arial"/>
          <w:sz w:val="21"/>
          <w:szCs w:val="21"/>
        </w:rPr>
        <w:t>w zakresie dotyczącym powierzenia przetwarzania danych osobowych i zapewni współpracę w tym zakresie.</w:t>
      </w:r>
    </w:p>
    <w:p w14:paraId="5EE073C3" w14:textId="77777777" w:rsidR="007A6EB9" w:rsidRPr="00E21E78" w:rsidRDefault="007A6EB9" w:rsidP="007A6EB9">
      <w:pPr>
        <w:numPr>
          <w:ilvl w:val="0"/>
          <w:numId w:val="289"/>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 xml:space="preserve">Podmiot przetwarzający jest uprawniony do upoważnienia osób działających na jego rzecz, </w:t>
      </w:r>
      <w:r>
        <w:rPr>
          <w:rFonts w:ascii="Arial" w:hAnsi="Arial" w:cs="Arial"/>
          <w:sz w:val="21"/>
          <w:szCs w:val="21"/>
        </w:rPr>
        <w:br/>
      </w:r>
      <w:r w:rsidRPr="00E21E78">
        <w:rPr>
          <w:rFonts w:ascii="Arial" w:hAnsi="Arial" w:cs="Arial"/>
          <w:sz w:val="21"/>
          <w:szCs w:val="21"/>
        </w:rPr>
        <w:t>w tym dalszych podmiotów przetwarzających, do przetwarzania danych osobowych w imieniu administratora, w tym do wydawania tym podmiotom w imieniu administratora poleceń dotyczących przetwarzania danych osobowych.</w:t>
      </w:r>
    </w:p>
    <w:p w14:paraId="63C5DA0D" w14:textId="77777777" w:rsidR="007A6EB9" w:rsidRPr="00E21E78" w:rsidRDefault="007A6EB9" w:rsidP="007A6EB9">
      <w:pPr>
        <w:numPr>
          <w:ilvl w:val="0"/>
          <w:numId w:val="289"/>
        </w:numPr>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niezwłocznie poinformuje administratora o:</w:t>
      </w:r>
    </w:p>
    <w:p w14:paraId="384B193D" w14:textId="77777777" w:rsidR="007A6EB9" w:rsidRPr="00E21E78" w:rsidRDefault="007A6EB9" w:rsidP="007A6EB9">
      <w:pPr>
        <w:numPr>
          <w:ilvl w:val="0"/>
          <w:numId w:val="291"/>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wszelkich czynnościach i postępowaniach prowadzonych w zakresie powierzonych do przetwarzania danych osobowych przez organy publiczne, w szczególności Prezesa Urzędu Ochrony Danych Osobowych,</w:t>
      </w:r>
    </w:p>
    <w:p w14:paraId="3413FDF2" w14:textId="77777777" w:rsidR="007A6EB9" w:rsidRPr="00E21E78" w:rsidRDefault="007A6EB9" w:rsidP="007A6EB9">
      <w:pPr>
        <w:numPr>
          <w:ilvl w:val="0"/>
          <w:numId w:val="291"/>
        </w:numPr>
        <w:suppressAutoHyphens/>
        <w:spacing w:before="57" w:after="57" w:line="276" w:lineRule="auto"/>
        <w:ind w:left="709" w:hanging="283"/>
        <w:jc w:val="both"/>
        <w:rPr>
          <w:rFonts w:ascii="Arial" w:hAnsi="Arial" w:cs="Arial"/>
          <w:sz w:val="21"/>
          <w:szCs w:val="21"/>
        </w:rPr>
      </w:pPr>
      <w:r w:rsidRPr="00E21E78">
        <w:rPr>
          <w:rFonts w:ascii="Arial" w:hAnsi="Arial" w:cs="Arial"/>
          <w:sz w:val="21"/>
          <w:szCs w:val="21"/>
        </w:rPr>
        <w:t xml:space="preserve">złożonych przez osoby fizyczne skargach i wnioskach związanych </w:t>
      </w:r>
      <w:r w:rsidRPr="00E21E78">
        <w:rPr>
          <w:rFonts w:ascii="Arial" w:hAnsi="Arial" w:cs="Arial"/>
          <w:sz w:val="21"/>
          <w:szCs w:val="21"/>
        </w:rPr>
        <w:br/>
        <w:t>z ochrona danych osobowych oraz żądaniach realizacji uprawnień osoby, której dane dotyczą, na zasadach wynikających z przepisów o ochronie danych osobowych.</w:t>
      </w:r>
    </w:p>
    <w:p w14:paraId="7E01FD02" w14:textId="77777777" w:rsidR="007A6EB9" w:rsidRPr="00E21E78" w:rsidRDefault="007A6EB9" w:rsidP="007A6EB9">
      <w:pPr>
        <w:spacing w:before="120" w:after="120"/>
        <w:jc w:val="center"/>
        <w:rPr>
          <w:rFonts w:ascii="Arial" w:hAnsi="Arial" w:cs="Arial"/>
          <w:b/>
          <w:sz w:val="21"/>
          <w:szCs w:val="21"/>
        </w:rPr>
      </w:pPr>
      <w:r w:rsidRPr="00E21E78">
        <w:rPr>
          <w:rFonts w:ascii="Arial" w:hAnsi="Arial" w:cs="Arial"/>
          <w:b/>
          <w:sz w:val="21"/>
          <w:szCs w:val="21"/>
        </w:rPr>
        <w:t>§ 4. PODPOWIERZENIE DANYCH OSOBOWYCH</w:t>
      </w:r>
    </w:p>
    <w:p w14:paraId="2D543C99" w14:textId="77777777" w:rsidR="007A6EB9" w:rsidRPr="00E21E78" w:rsidRDefault="007A6EB9" w:rsidP="007A6EB9">
      <w:pPr>
        <w:numPr>
          <w:ilvl w:val="3"/>
          <w:numId w:val="286"/>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 xml:space="preserve">Podmiot przetwarzający jest uprawniony do dalszego powierzenia przetwarzania danych osobowych dalszym podmiotom przetwarzającym (wykaz podmiotów, którym dane osobowe </w:t>
      </w:r>
      <w:r w:rsidRPr="00E21E78">
        <w:rPr>
          <w:rFonts w:ascii="Arial" w:hAnsi="Arial" w:cs="Arial"/>
          <w:sz w:val="21"/>
          <w:szCs w:val="21"/>
        </w:rPr>
        <w:lastRenderedPageBreak/>
        <w:t xml:space="preserve">mają być powierzone do dalszego przetwarzania przez podmiot przetwarzający stanowi </w:t>
      </w:r>
      <w:r w:rsidRPr="00E21E78">
        <w:rPr>
          <w:rFonts w:ascii="Arial" w:hAnsi="Arial" w:cs="Arial"/>
          <w:b/>
          <w:sz w:val="21"/>
          <w:szCs w:val="21"/>
        </w:rPr>
        <w:t>Załącznik</w:t>
      </w:r>
      <w:r w:rsidRPr="00E21E78">
        <w:rPr>
          <w:rFonts w:ascii="Arial" w:hAnsi="Arial" w:cs="Arial"/>
          <w:sz w:val="21"/>
          <w:szCs w:val="21"/>
        </w:rPr>
        <w:t>). / Podmiot przetwarzający jest uprawniony do dalszego powierzenia przetwarzania danych osobowych dalszym podmiotom przetwarzającym w przypadku uprzedniej zgody Administratora wyrażoną w formie pisemnej. / Podmiot przetwarzający nie jest uprawniony do dalszego powierzenia przetwarzania danych osobowych.</w:t>
      </w:r>
    </w:p>
    <w:p w14:paraId="13A591A0" w14:textId="77777777" w:rsidR="007A6EB9" w:rsidRPr="00E21E78" w:rsidRDefault="007A6EB9" w:rsidP="007A6EB9">
      <w:pPr>
        <w:numPr>
          <w:ilvl w:val="3"/>
          <w:numId w:val="286"/>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zapewnia, że będzie korzystał wyłącznie z usług takich dalszych podmiotów przetwarzających, które zapewniają wystarczające gwarancje wdrożenia odpowiednich środków technicznych i organizacyjnych, by przetwarzanie spełniało wymogi RODO, a także chroniło prawa i wolności osób, których dane dotyczą.</w:t>
      </w:r>
    </w:p>
    <w:p w14:paraId="51D06B02" w14:textId="77777777" w:rsidR="007A6EB9" w:rsidRPr="00E21E78" w:rsidRDefault="007A6EB9" w:rsidP="007A6EB9">
      <w:pPr>
        <w:numPr>
          <w:ilvl w:val="3"/>
          <w:numId w:val="286"/>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Podmiot przetwarzający zobowiązany jest zapewnić, by na dalsze podmioty przetwarzające zostały nałożone co najmniej te same obowiązki, jakie zostały nałożone na podmiot przetwarzający na mocy niniejszej Umowy.</w:t>
      </w:r>
    </w:p>
    <w:p w14:paraId="43A61B4B" w14:textId="77777777" w:rsidR="007A6EB9" w:rsidRPr="00E21E78" w:rsidRDefault="007A6EB9" w:rsidP="007A6EB9">
      <w:pPr>
        <w:numPr>
          <w:ilvl w:val="3"/>
          <w:numId w:val="286"/>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 xml:space="preserve">Podmiot przetwarzający zapewni, by dalsze podmioty przetwarzające zaprzestały przetwarzania </w:t>
      </w:r>
      <w:proofErr w:type="spellStart"/>
      <w:r w:rsidRPr="00E21E78">
        <w:rPr>
          <w:rFonts w:ascii="Arial" w:hAnsi="Arial" w:cs="Arial"/>
          <w:sz w:val="21"/>
          <w:szCs w:val="21"/>
        </w:rPr>
        <w:t>podpowierzonych</w:t>
      </w:r>
      <w:proofErr w:type="spellEnd"/>
      <w:r w:rsidRPr="00E21E78">
        <w:rPr>
          <w:rFonts w:ascii="Arial" w:hAnsi="Arial" w:cs="Arial"/>
          <w:sz w:val="21"/>
          <w:szCs w:val="21"/>
        </w:rPr>
        <w:t xml:space="preserve"> danych osobowych w każdym wypadku rozwiązania niniejszej Umowy, niezależnie od przyczyny.</w:t>
      </w:r>
    </w:p>
    <w:p w14:paraId="5671F7D8" w14:textId="77777777" w:rsidR="007A6EB9" w:rsidRPr="00E21E78" w:rsidRDefault="007A6EB9" w:rsidP="007A6EB9">
      <w:pPr>
        <w:numPr>
          <w:ilvl w:val="3"/>
          <w:numId w:val="286"/>
        </w:numPr>
        <w:tabs>
          <w:tab w:val="clear" w:pos="0"/>
        </w:tabs>
        <w:suppressAutoHyphens/>
        <w:spacing w:before="57" w:after="57" w:line="276" w:lineRule="auto"/>
        <w:ind w:left="426" w:hanging="425"/>
        <w:jc w:val="both"/>
        <w:rPr>
          <w:rFonts w:ascii="Arial" w:hAnsi="Arial" w:cs="Arial"/>
          <w:sz w:val="21"/>
          <w:szCs w:val="21"/>
        </w:rPr>
      </w:pPr>
      <w:r w:rsidRPr="00E21E78">
        <w:rPr>
          <w:rFonts w:ascii="Arial" w:hAnsi="Arial" w:cs="Arial"/>
          <w:sz w:val="21"/>
          <w:szCs w:val="21"/>
        </w:rPr>
        <w:t xml:space="preserve">W przypadku, o którym mowa w ust. 4, zastosowanie ma postanowienie, o którym mowa </w:t>
      </w:r>
      <w:r>
        <w:rPr>
          <w:rFonts w:ascii="Arial" w:hAnsi="Arial" w:cs="Arial"/>
          <w:sz w:val="21"/>
          <w:szCs w:val="21"/>
        </w:rPr>
        <w:br/>
      </w:r>
      <w:r w:rsidRPr="00E21E78">
        <w:rPr>
          <w:rFonts w:ascii="Arial" w:hAnsi="Arial" w:cs="Arial"/>
          <w:sz w:val="21"/>
          <w:szCs w:val="21"/>
        </w:rPr>
        <w:t>w § 3 ust. 1 pkt 1 niniejszej Umowy.</w:t>
      </w:r>
    </w:p>
    <w:p w14:paraId="6D3DED03"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5. TRANSFER DANYCH</w:t>
      </w:r>
    </w:p>
    <w:p w14:paraId="7BBA7A3B" w14:textId="77777777" w:rsidR="007A6EB9" w:rsidRPr="00E21E78" w:rsidRDefault="007A6EB9" w:rsidP="007A6EB9">
      <w:pPr>
        <w:spacing w:before="57" w:after="57" w:line="276" w:lineRule="auto"/>
        <w:jc w:val="both"/>
        <w:rPr>
          <w:rFonts w:ascii="Arial" w:hAnsi="Arial" w:cs="Arial"/>
          <w:sz w:val="21"/>
          <w:szCs w:val="21"/>
        </w:rPr>
      </w:pPr>
      <w:r w:rsidRPr="00E21E78">
        <w:rPr>
          <w:rFonts w:ascii="Arial" w:hAnsi="Arial" w:cs="Arial"/>
          <w:sz w:val="21"/>
          <w:szCs w:val="21"/>
        </w:rPr>
        <w:t>Podmiot przetwarzający nie będzie przekazywał danych osobowych do państw trzecich oraz organizacji międzynarodowych, chyba że uzyska w tym zakresie uprzednią zgodę Administratora, wyrażoną w formie pisemnej pod rygorem nieważności, a taki transfer będzie odbywać się zgodnie z właściwymi przepisami o ochronie danych osobowych.</w:t>
      </w:r>
    </w:p>
    <w:p w14:paraId="3BF02A3C" w14:textId="77777777" w:rsidR="007A6EB9" w:rsidRPr="00E21E78" w:rsidRDefault="007A6EB9" w:rsidP="007A6EB9">
      <w:pPr>
        <w:spacing w:before="120" w:after="120"/>
        <w:jc w:val="center"/>
        <w:rPr>
          <w:rFonts w:ascii="Arial" w:hAnsi="Arial" w:cs="Arial"/>
          <w:b/>
          <w:sz w:val="21"/>
          <w:szCs w:val="21"/>
        </w:rPr>
      </w:pPr>
      <w:r w:rsidRPr="00E21E78">
        <w:rPr>
          <w:rFonts w:ascii="Arial" w:hAnsi="Arial" w:cs="Arial"/>
          <w:b/>
          <w:sz w:val="21"/>
          <w:szCs w:val="21"/>
        </w:rPr>
        <w:t>§ 6. KARY UMOWNE*</w:t>
      </w:r>
    </w:p>
    <w:p w14:paraId="079122EE" w14:textId="77777777" w:rsidR="007A6EB9" w:rsidRPr="00E21E78" w:rsidRDefault="007A6EB9" w:rsidP="007A6EB9">
      <w:pPr>
        <w:pStyle w:val="Akapitzlist"/>
        <w:numPr>
          <w:ilvl w:val="6"/>
          <w:numId w:val="286"/>
        </w:numPr>
        <w:tabs>
          <w:tab w:val="clear" w:pos="0"/>
        </w:tabs>
        <w:suppressAutoHyphens/>
        <w:spacing w:before="120" w:after="120" w:line="276" w:lineRule="auto"/>
        <w:ind w:left="426" w:hanging="426"/>
        <w:jc w:val="both"/>
        <w:rPr>
          <w:rFonts w:ascii="Arial" w:hAnsi="Arial" w:cs="Arial"/>
          <w:sz w:val="21"/>
          <w:szCs w:val="21"/>
        </w:rPr>
      </w:pPr>
      <w:r w:rsidRPr="00E21E78">
        <w:rPr>
          <w:rFonts w:ascii="Arial" w:hAnsi="Arial" w:cs="Arial"/>
          <w:sz w:val="21"/>
          <w:szCs w:val="21"/>
        </w:rPr>
        <w:t>W przypadku naruszenia przez Podmiot przetwarzający postanowień niniejszej Umowy, Podmiot przetwarzający jest obowiązany do zapłaty na rzecz Administratora kary umownej w wysokości …………………. zł (słownie: ……………………. zł), zwanej dalej „karą umowną”.</w:t>
      </w:r>
    </w:p>
    <w:p w14:paraId="65F5C3D9" w14:textId="77777777" w:rsidR="007A6EB9" w:rsidRPr="00E21E78" w:rsidRDefault="007A6EB9" w:rsidP="007A6EB9">
      <w:pPr>
        <w:pStyle w:val="Akapitzlist"/>
        <w:numPr>
          <w:ilvl w:val="6"/>
          <w:numId w:val="286"/>
        </w:numPr>
        <w:tabs>
          <w:tab w:val="clear" w:pos="0"/>
        </w:tabs>
        <w:suppressAutoHyphens/>
        <w:spacing w:before="120" w:after="120" w:line="276" w:lineRule="auto"/>
        <w:ind w:left="426" w:hanging="426"/>
        <w:jc w:val="both"/>
        <w:rPr>
          <w:rFonts w:ascii="Arial" w:hAnsi="Arial" w:cs="Arial"/>
          <w:sz w:val="21"/>
          <w:szCs w:val="21"/>
        </w:rPr>
      </w:pPr>
      <w:r w:rsidRPr="00E21E78">
        <w:rPr>
          <w:rFonts w:ascii="Arial" w:hAnsi="Arial" w:cs="Arial"/>
          <w:sz w:val="21"/>
          <w:szCs w:val="21"/>
        </w:rPr>
        <w:t>Zapłata kary umownej nastąpi na rachunek bankowy Centrum Zasobów Cyberprzestrzeni Sił Zbrojnych z siedzibą w Warszawie wskazany przez Administratora.</w:t>
      </w:r>
    </w:p>
    <w:p w14:paraId="20674F4C" w14:textId="77777777" w:rsidR="007A6EB9" w:rsidRPr="00E21E78" w:rsidRDefault="007A6EB9" w:rsidP="007A6EB9">
      <w:pPr>
        <w:pStyle w:val="Akapitzlist"/>
        <w:numPr>
          <w:ilvl w:val="6"/>
          <w:numId w:val="286"/>
        </w:numPr>
        <w:tabs>
          <w:tab w:val="clear" w:pos="0"/>
        </w:tabs>
        <w:suppressAutoHyphens/>
        <w:spacing w:before="120" w:after="120" w:line="276" w:lineRule="auto"/>
        <w:ind w:left="426" w:hanging="426"/>
        <w:jc w:val="both"/>
        <w:rPr>
          <w:rFonts w:ascii="Arial" w:hAnsi="Arial" w:cs="Arial"/>
          <w:sz w:val="21"/>
          <w:szCs w:val="21"/>
        </w:rPr>
      </w:pPr>
      <w:r w:rsidRPr="00E21E78">
        <w:rPr>
          <w:rFonts w:ascii="Arial" w:hAnsi="Arial" w:cs="Arial"/>
          <w:sz w:val="21"/>
          <w:szCs w:val="21"/>
        </w:rPr>
        <w:t>Administrator zastrzega sobie prawo dochodzenia odszkodowania przewyższającego wysokość kary umownej na zasadach ogólnych.</w:t>
      </w:r>
    </w:p>
    <w:p w14:paraId="3659ECED"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7. WYMIANA INFORMACJI</w:t>
      </w:r>
    </w:p>
    <w:p w14:paraId="32E32387" w14:textId="77777777" w:rsidR="007A6EB9" w:rsidRPr="00E21E78" w:rsidRDefault="007A6EB9" w:rsidP="007A6EB9">
      <w:pPr>
        <w:numPr>
          <w:ilvl w:val="0"/>
          <w:numId w:val="288"/>
        </w:numPr>
        <w:suppressAutoHyphens/>
        <w:spacing w:before="57" w:after="57" w:line="276" w:lineRule="auto"/>
        <w:jc w:val="both"/>
        <w:rPr>
          <w:rFonts w:ascii="Arial" w:hAnsi="Arial" w:cs="Arial"/>
          <w:sz w:val="21"/>
          <w:szCs w:val="21"/>
        </w:rPr>
      </w:pPr>
      <w:r w:rsidRPr="00E21E78">
        <w:rPr>
          <w:rFonts w:ascii="Arial" w:hAnsi="Arial" w:cs="Arial"/>
          <w:sz w:val="21"/>
          <w:szCs w:val="21"/>
        </w:rPr>
        <w:t>W związku z realizacją niniejszej Umowy, Strony wyznaczają następujące osoby upoważnione do kontaktów:</w:t>
      </w:r>
    </w:p>
    <w:p w14:paraId="4ED6CD4E" w14:textId="77777777" w:rsidR="007A6EB9" w:rsidRPr="00E21E78" w:rsidRDefault="007A6EB9" w:rsidP="007A6EB9">
      <w:pPr>
        <w:numPr>
          <w:ilvl w:val="0"/>
          <w:numId w:val="285"/>
        </w:numPr>
        <w:suppressAutoHyphens/>
        <w:spacing w:before="57" w:after="57" w:line="276" w:lineRule="auto"/>
        <w:jc w:val="both"/>
        <w:rPr>
          <w:rFonts w:ascii="Arial" w:hAnsi="Arial" w:cs="Arial"/>
          <w:sz w:val="21"/>
          <w:szCs w:val="21"/>
        </w:rPr>
      </w:pPr>
      <w:r w:rsidRPr="00E21E78">
        <w:rPr>
          <w:rFonts w:ascii="Arial" w:hAnsi="Arial" w:cs="Arial"/>
          <w:sz w:val="21"/>
          <w:szCs w:val="21"/>
        </w:rPr>
        <w:t>ze strony Administratora — ……………… (imię i nazwisko, funkcja oraz dane kontaktowe);</w:t>
      </w:r>
    </w:p>
    <w:p w14:paraId="218F0C52" w14:textId="77777777" w:rsidR="007A6EB9" w:rsidRPr="00E21E78" w:rsidRDefault="007A6EB9" w:rsidP="007A6EB9">
      <w:pPr>
        <w:numPr>
          <w:ilvl w:val="0"/>
          <w:numId w:val="285"/>
        </w:numPr>
        <w:suppressAutoHyphens/>
        <w:spacing w:before="57" w:after="57" w:line="276" w:lineRule="auto"/>
        <w:jc w:val="both"/>
        <w:rPr>
          <w:rFonts w:ascii="Arial" w:hAnsi="Arial" w:cs="Arial"/>
          <w:sz w:val="21"/>
          <w:szCs w:val="21"/>
        </w:rPr>
      </w:pPr>
      <w:r w:rsidRPr="00E21E78">
        <w:rPr>
          <w:rFonts w:ascii="Arial" w:hAnsi="Arial" w:cs="Arial"/>
          <w:sz w:val="21"/>
          <w:szCs w:val="21"/>
        </w:rPr>
        <w:t>ze strony Podmiotu przetwarzającego — …………… (imię i nazwisko, funkcja oraz dane kontaktowe).</w:t>
      </w:r>
    </w:p>
    <w:p w14:paraId="07D8573F" w14:textId="77777777" w:rsidR="007A6EB9" w:rsidRPr="00E21E78" w:rsidRDefault="007A6EB9" w:rsidP="007A6EB9">
      <w:pPr>
        <w:numPr>
          <w:ilvl w:val="0"/>
          <w:numId w:val="288"/>
        </w:numPr>
        <w:suppressAutoHyphens/>
        <w:spacing w:before="57" w:after="57" w:line="276" w:lineRule="auto"/>
        <w:jc w:val="both"/>
        <w:rPr>
          <w:rFonts w:ascii="Arial" w:hAnsi="Arial" w:cs="Arial"/>
          <w:sz w:val="21"/>
          <w:szCs w:val="21"/>
        </w:rPr>
      </w:pPr>
      <w:r w:rsidRPr="00E21E78">
        <w:rPr>
          <w:rFonts w:ascii="Arial" w:hAnsi="Arial" w:cs="Arial"/>
          <w:sz w:val="21"/>
          <w:szCs w:val="21"/>
        </w:rPr>
        <w:t>Zmiana osób lub danych, o których mowa w ust. 1, wymaga zachowania formy pisemnej.</w:t>
      </w:r>
    </w:p>
    <w:p w14:paraId="1197BADF" w14:textId="77777777" w:rsidR="007A6EB9" w:rsidRPr="00E21E78" w:rsidRDefault="007A6EB9" w:rsidP="007A6EB9">
      <w:pPr>
        <w:spacing w:before="120" w:after="120"/>
        <w:jc w:val="center"/>
        <w:rPr>
          <w:rFonts w:ascii="Arial" w:hAnsi="Arial" w:cs="Arial"/>
          <w:sz w:val="21"/>
          <w:szCs w:val="21"/>
        </w:rPr>
      </w:pPr>
      <w:r w:rsidRPr="00E21E78">
        <w:rPr>
          <w:rFonts w:ascii="Arial" w:hAnsi="Arial" w:cs="Arial"/>
          <w:b/>
          <w:sz w:val="21"/>
          <w:szCs w:val="21"/>
        </w:rPr>
        <w:t>§ 8. POSTANOWIENIA KOŃCOWE</w:t>
      </w:r>
    </w:p>
    <w:p w14:paraId="04E8AC38" w14:textId="77777777" w:rsidR="007A6EB9" w:rsidRPr="00E21E78" w:rsidRDefault="007A6EB9" w:rsidP="007A6EB9">
      <w:pPr>
        <w:numPr>
          <w:ilvl w:val="0"/>
          <w:numId w:val="284"/>
        </w:numPr>
        <w:suppressAutoHyphens/>
        <w:spacing w:before="57" w:after="57" w:line="276" w:lineRule="auto"/>
        <w:jc w:val="both"/>
        <w:rPr>
          <w:rFonts w:ascii="Arial" w:hAnsi="Arial" w:cs="Arial"/>
          <w:sz w:val="21"/>
          <w:szCs w:val="21"/>
        </w:rPr>
      </w:pPr>
      <w:r w:rsidRPr="00E21E78">
        <w:rPr>
          <w:rFonts w:ascii="Arial" w:hAnsi="Arial" w:cs="Arial"/>
          <w:sz w:val="21"/>
          <w:szCs w:val="21"/>
        </w:rPr>
        <w:t>Niniejsza Umowy może zostać rozwiązana przez Administratora w każdym czasie ze skutkiem natychmiastowym w przypadku rażącego lub powtarzającego się naruszania przez Podmiot przetwarzający postanowień niniejszej Umowy lub przepisów o ochronie danych osobowych.</w:t>
      </w:r>
    </w:p>
    <w:p w14:paraId="6D23A473" w14:textId="77777777" w:rsidR="007A6EB9" w:rsidRPr="00E21E78" w:rsidRDefault="007A6EB9" w:rsidP="007A6EB9">
      <w:pPr>
        <w:numPr>
          <w:ilvl w:val="0"/>
          <w:numId w:val="284"/>
        </w:numPr>
        <w:suppressAutoHyphens/>
        <w:spacing w:before="57" w:after="57" w:line="276" w:lineRule="auto"/>
        <w:jc w:val="both"/>
        <w:rPr>
          <w:rFonts w:ascii="Arial" w:hAnsi="Arial" w:cs="Arial"/>
          <w:sz w:val="21"/>
          <w:szCs w:val="21"/>
        </w:rPr>
      </w:pPr>
      <w:r w:rsidRPr="00E21E78">
        <w:rPr>
          <w:rFonts w:ascii="Arial" w:hAnsi="Arial" w:cs="Arial"/>
          <w:sz w:val="21"/>
          <w:szCs w:val="21"/>
        </w:rPr>
        <w:t>Rozwiązanie niniejszej Umowy wymaga formy pisemnej pod rygorem nieważności.</w:t>
      </w:r>
    </w:p>
    <w:p w14:paraId="0B68D441" w14:textId="77777777" w:rsidR="007A6EB9" w:rsidRPr="00E21E78" w:rsidRDefault="007A6EB9" w:rsidP="007A6EB9">
      <w:pPr>
        <w:numPr>
          <w:ilvl w:val="0"/>
          <w:numId w:val="284"/>
        </w:numPr>
        <w:suppressAutoHyphens/>
        <w:spacing w:before="57" w:after="57" w:line="276" w:lineRule="auto"/>
        <w:jc w:val="both"/>
        <w:rPr>
          <w:rFonts w:ascii="Arial" w:hAnsi="Arial" w:cs="Arial"/>
          <w:sz w:val="21"/>
          <w:szCs w:val="21"/>
        </w:rPr>
      </w:pPr>
      <w:r w:rsidRPr="00E21E78">
        <w:rPr>
          <w:rFonts w:ascii="Arial" w:hAnsi="Arial" w:cs="Arial"/>
          <w:sz w:val="21"/>
          <w:szCs w:val="21"/>
        </w:rPr>
        <w:t>Zmiany niniejszej Umowy wymagają formy pisemnej pod rygorem nieważności.</w:t>
      </w:r>
    </w:p>
    <w:p w14:paraId="4FA37A7C" w14:textId="77777777" w:rsidR="007A6EB9" w:rsidRPr="00E21E78" w:rsidRDefault="007A6EB9" w:rsidP="007A6EB9">
      <w:pPr>
        <w:numPr>
          <w:ilvl w:val="0"/>
          <w:numId w:val="284"/>
        </w:numPr>
        <w:suppressAutoHyphens/>
        <w:spacing w:before="57" w:after="57" w:line="276" w:lineRule="auto"/>
        <w:jc w:val="both"/>
        <w:rPr>
          <w:rFonts w:ascii="Arial" w:hAnsi="Arial" w:cs="Arial"/>
          <w:sz w:val="21"/>
          <w:szCs w:val="21"/>
        </w:rPr>
      </w:pPr>
      <w:r w:rsidRPr="00E21E78">
        <w:rPr>
          <w:rFonts w:ascii="Arial" w:hAnsi="Arial" w:cs="Arial"/>
          <w:sz w:val="21"/>
          <w:szCs w:val="21"/>
        </w:rPr>
        <w:t>Umowę sporządzono w dwóch jednobrzmiących egzemplarzach, po jednym dla każdej ze Stron.</w:t>
      </w:r>
    </w:p>
    <w:p w14:paraId="4D9EBBB7" w14:textId="77777777" w:rsidR="007A6EB9" w:rsidRPr="00E21E78" w:rsidRDefault="007A6EB9" w:rsidP="007A6EB9">
      <w:pPr>
        <w:jc w:val="both"/>
        <w:rPr>
          <w:rFonts w:ascii="Arial" w:hAnsi="Arial" w:cs="Arial"/>
          <w:sz w:val="21"/>
          <w:szCs w:val="21"/>
        </w:rPr>
      </w:pPr>
    </w:p>
    <w:p w14:paraId="5D943F0F" w14:textId="77777777" w:rsidR="007A6EB9" w:rsidRDefault="007A6EB9" w:rsidP="007A6EB9">
      <w:pPr>
        <w:jc w:val="both"/>
        <w:rPr>
          <w:rFonts w:ascii="Arial" w:hAnsi="Arial" w:cs="Arial"/>
          <w:sz w:val="21"/>
          <w:szCs w:val="21"/>
        </w:rPr>
      </w:pPr>
    </w:p>
    <w:p w14:paraId="1B440BA7" w14:textId="77777777" w:rsidR="007A6EB9" w:rsidRPr="00E21E78" w:rsidRDefault="007A6EB9" w:rsidP="007A6EB9">
      <w:pPr>
        <w:jc w:val="both"/>
        <w:rPr>
          <w:rFonts w:ascii="Arial" w:hAnsi="Arial" w:cs="Arial"/>
          <w:sz w:val="21"/>
          <w:szCs w:val="21"/>
        </w:rPr>
      </w:pPr>
    </w:p>
    <w:p w14:paraId="1C7FBA0C" w14:textId="77777777" w:rsidR="007A6EB9" w:rsidRPr="00E21E78" w:rsidRDefault="007A6EB9" w:rsidP="007A6EB9">
      <w:pPr>
        <w:ind w:left="4820" w:hanging="4820"/>
        <w:jc w:val="both"/>
        <w:rPr>
          <w:rFonts w:ascii="Arial" w:hAnsi="Arial" w:cs="Arial"/>
          <w:sz w:val="21"/>
          <w:szCs w:val="21"/>
        </w:rPr>
      </w:pPr>
      <w:r w:rsidRPr="00E21E78">
        <w:rPr>
          <w:rFonts w:ascii="Arial" w:hAnsi="Arial" w:cs="Arial"/>
          <w:sz w:val="21"/>
          <w:szCs w:val="21"/>
        </w:rPr>
        <w:t>…………………………………………………</w:t>
      </w:r>
      <w:r w:rsidRPr="00E21E78">
        <w:rPr>
          <w:rFonts w:ascii="Arial" w:hAnsi="Arial" w:cs="Arial"/>
          <w:sz w:val="21"/>
          <w:szCs w:val="21"/>
        </w:rPr>
        <w:tab/>
      </w:r>
      <w:r w:rsidRPr="00E21E78">
        <w:rPr>
          <w:rFonts w:ascii="Arial" w:hAnsi="Arial" w:cs="Arial"/>
          <w:sz w:val="21"/>
          <w:szCs w:val="21"/>
        </w:rPr>
        <w:tab/>
        <w:t>……………………………………………</w:t>
      </w:r>
      <w:r w:rsidRPr="00E21E78">
        <w:rPr>
          <w:rFonts w:ascii="Arial" w:hAnsi="Arial" w:cs="Arial"/>
          <w:sz w:val="21"/>
          <w:szCs w:val="21"/>
        </w:rPr>
        <w:tab/>
      </w:r>
    </w:p>
    <w:p w14:paraId="6B11108F" w14:textId="77777777" w:rsidR="007A6EB9" w:rsidRPr="00E21E78" w:rsidRDefault="007A6EB9" w:rsidP="007A6EB9">
      <w:pPr>
        <w:ind w:firstLine="709"/>
        <w:jc w:val="both"/>
        <w:rPr>
          <w:rFonts w:ascii="Arial" w:hAnsi="Arial" w:cs="Arial"/>
          <w:sz w:val="21"/>
          <w:szCs w:val="21"/>
        </w:rPr>
      </w:pPr>
      <w:r w:rsidRPr="00E21E78">
        <w:rPr>
          <w:rFonts w:ascii="Arial" w:hAnsi="Arial" w:cs="Arial"/>
          <w:sz w:val="21"/>
          <w:szCs w:val="21"/>
        </w:rPr>
        <w:t>Administrator</w:t>
      </w:r>
      <w:r w:rsidRPr="00E21E78">
        <w:rPr>
          <w:rFonts w:ascii="Arial" w:hAnsi="Arial" w:cs="Arial"/>
          <w:sz w:val="21"/>
          <w:szCs w:val="21"/>
        </w:rPr>
        <w:tab/>
      </w:r>
      <w:r w:rsidRPr="00E21E78">
        <w:rPr>
          <w:rFonts w:ascii="Arial" w:hAnsi="Arial" w:cs="Arial"/>
          <w:sz w:val="21"/>
          <w:szCs w:val="21"/>
        </w:rPr>
        <w:tab/>
      </w:r>
      <w:r w:rsidRPr="00E21E78">
        <w:rPr>
          <w:rFonts w:ascii="Arial" w:hAnsi="Arial" w:cs="Arial"/>
          <w:sz w:val="21"/>
          <w:szCs w:val="21"/>
        </w:rPr>
        <w:tab/>
      </w:r>
      <w:r w:rsidRPr="00E21E78">
        <w:rPr>
          <w:rFonts w:ascii="Arial" w:hAnsi="Arial" w:cs="Arial"/>
          <w:sz w:val="21"/>
          <w:szCs w:val="21"/>
        </w:rPr>
        <w:tab/>
      </w:r>
      <w:r w:rsidRPr="00E21E78">
        <w:rPr>
          <w:rFonts w:ascii="Arial" w:hAnsi="Arial" w:cs="Arial"/>
          <w:sz w:val="21"/>
          <w:szCs w:val="21"/>
        </w:rPr>
        <w:tab/>
        <w:t xml:space="preserve">                  Podmiot przetwarzający</w:t>
      </w:r>
    </w:p>
    <w:p w14:paraId="08B5329E" w14:textId="77777777" w:rsidR="007A6EB9" w:rsidRPr="005A3DA3" w:rsidRDefault="007A6EB9" w:rsidP="007A6EB9">
      <w:pPr>
        <w:ind w:firstLine="709"/>
        <w:jc w:val="both"/>
        <w:rPr>
          <w:rFonts w:ascii="Arial" w:hAnsi="Arial" w:cs="Arial"/>
        </w:rPr>
      </w:pPr>
    </w:p>
    <w:p w14:paraId="2A6383D5" w14:textId="77777777" w:rsidR="007A6EB9" w:rsidRPr="005A3DA3" w:rsidRDefault="007A6EB9" w:rsidP="007A6EB9">
      <w:pPr>
        <w:ind w:firstLine="709"/>
        <w:jc w:val="both"/>
        <w:rPr>
          <w:rFonts w:ascii="Arial" w:hAnsi="Arial" w:cs="Arial"/>
        </w:rPr>
      </w:pPr>
    </w:p>
    <w:p w14:paraId="46C55134" w14:textId="77777777" w:rsidR="007A6EB9" w:rsidRPr="005A3DA3" w:rsidRDefault="007A6EB9" w:rsidP="007A6EB9">
      <w:pPr>
        <w:jc w:val="both"/>
        <w:rPr>
          <w:rFonts w:ascii="Arial" w:hAnsi="Arial" w:cs="Arial"/>
        </w:rPr>
      </w:pPr>
    </w:p>
    <w:p w14:paraId="1AC91507" w14:textId="77777777" w:rsidR="007A6EB9" w:rsidRDefault="007A6EB9" w:rsidP="007A6EB9">
      <w:pPr>
        <w:jc w:val="both"/>
        <w:rPr>
          <w:rFonts w:ascii="Arial" w:hAnsi="Arial" w:cs="Arial"/>
        </w:rPr>
      </w:pPr>
    </w:p>
    <w:p w14:paraId="2F387EEB" w14:textId="77777777" w:rsidR="007A6EB9" w:rsidRPr="005A3DA3" w:rsidRDefault="007A6EB9" w:rsidP="007A6EB9">
      <w:pPr>
        <w:spacing w:before="120" w:after="120"/>
        <w:jc w:val="both"/>
        <w:rPr>
          <w:rFonts w:ascii="Arial" w:hAnsi="Arial" w:cs="Arial"/>
        </w:rPr>
      </w:pPr>
      <w:r w:rsidRPr="005A3DA3">
        <w:rPr>
          <w:rFonts w:ascii="Arial" w:hAnsi="Arial" w:cs="Arial"/>
          <w:b/>
        </w:rPr>
        <w:t>WYKAZ PODMIOTÓW, KTÓRYM PODMIOT PRZETWARZAJĄCY POWIERZA DANE OSOBOWE DO DALSZEGO PRZETWARZANIA</w:t>
      </w:r>
    </w:p>
    <w:p w14:paraId="2569BAE4" w14:textId="77777777" w:rsidR="007A6EB9" w:rsidRPr="005A3DA3" w:rsidRDefault="007A6EB9" w:rsidP="007A6EB9">
      <w:pPr>
        <w:spacing w:before="120" w:after="120"/>
        <w:jc w:val="both"/>
        <w:rPr>
          <w:rFonts w:ascii="Arial" w:hAnsi="Arial" w:cs="Arial"/>
          <w:b/>
        </w:rPr>
      </w:pPr>
    </w:p>
    <w:p w14:paraId="6433752C" w14:textId="77777777" w:rsidR="007A6EB9" w:rsidRPr="005A3DA3" w:rsidRDefault="007A6EB9" w:rsidP="007A6EB9">
      <w:pPr>
        <w:numPr>
          <w:ilvl w:val="0"/>
          <w:numId w:val="292"/>
        </w:numPr>
        <w:suppressAutoHyphens/>
        <w:spacing w:before="120" w:after="120"/>
        <w:jc w:val="both"/>
        <w:rPr>
          <w:rFonts w:ascii="Arial" w:hAnsi="Arial" w:cs="Arial"/>
        </w:rPr>
      </w:pPr>
      <w:r w:rsidRPr="005A3DA3">
        <w:rPr>
          <w:rFonts w:ascii="Arial" w:hAnsi="Arial" w:cs="Arial"/>
        </w:rPr>
        <w:t>Firma / imię i nazwisko, siedziba / adres zamieszkania, NIP, REGON, PESEL</w:t>
      </w:r>
    </w:p>
    <w:p w14:paraId="2523099B" w14:textId="77777777" w:rsidR="007A6EB9" w:rsidRPr="005A3DA3" w:rsidRDefault="007A6EB9" w:rsidP="007A6EB9">
      <w:pPr>
        <w:numPr>
          <w:ilvl w:val="0"/>
          <w:numId w:val="292"/>
        </w:numPr>
        <w:suppressAutoHyphens/>
        <w:spacing w:before="120" w:after="120"/>
        <w:jc w:val="both"/>
        <w:rPr>
          <w:rFonts w:ascii="Arial" w:hAnsi="Arial" w:cs="Arial"/>
        </w:rPr>
      </w:pPr>
      <w:r w:rsidRPr="005A3DA3">
        <w:rPr>
          <w:rFonts w:ascii="Arial" w:hAnsi="Arial" w:cs="Arial"/>
        </w:rPr>
        <w:t>Firma / imię i nazwisko, siedziba / adres zamieszkania, NIP, REGON, PESEL</w:t>
      </w:r>
    </w:p>
    <w:p w14:paraId="4C343302" w14:textId="77777777" w:rsidR="007A6EB9" w:rsidRPr="005A3DA3" w:rsidRDefault="007A6EB9" w:rsidP="007A6EB9">
      <w:pPr>
        <w:numPr>
          <w:ilvl w:val="0"/>
          <w:numId w:val="292"/>
        </w:numPr>
        <w:suppressAutoHyphens/>
        <w:spacing w:before="120" w:after="120"/>
        <w:jc w:val="both"/>
        <w:rPr>
          <w:rFonts w:ascii="Arial" w:hAnsi="Arial" w:cs="Arial"/>
        </w:rPr>
      </w:pPr>
      <w:r w:rsidRPr="005A3DA3">
        <w:rPr>
          <w:rFonts w:ascii="Arial" w:hAnsi="Arial" w:cs="Arial"/>
        </w:rPr>
        <w:t>Firma / imię i nazwisko, siedziba / adres zamieszkania, NIP, REGON, PESEL</w:t>
      </w:r>
    </w:p>
    <w:p w14:paraId="0995BA4F" w14:textId="77777777" w:rsidR="007A6EB9" w:rsidRPr="00D91B6B" w:rsidRDefault="007A6EB9" w:rsidP="007A6EB9">
      <w:pPr>
        <w:spacing w:before="2" w:line="264" w:lineRule="auto"/>
        <w:rPr>
          <w:rFonts w:ascii="Calibri" w:eastAsia="Calibri" w:hAnsi="Calibri" w:cs="Calibri"/>
          <w:sz w:val="19"/>
          <w:szCs w:val="19"/>
        </w:rPr>
      </w:pPr>
    </w:p>
    <w:p w14:paraId="50190F5D" w14:textId="77777777" w:rsidR="007A6EB9" w:rsidRPr="00D91B6B" w:rsidRDefault="007A6EB9" w:rsidP="007A6EB9">
      <w:pPr>
        <w:spacing w:before="11" w:line="264" w:lineRule="auto"/>
        <w:rPr>
          <w:rFonts w:ascii="Calibri" w:eastAsia="Calibri" w:hAnsi="Calibri" w:cs="Calibri"/>
          <w:sz w:val="9"/>
          <w:szCs w:val="9"/>
        </w:rPr>
      </w:pPr>
    </w:p>
    <w:p w14:paraId="6C6F3222" w14:textId="77777777" w:rsidR="007A6EB9" w:rsidRDefault="007A6EB9" w:rsidP="007A6EB9">
      <w:pPr>
        <w:spacing w:after="160" w:line="259" w:lineRule="auto"/>
      </w:pPr>
      <w:r>
        <w:br w:type="page"/>
      </w:r>
    </w:p>
    <w:p w14:paraId="00E329E8" w14:textId="77777777" w:rsidR="007A6EB9" w:rsidRPr="00D67E3E" w:rsidRDefault="007A6EB9" w:rsidP="007A6EB9">
      <w:pPr>
        <w:ind w:firstLine="709"/>
        <w:jc w:val="right"/>
        <w:rPr>
          <w:rFonts w:ascii="Arial" w:hAnsi="Arial" w:cs="Arial"/>
          <w:b/>
          <w:bCs/>
          <w:color w:val="000000"/>
          <w:sz w:val="22"/>
          <w:szCs w:val="22"/>
        </w:rPr>
      </w:pPr>
      <w:r w:rsidRPr="00D67E3E">
        <w:rPr>
          <w:rFonts w:ascii="Arial" w:hAnsi="Arial" w:cs="Arial"/>
          <w:b/>
          <w:bCs/>
          <w:color w:val="000000"/>
          <w:sz w:val="22"/>
          <w:szCs w:val="22"/>
        </w:rPr>
        <w:lastRenderedPageBreak/>
        <w:t>Załącznik nr 5</w:t>
      </w:r>
    </w:p>
    <w:p w14:paraId="25CB5DF5" w14:textId="77777777" w:rsidR="007A6EB9" w:rsidRDefault="007A6EB9" w:rsidP="007A6EB9">
      <w:pPr>
        <w:ind w:firstLine="709"/>
        <w:jc w:val="both"/>
        <w:rPr>
          <w:rFonts w:ascii="Arial" w:hAnsi="Arial" w:cs="Arial"/>
          <w:color w:val="000000"/>
          <w:sz w:val="22"/>
          <w:szCs w:val="22"/>
        </w:rPr>
      </w:pPr>
    </w:p>
    <w:p w14:paraId="05E04E16" w14:textId="77777777" w:rsidR="007A6EB9" w:rsidRDefault="007A6EB9" w:rsidP="007A6EB9">
      <w:pPr>
        <w:ind w:firstLine="709"/>
        <w:jc w:val="both"/>
        <w:rPr>
          <w:rFonts w:ascii="Arial" w:hAnsi="Arial" w:cs="Arial"/>
          <w:b/>
          <w:color w:val="000000"/>
          <w:sz w:val="22"/>
          <w:szCs w:val="22"/>
        </w:rPr>
      </w:pPr>
      <w:r w:rsidRPr="00987CF5">
        <w:rPr>
          <w:rFonts w:ascii="Arial" w:hAnsi="Arial" w:cs="Arial"/>
          <w:b/>
          <w:color w:val="000000"/>
          <w:sz w:val="22"/>
          <w:szCs w:val="22"/>
        </w:rPr>
        <w:t xml:space="preserve"> </w:t>
      </w:r>
    </w:p>
    <w:p w14:paraId="092044F3" w14:textId="77777777" w:rsidR="007A6EB9" w:rsidRPr="006F6A2A" w:rsidRDefault="007A6EB9" w:rsidP="006F6A2A">
      <w:pPr>
        <w:spacing w:after="120"/>
        <w:ind w:firstLine="709"/>
        <w:jc w:val="center"/>
        <w:rPr>
          <w:rFonts w:ascii="Arial" w:hAnsi="Arial" w:cs="Arial"/>
          <w:b/>
          <w:color w:val="000000"/>
        </w:rPr>
      </w:pPr>
      <w:r w:rsidRPr="006F6A2A">
        <w:rPr>
          <w:rFonts w:ascii="Arial" w:hAnsi="Arial" w:cs="Arial"/>
          <w:b/>
          <w:color w:val="000000"/>
        </w:rPr>
        <w:t>Wymagania zapewnienia ochrony informacji i </w:t>
      </w:r>
      <w:proofErr w:type="spellStart"/>
      <w:r w:rsidRPr="006F6A2A">
        <w:rPr>
          <w:rFonts w:ascii="Arial" w:hAnsi="Arial" w:cs="Arial"/>
          <w:b/>
          <w:color w:val="000000"/>
        </w:rPr>
        <w:t>cyberbezpieczeństwa</w:t>
      </w:r>
      <w:proofErr w:type="spellEnd"/>
    </w:p>
    <w:p w14:paraId="3601DAC8"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Informacją w rozumieniu umowy są wszelkie informacje, dokumenty lub dane przekazane Wykonawcy przez Zamawiającego (w tym w postaci cyfrowej), uzyskane przez Wykonawcę w związku z realizacją umowy oraz wytworzone przez Wykonawcę na potrzeby realizacji umowy wykonawczej.</w:t>
      </w:r>
    </w:p>
    <w:p w14:paraId="00330B35"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Informacje stanowią własność Zamawiającego.</w:t>
      </w:r>
    </w:p>
    <w:p w14:paraId="41419246"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może przetwarzać powierzone mu przez Zamawiającego informacje w systemach teleinformatycznych Wykonawcy lub udostępnionych systemach teleinformatycznych Zamawiającego tylko w celu realizacji Umowy oraz przez okres obowiązywania Umowy.</w:t>
      </w:r>
    </w:p>
    <w:p w14:paraId="0B954CBE"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zobowiązuje się do skutecznego zapewnienia poufności, integralności i dostępności informacji przetwarzanych w systemach teleinformatycznych zarówno w trakcie trwania Umowy, jak i po jej wygaśnięciu lub rozwiązaniu.</w:t>
      </w:r>
    </w:p>
    <w:p w14:paraId="79ADD78E"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 xml:space="preserve">Działania Wykonawcy mające na celu zapewnienie </w:t>
      </w:r>
      <w:proofErr w:type="spellStart"/>
      <w:r w:rsidRPr="006F6A2A">
        <w:rPr>
          <w:rFonts w:ascii="Arial" w:hAnsi="Arial" w:cs="Arial"/>
          <w:sz w:val="22"/>
          <w:szCs w:val="22"/>
        </w:rPr>
        <w:t>cyberbezpieczeństwa</w:t>
      </w:r>
      <w:proofErr w:type="spellEnd"/>
      <w:r w:rsidRPr="006F6A2A">
        <w:rPr>
          <w:rFonts w:ascii="Arial" w:hAnsi="Arial" w:cs="Arial"/>
          <w:sz w:val="22"/>
          <w:szCs w:val="22"/>
        </w:rPr>
        <w:t xml:space="preserve"> powinny odbywać się w sposób usystematyzowany, oparty na zarządzaniu ryzykiem i powszechnie przyjętych standardach zarządzania i zapewnienia bezpieczeństwa teleinformatycznego np. Narodowe Standardy </w:t>
      </w:r>
      <w:proofErr w:type="spellStart"/>
      <w:r w:rsidRPr="006F6A2A">
        <w:rPr>
          <w:rFonts w:ascii="Arial" w:hAnsi="Arial" w:cs="Arial"/>
          <w:sz w:val="22"/>
          <w:szCs w:val="22"/>
        </w:rPr>
        <w:t>Cyberbezpieczeństwa</w:t>
      </w:r>
      <w:proofErr w:type="spellEnd"/>
      <w:r w:rsidRPr="006F6A2A">
        <w:rPr>
          <w:rFonts w:ascii="Arial" w:hAnsi="Arial" w:cs="Arial"/>
          <w:sz w:val="22"/>
          <w:szCs w:val="22"/>
        </w:rPr>
        <w:t xml:space="preserve"> lub w oparciu o normy ISO 27001. Działania powinny w szczególności obejmować przedsięwzięcia: monitorowania </w:t>
      </w:r>
      <w:proofErr w:type="spellStart"/>
      <w:r w:rsidRPr="006F6A2A">
        <w:rPr>
          <w:rFonts w:ascii="Arial" w:hAnsi="Arial" w:cs="Arial"/>
          <w:sz w:val="22"/>
          <w:szCs w:val="22"/>
        </w:rPr>
        <w:t>cyberbezpieczeństwa</w:t>
      </w:r>
      <w:proofErr w:type="spellEnd"/>
      <w:r w:rsidRPr="006F6A2A">
        <w:rPr>
          <w:rFonts w:ascii="Arial" w:hAnsi="Arial" w:cs="Arial"/>
          <w:sz w:val="22"/>
          <w:szCs w:val="22"/>
        </w:rPr>
        <w:t xml:space="preserve"> przez komórkę typu SOC, obsługę wykrytych incydentów, zarządzanie podatnościami. </w:t>
      </w:r>
    </w:p>
    <w:p w14:paraId="1D336E2E"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zobowiązuje się do utrzymywania aktualnej ewidencji obejmującej dane o tym kto, w jakim zakresie, na jaki okres czasu oraz za pośrednictwem jakiej usługi wskazanego systemu teleinformatycznego przetwarza informacje.</w:t>
      </w:r>
    </w:p>
    <w:p w14:paraId="59169D79"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zobowiązuje się do dołożenia najwyższej staranności w celu zabezpieczenia informacji uzyskanych w związku z realizacją Umowy przed bezprawnym dostępem, niszczeniem, rozpowszechnianiem lub przekazaniem osobom trzecim.</w:t>
      </w:r>
    </w:p>
    <w:p w14:paraId="53A3FEBA"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zobowiązany jest zapewnić wykonanie obowiązków w zakresie bezpieczeństwa informacji, w szczególności dotyczącego zachowania w tajemnicy informacji, także przez osoby, przy pomocy których wykonuje Umowę i Podwykonawców.</w:t>
      </w:r>
    </w:p>
    <w:p w14:paraId="55700241"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może udostępniać informacje jedynie osobom, przy pomocy których wykonuje Umowę i Podwykonawcom, którym będą one niezbędne do wykonania powierzonych im czynności i tylko w zakresie, w jakim muszą mieć do nich dostęp dla celów wykonania Umowy.</w:t>
      </w:r>
    </w:p>
    <w:p w14:paraId="45136BE7"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ponosi wszelką odpowiedzialność, tak wobec osób trzecich jak i wobec Zamawiającego, za szkody powstałe w związku z niewykonywaniem lub nienależytą realizacją obowiązków dotyczących zapewnienia bezpieczeństwa informacji.</w:t>
      </w:r>
    </w:p>
    <w:p w14:paraId="151F532A"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Wykonawca zobowiązany jest:</w:t>
      </w:r>
    </w:p>
    <w:p w14:paraId="6DC6285B" w14:textId="77777777" w:rsidR="007A6EB9" w:rsidRPr="006F6A2A" w:rsidRDefault="007A6EB9" w:rsidP="006F6A2A">
      <w:pPr>
        <w:pStyle w:val="NormalnyWeb"/>
        <w:numPr>
          <w:ilvl w:val="1"/>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zapewnić rozliczalność i kontrolę nad tym, jakie informacje, kiedy, przez kogo oraz komu są przekazywane, zwłaszcza gdy przetwarza się je za pomocą systemów teleinformatycznych,</w:t>
      </w:r>
    </w:p>
    <w:p w14:paraId="66070A71" w14:textId="77777777" w:rsidR="007A6EB9" w:rsidRPr="006F6A2A" w:rsidRDefault="007A6EB9" w:rsidP="006F6A2A">
      <w:pPr>
        <w:pStyle w:val="NormalnyWeb"/>
        <w:numPr>
          <w:ilvl w:val="1"/>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zapewnić, aby osoby przy pomocy których wykonuje Umowę oraz Podwykonawcy, zachowywali w tajemnicy informacje oraz sposoby ich zabezpieczeń,</w:t>
      </w:r>
    </w:p>
    <w:p w14:paraId="372873BB" w14:textId="77777777" w:rsidR="007A6EB9" w:rsidRPr="006F6A2A" w:rsidRDefault="007A6EB9" w:rsidP="006F6A2A">
      <w:pPr>
        <w:pStyle w:val="NormalnyWeb"/>
        <w:numPr>
          <w:ilvl w:val="1"/>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lastRenderedPageBreak/>
        <w:t>wprowadzić do umów zawieranych z Podwykonawcami zapisy dotyczące zapewnienia bezpieczeństwa informacji.</w:t>
      </w:r>
    </w:p>
    <w:p w14:paraId="25ECAF3E"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 xml:space="preserve">Wykonawca zobowiązuje się do zgłaszania do DKWOC, zaistniałych incydentów w jego własnych systemach teleinformatycznych, w których przetwarzane są informacje dotyczące realizacji Umowy i które mają lub mogą mieć wpływ na ich bezpieczeństwo, nie później niż w ciągu 24 godzin od zaistnienia. </w:t>
      </w:r>
    </w:p>
    <w:p w14:paraId="040B9CFE"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 xml:space="preserve">Zgłoszenia należy dokonać poprzez wypełnienie formularza dostępnego na stronie internetowej </w:t>
      </w:r>
      <w:hyperlink r:id="rId27" w:history="1">
        <w:r w:rsidRPr="006F6A2A">
          <w:rPr>
            <w:rFonts w:ascii="Arial" w:hAnsi="Arial" w:cs="Arial"/>
            <w:sz w:val="22"/>
            <w:szCs w:val="22"/>
            <w:u w:val="single"/>
          </w:rPr>
          <w:t>www.csirt-mon.wp.mil.pl/pl/pages/zgloszenie-incydentu/</w:t>
        </w:r>
      </w:hyperlink>
      <w:r w:rsidRPr="006F6A2A">
        <w:rPr>
          <w:rFonts w:ascii="Arial" w:hAnsi="Arial" w:cs="Arial"/>
          <w:sz w:val="22"/>
          <w:szCs w:val="22"/>
        </w:rPr>
        <w:t xml:space="preserve"> i przesłanie go na adres mailowy: </w:t>
      </w:r>
      <w:hyperlink r:id="rId28" w:history="1">
        <w:r w:rsidRPr="006F6A2A">
          <w:rPr>
            <w:rFonts w:ascii="Arial" w:hAnsi="Arial" w:cs="Arial"/>
            <w:sz w:val="22"/>
            <w:szCs w:val="22"/>
          </w:rPr>
          <w:t>incydenty@mon.gov.pl</w:t>
        </w:r>
      </w:hyperlink>
      <w:r w:rsidRPr="006F6A2A">
        <w:rPr>
          <w:rFonts w:ascii="Arial" w:hAnsi="Arial" w:cs="Arial"/>
          <w:sz w:val="22"/>
          <w:szCs w:val="22"/>
        </w:rPr>
        <w:t xml:space="preserve"> lub </w:t>
      </w:r>
      <w:hyperlink r:id="rId29" w:history="1">
        <w:r w:rsidRPr="006F6A2A">
          <w:rPr>
            <w:rFonts w:ascii="Arial" w:hAnsi="Arial" w:cs="Arial"/>
            <w:sz w:val="22"/>
            <w:szCs w:val="22"/>
          </w:rPr>
          <w:t>csirt-mon@ron.mil.pl</w:t>
        </w:r>
      </w:hyperlink>
      <w:r w:rsidRPr="006F6A2A">
        <w:rPr>
          <w:rFonts w:ascii="Arial" w:hAnsi="Arial" w:cs="Arial"/>
          <w:sz w:val="22"/>
          <w:szCs w:val="22"/>
        </w:rPr>
        <w:t>. W przypadku braku możliwości zgłoszenia incydentu w sposób mailowy, zgłoszenia należy dokonać poprzez kontakt telefoniczny z DKWOC pod numerem tel. +48 261 86 53 33.</w:t>
      </w:r>
    </w:p>
    <w:p w14:paraId="4C9269FB"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 xml:space="preserve">Wykonawca zobowiązuje się do współpracy z DKWOC w zakresie obsługi zgłoszonych incydentów oraz informowania o przebiegu ich obsługi oraz o stanie aktualnego poziomu </w:t>
      </w:r>
      <w:proofErr w:type="spellStart"/>
      <w:r w:rsidRPr="006F6A2A">
        <w:rPr>
          <w:rFonts w:ascii="Arial" w:hAnsi="Arial" w:cs="Arial"/>
          <w:sz w:val="22"/>
          <w:szCs w:val="22"/>
        </w:rPr>
        <w:t>cyberbezpieczeństwa</w:t>
      </w:r>
      <w:proofErr w:type="spellEnd"/>
      <w:r w:rsidRPr="006F6A2A">
        <w:rPr>
          <w:rFonts w:ascii="Arial" w:hAnsi="Arial" w:cs="Arial"/>
          <w:sz w:val="22"/>
          <w:szCs w:val="22"/>
        </w:rPr>
        <w:t>.</w:t>
      </w:r>
    </w:p>
    <w:p w14:paraId="27F89462"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 xml:space="preserve"> Wykonawca zobowiązuje się do wyrażenia zgody na przeprowadzenie przez Zamawiającego u Wykonawcy kontroli realizacji zapisów umowy w zakresie zapewnienia </w:t>
      </w:r>
      <w:proofErr w:type="spellStart"/>
      <w:r w:rsidRPr="006F6A2A">
        <w:rPr>
          <w:rFonts w:ascii="Arial" w:hAnsi="Arial" w:cs="Arial"/>
          <w:sz w:val="22"/>
          <w:szCs w:val="22"/>
        </w:rPr>
        <w:t>cyberbezpieczeństwa</w:t>
      </w:r>
      <w:proofErr w:type="spellEnd"/>
      <w:r w:rsidRPr="006F6A2A">
        <w:rPr>
          <w:rFonts w:ascii="Arial" w:hAnsi="Arial" w:cs="Arial"/>
          <w:sz w:val="22"/>
          <w:szCs w:val="22"/>
        </w:rPr>
        <w:t>.</w:t>
      </w:r>
    </w:p>
    <w:p w14:paraId="0661310C" w14:textId="77777777" w:rsidR="007A6EB9" w:rsidRPr="006F6A2A" w:rsidRDefault="007A6EB9" w:rsidP="006F6A2A">
      <w:pPr>
        <w:pStyle w:val="NormalnyWeb"/>
        <w:numPr>
          <w:ilvl w:val="0"/>
          <w:numId w:val="248"/>
        </w:numPr>
        <w:spacing w:before="0" w:beforeAutospacing="0" w:after="120" w:afterAutospacing="0"/>
        <w:ind w:hanging="357"/>
        <w:jc w:val="both"/>
        <w:rPr>
          <w:rFonts w:ascii="Arial" w:hAnsi="Arial" w:cs="Arial"/>
          <w:sz w:val="22"/>
          <w:szCs w:val="22"/>
        </w:rPr>
      </w:pPr>
      <w:r w:rsidRPr="006F6A2A">
        <w:rPr>
          <w:rFonts w:ascii="Arial" w:hAnsi="Arial" w:cs="Arial"/>
          <w:sz w:val="22"/>
          <w:szCs w:val="22"/>
        </w:rPr>
        <w:t xml:space="preserve">Wykonawca odpowiada za szkodę wyrządzoną Zamawiającemu przez ujawnienie (celowe </w:t>
      </w:r>
      <w:r w:rsidRPr="006F6A2A">
        <w:rPr>
          <w:rFonts w:ascii="Arial" w:hAnsi="Arial" w:cs="Arial"/>
          <w:iCs/>
          <w:sz w:val="22"/>
          <w:szCs w:val="22"/>
        </w:rPr>
        <w:t xml:space="preserve">lub w wyniku incydentu </w:t>
      </w:r>
      <w:proofErr w:type="spellStart"/>
      <w:r w:rsidRPr="006F6A2A">
        <w:rPr>
          <w:rFonts w:ascii="Arial" w:hAnsi="Arial" w:cs="Arial"/>
          <w:iCs/>
          <w:sz w:val="22"/>
          <w:szCs w:val="22"/>
        </w:rPr>
        <w:t>cyberbezpieczeństwa</w:t>
      </w:r>
      <w:proofErr w:type="spellEnd"/>
      <w:r w:rsidRPr="006F6A2A">
        <w:rPr>
          <w:rFonts w:ascii="Arial" w:hAnsi="Arial" w:cs="Arial"/>
          <w:iCs/>
          <w:sz w:val="22"/>
          <w:szCs w:val="22"/>
        </w:rPr>
        <w:t>)</w:t>
      </w:r>
      <w:r w:rsidRPr="006F6A2A">
        <w:rPr>
          <w:rFonts w:ascii="Arial" w:hAnsi="Arial" w:cs="Arial"/>
          <w:sz w:val="22"/>
          <w:szCs w:val="22"/>
        </w:rPr>
        <w:t>,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59A34ABC" w14:textId="77777777" w:rsidR="007A6EB9" w:rsidRPr="00D67E3E" w:rsidRDefault="007A6EB9" w:rsidP="007A6EB9">
      <w:pPr>
        <w:pStyle w:val="NormalnyWeb"/>
        <w:ind w:left="720"/>
        <w:rPr>
          <w:rFonts w:ascii="Arial" w:hAnsi="Arial" w:cs="Arial"/>
          <w:sz w:val="22"/>
          <w:szCs w:val="22"/>
        </w:rPr>
      </w:pPr>
    </w:p>
    <w:p w14:paraId="68770308" w14:textId="77777777" w:rsidR="007A6EB9" w:rsidRDefault="007A6EB9" w:rsidP="007A6EB9">
      <w:pPr>
        <w:jc w:val="both"/>
      </w:pPr>
    </w:p>
    <w:p w14:paraId="38BC49F6" w14:textId="77777777" w:rsidR="007A6EB9" w:rsidRPr="00D91B6B" w:rsidRDefault="007A6EB9" w:rsidP="007A6EB9">
      <w:pPr>
        <w:spacing w:line="264" w:lineRule="auto"/>
      </w:pPr>
    </w:p>
    <w:p w14:paraId="4136D088" w14:textId="77777777" w:rsidR="002D0A8A" w:rsidRDefault="002D0A8A" w:rsidP="00006B9F">
      <w:pPr>
        <w:spacing w:before="240" w:after="120"/>
        <w:jc w:val="center"/>
        <w:rPr>
          <w:rFonts w:ascii="Arial" w:hAnsi="Arial" w:cs="Arial"/>
          <w:b/>
          <w:bCs/>
        </w:rPr>
      </w:pPr>
    </w:p>
    <w:sectPr w:rsidR="002D0A8A" w:rsidSect="00006B9F">
      <w:footerReference w:type="default" r:id="rId3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3918" w14:textId="77777777" w:rsidR="00716C0D" w:rsidRDefault="00716C0D" w:rsidP="00006B9F">
      <w:r>
        <w:separator/>
      </w:r>
    </w:p>
  </w:endnote>
  <w:endnote w:type="continuationSeparator" w:id="0">
    <w:p w14:paraId="44D45F21" w14:textId="77777777" w:rsidR="00716C0D" w:rsidRDefault="00716C0D" w:rsidP="0000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Frutiger LT Std 45 Light">
    <w:panose1 w:val="00000000000000000000"/>
    <w:charset w:val="00"/>
    <w:family w:val="swiss"/>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8B5E" w14:textId="77777777" w:rsidR="002A10B6" w:rsidRDefault="002A10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259669"/>
      <w:docPartObj>
        <w:docPartGallery w:val="Page Numbers (Bottom of Page)"/>
        <w:docPartUnique/>
      </w:docPartObj>
    </w:sdtPr>
    <w:sdtContent>
      <w:p w14:paraId="71AEF5A9" w14:textId="55863D10" w:rsidR="007A68E4" w:rsidRDefault="007A68E4">
        <w:pPr>
          <w:pStyle w:val="Stopka"/>
          <w:jc w:val="center"/>
        </w:pPr>
        <w:r>
          <w:fldChar w:fldCharType="begin"/>
        </w:r>
        <w:r>
          <w:instrText>PAGE   \* MERGEFORMAT</w:instrText>
        </w:r>
        <w:r>
          <w:fldChar w:fldCharType="separate"/>
        </w:r>
        <w:r w:rsidR="00266415">
          <w:rPr>
            <w:noProof/>
          </w:rPr>
          <w:t>53</w:t>
        </w:r>
        <w:r>
          <w:fldChar w:fldCharType="end"/>
        </w:r>
      </w:p>
    </w:sdtContent>
  </w:sdt>
  <w:p w14:paraId="601351E6" w14:textId="77777777" w:rsidR="007A68E4" w:rsidRDefault="007A68E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17832817"/>
      <w:docPartObj>
        <w:docPartGallery w:val="Page Numbers (Bottom of Page)"/>
        <w:docPartUnique/>
      </w:docPartObj>
    </w:sdtPr>
    <w:sdtEndPr>
      <w:rPr>
        <w:rFonts w:ascii="Arial" w:hAnsi="Arial" w:cs="Arial"/>
        <w:sz w:val="24"/>
        <w:szCs w:val="24"/>
      </w:rPr>
    </w:sdtEndPr>
    <w:sdtContent>
      <w:p w14:paraId="23B9E9D0" w14:textId="77777777" w:rsidR="007A68E4" w:rsidRPr="006B68B5" w:rsidRDefault="007A68E4">
        <w:pPr>
          <w:pStyle w:val="Stopka"/>
          <w:jc w:val="right"/>
          <w:rPr>
            <w:rFonts w:ascii="Arial" w:eastAsiaTheme="majorEastAsia" w:hAnsi="Arial" w:cs="Arial"/>
          </w:rPr>
        </w:pPr>
        <w:r w:rsidRPr="006B68B5">
          <w:rPr>
            <w:rFonts w:ascii="Arial" w:eastAsiaTheme="majorEastAsia" w:hAnsi="Arial" w:cs="Arial"/>
          </w:rPr>
          <w:t xml:space="preserve">str. </w:t>
        </w:r>
        <w:r w:rsidRPr="006B68B5">
          <w:rPr>
            <w:rFonts w:ascii="Arial" w:eastAsiaTheme="minorEastAsia" w:hAnsi="Arial" w:cs="Arial"/>
          </w:rPr>
          <w:fldChar w:fldCharType="begin"/>
        </w:r>
        <w:r w:rsidRPr="006B68B5">
          <w:rPr>
            <w:rFonts w:ascii="Arial" w:hAnsi="Arial" w:cs="Arial"/>
          </w:rPr>
          <w:instrText>PAGE    \* MERGEFORMAT</w:instrText>
        </w:r>
        <w:r w:rsidRPr="006B68B5">
          <w:rPr>
            <w:rFonts w:ascii="Arial" w:eastAsiaTheme="minorEastAsia" w:hAnsi="Arial" w:cs="Arial"/>
          </w:rPr>
          <w:fldChar w:fldCharType="separate"/>
        </w:r>
        <w:r w:rsidRPr="00E14469">
          <w:rPr>
            <w:rFonts w:ascii="Arial" w:eastAsiaTheme="majorEastAsia" w:hAnsi="Arial" w:cs="Arial"/>
            <w:noProof/>
          </w:rPr>
          <w:t>1</w:t>
        </w:r>
        <w:r w:rsidRPr="006B68B5">
          <w:rPr>
            <w:rFonts w:ascii="Arial" w:eastAsiaTheme="majorEastAsia" w:hAnsi="Arial" w:cs="Arial"/>
          </w:rPr>
          <w:fldChar w:fldCharType="end"/>
        </w:r>
      </w:p>
    </w:sdtContent>
  </w:sdt>
  <w:p w14:paraId="2E4B8D2E" w14:textId="77777777" w:rsidR="007A68E4" w:rsidRDefault="007A68E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216827"/>
      <w:docPartObj>
        <w:docPartGallery w:val="Page Numbers (Bottom of Page)"/>
        <w:docPartUnique/>
      </w:docPartObj>
    </w:sdtPr>
    <w:sdtContent>
      <w:p w14:paraId="329F1163" w14:textId="79CA7E1F" w:rsidR="007A68E4" w:rsidRDefault="007A68E4">
        <w:pPr>
          <w:pStyle w:val="Stopka"/>
          <w:jc w:val="center"/>
        </w:pPr>
        <w:r>
          <w:fldChar w:fldCharType="begin"/>
        </w:r>
        <w:r>
          <w:instrText>PAGE   \* MERGEFORMAT</w:instrText>
        </w:r>
        <w:r>
          <w:fldChar w:fldCharType="separate"/>
        </w:r>
        <w:r w:rsidR="00266415">
          <w:rPr>
            <w:noProof/>
          </w:rPr>
          <w:t>55</w:t>
        </w:r>
        <w:r>
          <w:fldChar w:fldCharType="end"/>
        </w:r>
      </w:p>
    </w:sdtContent>
  </w:sdt>
  <w:p w14:paraId="1B6AD889" w14:textId="77777777" w:rsidR="007A68E4" w:rsidRDefault="007A68E4">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581647"/>
      <w:docPartObj>
        <w:docPartGallery w:val="Page Numbers (Bottom of Page)"/>
        <w:docPartUnique/>
      </w:docPartObj>
    </w:sdtPr>
    <w:sdtContent>
      <w:p w14:paraId="77C46CD8" w14:textId="3E642479" w:rsidR="007A68E4" w:rsidRDefault="007A68E4">
        <w:pPr>
          <w:pStyle w:val="Stopka"/>
          <w:jc w:val="center"/>
        </w:pPr>
        <w:r>
          <w:fldChar w:fldCharType="begin"/>
        </w:r>
        <w:r>
          <w:instrText>PAGE   \* MERGEFORMAT</w:instrText>
        </w:r>
        <w:r>
          <w:fldChar w:fldCharType="separate"/>
        </w:r>
        <w:r w:rsidR="00266415">
          <w:rPr>
            <w:noProof/>
          </w:rPr>
          <w:t>58</w:t>
        </w:r>
        <w:r>
          <w:fldChar w:fldCharType="end"/>
        </w:r>
      </w:p>
    </w:sdtContent>
  </w:sdt>
  <w:p w14:paraId="4590A011" w14:textId="77777777" w:rsidR="007A68E4" w:rsidRDefault="007A68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3C8DE" w14:textId="77777777" w:rsidR="00716C0D" w:rsidRDefault="00716C0D" w:rsidP="00006B9F">
      <w:r>
        <w:separator/>
      </w:r>
    </w:p>
  </w:footnote>
  <w:footnote w:type="continuationSeparator" w:id="0">
    <w:p w14:paraId="1376538B" w14:textId="77777777" w:rsidR="00716C0D" w:rsidRDefault="00716C0D" w:rsidP="00006B9F">
      <w:r>
        <w:continuationSeparator/>
      </w:r>
    </w:p>
  </w:footnote>
  <w:footnote w:id="1">
    <w:p w14:paraId="347C9AF6" w14:textId="77777777" w:rsidR="007A68E4" w:rsidRPr="00EE7E62" w:rsidRDefault="007A68E4" w:rsidP="00006B9F">
      <w:pPr>
        <w:pStyle w:val="Tekstprzypisudolnego"/>
        <w:rPr>
          <w:rFonts w:ascii="Arial" w:eastAsia="Calibri" w:hAnsi="Arial" w:cs="Arial"/>
          <w:sz w:val="16"/>
          <w:szCs w:val="16"/>
        </w:rPr>
      </w:pPr>
      <w:r w:rsidRPr="00EE7E62">
        <w:rPr>
          <w:rStyle w:val="Odwoanieprzypisudolnego"/>
          <w:rFonts w:ascii="Arial" w:hAnsi="Arial" w:cs="Arial"/>
          <w:sz w:val="16"/>
          <w:szCs w:val="16"/>
        </w:rPr>
        <w:footnoteRef/>
      </w:r>
      <w:r>
        <w:rPr>
          <w:rFonts w:ascii="Arial" w:hAnsi="Arial" w:cs="Arial"/>
          <w:sz w:val="16"/>
          <w:szCs w:val="16"/>
        </w:rPr>
        <w:t xml:space="preserve"> w tym miejscu W</w:t>
      </w:r>
      <w:r w:rsidRPr="00EE7E62">
        <w:rPr>
          <w:rFonts w:ascii="Arial" w:hAnsi="Arial" w:cs="Arial"/>
          <w:sz w:val="16"/>
          <w:szCs w:val="16"/>
        </w:rPr>
        <w:t>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E7B0" w14:textId="77777777" w:rsidR="002A10B6" w:rsidRDefault="002A10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9367" w14:textId="77777777" w:rsidR="007A68E4" w:rsidRPr="00D65415" w:rsidRDefault="007A68E4" w:rsidP="00006B9F">
    <w:pPr>
      <w:tabs>
        <w:tab w:val="center" w:pos="4536"/>
        <w:tab w:val="right" w:pos="9072"/>
      </w:tabs>
      <w:autoSpaceDE w:val="0"/>
      <w:autoSpaceDN w:val="0"/>
      <w:adjustRightInd w:val="0"/>
      <w:jc w:val="right"/>
      <w:rPr>
        <w:rFonts w:ascii="Arial" w:hAnsi="Arial" w:cs="Arial"/>
        <w:b/>
        <w:bCs/>
        <w:iCs/>
        <w:color w:val="404040" w:themeColor="text1" w:themeTint="BF"/>
        <w:sz w:val="18"/>
        <w:szCs w:val="18"/>
      </w:rPr>
    </w:pPr>
    <w:r w:rsidRPr="00D65415">
      <w:rPr>
        <w:rFonts w:ascii="Arial" w:hAnsi="Arial" w:cs="Arial"/>
        <w:b/>
        <w:bCs/>
        <w:iCs/>
        <w:color w:val="404040" w:themeColor="text1" w:themeTint="BF"/>
        <w:sz w:val="18"/>
        <w:szCs w:val="18"/>
      </w:rPr>
      <w:t>Centrum Zasobów Cyberprzestrzeni Sił Zbrojnych</w:t>
    </w:r>
  </w:p>
  <w:p w14:paraId="1CC9C53D" w14:textId="7EC9CDE7" w:rsidR="007A68E4" w:rsidRPr="002A10B6" w:rsidRDefault="007A68E4" w:rsidP="00006B9F">
    <w:pPr>
      <w:tabs>
        <w:tab w:val="center" w:pos="4536"/>
        <w:tab w:val="right" w:pos="9072"/>
      </w:tabs>
      <w:autoSpaceDE w:val="0"/>
      <w:autoSpaceDN w:val="0"/>
      <w:adjustRightInd w:val="0"/>
      <w:jc w:val="right"/>
      <w:rPr>
        <w:rFonts w:ascii="Arial" w:hAnsi="Arial" w:cs="Arial"/>
        <w:b/>
        <w:bCs/>
        <w:iCs/>
        <w:sz w:val="18"/>
        <w:szCs w:val="18"/>
      </w:rPr>
    </w:pPr>
    <w:r w:rsidRPr="00D65415">
      <w:rPr>
        <w:rFonts w:ascii="Arial" w:hAnsi="Arial" w:cs="Arial"/>
        <w:b/>
        <w:bCs/>
        <w:iCs/>
        <w:color w:val="404040" w:themeColor="text1" w:themeTint="BF"/>
        <w:sz w:val="18"/>
        <w:szCs w:val="18"/>
      </w:rPr>
      <w:tab/>
    </w:r>
    <w:r w:rsidRPr="002A10B6">
      <w:rPr>
        <w:rFonts w:ascii="Arial" w:hAnsi="Arial" w:cs="Arial"/>
        <w:b/>
        <w:bCs/>
        <w:iCs/>
        <w:sz w:val="18"/>
        <w:szCs w:val="18"/>
      </w:rPr>
      <w:t xml:space="preserve">                                                                                        Numer sprawy 2814</w:t>
    </w:r>
    <w:r w:rsidR="002A10B6" w:rsidRPr="002A10B6">
      <w:rPr>
        <w:rFonts w:ascii="Arial" w:hAnsi="Arial" w:cs="Arial"/>
        <w:b/>
        <w:bCs/>
        <w:iCs/>
        <w:sz w:val="18"/>
        <w:szCs w:val="18"/>
      </w:rPr>
      <w:t>.5.2026.</w:t>
    </w:r>
    <w:r w:rsidRPr="002A10B6">
      <w:rPr>
        <w:rFonts w:ascii="Arial" w:hAnsi="Arial" w:cs="Arial"/>
        <w:b/>
        <w:bCs/>
        <w:iCs/>
        <w:sz w:val="18"/>
        <w:szCs w:val="18"/>
      </w:rPr>
      <w:t>IT</w:t>
    </w:r>
  </w:p>
  <w:p w14:paraId="03A08171" w14:textId="77777777" w:rsidR="007A68E4" w:rsidRPr="002A10B6" w:rsidRDefault="007A68E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6D13" w14:textId="77777777" w:rsidR="002A10B6" w:rsidRDefault="002A10B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tentative="1">
      <w:start w:val="1"/>
      <w:numFmt w:val="bullet"/>
      <w:pStyle w:val="Listapunktowana"/>
      <w:lvlText w:val=""/>
      <w:lvlJc w:val="left"/>
      <w:pPr>
        <w:tabs>
          <w:tab w:val="left" w:pos="360"/>
        </w:tabs>
        <w:ind w:left="360" w:hanging="360"/>
      </w:pPr>
      <w:rPr>
        <w:rFonts w:ascii="Symbol" w:hAnsi="Symbol" w:hint="default"/>
      </w:rPr>
    </w:lvl>
  </w:abstractNum>
  <w:abstractNum w:abstractNumId="1" w15:restartNumberingAfterBreak="0">
    <w:nsid w:val="00000003"/>
    <w:multiLevelType w:val="multilevel"/>
    <w:tmpl w:val="1A8A8AF8"/>
    <w:name w:val="WW8Num3"/>
    <w:lvl w:ilvl="0">
      <w:start w:val="1"/>
      <w:numFmt w:val="decimal"/>
      <w:lvlText w:val="%1."/>
      <w:lvlJc w:val="left"/>
      <w:pPr>
        <w:tabs>
          <w:tab w:val="num" w:pos="360"/>
        </w:tabs>
        <w:ind w:left="360" w:hanging="360"/>
      </w:pPr>
      <w:rPr>
        <w:rFonts w:ascii="Arial" w:eastAsia="Times New Roman" w:hAnsi="Arial" w:cs="Arial"/>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360" w:hanging="360"/>
      </w:pPr>
      <w:rPr>
        <w:rFonts w:ascii="Arial" w:hAnsi="Arial" w:cs="Arial"/>
        <w:sz w:val="22"/>
        <w:szCs w:val="22"/>
      </w:rPr>
    </w:lvl>
  </w:abstractNum>
  <w:abstractNum w:abstractNumId="3" w15:restartNumberingAfterBreak="0">
    <w:nsid w:val="00000007"/>
    <w:multiLevelType w:val="multilevel"/>
    <w:tmpl w:val="3AA2C30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4" w15:restartNumberingAfterBreak="0">
    <w:nsid w:val="00000008"/>
    <w:multiLevelType w:val="singleLevel"/>
    <w:tmpl w:val="00000008"/>
    <w:name w:val="WW8Num9"/>
    <w:lvl w:ilvl="0">
      <w:start w:val="1"/>
      <w:numFmt w:val="decimal"/>
      <w:lvlText w:val="%1)"/>
      <w:lvlJc w:val="left"/>
      <w:pPr>
        <w:tabs>
          <w:tab w:val="num" w:pos="0"/>
        </w:tabs>
        <w:ind w:left="720" w:hanging="360"/>
      </w:pPr>
      <w:rPr>
        <w:rFonts w:ascii="Arial" w:hAnsi="Arial" w:cs="Arial"/>
        <w:sz w:val="22"/>
        <w:szCs w:val="22"/>
      </w:rPr>
    </w:lvl>
  </w:abstractNum>
  <w:abstractNum w:abstractNumId="5" w15:restartNumberingAfterBreak="0">
    <w:nsid w:val="0000000A"/>
    <w:multiLevelType w:val="singleLevel"/>
    <w:tmpl w:val="0000000A"/>
    <w:name w:val="WW8Num11"/>
    <w:lvl w:ilvl="0">
      <w:start w:val="1"/>
      <w:numFmt w:val="decimal"/>
      <w:lvlText w:val="%1."/>
      <w:lvlJc w:val="left"/>
      <w:pPr>
        <w:tabs>
          <w:tab w:val="num" w:pos="0"/>
        </w:tabs>
        <w:ind w:left="360" w:hanging="360"/>
      </w:pPr>
    </w:lvl>
  </w:abstractNum>
  <w:abstractNum w:abstractNumId="6" w15:restartNumberingAfterBreak="0">
    <w:nsid w:val="0000000E"/>
    <w:multiLevelType w:val="multilevel"/>
    <w:tmpl w:val="93280A10"/>
    <w:name w:val="WW8Num15"/>
    <w:lvl w:ilvl="0">
      <w:start w:val="1"/>
      <w:numFmt w:val="decimal"/>
      <w:lvlText w:val="%1)"/>
      <w:lvlJc w:val="left"/>
      <w:pPr>
        <w:tabs>
          <w:tab w:val="num" w:pos="0"/>
        </w:tabs>
        <w:ind w:left="947" w:hanging="360"/>
      </w:pPr>
      <w:rPr>
        <w:rFonts w:ascii="Arial" w:hAnsi="Arial" w:cs="Arial"/>
        <w:sz w:val="22"/>
        <w:szCs w:val="22"/>
      </w:rPr>
    </w:lvl>
    <w:lvl w:ilvl="1">
      <w:start w:val="1"/>
      <w:numFmt w:val="decimal"/>
      <w:lvlText w:val="%2)"/>
      <w:lvlJc w:val="left"/>
      <w:pPr>
        <w:tabs>
          <w:tab w:val="num" w:pos="709"/>
        </w:tabs>
        <w:ind w:left="1667" w:hanging="360"/>
      </w:pPr>
      <w:rPr>
        <w:rFonts w:ascii="Arial" w:hAnsi="Arial" w:cs="Arial"/>
        <w:sz w:val="22"/>
        <w:szCs w:val="22"/>
      </w:rPr>
    </w:lvl>
    <w:lvl w:ilvl="2">
      <w:start w:val="1"/>
      <w:numFmt w:val="lowerRoman"/>
      <w:lvlText w:val="%3."/>
      <w:lvlJc w:val="right"/>
      <w:pPr>
        <w:tabs>
          <w:tab w:val="num" w:pos="0"/>
        </w:tabs>
        <w:ind w:left="2387" w:hanging="180"/>
      </w:pPr>
    </w:lvl>
    <w:lvl w:ilvl="3">
      <w:start w:val="1"/>
      <w:numFmt w:val="decimal"/>
      <w:lvlText w:val="%4."/>
      <w:lvlJc w:val="left"/>
      <w:pPr>
        <w:tabs>
          <w:tab w:val="num" w:pos="0"/>
        </w:tabs>
        <w:ind w:left="3107" w:hanging="360"/>
      </w:pPr>
      <w:rPr>
        <w:rFonts w:ascii="Arial" w:hAnsi="Arial" w:cs="Arial" w:hint="default"/>
        <w:sz w:val="22"/>
        <w:szCs w:val="22"/>
      </w:rPr>
    </w:lvl>
    <w:lvl w:ilvl="4">
      <w:start w:val="1"/>
      <w:numFmt w:val="lowerLetter"/>
      <w:lvlText w:val="%5."/>
      <w:lvlJc w:val="left"/>
      <w:pPr>
        <w:tabs>
          <w:tab w:val="num" w:pos="0"/>
        </w:tabs>
        <w:ind w:left="3827" w:hanging="360"/>
      </w:pPr>
    </w:lvl>
    <w:lvl w:ilvl="5">
      <w:start w:val="1"/>
      <w:numFmt w:val="lowerRoman"/>
      <w:lvlText w:val="%6."/>
      <w:lvlJc w:val="right"/>
      <w:pPr>
        <w:tabs>
          <w:tab w:val="num" w:pos="0"/>
        </w:tabs>
        <w:ind w:left="4547" w:hanging="180"/>
      </w:pPr>
    </w:lvl>
    <w:lvl w:ilvl="6">
      <w:start w:val="1"/>
      <w:numFmt w:val="decimal"/>
      <w:lvlText w:val="%7."/>
      <w:lvlJc w:val="left"/>
      <w:pPr>
        <w:tabs>
          <w:tab w:val="num" w:pos="0"/>
        </w:tabs>
        <w:ind w:left="5267" w:hanging="360"/>
      </w:pPr>
    </w:lvl>
    <w:lvl w:ilvl="7">
      <w:start w:val="1"/>
      <w:numFmt w:val="lowerLetter"/>
      <w:lvlText w:val="%8."/>
      <w:lvlJc w:val="left"/>
      <w:pPr>
        <w:tabs>
          <w:tab w:val="num" w:pos="0"/>
        </w:tabs>
        <w:ind w:left="5987" w:hanging="360"/>
      </w:pPr>
    </w:lvl>
    <w:lvl w:ilvl="8">
      <w:start w:val="1"/>
      <w:numFmt w:val="lowerRoman"/>
      <w:lvlText w:val="%9."/>
      <w:lvlJc w:val="right"/>
      <w:pPr>
        <w:tabs>
          <w:tab w:val="num" w:pos="0"/>
        </w:tabs>
        <w:ind w:left="6707" w:hanging="180"/>
      </w:pPr>
    </w:lvl>
  </w:abstractNum>
  <w:abstractNum w:abstractNumId="7" w15:restartNumberingAfterBreak="0">
    <w:nsid w:val="00000013"/>
    <w:multiLevelType w:val="singleLevel"/>
    <w:tmpl w:val="00000013"/>
    <w:name w:val="WW8Num21"/>
    <w:lvl w:ilvl="0">
      <w:start w:val="1"/>
      <w:numFmt w:val="decimal"/>
      <w:lvlText w:val="%1."/>
      <w:lvlJc w:val="left"/>
      <w:pPr>
        <w:tabs>
          <w:tab w:val="num" w:pos="0"/>
        </w:tabs>
        <w:ind w:left="720" w:hanging="360"/>
      </w:pPr>
      <w:rPr>
        <w:rFonts w:ascii="Arial" w:hAnsi="Arial" w:cs="Arial"/>
        <w:sz w:val="22"/>
        <w:szCs w:val="22"/>
      </w:rPr>
    </w:lvl>
  </w:abstractNum>
  <w:abstractNum w:abstractNumId="8" w15:restartNumberingAfterBreak="0">
    <w:nsid w:val="00000014"/>
    <w:multiLevelType w:val="singleLevel"/>
    <w:tmpl w:val="00000014"/>
    <w:name w:val="WW8Num22"/>
    <w:lvl w:ilvl="0">
      <w:start w:val="1"/>
      <w:numFmt w:val="decimal"/>
      <w:lvlText w:val="%1."/>
      <w:lvlJc w:val="left"/>
      <w:pPr>
        <w:tabs>
          <w:tab w:val="num" w:pos="0"/>
        </w:tabs>
        <w:ind w:left="360" w:hanging="360"/>
      </w:pPr>
      <w:rPr>
        <w:rFonts w:ascii="Arial" w:hAnsi="Arial" w:cs="Arial"/>
        <w:sz w:val="22"/>
        <w:szCs w:val="22"/>
      </w:rPr>
    </w:lvl>
  </w:abstractNum>
  <w:abstractNum w:abstractNumId="9" w15:restartNumberingAfterBreak="0">
    <w:nsid w:val="00000016"/>
    <w:multiLevelType w:val="singleLevel"/>
    <w:tmpl w:val="00000016"/>
    <w:name w:val="WW8Num24"/>
    <w:lvl w:ilvl="0">
      <w:start w:val="1"/>
      <w:numFmt w:val="decimal"/>
      <w:lvlText w:val="%1."/>
      <w:lvlJc w:val="left"/>
      <w:pPr>
        <w:tabs>
          <w:tab w:val="num" w:pos="0"/>
        </w:tabs>
        <w:ind w:left="720" w:hanging="360"/>
      </w:pPr>
      <w:rPr>
        <w:rFonts w:ascii="Arial" w:hAnsi="Arial" w:cs="Arial"/>
        <w:sz w:val="22"/>
        <w:szCs w:val="22"/>
      </w:rPr>
    </w:lvl>
  </w:abstractNum>
  <w:abstractNum w:abstractNumId="10" w15:restartNumberingAfterBreak="0">
    <w:nsid w:val="000624BE"/>
    <w:multiLevelType w:val="hybridMultilevel"/>
    <w:tmpl w:val="6B62E946"/>
    <w:lvl w:ilvl="0" w:tplc="00000010">
      <w:start w:val="1"/>
      <w:numFmt w:val="lowerLetter"/>
      <w:lvlText w:val="%1)"/>
      <w:lvlJc w:val="left"/>
      <w:pPr>
        <w:ind w:left="1069" w:hanging="360"/>
      </w:pPr>
      <w:rPr>
        <w:rFonts w:ascii="Arial" w:hAnsi="Arial" w:cs="Arial"/>
        <w:sz w:val="22"/>
        <w:szCs w:val="22"/>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057319E"/>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8068FE"/>
    <w:multiLevelType w:val="hybridMultilevel"/>
    <w:tmpl w:val="6D42DCCA"/>
    <w:lvl w:ilvl="0" w:tplc="C2F48ADC">
      <w:start w:val="1"/>
      <w:numFmt w:val="decimal"/>
      <w:lvlText w:val="%1)"/>
      <w:lvlJc w:val="left"/>
      <w:pPr>
        <w:ind w:left="3479" w:hanging="360"/>
      </w:pPr>
      <w:rPr>
        <w:rFonts w:ascii="Arial" w:hAnsi="Arial" w:cs="Arial" w:hint="default"/>
        <w:color w:val="auto"/>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3" w15:restartNumberingAfterBreak="0">
    <w:nsid w:val="00A91434"/>
    <w:multiLevelType w:val="multilevel"/>
    <w:tmpl w:val="6E4CF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0F02626"/>
    <w:multiLevelType w:val="multilevel"/>
    <w:tmpl w:val="242AC1D0"/>
    <w:lvl w:ilvl="0">
      <w:start w:val="7"/>
      <w:numFmt w:val="decimal"/>
      <w:lvlText w:val="%1"/>
      <w:lvlJc w:val="left"/>
      <w:pPr>
        <w:ind w:left="810" w:hanging="744"/>
      </w:pPr>
      <w:rPr>
        <w:rFonts w:hint="default"/>
        <w:i w:val="0"/>
        <w:iCs/>
        <w:strike w:val="0"/>
        <w:color w:val="auto"/>
      </w:rPr>
    </w:lvl>
    <w:lvl w:ilvl="1">
      <w:start w:val="1"/>
      <w:numFmt w:val="decimal"/>
      <w:lvlText w:val="%2."/>
      <w:lvlJc w:val="left"/>
      <w:pPr>
        <w:ind w:left="810" w:hanging="744"/>
      </w:pPr>
      <w:rPr>
        <w:rFonts w:ascii="Arial" w:eastAsia="Times New Roman" w:hAnsi="Arial" w:cs="Arial"/>
        <w:b w:val="0"/>
        <w:bCs w:val="0"/>
        <w:i w:val="0"/>
        <w:iCs/>
        <w:strike w:val="0"/>
        <w:color w:val="000000"/>
        <w:sz w:val="23"/>
        <w:szCs w:val="23"/>
      </w:rPr>
    </w:lvl>
    <w:lvl w:ilvl="2">
      <w:start w:val="1"/>
      <w:numFmt w:val="decimal"/>
      <w:lvlText w:val="%3)"/>
      <w:lvlJc w:val="left"/>
      <w:pPr>
        <w:ind w:left="810" w:hanging="744"/>
      </w:pPr>
      <w:rPr>
        <w:rFonts w:ascii="Arial" w:eastAsia="Times New Roman" w:hAnsi="Arial" w:cs="Arial"/>
        <w:b w:val="0"/>
        <w:i w:val="0"/>
        <w:iCs/>
        <w:color w:val="000000"/>
        <w:sz w:val="24"/>
        <w:szCs w:val="24"/>
      </w:rPr>
    </w:lvl>
    <w:lvl w:ilvl="3">
      <w:start w:val="1"/>
      <w:numFmt w:val="decimal"/>
      <w:lvlText w:val="%1.%2.%3.%4"/>
      <w:lvlJc w:val="left"/>
      <w:pPr>
        <w:ind w:left="1146" w:hanging="1080"/>
      </w:pPr>
      <w:rPr>
        <w:rFonts w:hint="default"/>
        <w:color w:val="000000"/>
      </w:rPr>
    </w:lvl>
    <w:lvl w:ilvl="4">
      <w:start w:val="1"/>
      <w:numFmt w:val="decimal"/>
      <w:lvlText w:val="%1.%2.%3.%4.%5"/>
      <w:lvlJc w:val="left"/>
      <w:pPr>
        <w:ind w:left="1146" w:hanging="1080"/>
      </w:pPr>
      <w:rPr>
        <w:rFonts w:hint="default"/>
        <w:color w:val="000000"/>
      </w:rPr>
    </w:lvl>
    <w:lvl w:ilvl="5">
      <w:start w:val="1"/>
      <w:numFmt w:val="decimal"/>
      <w:lvlText w:val="%1.%2.%3.%4.%5.%6"/>
      <w:lvlJc w:val="left"/>
      <w:pPr>
        <w:ind w:left="1506" w:hanging="1440"/>
      </w:pPr>
      <w:rPr>
        <w:rFonts w:hint="default"/>
        <w:color w:val="000000"/>
      </w:rPr>
    </w:lvl>
    <w:lvl w:ilvl="6">
      <w:start w:val="1"/>
      <w:numFmt w:val="decimal"/>
      <w:lvlText w:val="%1.%2.%3.%4.%5.%6.%7"/>
      <w:lvlJc w:val="left"/>
      <w:pPr>
        <w:ind w:left="1506" w:hanging="1440"/>
      </w:pPr>
      <w:rPr>
        <w:rFonts w:hint="default"/>
        <w:color w:val="000000"/>
      </w:rPr>
    </w:lvl>
    <w:lvl w:ilvl="7">
      <w:start w:val="1"/>
      <w:numFmt w:val="decimal"/>
      <w:lvlText w:val="%1.%2.%3.%4.%5.%6.%7.%8"/>
      <w:lvlJc w:val="left"/>
      <w:pPr>
        <w:ind w:left="1866" w:hanging="1800"/>
      </w:pPr>
      <w:rPr>
        <w:rFonts w:hint="default"/>
        <w:color w:val="000000"/>
      </w:rPr>
    </w:lvl>
    <w:lvl w:ilvl="8">
      <w:start w:val="1"/>
      <w:numFmt w:val="decimal"/>
      <w:lvlText w:val="%1.%2.%3.%4.%5.%6.%7.%8.%9"/>
      <w:lvlJc w:val="left"/>
      <w:pPr>
        <w:ind w:left="1866" w:hanging="1800"/>
      </w:pPr>
      <w:rPr>
        <w:rFonts w:hint="default"/>
        <w:color w:val="000000"/>
      </w:rPr>
    </w:lvl>
  </w:abstractNum>
  <w:abstractNum w:abstractNumId="15" w15:restartNumberingAfterBreak="0">
    <w:nsid w:val="01704C8B"/>
    <w:multiLevelType w:val="hybridMultilevel"/>
    <w:tmpl w:val="8E469DD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2063FFE"/>
    <w:multiLevelType w:val="hybridMultilevel"/>
    <w:tmpl w:val="4968763C"/>
    <w:lvl w:ilvl="0" w:tplc="702475D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286142"/>
    <w:multiLevelType w:val="hybridMultilevel"/>
    <w:tmpl w:val="44ACCA98"/>
    <w:lvl w:ilvl="0" w:tplc="B1FCA1B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03021678"/>
    <w:multiLevelType w:val="multilevel"/>
    <w:tmpl w:val="4DCAA4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3DA002B"/>
    <w:multiLevelType w:val="hybridMultilevel"/>
    <w:tmpl w:val="9E98B712"/>
    <w:lvl w:ilvl="0" w:tplc="ABA8BC82">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20"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1" w15:restartNumberingAfterBreak="0">
    <w:nsid w:val="054C5B70"/>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2" w15:restartNumberingAfterBreak="0">
    <w:nsid w:val="05D57A41"/>
    <w:multiLevelType w:val="multilevel"/>
    <w:tmpl w:val="B84CE5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6686C81"/>
    <w:multiLevelType w:val="hybridMultilevel"/>
    <w:tmpl w:val="A9E2F8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7BB3AFD"/>
    <w:multiLevelType w:val="hybridMultilevel"/>
    <w:tmpl w:val="368E3106"/>
    <w:lvl w:ilvl="0" w:tplc="F94EDCA2">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85715D7"/>
    <w:multiLevelType w:val="multilevel"/>
    <w:tmpl w:val="2B92F2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8817F54"/>
    <w:multiLevelType w:val="hybridMultilevel"/>
    <w:tmpl w:val="A80A07CA"/>
    <w:lvl w:ilvl="0" w:tplc="1792905A">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8BD631B"/>
    <w:multiLevelType w:val="multilevel"/>
    <w:tmpl w:val="816C70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8D16E44"/>
    <w:multiLevelType w:val="hybridMultilevel"/>
    <w:tmpl w:val="CEFADEB4"/>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1586" w:hanging="360"/>
      </w:pPr>
    </w:lvl>
    <w:lvl w:ilvl="2" w:tplc="0415001B" w:tentative="1">
      <w:start w:val="1"/>
      <w:numFmt w:val="lowerRoman"/>
      <w:lvlText w:val="%3."/>
      <w:lvlJc w:val="right"/>
      <w:pPr>
        <w:ind w:left="2306" w:hanging="180"/>
      </w:pPr>
    </w:lvl>
    <w:lvl w:ilvl="3" w:tplc="0415000F" w:tentative="1">
      <w:start w:val="1"/>
      <w:numFmt w:val="decimal"/>
      <w:lvlText w:val="%4."/>
      <w:lvlJc w:val="left"/>
      <w:pPr>
        <w:ind w:left="3026" w:hanging="360"/>
      </w:pPr>
    </w:lvl>
    <w:lvl w:ilvl="4" w:tplc="04150019" w:tentative="1">
      <w:start w:val="1"/>
      <w:numFmt w:val="lowerLetter"/>
      <w:lvlText w:val="%5."/>
      <w:lvlJc w:val="left"/>
      <w:pPr>
        <w:ind w:left="3746" w:hanging="360"/>
      </w:pPr>
    </w:lvl>
    <w:lvl w:ilvl="5" w:tplc="0415001B" w:tentative="1">
      <w:start w:val="1"/>
      <w:numFmt w:val="lowerRoman"/>
      <w:lvlText w:val="%6."/>
      <w:lvlJc w:val="right"/>
      <w:pPr>
        <w:ind w:left="4466" w:hanging="180"/>
      </w:pPr>
    </w:lvl>
    <w:lvl w:ilvl="6" w:tplc="0415000F" w:tentative="1">
      <w:start w:val="1"/>
      <w:numFmt w:val="decimal"/>
      <w:lvlText w:val="%7."/>
      <w:lvlJc w:val="left"/>
      <w:pPr>
        <w:ind w:left="5186" w:hanging="360"/>
      </w:pPr>
    </w:lvl>
    <w:lvl w:ilvl="7" w:tplc="04150019" w:tentative="1">
      <w:start w:val="1"/>
      <w:numFmt w:val="lowerLetter"/>
      <w:lvlText w:val="%8."/>
      <w:lvlJc w:val="left"/>
      <w:pPr>
        <w:ind w:left="5906" w:hanging="360"/>
      </w:pPr>
    </w:lvl>
    <w:lvl w:ilvl="8" w:tplc="0415001B" w:tentative="1">
      <w:start w:val="1"/>
      <w:numFmt w:val="lowerRoman"/>
      <w:lvlText w:val="%9."/>
      <w:lvlJc w:val="right"/>
      <w:pPr>
        <w:ind w:left="6626" w:hanging="180"/>
      </w:pPr>
    </w:lvl>
  </w:abstractNum>
  <w:abstractNum w:abstractNumId="30" w15:restartNumberingAfterBreak="0">
    <w:nsid w:val="09082226"/>
    <w:multiLevelType w:val="hybridMultilevel"/>
    <w:tmpl w:val="895E712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0955266E"/>
    <w:multiLevelType w:val="multilevel"/>
    <w:tmpl w:val="24E4BDA8"/>
    <w:lvl w:ilvl="0">
      <w:start w:val="1"/>
      <w:numFmt w:val="decimal"/>
      <w:lvlText w:val="%1."/>
      <w:lvlJc w:val="left"/>
      <w:pPr>
        <w:tabs>
          <w:tab w:val="num" w:pos="5464"/>
        </w:tabs>
        <w:ind w:left="5464" w:hanging="360"/>
      </w:pPr>
      <w:rPr>
        <w:rFonts w:ascii="Arial" w:eastAsia="Times New Roman" w:hAnsi="Arial" w:cs="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9BC1E4E"/>
    <w:multiLevelType w:val="multilevel"/>
    <w:tmpl w:val="83E21B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4" w15:restartNumberingAfterBreak="0">
    <w:nsid w:val="0ABD2117"/>
    <w:multiLevelType w:val="hybridMultilevel"/>
    <w:tmpl w:val="6BAAC502"/>
    <w:lvl w:ilvl="0" w:tplc="FC2CE588">
      <w:start w:val="1"/>
      <w:numFmt w:val="decimal"/>
      <w:lvlText w:val="%1."/>
      <w:lvlJc w:val="left"/>
      <w:pPr>
        <w:ind w:left="1146" w:hanging="360"/>
      </w:pPr>
      <w:rPr>
        <w:rFonts w:hint="default"/>
        <w:b w:val="0"/>
        <w:bCs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C731FE"/>
    <w:multiLevelType w:val="hybridMultilevel"/>
    <w:tmpl w:val="AC42DDA0"/>
    <w:lvl w:ilvl="0" w:tplc="BE229950">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C825E6"/>
    <w:multiLevelType w:val="hybridMultilevel"/>
    <w:tmpl w:val="4AEA77BA"/>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C4A1CFF"/>
    <w:multiLevelType w:val="hybridMultilevel"/>
    <w:tmpl w:val="143A3DA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8" w15:restartNumberingAfterBreak="0">
    <w:nsid w:val="0C9D0AB0"/>
    <w:multiLevelType w:val="hybridMultilevel"/>
    <w:tmpl w:val="89F035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0CCB742C"/>
    <w:multiLevelType w:val="multilevel"/>
    <w:tmpl w:val="619AE104"/>
    <w:lvl w:ilvl="0">
      <w:start w:val="8"/>
      <w:numFmt w:val="decimal"/>
      <w:lvlText w:val="%1."/>
      <w:lvlJc w:val="left"/>
      <w:pPr>
        <w:ind w:left="360" w:hanging="360"/>
      </w:pPr>
      <w:rPr>
        <w:rFonts w:hint="default"/>
      </w:rPr>
    </w:lvl>
    <w:lvl w:ilvl="1">
      <w:start w:val="1"/>
      <w:numFmt w:val="decimal"/>
      <w:lvlText w:val="%1.%2."/>
      <w:lvlJc w:val="left"/>
      <w:pPr>
        <w:ind w:left="720" w:hanging="720"/>
      </w:pPr>
      <w:rPr>
        <w:b w:val="0"/>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0D33092D"/>
    <w:multiLevelType w:val="multilevel"/>
    <w:tmpl w:val="4E4E601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D371912"/>
    <w:multiLevelType w:val="hybridMultilevel"/>
    <w:tmpl w:val="9D1CC04C"/>
    <w:lvl w:ilvl="0" w:tplc="B96008E8">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3"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E284CCE"/>
    <w:multiLevelType w:val="hybridMultilevel"/>
    <w:tmpl w:val="6E680A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0F487EE1"/>
    <w:multiLevelType w:val="hybridMultilevel"/>
    <w:tmpl w:val="9DE282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0F723BF6"/>
    <w:multiLevelType w:val="multilevel"/>
    <w:tmpl w:val="F022EC8A"/>
    <w:lvl w:ilvl="0">
      <w:start w:val="3"/>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47" w15:restartNumberingAfterBreak="0">
    <w:nsid w:val="0F945CFF"/>
    <w:multiLevelType w:val="multilevel"/>
    <w:tmpl w:val="2440329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48" w15:restartNumberingAfterBreak="0">
    <w:nsid w:val="0FBC4A71"/>
    <w:multiLevelType w:val="multilevel"/>
    <w:tmpl w:val="16400D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0FD91A0B"/>
    <w:multiLevelType w:val="multilevel"/>
    <w:tmpl w:val="94F02F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105843F0"/>
    <w:multiLevelType w:val="hybridMultilevel"/>
    <w:tmpl w:val="9A60C9D8"/>
    <w:lvl w:ilvl="0" w:tplc="0332FD50">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096700C"/>
    <w:multiLevelType w:val="multilevel"/>
    <w:tmpl w:val="9112D8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2"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12305D4A"/>
    <w:multiLevelType w:val="hybridMultilevel"/>
    <w:tmpl w:val="707CC9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125A3177"/>
    <w:multiLevelType w:val="hybridMultilevel"/>
    <w:tmpl w:val="4968763C"/>
    <w:lvl w:ilvl="0" w:tplc="702475D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2894677"/>
    <w:multiLevelType w:val="hybridMultilevel"/>
    <w:tmpl w:val="A00C92E0"/>
    <w:lvl w:ilvl="0" w:tplc="11B49B80">
      <w:start w:val="1"/>
      <w:numFmt w:val="decimal"/>
      <w:lvlText w:val="%1)"/>
      <w:lvlJc w:val="left"/>
      <w:pPr>
        <w:ind w:left="1005" w:hanging="425"/>
      </w:pPr>
      <w:rPr>
        <w:rFonts w:ascii="Arial" w:eastAsia="Calibri"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8"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59" w15:restartNumberingAfterBreak="0">
    <w:nsid w:val="14C61AB8"/>
    <w:multiLevelType w:val="hybridMultilevel"/>
    <w:tmpl w:val="6D64FF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15645BD5"/>
    <w:multiLevelType w:val="hybridMultilevel"/>
    <w:tmpl w:val="68EC9BC0"/>
    <w:lvl w:ilvl="0" w:tplc="50A06AA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59518AD"/>
    <w:multiLevelType w:val="hybridMultilevel"/>
    <w:tmpl w:val="9964F728"/>
    <w:lvl w:ilvl="0" w:tplc="052483DA">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71F2554"/>
    <w:multiLevelType w:val="hybridMultilevel"/>
    <w:tmpl w:val="621A0C8E"/>
    <w:lvl w:ilvl="0" w:tplc="EDDA6DF6">
      <w:start w:val="1"/>
      <w:numFmt w:val="lowerLetter"/>
      <w:lvlText w:val="%1)"/>
      <w:lvlJc w:val="left"/>
      <w:pPr>
        <w:tabs>
          <w:tab w:val="num" w:pos="1004"/>
        </w:tabs>
        <w:ind w:left="1004"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63" w15:restartNumberingAfterBreak="0">
    <w:nsid w:val="1795680D"/>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856637A"/>
    <w:multiLevelType w:val="multilevel"/>
    <w:tmpl w:val="04962C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A4627A7"/>
    <w:multiLevelType w:val="hybridMultilevel"/>
    <w:tmpl w:val="98AC8228"/>
    <w:lvl w:ilvl="0" w:tplc="C3E47DEC">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7" w15:restartNumberingAfterBreak="0">
    <w:nsid w:val="1B1C2B85"/>
    <w:multiLevelType w:val="hybridMultilevel"/>
    <w:tmpl w:val="5574DEC0"/>
    <w:lvl w:ilvl="0" w:tplc="F64AFFD8">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8" w15:restartNumberingAfterBreak="0">
    <w:nsid w:val="1B722C41"/>
    <w:multiLevelType w:val="hybridMultilevel"/>
    <w:tmpl w:val="F642D7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1CA466B2"/>
    <w:multiLevelType w:val="multilevel"/>
    <w:tmpl w:val="F05ED94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15:restartNumberingAfterBreak="0">
    <w:nsid w:val="1CBE54C7"/>
    <w:multiLevelType w:val="multilevel"/>
    <w:tmpl w:val="5B5C5B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D587B03"/>
    <w:multiLevelType w:val="hybridMultilevel"/>
    <w:tmpl w:val="AD40E3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1E445408"/>
    <w:multiLevelType w:val="multilevel"/>
    <w:tmpl w:val="46ACBD9A"/>
    <w:lvl w:ilvl="0">
      <w:start w:val="21"/>
      <w:numFmt w:val="decimal"/>
      <w:lvlText w:val="%1."/>
      <w:lvlJc w:val="left"/>
      <w:pPr>
        <w:ind w:left="720" w:hanging="360"/>
      </w:pPr>
      <w:rPr>
        <w:rFonts w:hint="default"/>
        <w:b w:val="0"/>
        <w:color w:val="auto"/>
      </w:rPr>
    </w:lvl>
    <w:lvl w:ilvl="1">
      <w:start w:val="1"/>
      <w:numFmt w:val="decimal"/>
      <w:lvlText w:val="%2)"/>
      <w:lvlJc w:val="left"/>
      <w:pPr>
        <w:ind w:left="1440" w:hanging="360"/>
      </w:pPr>
      <w:rPr>
        <w:rFonts w:ascii="Arial" w:eastAsia="Times New Roman"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1EE206DC"/>
    <w:multiLevelType w:val="hybridMultilevel"/>
    <w:tmpl w:val="FE10753E"/>
    <w:lvl w:ilvl="0" w:tplc="6480FD1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F0966DF"/>
    <w:multiLevelType w:val="hybridMultilevel"/>
    <w:tmpl w:val="8B9ED7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11274D5"/>
    <w:multiLevelType w:val="multilevel"/>
    <w:tmpl w:val="A720E4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6" w15:restartNumberingAfterBreak="0">
    <w:nsid w:val="2122541F"/>
    <w:multiLevelType w:val="hybridMultilevel"/>
    <w:tmpl w:val="4198F88E"/>
    <w:lvl w:ilvl="0" w:tplc="233645D2">
      <w:start w:val="1"/>
      <w:numFmt w:val="decimal"/>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8" w15:restartNumberingAfterBreak="0">
    <w:nsid w:val="22C110AE"/>
    <w:multiLevelType w:val="hybridMultilevel"/>
    <w:tmpl w:val="489E5DFA"/>
    <w:lvl w:ilvl="0" w:tplc="04150017">
      <w:start w:val="1"/>
      <w:numFmt w:val="lowerLetter"/>
      <w:lvlText w:val="%1)"/>
      <w:lvlJc w:val="left"/>
      <w:pPr>
        <w:ind w:left="1080" w:hanging="360"/>
      </w:pPr>
      <w:rPr>
        <w:rFonts w:cs="Times New Roman"/>
      </w:rPr>
    </w:lvl>
    <w:lvl w:ilvl="1" w:tplc="04150011">
      <w:start w:val="1"/>
      <w:numFmt w:val="decimal"/>
      <w:lvlText w:val="%2)"/>
      <w:lvlJc w:val="left"/>
      <w:pPr>
        <w:ind w:left="1800" w:hanging="360"/>
      </w:pPr>
      <w:rPr>
        <w:color w:val="auto"/>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9" w15:restartNumberingAfterBreak="0">
    <w:nsid w:val="22C2146B"/>
    <w:multiLevelType w:val="hybridMultilevel"/>
    <w:tmpl w:val="0F28C3E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22D73A05"/>
    <w:multiLevelType w:val="multilevel"/>
    <w:tmpl w:val="9A7CFA56"/>
    <w:lvl w:ilvl="0">
      <w:start w:val="1"/>
      <w:numFmt w:val="decimal"/>
      <w:lvlText w:val="%1)"/>
      <w:lvlJc w:val="left"/>
      <w:pPr>
        <w:ind w:left="720" w:hanging="360"/>
      </w:pPr>
      <w:rPr>
        <w:rFonts w:hint="default"/>
        <w:b w:val="0"/>
        <w:bCs w:val="0"/>
        <w:color w:val="auto"/>
      </w:rPr>
    </w:lvl>
    <w:lvl w:ilvl="1">
      <w:start w:val="7"/>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8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24784EAD"/>
    <w:multiLevelType w:val="hybridMultilevel"/>
    <w:tmpl w:val="A590FA94"/>
    <w:lvl w:ilvl="0" w:tplc="1E54BD34">
      <w:start w:val="1"/>
      <w:numFmt w:val="decimal"/>
      <w:lvlText w:val="%1)"/>
      <w:lvlJc w:val="left"/>
      <w:pPr>
        <w:ind w:left="1005" w:hanging="425"/>
      </w:pPr>
      <w:rPr>
        <w:rFonts w:ascii="Arial" w:eastAsia="Calibri" w:hAnsi="Arial" w:cs="Arial" w:hint="default"/>
        <w:b w:val="0"/>
        <w:color w:val="1A2B4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4D653D5"/>
    <w:multiLevelType w:val="hybridMultilevel"/>
    <w:tmpl w:val="84F2A30A"/>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4" w15:restartNumberingAfterBreak="0">
    <w:nsid w:val="255F6A73"/>
    <w:multiLevelType w:val="hybridMultilevel"/>
    <w:tmpl w:val="2700B49E"/>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5"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26C17FD2"/>
    <w:multiLevelType w:val="hybridMultilevel"/>
    <w:tmpl w:val="DA2A3266"/>
    <w:lvl w:ilvl="0" w:tplc="DF12469C">
      <w:start w:val="2"/>
      <w:numFmt w:val="decimal"/>
      <w:lvlText w:val="%1."/>
      <w:lvlJc w:val="left"/>
      <w:pPr>
        <w:ind w:left="106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28307B42"/>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283235CE"/>
    <w:multiLevelType w:val="hybridMultilevel"/>
    <w:tmpl w:val="26587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8631233"/>
    <w:multiLevelType w:val="hybridMultilevel"/>
    <w:tmpl w:val="C99620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28823F95"/>
    <w:multiLevelType w:val="hybridMultilevel"/>
    <w:tmpl w:val="B644E5FC"/>
    <w:lvl w:ilvl="0" w:tplc="9C7A5F7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AB10B1C"/>
    <w:multiLevelType w:val="hybridMultilevel"/>
    <w:tmpl w:val="AEB2903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3"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BDA01EE"/>
    <w:multiLevelType w:val="hybridMultilevel"/>
    <w:tmpl w:val="8470623A"/>
    <w:lvl w:ilvl="0" w:tplc="86E470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D53133D"/>
    <w:multiLevelType w:val="multilevel"/>
    <w:tmpl w:val="5A84F0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D793000"/>
    <w:multiLevelType w:val="multilevel"/>
    <w:tmpl w:val="9A7CFA56"/>
    <w:lvl w:ilvl="0">
      <w:start w:val="1"/>
      <w:numFmt w:val="decimal"/>
      <w:lvlText w:val="%1)"/>
      <w:lvlJc w:val="left"/>
      <w:pPr>
        <w:ind w:left="720" w:hanging="360"/>
      </w:pPr>
      <w:rPr>
        <w:rFonts w:hint="default"/>
        <w:b w:val="0"/>
        <w:bCs w:val="0"/>
        <w:color w:val="auto"/>
      </w:rPr>
    </w:lvl>
    <w:lvl w:ilvl="1">
      <w:start w:val="7"/>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97" w15:restartNumberingAfterBreak="0">
    <w:nsid w:val="2DB36333"/>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8" w15:restartNumberingAfterBreak="0">
    <w:nsid w:val="2DDB738A"/>
    <w:multiLevelType w:val="multilevel"/>
    <w:tmpl w:val="9FCCE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EC16A27"/>
    <w:multiLevelType w:val="hybridMultilevel"/>
    <w:tmpl w:val="59B87EF6"/>
    <w:lvl w:ilvl="0" w:tplc="24A404F4">
      <w:start w:val="1"/>
      <w:numFmt w:val="decimal"/>
      <w:lvlText w:val="%1)"/>
      <w:lvlJc w:val="left"/>
      <w:pPr>
        <w:ind w:left="1005" w:hanging="425"/>
      </w:pPr>
      <w:rPr>
        <w:rFonts w:ascii="Arial" w:eastAsia="Calibri"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2EE9505D"/>
    <w:multiLevelType w:val="hybridMultilevel"/>
    <w:tmpl w:val="8D9071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30420861"/>
    <w:multiLevelType w:val="hybridMultilevel"/>
    <w:tmpl w:val="2AC649EC"/>
    <w:lvl w:ilvl="0" w:tplc="04150011">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103" w15:restartNumberingAfterBreak="0">
    <w:nsid w:val="306556B8"/>
    <w:multiLevelType w:val="hybridMultilevel"/>
    <w:tmpl w:val="A80A07CA"/>
    <w:lvl w:ilvl="0" w:tplc="1792905A">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06F562D"/>
    <w:multiLevelType w:val="hybridMultilevel"/>
    <w:tmpl w:val="96966872"/>
    <w:lvl w:ilvl="0" w:tplc="58FE8C94">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08C1996"/>
    <w:multiLevelType w:val="multilevel"/>
    <w:tmpl w:val="FC02663E"/>
    <w:lvl w:ilvl="0">
      <w:start w:val="1"/>
      <w:numFmt w:val="decimal"/>
      <w:lvlText w:val="%1)"/>
      <w:lvlJc w:val="left"/>
      <w:pPr>
        <w:ind w:left="720" w:hanging="360"/>
      </w:pPr>
      <w:rPr>
        <w:rFonts w:hint="default"/>
        <w:b w:val="0"/>
        <w:bCs w:val="0"/>
        <w:color w:val="auto"/>
      </w:rPr>
    </w:lvl>
    <w:lvl w:ilvl="1">
      <w:start w:val="11"/>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06" w15:restartNumberingAfterBreak="0">
    <w:nsid w:val="30A9114F"/>
    <w:multiLevelType w:val="multilevel"/>
    <w:tmpl w:val="DB1ECC7E"/>
    <w:lvl w:ilvl="0">
      <w:start w:val="1"/>
      <w:numFmt w:val="decimal"/>
      <w:lvlText w:val="%1."/>
      <w:lvlJc w:val="left"/>
      <w:pPr>
        <w:ind w:left="360" w:hanging="360"/>
      </w:pPr>
      <w:rPr>
        <w:rFonts w:ascii="Arial" w:hAnsi="Arial" w:cs="Arial" w:hint="default"/>
        <w:b w:val="0"/>
        <w:i w:val="0"/>
        <w:iCs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7"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8" w15:restartNumberingAfterBreak="0">
    <w:nsid w:val="317A4DD6"/>
    <w:multiLevelType w:val="multilevel"/>
    <w:tmpl w:val="A1F48F7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9" w15:restartNumberingAfterBreak="0">
    <w:nsid w:val="318873BC"/>
    <w:multiLevelType w:val="multilevel"/>
    <w:tmpl w:val="D4A0B78A"/>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decimal"/>
      <w:lvlText w:val="%4."/>
      <w:lvlJc w:val="left"/>
      <w:pPr>
        <w:ind w:left="142" w:hanging="36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110" w15:restartNumberingAfterBreak="0">
    <w:nsid w:val="31930C1F"/>
    <w:multiLevelType w:val="hybridMultilevel"/>
    <w:tmpl w:val="2FA8A4B2"/>
    <w:lvl w:ilvl="0" w:tplc="04150011">
      <w:start w:val="1"/>
      <w:numFmt w:val="decimal"/>
      <w:lvlText w:val="%1)"/>
      <w:lvlJc w:val="left"/>
      <w:pPr>
        <w:ind w:left="3479"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1" w15:restartNumberingAfterBreak="0">
    <w:nsid w:val="3199740E"/>
    <w:multiLevelType w:val="hybridMultilevel"/>
    <w:tmpl w:val="A80A07CA"/>
    <w:lvl w:ilvl="0" w:tplc="1792905A">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211620A"/>
    <w:multiLevelType w:val="hybridMultilevel"/>
    <w:tmpl w:val="9A4A8F42"/>
    <w:lvl w:ilvl="0" w:tplc="3AB6E5A4">
      <w:start w:val="2"/>
      <w:numFmt w:val="decimal"/>
      <w:lvlText w:val="%1)"/>
      <w:lvlJc w:val="left"/>
      <w:pPr>
        <w:ind w:left="1005" w:hanging="425"/>
      </w:pPr>
      <w:rPr>
        <w:rFonts w:ascii="Arial" w:eastAsia="Calibri" w:hAnsi="Arial" w:cs="Arial" w:hint="default"/>
        <w:b w:val="0"/>
        <w:color w:val="1A2B4B"/>
        <w:sz w:val="22"/>
        <w:szCs w:val="22"/>
      </w:rPr>
    </w:lvl>
    <w:lvl w:ilvl="1" w:tplc="04150019">
      <w:start w:val="1"/>
      <w:numFmt w:val="lowerLetter"/>
      <w:lvlText w:val="%2."/>
      <w:lvlJc w:val="left"/>
      <w:pPr>
        <w:ind w:left="1440" w:hanging="360"/>
      </w:pPr>
    </w:lvl>
    <w:lvl w:ilvl="2" w:tplc="62082770">
      <w:start w:val="1"/>
      <w:numFmt w:val="lowerLetter"/>
      <w:lvlText w:val="%3)"/>
      <w:lvlJc w:val="left"/>
      <w:pPr>
        <w:ind w:left="2340" w:hanging="360"/>
      </w:pPr>
      <w:rPr>
        <w:rFonts w:ascii="Arial"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2231396"/>
    <w:multiLevelType w:val="hybridMultilevel"/>
    <w:tmpl w:val="233280F6"/>
    <w:lvl w:ilvl="0" w:tplc="E1E6F83E">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114" w15:restartNumberingAfterBreak="0">
    <w:nsid w:val="326E525E"/>
    <w:multiLevelType w:val="hybridMultilevel"/>
    <w:tmpl w:val="430C8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330638AE"/>
    <w:multiLevelType w:val="hybridMultilevel"/>
    <w:tmpl w:val="9558BC5E"/>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6" w15:restartNumberingAfterBreak="0">
    <w:nsid w:val="336F7111"/>
    <w:multiLevelType w:val="hybridMultilevel"/>
    <w:tmpl w:val="7D6ABBE4"/>
    <w:lvl w:ilvl="0" w:tplc="910630BA">
      <w:start w:val="1"/>
      <w:numFmt w:val="lowerLetter"/>
      <w:lvlText w:val="%1)"/>
      <w:lvlJc w:val="left"/>
      <w:pPr>
        <w:ind w:left="2265" w:hanging="360"/>
      </w:pPr>
      <w:rPr>
        <w:rFonts w:ascii="Arial" w:hAnsi="Arial" w:cs="Arial" w:hint="default"/>
      </w:rPr>
    </w:lvl>
    <w:lvl w:ilvl="1" w:tplc="04150019" w:tentative="1">
      <w:start w:val="1"/>
      <w:numFmt w:val="lowerLetter"/>
      <w:lvlText w:val="%2."/>
      <w:lvlJc w:val="left"/>
      <w:pPr>
        <w:ind w:left="2985" w:hanging="360"/>
      </w:pPr>
    </w:lvl>
    <w:lvl w:ilvl="2" w:tplc="0415001B" w:tentative="1">
      <w:start w:val="1"/>
      <w:numFmt w:val="lowerRoman"/>
      <w:lvlText w:val="%3."/>
      <w:lvlJc w:val="right"/>
      <w:pPr>
        <w:ind w:left="3705" w:hanging="180"/>
      </w:pPr>
    </w:lvl>
    <w:lvl w:ilvl="3" w:tplc="0415000F" w:tentative="1">
      <w:start w:val="1"/>
      <w:numFmt w:val="decimal"/>
      <w:lvlText w:val="%4."/>
      <w:lvlJc w:val="left"/>
      <w:pPr>
        <w:ind w:left="4425" w:hanging="360"/>
      </w:pPr>
    </w:lvl>
    <w:lvl w:ilvl="4" w:tplc="04150019" w:tentative="1">
      <w:start w:val="1"/>
      <w:numFmt w:val="lowerLetter"/>
      <w:lvlText w:val="%5."/>
      <w:lvlJc w:val="left"/>
      <w:pPr>
        <w:ind w:left="5145" w:hanging="360"/>
      </w:pPr>
    </w:lvl>
    <w:lvl w:ilvl="5" w:tplc="0415001B" w:tentative="1">
      <w:start w:val="1"/>
      <w:numFmt w:val="lowerRoman"/>
      <w:lvlText w:val="%6."/>
      <w:lvlJc w:val="right"/>
      <w:pPr>
        <w:ind w:left="5865" w:hanging="180"/>
      </w:pPr>
    </w:lvl>
    <w:lvl w:ilvl="6" w:tplc="0415000F" w:tentative="1">
      <w:start w:val="1"/>
      <w:numFmt w:val="decimal"/>
      <w:lvlText w:val="%7."/>
      <w:lvlJc w:val="left"/>
      <w:pPr>
        <w:ind w:left="6585" w:hanging="360"/>
      </w:pPr>
    </w:lvl>
    <w:lvl w:ilvl="7" w:tplc="04150019" w:tentative="1">
      <w:start w:val="1"/>
      <w:numFmt w:val="lowerLetter"/>
      <w:lvlText w:val="%8."/>
      <w:lvlJc w:val="left"/>
      <w:pPr>
        <w:ind w:left="7305" w:hanging="360"/>
      </w:pPr>
    </w:lvl>
    <w:lvl w:ilvl="8" w:tplc="0415001B" w:tentative="1">
      <w:start w:val="1"/>
      <w:numFmt w:val="lowerRoman"/>
      <w:lvlText w:val="%9."/>
      <w:lvlJc w:val="right"/>
      <w:pPr>
        <w:ind w:left="8025" w:hanging="180"/>
      </w:pPr>
    </w:lvl>
  </w:abstractNum>
  <w:abstractNum w:abstractNumId="117" w15:restartNumberingAfterBreak="0">
    <w:nsid w:val="33976778"/>
    <w:multiLevelType w:val="hybridMultilevel"/>
    <w:tmpl w:val="99060B18"/>
    <w:lvl w:ilvl="0" w:tplc="4DE2365A">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8" w15:restartNumberingAfterBreak="0">
    <w:nsid w:val="346B1FF5"/>
    <w:multiLevelType w:val="hybridMultilevel"/>
    <w:tmpl w:val="70561A3C"/>
    <w:lvl w:ilvl="0" w:tplc="04150011">
      <w:start w:val="1"/>
      <w:numFmt w:val="decimal"/>
      <w:lvlText w:val="%1)"/>
      <w:lvlJc w:val="left"/>
      <w:pPr>
        <w:ind w:left="1300" w:hanging="360"/>
      </w:pPr>
    </w:lvl>
    <w:lvl w:ilvl="1" w:tplc="F874272A">
      <w:numFmt w:val="bullet"/>
      <w:lvlText w:val="·"/>
      <w:lvlJc w:val="left"/>
      <w:pPr>
        <w:ind w:left="2020" w:hanging="360"/>
      </w:pPr>
      <w:rPr>
        <w:rFonts w:ascii="Calibri" w:eastAsia="Calibri" w:hAnsi="Calibri" w:cs="Calibri" w:hint="default"/>
      </w:rPr>
    </w:lvl>
    <w:lvl w:ilvl="2" w:tplc="0415001B" w:tentative="1">
      <w:start w:val="1"/>
      <w:numFmt w:val="lowerRoman"/>
      <w:lvlText w:val="%3."/>
      <w:lvlJc w:val="right"/>
      <w:pPr>
        <w:ind w:left="2740" w:hanging="180"/>
      </w:pPr>
    </w:lvl>
    <w:lvl w:ilvl="3" w:tplc="0415000F" w:tentative="1">
      <w:start w:val="1"/>
      <w:numFmt w:val="decimal"/>
      <w:lvlText w:val="%4."/>
      <w:lvlJc w:val="left"/>
      <w:pPr>
        <w:ind w:left="3460" w:hanging="360"/>
      </w:pPr>
    </w:lvl>
    <w:lvl w:ilvl="4" w:tplc="04150019" w:tentative="1">
      <w:start w:val="1"/>
      <w:numFmt w:val="lowerLetter"/>
      <w:lvlText w:val="%5."/>
      <w:lvlJc w:val="left"/>
      <w:pPr>
        <w:ind w:left="4180" w:hanging="360"/>
      </w:pPr>
    </w:lvl>
    <w:lvl w:ilvl="5" w:tplc="0415001B" w:tentative="1">
      <w:start w:val="1"/>
      <w:numFmt w:val="lowerRoman"/>
      <w:lvlText w:val="%6."/>
      <w:lvlJc w:val="right"/>
      <w:pPr>
        <w:ind w:left="4900" w:hanging="180"/>
      </w:pPr>
    </w:lvl>
    <w:lvl w:ilvl="6" w:tplc="0415000F" w:tentative="1">
      <w:start w:val="1"/>
      <w:numFmt w:val="decimal"/>
      <w:lvlText w:val="%7."/>
      <w:lvlJc w:val="left"/>
      <w:pPr>
        <w:ind w:left="5620" w:hanging="360"/>
      </w:pPr>
    </w:lvl>
    <w:lvl w:ilvl="7" w:tplc="04150019" w:tentative="1">
      <w:start w:val="1"/>
      <w:numFmt w:val="lowerLetter"/>
      <w:lvlText w:val="%8."/>
      <w:lvlJc w:val="left"/>
      <w:pPr>
        <w:ind w:left="6340" w:hanging="360"/>
      </w:pPr>
    </w:lvl>
    <w:lvl w:ilvl="8" w:tplc="0415001B" w:tentative="1">
      <w:start w:val="1"/>
      <w:numFmt w:val="lowerRoman"/>
      <w:lvlText w:val="%9."/>
      <w:lvlJc w:val="right"/>
      <w:pPr>
        <w:ind w:left="7060" w:hanging="180"/>
      </w:pPr>
    </w:lvl>
  </w:abstractNum>
  <w:abstractNum w:abstractNumId="119" w15:restartNumberingAfterBreak="0">
    <w:nsid w:val="348F01C8"/>
    <w:multiLevelType w:val="hybridMultilevel"/>
    <w:tmpl w:val="490CCF48"/>
    <w:lvl w:ilvl="0" w:tplc="8B523CCA">
      <w:start w:val="1"/>
      <w:numFmt w:val="lowerLetter"/>
      <w:lvlText w:val="%1)"/>
      <w:lvlJc w:val="left"/>
      <w:pPr>
        <w:ind w:left="1353" w:hanging="360"/>
      </w:pPr>
      <w:rPr>
        <w:rFonts w:ascii="Arial" w:eastAsia="Times New Roman" w:hAnsi="Arial" w:cs="Arial"/>
        <w:b w:val="0"/>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0" w15:restartNumberingAfterBreak="0">
    <w:nsid w:val="350119A6"/>
    <w:multiLevelType w:val="hybridMultilevel"/>
    <w:tmpl w:val="369ECFE0"/>
    <w:lvl w:ilvl="0" w:tplc="DB4A27E2">
      <w:start w:val="1"/>
      <w:numFmt w:val="decimal"/>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1" w15:restartNumberingAfterBreak="0">
    <w:nsid w:val="3533232F"/>
    <w:multiLevelType w:val="hybridMultilevel"/>
    <w:tmpl w:val="CB8E8DB0"/>
    <w:lvl w:ilvl="0" w:tplc="34B44018">
      <w:start w:val="1"/>
      <w:numFmt w:val="decimal"/>
      <w:lvlText w:val="%1)"/>
      <w:lvlJc w:val="left"/>
      <w:pPr>
        <w:ind w:left="1005" w:hanging="425"/>
      </w:pPr>
      <w:rPr>
        <w:rFonts w:ascii="Arial" w:eastAsia="Calibri" w:hAnsi="Arial" w:cs="Arial" w:hint="default"/>
        <w:b w:val="0"/>
        <w:i w:val="0"/>
        <w:color w:val="1A2B4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53F7F18"/>
    <w:multiLevelType w:val="hybridMultilevel"/>
    <w:tmpl w:val="4D784E24"/>
    <w:lvl w:ilvl="0" w:tplc="76BEE91E">
      <w:start w:val="1"/>
      <w:numFmt w:val="decimal"/>
      <w:lvlText w:val="%1."/>
      <w:lvlJc w:val="left"/>
      <w:pPr>
        <w:tabs>
          <w:tab w:val="num" w:pos="1800"/>
        </w:tabs>
        <w:ind w:left="1800" w:hanging="363"/>
      </w:pPr>
      <w:rPr>
        <w:rFonts w:ascii="Arial" w:eastAsia="Times New Roman" w:hAnsi="Arial" w:cs="Arial" w:hint="default"/>
        <w:b w:val="0"/>
        <w:bCs/>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35BE79AE"/>
    <w:multiLevelType w:val="hybridMultilevel"/>
    <w:tmpl w:val="B83C4F3C"/>
    <w:lvl w:ilvl="0" w:tplc="19FC3A64">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4" w15:restartNumberingAfterBreak="0">
    <w:nsid w:val="36506B5A"/>
    <w:multiLevelType w:val="hybridMultilevel"/>
    <w:tmpl w:val="D80E12B4"/>
    <w:lvl w:ilvl="0" w:tplc="714E48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373764C3"/>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6" w15:restartNumberingAfterBreak="0">
    <w:nsid w:val="374D4C1D"/>
    <w:multiLevelType w:val="hybridMultilevel"/>
    <w:tmpl w:val="532C408C"/>
    <w:lvl w:ilvl="0" w:tplc="946806EC">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37957B37"/>
    <w:multiLevelType w:val="hybridMultilevel"/>
    <w:tmpl w:val="73306C22"/>
    <w:lvl w:ilvl="0" w:tplc="66680482">
      <w:start w:val="1"/>
      <w:numFmt w:val="decimal"/>
      <w:lvlText w:val="%1."/>
      <w:lvlJc w:val="left"/>
      <w:pPr>
        <w:tabs>
          <w:tab w:val="num" w:pos="360"/>
        </w:tabs>
        <w:ind w:left="360" w:hanging="360"/>
      </w:pPr>
      <w:rPr>
        <w:rFonts w:ascii="Arial" w:hAnsi="Arial" w:cs="Arial" w:hint="default"/>
        <w:b w:val="0"/>
        <w:bCs/>
      </w:rPr>
    </w:lvl>
    <w:lvl w:ilvl="1" w:tplc="D21E4BFE">
      <w:start w:val="1"/>
      <w:numFmt w:val="decimal"/>
      <w:lvlText w:val="%2)"/>
      <w:lvlJc w:val="left"/>
      <w:pPr>
        <w:tabs>
          <w:tab w:val="num" w:pos="1440"/>
        </w:tabs>
        <w:ind w:left="1440" w:hanging="360"/>
      </w:pPr>
      <w:rPr>
        <w:rFonts w:ascii="Arial" w:hAnsi="Arial" w:cs="Arial" w:hint="default"/>
        <w:b w:val="0"/>
        <w:bCs/>
        <w:sz w:val="22"/>
        <w:szCs w:val="22"/>
      </w:rPr>
    </w:lvl>
    <w:lvl w:ilvl="2" w:tplc="7ABE4CF8">
      <w:start w:val="1"/>
      <w:numFmt w:val="lowerLetter"/>
      <w:lvlText w:val="%3)"/>
      <w:lvlJc w:val="left"/>
      <w:pPr>
        <w:tabs>
          <w:tab w:val="num" w:pos="2490"/>
        </w:tabs>
        <w:ind w:left="2490" w:hanging="510"/>
      </w:pPr>
      <w:rPr>
        <w:rFonts w:ascii="Arial" w:hAnsi="Arial" w:cs="Arial" w:hint="default"/>
        <w:b w:val="0"/>
        <w:bCs/>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128" w15:restartNumberingAfterBreak="0">
    <w:nsid w:val="37E2235B"/>
    <w:multiLevelType w:val="hybridMultilevel"/>
    <w:tmpl w:val="0D7465CA"/>
    <w:lvl w:ilvl="0" w:tplc="04150001">
      <w:start w:val="1"/>
      <w:numFmt w:val="bullet"/>
      <w:lvlText w:val=""/>
      <w:lvlJc w:val="left"/>
      <w:pPr>
        <w:ind w:left="743" w:hanging="360"/>
      </w:pPr>
      <w:rPr>
        <w:rFonts w:ascii="Symbol" w:hAnsi="Symbol" w:hint="default"/>
      </w:rPr>
    </w:lvl>
    <w:lvl w:ilvl="1" w:tplc="F874272A">
      <w:numFmt w:val="bullet"/>
      <w:lvlText w:val="·"/>
      <w:lvlJc w:val="left"/>
      <w:pPr>
        <w:ind w:left="1463" w:hanging="360"/>
      </w:pPr>
      <w:rPr>
        <w:rFonts w:ascii="Calibri" w:eastAsia="Calibri" w:hAnsi="Calibri" w:cs="Calibri" w:hint="default"/>
      </w:r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129" w15:restartNumberingAfterBreak="0">
    <w:nsid w:val="37E74746"/>
    <w:multiLevelType w:val="hybridMultilevel"/>
    <w:tmpl w:val="F46C8F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85A23BA"/>
    <w:multiLevelType w:val="multilevel"/>
    <w:tmpl w:val="EBA23194"/>
    <w:lvl w:ilvl="0">
      <w:start w:val="13"/>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8AE2767"/>
    <w:multiLevelType w:val="multilevel"/>
    <w:tmpl w:val="ADE6044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2" w15:restartNumberingAfterBreak="0">
    <w:nsid w:val="398F7076"/>
    <w:multiLevelType w:val="hybridMultilevel"/>
    <w:tmpl w:val="1E04BF26"/>
    <w:lvl w:ilvl="0" w:tplc="8E42EF66">
      <w:start w:val="1"/>
      <w:numFmt w:val="decimal"/>
      <w:lvlText w:val="%1."/>
      <w:lvlJc w:val="left"/>
      <w:pPr>
        <w:tabs>
          <w:tab w:val="num" w:pos="502"/>
        </w:tabs>
        <w:ind w:left="502" w:hanging="360"/>
      </w:pPr>
      <w:rPr>
        <w:rFonts w:ascii="Arial" w:hAnsi="Arial" w:cs="Arial" w:hint="default"/>
        <w:b w:val="0"/>
        <w:sz w:val="23"/>
        <w:szCs w:val="23"/>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33" w15:restartNumberingAfterBreak="0">
    <w:nsid w:val="39EA7D75"/>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4" w15:restartNumberingAfterBreak="0">
    <w:nsid w:val="3A4F235B"/>
    <w:multiLevelType w:val="hybridMultilevel"/>
    <w:tmpl w:val="EAF09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A6D24EF"/>
    <w:multiLevelType w:val="multilevel"/>
    <w:tmpl w:val="78D63B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bCs w:val="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3AEE7059"/>
    <w:multiLevelType w:val="hybridMultilevel"/>
    <w:tmpl w:val="B038D3CC"/>
    <w:lvl w:ilvl="0" w:tplc="CFD6C346">
      <w:start w:val="1"/>
      <w:numFmt w:val="lowerLetter"/>
      <w:lvlText w:val="%1)"/>
      <w:lvlJc w:val="left"/>
      <w:pPr>
        <w:ind w:left="1146" w:hanging="360"/>
      </w:pPr>
      <w:rPr>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7" w15:restartNumberingAfterBreak="0">
    <w:nsid w:val="3B101B23"/>
    <w:multiLevelType w:val="multilevel"/>
    <w:tmpl w:val="A16C549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8" w15:restartNumberingAfterBreak="0">
    <w:nsid w:val="3B754A97"/>
    <w:multiLevelType w:val="hybridMultilevel"/>
    <w:tmpl w:val="AE98A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3BB42D2B"/>
    <w:multiLevelType w:val="multilevel"/>
    <w:tmpl w:val="FB28F9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BE92773"/>
    <w:multiLevelType w:val="hybridMultilevel"/>
    <w:tmpl w:val="27EE23B4"/>
    <w:lvl w:ilvl="0" w:tplc="ED464E84">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3C4E2D92"/>
    <w:multiLevelType w:val="multilevel"/>
    <w:tmpl w:val="E592D6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DB04D17"/>
    <w:multiLevelType w:val="multilevel"/>
    <w:tmpl w:val="55005F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3" w15:restartNumberingAfterBreak="0">
    <w:nsid w:val="3E1E4585"/>
    <w:multiLevelType w:val="hybridMultilevel"/>
    <w:tmpl w:val="9D461D70"/>
    <w:lvl w:ilvl="0" w:tplc="00000010">
      <w:start w:val="1"/>
      <w:numFmt w:val="lowerLetter"/>
      <w:lvlText w:val="%1)"/>
      <w:lvlJc w:val="left"/>
      <w:pPr>
        <w:ind w:left="1069" w:hanging="360"/>
      </w:pPr>
      <w:rPr>
        <w:rFonts w:ascii="Arial" w:hAnsi="Arial" w:cs="Arial"/>
        <w:sz w:val="22"/>
        <w:szCs w:val="22"/>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4" w15:restartNumberingAfterBreak="0">
    <w:nsid w:val="3E255E5D"/>
    <w:multiLevelType w:val="hybridMultilevel"/>
    <w:tmpl w:val="FE6C0D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3E785295"/>
    <w:multiLevelType w:val="hybridMultilevel"/>
    <w:tmpl w:val="C59A23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6" w15:restartNumberingAfterBreak="0">
    <w:nsid w:val="3EC96A79"/>
    <w:multiLevelType w:val="multilevel"/>
    <w:tmpl w:val="F97E02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7" w15:restartNumberingAfterBreak="0">
    <w:nsid w:val="3FA1409A"/>
    <w:multiLevelType w:val="hybridMultilevel"/>
    <w:tmpl w:val="4484F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00F4968"/>
    <w:multiLevelType w:val="hybridMultilevel"/>
    <w:tmpl w:val="983A6AA0"/>
    <w:lvl w:ilvl="0" w:tplc="19FC3A64">
      <w:start w:val="1"/>
      <w:numFmt w:val="bullet"/>
      <w:lvlText w:val="−"/>
      <w:lvlJc w:val="left"/>
      <w:pPr>
        <w:ind w:left="1920" w:hanging="360"/>
      </w:pPr>
      <w:rPr>
        <w:rFonts w:ascii="Times New Roman" w:hAnsi="Times New Roman" w:cs="Times New Roman" w:hint="default"/>
        <w:color w:val="auto"/>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149" w15:restartNumberingAfterBreak="0">
    <w:nsid w:val="40110680"/>
    <w:multiLevelType w:val="hybridMultilevel"/>
    <w:tmpl w:val="1E82D8C0"/>
    <w:lvl w:ilvl="0" w:tplc="1ADCB78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50" w15:restartNumberingAfterBreak="0">
    <w:nsid w:val="40496454"/>
    <w:multiLevelType w:val="hybridMultilevel"/>
    <w:tmpl w:val="8EB688B6"/>
    <w:lvl w:ilvl="0" w:tplc="32649CCE">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1" w15:restartNumberingAfterBreak="0">
    <w:nsid w:val="40D314E4"/>
    <w:multiLevelType w:val="hybridMultilevel"/>
    <w:tmpl w:val="03AA0514"/>
    <w:lvl w:ilvl="0" w:tplc="04150001">
      <w:start w:val="1"/>
      <w:numFmt w:val="bullet"/>
      <w:lvlText w:val=""/>
      <w:lvlJc w:val="left"/>
      <w:pPr>
        <w:ind w:left="2433" w:hanging="360"/>
      </w:pPr>
      <w:rPr>
        <w:rFonts w:ascii="Symbol" w:hAnsi="Symbol" w:hint="default"/>
      </w:rPr>
    </w:lvl>
    <w:lvl w:ilvl="1" w:tplc="04150003" w:tentative="1">
      <w:start w:val="1"/>
      <w:numFmt w:val="bullet"/>
      <w:lvlText w:val="o"/>
      <w:lvlJc w:val="left"/>
      <w:pPr>
        <w:ind w:left="3153" w:hanging="360"/>
      </w:pPr>
      <w:rPr>
        <w:rFonts w:ascii="Courier New" w:hAnsi="Courier New" w:cs="Courier New" w:hint="default"/>
      </w:rPr>
    </w:lvl>
    <w:lvl w:ilvl="2" w:tplc="04150005">
      <w:start w:val="1"/>
      <w:numFmt w:val="bullet"/>
      <w:lvlText w:val=""/>
      <w:lvlJc w:val="left"/>
      <w:pPr>
        <w:ind w:left="3873" w:hanging="360"/>
      </w:pPr>
      <w:rPr>
        <w:rFonts w:ascii="Wingdings" w:hAnsi="Wingdings" w:hint="default"/>
      </w:rPr>
    </w:lvl>
    <w:lvl w:ilvl="3" w:tplc="04150001" w:tentative="1">
      <w:start w:val="1"/>
      <w:numFmt w:val="bullet"/>
      <w:lvlText w:val=""/>
      <w:lvlJc w:val="left"/>
      <w:pPr>
        <w:ind w:left="4593" w:hanging="360"/>
      </w:pPr>
      <w:rPr>
        <w:rFonts w:ascii="Symbol" w:hAnsi="Symbol" w:hint="default"/>
      </w:rPr>
    </w:lvl>
    <w:lvl w:ilvl="4" w:tplc="04150003" w:tentative="1">
      <w:start w:val="1"/>
      <w:numFmt w:val="bullet"/>
      <w:lvlText w:val="o"/>
      <w:lvlJc w:val="left"/>
      <w:pPr>
        <w:ind w:left="5313" w:hanging="360"/>
      </w:pPr>
      <w:rPr>
        <w:rFonts w:ascii="Courier New" w:hAnsi="Courier New" w:cs="Courier New" w:hint="default"/>
      </w:rPr>
    </w:lvl>
    <w:lvl w:ilvl="5" w:tplc="0FB84B58">
      <w:start w:val="1"/>
      <w:numFmt w:val="decimal"/>
      <w:lvlText w:val="%6."/>
      <w:lvlJc w:val="left"/>
      <w:pPr>
        <w:ind w:left="3479" w:hanging="360"/>
      </w:pPr>
      <w:rPr>
        <w:rFonts w:ascii="Arial" w:eastAsia="Times New Roman" w:hAnsi="Arial" w:cs="Arial"/>
      </w:rPr>
    </w:lvl>
    <w:lvl w:ilvl="6" w:tplc="04150001" w:tentative="1">
      <w:start w:val="1"/>
      <w:numFmt w:val="bullet"/>
      <w:lvlText w:val=""/>
      <w:lvlJc w:val="left"/>
      <w:pPr>
        <w:ind w:left="6753" w:hanging="360"/>
      </w:pPr>
      <w:rPr>
        <w:rFonts w:ascii="Symbol" w:hAnsi="Symbol" w:hint="default"/>
      </w:rPr>
    </w:lvl>
    <w:lvl w:ilvl="7" w:tplc="04150003" w:tentative="1">
      <w:start w:val="1"/>
      <w:numFmt w:val="bullet"/>
      <w:lvlText w:val="o"/>
      <w:lvlJc w:val="left"/>
      <w:pPr>
        <w:ind w:left="7473" w:hanging="360"/>
      </w:pPr>
      <w:rPr>
        <w:rFonts w:ascii="Courier New" w:hAnsi="Courier New" w:cs="Courier New" w:hint="default"/>
      </w:rPr>
    </w:lvl>
    <w:lvl w:ilvl="8" w:tplc="04150005" w:tentative="1">
      <w:start w:val="1"/>
      <w:numFmt w:val="bullet"/>
      <w:lvlText w:val=""/>
      <w:lvlJc w:val="left"/>
      <w:pPr>
        <w:ind w:left="8193" w:hanging="360"/>
      </w:pPr>
      <w:rPr>
        <w:rFonts w:ascii="Wingdings" w:hAnsi="Wingdings" w:hint="default"/>
      </w:rPr>
    </w:lvl>
  </w:abstractNum>
  <w:abstractNum w:abstractNumId="152" w15:restartNumberingAfterBreak="0">
    <w:nsid w:val="4148290B"/>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3" w15:restartNumberingAfterBreak="0">
    <w:nsid w:val="415049C7"/>
    <w:multiLevelType w:val="multilevel"/>
    <w:tmpl w:val="2440329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color w:val="auto"/>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54" w15:restartNumberingAfterBreak="0">
    <w:nsid w:val="41730970"/>
    <w:multiLevelType w:val="hybridMultilevel"/>
    <w:tmpl w:val="610C6A26"/>
    <w:lvl w:ilvl="0" w:tplc="ABA8BC82">
      <w:start w:val="1"/>
      <w:numFmt w:val="bullet"/>
      <w:lvlText w:val=""/>
      <w:lvlJc w:val="left"/>
      <w:pPr>
        <w:ind w:left="1156" w:hanging="360"/>
      </w:pPr>
      <w:rPr>
        <w:rFonts w:ascii="Symbol" w:hAnsi="Symbol"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155" w15:restartNumberingAfterBreak="0">
    <w:nsid w:val="41EC45F1"/>
    <w:multiLevelType w:val="hybridMultilevel"/>
    <w:tmpl w:val="7D8606FE"/>
    <w:lvl w:ilvl="0" w:tplc="402ADDAE">
      <w:start w:val="1"/>
      <w:numFmt w:val="lowerLetter"/>
      <w:lvlText w:val="%1."/>
      <w:lvlJc w:val="left"/>
      <w:pPr>
        <w:ind w:left="720" w:hanging="360"/>
      </w:pPr>
      <w:rPr>
        <w:rFonts w:ascii="Arial" w:eastAsia="Times New Roman" w:hAnsi="Arial" w:cs="Arial"/>
      </w:rPr>
    </w:lvl>
    <w:lvl w:ilvl="1" w:tplc="C1D471D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7" w15:restartNumberingAfterBreak="0">
    <w:nsid w:val="42CF2F55"/>
    <w:multiLevelType w:val="hybridMultilevel"/>
    <w:tmpl w:val="3C505A40"/>
    <w:lvl w:ilvl="0" w:tplc="B226C8CE">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432C33DC"/>
    <w:multiLevelType w:val="hybridMultilevel"/>
    <w:tmpl w:val="D7B272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2CA1ADC">
      <w:start w:val="1"/>
      <w:numFmt w:val="decimal"/>
      <w:lvlText w:val="%4."/>
      <w:lvlJc w:val="left"/>
      <w:pPr>
        <w:ind w:left="36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439435F9"/>
    <w:multiLevelType w:val="multilevel"/>
    <w:tmpl w:val="7FD8EC50"/>
    <w:styleLink w:val="Styl121"/>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61" w15:restartNumberingAfterBreak="0">
    <w:nsid w:val="44135D0C"/>
    <w:multiLevelType w:val="hybridMultilevel"/>
    <w:tmpl w:val="54665A9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2" w15:restartNumberingAfterBreak="0">
    <w:nsid w:val="45440ACD"/>
    <w:multiLevelType w:val="multilevel"/>
    <w:tmpl w:val="219CA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5935B1E"/>
    <w:multiLevelType w:val="hybridMultilevel"/>
    <w:tmpl w:val="55762AA4"/>
    <w:lvl w:ilvl="0" w:tplc="32289412">
      <w:start w:val="1"/>
      <w:numFmt w:val="decimal"/>
      <w:lvlText w:val="%1."/>
      <w:lvlJc w:val="left"/>
      <w:pPr>
        <w:ind w:left="720" w:hanging="360"/>
      </w:pPr>
      <w:rPr>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45BB6A56"/>
    <w:multiLevelType w:val="hybridMultilevel"/>
    <w:tmpl w:val="4192FC70"/>
    <w:lvl w:ilvl="0" w:tplc="ABA8BC82">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65" w15:restartNumberingAfterBreak="0">
    <w:nsid w:val="462E238C"/>
    <w:multiLevelType w:val="multilevel"/>
    <w:tmpl w:val="F7BC92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46FE47DA"/>
    <w:multiLevelType w:val="hybridMultilevel"/>
    <w:tmpl w:val="A732C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8" w15:restartNumberingAfterBreak="0">
    <w:nsid w:val="47704FFB"/>
    <w:multiLevelType w:val="hybridMultilevel"/>
    <w:tmpl w:val="8A080032"/>
    <w:styleLink w:val="Styl3131"/>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69" w15:restartNumberingAfterBreak="0">
    <w:nsid w:val="478746D3"/>
    <w:multiLevelType w:val="hybridMultilevel"/>
    <w:tmpl w:val="80B075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0" w15:restartNumberingAfterBreak="0">
    <w:nsid w:val="48260BE1"/>
    <w:multiLevelType w:val="multilevel"/>
    <w:tmpl w:val="CA9AFB64"/>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1"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172" w15:restartNumberingAfterBreak="0">
    <w:nsid w:val="4A636E15"/>
    <w:multiLevelType w:val="multilevel"/>
    <w:tmpl w:val="6DA25B6E"/>
    <w:lvl w:ilvl="0">
      <w:start w:val="3"/>
      <w:numFmt w:val="decimal"/>
      <w:lvlText w:val="%1."/>
      <w:lvlJc w:val="left"/>
      <w:pPr>
        <w:ind w:left="0" w:firstLine="0"/>
      </w:pPr>
      <w:rPr>
        <w:rFonts w:hint="default"/>
        <w:b w:val="0"/>
        <w:bCs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3" w15:restartNumberingAfterBreak="0">
    <w:nsid w:val="4AD3555A"/>
    <w:multiLevelType w:val="hybridMultilevel"/>
    <w:tmpl w:val="DA0EF6AC"/>
    <w:lvl w:ilvl="0" w:tplc="99F861C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4" w15:restartNumberingAfterBreak="0">
    <w:nsid w:val="4BEA16F3"/>
    <w:multiLevelType w:val="hybridMultilevel"/>
    <w:tmpl w:val="3D0C505A"/>
    <w:lvl w:ilvl="0" w:tplc="9ED6298C">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4CC26571"/>
    <w:multiLevelType w:val="multilevel"/>
    <w:tmpl w:val="BD9449D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CDC6016"/>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77" w15:restartNumberingAfterBreak="0">
    <w:nsid w:val="4D1014B4"/>
    <w:multiLevelType w:val="hybridMultilevel"/>
    <w:tmpl w:val="89B0BE0C"/>
    <w:lvl w:ilvl="0" w:tplc="0DDC1DB8">
      <w:start w:val="1"/>
      <w:numFmt w:val="decimal"/>
      <w:lvlText w:val="%1)"/>
      <w:lvlJc w:val="left"/>
      <w:pPr>
        <w:ind w:left="644" w:hanging="360"/>
      </w:pPr>
      <w:rPr>
        <w:rFonts w:hint="default"/>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8" w15:restartNumberingAfterBreak="0">
    <w:nsid w:val="4DA732B7"/>
    <w:multiLevelType w:val="multilevel"/>
    <w:tmpl w:val="995A7F9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FAB29C7"/>
    <w:multiLevelType w:val="hybridMultilevel"/>
    <w:tmpl w:val="EFAE74D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71F06784">
      <w:start w:val="1"/>
      <w:numFmt w:val="decimal"/>
      <w:lvlText w:val="%4."/>
      <w:lvlJc w:val="left"/>
      <w:pPr>
        <w:tabs>
          <w:tab w:val="num" w:pos="2662"/>
        </w:tabs>
        <w:ind w:left="2662" w:hanging="360"/>
      </w:pPr>
      <w:rPr>
        <w:rFonts w:ascii="Arial" w:hAnsi="Arial" w:cs="Arial" w:hint="default"/>
      </w:r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80" w15:restartNumberingAfterBreak="0">
    <w:nsid w:val="50267FA9"/>
    <w:multiLevelType w:val="hybridMultilevel"/>
    <w:tmpl w:val="ABFEA4E0"/>
    <w:lvl w:ilvl="0" w:tplc="FFFFFFFF">
      <w:start w:val="1"/>
      <w:numFmt w:val="decimal"/>
      <w:lvlText w:val="%1."/>
      <w:lvlJc w:val="left"/>
      <w:pPr>
        <w:ind w:left="720" w:hanging="360"/>
      </w:pPr>
      <w:rPr>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1" w15:restartNumberingAfterBreak="0">
    <w:nsid w:val="506207B4"/>
    <w:multiLevelType w:val="hybridMultilevel"/>
    <w:tmpl w:val="4694FA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2" w15:restartNumberingAfterBreak="0">
    <w:nsid w:val="50C60FA6"/>
    <w:multiLevelType w:val="hybridMultilevel"/>
    <w:tmpl w:val="CB8E8DB0"/>
    <w:lvl w:ilvl="0" w:tplc="34B44018">
      <w:start w:val="1"/>
      <w:numFmt w:val="decimal"/>
      <w:lvlText w:val="%1)"/>
      <w:lvlJc w:val="left"/>
      <w:pPr>
        <w:ind w:left="1005" w:hanging="425"/>
      </w:pPr>
      <w:rPr>
        <w:rFonts w:ascii="Arial" w:eastAsia="Calibri" w:hAnsi="Arial" w:cs="Arial" w:hint="default"/>
        <w:b w:val="0"/>
        <w:i w:val="0"/>
        <w:color w:val="1A2B4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15024D0"/>
    <w:multiLevelType w:val="hybridMultilevel"/>
    <w:tmpl w:val="A80A07CA"/>
    <w:lvl w:ilvl="0" w:tplc="1792905A">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516A24AF"/>
    <w:multiLevelType w:val="multilevel"/>
    <w:tmpl w:val="413E42D8"/>
    <w:lvl w:ilvl="0">
      <w:start w:val="2"/>
      <w:numFmt w:val="decimal"/>
      <w:lvlText w:val="%1)"/>
      <w:lvlJc w:val="left"/>
      <w:pPr>
        <w:ind w:left="785" w:hanging="360"/>
      </w:pPr>
      <w:rPr>
        <w:rFonts w:hint="default"/>
      </w:rPr>
    </w:lvl>
    <w:lvl w:ilvl="1">
      <w:start w:val="1"/>
      <w:numFmt w:val="decimal"/>
      <w:lvlText w:val="%2)"/>
      <w:lvlJc w:val="left"/>
      <w:pPr>
        <w:ind w:left="1505" w:hanging="360"/>
      </w:pPr>
      <w:rPr>
        <w:rFonts w:ascii="Verdana" w:hAnsi="Verdana" w:cs="Times New Roman" w:hint="default"/>
        <w:b/>
        <w:sz w:val="18"/>
      </w:rPr>
    </w:lvl>
    <w:lvl w:ilvl="2">
      <w:start w:val="1"/>
      <w:numFmt w:val="lowerLetter"/>
      <w:lvlText w:val="%3)"/>
      <w:lvlJc w:val="left"/>
      <w:pPr>
        <w:ind w:left="2405" w:hanging="360"/>
      </w:pPr>
      <w:rPr>
        <w:rFonts w:hint="default"/>
        <w:b w:val="0"/>
      </w:rPr>
    </w:lvl>
    <w:lvl w:ilvl="3">
      <w:start w:val="1"/>
      <w:numFmt w:val="decimal"/>
      <w:lvlText w:val="%4."/>
      <w:lvlJc w:val="left"/>
      <w:pPr>
        <w:ind w:left="2945" w:hanging="360"/>
      </w:pPr>
      <w:rPr>
        <w:rFonts w:hint="default"/>
        <w:b/>
      </w:rPr>
    </w:lvl>
    <w:lvl w:ilvl="4">
      <w:start w:val="1"/>
      <w:numFmt w:val="lowerLetter"/>
      <w:lvlText w:val="%5."/>
      <w:lvlJc w:val="left"/>
      <w:pPr>
        <w:ind w:left="3665" w:hanging="360"/>
      </w:pPr>
      <w:rPr>
        <w:rFonts w:hint="default"/>
      </w:rPr>
    </w:lvl>
    <w:lvl w:ilvl="5">
      <w:start w:val="1"/>
      <w:numFmt w:val="lowerRoman"/>
      <w:lvlText w:val="%6."/>
      <w:lvlJc w:val="right"/>
      <w:pPr>
        <w:ind w:left="4385" w:hanging="180"/>
      </w:pPr>
      <w:rPr>
        <w:rFonts w:hint="default"/>
      </w:rPr>
    </w:lvl>
    <w:lvl w:ilvl="6">
      <w:start w:val="1"/>
      <w:numFmt w:val="decimal"/>
      <w:lvlText w:val="%7."/>
      <w:lvlJc w:val="left"/>
      <w:pPr>
        <w:ind w:left="5105" w:hanging="360"/>
      </w:pPr>
      <w:rPr>
        <w:rFonts w:hint="default"/>
      </w:rPr>
    </w:lvl>
    <w:lvl w:ilvl="7">
      <w:start w:val="1"/>
      <w:numFmt w:val="lowerLetter"/>
      <w:lvlText w:val="%8."/>
      <w:lvlJc w:val="left"/>
      <w:pPr>
        <w:ind w:left="5825" w:hanging="360"/>
      </w:pPr>
      <w:rPr>
        <w:rFonts w:hint="default"/>
      </w:rPr>
    </w:lvl>
    <w:lvl w:ilvl="8">
      <w:start w:val="1"/>
      <w:numFmt w:val="lowerRoman"/>
      <w:lvlText w:val="%9."/>
      <w:lvlJc w:val="right"/>
      <w:pPr>
        <w:ind w:left="6545" w:hanging="180"/>
      </w:pPr>
      <w:rPr>
        <w:rFonts w:hint="default"/>
      </w:rPr>
    </w:lvl>
  </w:abstractNum>
  <w:abstractNum w:abstractNumId="185" w15:restartNumberingAfterBreak="0">
    <w:nsid w:val="51A91263"/>
    <w:multiLevelType w:val="hybridMultilevel"/>
    <w:tmpl w:val="385A2B06"/>
    <w:lvl w:ilvl="0" w:tplc="0FFECAC0">
      <w:start w:val="1"/>
      <w:numFmt w:val="decimal"/>
      <w:lvlText w:val="%1)"/>
      <w:lvlJc w:val="left"/>
      <w:pPr>
        <w:ind w:left="1005" w:hanging="425"/>
      </w:pPr>
      <w:rPr>
        <w:rFonts w:ascii="Arial" w:eastAsia="Calibri"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28171DC"/>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7" w15:restartNumberingAfterBreak="0">
    <w:nsid w:val="53216447"/>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8" w15:restartNumberingAfterBreak="0">
    <w:nsid w:val="53390A82"/>
    <w:multiLevelType w:val="hybridMultilevel"/>
    <w:tmpl w:val="437A1EA6"/>
    <w:lvl w:ilvl="0" w:tplc="4D5EA804">
      <w:start w:val="1"/>
      <w:numFmt w:val="decimal"/>
      <w:lvlText w:val="%1."/>
      <w:lvlJc w:val="left"/>
      <w:pPr>
        <w:ind w:left="1146" w:hanging="360"/>
      </w:pPr>
      <w:rPr>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9" w15:restartNumberingAfterBreak="0">
    <w:nsid w:val="53397078"/>
    <w:multiLevelType w:val="hybridMultilevel"/>
    <w:tmpl w:val="5734DD94"/>
    <w:lvl w:ilvl="0" w:tplc="97C04C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53720E9D"/>
    <w:multiLevelType w:val="hybridMultilevel"/>
    <w:tmpl w:val="87A06C32"/>
    <w:lvl w:ilvl="0" w:tplc="465A64E4">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5376294B"/>
    <w:multiLevelType w:val="hybridMultilevel"/>
    <w:tmpl w:val="B3AEB14C"/>
    <w:styleLink w:val="Styl16"/>
    <w:lvl w:ilvl="0" w:tplc="B504F38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53CA38FE"/>
    <w:multiLevelType w:val="multilevel"/>
    <w:tmpl w:val="434291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3" w15:restartNumberingAfterBreak="0">
    <w:nsid w:val="543C44E9"/>
    <w:multiLevelType w:val="hybridMultilevel"/>
    <w:tmpl w:val="ACE2E7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4"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95"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55642D2A"/>
    <w:multiLevelType w:val="hybridMultilevel"/>
    <w:tmpl w:val="51BC0726"/>
    <w:lvl w:ilvl="0" w:tplc="04150011">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56303566"/>
    <w:multiLevelType w:val="hybridMultilevel"/>
    <w:tmpl w:val="11625BA0"/>
    <w:lvl w:ilvl="0" w:tplc="B1848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570F330A"/>
    <w:multiLevelType w:val="hybridMultilevel"/>
    <w:tmpl w:val="4A806C82"/>
    <w:lvl w:ilvl="0" w:tplc="331873AC">
      <w:start w:val="1"/>
      <w:numFmt w:val="decimal"/>
      <w:lvlText w:val="%1."/>
      <w:lvlJc w:val="left"/>
      <w:pPr>
        <w:tabs>
          <w:tab w:val="num" w:pos="-1260"/>
        </w:tabs>
        <w:ind w:left="1440" w:hanging="360"/>
      </w:pPr>
      <w:rPr>
        <w:rFonts w:ascii="Arial" w:hAnsi="Arial" w:cs="Arial" w:hint="default"/>
        <w:b w:val="0"/>
        <w:i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573A1749"/>
    <w:multiLevelType w:val="multilevel"/>
    <w:tmpl w:val="F15052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8C95DE3"/>
    <w:multiLevelType w:val="multilevel"/>
    <w:tmpl w:val="A81472B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sz w:val="23"/>
      </w:r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1" w15:restartNumberingAfterBreak="0">
    <w:nsid w:val="590135FF"/>
    <w:multiLevelType w:val="hybridMultilevel"/>
    <w:tmpl w:val="4682792C"/>
    <w:lvl w:ilvl="0" w:tplc="4246D0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2"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03"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59AA0CAE"/>
    <w:multiLevelType w:val="multilevel"/>
    <w:tmpl w:val="3988A830"/>
    <w:lvl w:ilvl="0">
      <w:start w:val="1"/>
      <w:numFmt w:val="decimal"/>
      <w:lvlText w:val="%1."/>
      <w:lvlJc w:val="left"/>
      <w:pPr>
        <w:tabs>
          <w:tab w:val="num" w:pos="720"/>
        </w:tabs>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05" w15:restartNumberingAfterBreak="0">
    <w:nsid w:val="5AE727C4"/>
    <w:multiLevelType w:val="multilevel"/>
    <w:tmpl w:val="9996BDD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6" w15:restartNumberingAfterBreak="0">
    <w:nsid w:val="5B4A6EE8"/>
    <w:multiLevelType w:val="hybridMultilevel"/>
    <w:tmpl w:val="A590FA94"/>
    <w:lvl w:ilvl="0" w:tplc="1E54BD34">
      <w:start w:val="1"/>
      <w:numFmt w:val="decimal"/>
      <w:lvlText w:val="%1)"/>
      <w:lvlJc w:val="left"/>
      <w:pPr>
        <w:ind w:left="1005" w:hanging="425"/>
      </w:pPr>
      <w:rPr>
        <w:rFonts w:ascii="Arial" w:eastAsia="Calibri" w:hAnsi="Arial" w:cs="Arial" w:hint="default"/>
        <w:b w:val="0"/>
        <w:color w:val="1A2B4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8" w15:restartNumberingAfterBreak="0">
    <w:nsid w:val="5D8E601C"/>
    <w:multiLevelType w:val="multilevel"/>
    <w:tmpl w:val="CEB821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9" w15:restartNumberingAfterBreak="0">
    <w:nsid w:val="5DC35A24"/>
    <w:multiLevelType w:val="multilevel"/>
    <w:tmpl w:val="5A502224"/>
    <w:lvl w:ilvl="0">
      <w:start w:val="5"/>
      <w:numFmt w:val="decimal"/>
      <w:lvlText w:val="%1)"/>
      <w:lvlJc w:val="left"/>
      <w:pPr>
        <w:ind w:left="720" w:hanging="360"/>
      </w:pPr>
      <w:rPr>
        <w:rFonts w:hint="default"/>
        <w:b w:val="0"/>
        <w:bCs w:val="0"/>
        <w:color w:val="auto"/>
      </w:rPr>
    </w:lvl>
    <w:lvl w:ilvl="1">
      <w:start w:val="5"/>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10" w15:restartNumberingAfterBreak="0">
    <w:nsid w:val="5DCB7606"/>
    <w:multiLevelType w:val="multilevel"/>
    <w:tmpl w:val="2D127D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1" w15:restartNumberingAfterBreak="0">
    <w:nsid w:val="5E3326F9"/>
    <w:multiLevelType w:val="multilevel"/>
    <w:tmpl w:val="56E29E9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12" w15:restartNumberingAfterBreak="0">
    <w:nsid w:val="5E471823"/>
    <w:multiLevelType w:val="multilevel"/>
    <w:tmpl w:val="38F0C5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3" w15:restartNumberingAfterBreak="0">
    <w:nsid w:val="5E5B1A57"/>
    <w:multiLevelType w:val="hybridMultilevel"/>
    <w:tmpl w:val="EB7234E4"/>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4" w15:restartNumberingAfterBreak="0">
    <w:nsid w:val="5E814695"/>
    <w:multiLevelType w:val="hybridMultilevel"/>
    <w:tmpl w:val="B4966878"/>
    <w:styleLink w:val="Styl313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5" w15:restartNumberingAfterBreak="0">
    <w:nsid w:val="5E8E3FD5"/>
    <w:multiLevelType w:val="hybridMultilevel"/>
    <w:tmpl w:val="FE2446DA"/>
    <w:lvl w:ilvl="0" w:tplc="85267468">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216" w15:restartNumberingAfterBreak="0">
    <w:nsid w:val="5EC03D20"/>
    <w:multiLevelType w:val="hybridMultilevel"/>
    <w:tmpl w:val="589A8BCC"/>
    <w:lvl w:ilvl="0" w:tplc="9ED6298C">
      <w:numFmt w:val="bullet"/>
      <w:lvlText w:val=""/>
      <w:lvlJc w:val="left"/>
      <w:pPr>
        <w:ind w:left="1725" w:hanging="360"/>
      </w:pPr>
      <w:rPr>
        <w:rFonts w:ascii="Symbol" w:hAnsi="Symbol" w:hint="default"/>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217" w15:restartNumberingAfterBreak="0">
    <w:nsid w:val="5ED73002"/>
    <w:multiLevelType w:val="hybridMultilevel"/>
    <w:tmpl w:val="FE10753E"/>
    <w:lvl w:ilvl="0" w:tplc="6480FD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8" w15:restartNumberingAfterBreak="0">
    <w:nsid w:val="5EF9389F"/>
    <w:multiLevelType w:val="hybridMultilevel"/>
    <w:tmpl w:val="E6B08B14"/>
    <w:lvl w:ilvl="0" w:tplc="EF30B36C">
      <w:start w:val="3"/>
      <w:numFmt w:val="lowerLetter"/>
      <w:lvlText w:val="%1)"/>
      <w:lvlJc w:val="left"/>
      <w:pPr>
        <w:ind w:left="720" w:hanging="360"/>
      </w:pPr>
      <w:rPr>
        <w:rFonts w:ascii="Arial" w:hAnsi="Arial" w:cs="Arial" w:hint="default"/>
        <w:b w:val="0"/>
        <w:i w:val="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5F0046B6"/>
    <w:multiLevelType w:val="hybridMultilevel"/>
    <w:tmpl w:val="DA768A4C"/>
    <w:lvl w:ilvl="0" w:tplc="0415000F">
      <w:start w:val="1"/>
      <w:numFmt w:val="decimal"/>
      <w:lvlText w:val="%1."/>
      <w:lvlJc w:val="left"/>
      <w:pPr>
        <w:ind w:left="23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5F561E73"/>
    <w:multiLevelType w:val="multilevel"/>
    <w:tmpl w:val="D7F6747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5F5F0D48"/>
    <w:multiLevelType w:val="multilevel"/>
    <w:tmpl w:val="5F1E98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02422E3"/>
    <w:multiLevelType w:val="multilevel"/>
    <w:tmpl w:val="8CFAC464"/>
    <w:lvl w:ilvl="0">
      <w:start w:val="1"/>
      <w:numFmt w:val="decimal"/>
      <w:lvlText w:val="%1."/>
      <w:lvlJc w:val="left"/>
      <w:pPr>
        <w:ind w:left="644" w:hanging="360"/>
      </w:pPr>
      <w:rPr>
        <w:strike w:val="0"/>
        <w:dstrike w:val="0"/>
        <w:color w:val="auto"/>
        <w:u w:val="none"/>
        <w:effect w:val="none"/>
      </w:rPr>
    </w:lvl>
    <w:lvl w:ilvl="1">
      <w:start w:val="1"/>
      <w:numFmt w:val="decimal"/>
      <w:isLgl/>
      <w:lvlText w:val="%1.%2."/>
      <w:lvlJc w:val="left"/>
      <w:pPr>
        <w:ind w:left="1364" w:hanging="720"/>
      </w:pPr>
    </w:lvl>
    <w:lvl w:ilvl="2">
      <w:start w:val="1"/>
      <w:numFmt w:val="decimal"/>
      <w:isLgl/>
      <w:lvlText w:val="%1.%2.%3."/>
      <w:lvlJc w:val="left"/>
      <w:pPr>
        <w:ind w:left="1724" w:hanging="720"/>
      </w:pPr>
    </w:lvl>
    <w:lvl w:ilvl="3">
      <w:start w:val="1"/>
      <w:numFmt w:val="decimal"/>
      <w:isLgl/>
      <w:lvlText w:val="%1.%2.%3.%4."/>
      <w:lvlJc w:val="left"/>
      <w:pPr>
        <w:ind w:left="2444" w:hanging="1080"/>
      </w:pPr>
    </w:lvl>
    <w:lvl w:ilvl="4">
      <w:start w:val="1"/>
      <w:numFmt w:val="decimal"/>
      <w:isLgl/>
      <w:lvlText w:val="%1.%2.%3.%4.%5."/>
      <w:lvlJc w:val="left"/>
      <w:pPr>
        <w:ind w:left="2804" w:hanging="1080"/>
      </w:pPr>
    </w:lvl>
    <w:lvl w:ilvl="5">
      <w:start w:val="1"/>
      <w:numFmt w:val="decimal"/>
      <w:isLgl/>
      <w:lvlText w:val="%1.%2.%3.%4.%5.%6."/>
      <w:lvlJc w:val="left"/>
      <w:pPr>
        <w:ind w:left="3524" w:hanging="1440"/>
      </w:pPr>
    </w:lvl>
    <w:lvl w:ilvl="6">
      <w:start w:val="1"/>
      <w:numFmt w:val="decimal"/>
      <w:isLgl/>
      <w:lvlText w:val="%1.%2.%3.%4.%5.%6.%7."/>
      <w:lvlJc w:val="left"/>
      <w:pPr>
        <w:ind w:left="3884" w:hanging="1440"/>
      </w:pPr>
    </w:lvl>
    <w:lvl w:ilvl="7">
      <w:start w:val="1"/>
      <w:numFmt w:val="decimal"/>
      <w:isLgl/>
      <w:lvlText w:val="%1.%2.%3.%4.%5.%6.%7.%8."/>
      <w:lvlJc w:val="left"/>
      <w:pPr>
        <w:ind w:left="4604" w:hanging="1800"/>
      </w:pPr>
    </w:lvl>
    <w:lvl w:ilvl="8">
      <w:start w:val="1"/>
      <w:numFmt w:val="decimal"/>
      <w:isLgl/>
      <w:lvlText w:val="%1.%2.%3.%4.%5.%6.%7.%8.%9."/>
      <w:lvlJc w:val="left"/>
      <w:pPr>
        <w:ind w:left="5324" w:hanging="2160"/>
      </w:pPr>
    </w:lvl>
  </w:abstractNum>
  <w:abstractNum w:abstractNumId="223" w15:restartNumberingAfterBreak="0">
    <w:nsid w:val="602F2912"/>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24" w15:restartNumberingAfterBreak="0">
    <w:nsid w:val="61A7004F"/>
    <w:multiLevelType w:val="multilevel"/>
    <w:tmpl w:val="78D63B3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bCs w:val="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62467233"/>
    <w:multiLevelType w:val="hybridMultilevel"/>
    <w:tmpl w:val="F418E8E4"/>
    <w:lvl w:ilvl="0" w:tplc="110C76BA">
      <w:start w:val="1"/>
      <w:numFmt w:val="decimal"/>
      <w:lvlText w:val="%1)"/>
      <w:lvlJc w:val="left"/>
      <w:pPr>
        <w:ind w:left="1005" w:hanging="425"/>
      </w:pPr>
      <w:rPr>
        <w:rFonts w:ascii="Arial" w:eastAsia="Calibri" w:hAnsi="Arial" w:cs="Arial"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62552F3A"/>
    <w:multiLevelType w:val="hybridMultilevel"/>
    <w:tmpl w:val="D70206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7"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8" w15:restartNumberingAfterBreak="0">
    <w:nsid w:val="636320FD"/>
    <w:multiLevelType w:val="hybridMultilevel"/>
    <w:tmpl w:val="6C5677A2"/>
    <w:lvl w:ilvl="0" w:tplc="1ADCB78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9" w15:restartNumberingAfterBreak="0">
    <w:nsid w:val="64350E51"/>
    <w:multiLevelType w:val="multilevel"/>
    <w:tmpl w:val="9B28C790"/>
    <w:lvl w:ilvl="0">
      <w:numFmt w:val="decimalZero"/>
      <w:lvlText w:val="%1"/>
      <w:lvlJc w:val="left"/>
      <w:pPr>
        <w:ind w:left="672" w:hanging="672"/>
      </w:pPr>
      <w:rPr>
        <w:rFonts w:hint="default"/>
      </w:rPr>
    </w:lvl>
    <w:lvl w:ilvl="1">
      <w:start w:val="909"/>
      <w:numFmt w:val="decimal"/>
      <w:lvlText w:val="%1-%2"/>
      <w:lvlJc w:val="left"/>
      <w:pPr>
        <w:ind w:left="4784" w:hanging="672"/>
      </w:pPr>
      <w:rPr>
        <w:rFonts w:ascii="Arial" w:hAnsi="Arial" w:cs="Arial" w:hint="default"/>
        <w:b/>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30" w15:restartNumberingAfterBreak="0">
    <w:nsid w:val="6585607D"/>
    <w:multiLevelType w:val="hybridMultilevel"/>
    <w:tmpl w:val="024C55FE"/>
    <w:lvl w:ilvl="0" w:tplc="4F328BD0">
      <w:start w:val="1"/>
      <w:numFmt w:val="decimal"/>
      <w:lvlText w:val="%1)"/>
      <w:lvlJc w:val="left"/>
      <w:pPr>
        <w:ind w:left="1005" w:hanging="425"/>
      </w:pPr>
      <w:rPr>
        <w:rFonts w:ascii="Arial" w:eastAsia="Calibri" w:hAnsi="Arial" w:cs="Arial"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65B10134"/>
    <w:multiLevelType w:val="hybridMultilevel"/>
    <w:tmpl w:val="928215B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2" w15:restartNumberingAfterBreak="0">
    <w:nsid w:val="667A2726"/>
    <w:multiLevelType w:val="hybridMultilevel"/>
    <w:tmpl w:val="422273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3" w15:restartNumberingAfterBreak="0">
    <w:nsid w:val="66964DB6"/>
    <w:multiLevelType w:val="multilevel"/>
    <w:tmpl w:val="2A5C95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6B749F3"/>
    <w:multiLevelType w:val="multilevel"/>
    <w:tmpl w:val="87F43C3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5" w15:restartNumberingAfterBreak="0">
    <w:nsid w:val="67491BA0"/>
    <w:multiLevelType w:val="hybridMultilevel"/>
    <w:tmpl w:val="30F6D8A8"/>
    <w:styleLink w:val="Styl51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6"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7" w15:restartNumberingAfterBreak="0">
    <w:nsid w:val="68F24E3C"/>
    <w:multiLevelType w:val="hybridMultilevel"/>
    <w:tmpl w:val="113A2A10"/>
    <w:lvl w:ilvl="0" w:tplc="12F00850">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8"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239"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0" w15:restartNumberingAfterBreak="0">
    <w:nsid w:val="6C195623"/>
    <w:multiLevelType w:val="multilevel"/>
    <w:tmpl w:val="9438B7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2" w15:restartNumberingAfterBreak="0">
    <w:nsid w:val="6C750364"/>
    <w:multiLevelType w:val="multilevel"/>
    <w:tmpl w:val="8A427072"/>
    <w:lvl w:ilvl="0">
      <w:start w:val="15"/>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CB10C3D"/>
    <w:multiLevelType w:val="multilevel"/>
    <w:tmpl w:val="3082654A"/>
    <w:lvl w:ilvl="0">
      <w:start w:val="1"/>
      <w:numFmt w:val="decimal"/>
      <w:lvlText w:val="%1)"/>
      <w:lvlJc w:val="left"/>
      <w:pPr>
        <w:ind w:left="720" w:hanging="360"/>
      </w:pPr>
      <w:rPr>
        <w:rFonts w:ascii="Arial" w:eastAsia="Times New Roman" w:hAnsi="Arial" w:cs="Arial"/>
        <w:sz w:val="18"/>
      </w:rPr>
    </w:lvl>
    <w:lvl w:ilvl="1">
      <w:start w:val="1"/>
      <w:numFmt w:val="lowerLetter"/>
      <w:lvlText w:val="%2)"/>
      <w:lvlJc w:val="left"/>
      <w:pPr>
        <w:ind w:left="1440" w:hanging="360"/>
      </w:pPr>
      <w:rPr>
        <w:rFonts w:hint="default"/>
        <w:color w:val="auto"/>
        <w:sz w:val="22"/>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4" w15:restartNumberingAfterBreak="0">
    <w:nsid w:val="6D982604"/>
    <w:multiLevelType w:val="hybridMultilevel"/>
    <w:tmpl w:val="5BDEC438"/>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E377BA1"/>
    <w:multiLevelType w:val="hybridMultilevel"/>
    <w:tmpl w:val="A590FA94"/>
    <w:lvl w:ilvl="0" w:tplc="1E54BD34">
      <w:start w:val="1"/>
      <w:numFmt w:val="decimal"/>
      <w:lvlText w:val="%1)"/>
      <w:lvlJc w:val="left"/>
      <w:pPr>
        <w:ind w:left="1005" w:hanging="425"/>
      </w:pPr>
      <w:rPr>
        <w:rFonts w:ascii="Arial" w:eastAsia="Calibri" w:hAnsi="Arial" w:cs="Arial" w:hint="default"/>
        <w:b w:val="0"/>
        <w:color w:val="1A2B4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6E574FE6"/>
    <w:multiLevelType w:val="hybridMultilevel"/>
    <w:tmpl w:val="D48C79CA"/>
    <w:lvl w:ilvl="0" w:tplc="04150011">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247" w15:restartNumberingAfterBreak="0">
    <w:nsid w:val="6E613F03"/>
    <w:multiLevelType w:val="multilevel"/>
    <w:tmpl w:val="46ACCC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9" w15:restartNumberingAfterBreak="0">
    <w:nsid w:val="6FB548EB"/>
    <w:multiLevelType w:val="hybridMultilevel"/>
    <w:tmpl w:val="3FAC0A7C"/>
    <w:lvl w:ilvl="0" w:tplc="9BACB52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700A744B"/>
    <w:multiLevelType w:val="hybridMultilevel"/>
    <w:tmpl w:val="334C5CEE"/>
    <w:lvl w:ilvl="0" w:tplc="097C4F1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1" w15:restartNumberingAfterBreak="0">
    <w:nsid w:val="70360708"/>
    <w:multiLevelType w:val="multilevel"/>
    <w:tmpl w:val="B554DB62"/>
    <w:lvl w:ilvl="0">
      <w:start w:val="1"/>
      <w:numFmt w:val="lowerLetter"/>
      <w:lvlText w:val="%1)"/>
      <w:lvlJc w:val="left"/>
      <w:pPr>
        <w:tabs>
          <w:tab w:val="num" w:pos="785"/>
        </w:tabs>
        <w:ind w:left="785" w:hanging="360"/>
      </w:pPr>
    </w:lvl>
    <w:lvl w:ilvl="1">
      <w:start w:val="2"/>
      <w:numFmt w:val="decimal"/>
      <w:lvlText w:val="%2."/>
      <w:lvlJc w:val="left"/>
      <w:pPr>
        <w:tabs>
          <w:tab w:val="num" w:pos="360"/>
        </w:tabs>
        <w:ind w:left="360" w:hanging="360"/>
      </w:pPr>
      <w:rPr>
        <w:b w:val="0"/>
        <w:sz w:val="24"/>
        <w:szCs w:val="24"/>
      </w:rPr>
    </w:lvl>
    <w:lvl w:ilvl="2">
      <w:start w:val="1"/>
      <w:numFmt w:val="decimal"/>
      <w:lvlText w:val="%3)"/>
      <w:lvlJc w:val="left"/>
      <w:pPr>
        <w:ind w:left="2405" w:hanging="360"/>
      </w:pPr>
      <w:rPr>
        <w:rFonts w:ascii="Arial" w:hAnsi="Arial"/>
        <w:b w:val="0"/>
        <w:i w:val="0"/>
        <w:sz w:val="22"/>
        <w:szCs w:val="21"/>
      </w:rPr>
    </w:lvl>
    <w:lvl w:ilvl="3">
      <w:start w:val="1"/>
      <w:numFmt w:val="upperLetter"/>
      <w:lvlText w:val="%4)"/>
      <w:lvlJc w:val="left"/>
      <w:pPr>
        <w:ind w:left="2945" w:hanging="360"/>
      </w:p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252" w15:restartNumberingAfterBreak="0">
    <w:nsid w:val="70553776"/>
    <w:multiLevelType w:val="multilevel"/>
    <w:tmpl w:val="CDE203D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0D61E47"/>
    <w:multiLevelType w:val="multilevel"/>
    <w:tmpl w:val="7FC409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4" w15:restartNumberingAfterBreak="0">
    <w:nsid w:val="713546AC"/>
    <w:multiLevelType w:val="multilevel"/>
    <w:tmpl w:val="D8EA2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56" w15:restartNumberingAfterBreak="0">
    <w:nsid w:val="7200287E"/>
    <w:multiLevelType w:val="hybridMultilevel"/>
    <w:tmpl w:val="6382EC4E"/>
    <w:lvl w:ilvl="0" w:tplc="852674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721C731A"/>
    <w:multiLevelType w:val="hybridMultilevel"/>
    <w:tmpl w:val="01DA81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72A270F4"/>
    <w:multiLevelType w:val="multilevel"/>
    <w:tmpl w:val="42761B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9" w15:restartNumberingAfterBreak="0">
    <w:nsid w:val="72A32837"/>
    <w:multiLevelType w:val="hybridMultilevel"/>
    <w:tmpl w:val="DDF83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15:restartNumberingAfterBreak="0">
    <w:nsid w:val="72EB60B5"/>
    <w:multiLevelType w:val="hybridMultilevel"/>
    <w:tmpl w:val="DB608EF8"/>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15:restartNumberingAfterBreak="0">
    <w:nsid w:val="73CC244A"/>
    <w:multiLevelType w:val="hybridMultilevel"/>
    <w:tmpl w:val="29CE306C"/>
    <w:lvl w:ilvl="0" w:tplc="0CB4DA32">
      <w:start w:val="1"/>
      <w:numFmt w:val="decimal"/>
      <w:lvlText w:val="%1)"/>
      <w:lvlJc w:val="left"/>
      <w:pPr>
        <w:ind w:left="436" w:hanging="360"/>
      </w:pPr>
      <w:rPr>
        <w:rFonts w:ascii="Arial" w:hAnsi="Arial" w:cs="Arial" w:hint="default"/>
        <w:color w:val="auto"/>
        <w:sz w:val="23"/>
        <w:szCs w:val="23"/>
        <w:vertAlign w:val="baseline"/>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2" w15:restartNumberingAfterBreak="0">
    <w:nsid w:val="746E6528"/>
    <w:multiLevelType w:val="multilevel"/>
    <w:tmpl w:val="618C9318"/>
    <w:lvl w:ilvl="0">
      <w:start w:val="14"/>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52C63D7"/>
    <w:multiLevelType w:val="multilevel"/>
    <w:tmpl w:val="1AA444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57D1127"/>
    <w:multiLevelType w:val="hybridMultilevel"/>
    <w:tmpl w:val="4968763C"/>
    <w:lvl w:ilvl="0" w:tplc="702475D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76666DB1"/>
    <w:multiLevelType w:val="hybridMultilevel"/>
    <w:tmpl w:val="4694F58E"/>
    <w:lvl w:ilvl="0" w:tplc="C89200AC">
      <w:start w:val="1"/>
      <w:numFmt w:val="lowerLetter"/>
      <w:lvlText w:val="%1)"/>
      <w:lvlJc w:val="left"/>
      <w:pPr>
        <w:ind w:left="1433" w:hanging="428"/>
      </w:pPr>
      <w:rPr>
        <w:rFonts w:hint="default"/>
        <w:color w:val="auto"/>
        <w:sz w:val="22"/>
        <w:szCs w:val="22"/>
      </w:rPr>
    </w:lvl>
    <w:lvl w:ilvl="1" w:tplc="B90445AC">
      <w:start w:val="1"/>
      <w:numFmt w:val="decimal"/>
      <w:lvlText w:val="%2)"/>
      <w:lvlJc w:val="left"/>
      <w:pPr>
        <w:ind w:left="1858" w:hanging="425"/>
      </w:pPr>
      <w:rPr>
        <w:rFonts w:ascii="Calibri" w:eastAsia="Calibri" w:hAnsi="Calibri" w:hint="default"/>
        <w:b w:val="0"/>
        <w:color w:val="1A2B4B"/>
        <w:sz w:val="22"/>
        <w:szCs w:val="22"/>
      </w:rPr>
    </w:lvl>
    <w:lvl w:ilvl="2" w:tplc="B8A04C9A">
      <w:start w:val="1"/>
      <w:numFmt w:val="bullet"/>
      <w:lvlText w:val="•"/>
      <w:lvlJc w:val="left"/>
      <w:pPr>
        <w:ind w:left="1858" w:hanging="425"/>
      </w:pPr>
      <w:rPr>
        <w:rFonts w:hint="default"/>
      </w:rPr>
    </w:lvl>
    <w:lvl w:ilvl="3" w:tplc="2DAA52F2">
      <w:start w:val="1"/>
      <w:numFmt w:val="bullet"/>
      <w:lvlText w:val="•"/>
      <w:lvlJc w:val="left"/>
      <w:pPr>
        <w:ind w:left="1999" w:hanging="425"/>
      </w:pPr>
      <w:rPr>
        <w:rFonts w:hint="default"/>
      </w:rPr>
    </w:lvl>
    <w:lvl w:ilvl="4" w:tplc="7D549C06">
      <w:start w:val="1"/>
      <w:numFmt w:val="bullet"/>
      <w:lvlText w:val="•"/>
      <w:lvlJc w:val="left"/>
      <w:pPr>
        <w:ind w:left="3256" w:hanging="425"/>
      </w:pPr>
      <w:rPr>
        <w:rFonts w:hint="default"/>
      </w:rPr>
    </w:lvl>
    <w:lvl w:ilvl="5" w:tplc="211463BE">
      <w:start w:val="1"/>
      <w:numFmt w:val="bullet"/>
      <w:lvlText w:val="•"/>
      <w:lvlJc w:val="left"/>
      <w:pPr>
        <w:ind w:left="4513" w:hanging="425"/>
      </w:pPr>
      <w:rPr>
        <w:rFonts w:hint="default"/>
      </w:rPr>
    </w:lvl>
    <w:lvl w:ilvl="6" w:tplc="0CE02DEA">
      <w:start w:val="1"/>
      <w:numFmt w:val="bullet"/>
      <w:lvlText w:val="•"/>
      <w:lvlJc w:val="left"/>
      <w:pPr>
        <w:ind w:left="5771" w:hanging="425"/>
      </w:pPr>
      <w:rPr>
        <w:rFonts w:hint="default"/>
      </w:rPr>
    </w:lvl>
    <w:lvl w:ilvl="7" w:tplc="BA025FA8">
      <w:start w:val="1"/>
      <w:numFmt w:val="bullet"/>
      <w:lvlText w:val="•"/>
      <w:lvlJc w:val="left"/>
      <w:pPr>
        <w:ind w:left="7028" w:hanging="425"/>
      </w:pPr>
      <w:rPr>
        <w:rFonts w:hint="default"/>
      </w:rPr>
    </w:lvl>
    <w:lvl w:ilvl="8" w:tplc="466AAC1A">
      <w:start w:val="1"/>
      <w:numFmt w:val="bullet"/>
      <w:lvlText w:val="•"/>
      <w:lvlJc w:val="left"/>
      <w:pPr>
        <w:ind w:left="8285" w:hanging="425"/>
      </w:pPr>
      <w:rPr>
        <w:rFonts w:hint="default"/>
      </w:rPr>
    </w:lvl>
  </w:abstractNum>
  <w:abstractNum w:abstractNumId="266" w15:restartNumberingAfterBreak="0">
    <w:nsid w:val="76974683"/>
    <w:multiLevelType w:val="hybridMultilevel"/>
    <w:tmpl w:val="91945350"/>
    <w:lvl w:ilvl="0" w:tplc="CCA2097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76E86BD3"/>
    <w:multiLevelType w:val="hybridMultilevel"/>
    <w:tmpl w:val="1A9ADF8C"/>
    <w:lvl w:ilvl="0" w:tplc="32649C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770848FE"/>
    <w:multiLevelType w:val="hybridMultilevel"/>
    <w:tmpl w:val="2AFA1D42"/>
    <w:lvl w:ilvl="0" w:tplc="C442C03E">
      <w:start w:val="1"/>
      <w:numFmt w:val="decimal"/>
      <w:lvlText w:val="%1)"/>
      <w:lvlJc w:val="left"/>
      <w:pPr>
        <w:ind w:left="1866" w:hanging="360"/>
      </w:pPr>
      <w:rPr>
        <w:b w:val="0"/>
        <w:bCs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69"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15:restartNumberingAfterBreak="0">
    <w:nsid w:val="77E73706"/>
    <w:multiLevelType w:val="hybridMultilevel"/>
    <w:tmpl w:val="46B87D4C"/>
    <w:lvl w:ilvl="0" w:tplc="19FC3A64">
      <w:start w:val="1"/>
      <w:numFmt w:val="bullet"/>
      <w:lvlText w:val="−"/>
      <w:lvlJc w:val="left"/>
      <w:pPr>
        <w:ind w:left="1575" w:hanging="360"/>
      </w:pPr>
      <w:rPr>
        <w:rFonts w:ascii="Times New Roman" w:hAnsi="Times New Roman" w:cs="Times New Roman" w:hint="default"/>
        <w:color w:val="auto"/>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71" w15:restartNumberingAfterBreak="0">
    <w:nsid w:val="78790355"/>
    <w:multiLevelType w:val="hybridMultilevel"/>
    <w:tmpl w:val="6F3CF432"/>
    <w:lvl w:ilvl="0" w:tplc="66680482">
      <w:start w:val="1"/>
      <w:numFmt w:val="decimal"/>
      <w:lvlText w:val="%1."/>
      <w:lvlJc w:val="left"/>
      <w:pPr>
        <w:tabs>
          <w:tab w:val="num" w:pos="360"/>
        </w:tabs>
        <w:ind w:left="360" w:hanging="360"/>
      </w:pPr>
      <w:rPr>
        <w:rFonts w:ascii="Arial" w:hAnsi="Arial" w:cs="Arial" w:hint="default"/>
        <w:b w:val="0"/>
        <w:bCs/>
      </w:rPr>
    </w:lvl>
    <w:lvl w:ilvl="1" w:tplc="A748E78A">
      <w:start w:val="1"/>
      <w:numFmt w:val="decimal"/>
      <w:lvlText w:val="%2)"/>
      <w:lvlJc w:val="left"/>
      <w:pPr>
        <w:tabs>
          <w:tab w:val="num" w:pos="1440"/>
        </w:tabs>
        <w:ind w:left="1440" w:hanging="360"/>
      </w:pPr>
      <w:rPr>
        <w:rFonts w:ascii="Arial" w:hAnsi="Arial" w:cs="Arial" w:hint="default"/>
        <w:b w:val="0"/>
        <w:bCs/>
      </w:rPr>
    </w:lvl>
    <w:lvl w:ilvl="2" w:tplc="6DBA0426">
      <w:start w:val="1"/>
      <w:numFmt w:val="lowerLetter"/>
      <w:lvlText w:val="%3)"/>
      <w:lvlJc w:val="left"/>
      <w:pPr>
        <w:tabs>
          <w:tab w:val="num" w:pos="2490"/>
        </w:tabs>
        <w:ind w:left="2490" w:hanging="510"/>
      </w:pPr>
      <w:rPr>
        <w:rFonts w:cs="Times New Roman" w:hint="default"/>
        <w:b w:val="0"/>
        <w:bCs/>
      </w:rPr>
    </w:lvl>
    <w:lvl w:ilvl="3" w:tplc="04150001">
      <w:start w:val="1"/>
      <w:numFmt w:val="decimal"/>
      <w:lvlText w:val="%4."/>
      <w:lvlJc w:val="left"/>
      <w:pPr>
        <w:tabs>
          <w:tab w:val="num" w:pos="2880"/>
        </w:tabs>
        <w:ind w:left="2880" w:hanging="360"/>
      </w:pPr>
      <w:rPr>
        <w:rFonts w:cs="Times New Roman"/>
      </w:rPr>
    </w:lvl>
    <w:lvl w:ilvl="4" w:tplc="04150003">
      <w:start w:val="1"/>
      <w:numFmt w:val="lowerLetter"/>
      <w:lvlText w:val="%5."/>
      <w:lvlJc w:val="left"/>
      <w:pPr>
        <w:tabs>
          <w:tab w:val="num" w:pos="3600"/>
        </w:tabs>
        <w:ind w:left="3600" w:hanging="360"/>
      </w:pPr>
      <w:rPr>
        <w:rFonts w:cs="Times New Roman"/>
      </w:rPr>
    </w:lvl>
    <w:lvl w:ilvl="5" w:tplc="04150005">
      <w:start w:val="1"/>
      <w:numFmt w:val="lowerRoman"/>
      <w:lvlText w:val="%6."/>
      <w:lvlJc w:val="right"/>
      <w:pPr>
        <w:tabs>
          <w:tab w:val="num" w:pos="4320"/>
        </w:tabs>
        <w:ind w:left="4320" w:hanging="18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lowerLetter"/>
      <w:lvlText w:val="%8."/>
      <w:lvlJc w:val="left"/>
      <w:pPr>
        <w:tabs>
          <w:tab w:val="num" w:pos="5760"/>
        </w:tabs>
        <w:ind w:left="5760" w:hanging="360"/>
      </w:pPr>
      <w:rPr>
        <w:rFonts w:cs="Times New Roman"/>
      </w:rPr>
    </w:lvl>
    <w:lvl w:ilvl="8" w:tplc="04150005">
      <w:start w:val="1"/>
      <w:numFmt w:val="lowerRoman"/>
      <w:lvlText w:val="%9."/>
      <w:lvlJc w:val="right"/>
      <w:pPr>
        <w:tabs>
          <w:tab w:val="num" w:pos="6480"/>
        </w:tabs>
        <w:ind w:left="6480" w:hanging="180"/>
      </w:pPr>
      <w:rPr>
        <w:rFonts w:cs="Times New Roman"/>
      </w:rPr>
    </w:lvl>
  </w:abstractNum>
  <w:abstractNum w:abstractNumId="272" w15:restartNumberingAfterBreak="0">
    <w:nsid w:val="78DE21D6"/>
    <w:multiLevelType w:val="hybridMultilevel"/>
    <w:tmpl w:val="AD1820DE"/>
    <w:lvl w:ilvl="0" w:tplc="6580579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79021E22"/>
    <w:multiLevelType w:val="hybridMultilevel"/>
    <w:tmpl w:val="74CACBF4"/>
    <w:lvl w:ilvl="0" w:tplc="86120928">
      <w:start w:val="1"/>
      <w:numFmt w:val="lowerLetter"/>
      <w:lvlText w:val="%1)"/>
      <w:lvlJc w:val="left"/>
      <w:pPr>
        <w:ind w:left="1420" w:hanging="428"/>
      </w:pPr>
      <w:rPr>
        <w:rFonts w:hint="default"/>
        <w:color w:val="1A2B4B"/>
        <w:sz w:val="22"/>
        <w:szCs w:val="22"/>
      </w:rPr>
    </w:lvl>
    <w:lvl w:ilvl="1" w:tplc="B90445AC">
      <w:start w:val="1"/>
      <w:numFmt w:val="decimal"/>
      <w:lvlText w:val="%2)"/>
      <w:lvlJc w:val="left"/>
      <w:pPr>
        <w:ind w:left="1005" w:hanging="425"/>
      </w:pPr>
      <w:rPr>
        <w:rFonts w:ascii="Calibri" w:eastAsia="Calibri" w:hAnsi="Calibri" w:hint="default"/>
        <w:b w:val="0"/>
        <w:color w:val="1A2B4B"/>
        <w:sz w:val="22"/>
        <w:szCs w:val="22"/>
      </w:rPr>
    </w:lvl>
    <w:lvl w:ilvl="2" w:tplc="B8A04C9A">
      <w:start w:val="1"/>
      <w:numFmt w:val="bullet"/>
      <w:lvlText w:val="•"/>
      <w:lvlJc w:val="left"/>
      <w:pPr>
        <w:ind w:left="1005" w:hanging="425"/>
      </w:pPr>
      <w:rPr>
        <w:rFonts w:hint="default"/>
      </w:rPr>
    </w:lvl>
    <w:lvl w:ilvl="3" w:tplc="2DAA52F2">
      <w:start w:val="1"/>
      <w:numFmt w:val="bullet"/>
      <w:lvlText w:val="•"/>
      <w:lvlJc w:val="left"/>
      <w:pPr>
        <w:ind w:left="1146" w:hanging="425"/>
      </w:pPr>
      <w:rPr>
        <w:rFonts w:hint="default"/>
      </w:rPr>
    </w:lvl>
    <w:lvl w:ilvl="4" w:tplc="7D549C06">
      <w:start w:val="1"/>
      <w:numFmt w:val="bullet"/>
      <w:lvlText w:val="•"/>
      <w:lvlJc w:val="left"/>
      <w:pPr>
        <w:ind w:left="2403" w:hanging="425"/>
      </w:pPr>
      <w:rPr>
        <w:rFonts w:hint="default"/>
      </w:rPr>
    </w:lvl>
    <w:lvl w:ilvl="5" w:tplc="211463BE">
      <w:start w:val="1"/>
      <w:numFmt w:val="bullet"/>
      <w:lvlText w:val="•"/>
      <w:lvlJc w:val="left"/>
      <w:pPr>
        <w:ind w:left="3660" w:hanging="425"/>
      </w:pPr>
      <w:rPr>
        <w:rFonts w:hint="default"/>
      </w:rPr>
    </w:lvl>
    <w:lvl w:ilvl="6" w:tplc="0CE02DEA">
      <w:start w:val="1"/>
      <w:numFmt w:val="bullet"/>
      <w:lvlText w:val="•"/>
      <w:lvlJc w:val="left"/>
      <w:pPr>
        <w:ind w:left="4918" w:hanging="425"/>
      </w:pPr>
      <w:rPr>
        <w:rFonts w:hint="default"/>
      </w:rPr>
    </w:lvl>
    <w:lvl w:ilvl="7" w:tplc="BA025FA8">
      <w:start w:val="1"/>
      <w:numFmt w:val="bullet"/>
      <w:lvlText w:val="•"/>
      <w:lvlJc w:val="left"/>
      <w:pPr>
        <w:ind w:left="6175" w:hanging="425"/>
      </w:pPr>
      <w:rPr>
        <w:rFonts w:hint="default"/>
      </w:rPr>
    </w:lvl>
    <w:lvl w:ilvl="8" w:tplc="466AAC1A">
      <w:start w:val="1"/>
      <w:numFmt w:val="bullet"/>
      <w:lvlText w:val="•"/>
      <w:lvlJc w:val="left"/>
      <w:pPr>
        <w:ind w:left="7432" w:hanging="425"/>
      </w:pPr>
      <w:rPr>
        <w:rFonts w:hint="default"/>
      </w:rPr>
    </w:lvl>
  </w:abstractNum>
  <w:abstractNum w:abstractNumId="274" w15:restartNumberingAfterBreak="0">
    <w:nsid w:val="793B1240"/>
    <w:multiLevelType w:val="hybridMultilevel"/>
    <w:tmpl w:val="913A064E"/>
    <w:lvl w:ilvl="0" w:tplc="852674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15:restartNumberingAfterBreak="0">
    <w:nsid w:val="795B7451"/>
    <w:multiLevelType w:val="multilevel"/>
    <w:tmpl w:val="FC02663E"/>
    <w:lvl w:ilvl="0">
      <w:start w:val="1"/>
      <w:numFmt w:val="decimal"/>
      <w:lvlText w:val="%1)"/>
      <w:lvlJc w:val="left"/>
      <w:pPr>
        <w:ind w:left="720" w:hanging="360"/>
      </w:pPr>
      <w:rPr>
        <w:rFonts w:hint="default"/>
        <w:b w:val="0"/>
        <w:bCs w:val="0"/>
        <w:color w:val="auto"/>
      </w:rPr>
    </w:lvl>
    <w:lvl w:ilvl="1">
      <w:start w:val="11"/>
      <w:numFmt w:val="decimal"/>
      <w:lvlText w:val="%2."/>
      <w:lvlJc w:val="left"/>
      <w:pPr>
        <w:ind w:left="720" w:hanging="360"/>
      </w:pPr>
      <w:rPr>
        <w:rFonts w:ascii="Arial" w:eastAsia="Times New Roman" w:hAnsi="Arial" w:cs="Arial" w:hint="default"/>
        <w:b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76" w15:restartNumberingAfterBreak="0">
    <w:nsid w:val="79853EC6"/>
    <w:multiLevelType w:val="multilevel"/>
    <w:tmpl w:val="C414B2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77" w15:restartNumberingAfterBreak="0">
    <w:nsid w:val="798E1965"/>
    <w:multiLevelType w:val="multilevel"/>
    <w:tmpl w:val="E9923C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8" w15:restartNumberingAfterBreak="0">
    <w:nsid w:val="79A74054"/>
    <w:multiLevelType w:val="hybridMultilevel"/>
    <w:tmpl w:val="166A49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7B2C1872"/>
    <w:multiLevelType w:val="hybridMultilevel"/>
    <w:tmpl w:val="458C5B1E"/>
    <w:lvl w:ilvl="0" w:tplc="DF7E6106">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7B6F2BAC"/>
    <w:multiLevelType w:val="hybridMultilevel"/>
    <w:tmpl w:val="12A48B90"/>
    <w:lvl w:ilvl="0" w:tplc="B5807A1E">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7B8F69BA"/>
    <w:multiLevelType w:val="hybridMultilevel"/>
    <w:tmpl w:val="B3D68988"/>
    <w:lvl w:ilvl="0" w:tplc="AD4005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7BA776A7"/>
    <w:multiLevelType w:val="hybridMultilevel"/>
    <w:tmpl w:val="4EEC2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15:restartNumberingAfterBreak="0">
    <w:nsid w:val="7BB64C29"/>
    <w:multiLevelType w:val="multilevel"/>
    <w:tmpl w:val="3B4054BA"/>
    <w:lvl w:ilvl="0">
      <w:start w:val="1"/>
      <w:numFmt w:val="decimal"/>
      <w:lvlText w:val="%1."/>
      <w:lvlJc w:val="left"/>
      <w:pPr>
        <w:ind w:left="360" w:hanging="360"/>
      </w:pPr>
      <w:rPr>
        <w:rFonts w:hint="default"/>
        <w:b/>
        <w:color w:val="auto"/>
        <w:sz w:val="23"/>
        <w:szCs w:val="23"/>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strike w:val="0"/>
        <w:color w:val="auto"/>
        <w:spacing w:val="-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7CCA2B69"/>
    <w:multiLevelType w:val="hybridMultilevel"/>
    <w:tmpl w:val="3398B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5" w15:restartNumberingAfterBreak="0">
    <w:nsid w:val="7CDB3AAE"/>
    <w:multiLevelType w:val="hybridMultilevel"/>
    <w:tmpl w:val="DB4A68DE"/>
    <w:lvl w:ilvl="0" w:tplc="19FC3A64">
      <w:start w:val="1"/>
      <w:numFmt w:val="bullet"/>
      <w:lvlText w:val="−"/>
      <w:lvlJc w:val="left"/>
      <w:pPr>
        <w:ind w:left="1200" w:hanging="360"/>
      </w:pPr>
      <w:rPr>
        <w:rFonts w:ascii="Times New Roman" w:hAnsi="Times New Roman" w:cs="Times New Roman" w:hint="default"/>
        <w:color w:val="auto"/>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86" w15:restartNumberingAfterBreak="0">
    <w:nsid w:val="7CDD037D"/>
    <w:multiLevelType w:val="hybridMultilevel"/>
    <w:tmpl w:val="E1F4E5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7" w15:restartNumberingAfterBreak="0">
    <w:nsid w:val="7D364337"/>
    <w:multiLevelType w:val="multilevel"/>
    <w:tmpl w:val="D51647F4"/>
    <w:lvl w:ilvl="0">
      <w:start w:val="12"/>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7D417AC6"/>
    <w:multiLevelType w:val="hybridMultilevel"/>
    <w:tmpl w:val="D652C9FE"/>
    <w:lvl w:ilvl="0" w:tplc="30384F70">
      <w:start w:val="1"/>
      <w:numFmt w:val="decimal"/>
      <w:lvlText w:val="%1."/>
      <w:lvlJc w:val="left"/>
      <w:pPr>
        <w:tabs>
          <w:tab w:val="num" w:pos="-1260"/>
        </w:tabs>
        <w:ind w:left="1440" w:hanging="360"/>
      </w:pPr>
      <w:rPr>
        <w:rFonts w:ascii="Arial" w:hAnsi="Arial" w:cs="Arial" w:hint="default"/>
        <w:b w:val="0"/>
        <w:i w:val="0"/>
        <w:color w:val="auto"/>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7D6B4E9A"/>
    <w:multiLevelType w:val="hybridMultilevel"/>
    <w:tmpl w:val="D91A5D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15:restartNumberingAfterBreak="0">
    <w:nsid w:val="7DF56FC8"/>
    <w:multiLevelType w:val="multilevel"/>
    <w:tmpl w:val="301C2B62"/>
    <w:lvl w:ilvl="0">
      <w:start w:val="1"/>
      <w:numFmt w:val="decimal"/>
      <w:lvlText w:val="%1."/>
      <w:lvlJc w:val="left"/>
      <w:pPr>
        <w:ind w:left="502" w:hanging="360"/>
      </w:pPr>
      <w:rPr>
        <w:rFonts w:ascii="Arial" w:eastAsia="Times New Roman" w:hAnsi="Arial" w:cs="Arial"/>
        <w:b w:val="0"/>
        <w:bCs w:val="0"/>
      </w:rPr>
    </w:lvl>
    <w:lvl w:ilvl="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291"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292" w15:restartNumberingAfterBreak="0">
    <w:nsid w:val="7F4672E3"/>
    <w:multiLevelType w:val="hybridMultilevel"/>
    <w:tmpl w:val="6A42C3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23699135">
    <w:abstractNumId w:val="207"/>
    <w:lvlOverride w:ilvl="0">
      <w:startOverride w:val="1"/>
    </w:lvlOverride>
  </w:num>
  <w:num w:numId="2" w16cid:durableId="781073936">
    <w:abstractNumId w:val="156"/>
    <w:lvlOverride w:ilvl="0">
      <w:startOverride w:val="1"/>
    </w:lvlOverride>
  </w:num>
  <w:num w:numId="3" w16cid:durableId="1416050999">
    <w:abstractNumId w:val="81"/>
  </w:num>
  <w:num w:numId="4" w16cid:durableId="1894534295">
    <w:abstractNumId w:val="101"/>
  </w:num>
  <w:num w:numId="5" w16cid:durableId="265503618">
    <w:abstractNumId w:val="66"/>
  </w:num>
  <w:num w:numId="6" w16cid:durableId="311721200">
    <w:abstractNumId w:val="115"/>
  </w:num>
  <w:num w:numId="7" w16cid:durableId="1711686534">
    <w:abstractNumId w:val="214"/>
  </w:num>
  <w:num w:numId="8" w16cid:durableId="2123527867">
    <w:abstractNumId w:val="195"/>
  </w:num>
  <w:num w:numId="9" w16cid:durableId="722949489">
    <w:abstractNumId w:val="57"/>
  </w:num>
  <w:num w:numId="10" w16cid:durableId="1473256500">
    <w:abstractNumId w:val="91"/>
  </w:num>
  <w:num w:numId="11" w16cid:durableId="1808469898">
    <w:abstractNumId w:val="241"/>
  </w:num>
  <w:num w:numId="12" w16cid:durableId="2023316570">
    <w:abstractNumId w:val="83"/>
  </w:num>
  <w:num w:numId="13" w16cid:durableId="2002657601">
    <w:abstractNumId w:val="63"/>
  </w:num>
  <w:num w:numId="14" w16cid:durableId="144594897">
    <w:abstractNumId w:val="291"/>
  </w:num>
  <w:num w:numId="15" w16cid:durableId="2031907190">
    <w:abstractNumId w:val="14"/>
  </w:num>
  <w:num w:numId="16" w16cid:durableId="1376849567">
    <w:abstractNumId w:val="56"/>
  </w:num>
  <w:num w:numId="17" w16cid:durableId="821459245">
    <w:abstractNumId w:val="281"/>
  </w:num>
  <w:num w:numId="18" w16cid:durableId="135680739">
    <w:abstractNumId w:val="88"/>
  </w:num>
  <w:num w:numId="19" w16cid:durableId="1417701863">
    <w:abstractNumId w:val="79"/>
  </w:num>
  <w:num w:numId="20" w16cid:durableId="331377901">
    <w:abstractNumId w:val="85"/>
  </w:num>
  <w:num w:numId="21" w16cid:durableId="42337698">
    <w:abstractNumId w:val="43"/>
  </w:num>
  <w:num w:numId="22" w16cid:durableId="923952143">
    <w:abstractNumId w:val="197"/>
  </w:num>
  <w:num w:numId="23" w16cid:durableId="1755198398">
    <w:abstractNumId w:val="107"/>
  </w:num>
  <w:num w:numId="24" w16cid:durableId="1665743910">
    <w:abstractNumId w:val="279"/>
  </w:num>
  <w:num w:numId="25" w16cid:durableId="1895315955">
    <w:abstractNumId w:val="267"/>
  </w:num>
  <w:num w:numId="26" w16cid:durableId="1205093097">
    <w:abstractNumId w:val="25"/>
  </w:num>
  <w:num w:numId="27" w16cid:durableId="1606379916">
    <w:abstractNumId w:val="260"/>
  </w:num>
  <w:num w:numId="28" w16cid:durableId="1453524439">
    <w:abstractNumId w:val="227"/>
  </w:num>
  <w:num w:numId="29" w16cid:durableId="1948266126">
    <w:abstractNumId w:val="202"/>
  </w:num>
  <w:num w:numId="30" w16cid:durableId="1266228418">
    <w:abstractNumId w:val="219"/>
  </w:num>
  <w:num w:numId="31" w16cid:durableId="681860510">
    <w:abstractNumId w:val="161"/>
  </w:num>
  <w:num w:numId="32" w16cid:durableId="1593736846">
    <w:abstractNumId w:val="122"/>
  </w:num>
  <w:num w:numId="33" w16cid:durableId="909802511">
    <w:abstractNumId w:val="18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18778112">
    <w:abstractNumId w:val="160"/>
  </w:num>
  <w:num w:numId="35" w16cid:durableId="1545406018">
    <w:abstractNumId w:val="168"/>
  </w:num>
  <w:num w:numId="36" w16cid:durableId="331418064">
    <w:abstractNumId w:val="33"/>
  </w:num>
  <w:num w:numId="37" w16cid:durableId="192042895">
    <w:abstractNumId w:val="203"/>
  </w:num>
  <w:num w:numId="38" w16cid:durableId="70739322">
    <w:abstractNumId w:val="52"/>
  </w:num>
  <w:num w:numId="39" w16cid:durableId="1014765610">
    <w:abstractNumId w:val="236"/>
  </w:num>
  <w:num w:numId="40" w16cid:durableId="2095858749">
    <w:abstractNumId w:val="42"/>
  </w:num>
  <w:num w:numId="41" w16cid:durableId="231476341">
    <w:abstractNumId w:val="238"/>
  </w:num>
  <w:num w:numId="42" w16cid:durableId="211890107">
    <w:abstractNumId w:val="58"/>
  </w:num>
  <w:num w:numId="43" w16cid:durableId="386729566">
    <w:abstractNumId w:val="171"/>
  </w:num>
  <w:num w:numId="44" w16cid:durableId="183792417">
    <w:abstractNumId w:val="159"/>
  </w:num>
  <w:num w:numId="45" w16cid:durableId="20127520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4492319">
    <w:abstractNumId w:val="196"/>
  </w:num>
  <w:num w:numId="47" w16cid:durableId="39210886">
    <w:abstractNumId w:val="46"/>
  </w:num>
  <w:num w:numId="48" w16cid:durableId="924218778">
    <w:abstractNumId w:val="124"/>
  </w:num>
  <w:num w:numId="49" w16cid:durableId="466628814">
    <w:abstractNumId w:val="1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93799831">
    <w:abstractNumId w:val="45"/>
  </w:num>
  <w:num w:numId="51" w16cid:durableId="917983240">
    <w:abstractNumId w:val="36"/>
  </w:num>
  <w:num w:numId="52" w16cid:durableId="3682662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84581768">
    <w:abstractNumId w:val="231"/>
  </w:num>
  <w:num w:numId="54" w16cid:durableId="1359963319">
    <w:abstractNumId w:val="116"/>
  </w:num>
  <w:num w:numId="55" w16cid:durableId="100498016">
    <w:abstractNumId w:val="261"/>
  </w:num>
  <w:num w:numId="56" w16cid:durableId="1018970389">
    <w:abstractNumId w:val="40"/>
  </w:num>
  <w:num w:numId="57" w16cid:durableId="1553729987">
    <w:abstractNumId w:val="26"/>
  </w:num>
  <w:num w:numId="58" w16cid:durableId="15428337">
    <w:abstractNumId w:val="249"/>
  </w:num>
  <w:num w:numId="59" w16cid:durableId="175466564">
    <w:abstractNumId w:val="19"/>
  </w:num>
  <w:num w:numId="60" w16cid:durableId="634798193">
    <w:abstractNumId w:val="114"/>
  </w:num>
  <w:num w:numId="61" w16cid:durableId="1263997317">
    <w:abstractNumId w:val="34"/>
  </w:num>
  <w:num w:numId="62" w16cid:durableId="1962495752">
    <w:abstractNumId w:val="157"/>
  </w:num>
  <w:num w:numId="63" w16cid:durableId="1843667105">
    <w:abstractNumId w:val="268"/>
  </w:num>
  <w:num w:numId="64" w16cid:durableId="671761819">
    <w:abstractNumId w:val="237"/>
  </w:num>
  <w:num w:numId="65" w16cid:durableId="435102382">
    <w:abstractNumId w:val="209"/>
  </w:num>
  <w:num w:numId="66" w16cid:durableId="1086806102">
    <w:abstractNumId w:val="96"/>
  </w:num>
  <w:num w:numId="67" w16cid:durableId="1944797092">
    <w:abstractNumId w:val="154"/>
  </w:num>
  <w:num w:numId="68" w16cid:durableId="1752118003">
    <w:abstractNumId w:val="164"/>
  </w:num>
  <w:num w:numId="69" w16cid:durableId="479885704">
    <w:abstractNumId w:val="135"/>
  </w:num>
  <w:num w:numId="70" w16cid:durableId="1258952326">
    <w:abstractNumId w:val="229"/>
  </w:num>
  <w:num w:numId="71" w16cid:durableId="17313736">
    <w:abstractNumId w:val="272"/>
  </w:num>
  <w:num w:numId="72" w16cid:durableId="2013607339">
    <w:abstractNumId w:val="235"/>
  </w:num>
  <w:num w:numId="73" w16cid:durableId="1420831397">
    <w:abstractNumId w:val="269"/>
  </w:num>
  <w:num w:numId="74" w16cid:durableId="844711350">
    <w:abstractNumId w:val="93"/>
  </w:num>
  <w:num w:numId="75" w16cid:durableId="1003047078">
    <w:abstractNumId w:val="166"/>
  </w:num>
  <w:num w:numId="76" w16cid:durableId="775833160">
    <w:abstractNumId w:val="239"/>
  </w:num>
  <w:num w:numId="77" w16cid:durableId="417403805">
    <w:abstractNumId w:val="255"/>
  </w:num>
  <w:num w:numId="78" w16cid:durableId="1533299274">
    <w:abstractNumId w:val="215"/>
  </w:num>
  <w:num w:numId="79" w16cid:durableId="314919468">
    <w:abstractNumId w:val="274"/>
  </w:num>
  <w:num w:numId="80" w16cid:durableId="1454977727">
    <w:abstractNumId w:val="153"/>
  </w:num>
  <w:num w:numId="81" w16cid:durableId="2038702554">
    <w:abstractNumId w:val="280"/>
  </w:num>
  <w:num w:numId="82" w16cid:durableId="88550461">
    <w:abstractNumId w:val="218"/>
  </w:num>
  <w:num w:numId="83" w16cid:durableId="1560900691">
    <w:abstractNumId w:val="148"/>
  </w:num>
  <w:num w:numId="84" w16cid:durableId="1468276316">
    <w:abstractNumId w:val="98"/>
  </w:num>
  <w:num w:numId="85" w16cid:durableId="1229149740">
    <w:abstractNumId w:val="102"/>
  </w:num>
  <w:num w:numId="86" w16cid:durableId="2058042817">
    <w:abstractNumId w:val="189"/>
  </w:num>
  <w:num w:numId="87" w16cid:durableId="239099477">
    <w:abstractNumId w:val="89"/>
  </w:num>
  <w:num w:numId="88" w16cid:durableId="114563913">
    <w:abstractNumId w:val="285"/>
  </w:num>
  <w:num w:numId="89" w16cid:durableId="981694654">
    <w:abstractNumId w:val="13"/>
  </w:num>
  <w:num w:numId="90" w16cid:durableId="1196234182">
    <w:abstractNumId w:val="165"/>
  </w:num>
  <w:num w:numId="91" w16cid:durableId="75707875">
    <w:abstractNumId w:val="64"/>
  </w:num>
  <w:num w:numId="92" w16cid:durableId="1499464445">
    <w:abstractNumId w:val="123"/>
  </w:num>
  <w:num w:numId="93" w16cid:durableId="360976731">
    <w:abstractNumId w:val="224"/>
  </w:num>
  <w:num w:numId="94" w16cid:durableId="1104156312">
    <w:abstractNumId w:val="277"/>
  </w:num>
  <w:num w:numId="95" w16cid:durableId="1793745291">
    <w:abstractNumId w:val="146"/>
  </w:num>
  <w:num w:numId="96" w16cid:durableId="1183515708">
    <w:abstractNumId w:val="212"/>
  </w:num>
  <w:num w:numId="97" w16cid:durableId="627588467">
    <w:abstractNumId w:val="49"/>
  </w:num>
  <w:num w:numId="98" w16cid:durableId="1102872118">
    <w:abstractNumId w:val="234"/>
  </w:num>
  <w:num w:numId="99" w16cid:durableId="2130320047">
    <w:abstractNumId w:val="208"/>
  </w:num>
  <w:num w:numId="100" w16cid:durableId="1589730513">
    <w:abstractNumId w:val="192"/>
  </w:num>
  <w:num w:numId="101" w16cid:durableId="691298918">
    <w:abstractNumId w:val="80"/>
  </w:num>
  <w:num w:numId="102" w16cid:durableId="797987670">
    <w:abstractNumId w:val="270"/>
  </w:num>
  <w:num w:numId="103" w16cid:durableId="977806196">
    <w:abstractNumId w:val="275"/>
  </w:num>
  <w:num w:numId="104" w16cid:durableId="904491775">
    <w:abstractNumId w:val="105"/>
  </w:num>
  <w:num w:numId="105" w16cid:durableId="30880539">
    <w:abstractNumId w:val="287"/>
  </w:num>
  <w:num w:numId="106" w16cid:durableId="2055348135">
    <w:abstractNumId w:val="130"/>
  </w:num>
  <w:num w:numId="107" w16cid:durableId="1834298031">
    <w:abstractNumId w:val="262"/>
  </w:num>
  <w:num w:numId="108" w16cid:durableId="1839999593">
    <w:abstractNumId w:val="242"/>
  </w:num>
  <w:num w:numId="109" w16cid:durableId="1755777951">
    <w:abstractNumId w:val="134"/>
  </w:num>
  <w:num w:numId="110" w16cid:durableId="1189030057">
    <w:abstractNumId w:val="77"/>
  </w:num>
  <w:num w:numId="111" w16cid:durableId="136959836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2153447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0764470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41433486">
    <w:abstractNumId w:val="23"/>
  </w:num>
  <w:num w:numId="115" w16cid:durableId="629282068">
    <w:abstractNumId w:val="132"/>
  </w:num>
  <w:num w:numId="116" w16cid:durableId="10303003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61435999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386429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19" w16cid:durableId="2097239378">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5001497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433671680">
    <w:abstractNumId w:val="2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565652457">
    <w:abstractNumId w:val="194"/>
    <w:lvlOverride w:ilvl="0">
      <w:startOverride w:val="1"/>
    </w:lvlOverride>
  </w:num>
  <w:num w:numId="123" w16cid:durableId="161357282">
    <w:abstractNumId w:val="168"/>
    <w:lvlOverride w:ilvl="0">
      <w:lvl w:ilvl="0" w:tplc="DECCE90C">
        <w:start w:val="1"/>
        <w:numFmt w:val="decimal"/>
        <w:lvlText w:val="%1."/>
        <w:lvlJc w:val="left"/>
        <w:pPr>
          <w:ind w:left="720" w:hanging="360"/>
        </w:pPr>
        <w:rPr>
          <w:b w:val="0"/>
          <w:i w:val="0"/>
        </w:rPr>
      </w:lvl>
    </w:lvlOverride>
    <w:lvlOverride w:ilvl="1">
      <w:lvl w:ilvl="1" w:tplc="72D61238">
        <w:start w:val="1"/>
        <w:numFmt w:val="decimal"/>
        <w:lvlText w:val="%2."/>
        <w:lvlJc w:val="left"/>
        <w:pPr>
          <w:ind w:left="1440" w:hanging="360"/>
        </w:pPr>
      </w:lvl>
    </w:lvlOverride>
    <w:lvlOverride w:ilvl="2">
      <w:lvl w:ilvl="2" w:tplc="45E6DA0A">
        <w:start w:val="1"/>
        <w:numFmt w:val="decimal"/>
        <w:lvlText w:val="%3."/>
        <w:lvlJc w:val="right"/>
        <w:pPr>
          <w:ind w:left="2160" w:hanging="180"/>
        </w:pPr>
      </w:lvl>
    </w:lvlOverride>
    <w:lvlOverride w:ilvl="3">
      <w:lvl w:ilvl="3" w:tplc="70A8633A">
        <w:start w:val="1"/>
        <w:numFmt w:val="decimal"/>
        <w:lvlText w:val="%4."/>
        <w:lvlJc w:val="left"/>
        <w:pPr>
          <w:ind w:left="2880" w:hanging="360"/>
        </w:pPr>
      </w:lvl>
    </w:lvlOverride>
    <w:lvlOverride w:ilvl="4">
      <w:lvl w:ilvl="4" w:tplc="3F68C3B6">
        <w:start w:val="1"/>
        <w:numFmt w:val="decimal"/>
        <w:lvlText w:val="%5."/>
        <w:lvlJc w:val="left"/>
        <w:pPr>
          <w:ind w:left="3600" w:hanging="360"/>
        </w:pPr>
      </w:lvl>
    </w:lvlOverride>
    <w:lvlOverride w:ilvl="5">
      <w:lvl w:ilvl="5" w:tplc="8F2C21CC">
        <w:start w:val="1"/>
        <w:numFmt w:val="decimal"/>
        <w:lvlText w:val="%6."/>
        <w:lvlJc w:val="right"/>
        <w:pPr>
          <w:ind w:left="4320" w:hanging="180"/>
        </w:pPr>
      </w:lvl>
    </w:lvlOverride>
    <w:lvlOverride w:ilvl="6">
      <w:lvl w:ilvl="6" w:tplc="DA3E15DE">
        <w:start w:val="1"/>
        <w:numFmt w:val="decimal"/>
        <w:lvlText w:val="%7."/>
        <w:lvlJc w:val="left"/>
        <w:pPr>
          <w:ind w:left="5040" w:hanging="360"/>
        </w:pPr>
      </w:lvl>
    </w:lvlOverride>
    <w:lvlOverride w:ilvl="7">
      <w:lvl w:ilvl="7" w:tplc="5EF2DC14">
        <w:start w:val="1"/>
        <w:numFmt w:val="decimal"/>
        <w:lvlText w:val="%8."/>
        <w:lvlJc w:val="left"/>
        <w:pPr>
          <w:ind w:left="5760" w:hanging="360"/>
        </w:pPr>
      </w:lvl>
    </w:lvlOverride>
    <w:lvlOverride w:ilvl="8">
      <w:lvl w:ilvl="8" w:tplc="92983FFE">
        <w:start w:val="1"/>
        <w:numFmt w:val="decimal"/>
        <w:lvlText w:val="%9."/>
        <w:lvlJc w:val="right"/>
        <w:pPr>
          <w:ind w:left="6480" w:hanging="180"/>
        </w:pPr>
      </w:lvl>
    </w:lvlOverride>
  </w:num>
  <w:num w:numId="124" w16cid:durableId="1212811403">
    <w:abstractNumId w:val="180"/>
  </w:num>
  <w:num w:numId="125" w16cid:durableId="57443818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5069473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19878481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2266462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60086874">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2870137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22545044">
    <w:abstractNumId w:val="100"/>
  </w:num>
  <w:num w:numId="132" w16cid:durableId="125640532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925573868">
    <w:abstractNumId w:val="172"/>
  </w:num>
  <w:num w:numId="134" w16cid:durableId="1644851137">
    <w:abstractNumId w:val="284"/>
  </w:num>
  <w:num w:numId="135" w16cid:durableId="596257882">
    <w:abstractNumId w:val="3"/>
  </w:num>
  <w:num w:numId="136" w16cid:durableId="187623172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27138624">
    <w:abstractNumId w:val="61"/>
  </w:num>
  <w:num w:numId="138" w16cid:durableId="491794093">
    <w:abstractNumId w:val="181"/>
  </w:num>
  <w:num w:numId="139" w16cid:durableId="138084645">
    <w:abstractNumId w:val="292"/>
  </w:num>
  <w:num w:numId="140" w16cid:durableId="642393865">
    <w:abstractNumId w:val="282"/>
  </w:num>
  <w:num w:numId="141" w16cid:durableId="359356048">
    <w:abstractNumId w:val="193"/>
  </w:num>
  <w:num w:numId="142" w16cid:durableId="1185751760">
    <w:abstractNumId w:val="38"/>
  </w:num>
  <w:num w:numId="143" w16cid:durableId="116682081">
    <w:abstractNumId w:val="147"/>
  </w:num>
  <w:num w:numId="144" w16cid:durableId="213467380">
    <w:abstractNumId w:val="59"/>
  </w:num>
  <w:num w:numId="145" w16cid:durableId="147065488">
    <w:abstractNumId w:val="256"/>
  </w:num>
  <w:num w:numId="146" w16cid:durableId="1855922233">
    <w:abstractNumId w:val="68"/>
  </w:num>
  <w:num w:numId="147" w16cid:durableId="803816751">
    <w:abstractNumId w:val="145"/>
  </w:num>
  <w:num w:numId="148" w16cid:durableId="911936572">
    <w:abstractNumId w:val="17"/>
  </w:num>
  <w:num w:numId="149" w16cid:durableId="467556902">
    <w:abstractNumId w:val="117"/>
  </w:num>
  <w:num w:numId="150" w16cid:durableId="1176385679">
    <w:abstractNumId w:val="15"/>
  </w:num>
  <w:num w:numId="151" w16cid:durableId="1119101630">
    <w:abstractNumId w:val="150"/>
  </w:num>
  <w:num w:numId="152" w16cid:durableId="110587673">
    <w:abstractNumId w:val="155"/>
  </w:num>
  <w:num w:numId="153" w16cid:durableId="1802846576">
    <w:abstractNumId w:val="50"/>
  </w:num>
  <w:num w:numId="154" w16cid:durableId="397822056">
    <w:abstractNumId w:val="257"/>
  </w:num>
  <w:num w:numId="155" w16cid:durableId="781532052">
    <w:abstractNumId w:val="283"/>
  </w:num>
  <w:num w:numId="156" w16cid:durableId="77599587">
    <w:abstractNumId w:val="201"/>
  </w:num>
  <w:num w:numId="157" w16cid:durableId="1473063310">
    <w:abstractNumId w:val="76"/>
  </w:num>
  <w:num w:numId="158" w16cid:durableId="936182187">
    <w:abstractNumId w:val="177"/>
  </w:num>
  <w:num w:numId="159" w16cid:durableId="1590383696">
    <w:abstractNumId w:val="149"/>
  </w:num>
  <w:num w:numId="160" w16cid:durableId="370114390">
    <w:abstractNumId w:val="228"/>
  </w:num>
  <w:num w:numId="161" w16cid:durableId="1360207636">
    <w:abstractNumId w:val="12"/>
  </w:num>
  <w:num w:numId="162" w16cid:durableId="508957105">
    <w:abstractNumId w:val="136"/>
  </w:num>
  <w:num w:numId="163" w16cid:durableId="1832525294">
    <w:abstractNumId w:val="191"/>
  </w:num>
  <w:num w:numId="164" w16cid:durableId="1611163039">
    <w:abstractNumId w:val="286"/>
  </w:num>
  <w:num w:numId="165" w16cid:durableId="1157961837">
    <w:abstractNumId w:val="138"/>
  </w:num>
  <w:num w:numId="166" w16cid:durableId="1613397969">
    <w:abstractNumId w:val="0"/>
  </w:num>
  <w:num w:numId="167" w16cid:durableId="2084915343">
    <w:abstractNumId w:val="243"/>
  </w:num>
  <w:num w:numId="168" w16cid:durableId="2107118723">
    <w:abstractNumId w:val="264"/>
  </w:num>
  <w:num w:numId="169" w16cid:durableId="1821656911">
    <w:abstractNumId w:val="73"/>
  </w:num>
  <w:num w:numId="170" w16cid:durableId="827131683">
    <w:abstractNumId w:val="110"/>
  </w:num>
  <w:num w:numId="171" w16cid:durableId="523595081">
    <w:abstractNumId w:val="248"/>
  </w:num>
  <w:num w:numId="172" w16cid:durableId="832910955">
    <w:abstractNumId w:val="120"/>
  </w:num>
  <w:num w:numId="173" w16cid:durableId="727608854">
    <w:abstractNumId w:val="86"/>
  </w:num>
  <w:num w:numId="174" w16cid:durableId="760175981">
    <w:abstractNumId w:val="1"/>
  </w:num>
  <w:num w:numId="175" w16cid:durableId="1441880421">
    <w:abstractNumId w:val="289"/>
  </w:num>
  <w:num w:numId="176" w16cid:durableId="1315185123">
    <w:abstractNumId w:val="271"/>
  </w:num>
  <w:num w:numId="177" w16cid:durableId="69930529">
    <w:abstractNumId w:val="151"/>
  </w:num>
  <w:num w:numId="178" w16cid:durableId="559557679">
    <w:abstractNumId w:val="200"/>
  </w:num>
  <w:num w:numId="179" w16cid:durableId="240405701">
    <w:abstractNumId w:val="72"/>
  </w:num>
  <w:num w:numId="180" w16cid:durableId="1366098319">
    <w:abstractNumId w:val="266"/>
  </w:num>
  <w:num w:numId="181" w16cid:durableId="668948863">
    <w:abstractNumId w:val="94"/>
  </w:num>
  <w:num w:numId="182" w16cid:durableId="1704088771">
    <w:abstractNumId w:val="173"/>
  </w:num>
  <w:num w:numId="183" w16cid:durableId="1082025058">
    <w:abstractNumId w:val="113"/>
  </w:num>
  <w:num w:numId="184" w16cid:durableId="477501940">
    <w:abstractNumId w:val="119"/>
  </w:num>
  <w:num w:numId="185" w16cid:durableId="144007489">
    <w:abstractNumId w:val="140"/>
  </w:num>
  <w:num w:numId="186" w16cid:durableId="295332849">
    <w:abstractNumId w:val="106"/>
  </w:num>
  <w:num w:numId="187" w16cid:durableId="110058706">
    <w:abstractNumId w:val="74"/>
  </w:num>
  <w:num w:numId="188" w16cid:durableId="1693723549">
    <w:abstractNumId w:val="211"/>
  </w:num>
  <w:num w:numId="189" w16cid:durableId="554699750">
    <w:abstractNumId w:val="184"/>
  </w:num>
  <w:num w:numId="190" w16cid:durableId="1287853538">
    <w:abstractNumId w:val="39"/>
  </w:num>
  <w:num w:numId="191" w16cid:durableId="5919340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26295369">
    <w:abstractNumId w:val="129"/>
  </w:num>
  <w:num w:numId="193" w16cid:durableId="1190994856">
    <w:abstractNumId w:val="118"/>
  </w:num>
  <w:num w:numId="194" w16cid:durableId="301693569">
    <w:abstractNumId w:val="158"/>
  </w:num>
  <w:num w:numId="195" w16cid:durableId="240677395">
    <w:abstractNumId w:val="71"/>
  </w:num>
  <w:num w:numId="196" w16cid:durableId="943223867">
    <w:abstractNumId w:val="60"/>
  </w:num>
  <w:num w:numId="197" w16cid:durableId="995382887">
    <w:abstractNumId w:val="198"/>
  </w:num>
  <w:num w:numId="198" w16cid:durableId="1011878813">
    <w:abstractNumId w:val="78"/>
  </w:num>
  <w:num w:numId="199" w16cid:durableId="614017917">
    <w:abstractNumId w:val="288"/>
  </w:num>
  <w:num w:numId="200" w16cid:durableId="456218289">
    <w:abstractNumId w:val="128"/>
  </w:num>
  <w:num w:numId="201" w16cid:durableId="946542847">
    <w:abstractNumId w:val="273"/>
  </w:num>
  <w:num w:numId="202" w16cid:durableId="972977716">
    <w:abstractNumId w:val="112"/>
  </w:num>
  <w:num w:numId="203" w16cid:durableId="972100736">
    <w:abstractNumId w:val="204"/>
  </w:num>
  <w:num w:numId="204" w16cid:durableId="1847404693">
    <w:abstractNumId w:val="265"/>
  </w:num>
  <w:num w:numId="205" w16cid:durableId="1875532294">
    <w:abstractNumId w:val="225"/>
  </w:num>
  <w:num w:numId="206" w16cid:durableId="1608931408">
    <w:abstractNumId w:val="144"/>
  </w:num>
  <w:num w:numId="207" w16cid:durableId="2038920305">
    <w:abstractNumId w:val="53"/>
  </w:num>
  <w:num w:numId="208" w16cid:durableId="1057783484">
    <w:abstractNumId w:val="97"/>
  </w:num>
  <w:num w:numId="209" w16cid:durableId="196044469">
    <w:abstractNumId w:val="29"/>
  </w:num>
  <w:num w:numId="210" w16cid:durableId="1261451437">
    <w:abstractNumId w:val="259"/>
  </w:num>
  <w:num w:numId="211" w16cid:durableId="1445613445">
    <w:abstractNumId w:val="28"/>
  </w:num>
  <w:num w:numId="212" w16cid:durableId="529294108">
    <w:abstractNumId w:val="162"/>
  </w:num>
  <w:num w:numId="213" w16cid:durableId="13387147">
    <w:abstractNumId w:val="233"/>
  </w:num>
  <w:num w:numId="214" w16cid:durableId="315762853">
    <w:abstractNumId w:val="141"/>
  </w:num>
  <w:num w:numId="215" w16cid:durableId="1099180206">
    <w:abstractNumId w:val="247"/>
  </w:num>
  <w:num w:numId="216" w16cid:durableId="1249315124">
    <w:abstractNumId w:val="199"/>
  </w:num>
  <w:num w:numId="217" w16cid:durableId="1941913971">
    <w:abstractNumId w:val="70"/>
  </w:num>
  <w:num w:numId="218" w16cid:durableId="2105105774">
    <w:abstractNumId w:val="178"/>
  </w:num>
  <w:num w:numId="219" w16cid:durableId="1258560592">
    <w:abstractNumId w:val="95"/>
  </w:num>
  <w:num w:numId="220" w16cid:durableId="1129396207">
    <w:abstractNumId w:val="240"/>
  </w:num>
  <w:num w:numId="221" w16cid:durableId="1085230383">
    <w:abstractNumId w:val="252"/>
  </w:num>
  <w:num w:numId="222" w16cid:durableId="448202225">
    <w:abstractNumId w:val="221"/>
  </w:num>
  <w:num w:numId="223" w16cid:durableId="830099062">
    <w:abstractNumId w:val="258"/>
  </w:num>
  <w:num w:numId="224" w16cid:durableId="1768767249">
    <w:abstractNumId w:val="131"/>
  </w:num>
  <w:num w:numId="225" w16cid:durableId="919946014">
    <w:abstractNumId w:val="220"/>
  </w:num>
  <w:num w:numId="226" w16cid:durableId="202329163">
    <w:abstractNumId w:val="175"/>
  </w:num>
  <w:num w:numId="227" w16cid:durableId="1284380322">
    <w:abstractNumId w:val="18"/>
  </w:num>
  <w:num w:numId="228" w16cid:durableId="937057716">
    <w:abstractNumId w:val="142"/>
  </w:num>
  <w:num w:numId="229" w16cid:durableId="1511792700">
    <w:abstractNumId w:val="205"/>
  </w:num>
  <w:num w:numId="230" w16cid:durableId="512841992">
    <w:abstractNumId w:val="22"/>
  </w:num>
  <w:num w:numId="231" w16cid:durableId="1299458695">
    <w:abstractNumId w:val="263"/>
  </w:num>
  <w:num w:numId="232" w16cid:durableId="266428181">
    <w:abstractNumId w:val="75"/>
  </w:num>
  <w:num w:numId="233" w16cid:durableId="1092361855">
    <w:abstractNumId w:val="69"/>
  </w:num>
  <w:num w:numId="234" w16cid:durableId="556936699">
    <w:abstractNumId w:val="137"/>
  </w:num>
  <w:num w:numId="235" w16cid:durableId="2000884022">
    <w:abstractNumId w:val="108"/>
  </w:num>
  <w:num w:numId="236" w16cid:durableId="1202934302">
    <w:abstractNumId w:val="254"/>
  </w:num>
  <w:num w:numId="237" w16cid:durableId="2040425083">
    <w:abstractNumId w:val="253"/>
  </w:num>
  <w:num w:numId="238" w16cid:durableId="15622718">
    <w:abstractNumId w:val="48"/>
  </w:num>
  <w:num w:numId="239" w16cid:durableId="1482454999">
    <w:abstractNumId w:val="32"/>
  </w:num>
  <w:num w:numId="240" w16cid:durableId="676425392">
    <w:abstractNumId w:val="210"/>
  </w:num>
  <w:num w:numId="241" w16cid:durableId="2033215192">
    <w:abstractNumId w:val="139"/>
  </w:num>
  <w:num w:numId="242" w16cid:durableId="2083140783">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1771242411">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496647256">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1584099365">
    <w:abstractNumId w:val="290"/>
  </w:num>
  <w:num w:numId="246" w16cid:durableId="174302549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267782535">
    <w:abstractNumId w:val="174"/>
  </w:num>
  <w:num w:numId="248" w16cid:durableId="2109813748">
    <w:abstractNumId w:val="244"/>
  </w:num>
  <w:num w:numId="249" w16cid:durableId="235676269">
    <w:abstractNumId w:val="54"/>
  </w:num>
  <w:num w:numId="250" w16cid:durableId="762409758">
    <w:abstractNumId w:val="16"/>
  </w:num>
  <w:num w:numId="251" w16cid:durableId="486827623">
    <w:abstractNumId w:val="127"/>
  </w:num>
  <w:num w:numId="252" w16cid:durableId="729501543">
    <w:abstractNumId w:val="82"/>
  </w:num>
  <w:num w:numId="253" w16cid:durableId="1705210725">
    <w:abstractNumId w:val="206"/>
  </w:num>
  <w:num w:numId="254" w16cid:durableId="231501513">
    <w:abstractNumId w:val="55"/>
  </w:num>
  <w:num w:numId="255" w16cid:durableId="294680772">
    <w:abstractNumId w:val="163"/>
  </w:num>
  <w:num w:numId="256" w16cid:durableId="831457096">
    <w:abstractNumId w:val="245"/>
  </w:num>
  <w:num w:numId="257" w16cid:durableId="554239860">
    <w:abstractNumId w:val="125"/>
  </w:num>
  <w:num w:numId="258" w16cid:durableId="377364314">
    <w:abstractNumId w:val="99"/>
  </w:num>
  <w:num w:numId="259" w16cid:durableId="2108575316">
    <w:abstractNumId w:val="185"/>
  </w:num>
  <w:num w:numId="260" w16cid:durableId="965551232">
    <w:abstractNumId w:val="104"/>
  </w:num>
  <w:num w:numId="261" w16cid:durableId="900749485">
    <w:abstractNumId w:val="41"/>
  </w:num>
  <w:num w:numId="262" w16cid:durableId="1277374665">
    <w:abstractNumId w:val="126"/>
  </w:num>
  <w:num w:numId="263" w16cid:durableId="2104690065">
    <w:abstractNumId w:val="190"/>
  </w:num>
  <w:num w:numId="264" w16cid:durableId="1494953924">
    <w:abstractNumId w:val="230"/>
  </w:num>
  <w:num w:numId="265" w16cid:durableId="1777553995">
    <w:abstractNumId w:val="187"/>
  </w:num>
  <w:num w:numId="266" w16cid:durableId="1084642511">
    <w:abstractNumId w:val="35"/>
  </w:num>
  <w:num w:numId="267" w16cid:durableId="1013340488">
    <w:abstractNumId w:val="24"/>
  </w:num>
  <w:num w:numId="268" w16cid:durableId="1006204218">
    <w:abstractNumId w:val="121"/>
  </w:num>
  <w:num w:numId="269" w16cid:durableId="1657341970">
    <w:abstractNumId w:val="216"/>
  </w:num>
  <w:num w:numId="270" w16cid:durableId="2101483032">
    <w:abstractNumId w:val="182"/>
  </w:num>
  <w:num w:numId="271" w16cid:durableId="395474244">
    <w:abstractNumId w:val="11"/>
  </w:num>
  <w:num w:numId="272" w16cid:durableId="1795949152">
    <w:abstractNumId w:val="176"/>
  </w:num>
  <w:num w:numId="273" w16cid:durableId="1249461510">
    <w:abstractNumId w:val="133"/>
  </w:num>
  <w:num w:numId="274" w16cid:durableId="48235398">
    <w:abstractNumId w:val="186"/>
  </w:num>
  <w:num w:numId="275" w16cid:durableId="1715227753">
    <w:abstractNumId w:val="103"/>
  </w:num>
  <w:num w:numId="276" w16cid:durableId="806168689">
    <w:abstractNumId w:val="111"/>
  </w:num>
  <w:num w:numId="277" w16cid:durableId="1446197156">
    <w:abstractNumId w:val="183"/>
  </w:num>
  <w:num w:numId="278" w16cid:durableId="1105347176">
    <w:abstractNumId w:val="27"/>
  </w:num>
  <w:num w:numId="279" w16cid:durableId="1686514336">
    <w:abstractNumId w:val="223"/>
  </w:num>
  <w:num w:numId="280" w16cid:durableId="1785660308">
    <w:abstractNumId w:val="276"/>
  </w:num>
  <w:num w:numId="281" w16cid:durableId="2131239677">
    <w:abstractNumId w:val="152"/>
  </w:num>
  <w:num w:numId="282" w16cid:durableId="1931044294">
    <w:abstractNumId w:val="21"/>
  </w:num>
  <w:num w:numId="283" w16cid:durableId="946617696">
    <w:abstractNumId w:val="37"/>
  </w:num>
  <w:num w:numId="284" w16cid:durableId="394280854">
    <w:abstractNumId w:val="2"/>
  </w:num>
  <w:num w:numId="285" w16cid:durableId="1177844824">
    <w:abstractNumId w:val="4"/>
  </w:num>
  <w:num w:numId="286" w16cid:durableId="1538540233">
    <w:abstractNumId w:val="6"/>
  </w:num>
  <w:num w:numId="287" w16cid:durableId="739525993">
    <w:abstractNumId w:val="7"/>
  </w:num>
  <w:num w:numId="288" w16cid:durableId="1565489025">
    <w:abstractNumId w:val="8"/>
  </w:num>
  <w:num w:numId="289" w16cid:durableId="1066563393">
    <w:abstractNumId w:val="9"/>
  </w:num>
  <w:num w:numId="290" w16cid:durableId="897864004">
    <w:abstractNumId w:val="143"/>
  </w:num>
  <w:num w:numId="291" w16cid:durableId="2010407055">
    <w:abstractNumId w:val="10"/>
  </w:num>
  <w:num w:numId="292" w16cid:durableId="942493268">
    <w:abstractNumId w:val="5"/>
  </w:num>
  <w:num w:numId="293" w16cid:durableId="1363215441">
    <w:abstractNumId w:val="278"/>
  </w:num>
  <w:num w:numId="294" w16cid:durableId="704913561">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10488427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16cid:durableId="545221308">
    <w:abstractNumId w:val="30"/>
  </w:num>
  <w:num w:numId="297" w16cid:durableId="525407714">
    <w:abstractNumId w:val="84"/>
  </w:num>
  <w:num w:numId="298" w16cid:durableId="856576970">
    <w:abstractNumId w:val="90"/>
  </w:num>
  <w:num w:numId="299" w16cid:durableId="1108356645">
    <w:abstractNumId w:val="44"/>
  </w:num>
  <w:num w:numId="300" w16cid:durableId="2002653222">
    <w:abstractNumId w:val="169"/>
  </w:num>
  <w:num w:numId="301" w16cid:durableId="1970210479">
    <w:abstractNumId w:val="92"/>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B9F"/>
    <w:rsid w:val="00003F27"/>
    <w:rsid w:val="00006B9F"/>
    <w:rsid w:val="00007B2F"/>
    <w:rsid w:val="00010775"/>
    <w:rsid w:val="00015C6B"/>
    <w:rsid w:val="000236D6"/>
    <w:rsid w:val="00030647"/>
    <w:rsid w:val="00037F66"/>
    <w:rsid w:val="000444AC"/>
    <w:rsid w:val="00047C5E"/>
    <w:rsid w:val="000675C0"/>
    <w:rsid w:val="00070EDE"/>
    <w:rsid w:val="00074A3F"/>
    <w:rsid w:val="00083407"/>
    <w:rsid w:val="00085FEE"/>
    <w:rsid w:val="00087564"/>
    <w:rsid w:val="000955CA"/>
    <w:rsid w:val="0009566B"/>
    <w:rsid w:val="000A6C84"/>
    <w:rsid w:val="000B12F9"/>
    <w:rsid w:val="000B48AD"/>
    <w:rsid w:val="000C1353"/>
    <w:rsid w:val="000C37A3"/>
    <w:rsid w:val="000D4190"/>
    <w:rsid w:val="000D473E"/>
    <w:rsid w:val="000D70B2"/>
    <w:rsid w:val="000D78EA"/>
    <w:rsid w:val="0010058C"/>
    <w:rsid w:val="001028F0"/>
    <w:rsid w:val="001213E0"/>
    <w:rsid w:val="001246EE"/>
    <w:rsid w:val="0012608D"/>
    <w:rsid w:val="00126726"/>
    <w:rsid w:val="00127B1B"/>
    <w:rsid w:val="00131EA7"/>
    <w:rsid w:val="00132F1E"/>
    <w:rsid w:val="001334D7"/>
    <w:rsid w:val="00150E3B"/>
    <w:rsid w:val="0015512D"/>
    <w:rsid w:val="001634E2"/>
    <w:rsid w:val="0016494B"/>
    <w:rsid w:val="0018306E"/>
    <w:rsid w:val="001A23A3"/>
    <w:rsid w:val="001A441B"/>
    <w:rsid w:val="001A7E56"/>
    <w:rsid w:val="001B51DF"/>
    <w:rsid w:val="001C0E85"/>
    <w:rsid w:val="00213E46"/>
    <w:rsid w:val="00224091"/>
    <w:rsid w:val="00251011"/>
    <w:rsid w:val="00264874"/>
    <w:rsid w:val="002650CA"/>
    <w:rsid w:val="00266415"/>
    <w:rsid w:val="00272F7C"/>
    <w:rsid w:val="00292B4B"/>
    <w:rsid w:val="002A10B6"/>
    <w:rsid w:val="002A452D"/>
    <w:rsid w:val="002C30AF"/>
    <w:rsid w:val="002D08C4"/>
    <w:rsid w:val="002D0A8A"/>
    <w:rsid w:val="002D54D9"/>
    <w:rsid w:val="002E19E7"/>
    <w:rsid w:val="002E6924"/>
    <w:rsid w:val="002F583E"/>
    <w:rsid w:val="00306262"/>
    <w:rsid w:val="003441B1"/>
    <w:rsid w:val="00351CE2"/>
    <w:rsid w:val="00357D85"/>
    <w:rsid w:val="003651A3"/>
    <w:rsid w:val="003664BD"/>
    <w:rsid w:val="0037357A"/>
    <w:rsid w:val="00375CF3"/>
    <w:rsid w:val="00396766"/>
    <w:rsid w:val="003B3015"/>
    <w:rsid w:val="003C6A96"/>
    <w:rsid w:val="003D24BF"/>
    <w:rsid w:val="003F148C"/>
    <w:rsid w:val="00402F7B"/>
    <w:rsid w:val="00436AA7"/>
    <w:rsid w:val="004377C4"/>
    <w:rsid w:val="00446F04"/>
    <w:rsid w:val="004648D9"/>
    <w:rsid w:val="004661BD"/>
    <w:rsid w:val="00484EA8"/>
    <w:rsid w:val="004972D0"/>
    <w:rsid w:val="004A2A0C"/>
    <w:rsid w:val="004A6DFE"/>
    <w:rsid w:val="004C0EEE"/>
    <w:rsid w:val="004D5CC5"/>
    <w:rsid w:val="004D6089"/>
    <w:rsid w:val="004E00C6"/>
    <w:rsid w:val="004E2B41"/>
    <w:rsid w:val="005227DA"/>
    <w:rsid w:val="00522B44"/>
    <w:rsid w:val="00543EBC"/>
    <w:rsid w:val="005539B9"/>
    <w:rsid w:val="00556632"/>
    <w:rsid w:val="0056137A"/>
    <w:rsid w:val="00570734"/>
    <w:rsid w:val="005847FC"/>
    <w:rsid w:val="00594C1E"/>
    <w:rsid w:val="005A310C"/>
    <w:rsid w:val="005A414C"/>
    <w:rsid w:val="005A767D"/>
    <w:rsid w:val="005B414B"/>
    <w:rsid w:val="005C1B8F"/>
    <w:rsid w:val="005C608B"/>
    <w:rsid w:val="005F7739"/>
    <w:rsid w:val="00605C3D"/>
    <w:rsid w:val="006147A6"/>
    <w:rsid w:val="00640D8C"/>
    <w:rsid w:val="006750CE"/>
    <w:rsid w:val="00676177"/>
    <w:rsid w:val="00682B1B"/>
    <w:rsid w:val="00683F79"/>
    <w:rsid w:val="0069042B"/>
    <w:rsid w:val="006A4682"/>
    <w:rsid w:val="006A5763"/>
    <w:rsid w:val="006A5FD5"/>
    <w:rsid w:val="006B0ED5"/>
    <w:rsid w:val="006B64CA"/>
    <w:rsid w:val="006B7711"/>
    <w:rsid w:val="006C2F29"/>
    <w:rsid w:val="006C555D"/>
    <w:rsid w:val="006D27CC"/>
    <w:rsid w:val="006D59DE"/>
    <w:rsid w:val="006D607A"/>
    <w:rsid w:val="006D6452"/>
    <w:rsid w:val="006E2450"/>
    <w:rsid w:val="006F12AC"/>
    <w:rsid w:val="006F6A2A"/>
    <w:rsid w:val="00705828"/>
    <w:rsid w:val="00705AD5"/>
    <w:rsid w:val="007077BB"/>
    <w:rsid w:val="0071050A"/>
    <w:rsid w:val="00710A9D"/>
    <w:rsid w:val="007138C4"/>
    <w:rsid w:val="007141A5"/>
    <w:rsid w:val="00716C0D"/>
    <w:rsid w:val="00724BFC"/>
    <w:rsid w:val="007265C8"/>
    <w:rsid w:val="00731F1D"/>
    <w:rsid w:val="007373AA"/>
    <w:rsid w:val="00745B8D"/>
    <w:rsid w:val="007510A7"/>
    <w:rsid w:val="00752FA0"/>
    <w:rsid w:val="00753310"/>
    <w:rsid w:val="00753932"/>
    <w:rsid w:val="00756415"/>
    <w:rsid w:val="007569E4"/>
    <w:rsid w:val="00777460"/>
    <w:rsid w:val="007818FE"/>
    <w:rsid w:val="00791CA2"/>
    <w:rsid w:val="007969FF"/>
    <w:rsid w:val="007A68E4"/>
    <w:rsid w:val="007A6EB9"/>
    <w:rsid w:val="007A75AF"/>
    <w:rsid w:val="007B4276"/>
    <w:rsid w:val="007B4621"/>
    <w:rsid w:val="007B78DE"/>
    <w:rsid w:val="007C2AE1"/>
    <w:rsid w:val="007C57FD"/>
    <w:rsid w:val="007C6EAB"/>
    <w:rsid w:val="007E4AEC"/>
    <w:rsid w:val="007F257A"/>
    <w:rsid w:val="007F5356"/>
    <w:rsid w:val="00801219"/>
    <w:rsid w:val="00801612"/>
    <w:rsid w:val="0080669F"/>
    <w:rsid w:val="008106F7"/>
    <w:rsid w:val="0081146F"/>
    <w:rsid w:val="00812477"/>
    <w:rsid w:val="00815FFA"/>
    <w:rsid w:val="008250E2"/>
    <w:rsid w:val="008268DE"/>
    <w:rsid w:val="00834745"/>
    <w:rsid w:val="00855F0E"/>
    <w:rsid w:val="00856B43"/>
    <w:rsid w:val="00856B6D"/>
    <w:rsid w:val="008646A2"/>
    <w:rsid w:val="00867FD5"/>
    <w:rsid w:val="00876FDF"/>
    <w:rsid w:val="00884FFD"/>
    <w:rsid w:val="008A110D"/>
    <w:rsid w:val="008A4CB9"/>
    <w:rsid w:val="008C569D"/>
    <w:rsid w:val="008C6B86"/>
    <w:rsid w:val="008F2E2D"/>
    <w:rsid w:val="008F767C"/>
    <w:rsid w:val="0091712A"/>
    <w:rsid w:val="00932A00"/>
    <w:rsid w:val="00943F4B"/>
    <w:rsid w:val="00945B3E"/>
    <w:rsid w:val="009604C5"/>
    <w:rsid w:val="00963ACD"/>
    <w:rsid w:val="009640A7"/>
    <w:rsid w:val="00990F00"/>
    <w:rsid w:val="00991A9D"/>
    <w:rsid w:val="009958FD"/>
    <w:rsid w:val="009D0608"/>
    <w:rsid w:val="009D3D3C"/>
    <w:rsid w:val="009E361A"/>
    <w:rsid w:val="009E5685"/>
    <w:rsid w:val="009F6694"/>
    <w:rsid w:val="009F73BC"/>
    <w:rsid w:val="00A02D32"/>
    <w:rsid w:val="00A1193E"/>
    <w:rsid w:val="00A17E88"/>
    <w:rsid w:val="00A21E98"/>
    <w:rsid w:val="00A25006"/>
    <w:rsid w:val="00A50A38"/>
    <w:rsid w:val="00A64CDA"/>
    <w:rsid w:val="00A76C92"/>
    <w:rsid w:val="00A76EAA"/>
    <w:rsid w:val="00A818CD"/>
    <w:rsid w:val="00AA11CE"/>
    <w:rsid w:val="00AA2850"/>
    <w:rsid w:val="00AA2877"/>
    <w:rsid w:val="00AC2E8B"/>
    <w:rsid w:val="00AD2520"/>
    <w:rsid w:val="00AD3713"/>
    <w:rsid w:val="00AD462F"/>
    <w:rsid w:val="00AF6865"/>
    <w:rsid w:val="00B001DB"/>
    <w:rsid w:val="00B0462A"/>
    <w:rsid w:val="00B06DE8"/>
    <w:rsid w:val="00B176B9"/>
    <w:rsid w:val="00B2192B"/>
    <w:rsid w:val="00B40D78"/>
    <w:rsid w:val="00B611CF"/>
    <w:rsid w:val="00B8029C"/>
    <w:rsid w:val="00B8310D"/>
    <w:rsid w:val="00B9191D"/>
    <w:rsid w:val="00B951B4"/>
    <w:rsid w:val="00BA52FC"/>
    <w:rsid w:val="00BB144C"/>
    <w:rsid w:val="00BB3AD1"/>
    <w:rsid w:val="00BB604F"/>
    <w:rsid w:val="00BB6B4D"/>
    <w:rsid w:val="00BC363A"/>
    <w:rsid w:val="00BC454B"/>
    <w:rsid w:val="00BC45F3"/>
    <w:rsid w:val="00BC7D1D"/>
    <w:rsid w:val="00BD16EC"/>
    <w:rsid w:val="00BD6040"/>
    <w:rsid w:val="00BD636C"/>
    <w:rsid w:val="00BE60ED"/>
    <w:rsid w:val="00BF1F9B"/>
    <w:rsid w:val="00C04079"/>
    <w:rsid w:val="00C32E6C"/>
    <w:rsid w:val="00C641C7"/>
    <w:rsid w:val="00C70444"/>
    <w:rsid w:val="00C86E66"/>
    <w:rsid w:val="00CB4026"/>
    <w:rsid w:val="00CC4B75"/>
    <w:rsid w:val="00CD1DA0"/>
    <w:rsid w:val="00CE6703"/>
    <w:rsid w:val="00CF2D85"/>
    <w:rsid w:val="00D03FBE"/>
    <w:rsid w:val="00D13AD2"/>
    <w:rsid w:val="00D14469"/>
    <w:rsid w:val="00D31CCA"/>
    <w:rsid w:val="00D322CB"/>
    <w:rsid w:val="00D34715"/>
    <w:rsid w:val="00D34FAA"/>
    <w:rsid w:val="00D46A48"/>
    <w:rsid w:val="00D53C27"/>
    <w:rsid w:val="00D634B3"/>
    <w:rsid w:val="00D651B1"/>
    <w:rsid w:val="00D80519"/>
    <w:rsid w:val="00D81456"/>
    <w:rsid w:val="00D9609C"/>
    <w:rsid w:val="00DA01A5"/>
    <w:rsid w:val="00DC4068"/>
    <w:rsid w:val="00DC4124"/>
    <w:rsid w:val="00DC4891"/>
    <w:rsid w:val="00DC4A73"/>
    <w:rsid w:val="00DD6D02"/>
    <w:rsid w:val="00DD764F"/>
    <w:rsid w:val="00DD7D85"/>
    <w:rsid w:val="00DF0604"/>
    <w:rsid w:val="00DF6857"/>
    <w:rsid w:val="00E06BE3"/>
    <w:rsid w:val="00E07BC9"/>
    <w:rsid w:val="00E11E10"/>
    <w:rsid w:val="00E14C94"/>
    <w:rsid w:val="00E26DDC"/>
    <w:rsid w:val="00E327F0"/>
    <w:rsid w:val="00E35CA3"/>
    <w:rsid w:val="00E424AD"/>
    <w:rsid w:val="00E516F1"/>
    <w:rsid w:val="00E52756"/>
    <w:rsid w:val="00E54723"/>
    <w:rsid w:val="00E76937"/>
    <w:rsid w:val="00E77597"/>
    <w:rsid w:val="00E8018C"/>
    <w:rsid w:val="00E82827"/>
    <w:rsid w:val="00E94D1A"/>
    <w:rsid w:val="00EA4820"/>
    <w:rsid w:val="00EC7075"/>
    <w:rsid w:val="00ED2BA0"/>
    <w:rsid w:val="00EE3742"/>
    <w:rsid w:val="00EE38A7"/>
    <w:rsid w:val="00F02220"/>
    <w:rsid w:val="00F02902"/>
    <w:rsid w:val="00F0377C"/>
    <w:rsid w:val="00F072F1"/>
    <w:rsid w:val="00F11BAC"/>
    <w:rsid w:val="00F160AE"/>
    <w:rsid w:val="00F1658D"/>
    <w:rsid w:val="00F17058"/>
    <w:rsid w:val="00F22AAB"/>
    <w:rsid w:val="00F34A57"/>
    <w:rsid w:val="00F35E40"/>
    <w:rsid w:val="00F44100"/>
    <w:rsid w:val="00F475F3"/>
    <w:rsid w:val="00F54A20"/>
    <w:rsid w:val="00F6171A"/>
    <w:rsid w:val="00F6313B"/>
    <w:rsid w:val="00F756F9"/>
    <w:rsid w:val="00F82B1F"/>
    <w:rsid w:val="00F949AA"/>
    <w:rsid w:val="00FA59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7D318"/>
  <w15:chartTrackingRefBased/>
  <w15:docId w15:val="{C8827686-486B-48C6-805C-6C322E101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B9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1"/>
    <w:qFormat/>
    <w:rsid w:val="00006B9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1"/>
    <w:unhideWhenUsed/>
    <w:qFormat/>
    <w:rsid w:val="00006B9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1"/>
    <w:unhideWhenUsed/>
    <w:qFormat/>
    <w:rsid w:val="00006B9F"/>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1"/>
    <w:unhideWhenUsed/>
    <w:qFormat/>
    <w:rsid w:val="00006B9F"/>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1"/>
    <w:unhideWhenUsed/>
    <w:qFormat/>
    <w:rsid w:val="00006B9F"/>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unhideWhenUsed/>
    <w:qFormat/>
    <w:rsid w:val="00006B9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006B9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006B9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006B9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qFormat/>
    <w:rsid w:val="00006B9F"/>
    <w:rPr>
      <w:rFonts w:asciiTheme="majorHAnsi" w:eastAsiaTheme="majorEastAsia" w:hAnsiTheme="majorHAnsi" w:cstheme="majorBidi"/>
      <w:color w:val="2E74B5" w:themeColor="accent1" w:themeShade="BF"/>
      <w:sz w:val="40"/>
      <w:szCs w:val="40"/>
      <w:lang w:eastAsia="pl-PL"/>
    </w:rPr>
  </w:style>
  <w:style w:type="character" w:customStyle="1" w:styleId="Nagwek2Znak">
    <w:name w:val="Nagłówek 2 Znak"/>
    <w:basedOn w:val="Domylnaczcionkaakapitu"/>
    <w:link w:val="Nagwek2"/>
    <w:uiPriority w:val="1"/>
    <w:rsid w:val="00006B9F"/>
    <w:rPr>
      <w:rFonts w:asciiTheme="majorHAnsi" w:eastAsiaTheme="majorEastAsia" w:hAnsiTheme="majorHAnsi" w:cstheme="majorBidi"/>
      <w:color w:val="2E74B5" w:themeColor="accent1" w:themeShade="BF"/>
      <w:sz w:val="32"/>
      <w:szCs w:val="32"/>
      <w:lang w:eastAsia="pl-PL"/>
    </w:rPr>
  </w:style>
  <w:style w:type="character" w:customStyle="1" w:styleId="Nagwek3Znak">
    <w:name w:val="Nagłówek 3 Znak"/>
    <w:basedOn w:val="Domylnaczcionkaakapitu"/>
    <w:link w:val="Nagwek3"/>
    <w:uiPriority w:val="1"/>
    <w:rsid w:val="00006B9F"/>
    <w:rPr>
      <w:rFonts w:ascii="Times New Roman" w:eastAsiaTheme="majorEastAsia" w:hAnsi="Times New Roman" w:cstheme="majorBidi"/>
      <w:color w:val="2E74B5" w:themeColor="accent1" w:themeShade="BF"/>
      <w:sz w:val="28"/>
      <w:szCs w:val="28"/>
      <w:lang w:eastAsia="pl-PL"/>
    </w:rPr>
  </w:style>
  <w:style w:type="character" w:customStyle="1" w:styleId="Nagwek4Znak">
    <w:name w:val="Nagłówek 4 Znak"/>
    <w:basedOn w:val="Domylnaczcionkaakapitu"/>
    <w:link w:val="Nagwek4"/>
    <w:uiPriority w:val="1"/>
    <w:qFormat/>
    <w:rsid w:val="00006B9F"/>
    <w:rPr>
      <w:rFonts w:ascii="Times New Roman" w:eastAsiaTheme="majorEastAsia" w:hAnsi="Times New Roman" w:cstheme="majorBidi"/>
      <w:i/>
      <w:iCs/>
      <w:color w:val="2E74B5" w:themeColor="accent1" w:themeShade="BF"/>
      <w:sz w:val="24"/>
      <w:szCs w:val="24"/>
      <w:lang w:eastAsia="pl-PL"/>
    </w:rPr>
  </w:style>
  <w:style w:type="character" w:customStyle="1" w:styleId="Nagwek5Znak">
    <w:name w:val="Nagłówek 5 Znak"/>
    <w:basedOn w:val="Domylnaczcionkaakapitu"/>
    <w:link w:val="Nagwek5"/>
    <w:uiPriority w:val="1"/>
    <w:qFormat/>
    <w:rsid w:val="00006B9F"/>
    <w:rPr>
      <w:rFonts w:ascii="Times New Roman" w:eastAsiaTheme="majorEastAsia" w:hAnsi="Times New Roman" w:cstheme="majorBidi"/>
      <w:color w:val="2E74B5" w:themeColor="accent1" w:themeShade="BF"/>
      <w:sz w:val="24"/>
      <w:szCs w:val="24"/>
      <w:lang w:eastAsia="pl-PL"/>
    </w:rPr>
  </w:style>
  <w:style w:type="character" w:customStyle="1" w:styleId="Nagwek6Znak">
    <w:name w:val="Nagłówek 6 Znak"/>
    <w:basedOn w:val="Domylnaczcionkaakapitu"/>
    <w:link w:val="Nagwek6"/>
    <w:uiPriority w:val="9"/>
    <w:qFormat/>
    <w:rsid w:val="00006B9F"/>
    <w:rPr>
      <w:rFonts w:ascii="Times New Roman" w:eastAsiaTheme="majorEastAsia" w:hAnsi="Times New Roman" w:cstheme="majorBidi"/>
      <w:i/>
      <w:iCs/>
      <w:color w:val="595959" w:themeColor="text1" w:themeTint="A6"/>
      <w:sz w:val="24"/>
      <w:szCs w:val="24"/>
      <w:lang w:eastAsia="pl-PL"/>
    </w:rPr>
  </w:style>
  <w:style w:type="character" w:customStyle="1" w:styleId="Nagwek7Znak">
    <w:name w:val="Nagłówek 7 Znak"/>
    <w:basedOn w:val="Domylnaczcionkaakapitu"/>
    <w:link w:val="Nagwek7"/>
    <w:uiPriority w:val="9"/>
    <w:rsid w:val="00006B9F"/>
    <w:rPr>
      <w:rFonts w:ascii="Times New Roman" w:eastAsiaTheme="majorEastAsia" w:hAnsi="Times New Roman" w:cstheme="majorBidi"/>
      <w:color w:val="595959" w:themeColor="text1" w:themeTint="A6"/>
      <w:sz w:val="24"/>
      <w:szCs w:val="24"/>
      <w:lang w:eastAsia="pl-PL"/>
    </w:rPr>
  </w:style>
  <w:style w:type="character" w:customStyle="1" w:styleId="Nagwek8Znak">
    <w:name w:val="Nagłówek 8 Znak"/>
    <w:basedOn w:val="Domylnaczcionkaakapitu"/>
    <w:link w:val="Nagwek8"/>
    <w:uiPriority w:val="9"/>
    <w:rsid w:val="00006B9F"/>
    <w:rPr>
      <w:rFonts w:ascii="Times New Roman" w:eastAsiaTheme="majorEastAsia" w:hAnsi="Times New Roman" w:cstheme="majorBidi"/>
      <w:i/>
      <w:iCs/>
      <w:color w:val="272727" w:themeColor="text1" w:themeTint="D8"/>
      <w:sz w:val="24"/>
      <w:szCs w:val="24"/>
      <w:lang w:eastAsia="pl-PL"/>
    </w:rPr>
  </w:style>
  <w:style w:type="character" w:customStyle="1" w:styleId="Nagwek9Znak">
    <w:name w:val="Nagłówek 9 Znak"/>
    <w:basedOn w:val="Domylnaczcionkaakapitu"/>
    <w:link w:val="Nagwek9"/>
    <w:uiPriority w:val="9"/>
    <w:rsid w:val="00006B9F"/>
    <w:rPr>
      <w:rFonts w:ascii="Times New Roman" w:eastAsiaTheme="majorEastAsia" w:hAnsi="Times New Roman" w:cstheme="majorBidi"/>
      <w:color w:val="272727" w:themeColor="text1" w:themeTint="D8"/>
      <w:sz w:val="24"/>
      <w:szCs w:val="24"/>
      <w:lang w:eastAsia="pl-PL"/>
    </w:rPr>
  </w:style>
  <w:style w:type="paragraph" w:styleId="Tytu">
    <w:name w:val="Title"/>
    <w:basedOn w:val="Normalny"/>
    <w:next w:val="Normalny"/>
    <w:link w:val="TytuZnak"/>
    <w:uiPriority w:val="99"/>
    <w:qFormat/>
    <w:rsid w:val="00006B9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06B9F"/>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006B9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06B9F"/>
    <w:rPr>
      <w:rFonts w:ascii="Times New Roman" w:eastAsiaTheme="majorEastAsia" w:hAnsi="Times New Roman"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006B9F"/>
    <w:pPr>
      <w:spacing w:before="160"/>
      <w:jc w:val="center"/>
    </w:pPr>
    <w:rPr>
      <w:i/>
      <w:iCs/>
      <w:color w:val="404040" w:themeColor="text1" w:themeTint="BF"/>
    </w:rPr>
  </w:style>
  <w:style w:type="character" w:customStyle="1" w:styleId="CytatZnak">
    <w:name w:val="Cytat Znak"/>
    <w:basedOn w:val="Domylnaczcionkaakapitu"/>
    <w:link w:val="Cytat"/>
    <w:uiPriority w:val="29"/>
    <w:rsid w:val="00006B9F"/>
    <w:rPr>
      <w:rFonts w:ascii="Times New Roman" w:eastAsia="Times New Roman" w:hAnsi="Times New Roman" w:cs="Times New Roman"/>
      <w:i/>
      <w:iCs/>
      <w:color w:val="404040" w:themeColor="text1" w:themeTint="BF"/>
      <w:sz w:val="24"/>
      <w:szCs w:val="24"/>
      <w:lang w:eastAsia="pl-PL"/>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qFormat/>
    <w:rsid w:val="00006B9F"/>
    <w:pPr>
      <w:ind w:left="720"/>
      <w:contextualSpacing/>
    </w:pPr>
  </w:style>
  <w:style w:type="character" w:styleId="Wyrnienieintensywne">
    <w:name w:val="Intense Emphasis"/>
    <w:basedOn w:val="Domylnaczcionkaakapitu"/>
    <w:uiPriority w:val="21"/>
    <w:qFormat/>
    <w:rsid w:val="00006B9F"/>
    <w:rPr>
      <w:i/>
      <w:iCs/>
      <w:color w:val="2E74B5" w:themeColor="accent1" w:themeShade="BF"/>
    </w:rPr>
  </w:style>
  <w:style w:type="paragraph" w:styleId="Cytatintensywny">
    <w:name w:val="Intense Quote"/>
    <w:basedOn w:val="Normalny"/>
    <w:next w:val="Normalny"/>
    <w:link w:val="CytatintensywnyZnak"/>
    <w:uiPriority w:val="30"/>
    <w:qFormat/>
    <w:rsid w:val="00006B9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06B9F"/>
    <w:rPr>
      <w:rFonts w:ascii="Times New Roman" w:eastAsia="Times New Roman" w:hAnsi="Times New Roman" w:cs="Times New Roman"/>
      <w:i/>
      <w:iCs/>
      <w:color w:val="2E74B5" w:themeColor="accent1" w:themeShade="BF"/>
      <w:sz w:val="24"/>
      <w:szCs w:val="24"/>
      <w:lang w:eastAsia="pl-PL"/>
    </w:rPr>
  </w:style>
  <w:style w:type="character" w:styleId="Odwoanieintensywne">
    <w:name w:val="Intense Reference"/>
    <w:basedOn w:val="Domylnaczcionkaakapitu"/>
    <w:uiPriority w:val="32"/>
    <w:qFormat/>
    <w:rsid w:val="00006B9F"/>
    <w:rPr>
      <w:b/>
      <w:bCs/>
      <w:smallCaps/>
      <w:color w:val="2E74B5" w:themeColor="accent1" w:themeShade="BF"/>
      <w:spacing w:val="5"/>
    </w:rPr>
  </w:style>
  <w:style w:type="paragraph" w:styleId="Nagwek">
    <w:name w:val="header"/>
    <w:basedOn w:val="Normalny"/>
    <w:link w:val="NagwekZnak"/>
    <w:uiPriority w:val="99"/>
    <w:unhideWhenUsed/>
    <w:qFormat/>
    <w:rsid w:val="00006B9F"/>
    <w:pPr>
      <w:tabs>
        <w:tab w:val="center" w:pos="4536"/>
        <w:tab w:val="right" w:pos="9072"/>
      </w:tabs>
    </w:pPr>
  </w:style>
  <w:style w:type="character" w:customStyle="1" w:styleId="NagwekZnak">
    <w:name w:val="Nagłówek Znak"/>
    <w:basedOn w:val="Domylnaczcionkaakapitu"/>
    <w:link w:val="Nagwek"/>
    <w:uiPriority w:val="99"/>
    <w:rsid w:val="00006B9F"/>
    <w:rPr>
      <w:rFonts w:ascii="Times New Roman" w:eastAsia="Times New Roman" w:hAnsi="Times New Roman" w:cs="Times New Roman"/>
      <w:sz w:val="24"/>
      <w:szCs w:val="24"/>
      <w:lang w:eastAsia="pl-PL"/>
    </w:rPr>
  </w:style>
  <w:style w:type="paragraph" w:styleId="Stopka">
    <w:name w:val="footer"/>
    <w:aliases w:val="Stopka Znak1,Stopka Znak Znak,Znak"/>
    <w:basedOn w:val="Normalny"/>
    <w:link w:val="StopkaZnak"/>
    <w:uiPriority w:val="99"/>
    <w:unhideWhenUsed/>
    <w:qFormat/>
    <w:rsid w:val="00006B9F"/>
    <w:pPr>
      <w:tabs>
        <w:tab w:val="center" w:pos="4536"/>
        <w:tab w:val="right" w:pos="9072"/>
      </w:tabs>
    </w:pPr>
  </w:style>
  <w:style w:type="character" w:customStyle="1" w:styleId="StopkaZnak">
    <w:name w:val="Stopka Znak"/>
    <w:aliases w:val="Stopka Znak1 Znak,Stopka Znak Znak Znak,Znak Znak"/>
    <w:basedOn w:val="Domylnaczcionkaakapitu"/>
    <w:link w:val="Stopka"/>
    <w:uiPriority w:val="99"/>
    <w:qFormat/>
    <w:rsid w:val="00006B9F"/>
    <w:rPr>
      <w:rFonts w:ascii="Times New Roman" w:eastAsia="Times New Roman" w:hAnsi="Times New Roman" w:cs="Times New Roman"/>
      <w:sz w:val="24"/>
      <w:szCs w:val="24"/>
      <w:lang w:eastAsia="pl-PL"/>
    </w:rPr>
  </w:style>
  <w:style w:type="paragraph" w:customStyle="1" w:styleId="Default">
    <w:name w:val="Default"/>
    <w:link w:val="DefaultChar"/>
    <w:uiPriority w:val="99"/>
    <w:rsid w:val="00006B9F"/>
    <w:pPr>
      <w:autoSpaceDE w:val="0"/>
      <w:autoSpaceDN w:val="0"/>
      <w:adjustRightInd w:val="0"/>
      <w:spacing w:after="0" w:line="240" w:lineRule="auto"/>
    </w:pPr>
    <w:rPr>
      <w:rFonts w:ascii="Cambria" w:hAnsi="Cambria" w:cs="Cambria"/>
      <w:color w:val="000000"/>
      <w:sz w:val="24"/>
      <w:szCs w:val="24"/>
    </w:rPr>
  </w:style>
  <w:style w:type="table" w:styleId="Tabela-Siatka">
    <w:name w:val="Table Grid"/>
    <w:basedOn w:val="Standardowy"/>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006B9F"/>
    <w:rPr>
      <w:rFonts w:ascii="Times New Roman" w:eastAsia="Times New Roman" w:hAnsi="Times New Roman" w:cs="Times New Roman"/>
      <w:sz w:val="24"/>
      <w:szCs w:val="24"/>
      <w:lang w:eastAsia="pl-PL"/>
    </w:rPr>
  </w:style>
  <w:style w:type="paragraph" w:customStyle="1" w:styleId="Styl-wof">
    <w:name w:val="Styl-wof"/>
    <w:basedOn w:val="Nagwek1"/>
    <w:autoRedefine/>
    <w:rsid w:val="00006B9F"/>
    <w:pPr>
      <w:keepNext w:val="0"/>
      <w:keepLines w:val="0"/>
      <w:pBdr>
        <w:top w:val="single" w:sz="6" w:space="3" w:color="000000"/>
        <w:left w:val="single" w:sz="6" w:space="4" w:color="000000"/>
        <w:bottom w:val="single" w:sz="6" w:space="5" w:color="000000"/>
        <w:right w:val="single" w:sz="6" w:space="4" w:color="000000"/>
      </w:pBdr>
      <w:spacing w:before="0" w:after="0"/>
      <w:ind w:right="-2"/>
      <w:jc w:val="center"/>
    </w:pPr>
    <w:rPr>
      <w:rFonts w:ascii="Arial" w:eastAsia="Times New Roman" w:hAnsi="Arial" w:cs="Arial"/>
      <w:b/>
      <w:color w:val="000000"/>
      <w:kern w:val="32"/>
      <w:sz w:val="28"/>
      <w:szCs w:val="16"/>
    </w:rPr>
  </w:style>
  <w:style w:type="paragraph" w:styleId="Tekstdymka">
    <w:name w:val="Balloon Text"/>
    <w:basedOn w:val="Normalny"/>
    <w:link w:val="TekstdymkaZnak"/>
    <w:uiPriority w:val="99"/>
    <w:unhideWhenUsed/>
    <w:rsid w:val="00006B9F"/>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rsid w:val="00006B9F"/>
    <w:rPr>
      <w:rFonts w:ascii="Tahoma" w:hAnsi="Tahoma" w:cs="Tahoma"/>
      <w:sz w:val="16"/>
      <w:szCs w:val="16"/>
    </w:rPr>
  </w:style>
  <w:style w:type="character" w:styleId="Hipercze">
    <w:name w:val="Hyperlink"/>
    <w:uiPriority w:val="99"/>
    <w:rsid w:val="00006B9F"/>
    <w:rPr>
      <w:color w:val="0000FF"/>
      <w:u w:val="single"/>
    </w:rPr>
  </w:style>
  <w:style w:type="table" w:customStyle="1" w:styleId="Tabela-Siatka1">
    <w:name w:val="Tabela - Siatka1"/>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006B9F"/>
    <w:rPr>
      <w:sz w:val="16"/>
      <w:szCs w:val="16"/>
    </w:rPr>
  </w:style>
  <w:style w:type="paragraph" w:styleId="Tekstkomentarza">
    <w:name w:val="annotation text"/>
    <w:basedOn w:val="Normalny"/>
    <w:link w:val="TekstkomentarzaZnak"/>
    <w:uiPriority w:val="99"/>
    <w:unhideWhenUsed/>
    <w:qFormat/>
    <w:rsid w:val="00006B9F"/>
    <w:pPr>
      <w:spacing w:after="200"/>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qFormat/>
    <w:rsid w:val="00006B9F"/>
    <w:rPr>
      <w:sz w:val="20"/>
      <w:szCs w:val="20"/>
    </w:rPr>
  </w:style>
  <w:style w:type="paragraph" w:styleId="Tematkomentarza">
    <w:name w:val="annotation subject"/>
    <w:basedOn w:val="Tekstkomentarza"/>
    <w:next w:val="Tekstkomentarza"/>
    <w:link w:val="TematkomentarzaZnak"/>
    <w:uiPriority w:val="99"/>
    <w:unhideWhenUsed/>
    <w:rsid w:val="00006B9F"/>
    <w:rPr>
      <w:b/>
      <w:bCs/>
    </w:rPr>
  </w:style>
  <w:style w:type="character" w:customStyle="1" w:styleId="TematkomentarzaZnak">
    <w:name w:val="Temat komentarza Znak"/>
    <w:basedOn w:val="TekstkomentarzaZnak"/>
    <w:link w:val="Tematkomentarza"/>
    <w:uiPriority w:val="99"/>
    <w:rsid w:val="00006B9F"/>
    <w:rPr>
      <w:b/>
      <w:bCs/>
      <w:sz w:val="20"/>
      <w:szCs w:val="20"/>
    </w:rPr>
  </w:style>
  <w:style w:type="table" w:customStyle="1" w:styleId="Tabela-Siatka22">
    <w:name w:val="Tabela - Siatka22"/>
    <w:basedOn w:val="Standardowy"/>
    <w:next w:val="Tabela-Siatka"/>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006B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006B9F"/>
    <w:pPr>
      <w:spacing w:after="120" w:line="480" w:lineRule="auto"/>
    </w:pPr>
    <w:rPr>
      <w:sz w:val="20"/>
      <w:szCs w:val="20"/>
      <w:lang w:eastAsia="en-US"/>
    </w:rPr>
  </w:style>
  <w:style w:type="character" w:customStyle="1" w:styleId="Tekstpodstawowy2Znak">
    <w:name w:val="Tekst podstawowy 2 Znak"/>
    <w:basedOn w:val="Domylnaczcionkaakapitu"/>
    <w:link w:val="Tekstpodstawowy2"/>
    <w:uiPriority w:val="99"/>
    <w:rsid w:val="00006B9F"/>
    <w:rPr>
      <w:rFonts w:ascii="Times New Roman" w:eastAsia="Times New Roman" w:hAnsi="Times New Roman" w:cs="Times New Roman"/>
      <w:sz w:val="20"/>
      <w:szCs w:val="20"/>
    </w:rPr>
  </w:style>
  <w:style w:type="paragraph" w:styleId="Tekstpodstawowywcity3">
    <w:name w:val="Body Text Indent 3"/>
    <w:basedOn w:val="Normalny"/>
    <w:link w:val="Tekstpodstawowywcity3Znak"/>
    <w:unhideWhenUsed/>
    <w:rsid w:val="00006B9F"/>
    <w:pPr>
      <w:spacing w:after="120"/>
      <w:ind w:left="283"/>
    </w:pPr>
    <w:rPr>
      <w:sz w:val="16"/>
      <w:szCs w:val="16"/>
      <w:lang w:eastAsia="en-US"/>
    </w:rPr>
  </w:style>
  <w:style w:type="character" w:customStyle="1" w:styleId="Tekstpodstawowywcity3Znak">
    <w:name w:val="Tekst podstawowy wcięty 3 Znak"/>
    <w:basedOn w:val="Domylnaczcionkaakapitu"/>
    <w:link w:val="Tekstpodstawowywcity3"/>
    <w:rsid w:val="00006B9F"/>
    <w:rPr>
      <w:rFonts w:ascii="Times New Roman" w:eastAsia="Times New Roman" w:hAnsi="Times New Roman" w:cs="Times New Roman"/>
      <w:sz w:val="16"/>
      <w:szCs w:val="16"/>
    </w:rPr>
  </w:style>
  <w:style w:type="paragraph" w:styleId="Tekstpodstawowy">
    <w:name w:val="Body Text"/>
    <w:basedOn w:val="Normalny"/>
    <w:link w:val="TekstpodstawowyZnak"/>
    <w:uiPriority w:val="1"/>
    <w:unhideWhenUsed/>
    <w:qFormat/>
    <w:rsid w:val="00006B9F"/>
    <w:pPr>
      <w:spacing w:after="120"/>
    </w:pPr>
    <w:rPr>
      <w:lang w:eastAsia="en-US"/>
    </w:rPr>
  </w:style>
  <w:style w:type="character" w:customStyle="1" w:styleId="TekstpodstawowyZnak">
    <w:name w:val="Tekst podstawowy Znak"/>
    <w:basedOn w:val="Domylnaczcionkaakapitu"/>
    <w:link w:val="Tekstpodstawowy"/>
    <w:uiPriority w:val="1"/>
    <w:qFormat/>
    <w:rsid w:val="00006B9F"/>
    <w:rPr>
      <w:rFonts w:ascii="Times New Roman" w:eastAsia="Times New Roman" w:hAnsi="Times New Roman" w:cs="Times New Roman"/>
      <w:sz w:val="24"/>
      <w:szCs w:val="24"/>
    </w:rPr>
  </w:style>
  <w:style w:type="paragraph" w:styleId="NormalnyWeb">
    <w:name w:val="Normal (Web)"/>
    <w:basedOn w:val="Normalny"/>
    <w:uiPriority w:val="99"/>
    <w:unhideWhenUsed/>
    <w:qFormat/>
    <w:rsid w:val="00006B9F"/>
    <w:pPr>
      <w:spacing w:before="100" w:beforeAutospacing="1" w:after="100" w:afterAutospacing="1"/>
    </w:pPr>
  </w:style>
  <w:style w:type="paragraph" w:customStyle="1" w:styleId="TableContents">
    <w:name w:val="Table Contents"/>
    <w:basedOn w:val="Normalny"/>
    <w:rsid w:val="00006B9F"/>
    <w:pPr>
      <w:widowControl w:val="0"/>
      <w:suppressLineNumbers/>
      <w:suppressAutoHyphens/>
      <w:autoSpaceDN w:val="0"/>
      <w:textAlignment w:val="baseline"/>
    </w:pPr>
    <w:rPr>
      <w:rFonts w:eastAsia="Andale Sans UI" w:cs="Tahoma"/>
      <w:kern w:val="3"/>
      <w:lang w:val="de-DE" w:eastAsia="ja-JP" w:bidi="fa-IR"/>
    </w:rPr>
  </w:style>
  <w:style w:type="character" w:customStyle="1" w:styleId="StrongEmphasis">
    <w:name w:val="Strong Emphasis"/>
    <w:rsid w:val="00006B9F"/>
    <w:rPr>
      <w:b/>
      <w:bCs/>
    </w:rPr>
  </w:style>
  <w:style w:type="paragraph" w:customStyle="1" w:styleId="Zawartotabeli">
    <w:name w:val="Zawartość tabeli"/>
    <w:basedOn w:val="Normalny"/>
    <w:rsid w:val="00006B9F"/>
    <w:pPr>
      <w:widowControl w:val="0"/>
      <w:suppressLineNumbers/>
      <w:suppressAutoHyphens/>
    </w:pPr>
    <w:rPr>
      <w:rFonts w:eastAsia="Lucida Sans Unicode" w:cs="Mangal"/>
      <w:kern w:val="1"/>
      <w:lang w:eastAsia="hi-IN" w:bidi="hi-IN"/>
    </w:rPr>
  </w:style>
  <w:style w:type="paragraph" w:styleId="Tekstprzypisukocowego">
    <w:name w:val="endnote text"/>
    <w:basedOn w:val="Normalny"/>
    <w:link w:val="TekstprzypisukocowegoZnak"/>
    <w:uiPriority w:val="99"/>
    <w:unhideWhenUsed/>
    <w:rsid w:val="00006B9F"/>
    <w:rPr>
      <w:sz w:val="20"/>
      <w:szCs w:val="20"/>
    </w:rPr>
  </w:style>
  <w:style w:type="character" w:customStyle="1" w:styleId="TekstprzypisukocowegoZnak">
    <w:name w:val="Tekst przypisu końcowego Znak"/>
    <w:basedOn w:val="Domylnaczcionkaakapitu"/>
    <w:link w:val="Tekstprzypisukocowego"/>
    <w:uiPriority w:val="99"/>
    <w:rsid w:val="00006B9F"/>
    <w:rPr>
      <w:rFonts w:ascii="Times New Roman" w:eastAsia="Times New Roman" w:hAnsi="Times New Roman" w:cs="Times New Roman"/>
      <w:sz w:val="20"/>
      <w:szCs w:val="20"/>
      <w:lang w:eastAsia="pl-PL"/>
    </w:rPr>
  </w:style>
  <w:style w:type="character" w:styleId="Odwoanieprzypisukocowego">
    <w:name w:val="endnote reference"/>
    <w:uiPriority w:val="99"/>
    <w:unhideWhenUsed/>
    <w:rsid w:val="00006B9F"/>
    <w:rPr>
      <w:vertAlign w:val="superscript"/>
    </w:rPr>
  </w:style>
  <w:style w:type="character" w:styleId="Pogrubienie">
    <w:name w:val="Strong"/>
    <w:uiPriority w:val="22"/>
    <w:qFormat/>
    <w:rsid w:val="00006B9F"/>
    <w:rPr>
      <w:b/>
      <w:bCs/>
    </w:rPr>
  </w:style>
  <w:style w:type="character" w:customStyle="1" w:styleId="A8">
    <w:name w:val="A8"/>
    <w:uiPriority w:val="99"/>
    <w:rsid w:val="00006B9F"/>
    <w:rPr>
      <w:rFonts w:cs="Univers Com 45 Light"/>
      <w:color w:val="000000"/>
      <w:sz w:val="18"/>
      <w:szCs w:val="18"/>
    </w:rPr>
  </w:style>
  <w:style w:type="paragraph" w:customStyle="1" w:styleId="Pa5">
    <w:name w:val="Pa5"/>
    <w:basedOn w:val="Default"/>
    <w:next w:val="Default"/>
    <w:uiPriority w:val="99"/>
    <w:rsid w:val="00006B9F"/>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006B9F"/>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006B9F"/>
    <w:pPr>
      <w:spacing w:line="241" w:lineRule="atLeast"/>
    </w:pPr>
    <w:rPr>
      <w:rFonts w:ascii="Univers Com 45 Light" w:eastAsia="Calibri" w:hAnsi="Univers Com 45 Light" w:cs="Times New Roman"/>
      <w:color w:val="auto"/>
    </w:rPr>
  </w:style>
  <w:style w:type="character" w:customStyle="1" w:styleId="A1">
    <w:name w:val="A1"/>
    <w:uiPriority w:val="99"/>
    <w:rsid w:val="00006B9F"/>
    <w:rPr>
      <w:rFonts w:cs="Univers Com 45 Light"/>
      <w:color w:val="000000"/>
      <w:sz w:val="22"/>
      <w:szCs w:val="22"/>
    </w:rPr>
  </w:style>
  <w:style w:type="paragraph" w:customStyle="1" w:styleId="Standard">
    <w:name w:val="Standard"/>
    <w:rsid w:val="00006B9F"/>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006B9F"/>
    <w:pPr>
      <w:spacing w:after="120"/>
    </w:pPr>
  </w:style>
  <w:style w:type="character" w:customStyle="1" w:styleId="apple-converted-space">
    <w:name w:val="apple-converted-space"/>
    <w:basedOn w:val="Domylnaczcionkaakapitu"/>
    <w:rsid w:val="00006B9F"/>
  </w:style>
  <w:style w:type="character" w:customStyle="1" w:styleId="auto-style4">
    <w:name w:val="auto-style4"/>
    <w:basedOn w:val="Domylnaczcionkaakapitu"/>
    <w:rsid w:val="00006B9F"/>
  </w:style>
  <w:style w:type="paragraph" w:customStyle="1" w:styleId="Pa0">
    <w:name w:val="Pa0"/>
    <w:basedOn w:val="Normalny"/>
    <w:next w:val="Normalny"/>
    <w:uiPriority w:val="99"/>
    <w:rsid w:val="00006B9F"/>
    <w:pPr>
      <w:autoSpaceDE w:val="0"/>
      <w:autoSpaceDN w:val="0"/>
      <w:adjustRightInd w:val="0"/>
      <w:spacing w:line="241" w:lineRule="atLeast"/>
    </w:pPr>
    <w:rPr>
      <w:rFonts w:ascii="Univers Com 45 Light" w:eastAsia="Calibri" w:hAnsi="Univers Com 45 Light" w:cs="Arial"/>
      <w:lang w:eastAsia="en-US"/>
    </w:rPr>
  </w:style>
  <w:style w:type="character" w:customStyle="1" w:styleId="A0">
    <w:name w:val="A0"/>
    <w:uiPriority w:val="99"/>
    <w:rsid w:val="00006B9F"/>
    <w:rPr>
      <w:rFonts w:cs="Univers Com 45 Light"/>
      <w:color w:val="000000"/>
      <w:sz w:val="16"/>
      <w:szCs w:val="16"/>
    </w:rPr>
  </w:style>
  <w:style w:type="paragraph" w:customStyle="1" w:styleId="Pa7">
    <w:name w:val="Pa7"/>
    <w:basedOn w:val="Default"/>
    <w:next w:val="Default"/>
    <w:uiPriority w:val="99"/>
    <w:rsid w:val="00006B9F"/>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006B9F"/>
    <w:pPr>
      <w:spacing w:after="120"/>
      <w:ind w:left="283"/>
      <w:jc w:val="both"/>
    </w:pPr>
    <w:rPr>
      <w:szCs w:val="20"/>
    </w:rPr>
  </w:style>
  <w:style w:type="character" w:customStyle="1" w:styleId="TekstpodstawowywcityZnak">
    <w:name w:val="Tekst podstawowy wcięty Znak"/>
    <w:basedOn w:val="Domylnaczcionkaakapitu"/>
    <w:link w:val="Tekstpodstawowywcity"/>
    <w:rsid w:val="00006B9F"/>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unhideWhenUsed/>
    <w:qFormat/>
    <w:rsid w:val="00006B9F"/>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
    <w:basedOn w:val="Domylnaczcionkaakapitu"/>
    <w:link w:val="Tekstprzypisudolnego"/>
    <w:uiPriority w:val="99"/>
    <w:qFormat/>
    <w:rsid w:val="00006B9F"/>
    <w:rPr>
      <w:sz w:val="20"/>
      <w:szCs w:val="20"/>
    </w:rPr>
  </w:style>
  <w:style w:type="character" w:customStyle="1" w:styleId="DeltaViewInsertion">
    <w:name w:val="DeltaView Insertion"/>
    <w:rsid w:val="00006B9F"/>
    <w:rPr>
      <w:b/>
      <w:i/>
      <w:spacing w:val="0"/>
    </w:rPr>
  </w:style>
  <w:style w:type="character" w:styleId="Odwoanieprzypisudolnego">
    <w:name w:val="footnote reference"/>
    <w:uiPriority w:val="99"/>
    <w:unhideWhenUsed/>
    <w:qFormat/>
    <w:rsid w:val="00006B9F"/>
    <w:rPr>
      <w:shd w:val="clear" w:color="auto" w:fill="auto"/>
      <w:vertAlign w:val="superscript"/>
    </w:rPr>
  </w:style>
  <w:style w:type="paragraph" w:customStyle="1" w:styleId="Tiret0">
    <w:name w:val="Tiret 0"/>
    <w:basedOn w:val="Normalny"/>
    <w:rsid w:val="00006B9F"/>
    <w:pPr>
      <w:numPr>
        <w:numId w:val="1"/>
      </w:numPr>
      <w:spacing w:before="120" w:after="120"/>
      <w:jc w:val="both"/>
    </w:pPr>
    <w:rPr>
      <w:rFonts w:eastAsia="Calibri"/>
      <w:szCs w:val="22"/>
      <w:lang w:eastAsia="en-GB"/>
    </w:rPr>
  </w:style>
  <w:style w:type="paragraph" w:customStyle="1" w:styleId="Tiret1">
    <w:name w:val="Tiret 1"/>
    <w:basedOn w:val="Normalny"/>
    <w:rsid w:val="00006B9F"/>
    <w:pPr>
      <w:numPr>
        <w:numId w:val="2"/>
      </w:numPr>
      <w:spacing w:before="120" w:after="120"/>
      <w:jc w:val="both"/>
    </w:pPr>
    <w:rPr>
      <w:rFonts w:eastAsia="Calibri"/>
      <w:szCs w:val="22"/>
      <w:lang w:eastAsia="en-GB"/>
    </w:rPr>
  </w:style>
  <w:style w:type="paragraph" w:customStyle="1" w:styleId="NumPar1">
    <w:name w:val="NumPar 1"/>
    <w:basedOn w:val="Normalny"/>
    <w:next w:val="Normalny"/>
    <w:rsid w:val="00006B9F"/>
    <w:pPr>
      <w:numPr>
        <w:numId w:val="3"/>
      </w:numPr>
      <w:spacing w:before="120" w:after="120"/>
      <w:jc w:val="both"/>
    </w:pPr>
    <w:rPr>
      <w:rFonts w:eastAsia="Calibri"/>
      <w:szCs w:val="22"/>
      <w:lang w:eastAsia="en-GB"/>
    </w:rPr>
  </w:style>
  <w:style w:type="paragraph" w:customStyle="1" w:styleId="NumPar2">
    <w:name w:val="NumPar 2"/>
    <w:basedOn w:val="Normalny"/>
    <w:next w:val="Normalny"/>
    <w:rsid w:val="00006B9F"/>
    <w:pPr>
      <w:numPr>
        <w:ilvl w:val="1"/>
        <w:numId w:val="3"/>
      </w:numPr>
      <w:spacing w:before="120" w:after="120"/>
      <w:jc w:val="both"/>
    </w:pPr>
    <w:rPr>
      <w:rFonts w:eastAsia="Calibri"/>
      <w:szCs w:val="22"/>
      <w:lang w:eastAsia="en-GB"/>
    </w:rPr>
  </w:style>
  <w:style w:type="paragraph" w:customStyle="1" w:styleId="NumPar3">
    <w:name w:val="NumPar 3"/>
    <w:basedOn w:val="Normalny"/>
    <w:next w:val="Normalny"/>
    <w:rsid w:val="00006B9F"/>
    <w:pPr>
      <w:numPr>
        <w:ilvl w:val="2"/>
        <w:numId w:val="3"/>
      </w:numPr>
      <w:spacing w:before="120" w:after="120"/>
      <w:jc w:val="both"/>
    </w:pPr>
    <w:rPr>
      <w:rFonts w:eastAsia="Calibri"/>
      <w:szCs w:val="22"/>
      <w:lang w:eastAsia="en-GB"/>
    </w:rPr>
  </w:style>
  <w:style w:type="paragraph" w:customStyle="1" w:styleId="NumPar4">
    <w:name w:val="NumPar 4"/>
    <w:basedOn w:val="Normalny"/>
    <w:next w:val="Normalny"/>
    <w:rsid w:val="00006B9F"/>
    <w:pPr>
      <w:numPr>
        <w:ilvl w:val="3"/>
        <w:numId w:val="3"/>
      </w:numPr>
      <w:spacing w:before="120" w:after="120"/>
      <w:jc w:val="both"/>
    </w:pPr>
    <w:rPr>
      <w:rFonts w:eastAsia="Calibri"/>
      <w:szCs w:val="22"/>
      <w:lang w:eastAsia="en-GB"/>
    </w:rPr>
  </w:style>
  <w:style w:type="paragraph" w:styleId="Tekstpodstawowywcity2">
    <w:name w:val="Body Text Indent 2"/>
    <w:basedOn w:val="Normalny"/>
    <w:link w:val="Tekstpodstawowywcity2Znak"/>
    <w:rsid w:val="00006B9F"/>
    <w:pPr>
      <w:spacing w:after="120" w:line="480" w:lineRule="auto"/>
      <w:ind w:left="283"/>
    </w:pPr>
  </w:style>
  <w:style w:type="character" w:customStyle="1" w:styleId="Tekstpodstawowywcity2Znak">
    <w:name w:val="Tekst podstawowy wcięty 2 Znak"/>
    <w:basedOn w:val="Domylnaczcionkaakapitu"/>
    <w:link w:val="Tekstpodstawowywcity2"/>
    <w:rsid w:val="00006B9F"/>
    <w:rPr>
      <w:rFonts w:ascii="Times New Roman" w:eastAsia="Times New Roman" w:hAnsi="Times New Roman" w:cs="Times New Roman"/>
      <w:sz w:val="24"/>
      <w:szCs w:val="24"/>
      <w:lang w:eastAsia="pl-PL"/>
    </w:rPr>
  </w:style>
  <w:style w:type="paragraph" w:customStyle="1" w:styleId="ZALACZNIK-Wyliczenie2-x">
    <w:name w:val="ZALACZNIK_-Wyliczenie 2 - (x)"/>
    <w:rsid w:val="00006B9F"/>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table" w:customStyle="1" w:styleId="Tabela-Siatka41">
    <w:name w:val="Tabela - Siatka41"/>
    <w:basedOn w:val="Standardowy"/>
    <w:next w:val="Tabela-Siatka"/>
    <w:uiPriority w:val="5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006B9F"/>
    <w:pPr>
      <w:spacing w:after="0" w:line="240" w:lineRule="auto"/>
    </w:pPr>
  </w:style>
  <w:style w:type="numbering" w:customStyle="1" w:styleId="Styl5151">
    <w:name w:val="Styl5151"/>
    <w:rsid w:val="00006B9F"/>
    <w:pPr>
      <w:numPr>
        <w:numId w:val="9"/>
      </w:numPr>
    </w:pPr>
  </w:style>
  <w:style w:type="table" w:customStyle="1" w:styleId="Tabela-Siatka5">
    <w:name w:val="Tabela - Siatka5"/>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006B9F"/>
  </w:style>
  <w:style w:type="paragraph" w:styleId="HTML-wstpniesformatowany">
    <w:name w:val="HTML Preformatted"/>
    <w:basedOn w:val="Normalny"/>
    <w:link w:val="HTML-wstpniesformatowanyZnak"/>
    <w:uiPriority w:val="99"/>
    <w:unhideWhenUsed/>
    <w:rsid w:val="0000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006B9F"/>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006B9F"/>
  </w:style>
  <w:style w:type="character" w:styleId="Numerwiersza">
    <w:name w:val="line number"/>
    <w:basedOn w:val="Domylnaczcionkaakapitu"/>
    <w:uiPriority w:val="99"/>
    <w:semiHidden/>
    <w:unhideWhenUsed/>
    <w:rsid w:val="00006B9F"/>
  </w:style>
  <w:style w:type="paragraph" w:customStyle="1" w:styleId="Nagwek31">
    <w:name w:val="Nagłówek 31"/>
    <w:basedOn w:val="Normalny"/>
    <w:next w:val="Normalny"/>
    <w:uiPriority w:val="9"/>
    <w:unhideWhenUsed/>
    <w:qFormat/>
    <w:rsid w:val="00006B9F"/>
    <w:pPr>
      <w:keepNext/>
      <w:keepLines/>
      <w:spacing w:before="40" w:line="276" w:lineRule="auto"/>
      <w:outlineLvl w:val="2"/>
    </w:pPr>
    <w:rPr>
      <w:rFonts w:ascii="Calibri Light" w:hAnsi="Calibri Light"/>
      <w:color w:val="1F4D78"/>
      <w:lang w:eastAsia="zh-CN" w:bidi="he-IL"/>
    </w:rPr>
  </w:style>
  <w:style w:type="character" w:customStyle="1" w:styleId="a-list-item">
    <w:name w:val="a-list-item"/>
    <w:basedOn w:val="Domylnaczcionkaakapitu"/>
    <w:rsid w:val="00006B9F"/>
  </w:style>
  <w:style w:type="character" w:customStyle="1" w:styleId="Nagwek3Znak1">
    <w:name w:val="Nagłówek 3 Znak1"/>
    <w:basedOn w:val="Domylnaczcionkaakapitu"/>
    <w:uiPriority w:val="9"/>
    <w:semiHidden/>
    <w:rsid w:val="00006B9F"/>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006B9F"/>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006B9F"/>
    <w:rPr>
      <w:rFonts w:ascii="Calibri" w:eastAsia="Calibri" w:hAnsi="Calibri" w:cs="Times New Roman"/>
      <w:szCs w:val="21"/>
    </w:rPr>
  </w:style>
  <w:style w:type="character" w:customStyle="1" w:styleId="cs2cc6577c">
    <w:name w:val="cs2cc6577c"/>
    <w:basedOn w:val="Domylnaczcionkaakapitu"/>
    <w:rsid w:val="00006B9F"/>
  </w:style>
  <w:style w:type="character" w:customStyle="1" w:styleId="cs15323895">
    <w:name w:val="cs15323895"/>
    <w:basedOn w:val="Domylnaczcionkaakapitu"/>
    <w:rsid w:val="00006B9F"/>
  </w:style>
  <w:style w:type="paragraph" w:customStyle="1" w:styleId="cs95e872d0">
    <w:name w:val="cs95e872d0"/>
    <w:basedOn w:val="Normalny"/>
    <w:rsid w:val="00006B9F"/>
    <w:pPr>
      <w:spacing w:before="100" w:beforeAutospacing="1" w:after="100" w:afterAutospacing="1"/>
    </w:pPr>
  </w:style>
  <w:style w:type="paragraph" w:customStyle="1" w:styleId="ZALACZNIKTEKST">
    <w:name w:val="ZALACZNIK_TEKST"/>
    <w:rsid w:val="00006B9F"/>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Nagwek11">
    <w:name w:val="Nagłówek 11"/>
    <w:basedOn w:val="Normalny"/>
    <w:next w:val="Normalny"/>
    <w:uiPriority w:val="9"/>
    <w:qFormat/>
    <w:rsid w:val="00006B9F"/>
    <w:pPr>
      <w:keepNext/>
      <w:keepLines/>
      <w:spacing w:before="480" w:line="259" w:lineRule="auto"/>
      <w:outlineLvl w:val="0"/>
    </w:pPr>
    <w:rPr>
      <w:rFonts w:ascii="Calibri Light" w:hAnsi="Calibri Light"/>
      <w:b/>
      <w:bCs/>
      <w:color w:val="2E74B5"/>
      <w:sz w:val="28"/>
      <w:szCs w:val="28"/>
      <w:lang w:eastAsia="en-US"/>
    </w:rPr>
  </w:style>
  <w:style w:type="character" w:customStyle="1" w:styleId="Nagwek1Znak1">
    <w:name w:val="Nagłówek 1 Znak1"/>
    <w:basedOn w:val="Domylnaczcionkaakapitu"/>
    <w:uiPriority w:val="9"/>
    <w:rsid w:val="00006B9F"/>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39"/>
    <w:rsid w:val="00006B9F"/>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006B9F"/>
  </w:style>
  <w:style w:type="table" w:customStyle="1" w:styleId="Tabela-Siatka7">
    <w:name w:val="Tabela - Siatka7"/>
    <w:basedOn w:val="Standardowy"/>
    <w:next w:val="Tabela-Siatka"/>
    <w:uiPriority w:val="39"/>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006B9F"/>
    <w:pPr>
      <w:autoSpaceDN w:val="0"/>
    </w:pPr>
    <w:rPr>
      <w:rFonts w:ascii="Courier New" w:eastAsiaTheme="minorHAnsi" w:hAnsi="Courier New" w:cs="Courier New"/>
      <w:sz w:val="20"/>
      <w:szCs w:val="20"/>
      <w:lang w:eastAsia="ja-JP"/>
    </w:rPr>
  </w:style>
  <w:style w:type="table" w:customStyle="1" w:styleId="Tabela-Siatka32">
    <w:name w:val="Tabela - Siatka32"/>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unhideWhenUsed/>
    <w:rsid w:val="00006B9F"/>
    <w:rPr>
      <w:color w:val="800080"/>
      <w:u w:val="single"/>
    </w:rPr>
  </w:style>
  <w:style w:type="paragraph" w:customStyle="1" w:styleId="font5">
    <w:name w:val="font5"/>
    <w:basedOn w:val="Normalny"/>
    <w:rsid w:val="00006B9F"/>
    <w:pPr>
      <w:spacing w:before="100" w:beforeAutospacing="1" w:after="100" w:afterAutospacing="1"/>
    </w:pPr>
    <w:rPr>
      <w:rFonts w:ascii="Arial" w:hAnsi="Arial" w:cs="Arial"/>
      <w:b/>
      <w:bCs/>
      <w:sz w:val="18"/>
      <w:szCs w:val="18"/>
    </w:rPr>
  </w:style>
  <w:style w:type="paragraph" w:customStyle="1" w:styleId="font6">
    <w:name w:val="font6"/>
    <w:basedOn w:val="Normalny"/>
    <w:rsid w:val="00006B9F"/>
    <w:pPr>
      <w:spacing w:before="100" w:beforeAutospacing="1" w:after="100" w:afterAutospacing="1"/>
    </w:pPr>
    <w:rPr>
      <w:rFonts w:ascii="Arial" w:hAnsi="Arial" w:cs="Arial"/>
      <w:b/>
      <w:bCs/>
      <w:sz w:val="18"/>
      <w:szCs w:val="18"/>
      <w:u w:val="single"/>
    </w:rPr>
  </w:style>
  <w:style w:type="paragraph" w:customStyle="1" w:styleId="font7">
    <w:name w:val="font7"/>
    <w:basedOn w:val="Normalny"/>
    <w:rsid w:val="00006B9F"/>
    <w:pPr>
      <w:spacing w:before="100" w:beforeAutospacing="1" w:after="100" w:afterAutospacing="1"/>
    </w:pPr>
    <w:rPr>
      <w:rFonts w:ascii="Arial" w:hAnsi="Arial" w:cs="Arial"/>
      <w:sz w:val="20"/>
      <w:szCs w:val="20"/>
    </w:rPr>
  </w:style>
  <w:style w:type="paragraph" w:customStyle="1" w:styleId="font8">
    <w:name w:val="font8"/>
    <w:basedOn w:val="Normalny"/>
    <w:rsid w:val="00006B9F"/>
    <w:pPr>
      <w:spacing w:before="100" w:beforeAutospacing="1" w:after="100" w:afterAutospacing="1"/>
    </w:pPr>
    <w:rPr>
      <w:rFonts w:ascii="Arial" w:hAnsi="Arial" w:cs="Arial"/>
      <w:b/>
      <w:bCs/>
      <w:sz w:val="20"/>
      <w:szCs w:val="20"/>
    </w:rPr>
  </w:style>
  <w:style w:type="paragraph" w:customStyle="1" w:styleId="font9">
    <w:name w:val="font9"/>
    <w:basedOn w:val="Normalny"/>
    <w:rsid w:val="00006B9F"/>
    <w:pPr>
      <w:spacing w:before="100" w:beforeAutospacing="1" w:after="100" w:afterAutospacing="1"/>
    </w:pPr>
    <w:rPr>
      <w:rFonts w:ascii="Calibri" w:hAnsi="Calibri"/>
      <w:sz w:val="20"/>
      <w:szCs w:val="20"/>
    </w:rPr>
  </w:style>
  <w:style w:type="paragraph" w:customStyle="1" w:styleId="xl65">
    <w:name w:val="xl65"/>
    <w:basedOn w:val="Normalny"/>
    <w:rsid w:val="00006B9F"/>
    <w:pPr>
      <w:spacing w:before="100" w:beforeAutospacing="1" w:after="100" w:afterAutospacing="1"/>
      <w:jc w:val="center"/>
      <w:textAlignment w:val="center"/>
    </w:pPr>
  </w:style>
  <w:style w:type="paragraph" w:customStyle="1" w:styleId="xl66">
    <w:name w:val="xl66"/>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7">
    <w:name w:val="xl67"/>
    <w:basedOn w:val="Normalny"/>
    <w:rsid w:val="00006B9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1">
    <w:name w:val="xl71"/>
    <w:basedOn w:val="Normalny"/>
    <w:rsid w:val="00006B9F"/>
    <w:pPr>
      <w:spacing w:before="100" w:beforeAutospacing="1" w:after="100" w:afterAutospacing="1"/>
    </w:pPr>
    <w:rPr>
      <w:sz w:val="18"/>
      <w:szCs w:val="18"/>
    </w:rPr>
  </w:style>
  <w:style w:type="paragraph" w:customStyle="1" w:styleId="xl72">
    <w:name w:val="xl72"/>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3">
    <w:name w:val="xl73"/>
    <w:basedOn w:val="Normalny"/>
    <w:rsid w:val="00006B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ny"/>
    <w:rsid w:val="00006B9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color w:val="000000"/>
      <w:sz w:val="18"/>
      <w:szCs w:val="18"/>
    </w:rPr>
  </w:style>
  <w:style w:type="paragraph" w:customStyle="1" w:styleId="xl76">
    <w:name w:val="xl76"/>
    <w:basedOn w:val="Normalny"/>
    <w:rsid w:val="00006B9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8">
    <w:name w:val="xl78"/>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ny"/>
    <w:rsid w:val="00006B9F"/>
    <w:pPr>
      <w:spacing w:before="100" w:beforeAutospacing="1" w:after="100" w:afterAutospacing="1"/>
      <w:textAlignment w:val="center"/>
    </w:pPr>
    <w:rPr>
      <w:b/>
      <w:bCs/>
    </w:rPr>
  </w:style>
  <w:style w:type="paragraph" w:customStyle="1" w:styleId="xl81">
    <w:name w:val="xl81"/>
    <w:basedOn w:val="Normalny"/>
    <w:rsid w:val="00006B9F"/>
    <w:pPr>
      <w:pBdr>
        <w:bottom w:val="single" w:sz="4" w:space="0" w:color="auto"/>
      </w:pBdr>
      <w:spacing w:before="100" w:beforeAutospacing="1" w:after="100" w:afterAutospacing="1"/>
      <w:jc w:val="center"/>
      <w:textAlignment w:val="center"/>
    </w:pPr>
    <w:rPr>
      <w:b/>
      <w:bCs/>
    </w:rPr>
  </w:style>
  <w:style w:type="paragraph" w:customStyle="1" w:styleId="xl82">
    <w:name w:val="xl82"/>
    <w:basedOn w:val="Normalny"/>
    <w:rsid w:val="00006B9F"/>
    <w:pPr>
      <w:spacing w:before="100" w:beforeAutospacing="1" w:after="100" w:afterAutospacing="1"/>
      <w:jc w:val="right"/>
    </w:pPr>
    <w:rPr>
      <w:b/>
      <w:bCs/>
    </w:rPr>
  </w:style>
  <w:style w:type="paragraph" w:customStyle="1" w:styleId="xl83">
    <w:name w:val="xl83"/>
    <w:basedOn w:val="Normalny"/>
    <w:rsid w:val="00006B9F"/>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Normalny"/>
    <w:rsid w:val="00006B9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18"/>
      <w:szCs w:val="18"/>
    </w:rPr>
  </w:style>
  <w:style w:type="paragraph" w:customStyle="1" w:styleId="xl85">
    <w:name w:val="xl85"/>
    <w:basedOn w:val="Normalny"/>
    <w:rsid w:val="00006B9F"/>
    <w:pPr>
      <w:pBdr>
        <w:top w:val="single" w:sz="4" w:space="0" w:color="auto"/>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6">
    <w:name w:val="xl86"/>
    <w:basedOn w:val="Normalny"/>
    <w:rsid w:val="00006B9F"/>
    <w:pPr>
      <w:pBdr>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7">
    <w:name w:val="xl87"/>
    <w:basedOn w:val="Normalny"/>
    <w:rsid w:val="00006B9F"/>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8">
    <w:name w:val="xl88"/>
    <w:basedOn w:val="Normalny"/>
    <w:rsid w:val="00006B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numbering" w:customStyle="1" w:styleId="Styl51511">
    <w:name w:val="Styl51511"/>
    <w:rsid w:val="00006B9F"/>
    <w:pPr>
      <w:numPr>
        <w:numId w:val="4"/>
      </w:numPr>
    </w:pPr>
  </w:style>
  <w:style w:type="numbering" w:customStyle="1" w:styleId="Styl5114">
    <w:name w:val="Styl5114"/>
    <w:rsid w:val="00006B9F"/>
    <w:pPr>
      <w:numPr>
        <w:numId w:val="39"/>
      </w:numPr>
    </w:pPr>
  </w:style>
  <w:style w:type="character" w:customStyle="1" w:styleId="Nierozpoznanawzmianka1">
    <w:name w:val="Nierozpoznana wzmianka1"/>
    <w:basedOn w:val="Domylnaczcionkaakapitu"/>
    <w:uiPriority w:val="99"/>
    <w:semiHidden/>
    <w:unhideWhenUsed/>
    <w:rsid w:val="00006B9F"/>
    <w:rPr>
      <w:color w:val="605E5C"/>
      <w:shd w:val="clear" w:color="auto" w:fill="E1DFDD"/>
    </w:rPr>
  </w:style>
  <w:style w:type="numbering" w:customStyle="1" w:styleId="Styl51142">
    <w:name w:val="Styl51142"/>
    <w:rsid w:val="00006B9F"/>
    <w:pPr>
      <w:numPr>
        <w:numId w:val="10"/>
      </w:numPr>
    </w:pPr>
  </w:style>
  <w:style w:type="numbering" w:customStyle="1" w:styleId="Styl51144">
    <w:name w:val="Styl51144"/>
    <w:rsid w:val="00006B9F"/>
    <w:pPr>
      <w:numPr>
        <w:numId w:val="11"/>
      </w:numPr>
    </w:pPr>
  </w:style>
  <w:style w:type="character" w:customStyle="1" w:styleId="normaltextrun">
    <w:name w:val="normaltextrun"/>
    <w:basedOn w:val="Domylnaczcionkaakapitu"/>
    <w:rsid w:val="00006B9F"/>
  </w:style>
  <w:style w:type="character" w:customStyle="1" w:styleId="eop">
    <w:name w:val="eop"/>
    <w:basedOn w:val="Domylnaczcionkaakapitu"/>
    <w:rsid w:val="00006B9F"/>
  </w:style>
  <w:style w:type="character" w:customStyle="1" w:styleId="contextualspellingandgrammarerror">
    <w:name w:val="contextualspellingandgrammarerror"/>
    <w:basedOn w:val="Domylnaczcionkaakapitu"/>
    <w:rsid w:val="00006B9F"/>
  </w:style>
  <w:style w:type="character" w:customStyle="1" w:styleId="scxw87264376">
    <w:name w:val="scxw87264376"/>
    <w:basedOn w:val="Domylnaczcionkaakapitu"/>
    <w:rsid w:val="00006B9F"/>
  </w:style>
  <w:style w:type="character" w:customStyle="1" w:styleId="pktZnak">
    <w:name w:val="pkt Znak"/>
    <w:link w:val="pkt"/>
    <w:locked/>
    <w:rsid w:val="00006B9F"/>
    <w:rPr>
      <w:rFonts w:ascii="Times New Roman" w:hAnsi="Times New Roman" w:cs="Times New Roman"/>
      <w:szCs w:val="20"/>
    </w:rPr>
  </w:style>
  <w:style w:type="paragraph" w:customStyle="1" w:styleId="pkt">
    <w:name w:val="pkt"/>
    <w:basedOn w:val="Normalny"/>
    <w:link w:val="pktZnak"/>
    <w:rsid w:val="00006B9F"/>
    <w:pPr>
      <w:spacing w:before="60" w:after="60"/>
      <w:ind w:left="851" w:hanging="295"/>
      <w:jc w:val="both"/>
    </w:pPr>
    <w:rPr>
      <w:rFonts w:eastAsiaTheme="minorHAnsi"/>
      <w:sz w:val="22"/>
      <w:szCs w:val="20"/>
      <w:lang w:eastAsia="en-US"/>
    </w:rPr>
  </w:style>
  <w:style w:type="paragraph" w:customStyle="1" w:styleId="Tekstpodstawowy31">
    <w:name w:val="Tekst podstawowy 31"/>
    <w:basedOn w:val="Normalny"/>
    <w:rsid w:val="00006B9F"/>
    <w:pPr>
      <w:suppressAutoHyphens/>
      <w:jc w:val="both"/>
    </w:pPr>
    <w:rPr>
      <w:rFonts w:eastAsiaTheme="minorEastAsia"/>
      <w:b/>
      <w:sz w:val="28"/>
      <w:szCs w:val="20"/>
      <w:lang w:eastAsia="ar-SA"/>
    </w:rPr>
  </w:style>
  <w:style w:type="character" w:customStyle="1" w:styleId="Teksttreci">
    <w:name w:val="Tekst treści_"/>
    <w:link w:val="Teksttreci0"/>
    <w:uiPriority w:val="99"/>
    <w:locked/>
    <w:rsid w:val="00006B9F"/>
    <w:rPr>
      <w:rFonts w:ascii="Verdana" w:hAnsi="Verdana"/>
      <w:sz w:val="19"/>
      <w:shd w:val="clear" w:color="auto" w:fill="FFFFFF"/>
    </w:rPr>
  </w:style>
  <w:style w:type="paragraph" w:customStyle="1" w:styleId="Teksttreci0">
    <w:name w:val="Tekst treści"/>
    <w:basedOn w:val="Normalny"/>
    <w:link w:val="Teksttreci"/>
    <w:uiPriority w:val="99"/>
    <w:rsid w:val="00006B9F"/>
    <w:pPr>
      <w:shd w:val="clear" w:color="auto" w:fill="FFFFFF"/>
      <w:spacing w:line="240" w:lineRule="atLeast"/>
      <w:ind w:hanging="1700"/>
    </w:pPr>
    <w:rPr>
      <w:rFonts w:ascii="Verdana" w:eastAsiaTheme="minorHAnsi" w:hAnsi="Verdana" w:cstheme="minorBidi"/>
      <w:sz w:val="19"/>
      <w:szCs w:val="22"/>
      <w:lang w:eastAsia="en-US"/>
    </w:rPr>
  </w:style>
  <w:style w:type="character" w:customStyle="1" w:styleId="BezodstpwZnak">
    <w:name w:val="Bez odstępów Znak"/>
    <w:basedOn w:val="Domylnaczcionkaakapitu"/>
    <w:link w:val="Bezodstpw"/>
    <w:uiPriority w:val="1"/>
    <w:rsid w:val="00006B9F"/>
  </w:style>
  <w:style w:type="paragraph" w:customStyle="1" w:styleId="Akapitzlist4">
    <w:name w:val="Akapit z listą4"/>
    <w:basedOn w:val="Normalny"/>
    <w:rsid w:val="00006B9F"/>
    <w:pPr>
      <w:spacing w:after="160" w:line="256" w:lineRule="auto"/>
      <w:ind w:left="720"/>
      <w:contextualSpacing/>
    </w:pPr>
    <w:rPr>
      <w:rFonts w:ascii="Calibri" w:hAnsi="Calibri"/>
      <w:sz w:val="22"/>
      <w:szCs w:val="22"/>
      <w:lang w:eastAsia="en-US"/>
    </w:rPr>
  </w:style>
  <w:style w:type="paragraph" w:customStyle="1" w:styleId="Tekstpodstawowy21">
    <w:name w:val="Tekst podstawowy 21"/>
    <w:basedOn w:val="Normalny"/>
    <w:rsid w:val="00006B9F"/>
    <w:pPr>
      <w:suppressAutoHyphens/>
      <w:jc w:val="center"/>
    </w:pPr>
    <w:rPr>
      <w:rFonts w:ascii="Arial" w:hAnsi="Arial" w:cs="Arial"/>
      <w:b/>
      <w:sz w:val="36"/>
      <w:szCs w:val="20"/>
      <w:lang w:eastAsia="zh-CN"/>
    </w:rPr>
  </w:style>
  <w:style w:type="numbering" w:customStyle="1" w:styleId="Styl515">
    <w:name w:val="Styl515"/>
    <w:rsid w:val="00006B9F"/>
  </w:style>
  <w:style w:type="character" w:styleId="Uwydatnienie">
    <w:name w:val="Emphasis"/>
    <w:basedOn w:val="Domylnaczcionkaakapitu"/>
    <w:uiPriority w:val="99"/>
    <w:qFormat/>
    <w:rsid w:val="00006B9F"/>
    <w:rPr>
      <w:i/>
      <w:iCs/>
    </w:rPr>
  </w:style>
  <w:style w:type="character" w:customStyle="1" w:styleId="object">
    <w:name w:val="object"/>
    <w:basedOn w:val="Domylnaczcionkaakapitu"/>
    <w:rsid w:val="00006B9F"/>
  </w:style>
  <w:style w:type="numbering" w:customStyle="1" w:styleId="Styl3112">
    <w:name w:val="Styl3112"/>
    <w:rsid w:val="00006B9F"/>
    <w:pPr>
      <w:numPr>
        <w:numId w:val="37"/>
      </w:numPr>
    </w:pPr>
  </w:style>
  <w:style w:type="numbering" w:customStyle="1" w:styleId="Styl3114">
    <w:name w:val="Styl3114"/>
    <w:rsid w:val="00006B9F"/>
    <w:pPr>
      <w:numPr>
        <w:numId w:val="38"/>
      </w:numPr>
    </w:pPr>
  </w:style>
  <w:style w:type="character" w:customStyle="1" w:styleId="DefaultChar">
    <w:name w:val="Default Char"/>
    <w:link w:val="Default"/>
    <w:rsid w:val="00006B9F"/>
    <w:rPr>
      <w:rFonts w:ascii="Cambria" w:hAnsi="Cambria" w:cs="Cambria"/>
      <w:color w:val="000000"/>
      <w:sz w:val="24"/>
      <w:szCs w:val="24"/>
    </w:rPr>
  </w:style>
  <w:style w:type="numbering" w:customStyle="1" w:styleId="Styl313">
    <w:name w:val="Styl313"/>
    <w:rsid w:val="00006B9F"/>
    <w:pPr>
      <w:numPr>
        <w:numId w:val="40"/>
      </w:numPr>
    </w:pPr>
  </w:style>
  <w:style w:type="numbering" w:customStyle="1" w:styleId="Styl311">
    <w:name w:val="Styl311"/>
    <w:rsid w:val="00006B9F"/>
    <w:pPr>
      <w:numPr>
        <w:numId w:val="41"/>
      </w:numPr>
    </w:pPr>
  </w:style>
  <w:style w:type="numbering" w:customStyle="1" w:styleId="Styl315">
    <w:name w:val="Styl315"/>
    <w:rsid w:val="00006B9F"/>
    <w:pPr>
      <w:numPr>
        <w:numId w:val="42"/>
      </w:numPr>
    </w:pPr>
  </w:style>
  <w:style w:type="paragraph" w:customStyle="1" w:styleId="paragraph">
    <w:name w:val="paragraph"/>
    <w:basedOn w:val="Normalny"/>
    <w:qFormat/>
    <w:rsid w:val="00006B9F"/>
    <w:pPr>
      <w:spacing w:before="100" w:beforeAutospacing="1" w:after="100" w:afterAutospacing="1"/>
    </w:pPr>
  </w:style>
  <w:style w:type="table" w:customStyle="1" w:styleId="Tabela-Siatka25">
    <w:name w:val="Tabela - Siatka25"/>
    <w:basedOn w:val="Standardowy"/>
    <w:next w:val="Tabela-Siatka"/>
    <w:uiPriority w:val="3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006B9F"/>
  </w:style>
  <w:style w:type="character" w:customStyle="1" w:styleId="scxw127582046">
    <w:name w:val="scxw127582046"/>
    <w:basedOn w:val="Domylnaczcionkaakapitu"/>
    <w:rsid w:val="00006B9F"/>
  </w:style>
  <w:style w:type="paragraph" w:styleId="Spistreci1">
    <w:name w:val="toc 1"/>
    <w:basedOn w:val="Normalny"/>
    <w:next w:val="Normalny"/>
    <w:autoRedefine/>
    <w:uiPriority w:val="39"/>
    <w:qFormat/>
    <w:rsid w:val="00006B9F"/>
    <w:pPr>
      <w:tabs>
        <w:tab w:val="right" w:leader="dot" w:pos="9062"/>
      </w:tabs>
      <w:jc w:val="right"/>
    </w:pPr>
    <w:rPr>
      <w:rFonts w:ascii="Arial" w:hAnsi="Arial" w:cs="Arial"/>
      <w:noProof/>
    </w:rPr>
  </w:style>
  <w:style w:type="paragraph" w:styleId="Spistreci2">
    <w:name w:val="toc 2"/>
    <w:basedOn w:val="Normalny"/>
    <w:next w:val="Normalny"/>
    <w:autoRedefine/>
    <w:uiPriority w:val="39"/>
    <w:qFormat/>
    <w:rsid w:val="00006B9F"/>
    <w:pPr>
      <w:tabs>
        <w:tab w:val="left" w:pos="1134"/>
        <w:tab w:val="right" w:leader="dot" w:pos="9072"/>
      </w:tabs>
      <w:ind w:left="567" w:right="23" w:hanging="567"/>
    </w:pPr>
    <w:rPr>
      <w:rFonts w:ascii="Arial" w:hAnsi="Arial" w:cs="Arial"/>
      <w:noProof/>
      <w:sz w:val="20"/>
      <w:szCs w:val="20"/>
    </w:rPr>
  </w:style>
  <w:style w:type="paragraph" w:customStyle="1" w:styleId="Zawartotabeli0">
    <w:name w:val="Zawartoœæ tabeli"/>
    <w:basedOn w:val="Tekstpodstawowy"/>
    <w:uiPriority w:val="99"/>
    <w:rsid w:val="00006B9F"/>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006B9F"/>
    <w:pPr>
      <w:tabs>
        <w:tab w:val="left" w:pos="1440"/>
        <w:tab w:val="right" w:leader="dot" w:pos="9072"/>
      </w:tabs>
      <w:ind w:left="480"/>
    </w:pPr>
    <w:rPr>
      <w:rFonts w:ascii="Arial" w:hAnsi="Arial" w:cs="Arial"/>
      <w:noProof/>
      <w:sz w:val="18"/>
      <w:szCs w:val="18"/>
    </w:rPr>
  </w:style>
  <w:style w:type="paragraph" w:customStyle="1" w:styleId="TABELAPRAWA">
    <w:name w:val="TABELA PRAWA"/>
    <w:basedOn w:val="Normalny"/>
    <w:uiPriority w:val="99"/>
    <w:rsid w:val="00006B9F"/>
    <w:rPr>
      <w:rFonts w:ascii="Arial" w:hAnsi="Arial" w:cs="Arial"/>
      <w:sz w:val="22"/>
      <w:szCs w:val="22"/>
    </w:rPr>
  </w:style>
  <w:style w:type="paragraph" w:styleId="Tekstmakra">
    <w:name w:val="macro"/>
    <w:basedOn w:val="Normalny"/>
    <w:link w:val="TekstmakraZnak"/>
    <w:uiPriority w:val="99"/>
    <w:rsid w:val="00006B9F"/>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w:hAnsi="Courier" w:cs="Courier"/>
      <w:sz w:val="18"/>
      <w:szCs w:val="18"/>
      <w:lang w:val="en-GB"/>
    </w:rPr>
  </w:style>
  <w:style w:type="character" w:customStyle="1" w:styleId="TekstmakraZnak">
    <w:name w:val="Tekst makra Znak"/>
    <w:basedOn w:val="Domylnaczcionkaakapitu"/>
    <w:link w:val="Tekstmakra"/>
    <w:uiPriority w:val="99"/>
    <w:rsid w:val="00006B9F"/>
    <w:rPr>
      <w:rFonts w:ascii="Courier" w:eastAsia="Times New Roman" w:hAnsi="Courier" w:cs="Courier"/>
      <w:sz w:val="18"/>
      <w:szCs w:val="18"/>
      <w:lang w:val="en-GB" w:eastAsia="pl-PL"/>
    </w:rPr>
  </w:style>
  <w:style w:type="paragraph" w:customStyle="1" w:styleId="parametr">
    <w:name w:val="parametr"/>
    <w:basedOn w:val="Tekstpodstawowywcity"/>
    <w:uiPriority w:val="99"/>
    <w:rsid w:val="00006B9F"/>
    <w:pPr>
      <w:spacing w:after="0"/>
      <w:ind w:left="2160" w:hanging="2160"/>
      <w:jc w:val="left"/>
    </w:pPr>
    <w:rPr>
      <w:rFonts w:ascii="Arial" w:hAnsi="Arial" w:cs="Arial"/>
      <w:sz w:val="18"/>
      <w:szCs w:val="18"/>
      <w:lang w:val="en-US"/>
    </w:rPr>
  </w:style>
  <w:style w:type="paragraph" w:customStyle="1" w:styleId="TABELALEWA">
    <w:name w:val="TABELA LEWA"/>
    <w:basedOn w:val="Normalny"/>
    <w:uiPriority w:val="99"/>
    <w:rsid w:val="00006B9F"/>
    <w:rPr>
      <w:rFonts w:ascii="Arial" w:hAnsi="Arial" w:cs="Arial"/>
      <w:b/>
      <w:bCs/>
      <w:i/>
      <w:iCs/>
      <w:sz w:val="22"/>
      <w:szCs w:val="22"/>
    </w:rPr>
  </w:style>
  <w:style w:type="character" w:styleId="Numerstrony">
    <w:name w:val="page number"/>
    <w:basedOn w:val="Domylnaczcionkaakapitu"/>
    <w:uiPriority w:val="99"/>
    <w:rsid w:val="00006B9F"/>
    <w:rPr>
      <w:rFonts w:cs="Times New Roman"/>
    </w:rPr>
  </w:style>
  <w:style w:type="paragraph" w:customStyle="1" w:styleId="Tabelapozycja">
    <w:name w:val="Tabela pozycja"/>
    <w:basedOn w:val="Normalny"/>
    <w:uiPriority w:val="99"/>
    <w:rsid w:val="00006B9F"/>
    <w:rPr>
      <w:rFonts w:ascii="Arial" w:hAnsi="Arial" w:cs="Arial"/>
      <w:sz w:val="22"/>
      <w:szCs w:val="22"/>
    </w:rPr>
  </w:style>
  <w:style w:type="paragraph" w:styleId="Spistreci4">
    <w:name w:val="toc 4"/>
    <w:basedOn w:val="Normalny"/>
    <w:next w:val="Normalny"/>
    <w:autoRedefine/>
    <w:uiPriority w:val="39"/>
    <w:rsid w:val="00006B9F"/>
    <w:pPr>
      <w:ind w:left="720"/>
    </w:pPr>
    <w:rPr>
      <w:rFonts w:eastAsia="MS Mincho"/>
      <w:lang w:val="en-US" w:eastAsia="ja-JP"/>
    </w:rPr>
  </w:style>
  <w:style w:type="paragraph" w:styleId="Spistreci5">
    <w:name w:val="toc 5"/>
    <w:basedOn w:val="Normalny"/>
    <w:next w:val="Normalny"/>
    <w:autoRedefine/>
    <w:uiPriority w:val="39"/>
    <w:rsid w:val="00006B9F"/>
    <w:pPr>
      <w:ind w:left="960"/>
    </w:pPr>
    <w:rPr>
      <w:rFonts w:eastAsia="MS Mincho"/>
      <w:lang w:val="en-US" w:eastAsia="ja-JP"/>
    </w:rPr>
  </w:style>
  <w:style w:type="paragraph" w:styleId="Spistreci6">
    <w:name w:val="toc 6"/>
    <w:basedOn w:val="Normalny"/>
    <w:next w:val="Normalny"/>
    <w:autoRedefine/>
    <w:uiPriority w:val="39"/>
    <w:rsid w:val="00006B9F"/>
    <w:pPr>
      <w:ind w:left="1200"/>
    </w:pPr>
    <w:rPr>
      <w:rFonts w:eastAsia="MS Mincho"/>
      <w:lang w:val="en-US" w:eastAsia="ja-JP"/>
    </w:rPr>
  </w:style>
  <w:style w:type="paragraph" w:styleId="Spistreci7">
    <w:name w:val="toc 7"/>
    <w:basedOn w:val="Normalny"/>
    <w:next w:val="Normalny"/>
    <w:autoRedefine/>
    <w:uiPriority w:val="39"/>
    <w:rsid w:val="00006B9F"/>
    <w:pPr>
      <w:ind w:left="1440"/>
    </w:pPr>
    <w:rPr>
      <w:rFonts w:eastAsia="MS Mincho"/>
      <w:lang w:val="en-US" w:eastAsia="ja-JP"/>
    </w:rPr>
  </w:style>
  <w:style w:type="paragraph" w:styleId="Spistreci8">
    <w:name w:val="toc 8"/>
    <w:basedOn w:val="Normalny"/>
    <w:next w:val="Normalny"/>
    <w:autoRedefine/>
    <w:uiPriority w:val="39"/>
    <w:rsid w:val="00006B9F"/>
    <w:pPr>
      <w:ind w:left="1680"/>
    </w:pPr>
    <w:rPr>
      <w:rFonts w:eastAsia="MS Mincho"/>
      <w:lang w:val="en-US" w:eastAsia="ja-JP"/>
    </w:rPr>
  </w:style>
  <w:style w:type="paragraph" w:styleId="Spistreci9">
    <w:name w:val="toc 9"/>
    <w:basedOn w:val="Normalny"/>
    <w:next w:val="Normalny"/>
    <w:autoRedefine/>
    <w:uiPriority w:val="39"/>
    <w:rsid w:val="00006B9F"/>
    <w:pPr>
      <w:ind w:left="1920"/>
    </w:pPr>
    <w:rPr>
      <w:rFonts w:eastAsia="MS Mincho"/>
      <w:lang w:val="en-US" w:eastAsia="ja-JP"/>
    </w:rPr>
  </w:style>
  <w:style w:type="paragraph" w:customStyle="1" w:styleId="Style19">
    <w:name w:val="Style19"/>
    <w:basedOn w:val="Normalny"/>
    <w:uiPriority w:val="99"/>
    <w:rsid w:val="00006B9F"/>
    <w:pPr>
      <w:autoSpaceDE w:val="0"/>
      <w:autoSpaceDN w:val="0"/>
      <w:spacing w:line="230" w:lineRule="exact"/>
    </w:pPr>
    <w:rPr>
      <w:rFonts w:ascii="Arial" w:hAnsi="Arial" w:cs="Arial"/>
      <w:lang w:val="en-US" w:eastAsia="en-US"/>
    </w:rPr>
  </w:style>
  <w:style w:type="character" w:customStyle="1" w:styleId="FontStyle61">
    <w:name w:val="Font Style61"/>
    <w:basedOn w:val="Domylnaczcionkaakapitu"/>
    <w:uiPriority w:val="99"/>
    <w:rsid w:val="00006B9F"/>
    <w:rPr>
      <w:rFonts w:ascii="Arial" w:hAnsi="Arial" w:cs="Arial"/>
    </w:rPr>
  </w:style>
  <w:style w:type="character" w:customStyle="1" w:styleId="ZnakZnak8">
    <w:name w:val="Znak Znak8"/>
    <w:basedOn w:val="Domylnaczcionkaakapitu"/>
    <w:uiPriority w:val="99"/>
    <w:locked/>
    <w:rsid w:val="00006B9F"/>
    <w:rPr>
      <w:rFonts w:ascii="Arial" w:hAnsi="Arial" w:cs="Arial"/>
      <w:sz w:val="24"/>
      <w:szCs w:val="24"/>
      <w:lang w:eastAsia="pl-PL"/>
    </w:rPr>
  </w:style>
  <w:style w:type="character" w:customStyle="1" w:styleId="ZnakZnak5">
    <w:name w:val="Znak Znak5"/>
    <w:basedOn w:val="Domylnaczcionkaakapitu"/>
    <w:uiPriority w:val="99"/>
    <w:locked/>
    <w:rsid w:val="00006B9F"/>
    <w:rPr>
      <w:rFonts w:ascii="Arial" w:hAnsi="Arial" w:cs="Arial"/>
      <w:b/>
      <w:bCs/>
      <w:sz w:val="20"/>
      <w:szCs w:val="20"/>
      <w:lang w:eastAsia="pl-PL"/>
    </w:rPr>
  </w:style>
  <w:style w:type="character" w:customStyle="1" w:styleId="ZnakZnak3">
    <w:name w:val="Znak Znak3"/>
    <w:basedOn w:val="Domylnaczcionkaakapitu"/>
    <w:uiPriority w:val="99"/>
    <w:locked/>
    <w:rsid w:val="00006B9F"/>
    <w:rPr>
      <w:rFonts w:ascii="Times New Roman" w:hAnsi="Times New Roman" w:cs="Times New Roman"/>
      <w:sz w:val="20"/>
      <w:szCs w:val="20"/>
      <w:lang w:eastAsia="pl-PL"/>
    </w:rPr>
  </w:style>
  <w:style w:type="character" w:customStyle="1" w:styleId="desc">
    <w:name w:val="desc"/>
    <w:basedOn w:val="Domylnaczcionkaakapitu"/>
    <w:uiPriority w:val="99"/>
    <w:rsid w:val="00006B9F"/>
    <w:rPr>
      <w:rFonts w:cs="Times New Roman"/>
    </w:rPr>
  </w:style>
  <w:style w:type="character" w:customStyle="1" w:styleId="ZnakZnak4">
    <w:name w:val="Znak Znak4"/>
    <w:basedOn w:val="Domylnaczcionkaakapitu"/>
    <w:uiPriority w:val="99"/>
    <w:semiHidden/>
    <w:locked/>
    <w:rsid w:val="00006B9F"/>
    <w:rPr>
      <w:rFonts w:ascii="Cambria" w:hAnsi="Cambria" w:cs="Cambria"/>
      <w:i/>
      <w:iCs/>
      <w:color w:val="auto"/>
      <w:sz w:val="20"/>
      <w:szCs w:val="20"/>
      <w:lang w:eastAsia="pl-PL"/>
    </w:rPr>
  </w:style>
  <w:style w:type="character" w:customStyle="1" w:styleId="ZnakZnak2">
    <w:name w:val="Znak Znak2"/>
    <w:basedOn w:val="Domylnaczcionkaakapitu"/>
    <w:uiPriority w:val="99"/>
    <w:locked/>
    <w:rsid w:val="00006B9F"/>
    <w:rPr>
      <w:rFonts w:ascii="Times New Roman" w:hAnsi="Times New Roman" w:cs="Times New Roman"/>
      <w:sz w:val="24"/>
      <w:szCs w:val="24"/>
      <w:lang w:eastAsia="pl-PL"/>
    </w:rPr>
  </w:style>
  <w:style w:type="character" w:customStyle="1" w:styleId="ZnakZnak1">
    <w:name w:val="Znak Znak1"/>
    <w:basedOn w:val="Domylnaczcionkaakapitu"/>
    <w:uiPriority w:val="99"/>
    <w:locked/>
    <w:rsid w:val="00006B9F"/>
    <w:rPr>
      <w:rFonts w:ascii="Arial" w:hAnsi="Arial" w:cs="Arial"/>
      <w:sz w:val="24"/>
      <w:szCs w:val="24"/>
      <w:lang w:eastAsia="pl-PL"/>
    </w:rPr>
  </w:style>
  <w:style w:type="character" w:customStyle="1" w:styleId="ZnakZnak7">
    <w:name w:val="Znak Znak7"/>
    <w:basedOn w:val="Domylnaczcionkaakapitu"/>
    <w:uiPriority w:val="99"/>
    <w:semiHidden/>
    <w:locked/>
    <w:rsid w:val="00006B9F"/>
    <w:rPr>
      <w:rFonts w:ascii="Cambria" w:hAnsi="Cambria" w:cs="Cambria"/>
      <w:b/>
      <w:bCs/>
      <w:color w:val="auto"/>
      <w:sz w:val="20"/>
      <w:szCs w:val="20"/>
      <w:lang w:eastAsia="pl-PL"/>
    </w:rPr>
  </w:style>
  <w:style w:type="character" w:customStyle="1" w:styleId="ZnakZnak6">
    <w:name w:val="Znak Znak6"/>
    <w:basedOn w:val="Domylnaczcionkaakapitu"/>
    <w:uiPriority w:val="99"/>
    <w:semiHidden/>
    <w:locked/>
    <w:rsid w:val="00006B9F"/>
    <w:rPr>
      <w:rFonts w:ascii="Cambria" w:hAnsi="Cambria" w:cs="Cambria"/>
      <w:b/>
      <w:bCs/>
      <w:i/>
      <w:iCs/>
      <w:color w:val="auto"/>
      <w:sz w:val="20"/>
      <w:szCs w:val="20"/>
      <w:lang w:eastAsia="pl-PL"/>
    </w:rPr>
  </w:style>
  <w:style w:type="character" w:customStyle="1" w:styleId="FontStyle58">
    <w:name w:val="Font Style58"/>
    <w:basedOn w:val="Domylnaczcionkaakapitu"/>
    <w:uiPriority w:val="99"/>
    <w:rsid w:val="00006B9F"/>
    <w:rPr>
      <w:rFonts w:ascii="Arial" w:hAnsi="Arial" w:cs="Arial"/>
      <w:sz w:val="16"/>
      <w:szCs w:val="16"/>
    </w:rPr>
  </w:style>
  <w:style w:type="paragraph" w:customStyle="1" w:styleId="Nagwektabeli">
    <w:name w:val="Nagłówek tabeli"/>
    <w:basedOn w:val="Zawartotabeli"/>
    <w:rsid w:val="00006B9F"/>
    <w:pPr>
      <w:jc w:val="center"/>
    </w:pPr>
    <w:rPr>
      <w:rFonts w:eastAsia="Times New Roman" w:cs="Times New Roman"/>
      <w:b/>
      <w:bCs/>
      <w:kern w:val="0"/>
      <w:lang w:eastAsia="ar-SA" w:bidi="ar-SA"/>
    </w:rPr>
  </w:style>
  <w:style w:type="paragraph" w:customStyle="1" w:styleId="Style2">
    <w:name w:val="Style2"/>
    <w:basedOn w:val="Normalny"/>
    <w:uiPriority w:val="99"/>
    <w:rsid w:val="00006B9F"/>
    <w:pPr>
      <w:widowControl w:val="0"/>
      <w:autoSpaceDE w:val="0"/>
      <w:autoSpaceDN w:val="0"/>
      <w:adjustRightInd w:val="0"/>
      <w:spacing w:line="360" w:lineRule="exact"/>
      <w:jc w:val="both"/>
    </w:pPr>
  </w:style>
  <w:style w:type="paragraph" w:customStyle="1" w:styleId="Style3">
    <w:name w:val="Style3"/>
    <w:basedOn w:val="Normalny"/>
    <w:uiPriority w:val="99"/>
    <w:rsid w:val="00006B9F"/>
    <w:pPr>
      <w:widowControl w:val="0"/>
      <w:autoSpaceDE w:val="0"/>
      <w:autoSpaceDN w:val="0"/>
      <w:adjustRightInd w:val="0"/>
    </w:pPr>
  </w:style>
  <w:style w:type="paragraph" w:customStyle="1" w:styleId="Style5">
    <w:name w:val="Style5"/>
    <w:basedOn w:val="Normalny"/>
    <w:uiPriority w:val="99"/>
    <w:rsid w:val="00006B9F"/>
    <w:pPr>
      <w:widowControl w:val="0"/>
      <w:autoSpaceDE w:val="0"/>
      <w:autoSpaceDN w:val="0"/>
      <w:adjustRightInd w:val="0"/>
      <w:spacing w:line="240" w:lineRule="exact"/>
      <w:ind w:hanging="300"/>
    </w:pPr>
  </w:style>
  <w:style w:type="paragraph" w:customStyle="1" w:styleId="Style6">
    <w:name w:val="Style6"/>
    <w:basedOn w:val="Normalny"/>
    <w:uiPriority w:val="99"/>
    <w:rsid w:val="00006B9F"/>
    <w:pPr>
      <w:widowControl w:val="0"/>
      <w:autoSpaceDE w:val="0"/>
      <w:autoSpaceDN w:val="0"/>
      <w:adjustRightInd w:val="0"/>
      <w:spacing w:line="240" w:lineRule="exact"/>
    </w:pPr>
  </w:style>
  <w:style w:type="character" w:customStyle="1" w:styleId="FontStyle11">
    <w:name w:val="Font Style11"/>
    <w:basedOn w:val="Domylnaczcionkaakapitu"/>
    <w:uiPriority w:val="99"/>
    <w:rsid w:val="00006B9F"/>
    <w:rPr>
      <w:rFonts w:ascii="Times New Roman" w:hAnsi="Times New Roman" w:cs="Times New Roman"/>
      <w:b/>
      <w:bCs/>
      <w:sz w:val="24"/>
      <w:szCs w:val="24"/>
    </w:rPr>
  </w:style>
  <w:style w:type="character" w:customStyle="1" w:styleId="FontStyle12">
    <w:name w:val="Font Style12"/>
    <w:basedOn w:val="Domylnaczcionkaakapitu"/>
    <w:uiPriority w:val="99"/>
    <w:rsid w:val="00006B9F"/>
    <w:rPr>
      <w:rFonts w:ascii="Times New Roman" w:hAnsi="Times New Roman" w:cs="Times New Roman"/>
      <w:b/>
      <w:bCs/>
      <w:sz w:val="20"/>
      <w:szCs w:val="20"/>
    </w:rPr>
  </w:style>
  <w:style w:type="character" w:customStyle="1" w:styleId="FontStyle13">
    <w:name w:val="Font Style13"/>
    <w:basedOn w:val="Domylnaczcionkaakapitu"/>
    <w:uiPriority w:val="99"/>
    <w:rsid w:val="00006B9F"/>
    <w:rPr>
      <w:rFonts w:ascii="Times New Roman" w:hAnsi="Times New Roman" w:cs="Times New Roman"/>
      <w:sz w:val="20"/>
      <w:szCs w:val="20"/>
    </w:rPr>
  </w:style>
  <w:style w:type="character" w:customStyle="1" w:styleId="FontStyle14">
    <w:name w:val="Font Style14"/>
    <w:basedOn w:val="Domylnaczcionkaakapitu"/>
    <w:uiPriority w:val="99"/>
    <w:rsid w:val="00006B9F"/>
    <w:rPr>
      <w:rFonts w:ascii="Georgia" w:hAnsi="Georgia" w:cs="Georgia"/>
      <w:sz w:val="18"/>
      <w:szCs w:val="18"/>
    </w:rPr>
  </w:style>
  <w:style w:type="character" w:customStyle="1" w:styleId="Teksttreci3">
    <w:name w:val="Tekst treści (3)_"/>
    <w:basedOn w:val="Domylnaczcionkaakapitu"/>
    <w:link w:val="Teksttreci30"/>
    <w:uiPriority w:val="99"/>
    <w:locked/>
    <w:rsid w:val="00006B9F"/>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006B9F"/>
    <w:rPr>
      <w:rFonts w:ascii="Arial" w:hAnsi="Arial" w:cs="Arial"/>
      <w:sz w:val="18"/>
      <w:szCs w:val="18"/>
      <w:shd w:val="clear" w:color="auto" w:fill="FFFFFF"/>
    </w:rPr>
  </w:style>
  <w:style w:type="paragraph" w:customStyle="1" w:styleId="Teksttreci30">
    <w:name w:val="Tekst treści (3)"/>
    <w:basedOn w:val="Normalny"/>
    <w:link w:val="Teksttreci3"/>
    <w:uiPriority w:val="99"/>
    <w:rsid w:val="00006B9F"/>
    <w:pPr>
      <w:shd w:val="clear" w:color="auto" w:fill="FFFFFF"/>
      <w:spacing w:line="240" w:lineRule="atLeast"/>
    </w:pPr>
    <w:rPr>
      <w:rFonts w:ascii="Arial" w:eastAsiaTheme="minorHAnsi" w:hAnsi="Arial" w:cs="Arial"/>
      <w:sz w:val="25"/>
      <w:szCs w:val="25"/>
      <w:lang w:eastAsia="en-US"/>
    </w:rPr>
  </w:style>
  <w:style w:type="paragraph" w:customStyle="1" w:styleId="Teksttreci20">
    <w:name w:val="Tekst treści (2)"/>
    <w:basedOn w:val="Normalny"/>
    <w:link w:val="Teksttreci2"/>
    <w:rsid w:val="00006B9F"/>
    <w:pPr>
      <w:shd w:val="clear" w:color="auto" w:fill="FFFFFF"/>
      <w:spacing w:line="240" w:lineRule="atLeast"/>
    </w:pPr>
    <w:rPr>
      <w:rFonts w:ascii="Arial" w:eastAsiaTheme="minorHAnsi" w:hAnsi="Arial" w:cs="Arial"/>
      <w:sz w:val="18"/>
      <w:szCs w:val="18"/>
      <w:lang w:eastAsia="en-US"/>
    </w:rPr>
  </w:style>
  <w:style w:type="paragraph" w:styleId="Lista">
    <w:name w:val="List"/>
    <w:basedOn w:val="Normalny"/>
    <w:uiPriority w:val="99"/>
    <w:rsid w:val="00006B9F"/>
    <w:pPr>
      <w:ind w:left="283" w:hanging="283"/>
    </w:pPr>
  </w:style>
  <w:style w:type="paragraph" w:styleId="Lista2">
    <w:name w:val="List 2"/>
    <w:basedOn w:val="Normalny"/>
    <w:uiPriority w:val="99"/>
    <w:qFormat/>
    <w:rsid w:val="00006B9F"/>
    <w:pPr>
      <w:ind w:left="566" w:hanging="283"/>
    </w:pPr>
  </w:style>
  <w:style w:type="paragraph" w:styleId="Lista3">
    <w:name w:val="List 3"/>
    <w:basedOn w:val="Normalny"/>
    <w:uiPriority w:val="99"/>
    <w:rsid w:val="00006B9F"/>
    <w:pPr>
      <w:ind w:left="849" w:hanging="283"/>
    </w:pPr>
  </w:style>
  <w:style w:type="paragraph" w:styleId="Lista4">
    <w:name w:val="List 4"/>
    <w:basedOn w:val="Normalny"/>
    <w:uiPriority w:val="99"/>
    <w:rsid w:val="00006B9F"/>
    <w:pPr>
      <w:ind w:left="1132" w:hanging="283"/>
    </w:pPr>
  </w:style>
  <w:style w:type="paragraph" w:styleId="Listapunktowana2">
    <w:name w:val="List Bullet 2"/>
    <w:basedOn w:val="Normalny"/>
    <w:uiPriority w:val="99"/>
    <w:rsid w:val="00006B9F"/>
    <w:pPr>
      <w:numPr>
        <w:numId w:val="43"/>
      </w:numPr>
      <w:tabs>
        <w:tab w:val="num" w:pos="-521"/>
        <w:tab w:val="num" w:pos="0"/>
        <w:tab w:val="num" w:pos="892"/>
        <w:tab w:val="num" w:pos="1068"/>
        <w:tab w:val="num" w:pos="1252"/>
      </w:tabs>
    </w:pPr>
  </w:style>
  <w:style w:type="paragraph" w:styleId="Listapunktowana3">
    <w:name w:val="List Bullet 3"/>
    <w:basedOn w:val="Normalny"/>
    <w:uiPriority w:val="99"/>
    <w:rsid w:val="00006B9F"/>
    <w:pPr>
      <w:numPr>
        <w:numId w:val="44"/>
      </w:numPr>
      <w:tabs>
        <w:tab w:val="num" w:pos="720"/>
        <w:tab w:val="num" w:pos="892"/>
        <w:tab w:val="num" w:pos="1068"/>
        <w:tab w:val="num" w:pos="1252"/>
      </w:tabs>
    </w:pPr>
  </w:style>
  <w:style w:type="paragraph" w:styleId="Tekstpodstawowyzwciciem">
    <w:name w:val="Body Text First Indent"/>
    <w:basedOn w:val="Tekstpodstawowy"/>
    <w:link w:val="TekstpodstawowyzwciciemZnak"/>
    <w:uiPriority w:val="99"/>
    <w:rsid w:val="00006B9F"/>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006B9F"/>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006B9F"/>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006B9F"/>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006B9F"/>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006B9F"/>
    <w:pPr>
      <w:widowControl w:val="0"/>
      <w:shd w:val="clear" w:color="auto" w:fill="FFFFFF"/>
      <w:spacing w:line="240" w:lineRule="atLeast"/>
      <w:ind w:hanging="440"/>
      <w:jc w:val="right"/>
    </w:pPr>
    <w:rPr>
      <w:rFonts w:asciiTheme="minorHAnsi" w:eastAsiaTheme="minorHAnsi" w:hAnsiTheme="minorHAnsi"/>
      <w:sz w:val="22"/>
      <w:szCs w:val="22"/>
      <w:lang w:eastAsia="en-US"/>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006B9F"/>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006B9F"/>
    <w:pPr>
      <w:widowControl w:val="0"/>
      <w:shd w:val="clear" w:color="auto" w:fill="FFFFFF"/>
      <w:spacing w:line="240" w:lineRule="atLeast"/>
      <w:ind w:hanging="360"/>
      <w:jc w:val="right"/>
    </w:pPr>
    <w:rPr>
      <w:rFonts w:asciiTheme="minorHAnsi" w:eastAsiaTheme="minorHAnsi" w:hAnsiTheme="minorHAnsi"/>
      <w:b/>
      <w:bCs/>
      <w:sz w:val="22"/>
      <w:szCs w:val="22"/>
      <w:lang w:eastAsia="en-US"/>
    </w:rPr>
  </w:style>
  <w:style w:type="character" w:customStyle="1" w:styleId="Bodytext">
    <w:name w:val="Body text_"/>
    <w:basedOn w:val="Domylnaczcionkaakapitu"/>
    <w:link w:val="Tekstpodstawowy1"/>
    <w:uiPriority w:val="99"/>
    <w:locked/>
    <w:rsid w:val="00006B9F"/>
    <w:rPr>
      <w:rFonts w:cs="Times New Roman"/>
      <w:shd w:val="clear" w:color="auto" w:fill="FFFFFF"/>
    </w:rPr>
  </w:style>
  <w:style w:type="character" w:customStyle="1" w:styleId="Bodytext11">
    <w:name w:val="Body text + 11"/>
    <w:aliases w:val="5 pt,Bold"/>
    <w:basedOn w:val="Bodytext"/>
    <w:uiPriority w:val="99"/>
    <w:rsid w:val="00006B9F"/>
    <w:rPr>
      <w:rFonts w:cs="Times New Roman"/>
      <w:b/>
      <w:bCs/>
      <w:color w:val="000000"/>
      <w:spacing w:val="0"/>
      <w:w w:val="100"/>
      <w:position w:val="0"/>
      <w:sz w:val="23"/>
      <w:szCs w:val="23"/>
      <w:shd w:val="clear" w:color="auto" w:fill="FFFFFF"/>
      <w:lang w:val="pl-PL"/>
    </w:rPr>
  </w:style>
  <w:style w:type="character" w:customStyle="1" w:styleId="Bodytext111">
    <w:name w:val="Body text + 111"/>
    <w:aliases w:val="5 pt1"/>
    <w:basedOn w:val="Bodytext"/>
    <w:uiPriority w:val="99"/>
    <w:rsid w:val="00006B9F"/>
    <w:rPr>
      <w:rFonts w:cs="Times New Roman"/>
      <w:color w:val="000000"/>
      <w:spacing w:val="0"/>
      <w:w w:val="100"/>
      <w:position w:val="0"/>
      <w:sz w:val="23"/>
      <w:szCs w:val="23"/>
      <w:shd w:val="clear" w:color="auto" w:fill="FFFFFF"/>
      <w:lang w:val="pl-PL"/>
    </w:rPr>
  </w:style>
  <w:style w:type="paragraph" w:customStyle="1" w:styleId="Tekstpodstawowy1">
    <w:name w:val="Tekst podstawowy1"/>
    <w:basedOn w:val="Normalny"/>
    <w:link w:val="Bodytext"/>
    <w:uiPriority w:val="99"/>
    <w:rsid w:val="00006B9F"/>
    <w:pPr>
      <w:widowControl w:val="0"/>
      <w:shd w:val="clear" w:color="auto" w:fill="FFFFFF"/>
    </w:pPr>
    <w:rPr>
      <w:rFonts w:asciiTheme="minorHAnsi" w:eastAsiaTheme="minorHAnsi" w:hAnsiTheme="minorHAnsi"/>
      <w:sz w:val="22"/>
      <w:szCs w:val="22"/>
      <w:lang w:eastAsia="en-US"/>
    </w:rPr>
  </w:style>
  <w:style w:type="paragraph" w:customStyle="1" w:styleId="Nagwek21">
    <w:name w:val="Nagłówek 21"/>
    <w:basedOn w:val="Normalny"/>
    <w:next w:val="Normalny"/>
    <w:uiPriority w:val="9"/>
    <w:semiHidden/>
    <w:unhideWhenUsed/>
    <w:qFormat/>
    <w:rsid w:val="00006B9F"/>
    <w:pPr>
      <w:keepNext/>
      <w:tabs>
        <w:tab w:val="num" w:pos="1440"/>
      </w:tabs>
      <w:spacing w:before="240" w:after="60"/>
      <w:ind w:left="1440" w:hanging="720"/>
      <w:outlineLvl w:val="1"/>
    </w:pPr>
    <w:rPr>
      <w:rFonts w:ascii="Cambria" w:hAnsi="Cambria"/>
      <w:b/>
      <w:bCs/>
      <w:i/>
      <w:iCs/>
      <w:sz w:val="28"/>
      <w:szCs w:val="28"/>
      <w:lang w:val="en-US" w:eastAsia="en-US"/>
    </w:rPr>
  </w:style>
  <w:style w:type="paragraph" w:customStyle="1" w:styleId="Nagwek41">
    <w:name w:val="Nagłówek 41"/>
    <w:basedOn w:val="Normalny"/>
    <w:next w:val="Normalny"/>
    <w:uiPriority w:val="9"/>
    <w:semiHidden/>
    <w:unhideWhenUsed/>
    <w:qFormat/>
    <w:rsid w:val="00006B9F"/>
    <w:pPr>
      <w:keepNext/>
      <w:tabs>
        <w:tab w:val="num" w:pos="864"/>
      </w:tabs>
      <w:spacing w:before="240" w:after="60"/>
      <w:ind w:left="864" w:hanging="864"/>
      <w:outlineLvl w:val="3"/>
    </w:pPr>
    <w:rPr>
      <w:rFonts w:ascii="Calibri" w:hAnsi="Calibri"/>
      <w:b/>
      <w:bCs/>
      <w:sz w:val="28"/>
      <w:szCs w:val="28"/>
      <w:lang w:val="en-US" w:eastAsia="en-US"/>
    </w:rPr>
  </w:style>
  <w:style w:type="paragraph" w:customStyle="1" w:styleId="Nagwek51">
    <w:name w:val="Nagłówek 51"/>
    <w:basedOn w:val="Normalny"/>
    <w:next w:val="Normalny"/>
    <w:uiPriority w:val="9"/>
    <w:semiHidden/>
    <w:unhideWhenUsed/>
    <w:qFormat/>
    <w:rsid w:val="00006B9F"/>
    <w:pPr>
      <w:tabs>
        <w:tab w:val="num" w:pos="1008"/>
      </w:tabs>
      <w:spacing w:before="240" w:after="60"/>
      <w:ind w:left="1008" w:hanging="1008"/>
      <w:outlineLvl w:val="4"/>
    </w:pPr>
    <w:rPr>
      <w:rFonts w:ascii="Calibri" w:hAnsi="Calibri"/>
      <w:b/>
      <w:bCs/>
      <w:i/>
      <w:iCs/>
      <w:sz w:val="26"/>
      <w:szCs w:val="26"/>
      <w:lang w:val="en-US" w:eastAsia="en-US"/>
    </w:rPr>
  </w:style>
  <w:style w:type="paragraph" w:customStyle="1" w:styleId="Nagwek71">
    <w:name w:val="Nagłówek 71"/>
    <w:basedOn w:val="Normalny"/>
    <w:next w:val="Normalny"/>
    <w:uiPriority w:val="9"/>
    <w:semiHidden/>
    <w:unhideWhenUsed/>
    <w:qFormat/>
    <w:rsid w:val="00006B9F"/>
    <w:pPr>
      <w:tabs>
        <w:tab w:val="num" w:pos="1296"/>
      </w:tabs>
      <w:spacing w:before="240" w:after="60"/>
      <w:ind w:left="1296" w:hanging="1296"/>
      <w:outlineLvl w:val="6"/>
    </w:pPr>
    <w:rPr>
      <w:rFonts w:ascii="Calibri" w:hAnsi="Calibri"/>
      <w:lang w:val="en-US" w:eastAsia="en-US"/>
    </w:rPr>
  </w:style>
  <w:style w:type="paragraph" w:customStyle="1" w:styleId="Nagwek81">
    <w:name w:val="Nagłówek 81"/>
    <w:basedOn w:val="Normalny"/>
    <w:next w:val="Normalny"/>
    <w:uiPriority w:val="9"/>
    <w:semiHidden/>
    <w:unhideWhenUsed/>
    <w:qFormat/>
    <w:rsid w:val="00006B9F"/>
    <w:pPr>
      <w:tabs>
        <w:tab w:val="num" w:pos="1440"/>
      </w:tabs>
      <w:spacing w:before="240" w:after="60"/>
      <w:ind w:left="1440" w:hanging="1440"/>
      <w:outlineLvl w:val="7"/>
    </w:pPr>
    <w:rPr>
      <w:rFonts w:ascii="Calibri" w:hAnsi="Calibri"/>
      <w:i/>
      <w:iCs/>
      <w:lang w:val="en-US" w:eastAsia="en-US"/>
    </w:rPr>
  </w:style>
  <w:style w:type="paragraph" w:customStyle="1" w:styleId="Nagwek91">
    <w:name w:val="Nagłówek 91"/>
    <w:basedOn w:val="Normalny"/>
    <w:next w:val="Normalny"/>
    <w:uiPriority w:val="9"/>
    <w:semiHidden/>
    <w:unhideWhenUsed/>
    <w:qFormat/>
    <w:rsid w:val="00006B9F"/>
    <w:pPr>
      <w:tabs>
        <w:tab w:val="num" w:pos="6480"/>
      </w:tabs>
      <w:spacing w:before="240" w:after="60"/>
      <w:ind w:left="6480" w:hanging="720"/>
      <w:outlineLvl w:val="8"/>
    </w:pPr>
    <w:rPr>
      <w:rFonts w:ascii="Cambria" w:hAnsi="Cambria"/>
      <w:sz w:val="22"/>
      <w:szCs w:val="22"/>
      <w:lang w:val="en-US" w:eastAsia="en-US"/>
    </w:rPr>
  </w:style>
  <w:style w:type="character" w:customStyle="1" w:styleId="Nagwek2Znak1">
    <w:name w:val="Nagłówek 2 Znak1"/>
    <w:uiPriority w:val="9"/>
    <w:semiHidden/>
    <w:rsid w:val="00006B9F"/>
    <w:rPr>
      <w:rFonts w:ascii="Cambria" w:hAnsi="Cambria"/>
      <w:b/>
      <w:color w:val="4F81BD"/>
      <w:sz w:val="26"/>
    </w:rPr>
  </w:style>
  <w:style w:type="character" w:customStyle="1" w:styleId="Nagwek4Znak1">
    <w:name w:val="Nagłówek 4 Znak1"/>
    <w:uiPriority w:val="9"/>
    <w:semiHidden/>
    <w:rsid w:val="00006B9F"/>
    <w:rPr>
      <w:rFonts w:ascii="Cambria" w:hAnsi="Cambria"/>
      <w:b/>
      <w:i/>
      <w:color w:val="4F81BD"/>
    </w:rPr>
  </w:style>
  <w:style w:type="character" w:customStyle="1" w:styleId="Nagwek5Znak1">
    <w:name w:val="Nagłówek 5 Znak1"/>
    <w:uiPriority w:val="9"/>
    <w:semiHidden/>
    <w:rsid w:val="00006B9F"/>
    <w:rPr>
      <w:rFonts w:ascii="Cambria" w:hAnsi="Cambria"/>
      <w:color w:val="243F60"/>
    </w:rPr>
  </w:style>
  <w:style w:type="character" w:customStyle="1" w:styleId="Nagwek7Znak1">
    <w:name w:val="Nagłówek 7 Znak1"/>
    <w:uiPriority w:val="9"/>
    <w:semiHidden/>
    <w:rsid w:val="00006B9F"/>
    <w:rPr>
      <w:rFonts w:ascii="Cambria" w:hAnsi="Cambria"/>
      <w:i/>
      <w:color w:val="404040"/>
    </w:rPr>
  </w:style>
  <w:style w:type="character" w:customStyle="1" w:styleId="Nagwek8Znak1">
    <w:name w:val="Nagłówek 8 Znak1"/>
    <w:uiPriority w:val="9"/>
    <w:semiHidden/>
    <w:rsid w:val="00006B9F"/>
    <w:rPr>
      <w:rFonts w:ascii="Cambria" w:hAnsi="Cambria"/>
      <w:color w:val="404040"/>
      <w:sz w:val="20"/>
    </w:rPr>
  </w:style>
  <w:style w:type="character" w:customStyle="1" w:styleId="Nagwek9Znak1">
    <w:name w:val="Nagłówek 9 Znak1"/>
    <w:uiPriority w:val="9"/>
    <w:semiHidden/>
    <w:rsid w:val="00006B9F"/>
    <w:rPr>
      <w:rFonts w:ascii="Cambria" w:hAnsi="Cambria"/>
      <w:i/>
      <w:color w:val="404040"/>
      <w:sz w:val="20"/>
    </w:rPr>
  </w:style>
  <w:style w:type="paragraph" w:customStyle="1" w:styleId="Akapitzlist1">
    <w:name w:val="Akapit z listą1"/>
    <w:basedOn w:val="Normalny"/>
    <w:uiPriority w:val="34"/>
    <w:qFormat/>
    <w:rsid w:val="00006B9F"/>
    <w:pPr>
      <w:ind w:left="720"/>
      <w:contextualSpacing/>
    </w:pPr>
  </w:style>
  <w:style w:type="character" w:customStyle="1" w:styleId="Teksttreci2Arial">
    <w:name w:val="Tekst treści (2) + Arial"/>
    <w:aliases w:val="8 pt"/>
    <w:rsid w:val="00006B9F"/>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006B9F"/>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006B9F"/>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006B9F"/>
    <w:rPr>
      <w:rFonts w:ascii="Microsoft Sans Serif" w:hAnsi="Microsoft Sans Serif"/>
      <w:color w:val="000000"/>
      <w:spacing w:val="0"/>
      <w:w w:val="100"/>
      <w:position w:val="0"/>
      <w:sz w:val="22"/>
      <w:shd w:val="clear" w:color="auto" w:fill="FFFFFF"/>
      <w:lang w:val="pl-PL"/>
    </w:rPr>
  </w:style>
  <w:style w:type="paragraph" w:customStyle="1" w:styleId="TableParagraph">
    <w:name w:val="Table Paragraph"/>
    <w:basedOn w:val="Normalny"/>
    <w:uiPriority w:val="1"/>
    <w:qFormat/>
    <w:rsid w:val="00006B9F"/>
    <w:pPr>
      <w:widowControl w:val="0"/>
      <w:autoSpaceDE w:val="0"/>
      <w:autoSpaceDN w:val="0"/>
      <w:adjustRightInd w:val="0"/>
      <w:ind w:left="64"/>
    </w:pPr>
    <w:rPr>
      <w:rFonts w:ascii="Arial" w:hAnsi="Arial" w:cs="Arial"/>
    </w:rPr>
  </w:style>
  <w:style w:type="character" w:customStyle="1" w:styleId="czeinternetowe">
    <w:name w:val="Łącze internetowe"/>
    <w:uiPriority w:val="99"/>
    <w:rsid w:val="00006B9F"/>
    <w:rPr>
      <w:color w:val="0000FF"/>
      <w:u w:val="single"/>
    </w:rPr>
  </w:style>
  <w:style w:type="character" w:customStyle="1" w:styleId="fontstyle01">
    <w:name w:val="fontstyle01"/>
    <w:rsid w:val="00006B9F"/>
    <w:rPr>
      <w:rFonts w:ascii="Arial" w:hAnsi="Arial"/>
      <w:color w:val="000000"/>
      <w:sz w:val="18"/>
    </w:rPr>
  </w:style>
  <w:style w:type="paragraph" w:customStyle="1" w:styleId="footnotedescription">
    <w:name w:val="footnote description"/>
    <w:next w:val="Normalny"/>
    <w:link w:val="footnotedescriptionChar"/>
    <w:hidden/>
    <w:rsid w:val="00006B9F"/>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006B9F"/>
    <w:rPr>
      <w:rFonts w:ascii="Arial" w:eastAsia="Arial" w:hAnsi="Arial" w:cs="Arial"/>
      <w:color w:val="000000"/>
      <w:sz w:val="16"/>
      <w:lang w:eastAsia="pl-PL"/>
    </w:rPr>
  </w:style>
  <w:style w:type="character" w:customStyle="1" w:styleId="footnotemark">
    <w:name w:val="footnote mark"/>
    <w:hidden/>
    <w:rsid w:val="00006B9F"/>
    <w:rPr>
      <w:rFonts w:ascii="Times New Roman" w:eastAsia="Times New Roman" w:hAnsi="Times New Roman" w:cs="Times New Roman"/>
      <w:color w:val="000000"/>
      <w:sz w:val="20"/>
      <w:vertAlign w:val="superscript"/>
    </w:rPr>
  </w:style>
  <w:style w:type="table" w:customStyle="1" w:styleId="TableGrid0">
    <w:name w:val="Table Grid0"/>
    <w:rsid w:val="00006B9F"/>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006B9F"/>
    <w:pPr>
      <w:spacing w:after="0" w:line="240" w:lineRule="auto"/>
    </w:pPr>
  </w:style>
  <w:style w:type="character" w:customStyle="1" w:styleId="Nierozpoznanawzmianka2">
    <w:name w:val="Nierozpoznana wzmianka2"/>
    <w:basedOn w:val="Domylnaczcionkaakapitu"/>
    <w:uiPriority w:val="99"/>
    <w:semiHidden/>
    <w:unhideWhenUsed/>
    <w:rsid w:val="00006B9F"/>
    <w:rPr>
      <w:color w:val="605E5C"/>
      <w:shd w:val="clear" w:color="auto" w:fill="E1DFDD"/>
    </w:rPr>
  </w:style>
  <w:style w:type="paragraph" w:customStyle="1" w:styleId="Jasnasiatkaakcent31">
    <w:name w:val="Jasna siatka — akcent 31"/>
    <w:basedOn w:val="Normalny"/>
    <w:link w:val="Jasnasiatkaakcent3Znak"/>
    <w:uiPriority w:val="34"/>
    <w:qFormat/>
    <w:rsid w:val="00006B9F"/>
    <w:pPr>
      <w:spacing w:after="200" w:line="276" w:lineRule="auto"/>
      <w:ind w:left="720"/>
      <w:contextualSpacing/>
    </w:pPr>
    <w:rPr>
      <w:rFonts w:ascii="Calibri" w:hAnsi="Calibri"/>
      <w:sz w:val="22"/>
      <w:szCs w:val="20"/>
      <w:lang w:eastAsia="en-US"/>
    </w:rPr>
  </w:style>
  <w:style w:type="character" w:customStyle="1" w:styleId="Jasnasiatkaakcent3Znak">
    <w:name w:val="Jasna siatka — akcent 3 Znak"/>
    <w:link w:val="Jasnasiatkaakcent31"/>
    <w:uiPriority w:val="34"/>
    <w:locked/>
    <w:rsid w:val="00006B9F"/>
    <w:rPr>
      <w:rFonts w:ascii="Calibri" w:eastAsia="Times New Roman" w:hAnsi="Calibri" w:cs="Times New Roman"/>
      <w:szCs w:val="20"/>
    </w:rPr>
  </w:style>
  <w:style w:type="character" w:customStyle="1" w:styleId="Nierozpoznanawzmianka3">
    <w:name w:val="Nierozpoznana wzmianka3"/>
    <w:basedOn w:val="Domylnaczcionkaakapitu"/>
    <w:uiPriority w:val="99"/>
    <w:semiHidden/>
    <w:unhideWhenUsed/>
    <w:rsid w:val="00006B9F"/>
    <w:rPr>
      <w:color w:val="605E5C"/>
      <w:shd w:val="clear" w:color="auto" w:fill="E1DFDD"/>
    </w:rPr>
  </w:style>
  <w:style w:type="table" w:customStyle="1" w:styleId="Tabela-Siatka10">
    <w:name w:val="Tabela - Siatka10"/>
    <w:basedOn w:val="Standardowy"/>
    <w:next w:val="Tabela-Siatka"/>
    <w:rsid w:val="00006B9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54660165">
    <w:name w:val="scxw154660165"/>
    <w:basedOn w:val="Domylnaczcionkaakapitu"/>
    <w:rsid w:val="00006B9F"/>
  </w:style>
  <w:style w:type="table" w:customStyle="1" w:styleId="Tabela-Siatka12">
    <w:name w:val="Tabela - Siatka12"/>
    <w:basedOn w:val="Standardowy"/>
    <w:next w:val="Tabela-Siatka"/>
    <w:uiPriority w:val="59"/>
    <w:rsid w:val="0000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0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kstzastpczy">
    <w:name w:val="Placeholder Text"/>
    <w:basedOn w:val="Domylnaczcionkaakapitu"/>
    <w:uiPriority w:val="99"/>
    <w:semiHidden/>
    <w:rsid w:val="00006B9F"/>
    <w:rPr>
      <w:color w:val="808080"/>
    </w:rPr>
  </w:style>
  <w:style w:type="paragraph" w:customStyle="1" w:styleId="msonormal0">
    <w:name w:val="msonormal"/>
    <w:basedOn w:val="Normalny"/>
    <w:rsid w:val="00006B9F"/>
    <w:pPr>
      <w:spacing w:before="100" w:beforeAutospacing="1" w:after="100" w:afterAutospacing="1"/>
    </w:pPr>
  </w:style>
  <w:style w:type="character" w:customStyle="1" w:styleId="scxw76106090">
    <w:name w:val="scxw76106090"/>
    <w:basedOn w:val="Domylnaczcionkaakapitu"/>
    <w:rsid w:val="00006B9F"/>
  </w:style>
  <w:style w:type="character" w:customStyle="1" w:styleId="scxw121923248">
    <w:name w:val="scxw121923248"/>
    <w:basedOn w:val="Domylnaczcionkaakapitu"/>
    <w:rsid w:val="00006B9F"/>
  </w:style>
  <w:style w:type="character" w:customStyle="1" w:styleId="scxw119751931">
    <w:name w:val="scxw119751931"/>
    <w:basedOn w:val="Domylnaczcionkaakapitu"/>
    <w:rsid w:val="00006B9F"/>
  </w:style>
  <w:style w:type="character" w:customStyle="1" w:styleId="scxw119269650">
    <w:name w:val="scxw119269650"/>
    <w:basedOn w:val="Domylnaczcionkaakapitu"/>
    <w:rsid w:val="00006B9F"/>
  </w:style>
  <w:style w:type="paragraph" w:customStyle="1" w:styleId="tab1">
    <w:name w:val="tab1"/>
    <w:basedOn w:val="Normalny"/>
    <w:qFormat/>
    <w:rsid w:val="00006B9F"/>
    <w:pPr>
      <w:widowControl w:val="0"/>
      <w:suppressLineNumbers/>
      <w:suppressAutoHyphens/>
      <w:jc w:val="center"/>
    </w:pPr>
    <w:rPr>
      <w:rFonts w:ascii="Liberation Serif" w:eastAsia="NSimSun" w:hAnsi="Liberation Serif" w:cs="Lucida Sans"/>
      <w:b/>
      <w:bCs/>
      <w:kern w:val="2"/>
      <w:sz w:val="28"/>
      <w:szCs w:val="28"/>
      <w:lang w:eastAsia="zh-CN" w:bidi="hi-IN"/>
    </w:rPr>
  </w:style>
  <w:style w:type="character" w:customStyle="1" w:styleId="superscript">
    <w:name w:val="superscript"/>
    <w:basedOn w:val="Domylnaczcionkaakapitu"/>
    <w:rsid w:val="00006B9F"/>
  </w:style>
  <w:style w:type="character" w:customStyle="1" w:styleId="scxw264478360">
    <w:name w:val="scxw264478360"/>
    <w:basedOn w:val="Domylnaczcionkaakapitu"/>
    <w:rsid w:val="00006B9F"/>
  </w:style>
  <w:style w:type="character" w:customStyle="1" w:styleId="scxw150078077">
    <w:name w:val="scxw150078077"/>
    <w:basedOn w:val="Domylnaczcionkaakapitu"/>
    <w:rsid w:val="00006B9F"/>
  </w:style>
  <w:style w:type="character" w:customStyle="1" w:styleId="scxw161155306">
    <w:name w:val="scxw161155306"/>
    <w:basedOn w:val="Domylnaczcionkaakapitu"/>
    <w:rsid w:val="00006B9F"/>
  </w:style>
  <w:style w:type="character" w:customStyle="1" w:styleId="scxw146615264">
    <w:name w:val="scxw146615264"/>
    <w:basedOn w:val="Domylnaczcionkaakapitu"/>
    <w:rsid w:val="00006B9F"/>
  </w:style>
  <w:style w:type="character" w:customStyle="1" w:styleId="tabchar">
    <w:name w:val="tabchar"/>
    <w:basedOn w:val="Domylnaczcionkaakapitu"/>
    <w:rsid w:val="00006B9F"/>
  </w:style>
  <w:style w:type="paragraph" w:styleId="Legenda">
    <w:name w:val="caption"/>
    <w:basedOn w:val="Normalny"/>
    <w:next w:val="Normalny"/>
    <w:unhideWhenUsed/>
    <w:qFormat/>
    <w:rsid w:val="00006B9F"/>
    <w:pPr>
      <w:spacing w:after="200"/>
    </w:pPr>
    <w:rPr>
      <w:rFonts w:asciiTheme="minorHAnsi" w:eastAsiaTheme="minorHAnsi" w:hAnsiTheme="minorHAnsi" w:cstheme="minorBidi"/>
      <w:i/>
      <w:iCs/>
      <w:color w:val="44546A" w:themeColor="text2"/>
      <w:sz w:val="18"/>
      <w:szCs w:val="18"/>
      <w:lang w:eastAsia="en-US"/>
    </w:rPr>
  </w:style>
  <w:style w:type="numbering" w:customStyle="1" w:styleId="Styl121">
    <w:name w:val="Styl121"/>
    <w:uiPriority w:val="99"/>
    <w:rsid w:val="00006B9F"/>
    <w:pPr>
      <w:numPr>
        <w:numId w:val="34"/>
      </w:numPr>
    </w:pPr>
  </w:style>
  <w:style w:type="character" w:customStyle="1" w:styleId="Nierozpoznanawzmianka4">
    <w:name w:val="Nierozpoznana wzmianka4"/>
    <w:basedOn w:val="Domylnaczcionkaakapitu"/>
    <w:uiPriority w:val="99"/>
    <w:semiHidden/>
    <w:unhideWhenUsed/>
    <w:rsid w:val="00006B9F"/>
    <w:rPr>
      <w:color w:val="605E5C"/>
      <w:shd w:val="clear" w:color="auto" w:fill="E1DFDD"/>
    </w:rPr>
  </w:style>
  <w:style w:type="table" w:customStyle="1" w:styleId="TableGrid">
    <w:name w:val="TableGrid"/>
    <w:rsid w:val="00006B9F"/>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scxw124176692">
    <w:name w:val="scxw124176692"/>
    <w:basedOn w:val="Domylnaczcionkaakapitu"/>
    <w:rsid w:val="00006B9F"/>
  </w:style>
  <w:style w:type="character" w:customStyle="1" w:styleId="scxw187575507">
    <w:name w:val="scxw187575507"/>
    <w:basedOn w:val="Domylnaczcionkaakapitu"/>
    <w:rsid w:val="00006B9F"/>
  </w:style>
  <w:style w:type="character" w:customStyle="1" w:styleId="scxw54547203">
    <w:name w:val="scxw54547203"/>
    <w:basedOn w:val="Domylnaczcionkaakapitu"/>
    <w:rsid w:val="00006B9F"/>
  </w:style>
  <w:style w:type="character" w:customStyle="1" w:styleId="scxw54189107">
    <w:name w:val="scxw54189107"/>
    <w:basedOn w:val="Domylnaczcionkaakapitu"/>
    <w:rsid w:val="00006B9F"/>
  </w:style>
  <w:style w:type="character" w:customStyle="1" w:styleId="scxw127453741">
    <w:name w:val="scxw127453741"/>
    <w:basedOn w:val="Domylnaczcionkaakapitu"/>
    <w:rsid w:val="00006B9F"/>
  </w:style>
  <w:style w:type="character" w:customStyle="1" w:styleId="scxw211874471">
    <w:name w:val="scxw211874471"/>
    <w:basedOn w:val="Domylnaczcionkaakapitu"/>
    <w:rsid w:val="00006B9F"/>
  </w:style>
  <w:style w:type="character" w:customStyle="1" w:styleId="scxw74021080">
    <w:name w:val="scxw74021080"/>
    <w:basedOn w:val="Domylnaczcionkaakapitu"/>
    <w:rsid w:val="00006B9F"/>
  </w:style>
  <w:style w:type="character" w:customStyle="1" w:styleId="scxw248486615">
    <w:name w:val="scxw248486615"/>
    <w:basedOn w:val="Domylnaczcionkaakapitu"/>
    <w:rsid w:val="00006B9F"/>
  </w:style>
  <w:style w:type="character" w:customStyle="1" w:styleId="scxw121070066">
    <w:name w:val="scxw121070066"/>
    <w:basedOn w:val="Domylnaczcionkaakapitu"/>
    <w:rsid w:val="00006B9F"/>
  </w:style>
  <w:style w:type="numbering" w:customStyle="1" w:styleId="Styl5112">
    <w:name w:val="Styl5112"/>
    <w:rsid w:val="00006B9F"/>
    <w:pPr>
      <w:numPr>
        <w:numId w:val="72"/>
      </w:numPr>
    </w:pPr>
  </w:style>
  <w:style w:type="numbering" w:customStyle="1" w:styleId="Bezlisty1">
    <w:name w:val="Bez listy1"/>
    <w:next w:val="Bezlisty"/>
    <w:uiPriority w:val="99"/>
    <w:semiHidden/>
    <w:unhideWhenUsed/>
    <w:rsid w:val="00006B9F"/>
  </w:style>
  <w:style w:type="numbering" w:customStyle="1" w:styleId="Bezlisty2">
    <w:name w:val="Bez listy2"/>
    <w:next w:val="Bezlisty"/>
    <w:uiPriority w:val="99"/>
    <w:semiHidden/>
    <w:unhideWhenUsed/>
    <w:rsid w:val="00006B9F"/>
  </w:style>
  <w:style w:type="numbering" w:customStyle="1" w:styleId="Bezlisty3">
    <w:name w:val="Bez listy3"/>
    <w:next w:val="Bezlisty"/>
    <w:uiPriority w:val="99"/>
    <w:semiHidden/>
    <w:unhideWhenUsed/>
    <w:rsid w:val="00006B9F"/>
  </w:style>
  <w:style w:type="numbering" w:customStyle="1" w:styleId="Styl513">
    <w:name w:val="Styl513"/>
    <w:rsid w:val="00006B9F"/>
  </w:style>
  <w:style w:type="numbering" w:customStyle="1" w:styleId="Bezlisty4">
    <w:name w:val="Bez listy4"/>
    <w:next w:val="Bezlisty"/>
    <w:uiPriority w:val="99"/>
    <w:semiHidden/>
    <w:unhideWhenUsed/>
    <w:rsid w:val="00006B9F"/>
  </w:style>
  <w:style w:type="numbering" w:customStyle="1" w:styleId="Bezlisty11">
    <w:name w:val="Bez listy11"/>
    <w:next w:val="Bezlisty"/>
    <w:uiPriority w:val="99"/>
    <w:semiHidden/>
    <w:unhideWhenUsed/>
    <w:rsid w:val="00006B9F"/>
  </w:style>
  <w:style w:type="numbering" w:customStyle="1" w:styleId="Bezlisty21">
    <w:name w:val="Bez listy21"/>
    <w:next w:val="Bezlisty"/>
    <w:uiPriority w:val="99"/>
    <w:semiHidden/>
    <w:unhideWhenUsed/>
    <w:rsid w:val="00006B9F"/>
  </w:style>
  <w:style w:type="numbering" w:customStyle="1" w:styleId="Bezlisty31">
    <w:name w:val="Bez listy31"/>
    <w:next w:val="Bezlisty"/>
    <w:uiPriority w:val="99"/>
    <w:semiHidden/>
    <w:unhideWhenUsed/>
    <w:rsid w:val="00006B9F"/>
  </w:style>
  <w:style w:type="numbering" w:customStyle="1" w:styleId="Bezlisty41">
    <w:name w:val="Bez listy41"/>
    <w:next w:val="Bezlisty"/>
    <w:uiPriority w:val="99"/>
    <w:semiHidden/>
    <w:unhideWhenUsed/>
    <w:rsid w:val="00006B9F"/>
  </w:style>
  <w:style w:type="numbering" w:customStyle="1" w:styleId="Bezlisty5">
    <w:name w:val="Bez listy5"/>
    <w:next w:val="Bezlisty"/>
    <w:uiPriority w:val="99"/>
    <w:semiHidden/>
    <w:unhideWhenUsed/>
    <w:rsid w:val="00006B9F"/>
  </w:style>
  <w:style w:type="numbering" w:customStyle="1" w:styleId="Bezlisty6">
    <w:name w:val="Bez listy6"/>
    <w:next w:val="Bezlisty"/>
    <w:uiPriority w:val="99"/>
    <w:semiHidden/>
    <w:unhideWhenUsed/>
    <w:rsid w:val="00006B9F"/>
  </w:style>
  <w:style w:type="numbering" w:customStyle="1" w:styleId="Bezlisty7">
    <w:name w:val="Bez listy7"/>
    <w:next w:val="Bezlisty"/>
    <w:uiPriority w:val="99"/>
    <w:semiHidden/>
    <w:unhideWhenUsed/>
    <w:rsid w:val="00006B9F"/>
  </w:style>
  <w:style w:type="numbering" w:customStyle="1" w:styleId="Bezlisty8">
    <w:name w:val="Bez listy8"/>
    <w:next w:val="Bezlisty"/>
    <w:uiPriority w:val="99"/>
    <w:semiHidden/>
    <w:unhideWhenUsed/>
    <w:rsid w:val="00006B9F"/>
  </w:style>
  <w:style w:type="numbering" w:customStyle="1" w:styleId="Bezlisty12">
    <w:name w:val="Bez listy12"/>
    <w:next w:val="Bezlisty"/>
    <w:uiPriority w:val="99"/>
    <w:semiHidden/>
    <w:unhideWhenUsed/>
    <w:rsid w:val="00006B9F"/>
  </w:style>
  <w:style w:type="numbering" w:customStyle="1" w:styleId="Bezlisty22">
    <w:name w:val="Bez listy22"/>
    <w:next w:val="Bezlisty"/>
    <w:uiPriority w:val="99"/>
    <w:semiHidden/>
    <w:unhideWhenUsed/>
    <w:rsid w:val="00006B9F"/>
  </w:style>
  <w:style w:type="numbering" w:customStyle="1" w:styleId="Bezlisty32">
    <w:name w:val="Bez listy32"/>
    <w:next w:val="Bezlisty"/>
    <w:uiPriority w:val="99"/>
    <w:semiHidden/>
    <w:unhideWhenUsed/>
    <w:rsid w:val="00006B9F"/>
  </w:style>
  <w:style w:type="numbering" w:customStyle="1" w:styleId="Bezlisty42">
    <w:name w:val="Bez listy42"/>
    <w:next w:val="Bezlisty"/>
    <w:uiPriority w:val="99"/>
    <w:semiHidden/>
    <w:unhideWhenUsed/>
    <w:rsid w:val="00006B9F"/>
  </w:style>
  <w:style w:type="numbering" w:customStyle="1" w:styleId="Bezlisty51">
    <w:name w:val="Bez listy51"/>
    <w:next w:val="Bezlisty"/>
    <w:uiPriority w:val="99"/>
    <w:semiHidden/>
    <w:unhideWhenUsed/>
    <w:rsid w:val="00006B9F"/>
  </w:style>
  <w:style w:type="numbering" w:customStyle="1" w:styleId="Bezlisty61">
    <w:name w:val="Bez listy61"/>
    <w:next w:val="Bezlisty"/>
    <w:uiPriority w:val="99"/>
    <w:semiHidden/>
    <w:unhideWhenUsed/>
    <w:rsid w:val="00006B9F"/>
  </w:style>
  <w:style w:type="numbering" w:customStyle="1" w:styleId="Bezlisty71">
    <w:name w:val="Bez listy71"/>
    <w:next w:val="Bezlisty"/>
    <w:uiPriority w:val="99"/>
    <w:semiHidden/>
    <w:unhideWhenUsed/>
    <w:rsid w:val="00006B9F"/>
  </w:style>
  <w:style w:type="numbering" w:customStyle="1" w:styleId="Bezlisty9">
    <w:name w:val="Bez listy9"/>
    <w:next w:val="Bezlisty"/>
    <w:uiPriority w:val="99"/>
    <w:semiHidden/>
    <w:unhideWhenUsed/>
    <w:rsid w:val="00006B9F"/>
  </w:style>
  <w:style w:type="numbering" w:customStyle="1" w:styleId="Bezlisty13">
    <w:name w:val="Bez listy13"/>
    <w:next w:val="Bezlisty"/>
    <w:uiPriority w:val="99"/>
    <w:semiHidden/>
    <w:unhideWhenUsed/>
    <w:rsid w:val="00006B9F"/>
  </w:style>
  <w:style w:type="numbering" w:customStyle="1" w:styleId="Bezlisty23">
    <w:name w:val="Bez listy23"/>
    <w:next w:val="Bezlisty"/>
    <w:uiPriority w:val="99"/>
    <w:semiHidden/>
    <w:unhideWhenUsed/>
    <w:rsid w:val="00006B9F"/>
  </w:style>
  <w:style w:type="numbering" w:customStyle="1" w:styleId="Bezlisty33">
    <w:name w:val="Bez listy33"/>
    <w:next w:val="Bezlisty"/>
    <w:uiPriority w:val="99"/>
    <w:semiHidden/>
    <w:unhideWhenUsed/>
    <w:rsid w:val="00006B9F"/>
  </w:style>
  <w:style w:type="numbering" w:customStyle="1" w:styleId="Bezlisty43">
    <w:name w:val="Bez listy43"/>
    <w:next w:val="Bezlisty"/>
    <w:uiPriority w:val="99"/>
    <w:semiHidden/>
    <w:unhideWhenUsed/>
    <w:rsid w:val="00006B9F"/>
  </w:style>
  <w:style w:type="numbering" w:customStyle="1" w:styleId="Bezlisty52">
    <w:name w:val="Bez listy52"/>
    <w:next w:val="Bezlisty"/>
    <w:uiPriority w:val="99"/>
    <w:semiHidden/>
    <w:unhideWhenUsed/>
    <w:rsid w:val="00006B9F"/>
  </w:style>
  <w:style w:type="numbering" w:customStyle="1" w:styleId="Bezlisty62">
    <w:name w:val="Bez listy62"/>
    <w:next w:val="Bezlisty"/>
    <w:uiPriority w:val="99"/>
    <w:semiHidden/>
    <w:unhideWhenUsed/>
    <w:rsid w:val="00006B9F"/>
  </w:style>
  <w:style w:type="numbering" w:customStyle="1" w:styleId="Bezlisty72">
    <w:name w:val="Bez listy72"/>
    <w:next w:val="Bezlisty"/>
    <w:uiPriority w:val="99"/>
    <w:semiHidden/>
    <w:unhideWhenUsed/>
    <w:rsid w:val="00006B9F"/>
  </w:style>
  <w:style w:type="numbering" w:customStyle="1" w:styleId="Bezlisty10">
    <w:name w:val="Bez listy10"/>
    <w:next w:val="Bezlisty"/>
    <w:uiPriority w:val="99"/>
    <w:semiHidden/>
    <w:unhideWhenUsed/>
    <w:rsid w:val="00006B9F"/>
  </w:style>
  <w:style w:type="numbering" w:customStyle="1" w:styleId="Styl51141">
    <w:name w:val="Styl51141"/>
    <w:rsid w:val="00006B9F"/>
  </w:style>
  <w:style w:type="numbering" w:customStyle="1" w:styleId="Styl51143">
    <w:name w:val="Styl51143"/>
    <w:rsid w:val="00006B9F"/>
  </w:style>
  <w:style w:type="numbering" w:customStyle="1" w:styleId="Bezlisty14">
    <w:name w:val="Bez listy14"/>
    <w:next w:val="Bezlisty"/>
    <w:uiPriority w:val="99"/>
    <w:semiHidden/>
    <w:unhideWhenUsed/>
    <w:rsid w:val="00006B9F"/>
  </w:style>
  <w:style w:type="table" w:customStyle="1" w:styleId="Tabela-Siatka34">
    <w:name w:val="Tabela - Siatka34"/>
    <w:basedOn w:val="Standardowy"/>
    <w:next w:val="Tabela-Siatka"/>
    <w:uiPriority w:val="59"/>
    <w:rsid w:val="00006B9F"/>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006B9F"/>
    <w:pPr>
      <w:widowControl w:val="0"/>
      <w:autoSpaceDE w:val="0"/>
      <w:autoSpaceDN w:val="0"/>
      <w:adjustRightInd w:val="0"/>
      <w:spacing w:line="317" w:lineRule="exact"/>
      <w:ind w:hanging="346"/>
      <w:jc w:val="both"/>
    </w:pPr>
    <w:rPr>
      <w:rFonts w:eastAsiaTheme="minorEastAsia"/>
    </w:rPr>
  </w:style>
  <w:style w:type="character" w:customStyle="1" w:styleId="FontStyle51">
    <w:name w:val="Font Style51"/>
    <w:basedOn w:val="Domylnaczcionkaakapitu"/>
    <w:uiPriority w:val="99"/>
    <w:rsid w:val="00006B9F"/>
    <w:rPr>
      <w:rFonts w:ascii="Times New Roman" w:hAnsi="Times New Roman" w:cs="Times New Roman"/>
      <w:sz w:val="24"/>
      <w:szCs w:val="24"/>
    </w:rPr>
  </w:style>
  <w:style w:type="paragraph" w:customStyle="1" w:styleId="ZALACZNIKCENTER">
    <w:name w:val="ZALACZNIK_CENTER"/>
    <w:basedOn w:val="Normalny"/>
    <w:rsid w:val="00006B9F"/>
    <w:pPr>
      <w:autoSpaceDE w:val="0"/>
      <w:autoSpaceDN w:val="0"/>
      <w:spacing w:after="100" w:line="216" w:lineRule="atLeast"/>
      <w:ind w:left="113" w:right="113"/>
      <w:jc w:val="center"/>
    </w:pPr>
    <w:rPr>
      <w:rFonts w:ascii="Arial" w:eastAsiaTheme="minorHAnsi" w:hAnsi="Arial" w:cs="Arial"/>
      <w:b/>
      <w:bCs/>
      <w:sz w:val="20"/>
      <w:szCs w:val="20"/>
    </w:rPr>
  </w:style>
  <w:style w:type="table" w:customStyle="1" w:styleId="Zwykatabela21">
    <w:name w:val="Zwykła tabela 21"/>
    <w:basedOn w:val="Standardowy"/>
    <w:uiPriority w:val="42"/>
    <w:rsid w:val="00006B9F"/>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006B9F"/>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rsid w:val="00006B9F"/>
    <w:pPr>
      <w:autoSpaceDE w:val="0"/>
      <w:autoSpaceDN w:val="0"/>
      <w:adjustRightInd w:val="0"/>
      <w:spacing w:before="60" w:after="60" w:line="287" w:lineRule="auto"/>
      <w:jc w:val="both"/>
    </w:pPr>
    <w:rPr>
      <w:rFonts w:ascii="Arial" w:hAnsi="Arial"/>
      <w:sz w:val="20"/>
      <w:szCs w:val="20"/>
    </w:rPr>
  </w:style>
  <w:style w:type="paragraph" w:customStyle="1" w:styleId="rgNormalny">
    <w:name w:val="rg Normalny"/>
    <w:basedOn w:val="Normalny"/>
    <w:link w:val="rgNormalnyZnak1"/>
    <w:rsid w:val="00006B9F"/>
    <w:pPr>
      <w:autoSpaceDE w:val="0"/>
      <w:autoSpaceDN w:val="0"/>
      <w:adjustRightInd w:val="0"/>
      <w:spacing w:after="120" w:line="287" w:lineRule="auto"/>
    </w:pPr>
    <w:rPr>
      <w:lang w:val="x-none"/>
    </w:rPr>
  </w:style>
  <w:style w:type="character" w:customStyle="1" w:styleId="rgNormalnyZnak1">
    <w:name w:val="rg Normalny Znak1"/>
    <w:link w:val="rgNormalny"/>
    <w:rsid w:val="00006B9F"/>
    <w:rPr>
      <w:rFonts w:ascii="Times New Roman" w:eastAsia="Times New Roman" w:hAnsi="Times New Roman" w:cs="Times New Roman"/>
      <w:sz w:val="24"/>
      <w:szCs w:val="24"/>
      <w:lang w:val="x-none" w:eastAsia="pl-PL"/>
    </w:rPr>
  </w:style>
  <w:style w:type="paragraph" w:styleId="Tekstpodstawowy3">
    <w:name w:val="Body Text 3"/>
    <w:basedOn w:val="Normalny"/>
    <w:link w:val="Tekstpodstawowy3Znak"/>
    <w:rsid w:val="00006B9F"/>
    <w:pPr>
      <w:spacing w:after="120"/>
    </w:pPr>
    <w:rPr>
      <w:sz w:val="16"/>
      <w:szCs w:val="16"/>
      <w:lang w:val="x-none" w:eastAsia="en-US"/>
    </w:rPr>
  </w:style>
  <w:style w:type="character" w:customStyle="1" w:styleId="Tekstpodstawowy3Znak">
    <w:name w:val="Tekst podstawowy 3 Znak"/>
    <w:basedOn w:val="Domylnaczcionkaakapitu"/>
    <w:link w:val="Tekstpodstawowy3"/>
    <w:rsid w:val="00006B9F"/>
    <w:rPr>
      <w:rFonts w:ascii="Times New Roman" w:eastAsia="Times New Roman" w:hAnsi="Times New Roman" w:cs="Times New Roman"/>
      <w:sz w:val="16"/>
      <w:szCs w:val="16"/>
      <w:lang w:val="x-none"/>
    </w:rPr>
  </w:style>
  <w:style w:type="paragraph" w:customStyle="1" w:styleId="Pa13">
    <w:name w:val="Pa13"/>
    <w:basedOn w:val="Default"/>
    <w:next w:val="Default"/>
    <w:uiPriority w:val="99"/>
    <w:rsid w:val="00006B9F"/>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006B9F"/>
    <w:pPr>
      <w:spacing w:line="177" w:lineRule="atLeast"/>
    </w:pPr>
    <w:rPr>
      <w:rFonts w:ascii="Museo Sans 700" w:eastAsia="Calibri" w:hAnsi="Museo Sans 700" w:cs="Times New Roman"/>
      <w:color w:val="auto"/>
      <w:lang w:eastAsia="pl-PL"/>
    </w:rPr>
  </w:style>
  <w:style w:type="numbering" w:customStyle="1" w:styleId="Bezlisty15">
    <w:name w:val="Bez listy15"/>
    <w:next w:val="Bezlisty"/>
    <w:uiPriority w:val="99"/>
    <w:semiHidden/>
    <w:unhideWhenUsed/>
    <w:rsid w:val="00006B9F"/>
  </w:style>
  <w:style w:type="numbering" w:customStyle="1" w:styleId="Bezlisty24">
    <w:name w:val="Bez listy24"/>
    <w:next w:val="Bezlisty"/>
    <w:uiPriority w:val="99"/>
    <w:semiHidden/>
    <w:unhideWhenUsed/>
    <w:rsid w:val="00006B9F"/>
  </w:style>
  <w:style w:type="character" w:customStyle="1" w:styleId="TekstprzypisukocowegoZnak1">
    <w:name w:val="Tekst przypisu końcowego Znak1"/>
    <w:basedOn w:val="Domylnaczcionkaakapitu"/>
    <w:uiPriority w:val="99"/>
    <w:rsid w:val="00006B9F"/>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006B9F"/>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006B9F"/>
    <w:rPr>
      <w:rFonts w:ascii="Times New Roman" w:eastAsia="Times New Roman" w:hAnsi="Times New Roman" w:cs="Times New Roman"/>
      <w:b/>
      <w:bCs/>
      <w:sz w:val="20"/>
      <w:szCs w:val="20"/>
      <w:lang w:val="en-GB"/>
    </w:rPr>
  </w:style>
  <w:style w:type="numbering" w:customStyle="1" w:styleId="Bezlisty34">
    <w:name w:val="Bez listy34"/>
    <w:next w:val="Bezlisty"/>
    <w:uiPriority w:val="99"/>
    <w:semiHidden/>
    <w:unhideWhenUsed/>
    <w:rsid w:val="00006B9F"/>
  </w:style>
  <w:style w:type="numbering" w:customStyle="1" w:styleId="Bezlisty111">
    <w:name w:val="Bez listy111"/>
    <w:next w:val="Bezlisty"/>
    <w:uiPriority w:val="99"/>
    <w:semiHidden/>
    <w:unhideWhenUsed/>
    <w:rsid w:val="00006B9F"/>
  </w:style>
  <w:style w:type="numbering" w:customStyle="1" w:styleId="Bezlisty211">
    <w:name w:val="Bez listy211"/>
    <w:next w:val="Bezlisty"/>
    <w:uiPriority w:val="99"/>
    <w:semiHidden/>
    <w:unhideWhenUsed/>
    <w:rsid w:val="00006B9F"/>
  </w:style>
  <w:style w:type="paragraph" w:customStyle="1" w:styleId="NormalBold">
    <w:name w:val="NormalBold"/>
    <w:basedOn w:val="Normalny"/>
    <w:link w:val="NormalBoldChar"/>
    <w:rsid w:val="00006B9F"/>
    <w:pPr>
      <w:widowControl w:val="0"/>
    </w:pPr>
    <w:rPr>
      <w:b/>
      <w:szCs w:val="22"/>
      <w:lang w:val="x-none" w:eastAsia="en-GB"/>
    </w:rPr>
  </w:style>
  <w:style w:type="character" w:customStyle="1" w:styleId="NormalBoldChar">
    <w:name w:val="NormalBold Char"/>
    <w:link w:val="NormalBold"/>
    <w:locked/>
    <w:rsid w:val="00006B9F"/>
    <w:rPr>
      <w:rFonts w:ascii="Times New Roman" w:eastAsia="Times New Roman" w:hAnsi="Times New Roman" w:cs="Times New Roman"/>
      <w:b/>
      <w:sz w:val="24"/>
      <w:lang w:val="x-none" w:eastAsia="en-GB"/>
    </w:rPr>
  </w:style>
  <w:style w:type="paragraph" w:customStyle="1" w:styleId="Text1">
    <w:name w:val="Text 1"/>
    <w:basedOn w:val="Normalny"/>
    <w:rsid w:val="00006B9F"/>
    <w:pPr>
      <w:spacing w:before="120" w:after="120"/>
      <w:ind w:left="850"/>
      <w:jc w:val="both"/>
    </w:pPr>
    <w:rPr>
      <w:rFonts w:eastAsia="Calibri"/>
      <w:szCs w:val="22"/>
      <w:lang w:eastAsia="en-GB"/>
    </w:rPr>
  </w:style>
  <w:style w:type="paragraph" w:customStyle="1" w:styleId="NormalLeft">
    <w:name w:val="Normal Left"/>
    <w:basedOn w:val="Normalny"/>
    <w:rsid w:val="00006B9F"/>
    <w:pPr>
      <w:spacing w:before="120" w:after="120"/>
    </w:pPr>
    <w:rPr>
      <w:rFonts w:eastAsia="Calibri"/>
      <w:szCs w:val="22"/>
      <w:lang w:eastAsia="en-GB"/>
    </w:rPr>
  </w:style>
  <w:style w:type="paragraph" w:customStyle="1" w:styleId="ChapterTitle">
    <w:name w:val="ChapterTitle"/>
    <w:basedOn w:val="Normalny"/>
    <w:next w:val="Normalny"/>
    <w:rsid w:val="00006B9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006B9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006B9F"/>
    <w:pPr>
      <w:spacing w:before="120" w:after="120"/>
      <w:jc w:val="center"/>
    </w:pPr>
    <w:rPr>
      <w:rFonts w:eastAsia="Calibri"/>
      <w:b/>
      <w:szCs w:val="22"/>
      <w:u w:val="single"/>
      <w:lang w:eastAsia="en-GB"/>
    </w:rPr>
  </w:style>
  <w:style w:type="paragraph" w:customStyle="1" w:styleId="ust">
    <w:name w:val="ust"/>
    <w:basedOn w:val="Normalny"/>
    <w:uiPriority w:val="99"/>
    <w:rsid w:val="00006B9F"/>
    <w:pPr>
      <w:spacing w:before="60" w:after="60"/>
      <w:ind w:left="426" w:hanging="284"/>
      <w:jc w:val="both"/>
    </w:pPr>
    <w:rPr>
      <w:rFonts w:eastAsia="Calibri"/>
    </w:rPr>
  </w:style>
  <w:style w:type="numbering" w:customStyle="1" w:styleId="Bezlisty44">
    <w:name w:val="Bez listy44"/>
    <w:next w:val="Bezlisty"/>
    <w:uiPriority w:val="99"/>
    <w:semiHidden/>
    <w:unhideWhenUsed/>
    <w:rsid w:val="00006B9F"/>
  </w:style>
  <w:style w:type="table" w:customStyle="1" w:styleId="Tabela-Siatka111">
    <w:name w:val="Tabela - Siatka111"/>
    <w:basedOn w:val="Standardowy"/>
    <w:next w:val="Tabela-Siatka"/>
    <w:rsid w:val="00006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006B9F"/>
  </w:style>
  <w:style w:type="numbering" w:customStyle="1" w:styleId="Styl1">
    <w:name w:val="Styl1"/>
    <w:uiPriority w:val="99"/>
    <w:rsid w:val="00006B9F"/>
    <w:pPr>
      <w:numPr>
        <w:numId w:val="75"/>
      </w:numPr>
    </w:pPr>
  </w:style>
  <w:style w:type="character" w:customStyle="1" w:styleId="Teksttreci11">
    <w:name w:val="Tekst treści (11)_"/>
    <w:link w:val="Teksttreci110"/>
    <w:rsid w:val="00006B9F"/>
    <w:rPr>
      <w:rFonts w:ascii="Arial" w:eastAsia="Arial" w:hAnsi="Arial" w:cs="Arial"/>
      <w:i/>
      <w:iCs/>
      <w:shd w:val="clear" w:color="auto" w:fill="FFFFFF"/>
    </w:rPr>
  </w:style>
  <w:style w:type="paragraph" w:customStyle="1" w:styleId="Teksttreci110">
    <w:name w:val="Tekst treści (11)"/>
    <w:basedOn w:val="Normalny"/>
    <w:link w:val="Teksttreci11"/>
    <w:rsid w:val="00006B9F"/>
    <w:pPr>
      <w:widowControl w:val="0"/>
      <w:shd w:val="clear" w:color="auto" w:fill="FFFFFF"/>
      <w:spacing w:before="240" w:after="840" w:line="0" w:lineRule="atLeast"/>
      <w:ind w:hanging="1140"/>
    </w:pPr>
    <w:rPr>
      <w:rFonts w:ascii="Arial" w:eastAsia="Arial" w:hAnsi="Arial" w:cs="Arial"/>
      <w:i/>
      <w:iCs/>
      <w:sz w:val="22"/>
      <w:szCs w:val="22"/>
      <w:lang w:eastAsia="en-US"/>
    </w:rPr>
  </w:style>
  <w:style w:type="character" w:customStyle="1" w:styleId="Teksttreci2Kursywa">
    <w:name w:val="Tekst treści (2) + Kursywa"/>
    <w:rsid w:val="00006B9F"/>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006B9F"/>
    <w:rPr>
      <w:rFonts w:ascii="Arial" w:eastAsia="Arial" w:hAnsi="Arial" w:cs="Arial"/>
      <w:i/>
      <w:iCs/>
      <w:shd w:val="clear" w:color="auto" w:fill="FFFFFF"/>
    </w:rPr>
  </w:style>
  <w:style w:type="paragraph" w:customStyle="1" w:styleId="Teksttreci180">
    <w:name w:val="Tekst treści (18)"/>
    <w:basedOn w:val="Normalny"/>
    <w:link w:val="Teksttreci18"/>
    <w:rsid w:val="00006B9F"/>
    <w:pPr>
      <w:widowControl w:val="0"/>
      <w:shd w:val="clear" w:color="auto" w:fill="FFFFFF"/>
      <w:spacing w:before="180" w:line="263" w:lineRule="exact"/>
    </w:pPr>
    <w:rPr>
      <w:rFonts w:ascii="Arial" w:eastAsia="Arial" w:hAnsi="Arial" w:cs="Arial"/>
      <w:i/>
      <w:iCs/>
      <w:sz w:val="22"/>
      <w:szCs w:val="22"/>
      <w:lang w:eastAsia="en-US"/>
    </w:rPr>
  </w:style>
  <w:style w:type="character" w:customStyle="1" w:styleId="Teksttreci18Bezkursywy">
    <w:name w:val="Tekst treści (18) + Bez kursywy"/>
    <w:rsid w:val="00006B9F"/>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006B9F"/>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006B9F"/>
    <w:rPr>
      <w:rFonts w:ascii="Arial" w:eastAsia="Arial" w:hAnsi="Arial" w:cs="Arial"/>
      <w:b/>
      <w:bCs/>
      <w:shd w:val="clear" w:color="auto" w:fill="FFFFFF"/>
    </w:rPr>
  </w:style>
  <w:style w:type="paragraph" w:customStyle="1" w:styleId="Nagwek42">
    <w:name w:val="Nagłówek #4"/>
    <w:basedOn w:val="Normalny"/>
    <w:link w:val="Nagwek40"/>
    <w:rsid w:val="00006B9F"/>
    <w:pPr>
      <w:widowControl w:val="0"/>
      <w:shd w:val="clear" w:color="auto" w:fill="FFFFFF"/>
      <w:spacing w:line="396" w:lineRule="exact"/>
      <w:ind w:hanging="340"/>
      <w:outlineLvl w:val="3"/>
    </w:pPr>
    <w:rPr>
      <w:rFonts w:ascii="Arial" w:eastAsia="Arial" w:hAnsi="Arial" w:cs="Arial"/>
      <w:b/>
      <w:bCs/>
      <w:sz w:val="22"/>
      <w:szCs w:val="22"/>
      <w:lang w:eastAsia="en-US"/>
    </w:rPr>
  </w:style>
  <w:style w:type="character" w:customStyle="1" w:styleId="Teksttreci19">
    <w:name w:val="Tekst treści (19)_"/>
    <w:link w:val="Teksttreci190"/>
    <w:rsid w:val="00006B9F"/>
    <w:rPr>
      <w:rFonts w:ascii="Arial" w:eastAsia="Arial" w:hAnsi="Arial" w:cs="Arial"/>
      <w:b/>
      <w:bCs/>
      <w:shd w:val="clear" w:color="auto" w:fill="FFFFFF"/>
    </w:rPr>
  </w:style>
  <w:style w:type="paragraph" w:customStyle="1" w:styleId="Teksttreci190">
    <w:name w:val="Tekst treści (19)"/>
    <w:basedOn w:val="Normalny"/>
    <w:link w:val="Teksttreci19"/>
    <w:rsid w:val="00006B9F"/>
    <w:pPr>
      <w:widowControl w:val="0"/>
      <w:shd w:val="clear" w:color="auto" w:fill="FFFFFF"/>
      <w:spacing w:after="60" w:line="0" w:lineRule="atLeast"/>
      <w:jc w:val="both"/>
    </w:pPr>
    <w:rPr>
      <w:rFonts w:ascii="Arial" w:eastAsia="Arial" w:hAnsi="Arial" w:cs="Arial"/>
      <w:b/>
      <w:bCs/>
      <w:sz w:val="22"/>
      <w:szCs w:val="22"/>
      <w:lang w:eastAsia="en-US"/>
    </w:rPr>
  </w:style>
  <w:style w:type="paragraph" w:customStyle="1" w:styleId="UPAR1">
    <w:name w:val="U_PAR_1"/>
    <w:basedOn w:val="Normalny"/>
    <w:uiPriority w:val="99"/>
    <w:rsid w:val="00006B9F"/>
    <w:pPr>
      <w:numPr>
        <w:numId w:val="76"/>
      </w:numPr>
      <w:spacing w:before="360" w:after="120"/>
      <w:jc w:val="center"/>
      <w:outlineLvl w:val="0"/>
    </w:pPr>
    <w:rPr>
      <w:rFonts w:ascii="Cambria" w:hAnsi="Cambria" w:cs="Arial"/>
      <w:b/>
    </w:rPr>
  </w:style>
  <w:style w:type="paragraph" w:customStyle="1" w:styleId="UPAR2">
    <w:name w:val="U_PAR_2"/>
    <w:basedOn w:val="Normalny"/>
    <w:uiPriority w:val="99"/>
    <w:rsid w:val="00006B9F"/>
    <w:pPr>
      <w:numPr>
        <w:ilvl w:val="1"/>
        <w:numId w:val="76"/>
      </w:numPr>
      <w:tabs>
        <w:tab w:val="left" w:pos="567"/>
      </w:tabs>
      <w:jc w:val="both"/>
      <w:outlineLvl w:val="1"/>
    </w:pPr>
    <w:rPr>
      <w:rFonts w:ascii="Cambria" w:hAnsi="Cambria" w:cs="Arial"/>
    </w:rPr>
  </w:style>
  <w:style w:type="paragraph" w:customStyle="1" w:styleId="UPAR3">
    <w:name w:val="U_PAR_3"/>
    <w:basedOn w:val="Normalny"/>
    <w:uiPriority w:val="99"/>
    <w:rsid w:val="00006B9F"/>
    <w:pPr>
      <w:widowControl w:val="0"/>
      <w:numPr>
        <w:ilvl w:val="2"/>
        <w:numId w:val="76"/>
      </w:numPr>
      <w:tabs>
        <w:tab w:val="left" w:pos="1134"/>
      </w:tabs>
      <w:jc w:val="both"/>
    </w:pPr>
    <w:rPr>
      <w:rFonts w:ascii="Cambria" w:hAnsi="Cambria"/>
      <w:bCs/>
    </w:rPr>
  </w:style>
  <w:style w:type="paragraph" w:customStyle="1" w:styleId="UPAR4">
    <w:name w:val="U_PAR_4"/>
    <w:basedOn w:val="UPAR3"/>
    <w:uiPriority w:val="99"/>
    <w:rsid w:val="00006B9F"/>
    <w:pPr>
      <w:numPr>
        <w:ilvl w:val="3"/>
      </w:numPr>
      <w:tabs>
        <w:tab w:val="clear" w:pos="1134"/>
        <w:tab w:val="left" w:pos="1701"/>
      </w:tabs>
    </w:pPr>
  </w:style>
  <w:style w:type="paragraph" w:customStyle="1" w:styleId="SIWZ1">
    <w:name w:val="SIWZ_1"/>
    <w:basedOn w:val="Normalny"/>
    <w:uiPriority w:val="99"/>
    <w:rsid w:val="00006B9F"/>
    <w:pPr>
      <w:numPr>
        <w:numId w:val="77"/>
      </w:numPr>
      <w:spacing w:before="200" w:after="120"/>
    </w:pPr>
    <w:rPr>
      <w:b/>
      <w:lang w:eastAsia="en-US"/>
    </w:rPr>
  </w:style>
  <w:style w:type="paragraph" w:customStyle="1" w:styleId="SIWZ2">
    <w:name w:val="SIWZ_2"/>
    <w:basedOn w:val="Normalny"/>
    <w:uiPriority w:val="99"/>
    <w:rsid w:val="00006B9F"/>
    <w:pPr>
      <w:numPr>
        <w:ilvl w:val="1"/>
        <w:numId w:val="77"/>
      </w:numPr>
      <w:tabs>
        <w:tab w:val="left" w:pos="709"/>
      </w:tabs>
      <w:spacing w:after="120"/>
      <w:jc w:val="both"/>
    </w:pPr>
    <w:rPr>
      <w:lang w:eastAsia="en-US"/>
    </w:rPr>
  </w:style>
  <w:style w:type="numbering" w:customStyle="1" w:styleId="Bezlisty53">
    <w:name w:val="Bez listy53"/>
    <w:next w:val="Bezlisty"/>
    <w:uiPriority w:val="99"/>
    <w:semiHidden/>
    <w:unhideWhenUsed/>
    <w:rsid w:val="00006B9F"/>
  </w:style>
  <w:style w:type="table" w:customStyle="1" w:styleId="Tabela-Siatka43">
    <w:name w:val="Tabela - Siatka43"/>
    <w:basedOn w:val="Standardowy"/>
    <w:next w:val="Tabela-Siatka"/>
    <w:uiPriority w:val="39"/>
    <w:rsid w:val="00006B9F"/>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006B9F"/>
    <w:rPr>
      <w:rFonts w:ascii="Arial" w:hAnsi="Arial" w:cs="Arial"/>
      <w:szCs w:val="18"/>
    </w:rPr>
  </w:style>
  <w:style w:type="numbering" w:customStyle="1" w:styleId="Bezlisty63">
    <w:name w:val="Bez listy63"/>
    <w:next w:val="Bezlisty"/>
    <w:semiHidden/>
    <w:rsid w:val="00006B9F"/>
  </w:style>
  <w:style w:type="paragraph" w:customStyle="1" w:styleId="-Dzia">
    <w:name w:val="-Dział..."/>
    <w:rsid w:val="00006B9F"/>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006B9F"/>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006B9F"/>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006B9F"/>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006B9F"/>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006B9F"/>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006B9F"/>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006B9F"/>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006B9F"/>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006B9F"/>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006B9F"/>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006B9F"/>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006B9F"/>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006B9F"/>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006B9F"/>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006B9F"/>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006B9F"/>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006B9F"/>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006B9F"/>
    <w:pPr>
      <w:ind w:left="482" w:hanging="340"/>
    </w:pPr>
    <w:rPr>
      <w:rFonts w:cs="Times New Roman"/>
      <w:szCs w:val="20"/>
    </w:rPr>
  </w:style>
  <w:style w:type="paragraph" w:customStyle="1" w:styleId="-Wyliczenie4">
    <w:name w:val="-Wyliczenie 4"/>
    <w:basedOn w:val="-Wyliczenie3-x"/>
    <w:rsid w:val="00006B9F"/>
    <w:pPr>
      <w:tabs>
        <w:tab w:val="clear" w:pos="850"/>
        <w:tab w:val="left" w:pos="1134"/>
      </w:tabs>
      <w:ind w:left="1134"/>
    </w:pPr>
  </w:style>
  <w:style w:type="paragraph" w:customStyle="1" w:styleId="ng-binding">
    <w:name w:val="ng-binding"/>
    <w:basedOn w:val="Normalny"/>
    <w:rsid w:val="00006B9F"/>
    <w:pPr>
      <w:spacing w:after="150"/>
    </w:pPr>
  </w:style>
  <w:style w:type="table" w:customStyle="1" w:styleId="Tabela-Siatka51">
    <w:name w:val="Tabela - Siatka51"/>
    <w:basedOn w:val="Standardowy"/>
    <w:next w:val="Tabela-Siatka"/>
    <w:uiPriority w:val="59"/>
    <w:rsid w:val="00006B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006B9F"/>
  </w:style>
  <w:style w:type="numbering" w:customStyle="1" w:styleId="Bezlisty112">
    <w:name w:val="Bez listy112"/>
    <w:next w:val="Bezlisty"/>
    <w:uiPriority w:val="99"/>
    <w:semiHidden/>
    <w:unhideWhenUsed/>
    <w:rsid w:val="00006B9F"/>
  </w:style>
  <w:style w:type="numbering" w:customStyle="1" w:styleId="Bezlisty11111">
    <w:name w:val="Bez listy11111"/>
    <w:next w:val="Bezlisty"/>
    <w:uiPriority w:val="99"/>
    <w:semiHidden/>
    <w:unhideWhenUsed/>
    <w:rsid w:val="00006B9F"/>
  </w:style>
  <w:style w:type="numbering" w:customStyle="1" w:styleId="Bezlisty221">
    <w:name w:val="Bez listy221"/>
    <w:next w:val="Bezlisty"/>
    <w:uiPriority w:val="99"/>
    <w:semiHidden/>
    <w:unhideWhenUsed/>
    <w:rsid w:val="00006B9F"/>
  </w:style>
  <w:style w:type="numbering" w:customStyle="1" w:styleId="Bezlisty311">
    <w:name w:val="Bez listy311"/>
    <w:next w:val="Bezlisty"/>
    <w:uiPriority w:val="99"/>
    <w:semiHidden/>
    <w:unhideWhenUsed/>
    <w:rsid w:val="00006B9F"/>
  </w:style>
  <w:style w:type="numbering" w:customStyle="1" w:styleId="Bezlisty111111">
    <w:name w:val="Bez listy111111"/>
    <w:next w:val="Bezlisty"/>
    <w:semiHidden/>
    <w:unhideWhenUsed/>
    <w:rsid w:val="00006B9F"/>
  </w:style>
  <w:style w:type="numbering" w:customStyle="1" w:styleId="Bezlisty2111">
    <w:name w:val="Bez listy2111"/>
    <w:next w:val="Bezlisty"/>
    <w:uiPriority w:val="99"/>
    <w:semiHidden/>
    <w:unhideWhenUsed/>
    <w:rsid w:val="00006B9F"/>
  </w:style>
  <w:style w:type="numbering" w:customStyle="1" w:styleId="Bezlisty411">
    <w:name w:val="Bez listy411"/>
    <w:next w:val="Bezlisty"/>
    <w:uiPriority w:val="99"/>
    <w:semiHidden/>
    <w:unhideWhenUsed/>
    <w:rsid w:val="00006B9F"/>
  </w:style>
  <w:style w:type="numbering" w:customStyle="1" w:styleId="Bezlisty1111111">
    <w:name w:val="Bez listy1111111"/>
    <w:next w:val="Bezlisty"/>
    <w:uiPriority w:val="99"/>
    <w:semiHidden/>
    <w:unhideWhenUsed/>
    <w:rsid w:val="00006B9F"/>
  </w:style>
  <w:style w:type="numbering" w:customStyle="1" w:styleId="Styl11">
    <w:name w:val="Styl11"/>
    <w:uiPriority w:val="99"/>
    <w:rsid w:val="00006B9F"/>
    <w:pPr>
      <w:numPr>
        <w:numId w:val="73"/>
      </w:numPr>
    </w:pPr>
  </w:style>
  <w:style w:type="numbering" w:customStyle="1" w:styleId="Bezlisty511">
    <w:name w:val="Bez listy511"/>
    <w:next w:val="Bezlisty"/>
    <w:uiPriority w:val="99"/>
    <w:unhideWhenUsed/>
    <w:rsid w:val="00006B9F"/>
  </w:style>
  <w:style w:type="numbering" w:customStyle="1" w:styleId="Bezlisty73">
    <w:name w:val="Bez listy73"/>
    <w:next w:val="Bezlisty"/>
    <w:uiPriority w:val="99"/>
    <w:semiHidden/>
    <w:rsid w:val="00006B9F"/>
  </w:style>
  <w:style w:type="table" w:customStyle="1" w:styleId="Tabela-Siatka61">
    <w:name w:val="Tabela - Siatka61"/>
    <w:basedOn w:val="Standardowy"/>
    <w:next w:val="Tabela-Siatka"/>
    <w:uiPriority w:val="59"/>
    <w:rsid w:val="00006B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006B9F"/>
  </w:style>
  <w:style w:type="numbering" w:customStyle="1" w:styleId="Bezlisty113">
    <w:name w:val="Bez listy113"/>
    <w:next w:val="Bezlisty"/>
    <w:uiPriority w:val="99"/>
    <w:semiHidden/>
    <w:unhideWhenUsed/>
    <w:rsid w:val="00006B9F"/>
  </w:style>
  <w:style w:type="numbering" w:customStyle="1" w:styleId="Bezlisty1112">
    <w:name w:val="Bez listy1112"/>
    <w:next w:val="Bezlisty"/>
    <w:uiPriority w:val="99"/>
    <w:semiHidden/>
    <w:unhideWhenUsed/>
    <w:rsid w:val="00006B9F"/>
  </w:style>
  <w:style w:type="numbering" w:customStyle="1" w:styleId="Bezlisty231">
    <w:name w:val="Bez listy231"/>
    <w:next w:val="Bezlisty"/>
    <w:uiPriority w:val="99"/>
    <w:semiHidden/>
    <w:unhideWhenUsed/>
    <w:rsid w:val="00006B9F"/>
  </w:style>
  <w:style w:type="numbering" w:customStyle="1" w:styleId="Bezlisty321">
    <w:name w:val="Bez listy321"/>
    <w:next w:val="Bezlisty"/>
    <w:uiPriority w:val="99"/>
    <w:semiHidden/>
    <w:unhideWhenUsed/>
    <w:rsid w:val="00006B9F"/>
  </w:style>
  <w:style w:type="numbering" w:customStyle="1" w:styleId="Bezlisty11112">
    <w:name w:val="Bez listy11112"/>
    <w:next w:val="Bezlisty"/>
    <w:semiHidden/>
    <w:unhideWhenUsed/>
    <w:rsid w:val="00006B9F"/>
  </w:style>
  <w:style w:type="numbering" w:customStyle="1" w:styleId="Bezlisty212">
    <w:name w:val="Bez listy212"/>
    <w:next w:val="Bezlisty"/>
    <w:uiPriority w:val="99"/>
    <w:semiHidden/>
    <w:unhideWhenUsed/>
    <w:rsid w:val="00006B9F"/>
  </w:style>
  <w:style w:type="numbering" w:customStyle="1" w:styleId="Bezlisty421">
    <w:name w:val="Bez listy421"/>
    <w:next w:val="Bezlisty"/>
    <w:uiPriority w:val="99"/>
    <w:semiHidden/>
    <w:unhideWhenUsed/>
    <w:rsid w:val="00006B9F"/>
  </w:style>
  <w:style w:type="numbering" w:customStyle="1" w:styleId="Bezlisty111112">
    <w:name w:val="Bez listy111112"/>
    <w:next w:val="Bezlisty"/>
    <w:uiPriority w:val="99"/>
    <w:semiHidden/>
    <w:unhideWhenUsed/>
    <w:rsid w:val="00006B9F"/>
  </w:style>
  <w:style w:type="numbering" w:customStyle="1" w:styleId="Styl12">
    <w:name w:val="Styl12"/>
    <w:uiPriority w:val="99"/>
    <w:rsid w:val="00006B9F"/>
    <w:pPr>
      <w:numPr>
        <w:numId w:val="74"/>
      </w:numPr>
    </w:pPr>
  </w:style>
  <w:style w:type="numbering" w:customStyle="1" w:styleId="Bezlisty521">
    <w:name w:val="Bez listy521"/>
    <w:next w:val="Bezlisty"/>
    <w:uiPriority w:val="99"/>
    <w:semiHidden/>
    <w:unhideWhenUsed/>
    <w:rsid w:val="00006B9F"/>
  </w:style>
  <w:style w:type="table" w:customStyle="1" w:styleId="Tabela-Siatka511">
    <w:name w:val="Tabela - Siatka511"/>
    <w:basedOn w:val="Standardowy"/>
    <w:next w:val="Tabela-Siatka"/>
    <w:uiPriority w:val="39"/>
    <w:rsid w:val="00006B9F"/>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006B9F"/>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006B9F"/>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006B9F"/>
    <w:pPr>
      <w:suppressAutoHyphens/>
      <w:spacing w:after="200" w:line="276" w:lineRule="auto"/>
      <w:ind w:left="720"/>
    </w:pPr>
    <w:rPr>
      <w:rFonts w:ascii="Calibri" w:eastAsia="SimSun" w:hAnsi="Calibri" w:cs="Tahoma"/>
      <w:sz w:val="22"/>
      <w:szCs w:val="22"/>
      <w:lang w:eastAsia="ar-SA"/>
    </w:rPr>
  </w:style>
  <w:style w:type="character" w:customStyle="1" w:styleId="Styl1Znak">
    <w:name w:val="Styl1 Znak"/>
    <w:basedOn w:val="Nagwek3Znak"/>
    <w:locked/>
    <w:rsid w:val="00006B9F"/>
    <w:rPr>
      <w:rFonts w:ascii="Arial" w:eastAsia="Times New Roman" w:hAnsi="Arial" w:cs="Arial"/>
      <w:b/>
      <w:bCs/>
      <w:color w:val="1F4D78"/>
      <w:kern w:val="0"/>
      <w:sz w:val="26"/>
      <w:szCs w:val="26"/>
      <w:lang w:eastAsia="zh-CN" w:bidi="he-IL"/>
      <w14:ligatures w14:val="none"/>
    </w:rPr>
  </w:style>
  <w:style w:type="character" w:customStyle="1" w:styleId="Styl2Znak">
    <w:name w:val="Styl2 Znak"/>
    <w:basedOn w:val="Nagwek1Znak"/>
    <w:link w:val="Styl2"/>
    <w:locked/>
    <w:rsid w:val="00006B9F"/>
    <w:rPr>
      <w:rFonts w:ascii="Arial" w:eastAsia="Times New Roman" w:hAnsi="Arial" w:cs="Arial"/>
      <w:color w:val="2E74B5" w:themeColor="accent1" w:themeShade="BF"/>
      <w:kern w:val="32"/>
      <w:sz w:val="26"/>
      <w:szCs w:val="26"/>
      <w:lang w:eastAsia="pl-PL"/>
    </w:rPr>
  </w:style>
  <w:style w:type="paragraph" w:customStyle="1" w:styleId="Styl2">
    <w:name w:val="Styl2"/>
    <w:basedOn w:val="Nagwek1"/>
    <w:link w:val="Styl2Znak"/>
    <w:qFormat/>
    <w:rsid w:val="00006B9F"/>
    <w:pPr>
      <w:keepLines w:val="0"/>
      <w:widowControl w:val="0"/>
      <w:autoSpaceDE w:val="0"/>
      <w:autoSpaceDN w:val="0"/>
      <w:adjustRightInd w:val="0"/>
      <w:spacing w:before="240" w:after="60" w:line="360" w:lineRule="atLeast"/>
      <w:ind w:left="432" w:hanging="432"/>
      <w:jc w:val="both"/>
    </w:pPr>
    <w:rPr>
      <w:rFonts w:ascii="Arial" w:eastAsia="Times New Roman" w:hAnsi="Arial" w:cs="Arial"/>
      <w:kern w:val="32"/>
      <w:sz w:val="26"/>
      <w:szCs w:val="26"/>
    </w:rPr>
  </w:style>
  <w:style w:type="paragraph" w:styleId="Nagwekspisutreci">
    <w:name w:val="TOC Heading"/>
    <w:basedOn w:val="Nagwek1"/>
    <w:next w:val="Normalny"/>
    <w:uiPriority w:val="39"/>
    <w:unhideWhenUsed/>
    <w:qFormat/>
    <w:rsid w:val="00006B9F"/>
    <w:pPr>
      <w:keepLines w:val="0"/>
      <w:spacing w:before="240" w:after="60"/>
      <w:jc w:val="both"/>
      <w:outlineLvl w:val="9"/>
    </w:pPr>
    <w:rPr>
      <w:rFonts w:ascii="Arial" w:eastAsia="Times New Roman" w:hAnsi="Arial" w:cs="Arial"/>
      <w:b/>
      <w:bCs/>
      <w:color w:val="auto"/>
      <w:sz w:val="26"/>
      <w:szCs w:val="26"/>
    </w:rPr>
  </w:style>
  <w:style w:type="character" w:customStyle="1" w:styleId="scxw75764014">
    <w:name w:val="scxw75764014"/>
    <w:basedOn w:val="Domylnaczcionkaakapitu"/>
    <w:rsid w:val="00006B9F"/>
  </w:style>
  <w:style w:type="paragraph" w:customStyle="1" w:styleId="Teksttreci1">
    <w:name w:val="Tekst treści1"/>
    <w:basedOn w:val="Normalny"/>
    <w:uiPriority w:val="99"/>
    <w:rsid w:val="00006B9F"/>
    <w:pPr>
      <w:widowControl w:val="0"/>
      <w:shd w:val="clear" w:color="auto" w:fill="FFFFFF"/>
      <w:spacing w:after="60" w:line="274" w:lineRule="exact"/>
      <w:ind w:hanging="440"/>
      <w:jc w:val="both"/>
    </w:pPr>
    <w:rPr>
      <w:rFonts w:ascii="Arial" w:eastAsiaTheme="minorHAnsi" w:hAnsi="Arial" w:cs="Arial"/>
      <w:sz w:val="23"/>
      <w:szCs w:val="23"/>
      <w:lang w:eastAsia="en-US"/>
    </w:rPr>
  </w:style>
  <w:style w:type="character" w:customStyle="1" w:styleId="TeksttreciPogrubienie">
    <w:name w:val="Tekst treści + Pogrubienie"/>
    <w:aliases w:val="Kursywa"/>
    <w:basedOn w:val="Teksttreci"/>
    <w:uiPriority w:val="99"/>
    <w:rsid w:val="00006B9F"/>
    <w:rPr>
      <w:rFonts w:ascii="Arial" w:hAnsi="Arial" w:cs="Arial"/>
      <w:b/>
      <w:bCs/>
      <w:i/>
      <w:iCs/>
      <w:sz w:val="23"/>
      <w:szCs w:val="23"/>
      <w:shd w:val="clear" w:color="auto" w:fill="FFFFFF"/>
    </w:rPr>
  </w:style>
  <w:style w:type="character" w:customStyle="1" w:styleId="scxw255716418">
    <w:name w:val="scxw255716418"/>
    <w:basedOn w:val="Domylnaczcionkaakapitu"/>
    <w:rsid w:val="00006B9F"/>
  </w:style>
  <w:style w:type="character" w:customStyle="1" w:styleId="xsize">
    <w:name w:val="x_size"/>
    <w:basedOn w:val="Domylnaczcionkaakapitu"/>
    <w:rsid w:val="00006B9F"/>
  </w:style>
  <w:style w:type="numbering" w:customStyle="1" w:styleId="Bezlisty16">
    <w:name w:val="Bez listy16"/>
    <w:next w:val="Bezlisty"/>
    <w:uiPriority w:val="99"/>
    <w:semiHidden/>
    <w:unhideWhenUsed/>
    <w:rsid w:val="00006B9F"/>
  </w:style>
  <w:style w:type="table" w:customStyle="1" w:styleId="Tabela-Siatka13">
    <w:name w:val="Tabela - Siatka13"/>
    <w:basedOn w:val="Standardowy"/>
    <w:next w:val="Tabela-Siatka"/>
    <w:uiPriority w:val="39"/>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1">
    <w:name w:val="Styl3131"/>
    <w:rsid w:val="00006B9F"/>
    <w:pPr>
      <w:numPr>
        <w:numId w:val="35"/>
      </w:numPr>
    </w:pPr>
  </w:style>
  <w:style w:type="table" w:customStyle="1" w:styleId="Tabela-Siatka14">
    <w:name w:val="Tabela - Siatka14"/>
    <w:basedOn w:val="Standardowy"/>
    <w:next w:val="Tabela-Siatka"/>
    <w:uiPriority w:val="39"/>
    <w:rsid w:val="00006B9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39"/>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6">
    <w:name w:val="Styl16"/>
    <w:uiPriority w:val="99"/>
    <w:rsid w:val="00006B9F"/>
    <w:pPr>
      <w:numPr>
        <w:numId w:val="163"/>
      </w:numPr>
    </w:pPr>
  </w:style>
  <w:style w:type="paragraph" w:customStyle="1" w:styleId="Podrozdzia1">
    <w:name w:val="Podrozdział1"/>
    <w:basedOn w:val="Normalny"/>
    <w:next w:val="Tekstprzypisudolnego"/>
    <w:uiPriority w:val="99"/>
    <w:unhideWhenUsed/>
    <w:qFormat/>
    <w:rsid w:val="00006B9F"/>
    <w:rPr>
      <w:rFonts w:asciiTheme="minorHAnsi" w:eastAsiaTheme="minorHAnsi" w:hAnsiTheme="minorHAnsi" w:cstheme="minorBidi"/>
      <w:sz w:val="20"/>
      <w:szCs w:val="20"/>
      <w:lang w:eastAsia="en-US"/>
    </w:rPr>
  </w:style>
  <w:style w:type="character" w:customStyle="1" w:styleId="TekstprzypisudolnegoZnak1">
    <w:name w:val="Tekst przypisu dolnego Znak1"/>
    <w:aliases w:val="Podrozdział Znak1"/>
    <w:basedOn w:val="Domylnaczcionkaakapitu"/>
    <w:uiPriority w:val="99"/>
    <w:semiHidden/>
    <w:rsid w:val="00006B9F"/>
    <w:rPr>
      <w:sz w:val="20"/>
      <w:szCs w:val="20"/>
    </w:rPr>
  </w:style>
  <w:style w:type="character" w:customStyle="1" w:styleId="scxw231801831">
    <w:name w:val="scxw231801831"/>
    <w:basedOn w:val="Domylnaczcionkaakapitu"/>
    <w:rsid w:val="00006B9F"/>
  </w:style>
  <w:style w:type="character" w:customStyle="1" w:styleId="scxw180189283">
    <w:name w:val="scxw180189283"/>
    <w:basedOn w:val="Domylnaczcionkaakapitu"/>
    <w:rsid w:val="00006B9F"/>
  </w:style>
  <w:style w:type="character" w:customStyle="1" w:styleId="scxw235348529">
    <w:name w:val="scxw235348529"/>
    <w:basedOn w:val="Domylnaczcionkaakapitu"/>
    <w:rsid w:val="00006B9F"/>
  </w:style>
  <w:style w:type="character" w:customStyle="1" w:styleId="scxw127194288">
    <w:name w:val="scxw127194288"/>
    <w:basedOn w:val="Domylnaczcionkaakapitu"/>
    <w:rsid w:val="00006B9F"/>
  </w:style>
  <w:style w:type="character" w:customStyle="1" w:styleId="scxw183943130">
    <w:name w:val="scxw183943130"/>
    <w:basedOn w:val="Domylnaczcionkaakapitu"/>
    <w:rsid w:val="00006B9F"/>
  </w:style>
  <w:style w:type="character" w:customStyle="1" w:styleId="scxw138085340">
    <w:name w:val="scxw138085340"/>
    <w:basedOn w:val="Domylnaczcionkaakapitu"/>
    <w:rsid w:val="00006B9F"/>
  </w:style>
  <w:style w:type="character" w:customStyle="1" w:styleId="Nierozpoznanawzmianka5">
    <w:name w:val="Nierozpoznana wzmianka5"/>
    <w:basedOn w:val="Domylnaczcionkaakapitu"/>
    <w:uiPriority w:val="99"/>
    <w:semiHidden/>
    <w:unhideWhenUsed/>
    <w:rsid w:val="00006B9F"/>
    <w:rPr>
      <w:color w:val="605E5C"/>
      <w:shd w:val="clear" w:color="auto" w:fill="E1DFDD"/>
    </w:rPr>
  </w:style>
  <w:style w:type="numbering" w:customStyle="1" w:styleId="Styl3132">
    <w:name w:val="Styl3132"/>
    <w:rsid w:val="00006B9F"/>
    <w:pPr>
      <w:numPr>
        <w:numId w:val="7"/>
      </w:numPr>
    </w:pPr>
  </w:style>
  <w:style w:type="character" w:customStyle="1" w:styleId="Nierozpoznanawzmianka6">
    <w:name w:val="Nierozpoznana wzmianka6"/>
    <w:basedOn w:val="Domylnaczcionkaakapitu"/>
    <w:uiPriority w:val="99"/>
    <w:semiHidden/>
    <w:unhideWhenUsed/>
    <w:rsid w:val="00006B9F"/>
    <w:rPr>
      <w:color w:val="605E5C"/>
      <w:shd w:val="clear" w:color="auto" w:fill="E1DFDD"/>
    </w:rPr>
  </w:style>
  <w:style w:type="character" w:customStyle="1" w:styleId="Wzmianka1">
    <w:name w:val="Wzmianka1"/>
    <w:basedOn w:val="Domylnaczcionkaakapitu"/>
    <w:uiPriority w:val="99"/>
    <w:unhideWhenUsed/>
    <w:rsid w:val="00006B9F"/>
    <w:rPr>
      <w:color w:val="2B579A"/>
      <w:shd w:val="clear" w:color="auto" w:fill="E1DFDD"/>
    </w:rPr>
  </w:style>
  <w:style w:type="character" w:customStyle="1" w:styleId="normaltextrun1">
    <w:name w:val="normaltextrun1"/>
    <w:basedOn w:val="Domylnaczcionkaakapitu"/>
    <w:rsid w:val="00006B9F"/>
  </w:style>
  <w:style w:type="paragraph" w:customStyle="1" w:styleId="paragraph1">
    <w:name w:val="paragraph1"/>
    <w:basedOn w:val="Normalny"/>
    <w:rsid w:val="00006B9F"/>
  </w:style>
  <w:style w:type="table" w:customStyle="1" w:styleId="Tabela-Siatka131">
    <w:name w:val="Tabela - Siatka131"/>
    <w:basedOn w:val="Standardowy"/>
    <w:next w:val="Tabela-Siatka"/>
    <w:uiPriority w:val="39"/>
    <w:rsid w:val="00006B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A68E4"/>
    <w:pPr>
      <w:widowControl w:val="0"/>
      <w:spacing w:after="0" w:line="240" w:lineRule="auto"/>
    </w:pPr>
    <w:rPr>
      <w:lang w:val="en-US"/>
    </w:rPr>
    <w:tblPr>
      <w:tblInd w:w="0" w:type="dxa"/>
      <w:tblCellMar>
        <w:top w:w="0" w:type="dxa"/>
        <w:left w:w="0" w:type="dxa"/>
        <w:bottom w:w="0" w:type="dxa"/>
        <w:right w:w="0" w:type="dxa"/>
      </w:tblCellMar>
    </w:tblPr>
  </w:style>
  <w:style w:type="paragraph" w:styleId="Tekstblokowy">
    <w:name w:val="Block Text"/>
    <w:basedOn w:val="Normalny"/>
    <w:rsid w:val="007A6EB9"/>
    <w:pPr>
      <w:spacing w:after="120"/>
      <w:ind w:left="252" w:right="62" w:hanging="252"/>
      <w:jc w:val="both"/>
    </w:pPr>
    <w:rPr>
      <w:rFonts w:ascii="Arial" w:hAnsi="Arial"/>
      <w:sz w:val="22"/>
      <w:szCs w:val="20"/>
    </w:rPr>
  </w:style>
  <w:style w:type="paragraph" w:styleId="Mapadokumentu">
    <w:name w:val="Document Map"/>
    <w:basedOn w:val="Normalny"/>
    <w:link w:val="MapadokumentuZnak1"/>
    <w:uiPriority w:val="99"/>
    <w:unhideWhenUsed/>
    <w:rsid w:val="007A6EB9"/>
    <w:rPr>
      <w:rFonts w:ascii="Tahoma" w:hAnsi="Tahoma"/>
      <w:sz w:val="16"/>
      <w:szCs w:val="16"/>
      <w:lang w:val="zh-CN" w:eastAsia="zh-CN"/>
    </w:rPr>
  </w:style>
  <w:style w:type="character" w:customStyle="1" w:styleId="MapadokumentuZnak">
    <w:name w:val="Mapa dokumentu Znak"/>
    <w:basedOn w:val="Domylnaczcionkaakapitu"/>
    <w:uiPriority w:val="99"/>
    <w:semiHidden/>
    <w:rsid w:val="007A6EB9"/>
    <w:rPr>
      <w:rFonts w:ascii="Segoe UI" w:eastAsia="Times New Roman" w:hAnsi="Segoe UI" w:cs="Segoe UI"/>
      <w:sz w:val="16"/>
      <w:szCs w:val="16"/>
      <w:lang w:eastAsia="pl-PL"/>
    </w:rPr>
  </w:style>
  <w:style w:type="paragraph" w:styleId="Listapunktowana">
    <w:name w:val="List Bullet"/>
    <w:basedOn w:val="Normalny"/>
    <w:rsid w:val="007A6EB9"/>
    <w:pPr>
      <w:numPr>
        <w:numId w:val="166"/>
      </w:numPr>
      <w:tabs>
        <w:tab w:val="clear" w:pos="360"/>
      </w:tabs>
      <w:ind w:left="0" w:firstLine="0"/>
    </w:pPr>
    <w:rPr>
      <w:sz w:val="20"/>
      <w:szCs w:val="20"/>
    </w:rPr>
  </w:style>
  <w:style w:type="paragraph" w:customStyle="1" w:styleId="Style1">
    <w:name w:val="Style1"/>
    <w:basedOn w:val="Normalny"/>
    <w:uiPriority w:val="99"/>
    <w:rsid w:val="007A6EB9"/>
    <w:pPr>
      <w:widowControl w:val="0"/>
      <w:autoSpaceDE w:val="0"/>
      <w:autoSpaceDN w:val="0"/>
      <w:adjustRightInd w:val="0"/>
    </w:pPr>
  </w:style>
  <w:style w:type="paragraph" w:customStyle="1" w:styleId="Style4">
    <w:name w:val="Style4"/>
    <w:basedOn w:val="Normalny"/>
    <w:uiPriority w:val="99"/>
    <w:rsid w:val="007A6EB9"/>
    <w:pPr>
      <w:widowControl w:val="0"/>
      <w:autoSpaceDE w:val="0"/>
      <w:autoSpaceDN w:val="0"/>
      <w:adjustRightInd w:val="0"/>
      <w:spacing w:line="413" w:lineRule="exact"/>
      <w:ind w:hanging="240"/>
      <w:jc w:val="both"/>
    </w:pPr>
  </w:style>
  <w:style w:type="paragraph" w:customStyle="1" w:styleId="tytulmniejszy">
    <w:name w:val="tytul_mniejszy"/>
    <w:basedOn w:val="Normalny"/>
    <w:rsid w:val="007A6EB9"/>
    <w:pPr>
      <w:widowControl w:val="0"/>
      <w:suppressAutoHyphens/>
      <w:spacing w:before="280" w:after="280"/>
      <w:ind w:left="992" w:right="6"/>
      <w:jc w:val="both"/>
    </w:pPr>
    <w:rPr>
      <w:rFonts w:ascii="Arial" w:eastAsia="Tahoma" w:hAnsi="Arial" w:cs="Arial"/>
      <w:b/>
      <w:bCs/>
      <w:color w:val="030E50"/>
      <w:sz w:val="21"/>
      <w:szCs w:val="21"/>
    </w:rPr>
  </w:style>
  <w:style w:type="paragraph" w:customStyle="1" w:styleId="przypis">
    <w:name w:val="przypis"/>
    <w:basedOn w:val="Normalny"/>
    <w:rsid w:val="007A6EB9"/>
    <w:pPr>
      <w:widowControl w:val="0"/>
      <w:suppressAutoHyphens/>
      <w:spacing w:before="280" w:after="280"/>
      <w:ind w:left="992" w:right="6"/>
      <w:jc w:val="both"/>
    </w:pPr>
    <w:rPr>
      <w:rFonts w:ascii="Arial" w:eastAsia="Tahoma" w:hAnsi="Arial" w:cs="Arial"/>
      <w:color w:val="030E50"/>
      <w:sz w:val="15"/>
      <w:szCs w:val="15"/>
    </w:rPr>
  </w:style>
  <w:style w:type="paragraph" w:customStyle="1" w:styleId="3">
    <w:name w:val="3"/>
    <w:basedOn w:val="Normalny"/>
    <w:next w:val="Mapadokumentu"/>
    <w:link w:val="PlandokumentuZnak"/>
    <w:rsid w:val="007A6EB9"/>
    <w:pPr>
      <w:shd w:val="clear" w:color="auto" w:fill="000080"/>
      <w:spacing w:before="120"/>
      <w:ind w:left="992" w:right="6"/>
      <w:jc w:val="both"/>
    </w:pPr>
    <w:rPr>
      <w:rFonts w:ascii="Tahoma" w:hAnsi="Tahoma"/>
      <w:sz w:val="20"/>
      <w:szCs w:val="20"/>
      <w:lang w:val="zh-CN" w:eastAsia="zh-CN"/>
    </w:rPr>
  </w:style>
  <w:style w:type="character" w:customStyle="1" w:styleId="PlandokumentuZnak">
    <w:name w:val="Plan dokumentu Znak"/>
    <w:link w:val="3"/>
    <w:rsid w:val="007A6EB9"/>
    <w:rPr>
      <w:rFonts w:ascii="Tahoma" w:eastAsia="Times New Roman" w:hAnsi="Tahoma" w:cs="Times New Roman"/>
      <w:sz w:val="20"/>
      <w:szCs w:val="20"/>
      <w:shd w:val="clear" w:color="auto" w:fill="000080"/>
      <w:lang w:val="zh-CN" w:eastAsia="zh-CN"/>
    </w:rPr>
  </w:style>
  <w:style w:type="paragraph" w:customStyle="1" w:styleId="Nagwekspisutreci1">
    <w:name w:val="Nagłówek spisu treści1"/>
    <w:basedOn w:val="Nagwek1"/>
    <w:next w:val="Normalny"/>
    <w:uiPriority w:val="39"/>
    <w:qFormat/>
    <w:rsid w:val="007A6EB9"/>
    <w:pPr>
      <w:spacing w:before="480" w:after="0" w:line="276" w:lineRule="auto"/>
      <w:ind w:left="992" w:right="6"/>
      <w:outlineLvl w:val="9"/>
    </w:pPr>
    <w:rPr>
      <w:rFonts w:ascii="Cambria" w:eastAsia="Times New Roman" w:hAnsi="Cambria" w:cs="Times New Roman"/>
      <w:b/>
      <w:bCs/>
      <w:color w:val="365F91"/>
      <w:sz w:val="28"/>
      <w:szCs w:val="28"/>
      <w:lang w:val="zh-CN" w:eastAsia="en-US"/>
    </w:rPr>
  </w:style>
  <w:style w:type="paragraph" w:customStyle="1" w:styleId="Nagwek10">
    <w:name w:val="Nagłówek 10"/>
    <w:basedOn w:val="Nagwek9"/>
    <w:qFormat/>
    <w:rsid w:val="007A6EB9"/>
    <w:pPr>
      <w:keepLines w:val="0"/>
      <w:widowControl w:val="0"/>
      <w:autoSpaceDE w:val="0"/>
      <w:autoSpaceDN w:val="0"/>
      <w:adjustRightInd w:val="0"/>
      <w:spacing w:before="120"/>
      <w:ind w:left="708" w:right="6"/>
      <w:jc w:val="both"/>
    </w:pPr>
    <w:rPr>
      <w:rFonts w:eastAsia="Times New Roman" w:cs="Times New Roman"/>
      <w:color w:val="000000"/>
      <w:szCs w:val="20"/>
      <w:lang w:val="zh-CN" w:eastAsia="zh-CN"/>
    </w:rPr>
  </w:style>
  <w:style w:type="paragraph" w:customStyle="1" w:styleId="xl63">
    <w:name w:val="xl63"/>
    <w:basedOn w:val="Normalny"/>
    <w:rsid w:val="007A6EB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ny"/>
    <w:rsid w:val="007A6EB9"/>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9">
    <w:name w:val="xl89"/>
    <w:basedOn w:val="Normalny"/>
    <w:rsid w:val="007A6EB9"/>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7A6EB9"/>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91">
    <w:name w:val="xl91"/>
    <w:basedOn w:val="Normalny"/>
    <w:rsid w:val="007A6EB9"/>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92">
    <w:name w:val="xl92"/>
    <w:basedOn w:val="Normalny"/>
    <w:rsid w:val="007A6EB9"/>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93">
    <w:name w:val="xl93"/>
    <w:basedOn w:val="Normalny"/>
    <w:rsid w:val="007A6EB9"/>
    <w:pPr>
      <w:spacing w:before="100" w:beforeAutospacing="1" w:after="100" w:afterAutospacing="1"/>
      <w:jc w:val="center"/>
    </w:pPr>
  </w:style>
  <w:style w:type="paragraph" w:customStyle="1" w:styleId="xl94">
    <w:name w:val="xl94"/>
    <w:basedOn w:val="Normalny"/>
    <w:rsid w:val="007A6EB9"/>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MapadokumentuZnak1">
    <w:name w:val="Mapa dokumentu Znak1"/>
    <w:link w:val="Mapadokumentu"/>
    <w:uiPriority w:val="99"/>
    <w:rsid w:val="007A6EB9"/>
    <w:rPr>
      <w:rFonts w:ascii="Tahoma" w:eastAsia="Times New Roman" w:hAnsi="Tahoma" w:cs="Times New Roman"/>
      <w:sz w:val="16"/>
      <w:szCs w:val="16"/>
      <w:lang w:val="zh-CN" w:eastAsia="zh-CN"/>
    </w:rPr>
  </w:style>
  <w:style w:type="paragraph" w:customStyle="1" w:styleId="2">
    <w:name w:val="2"/>
    <w:basedOn w:val="Normalny"/>
    <w:next w:val="Mapadokumentu"/>
    <w:link w:val="PlandokumentuZnak1"/>
    <w:uiPriority w:val="99"/>
    <w:unhideWhenUsed/>
    <w:rsid w:val="007A6EB9"/>
    <w:rPr>
      <w:rFonts w:ascii="Tahoma" w:hAnsi="Tahoma"/>
      <w:sz w:val="16"/>
      <w:szCs w:val="16"/>
      <w:lang w:val="zh-CN" w:eastAsia="zh-CN"/>
    </w:rPr>
  </w:style>
  <w:style w:type="character" w:customStyle="1" w:styleId="PlandokumentuZnak1">
    <w:name w:val="Plan dokumentu Znak1"/>
    <w:link w:val="2"/>
    <w:uiPriority w:val="99"/>
    <w:rsid w:val="007A6EB9"/>
    <w:rPr>
      <w:rFonts w:ascii="Tahoma" w:eastAsia="Times New Roman" w:hAnsi="Tahoma" w:cs="Times New Roman"/>
      <w:sz w:val="16"/>
      <w:szCs w:val="16"/>
      <w:lang w:val="zh-CN" w:eastAsia="zh-CN"/>
    </w:rPr>
  </w:style>
  <w:style w:type="paragraph" w:customStyle="1" w:styleId="1">
    <w:name w:val="1"/>
    <w:basedOn w:val="Normalny"/>
    <w:next w:val="Mapadokumentu"/>
    <w:uiPriority w:val="99"/>
    <w:unhideWhenUsed/>
    <w:rsid w:val="007A6EB9"/>
    <w:rPr>
      <w:rFonts w:ascii="Tahoma" w:hAnsi="Tahoma"/>
      <w:sz w:val="16"/>
      <w:szCs w:val="16"/>
      <w:lang w:val="zh-CN" w:eastAsia="zh-CN"/>
    </w:rPr>
  </w:style>
  <w:style w:type="paragraph" w:customStyle="1" w:styleId="Tekstpodstawowywcity21">
    <w:name w:val="Tekst podstawowy wcięty 21"/>
    <w:basedOn w:val="Normalny"/>
    <w:rsid w:val="007A6EB9"/>
    <w:pPr>
      <w:suppressAutoHyphens/>
      <w:ind w:left="360"/>
      <w:jc w:val="both"/>
    </w:pPr>
    <w:rPr>
      <w:szCs w:val="20"/>
      <w:lang w:eastAsia="ar-SA"/>
    </w:rPr>
  </w:style>
  <w:style w:type="paragraph" w:customStyle="1" w:styleId="xl95">
    <w:name w:val="xl95"/>
    <w:basedOn w:val="Normalny"/>
    <w:rsid w:val="007A6EB9"/>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ny"/>
    <w:rsid w:val="007A6EB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Normalny"/>
    <w:rsid w:val="007A6EB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7A6E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9">
    <w:name w:val="xl99"/>
    <w:basedOn w:val="Normalny"/>
    <w:rsid w:val="007A6E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ny"/>
    <w:rsid w:val="007A6E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1">
    <w:name w:val="xl101"/>
    <w:basedOn w:val="Normalny"/>
    <w:rsid w:val="007A6EB9"/>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02">
    <w:name w:val="xl102"/>
    <w:basedOn w:val="Normalny"/>
    <w:rsid w:val="007A6E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3">
    <w:name w:val="xl103"/>
    <w:basedOn w:val="Normalny"/>
    <w:rsid w:val="007A6EB9"/>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4">
    <w:name w:val="xl104"/>
    <w:basedOn w:val="Normalny"/>
    <w:rsid w:val="007A6E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ny"/>
    <w:rsid w:val="007A6EB9"/>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6">
    <w:name w:val="xl106"/>
    <w:basedOn w:val="Normalny"/>
    <w:rsid w:val="007A6EB9"/>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07">
    <w:name w:val="xl107"/>
    <w:basedOn w:val="Normalny"/>
    <w:rsid w:val="007A6EB9"/>
    <w:pPr>
      <w:pBdr>
        <w:left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08">
    <w:name w:val="xl108"/>
    <w:basedOn w:val="Normalny"/>
    <w:rsid w:val="007A6EB9"/>
    <w:pPr>
      <w:pBdr>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ny"/>
    <w:rsid w:val="007A6EB9"/>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10">
    <w:name w:val="xl110"/>
    <w:basedOn w:val="Normalny"/>
    <w:rsid w:val="007A6EB9"/>
    <w:pPr>
      <w:spacing w:before="100" w:beforeAutospacing="1" w:after="100" w:afterAutospacing="1"/>
      <w:jc w:val="center"/>
      <w:textAlignment w:val="center"/>
    </w:pPr>
    <w:rPr>
      <w:rFonts w:ascii="Arial" w:hAnsi="Arial" w:cs="Arial"/>
      <w:b/>
      <w:bCs/>
    </w:rPr>
  </w:style>
  <w:style w:type="paragraph" w:customStyle="1" w:styleId="xl111">
    <w:name w:val="xl111"/>
    <w:basedOn w:val="Normalny"/>
    <w:rsid w:val="007A6EB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Normalny"/>
    <w:rsid w:val="007A6EB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Tekstpodstawowywcity1">
    <w:name w:val="Tekst podstawowy wcięty1"/>
    <w:basedOn w:val="Normalny"/>
    <w:link w:val="BodyTextIndentChar"/>
    <w:rsid w:val="007A6EB9"/>
    <w:pPr>
      <w:spacing w:after="120" w:line="480" w:lineRule="auto"/>
    </w:pPr>
    <w:rPr>
      <w:sz w:val="20"/>
      <w:szCs w:val="20"/>
      <w:lang w:eastAsia="en-US"/>
    </w:rPr>
  </w:style>
  <w:style w:type="character" w:customStyle="1" w:styleId="BodyTextIndentChar">
    <w:name w:val="Body Text Indent Char"/>
    <w:link w:val="Tekstpodstawowywcity1"/>
    <w:rsid w:val="007A6EB9"/>
    <w:rPr>
      <w:rFonts w:ascii="Times New Roman" w:eastAsia="Times New Roman" w:hAnsi="Times New Roman" w:cs="Times New Roman"/>
      <w:sz w:val="20"/>
      <w:szCs w:val="20"/>
    </w:rPr>
  </w:style>
  <w:style w:type="paragraph" w:customStyle="1" w:styleId="F3dotyczyzacznik">
    <w:name w:val="F3_dotyczy.załącznik"/>
    <w:basedOn w:val="Normalny"/>
    <w:uiPriority w:val="99"/>
    <w:rsid w:val="007A6EB9"/>
    <w:rPr>
      <w:szCs w:val="20"/>
    </w:rPr>
  </w:style>
  <w:style w:type="paragraph" w:customStyle="1" w:styleId="F4AKAPIT">
    <w:name w:val="F4_AKAPIT"/>
    <w:basedOn w:val="Normalny"/>
    <w:uiPriority w:val="99"/>
    <w:rsid w:val="007A6EB9"/>
    <w:pPr>
      <w:ind w:firstLine="709"/>
      <w:jc w:val="both"/>
    </w:pPr>
    <w:rPr>
      <w:szCs w:val="20"/>
    </w:rPr>
  </w:style>
  <w:style w:type="paragraph" w:customStyle="1" w:styleId="F5podpis">
    <w:name w:val="F5_podpis"/>
    <w:basedOn w:val="Normalny"/>
    <w:rsid w:val="007A6EB9"/>
    <w:pPr>
      <w:ind w:left="3969"/>
      <w:jc w:val="center"/>
    </w:pPr>
    <w:rPr>
      <w:szCs w:val="20"/>
    </w:rPr>
  </w:style>
  <w:style w:type="paragraph" w:customStyle="1" w:styleId="Bezodstpw1">
    <w:name w:val="Bez odstępów1"/>
    <w:uiPriority w:val="1"/>
    <w:qFormat/>
    <w:rsid w:val="007A6EB9"/>
    <w:pPr>
      <w:spacing w:after="0" w:line="240" w:lineRule="auto"/>
    </w:pPr>
    <w:rPr>
      <w:rFonts w:eastAsiaTheme="minorEastAsia"/>
    </w:rPr>
  </w:style>
  <w:style w:type="paragraph" w:customStyle="1" w:styleId="tekst">
    <w:name w:val="tekst"/>
    <w:basedOn w:val="Normalny"/>
    <w:rsid w:val="007A6EB9"/>
    <w:pPr>
      <w:suppressLineNumbers/>
      <w:spacing w:before="60" w:after="60"/>
      <w:jc w:val="both"/>
    </w:pPr>
  </w:style>
  <w:style w:type="character" w:customStyle="1" w:styleId="copy">
    <w:name w:val="copy"/>
    <w:basedOn w:val="Domylnaczcionkaakapitu"/>
    <w:rsid w:val="007A6EB9"/>
  </w:style>
  <w:style w:type="character" w:customStyle="1" w:styleId="Teksttreci285pt">
    <w:name w:val="Tekst treści (2) + 8;5 pt"/>
    <w:rsid w:val="007A6EB9"/>
    <w:rPr>
      <w:rFonts w:ascii="Arial" w:eastAsia="Arial" w:hAnsi="Arial" w:cs="Arial"/>
      <w:color w:val="000000"/>
      <w:spacing w:val="0"/>
      <w:w w:val="100"/>
      <w:position w:val="0"/>
      <w:sz w:val="17"/>
      <w:szCs w:val="17"/>
      <w:shd w:val="clear" w:color="auto" w:fill="FFFFFF"/>
      <w:lang w:val="pl-PL" w:eastAsia="pl-PL" w:bidi="pl-PL"/>
    </w:rPr>
  </w:style>
  <w:style w:type="character" w:customStyle="1" w:styleId="text">
    <w:name w:val="text"/>
    <w:basedOn w:val="Domylnaczcionkaakapitu"/>
    <w:rsid w:val="007A6EB9"/>
  </w:style>
  <w:style w:type="paragraph" w:customStyle="1" w:styleId="Normalny1">
    <w:name w:val="Normalny1"/>
    <w:rsid w:val="007A6EB9"/>
    <w:pPr>
      <w:suppressAutoHyphens/>
      <w:spacing w:after="200" w:line="276" w:lineRule="auto"/>
      <w:textAlignment w:val="baseline"/>
    </w:pPr>
    <w:rPr>
      <w:rFonts w:ascii="Calibri" w:eastAsia="Calibri" w:hAnsi="Calibri" w:cs="Times New Roman"/>
    </w:rPr>
  </w:style>
  <w:style w:type="paragraph" w:customStyle="1" w:styleId="Heading1-FormatOnly">
    <w:name w:val="Heading 1 - Format Only"/>
    <w:basedOn w:val="Nagwek1"/>
    <w:autoRedefine/>
    <w:rsid w:val="007A6EB9"/>
    <w:pPr>
      <w:keepNext w:val="0"/>
      <w:keepLines w:val="0"/>
      <w:widowControl w:val="0"/>
      <w:pBdr>
        <w:bottom w:val="single" w:sz="36" w:space="3" w:color="808080"/>
      </w:pBdr>
      <w:suppressAutoHyphens/>
      <w:autoSpaceDN w:val="0"/>
      <w:spacing w:before="240" w:after="360" w:line="240" w:lineRule="atLeast"/>
      <w:ind w:left="357" w:hanging="357"/>
      <w:jc w:val="center"/>
      <w:textAlignment w:val="baseline"/>
      <w:outlineLvl w:val="9"/>
    </w:pPr>
    <w:rPr>
      <w:rFonts w:ascii="Arial" w:eastAsia="Times New Roman" w:hAnsi="Arial" w:cs="Arial"/>
      <w:b/>
      <w:smallCaps/>
      <w:color w:val="auto"/>
      <w:sz w:val="52"/>
      <w:szCs w:val="52"/>
      <w:lang w:eastAsia="en-US"/>
    </w:rPr>
  </w:style>
  <w:style w:type="character" w:customStyle="1" w:styleId="PogrubienieTeksttreci285pt">
    <w:name w:val="Pogrubienie;Tekst treści (2) + 8;5 pt"/>
    <w:rsid w:val="007A6EB9"/>
    <w:rPr>
      <w:rFonts w:ascii="Arial" w:eastAsia="Arial" w:hAnsi="Arial" w:cs="Arial"/>
      <w:b/>
      <w:bCs/>
      <w:i w:val="0"/>
      <w:iCs w:val="0"/>
      <w:smallCaps w:val="0"/>
      <w:strike w:val="0"/>
      <w:color w:val="000000"/>
      <w:spacing w:val="0"/>
      <w:w w:val="100"/>
      <w:position w:val="0"/>
      <w:sz w:val="17"/>
      <w:szCs w:val="17"/>
      <w:u w:val="none"/>
      <w:lang w:val="pl-PL" w:eastAsia="pl-PL" w:bidi="pl-PL"/>
    </w:rPr>
  </w:style>
  <w:style w:type="character" w:customStyle="1" w:styleId="Teksttreci2Pogrubienie">
    <w:name w:val="Tekst treści (2) + Pogrubienie"/>
    <w:rsid w:val="007A6EB9"/>
    <w:rPr>
      <w:rFonts w:ascii="Microsoft Sans Serif" w:eastAsia="Microsoft Sans Serif" w:hAnsi="Microsoft Sans Serif" w:cs="Microsoft Sans Serif"/>
      <w:b/>
      <w:bCs/>
      <w:i w:val="0"/>
      <w:iCs w:val="0"/>
      <w:smallCaps w:val="0"/>
      <w:strike w:val="0"/>
      <w:color w:val="000000"/>
      <w:spacing w:val="0"/>
      <w:w w:val="100"/>
      <w:position w:val="0"/>
      <w:sz w:val="24"/>
      <w:szCs w:val="24"/>
      <w:u w:val="none"/>
      <w:shd w:val="clear" w:color="auto" w:fill="FFFFFF"/>
      <w:lang w:val="pl-PL" w:eastAsia="pl-PL" w:bidi="pl-PL"/>
    </w:rPr>
  </w:style>
  <w:style w:type="paragraph" w:customStyle="1" w:styleId="StylNagwek1TimesNewRoman14pt">
    <w:name w:val="Styl Nagłówek 1 + Times New Roman 14 pt"/>
    <w:basedOn w:val="Nagwek1"/>
    <w:rsid w:val="007A6EB9"/>
    <w:pPr>
      <w:keepLines w:val="0"/>
      <w:tabs>
        <w:tab w:val="left" w:pos="851"/>
      </w:tabs>
      <w:spacing w:before="240" w:after="240"/>
    </w:pPr>
    <w:rPr>
      <w:rFonts w:ascii="Times New Roman" w:eastAsia="Times New Roman" w:hAnsi="Times New Roman" w:cs="Times New Roman"/>
      <w:b/>
      <w:bCs/>
      <w:color w:val="auto"/>
      <w:kern w:val="32"/>
      <w:sz w:val="28"/>
      <w:szCs w:val="28"/>
    </w:rPr>
  </w:style>
  <w:style w:type="paragraph" w:customStyle="1" w:styleId="Pa20">
    <w:name w:val="Pa20"/>
    <w:basedOn w:val="Normalny"/>
    <w:next w:val="Normalny"/>
    <w:uiPriority w:val="99"/>
    <w:rsid w:val="007A6EB9"/>
    <w:pPr>
      <w:autoSpaceDE w:val="0"/>
      <w:autoSpaceDN w:val="0"/>
      <w:adjustRightInd w:val="0"/>
      <w:spacing w:line="171" w:lineRule="atLeast"/>
      <w:jc w:val="both"/>
    </w:pPr>
    <w:rPr>
      <w:rFonts w:ascii="Frutiger LT Std 45 Light" w:eastAsia="Calibri" w:hAnsi="Frutiger LT Std 45 Light"/>
      <w:lang w:eastAsia="en-US"/>
    </w:rPr>
  </w:style>
  <w:style w:type="character" w:customStyle="1" w:styleId="Heading2">
    <w:name w:val="Heading #2"/>
    <w:basedOn w:val="Domylnaczcionkaakapitu"/>
    <w:rsid w:val="007A6EB9"/>
    <w:rPr>
      <w:rFonts w:ascii="Arial" w:eastAsia="Arial" w:hAnsi="Arial" w:cs="Arial"/>
      <w:b/>
      <w:bCs/>
      <w:i w:val="0"/>
      <w:iCs w:val="0"/>
      <w:smallCaps w:val="0"/>
      <w:strike w:val="0"/>
      <w:color w:val="000000"/>
      <w:spacing w:val="0"/>
      <w:w w:val="100"/>
      <w:position w:val="0"/>
      <w:sz w:val="27"/>
      <w:szCs w:val="27"/>
      <w:u w:val="none"/>
      <w:lang w:val="pl-PL"/>
    </w:rPr>
  </w:style>
  <w:style w:type="character" w:customStyle="1" w:styleId="Tekstpodstawowy20">
    <w:name w:val="Tekst podstawowy2"/>
    <w:basedOn w:val="Bodytext"/>
    <w:rsid w:val="007A6EB9"/>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basedOn w:val="Domylnaczcionkaakapitu"/>
    <w:rsid w:val="007A6EB9"/>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A6EB9"/>
    <w:pPr>
      <w:widowControl w:val="0"/>
      <w:shd w:val="clear" w:color="auto" w:fill="FFFFFF"/>
      <w:spacing w:after="600" w:line="442" w:lineRule="exact"/>
      <w:ind w:hanging="1660"/>
    </w:pPr>
    <w:rPr>
      <w:rFonts w:ascii="Arial" w:eastAsia="Arial" w:hAnsi="Arial" w:cs="Arial"/>
      <w:sz w:val="23"/>
      <w:szCs w:val="23"/>
      <w:lang w:eastAsia="en-US"/>
    </w:rPr>
  </w:style>
  <w:style w:type="paragraph" w:customStyle="1" w:styleId="Bezodstpw2">
    <w:name w:val="Bez odstępów2"/>
    <w:rsid w:val="007A6EB9"/>
    <w:pPr>
      <w:spacing w:after="0" w:line="240" w:lineRule="auto"/>
    </w:pPr>
    <w:rPr>
      <w:rFonts w:ascii="Calibri" w:eastAsia="Times New Roman" w:hAnsi="Calibri" w:cs="Times New Roman"/>
    </w:rPr>
  </w:style>
  <w:style w:type="character" w:customStyle="1" w:styleId="text10">
    <w:name w:val="text1"/>
    <w:uiPriority w:val="99"/>
    <w:rsid w:val="007A6EB9"/>
    <w:rPr>
      <w:rFonts w:ascii="Verdana" w:hAnsi="Verdana" w:cs="Verdana"/>
      <w:color w:val="000000"/>
      <w:sz w:val="20"/>
      <w:szCs w:val="20"/>
    </w:rPr>
  </w:style>
  <w:style w:type="character" w:customStyle="1" w:styleId="scxw17804256">
    <w:name w:val="scxw17804256"/>
    <w:basedOn w:val="Domylnaczcionkaakapitu"/>
    <w:rsid w:val="007A6EB9"/>
  </w:style>
  <w:style w:type="character" w:styleId="Nierozpoznanawzmianka">
    <w:name w:val="Unresolved Mention"/>
    <w:basedOn w:val="Domylnaczcionkaakapitu"/>
    <w:uiPriority w:val="99"/>
    <w:semiHidden/>
    <w:unhideWhenUsed/>
    <w:rsid w:val="00366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4845">
      <w:bodyDiv w:val="1"/>
      <w:marLeft w:val="0"/>
      <w:marRight w:val="0"/>
      <w:marTop w:val="0"/>
      <w:marBottom w:val="0"/>
      <w:divBdr>
        <w:top w:val="none" w:sz="0" w:space="0" w:color="auto"/>
        <w:left w:val="none" w:sz="0" w:space="0" w:color="auto"/>
        <w:bottom w:val="none" w:sz="0" w:space="0" w:color="auto"/>
        <w:right w:val="none" w:sz="0" w:space="0" w:color="auto"/>
      </w:divBdr>
      <w:divsChild>
        <w:div w:id="332955130">
          <w:marLeft w:val="0"/>
          <w:marRight w:val="0"/>
          <w:marTop w:val="0"/>
          <w:marBottom w:val="0"/>
          <w:divBdr>
            <w:top w:val="none" w:sz="0" w:space="0" w:color="auto"/>
            <w:left w:val="none" w:sz="0" w:space="0" w:color="auto"/>
            <w:bottom w:val="none" w:sz="0" w:space="0" w:color="auto"/>
            <w:right w:val="none" w:sz="0" w:space="0" w:color="auto"/>
          </w:divBdr>
        </w:div>
        <w:div w:id="1397556606">
          <w:marLeft w:val="0"/>
          <w:marRight w:val="0"/>
          <w:marTop w:val="0"/>
          <w:marBottom w:val="0"/>
          <w:divBdr>
            <w:top w:val="none" w:sz="0" w:space="0" w:color="auto"/>
            <w:left w:val="none" w:sz="0" w:space="0" w:color="auto"/>
            <w:bottom w:val="none" w:sz="0" w:space="0" w:color="auto"/>
            <w:right w:val="none" w:sz="0" w:space="0" w:color="auto"/>
          </w:divBdr>
        </w:div>
        <w:div w:id="1421486066">
          <w:marLeft w:val="0"/>
          <w:marRight w:val="0"/>
          <w:marTop w:val="0"/>
          <w:marBottom w:val="0"/>
          <w:divBdr>
            <w:top w:val="none" w:sz="0" w:space="0" w:color="auto"/>
            <w:left w:val="none" w:sz="0" w:space="0" w:color="auto"/>
            <w:bottom w:val="none" w:sz="0" w:space="0" w:color="auto"/>
            <w:right w:val="none" w:sz="0" w:space="0" w:color="auto"/>
          </w:divBdr>
        </w:div>
      </w:divsChild>
    </w:div>
    <w:div w:id="687218770">
      <w:bodyDiv w:val="1"/>
      <w:marLeft w:val="0"/>
      <w:marRight w:val="0"/>
      <w:marTop w:val="0"/>
      <w:marBottom w:val="0"/>
      <w:divBdr>
        <w:top w:val="none" w:sz="0" w:space="0" w:color="auto"/>
        <w:left w:val="none" w:sz="0" w:space="0" w:color="auto"/>
        <w:bottom w:val="none" w:sz="0" w:space="0" w:color="auto"/>
        <w:right w:val="none" w:sz="0" w:space="0" w:color="auto"/>
      </w:divBdr>
      <w:divsChild>
        <w:div w:id="1981957725">
          <w:marLeft w:val="0"/>
          <w:marRight w:val="0"/>
          <w:marTop w:val="0"/>
          <w:marBottom w:val="0"/>
          <w:divBdr>
            <w:top w:val="none" w:sz="0" w:space="0" w:color="auto"/>
            <w:left w:val="none" w:sz="0" w:space="0" w:color="auto"/>
            <w:bottom w:val="none" w:sz="0" w:space="0" w:color="auto"/>
            <w:right w:val="none" w:sz="0" w:space="0" w:color="auto"/>
          </w:divBdr>
        </w:div>
        <w:div w:id="1875387425">
          <w:marLeft w:val="0"/>
          <w:marRight w:val="0"/>
          <w:marTop w:val="0"/>
          <w:marBottom w:val="0"/>
          <w:divBdr>
            <w:top w:val="none" w:sz="0" w:space="0" w:color="auto"/>
            <w:left w:val="none" w:sz="0" w:space="0" w:color="auto"/>
            <w:bottom w:val="none" w:sz="0" w:space="0" w:color="auto"/>
            <w:right w:val="none" w:sz="0" w:space="0" w:color="auto"/>
          </w:divBdr>
        </w:div>
      </w:divsChild>
    </w:div>
    <w:div w:id="1607879975">
      <w:bodyDiv w:val="1"/>
      <w:marLeft w:val="0"/>
      <w:marRight w:val="0"/>
      <w:marTop w:val="0"/>
      <w:marBottom w:val="0"/>
      <w:divBdr>
        <w:top w:val="none" w:sz="0" w:space="0" w:color="auto"/>
        <w:left w:val="none" w:sz="0" w:space="0" w:color="auto"/>
        <w:bottom w:val="none" w:sz="0" w:space="0" w:color="auto"/>
        <w:right w:val="none" w:sz="0" w:space="0" w:color="auto"/>
      </w:divBdr>
      <w:divsChild>
        <w:div w:id="570238303">
          <w:marLeft w:val="0"/>
          <w:marRight w:val="0"/>
          <w:marTop w:val="0"/>
          <w:marBottom w:val="0"/>
          <w:divBdr>
            <w:top w:val="none" w:sz="0" w:space="0" w:color="auto"/>
            <w:left w:val="none" w:sz="0" w:space="0" w:color="auto"/>
            <w:bottom w:val="none" w:sz="0" w:space="0" w:color="auto"/>
            <w:right w:val="none" w:sz="0" w:space="0" w:color="auto"/>
          </w:divBdr>
        </w:div>
        <w:div w:id="1246455277">
          <w:marLeft w:val="0"/>
          <w:marRight w:val="0"/>
          <w:marTop w:val="0"/>
          <w:marBottom w:val="0"/>
          <w:divBdr>
            <w:top w:val="none" w:sz="0" w:space="0" w:color="auto"/>
            <w:left w:val="none" w:sz="0" w:space="0" w:color="auto"/>
            <w:bottom w:val="none" w:sz="0" w:space="0" w:color="auto"/>
            <w:right w:val="none" w:sz="0" w:space="0" w:color="auto"/>
          </w:divBdr>
        </w:div>
      </w:divsChild>
    </w:div>
    <w:div w:id="1617637629">
      <w:bodyDiv w:val="1"/>
      <w:marLeft w:val="0"/>
      <w:marRight w:val="0"/>
      <w:marTop w:val="0"/>
      <w:marBottom w:val="0"/>
      <w:divBdr>
        <w:top w:val="none" w:sz="0" w:space="0" w:color="auto"/>
        <w:left w:val="none" w:sz="0" w:space="0" w:color="auto"/>
        <w:bottom w:val="none" w:sz="0" w:space="0" w:color="auto"/>
        <w:right w:val="none" w:sz="0" w:space="0" w:color="auto"/>
      </w:divBdr>
      <w:divsChild>
        <w:div w:id="1565993206">
          <w:marLeft w:val="0"/>
          <w:marRight w:val="0"/>
          <w:marTop w:val="0"/>
          <w:marBottom w:val="0"/>
          <w:divBdr>
            <w:top w:val="none" w:sz="0" w:space="0" w:color="auto"/>
            <w:left w:val="none" w:sz="0" w:space="0" w:color="auto"/>
            <w:bottom w:val="none" w:sz="0" w:space="0" w:color="auto"/>
            <w:right w:val="none" w:sz="0" w:space="0" w:color="auto"/>
          </w:divBdr>
        </w:div>
        <w:div w:id="511797563">
          <w:marLeft w:val="0"/>
          <w:marRight w:val="0"/>
          <w:marTop w:val="0"/>
          <w:marBottom w:val="0"/>
          <w:divBdr>
            <w:top w:val="none" w:sz="0" w:space="0" w:color="auto"/>
            <w:left w:val="none" w:sz="0" w:space="0" w:color="auto"/>
            <w:bottom w:val="none" w:sz="0" w:space="0" w:color="auto"/>
            <w:right w:val="none" w:sz="0" w:space="0" w:color="auto"/>
          </w:divBdr>
        </w:div>
        <w:div w:id="559246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latformazakupowa.pl/transakcja/1284776" TargetMode="External"/><Relationship Id="rId18" Type="http://schemas.openxmlformats.org/officeDocument/2006/relationships/header" Target="header1.xml"/><Relationship Id="rId26" Type="http://schemas.openxmlformats.org/officeDocument/2006/relationships/hyperlink" Target="mailto:czcsz.logistyka.sp@ron.mil.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czcsz.wp.mil.pl/pl/" TargetMode="External"/><Relationship Id="rId17" Type="http://schemas.openxmlformats.org/officeDocument/2006/relationships/hyperlink" Target="http://WWW/" TargetMode="External"/><Relationship Id="rId25" Type="http://schemas.openxmlformats.org/officeDocument/2006/relationships/hyperlink" Target="mailto:czcsz.finanse@ron.mil.pl" TargetMode="External"/><Relationship Id="rId2" Type="http://schemas.openxmlformats.org/officeDocument/2006/relationships/customXml" Target="../customXml/item2.xml"/><Relationship Id="rId16" Type="http://schemas.openxmlformats.org/officeDocument/2006/relationships/hyperlink" Target="https://platformazakupowa.pl/strona/45-instrukcje" TargetMode="External"/><Relationship Id="rId20" Type="http://schemas.openxmlformats.org/officeDocument/2006/relationships/footer" Target="footer1.xml"/><Relationship Id="rId29" Type="http://schemas.openxmlformats.org/officeDocument/2006/relationships/hyperlink" Target="mailto:csirt-mon@ron.mil.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latformazakupowa.pl/strona/45-instrukcje" TargetMode="External"/><Relationship Id="rId23" Type="http://schemas.openxmlformats.org/officeDocument/2006/relationships/footer" Target="footer3.xml"/><Relationship Id="rId28" Type="http://schemas.openxmlformats.org/officeDocument/2006/relationships/hyperlink" Target="mailto:incydenty@mon.gov.pl" TargetMode="Externa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latformazakupowa.pl/transakcja/1284776" TargetMode="External"/><Relationship Id="rId22" Type="http://schemas.openxmlformats.org/officeDocument/2006/relationships/header" Target="header3.xml"/><Relationship Id="rId27" Type="http://schemas.openxmlformats.org/officeDocument/2006/relationships/hyperlink" Target="http://www.csirt-mon.wp.mil.pl/pl/pages/zgloszenie-incydentu/" TargetMode="External"/><Relationship Id="rId30"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d41f214-0c00-438a-b193-970dd2bac8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C853226C8AD544B3D2DEADFDB71C97" ma:contentTypeVersion="15" ma:contentTypeDescription="Utwórz nowy dokument." ma:contentTypeScope="" ma:versionID="f69ce5abce0f8ea9a0c546a6ee508bc1">
  <xsd:schema xmlns:xsd="http://www.w3.org/2001/XMLSchema" xmlns:xs="http://www.w3.org/2001/XMLSchema" xmlns:p="http://schemas.microsoft.com/office/2006/metadata/properties" xmlns:ns3="cd41f214-0c00-438a-b193-970dd2bac872" xmlns:ns4="2800d786-64f0-4a5e-819c-9e2531f9821d" targetNamespace="http://schemas.microsoft.com/office/2006/metadata/properties" ma:root="true" ma:fieldsID="5b9cd2146e4074b904695e5e3f70b7d6" ns3:_="" ns4:_="">
    <xsd:import namespace="cd41f214-0c00-438a-b193-970dd2bac872"/>
    <xsd:import namespace="2800d786-64f0-4a5e-819c-9e2531f982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1f214-0c00-438a-b193-970dd2bac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00d786-64f0-4a5e-819c-9e2531f9821d"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SharingHintHash" ma:index="16"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5.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SWnhzZDg2VWZCdFdnTEZLNlpvaXBVd3RWUXRSYTlVR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opKnYPl7qIgEKL52NzCsRzH4kKAEvV6OSP4etH5dRUc=</DigestValue>
      </Reference>
      <Reference URI="#INFO">
        <DigestMethod Algorithm="http://www.w3.org/2001/04/xmlenc#sha256"/>
        <DigestValue>/rso5G/FAeMCBAbf+7KMbV/VhF75HSEv+TW/0eO9BUw=</DigestValue>
      </Reference>
    </SignedInfo>
    <SignatureValue>Ar2uIIdtxtBcRGOkX+km2uwQl5RYzbP480jFwOSSHfVsbcuo9yXAI4toWcu0M81ecEcwwsu6Z5wX84MfWNqp3w==</SignatureValue>
    <Object Id="INFO">
      <ArrayOfString xmlns:xsi="http://www.w3.org/2001/XMLSchema-instance" xmlns:xsd="http://www.w3.org/2001/XMLSchema" xmlns="">
        <string>RZxsd86UfBtWgLFK6ZoipUwtVQtRa9UG</string>
      </ArrayOfString>
    </Object>
  </Signature>
</WrappedLabelInfo>
</file>

<file path=customXml/itemProps1.xml><?xml version="1.0" encoding="utf-8"?>
<ds:datastoreItem xmlns:ds="http://schemas.openxmlformats.org/officeDocument/2006/customXml" ds:itemID="{34C3A692-389C-490B-A826-2EB2DD95A2F8}">
  <ds:schemaRefs>
    <ds:schemaRef ds:uri="http://schemas.microsoft.com/sharepoint/v3/contenttype/forms"/>
  </ds:schemaRefs>
</ds:datastoreItem>
</file>

<file path=customXml/itemProps2.xml><?xml version="1.0" encoding="utf-8"?>
<ds:datastoreItem xmlns:ds="http://schemas.openxmlformats.org/officeDocument/2006/customXml" ds:itemID="{D468BA36-0DF5-493C-A41E-2FE6D7546475}">
  <ds:schemaRefs>
    <ds:schemaRef ds:uri="http://schemas.microsoft.com/office/2006/metadata/properties"/>
    <ds:schemaRef ds:uri="http://schemas.microsoft.com/office/infopath/2007/PartnerControls"/>
    <ds:schemaRef ds:uri="cd41f214-0c00-438a-b193-970dd2bac872"/>
  </ds:schemaRefs>
</ds:datastoreItem>
</file>

<file path=customXml/itemProps3.xml><?xml version="1.0" encoding="utf-8"?>
<ds:datastoreItem xmlns:ds="http://schemas.openxmlformats.org/officeDocument/2006/customXml" ds:itemID="{BD0C7A3F-1129-4CA4-88C3-CDC3BD155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1f214-0c00-438a-b193-970dd2bac872"/>
    <ds:schemaRef ds:uri="2800d786-64f0-4a5e-819c-9e2531f98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D464E8-F783-44F3-804F-0E5839909C1B}">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FFBFE91D-A5CB-4E3B-A970-F49675AF8C1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94</Pages>
  <Words>30366</Words>
  <Characters>198902</Characters>
  <Application>Microsoft Office Word</Application>
  <DocSecurity>0</DocSecurity>
  <Lines>4625</Lines>
  <Paragraphs>2162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Tulej Izabela</dc:creator>
  <cp:keywords/>
  <dc:description/>
  <cp:lastModifiedBy>Tulej Izabela</cp:lastModifiedBy>
  <cp:revision>298</cp:revision>
  <cp:lastPrinted>2026-03-25T10:09:00Z</cp:lastPrinted>
  <dcterms:created xsi:type="dcterms:W3CDTF">2026-03-13T06:46:00Z</dcterms:created>
  <dcterms:modified xsi:type="dcterms:W3CDTF">2026-03-26T07:04:00Z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0x010100D8C853226C8AD544B3D2DEADFDB71C97</vt:lpwstr>
  </property>
  <property fmtid="{D5CDD505-2E9C-101B-9397-08002B2CF9AE}" pid="3" name="docIndexRef">
    <vt:lpwstr>ac2b9d2a-b9ce-4d4f-bdc6-9370979c279a</vt:lpwstr>
  </property>
  <property fmtid="{D5CDD505-2E9C-101B-9397-08002B2CF9AE}" pid="4" name="bjSaver">
    <vt:lpwstr>wSFjL3zDQQ1hb2mLcilZDbQm+BQkoXOP</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y fmtid="{D5CDD505-2E9C-101B-9397-08002B2CF9AE}" pid="9" name="bjClsUserRVM">
    <vt:lpwstr>[]</vt:lpwstr>
  </property>
  <property fmtid="{D5CDD505-2E9C-101B-9397-08002B2CF9AE}" pid="10" name="bjpmDocIH">
    <vt:lpwstr>zYQ4Zgx1H4HRbx8DlUxUA4HQBx7nR7Ss</vt:lpwstr>
  </property>
</Properties>
</file>