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59DAE6" w14:textId="1652B919" w:rsidR="003D4439" w:rsidRPr="00485E50" w:rsidRDefault="003D4439" w:rsidP="003D4439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Times New Roman" w:hAnsi="Times New Roman" w:cs="Times New Roman"/>
          <w:b/>
          <w:lang w:val="x-none" w:eastAsia="x-none"/>
        </w:rPr>
      </w:pPr>
      <w:bookmarkStart w:id="0" w:name="_Hlk145490057"/>
      <w:r w:rsidRPr="00485E50">
        <w:rPr>
          <w:rFonts w:ascii="Times New Roman" w:hAnsi="Times New Roman" w:cs="Times New Roman"/>
          <w:b/>
          <w:lang w:val="x-none" w:eastAsia="x-none"/>
        </w:rPr>
        <w:tab/>
      </w:r>
      <w:r w:rsidRPr="00485E50">
        <w:rPr>
          <w:rFonts w:ascii="Times New Roman" w:hAnsi="Times New Roman" w:cs="Times New Roman"/>
          <w:b/>
          <w:lang w:val="x-none" w:eastAsia="x-none"/>
        </w:rPr>
        <w:tab/>
      </w:r>
      <w:r w:rsidRPr="00485E50">
        <w:rPr>
          <w:rFonts w:ascii="Times New Roman" w:hAnsi="Times New Roman" w:cs="Times New Roman"/>
          <w:b/>
          <w:lang w:val="x-none" w:eastAsia="x-none"/>
        </w:rPr>
        <w:tab/>
      </w:r>
      <w:r w:rsidRPr="00485E50">
        <w:rPr>
          <w:rFonts w:ascii="Times New Roman" w:hAnsi="Times New Roman" w:cs="Times New Roman"/>
          <w:b/>
          <w:lang w:eastAsia="x-none"/>
        </w:rPr>
        <w:t xml:space="preserve">   </w:t>
      </w:r>
      <w:r w:rsidR="00485E50" w:rsidRPr="00485E50">
        <w:rPr>
          <w:rFonts w:ascii="Times New Roman" w:hAnsi="Times New Roman" w:cs="Times New Roman"/>
          <w:b/>
          <w:lang w:eastAsia="x-none"/>
        </w:rPr>
        <w:tab/>
      </w:r>
      <w:r w:rsidR="00485E50" w:rsidRPr="00485E50">
        <w:rPr>
          <w:rFonts w:ascii="Times New Roman" w:hAnsi="Times New Roman" w:cs="Times New Roman"/>
          <w:b/>
          <w:lang w:eastAsia="x-none"/>
        </w:rPr>
        <w:tab/>
      </w:r>
    </w:p>
    <w:bookmarkEnd w:id="0"/>
    <w:p w14:paraId="418EDA2E" w14:textId="77777777" w:rsidR="008F3B19" w:rsidRPr="00485E50" w:rsidRDefault="008F3B19" w:rsidP="003D4439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Times New Roman" w:hAnsi="Times New Roman" w:cs="Times New Roman"/>
          <w:b/>
          <w:lang w:val="x-none" w:eastAsia="x-none"/>
        </w:rPr>
      </w:pPr>
    </w:p>
    <w:p w14:paraId="076317AA" w14:textId="021DDF7B" w:rsidR="00D81585" w:rsidRPr="00485E50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485E50">
        <w:rPr>
          <w:rFonts w:ascii="Times New Roman" w:hAnsi="Times New Roman" w:cs="Times New Roman"/>
          <w:sz w:val="20"/>
          <w:szCs w:val="20"/>
        </w:rPr>
        <w:t>…………………………………………………………</w:t>
      </w:r>
    </w:p>
    <w:p w14:paraId="3EEDFE96" w14:textId="4B4C9828" w:rsidR="005C7B49" w:rsidRPr="00485E50" w:rsidRDefault="005C7B49" w:rsidP="005C7B4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485E50">
        <w:rPr>
          <w:rFonts w:ascii="Times New Roman" w:hAnsi="Times New Roman" w:cs="Times New Roman"/>
          <w:bCs/>
          <w:sz w:val="20"/>
          <w:szCs w:val="20"/>
        </w:rPr>
        <w:t>Podmiot udostępniający zasoby</w:t>
      </w:r>
    </w:p>
    <w:p w14:paraId="75CC8B7F" w14:textId="77777777" w:rsidR="00485E50" w:rsidRDefault="00485E50" w:rsidP="00D81585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696BFCF" w14:textId="791355B9" w:rsidR="00D81585" w:rsidRPr="00485E50" w:rsidRDefault="00D81585" w:rsidP="00D81585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85E50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Oświadczenia podmiotu udostępniającego zasoby </w:t>
      </w:r>
    </w:p>
    <w:p w14:paraId="2B9281D7" w14:textId="22025B86" w:rsidR="005E21A9" w:rsidRPr="00485E50" w:rsidRDefault="005E21A9" w:rsidP="005E21A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485E50">
        <w:rPr>
          <w:rFonts w:ascii="Times New Roman" w:hAnsi="Times New Roman" w:cs="Times New Roman"/>
          <w:b/>
          <w:u w:val="single"/>
        </w:rPr>
        <w:t xml:space="preserve">DOTYCZĄCE PRZESŁANEK WYKLUCZENIA Z ART. 5K ROZPORZĄDZENIA 833/2014 ORAZ ART. 7 </w:t>
      </w:r>
      <w:r w:rsidR="00302D64">
        <w:rPr>
          <w:rFonts w:ascii="Times New Roman" w:hAnsi="Times New Roman" w:cs="Times New Roman"/>
          <w:b/>
          <w:u w:val="single"/>
        </w:rPr>
        <w:t xml:space="preserve"> </w:t>
      </w:r>
      <w:r w:rsidRPr="00485E50">
        <w:rPr>
          <w:rFonts w:ascii="Times New Roman" w:hAnsi="Times New Roman" w:cs="Times New Roman"/>
          <w:b/>
          <w:u w:val="single"/>
        </w:rPr>
        <w:t xml:space="preserve">UST. 1 USTAWY </w:t>
      </w:r>
      <w:r w:rsidRPr="00485E50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76F99742" w:rsidR="00D81585" w:rsidRPr="00485E50" w:rsidRDefault="00D81585" w:rsidP="00D81585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485E50">
        <w:rPr>
          <w:rFonts w:ascii="Times New Roman" w:hAnsi="Times New Roman" w:cs="Times New Roman"/>
          <w:b/>
        </w:rPr>
        <w:t xml:space="preserve">składane na podstawie art. 125 ust. 5 </w:t>
      </w:r>
      <w:proofErr w:type="spellStart"/>
      <w:r w:rsidRPr="00485E50">
        <w:rPr>
          <w:rFonts w:ascii="Times New Roman" w:hAnsi="Times New Roman" w:cs="Times New Roman"/>
          <w:b/>
        </w:rPr>
        <w:t>Pzp</w:t>
      </w:r>
      <w:proofErr w:type="spellEnd"/>
    </w:p>
    <w:p w14:paraId="4AED2455" w14:textId="67810FF0" w:rsidR="00E603C4" w:rsidRDefault="00A060FA" w:rsidP="008F3B19">
      <w:pPr>
        <w:pStyle w:val="Nagwek"/>
        <w:tabs>
          <w:tab w:val="clear" w:pos="4536"/>
          <w:tab w:val="clear" w:pos="9072"/>
        </w:tabs>
        <w:spacing w:before="120" w:after="120" w:line="276" w:lineRule="auto"/>
        <w:jc w:val="center"/>
        <w:rPr>
          <w:b/>
          <w:bCs/>
          <w:color w:val="000000"/>
          <w:sz w:val="22"/>
          <w:szCs w:val="22"/>
        </w:rPr>
      </w:pPr>
      <w:r w:rsidRPr="00485E50">
        <w:rPr>
          <w:sz w:val="22"/>
          <w:szCs w:val="22"/>
        </w:rPr>
        <w:t>n</w:t>
      </w:r>
      <w:r w:rsidR="008F3B19" w:rsidRPr="00485E50">
        <w:rPr>
          <w:sz w:val="22"/>
          <w:szCs w:val="22"/>
        </w:rPr>
        <w:t xml:space="preserve">a potrzeby postępowania o udzielenie zamówienia publicznego pn. </w:t>
      </w:r>
      <w:r w:rsidR="008F3B19" w:rsidRPr="00485E50">
        <w:rPr>
          <w:sz w:val="22"/>
          <w:szCs w:val="22"/>
        </w:rPr>
        <w:br/>
      </w:r>
      <w:r w:rsidR="00FB5431" w:rsidRPr="00FB5431">
        <w:rPr>
          <w:b/>
          <w:bCs/>
          <w:color w:val="000000"/>
          <w:sz w:val="22"/>
          <w:szCs w:val="22"/>
        </w:rPr>
        <w:t xml:space="preserve">"Zakup doposażenia pracowni obróbki skrawaniem dla technika mechanika i operatora obrabiarek skrawających w </w:t>
      </w:r>
      <w:proofErr w:type="spellStart"/>
      <w:r w:rsidR="00FB5431" w:rsidRPr="00FB5431">
        <w:rPr>
          <w:b/>
          <w:bCs/>
          <w:color w:val="000000"/>
          <w:sz w:val="22"/>
          <w:szCs w:val="22"/>
        </w:rPr>
        <w:t>PCEiKZ</w:t>
      </w:r>
      <w:proofErr w:type="spellEnd"/>
      <w:r w:rsidR="00FB5431" w:rsidRPr="00FB5431">
        <w:rPr>
          <w:b/>
          <w:bCs/>
          <w:color w:val="000000"/>
          <w:sz w:val="22"/>
          <w:szCs w:val="22"/>
        </w:rPr>
        <w:t xml:space="preserve">  w Szczucinie”</w:t>
      </w:r>
    </w:p>
    <w:p w14:paraId="567CD885" w14:textId="6528024D" w:rsidR="008F3B19" w:rsidRPr="00485E50" w:rsidRDefault="008F3B19" w:rsidP="008F3B19">
      <w:pPr>
        <w:pStyle w:val="Nagwek"/>
        <w:tabs>
          <w:tab w:val="clear" w:pos="4536"/>
          <w:tab w:val="clear" w:pos="9072"/>
        </w:tabs>
        <w:spacing w:before="120" w:after="120" w:line="276" w:lineRule="auto"/>
        <w:jc w:val="center"/>
        <w:rPr>
          <w:sz w:val="22"/>
          <w:szCs w:val="22"/>
        </w:rPr>
      </w:pPr>
      <w:r w:rsidRPr="00485E50">
        <w:rPr>
          <w:b/>
          <w:bCs/>
          <w:color w:val="000000"/>
          <w:sz w:val="22"/>
          <w:szCs w:val="22"/>
        </w:rPr>
        <w:br/>
      </w:r>
      <w:r w:rsidRPr="00485E50">
        <w:rPr>
          <w:sz w:val="22"/>
          <w:szCs w:val="22"/>
        </w:rPr>
        <w:t>oświadczam, co następuje:</w:t>
      </w:r>
    </w:p>
    <w:p w14:paraId="0C9B0D7A" w14:textId="7FB9E7BA" w:rsidR="00D81585" w:rsidRPr="00485E50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485E50">
        <w:rPr>
          <w:rFonts w:ascii="Times New Roman" w:hAnsi="Times New Roman" w:cs="Times New Roman"/>
          <w:b/>
        </w:rPr>
        <w:t xml:space="preserve">OŚWIADCZENIA DOTYCZĄCE </w:t>
      </w:r>
      <w:r w:rsidR="008573CB" w:rsidRPr="00485E50">
        <w:rPr>
          <w:rFonts w:ascii="Times New Roman" w:hAnsi="Times New Roman" w:cs="Times New Roman"/>
          <w:b/>
        </w:rPr>
        <w:t>PODMIOTU UDOSTEPNIAJĄCEGO ZASOBY</w:t>
      </w:r>
      <w:r w:rsidRPr="00485E50">
        <w:rPr>
          <w:rFonts w:ascii="Times New Roman" w:hAnsi="Times New Roman" w:cs="Times New Roman"/>
          <w:b/>
        </w:rPr>
        <w:t>:</w:t>
      </w:r>
    </w:p>
    <w:p w14:paraId="0C9B0430" w14:textId="3A95478A" w:rsidR="008F3B19" w:rsidRPr="00485E50" w:rsidRDefault="005B5344" w:rsidP="00485E50">
      <w:pPr>
        <w:pStyle w:val="Akapitzlist"/>
        <w:numPr>
          <w:ilvl w:val="0"/>
          <w:numId w:val="2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</w:rPr>
      </w:pPr>
      <w:r w:rsidRPr="00485E50">
        <w:rPr>
          <w:rFonts w:ascii="Times New Roman" w:hAnsi="Times New Roman" w:cs="Times New Roman"/>
        </w:rPr>
        <w:t xml:space="preserve">Oświadczam, że nie </w:t>
      </w:r>
      <w:r w:rsidR="008C1EE8" w:rsidRPr="00485E50">
        <w:rPr>
          <w:rFonts w:ascii="Times New Roman" w:hAnsi="Times New Roman" w:cs="Times New Roman"/>
        </w:rPr>
        <w:t xml:space="preserve">zachodzą w stosunku do mnie przesłanki </w:t>
      </w:r>
      <w:r w:rsidRPr="00485E50">
        <w:rPr>
          <w:rFonts w:ascii="Times New Roman" w:hAnsi="Times New Roman" w:cs="Times New Roman"/>
        </w:rPr>
        <w:t>wykluczeni</w:t>
      </w:r>
      <w:r w:rsidR="008C1EE8" w:rsidRPr="00485E50">
        <w:rPr>
          <w:rFonts w:ascii="Times New Roman" w:hAnsi="Times New Roman" w:cs="Times New Roman"/>
        </w:rPr>
        <w:t>a</w:t>
      </w:r>
      <w:r w:rsidRPr="00485E50">
        <w:rPr>
          <w:rFonts w:ascii="Times New Roman" w:hAnsi="Times New Roman" w:cs="Times New Roman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</w:t>
      </w:r>
      <w:r w:rsidR="008F3B19" w:rsidRPr="00485E50">
        <w:rPr>
          <w:rFonts w:ascii="Times New Roman" w:hAnsi="Times New Roman" w:cs="Times New Roman"/>
        </w:rPr>
        <w:br/>
      </w:r>
      <w:r w:rsidRPr="00485E50">
        <w:rPr>
          <w:rFonts w:ascii="Times New Roman" w:hAnsi="Times New Roman" w:cs="Times New Roman"/>
        </w:rPr>
        <w:t xml:space="preserve">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</w:t>
      </w:r>
      <w:r w:rsidR="008F3B19" w:rsidRPr="00485E50">
        <w:rPr>
          <w:rFonts w:ascii="Times New Roman" w:hAnsi="Times New Roman" w:cs="Times New Roman"/>
        </w:rPr>
        <w:br/>
      </w:r>
      <w:r w:rsidRPr="00485E50">
        <w:rPr>
          <w:rFonts w:ascii="Times New Roman" w:hAnsi="Times New Roman" w:cs="Times New Roman"/>
        </w:rPr>
        <w:t>nr L 111 z 8.4.2022, str. 1), dalej: rozporządzenie 2022/576.</w:t>
      </w:r>
      <w:r w:rsidRPr="00485E50">
        <w:rPr>
          <w:rStyle w:val="Odwoanieprzypisudolnego"/>
          <w:rFonts w:ascii="Times New Roman" w:hAnsi="Times New Roman" w:cs="Times New Roman"/>
        </w:rPr>
        <w:footnoteReference w:id="1"/>
      </w:r>
    </w:p>
    <w:p w14:paraId="37D1A3EF" w14:textId="77777777" w:rsidR="00485E50" w:rsidRPr="00485E50" w:rsidRDefault="00485E50" w:rsidP="00485E50">
      <w:pPr>
        <w:pStyle w:val="Akapitzlist"/>
        <w:tabs>
          <w:tab w:val="left" w:pos="284"/>
        </w:tabs>
        <w:spacing w:before="120" w:after="120" w:line="276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46DDE02" w14:textId="7C49D732" w:rsidR="005B5344" w:rsidRPr="00485E50" w:rsidRDefault="005B5344" w:rsidP="00485E50">
      <w:pPr>
        <w:pStyle w:val="Akapitzlist"/>
        <w:numPr>
          <w:ilvl w:val="0"/>
          <w:numId w:val="2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5E50">
        <w:rPr>
          <w:rFonts w:ascii="Times New Roman" w:hAnsi="Times New Roman" w:cs="Times New Roman"/>
          <w:sz w:val="24"/>
          <w:szCs w:val="24"/>
        </w:rPr>
        <w:lastRenderedPageBreak/>
        <w:t xml:space="preserve">Oświadczam, że nie zachodzą w stosunku do mnie przesłanki wykluczenia z postępowania na podstawie art. </w:t>
      </w:r>
      <w:r w:rsidRPr="00485E50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7 ust. 1 ustawy </w:t>
      </w:r>
      <w:r w:rsidRPr="00485E50">
        <w:rPr>
          <w:rFonts w:ascii="Times New Roman" w:hAnsi="Times New Roman" w:cs="Times New Roman"/>
          <w:color w:val="222222"/>
          <w:sz w:val="24"/>
          <w:szCs w:val="24"/>
        </w:rPr>
        <w:t>z dnia 13 kwietnia 2022 r.</w:t>
      </w:r>
      <w:r w:rsidRPr="00485E50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 </w:t>
      </w:r>
      <w:r w:rsidRPr="00485E50">
        <w:rPr>
          <w:rFonts w:ascii="Times New Roman" w:hAnsi="Times New Roman" w:cs="Times New Roman"/>
          <w:color w:val="222222"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485E50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 </w:t>
      </w:r>
      <w:r w:rsidRPr="00485E50">
        <w:rPr>
          <w:rFonts w:ascii="Times New Roman" w:hAnsi="Times New Roman" w:cs="Times New Roman"/>
          <w:color w:val="222222"/>
          <w:sz w:val="24"/>
          <w:szCs w:val="24"/>
        </w:rPr>
        <w:t>(Dz. U. poz. 835)</w:t>
      </w:r>
      <w:r w:rsidRPr="00485E50">
        <w:rPr>
          <w:rFonts w:ascii="Times New Roman" w:hAnsi="Times New Roman" w:cs="Times New Roman"/>
          <w:i/>
          <w:iCs/>
          <w:color w:val="222222"/>
          <w:sz w:val="24"/>
          <w:szCs w:val="24"/>
        </w:rPr>
        <w:t>.</w:t>
      </w:r>
      <w:r w:rsidR="004B1DD2" w:rsidRPr="00485E50">
        <w:rPr>
          <w:rStyle w:val="Odwoanieprzypisudolnego"/>
          <w:rFonts w:ascii="Times New Roman" w:hAnsi="Times New Roman" w:cs="Times New Roman"/>
          <w:color w:val="222222"/>
          <w:sz w:val="24"/>
          <w:szCs w:val="24"/>
        </w:rPr>
        <w:footnoteReference w:id="2"/>
      </w:r>
    </w:p>
    <w:p w14:paraId="678AB043" w14:textId="77777777" w:rsidR="00485E50" w:rsidRPr="00485E50" w:rsidRDefault="00485E50" w:rsidP="00E603C4">
      <w:pPr>
        <w:pStyle w:val="Akapitzlist"/>
        <w:tabs>
          <w:tab w:val="left" w:pos="284"/>
        </w:tabs>
        <w:spacing w:before="120" w:after="120" w:line="276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32AFEA" w14:textId="77777777" w:rsidR="00D81585" w:rsidRPr="00485E50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85E50">
        <w:rPr>
          <w:rFonts w:ascii="Times New Roman" w:hAnsi="Times New Roman" w:cs="Times New Roman"/>
          <w:b/>
        </w:rPr>
        <w:t>OŚWIADCZENIE DOTYCZĄCE PODANYCH INFORMACJI:</w:t>
      </w:r>
    </w:p>
    <w:p w14:paraId="06939108" w14:textId="77777777" w:rsidR="00D81585" w:rsidRPr="00485E50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77777777" w:rsidR="00D81585" w:rsidRPr="00485E50" w:rsidRDefault="00D81585" w:rsidP="008F3B19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485E50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485E50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485E50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5448942" w14:textId="77777777" w:rsidR="00D81585" w:rsidRPr="00485E50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485E50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71527BD8" w14:textId="14385668" w:rsidR="00D81585" w:rsidRPr="00485E50" w:rsidRDefault="00D81585" w:rsidP="008F3B19">
      <w:pPr>
        <w:spacing w:after="120" w:line="360" w:lineRule="auto"/>
        <w:rPr>
          <w:rFonts w:ascii="Times New Roman" w:hAnsi="Times New Roman" w:cs="Times New Roman"/>
        </w:rPr>
      </w:pPr>
      <w:r w:rsidRPr="00485E50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8F3B19" w:rsidRPr="00485E50">
        <w:rPr>
          <w:rFonts w:ascii="Times New Roman" w:hAnsi="Times New Roman" w:cs="Times New Roman"/>
        </w:rPr>
        <w:br/>
      </w:r>
      <w:r w:rsidRPr="00485E50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046609A1" w14:textId="77777777" w:rsidR="00D81585" w:rsidRPr="00485E50" w:rsidRDefault="00D81585" w:rsidP="008F3B19">
      <w:pPr>
        <w:spacing w:after="0" w:line="360" w:lineRule="auto"/>
        <w:rPr>
          <w:rFonts w:ascii="Times New Roman" w:hAnsi="Times New Roman" w:cs="Times New Roman"/>
          <w:sz w:val="21"/>
          <w:szCs w:val="21"/>
        </w:rPr>
      </w:pPr>
      <w:r w:rsidRPr="00485E50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485E50" w:rsidRDefault="00D81585" w:rsidP="008F3B19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85E50">
        <w:rPr>
          <w:rFonts w:ascii="Times New Roman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E89CEB1" w14:textId="77777777" w:rsidR="00D81585" w:rsidRPr="00485E50" w:rsidRDefault="00D81585" w:rsidP="008F3B19">
      <w:pPr>
        <w:spacing w:after="0" w:line="360" w:lineRule="auto"/>
        <w:rPr>
          <w:rFonts w:ascii="Times New Roman" w:hAnsi="Times New Roman" w:cs="Times New Roman"/>
          <w:sz w:val="21"/>
          <w:szCs w:val="21"/>
        </w:rPr>
      </w:pPr>
      <w:r w:rsidRPr="00485E50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485E50" w:rsidRDefault="00D81585" w:rsidP="008F3B19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85E50">
        <w:rPr>
          <w:rFonts w:ascii="Times New Roman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FA54907" w14:textId="77777777" w:rsidR="00916460" w:rsidRPr="00485E50" w:rsidRDefault="00916460" w:rsidP="008F3B19">
      <w:pPr>
        <w:spacing w:after="0" w:line="360" w:lineRule="auto"/>
        <w:rPr>
          <w:rFonts w:ascii="Times New Roman" w:hAnsi="Times New Roman" w:cs="Times New Roman"/>
          <w:sz w:val="21"/>
          <w:szCs w:val="21"/>
        </w:rPr>
      </w:pPr>
    </w:p>
    <w:p w14:paraId="0DDE3002" w14:textId="77777777" w:rsidR="00DB75E4" w:rsidRPr="00485E50" w:rsidRDefault="00DB75E4" w:rsidP="00DB75E4">
      <w:pPr>
        <w:spacing w:before="120" w:after="120" w:line="276" w:lineRule="auto"/>
        <w:rPr>
          <w:rFonts w:ascii="Times New Roman" w:eastAsia="Times New Roman" w:hAnsi="Times New Roman" w:cs="Times New Roman"/>
          <w:color w:val="000000"/>
          <w:spacing w:val="4"/>
          <w:lang w:eastAsia="pl-PL"/>
        </w:rPr>
      </w:pPr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 xml:space="preserve">      </w:t>
      </w:r>
      <w:bookmarkStart w:id="2" w:name="_Hlk70402979"/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</w:r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</w:r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</w:r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</w:r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</w:r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ab/>
        <w:t xml:space="preserve">        ………………………………..………………………………                      </w:t>
      </w:r>
      <w:bookmarkStart w:id="3" w:name="_Hlk70404263"/>
    </w:p>
    <w:p w14:paraId="1FE46DCF" w14:textId="77777777" w:rsidR="00DB75E4" w:rsidRPr="00485E50" w:rsidRDefault="00DB75E4" w:rsidP="00DB75E4">
      <w:pPr>
        <w:spacing w:before="120" w:after="120" w:line="276" w:lineRule="auto"/>
        <w:ind w:left="4248"/>
        <w:rPr>
          <w:rFonts w:ascii="Times New Roman" w:eastAsia="Times New Roman" w:hAnsi="Times New Roman" w:cs="Times New Roman"/>
          <w:color w:val="000000"/>
          <w:spacing w:val="4"/>
          <w:lang w:eastAsia="pl-PL"/>
        </w:rPr>
      </w:pPr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 xml:space="preserve">Podpis/y </w:t>
      </w:r>
      <w:r w:rsidRPr="00485E50">
        <w:rPr>
          <w:rFonts w:ascii="Times New Roman" w:eastAsia="Times New Roman" w:hAnsi="Times New Roman" w:cs="Times New Roman"/>
          <w:b/>
          <w:bCs/>
          <w:color w:val="000000"/>
          <w:spacing w:val="4"/>
          <w:lang w:eastAsia="pl-PL"/>
        </w:rPr>
        <w:t>kwalifikowany elektroniczny</w:t>
      </w:r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 xml:space="preserve"> osoby/</w:t>
      </w:r>
      <w:proofErr w:type="spellStart"/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>ób</w:t>
      </w:r>
      <w:proofErr w:type="spellEnd"/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 xml:space="preserve"> uprawnionej/</w:t>
      </w:r>
      <w:proofErr w:type="spellStart"/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>ych</w:t>
      </w:r>
      <w:bookmarkStart w:id="4" w:name="_Hlk70404286"/>
      <w:bookmarkEnd w:id="3"/>
      <w:proofErr w:type="spellEnd"/>
      <w:r w:rsidRPr="00485E50">
        <w:rPr>
          <w:rFonts w:ascii="Times New Roman" w:eastAsia="Times New Roman" w:hAnsi="Times New Roman" w:cs="Times New Roman"/>
          <w:color w:val="000000"/>
          <w:spacing w:val="4"/>
          <w:lang w:eastAsia="pl-PL"/>
        </w:rPr>
        <w:t xml:space="preserve"> do reprezentowania podmiotu</w:t>
      </w:r>
      <w:bookmarkEnd w:id="2"/>
      <w:bookmarkEnd w:id="4"/>
    </w:p>
    <w:p w14:paraId="43D3350C" w14:textId="77777777" w:rsidR="008F3B19" w:rsidRPr="00485E50" w:rsidRDefault="008F3B19" w:rsidP="008F3B19">
      <w:pPr>
        <w:spacing w:after="0" w:line="360" w:lineRule="auto"/>
        <w:rPr>
          <w:rFonts w:ascii="Times New Roman" w:hAnsi="Times New Roman" w:cs="Times New Roman"/>
          <w:sz w:val="21"/>
          <w:szCs w:val="21"/>
        </w:rPr>
      </w:pPr>
    </w:p>
    <w:sectPr w:rsidR="008F3B19" w:rsidRPr="00485E50" w:rsidSect="00952D69">
      <w:headerReference w:type="default" r:id="rId10"/>
      <w:footerReference w:type="default" r:id="rId11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8DE4FA" w14:textId="77777777" w:rsidR="000D5B51" w:rsidRDefault="000D5B51" w:rsidP="00D81585">
      <w:pPr>
        <w:spacing w:after="0" w:line="240" w:lineRule="auto"/>
      </w:pPr>
      <w:r>
        <w:separator/>
      </w:r>
    </w:p>
  </w:endnote>
  <w:endnote w:type="continuationSeparator" w:id="0">
    <w:p w14:paraId="481DAF2E" w14:textId="77777777" w:rsidR="000D5B51" w:rsidRDefault="000D5B5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8605D" w14:textId="77777777" w:rsidR="00952D69" w:rsidRPr="00952D69" w:rsidRDefault="00952D69" w:rsidP="00952D69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kern w:val="2"/>
        <w:sz w:val="16"/>
        <w:szCs w:val="16"/>
        <w:lang w:eastAsia="ar-SA"/>
      </w:rPr>
    </w:pPr>
    <w:r w:rsidRPr="00952D69">
      <w:rPr>
        <w:rFonts w:ascii="Times New Roman" w:eastAsia="Times New Roman" w:hAnsi="Times New Roman" w:cs="Times New Roman"/>
        <w:kern w:val="2"/>
        <w:sz w:val="16"/>
        <w:szCs w:val="16"/>
        <w:lang w:eastAsia="ar-SA"/>
      </w:rPr>
      <w:t>Projekt pn. "Rozwój infrastruktury kształcenia zawodowego w powiecie dąbrowskim" numer FEMP.05.03-IP.01-1362/24 realizowany w ramach Programu Fundusze Europejskie dla Małopolski 2021 - 2027, Priorytet 5. Fundusze europejskie wspierające infrastrukturę społeczną, Działanie 05.03 Infrastruktura kształcenia zawodowego, typ projektu A. wsparcie infrastruktury szkół ponadpodstawowych prowadzących kształcenie zawodowe.</w:t>
    </w:r>
  </w:p>
  <w:p w14:paraId="2E05A342" w14:textId="77777777" w:rsidR="00952D69" w:rsidRPr="00952D69" w:rsidRDefault="00952D69" w:rsidP="00952D69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kern w:val="2"/>
        <w:sz w:val="24"/>
        <w:szCs w:val="24"/>
        <w:lang w:eastAsia="ar-SA"/>
      </w:rPr>
    </w:pPr>
  </w:p>
  <w:p w14:paraId="0F970B02" w14:textId="77777777" w:rsidR="00E603C4" w:rsidRDefault="00E603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6E51D0" w14:textId="77777777" w:rsidR="000D5B51" w:rsidRDefault="000D5B51" w:rsidP="00D81585">
      <w:pPr>
        <w:spacing w:after="0" w:line="240" w:lineRule="auto"/>
      </w:pPr>
      <w:r>
        <w:separator/>
      </w:r>
    </w:p>
  </w:footnote>
  <w:footnote w:type="continuationSeparator" w:id="0">
    <w:p w14:paraId="6A3DC4E5" w14:textId="77777777" w:rsidR="000D5B51" w:rsidRDefault="000D5B51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CE0B1E" w:rsidRDefault="005B5344" w:rsidP="00CE0B1E">
      <w:pPr>
        <w:pStyle w:val="Tekstprzypisudolnego"/>
        <w:spacing w:line="276" w:lineRule="auto"/>
        <w:rPr>
          <w:rFonts w:ascii="Calibri" w:hAnsi="Calibri" w:cs="Calibri"/>
          <w:sz w:val="16"/>
          <w:szCs w:val="16"/>
        </w:rPr>
      </w:pPr>
      <w:r w:rsidRPr="00CE0B1E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CE0B1E">
        <w:rPr>
          <w:rFonts w:ascii="Calibri" w:hAnsi="Calibri" w:cs="Calibr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CAB9EE6" w14:textId="77777777" w:rsidR="00CE0B1E" w:rsidRDefault="005B5344" w:rsidP="00CE0B1E">
      <w:pPr>
        <w:pStyle w:val="Tekstprzypisudolnego"/>
        <w:numPr>
          <w:ilvl w:val="0"/>
          <w:numId w:val="1"/>
        </w:numPr>
        <w:spacing w:line="276" w:lineRule="auto"/>
        <w:ind w:left="284" w:hanging="284"/>
        <w:rPr>
          <w:rFonts w:ascii="Calibri" w:hAnsi="Calibri" w:cs="Calibri"/>
          <w:sz w:val="16"/>
          <w:szCs w:val="16"/>
        </w:rPr>
      </w:pPr>
      <w:r w:rsidRPr="00CE0B1E">
        <w:rPr>
          <w:rFonts w:ascii="Calibri" w:hAnsi="Calibri" w:cs="Calibri"/>
          <w:sz w:val="16"/>
          <w:szCs w:val="16"/>
        </w:rPr>
        <w:t>obywateli rosyjskich lub osób fizycznych lub prawnych, podmiotów lub organów z siedzibą w Rosji;</w:t>
      </w:r>
      <w:bookmarkStart w:id="1" w:name="_Hlk102557314"/>
    </w:p>
    <w:p w14:paraId="20E792AA" w14:textId="77777777" w:rsidR="00CE0B1E" w:rsidRDefault="005B5344" w:rsidP="00CE0B1E">
      <w:pPr>
        <w:pStyle w:val="Tekstprzypisudolnego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rFonts w:ascii="Calibri" w:hAnsi="Calibri" w:cs="Calibri"/>
          <w:sz w:val="16"/>
          <w:szCs w:val="16"/>
        </w:rPr>
      </w:pPr>
      <w:r w:rsidRPr="00CE0B1E">
        <w:rPr>
          <w:rFonts w:ascii="Calibri" w:hAnsi="Calibri" w:cs="Calibr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4FD7006E" w14:textId="1CA87630" w:rsidR="005B5344" w:rsidRPr="00485E50" w:rsidRDefault="005B5344" w:rsidP="00485E50">
      <w:pPr>
        <w:pStyle w:val="Tekstprzypisudolnego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485E50">
        <w:rPr>
          <w:rFonts w:ascii="Times New Roman" w:hAnsi="Times New Roman" w:cs="Times New Roman"/>
          <w:sz w:val="16"/>
          <w:szCs w:val="16"/>
        </w:rPr>
        <w:t xml:space="preserve">osób fizycznych lub prawnych, podmiotów lub organów działających w imieniu lub pod kierunkiem podmiotu, o którym mowa w lit. a) lub b) niniejszego </w:t>
      </w:r>
      <w:proofErr w:type="spellStart"/>
      <w:r w:rsidRPr="00485E50">
        <w:rPr>
          <w:rFonts w:ascii="Times New Roman" w:hAnsi="Times New Roman" w:cs="Times New Roman"/>
          <w:sz w:val="16"/>
          <w:szCs w:val="16"/>
        </w:rPr>
        <w:t>ustępu,w</w:t>
      </w:r>
      <w:proofErr w:type="spellEnd"/>
      <w:r w:rsidRPr="00485E50">
        <w:rPr>
          <w:rFonts w:ascii="Times New Roman" w:hAnsi="Times New Roman" w:cs="Times New Roman"/>
          <w:sz w:val="16"/>
          <w:szCs w:val="16"/>
        </w:rPr>
        <w:t>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602CA7F3" w:rsidR="004B1DD2" w:rsidRPr="00485E50" w:rsidRDefault="004B1DD2" w:rsidP="00485E50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485E5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485E50">
        <w:rPr>
          <w:rFonts w:ascii="Times New Roman" w:hAnsi="Times New Roman" w:cs="Times New Roman"/>
          <w:sz w:val="16"/>
          <w:szCs w:val="16"/>
        </w:rPr>
        <w:t xml:space="preserve"> </w:t>
      </w:r>
      <w:r w:rsidRPr="00485E50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485E50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</w:t>
      </w:r>
      <w:r w:rsidRPr="00485E50">
        <w:rPr>
          <w:rFonts w:ascii="Times New Roman" w:hAnsi="Times New Roman" w:cs="Times New Roman"/>
          <w:color w:val="222222"/>
          <w:sz w:val="16"/>
          <w:szCs w:val="16"/>
        </w:rPr>
        <w:t>w zakresie przeciwdziałania wspieraniu agresji na Ukrainę oraz służących ochronie bezpieczeństwa narodowego,</w:t>
      </w:r>
      <w:r w:rsidRPr="00485E50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 </w:t>
      </w:r>
      <w:r w:rsidRPr="00485E50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proofErr w:type="spellStart"/>
      <w:r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485E50" w:rsidRDefault="004B1DD2" w:rsidP="00485E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494724BE" w:rsidR="004B1DD2" w:rsidRPr="00485E50" w:rsidRDefault="004B1DD2" w:rsidP="00485E50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485E50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CE0B1E"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o</w:t>
      </w:r>
      <w:r w:rsidR="00CE0B1E"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</w:t>
      </w:r>
      <w:r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</w:t>
      </w:r>
      <w:r w:rsidR="00CE0B1E"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o którym mowa w art. 1 pkt 3 ustawy;</w:t>
      </w:r>
    </w:p>
    <w:p w14:paraId="3555757C" w14:textId="495962AB" w:rsidR="004B1DD2" w:rsidRPr="00896587" w:rsidRDefault="004B1DD2" w:rsidP="00485E5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</w:t>
      </w:r>
      <w:r w:rsidR="00CE0B1E"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485E5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C02DA" w14:textId="6CDEE0B0" w:rsidR="006C1CA7" w:rsidRDefault="00E603C4">
    <w:pPr>
      <w:pStyle w:val="Nagwek"/>
    </w:pPr>
    <w:r>
      <w:rPr>
        <w:noProof/>
      </w:rPr>
      <w:drawing>
        <wp:inline distT="0" distB="0" distL="0" distR="0" wp14:anchorId="260559AB" wp14:editId="63DE93F4">
          <wp:extent cx="5669915" cy="445135"/>
          <wp:effectExtent l="0" t="0" r="0" b="0"/>
          <wp:docPr id="2988472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B509623" w14:textId="3B7C8087" w:rsidR="00485E50" w:rsidRPr="00FB5431" w:rsidRDefault="00FB5431" w:rsidP="00FB5431">
    <w:pPr>
      <w:pStyle w:val="Nagwek"/>
    </w:pPr>
    <w:r w:rsidRPr="00FB5431">
      <w:t>KD.2604.2.2026</w:t>
    </w:r>
    <w:r>
      <w:t xml:space="preserve"> </w:t>
    </w:r>
    <w:r>
      <w:tab/>
    </w:r>
    <w:r>
      <w:tab/>
    </w:r>
    <w:r w:rsidRPr="00FB5431"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AC1EA25E"/>
    <w:lvl w:ilvl="0" w:tplc="96D2726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2238517">
    <w:abstractNumId w:val="1"/>
  </w:num>
  <w:num w:numId="2" w16cid:durableId="290138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43AAB"/>
    <w:rsid w:val="000A6D1B"/>
    <w:rsid w:val="000D5B51"/>
    <w:rsid w:val="00110AA3"/>
    <w:rsid w:val="00121439"/>
    <w:rsid w:val="00137D02"/>
    <w:rsid w:val="00162444"/>
    <w:rsid w:val="0019486C"/>
    <w:rsid w:val="001C59B0"/>
    <w:rsid w:val="0026620A"/>
    <w:rsid w:val="00297B20"/>
    <w:rsid w:val="002B702F"/>
    <w:rsid w:val="002D627D"/>
    <w:rsid w:val="002F1996"/>
    <w:rsid w:val="00302D64"/>
    <w:rsid w:val="00392515"/>
    <w:rsid w:val="003A49E0"/>
    <w:rsid w:val="003B1084"/>
    <w:rsid w:val="003B17BC"/>
    <w:rsid w:val="003B5E30"/>
    <w:rsid w:val="003D1CE3"/>
    <w:rsid w:val="003D4439"/>
    <w:rsid w:val="003D7F7D"/>
    <w:rsid w:val="004527CC"/>
    <w:rsid w:val="00460EA8"/>
    <w:rsid w:val="00462120"/>
    <w:rsid w:val="00485E50"/>
    <w:rsid w:val="004976F7"/>
    <w:rsid w:val="004B1DD2"/>
    <w:rsid w:val="004D7493"/>
    <w:rsid w:val="004E3659"/>
    <w:rsid w:val="0052528A"/>
    <w:rsid w:val="005B1094"/>
    <w:rsid w:val="005B5344"/>
    <w:rsid w:val="005C7B49"/>
    <w:rsid w:val="005E21A9"/>
    <w:rsid w:val="00625CCC"/>
    <w:rsid w:val="00664CCA"/>
    <w:rsid w:val="006B7BF5"/>
    <w:rsid w:val="006C1CA7"/>
    <w:rsid w:val="006F0936"/>
    <w:rsid w:val="007C24F5"/>
    <w:rsid w:val="00803D1C"/>
    <w:rsid w:val="00815EB0"/>
    <w:rsid w:val="00834047"/>
    <w:rsid w:val="008376CA"/>
    <w:rsid w:val="008573CB"/>
    <w:rsid w:val="00897CFE"/>
    <w:rsid w:val="008C1EE8"/>
    <w:rsid w:val="008E52CF"/>
    <w:rsid w:val="008F3B19"/>
    <w:rsid w:val="009022AB"/>
    <w:rsid w:val="00916460"/>
    <w:rsid w:val="0094190E"/>
    <w:rsid w:val="00952D69"/>
    <w:rsid w:val="009658CC"/>
    <w:rsid w:val="009673A4"/>
    <w:rsid w:val="009877FB"/>
    <w:rsid w:val="009A53A6"/>
    <w:rsid w:val="009C0CC2"/>
    <w:rsid w:val="009E11FD"/>
    <w:rsid w:val="00A060FA"/>
    <w:rsid w:val="00A22260"/>
    <w:rsid w:val="00A36092"/>
    <w:rsid w:val="00A4153B"/>
    <w:rsid w:val="00AB2775"/>
    <w:rsid w:val="00B035E5"/>
    <w:rsid w:val="00B406C5"/>
    <w:rsid w:val="00BC03FF"/>
    <w:rsid w:val="00BD52D1"/>
    <w:rsid w:val="00C57760"/>
    <w:rsid w:val="00CC0D26"/>
    <w:rsid w:val="00CE0B1E"/>
    <w:rsid w:val="00D02901"/>
    <w:rsid w:val="00D10644"/>
    <w:rsid w:val="00D61E81"/>
    <w:rsid w:val="00D80593"/>
    <w:rsid w:val="00D81585"/>
    <w:rsid w:val="00DB75E4"/>
    <w:rsid w:val="00DC3D14"/>
    <w:rsid w:val="00E44E15"/>
    <w:rsid w:val="00E603C4"/>
    <w:rsid w:val="00EB1E1A"/>
    <w:rsid w:val="00EC2674"/>
    <w:rsid w:val="00ED5067"/>
    <w:rsid w:val="00EE07C5"/>
    <w:rsid w:val="00FB5431"/>
    <w:rsid w:val="00FD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qFormat/>
    <w:rsid w:val="008F3B1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F3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qFormat/>
    <w:rsid w:val="006C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1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9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47221e5-76b2-4806-a46b-4cccc38c7e2f">
      <UserInfo>
        <DisplayName/>
        <AccountId xsi:nil="true"/>
        <AccountType/>
      </UserInfo>
    </SharedWithUsers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0AF7D8CA-2042-4A34-B638-F75B024809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91C3A4-BB17-4520-BDCC-D189C8058E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F4FCE8-B91A-4574-BA8C-9C25B85A910F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404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Grzegorz Olearczyk</cp:lastModifiedBy>
  <cp:revision>13</cp:revision>
  <dcterms:created xsi:type="dcterms:W3CDTF">2025-05-14T08:38:00Z</dcterms:created>
  <dcterms:modified xsi:type="dcterms:W3CDTF">2026-02-17T11:31:00Z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4848500</vt:r8>
  </property>
  <property fmtid="{D5CDD505-2E9C-101B-9397-08002B2CF9AE}" pid="3" name="ContentTypeId">
    <vt:lpwstr>0x01010081369C429A61FB4B82131E14F5981693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