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D33B8" w14:textId="17B1BA56" w:rsidR="00AD649D" w:rsidRDefault="00AD649D" w:rsidP="00AD649D">
      <w:pPr>
        <w:tabs>
          <w:tab w:val="right" w:pos="9072"/>
        </w:tabs>
        <w:spacing w:after="24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>
        <w:rPr>
          <w:rFonts w:cs="Arial"/>
          <w:b/>
          <w:bCs/>
          <w:szCs w:val="24"/>
        </w:rPr>
        <w:t>6</w:t>
      </w:r>
      <w:r w:rsidRPr="00074D31">
        <w:rPr>
          <w:rFonts w:cs="Arial"/>
          <w:b/>
          <w:bCs/>
          <w:szCs w:val="24"/>
        </w:rPr>
        <w:t>/</w:t>
      </w:r>
      <w:r>
        <w:rPr>
          <w:rFonts w:cs="Arial"/>
          <w:b/>
          <w:bCs/>
          <w:szCs w:val="24"/>
        </w:rPr>
        <w:t>I</w:t>
      </w:r>
      <w:r w:rsidRPr="00074D31">
        <w:rPr>
          <w:rFonts w:cs="Arial"/>
          <w:b/>
          <w:bCs/>
          <w:szCs w:val="24"/>
        </w:rPr>
        <w:t>/202</w:t>
      </w:r>
      <w:r>
        <w:rPr>
          <w:rFonts w:cs="Arial"/>
          <w:b/>
          <w:bCs/>
          <w:szCs w:val="24"/>
        </w:rPr>
        <w:t>6</w:t>
      </w:r>
      <w:r>
        <w:rPr>
          <w:rFonts w:cs="Arial"/>
          <w:szCs w:val="24"/>
        </w:rPr>
        <w:tab/>
      </w:r>
      <w:r w:rsidRPr="001A1520">
        <w:rPr>
          <w:rFonts w:cs="Arial"/>
          <w:b/>
          <w:bCs/>
          <w:szCs w:val="24"/>
        </w:rPr>
        <w:t>Załącznik nr 1</w:t>
      </w:r>
      <w:r>
        <w:rPr>
          <w:rFonts w:cs="Arial"/>
          <w:b/>
          <w:bCs/>
          <w:szCs w:val="24"/>
        </w:rPr>
        <w:t>3</w:t>
      </w:r>
      <w:r>
        <w:rPr>
          <w:rFonts w:cs="Arial"/>
          <w:szCs w:val="24"/>
        </w:rPr>
        <w:t xml:space="preserve"> do SWZ</w:t>
      </w:r>
    </w:p>
    <w:p w14:paraId="4BF6D024" w14:textId="569BD2BD" w:rsidR="00AD649D" w:rsidRDefault="00AD649D" w:rsidP="00AD649D">
      <w:pPr>
        <w:tabs>
          <w:tab w:val="right" w:pos="9072"/>
        </w:tabs>
        <w:spacing w:after="480"/>
        <w:rPr>
          <w:rFonts w:cs="Arial"/>
          <w:szCs w:val="24"/>
        </w:rPr>
      </w:pPr>
      <w:r w:rsidRPr="00337B6B">
        <w:rPr>
          <w:rFonts w:cs="Arial"/>
          <w:b/>
          <w:bCs/>
          <w:szCs w:val="24"/>
        </w:rPr>
        <w:t>Zakup i montaż tablic zmiennej treści (DIP) na terenie Miasta Krakowa w ramach rozwoju Inteligentnych Systemów Transportowych</w:t>
      </w:r>
    </w:p>
    <w:p w14:paraId="208F0F86" w14:textId="10D6AC39" w:rsidR="00627829" w:rsidRDefault="00AD649D" w:rsidP="00AD649D">
      <w:pPr>
        <w:spacing w:after="120"/>
        <w:rPr>
          <w:rFonts w:cs="Arial"/>
          <w:szCs w:val="24"/>
        </w:rPr>
      </w:pPr>
      <w:r w:rsidRPr="00AD649D">
        <w:rPr>
          <w:rFonts w:cs="Arial"/>
          <w:b/>
          <w:bCs/>
          <w:szCs w:val="24"/>
        </w:rPr>
        <w:t>Cennik ofertowy</w:t>
      </w:r>
      <w:r>
        <w:rPr>
          <w:rFonts w:cs="Arial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035"/>
        <w:gridCol w:w="830"/>
        <w:gridCol w:w="1918"/>
        <w:gridCol w:w="2232"/>
        <w:gridCol w:w="1374"/>
      </w:tblGrid>
      <w:tr w:rsidR="00AD649D" w:rsidRPr="00AD649D" w14:paraId="49826006" w14:textId="77777777" w:rsidTr="00AD649D">
        <w:trPr>
          <w:trHeight w:val="300"/>
        </w:trPr>
        <w:tc>
          <w:tcPr>
            <w:tcW w:w="679" w:type="dxa"/>
            <w:noWrap/>
            <w:hideMark/>
          </w:tcPr>
          <w:p w14:paraId="6111E13D" w14:textId="26A27D14" w:rsidR="00AD649D" w:rsidRPr="00AD649D" w:rsidRDefault="00AD649D" w:rsidP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b/>
                <w:bCs/>
                <w:szCs w:val="24"/>
              </w:rPr>
              <w:t>Lp</w:t>
            </w:r>
            <w:r w:rsidRPr="00AD649D">
              <w:rPr>
                <w:rFonts w:cs="Arial"/>
                <w:szCs w:val="24"/>
              </w:rPr>
              <w:t>.</w:t>
            </w:r>
          </w:p>
        </w:tc>
        <w:tc>
          <w:tcPr>
            <w:tcW w:w="1963" w:type="dxa"/>
            <w:hideMark/>
          </w:tcPr>
          <w:p w14:paraId="05FACF4F" w14:textId="7C6F0445" w:rsidR="00AD649D" w:rsidRPr="00AD649D" w:rsidRDefault="00AD649D">
            <w:pPr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N</w:t>
            </w:r>
            <w:r w:rsidRPr="00AD649D">
              <w:rPr>
                <w:rFonts w:cs="Arial"/>
                <w:b/>
                <w:bCs/>
                <w:szCs w:val="24"/>
              </w:rPr>
              <w:t>azwa</w:t>
            </w:r>
          </w:p>
        </w:tc>
        <w:tc>
          <w:tcPr>
            <w:tcW w:w="837" w:type="dxa"/>
            <w:noWrap/>
            <w:hideMark/>
          </w:tcPr>
          <w:p w14:paraId="01EFBDA1" w14:textId="0F773DC9" w:rsidR="00AD649D" w:rsidRPr="00AD649D" w:rsidRDefault="00AD649D">
            <w:pPr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I</w:t>
            </w:r>
            <w:r w:rsidRPr="00AD649D">
              <w:rPr>
                <w:rFonts w:cs="Arial"/>
                <w:b/>
                <w:bCs/>
                <w:szCs w:val="24"/>
              </w:rPr>
              <w:t>lość</w:t>
            </w:r>
          </w:p>
        </w:tc>
        <w:tc>
          <w:tcPr>
            <w:tcW w:w="1939" w:type="dxa"/>
            <w:noWrap/>
            <w:hideMark/>
          </w:tcPr>
          <w:p w14:paraId="654A783E" w14:textId="02E13B91" w:rsidR="00AD649D" w:rsidRPr="00AD649D" w:rsidRDefault="00AD649D">
            <w:pPr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C</w:t>
            </w:r>
            <w:r w:rsidRPr="00AD649D">
              <w:rPr>
                <w:rFonts w:cs="Arial"/>
                <w:b/>
                <w:bCs/>
                <w:szCs w:val="24"/>
              </w:rPr>
              <w:t>ena jedn</w:t>
            </w:r>
            <w:r>
              <w:rPr>
                <w:rFonts w:cs="Arial"/>
                <w:b/>
                <w:bCs/>
                <w:szCs w:val="24"/>
              </w:rPr>
              <w:t>ostkowa</w:t>
            </w:r>
            <w:r w:rsidRPr="00AD649D">
              <w:rPr>
                <w:rFonts w:cs="Arial"/>
                <w:b/>
                <w:bCs/>
                <w:szCs w:val="24"/>
              </w:rPr>
              <w:t xml:space="preserve"> netto</w:t>
            </w:r>
          </w:p>
        </w:tc>
        <w:tc>
          <w:tcPr>
            <w:tcW w:w="2256" w:type="dxa"/>
            <w:noWrap/>
            <w:hideMark/>
          </w:tcPr>
          <w:p w14:paraId="74F3C98D" w14:textId="20D0CF8E" w:rsidR="00AD649D" w:rsidRPr="00AD649D" w:rsidRDefault="00AD649D">
            <w:pPr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C</w:t>
            </w:r>
            <w:r w:rsidRPr="00AD649D">
              <w:rPr>
                <w:rFonts w:cs="Arial"/>
                <w:b/>
                <w:bCs/>
                <w:szCs w:val="24"/>
              </w:rPr>
              <w:t>ena jedn</w:t>
            </w:r>
            <w:r>
              <w:rPr>
                <w:rFonts w:cs="Arial"/>
                <w:b/>
                <w:bCs/>
                <w:szCs w:val="24"/>
              </w:rPr>
              <w:t xml:space="preserve">ostkowa </w:t>
            </w:r>
            <w:r w:rsidRPr="00AD649D">
              <w:rPr>
                <w:rFonts w:cs="Arial"/>
                <w:b/>
                <w:bCs/>
                <w:szCs w:val="24"/>
              </w:rPr>
              <w:t>brutto</w:t>
            </w:r>
          </w:p>
        </w:tc>
        <w:tc>
          <w:tcPr>
            <w:tcW w:w="1388" w:type="dxa"/>
            <w:noWrap/>
            <w:hideMark/>
          </w:tcPr>
          <w:p w14:paraId="47880DB3" w14:textId="61EFF0A5" w:rsidR="00AD649D" w:rsidRPr="00AD649D" w:rsidRDefault="00AD649D">
            <w:pPr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W</w:t>
            </w:r>
            <w:r w:rsidRPr="00AD649D">
              <w:rPr>
                <w:rFonts w:cs="Arial"/>
                <w:b/>
                <w:bCs/>
                <w:szCs w:val="24"/>
              </w:rPr>
              <w:t>artość brutto</w:t>
            </w:r>
          </w:p>
        </w:tc>
      </w:tr>
      <w:tr w:rsidR="00AD649D" w:rsidRPr="00AD649D" w14:paraId="40BDD2E9" w14:textId="77777777" w:rsidTr="00AD649D">
        <w:trPr>
          <w:trHeight w:val="900"/>
        </w:trPr>
        <w:tc>
          <w:tcPr>
            <w:tcW w:w="679" w:type="dxa"/>
            <w:noWrap/>
            <w:hideMark/>
          </w:tcPr>
          <w:p w14:paraId="29AA9169" w14:textId="77777777" w:rsidR="00AD649D" w:rsidRPr="00AD649D" w:rsidRDefault="00AD649D" w:rsidP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1</w:t>
            </w:r>
          </w:p>
        </w:tc>
        <w:tc>
          <w:tcPr>
            <w:tcW w:w="1963" w:type="dxa"/>
            <w:hideMark/>
          </w:tcPr>
          <w:p w14:paraId="0F992AB6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Tablica LED 5</w:t>
            </w:r>
            <w:r w:rsidRPr="00AD649D">
              <w:rPr>
                <w:rFonts w:cs="Arial"/>
                <w:szCs w:val="24"/>
              </w:rPr>
              <w:br/>
              <w:t>Montaż, zasilanie, podłączenie do sieci światłowodowej</w:t>
            </w:r>
          </w:p>
        </w:tc>
        <w:tc>
          <w:tcPr>
            <w:tcW w:w="837" w:type="dxa"/>
            <w:noWrap/>
            <w:hideMark/>
          </w:tcPr>
          <w:p w14:paraId="02083920" w14:textId="77777777" w:rsidR="00AD649D" w:rsidRPr="00AD649D" w:rsidRDefault="00AD649D" w:rsidP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293</w:t>
            </w:r>
          </w:p>
        </w:tc>
        <w:tc>
          <w:tcPr>
            <w:tcW w:w="1939" w:type="dxa"/>
            <w:noWrap/>
            <w:hideMark/>
          </w:tcPr>
          <w:p w14:paraId="10842C29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  <w:tc>
          <w:tcPr>
            <w:tcW w:w="2256" w:type="dxa"/>
            <w:noWrap/>
            <w:hideMark/>
          </w:tcPr>
          <w:p w14:paraId="399EE8D4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  <w:tc>
          <w:tcPr>
            <w:tcW w:w="1388" w:type="dxa"/>
            <w:noWrap/>
            <w:hideMark/>
          </w:tcPr>
          <w:p w14:paraId="2056E5E2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</w:tr>
      <w:tr w:rsidR="00AD649D" w:rsidRPr="00AD649D" w14:paraId="102F5A8C" w14:textId="77777777" w:rsidTr="00AD649D">
        <w:trPr>
          <w:trHeight w:val="900"/>
        </w:trPr>
        <w:tc>
          <w:tcPr>
            <w:tcW w:w="679" w:type="dxa"/>
            <w:noWrap/>
            <w:hideMark/>
          </w:tcPr>
          <w:p w14:paraId="4D511D3E" w14:textId="77777777" w:rsidR="00AD649D" w:rsidRPr="00AD649D" w:rsidRDefault="00AD649D" w:rsidP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2</w:t>
            </w:r>
          </w:p>
        </w:tc>
        <w:tc>
          <w:tcPr>
            <w:tcW w:w="1963" w:type="dxa"/>
            <w:hideMark/>
          </w:tcPr>
          <w:p w14:paraId="3BDBC33E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Tablica LED 10</w:t>
            </w:r>
            <w:r w:rsidRPr="00AD649D">
              <w:rPr>
                <w:rFonts w:cs="Arial"/>
                <w:szCs w:val="24"/>
              </w:rPr>
              <w:br/>
              <w:t>Montaż, zasilanie, podłączenie do sieci światłowodowej</w:t>
            </w:r>
          </w:p>
        </w:tc>
        <w:tc>
          <w:tcPr>
            <w:tcW w:w="837" w:type="dxa"/>
            <w:noWrap/>
            <w:hideMark/>
          </w:tcPr>
          <w:p w14:paraId="78DDF4B1" w14:textId="77777777" w:rsidR="00AD649D" w:rsidRPr="00AD649D" w:rsidRDefault="00AD649D" w:rsidP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9</w:t>
            </w:r>
          </w:p>
        </w:tc>
        <w:tc>
          <w:tcPr>
            <w:tcW w:w="1939" w:type="dxa"/>
            <w:noWrap/>
            <w:hideMark/>
          </w:tcPr>
          <w:p w14:paraId="76011BF7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  <w:tc>
          <w:tcPr>
            <w:tcW w:w="2256" w:type="dxa"/>
            <w:noWrap/>
            <w:hideMark/>
          </w:tcPr>
          <w:p w14:paraId="239AC1B4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  <w:tc>
          <w:tcPr>
            <w:tcW w:w="1388" w:type="dxa"/>
            <w:noWrap/>
            <w:hideMark/>
          </w:tcPr>
          <w:p w14:paraId="0305CA52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</w:tr>
      <w:tr w:rsidR="00AD649D" w:rsidRPr="00AD649D" w14:paraId="2C0567D9" w14:textId="77777777" w:rsidTr="00AD649D">
        <w:trPr>
          <w:trHeight w:val="600"/>
        </w:trPr>
        <w:tc>
          <w:tcPr>
            <w:tcW w:w="679" w:type="dxa"/>
            <w:noWrap/>
            <w:hideMark/>
          </w:tcPr>
          <w:p w14:paraId="03B16D87" w14:textId="77777777" w:rsidR="00AD649D" w:rsidRPr="00AD649D" w:rsidRDefault="00AD649D" w:rsidP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3</w:t>
            </w:r>
          </w:p>
        </w:tc>
        <w:tc>
          <w:tcPr>
            <w:tcW w:w="1963" w:type="dxa"/>
            <w:hideMark/>
          </w:tcPr>
          <w:p w14:paraId="48C39528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 xml:space="preserve">Prace projektowe wraz </w:t>
            </w:r>
            <w:r w:rsidRPr="00AD649D">
              <w:rPr>
                <w:rFonts w:cs="Arial"/>
                <w:szCs w:val="24"/>
              </w:rPr>
              <w:br/>
              <w:t>z uzgodnieniami i pozwoleniami</w:t>
            </w:r>
          </w:p>
        </w:tc>
        <w:tc>
          <w:tcPr>
            <w:tcW w:w="837" w:type="dxa"/>
            <w:noWrap/>
            <w:hideMark/>
          </w:tcPr>
          <w:p w14:paraId="123DF374" w14:textId="77777777" w:rsidR="00AD649D" w:rsidRPr="00AD649D" w:rsidRDefault="00AD649D" w:rsidP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1</w:t>
            </w:r>
          </w:p>
        </w:tc>
        <w:tc>
          <w:tcPr>
            <w:tcW w:w="1939" w:type="dxa"/>
            <w:noWrap/>
            <w:hideMark/>
          </w:tcPr>
          <w:p w14:paraId="6DB16D66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  <w:tc>
          <w:tcPr>
            <w:tcW w:w="2256" w:type="dxa"/>
            <w:noWrap/>
            <w:hideMark/>
          </w:tcPr>
          <w:p w14:paraId="4ABECE1A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  <w:tc>
          <w:tcPr>
            <w:tcW w:w="1388" w:type="dxa"/>
            <w:noWrap/>
            <w:hideMark/>
          </w:tcPr>
          <w:p w14:paraId="14F59297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</w:tr>
      <w:tr w:rsidR="00AD649D" w:rsidRPr="00AD649D" w14:paraId="22C6CE7C" w14:textId="77777777" w:rsidTr="00AD649D">
        <w:trPr>
          <w:trHeight w:val="600"/>
        </w:trPr>
        <w:tc>
          <w:tcPr>
            <w:tcW w:w="679" w:type="dxa"/>
            <w:noWrap/>
            <w:hideMark/>
          </w:tcPr>
          <w:p w14:paraId="666DC420" w14:textId="77777777" w:rsidR="00AD649D" w:rsidRPr="00AD649D" w:rsidRDefault="00AD649D" w:rsidP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4</w:t>
            </w:r>
          </w:p>
        </w:tc>
        <w:tc>
          <w:tcPr>
            <w:tcW w:w="1963" w:type="dxa"/>
            <w:hideMark/>
          </w:tcPr>
          <w:p w14:paraId="1C09E6BB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Oprogramowanie (licencje, integracja z systemem etc.)</w:t>
            </w:r>
          </w:p>
        </w:tc>
        <w:tc>
          <w:tcPr>
            <w:tcW w:w="837" w:type="dxa"/>
            <w:noWrap/>
            <w:hideMark/>
          </w:tcPr>
          <w:p w14:paraId="42E54503" w14:textId="77777777" w:rsidR="00AD649D" w:rsidRPr="00AD649D" w:rsidRDefault="00AD649D" w:rsidP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1</w:t>
            </w:r>
          </w:p>
        </w:tc>
        <w:tc>
          <w:tcPr>
            <w:tcW w:w="1939" w:type="dxa"/>
            <w:noWrap/>
            <w:hideMark/>
          </w:tcPr>
          <w:p w14:paraId="70955CF4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  <w:tc>
          <w:tcPr>
            <w:tcW w:w="2256" w:type="dxa"/>
            <w:noWrap/>
            <w:hideMark/>
          </w:tcPr>
          <w:p w14:paraId="2D1BE6D1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  <w:tc>
          <w:tcPr>
            <w:tcW w:w="1388" w:type="dxa"/>
            <w:noWrap/>
            <w:hideMark/>
          </w:tcPr>
          <w:p w14:paraId="2272A23D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</w:tr>
      <w:tr w:rsidR="00AD649D" w:rsidRPr="00AD649D" w14:paraId="54211C52" w14:textId="77777777" w:rsidTr="00AD649D">
        <w:trPr>
          <w:trHeight w:val="600"/>
        </w:trPr>
        <w:tc>
          <w:tcPr>
            <w:tcW w:w="679" w:type="dxa"/>
            <w:noWrap/>
            <w:hideMark/>
          </w:tcPr>
          <w:p w14:paraId="3FEC3A19" w14:textId="77777777" w:rsidR="00AD649D" w:rsidRPr="00AD649D" w:rsidRDefault="00AD649D" w:rsidP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5</w:t>
            </w:r>
          </w:p>
        </w:tc>
        <w:tc>
          <w:tcPr>
            <w:tcW w:w="1963" w:type="dxa"/>
            <w:hideMark/>
          </w:tcPr>
          <w:p w14:paraId="647D9CC2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Budowa sieci światłowodowej</w:t>
            </w:r>
            <w:r w:rsidRPr="00AD649D">
              <w:rPr>
                <w:rFonts w:cs="Arial"/>
                <w:szCs w:val="24"/>
              </w:rPr>
              <w:br/>
              <w:t>część pasywna i aktywna</w:t>
            </w:r>
          </w:p>
        </w:tc>
        <w:tc>
          <w:tcPr>
            <w:tcW w:w="837" w:type="dxa"/>
            <w:noWrap/>
            <w:hideMark/>
          </w:tcPr>
          <w:p w14:paraId="41F3A9D9" w14:textId="77777777" w:rsidR="00AD649D" w:rsidRPr="00AD649D" w:rsidRDefault="00AD649D" w:rsidP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1</w:t>
            </w:r>
          </w:p>
        </w:tc>
        <w:tc>
          <w:tcPr>
            <w:tcW w:w="1939" w:type="dxa"/>
            <w:noWrap/>
            <w:hideMark/>
          </w:tcPr>
          <w:p w14:paraId="3BC7CED6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  <w:tc>
          <w:tcPr>
            <w:tcW w:w="2256" w:type="dxa"/>
            <w:noWrap/>
            <w:hideMark/>
          </w:tcPr>
          <w:p w14:paraId="7B56BBE2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  <w:tc>
          <w:tcPr>
            <w:tcW w:w="1388" w:type="dxa"/>
            <w:noWrap/>
            <w:hideMark/>
          </w:tcPr>
          <w:p w14:paraId="4972CCA1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</w:tr>
      <w:tr w:rsidR="00AD649D" w:rsidRPr="00AD649D" w14:paraId="0970F826" w14:textId="77777777" w:rsidTr="00AD649D">
        <w:trPr>
          <w:trHeight w:val="300"/>
        </w:trPr>
        <w:tc>
          <w:tcPr>
            <w:tcW w:w="679" w:type="dxa"/>
            <w:noWrap/>
            <w:hideMark/>
          </w:tcPr>
          <w:p w14:paraId="15485BD8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  <w:tc>
          <w:tcPr>
            <w:tcW w:w="1963" w:type="dxa"/>
            <w:hideMark/>
          </w:tcPr>
          <w:p w14:paraId="13F83015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b/>
                <w:bCs/>
                <w:szCs w:val="24"/>
              </w:rPr>
              <w:t>Razem</w:t>
            </w:r>
            <w:r w:rsidRPr="00AD649D">
              <w:rPr>
                <w:rFonts w:cs="Arial"/>
                <w:szCs w:val="24"/>
              </w:rPr>
              <w:t>:</w:t>
            </w:r>
          </w:p>
        </w:tc>
        <w:tc>
          <w:tcPr>
            <w:tcW w:w="837" w:type="dxa"/>
            <w:noWrap/>
            <w:hideMark/>
          </w:tcPr>
          <w:p w14:paraId="33595B77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  <w:tc>
          <w:tcPr>
            <w:tcW w:w="1939" w:type="dxa"/>
            <w:noWrap/>
            <w:hideMark/>
          </w:tcPr>
          <w:p w14:paraId="0616A2CD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  <w:tc>
          <w:tcPr>
            <w:tcW w:w="2256" w:type="dxa"/>
            <w:noWrap/>
            <w:hideMark/>
          </w:tcPr>
          <w:p w14:paraId="2D703949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  <w:tc>
          <w:tcPr>
            <w:tcW w:w="1388" w:type="dxa"/>
            <w:noWrap/>
            <w:hideMark/>
          </w:tcPr>
          <w:p w14:paraId="455282CE" w14:textId="77777777" w:rsidR="00AD649D" w:rsidRPr="00AD649D" w:rsidRDefault="00AD649D">
            <w:pPr>
              <w:rPr>
                <w:rFonts w:cs="Arial"/>
                <w:szCs w:val="24"/>
              </w:rPr>
            </w:pPr>
            <w:r w:rsidRPr="00AD649D">
              <w:rPr>
                <w:rFonts w:cs="Arial"/>
                <w:szCs w:val="24"/>
              </w:rPr>
              <w:t> </w:t>
            </w:r>
          </w:p>
        </w:tc>
      </w:tr>
    </w:tbl>
    <w:p w14:paraId="2611E603" w14:textId="7630ABC5" w:rsidR="00AD649D" w:rsidRPr="00AD649D" w:rsidRDefault="00AD649D" w:rsidP="00AD649D">
      <w:pPr>
        <w:spacing w:before="360"/>
        <w:rPr>
          <w:rFonts w:cs="Arial"/>
          <w:szCs w:val="24"/>
        </w:rPr>
      </w:pPr>
      <w:r w:rsidRPr="000649A5">
        <w:rPr>
          <w:rFonts w:cs="Arial"/>
          <w:b/>
          <w:bCs/>
          <w:szCs w:val="24"/>
        </w:rPr>
        <w:t>Niniejszy dokument musi być opatrzony przez osobę lub osoby uprawnione do reprezentowania Wykonawcy kwalifikowanym podpisem elektronicznym</w:t>
      </w:r>
      <w:r>
        <w:rPr>
          <w:rFonts w:cs="Arial"/>
          <w:b/>
          <w:bCs/>
          <w:szCs w:val="24"/>
        </w:rPr>
        <w:t>.</w:t>
      </w:r>
    </w:p>
    <w:sectPr w:rsidR="00AD649D" w:rsidRPr="00AD649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1A887" w14:textId="77777777" w:rsidR="00AD649D" w:rsidRDefault="00AD649D" w:rsidP="00AD649D">
      <w:pPr>
        <w:spacing w:before="0" w:after="0" w:line="240" w:lineRule="auto"/>
      </w:pPr>
      <w:r>
        <w:separator/>
      </w:r>
    </w:p>
  </w:endnote>
  <w:endnote w:type="continuationSeparator" w:id="0">
    <w:p w14:paraId="7E1721C3" w14:textId="77777777" w:rsidR="00AD649D" w:rsidRDefault="00AD649D" w:rsidP="00AD649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49B8F" w14:textId="77777777" w:rsidR="00AD649D" w:rsidRDefault="00AD649D" w:rsidP="00AD649D">
      <w:pPr>
        <w:spacing w:before="0" w:after="0" w:line="240" w:lineRule="auto"/>
      </w:pPr>
      <w:r>
        <w:separator/>
      </w:r>
    </w:p>
  </w:footnote>
  <w:footnote w:type="continuationSeparator" w:id="0">
    <w:p w14:paraId="61D232F6" w14:textId="77777777" w:rsidR="00AD649D" w:rsidRDefault="00AD649D" w:rsidP="00AD649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A1189" w14:textId="49FAF726" w:rsidR="00AD649D" w:rsidRDefault="003674FC">
    <w:pPr>
      <w:pStyle w:val="Nagwek"/>
    </w:pPr>
    <w:r>
      <w:rPr>
        <w:noProof/>
      </w:rPr>
      <w:drawing>
        <wp:inline distT="0" distB="0" distL="0" distR="0" wp14:anchorId="7358354A" wp14:editId="1C0D6C28">
          <wp:extent cx="5761355" cy="688975"/>
          <wp:effectExtent l="0" t="0" r="0" b="0"/>
          <wp:docPr id="527359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9D"/>
    <w:rsid w:val="000413B8"/>
    <w:rsid w:val="003674FC"/>
    <w:rsid w:val="004D02DB"/>
    <w:rsid w:val="00627829"/>
    <w:rsid w:val="007049B6"/>
    <w:rsid w:val="00AD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B0E845"/>
  <w15:chartTrackingRefBased/>
  <w15:docId w15:val="{0AE15194-2F96-42B3-B219-A497C1CE3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49D"/>
    <w:pPr>
      <w:spacing w:before="120" w:after="40" w:line="276" w:lineRule="auto"/>
    </w:pPr>
    <w:rPr>
      <w:rFonts w:ascii="Arial" w:hAnsi="Arial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649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649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649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649D"/>
    <w:pPr>
      <w:keepNext/>
      <w:keepLines/>
      <w:spacing w:before="8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649D"/>
    <w:pPr>
      <w:keepNext/>
      <w:keepLines/>
      <w:spacing w:before="8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649D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649D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649D"/>
    <w:pPr>
      <w:keepNext/>
      <w:keepLines/>
      <w:spacing w:before="0"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649D"/>
    <w:pPr>
      <w:keepNext/>
      <w:keepLines/>
      <w:spacing w:before="0"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64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64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64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649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649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64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64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64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64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649D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D64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649D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D64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649D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D64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649D"/>
    <w:pPr>
      <w:spacing w:before="0" w:after="160" w:line="259" w:lineRule="auto"/>
      <w:ind w:left="720"/>
      <w:contextualSpacing/>
    </w:pPr>
    <w:rPr>
      <w:rFonts w:asciiTheme="minorHAnsi" w:hAnsiTheme="minorHAnsi"/>
      <w:kern w:val="2"/>
      <w:sz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D649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64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649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649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D649D"/>
    <w:pPr>
      <w:tabs>
        <w:tab w:val="center" w:pos="4536"/>
        <w:tab w:val="right" w:pos="9072"/>
      </w:tabs>
      <w:spacing w:before="0" w:after="0" w:line="240" w:lineRule="auto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AD649D"/>
  </w:style>
  <w:style w:type="paragraph" w:styleId="Stopka">
    <w:name w:val="footer"/>
    <w:basedOn w:val="Normalny"/>
    <w:link w:val="StopkaZnak"/>
    <w:uiPriority w:val="99"/>
    <w:unhideWhenUsed/>
    <w:rsid w:val="00AD649D"/>
    <w:pPr>
      <w:tabs>
        <w:tab w:val="center" w:pos="4536"/>
        <w:tab w:val="right" w:pos="9072"/>
      </w:tabs>
      <w:spacing w:before="0" w:after="0" w:line="240" w:lineRule="auto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AD649D"/>
  </w:style>
  <w:style w:type="table" w:styleId="Tabela-Siatka">
    <w:name w:val="Table Grid"/>
    <w:basedOn w:val="Standardowy"/>
    <w:uiPriority w:val="39"/>
    <w:rsid w:val="00AD6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111</Words>
  <Characters>671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Zaucha</dc:creator>
  <cp:keywords/>
  <dc:description/>
  <cp:lastModifiedBy>Anna Zaucha</cp:lastModifiedBy>
  <cp:revision>2</cp:revision>
  <dcterms:created xsi:type="dcterms:W3CDTF">2026-01-26T05:58:00Z</dcterms:created>
  <dcterms:modified xsi:type="dcterms:W3CDTF">2026-01-29T12:21:00Z</dcterms:modified>
</cp:coreProperties>
</file>