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64103" w14:textId="275B8030" w:rsidR="001666ED" w:rsidRPr="003A61E2" w:rsidRDefault="001666ED" w:rsidP="001666ED">
      <w:pPr>
        <w:pStyle w:val="Podtytu"/>
        <w:spacing w:line="240" w:lineRule="auto"/>
        <w:ind w:left="360" w:hanging="180"/>
        <w:rPr>
          <w:i/>
          <w:sz w:val="24"/>
          <w:szCs w:val="24"/>
          <w:u w:val="single"/>
        </w:rPr>
      </w:pPr>
      <w:r w:rsidRPr="003A61E2">
        <w:rPr>
          <w:sz w:val="24"/>
          <w:szCs w:val="24"/>
        </w:rPr>
        <w:t>UMOWA</w:t>
      </w:r>
      <w:r w:rsidR="00AF4789">
        <w:rPr>
          <w:sz w:val="24"/>
          <w:szCs w:val="24"/>
        </w:rPr>
        <w:t xml:space="preserve"> </w:t>
      </w:r>
    </w:p>
    <w:p w14:paraId="7883FA80" w14:textId="77777777" w:rsidR="001666ED" w:rsidRDefault="001666ED" w:rsidP="001666ED">
      <w:pPr>
        <w:ind w:left="360" w:hanging="180"/>
        <w:jc w:val="center"/>
        <w:rPr>
          <w:rFonts w:ascii="Times New Roman" w:hAnsi="Times New Roman"/>
          <w:bCs/>
          <w:sz w:val="24"/>
          <w:szCs w:val="24"/>
        </w:rPr>
      </w:pPr>
    </w:p>
    <w:p w14:paraId="0927B44C" w14:textId="256615E9" w:rsidR="00AF4789" w:rsidRDefault="00292059" w:rsidP="00E200D4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z</w:t>
      </w:r>
      <w:r w:rsidR="00215670" w:rsidRPr="00215670">
        <w:rPr>
          <w:rFonts w:ascii="Times New Roman" w:hAnsi="Times New Roman"/>
          <w:bCs/>
          <w:sz w:val="24"/>
          <w:szCs w:val="24"/>
        </w:rPr>
        <w:t>awarta w dniu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E26A30">
        <w:rPr>
          <w:rFonts w:ascii="Times New Roman" w:hAnsi="Times New Roman"/>
          <w:bCs/>
          <w:sz w:val="24"/>
          <w:szCs w:val="24"/>
        </w:rPr>
        <w:t>……….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="00707856">
        <w:rPr>
          <w:rFonts w:ascii="Times New Roman" w:hAnsi="Times New Roman"/>
          <w:bCs/>
          <w:sz w:val="24"/>
          <w:szCs w:val="24"/>
        </w:rPr>
        <w:t>202</w:t>
      </w:r>
      <w:r w:rsidR="00E26A30">
        <w:rPr>
          <w:rFonts w:ascii="Times New Roman" w:hAnsi="Times New Roman"/>
          <w:bCs/>
          <w:sz w:val="24"/>
          <w:szCs w:val="24"/>
        </w:rPr>
        <w:t>6</w:t>
      </w:r>
      <w:r w:rsidR="00F13303">
        <w:rPr>
          <w:rFonts w:ascii="Times New Roman" w:hAnsi="Times New Roman"/>
          <w:bCs/>
          <w:sz w:val="24"/>
          <w:szCs w:val="24"/>
        </w:rPr>
        <w:t xml:space="preserve"> roku</w:t>
      </w:r>
      <w:r w:rsidR="00215670">
        <w:rPr>
          <w:rFonts w:ascii="Times New Roman" w:hAnsi="Times New Roman"/>
          <w:bCs/>
          <w:sz w:val="24"/>
          <w:szCs w:val="24"/>
        </w:rPr>
        <w:t xml:space="preserve"> </w:t>
      </w:r>
      <w:r w:rsidR="00215670" w:rsidRPr="00215670">
        <w:rPr>
          <w:rFonts w:ascii="Times New Roman" w:hAnsi="Times New Roman"/>
          <w:bCs/>
          <w:sz w:val="24"/>
          <w:szCs w:val="24"/>
        </w:rPr>
        <w:t xml:space="preserve">w </w:t>
      </w:r>
      <w:r w:rsidR="00215670">
        <w:rPr>
          <w:rFonts w:ascii="Times New Roman" w:hAnsi="Times New Roman"/>
          <w:bCs/>
          <w:sz w:val="24"/>
          <w:szCs w:val="24"/>
        </w:rPr>
        <w:t xml:space="preserve">Grudziądzu </w:t>
      </w:r>
      <w:r w:rsidR="001666ED" w:rsidRPr="00C41BC9">
        <w:rPr>
          <w:rFonts w:ascii="Times New Roman" w:hAnsi="Times New Roman"/>
          <w:bCs/>
          <w:sz w:val="24"/>
          <w:szCs w:val="24"/>
        </w:rPr>
        <w:t>pomiędzy</w:t>
      </w:r>
      <w:r w:rsidR="00AF4789">
        <w:rPr>
          <w:rFonts w:ascii="Times New Roman" w:hAnsi="Times New Roman"/>
          <w:bCs/>
          <w:sz w:val="24"/>
          <w:szCs w:val="24"/>
        </w:rPr>
        <w:t>:</w:t>
      </w:r>
    </w:p>
    <w:p w14:paraId="3F674B72" w14:textId="387906C7" w:rsidR="00DF6415" w:rsidRDefault="0015672F" w:rsidP="00F97E4A">
      <w:pPr>
        <w:jc w:val="both"/>
        <w:rPr>
          <w:rFonts w:ascii="Times New Roman" w:hAnsi="Times New Roman"/>
          <w:sz w:val="24"/>
          <w:szCs w:val="24"/>
        </w:rPr>
      </w:pPr>
      <w:r w:rsidRPr="00EA6DB0">
        <w:rPr>
          <w:rFonts w:ascii="Times New Roman" w:hAnsi="Times New Roman"/>
          <w:b/>
          <w:sz w:val="24"/>
          <w:szCs w:val="24"/>
        </w:rPr>
        <w:t>OPEC</w:t>
      </w:r>
      <w:r w:rsidR="00F81799">
        <w:rPr>
          <w:rFonts w:ascii="Times New Roman" w:hAnsi="Times New Roman"/>
          <w:b/>
          <w:sz w:val="24"/>
          <w:szCs w:val="24"/>
        </w:rPr>
        <w:t xml:space="preserve"> GRUDZIĄDZ</w:t>
      </w:r>
      <w:r w:rsidRPr="00EA6DB0">
        <w:rPr>
          <w:rFonts w:ascii="Times New Roman" w:hAnsi="Times New Roman"/>
          <w:b/>
          <w:sz w:val="24"/>
          <w:szCs w:val="24"/>
        </w:rPr>
        <w:t xml:space="preserve"> Sp</w:t>
      </w:r>
      <w:r w:rsidR="00F81799">
        <w:rPr>
          <w:rFonts w:ascii="Times New Roman" w:hAnsi="Times New Roman"/>
          <w:b/>
          <w:sz w:val="24"/>
          <w:szCs w:val="24"/>
        </w:rPr>
        <w:t>.</w:t>
      </w:r>
      <w:r w:rsidRPr="00EA6DB0">
        <w:rPr>
          <w:rFonts w:ascii="Times New Roman" w:hAnsi="Times New Roman"/>
          <w:b/>
          <w:sz w:val="24"/>
          <w:szCs w:val="24"/>
        </w:rPr>
        <w:t xml:space="preserve"> z</w:t>
      </w:r>
      <w:r w:rsidR="00F81799">
        <w:rPr>
          <w:rFonts w:ascii="Times New Roman" w:hAnsi="Times New Roman"/>
          <w:b/>
          <w:sz w:val="24"/>
          <w:szCs w:val="24"/>
        </w:rPr>
        <w:t xml:space="preserve"> o.o. </w:t>
      </w:r>
      <w:r w:rsidRPr="00EA6DB0">
        <w:rPr>
          <w:rFonts w:ascii="Times New Roman" w:hAnsi="Times New Roman"/>
          <w:sz w:val="24"/>
          <w:szCs w:val="24"/>
        </w:rPr>
        <w:t>z siedzibą w Grudziądzu przy ul. Budowlanych 7, 86-300 Grudziądz, zarejestrowaną w</w:t>
      </w:r>
      <w:r w:rsidR="00292059">
        <w:rPr>
          <w:rFonts w:ascii="Times New Roman" w:hAnsi="Times New Roman"/>
          <w:sz w:val="24"/>
          <w:szCs w:val="24"/>
        </w:rPr>
        <w:t xml:space="preserve"> </w:t>
      </w:r>
      <w:r w:rsidRPr="00EA6DB0">
        <w:rPr>
          <w:rFonts w:ascii="Times New Roman" w:hAnsi="Times New Roman"/>
          <w:sz w:val="24"/>
          <w:szCs w:val="24"/>
        </w:rPr>
        <w:t>Sądzie Rejonowym w Toruniu, VII Wydział Gospodarczy Krajowego Rejestru Sądowego pod numerem 0000</w:t>
      </w:r>
      <w:r w:rsidR="00F81799">
        <w:rPr>
          <w:rFonts w:ascii="Times New Roman" w:hAnsi="Times New Roman"/>
          <w:sz w:val="24"/>
          <w:szCs w:val="24"/>
        </w:rPr>
        <w:t>033543</w:t>
      </w:r>
      <w:r w:rsidRPr="00EA6DB0">
        <w:rPr>
          <w:rFonts w:ascii="Times New Roman" w:hAnsi="Times New Roman"/>
          <w:sz w:val="24"/>
          <w:szCs w:val="24"/>
        </w:rPr>
        <w:t>, NIP 876-</w:t>
      </w:r>
      <w:r w:rsidR="00F81799">
        <w:rPr>
          <w:rFonts w:ascii="Times New Roman" w:hAnsi="Times New Roman"/>
          <w:sz w:val="24"/>
          <w:szCs w:val="24"/>
        </w:rPr>
        <w:t>020</w:t>
      </w:r>
      <w:r w:rsidRPr="00EA6DB0">
        <w:rPr>
          <w:rFonts w:ascii="Times New Roman" w:hAnsi="Times New Roman"/>
          <w:sz w:val="24"/>
          <w:szCs w:val="24"/>
        </w:rPr>
        <w:t>-</w:t>
      </w:r>
      <w:r w:rsidR="00F81799">
        <w:rPr>
          <w:rFonts w:ascii="Times New Roman" w:hAnsi="Times New Roman"/>
          <w:sz w:val="24"/>
          <w:szCs w:val="24"/>
        </w:rPr>
        <w:t>38</w:t>
      </w:r>
      <w:r w:rsidRPr="00EA6DB0">
        <w:rPr>
          <w:rFonts w:ascii="Times New Roman" w:hAnsi="Times New Roman"/>
          <w:sz w:val="24"/>
          <w:szCs w:val="24"/>
        </w:rPr>
        <w:t>-</w:t>
      </w:r>
      <w:r w:rsidR="00F81799">
        <w:rPr>
          <w:rFonts w:ascii="Times New Roman" w:hAnsi="Times New Roman"/>
          <w:sz w:val="24"/>
          <w:szCs w:val="24"/>
        </w:rPr>
        <w:t>36</w:t>
      </w:r>
      <w:r w:rsidRPr="00EA6DB0">
        <w:rPr>
          <w:rFonts w:ascii="Times New Roman" w:hAnsi="Times New Roman"/>
          <w:sz w:val="24"/>
          <w:szCs w:val="24"/>
        </w:rPr>
        <w:t xml:space="preserve">, REGON </w:t>
      </w:r>
      <w:r w:rsidR="00F81799">
        <w:rPr>
          <w:rFonts w:ascii="Times New Roman" w:hAnsi="Times New Roman"/>
          <w:sz w:val="24"/>
          <w:szCs w:val="24"/>
        </w:rPr>
        <w:t>870003217</w:t>
      </w:r>
      <w:r w:rsidRPr="00EA6DB0">
        <w:rPr>
          <w:rFonts w:ascii="Times New Roman" w:hAnsi="Times New Roman"/>
          <w:sz w:val="24"/>
          <w:szCs w:val="24"/>
        </w:rPr>
        <w:t xml:space="preserve">, kapitał zakładowy </w:t>
      </w:r>
      <w:r w:rsidR="00F81799">
        <w:rPr>
          <w:rFonts w:ascii="Times New Roman" w:hAnsi="Times New Roman"/>
          <w:sz w:val="24"/>
          <w:szCs w:val="24"/>
        </w:rPr>
        <w:t>2</w:t>
      </w:r>
      <w:r w:rsidR="00C15F32">
        <w:rPr>
          <w:rFonts w:ascii="Times New Roman" w:hAnsi="Times New Roman"/>
          <w:sz w:val="24"/>
          <w:szCs w:val="24"/>
        </w:rPr>
        <w:t>1</w:t>
      </w:r>
      <w:r w:rsidR="00F81799">
        <w:rPr>
          <w:rFonts w:ascii="Times New Roman" w:hAnsi="Times New Roman"/>
          <w:sz w:val="24"/>
          <w:szCs w:val="24"/>
        </w:rPr>
        <w:t>.</w:t>
      </w:r>
      <w:r w:rsidR="00C15F32">
        <w:rPr>
          <w:rFonts w:ascii="Times New Roman" w:hAnsi="Times New Roman"/>
          <w:sz w:val="24"/>
          <w:szCs w:val="24"/>
        </w:rPr>
        <w:t>265</w:t>
      </w:r>
      <w:r w:rsidR="00F81799">
        <w:rPr>
          <w:rFonts w:ascii="Times New Roman" w:hAnsi="Times New Roman"/>
          <w:sz w:val="24"/>
          <w:szCs w:val="24"/>
        </w:rPr>
        <w:t>.</w:t>
      </w:r>
      <w:r w:rsidR="00C15F32">
        <w:rPr>
          <w:rFonts w:ascii="Times New Roman" w:hAnsi="Times New Roman"/>
          <w:sz w:val="24"/>
          <w:szCs w:val="24"/>
        </w:rPr>
        <w:t>5</w:t>
      </w:r>
      <w:r w:rsidR="00F81799">
        <w:rPr>
          <w:rFonts w:ascii="Times New Roman" w:hAnsi="Times New Roman"/>
          <w:sz w:val="24"/>
          <w:szCs w:val="24"/>
        </w:rPr>
        <w:t>00,00</w:t>
      </w:r>
      <w:r w:rsidRPr="00EA6DB0">
        <w:rPr>
          <w:rFonts w:ascii="Times New Roman" w:hAnsi="Times New Roman"/>
          <w:sz w:val="24"/>
          <w:szCs w:val="24"/>
        </w:rPr>
        <w:t xml:space="preserve"> zł, zwaną dalej </w:t>
      </w:r>
      <w:r w:rsidRPr="00EA6DB0">
        <w:rPr>
          <w:rFonts w:ascii="Times New Roman" w:hAnsi="Times New Roman"/>
          <w:b/>
          <w:bCs/>
          <w:sz w:val="24"/>
          <w:szCs w:val="24"/>
        </w:rPr>
        <w:t>„</w:t>
      </w:r>
      <w:r w:rsidR="00C92E56">
        <w:rPr>
          <w:rFonts w:ascii="Times New Roman" w:hAnsi="Times New Roman"/>
          <w:b/>
          <w:bCs/>
          <w:sz w:val="24"/>
          <w:szCs w:val="24"/>
        </w:rPr>
        <w:t>Zamawiającym</w:t>
      </w:r>
      <w:r w:rsidRPr="00EA6DB0">
        <w:rPr>
          <w:rFonts w:ascii="Times New Roman" w:hAnsi="Times New Roman"/>
          <w:b/>
          <w:bCs/>
          <w:sz w:val="24"/>
          <w:szCs w:val="24"/>
        </w:rPr>
        <w:t>”,</w:t>
      </w:r>
      <w:r w:rsidRPr="00EA6DB0">
        <w:rPr>
          <w:rFonts w:ascii="Times New Roman" w:hAnsi="Times New Roman"/>
          <w:sz w:val="24"/>
          <w:szCs w:val="24"/>
        </w:rPr>
        <w:t xml:space="preserve"> reprezentowaną przez:</w:t>
      </w:r>
    </w:p>
    <w:p w14:paraId="6C50A3CC" w14:textId="77777777" w:rsidR="00C15F32" w:rsidRPr="00F97E4A" w:rsidRDefault="00C15F32" w:rsidP="00F97E4A">
      <w:pPr>
        <w:jc w:val="both"/>
        <w:rPr>
          <w:rFonts w:ascii="Times New Roman" w:hAnsi="Times New Roman"/>
          <w:bCs/>
          <w:sz w:val="24"/>
          <w:szCs w:val="24"/>
        </w:rPr>
      </w:pPr>
    </w:p>
    <w:p w14:paraId="167B4E1E" w14:textId="2BEE45D9" w:rsidR="0015672F" w:rsidRDefault="00F81799" w:rsidP="00E200D4">
      <w:pPr>
        <w:ind w:left="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Marka </w:t>
      </w:r>
      <w:r w:rsidR="00CC6A0E">
        <w:rPr>
          <w:rFonts w:ascii="Times New Roman" w:hAnsi="Times New Roman"/>
          <w:b/>
          <w:sz w:val="24"/>
          <w:szCs w:val="24"/>
        </w:rPr>
        <w:t>Deca</w:t>
      </w:r>
      <w:r w:rsidR="00CC6A0E" w:rsidRPr="00EA6DB0">
        <w:rPr>
          <w:rFonts w:ascii="Times New Roman" w:hAnsi="Times New Roman"/>
          <w:b/>
          <w:sz w:val="24"/>
          <w:szCs w:val="24"/>
        </w:rPr>
        <w:t xml:space="preserve"> –</w:t>
      </w:r>
      <w:r w:rsidR="0015672F" w:rsidRPr="00EA6DB0">
        <w:rPr>
          <w:rFonts w:ascii="Times New Roman" w:hAnsi="Times New Roman"/>
          <w:b/>
          <w:sz w:val="24"/>
          <w:szCs w:val="24"/>
        </w:rPr>
        <w:t xml:space="preserve"> Prezesa Zarządu</w:t>
      </w:r>
    </w:p>
    <w:p w14:paraId="6EFA7045" w14:textId="30267F6C" w:rsidR="00AF4789" w:rsidRPr="00EA6DB0" w:rsidRDefault="00AF4789" w:rsidP="00AF4789">
      <w:pPr>
        <w:ind w:left="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Mirosława Radeckiego – Wiceprezesa Zarządu</w:t>
      </w:r>
    </w:p>
    <w:p w14:paraId="15D5C3EB" w14:textId="77777777" w:rsidR="006F5784" w:rsidRDefault="006F5784" w:rsidP="00E200D4">
      <w:pPr>
        <w:rPr>
          <w:rFonts w:ascii="Times New Roman" w:hAnsi="Times New Roman"/>
          <w:sz w:val="24"/>
          <w:szCs w:val="24"/>
        </w:rPr>
      </w:pPr>
    </w:p>
    <w:p w14:paraId="6A26C713" w14:textId="68DD88CB" w:rsidR="00C4532E" w:rsidRPr="00292059" w:rsidRDefault="00DC3F59" w:rsidP="00E200D4">
      <w:pPr>
        <w:rPr>
          <w:rFonts w:ascii="Times New Roman" w:hAnsi="Times New Roman"/>
          <w:b/>
          <w:bCs/>
          <w:sz w:val="24"/>
          <w:szCs w:val="24"/>
        </w:rPr>
      </w:pPr>
      <w:r w:rsidRPr="00292059">
        <w:rPr>
          <w:rFonts w:ascii="Times New Roman" w:hAnsi="Times New Roman"/>
          <w:b/>
          <w:bCs/>
          <w:sz w:val="24"/>
          <w:szCs w:val="24"/>
        </w:rPr>
        <w:t>a</w:t>
      </w:r>
    </w:p>
    <w:p w14:paraId="687002F4" w14:textId="6B0DFB3F" w:rsidR="00EB0928" w:rsidRDefault="00EB0928" w:rsidP="00E200D4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04503AE7" w14:textId="2B29EDFA" w:rsidR="0015672F" w:rsidRDefault="000D38C3" w:rsidP="00E200D4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………………………………</w:t>
      </w:r>
      <w:r w:rsidR="006044C1">
        <w:rPr>
          <w:rFonts w:ascii="Times New Roman" w:hAnsi="Times New Roman"/>
          <w:b/>
          <w:bCs/>
          <w:sz w:val="24"/>
          <w:szCs w:val="24"/>
        </w:rPr>
        <w:t>……………….</w:t>
      </w:r>
      <w:r w:rsidR="00EE7455">
        <w:rPr>
          <w:rFonts w:ascii="Times New Roman" w:hAnsi="Times New Roman"/>
          <w:sz w:val="24"/>
          <w:szCs w:val="24"/>
        </w:rPr>
        <w:t xml:space="preserve">zwaną dalej </w:t>
      </w:r>
      <w:r w:rsidR="0015672F" w:rsidRPr="00BC08DD">
        <w:rPr>
          <w:rFonts w:ascii="Times New Roman" w:hAnsi="Times New Roman"/>
          <w:b/>
          <w:sz w:val="24"/>
          <w:szCs w:val="24"/>
        </w:rPr>
        <w:t>„</w:t>
      </w:r>
      <w:r w:rsidR="00AF4789">
        <w:rPr>
          <w:rFonts w:ascii="Times New Roman" w:hAnsi="Times New Roman"/>
          <w:b/>
          <w:sz w:val="24"/>
          <w:szCs w:val="24"/>
        </w:rPr>
        <w:t>Wykon</w:t>
      </w:r>
      <w:r w:rsidR="00C92E56">
        <w:rPr>
          <w:rFonts w:ascii="Times New Roman" w:hAnsi="Times New Roman"/>
          <w:b/>
          <w:sz w:val="24"/>
          <w:szCs w:val="24"/>
        </w:rPr>
        <w:t>awcą</w:t>
      </w:r>
      <w:r w:rsidR="0015672F" w:rsidRPr="00BC08DD">
        <w:rPr>
          <w:rFonts w:ascii="Times New Roman" w:hAnsi="Times New Roman"/>
          <w:b/>
          <w:sz w:val="24"/>
          <w:szCs w:val="24"/>
        </w:rPr>
        <w:t>”</w:t>
      </w:r>
      <w:r w:rsidR="007424F0">
        <w:rPr>
          <w:rFonts w:ascii="Times New Roman" w:hAnsi="Times New Roman"/>
          <w:sz w:val="24"/>
          <w:szCs w:val="24"/>
        </w:rPr>
        <w:t>,</w:t>
      </w:r>
      <w:r w:rsidR="00EB0928">
        <w:rPr>
          <w:rFonts w:ascii="Times New Roman" w:hAnsi="Times New Roman"/>
          <w:sz w:val="24"/>
          <w:szCs w:val="24"/>
        </w:rPr>
        <w:t xml:space="preserve"> </w:t>
      </w:r>
      <w:r w:rsidR="00EE7455">
        <w:rPr>
          <w:rFonts w:ascii="Times New Roman" w:hAnsi="Times New Roman"/>
          <w:sz w:val="24"/>
          <w:szCs w:val="24"/>
        </w:rPr>
        <w:t xml:space="preserve">którą reprezentuje: </w:t>
      </w:r>
    </w:p>
    <w:p w14:paraId="21A2975E" w14:textId="77777777" w:rsidR="00EE7455" w:rsidRDefault="00EE7455" w:rsidP="00E200D4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411CA09D" w14:textId="77777777" w:rsidR="00EE7455" w:rsidRDefault="00EE7455" w:rsidP="00E200D4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6ACB3E90" w14:textId="77777777" w:rsidR="00EE7455" w:rsidRDefault="00EE7455" w:rsidP="00E200D4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3FD8E630" w14:textId="7F03A3EA" w:rsidR="00DF6415" w:rsidRDefault="00D14C35" w:rsidP="00E200D4">
      <w:pPr>
        <w:rPr>
          <w:rFonts w:ascii="Times New Roman" w:hAnsi="Times New Roman"/>
          <w:sz w:val="24"/>
          <w:szCs w:val="24"/>
        </w:rPr>
      </w:pPr>
      <w:r w:rsidRPr="00D14C35">
        <w:rPr>
          <w:rFonts w:ascii="Times New Roman" w:hAnsi="Times New Roman"/>
          <w:sz w:val="24"/>
          <w:szCs w:val="24"/>
        </w:rPr>
        <w:t xml:space="preserve">zwanymi łącznie </w:t>
      </w:r>
      <w:r w:rsidRPr="00D14C35">
        <w:rPr>
          <w:rFonts w:ascii="Times New Roman" w:hAnsi="Times New Roman"/>
          <w:b/>
          <w:bCs/>
          <w:sz w:val="24"/>
          <w:szCs w:val="24"/>
        </w:rPr>
        <w:t xml:space="preserve">Stronami </w:t>
      </w:r>
      <w:r w:rsidR="00F14760" w:rsidRPr="003A61E2">
        <w:rPr>
          <w:rFonts w:ascii="Times New Roman" w:hAnsi="Times New Roman"/>
          <w:sz w:val="24"/>
          <w:szCs w:val="24"/>
        </w:rPr>
        <w:t>o następującej treści:</w:t>
      </w:r>
    </w:p>
    <w:p w14:paraId="08182F79" w14:textId="77777777" w:rsidR="00964190" w:rsidRDefault="00964190" w:rsidP="00EE7455">
      <w:pPr>
        <w:rPr>
          <w:rFonts w:ascii="Times New Roman" w:hAnsi="Times New Roman"/>
          <w:sz w:val="24"/>
          <w:szCs w:val="24"/>
        </w:rPr>
      </w:pPr>
    </w:p>
    <w:p w14:paraId="1EFE82BC" w14:textId="77777777" w:rsidR="00EE7455" w:rsidRDefault="00EE7455" w:rsidP="00EE7455">
      <w:pPr>
        <w:rPr>
          <w:rFonts w:ascii="Times New Roman" w:hAnsi="Times New Roman"/>
          <w:sz w:val="24"/>
          <w:szCs w:val="24"/>
        </w:rPr>
      </w:pPr>
    </w:p>
    <w:p w14:paraId="612EB5ED" w14:textId="77777777" w:rsidR="00EE7455" w:rsidRPr="003A61E2" w:rsidRDefault="00EE7455" w:rsidP="00EE7455">
      <w:pPr>
        <w:rPr>
          <w:rFonts w:ascii="Times New Roman" w:hAnsi="Times New Roman"/>
          <w:sz w:val="24"/>
          <w:szCs w:val="24"/>
        </w:rPr>
      </w:pPr>
    </w:p>
    <w:p w14:paraId="13467FA7" w14:textId="2C0314FC" w:rsidR="00362505" w:rsidRPr="00724325" w:rsidRDefault="00F14760" w:rsidP="009E413A">
      <w:pPr>
        <w:tabs>
          <w:tab w:val="decimal" w:pos="0"/>
        </w:tabs>
        <w:ind w:left="362" w:hanging="181"/>
        <w:jc w:val="center"/>
        <w:rPr>
          <w:rFonts w:ascii="Times New Roman" w:hAnsi="Times New Roman"/>
          <w:b/>
          <w:sz w:val="24"/>
          <w:szCs w:val="24"/>
        </w:rPr>
      </w:pPr>
      <w:r w:rsidRPr="00724325">
        <w:rPr>
          <w:rFonts w:ascii="Times New Roman" w:hAnsi="Times New Roman"/>
          <w:b/>
          <w:sz w:val="24"/>
          <w:szCs w:val="24"/>
        </w:rPr>
        <w:sym w:font="Arial" w:char="00A7"/>
      </w:r>
      <w:r w:rsidRPr="00724325">
        <w:rPr>
          <w:rFonts w:ascii="Times New Roman" w:hAnsi="Times New Roman"/>
          <w:b/>
          <w:sz w:val="24"/>
          <w:szCs w:val="24"/>
        </w:rPr>
        <w:t xml:space="preserve"> 1</w:t>
      </w:r>
    </w:p>
    <w:p w14:paraId="2F405BB9" w14:textId="362FE3E9" w:rsidR="00F14760" w:rsidRPr="00724325" w:rsidRDefault="00F14760" w:rsidP="009E413A">
      <w:pPr>
        <w:tabs>
          <w:tab w:val="decimal" w:pos="0"/>
        </w:tabs>
        <w:ind w:left="362" w:hanging="181"/>
        <w:jc w:val="center"/>
        <w:rPr>
          <w:rFonts w:ascii="Times New Roman" w:hAnsi="Times New Roman"/>
          <w:b/>
          <w:sz w:val="24"/>
          <w:szCs w:val="24"/>
        </w:rPr>
      </w:pPr>
      <w:r w:rsidRPr="00724325">
        <w:rPr>
          <w:rFonts w:ascii="Times New Roman" w:hAnsi="Times New Roman"/>
          <w:b/>
          <w:sz w:val="24"/>
          <w:szCs w:val="24"/>
        </w:rPr>
        <w:t>PRZEDMIOT UMOWY</w:t>
      </w:r>
    </w:p>
    <w:p w14:paraId="2B3F907C" w14:textId="3EBE67CB" w:rsidR="00F14760" w:rsidRPr="00724325" w:rsidRDefault="00F14760" w:rsidP="00D136E6">
      <w:pPr>
        <w:pStyle w:val="Tekstpodstawowywcity"/>
        <w:numPr>
          <w:ilvl w:val="0"/>
          <w:numId w:val="0"/>
        </w:numPr>
        <w:rPr>
          <w:szCs w:val="24"/>
        </w:rPr>
      </w:pPr>
      <w:r w:rsidRPr="00724325">
        <w:rPr>
          <w:szCs w:val="24"/>
        </w:rPr>
        <w:t xml:space="preserve">Przedmiotem </w:t>
      </w:r>
      <w:r w:rsidR="00362505" w:rsidRPr="00724325">
        <w:rPr>
          <w:szCs w:val="24"/>
        </w:rPr>
        <w:t>U</w:t>
      </w:r>
      <w:r w:rsidRPr="00724325">
        <w:rPr>
          <w:szCs w:val="24"/>
        </w:rPr>
        <w:t xml:space="preserve">mowy jest </w:t>
      </w:r>
      <w:r w:rsidR="00C979DD" w:rsidRPr="00724325">
        <w:rPr>
          <w:szCs w:val="24"/>
        </w:rPr>
        <w:t xml:space="preserve">świadczenie przez </w:t>
      </w:r>
      <w:r w:rsidR="00C979DD" w:rsidRPr="00724325">
        <w:rPr>
          <w:b/>
          <w:bCs/>
          <w:szCs w:val="24"/>
        </w:rPr>
        <w:t>Wykonawcę</w:t>
      </w:r>
      <w:r w:rsidR="00C979DD" w:rsidRPr="00724325">
        <w:rPr>
          <w:szCs w:val="24"/>
        </w:rPr>
        <w:t xml:space="preserve"> na rzecz </w:t>
      </w:r>
      <w:r w:rsidR="00C979DD" w:rsidRPr="00724325">
        <w:rPr>
          <w:b/>
          <w:bCs/>
          <w:szCs w:val="24"/>
        </w:rPr>
        <w:t>Zamawiającego</w:t>
      </w:r>
      <w:r w:rsidR="00C979DD" w:rsidRPr="00724325">
        <w:rPr>
          <w:szCs w:val="24"/>
        </w:rPr>
        <w:t xml:space="preserve"> usługi terminowego, niezakłócającego procesów technologicznych</w:t>
      </w:r>
      <w:r w:rsidR="009A72AB">
        <w:rPr>
          <w:szCs w:val="24"/>
        </w:rPr>
        <w:t xml:space="preserve"> przedsiębiorstwa </w:t>
      </w:r>
      <w:r w:rsidR="009A72AB" w:rsidRPr="009A72AB">
        <w:rPr>
          <w:b/>
          <w:bCs/>
          <w:szCs w:val="24"/>
        </w:rPr>
        <w:t>Zamawiającego</w:t>
      </w:r>
      <w:r w:rsidR="00C979DD" w:rsidRPr="00724325">
        <w:rPr>
          <w:szCs w:val="24"/>
        </w:rPr>
        <w:t xml:space="preserve">, odbioru, transportu i zagospodarowania produktu poreakcyjnego (dalej PPR) o kodzie odpadu 100182 z instalacji odsiarczania spalin zlokalizowanej na terenie OPEC GRUDZIĄDZ Sp. z o.o. w Grudziądzu przy ul. Budowlanych 7, </w:t>
      </w:r>
      <w:r w:rsidR="00215670" w:rsidRPr="00724325">
        <w:rPr>
          <w:szCs w:val="24"/>
        </w:rPr>
        <w:t xml:space="preserve">na zasadach określonych </w:t>
      </w:r>
      <w:r w:rsidR="00901B6F">
        <w:rPr>
          <w:szCs w:val="24"/>
        </w:rPr>
        <w:br/>
      </w:r>
      <w:r w:rsidRPr="00724325">
        <w:rPr>
          <w:szCs w:val="24"/>
        </w:rPr>
        <w:t xml:space="preserve">w niniejszej </w:t>
      </w:r>
      <w:r w:rsidR="00F70B60" w:rsidRPr="00724325">
        <w:rPr>
          <w:szCs w:val="24"/>
        </w:rPr>
        <w:t>U</w:t>
      </w:r>
      <w:r w:rsidRPr="00724325">
        <w:rPr>
          <w:szCs w:val="24"/>
        </w:rPr>
        <w:t>mowie.</w:t>
      </w:r>
    </w:p>
    <w:p w14:paraId="0123DC7D" w14:textId="6D059C7D" w:rsidR="008A342D" w:rsidRPr="00AF4789" w:rsidRDefault="008A342D" w:rsidP="00363350">
      <w:pPr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50E0AD83" w14:textId="44503FD9" w:rsidR="00964190" w:rsidRPr="00165708" w:rsidRDefault="00F14760" w:rsidP="00964190">
      <w:pPr>
        <w:tabs>
          <w:tab w:val="decimal" w:pos="142"/>
        </w:tabs>
        <w:ind w:left="362" w:hanging="181"/>
        <w:jc w:val="center"/>
        <w:rPr>
          <w:rFonts w:ascii="Times New Roman" w:hAnsi="Times New Roman"/>
          <w:b/>
          <w:sz w:val="24"/>
          <w:szCs w:val="24"/>
        </w:rPr>
      </w:pPr>
      <w:bookmarkStart w:id="0" w:name="_Hlk121579457"/>
      <w:r w:rsidRPr="00165708">
        <w:rPr>
          <w:rFonts w:ascii="Times New Roman" w:hAnsi="Times New Roman"/>
          <w:b/>
          <w:sz w:val="24"/>
          <w:szCs w:val="24"/>
        </w:rPr>
        <w:sym w:font="Arial" w:char="00A7"/>
      </w:r>
      <w:r w:rsidRPr="00165708">
        <w:rPr>
          <w:rFonts w:ascii="Times New Roman" w:hAnsi="Times New Roman"/>
          <w:b/>
          <w:sz w:val="24"/>
          <w:szCs w:val="24"/>
        </w:rPr>
        <w:t xml:space="preserve"> 2</w:t>
      </w:r>
      <w:bookmarkEnd w:id="0"/>
    </w:p>
    <w:p w14:paraId="55AE389B" w14:textId="6EC1C0C9" w:rsidR="00165708" w:rsidRPr="00165708" w:rsidRDefault="00165708" w:rsidP="00964190">
      <w:pPr>
        <w:tabs>
          <w:tab w:val="decimal" w:pos="142"/>
        </w:tabs>
        <w:ind w:left="362" w:hanging="181"/>
        <w:jc w:val="center"/>
        <w:rPr>
          <w:rFonts w:ascii="Times New Roman" w:hAnsi="Times New Roman"/>
          <w:b/>
          <w:sz w:val="24"/>
          <w:szCs w:val="24"/>
        </w:rPr>
      </w:pPr>
      <w:r w:rsidRPr="00165708">
        <w:rPr>
          <w:rFonts w:ascii="Times New Roman" w:hAnsi="Times New Roman"/>
          <w:b/>
          <w:sz w:val="24"/>
          <w:szCs w:val="24"/>
        </w:rPr>
        <w:t>TERMIN OBOWIĄZYWANIA UMOWY</w:t>
      </w:r>
    </w:p>
    <w:p w14:paraId="643686A7" w14:textId="04704E0D" w:rsidR="00165708" w:rsidRPr="00165708" w:rsidRDefault="00165708" w:rsidP="00165708">
      <w:pPr>
        <w:pStyle w:val="Akapitzlist"/>
        <w:numPr>
          <w:ilvl w:val="0"/>
          <w:numId w:val="39"/>
        </w:numPr>
        <w:tabs>
          <w:tab w:val="decimal" w:pos="284"/>
        </w:tabs>
        <w:ind w:left="284"/>
        <w:rPr>
          <w:rFonts w:ascii="Times New Roman" w:hAnsi="Times New Roman"/>
          <w:b/>
          <w:sz w:val="24"/>
          <w:szCs w:val="24"/>
        </w:rPr>
      </w:pPr>
      <w:r w:rsidRPr="00165708">
        <w:rPr>
          <w:rFonts w:ascii="Times New Roman" w:hAnsi="Times New Roman"/>
          <w:b/>
          <w:sz w:val="24"/>
          <w:szCs w:val="24"/>
        </w:rPr>
        <w:t xml:space="preserve"> </w:t>
      </w:r>
      <w:r w:rsidRPr="00165708">
        <w:rPr>
          <w:rFonts w:ascii="Times New Roman" w:hAnsi="Times New Roman"/>
          <w:bCs/>
          <w:sz w:val="24"/>
          <w:szCs w:val="24"/>
        </w:rPr>
        <w:t xml:space="preserve">Niniejsza Umowa zawarta jest na czas oznaczony od dnia </w:t>
      </w:r>
      <w:r w:rsidR="00EE7455">
        <w:rPr>
          <w:rFonts w:ascii="Times New Roman" w:hAnsi="Times New Roman"/>
          <w:bCs/>
          <w:sz w:val="24"/>
          <w:szCs w:val="24"/>
        </w:rPr>
        <w:t xml:space="preserve">zawarcia </w:t>
      </w:r>
      <w:r>
        <w:rPr>
          <w:rFonts w:ascii="Times New Roman" w:hAnsi="Times New Roman"/>
          <w:bCs/>
          <w:sz w:val="24"/>
          <w:szCs w:val="24"/>
        </w:rPr>
        <w:t>do dnia 31.</w:t>
      </w:r>
      <w:r w:rsidR="00C15F32">
        <w:rPr>
          <w:rFonts w:ascii="Times New Roman" w:hAnsi="Times New Roman"/>
          <w:bCs/>
          <w:sz w:val="24"/>
          <w:szCs w:val="24"/>
        </w:rPr>
        <w:t>03</w:t>
      </w:r>
      <w:r>
        <w:rPr>
          <w:rFonts w:ascii="Times New Roman" w:hAnsi="Times New Roman"/>
          <w:bCs/>
          <w:sz w:val="24"/>
          <w:szCs w:val="24"/>
        </w:rPr>
        <w:t>.202</w:t>
      </w:r>
      <w:r w:rsidR="000D38C3">
        <w:rPr>
          <w:rFonts w:ascii="Times New Roman" w:hAnsi="Times New Roman"/>
          <w:bCs/>
          <w:sz w:val="24"/>
          <w:szCs w:val="24"/>
        </w:rPr>
        <w:t>7</w:t>
      </w:r>
      <w:r>
        <w:rPr>
          <w:rFonts w:ascii="Times New Roman" w:hAnsi="Times New Roman"/>
          <w:bCs/>
          <w:sz w:val="24"/>
          <w:szCs w:val="24"/>
        </w:rPr>
        <w:t xml:space="preserve"> roku.</w:t>
      </w:r>
    </w:p>
    <w:p w14:paraId="76539B5B" w14:textId="440F2122" w:rsidR="00165708" w:rsidRPr="00165708" w:rsidRDefault="00165708" w:rsidP="00165708">
      <w:pPr>
        <w:pStyle w:val="Akapitzlist"/>
        <w:numPr>
          <w:ilvl w:val="0"/>
          <w:numId w:val="39"/>
        </w:numPr>
        <w:tabs>
          <w:tab w:val="decimal" w:pos="284"/>
        </w:tabs>
        <w:ind w:left="284"/>
        <w:rPr>
          <w:rFonts w:ascii="Times New Roman" w:hAnsi="Times New Roman"/>
          <w:bCs/>
          <w:sz w:val="24"/>
          <w:szCs w:val="24"/>
        </w:rPr>
      </w:pPr>
      <w:r w:rsidRPr="00165708">
        <w:rPr>
          <w:rFonts w:ascii="Times New Roman" w:hAnsi="Times New Roman"/>
          <w:bCs/>
          <w:sz w:val="24"/>
          <w:szCs w:val="24"/>
        </w:rPr>
        <w:t xml:space="preserve">W przypadku woli </w:t>
      </w:r>
      <w:r w:rsidR="00BF5542" w:rsidRPr="00222AE6">
        <w:rPr>
          <w:rFonts w:ascii="Times New Roman" w:hAnsi="Times New Roman"/>
          <w:b/>
          <w:sz w:val="24"/>
          <w:szCs w:val="24"/>
        </w:rPr>
        <w:t>S</w:t>
      </w:r>
      <w:r w:rsidRPr="00222AE6">
        <w:rPr>
          <w:rFonts w:ascii="Times New Roman" w:hAnsi="Times New Roman"/>
          <w:b/>
          <w:sz w:val="24"/>
          <w:szCs w:val="24"/>
        </w:rPr>
        <w:t>tron</w:t>
      </w:r>
      <w:r w:rsidRPr="00165708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Umowa może zostać przedłużona stosownym Aneksem.</w:t>
      </w:r>
    </w:p>
    <w:p w14:paraId="2C467A78" w14:textId="26D50964" w:rsidR="00165708" w:rsidRDefault="00165708" w:rsidP="00964190">
      <w:pPr>
        <w:tabs>
          <w:tab w:val="decimal" w:pos="142"/>
        </w:tabs>
        <w:ind w:left="362" w:hanging="181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55D5FE5B" w14:textId="4C312F8D" w:rsidR="00165708" w:rsidRPr="00716F1A" w:rsidRDefault="00165708" w:rsidP="00165708">
      <w:pPr>
        <w:tabs>
          <w:tab w:val="decimal" w:pos="142"/>
        </w:tabs>
        <w:ind w:left="362" w:hanging="181"/>
        <w:jc w:val="center"/>
        <w:rPr>
          <w:rFonts w:ascii="Times New Roman" w:hAnsi="Times New Roman"/>
          <w:b/>
          <w:sz w:val="24"/>
          <w:szCs w:val="24"/>
        </w:rPr>
      </w:pPr>
      <w:r w:rsidRPr="00716F1A">
        <w:rPr>
          <w:rFonts w:ascii="Times New Roman" w:hAnsi="Times New Roman"/>
          <w:b/>
          <w:sz w:val="24"/>
          <w:szCs w:val="24"/>
        </w:rPr>
        <w:sym w:font="Arial" w:char="00A7"/>
      </w:r>
      <w:r w:rsidRPr="00716F1A">
        <w:rPr>
          <w:rFonts w:ascii="Times New Roman" w:hAnsi="Times New Roman"/>
          <w:b/>
          <w:sz w:val="24"/>
          <w:szCs w:val="24"/>
        </w:rPr>
        <w:t xml:space="preserve"> 3</w:t>
      </w:r>
    </w:p>
    <w:p w14:paraId="0E3BFA5B" w14:textId="566D52C8" w:rsidR="00F14760" w:rsidRPr="00716F1A" w:rsidRDefault="00F14760" w:rsidP="00964190">
      <w:pPr>
        <w:tabs>
          <w:tab w:val="decimal" w:pos="142"/>
        </w:tabs>
        <w:ind w:left="362" w:hanging="181"/>
        <w:jc w:val="center"/>
        <w:rPr>
          <w:rFonts w:ascii="Times New Roman" w:hAnsi="Times New Roman"/>
          <w:b/>
          <w:sz w:val="24"/>
          <w:szCs w:val="24"/>
        </w:rPr>
      </w:pPr>
      <w:r w:rsidRPr="00716F1A">
        <w:rPr>
          <w:rFonts w:ascii="Times New Roman" w:hAnsi="Times New Roman"/>
          <w:b/>
          <w:sz w:val="24"/>
          <w:szCs w:val="24"/>
        </w:rPr>
        <w:t>OBOWIĄZKI STRON</w:t>
      </w:r>
    </w:p>
    <w:p w14:paraId="65BAD6D8" w14:textId="3A48CD0F" w:rsidR="00F14760" w:rsidRPr="00716F1A" w:rsidRDefault="009E1CE7" w:rsidP="009B263F">
      <w:pPr>
        <w:numPr>
          <w:ilvl w:val="0"/>
          <w:numId w:val="6"/>
        </w:numPr>
        <w:tabs>
          <w:tab w:val="clear" w:pos="357"/>
          <w:tab w:val="num" w:pos="0"/>
        </w:tabs>
        <w:ind w:left="363"/>
        <w:jc w:val="both"/>
        <w:rPr>
          <w:rFonts w:ascii="Times New Roman" w:hAnsi="Times New Roman"/>
          <w:sz w:val="24"/>
          <w:szCs w:val="24"/>
        </w:rPr>
      </w:pPr>
      <w:r w:rsidRPr="00716F1A">
        <w:rPr>
          <w:rFonts w:ascii="Times New Roman" w:hAnsi="Times New Roman"/>
          <w:b/>
          <w:bCs/>
          <w:sz w:val="24"/>
          <w:szCs w:val="24"/>
        </w:rPr>
        <w:t>Wykonawca</w:t>
      </w:r>
      <w:r w:rsidR="00F14760" w:rsidRPr="00716F1A">
        <w:rPr>
          <w:rFonts w:ascii="Times New Roman" w:hAnsi="Times New Roman"/>
          <w:sz w:val="24"/>
          <w:szCs w:val="24"/>
        </w:rPr>
        <w:t xml:space="preserve"> zobowiązuje się do:</w:t>
      </w:r>
    </w:p>
    <w:p w14:paraId="7E98058F" w14:textId="24743105" w:rsidR="00F14760" w:rsidRPr="00716F1A" w:rsidRDefault="009E1CE7" w:rsidP="009B263F">
      <w:pPr>
        <w:numPr>
          <w:ilvl w:val="1"/>
          <w:numId w:val="2"/>
        </w:numPr>
        <w:tabs>
          <w:tab w:val="clear" w:pos="1134"/>
          <w:tab w:val="num" w:pos="777"/>
        </w:tabs>
        <w:ind w:left="777"/>
        <w:jc w:val="both"/>
        <w:rPr>
          <w:rFonts w:ascii="Times New Roman" w:hAnsi="Times New Roman"/>
          <w:sz w:val="24"/>
          <w:szCs w:val="24"/>
        </w:rPr>
      </w:pPr>
      <w:r w:rsidRPr="00716F1A">
        <w:rPr>
          <w:rFonts w:ascii="Times New Roman" w:hAnsi="Times New Roman"/>
          <w:sz w:val="24"/>
          <w:szCs w:val="24"/>
        </w:rPr>
        <w:t xml:space="preserve">odbierania odpadu w uzgodnionych terminach z miejsc wskazanych przez </w:t>
      </w:r>
      <w:r w:rsidRPr="00716F1A">
        <w:rPr>
          <w:rFonts w:ascii="Times New Roman" w:hAnsi="Times New Roman"/>
          <w:b/>
          <w:bCs/>
          <w:sz w:val="24"/>
          <w:szCs w:val="24"/>
        </w:rPr>
        <w:t>Zamawiającego</w:t>
      </w:r>
      <w:r w:rsidRPr="00716F1A">
        <w:rPr>
          <w:rFonts w:ascii="Times New Roman" w:hAnsi="Times New Roman"/>
          <w:sz w:val="24"/>
          <w:szCs w:val="24"/>
        </w:rPr>
        <w:t>,</w:t>
      </w:r>
    </w:p>
    <w:p w14:paraId="6235CB4C" w14:textId="60747299" w:rsidR="003231EC" w:rsidRPr="00716F1A" w:rsidRDefault="0097449C" w:rsidP="004C6E1F">
      <w:pPr>
        <w:numPr>
          <w:ilvl w:val="1"/>
          <w:numId w:val="2"/>
        </w:numPr>
        <w:tabs>
          <w:tab w:val="clear" w:pos="1134"/>
          <w:tab w:val="num" w:pos="709"/>
        </w:tabs>
        <w:ind w:left="777"/>
        <w:jc w:val="both"/>
        <w:rPr>
          <w:rFonts w:ascii="Times New Roman" w:hAnsi="Times New Roman"/>
          <w:sz w:val="24"/>
          <w:szCs w:val="24"/>
        </w:rPr>
      </w:pPr>
      <w:r w:rsidRPr="00716F1A">
        <w:rPr>
          <w:rFonts w:ascii="Times New Roman" w:hAnsi="Times New Roman"/>
          <w:sz w:val="24"/>
          <w:szCs w:val="24"/>
        </w:rPr>
        <w:t xml:space="preserve"> </w:t>
      </w:r>
      <w:r w:rsidR="009E1CE7" w:rsidRPr="00716F1A">
        <w:rPr>
          <w:rFonts w:ascii="Times New Roman" w:hAnsi="Times New Roman"/>
          <w:sz w:val="24"/>
          <w:szCs w:val="24"/>
        </w:rPr>
        <w:t xml:space="preserve">poniesienia wszelkich kosztów związanych z odbiorem, transportem </w:t>
      </w:r>
      <w:r w:rsidR="00716F1A">
        <w:rPr>
          <w:rFonts w:ascii="Times New Roman" w:hAnsi="Times New Roman"/>
          <w:sz w:val="24"/>
          <w:szCs w:val="24"/>
        </w:rPr>
        <w:br/>
      </w:r>
      <w:r w:rsidR="009E1CE7" w:rsidRPr="00716F1A">
        <w:rPr>
          <w:rFonts w:ascii="Times New Roman" w:hAnsi="Times New Roman"/>
          <w:sz w:val="24"/>
          <w:szCs w:val="24"/>
        </w:rPr>
        <w:t>i zagospodarowaniem lub utylizacją odpadu,</w:t>
      </w:r>
    </w:p>
    <w:p w14:paraId="3C880CFC" w14:textId="5802500F" w:rsidR="00716F1A" w:rsidRPr="00716F1A" w:rsidRDefault="009E1CE7" w:rsidP="009B263F">
      <w:pPr>
        <w:numPr>
          <w:ilvl w:val="1"/>
          <w:numId w:val="2"/>
        </w:numPr>
        <w:tabs>
          <w:tab w:val="clear" w:pos="1134"/>
          <w:tab w:val="num" w:pos="777"/>
        </w:tabs>
        <w:ind w:left="777"/>
        <w:jc w:val="both"/>
        <w:rPr>
          <w:rFonts w:ascii="Times New Roman" w:hAnsi="Times New Roman"/>
          <w:sz w:val="24"/>
          <w:szCs w:val="24"/>
        </w:rPr>
      </w:pPr>
      <w:r w:rsidRPr="00716F1A">
        <w:rPr>
          <w:rFonts w:ascii="Times New Roman" w:hAnsi="Times New Roman"/>
          <w:sz w:val="24"/>
          <w:szCs w:val="24"/>
        </w:rPr>
        <w:t xml:space="preserve">zapewnienia środków transportu czystych i sprawnych technicznie, niezbędnych </w:t>
      </w:r>
      <w:r w:rsidR="00716F1A">
        <w:rPr>
          <w:rFonts w:ascii="Times New Roman" w:hAnsi="Times New Roman"/>
          <w:sz w:val="24"/>
          <w:szCs w:val="24"/>
        </w:rPr>
        <w:br/>
      </w:r>
      <w:r w:rsidRPr="00716F1A">
        <w:rPr>
          <w:rFonts w:ascii="Times New Roman" w:hAnsi="Times New Roman"/>
          <w:sz w:val="24"/>
          <w:szCs w:val="24"/>
        </w:rPr>
        <w:t>do prawidłowej realizacji przedmiotu Umowy</w:t>
      </w:r>
      <w:r w:rsidR="009E7B95">
        <w:rPr>
          <w:rFonts w:ascii="Times New Roman" w:hAnsi="Times New Roman"/>
          <w:sz w:val="24"/>
          <w:szCs w:val="24"/>
        </w:rPr>
        <w:t>,</w:t>
      </w:r>
    </w:p>
    <w:p w14:paraId="2CAD2849" w14:textId="2F4CC979" w:rsidR="00716F1A" w:rsidRDefault="009E1CE7" w:rsidP="00716F1A">
      <w:pPr>
        <w:numPr>
          <w:ilvl w:val="1"/>
          <w:numId w:val="2"/>
        </w:numPr>
        <w:tabs>
          <w:tab w:val="clear" w:pos="1134"/>
          <w:tab w:val="num" w:pos="777"/>
        </w:tabs>
        <w:ind w:left="777"/>
        <w:jc w:val="both"/>
        <w:rPr>
          <w:rFonts w:ascii="Times New Roman" w:hAnsi="Times New Roman"/>
          <w:sz w:val="24"/>
          <w:szCs w:val="24"/>
        </w:rPr>
      </w:pPr>
      <w:r w:rsidRPr="00716F1A">
        <w:rPr>
          <w:rFonts w:ascii="Times New Roman" w:hAnsi="Times New Roman"/>
          <w:sz w:val="24"/>
          <w:szCs w:val="24"/>
        </w:rPr>
        <w:t xml:space="preserve">przejęcia z chwilą </w:t>
      </w:r>
      <w:r w:rsidR="00716F1A" w:rsidRPr="00716F1A">
        <w:rPr>
          <w:rFonts w:ascii="Times New Roman" w:hAnsi="Times New Roman"/>
          <w:sz w:val="24"/>
          <w:szCs w:val="24"/>
        </w:rPr>
        <w:t>odbioru PPR odpowiedzialności za zgodne z prawem postępowanie z nim</w:t>
      </w:r>
      <w:r w:rsidR="009E7B95">
        <w:rPr>
          <w:rFonts w:ascii="Times New Roman" w:hAnsi="Times New Roman"/>
          <w:sz w:val="24"/>
          <w:szCs w:val="24"/>
        </w:rPr>
        <w:t>,</w:t>
      </w:r>
      <w:r w:rsidR="00716F1A" w:rsidRPr="00716F1A">
        <w:rPr>
          <w:rFonts w:ascii="Times New Roman" w:hAnsi="Times New Roman"/>
          <w:sz w:val="24"/>
          <w:szCs w:val="24"/>
        </w:rPr>
        <w:t xml:space="preserve"> </w:t>
      </w:r>
    </w:p>
    <w:p w14:paraId="60656860" w14:textId="34C38F0A" w:rsidR="00615619" w:rsidRPr="00716F1A" w:rsidRDefault="00615619" w:rsidP="00716F1A">
      <w:pPr>
        <w:numPr>
          <w:ilvl w:val="1"/>
          <w:numId w:val="2"/>
        </w:numPr>
        <w:tabs>
          <w:tab w:val="clear" w:pos="1134"/>
          <w:tab w:val="num" w:pos="777"/>
        </w:tabs>
        <w:ind w:left="77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niezwłocznie powiadomić odbiorcę o utracie uprawnień do realizacji przedmiotu umowy</w:t>
      </w:r>
    </w:p>
    <w:p w14:paraId="7E7B6AE9" w14:textId="4232A9E9" w:rsidR="00F14760" w:rsidRPr="00716F1A" w:rsidRDefault="003D2CAF" w:rsidP="00BA65C9">
      <w:pPr>
        <w:numPr>
          <w:ilvl w:val="0"/>
          <w:numId w:val="16"/>
        </w:numPr>
        <w:tabs>
          <w:tab w:val="clear" w:pos="357"/>
          <w:tab w:val="num" w:pos="0"/>
          <w:tab w:val="num" w:pos="777"/>
        </w:tabs>
        <w:ind w:left="363"/>
        <w:jc w:val="both"/>
        <w:rPr>
          <w:rFonts w:ascii="Times New Roman" w:hAnsi="Times New Roman"/>
          <w:sz w:val="24"/>
          <w:szCs w:val="24"/>
        </w:rPr>
      </w:pPr>
      <w:r w:rsidRPr="00716F1A">
        <w:rPr>
          <w:rFonts w:ascii="Times New Roman" w:hAnsi="Times New Roman"/>
          <w:b/>
          <w:sz w:val="24"/>
          <w:szCs w:val="24"/>
        </w:rPr>
        <w:lastRenderedPageBreak/>
        <w:t>Zamawiający</w:t>
      </w:r>
      <w:r w:rsidR="00EF71CF" w:rsidRPr="00716F1A">
        <w:rPr>
          <w:rFonts w:ascii="Times New Roman" w:hAnsi="Times New Roman"/>
          <w:sz w:val="24"/>
          <w:szCs w:val="24"/>
        </w:rPr>
        <w:t xml:space="preserve"> </w:t>
      </w:r>
      <w:r w:rsidR="00F14760" w:rsidRPr="00716F1A">
        <w:rPr>
          <w:rFonts w:ascii="Times New Roman" w:hAnsi="Times New Roman"/>
          <w:sz w:val="24"/>
          <w:szCs w:val="24"/>
        </w:rPr>
        <w:t>zobowiązuje się do:</w:t>
      </w:r>
    </w:p>
    <w:p w14:paraId="668C8521" w14:textId="32C34360" w:rsidR="00F14760" w:rsidRPr="00716F1A" w:rsidRDefault="00716F1A" w:rsidP="006B6B04">
      <w:pPr>
        <w:numPr>
          <w:ilvl w:val="2"/>
          <w:numId w:val="15"/>
        </w:numPr>
        <w:tabs>
          <w:tab w:val="clear" w:pos="1134"/>
          <w:tab w:val="num" w:pos="777"/>
        </w:tabs>
        <w:ind w:left="777"/>
        <w:jc w:val="both"/>
        <w:rPr>
          <w:rFonts w:ascii="Times New Roman" w:hAnsi="Times New Roman"/>
          <w:sz w:val="24"/>
          <w:szCs w:val="24"/>
        </w:rPr>
      </w:pPr>
      <w:r w:rsidRPr="00716F1A">
        <w:rPr>
          <w:rFonts w:ascii="Times New Roman" w:hAnsi="Times New Roman"/>
          <w:sz w:val="24"/>
          <w:szCs w:val="24"/>
        </w:rPr>
        <w:t>magazynowania odpadu w miejscu utwardzonym umożliwiającym dojazd środka transportu,</w:t>
      </w:r>
    </w:p>
    <w:p w14:paraId="52C5FA96" w14:textId="77777777" w:rsidR="00716F1A" w:rsidRPr="00716F1A" w:rsidRDefault="00716F1A" w:rsidP="006B6B04">
      <w:pPr>
        <w:numPr>
          <w:ilvl w:val="2"/>
          <w:numId w:val="15"/>
        </w:numPr>
        <w:tabs>
          <w:tab w:val="clear" w:pos="1134"/>
          <w:tab w:val="num" w:pos="777"/>
        </w:tabs>
        <w:ind w:left="777"/>
        <w:jc w:val="both"/>
        <w:rPr>
          <w:rFonts w:ascii="Times New Roman" w:hAnsi="Times New Roman"/>
          <w:sz w:val="24"/>
          <w:szCs w:val="24"/>
        </w:rPr>
      </w:pPr>
      <w:r w:rsidRPr="00716F1A">
        <w:rPr>
          <w:rFonts w:ascii="Times New Roman" w:hAnsi="Times New Roman"/>
          <w:sz w:val="24"/>
          <w:szCs w:val="24"/>
        </w:rPr>
        <w:t xml:space="preserve">wystawiania każdorazowo przy odbiorze kwitu wagowego oraz Karty przekazania odpadów w formie zgodnej z obowiązującymi przepisami prawa, </w:t>
      </w:r>
    </w:p>
    <w:p w14:paraId="37597500" w14:textId="685DDEFC" w:rsidR="00F14760" w:rsidRPr="00716F1A" w:rsidRDefault="00F14760" w:rsidP="006B6B04">
      <w:pPr>
        <w:numPr>
          <w:ilvl w:val="2"/>
          <w:numId w:val="15"/>
        </w:numPr>
        <w:tabs>
          <w:tab w:val="clear" w:pos="1134"/>
          <w:tab w:val="num" w:pos="777"/>
        </w:tabs>
        <w:ind w:left="777"/>
        <w:jc w:val="both"/>
        <w:rPr>
          <w:rFonts w:ascii="Times New Roman" w:hAnsi="Times New Roman"/>
          <w:sz w:val="24"/>
          <w:szCs w:val="24"/>
        </w:rPr>
      </w:pPr>
      <w:r w:rsidRPr="00716F1A">
        <w:rPr>
          <w:rFonts w:ascii="Times New Roman" w:hAnsi="Times New Roman"/>
          <w:sz w:val="24"/>
          <w:szCs w:val="24"/>
        </w:rPr>
        <w:t xml:space="preserve">terminowej zapłaty za </w:t>
      </w:r>
      <w:r w:rsidR="00716F1A" w:rsidRPr="00716F1A">
        <w:rPr>
          <w:rFonts w:ascii="Times New Roman" w:hAnsi="Times New Roman"/>
          <w:sz w:val="24"/>
          <w:szCs w:val="24"/>
        </w:rPr>
        <w:t>prawidłowe wykonanie usługi</w:t>
      </w:r>
      <w:r w:rsidRPr="00716F1A">
        <w:rPr>
          <w:rFonts w:ascii="Times New Roman" w:hAnsi="Times New Roman"/>
          <w:sz w:val="24"/>
          <w:szCs w:val="24"/>
        </w:rPr>
        <w:t>.</w:t>
      </w:r>
    </w:p>
    <w:p w14:paraId="53D0C21D" w14:textId="437D1D31" w:rsidR="00617767" w:rsidRDefault="00F14760" w:rsidP="0097449C">
      <w:pPr>
        <w:numPr>
          <w:ilvl w:val="0"/>
          <w:numId w:val="7"/>
        </w:numPr>
        <w:tabs>
          <w:tab w:val="clear" w:pos="357"/>
          <w:tab w:val="num" w:pos="0"/>
        </w:tabs>
        <w:ind w:left="363"/>
        <w:jc w:val="both"/>
        <w:rPr>
          <w:rFonts w:ascii="Times New Roman" w:hAnsi="Times New Roman"/>
          <w:sz w:val="24"/>
          <w:szCs w:val="24"/>
        </w:rPr>
      </w:pPr>
      <w:r w:rsidRPr="00716F1A">
        <w:rPr>
          <w:rFonts w:ascii="Times New Roman" w:hAnsi="Times New Roman"/>
          <w:b/>
          <w:bCs/>
          <w:sz w:val="24"/>
          <w:szCs w:val="24"/>
        </w:rPr>
        <w:t>Strony</w:t>
      </w:r>
      <w:r w:rsidRPr="00716F1A">
        <w:rPr>
          <w:rFonts w:ascii="Times New Roman" w:hAnsi="Times New Roman"/>
          <w:sz w:val="24"/>
          <w:szCs w:val="24"/>
        </w:rPr>
        <w:t xml:space="preserve"> zobowiązują się współpracować ze sobą, dokładając najwyższej staranności </w:t>
      </w:r>
      <w:r w:rsidR="009B263F" w:rsidRPr="00716F1A">
        <w:rPr>
          <w:rFonts w:ascii="Times New Roman" w:hAnsi="Times New Roman"/>
          <w:sz w:val="24"/>
          <w:szCs w:val="24"/>
        </w:rPr>
        <w:br/>
      </w:r>
      <w:r w:rsidRPr="00716F1A">
        <w:rPr>
          <w:rFonts w:ascii="Times New Roman" w:hAnsi="Times New Roman"/>
          <w:sz w:val="24"/>
          <w:szCs w:val="24"/>
        </w:rPr>
        <w:t>w przestrzeganiu obowiązków wynikających z niniejszej Umowy.</w:t>
      </w:r>
    </w:p>
    <w:p w14:paraId="31D5AB21" w14:textId="77777777" w:rsidR="00B707A0" w:rsidRPr="00716F1A" w:rsidRDefault="00B707A0" w:rsidP="00B707A0">
      <w:pPr>
        <w:ind w:left="363"/>
        <w:jc w:val="both"/>
        <w:rPr>
          <w:rFonts w:ascii="Times New Roman" w:hAnsi="Times New Roman"/>
          <w:sz w:val="24"/>
          <w:szCs w:val="24"/>
        </w:rPr>
      </w:pPr>
    </w:p>
    <w:p w14:paraId="252146AC" w14:textId="0ADB8C47" w:rsidR="00362505" w:rsidRPr="00B707A0" w:rsidRDefault="00F14760" w:rsidP="009E413A">
      <w:pPr>
        <w:numPr>
          <w:ilvl w:val="12"/>
          <w:numId w:val="0"/>
        </w:numPr>
        <w:tabs>
          <w:tab w:val="decimal" w:pos="142"/>
        </w:tabs>
        <w:ind w:left="362" w:hanging="181"/>
        <w:jc w:val="center"/>
        <w:rPr>
          <w:rFonts w:ascii="Times New Roman" w:hAnsi="Times New Roman"/>
          <w:b/>
          <w:sz w:val="24"/>
          <w:szCs w:val="24"/>
        </w:rPr>
      </w:pPr>
      <w:r w:rsidRPr="00B707A0">
        <w:rPr>
          <w:rFonts w:ascii="Times New Roman" w:hAnsi="Times New Roman"/>
          <w:b/>
          <w:sz w:val="24"/>
          <w:szCs w:val="24"/>
        </w:rPr>
        <w:sym w:font="Arial" w:char="00A7"/>
      </w:r>
      <w:r w:rsidRPr="00B707A0">
        <w:rPr>
          <w:rFonts w:ascii="Times New Roman" w:hAnsi="Times New Roman"/>
          <w:b/>
          <w:sz w:val="24"/>
          <w:szCs w:val="24"/>
        </w:rPr>
        <w:t xml:space="preserve"> </w:t>
      </w:r>
      <w:r w:rsidR="00B707A0" w:rsidRPr="00B707A0">
        <w:rPr>
          <w:rFonts w:ascii="Times New Roman" w:hAnsi="Times New Roman"/>
          <w:b/>
          <w:sz w:val="24"/>
          <w:szCs w:val="24"/>
        </w:rPr>
        <w:t>4</w:t>
      </w:r>
    </w:p>
    <w:p w14:paraId="4152140A" w14:textId="654E3D45" w:rsidR="002755CC" w:rsidRPr="00C62746" w:rsidRDefault="002755CC" w:rsidP="009E413A">
      <w:pPr>
        <w:numPr>
          <w:ilvl w:val="12"/>
          <w:numId w:val="0"/>
        </w:numPr>
        <w:tabs>
          <w:tab w:val="decimal" w:pos="142"/>
        </w:tabs>
        <w:ind w:left="362" w:hanging="181"/>
        <w:jc w:val="center"/>
        <w:rPr>
          <w:rFonts w:ascii="Times New Roman" w:hAnsi="Times New Roman"/>
          <w:b/>
          <w:sz w:val="24"/>
          <w:szCs w:val="24"/>
        </w:rPr>
      </w:pPr>
      <w:r w:rsidRPr="0054733E">
        <w:rPr>
          <w:rFonts w:ascii="Times New Roman" w:hAnsi="Times New Roman"/>
          <w:b/>
          <w:sz w:val="24"/>
          <w:szCs w:val="24"/>
        </w:rPr>
        <w:t xml:space="preserve">ILOŚĆ </w:t>
      </w:r>
      <w:r w:rsidR="0054733E" w:rsidRPr="0054733E">
        <w:rPr>
          <w:rFonts w:ascii="Times New Roman" w:hAnsi="Times New Roman"/>
          <w:b/>
          <w:sz w:val="24"/>
          <w:szCs w:val="24"/>
        </w:rPr>
        <w:t xml:space="preserve">PRODUKTU POREAKCYJNEGO </w:t>
      </w:r>
    </w:p>
    <w:p w14:paraId="04D7A6D8" w14:textId="35B278C7" w:rsidR="002755CC" w:rsidRPr="00C62746" w:rsidRDefault="00C62746" w:rsidP="006B6B04">
      <w:pPr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C62746">
        <w:rPr>
          <w:rFonts w:ascii="Times New Roman" w:hAnsi="Times New Roman"/>
          <w:b/>
          <w:sz w:val="24"/>
          <w:szCs w:val="24"/>
        </w:rPr>
        <w:t>Wykonawca</w:t>
      </w:r>
      <w:r w:rsidR="002755CC" w:rsidRPr="00C62746">
        <w:rPr>
          <w:rFonts w:ascii="Times New Roman" w:hAnsi="Times New Roman"/>
          <w:sz w:val="24"/>
          <w:szCs w:val="24"/>
        </w:rPr>
        <w:t xml:space="preserve"> zobowiązuje się </w:t>
      </w:r>
      <w:r w:rsidRPr="00C62746">
        <w:rPr>
          <w:rFonts w:ascii="Times New Roman" w:hAnsi="Times New Roman"/>
          <w:sz w:val="24"/>
          <w:szCs w:val="24"/>
        </w:rPr>
        <w:t>odebrać od</w:t>
      </w:r>
      <w:r w:rsidR="002755CC" w:rsidRPr="00C62746">
        <w:rPr>
          <w:rFonts w:ascii="Times New Roman" w:hAnsi="Times New Roman"/>
          <w:sz w:val="24"/>
          <w:szCs w:val="24"/>
        </w:rPr>
        <w:t xml:space="preserve"> </w:t>
      </w:r>
      <w:r w:rsidR="002755CC" w:rsidRPr="00C62746">
        <w:rPr>
          <w:rFonts w:ascii="Times New Roman" w:hAnsi="Times New Roman"/>
          <w:b/>
          <w:sz w:val="24"/>
          <w:szCs w:val="24"/>
        </w:rPr>
        <w:t>Zamawiające</w:t>
      </w:r>
      <w:r w:rsidRPr="00C62746">
        <w:rPr>
          <w:rFonts w:ascii="Times New Roman" w:hAnsi="Times New Roman"/>
          <w:b/>
          <w:sz w:val="24"/>
          <w:szCs w:val="24"/>
        </w:rPr>
        <w:t>go</w:t>
      </w:r>
      <w:r w:rsidRPr="00C62746">
        <w:rPr>
          <w:rFonts w:ascii="Times New Roman" w:hAnsi="Times New Roman"/>
          <w:sz w:val="24"/>
          <w:szCs w:val="24"/>
        </w:rPr>
        <w:t xml:space="preserve"> PPR z instalacji odsiarczania spalin </w:t>
      </w:r>
      <w:r w:rsidR="002755CC" w:rsidRPr="00C62746">
        <w:rPr>
          <w:rFonts w:ascii="Times New Roman" w:hAnsi="Times New Roman"/>
          <w:sz w:val="24"/>
          <w:szCs w:val="24"/>
        </w:rPr>
        <w:t xml:space="preserve">w </w:t>
      </w:r>
      <w:r w:rsidRPr="0054733E">
        <w:rPr>
          <w:rFonts w:ascii="Times New Roman" w:hAnsi="Times New Roman"/>
          <w:sz w:val="24"/>
          <w:szCs w:val="24"/>
        </w:rPr>
        <w:t xml:space="preserve">szacunkowej </w:t>
      </w:r>
      <w:r w:rsidR="00CB607F" w:rsidRPr="0054733E">
        <w:rPr>
          <w:rFonts w:ascii="Times New Roman" w:hAnsi="Times New Roman"/>
          <w:sz w:val="24"/>
          <w:szCs w:val="24"/>
        </w:rPr>
        <w:t xml:space="preserve">ilości </w:t>
      </w:r>
      <w:r w:rsidR="00C15F32">
        <w:rPr>
          <w:rFonts w:ascii="Times New Roman" w:hAnsi="Times New Roman"/>
          <w:b/>
          <w:bCs/>
          <w:sz w:val="24"/>
          <w:szCs w:val="24"/>
        </w:rPr>
        <w:t>2.</w:t>
      </w:r>
      <w:r w:rsidR="000D38C3">
        <w:rPr>
          <w:rFonts w:ascii="Times New Roman" w:hAnsi="Times New Roman"/>
          <w:b/>
          <w:bCs/>
          <w:sz w:val="24"/>
          <w:szCs w:val="24"/>
        </w:rPr>
        <w:t>864</w:t>
      </w:r>
      <w:r w:rsidR="00A53317" w:rsidRPr="0054733E">
        <w:rPr>
          <w:rFonts w:ascii="Times New Roman" w:hAnsi="Times New Roman"/>
          <w:b/>
          <w:sz w:val="24"/>
          <w:szCs w:val="24"/>
        </w:rPr>
        <w:t xml:space="preserve"> </w:t>
      </w:r>
      <w:r w:rsidR="002755CC" w:rsidRPr="0054733E">
        <w:rPr>
          <w:rFonts w:ascii="Times New Roman" w:hAnsi="Times New Roman"/>
          <w:b/>
          <w:sz w:val="24"/>
          <w:szCs w:val="24"/>
        </w:rPr>
        <w:t>Mg</w:t>
      </w:r>
      <w:r w:rsidR="002755CC" w:rsidRPr="00C62746">
        <w:rPr>
          <w:rFonts w:ascii="Times New Roman" w:hAnsi="Times New Roman"/>
          <w:b/>
          <w:sz w:val="24"/>
          <w:szCs w:val="24"/>
        </w:rPr>
        <w:t xml:space="preserve"> </w:t>
      </w:r>
      <w:bookmarkStart w:id="1" w:name="_Hlk93400013"/>
      <w:r w:rsidR="002755CC" w:rsidRPr="00C62746">
        <w:rPr>
          <w:rFonts w:ascii="Times New Roman" w:hAnsi="Times New Roman"/>
          <w:sz w:val="24"/>
          <w:szCs w:val="24"/>
        </w:rPr>
        <w:t>(słownie:</w:t>
      </w:r>
      <w:r w:rsidR="00A47459" w:rsidRPr="00C62746">
        <w:rPr>
          <w:rFonts w:ascii="Times New Roman" w:hAnsi="Times New Roman"/>
          <w:sz w:val="24"/>
          <w:szCs w:val="24"/>
        </w:rPr>
        <w:t xml:space="preserve"> </w:t>
      </w:r>
      <w:r w:rsidR="00C15F32">
        <w:rPr>
          <w:rFonts w:ascii="Times New Roman" w:hAnsi="Times New Roman"/>
          <w:b/>
          <w:bCs/>
          <w:sz w:val="24"/>
          <w:szCs w:val="24"/>
        </w:rPr>
        <w:t xml:space="preserve">dwa tysiące </w:t>
      </w:r>
      <w:r w:rsidR="000D38C3">
        <w:rPr>
          <w:rFonts w:ascii="Times New Roman" w:hAnsi="Times New Roman"/>
          <w:b/>
          <w:bCs/>
          <w:sz w:val="24"/>
          <w:szCs w:val="24"/>
        </w:rPr>
        <w:t>osiemset pięćdziesiąt</w:t>
      </w:r>
      <w:r w:rsidR="00BF554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0D38C3">
        <w:rPr>
          <w:rFonts w:ascii="Times New Roman" w:hAnsi="Times New Roman"/>
          <w:b/>
          <w:bCs/>
          <w:sz w:val="24"/>
          <w:szCs w:val="24"/>
        </w:rPr>
        <w:t xml:space="preserve">cztery </w:t>
      </w:r>
      <w:r w:rsidR="00A47459" w:rsidRPr="00C62746">
        <w:rPr>
          <w:rFonts w:ascii="Times New Roman" w:hAnsi="Times New Roman"/>
          <w:b/>
          <w:bCs/>
          <w:sz w:val="24"/>
          <w:szCs w:val="24"/>
        </w:rPr>
        <w:t>ton</w:t>
      </w:r>
      <w:r w:rsidR="000D38C3">
        <w:rPr>
          <w:rFonts w:ascii="Times New Roman" w:hAnsi="Times New Roman"/>
          <w:b/>
          <w:bCs/>
          <w:sz w:val="24"/>
          <w:szCs w:val="24"/>
        </w:rPr>
        <w:t>y</w:t>
      </w:r>
      <w:r w:rsidR="00A53317" w:rsidRPr="00C62746">
        <w:rPr>
          <w:rFonts w:ascii="Times New Roman" w:hAnsi="Times New Roman"/>
          <w:sz w:val="24"/>
          <w:szCs w:val="24"/>
        </w:rPr>
        <w:t>)</w:t>
      </w:r>
      <w:bookmarkEnd w:id="1"/>
      <w:r w:rsidR="00C15F32">
        <w:rPr>
          <w:rFonts w:ascii="Times New Roman" w:hAnsi="Times New Roman"/>
          <w:sz w:val="24"/>
          <w:szCs w:val="24"/>
        </w:rPr>
        <w:t>.</w:t>
      </w:r>
    </w:p>
    <w:p w14:paraId="255A83E2" w14:textId="2F1EAFC0" w:rsidR="005B4CB7" w:rsidRPr="005B4CB7" w:rsidRDefault="005B4CB7" w:rsidP="005B4CB7">
      <w:pPr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5B4CB7">
        <w:rPr>
          <w:rFonts w:ascii="Times New Roman" w:hAnsi="Times New Roman"/>
          <w:b/>
          <w:bCs/>
          <w:sz w:val="24"/>
          <w:szCs w:val="24"/>
        </w:rPr>
        <w:t>Zamawiającem</w:t>
      </w:r>
      <w:r>
        <w:rPr>
          <w:rFonts w:ascii="Times New Roman" w:hAnsi="Times New Roman"/>
          <w:sz w:val="24"/>
          <w:szCs w:val="24"/>
        </w:rPr>
        <w:t>u</w:t>
      </w:r>
      <w:r w:rsidRPr="005B4CB7">
        <w:rPr>
          <w:rFonts w:ascii="Times New Roman" w:hAnsi="Times New Roman"/>
          <w:sz w:val="24"/>
          <w:szCs w:val="24"/>
        </w:rPr>
        <w:t xml:space="preserve"> przysługuje uprawnienie do zwiększenia lub zmniejszenia przewidywanej do odbioru ilości PPR luzem w okresie obowiązywania umowy o 40 %</w:t>
      </w:r>
    </w:p>
    <w:p w14:paraId="3986AC18" w14:textId="29A0AA11" w:rsidR="005B4CB7" w:rsidRPr="005B4CB7" w:rsidRDefault="005B4CB7" w:rsidP="005B4CB7">
      <w:pPr>
        <w:ind w:left="363"/>
        <w:jc w:val="both"/>
        <w:rPr>
          <w:rFonts w:ascii="Times New Roman" w:hAnsi="Times New Roman"/>
          <w:sz w:val="24"/>
          <w:szCs w:val="24"/>
        </w:rPr>
      </w:pPr>
      <w:r w:rsidRPr="005B4CB7">
        <w:rPr>
          <w:rFonts w:ascii="Times New Roman" w:hAnsi="Times New Roman"/>
          <w:sz w:val="24"/>
          <w:szCs w:val="24"/>
        </w:rPr>
        <w:t xml:space="preserve">w stosunku do ilości deklarowanej powyżej, ze względu na możliwość zmniejszenia lub zwiększenia produkcji energii i ciepła, spowodowanej wielkością zapotrzebowania oraz </w:t>
      </w:r>
      <w:r w:rsidR="00901B6F">
        <w:rPr>
          <w:rFonts w:ascii="Times New Roman" w:hAnsi="Times New Roman"/>
          <w:sz w:val="24"/>
          <w:szCs w:val="24"/>
        </w:rPr>
        <w:br/>
      </w:r>
      <w:r w:rsidRPr="005B4CB7">
        <w:rPr>
          <w:rFonts w:ascii="Times New Roman" w:hAnsi="Times New Roman"/>
          <w:sz w:val="24"/>
          <w:szCs w:val="24"/>
        </w:rPr>
        <w:t>w przypadku awarii urządzeń wytwórczych lub przesyłowych, powodującą długotrwały postój remontowy z czego może wynikać zmniejszone zapotrzebowanie na wapno hydratyzowane i wytwarzanie PPR.</w:t>
      </w:r>
    </w:p>
    <w:p w14:paraId="7B4810B6" w14:textId="65F2B43D" w:rsidR="005B4CB7" w:rsidRPr="005B4CB7" w:rsidRDefault="004C3D0C" w:rsidP="005B4CB7">
      <w:pPr>
        <w:pStyle w:val="Akapitzlist"/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r w:rsidRPr="005B4CB7">
        <w:rPr>
          <w:rFonts w:ascii="Times New Roman" w:hAnsi="Times New Roman"/>
          <w:sz w:val="24"/>
          <w:szCs w:val="24"/>
        </w:rPr>
        <w:t>Szacunkowy</w:t>
      </w:r>
      <w:r w:rsidR="00052ADA" w:rsidRPr="005B4CB7">
        <w:rPr>
          <w:rFonts w:ascii="Times New Roman" w:hAnsi="Times New Roman"/>
          <w:sz w:val="24"/>
          <w:szCs w:val="24"/>
        </w:rPr>
        <w:t xml:space="preserve"> </w:t>
      </w:r>
      <w:r w:rsidR="002755CC" w:rsidRPr="005B4CB7">
        <w:rPr>
          <w:rFonts w:ascii="Times New Roman" w:hAnsi="Times New Roman"/>
          <w:sz w:val="24"/>
          <w:szCs w:val="24"/>
        </w:rPr>
        <w:t xml:space="preserve">Harmonogram </w:t>
      </w:r>
      <w:r w:rsidR="00C15F32" w:rsidRPr="005B4CB7">
        <w:rPr>
          <w:rFonts w:ascii="Times New Roman" w:hAnsi="Times New Roman"/>
          <w:sz w:val="24"/>
          <w:szCs w:val="24"/>
        </w:rPr>
        <w:t xml:space="preserve">kwartalny </w:t>
      </w:r>
      <w:r w:rsidR="00C62746" w:rsidRPr="005B4CB7">
        <w:rPr>
          <w:rFonts w:ascii="Times New Roman" w:hAnsi="Times New Roman"/>
          <w:sz w:val="24"/>
          <w:szCs w:val="24"/>
        </w:rPr>
        <w:t xml:space="preserve">odbioru PPR </w:t>
      </w:r>
      <w:r w:rsidRPr="005B4CB7">
        <w:rPr>
          <w:rFonts w:ascii="Times New Roman" w:hAnsi="Times New Roman"/>
          <w:sz w:val="24"/>
          <w:szCs w:val="24"/>
        </w:rPr>
        <w:t xml:space="preserve">zamieszczony poniżej stanowi </w:t>
      </w:r>
      <w:r w:rsidR="006F51CB" w:rsidRPr="005B4CB7">
        <w:rPr>
          <w:rFonts w:ascii="Times New Roman" w:hAnsi="Times New Roman"/>
          <w:sz w:val="24"/>
          <w:szCs w:val="24"/>
        </w:rPr>
        <w:t>punkt wyjścia dla organizacji dostaw</w:t>
      </w:r>
      <w:r w:rsidR="005B4CB7" w:rsidRPr="005B4CB7">
        <w:rPr>
          <w:rFonts w:ascii="Times New Roman" w:hAnsi="Times New Roman"/>
          <w:sz w:val="24"/>
          <w:szCs w:val="24"/>
        </w:rPr>
        <w:t xml:space="preserve">. Odbiory odpadu będą odbywać się zgodnie </w:t>
      </w:r>
      <w:r w:rsidR="00901B6F">
        <w:rPr>
          <w:rFonts w:ascii="Times New Roman" w:hAnsi="Times New Roman"/>
          <w:sz w:val="24"/>
          <w:szCs w:val="24"/>
        </w:rPr>
        <w:br/>
      </w:r>
      <w:r w:rsidR="005B4CB7" w:rsidRPr="005B4CB7">
        <w:rPr>
          <w:rFonts w:ascii="Times New Roman" w:hAnsi="Times New Roman"/>
          <w:sz w:val="24"/>
          <w:szCs w:val="24"/>
        </w:rPr>
        <w:t>z</w:t>
      </w:r>
      <w:r w:rsidR="00901B6F">
        <w:rPr>
          <w:rFonts w:ascii="Times New Roman" w:hAnsi="Times New Roman"/>
          <w:sz w:val="24"/>
          <w:szCs w:val="24"/>
        </w:rPr>
        <w:t>a</w:t>
      </w:r>
      <w:r w:rsidR="005B4CB7" w:rsidRPr="005B4CB7">
        <w:rPr>
          <w:rFonts w:ascii="Times New Roman" w:hAnsi="Times New Roman"/>
          <w:sz w:val="24"/>
          <w:szCs w:val="24"/>
        </w:rPr>
        <w:t xml:space="preserve">proponowanym kwartalnym harmonogramem, szczegółowe terminy odbioru będą uzgadniane przez przedstawicieli </w:t>
      </w:r>
      <w:r w:rsidR="005B4CB7" w:rsidRPr="00222AE6">
        <w:rPr>
          <w:rFonts w:ascii="Times New Roman" w:hAnsi="Times New Roman"/>
          <w:b/>
          <w:bCs/>
          <w:sz w:val="24"/>
          <w:szCs w:val="24"/>
        </w:rPr>
        <w:t>Stron</w:t>
      </w:r>
      <w:r w:rsidR="005B4CB7" w:rsidRPr="005B4CB7">
        <w:rPr>
          <w:rFonts w:ascii="Times New Roman" w:hAnsi="Times New Roman"/>
          <w:sz w:val="24"/>
          <w:szCs w:val="24"/>
        </w:rPr>
        <w:t xml:space="preserve">. </w:t>
      </w:r>
    </w:p>
    <w:p w14:paraId="279D552F" w14:textId="6F80FB54" w:rsidR="00052ADA" w:rsidRPr="005B4CB7" w:rsidRDefault="004C3D0C" w:rsidP="005B4CB7">
      <w:pPr>
        <w:numPr>
          <w:ilvl w:val="0"/>
          <w:numId w:val="20"/>
        </w:numPr>
        <w:jc w:val="both"/>
        <w:rPr>
          <w:rFonts w:ascii="Times New Roman" w:hAnsi="Times New Roman"/>
          <w:sz w:val="24"/>
          <w:szCs w:val="24"/>
        </w:rPr>
      </w:pPr>
      <w:bookmarkStart w:id="2" w:name="_Hlk92784904"/>
      <w:r w:rsidRPr="005B4CB7">
        <w:rPr>
          <w:rFonts w:ascii="Times New Roman" w:hAnsi="Times New Roman"/>
          <w:sz w:val="24"/>
          <w:szCs w:val="24"/>
        </w:rPr>
        <w:t>Szacunkowy</w:t>
      </w:r>
      <w:r w:rsidR="00052ADA" w:rsidRPr="005B4CB7">
        <w:rPr>
          <w:rFonts w:ascii="Times New Roman" w:hAnsi="Times New Roman"/>
          <w:sz w:val="24"/>
          <w:szCs w:val="24"/>
        </w:rPr>
        <w:t xml:space="preserve"> harmonogram:</w:t>
      </w:r>
    </w:p>
    <w:p w14:paraId="13632A59" w14:textId="422CBF8C" w:rsidR="005B4CB7" w:rsidRPr="005B4CB7" w:rsidRDefault="005B4CB7" w:rsidP="005B4CB7">
      <w:pPr>
        <w:pStyle w:val="Akapitzlist"/>
        <w:numPr>
          <w:ilvl w:val="0"/>
          <w:numId w:val="42"/>
        </w:numPr>
        <w:jc w:val="both"/>
        <w:rPr>
          <w:rFonts w:ascii="Times New Roman" w:hAnsi="Times New Roman"/>
          <w:sz w:val="24"/>
          <w:szCs w:val="24"/>
        </w:rPr>
      </w:pPr>
      <w:r w:rsidRPr="005B4CB7">
        <w:rPr>
          <w:rFonts w:ascii="Times New Roman" w:hAnsi="Times New Roman"/>
          <w:sz w:val="24"/>
          <w:szCs w:val="24"/>
        </w:rPr>
        <w:t>II kwartał 202</w:t>
      </w:r>
      <w:r w:rsidR="000D38C3">
        <w:rPr>
          <w:rFonts w:ascii="Times New Roman" w:hAnsi="Times New Roman"/>
          <w:sz w:val="24"/>
          <w:szCs w:val="24"/>
        </w:rPr>
        <w:t>6</w:t>
      </w:r>
      <w:r w:rsidRPr="005B4CB7">
        <w:rPr>
          <w:rFonts w:ascii="Times New Roman" w:hAnsi="Times New Roman"/>
          <w:sz w:val="24"/>
          <w:szCs w:val="24"/>
        </w:rPr>
        <w:t xml:space="preserve">        - </w:t>
      </w:r>
      <w:r w:rsidR="000D38C3">
        <w:rPr>
          <w:rFonts w:ascii="Times New Roman" w:hAnsi="Times New Roman"/>
          <w:sz w:val="24"/>
          <w:szCs w:val="24"/>
        </w:rPr>
        <w:t>481</w:t>
      </w:r>
      <w:r w:rsidRPr="005B4CB7">
        <w:rPr>
          <w:rFonts w:ascii="Times New Roman" w:hAnsi="Times New Roman"/>
          <w:sz w:val="24"/>
          <w:szCs w:val="24"/>
        </w:rPr>
        <w:t xml:space="preserve"> Mg,</w:t>
      </w:r>
    </w:p>
    <w:p w14:paraId="5E5C49EF" w14:textId="7CFFE953" w:rsidR="005B4CB7" w:rsidRPr="005B4CB7" w:rsidRDefault="005B4CB7" w:rsidP="005B4CB7">
      <w:pPr>
        <w:pStyle w:val="Akapitzlist"/>
        <w:numPr>
          <w:ilvl w:val="0"/>
          <w:numId w:val="42"/>
        </w:numPr>
        <w:jc w:val="both"/>
        <w:rPr>
          <w:rFonts w:ascii="Times New Roman" w:hAnsi="Times New Roman"/>
          <w:sz w:val="24"/>
          <w:szCs w:val="24"/>
        </w:rPr>
      </w:pPr>
      <w:r w:rsidRPr="005B4CB7">
        <w:rPr>
          <w:rFonts w:ascii="Times New Roman" w:hAnsi="Times New Roman"/>
          <w:sz w:val="24"/>
          <w:szCs w:val="24"/>
        </w:rPr>
        <w:t>III kwartał 202</w:t>
      </w:r>
      <w:r w:rsidR="000D38C3">
        <w:rPr>
          <w:rFonts w:ascii="Times New Roman" w:hAnsi="Times New Roman"/>
          <w:sz w:val="24"/>
          <w:szCs w:val="24"/>
        </w:rPr>
        <w:t>6</w:t>
      </w:r>
      <w:r w:rsidRPr="005B4CB7">
        <w:rPr>
          <w:rFonts w:ascii="Times New Roman" w:hAnsi="Times New Roman"/>
          <w:sz w:val="24"/>
          <w:szCs w:val="24"/>
        </w:rPr>
        <w:t xml:space="preserve">       - </w:t>
      </w:r>
      <w:r w:rsidR="000D38C3">
        <w:rPr>
          <w:rFonts w:ascii="Times New Roman" w:hAnsi="Times New Roman"/>
          <w:sz w:val="24"/>
          <w:szCs w:val="24"/>
        </w:rPr>
        <w:t>301</w:t>
      </w:r>
      <w:r w:rsidRPr="005B4CB7">
        <w:rPr>
          <w:rFonts w:ascii="Times New Roman" w:hAnsi="Times New Roman"/>
          <w:sz w:val="24"/>
          <w:szCs w:val="24"/>
        </w:rPr>
        <w:t xml:space="preserve"> Mg,</w:t>
      </w:r>
    </w:p>
    <w:p w14:paraId="158D391B" w14:textId="217E5D54" w:rsidR="005B4CB7" w:rsidRPr="005B4CB7" w:rsidRDefault="005B4CB7" w:rsidP="005B4CB7">
      <w:pPr>
        <w:pStyle w:val="Akapitzlist"/>
        <w:numPr>
          <w:ilvl w:val="0"/>
          <w:numId w:val="42"/>
        </w:numPr>
        <w:jc w:val="both"/>
        <w:rPr>
          <w:rFonts w:ascii="Times New Roman" w:hAnsi="Times New Roman"/>
          <w:sz w:val="24"/>
          <w:szCs w:val="24"/>
        </w:rPr>
      </w:pPr>
      <w:r w:rsidRPr="005B4CB7">
        <w:rPr>
          <w:rFonts w:ascii="Times New Roman" w:hAnsi="Times New Roman"/>
          <w:sz w:val="24"/>
          <w:szCs w:val="24"/>
        </w:rPr>
        <w:t>IV kwartał 202</w:t>
      </w:r>
      <w:r w:rsidR="000D38C3">
        <w:rPr>
          <w:rFonts w:ascii="Times New Roman" w:hAnsi="Times New Roman"/>
          <w:sz w:val="24"/>
          <w:szCs w:val="24"/>
        </w:rPr>
        <w:t>6</w:t>
      </w:r>
      <w:r w:rsidRPr="005B4CB7">
        <w:rPr>
          <w:rFonts w:ascii="Times New Roman" w:hAnsi="Times New Roman"/>
          <w:sz w:val="24"/>
          <w:szCs w:val="24"/>
        </w:rPr>
        <w:t xml:space="preserve">       - </w:t>
      </w:r>
      <w:r w:rsidR="000D38C3">
        <w:rPr>
          <w:rFonts w:ascii="Times New Roman" w:hAnsi="Times New Roman"/>
          <w:sz w:val="24"/>
          <w:szCs w:val="24"/>
        </w:rPr>
        <w:t>951</w:t>
      </w:r>
      <w:r w:rsidRPr="005B4CB7">
        <w:rPr>
          <w:rFonts w:ascii="Times New Roman" w:hAnsi="Times New Roman"/>
          <w:sz w:val="24"/>
          <w:szCs w:val="24"/>
        </w:rPr>
        <w:t xml:space="preserve"> Mg,</w:t>
      </w:r>
    </w:p>
    <w:p w14:paraId="6C6E338F" w14:textId="2EC20FD1" w:rsidR="004C3D0C" w:rsidRPr="005B4CB7" w:rsidRDefault="005B4CB7" w:rsidP="005B4CB7">
      <w:pPr>
        <w:pStyle w:val="Akapitzlist"/>
        <w:numPr>
          <w:ilvl w:val="0"/>
          <w:numId w:val="42"/>
        </w:numPr>
        <w:jc w:val="both"/>
        <w:rPr>
          <w:rFonts w:ascii="Times New Roman" w:hAnsi="Times New Roman"/>
          <w:sz w:val="24"/>
          <w:szCs w:val="24"/>
        </w:rPr>
      </w:pPr>
      <w:r w:rsidRPr="005B4CB7">
        <w:rPr>
          <w:rFonts w:ascii="Times New Roman" w:hAnsi="Times New Roman"/>
          <w:sz w:val="24"/>
          <w:szCs w:val="24"/>
        </w:rPr>
        <w:t>I kwartał 202</w:t>
      </w:r>
      <w:r w:rsidR="000D38C3">
        <w:rPr>
          <w:rFonts w:ascii="Times New Roman" w:hAnsi="Times New Roman"/>
          <w:sz w:val="24"/>
          <w:szCs w:val="24"/>
        </w:rPr>
        <w:t>7</w:t>
      </w:r>
      <w:r w:rsidRPr="005B4CB7">
        <w:rPr>
          <w:rFonts w:ascii="Times New Roman" w:hAnsi="Times New Roman"/>
          <w:sz w:val="24"/>
          <w:szCs w:val="24"/>
        </w:rPr>
        <w:t xml:space="preserve">          - </w:t>
      </w:r>
      <w:r w:rsidR="000D38C3">
        <w:rPr>
          <w:rFonts w:ascii="Times New Roman" w:hAnsi="Times New Roman"/>
          <w:sz w:val="24"/>
          <w:szCs w:val="24"/>
        </w:rPr>
        <w:t>1 130</w:t>
      </w:r>
      <w:r w:rsidRPr="005B4CB7">
        <w:rPr>
          <w:rFonts w:ascii="Times New Roman" w:hAnsi="Times New Roman"/>
          <w:sz w:val="24"/>
          <w:szCs w:val="24"/>
        </w:rPr>
        <w:t xml:space="preserve"> Mg</w:t>
      </w:r>
    </w:p>
    <w:p w14:paraId="567F0623" w14:textId="77777777" w:rsidR="005B4CB7" w:rsidRPr="00492890" w:rsidRDefault="005B4CB7" w:rsidP="005B4CB7">
      <w:pPr>
        <w:jc w:val="both"/>
        <w:rPr>
          <w:rFonts w:ascii="Times New Roman" w:hAnsi="Times New Roman"/>
          <w:sz w:val="24"/>
          <w:szCs w:val="24"/>
        </w:rPr>
      </w:pPr>
    </w:p>
    <w:bookmarkEnd w:id="2"/>
    <w:p w14:paraId="675C6FAD" w14:textId="31842886" w:rsidR="00FD240C" w:rsidRDefault="002755CC" w:rsidP="00653634">
      <w:pPr>
        <w:numPr>
          <w:ilvl w:val="12"/>
          <w:numId w:val="0"/>
        </w:numPr>
        <w:jc w:val="both"/>
        <w:rPr>
          <w:rFonts w:ascii="Times New Roman" w:hAnsi="Times New Roman"/>
          <w:sz w:val="24"/>
          <w:szCs w:val="24"/>
        </w:rPr>
      </w:pPr>
      <w:r w:rsidRPr="00EE7455">
        <w:rPr>
          <w:rFonts w:ascii="Times New Roman" w:hAnsi="Times New Roman"/>
          <w:sz w:val="24"/>
          <w:szCs w:val="24"/>
        </w:rPr>
        <w:t xml:space="preserve">Wartość Umowy przy zachowaniu ilości określonej w ust. 1 oraz cen, </w:t>
      </w:r>
      <w:r w:rsidR="007C5851" w:rsidRPr="00EE7455">
        <w:rPr>
          <w:rFonts w:ascii="Times New Roman" w:hAnsi="Times New Roman"/>
          <w:sz w:val="24"/>
          <w:szCs w:val="24"/>
        </w:rPr>
        <w:br/>
      </w:r>
      <w:r w:rsidRPr="00EE7455">
        <w:rPr>
          <w:rFonts w:ascii="Times New Roman" w:hAnsi="Times New Roman"/>
          <w:sz w:val="24"/>
          <w:szCs w:val="24"/>
        </w:rPr>
        <w:t>o których mowa w § 6 wynosi</w:t>
      </w:r>
      <w:r w:rsidRPr="00EE7455">
        <w:rPr>
          <w:rFonts w:ascii="Times New Roman" w:hAnsi="Times New Roman"/>
          <w:b/>
          <w:sz w:val="24"/>
          <w:szCs w:val="24"/>
        </w:rPr>
        <w:t>:</w:t>
      </w:r>
      <w:r w:rsidR="00EE7455" w:rsidRPr="00EE7455">
        <w:rPr>
          <w:rFonts w:ascii="Times New Roman" w:hAnsi="Times New Roman"/>
          <w:b/>
          <w:sz w:val="24"/>
          <w:szCs w:val="24"/>
        </w:rPr>
        <w:t xml:space="preserve"> </w:t>
      </w:r>
      <w:r w:rsidR="000D38C3">
        <w:rPr>
          <w:rFonts w:ascii="Times New Roman" w:hAnsi="Times New Roman"/>
          <w:b/>
          <w:sz w:val="24"/>
          <w:szCs w:val="24"/>
        </w:rPr>
        <w:t>……………..</w:t>
      </w:r>
      <w:r w:rsidR="00CC6A0E" w:rsidRPr="00EE7455">
        <w:rPr>
          <w:rFonts w:ascii="Times New Roman" w:hAnsi="Times New Roman"/>
          <w:b/>
          <w:sz w:val="24"/>
          <w:szCs w:val="24"/>
        </w:rPr>
        <w:t xml:space="preserve"> </w:t>
      </w:r>
      <w:r w:rsidRPr="00EE7455">
        <w:rPr>
          <w:rFonts w:ascii="Times New Roman" w:hAnsi="Times New Roman"/>
          <w:sz w:val="24"/>
          <w:szCs w:val="24"/>
        </w:rPr>
        <w:t xml:space="preserve">(słownie: </w:t>
      </w:r>
      <w:r w:rsidR="000D38C3">
        <w:rPr>
          <w:rFonts w:ascii="Times New Roman" w:hAnsi="Times New Roman"/>
          <w:b/>
          <w:bCs/>
          <w:sz w:val="24"/>
          <w:szCs w:val="24"/>
        </w:rPr>
        <w:t>…………………………………………………………………………….</w:t>
      </w:r>
      <w:r w:rsidR="00EE7455" w:rsidRPr="00F300DE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EE7455" w:rsidRPr="00F300DE">
        <w:rPr>
          <w:rFonts w:ascii="Times New Roman" w:hAnsi="Times New Roman"/>
          <w:b/>
          <w:bCs/>
          <w:sz w:val="24"/>
          <w:szCs w:val="24"/>
          <w:vertAlign w:val="superscript"/>
        </w:rPr>
        <w:t>00</w:t>
      </w:r>
      <w:r w:rsidR="00EE7455" w:rsidRPr="00F300DE">
        <w:rPr>
          <w:rFonts w:ascii="Times New Roman" w:hAnsi="Times New Roman"/>
          <w:b/>
          <w:bCs/>
          <w:sz w:val="24"/>
          <w:szCs w:val="24"/>
        </w:rPr>
        <w:t>/</w:t>
      </w:r>
      <w:r w:rsidR="00EE7455" w:rsidRPr="00F300DE">
        <w:rPr>
          <w:rFonts w:ascii="Times New Roman" w:hAnsi="Times New Roman"/>
          <w:b/>
          <w:bCs/>
          <w:sz w:val="24"/>
          <w:szCs w:val="24"/>
          <w:vertAlign w:val="subscript"/>
        </w:rPr>
        <w:t>100</w:t>
      </w:r>
      <w:r w:rsidR="00EE7455">
        <w:rPr>
          <w:rFonts w:ascii="Times New Roman" w:hAnsi="Times New Roman"/>
          <w:sz w:val="24"/>
          <w:szCs w:val="24"/>
        </w:rPr>
        <w:t xml:space="preserve">) </w:t>
      </w:r>
      <w:r w:rsidR="00F300DE" w:rsidRPr="00F300DE">
        <w:rPr>
          <w:rFonts w:ascii="Times New Roman" w:hAnsi="Times New Roman"/>
          <w:b/>
          <w:bCs/>
          <w:sz w:val="24"/>
          <w:szCs w:val="24"/>
        </w:rPr>
        <w:t>złotych netto</w:t>
      </w:r>
      <w:r w:rsidR="00F300DE">
        <w:rPr>
          <w:rFonts w:ascii="Times New Roman" w:hAnsi="Times New Roman"/>
          <w:sz w:val="24"/>
          <w:szCs w:val="24"/>
        </w:rPr>
        <w:t>.</w:t>
      </w:r>
    </w:p>
    <w:p w14:paraId="7F1C212F" w14:textId="77777777" w:rsidR="00F300DE" w:rsidRPr="00EE7455" w:rsidRDefault="00F300DE" w:rsidP="00653634">
      <w:pPr>
        <w:numPr>
          <w:ilvl w:val="12"/>
          <w:numId w:val="0"/>
        </w:numPr>
        <w:jc w:val="both"/>
        <w:rPr>
          <w:rFonts w:ascii="Times New Roman" w:hAnsi="Times New Roman"/>
          <w:b/>
          <w:sz w:val="24"/>
          <w:szCs w:val="24"/>
        </w:rPr>
      </w:pPr>
    </w:p>
    <w:p w14:paraId="2DBEC969" w14:textId="58D10FEA" w:rsidR="001635A4" w:rsidRPr="00615619" w:rsidRDefault="00F14760" w:rsidP="009E413A">
      <w:pPr>
        <w:numPr>
          <w:ilvl w:val="12"/>
          <w:numId w:val="0"/>
        </w:numPr>
        <w:tabs>
          <w:tab w:val="decimal" w:pos="142"/>
        </w:tabs>
        <w:ind w:left="360" w:hanging="180"/>
        <w:jc w:val="center"/>
        <w:rPr>
          <w:rFonts w:ascii="Times New Roman" w:hAnsi="Times New Roman"/>
          <w:b/>
          <w:sz w:val="24"/>
          <w:szCs w:val="24"/>
        </w:rPr>
      </w:pPr>
      <w:r w:rsidRPr="00615619">
        <w:rPr>
          <w:rFonts w:ascii="Times New Roman" w:hAnsi="Times New Roman"/>
          <w:b/>
          <w:sz w:val="24"/>
          <w:szCs w:val="24"/>
        </w:rPr>
        <w:sym w:font="Arial" w:char="00A7"/>
      </w:r>
      <w:r w:rsidR="00AD6154" w:rsidRPr="00615619">
        <w:rPr>
          <w:rFonts w:ascii="Times New Roman" w:hAnsi="Times New Roman"/>
          <w:b/>
          <w:sz w:val="24"/>
          <w:szCs w:val="24"/>
        </w:rPr>
        <w:t xml:space="preserve"> </w:t>
      </w:r>
      <w:r w:rsidRPr="00615619">
        <w:rPr>
          <w:rFonts w:ascii="Times New Roman" w:hAnsi="Times New Roman"/>
          <w:b/>
          <w:sz w:val="24"/>
          <w:szCs w:val="24"/>
        </w:rPr>
        <w:t>5</w:t>
      </w:r>
    </w:p>
    <w:p w14:paraId="6FD901CD" w14:textId="351A9855" w:rsidR="00F14760" w:rsidRPr="00615619" w:rsidRDefault="00F14760" w:rsidP="009E413A">
      <w:pPr>
        <w:numPr>
          <w:ilvl w:val="12"/>
          <w:numId w:val="0"/>
        </w:numPr>
        <w:tabs>
          <w:tab w:val="decimal" w:pos="142"/>
        </w:tabs>
        <w:ind w:left="360" w:hanging="180"/>
        <w:jc w:val="center"/>
        <w:rPr>
          <w:rFonts w:ascii="Times New Roman" w:hAnsi="Times New Roman"/>
          <w:b/>
          <w:sz w:val="24"/>
          <w:szCs w:val="24"/>
        </w:rPr>
      </w:pPr>
      <w:r w:rsidRPr="00615619">
        <w:rPr>
          <w:rFonts w:ascii="Times New Roman" w:hAnsi="Times New Roman"/>
          <w:b/>
          <w:sz w:val="24"/>
          <w:szCs w:val="24"/>
        </w:rPr>
        <w:t xml:space="preserve">WARUNKI ODBIORU </w:t>
      </w:r>
      <w:r w:rsidR="00615619" w:rsidRPr="00615619">
        <w:rPr>
          <w:rFonts w:ascii="Times New Roman" w:hAnsi="Times New Roman"/>
          <w:b/>
          <w:sz w:val="24"/>
          <w:szCs w:val="24"/>
        </w:rPr>
        <w:t>PRODUKTU POREAKCYJNEGO</w:t>
      </w:r>
    </w:p>
    <w:p w14:paraId="57D00332" w14:textId="24F89CE4" w:rsidR="00261A9F" w:rsidRDefault="00615619" w:rsidP="00362DD6">
      <w:pPr>
        <w:numPr>
          <w:ilvl w:val="0"/>
          <w:numId w:val="4"/>
        </w:numPr>
        <w:tabs>
          <w:tab w:val="clear" w:pos="177"/>
          <w:tab w:val="num" w:pos="-3"/>
        </w:tabs>
        <w:spacing w:line="248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15619">
        <w:rPr>
          <w:rFonts w:ascii="Times New Roman" w:hAnsi="Times New Roman"/>
          <w:sz w:val="24"/>
          <w:szCs w:val="24"/>
        </w:rPr>
        <w:t>Odbiory PPR</w:t>
      </w:r>
      <w:r w:rsidR="00261A9F" w:rsidRPr="00615619">
        <w:rPr>
          <w:rFonts w:ascii="Times New Roman" w:hAnsi="Times New Roman"/>
          <w:sz w:val="24"/>
          <w:szCs w:val="24"/>
        </w:rPr>
        <w:t xml:space="preserve"> realizowane będą transportem samochodowym</w:t>
      </w:r>
      <w:r w:rsidR="00A2770F" w:rsidRPr="00615619">
        <w:rPr>
          <w:rFonts w:ascii="Times New Roman" w:hAnsi="Times New Roman"/>
          <w:sz w:val="24"/>
          <w:szCs w:val="24"/>
        </w:rPr>
        <w:t xml:space="preserve">, </w:t>
      </w:r>
      <w:r w:rsidR="005B4CB7">
        <w:rPr>
          <w:rFonts w:ascii="Times New Roman" w:hAnsi="Times New Roman"/>
          <w:sz w:val="24"/>
          <w:szCs w:val="24"/>
        </w:rPr>
        <w:t xml:space="preserve">autocysternami </w:t>
      </w:r>
      <w:r w:rsidRPr="001D6639">
        <w:rPr>
          <w:rFonts w:ascii="Times New Roman" w:hAnsi="Times New Roman"/>
          <w:sz w:val="24"/>
          <w:szCs w:val="24"/>
        </w:rPr>
        <w:t>przystosowanymi</w:t>
      </w:r>
      <w:r w:rsidRPr="00615619">
        <w:rPr>
          <w:rFonts w:ascii="Times New Roman" w:hAnsi="Times New Roman"/>
          <w:sz w:val="24"/>
          <w:szCs w:val="24"/>
        </w:rPr>
        <w:t xml:space="preserve"> </w:t>
      </w:r>
      <w:r w:rsidRPr="00D64640">
        <w:rPr>
          <w:rFonts w:ascii="Times New Roman" w:hAnsi="Times New Roman"/>
          <w:sz w:val="24"/>
          <w:szCs w:val="24"/>
        </w:rPr>
        <w:t xml:space="preserve">do odbioru i transportu zgodnie z obowiązującym prawem, odpadu </w:t>
      </w:r>
      <w:r w:rsidR="00901B6F">
        <w:rPr>
          <w:rFonts w:ascii="Times New Roman" w:hAnsi="Times New Roman"/>
          <w:sz w:val="24"/>
          <w:szCs w:val="24"/>
        </w:rPr>
        <w:br/>
      </w:r>
      <w:r w:rsidR="0054733E" w:rsidRPr="00D64640">
        <w:rPr>
          <w:rFonts w:ascii="Times New Roman" w:hAnsi="Times New Roman"/>
          <w:sz w:val="24"/>
          <w:szCs w:val="24"/>
        </w:rPr>
        <w:t xml:space="preserve">o kodzie </w:t>
      </w:r>
      <w:r w:rsidRPr="00D64640">
        <w:rPr>
          <w:rFonts w:ascii="Times New Roman" w:hAnsi="Times New Roman"/>
          <w:sz w:val="24"/>
          <w:szCs w:val="24"/>
        </w:rPr>
        <w:t xml:space="preserve">100182 powstającego w instalacji odsiarczania w OPEC GRUDZIĄDZ Sp. z o.o </w:t>
      </w:r>
      <w:r w:rsidR="00261A9F" w:rsidRPr="00D64640">
        <w:rPr>
          <w:rFonts w:ascii="Times New Roman" w:hAnsi="Times New Roman"/>
          <w:sz w:val="24"/>
          <w:szCs w:val="24"/>
        </w:rPr>
        <w:t>ul. Budowlanych 7, 86-300 Grudziądz.</w:t>
      </w:r>
    </w:p>
    <w:p w14:paraId="5F6D292B" w14:textId="77777777" w:rsidR="005B4CB7" w:rsidRDefault="005B4CB7" w:rsidP="005B4CB7">
      <w:pPr>
        <w:numPr>
          <w:ilvl w:val="0"/>
          <w:numId w:val="4"/>
        </w:numPr>
        <w:tabs>
          <w:tab w:val="clear" w:pos="177"/>
          <w:tab w:val="num" w:pos="-3"/>
        </w:tabs>
        <w:spacing w:line="248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B4CB7">
        <w:rPr>
          <w:rFonts w:ascii="Times New Roman" w:hAnsi="Times New Roman"/>
          <w:sz w:val="24"/>
          <w:szCs w:val="24"/>
        </w:rPr>
        <w:t>PPR rozładowywany jest z silosu za pomocą rękawa załadowczego (Typ ZGMNA, wydajność do 250 m3/h) do autocystern zamkniętych. Cysternę należy ustawić tak by króciec wlotowy cysterny leżał dokładnie pod rękawem załadowczym.</w:t>
      </w:r>
    </w:p>
    <w:p w14:paraId="4548100F" w14:textId="77777777" w:rsidR="005B4CB7" w:rsidRDefault="005B4CB7" w:rsidP="005B4CB7">
      <w:pPr>
        <w:numPr>
          <w:ilvl w:val="0"/>
          <w:numId w:val="4"/>
        </w:numPr>
        <w:tabs>
          <w:tab w:val="clear" w:pos="177"/>
          <w:tab w:val="num" w:pos="-3"/>
        </w:tabs>
        <w:spacing w:line="248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B4CB7">
        <w:rPr>
          <w:rFonts w:ascii="Times New Roman" w:hAnsi="Times New Roman"/>
          <w:sz w:val="24"/>
          <w:szCs w:val="24"/>
        </w:rPr>
        <w:t xml:space="preserve">Załadunku PPR dokonuje pracownik </w:t>
      </w:r>
      <w:r w:rsidRPr="00222AE6">
        <w:rPr>
          <w:rFonts w:ascii="Times New Roman" w:hAnsi="Times New Roman"/>
          <w:b/>
          <w:bCs/>
          <w:sz w:val="24"/>
          <w:szCs w:val="24"/>
        </w:rPr>
        <w:t>Wykonawcy</w:t>
      </w:r>
      <w:r w:rsidRPr="005B4CB7">
        <w:rPr>
          <w:rFonts w:ascii="Times New Roman" w:hAnsi="Times New Roman"/>
          <w:sz w:val="24"/>
          <w:szCs w:val="24"/>
        </w:rPr>
        <w:t xml:space="preserve"> w obecności pracownika </w:t>
      </w:r>
      <w:r w:rsidRPr="00222AE6">
        <w:rPr>
          <w:rFonts w:ascii="Times New Roman" w:hAnsi="Times New Roman"/>
          <w:b/>
          <w:bCs/>
          <w:sz w:val="24"/>
          <w:szCs w:val="24"/>
        </w:rPr>
        <w:t>Zamawiającego</w:t>
      </w:r>
      <w:r w:rsidRPr="005B4CB7">
        <w:rPr>
          <w:rFonts w:ascii="Times New Roman" w:hAnsi="Times New Roman"/>
          <w:sz w:val="24"/>
          <w:szCs w:val="24"/>
        </w:rPr>
        <w:t>.</w:t>
      </w:r>
    </w:p>
    <w:p w14:paraId="515DE1AA" w14:textId="70A7A20E" w:rsidR="005B4CB7" w:rsidRDefault="005B4CB7" w:rsidP="005B4CB7">
      <w:pPr>
        <w:numPr>
          <w:ilvl w:val="0"/>
          <w:numId w:val="4"/>
        </w:numPr>
        <w:tabs>
          <w:tab w:val="clear" w:pos="177"/>
          <w:tab w:val="num" w:pos="-3"/>
        </w:tabs>
        <w:spacing w:line="248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5B4CB7">
        <w:rPr>
          <w:rFonts w:ascii="Times New Roman" w:hAnsi="Times New Roman"/>
          <w:sz w:val="24"/>
          <w:szCs w:val="24"/>
        </w:rPr>
        <w:t xml:space="preserve">PPR przechodzi kolejno przez: otwartą zasuwę, wirnik dozownika, przepustnicę z napędem pneumatycznym dostając się do rękawa załadowczego. Załadunek zostaje zatrzymany, </w:t>
      </w:r>
      <w:r w:rsidR="00901B6F">
        <w:rPr>
          <w:rFonts w:ascii="Times New Roman" w:hAnsi="Times New Roman"/>
          <w:sz w:val="24"/>
          <w:szCs w:val="24"/>
        </w:rPr>
        <w:br/>
      </w:r>
      <w:r w:rsidRPr="005B4CB7">
        <w:rPr>
          <w:rFonts w:ascii="Times New Roman" w:hAnsi="Times New Roman"/>
          <w:sz w:val="24"/>
          <w:szCs w:val="24"/>
        </w:rPr>
        <w:t>gdy obracająca się łopatka czujnika poziomu rękawa załadowczego napotka na materiał.</w:t>
      </w:r>
    </w:p>
    <w:p w14:paraId="46FADF5F" w14:textId="192F2217" w:rsidR="005B4CB7" w:rsidRDefault="005B4CB7" w:rsidP="005B4CB7">
      <w:pPr>
        <w:numPr>
          <w:ilvl w:val="0"/>
          <w:numId w:val="4"/>
        </w:numPr>
        <w:tabs>
          <w:tab w:val="clear" w:pos="177"/>
          <w:tab w:val="num" w:pos="-3"/>
        </w:tabs>
        <w:spacing w:line="248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222AE6">
        <w:rPr>
          <w:rFonts w:ascii="Times New Roman" w:hAnsi="Times New Roman"/>
          <w:b/>
          <w:bCs/>
          <w:sz w:val="24"/>
          <w:szCs w:val="24"/>
        </w:rPr>
        <w:lastRenderedPageBreak/>
        <w:t>Wykonawca</w:t>
      </w:r>
      <w:r w:rsidRPr="005B4CB7">
        <w:rPr>
          <w:rFonts w:ascii="Times New Roman" w:hAnsi="Times New Roman"/>
          <w:sz w:val="24"/>
          <w:szCs w:val="24"/>
        </w:rPr>
        <w:t xml:space="preserve"> na swój koszt prowadzi załadunek, transport i rozładunek PPR, w momencie odbioru odpadu odpowiedzialność związana z procesem transportu i unieszkodliwiania odpadu przechodzi na </w:t>
      </w:r>
      <w:r w:rsidRPr="00222AE6">
        <w:rPr>
          <w:rFonts w:ascii="Times New Roman" w:hAnsi="Times New Roman"/>
          <w:b/>
          <w:bCs/>
          <w:sz w:val="24"/>
          <w:szCs w:val="24"/>
        </w:rPr>
        <w:t>Wykonawcę</w:t>
      </w:r>
      <w:r>
        <w:rPr>
          <w:rFonts w:ascii="Times New Roman" w:hAnsi="Times New Roman"/>
          <w:sz w:val="24"/>
          <w:szCs w:val="24"/>
        </w:rPr>
        <w:t>.</w:t>
      </w:r>
    </w:p>
    <w:p w14:paraId="6BF5A155" w14:textId="5CCFB59F" w:rsidR="00261A9F" w:rsidRPr="006F5784" w:rsidRDefault="00615619" w:rsidP="006F5784">
      <w:pPr>
        <w:numPr>
          <w:ilvl w:val="0"/>
          <w:numId w:val="4"/>
        </w:numPr>
        <w:tabs>
          <w:tab w:val="clear" w:pos="177"/>
          <w:tab w:val="num" w:pos="-3"/>
        </w:tabs>
        <w:spacing w:line="248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F5784">
        <w:rPr>
          <w:rFonts w:ascii="Times New Roman" w:hAnsi="Times New Roman"/>
          <w:sz w:val="24"/>
          <w:szCs w:val="24"/>
        </w:rPr>
        <w:t>Realizacja odbiorów odbywać się będzie od poniedziałku do piątku każdego tygodnia w godzinach 8.00 – 1</w:t>
      </w:r>
      <w:r w:rsidR="006F5784">
        <w:rPr>
          <w:rFonts w:ascii="Times New Roman" w:hAnsi="Times New Roman"/>
          <w:sz w:val="24"/>
          <w:szCs w:val="24"/>
        </w:rPr>
        <w:t>3</w:t>
      </w:r>
      <w:r w:rsidRPr="006F5784">
        <w:rPr>
          <w:rFonts w:ascii="Times New Roman" w:hAnsi="Times New Roman"/>
          <w:sz w:val="24"/>
          <w:szCs w:val="24"/>
        </w:rPr>
        <w:t xml:space="preserve">.00. </w:t>
      </w:r>
    </w:p>
    <w:p w14:paraId="28789ECE" w14:textId="70B97952" w:rsidR="00D64640" w:rsidRDefault="00D64640" w:rsidP="00362DD6">
      <w:pPr>
        <w:numPr>
          <w:ilvl w:val="0"/>
          <w:numId w:val="4"/>
        </w:numPr>
        <w:tabs>
          <w:tab w:val="clear" w:pos="177"/>
          <w:tab w:val="num" w:pos="-3"/>
        </w:tabs>
        <w:spacing w:line="259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64640">
        <w:rPr>
          <w:rFonts w:ascii="Times New Roman" w:hAnsi="Times New Roman"/>
          <w:sz w:val="24"/>
          <w:szCs w:val="24"/>
        </w:rPr>
        <w:t xml:space="preserve">W wyjątkowych sytuacjach (np. długie weekendy, postoje awaryjne lub remontowe itp.) </w:t>
      </w:r>
      <w:r w:rsidRPr="00D64640">
        <w:rPr>
          <w:rFonts w:ascii="Times New Roman" w:hAnsi="Times New Roman"/>
          <w:b/>
          <w:bCs/>
          <w:sz w:val="24"/>
          <w:szCs w:val="24"/>
        </w:rPr>
        <w:t>Strony</w:t>
      </w:r>
      <w:r w:rsidRPr="00D64640">
        <w:rPr>
          <w:rFonts w:ascii="Times New Roman" w:hAnsi="Times New Roman"/>
          <w:sz w:val="24"/>
          <w:szCs w:val="24"/>
        </w:rPr>
        <w:t xml:space="preserve"> dopuszczają ustalenie odbiorów w terminach innych niż określone w ust. </w:t>
      </w:r>
      <w:r w:rsidR="006F5784">
        <w:rPr>
          <w:rFonts w:ascii="Times New Roman" w:hAnsi="Times New Roman"/>
          <w:sz w:val="24"/>
          <w:szCs w:val="24"/>
        </w:rPr>
        <w:t>6</w:t>
      </w:r>
      <w:r w:rsidRPr="00D64640">
        <w:rPr>
          <w:rFonts w:ascii="Times New Roman" w:hAnsi="Times New Roman"/>
          <w:sz w:val="24"/>
          <w:szCs w:val="24"/>
        </w:rPr>
        <w:t xml:space="preserve">. Ustaleń takich, drogą telefoniczną oraz poprzez e-mail, dokonują osoby upoważnione przez </w:t>
      </w:r>
      <w:r w:rsidRPr="00D64640">
        <w:rPr>
          <w:rFonts w:ascii="Times New Roman" w:hAnsi="Times New Roman"/>
          <w:b/>
          <w:bCs/>
          <w:sz w:val="24"/>
          <w:szCs w:val="24"/>
        </w:rPr>
        <w:t>Strony</w:t>
      </w:r>
      <w:r w:rsidRPr="00D64640">
        <w:rPr>
          <w:rFonts w:ascii="Times New Roman" w:hAnsi="Times New Roman"/>
          <w:sz w:val="24"/>
          <w:szCs w:val="24"/>
        </w:rPr>
        <w:t xml:space="preserve"> wymienione w ust</w:t>
      </w:r>
      <w:r w:rsidR="006F5784">
        <w:rPr>
          <w:rFonts w:ascii="Times New Roman" w:hAnsi="Times New Roman"/>
          <w:sz w:val="24"/>
          <w:szCs w:val="24"/>
        </w:rPr>
        <w:t xml:space="preserve">. </w:t>
      </w:r>
      <w:r w:rsidR="00BF5542">
        <w:rPr>
          <w:rFonts w:ascii="Times New Roman" w:hAnsi="Times New Roman"/>
          <w:sz w:val="24"/>
          <w:szCs w:val="24"/>
        </w:rPr>
        <w:t xml:space="preserve">11 </w:t>
      </w:r>
      <w:r w:rsidRPr="00D64640">
        <w:rPr>
          <w:rFonts w:ascii="Times New Roman" w:hAnsi="Times New Roman"/>
          <w:sz w:val="24"/>
          <w:szCs w:val="24"/>
        </w:rPr>
        <w:t xml:space="preserve">i </w:t>
      </w:r>
      <w:r w:rsidR="00BF5542">
        <w:rPr>
          <w:rFonts w:ascii="Times New Roman" w:hAnsi="Times New Roman"/>
          <w:sz w:val="24"/>
          <w:szCs w:val="24"/>
        </w:rPr>
        <w:t>12.</w:t>
      </w:r>
    </w:p>
    <w:p w14:paraId="3703F3F8" w14:textId="218CE892" w:rsidR="00BF5542" w:rsidRPr="00D64640" w:rsidRDefault="00BF5542" w:rsidP="00362DD6">
      <w:pPr>
        <w:numPr>
          <w:ilvl w:val="0"/>
          <w:numId w:val="4"/>
        </w:numPr>
        <w:tabs>
          <w:tab w:val="clear" w:pos="177"/>
          <w:tab w:val="num" w:pos="-3"/>
        </w:tabs>
        <w:spacing w:line="259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W sytuacji awaryjnej, udokumentowanej przez </w:t>
      </w:r>
      <w:r w:rsidRPr="00222AE6">
        <w:rPr>
          <w:rFonts w:ascii="Times New Roman" w:hAnsi="Times New Roman"/>
          <w:b/>
          <w:bCs/>
          <w:sz w:val="24"/>
          <w:szCs w:val="24"/>
        </w:rPr>
        <w:t>Zamawiającego</w:t>
      </w:r>
      <w:r>
        <w:rPr>
          <w:rFonts w:ascii="Times New Roman" w:hAnsi="Times New Roman"/>
          <w:sz w:val="24"/>
          <w:szCs w:val="24"/>
        </w:rPr>
        <w:t xml:space="preserve">, </w:t>
      </w:r>
      <w:r w:rsidRPr="00222AE6">
        <w:rPr>
          <w:rFonts w:ascii="Times New Roman" w:hAnsi="Times New Roman"/>
          <w:b/>
          <w:bCs/>
          <w:sz w:val="24"/>
          <w:szCs w:val="24"/>
        </w:rPr>
        <w:t>Wykonawca</w:t>
      </w:r>
      <w:r>
        <w:rPr>
          <w:rFonts w:ascii="Times New Roman" w:hAnsi="Times New Roman"/>
          <w:sz w:val="24"/>
          <w:szCs w:val="24"/>
        </w:rPr>
        <w:t xml:space="preserve"> zobowiązuje się do odbioru PPR w </w:t>
      </w:r>
      <w:r w:rsidR="000D38C3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 godzin od zgłoszenia </w:t>
      </w:r>
      <w:r w:rsidRPr="00222AE6">
        <w:rPr>
          <w:rFonts w:ascii="Times New Roman" w:hAnsi="Times New Roman"/>
          <w:b/>
          <w:bCs/>
          <w:sz w:val="24"/>
          <w:szCs w:val="24"/>
        </w:rPr>
        <w:t>Zamawiającego</w:t>
      </w:r>
      <w:r>
        <w:rPr>
          <w:rFonts w:ascii="Times New Roman" w:hAnsi="Times New Roman"/>
          <w:sz w:val="24"/>
          <w:szCs w:val="24"/>
        </w:rPr>
        <w:t xml:space="preserve"> drogą e-mail.</w:t>
      </w:r>
    </w:p>
    <w:p w14:paraId="07391748" w14:textId="4E969D08" w:rsidR="00A2770F" w:rsidRPr="00615619" w:rsidRDefault="00615619" w:rsidP="00362DD6">
      <w:pPr>
        <w:numPr>
          <w:ilvl w:val="0"/>
          <w:numId w:val="4"/>
        </w:numPr>
        <w:tabs>
          <w:tab w:val="clear" w:pos="177"/>
          <w:tab w:val="num" w:pos="-3"/>
        </w:tabs>
        <w:spacing w:line="259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615619">
        <w:rPr>
          <w:rFonts w:ascii="Times New Roman" w:hAnsi="Times New Roman"/>
          <w:sz w:val="24"/>
          <w:szCs w:val="24"/>
        </w:rPr>
        <w:t>Po każdym odbiorze PPR wystawiony będzie kwit wagowy oraz elektroniczna karta przekazania odpadów w systemie BDO.</w:t>
      </w:r>
      <w:r w:rsidR="00261A9F" w:rsidRPr="00615619">
        <w:rPr>
          <w:rFonts w:ascii="Times New Roman" w:hAnsi="Times New Roman"/>
          <w:sz w:val="24"/>
          <w:szCs w:val="24"/>
        </w:rPr>
        <w:t xml:space="preserve"> </w:t>
      </w:r>
    </w:p>
    <w:p w14:paraId="2297918C" w14:textId="3A0D4E0F" w:rsidR="00261A9F" w:rsidRPr="00DB01A0" w:rsidRDefault="00615619" w:rsidP="00362DD6">
      <w:pPr>
        <w:numPr>
          <w:ilvl w:val="0"/>
          <w:numId w:val="4"/>
        </w:numPr>
        <w:tabs>
          <w:tab w:val="clear" w:pos="177"/>
          <w:tab w:val="num" w:pos="-3"/>
        </w:tabs>
        <w:spacing w:line="259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Auta dokonujące odbioru</w:t>
      </w:r>
      <w:r w:rsidR="00DB01A0" w:rsidRPr="00DB01A0">
        <w:rPr>
          <w:rFonts w:ascii="Times New Roman" w:hAnsi="Times New Roman"/>
          <w:sz w:val="24"/>
          <w:szCs w:val="24"/>
        </w:rPr>
        <w:t xml:space="preserve"> będą</w:t>
      </w:r>
      <w:r w:rsidR="00261A9F" w:rsidRPr="00DB01A0">
        <w:rPr>
          <w:rFonts w:ascii="Times New Roman" w:hAnsi="Times New Roman"/>
          <w:sz w:val="24"/>
          <w:szCs w:val="24"/>
        </w:rPr>
        <w:t xml:space="preserve"> każdorazowo ważone na legalizowanej wadze </w:t>
      </w:r>
      <w:r w:rsidR="00261A9F" w:rsidRPr="00DB01A0">
        <w:rPr>
          <w:rFonts w:ascii="Times New Roman" w:hAnsi="Times New Roman"/>
          <w:b/>
          <w:bCs/>
          <w:sz w:val="24"/>
          <w:szCs w:val="24"/>
        </w:rPr>
        <w:t>Zamawiającego</w:t>
      </w:r>
      <w:r w:rsidR="00261A9F" w:rsidRPr="00DB01A0">
        <w:rPr>
          <w:rFonts w:ascii="Times New Roman" w:hAnsi="Times New Roman"/>
          <w:sz w:val="24"/>
          <w:szCs w:val="24"/>
        </w:rPr>
        <w:t>.</w:t>
      </w:r>
    </w:p>
    <w:p w14:paraId="7B513A65" w14:textId="71CD200F" w:rsidR="007E0498" w:rsidRPr="00C84765" w:rsidRDefault="00F14760" w:rsidP="006B6B04">
      <w:pPr>
        <w:numPr>
          <w:ilvl w:val="0"/>
          <w:numId w:val="18"/>
        </w:numPr>
        <w:tabs>
          <w:tab w:val="clear" w:pos="357"/>
          <w:tab w:val="decimal" w:pos="-2268"/>
          <w:tab w:val="num" w:pos="177"/>
        </w:tabs>
        <w:ind w:left="360"/>
        <w:jc w:val="both"/>
        <w:rPr>
          <w:rFonts w:ascii="Times New Roman" w:eastAsia="Times New Roman" w:hAnsi="Times New Roman"/>
          <w:sz w:val="24"/>
          <w:szCs w:val="24"/>
        </w:rPr>
      </w:pPr>
      <w:bookmarkStart w:id="3" w:name="_Hlk487617344"/>
      <w:bookmarkStart w:id="4" w:name="_Hlk18399393"/>
      <w:r w:rsidRPr="00DB01A0">
        <w:rPr>
          <w:rFonts w:ascii="Times New Roman" w:hAnsi="Times New Roman"/>
          <w:sz w:val="24"/>
          <w:szCs w:val="24"/>
        </w:rPr>
        <w:t>Osob</w:t>
      </w:r>
      <w:r w:rsidR="002B0CE9" w:rsidRPr="00DB01A0">
        <w:rPr>
          <w:rFonts w:ascii="Times New Roman" w:hAnsi="Times New Roman"/>
          <w:sz w:val="24"/>
          <w:szCs w:val="24"/>
        </w:rPr>
        <w:t>ami</w:t>
      </w:r>
      <w:r w:rsidRPr="00DB01A0">
        <w:rPr>
          <w:rFonts w:ascii="Times New Roman" w:hAnsi="Times New Roman"/>
          <w:sz w:val="24"/>
          <w:szCs w:val="24"/>
        </w:rPr>
        <w:t xml:space="preserve"> upoważnion</w:t>
      </w:r>
      <w:r w:rsidR="002B0CE9" w:rsidRPr="00DB01A0">
        <w:rPr>
          <w:rFonts w:ascii="Times New Roman" w:hAnsi="Times New Roman"/>
          <w:sz w:val="24"/>
          <w:szCs w:val="24"/>
        </w:rPr>
        <w:t>ymi</w:t>
      </w:r>
      <w:r w:rsidRPr="00DB01A0">
        <w:rPr>
          <w:rFonts w:ascii="Times New Roman" w:hAnsi="Times New Roman"/>
          <w:sz w:val="24"/>
          <w:szCs w:val="24"/>
        </w:rPr>
        <w:t xml:space="preserve"> do bezpośredniego kontaktu w sprawach organizacji </w:t>
      </w:r>
      <w:r w:rsidR="00DB01A0" w:rsidRPr="00DB01A0">
        <w:rPr>
          <w:rFonts w:ascii="Times New Roman" w:hAnsi="Times New Roman"/>
          <w:sz w:val="24"/>
          <w:szCs w:val="24"/>
        </w:rPr>
        <w:t>odbioru</w:t>
      </w:r>
      <w:r w:rsidR="009373C7" w:rsidRPr="00DB01A0">
        <w:rPr>
          <w:rFonts w:ascii="Times New Roman" w:hAnsi="Times New Roman"/>
          <w:sz w:val="24"/>
          <w:szCs w:val="24"/>
        </w:rPr>
        <w:br/>
      </w:r>
      <w:r w:rsidR="00D4083E" w:rsidRPr="00DB01A0">
        <w:rPr>
          <w:rFonts w:ascii="Times New Roman" w:hAnsi="Times New Roman"/>
          <w:sz w:val="24"/>
          <w:szCs w:val="24"/>
        </w:rPr>
        <w:t xml:space="preserve"> </w:t>
      </w:r>
      <w:r w:rsidRPr="00DB01A0">
        <w:rPr>
          <w:rFonts w:ascii="Times New Roman" w:hAnsi="Times New Roman"/>
          <w:sz w:val="24"/>
          <w:szCs w:val="24"/>
        </w:rPr>
        <w:t xml:space="preserve">ze strony </w:t>
      </w:r>
      <w:r w:rsidR="00DB01A0" w:rsidRPr="00C84765">
        <w:rPr>
          <w:rFonts w:ascii="Times New Roman" w:hAnsi="Times New Roman"/>
          <w:b/>
          <w:sz w:val="24"/>
          <w:szCs w:val="24"/>
        </w:rPr>
        <w:t>Wykon</w:t>
      </w:r>
      <w:r w:rsidRPr="00C84765">
        <w:rPr>
          <w:rFonts w:ascii="Times New Roman" w:hAnsi="Times New Roman"/>
          <w:b/>
          <w:sz w:val="24"/>
          <w:szCs w:val="24"/>
        </w:rPr>
        <w:t>awcy</w:t>
      </w:r>
      <w:r w:rsidRPr="00C84765">
        <w:rPr>
          <w:rFonts w:ascii="Times New Roman" w:hAnsi="Times New Roman"/>
          <w:sz w:val="24"/>
          <w:szCs w:val="24"/>
        </w:rPr>
        <w:t xml:space="preserve"> </w:t>
      </w:r>
      <w:r w:rsidR="002B0CE9" w:rsidRPr="00C84765">
        <w:rPr>
          <w:rFonts w:ascii="Times New Roman" w:hAnsi="Times New Roman"/>
          <w:sz w:val="24"/>
          <w:szCs w:val="24"/>
        </w:rPr>
        <w:t>są</w:t>
      </w:r>
      <w:r w:rsidRPr="00C84765">
        <w:rPr>
          <w:rFonts w:ascii="Times New Roman" w:hAnsi="Times New Roman"/>
          <w:sz w:val="24"/>
          <w:szCs w:val="24"/>
        </w:rPr>
        <w:t>:</w:t>
      </w:r>
      <w:bookmarkEnd w:id="3"/>
    </w:p>
    <w:p w14:paraId="08D8D415" w14:textId="379E0F19" w:rsidR="009373C7" w:rsidRPr="00C84765" w:rsidRDefault="000D38C3" w:rsidP="00C84765">
      <w:pPr>
        <w:pStyle w:val="Akapitzlist"/>
        <w:numPr>
          <w:ilvl w:val="0"/>
          <w:numId w:val="43"/>
        </w:numPr>
        <w:tabs>
          <w:tab w:val="decimal" w:pos="142"/>
        </w:tabs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…………………………………………………………………………………………</w:t>
      </w:r>
    </w:p>
    <w:p w14:paraId="073FA08C" w14:textId="77777777" w:rsidR="00C84765" w:rsidRPr="00C84765" w:rsidRDefault="00C84765" w:rsidP="00C84765">
      <w:pPr>
        <w:tabs>
          <w:tab w:val="decimal" w:pos="142"/>
        </w:tabs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</w:p>
    <w:bookmarkEnd w:id="4"/>
    <w:p w14:paraId="331CFD38" w14:textId="5C66E69B" w:rsidR="00EC2D88" w:rsidRPr="00C84765" w:rsidRDefault="008700B7" w:rsidP="006B6B04">
      <w:pPr>
        <w:pStyle w:val="Akapitzlist"/>
        <w:numPr>
          <w:ilvl w:val="0"/>
          <w:numId w:val="18"/>
        </w:numPr>
        <w:tabs>
          <w:tab w:val="clear" w:pos="357"/>
          <w:tab w:val="decimal" w:pos="-2268"/>
          <w:tab w:val="num" w:pos="177"/>
        </w:tabs>
        <w:ind w:left="360"/>
        <w:jc w:val="both"/>
        <w:rPr>
          <w:rFonts w:ascii="Times New Roman" w:hAnsi="Times New Roman"/>
          <w:sz w:val="24"/>
          <w:szCs w:val="24"/>
        </w:rPr>
      </w:pPr>
      <w:r w:rsidRPr="00C84765">
        <w:rPr>
          <w:rFonts w:ascii="Times New Roman" w:hAnsi="Times New Roman"/>
          <w:sz w:val="24"/>
          <w:szCs w:val="24"/>
        </w:rPr>
        <w:t xml:space="preserve">Osobami upoważnionymi do bezpośredniego kontaktu w sprawach organizacji </w:t>
      </w:r>
      <w:r w:rsidR="00DB01A0" w:rsidRPr="00C84765">
        <w:rPr>
          <w:rFonts w:ascii="Times New Roman" w:hAnsi="Times New Roman"/>
          <w:sz w:val="24"/>
          <w:szCs w:val="24"/>
        </w:rPr>
        <w:t>odbioru</w:t>
      </w:r>
      <w:r w:rsidR="009373C7" w:rsidRPr="00C84765">
        <w:rPr>
          <w:rFonts w:ascii="Times New Roman" w:hAnsi="Times New Roman"/>
          <w:sz w:val="24"/>
          <w:szCs w:val="24"/>
        </w:rPr>
        <w:br/>
      </w:r>
      <w:r w:rsidRPr="00C84765">
        <w:rPr>
          <w:rFonts w:ascii="Times New Roman" w:hAnsi="Times New Roman"/>
          <w:sz w:val="24"/>
          <w:szCs w:val="24"/>
        </w:rPr>
        <w:t xml:space="preserve"> ze strony </w:t>
      </w:r>
      <w:r w:rsidRPr="00C84765">
        <w:rPr>
          <w:rFonts w:ascii="Times New Roman" w:hAnsi="Times New Roman"/>
          <w:b/>
          <w:sz w:val="24"/>
          <w:szCs w:val="24"/>
        </w:rPr>
        <w:t xml:space="preserve">Zamawiającego </w:t>
      </w:r>
      <w:r w:rsidRPr="00C84765">
        <w:rPr>
          <w:rFonts w:ascii="Times New Roman" w:hAnsi="Times New Roman"/>
          <w:sz w:val="24"/>
          <w:szCs w:val="24"/>
        </w:rPr>
        <w:t>są</w:t>
      </w:r>
      <w:r w:rsidR="00F14760" w:rsidRPr="00C84765">
        <w:rPr>
          <w:rFonts w:ascii="Times New Roman" w:hAnsi="Times New Roman"/>
          <w:sz w:val="24"/>
          <w:szCs w:val="24"/>
        </w:rPr>
        <w:t>:</w:t>
      </w:r>
    </w:p>
    <w:p w14:paraId="50033286" w14:textId="1AC333E4" w:rsidR="006F5784" w:rsidRPr="00C84765" w:rsidRDefault="006F5784" w:rsidP="00C84765">
      <w:pPr>
        <w:pStyle w:val="Akapitzlist"/>
        <w:numPr>
          <w:ilvl w:val="0"/>
          <w:numId w:val="44"/>
        </w:numPr>
        <w:tabs>
          <w:tab w:val="decimal" w:pos="142"/>
        </w:tabs>
        <w:autoSpaceDE w:val="0"/>
        <w:autoSpaceDN w:val="0"/>
        <w:adjustRightInd w:val="0"/>
        <w:rPr>
          <w:rFonts w:ascii="Times New Roman" w:hAnsi="Times New Roman"/>
          <w:bCs/>
          <w:sz w:val="24"/>
          <w:szCs w:val="24"/>
        </w:rPr>
      </w:pPr>
      <w:hyperlink r:id="rId11" w:history="1"/>
      <w:r w:rsidR="00DB01A0" w:rsidRPr="00C84765">
        <w:rPr>
          <w:rFonts w:ascii="Times New Roman" w:hAnsi="Times New Roman"/>
          <w:sz w:val="24"/>
          <w:szCs w:val="24"/>
        </w:rPr>
        <w:t>Paweł Nowak</w:t>
      </w:r>
      <w:r w:rsidR="002213D5" w:rsidRPr="00C84765">
        <w:rPr>
          <w:rFonts w:ascii="Times New Roman" w:hAnsi="Times New Roman"/>
          <w:bCs/>
          <w:sz w:val="24"/>
          <w:szCs w:val="24"/>
        </w:rPr>
        <w:t xml:space="preserve">, tel. kom.: </w:t>
      </w:r>
      <w:r w:rsidR="009373C7" w:rsidRPr="00C84765">
        <w:rPr>
          <w:rFonts w:ascii="Times New Roman" w:hAnsi="Times New Roman"/>
          <w:bCs/>
          <w:sz w:val="24"/>
          <w:szCs w:val="24"/>
        </w:rPr>
        <w:t>50</w:t>
      </w:r>
      <w:r w:rsidR="00DB01A0" w:rsidRPr="00C84765">
        <w:rPr>
          <w:rFonts w:ascii="Times New Roman" w:hAnsi="Times New Roman"/>
          <w:bCs/>
          <w:sz w:val="24"/>
          <w:szCs w:val="24"/>
        </w:rPr>
        <w:t>7</w:t>
      </w:r>
      <w:r w:rsidR="009373C7" w:rsidRPr="00C84765">
        <w:rPr>
          <w:rFonts w:ascii="Times New Roman" w:hAnsi="Times New Roman"/>
          <w:bCs/>
          <w:sz w:val="24"/>
          <w:szCs w:val="24"/>
        </w:rPr>
        <w:t> 0</w:t>
      </w:r>
      <w:r w:rsidR="00DB01A0" w:rsidRPr="00C84765">
        <w:rPr>
          <w:rFonts w:ascii="Times New Roman" w:hAnsi="Times New Roman"/>
          <w:bCs/>
          <w:sz w:val="24"/>
          <w:szCs w:val="24"/>
        </w:rPr>
        <w:t>58</w:t>
      </w:r>
      <w:r w:rsidR="009373C7" w:rsidRPr="00C84765">
        <w:rPr>
          <w:rFonts w:ascii="Times New Roman" w:hAnsi="Times New Roman"/>
          <w:bCs/>
          <w:sz w:val="24"/>
          <w:szCs w:val="24"/>
        </w:rPr>
        <w:t xml:space="preserve"> </w:t>
      </w:r>
      <w:r w:rsidR="00DB01A0" w:rsidRPr="00C84765">
        <w:rPr>
          <w:rFonts w:ascii="Times New Roman" w:hAnsi="Times New Roman"/>
          <w:bCs/>
          <w:sz w:val="24"/>
          <w:szCs w:val="24"/>
        </w:rPr>
        <w:t>195</w:t>
      </w:r>
      <w:r w:rsidR="002213D5" w:rsidRPr="00C84765">
        <w:rPr>
          <w:rFonts w:ascii="Times New Roman" w:hAnsi="Times New Roman"/>
          <w:bCs/>
          <w:sz w:val="24"/>
          <w:szCs w:val="24"/>
        </w:rPr>
        <w:t xml:space="preserve">, e-mail: </w:t>
      </w:r>
      <w:hyperlink r:id="rId12" w:history="1">
        <w:r w:rsidRPr="00C84765">
          <w:rPr>
            <w:rStyle w:val="Hipercze"/>
            <w:rFonts w:ascii="Times New Roman" w:hAnsi="Times New Roman"/>
            <w:bCs/>
            <w:sz w:val="24"/>
            <w:szCs w:val="24"/>
          </w:rPr>
          <w:t>p.nowak@opec.pl</w:t>
        </w:r>
      </w:hyperlink>
    </w:p>
    <w:p w14:paraId="1C17D8C8" w14:textId="0BFDF332" w:rsidR="001C5820" w:rsidRPr="00146FAF" w:rsidRDefault="00146FAF" w:rsidP="00C84765">
      <w:pPr>
        <w:pStyle w:val="Akapitzlist"/>
        <w:numPr>
          <w:ilvl w:val="0"/>
          <w:numId w:val="44"/>
        </w:numPr>
        <w:tabs>
          <w:tab w:val="decimal" w:pos="142"/>
        </w:tabs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val="en-US"/>
        </w:rPr>
      </w:pPr>
      <w:r w:rsidRPr="00146FAF">
        <w:rPr>
          <w:rFonts w:ascii="Times New Roman" w:hAnsi="Times New Roman"/>
          <w:sz w:val="24"/>
          <w:szCs w:val="24"/>
          <w:lang w:val="en-US"/>
        </w:rPr>
        <w:t>Mateusz Jani</w:t>
      </w:r>
      <w:r>
        <w:rPr>
          <w:rFonts w:ascii="Times New Roman" w:hAnsi="Times New Roman"/>
          <w:sz w:val="24"/>
          <w:szCs w:val="24"/>
          <w:lang w:val="en-US"/>
        </w:rPr>
        <w:t>cki</w:t>
      </w:r>
      <w:r w:rsidR="00BF5542" w:rsidRPr="00146FAF">
        <w:rPr>
          <w:rFonts w:ascii="Times New Roman" w:hAnsi="Times New Roman"/>
          <w:sz w:val="24"/>
          <w:szCs w:val="24"/>
          <w:lang w:val="en-US"/>
        </w:rPr>
        <w:t xml:space="preserve">, tel.: </w:t>
      </w:r>
      <w:r>
        <w:rPr>
          <w:rFonts w:ascii="Times New Roman" w:hAnsi="Times New Roman"/>
          <w:sz w:val="24"/>
          <w:szCs w:val="24"/>
          <w:lang w:val="en-US"/>
        </w:rPr>
        <w:t>510 193 644</w:t>
      </w:r>
      <w:r w:rsidR="00BF5542" w:rsidRPr="00146FAF">
        <w:rPr>
          <w:rFonts w:ascii="Times New Roman" w:hAnsi="Times New Roman"/>
          <w:sz w:val="24"/>
          <w:szCs w:val="24"/>
          <w:lang w:val="en-US"/>
        </w:rPr>
        <w:t xml:space="preserve">, e-mail: </w:t>
      </w:r>
      <w:hyperlink r:id="rId13" w:history="1">
        <w:r w:rsidRPr="00A74E24">
          <w:rPr>
            <w:rStyle w:val="Hipercze"/>
            <w:rFonts w:ascii="Times New Roman" w:hAnsi="Times New Roman"/>
            <w:sz w:val="24"/>
            <w:szCs w:val="24"/>
            <w:lang w:val="en-US"/>
          </w:rPr>
          <w:t>ma.janicki@opec.pl</w:t>
        </w:r>
      </w:hyperlink>
      <w:hyperlink r:id="rId14" w:history="1"/>
    </w:p>
    <w:p w14:paraId="377BA019" w14:textId="4D0D2BCA" w:rsidR="00F3083E" w:rsidRPr="00C84765" w:rsidRDefault="00F3083E" w:rsidP="006B6B04">
      <w:pPr>
        <w:pStyle w:val="Akapitzlist"/>
        <w:numPr>
          <w:ilvl w:val="0"/>
          <w:numId w:val="18"/>
        </w:numPr>
        <w:tabs>
          <w:tab w:val="clear" w:pos="357"/>
          <w:tab w:val="num" w:pos="426"/>
        </w:tabs>
        <w:spacing w:after="4" w:line="253" w:lineRule="auto"/>
        <w:ind w:right="14" w:hanging="720"/>
        <w:jc w:val="both"/>
        <w:rPr>
          <w:rFonts w:ascii="Times New Roman" w:hAnsi="Times New Roman"/>
          <w:sz w:val="24"/>
          <w:szCs w:val="24"/>
        </w:rPr>
      </w:pPr>
      <w:r w:rsidRPr="00C84765">
        <w:rPr>
          <w:rFonts w:ascii="Times New Roman" w:hAnsi="Times New Roman"/>
          <w:sz w:val="24"/>
          <w:szCs w:val="24"/>
        </w:rPr>
        <w:t>Zasady określania ilości:</w:t>
      </w:r>
    </w:p>
    <w:p w14:paraId="1CB9C284" w14:textId="5586A276" w:rsidR="00F3083E" w:rsidRPr="009F15D4" w:rsidRDefault="00183856" w:rsidP="006B6B04">
      <w:pPr>
        <w:numPr>
          <w:ilvl w:val="1"/>
          <w:numId w:val="23"/>
        </w:numPr>
        <w:spacing w:after="4" w:line="253" w:lineRule="auto"/>
        <w:ind w:right="14" w:hanging="346"/>
        <w:jc w:val="both"/>
        <w:rPr>
          <w:rFonts w:ascii="Times New Roman" w:hAnsi="Times New Roman"/>
          <w:sz w:val="24"/>
          <w:szCs w:val="24"/>
        </w:rPr>
      </w:pPr>
      <w:r w:rsidRPr="009F15D4">
        <w:rPr>
          <w:rFonts w:ascii="Times New Roman" w:hAnsi="Times New Roman"/>
          <w:sz w:val="24"/>
          <w:szCs w:val="24"/>
        </w:rPr>
        <w:t>P</w:t>
      </w:r>
      <w:r w:rsidR="00F3083E" w:rsidRPr="009F15D4">
        <w:rPr>
          <w:rFonts w:ascii="Times New Roman" w:hAnsi="Times New Roman"/>
          <w:sz w:val="24"/>
          <w:szCs w:val="24"/>
        </w:rPr>
        <w:t>omiar ilości odbywa</w:t>
      </w:r>
      <w:r w:rsidR="001D6639">
        <w:rPr>
          <w:rFonts w:ascii="Times New Roman" w:hAnsi="Times New Roman"/>
          <w:sz w:val="24"/>
          <w:szCs w:val="24"/>
        </w:rPr>
        <w:t>ć</w:t>
      </w:r>
      <w:r w:rsidR="00F3083E" w:rsidRPr="009F15D4">
        <w:rPr>
          <w:rFonts w:ascii="Times New Roman" w:hAnsi="Times New Roman"/>
          <w:sz w:val="24"/>
          <w:szCs w:val="24"/>
        </w:rPr>
        <w:t xml:space="preserve"> się będzie w miejscu </w:t>
      </w:r>
      <w:r w:rsidR="009F15D4" w:rsidRPr="009F15D4">
        <w:rPr>
          <w:rFonts w:ascii="Times New Roman" w:hAnsi="Times New Roman"/>
          <w:sz w:val="24"/>
          <w:szCs w:val="24"/>
        </w:rPr>
        <w:t>odbioru</w:t>
      </w:r>
      <w:r w:rsidR="00F3083E" w:rsidRPr="009F15D4">
        <w:rPr>
          <w:rFonts w:ascii="Times New Roman" w:hAnsi="Times New Roman"/>
          <w:sz w:val="24"/>
          <w:szCs w:val="24"/>
        </w:rPr>
        <w:t xml:space="preserve"> </w:t>
      </w:r>
      <w:r w:rsidR="00CC6A0E" w:rsidRPr="009F15D4">
        <w:rPr>
          <w:rFonts w:ascii="Times New Roman" w:hAnsi="Times New Roman"/>
          <w:sz w:val="24"/>
          <w:szCs w:val="24"/>
        </w:rPr>
        <w:t>poprzez ważenie</w:t>
      </w:r>
      <w:r w:rsidR="00F3083E" w:rsidRPr="009F15D4">
        <w:rPr>
          <w:rFonts w:ascii="Times New Roman" w:hAnsi="Times New Roman"/>
          <w:sz w:val="24"/>
          <w:szCs w:val="24"/>
        </w:rPr>
        <w:t xml:space="preserve"> </w:t>
      </w:r>
      <w:r w:rsidR="00BD14B8" w:rsidRPr="00837A97">
        <w:rPr>
          <w:rFonts w:ascii="Times New Roman" w:hAnsi="Times New Roman"/>
          <w:sz w:val="24"/>
          <w:szCs w:val="24"/>
        </w:rPr>
        <w:t>każde</w:t>
      </w:r>
      <w:r w:rsidR="00837A97" w:rsidRPr="00837A97">
        <w:rPr>
          <w:rFonts w:ascii="Times New Roman" w:hAnsi="Times New Roman"/>
          <w:sz w:val="24"/>
          <w:szCs w:val="24"/>
        </w:rPr>
        <w:t>go odbieranego transportu</w:t>
      </w:r>
      <w:r w:rsidR="00CC6A0E" w:rsidRPr="00837A97">
        <w:rPr>
          <w:rFonts w:ascii="Times New Roman" w:hAnsi="Times New Roman"/>
          <w:sz w:val="24"/>
          <w:szCs w:val="24"/>
        </w:rPr>
        <w:t xml:space="preserve"> na</w:t>
      </w:r>
      <w:r w:rsidR="00F3083E" w:rsidRPr="00837A97">
        <w:rPr>
          <w:rFonts w:ascii="Times New Roman" w:hAnsi="Times New Roman"/>
          <w:sz w:val="24"/>
          <w:szCs w:val="24"/>
        </w:rPr>
        <w:t xml:space="preserve"> legalizowanych urządzeniach pomiarowych</w:t>
      </w:r>
      <w:r w:rsidR="00F3083E" w:rsidRPr="009F15D4">
        <w:rPr>
          <w:rFonts w:ascii="Times New Roman" w:hAnsi="Times New Roman"/>
          <w:sz w:val="24"/>
          <w:szCs w:val="24"/>
        </w:rPr>
        <w:t xml:space="preserve"> i będzie potwierdzany wydrukiem</w:t>
      </w:r>
      <w:r w:rsidRPr="009F15D4">
        <w:rPr>
          <w:rFonts w:ascii="Times New Roman" w:hAnsi="Times New Roman"/>
          <w:sz w:val="24"/>
          <w:szCs w:val="24"/>
        </w:rPr>
        <w:t>.</w:t>
      </w:r>
    </w:p>
    <w:p w14:paraId="1D67F6DB" w14:textId="4FB33136" w:rsidR="00F3083E" w:rsidRPr="002053F3" w:rsidRDefault="002053F3" w:rsidP="006B6B04">
      <w:pPr>
        <w:numPr>
          <w:ilvl w:val="1"/>
          <w:numId w:val="23"/>
        </w:numPr>
        <w:spacing w:after="4" w:line="253" w:lineRule="auto"/>
        <w:ind w:right="14" w:hanging="346"/>
        <w:jc w:val="both"/>
        <w:rPr>
          <w:rFonts w:ascii="Times New Roman" w:hAnsi="Times New Roman"/>
          <w:sz w:val="24"/>
          <w:szCs w:val="24"/>
        </w:rPr>
      </w:pPr>
      <w:r w:rsidRPr="002053F3">
        <w:rPr>
          <w:rFonts w:ascii="Times New Roman" w:hAnsi="Times New Roman"/>
          <w:sz w:val="24"/>
          <w:szCs w:val="24"/>
        </w:rPr>
        <w:t>Załadunek PPR</w:t>
      </w:r>
      <w:r w:rsidR="00F3083E" w:rsidRPr="002053F3">
        <w:rPr>
          <w:rFonts w:ascii="Times New Roman" w:hAnsi="Times New Roman"/>
          <w:sz w:val="24"/>
          <w:szCs w:val="24"/>
        </w:rPr>
        <w:t xml:space="preserve"> </w:t>
      </w:r>
      <w:r w:rsidR="002252AA" w:rsidRPr="002053F3">
        <w:rPr>
          <w:rFonts w:ascii="Times New Roman" w:hAnsi="Times New Roman"/>
          <w:sz w:val="24"/>
          <w:szCs w:val="24"/>
        </w:rPr>
        <w:t xml:space="preserve">w miejscu określonym przez </w:t>
      </w:r>
      <w:r w:rsidR="002252AA" w:rsidRPr="002053F3">
        <w:rPr>
          <w:rFonts w:ascii="Times New Roman" w:hAnsi="Times New Roman"/>
          <w:b/>
          <w:bCs/>
          <w:sz w:val="24"/>
          <w:szCs w:val="24"/>
        </w:rPr>
        <w:t>Zamawiającego</w:t>
      </w:r>
      <w:r w:rsidR="00F3083E" w:rsidRPr="002053F3">
        <w:rPr>
          <w:rFonts w:ascii="Times New Roman" w:hAnsi="Times New Roman"/>
          <w:sz w:val="24"/>
          <w:szCs w:val="24"/>
        </w:rPr>
        <w:t xml:space="preserve"> realizowany będzie </w:t>
      </w:r>
      <w:r w:rsidRPr="002053F3">
        <w:rPr>
          <w:rFonts w:ascii="Times New Roman" w:hAnsi="Times New Roman"/>
          <w:sz w:val="24"/>
          <w:szCs w:val="24"/>
        </w:rPr>
        <w:br/>
      </w:r>
      <w:r w:rsidR="00F3083E" w:rsidRPr="002053F3">
        <w:rPr>
          <w:rFonts w:ascii="Times New Roman" w:hAnsi="Times New Roman"/>
          <w:sz w:val="24"/>
          <w:szCs w:val="24"/>
        </w:rPr>
        <w:t>w obecności pracowni</w:t>
      </w:r>
      <w:r w:rsidR="001D6639">
        <w:rPr>
          <w:rFonts w:ascii="Times New Roman" w:hAnsi="Times New Roman"/>
          <w:sz w:val="24"/>
          <w:szCs w:val="24"/>
        </w:rPr>
        <w:t>ka</w:t>
      </w:r>
      <w:r w:rsidR="00F3083E" w:rsidRPr="002053F3">
        <w:rPr>
          <w:rFonts w:ascii="Times New Roman" w:hAnsi="Times New Roman"/>
          <w:sz w:val="24"/>
          <w:szCs w:val="24"/>
        </w:rPr>
        <w:t xml:space="preserve"> </w:t>
      </w:r>
      <w:r w:rsidR="00270087" w:rsidRPr="002053F3">
        <w:rPr>
          <w:rFonts w:ascii="Times New Roman" w:hAnsi="Times New Roman"/>
          <w:b/>
          <w:bCs/>
          <w:sz w:val="24"/>
          <w:szCs w:val="24"/>
        </w:rPr>
        <w:t>Zamawiającego</w:t>
      </w:r>
      <w:r w:rsidR="00290129" w:rsidRPr="002053F3">
        <w:rPr>
          <w:rFonts w:ascii="Times New Roman" w:hAnsi="Times New Roman"/>
          <w:sz w:val="24"/>
          <w:szCs w:val="24"/>
        </w:rPr>
        <w:t>.</w:t>
      </w:r>
      <w:r w:rsidR="00F3083E" w:rsidRPr="002053F3">
        <w:rPr>
          <w:rFonts w:ascii="Times New Roman" w:hAnsi="Times New Roman"/>
          <w:sz w:val="24"/>
          <w:szCs w:val="24"/>
        </w:rPr>
        <w:t xml:space="preserve"> </w:t>
      </w:r>
    </w:p>
    <w:p w14:paraId="6610A0AF" w14:textId="7E352E94" w:rsidR="00747B32" w:rsidRPr="002053F3" w:rsidRDefault="00747B32" w:rsidP="006B6B04">
      <w:pPr>
        <w:pStyle w:val="Akapitzlist"/>
        <w:numPr>
          <w:ilvl w:val="0"/>
          <w:numId w:val="18"/>
        </w:numPr>
        <w:tabs>
          <w:tab w:val="clear" w:pos="357"/>
          <w:tab w:val="num" w:pos="567"/>
        </w:tabs>
        <w:spacing w:after="4" w:line="253" w:lineRule="auto"/>
        <w:ind w:right="14" w:hanging="720"/>
        <w:jc w:val="both"/>
        <w:rPr>
          <w:rFonts w:ascii="Times New Roman" w:hAnsi="Times New Roman"/>
          <w:sz w:val="24"/>
          <w:szCs w:val="24"/>
        </w:rPr>
      </w:pPr>
      <w:r w:rsidRPr="002053F3">
        <w:rPr>
          <w:rFonts w:ascii="Times New Roman" w:hAnsi="Times New Roman"/>
          <w:sz w:val="24"/>
          <w:szCs w:val="24"/>
        </w:rPr>
        <w:t>Zasady rozliczeń finansowych:</w:t>
      </w:r>
    </w:p>
    <w:p w14:paraId="26F148B2" w14:textId="00F2E882" w:rsidR="00747B32" w:rsidRPr="002053F3" w:rsidRDefault="00747B32" w:rsidP="00E62D8A">
      <w:pPr>
        <w:spacing w:after="4" w:line="253" w:lineRule="auto"/>
        <w:ind w:left="426" w:right="14"/>
        <w:jc w:val="both"/>
        <w:rPr>
          <w:rFonts w:ascii="Times New Roman" w:hAnsi="Times New Roman"/>
          <w:sz w:val="24"/>
          <w:szCs w:val="24"/>
        </w:rPr>
      </w:pPr>
      <w:r w:rsidRPr="002053F3">
        <w:rPr>
          <w:rFonts w:ascii="Times New Roman" w:hAnsi="Times New Roman"/>
          <w:b/>
          <w:bCs/>
          <w:sz w:val="24"/>
          <w:szCs w:val="24"/>
        </w:rPr>
        <w:t>Strony</w:t>
      </w:r>
      <w:r w:rsidRPr="002053F3">
        <w:rPr>
          <w:rFonts w:ascii="Times New Roman" w:hAnsi="Times New Roman"/>
          <w:sz w:val="24"/>
          <w:szCs w:val="24"/>
        </w:rPr>
        <w:t xml:space="preserve"> zgodnie ustalają, iż rozliczenie ilości </w:t>
      </w:r>
      <w:r w:rsidR="002053F3" w:rsidRPr="002053F3">
        <w:rPr>
          <w:rFonts w:ascii="Times New Roman" w:hAnsi="Times New Roman"/>
          <w:sz w:val="24"/>
          <w:szCs w:val="24"/>
        </w:rPr>
        <w:t xml:space="preserve">odebranego PPR </w:t>
      </w:r>
      <w:r w:rsidRPr="002053F3">
        <w:rPr>
          <w:rFonts w:ascii="Times New Roman" w:hAnsi="Times New Roman"/>
          <w:sz w:val="24"/>
          <w:szCs w:val="24"/>
        </w:rPr>
        <w:t xml:space="preserve">do </w:t>
      </w:r>
      <w:r w:rsidR="00D03C8A" w:rsidRPr="002053F3">
        <w:rPr>
          <w:rFonts w:ascii="Times New Roman" w:hAnsi="Times New Roman"/>
          <w:b/>
          <w:bCs/>
          <w:sz w:val="24"/>
          <w:szCs w:val="24"/>
        </w:rPr>
        <w:t>Zamawiającego</w:t>
      </w:r>
      <w:r w:rsidRPr="002053F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2053F3">
        <w:rPr>
          <w:rFonts w:ascii="Times New Roman" w:hAnsi="Times New Roman"/>
          <w:sz w:val="24"/>
          <w:szCs w:val="24"/>
        </w:rPr>
        <w:t>będzie odbywać się w sposób następujący:</w:t>
      </w:r>
    </w:p>
    <w:p w14:paraId="4A8FA546" w14:textId="6EDFB721" w:rsidR="002053F3" w:rsidRPr="002053F3" w:rsidRDefault="00747B32" w:rsidP="006B6B04">
      <w:pPr>
        <w:numPr>
          <w:ilvl w:val="0"/>
          <w:numId w:val="24"/>
        </w:numPr>
        <w:spacing w:line="265" w:lineRule="auto"/>
        <w:ind w:right="14"/>
        <w:jc w:val="both"/>
        <w:rPr>
          <w:rFonts w:ascii="Times New Roman" w:hAnsi="Times New Roman"/>
          <w:sz w:val="24"/>
          <w:szCs w:val="24"/>
        </w:rPr>
      </w:pPr>
      <w:r w:rsidRPr="002053F3">
        <w:rPr>
          <w:rFonts w:ascii="Times New Roman" w:hAnsi="Times New Roman"/>
          <w:sz w:val="24"/>
          <w:szCs w:val="24"/>
        </w:rPr>
        <w:t xml:space="preserve">do rozliczeń przyjmuje się ilość </w:t>
      </w:r>
      <w:r w:rsidR="00837A97">
        <w:rPr>
          <w:rFonts w:ascii="Times New Roman" w:hAnsi="Times New Roman"/>
          <w:sz w:val="24"/>
          <w:szCs w:val="24"/>
        </w:rPr>
        <w:t>odebranego PPR</w:t>
      </w:r>
      <w:r w:rsidRPr="002053F3">
        <w:rPr>
          <w:rFonts w:ascii="Times New Roman" w:hAnsi="Times New Roman"/>
          <w:sz w:val="24"/>
          <w:szCs w:val="24"/>
        </w:rPr>
        <w:t xml:space="preserve"> według pomiaru </w:t>
      </w:r>
      <w:r w:rsidRPr="002053F3">
        <w:rPr>
          <w:rFonts w:ascii="Times New Roman" w:hAnsi="Times New Roman"/>
          <w:b/>
          <w:bCs/>
          <w:sz w:val="24"/>
          <w:szCs w:val="24"/>
        </w:rPr>
        <w:t>Zamawiającego</w:t>
      </w:r>
      <w:r w:rsidR="002053F3" w:rsidRPr="002053F3">
        <w:rPr>
          <w:rFonts w:ascii="Times New Roman" w:hAnsi="Times New Roman"/>
          <w:sz w:val="24"/>
          <w:szCs w:val="24"/>
        </w:rPr>
        <w:t xml:space="preserve">, </w:t>
      </w:r>
    </w:p>
    <w:p w14:paraId="117E9674" w14:textId="6876C378" w:rsidR="00747B32" w:rsidRPr="002053F3" w:rsidRDefault="002053F3" w:rsidP="006B6B04">
      <w:pPr>
        <w:numPr>
          <w:ilvl w:val="0"/>
          <w:numId w:val="24"/>
        </w:numPr>
        <w:spacing w:line="265" w:lineRule="auto"/>
        <w:ind w:right="14"/>
        <w:jc w:val="both"/>
        <w:rPr>
          <w:rFonts w:ascii="Times New Roman" w:hAnsi="Times New Roman"/>
          <w:sz w:val="24"/>
          <w:szCs w:val="24"/>
        </w:rPr>
      </w:pPr>
      <w:r w:rsidRPr="002053F3">
        <w:rPr>
          <w:rFonts w:ascii="Times New Roman" w:hAnsi="Times New Roman"/>
          <w:sz w:val="24"/>
          <w:szCs w:val="24"/>
        </w:rPr>
        <w:t>podstawą do rozliczenia będą zestawienia miesięczne kwitów wagowych oraz kart przekazania odpadów, które określają miesięczną partię odebranego PPR,</w:t>
      </w:r>
    </w:p>
    <w:p w14:paraId="405EA60D" w14:textId="3543AADD" w:rsidR="00747B32" w:rsidRPr="002053F3" w:rsidRDefault="00747B32" w:rsidP="006B6B04">
      <w:pPr>
        <w:numPr>
          <w:ilvl w:val="0"/>
          <w:numId w:val="24"/>
        </w:numPr>
        <w:tabs>
          <w:tab w:val="clear" w:pos="423"/>
          <w:tab w:val="left" w:pos="426"/>
        </w:tabs>
        <w:spacing w:after="4" w:line="253" w:lineRule="auto"/>
        <w:ind w:right="14"/>
        <w:jc w:val="both"/>
        <w:rPr>
          <w:rFonts w:ascii="Times New Roman" w:hAnsi="Times New Roman"/>
          <w:sz w:val="24"/>
          <w:szCs w:val="24"/>
        </w:rPr>
      </w:pPr>
      <w:r w:rsidRPr="002053F3">
        <w:rPr>
          <w:rFonts w:ascii="Times New Roman" w:hAnsi="Times New Roman"/>
          <w:sz w:val="24"/>
          <w:szCs w:val="24"/>
        </w:rPr>
        <w:t xml:space="preserve">pomiary ilości </w:t>
      </w:r>
      <w:r w:rsidR="002053F3" w:rsidRPr="002053F3">
        <w:rPr>
          <w:rFonts w:ascii="Times New Roman" w:hAnsi="Times New Roman"/>
          <w:sz w:val="24"/>
          <w:szCs w:val="24"/>
        </w:rPr>
        <w:t>PPR</w:t>
      </w:r>
      <w:r w:rsidRPr="002053F3">
        <w:rPr>
          <w:rFonts w:ascii="Times New Roman" w:hAnsi="Times New Roman"/>
          <w:sz w:val="24"/>
          <w:szCs w:val="24"/>
        </w:rPr>
        <w:t xml:space="preserve"> będą przeprowadzane na legalizowanych urządzeniach pomiarowych</w:t>
      </w:r>
      <w:r w:rsidR="00AE0066" w:rsidRPr="002053F3">
        <w:rPr>
          <w:rFonts w:ascii="Times New Roman" w:hAnsi="Times New Roman"/>
          <w:sz w:val="24"/>
          <w:szCs w:val="24"/>
        </w:rPr>
        <w:t>.</w:t>
      </w:r>
      <w:r w:rsidR="006A3D22" w:rsidRPr="002053F3">
        <w:rPr>
          <w:rFonts w:ascii="Times New Roman" w:hAnsi="Times New Roman"/>
          <w:sz w:val="24"/>
          <w:szCs w:val="24"/>
        </w:rPr>
        <w:t xml:space="preserve"> </w:t>
      </w:r>
      <w:r w:rsidR="00AE0066" w:rsidRPr="002053F3">
        <w:rPr>
          <w:rFonts w:ascii="Times New Roman" w:hAnsi="Times New Roman"/>
          <w:sz w:val="24"/>
          <w:szCs w:val="24"/>
        </w:rPr>
        <w:t>N</w:t>
      </w:r>
      <w:r w:rsidRPr="002053F3">
        <w:rPr>
          <w:rFonts w:ascii="Times New Roman" w:hAnsi="Times New Roman"/>
          <w:sz w:val="24"/>
          <w:szCs w:val="24"/>
        </w:rPr>
        <w:t xml:space="preserve">a żądanie </w:t>
      </w:r>
      <w:r w:rsidR="002053F3" w:rsidRPr="002053F3">
        <w:rPr>
          <w:rFonts w:ascii="Times New Roman" w:hAnsi="Times New Roman"/>
          <w:b/>
          <w:bCs/>
          <w:sz w:val="24"/>
          <w:szCs w:val="24"/>
        </w:rPr>
        <w:t>Wykonawcy</w:t>
      </w:r>
      <w:r w:rsidRPr="002053F3">
        <w:rPr>
          <w:rFonts w:ascii="Times New Roman" w:hAnsi="Times New Roman"/>
          <w:sz w:val="24"/>
          <w:szCs w:val="24"/>
        </w:rPr>
        <w:t xml:space="preserve"> </w:t>
      </w:r>
      <w:r w:rsidR="002053F3" w:rsidRPr="002053F3">
        <w:rPr>
          <w:rFonts w:ascii="Times New Roman" w:hAnsi="Times New Roman"/>
          <w:b/>
          <w:bCs/>
          <w:sz w:val="24"/>
          <w:szCs w:val="24"/>
        </w:rPr>
        <w:t>Zamawiający</w:t>
      </w:r>
      <w:r w:rsidRPr="002053F3">
        <w:rPr>
          <w:rFonts w:ascii="Times New Roman" w:hAnsi="Times New Roman"/>
          <w:sz w:val="24"/>
          <w:szCs w:val="24"/>
        </w:rPr>
        <w:t xml:space="preserve"> przekaże kserokopie aktualnych dokumentów legalizacyjnych stosowanych urządzeń pomiarowych (wag)</w:t>
      </w:r>
      <w:r w:rsidR="002053F3" w:rsidRPr="002053F3">
        <w:rPr>
          <w:rFonts w:ascii="Times New Roman" w:hAnsi="Times New Roman"/>
          <w:sz w:val="24"/>
          <w:szCs w:val="24"/>
        </w:rPr>
        <w:t>,</w:t>
      </w:r>
    </w:p>
    <w:p w14:paraId="0A150642" w14:textId="303888F7" w:rsidR="00747B32" w:rsidRPr="002053F3" w:rsidRDefault="00747B32" w:rsidP="006B6B04">
      <w:pPr>
        <w:numPr>
          <w:ilvl w:val="0"/>
          <w:numId w:val="24"/>
        </w:numPr>
        <w:spacing w:after="4" w:line="253" w:lineRule="auto"/>
        <w:ind w:right="14"/>
        <w:jc w:val="both"/>
        <w:rPr>
          <w:rFonts w:ascii="Times New Roman" w:hAnsi="Times New Roman"/>
          <w:sz w:val="24"/>
          <w:szCs w:val="24"/>
        </w:rPr>
      </w:pPr>
      <w:r w:rsidRPr="002053F3">
        <w:rPr>
          <w:rFonts w:ascii="Times New Roman" w:hAnsi="Times New Roman"/>
          <w:sz w:val="24"/>
          <w:szCs w:val="24"/>
        </w:rPr>
        <w:t xml:space="preserve">w razie awarii wagi u </w:t>
      </w:r>
      <w:r w:rsidRPr="002053F3">
        <w:rPr>
          <w:rFonts w:ascii="Times New Roman" w:hAnsi="Times New Roman"/>
          <w:b/>
          <w:bCs/>
          <w:sz w:val="24"/>
          <w:szCs w:val="24"/>
        </w:rPr>
        <w:t>Zamawiającego</w:t>
      </w:r>
      <w:r w:rsidRPr="002053F3">
        <w:rPr>
          <w:rFonts w:ascii="Times New Roman" w:hAnsi="Times New Roman"/>
          <w:sz w:val="24"/>
          <w:szCs w:val="24"/>
        </w:rPr>
        <w:t xml:space="preserve"> do rozliczeń między </w:t>
      </w:r>
      <w:r w:rsidRPr="00222AE6">
        <w:rPr>
          <w:rFonts w:ascii="Times New Roman" w:hAnsi="Times New Roman"/>
          <w:b/>
          <w:bCs/>
          <w:sz w:val="24"/>
          <w:szCs w:val="24"/>
        </w:rPr>
        <w:t>Stronami</w:t>
      </w:r>
      <w:r w:rsidRPr="002053F3">
        <w:rPr>
          <w:rFonts w:ascii="Times New Roman" w:hAnsi="Times New Roman"/>
          <w:sz w:val="24"/>
          <w:szCs w:val="24"/>
        </w:rPr>
        <w:t xml:space="preserve"> będzie przyjmowana waga deklarowana przez </w:t>
      </w:r>
      <w:r w:rsidR="002053F3" w:rsidRPr="002053F3">
        <w:rPr>
          <w:rFonts w:ascii="Times New Roman" w:hAnsi="Times New Roman"/>
          <w:b/>
          <w:bCs/>
          <w:sz w:val="24"/>
          <w:szCs w:val="24"/>
        </w:rPr>
        <w:t>Wykonawcę.</w:t>
      </w:r>
      <w:r w:rsidRPr="002053F3">
        <w:rPr>
          <w:rFonts w:ascii="Times New Roman" w:hAnsi="Times New Roman"/>
          <w:sz w:val="24"/>
          <w:szCs w:val="24"/>
        </w:rPr>
        <w:t xml:space="preserve"> </w:t>
      </w:r>
    </w:p>
    <w:p w14:paraId="67B0FBF1" w14:textId="77777777" w:rsidR="00CF57C1" w:rsidRPr="002053F3" w:rsidRDefault="00CF57C1" w:rsidP="006044C1">
      <w:pPr>
        <w:numPr>
          <w:ilvl w:val="12"/>
          <w:numId w:val="0"/>
        </w:numPr>
        <w:tabs>
          <w:tab w:val="decimal" w:pos="142"/>
        </w:tabs>
        <w:rPr>
          <w:rFonts w:ascii="Times New Roman" w:hAnsi="Times New Roman"/>
          <w:b/>
          <w:sz w:val="24"/>
          <w:szCs w:val="24"/>
        </w:rPr>
      </w:pPr>
    </w:p>
    <w:p w14:paraId="093960EC" w14:textId="773609C7" w:rsidR="001575DA" w:rsidRPr="002053F3" w:rsidRDefault="001575DA" w:rsidP="009E413A">
      <w:pPr>
        <w:numPr>
          <w:ilvl w:val="12"/>
          <w:numId w:val="0"/>
        </w:numPr>
        <w:tabs>
          <w:tab w:val="decimal" w:pos="142"/>
        </w:tabs>
        <w:jc w:val="center"/>
        <w:rPr>
          <w:rFonts w:ascii="Times New Roman" w:hAnsi="Times New Roman"/>
          <w:b/>
          <w:sz w:val="24"/>
          <w:szCs w:val="24"/>
        </w:rPr>
      </w:pPr>
      <w:r w:rsidRPr="002053F3">
        <w:rPr>
          <w:rFonts w:ascii="Times New Roman" w:hAnsi="Times New Roman"/>
          <w:b/>
          <w:sz w:val="24"/>
          <w:szCs w:val="24"/>
        </w:rPr>
        <w:sym w:font="Arial" w:char="00A7"/>
      </w:r>
      <w:r w:rsidRPr="002053F3">
        <w:rPr>
          <w:rFonts w:ascii="Times New Roman" w:hAnsi="Times New Roman"/>
          <w:b/>
          <w:sz w:val="24"/>
          <w:szCs w:val="24"/>
        </w:rPr>
        <w:t xml:space="preserve"> 6</w:t>
      </w:r>
    </w:p>
    <w:p w14:paraId="7947FF5E" w14:textId="0BAD2B38" w:rsidR="001575DA" w:rsidRPr="002053F3" w:rsidRDefault="001575DA" w:rsidP="009E413A">
      <w:pPr>
        <w:numPr>
          <w:ilvl w:val="12"/>
          <w:numId w:val="0"/>
        </w:numPr>
        <w:tabs>
          <w:tab w:val="decimal" w:pos="142"/>
        </w:tabs>
        <w:jc w:val="center"/>
        <w:rPr>
          <w:rFonts w:ascii="Times New Roman" w:hAnsi="Times New Roman"/>
          <w:b/>
          <w:sz w:val="24"/>
          <w:szCs w:val="24"/>
        </w:rPr>
      </w:pPr>
      <w:r w:rsidRPr="002053F3">
        <w:rPr>
          <w:rFonts w:ascii="Times New Roman" w:hAnsi="Times New Roman"/>
          <w:b/>
          <w:sz w:val="24"/>
          <w:szCs w:val="24"/>
        </w:rPr>
        <w:t>CENA</w:t>
      </w:r>
      <w:r w:rsidR="00F3083E" w:rsidRPr="002053F3">
        <w:rPr>
          <w:rFonts w:ascii="Times New Roman" w:hAnsi="Times New Roman"/>
          <w:b/>
          <w:sz w:val="24"/>
          <w:szCs w:val="24"/>
        </w:rPr>
        <w:t xml:space="preserve"> </w:t>
      </w:r>
    </w:p>
    <w:p w14:paraId="06610513" w14:textId="2AE9CAE3" w:rsidR="00F3083E" w:rsidRDefault="003550D8" w:rsidP="00D136E6">
      <w:pPr>
        <w:pStyle w:val="Akapitzlist"/>
        <w:tabs>
          <w:tab w:val="decimal" w:pos="-2268"/>
        </w:tabs>
        <w:ind w:left="180"/>
        <w:jc w:val="both"/>
        <w:rPr>
          <w:rFonts w:ascii="Times New Roman" w:hAnsi="Times New Roman"/>
          <w:sz w:val="24"/>
          <w:szCs w:val="24"/>
        </w:rPr>
      </w:pPr>
      <w:r w:rsidRPr="003550D8">
        <w:rPr>
          <w:rFonts w:ascii="Times New Roman" w:hAnsi="Times New Roman"/>
          <w:sz w:val="24"/>
          <w:szCs w:val="24"/>
        </w:rPr>
        <w:t xml:space="preserve">Każdorazowo ustalenie wynagrodzenia należnego </w:t>
      </w:r>
      <w:r w:rsidRPr="003550D8">
        <w:rPr>
          <w:rFonts w:ascii="Times New Roman" w:hAnsi="Times New Roman"/>
          <w:b/>
          <w:bCs/>
          <w:sz w:val="24"/>
          <w:szCs w:val="24"/>
        </w:rPr>
        <w:t>Wykonawcy</w:t>
      </w:r>
      <w:r w:rsidRPr="003550D8">
        <w:rPr>
          <w:rFonts w:ascii="Times New Roman" w:hAnsi="Times New Roman"/>
          <w:sz w:val="24"/>
          <w:szCs w:val="24"/>
        </w:rPr>
        <w:t xml:space="preserve"> za wykonywane usługi nastąpi na podstawie ceny jednostkowej w wysokości </w:t>
      </w:r>
      <w:r w:rsidR="000D38C3">
        <w:rPr>
          <w:rFonts w:ascii="Times New Roman" w:hAnsi="Times New Roman"/>
          <w:b/>
          <w:bCs/>
          <w:sz w:val="24"/>
          <w:szCs w:val="24"/>
        </w:rPr>
        <w:t>………….</w:t>
      </w:r>
      <w:r w:rsidRPr="00C84765">
        <w:rPr>
          <w:rFonts w:ascii="Times New Roman" w:hAnsi="Times New Roman"/>
          <w:b/>
          <w:bCs/>
          <w:sz w:val="24"/>
          <w:szCs w:val="24"/>
        </w:rPr>
        <w:t xml:space="preserve"> zł</w:t>
      </w:r>
      <w:r>
        <w:rPr>
          <w:rFonts w:ascii="Times New Roman" w:hAnsi="Times New Roman"/>
          <w:sz w:val="24"/>
          <w:szCs w:val="24"/>
        </w:rPr>
        <w:t xml:space="preserve"> </w:t>
      </w:r>
      <w:r w:rsidRPr="003550D8">
        <w:rPr>
          <w:rFonts w:ascii="Times New Roman" w:hAnsi="Times New Roman"/>
          <w:sz w:val="24"/>
          <w:szCs w:val="24"/>
        </w:rPr>
        <w:t xml:space="preserve">(słownie: </w:t>
      </w:r>
      <w:r w:rsidR="000D38C3">
        <w:rPr>
          <w:rFonts w:ascii="Times New Roman" w:hAnsi="Times New Roman"/>
          <w:b/>
          <w:bCs/>
          <w:sz w:val="24"/>
          <w:szCs w:val="24"/>
        </w:rPr>
        <w:t>……………………………………..</w:t>
      </w:r>
      <w:r w:rsidR="00C84765" w:rsidRPr="00C8476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84765" w:rsidRPr="00C84765">
        <w:rPr>
          <w:rFonts w:ascii="Times New Roman" w:hAnsi="Times New Roman"/>
          <w:b/>
          <w:bCs/>
          <w:sz w:val="24"/>
          <w:szCs w:val="24"/>
          <w:vertAlign w:val="superscript"/>
        </w:rPr>
        <w:t>0</w:t>
      </w:r>
      <w:r w:rsidRPr="00C84765">
        <w:rPr>
          <w:rFonts w:ascii="Times New Roman" w:hAnsi="Times New Roman"/>
          <w:b/>
          <w:bCs/>
          <w:sz w:val="24"/>
          <w:szCs w:val="24"/>
          <w:vertAlign w:val="superscript"/>
        </w:rPr>
        <w:t>0</w:t>
      </w:r>
      <w:r w:rsidRPr="00C84765">
        <w:rPr>
          <w:rFonts w:ascii="Times New Roman" w:hAnsi="Times New Roman"/>
          <w:b/>
          <w:bCs/>
          <w:sz w:val="24"/>
          <w:szCs w:val="24"/>
        </w:rPr>
        <w:t>/</w:t>
      </w:r>
      <w:r w:rsidRPr="00C84765">
        <w:rPr>
          <w:rFonts w:ascii="Times New Roman" w:hAnsi="Times New Roman"/>
          <w:b/>
          <w:bCs/>
          <w:sz w:val="24"/>
          <w:szCs w:val="24"/>
          <w:vertAlign w:val="subscript"/>
        </w:rPr>
        <w:t>100</w:t>
      </w:r>
      <w:r w:rsidRPr="003550D8">
        <w:rPr>
          <w:rFonts w:ascii="Times New Roman" w:hAnsi="Times New Roman"/>
          <w:sz w:val="24"/>
          <w:szCs w:val="24"/>
        </w:rPr>
        <w:t xml:space="preserve">) </w:t>
      </w:r>
      <w:r w:rsidRPr="00C84765">
        <w:rPr>
          <w:rFonts w:ascii="Times New Roman" w:hAnsi="Times New Roman"/>
          <w:b/>
          <w:bCs/>
          <w:sz w:val="24"/>
          <w:szCs w:val="24"/>
        </w:rPr>
        <w:t>złotych netto</w:t>
      </w:r>
      <w:r w:rsidRPr="003550D8">
        <w:rPr>
          <w:rFonts w:ascii="Times New Roman" w:hAnsi="Times New Roman"/>
          <w:sz w:val="24"/>
          <w:szCs w:val="24"/>
        </w:rPr>
        <w:t xml:space="preserve"> za każdą</w:t>
      </w:r>
      <w:r>
        <w:rPr>
          <w:rFonts w:ascii="Times New Roman" w:hAnsi="Times New Roman"/>
          <w:sz w:val="24"/>
          <w:szCs w:val="24"/>
        </w:rPr>
        <w:t xml:space="preserve"> </w:t>
      </w:r>
      <w:r w:rsidRPr="003550D8">
        <w:rPr>
          <w:rFonts w:ascii="Times New Roman" w:hAnsi="Times New Roman"/>
          <w:sz w:val="24"/>
          <w:szCs w:val="24"/>
        </w:rPr>
        <w:t>tonę (Mg) odebranego odpadu</w:t>
      </w:r>
      <w:r w:rsidR="00707856">
        <w:rPr>
          <w:rFonts w:ascii="Times New Roman" w:hAnsi="Times New Roman"/>
          <w:sz w:val="24"/>
          <w:szCs w:val="24"/>
        </w:rPr>
        <w:t>.</w:t>
      </w:r>
    </w:p>
    <w:p w14:paraId="67E21F74" w14:textId="77777777" w:rsidR="006F5784" w:rsidRPr="00AF4789" w:rsidRDefault="006F5784" w:rsidP="006F5784">
      <w:pPr>
        <w:numPr>
          <w:ilvl w:val="12"/>
          <w:numId w:val="0"/>
        </w:numPr>
        <w:tabs>
          <w:tab w:val="decimal" w:pos="0"/>
        </w:tabs>
        <w:rPr>
          <w:rFonts w:ascii="Times New Roman" w:hAnsi="Times New Roman"/>
          <w:sz w:val="24"/>
          <w:szCs w:val="24"/>
          <w:highlight w:val="yellow"/>
        </w:rPr>
      </w:pPr>
    </w:p>
    <w:p w14:paraId="7C8AC0DD" w14:textId="6F221086" w:rsidR="001720B9" w:rsidRPr="003550D8" w:rsidRDefault="00F14760" w:rsidP="009E413A">
      <w:pPr>
        <w:numPr>
          <w:ilvl w:val="12"/>
          <w:numId w:val="0"/>
        </w:numPr>
        <w:tabs>
          <w:tab w:val="decimal" w:pos="0"/>
        </w:tabs>
        <w:ind w:left="360" w:hanging="180"/>
        <w:jc w:val="center"/>
        <w:rPr>
          <w:rFonts w:ascii="Times New Roman" w:hAnsi="Times New Roman"/>
          <w:b/>
          <w:sz w:val="24"/>
          <w:szCs w:val="24"/>
        </w:rPr>
      </w:pPr>
      <w:r w:rsidRPr="003550D8">
        <w:rPr>
          <w:rFonts w:ascii="Times New Roman" w:hAnsi="Times New Roman"/>
          <w:b/>
          <w:sz w:val="24"/>
          <w:szCs w:val="24"/>
        </w:rPr>
        <w:lastRenderedPageBreak/>
        <w:sym w:font="Arial" w:char="00A7"/>
      </w:r>
      <w:r w:rsidRPr="003550D8">
        <w:rPr>
          <w:rFonts w:ascii="Times New Roman" w:hAnsi="Times New Roman"/>
          <w:b/>
          <w:sz w:val="24"/>
          <w:szCs w:val="24"/>
        </w:rPr>
        <w:t xml:space="preserve"> 7</w:t>
      </w:r>
    </w:p>
    <w:p w14:paraId="451BB70C" w14:textId="3CEBB939" w:rsidR="00F14760" w:rsidRPr="003550D8" w:rsidRDefault="00F14760" w:rsidP="009E413A">
      <w:pPr>
        <w:numPr>
          <w:ilvl w:val="12"/>
          <w:numId w:val="0"/>
        </w:numPr>
        <w:tabs>
          <w:tab w:val="decimal" w:pos="0"/>
        </w:tabs>
        <w:ind w:left="360" w:hanging="180"/>
        <w:jc w:val="center"/>
        <w:rPr>
          <w:rFonts w:ascii="Times New Roman" w:hAnsi="Times New Roman"/>
          <w:b/>
          <w:sz w:val="24"/>
          <w:szCs w:val="24"/>
        </w:rPr>
      </w:pPr>
      <w:r w:rsidRPr="003550D8">
        <w:rPr>
          <w:rFonts w:ascii="Times New Roman" w:hAnsi="Times New Roman"/>
          <w:b/>
          <w:sz w:val="24"/>
          <w:szCs w:val="24"/>
        </w:rPr>
        <w:t>ZAPŁATA</w:t>
      </w:r>
    </w:p>
    <w:p w14:paraId="66B2DE9A" w14:textId="77777777" w:rsidR="006F5784" w:rsidRDefault="000C5A8D" w:rsidP="006F5784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F5784">
        <w:rPr>
          <w:rFonts w:ascii="Times New Roman" w:hAnsi="Times New Roman"/>
          <w:sz w:val="24"/>
          <w:szCs w:val="24"/>
        </w:rPr>
        <w:t xml:space="preserve">Podstawą dokonania zapłaty za każdą </w:t>
      </w:r>
      <w:r w:rsidR="002053F3" w:rsidRPr="006F5784">
        <w:rPr>
          <w:rFonts w:ascii="Times New Roman" w:hAnsi="Times New Roman"/>
          <w:sz w:val="24"/>
          <w:szCs w:val="24"/>
        </w:rPr>
        <w:t xml:space="preserve">odebraną partię PPR </w:t>
      </w:r>
      <w:r w:rsidRPr="006F5784">
        <w:rPr>
          <w:rFonts w:ascii="Times New Roman" w:hAnsi="Times New Roman"/>
          <w:sz w:val="24"/>
          <w:szCs w:val="24"/>
        </w:rPr>
        <w:t xml:space="preserve">będzie faktura VAT wystawiona przez </w:t>
      </w:r>
      <w:r w:rsidR="002053F3" w:rsidRPr="006F5784">
        <w:rPr>
          <w:rFonts w:ascii="Times New Roman" w:hAnsi="Times New Roman"/>
          <w:b/>
          <w:bCs/>
          <w:sz w:val="24"/>
          <w:szCs w:val="24"/>
        </w:rPr>
        <w:t>Wykonawcę</w:t>
      </w:r>
      <w:r w:rsidR="00F21FA0" w:rsidRPr="006F5784">
        <w:rPr>
          <w:rFonts w:ascii="Times New Roman" w:hAnsi="Times New Roman"/>
          <w:sz w:val="24"/>
          <w:szCs w:val="24"/>
        </w:rPr>
        <w:t xml:space="preserve">. </w:t>
      </w:r>
    </w:p>
    <w:p w14:paraId="6C443564" w14:textId="0BCB084F" w:rsidR="006F5784" w:rsidRPr="006F5784" w:rsidRDefault="006F5784" w:rsidP="006F5784">
      <w:pPr>
        <w:pStyle w:val="Akapitzlist"/>
        <w:numPr>
          <w:ilvl w:val="0"/>
          <w:numId w:val="5"/>
        </w:numPr>
        <w:rPr>
          <w:rFonts w:ascii="Times New Roman" w:hAnsi="Times New Roman"/>
          <w:sz w:val="24"/>
          <w:szCs w:val="24"/>
        </w:rPr>
      </w:pPr>
      <w:r w:rsidRPr="006F5784">
        <w:rPr>
          <w:rFonts w:ascii="Times New Roman" w:hAnsi="Times New Roman"/>
          <w:sz w:val="24"/>
          <w:szCs w:val="24"/>
        </w:rPr>
        <w:t xml:space="preserve">Podstawę do wystawienia faktury stanowić będą: zestawienie miesięczne kart przekazania odpadu z BDO oraz zestawienie kwitów wagowych z ważenia na legalizowanej wadze </w:t>
      </w:r>
      <w:r w:rsidRPr="00222AE6">
        <w:rPr>
          <w:rFonts w:ascii="Times New Roman" w:hAnsi="Times New Roman"/>
          <w:b/>
          <w:bCs/>
          <w:sz w:val="24"/>
          <w:szCs w:val="24"/>
        </w:rPr>
        <w:t>Zamawiającego</w:t>
      </w:r>
      <w:r w:rsidRPr="006F5784">
        <w:rPr>
          <w:rFonts w:ascii="Times New Roman" w:hAnsi="Times New Roman"/>
          <w:sz w:val="24"/>
          <w:szCs w:val="24"/>
        </w:rPr>
        <w:t>.</w:t>
      </w:r>
    </w:p>
    <w:p w14:paraId="0CA4D94A" w14:textId="77777777" w:rsidR="006F5784" w:rsidRDefault="00F14760" w:rsidP="00362DD6">
      <w:pPr>
        <w:numPr>
          <w:ilvl w:val="0"/>
          <w:numId w:val="5"/>
        </w:numPr>
        <w:tabs>
          <w:tab w:val="decimal" w:pos="-2268"/>
        </w:tabs>
        <w:jc w:val="both"/>
        <w:rPr>
          <w:rFonts w:ascii="Times New Roman" w:hAnsi="Times New Roman"/>
          <w:sz w:val="24"/>
          <w:szCs w:val="24"/>
        </w:rPr>
      </w:pPr>
      <w:r w:rsidRPr="003550D8">
        <w:rPr>
          <w:rFonts w:ascii="Times New Roman" w:hAnsi="Times New Roman"/>
          <w:sz w:val="24"/>
          <w:szCs w:val="24"/>
        </w:rPr>
        <w:t>Płatności wynikające z niniejszej Umowy</w:t>
      </w:r>
      <w:r w:rsidR="00834F20" w:rsidRPr="003550D8">
        <w:rPr>
          <w:rFonts w:ascii="Times New Roman" w:hAnsi="Times New Roman"/>
          <w:sz w:val="24"/>
          <w:szCs w:val="24"/>
        </w:rPr>
        <w:t xml:space="preserve"> </w:t>
      </w:r>
      <w:r w:rsidRPr="003550D8">
        <w:rPr>
          <w:rFonts w:ascii="Times New Roman" w:hAnsi="Times New Roman"/>
          <w:sz w:val="24"/>
          <w:szCs w:val="24"/>
        </w:rPr>
        <w:t xml:space="preserve">będą dokonywane w formie przelewów na konto bankowe </w:t>
      </w:r>
      <w:r w:rsidR="002053F3" w:rsidRPr="003550D8">
        <w:rPr>
          <w:rFonts w:ascii="Times New Roman" w:hAnsi="Times New Roman"/>
          <w:b/>
          <w:sz w:val="24"/>
          <w:szCs w:val="24"/>
        </w:rPr>
        <w:t>Wykonawcy</w:t>
      </w:r>
      <w:r w:rsidRPr="003550D8">
        <w:rPr>
          <w:rFonts w:ascii="Times New Roman" w:hAnsi="Times New Roman"/>
          <w:sz w:val="24"/>
          <w:szCs w:val="24"/>
        </w:rPr>
        <w:t xml:space="preserve">, wskazane na fakturach, w terminie </w:t>
      </w:r>
      <w:r w:rsidR="00924406" w:rsidRPr="003550D8">
        <w:rPr>
          <w:rFonts w:ascii="Times New Roman" w:hAnsi="Times New Roman"/>
          <w:sz w:val="24"/>
          <w:szCs w:val="24"/>
        </w:rPr>
        <w:t>21</w:t>
      </w:r>
      <w:r w:rsidR="00642CE9" w:rsidRPr="003550D8">
        <w:rPr>
          <w:rFonts w:ascii="Times New Roman" w:hAnsi="Times New Roman"/>
          <w:sz w:val="24"/>
          <w:szCs w:val="24"/>
        </w:rPr>
        <w:t xml:space="preserve"> </w:t>
      </w:r>
      <w:r w:rsidRPr="003550D8">
        <w:rPr>
          <w:rFonts w:ascii="Times New Roman" w:hAnsi="Times New Roman"/>
          <w:sz w:val="24"/>
          <w:szCs w:val="24"/>
        </w:rPr>
        <w:t xml:space="preserve">dni od daty dostarczenia prawidłowo wystawionej faktury </w:t>
      </w:r>
      <w:r w:rsidR="00362DD6" w:rsidRPr="003550D8">
        <w:rPr>
          <w:rFonts w:ascii="Times New Roman" w:hAnsi="Times New Roman"/>
          <w:sz w:val="24"/>
          <w:szCs w:val="24"/>
        </w:rPr>
        <w:t>VAT</w:t>
      </w:r>
      <w:r w:rsidR="00994181" w:rsidRPr="003550D8">
        <w:rPr>
          <w:rFonts w:ascii="Times New Roman" w:hAnsi="Times New Roman"/>
          <w:sz w:val="24"/>
          <w:szCs w:val="24"/>
        </w:rPr>
        <w:t>,</w:t>
      </w:r>
      <w:r w:rsidR="00362DD6" w:rsidRPr="003550D8">
        <w:rPr>
          <w:rFonts w:ascii="Times New Roman" w:hAnsi="Times New Roman"/>
          <w:sz w:val="24"/>
          <w:szCs w:val="24"/>
        </w:rPr>
        <w:t xml:space="preserve"> przelewem na rachunek bankowy w niej wskazany. </w:t>
      </w:r>
    </w:p>
    <w:p w14:paraId="3411C2D6" w14:textId="2235FFD8" w:rsidR="00362DD6" w:rsidRPr="003550D8" w:rsidRDefault="002053F3" w:rsidP="00362DD6">
      <w:pPr>
        <w:numPr>
          <w:ilvl w:val="0"/>
          <w:numId w:val="5"/>
        </w:numPr>
        <w:tabs>
          <w:tab w:val="decimal" w:pos="-2268"/>
        </w:tabs>
        <w:jc w:val="both"/>
        <w:rPr>
          <w:rFonts w:ascii="Times New Roman" w:hAnsi="Times New Roman"/>
          <w:sz w:val="24"/>
          <w:szCs w:val="24"/>
        </w:rPr>
      </w:pPr>
      <w:r w:rsidRPr="003550D8">
        <w:rPr>
          <w:rFonts w:ascii="Times New Roman" w:hAnsi="Times New Roman"/>
          <w:b/>
          <w:bCs/>
          <w:sz w:val="24"/>
          <w:szCs w:val="24"/>
        </w:rPr>
        <w:t>Wykonawca</w:t>
      </w:r>
      <w:r w:rsidR="00362DD6" w:rsidRPr="003550D8">
        <w:rPr>
          <w:rFonts w:ascii="Times New Roman" w:hAnsi="Times New Roman"/>
          <w:sz w:val="24"/>
          <w:szCs w:val="24"/>
        </w:rPr>
        <w:t xml:space="preserve"> oświadcza, że numer rachunku bankowego, który zostanie wskazany </w:t>
      </w:r>
      <w:r w:rsidR="00FD240C" w:rsidRPr="003550D8">
        <w:rPr>
          <w:rFonts w:ascii="Times New Roman" w:hAnsi="Times New Roman"/>
          <w:sz w:val="24"/>
          <w:szCs w:val="24"/>
        </w:rPr>
        <w:br/>
      </w:r>
      <w:r w:rsidR="00362DD6" w:rsidRPr="003550D8">
        <w:rPr>
          <w:rFonts w:ascii="Times New Roman" w:hAnsi="Times New Roman"/>
          <w:sz w:val="24"/>
          <w:szCs w:val="24"/>
        </w:rPr>
        <w:t>na fakturze jest numerem rachunku bankowego</w:t>
      </w:r>
      <w:r w:rsidR="00362DD6" w:rsidRPr="003550D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3550D8">
        <w:rPr>
          <w:rFonts w:ascii="Times New Roman" w:hAnsi="Times New Roman"/>
          <w:b/>
          <w:bCs/>
          <w:sz w:val="24"/>
          <w:szCs w:val="24"/>
        </w:rPr>
        <w:t>Wykonawcy</w:t>
      </w:r>
      <w:r w:rsidR="00362DD6" w:rsidRPr="003550D8">
        <w:rPr>
          <w:rFonts w:ascii="Times New Roman" w:hAnsi="Times New Roman"/>
          <w:sz w:val="24"/>
          <w:szCs w:val="24"/>
        </w:rPr>
        <w:t xml:space="preserve">, otwartym w związku </w:t>
      </w:r>
      <w:r w:rsidR="00FD240C" w:rsidRPr="003550D8">
        <w:rPr>
          <w:rFonts w:ascii="Times New Roman" w:hAnsi="Times New Roman"/>
          <w:sz w:val="24"/>
          <w:szCs w:val="24"/>
        </w:rPr>
        <w:br/>
      </w:r>
      <w:r w:rsidR="00362DD6" w:rsidRPr="003550D8">
        <w:rPr>
          <w:rFonts w:ascii="Times New Roman" w:hAnsi="Times New Roman"/>
          <w:sz w:val="24"/>
          <w:szCs w:val="24"/>
        </w:rPr>
        <w:t xml:space="preserve">z prowadzoną działalnością gospodarczą oraz znajduje się w wykazie, o którym mowa </w:t>
      </w:r>
      <w:r w:rsidR="00FD240C" w:rsidRPr="003550D8">
        <w:rPr>
          <w:rFonts w:ascii="Times New Roman" w:hAnsi="Times New Roman"/>
          <w:sz w:val="24"/>
          <w:szCs w:val="24"/>
        </w:rPr>
        <w:br/>
      </w:r>
      <w:r w:rsidR="00362DD6" w:rsidRPr="003550D8">
        <w:rPr>
          <w:rFonts w:ascii="Times New Roman" w:hAnsi="Times New Roman"/>
          <w:sz w:val="24"/>
          <w:szCs w:val="24"/>
        </w:rPr>
        <w:t>w art. 96b ustawy z dnia 11 marca 2004 r. o podatku od towarów i usług.</w:t>
      </w:r>
    </w:p>
    <w:p w14:paraId="6C6436CC" w14:textId="5BAD63E8" w:rsidR="00A2620F" w:rsidRPr="003550D8" w:rsidRDefault="00362DD6" w:rsidP="00362DD6">
      <w:pPr>
        <w:numPr>
          <w:ilvl w:val="0"/>
          <w:numId w:val="5"/>
        </w:numPr>
        <w:tabs>
          <w:tab w:val="decimal" w:pos="-2268"/>
        </w:tabs>
        <w:jc w:val="both"/>
        <w:rPr>
          <w:rFonts w:ascii="Times New Roman" w:hAnsi="Times New Roman"/>
          <w:sz w:val="24"/>
          <w:szCs w:val="24"/>
        </w:rPr>
      </w:pPr>
      <w:r w:rsidRPr="003550D8">
        <w:rPr>
          <w:rFonts w:ascii="Times New Roman" w:hAnsi="Times New Roman"/>
          <w:sz w:val="24"/>
          <w:szCs w:val="24"/>
        </w:rPr>
        <w:t xml:space="preserve">Terminem zapłaty jest dzień obciążenia rachunku bankowego </w:t>
      </w:r>
      <w:r w:rsidRPr="003550D8">
        <w:rPr>
          <w:rFonts w:ascii="Times New Roman" w:hAnsi="Times New Roman"/>
          <w:b/>
          <w:bCs/>
          <w:sz w:val="24"/>
          <w:szCs w:val="24"/>
        </w:rPr>
        <w:t>Zamawiającego</w:t>
      </w:r>
      <w:r w:rsidRPr="003550D8">
        <w:rPr>
          <w:rFonts w:ascii="Times New Roman" w:hAnsi="Times New Roman"/>
          <w:sz w:val="24"/>
          <w:szCs w:val="24"/>
        </w:rPr>
        <w:t>.</w:t>
      </w:r>
    </w:p>
    <w:p w14:paraId="71FA1655" w14:textId="77777777" w:rsidR="00362DD6" w:rsidRPr="00AF4789" w:rsidRDefault="00362DD6" w:rsidP="00562BE3">
      <w:pPr>
        <w:numPr>
          <w:ilvl w:val="12"/>
          <w:numId w:val="0"/>
        </w:numPr>
        <w:tabs>
          <w:tab w:val="decimal" w:pos="0"/>
        </w:tabs>
        <w:rPr>
          <w:rFonts w:ascii="Times New Roman" w:hAnsi="Times New Roman"/>
          <w:b/>
          <w:sz w:val="24"/>
          <w:szCs w:val="24"/>
          <w:highlight w:val="yellow"/>
        </w:rPr>
      </w:pPr>
    </w:p>
    <w:p w14:paraId="16C21445" w14:textId="473FB470" w:rsidR="0011153E" w:rsidRPr="009E7B95" w:rsidRDefault="00F14760" w:rsidP="009E413A">
      <w:pPr>
        <w:numPr>
          <w:ilvl w:val="12"/>
          <w:numId w:val="0"/>
        </w:numPr>
        <w:tabs>
          <w:tab w:val="decimal" w:pos="0"/>
        </w:tabs>
        <w:ind w:left="360" w:hanging="180"/>
        <w:jc w:val="center"/>
        <w:rPr>
          <w:rFonts w:ascii="Times New Roman" w:hAnsi="Times New Roman"/>
          <w:b/>
          <w:sz w:val="24"/>
          <w:szCs w:val="24"/>
        </w:rPr>
      </w:pPr>
      <w:r w:rsidRPr="009E7B95">
        <w:rPr>
          <w:rFonts w:ascii="Times New Roman" w:hAnsi="Times New Roman"/>
          <w:b/>
          <w:sz w:val="24"/>
          <w:szCs w:val="24"/>
        </w:rPr>
        <w:sym w:font="Arial" w:char="00A7"/>
      </w:r>
      <w:r w:rsidRPr="009E7B95">
        <w:rPr>
          <w:rFonts w:ascii="Times New Roman" w:hAnsi="Times New Roman"/>
          <w:b/>
          <w:sz w:val="24"/>
          <w:szCs w:val="24"/>
        </w:rPr>
        <w:t xml:space="preserve"> </w:t>
      </w:r>
      <w:r w:rsidR="00362DD6" w:rsidRPr="009E7B95">
        <w:rPr>
          <w:rFonts w:ascii="Times New Roman" w:hAnsi="Times New Roman"/>
          <w:b/>
          <w:sz w:val="24"/>
          <w:szCs w:val="24"/>
        </w:rPr>
        <w:t>8</w:t>
      </w:r>
    </w:p>
    <w:p w14:paraId="58C7046E" w14:textId="77777777" w:rsidR="00BC06B7" w:rsidRPr="009E7B95" w:rsidRDefault="005E2C79" w:rsidP="009E413A">
      <w:pPr>
        <w:numPr>
          <w:ilvl w:val="12"/>
          <w:numId w:val="0"/>
        </w:numPr>
        <w:tabs>
          <w:tab w:val="decimal" w:pos="0"/>
        </w:tabs>
        <w:ind w:left="360" w:hanging="180"/>
        <w:jc w:val="center"/>
        <w:rPr>
          <w:rFonts w:ascii="Times New Roman" w:hAnsi="Times New Roman"/>
          <w:b/>
          <w:sz w:val="24"/>
          <w:szCs w:val="24"/>
        </w:rPr>
      </w:pPr>
      <w:r w:rsidRPr="009E7B95">
        <w:rPr>
          <w:rFonts w:ascii="Times New Roman" w:hAnsi="Times New Roman"/>
          <w:b/>
          <w:sz w:val="24"/>
          <w:szCs w:val="24"/>
        </w:rPr>
        <w:t xml:space="preserve">ODPOWIEDZIALNOŚĆ ZA NIEWYKONANIE LUB NIENALEŻYTE </w:t>
      </w:r>
    </w:p>
    <w:p w14:paraId="661AEB98" w14:textId="1B96DB0E" w:rsidR="00FF01CB" w:rsidRPr="009E7B95" w:rsidRDefault="005E2C79" w:rsidP="000F481B">
      <w:pPr>
        <w:numPr>
          <w:ilvl w:val="12"/>
          <w:numId w:val="0"/>
        </w:numPr>
        <w:tabs>
          <w:tab w:val="decimal" w:pos="0"/>
        </w:tabs>
        <w:ind w:left="360" w:hanging="180"/>
        <w:jc w:val="center"/>
        <w:rPr>
          <w:rFonts w:ascii="Times New Roman" w:hAnsi="Times New Roman"/>
          <w:b/>
          <w:sz w:val="24"/>
          <w:szCs w:val="24"/>
        </w:rPr>
      </w:pPr>
      <w:r w:rsidRPr="009E7B95">
        <w:rPr>
          <w:rFonts w:ascii="Times New Roman" w:hAnsi="Times New Roman"/>
          <w:b/>
          <w:sz w:val="24"/>
          <w:szCs w:val="24"/>
        </w:rPr>
        <w:t>WYKONANIE UMOWY</w:t>
      </w:r>
    </w:p>
    <w:p w14:paraId="597A227D" w14:textId="0FC7564B" w:rsidR="009E7B95" w:rsidRPr="009E7B95" w:rsidRDefault="009E7B95" w:rsidP="00FF01CB">
      <w:pPr>
        <w:numPr>
          <w:ilvl w:val="0"/>
          <w:numId w:val="10"/>
        </w:numPr>
        <w:tabs>
          <w:tab w:val="decimal" w:pos="-2268"/>
        </w:tabs>
        <w:ind w:left="363"/>
        <w:jc w:val="both"/>
        <w:rPr>
          <w:rFonts w:ascii="Times New Roman" w:hAnsi="Times New Roman"/>
          <w:sz w:val="24"/>
          <w:szCs w:val="24"/>
        </w:rPr>
      </w:pPr>
      <w:bookmarkStart w:id="5" w:name="_Hlk70342941"/>
      <w:r w:rsidRPr="009E7B95">
        <w:rPr>
          <w:rFonts w:ascii="Times New Roman" w:hAnsi="Times New Roman"/>
          <w:b/>
          <w:bCs/>
          <w:sz w:val="24"/>
          <w:szCs w:val="24"/>
        </w:rPr>
        <w:t>Wykonawca</w:t>
      </w:r>
      <w:r w:rsidRPr="009E7B95">
        <w:rPr>
          <w:rFonts w:ascii="Times New Roman" w:hAnsi="Times New Roman"/>
          <w:sz w:val="24"/>
          <w:szCs w:val="24"/>
        </w:rPr>
        <w:t xml:space="preserve"> zapłaci </w:t>
      </w:r>
      <w:r w:rsidRPr="009E7B95">
        <w:rPr>
          <w:rFonts w:ascii="Times New Roman" w:hAnsi="Times New Roman"/>
          <w:b/>
          <w:bCs/>
          <w:sz w:val="24"/>
          <w:szCs w:val="24"/>
        </w:rPr>
        <w:t>Zamawiającemu</w:t>
      </w:r>
      <w:r w:rsidRPr="009E7B95">
        <w:rPr>
          <w:rFonts w:ascii="Times New Roman" w:hAnsi="Times New Roman"/>
          <w:sz w:val="24"/>
          <w:szCs w:val="24"/>
        </w:rPr>
        <w:t xml:space="preserve"> kary umowne w </w:t>
      </w:r>
      <w:r w:rsidR="006E4F87" w:rsidRPr="009E7B95">
        <w:rPr>
          <w:rFonts w:ascii="Times New Roman" w:hAnsi="Times New Roman"/>
          <w:sz w:val="24"/>
          <w:szCs w:val="24"/>
        </w:rPr>
        <w:t>przypadku,</w:t>
      </w:r>
      <w:r w:rsidRPr="009E7B95">
        <w:rPr>
          <w:rFonts w:ascii="Times New Roman" w:hAnsi="Times New Roman"/>
          <w:sz w:val="24"/>
          <w:szCs w:val="24"/>
        </w:rPr>
        <w:t xml:space="preserve"> gdy:</w:t>
      </w:r>
    </w:p>
    <w:p w14:paraId="0472C2F8" w14:textId="14B72725" w:rsidR="009E7B95" w:rsidRPr="009E7B95" w:rsidRDefault="009E7B95" w:rsidP="009E7B95">
      <w:pPr>
        <w:pStyle w:val="Akapitzlist"/>
        <w:numPr>
          <w:ilvl w:val="0"/>
          <w:numId w:val="41"/>
        </w:numPr>
        <w:tabs>
          <w:tab w:val="decimal" w:pos="-2268"/>
        </w:tabs>
        <w:jc w:val="both"/>
        <w:rPr>
          <w:rFonts w:ascii="Times New Roman" w:hAnsi="Times New Roman"/>
          <w:sz w:val="24"/>
          <w:szCs w:val="24"/>
        </w:rPr>
      </w:pPr>
      <w:r w:rsidRPr="009E7B95">
        <w:rPr>
          <w:rFonts w:ascii="Times New Roman" w:hAnsi="Times New Roman"/>
          <w:sz w:val="24"/>
          <w:szCs w:val="24"/>
        </w:rPr>
        <w:t>usługa odbioru będzie opóźniona powyżej 24 godzin od zgłoszenia- w wysokości 1</w:t>
      </w:r>
      <w:r w:rsidR="00F97E4A">
        <w:rPr>
          <w:rFonts w:ascii="Times New Roman" w:hAnsi="Times New Roman"/>
          <w:sz w:val="24"/>
          <w:szCs w:val="24"/>
        </w:rPr>
        <w:t>.0</w:t>
      </w:r>
      <w:r w:rsidRPr="009E7B95">
        <w:rPr>
          <w:rFonts w:ascii="Times New Roman" w:hAnsi="Times New Roman"/>
          <w:sz w:val="24"/>
          <w:szCs w:val="24"/>
        </w:rPr>
        <w:t xml:space="preserve">00,00 zł (słownie: </w:t>
      </w:r>
      <w:r w:rsidR="00F97E4A">
        <w:rPr>
          <w:rFonts w:ascii="Times New Roman" w:hAnsi="Times New Roman"/>
          <w:sz w:val="24"/>
          <w:szCs w:val="24"/>
        </w:rPr>
        <w:t>jeden tysiąc</w:t>
      </w:r>
      <w:r w:rsidRPr="009E7B95">
        <w:rPr>
          <w:rFonts w:ascii="Times New Roman" w:hAnsi="Times New Roman"/>
          <w:sz w:val="24"/>
          <w:szCs w:val="24"/>
        </w:rPr>
        <w:t xml:space="preserve"> złotych) brutto za każdą </w:t>
      </w:r>
      <w:r w:rsidR="009A72AB">
        <w:rPr>
          <w:rFonts w:ascii="Times New Roman" w:hAnsi="Times New Roman"/>
          <w:sz w:val="24"/>
          <w:szCs w:val="24"/>
        </w:rPr>
        <w:t xml:space="preserve">rozpoczętą </w:t>
      </w:r>
      <w:r w:rsidRPr="009E7B95">
        <w:rPr>
          <w:rFonts w:ascii="Times New Roman" w:hAnsi="Times New Roman"/>
          <w:sz w:val="24"/>
          <w:szCs w:val="24"/>
        </w:rPr>
        <w:t>dobę opóźnienia,</w:t>
      </w:r>
    </w:p>
    <w:p w14:paraId="0BF07BF2" w14:textId="21546437" w:rsidR="009E7B95" w:rsidRPr="00F97E4A" w:rsidRDefault="009E7B95" w:rsidP="009E7B95">
      <w:pPr>
        <w:pStyle w:val="Akapitzlist"/>
        <w:numPr>
          <w:ilvl w:val="0"/>
          <w:numId w:val="41"/>
        </w:numPr>
        <w:tabs>
          <w:tab w:val="decimal" w:pos="-2268"/>
        </w:tabs>
        <w:jc w:val="both"/>
        <w:rPr>
          <w:rFonts w:ascii="Times New Roman" w:hAnsi="Times New Roman"/>
          <w:sz w:val="24"/>
          <w:szCs w:val="24"/>
        </w:rPr>
      </w:pPr>
      <w:r w:rsidRPr="00F97E4A">
        <w:rPr>
          <w:rFonts w:ascii="Times New Roman" w:hAnsi="Times New Roman"/>
          <w:b/>
          <w:bCs/>
          <w:sz w:val="24"/>
          <w:szCs w:val="24"/>
        </w:rPr>
        <w:t>Zamawiający</w:t>
      </w:r>
      <w:r w:rsidRPr="00F97E4A">
        <w:rPr>
          <w:rFonts w:ascii="Times New Roman" w:hAnsi="Times New Roman"/>
          <w:sz w:val="24"/>
          <w:szCs w:val="24"/>
        </w:rPr>
        <w:t xml:space="preserve"> wypowie lub odstąpi od Umowy z przyczyn leżących po stronie </w:t>
      </w:r>
      <w:r w:rsidRPr="00F97E4A">
        <w:rPr>
          <w:rFonts w:ascii="Times New Roman" w:hAnsi="Times New Roman"/>
          <w:b/>
          <w:bCs/>
          <w:sz w:val="24"/>
          <w:szCs w:val="24"/>
        </w:rPr>
        <w:t>Wykonawcy</w:t>
      </w:r>
      <w:r w:rsidRPr="00F97E4A">
        <w:rPr>
          <w:rFonts w:ascii="Times New Roman" w:hAnsi="Times New Roman"/>
          <w:sz w:val="24"/>
          <w:szCs w:val="24"/>
        </w:rPr>
        <w:t xml:space="preserve">- w wysokości </w:t>
      </w:r>
      <w:r w:rsidR="009A72AB">
        <w:rPr>
          <w:rFonts w:ascii="Times New Roman" w:hAnsi="Times New Roman"/>
          <w:sz w:val="24"/>
          <w:szCs w:val="24"/>
        </w:rPr>
        <w:t>25</w:t>
      </w:r>
      <w:r w:rsidRPr="00F97E4A">
        <w:rPr>
          <w:rFonts w:ascii="Times New Roman" w:hAnsi="Times New Roman"/>
          <w:sz w:val="24"/>
          <w:szCs w:val="24"/>
        </w:rPr>
        <w:t xml:space="preserve">.000,00 zł (słownie: </w:t>
      </w:r>
      <w:r w:rsidR="009A72AB">
        <w:rPr>
          <w:rFonts w:ascii="Times New Roman" w:hAnsi="Times New Roman"/>
          <w:sz w:val="24"/>
          <w:szCs w:val="24"/>
        </w:rPr>
        <w:t>dwadzieścia pięć</w:t>
      </w:r>
      <w:r w:rsidRPr="00F97E4A">
        <w:rPr>
          <w:rFonts w:ascii="Times New Roman" w:hAnsi="Times New Roman"/>
          <w:sz w:val="24"/>
          <w:szCs w:val="24"/>
        </w:rPr>
        <w:t xml:space="preserve"> tysięcy złotych) brutto.</w:t>
      </w:r>
    </w:p>
    <w:p w14:paraId="684BD856" w14:textId="0E5DC13A" w:rsidR="00450CE9" w:rsidRPr="00F97E4A" w:rsidRDefault="004B548F" w:rsidP="00F97E4A">
      <w:pPr>
        <w:numPr>
          <w:ilvl w:val="0"/>
          <w:numId w:val="10"/>
        </w:numPr>
        <w:tabs>
          <w:tab w:val="decimal" w:pos="-2268"/>
        </w:tabs>
        <w:ind w:left="363"/>
        <w:jc w:val="both"/>
        <w:rPr>
          <w:rFonts w:ascii="Times New Roman" w:hAnsi="Times New Roman"/>
          <w:sz w:val="24"/>
          <w:szCs w:val="24"/>
        </w:rPr>
      </w:pPr>
      <w:r w:rsidRPr="00F97E4A">
        <w:rPr>
          <w:rFonts w:ascii="Times New Roman" w:hAnsi="Times New Roman"/>
          <w:sz w:val="24"/>
          <w:szCs w:val="24"/>
        </w:rPr>
        <w:t xml:space="preserve">W przypadku </w:t>
      </w:r>
      <w:r w:rsidR="009A72AB">
        <w:rPr>
          <w:rFonts w:ascii="Times New Roman" w:hAnsi="Times New Roman"/>
          <w:sz w:val="24"/>
          <w:szCs w:val="24"/>
        </w:rPr>
        <w:t xml:space="preserve">wypowiedzenia lub </w:t>
      </w:r>
      <w:r w:rsidR="00F97E4A" w:rsidRPr="00F97E4A">
        <w:rPr>
          <w:rFonts w:ascii="Times New Roman" w:hAnsi="Times New Roman"/>
          <w:sz w:val="24"/>
          <w:szCs w:val="24"/>
        </w:rPr>
        <w:t xml:space="preserve">odstąpienia od Umowy przez </w:t>
      </w:r>
      <w:r w:rsidR="00F97E4A" w:rsidRPr="00F97E4A">
        <w:rPr>
          <w:rFonts w:ascii="Times New Roman" w:hAnsi="Times New Roman"/>
          <w:b/>
          <w:bCs/>
          <w:sz w:val="24"/>
          <w:szCs w:val="24"/>
        </w:rPr>
        <w:t>Zamawiającego</w:t>
      </w:r>
      <w:r w:rsidR="00F97E4A" w:rsidRPr="00F97E4A">
        <w:rPr>
          <w:rFonts w:ascii="Times New Roman" w:hAnsi="Times New Roman"/>
          <w:sz w:val="24"/>
          <w:szCs w:val="24"/>
        </w:rPr>
        <w:t xml:space="preserve"> </w:t>
      </w:r>
      <w:r w:rsidR="009A72AB">
        <w:rPr>
          <w:rFonts w:ascii="Times New Roman" w:hAnsi="Times New Roman"/>
          <w:sz w:val="24"/>
          <w:szCs w:val="24"/>
        </w:rPr>
        <w:br/>
      </w:r>
      <w:r w:rsidR="00F97E4A" w:rsidRPr="00F97E4A">
        <w:rPr>
          <w:rFonts w:ascii="Times New Roman" w:hAnsi="Times New Roman"/>
          <w:sz w:val="24"/>
          <w:szCs w:val="24"/>
        </w:rPr>
        <w:t xml:space="preserve">z przyczyn leżących po stronie </w:t>
      </w:r>
      <w:r w:rsidR="00F97E4A" w:rsidRPr="00222AE6">
        <w:rPr>
          <w:rFonts w:ascii="Times New Roman" w:hAnsi="Times New Roman"/>
          <w:b/>
          <w:bCs/>
          <w:sz w:val="24"/>
          <w:szCs w:val="24"/>
        </w:rPr>
        <w:t>Wykonawcy</w:t>
      </w:r>
      <w:r w:rsidR="00F97E4A" w:rsidRPr="00F97E4A">
        <w:rPr>
          <w:rFonts w:ascii="Times New Roman" w:hAnsi="Times New Roman"/>
          <w:sz w:val="24"/>
          <w:szCs w:val="24"/>
        </w:rPr>
        <w:t xml:space="preserve"> lub w przypadku nieodebrania PPR </w:t>
      </w:r>
      <w:r w:rsidR="009A72AB">
        <w:rPr>
          <w:rFonts w:ascii="Times New Roman" w:hAnsi="Times New Roman"/>
          <w:sz w:val="24"/>
          <w:szCs w:val="24"/>
        </w:rPr>
        <w:br/>
      </w:r>
      <w:r w:rsidR="00F97E4A" w:rsidRPr="00F97E4A">
        <w:rPr>
          <w:rFonts w:ascii="Times New Roman" w:hAnsi="Times New Roman"/>
          <w:sz w:val="24"/>
          <w:szCs w:val="24"/>
        </w:rPr>
        <w:t xml:space="preserve">w przeciągu 72 godzin od odebranego zgłoszenia e-mail, </w:t>
      </w:r>
      <w:r w:rsidR="00F97E4A" w:rsidRPr="00F97E4A">
        <w:rPr>
          <w:rFonts w:ascii="Times New Roman" w:hAnsi="Times New Roman"/>
          <w:b/>
          <w:bCs/>
          <w:sz w:val="24"/>
          <w:szCs w:val="24"/>
        </w:rPr>
        <w:t>Zamawiający</w:t>
      </w:r>
      <w:r w:rsidR="00F97E4A" w:rsidRPr="00F97E4A">
        <w:rPr>
          <w:rFonts w:ascii="Times New Roman" w:hAnsi="Times New Roman"/>
          <w:sz w:val="24"/>
          <w:szCs w:val="24"/>
        </w:rPr>
        <w:t xml:space="preserve"> ma prawo zlecić usługę wywozu PPR innemu </w:t>
      </w:r>
      <w:r w:rsidR="00F97E4A" w:rsidRPr="00F97E4A">
        <w:rPr>
          <w:rFonts w:ascii="Times New Roman" w:hAnsi="Times New Roman"/>
          <w:b/>
          <w:bCs/>
          <w:sz w:val="24"/>
          <w:szCs w:val="24"/>
        </w:rPr>
        <w:t>Wykonawcy</w:t>
      </w:r>
      <w:r w:rsidR="00F97E4A" w:rsidRPr="00F97E4A">
        <w:rPr>
          <w:rFonts w:ascii="Times New Roman" w:hAnsi="Times New Roman"/>
          <w:sz w:val="24"/>
          <w:szCs w:val="24"/>
        </w:rPr>
        <w:t xml:space="preserve"> nazwanego na potrzeby tej umowy </w:t>
      </w:r>
      <w:r w:rsidR="00F97E4A" w:rsidRPr="00F97E4A">
        <w:rPr>
          <w:rFonts w:ascii="Times New Roman" w:hAnsi="Times New Roman"/>
          <w:b/>
          <w:sz w:val="24"/>
          <w:szCs w:val="24"/>
        </w:rPr>
        <w:t xml:space="preserve">Wykonawcą zastępczym. </w:t>
      </w:r>
      <w:r w:rsidR="00F97E4A" w:rsidRPr="00F97E4A">
        <w:rPr>
          <w:rFonts w:ascii="Times New Roman" w:hAnsi="Times New Roman"/>
          <w:sz w:val="24"/>
          <w:szCs w:val="24"/>
        </w:rPr>
        <w:t xml:space="preserve">Jeżeli cena usługi wywozu PPR od </w:t>
      </w:r>
      <w:r w:rsidR="00F97E4A" w:rsidRPr="00F97E4A">
        <w:rPr>
          <w:rFonts w:ascii="Times New Roman" w:hAnsi="Times New Roman"/>
          <w:b/>
          <w:sz w:val="24"/>
          <w:szCs w:val="24"/>
        </w:rPr>
        <w:t xml:space="preserve">Wykonawcy zastępczego </w:t>
      </w:r>
      <w:r w:rsidR="00F97E4A" w:rsidRPr="00F97E4A">
        <w:rPr>
          <w:rFonts w:ascii="Times New Roman" w:hAnsi="Times New Roman"/>
          <w:sz w:val="24"/>
          <w:szCs w:val="24"/>
        </w:rPr>
        <w:t xml:space="preserve">będzie wyższa niż cena, za którą miał zgodnie z zapisami niniejszej umowy odebrać </w:t>
      </w:r>
      <w:r w:rsidR="00F97E4A" w:rsidRPr="00F97E4A">
        <w:rPr>
          <w:rFonts w:ascii="Times New Roman" w:hAnsi="Times New Roman"/>
          <w:b/>
          <w:sz w:val="24"/>
          <w:szCs w:val="24"/>
        </w:rPr>
        <w:t xml:space="preserve">Wykonawca, Wykonawca, </w:t>
      </w:r>
      <w:r w:rsidR="00F97E4A" w:rsidRPr="00F97E4A">
        <w:rPr>
          <w:rFonts w:ascii="Times New Roman" w:hAnsi="Times New Roman"/>
          <w:sz w:val="24"/>
          <w:szCs w:val="24"/>
        </w:rPr>
        <w:t xml:space="preserve">poza karami </w:t>
      </w:r>
      <w:r w:rsidR="006E4F87" w:rsidRPr="00F97E4A">
        <w:rPr>
          <w:rFonts w:ascii="Times New Roman" w:hAnsi="Times New Roman"/>
          <w:sz w:val="24"/>
          <w:szCs w:val="24"/>
        </w:rPr>
        <w:t>określonymi w ust.</w:t>
      </w:r>
      <w:r w:rsidR="00F97E4A" w:rsidRPr="00F97E4A">
        <w:rPr>
          <w:rFonts w:ascii="Times New Roman" w:hAnsi="Times New Roman"/>
          <w:sz w:val="24"/>
          <w:szCs w:val="24"/>
        </w:rPr>
        <w:t xml:space="preserve"> </w:t>
      </w:r>
      <w:r w:rsidR="006E4F87" w:rsidRPr="00F97E4A">
        <w:rPr>
          <w:rFonts w:ascii="Times New Roman" w:hAnsi="Times New Roman"/>
          <w:sz w:val="24"/>
          <w:szCs w:val="24"/>
        </w:rPr>
        <w:t>1,</w:t>
      </w:r>
      <w:r w:rsidR="00F97E4A" w:rsidRPr="00F97E4A">
        <w:rPr>
          <w:rFonts w:ascii="Times New Roman" w:hAnsi="Times New Roman"/>
          <w:sz w:val="24"/>
          <w:szCs w:val="24"/>
        </w:rPr>
        <w:t xml:space="preserve"> zapłaci</w:t>
      </w:r>
      <w:r w:rsidR="00F97E4A" w:rsidRPr="00F97E4A">
        <w:rPr>
          <w:rFonts w:ascii="Times New Roman" w:hAnsi="Times New Roman"/>
          <w:b/>
          <w:sz w:val="24"/>
          <w:szCs w:val="24"/>
        </w:rPr>
        <w:t xml:space="preserve"> </w:t>
      </w:r>
      <w:r w:rsidR="00F97E4A" w:rsidRPr="00F97E4A">
        <w:rPr>
          <w:rFonts w:ascii="Times New Roman" w:hAnsi="Times New Roman"/>
          <w:b/>
          <w:bCs/>
          <w:sz w:val="24"/>
          <w:szCs w:val="24"/>
        </w:rPr>
        <w:t>Zamawiającemu</w:t>
      </w:r>
      <w:r w:rsidR="00F97E4A" w:rsidRPr="00F97E4A">
        <w:rPr>
          <w:rFonts w:ascii="Times New Roman" w:hAnsi="Times New Roman"/>
          <w:b/>
          <w:sz w:val="24"/>
          <w:szCs w:val="24"/>
        </w:rPr>
        <w:t xml:space="preserve"> </w:t>
      </w:r>
      <w:r w:rsidR="009A72AB">
        <w:rPr>
          <w:rFonts w:ascii="Times New Roman" w:hAnsi="Times New Roman"/>
          <w:sz w:val="24"/>
          <w:szCs w:val="24"/>
        </w:rPr>
        <w:t>odszkodowanie równe</w:t>
      </w:r>
      <w:r w:rsidR="00F97E4A" w:rsidRPr="00F97E4A">
        <w:rPr>
          <w:rFonts w:ascii="Times New Roman" w:hAnsi="Times New Roman"/>
          <w:sz w:val="24"/>
          <w:szCs w:val="24"/>
        </w:rPr>
        <w:t xml:space="preserve"> różnicy pomiędzy wartością za odebrany przez </w:t>
      </w:r>
      <w:r w:rsidR="00F97E4A" w:rsidRPr="00F97E4A">
        <w:rPr>
          <w:rFonts w:ascii="Times New Roman" w:hAnsi="Times New Roman"/>
          <w:b/>
          <w:sz w:val="24"/>
          <w:szCs w:val="24"/>
        </w:rPr>
        <w:t xml:space="preserve">Wykonawcę zastępczego </w:t>
      </w:r>
      <w:r w:rsidR="00F97E4A" w:rsidRPr="00F97E4A">
        <w:rPr>
          <w:rFonts w:ascii="Times New Roman" w:hAnsi="Times New Roman"/>
          <w:bCs/>
          <w:sz w:val="24"/>
          <w:szCs w:val="24"/>
        </w:rPr>
        <w:t>PPR</w:t>
      </w:r>
      <w:r w:rsidR="00F97E4A" w:rsidRPr="00F97E4A">
        <w:rPr>
          <w:rFonts w:ascii="Times New Roman" w:hAnsi="Times New Roman"/>
          <w:b/>
          <w:sz w:val="24"/>
          <w:szCs w:val="24"/>
        </w:rPr>
        <w:t>,</w:t>
      </w:r>
      <w:r w:rsidR="00F97E4A" w:rsidRPr="00F97E4A">
        <w:rPr>
          <w:rFonts w:ascii="Times New Roman" w:hAnsi="Times New Roman"/>
          <w:sz w:val="24"/>
          <w:szCs w:val="24"/>
        </w:rPr>
        <w:t xml:space="preserve"> obliczoną według ceny zakupu usługi od </w:t>
      </w:r>
      <w:r w:rsidR="00F97E4A" w:rsidRPr="00F97E4A">
        <w:rPr>
          <w:rFonts w:ascii="Times New Roman" w:hAnsi="Times New Roman"/>
          <w:b/>
          <w:sz w:val="24"/>
          <w:szCs w:val="24"/>
        </w:rPr>
        <w:t>Wykonawcy zastępczego,</w:t>
      </w:r>
      <w:r w:rsidR="00F97E4A" w:rsidRPr="00F97E4A">
        <w:rPr>
          <w:rFonts w:ascii="Times New Roman" w:hAnsi="Times New Roman"/>
          <w:sz w:val="24"/>
          <w:szCs w:val="24"/>
        </w:rPr>
        <w:t xml:space="preserve"> a wartością ustaloną według ceny usługi określonej zgodnie z zapisami niniejszej umowy. Dowodem zakupu usługi odbioru PPR od </w:t>
      </w:r>
      <w:r w:rsidR="00F97E4A" w:rsidRPr="00F97E4A">
        <w:rPr>
          <w:rFonts w:ascii="Times New Roman" w:hAnsi="Times New Roman"/>
          <w:b/>
          <w:sz w:val="24"/>
          <w:szCs w:val="24"/>
        </w:rPr>
        <w:t>Wykonawcy zastępczego</w:t>
      </w:r>
      <w:r w:rsidR="00F97E4A" w:rsidRPr="00F97E4A">
        <w:rPr>
          <w:rFonts w:ascii="Times New Roman" w:hAnsi="Times New Roman"/>
          <w:sz w:val="24"/>
          <w:szCs w:val="24"/>
        </w:rPr>
        <w:t xml:space="preserve"> będzie oświadczenie </w:t>
      </w:r>
      <w:r w:rsidR="00F97E4A" w:rsidRPr="00F97E4A">
        <w:rPr>
          <w:rFonts w:ascii="Times New Roman" w:hAnsi="Times New Roman"/>
          <w:b/>
          <w:bCs/>
          <w:sz w:val="24"/>
          <w:szCs w:val="24"/>
        </w:rPr>
        <w:t>Zamawiającego</w:t>
      </w:r>
      <w:r w:rsidR="00F97E4A" w:rsidRPr="00F97E4A">
        <w:rPr>
          <w:rFonts w:ascii="Times New Roman" w:hAnsi="Times New Roman"/>
          <w:sz w:val="24"/>
          <w:szCs w:val="24"/>
        </w:rPr>
        <w:t xml:space="preserve"> </w:t>
      </w:r>
      <w:r w:rsidR="009A72AB">
        <w:rPr>
          <w:rFonts w:ascii="Times New Roman" w:hAnsi="Times New Roman"/>
          <w:sz w:val="24"/>
          <w:szCs w:val="24"/>
        </w:rPr>
        <w:br/>
      </w:r>
      <w:r w:rsidR="00F97E4A" w:rsidRPr="00F97E4A">
        <w:rPr>
          <w:rFonts w:ascii="Times New Roman" w:hAnsi="Times New Roman"/>
          <w:sz w:val="24"/>
          <w:szCs w:val="24"/>
        </w:rPr>
        <w:t xml:space="preserve">i stosowana faktura VAT. </w:t>
      </w:r>
      <w:bookmarkEnd w:id="5"/>
    </w:p>
    <w:p w14:paraId="597159CE" w14:textId="1ED3F66C" w:rsidR="009E7B95" w:rsidRPr="009E7B95" w:rsidRDefault="009E7B95" w:rsidP="00FF01CB">
      <w:pPr>
        <w:numPr>
          <w:ilvl w:val="0"/>
          <w:numId w:val="10"/>
        </w:numPr>
        <w:tabs>
          <w:tab w:val="decimal" w:pos="-2268"/>
        </w:tabs>
        <w:ind w:left="363"/>
        <w:jc w:val="both"/>
        <w:rPr>
          <w:rFonts w:ascii="Times New Roman" w:hAnsi="Times New Roman"/>
          <w:b/>
          <w:bCs/>
          <w:sz w:val="24"/>
          <w:szCs w:val="24"/>
        </w:rPr>
      </w:pPr>
      <w:r w:rsidRPr="009E7B95">
        <w:rPr>
          <w:rFonts w:ascii="Times New Roman" w:hAnsi="Times New Roman"/>
          <w:sz w:val="24"/>
          <w:szCs w:val="24"/>
        </w:rPr>
        <w:t xml:space="preserve">W przypadku nałożenia na </w:t>
      </w:r>
      <w:r w:rsidRPr="009E7B95">
        <w:rPr>
          <w:rFonts w:ascii="Times New Roman" w:hAnsi="Times New Roman"/>
          <w:b/>
          <w:bCs/>
          <w:sz w:val="24"/>
          <w:szCs w:val="24"/>
        </w:rPr>
        <w:t xml:space="preserve">Zamawiającego </w:t>
      </w:r>
      <w:r w:rsidRPr="009E7B95">
        <w:rPr>
          <w:rFonts w:ascii="Times New Roman" w:hAnsi="Times New Roman"/>
          <w:sz w:val="24"/>
          <w:szCs w:val="24"/>
        </w:rPr>
        <w:t>kary przez</w:t>
      </w:r>
      <w:r w:rsidRPr="009E7B9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E7B95">
        <w:rPr>
          <w:rFonts w:ascii="Times New Roman" w:hAnsi="Times New Roman"/>
          <w:sz w:val="24"/>
          <w:szCs w:val="24"/>
        </w:rPr>
        <w:t xml:space="preserve">organy lub instytucje uprawnione do kontroli w zakresie objętym przedmiotem umowy z przyczyn leżących po stronie </w:t>
      </w:r>
      <w:r w:rsidRPr="009E7B95">
        <w:rPr>
          <w:rFonts w:ascii="Times New Roman" w:hAnsi="Times New Roman"/>
          <w:b/>
          <w:bCs/>
          <w:sz w:val="24"/>
          <w:szCs w:val="24"/>
        </w:rPr>
        <w:t>Wykonawcy</w:t>
      </w:r>
      <w:r w:rsidRPr="009E7B95">
        <w:rPr>
          <w:rFonts w:ascii="Times New Roman" w:hAnsi="Times New Roman"/>
          <w:sz w:val="24"/>
          <w:szCs w:val="24"/>
        </w:rPr>
        <w:t xml:space="preserve">, </w:t>
      </w:r>
      <w:r w:rsidRPr="009E7B95">
        <w:rPr>
          <w:rFonts w:ascii="Times New Roman" w:hAnsi="Times New Roman"/>
          <w:b/>
          <w:bCs/>
          <w:sz w:val="24"/>
          <w:szCs w:val="24"/>
        </w:rPr>
        <w:t xml:space="preserve">Wykonawca </w:t>
      </w:r>
      <w:r w:rsidRPr="009E7B95">
        <w:rPr>
          <w:rFonts w:ascii="Times New Roman" w:hAnsi="Times New Roman"/>
          <w:sz w:val="24"/>
          <w:szCs w:val="24"/>
        </w:rPr>
        <w:t xml:space="preserve">zobowiązuje się do jej zapłaty. Zapłata zostanie dokonana </w:t>
      </w:r>
      <w:r w:rsidR="00F97E4A">
        <w:rPr>
          <w:rFonts w:ascii="Times New Roman" w:hAnsi="Times New Roman"/>
          <w:sz w:val="24"/>
          <w:szCs w:val="24"/>
        </w:rPr>
        <w:br/>
      </w:r>
      <w:r w:rsidRPr="009E7B95">
        <w:rPr>
          <w:rFonts w:ascii="Times New Roman" w:hAnsi="Times New Roman"/>
          <w:sz w:val="24"/>
          <w:szCs w:val="24"/>
        </w:rPr>
        <w:t>na podstawie noty obciążeniowej.</w:t>
      </w:r>
    </w:p>
    <w:p w14:paraId="4829B0EB" w14:textId="598CDB87" w:rsidR="004B548F" w:rsidRPr="009E7B95" w:rsidRDefault="004B548F" w:rsidP="00FF01CB">
      <w:pPr>
        <w:numPr>
          <w:ilvl w:val="0"/>
          <w:numId w:val="10"/>
        </w:numPr>
        <w:tabs>
          <w:tab w:val="decimal" w:pos="-2268"/>
        </w:tabs>
        <w:ind w:left="363"/>
        <w:jc w:val="both"/>
        <w:rPr>
          <w:rFonts w:ascii="Times New Roman" w:hAnsi="Times New Roman"/>
          <w:sz w:val="24"/>
          <w:szCs w:val="24"/>
        </w:rPr>
      </w:pPr>
      <w:r w:rsidRPr="009E7B95">
        <w:rPr>
          <w:rFonts w:ascii="Times New Roman" w:hAnsi="Times New Roman"/>
          <w:sz w:val="24"/>
          <w:szCs w:val="24"/>
        </w:rPr>
        <w:t xml:space="preserve">W przypadku odstąpienia od Umowy zapisy dotyczące kar </w:t>
      </w:r>
      <w:r w:rsidR="00CC6A0E" w:rsidRPr="009E7B95">
        <w:rPr>
          <w:rFonts w:ascii="Times New Roman" w:hAnsi="Times New Roman"/>
          <w:sz w:val="24"/>
          <w:szCs w:val="24"/>
        </w:rPr>
        <w:t>umownych nadal</w:t>
      </w:r>
      <w:r w:rsidRPr="009E7B95">
        <w:rPr>
          <w:rFonts w:ascii="Times New Roman" w:hAnsi="Times New Roman"/>
          <w:sz w:val="24"/>
          <w:szCs w:val="24"/>
        </w:rPr>
        <w:t xml:space="preserve"> obowiązują.</w:t>
      </w:r>
    </w:p>
    <w:p w14:paraId="027503B0" w14:textId="77777777" w:rsidR="004B548F" w:rsidRPr="009E7B95" w:rsidRDefault="004B548F" w:rsidP="00764D0A">
      <w:pPr>
        <w:numPr>
          <w:ilvl w:val="0"/>
          <w:numId w:val="10"/>
        </w:numPr>
        <w:tabs>
          <w:tab w:val="decimal" w:pos="-2268"/>
        </w:tabs>
        <w:ind w:left="363"/>
        <w:jc w:val="both"/>
        <w:rPr>
          <w:rFonts w:ascii="Times New Roman" w:hAnsi="Times New Roman"/>
          <w:sz w:val="24"/>
          <w:szCs w:val="24"/>
        </w:rPr>
      </w:pPr>
      <w:r w:rsidRPr="009E7B95">
        <w:rPr>
          <w:rFonts w:ascii="Times New Roman" w:hAnsi="Times New Roman"/>
          <w:sz w:val="24"/>
          <w:szCs w:val="24"/>
        </w:rPr>
        <w:t xml:space="preserve">Jeżeli wysokość zastrzeżonych kar umownych nie pokryje poniesionej szkody, </w:t>
      </w:r>
      <w:r w:rsidRPr="009E7B95">
        <w:rPr>
          <w:rFonts w:ascii="Times New Roman" w:hAnsi="Times New Roman"/>
          <w:b/>
          <w:sz w:val="24"/>
          <w:szCs w:val="24"/>
        </w:rPr>
        <w:t>Strony</w:t>
      </w:r>
      <w:r w:rsidRPr="009E7B95">
        <w:rPr>
          <w:rFonts w:ascii="Times New Roman" w:hAnsi="Times New Roman"/>
          <w:sz w:val="24"/>
          <w:szCs w:val="24"/>
        </w:rPr>
        <w:t xml:space="preserve"> mogą dochodzić odszkodowania uzupełniającego na zasadach ogólnych.</w:t>
      </w:r>
    </w:p>
    <w:p w14:paraId="5E1B2205" w14:textId="77777777" w:rsidR="004B548F" w:rsidRPr="009E7B95" w:rsidRDefault="004B548F" w:rsidP="00764D0A">
      <w:pPr>
        <w:numPr>
          <w:ilvl w:val="0"/>
          <w:numId w:val="10"/>
        </w:numPr>
        <w:tabs>
          <w:tab w:val="decimal" w:pos="-2268"/>
        </w:tabs>
        <w:ind w:left="363"/>
        <w:jc w:val="both"/>
        <w:rPr>
          <w:rFonts w:ascii="Times New Roman" w:hAnsi="Times New Roman"/>
          <w:sz w:val="24"/>
          <w:szCs w:val="24"/>
        </w:rPr>
      </w:pPr>
      <w:r w:rsidRPr="009E7B95">
        <w:rPr>
          <w:rFonts w:ascii="Times New Roman" w:hAnsi="Times New Roman"/>
          <w:sz w:val="24"/>
          <w:szCs w:val="24"/>
        </w:rPr>
        <w:t>Każda ze</w:t>
      </w:r>
      <w:r w:rsidRPr="009E7B95">
        <w:rPr>
          <w:rFonts w:ascii="Times New Roman" w:hAnsi="Times New Roman"/>
          <w:b/>
          <w:sz w:val="24"/>
          <w:szCs w:val="24"/>
        </w:rPr>
        <w:t xml:space="preserve"> Stron</w:t>
      </w:r>
      <w:r w:rsidRPr="009E7B95">
        <w:rPr>
          <w:rFonts w:ascii="Times New Roman" w:hAnsi="Times New Roman"/>
          <w:sz w:val="24"/>
          <w:szCs w:val="24"/>
        </w:rPr>
        <w:t xml:space="preserve"> zastrzega sobie prawo do kompensaty naliczonych kar umownych </w:t>
      </w:r>
      <w:r w:rsidRPr="009E7B95">
        <w:rPr>
          <w:rFonts w:ascii="Times New Roman" w:hAnsi="Times New Roman"/>
          <w:sz w:val="24"/>
          <w:szCs w:val="24"/>
        </w:rPr>
        <w:br/>
        <w:t>z należnościami drugiej</w:t>
      </w:r>
      <w:r w:rsidRPr="009E7B95">
        <w:rPr>
          <w:rFonts w:ascii="Times New Roman" w:hAnsi="Times New Roman"/>
          <w:b/>
          <w:sz w:val="24"/>
          <w:szCs w:val="24"/>
        </w:rPr>
        <w:t xml:space="preserve"> Strony</w:t>
      </w:r>
      <w:r w:rsidRPr="009E7B95">
        <w:rPr>
          <w:rFonts w:ascii="Times New Roman" w:hAnsi="Times New Roman"/>
          <w:sz w:val="24"/>
          <w:szCs w:val="24"/>
        </w:rPr>
        <w:t>.</w:t>
      </w:r>
    </w:p>
    <w:p w14:paraId="65454141" w14:textId="765E2F19" w:rsidR="004B548F" w:rsidRPr="009E7B95" w:rsidRDefault="004B548F" w:rsidP="00764D0A">
      <w:pPr>
        <w:pStyle w:val="Akapitzlist"/>
        <w:numPr>
          <w:ilvl w:val="0"/>
          <w:numId w:val="10"/>
        </w:numPr>
        <w:ind w:left="363"/>
        <w:jc w:val="both"/>
        <w:rPr>
          <w:rFonts w:ascii="Times New Roman" w:hAnsi="Times New Roman"/>
          <w:sz w:val="24"/>
          <w:szCs w:val="24"/>
        </w:rPr>
      </w:pPr>
      <w:r w:rsidRPr="009E7B95">
        <w:rPr>
          <w:rFonts w:ascii="Times New Roman" w:hAnsi="Times New Roman"/>
          <w:sz w:val="24"/>
          <w:szCs w:val="24"/>
        </w:rPr>
        <w:t xml:space="preserve">Na podstawie pisemnego porozumienia, </w:t>
      </w:r>
      <w:r w:rsidRPr="009E7B95">
        <w:rPr>
          <w:rFonts w:ascii="Times New Roman" w:hAnsi="Times New Roman"/>
          <w:b/>
          <w:bCs/>
          <w:sz w:val="24"/>
          <w:szCs w:val="24"/>
        </w:rPr>
        <w:t xml:space="preserve">Strony </w:t>
      </w:r>
      <w:r w:rsidRPr="009E7B95">
        <w:rPr>
          <w:rFonts w:ascii="Times New Roman" w:hAnsi="Times New Roman"/>
          <w:sz w:val="24"/>
          <w:szCs w:val="24"/>
        </w:rPr>
        <w:t xml:space="preserve">mogą odstąpić od naliczania </w:t>
      </w:r>
      <w:r w:rsidR="00562BE3" w:rsidRPr="009E7B95">
        <w:rPr>
          <w:rFonts w:ascii="Times New Roman" w:hAnsi="Times New Roman"/>
          <w:sz w:val="24"/>
          <w:szCs w:val="24"/>
        </w:rPr>
        <w:br/>
      </w:r>
      <w:r w:rsidRPr="009E7B95">
        <w:rPr>
          <w:rFonts w:ascii="Times New Roman" w:hAnsi="Times New Roman"/>
          <w:sz w:val="24"/>
          <w:szCs w:val="24"/>
        </w:rPr>
        <w:t>kar umownych.</w:t>
      </w:r>
    </w:p>
    <w:p w14:paraId="2CE55858" w14:textId="1641BA76" w:rsidR="004B548F" w:rsidRPr="009E7B95" w:rsidRDefault="004B548F" w:rsidP="00764D0A">
      <w:pPr>
        <w:numPr>
          <w:ilvl w:val="0"/>
          <w:numId w:val="10"/>
        </w:numPr>
        <w:tabs>
          <w:tab w:val="decimal" w:pos="-2268"/>
        </w:tabs>
        <w:ind w:left="363"/>
        <w:jc w:val="both"/>
        <w:rPr>
          <w:rFonts w:ascii="Times New Roman" w:hAnsi="Times New Roman"/>
          <w:sz w:val="24"/>
          <w:szCs w:val="24"/>
        </w:rPr>
      </w:pPr>
      <w:r w:rsidRPr="009E7B95">
        <w:rPr>
          <w:rFonts w:ascii="Times New Roman" w:hAnsi="Times New Roman"/>
          <w:sz w:val="24"/>
          <w:szCs w:val="24"/>
        </w:rPr>
        <w:lastRenderedPageBreak/>
        <w:t xml:space="preserve">Każda ze </w:t>
      </w:r>
      <w:r w:rsidRPr="009E7B95">
        <w:rPr>
          <w:rFonts w:ascii="Times New Roman" w:hAnsi="Times New Roman"/>
          <w:b/>
          <w:bCs/>
          <w:sz w:val="24"/>
          <w:szCs w:val="24"/>
        </w:rPr>
        <w:t>Stron</w:t>
      </w:r>
      <w:r w:rsidRPr="009E7B95">
        <w:rPr>
          <w:rFonts w:ascii="Times New Roman" w:hAnsi="Times New Roman"/>
          <w:sz w:val="24"/>
          <w:szCs w:val="24"/>
        </w:rPr>
        <w:t xml:space="preserve"> może uwolnić się od zapłacenia kary umownej, jeżeli wykaże, </w:t>
      </w:r>
      <w:r w:rsidR="00562BE3" w:rsidRPr="009E7B95">
        <w:rPr>
          <w:rFonts w:ascii="Times New Roman" w:hAnsi="Times New Roman"/>
          <w:sz w:val="24"/>
          <w:szCs w:val="24"/>
        </w:rPr>
        <w:br/>
      </w:r>
      <w:r w:rsidRPr="009E7B95">
        <w:rPr>
          <w:rFonts w:ascii="Times New Roman" w:hAnsi="Times New Roman"/>
          <w:sz w:val="24"/>
          <w:szCs w:val="24"/>
        </w:rPr>
        <w:t>że nienależyte wykonanie Umowy nastąpiło z powodu działania siły wyższej lub wyłącznej winy osoby trzeciej.</w:t>
      </w:r>
    </w:p>
    <w:p w14:paraId="757AF9DD" w14:textId="5C118AD8" w:rsidR="004B548F" w:rsidRPr="009E7B95" w:rsidRDefault="004B548F" w:rsidP="00764D0A">
      <w:pPr>
        <w:numPr>
          <w:ilvl w:val="0"/>
          <w:numId w:val="10"/>
        </w:numPr>
        <w:overflowPunct w:val="0"/>
        <w:autoSpaceDE w:val="0"/>
        <w:autoSpaceDN w:val="0"/>
        <w:adjustRightInd w:val="0"/>
        <w:ind w:left="363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9E7B95">
        <w:rPr>
          <w:rFonts w:ascii="Times New Roman" w:hAnsi="Times New Roman"/>
          <w:sz w:val="24"/>
          <w:szCs w:val="24"/>
        </w:rPr>
        <w:t xml:space="preserve">Zapłata kar umownych, o których mowa w niniejszym paragrafie nastąpi w terminie </w:t>
      </w:r>
      <w:r w:rsidR="00556ADC" w:rsidRPr="009E7B95">
        <w:rPr>
          <w:rFonts w:ascii="Times New Roman" w:hAnsi="Times New Roman"/>
          <w:sz w:val="24"/>
          <w:szCs w:val="24"/>
        </w:rPr>
        <w:br/>
      </w:r>
      <w:r w:rsidRPr="009E7B95">
        <w:rPr>
          <w:rFonts w:ascii="Times New Roman" w:hAnsi="Times New Roman"/>
          <w:sz w:val="24"/>
          <w:szCs w:val="24"/>
        </w:rPr>
        <w:t xml:space="preserve">21 dni od daty dostarczenia </w:t>
      </w:r>
      <w:r w:rsidRPr="009E7B95">
        <w:rPr>
          <w:rFonts w:ascii="Times New Roman" w:hAnsi="Times New Roman"/>
          <w:b/>
          <w:sz w:val="24"/>
          <w:szCs w:val="24"/>
        </w:rPr>
        <w:t>Stronie</w:t>
      </w:r>
      <w:r w:rsidRPr="009E7B95">
        <w:rPr>
          <w:rFonts w:ascii="Times New Roman" w:hAnsi="Times New Roman"/>
          <w:sz w:val="24"/>
          <w:szCs w:val="24"/>
        </w:rPr>
        <w:t xml:space="preserve"> noty obciążeniowej. </w:t>
      </w:r>
    </w:p>
    <w:p w14:paraId="47D81C4F" w14:textId="1D06ABA2" w:rsidR="00C84765" w:rsidRPr="00AF4789" w:rsidRDefault="00C84765" w:rsidP="00CF57C1">
      <w:pPr>
        <w:pStyle w:val="Tekstpodstawowywcity21"/>
        <w:ind w:left="0" w:firstLine="0"/>
        <w:rPr>
          <w:rFonts w:ascii="Times New Roman" w:hAnsi="Times New Roman"/>
          <w:b/>
          <w:szCs w:val="24"/>
          <w:highlight w:val="yellow"/>
        </w:rPr>
      </w:pPr>
    </w:p>
    <w:p w14:paraId="38E6C140" w14:textId="2E35E91E" w:rsidR="00865500" w:rsidRPr="00DB01A0" w:rsidRDefault="006D0531" w:rsidP="00E40324">
      <w:pPr>
        <w:pStyle w:val="Tekstpodstawowywcity21"/>
        <w:ind w:left="0" w:firstLine="0"/>
        <w:jc w:val="center"/>
        <w:rPr>
          <w:rFonts w:ascii="Times New Roman" w:hAnsi="Times New Roman"/>
          <w:b/>
          <w:szCs w:val="24"/>
        </w:rPr>
      </w:pPr>
      <w:r w:rsidRPr="00DB01A0">
        <w:rPr>
          <w:rFonts w:ascii="Times New Roman" w:hAnsi="Times New Roman"/>
          <w:b/>
          <w:szCs w:val="24"/>
        </w:rPr>
        <w:sym w:font="Arial" w:char="00A7"/>
      </w:r>
      <w:r w:rsidR="00F14760" w:rsidRPr="00DB01A0">
        <w:rPr>
          <w:rFonts w:ascii="Times New Roman" w:hAnsi="Times New Roman"/>
          <w:b/>
          <w:szCs w:val="24"/>
        </w:rPr>
        <w:t xml:space="preserve"> </w:t>
      </w:r>
      <w:r w:rsidR="00E40324" w:rsidRPr="00DB01A0">
        <w:rPr>
          <w:rFonts w:ascii="Times New Roman" w:hAnsi="Times New Roman"/>
          <w:b/>
          <w:szCs w:val="24"/>
        </w:rPr>
        <w:t>9</w:t>
      </w:r>
    </w:p>
    <w:p w14:paraId="729268B9" w14:textId="6FC4D5F8" w:rsidR="00F14760" w:rsidRPr="00DB01A0" w:rsidRDefault="00F14760" w:rsidP="00E40324">
      <w:pPr>
        <w:pStyle w:val="Tekstpodstawowywcity21"/>
        <w:ind w:left="0" w:firstLine="0"/>
        <w:jc w:val="center"/>
        <w:rPr>
          <w:rFonts w:ascii="Times New Roman" w:hAnsi="Times New Roman"/>
          <w:b/>
          <w:szCs w:val="24"/>
        </w:rPr>
      </w:pPr>
      <w:r w:rsidRPr="00DB01A0">
        <w:rPr>
          <w:rFonts w:ascii="Times New Roman" w:hAnsi="Times New Roman"/>
          <w:b/>
          <w:szCs w:val="24"/>
        </w:rPr>
        <w:t>SIŁA WYŻSZA</w:t>
      </w:r>
    </w:p>
    <w:p w14:paraId="1CD176C2" w14:textId="729AF564" w:rsidR="004B548F" w:rsidRPr="00DB01A0" w:rsidRDefault="004B548F" w:rsidP="006B6B04">
      <w:pPr>
        <w:numPr>
          <w:ilvl w:val="0"/>
          <w:numId w:val="9"/>
        </w:numPr>
        <w:tabs>
          <w:tab w:val="left" w:pos="360"/>
        </w:tabs>
        <w:suppressAutoHyphens/>
        <w:ind w:left="363"/>
        <w:jc w:val="both"/>
        <w:rPr>
          <w:rFonts w:ascii="Times New Roman" w:hAnsi="Times New Roman"/>
          <w:sz w:val="24"/>
          <w:szCs w:val="24"/>
        </w:rPr>
      </w:pPr>
      <w:r w:rsidRPr="00DB01A0">
        <w:rPr>
          <w:rFonts w:ascii="Times New Roman" w:hAnsi="Times New Roman"/>
          <w:sz w:val="24"/>
          <w:szCs w:val="24"/>
        </w:rPr>
        <w:t xml:space="preserve">Za siłę wyższą w rozumieniu niniejszej Umowy </w:t>
      </w:r>
      <w:r w:rsidRPr="00DB01A0">
        <w:rPr>
          <w:rFonts w:ascii="Times New Roman" w:hAnsi="Times New Roman"/>
          <w:b/>
          <w:bCs/>
          <w:sz w:val="24"/>
          <w:szCs w:val="24"/>
        </w:rPr>
        <w:t>Strony</w:t>
      </w:r>
      <w:r w:rsidRPr="00DB01A0">
        <w:rPr>
          <w:rFonts w:ascii="Times New Roman" w:hAnsi="Times New Roman"/>
          <w:sz w:val="24"/>
          <w:szCs w:val="24"/>
        </w:rPr>
        <w:t xml:space="preserve"> uznają zdarzenie nadzwyczajne </w:t>
      </w:r>
      <w:r w:rsidRPr="00DB01A0">
        <w:rPr>
          <w:rFonts w:ascii="Times New Roman" w:hAnsi="Times New Roman"/>
          <w:sz w:val="24"/>
          <w:szCs w:val="24"/>
        </w:rPr>
        <w:br/>
        <w:t xml:space="preserve">i zewnętrzne, na którego wystąpienie i trwanie </w:t>
      </w:r>
      <w:r w:rsidRPr="00DB01A0">
        <w:rPr>
          <w:rFonts w:ascii="Times New Roman" w:hAnsi="Times New Roman"/>
          <w:b/>
          <w:sz w:val="24"/>
          <w:szCs w:val="24"/>
        </w:rPr>
        <w:t>Strona</w:t>
      </w:r>
      <w:r w:rsidRPr="00DB01A0">
        <w:rPr>
          <w:rFonts w:ascii="Times New Roman" w:hAnsi="Times New Roman"/>
          <w:sz w:val="24"/>
          <w:szCs w:val="24"/>
        </w:rPr>
        <w:t xml:space="preserve"> nie ma wpływu oraz któremu </w:t>
      </w:r>
      <w:r w:rsidR="00562BE3" w:rsidRPr="00DB01A0">
        <w:rPr>
          <w:rFonts w:ascii="Times New Roman" w:hAnsi="Times New Roman"/>
          <w:sz w:val="24"/>
          <w:szCs w:val="24"/>
        </w:rPr>
        <w:br/>
      </w:r>
      <w:r w:rsidRPr="00DB01A0">
        <w:rPr>
          <w:rFonts w:ascii="Times New Roman" w:hAnsi="Times New Roman"/>
          <w:sz w:val="24"/>
          <w:szCs w:val="24"/>
        </w:rPr>
        <w:t>to zdarzeniu, lub jego skutkom, nie była w stanie zapobiec pomimo dołożenia należytej staranności. Za siłę wyższą uważa się w szczególności: kataklizmy, huragany, powodzie, trzęsienia ziemi, klęski żywiołowe, akty terroru, mobilizacja, wojna, operacje militarne, blokady, strajki generalne (nie dotyczy to strajków wewnętrznych),</w:t>
      </w:r>
      <w:r w:rsidR="001228EA" w:rsidRPr="00DB01A0">
        <w:rPr>
          <w:rFonts w:ascii="Times New Roman" w:hAnsi="Times New Roman"/>
          <w:sz w:val="24"/>
          <w:szCs w:val="24"/>
        </w:rPr>
        <w:t xml:space="preserve"> </w:t>
      </w:r>
      <w:r w:rsidR="00CC6A0E" w:rsidRPr="00DB01A0">
        <w:rPr>
          <w:rFonts w:ascii="Times New Roman" w:hAnsi="Times New Roman"/>
          <w:sz w:val="24"/>
          <w:szCs w:val="24"/>
        </w:rPr>
        <w:t>pandemie, ograniczenia</w:t>
      </w:r>
      <w:r w:rsidRPr="00DB01A0">
        <w:rPr>
          <w:rFonts w:ascii="Times New Roman" w:hAnsi="Times New Roman"/>
          <w:sz w:val="24"/>
          <w:szCs w:val="24"/>
        </w:rPr>
        <w:t xml:space="preserve"> wprowadzone przez organy administracji publicznej, powszechne zakłócenia w systemie transportu, komunikacji bądź zaopatrzenia. Powyższe wyliczenie nie stanowi katalogu zamkniętego.</w:t>
      </w:r>
    </w:p>
    <w:p w14:paraId="2AC5A527" w14:textId="12B35225" w:rsidR="004B548F" w:rsidRPr="00DB01A0" w:rsidRDefault="004B548F" w:rsidP="006B6B04">
      <w:pPr>
        <w:numPr>
          <w:ilvl w:val="0"/>
          <w:numId w:val="9"/>
        </w:numPr>
        <w:tabs>
          <w:tab w:val="left" w:pos="360"/>
        </w:tabs>
        <w:suppressAutoHyphens/>
        <w:ind w:left="363"/>
        <w:jc w:val="both"/>
        <w:rPr>
          <w:rFonts w:ascii="Times New Roman" w:hAnsi="Times New Roman"/>
          <w:sz w:val="24"/>
          <w:szCs w:val="24"/>
        </w:rPr>
      </w:pPr>
      <w:r w:rsidRPr="00DB01A0">
        <w:rPr>
          <w:rFonts w:ascii="Times New Roman" w:hAnsi="Times New Roman"/>
          <w:sz w:val="24"/>
          <w:szCs w:val="24"/>
        </w:rPr>
        <w:t xml:space="preserve">W razie wystąpienia siły wyższej oraz przez cały okres występowania jej skutków, obowiązki </w:t>
      </w:r>
      <w:r w:rsidRPr="00DB01A0">
        <w:rPr>
          <w:rFonts w:ascii="Times New Roman" w:hAnsi="Times New Roman"/>
          <w:b/>
          <w:bCs/>
          <w:sz w:val="24"/>
          <w:szCs w:val="24"/>
        </w:rPr>
        <w:t>Strony</w:t>
      </w:r>
      <w:r w:rsidRPr="00DB01A0">
        <w:rPr>
          <w:rFonts w:ascii="Times New Roman" w:hAnsi="Times New Roman"/>
          <w:sz w:val="24"/>
          <w:szCs w:val="24"/>
        </w:rPr>
        <w:t xml:space="preserve"> dotkniętej konsekwencjami wystąpienia siły wyższej wynikające </w:t>
      </w:r>
      <w:r w:rsidR="00556ADC" w:rsidRPr="00DB01A0">
        <w:rPr>
          <w:rFonts w:ascii="Times New Roman" w:hAnsi="Times New Roman"/>
          <w:sz w:val="24"/>
          <w:szCs w:val="24"/>
        </w:rPr>
        <w:br/>
      </w:r>
      <w:r w:rsidRPr="00DB01A0">
        <w:rPr>
          <w:rFonts w:ascii="Times New Roman" w:hAnsi="Times New Roman"/>
          <w:sz w:val="24"/>
          <w:szCs w:val="24"/>
        </w:rPr>
        <w:t>z niniejszej Umowy ulegają zawieszeniu w takim zakresie, w jakim wykonanie tych obowiązków zostało uniemożliwione, utrudnione lub opóźnione wskutek wystąpienia siły wyższej</w:t>
      </w:r>
      <w:r w:rsidR="005F7D1B" w:rsidRPr="00DB01A0">
        <w:rPr>
          <w:rFonts w:ascii="Times New Roman" w:hAnsi="Times New Roman"/>
          <w:sz w:val="24"/>
          <w:szCs w:val="24"/>
        </w:rPr>
        <w:t>.</w:t>
      </w:r>
    </w:p>
    <w:p w14:paraId="7B5D973D" w14:textId="3DC4E3D5" w:rsidR="004B548F" w:rsidRPr="00DB01A0" w:rsidRDefault="004B548F" w:rsidP="006B6B04">
      <w:pPr>
        <w:numPr>
          <w:ilvl w:val="0"/>
          <w:numId w:val="9"/>
        </w:numPr>
        <w:tabs>
          <w:tab w:val="left" w:pos="360"/>
        </w:tabs>
        <w:suppressAutoHyphens/>
        <w:ind w:left="363"/>
        <w:jc w:val="both"/>
        <w:rPr>
          <w:rFonts w:ascii="Times New Roman" w:hAnsi="Times New Roman"/>
          <w:sz w:val="24"/>
          <w:szCs w:val="24"/>
        </w:rPr>
      </w:pPr>
      <w:r w:rsidRPr="00DB01A0">
        <w:rPr>
          <w:rFonts w:ascii="Times New Roman" w:hAnsi="Times New Roman"/>
          <w:b/>
          <w:bCs/>
          <w:sz w:val="24"/>
          <w:szCs w:val="24"/>
        </w:rPr>
        <w:t>Strona</w:t>
      </w:r>
      <w:r w:rsidRPr="00DB01A0">
        <w:rPr>
          <w:rFonts w:ascii="Times New Roman" w:hAnsi="Times New Roman"/>
          <w:sz w:val="24"/>
          <w:szCs w:val="24"/>
        </w:rPr>
        <w:t xml:space="preserve"> powołująca się na wystąpienie siły wyższej uniemożliwiającej realizację Umowy zobowiązana jest poinformować pisemnie drugą </w:t>
      </w:r>
      <w:r w:rsidRPr="00DB01A0">
        <w:rPr>
          <w:rFonts w:ascii="Times New Roman" w:hAnsi="Times New Roman"/>
          <w:b/>
          <w:sz w:val="24"/>
          <w:szCs w:val="24"/>
        </w:rPr>
        <w:t>Stronę</w:t>
      </w:r>
      <w:r w:rsidRPr="00DB01A0">
        <w:rPr>
          <w:rFonts w:ascii="Times New Roman" w:hAnsi="Times New Roman"/>
          <w:sz w:val="24"/>
          <w:szCs w:val="24"/>
        </w:rPr>
        <w:t xml:space="preserve"> w terminie 21 dni </w:t>
      </w:r>
      <w:r w:rsidR="00562BE3" w:rsidRPr="00DB01A0">
        <w:rPr>
          <w:rFonts w:ascii="Times New Roman" w:hAnsi="Times New Roman"/>
          <w:sz w:val="24"/>
          <w:szCs w:val="24"/>
        </w:rPr>
        <w:br/>
      </w:r>
      <w:r w:rsidRPr="00DB01A0">
        <w:rPr>
          <w:rFonts w:ascii="Times New Roman" w:hAnsi="Times New Roman"/>
          <w:sz w:val="24"/>
          <w:szCs w:val="24"/>
        </w:rPr>
        <w:t>od jej wystąpienia pod rygorem utraty powoływania się na tę okoliczność.</w:t>
      </w:r>
    </w:p>
    <w:p w14:paraId="508009B4" w14:textId="7A467474" w:rsidR="004B548F" w:rsidRPr="00DB01A0" w:rsidRDefault="004B548F" w:rsidP="006B6B04">
      <w:pPr>
        <w:numPr>
          <w:ilvl w:val="0"/>
          <w:numId w:val="9"/>
        </w:numPr>
        <w:tabs>
          <w:tab w:val="left" w:pos="360"/>
        </w:tabs>
        <w:suppressAutoHyphens/>
        <w:ind w:left="363"/>
        <w:jc w:val="both"/>
        <w:rPr>
          <w:rFonts w:ascii="Times New Roman" w:hAnsi="Times New Roman"/>
          <w:sz w:val="24"/>
          <w:szCs w:val="24"/>
        </w:rPr>
      </w:pPr>
      <w:r w:rsidRPr="00DB01A0">
        <w:rPr>
          <w:rFonts w:ascii="Times New Roman" w:hAnsi="Times New Roman"/>
          <w:sz w:val="24"/>
          <w:szCs w:val="24"/>
        </w:rPr>
        <w:t>Informacja, o której mowa w ust. 3 winna zawierać szczegółowe uzasadnienie oraz dowody na poparcie okoliczności uzasadniających wystąpienie siły wyższej.</w:t>
      </w:r>
    </w:p>
    <w:p w14:paraId="5B0112AF" w14:textId="64F5E96D" w:rsidR="004B548F" w:rsidRPr="00DB01A0" w:rsidRDefault="004B548F" w:rsidP="006B6B04">
      <w:pPr>
        <w:numPr>
          <w:ilvl w:val="0"/>
          <w:numId w:val="9"/>
        </w:numPr>
        <w:tabs>
          <w:tab w:val="left" w:pos="360"/>
        </w:tabs>
        <w:suppressAutoHyphens/>
        <w:ind w:left="363"/>
        <w:jc w:val="both"/>
        <w:rPr>
          <w:rFonts w:ascii="Times New Roman" w:hAnsi="Times New Roman"/>
          <w:sz w:val="24"/>
          <w:szCs w:val="24"/>
        </w:rPr>
      </w:pPr>
      <w:r w:rsidRPr="00DB01A0">
        <w:rPr>
          <w:rFonts w:ascii="Times New Roman" w:hAnsi="Times New Roman"/>
          <w:b/>
          <w:bCs/>
          <w:sz w:val="24"/>
          <w:szCs w:val="24"/>
        </w:rPr>
        <w:t>Strony</w:t>
      </w:r>
      <w:r w:rsidRPr="00DB01A0">
        <w:rPr>
          <w:rFonts w:ascii="Times New Roman" w:hAnsi="Times New Roman"/>
          <w:sz w:val="24"/>
          <w:szCs w:val="24"/>
        </w:rPr>
        <w:t xml:space="preserve"> dopuszczają możliwość rozwiązania Umowy w drodze porozumienia</w:t>
      </w:r>
      <w:r w:rsidRPr="00DB01A0">
        <w:rPr>
          <w:rFonts w:ascii="Times New Roman" w:hAnsi="Times New Roman"/>
          <w:b/>
          <w:bCs/>
          <w:sz w:val="24"/>
          <w:szCs w:val="24"/>
        </w:rPr>
        <w:t xml:space="preserve"> Stron</w:t>
      </w:r>
      <w:r w:rsidRPr="00DB01A0">
        <w:rPr>
          <w:rFonts w:ascii="Times New Roman" w:hAnsi="Times New Roman"/>
          <w:sz w:val="24"/>
          <w:szCs w:val="24"/>
        </w:rPr>
        <w:t xml:space="preserve"> </w:t>
      </w:r>
      <w:r w:rsidR="00556ADC" w:rsidRPr="00DB01A0">
        <w:rPr>
          <w:rFonts w:ascii="Times New Roman" w:hAnsi="Times New Roman"/>
          <w:sz w:val="24"/>
          <w:szCs w:val="24"/>
        </w:rPr>
        <w:br/>
      </w:r>
      <w:r w:rsidRPr="00DB01A0">
        <w:rPr>
          <w:rFonts w:ascii="Times New Roman" w:hAnsi="Times New Roman"/>
          <w:sz w:val="24"/>
          <w:szCs w:val="24"/>
        </w:rPr>
        <w:t>w przypadku, gdy siła wyższa nie ustąpi w ciągu 3 miesięcy od dnia jej wystąpienia.</w:t>
      </w:r>
    </w:p>
    <w:p w14:paraId="06CCB2E2" w14:textId="77777777" w:rsidR="00562BE3" w:rsidRPr="00AF4789" w:rsidRDefault="00562BE3" w:rsidP="00371E9C">
      <w:pPr>
        <w:pStyle w:val="Tekstpodstawowywcity21"/>
        <w:spacing w:line="276" w:lineRule="auto"/>
        <w:ind w:left="0" w:firstLine="0"/>
        <w:rPr>
          <w:rFonts w:ascii="Times New Roman" w:hAnsi="Times New Roman"/>
          <w:b/>
          <w:szCs w:val="24"/>
          <w:highlight w:val="yellow"/>
        </w:rPr>
      </w:pPr>
    </w:p>
    <w:p w14:paraId="07E22056" w14:textId="7550351A" w:rsidR="002D4FBB" w:rsidRPr="00DB01A0" w:rsidRDefault="008B4567" w:rsidP="008B4567">
      <w:pPr>
        <w:pStyle w:val="Tekstpodstawowywcity21"/>
        <w:spacing w:line="276" w:lineRule="auto"/>
        <w:ind w:left="0" w:firstLine="0"/>
        <w:jc w:val="center"/>
        <w:rPr>
          <w:rFonts w:ascii="Times New Roman" w:hAnsi="Times New Roman"/>
          <w:b/>
          <w:szCs w:val="24"/>
        </w:rPr>
      </w:pPr>
      <w:r w:rsidRPr="00DB01A0">
        <w:rPr>
          <w:rFonts w:ascii="Times New Roman" w:hAnsi="Times New Roman"/>
          <w:b/>
          <w:szCs w:val="24"/>
        </w:rPr>
        <w:sym w:font="Arial" w:char="00A7"/>
      </w:r>
      <w:r w:rsidRPr="00DB01A0">
        <w:rPr>
          <w:rFonts w:ascii="Times New Roman" w:hAnsi="Times New Roman"/>
          <w:b/>
          <w:szCs w:val="24"/>
        </w:rPr>
        <w:t xml:space="preserve"> 1</w:t>
      </w:r>
      <w:r w:rsidR="00E40324" w:rsidRPr="00DB01A0">
        <w:rPr>
          <w:rFonts w:ascii="Times New Roman" w:hAnsi="Times New Roman"/>
          <w:b/>
          <w:szCs w:val="24"/>
        </w:rPr>
        <w:t>0</w:t>
      </w:r>
    </w:p>
    <w:p w14:paraId="5C89D780" w14:textId="7E615985" w:rsidR="008B4567" w:rsidRPr="00DB01A0" w:rsidRDefault="008B4567" w:rsidP="008B4567">
      <w:pPr>
        <w:pStyle w:val="Tekstpodstawowywcity21"/>
        <w:spacing w:line="276" w:lineRule="auto"/>
        <w:ind w:left="0" w:firstLine="0"/>
        <w:jc w:val="center"/>
        <w:rPr>
          <w:rFonts w:ascii="Times New Roman" w:hAnsi="Times New Roman"/>
          <w:b/>
          <w:szCs w:val="24"/>
        </w:rPr>
      </w:pPr>
      <w:r w:rsidRPr="00DB01A0">
        <w:rPr>
          <w:rFonts w:ascii="Times New Roman" w:hAnsi="Times New Roman"/>
          <w:b/>
          <w:szCs w:val="24"/>
        </w:rPr>
        <w:t xml:space="preserve">ZAKAZ ZATRUDNIANIA PRACOWNIKÓW I OSÓB POWIĄZANYCH </w:t>
      </w:r>
      <w:r w:rsidRPr="00DB01A0">
        <w:rPr>
          <w:rFonts w:ascii="Times New Roman" w:hAnsi="Times New Roman"/>
          <w:b/>
          <w:szCs w:val="24"/>
        </w:rPr>
        <w:br/>
        <w:t xml:space="preserve">OSOBIŚCIE Z PRACOWNIKAMI </w:t>
      </w:r>
    </w:p>
    <w:p w14:paraId="38A37F3C" w14:textId="02F719AA" w:rsidR="008B4567" w:rsidRPr="00DB01A0" w:rsidRDefault="008B4567" w:rsidP="006B6B04">
      <w:pPr>
        <w:numPr>
          <w:ilvl w:val="0"/>
          <w:numId w:val="14"/>
        </w:numPr>
        <w:jc w:val="both"/>
        <w:rPr>
          <w:rFonts w:ascii="Times New Roman" w:eastAsia="Times New Roman" w:hAnsi="Times New Roman"/>
          <w:strike/>
          <w:sz w:val="24"/>
          <w:szCs w:val="24"/>
        </w:rPr>
      </w:pPr>
      <w:r w:rsidRPr="00DB01A0">
        <w:rPr>
          <w:rFonts w:ascii="Times New Roman" w:eastAsia="Times New Roman" w:hAnsi="Times New Roman"/>
          <w:sz w:val="24"/>
          <w:szCs w:val="24"/>
        </w:rPr>
        <w:t xml:space="preserve">Pod rygorem </w:t>
      </w:r>
      <w:r w:rsidR="00C01F6C" w:rsidRPr="00DB01A0">
        <w:rPr>
          <w:rFonts w:ascii="Times New Roman" w:eastAsia="Times New Roman" w:hAnsi="Times New Roman"/>
          <w:sz w:val="24"/>
          <w:szCs w:val="24"/>
        </w:rPr>
        <w:t xml:space="preserve">odstąpienia od </w:t>
      </w:r>
      <w:r w:rsidRPr="00DB01A0">
        <w:rPr>
          <w:rFonts w:ascii="Times New Roman" w:eastAsia="Times New Roman" w:hAnsi="Times New Roman"/>
          <w:sz w:val="24"/>
          <w:szCs w:val="24"/>
        </w:rPr>
        <w:t xml:space="preserve">Umowy przez </w:t>
      </w:r>
      <w:r w:rsidR="00F84572" w:rsidRPr="00DB01A0">
        <w:rPr>
          <w:rFonts w:ascii="Times New Roman" w:eastAsia="Times New Roman" w:hAnsi="Times New Roman"/>
          <w:sz w:val="24"/>
          <w:szCs w:val="24"/>
        </w:rPr>
        <w:t>jedną ze</w:t>
      </w:r>
      <w:r w:rsidR="00F84572" w:rsidRPr="00DB01A0">
        <w:rPr>
          <w:rFonts w:ascii="Times New Roman" w:eastAsia="Times New Roman" w:hAnsi="Times New Roman"/>
          <w:b/>
          <w:sz w:val="24"/>
          <w:szCs w:val="24"/>
        </w:rPr>
        <w:t xml:space="preserve"> Stron</w:t>
      </w:r>
      <w:r w:rsidRPr="00DB01A0">
        <w:rPr>
          <w:rFonts w:ascii="Times New Roman" w:eastAsia="Times New Roman" w:hAnsi="Times New Roman"/>
          <w:sz w:val="24"/>
          <w:szCs w:val="24"/>
        </w:rPr>
        <w:t xml:space="preserve"> z przyczyn leżących po stronie </w:t>
      </w:r>
      <w:r w:rsidR="00F84572" w:rsidRPr="00DB01A0">
        <w:rPr>
          <w:rFonts w:ascii="Times New Roman" w:eastAsia="Times New Roman" w:hAnsi="Times New Roman"/>
          <w:sz w:val="24"/>
          <w:szCs w:val="24"/>
        </w:rPr>
        <w:t>drugiej</w:t>
      </w:r>
      <w:r w:rsidR="00F84572" w:rsidRPr="00DB01A0">
        <w:rPr>
          <w:rFonts w:ascii="Times New Roman" w:eastAsia="Times New Roman" w:hAnsi="Times New Roman"/>
          <w:b/>
          <w:sz w:val="24"/>
          <w:szCs w:val="24"/>
        </w:rPr>
        <w:t xml:space="preserve"> Strony</w:t>
      </w:r>
      <w:r w:rsidRPr="00DB01A0">
        <w:rPr>
          <w:rFonts w:ascii="Times New Roman" w:eastAsia="Times New Roman" w:hAnsi="Times New Roman"/>
          <w:sz w:val="24"/>
          <w:szCs w:val="24"/>
        </w:rPr>
        <w:t xml:space="preserve">, do realizacji Umowy zabrania się zatrudniania pracowników </w:t>
      </w:r>
      <w:r w:rsidR="00F84572" w:rsidRPr="00DB01A0">
        <w:rPr>
          <w:rFonts w:ascii="Times New Roman" w:eastAsia="Times New Roman" w:hAnsi="Times New Roman"/>
          <w:sz w:val="24"/>
          <w:szCs w:val="24"/>
        </w:rPr>
        <w:t>drugiej</w:t>
      </w:r>
      <w:r w:rsidR="00F84572" w:rsidRPr="00DB01A0">
        <w:rPr>
          <w:rFonts w:ascii="Times New Roman" w:eastAsia="Times New Roman" w:hAnsi="Times New Roman"/>
          <w:b/>
          <w:sz w:val="24"/>
          <w:szCs w:val="24"/>
        </w:rPr>
        <w:t xml:space="preserve"> Strony</w:t>
      </w:r>
      <w:r w:rsidRPr="00DB01A0">
        <w:rPr>
          <w:rFonts w:ascii="Times New Roman" w:eastAsia="Times New Roman" w:hAnsi="Times New Roman"/>
          <w:sz w:val="24"/>
          <w:szCs w:val="24"/>
        </w:rPr>
        <w:t xml:space="preserve"> w ramach umowy o pracę lub jakiejkolwiek umowy cywilnoprawnej.</w:t>
      </w:r>
    </w:p>
    <w:p w14:paraId="1FEC868D" w14:textId="3E9BAE7B" w:rsidR="008B4567" w:rsidRPr="00DB01A0" w:rsidRDefault="008B4567" w:rsidP="006B6B04">
      <w:pPr>
        <w:numPr>
          <w:ilvl w:val="0"/>
          <w:numId w:val="14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DB01A0">
        <w:rPr>
          <w:rFonts w:ascii="Times New Roman" w:eastAsia="Times New Roman" w:hAnsi="Times New Roman"/>
          <w:sz w:val="24"/>
          <w:szCs w:val="24"/>
        </w:rPr>
        <w:t xml:space="preserve">Pod rygorem </w:t>
      </w:r>
      <w:r w:rsidR="00C01F6C" w:rsidRPr="00DB01A0">
        <w:rPr>
          <w:rFonts w:ascii="Times New Roman" w:eastAsia="Times New Roman" w:hAnsi="Times New Roman"/>
          <w:sz w:val="24"/>
          <w:szCs w:val="24"/>
        </w:rPr>
        <w:t xml:space="preserve">odstąpienia od Umowy </w:t>
      </w:r>
      <w:r w:rsidRPr="00DB01A0">
        <w:rPr>
          <w:rFonts w:ascii="Times New Roman" w:eastAsia="Times New Roman" w:hAnsi="Times New Roman"/>
          <w:sz w:val="24"/>
          <w:szCs w:val="24"/>
        </w:rPr>
        <w:t xml:space="preserve">przez </w:t>
      </w:r>
      <w:r w:rsidR="00F84572" w:rsidRPr="00DB01A0">
        <w:rPr>
          <w:rFonts w:ascii="Times New Roman" w:eastAsia="Times New Roman" w:hAnsi="Times New Roman"/>
          <w:sz w:val="24"/>
          <w:szCs w:val="24"/>
        </w:rPr>
        <w:t>jedną ze</w:t>
      </w:r>
      <w:r w:rsidR="00F84572" w:rsidRPr="00DB01A0">
        <w:rPr>
          <w:rFonts w:ascii="Times New Roman" w:eastAsia="Times New Roman" w:hAnsi="Times New Roman"/>
          <w:b/>
          <w:sz w:val="24"/>
          <w:szCs w:val="24"/>
        </w:rPr>
        <w:t xml:space="preserve"> Stron</w:t>
      </w:r>
      <w:r w:rsidRPr="00DB01A0">
        <w:rPr>
          <w:rFonts w:ascii="Times New Roman" w:eastAsia="Times New Roman" w:hAnsi="Times New Roman"/>
          <w:sz w:val="24"/>
          <w:szCs w:val="24"/>
        </w:rPr>
        <w:t xml:space="preserve"> z przyczyn leżących po </w:t>
      </w:r>
      <w:r w:rsidR="00F84572" w:rsidRPr="00DB01A0">
        <w:rPr>
          <w:rFonts w:ascii="Times New Roman" w:eastAsia="Times New Roman" w:hAnsi="Times New Roman"/>
          <w:sz w:val="24"/>
          <w:szCs w:val="24"/>
        </w:rPr>
        <w:t xml:space="preserve">drugiej </w:t>
      </w:r>
      <w:r w:rsidR="00CD3E15" w:rsidRPr="00DB01A0">
        <w:rPr>
          <w:rFonts w:ascii="Times New Roman" w:eastAsia="Times New Roman" w:hAnsi="Times New Roman"/>
          <w:sz w:val="24"/>
          <w:szCs w:val="24"/>
        </w:rPr>
        <w:br/>
      </w:r>
      <w:r w:rsidR="00F84572" w:rsidRPr="00DB01A0">
        <w:rPr>
          <w:rFonts w:ascii="Times New Roman" w:eastAsia="Times New Roman" w:hAnsi="Times New Roman"/>
          <w:sz w:val="24"/>
          <w:szCs w:val="24"/>
        </w:rPr>
        <w:t xml:space="preserve">ze </w:t>
      </w:r>
      <w:r w:rsidRPr="00DB01A0">
        <w:rPr>
          <w:rFonts w:ascii="Times New Roman" w:eastAsia="Times New Roman" w:hAnsi="Times New Roman"/>
          <w:b/>
          <w:sz w:val="24"/>
          <w:szCs w:val="24"/>
        </w:rPr>
        <w:t>S</w:t>
      </w:r>
      <w:r w:rsidR="00F84572" w:rsidRPr="00DB01A0">
        <w:rPr>
          <w:rFonts w:ascii="Times New Roman" w:eastAsia="Times New Roman" w:hAnsi="Times New Roman"/>
          <w:b/>
          <w:sz w:val="24"/>
          <w:szCs w:val="24"/>
        </w:rPr>
        <w:t>tron</w:t>
      </w:r>
      <w:r w:rsidRPr="00DB01A0">
        <w:rPr>
          <w:rFonts w:ascii="Times New Roman" w:eastAsia="Times New Roman" w:hAnsi="Times New Roman"/>
          <w:sz w:val="24"/>
          <w:szCs w:val="24"/>
        </w:rPr>
        <w:t xml:space="preserve">, bezpośrednio do realizacji Umowy zabrania się zatrudniania </w:t>
      </w:r>
      <w:r w:rsidRPr="00DB01A0">
        <w:rPr>
          <w:rFonts w:ascii="Times New Roman" w:eastAsia="Times New Roman" w:hAnsi="Times New Roman"/>
          <w:color w:val="000000"/>
          <w:sz w:val="24"/>
          <w:szCs w:val="24"/>
        </w:rPr>
        <w:t xml:space="preserve">współmałżonków, krewnych i powinowatych do drugiego stopnia oraz osób, z którymi pracownik </w:t>
      </w:r>
      <w:r w:rsidR="00F84572" w:rsidRPr="00DB01A0">
        <w:rPr>
          <w:rFonts w:ascii="Times New Roman" w:eastAsia="Times New Roman" w:hAnsi="Times New Roman"/>
          <w:color w:val="000000"/>
          <w:sz w:val="24"/>
          <w:szCs w:val="24"/>
        </w:rPr>
        <w:t>drugiej</w:t>
      </w:r>
      <w:r w:rsidR="00F84572" w:rsidRPr="00DB01A0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Strony</w:t>
      </w:r>
      <w:r w:rsidRPr="00DB01A0">
        <w:rPr>
          <w:rFonts w:ascii="Times New Roman" w:eastAsia="Times New Roman" w:hAnsi="Times New Roman"/>
          <w:color w:val="000000"/>
          <w:sz w:val="24"/>
          <w:szCs w:val="24"/>
        </w:rPr>
        <w:t xml:space="preserve"> powiązany jest osobiście. Zapis ten w szczególności dotyczy osób </w:t>
      </w:r>
      <w:r w:rsidRPr="00DB01A0">
        <w:rPr>
          <w:rFonts w:ascii="Times New Roman" w:eastAsia="Times New Roman" w:hAnsi="Times New Roman"/>
          <w:sz w:val="24"/>
          <w:szCs w:val="24"/>
        </w:rPr>
        <w:t>odpowiedzialnych</w:t>
      </w:r>
      <w:r w:rsidR="00E40324" w:rsidRPr="00DB01A0">
        <w:rPr>
          <w:rFonts w:ascii="Times New Roman" w:eastAsia="Times New Roman" w:hAnsi="Times New Roman"/>
          <w:sz w:val="24"/>
          <w:szCs w:val="24"/>
        </w:rPr>
        <w:t xml:space="preserve"> </w:t>
      </w:r>
      <w:r w:rsidRPr="00DB01A0">
        <w:rPr>
          <w:rFonts w:ascii="Times New Roman" w:eastAsia="Times New Roman" w:hAnsi="Times New Roman"/>
          <w:sz w:val="24"/>
          <w:szCs w:val="24"/>
        </w:rPr>
        <w:t xml:space="preserve">za podpisanie </w:t>
      </w:r>
      <w:r w:rsidR="005B3FAB" w:rsidRPr="00DB01A0">
        <w:rPr>
          <w:rFonts w:ascii="Times New Roman" w:eastAsia="Times New Roman" w:hAnsi="Times New Roman"/>
          <w:sz w:val="24"/>
          <w:szCs w:val="24"/>
        </w:rPr>
        <w:t>U</w:t>
      </w:r>
      <w:r w:rsidRPr="00DB01A0">
        <w:rPr>
          <w:rFonts w:ascii="Times New Roman" w:eastAsia="Times New Roman" w:hAnsi="Times New Roman"/>
          <w:sz w:val="24"/>
          <w:szCs w:val="24"/>
        </w:rPr>
        <w:t xml:space="preserve">mowy lub dotrzymanie warunków </w:t>
      </w:r>
      <w:r w:rsidR="00D0343E" w:rsidRPr="00DB01A0">
        <w:rPr>
          <w:rFonts w:ascii="Times New Roman" w:eastAsia="Times New Roman" w:hAnsi="Times New Roman"/>
          <w:sz w:val="24"/>
          <w:szCs w:val="24"/>
        </w:rPr>
        <w:t>U</w:t>
      </w:r>
      <w:r w:rsidRPr="00DB01A0">
        <w:rPr>
          <w:rFonts w:ascii="Times New Roman" w:eastAsia="Times New Roman" w:hAnsi="Times New Roman"/>
          <w:sz w:val="24"/>
          <w:szCs w:val="24"/>
        </w:rPr>
        <w:t>mowy.</w:t>
      </w:r>
    </w:p>
    <w:p w14:paraId="44CB4763" w14:textId="766DCF79" w:rsidR="00CF57C1" w:rsidRPr="000D38C3" w:rsidRDefault="00C01F6C" w:rsidP="000D38C3">
      <w:pPr>
        <w:numPr>
          <w:ilvl w:val="0"/>
          <w:numId w:val="14"/>
        </w:numPr>
        <w:jc w:val="both"/>
        <w:rPr>
          <w:rFonts w:ascii="Times New Roman" w:eastAsia="Times New Roman" w:hAnsi="Times New Roman"/>
          <w:sz w:val="24"/>
          <w:szCs w:val="24"/>
        </w:rPr>
      </w:pPr>
      <w:r w:rsidRPr="00DB01A0">
        <w:rPr>
          <w:rFonts w:ascii="Times New Roman" w:eastAsia="Times New Roman" w:hAnsi="Times New Roman"/>
          <w:sz w:val="24"/>
          <w:szCs w:val="24"/>
        </w:rPr>
        <w:t xml:space="preserve">Uprawnienie do odstąpienia od Umowy przewidziane w ust. 1 i 2 powyżej może zostać zrealizowane w terminie 30 dni od powzięcia przez </w:t>
      </w:r>
      <w:r w:rsidR="00386314" w:rsidRPr="002630C5">
        <w:rPr>
          <w:rFonts w:ascii="Times New Roman" w:eastAsia="Times New Roman" w:hAnsi="Times New Roman"/>
          <w:b/>
          <w:bCs/>
          <w:sz w:val="24"/>
          <w:szCs w:val="24"/>
        </w:rPr>
        <w:t>Zamawiającego</w:t>
      </w:r>
      <w:r w:rsidR="00386314" w:rsidRPr="00DB01A0">
        <w:rPr>
          <w:rFonts w:ascii="Times New Roman" w:eastAsia="Times New Roman" w:hAnsi="Times New Roman"/>
          <w:sz w:val="24"/>
          <w:szCs w:val="24"/>
        </w:rPr>
        <w:t xml:space="preserve"> wiadomości </w:t>
      </w:r>
      <w:r w:rsidR="00556ADC" w:rsidRPr="00DB01A0">
        <w:rPr>
          <w:rFonts w:ascii="Times New Roman" w:eastAsia="Times New Roman" w:hAnsi="Times New Roman"/>
          <w:sz w:val="24"/>
          <w:szCs w:val="24"/>
        </w:rPr>
        <w:br/>
      </w:r>
      <w:r w:rsidR="00386314" w:rsidRPr="00DB01A0">
        <w:rPr>
          <w:rFonts w:ascii="Times New Roman" w:eastAsia="Times New Roman" w:hAnsi="Times New Roman"/>
          <w:sz w:val="24"/>
          <w:szCs w:val="24"/>
        </w:rPr>
        <w:t>o zaistnieniu przyczyny odstąpienia.</w:t>
      </w:r>
    </w:p>
    <w:p w14:paraId="1515EB1E" w14:textId="50953DB9" w:rsidR="002D4FBB" w:rsidRPr="00DB01A0" w:rsidRDefault="00C21316" w:rsidP="00DA279F">
      <w:pPr>
        <w:tabs>
          <w:tab w:val="decimal" w:pos="142"/>
        </w:tabs>
        <w:ind w:left="360" w:hanging="180"/>
        <w:jc w:val="center"/>
        <w:rPr>
          <w:rFonts w:ascii="Times New Roman" w:hAnsi="Times New Roman"/>
          <w:b/>
          <w:sz w:val="24"/>
          <w:szCs w:val="24"/>
        </w:rPr>
      </w:pPr>
      <w:r w:rsidRPr="00DB01A0">
        <w:rPr>
          <w:rFonts w:ascii="Times New Roman" w:hAnsi="Times New Roman"/>
          <w:b/>
          <w:sz w:val="24"/>
          <w:szCs w:val="24"/>
        </w:rPr>
        <w:sym w:font="Arial" w:char="00A7"/>
      </w:r>
      <w:r w:rsidRPr="00DB01A0">
        <w:rPr>
          <w:rFonts w:ascii="Times New Roman" w:hAnsi="Times New Roman"/>
          <w:b/>
          <w:sz w:val="24"/>
          <w:szCs w:val="24"/>
        </w:rPr>
        <w:t xml:space="preserve"> 1</w:t>
      </w:r>
      <w:r w:rsidR="00E40324" w:rsidRPr="00DB01A0">
        <w:rPr>
          <w:rFonts w:ascii="Times New Roman" w:hAnsi="Times New Roman"/>
          <w:b/>
          <w:sz w:val="24"/>
          <w:szCs w:val="24"/>
        </w:rPr>
        <w:t>1</w:t>
      </w:r>
    </w:p>
    <w:p w14:paraId="637CFA91" w14:textId="467CCECB" w:rsidR="00C21316" w:rsidRPr="00DB01A0" w:rsidRDefault="00C21316" w:rsidP="007C5851">
      <w:pPr>
        <w:tabs>
          <w:tab w:val="decimal" w:pos="142"/>
        </w:tabs>
        <w:ind w:left="360" w:hanging="180"/>
        <w:jc w:val="center"/>
        <w:rPr>
          <w:rFonts w:ascii="Times New Roman" w:hAnsi="Times New Roman"/>
          <w:b/>
          <w:sz w:val="24"/>
          <w:szCs w:val="24"/>
        </w:rPr>
      </w:pPr>
      <w:r w:rsidRPr="00DB01A0">
        <w:rPr>
          <w:rFonts w:ascii="Times New Roman" w:hAnsi="Times New Roman"/>
          <w:b/>
          <w:sz w:val="24"/>
          <w:szCs w:val="24"/>
        </w:rPr>
        <w:t>KLAUZULA SALWATORYJNA</w:t>
      </w:r>
    </w:p>
    <w:p w14:paraId="3AE087D3" w14:textId="7C544F21" w:rsidR="004B548F" w:rsidRPr="00DB01A0" w:rsidRDefault="004B548F" w:rsidP="006B6B04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B01A0">
        <w:rPr>
          <w:rFonts w:ascii="Times New Roman" w:hAnsi="Times New Roman"/>
          <w:sz w:val="24"/>
          <w:szCs w:val="24"/>
        </w:rPr>
        <w:t xml:space="preserve">Jeżeli jakiekolwiek części </w:t>
      </w:r>
      <w:r w:rsidR="00CC6A0E" w:rsidRPr="00DB01A0">
        <w:rPr>
          <w:rFonts w:ascii="Times New Roman" w:hAnsi="Times New Roman"/>
          <w:sz w:val="24"/>
          <w:szCs w:val="24"/>
        </w:rPr>
        <w:t>postanowień lub</w:t>
      </w:r>
      <w:r w:rsidRPr="00DB01A0">
        <w:rPr>
          <w:rFonts w:ascii="Times New Roman" w:hAnsi="Times New Roman"/>
          <w:sz w:val="24"/>
          <w:szCs w:val="24"/>
        </w:rPr>
        <w:t xml:space="preserve"> postanowienia niniejszej Umowy </w:t>
      </w:r>
      <w:r w:rsidR="00CC6A0E" w:rsidRPr="00DB01A0">
        <w:rPr>
          <w:rFonts w:ascii="Times New Roman" w:hAnsi="Times New Roman"/>
          <w:sz w:val="24"/>
          <w:szCs w:val="24"/>
        </w:rPr>
        <w:t>zostałyby</w:t>
      </w:r>
      <w:r w:rsidRPr="00DB01A0">
        <w:rPr>
          <w:rFonts w:ascii="Times New Roman" w:hAnsi="Times New Roman"/>
          <w:sz w:val="24"/>
          <w:szCs w:val="24"/>
        </w:rPr>
        <w:t xml:space="preserve"> uznane przez obie </w:t>
      </w:r>
      <w:r w:rsidRPr="00DB01A0">
        <w:rPr>
          <w:rFonts w:ascii="Times New Roman" w:hAnsi="Times New Roman"/>
          <w:b/>
          <w:sz w:val="24"/>
          <w:szCs w:val="24"/>
        </w:rPr>
        <w:t>Strony</w:t>
      </w:r>
      <w:r w:rsidRPr="00DB01A0">
        <w:rPr>
          <w:rFonts w:ascii="Times New Roman" w:hAnsi="Times New Roman"/>
          <w:sz w:val="24"/>
          <w:szCs w:val="24"/>
        </w:rPr>
        <w:t xml:space="preserve"> niniejszej Umowy, sąd lub inną właściwą władzę za nieważne lub nie nadające się do wykonania w całości lub części (w tym na skutek niezgodności </w:t>
      </w:r>
      <w:r w:rsidR="00556ADC" w:rsidRPr="00DB01A0">
        <w:rPr>
          <w:rFonts w:ascii="Times New Roman" w:hAnsi="Times New Roman"/>
          <w:sz w:val="24"/>
          <w:szCs w:val="24"/>
        </w:rPr>
        <w:br/>
      </w:r>
      <w:r w:rsidRPr="00DB01A0">
        <w:rPr>
          <w:rFonts w:ascii="Times New Roman" w:hAnsi="Times New Roman"/>
          <w:sz w:val="24"/>
          <w:szCs w:val="24"/>
        </w:rPr>
        <w:lastRenderedPageBreak/>
        <w:t>z prawem obowiązującym na terenie Unii Europejskiej), inne postanowienia niniejszej Umowy i pozostałe części kwestionowanych postanowień pozostaną w mocy.</w:t>
      </w:r>
    </w:p>
    <w:p w14:paraId="52C76A2A" w14:textId="77777777" w:rsidR="004B548F" w:rsidRPr="00DB01A0" w:rsidRDefault="004B548F" w:rsidP="006B6B04">
      <w:pPr>
        <w:pStyle w:val="Akapitzlist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DB01A0">
        <w:rPr>
          <w:rFonts w:ascii="Times New Roman" w:hAnsi="Times New Roman"/>
          <w:sz w:val="24"/>
          <w:szCs w:val="24"/>
        </w:rPr>
        <w:t xml:space="preserve">W odniesieniu do postanowień uznanych za nieważne lub nie nadające się do wykonania, </w:t>
      </w:r>
      <w:r w:rsidRPr="00DB01A0">
        <w:rPr>
          <w:rFonts w:ascii="Times New Roman" w:hAnsi="Times New Roman"/>
          <w:b/>
          <w:sz w:val="24"/>
          <w:szCs w:val="24"/>
        </w:rPr>
        <w:t>Strony</w:t>
      </w:r>
      <w:r w:rsidRPr="00DB01A0">
        <w:rPr>
          <w:rFonts w:ascii="Times New Roman" w:hAnsi="Times New Roman"/>
          <w:sz w:val="24"/>
          <w:szCs w:val="24"/>
        </w:rPr>
        <w:t xml:space="preserve"> będą negocjować w dobrej wierze w granicach obiektywnej wykonalności zastępcze postanowienia ważne i nadające się do wykonania, odzwierciedlając pierwotną wolę </w:t>
      </w:r>
      <w:r w:rsidRPr="00DB01A0">
        <w:rPr>
          <w:rFonts w:ascii="Times New Roman" w:hAnsi="Times New Roman"/>
          <w:b/>
          <w:sz w:val="24"/>
          <w:szCs w:val="24"/>
        </w:rPr>
        <w:t>Stron</w:t>
      </w:r>
      <w:r w:rsidRPr="00DB01A0">
        <w:rPr>
          <w:rFonts w:ascii="Times New Roman" w:hAnsi="Times New Roman"/>
          <w:sz w:val="24"/>
          <w:szCs w:val="24"/>
        </w:rPr>
        <w:t>.</w:t>
      </w:r>
    </w:p>
    <w:p w14:paraId="4740B628" w14:textId="77777777" w:rsidR="004B548F" w:rsidRDefault="004B548F" w:rsidP="004B548F">
      <w:pPr>
        <w:pStyle w:val="Akapitzlist"/>
        <w:ind w:left="720"/>
        <w:jc w:val="both"/>
        <w:rPr>
          <w:rFonts w:ascii="Times New Roman" w:hAnsi="Times New Roman"/>
          <w:sz w:val="24"/>
          <w:szCs w:val="24"/>
        </w:rPr>
      </w:pPr>
    </w:p>
    <w:p w14:paraId="189901C3" w14:textId="200E1B11" w:rsidR="004B548F" w:rsidRPr="00DB01A0" w:rsidRDefault="004B548F" w:rsidP="004B548F">
      <w:pPr>
        <w:tabs>
          <w:tab w:val="decimal" w:pos="142"/>
        </w:tabs>
        <w:ind w:left="360" w:hanging="180"/>
        <w:jc w:val="center"/>
        <w:rPr>
          <w:rFonts w:ascii="Times New Roman" w:hAnsi="Times New Roman"/>
          <w:b/>
          <w:sz w:val="24"/>
          <w:szCs w:val="24"/>
        </w:rPr>
      </w:pPr>
      <w:r w:rsidRPr="00DB01A0">
        <w:rPr>
          <w:rFonts w:ascii="Times New Roman" w:hAnsi="Times New Roman"/>
          <w:b/>
          <w:sz w:val="24"/>
          <w:szCs w:val="24"/>
        </w:rPr>
        <w:sym w:font="Arial" w:char="00A7"/>
      </w:r>
      <w:r w:rsidRPr="00DB01A0">
        <w:rPr>
          <w:rFonts w:ascii="Times New Roman" w:hAnsi="Times New Roman"/>
          <w:b/>
          <w:sz w:val="24"/>
          <w:szCs w:val="24"/>
        </w:rPr>
        <w:t xml:space="preserve"> 1</w:t>
      </w:r>
      <w:r w:rsidR="00E40324" w:rsidRPr="00DB01A0">
        <w:rPr>
          <w:rFonts w:ascii="Times New Roman" w:hAnsi="Times New Roman"/>
          <w:b/>
          <w:sz w:val="24"/>
          <w:szCs w:val="24"/>
        </w:rPr>
        <w:t>2</w:t>
      </w:r>
    </w:p>
    <w:p w14:paraId="40E55887" w14:textId="77777777" w:rsidR="004B548F" w:rsidRPr="00DB01A0" w:rsidRDefault="004B548F" w:rsidP="004B548F">
      <w:pPr>
        <w:tabs>
          <w:tab w:val="decimal" w:pos="142"/>
        </w:tabs>
        <w:ind w:left="360" w:hanging="180"/>
        <w:jc w:val="center"/>
        <w:rPr>
          <w:rFonts w:ascii="Times New Roman" w:hAnsi="Times New Roman"/>
          <w:b/>
          <w:sz w:val="24"/>
          <w:szCs w:val="24"/>
        </w:rPr>
      </w:pPr>
      <w:r w:rsidRPr="00DB01A0">
        <w:rPr>
          <w:rFonts w:ascii="Times New Roman" w:hAnsi="Times New Roman"/>
          <w:b/>
          <w:sz w:val="24"/>
          <w:szCs w:val="24"/>
        </w:rPr>
        <w:t>POUFNOŚĆ</w:t>
      </w:r>
    </w:p>
    <w:p w14:paraId="4B40E247" w14:textId="75F740F8" w:rsidR="004B548F" w:rsidRPr="00DB01A0" w:rsidRDefault="004B548F" w:rsidP="00F97E4A">
      <w:pPr>
        <w:pStyle w:val="Akapitzlist"/>
        <w:numPr>
          <w:ilvl w:val="0"/>
          <w:numId w:val="12"/>
        </w:numPr>
        <w:tabs>
          <w:tab w:val="num" w:pos="426"/>
        </w:tabs>
        <w:ind w:left="567"/>
        <w:jc w:val="both"/>
        <w:rPr>
          <w:rFonts w:ascii="Times New Roman" w:hAnsi="Times New Roman"/>
          <w:sz w:val="24"/>
          <w:szCs w:val="24"/>
        </w:rPr>
      </w:pPr>
      <w:r w:rsidRPr="00DB01A0">
        <w:rPr>
          <w:rFonts w:ascii="Times New Roman" w:hAnsi="Times New Roman"/>
          <w:b/>
          <w:sz w:val="24"/>
          <w:szCs w:val="24"/>
        </w:rPr>
        <w:t>Strony</w:t>
      </w:r>
      <w:r w:rsidRPr="00DB01A0">
        <w:rPr>
          <w:rFonts w:ascii="Times New Roman" w:hAnsi="Times New Roman"/>
          <w:sz w:val="24"/>
          <w:szCs w:val="24"/>
        </w:rPr>
        <w:t xml:space="preserve"> niniejszej Umowy zobowiązują się, że wszystkie dane i informacje uzyskane </w:t>
      </w:r>
      <w:r w:rsidR="00EA5DCB" w:rsidRPr="00DB01A0">
        <w:rPr>
          <w:rFonts w:ascii="Times New Roman" w:hAnsi="Times New Roman"/>
          <w:sz w:val="24"/>
          <w:szCs w:val="24"/>
        </w:rPr>
        <w:br/>
      </w:r>
      <w:r w:rsidRPr="00DB01A0">
        <w:rPr>
          <w:rFonts w:ascii="Times New Roman" w:hAnsi="Times New Roman"/>
          <w:sz w:val="24"/>
          <w:szCs w:val="24"/>
        </w:rPr>
        <w:t xml:space="preserve">w związku z zawarciem i wykonywaniem Umowy nie zostaną ujawnione, udostępnione lub upublicznione ani w </w:t>
      </w:r>
      <w:r w:rsidR="00CC6A0E" w:rsidRPr="00DB01A0">
        <w:rPr>
          <w:rFonts w:ascii="Times New Roman" w:hAnsi="Times New Roman"/>
          <w:sz w:val="24"/>
          <w:szCs w:val="24"/>
        </w:rPr>
        <w:t>części,</w:t>
      </w:r>
      <w:r w:rsidRPr="00DB01A0">
        <w:rPr>
          <w:rFonts w:ascii="Times New Roman" w:hAnsi="Times New Roman"/>
          <w:sz w:val="24"/>
          <w:szCs w:val="24"/>
        </w:rPr>
        <w:t xml:space="preserve"> ani w całości bez pisemnej zgody drugiej </w:t>
      </w:r>
      <w:r w:rsidRPr="00DB01A0">
        <w:rPr>
          <w:rFonts w:ascii="Times New Roman" w:hAnsi="Times New Roman"/>
          <w:b/>
          <w:sz w:val="24"/>
          <w:szCs w:val="24"/>
        </w:rPr>
        <w:t>Strony</w:t>
      </w:r>
      <w:r w:rsidRPr="00DB01A0">
        <w:rPr>
          <w:rFonts w:ascii="Times New Roman" w:hAnsi="Times New Roman"/>
          <w:sz w:val="24"/>
          <w:szCs w:val="24"/>
        </w:rPr>
        <w:t xml:space="preserve">, </w:t>
      </w:r>
      <w:r w:rsidR="00562BE3" w:rsidRPr="00DB01A0">
        <w:rPr>
          <w:rFonts w:ascii="Times New Roman" w:hAnsi="Times New Roman"/>
          <w:sz w:val="24"/>
          <w:szCs w:val="24"/>
        </w:rPr>
        <w:br/>
      </w:r>
      <w:r w:rsidRPr="00DB01A0">
        <w:rPr>
          <w:rFonts w:ascii="Times New Roman" w:hAnsi="Times New Roman"/>
          <w:sz w:val="24"/>
          <w:szCs w:val="24"/>
        </w:rPr>
        <w:t xml:space="preserve">o ile to nie wynika z niniejszej Umowy lub nie służy jej realizacji zarówno w trakcie realizacji Umowy, jak i po jej zakończeniu. W szczególności </w:t>
      </w:r>
      <w:r w:rsidRPr="00DB01A0">
        <w:rPr>
          <w:rFonts w:ascii="Times New Roman" w:hAnsi="Times New Roman"/>
          <w:b/>
          <w:sz w:val="24"/>
          <w:szCs w:val="24"/>
        </w:rPr>
        <w:t>Strony</w:t>
      </w:r>
      <w:r w:rsidRPr="00DB01A0">
        <w:rPr>
          <w:rFonts w:ascii="Times New Roman" w:hAnsi="Times New Roman"/>
          <w:sz w:val="24"/>
          <w:szCs w:val="24"/>
        </w:rPr>
        <w:t xml:space="preserve"> Umowy zobowiązują się do: </w:t>
      </w:r>
    </w:p>
    <w:p w14:paraId="13358B59" w14:textId="14988E8F" w:rsidR="004B548F" w:rsidRPr="00DB01A0" w:rsidRDefault="004B548F" w:rsidP="00F97E4A">
      <w:pPr>
        <w:pStyle w:val="Akapitzlist"/>
        <w:numPr>
          <w:ilvl w:val="0"/>
          <w:numId w:val="13"/>
        </w:numPr>
        <w:tabs>
          <w:tab w:val="clear" w:pos="1134"/>
          <w:tab w:val="num" w:pos="851"/>
        </w:tabs>
        <w:ind w:left="851"/>
        <w:jc w:val="both"/>
        <w:rPr>
          <w:rFonts w:ascii="Times New Roman" w:hAnsi="Times New Roman"/>
          <w:sz w:val="24"/>
          <w:szCs w:val="24"/>
        </w:rPr>
      </w:pPr>
      <w:r w:rsidRPr="00DB01A0">
        <w:rPr>
          <w:rFonts w:ascii="Times New Roman" w:hAnsi="Times New Roman"/>
          <w:sz w:val="24"/>
          <w:szCs w:val="24"/>
        </w:rPr>
        <w:t>traktowania wszystkich informacji technicznych, technologicznych, handlowych, ekonomiczno - finansowych lub organizacyjnych nie ujawnionych do publicznej wiadomości, uzyskanych w formie pisemnej bądź ustnej jako informacji poufnych, chyba że informacje te są powszechnie dostępne albo zostały podane do publicznej wiadomości w trybie niepowodującym naruszenia niniejszego paragrafu;</w:t>
      </w:r>
    </w:p>
    <w:p w14:paraId="082F88BD" w14:textId="02DFB898" w:rsidR="004B548F" w:rsidRPr="00DB01A0" w:rsidRDefault="004B548F" w:rsidP="00F97E4A">
      <w:pPr>
        <w:pStyle w:val="Akapitzlist"/>
        <w:numPr>
          <w:ilvl w:val="0"/>
          <w:numId w:val="13"/>
        </w:numPr>
        <w:tabs>
          <w:tab w:val="clear" w:pos="1134"/>
          <w:tab w:val="num" w:pos="851"/>
        </w:tabs>
        <w:ind w:left="851"/>
        <w:jc w:val="both"/>
        <w:rPr>
          <w:rFonts w:ascii="Times New Roman" w:hAnsi="Times New Roman"/>
          <w:sz w:val="24"/>
          <w:szCs w:val="24"/>
        </w:rPr>
      </w:pPr>
      <w:r w:rsidRPr="00DB01A0">
        <w:rPr>
          <w:rFonts w:ascii="Times New Roman" w:hAnsi="Times New Roman"/>
          <w:sz w:val="24"/>
          <w:szCs w:val="24"/>
        </w:rPr>
        <w:t xml:space="preserve">wykorzystywania tych informacji wyłącznie w celach związanych z realizacją niniejszej Umowy - informacje te nie będą wykorzystywane w żadnym innym celu, </w:t>
      </w:r>
      <w:r w:rsidR="006E4F87">
        <w:rPr>
          <w:rFonts w:ascii="Times New Roman" w:hAnsi="Times New Roman"/>
          <w:sz w:val="24"/>
          <w:szCs w:val="24"/>
        </w:rPr>
        <w:br/>
      </w:r>
      <w:r w:rsidRPr="00DB01A0">
        <w:rPr>
          <w:rFonts w:ascii="Times New Roman" w:hAnsi="Times New Roman"/>
          <w:sz w:val="24"/>
          <w:szCs w:val="24"/>
        </w:rPr>
        <w:t xml:space="preserve">w szczególności w sposób mogący w jakikolwiek sposób utrudnić, uniemożliwić </w:t>
      </w:r>
      <w:r w:rsidR="006E4F87">
        <w:rPr>
          <w:rFonts w:ascii="Times New Roman" w:hAnsi="Times New Roman"/>
          <w:sz w:val="24"/>
          <w:szCs w:val="24"/>
        </w:rPr>
        <w:br/>
      </w:r>
      <w:r w:rsidRPr="00DB01A0">
        <w:rPr>
          <w:rFonts w:ascii="Times New Roman" w:hAnsi="Times New Roman"/>
          <w:sz w:val="24"/>
          <w:szCs w:val="24"/>
        </w:rPr>
        <w:t>lub zagrozić wykonaniu niniejszej Umowy.</w:t>
      </w:r>
    </w:p>
    <w:p w14:paraId="229D5F01" w14:textId="54394A23" w:rsidR="004B548F" w:rsidRPr="00DB01A0" w:rsidRDefault="004B548F" w:rsidP="006B6B04">
      <w:pPr>
        <w:pStyle w:val="Akapitzlist"/>
        <w:numPr>
          <w:ilvl w:val="0"/>
          <w:numId w:val="19"/>
        </w:numPr>
        <w:tabs>
          <w:tab w:val="num" w:pos="426"/>
        </w:tabs>
        <w:jc w:val="both"/>
        <w:rPr>
          <w:rFonts w:ascii="Times New Roman" w:hAnsi="Times New Roman"/>
          <w:sz w:val="24"/>
          <w:szCs w:val="24"/>
        </w:rPr>
      </w:pPr>
      <w:r w:rsidRPr="00DB01A0">
        <w:rPr>
          <w:rFonts w:ascii="Times New Roman" w:hAnsi="Times New Roman"/>
          <w:sz w:val="24"/>
          <w:szCs w:val="24"/>
        </w:rPr>
        <w:t xml:space="preserve">Zobowiązanie </w:t>
      </w:r>
      <w:r w:rsidRPr="00DB01A0">
        <w:rPr>
          <w:rFonts w:ascii="Times New Roman" w:hAnsi="Times New Roman"/>
          <w:b/>
          <w:sz w:val="24"/>
          <w:szCs w:val="24"/>
        </w:rPr>
        <w:t>Stron</w:t>
      </w:r>
      <w:r w:rsidRPr="00DB01A0">
        <w:rPr>
          <w:rFonts w:ascii="Times New Roman" w:hAnsi="Times New Roman"/>
          <w:sz w:val="24"/>
          <w:szCs w:val="24"/>
        </w:rPr>
        <w:t xml:space="preserve"> do zachowania tajemnicy nie uchybia wynikającym z innych przepisów o randze </w:t>
      </w:r>
      <w:r w:rsidR="00CC6A0E" w:rsidRPr="00DB01A0">
        <w:rPr>
          <w:rFonts w:ascii="Times New Roman" w:hAnsi="Times New Roman"/>
          <w:sz w:val="24"/>
          <w:szCs w:val="24"/>
        </w:rPr>
        <w:t>ustawowej</w:t>
      </w:r>
      <w:r w:rsidRPr="00DB01A0">
        <w:rPr>
          <w:rFonts w:ascii="Times New Roman" w:hAnsi="Times New Roman"/>
          <w:sz w:val="24"/>
          <w:szCs w:val="24"/>
        </w:rPr>
        <w:t xml:space="preserve"> bądź wydanym na ich podstawie obowiązkom udzielania informacji organom administracji, wymiaru sprawiedliwości oraz innym organom kontrolnym.</w:t>
      </w:r>
    </w:p>
    <w:p w14:paraId="0A526084" w14:textId="7F83300D" w:rsidR="004B548F" w:rsidRPr="00DB01A0" w:rsidRDefault="004B548F" w:rsidP="006B6B04">
      <w:pPr>
        <w:pStyle w:val="Akapitzlist"/>
        <w:numPr>
          <w:ilvl w:val="0"/>
          <w:numId w:val="19"/>
        </w:numPr>
        <w:tabs>
          <w:tab w:val="num" w:pos="426"/>
        </w:tabs>
        <w:jc w:val="both"/>
        <w:rPr>
          <w:rFonts w:ascii="Times New Roman" w:hAnsi="Times New Roman"/>
          <w:sz w:val="24"/>
          <w:szCs w:val="24"/>
        </w:rPr>
      </w:pPr>
      <w:r w:rsidRPr="00DB01A0">
        <w:rPr>
          <w:rFonts w:ascii="Times New Roman" w:hAnsi="Times New Roman"/>
          <w:sz w:val="24"/>
          <w:szCs w:val="24"/>
        </w:rPr>
        <w:t xml:space="preserve">Przyjmując do wiadomości i zobowiązując się do wykonania zobowiązań, o których mowa w niniejszym paragrafie, </w:t>
      </w:r>
      <w:r w:rsidRPr="00DB01A0">
        <w:rPr>
          <w:rFonts w:ascii="Times New Roman" w:hAnsi="Times New Roman"/>
          <w:b/>
          <w:sz w:val="24"/>
          <w:szCs w:val="24"/>
        </w:rPr>
        <w:t>Strony</w:t>
      </w:r>
      <w:r w:rsidRPr="00DB01A0">
        <w:rPr>
          <w:rFonts w:ascii="Times New Roman" w:hAnsi="Times New Roman"/>
          <w:sz w:val="24"/>
          <w:szCs w:val="24"/>
        </w:rPr>
        <w:t xml:space="preserve"> spowodują wykonanie przedmiotowych zobowiązań przez swoich przedstawicieli, pracowników i doradców, a w przypadku </w:t>
      </w:r>
      <w:r w:rsidR="00955BAF" w:rsidRPr="00DB01A0">
        <w:rPr>
          <w:rFonts w:ascii="Times New Roman" w:hAnsi="Times New Roman"/>
          <w:sz w:val="24"/>
          <w:szCs w:val="24"/>
        </w:rPr>
        <w:br/>
      </w:r>
      <w:r w:rsidRPr="00DB01A0">
        <w:rPr>
          <w:rFonts w:ascii="Times New Roman" w:hAnsi="Times New Roman"/>
          <w:sz w:val="24"/>
          <w:szCs w:val="24"/>
        </w:rPr>
        <w:t xml:space="preserve">nie wykonania przez nich zobowiązań – pokryją wszystkie szkody poniesione z tego tytułu przez drugą ze </w:t>
      </w:r>
      <w:r w:rsidRPr="00DB01A0">
        <w:rPr>
          <w:rFonts w:ascii="Times New Roman" w:hAnsi="Times New Roman"/>
          <w:b/>
          <w:sz w:val="24"/>
          <w:szCs w:val="24"/>
        </w:rPr>
        <w:t>Stron</w:t>
      </w:r>
      <w:r w:rsidRPr="00DB01A0">
        <w:rPr>
          <w:rFonts w:ascii="Times New Roman" w:hAnsi="Times New Roman"/>
          <w:sz w:val="24"/>
          <w:szCs w:val="24"/>
        </w:rPr>
        <w:t>.</w:t>
      </w:r>
    </w:p>
    <w:p w14:paraId="154D4F71" w14:textId="2679549D" w:rsidR="004B548F" w:rsidRPr="00DB01A0" w:rsidRDefault="004B548F" w:rsidP="006B6B04">
      <w:pPr>
        <w:numPr>
          <w:ilvl w:val="0"/>
          <w:numId w:val="19"/>
        </w:numPr>
        <w:tabs>
          <w:tab w:val="num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</w:rPr>
      </w:pPr>
      <w:r w:rsidRPr="00DB01A0">
        <w:rPr>
          <w:rFonts w:ascii="Times New Roman" w:hAnsi="Times New Roman"/>
          <w:sz w:val="24"/>
          <w:szCs w:val="24"/>
        </w:rPr>
        <w:t xml:space="preserve">Powyższe ograniczenie nie dotyczy przekazania informacji przez </w:t>
      </w:r>
      <w:r w:rsidRPr="00DB01A0">
        <w:rPr>
          <w:rFonts w:ascii="Times New Roman" w:hAnsi="Times New Roman"/>
          <w:b/>
          <w:bCs/>
          <w:sz w:val="24"/>
          <w:szCs w:val="24"/>
        </w:rPr>
        <w:t>Zamawiającego</w:t>
      </w:r>
      <w:r w:rsidRPr="00DB01A0">
        <w:rPr>
          <w:rFonts w:ascii="Times New Roman" w:hAnsi="Times New Roman"/>
          <w:sz w:val="24"/>
          <w:szCs w:val="24"/>
        </w:rPr>
        <w:t xml:space="preserve"> </w:t>
      </w:r>
      <w:r w:rsidR="00B21BD7" w:rsidRPr="00DB01A0">
        <w:rPr>
          <w:rFonts w:ascii="Times New Roman" w:hAnsi="Times New Roman"/>
          <w:sz w:val="24"/>
          <w:szCs w:val="24"/>
        </w:rPr>
        <w:br/>
      </w:r>
      <w:r w:rsidRPr="00DB01A0">
        <w:rPr>
          <w:rFonts w:ascii="Times New Roman" w:hAnsi="Times New Roman"/>
          <w:sz w:val="24"/>
          <w:szCs w:val="24"/>
        </w:rPr>
        <w:t xml:space="preserve">w ramach Grupy OPEC. </w:t>
      </w:r>
    </w:p>
    <w:p w14:paraId="6FB43B48" w14:textId="77777777" w:rsidR="00AD4C81" w:rsidRPr="00AF4789" w:rsidRDefault="00AD4C81" w:rsidP="00562BE3">
      <w:pPr>
        <w:tabs>
          <w:tab w:val="num" w:pos="426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/>
          <w:sz w:val="24"/>
          <w:szCs w:val="24"/>
          <w:highlight w:val="yellow"/>
        </w:rPr>
      </w:pPr>
    </w:p>
    <w:p w14:paraId="7331054E" w14:textId="2D05EA9A" w:rsidR="004C767C" w:rsidRPr="00DB01A0" w:rsidRDefault="00C31C23" w:rsidP="007C5851">
      <w:pPr>
        <w:tabs>
          <w:tab w:val="decimal" w:pos="142"/>
        </w:tabs>
        <w:ind w:left="360" w:hanging="180"/>
        <w:jc w:val="center"/>
        <w:rPr>
          <w:rFonts w:ascii="Times New Roman" w:hAnsi="Times New Roman"/>
          <w:b/>
          <w:sz w:val="24"/>
          <w:szCs w:val="24"/>
        </w:rPr>
      </w:pPr>
      <w:r w:rsidRPr="00DB01A0">
        <w:rPr>
          <w:rFonts w:ascii="Times New Roman" w:hAnsi="Times New Roman"/>
          <w:b/>
          <w:sz w:val="24"/>
          <w:szCs w:val="24"/>
        </w:rPr>
        <w:sym w:font="Arial" w:char="00A7"/>
      </w:r>
      <w:r w:rsidRPr="00DB01A0">
        <w:rPr>
          <w:rFonts w:ascii="Times New Roman" w:hAnsi="Times New Roman"/>
          <w:b/>
          <w:sz w:val="24"/>
          <w:szCs w:val="24"/>
        </w:rPr>
        <w:t xml:space="preserve"> 1</w:t>
      </w:r>
      <w:r w:rsidR="00B21BD7" w:rsidRPr="00DB01A0">
        <w:rPr>
          <w:rFonts w:ascii="Times New Roman" w:hAnsi="Times New Roman"/>
          <w:b/>
          <w:sz w:val="24"/>
          <w:szCs w:val="24"/>
        </w:rPr>
        <w:t>3</w:t>
      </w:r>
    </w:p>
    <w:p w14:paraId="0C21723D" w14:textId="5AD6C852" w:rsidR="00C31C23" w:rsidRPr="00DB01A0" w:rsidRDefault="00C31C23" w:rsidP="007C5851">
      <w:pPr>
        <w:tabs>
          <w:tab w:val="decimal" w:pos="142"/>
        </w:tabs>
        <w:ind w:left="360" w:hanging="180"/>
        <w:jc w:val="center"/>
        <w:rPr>
          <w:rFonts w:ascii="Times New Roman" w:hAnsi="Times New Roman"/>
          <w:b/>
          <w:sz w:val="24"/>
          <w:szCs w:val="24"/>
        </w:rPr>
      </w:pPr>
      <w:r w:rsidRPr="00DB01A0">
        <w:rPr>
          <w:rFonts w:ascii="Times New Roman" w:hAnsi="Times New Roman"/>
          <w:b/>
          <w:sz w:val="24"/>
          <w:szCs w:val="24"/>
        </w:rPr>
        <w:t xml:space="preserve">PRZENIESIENIE PRAW I OBOWIĄZKÓW WYNIKAJĄCYCH Z UMOWY </w:t>
      </w:r>
      <w:r w:rsidRPr="00DB01A0">
        <w:rPr>
          <w:rFonts w:ascii="Times New Roman" w:hAnsi="Times New Roman"/>
          <w:b/>
          <w:sz w:val="24"/>
          <w:szCs w:val="24"/>
        </w:rPr>
        <w:br/>
        <w:t>NA OSOBĘ TRZECIĄ</w:t>
      </w:r>
    </w:p>
    <w:p w14:paraId="5C34F383" w14:textId="19FAC874" w:rsidR="00AD6154" w:rsidRPr="00DB01A0" w:rsidRDefault="00C31C23" w:rsidP="00EA5DCB">
      <w:pPr>
        <w:pStyle w:val="Akapitzlist"/>
        <w:numPr>
          <w:ilvl w:val="0"/>
          <w:numId w:val="21"/>
        </w:numPr>
        <w:tabs>
          <w:tab w:val="decimal" w:pos="142"/>
        </w:tabs>
        <w:jc w:val="both"/>
        <w:rPr>
          <w:rFonts w:ascii="Times New Roman" w:hAnsi="Times New Roman"/>
          <w:sz w:val="24"/>
          <w:szCs w:val="24"/>
        </w:rPr>
      </w:pPr>
      <w:r w:rsidRPr="00DB01A0">
        <w:rPr>
          <w:rFonts w:ascii="Times New Roman" w:hAnsi="Times New Roman"/>
          <w:sz w:val="24"/>
          <w:szCs w:val="24"/>
        </w:rPr>
        <w:t xml:space="preserve">Przeniesienie praw i obowiązków </w:t>
      </w:r>
      <w:r w:rsidR="004C767C" w:rsidRPr="00DB01A0">
        <w:rPr>
          <w:rFonts w:ascii="Times New Roman" w:hAnsi="Times New Roman"/>
          <w:sz w:val="24"/>
          <w:szCs w:val="24"/>
        </w:rPr>
        <w:t xml:space="preserve">jednej ze </w:t>
      </w:r>
      <w:r w:rsidR="004C767C" w:rsidRPr="00DB01A0">
        <w:rPr>
          <w:rFonts w:ascii="Times New Roman" w:hAnsi="Times New Roman"/>
          <w:b/>
          <w:bCs/>
          <w:sz w:val="24"/>
          <w:szCs w:val="24"/>
        </w:rPr>
        <w:t>Stron</w:t>
      </w:r>
      <w:r w:rsidR="004C767C" w:rsidRPr="00DB01A0">
        <w:rPr>
          <w:rFonts w:ascii="Times New Roman" w:hAnsi="Times New Roman"/>
          <w:sz w:val="24"/>
          <w:szCs w:val="24"/>
        </w:rPr>
        <w:t xml:space="preserve"> wynikających z U</w:t>
      </w:r>
      <w:r w:rsidRPr="00DB01A0">
        <w:rPr>
          <w:rFonts w:ascii="Times New Roman" w:hAnsi="Times New Roman"/>
          <w:sz w:val="24"/>
          <w:szCs w:val="24"/>
        </w:rPr>
        <w:t xml:space="preserve">mowy na osobę trzecią wymaga pisemnej zgody drugiej </w:t>
      </w:r>
      <w:r w:rsidRPr="00DB01A0">
        <w:rPr>
          <w:rFonts w:ascii="Times New Roman" w:hAnsi="Times New Roman"/>
          <w:b/>
          <w:bCs/>
          <w:sz w:val="24"/>
          <w:szCs w:val="24"/>
        </w:rPr>
        <w:t>Strony</w:t>
      </w:r>
      <w:r w:rsidRPr="00DB01A0">
        <w:rPr>
          <w:rFonts w:ascii="Times New Roman" w:hAnsi="Times New Roman"/>
          <w:sz w:val="24"/>
          <w:szCs w:val="24"/>
        </w:rPr>
        <w:t>, pod rygorem nieważności.</w:t>
      </w:r>
    </w:p>
    <w:p w14:paraId="44E8D6A4" w14:textId="41667C54" w:rsidR="000E2005" w:rsidRPr="00DB01A0" w:rsidRDefault="000E2005" w:rsidP="00EA5DCB">
      <w:pPr>
        <w:pStyle w:val="Akapitzlist"/>
        <w:numPr>
          <w:ilvl w:val="0"/>
          <w:numId w:val="21"/>
        </w:numPr>
        <w:tabs>
          <w:tab w:val="decimal" w:pos="142"/>
        </w:tabs>
        <w:jc w:val="both"/>
        <w:rPr>
          <w:rFonts w:ascii="Times New Roman" w:hAnsi="Times New Roman"/>
          <w:sz w:val="24"/>
          <w:szCs w:val="24"/>
        </w:rPr>
      </w:pPr>
      <w:r w:rsidRPr="00DB01A0">
        <w:rPr>
          <w:rFonts w:ascii="Times New Roman" w:hAnsi="Times New Roman"/>
          <w:sz w:val="24"/>
          <w:szCs w:val="24"/>
        </w:rPr>
        <w:t xml:space="preserve">W przypadku przekształcenia własnościowego albo restrukturyzacji przedsiębiorstwa jednej ze </w:t>
      </w:r>
      <w:r w:rsidRPr="00DB01A0">
        <w:rPr>
          <w:rFonts w:ascii="Times New Roman" w:hAnsi="Times New Roman"/>
          <w:b/>
          <w:bCs/>
          <w:sz w:val="24"/>
          <w:szCs w:val="24"/>
        </w:rPr>
        <w:t>Stron</w:t>
      </w:r>
      <w:r w:rsidRPr="00DB01A0">
        <w:rPr>
          <w:rFonts w:ascii="Times New Roman" w:hAnsi="Times New Roman"/>
          <w:sz w:val="24"/>
          <w:szCs w:val="24"/>
        </w:rPr>
        <w:t>, obie</w:t>
      </w:r>
      <w:r w:rsidRPr="00DB01A0">
        <w:rPr>
          <w:rFonts w:ascii="Times New Roman" w:hAnsi="Times New Roman"/>
          <w:b/>
          <w:bCs/>
          <w:sz w:val="24"/>
          <w:szCs w:val="24"/>
        </w:rPr>
        <w:t xml:space="preserve"> Strony</w:t>
      </w:r>
      <w:r w:rsidRPr="00DB01A0">
        <w:rPr>
          <w:rFonts w:ascii="Times New Roman" w:hAnsi="Times New Roman"/>
          <w:sz w:val="24"/>
          <w:szCs w:val="24"/>
        </w:rPr>
        <w:t xml:space="preserve"> i/lub </w:t>
      </w:r>
      <w:r w:rsidR="00CC6A0E" w:rsidRPr="00DB01A0">
        <w:rPr>
          <w:rFonts w:ascii="Times New Roman" w:hAnsi="Times New Roman"/>
          <w:sz w:val="24"/>
          <w:szCs w:val="24"/>
        </w:rPr>
        <w:t>ich następcy</w:t>
      </w:r>
      <w:r w:rsidRPr="00DB01A0">
        <w:rPr>
          <w:rFonts w:ascii="Times New Roman" w:hAnsi="Times New Roman"/>
          <w:sz w:val="24"/>
          <w:szCs w:val="24"/>
        </w:rPr>
        <w:t xml:space="preserve"> prawni są związani treścią Umowy </w:t>
      </w:r>
      <w:r w:rsidR="001874B2" w:rsidRPr="00DB01A0">
        <w:rPr>
          <w:rFonts w:ascii="Times New Roman" w:hAnsi="Times New Roman"/>
          <w:sz w:val="24"/>
          <w:szCs w:val="24"/>
        </w:rPr>
        <w:br/>
      </w:r>
      <w:r w:rsidRPr="00DB01A0">
        <w:rPr>
          <w:rFonts w:ascii="Times New Roman" w:hAnsi="Times New Roman"/>
          <w:sz w:val="24"/>
          <w:szCs w:val="24"/>
        </w:rPr>
        <w:t>w jej ostatnim obowiązującym brzmieniu.</w:t>
      </w:r>
    </w:p>
    <w:p w14:paraId="7B735C8A" w14:textId="77777777" w:rsidR="00271962" w:rsidRPr="00AF4789" w:rsidRDefault="00271962" w:rsidP="00562BE3">
      <w:pPr>
        <w:tabs>
          <w:tab w:val="decimal" w:pos="142"/>
        </w:tabs>
        <w:rPr>
          <w:rFonts w:ascii="Times New Roman" w:hAnsi="Times New Roman"/>
          <w:b/>
          <w:sz w:val="24"/>
          <w:szCs w:val="24"/>
          <w:highlight w:val="yellow"/>
        </w:rPr>
      </w:pPr>
    </w:p>
    <w:p w14:paraId="455BC6C2" w14:textId="5045162E" w:rsidR="004C767C" w:rsidRPr="00DB01A0" w:rsidRDefault="00F14760" w:rsidP="007C5851">
      <w:pPr>
        <w:tabs>
          <w:tab w:val="decimal" w:pos="142"/>
        </w:tabs>
        <w:ind w:left="360" w:hanging="180"/>
        <w:jc w:val="center"/>
        <w:rPr>
          <w:rFonts w:ascii="Times New Roman" w:hAnsi="Times New Roman"/>
          <w:b/>
          <w:sz w:val="24"/>
          <w:szCs w:val="24"/>
        </w:rPr>
      </w:pPr>
      <w:bookmarkStart w:id="6" w:name="_Hlk12875022"/>
      <w:r w:rsidRPr="00DB01A0">
        <w:rPr>
          <w:rFonts w:ascii="Times New Roman" w:hAnsi="Times New Roman"/>
          <w:b/>
          <w:sz w:val="24"/>
          <w:szCs w:val="24"/>
        </w:rPr>
        <w:sym w:font="Arial" w:char="00A7"/>
      </w:r>
      <w:r w:rsidRPr="00DB01A0">
        <w:rPr>
          <w:rFonts w:ascii="Times New Roman" w:hAnsi="Times New Roman"/>
          <w:b/>
          <w:sz w:val="24"/>
          <w:szCs w:val="24"/>
        </w:rPr>
        <w:t xml:space="preserve"> </w:t>
      </w:r>
      <w:r w:rsidR="00C31C23" w:rsidRPr="00DB01A0">
        <w:rPr>
          <w:rFonts w:ascii="Times New Roman" w:hAnsi="Times New Roman"/>
          <w:b/>
          <w:sz w:val="24"/>
          <w:szCs w:val="24"/>
        </w:rPr>
        <w:t>1</w:t>
      </w:r>
      <w:r w:rsidR="00B21BD7" w:rsidRPr="00DB01A0">
        <w:rPr>
          <w:rFonts w:ascii="Times New Roman" w:hAnsi="Times New Roman"/>
          <w:b/>
          <w:sz w:val="24"/>
          <w:szCs w:val="24"/>
        </w:rPr>
        <w:t>4</w:t>
      </w:r>
    </w:p>
    <w:bookmarkEnd w:id="6"/>
    <w:p w14:paraId="6B2908B3" w14:textId="4A0781A4" w:rsidR="00F14760" w:rsidRPr="00DB01A0" w:rsidRDefault="00F14760" w:rsidP="007C5851">
      <w:pPr>
        <w:tabs>
          <w:tab w:val="decimal" w:pos="142"/>
        </w:tabs>
        <w:ind w:left="360" w:hanging="180"/>
        <w:jc w:val="center"/>
        <w:rPr>
          <w:rFonts w:ascii="Times New Roman" w:hAnsi="Times New Roman"/>
          <w:b/>
          <w:sz w:val="24"/>
          <w:szCs w:val="24"/>
        </w:rPr>
      </w:pPr>
      <w:r w:rsidRPr="00DB01A0">
        <w:rPr>
          <w:rFonts w:ascii="Times New Roman" w:hAnsi="Times New Roman"/>
          <w:b/>
          <w:sz w:val="24"/>
          <w:szCs w:val="24"/>
        </w:rPr>
        <w:t>ROZSTRZYGANIE SPORÓW</w:t>
      </w:r>
    </w:p>
    <w:p w14:paraId="1B25BA5B" w14:textId="77777777" w:rsidR="004B548F" w:rsidRPr="00DB01A0" w:rsidRDefault="004B548F" w:rsidP="004B548F">
      <w:pPr>
        <w:ind w:left="426"/>
        <w:jc w:val="both"/>
        <w:rPr>
          <w:rFonts w:ascii="Times New Roman" w:hAnsi="Times New Roman"/>
          <w:snapToGrid w:val="0"/>
          <w:color w:val="000000"/>
          <w:sz w:val="24"/>
          <w:szCs w:val="24"/>
        </w:rPr>
      </w:pPr>
      <w:r w:rsidRPr="00DB01A0">
        <w:rPr>
          <w:rFonts w:ascii="Times New Roman" w:hAnsi="Times New Roman"/>
          <w:snapToGrid w:val="0"/>
          <w:color w:val="000000"/>
          <w:sz w:val="24"/>
          <w:szCs w:val="24"/>
        </w:rPr>
        <w:t xml:space="preserve">Wszelkie spory powstałe między </w:t>
      </w:r>
      <w:r w:rsidRPr="00DB01A0">
        <w:rPr>
          <w:rFonts w:ascii="Times New Roman" w:hAnsi="Times New Roman"/>
          <w:b/>
          <w:bCs/>
          <w:snapToGrid w:val="0"/>
          <w:color w:val="000000"/>
          <w:sz w:val="24"/>
          <w:szCs w:val="24"/>
        </w:rPr>
        <w:t>Stronami</w:t>
      </w:r>
      <w:r w:rsidRPr="00DB01A0">
        <w:rPr>
          <w:rFonts w:ascii="Times New Roman" w:hAnsi="Times New Roman"/>
          <w:snapToGrid w:val="0"/>
          <w:color w:val="000000"/>
          <w:sz w:val="24"/>
          <w:szCs w:val="24"/>
        </w:rPr>
        <w:t xml:space="preserve"> na tle wykładni lub realizacji Umowy rozstrzygane będą przez sąd powszechny właściwy dla siedziby </w:t>
      </w:r>
      <w:r w:rsidRPr="00DB01A0">
        <w:rPr>
          <w:rFonts w:ascii="Times New Roman" w:hAnsi="Times New Roman"/>
          <w:b/>
          <w:snapToGrid w:val="0"/>
          <w:color w:val="000000"/>
          <w:sz w:val="24"/>
          <w:szCs w:val="24"/>
        </w:rPr>
        <w:t>Zamawiającego</w:t>
      </w:r>
      <w:r w:rsidRPr="00DB01A0">
        <w:rPr>
          <w:rFonts w:ascii="Times New Roman" w:hAnsi="Times New Roman"/>
          <w:snapToGrid w:val="0"/>
          <w:color w:val="000000"/>
          <w:sz w:val="24"/>
          <w:szCs w:val="24"/>
        </w:rPr>
        <w:t>.</w:t>
      </w:r>
    </w:p>
    <w:p w14:paraId="68C2E147" w14:textId="692AE8E8" w:rsidR="005F2BE9" w:rsidRPr="00AF4789" w:rsidRDefault="005F2BE9" w:rsidP="00375A90">
      <w:pPr>
        <w:ind w:left="360"/>
        <w:jc w:val="both"/>
        <w:rPr>
          <w:rFonts w:ascii="Times New Roman" w:hAnsi="Times New Roman"/>
          <w:snapToGrid w:val="0"/>
          <w:color w:val="000000"/>
          <w:sz w:val="24"/>
          <w:szCs w:val="24"/>
          <w:highlight w:val="yellow"/>
        </w:rPr>
      </w:pPr>
    </w:p>
    <w:p w14:paraId="26660271" w14:textId="5A854908" w:rsidR="00A1543B" w:rsidRPr="00DB01A0" w:rsidRDefault="00C31C23" w:rsidP="00C31C23">
      <w:pPr>
        <w:tabs>
          <w:tab w:val="decimal" w:pos="142"/>
        </w:tabs>
        <w:ind w:left="360" w:hanging="180"/>
        <w:jc w:val="center"/>
        <w:rPr>
          <w:rFonts w:ascii="Times New Roman" w:hAnsi="Times New Roman"/>
          <w:b/>
          <w:sz w:val="24"/>
          <w:szCs w:val="24"/>
        </w:rPr>
      </w:pPr>
      <w:r w:rsidRPr="00DB01A0">
        <w:rPr>
          <w:rFonts w:ascii="Times New Roman" w:hAnsi="Times New Roman"/>
          <w:b/>
          <w:sz w:val="24"/>
          <w:szCs w:val="24"/>
        </w:rPr>
        <w:lastRenderedPageBreak/>
        <w:sym w:font="Arial" w:char="00A7"/>
      </w:r>
      <w:r w:rsidRPr="00DB01A0">
        <w:rPr>
          <w:rFonts w:ascii="Times New Roman" w:hAnsi="Times New Roman"/>
          <w:b/>
          <w:sz w:val="24"/>
          <w:szCs w:val="24"/>
        </w:rPr>
        <w:t xml:space="preserve"> 1</w:t>
      </w:r>
      <w:r w:rsidR="00B21BD7" w:rsidRPr="00DB01A0">
        <w:rPr>
          <w:rFonts w:ascii="Times New Roman" w:hAnsi="Times New Roman"/>
          <w:b/>
          <w:sz w:val="24"/>
          <w:szCs w:val="24"/>
        </w:rPr>
        <w:t>5</w:t>
      </w:r>
    </w:p>
    <w:p w14:paraId="5530AFDF" w14:textId="6E55646E" w:rsidR="00C31C23" w:rsidRPr="00DB01A0" w:rsidRDefault="00C31C23" w:rsidP="00C31C23">
      <w:pPr>
        <w:tabs>
          <w:tab w:val="decimal" w:pos="142"/>
        </w:tabs>
        <w:ind w:left="360" w:hanging="180"/>
        <w:jc w:val="center"/>
        <w:rPr>
          <w:rFonts w:ascii="Times New Roman" w:hAnsi="Times New Roman"/>
          <w:b/>
          <w:sz w:val="24"/>
          <w:szCs w:val="24"/>
        </w:rPr>
      </w:pPr>
      <w:r w:rsidRPr="00DB01A0">
        <w:rPr>
          <w:rFonts w:ascii="Times New Roman" w:hAnsi="Times New Roman"/>
          <w:b/>
          <w:sz w:val="24"/>
          <w:szCs w:val="24"/>
        </w:rPr>
        <w:t>ZMIANY UMOWY</w:t>
      </w:r>
    </w:p>
    <w:p w14:paraId="32C46A32" w14:textId="1FA9F3CA" w:rsidR="005F2BE9" w:rsidRPr="00DB01A0" w:rsidRDefault="00C31C23" w:rsidP="00C67E65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DB01A0">
        <w:rPr>
          <w:rFonts w:ascii="Times New Roman" w:hAnsi="Times New Roman"/>
          <w:sz w:val="24"/>
          <w:szCs w:val="24"/>
        </w:rPr>
        <w:t xml:space="preserve">Wszelkie zmiany </w:t>
      </w:r>
      <w:r w:rsidR="00A1543B" w:rsidRPr="00DB01A0">
        <w:rPr>
          <w:rFonts w:ascii="Times New Roman" w:hAnsi="Times New Roman"/>
          <w:sz w:val="24"/>
          <w:szCs w:val="24"/>
        </w:rPr>
        <w:t>U</w:t>
      </w:r>
      <w:r w:rsidRPr="00DB01A0">
        <w:rPr>
          <w:rFonts w:ascii="Times New Roman" w:hAnsi="Times New Roman"/>
          <w:sz w:val="24"/>
          <w:szCs w:val="24"/>
        </w:rPr>
        <w:t>mowy oraz jej załączników powinny być dokonane w formie pisemnego Aneksu pod rygorem nieważności.</w:t>
      </w:r>
    </w:p>
    <w:p w14:paraId="1DBD9CE7" w14:textId="77777777" w:rsidR="00563060" w:rsidRPr="00AF4789" w:rsidRDefault="00563060" w:rsidP="00C67E65">
      <w:pPr>
        <w:ind w:left="360"/>
        <w:jc w:val="both"/>
        <w:rPr>
          <w:rFonts w:ascii="Times New Roman" w:hAnsi="Times New Roman"/>
          <w:sz w:val="24"/>
          <w:szCs w:val="24"/>
          <w:highlight w:val="yellow"/>
        </w:rPr>
      </w:pPr>
    </w:p>
    <w:p w14:paraId="3545BD87" w14:textId="45020BC2" w:rsidR="00A1543B" w:rsidRPr="00DB01A0" w:rsidRDefault="00F14760" w:rsidP="007C5851">
      <w:pPr>
        <w:tabs>
          <w:tab w:val="decimal" w:pos="142"/>
        </w:tabs>
        <w:ind w:left="360" w:hanging="180"/>
        <w:jc w:val="center"/>
        <w:rPr>
          <w:rFonts w:ascii="Times New Roman" w:hAnsi="Times New Roman"/>
          <w:b/>
          <w:sz w:val="24"/>
          <w:szCs w:val="24"/>
        </w:rPr>
      </w:pPr>
      <w:r w:rsidRPr="00DB01A0">
        <w:rPr>
          <w:rFonts w:ascii="Times New Roman" w:hAnsi="Times New Roman"/>
          <w:b/>
          <w:sz w:val="24"/>
          <w:szCs w:val="24"/>
        </w:rPr>
        <w:sym w:font="Arial" w:char="00A7"/>
      </w:r>
      <w:r w:rsidRPr="00DB01A0">
        <w:rPr>
          <w:rFonts w:ascii="Times New Roman" w:hAnsi="Times New Roman"/>
          <w:b/>
          <w:sz w:val="24"/>
          <w:szCs w:val="24"/>
        </w:rPr>
        <w:t xml:space="preserve"> </w:t>
      </w:r>
      <w:r w:rsidR="002064A2" w:rsidRPr="00DB01A0">
        <w:rPr>
          <w:rFonts w:ascii="Times New Roman" w:hAnsi="Times New Roman"/>
          <w:b/>
          <w:sz w:val="24"/>
          <w:szCs w:val="24"/>
        </w:rPr>
        <w:t>16</w:t>
      </w:r>
    </w:p>
    <w:p w14:paraId="5DEDE02E" w14:textId="1A6D2B53" w:rsidR="00F14760" w:rsidRPr="00DB01A0" w:rsidRDefault="00F14760" w:rsidP="007C5851">
      <w:pPr>
        <w:tabs>
          <w:tab w:val="decimal" w:pos="142"/>
        </w:tabs>
        <w:ind w:left="360" w:hanging="180"/>
        <w:jc w:val="center"/>
        <w:rPr>
          <w:rFonts w:ascii="Times New Roman" w:hAnsi="Times New Roman"/>
          <w:b/>
          <w:sz w:val="24"/>
          <w:szCs w:val="24"/>
        </w:rPr>
      </w:pPr>
      <w:r w:rsidRPr="00DB01A0">
        <w:rPr>
          <w:rFonts w:ascii="Times New Roman" w:hAnsi="Times New Roman"/>
          <w:b/>
          <w:sz w:val="24"/>
          <w:szCs w:val="24"/>
        </w:rPr>
        <w:t>POSTANOWIENIA KOŃCOWE</w:t>
      </w:r>
    </w:p>
    <w:p w14:paraId="57900A7A" w14:textId="45A64661" w:rsidR="00F14760" w:rsidRPr="00DB01A0" w:rsidRDefault="00F14760" w:rsidP="006B6B04">
      <w:pPr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DB01A0">
        <w:rPr>
          <w:rFonts w:ascii="Times New Roman" w:hAnsi="Times New Roman"/>
          <w:sz w:val="24"/>
          <w:szCs w:val="24"/>
        </w:rPr>
        <w:t xml:space="preserve">Umowa wchodzi w życie z dniem </w:t>
      </w:r>
      <w:r w:rsidR="00386314" w:rsidRPr="00DB01A0">
        <w:rPr>
          <w:rFonts w:ascii="Times New Roman" w:hAnsi="Times New Roman"/>
          <w:sz w:val="24"/>
          <w:szCs w:val="24"/>
        </w:rPr>
        <w:t xml:space="preserve">zwarcia </w:t>
      </w:r>
      <w:r w:rsidRPr="00DB01A0">
        <w:rPr>
          <w:rFonts w:ascii="Times New Roman" w:hAnsi="Times New Roman"/>
          <w:sz w:val="24"/>
          <w:szCs w:val="24"/>
        </w:rPr>
        <w:t>i obowiązuje</w:t>
      </w:r>
      <w:r w:rsidRPr="00DB01A0">
        <w:rPr>
          <w:rFonts w:ascii="Times New Roman" w:hAnsi="Times New Roman"/>
          <w:b/>
          <w:bCs/>
          <w:sz w:val="24"/>
          <w:szCs w:val="24"/>
        </w:rPr>
        <w:t xml:space="preserve"> Strony</w:t>
      </w:r>
      <w:r w:rsidRPr="00DB01A0">
        <w:rPr>
          <w:rFonts w:ascii="Times New Roman" w:hAnsi="Times New Roman"/>
          <w:sz w:val="24"/>
          <w:szCs w:val="24"/>
        </w:rPr>
        <w:t xml:space="preserve"> do dnia dokonania odbioru </w:t>
      </w:r>
      <w:r w:rsidR="00DB01A0" w:rsidRPr="00DB01A0">
        <w:rPr>
          <w:rFonts w:ascii="Times New Roman" w:hAnsi="Times New Roman"/>
          <w:sz w:val="24"/>
          <w:szCs w:val="24"/>
        </w:rPr>
        <w:t>całej ilości</w:t>
      </w:r>
      <w:r w:rsidRPr="00DB01A0">
        <w:rPr>
          <w:rFonts w:ascii="Times New Roman" w:hAnsi="Times New Roman"/>
          <w:sz w:val="24"/>
          <w:szCs w:val="24"/>
        </w:rPr>
        <w:t xml:space="preserve"> </w:t>
      </w:r>
      <w:r w:rsidR="00DB01A0" w:rsidRPr="00DB01A0">
        <w:rPr>
          <w:rFonts w:ascii="Times New Roman" w:hAnsi="Times New Roman"/>
          <w:sz w:val="24"/>
          <w:szCs w:val="24"/>
        </w:rPr>
        <w:t>PPR</w:t>
      </w:r>
      <w:r w:rsidRPr="00DB01A0">
        <w:rPr>
          <w:rFonts w:ascii="Times New Roman" w:hAnsi="Times New Roman"/>
          <w:sz w:val="24"/>
          <w:szCs w:val="24"/>
        </w:rPr>
        <w:t xml:space="preserve"> przewidzian</w:t>
      </w:r>
      <w:r w:rsidR="00DB01A0" w:rsidRPr="00DB01A0">
        <w:rPr>
          <w:rFonts w:ascii="Times New Roman" w:hAnsi="Times New Roman"/>
          <w:sz w:val="24"/>
          <w:szCs w:val="24"/>
        </w:rPr>
        <w:t>ej</w:t>
      </w:r>
      <w:r w:rsidRPr="00DB01A0">
        <w:rPr>
          <w:rFonts w:ascii="Times New Roman" w:hAnsi="Times New Roman"/>
          <w:sz w:val="24"/>
          <w:szCs w:val="24"/>
        </w:rPr>
        <w:t xml:space="preserve"> niniejszą </w:t>
      </w:r>
      <w:r w:rsidR="00A1543B" w:rsidRPr="00DB01A0">
        <w:rPr>
          <w:rFonts w:ascii="Times New Roman" w:hAnsi="Times New Roman"/>
          <w:sz w:val="24"/>
          <w:szCs w:val="24"/>
        </w:rPr>
        <w:t>U</w:t>
      </w:r>
      <w:r w:rsidRPr="00DB01A0">
        <w:rPr>
          <w:rFonts w:ascii="Times New Roman" w:hAnsi="Times New Roman"/>
          <w:sz w:val="24"/>
          <w:szCs w:val="24"/>
        </w:rPr>
        <w:t>mową</w:t>
      </w:r>
      <w:r w:rsidR="00A1543B" w:rsidRPr="00DB01A0">
        <w:rPr>
          <w:rFonts w:ascii="Times New Roman" w:hAnsi="Times New Roman"/>
          <w:sz w:val="24"/>
          <w:szCs w:val="24"/>
        </w:rPr>
        <w:t>,</w:t>
      </w:r>
      <w:r w:rsidR="00112391" w:rsidRPr="00DB01A0">
        <w:rPr>
          <w:rFonts w:ascii="Times New Roman" w:hAnsi="Times New Roman"/>
          <w:sz w:val="24"/>
          <w:szCs w:val="24"/>
        </w:rPr>
        <w:t xml:space="preserve"> a w części rozliczeń finansowych do dnia pełnego ich zakończenia</w:t>
      </w:r>
      <w:r w:rsidRPr="00DB01A0">
        <w:rPr>
          <w:rFonts w:ascii="Times New Roman" w:hAnsi="Times New Roman"/>
          <w:sz w:val="24"/>
          <w:szCs w:val="24"/>
        </w:rPr>
        <w:t>.</w:t>
      </w:r>
    </w:p>
    <w:p w14:paraId="68E7C197" w14:textId="3DCA8658" w:rsidR="006D0531" w:rsidRDefault="006D0531" w:rsidP="006B6B04">
      <w:pPr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DB01A0">
        <w:rPr>
          <w:rFonts w:ascii="Times New Roman" w:hAnsi="Times New Roman"/>
          <w:sz w:val="24"/>
          <w:szCs w:val="24"/>
        </w:rPr>
        <w:t xml:space="preserve">W sprawach nieuregulowanych niniejszą </w:t>
      </w:r>
      <w:r w:rsidR="00A1543B" w:rsidRPr="00DB01A0">
        <w:rPr>
          <w:rFonts w:ascii="Times New Roman" w:hAnsi="Times New Roman"/>
          <w:sz w:val="24"/>
          <w:szCs w:val="24"/>
        </w:rPr>
        <w:t>U</w:t>
      </w:r>
      <w:r w:rsidRPr="00DB01A0">
        <w:rPr>
          <w:rFonts w:ascii="Times New Roman" w:hAnsi="Times New Roman"/>
          <w:sz w:val="24"/>
          <w:szCs w:val="24"/>
        </w:rPr>
        <w:t xml:space="preserve">mową zastosowanie mają przepisy </w:t>
      </w:r>
      <w:r w:rsidR="00386314" w:rsidRPr="00DB01A0">
        <w:rPr>
          <w:rFonts w:ascii="Times New Roman" w:hAnsi="Times New Roman"/>
          <w:sz w:val="24"/>
          <w:szCs w:val="24"/>
        </w:rPr>
        <w:t xml:space="preserve">prawa polskiego w szczególności </w:t>
      </w:r>
      <w:r w:rsidRPr="00DB01A0">
        <w:rPr>
          <w:rFonts w:ascii="Times New Roman" w:hAnsi="Times New Roman"/>
          <w:sz w:val="24"/>
          <w:szCs w:val="24"/>
        </w:rPr>
        <w:t>kodeksu cywilnego.</w:t>
      </w:r>
    </w:p>
    <w:p w14:paraId="1D90A142" w14:textId="6A00DB02" w:rsidR="009A72AB" w:rsidRPr="00DB01A0" w:rsidRDefault="009A72AB" w:rsidP="006B6B04">
      <w:pPr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222AE6">
        <w:rPr>
          <w:rFonts w:ascii="Times New Roman" w:hAnsi="Times New Roman"/>
          <w:b/>
          <w:bCs/>
          <w:sz w:val="24"/>
          <w:szCs w:val="24"/>
        </w:rPr>
        <w:t>Zamawiający</w:t>
      </w:r>
      <w:r>
        <w:rPr>
          <w:rFonts w:ascii="Times New Roman" w:hAnsi="Times New Roman"/>
          <w:sz w:val="24"/>
          <w:szCs w:val="24"/>
        </w:rPr>
        <w:t xml:space="preserve"> oświadcza, że posiada status dużego przedsiębiorcy w rozumieniu art. 4 pkt. 6 ustawy z dnia 08 marca 2013 roku o przeciwdziałaniu nadmiernym opóźnieniom </w:t>
      </w:r>
      <w:r w:rsidR="00901B6F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>w transakcjach handlowych.</w:t>
      </w:r>
    </w:p>
    <w:p w14:paraId="52EC458E" w14:textId="64ADEDA8" w:rsidR="00F14760" w:rsidRPr="00DB01A0" w:rsidRDefault="00F14760" w:rsidP="006B6B04">
      <w:pPr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DB01A0">
        <w:rPr>
          <w:rFonts w:ascii="Times New Roman" w:hAnsi="Times New Roman"/>
          <w:sz w:val="24"/>
          <w:szCs w:val="24"/>
        </w:rPr>
        <w:t xml:space="preserve">Umowa została sporządzona w dwóch jednobrzmiących egzemplarzach, po jednym </w:t>
      </w:r>
      <w:r w:rsidR="00955BAF" w:rsidRPr="00DB01A0">
        <w:rPr>
          <w:rFonts w:ascii="Times New Roman" w:hAnsi="Times New Roman"/>
          <w:sz w:val="24"/>
          <w:szCs w:val="24"/>
        </w:rPr>
        <w:br/>
      </w:r>
      <w:r w:rsidRPr="00DB01A0">
        <w:rPr>
          <w:rFonts w:ascii="Times New Roman" w:hAnsi="Times New Roman"/>
          <w:sz w:val="24"/>
          <w:szCs w:val="24"/>
        </w:rPr>
        <w:t>dla każdej ze</w:t>
      </w:r>
      <w:r w:rsidRPr="00DB01A0">
        <w:rPr>
          <w:rFonts w:ascii="Times New Roman" w:hAnsi="Times New Roman"/>
          <w:b/>
          <w:bCs/>
          <w:sz w:val="24"/>
          <w:szCs w:val="24"/>
        </w:rPr>
        <w:t xml:space="preserve"> Stron</w:t>
      </w:r>
      <w:r w:rsidRPr="00DB01A0">
        <w:rPr>
          <w:rFonts w:ascii="Times New Roman" w:hAnsi="Times New Roman"/>
          <w:sz w:val="24"/>
          <w:szCs w:val="24"/>
        </w:rPr>
        <w:t>.</w:t>
      </w:r>
    </w:p>
    <w:p w14:paraId="57334369" w14:textId="77777777" w:rsidR="00955BAF" w:rsidRDefault="00955BAF" w:rsidP="00490716">
      <w:pPr>
        <w:tabs>
          <w:tab w:val="center" w:pos="2340"/>
          <w:tab w:val="center" w:pos="7740"/>
        </w:tabs>
        <w:rPr>
          <w:rFonts w:ascii="Times New Roman" w:hAnsi="Times New Roman"/>
          <w:b/>
          <w:sz w:val="24"/>
          <w:szCs w:val="24"/>
        </w:rPr>
      </w:pPr>
    </w:p>
    <w:p w14:paraId="2E3F5919" w14:textId="77777777" w:rsidR="00E90027" w:rsidRDefault="00E90027" w:rsidP="00490716">
      <w:pPr>
        <w:tabs>
          <w:tab w:val="center" w:pos="2340"/>
          <w:tab w:val="center" w:pos="7740"/>
        </w:tabs>
        <w:rPr>
          <w:rFonts w:ascii="Times New Roman" w:hAnsi="Times New Roman"/>
          <w:b/>
          <w:sz w:val="24"/>
          <w:szCs w:val="24"/>
        </w:rPr>
      </w:pPr>
    </w:p>
    <w:p w14:paraId="294C0F46" w14:textId="77777777" w:rsidR="00901B6F" w:rsidRDefault="00901B6F" w:rsidP="00490716">
      <w:pPr>
        <w:tabs>
          <w:tab w:val="center" w:pos="2340"/>
          <w:tab w:val="center" w:pos="7740"/>
        </w:tabs>
        <w:rPr>
          <w:rFonts w:ascii="Times New Roman" w:hAnsi="Times New Roman"/>
          <w:b/>
          <w:sz w:val="24"/>
          <w:szCs w:val="24"/>
        </w:rPr>
      </w:pPr>
    </w:p>
    <w:p w14:paraId="3F45C630" w14:textId="33CFF047" w:rsidR="00AD6154" w:rsidRDefault="00F97E4A" w:rsidP="002064A2">
      <w:pPr>
        <w:tabs>
          <w:tab w:val="center" w:pos="2340"/>
          <w:tab w:val="center" w:pos="7740"/>
        </w:tabs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WYKONAWCA</w:t>
      </w:r>
      <w:r w:rsidR="00BF70B7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ab/>
      </w:r>
      <w:r w:rsidR="00E90027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>ZAMAWIAJĄCY:</w:t>
      </w:r>
    </w:p>
    <w:sectPr w:rsidR="00AD6154" w:rsidSect="00CF57C1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417" w:right="1417" w:bottom="1417" w:left="1417" w:header="284" w:footer="16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CE237" w14:textId="77777777" w:rsidR="002F26A0" w:rsidRDefault="002F26A0">
      <w:r>
        <w:separator/>
      </w:r>
    </w:p>
  </w:endnote>
  <w:endnote w:type="continuationSeparator" w:id="0">
    <w:p w14:paraId="726EDEEB" w14:textId="77777777" w:rsidR="002F26A0" w:rsidRDefault="002F26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31896" w14:textId="77777777" w:rsidR="00386314" w:rsidRDefault="0038631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FCF65E9" w14:textId="77777777" w:rsidR="00386314" w:rsidRDefault="0038631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00E84" w14:textId="4CFAF87B" w:rsidR="00386314" w:rsidRDefault="00386314" w:rsidP="00EE4E2F">
    <w:pPr>
      <w:pStyle w:val="Stopka"/>
      <w:framePr w:h="822" w:hRule="exact" w:wrap="around" w:vAnchor="text" w:hAnchor="margin" w:xAlign="right" w:y="-42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14B0B">
      <w:rPr>
        <w:rStyle w:val="Numerstrony"/>
        <w:noProof/>
      </w:rPr>
      <w:t>11</w:t>
    </w:r>
    <w:r>
      <w:rPr>
        <w:rStyle w:val="Numerstrony"/>
      </w:rPr>
      <w:fldChar w:fldCharType="end"/>
    </w:r>
  </w:p>
  <w:p w14:paraId="0310D155" w14:textId="77777777" w:rsidR="00386314" w:rsidRDefault="00386314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33B1BE" w14:textId="77777777" w:rsidR="00F81799" w:rsidRDefault="00F817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E329B" w14:textId="77777777" w:rsidR="002F26A0" w:rsidRDefault="002F26A0">
      <w:r>
        <w:separator/>
      </w:r>
    </w:p>
  </w:footnote>
  <w:footnote w:type="continuationSeparator" w:id="0">
    <w:p w14:paraId="5BEF70FE" w14:textId="77777777" w:rsidR="002F26A0" w:rsidRDefault="002F26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757F4C" w14:textId="3E0D67D6" w:rsidR="00386314" w:rsidRDefault="00386314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8</w:t>
    </w:r>
    <w:r>
      <w:rPr>
        <w:rStyle w:val="Numerstrony"/>
      </w:rPr>
      <w:fldChar w:fldCharType="end"/>
    </w:r>
  </w:p>
  <w:p w14:paraId="1749CF6D" w14:textId="77777777" w:rsidR="00386314" w:rsidRDefault="0038631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67244" w14:textId="23554D1B" w:rsidR="00F81799" w:rsidRDefault="00F8179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3CE41" w14:textId="0CDE0FB6" w:rsidR="00F81799" w:rsidRDefault="00F8179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1FAE"/>
    <w:multiLevelType w:val="multilevel"/>
    <w:tmpl w:val="B35A1A02"/>
    <w:lvl w:ilvl="0">
      <w:start w:val="1"/>
      <w:numFmt w:val="decimal"/>
      <w:lvlText w:val="%1."/>
      <w:lvlJc w:val="left"/>
      <w:pPr>
        <w:tabs>
          <w:tab w:val="num" w:pos="-3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" w15:restartNumberingAfterBreak="0">
    <w:nsid w:val="0B1548FC"/>
    <w:multiLevelType w:val="multilevel"/>
    <w:tmpl w:val="2092CA9C"/>
    <w:lvl w:ilvl="0">
      <w:start w:val="3"/>
      <w:numFmt w:val="decimal"/>
      <w:lvlText w:val="%1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 w15:restartNumberingAfterBreak="0">
    <w:nsid w:val="0F722A6E"/>
    <w:multiLevelType w:val="hybridMultilevel"/>
    <w:tmpl w:val="E30AB4EE"/>
    <w:lvl w:ilvl="0" w:tplc="00564518">
      <w:start w:val="1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E6228"/>
    <w:multiLevelType w:val="multilevel"/>
    <w:tmpl w:val="60D2EFFC"/>
    <w:lvl w:ilvl="0">
      <w:start w:val="1"/>
      <w:numFmt w:val="decimal"/>
      <w:lvlText w:val="%1)"/>
      <w:lvlJc w:val="left"/>
      <w:pPr>
        <w:tabs>
          <w:tab w:val="num" w:pos="1134"/>
        </w:tabs>
        <w:ind w:left="113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abstractNum w:abstractNumId="4" w15:restartNumberingAfterBreak="0">
    <w:nsid w:val="21D34654"/>
    <w:multiLevelType w:val="hybridMultilevel"/>
    <w:tmpl w:val="73FE72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1D5C92"/>
    <w:multiLevelType w:val="multilevel"/>
    <w:tmpl w:val="FBF6B996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  <w:rPr>
        <w:rFonts w:hint="default"/>
      </w:rPr>
    </w:lvl>
  </w:abstractNum>
  <w:abstractNum w:abstractNumId="6" w15:restartNumberingAfterBreak="0">
    <w:nsid w:val="23117C9E"/>
    <w:multiLevelType w:val="hybridMultilevel"/>
    <w:tmpl w:val="40A8E0BE"/>
    <w:lvl w:ilvl="0" w:tplc="FFFFFFFF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338368C">
      <w:start w:val="1"/>
      <w:numFmt w:val="decimal"/>
      <w:lvlText w:val="%2)"/>
      <w:lvlJc w:val="left"/>
      <w:pPr>
        <w:ind w:left="706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0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)"/>
      <w:lvlJc w:val="left"/>
      <w:pPr>
        <w:ind w:left="1382"/>
      </w:pPr>
      <w:rPr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21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28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35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42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49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557A82"/>
    <w:multiLevelType w:val="hybridMultilevel"/>
    <w:tmpl w:val="262E2DA2"/>
    <w:lvl w:ilvl="0" w:tplc="FFFFFFFF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7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1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04150001">
      <w:start w:val="1"/>
      <w:numFmt w:val="bullet"/>
      <w:lvlText w:val=""/>
      <w:lvlJc w:val="left"/>
      <w:pPr>
        <w:ind w:left="1205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29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36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43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0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6D44510"/>
    <w:multiLevelType w:val="multilevel"/>
    <w:tmpl w:val="C88E6CBA"/>
    <w:lvl w:ilvl="0">
      <w:start w:val="1"/>
      <w:numFmt w:val="decimal"/>
      <w:lvlText w:val="%1."/>
      <w:lvlJc w:val="left"/>
      <w:pPr>
        <w:tabs>
          <w:tab w:val="num" w:pos="0"/>
        </w:tabs>
        <w:ind w:left="363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904"/>
        </w:tabs>
        <w:ind w:left="90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624"/>
        </w:tabs>
        <w:ind w:left="162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344"/>
        </w:tabs>
        <w:ind w:left="23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064"/>
        </w:tabs>
        <w:ind w:left="306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84"/>
        </w:tabs>
        <w:ind w:left="378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504"/>
        </w:tabs>
        <w:ind w:left="45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224"/>
        </w:tabs>
        <w:ind w:left="522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944"/>
        </w:tabs>
        <w:ind w:left="5944" w:hanging="180"/>
      </w:pPr>
      <w:rPr>
        <w:rFonts w:hint="default"/>
      </w:rPr>
    </w:lvl>
  </w:abstractNum>
  <w:abstractNum w:abstractNumId="9" w15:restartNumberingAfterBreak="0">
    <w:nsid w:val="2C527F72"/>
    <w:multiLevelType w:val="multilevel"/>
    <w:tmpl w:val="F2FC33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 w15:restartNumberingAfterBreak="0">
    <w:nsid w:val="2F80023A"/>
    <w:multiLevelType w:val="multilevel"/>
    <w:tmpl w:val="51FED6E8"/>
    <w:lvl w:ilvl="0">
      <w:start w:val="1"/>
      <w:numFmt w:val="decimal"/>
      <w:lvlText w:val="%1."/>
      <w:lvlJc w:val="left"/>
      <w:pPr>
        <w:tabs>
          <w:tab w:val="num" w:pos="3045"/>
        </w:tabs>
        <w:ind w:left="363" w:hanging="363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  <w:rPr>
        <w:rFonts w:hint="default"/>
      </w:rPr>
    </w:lvl>
  </w:abstractNum>
  <w:abstractNum w:abstractNumId="11" w15:restartNumberingAfterBreak="0">
    <w:nsid w:val="2F92262A"/>
    <w:multiLevelType w:val="hybridMultilevel"/>
    <w:tmpl w:val="B930E7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D20CAD"/>
    <w:multiLevelType w:val="multilevel"/>
    <w:tmpl w:val="BB90F5F8"/>
    <w:lvl w:ilvl="0">
      <w:start w:val="1"/>
      <w:numFmt w:val="decimal"/>
      <w:lvlText w:val="%1)"/>
      <w:lvlJc w:val="left"/>
      <w:pPr>
        <w:tabs>
          <w:tab w:val="num" w:pos="423"/>
        </w:tabs>
        <w:ind w:left="786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226"/>
        </w:tabs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hint="default"/>
      </w:rPr>
    </w:lvl>
  </w:abstractNum>
  <w:abstractNum w:abstractNumId="13" w15:restartNumberingAfterBreak="0">
    <w:nsid w:val="39C456C2"/>
    <w:multiLevelType w:val="multilevel"/>
    <w:tmpl w:val="CD0CCF26"/>
    <w:lvl w:ilvl="0">
      <w:start w:val="1"/>
      <w:numFmt w:val="decimal"/>
      <w:lvlText w:val="%1."/>
      <w:lvlJc w:val="left"/>
      <w:pPr>
        <w:tabs>
          <w:tab w:val="num" w:pos="3"/>
        </w:tabs>
        <w:ind w:left="363" w:hanging="36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3"/>
        </w:tabs>
        <w:ind w:left="72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43"/>
        </w:tabs>
        <w:ind w:left="144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883"/>
        </w:tabs>
        <w:ind w:left="288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603"/>
        </w:tabs>
        <w:ind w:left="360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043"/>
        </w:tabs>
        <w:ind w:left="504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763"/>
        </w:tabs>
        <w:ind w:left="5763" w:hanging="180"/>
      </w:pPr>
      <w:rPr>
        <w:rFonts w:hint="default"/>
      </w:rPr>
    </w:lvl>
  </w:abstractNum>
  <w:abstractNum w:abstractNumId="14" w15:restartNumberingAfterBreak="0">
    <w:nsid w:val="3B79413E"/>
    <w:multiLevelType w:val="hybridMultilevel"/>
    <w:tmpl w:val="32D4347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FA71D3"/>
    <w:multiLevelType w:val="hybridMultilevel"/>
    <w:tmpl w:val="2B8034C4"/>
    <w:lvl w:ilvl="0" w:tplc="B5506CF0">
      <w:start w:val="1"/>
      <w:numFmt w:val="decimal"/>
      <w:lvlText w:val="%1."/>
      <w:lvlJc w:val="left"/>
      <w:pPr>
        <w:ind w:left="901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621" w:hanging="360"/>
      </w:pPr>
    </w:lvl>
    <w:lvl w:ilvl="2" w:tplc="0415001B" w:tentative="1">
      <w:start w:val="1"/>
      <w:numFmt w:val="lowerRoman"/>
      <w:lvlText w:val="%3."/>
      <w:lvlJc w:val="right"/>
      <w:pPr>
        <w:ind w:left="2341" w:hanging="180"/>
      </w:pPr>
    </w:lvl>
    <w:lvl w:ilvl="3" w:tplc="0415000F" w:tentative="1">
      <w:start w:val="1"/>
      <w:numFmt w:val="decimal"/>
      <w:lvlText w:val="%4."/>
      <w:lvlJc w:val="left"/>
      <w:pPr>
        <w:ind w:left="3061" w:hanging="360"/>
      </w:pPr>
    </w:lvl>
    <w:lvl w:ilvl="4" w:tplc="04150019" w:tentative="1">
      <w:start w:val="1"/>
      <w:numFmt w:val="lowerLetter"/>
      <w:lvlText w:val="%5."/>
      <w:lvlJc w:val="left"/>
      <w:pPr>
        <w:ind w:left="3781" w:hanging="360"/>
      </w:pPr>
    </w:lvl>
    <w:lvl w:ilvl="5" w:tplc="0415001B" w:tentative="1">
      <w:start w:val="1"/>
      <w:numFmt w:val="lowerRoman"/>
      <w:lvlText w:val="%6."/>
      <w:lvlJc w:val="right"/>
      <w:pPr>
        <w:ind w:left="4501" w:hanging="180"/>
      </w:pPr>
    </w:lvl>
    <w:lvl w:ilvl="6" w:tplc="0415000F" w:tentative="1">
      <w:start w:val="1"/>
      <w:numFmt w:val="decimal"/>
      <w:lvlText w:val="%7."/>
      <w:lvlJc w:val="left"/>
      <w:pPr>
        <w:ind w:left="5221" w:hanging="360"/>
      </w:pPr>
    </w:lvl>
    <w:lvl w:ilvl="7" w:tplc="04150019" w:tentative="1">
      <w:start w:val="1"/>
      <w:numFmt w:val="lowerLetter"/>
      <w:lvlText w:val="%8."/>
      <w:lvlJc w:val="left"/>
      <w:pPr>
        <w:ind w:left="5941" w:hanging="360"/>
      </w:pPr>
    </w:lvl>
    <w:lvl w:ilvl="8" w:tplc="0415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6" w15:restartNumberingAfterBreak="0">
    <w:nsid w:val="3F1E12F4"/>
    <w:multiLevelType w:val="hybridMultilevel"/>
    <w:tmpl w:val="B2503B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6076F2"/>
    <w:multiLevelType w:val="hybridMultilevel"/>
    <w:tmpl w:val="C9B2650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875920"/>
    <w:multiLevelType w:val="hybridMultilevel"/>
    <w:tmpl w:val="F83EE94E"/>
    <w:lvl w:ilvl="0" w:tplc="FFFFFFFF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7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150001">
      <w:start w:val="1"/>
      <w:numFmt w:val="bullet"/>
      <w:lvlText w:val=""/>
      <w:lvlJc w:val="left"/>
      <w:pPr>
        <w:ind w:left="1213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2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29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36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4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2F202B2"/>
    <w:multiLevelType w:val="multilevel"/>
    <w:tmpl w:val="E3106FC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34"/>
        </w:tabs>
        <w:ind w:left="1134" w:hanging="357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934"/>
        </w:tabs>
        <w:ind w:left="1934" w:hanging="36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41"/>
        </w:tabs>
        <w:ind w:left="2541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148"/>
        </w:tabs>
        <w:ind w:left="3148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755"/>
        </w:tabs>
        <w:ind w:left="3755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362"/>
        </w:tabs>
        <w:ind w:left="4362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969"/>
        </w:tabs>
        <w:ind w:left="4969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576"/>
        </w:tabs>
        <w:ind w:left="5576" w:hanging="363"/>
      </w:pPr>
      <w:rPr>
        <w:rFonts w:hint="default"/>
      </w:rPr>
    </w:lvl>
  </w:abstractNum>
  <w:abstractNum w:abstractNumId="20" w15:restartNumberingAfterBreak="0">
    <w:nsid w:val="44727E18"/>
    <w:multiLevelType w:val="hybridMultilevel"/>
    <w:tmpl w:val="62442686"/>
    <w:lvl w:ilvl="0" w:tplc="00564518">
      <w:start w:val="1"/>
      <w:numFmt w:val="bullet"/>
      <w:lvlText w:val="–"/>
      <w:lvlJc w:val="left"/>
      <w:pPr>
        <w:ind w:left="720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131DF"/>
    <w:multiLevelType w:val="multilevel"/>
    <w:tmpl w:val="BB986954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22" w15:restartNumberingAfterBreak="0">
    <w:nsid w:val="4D020E7A"/>
    <w:multiLevelType w:val="multilevel"/>
    <w:tmpl w:val="C4069016"/>
    <w:lvl w:ilvl="0">
      <w:start w:val="1"/>
      <w:numFmt w:val="decimal"/>
      <w:lvlText w:val="%1."/>
      <w:lvlJc w:val="left"/>
      <w:pPr>
        <w:tabs>
          <w:tab w:val="num" w:pos="177"/>
        </w:tabs>
        <w:ind w:left="5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7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300" w:hanging="180"/>
      </w:pPr>
      <w:rPr>
        <w:rFonts w:hint="default"/>
      </w:rPr>
    </w:lvl>
  </w:abstractNum>
  <w:abstractNum w:abstractNumId="23" w15:restartNumberingAfterBreak="0">
    <w:nsid w:val="4E3045CD"/>
    <w:multiLevelType w:val="hybridMultilevel"/>
    <w:tmpl w:val="FF54C76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705DE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500A5A2B"/>
    <w:multiLevelType w:val="hybridMultilevel"/>
    <w:tmpl w:val="E7E499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3B0AEC"/>
    <w:multiLevelType w:val="multilevel"/>
    <w:tmpl w:val="C0CA97EA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3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  <w:rPr>
        <w:rFonts w:hint="default"/>
      </w:rPr>
    </w:lvl>
  </w:abstractNum>
  <w:abstractNum w:abstractNumId="27" w15:restartNumberingAfterBreak="0">
    <w:nsid w:val="59EC79F6"/>
    <w:multiLevelType w:val="multilevel"/>
    <w:tmpl w:val="D1A67F0C"/>
    <w:lvl w:ilvl="0">
      <w:start w:val="1"/>
      <w:numFmt w:val="decimal"/>
      <w:lvlText w:val="%1."/>
      <w:lvlJc w:val="left"/>
      <w:pPr>
        <w:tabs>
          <w:tab w:val="num" w:pos="180"/>
        </w:tabs>
        <w:ind w:left="543" w:hanging="36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63"/>
        </w:tabs>
        <w:ind w:left="126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3"/>
        </w:tabs>
        <w:ind w:left="198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3"/>
        </w:tabs>
        <w:ind w:left="270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23"/>
        </w:tabs>
        <w:ind w:left="342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43"/>
        </w:tabs>
        <w:ind w:left="414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63"/>
        </w:tabs>
        <w:ind w:left="48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83"/>
        </w:tabs>
        <w:ind w:left="558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03"/>
        </w:tabs>
        <w:ind w:left="6303" w:hanging="180"/>
      </w:pPr>
      <w:rPr>
        <w:rFonts w:hint="default"/>
      </w:rPr>
    </w:lvl>
  </w:abstractNum>
  <w:abstractNum w:abstractNumId="28" w15:restartNumberingAfterBreak="0">
    <w:nsid w:val="5BCF58E8"/>
    <w:multiLevelType w:val="multilevel"/>
    <w:tmpl w:val="2F4E4BF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decimal"/>
      <w:lvlRestart w:val="0"/>
      <w:lvlText w:val="%2)"/>
      <w:lvlJc w:val="left"/>
      <w:pPr>
        <w:tabs>
          <w:tab w:val="num" w:pos="930"/>
        </w:tabs>
        <w:ind w:left="930" w:hanging="363"/>
      </w:pPr>
      <w:rPr>
        <w:rFonts w:hint="default"/>
      </w:rPr>
    </w:lvl>
    <w:lvl w:ilvl="2">
      <w:start w:val="1"/>
      <w:numFmt w:val="decimal"/>
      <w:lvlRestart w:val="1"/>
      <w:lvlText w:val="%3)"/>
      <w:lvlJc w:val="left"/>
      <w:pPr>
        <w:tabs>
          <w:tab w:val="num" w:pos="1134"/>
        </w:tabs>
        <w:ind w:left="1134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350"/>
        </w:tabs>
        <w:ind w:left="1350" w:hanging="363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560"/>
        </w:tabs>
        <w:ind w:left="1560" w:hanging="363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1770"/>
        </w:tabs>
        <w:ind w:left="1770" w:hanging="36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0"/>
        </w:tabs>
        <w:ind w:left="1980" w:hanging="363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190"/>
        </w:tabs>
        <w:ind w:left="2190" w:hanging="36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2400"/>
        </w:tabs>
        <w:ind w:left="2400" w:hanging="363"/>
      </w:pPr>
      <w:rPr>
        <w:rFonts w:hint="default"/>
      </w:rPr>
    </w:lvl>
  </w:abstractNum>
  <w:abstractNum w:abstractNumId="29" w15:restartNumberingAfterBreak="0">
    <w:nsid w:val="5DED1B4E"/>
    <w:multiLevelType w:val="multilevel"/>
    <w:tmpl w:val="06E4AFAC"/>
    <w:lvl w:ilvl="0">
      <w:start w:val="1"/>
      <w:numFmt w:val="decimal"/>
      <w:lvlText w:val="%1."/>
      <w:lvlJc w:val="left"/>
      <w:pPr>
        <w:tabs>
          <w:tab w:val="num" w:pos="177"/>
        </w:tabs>
        <w:ind w:left="5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hint="default"/>
      </w:rPr>
    </w:lvl>
  </w:abstractNum>
  <w:abstractNum w:abstractNumId="30" w15:restartNumberingAfterBreak="0">
    <w:nsid w:val="5EAA649D"/>
    <w:multiLevelType w:val="hybridMultilevel"/>
    <w:tmpl w:val="296C8E14"/>
    <w:lvl w:ilvl="0" w:tplc="FFFFFFFF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7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09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150001">
      <w:start w:val="1"/>
      <w:numFmt w:val="bullet"/>
      <w:lvlText w:val=""/>
      <w:lvlJc w:val="left"/>
      <w:pPr>
        <w:ind w:left="1223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18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290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362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434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069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609578CB"/>
    <w:multiLevelType w:val="hybridMultilevel"/>
    <w:tmpl w:val="8CEE108C"/>
    <w:lvl w:ilvl="0" w:tplc="FFFFFFFF">
      <w:start w:val="1"/>
      <w:numFmt w:val="bullet"/>
      <w:lvlText w:val="•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7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10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150001">
      <w:start w:val="1"/>
      <w:numFmt w:val="bullet"/>
      <w:lvlText w:val=""/>
      <w:lvlJc w:val="left"/>
      <w:pPr>
        <w:ind w:left="1213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21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29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36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43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50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63DC2F03"/>
    <w:multiLevelType w:val="hybridMultilevel"/>
    <w:tmpl w:val="718CA0B0"/>
    <w:lvl w:ilvl="0" w:tplc="04150011">
      <w:start w:val="1"/>
      <w:numFmt w:val="decimal"/>
      <w:lvlText w:val="%1)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41C4D1A"/>
    <w:multiLevelType w:val="multilevel"/>
    <w:tmpl w:val="B316BFDA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3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340"/>
        </w:tabs>
        <w:ind w:left="23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4500"/>
        </w:tabs>
        <w:ind w:left="4500" w:hanging="180"/>
      </w:pPr>
      <w:rPr>
        <w:rFonts w:hint="default"/>
      </w:rPr>
    </w:lvl>
  </w:abstractNum>
  <w:abstractNum w:abstractNumId="34" w15:restartNumberingAfterBreak="0">
    <w:nsid w:val="65A41E4F"/>
    <w:multiLevelType w:val="hybridMultilevel"/>
    <w:tmpl w:val="D5580F3C"/>
    <w:lvl w:ilvl="0" w:tplc="00564518">
      <w:start w:val="1"/>
      <w:numFmt w:val="bullet"/>
      <w:lvlText w:val="–"/>
      <w:lvlJc w:val="left"/>
      <w:pPr>
        <w:ind w:left="723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14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35" w15:restartNumberingAfterBreak="0">
    <w:nsid w:val="67696445"/>
    <w:multiLevelType w:val="hybridMultilevel"/>
    <w:tmpl w:val="E27A06F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67E51635"/>
    <w:multiLevelType w:val="hybridMultilevel"/>
    <w:tmpl w:val="237CC22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Letter"/>
      <w:lvlText w:val="%3)"/>
      <w:lvlJc w:val="lef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6D63305B"/>
    <w:multiLevelType w:val="hybridMultilevel"/>
    <w:tmpl w:val="B8C2949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lowerLetter"/>
      <w:lvlText w:val="%3)"/>
      <w:lvlJc w:val="lef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79214398"/>
    <w:multiLevelType w:val="hybridMultilevel"/>
    <w:tmpl w:val="C3422C16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D61DFC"/>
    <w:multiLevelType w:val="multilevel"/>
    <w:tmpl w:val="3C3068DA"/>
    <w:lvl w:ilvl="0">
      <w:start w:val="1"/>
      <w:numFmt w:val="decimal"/>
      <w:lvlText w:val="%1."/>
      <w:lvlJc w:val="left"/>
      <w:pPr>
        <w:tabs>
          <w:tab w:val="num" w:pos="357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 w16cid:durableId="461114369">
    <w:abstractNumId w:val="8"/>
  </w:num>
  <w:num w:numId="2" w16cid:durableId="1121531469">
    <w:abstractNumId w:val="19"/>
  </w:num>
  <w:num w:numId="3" w16cid:durableId="779684384">
    <w:abstractNumId w:val="9"/>
  </w:num>
  <w:num w:numId="4" w16cid:durableId="1360812082">
    <w:abstractNumId w:val="29"/>
  </w:num>
  <w:num w:numId="5" w16cid:durableId="603654652">
    <w:abstractNumId w:val="10"/>
  </w:num>
  <w:num w:numId="6" w16cid:durableId="1186140640">
    <w:abstractNumId w:val="21"/>
  </w:num>
  <w:num w:numId="7" w16cid:durableId="434441164">
    <w:abstractNumId w:val="1"/>
  </w:num>
  <w:num w:numId="8" w16cid:durableId="2075540863">
    <w:abstractNumId w:val="27"/>
  </w:num>
  <w:num w:numId="9" w16cid:durableId="1058821206">
    <w:abstractNumId w:val="33"/>
  </w:num>
  <w:num w:numId="10" w16cid:durableId="899949351">
    <w:abstractNumId w:val="26"/>
  </w:num>
  <w:num w:numId="11" w16cid:durableId="220796662">
    <w:abstractNumId w:val="22"/>
  </w:num>
  <w:num w:numId="12" w16cid:durableId="776948246">
    <w:abstractNumId w:val="39"/>
  </w:num>
  <w:num w:numId="13" w16cid:durableId="91437095">
    <w:abstractNumId w:val="3"/>
  </w:num>
  <w:num w:numId="14" w16cid:durableId="989943993">
    <w:abstractNumId w:val="0"/>
  </w:num>
  <w:num w:numId="15" w16cid:durableId="1528257405">
    <w:abstractNumId w:val="28"/>
  </w:num>
  <w:num w:numId="16" w16cid:durableId="1994599715">
    <w:abstractNumId w:val="21"/>
    <w:lvlOverride w:ilvl="0">
      <w:lvl w:ilvl="0">
        <w:start w:val="1"/>
        <w:numFmt w:val="decimal"/>
        <w:lvlText w:val="%1."/>
        <w:lvlJc w:val="left"/>
        <w:pPr>
          <w:tabs>
            <w:tab w:val="num" w:pos="357"/>
          </w:tabs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3240"/>
          </w:tabs>
          <w:ind w:left="324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3960"/>
          </w:tabs>
          <w:ind w:left="396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4680"/>
          </w:tabs>
          <w:ind w:left="46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5400"/>
          </w:tabs>
          <w:ind w:left="540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6120"/>
          </w:tabs>
          <w:ind w:left="61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6840"/>
          </w:tabs>
          <w:ind w:left="68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7560"/>
          </w:tabs>
          <w:ind w:left="7560" w:hanging="180"/>
        </w:pPr>
        <w:rPr>
          <w:rFonts w:hint="default"/>
        </w:rPr>
      </w:lvl>
    </w:lvlOverride>
  </w:num>
  <w:num w:numId="17" w16cid:durableId="647055839">
    <w:abstractNumId w:val="1"/>
    <w:lvlOverride w:ilvl="0">
      <w:lvl w:ilvl="0">
        <w:start w:val="3"/>
        <w:numFmt w:val="decimal"/>
        <w:lvlText w:val="%1."/>
        <w:lvlJc w:val="left"/>
        <w:pPr>
          <w:tabs>
            <w:tab w:val="num" w:pos="357"/>
          </w:tabs>
          <w:ind w:left="720" w:hanging="363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18" w16cid:durableId="398476078">
    <w:abstractNumId w:val="29"/>
    <w:lvlOverride w:ilvl="0">
      <w:lvl w:ilvl="0">
        <w:start w:val="1"/>
        <w:numFmt w:val="decimal"/>
        <w:lvlText w:val="%1."/>
        <w:lvlJc w:val="left"/>
        <w:pPr>
          <w:tabs>
            <w:tab w:val="num" w:pos="357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2)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2160"/>
          </w:tabs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19" w16cid:durableId="95374133">
    <w:abstractNumId w:val="39"/>
    <w:lvlOverride w:ilvl="0">
      <w:lvl w:ilvl="0">
        <w:start w:val="1"/>
        <w:numFmt w:val="decimal"/>
        <w:lvlText w:val="%1."/>
        <w:lvlJc w:val="left"/>
        <w:pPr>
          <w:tabs>
            <w:tab w:val="num" w:pos="357"/>
          </w:tabs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20" w16cid:durableId="397439051">
    <w:abstractNumId w:val="13"/>
  </w:num>
  <w:num w:numId="21" w16cid:durableId="1102804900">
    <w:abstractNumId w:val="5"/>
  </w:num>
  <w:num w:numId="22" w16cid:durableId="1725907263">
    <w:abstractNumId w:val="14"/>
  </w:num>
  <w:num w:numId="23" w16cid:durableId="501971700">
    <w:abstractNumId w:val="6"/>
  </w:num>
  <w:num w:numId="24" w16cid:durableId="578246503">
    <w:abstractNumId w:val="12"/>
  </w:num>
  <w:num w:numId="25" w16cid:durableId="928730342">
    <w:abstractNumId w:val="32"/>
  </w:num>
  <w:num w:numId="26" w16cid:durableId="1210343966">
    <w:abstractNumId w:val="36"/>
  </w:num>
  <w:num w:numId="27" w16cid:durableId="1551457521">
    <w:abstractNumId w:val="4"/>
  </w:num>
  <w:num w:numId="28" w16cid:durableId="987635592">
    <w:abstractNumId w:val="35"/>
  </w:num>
  <w:num w:numId="29" w16cid:durableId="267658812">
    <w:abstractNumId w:val="31"/>
  </w:num>
  <w:num w:numId="30" w16cid:durableId="1718891289">
    <w:abstractNumId w:val="30"/>
  </w:num>
  <w:num w:numId="31" w16cid:durableId="445737511">
    <w:abstractNumId w:val="7"/>
  </w:num>
  <w:num w:numId="32" w16cid:durableId="1764296401">
    <w:abstractNumId w:val="18"/>
  </w:num>
  <w:num w:numId="33" w16cid:durableId="1724865666">
    <w:abstractNumId w:val="16"/>
  </w:num>
  <w:num w:numId="34" w16cid:durableId="176429968">
    <w:abstractNumId w:val="25"/>
  </w:num>
  <w:num w:numId="35" w16cid:durableId="1173031276">
    <w:abstractNumId w:val="23"/>
  </w:num>
  <w:num w:numId="36" w16cid:durableId="864682139">
    <w:abstractNumId w:val="38"/>
  </w:num>
  <w:num w:numId="37" w16cid:durableId="426737487">
    <w:abstractNumId w:val="17"/>
  </w:num>
  <w:num w:numId="38" w16cid:durableId="498814821">
    <w:abstractNumId w:val="37"/>
  </w:num>
  <w:num w:numId="39" w16cid:durableId="1203787913">
    <w:abstractNumId w:val="15"/>
  </w:num>
  <w:num w:numId="40" w16cid:durableId="1302612708">
    <w:abstractNumId w:val="24"/>
  </w:num>
  <w:num w:numId="41" w16cid:durableId="1262371419">
    <w:abstractNumId w:val="11"/>
  </w:num>
  <w:num w:numId="42" w16cid:durableId="1676877077">
    <w:abstractNumId w:val="34"/>
  </w:num>
  <w:num w:numId="43" w16cid:durableId="1963459063">
    <w:abstractNumId w:val="2"/>
  </w:num>
  <w:num w:numId="44" w16cid:durableId="458380578">
    <w:abstractNumId w:val="2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4760"/>
    <w:rsid w:val="00002BFB"/>
    <w:rsid w:val="00002D7C"/>
    <w:rsid w:val="0000453B"/>
    <w:rsid w:val="00006197"/>
    <w:rsid w:val="000075CC"/>
    <w:rsid w:val="00011889"/>
    <w:rsid w:val="00012572"/>
    <w:rsid w:val="00014DA2"/>
    <w:rsid w:val="000151BC"/>
    <w:rsid w:val="00015F16"/>
    <w:rsid w:val="00016250"/>
    <w:rsid w:val="00020FE2"/>
    <w:rsid w:val="00023449"/>
    <w:rsid w:val="0003063F"/>
    <w:rsid w:val="00031550"/>
    <w:rsid w:val="000324D2"/>
    <w:rsid w:val="00040E35"/>
    <w:rsid w:val="0004205B"/>
    <w:rsid w:val="00043177"/>
    <w:rsid w:val="000447CD"/>
    <w:rsid w:val="000448D4"/>
    <w:rsid w:val="0004520E"/>
    <w:rsid w:val="000475FC"/>
    <w:rsid w:val="00050079"/>
    <w:rsid w:val="00050E43"/>
    <w:rsid w:val="0005146B"/>
    <w:rsid w:val="00052ADA"/>
    <w:rsid w:val="00052B56"/>
    <w:rsid w:val="00056203"/>
    <w:rsid w:val="00057604"/>
    <w:rsid w:val="000635DF"/>
    <w:rsid w:val="0006453A"/>
    <w:rsid w:val="00065813"/>
    <w:rsid w:val="000716E5"/>
    <w:rsid w:val="00071E49"/>
    <w:rsid w:val="00075F77"/>
    <w:rsid w:val="00083311"/>
    <w:rsid w:val="00090C44"/>
    <w:rsid w:val="000919AD"/>
    <w:rsid w:val="00092E82"/>
    <w:rsid w:val="00093D45"/>
    <w:rsid w:val="000955BC"/>
    <w:rsid w:val="0009765A"/>
    <w:rsid w:val="0009791C"/>
    <w:rsid w:val="000A0455"/>
    <w:rsid w:val="000A2202"/>
    <w:rsid w:val="000A698C"/>
    <w:rsid w:val="000B0A18"/>
    <w:rsid w:val="000B6915"/>
    <w:rsid w:val="000C054D"/>
    <w:rsid w:val="000C2B5F"/>
    <w:rsid w:val="000C33D0"/>
    <w:rsid w:val="000C5A8D"/>
    <w:rsid w:val="000D1D4B"/>
    <w:rsid w:val="000D365F"/>
    <w:rsid w:val="000D38C3"/>
    <w:rsid w:val="000D46CC"/>
    <w:rsid w:val="000D6428"/>
    <w:rsid w:val="000E2005"/>
    <w:rsid w:val="000F0EB4"/>
    <w:rsid w:val="000F21BE"/>
    <w:rsid w:val="000F45A6"/>
    <w:rsid w:val="000F481B"/>
    <w:rsid w:val="000F7361"/>
    <w:rsid w:val="0010080C"/>
    <w:rsid w:val="00101C6E"/>
    <w:rsid w:val="00102CAC"/>
    <w:rsid w:val="001044B7"/>
    <w:rsid w:val="00104C94"/>
    <w:rsid w:val="0010508A"/>
    <w:rsid w:val="0010514C"/>
    <w:rsid w:val="00105A1B"/>
    <w:rsid w:val="00106013"/>
    <w:rsid w:val="0011153E"/>
    <w:rsid w:val="00112391"/>
    <w:rsid w:val="00113ED9"/>
    <w:rsid w:val="00114B0B"/>
    <w:rsid w:val="00114E81"/>
    <w:rsid w:val="001228EA"/>
    <w:rsid w:val="00122BA0"/>
    <w:rsid w:val="00133F8D"/>
    <w:rsid w:val="0013650B"/>
    <w:rsid w:val="00137997"/>
    <w:rsid w:val="00142A02"/>
    <w:rsid w:val="00146FAF"/>
    <w:rsid w:val="001530D8"/>
    <w:rsid w:val="00154C01"/>
    <w:rsid w:val="0015672F"/>
    <w:rsid w:val="00156981"/>
    <w:rsid w:val="001575DA"/>
    <w:rsid w:val="00161F87"/>
    <w:rsid w:val="00161FFF"/>
    <w:rsid w:val="001635A4"/>
    <w:rsid w:val="001655B8"/>
    <w:rsid w:val="00165708"/>
    <w:rsid w:val="001666ED"/>
    <w:rsid w:val="0017068C"/>
    <w:rsid w:val="001720B9"/>
    <w:rsid w:val="00172252"/>
    <w:rsid w:val="00173527"/>
    <w:rsid w:val="0017386D"/>
    <w:rsid w:val="00173E18"/>
    <w:rsid w:val="0017439E"/>
    <w:rsid w:val="00177664"/>
    <w:rsid w:val="001822EA"/>
    <w:rsid w:val="00182A1D"/>
    <w:rsid w:val="00183856"/>
    <w:rsid w:val="001840B5"/>
    <w:rsid w:val="00185CFF"/>
    <w:rsid w:val="001874B2"/>
    <w:rsid w:val="00191BB5"/>
    <w:rsid w:val="00194A4A"/>
    <w:rsid w:val="001969D2"/>
    <w:rsid w:val="001A0503"/>
    <w:rsid w:val="001A1388"/>
    <w:rsid w:val="001A53F0"/>
    <w:rsid w:val="001B4274"/>
    <w:rsid w:val="001B431C"/>
    <w:rsid w:val="001B47E6"/>
    <w:rsid w:val="001C1A4F"/>
    <w:rsid w:val="001C49CF"/>
    <w:rsid w:val="001C5820"/>
    <w:rsid w:val="001C653B"/>
    <w:rsid w:val="001C7C6F"/>
    <w:rsid w:val="001D5D63"/>
    <w:rsid w:val="001D6639"/>
    <w:rsid w:val="001E3D7D"/>
    <w:rsid w:val="001E606B"/>
    <w:rsid w:val="001F2FB8"/>
    <w:rsid w:val="001F34BA"/>
    <w:rsid w:val="001F672E"/>
    <w:rsid w:val="001F73A6"/>
    <w:rsid w:val="00202D33"/>
    <w:rsid w:val="002053F3"/>
    <w:rsid w:val="002064A2"/>
    <w:rsid w:val="00215670"/>
    <w:rsid w:val="002213D5"/>
    <w:rsid w:val="00222AE6"/>
    <w:rsid w:val="0022443C"/>
    <w:rsid w:val="002252AA"/>
    <w:rsid w:val="002271F1"/>
    <w:rsid w:val="00234171"/>
    <w:rsid w:val="00250DF9"/>
    <w:rsid w:val="002522E3"/>
    <w:rsid w:val="00252509"/>
    <w:rsid w:val="002543C0"/>
    <w:rsid w:val="00254F0A"/>
    <w:rsid w:val="00256DBF"/>
    <w:rsid w:val="00256F81"/>
    <w:rsid w:val="00261A9F"/>
    <w:rsid w:val="00262F93"/>
    <w:rsid w:val="002630C5"/>
    <w:rsid w:val="0026790A"/>
    <w:rsid w:val="00270087"/>
    <w:rsid w:val="00271962"/>
    <w:rsid w:val="00271ED2"/>
    <w:rsid w:val="00274BC4"/>
    <w:rsid w:val="002755CC"/>
    <w:rsid w:val="00275C92"/>
    <w:rsid w:val="0028558D"/>
    <w:rsid w:val="00290129"/>
    <w:rsid w:val="00290BEC"/>
    <w:rsid w:val="00292059"/>
    <w:rsid w:val="00292909"/>
    <w:rsid w:val="00293E12"/>
    <w:rsid w:val="002A42F0"/>
    <w:rsid w:val="002A492F"/>
    <w:rsid w:val="002A4D90"/>
    <w:rsid w:val="002A6ACD"/>
    <w:rsid w:val="002B0CE9"/>
    <w:rsid w:val="002C287A"/>
    <w:rsid w:val="002D4FBB"/>
    <w:rsid w:val="002E1969"/>
    <w:rsid w:val="002E1988"/>
    <w:rsid w:val="002E25AF"/>
    <w:rsid w:val="002E676C"/>
    <w:rsid w:val="002F26A0"/>
    <w:rsid w:val="002F3CA2"/>
    <w:rsid w:val="0030306B"/>
    <w:rsid w:val="00306774"/>
    <w:rsid w:val="00310DDF"/>
    <w:rsid w:val="0031528F"/>
    <w:rsid w:val="003231EC"/>
    <w:rsid w:val="00331475"/>
    <w:rsid w:val="00332995"/>
    <w:rsid w:val="00333BAE"/>
    <w:rsid w:val="003347F0"/>
    <w:rsid w:val="00335C11"/>
    <w:rsid w:val="003362BC"/>
    <w:rsid w:val="00345DEC"/>
    <w:rsid w:val="00352471"/>
    <w:rsid w:val="00352A66"/>
    <w:rsid w:val="00353AAB"/>
    <w:rsid w:val="003550D8"/>
    <w:rsid w:val="00361DC3"/>
    <w:rsid w:val="0036217F"/>
    <w:rsid w:val="00362505"/>
    <w:rsid w:val="00362DD6"/>
    <w:rsid w:val="00362EA7"/>
    <w:rsid w:val="00363350"/>
    <w:rsid w:val="00364FEB"/>
    <w:rsid w:val="00365644"/>
    <w:rsid w:val="00371E9C"/>
    <w:rsid w:val="00371F37"/>
    <w:rsid w:val="003754AE"/>
    <w:rsid w:val="00375A90"/>
    <w:rsid w:val="00383A4B"/>
    <w:rsid w:val="00384687"/>
    <w:rsid w:val="00386314"/>
    <w:rsid w:val="00387518"/>
    <w:rsid w:val="00387EE7"/>
    <w:rsid w:val="003915DA"/>
    <w:rsid w:val="00391623"/>
    <w:rsid w:val="003921EB"/>
    <w:rsid w:val="00392B54"/>
    <w:rsid w:val="003947C5"/>
    <w:rsid w:val="003A13E8"/>
    <w:rsid w:val="003A242F"/>
    <w:rsid w:val="003A61E2"/>
    <w:rsid w:val="003B1412"/>
    <w:rsid w:val="003B143B"/>
    <w:rsid w:val="003B2AA9"/>
    <w:rsid w:val="003B3D1C"/>
    <w:rsid w:val="003C2FE5"/>
    <w:rsid w:val="003D2030"/>
    <w:rsid w:val="003D297A"/>
    <w:rsid w:val="003D2CAF"/>
    <w:rsid w:val="003D6DB1"/>
    <w:rsid w:val="003E348A"/>
    <w:rsid w:val="003E4C0E"/>
    <w:rsid w:val="003E6255"/>
    <w:rsid w:val="003F3BD0"/>
    <w:rsid w:val="003F7452"/>
    <w:rsid w:val="0040106C"/>
    <w:rsid w:val="00402578"/>
    <w:rsid w:val="004040CA"/>
    <w:rsid w:val="00413E26"/>
    <w:rsid w:val="00416825"/>
    <w:rsid w:val="00423233"/>
    <w:rsid w:val="00431C93"/>
    <w:rsid w:val="0043298F"/>
    <w:rsid w:val="00436F36"/>
    <w:rsid w:val="00442FC6"/>
    <w:rsid w:val="004436B2"/>
    <w:rsid w:val="004455CB"/>
    <w:rsid w:val="004458CD"/>
    <w:rsid w:val="00450CE9"/>
    <w:rsid w:val="00452728"/>
    <w:rsid w:val="00465598"/>
    <w:rsid w:val="004678D7"/>
    <w:rsid w:val="00473683"/>
    <w:rsid w:val="00480089"/>
    <w:rsid w:val="00481326"/>
    <w:rsid w:val="00484CF0"/>
    <w:rsid w:val="00490716"/>
    <w:rsid w:val="00490C4F"/>
    <w:rsid w:val="0049146C"/>
    <w:rsid w:val="00492412"/>
    <w:rsid w:val="00492890"/>
    <w:rsid w:val="00492C01"/>
    <w:rsid w:val="00492F0C"/>
    <w:rsid w:val="0049422C"/>
    <w:rsid w:val="00494EF5"/>
    <w:rsid w:val="00497A18"/>
    <w:rsid w:val="004A394C"/>
    <w:rsid w:val="004A3A0B"/>
    <w:rsid w:val="004A3CBD"/>
    <w:rsid w:val="004A6950"/>
    <w:rsid w:val="004B548F"/>
    <w:rsid w:val="004B7ABB"/>
    <w:rsid w:val="004C1887"/>
    <w:rsid w:val="004C39F1"/>
    <w:rsid w:val="004C3D0C"/>
    <w:rsid w:val="004C635E"/>
    <w:rsid w:val="004C6E1F"/>
    <w:rsid w:val="004C7308"/>
    <w:rsid w:val="004C767C"/>
    <w:rsid w:val="004E1F77"/>
    <w:rsid w:val="004E37CB"/>
    <w:rsid w:val="004E747C"/>
    <w:rsid w:val="004F002E"/>
    <w:rsid w:val="004F113F"/>
    <w:rsid w:val="004F14E1"/>
    <w:rsid w:val="00500843"/>
    <w:rsid w:val="00501C9E"/>
    <w:rsid w:val="005025D9"/>
    <w:rsid w:val="00511054"/>
    <w:rsid w:val="00514149"/>
    <w:rsid w:val="00517032"/>
    <w:rsid w:val="00521C13"/>
    <w:rsid w:val="00526645"/>
    <w:rsid w:val="0053115B"/>
    <w:rsid w:val="00533799"/>
    <w:rsid w:val="00533DBD"/>
    <w:rsid w:val="00533EAE"/>
    <w:rsid w:val="00534D67"/>
    <w:rsid w:val="00540F7D"/>
    <w:rsid w:val="00542025"/>
    <w:rsid w:val="005434DB"/>
    <w:rsid w:val="0054490A"/>
    <w:rsid w:val="0054733E"/>
    <w:rsid w:val="00551CCE"/>
    <w:rsid w:val="00551D5F"/>
    <w:rsid w:val="00556ADC"/>
    <w:rsid w:val="0055752A"/>
    <w:rsid w:val="0056070A"/>
    <w:rsid w:val="00562BE3"/>
    <w:rsid w:val="00563060"/>
    <w:rsid w:val="005806A7"/>
    <w:rsid w:val="00582C6E"/>
    <w:rsid w:val="0059163D"/>
    <w:rsid w:val="00595388"/>
    <w:rsid w:val="005A01F2"/>
    <w:rsid w:val="005A05CD"/>
    <w:rsid w:val="005A1387"/>
    <w:rsid w:val="005A4027"/>
    <w:rsid w:val="005A59E9"/>
    <w:rsid w:val="005A66AC"/>
    <w:rsid w:val="005A6900"/>
    <w:rsid w:val="005B2D7D"/>
    <w:rsid w:val="005B3564"/>
    <w:rsid w:val="005B3620"/>
    <w:rsid w:val="005B3FAB"/>
    <w:rsid w:val="005B4CB7"/>
    <w:rsid w:val="005B7D6F"/>
    <w:rsid w:val="005C03ED"/>
    <w:rsid w:val="005C563C"/>
    <w:rsid w:val="005C56E7"/>
    <w:rsid w:val="005C5841"/>
    <w:rsid w:val="005D0BEF"/>
    <w:rsid w:val="005D2CBA"/>
    <w:rsid w:val="005E00D0"/>
    <w:rsid w:val="005E0775"/>
    <w:rsid w:val="005E2C79"/>
    <w:rsid w:val="005E2D75"/>
    <w:rsid w:val="005F1B8A"/>
    <w:rsid w:val="005F2BE9"/>
    <w:rsid w:val="005F5EA9"/>
    <w:rsid w:val="005F7427"/>
    <w:rsid w:val="005F7D1B"/>
    <w:rsid w:val="005F7D98"/>
    <w:rsid w:val="00601804"/>
    <w:rsid w:val="006044C1"/>
    <w:rsid w:val="00612B69"/>
    <w:rsid w:val="00614D21"/>
    <w:rsid w:val="00615619"/>
    <w:rsid w:val="00617767"/>
    <w:rsid w:val="0062148B"/>
    <w:rsid w:val="00622CA3"/>
    <w:rsid w:val="0063044E"/>
    <w:rsid w:val="006304E5"/>
    <w:rsid w:val="00630B3C"/>
    <w:rsid w:val="00631CF3"/>
    <w:rsid w:val="00632DA3"/>
    <w:rsid w:val="00641448"/>
    <w:rsid w:val="00642CE9"/>
    <w:rsid w:val="0064435C"/>
    <w:rsid w:val="00644825"/>
    <w:rsid w:val="00645581"/>
    <w:rsid w:val="00646E4C"/>
    <w:rsid w:val="00647710"/>
    <w:rsid w:val="00651F84"/>
    <w:rsid w:val="00656AC4"/>
    <w:rsid w:val="00657FF2"/>
    <w:rsid w:val="00660A9F"/>
    <w:rsid w:val="00660D3C"/>
    <w:rsid w:val="00663C2C"/>
    <w:rsid w:val="00666795"/>
    <w:rsid w:val="00667210"/>
    <w:rsid w:val="006673F7"/>
    <w:rsid w:val="00672B38"/>
    <w:rsid w:val="00673BAF"/>
    <w:rsid w:val="00680435"/>
    <w:rsid w:val="00681444"/>
    <w:rsid w:val="00683731"/>
    <w:rsid w:val="006842AA"/>
    <w:rsid w:val="00685AE3"/>
    <w:rsid w:val="00686165"/>
    <w:rsid w:val="00686A93"/>
    <w:rsid w:val="00686BAE"/>
    <w:rsid w:val="00690358"/>
    <w:rsid w:val="00692257"/>
    <w:rsid w:val="00697E0E"/>
    <w:rsid w:val="006A07B8"/>
    <w:rsid w:val="006A3596"/>
    <w:rsid w:val="006A3D22"/>
    <w:rsid w:val="006B2027"/>
    <w:rsid w:val="006B4052"/>
    <w:rsid w:val="006B6B04"/>
    <w:rsid w:val="006C46E2"/>
    <w:rsid w:val="006D0531"/>
    <w:rsid w:val="006D0F29"/>
    <w:rsid w:val="006D5174"/>
    <w:rsid w:val="006D5E16"/>
    <w:rsid w:val="006E226E"/>
    <w:rsid w:val="006E257A"/>
    <w:rsid w:val="006E26F0"/>
    <w:rsid w:val="006E2CE7"/>
    <w:rsid w:val="006E4F87"/>
    <w:rsid w:val="006F2410"/>
    <w:rsid w:val="006F3AE7"/>
    <w:rsid w:val="006F51CB"/>
    <w:rsid w:val="006F5784"/>
    <w:rsid w:val="006F6B0D"/>
    <w:rsid w:val="00702EF9"/>
    <w:rsid w:val="00704302"/>
    <w:rsid w:val="00707856"/>
    <w:rsid w:val="00710B39"/>
    <w:rsid w:val="00713869"/>
    <w:rsid w:val="00714EB4"/>
    <w:rsid w:val="007160AF"/>
    <w:rsid w:val="00716F1A"/>
    <w:rsid w:val="00724325"/>
    <w:rsid w:val="00725336"/>
    <w:rsid w:val="0072771A"/>
    <w:rsid w:val="007321AF"/>
    <w:rsid w:val="007424F0"/>
    <w:rsid w:val="007448A9"/>
    <w:rsid w:val="00746172"/>
    <w:rsid w:val="00747B32"/>
    <w:rsid w:val="0075286B"/>
    <w:rsid w:val="00756676"/>
    <w:rsid w:val="007576D4"/>
    <w:rsid w:val="00761102"/>
    <w:rsid w:val="00762E2B"/>
    <w:rsid w:val="00764D0A"/>
    <w:rsid w:val="007676D8"/>
    <w:rsid w:val="00767B50"/>
    <w:rsid w:val="00775EE5"/>
    <w:rsid w:val="00776E0A"/>
    <w:rsid w:val="00781163"/>
    <w:rsid w:val="00782520"/>
    <w:rsid w:val="00785A4D"/>
    <w:rsid w:val="007B6D88"/>
    <w:rsid w:val="007B7006"/>
    <w:rsid w:val="007B71EF"/>
    <w:rsid w:val="007B7B8B"/>
    <w:rsid w:val="007C1E05"/>
    <w:rsid w:val="007C4B96"/>
    <w:rsid w:val="007C5851"/>
    <w:rsid w:val="007C5C87"/>
    <w:rsid w:val="007C736F"/>
    <w:rsid w:val="007D0E0C"/>
    <w:rsid w:val="007D50FE"/>
    <w:rsid w:val="007E0409"/>
    <w:rsid w:val="007E0498"/>
    <w:rsid w:val="007E3165"/>
    <w:rsid w:val="007E46DD"/>
    <w:rsid w:val="007E5CC1"/>
    <w:rsid w:val="007E6118"/>
    <w:rsid w:val="007E68B8"/>
    <w:rsid w:val="007F0643"/>
    <w:rsid w:val="007F080C"/>
    <w:rsid w:val="007F2D7D"/>
    <w:rsid w:val="007F70E6"/>
    <w:rsid w:val="00805D8E"/>
    <w:rsid w:val="00807CFC"/>
    <w:rsid w:val="008157F9"/>
    <w:rsid w:val="00817541"/>
    <w:rsid w:val="00822334"/>
    <w:rsid w:val="00825957"/>
    <w:rsid w:val="008306B8"/>
    <w:rsid w:val="00830816"/>
    <w:rsid w:val="0083105A"/>
    <w:rsid w:val="00832A04"/>
    <w:rsid w:val="00834F20"/>
    <w:rsid w:val="00835844"/>
    <w:rsid w:val="00837A97"/>
    <w:rsid w:val="00840FEB"/>
    <w:rsid w:val="00851051"/>
    <w:rsid w:val="00854C14"/>
    <w:rsid w:val="00857651"/>
    <w:rsid w:val="00862920"/>
    <w:rsid w:val="00863CD3"/>
    <w:rsid w:val="008641EF"/>
    <w:rsid w:val="00865500"/>
    <w:rsid w:val="008700B7"/>
    <w:rsid w:val="00873C20"/>
    <w:rsid w:val="00875A76"/>
    <w:rsid w:val="008868A3"/>
    <w:rsid w:val="008877EB"/>
    <w:rsid w:val="00895624"/>
    <w:rsid w:val="008A342D"/>
    <w:rsid w:val="008A5922"/>
    <w:rsid w:val="008A6F7E"/>
    <w:rsid w:val="008B066D"/>
    <w:rsid w:val="008B43B9"/>
    <w:rsid w:val="008B44F9"/>
    <w:rsid w:val="008B4567"/>
    <w:rsid w:val="008B6372"/>
    <w:rsid w:val="008B73EC"/>
    <w:rsid w:val="008B7909"/>
    <w:rsid w:val="008B7F35"/>
    <w:rsid w:val="008C5FBB"/>
    <w:rsid w:val="008D285B"/>
    <w:rsid w:val="008D5F13"/>
    <w:rsid w:val="008E11DE"/>
    <w:rsid w:val="008E17E6"/>
    <w:rsid w:val="008F0B06"/>
    <w:rsid w:val="008F50EA"/>
    <w:rsid w:val="008F6AEA"/>
    <w:rsid w:val="00901A7A"/>
    <w:rsid w:val="00901B6F"/>
    <w:rsid w:val="00901C8E"/>
    <w:rsid w:val="00906718"/>
    <w:rsid w:val="0090714F"/>
    <w:rsid w:val="009111CB"/>
    <w:rsid w:val="00914B2D"/>
    <w:rsid w:val="00920D84"/>
    <w:rsid w:val="0092181C"/>
    <w:rsid w:val="00922FEE"/>
    <w:rsid w:val="00924406"/>
    <w:rsid w:val="00925F7C"/>
    <w:rsid w:val="00932CE1"/>
    <w:rsid w:val="009373C7"/>
    <w:rsid w:val="00940FAD"/>
    <w:rsid w:val="00946A02"/>
    <w:rsid w:val="0095001B"/>
    <w:rsid w:val="00955BAF"/>
    <w:rsid w:val="00960AB9"/>
    <w:rsid w:val="00963773"/>
    <w:rsid w:val="00964190"/>
    <w:rsid w:val="009709CB"/>
    <w:rsid w:val="009743DA"/>
    <w:rsid w:val="0097449C"/>
    <w:rsid w:val="00981C9A"/>
    <w:rsid w:val="00981EFB"/>
    <w:rsid w:val="00994181"/>
    <w:rsid w:val="00995C0E"/>
    <w:rsid w:val="00997093"/>
    <w:rsid w:val="009A376E"/>
    <w:rsid w:val="009A3D03"/>
    <w:rsid w:val="009A54A7"/>
    <w:rsid w:val="009A59E3"/>
    <w:rsid w:val="009A6692"/>
    <w:rsid w:val="009A72AB"/>
    <w:rsid w:val="009B0E74"/>
    <w:rsid w:val="009B263F"/>
    <w:rsid w:val="009B2B81"/>
    <w:rsid w:val="009B7789"/>
    <w:rsid w:val="009C424B"/>
    <w:rsid w:val="009E1CE7"/>
    <w:rsid w:val="009E2253"/>
    <w:rsid w:val="009E2813"/>
    <w:rsid w:val="009E2A7E"/>
    <w:rsid w:val="009E413A"/>
    <w:rsid w:val="009E42C6"/>
    <w:rsid w:val="009E4464"/>
    <w:rsid w:val="009E4A9C"/>
    <w:rsid w:val="009E7B95"/>
    <w:rsid w:val="009F1461"/>
    <w:rsid w:val="009F15D4"/>
    <w:rsid w:val="009F4823"/>
    <w:rsid w:val="009F4BCF"/>
    <w:rsid w:val="00A00EF6"/>
    <w:rsid w:val="00A11ABB"/>
    <w:rsid w:val="00A13511"/>
    <w:rsid w:val="00A1543B"/>
    <w:rsid w:val="00A23527"/>
    <w:rsid w:val="00A25727"/>
    <w:rsid w:val="00A2620F"/>
    <w:rsid w:val="00A2770F"/>
    <w:rsid w:val="00A31A2D"/>
    <w:rsid w:val="00A440BB"/>
    <w:rsid w:val="00A47459"/>
    <w:rsid w:val="00A53317"/>
    <w:rsid w:val="00A60AA5"/>
    <w:rsid w:val="00A63A04"/>
    <w:rsid w:val="00A6752B"/>
    <w:rsid w:val="00A703F8"/>
    <w:rsid w:val="00A7067F"/>
    <w:rsid w:val="00A732AE"/>
    <w:rsid w:val="00A74484"/>
    <w:rsid w:val="00A838DB"/>
    <w:rsid w:val="00A84C0D"/>
    <w:rsid w:val="00A94EF1"/>
    <w:rsid w:val="00A97556"/>
    <w:rsid w:val="00AA4F60"/>
    <w:rsid w:val="00AB32A7"/>
    <w:rsid w:val="00AB513F"/>
    <w:rsid w:val="00AB5C83"/>
    <w:rsid w:val="00AC3DF5"/>
    <w:rsid w:val="00AC5986"/>
    <w:rsid w:val="00AC7DB2"/>
    <w:rsid w:val="00AD02AD"/>
    <w:rsid w:val="00AD326C"/>
    <w:rsid w:val="00AD470B"/>
    <w:rsid w:val="00AD4C81"/>
    <w:rsid w:val="00AD5778"/>
    <w:rsid w:val="00AD6154"/>
    <w:rsid w:val="00AD6C4F"/>
    <w:rsid w:val="00AD6C53"/>
    <w:rsid w:val="00AE0066"/>
    <w:rsid w:val="00AE0823"/>
    <w:rsid w:val="00AE3C09"/>
    <w:rsid w:val="00AE406B"/>
    <w:rsid w:val="00AE4C53"/>
    <w:rsid w:val="00AE4DE9"/>
    <w:rsid w:val="00AE4FCB"/>
    <w:rsid w:val="00AE7979"/>
    <w:rsid w:val="00AF204F"/>
    <w:rsid w:val="00AF4789"/>
    <w:rsid w:val="00B000CA"/>
    <w:rsid w:val="00B00C37"/>
    <w:rsid w:val="00B0332F"/>
    <w:rsid w:val="00B04B67"/>
    <w:rsid w:val="00B069F2"/>
    <w:rsid w:val="00B117FC"/>
    <w:rsid w:val="00B16C4B"/>
    <w:rsid w:val="00B17FF3"/>
    <w:rsid w:val="00B21BD7"/>
    <w:rsid w:val="00B21F13"/>
    <w:rsid w:val="00B267F9"/>
    <w:rsid w:val="00B3004E"/>
    <w:rsid w:val="00B3655E"/>
    <w:rsid w:val="00B576BE"/>
    <w:rsid w:val="00B57D60"/>
    <w:rsid w:val="00B614CF"/>
    <w:rsid w:val="00B6381D"/>
    <w:rsid w:val="00B707A0"/>
    <w:rsid w:val="00B70A6A"/>
    <w:rsid w:val="00B76042"/>
    <w:rsid w:val="00B76F60"/>
    <w:rsid w:val="00B914D4"/>
    <w:rsid w:val="00B916CD"/>
    <w:rsid w:val="00B91B64"/>
    <w:rsid w:val="00B95B0C"/>
    <w:rsid w:val="00B97ED5"/>
    <w:rsid w:val="00BA4A07"/>
    <w:rsid w:val="00BA7436"/>
    <w:rsid w:val="00BB22E9"/>
    <w:rsid w:val="00BB23B5"/>
    <w:rsid w:val="00BB39BA"/>
    <w:rsid w:val="00BB7D0F"/>
    <w:rsid w:val="00BB7D83"/>
    <w:rsid w:val="00BC06B7"/>
    <w:rsid w:val="00BD14B8"/>
    <w:rsid w:val="00BD3274"/>
    <w:rsid w:val="00BD7219"/>
    <w:rsid w:val="00BD7B66"/>
    <w:rsid w:val="00BE07F1"/>
    <w:rsid w:val="00BE4359"/>
    <w:rsid w:val="00BF2E04"/>
    <w:rsid w:val="00BF5542"/>
    <w:rsid w:val="00BF70B7"/>
    <w:rsid w:val="00C0028E"/>
    <w:rsid w:val="00C01F6C"/>
    <w:rsid w:val="00C03E5E"/>
    <w:rsid w:val="00C133F7"/>
    <w:rsid w:val="00C15F32"/>
    <w:rsid w:val="00C16D19"/>
    <w:rsid w:val="00C21316"/>
    <w:rsid w:val="00C23C5D"/>
    <w:rsid w:val="00C31C23"/>
    <w:rsid w:val="00C33BF8"/>
    <w:rsid w:val="00C34C9A"/>
    <w:rsid w:val="00C41BC9"/>
    <w:rsid w:val="00C4532E"/>
    <w:rsid w:val="00C471C1"/>
    <w:rsid w:val="00C51390"/>
    <w:rsid w:val="00C52386"/>
    <w:rsid w:val="00C56CF7"/>
    <w:rsid w:val="00C62746"/>
    <w:rsid w:val="00C64F06"/>
    <w:rsid w:val="00C64F37"/>
    <w:rsid w:val="00C6639E"/>
    <w:rsid w:val="00C67E65"/>
    <w:rsid w:val="00C70748"/>
    <w:rsid w:val="00C71982"/>
    <w:rsid w:val="00C75D04"/>
    <w:rsid w:val="00C80C6F"/>
    <w:rsid w:val="00C82923"/>
    <w:rsid w:val="00C84765"/>
    <w:rsid w:val="00C92E56"/>
    <w:rsid w:val="00C96AB4"/>
    <w:rsid w:val="00C979DD"/>
    <w:rsid w:val="00C97EEB"/>
    <w:rsid w:val="00CA285F"/>
    <w:rsid w:val="00CA2CF5"/>
    <w:rsid w:val="00CA5390"/>
    <w:rsid w:val="00CB2206"/>
    <w:rsid w:val="00CB607F"/>
    <w:rsid w:val="00CB6797"/>
    <w:rsid w:val="00CC6A0E"/>
    <w:rsid w:val="00CD3E15"/>
    <w:rsid w:val="00CD5113"/>
    <w:rsid w:val="00CD5615"/>
    <w:rsid w:val="00CD7405"/>
    <w:rsid w:val="00CE39DE"/>
    <w:rsid w:val="00CF0F3D"/>
    <w:rsid w:val="00CF4517"/>
    <w:rsid w:val="00CF57C1"/>
    <w:rsid w:val="00CF5D33"/>
    <w:rsid w:val="00D02DE7"/>
    <w:rsid w:val="00D0343E"/>
    <w:rsid w:val="00D03C8A"/>
    <w:rsid w:val="00D07CE6"/>
    <w:rsid w:val="00D10D35"/>
    <w:rsid w:val="00D136E6"/>
    <w:rsid w:val="00D14C35"/>
    <w:rsid w:val="00D1707B"/>
    <w:rsid w:val="00D17AC8"/>
    <w:rsid w:val="00D25299"/>
    <w:rsid w:val="00D25D0A"/>
    <w:rsid w:val="00D27D2F"/>
    <w:rsid w:val="00D35BAD"/>
    <w:rsid w:val="00D35E33"/>
    <w:rsid w:val="00D40694"/>
    <w:rsid w:val="00D4083E"/>
    <w:rsid w:val="00D5232E"/>
    <w:rsid w:val="00D566AC"/>
    <w:rsid w:val="00D56847"/>
    <w:rsid w:val="00D57422"/>
    <w:rsid w:val="00D5770A"/>
    <w:rsid w:val="00D577FF"/>
    <w:rsid w:val="00D60CFC"/>
    <w:rsid w:val="00D6311E"/>
    <w:rsid w:val="00D63420"/>
    <w:rsid w:val="00D64640"/>
    <w:rsid w:val="00D65FDA"/>
    <w:rsid w:val="00D66410"/>
    <w:rsid w:val="00D66455"/>
    <w:rsid w:val="00D722F0"/>
    <w:rsid w:val="00D82735"/>
    <w:rsid w:val="00D86222"/>
    <w:rsid w:val="00D90F33"/>
    <w:rsid w:val="00D932AB"/>
    <w:rsid w:val="00D94487"/>
    <w:rsid w:val="00D96A39"/>
    <w:rsid w:val="00DA279F"/>
    <w:rsid w:val="00DA285B"/>
    <w:rsid w:val="00DB01A0"/>
    <w:rsid w:val="00DB483E"/>
    <w:rsid w:val="00DB5083"/>
    <w:rsid w:val="00DB6A44"/>
    <w:rsid w:val="00DB7262"/>
    <w:rsid w:val="00DC195B"/>
    <w:rsid w:val="00DC3F59"/>
    <w:rsid w:val="00DC7FE7"/>
    <w:rsid w:val="00DD0010"/>
    <w:rsid w:val="00DD00F8"/>
    <w:rsid w:val="00DD74C5"/>
    <w:rsid w:val="00DE1623"/>
    <w:rsid w:val="00DE5CC2"/>
    <w:rsid w:val="00DF2156"/>
    <w:rsid w:val="00DF4781"/>
    <w:rsid w:val="00DF6415"/>
    <w:rsid w:val="00DF6C87"/>
    <w:rsid w:val="00DF7C01"/>
    <w:rsid w:val="00E01C0C"/>
    <w:rsid w:val="00E03E93"/>
    <w:rsid w:val="00E07985"/>
    <w:rsid w:val="00E1072F"/>
    <w:rsid w:val="00E14AB2"/>
    <w:rsid w:val="00E200D4"/>
    <w:rsid w:val="00E20F1F"/>
    <w:rsid w:val="00E21870"/>
    <w:rsid w:val="00E24FEE"/>
    <w:rsid w:val="00E26A30"/>
    <w:rsid w:val="00E40324"/>
    <w:rsid w:val="00E52BCF"/>
    <w:rsid w:val="00E54C56"/>
    <w:rsid w:val="00E576C6"/>
    <w:rsid w:val="00E57E4D"/>
    <w:rsid w:val="00E60568"/>
    <w:rsid w:val="00E60DD3"/>
    <w:rsid w:val="00E62D8A"/>
    <w:rsid w:val="00E66706"/>
    <w:rsid w:val="00E71EC2"/>
    <w:rsid w:val="00E8094A"/>
    <w:rsid w:val="00E84F42"/>
    <w:rsid w:val="00E86735"/>
    <w:rsid w:val="00E8704C"/>
    <w:rsid w:val="00E90027"/>
    <w:rsid w:val="00E9092D"/>
    <w:rsid w:val="00E91C88"/>
    <w:rsid w:val="00E9497C"/>
    <w:rsid w:val="00EA1251"/>
    <w:rsid w:val="00EA2934"/>
    <w:rsid w:val="00EA5DCB"/>
    <w:rsid w:val="00EA6DB0"/>
    <w:rsid w:val="00EB055C"/>
    <w:rsid w:val="00EB0928"/>
    <w:rsid w:val="00EB73DF"/>
    <w:rsid w:val="00EC0CCA"/>
    <w:rsid w:val="00EC2AFC"/>
    <w:rsid w:val="00EC2D88"/>
    <w:rsid w:val="00EC7385"/>
    <w:rsid w:val="00ED0A7C"/>
    <w:rsid w:val="00ED7145"/>
    <w:rsid w:val="00EE2461"/>
    <w:rsid w:val="00EE3EA4"/>
    <w:rsid w:val="00EE4E2F"/>
    <w:rsid w:val="00EE6E83"/>
    <w:rsid w:val="00EE7455"/>
    <w:rsid w:val="00EF1937"/>
    <w:rsid w:val="00EF60E7"/>
    <w:rsid w:val="00EF71CF"/>
    <w:rsid w:val="00F00A52"/>
    <w:rsid w:val="00F02022"/>
    <w:rsid w:val="00F023D8"/>
    <w:rsid w:val="00F03B54"/>
    <w:rsid w:val="00F13242"/>
    <w:rsid w:val="00F13303"/>
    <w:rsid w:val="00F14760"/>
    <w:rsid w:val="00F203DC"/>
    <w:rsid w:val="00F21FA0"/>
    <w:rsid w:val="00F2413C"/>
    <w:rsid w:val="00F270A0"/>
    <w:rsid w:val="00F300DE"/>
    <w:rsid w:val="00F3083E"/>
    <w:rsid w:val="00F32D97"/>
    <w:rsid w:val="00F35185"/>
    <w:rsid w:val="00F414DB"/>
    <w:rsid w:val="00F47A3D"/>
    <w:rsid w:val="00F50568"/>
    <w:rsid w:val="00F52005"/>
    <w:rsid w:val="00F52620"/>
    <w:rsid w:val="00F54081"/>
    <w:rsid w:val="00F54D98"/>
    <w:rsid w:val="00F55F7E"/>
    <w:rsid w:val="00F70B60"/>
    <w:rsid w:val="00F71069"/>
    <w:rsid w:val="00F72E36"/>
    <w:rsid w:val="00F736D1"/>
    <w:rsid w:val="00F75AC7"/>
    <w:rsid w:val="00F766B1"/>
    <w:rsid w:val="00F77746"/>
    <w:rsid w:val="00F77D57"/>
    <w:rsid w:val="00F81799"/>
    <w:rsid w:val="00F84572"/>
    <w:rsid w:val="00F85A10"/>
    <w:rsid w:val="00F87418"/>
    <w:rsid w:val="00F87C12"/>
    <w:rsid w:val="00F976CF"/>
    <w:rsid w:val="00F97E4A"/>
    <w:rsid w:val="00FA0470"/>
    <w:rsid w:val="00FA04F3"/>
    <w:rsid w:val="00FA0C36"/>
    <w:rsid w:val="00FA602D"/>
    <w:rsid w:val="00FB47D1"/>
    <w:rsid w:val="00FB5608"/>
    <w:rsid w:val="00FC5E46"/>
    <w:rsid w:val="00FC76DE"/>
    <w:rsid w:val="00FD240C"/>
    <w:rsid w:val="00FE0008"/>
    <w:rsid w:val="00FE255B"/>
    <w:rsid w:val="00FE5577"/>
    <w:rsid w:val="00FE576D"/>
    <w:rsid w:val="00FF01CB"/>
    <w:rsid w:val="00FF3771"/>
    <w:rsid w:val="00FF4A2B"/>
    <w:rsid w:val="00FF6421"/>
    <w:rsid w:val="00FF6946"/>
    <w:rsid w:val="0E3FF7C8"/>
    <w:rsid w:val="1ABC75BA"/>
    <w:rsid w:val="1AC08B5E"/>
    <w:rsid w:val="4BCBD0FF"/>
    <w:rsid w:val="4F6B9161"/>
    <w:rsid w:val="53570F76"/>
    <w:rsid w:val="6BC050AC"/>
    <w:rsid w:val="6DBBBCFE"/>
    <w:rsid w:val="71FF63A4"/>
    <w:rsid w:val="7693E727"/>
    <w:rsid w:val="7CD10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BF57F25"/>
  <w15:docId w15:val="{4168F8EC-EA4B-447F-AA6C-D1F664548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F113F"/>
    <w:rPr>
      <w:rFonts w:ascii="Arial" w:eastAsia="Arial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F1476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14760"/>
  </w:style>
  <w:style w:type="paragraph" w:styleId="Tekstpodstawowywcity">
    <w:name w:val="Body Text Indent"/>
    <w:basedOn w:val="Normalny"/>
    <w:rsid w:val="00F14760"/>
    <w:pPr>
      <w:numPr>
        <w:ilvl w:val="12"/>
      </w:numPr>
      <w:ind w:left="285"/>
      <w:jc w:val="both"/>
    </w:pPr>
    <w:rPr>
      <w:rFonts w:ascii="Times New Roman" w:hAnsi="Times New Roman"/>
      <w:sz w:val="24"/>
    </w:rPr>
  </w:style>
  <w:style w:type="paragraph" w:styleId="Stopka">
    <w:name w:val="footer"/>
    <w:basedOn w:val="Normalny"/>
    <w:rsid w:val="00F14760"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qFormat/>
    <w:rsid w:val="00F14760"/>
    <w:pPr>
      <w:spacing w:line="360" w:lineRule="auto"/>
      <w:jc w:val="center"/>
      <w:outlineLvl w:val="0"/>
    </w:pPr>
    <w:rPr>
      <w:rFonts w:ascii="Times New Roman" w:hAnsi="Times New Roman"/>
      <w:b/>
      <w:sz w:val="32"/>
    </w:rPr>
  </w:style>
  <w:style w:type="paragraph" w:customStyle="1" w:styleId="Tekstpodstawowywcity21">
    <w:name w:val="Tekst podstawowy wcięty 21"/>
    <w:basedOn w:val="Normalny"/>
    <w:rsid w:val="00F14760"/>
    <w:pPr>
      <w:suppressAutoHyphens/>
      <w:ind w:left="426" w:hanging="426"/>
    </w:pPr>
    <w:rPr>
      <w:rFonts w:eastAsia="Times New Roman"/>
      <w:sz w:val="24"/>
      <w:lang w:eastAsia="ar-SA"/>
    </w:rPr>
  </w:style>
  <w:style w:type="paragraph" w:customStyle="1" w:styleId="1">
    <w:name w:val="Абзац списка1"/>
    <w:basedOn w:val="Normalny"/>
    <w:rsid w:val="00F1476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  <w:style w:type="paragraph" w:customStyle="1" w:styleId="Akapitzlist1">
    <w:name w:val="Akapit z listą1"/>
    <w:basedOn w:val="Normalny"/>
    <w:rsid w:val="00825957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character" w:styleId="Hipercze">
    <w:name w:val="Hyperlink"/>
    <w:uiPriority w:val="99"/>
    <w:unhideWhenUsed/>
    <w:rsid w:val="00EB73DF"/>
    <w:rPr>
      <w:color w:val="0000FF"/>
      <w:u w:val="single"/>
    </w:rPr>
  </w:style>
  <w:style w:type="character" w:styleId="Odwoaniedokomentarza">
    <w:name w:val="annotation reference"/>
    <w:rsid w:val="00B04B67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4B67"/>
  </w:style>
  <w:style w:type="character" w:customStyle="1" w:styleId="TekstkomentarzaZnak">
    <w:name w:val="Tekst komentarza Znak"/>
    <w:link w:val="Tekstkomentarza"/>
    <w:rsid w:val="00B04B67"/>
    <w:rPr>
      <w:rFonts w:ascii="Arial" w:eastAsia="Arial" w:hAnsi="Arial"/>
    </w:rPr>
  </w:style>
  <w:style w:type="paragraph" w:styleId="Tekstdymka">
    <w:name w:val="Balloon Text"/>
    <w:basedOn w:val="Normalny"/>
    <w:link w:val="TekstdymkaZnak"/>
    <w:rsid w:val="00B04B6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B04B67"/>
    <w:rPr>
      <w:rFonts w:ascii="Tahoma" w:eastAsia="Arial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2413C"/>
    <w:pPr>
      <w:ind w:left="708"/>
    </w:pPr>
  </w:style>
  <w:style w:type="paragraph" w:styleId="Tematkomentarza">
    <w:name w:val="annotation subject"/>
    <w:basedOn w:val="Tekstkomentarza"/>
    <w:next w:val="Tekstkomentarza"/>
    <w:link w:val="TematkomentarzaZnak"/>
    <w:rsid w:val="00040E3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040E35"/>
    <w:rPr>
      <w:rFonts w:ascii="Arial" w:eastAsia="Arial" w:hAnsi="Arial"/>
      <w:b/>
      <w:bCs/>
    </w:rPr>
  </w:style>
  <w:style w:type="character" w:styleId="Tekstzastpczy">
    <w:name w:val="Placeholder Text"/>
    <w:basedOn w:val="Domylnaczcionkaakapitu"/>
    <w:uiPriority w:val="99"/>
    <w:semiHidden/>
    <w:rsid w:val="008C5FBB"/>
    <w:rPr>
      <w:color w:val="808080"/>
    </w:rPr>
  </w:style>
  <w:style w:type="paragraph" w:styleId="Tekstpodstawowy">
    <w:name w:val="Body Text"/>
    <w:basedOn w:val="Normalny"/>
    <w:link w:val="TekstpodstawowyZnak"/>
    <w:rsid w:val="002F3CA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F3CA2"/>
    <w:rPr>
      <w:rFonts w:ascii="Arial" w:eastAsia="Arial" w:hAnsi="Arial"/>
    </w:rPr>
  </w:style>
  <w:style w:type="paragraph" w:styleId="Tekstprzypisukocowego">
    <w:name w:val="endnote text"/>
    <w:basedOn w:val="Normalny"/>
    <w:link w:val="TekstprzypisukocowegoZnak"/>
    <w:rsid w:val="001A53F0"/>
  </w:style>
  <w:style w:type="character" w:customStyle="1" w:styleId="TekstprzypisukocowegoZnak">
    <w:name w:val="Tekst przypisu końcowego Znak"/>
    <w:basedOn w:val="Domylnaczcionkaakapitu"/>
    <w:link w:val="Tekstprzypisukocowego"/>
    <w:rsid w:val="001A53F0"/>
    <w:rPr>
      <w:rFonts w:ascii="Arial" w:eastAsia="Arial" w:hAnsi="Arial"/>
    </w:rPr>
  </w:style>
  <w:style w:type="character" w:styleId="Odwoanieprzypisukocowego">
    <w:name w:val="endnote reference"/>
    <w:basedOn w:val="Domylnaczcionkaakapitu"/>
    <w:rsid w:val="001A53F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666ED"/>
    <w:rPr>
      <w:color w:val="808080"/>
      <w:shd w:val="clear" w:color="auto" w:fill="E6E6E6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D6311E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semiHidden/>
    <w:unhideWhenUsed/>
    <w:rsid w:val="00473683"/>
    <w:pPr>
      <w:spacing w:before="100" w:beforeAutospacing="1" w:after="100" w:afterAutospacing="1"/>
    </w:pPr>
    <w:rPr>
      <w:rFonts w:ascii="Times New Roman" w:eastAsiaTheme="minorHAnsi" w:hAnsi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0306B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D4C81"/>
    <w:rPr>
      <w:rFonts w:ascii="Arial" w:eastAsia="Arial" w:hAnsi="Arial"/>
    </w:rPr>
  </w:style>
  <w:style w:type="table" w:styleId="Tabela-Siatka">
    <w:name w:val="Table Grid"/>
    <w:basedOn w:val="Standardowy"/>
    <w:uiPriority w:val="39"/>
    <w:rsid w:val="00B638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5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.janicki@opec.pl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p.nowak@opec.pl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OPEC" ma:contentTypeID="0x0101000F0F25E995C1A742BC7F410666DE0F28003DC52ACBA1BA4A4386D070C6AA90EC41" ma:contentTypeVersion="0" ma:contentTypeDescription="" ma:contentTypeScope="" ma:versionID="0b06cef6222dfb3430a019616b41990a">
  <xsd:schema xmlns:xsd="http://www.w3.org/2001/XMLSchema" xmlns:xs="http://www.w3.org/2001/XMLSchema" xmlns:p="http://schemas.microsoft.com/office/2006/metadata/properties" xmlns:ns2="98b75994-3813-4452-82cd-2c958b12832c" targetNamespace="http://schemas.microsoft.com/office/2006/metadata/properties" ma:root="true" ma:fieldsID="4bf31f6c7f06dded64a8657b5b1fb494" ns2:_="">
    <xsd:import namespace="98b75994-3813-4452-82cd-2c958b12832c"/>
    <xsd:element name="properties">
      <xsd:complexType>
        <xsd:sequence>
          <xsd:element name="documentManagement">
            <xsd:complexType>
              <xsd:all>
                <xsd:element ref="ns2:Osoby_x0020_powiadamiane" minOccurs="0"/>
                <xsd:element ref="ns2:Osoba_x0020_opiniująca" minOccurs="0"/>
                <xsd:element ref="ns2:Archiwum" minOccurs="0"/>
                <xsd:element ref="ns2:Uwag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b75994-3813-4452-82cd-2c958b12832c" elementFormDefault="qualified">
    <xsd:import namespace="http://schemas.microsoft.com/office/2006/documentManagement/types"/>
    <xsd:import namespace="http://schemas.microsoft.com/office/infopath/2007/PartnerControls"/>
    <xsd:element name="Osoby_x0020_powiadamiane" ma:index="2" nillable="true" ma:displayName="Osoby powiadamiane" ma:list="UserInfo" ma:SharePointGroup="0" ma:internalName="Osoby_x0020_powiadamiane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Osoba_x0020_opiniująca" ma:index="3" nillable="true" ma:displayName="Osoba opiniująca" ma:list="UserInfo" ma:SharePointGroup="0" ma:internalName="Osoba_x0020_opiniuj_x0105_ca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rchiwum" ma:index="4" nillable="true" ma:displayName="Archiwum" ma:default="0" ma:internalName="Archiwum0">
      <xsd:simpleType>
        <xsd:restriction base="dms:Boolean"/>
      </xsd:simpleType>
    </xsd:element>
    <xsd:element name="Uwagi" ma:index="5" nillable="true" ma:displayName="Uwagi" ma:internalName="Uwagi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Uwagi xmlns="98b75994-3813-4452-82cd-2c958b12832c" xsi:nil="true"/>
    <Archiwum xmlns="98b75994-3813-4452-82cd-2c958b12832c">false</Archiwum>
    <Osoby_x0020_powiadamiane xmlns="98b75994-3813-4452-82cd-2c958b12832c">
      <UserInfo>
        <DisplayName/>
        <AccountId xsi:nil="true"/>
        <AccountType/>
      </UserInfo>
    </Osoby_x0020_powiadamiane>
    <Osoba_x0020_opiniująca xmlns="98b75994-3813-4452-82cd-2c958b12832c">
      <UserInfo>
        <DisplayName/>
        <AccountId xsi:nil="true"/>
        <AccountType/>
      </UserInfo>
    </Osoba_x0020_opiniująca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F31B5-4618-4F5C-9347-7ABDD330FE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b75994-3813-4452-82cd-2c958b1283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DA9290-784C-4A1C-BF8C-FDBBBF45E402}">
  <ds:schemaRefs>
    <ds:schemaRef ds:uri="http://schemas.microsoft.com/office/2006/metadata/properties"/>
    <ds:schemaRef ds:uri="http://schemas.microsoft.com/office/infopath/2007/PartnerControls"/>
    <ds:schemaRef ds:uri="98b75994-3813-4452-82cd-2c958b12832c"/>
  </ds:schemaRefs>
</ds:datastoreItem>
</file>

<file path=customXml/itemProps3.xml><?xml version="1.0" encoding="utf-8"?>
<ds:datastoreItem xmlns:ds="http://schemas.openxmlformats.org/officeDocument/2006/customXml" ds:itemID="{0191D56B-695B-4730-B820-CD90A5C40E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667749-7E05-4E1E-BF70-ED0B5F237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7</Pages>
  <Words>2401</Words>
  <Characters>14410</Characters>
  <Application>Microsoft Office Word</Application>
  <DocSecurity>0</DocSecurity>
  <Lines>120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</vt:lpstr>
    </vt:vector>
  </TitlesOfParts>
  <Company>OPEC GRUDZIĄDZ Sp. z o.o.</Company>
  <LinksUpToDate>false</LinksUpToDate>
  <CharactersWithSpaces>16778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</dc:title>
  <dc:creator>Jacek</dc:creator>
  <cp:lastModifiedBy>Piotr Jagodzinski</cp:lastModifiedBy>
  <cp:revision>38</cp:revision>
  <cp:lastPrinted>2022-01-12T07:46:00Z</cp:lastPrinted>
  <dcterms:created xsi:type="dcterms:W3CDTF">2022-12-10T14:27:00Z</dcterms:created>
  <dcterms:modified xsi:type="dcterms:W3CDTF">2026-02-20T11:02:00Z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0x0101000F0F25E995C1A742BC7F410666DE0F28003DC52ACBA1BA4A4386D070C6AA90EC41</vt:lpwstr>
  </property>
</Properties>
</file>