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C18D" w14:textId="0A4CFA9B" w:rsidR="0068025F" w:rsidRPr="00734605" w:rsidRDefault="0068137A" w:rsidP="00EC2CAA">
      <w:pPr>
        <w:spacing w:after="0" w:line="260" w:lineRule="atLeast"/>
        <w:rPr>
          <w:rFonts w:ascii="Times New Roman" w:hAnsi="Times New Roman"/>
          <w:b/>
          <w:sz w:val="18"/>
          <w:szCs w:val="18"/>
        </w:rPr>
      </w:pPr>
      <w:bookmarkStart w:id="0" w:name="_Hlk24614258"/>
      <w:r>
        <w:rPr>
          <w:rFonts w:ascii="Times New Roman" w:hAnsi="Times New Roman"/>
          <w:b/>
          <w:sz w:val="24"/>
          <w:szCs w:val="24"/>
        </w:rPr>
        <w:t xml:space="preserve">                                                                                             </w:t>
      </w:r>
      <w:r w:rsidR="004B0A5F">
        <w:rPr>
          <w:rFonts w:ascii="Times New Roman" w:hAnsi="Times New Roman"/>
          <w:b/>
          <w:sz w:val="24"/>
          <w:szCs w:val="24"/>
        </w:rPr>
        <w:t xml:space="preserve">             Załącznik nr </w:t>
      </w:r>
      <w:r w:rsidR="00964161">
        <w:rPr>
          <w:rFonts w:ascii="Times New Roman" w:hAnsi="Times New Roman"/>
          <w:b/>
          <w:sz w:val="24"/>
          <w:szCs w:val="24"/>
        </w:rPr>
        <w:t>4</w:t>
      </w:r>
      <w:r w:rsidR="004B0A5F">
        <w:rPr>
          <w:rFonts w:ascii="Times New Roman" w:hAnsi="Times New Roman"/>
          <w:b/>
          <w:sz w:val="24"/>
          <w:szCs w:val="24"/>
        </w:rPr>
        <w:t xml:space="preserve"> do SWZ</w:t>
      </w:r>
    </w:p>
    <w:p w14:paraId="5F378D1D" w14:textId="77777777" w:rsidR="00F355FD" w:rsidRDefault="00F355FD" w:rsidP="0068025F">
      <w:pPr>
        <w:spacing w:after="0" w:line="240" w:lineRule="auto"/>
        <w:jc w:val="center"/>
        <w:rPr>
          <w:rFonts w:ascii="Times New Roman" w:eastAsia="Times New Roman" w:hAnsi="Times New Roman" w:cs="Times New Roman"/>
          <w:b/>
          <w:noProof w:val="0"/>
          <w:sz w:val="24"/>
          <w:szCs w:val="24"/>
          <w:lang w:eastAsia="pl-PL"/>
        </w:rPr>
      </w:pPr>
    </w:p>
    <w:p w14:paraId="267A17E4" w14:textId="2A68458B" w:rsidR="0068025F" w:rsidRDefault="0068025F" w:rsidP="0068025F">
      <w:pPr>
        <w:spacing w:after="0" w:line="240" w:lineRule="auto"/>
        <w:jc w:val="center"/>
        <w:rPr>
          <w:rFonts w:ascii="Times New Roman" w:eastAsia="Times New Roman" w:hAnsi="Times New Roman" w:cs="Times New Roman"/>
          <w:b/>
          <w:noProof w:val="0"/>
          <w:sz w:val="24"/>
          <w:szCs w:val="24"/>
          <w:lang w:eastAsia="pl-PL"/>
        </w:rPr>
      </w:pPr>
      <w:r w:rsidRPr="00C32CA6">
        <w:rPr>
          <w:rFonts w:ascii="Times New Roman" w:eastAsia="Times New Roman" w:hAnsi="Times New Roman" w:cs="Times New Roman"/>
          <w:b/>
          <w:noProof w:val="0"/>
          <w:sz w:val="24"/>
          <w:szCs w:val="24"/>
          <w:lang w:eastAsia="pl-PL"/>
        </w:rPr>
        <w:t xml:space="preserve">UMOWA </w:t>
      </w:r>
      <w:r w:rsidR="0053341F">
        <w:rPr>
          <w:rFonts w:ascii="Times New Roman" w:eastAsia="Times New Roman" w:hAnsi="Times New Roman" w:cs="Times New Roman"/>
          <w:b/>
          <w:noProof w:val="0"/>
          <w:sz w:val="24"/>
          <w:szCs w:val="24"/>
          <w:lang w:eastAsia="pl-PL"/>
        </w:rPr>
        <w:t xml:space="preserve">DZIERŻAWY </w:t>
      </w:r>
      <w:r w:rsidR="003D5B99">
        <w:rPr>
          <w:rFonts w:ascii="Times New Roman" w:eastAsia="Times New Roman" w:hAnsi="Times New Roman" w:cs="Times New Roman"/>
          <w:b/>
          <w:noProof w:val="0"/>
          <w:sz w:val="24"/>
          <w:szCs w:val="24"/>
          <w:lang w:eastAsia="pl-PL"/>
        </w:rPr>
        <w:t>PN</w:t>
      </w:r>
      <w:r w:rsidR="00D053E2">
        <w:rPr>
          <w:rFonts w:ascii="Times New Roman" w:eastAsia="Times New Roman" w:hAnsi="Times New Roman" w:cs="Times New Roman"/>
          <w:b/>
          <w:noProof w:val="0"/>
          <w:sz w:val="24"/>
          <w:szCs w:val="24"/>
          <w:lang w:eastAsia="pl-PL"/>
        </w:rPr>
        <w:t>/B/…/</w:t>
      </w:r>
      <w:r w:rsidR="001252F6">
        <w:rPr>
          <w:rFonts w:ascii="Times New Roman" w:eastAsia="Times New Roman" w:hAnsi="Times New Roman" w:cs="Times New Roman"/>
          <w:b/>
          <w:noProof w:val="0"/>
          <w:sz w:val="24"/>
          <w:szCs w:val="24"/>
          <w:lang w:eastAsia="pl-PL"/>
        </w:rPr>
        <w:t>202</w:t>
      </w:r>
      <w:r w:rsidR="00F355FD">
        <w:rPr>
          <w:rFonts w:ascii="Times New Roman" w:eastAsia="Times New Roman" w:hAnsi="Times New Roman" w:cs="Times New Roman"/>
          <w:b/>
          <w:noProof w:val="0"/>
          <w:sz w:val="24"/>
          <w:szCs w:val="24"/>
          <w:lang w:eastAsia="pl-PL"/>
        </w:rPr>
        <w:t>6</w:t>
      </w:r>
    </w:p>
    <w:p w14:paraId="7D40A70E" w14:textId="6440EB17" w:rsidR="00B51B72" w:rsidRDefault="00B51B72" w:rsidP="0068025F">
      <w:pPr>
        <w:spacing w:after="0" w:line="240" w:lineRule="auto"/>
        <w:jc w:val="center"/>
        <w:rPr>
          <w:rFonts w:ascii="Times New Roman" w:eastAsia="Times New Roman" w:hAnsi="Times New Roman" w:cs="Times New Roman"/>
          <w:b/>
          <w:noProof w:val="0"/>
          <w:sz w:val="24"/>
          <w:szCs w:val="24"/>
          <w:lang w:eastAsia="pl-PL"/>
        </w:rPr>
      </w:pPr>
      <w:r>
        <w:rPr>
          <w:rFonts w:ascii="Times New Roman" w:eastAsia="Times New Roman" w:hAnsi="Times New Roman" w:cs="Times New Roman"/>
          <w:b/>
          <w:noProof w:val="0"/>
          <w:sz w:val="24"/>
          <w:szCs w:val="24"/>
          <w:lang w:eastAsia="pl-PL"/>
        </w:rPr>
        <w:t>Pakiet Nr 1</w:t>
      </w:r>
    </w:p>
    <w:p w14:paraId="254C2EDD" w14:textId="214AD711" w:rsidR="00EB1127" w:rsidRDefault="00EB1127"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hAnsi="Times New Roman" w:cs="Times New Roman"/>
          <w:b/>
          <w:bCs/>
          <w:color w:val="000000"/>
          <w:sz w:val="24"/>
          <w:szCs w:val="24"/>
        </w:rPr>
        <w:t xml:space="preserve">                                                   </w:t>
      </w:r>
      <w:r w:rsidR="00C66962">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 </w:t>
      </w:r>
    </w:p>
    <w:p w14:paraId="5AF69E0E" w14:textId="56D17940" w:rsidR="00C374E1" w:rsidRPr="00C374E1" w:rsidRDefault="009457E0"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zawarta w dniu .......................</w:t>
      </w:r>
      <w:r w:rsidR="000625B6" w:rsidRPr="000625B6">
        <w:rPr>
          <w:rFonts w:ascii="Times New Roman" w:eastAsia="Calibri" w:hAnsi="Times New Roman" w:cs="Times New Roman"/>
          <w:b/>
          <w:bCs/>
          <w:noProof w:val="0"/>
          <w:sz w:val="24"/>
          <w:szCs w:val="24"/>
        </w:rPr>
        <w:t>202</w:t>
      </w:r>
      <w:r w:rsidR="00F355FD">
        <w:rPr>
          <w:rFonts w:ascii="Times New Roman" w:eastAsia="Calibri" w:hAnsi="Times New Roman" w:cs="Times New Roman"/>
          <w:b/>
          <w:bCs/>
          <w:noProof w:val="0"/>
          <w:sz w:val="24"/>
          <w:szCs w:val="24"/>
        </w:rPr>
        <w:t>6</w:t>
      </w:r>
      <w:r w:rsidR="000625B6" w:rsidRPr="000625B6">
        <w:rPr>
          <w:rFonts w:ascii="Times New Roman" w:eastAsia="Calibri" w:hAnsi="Times New Roman" w:cs="Times New Roman"/>
          <w:b/>
          <w:bCs/>
          <w:noProof w:val="0"/>
          <w:sz w:val="24"/>
          <w:szCs w:val="24"/>
        </w:rPr>
        <w:t xml:space="preserve"> r.</w:t>
      </w:r>
      <w:r w:rsidR="000625B6">
        <w:rPr>
          <w:rFonts w:ascii="Times New Roman" w:eastAsia="Calibri" w:hAnsi="Times New Roman" w:cs="Times New Roman"/>
          <w:noProof w:val="0"/>
          <w:sz w:val="24"/>
          <w:szCs w:val="24"/>
        </w:rPr>
        <w:t xml:space="preserve"> </w:t>
      </w:r>
      <w:r w:rsidR="00C374E1" w:rsidRPr="00C374E1">
        <w:rPr>
          <w:rFonts w:ascii="Times New Roman" w:eastAsia="Calibri" w:hAnsi="Times New Roman" w:cs="Times New Roman"/>
          <w:noProof w:val="0"/>
          <w:sz w:val="24"/>
          <w:szCs w:val="24"/>
        </w:rPr>
        <w:t>w Jeleniej Górze,  pomiędzy:</w:t>
      </w:r>
    </w:p>
    <w:p w14:paraId="421A5DB8" w14:textId="77777777"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088A457F" w14:textId="7ED3FA36" w:rsidR="00C374E1" w:rsidRPr="00C374E1" w:rsidRDefault="00C374E1" w:rsidP="00545E1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Wojewódzkim Centrum Szpitalnym Kotliny Jeleniogórskiej</w:t>
      </w:r>
      <w:r w:rsidRPr="00C374E1">
        <w:rPr>
          <w:rFonts w:ascii="Times New Roman" w:eastAsia="Calibri" w:hAnsi="Times New Roman" w:cs="Times New Roman"/>
          <w:noProof w:val="0"/>
          <w:sz w:val="24"/>
          <w:szCs w:val="24"/>
        </w:rPr>
        <w:t xml:space="preserve">, ul. Ogińskiego  6, 58-506 Jelenia Góra, </w:t>
      </w:r>
      <w:r w:rsidRPr="00842705">
        <w:rPr>
          <w:rFonts w:ascii="Times New Roman" w:eastAsia="Calibri" w:hAnsi="Times New Roman" w:cs="Times New Roman"/>
          <w:b/>
          <w:bCs/>
          <w:noProof w:val="0"/>
          <w:sz w:val="24"/>
          <w:szCs w:val="24"/>
        </w:rPr>
        <w:t>NIP 611</w:t>
      </w:r>
      <w:r w:rsidR="0098053D">
        <w:rPr>
          <w:rFonts w:ascii="Times New Roman" w:eastAsia="Calibri" w:hAnsi="Times New Roman" w:cs="Times New Roman"/>
          <w:b/>
          <w:bCs/>
          <w:noProof w:val="0"/>
          <w:sz w:val="24"/>
          <w:szCs w:val="24"/>
        </w:rPr>
        <w:t>1213469</w:t>
      </w:r>
      <w:r w:rsidRPr="00842705">
        <w:rPr>
          <w:rFonts w:ascii="Times New Roman" w:eastAsia="Calibri" w:hAnsi="Times New Roman" w:cs="Times New Roman"/>
          <w:b/>
          <w:bCs/>
          <w:noProof w:val="0"/>
          <w:sz w:val="24"/>
          <w:szCs w:val="24"/>
        </w:rPr>
        <w:t>, REGON 000293640</w:t>
      </w:r>
      <w:r w:rsidRPr="00C374E1">
        <w:rPr>
          <w:rFonts w:ascii="Times New Roman" w:eastAsia="Calibri" w:hAnsi="Times New Roman" w:cs="Times New Roman"/>
          <w:noProof w:val="0"/>
          <w:sz w:val="24"/>
          <w:szCs w:val="24"/>
        </w:rPr>
        <w:t>, zarejestrowanym w Sądzie Rejonowym dla Wrocławia Fabrycznej</w:t>
      </w:r>
      <w:r w:rsidR="00545E11">
        <w:rPr>
          <w:rFonts w:ascii="Times New Roman" w:eastAsia="Calibri" w:hAnsi="Times New Roman" w:cs="Times New Roman"/>
          <w:noProof w:val="0"/>
          <w:sz w:val="24"/>
          <w:szCs w:val="24"/>
        </w:rPr>
        <w:t xml:space="preserve"> we Wrocławiu</w:t>
      </w:r>
      <w:r w:rsidRPr="00C374E1">
        <w:rPr>
          <w:rFonts w:ascii="Times New Roman" w:eastAsia="Calibri" w:hAnsi="Times New Roman" w:cs="Times New Roman"/>
          <w:noProof w:val="0"/>
          <w:sz w:val="24"/>
          <w:szCs w:val="24"/>
        </w:rPr>
        <w:t xml:space="preserve">, IX Wydział Gospodarczy Krajowego Rejestru Sądowego pod numerem </w:t>
      </w:r>
      <w:r w:rsidRPr="00545E11">
        <w:rPr>
          <w:rFonts w:ascii="Times New Roman" w:eastAsia="Calibri" w:hAnsi="Times New Roman" w:cs="Times New Roman"/>
          <w:b/>
          <w:bCs/>
          <w:noProof w:val="0"/>
          <w:sz w:val="24"/>
          <w:szCs w:val="24"/>
        </w:rPr>
        <w:t>KRS  0000083901</w:t>
      </w:r>
      <w:r w:rsidRPr="00C374E1">
        <w:rPr>
          <w:rFonts w:ascii="Times New Roman" w:eastAsia="Calibri" w:hAnsi="Times New Roman" w:cs="Times New Roman"/>
          <w:noProof w:val="0"/>
          <w:sz w:val="24"/>
          <w:szCs w:val="24"/>
        </w:rPr>
        <w:t xml:space="preserve">, </w:t>
      </w:r>
      <w:r w:rsidR="00842705">
        <w:rPr>
          <w:rFonts w:ascii="Times New Roman" w:eastAsia="Calibri" w:hAnsi="Times New Roman" w:cs="Times New Roman"/>
          <w:noProof w:val="0"/>
          <w:sz w:val="24"/>
          <w:szCs w:val="24"/>
        </w:rPr>
        <w:t>który reprezentuje:</w:t>
      </w:r>
    </w:p>
    <w:p w14:paraId="70952D34" w14:textId="2410BD60" w:rsidR="00C374E1" w:rsidRPr="00842705" w:rsidRDefault="00842705" w:rsidP="005C5B2D">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842705">
        <w:rPr>
          <w:rFonts w:ascii="Times New Roman" w:eastAsia="Calibri" w:hAnsi="Times New Roman" w:cs="Times New Roman"/>
          <w:b/>
          <w:noProof w:val="0"/>
          <w:sz w:val="24"/>
          <w:szCs w:val="24"/>
        </w:rPr>
        <w:t xml:space="preserve">Sylwia Modrzyk – Dyrektor </w:t>
      </w:r>
      <w:r w:rsidR="00024E14" w:rsidRPr="00842705">
        <w:rPr>
          <w:rFonts w:ascii="Times New Roman" w:eastAsia="Calibri" w:hAnsi="Times New Roman" w:cs="Times New Roman"/>
          <w:b/>
          <w:noProof w:val="0"/>
          <w:sz w:val="24"/>
          <w:szCs w:val="24"/>
        </w:rPr>
        <w:t xml:space="preserve"> </w:t>
      </w:r>
    </w:p>
    <w:p w14:paraId="25F41ACE" w14:textId="1A5E488C" w:rsidR="00C374E1" w:rsidRPr="00C374E1" w:rsidRDefault="00C374E1" w:rsidP="005C5B2D">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zwanym w treści umow</w:t>
      </w:r>
      <w:r w:rsidR="005B5FED">
        <w:rPr>
          <w:rFonts w:ascii="Times New Roman" w:eastAsia="Calibri" w:hAnsi="Times New Roman" w:cs="Times New Roman"/>
          <w:b/>
          <w:noProof w:val="0"/>
          <w:sz w:val="24"/>
          <w:szCs w:val="24"/>
        </w:rPr>
        <w:t>ie Dzierżawcą</w:t>
      </w:r>
      <w:r w:rsidRPr="00C374E1">
        <w:rPr>
          <w:rFonts w:ascii="Times New Roman" w:eastAsia="Calibri" w:hAnsi="Times New Roman" w:cs="Times New Roman"/>
          <w:b/>
          <w:noProof w:val="0"/>
          <w:sz w:val="24"/>
          <w:szCs w:val="24"/>
        </w:rPr>
        <w:t>”</w:t>
      </w:r>
    </w:p>
    <w:p w14:paraId="20B50E81" w14:textId="0FF52081" w:rsidR="00C374E1" w:rsidRDefault="00C374E1" w:rsidP="005C5B2D">
      <w:pPr>
        <w:overflowPunct w:val="0"/>
        <w:autoSpaceDE w:val="0"/>
        <w:autoSpaceDN w:val="0"/>
        <w:adjustRightInd w:val="0"/>
        <w:spacing w:before="240" w:after="0" w:line="240" w:lineRule="auto"/>
        <w:jc w:val="both"/>
        <w:textAlignment w:val="baseline"/>
        <w:rPr>
          <w:rFonts w:ascii="Times New Roman" w:eastAsia="Calibri" w:hAnsi="Times New Roman" w:cs="Times New Roman"/>
          <w:bCs/>
          <w:noProof w:val="0"/>
          <w:sz w:val="24"/>
          <w:szCs w:val="24"/>
        </w:rPr>
      </w:pPr>
      <w:r w:rsidRPr="00C374E1">
        <w:rPr>
          <w:rFonts w:ascii="Times New Roman" w:eastAsia="Calibri" w:hAnsi="Times New Roman" w:cs="Times New Roman"/>
          <w:bCs/>
          <w:noProof w:val="0"/>
          <w:sz w:val="24"/>
          <w:szCs w:val="24"/>
        </w:rPr>
        <w:t xml:space="preserve">a </w:t>
      </w:r>
    </w:p>
    <w:p w14:paraId="738F6CBC" w14:textId="14E140A8" w:rsidR="00C374E1" w:rsidRPr="00950EA6" w:rsidRDefault="009457E0" w:rsidP="00950EA6">
      <w:pPr>
        <w:overflowPunct w:val="0"/>
        <w:autoSpaceDE w:val="0"/>
        <w:autoSpaceDN w:val="0"/>
        <w:adjustRightInd w:val="0"/>
        <w:spacing w:after="0" w:line="240" w:lineRule="auto"/>
        <w:jc w:val="both"/>
        <w:textAlignment w:val="baseline"/>
        <w:rPr>
          <w:rFonts w:ascii="Memorandum" w:eastAsia="Times New Roman" w:hAnsi="Memorandum" w:cs="Times New Roman"/>
          <w:bCs/>
          <w:iCs/>
          <w:noProof w:val="0"/>
          <w:sz w:val="24"/>
          <w:szCs w:val="20"/>
          <w:lang w:eastAsia="ar-SA"/>
        </w:rPr>
      </w:pPr>
      <w:r>
        <w:rPr>
          <w:rFonts w:ascii="Times New Roman" w:hAnsi="Times New Roman"/>
          <w:sz w:val="24"/>
          <w:szCs w:val="24"/>
        </w:rPr>
        <w:t>.......................................................................................................................................................</w:t>
      </w:r>
      <w:r w:rsidR="00CB06C0">
        <w:rPr>
          <w:rFonts w:ascii="Times New Roman" w:hAnsi="Times New Roman"/>
          <w:sz w:val="24"/>
          <w:szCs w:val="24"/>
        </w:rPr>
        <w:t xml:space="preserve"> NIP</w:t>
      </w:r>
      <w:r>
        <w:rPr>
          <w:rFonts w:ascii="Times New Roman" w:hAnsi="Times New Roman"/>
          <w:sz w:val="24"/>
          <w:szCs w:val="24"/>
        </w:rPr>
        <w:t>...............................................</w:t>
      </w:r>
      <w:r w:rsidR="00CB06C0">
        <w:rPr>
          <w:rFonts w:ascii="Times New Roman" w:hAnsi="Times New Roman"/>
          <w:sz w:val="24"/>
          <w:szCs w:val="24"/>
        </w:rPr>
        <w:t xml:space="preserve">, REGON </w:t>
      </w:r>
      <w:r>
        <w:rPr>
          <w:rFonts w:ascii="Times New Roman" w:hAnsi="Times New Roman"/>
          <w:sz w:val="24"/>
          <w:szCs w:val="24"/>
        </w:rPr>
        <w:t>........................................</w:t>
      </w:r>
      <w:r w:rsidR="005446BF">
        <w:rPr>
          <w:rFonts w:ascii="Times New Roman" w:hAnsi="Times New Roman"/>
          <w:sz w:val="24"/>
          <w:szCs w:val="24"/>
        </w:rPr>
        <w:t xml:space="preserve"> </w:t>
      </w:r>
      <w:r w:rsidR="00950EA6" w:rsidRPr="00D1167C">
        <w:rPr>
          <w:rFonts w:ascii="Times New Roman" w:hAnsi="Times New Roman"/>
          <w:sz w:val="24"/>
          <w:szCs w:val="24"/>
        </w:rPr>
        <w:t>zarejestrowan</w:t>
      </w:r>
      <w:r w:rsidR="00CB06C0">
        <w:rPr>
          <w:rFonts w:ascii="Times New Roman" w:hAnsi="Times New Roman"/>
          <w:sz w:val="24"/>
          <w:szCs w:val="24"/>
        </w:rPr>
        <w:t>a</w:t>
      </w:r>
      <w:r w:rsidR="00950EA6" w:rsidRPr="00D1167C">
        <w:rPr>
          <w:rFonts w:ascii="Times New Roman" w:hAnsi="Times New Roman"/>
          <w:sz w:val="24"/>
          <w:szCs w:val="24"/>
        </w:rPr>
        <w:t xml:space="preserve"> </w:t>
      </w:r>
      <w:r>
        <w:rPr>
          <w:rFonts w:ascii="Times New Roman" w:hAnsi="Times New Roman"/>
          <w:sz w:val="24"/>
          <w:szCs w:val="24"/>
        </w:rPr>
        <w:t>w .................................................................................................................</w:t>
      </w:r>
      <w:r w:rsidR="00CB06C0">
        <w:rPr>
          <w:rFonts w:ascii="Times New Roman" w:hAnsi="Times New Roman"/>
          <w:sz w:val="24"/>
          <w:szCs w:val="24"/>
        </w:rPr>
        <w:t xml:space="preserve"> </w:t>
      </w:r>
      <w:r w:rsidR="00950EA6" w:rsidRPr="00D1167C">
        <w:rPr>
          <w:rFonts w:ascii="Times New Roman" w:hAnsi="Times New Roman"/>
          <w:sz w:val="24"/>
          <w:szCs w:val="24"/>
        </w:rPr>
        <w:t xml:space="preserve">Wydział Gospodarczy Krajowego Rejestru Sądowego pod numerem </w:t>
      </w:r>
      <w:r w:rsidR="00CB06C0">
        <w:rPr>
          <w:rFonts w:ascii="Times New Roman" w:hAnsi="Times New Roman"/>
          <w:sz w:val="24"/>
          <w:szCs w:val="24"/>
        </w:rPr>
        <w:t xml:space="preserve">KRS </w:t>
      </w:r>
      <w:r>
        <w:rPr>
          <w:rFonts w:ascii="Times New Roman" w:hAnsi="Times New Roman"/>
          <w:sz w:val="24"/>
          <w:szCs w:val="24"/>
        </w:rPr>
        <w:t>.....................................................</w:t>
      </w:r>
      <w:r w:rsidR="00BA4139">
        <w:rPr>
          <w:rFonts w:ascii="Times New Roman" w:hAnsi="Times New Roman"/>
          <w:sz w:val="24"/>
          <w:szCs w:val="24"/>
        </w:rPr>
        <w:br/>
      </w:r>
      <w:r w:rsidR="00C374E1" w:rsidRPr="00C374E1">
        <w:rPr>
          <w:rFonts w:ascii="Times New Roman" w:eastAsia="Calibri" w:hAnsi="Times New Roman" w:cs="Times New Roman"/>
          <w:noProof w:val="0"/>
          <w:sz w:val="24"/>
          <w:szCs w:val="24"/>
        </w:rPr>
        <w:t xml:space="preserve">w imieniu której działają: </w:t>
      </w:r>
    </w:p>
    <w:p w14:paraId="604B6E31" w14:textId="2C791CAE" w:rsidR="00C374E1" w:rsidRDefault="00C374E1"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 ……………………..</w:t>
      </w:r>
    </w:p>
    <w:p w14:paraId="3D4E1441" w14:textId="77777777" w:rsidR="00E17E51" w:rsidRPr="00C374E1" w:rsidRDefault="00E17E51"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48CF3E6B" w14:textId="77B943EA" w:rsidR="00C374E1" w:rsidRPr="00C374E1" w:rsidRDefault="00C374E1" w:rsidP="00B454A5">
      <w:pPr>
        <w:tabs>
          <w:tab w:val="left" w:pos="7770"/>
        </w:tabs>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 ……………………..</w:t>
      </w:r>
      <w:r w:rsidR="00B454A5">
        <w:rPr>
          <w:rFonts w:ascii="Times New Roman" w:eastAsia="Calibri" w:hAnsi="Times New Roman" w:cs="Times New Roman"/>
          <w:noProof w:val="0"/>
          <w:sz w:val="24"/>
          <w:szCs w:val="24"/>
        </w:rPr>
        <w:tab/>
      </w:r>
    </w:p>
    <w:p w14:paraId="519A68EF" w14:textId="77635474" w:rsidR="00C374E1" w:rsidRPr="00C374E1" w:rsidRDefault="00C374E1" w:rsidP="00C374E1">
      <w:pPr>
        <w:overflowPunct w:val="0"/>
        <w:autoSpaceDE w:val="0"/>
        <w:autoSpaceDN w:val="0"/>
        <w:adjustRightInd w:val="0"/>
        <w:spacing w:after="20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zwanym w dalszej części umowy ,,W</w:t>
      </w:r>
      <w:r w:rsidR="005B5FED">
        <w:rPr>
          <w:rFonts w:ascii="Times New Roman" w:eastAsia="Calibri" w:hAnsi="Times New Roman" w:cs="Times New Roman"/>
          <w:b/>
          <w:noProof w:val="0"/>
          <w:sz w:val="24"/>
          <w:szCs w:val="24"/>
        </w:rPr>
        <w:t>ydzierżawiającym</w:t>
      </w:r>
      <w:r w:rsidRPr="00C374E1">
        <w:rPr>
          <w:rFonts w:ascii="Times New Roman" w:eastAsia="Calibri" w:hAnsi="Times New Roman" w:cs="Times New Roman"/>
          <w:b/>
          <w:noProof w:val="0"/>
          <w:sz w:val="24"/>
          <w:szCs w:val="24"/>
        </w:rPr>
        <w:t xml:space="preserve"> ”</w:t>
      </w:r>
    </w:p>
    <w:p w14:paraId="2BB87F67" w14:textId="77777777" w:rsidR="00C374E1" w:rsidRPr="00C374E1" w:rsidRDefault="00C374E1" w:rsidP="0068025F">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o następującej treści:</w:t>
      </w:r>
    </w:p>
    <w:p w14:paraId="5FFC5F71" w14:textId="1C92E6C4" w:rsidR="00C374E1" w:rsidRPr="00C374E1" w:rsidRDefault="00C374E1" w:rsidP="009A619E">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bookmarkStart w:id="1" w:name="_Hlk104735898"/>
      <w:r w:rsidRPr="00C374E1">
        <w:rPr>
          <w:rFonts w:ascii="Times New Roman" w:eastAsia="Calibri" w:hAnsi="Times New Roman" w:cs="Times New Roman"/>
          <w:b/>
          <w:noProof w:val="0"/>
          <w:sz w:val="24"/>
          <w:szCs w:val="24"/>
        </w:rPr>
        <w:t>§</w:t>
      </w:r>
      <w:bookmarkEnd w:id="1"/>
      <w:r w:rsidRPr="00C374E1">
        <w:rPr>
          <w:rFonts w:ascii="Times New Roman" w:eastAsia="Calibri" w:hAnsi="Times New Roman" w:cs="Times New Roman"/>
          <w:b/>
          <w:noProof w:val="0"/>
          <w:sz w:val="24"/>
          <w:szCs w:val="24"/>
        </w:rPr>
        <w:t xml:space="preserve"> 1.</w:t>
      </w:r>
    </w:p>
    <w:p w14:paraId="6FE667C3"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PRZEDMIOT UMOWY</w:t>
      </w:r>
    </w:p>
    <w:p w14:paraId="19593E97" w14:textId="572E6BE8" w:rsidR="00022D9E" w:rsidRPr="00A317C5" w:rsidRDefault="00C374E1" w:rsidP="00A317C5">
      <w:pPr>
        <w:widowControl w:val="0"/>
        <w:numPr>
          <w:ilvl w:val="0"/>
          <w:numId w:val="1"/>
        </w:numPr>
        <w:tabs>
          <w:tab w:val="clear" w:pos="360"/>
          <w:tab w:val="left" w:pos="142"/>
          <w:tab w:val="num" w:pos="709"/>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b/>
          <w:bCs/>
          <w:noProof w:val="0"/>
          <w:color w:val="000000"/>
          <w:sz w:val="24"/>
          <w:szCs w:val="24"/>
          <w:lang w:eastAsia="ar-SA"/>
        </w:rPr>
      </w:pPr>
      <w:r w:rsidRPr="00D80982">
        <w:rPr>
          <w:rFonts w:ascii="Times New Roman" w:eastAsia="Calibri" w:hAnsi="Times New Roman" w:cs="Times New Roman"/>
          <w:noProof w:val="0"/>
          <w:sz w:val="24"/>
          <w:szCs w:val="24"/>
        </w:rPr>
        <w:t xml:space="preserve">Zgodnie z ofertą </w:t>
      </w:r>
      <w:r w:rsidRPr="00A317C5">
        <w:rPr>
          <w:rFonts w:ascii="Times New Roman" w:eastAsia="Calibri" w:hAnsi="Times New Roman" w:cs="Times New Roman"/>
          <w:b/>
          <w:bCs/>
          <w:noProof w:val="0"/>
          <w:sz w:val="24"/>
          <w:szCs w:val="24"/>
        </w:rPr>
        <w:t>z dnia</w:t>
      </w:r>
      <w:r w:rsidR="009457E0" w:rsidRPr="00A317C5">
        <w:rPr>
          <w:rFonts w:ascii="Times New Roman" w:eastAsia="Calibri" w:hAnsi="Times New Roman" w:cs="Times New Roman"/>
          <w:b/>
          <w:bCs/>
          <w:noProof w:val="0"/>
          <w:sz w:val="24"/>
          <w:szCs w:val="24"/>
        </w:rPr>
        <w:t>.............................</w:t>
      </w:r>
      <w:r w:rsidR="0033300C" w:rsidRPr="00A317C5">
        <w:rPr>
          <w:rFonts w:ascii="Times New Roman" w:eastAsia="Calibri" w:hAnsi="Times New Roman" w:cs="Times New Roman"/>
          <w:b/>
          <w:bCs/>
          <w:noProof w:val="0"/>
          <w:sz w:val="24"/>
          <w:szCs w:val="24"/>
        </w:rPr>
        <w:t xml:space="preserve"> r</w:t>
      </w:r>
      <w:r w:rsidR="0033300C" w:rsidRPr="00D80982">
        <w:rPr>
          <w:rFonts w:ascii="Times New Roman" w:eastAsia="Calibri" w:hAnsi="Times New Roman" w:cs="Times New Roman"/>
          <w:noProof w:val="0"/>
          <w:sz w:val="24"/>
          <w:szCs w:val="24"/>
        </w:rPr>
        <w:t xml:space="preserve">. </w:t>
      </w:r>
      <w:r w:rsidRPr="00D80982">
        <w:rPr>
          <w:rFonts w:ascii="Times New Roman" w:eastAsia="Calibri" w:hAnsi="Times New Roman" w:cs="Times New Roman"/>
          <w:noProof w:val="0"/>
          <w:sz w:val="24"/>
          <w:szCs w:val="24"/>
        </w:rPr>
        <w:t>w p</w:t>
      </w:r>
      <w:r w:rsidR="00D2227A" w:rsidRPr="00D80982">
        <w:rPr>
          <w:rFonts w:ascii="Times New Roman" w:eastAsia="Calibri" w:hAnsi="Times New Roman" w:cs="Times New Roman"/>
          <w:noProof w:val="0"/>
          <w:sz w:val="24"/>
          <w:szCs w:val="24"/>
        </w:rPr>
        <w:t>ostępowaniu</w:t>
      </w:r>
      <w:r w:rsidRPr="00D80982">
        <w:rPr>
          <w:rFonts w:ascii="Times New Roman" w:eastAsia="Calibri" w:hAnsi="Times New Roman" w:cs="Times New Roman"/>
          <w:noProof w:val="0"/>
          <w:sz w:val="24"/>
          <w:szCs w:val="24"/>
        </w:rPr>
        <w:t xml:space="preserve"> </w:t>
      </w:r>
      <w:r w:rsidR="004A4C17" w:rsidRPr="00D80982">
        <w:rPr>
          <w:rFonts w:ascii="Times New Roman" w:eastAsia="Calibri" w:hAnsi="Times New Roman" w:cs="Times New Roman"/>
          <w:b/>
          <w:bCs/>
          <w:noProof w:val="0"/>
          <w:sz w:val="24"/>
          <w:szCs w:val="24"/>
        </w:rPr>
        <w:t>ZP/PN/</w:t>
      </w:r>
      <w:r w:rsidR="00964161">
        <w:rPr>
          <w:rFonts w:ascii="Times New Roman" w:eastAsia="Calibri" w:hAnsi="Times New Roman" w:cs="Times New Roman"/>
          <w:b/>
          <w:bCs/>
          <w:noProof w:val="0"/>
          <w:sz w:val="24"/>
          <w:szCs w:val="24"/>
        </w:rPr>
        <w:t>10</w:t>
      </w:r>
      <w:r w:rsidR="0056208C" w:rsidRPr="00D80982">
        <w:rPr>
          <w:rFonts w:ascii="Times New Roman" w:eastAsia="Calibri" w:hAnsi="Times New Roman" w:cs="Times New Roman"/>
          <w:b/>
          <w:bCs/>
          <w:noProof w:val="0"/>
          <w:sz w:val="24"/>
          <w:szCs w:val="24"/>
        </w:rPr>
        <w:t>/0</w:t>
      </w:r>
      <w:r w:rsidR="00964161">
        <w:rPr>
          <w:rFonts w:ascii="Times New Roman" w:eastAsia="Calibri" w:hAnsi="Times New Roman" w:cs="Times New Roman"/>
          <w:b/>
          <w:bCs/>
          <w:noProof w:val="0"/>
          <w:sz w:val="24"/>
          <w:szCs w:val="24"/>
        </w:rPr>
        <w:t>2</w:t>
      </w:r>
      <w:r w:rsidR="004A4C17" w:rsidRPr="00D80982">
        <w:rPr>
          <w:rFonts w:ascii="Times New Roman" w:eastAsia="Calibri" w:hAnsi="Times New Roman" w:cs="Times New Roman"/>
          <w:b/>
          <w:bCs/>
          <w:noProof w:val="0"/>
          <w:sz w:val="24"/>
          <w:szCs w:val="24"/>
        </w:rPr>
        <w:t>/202</w:t>
      </w:r>
      <w:r w:rsidR="00964161">
        <w:rPr>
          <w:rFonts w:ascii="Times New Roman" w:eastAsia="Calibri" w:hAnsi="Times New Roman" w:cs="Times New Roman"/>
          <w:b/>
          <w:bCs/>
          <w:noProof w:val="0"/>
          <w:sz w:val="24"/>
          <w:szCs w:val="24"/>
        </w:rPr>
        <w:t>6</w:t>
      </w:r>
      <w:r w:rsidR="004A4C17" w:rsidRPr="00D80982">
        <w:rPr>
          <w:rFonts w:ascii="Times New Roman" w:eastAsia="Calibri" w:hAnsi="Times New Roman" w:cs="Times New Roman"/>
          <w:noProof w:val="0"/>
          <w:sz w:val="24"/>
          <w:szCs w:val="24"/>
        </w:rPr>
        <w:t xml:space="preserve"> </w:t>
      </w:r>
      <w:r w:rsidR="00A317C5">
        <w:rPr>
          <w:rFonts w:ascii="Times New Roman" w:eastAsia="Calibri" w:hAnsi="Times New Roman" w:cs="Times New Roman"/>
          <w:noProof w:val="0"/>
          <w:sz w:val="24"/>
          <w:szCs w:val="24"/>
        </w:rPr>
        <w:t>„</w:t>
      </w:r>
      <w:r w:rsidR="00D80982" w:rsidRPr="00A317C5">
        <w:rPr>
          <w:rFonts w:ascii="Times New Roman" w:hAnsi="Times New Roman" w:cs="Times New Roman"/>
          <w:b/>
          <w:bCs/>
          <w:i/>
          <w:iCs/>
          <w:noProof w:val="0"/>
          <w:color w:val="000000"/>
          <w:sz w:val="24"/>
          <w:szCs w:val="24"/>
          <w:lang w:eastAsia="ar-SA"/>
        </w:rPr>
        <w:t>D</w:t>
      </w:r>
      <w:r w:rsidR="00964161">
        <w:rPr>
          <w:rFonts w:ascii="Times New Roman" w:hAnsi="Times New Roman" w:cs="Times New Roman"/>
          <w:b/>
          <w:bCs/>
          <w:i/>
          <w:iCs/>
          <w:noProof w:val="0"/>
          <w:color w:val="000000"/>
          <w:sz w:val="24"/>
          <w:szCs w:val="24"/>
          <w:lang w:eastAsia="ar-SA"/>
        </w:rPr>
        <w:t xml:space="preserve">ostawa wyrobów medycznych na potrzeby Pracowni Badań i Zabiegów Naczyniowych oraz Pracowni Bronchoskopii” </w:t>
      </w:r>
      <w:r w:rsidR="00A20191" w:rsidRPr="00A317C5">
        <w:rPr>
          <w:rFonts w:ascii="Times New Roman" w:eastAsia="Calibri" w:hAnsi="Times New Roman" w:cs="Times New Roman"/>
          <w:noProof w:val="0"/>
          <w:sz w:val="24"/>
          <w:szCs w:val="24"/>
        </w:rPr>
        <w:t xml:space="preserve">prowadzonym w trybie </w:t>
      </w:r>
      <w:r w:rsidR="00A60619" w:rsidRPr="00A317C5">
        <w:rPr>
          <w:rFonts w:ascii="Times New Roman" w:eastAsia="Calibri" w:hAnsi="Times New Roman" w:cs="Times New Roman"/>
          <w:noProof w:val="0"/>
          <w:sz w:val="24"/>
          <w:szCs w:val="24"/>
        </w:rPr>
        <w:t>przetargu</w:t>
      </w:r>
      <w:r w:rsidR="00A60619" w:rsidRPr="00D80982">
        <w:rPr>
          <w:rFonts w:ascii="Times New Roman" w:eastAsia="Calibri" w:hAnsi="Times New Roman" w:cs="Times New Roman"/>
          <w:noProof w:val="0"/>
          <w:sz w:val="24"/>
          <w:szCs w:val="24"/>
        </w:rPr>
        <w:t xml:space="preserve"> nieograniczonego na podstawie art. 132</w:t>
      </w:r>
      <w:r w:rsidR="00F71B4F" w:rsidRPr="00D80982">
        <w:rPr>
          <w:rFonts w:ascii="Times New Roman" w:eastAsia="Calibri" w:hAnsi="Times New Roman" w:cs="Times New Roman"/>
          <w:noProof w:val="0"/>
          <w:sz w:val="24"/>
          <w:szCs w:val="24"/>
        </w:rPr>
        <w:t xml:space="preserve"> </w:t>
      </w:r>
      <w:r w:rsidR="0068137A" w:rsidRPr="00D80982">
        <w:rPr>
          <w:rFonts w:ascii="Times New Roman" w:eastAsia="Calibri" w:hAnsi="Times New Roman" w:cs="Times New Roman"/>
          <w:noProof w:val="0"/>
          <w:sz w:val="24"/>
          <w:szCs w:val="24"/>
        </w:rPr>
        <w:t>u</w:t>
      </w:r>
      <w:r w:rsidR="00A20191" w:rsidRPr="00D80982">
        <w:rPr>
          <w:rFonts w:ascii="Times New Roman" w:eastAsia="Calibri" w:hAnsi="Times New Roman" w:cs="Times New Roman"/>
          <w:noProof w:val="0"/>
          <w:sz w:val="24"/>
          <w:szCs w:val="24"/>
        </w:rPr>
        <w:t>stawy z dnia 11 września 2019 r. – Prawo zamówień publicznych (Dz. U. z 20</w:t>
      </w:r>
      <w:r w:rsidR="00980A2A" w:rsidRPr="00D80982">
        <w:rPr>
          <w:rFonts w:ascii="Times New Roman" w:eastAsia="Calibri" w:hAnsi="Times New Roman" w:cs="Times New Roman"/>
          <w:noProof w:val="0"/>
          <w:sz w:val="24"/>
          <w:szCs w:val="24"/>
        </w:rPr>
        <w:t>2</w:t>
      </w:r>
      <w:r w:rsidR="00C5113D" w:rsidRPr="00D80982">
        <w:rPr>
          <w:rFonts w:ascii="Times New Roman" w:eastAsia="Calibri" w:hAnsi="Times New Roman" w:cs="Times New Roman"/>
          <w:noProof w:val="0"/>
          <w:sz w:val="24"/>
          <w:szCs w:val="24"/>
        </w:rPr>
        <w:t>4</w:t>
      </w:r>
      <w:r w:rsidR="00A20191" w:rsidRPr="00D80982">
        <w:rPr>
          <w:rFonts w:ascii="Times New Roman" w:eastAsia="Calibri" w:hAnsi="Times New Roman" w:cs="Times New Roman"/>
          <w:noProof w:val="0"/>
          <w:sz w:val="24"/>
          <w:szCs w:val="24"/>
        </w:rPr>
        <w:t xml:space="preserve"> r.</w:t>
      </w:r>
      <w:r w:rsidR="00C5113D" w:rsidRPr="00D80982">
        <w:rPr>
          <w:rFonts w:ascii="Times New Roman" w:eastAsia="Calibri" w:hAnsi="Times New Roman" w:cs="Times New Roman"/>
          <w:noProof w:val="0"/>
          <w:sz w:val="24"/>
          <w:szCs w:val="24"/>
        </w:rPr>
        <w:t>,</w:t>
      </w:r>
      <w:r w:rsidR="00A20191" w:rsidRPr="00D80982">
        <w:rPr>
          <w:rFonts w:ascii="Times New Roman" w:eastAsia="Calibri" w:hAnsi="Times New Roman" w:cs="Times New Roman"/>
          <w:noProof w:val="0"/>
          <w:sz w:val="24"/>
          <w:szCs w:val="24"/>
        </w:rPr>
        <w:t xml:space="preserve"> poz. </w:t>
      </w:r>
      <w:r w:rsidR="00C5113D" w:rsidRPr="00D80982">
        <w:rPr>
          <w:rFonts w:ascii="Times New Roman" w:eastAsia="Calibri" w:hAnsi="Times New Roman" w:cs="Times New Roman"/>
          <w:noProof w:val="0"/>
          <w:sz w:val="24"/>
          <w:szCs w:val="24"/>
        </w:rPr>
        <w:t>1320</w:t>
      </w:r>
      <w:r w:rsidR="00A20191" w:rsidRPr="00D80982">
        <w:rPr>
          <w:rFonts w:ascii="Times New Roman" w:eastAsia="Calibri" w:hAnsi="Times New Roman" w:cs="Times New Roman"/>
          <w:noProof w:val="0"/>
          <w:sz w:val="24"/>
          <w:szCs w:val="24"/>
        </w:rPr>
        <w:t xml:space="preserve"> z</w:t>
      </w:r>
      <w:r w:rsidR="00594F41" w:rsidRPr="00D80982">
        <w:rPr>
          <w:rFonts w:ascii="Times New Roman" w:eastAsia="Calibri" w:hAnsi="Times New Roman" w:cs="Times New Roman"/>
          <w:noProof w:val="0"/>
          <w:sz w:val="24"/>
          <w:szCs w:val="24"/>
        </w:rPr>
        <w:t>e</w:t>
      </w:r>
      <w:r w:rsidR="00A20191" w:rsidRPr="00D80982">
        <w:rPr>
          <w:rFonts w:ascii="Times New Roman" w:eastAsia="Calibri" w:hAnsi="Times New Roman" w:cs="Times New Roman"/>
          <w:noProof w:val="0"/>
          <w:sz w:val="24"/>
          <w:szCs w:val="24"/>
        </w:rPr>
        <w:t xml:space="preserve"> zm.)</w:t>
      </w:r>
      <w:r w:rsidRPr="00D80982">
        <w:rPr>
          <w:rFonts w:ascii="Times New Roman" w:eastAsia="Calibri" w:hAnsi="Times New Roman" w:cs="Times New Roman"/>
          <w:noProof w:val="0"/>
          <w:sz w:val="24"/>
          <w:szCs w:val="24"/>
        </w:rPr>
        <w:t>,</w:t>
      </w:r>
      <w:r w:rsidR="00A20191" w:rsidRPr="00D80982">
        <w:rPr>
          <w:rFonts w:ascii="Times New Roman" w:eastAsia="Calibri" w:hAnsi="Times New Roman" w:cs="Times New Roman"/>
          <w:noProof w:val="0"/>
          <w:sz w:val="24"/>
          <w:szCs w:val="24"/>
        </w:rPr>
        <w:t xml:space="preserve"> zwanej dalej: „</w:t>
      </w:r>
      <w:r w:rsidR="00594F41" w:rsidRPr="00D80982">
        <w:rPr>
          <w:rFonts w:ascii="Times New Roman" w:eastAsia="Calibri" w:hAnsi="Times New Roman" w:cs="Times New Roman"/>
          <w:noProof w:val="0"/>
          <w:sz w:val="24"/>
          <w:szCs w:val="24"/>
        </w:rPr>
        <w:t>u</w:t>
      </w:r>
      <w:r w:rsidR="00A20191" w:rsidRPr="00D80982">
        <w:rPr>
          <w:rFonts w:ascii="Times New Roman" w:eastAsia="Calibri" w:hAnsi="Times New Roman" w:cs="Times New Roman"/>
          <w:noProof w:val="0"/>
          <w:sz w:val="24"/>
          <w:szCs w:val="24"/>
        </w:rPr>
        <w:t>stawą P</w:t>
      </w:r>
      <w:r w:rsidR="00326A60" w:rsidRPr="00D80982">
        <w:rPr>
          <w:rFonts w:ascii="Times New Roman" w:eastAsia="Calibri" w:hAnsi="Times New Roman" w:cs="Times New Roman"/>
          <w:noProof w:val="0"/>
          <w:sz w:val="24"/>
          <w:szCs w:val="24"/>
        </w:rPr>
        <w:t>ZP</w:t>
      </w:r>
      <w:r w:rsidR="00A20191" w:rsidRPr="00D80982">
        <w:rPr>
          <w:rFonts w:ascii="Times New Roman" w:eastAsia="Calibri" w:hAnsi="Times New Roman" w:cs="Times New Roman"/>
          <w:noProof w:val="0"/>
          <w:sz w:val="24"/>
          <w:szCs w:val="24"/>
        </w:rPr>
        <w:t>”,</w:t>
      </w:r>
      <w:r w:rsidRPr="00D80982">
        <w:rPr>
          <w:rFonts w:ascii="Times New Roman" w:eastAsia="Calibri" w:hAnsi="Times New Roman" w:cs="Times New Roman"/>
          <w:noProof w:val="0"/>
          <w:sz w:val="24"/>
          <w:szCs w:val="24"/>
        </w:rPr>
        <w:t xml:space="preserve"> </w:t>
      </w:r>
      <w:r w:rsidRPr="00A317C5">
        <w:rPr>
          <w:rFonts w:ascii="Times New Roman" w:eastAsia="Calibri" w:hAnsi="Times New Roman" w:cs="Times New Roman"/>
          <w:b/>
          <w:bCs/>
          <w:noProof w:val="0"/>
          <w:sz w:val="24"/>
          <w:szCs w:val="24"/>
        </w:rPr>
        <w:t xml:space="preserve">Wykonawca zapewni </w:t>
      </w:r>
      <w:r w:rsidR="00964161">
        <w:rPr>
          <w:rFonts w:ascii="Times New Roman" w:eastAsia="Calibri" w:hAnsi="Times New Roman" w:cs="Times New Roman"/>
          <w:b/>
          <w:bCs/>
          <w:noProof w:val="0"/>
          <w:sz w:val="24"/>
          <w:szCs w:val="24"/>
        </w:rPr>
        <w:t>dzierżawę generatora do litotrypsji,</w:t>
      </w:r>
      <w:r w:rsidR="002C533B" w:rsidRPr="00A317C5">
        <w:rPr>
          <w:rFonts w:ascii="Times New Roman" w:eastAsia="Calibri" w:hAnsi="Times New Roman" w:cs="Times New Roman"/>
          <w:b/>
          <w:bCs/>
          <w:noProof w:val="0"/>
          <w:sz w:val="24"/>
          <w:szCs w:val="24"/>
        </w:rPr>
        <w:t xml:space="preserve"> w zakresie Pakietu </w:t>
      </w:r>
      <w:r w:rsidR="00B51B72">
        <w:rPr>
          <w:rFonts w:ascii="Times New Roman" w:eastAsia="Calibri" w:hAnsi="Times New Roman" w:cs="Times New Roman"/>
          <w:b/>
          <w:bCs/>
          <w:noProof w:val="0"/>
          <w:sz w:val="24"/>
          <w:szCs w:val="24"/>
        </w:rPr>
        <w:t>Nr 1</w:t>
      </w:r>
      <w:r w:rsidR="002C533B" w:rsidRPr="00A317C5">
        <w:rPr>
          <w:rFonts w:ascii="Times New Roman" w:eastAsia="Calibri" w:hAnsi="Times New Roman" w:cs="Times New Roman"/>
          <w:b/>
          <w:bCs/>
          <w:noProof w:val="0"/>
          <w:sz w:val="24"/>
          <w:szCs w:val="24"/>
        </w:rPr>
        <w:t>,</w:t>
      </w:r>
      <w:r w:rsidRPr="00A317C5">
        <w:rPr>
          <w:rFonts w:ascii="Times New Roman" w:eastAsia="Calibri" w:hAnsi="Times New Roman" w:cs="Times New Roman"/>
          <w:b/>
          <w:bCs/>
          <w:noProof w:val="0"/>
          <w:sz w:val="24"/>
          <w:szCs w:val="24"/>
        </w:rPr>
        <w:t xml:space="preserve"> </w:t>
      </w:r>
      <w:r w:rsidRPr="00A317C5">
        <w:rPr>
          <w:rFonts w:ascii="Times New Roman" w:eastAsia="Calibri" w:hAnsi="Times New Roman" w:cs="Times New Roman"/>
          <w:noProof w:val="0"/>
          <w:sz w:val="24"/>
          <w:szCs w:val="24"/>
        </w:rPr>
        <w:t xml:space="preserve">wyszczególnionych w </w:t>
      </w:r>
      <w:r w:rsidR="005446BF" w:rsidRPr="00A317C5">
        <w:rPr>
          <w:rFonts w:ascii="Times New Roman" w:eastAsia="Calibri" w:hAnsi="Times New Roman" w:cs="Times New Roman"/>
          <w:noProof w:val="0"/>
          <w:sz w:val="24"/>
          <w:szCs w:val="24"/>
        </w:rPr>
        <w:t xml:space="preserve">Załączniku </w:t>
      </w:r>
      <w:r w:rsidR="00FF4E2E" w:rsidRPr="00A317C5">
        <w:rPr>
          <w:rFonts w:ascii="Times New Roman" w:eastAsia="Calibri" w:hAnsi="Times New Roman" w:cs="Times New Roman"/>
          <w:noProof w:val="0"/>
          <w:sz w:val="24"/>
          <w:szCs w:val="24"/>
        </w:rPr>
        <w:t>N</w:t>
      </w:r>
      <w:r w:rsidR="005446BF" w:rsidRPr="00A317C5">
        <w:rPr>
          <w:rFonts w:ascii="Times New Roman" w:eastAsia="Calibri" w:hAnsi="Times New Roman" w:cs="Times New Roman"/>
          <w:noProof w:val="0"/>
          <w:sz w:val="24"/>
          <w:szCs w:val="24"/>
        </w:rPr>
        <w:t xml:space="preserve">r 1 do </w:t>
      </w:r>
      <w:r w:rsidR="00FF4E2E" w:rsidRPr="00A317C5">
        <w:rPr>
          <w:rFonts w:ascii="Times New Roman" w:eastAsia="Calibri" w:hAnsi="Times New Roman" w:cs="Times New Roman"/>
          <w:noProof w:val="0"/>
          <w:sz w:val="24"/>
          <w:szCs w:val="24"/>
        </w:rPr>
        <w:t>u</w:t>
      </w:r>
      <w:r w:rsidR="005446BF" w:rsidRPr="00A317C5">
        <w:rPr>
          <w:rFonts w:ascii="Times New Roman" w:eastAsia="Calibri" w:hAnsi="Times New Roman" w:cs="Times New Roman"/>
          <w:noProof w:val="0"/>
          <w:sz w:val="24"/>
          <w:szCs w:val="24"/>
        </w:rPr>
        <w:t xml:space="preserve">mowy – </w:t>
      </w:r>
      <w:r w:rsidR="00A20191" w:rsidRPr="00A317C5">
        <w:rPr>
          <w:rFonts w:ascii="Times New Roman" w:eastAsia="Calibri" w:hAnsi="Times New Roman" w:cs="Times New Roman"/>
          <w:noProof w:val="0"/>
          <w:sz w:val="24"/>
          <w:szCs w:val="24"/>
        </w:rPr>
        <w:t>Formularz asortymentowo-cenowy</w:t>
      </w:r>
      <w:r w:rsidR="005446BF" w:rsidRPr="00A317C5">
        <w:rPr>
          <w:rFonts w:ascii="Times New Roman" w:eastAsia="Calibri" w:hAnsi="Times New Roman" w:cs="Times New Roman"/>
          <w:noProof w:val="0"/>
          <w:sz w:val="24"/>
          <w:szCs w:val="24"/>
        </w:rPr>
        <w:t xml:space="preserve">, </w:t>
      </w:r>
      <w:r w:rsidRPr="00A317C5">
        <w:rPr>
          <w:rFonts w:ascii="Times New Roman" w:eastAsia="Calibri" w:hAnsi="Times New Roman" w:cs="Times New Roman"/>
          <w:noProof w:val="0"/>
          <w:sz w:val="24"/>
          <w:szCs w:val="24"/>
        </w:rPr>
        <w:t>stanowiąc</w:t>
      </w:r>
      <w:r w:rsidR="005446BF" w:rsidRPr="00A317C5">
        <w:rPr>
          <w:rFonts w:ascii="Times New Roman" w:eastAsia="Calibri" w:hAnsi="Times New Roman" w:cs="Times New Roman"/>
          <w:noProof w:val="0"/>
          <w:sz w:val="24"/>
          <w:szCs w:val="24"/>
        </w:rPr>
        <w:t>ym</w:t>
      </w:r>
      <w:r w:rsidRPr="00A317C5">
        <w:rPr>
          <w:rFonts w:ascii="Times New Roman" w:eastAsia="Calibri" w:hAnsi="Times New Roman" w:cs="Times New Roman"/>
          <w:noProof w:val="0"/>
          <w:sz w:val="24"/>
          <w:szCs w:val="24"/>
        </w:rPr>
        <w:t xml:space="preserve"> integralną część </w:t>
      </w:r>
      <w:r w:rsidR="0086358B" w:rsidRPr="00A317C5">
        <w:rPr>
          <w:rFonts w:ascii="Times New Roman" w:eastAsia="Calibri" w:hAnsi="Times New Roman" w:cs="Times New Roman"/>
          <w:noProof w:val="0"/>
          <w:sz w:val="24"/>
          <w:szCs w:val="24"/>
        </w:rPr>
        <w:t>u</w:t>
      </w:r>
      <w:r w:rsidRPr="00A317C5">
        <w:rPr>
          <w:rFonts w:ascii="Times New Roman" w:eastAsia="Calibri" w:hAnsi="Times New Roman" w:cs="Times New Roman"/>
          <w:noProof w:val="0"/>
          <w:sz w:val="24"/>
          <w:szCs w:val="24"/>
        </w:rPr>
        <w:t>mowy.</w:t>
      </w:r>
    </w:p>
    <w:p w14:paraId="61357767" w14:textId="22C599AB" w:rsidR="003B5C86" w:rsidRPr="003B5C86" w:rsidRDefault="003B5C86" w:rsidP="009F2980">
      <w:pPr>
        <w:widowControl w:val="0"/>
        <w:numPr>
          <w:ilvl w:val="0"/>
          <w:numId w:val="1"/>
        </w:numPr>
        <w:tabs>
          <w:tab w:val="clear" w:pos="360"/>
          <w:tab w:val="left" w:pos="142"/>
          <w:tab w:val="num" w:pos="284"/>
          <w:tab w:val="num" w:pos="709"/>
        </w:tabs>
        <w:suppressAutoHyphens/>
        <w:overflowPunct w:val="0"/>
        <w:autoSpaceDE w:val="0"/>
        <w:autoSpaceDN w:val="0"/>
        <w:adjustRightInd w:val="0"/>
        <w:spacing w:before="100" w:after="0" w:line="240" w:lineRule="auto"/>
        <w:ind w:left="284" w:hanging="284"/>
        <w:jc w:val="both"/>
        <w:textAlignment w:val="baseline"/>
        <w:rPr>
          <w:rFonts w:ascii="Times New Roman" w:eastAsia="Calibri" w:hAnsi="Times New Roman" w:cs="Times New Roman"/>
          <w:noProof w:val="0"/>
          <w:sz w:val="24"/>
          <w:szCs w:val="24"/>
        </w:rPr>
      </w:pPr>
      <w:r w:rsidRPr="003B5C86">
        <w:rPr>
          <w:rFonts w:ascii="Times New Roman" w:eastAsia="Lucida Sans Unicode" w:hAnsi="Times New Roman" w:cs="Times New Roman"/>
          <w:noProof w:val="0"/>
          <w:kern w:val="1"/>
          <w:sz w:val="24"/>
          <w:szCs w:val="24"/>
          <w:lang w:eastAsia="ar-SA"/>
        </w:rPr>
        <w:t xml:space="preserve">Umowa niniejsza zawarta została w wyniku udzielenia zamówienia publicznego </w:t>
      </w:r>
      <w:r w:rsidRPr="003B5C86">
        <w:rPr>
          <w:rFonts w:ascii="Times New Roman" w:eastAsia="Lucida Sans Unicode" w:hAnsi="Times New Roman" w:cs="Times New Roman"/>
          <w:noProof w:val="0"/>
          <w:kern w:val="1"/>
          <w:sz w:val="24"/>
          <w:szCs w:val="24"/>
          <w:lang w:eastAsia="ar-SA"/>
        </w:rPr>
        <w:br/>
        <w:t xml:space="preserve"> w trybie przetargu nieograniczonego na podstawie art. 132 ustawy PZP i wchodzi w życie z dniem podpisania przez obie strony i obowiązuje </w:t>
      </w:r>
      <w:r w:rsidRPr="00A317C5">
        <w:rPr>
          <w:rFonts w:ascii="Times New Roman" w:eastAsia="Lucida Sans Unicode" w:hAnsi="Times New Roman" w:cs="Times New Roman"/>
          <w:b/>
          <w:bCs/>
          <w:noProof w:val="0"/>
          <w:kern w:val="1"/>
          <w:sz w:val="24"/>
          <w:szCs w:val="24"/>
          <w:lang w:eastAsia="ar-SA"/>
        </w:rPr>
        <w:t>od dnia ...................... do dnia ................</w:t>
      </w:r>
    </w:p>
    <w:p w14:paraId="091B565F" w14:textId="59099F69" w:rsidR="00C374E1" w:rsidRPr="003B5C86" w:rsidRDefault="00C374E1" w:rsidP="009F2980">
      <w:pPr>
        <w:widowControl w:val="0"/>
        <w:numPr>
          <w:ilvl w:val="0"/>
          <w:numId w:val="1"/>
        </w:numPr>
        <w:tabs>
          <w:tab w:val="clear" w:pos="360"/>
          <w:tab w:val="left" w:pos="142"/>
          <w:tab w:val="num" w:pos="284"/>
          <w:tab w:val="num" w:pos="709"/>
        </w:tabs>
        <w:suppressAutoHyphens/>
        <w:overflowPunct w:val="0"/>
        <w:autoSpaceDE w:val="0"/>
        <w:autoSpaceDN w:val="0"/>
        <w:adjustRightInd w:val="0"/>
        <w:spacing w:before="100" w:after="0" w:line="240" w:lineRule="auto"/>
        <w:ind w:left="284" w:hanging="284"/>
        <w:jc w:val="both"/>
        <w:textAlignment w:val="baseline"/>
        <w:rPr>
          <w:rFonts w:ascii="Times New Roman" w:eastAsia="Calibri" w:hAnsi="Times New Roman" w:cs="Times New Roman"/>
          <w:noProof w:val="0"/>
          <w:sz w:val="24"/>
          <w:szCs w:val="24"/>
        </w:rPr>
      </w:pPr>
      <w:r w:rsidRPr="003B5C86">
        <w:rPr>
          <w:rFonts w:ascii="Times New Roman" w:eastAsia="Calibri" w:hAnsi="Times New Roman" w:cs="Times New Roman"/>
          <w:noProof w:val="0"/>
          <w:sz w:val="24"/>
          <w:szCs w:val="24"/>
        </w:rPr>
        <w:t xml:space="preserve">Wykonawca zobowiązuje się dostarczyć zgodnie z </w:t>
      </w:r>
      <w:r w:rsidR="005446BF" w:rsidRPr="003B5C86">
        <w:rPr>
          <w:rFonts w:ascii="Times New Roman" w:eastAsia="Calibri" w:hAnsi="Times New Roman" w:cs="Times New Roman"/>
          <w:noProof w:val="0"/>
          <w:sz w:val="24"/>
          <w:szCs w:val="24"/>
        </w:rPr>
        <w:t>Z</w:t>
      </w:r>
      <w:r w:rsidRPr="003B5C86">
        <w:rPr>
          <w:rFonts w:ascii="Times New Roman" w:eastAsia="Calibri" w:hAnsi="Times New Roman" w:cs="Times New Roman"/>
          <w:noProof w:val="0"/>
          <w:sz w:val="24"/>
          <w:szCs w:val="24"/>
        </w:rPr>
        <w:t xml:space="preserve">ałącznikiem </w:t>
      </w:r>
      <w:r w:rsidR="00FF4E2E" w:rsidRPr="003B5C86">
        <w:rPr>
          <w:rFonts w:ascii="Times New Roman" w:eastAsia="Calibri" w:hAnsi="Times New Roman" w:cs="Times New Roman"/>
          <w:noProof w:val="0"/>
          <w:sz w:val="24"/>
          <w:szCs w:val="24"/>
        </w:rPr>
        <w:t>N</w:t>
      </w:r>
      <w:r w:rsidRPr="003B5C86">
        <w:rPr>
          <w:rFonts w:ascii="Times New Roman" w:eastAsia="Calibri" w:hAnsi="Times New Roman" w:cs="Times New Roman"/>
          <w:noProof w:val="0"/>
          <w:sz w:val="24"/>
          <w:szCs w:val="24"/>
        </w:rPr>
        <w:t>r</w:t>
      </w:r>
      <w:r w:rsidR="00FF4E2E" w:rsidRPr="003B5C86">
        <w:rPr>
          <w:rFonts w:ascii="Times New Roman" w:eastAsia="Calibri" w:hAnsi="Times New Roman" w:cs="Times New Roman"/>
          <w:noProof w:val="0"/>
          <w:sz w:val="24"/>
          <w:szCs w:val="24"/>
        </w:rPr>
        <w:t xml:space="preserve"> </w:t>
      </w:r>
      <w:r w:rsidRPr="003B5C86">
        <w:rPr>
          <w:rFonts w:ascii="Times New Roman" w:eastAsia="Calibri" w:hAnsi="Times New Roman" w:cs="Times New Roman"/>
          <w:noProof w:val="0"/>
          <w:sz w:val="24"/>
          <w:szCs w:val="24"/>
        </w:rPr>
        <w:t>1</w:t>
      </w:r>
      <w:r w:rsidR="008A7CE7" w:rsidRPr="003B5C86">
        <w:rPr>
          <w:rFonts w:ascii="Times New Roman" w:eastAsia="Calibri" w:hAnsi="Times New Roman" w:cs="Times New Roman"/>
          <w:noProof w:val="0"/>
          <w:sz w:val="24"/>
          <w:szCs w:val="24"/>
        </w:rPr>
        <w:t xml:space="preserve"> </w:t>
      </w:r>
      <w:r w:rsidR="001161AF" w:rsidRPr="003B5C86">
        <w:rPr>
          <w:rFonts w:ascii="Times New Roman" w:eastAsia="Calibri" w:hAnsi="Times New Roman" w:cs="Times New Roman"/>
          <w:noProof w:val="0"/>
          <w:sz w:val="24"/>
          <w:szCs w:val="24"/>
        </w:rPr>
        <w:t xml:space="preserve">przedmiot </w:t>
      </w:r>
      <w:r w:rsidR="007A3EB1" w:rsidRPr="003B5C86">
        <w:rPr>
          <w:rFonts w:ascii="Times New Roman" w:eastAsia="Calibri" w:hAnsi="Times New Roman" w:cs="Times New Roman"/>
          <w:noProof w:val="0"/>
          <w:sz w:val="24"/>
          <w:szCs w:val="24"/>
        </w:rPr>
        <w:t xml:space="preserve">umowy, zwany również przedmiotem </w:t>
      </w:r>
      <w:r w:rsidR="001161AF" w:rsidRPr="003B5C86">
        <w:rPr>
          <w:rFonts w:ascii="Times New Roman" w:eastAsia="Calibri" w:hAnsi="Times New Roman" w:cs="Times New Roman"/>
          <w:noProof w:val="0"/>
          <w:sz w:val="24"/>
          <w:szCs w:val="24"/>
        </w:rPr>
        <w:t>dzierżawy</w:t>
      </w:r>
      <w:r w:rsidR="007A3EB1" w:rsidRPr="003B5C86">
        <w:rPr>
          <w:rFonts w:ascii="Times New Roman" w:eastAsia="Calibri" w:hAnsi="Times New Roman" w:cs="Times New Roman"/>
          <w:noProof w:val="0"/>
          <w:sz w:val="24"/>
          <w:szCs w:val="24"/>
        </w:rPr>
        <w:t>,</w:t>
      </w:r>
      <w:r w:rsidRPr="003B5C86">
        <w:rPr>
          <w:rFonts w:ascii="Times New Roman" w:eastAsia="Calibri" w:hAnsi="Times New Roman" w:cs="Times New Roman"/>
          <w:noProof w:val="0"/>
          <w:sz w:val="24"/>
          <w:szCs w:val="24"/>
        </w:rPr>
        <w:t xml:space="preserve"> odpowiadając</w:t>
      </w:r>
      <w:r w:rsidR="001161AF" w:rsidRPr="003B5C86">
        <w:rPr>
          <w:rFonts w:ascii="Times New Roman" w:eastAsia="Calibri" w:hAnsi="Times New Roman" w:cs="Times New Roman"/>
          <w:noProof w:val="0"/>
          <w:sz w:val="24"/>
          <w:szCs w:val="24"/>
        </w:rPr>
        <w:t>y</w:t>
      </w:r>
      <w:r w:rsidRPr="003B5C86">
        <w:rPr>
          <w:rFonts w:ascii="Times New Roman" w:eastAsia="Calibri" w:hAnsi="Times New Roman" w:cs="Times New Roman"/>
          <w:noProof w:val="0"/>
          <w:sz w:val="24"/>
          <w:szCs w:val="24"/>
        </w:rPr>
        <w:t xml:space="preserve"> wymogom stawianym </w:t>
      </w:r>
      <w:r w:rsidR="005446BF" w:rsidRPr="003B5C86">
        <w:rPr>
          <w:rFonts w:ascii="Times New Roman" w:eastAsia="Calibri" w:hAnsi="Times New Roman" w:cs="Times New Roman"/>
          <w:noProof w:val="0"/>
          <w:sz w:val="24"/>
          <w:szCs w:val="24"/>
        </w:rPr>
        <w:t xml:space="preserve">przez Zamawiającego </w:t>
      </w:r>
      <w:r w:rsidRPr="003B5C86">
        <w:rPr>
          <w:rFonts w:ascii="Times New Roman" w:eastAsia="Calibri" w:hAnsi="Times New Roman" w:cs="Times New Roman"/>
          <w:noProof w:val="0"/>
          <w:sz w:val="24"/>
          <w:szCs w:val="24"/>
        </w:rPr>
        <w:t xml:space="preserve">w </w:t>
      </w:r>
      <w:r w:rsidR="00A20191" w:rsidRPr="003B5C86">
        <w:rPr>
          <w:rFonts w:ascii="Times New Roman" w:eastAsia="Calibri" w:hAnsi="Times New Roman" w:cs="Times New Roman"/>
          <w:noProof w:val="0"/>
          <w:sz w:val="24"/>
          <w:szCs w:val="24"/>
        </w:rPr>
        <w:t xml:space="preserve">Załączniku </w:t>
      </w:r>
      <w:r w:rsidR="00FF4E2E" w:rsidRPr="003B5C86">
        <w:rPr>
          <w:rFonts w:ascii="Times New Roman" w:eastAsia="Calibri" w:hAnsi="Times New Roman" w:cs="Times New Roman"/>
          <w:noProof w:val="0"/>
          <w:sz w:val="24"/>
          <w:szCs w:val="24"/>
        </w:rPr>
        <w:t>N</w:t>
      </w:r>
      <w:r w:rsidR="00A20191" w:rsidRPr="003B5C86">
        <w:rPr>
          <w:rFonts w:ascii="Times New Roman" w:eastAsia="Calibri" w:hAnsi="Times New Roman" w:cs="Times New Roman"/>
          <w:noProof w:val="0"/>
          <w:sz w:val="24"/>
          <w:szCs w:val="24"/>
        </w:rPr>
        <w:t>r 1</w:t>
      </w:r>
      <w:r w:rsidR="008A7CE7" w:rsidRPr="003B5C86">
        <w:rPr>
          <w:rFonts w:ascii="Times New Roman" w:eastAsia="Calibri" w:hAnsi="Times New Roman" w:cs="Times New Roman"/>
          <w:noProof w:val="0"/>
          <w:sz w:val="24"/>
          <w:szCs w:val="24"/>
        </w:rPr>
        <w:t>, stanowiąc</w:t>
      </w:r>
      <w:r w:rsidR="003610B6" w:rsidRPr="003B5C86">
        <w:rPr>
          <w:rFonts w:ascii="Times New Roman" w:eastAsia="Calibri" w:hAnsi="Times New Roman" w:cs="Times New Roman"/>
          <w:noProof w:val="0"/>
          <w:sz w:val="24"/>
          <w:szCs w:val="24"/>
        </w:rPr>
        <w:t>y</w:t>
      </w:r>
      <w:r w:rsidR="000F62D3" w:rsidRPr="003B5C86">
        <w:rPr>
          <w:rFonts w:ascii="Times New Roman" w:eastAsia="Calibri" w:hAnsi="Times New Roman" w:cs="Times New Roman"/>
          <w:noProof w:val="0"/>
          <w:sz w:val="24"/>
          <w:szCs w:val="24"/>
        </w:rPr>
        <w:t>m</w:t>
      </w:r>
      <w:r w:rsidR="008A7CE7" w:rsidRPr="003B5C86">
        <w:rPr>
          <w:rFonts w:ascii="Times New Roman" w:eastAsia="Calibri" w:hAnsi="Times New Roman" w:cs="Times New Roman"/>
          <w:noProof w:val="0"/>
          <w:sz w:val="24"/>
          <w:szCs w:val="24"/>
        </w:rPr>
        <w:t xml:space="preserve"> </w:t>
      </w:r>
      <w:r w:rsidR="00540DDA" w:rsidRPr="003B5C86">
        <w:rPr>
          <w:rFonts w:ascii="Times New Roman" w:eastAsia="Calibri" w:hAnsi="Times New Roman" w:cs="Times New Roman"/>
          <w:noProof w:val="0"/>
          <w:sz w:val="24"/>
          <w:szCs w:val="24"/>
        </w:rPr>
        <w:t>Z</w:t>
      </w:r>
      <w:r w:rsidR="008A7CE7" w:rsidRPr="003B5C86">
        <w:rPr>
          <w:rFonts w:ascii="Times New Roman" w:eastAsia="Calibri" w:hAnsi="Times New Roman" w:cs="Times New Roman"/>
          <w:noProof w:val="0"/>
          <w:sz w:val="24"/>
          <w:szCs w:val="24"/>
        </w:rPr>
        <w:t xml:space="preserve">ałącznik do niniejszej umowy. </w:t>
      </w:r>
    </w:p>
    <w:p w14:paraId="5C7CEE66" w14:textId="67B830A8" w:rsidR="005B5FED" w:rsidRDefault="005B5FED" w:rsidP="003B5C86">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Przedmiotem umowy jest dzierżawa: </w:t>
      </w:r>
    </w:p>
    <w:p w14:paraId="202F8ACE" w14:textId="3DA1B4E5" w:rsidR="005B5FED" w:rsidRDefault="005B5FED" w:rsidP="00B51E61">
      <w:pPr>
        <w:pStyle w:val="Akapitzlist"/>
        <w:widowControl w:val="0"/>
        <w:numPr>
          <w:ilvl w:val="0"/>
          <w:numId w:val="6"/>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t>
      </w:r>
      <w:r w:rsidR="00773A09">
        <w:rPr>
          <w:rFonts w:ascii="Times New Roman" w:eastAsia="Calibri" w:hAnsi="Times New Roman" w:cs="Times New Roman"/>
          <w:noProof w:val="0"/>
          <w:sz w:val="24"/>
          <w:szCs w:val="24"/>
        </w:rPr>
        <w:t xml:space="preserve"> nr seryjny ……..rok produkcji …………</w:t>
      </w:r>
    </w:p>
    <w:p w14:paraId="3FAF2AB1" w14:textId="3C2DB374" w:rsidR="005B5FED" w:rsidRDefault="005B5FED" w:rsidP="00B51E61">
      <w:pPr>
        <w:pStyle w:val="Akapitzlist"/>
        <w:widowControl w:val="0"/>
        <w:numPr>
          <w:ilvl w:val="0"/>
          <w:numId w:val="6"/>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t>
      </w:r>
      <w:r w:rsidR="00773A09">
        <w:rPr>
          <w:rFonts w:ascii="Times New Roman" w:eastAsia="Calibri" w:hAnsi="Times New Roman" w:cs="Times New Roman"/>
          <w:noProof w:val="0"/>
          <w:sz w:val="24"/>
          <w:szCs w:val="24"/>
        </w:rPr>
        <w:t>nr seryjny ……..rok produkcji …………</w:t>
      </w:r>
    </w:p>
    <w:p w14:paraId="337105F9" w14:textId="24C4E761" w:rsidR="00773A09" w:rsidRPr="00773A09" w:rsidRDefault="00773A09" w:rsidP="003B5C86">
      <w:pPr>
        <w:pStyle w:val="Akapitzlist"/>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Wartość rynkowa urządzeń netto/brutto: </w:t>
      </w:r>
    </w:p>
    <w:p w14:paraId="23BD97D0" w14:textId="4F6FCD59" w:rsidR="00773A09" w:rsidRDefault="00773A09" w:rsidP="00773A09">
      <w:pPr>
        <w:pStyle w:val="Akapitzlist"/>
        <w:widowControl w:val="0"/>
        <w:tabs>
          <w:tab w:val="left" w:pos="142"/>
        </w:tabs>
        <w:suppressAutoHyphens/>
        <w:overflowPunct w:val="0"/>
        <w:autoSpaceDE w:val="0"/>
        <w:autoSpaceDN w:val="0"/>
        <w:adjustRightInd w:val="0"/>
        <w:spacing w:after="0" w:line="240" w:lineRule="auto"/>
        <w:ind w:left="360"/>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 .................................................................. </w:t>
      </w:r>
    </w:p>
    <w:p w14:paraId="335169DA" w14:textId="028D97AA" w:rsidR="00773A09" w:rsidRDefault="00773A09" w:rsidP="007865D0">
      <w:pPr>
        <w:pStyle w:val="Akapitzlist"/>
        <w:widowControl w:val="0"/>
        <w:numPr>
          <w:ilvl w:val="0"/>
          <w:numId w:val="18"/>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t>
      </w:r>
    </w:p>
    <w:p w14:paraId="67D5F8EB" w14:textId="71C53324" w:rsidR="005B5FED" w:rsidRDefault="005B5FED" w:rsidP="00B51E61">
      <w:pPr>
        <w:pStyle w:val="Akapitzlist"/>
        <w:widowControl w:val="0"/>
        <w:numPr>
          <w:ilvl w:val="0"/>
          <w:numId w:val="1"/>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Wydz</w:t>
      </w:r>
      <w:r w:rsidR="000F62D3">
        <w:rPr>
          <w:rFonts w:ascii="Times New Roman" w:eastAsia="Calibri" w:hAnsi="Times New Roman" w:cs="Times New Roman"/>
          <w:noProof w:val="0"/>
          <w:sz w:val="24"/>
          <w:szCs w:val="24"/>
        </w:rPr>
        <w:t xml:space="preserve">ierżawiający zobowiązuje się </w:t>
      </w:r>
      <w:r w:rsidR="0011487C">
        <w:rPr>
          <w:rFonts w:ascii="Times New Roman" w:eastAsia="Calibri" w:hAnsi="Times New Roman" w:cs="Times New Roman"/>
          <w:noProof w:val="0"/>
          <w:sz w:val="24"/>
          <w:szCs w:val="24"/>
        </w:rPr>
        <w:t>dostarczyć</w:t>
      </w:r>
      <w:r w:rsidR="000F62D3">
        <w:rPr>
          <w:rFonts w:ascii="Times New Roman" w:eastAsia="Calibri" w:hAnsi="Times New Roman" w:cs="Times New Roman"/>
          <w:noProof w:val="0"/>
          <w:sz w:val="24"/>
          <w:szCs w:val="24"/>
        </w:rPr>
        <w:t xml:space="preserve"> Dzierżawcy </w:t>
      </w:r>
      <w:r w:rsidR="0017558C">
        <w:rPr>
          <w:rFonts w:ascii="Times New Roman" w:eastAsia="Calibri" w:hAnsi="Times New Roman" w:cs="Times New Roman"/>
          <w:noProof w:val="0"/>
          <w:sz w:val="24"/>
          <w:szCs w:val="24"/>
        </w:rPr>
        <w:t xml:space="preserve">przedmiot dzierżawy </w:t>
      </w:r>
      <w:r w:rsidR="000F62D3">
        <w:rPr>
          <w:rFonts w:ascii="Times New Roman" w:eastAsia="Calibri" w:hAnsi="Times New Roman" w:cs="Times New Roman"/>
          <w:noProof w:val="0"/>
          <w:sz w:val="24"/>
          <w:szCs w:val="24"/>
        </w:rPr>
        <w:t xml:space="preserve">zgodnie </w:t>
      </w:r>
      <w:r w:rsidR="000F62D3">
        <w:rPr>
          <w:rFonts w:ascii="Times New Roman" w:eastAsia="Calibri" w:hAnsi="Times New Roman" w:cs="Times New Roman"/>
          <w:noProof w:val="0"/>
          <w:sz w:val="24"/>
          <w:szCs w:val="24"/>
        </w:rPr>
        <w:lastRenderedPageBreak/>
        <w:t xml:space="preserve">ze złożoną ofertą. </w:t>
      </w:r>
    </w:p>
    <w:p w14:paraId="0B95AFB8" w14:textId="171FD801" w:rsidR="000F62D3" w:rsidRDefault="000F62D3" w:rsidP="00B51E61">
      <w:pPr>
        <w:pStyle w:val="Akapitzlist"/>
        <w:widowControl w:val="0"/>
        <w:numPr>
          <w:ilvl w:val="0"/>
          <w:numId w:val="1"/>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 zakres przedmiotu umowy wchodzi w szczególności: </w:t>
      </w:r>
    </w:p>
    <w:p w14:paraId="3BAE6DDD" w14:textId="4F5ADE1C" w:rsidR="000F62D3" w:rsidRDefault="000F62D3" w:rsidP="00B51E61">
      <w:pPr>
        <w:pStyle w:val="Akapitzlist"/>
        <w:widowControl w:val="0"/>
        <w:numPr>
          <w:ilvl w:val="0"/>
          <w:numId w:val="7"/>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dostarczenie rzeczy określonych </w:t>
      </w:r>
      <w:r w:rsidR="00692411" w:rsidRPr="00692411">
        <w:rPr>
          <w:rFonts w:ascii="Times New Roman" w:eastAsia="Calibri" w:hAnsi="Times New Roman" w:cs="Times New Roman"/>
          <w:bCs/>
          <w:noProof w:val="0"/>
          <w:sz w:val="24"/>
          <w:szCs w:val="24"/>
        </w:rPr>
        <w:t xml:space="preserve">§ </w:t>
      </w:r>
      <w:r w:rsidRPr="00692411">
        <w:rPr>
          <w:rFonts w:ascii="Times New Roman" w:eastAsia="Calibri" w:hAnsi="Times New Roman" w:cs="Times New Roman"/>
          <w:bCs/>
          <w:noProof w:val="0"/>
          <w:sz w:val="24"/>
          <w:szCs w:val="24"/>
        </w:rPr>
        <w:t>1</w:t>
      </w:r>
      <w:r>
        <w:rPr>
          <w:rFonts w:ascii="Times New Roman" w:eastAsia="Calibri" w:hAnsi="Times New Roman" w:cs="Times New Roman"/>
          <w:noProof w:val="0"/>
          <w:sz w:val="24"/>
          <w:szCs w:val="24"/>
        </w:rPr>
        <w:t xml:space="preserve"> </w:t>
      </w:r>
      <w:r w:rsidR="00692411">
        <w:rPr>
          <w:rFonts w:ascii="Times New Roman" w:eastAsia="Calibri" w:hAnsi="Times New Roman" w:cs="Times New Roman"/>
          <w:noProof w:val="0"/>
          <w:sz w:val="24"/>
          <w:szCs w:val="24"/>
        </w:rPr>
        <w:t xml:space="preserve">niniejszej umowy wraz z montażem, </w:t>
      </w:r>
      <w:r w:rsidR="00A61AB7">
        <w:rPr>
          <w:rFonts w:ascii="Times New Roman" w:eastAsia="Calibri" w:hAnsi="Times New Roman" w:cs="Times New Roman"/>
          <w:noProof w:val="0"/>
          <w:sz w:val="24"/>
          <w:szCs w:val="24"/>
        </w:rPr>
        <w:t>instalacją i uruchomieniem;</w:t>
      </w:r>
    </w:p>
    <w:p w14:paraId="6C07C21E" w14:textId="326F5DAB" w:rsidR="00A61AB7" w:rsidRDefault="00A61AB7" w:rsidP="00B51E61">
      <w:pPr>
        <w:pStyle w:val="Akapitzlist"/>
        <w:widowControl w:val="0"/>
        <w:numPr>
          <w:ilvl w:val="0"/>
          <w:numId w:val="7"/>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nieodpłatne przeszkolenie personelu Dzierżawcy w zakresie obsługi i użytkowania przedmiotu dzierżawy</w:t>
      </w:r>
    </w:p>
    <w:p w14:paraId="75692463" w14:textId="38C85227" w:rsidR="00A61AB7" w:rsidRDefault="00A61AB7" w:rsidP="00F740FA">
      <w:pPr>
        <w:pStyle w:val="Akapitzlist"/>
        <w:widowControl w:val="0"/>
        <w:numPr>
          <w:ilvl w:val="0"/>
          <w:numId w:val="7"/>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udzielenie gwarancji obejmującej cały przedmiot dzierżawy na cały okres trwania umowy; </w:t>
      </w:r>
    </w:p>
    <w:p w14:paraId="2B4AD82D" w14:textId="483910A5" w:rsidR="00A61AB7" w:rsidRDefault="00A61AB7" w:rsidP="00B51E61">
      <w:pPr>
        <w:pStyle w:val="Akapitzlist"/>
        <w:widowControl w:val="0"/>
        <w:numPr>
          <w:ilvl w:val="0"/>
          <w:numId w:val="7"/>
        </w:numPr>
        <w:tabs>
          <w:tab w:val="left" w:pos="142"/>
        </w:tabs>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bezpłatne świadczenie usług serwisowych</w:t>
      </w:r>
      <w:r w:rsidR="00D15C6B">
        <w:rPr>
          <w:rFonts w:ascii="Times New Roman" w:eastAsia="Calibri" w:hAnsi="Times New Roman" w:cs="Times New Roman"/>
          <w:noProof w:val="0"/>
          <w:sz w:val="24"/>
          <w:szCs w:val="24"/>
        </w:rPr>
        <w:t>, przeglądów i napraw</w:t>
      </w:r>
      <w:r>
        <w:rPr>
          <w:rFonts w:ascii="Times New Roman" w:eastAsia="Calibri" w:hAnsi="Times New Roman" w:cs="Times New Roman"/>
          <w:noProof w:val="0"/>
          <w:sz w:val="24"/>
          <w:szCs w:val="24"/>
        </w:rPr>
        <w:t xml:space="preserve"> w całym okresie trwania umowy</w:t>
      </w:r>
      <w:r w:rsidR="00E10CB6">
        <w:rPr>
          <w:rFonts w:ascii="Times New Roman" w:eastAsia="Calibri" w:hAnsi="Times New Roman" w:cs="Times New Roman"/>
          <w:noProof w:val="0"/>
          <w:sz w:val="24"/>
          <w:szCs w:val="24"/>
        </w:rPr>
        <w:t>;</w:t>
      </w:r>
    </w:p>
    <w:p w14:paraId="5A556F9C" w14:textId="052D6577" w:rsidR="003008F9" w:rsidRPr="008727B1" w:rsidRDefault="003008F9" w:rsidP="00B04EFE">
      <w:pPr>
        <w:pStyle w:val="Akapitzlist"/>
        <w:numPr>
          <w:ilvl w:val="0"/>
          <w:numId w:val="1"/>
        </w:numPr>
        <w:spacing w:after="0" w:line="240" w:lineRule="auto"/>
        <w:ind w:right="23"/>
        <w:jc w:val="both"/>
        <w:rPr>
          <w:rFonts w:ascii="Times New Roman" w:hAnsi="Times New Roman" w:cs="Times New Roman"/>
          <w:b/>
          <w:bCs/>
          <w:noProof w:val="0"/>
          <w:sz w:val="24"/>
          <w:szCs w:val="24"/>
        </w:rPr>
      </w:pPr>
      <w:r w:rsidRPr="003008F9">
        <w:rPr>
          <w:rFonts w:ascii="Times New Roman" w:hAnsi="Times New Roman" w:cs="Times New Roman"/>
          <w:noProof w:val="0"/>
          <w:sz w:val="24"/>
          <w:szCs w:val="24"/>
        </w:rPr>
        <w:t>Termin dostawy</w:t>
      </w:r>
      <w:r w:rsidR="00F33984">
        <w:rPr>
          <w:rFonts w:ascii="Times New Roman" w:hAnsi="Times New Roman" w:cs="Times New Roman"/>
          <w:noProof w:val="0"/>
          <w:sz w:val="24"/>
          <w:szCs w:val="24"/>
        </w:rPr>
        <w:t>, montażu, instalacji i uruchomienie przedmiotu dzierżawy</w:t>
      </w:r>
      <w:r w:rsidRPr="003008F9">
        <w:rPr>
          <w:rFonts w:ascii="Times New Roman" w:hAnsi="Times New Roman" w:cs="Times New Roman"/>
          <w:noProof w:val="0"/>
          <w:sz w:val="24"/>
          <w:szCs w:val="24"/>
        </w:rPr>
        <w:t xml:space="preserve"> </w:t>
      </w:r>
      <w:r w:rsidRPr="003008F9">
        <w:rPr>
          <w:rFonts w:ascii="Times New Roman" w:hAnsi="Times New Roman" w:cs="Times New Roman"/>
          <w:b/>
          <w:bCs/>
          <w:noProof w:val="0"/>
          <w:sz w:val="24"/>
          <w:szCs w:val="24"/>
        </w:rPr>
        <w:t>maksymalnie do</w:t>
      </w:r>
      <w:r w:rsidR="003E66EC">
        <w:rPr>
          <w:rFonts w:ascii="Times New Roman" w:hAnsi="Times New Roman" w:cs="Times New Roman"/>
          <w:b/>
          <w:bCs/>
          <w:noProof w:val="0"/>
          <w:sz w:val="24"/>
          <w:szCs w:val="24"/>
        </w:rPr>
        <w:t xml:space="preserve"> </w:t>
      </w:r>
      <w:r w:rsidR="00964161">
        <w:rPr>
          <w:rFonts w:ascii="Times New Roman" w:hAnsi="Times New Roman" w:cs="Times New Roman"/>
          <w:b/>
          <w:bCs/>
          <w:noProof w:val="0"/>
          <w:sz w:val="24"/>
          <w:szCs w:val="24"/>
        </w:rPr>
        <w:t>…….</w:t>
      </w:r>
      <w:r w:rsidR="008727B1">
        <w:rPr>
          <w:rFonts w:ascii="Times New Roman" w:hAnsi="Times New Roman" w:cs="Times New Roman"/>
          <w:b/>
          <w:bCs/>
          <w:noProof w:val="0"/>
          <w:sz w:val="24"/>
          <w:szCs w:val="24"/>
        </w:rPr>
        <w:t xml:space="preserve">dni roboczych </w:t>
      </w:r>
      <w:r w:rsidRPr="008727B1">
        <w:rPr>
          <w:rFonts w:ascii="Times New Roman" w:hAnsi="Times New Roman" w:cs="Times New Roman"/>
          <w:b/>
          <w:bCs/>
          <w:noProof w:val="0"/>
          <w:sz w:val="24"/>
          <w:szCs w:val="24"/>
        </w:rPr>
        <w:t>od dnia podpisania umowy</w:t>
      </w:r>
      <w:r w:rsidR="008727B1" w:rsidRPr="008727B1">
        <w:rPr>
          <w:rFonts w:ascii="Times New Roman" w:hAnsi="Times New Roman" w:cs="Times New Roman"/>
          <w:b/>
          <w:bCs/>
          <w:noProof w:val="0"/>
          <w:sz w:val="24"/>
          <w:szCs w:val="24"/>
        </w:rPr>
        <w:t>, tj. do dnia …………….</w:t>
      </w:r>
      <w:r w:rsidR="00B04EFE" w:rsidRPr="008727B1">
        <w:rPr>
          <w:rFonts w:ascii="Times New Roman" w:hAnsi="Times New Roman" w:cs="Times New Roman"/>
          <w:b/>
          <w:bCs/>
          <w:noProof w:val="0"/>
          <w:sz w:val="24"/>
          <w:szCs w:val="24"/>
        </w:rPr>
        <w:t xml:space="preserve">. </w:t>
      </w:r>
    </w:p>
    <w:p w14:paraId="3F4BC7C6" w14:textId="77224AB0" w:rsidR="00835501" w:rsidRPr="007865D0" w:rsidRDefault="00835501" w:rsidP="003008F9">
      <w:pPr>
        <w:pStyle w:val="Akapitzlist"/>
        <w:numPr>
          <w:ilvl w:val="0"/>
          <w:numId w:val="1"/>
        </w:numPr>
        <w:tabs>
          <w:tab w:val="num" w:pos="993"/>
        </w:tabs>
        <w:spacing w:after="0"/>
        <w:ind w:right="23"/>
        <w:jc w:val="both"/>
        <w:rPr>
          <w:rFonts w:ascii="Times New Roman" w:hAnsi="Times New Roman" w:cs="Times New Roman"/>
          <w:noProof w:val="0"/>
          <w:sz w:val="24"/>
          <w:szCs w:val="24"/>
        </w:rPr>
      </w:pPr>
      <w:r w:rsidRPr="003008F9">
        <w:rPr>
          <w:rFonts w:ascii="Times New Roman" w:eastAsia="Andale Sans UI" w:hAnsi="Times New Roman" w:cs="Times New Roman"/>
          <w:bCs/>
          <w:kern w:val="3"/>
          <w:sz w:val="24"/>
          <w:szCs w:val="24"/>
          <w:lang w:bidi="en-US"/>
        </w:rPr>
        <w:t xml:space="preserve">Parametry graniczne urządzeń określono w Formularzu asortymentowo – cenowym (Załącznik Nr 1 </w:t>
      </w:r>
      <w:r w:rsidR="004832EF" w:rsidRPr="003008F9">
        <w:rPr>
          <w:rFonts w:ascii="Times New Roman" w:eastAsia="Andale Sans UI" w:hAnsi="Times New Roman" w:cs="Times New Roman"/>
          <w:bCs/>
          <w:kern w:val="3"/>
          <w:sz w:val="24"/>
          <w:szCs w:val="24"/>
          <w:lang w:bidi="en-US"/>
        </w:rPr>
        <w:t>d</w:t>
      </w:r>
      <w:r w:rsidRPr="003008F9">
        <w:rPr>
          <w:rFonts w:ascii="Times New Roman" w:eastAsia="Andale Sans UI" w:hAnsi="Times New Roman" w:cs="Times New Roman"/>
          <w:bCs/>
          <w:kern w:val="3"/>
          <w:sz w:val="24"/>
          <w:szCs w:val="24"/>
          <w:lang w:bidi="en-US"/>
        </w:rPr>
        <w:t xml:space="preserve">o SWZ). </w:t>
      </w:r>
    </w:p>
    <w:p w14:paraId="3A285C87" w14:textId="77777777" w:rsidR="007865D0" w:rsidRPr="007865D0" w:rsidRDefault="007865D0" w:rsidP="007865D0">
      <w:pPr>
        <w:pStyle w:val="Akapitzlist"/>
        <w:numPr>
          <w:ilvl w:val="0"/>
          <w:numId w:val="1"/>
        </w:numPr>
        <w:tabs>
          <w:tab w:val="num" w:pos="993"/>
        </w:tabs>
        <w:spacing w:after="0"/>
        <w:ind w:right="23" w:hanging="502"/>
        <w:jc w:val="both"/>
        <w:rPr>
          <w:rFonts w:ascii="Times New Roman" w:hAnsi="Times New Roman" w:cs="Times New Roman"/>
          <w:noProof w:val="0"/>
          <w:sz w:val="24"/>
          <w:szCs w:val="24"/>
        </w:rPr>
      </w:pPr>
      <w:r w:rsidRPr="007865D0">
        <w:rPr>
          <w:rFonts w:ascii="Times New Roman" w:eastAsia="Times New Roman" w:hAnsi="Times New Roman" w:cs="Times New Roman"/>
          <w:noProof w:val="0"/>
          <w:color w:val="1B1B1B"/>
          <w:sz w:val="24"/>
          <w:szCs w:val="24"/>
          <w:lang w:eastAsia="pl-PL"/>
        </w:rPr>
        <w:t xml:space="preserve">Na podstawie art.8 ust. 1 lit. rozporządzenia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(Instrument Zamówień Międzynarodowych - IZM), zwanego dalej „rozporządzeniem 2022/1031” </w:t>
      </w:r>
      <w:r w:rsidRPr="007865D0">
        <w:rPr>
          <w:rFonts w:ascii="Times New Roman" w:eastAsia="Times New Roman" w:hAnsi="Times New Roman" w:cs="Times New Roman"/>
          <w:b/>
          <w:bCs/>
          <w:noProof w:val="0"/>
          <w:color w:val="1B1B1B"/>
          <w:sz w:val="24"/>
          <w:szCs w:val="24"/>
          <w:lang w:eastAsia="pl-PL"/>
        </w:rPr>
        <w:t>Wykonawca:</w:t>
      </w:r>
    </w:p>
    <w:p w14:paraId="39727CC3" w14:textId="77777777" w:rsidR="007865D0" w:rsidRDefault="007865D0" w:rsidP="007865D0">
      <w:pPr>
        <w:numPr>
          <w:ilvl w:val="0"/>
          <w:numId w:val="35"/>
        </w:numPr>
        <w:shd w:val="clear" w:color="auto" w:fill="FFFFFF"/>
        <w:tabs>
          <w:tab w:val="num" w:pos="284"/>
        </w:tabs>
        <w:suppressAutoHyphens/>
        <w:autoSpaceDN w:val="0"/>
        <w:spacing w:after="0" w:line="240" w:lineRule="auto"/>
        <w:ind w:left="284" w:hanging="284"/>
        <w:contextualSpacing/>
        <w:jc w:val="both"/>
        <w:textAlignment w:val="baseline"/>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b/>
          <w:bCs/>
          <w:noProof w:val="0"/>
          <w:sz w:val="24"/>
          <w:szCs w:val="24"/>
          <w:u w:val="single"/>
          <w:lang w:eastAsia="pl-PL"/>
        </w:rPr>
        <w:t>zobowiązuje się do</w:t>
      </w:r>
      <w:r>
        <w:rPr>
          <w:rFonts w:ascii="Times New Roman" w:eastAsia="Times New Roman" w:hAnsi="Times New Roman" w:cs="Times New Roman"/>
          <w:noProof w:val="0"/>
          <w:sz w:val="24"/>
          <w:szCs w:val="24"/>
          <w:lang w:eastAsia="pl-PL"/>
        </w:rPr>
        <w:t xml:space="preserve"> </w:t>
      </w:r>
      <w:r>
        <w:rPr>
          <w:rFonts w:ascii="Times New Roman" w:eastAsia="Times New Roman" w:hAnsi="Times New Roman" w:cs="Times New Roman"/>
          <w:noProof w:val="0"/>
          <w:color w:val="1B1B1B"/>
          <w:sz w:val="24"/>
          <w:szCs w:val="24"/>
          <w:lang w:eastAsia="pl-PL"/>
        </w:rPr>
        <w:t>niezlecania w ramach podwykonawstwa więcej niż 50 % całkowitej wartości zamówienia Wykonawcom pochodzącym z państwa trzeciego objętego środkiem IZM;</w:t>
      </w:r>
    </w:p>
    <w:p w14:paraId="782916E2" w14:textId="77777777" w:rsidR="007865D0" w:rsidRDefault="007865D0" w:rsidP="007865D0">
      <w:pPr>
        <w:numPr>
          <w:ilvl w:val="0"/>
          <w:numId w:val="35"/>
        </w:numPr>
        <w:shd w:val="clear" w:color="auto" w:fill="FFFFFF"/>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noProof w:val="0"/>
          <w:color w:val="1B1B1B"/>
          <w:sz w:val="24"/>
          <w:szCs w:val="24"/>
          <w:lang w:eastAsia="pl-PL"/>
        </w:rPr>
        <w:t>w przypadku zamówień, których przedmiot obejmuje dostawę wyrobów medycznych – Wykonawca zapewnia</w:t>
      </w:r>
      <w:r>
        <w:rPr>
          <w:rFonts w:ascii="Times New Roman" w:eastAsia="Times New Roman" w:hAnsi="Times New Roman" w:cs="Times New Roman"/>
          <w:b/>
          <w:bCs/>
          <w:noProof w:val="0"/>
          <w:color w:val="1B1B1B"/>
          <w:sz w:val="24"/>
          <w:szCs w:val="24"/>
          <w:lang w:eastAsia="pl-PL"/>
        </w:rPr>
        <w:t>, że w okresie obowiązywania umowy wyroby medyczne dostarczone w ramach realizacji zamówienia i pochodzące z państwa trzeciego objętego środkiem IZM będą odpowiadały nie więcej niż 50 % całkowitej wartości zamówienia</w:t>
      </w:r>
      <w:r>
        <w:rPr>
          <w:rFonts w:ascii="Times New Roman" w:eastAsia="Times New Roman" w:hAnsi="Times New Roman" w:cs="Times New Roman"/>
          <w:noProof w:val="0"/>
          <w:color w:val="1B1B1B"/>
          <w:sz w:val="24"/>
          <w:szCs w:val="24"/>
          <w:lang w:eastAsia="pl-PL"/>
        </w:rPr>
        <w:t>, niezależnie od tego, czy takie towary  są dostarczane lub świadczone bezpośrednio przez zwycięskiego oferenta, czy przez podwykonawcę;</w:t>
      </w:r>
    </w:p>
    <w:p w14:paraId="5B5FD855" w14:textId="77777777" w:rsidR="007865D0" w:rsidRDefault="007865D0" w:rsidP="007865D0">
      <w:pPr>
        <w:shd w:val="clear" w:color="auto" w:fill="FFFFFF"/>
        <w:spacing w:after="0" w:line="240" w:lineRule="auto"/>
        <w:ind w:left="284"/>
        <w:jc w:val="both"/>
        <w:textAlignment w:val="baseline"/>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noProof w:val="0"/>
          <w:color w:val="1B1B1B"/>
          <w:sz w:val="24"/>
          <w:szCs w:val="24"/>
          <w:lang w:eastAsia="pl-PL"/>
        </w:rPr>
        <w:t xml:space="preserve">W związku z tym ponad 50% wyrobów medycznych dostarczanych w ramach realizacji zamówień na dostawy będzie pochodzić z Unii Europejskiej lub z państwa trzeciego, które nie jest objęte IZM. </w:t>
      </w:r>
    </w:p>
    <w:p w14:paraId="06FB1504" w14:textId="77777777" w:rsidR="007865D0" w:rsidRDefault="007865D0" w:rsidP="007865D0">
      <w:pPr>
        <w:numPr>
          <w:ilvl w:val="0"/>
          <w:numId w:val="35"/>
        </w:numPr>
        <w:shd w:val="clear" w:color="auto" w:fill="FFFFFF"/>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b/>
          <w:bCs/>
          <w:noProof w:val="0"/>
          <w:sz w:val="24"/>
          <w:szCs w:val="24"/>
          <w:u w:val="single"/>
          <w:lang w:eastAsia="pl-PL"/>
        </w:rPr>
        <w:t>zobowiązuje się</w:t>
      </w:r>
      <w:r>
        <w:rPr>
          <w:rFonts w:ascii="Times New Roman" w:eastAsia="Times New Roman" w:hAnsi="Times New Roman" w:cs="Times New Roman"/>
          <w:noProof w:val="0"/>
          <w:sz w:val="24"/>
          <w:szCs w:val="24"/>
          <w:u w:val="single"/>
          <w:lang w:eastAsia="pl-PL"/>
        </w:rPr>
        <w:t xml:space="preserve"> </w:t>
      </w:r>
      <w:r>
        <w:rPr>
          <w:rFonts w:ascii="Times New Roman" w:eastAsia="Times New Roman" w:hAnsi="Times New Roman" w:cs="Times New Roman"/>
          <w:b/>
          <w:bCs/>
          <w:noProof w:val="0"/>
          <w:sz w:val="24"/>
          <w:szCs w:val="24"/>
          <w:u w:val="single"/>
          <w:lang w:eastAsia="pl-PL"/>
        </w:rPr>
        <w:t>do</w:t>
      </w:r>
      <w:r>
        <w:rPr>
          <w:rFonts w:ascii="Times New Roman" w:eastAsia="Times New Roman" w:hAnsi="Times New Roman" w:cs="Times New Roman"/>
          <w:noProof w:val="0"/>
          <w:color w:val="1B1B1B"/>
          <w:sz w:val="24"/>
          <w:szCs w:val="24"/>
          <w:lang w:eastAsia="pl-PL"/>
        </w:rPr>
        <w:t xml:space="preserve"> dostarczania, na żądanie Zamawiającego odpowiednich dowodów odpowiadających lit. a) lub b), najpóźniej w chwili zakończenia realizacji zamówienia. Do wskazanych celów Wykonawca dostarczy dowody na to, że ponad 50 % całkowitej wartości zamówienia pochodzi z państw innych niż państwo trzecie objęte środkiem IZM. Zamawiający będzie żądał przedstawienia odpowiednich dowodów w przypadku gdy istnieją uzasadnione przesłanki niezgodności z ust.16 lit. a) lub b) lub w przypadku gdy zamówienia udzielono grupie wykonawców, w której skład wchodzi osoba prawna pochodząca z państwa</w:t>
      </w:r>
      <w:r>
        <w:rPr>
          <w:rFonts w:ascii="Times New Roman" w:eastAsia="Times New Roman" w:hAnsi="Times New Roman" w:cs="Times New Roman"/>
          <w:b/>
          <w:bCs/>
          <w:noProof w:val="0"/>
          <w:color w:val="1B1B1B"/>
          <w:sz w:val="24"/>
          <w:szCs w:val="24"/>
          <w:lang w:eastAsia="pl-PL"/>
        </w:rPr>
        <w:t xml:space="preserve"> trzeciego objętego środkiem IZM </w:t>
      </w:r>
      <w:r>
        <w:rPr>
          <w:rFonts w:ascii="Times New Roman" w:eastAsia="Times New Roman" w:hAnsi="Times New Roman" w:cs="Times New Roman"/>
          <w:noProof w:val="0"/>
          <w:color w:val="1B1B1B"/>
          <w:sz w:val="24"/>
          <w:szCs w:val="24"/>
          <w:lang w:eastAsia="pl-PL"/>
        </w:rPr>
        <w:t>(8 ust. 2 rozporządzenia 2022/1031);</w:t>
      </w:r>
    </w:p>
    <w:p w14:paraId="6961EFA6" w14:textId="459ABCE3" w:rsidR="007865D0" w:rsidRDefault="007865D0" w:rsidP="007865D0">
      <w:pPr>
        <w:pStyle w:val="Akapitzlist"/>
        <w:widowControl w:val="0"/>
        <w:numPr>
          <w:ilvl w:val="0"/>
          <w:numId w:val="1"/>
        </w:numPr>
        <w:tabs>
          <w:tab w:val="num" w:pos="284"/>
        </w:tabs>
        <w:suppressAutoHyphens/>
        <w:spacing w:after="0" w:line="240" w:lineRule="auto"/>
        <w:ind w:left="284" w:hanging="426"/>
        <w:jc w:val="both"/>
        <w:rPr>
          <w:rFonts w:ascii="Times New Roman" w:eastAsia="Lucida Sans Unicode" w:hAnsi="Times New Roman"/>
          <w:b/>
          <w:bCs/>
          <w:kern w:val="2"/>
          <w:sz w:val="24"/>
          <w:szCs w:val="24"/>
          <w:lang w:eastAsia="ar-SA"/>
        </w:rPr>
      </w:pPr>
      <w:r>
        <w:rPr>
          <w:rFonts w:ascii="Times New Roman" w:eastAsia="Times New Roman" w:hAnsi="Times New Roman" w:cs="Times New Roman"/>
          <w:b/>
          <w:bCs/>
          <w:noProof w:val="0"/>
          <w:sz w:val="24"/>
          <w:szCs w:val="24"/>
          <w:lang w:eastAsia="pl-PL"/>
        </w:rPr>
        <w:t xml:space="preserve">W przypadku nieprzestrzegania zobowiązań określonych w </w:t>
      </w:r>
      <w:r>
        <w:rPr>
          <w:rFonts w:ascii="Times New Roman" w:eastAsia="Lucida Sans Unicode" w:hAnsi="Times New Roman"/>
          <w:b/>
          <w:bCs/>
          <w:kern w:val="2"/>
          <w:sz w:val="24"/>
          <w:szCs w:val="24"/>
          <w:lang w:eastAsia="ar-SA"/>
        </w:rPr>
        <w:t xml:space="preserve">§ 1 pkt. 10 lit. a) lub b) umowy Zamawiający uprawniony jest do żądania od Wykonawcy proporcjonalnej opłaty w wysokości 15% calkowitej wartości zamówienia. </w:t>
      </w:r>
    </w:p>
    <w:p w14:paraId="6D33B228" w14:textId="77777777" w:rsidR="007865D0" w:rsidRDefault="007865D0" w:rsidP="007865D0">
      <w:pPr>
        <w:pStyle w:val="Akapitzlist"/>
        <w:widowControl w:val="0"/>
        <w:numPr>
          <w:ilvl w:val="0"/>
          <w:numId w:val="1"/>
        </w:numPr>
        <w:tabs>
          <w:tab w:val="num" w:pos="284"/>
        </w:tabs>
        <w:suppressAutoHyphens/>
        <w:spacing w:after="0" w:line="240" w:lineRule="auto"/>
        <w:ind w:left="284" w:hanging="426"/>
        <w:jc w:val="both"/>
        <w:rPr>
          <w:rFonts w:ascii="Times New Roman" w:eastAsia="Lucida Sans Unicode" w:hAnsi="Times New Roman"/>
          <w:b/>
          <w:bCs/>
          <w:color w:val="FF0000"/>
          <w:kern w:val="2"/>
          <w:sz w:val="24"/>
          <w:szCs w:val="24"/>
          <w:lang w:eastAsia="ar-SA"/>
        </w:rPr>
      </w:pPr>
      <w:r>
        <w:rPr>
          <w:rFonts w:ascii="Times New Roman" w:eastAsia="Times New Roman" w:hAnsi="Times New Roman" w:cs="Times New Roman"/>
          <w:noProof w:val="0"/>
          <w:color w:val="1B1B1B"/>
          <w:sz w:val="24"/>
          <w:szCs w:val="24"/>
          <w:lang w:eastAsia="pl-PL"/>
        </w:rPr>
        <w:t xml:space="preserve">Wykonawca zobowiązuje się  do dostarczania, na żądanie Zamawiającego, odpowiednich dowodów potwierdzających zachowanie progu odnoszącego się do pochodzenia wyrobów medycznych. </w:t>
      </w:r>
    </w:p>
    <w:p w14:paraId="73469639" w14:textId="77777777" w:rsidR="007865D0" w:rsidRDefault="007865D0" w:rsidP="007865D0">
      <w:pPr>
        <w:shd w:val="clear" w:color="auto" w:fill="FFFFFF"/>
        <w:autoSpaceDN w:val="0"/>
        <w:spacing w:after="0" w:line="240" w:lineRule="auto"/>
        <w:ind w:left="284" w:hanging="284"/>
        <w:jc w:val="both"/>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noProof w:val="0"/>
          <w:color w:val="1B1B1B"/>
          <w:sz w:val="24"/>
          <w:szCs w:val="24"/>
          <w:lang w:eastAsia="pl-PL"/>
        </w:rPr>
        <w:t xml:space="preserve">     Wykonawca zobowiązuje się  przedstawiać wszelkie informacje, zaświadczenia, dokumenty potwierdzające lub oświadczenia wykazujące zgodność z progiem odnoszącym się do pochodzenia wyrobów medycznych. Na dowód taki składają się dokumenty, z których </w:t>
      </w:r>
      <w:r>
        <w:rPr>
          <w:rFonts w:ascii="Times New Roman" w:eastAsia="Times New Roman" w:hAnsi="Times New Roman" w:cs="Times New Roman"/>
          <w:noProof w:val="0"/>
          <w:color w:val="1B1B1B"/>
          <w:sz w:val="24"/>
          <w:szCs w:val="24"/>
          <w:lang w:eastAsia="pl-PL"/>
        </w:rPr>
        <w:lastRenderedPageBreak/>
        <w:t xml:space="preserve">wynika, że ponad 50% wyrobów medycznych pochodzi z Unii Europejskiej lub z państwa trzeciego nieobjętego środkiem IZM. Może on również zawierać opis procesów produkcji, w tym próbki, opisy lub fotografie towarów, umożliwiające ustalenie pochodzenia dostarczonych wyrobów medycznych. Dowód może stanowić również oświadczenie lub inna forma dowodu od dostawcy wyrobów medycznych w Unii Europejskiej, jeżeli Wykonawca dokonał zakupu towarów  na rynku unijnym. </w:t>
      </w:r>
    </w:p>
    <w:p w14:paraId="75FE05E9" w14:textId="77777777" w:rsidR="007865D0" w:rsidRDefault="007865D0" w:rsidP="007865D0">
      <w:pPr>
        <w:pStyle w:val="Akapitzlist"/>
        <w:numPr>
          <w:ilvl w:val="0"/>
          <w:numId w:val="1"/>
        </w:numPr>
        <w:shd w:val="clear" w:color="auto" w:fill="FFFFFF"/>
        <w:autoSpaceDN w:val="0"/>
        <w:spacing w:after="0" w:line="240" w:lineRule="auto"/>
        <w:ind w:left="284" w:hanging="426"/>
        <w:jc w:val="both"/>
        <w:rPr>
          <w:rFonts w:ascii="Times New Roman" w:eastAsia="Times New Roman" w:hAnsi="Times New Roman" w:cs="Times New Roman"/>
          <w:noProof w:val="0"/>
          <w:sz w:val="24"/>
          <w:szCs w:val="24"/>
          <w:lang w:eastAsia="pl-PL"/>
        </w:rPr>
      </w:pPr>
      <w:r>
        <w:rPr>
          <w:rFonts w:ascii="Times New Roman" w:eastAsia="Times New Roman" w:hAnsi="Times New Roman" w:cs="Times New Roman"/>
          <w:b/>
          <w:bCs/>
          <w:noProof w:val="0"/>
          <w:sz w:val="24"/>
          <w:szCs w:val="24"/>
          <w:lang w:eastAsia="pl-PL"/>
        </w:rPr>
        <w:t>Zgodnie z art. 2 ust. 1 lit. e rozporządzenia 2022/1031 – dowodami, o których mowa w art. 8 rozporządzenia 2022/1031, są wszelkie informacje, zaświadczenia, dokumenty potwierdzające lub oświadczenia, które mają na celu wykazanie zgodności ze zobowiązaniami określonymi w art. 8 rozporządzenia 2022/1031.</w:t>
      </w:r>
    </w:p>
    <w:p w14:paraId="3B639A46" w14:textId="77777777" w:rsidR="007865D0" w:rsidRDefault="007865D0" w:rsidP="008F42D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p>
    <w:p w14:paraId="5523FB5D" w14:textId="705E85BF" w:rsidR="008F42DE" w:rsidRPr="00C374E1" w:rsidRDefault="008F42DE" w:rsidP="008F42D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2.</w:t>
      </w:r>
    </w:p>
    <w:p w14:paraId="23F53778" w14:textId="55A9A627" w:rsidR="008F42DE" w:rsidRDefault="008F42DE" w:rsidP="00B51E61">
      <w:pPr>
        <w:widowControl w:val="0"/>
        <w:suppressAutoHyphens/>
        <w:autoSpaceDN w:val="0"/>
        <w:spacing w:after="0" w:line="240" w:lineRule="auto"/>
        <w:ind w:left="284" w:hanging="284"/>
        <w:jc w:val="both"/>
        <w:textAlignment w:val="baseline"/>
        <w:rPr>
          <w:rFonts w:ascii="Times New Roman" w:eastAsia="Andale Sans UI" w:hAnsi="Times New Roman" w:cs="Times New Roman"/>
          <w:bCs/>
          <w:kern w:val="3"/>
          <w:sz w:val="24"/>
          <w:szCs w:val="24"/>
          <w:lang w:bidi="en-US"/>
        </w:rPr>
      </w:pPr>
      <w:r>
        <w:rPr>
          <w:rFonts w:ascii="Times New Roman" w:eastAsia="Andale Sans UI" w:hAnsi="Times New Roman" w:cs="Times New Roman"/>
          <w:bCs/>
          <w:kern w:val="3"/>
          <w:sz w:val="24"/>
          <w:szCs w:val="24"/>
          <w:lang w:bidi="en-US"/>
        </w:rPr>
        <w:t xml:space="preserve">1. Wydzierżawiający oświadcza, że posiada: </w:t>
      </w:r>
    </w:p>
    <w:p w14:paraId="34E151EF" w14:textId="1D8DB988" w:rsidR="008F42DE" w:rsidRDefault="008F42DE" w:rsidP="00B51E61">
      <w:pPr>
        <w:widowControl w:val="0"/>
        <w:suppressAutoHyphens/>
        <w:autoSpaceDN w:val="0"/>
        <w:spacing w:after="0" w:line="240" w:lineRule="auto"/>
        <w:ind w:left="567" w:hanging="567"/>
        <w:jc w:val="both"/>
        <w:textAlignment w:val="baseline"/>
        <w:rPr>
          <w:rFonts w:ascii="Times New Roman" w:eastAsia="Andale Sans UI" w:hAnsi="Times New Roman" w:cs="Times New Roman"/>
          <w:bCs/>
          <w:kern w:val="3"/>
          <w:sz w:val="24"/>
          <w:szCs w:val="24"/>
          <w:lang w:bidi="en-US"/>
        </w:rPr>
      </w:pPr>
      <w:r>
        <w:rPr>
          <w:rFonts w:ascii="Times New Roman" w:eastAsia="Andale Sans UI" w:hAnsi="Times New Roman" w:cs="Times New Roman"/>
          <w:bCs/>
          <w:kern w:val="3"/>
          <w:sz w:val="24"/>
          <w:szCs w:val="24"/>
          <w:lang w:bidi="en-US"/>
        </w:rPr>
        <w:t xml:space="preserve">     1) odpowiedni</w:t>
      </w:r>
      <w:r w:rsidR="003C3744">
        <w:rPr>
          <w:rFonts w:ascii="Times New Roman" w:eastAsia="Andale Sans UI" w:hAnsi="Times New Roman" w:cs="Times New Roman"/>
          <w:bCs/>
          <w:kern w:val="3"/>
          <w:sz w:val="24"/>
          <w:szCs w:val="24"/>
          <w:lang w:bidi="en-US"/>
        </w:rPr>
        <w:t>ą</w:t>
      </w:r>
      <w:r>
        <w:rPr>
          <w:rFonts w:ascii="Times New Roman" w:eastAsia="Andale Sans UI" w:hAnsi="Times New Roman" w:cs="Times New Roman"/>
          <w:bCs/>
          <w:kern w:val="3"/>
          <w:sz w:val="24"/>
          <w:szCs w:val="24"/>
          <w:lang w:bidi="en-US"/>
        </w:rPr>
        <w:t xml:space="preserve"> wiedzę, doświadc</w:t>
      </w:r>
      <w:r w:rsidR="00706F84">
        <w:rPr>
          <w:rFonts w:ascii="Times New Roman" w:eastAsia="Andale Sans UI" w:hAnsi="Times New Roman" w:cs="Times New Roman"/>
          <w:bCs/>
          <w:kern w:val="3"/>
          <w:sz w:val="24"/>
          <w:szCs w:val="24"/>
          <w:lang w:bidi="en-US"/>
        </w:rPr>
        <w:t>z</w:t>
      </w:r>
      <w:r>
        <w:rPr>
          <w:rFonts w:ascii="Times New Roman" w:eastAsia="Andale Sans UI" w:hAnsi="Times New Roman" w:cs="Times New Roman"/>
          <w:bCs/>
          <w:kern w:val="3"/>
          <w:sz w:val="24"/>
          <w:szCs w:val="24"/>
          <w:lang w:bidi="en-US"/>
        </w:rPr>
        <w:t>enie oraz potencjał techniczny i organizacyjny konieczny do nale</w:t>
      </w:r>
      <w:r w:rsidR="00A7178A">
        <w:rPr>
          <w:rFonts w:ascii="Times New Roman" w:eastAsia="Andale Sans UI" w:hAnsi="Times New Roman" w:cs="Times New Roman"/>
          <w:bCs/>
          <w:kern w:val="3"/>
          <w:sz w:val="24"/>
          <w:szCs w:val="24"/>
          <w:lang w:bidi="en-US"/>
        </w:rPr>
        <w:t>ż</w:t>
      </w:r>
      <w:r>
        <w:rPr>
          <w:rFonts w:ascii="Times New Roman" w:eastAsia="Andale Sans UI" w:hAnsi="Times New Roman" w:cs="Times New Roman"/>
          <w:bCs/>
          <w:kern w:val="3"/>
          <w:sz w:val="24"/>
          <w:szCs w:val="24"/>
          <w:lang w:bidi="en-US"/>
        </w:rPr>
        <w:t>ytego wykonania przedmiotu umowy;</w:t>
      </w:r>
    </w:p>
    <w:p w14:paraId="47C847E4" w14:textId="68580F84" w:rsidR="008F42DE" w:rsidRDefault="008F42DE" w:rsidP="00B51E61">
      <w:pPr>
        <w:widowControl w:val="0"/>
        <w:suppressAutoHyphens/>
        <w:autoSpaceDN w:val="0"/>
        <w:spacing w:after="0" w:line="240" w:lineRule="auto"/>
        <w:ind w:left="567" w:hanging="283"/>
        <w:jc w:val="both"/>
        <w:textAlignment w:val="baseline"/>
        <w:rPr>
          <w:rFonts w:ascii="Times New Roman" w:eastAsia="Andale Sans UI" w:hAnsi="Times New Roman" w:cs="Times New Roman"/>
          <w:bCs/>
          <w:kern w:val="3"/>
          <w:sz w:val="24"/>
          <w:szCs w:val="24"/>
          <w:lang w:bidi="en-US"/>
        </w:rPr>
      </w:pPr>
      <w:r>
        <w:rPr>
          <w:rFonts w:ascii="Times New Roman" w:eastAsia="Andale Sans UI" w:hAnsi="Times New Roman" w:cs="Times New Roman"/>
          <w:bCs/>
          <w:kern w:val="3"/>
          <w:sz w:val="24"/>
          <w:szCs w:val="24"/>
          <w:lang w:bidi="en-US"/>
        </w:rPr>
        <w:t xml:space="preserve">2) jeżeli są wymagane przepisami prawa, odpowiedenie koncesje, zezwolenia, zgody lub licencje albo wpisy do własciwych rejestrów uprawniające do prowadzenia działalności gospodarczej w zakresie objętym przedmiotem umowy. </w:t>
      </w:r>
    </w:p>
    <w:p w14:paraId="6321782D" w14:textId="463D3272" w:rsidR="00706F84" w:rsidRPr="00706F84" w:rsidRDefault="008F42DE" w:rsidP="00B51E61">
      <w:pPr>
        <w:widowControl w:val="0"/>
        <w:suppressAutoHyphens/>
        <w:autoSpaceDN w:val="0"/>
        <w:spacing w:after="0" w:line="240" w:lineRule="auto"/>
        <w:ind w:left="284" w:hanging="284"/>
        <w:jc w:val="both"/>
        <w:textAlignment w:val="baseline"/>
        <w:rPr>
          <w:rFonts w:ascii="Times New Roman" w:eastAsia="Lucida Sans Unicode" w:hAnsi="Times New Roman" w:cs="Times New Roman"/>
          <w:noProof w:val="0"/>
          <w:kern w:val="1"/>
          <w:sz w:val="24"/>
          <w:szCs w:val="24"/>
          <w:lang w:eastAsia="ar-SA"/>
        </w:rPr>
      </w:pPr>
      <w:r>
        <w:rPr>
          <w:rFonts w:ascii="Times New Roman" w:eastAsia="Andale Sans UI" w:hAnsi="Times New Roman" w:cs="Times New Roman"/>
          <w:bCs/>
          <w:kern w:val="3"/>
          <w:sz w:val="24"/>
          <w:szCs w:val="24"/>
          <w:lang w:bidi="en-US"/>
        </w:rPr>
        <w:t xml:space="preserve">2. </w:t>
      </w:r>
      <w:r w:rsidR="00706F84" w:rsidRPr="00706F84">
        <w:rPr>
          <w:rFonts w:ascii="Times New Roman" w:eastAsia="Lucida Sans Unicode" w:hAnsi="Times New Roman" w:cs="Times New Roman"/>
          <w:noProof w:val="0"/>
          <w:kern w:val="1"/>
          <w:sz w:val="24"/>
          <w:szCs w:val="24"/>
          <w:lang w:eastAsia="ar-SA"/>
        </w:rPr>
        <w:t>Wy</w:t>
      </w:r>
      <w:r w:rsidR="00706F84">
        <w:rPr>
          <w:rFonts w:ascii="Times New Roman" w:eastAsia="Lucida Sans Unicode" w:hAnsi="Times New Roman" w:cs="Times New Roman"/>
          <w:noProof w:val="0"/>
          <w:kern w:val="1"/>
          <w:sz w:val="24"/>
          <w:szCs w:val="24"/>
          <w:lang w:eastAsia="ar-SA"/>
        </w:rPr>
        <w:t>dzierżawiający</w:t>
      </w:r>
      <w:r w:rsidR="00706F84" w:rsidRPr="00706F84">
        <w:rPr>
          <w:rFonts w:ascii="Times New Roman" w:eastAsia="Lucida Sans Unicode" w:hAnsi="Times New Roman" w:cs="Times New Roman"/>
          <w:noProof w:val="0"/>
          <w:kern w:val="1"/>
          <w:sz w:val="24"/>
          <w:szCs w:val="24"/>
          <w:lang w:eastAsia="ar-SA"/>
        </w:rPr>
        <w:t xml:space="preserve"> oświadcza, że dostarczony przedmiot </w:t>
      </w:r>
      <w:r w:rsidR="00706F84">
        <w:rPr>
          <w:rFonts w:ascii="Times New Roman" w:eastAsia="Lucida Sans Unicode" w:hAnsi="Times New Roman" w:cs="Times New Roman"/>
          <w:noProof w:val="0"/>
          <w:kern w:val="1"/>
          <w:sz w:val="24"/>
          <w:szCs w:val="24"/>
          <w:lang w:eastAsia="ar-SA"/>
        </w:rPr>
        <w:t xml:space="preserve">dzierżawy </w:t>
      </w:r>
      <w:r w:rsidR="00706F84" w:rsidRPr="00706F84">
        <w:rPr>
          <w:rFonts w:ascii="Times New Roman" w:eastAsia="Lucida Sans Unicode" w:hAnsi="Times New Roman" w:cs="Times New Roman"/>
          <w:noProof w:val="0"/>
          <w:kern w:val="1"/>
          <w:sz w:val="24"/>
          <w:szCs w:val="24"/>
          <w:lang w:eastAsia="ar-SA"/>
        </w:rPr>
        <w:t xml:space="preserve">określony w § 1 pkt. 1 umowy: </w:t>
      </w:r>
    </w:p>
    <w:p w14:paraId="160C32AA" w14:textId="65849393" w:rsidR="00706F84" w:rsidRPr="00706F84" w:rsidRDefault="00706F84" w:rsidP="007865D0">
      <w:pPr>
        <w:widowControl w:val="0"/>
        <w:numPr>
          <w:ilvl w:val="0"/>
          <w:numId w:val="9"/>
        </w:numPr>
        <w:tabs>
          <w:tab w:val="left" w:pos="284"/>
        </w:tabs>
        <w:suppressAutoHyphens/>
        <w:spacing w:after="0" w:line="240" w:lineRule="auto"/>
        <w:ind w:left="567" w:hanging="283"/>
        <w:contextualSpacing/>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jest fabrycznie nowy</w:t>
      </w:r>
      <w:r w:rsidR="00490D7C">
        <w:rPr>
          <w:rFonts w:ascii="Times New Roman" w:eastAsia="Lucida Sans Unicode" w:hAnsi="Times New Roman" w:cs="Times New Roman"/>
          <w:noProof w:val="0"/>
          <w:kern w:val="1"/>
          <w:sz w:val="24"/>
          <w:szCs w:val="24"/>
          <w:lang w:eastAsia="ar-SA"/>
        </w:rPr>
        <w:t xml:space="preserve"> i nieużywany</w:t>
      </w:r>
      <w:r w:rsidR="00815AEB">
        <w:rPr>
          <w:rFonts w:ascii="Times New Roman" w:eastAsia="Lucida Sans Unicode" w:hAnsi="Times New Roman" w:cs="Times New Roman"/>
          <w:noProof w:val="0"/>
          <w:kern w:val="1"/>
          <w:sz w:val="24"/>
          <w:szCs w:val="24"/>
          <w:lang w:eastAsia="ar-SA"/>
        </w:rPr>
        <w:t xml:space="preserve"> </w:t>
      </w:r>
      <w:r w:rsidR="00815AEB" w:rsidRPr="00815AEB">
        <w:rPr>
          <w:rFonts w:ascii="Times New Roman" w:eastAsia="Lucida Sans Unicode" w:hAnsi="Times New Roman" w:cs="Times New Roman"/>
          <w:b/>
          <w:bCs/>
          <w:noProof w:val="0"/>
          <w:kern w:val="1"/>
          <w:sz w:val="24"/>
          <w:szCs w:val="24"/>
          <w:lang w:eastAsia="ar-SA"/>
        </w:rPr>
        <w:t xml:space="preserve">(rok produkcji </w:t>
      </w:r>
      <w:r w:rsidR="008D33A3">
        <w:rPr>
          <w:rFonts w:ascii="Times New Roman" w:eastAsia="Lucida Sans Unicode" w:hAnsi="Times New Roman" w:cs="Times New Roman"/>
          <w:b/>
          <w:bCs/>
          <w:noProof w:val="0"/>
          <w:kern w:val="1"/>
          <w:sz w:val="24"/>
          <w:szCs w:val="24"/>
          <w:lang w:eastAsia="ar-SA"/>
        </w:rPr>
        <w:t>…….</w:t>
      </w:r>
      <w:r w:rsidR="00815AEB" w:rsidRPr="00815AEB">
        <w:rPr>
          <w:rFonts w:ascii="Times New Roman" w:eastAsia="Lucida Sans Unicode" w:hAnsi="Times New Roman" w:cs="Times New Roman"/>
          <w:b/>
          <w:bCs/>
          <w:noProof w:val="0"/>
          <w:kern w:val="1"/>
          <w:sz w:val="24"/>
          <w:szCs w:val="24"/>
          <w:lang w:eastAsia="ar-SA"/>
        </w:rPr>
        <w:t>)</w:t>
      </w:r>
      <w:r w:rsidR="009F2980">
        <w:rPr>
          <w:rFonts w:ascii="Times New Roman" w:eastAsia="Lucida Sans Unicode" w:hAnsi="Times New Roman" w:cs="Times New Roman"/>
          <w:b/>
          <w:bCs/>
          <w:noProof w:val="0"/>
          <w:kern w:val="1"/>
          <w:sz w:val="24"/>
          <w:szCs w:val="24"/>
          <w:lang w:eastAsia="ar-SA"/>
        </w:rPr>
        <w:t xml:space="preserve">, </w:t>
      </w:r>
      <w:r w:rsidR="009F2980">
        <w:rPr>
          <w:rFonts w:ascii="Times New Roman" w:eastAsia="Lucida Sans Unicode" w:hAnsi="Times New Roman" w:cs="Times New Roman"/>
          <w:noProof w:val="0"/>
          <w:kern w:val="1"/>
          <w:sz w:val="24"/>
          <w:szCs w:val="24"/>
          <w:lang w:eastAsia="ar-SA"/>
        </w:rPr>
        <w:t xml:space="preserve">wolny od wad fabrycznych i prawnych, nie był przedmiotem wystaw, badań naukowych, prac rozwojowych, usług badawczych, nie jest przedmiotem </w:t>
      </w:r>
      <w:proofErr w:type="spellStart"/>
      <w:r w:rsidR="009F2980">
        <w:rPr>
          <w:rFonts w:ascii="Times New Roman" w:eastAsia="Lucida Sans Unicode" w:hAnsi="Times New Roman" w:cs="Times New Roman"/>
          <w:noProof w:val="0"/>
          <w:kern w:val="1"/>
          <w:sz w:val="24"/>
          <w:szCs w:val="24"/>
          <w:lang w:eastAsia="ar-SA"/>
        </w:rPr>
        <w:t>podemonstracyjnym</w:t>
      </w:r>
      <w:proofErr w:type="spellEnd"/>
      <w:r w:rsidR="009F2980">
        <w:rPr>
          <w:rFonts w:ascii="Times New Roman" w:eastAsia="Lucida Sans Unicode" w:hAnsi="Times New Roman" w:cs="Times New Roman"/>
          <w:noProof w:val="0"/>
          <w:kern w:val="1"/>
          <w:sz w:val="24"/>
          <w:szCs w:val="24"/>
          <w:lang w:eastAsia="ar-SA"/>
        </w:rPr>
        <w:t xml:space="preserve"> i </w:t>
      </w:r>
      <w:proofErr w:type="spellStart"/>
      <w:r w:rsidR="009F2980">
        <w:rPr>
          <w:rFonts w:ascii="Times New Roman" w:eastAsia="Lucida Sans Unicode" w:hAnsi="Times New Roman" w:cs="Times New Roman"/>
          <w:noProof w:val="0"/>
          <w:kern w:val="1"/>
          <w:sz w:val="24"/>
          <w:szCs w:val="24"/>
          <w:lang w:eastAsia="ar-SA"/>
        </w:rPr>
        <w:t>rekondycjonowanym</w:t>
      </w:r>
      <w:proofErr w:type="spellEnd"/>
      <w:r w:rsidR="009F2980">
        <w:rPr>
          <w:rFonts w:ascii="Times New Roman" w:eastAsia="Lucida Sans Unicode" w:hAnsi="Times New Roman" w:cs="Times New Roman"/>
          <w:noProof w:val="0"/>
          <w:kern w:val="1"/>
          <w:sz w:val="24"/>
          <w:szCs w:val="24"/>
          <w:lang w:eastAsia="ar-SA"/>
        </w:rPr>
        <w:t xml:space="preserve">, nie był wcześniej wykorzystywany w jakimkolwiek celu </w:t>
      </w:r>
      <w:r w:rsidR="00FD60E5">
        <w:rPr>
          <w:rFonts w:ascii="Times New Roman" w:eastAsia="Lucida Sans Unicode" w:hAnsi="Times New Roman" w:cs="Times New Roman"/>
          <w:noProof w:val="0"/>
          <w:kern w:val="1"/>
          <w:sz w:val="24"/>
          <w:szCs w:val="24"/>
          <w:lang w:eastAsia="ar-SA"/>
        </w:rPr>
        <w:t>przez inny podmiot;</w:t>
      </w:r>
    </w:p>
    <w:p w14:paraId="6D004ED7" w14:textId="77777777" w:rsidR="00706F84" w:rsidRPr="00706F84" w:rsidRDefault="00706F84" w:rsidP="007865D0">
      <w:pPr>
        <w:widowControl w:val="0"/>
        <w:numPr>
          <w:ilvl w:val="0"/>
          <w:numId w:val="9"/>
        </w:numPr>
        <w:tabs>
          <w:tab w:val="left" w:pos="284"/>
        </w:tabs>
        <w:suppressAutoHyphens/>
        <w:spacing w:after="0" w:line="240" w:lineRule="auto"/>
        <w:ind w:left="567" w:hanging="283"/>
        <w:contextualSpacing/>
        <w:jc w:val="both"/>
        <w:rPr>
          <w:rFonts w:ascii="Times New Roman" w:eastAsia="Lucida Sans Unicode" w:hAnsi="Times New Roman" w:cs="Times New Roman"/>
          <w:bCs/>
          <w:noProof w:val="0"/>
          <w:kern w:val="1"/>
          <w:sz w:val="24"/>
          <w:szCs w:val="24"/>
          <w:lang w:eastAsia="ar-SA"/>
        </w:rPr>
      </w:pPr>
      <w:r w:rsidRPr="00706F84">
        <w:rPr>
          <w:rFonts w:ascii="Times New Roman" w:eastAsia="Lucida Sans Unicode" w:hAnsi="Times New Roman" w:cs="Times New Roman"/>
          <w:bCs/>
          <w:noProof w:val="0"/>
          <w:kern w:val="1"/>
          <w:sz w:val="24"/>
          <w:szCs w:val="24"/>
          <w:lang w:eastAsia="ar-SA"/>
        </w:rPr>
        <w:t>jest kompletny, w pełni sprawny i przeznaczony do zastosowania zgodnie z jego przeznaczeniem</w:t>
      </w:r>
    </w:p>
    <w:p w14:paraId="3FDD78F4" w14:textId="77777777" w:rsidR="00706F84" w:rsidRPr="00706F84" w:rsidRDefault="00706F84" w:rsidP="007865D0">
      <w:pPr>
        <w:widowControl w:val="0"/>
        <w:numPr>
          <w:ilvl w:val="0"/>
          <w:numId w:val="9"/>
        </w:numPr>
        <w:tabs>
          <w:tab w:val="left" w:pos="284"/>
        </w:tabs>
        <w:suppressAutoHyphens/>
        <w:spacing w:after="0" w:line="240" w:lineRule="auto"/>
        <w:ind w:left="567" w:hanging="283"/>
        <w:contextualSpacing/>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 xml:space="preserve">jest kompletny i gotowy do użycia po zainstalowaniu bez żadnych dodatkowych zakupów i inwestycji po stronie Zamawiającego, </w:t>
      </w:r>
    </w:p>
    <w:p w14:paraId="2E760361" w14:textId="77777777" w:rsidR="00706F84" w:rsidRPr="00706F84" w:rsidRDefault="00706F84" w:rsidP="007865D0">
      <w:pPr>
        <w:widowControl w:val="0"/>
        <w:numPr>
          <w:ilvl w:val="0"/>
          <w:numId w:val="9"/>
        </w:numPr>
        <w:tabs>
          <w:tab w:val="left" w:pos="284"/>
        </w:tabs>
        <w:suppressAutoHyphens/>
        <w:spacing w:after="0" w:line="240" w:lineRule="auto"/>
        <w:ind w:left="567" w:hanging="283"/>
        <w:contextualSpacing/>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odpowiada standardom jakościowym i technicznym, posiada wszelkie parametry techniczne oraz funkcje niezbędne do korzystania z nich zgodnie z ich przeznaczeniem, a w szczególności wymagane w SWZ,</w:t>
      </w:r>
    </w:p>
    <w:p w14:paraId="006C78CF" w14:textId="3C583C85" w:rsidR="00706F84" w:rsidRPr="00706F84" w:rsidRDefault="00706F84" w:rsidP="007865D0">
      <w:pPr>
        <w:widowControl w:val="0"/>
        <w:numPr>
          <w:ilvl w:val="0"/>
          <w:numId w:val="9"/>
        </w:numPr>
        <w:tabs>
          <w:tab w:val="left" w:pos="284"/>
        </w:tabs>
        <w:suppressAutoHyphens/>
        <w:spacing w:after="0" w:line="240" w:lineRule="auto"/>
        <w:ind w:left="567" w:hanging="283"/>
        <w:contextualSpacing/>
        <w:jc w:val="both"/>
        <w:rPr>
          <w:rFonts w:ascii="Times New Roman" w:eastAsia="Calibri" w:hAnsi="Times New Roman" w:cs="Times New Roman"/>
          <w:b/>
          <w:noProof w:val="0"/>
          <w:sz w:val="24"/>
          <w:szCs w:val="24"/>
        </w:rPr>
      </w:pPr>
      <w:r w:rsidRPr="00706F84">
        <w:rPr>
          <w:rFonts w:ascii="Times New Roman" w:eastAsia="Calibri" w:hAnsi="Times New Roman" w:cs="Times New Roman"/>
          <w:noProof w:val="0"/>
          <w:kern w:val="1"/>
          <w:sz w:val="24"/>
          <w:szCs w:val="24"/>
          <w:lang w:eastAsia="ar-SA"/>
        </w:rPr>
        <w:t>jest wolny od wad materiałowych, fizycznych i prawnych, nie jest przedmiotem jakichkolwiek ograniczonych praw rzeczowych ustanowionych na rzecz osób trzecich, jak również nie jest przedmiotem jakichkolwiek postępowań sądowych, administracyjnych, czy też sądowo – administracyjnych, których konsekwencją jest lub mogłoby być ograniczenie czy też wyłączenie prawa Wy</w:t>
      </w:r>
      <w:r>
        <w:rPr>
          <w:rFonts w:ascii="Times New Roman" w:eastAsia="Calibri" w:hAnsi="Times New Roman" w:cs="Times New Roman"/>
          <w:noProof w:val="0"/>
          <w:kern w:val="1"/>
          <w:sz w:val="24"/>
          <w:szCs w:val="24"/>
          <w:lang w:eastAsia="ar-SA"/>
        </w:rPr>
        <w:t>dzierżawiającego</w:t>
      </w:r>
      <w:r w:rsidRPr="00706F84">
        <w:rPr>
          <w:rFonts w:ascii="Times New Roman" w:eastAsia="Calibri" w:hAnsi="Times New Roman" w:cs="Times New Roman"/>
          <w:noProof w:val="0"/>
          <w:kern w:val="1"/>
          <w:sz w:val="24"/>
          <w:szCs w:val="24"/>
          <w:lang w:eastAsia="ar-SA"/>
        </w:rPr>
        <w:t xml:space="preserve"> do rozporządzania nim,</w:t>
      </w:r>
    </w:p>
    <w:p w14:paraId="5C634522" w14:textId="1CDE2E13" w:rsidR="00706F84" w:rsidRDefault="007E638E" w:rsidP="007865D0">
      <w:pPr>
        <w:widowControl w:val="0"/>
        <w:numPr>
          <w:ilvl w:val="0"/>
          <w:numId w:val="9"/>
        </w:numPr>
        <w:tabs>
          <w:tab w:val="left" w:pos="284"/>
        </w:tabs>
        <w:suppressAutoHyphens/>
        <w:spacing w:after="0" w:line="240" w:lineRule="auto"/>
        <w:ind w:left="567" w:hanging="283"/>
        <w:contextualSpacing/>
        <w:jc w:val="both"/>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przedmiot dzierżawy</w:t>
      </w:r>
      <w:r w:rsidR="00706F84" w:rsidRPr="00706F84">
        <w:rPr>
          <w:rFonts w:ascii="Times New Roman" w:eastAsia="Calibri" w:hAnsi="Times New Roman" w:cs="Times New Roman"/>
          <w:bCs/>
          <w:noProof w:val="0"/>
          <w:sz w:val="24"/>
          <w:szCs w:val="24"/>
        </w:rPr>
        <w:t xml:space="preserve"> posiada deklarację zgodności, certyfikat CE i spełnia wymagania przewidziane ustawą o wyrobach medycznych z dnia </w:t>
      </w:r>
      <w:r w:rsidR="002B12C9">
        <w:rPr>
          <w:rFonts w:ascii="Times New Roman" w:eastAsia="Calibri" w:hAnsi="Times New Roman" w:cs="Times New Roman"/>
          <w:bCs/>
          <w:noProof w:val="0"/>
          <w:sz w:val="24"/>
          <w:szCs w:val="24"/>
        </w:rPr>
        <w:t>07 kwietnia 202</w:t>
      </w:r>
      <w:r w:rsidR="005C3583">
        <w:rPr>
          <w:rFonts w:ascii="Times New Roman" w:eastAsia="Calibri" w:hAnsi="Times New Roman" w:cs="Times New Roman"/>
          <w:bCs/>
          <w:noProof w:val="0"/>
          <w:sz w:val="24"/>
          <w:szCs w:val="24"/>
        </w:rPr>
        <w:t>2</w:t>
      </w:r>
      <w:r w:rsidR="00706F84" w:rsidRPr="00706F84">
        <w:rPr>
          <w:rFonts w:ascii="Times New Roman" w:eastAsia="Calibri" w:hAnsi="Times New Roman" w:cs="Times New Roman"/>
          <w:bCs/>
          <w:noProof w:val="0"/>
          <w:sz w:val="24"/>
          <w:szCs w:val="24"/>
        </w:rPr>
        <w:t xml:space="preserve"> r. (</w:t>
      </w:r>
      <w:proofErr w:type="spellStart"/>
      <w:r w:rsidR="00706F84" w:rsidRPr="00706F84">
        <w:rPr>
          <w:rFonts w:ascii="Times New Roman" w:eastAsia="Calibri" w:hAnsi="Times New Roman" w:cs="Times New Roman"/>
          <w:bCs/>
          <w:noProof w:val="0"/>
          <w:sz w:val="24"/>
          <w:szCs w:val="24"/>
        </w:rPr>
        <w:t>t.j</w:t>
      </w:r>
      <w:proofErr w:type="spellEnd"/>
      <w:r w:rsidR="00706F84" w:rsidRPr="00706F84">
        <w:rPr>
          <w:rFonts w:ascii="Times New Roman" w:eastAsia="Calibri" w:hAnsi="Times New Roman" w:cs="Times New Roman"/>
          <w:bCs/>
          <w:noProof w:val="0"/>
          <w:sz w:val="24"/>
          <w:szCs w:val="24"/>
        </w:rPr>
        <w:t xml:space="preserve">. Dz. U. z </w:t>
      </w:r>
      <w:r w:rsidR="00706F84">
        <w:rPr>
          <w:rFonts w:ascii="Times New Roman" w:eastAsia="Calibri" w:hAnsi="Times New Roman" w:cs="Times New Roman"/>
          <w:bCs/>
          <w:noProof w:val="0"/>
          <w:sz w:val="24"/>
          <w:szCs w:val="24"/>
        </w:rPr>
        <w:t>202</w:t>
      </w:r>
      <w:r w:rsidR="005C3583">
        <w:rPr>
          <w:rFonts w:ascii="Times New Roman" w:eastAsia="Calibri" w:hAnsi="Times New Roman" w:cs="Times New Roman"/>
          <w:bCs/>
          <w:noProof w:val="0"/>
          <w:sz w:val="24"/>
          <w:szCs w:val="24"/>
        </w:rPr>
        <w:t>4</w:t>
      </w:r>
      <w:r w:rsidR="00706F84" w:rsidRPr="00706F84">
        <w:rPr>
          <w:rFonts w:ascii="Times New Roman" w:eastAsia="Calibri" w:hAnsi="Times New Roman" w:cs="Times New Roman"/>
          <w:bCs/>
          <w:noProof w:val="0"/>
          <w:sz w:val="24"/>
          <w:szCs w:val="24"/>
        </w:rPr>
        <w:t xml:space="preserve"> r.  poz. </w:t>
      </w:r>
      <w:r w:rsidR="005C3583">
        <w:rPr>
          <w:rFonts w:ascii="Times New Roman" w:eastAsia="Calibri" w:hAnsi="Times New Roman" w:cs="Times New Roman"/>
          <w:bCs/>
          <w:noProof w:val="0"/>
          <w:sz w:val="24"/>
          <w:szCs w:val="24"/>
        </w:rPr>
        <w:t>1620</w:t>
      </w:r>
      <w:r w:rsidR="00706F84" w:rsidRPr="00706F84">
        <w:rPr>
          <w:rFonts w:ascii="Times New Roman" w:eastAsia="Calibri" w:hAnsi="Times New Roman" w:cs="Times New Roman"/>
          <w:bCs/>
          <w:noProof w:val="0"/>
          <w:sz w:val="24"/>
          <w:szCs w:val="24"/>
        </w:rPr>
        <w:t xml:space="preserve"> ze zm.)</w:t>
      </w:r>
      <w:r w:rsidR="00061EB0">
        <w:rPr>
          <w:rFonts w:ascii="Times New Roman" w:eastAsia="Calibri" w:hAnsi="Times New Roman" w:cs="Times New Roman"/>
          <w:bCs/>
          <w:noProof w:val="0"/>
          <w:sz w:val="24"/>
          <w:szCs w:val="24"/>
        </w:rPr>
        <w:t>.</w:t>
      </w:r>
    </w:p>
    <w:p w14:paraId="6E15F601" w14:textId="68C2CB5E" w:rsidR="00706F84" w:rsidRDefault="002B12C9" w:rsidP="00B51E61">
      <w:pPr>
        <w:widowControl w:val="0"/>
        <w:suppressAutoHyphens/>
        <w:spacing w:after="0" w:line="240" w:lineRule="auto"/>
        <w:ind w:left="284" w:hanging="284"/>
        <w:contextualSpacing/>
        <w:jc w:val="both"/>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3.</w:t>
      </w:r>
      <w:r w:rsidR="00706F84" w:rsidRPr="00706F84">
        <w:rPr>
          <w:rFonts w:ascii="Times New Roman" w:eastAsia="Calibri" w:hAnsi="Times New Roman" w:cs="Times New Roman"/>
          <w:bCs/>
          <w:noProof w:val="0"/>
          <w:sz w:val="24"/>
          <w:szCs w:val="24"/>
        </w:rPr>
        <w:t>Wy</w:t>
      </w:r>
      <w:r>
        <w:rPr>
          <w:rFonts w:ascii="Times New Roman" w:eastAsia="Calibri" w:hAnsi="Times New Roman" w:cs="Times New Roman"/>
          <w:bCs/>
          <w:noProof w:val="0"/>
          <w:sz w:val="24"/>
          <w:szCs w:val="24"/>
        </w:rPr>
        <w:t xml:space="preserve">dzierżawiający </w:t>
      </w:r>
      <w:r w:rsidR="00706F84" w:rsidRPr="00706F84">
        <w:rPr>
          <w:rFonts w:ascii="Times New Roman" w:eastAsia="Calibri" w:hAnsi="Times New Roman" w:cs="Times New Roman"/>
          <w:bCs/>
          <w:noProof w:val="0"/>
          <w:sz w:val="24"/>
          <w:szCs w:val="24"/>
        </w:rPr>
        <w:t xml:space="preserve"> zapewnia, iż przedmiot umowy zostanie zainstalowany przez </w:t>
      </w:r>
      <w:r>
        <w:rPr>
          <w:rFonts w:ascii="Times New Roman" w:eastAsia="Calibri" w:hAnsi="Times New Roman" w:cs="Times New Roman"/>
          <w:bCs/>
          <w:noProof w:val="0"/>
          <w:sz w:val="24"/>
          <w:szCs w:val="24"/>
        </w:rPr>
        <w:t xml:space="preserve"> uprawnionego przedstawiciela Wydzierżawiającego. </w:t>
      </w:r>
    </w:p>
    <w:p w14:paraId="023D4079" w14:textId="3555E4D8" w:rsidR="00706F84" w:rsidRDefault="002B12C9" w:rsidP="00B51E61">
      <w:pPr>
        <w:widowControl w:val="0"/>
        <w:tabs>
          <w:tab w:val="left" w:pos="142"/>
        </w:tabs>
        <w:suppressAutoHyphens/>
        <w:spacing w:after="0" w:line="240" w:lineRule="auto"/>
        <w:ind w:left="284" w:hanging="284"/>
        <w:contextualSpacing/>
        <w:jc w:val="both"/>
        <w:rPr>
          <w:rFonts w:ascii="Times New Roman" w:eastAsia="Lucida Sans Unicode" w:hAnsi="Times New Roman" w:cs="Times New Roman"/>
          <w:noProof w:val="0"/>
          <w:kern w:val="1"/>
          <w:sz w:val="24"/>
          <w:szCs w:val="24"/>
          <w:lang w:eastAsia="ar-SA"/>
        </w:rPr>
      </w:pPr>
      <w:r>
        <w:rPr>
          <w:rFonts w:ascii="Times New Roman" w:eastAsia="Calibri" w:hAnsi="Times New Roman" w:cs="Times New Roman"/>
          <w:bCs/>
          <w:noProof w:val="0"/>
          <w:sz w:val="24"/>
          <w:szCs w:val="24"/>
        </w:rPr>
        <w:t xml:space="preserve">4. </w:t>
      </w:r>
      <w:r w:rsidR="00706F84" w:rsidRPr="00706F84">
        <w:rPr>
          <w:rFonts w:ascii="Times New Roman" w:eastAsia="Lucida Sans Unicode" w:hAnsi="Times New Roman" w:cs="Times New Roman"/>
          <w:noProof w:val="0"/>
          <w:kern w:val="1"/>
          <w:sz w:val="24"/>
          <w:szCs w:val="24"/>
          <w:lang w:eastAsia="ar-SA"/>
        </w:rPr>
        <w:t>Wy</w:t>
      </w:r>
      <w:r>
        <w:rPr>
          <w:rFonts w:ascii="Times New Roman" w:eastAsia="Lucida Sans Unicode" w:hAnsi="Times New Roman" w:cs="Times New Roman"/>
          <w:noProof w:val="0"/>
          <w:kern w:val="1"/>
          <w:sz w:val="24"/>
          <w:szCs w:val="24"/>
          <w:lang w:eastAsia="ar-SA"/>
        </w:rPr>
        <w:t>dzierżawiający</w:t>
      </w:r>
      <w:r w:rsidR="00706F84" w:rsidRPr="00706F84">
        <w:rPr>
          <w:rFonts w:ascii="Times New Roman" w:eastAsia="Lucida Sans Unicode" w:hAnsi="Times New Roman" w:cs="Times New Roman"/>
          <w:noProof w:val="0"/>
          <w:kern w:val="1"/>
          <w:sz w:val="24"/>
          <w:szCs w:val="24"/>
          <w:lang w:eastAsia="ar-SA"/>
        </w:rPr>
        <w:t xml:space="preserve"> jest odpowiedzialny z tytułu uszkodzenia lub utraty przedmiotu </w:t>
      </w:r>
      <w:r>
        <w:rPr>
          <w:rFonts w:ascii="Times New Roman" w:eastAsia="Lucida Sans Unicode" w:hAnsi="Times New Roman" w:cs="Times New Roman"/>
          <w:noProof w:val="0"/>
          <w:kern w:val="1"/>
          <w:sz w:val="24"/>
          <w:szCs w:val="24"/>
          <w:lang w:eastAsia="ar-SA"/>
        </w:rPr>
        <w:t xml:space="preserve">dzierżawy </w:t>
      </w:r>
      <w:r w:rsidR="00706F84" w:rsidRPr="00706F84">
        <w:rPr>
          <w:rFonts w:ascii="Times New Roman" w:eastAsia="Lucida Sans Unicode" w:hAnsi="Times New Roman" w:cs="Times New Roman"/>
          <w:noProof w:val="0"/>
          <w:kern w:val="1"/>
          <w:sz w:val="24"/>
          <w:szCs w:val="24"/>
          <w:lang w:eastAsia="ar-SA"/>
        </w:rPr>
        <w:t xml:space="preserve">aż do chwili protokolarnego odbioru przez </w:t>
      </w:r>
      <w:r>
        <w:rPr>
          <w:rFonts w:ascii="Times New Roman" w:eastAsia="Lucida Sans Unicode" w:hAnsi="Times New Roman" w:cs="Times New Roman"/>
          <w:noProof w:val="0"/>
          <w:kern w:val="1"/>
          <w:sz w:val="24"/>
          <w:szCs w:val="24"/>
          <w:lang w:eastAsia="ar-SA"/>
        </w:rPr>
        <w:t xml:space="preserve">Dzierżawiącego. </w:t>
      </w:r>
    </w:p>
    <w:p w14:paraId="50120C66" w14:textId="519C7A8A" w:rsidR="00BF0982" w:rsidRDefault="002B12C9" w:rsidP="009434FF">
      <w:pPr>
        <w:widowControl w:val="0"/>
        <w:suppressAutoHyphens/>
        <w:spacing w:after="0" w:line="240" w:lineRule="auto"/>
        <w:ind w:left="284" w:hanging="284"/>
        <w:contextualSpacing/>
        <w:jc w:val="both"/>
        <w:rPr>
          <w:rFonts w:ascii="Times New Roman" w:eastAsia="Calibri" w:hAnsi="Times New Roman" w:cs="Times New Roman"/>
          <w:noProof w:val="0"/>
          <w:sz w:val="24"/>
          <w:szCs w:val="24"/>
        </w:rPr>
      </w:pPr>
      <w:r>
        <w:rPr>
          <w:rFonts w:ascii="Times New Roman" w:eastAsia="Lucida Sans Unicode" w:hAnsi="Times New Roman" w:cs="Times New Roman"/>
          <w:noProof w:val="0"/>
          <w:kern w:val="1"/>
          <w:sz w:val="24"/>
          <w:szCs w:val="24"/>
          <w:lang w:eastAsia="ar-SA"/>
        </w:rPr>
        <w:t xml:space="preserve">5. </w:t>
      </w:r>
      <w:r w:rsidR="00706F84" w:rsidRPr="00706F84">
        <w:rPr>
          <w:rFonts w:ascii="Times New Roman" w:eastAsia="Calibri" w:hAnsi="Times New Roman" w:cs="Times New Roman"/>
          <w:noProof w:val="0"/>
          <w:sz w:val="24"/>
          <w:szCs w:val="24"/>
        </w:rPr>
        <w:t xml:space="preserve">Strony </w:t>
      </w:r>
      <w:r>
        <w:rPr>
          <w:rFonts w:ascii="Times New Roman" w:eastAsia="Calibri" w:hAnsi="Times New Roman" w:cs="Times New Roman"/>
          <w:noProof w:val="0"/>
          <w:sz w:val="24"/>
          <w:szCs w:val="24"/>
        </w:rPr>
        <w:t xml:space="preserve">umowy </w:t>
      </w:r>
      <w:r w:rsidR="00706F84" w:rsidRPr="00706F84">
        <w:rPr>
          <w:rFonts w:ascii="Times New Roman" w:eastAsia="Calibri" w:hAnsi="Times New Roman" w:cs="Times New Roman"/>
          <w:noProof w:val="0"/>
          <w:sz w:val="24"/>
          <w:szCs w:val="24"/>
        </w:rPr>
        <w:t xml:space="preserve">postanawiają że  odbiór przedmiotu </w:t>
      </w:r>
      <w:r>
        <w:rPr>
          <w:rFonts w:ascii="Times New Roman" w:eastAsia="Calibri" w:hAnsi="Times New Roman" w:cs="Times New Roman"/>
          <w:noProof w:val="0"/>
          <w:sz w:val="24"/>
          <w:szCs w:val="24"/>
        </w:rPr>
        <w:t>dzierżawy</w:t>
      </w:r>
      <w:r w:rsidR="00706F84" w:rsidRPr="00706F84">
        <w:rPr>
          <w:rFonts w:ascii="Times New Roman" w:eastAsia="Calibri" w:hAnsi="Times New Roman" w:cs="Times New Roman"/>
          <w:noProof w:val="0"/>
          <w:sz w:val="24"/>
          <w:szCs w:val="24"/>
        </w:rPr>
        <w:t xml:space="preserve"> dokonany zostanie komisyjnie, w formie protokołu podpisanego przez strony</w:t>
      </w:r>
      <w:r>
        <w:rPr>
          <w:rFonts w:ascii="Times New Roman" w:eastAsia="Calibri" w:hAnsi="Times New Roman" w:cs="Times New Roman"/>
          <w:noProof w:val="0"/>
          <w:sz w:val="24"/>
          <w:szCs w:val="24"/>
        </w:rPr>
        <w:t>.</w:t>
      </w:r>
    </w:p>
    <w:p w14:paraId="41DD025C" w14:textId="1A979E8A" w:rsidR="00706F84" w:rsidRDefault="002B12C9" w:rsidP="00B51E61">
      <w:pPr>
        <w:widowControl w:val="0"/>
        <w:tabs>
          <w:tab w:val="left" w:pos="142"/>
        </w:tabs>
        <w:suppressAutoHyphens/>
        <w:spacing w:after="0" w:line="240" w:lineRule="auto"/>
        <w:ind w:left="284" w:hanging="284"/>
        <w:contextualSpacing/>
        <w:jc w:val="both"/>
        <w:rPr>
          <w:rFonts w:ascii="Times New Roman" w:eastAsia="Calibri" w:hAnsi="Times New Roman" w:cs="Times New Roman"/>
          <w:noProof w:val="0"/>
          <w:sz w:val="24"/>
          <w:szCs w:val="24"/>
        </w:rPr>
      </w:pPr>
      <w:r>
        <w:rPr>
          <w:rFonts w:ascii="Times New Roman" w:eastAsia="Calibri" w:hAnsi="Times New Roman" w:cs="Times New Roman"/>
          <w:bCs/>
          <w:noProof w:val="0"/>
          <w:sz w:val="24"/>
          <w:szCs w:val="24"/>
        </w:rPr>
        <w:t xml:space="preserve">6. </w:t>
      </w:r>
      <w:r w:rsidR="00706F84" w:rsidRPr="00706F84">
        <w:rPr>
          <w:rFonts w:ascii="Times New Roman" w:eastAsia="Calibri" w:hAnsi="Times New Roman" w:cs="Times New Roman"/>
          <w:noProof w:val="0"/>
          <w:sz w:val="24"/>
          <w:szCs w:val="24"/>
        </w:rPr>
        <w:t xml:space="preserve">W razie stwierdzenia w czasie odbioru braków lub wad (jakościowych, użytkowych) </w:t>
      </w:r>
      <w:r w:rsidR="0039069C">
        <w:rPr>
          <w:rFonts w:ascii="Times New Roman" w:eastAsia="Calibri" w:hAnsi="Times New Roman" w:cs="Times New Roman"/>
          <w:noProof w:val="0"/>
          <w:sz w:val="24"/>
          <w:szCs w:val="24"/>
        </w:rPr>
        <w:t>przedmiotu dzierżawy</w:t>
      </w:r>
      <w:r w:rsidR="00706F84" w:rsidRPr="00706F84">
        <w:rPr>
          <w:rFonts w:ascii="Times New Roman" w:eastAsia="Calibri" w:hAnsi="Times New Roman" w:cs="Times New Roman"/>
          <w:noProof w:val="0"/>
          <w:sz w:val="24"/>
          <w:szCs w:val="24"/>
        </w:rPr>
        <w:t xml:space="preserve"> lub jego dokumentacji albo nieprawidłowości w uruchomieniu </w:t>
      </w:r>
      <w:r w:rsidR="007B0F9B">
        <w:rPr>
          <w:rFonts w:ascii="Times New Roman" w:eastAsia="Calibri" w:hAnsi="Times New Roman" w:cs="Times New Roman"/>
          <w:noProof w:val="0"/>
          <w:sz w:val="24"/>
          <w:szCs w:val="24"/>
        </w:rPr>
        <w:t>przedmiotu dzierżawy</w:t>
      </w:r>
      <w:r w:rsidR="00F2168F">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Dzierżawca</w:t>
      </w:r>
      <w:r w:rsidR="00706F84" w:rsidRPr="00706F84">
        <w:rPr>
          <w:rFonts w:ascii="Times New Roman" w:eastAsia="Calibri" w:hAnsi="Times New Roman" w:cs="Times New Roman"/>
          <w:noProof w:val="0"/>
          <w:sz w:val="24"/>
          <w:szCs w:val="24"/>
        </w:rPr>
        <w:t xml:space="preserve"> może wstrzymać się z podpisaniem protokołu odbioru do czasu usunięcia stwierdzonych braków, wad lub nieprawidłowości. </w:t>
      </w:r>
    </w:p>
    <w:p w14:paraId="56B0565E" w14:textId="409B615E" w:rsidR="00706F84" w:rsidRPr="00706F84" w:rsidRDefault="002610D9" w:rsidP="00B51E61">
      <w:pPr>
        <w:widowControl w:val="0"/>
        <w:tabs>
          <w:tab w:val="left" w:pos="142"/>
        </w:tabs>
        <w:suppressAutoHyphens/>
        <w:spacing w:after="0" w:line="240" w:lineRule="auto"/>
        <w:ind w:left="284" w:hanging="284"/>
        <w:contextualSpacing/>
        <w:jc w:val="both"/>
        <w:rPr>
          <w:rFonts w:ascii="Times New Roman" w:eastAsia="Calibri" w:hAnsi="Times New Roman" w:cs="Times New Roman"/>
          <w:bCs/>
          <w:noProof w:val="0"/>
          <w:sz w:val="24"/>
          <w:szCs w:val="24"/>
        </w:rPr>
      </w:pPr>
      <w:r>
        <w:rPr>
          <w:rFonts w:ascii="Times New Roman" w:eastAsia="Calibri" w:hAnsi="Times New Roman" w:cs="Times New Roman"/>
          <w:noProof w:val="0"/>
          <w:sz w:val="24"/>
          <w:szCs w:val="24"/>
        </w:rPr>
        <w:lastRenderedPageBreak/>
        <w:t xml:space="preserve">7. </w:t>
      </w:r>
      <w:r w:rsidR="00706F84" w:rsidRPr="00706F84">
        <w:rPr>
          <w:rFonts w:ascii="Times New Roman" w:eastAsia="Calibri" w:hAnsi="Times New Roman" w:cs="Times New Roman"/>
          <w:noProof w:val="0"/>
          <w:sz w:val="24"/>
          <w:szCs w:val="24"/>
        </w:rPr>
        <w:t>Jeżeli w czasie przekazania urządzenia do eksploatacji okaże się, że urządzenie</w:t>
      </w:r>
      <w:r>
        <w:rPr>
          <w:rFonts w:ascii="Times New Roman" w:eastAsia="Calibri" w:hAnsi="Times New Roman" w:cs="Times New Roman"/>
          <w:noProof w:val="0"/>
          <w:sz w:val="24"/>
          <w:szCs w:val="24"/>
        </w:rPr>
        <w:t xml:space="preserve"> </w:t>
      </w:r>
      <w:r w:rsidR="00706F84" w:rsidRPr="00706F84">
        <w:rPr>
          <w:rFonts w:ascii="Times New Roman" w:eastAsia="Calibri" w:hAnsi="Times New Roman" w:cs="Times New Roman"/>
          <w:noProof w:val="0"/>
          <w:sz w:val="24"/>
          <w:szCs w:val="24"/>
        </w:rPr>
        <w:t xml:space="preserve"> nie posiada parametrów wymaganych przez </w:t>
      </w:r>
      <w:r>
        <w:rPr>
          <w:rFonts w:ascii="Times New Roman" w:eastAsia="Calibri" w:hAnsi="Times New Roman" w:cs="Times New Roman"/>
          <w:noProof w:val="0"/>
          <w:sz w:val="24"/>
          <w:szCs w:val="24"/>
        </w:rPr>
        <w:t>Dzierżawcę</w:t>
      </w:r>
      <w:r w:rsidR="00706F84" w:rsidRPr="00706F84">
        <w:rPr>
          <w:rFonts w:ascii="Times New Roman" w:eastAsia="Calibri" w:hAnsi="Times New Roman" w:cs="Times New Roman"/>
          <w:noProof w:val="0"/>
          <w:sz w:val="24"/>
          <w:szCs w:val="24"/>
        </w:rPr>
        <w:t xml:space="preserve"> w SWZ i niniejszej umowie </w:t>
      </w:r>
      <w:r>
        <w:rPr>
          <w:rFonts w:ascii="Times New Roman" w:eastAsia="Calibri" w:hAnsi="Times New Roman" w:cs="Times New Roman"/>
          <w:noProof w:val="0"/>
          <w:sz w:val="24"/>
          <w:szCs w:val="24"/>
        </w:rPr>
        <w:t>Dzierżawca</w:t>
      </w:r>
      <w:r w:rsidR="00706F84" w:rsidRPr="00706F84">
        <w:rPr>
          <w:rFonts w:ascii="Times New Roman" w:eastAsia="Calibri" w:hAnsi="Times New Roman" w:cs="Times New Roman"/>
          <w:noProof w:val="0"/>
          <w:sz w:val="24"/>
          <w:szCs w:val="24"/>
        </w:rPr>
        <w:t xml:space="preserve"> odmawia odbioru urządzenia</w:t>
      </w:r>
      <w:r w:rsidR="007B0F9B">
        <w:rPr>
          <w:rFonts w:ascii="Times New Roman" w:eastAsia="Calibri" w:hAnsi="Times New Roman" w:cs="Times New Roman"/>
          <w:noProof w:val="0"/>
          <w:sz w:val="24"/>
          <w:szCs w:val="24"/>
        </w:rPr>
        <w:t>,</w:t>
      </w:r>
      <w:r>
        <w:rPr>
          <w:rFonts w:ascii="Times New Roman" w:eastAsia="Calibri" w:hAnsi="Times New Roman" w:cs="Times New Roman"/>
          <w:noProof w:val="0"/>
          <w:sz w:val="24"/>
          <w:szCs w:val="24"/>
        </w:rPr>
        <w:t xml:space="preserve"> </w:t>
      </w:r>
      <w:r w:rsidR="00706F84" w:rsidRPr="00706F84">
        <w:rPr>
          <w:rFonts w:ascii="Times New Roman" w:eastAsia="Calibri" w:hAnsi="Times New Roman" w:cs="Times New Roman"/>
          <w:noProof w:val="0"/>
          <w:sz w:val="24"/>
          <w:szCs w:val="24"/>
        </w:rPr>
        <w:t>a W</w:t>
      </w:r>
      <w:r>
        <w:rPr>
          <w:rFonts w:ascii="Times New Roman" w:eastAsia="Calibri" w:hAnsi="Times New Roman" w:cs="Times New Roman"/>
          <w:noProof w:val="0"/>
          <w:sz w:val="24"/>
          <w:szCs w:val="24"/>
        </w:rPr>
        <w:t>ydzierżawiający</w:t>
      </w:r>
      <w:r w:rsidR="00706F84" w:rsidRPr="00706F84">
        <w:rPr>
          <w:rFonts w:ascii="Times New Roman" w:eastAsia="Calibri" w:hAnsi="Times New Roman" w:cs="Times New Roman"/>
          <w:noProof w:val="0"/>
          <w:sz w:val="24"/>
          <w:szCs w:val="24"/>
        </w:rPr>
        <w:t xml:space="preserve"> zobowiązuje się w tym samym dniu usunąć urządzenie z siedziby </w:t>
      </w:r>
      <w:r>
        <w:rPr>
          <w:rFonts w:ascii="Times New Roman" w:eastAsia="Calibri" w:hAnsi="Times New Roman" w:cs="Times New Roman"/>
          <w:noProof w:val="0"/>
          <w:sz w:val="24"/>
          <w:szCs w:val="24"/>
        </w:rPr>
        <w:t>Dzierżawcy</w:t>
      </w:r>
      <w:r w:rsidR="00706F84" w:rsidRPr="00706F84">
        <w:rPr>
          <w:rFonts w:ascii="Times New Roman" w:eastAsia="Calibri" w:hAnsi="Times New Roman" w:cs="Times New Roman"/>
          <w:noProof w:val="0"/>
          <w:sz w:val="24"/>
          <w:szCs w:val="24"/>
        </w:rPr>
        <w:t xml:space="preserve"> na własny koszt i ryzyko. Odmowę odbioru sporządza się na piśmie. W takiej sytuacji przyjmuje się, że Wy</w:t>
      </w:r>
      <w:r>
        <w:rPr>
          <w:rFonts w:ascii="Times New Roman" w:eastAsia="Calibri" w:hAnsi="Times New Roman" w:cs="Times New Roman"/>
          <w:noProof w:val="0"/>
          <w:sz w:val="24"/>
          <w:szCs w:val="24"/>
        </w:rPr>
        <w:t>dzierżawiający</w:t>
      </w:r>
      <w:r w:rsidR="00706F84" w:rsidRPr="00706F84">
        <w:rPr>
          <w:rFonts w:ascii="Times New Roman" w:eastAsia="Calibri" w:hAnsi="Times New Roman" w:cs="Times New Roman"/>
          <w:noProof w:val="0"/>
          <w:sz w:val="24"/>
          <w:szCs w:val="24"/>
        </w:rPr>
        <w:t xml:space="preserve"> nie wykonał umowy. </w:t>
      </w:r>
    </w:p>
    <w:p w14:paraId="45EE30E9" w14:textId="2C11924A" w:rsidR="00706F84" w:rsidRPr="00706F84" w:rsidRDefault="002610D9" w:rsidP="00B51E61">
      <w:pPr>
        <w:widowControl w:val="0"/>
        <w:suppressAutoHyphens/>
        <w:spacing w:after="0" w:line="240" w:lineRule="auto"/>
        <w:ind w:left="284" w:hanging="284"/>
        <w:contextualSpacing/>
        <w:jc w:val="both"/>
        <w:rPr>
          <w:rFonts w:ascii="Times New Roman" w:eastAsia="Lucida Sans Unicode" w:hAnsi="Times New Roman" w:cs="Times New Roman"/>
          <w:noProof w:val="0"/>
          <w:kern w:val="1"/>
          <w:sz w:val="24"/>
          <w:szCs w:val="24"/>
          <w:lang w:eastAsia="ar-SA"/>
        </w:rPr>
      </w:pPr>
      <w:r>
        <w:rPr>
          <w:rFonts w:ascii="Times New Roman" w:eastAsia="Lucida Sans Unicode" w:hAnsi="Times New Roman" w:cs="Times New Roman"/>
          <w:noProof w:val="0"/>
          <w:kern w:val="1"/>
          <w:sz w:val="24"/>
          <w:szCs w:val="24"/>
          <w:lang w:eastAsia="ar-SA"/>
        </w:rPr>
        <w:t xml:space="preserve">8. </w:t>
      </w:r>
      <w:r w:rsidR="00706F84" w:rsidRPr="00706F84">
        <w:rPr>
          <w:rFonts w:ascii="Times New Roman" w:eastAsia="Lucida Sans Unicode" w:hAnsi="Times New Roman" w:cs="Times New Roman"/>
          <w:noProof w:val="0"/>
          <w:kern w:val="1"/>
          <w:sz w:val="24"/>
          <w:szCs w:val="24"/>
          <w:lang w:eastAsia="ar-SA"/>
        </w:rPr>
        <w:t>Wy</w:t>
      </w:r>
      <w:r>
        <w:rPr>
          <w:rFonts w:ascii="Times New Roman" w:eastAsia="Lucida Sans Unicode" w:hAnsi="Times New Roman" w:cs="Times New Roman"/>
          <w:noProof w:val="0"/>
          <w:kern w:val="1"/>
          <w:sz w:val="24"/>
          <w:szCs w:val="24"/>
          <w:lang w:eastAsia="ar-SA"/>
        </w:rPr>
        <w:t>dzierżawiający</w:t>
      </w:r>
      <w:r w:rsidR="00706F84" w:rsidRPr="00706F84">
        <w:rPr>
          <w:rFonts w:ascii="Times New Roman" w:eastAsia="Lucida Sans Unicode" w:hAnsi="Times New Roman" w:cs="Times New Roman"/>
          <w:noProof w:val="0"/>
          <w:kern w:val="1"/>
          <w:sz w:val="24"/>
          <w:szCs w:val="24"/>
          <w:lang w:eastAsia="ar-SA"/>
        </w:rPr>
        <w:t xml:space="preserve"> przekaże </w:t>
      </w:r>
      <w:r>
        <w:rPr>
          <w:rFonts w:ascii="Times New Roman" w:eastAsia="Lucida Sans Unicode" w:hAnsi="Times New Roman" w:cs="Times New Roman"/>
          <w:noProof w:val="0"/>
          <w:kern w:val="1"/>
          <w:sz w:val="24"/>
          <w:szCs w:val="24"/>
          <w:lang w:eastAsia="ar-SA"/>
        </w:rPr>
        <w:t xml:space="preserve">Dzierżawcy </w:t>
      </w:r>
      <w:r w:rsidR="00706F84" w:rsidRPr="00706F84">
        <w:rPr>
          <w:rFonts w:ascii="Times New Roman" w:eastAsia="Lucida Sans Unicode" w:hAnsi="Times New Roman" w:cs="Times New Roman"/>
          <w:noProof w:val="0"/>
          <w:kern w:val="1"/>
          <w:sz w:val="24"/>
          <w:szCs w:val="24"/>
          <w:lang w:eastAsia="ar-SA"/>
        </w:rPr>
        <w:t xml:space="preserve"> w dniu podpisania protokołu odbioru dokumentację dotyczącą przedmiotu</w:t>
      </w:r>
      <w:r>
        <w:rPr>
          <w:rFonts w:ascii="Times New Roman" w:eastAsia="Lucida Sans Unicode" w:hAnsi="Times New Roman" w:cs="Times New Roman"/>
          <w:noProof w:val="0"/>
          <w:kern w:val="1"/>
          <w:sz w:val="24"/>
          <w:szCs w:val="24"/>
          <w:lang w:eastAsia="ar-SA"/>
        </w:rPr>
        <w:t xml:space="preserve"> umowy</w:t>
      </w:r>
      <w:r w:rsidR="00706F84" w:rsidRPr="00706F84">
        <w:rPr>
          <w:rFonts w:ascii="Times New Roman" w:eastAsia="Lucida Sans Unicode" w:hAnsi="Times New Roman" w:cs="Times New Roman"/>
          <w:noProof w:val="0"/>
          <w:kern w:val="1"/>
          <w:sz w:val="24"/>
          <w:szCs w:val="24"/>
          <w:lang w:eastAsia="ar-SA"/>
        </w:rPr>
        <w:t xml:space="preserve"> w języku polskim według następującej specyfikacji: </w:t>
      </w:r>
    </w:p>
    <w:p w14:paraId="23479342" w14:textId="78CF981C" w:rsidR="00706F84" w:rsidRPr="00706F84" w:rsidRDefault="00706F84" w:rsidP="007865D0">
      <w:pPr>
        <w:widowControl w:val="0"/>
        <w:numPr>
          <w:ilvl w:val="0"/>
          <w:numId w:val="10"/>
        </w:numPr>
        <w:tabs>
          <w:tab w:val="left" w:pos="567"/>
        </w:tabs>
        <w:suppressAutoHyphens/>
        <w:spacing w:after="0" w:line="240" w:lineRule="auto"/>
        <w:ind w:left="567" w:hanging="283"/>
        <w:contextualSpacing/>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 xml:space="preserve">instrukcja obsługi </w:t>
      </w:r>
      <w:r w:rsidR="002610D9">
        <w:rPr>
          <w:rFonts w:ascii="Times New Roman" w:eastAsia="Lucida Sans Unicode" w:hAnsi="Times New Roman" w:cs="Times New Roman"/>
          <w:noProof w:val="0"/>
          <w:kern w:val="1"/>
          <w:sz w:val="24"/>
          <w:szCs w:val="24"/>
          <w:lang w:eastAsia="ar-SA"/>
        </w:rPr>
        <w:t xml:space="preserve">w </w:t>
      </w:r>
      <w:r w:rsidRPr="00706F84">
        <w:rPr>
          <w:rFonts w:ascii="Times New Roman" w:eastAsia="Lucida Sans Unicode" w:hAnsi="Times New Roman" w:cs="Times New Roman"/>
          <w:noProof w:val="0"/>
          <w:kern w:val="1"/>
          <w:sz w:val="24"/>
          <w:szCs w:val="24"/>
          <w:lang w:eastAsia="ar-SA"/>
        </w:rPr>
        <w:t xml:space="preserve">języku polskim </w:t>
      </w:r>
    </w:p>
    <w:p w14:paraId="0BE90174" w14:textId="269A8254" w:rsidR="00706F84" w:rsidRDefault="00706F84" w:rsidP="007865D0">
      <w:pPr>
        <w:widowControl w:val="0"/>
        <w:numPr>
          <w:ilvl w:val="0"/>
          <w:numId w:val="10"/>
        </w:numPr>
        <w:tabs>
          <w:tab w:val="left" w:pos="567"/>
        </w:tabs>
        <w:suppressAutoHyphens/>
        <w:spacing w:after="0" w:line="240" w:lineRule="auto"/>
        <w:ind w:left="567" w:hanging="283"/>
        <w:contextualSpacing/>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wymagania producenta dotyczące przeglądów i konserwacji</w:t>
      </w:r>
      <w:r w:rsidR="002610D9">
        <w:rPr>
          <w:rFonts w:ascii="Times New Roman" w:eastAsia="Lucida Sans Unicode" w:hAnsi="Times New Roman" w:cs="Times New Roman"/>
          <w:noProof w:val="0"/>
          <w:kern w:val="1"/>
          <w:sz w:val="24"/>
          <w:szCs w:val="24"/>
          <w:lang w:eastAsia="ar-SA"/>
        </w:rPr>
        <w:t>, kalibracji</w:t>
      </w:r>
      <w:r w:rsidR="002E40BD">
        <w:rPr>
          <w:rFonts w:ascii="Times New Roman" w:eastAsia="Lucida Sans Unicode" w:hAnsi="Times New Roman" w:cs="Times New Roman"/>
          <w:noProof w:val="0"/>
          <w:kern w:val="1"/>
          <w:sz w:val="24"/>
          <w:szCs w:val="24"/>
          <w:lang w:eastAsia="ar-SA"/>
        </w:rPr>
        <w:t>, walidacji</w:t>
      </w:r>
      <w:r w:rsidR="002610D9">
        <w:rPr>
          <w:rFonts w:ascii="Times New Roman" w:eastAsia="Lucida Sans Unicode" w:hAnsi="Times New Roman" w:cs="Times New Roman"/>
          <w:noProof w:val="0"/>
          <w:kern w:val="1"/>
          <w:sz w:val="24"/>
          <w:szCs w:val="24"/>
          <w:lang w:eastAsia="ar-SA"/>
        </w:rPr>
        <w:t xml:space="preserve"> (zakres i terminy)</w:t>
      </w:r>
    </w:p>
    <w:p w14:paraId="59BB1B38" w14:textId="50C63BFD" w:rsidR="002610D9" w:rsidRPr="00706F84" w:rsidRDefault="002610D9" w:rsidP="007865D0">
      <w:pPr>
        <w:widowControl w:val="0"/>
        <w:numPr>
          <w:ilvl w:val="0"/>
          <w:numId w:val="10"/>
        </w:numPr>
        <w:tabs>
          <w:tab w:val="left" w:pos="567"/>
        </w:tabs>
        <w:suppressAutoHyphens/>
        <w:spacing w:after="0" w:line="240" w:lineRule="auto"/>
        <w:ind w:left="567" w:hanging="283"/>
        <w:contextualSpacing/>
        <w:jc w:val="both"/>
        <w:rPr>
          <w:rFonts w:ascii="Times New Roman" w:eastAsia="Lucida Sans Unicode" w:hAnsi="Times New Roman" w:cs="Times New Roman"/>
          <w:noProof w:val="0"/>
          <w:kern w:val="1"/>
          <w:sz w:val="24"/>
          <w:szCs w:val="24"/>
          <w:lang w:eastAsia="ar-SA"/>
        </w:rPr>
      </w:pPr>
      <w:r>
        <w:rPr>
          <w:rFonts w:ascii="Times New Roman" w:eastAsia="Lucida Sans Unicode" w:hAnsi="Times New Roman" w:cs="Times New Roman"/>
          <w:noProof w:val="0"/>
          <w:kern w:val="1"/>
          <w:sz w:val="24"/>
          <w:szCs w:val="24"/>
          <w:lang w:eastAsia="ar-SA"/>
        </w:rPr>
        <w:t xml:space="preserve">deklarację zgodności, </w:t>
      </w:r>
    </w:p>
    <w:p w14:paraId="04E974A5" w14:textId="77777777" w:rsidR="00706F84" w:rsidRPr="00706F84" w:rsidRDefault="00706F84" w:rsidP="007865D0">
      <w:pPr>
        <w:widowControl w:val="0"/>
        <w:numPr>
          <w:ilvl w:val="0"/>
          <w:numId w:val="10"/>
        </w:numPr>
        <w:tabs>
          <w:tab w:val="left" w:pos="567"/>
        </w:tabs>
        <w:suppressAutoHyphens/>
        <w:spacing w:after="0" w:line="240" w:lineRule="auto"/>
        <w:ind w:left="567" w:hanging="283"/>
        <w:contextualSpacing/>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 xml:space="preserve">certyfikat CE </w:t>
      </w:r>
    </w:p>
    <w:p w14:paraId="460D5BFA" w14:textId="4FDBF3DB" w:rsidR="00706F84" w:rsidRDefault="00706F84" w:rsidP="007865D0">
      <w:pPr>
        <w:widowControl w:val="0"/>
        <w:numPr>
          <w:ilvl w:val="0"/>
          <w:numId w:val="10"/>
        </w:numPr>
        <w:tabs>
          <w:tab w:val="left" w:pos="567"/>
        </w:tabs>
        <w:suppressAutoHyphens/>
        <w:spacing w:after="0" w:line="240" w:lineRule="auto"/>
        <w:ind w:left="567" w:hanging="283"/>
        <w:contextualSpacing/>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karty gwarancyjne</w:t>
      </w:r>
      <w:r w:rsidR="002610D9">
        <w:rPr>
          <w:rFonts w:ascii="Times New Roman" w:eastAsia="Lucida Sans Unicode" w:hAnsi="Times New Roman" w:cs="Times New Roman"/>
          <w:noProof w:val="0"/>
          <w:kern w:val="1"/>
          <w:sz w:val="24"/>
          <w:szCs w:val="24"/>
          <w:lang w:eastAsia="ar-SA"/>
        </w:rPr>
        <w:t xml:space="preserve">. </w:t>
      </w:r>
    </w:p>
    <w:p w14:paraId="098E5E2A" w14:textId="22F07385" w:rsidR="00706F84" w:rsidRDefault="004F1665" w:rsidP="00B51E61">
      <w:pPr>
        <w:widowControl w:val="0"/>
        <w:tabs>
          <w:tab w:val="left" w:pos="284"/>
        </w:tabs>
        <w:suppressAutoHyphens/>
        <w:spacing w:after="0" w:line="240" w:lineRule="auto"/>
        <w:ind w:left="284" w:hanging="284"/>
        <w:contextualSpacing/>
        <w:jc w:val="both"/>
        <w:rPr>
          <w:rFonts w:ascii="Times New Roman" w:eastAsia="Calibri" w:hAnsi="Times New Roman" w:cs="Times New Roman"/>
          <w:noProof w:val="0"/>
          <w:sz w:val="24"/>
        </w:rPr>
      </w:pPr>
      <w:r>
        <w:rPr>
          <w:rFonts w:ascii="Times New Roman" w:eastAsia="Lucida Sans Unicode" w:hAnsi="Times New Roman" w:cs="Times New Roman"/>
          <w:noProof w:val="0"/>
          <w:kern w:val="1"/>
          <w:sz w:val="24"/>
          <w:szCs w:val="24"/>
          <w:lang w:eastAsia="ar-SA"/>
        </w:rPr>
        <w:t xml:space="preserve">9. </w:t>
      </w:r>
      <w:r w:rsidR="00706F84" w:rsidRPr="00706F84">
        <w:rPr>
          <w:rFonts w:ascii="Times New Roman" w:eastAsia="Calibri" w:hAnsi="Times New Roman" w:cs="Times New Roman"/>
          <w:noProof w:val="0"/>
          <w:sz w:val="24"/>
        </w:rPr>
        <w:t>Wy</w:t>
      </w:r>
      <w:r>
        <w:rPr>
          <w:rFonts w:ascii="Times New Roman" w:eastAsia="Calibri" w:hAnsi="Times New Roman" w:cs="Times New Roman"/>
          <w:noProof w:val="0"/>
          <w:sz w:val="24"/>
        </w:rPr>
        <w:t>dzierżawiający</w:t>
      </w:r>
      <w:r w:rsidR="00706F84" w:rsidRPr="00706F84">
        <w:rPr>
          <w:rFonts w:ascii="Times New Roman" w:eastAsia="Calibri" w:hAnsi="Times New Roman" w:cs="Times New Roman"/>
          <w:noProof w:val="0"/>
          <w:sz w:val="24"/>
        </w:rPr>
        <w:t xml:space="preserve"> zapewnia, że przedmiot umowy posiada zgodne z polskim prawem certyfikaty, atesty i zezwolenia na dopuszczenie do użytkowania w działalności </w:t>
      </w:r>
      <w:r>
        <w:rPr>
          <w:rFonts w:ascii="Times New Roman" w:eastAsia="Calibri" w:hAnsi="Times New Roman" w:cs="Times New Roman"/>
          <w:noProof w:val="0"/>
          <w:sz w:val="24"/>
        </w:rPr>
        <w:t>Dzierżawcy</w:t>
      </w:r>
      <w:r w:rsidR="00706F84" w:rsidRPr="00706F84">
        <w:rPr>
          <w:rFonts w:ascii="Times New Roman" w:eastAsia="Calibri" w:hAnsi="Times New Roman" w:cs="Times New Roman"/>
          <w:noProof w:val="0"/>
          <w:sz w:val="24"/>
        </w:rPr>
        <w:t>. W</w:t>
      </w:r>
      <w:r>
        <w:rPr>
          <w:rFonts w:ascii="Times New Roman" w:eastAsia="Calibri" w:hAnsi="Times New Roman" w:cs="Times New Roman"/>
          <w:noProof w:val="0"/>
          <w:sz w:val="24"/>
        </w:rPr>
        <w:t xml:space="preserve">ydzierżawiający </w:t>
      </w:r>
      <w:r w:rsidR="00706F84" w:rsidRPr="00706F84">
        <w:rPr>
          <w:rFonts w:ascii="Times New Roman" w:eastAsia="Calibri" w:hAnsi="Times New Roman" w:cs="Times New Roman"/>
          <w:noProof w:val="0"/>
          <w:sz w:val="24"/>
        </w:rPr>
        <w:t xml:space="preserve"> zapewnia również, że przedmiot umowy spełnia wymogi  określone w ustawie o wyrobach medycznych. Na Wy</w:t>
      </w:r>
      <w:r>
        <w:rPr>
          <w:rFonts w:ascii="Times New Roman" w:eastAsia="Calibri" w:hAnsi="Times New Roman" w:cs="Times New Roman"/>
          <w:noProof w:val="0"/>
          <w:sz w:val="24"/>
        </w:rPr>
        <w:t>dzierżawiającym</w:t>
      </w:r>
      <w:r w:rsidR="00706F84" w:rsidRPr="00706F84">
        <w:rPr>
          <w:rFonts w:ascii="Times New Roman" w:eastAsia="Calibri" w:hAnsi="Times New Roman" w:cs="Times New Roman"/>
          <w:noProof w:val="0"/>
          <w:sz w:val="24"/>
        </w:rPr>
        <w:t xml:space="preserve"> ciąży obowiązek weryfikacji dostarczanych dokumentów pod względem legalności i zgodności z rzeczywistym stanem prawnym.</w:t>
      </w:r>
      <w:r w:rsidR="0090745E">
        <w:rPr>
          <w:rFonts w:ascii="Times New Roman" w:eastAsia="Calibri" w:hAnsi="Times New Roman" w:cs="Times New Roman"/>
          <w:noProof w:val="0"/>
          <w:sz w:val="24"/>
        </w:rPr>
        <w:t xml:space="preserve"> Wydzierżawiający będzie posiadał przez cały okres obowiązywania umowy wszystkie aktualne dokumenty dotyczące przedmiotu umowy i na pisemne żądanie przedstawi je Dzierżawcy.  </w:t>
      </w:r>
    </w:p>
    <w:p w14:paraId="0628296C" w14:textId="6ADB4418" w:rsidR="005D412E" w:rsidRDefault="005D412E" w:rsidP="00B51E61">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rPr>
        <w:t xml:space="preserve">10. </w:t>
      </w:r>
      <w:r>
        <w:rPr>
          <w:rFonts w:ascii="Times New Roman" w:eastAsia="Calibri" w:hAnsi="Times New Roman" w:cs="Times New Roman"/>
          <w:noProof w:val="0"/>
          <w:sz w:val="24"/>
          <w:szCs w:val="24"/>
        </w:rPr>
        <w:t xml:space="preserve">W przypadku zawieszenia, wygaśnięcia, bądź nie przedłużenia ważności certyfikatu zgodności, Wydzierżawiający jest zobowiązany dostarczyć produkt zamienny o parametrach nie gorszych niż pierwotnie oferowany. Wydzierżawiający zobowiązany jest powiadomić na piśmie Dzierżawcę o zawieszeniu, wygaśnięciu bądź nieprzedłużeniu ważności certyfikatu zgodności na zaoferowany produkt. </w:t>
      </w:r>
    </w:p>
    <w:p w14:paraId="35BF2AA7" w14:textId="14078CD3" w:rsidR="00706F84" w:rsidRPr="004F5A0B" w:rsidRDefault="001D29BE" w:rsidP="003C6DCE">
      <w:pPr>
        <w:widowControl w:val="0"/>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Pr>
          <w:rFonts w:ascii="Times New Roman" w:eastAsia="Calibri" w:hAnsi="Times New Roman" w:cs="Times New Roman"/>
          <w:noProof w:val="0"/>
          <w:sz w:val="24"/>
          <w:szCs w:val="24"/>
        </w:rPr>
        <w:t>11.</w:t>
      </w:r>
      <w:r w:rsidRPr="001D29BE">
        <w:rPr>
          <w:rFonts w:ascii="Times New Roman" w:eastAsia="Lucida Sans Unicode" w:hAnsi="Times New Roman" w:cs="Times New Roman"/>
          <w:kern w:val="2"/>
          <w:sz w:val="24"/>
          <w:szCs w:val="24"/>
          <w:lang w:eastAsia="ar-SA"/>
        </w:rPr>
        <w:t xml:space="preserve"> </w:t>
      </w:r>
      <w:r w:rsidR="00A35A79">
        <w:rPr>
          <w:rFonts w:ascii="Times New Roman" w:eastAsia="Calibri" w:hAnsi="Times New Roman" w:cs="Times New Roman"/>
          <w:noProof w:val="0"/>
          <w:sz w:val="24"/>
          <w:szCs w:val="24"/>
        </w:rPr>
        <w:t xml:space="preserve"> </w:t>
      </w:r>
      <w:r w:rsidR="00706F84" w:rsidRPr="004F5A0B">
        <w:rPr>
          <w:rFonts w:ascii="Times New Roman" w:eastAsia="Lucida Sans Unicode" w:hAnsi="Times New Roman" w:cs="Times New Roman"/>
          <w:noProof w:val="0"/>
          <w:kern w:val="1"/>
          <w:sz w:val="24"/>
          <w:szCs w:val="24"/>
          <w:lang w:eastAsia="ar-SA"/>
        </w:rPr>
        <w:t>W związku z realizacją niniejszej umowy:</w:t>
      </w:r>
    </w:p>
    <w:p w14:paraId="01D427C2" w14:textId="76412EB9" w:rsidR="00706F84" w:rsidRPr="00706F84" w:rsidRDefault="00C579BF" w:rsidP="007865D0">
      <w:pPr>
        <w:widowControl w:val="0"/>
        <w:numPr>
          <w:ilvl w:val="0"/>
          <w:numId w:val="8"/>
        </w:numPr>
        <w:suppressAutoHyphens/>
        <w:spacing w:after="0" w:line="276" w:lineRule="auto"/>
        <w:ind w:left="284" w:firstLine="0"/>
        <w:jc w:val="both"/>
        <w:rPr>
          <w:rFonts w:ascii="Times New Roman" w:eastAsia="Lucida Sans Unicode" w:hAnsi="Times New Roman" w:cs="Times New Roman"/>
          <w:noProof w:val="0"/>
          <w:kern w:val="1"/>
          <w:sz w:val="24"/>
          <w:szCs w:val="24"/>
          <w:lang w:eastAsia="ar-SA"/>
        </w:rPr>
      </w:pPr>
      <w:r>
        <w:rPr>
          <w:rFonts w:ascii="Times New Roman" w:eastAsia="Lucida Sans Unicode" w:hAnsi="Times New Roman" w:cs="Times New Roman"/>
          <w:noProof w:val="0"/>
          <w:kern w:val="1"/>
          <w:sz w:val="24"/>
          <w:szCs w:val="24"/>
          <w:lang w:eastAsia="ar-SA"/>
        </w:rPr>
        <w:t>Dzierżawca</w:t>
      </w:r>
      <w:r w:rsidR="00706F84" w:rsidRPr="00706F84">
        <w:rPr>
          <w:rFonts w:ascii="Times New Roman" w:eastAsia="Lucida Sans Unicode" w:hAnsi="Times New Roman" w:cs="Times New Roman"/>
          <w:noProof w:val="0"/>
          <w:kern w:val="1"/>
          <w:sz w:val="24"/>
          <w:szCs w:val="24"/>
          <w:lang w:eastAsia="ar-SA"/>
        </w:rPr>
        <w:t xml:space="preserve"> upoważnia do kontaktów i koordynacji przedmiotowej umowy:</w:t>
      </w:r>
    </w:p>
    <w:p w14:paraId="4305DDD9" w14:textId="77777777" w:rsidR="00706F84" w:rsidRPr="00706F84" w:rsidRDefault="00706F84" w:rsidP="00706F84">
      <w:pPr>
        <w:widowControl w:val="0"/>
        <w:suppressAutoHyphens/>
        <w:spacing w:after="0" w:line="276" w:lineRule="auto"/>
        <w:ind w:left="284"/>
        <w:jc w:val="both"/>
        <w:rPr>
          <w:rFonts w:ascii="Times New Roman" w:eastAsia="Lucida Sans Unicode" w:hAnsi="Times New Roman" w:cs="Times New Roman"/>
          <w:noProof w:val="0"/>
          <w:kern w:val="1"/>
          <w:sz w:val="24"/>
          <w:szCs w:val="24"/>
          <w:lang w:eastAsia="ar-SA"/>
        </w:rPr>
      </w:pPr>
    </w:p>
    <w:p w14:paraId="531C934B" w14:textId="15693A84" w:rsidR="00706F84" w:rsidRPr="00706F84" w:rsidRDefault="00706F84" w:rsidP="00706F84">
      <w:pPr>
        <w:widowControl w:val="0"/>
        <w:suppressAutoHyphens/>
        <w:spacing w:after="0" w:line="276" w:lineRule="auto"/>
        <w:ind w:left="284"/>
        <w:jc w:val="both"/>
        <w:rPr>
          <w:rFonts w:ascii="Times New Roman" w:eastAsia="Lucida Sans Unicode" w:hAnsi="Times New Roman" w:cs="Times New Roman"/>
          <w:noProof w:val="0"/>
          <w:kern w:val="1"/>
          <w:sz w:val="24"/>
          <w:szCs w:val="24"/>
          <w:lang w:val="de-DE" w:eastAsia="ar-SA"/>
        </w:rPr>
      </w:pPr>
      <w:r w:rsidRPr="00706F84">
        <w:rPr>
          <w:rFonts w:ascii="Times New Roman" w:eastAsia="Lucida Sans Unicode" w:hAnsi="Times New Roman" w:cs="Times New Roman"/>
          <w:noProof w:val="0"/>
          <w:kern w:val="1"/>
          <w:sz w:val="24"/>
          <w:szCs w:val="24"/>
          <w:lang w:val="de-DE" w:eastAsia="ar-SA"/>
        </w:rPr>
        <w:t xml:space="preserve">       ……………………………………</w:t>
      </w:r>
      <w:r w:rsidR="00185C88">
        <w:rPr>
          <w:rFonts w:ascii="Times New Roman" w:eastAsia="Lucida Sans Unicode" w:hAnsi="Times New Roman" w:cs="Times New Roman"/>
          <w:noProof w:val="0"/>
          <w:kern w:val="1"/>
          <w:sz w:val="24"/>
          <w:szCs w:val="24"/>
          <w:lang w:val="de-DE" w:eastAsia="ar-SA"/>
        </w:rPr>
        <w:t>...</w:t>
      </w:r>
      <w:r w:rsidRPr="00706F84">
        <w:rPr>
          <w:rFonts w:ascii="Times New Roman" w:eastAsia="Lucida Sans Unicode" w:hAnsi="Times New Roman" w:cs="Times New Roman"/>
          <w:noProof w:val="0"/>
          <w:kern w:val="1"/>
          <w:sz w:val="24"/>
          <w:szCs w:val="24"/>
          <w:lang w:val="de-DE" w:eastAsia="ar-SA"/>
        </w:rPr>
        <w:t>tel. …………………</w:t>
      </w:r>
      <w:proofErr w:type="spellStart"/>
      <w:r w:rsidRPr="00706F84">
        <w:rPr>
          <w:rFonts w:ascii="Times New Roman" w:eastAsia="Lucida Sans Unicode" w:hAnsi="Times New Roman" w:cs="Times New Roman"/>
          <w:noProof w:val="0"/>
          <w:kern w:val="1"/>
          <w:sz w:val="24"/>
          <w:szCs w:val="24"/>
          <w:lang w:val="de-DE" w:eastAsia="ar-SA"/>
        </w:rPr>
        <w:t>e-mail</w:t>
      </w:r>
      <w:proofErr w:type="spellEnd"/>
      <w:r w:rsidRPr="00706F84">
        <w:rPr>
          <w:rFonts w:ascii="Times New Roman" w:eastAsia="Lucida Sans Unicode" w:hAnsi="Times New Roman" w:cs="Times New Roman"/>
          <w:noProof w:val="0"/>
          <w:kern w:val="1"/>
          <w:sz w:val="24"/>
          <w:szCs w:val="24"/>
          <w:lang w:val="de-DE" w:eastAsia="ar-SA"/>
        </w:rPr>
        <w:t>......................……….</w:t>
      </w:r>
    </w:p>
    <w:p w14:paraId="0A4B7D57" w14:textId="77777777" w:rsidR="00706F84" w:rsidRPr="00706F84" w:rsidRDefault="00706F84" w:rsidP="00706F84">
      <w:pPr>
        <w:widowControl w:val="0"/>
        <w:suppressAutoHyphens/>
        <w:spacing w:after="0" w:line="276" w:lineRule="auto"/>
        <w:ind w:left="284"/>
        <w:jc w:val="both"/>
        <w:rPr>
          <w:rFonts w:ascii="Times New Roman" w:eastAsia="Lucida Sans Unicode" w:hAnsi="Times New Roman" w:cs="Times New Roman"/>
          <w:noProof w:val="0"/>
          <w:kern w:val="1"/>
          <w:sz w:val="24"/>
          <w:szCs w:val="24"/>
          <w:lang w:val="de-DE" w:eastAsia="ar-SA"/>
        </w:rPr>
      </w:pPr>
      <w:r w:rsidRPr="00706F84">
        <w:rPr>
          <w:rFonts w:ascii="Times New Roman" w:eastAsia="Lucida Sans Unicode" w:hAnsi="Times New Roman" w:cs="Times New Roman"/>
          <w:noProof w:val="0"/>
          <w:kern w:val="1"/>
          <w:sz w:val="24"/>
          <w:szCs w:val="24"/>
          <w:lang w:val="de-DE" w:eastAsia="ar-SA"/>
        </w:rPr>
        <w:t xml:space="preserve"> </w:t>
      </w:r>
    </w:p>
    <w:p w14:paraId="0D1424F6" w14:textId="77777777" w:rsidR="00706F84" w:rsidRPr="00706F84" w:rsidRDefault="00706F84" w:rsidP="00706F84">
      <w:pPr>
        <w:widowControl w:val="0"/>
        <w:suppressAutoHyphens/>
        <w:spacing w:after="0" w:line="276" w:lineRule="auto"/>
        <w:ind w:left="284"/>
        <w:jc w:val="both"/>
        <w:rPr>
          <w:rFonts w:ascii="Times New Roman" w:eastAsia="Lucida Sans Unicode" w:hAnsi="Times New Roman" w:cs="Times New Roman"/>
          <w:noProof w:val="0"/>
          <w:kern w:val="1"/>
          <w:sz w:val="24"/>
          <w:szCs w:val="24"/>
          <w:lang w:val="de-DE" w:eastAsia="ar-SA"/>
        </w:rPr>
      </w:pPr>
      <w:r w:rsidRPr="00706F84">
        <w:rPr>
          <w:rFonts w:ascii="Times New Roman" w:eastAsia="Lucida Sans Unicode" w:hAnsi="Times New Roman" w:cs="Times New Roman"/>
          <w:noProof w:val="0"/>
          <w:kern w:val="1"/>
          <w:sz w:val="24"/>
          <w:szCs w:val="24"/>
          <w:lang w:val="de-DE" w:eastAsia="ar-SA"/>
        </w:rPr>
        <w:t xml:space="preserve">      ………………………………………tel. …………………</w:t>
      </w:r>
      <w:proofErr w:type="spellStart"/>
      <w:r w:rsidRPr="00706F84">
        <w:rPr>
          <w:rFonts w:ascii="Times New Roman" w:eastAsia="Lucida Sans Unicode" w:hAnsi="Times New Roman" w:cs="Times New Roman"/>
          <w:noProof w:val="0"/>
          <w:kern w:val="1"/>
          <w:sz w:val="24"/>
          <w:szCs w:val="24"/>
          <w:lang w:val="de-DE" w:eastAsia="ar-SA"/>
        </w:rPr>
        <w:t>e-mail</w:t>
      </w:r>
      <w:proofErr w:type="spellEnd"/>
      <w:r w:rsidRPr="00706F84">
        <w:rPr>
          <w:rFonts w:ascii="Times New Roman" w:eastAsia="Lucida Sans Unicode" w:hAnsi="Times New Roman" w:cs="Times New Roman"/>
          <w:noProof w:val="0"/>
          <w:kern w:val="1"/>
          <w:sz w:val="24"/>
          <w:szCs w:val="24"/>
          <w:lang w:val="de-DE" w:eastAsia="ar-SA"/>
        </w:rPr>
        <w:t xml:space="preserve">......................………. </w:t>
      </w:r>
    </w:p>
    <w:p w14:paraId="574EC000" w14:textId="28109338" w:rsidR="00706F84" w:rsidRPr="00706F84" w:rsidRDefault="00706F84" w:rsidP="007865D0">
      <w:pPr>
        <w:widowControl w:val="0"/>
        <w:numPr>
          <w:ilvl w:val="0"/>
          <w:numId w:val="8"/>
        </w:numPr>
        <w:suppressAutoHyphens/>
        <w:spacing w:after="0" w:line="276" w:lineRule="auto"/>
        <w:ind w:left="284" w:firstLine="0"/>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Wy</w:t>
      </w:r>
      <w:r w:rsidR="00C579BF">
        <w:rPr>
          <w:rFonts w:ascii="Times New Roman" w:eastAsia="Lucida Sans Unicode" w:hAnsi="Times New Roman" w:cs="Times New Roman"/>
          <w:noProof w:val="0"/>
          <w:kern w:val="1"/>
          <w:sz w:val="24"/>
          <w:szCs w:val="24"/>
          <w:lang w:eastAsia="ar-SA"/>
        </w:rPr>
        <w:t>dzierżawiaj</w:t>
      </w:r>
      <w:r w:rsidR="00ED3A44">
        <w:rPr>
          <w:rFonts w:ascii="Times New Roman" w:eastAsia="Lucida Sans Unicode" w:hAnsi="Times New Roman" w:cs="Times New Roman"/>
          <w:noProof w:val="0"/>
          <w:kern w:val="1"/>
          <w:sz w:val="24"/>
          <w:szCs w:val="24"/>
          <w:lang w:eastAsia="ar-SA"/>
        </w:rPr>
        <w:t>ą</w:t>
      </w:r>
      <w:r w:rsidR="00C579BF">
        <w:rPr>
          <w:rFonts w:ascii="Times New Roman" w:eastAsia="Lucida Sans Unicode" w:hAnsi="Times New Roman" w:cs="Times New Roman"/>
          <w:noProof w:val="0"/>
          <w:kern w:val="1"/>
          <w:sz w:val="24"/>
          <w:szCs w:val="24"/>
          <w:lang w:eastAsia="ar-SA"/>
        </w:rPr>
        <w:t>cy</w:t>
      </w:r>
      <w:r w:rsidRPr="00706F84">
        <w:rPr>
          <w:rFonts w:ascii="Times New Roman" w:eastAsia="Lucida Sans Unicode" w:hAnsi="Times New Roman" w:cs="Times New Roman"/>
          <w:noProof w:val="0"/>
          <w:kern w:val="1"/>
          <w:sz w:val="24"/>
          <w:szCs w:val="24"/>
          <w:lang w:eastAsia="ar-SA"/>
        </w:rPr>
        <w:t xml:space="preserve"> upoważnia do kontaktów </w:t>
      </w:r>
    </w:p>
    <w:p w14:paraId="0328AEF9" w14:textId="77777777" w:rsidR="00706F84" w:rsidRPr="00706F84" w:rsidRDefault="00706F84" w:rsidP="00706F84">
      <w:pPr>
        <w:widowControl w:val="0"/>
        <w:suppressAutoHyphens/>
        <w:spacing w:after="0" w:line="276" w:lineRule="auto"/>
        <w:ind w:left="284"/>
        <w:jc w:val="both"/>
        <w:rPr>
          <w:rFonts w:ascii="Times New Roman" w:eastAsia="Lucida Sans Unicode" w:hAnsi="Times New Roman" w:cs="Times New Roman"/>
          <w:noProof w:val="0"/>
          <w:kern w:val="1"/>
          <w:sz w:val="24"/>
          <w:szCs w:val="24"/>
          <w:lang w:eastAsia="ar-SA"/>
        </w:rPr>
      </w:pPr>
    </w:p>
    <w:p w14:paraId="4ACD3A4F" w14:textId="77777777" w:rsidR="00706F84" w:rsidRPr="00706F84" w:rsidRDefault="00706F84" w:rsidP="00706F84">
      <w:pPr>
        <w:widowControl w:val="0"/>
        <w:suppressAutoHyphens/>
        <w:spacing w:after="0" w:line="276" w:lineRule="auto"/>
        <w:jc w:val="both"/>
        <w:rPr>
          <w:rFonts w:ascii="Times New Roman" w:eastAsia="Lucida Sans Unicode" w:hAnsi="Times New Roman" w:cs="Times New Roman"/>
          <w:noProof w:val="0"/>
          <w:kern w:val="1"/>
          <w:sz w:val="24"/>
          <w:szCs w:val="24"/>
          <w:lang w:val="de-DE" w:eastAsia="ar-SA"/>
        </w:rPr>
      </w:pPr>
      <w:r w:rsidRPr="00706F84">
        <w:rPr>
          <w:rFonts w:ascii="Times New Roman" w:eastAsia="Lucida Sans Unicode" w:hAnsi="Times New Roman" w:cs="Times New Roman"/>
          <w:noProof w:val="0"/>
          <w:kern w:val="1"/>
          <w:sz w:val="24"/>
          <w:szCs w:val="24"/>
          <w:lang w:val="de-DE" w:eastAsia="ar-SA"/>
        </w:rPr>
        <w:t xml:space="preserve">           </w:t>
      </w:r>
      <w:bookmarkStart w:id="2" w:name="_Hlk107484510"/>
      <w:r w:rsidRPr="00706F84">
        <w:rPr>
          <w:rFonts w:ascii="Times New Roman" w:eastAsia="Lucida Sans Unicode" w:hAnsi="Times New Roman" w:cs="Times New Roman"/>
          <w:noProof w:val="0"/>
          <w:kern w:val="1"/>
          <w:sz w:val="24"/>
          <w:szCs w:val="24"/>
          <w:lang w:val="de-DE" w:eastAsia="ar-SA"/>
        </w:rPr>
        <w:t>………………………………………tel. …………………</w:t>
      </w:r>
      <w:proofErr w:type="spellStart"/>
      <w:r w:rsidRPr="00706F84">
        <w:rPr>
          <w:rFonts w:ascii="Times New Roman" w:eastAsia="Lucida Sans Unicode" w:hAnsi="Times New Roman" w:cs="Times New Roman"/>
          <w:noProof w:val="0"/>
          <w:kern w:val="1"/>
          <w:sz w:val="24"/>
          <w:szCs w:val="24"/>
          <w:lang w:val="de-DE" w:eastAsia="ar-SA"/>
        </w:rPr>
        <w:t>e-mail</w:t>
      </w:r>
      <w:proofErr w:type="spellEnd"/>
      <w:r w:rsidRPr="00706F84">
        <w:rPr>
          <w:rFonts w:ascii="Times New Roman" w:eastAsia="Lucida Sans Unicode" w:hAnsi="Times New Roman" w:cs="Times New Roman"/>
          <w:noProof w:val="0"/>
          <w:kern w:val="1"/>
          <w:sz w:val="24"/>
          <w:szCs w:val="24"/>
          <w:lang w:val="de-DE" w:eastAsia="ar-SA"/>
        </w:rPr>
        <w:t xml:space="preserve">......................………. </w:t>
      </w:r>
      <w:bookmarkEnd w:id="2"/>
    </w:p>
    <w:p w14:paraId="3E42B6DA" w14:textId="77777777" w:rsidR="00706F84" w:rsidRPr="00706F84" w:rsidRDefault="00706F84" w:rsidP="00706F84">
      <w:pPr>
        <w:widowControl w:val="0"/>
        <w:suppressAutoHyphens/>
        <w:spacing w:after="0" w:line="276" w:lineRule="auto"/>
        <w:ind w:left="284"/>
        <w:jc w:val="both"/>
        <w:rPr>
          <w:rFonts w:ascii="Times New Roman" w:eastAsia="Lucida Sans Unicode" w:hAnsi="Times New Roman" w:cs="Times New Roman"/>
          <w:noProof w:val="0"/>
          <w:kern w:val="1"/>
          <w:sz w:val="24"/>
          <w:szCs w:val="24"/>
          <w:lang w:val="en-US" w:eastAsia="ar-SA"/>
        </w:rPr>
      </w:pPr>
    </w:p>
    <w:p w14:paraId="206DA4FC" w14:textId="77777777" w:rsidR="00706F84" w:rsidRPr="00706F84" w:rsidRDefault="00706F84" w:rsidP="00706F84">
      <w:pPr>
        <w:widowControl w:val="0"/>
        <w:suppressAutoHyphens/>
        <w:spacing w:after="0" w:line="276" w:lineRule="auto"/>
        <w:ind w:left="284"/>
        <w:jc w:val="both"/>
        <w:rPr>
          <w:rFonts w:ascii="Times New Roman" w:eastAsia="Lucida Sans Unicode" w:hAnsi="Times New Roman" w:cs="Times New Roman"/>
          <w:noProof w:val="0"/>
          <w:kern w:val="1"/>
          <w:sz w:val="24"/>
          <w:szCs w:val="24"/>
          <w:lang w:val="de-DE" w:eastAsia="ar-SA"/>
        </w:rPr>
      </w:pPr>
      <w:r w:rsidRPr="00706F84">
        <w:rPr>
          <w:rFonts w:ascii="Times New Roman" w:eastAsia="Lucida Sans Unicode" w:hAnsi="Times New Roman" w:cs="Times New Roman"/>
          <w:noProof w:val="0"/>
          <w:kern w:val="1"/>
          <w:sz w:val="24"/>
          <w:szCs w:val="24"/>
          <w:lang w:val="de-DE" w:eastAsia="ar-SA"/>
        </w:rPr>
        <w:t xml:space="preserve">       ………………………………………tel. …………………</w:t>
      </w:r>
      <w:proofErr w:type="spellStart"/>
      <w:r w:rsidRPr="00706F84">
        <w:rPr>
          <w:rFonts w:ascii="Times New Roman" w:eastAsia="Lucida Sans Unicode" w:hAnsi="Times New Roman" w:cs="Times New Roman"/>
          <w:noProof w:val="0"/>
          <w:kern w:val="1"/>
          <w:sz w:val="24"/>
          <w:szCs w:val="24"/>
          <w:lang w:val="de-DE" w:eastAsia="ar-SA"/>
        </w:rPr>
        <w:t>e-mail</w:t>
      </w:r>
      <w:proofErr w:type="spellEnd"/>
      <w:r w:rsidRPr="00706F84">
        <w:rPr>
          <w:rFonts w:ascii="Times New Roman" w:eastAsia="Lucida Sans Unicode" w:hAnsi="Times New Roman" w:cs="Times New Roman"/>
          <w:noProof w:val="0"/>
          <w:kern w:val="1"/>
          <w:sz w:val="24"/>
          <w:szCs w:val="24"/>
          <w:lang w:val="de-DE" w:eastAsia="ar-SA"/>
        </w:rPr>
        <w:t xml:space="preserve">......................………. </w:t>
      </w:r>
    </w:p>
    <w:p w14:paraId="3549B3F7" w14:textId="77777777" w:rsidR="0065109A" w:rsidRDefault="0065109A" w:rsidP="00B51E61">
      <w:pPr>
        <w:widowControl w:val="0"/>
        <w:suppressAutoHyphens/>
        <w:spacing w:after="0" w:line="240" w:lineRule="auto"/>
        <w:ind w:left="284"/>
        <w:jc w:val="both"/>
        <w:rPr>
          <w:rFonts w:ascii="Times New Roman" w:eastAsia="Lucida Sans Unicode" w:hAnsi="Times New Roman" w:cs="Times New Roman"/>
          <w:noProof w:val="0"/>
          <w:kern w:val="1"/>
          <w:sz w:val="24"/>
          <w:szCs w:val="24"/>
          <w:lang w:eastAsia="ar-SA"/>
        </w:rPr>
      </w:pPr>
    </w:p>
    <w:p w14:paraId="1C8AD3A9" w14:textId="0D1FBBED" w:rsidR="00203F02" w:rsidRPr="00CB5724" w:rsidRDefault="00706F84" w:rsidP="00CB5724">
      <w:pPr>
        <w:widowControl w:val="0"/>
        <w:suppressAutoHyphens/>
        <w:spacing w:after="0" w:line="240" w:lineRule="auto"/>
        <w:ind w:left="284"/>
        <w:jc w:val="both"/>
        <w:rPr>
          <w:rFonts w:ascii="Times New Roman" w:eastAsia="Lucida Sans Unicode" w:hAnsi="Times New Roman" w:cs="Times New Roman"/>
          <w:noProof w:val="0"/>
          <w:kern w:val="1"/>
          <w:sz w:val="24"/>
          <w:szCs w:val="24"/>
          <w:lang w:eastAsia="ar-SA"/>
        </w:rPr>
      </w:pPr>
      <w:r w:rsidRPr="00706F84">
        <w:rPr>
          <w:rFonts w:ascii="Times New Roman" w:eastAsia="Lucida Sans Unicode" w:hAnsi="Times New Roman" w:cs="Times New Roman"/>
          <w:noProof w:val="0"/>
          <w:kern w:val="1"/>
          <w:sz w:val="24"/>
          <w:szCs w:val="24"/>
          <w:lang w:eastAsia="ar-SA"/>
        </w:rPr>
        <w:t>Zmiana osoby upoważnionej do kontaktów nie stanowi zmiany umowy i wymaga zgłoszenia takiej osoby w formie pisemnej.</w:t>
      </w:r>
    </w:p>
    <w:p w14:paraId="78CD224C" w14:textId="0CAB23D8" w:rsidR="00C374E1" w:rsidRDefault="00C374E1" w:rsidP="009A619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D45334">
        <w:rPr>
          <w:rFonts w:ascii="Times New Roman" w:eastAsia="Calibri" w:hAnsi="Times New Roman" w:cs="Times New Roman"/>
          <w:b/>
          <w:noProof w:val="0"/>
          <w:sz w:val="24"/>
          <w:szCs w:val="24"/>
        </w:rPr>
        <w:t>3</w:t>
      </w:r>
      <w:r w:rsidRPr="00C374E1">
        <w:rPr>
          <w:rFonts w:ascii="Times New Roman" w:eastAsia="Calibri" w:hAnsi="Times New Roman" w:cs="Times New Roman"/>
          <w:b/>
          <w:noProof w:val="0"/>
          <w:sz w:val="24"/>
          <w:szCs w:val="24"/>
        </w:rPr>
        <w:t>.</w:t>
      </w:r>
    </w:p>
    <w:p w14:paraId="6F3FD341" w14:textId="5180371A" w:rsidR="000639F2" w:rsidRDefault="000639F2" w:rsidP="000639F2">
      <w:pPr>
        <w:overflowPunct w:val="0"/>
        <w:autoSpaceDE w:val="0"/>
        <w:autoSpaceDN w:val="0"/>
        <w:adjustRightInd w:val="0"/>
        <w:spacing w:line="240" w:lineRule="auto"/>
        <w:jc w:val="center"/>
        <w:textAlignment w:val="baseline"/>
        <w:rPr>
          <w:rFonts w:ascii="Times New Roman" w:eastAsia="Calibri" w:hAnsi="Times New Roman" w:cs="Times New Roman"/>
          <w:b/>
          <w:noProof w:val="0"/>
          <w:sz w:val="24"/>
          <w:szCs w:val="24"/>
          <w:u w:val="single"/>
        </w:rPr>
      </w:pPr>
      <w:r w:rsidRPr="000639F2">
        <w:rPr>
          <w:rFonts w:ascii="Times New Roman" w:eastAsia="Calibri" w:hAnsi="Times New Roman" w:cs="Times New Roman"/>
          <w:b/>
          <w:noProof w:val="0"/>
          <w:sz w:val="24"/>
          <w:szCs w:val="24"/>
          <w:u w:val="single"/>
        </w:rPr>
        <w:t xml:space="preserve">WARUNKI DZIERŻAWY </w:t>
      </w:r>
    </w:p>
    <w:p w14:paraId="3ECEB3FE" w14:textId="52A27102" w:rsidR="000639F2" w:rsidRDefault="000639F2"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Dzierżawca jest zobowiązany do korzystania z przedmiot</w:t>
      </w:r>
      <w:r w:rsidR="003A0228">
        <w:rPr>
          <w:rFonts w:ascii="Times New Roman" w:eastAsia="Calibri" w:hAnsi="Times New Roman" w:cs="Times New Roman"/>
          <w:bCs/>
          <w:noProof w:val="0"/>
          <w:sz w:val="24"/>
          <w:szCs w:val="24"/>
        </w:rPr>
        <w:t>u</w:t>
      </w:r>
      <w:r>
        <w:rPr>
          <w:rFonts w:ascii="Times New Roman" w:eastAsia="Calibri" w:hAnsi="Times New Roman" w:cs="Times New Roman"/>
          <w:bCs/>
          <w:noProof w:val="0"/>
          <w:sz w:val="24"/>
          <w:szCs w:val="24"/>
        </w:rPr>
        <w:t xml:space="preserve"> dzierżawy w sposób zgodny z instrukcjami przekazanymi przez Wydzierżawiającego</w:t>
      </w:r>
      <w:r w:rsidR="003A0228">
        <w:rPr>
          <w:rFonts w:ascii="Times New Roman" w:eastAsia="Calibri" w:hAnsi="Times New Roman" w:cs="Times New Roman"/>
          <w:bCs/>
          <w:noProof w:val="0"/>
          <w:sz w:val="24"/>
          <w:szCs w:val="24"/>
        </w:rPr>
        <w:t>,</w:t>
      </w:r>
      <w:r>
        <w:rPr>
          <w:rFonts w:ascii="Times New Roman" w:eastAsia="Calibri" w:hAnsi="Times New Roman" w:cs="Times New Roman"/>
          <w:bCs/>
          <w:noProof w:val="0"/>
          <w:sz w:val="24"/>
          <w:szCs w:val="24"/>
        </w:rPr>
        <w:t xml:space="preserve"> zgodnie z przeznaczeniem </w:t>
      </w:r>
      <w:r w:rsidR="00AA7EDE">
        <w:rPr>
          <w:rFonts w:ascii="Times New Roman" w:eastAsia="Calibri" w:hAnsi="Times New Roman" w:cs="Times New Roman"/>
          <w:bCs/>
          <w:noProof w:val="0"/>
          <w:sz w:val="24"/>
          <w:szCs w:val="24"/>
        </w:rPr>
        <w:t xml:space="preserve">przedmiotu dzierżawy </w:t>
      </w:r>
      <w:r>
        <w:rPr>
          <w:rFonts w:ascii="Times New Roman" w:eastAsia="Calibri" w:hAnsi="Times New Roman" w:cs="Times New Roman"/>
          <w:bCs/>
          <w:noProof w:val="0"/>
          <w:sz w:val="24"/>
          <w:szCs w:val="24"/>
        </w:rPr>
        <w:t xml:space="preserve">oraz postanowieniami niniejszej umowy. </w:t>
      </w:r>
    </w:p>
    <w:p w14:paraId="0211E0B7" w14:textId="2DA526CF" w:rsidR="000639F2" w:rsidRDefault="000639F2"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 xml:space="preserve">O nieprawidłowościach w działaniu bądź uszkodzeniu przedmiotu dzierżawy Dzierżawca jest zobowiązany niezwłocznie powiadomić Wydzierżawiającego. </w:t>
      </w:r>
    </w:p>
    <w:p w14:paraId="33CEB009" w14:textId="607DAEAC" w:rsidR="000639F2" w:rsidRDefault="000639F2"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lastRenderedPageBreak/>
        <w:t xml:space="preserve">Ryzyko przypadkowej utraty lub zniszczenia przedmiotu dzierżawy, aż do chwili wydania go Wydzierżawiającemu obciąża Dzierżawcę. </w:t>
      </w:r>
    </w:p>
    <w:p w14:paraId="50A2DE91" w14:textId="5E7D9545" w:rsidR="000639F2" w:rsidRDefault="000639F2"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 xml:space="preserve">Dzierżawca nie ponosi odpowiedzialności za zużycie będące wynikiem normalnej eksploatacji. </w:t>
      </w:r>
    </w:p>
    <w:p w14:paraId="12D45DE6" w14:textId="3B6D8FF2" w:rsidR="000639F2" w:rsidRDefault="003A0228"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 xml:space="preserve">Dzierżawca nie może, bez pisemnej zgody Wydzierżawiającego, udostępniać </w:t>
      </w:r>
      <w:r w:rsidR="00B33ACA">
        <w:rPr>
          <w:rFonts w:ascii="Times New Roman" w:eastAsia="Calibri" w:hAnsi="Times New Roman" w:cs="Times New Roman"/>
          <w:bCs/>
          <w:noProof w:val="0"/>
          <w:sz w:val="24"/>
          <w:szCs w:val="24"/>
        </w:rPr>
        <w:t xml:space="preserve">lub poddzierżawiać </w:t>
      </w:r>
      <w:r>
        <w:rPr>
          <w:rFonts w:ascii="Times New Roman" w:eastAsia="Calibri" w:hAnsi="Times New Roman" w:cs="Times New Roman"/>
          <w:bCs/>
          <w:noProof w:val="0"/>
          <w:sz w:val="24"/>
          <w:szCs w:val="24"/>
        </w:rPr>
        <w:t xml:space="preserve">przedmiotu dzierżawy do użytkowania </w:t>
      </w:r>
      <w:r w:rsidR="00B33ACA">
        <w:rPr>
          <w:rFonts w:ascii="Times New Roman" w:eastAsia="Calibri" w:hAnsi="Times New Roman" w:cs="Times New Roman"/>
          <w:bCs/>
          <w:noProof w:val="0"/>
          <w:sz w:val="24"/>
          <w:szCs w:val="24"/>
        </w:rPr>
        <w:t>osobom trzeci</w:t>
      </w:r>
      <w:r w:rsidR="00AC7A57">
        <w:rPr>
          <w:rFonts w:ascii="Times New Roman" w:eastAsia="Calibri" w:hAnsi="Times New Roman" w:cs="Times New Roman"/>
          <w:bCs/>
          <w:noProof w:val="0"/>
          <w:sz w:val="24"/>
          <w:szCs w:val="24"/>
        </w:rPr>
        <w:t>m nie będącym personelem dzierżaw</w:t>
      </w:r>
      <w:r w:rsidR="00E04E1E">
        <w:rPr>
          <w:rFonts w:ascii="Times New Roman" w:eastAsia="Calibri" w:hAnsi="Times New Roman" w:cs="Times New Roman"/>
          <w:bCs/>
          <w:noProof w:val="0"/>
          <w:sz w:val="24"/>
          <w:szCs w:val="24"/>
        </w:rPr>
        <w:t xml:space="preserve">cy. </w:t>
      </w:r>
    </w:p>
    <w:p w14:paraId="177C6BE4" w14:textId="506B0689" w:rsidR="00EA1E82" w:rsidRDefault="00EA1E82"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 xml:space="preserve">Dzierżawca zobowiązany jest do utrzymania przedmiotu dzierżawy w stanie przydatnym do umówionego użytku. </w:t>
      </w:r>
    </w:p>
    <w:p w14:paraId="34E68379" w14:textId="3FA80B69" w:rsidR="0029734E" w:rsidRDefault="0029734E"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 xml:space="preserve">Wydzierżawiający jest uprawniony do dokonywania kontroli sposobu używania przedmiotu dzierżawy w dowolnym czasie. </w:t>
      </w:r>
    </w:p>
    <w:p w14:paraId="2CCA92D0" w14:textId="66AA4C1B" w:rsidR="00825376" w:rsidRDefault="00825376"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 xml:space="preserve">W razie wygaśnięcia lub rozwiązania umowy Dzierżawca zwróci Wydzierżawiającemu przedmiot dzierżawy w stanie niepogorszonym z uwzględnieniem naturalnego zużycia, co zostanie potwierdzone protokołem zdawczo – odbiorczym podpisanym przez obie strony. </w:t>
      </w:r>
    </w:p>
    <w:p w14:paraId="2E369BA6" w14:textId="6D4556F3" w:rsidR="00825376" w:rsidRDefault="00825376" w:rsidP="007865D0">
      <w:pPr>
        <w:pStyle w:val="Akapitzlist"/>
        <w:numPr>
          <w:ilvl w:val="3"/>
          <w:numId w:val="17"/>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 xml:space="preserve">Demontaż przedmiotu dzierżawy oraz jego transport do miejsca przeznaczenia zostanie wykonany przez Wydzierżawiającego i na jego koszt. </w:t>
      </w:r>
    </w:p>
    <w:p w14:paraId="1825A8B5" w14:textId="1D9FCF0F" w:rsidR="001233E7" w:rsidRDefault="001233E7" w:rsidP="007865D0">
      <w:pPr>
        <w:pStyle w:val="Akapitzlist"/>
        <w:numPr>
          <w:ilvl w:val="3"/>
          <w:numId w:val="17"/>
        </w:numPr>
        <w:overflowPunct w:val="0"/>
        <w:autoSpaceDE w:val="0"/>
        <w:autoSpaceDN w:val="0"/>
        <w:adjustRightInd w:val="0"/>
        <w:spacing w:line="240" w:lineRule="auto"/>
        <w:ind w:left="284" w:hanging="426"/>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bCs/>
          <w:noProof w:val="0"/>
          <w:sz w:val="24"/>
          <w:szCs w:val="24"/>
        </w:rPr>
        <w:t>Po wygaśnięciu umowy Dzierżawca zastrzega sobie prawo zatrzymania urządzeń i wyposażenia do czasu wykorzystania asortymentu zużywalnego</w:t>
      </w:r>
      <w:r w:rsidR="00ED17DB">
        <w:rPr>
          <w:rFonts w:ascii="Times New Roman" w:eastAsia="Calibri" w:hAnsi="Times New Roman" w:cs="Times New Roman"/>
          <w:bCs/>
          <w:noProof w:val="0"/>
          <w:sz w:val="24"/>
          <w:szCs w:val="24"/>
        </w:rPr>
        <w:t>,</w:t>
      </w:r>
      <w:r>
        <w:rPr>
          <w:rFonts w:ascii="Times New Roman" w:eastAsia="Calibri" w:hAnsi="Times New Roman" w:cs="Times New Roman"/>
          <w:bCs/>
          <w:noProof w:val="0"/>
          <w:sz w:val="24"/>
          <w:szCs w:val="24"/>
        </w:rPr>
        <w:t xml:space="preserve"> przez okres 3 miesięcy</w:t>
      </w:r>
      <w:r w:rsidR="00ED17DB">
        <w:rPr>
          <w:rFonts w:ascii="Times New Roman" w:eastAsia="Calibri" w:hAnsi="Times New Roman" w:cs="Times New Roman"/>
          <w:bCs/>
          <w:noProof w:val="0"/>
          <w:sz w:val="24"/>
          <w:szCs w:val="24"/>
        </w:rPr>
        <w:t>,</w:t>
      </w:r>
      <w:r>
        <w:rPr>
          <w:rFonts w:ascii="Times New Roman" w:eastAsia="Calibri" w:hAnsi="Times New Roman" w:cs="Times New Roman"/>
          <w:bCs/>
          <w:noProof w:val="0"/>
          <w:sz w:val="24"/>
          <w:szCs w:val="24"/>
        </w:rPr>
        <w:t xml:space="preserve"> przy zachowaniu </w:t>
      </w:r>
      <w:r w:rsidR="00ED17DB">
        <w:rPr>
          <w:rFonts w:ascii="Times New Roman" w:eastAsia="Calibri" w:hAnsi="Times New Roman" w:cs="Times New Roman"/>
          <w:bCs/>
          <w:noProof w:val="0"/>
          <w:sz w:val="24"/>
          <w:szCs w:val="24"/>
        </w:rPr>
        <w:t xml:space="preserve">dotychczasowych warunków umowy bez wprowadzania dodatkowych aneksów do umowy. </w:t>
      </w:r>
    </w:p>
    <w:p w14:paraId="34B4B167" w14:textId="7FC4C7E0" w:rsidR="003C0FFD" w:rsidRDefault="003C0FFD" w:rsidP="003C0FFD">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bookmarkStart w:id="3" w:name="_Hlk104747989"/>
      <w:r w:rsidRPr="00C374E1">
        <w:rPr>
          <w:rFonts w:ascii="Times New Roman" w:eastAsia="Calibri" w:hAnsi="Times New Roman" w:cs="Times New Roman"/>
          <w:b/>
          <w:noProof w:val="0"/>
          <w:sz w:val="24"/>
          <w:szCs w:val="24"/>
        </w:rPr>
        <w:t xml:space="preserve">§ </w:t>
      </w:r>
      <w:r>
        <w:rPr>
          <w:rFonts w:ascii="Times New Roman" w:eastAsia="Calibri" w:hAnsi="Times New Roman" w:cs="Times New Roman"/>
          <w:b/>
          <w:noProof w:val="0"/>
          <w:sz w:val="24"/>
          <w:szCs w:val="24"/>
        </w:rPr>
        <w:t>4</w:t>
      </w:r>
      <w:r w:rsidRPr="00C374E1">
        <w:rPr>
          <w:rFonts w:ascii="Times New Roman" w:eastAsia="Calibri" w:hAnsi="Times New Roman" w:cs="Times New Roman"/>
          <w:b/>
          <w:noProof w:val="0"/>
          <w:sz w:val="24"/>
          <w:szCs w:val="24"/>
        </w:rPr>
        <w:t>.</w:t>
      </w:r>
    </w:p>
    <w:bookmarkEnd w:id="3"/>
    <w:p w14:paraId="4449A65C" w14:textId="7C4BDF8E" w:rsidR="00FF1DB6" w:rsidRDefault="00FF1DB6" w:rsidP="002D7DA6">
      <w:pPr>
        <w:overflowPunct w:val="0"/>
        <w:autoSpaceDE w:val="0"/>
        <w:autoSpaceDN w:val="0"/>
        <w:adjustRightInd w:val="0"/>
        <w:spacing w:line="240" w:lineRule="auto"/>
        <w:jc w:val="center"/>
        <w:textAlignment w:val="baseline"/>
        <w:rPr>
          <w:rFonts w:ascii="Times New Roman" w:eastAsia="Calibri" w:hAnsi="Times New Roman" w:cs="Times New Roman"/>
          <w:b/>
          <w:noProof w:val="0"/>
          <w:sz w:val="24"/>
          <w:szCs w:val="24"/>
          <w:u w:val="single"/>
        </w:rPr>
      </w:pPr>
      <w:r w:rsidRPr="00FF1DB6">
        <w:rPr>
          <w:rFonts w:ascii="Times New Roman" w:eastAsia="Calibri" w:hAnsi="Times New Roman" w:cs="Times New Roman"/>
          <w:b/>
          <w:noProof w:val="0"/>
          <w:sz w:val="24"/>
          <w:szCs w:val="24"/>
          <w:u w:val="single"/>
        </w:rPr>
        <w:t xml:space="preserve">SERWIS I NAPRAWA </w:t>
      </w:r>
    </w:p>
    <w:p w14:paraId="05CC51AF" w14:textId="36E0324E" w:rsidR="002D7DA6" w:rsidRPr="002B25E4" w:rsidRDefault="000639F2" w:rsidP="007865D0">
      <w:pPr>
        <w:pStyle w:val="Akapitzlist"/>
        <w:numPr>
          <w:ilvl w:val="0"/>
          <w:numId w:val="12"/>
        </w:numPr>
        <w:overflowPunct w:val="0"/>
        <w:autoSpaceDE w:val="0"/>
        <w:autoSpaceDN w:val="0"/>
        <w:adjustRightInd w:val="0"/>
        <w:spacing w:line="240" w:lineRule="auto"/>
        <w:ind w:left="284" w:hanging="284"/>
        <w:textAlignment w:val="baseline"/>
        <w:rPr>
          <w:rFonts w:ascii="Times New Roman" w:eastAsia="Calibri" w:hAnsi="Times New Roman" w:cs="Times New Roman"/>
          <w:b/>
          <w:noProof w:val="0"/>
          <w:sz w:val="24"/>
          <w:szCs w:val="24"/>
          <w:u w:val="single"/>
        </w:rPr>
      </w:pPr>
      <w:r w:rsidRPr="003C0FFD">
        <w:rPr>
          <w:rFonts w:ascii="Times New Roman" w:eastAsia="Calibri" w:hAnsi="Times New Roman" w:cs="Times New Roman"/>
          <w:bCs/>
          <w:noProof w:val="0"/>
          <w:sz w:val="24"/>
          <w:szCs w:val="24"/>
        </w:rPr>
        <w:t>Na c</w:t>
      </w:r>
      <w:r w:rsidR="003C0FFD">
        <w:rPr>
          <w:rFonts w:ascii="Times New Roman" w:eastAsia="Calibri" w:hAnsi="Times New Roman" w:cs="Times New Roman"/>
          <w:bCs/>
          <w:noProof w:val="0"/>
          <w:sz w:val="24"/>
          <w:szCs w:val="24"/>
        </w:rPr>
        <w:t>ały okres</w:t>
      </w:r>
      <w:r w:rsidRPr="003C0FFD">
        <w:rPr>
          <w:rFonts w:ascii="Times New Roman" w:eastAsia="Calibri" w:hAnsi="Times New Roman" w:cs="Times New Roman"/>
          <w:bCs/>
          <w:noProof w:val="0"/>
          <w:sz w:val="24"/>
          <w:szCs w:val="24"/>
        </w:rPr>
        <w:t xml:space="preserve"> trwania niniejszej umowy </w:t>
      </w:r>
      <w:r w:rsidR="003C0FFD">
        <w:rPr>
          <w:rFonts w:ascii="Times New Roman" w:eastAsia="Calibri" w:hAnsi="Times New Roman" w:cs="Times New Roman"/>
          <w:bCs/>
          <w:noProof w:val="0"/>
          <w:sz w:val="24"/>
          <w:szCs w:val="24"/>
        </w:rPr>
        <w:t xml:space="preserve">Wydzierżawiający </w:t>
      </w:r>
      <w:r w:rsidR="002B25E4">
        <w:rPr>
          <w:rFonts w:ascii="Times New Roman" w:eastAsia="Calibri" w:hAnsi="Times New Roman" w:cs="Times New Roman"/>
          <w:bCs/>
          <w:noProof w:val="0"/>
          <w:sz w:val="24"/>
          <w:szCs w:val="24"/>
        </w:rPr>
        <w:t xml:space="preserve">udziela Dzierżawcy gwarancji na cały przedmiot dzierżawy. </w:t>
      </w:r>
    </w:p>
    <w:p w14:paraId="1C7D6593" w14:textId="42D8A14B" w:rsidR="002B25E4" w:rsidRPr="002B25E4" w:rsidRDefault="002B25E4" w:rsidP="007865D0">
      <w:pPr>
        <w:pStyle w:val="Akapitzlist"/>
        <w:numPr>
          <w:ilvl w:val="0"/>
          <w:numId w:val="12"/>
        </w:numPr>
        <w:overflowPunct w:val="0"/>
        <w:autoSpaceDE w:val="0"/>
        <w:autoSpaceDN w:val="0"/>
        <w:adjustRightInd w:val="0"/>
        <w:spacing w:line="240" w:lineRule="auto"/>
        <w:ind w:left="284" w:hanging="284"/>
        <w:textAlignment w:val="baseline"/>
        <w:rPr>
          <w:rFonts w:ascii="Times New Roman" w:eastAsia="Calibri" w:hAnsi="Times New Roman" w:cs="Times New Roman"/>
          <w:b/>
          <w:noProof w:val="0"/>
          <w:sz w:val="24"/>
          <w:szCs w:val="24"/>
          <w:u w:val="single"/>
        </w:rPr>
      </w:pPr>
      <w:r>
        <w:rPr>
          <w:rFonts w:ascii="Times New Roman" w:eastAsia="Calibri" w:hAnsi="Times New Roman" w:cs="Times New Roman"/>
          <w:bCs/>
          <w:noProof w:val="0"/>
          <w:sz w:val="24"/>
          <w:szCs w:val="24"/>
        </w:rPr>
        <w:t xml:space="preserve">W okresie gwarancji przeglądy oraz serwis przedmiotu dzierżawy wynikające z wymagań producenta będą wykonywane na koszt Wydzierżawiającego. </w:t>
      </w:r>
    </w:p>
    <w:p w14:paraId="51F6BC31" w14:textId="009DBFEB" w:rsidR="002B25E4" w:rsidRPr="00FE0C3F" w:rsidRDefault="002B25E4" w:rsidP="007865D0">
      <w:pPr>
        <w:pStyle w:val="Akapitzlist"/>
        <w:numPr>
          <w:ilvl w:val="0"/>
          <w:numId w:val="12"/>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
          <w:noProof w:val="0"/>
          <w:sz w:val="24"/>
          <w:szCs w:val="24"/>
          <w:u w:val="single"/>
        </w:rPr>
      </w:pPr>
      <w:r>
        <w:rPr>
          <w:rFonts w:ascii="Times New Roman" w:eastAsia="Calibri" w:hAnsi="Times New Roman" w:cs="Times New Roman"/>
          <w:bCs/>
          <w:noProof w:val="0"/>
          <w:sz w:val="24"/>
          <w:szCs w:val="24"/>
        </w:rPr>
        <w:t xml:space="preserve">W okresie gwarancji wszelkie naprawy przedmiotu dzierżawy, w szczególności wymiana części zamiennych, materiałów eksploatacyjnych użytych do napraw i przeglądu stanu technicznego, konserwacji, regulacji, kalibracji, walidacji oraz praca i dojazd zespołu serwisowego obciążają Wydzierżawiającego. </w:t>
      </w:r>
    </w:p>
    <w:p w14:paraId="3ED854E4" w14:textId="1B9C9D74" w:rsidR="00FE0C3F" w:rsidRPr="0035098F" w:rsidRDefault="00FE0C3F" w:rsidP="007865D0">
      <w:pPr>
        <w:pStyle w:val="Akapitzlist"/>
        <w:numPr>
          <w:ilvl w:val="0"/>
          <w:numId w:val="12"/>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
          <w:noProof w:val="0"/>
          <w:sz w:val="24"/>
          <w:szCs w:val="24"/>
          <w:u w:val="single"/>
        </w:rPr>
      </w:pPr>
      <w:r>
        <w:rPr>
          <w:rFonts w:ascii="Times New Roman" w:eastAsia="Calibri" w:hAnsi="Times New Roman" w:cs="Times New Roman"/>
          <w:bCs/>
          <w:noProof w:val="0"/>
          <w:sz w:val="24"/>
          <w:szCs w:val="24"/>
        </w:rPr>
        <w:t xml:space="preserve">Wydzierżawiający zobowiązuje się do wykonania przeglądów, serwisu, napraw, konserwacji, regulacji, kalibracji, walidacji z wykorzystaniem </w:t>
      </w:r>
      <w:r w:rsidR="00325EA0">
        <w:rPr>
          <w:rFonts w:ascii="Times New Roman" w:eastAsia="Calibri" w:hAnsi="Times New Roman" w:cs="Times New Roman"/>
          <w:bCs/>
          <w:noProof w:val="0"/>
          <w:sz w:val="24"/>
          <w:szCs w:val="24"/>
        </w:rPr>
        <w:t>nowych, oryginalnych i odpowiedniej jakości części zamiennych i innych materiałów eksploatacyjnych</w:t>
      </w:r>
      <w:r w:rsidR="00522138">
        <w:rPr>
          <w:rFonts w:ascii="Times New Roman" w:eastAsia="Calibri" w:hAnsi="Times New Roman" w:cs="Times New Roman"/>
          <w:bCs/>
          <w:noProof w:val="0"/>
          <w:sz w:val="24"/>
          <w:szCs w:val="24"/>
        </w:rPr>
        <w:t>,</w:t>
      </w:r>
      <w:r w:rsidR="00536F98">
        <w:rPr>
          <w:rFonts w:ascii="Times New Roman" w:eastAsia="Calibri" w:hAnsi="Times New Roman" w:cs="Times New Roman"/>
          <w:bCs/>
          <w:noProof w:val="0"/>
          <w:sz w:val="24"/>
          <w:szCs w:val="24"/>
        </w:rPr>
        <w:t xml:space="preserve"> bezpłatnie w całym okresie trwania umowy.</w:t>
      </w:r>
    </w:p>
    <w:p w14:paraId="47ADCA82" w14:textId="18CAAC59" w:rsidR="0035098F" w:rsidRPr="000F631A" w:rsidRDefault="0035098F" w:rsidP="007865D0">
      <w:pPr>
        <w:pStyle w:val="Akapitzlist"/>
        <w:numPr>
          <w:ilvl w:val="0"/>
          <w:numId w:val="12"/>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
          <w:noProof w:val="0"/>
          <w:sz w:val="24"/>
          <w:szCs w:val="24"/>
          <w:u w:val="single"/>
        </w:rPr>
      </w:pPr>
      <w:r>
        <w:rPr>
          <w:rFonts w:ascii="Times New Roman" w:eastAsia="Calibri" w:hAnsi="Times New Roman" w:cs="Times New Roman"/>
          <w:bCs/>
          <w:noProof w:val="0"/>
          <w:sz w:val="24"/>
          <w:szCs w:val="24"/>
        </w:rPr>
        <w:t xml:space="preserve">Wydzierżawiający zobowiązuje się do wykonania przeglądów, serwisu, napraw, konserwacji, regulacji, kalibracji, walidacji z należytą starannością. </w:t>
      </w:r>
    </w:p>
    <w:p w14:paraId="7E655FC8" w14:textId="16CF7959" w:rsidR="000F631A" w:rsidRPr="00260D4E" w:rsidRDefault="000F631A" w:rsidP="007865D0">
      <w:pPr>
        <w:pStyle w:val="Akapitzlist"/>
        <w:numPr>
          <w:ilvl w:val="0"/>
          <w:numId w:val="12"/>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
          <w:noProof w:val="0"/>
          <w:sz w:val="24"/>
          <w:szCs w:val="24"/>
          <w:u w:val="single"/>
        </w:rPr>
      </w:pPr>
      <w:r>
        <w:rPr>
          <w:rFonts w:ascii="Times New Roman" w:eastAsia="Calibri" w:hAnsi="Times New Roman" w:cs="Times New Roman"/>
          <w:bCs/>
          <w:noProof w:val="0"/>
          <w:sz w:val="24"/>
          <w:szCs w:val="24"/>
        </w:rPr>
        <w:t xml:space="preserve">W celu wykonania przeglądu, serwisu lub naprawy, serwis Wydzierżawiającego uzyska dostęp do przedmiotu dzierżawy w terminie ustalonym z Dzierżawcą. </w:t>
      </w:r>
    </w:p>
    <w:p w14:paraId="306F003C" w14:textId="1660957F" w:rsidR="00260D4E" w:rsidRPr="004166E5" w:rsidRDefault="00260D4E" w:rsidP="007865D0">
      <w:pPr>
        <w:pStyle w:val="Akapitzlist"/>
        <w:numPr>
          <w:ilvl w:val="0"/>
          <w:numId w:val="12"/>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u w:val="single"/>
        </w:rPr>
      </w:pPr>
      <w:bookmarkStart w:id="4" w:name="_Hlk107348835"/>
      <w:bookmarkStart w:id="5" w:name="_Hlk107348483"/>
      <w:r w:rsidRPr="004166E5">
        <w:rPr>
          <w:rFonts w:ascii="Times New Roman" w:eastAsia="Calibri" w:hAnsi="Times New Roman" w:cs="Times New Roman"/>
          <w:bCs/>
          <w:noProof w:val="0"/>
          <w:sz w:val="24"/>
          <w:szCs w:val="24"/>
        </w:rPr>
        <w:t xml:space="preserve">Czas reakcji serwisu na awarię/uszkodzenie przedmiotu dzierżawy </w:t>
      </w:r>
      <w:r w:rsidR="00AC2DDA" w:rsidRPr="004166E5">
        <w:rPr>
          <w:rFonts w:ascii="Times New Roman" w:eastAsia="Calibri" w:hAnsi="Times New Roman" w:cs="Times New Roman"/>
          <w:b/>
          <w:noProof w:val="0"/>
          <w:sz w:val="24"/>
          <w:szCs w:val="24"/>
        </w:rPr>
        <w:t>w terminie</w:t>
      </w:r>
      <w:r w:rsidR="0065109A" w:rsidRPr="004166E5">
        <w:rPr>
          <w:rFonts w:ascii="Times New Roman" w:eastAsia="Calibri" w:hAnsi="Times New Roman" w:cs="Times New Roman"/>
          <w:b/>
          <w:noProof w:val="0"/>
          <w:sz w:val="24"/>
          <w:szCs w:val="24"/>
        </w:rPr>
        <w:t xml:space="preserve"> </w:t>
      </w:r>
      <w:r w:rsidR="00AC2DDA" w:rsidRPr="004166E5">
        <w:rPr>
          <w:rFonts w:ascii="Times New Roman" w:eastAsia="Calibri" w:hAnsi="Times New Roman" w:cs="Times New Roman"/>
          <w:b/>
          <w:noProof w:val="0"/>
          <w:sz w:val="24"/>
          <w:szCs w:val="24"/>
        </w:rPr>
        <w:t>ma</w:t>
      </w:r>
      <w:r w:rsidR="00A40BFE" w:rsidRPr="004166E5">
        <w:rPr>
          <w:rFonts w:ascii="Times New Roman" w:eastAsia="Calibri" w:hAnsi="Times New Roman" w:cs="Times New Roman"/>
          <w:b/>
          <w:noProof w:val="0"/>
          <w:sz w:val="24"/>
          <w:szCs w:val="24"/>
        </w:rPr>
        <w:t>ksymalnie</w:t>
      </w:r>
      <w:r w:rsidR="00AC2DDA" w:rsidRPr="004166E5">
        <w:rPr>
          <w:rFonts w:ascii="Times New Roman" w:eastAsia="Calibri" w:hAnsi="Times New Roman" w:cs="Times New Roman"/>
          <w:b/>
          <w:noProof w:val="0"/>
          <w:sz w:val="24"/>
          <w:szCs w:val="24"/>
        </w:rPr>
        <w:t xml:space="preserve"> </w:t>
      </w:r>
      <w:r w:rsidR="00B85D36" w:rsidRPr="004166E5">
        <w:rPr>
          <w:rFonts w:ascii="Times New Roman" w:eastAsia="Calibri" w:hAnsi="Times New Roman" w:cs="Times New Roman"/>
          <w:b/>
          <w:noProof w:val="0"/>
          <w:sz w:val="24"/>
          <w:szCs w:val="24"/>
        </w:rPr>
        <w:t xml:space="preserve">do </w:t>
      </w:r>
      <w:r w:rsidR="00AC2DDA" w:rsidRPr="004166E5">
        <w:rPr>
          <w:rFonts w:ascii="Times New Roman" w:eastAsia="Calibri" w:hAnsi="Times New Roman" w:cs="Times New Roman"/>
          <w:b/>
          <w:noProof w:val="0"/>
          <w:sz w:val="24"/>
          <w:szCs w:val="24"/>
        </w:rPr>
        <w:t xml:space="preserve">24 godzin </w:t>
      </w:r>
      <w:r w:rsidR="00A2231F" w:rsidRPr="004166E5">
        <w:rPr>
          <w:rFonts w:ascii="Times New Roman" w:eastAsia="Calibri" w:hAnsi="Times New Roman" w:cs="Times New Roman"/>
          <w:bCs/>
          <w:noProof w:val="0"/>
          <w:sz w:val="24"/>
          <w:szCs w:val="24"/>
        </w:rPr>
        <w:t xml:space="preserve">w dni robocze od poniedziałku do piątku z wyłączeniem dni ustawowo wolnych od pracy. </w:t>
      </w:r>
    </w:p>
    <w:p w14:paraId="62FDE5F9" w14:textId="1F87EED4" w:rsidR="00574DD3" w:rsidRPr="004166E5" w:rsidRDefault="00574DD3" w:rsidP="007865D0">
      <w:pPr>
        <w:pStyle w:val="Akapitzlist"/>
        <w:numPr>
          <w:ilvl w:val="0"/>
          <w:numId w:val="12"/>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u w:val="single"/>
        </w:rPr>
      </w:pPr>
      <w:r w:rsidRPr="004166E5">
        <w:rPr>
          <w:rFonts w:ascii="Times New Roman" w:eastAsia="Calibri" w:hAnsi="Times New Roman" w:cs="Times New Roman"/>
          <w:bCs/>
          <w:noProof w:val="0"/>
          <w:sz w:val="24"/>
          <w:szCs w:val="24"/>
        </w:rPr>
        <w:t>Usunięcie awarii</w:t>
      </w:r>
      <w:r w:rsidR="0035098F" w:rsidRPr="004166E5">
        <w:rPr>
          <w:rFonts w:ascii="Times New Roman" w:eastAsia="Calibri" w:hAnsi="Times New Roman" w:cs="Times New Roman"/>
          <w:bCs/>
          <w:noProof w:val="0"/>
          <w:sz w:val="24"/>
          <w:szCs w:val="24"/>
        </w:rPr>
        <w:t>/uszkodzenia/wady</w:t>
      </w:r>
      <w:r w:rsidRPr="004166E5">
        <w:rPr>
          <w:rFonts w:ascii="Times New Roman" w:eastAsia="Calibri" w:hAnsi="Times New Roman" w:cs="Times New Roman"/>
          <w:bCs/>
          <w:noProof w:val="0"/>
          <w:sz w:val="24"/>
          <w:szCs w:val="24"/>
        </w:rPr>
        <w:t xml:space="preserve"> przedmiotu dzierżawy będzie odbywać się siłami własnymi Wydzierżawiającego, na jego koszt i ryzyko, </w:t>
      </w:r>
      <w:r w:rsidRPr="004166E5">
        <w:rPr>
          <w:rFonts w:ascii="Times New Roman" w:eastAsia="Calibri" w:hAnsi="Times New Roman" w:cs="Times New Roman"/>
          <w:b/>
          <w:noProof w:val="0"/>
          <w:sz w:val="24"/>
          <w:szCs w:val="24"/>
        </w:rPr>
        <w:t xml:space="preserve">w terminie </w:t>
      </w:r>
      <w:r w:rsidR="00CC2486" w:rsidRPr="004166E5">
        <w:rPr>
          <w:rFonts w:ascii="Times New Roman" w:eastAsia="Calibri" w:hAnsi="Times New Roman" w:cs="Times New Roman"/>
          <w:b/>
          <w:noProof w:val="0"/>
          <w:sz w:val="24"/>
          <w:szCs w:val="24"/>
        </w:rPr>
        <w:t>ma</w:t>
      </w:r>
      <w:r w:rsidR="00A40BFE" w:rsidRPr="004166E5">
        <w:rPr>
          <w:rFonts w:ascii="Times New Roman" w:eastAsia="Calibri" w:hAnsi="Times New Roman" w:cs="Times New Roman"/>
          <w:b/>
          <w:noProof w:val="0"/>
          <w:sz w:val="24"/>
          <w:szCs w:val="24"/>
        </w:rPr>
        <w:t xml:space="preserve">ksymalnie </w:t>
      </w:r>
      <w:r w:rsidR="00CC2486" w:rsidRPr="004166E5">
        <w:rPr>
          <w:rFonts w:ascii="Times New Roman" w:eastAsia="Calibri" w:hAnsi="Times New Roman" w:cs="Times New Roman"/>
          <w:b/>
          <w:noProof w:val="0"/>
          <w:sz w:val="24"/>
          <w:szCs w:val="24"/>
        </w:rPr>
        <w:t xml:space="preserve"> do 48 godzin</w:t>
      </w:r>
      <w:r w:rsidR="00CC2486" w:rsidRPr="004166E5">
        <w:rPr>
          <w:rFonts w:ascii="Times New Roman" w:eastAsia="Calibri" w:hAnsi="Times New Roman" w:cs="Times New Roman"/>
          <w:bCs/>
          <w:noProof w:val="0"/>
          <w:sz w:val="24"/>
          <w:szCs w:val="24"/>
        </w:rPr>
        <w:t xml:space="preserve"> </w:t>
      </w:r>
      <w:r w:rsidRPr="004166E5">
        <w:rPr>
          <w:rFonts w:ascii="Times New Roman" w:eastAsia="Calibri" w:hAnsi="Times New Roman" w:cs="Times New Roman"/>
          <w:bCs/>
          <w:noProof w:val="0"/>
          <w:sz w:val="24"/>
          <w:szCs w:val="24"/>
        </w:rPr>
        <w:t xml:space="preserve">od przekazania </w:t>
      </w:r>
      <w:r w:rsidR="008C6823" w:rsidRPr="004166E5">
        <w:rPr>
          <w:rFonts w:ascii="Times New Roman" w:eastAsia="Calibri" w:hAnsi="Times New Roman" w:cs="Times New Roman"/>
          <w:bCs/>
          <w:noProof w:val="0"/>
          <w:sz w:val="24"/>
          <w:szCs w:val="24"/>
        </w:rPr>
        <w:t>zgłoszenia awarii przez Dzierżawcę</w:t>
      </w:r>
      <w:r w:rsidR="00A2231F" w:rsidRPr="004166E5">
        <w:rPr>
          <w:rFonts w:ascii="Times New Roman" w:eastAsia="Calibri" w:hAnsi="Times New Roman" w:cs="Times New Roman"/>
          <w:bCs/>
          <w:noProof w:val="0"/>
          <w:sz w:val="24"/>
          <w:szCs w:val="24"/>
        </w:rPr>
        <w:t>, w dni robocze od poniedziałku do piątku z wyłączeniem dni ustawowo wolnych od pracy.</w:t>
      </w:r>
    </w:p>
    <w:bookmarkEnd w:id="4"/>
    <w:p w14:paraId="48DE654D" w14:textId="0F56F879" w:rsidR="008C6823" w:rsidRPr="0011149A" w:rsidRDefault="008C6823" w:rsidP="007865D0">
      <w:pPr>
        <w:pStyle w:val="Akapitzlist"/>
        <w:numPr>
          <w:ilvl w:val="0"/>
          <w:numId w:val="12"/>
        </w:numPr>
        <w:overflowPunct w:val="0"/>
        <w:autoSpaceDE w:val="0"/>
        <w:autoSpaceDN w:val="0"/>
        <w:adjustRightInd w:val="0"/>
        <w:spacing w:line="240" w:lineRule="auto"/>
        <w:ind w:left="284" w:hanging="284"/>
        <w:jc w:val="both"/>
        <w:textAlignment w:val="baseline"/>
        <w:rPr>
          <w:rFonts w:ascii="Times New Roman" w:eastAsia="Calibri" w:hAnsi="Times New Roman" w:cs="Times New Roman"/>
          <w:bCs/>
          <w:noProof w:val="0"/>
          <w:sz w:val="24"/>
          <w:szCs w:val="24"/>
          <w:u w:val="single"/>
        </w:rPr>
      </w:pPr>
      <w:r w:rsidRPr="004166E5">
        <w:rPr>
          <w:rFonts w:ascii="Times New Roman" w:eastAsia="Calibri" w:hAnsi="Times New Roman" w:cs="Times New Roman"/>
          <w:bCs/>
          <w:noProof w:val="0"/>
          <w:sz w:val="24"/>
          <w:szCs w:val="24"/>
        </w:rPr>
        <w:t>W przypadku, gdy awaria</w:t>
      </w:r>
      <w:r w:rsidR="0035098F" w:rsidRPr="004166E5">
        <w:rPr>
          <w:rFonts w:ascii="Times New Roman" w:eastAsia="Calibri" w:hAnsi="Times New Roman" w:cs="Times New Roman"/>
          <w:bCs/>
          <w:noProof w:val="0"/>
          <w:sz w:val="24"/>
          <w:szCs w:val="24"/>
        </w:rPr>
        <w:t>/uszkodzenie/wada</w:t>
      </w:r>
      <w:r w:rsidRPr="004166E5">
        <w:rPr>
          <w:rFonts w:ascii="Times New Roman" w:eastAsia="Calibri" w:hAnsi="Times New Roman" w:cs="Times New Roman"/>
          <w:bCs/>
          <w:noProof w:val="0"/>
          <w:sz w:val="24"/>
          <w:szCs w:val="24"/>
        </w:rPr>
        <w:t xml:space="preserve"> przedmiotu dzierżawy nie zostanie usunięta</w:t>
      </w:r>
      <w:r w:rsidRPr="0011149A">
        <w:rPr>
          <w:rFonts w:ascii="Times New Roman" w:eastAsia="Calibri" w:hAnsi="Times New Roman" w:cs="Times New Roman"/>
          <w:bCs/>
          <w:noProof w:val="0"/>
          <w:sz w:val="24"/>
          <w:szCs w:val="24"/>
        </w:rPr>
        <w:t xml:space="preserve"> w terminie</w:t>
      </w:r>
      <w:r w:rsidR="006721A0">
        <w:rPr>
          <w:rFonts w:ascii="Times New Roman" w:eastAsia="Calibri" w:hAnsi="Times New Roman" w:cs="Times New Roman"/>
          <w:bCs/>
          <w:noProof w:val="0"/>
          <w:sz w:val="24"/>
          <w:szCs w:val="24"/>
        </w:rPr>
        <w:t>, o którym mowa w § 4 pkt. 8 niniejszej umowy</w:t>
      </w:r>
      <w:r w:rsidRPr="0011149A">
        <w:rPr>
          <w:rFonts w:ascii="Times New Roman" w:eastAsia="Calibri" w:hAnsi="Times New Roman" w:cs="Times New Roman"/>
          <w:bCs/>
          <w:noProof w:val="0"/>
          <w:sz w:val="24"/>
          <w:szCs w:val="24"/>
        </w:rPr>
        <w:t xml:space="preserve">, Wydzierżawiający w terminie 4 dni </w:t>
      </w:r>
      <w:r w:rsidR="008E2C92" w:rsidRPr="0011149A">
        <w:rPr>
          <w:rFonts w:ascii="Times New Roman" w:eastAsia="Calibri" w:hAnsi="Times New Roman" w:cs="Times New Roman"/>
          <w:bCs/>
          <w:noProof w:val="0"/>
          <w:sz w:val="24"/>
          <w:szCs w:val="24"/>
        </w:rPr>
        <w:t xml:space="preserve">roboczych </w:t>
      </w:r>
      <w:r w:rsidRPr="0011149A">
        <w:rPr>
          <w:rFonts w:ascii="Times New Roman" w:eastAsia="Calibri" w:hAnsi="Times New Roman" w:cs="Times New Roman"/>
          <w:bCs/>
          <w:noProof w:val="0"/>
          <w:sz w:val="24"/>
          <w:szCs w:val="24"/>
        </w:rPr>
        <w:t xml:space="preserve">dostarczy urządzenie zastępcze, o parametrach nie gorszych niż urządzenie dzierżawione w ramach niniejszej umowy. </w:t>
      </w:r>
    </w:p>
    <w:p w14:paraId="358E2081" w14:textId="41DAA4B2" w:rsidR="008C6823" w:rsidRPr="00096969" w:rsidRDefault="008C6823" w:rsidP="007865D0">
      <w:pPr>
        <w:pStyle w:val="Akapitzlist"/>
        <w:numPr>
          <w:ilvl w:val="0"/>
          <w:numId w:val="12"/>
        </w:numPr>
        <w:overflowPunct w:val="0"/>
        <w:autoSpaceDE w:val="0"/>
        <w:autoSpaceDN w:val="0"/>
        <w:adjustRightInd w:val="0"/>
        <w:spacing w:line="240" w:lineRule="auto"/>
        <w:ind w:left="284" w:hanging="426"/>
        <w:jc w:val="both"/>
        <w:textAlignment w:val="baseline"/>
        <w:rPr>
          <w:rFonts w:ascii="Times New Roman" w:eastAsia="Calibri" w:hAnsi="Times New Roman" w:cs="Times New Roman"/>
          <w:b/>
          <w:noProof w:val="0"/>
          <w:sz w:val="24"/>
          <w:szCs w:val="24"/>
          <w:u w:val="single"/>
        </w:rPr>
      </w:pPr>
      <w:r w:rsidRPr="0011149A">
        <w:rPr>
          <w:rFonts w:ascii="Times New Roman" w:eastAsia="Calibri" w:hAnsi="Times New Roman" w:cs="Times New Roman"/>
          <w:bCs/>
          <w:noProof w:val="0"/>
          <w:sz w:val="24"/>
          <w:szCs w:val="24"/>
        </w:rPr>
        <w:lastRenderedPageBreak/>
        <w:t>Wydzierżawiający zobowiązuje się do wymiany przedmiotu dzierżawy na now</w:t>
      </w:r>
      <w:r w:rsidR="007E68BA" w:rsidRPr="0011149A">
        <w:rPr>
          <w:rFonts w:ascii="Times New Roman" w:eastAsia="Calibri" w:hAnsi="Times New Roman" w:cs="Times New Roman"/>
          <w:bCs/>
          <w:noProof w:val="0"/>
          <w:sz w:val="24"/>
          <w:szCs w:val="24"/>
        </w:rPr>
        <w:t>y</w:t>
      </w:r>
      <w:r w:rsidRPr="0011149A">
        <w:rPr>
          <w:rFonts w:ascii="Times New Roman" w:eastAsia="Calibri" w:hAnsi="Times New Roman" w:cs="Times New Roman"/>
          <w:bCs/>
          <w:noProof w:val="0"/>
          <w:sz w:val="24"/>
          <w:szCs w:val="24"/>
        </w:rPr>
        <w:t xml:space="preserve"> (o parametrach nie gorszych niż przedmiot dzierżawiony w ramach niniejszej umowy) po </w:t>
      </w:r>
      <w:r w:rsidR="00375F56">
        <w:rPr>
          <w:rFonts w:ascii="Times New Roman" w:eastAsia="Calibri" w:hAnsi="Times New Roman" w:cs="Times New Roman"/>
          <w:bCs/>
          <w:noProof w:val="0"/>
          <w:sz w:val="24"/>
          <w:szCs w:val="24"/>
        </w:rPr>
        <w:t>dwóch</w:t>
      </w:r>
      <w:r w:rsidRPr="0011149A">
        <w:rPr>
          <w:rFonts w:ascii="Times New Roman" w:eastAsia="Calibri" w:hAnsi="Times New Roman" w:cs="Times New Roman"/>
          <w:bCs/>
          <w:noProof w:val="0"/>
          <w:sz w:val="24"/>
          <w:szCs w:val="24"/>
        </w:rPr>
        <w:t xml:space="preserve"> nieskutecznych naprawach </w:t>
      </w:r>
      <w:r w:rsidR="007E68BA" w:rsidRPr="0011149A">
        <w:rPr>
          <w:rFonts w:ascii="Times New Roman" w:eastAsia="Calibri" w:hAnsi="Times New Roman" w:cs="Times New Roman"/>
          <w:bCs/>
          <w:noProof w:val="0"/>
          <w:sz w:val="24"/>
          <w:szCs w:val="24"/>
        </w:rPr>
        <w:t>gwarancyjnych tego samego elementu przedmiotu dzierżawy, wykonanych w celu usunięcia awarii</w:t>
      </w:r>
      <w:r w:rsidR="0035098F" w:rsidRPr="0011149A">
        <w:rPr>
          <w:rFonts w:ascii="Times New Roman" w:eastAsia="Calibri" w:hAnsi="Times New Roman" w:cs="Times New Roman"/>
          <w:bCs/>
          <w:noProof w:val="0"/>
          <w:sz w:val="24"/>
          <w:szCs w:val="24"/>
        </w:rPr>
        <w:t>/</w:t>
      </w:r>
      <w:r w:rsidR="007E68BA" w:rsidRPr="0011149A">
        <w:rPr>
          <w:rFonts w:ascii="Times New Roman" w:eastAsia="Calibri" w:hAnsi="Times New Roman" w:cs="Times New Roman"/>
          <w:bCs/>
          <w:noProof w:val="0"/>
          <w:sz w:val="24"/>
          <w:szCs w:val="24"/>
        </w:rPr>
        <w:t xml:space="preserve"> uszkodzeń</w:t>
      </w:r>
      <w:r w:rsidR="0035098F" w:rsidRPr="0011149A">
        <w:rPr>
          <w:rFonts w:ascii="Times New Roman" w:eastAsia="Calibri" w:hAnsi="Times New Roman" w:cs="Times New Roman"/>
          <w:bCs/>
          <w:noProof w:val="0"/>
          <w:sz w:val="24"/>
          <w:szCs w:val="24"/>
        </w:rPr>
        <w:t>/</w:t>
      </w:r>
      <w:r w:rsidR="007E68BA" w:rsidRPr="0011149A">
        <w:rPr>
          <w:rFonts w:ascii="Times New Roman" w:eastAsia="Calibri" w:hAnsi="Times New Roman" w:cs="Times New Roman"/>
          <w:bCs/>
          <w:noProof w:val="0"/>
          <w:sz w:val="24"/>
          <w:szCs w:val="24"/>
        </w:rPr>
        <w:t xml:space="preserve"> wad</w:t>
      </w:r>
      <w:r w:rsidR="0035098F" w:rsidRPr="0011149A">
        <w:rPr>
          <w:rFonts w:ascii="Times New Roman" w:eastAsia="Calibri" w:hAnsi="Times New Roman" w:cs="Times New Roman"/>
          <w:bCs/>
          <w:noProof w:val="0"/>
          <w:sz w:val="24"/>
          <w:szCs w:val="24"/>
        </w:rPr>
        <w:t>y</w:t>
      </w:r>
      <w:r w:rsidR="007E68BA" w:rsidRPr="0011149A">
        <w:rPr>
          <w:rFonts w:ascii="Times New Roman" w:eastAsia="Calibri" w:hAnsi="Times New Roman" w:cs="Times New Roman"/>
          <w:bCs/>
          <w:noProof w:val="0"/>
          <w:sz w:val="24"/>
          <w:szCs w:val="24"/>
        </w:rPr>
        <w:t xml:space="preserve"> uniemożliwiających pracę przedmiotu dzierżawy – w terminie 7 dni, liczonym od dnia </w:t>
      </w:r>
      <w:r w:rsidR="00375F56">
        <w:rPr>
          <w:rFonts w:ascii="Times New Roman" w:eastAsia="Calibri" w:hAnsi="Times New Roman" w:cs="Times New Roman"/>
          <w:bCs/>
          <w:noProof w:val="0"/>
          <w:sz w:val="24"/>
          <w:szCs w:val="24"/>
        </w:rPr>
        <w:t>trzeciego</w:t>
      </w:r>
      <w:r w:rsidR="007E68BA" w:rsidRPr="0011149A">
        <w:rPr>
          <w:rFonts w:ascii="Times New Roman" w:eastAsia="Calibri" w:hAnsi="Times New Roman" w:cs="Times New Roman"/>
          <w:bCs/>
          <w:noProof w:val="0"/>
          <w:sz w:val="24"/>
          <w:szCs w:val="24"/>
        </w:rPr>
        <w:t xml:space="preserve"> zgłoszenia przez Dzierżawcę do Wydzierżawiającego awarii/uszkodzenia/wady uniemożliwiających  u</w:t>
      </w:r>
      <w:r w:rsidR="000D0D43" w:rsidRPr="0011149A">
        <w:rPr>
          <w:rFonts w:ascii="Times New Roman" w:eastAsia="Calibri" w:hAnsi="Times New Roman" w:cs="Times New Roman"/>
          <w:bCs/>
          <w:noProof w:val="0"/>
          <w:sz w:val="24"/>
          <w:szCs w:val="24"/>
        </w:rPr>
        <w:t>ż</w:t>
      </w:r>
      <w:r w:rsidR="007E68BA" w:rsidRPr="0011149A">
        <w:rPr>
          <w:rFonts w:ascii="Times New Roman" w:eastAsia="Calibri" w:hAnsi="Times New Roman" w:cs="Times New Roman"/>
          <w:bCs/>
          <w:noProof w:val="0"/>
          <w:sz w:val="24"/>
          <w:szCs w:val="24"/>
        </w:rPr>
        <w:t>ycie przedmiotu dzierżawy zgodnie z przeznaczeniem</w:t>
      </w:r>
      <w:r w:rsidR="007E68BA" w:rsidRPr="00096969">
        <w:rPr>
          <w:rFonts w:ascii="Times New Roman" w:eastAsia="Calibri" w:hAnsi="Times New Roman" w:cs="Times New Roman"/>
          <w:b/>
          <w:noProof w:val="0"/>
          <w:sz w:val="24"/>
          <w:szCs w:val="24"/>
        </w:rPr>
        <w:t xml:space="preserve">. </w:t>
      </w:r>
    </w:p>
    <w:bookmarkEnd w:id="5"/>
    <w:p w14:paraId="016FFA09" w14:textId="4E9451E4" w:rsidR="000D0D43" w:rsidRPr="00733705" w:rsidRDefault="000D0D43" w:rsidP="007865D0">
      <w:pPr>
        <w:pStyle w:val="Akapitzlist"/>
        <w:numPr>
          <w:ilvl w:val="0"/>
          <w:numId w:val="12"/>
        </w:numPr>
        <w:overflowPunct w:val="0"/>
        <w:autoSpaceDE w:val="0"/>
        <w:autoSpaceDN w:val="0"/>
        <w:adjustRightInd w:val="0"/>
        <w:spacing w:line="240" w:lineRule="auto"/>
        <w:ind w:left="284" w:hanging="426"/>
        <w:jc w:val="both"/>
        <w:textAlignment w:val="baseline"/>
        <w:rPr>
          <w:rFonts w:ascii="Times New Roman" w:eastAsia="Calibri" w:hAnsi="Times New Roman" w:cs="Times New Roman"/>
          <w:b/>
          <w:noProof w:val="0"/>
          <w:sz w:val="24"/>
          <w:szCs w:val="24"/>
          <w:u w:val="single"/>
        </w:rPr>
      </w:pPr>
      <w:r>
        <w:rPr>
          <w:rFonts w:ascii="Times New Roman" w:eastAsia="Calibri" w:hAnsi="Times New Roman" w:cs="Times New Roman"/>
          <w:bCs/>
          <w:noProof w:val="0"/>
          <w:sz w:val="24"/>
          <w:szCs w:val="24"/>
        </w:rPr>
        <w:t>Wydzierżawiający nie może odmówić usunięcia awarii/uszkodzeń/wad</w:t>
      </w:r>
      <w:r w:rsidR="00F26E28">
        <w:rPr>
          <w:rFonts w:ascii="Times New Roman" w:eastAsia="Calibri" w:hAnsi="Times New Roman" w:cs="Times New Roman"/>
          <w:bCs/>
          <w:noProof w:val="0"/>
          <w:sz w:val="24"/>
          <w:szCs w:val="24"/>
        </w:rPr>
        <w:t>y</w:t>
      </w:r>
      <w:r>
        <w:rPr>
          <w:rFonts w:ascii="Times New Roman" w:eastAsia="Calibri" w:hAnsi="Times New Roman" w:cs="Times New Roman"/>
          <w:bCs/>
          <w:noProof w:val="0"/>
          <w:sz w:val="24"/>
          <w:szCs w:val="24"/>
        </w:rPr>
        <w:t xml:space="preserve"> przedmiotu dzierżawy bez względu na wysokość związanych z tym kosztów. </w:t>
      </w:r>
    </w:p>
    <w:p w14:paraId="5232B7A1" w14:textId="6A6D71B4" w:rsidR="00375F56" w:rsidRPr="00CB5724" w:rsidRDefault="00733705" w:rsidP="00CB5724">
      <w:pPr>
        <w:pStyle w:val="Akapitzlist"/>
        <w:numPr>
          <w:ilvl w:val="0"/>
          <w:numId w:val="12"/>
        </w:numPr>
        <w:overflowPunct w:val="0"/>
        <w:autoSpaceDE w:val="0"/>
        <w:autoSpaceDN w:val="0"/>
        <w:adjustRightInd w:val="0"/>
        <w:spacing w:before="240" w:line="240" w:lineRule="auto"/>
        <w:ind w:left="284" w:hanging="426"/>
        <w:jc w:val="both"/>
        <w:textAlignment w:val="baseline"/>
        <w:rPr>
          <w:rFonts w:ascii="Times New Roman" w:eastAsia="Calibri" w:hAnsi="Times New Roman" w:cs="Times New Roman"/>
          <w:b/>
          <w:noProof w:val="0"/>
          <w:sz w:val="24"/>
          <w:szCs w:val="24"/>
          <w:u w:val="single"/>
        </w:rPr>
      </w:pPr>
      <w:r>
        <w:rPr>
          <w:rFonts w:ascii="Times New Roman" w:eastAsia="Calibri" w:hAnsi="Times New Roman" w:cs="Times New Roman"/>
          <w:bCs/>
          <w:noProof w:val="0"/>
          <w:sz w:val="24"/>
          <w:szCs w:val="24"/>
        </w:rPr>
        <w:t>W przypadku pojawienia się nowszych wersji oprogramowania Wydzierżawiający, na własny koszt, zapewni aktualizację przedmiotu dzierżawy.</w:t>
      </w:r>
    </w:p>
    <w:p w14:paraId="5FE9AC2B" w14:textId="7BED1B06" w:rsidR="001E4420" w:rsidRPr="001E4420" w:rsidRDefault="00733705" w:rsidP="005B79E0">
      <w:pPr>
        <w:pStyle w:val="Akapitzlist"/>
        <w:overflowPunct w:val="0"/>
        <w:autoSpaceDE w:val="0"/>
        <w:autoSpaceDN w:val="0"/>
        <w:adjustRightInd w:val="0"/>
        <w:spacing w:before="240" w:after="0" w:line="276" w:lineRule="auto"/>
        <w:ind w:left="284"/>
        <w:jc w:val="both"/>
        <w:textAlignment w:val="baseline"/>
        <w:rPr>
          <w:rFonts w:ascii="Times New Roman" w:eastAsia="Calibri" w:hAnsi="Times New Roman" w:cs="Times New Roman"/>
          <w:b/>
          <w:noProof w:val="0"/>
          <w:sz w:val="24"/>
          <w:szCs w:val="24"/>
        </w:rPr>
      </w:pPr>
      <w:r>
        <w:rPr>
          <w:rFonts w:ascii="Times New Roman" w:eastAsia="Calibri" w:hAnsi="Times New Roman" w:cs="Times New Roman"/>
          <w:bCs/>
          <w:noProof w:val="0"/>
          <w:sz w:val="24"/>
          <w:szCs w:val="24"/>
        </w:rPr>
        <w:t xml:space="preserve"> </w:t>
      </w:r>
      <w:r w:rsidR="00030AFC">
        <w:rPr>
          <w:rFonts w:ascii="Times New Roman" w:eastAsia="Calibri" w:hAnsi="Times New Roman" w:cs="Times New Roman"/>
          <w:bCs/>
          <w:noProof w:val="0"/>
          <w:sz w:val="24"/>
          <w:szCs w:val="24"/>
        </w:rPr>
        <w:tab/>
      </w:r>
      <w:r w:rsidR="00030AFC">
        <w:rPr>
          <w:rFonts w:ascii="Times New Roman" w:eastAsia="Calibri" w:hAnsi="Times New Roman" w:cs="Times New Roman"/>
          <w:bCs/>
          <w:noProof w:val="0"/>
          <w:sz w:val="24"/>
          <w:szCs w:val="24"/>
        </w:rPr>
        <w:tab/>
      </w:r>
      <w:r w:rsidR="00030AFC">
        <w:rPr>
          <w:rFonts w:ascii="Times New Roman" w:eastAsia="Calibri" w:hAnsi="Times New Roman" w:cs="Times New Roman"/>
          <w:bCs/>
          <w:noProof w:val="0"/>
          <w:sz w:val="24"/>
          <w:szCs w:val="24"/>
        </w:rPr>
        <w:tab/>
      </w:r>
      <w:r w:rsidR="00030AFC">
        <w:rPr>
          <w:rFonts w:ascii="Times New Roman" w:eastAsia="Calibri" w:hAnsi="Times New Roman" w:cs="Times New Roman"/>
          <w:bCs/>
          <w:noProof w:val="0"/>
          <w:sz w:val="24"/>
          <w:szCs w:val="24"/>
        </w:rPr>
        <w:tab/>
      </w:r>
      <w:r w:rsidR="00030AFC">
        <w:rPr>
          <w:rFonts w:ascii="Times New Roman" w:eastAsia="Calibri" w:hAnsi="Times New Roman" w:cs="Times New Roman"/>
          <w:bCs/>
          <w:noProof w:val="0"/>
          <w:sz w:val="24"/>
          <w:szCs w:val="24"/>
        </w:rPr>
        <w:tab/>
      </w:r>
      <w:r w:rsidR="00030AFC">
        <w:rPr>
          <w:rFonts w:ascii="Times New Roman" w:eastAsia="Calibri" w:hAnsi="Times New Roman" w:cs="Times New Roman"/>
          <w:bCs/>
          <w:noProof w:val="0"/>
          <w:sz w:val="24"/>
          <w:szCs w:val="24"/>
        </w:rPr>
        <w:tab/>
      </w:r>
      <w:r w:rsidR="001E4420" w:rsidRPr="001E4420">
        <w:rPr>
          <w:rFonts w:ascii="Times New Roman" w:eastAsia="Calibri" w:hAnsi="Times New Roman" w:cs="Times New Roman"/>
          <w:b/>
          <w:noProof w:val="0"/>
          <w:sz w:val="24"/>
          <w:szCs w:val="24"/>
        </w:rPr>
        <w:t xml:space="preserve">§ </w:t>
      </w:r>
      <w:r w:rsidR="001E4420">
        <w:rPr>
          <w:rFonts w:ascii="Times New Roman" w:eastAsia="Calibri" w:hAnsi="Times New Roman" w:cs="Times New Roman"/>
          <w:b/>
          <w:noProof w:val="0"/>
          <w:sz w:val="24"/>
          <w:szCs w:val="24"/>
        </w:rPr>
        <w:t>5</w:t>
      </w:r>
      <w:r w:rsidR="001E4420" w:rsidRPr="001E4420">
        <w:rPr>
          <w:rFonts w:ascii="Times New Roman" w:eastAsia="Calibri" w:hAnsi="Times New Roman" w:cs="Times New Roman"/>
          <w:b/>
          <w:noProof w:val="0"/>
          <w:sz w:val="24"/>
          <w:szCs w:val="24"/>
        </w:rPr>
        <w:t>.</w:t>
      </w:r>
    </w:p>
    <w:p w14:paraId="70A9A8C1" w14:textId="13D80133" w:rsidR="00C374E1" w:rsidRDefault="00C374E1" w:rsidP="00BA4139">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CENA PRZEDMIOTU UMOWY</w:t>
      </w:r>
    </w:p>
    <w:p w14:paraId="1CA15011" w14:textId="65614EB2" w:rsidR="001B40A2" w:rsidRDefault="001B40A2" w:rsidP="007865D0">
      <w:pPr>
        <w:widowControl w:val="0"/>
        <w:numPr>
          <w:ilvl w:val="0"/>
          <w:numId w:val="11"/>
        </w:numPr>
        <w:tabs>
          <w:tab w:val="left" w:pos="0"/>
        </w:tabs>
        <w:suppressAutoHyphens/>
        <w:spacing w:after="0" w:line="360" w:lineRule="auto"/>
        <w:ind w:left="284" w:hanging="284"/>
        <w:jc w:val="both"/>
        <w:rPr>
          <w:rFonts w:ascii="Times New Roman" w:eastAsia="Lucida Sans Unicode" w:hAnsi="Times New Roman" w:cs="Times New Roman"/>
          <w:kern w:val="1"/>
          <w:sz w:val="24"/>
          <w:szCs w:val="24"/>
          <w:lang w:eastAsia="ar-SA"/>
        </w:rPr>
      </w:pPr>
      <w:r>
        <w:rPr>
          <w:rFonts w:ascii="Times New Roman" w:eastAsia="Lucida Sans Unicode" w:hAnsi="Times New Roman" w:cs="Times New Roman"/>
          <w:kern w:val="1"/>
          <w:sz w:val="24"/>
          <w:szCs w:val="24"/>
          <w:lang w:eastAsia="ar-SA"/>
        </w:rPr>
        <w:t xml:space="preserve">Miesięczny czynsz </w:t>
      </w:r>
      <w:r w:rsidR="005B79E0">
        <w:rPr>
          <w:rFonts w:ascii="Times New Roman" w:eastAsia="Lucida Sans Unicode" w:hAnsi="Times New Roman" w:cs="Times New Roman"/>
          <w:kern w:val="1"/>
          <w:sz w:val="24"/>
          <w:szCs w:val="24"/>
          <w:lang w:eastAsia="ar-SA"/>
        </w:rPr>
        <w:t xml:space="preserve">dzierżawy </w:t>
      </w:r>
      <w:r w:rsidR="002C1AFA" w:rsidRPr="001B40A2">
        <w:rPr>
          <w:rFonts w:ascii="Times New Roman" w:eastAsia="Lucida Sans Unicode" w:hAnsi="Times New Roman" w:cs="Times New Roman"/>
          <w:kern w:val="1"/>
          <w:sz w:val="24"/>
          <w:szCs w:val="24"/>
          <w:lang w:eastAsia="ar-SA"/>
        </w:rPr>
        <w:t xml:space="preserve">za przedmiot umowy, zgodnie ze złożoną  ofertą  wynosi:  </w:t>
      </w:r>
    </w:p>
    <w:p w14:paraId="433420A4" w14:textId="64F354F5" w:rsidR="003B2CF8" w:rsidRPr="003B2CF8" w:rsidRDefault="003B2CF8" w:rsidP="003B2CF8">
      <w:pPr>
        <w:widowControl w:val="0"/>
        <w:tabs>
          <w:tab w:val="left" w:pos="0"/>
        </w:tabs>
        <w:suppressAutoHyphens/>
        <w:spacing w:after="0" w:line="360" w:lineRule="auto"/>
        <w:ind w:left="284"/>
        <w:jc w:val="both"/>
        <w:rPr>
          <w:rFonts w:ascii="Times New Roman" w:eastAsia="Lucida Sans Unicode" w:hAnsi="Times New Roman" w:cs="Times New Roman"/>
          <w:b/>
          <w:bCs/>
          <w:kern w:val="1"/>
          <w:sz w:val="24"/>
          <w:szCs w:val="24"/>
          <w:lang w:eastAsia="ar-SA"/>
        </w:rPr>
      </w:pPr>
      <w:r w:rsidRPr="003B2CF8">
        <w:rPr>
          <w:rFonts w:ascii="Times New Roman" w:eastAsia="Lucida Sans Unicode" w:hAnsi="Times New Roman" w:cs="Times New Roman"/>
          <w:b/>
          <w:bCs/>
          <w:kern w:val="1"/>
          <w:sz w:val="24"/>
          <w:szCs w:val="24"/>
          <w:lang w:eastAsia="ar-SA"/>
        </w:rPr>
        <w:t xml:space="preserve">Pakiet Nr </w:t>
      </w:r>
      <w:r>
        <w:rPr>
          <w:rFonts w:ascii="Times New Roman" w:eastAsia="Lucida Sans Unicode" w:hAnsi="Times New Roman" w:cs="Times New Roman"/>
          <w:b/>
          <w:bCs/>
          <w:kern w:val="1"/>
          <w:sz w:val="24"/>
          <w:szCs w:val="24"/>
          <w:lang w:eastAsia="ar-SA"/>
        </w:rPr>
        <w:t>........</w:t>
      </w:r>
    </w:p>
    <w:p w14:paraId="752FDE92" w14:textId="416889EB" w:rsidR="001B40A2" w:rsidRPr="001B40A2" w:rsidRDefault="001B40A2" w:rsidP="001B40A2">
      <w:pPr>
        <w:widowControl w:val="0"/>
        <w:tabs>
          <w:tab w:val="left" w:pos="284"/>
        </w:tabs>
        <w:suppressAutoHyphens/>
        <w:spacing w:after="0" w:line="360" w:lineRule="auto"/>
        <w:ind w:firstLine="284"/>
        <w:jc w:val="both"/>
        <w:rPr>
          <w:rFonts w:ascii="Times New Roman" w:eastAsia="Lucida Sans Unicode" w:hAnsi="Times New Roman" w:cs="Times New Roman"/>
          <w:kern w:val="1"/>
          <w:sz w:val="24"/>
          <w:szCs w:val="24"/>
          <w:lang w:eastAsia="ar-SA"/>
        </w:rPr>
      </w:pPr>
      <w:r w:rsidRPr="001B40A2">
        <w:rPr>
          <w:rFonts w:ascii="Times New Roman" w:eastAsia="Lucida Sans Unicode" w:hAnsi="Times New Roman" w:cs="Times New Roman"/>
          <w:kern w:val="1"/>
          <w:sz w:val="24"/>
          <w:szCs w:val="24"/>
          <w:lang w:eastAsia="ar-SA"/>
        </w:rPr>
        <w:t xml:space="preserve">Cena za </w:t>
      </w:r>
      <w:r w:rsidRPr="00095E4D">
        <w:rPr>
          <w:rFonts w:ascii="Times New Roman" w:eastAsia="Lucida Sans Unicode" w:hAnsi="Times New Roman" w:cs="Times New Roman"/>
          <w:b/>
          <w:bCs/>
          <w:kern w:val="1"/>
          <w:sz w:val="24"/>
          <w:szCs w:val="24"/>
          <w:lang w:eastAsia="ar-SA"/>
        </w:rPr>
        <w:t>jeden miesiąc netto</w:t>
      </w:r>
      <w:r w:rsidRPr="001B40A2">
        <w:rPr>
          <w:rFonts w:ascii="Times New Roman" w:eastAsia="Lucida Sans Unicode" w:hAnsi="Times New Roman" w:cs="Times New Roman"/>
          <w:kern w:val="1"/>
          <w:sz w:val="24"/>
          <w:szCs w:val="24"/>
          <w:lang w:eastAsia="ar-SA"/>
        </w:rPr>
        <w:t>:………………………………………………………………</w:t>
      </w:r>
      <w:r w:rsidR="00095E4D">
        <w:rPr>
          <w:rFonts w:ascii="Times New Roman" w:eastAsia="Lucida Sans Unicode" w:hAnsi="Times New Roman" w:cs="Times New Roman"/>
          <w:kern w:val="1"/>
          <w:sz w:val="24"/>
          <w:szCs w:val="24"/>
          <w:lang w:eastAsia="ar-SA"/>
        </w:rPr>
        <w:t>...</w:t>
      </w:r>
    </w:p>
    <w:p w14:paraId="487A8C43" w14:textId="5B370637" w:rsidR="001B40A2" w:rsidRPr="001B40A2" w:rsidRDefault="001B40A2" w:rsidP="001B40A2">
      <w:pPr>
        <w:widowControl w:val="0"/>
        <w:tabs>
          <w:tab w:val="left" w:pos="0"/>
        </w:tabs>
        <w:suppressAutoHyphens/>
        <w:spacing w:after="0" w:line="360" w:lineRule="auto"/>
        <w:ind w:firstLine="284"/>
        <w:jc w:val="both"/>
        <w:rPr>
          <w:rFonts w:ascii="Times New Roman" w:eastAsia="Lucida Sans Unicode" w:hAnsi="Times New Roman" w:cs="Times New Roman"/>
          <w:kern w:val="1"/>
          <w:sz w:val="24"/>
          <w:szCs w:val="24"/>
          <w:lang w:eastAsia="ar-SA"/>
        </w:rPr>
      </w:pPr>
      <w:r w:rsidRPr="001B40A2">
        <w:rPr>
          <w:rFonts w:ascii="Times New Roman" w:eastAsia="Lucida Sans Unicode" w:hAnsi="Times New Roman" w:cs="Times New Roman"/>
          <w:kern w:val="1"/>
          <w:sz w:val="24"/>
          <w:szCs w:val="24"/>
          <w:lang w:eastAsia="ar-SA"/>
        </w:rPr>
        <w:t xml:space="preserve">Cena za </w:t>
      </w:r>
      <w:r w:rsidRPr="00095E4D">
        <w:rPr>
          <w:rFonts w:ascii="Times New Roman" w:eastAsia="Lucida Sans Unicode" w:hAnsi="Times New Roman" w:cs="Times New Roman"/>
          <w:b/>
          <w:bCs/>
          <w:kern w:val="1"/>
          <w:sz w:val="24"/>
          <w:szCs w:val="24"/>
          <w:lang w:eastAsia="ar-SA"/>
        </w:rPr>
        <w:t>jeden miesiąc brutto</w:t>
      </w:r>
      <w:r w:rsidRPr="001B40A2">
        <w:rPr>
          <w:rFonts w:ascii="Times New Roman" w:eastAsia="Lucida Sans Unicode" w:hAnsi="Times New Roman" w:cs="Times New Roman"/>
          <w:kern w:val="1"/>
          <w:sz w:val="24"/>
          <w:szCs w:val="24"/>
          <w:lang w:eastAsia="ar-SA"/>
        </w:rPr>
        <w:t>:……………………………………………………………….</w:t>
      </w:r>
    </w:p>
    <w:p w14:paraId="104FEFBD" w14:textId="0E4D23BC" w:rsidR="002C1AFA" w:rsidRPr="001B40A2" w:rsidRDefault="002C1AFA" w:rsidP="001B40A2">
      <w:pPr>
        <w:widowControl w:val="0"/>
        <w:tabs>
          <w:tab w:val="left" w:pos="0"/>
        </w:tabs>
        <w:suppressAutoHyphens/>
        <w:spacing w:after="0" w:line="360" w:lineRule="auto"/>
        <w:ind w:left="284"/>
        <w:jc w:val="both"/>
        <w:rPr>
          <w:rFonts w:ascii="Times New Roman" w:eastAsia="Lucida Sans Unicode" w:hAnsi="Times New Roman" w:cs="Times New Roman"/>
          <w:kern w:val="1"/>
          <w:sz w:val="24"/>
          <w:szCs w:val="24"/>
          <w:lang w:eastAsia="ar-SA"/>
        </w:rPr>
      </w:pPr>
      <w:r w:rsidRPr="001B40A2">
        <w:rPr>
          <w:rFonts w:ascii="Times New Roman" w:eastAsia="Lucida Sans Unicode" w:hAnsi="Times New Roman" w:cs="Times New Roman"/>
          <w:kern w:val="1"/>
          <w:sz w:val="24"/>
          <w:szCs w:val="24"/>
          <w:lang w:eastAsia="ar-SA"/>
        </w:rPr>
        <w:t xml:space="preserve">Łączna cena netto </w:t>
      </w:r>
      <w:r w:rsidRPr="00095E4D">
        <w:rPr>
          <w:rFonts w:ascii="Times New Roman" w:eastAsia="Lucida Sans Unicode" w:hAnsi="Times New Roman" w:cs="Times New Roman"/>
          <w:b/>
          <w:bCs/>
          <w:kern w:val="1"/>
          <w:sz w:val="24"/>
          <w:szCs w:val="24"/>
          <w:lang w:eastAsia="ar-SA"/>
        </w:rPr>
        <w:t xml:space="preserve">za okres </w:t>
      </w:r>
      <w:r w:rsidR="009434FF">
        <w:rPr>
          <w:rFonts w:ascii="Times New Roman" w:eastAsia="Lucida Sans Unicode" w:hAnsi="Times New Roman" w:cs="Times New Roman"/>
          <w:b/>
          <w:bCs/>
          <w:kern w:val="1"/>
          <w:sz w:val="24"/>
          <w:szCs w:val="24"/>
          <w:lang w:eastAsia="ar-SA"/>
        </w:rPr>
        <w:t>12</w:t>
      </w:r>
      <w:r w:rsidRPr="00095E4D">
        <w:rPr>
          <w:rFonts w:ascii="Times New Roman" w:eastAsia="Lucida Sans Unicode" w:hAnsi="Times New Roman" w:cs="Times New Roman"/>
          <w:b/>
          <w:bCs/>
          <w:kern w:val="1"/>
          <w:sz w:val="24"/>
          <w:szCs w:val="24"/>
          <w:lang w:eastAsia="ar-SA"/>
        </w:rPr>
        <w:t xml:space="preserve"> miesi</w:t>
      </w:r>
      <w:r w:rsidR="005D59D4" w:rsidRPr="00095E4D">
        <w:rPr>
          <w:rFonts w:ascii="Times New Roman" w:eastAsia="Lucida Sans Unicode" w:hAnsi="Times New Roman" w:cs="Times New Roman"/>
          <w:b/>
          <w:bCs/>
          <w:kern w:val="1"/>
          <w:sz w:val="24"/>
          <w:szCs w:val="24"/>
          <w:lang w:eastAsia="ar-SA"/>
        </w:rPr>
        <w:t>ęcy</w:t>
      </w:r>
      <w:r w:rsidRPr="001B40A2">
        <w:rPr>
          <w:rFonts w:ascii="Times New Roman" w:eastAsia="Lucida Sans Unicode" w:hAnsi="Times New Roman" w:cs="Times New Roman"/>
          <w:kern w:val="1"/>
          <w:sz w:val="24"/>
          <w:szCs w:val="24"/>
          <w:lang w:eastAsia="ar-SA"/>
        </w:rPr>
        <w:t>: ……………………………………………………</w:t>
      </w:r>
    </w:p>
    <w:p w14:paraId="65ACDD1B" w14:textId="283E1E48" w:rsidR="002C1AFA" w:rsidRDefault="002C1AFA" w:rsidP="002C1AFA">
      <w:pPr>
        <w:widowControl w:val="0"/>
        <w:tabs>
          <w:tab w:val="left" w:pos="0"/>
        </w:tabs>
        <w:suppressAutoHyphens/>
        <w:spacing w:after="0" w:line="360" w:lineRule="auto"/>
        <w:ind w:left="284"/>
        <w:jc w:val="both"/>
        <w:rPr>
          <w:rFonts w:ascii="Times New Roman" w:eastAsia="Lucida Sans Unicode" w:hAnsi="Times New Roman" w:cs="Times New Roman"/>
          <w:kern w:val="1"/>
          <w:sz w:val="24"/>
          <w:szCs w:val="24"/>
          <w:lang w:eastAsia="ar-SA"/>
        </w:rPr>
      </w:pPr>
      <w:r>
        <w:rPr>
          <w:rFonts w:ascii="Times New Roman" w:eastAsia="Lucida Sans Unicode" w:hAnsi="Times New Roman" w:cs="Times New Roman"/>
          <w:kern w:val="1"/>
          <w:sz w:val="24"/>
          <w:szCs w:val="24"/>
          <w:lang w:eastAsia="ar-SA"/>
        </w:rPr>
        <w:t xml:space="preserve">Łączna cena brutto </w:t>
      </w:r>
      <w:r w:rsidRPr="00095E4D">
        <w:rPr>
          <w:rFonts w:ascii="Times New Roman" w:eastAsia="Lucida Sans Unicode" w:hAnsi="Times New Roman" w:cs="Times New Roman"/>
          <w:b/>
          <w:bCs/>
          <w:kern w:val="1"/>
          <w:sz w:val="24"/>
          <w:szCs w:val="24"/>
          <w:lang w:eastAsia="ar-SA"/>
        </w:rPr>
        <w:t xml:space="preserve">za okres </w:t>
      </w:r>
      <w:r w:rsidR="009434FF">
        <w:rPr>
          <w:rFonts w:ascii="Times New Roman" w:eastAsia="Lucida Sans Unicode" w:hAnsi="Times New Roman" w:cs="Times New Roman"/>
          <w:b/>
          <w:bCs/>
          <w:kern w:val="1"/>
          <w:sz w:val="24"/>
          <w:szCs w:val="24"/>
          <w:lang w:eastAsia="ar-SA"/>
        </w:rPr>
        <w:t>12</w:t>
      </w:r>
      <w:r w:rsidR="007A579C" w:rsidRPr="00095E4D">
        <w:rPr>
          <w:rFonts w:ascii="Times New Roman" w:eastAsia="Lucida Sans Unicode" w:hAnsi="Times New Roman" w:cs="Times New Roman"/>
          <w:b/>
          <w:bCs/>
          <w:kern w:val="1"/>
          <w:sz w:val="24"/>
          <w:szCs w:val="24"/>
          <w:lang w:eastAsia="ar-SA"/>
        </w:rPr>
        <w:t xml:space="preserve"> mie</w:t>
      </w:r>
      <w:r w:rsidR="005D59D4" w:rsidRPr="00095E4D">
        <w:rPr>
          <w:rFonts w:ascii="Times New Roman" w:eastAsia="Lucida Sans Unicode" w:hAnsi="Times New Roman" w:cs="Times New Roman"/>
          <w:b/>
          <w:bCs/>
          <w:kern w:val="1"/>
          <w:sz w:val="24"/>
          <w:szCs w:val="24"/>
          <w:lang w:eastAsia="ar-SA"/>
        </w:rPr>
        <w:t>sięcy</w:t>
      </w:r>
      <w:r w:rsidR="005D59D4">
        <w:rPr>
          <w:rFonts w:ascii="Times New Roman" w:eastAsia="Lucida Sans Unicode" w:hAnsi="Times New Roman" w:cs="Times New Roman"/>
          <w:kern w:val="1"/>
          <w:sz w:val="24"/>
          <w:szCs w:val="24"/>
          <w:lang w:eastAsia="ar-SA"/>
        </w:rPr>
        <w:t>:</w:t>
      </w:r>
      <w:r>
        <w:rPr>
          <w:rFonts w:ascii="Times New Roman" w:eastAsia="Lucida Sans Unicode" w:hAnsi="Times New Roman" w:cs="Times New Roman"/>
          <w:kern w:val="1"/>
          <w:sz w:val="24"/>
          <w:szCs w:val="24"/>
          <w:lang w:eastAsia="ar-SA"/>
        </w:rPr>
        <w:t>….……………………………………………</w:t>
      </w:r>
      <w:r w:rsidR="00095E4D">
        <w:rPr>
          <w:rFonts w:ascii="Times New Roman" w:eastAsia="Lucida Sans Unicode" w:hAnsi="Times New Roman" w:cs="Times New Roman"/>
          <w:kern w:val="1"/>
          <w:sz w:val="24"/>
          <w:szCs w:val="24"/>
          <w:lang w:eastAsia="ar-SA"/>
        </w:rPr>
        <w:t>….</w:t>
      </w:r>
    </w:p>
    <w:p w14:paraId="66484751" w14:textId="3429B7ED" w:rsidR="00855615" w:rsidRPr="00855615" w:rsidRDefault="00855615" w:rsidP="007865D0">
      <w:pPr>
        <w:widowControl w:val="0"/>
        <w:numPr>
          <w:ilvl w:val="0"/>
          <w:numId w:val="11"/>
        </w:numPr>
        <w:tabs>
          <w:tab w:val="left" w:pos="0"/>
        </w:tabs>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855615">
        <w:rPr>
          <w:rFonts w:ascii="Times New Roman" w:eastAsia="Lucida Sans Unicode" w:hAnsi="Times New Roman" w:cs="Times New Roman"/>
          <w:noProof w:val="0"/>
          <w:kern w:val="1"/>
          <w:sz w:val="24"/>
          <w:szCs w:val="24"/>
          <w:lang w:eastAsia="ar-SA"/>
        </w:rPr>
        <w:t>Wartość umowy wskazana w §</w:t>
      </w:r>
      <w:r w:rsidR="00083C09">
        <w:rPr>
          <w:rFonts w:ascii="Times New Roman" w:eastAsia="Lucida Sans Unicode" w:hAnsi="Times New Roman" w:cs="Times New Roman"/>
          <w:noProof w:val="0"/>
          <w:kern w:val="1"/>
          <w:sz w:val="24"/>
          <w:szCs w:val="24"/>
          <w:lang w:eastAsia="ar-SA"/>
        </w:rPr>
        <w:t xml:space="preserve"> </w:t>
      </w:r>
      <w:r w:rsidR="00E24B42">
        <w:rPr>
          <w:rFonts w:ascii="Times New Roman" w:eastAsia="Lucida Sans Unicode" w:hAnsi="Times New Roman" w:cs="Times New Roman"/>
          <w:noProof w:val="0"/>
          <w:kern w:val="1"/>
          <w:sz w:val="24"/>
          <w:szCs w:val="24"/>
          <w:lang w:eastAsia="ar-SA"/>
        </w:rPr>
        <w:t>5</w:t>
      </w:r>
      <w:r w:rsidRPr="00855615">
        <w:rPr>
          <w:rFonts w:ascii="Times New Roman" w:eastAsia="Lucida Sans Unicode" w:hAnsi="Times New Roman" w:cs="Times New Roman"/>
          <w:noProof w:val="0"/>
          <w:kern w:val="1"/>
          <w:sz w:val="24"/>
          <w:szCs w:val="24"/>
          <w:lang w:eastAsia="ar-SA"/>
        </w:rPr>
        <w:t xml:space="preserve"> pkt. 1 obejmuje całość realizacji przedmiotu </w:t>
      </w:r>
      <w:r>
        <w:rPr>
          <w:rFonts w:ascii="Times New Roman" w:eastAsia="Lucida Sans Unicode" w:hAnsi="Times New Roman" w:cs="Times New Roman"/>
          <w:noProof w:val="0"/>
          <w:kern w:val="1"/>
          <w:sz w:val="24"/>
          <w:szCs w:val="24"/>
          <w:lang w:eastAsia="ar-SA"/>
        </w:rPr>
        <w:t>umowy</w:t>
      </w:r>
      <w:r w:rsidRPr="00855615">
        <w:rPr>
          <w:rFonts w:ascii="Times New Roman" w:eastAsia="Lucida Sans Unicode" w:hAnsi="Times New Roman" w:cs="Times New Roman"/>
          <w:noProof w:val="0"/>
          <w:kern w:val="1"/>
          <w:sz w:val="24"/>
          <w:szCs w:val="24"/>
          <w:lang w:eastAsia="ar-SA"/>
        </w:rPr>
        <w:t xml:space="preserve">. </w:t>
      </w:r>
    </w:p>
    <w:p w14:paraId="7DE4D85F" w14:textId="60C522D1" w:rsidR="00855615" w:rsidRPr="00855615" w:rsidRDefault="00855615" w:rsidP="007865D0">
      <w:pPr>
        <w:widowControl w:val="0"/>
        <w:numPr>
          <w:ilvl w:val="0"/>
          <w:numId w:val="11"/>
        </w:numPr>
        <w:tabs>
          <w:tab w:val="left" w:pos="0"/>
        </w:tabs>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855615">
        <w:rPr>
          <w:rFonts w:ascii="Times New Roman" w:eastAsia="Lucida Sans Unicode" w:hAnsi="Times New Roman" w:cs="Times New Roman"/>
          <w:noProof w:val="0"/>
          <w:kern w:val="1"/>
          <w:sz w:val="24"/>
          <w:szCs w:val="24"/>
          <w:lang w:eastAsia="ar-SA"/>
        </w:rPr>
        <w:t xml:space="preserve">Wynagrodzenie </w:t>
      </w:r>
      <w:r w:rsidR="00985276">
        <w:rPr>
          <w:rFonts w:ascii="Times New Roman" w:eastAsia="Lucida Sans Unicode" w:hAnsi="Times New Roman" w:cs="Times New Roman"/>
          <w:noProof w:val="0"/>
          <w:kern w:val="1"/>
          <w:sz w:val="24"/>
          <w:szCs w:val="24"/>
          <w:lang w:eastAsia="ar-SA"/>
        </w:rPr>
        <w:t>netto</w:t>
      </w:r>
      <w:r w:rsidRPr="00855615">
        <w:rPr>
          <w:rFonts w:ascii="Times New Roman" w:eastAsia="Lucida Sans Unicode" w:hAnsi="Times New Roman" w:cs="Times New Roman"/>
          <w:noProof w:val="0"/>
          <w:kern w:val="1"/>
          <w:sz w:val="24"/>
          <w:szCs w:val="24"/>
          <w:lang w:eastAsia="ar-SA"/>
        </w:rPr>
        <w:t xml:space="preserve"> jest niezmienne (bez względu na ryzyko Wy</w:t>
      </w:r>
      <w:r>
        <w:rPr>
          <w:rFonts w:ascii="Times New Roman" w:eastAsia="Lucida Sans Unicode" w:hAnsi="Times New Roman" w:cs="Times New Roman"/>
          <w:noProof w:val="0"/>
          <w:kern w:val="1"/>
          <w:sz w:val="24"/>
          <w:szCs w:val="24"/>
          <w:lang w:eastAsia="ar-SA"/>
        </w:rPr>
        <w:t>dzierżawiającego</w:t>
      </w:r>
      <w:r w:rsidRPr="00855615">
        <w:rPr>
          <w:rFonts w:ascii="Times New Roman" w:eastAsia="Lucida Sans Unicode" w:hAnsi="Times New Roman" w:cs="Times New Roman"/>
          <w:noProof w:val="0"/>
          <w:kern w:val="1"/>
          <w:sz w:val="24"/>
          <w:szCs w:val="24"/>
          <w:lang w:eastAsia="ar-SA"/>
        </w:rPr>
        <w:t>, stałe i nie będzie podlegało żadnym zmianom</w:t>
      </w:r>
      <w:r>
        <w:rPr>
          <w:rFonts w:ascii="Times New Roman" w:eastAsia="Lucida Sans Unicode" w:hAnsi="Times New Roman" w:cs="Times New Roman"/>
          <w:noProof w:val="0"/>
          <w:kern w:val="1"/>
          <w:sz w:val="24"/>
          <w:szCs w:val="24"/>
          <w:lang w:eastAsia="ar-SA"/>
        </w:rPr>
        <w:t>).</w:t>
      </w:r>
    </w:p>
    <w:p w14:paraId="4F4DAE92" w14:textId="729F5290" w:rsidR="00855615" w:rsidRDefault="00855615" w:rsidP="007865D0">
      <w:pPr>
        <w:widowControl w:val="0"/>
        <w:numPr>
          <w:ilvl w:val="0"/>
          <w:numId w:val="11"/>
        </w:numPr>
        <w:tabs>
          <w:tab w:val="left" w:pos="0"/>
        </w:tabs>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855615">
        <w:rPr>
          <w:rFonts w:ascii="Times New Roman" w:eastAsia="Lucida Sans Unicode" w:hAnsi="Times New Roman" w:cs="Times New Roman"/>
          <w:noProof w:val="0"/>
          <w:kern w:val="1"/>
          <w:sz w:val="24"/>
          <w:szCs w:val="24"/>
          <w:lang w:eastAsia="ar-SA"/>
        </w:rPr>
        <w:t>Wynagrodzenie obejmuje wszystkie koszty związane z realizacją umowy, w tym ryzyko Wy</w:t>
      </w:r>
      <w:r>
        <w:rPr>
          <w:rFonts w:ascii="Times New Roman" w:eastAsia="Lucida Sans Unicode" w:hAnsi="Times New Roman" w:cs="Times New Roman"/>
          <w:noProof w:val="0"/>
          <w:kern w:val="1"/>
          <w:sz w:val="24"/>
          <w:szCs w:val="24"/>
          <w:lang w:eastAsia="ar-SA"/>
        </w:rPr>
        <w:t>dzierżawiającego</w:t>
      </w:r>
      <w:r w:rsidRPr="00855615">
        <w:rPr>
          <w:rFonts w:ascii="Times New Roman" w:eastAsia="Lucida Sans Unicode" w:hAnsi="Times New Roman" w:cs="Times New Roman"/>
          <w:noProof w:val="0"/>
          <w:kern w:val="1"/>
          <w:sz w:val="24"/>
          <w:szCs w:val="24"/>
          <w:lang w:eastAsia="ar-SA"/>
        </w:rPr>
        <w:t xml:space="preserve"> z tytułu oszacowania wszelkich kosztów związanych z realizacją umowy, oraz oddziaływania innych czynników mających lub mogących mieć wpływ na koszty oraz wszelkie inne koszty niezbędne do prawidłowego funkcjonowania urządze</w:t>
      </w:r>
      <w:r>
        <w:rPr>
          <w:rFonts w:ascii="Times New Roman" w:eastAsia="Lucida Sans Unicode" w:hAnsi="Times New Roman" w:cs="Times New Roman"/>
          <w:noProof w:val="0"/>
          <w:kern w:val="1"/>
          <w:sz w:val="24"/>
          <w:szCs w:val="24"/>
          <w:lang w:eastAsia="ar-SA"/>
        </w:rPr>
        <w:t>ń i wyposażenia</w:t>
      </w:r>
      <w:r w:rsidRPr="00855615">
        <w:rPr>
          <w:rFonts w:ascii="Times New Roman" w:eastAsia="Lucida Sans Unicode" w:hAnsi="Times New Roman" w:cs="Times New Roman"/>
          <w:noProof w:val="0"/>
          <w:kern w:val="1"/>
          <w:sz w:val="24"/>
          <w:szCs w:val="24"/>
          <w:lang w:eastAsia="ar-SA"/>
        </w:rPr>
        <w:t xml:space="preserve"> bez konieczności dokonywania dodatkowych zakupów lub nabywania dodatkowych usług</w:t>
      </w:r>
      <w:r w:rsidR="001B40A2">
        <w:rPr>
          <w:rFonts w:ascii="Times New Roman" w:eastAsia="Lucida Sans Unicode" w:hAnsi="Times New Roman" w:cs="Times New Roman"/>
          <w:noProof w:val="0"/>
          <w:kern w:val="1"/>
          <w:sz w:val="24"/>
          <w:szCs w:val="24"/>
          <w:lang w:eastAsia="ar-SA"/>
        </w:rPr>
        <w:t xml:space="preserve"> przez Dzierżawcę. </w:t>
      </w:r>
    </w:p>
    <w:p w14:paraId="6CA374FC" w14:textId="588A7093" w:rsidR="007E6B34" w:rsidRPr="00E3483F" w:rsidRDefault="007E6B34" w:rsidP="007865D0">
      <w:pPr>
        <w:widowControl w:val="0"/>
        <w:numPr>
          <w:ilvl w:val="0"/>
          <w:numId w:val="11"/>
        </w:numPr>
        <w:tabs>
          <w:tab w:val="left" w:pos="0"/>
        </w:tabs>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1B40A2">
        <w:rPr>
          <w:rFonts w:ascii="Times New Roman" w:eastAsia="Times New Roman" w:hAnsi="Times New Roman" w:cs="Times New Roman"/>
          <w:noProof w:val="0"/>
          <w:sz w:val="24"/>
          <w:szCs w:val="24"/>
          <w:lang w:eastAsia="pl-PL"/>
        </w:rPr>
        <w:t>Płatność z tytułu  przedmiotu umowy, dokonywana będzie</w:t>
      </w:r>
      <w:r w:rsidR="006D2036">
        <w:rPr>
          <w:rFonts w:ascii="Times New Roman" w:eastAsia="Times New Roman" w:hAnsi="Times New Roman" w:cs="Times New Roman"/>
          <w:noProof w:val="0"/>
          <w:sz w:val="24"/>
          <w:szCs w:val="24"/>
          <w:lang w:eastAsia="pl-PL"/>
        </w:rPr>
        <w:t xml:space="preserve"> po każdym zakończonym miesiącu kalendarzowym, </w:t>
      </w:r>
      <w:r w:rsidRPr="001B40A2">
        <w:rPr>
          <w:rFonts w:ascii="Times New Roman" w:eastAsia="Times New Roman" w:hAnsi="Times New Roman" w:cs="Times New Roman"/>
          <w:noProof w:val="0"/>
          <w:sz w:val="24"/>
          <w:szCs w:val="24"/>
          <w:lang w:eastAsia="pl-PL"/>
        </w:rPr>
        <w:t xml:space="preserve">w ciągu </w:t>
      </w:r>
      <w:r w:rsidRPr="001B40A2">
        <w:rPr>
          <w:rFonts w:ascii="Times New Roman" w:eastAsia="Times New Roman" w:hAnsi="Times New Roman" w:cs="Times New Roman"/>
          <w:bCs/>
          <w:noProof w:val="0"/>
          <w:sz w:val="24"/>
          <w:szCs w:val="24"/>
          <w:lang w:eastAsia="pl-PL"/>
        </w:rPr>
        <w:t>60 dni</w:t>
      </w:r>
      <w:r w:rsidRPr="001B40A2">
        <w:rPr>
          <w:rFonts w:ascii="Times New Roman" w:eastAsia="Times New Roman" w:hAnsi="Times New Roman" w:cs="Times New Roman"/>
          <w:noProof w:val="0"/>
          <w:sz w:val="24"/>
          <w:szCs w:val="24"/>
          <w:lang w:eastAsia="pl-PL"/>
        </w:rPr>
        <w:t xml:space="preserve"> od daty dostarczenia przez Wy</w:t>
      </w:r>
      <w:r w:rsidR="00EC5EBA">
        <w:rPr>
          <w:rFonts w:ascii="Times New Roman" w:eastAsia="Times New Roman" w:hAnsi="Times New Roman" w:cs="Times New Roman"/>
          <w:noProof w:val="0"/>
          <w:sz w:val="24"/>
          <w:szCs w:val="24"/>
          <w:lang w:eastAsia="pl-PL"/>
        </w:rPr>
        <w:t>dzierżawiaj</w:t>
      </w:r>
      <w:r w:rsidR="00083C09">
        <w:rPr>
          <w:rFonts w:ascii="Times New Roman" w:eastAsia="Times New Roman" w:hAnsi="Times New Roman" w:cs="Times New Roman"/>
          <w:noProof w:val="0"/>
          <w:sz w:val="24"/>
          <w:szCs w:val="24"/>
          <w:lang w:eastAsia="pl-PL"/>
        </w:rPr>
        <w:t>ą</w:t>
      </w:r>
      <w:r w:rsidR="00EC5EBA">
        <w:rPr>
          <w:rFonts w:ascii="Times New Roman" w:eastAsia="Times New Roman" w:hAnsi="Times New Roman" w:cs="Times New Roman"/>
          <w:noProof w:val="0"/>
          <w:sz w:val="24"/>
          <w:szCs w:val="24"/>
          <w:lang w:eastAsia="pl-PL"/>
        </w:rPr>
        <w:t>cego</w:t>
      </w:r>
      <w:r w:rsidRPr="001B40A2">
        <w:rPr>
          <w:rFonts w:ascii="Times New Roman" w:eastAsia="Times New Roman" w:hAnsi="Times New Roman" w:cs="Times New Roman"/>
          <w:noProof w:val="0"/>
          <w:sz w:val="24"/>
          <w:szCs w:val="24"/>
          <w:lang w:eastAsia="pl-PL"/>
        </w:rPr>
        <w:t xml:space="preserve"> prawidłowo wystawionego pod względem formalnym i merytorycznym oryginału faktury do </w:t>
      </w:r>
      <w:r w:rsidR="001B40A2">
        <w:rPr>
          <w:rFonts w:ascii="Times New Roman" w:eastAsia="Times New Roman" w:hAnsi="Times New Roman" w:cs="Times New Roman"/>
          <w:noProof w:val="0"/>
          <w:sz w:val="24"/>
          <w:szCs w:val="24"/>
          <w:lang w:eastAsia="pl-PL"/>
        </w:rPr>
        <w:t>Dzierżawcy</w:t>
      </w:r>
      <w:r w:rsidRPr="001B40A2">
        <w:rPr>
          <w:rFonts w:ascii="Times New Roman" w:eastAsia="Times New Roman" w:hAnsi="Times New Roman" w:cs="Times New Roman"/>
          <w:noProof w:val="0"/>
          <w:sz w:val="24"/>
          <w:szCs w:val="24"/>
          <w:lang w:eastAsia="pl-PL"/>
        </w:rPr>
        <w:t>, na rachunek bankowy wpisany przez Wy</w:t>
      </w:r>
      <w:r w:rsidR="001B40A2">
        <w:rPr>
          <w:rFonts w:ascii="Times New Roman" w:eastAsia="Times New Roman" w:hAnsi="Times New Roman" w:cs="Times New Roman"/>
          <w:noProof w:val="0"/>
          <w:sz w:val="24"/>
          <w:szCs w:val="24"/>
          <w:lang w:eastAsia="pl-PL"/>
        </w:rPr>
        <w:t>dzierżawiającego</w:t>
      </w:r>
      <w:r w:rsidRPr="001B40A2">
        <w:rPr>
          <w:rFonts w:ascii="Times New Roman" w:eastAsia="Times New Roman" w:hAnsi="Times New Roman" w:cs="Times New Roman"/>
          <w:noProof w:val="0"/>
          <w:sz w:val="24"/>
          <w:szCs w:val="24"/>
          <w:lang w:eastAsia="pl-PL"/>
        </w:rPr>
        <w:t xml:space="preserve"> na fakturze.</w:t>
      </w:r>
    </w:p>
    <w:p w14:paraId="520DA71F" w14:textId="79F92252" w:rsidR="00E3483F" w:rsidRDefault="00E3483F" w:rsidP="00E3483F">
      <w:pPr>
        <w:widowControl w:val="0"/>
        <w:tabs>
          <w:tab w:val="left" w:pos="0"/>
        </w:tabs>
        <w:suppressAutoHyphens/>
        <w:spacing w:after="0" w:line="240" w:lineRule="auto"/>
        <w:ind w:left="284"/>
        <w:jc w:val="both"/>
        <w:rPr>
          <w:rFonts w:ascii="Times New Roman" w:eastAsia="Times New Roman" w:hAnsi="Times New Roman" w:cs="Times New Roman"/>
          <w:b/>
          <w:bCs/>
          <w:noProof w:val="0"/>
          <w:sz w:val="24"/>
          <w:szCs w:val="24"/>
          <w:lang w:eastAsia="pl-PL"/>
        </w:rPr>
      </w:pPr>
      <w:r>
        <w:rPr>
          <w:rFonts w:ascii="Times New Roman" w:eastAsia="Times New Roman" w:hAnsi="Times New Roman" w:cs="Times New Roman"/>
          <w:b/>
          <w:bCs/>
          <w:noProof w:val="0"/>
          <w:sz w:val="24"/>
          <w:szCs w:val="24"/>
          <w:lang w:eastAsia="pl-PL"/>
        </w:rPr>
        <w:t>Nr rachunku bankowego Wykonawcy: ……………………………………………………</w:t>
      </w:r>
    </w:p>
    <w:p w14:paraId="56252F12" w14:textId="0849AB19" w:rsidR="00A3310C" w:rsidRPr="009434FF" w:rsidRDefault="007E6B34" w:rsidP="00A3310C">
      <w:pPr>
        <w:widowControl w:val="0"/>
        <w:numPr>
          <w:ilvl w:val="0"/>
          <w:numId w:val="11"/>
        </w:numPr>
        <w:tabs>
          <w:tab w:val="left" w:pos="0"/>
        </w:tabs>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EC5EBA">
        <w:rPr>
          <w:rFonts w:ascii="Times New Roman" w:eastAsia="Times New Roman" w:hAnsi="Times New Roman" w:cs="Times New Roman"/>
          <w:spacing w:val="-3"/>
          <w:sz w:val="24"/>
          <w:szCs w:val="24"/>
          <w:lang w:eastAsia="pl-PL"/>
        </w:rPr>
        <w:t>Termin</w:t>
      </w:r>
      <w:r w:rsidRPr="00EC5EBA">
        <w:rPr>
          <w:rFonts w:ascii="Times New Roman" w:eastAsia="Times New Roman" w:hAnsi="Times New Roman" w:cs="Times New Roman"/>
          <w:noProof w:val="0"/>
          <w:sz w:val="24"/>
          <w:szCs w:val="24"/>
          <w:lang w:eastAsia="pl-PL"/>
        </w:rPr>
        <w:t xml:space="preserve"> płatności wpisany przez Wy</w:t>
      </w:r>
      <w:r w:rsidR="001B40A2" w:rsidRPr="00EC5EBA">
        <w:rPr>
          <w:rFonts w:ascii="Times New Roman" w:eastAsia="Times New Roman" w:hAnsi="Times New Roman" w:cs="Times New Roman"/>
          <w:noProof w:val="0"/>
          <w:sz w:val="24"/>
          <w:szCs w:val="24"/>
          <w:lang w:eastAsia="pl-PL"/>
        </w:rPr>
        <w:t>dzierżawiającego</w:t>
      </w:r>
      <w:r w:rsidRPr="00EC5EBA">
        <w:rPr>
          <w:rFonts w:ascii="Times New Roman" w:eastAsia="Times New Roman" w:hAnsi="Times New Roman" w:cs="Times New Roman"/>
          <w:noProof w:val="0"/>
          <w:sz w:val="24"/>
          <w:szCs w:val="24"/>
          <w:lang w:eastAsia="pl-PL"/>
        </w:rPr>
        <w:t xml:space="preserve"> na fakturze musi być zgodny z terminem płatności - 60 dni.</w:t>
      </w:r>
    </w:p>
    <w:p w14:paraId="059B7B25" w14:textId="3E251E82" w:rsidR="007E6B34" w:rsidRPr="00786501" w:rsidRDefault="007E6B34" w:rsidP="007865D0">
      <w:pPr>
        <w:widowControl w:val="0"/>
        <w:numPr>
          <w:ilvl w:val="0"/>
          <w:numId w:val="11"/>
        </w:numPr>
        <w:tabs>
          <w:tab w:val="left" w:pos="0"/>
        </w:tabs>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EC5EBA">
        <w:rPr>
          <w:rFonts w:ascii="Times New Roman" w:eastAsia="Times New Roman" w:hAnsi="Times New Roman" w:cs="Times New Roman"/>
          <w:noProof w:val="0"/>
          <w:sz w:val="24"/>
          <w:szCs w:val="24"/>
          <w:lang w:eastAsia="pl-PL"/>
        </w:rPr>
        <w:t xml:space="preserve"> Za datę zapłaty uznaje się dzień obciążenia rachunku bankowego </w:t>
      </w:r>
      <w:r w:rsidR="00EC5EBA" w:rsidRPr="00EC5EBA">
        <w:rPr>
          <w:rFonts w:ascii="Times New Roman" w:eastAsia="Times New Roman" w:hAnsi="Times New Roman" w:cs="Times New Roman"/>
          <w:noProof w:val="0"/>
          <w:sz w:val="24"/>
          <w:szCs w:val="24"/>
          <w:lang w:eastAsia="pl-PL"/>
        </w:rPr>
        <w:t>Dzierżawcy</w:t>
      </w:r>
      <w:r w:rsidRPr="00EC5EBA">
        <w:rPr>
          <w:rFonts w:ascii="Times New Roman" w:eastAsia="Times New Roman" w:hAnsi="Times New Roman" w:cs="Times New Roman"/>
          <w:noProof w:val="0"/>
          <w:sz w:val="24"/>
          <w:szCs w:val="24"/>
          <w:lang w:eastAsia="pl-PL"/>
        </w:rPr>
        <w:t>.</w:t>
      </w:r>
    </w:p>
    <w:p w14:paraId="38CFF663" w14:textId="77FF5551" w:rsidR="007E6B34" w:rsidRPr="00961EB0" w:rsidRDefault="007E6B34" w:rsidP="007865D0">
      <w:pPr>
        <w:widowControl w:val="0"/>
        <w:numPr>
          <w:ilvl w:val="0"/>
          <w:numId w:val="11"/>
        </w:numPr>
        <w:tabs>
          <w:tab w:val="left" w:pos="0"/>
        </w:tabs>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EC5EBA">
        <w:rPr>
          <w:rFonts w:ascii="Times New Roman" w:eastAsia="Times New Roman" w:hAnsi="Times New Roman" w:cs="Times New Roman"/>
          <w:noProof w:val="0"/>
          <w:sz w:val="24"/>
          <w:szCs w:val="24"/>
          <w:lang w:eastAsia="pl-PL"/>
        </w:rPr>
        <w:t xml:space="preserve">Koszty obsługi bankowej powstałe w banku </w:t>
      </w:r>
      <w:r w:rsidR="00EC5EBA" w:rsidRPr="00EC5EBA">
        <w:rPr>
          <w:rFonts w:ascii="Times New Roman" w:eastAsia="Times New Roman" w:hAnsi="Times New Roman" w:cs="Times New Roman"/>
          <w:noProof w:val="0"/>
          <w:sz w:val="24"/>
          <w:szCs w:val="24"/>
          <w:lang w:eastAsia="pl-PL"/>
        </w:rPr>
        <w:t>Dzierżawcy</w:t>
      </w:r>
      <w:r w:rsidRPr="00EC5EBA">
        <w:rPr>
          <w:rFonts w:ascii="Times New Roman" w:eastAsia="Times New Roman" w:hAnsi="Times New Roman" w:cs="Times New Roman"/>
          <w:noProof w:val="0"/>
          <w:sz w:val="24"/>
          <w:szCs w:val="24"/>
          <w:lang w:eastAsia="pl-PL"/>
        </w:rPr>
        <w:t xml:space="preserve"> pokrywa </w:t>
      </w:r>
      <w:r w:rsidR="00EC5EBA" w:rsidRPr="00EC5EBA">
        <w:rPr>
          <w:rFonts w:ascii="Times New Roman" w:eastAsia="Times New Roman" w:hAnsi="Times New Roman" w:cs="Times New Roman"/>
          <w:noProof w:val="0"/>
          <w:sz w:val="24"/>
          <w:szCs w:val="24"/>
          <w:lang w:eastAsia="pl-PL"/>
        </w:rPr>
        <w:t>Dzierżawca</w:t>
      </w:r>
      <w:r w:rsidRPr="00EC5EBA">
        <w:rPr>
          <w:rFonts w:ascii="Times New Roman" w:eastAsia="Times New Roman" w:hAnsi="Times New Roman" w:cs="Times New Roman"/>
          <w:noProof w:val="0"/>
          <w:sz w:val="24"/>
          <w:szCs w:val="24"/>
          <w:lang w:eastAsia="pl-PL"/>
        </w:rPr>
        <w:t>. Koszty obsługi bankowej powstałe w banku Wy</w:t>
      </w:r>
      <w:r w:rsidR="00EC5EBA" w:rsidRPr="00EC5EBA">
        <w:rPr>
          <w:rFonts w:ascii="Times New Roman" w:eastAsia="Times New Roman" w:hAnsi="Times New Roman" w:cs="Times New Roman"/>
          <w:noProof w:val="0"/>
          <w:sz w:val="24"/>
          <w:szCs w:val="24"/>
          <w:lang w:eastAsia="pl-PL"/>
        </w:rPr>
        <w:t>dzierżawiającego</w:t>
      </w:r>
      <w:r w:rsidRPr="00EC5EBA">
        <w:rPr>
          <w:rFonts w:ascii="Times New Roman" w:eastAsia="Times New Roman" w:hAnsi="Times New Roman" w:cs="Times New Roman"/>
          <w:noProof w:val="0"/>
          <w:sz w:val="24"/>
          <w:szCs w:val="24"/>
          <w:lang w:eastAsia="pl-PL"/>
        </w:rPr>
        <w:t xml:space="preserve"> pokrywa Wy</w:t>
      </w:r>
      <w:r w:rsidR="00EC5EBA" w:rsidRPr="00EC5EBA">
        <w:rPr>
          <w:rFonts w:ascii="Times New Roman" w:eastAsia="Times New Roman" w:hAnsi="Times New Roman" w:cs="Times New Roman"/>
          <w:noProof w:val="0"/>
          <w:sz w:val="24"/>
          <w:szCs w:val="24"/>
          <w:lang w:eastAsia="pl-PL"/>
        </w:rPr>
        <w:t>dzierżawiający</w:t>
      </w:r>
      <w:r w:rsidRPr="00EC5EBA">
        <w:rPr>
          <w:rFonts w:ascii="Times New Roman" w:eastAsia="Times New Roman" w:hAnsi="Times New Roman" w:cs="Times New Roman"/>
          <w:noProof w:val="0"/>
          <w:sz w:val="24"/>
          <w:szCs w:val="24"/>
          <w:lang w:eastAsia="pl-PL"/>
        </w:rPr>
        <w:t>.</w:t>
      </w:r>
    </w:p>
    <w:p w14:paraId="60027A69" w14:textId="77777777" w:rsidR="00CB5724" w:rsidRDefault="007E6B34" w:rsidP="00CB5724">
      <w:pPr>
        <w:widowControl w:val="0"/>
        <w:numPr>
          <w:ilvl w:val="0"/>
          <w:numId w:val="11"/>
        </w:numPr>
        <w:tabs>
          <w:tab w:val="left" w:pos="0"/>
        </w:tabs>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EC5EBA">
        <w:rPr>
          <w:rFonts w:ascii="Times New Roman" w:eastAsia="Times New Roman" w:hAnsi="Times New Roman" w:cs="Times New Roman"/>
          <w:spacing w:val="-3"/>
          <w:sz w:val="24"/>
          <w:szCs w:val="24"/>
          <w:lang w:eastAsia="pl-PL"/>
        </w:rPr>
        <w:t xml:space="preserve">W przypadku nie uregulowania przez </w:t>
      </w:r>
      <w:r w:rsidR="00EC5EBA" w:rsidRPr="00EC5EBA">
        <w:rPr>
          <w:rFonts w:ascii="Times New Roman" w:eastAsia="Times New Roman" w:hAnsi="Times New Roman" w:cs="Times New Roman"/>
          <w:spacing w:val="-3"/>
          <w:sz w:val="24"/>
          <w:szCs w:val="24"/>
          <w:lang w:eastAsia="pl-PL"/>
        </w:rPr>
        <w:t>Dzierżawcę</w:t>
      </w:r>
      <w:r w:rsidRPr="00EC5EBA">
        <w:rPr>
          <w:rFonts w:ascii="Times New Roman" w:eastAsia="Times New Roman" w:hAnsi="Times New Roman" w:cs="Times New Roman"/>
          <w:spacing w:val="-3"/>
          <w:sz w:val="24"/>
          <w:szCs w:val="24"/>
          <w:lang w:eastAsia="pl-PL"/>
        </w:rPr>
        <w:t xml:space="preserve">  płatności w terminie określonym w ust.</w:t>
      </w:r>
      <w:r w:rsidR="00061EB0">
        <w:rPr>
          <w:rFonts w:ascii="Times New Roman" w:eastAsia="Times New Roman" w:hAnsi="Times New Roman" w:cs="Times New Roman"/>
          <w:spacing w:val="-3"/>
          <w:sz w:val="24"/>
          <w:szCs w:val="24"/>
          <w:lang w:eastAsia="pl-PL"/>
        </w:rPr>
        <w:t>5</w:t>
      </w:r>
      <w:r w:rsidRPr="00EC5EBA">
        <w:rPr>
          <w:rFonts w:ascii="Times New Roman" w:eastAsia="Times New Roman" w:hAnsi="Times New Roman" w:cs="Times New Roman"/>
          <w:spacing w:val="-3"/>
          <w:sz w:val="24"/>
          <w:szCs w:val="24"/>
          <w:lang w:eastAsia="pl-PL"/>
        </w:rPr>
        <w:t xml:space="preserve">,  Wykonawcy przysługuje prawo naliczania odsetek ustawowych za opóźnienie </w:t>
      </w:r>
      <w:r w:rsidRPr="00EC5EBA">
        <w:rPr>
          <w:rFonts w:ascii="Times New Roman" w:eastAsia="Times New Roman" w:hAnsi="Times New Roman" w:cs="Times New Roman"/>
          <w:spacing w:val="-3"/>
          <w:sz w:val="24"/>
          <w:szCs w:val="24"/>
          <w:lang w:eastAsia="pl-PL"/>
        </w:rPr>
        <w:br/>
        <w:t>w transakcjach handlowych.</w:t>
      </w:r>
    </w:p>
    <w:p w14:paraId="4D6A380E" w14:textId="53E70047" w:rsidR="004845EA" w:rsidRPr="00CB5724" w:rsidRDefault="004845EA" w:rsidP="00CB5724">
      <w:pPr>
        <w:widowControl w:val="0"/>
        <w:numPr>
          <w:ilvl w:val="0"/>
          <w:numId w:val="11"/>
        </w:numPr>
        <w:tabs>
          <w:tab w:val="left" w:pos="0"/>
        </w:tabs>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sidRPr="00CB5724">
        <w:rPr>
          <w:rFonts w:ascii="Times New Roman" w:hAnsi="Times New Roman" w:cs="Times New Roman"/>
          <w:noProof w:val="0"/>
          <w:sz w:val="24"/>
          <w:szCs w:val="24"/>
        </w:rPr>
        <w:t xml:space="preserve">Zgodnie z przepisami ustawy z dnia 05 sierpnia 2025 r. o zmianie ustawy o podatku od towarów i usług oraz ustawy o zmianie ustawy o podatku od towarów i usług oraz niektórych innych ustaw (Dz. U. 2025 poz. 1203) </w:t>
      </w:r>
      <w:r w:rsidRPr="00CB5724">
        <w:rPr>
          <w:rFonts w:ascii="Times New Roman" w:hAnsi="Times New Roman" w:cs="Times New Roman"/>
          <w:b/>
          <w:bCs/>
          <w:noProof w:val="0"/>
          <w:sz w:val="24"/>
          <w:szCs w:val="24"/>
        </w:rPr>
        <w:t>odpowiednio dla poszczególnych Wykonawców od 01.02.2026 r. lub 01.04.2026 r. zgodnie z obowiązkiem wynikającym z tej ustawy</w:t>
      </w:r>
      <w:r w:rsidRPr="00CB5724">
        <w:rPr>
          <w:rFonts w:ascii="Times New Roman" w:hAnsi="Times New Roman" w:cs="Times New Roman"/>
          <w:noProof w:val="0"/>
          <w:sz w:val="24"/>
          <w:szCs w:val="24"/>
        </w:rPr>
        <w:t>:</w:t>
      </w:r>
    </w:p>
    <w:p w14:paraId="7EF551BD" w14:textId="77777777" w:rsidR="004845EA" w:rsidRPr="004845EA" w:rsidRDefault="004845EA" w:rsidP="004845EA">
      <w:pPr>
        <w:numPr>
          <w:ilvl w:val="0"/>
          <w:numId w:val="36"/>
        </w:numPr>
        <w:spacing w:after="0"/>
        <w:ind w:left="284" w:hanging="284"/>
        <w:contextualSpacing/>
        <w:jc w:val="both"/>
        <w:rPr>
          <w:rFonts w:ascii="Times New Roman" w:hAnsi="Times New Roman" w:cs="Times New Roman"/>
          <w:noProof w:val="0"/>
          <w:sz w:val="24"/>
          <w:szCs w:val="24"/>
        </w:rPr>
      </w:pPr>
      <w:r w:rsidRPr="004845EA">
        <w:rPr>
          <w:rFonts w:ascii="Times New Roman" w:hAnsi="Times New Roman" w:cs="Times New Roman"/>
          <w:noProof w:val="0"/>
          <w:sz w:val="24"/>
          <w:szCs w:val="24"/>
        </w:rPr>
        <w:lastRenderedPageBreak/>
        <w:t>wszelkie faktury dokumentujące transakcje handlowe będą wystawiane i udostępniane wyłącznie w formie faktur ustrukturyzowanych za pośrednictwem Krajowego Systemu        e-Faktur (</w:t>
      </w:r>
      <w:proofErr w:type="spellStart"/>
      <w:r w:rsidRPr="004845EA">
        <w:rPr>
          <w:rFonts w:ascii="Times New Roman" w:hAnsi="Times New Roman" w:cs="Times New Roman"/>
          <w:noProof w:val="0"/>
          <w:sz w:val="24"/>
          <w:szCs w:val="24"/>
        </w:rPr>
        <w:t>KSeF</w:t>
      </w:r>
      <w:proofErr w:type="spellEnd"/>
      <w:r w:rsidRPr="004845EA">
        <w:rPr>
          <w:rFonts w:ascii="Times New Roman" w:hAnsi="Times New Roman" w:cs="Times New Roman"/>
          <w:noProof w:val="0"/>
          <w:sz w:val="24"/>
          <w:szCs w:val="24"/>
        </w:rPr>
        <w:t>), zgodnie z obowiązującymi przepisami prawa;</w:t>
      </w:r>
    </w:p>
    <w:p w14:paraId="244DCC01" w14:textId="77777777" w:rsidR="004845EA" w:rsidRPr="004845EA" w:rsidRDefault="004845EA" w:rsidP="004845EA">
      <w:pPr>
        <w:numPr>
          <w:ilvl w:val="0"/>
          <w:numId w:val="36"/>
        </w:numPr>
        <w:spacing w:after="0"/>
        <w:ind w:left="284" w:hanging="284"/>
        <w:contextualSpacing/>
        <w:jc w:val="both"/>
        <w:rPr>
          <w:rFonts w:ascii="Times New Roman" w:hAnsi="Times New Roman" w:cs="Times New Roman"/>
          <w:noProof w:val="0"/>
          <w:sz w:val="24"/>
          <w:szCs w:val="24"/>
        </w:rPr>
      </w:pPr>
      <w:r w:rsidRPr="004845EA">
        <w:rPr>
          <w:rFonts w:ascii="Times New Roman" w:hAnsi="Times New Roman" w:cs="Times New Roman"/>
          <w:noProof w:val="0"/>
          <w:sz w:val="24"/>
          <w:szCs w:val="24"/>
        </w:rPr>
        <w:t xml:space="preserve">za datę doręczenia faktury uznaje się datę nadania numeru identyfikującego fakturę w </w:t>
      </w:r>
      <w:proofErr w:type="spellStart"/>
      <w:r w:rsidRPr="004845EA">
        <w:rPr>
          <w:rFonts w:ascii="Times New Roman" w:hAnsi="Times New Roman" w:cs="Times New Roman"/>
          <w:noProof w:val="0"/>
          <w:sz w:val="24"/>
          <w:szCs w:val="24"/>
        </w:rPr>
        <w:t>KSeF</w:t>
      </w:r>
      <w:proofErr w:type="spellEnd"/>
      <w:r w:rsidRPr="004845EA">
        <w:rPr>
          <w:rFonts w:ascii="Times New Roman" w:hAnsi="Times New Roman" w:cs="Times New Roman"/>
          <w:noProof w:val="0"/>
          <w:sz w:val="24"/>
          <w:szCs w:val="24"/>
        </w:rPr>
        <w:t>, zgodnie z art. 106na ust. 1 ustawy o VAT;</w:t>
      </w:r>
    </w:p>
    <w:p w14:paraId="5797FE14" w14:textId="77777777" w:rsidR="004845EA" w:rsidRPr="004845EA" w:rsidRDefault="004845EA" w:rsidP="004845EA">
      <w:pPr>
        <w:numPr>
          <w:ilvl w:val="0"/>
          <w:numId w:val="36"/>
        </w:numPr>
        <w:spacing w:after="0"/>
        <w:ind w:left="284" w:hanging="284"/>
        <w:contextualSpacing/>
        <w:jc w:val="both"/>
        <w:rPr>
          <w:rFonts w:ascii="Times New Roman" w:hAnsi="Times New Roman" w:cs="Times New Roman"/>
          <w:noProof w:val="0"/>
          <w:sz w:val="24"/>
          <w:szCs w:val="24"/>
        </w:rPr>
      </w:pPr>
      <w:r w:rsidRPr="004845EA">
        <w:rPr>
          <w:rFonts w:ascii="Times New Roman" w:hAnsi="Times New Roman" w:cs="Times New Roman"/>
          <w:noProof w:val="0"/>
          <w:sz w:val="24"/>
          <w:szCs w:val="24"/>
        </w:rPr>
        <w:t xml:space="preserve">Strony zobowiązują się do zapewnienia technicznej możliwości wystawiania, odbierania i przetwarzania faktur ustrukturyzowanych w </w:t>
      </w:r>
      <w:proofErr w:type="spellStart"/>
      <w:r w:rsidRPr="004845EA">
        <w:rPr>
          <w:rFonts w:ascii="Times New Roman" w:hAnsi="Times New Roman" w:cs="Times New Roman"/>
          <w:noProof w:val="0"/>
          <w:sz w:val="24"/>
          <w:szCs w:val="24"/>
        </w:rPr>
        <w:t>KSeF</w:t>
      </w:r>
      <w:proofErr w:type="spellEnd"/>
      <w:r w:rsidRPr="004845EA">
        <w:rPr>
          <w:rFonts w:ascii="Times New Roman" w:hAnsi="Times New Roman" w:cs="Times New Roman"/>
          <w:noProof w:val="0"/>
          <w:sz w:val="24"/>
          <w:szCs w:val="24"/>
        </w:rPr>
        <w:t>, w tym do posiadania odpowiednich uprawnień dostępowych;</w:t>
      </w:r>
    </w:p>
    <w:p w14:paraId="7CFB3C8C" w14:textId="77777777" w:rsidR="004845EA" w:rsidRPr="004845EA" w:rsidRDefault="004845EA" w:rsidP="004845EA">
      <w:pPr>
        <w:numPr>
          <w:ilvl w:val="0"/>
          <w:numId w:val="36"/>
        </w:numPr>
        <w:spacing w:after="0"/>
        <w:ind w:left="284" w:hanging="284"/>
        <w:contextualSpacing/>
        <w:jc w:val="both"/>
        <w:rPr>
          <w:rFonts w:ascii="Times New Roman" w:hAnsi="Times New Roman" w:cs="Times New Roman"/>
          <w:noProof w:val="0"/>
          <w:sz w:val="24"/>
          <w:szCs w:val="24"/>
        </w:rPr>
      </w:pPr>
      <w:r w:rsidRPr="004845EA">
        <w:rPr>
          <w:rFonts w:ascii="Times New Roman" w:hAnsi="Times New Roman" w:cs="Times New Roman"/>
          <w:noProof w:val="0"/>
          <w:sz w:val="24"/>
          <w:szCs w:val="24"/>
        </w:rPr>
        <w:t xml:space="preserve">w przypadku awarii systemu </w:t>
      </w:r>
      <w:proofErr w:type="spellStart"/>
      <w:r w:rsidRPr="004845EA">
        <w:rPr>
          <w:rFonts w:ascii="Times New Roman" w:hAnsi="Times New Roman" w:cs="Times New Roman"/>
          <w:noProof w:val="0"/>
          <w:sz w:val="24"/>
          <w:szCs w:val="24"/>
        </w:rPr>
        <w:t>KSeF</w:t>
      </w:r>
      <w:proofErr w:type="spellEnd"/>
      <w:r w:rsidRPr="004845EA">
        <w:rPr>
          <w:rFonts w:ascii="Times New Roman" w:hAnsi="Times New Roman" w:cs="Times New Roman"/>
          <w:noProof w:val="0"/>
          <w:sz w:val="24"/>
          <w:szCs w:val="24"/>
        </w:rPr>
        <w:t xml:space="preserve"> uniemożliwiającej wystawienie faktury, dopuszcza się wystawienie faktury w formie rezerwowej, zgodnie z przepisami przejściowymi i komunikatami Ministerstwa Finansów;</w:t>
      </w:r>
    </w:p>
    <w:p w14:paraId="2086792B" w14:textId="4D4ECDA8" w:rsidR="004845EA" w:rsidRDefault="004845EA" w:rsidP="004845EA">
      <w:pPr>
        <w:widowControl w:val="0"/>
        <w:tabs>
          <w:tab w:val="left" w:pos="0"/>
        </w:tabs>
        <w:suppressAutoHyphens/>
        <w:spacing w:after="0" w:line="240" w:lineRule="auto"/>
        <w:ind w:left="284"/>
        <w:jc w:val="both"/>
        <w:rPr>
          <w:rFonts w:ascii="Times New Roman" w:eastAsia="Times New Roman" w:hAnsi="Times New Roman" w:cs="Times New Roman"/>
          <w:noProof w:val="0"/>
          <w:sz w:val="24"/>
          <w:szCs w:val="24"/>
          <w:lang w:eastAsia="pl-PL"/>
        </w:rPr>
      </w:pPr>
      <w:r w:rsidRPr="004845EA">
        <w:rPr>
          <w:rFonts w:ascii="Times New Roman" w:hAnsi="Times New Roman" w:cs="Times New Roman"/>
          <w:noProof w:val="0"/>
          <w:sz w:val="24"/>
          <w:szCs w:val="24"/>
        </w:rPr>
        <w:t xml:space="preserve">Strony zobowiązują się do niezwłocznego informowania się nawzajem o wszelkich zmianach danych identyfikacyjnych niezbędnych do prawidłowego funkcjonowania </w:t>
      </w:r>
      <w:proofErr w:type="spellStart"/>
      <w:r w:rsidRPr="004845EA">
        <w:rPr>
          <w:rFonts w:ascii="Times New Roman" w:hAnsi="Times New Roman" w:cs="Times New Roman"/>
          <w:noProof w:val="0"/>
          <w:sz w:val="24"/>
          <w:szCs w:val="24"/>
        </w:rPr>
        <w:t>KSeF</w:t>
      </w:r>
      <w:proofErr w:type="spellEnd"/>
    </w:p>
    <w:p w14:paraId="7E7153FD" w14:textId="009D603B" w:rsidR="007E6B34" w:rsidRPr="00EC5EBA" w:rsidRDefault="00EC5EBA" w:rsidP="007865D0">
      <w:pPr>
        <w:widowControl w:val="0"/>
        <w:numPr>
          <w:ilvl w:val="0"/>
          <w:numId w:val="11"/>
        </w:numPr>
        <w:tabs>
          <w:tab w:val="left" w:pos="0"/>
        </w:tabs>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sidRPr="00EC5EBA">
        <w:rPr>
          <w:rFonts w:ascii="Times New Roman" w:eastAsia="Times New Roman" w:hAnsi="Times New Roman" w:cs="Times New Roman"/>
          <w:noProof w:val="0"/>
          <w:sz w:val="24"/>
          <w:szCs w:val="24"/>
          <w:lang w:eastAsia="pl-PL"/>
        </w:rPr>
        <w:t>Dzierżawca</w:t>
      </w:r>
      <w:r w:rsidR="007E6B34" w:rsidRPr="00EC5EBA">
        <w:rPr>
          <w:rFonts w:ascii="Times New Roman" w:eastAsia="Times New Roman" w:hAnsi="Times New Roman" w:cs="Times New Roman"/>
          <w:noProof w:val="0"/>
          <w:sz w:val="24"/>
          <w:szCs w:val="24"/>
          <w:lang w:eastAsia="pl-PL"/>
        </w:rPr>
        <w:t xml:space="preserve"> zastrzega sobie prawo regulowania wynagrodzenia przysługującego Wy</w:t>
      </w:r>
      <w:r w:rsidRPr="00EC5EBA">
        <w:rPr>
          <w:rFonts w:ascii="Times New Roman" w:eastAsia="Times New Roman" w:hAnsi="Times New Roman" w:cs="Times New Roman"/>
          <w:noProof w:val="0"/>
          <w:sz w:val="24"/>
          <w:szCs w:val="24"/>
          <w:lang w:eastAsia="pl-PL"/>
        </w:rPr>
        <w:t>dzierżawiającemu</w:t>
      </w:r>
      <w:r w:rsidR="007E6B34" w:rsidRPr="00EC5EBA">
        <w:rPr>
          <w:rFonts w:ascii="Times New Roman" w:eastAsia="Times New Roman" w:hAnsi="Times New Roman" w:cs="Times New Roman"/>
          <w:noProof w:val="0"/>
          <w:sz w:val="24"/>
          <w:szCs w:val="24"/>
          <w:lang w:eastAsia="pl-PL"/>
        </w:rPr>
        <w:t xml:space="preserve"> w ramach mechanizmu podzielonej płatności (ang. </w:t>
      </w:r>
      <w:proofErr w:type="spellStart"/>
      <w:r w:rsidR="007E6B34" w:rsidRPr="00EC5EBA">
        <w:rPr>
          <w:rFonts w:ascii="Times New Roman" w:eastAsia="Times New Roman" w:hAnsi="Times New Roman" w:cs="Times New Roman"/>
          <w:noProof w:val="0"/>
          <w:sz w:val="24"/>
          <w:szCs w:val="24"/>
          <w:lang w:eastAsia="pl-PL"/>
        </w:rPr>
        <w:t>split</w:t>
      </w:r>
      <w:proofErr w:type="spellEnd"/>
      <w:r w:rsidR="007E6B34" w:rsidRPr="00EC5EBA">
        <w:rPr>
          <w:rFonts w:ascii="Times New Roman" w:eastAsia="Times New Roman" w:hAnsi="Times New Roman" w:cs="Times New Roman"/>
          <w:noProof w:val="0"/>
          <w:sz w:val="24"/>
          <w:szCs w:val="24"/>
          <w:lang w:eastAsia="pl-PL"/>
        </w:rPr>
        <w:t xml:space="preserve"> </w:t>
      </w:r>
      <w:proofErr w:type="spellStart"/>
      <w:r w:rsidR="007E6B34" w:rsidRPr="00EC5EBA">
        <w:rPr>
          <w:rFonts w:ascii="Times New Roman" w:eastAsia="Times New Roman" w:hAnsi="Times New Roman" w:cs="Times New Roman"/>
          <w:noProof w:val="0"/>
          <w:sz w:val="24"/>
          <w:szCs w:val="24"/>
          <w:lang w:eastAsia="pl-PL"/>
        </w:rPr>
        <w:t>payment</w:t>
      </w:r>
      <w:proofErr w:type="spellEnd"/>
      <w:r w:rsidR="007E6B34" w:rsidRPr="00EC5EBA">
        <w:rPr>
          <w:rFonts w:ascii="Times New Roman" w:eastAsia="Times New Roman" w:hAnsi="Times New Roman" w:cs="Times New Roman"/>
          <w:noProof w:val="0"/>
          <w:sz w:val="24"/>
          <w:szCs w:val="24"/>
          <w:lang w:eastAsia="pl-PL"/>
        </w:rPr>
        <w:t>) przewidzianego w ustawie z dnia 11 marca 2004 r. o podatku od towarów i usług (</w:t>
      </w:r>
      <w:proofErr w:type="spellStart"/>
      <w:r w:rsidR="007E6B34" w:rsidRPr="00EC5EBA">
        <w:rPr>
          <w:rFonts w:ascii="Times New Roman" w:eastAsia="Times New Roman" w:hAnsi="Times New Roman" w:cs="Times New Roman"/>
          <w:noProof w:val="0"/>
          <w:sz w:val="24"/>
          <w:szCs w:val="24"/>
          <w:lang w:eastAsia="pl-PL"/>
        </w:rPr>
        <w:t>t.j</w:t>
      </w:r>
      <w:proofErr w:type="spellEnd"/>
      <w:r w:rsidR="007E6B34" w:rsidRPr="00EC5EBA">
        <w:rPr>
          <w:rFonts w:ascii="Times New Roman" w:eastAsia="Times New Roman" w:hAnsi="Times New Roman" w:cs="Times New Roman"/>
          <w:noProof w:val="0"/>
          <w:sz w:val="24"/>
          <w:szCs w:val="24"/>
          <w:lang w:eastAsia="pl-PL"/>
        </w:rPr>
        <w:t>. Dz. U. z 202</w:t>
      </w:r>
      <w:r w:rsidR="002E1864">
        <w:rPr>
          <w:rFonts w:ascii="Times New Roman" w:eastAsia="Times New Roman" w:hAnsi="Times New Roman" w:cs="Times New Roman"/>
          <w:noProof w:val="0"/>
          <w:sz w:val="24"/>
          <w:szCs w:val="24"/>
          <w:lang w:eastAsia="pl-PL"/>
        </w:rPr>
        <w:t>4</w:t>
      </w:r>
      <w:r w:rsidR="007E6B34" w:rsidRPr="00EC5EBA">
        <w:rPr>
          <w:rFonts w:ascii="Times New Roman" w:eastAsia="Times New Roman" w:hAnsi="Times New Roman" w:cs="Times New Roman"/>
          <w:noProof w:val="0"/>
          <w:sz w:val="24"/>
          <w:szCs w:val="24"/>
          <w:lang w:eastAsia="pl-PL"/>
        </w:rPr>
        <w:t xml:space="preserve"> r.</w:t>
      </w:r>
      <w:r w:rsidR="002E1864">
        <w:rPr>
          <w:rFonts w:ascii="Times New Roman" w:eastAsia="Times New Roman" w:hAnsi="Times New Roman" w:cs="Times New Roman"/>
          <w:noProof w:val="0"/>
          <w:sz w:val="24"/>
          <w:szCs w:val="24"/>
          <w:lang w:eastAsia="pl-PL"/>
        </w:rPr>
        <w:t>,</w:t>
      </w:r>
      <w:r w:rsidR="007E6B34" w:rsidRPr="00EC5EBA">
        <w:rPr>
          <w:rFonts w:ascii="Times New Roman" w:eastAsia="Times New Roman" w:hAnsi="Times New Roman" w:cs="Times New Roman"/>
          <w:noProof w:val="0"/>
          <w:sz w:val="24"/>
          <w:szCs w:val="24"/>
          <w:lang w:eastAsia="pl-PL"/>
        </w:rPr>
        <w:t xml:space="preserve">  poz. </w:t>
      </w:r>
      <w:r w:rsidR="002E1864">
        <w:rPr>
          <w:rFonts w:ascii="Times New Roman" w:eastAsia="Times New Roman" w:hAnsi="Times New Roman" w:cs="Times New Roman"/>
          <w:noProof w:val="0"/>
          <w:sz w:val="24"/>
          <w:szCs w:val="24"/>
          <w:lang w:eastAsia="pl-PL"/>
        </w:rPr>
        <w:t>361</w:t>
      </w:r>
      <w:r w:rsidR="007E6B34" w:rsidRPr="00EC5EBA">
        <w:rPr>
          <w:rFonts w:ascii="Times New Roman" w:eastAsia="Times New Roman" w:hAnsi="Times New Roman" w:cs="Times New Roman"/>
          <w:noProof w:val="0"/>
          <w:sz w:val="24"/>
          <w:szCs w:val="24"/>
          <w:lang w:eastAsia="pl-PL"/>
        </w:rPr>
        <w:t xml:space="preserve"> ze zm.).</w:t>
      </w:r>
    </w:p>
    <w:p w14:paraId="5CB005A6" w14:textId="5E2E030B" w:rsidR="007E6B34" w:rsidRPr="002C1984" w:rsidRDefault="007E6B34" w:rsidP="007865D0">
      <w:pPr>
        <w:widowControl w:val="0"/>
        <w:numPr>
          <w:ilvl w:val="0"/>
          <w:numId w:val="11"/>
        </w:numPr>
        <w:tabs>
          <w:tab w:val="left" w:pos="0"/>
        </w:tabs>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sidRPr="00EC5EBA">
        <w:rPr>
          <w:rFonts w:ascii="Times New Roman" w:eastAsia="Times New Roman" w:hAnsi="Times New Roman" w:cs="Times New Roman"/>
          <w:noProof w:val="0"/>
          <w:sz w:val="24"/>
          <w:szCs w:val="24"/>
          <w:lang w:eastAsia="pl-PL"/>
        </w:rPr>
        <w:t>Wy</w:t>
      </w:r>
      <w:r w:rsidR="00EC5EBA" w:rsidRPr="00EC5EBA">
        <w:rPr>
          <w:rFonts w:ascii="Times New Roman" w:eastAsia="Times New Roman" w:hAnsi="Times New Roman" w:cs="Times New Roman"/>
          <w:noProof w:val="0"/>
          <w:sz w:val="24"/>
          <w:szCs w:val="24"/>
          <w:lang w:eastAsia="pl-PL"/>
        </w:rPr>
        <w:t>dzierżawiający</w:t>
      </w:r>
      <w:r w:rsidRPr="00EC5EBA">
        <w:rPr>
          <w:rFonts w:ascii="Times New Roman" w:eastAsia="Times New Roman" w:hAnsi="Times New Roman" w:cs="Times New Roman"/>
          <w:noProof w:val="0"/>
          <w:sz w:val="24"/>
          <w:szCs w:val="24"/>
          <w:lang w:eastAsia="pl-PL"/>
        </w:rPr>
        <w:t xml:space="preserve"> oświadcza, że wyraża zgodę na dokonywanie przez </w:t>
      </w:r>
      <w:r w:rsidR="00EC5EBA" w:rsidRPr="00EC5EBA">
        <w:rPr>
          <w:rFonts w:ascii="Times New Roman" w:eastAsia="Times New Roman" w:hAnsi="Times New Roman" w:cs="Times New Roman"/>
          <w:noProof w:val="0"/>
          <w:sz w:val="24"/>
          <w:szCs w:val="24"/>
          <w:lang w:eastAsia="pl-PL"/>
        </w:rPr>
        <w:t>Dzierżawcę</w:t>
      </w:r>
      <w:r w:rsidRPr="00EC5EBA">
        <w:rPr>
          <w:rFonts w:ascii="Times New Roman" w:eastAsia="Times New Roman" w:hAnsi="Times New Roman" w:cs="Times New Roman"/>
          <w:noProof w:val="0"/>
          <w:sz w:val="24"/>
          <w:szCs w:val="24"/>
          <w:lang w:eastAsia="pl-PL"/>
        </w:rPr>
        <w:t xml:space="preserve"> płatności w systemie podzielonej płatności.</w:t>
      </w:r>
    </w:p>
    <w:p w14:paraId="67D58B24" w14:textId="33A55ED0" w:rsidR="007E6B34" w:rsidRPr="00FA5E92" w:rsidRDefault="007E6B34" w:rsidP="007865D0">
      <w:pPr>
        <w:widowControl w:val="0"/>
        <w:numPr>
          <w:ilvl w:val="0"/>
          <w:numId w:val="11"/>
        </w:numPr>
        <w:tabs>
          <w:tab w:val="left" w:pos="0"/>
        </w:tabs>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sidRPr="00EC5EBA">
        <w:rPr>
          <w:rFonts w:ascii="Times New Roman" w:eastAsia="Times New Roman" w:hAnsi="Times New Roman" w:cs="Times New Roman"/>
          <w:noProof w:val="0"/>
          <w:sz w:val="24"/>
          <w:szCs w:val="24"/>
          <w:lang w:eastAsia="pl-PL"/>
        </w:rPr>
        <w:t>Wy</w:t>
      </w:r>
      <w:r w:rsidR="00EC5EBA" w:rsidRPr="00EC5EBA">
        <w:rPr>
          <w:rFonts w:ascii="Times New Roman" w:eastAsia="Times New Roman" w:hAnsi="Times New Roman" w:cs="Times New Roman"/>
          <w:noProof w:val="0"/>
          <w:sz w:val="24"/>
          <w:szCs w:val="24"/>
          <w:lang w:eastAsia="pl-PL"/>
        </w:rPr>
        <w:t>dzierżawiaj</w:t>
      </w:r>
      <w:r w:rsidR="00EC5EBA">
        <w:rPr>
          <w:rFonts w:ascii="Times New Roman" w:eastAsia="Times New Roman" w:hAnsi="Times New Roman" w:cs="Times New Roman"/>
          <w:noProof w:val="0"/>
          <w:sz w:val="24"/>
          <w:szCs w:val="24"/>
          <w:lang w:eastAsia="pl-PL"/>
        </w:rPr>
        <w:t>ą</w:t>
      </w:r>
      <w:r w:rsidR="00EC5EBA" w:rsidRPr="00EC5EBA">
        <w:rPr>
          <w:rFonts w:ascii="Times New Roman" w:eastAsia="Times New Roman" w:hAnsi="Times New Roman" w:cs="Times New Roman"/>
          <w:noProof w:val="0"/>
          <w:sz w:val="24"/>
          <w:szCs w:val="24"/>
          <w:lang w:eastAsia="pl-PL"/>
        </w:rPr>
        <w:t>cy</w:t>
      </w:r>
      <w:r w:rsidRPr="00EC5EBA">
        <w:rPr>
          <w:rFonts w:ascii="Times New Roman" w:eastAsia="Times New Roman" w:hAnsi="Times New Roman" w:cs="Times New Roman"/>
          <w:noProof w:val="0"/>
          <w:sz w:val="24"/>
          <w:szCs w:val="24"/>
          <w:lang w:eastAsia="pl-PL"/>
        </w:rPr>
        <w:t xml:space="preserve"> oświadcza, że rachunek bankowy, o którym mowa w ust. </w:t>
      </w:r>
      <w:r w:rsidR="00EC5EBA" w:rsidRPr="00EC5EBA">
        <w:rPr>
          <w:rFonts w:ascii="Times New Roman" w:eastAsia="Times New Roman" w:hAnsi="Times New Roman" w:cs="Times New Roman"/>
          <w:noProof w:val="0"/>
          <w:sz w:val="24"/>
          <w:szCs w:val="24"/>
          <w:lang w:eastAsia="pl-PL"/>
        </w:rPr>
        <w:t>5</w:t>
      </w:r>
      <w:r w:rsidRPr="00EC5EBA">
        <w:rPr>
          <w:rFonts w:ascii="Times New Roman" w:eastAsia="Times New Roman" w:hAnsi="Times New Roman" w:cs="Times New Roman"/>
          <w:noProof w:val="0"/>
          <w:sz w:val="24"/>
          <w:szCs w:val="24"/>
          <w:lang w:eastAsia="pl-PL"/>
        </w:rPr>
        <w:t xml:space="preserve">, jest rachunkiem umożliwiającym płatność w ramach mechanizmu podzielonej płatności, o którym mowa w ust. </w:t>
      </w:r>
      <w:r w:rsidR="00EC5EBA">
        <w:rPr>
          <w:rFonts w:ascii="Times New Roman" w:eastAsia="Times New Roman" w:hAnsi="Times New Roman" w:cs="Times New Roman"/>
          <w:noProof w:val="0"/>
          <w:sz w:val="24"/>
          <w:szCs w:val="24"/>
          <w:lang w:eastAsia="pl-PL"/>
        </w:rPr>
        <w:t>11</w:t>
      </w:r>
      <w:r w:rsidRPr="00EC5EBA">
        <w:rPr>
          <w:rFonts w:ascii="Times New Roman" w:eastAsia="Times New Roman" w:hAnsi="Times New Roman" w:cs="Times New Roman"/>
          <w:noProof w:val="0"/>
          <w:sz w:val="24"/>
          <w:szCs w:val="24"/>
          <w:lang w:eastAsia="pl-PL"/>
        </w:rPr>
        <w:t>, jak również  rachunkiem znajdującym się w elektronicznym wykazie podmiotów prowadzonym od dnia 1 września 2019 r. przez Szefa Krajowej Administracji Skarbowej, o którym mowa art. 96b ustawy z dnia 11 marca 2004 r. o podatku od towarów i usług (</w:t>
      </w:r>
      <w:proofErr w:type="spellStart"/>
      <w:r w:rsidRPr="00EC5EBA">
        <w:rPr>
          <w:rFonts w:ascii="Times New Roman" w:eastAsia="Times New Roman" w:hAnsi="Times New Roman" w:cs="Times New Roman"/>
          <w:noProof w:val="0"/>
          <w:sz w:val="24"/>
          <w:szCs w:val="24"/>
          <w:lang w:eastAsia="pl-PL"/>
        </w:rPr>
        <w:t>t.j</w:t>
      </w:r>
      <w:proofErr w:type="spellEnd"/>
      <w:r w:rsidRPr="00EC5EBA">
        <w:rPr>
          <w:rFonts w:ascii="Times New Roman" w:eastAsia="Times New Roman" w:hAnsi="Times New Roman" w:cs="Times New Roman"/>
          <w:noProof w:val="0"/>
          <w:sz w:val="24"/>
          <w:szCs w:val="24"/>
          <w:lang w:eastAsia="pl-PL"/>
        </w:rPr>
        <w:t>. Dz. U. z 202</w:t>
      </w:r>
      <w:r w:rsidR="004C6990">
        <w:rPr>
          <w:rFonts w:ascii="Times New Roman" w:eastAsia="Times New Roman" w:hAnsi="Times New Roman" w:cs="Times New Roman"/>
          <w:noProof w:val="0"/>
          <w:sz w:val="24"/>
          <w:szCs w:val="24"/>
          <w:lang w:eastAsia="pl-PL"/>
        </w:rPr>
        <w:t>4</w:t>
      </w:r>
      <w:r w:rsidRPr="00EC5EBA">
        <w:rPr>
          <w:rFonts w:ascii="Times New Roman" w:eastAsia="Times New Roman" w:hAnsi="Times New Roman" w:cs="Times New Roman"/>
          <w:noProof w:val="0"/>
          <w:sz w:val="24"/>
          <w:szCs w:val="24"/>
          <w:lang w:eastAsia="pl-PL"/>
        </w:rPr>
        <w:t xml:space="preserve"> r.</w:t>
      </w:r>
      <w:r w:rsidR="004C6990">
        <w:rPr>
          <w:rFonts w:ascii="Times New Roman" w:eastAsia="Times New Roman" w:hAnsi="Times New Roman" w:cs="Times New Roman"/>
          <w:noProof w:val="0"/>
          <w:sz w:val="24"/>
          <w:szCs w:val="24"/>
          <w:lang w:eastAsia="pl-PL"/>
        </w:rPr>
        <w:t>,</w:t>
      </w:r>
      <w:r w:rsidRPr="00EC5EBA">
        <w:rPr>
          <w:rFonts w:ascii="Times New Roman" w:eastAsia="Times New Roman" w:hAnsi="Times New Roman" w:cs="Times New Roman"/>
          <w:noProof w:val="0"/>
          <w:sz w:val="24"/>
          <w:szCs w:val="24"/>
          <w:lang w:eastAsia="pl-PL"/>
        </w:rPr>
        <w:t xml:space="preserve"> poz</w:t>
      </w:r>
      <w:r w:rsidR="004C6990">
        <w:rPr>
          <w:rFonts w:ascii="Times New Roman" w:eastAsia="Times New Roman" w:hAnsi="Times New Roman" w:cs="Times New Roman"/>
          <w:noProof w:val="0"/>
          <w:sz w:val="24"/>
          <w:szCs w:val="24"/>
          <w:lang w:eastAsia="pl-PL"/>
        </w:rPr>
        <w:t>. 361</w:t>
      </w:r>
      <w:r w:rsidRPr="00EC5EBA">
        <w:rPr>
          <w:rFonts w:ascii="Times New Roman" w:eastAsia="Times New Roman" w:hAnsi="Times New Roman" w:cs="Times New Roman"/>
          <w:noProof w:val="0"/>
          <w:sz w:val="24"/>
          <w:szCs w:val="24"/>
          <w:lang w:eastAsia="pl-PL"/>
        </w:rPr>
        <w:t xml:space="preserve"> ze zm.) (dalej jako: wykaz).</w:t>
      </w:r>
    </w:p>
    <w:p w14:paraId="0647DC1E" w14:textId="6084AAAE" w:rsidR="007E6B34" w:rsidRPr="00D51D40" w:rsidRDefault="007E6B34" w:rsidP="007865D0">
      <w:pPr>
        <w:widowControl w:val="0"/>
        <w:numPr>
          <w:ilvl w:val="0"/>
          <w:numId w:val="11"/>
        </w:numPr>
        <w:tabs>
          <w:tab w:val="left" w:pos="0"/>
        </w:tabs>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sidRPr="00D51D40">
        <w:rPr>
          <w:rFonts w:ascii="Times New Roman" w:eastAsia="Times New Roman" w:hAnsi="Times New Roman" w:cs="Times New Roman"/>
          <w:noProof w:val="0"/>
          <w:sz w:val="24"/>
          <w:szCs w:val="24"/>
          <w:lang w:eastAsia="pl-PL"/>
        </w:rPr>
        <w:t>W przypadku gdy rachunek bankowy Wy</w:t>
      </w:r>
      <w:r w:rsidR="00D51D40">
        <w:rPr>
          <w:rFonts w:ascii="Times New Roman" w:eastAsia="Times New Roman" w:hAnsi="Times New Roman" w:cs="Times New Roman"/>
          <w:noProof w:val="0"/>
          <w:sz w:val="24"/>
          <w:szCs w:val="24"/>
          <w:lang w:eastAsia="pl-PL"/>
        </w:rPr>
        <w:t>dzierżawiającego</w:t>
      </w:r>
      <w:r w:rsidRPr="00D51D40">
        <w:rPr>
          <w:rFonts w:ascii="Times New Roman" w:eastAsia="Times New Roman" w:hAnsi="Times New Roman" w:cs="Times New Roman"/>
          <w:noProof w:val="0"/>
          <w:sz w:val="24"/>
          <w:szCs w:val="24"/>
          <w:lang w:eastAsia="pl-PL"/>
        </w:rPr>
        <w:t xml:space="preserve">  nie spełnia warunków określonych w ust.  1</w:t>
      </w:r>
      <w:r w:rsidR="008F7E69">
        <w:rPr>
          <w:rFonts w:ascii="Times New Roman" w:eastAsia="Times New Roman" w:hAnsi="Times New Roman" w:cs="Times New Roman"/>
          <w:noProof w:val="0"/>
          <w:sz w:val="24"/>
          <w:szCs w:val="24"/>
          <w:lang w:eastAsia="pl-PL"/>
        </w:rPr>
        <w:t>3</w:t>
      </w:r>
      <w:r w:rsidRPr="00D51D40">
        <w:rPr>
          <w:rFonts w:ascii="Times New Roman" w:eastAsia="Times New Roman" w:hAnsi="Times New Roman" w:cs="Times New Roman"/>
          <w:noProof w:val="0"/>
          <w:sz w:val="24"/>
          <w:szCs w:val="24"/>
          <w:lang w:eastAsia="pl-PL"/>
        </w:rPr>
        <w:t xml:space="preserve">, opóźnienie w dokonaniu płatności w terminie określonym w ust. </w:t>
      </w:r>
      <w:r w:rsidR="000642D7">
        <w:rPr>
          <w:rFonts w:ascii="Times New Roman" w:eastAsia="Times New Roman" w:hAnsi="Times New Roman" w:cs="Times New Roman"/>
          <w:noProof w:val="0"/>
          <w:sz w:val="24"/>
          <w:szCs w:val="24"/>
          <w:lang w:eastAsia="pl-PL"/>
        </w:rPr>
        <w:t>5</w:t>
      </w:r>
      <w:r w:rsidRPr="00D51D40">
        <w:rPr>
          <w:rFonts w:ascii="Times New Roman" w:eastAsia="Times New Roman" w:hAnsi="Times New Roman" w:cs="Times New Roman"/>
          <w:noProof w:val="0"/>
          <w:sz w:val="24"/>
          <w:szCs w:val="24"/>
          <w:lang w:eastAsia="pl-PL"/>
        </w:rPr>
        <w:t xml:space="preserve">, powstałe wskutek braku możliwości realizacji przez </w:t>
      </w:r>
      <w:r w:rsidR="00D51D40">
        <w:rPr>
          <w:rFonts w:ascii="Times New Roman" w:eastAsia="Times New Roman" w:hAnsi="Times New Roman" w:cs="Times New Roman"/>
          <w:noProof w:val="0"/>
          <w:sz w:val="24"/>
          <w:szCs w:val="24"/>
          <w:lang w:eastAsia="pl-PL"/>
        </w:rPr>
        <w:t>Dzierżawcę</w:t>
      </w:r>
      <w:r w:rsidRPr="00D51D40">
        <w:rPr>
          <w:rFonts w:ascii="Times New Roman" w:eastAsia="Times New Roman" w:hAnsi="Times New Roman" w:cs="Times New Roman"/>
          <w:noProof w:val="0"/>
          <w:sz w:val="24"/>
          <w:szCs w:val="24"/>
          <w:lang w:eastAsia="pl-PL"/>
        </w:rPr>
        <w:t xml:space="preserve"> płatności wynagrodzenia z zastosowaniem mechanizmu podzielonej płatności bądź dokonania płatności na rachunek objęty wykazem, nie stanowi dla Wy</w:t>
      </w:r>
      <w:r w:rsidR="00D51D40">
        <w:rPr>
          <w:rFonts w:ascii="Times New Roman" w:eastAsia="Times New Roman" w:hAnsi="Times New Roman" w:cs="Times New Roman"/>
          <w:noProof w:val="0"/>
          <w:sz w:val="24"/>
          <w:szCs w:val="24"/>
          <w:lang w:eastAsia="pl-PL"/>
        </w:rPr>
        <w:t>dzierżawiającego</w:t>
      </w:r>
      <w:r w:rsidRPr="00D51D40">
        <w:rPr>
          <w:rFonts w:ascii="Times New Roman" w:eastAsia="Times New Roman" w:hAnsi="Times New Roman" w:cs="Times New Roman"/>
          <w:noProof w:val="0"/>
          <w:sz w:val="24"/>
          <w:szCs w:val="24"/>
          <w:lang w:eastAsia="pl-PL"/>
        </w:rPr>
        <w:t xml:space="preserve">  podstawy do żądania od </w:t>
      </w:r>
      <w:r w:rsidR="00D51D40">
        <w:rPr>
          <w:rFonts w:ascii="Times New Roman" w:eastAsia="Times New Roman" w:hAnsi="Times New Roman" w:cs="Times New Roman"/>
          <w:noProof w:val="0"/>
          <w:sz w:val="24"/>
          <w:szCs w:val="24"/>
          <w:lang w:eastAsia="pl-PL"/>
        </w:rPr>
        <w:t>Dzierżawcy</w:t>
      </w:r>
      <w:r w:rsidRPr="00D51D40">
        <w:rPr>
          <w:rFonts w:ascii="Times New Roman" w:eastAsia="Times New Roman" w:hAnsi="Times New Roman" w:cs="Times New Roman"/>
          <w:noProof w:val="0"/>
          <w:sz w:val="24"/>
          <w:szCs w:val="24"/>
          <w:lang w:eastAsia="pl-PL"/>
        </w:rPr>
        <w:t xml:space="preserve"> jakichkolwiek odsetek, jak również innych rekompensat/odszkodowań/roszczeń z tytułu dokonania nieterminowej płatności. </w:t>
      </w:r>
    </w:p>
    <w:p w14:paraId="3FC6CAE8" w14:textId="42031C50" w:rsidR="007E6B34" w:rsidRPr="003176A2" w:rsidRDefault="00D51D40" w:rsidP="007865D0">
      <w:pPr>
        <w:widowControl w:val="0"/>
        <w:numPr>
          <w:ilvl w:val="0"/>
          <w:numId w:val="11"/>
        </w:numPr>
        <w:tabs>
          <w:tab w:val="left" w:pos="0"/>
        </w:tabs>
        <w:suppressAutoHyphens/>
        <w:spacing w:after="0" w:line="240" w:lineRule="auto"/>
        <w:ind w:left="284" w:hanging="426"/>
        <w:jc w:val="both"/>
        <w:rPr>
          <w:rFonts w:ascii="Times New Roman" w:eastAsia="Lucida Sans Unicode" w:hAnsi="Times New Roman" w:cs="Times New Roman"/>
          <w:b/>
          <w:bCs/>
          <w:noProof w:val="0"/>
          <w:kern w:val="1"/>
          <w:sz w:val="24"/>
          <w:szCs w:val="24"/>
          <w:lang w:eastAsia="ar-SA"/>
        </w:rPr>
      </w:pPr>
      <w:r>
        <w:rPr>
          <w:rFonts w:ascii="Times New Roman" w:hAnsi="Times New Roman"/>
          <w:color w:val="000000"/>
          <w:sz w:val="24"/>
          <w:szCs w:val="24"/>
        </w:rPr>
        <w:t>Dzierżawca</w:t>
      </w:r>
      <w:r w:rsidR="007E6B34" w:rsidRPr="00D51D40">
        <w:rPr>
          <w:rFonts w:ascii="Times New Roman" w:hAnsi="Times New Roman"/>
          <w:color w:val="000000"/>
          <w:sz w:val="24"/>
          <w:szCs w:val="24"/>
        </w:rPr>
        <w:t xml:space="preserve"> oświadcza, że jest płatnikiem podatku VAT i posiada </w:t>
      </w:r>
      <w:r w:rsidR="007E6B34" w:rsidRPr="003176A2">
        <w:rPr>
          <w:rFonts w:ascii="Times New Roman" w:hAnsi="Times New Roman"/>
          <w:b/>
          <w:bCs/>
          <w:color w:val="000000"/>
          <w:sz w:val="24"/>
          <w:szCs w:val="24"/>
        </w:rPr>
        <w:t>NIP 6111213469</w:t>
      </w:r>
      <w:r w:rsidR="003176A2">
        <w:rPr>
          <w:rFonts w:ascii="Times New Roman" w:hAnsi="Times New Roman"/>
          <w:b/>
          <w:bCs/>
          <w:color w:val="000000"/>
          <w:sz w:val="24"/>
          <w:szCs w:val="24"/>
        </w:rPr>
        <w:t>.</w:t>
      </w:r>
    </w:p>
    <w:p w14:paraId="0567E800" w14:textId="4EA35B84" w:rsidR="005806BD" w:rsidRDefault="007E6B34" w:rsidP="00B51E61">
      <w:pPr>
        <w:pStyle w:val="Bezodstpw"/>
        <w:ind w:left="284" w:hanging="426"/>
        <w:jc w:val="both"/>
        <w:rPr>
          <w:rFonts w:ascii="Times New Roman" w:hAnsi="Times New Roman"/>
          <w:color w:val="000000"/>
          <w:sz w:val="24"/>
          <w:szCs w:val="24"/>
        </w:rPr>
      </w:pPr>
      <w:r>
        <w:rPr>
          <w:rFonts w:ascii="Times New Roman" w:hAnsi="Times New Roman"/>
          <w:color w:val="000000"/>
          <w:sz w:val="24"/>
          <w:szCs w:val="24"/>
        </w:rPr>
        <w:t xml:space="preserve">16.  </w:t>
      </w:r>
      <w:r w:rsidR="00D51D40">
        <w:rPr>
          <w:rFonts w:ascii="Times New Roman" w:hAnsi="Times New Roman"/>
          <w:color w:val="000000"/>
          <w:sz w:val="24"/>
          <w:szCs w:val="24"/>
        </w:rPr>
        <w:t>Wydzierżawiaj</w:t>
      </w:r>
      <w:r w:rsidR="008F7E69">
        <w:rPr>
          <w:rFonts w:ascii="Times New Roman" w:hAnsi="Times New Roman"/>
          <w:color w:val="000000"/>
          <w:sz w:val="24"/>
          <w:szCs w:val="24"/>
        </w:rPr>
        <w:t>ą</w:t>
      </w:r>
      <w:r w:rsidR="00D51D40">
        <w:rPr>
          <w:rFonts w:ascii="Times New Roman" w:hAnsi="Times New Roman"/>
          <w:color w:val="000000"/>
          <w:sz w:val="24"/>
          <w:szCs w:val="24"/>
        </w:rPr>
        <w:t>cy</w:t>
      </w:r>
      <w:r w:rsidRPr="00C927C0">
        <w:rPr>
          <w:rFonts w:ascii="Times New Roman" w:hAnsi="Times New Roman"/>
          <w:color w:val="000000"/>
          <w:sz w:val="24"/>
          <w:szCs w:val="24"/>
        </w:rPr>
        <w:t xml:space="preserve"> oświadcza, że jest płatnikiem podatku VAT i posiada NIP </w:t>
      </w:r>
      <w:r>
        <w:rPr>
          <w:rFonts w:ascii="Times New Roman" w:hAnsi="Times New Roman"/>
          <w:color w:val="000000"/>
          <w:sz w:val="24"/>
          <w:szCs w:val="24"/>
        </w:rPr>
        <w:t>……………….</w:t>
      </w:r>
    </w:p>
    <w:p w14:paraId="716B85BE" w14:textId="0ECFB12F" w:rsidR="00E73789" w:rsidRDefault="00E73789" w:rsidP="00B51E61">
      <w:pPr>
        <w:pStyle w:val="Bezodstpw"/>
        <w:ind w:left="284" w:hanging="426"/>
        <w:jc w:val="both"/>
        <w:rPr>
          <w:rFonts w:ascii="Times New Roman" w:eastAsia="Calibri" w:hAnsi="Times New Roman"/>
          <w:b/>
          <w:bCs/>
          <w:sz w:val="24"/>
          <w:szCs w:val="24"/>
        </w:rPr>
      </w:pPr>
      <w:r>
        <w:rPr>
          <w:rFonts w:ascii="Times New Roman" w:hAnsi="Times New Roman"/>
          <w:color w:val="000000"/>
          <w:sz w:val="24"/>
          <w:szCs w:val="24"/>
        </w:rPr>
        <w:t>1</w:t>
      </w:r>
      <w:r w:rsidR="009D0553">
        <w:rPr>
          <w:rFonts w:ascii="Times New Roman" w:hAnsi="Times New Roman"/>
          <w:color w:val="000000"/>
          <w:sz w:val="24"/>
          <w:szCs w:val="24"/>
        </w:rPr>
        <w:t>7</w:t>
      </w:r>
      <w:r>
        <w:rPr>
          <w:rFonts w:ascii="Times New Roman" w:hAnsi="Times New Roman"/>
          <w:color w:val="000000"/>
          <w:sz w:val="24"/>
          <w:szCs w:val="24"/>
        </w:rPr>
        <w:t xml:space="preserve">. </w:t>
      </w:r>
      <w:r>
        <w:rPr>
          <w:rFonts w:ascii="Times New Roman" w:eastAsia="Calibri" w:hAnsi="Times New Roman"/>
          <w:b/>
          <w:bCs/>
          <w:sz w:val="24"/>
          <w:szCs w:val="24"/>
        </w:rPr>
        <w:t>Z uwagi na charakter działalności prowadzonej przez Dzierżawcę, nie zapłacenie w terminie przez Dzierżawcę kwot wynikających z faktur za dzierżawę przedmiotu umowy nie uzasadnia i nie może powodować wstrzymania przez Wydzierżawiającego realizacji dzierżawy przedmiotu umowy wynikającej z zawartej umowy.</w:t>
      </w:r>
    </w:p>
    <w:p w14:paraId="58F045B6" w14:textId="231EE8D3" w:rsidR="009434FF" w:rsidRDefault="007E6B34" w:rsidP="00CB5724">
      <w:pPr>
        <w:pStyle w:val="Bezodstpw"/>
        <w:spacing w:line="276" w:lineRule="auto"/>
        <w:ind w:left="284" w:hanging="426"/>
        <w:jc w:val="both"/>
        <w:rPr>
          <w:rFonts w:ascii="Times New Roman" w:hAnsi="Times New Roman"/>
          <w:color w:val="000000"/>
          <w:sz w:val="24"/>
          <w:szCs w:val="24"/>
        </w:rPr>
      </w:pPr>
      <w:r w:rsidRPr="00C927C0">
        <w:rPr>
          <w:rFonts w:ascii="Times New Roman" w:hAnsi="Times New Roman"/>
          <w:color w:val="000000"/>
          <w:sz w:val="24"/>
          <w:szCs w:val="24"/>
        </w:rPr>
        <w:t xml:space="preserve"> </w:t>
      </w:r>
      <w:bookmarkStart w:id="6" w:name="_Hlk98850376"/>
      <w:r w:rsidR="007B0219">
        <w:rPr>
          <w:rFonts w:ascii="Times New Roman" w:hAnsi="Times New Roman"/>
          <w:color w:val="000000"/>
          <w:sz w:val="24"/>
          <w:szCs w:val="24"/>
        </w:rPr>
        <w:tab/>
      </w:r>
      <w:r w:rsidR="007B0219">
        <w:rPr>
          <w:rFonts w:ascii="Times New Roman" w:hAnsi="Times New Roman"/>
          <w:color w:val="000000"/>
          <w:sz w:val="24"/>
          <w:szCs w:val="24"/>
        </w:rPr>
        <w:tab/>
      </w:r>
      <w:r w:rsidR="007B0219">
        <w:rPr>
          <w:rFonts w:ascii="Times New Roman" w:hAnsi="Times New Roman"/>
          <w:color w:val="000000"/>
          <w:sz w:val="24"/>
          <w:szCs w:val="24"/>
        </w:rPr>
        <w:tab/>
      </w:r>
      <w:r w:rsidR="007B0219">
        <w:rPr>
          <w:rFonts w:ascii="Times New Roman" w:hAnsi="Times New Roman"/>
          <w:color w:val="000000"/>
          <w:sz w:val="24"/>
          <w:szCs w:val="24"/>
        </w:rPr>
        <w:tab/>
      </w:r>
      <w:r w:rsidR="007B0219">
        <w:rPr>
          <w:rFonts w:ascii="Times New Roman" w:hAnsi="Times New Roman"/>
          <w:color w:val="000000"/>
          <w:sz w:val="24"/>
          <w:szCs w:val="24"/>
        </w:rPr>
        <w:tab/>
      </w:r>
      <w:r w:rsidR="007B0219">
        <w:rPr>
          <w:rFonts w:ascii="Times New Roman" w:hAnsi="Times New Roman"/>
          <w:color w:val="000000"/>
          <w:sz w:val="24"/>
          <w:szCs w:val="24"/>
        </w:rPr>
        <w:tab/>
      </w:r>
      <w:r w:rsidR="007B0219">
        <w:rPr>
          <w:rFonts w:ascii="Times New Roman" w:hAnsi="Times New Roman"/>
          <w:color w:val="000000"/>
          <w:sz w:val="24"/>
          <w:szCs w:val="24"/>
        </w:rPr>
        <w:tab/>
      </w:r>
    </w:p>
    <w:p w14:paraId="6FD092C3" w14:textId="0D358306" w:rsidR="00C374E1" w:rsidRPr="00C374E1" w:rsidRDefault="00C374E1" w:rsidP="009434FF">
      <w:pPr>
        <w:pStyle w:val="Bezodstpw"/>
        <w:spacing w:line="276" w:lineRule="auto"/>
        <w:ind w:left="284" w:hanging="426"/>
        <w:jc w:val="center"/>
        <w:rPr>
          <w:rFonts w:ascii="Times New Roman" w:eastAsia="Calibri" w:hAnsi="Times New Roman"/>
          <w:b/>
          <w:sz w:val="24"/>
          <w:szCs w:val="24"/>
        </w:rPr>
      </w:pPr>
      <w:r w:rsidRPr="00C374E1">
        <w:rPr>
          <w:rFonts w:ascii="Times New Roman" w:eastAsia="Calibri" w:hAnsi="Times New Roman"/>
          <w:b/>
          <w:sz w:val="24"/>
          <w:szCs w:val="24"/>
        </w:rPr>
        <w:t>§ 6.</w:t>
      </w:r>
    </w:p>
    <w:bookmarkEnd w:id="6"/>
    <w:p w14:paraId="2F9B2453"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ODSTĄPIENIE OD UMOWY I KARY UMOWNE</w:t>
      </w:r>
    </w:p>
    <w:p w14:paraId="15B811CD" w14:textId="77777777" w:rsidR="00351F55" w:rsidRPr="00351F55" w:rsidRDefault="00351F55"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351F55">
        <w:rPr>
          <w:rFonts w:ascii="Times New Roman" w:eastAsia="Lucida Sans Unicode" w:hAnsi="Times New Roman" w:cs="Times New Roman"/>
          <w:noProof w:val="0"/>
          <w:kern w:val="1"/>
          <w:sz w:val="24"/>
          <w:szCs w:val="24"/>
          <w:lang w:eastAsia="ar-SA"/>
        </w:rPr>
        <w:t xml:space="preserve">Strony postanawiają, że obowiązującą je formą odszkodowania stanowią kary umowne. </w:t>
      </w:r>
    </w:p>
    <w:p w14:paraId="518F9859" w14:textId="71A70453" w:rsidR="00351F55" w:rsidRPr="00351F55" w:rsidRDefault="00351F55"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351F55">
        <w:rPr>
          <w:rFonts w:ascii="Times New Roman" w:eastAsia="Lucida Sans Unicode" w:hAnsi="Times New Roman" w:cs="Times New Roman"/>
          <w:noProof w:val="0"/>
          <w:kern w:val="1"/>
          <w:sz w:val="24"/>
          <w:szCs w:val="24"/>
          <w:lang w:eastAsia="ar-SA"/>
        </w:rPr>
        <w:t>Kary te będą naliczane w następujących sytuacjach i wysokościach. Wy</w:t>
      </w:r>
      <w:r>
        <w:rPr>
          <w:rFonts w:ascii="Times New Roman" w:eastAsia="Lucida Sans Unicode" w:hAnsi="Times New Roman" w:cs="Times New Roman"/>
          <w:noProof w:val="0"/>
          <w:kern w:val="1"/>
          <w:sz w:val="24"/>
          <w:szCs w:val="24"/>
          <w:lang w:eastAsia="ar-SA"/>
        </w:rPr>
        <w:t>dzierżawiający</w:t>
      </w:r>
      <w:r w:rsidRPr="00351F55">
        <w:rPr>
          <w:rFonts w:ascii="Times New Roman" w:eastAsia="Lucida Sans Unicode" w:hAnsi="Times New Roman" w:cs="Times New Roman"/>
          <w:noProof w:val="0"/>
          <w:kern w:val="1"/>
          <w:sz w:val="24"/>
          <w:szCs w:val="24"/>
          <w:lang w:eastAsia="ar-SA"/>
        </w:rPr>
        <w:t xml:space="preserve"> zapłaci </w:t>
      </w:r>
      <w:r>
        <w:rPr>
          <w:rFonts w:ascii="Times New Roman" w:eastAsia="Lucida Sans Unicode" w:hAnsi="Times New Roman" w:cs="Times New Roman"/>
          <w:noProof w:val="0"/>
          <w:kern w:val="1"/>
          <w:sz w:val="24"/>
          <w:szCs w:val="24"/>
          <w:lang w:eastAsia="ar-SA"/>
        </w:rPr>
        <w:t>Dzierżawcy</w:t>
      </w:r>
      <w:r w:rsidRPr="00351F55">
        <w:rPr>
          <w:rFonts w:ascii="Times New Roman" w:eastAsia="Lucida Sans Unicode" w:hAnsi="Times New Roman" w:cs="Times New Roman"/>
          <w:noProof w:val="0"/>
          <w:kern w:val="1"/>
          <w:sz w:val="24"/>
          <w:szCs w:val="24"/>
          <w:lang w:eastAsia="ar-SA"/>
        </w:rPr>
        <w:t xml:space="preserve"> karę umowną:</w:t>
      </w:r>
    </w:p>
    <w:p w14:paraId="0CD474FD" w14:textId="4AA07836" w:rsidR="00351F55" w:rsidRDefault="00351F55" w:rsidP="007865D0">
      <w:pPr>
        <w:widowControl w:val="0"/>
        <w:numPr>
          <w:ilvl w:val="0"/>
          <w:numId w:val="14"/>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351F55">
        <w:rPr>
          <w:rFonts w:ascii="Times New Roman" w:eastAsia="Lucida Sans Unicode" w:hAnsi="Times New Roman" w:cs="Times New Roman"/>
          <w:noProof w:val="0"/>
          <w:kern w:val="1"/>
          <w:sz w:val="24"/>
          <w:szCs w:val="24"/>
          <w:lang w:eastAsia="ar-SA"/>
        </w:rPr>
        <w:t>w wysokości 0,</w:t>
      </w:r>
      <w:r w:rsidR="00134472">
        <w:rPr>
          <w:rFonts w:ascii="Times New Roman" w:eastAsia="Lucida Sans Unicode" w:hAnsi="Times New Roman" w:cs="Times New Roman"/>
          <w:noProof w:val="0"/>
          <w:kern w:val="1"/>
          <w:sz w:val="24"/>
          <w:szCs w:val="24"/>
          <w:lang w:eastAsia="ar-SA"/>
        </w:rPr>
        <w:t>5</w:t>
      </w:r>
      <w:r w:rsidRPr="00351F55">
        <w:rPr>
          <w:rFonts w:ascii="Times New Roman" w:eastAsia="Lucida Sans Unicode" w:hAnsi="Times New Roman" w:cs="Times New Roman"/>
          <w:noProof w:val="0"/>
          <w:kern w:val="1"/>
          <w:sz w:val="24"/>
          <w:szCs w:val="24"/>
          <w:lang w:eastAsia="ar-SA"/>
        </w:rPr>
        <w:t xml:space="preserve">% </w:t>
      </w:r>
      <w:r w:rsidR="00B53A80">
        <w:rPr>
          <w:rFonts w:ascii="Times New Roman" w:eastAsia="Lucida Sans Unicode" w:hAnsi="Times New Roman" w:cs="Times New Roman"/>
          <w:noProof w:val="0"/>
          <w:kern w:val="1"/>
          <w:sz w:val="24"/>
          <w:szCs w:val="24"/>
          <w:lang w:eastAsia="ar-SA"/>
        </w:rPr>
        <w:t xml:space="preserve">łącznej </w:t>
      </w:r>
      <w:r w:rsidRPr="00351F55">
        <w:rPr>
          <w:rFonts w:ascii="Times New Roman" w:eastAsia="Lucida Sans Unicode" w:hAnsi="Times New Roman" w:cs="Times New Roman"/>
          <w:noProof w:val="0"/>
          <w:kern w:val="1"/>
          <w:sz w:val="24"/>
          <w:szCs w:val="24"/>
          <w:lang w:eastAsia="ar-SA"/>
        </w:rPr>
        <w:t xml:space="preserve">wartości umowy netto, o której mowa w § </w:t>
      </w:r>
      <w:r w:rsidR="00FF1335">
        <w:rPr>
          <w:rFonts w:ascii="Times New Roman" w:eastAsia="Lucida Sans Unicode" w:hAnsi="Times New Roman" w:cs="Times New Roman"/>
          <w:noProof w:val="0"/>
          <w:kern w:val="1"/>
          <w:sz w:val="24"/>
          <w:szCs w:val="24"/>
          <w:lang w:eastAsia="ar-SA"/>
        </w:rPr>
        <w:t>5</w:t>
      </w:r>
      <w:r w:rsidRPr="00351F55">
        <w:rPr>
          <w:rFonts w:ascii="Times New Roman" w:eastAsia="Lucida Sans Unicode" w:hAnsi="Times New Roman" w:cs="Times New Roman"/>
          <w:noProof w:val="0"/>
          <w:kern w:val="1"/>
          <w:sz w:val="24"/>
          <w:szCs w:val="24"/>
          <w:lang w:eastAsia="ar-SA"/>
        </w:rPr>
        <w:t xml:space="preserve"> pkt. </w:t>
      </w:r>
      <w:r w:rsidR="00FF1335">
        <w:rPr>
          <w:rFonts w:ascii="Times New Roman" w:eastAsia="Lucida Sans Unicode" w:hAnsi="Times New Roman" w:cs="Times New Roman"/>
          <w:noProof w:val="0"/>
          <w:kern w:val="1"/>
          <w:sz w:val="24"/>
          <w:szCs w:val="24"/>
          <w:lang w:eastAsia="ar-SA"/>
        </w:rPr>
        <w:t>1</w:t>
      </w:r>
      <w:r w:rsidRPr="00351F55">
        <w:rPr>
          <w:rFonts w:ascii="Times New Roman" w:eastAsia="Lucida Sans Unicode" w:hAnsi="Times New Roman" w:cs="Times New Roman"/>
          <w:noProof w:val="0"/>
          <w:kern w:val="1"/>
          <w:sz w:val="24"/>
          <w:szCs w:val="24"/>
          <w:lang w:eastAsia="ar-SA"/>
        </w:rPr>
        <w:t>, za zwłokę w dostawie</w:t>
      </w:r>
      <w:r w:rsidR="0060500E">
        <w:rPr>
          <w:rFonts w:ascii="Times New Roman" w:eastAsia="Lucida Sans Unicode" w:hAnsi="Times New Roman" w:cs="Times New Roman"/>
          <w:noProof w:val="0"/>
          <w:kern w:val="1"/>
          <w:sz w:val="24"/>
          <w:szCs w:val="24"/>
          <w:lang w:eastAsia="ar-SA"/>
        </w:rPr>
        <w:t>, montażu, instalacji i uruchomieniu przedmiotu dzierżawy</w:t>
      </w:r>
      <w:r w:rsidRPr="00351F55">
        <w:rPr>
          <w:rFonts w:ascii="Times New Roman" w:eastAsia="Lucida Sans Unicode" w:hAnsi="Times New Roman" w:cs="Times New Roman"/>
          <w:noProof w:val="0"/>
          <w:kern w:val="1"/>
          <w:sz w:val="24"/>
          <w:szCs w:val="24"/>
          <w:lang w:eastAsia="ar-SA"/>
        </w:rPr>
        <w:t xml:space="preserve"> za każdy dzień licząc od daty upływu terminu </w:t>
      </w:r>
      <w:r w:rsidR="0060500E">
        <w:rPr>
          <w:rFonts w:ascii="Times New Roman" w:eastAsia="Lucida Sans Unicode" w:hAnsi="Times New Roman" w:cs="Times New Roman"/>
          <w:noProof w:val="0"/>
          <w:kern w:val="1"/>
          <w:sz w:val="24"/>
          <w:szCs w:val="24"/>
          <w:lang w:eastAsia="ar-SA"/>
        </w:rPr>
        <w:t>dostawy</w:t>
      </w:r>
      <w:r w:rsidR="008B22C5">
        <w:rPr>
          <w:rFonts w:ascii="Times New Roman" w:eastAsia="Lucida Sans Unicode" w:hAnsi="Times New Roman" w:cs="Times New Roman"/>
          <w:noProof w:val="0"/>
          <w:kern w:val="1"/>
          <w:sz w:val="24"/>
          <w:szCs w:val="24"/>
          <w:lang w:eastAsia="ar-SA"/>
        </w:rPr>
        <w:t>, montażu, instalacji i uruchomienia</w:t>
      </w:r>
      <w:r w:rsidRPr="00351F55">
        <w:rPr>
          <w:rFonts w:ascii="Times New Roman" w:eastAsia="Lucida Sans Unicode" w:hAnsi="Times New Roman" w:cs="Times New Roman"/>
          <w:noProof w:val="0"/>
          <w:kern w:val="1"/>
          <w:sz w:val="24"/>
          <w:szCs w:val="24"/>
          <w:lang w:eastAsia="ar-SA"/>
        </w:rPr>
        <w:t xml:space="preserve"> wskazanego w ofercie przetargowej do dnia ostatecznego przyjęcia przedmiotu </w:t>
      </w:r>
      <w:r w:rsidR="00A55A7C">
        <w:rPr>
          <w:rFonts w:ascii="Times New Roman" w:eastAsia="Lucida Sans Unicode" w:hAnsi="Times New Roman" w:cs="Times New Roman"/>
          <w:noProof w:val="0"/>
          <w:kern w:val="1"/>
          <w:sz w:val="24"/>
          <w:szCs w:val="24"/>
          <w:lang w:eastAsia="ar-SA"/>
        </w:rPr>
        <w:t>dzierżawy</w:t>
      </w:r>
      <w:r w:rsidRPr="00351F55">
        <w:rPr>
          <w:rFonts w:ascii="Times New Roman" w:eastAsia="Lucida Sans Unicode" w:hAnsi="Times New Roman" w:cs="Times New Roman"/>
          <w:noProof w:val="0"/>
          <w:kern w:val="1"/>
          <w:sz w:val="24"/>
          <w:szCs w:val="24"/>
          <w:lang w:eastAsia="ar-SA"/>
        </w:rPr>
        <w:t xml:space="preserve"> bez zastrzeżeń przez </w:t>
      </w:r>
      <w:r>
        <w:rPr>
          <w:rFonts w:ascii="Times New Roman" w:eastAsia="Lucida Sans Unicode" w:hAnsi="Times New Roman" w:cs="Times New Roman"/>
          <w:noProof w:val="0"/>
          <w:kern w:val="1"/>
          <w:sz w:val="24"/>
          <w:szCs w:val="24"/>
          <w:lang w:eastAsia="ar-SA"/>
        </w:rPr>
        <w:lastRenderedPageBreak/>
        <w:t>Dzierżawcę;</w:t>
      </w:r>
    </w:p>
    <w:p w14:paraId="4D98BB8A" w14:textId="11800E1D" w:rsidR="00351F55" w:rsidRPr="00351F55" w:rsidRDefault="00351F55" w:rsidP="007865D0">
      <w:pPr>
        <w:widowControl w:val="0"/>
        <w:numPr>
          <w:ilvl w:val="0"/>
          <w:numId w:val="14"/>
        </w:numPr>
        <w:suppressAutoHyphens/>
        <w:spacing w:after="0" w:line="240" w:lineRule="auto"/>
        <w:ind w:left="284" w:hanging="284"/>
        <w:contextualSpacing/>
        <w:jc w:val="both"/>
        <w:rPr>
          <w:rFonts w:ascii="Times New Roman" w:eastAsia="Times New Roman" w:hAnsi="Times New Roman" w:cs="Times New Roman"/>
          <w:noProof w:val="0"/>
          <w:kern w:val="2"/>
          <w:sz w:val="24"/>
          <w:szCs w:val="24"/>
          <w:lang w:eastAsia="ar-SA"/>
        </w:rPr>
      </w:pPr>
      <w:r w:rsidRPr="00351F55">
        <w:rPr>
          <w:rFonts w:ascii="Times New Roman" w:eastAsia="Lucida Sans Unicode" w:hAnsi="Times New Roman" w:cs="Times New Roman"/>
          <w:noProof w:val="0"/>
          <w:kern w:val="1"/>
          <w:sz w:val="24"/>
          <w:szCs w:val="24"/>
          <w:lang w:eastAsia="ar-SA"/>
        </w:rPr>
        <w:t>w wysokości 0,</w:t>
      </w:r>
      <w:r w:rsidR="00134472">
        <w:rPr>
          <w:rFonts w:ascii="Times New Roman" w:eastAsia="Lucida Sans Unicode" w:hAnsi="Times New Roman" w:cs="Times New Roman"/>
          <w:noProof w:val="0"/>
          <w:kern w:val="1"/>
          <w:sz w:val="24"/>
          <w:szCs w:val="24"/>
          <w:lang w:eastAsia="ar-SA"/>
        </w:rPr>
        <w:t>5</w:t>
      </w:r>
      <w:r w:rsidRPr="00351F55">
        <w:rPr>
          <w:rFonts w:ascii="Times New Roman" w:eastAsia="Lucida Sans Unicode" w:hAnsi="Times New Roman" w:cs="Times New Roman"/>
          <w:noProof w:val="0"/>
          <w:kern w:val="1"/>
          <w:sz w:val="24"/>
          <w:szCs w:val="24"/>
          <w:lang w:eastAsia="ar-SA"/>
        </w:rPr>
        <w:t xml:space="preserve">% </w:t>
      </w:r>
      <w:r w:rsidR="00B53A80">
        <w:rPr>
          <w:rFonts w:ascii="Times New Roman" w:eastAsia="Lucida Sans Unicode" w:hAnsi="Times New Roman" w:cs="Times New Roman"/>
          <w:noProof w:val="0"/>
          <w:kern w:val="1"/>
          <w:sz w:val="24"/>
          <w:szCs w:val="24"/>
          <w:lang w:eastAsia="ar-SA"/>
        </w:rPr>
        <w:t xml:space="preserve">łącznej </w:t>
      </w:r>
      <w:r w:rsidRPr="00351F55">
        <w:rPr>
          <w:rFonts w:ascii="Times New Roman" w:eastAsia="Lucida Sans Unicode" w:hAnsi="Times New Roman" w:cs="Times New Roman"/>
          <w:noProof w:val="0"/>
          <w:kern w:val="1"/>
          <w:sz w:val="24"/>
          <w:szCs w:val="24"/>
          <w:lang w:eastAsia="ar-SA"/>
        </w:rPr>
        <w:t xml:space="preserve">wartości umowy netto, o której mowa w § </w:t>
      </w:r>
      <w:r w:rsidR="00A55A7C">
        <w:rPr>
          <w:rFonts w:ascii="Times New Roman" w:eastAsia="Lucida Sans Unicode" w:hAnsi="Times New Roman" w:cs="Times New Roman"/>
          <w:noProof w:val="0"/>
          <w:kern w:val="1"/>
          <w:sz w:val="24"/>
          <w:szCs w:val="24"/>
          <w:lang w:eastAsia="ar-SA"/>
        </w:rPr>
        <w:t>5</w:t>
      </w:r>
      <w:r w:rsidRPr="00351F55">
        <w:rPr>
          <w:rFonts w:ascii="Times New Roman" w:eastAsia="Lucida Sans Unicode" w:hAnsi="Times New Roman" w:cs="Times New Roman"/>
          <w:noProof w:val="0"/>
          <w:kern w:val="1"/>
          <w:sz w:val="24"/>
          <w:szCs w:val="24"/>
          <w:lang w:eastAsia="ar-SA"/>
        </w:rPr>
        <w:t xml:space="preserve"> pkt. 1,  w przypadku zwłoki usunięcia wady</w:t>
      </w:r>
      <w:r w:rsidR="00A55A7C">
        <w:rPr>
          <w:rFonts w:ascii="Times New Roman" w:eastAsia="Lucida Sans Unicode" w:hAnsi="Times New Roman" w:cs="Times New Roman"/>
          <w:noProof w:val="0"/>
          <w:kern w:val="1"/>
          <w:sz w:val="24"/>
          <w:szCs w:val="24"/>
          <w:lang w:eastAsia="ar-SA"/>
        </w:rPr>
        <w:t>/uszkodzeni</w:t>
      </w:r>
      <w:r w:rsidR="0060500E">
        <w:rPr>
          <w:rFonts w:ascii="Times New Roman" w:eastAsia="Lucida Sans Unicode" w:hAnsi="Times New Roman" w:cs="Times New Roman"/>
          <w:noProof w:val="0"/>
          <w:kern w:val="1"/>
          <w:sz w:val="24"/>
          <w:szCs w:val="24"/>
          <w:lang w:eastAsia="ar-SA"/>
        </w:rPr>
        <w:t>a</w:t>
      </w:r>
      <w:r w:rsidR="00A55A7C">
        <w:rPr>
          <w:rFonts w:ascii="Times New Roman" w:eastAsia="Lucida Sans Unicode" w:hAnsi="Times New Roman" w:cs="Times New Roman"/>
          <w:noProof w:val="0"/>
          <w:kern w:val="1"/>
          <w:sz w:val="24"/>
          <w:szCs w:val="24"/>
          <w:lang w:eastAsia="ar-SA"/>
        </w:rPr>
        <w:t>/awarii</w:t>
      </w:r>
      <w:r w:rsidRPr="00351F55">
        <w:rPr>
          <w:rFonts w:ascii="Times New Roman" w:eastAsia="Lucida Sans Unicode" w:hAnsi="Times New Roman" w:cs="Times New Roman"/>
          <w:noProof w:val="0"/>
          <w:kern w:val="1"/>
          <w:sz w:val="24"/>
          <w:szCs w:val="24"/>
          <w:lang w:eastAsia="ar-SA"/>
        </w:rPr>
        <w:t xml:space="preserve"> ujawnionej w okresie gwarancji, za każdy dzień zwłoki. </w:t>
      </w:r>
    </w:p>
    <w:p w14:paraId="775F8EB9" w14:textId="593A2283" w:rsidR="00351F55" w:rsidRDefault="00351F55" w:rsidP="00B51E61">
      <w:pPr>
        <w:spacing w:after="0" w:line="240" w:lineRule="auto"/>
        <w:ind w:left="284"/>
        <w:jc w:val="both"/>
        <w:rPr>
          <w:rFonts w:ascii="Times New Roman" w:eastAsia="Calibri" w:hAnsi="Times New Roman" w:cs="Times New Roman"/>
          <w:noProof w:val="0"/>
          <w:sz w:val="24"/>
          <w:szCs w:val="24"/>
        </w:rPr>
      </w:pPr>
      <w:r w:rsidRPr="00351F55">
        <w:rPr>
          <w:rFonts w:ascii="Times New Roman" w:eastAsia="Calibri" w:hAnsi="Times New Roman" w:cs="Times New Roman"/>
          <w:noProof w:val="0"/>
          <w:sz w:val="24"/>
          <w:szCs w:val="24"/>
        </w:rPr>
        <w:t xml:space="preserve">Zamawiający zrezygnuje z naliczania kary umownej określonej w ust. 2. </w:t>
      </w:r>
      <w:proofErr w:type="spellStart"/>
      <w:r w:rsidRPr="00351F55">
        <w:rPr>
          <w:rFonts w:ascii="Times New Roman" w:eastAsia="Calibri" w:hAnsi="Times New Roman" w:cs="Times New Roman"/>
          <w:noProof w:val="0"/>
          <w:sz w:val="24"/>
          <w:szCs w:val="24"/>
        </w:rPr>
        <w:t>ppkt</w:t>
      </w:r>
      <w:proofErr w:type="spellEnd"/>
      <w:r w:rsidRPr="00351F55">
        <w:rPr>
          <w:rFonts w:ascii="Times New Roman" w:eastAsia="Calibri" w:hAnsi="Times New Roman" w:cs="Times New Roman"/>
          <w:noProof w:val="0"/>
          <w:sz w:val="24"/>
          <w:szCs w:val="24"/>
        </w:rPr>
        <w:t xml:space="preserve"> b) w przypadku dostarczenia sprzętu zastępczego o tych samych parametrach</w:t>
      </w:r>
      <w:r w:rsidR="008A1957">
        <w:rPr>
          <w:rFonts w:ascii="Times New Roman" w:eastAsia="Calibri" w:hAnsi="Times New Roman" w:cs="Times New Roman"/>
          <w:noProof w:val="0"/>
          <w:sz w:val="24"/>
          <w:szCs w:val="24"/>
        </w:rPr>
        <w:t>;</w:t>
      </w:r>
    </w:p>
    <w:p w14:paraId="264AE744" w14:textId="6973E93A" w:rsidR="008A1957" w:rsidRDefault="008A1957" w:rsidP="007865D0">
      <w:pPr>
        <w:pStyle w:val="Akapitzlist"/>
        <w:numPr>
          <w:ilvl w:val="0"/>
          <w:numId w:val="14"/>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braku przeglądów i serwisowania przedmiotu dzierżawy w wysokości 0,</w:t>
      </w:r>
      <w:r w:rsidR="00134472">
        <w:rPr>
          <w:rFonts w:ascii="Times New Roman" w:eastAsia="Calibri" w:hAnsi="Times New Roman" w:cs="Times New Roman"/>
          <w:noProof w:val="0"/>
          <w:sz w:val="24"/>
          <w:szCs w:val="24"/>
        </w:rPr>
        <w:t>5</w:t>
      </w:r>
      <w:r>
        <w:rPr>
          <w:rFonts w:ascii="Times New Roman" w:eastAsia="Calibri" w:hAnsi="Times New Roman" w:cs="Times New Roman"/>
          <w:noProof w:val="0"/>
          <w:sz w:val="24"/>
          <w:szCs w:val="24"/>
        </w:rPr>
        <w:t xml:space="preserve">% </w:t>
      </w:r>
      <w:r w:rsidR="00B53A80">
        <w:rPr>
          <w:rFonts w:ascii="Times New Roman" w:eastAsia="Calibri" w:hAnsi="Times New Roman" w:cs="Times New Roman"/>
          <w:noProof w:val="0"/>
          <w:sz w:val="24"/>
          <w:szCs w:val="24"/>
        </w:rPr>
        <w:t xml:space="preserve">łącznej </w:t>
      </w:r>
      <w:r>
        <w:rPr>
          <w:rFonts w:ascii="Times New Roman" w:eastAsia="Calibri" w:hAnsi="Times New Roman" w:cs="Times New Roman"/>
          <w:noProof w:val="0"/>
          <w:sz w:val="24"/>
          <w:szCs w:val="24"/>
        </w:rPr>
        <w:t xml:space="preserve">wartości umowy netto w okresie gwarancji, za każdy dzień zwłoki. </w:t>
      </w:r>
    </w:p>
    <w:p w14:paraId="27F33722" w14:textId="0409C516" w:rsidR="00351F55" w:rsidRPr="00351F55" w:rsidRDefault="00351F55" w:rsidP="007865D0">
      <w:pPr>
        <w:widowControl w:val="0"/>
        <w:numPr>
          <w:ilvl w:val="0"/>
          <w:numId w:val="14"/>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351F55">
        <w:rPr>
          <w:rFonts w:ascii="Times New Roman" w:eastAsia="Lucida Sans Unicode" w:hAnsi="Times New Roman" w:cs="Times New Roman"/>
          <w:noProof w:val="0"/>
          <w:kern w:val="1"/>
          <w:sz w:val="24"/>
          <w:szCs w:val="24"/>
          <w:lang w:eastAsia="ar-SA"/>
        </w:rPr>
        <w:t xml:space="preserve">w wysokości 30% </w:t>
      </w:r>
      <w:r w:rsidR="00156A19">
        <w:rPr>
          <w:rFonts w:ascii="Times New Roman" w:eastAsia="Lucida Sans Unicode" w:hAnsi="Times New Roman" w:cs="Times New Roman"/>
          <w:noProof w:val="0"/>
          <w:kern w:val="1"/>
          <w:sz w:val="24"/>
          <w:szCs w:val="24"/>
          <w:lang w:eastAsia="ar-SA"/>
        </w:rPr>
        <w:t xml:space="preserve">łącznej </w:t>
      </w:r>
      <w:r w:rsidRPr="00351F55">
        <w:rPr>
          <w:rFonts w:ascii="Times New Roman" w:eastAsia="Lucida Sans Unicode" w:hAnsi="Times New Roman" w:cs="Times New Roman"/>
          <w:noProof w:val="0"/>
          <w:kern w:val="1"/>
          <w:sz w:val="24"/>
          <w:szCs w:val="24"/>
          <w:lang w:eastAsia="ar-SA"/>
        </w:rPr>
        <w:t xml:space="preserve">wartości netto niezrealizowanego </w:t>
      </w:r>
      <w:r w:rsidR="00A55A7C">
        <w:rPr>
          <w:rFonts w:ascii="Times New Roman" w:eastAsia="Lucida Sans Unicode" w:hAnsi="Times New Roman" w:cs="Times New Roman"/>
          <w:noProof w:val="0"/>
          <w:kern w:val="1"/>
          <w:sz w:val="24"/>
          <w:szCs w:val="24"/>
          <w:lang w:eastAsia="ar-SA"/>
        </w:rPr>
        <w:t>przedmiotu dzierżawy</w:t>
      </w:r>
      <w:r w:rsidRPr="00351F55">
        <w:rPr>
          <w:rFonts w:ascii="Times New Roman" w:eastAsia="Lucida Sans Unicode" w:hAnsi="Times New Roman" w:cs="Times New Roman"/>
          <w:noProof w:val="0"/>
          <w:kern w:val="1"/>
          <w:sz w:val="24"/>
          <w:szCs w:val="24"/>
          <w:lang w:eastAsia="ar-SA"/>
        </w:rPr>
        <w:t xml:space="preserve"> za odstąpienie od umowy przez </w:t>
      </w:r>
      <w:r w:rsidR="00A55A7C">
        <w:rPr>
          <w:rFonts w:ascii="Times New Roman" w:eastAsia="Lucida Sans Unicode" w:hAnsi="Times New Roman" w:cs="Times New Roman"/>
          <w:noProof w:val="0"/>
          <w:kern w:val="1"/>
          <w:sz w:val="24"/>
          <w:szCs w:val="24"/>
          <w:lang w:eastAsia="ar-SA"/>
        </w:rPr>
        <w:t>Dzierżawcę</w:t>
      </w:r>
      <w:r w:rsidRPr="00351F55">
        <w:rPr>
          <w:rFonts w:ascii="Times New Roman" w:eastAsia="Lucida Sans Unicode" w:hAnsi="Times New Roman" w:cs="Times New Roman"/>
          <w:noProof w:val="0"/>
          <w:kern w:val="1"/>
          <w:sz w:val="24"/>
          <w:szCs w:val="24"/>
          <w:lang w:eastAsia="ar-SA"/>
        </w:rPr>
        <w:t xml:space="preserve"> z </w:t>
      </w:r>
      <w:r w:rsidR="00B6733F">
        <w:rPr>
          <w:rFonts w:ascii="Times New Roman" w:eastAsia="Lucida Sans Unicode" w:hAnsi="Times New Roman" w:cs="Times New Roman"/>
          <w:noProof w:val="0"/>
          <w:kern w:val="1"/>
          <w:sz w:val="24"/>
          <w:szCs w:val="24"/>
          <w:lang w:eastAsia="ar-SA"/>
        </w:rPr>
        <w:t>winy</w:t>
      </w:r>
      <w:r w:rsidRPr="00351F55">
        <w:rPr>
          <w:rFonts w:ascii="Times New Roman" w:eastAsia="Lucida Sans Unicode" w:hAnsi="Times New Roman" w:cs="Times New Roman"/>
          <w:noProof w:val="0"/>
          <w:kern w:val="1"/>
          <w:sz w:val="24"/>
          <w:szCs w:val="24"/>
          <w:lang w:eastAsia="ar-SA"/>
        </w:rPr>
        <w:t xml:space="preserve"> W</w:t>
      </w:r>
      <w:r w:rsidR="000406EF">
        <w:rPr>
          <w:rFonts w:ascii="Times New Roman" w:eastAsia="Lucida Sans Unicode" w:hAnsi="Times New Roman" w:cs="Times New Roman"/>
          <w:noProof w:val="0"/>
          <w:kern w:val="1"/>
          <w:sz w:val="24"/>
          <w:szCs w:val="24"/>
          <w:lang w:eastAsia="ar-SA"/>
        </w:rPr>
        <w:t>y</w:t>
      </w:r>
      <w:r w:rsidR="00A55A7C">
        <w:rPr>
          <w:rFonts w:ascii="Times New Roman" w:eastAsia="Lucida Sans Unicode" w:hAnsi="Times New Roman" w:cs="Times New Roman"/>
          <w:noProof w:val="0"/>
          <w:kern w:val="1"/>
          <w:sz w:val="24"/>
          <w:szCs w:val="24"/>
          <w:lang w:eastAsia="ar-SA"/>
        </w:rPr>
        <w:t>dzier</w:t>
      </w:r>
      <w:r w:rsidR="000406EF">
        <w:rPr>
          <w:rFonts w:ascii="Times New Roman" w:eastAsia="Lucida Sans Unicode" w:hAnsi="Times New Roman" w:cs="Times New Roman"/>
          <w:noProof w:val="0"/>
          <w:kern w:val="1"/>
          <w:sz w:val="24"/>
          <w:szCs w:val="24"/>
          <w:lang w:eastAsia="ar-SA"/>
        </w:rPr>
        <w:t>ż</w:t>
      </w:r>
      <w:r w:rsidR="00A55A7C">
        <w:rPr>
          <w:rFonts w:ascii="Times New Roman" w:eastAsia="Lucida Sans Unicode" w:hAnsi="Times New Roman" w:cs="Times New Roman"/>
          <w:noProof w:val="0"/>
          <w:kern w:val="1"/>
          <w:sz w:val="24"/>
          <w:szCs w:val="24"/>
          <w:lang w:eastAsia="ar-SA"/>
        </w:rPr>
        <w:t>awiaj</w:t>
      </w:r>
      <w:r w:rsidR="000406EF">
        <w:rPr>
          <w:rFonts w:ascii="Times New Roman" w:eastAsia="Lucida Sans Unicode" w:hAnsi="Times New Roman" w:cs="Times New Roman"/>
          <w:noProof w:val="0"/>
          <w:kern w:val="1"/>
          <w:sz w:val="24"/>
          <w:szCs w:val="24"/>
          <w:lang w:eastAsia="ar-SA"/>
        </w:rPr>
        <w:t>ą</w:t>
      </w:r>
      <w:r w:rsidR="00A55A7C">
        <w:rPr>
          <w:rFonts w:ascii="Times New Roman" w:eastAsia="Lucida Sans Unicode" w:hAnsi="Times New Roman" w:cs="Times New Roman"/>
          <w:noProof w:val="0"/>
          <w:kern w:val="1"/>
          <w:sz w:val="24"/>
          <w:szCs w:val="24"/>
          <w:lang w:eastAsia="ar-SA"/>
        </w:rPr>
        <w:t>cego</w:t>
      </w:r>
      <w:r w:rsidRPr="00351F55">
        <w:rPr>
          <w:rFonts w:ascii="Times New Roman" w:eastAsia="Lucida Sans Unicode" w:hAnsi="Times New Roman" w:cs="Times New Roman"/>
          <w:noProof w:val="0"/>
          <w:kern w:val="1"/>
          <w:sz w:val="24"/>
          <w:szCs w:val="24"/>
          <w:lang w:eastAsia="ar-SA"/>
        </w:rPr>
        <w:t xml:space="preserve">. </w:t>
      </w:r>
    </w:p>
    <w:p w14:paraId="3896EACB" w14:textId="25582F03" w:rsidR="00351F55" w:rsidRDefault="00351F55"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b/>
          <w:bCs/>
          <w:noProof w:val="0"/>
          <w:kern w:val="1"/>
          <w:sz w:val="24"/>
          <w:szCs w:val="24"/>
          <w:lang w:eastAsia="ar-SA"/>
        </w:rPr>
      </w:pPr>
      <w:r w:rsidRPr="00351F55">
        <w:rPr>
          <w:rFonts w:ascii="Times New Roman" w:eastAsia="Lucida Sans Unicode" w:hAnsi="Times New Roman" w:cs="Times New Roman"/>
          <w:b/>
          <w:bCs/>
          <w:noProof w:val="0"/>
          <w:kern w:val="1"/>
          <w:sz w:val="24"/>
          <w:szCs w:val="24"/>
          <w:lang w:eastAsia="ar-SA"/>
        </w:rPr>
        <w:t>Maksymalna wartość kar umownych za zwłokę oraz odstąpienie od umowy wynosi łącznie 30% wartości umowy.</w:t>
      </w:r>
    </w:p>
    <w:p w14:paraId="04ACD4EF" w14:textId="79C79296" w:rsidR="005151C7" w:rsidRPr="005151C7" w:rsidRDefault="005151C7"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b/>
          <w:bCs/>
          <w:noProof w:val="0"/>
          <w:kern w:val="1"/>
          <w:sz w:val="24"/>
          <w:szCs w:val="24"/>
          <w:lang w:eastAsia="ar-SA"/>
        </w:rPr>
      </w:pPr>
      <w:r w:rsidRPr="005151C7">
        <w:rPr>
          <w:rFonts w:ascii="Times New Roman" w:eastAsia="Lucida Sans Unicode" w:hAnsi="Times New Roman" w:cs="Times New Roman"/>
          <w:noProof w:val="0"/>
          <w:kern w:val="1"/>
          <w:sz w:val="24"/>
          <w:szCs w:val="24"/>
          <w:lang w:eastAsia="ar-SA"/>
        </w:rPr>
        <w:t xml:space="preserve">Wydzierżawiający </w:t>
      </w:r>
      <w:r w:rsidRPr="005151C7">
        <w:rPr>
          <w:rFonts w:ascii="Times New Roman" w:eastAsia="Lucida Sans Unicode" w:hAnsi="Times New Roman" w:cs="Times New Roman"/>
          <w:b/>
          <w:bCs/>
          <w:noProof w:val="0"/>
          <w:kern w:val="1"/>
          <w:sz w:val="24"/>
          <w:szCs w:val="24"/>
          <w:lang w:eastAsia="ar-SA"/>
        </w:rPr>
        <w:t xml:space="preserve"> </w:t>
      </w:r>
      <w:r w:rsidRPr="005151C7">
        <w:rPr>
          <w:rFonts w:ascii="Times New Roman" w:eastAsia="Lucida Sans Unicode" w:hAnsi="Times New Roman" w:cs="Times New Roman"/>
          <w:noProof w:val="0"/>
          <w:kern w:val="1"/>
          <w:sz w:val="24"/>
          <w:szCs w:val="24"/>
          <w:lang w:eastAsia="ar-SA"/>
        </w:rPr>
        <w:t xml:space="preserve">ponosi pełną odpowiedzialność za należyte i terminowe wykonanie umowy, przez co strony rozumieją również odpowiedzialność za nieterminowe wykonanie dostawy, montażu i instalacji przedmiotu dzierżawy, skutkujące niezrealizowaniem przedmiotu umowy w terminie. </w:t>
      </w:r>
    </w:p>
    <w:p w14:paraId="757185AD" w14:textId="08253C15" w:rsidR="005151C7" w:rsidRPr="005151C7" w:rsidRDefault="005151C7"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b/>
          <w:bCs/>
          <w:noProof w:val="0"/>
          <w:kern w:val="1"/>
          <w:sz w:val="24"/>
          <w:szCs w:val="24"/>
          <w:lang w:eastAsia="ar-SA"/>
        </w:rPr>
      </w:pPr>
      <w:r w:rsidRPr="005151C7">
        <w:rPr>
          <w:rFonts w:ascii="Times New Roman" w:eastAsia="Lucida Sans Unicode" w:hAnsi="Times New Roman" w:cs="Times New Roman"/>
          <w:noProof w:val="0"/>
          <w:kern w:val="1"/>
          <w:sz w:val="24"/>
          <w:szCs w:val="24"/>
          <w:lang w:eastAsia="ar-SA"/>
        </w:rPr>
        <w:t xml:space="preserve">Dzierżawcy przysługuje prawo odstąpienia  od umowy w sytuacji naruszenia warunków dostawy przedmiotu dzierżawy, w szczególności jej terminu, jakości dostarczonych urządzeń lub wyposażeniem. Odstąpienie od umowy nastąpi w formie pisemnej pod rygorem nieważności, po uprzednim pisemnym wezwaniu Wydzierżawiającego do należytego wykonania umowy i wyznaczeniu dodatkowego, odpowiedniego terminu wykonania czynności objętych umową. </w:t>
      </w:r>
    </w:p>
    <w:p w14:paraId="1F22368C" w14:textId="473207A8" w:rsidR="005151C7" w:rsidRPr="005151C7" w:rsidRDefault="005151C7"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b/>
          <w:bCs/>
          <w:noProof w:val="0"/>
          <w:kern w:val="1"/>
          <w:sz w:val="24"/>
          <w:szCs w:val="24"/>
          <w:lang w:eastAsia="ar-SA"/>
        </w:rPr>
      </w:pPr>
      <w:r w:rsidRPr="005151C7">
        <w:rPr>
          <w:rFonts w:ascii="Times New Roman" w:eastAsia="Lucida Sans Unicode" w:hAnsi="Times New Roman" w:cs="Times New Roman"/>
          <w:noProof w:val="0"/>
          <w:kern w:val="1"/>
          <w:sz w:val="24"/>
          <w:szCs w:val="24"/>
          <w:lang w:eastAsia="ar-SA"/>
        </w:rPr>
        <w:t>Dzierżawca może odstąpić od umowy w sytuacjach wskazanych  w powszechnie obowiązujących  przepisach,  a nadto jeżeli:</w:t>
      </w:r>
    </w:p>
    <w:p w14:paraId="7E934D61" w14:textId="77777777" w:rsidR="005151C7" w:rsidRDefault="005151C7" w:rsidP="007865D0">
      <w:pPr>
        <w:widowControl w:val="0"/>
        <w:numPr>
          <w:ilvl w:val="0"/>
          <w:numId w:val="15"/>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351F55">
        <w:rPr>
          <w:rFonts w:ascii="Times New Roman" w:eastAsia="Lucida Sans Unicode" w:hAnsi="Times New Roman" w:cs="Times New Roman"/>
          <w:noProof w:val="0"/>
          <w:kern w:val="1"/>
          <w:sz w:val="24"/>
          <w:szCs w:val="24"/>
          <w:lang w:eastAsia="ar-SA"/>
        </w:rPr>
        <w:t>nastąpi upadłość Wy</w:t>
      </w:r>
      <w:r>
        <w:rPr>
          <w:rFonts w:ascii="Times New Roman" w:eastAsia="Lucida Sans Unicode" w:hAnsi="Times New Roman" w:cs="Times New Roman"/>
          <w:noProof w:val="0"/>
          <w:kern w:val="1"/>
          <w:sz w:val="24"/>
          <w:szCs w:val="24"/>
          <w:lang w:eastAsia="ar-SA"/>
        </w:rPr>
        <w:t>dzierżawiającego</w:t>
      </w:r>
      <w:r w:rsidRPr="00351F55">
        <w:rPr>
          <w:rFonts w:ascii="Times New Roman" w:eastAsia="Lucida Sans Unicode" w:hAnsi="Times New Roman" w:cs="Times New Roman"/>
          <w:noProof w:val="0"/>
          <w:kern w:val="1"/>
          <w:sz w:val="24"/>
          <w:szCs w:val="24"/>
          <w:lang w:eastAsia="ar-SA"/>
        </w:rPr>
        <w:t xml:space="preserve"> lub ujawnią się inne, nie znane w chwili zawierania umowy okoliczności poddające w wątpliwość zdolność do wykonania umowy</w:t>
      </w:r>
      <w:r w:rsidRPr="00351F55">
        <w:rPr>
          <w:rFonts w:ascii="Times New Roman" w:eastAsia="Lucida Sans Unicode" w:hAnsi="Times New Roman" w:cs="Times New Roman"/>
          <w:noProof w:val="0"/>
          <w:kern w:val="1"/>
          <w:sz w:val="24"/>
          <w:szCs w:val="24"/>
          <w:lang w:eastAsia="ar-SA"/>
        </w:rPr>
        <w:br/>
        <w:t>w terminie,</w:t>
      </w:r>
    </w:p>
    <w:p w14:paraId="740C8F1A" w14:textId="77777777" w:rsidR="005151C7" w:rsidRDefault="005151C7" w:rsidP="007865D0">
      <w:pPr>
        <w:widowControl w:val="0"/>
        <w:numPr>
          <w:ilvl w:val="0"/>
          <w:numId w:val="15"/>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351F55">
        <w:rPr>
          <w:rFonts w:ascii="Times New Roman" w:eastAsia="Lucida Sans Unicode" w:hAnsi="Times New Roman" w:cs="Times New Roman"/>
          <w:noProof w:val="0"/>
          <w:kern w:val="1"/>
          <w:sz w:val="24"/>
          <w:szCs w:val="24"/>
          <w:lang w:eastAsia="ar-SA"/>
        </w:rPr>
        <w:t>Wy</w:t>
      </w:r>
      <w:r>
        <w:rPr>
          <w:rFonts w:ascii="Times New Roman" w:eastAsia="Lucida Sans Unicode" w:hAnsi="Times New Roman" w:cs="Times New Roman"/>
          <w:noProof w:val="0"/>
          <w:kern w:val="1"/>
          <w:sz w:val="24"/>
          <w:szCs w:val="24"/>
          <w:lang w:eastAsia="ar-SA"/>
        </w:rPr>
        <w:t>dzierżawiający</w:t>
      </w:r>
      <w:r w:rsidRPr="00351F55">
        <w:rPr>
          <w:rFonts w:ascii="Times New Roman" w:eastAsia="Lucida Sans Unicode" w:hAnsi="Times New Roman" w:cs="Times New Roman"/>
          <w:noProof w:val="0"/>
          <w:kern w:val="1"/>
          <w:sz w:val="24"/>
          <w:szCs w:val="24"/>
          <w:lang w:eastAsia="ar-SA"/>
        </w:rPr>
        <w:t xml:space="preserve"> nie podjął realizacji usługi będącej przedmiotem umowy lub przerwał jej realizację przez okres dłuższy niż 7 dni i mimo wezwania w dalszym ciągu nie podejmuje.</w:t>
      </w:r>
    </w:p>
    <w:p w14:paraId="20DAC4DE" w14:textId="2F384997" w:rsidR="005151C7" w:rsidRDefault="005151C7" w:rsidP="007865D0">
      <w:pPr>
        <w:widowControl w:val="0"/>
        <w:numPr>
          <w:ilvl w:val="0"/>
          <w:numId w:val="15"/>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2F51FC">
        <w:rPr>
          <w:rFonts w:ascii="Times New Roman" w:eastAsia="Lucida Sans Unicode" w:hAnsi="Times New Roman" w:cs="Times New Roman"/>
          <w:noProof w:val="0"/>
          <w:kern w:val="1"/>
          <w:sz w:val="24"/>
          <w:szCs w:val="24"/>
          <w:lang w:eastAsia="ar-SA"/>
        </w:rPr>
        <w:t xml:space="preserve">Wydzierżawiający mimo wezwania nie usunął awarii/usterek/wady lub przerwał ich usuwanie i mimo wezwania w dalszym ciągu nie podejmuje działań.   </w:t>
      </w:r>
    </w:p>
    <w:p w14:paraId="5CDAE1F2" w14:textId="7903D3A7" w:rsidR="005151C7" w:rsidRPr="003D31A6" w:rsidRDefault="005151C7"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Pr>
          <w:rFonts w:ascii="Times New Roman" w:eastAsia="Calibri" w:hAnsi="Times New Roman" w:cs="Times New Roman"/>
          <w:noProof w:val="0"/>
          <w:sz w:val="24"/>
          <w:szCs w:val="24"/>
        </w:rPr>
        <w:t>Dzierżawca</w:t>
      </w:r>
      <w:r w:rsidRPr="00351F55">
        <w:rPr>
          <w:rFonts w:ascii="Times New Roman" w:eastAsia="Calibri" w:hAnsi="Times New Roman" w:cs="Times New Roman"/>
          <w:noProof w:val="0"/>
          <w:sz w:val="24"/>
          <w:szCs w:val="24"/>
        </w:rPr>
        <w:t xml:space="preserve">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0BA469D" w14:textId="31CB30E6" w:rsidR="00351F55" w:rsidRPr="003D31A6" w:rsidRDefault="00A55A7C"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3D31A6">
        <w:rPr>
          <w:rFonts w:ascii="Times New Roman" w:eastAsia="Calibri" w:hAnsi="Times New Roman" w:cs="Times New Roman"/>
          <w:noProof w:val="0"/>
          <w:sz w:val="24"/>
          <w:szCs w:val="24"/>
        </w:rPr>
        <w:t>Dzierżawca</w:t>
      </w:r>
      <w:r w:rsidR="00351F55" w:rsidRPr="003D31A6">
        <w:rPr>
          <w:rFonts w:ascii="Times New Roman" w:eastAsia="Calibri" w:hAnsi="Times New Roman" w:cs="Times New Roman"/>
          <w:noProof w:val="0"/>
          <w:sz w:val="24"/>
          <w:szCs w:val="24"/>
        </w:rPr>
        <w:t xml:space="preserve"> zastrzega sobie prawo odstąpienia od umowy także w przypadku, jeżeli W</w:t>
      </w:r>
      <w:r w:rsidRPr="003D31A6">
        <w:rPr>
          <w:rFonts w:ascii="Times New Roman" w:eastAsia="Calibri" w:hAnsi="Times New Roman" w:cs="Times New Roman"/>
          <w:noProof w:val="0"/>
          <w:sz w:val="24"/>
          <w:szCs w:val="24"/>
        </w:rPr>
        <w:t>ydzierżawiający</w:t>
      </w:r>
      <w:r w:rsidR="00351F55" w:rsidRPr="003D31A6">
        <w:rPr>
          <w:rFonts w:ascii="Times New Roman" w:eastAsia="Calibri" w:hAnsi="Times New Roman" w:cs="Times New Roman"/>
          <w:noProof w:val="0"/>
          <w:sz w:val="24"/>
          <w:szCs w:val="24"/>
        </w:rPr>
        <w:t xml:space="preserve"> mimo uprzedniego wezwania na piśmie i wyznaczenia terminu dodatkowego do usunięcia uchybienia, uchybia innym postanowieniom umowy.</w:t>
      </w:r>
    </w:p>
    <w:p w14:paraId="5533B8D8" w14:textId="3AA1C0AE" w:rsidR="00351F55" w:rsidRPr="003D31A6" w:rsidRDefault="00351F55" w:rsidP="007865D0">
      <w:pPr>
        <w:widowControl w:val="0"/>
        <w:numPr>
          <w:ilvl w:val="0"/>
          <w:numId w:val="13"/>
        </w:numPr>
        <w:suppressAutoHyphens/>
        <w:spacing w:after="0" w:line="240" w:lineRule="auto"/>
        <w:ind w:left="284" w:hanging="284"/>
        <w:jc w:val="both"/>
        <w:rPr>
          <w:rFonts w:ascii="Times New Roman" w:eastAsia="Lucida Sans Unicode" w:hAnsi="Times New Roman" w:cs="Times New Roman"/>
          <w:noProof w:val="0"/>
          <w:kern w:val="1"/>
          <w:sz w:val="24"/>
          <w:szCs w:val="24"/>
          <w:lang w:eastAsia="ar-SA"/>
        </w:rPr>
      </w:pPr>
      <w:r w:rsidRPr="003D31A6">
        <w:rPr>
          <w:rFonts w:ascii="Times New Roman" w:eastAsia="Calibri" w:hAnsi="Times New Roman" w:cs="Times New Roman"/>
          <w:noProof w:val="0"/>
          <w:sz w:val="24"/>
          <w:szCs w:val="24"/>
        </w:rPr>
        <w:t xml:space="preserve">Odstąpienie od umowy przez którąkolwiek ze stron od zawartej umowy nie powoduje uchylenia obowiązku zapłaty kar umownych z tytułu zdarzeń zaistniałych  w okresie jej obowiązywania. </w:t>
      </w:r>
    </w:p>
    <w:p w14:paraId="3C471F12" w14:textId="59E2A868" w:rsidR="00351F55" w:rsidRDefault="000230AC" w:rsidP="007865D0">
      <w:pPr>
        <w:widowControl w:val="0"/>
        <w:numPr>
          <w:ilvl w:val="0"/>
          <w:numId w:val="13"/>
        </w:numPr>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sidRPr="003D31A6">
        <w:rPr>
          <w:rFonts w:ascii="Times New Roman" w:eastAsia="Lucida Sans Unicode" w:hAnsi="Times New Roman" w:cs="Times New Roman"/>
          <w:noProof w:val="0"/>
          <w:kern w:val="1"/>
          <w:sz w:val="24"/>
          <w:szCs w:val="24"/>
          <w:lang w:eastAsia="ar-SA"/>
        </w:rPr>
        <w:t>Dzierżawca</w:t>
      </w:r>
      <w:r w:rsidR="00351F55" w:rsidRPr="003D31A6">
        <w:rPr>
          <w:rFonts w:ascii="Times New Roman" w:eastAsia="Lucida Sans Unicode" w:hAnsi="Times New Roman" w:cs="Times New Roman"/>
          <w:noProof w:val="0"/>
          <w:kern w:val="1"/>
          <w:sz w:val="24"/>
          <w:szCs w:val="24"/>
          <w:lang w:eastAsia="ar-SA"/>
        </w:rPr>
        <w:t xml:space="preserve"> zastrzega sobie prawo dochodzenia odszkodowania uzupełniającego, do wysokości rzeczywistej poniesionej szkody, gdy powstała szkoda przewyższa wartością ustalon</w:t>
      </w:r>
      <w:r w:rsidRPr="003D31A6">
        <w:rPr>
          <w:rFonts w:ascii="Times New Roman" w:eastAsia="Lucida Sans Unicode" w:hAnsi="Times New Roman" w:cs="Times New Roman"/>
          <w:noProof w:val="0"/>
          <w:kern w:val="1"/>
          <w:sz w:val="24"/>
          <w:szCs w:val="24"/>
          <w:lang w:eastAsia="ar-SA"/>
        </w:rPr>
        <w:t>ą</w:t>
      </w:r>
      <w:r w:rsidR="00351F55" w:rsidRPr="003D31A6">
        <w:rPr>
          <w:rFonts w:ascii="Times New Roman" w:eastAsia="Lucida Sans Unicode" w:hAnsi="Times New Roman" w:cs="Times New Roman"/>
          <w:noProof w:val="0"/>
          <w:kern w:val="1"/>
          <w:sz w:val="24"/>
          <w:szCs w:val="24"/>
          <w:lang w:eastAsia="ar-SA"/>
        </w:rPr>
        <w:t xml:space="preserve"> karę umowną.</w:t>
      </w:r>
    </w:p>
    <w:p w14:paraId="0F7FBEE6" w14:textId="46372907" w:rsidR="00351F55" w:rsidRPr="00670EC5" w:rsidRDefault="000230AC" w:rsidP="007865D0">
      <w:pPr>
        <w:widowControl w:val="0"/>
        <w:numPr>
          <w:ilvl w:val="0"/>
          <w:numId w:val="13"/>
        </w:numPr>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sidRPr="003D31A6">
        <w:rPr>
          <w:rFonts w:ascii="Times New Roman" w:eastAsia="Lucida Sans Unicode" w:hAnsi="Times New Roman" w:cs="Times New Roman"/>
          <w:noProof w:val="0"/>
          <w:kern w:val="1"/>
          <w:sz w:val="24"/>
          <w:szCs w:val="24"/>
          <w:lang w:eastAsia="ar-SA"/>
        </w:rPr>
        <w:t>Dzierżawca</w:t>
      </w:r>
      <w:r w:rsidR="00351F55" w:rsidRPr="003D31A6">
        <w:rPr>
          <w:rFonts w:ascii="Times New Roman" w:eastAsia="Lucida Sans Unicode" w:hAnsi="Times New Roman" w:cs="Times New Roman"/>
          <w:noProof w:val="0"/>
          <w:kern w:val="1"/>
          <w:sz w:val="24"/>
          <w:szCs w:val="24"/>
          <w:lang w:eastAsia="ar-SA"/>
        </w:rPr>
        <w:t xml:space="preserve"> ma prawo potrącić naliczone kary umowne z wynagrodzenia przysługującego</w:t>
      </w:r>
      <w:r w:rsidRPr="003D31A6">
        <w:rPr>
          <w:rFonts w:ascii="Times New Roman" w:eastAsia="Lucida Sans Unicode" w:hAnsi="Times New Roman" w:cs="Times New Roman"/>
          <w:noProof w:val="0"/>
          <w:kern w:val="1"/>
          <w:sz w:val="24"/>
          <w:szCs w:val="24"/>
          <w:lang w:eastAsia="ar-SA"/>
        </w:rPr>
        <w:t xml:space="preserve"> Wydzierżawiającemu </w:t>
      </w:r>
      <w:r w:rsidR="00351F55" w:rsidRPr="003D31A6">
        <w:rPr>
          <w:rFonts w:ascii="Times New Roman" w:eastAsia="Lucida Sans Unicode" w:hAnsi="Times New Roman" w:cs="Times New Roman"/>
          <w:noProof w:val="0"/>
          <w:kern w:val="1"/>
          <w:sz w:val="24"/>
          <w:szCs w:val="24"/>
          <w:lang w:eastAsia="ar-SA"/>
        </w:rPr>
        <w:t xml:space="preserve">, </w:t>
      </w:r>
      <w:r w:rsidR="00351F55" w:rsidRPr="003D31A6">
        <w:rPr>
          <w:rFonts w:ascii="Times New Roman" w:eastAsia="Lucida Sans Unicode" w:hAnsi="Times New Roman" w:cs="Times New Roman"/>
          <w:noProof w:val="0"/>
          <w:kern w:val="2"/>
          <w:sz w:val="24"/>
          <w:szCs w:val="24"/>
          <w:lang w:eastAsia="ar-SA"/>
        </w:rPr>
        <w:t>bez uprzedniego wezwania do zapłaty.</w:t>
      </w:r>
    </w:p>
    <w:p w14:paraId="3BB1CED7" w14:textId="49943BC4" w:rsidR="007B0219" w:rsidRPr="003D31A6" w:rsidRDefault="007B0219" w:rsidP="007865D0">
      <w:pPr>
        <w:widowControl w:val="0"/>
        <w:numPr>
          <w:ilvl w:val="0"/>
          <w:numId w:val="13"/>
        </w:numPr>
        <w:suppressAutoHyphens/>
        <w:spacing w:after="0" w:line="240" w:lineRule="auto"/>
        <w:ind w:left="284" w:hanging="426"/>
        <w:jc w:val="both"/>
        <w:rPr>
          <w:rFonts w:ascii="Times New Roman" w:eastAsia="Lucida Sans Unicode" w:hAnsi="Times New Roman" w:cs="Times New Roman"/>
          <w:noProof w:val="0"/>
          <w:kern w:val="1"/>
          <w:sz w:val="24"/>
          <w:szCs w:val="24"/>
          <w:lang w:eastAsia="ar-SA"/>
        </w:rPr>
      </w:pPr>
      <w:r w:rsidRPr="003D31A6">
        <w:rPr>
          <w:rFonts w:ascii="Times New Roman" w:eastAsia="Lucida Sans Unicode" w:hAnsi="Times New Roman" w:cs="Times New Roman"/>
          <w:noProof w:val="0"/>
          <w:kern w:val="1"/>
          <w:sz w:val="24"/>
          <w:szCs w:val="24"/>
          <w:lang w:eastAsia="ar-SA"/>
        </w:rPr>
        <w:t>Wydzierżawiający ma prawo rozwiązania umowy</w:t>
      </w:r>
      <w:r w:rsidR="00D45626" w:rsidRPr="003D31A6">
        <w:rPr>
          <w:rFonts w:ascii="Times New Roman" w:eastAsia="Lucida Sans Unicode" w:hAnsi="Times New Roman" w:cs="Times New Roman"/>
          <w:noProof w:val="0"/>
          <w:kern w:val="1"/>
          <w:sz w:val="24"/>
          <w:szCs w:val="24"/>
          <w:lang w:eastAsia="ar-SA"/>
        </w:rPr>
        <w:t xml:space="preserve">, jeżeli Dzierżawca mimo uprzedniego wezwania na piśmie i wyznaczenia terminu dodatkowego do usunięcia uchybienia: </w:t>
      </w:r>
      <w:r w:rsidRPr="003D31A6">
        <w:rPr>
          <w:rFonts w:ascii="Times New Roman" w:eastAsia="Lucida Sans Unicode" w:hAnsi="Times New Roman" w:cs="Times New Roman"/>
          <w:noProof w:val="0"/>
          <w:kern w:val="1"/>
          <w:sz w:val="24"/>
          <w:szCs w:val="24"/>
          <w:lang w:eastAsia="ar-SA"/>
        </w:rPr>
        <w:t xml:space="preserve"> </w:t>
      </w:r>
    </w:p>
    <w:p w14:paraId="58652F20" w14:textId="45AA1CD8" w:rsidR="007B0219" w:rsidRDefault="007B0219" w:rsidP="007865D0">
      <w:pPr>
        <w:pStyle w:val="Akapitzlist"/>
        <w:widowControl w:val="0"/>
        <w:numPr>
          <w:ilvl w:val="0"/>
          <w:numId w:val="16"/>
        </w:numPr>
        <w:suppressAutoHyphens/>
        <w:spacing w:after="0" w:line="240" w:lineRule="auto"/>
        <w:jc w:val="both"/>
        <w:rPr>
          <w:rFonts w:ascii="Times New Roman" w:eastAsia="Lucida Sans Unicode" w:hAnsi="Times New Roman" w:cs="Times New Roman"/>
          <w:noProof w:val="0"/>
          <w:kern w:val="1"/>
          <w:sz w:val="24"/>
          <w:szCs w:val="24"/>
          <w:lang w:eastAsia="ar-SA"/>
        </w:rPr>
      </w:pPr>
      <w:r>
        <w:rPr>
          <w:rFonts w:ascii="Times New Roman" w:eastAsia="Lucida Sans Unicode" w:hAnsi="Times New Roman" w:cs="Times New Roman"/>
          <w:noProof w:val="0"/>
          <w:kern w:val="1"/>
          <w:sz w:val="24"/>
          <w:szCs w:val="24"/>
          <w:lang w:eastAsia="ar-SA"/>
        </w:rPr>
        <w:t>w</w:t>
      </w:r>
      <w:r w:rsidRPr="007B0219">
        <w:rPr>
          <w:rFonts w:ascii="Times New Roman" w:eastAsia="Lucida Sans Unicode" w:hAnsi="Times New Roman" w:cs="Times New Roman"/>
          <w:noProof w:val="0"/>
          <w:kern w:val="1"/>
          <w:sz w:val="24"/>
          <w:szCs w:val="24"/>
          <w:lang w:eastAsia="ar-SA"/>
        </w:rPr>
        <w:t>ykorzyst</w:t>
      </w:r>
      <w:r w:rsidR="00D45626">
        <w:rPr>
          <w:rFonts w:ascii="Times New Roman" w:eastAsia="Lucida Sans Unicode" w:hAnsi="Times New Roman" w:cs="Times New Roman"/>
          <w:noProof w:val="0"/>
          <w:kern w:val="1"/>
          <w:sz w:val="24"/>
          <w:szCs w:val="24"/>
          <w:lang w:eastAsia="ar-SA"/>
        </w:rPr>
        <w:t>uje</w:t>
      </w:r>
      <w:r>
        <w:rPr>
          <w:rFonts w:ascii="Times New Roman" w:eastAsia="Lucida Sans Unicode" w:hAnsi="Times New Roman" w:cs="Times New Roman"/>
          <w:noProof w:val="0"/>
          <w:kern w:val="1"/>
          <w:sz w:val="24"/>
          <w:szCs w:val="24"/>
          <w:lang w:eastAsia="ar-SA"/>
        </w:rPr>
        <w:t xml:space="preserve"> przedmiot dzierżawy niezgodnie z jego właściwościami i przeznaczeniem;</w:t>
      </w:r>
    </w:p>
    <w:p w14:paraId="326C97D2" w14:textId="0D48FD66" w:rsidR="007B0219" w:rsidRPr="007B0219" w:rsidRDefault="007B0219" w:rsidP="007865D0">
      <w:pPr>
        <w:pStyle w:val="Akapitzlist"/>
        <w:widowControl w:val="0"/>
        <w:numPr>
          <w:ilvl w:val="0"/>
          <w:numId w:val="16"/>
        </w:numPr>
        <w:suppressAutoHyphens/>
        <w:spacing w:after="0" w:line="240" w:lineRule="auto"/>
        <w:jc w:val="both"/>
        <w:rPr>
          <w:rFonts w:ascii="Times New Roman" w:eastAsia="Lucida Sans Unicode" w:hAnsi="Times New Roman" w:cs="Times New Roman"/>
          <w:noProof w:val="0"/>
          <w:kern w:val="1"/>
          <w:sz w:val="24"/>
          <w:szCs w:val="24"/>
          <w:lang w:eastAsia="ar-SA"/>
        </w:rPr>
      </w:pPr>
      <w:r>
        <w:rPr>
          <w:rFonts w:ascii="Times New Roman" w:eastAsia="Lucida Sans Unicode" w:hAnsi="Times New Roman" w:cs="Times New Roman"/>
          <w:noProof w:val="0"/>
          <w:kern w:val="1"/>
          <w:sz w:val="24"/>
          <w:szCs w:val="24"/>
          <w:lang w:eastAsia="ar-SA"/>
        </w:rPr>
        <w:lastRenderedPageBreak/>
        <w:t xml:space="preserve">odda </w:t>
      </w:r>
      <w:r w:rsidR="00F603AB">
        <w:rPr>
          <w:rFonts w:ascii="Times New Roman" w:eastAsia="Lucida Sans Unicode" w:hAnsi="Times New Roman" w:cs="Times New Roman"/>
          <w:noProof w:val="0"/>
          <w:kern w:val="1"/>
          <w:sz w:val="24"/>
          <w:szCs w:val="24"/>
          <w:lang w:eastAsia="ar-SA"/>
        </w:rPr>
        <w:t xml:space="preserve">lub poddzierżawi </w:t>
      </w:r>
      <w:r>
        <w:rPr>
          <w:rFonts w:ascii="Times New Roman" w:eastAsia="Lucida Sans Unicode" w:hAnsi="Times New Roman" w:cs="Times New Roman"/>
          <w:noProof w:val="0"/>
          <w:kern w:val="1"/>
          <w:sz w:val="24"/>
          <w:szCs w:val="24"/>
          <w:lang w:eastAsia="ar-SA"/>
        </w:rPr>
        <w:t>przedmiot</w:t>
      </w:r>
      <w:r w:rsidR="00D45626">
        <w:rPr>
          <w:rFonts w:ascii="Times New Roman" w:eastAsia="Lucida Sans Unicode" w:hAnsi="Times New Roman" w:cs="Times New Roman"/>
          <w:noProof w:val="0"/>
          <w:kern w:val="1"/>
          <w:sz w:val="24"/>
          <w:szCs w:val="24"/>
          <w:lang w:eastAsia="ar-SA"/>
        </w:rPr>
        <w:t xml:space="preserve"> dzierżawy</w:t>
      </w:r>
      <w:r w:rsidR="00F603AB">
        <w:rPr>
          <w:rFonts w:ascii="Times New Roman" w:eastAsia="Lucida Sans Unicode" w:hAnsi="Times New Roman" w:cs="Times New Roman"/>
          <w:noProof w:val="0"/>
          <w:kern w:val="1"/>
          <w:sz w:val="24"/>
          <w:szCs w:val="24"/>
          <w:lang w:eastAsia="ar-SA"/>
        </w:rPr>
        <w:t>,</w:t>
      </w:r>
      <w:r>
        <w:rPr>
          <w:rFonts w:ascii="Times New Roman" w:eastAsia="Lucida Sans Unicode" w:hAnsi="Times New Roman" w:cs="Times New Roman"/>
          <w:noProof w:val="0"/>
          <w:kern w:val="1"/>
          <w:sz w:val="24"/>
          <w:szCs w:val="24"/>
          <w:lang w:eastAsia="ar-SA"/>
        </w:rPr>
        <w:t xml:space="preserve"> bez zgody Wydzierżawiającego</w:t>
      </w:r>
      <w:r w:rsidR="00F603AB">
        <w:rPr>
          <w:rFonts w:ascii="Times New Roman" w:eastAsia="Lucida Sans Unicode" w:hAnsi="Times New Roman" w:cs="Times New Roman"/>
          <w:noProof w:val="0"/>
          <w:kern w:val="1"/>
          <w:sz w:val="24"/>
          <w:szCs w:val="24"/>
          <w:lang w:eastAsia="ar-SA"/>
        </w:rPr>
        <w:t>,</w:t>
      </w:r>
      <w:r>
        <w:rPr>
          <w:rFonts w:ascii="Times New Roman" w:eastAsia="Lucida Sans Unicode" w:hAnsi="Times New Roman" w:cs="Times New Roman"/>
          <w:noProof w:val="0"/>
          <w:kern w:val="1"/>
          <w:sz w:val="24"/>
          <w:szCs w:val="24"/>
          <w:lang w:eastAsia="ar-SA"/>
        </w:rPr>
        <w:t xml:space="preserve"> do używania osobie trzeciej</w:t>
      </w:r>
      <w:r w:rsidR="00F603AB">
        <w:rPr>
          <w:rFonts w:ascii="Times New Roman" w:eastAsia="Lucida Sans Unicode" w:hAnsi="Times New Roman" w:cs="Times New Roman"/>
          <w:noProof w:val="0"/>
          <w:kern w:val="1"/>
          <w:sz w:val="24"/>
          <w:szCs w:val="24"/>
          <w:lang w:eastAsia="ar-SA"/>
        </w:rPr>
        <w:t xml:space="preserve">. </w:t>
      </w:r>
      <w:r>
        <w:rPr>
          <w:rFonts w:ascii="Times New Roman" w:eastAsia="Lucida Sans Unicode" w:hAnsi="Times New Roman" w:cs="Times New Roman"/>
          <w:noProof w:val="0"/>
          <w:kern w:val="1"/>
          <w:sz w:val="24"/>
          <w:szCs w:val="24"/>
          <w:lang w:eastAsia="ar-SA"/>
        </w:rPr>
        <w:t xml:space="preserve"> </w:t>
      </w:r>
    </w:p>
    <w:p w14:paraId="1A3136B5" w14:textId="34AD544C" w:rsidR="00D97A51" w:rsidRDefault="00D97A51" w:rsidP="00D97A51">
      <w:pPr>
        <w:autoSpaceDE w:val="0"/>
        <w:autoSpaceDN w:val="0"/>
        <w:adjustRightInd w:val="0"/>
        <w:spacing w:after="0" w:line="240" w:lineRule="auto"/>
        <w:jc w:val="center"/>
        <w:rPr>
          <w:rFonts w:ascii="Times New Roman" w:eastAsia="Calibri" w:hAnsi="Times New Roman" w:cs="Times New Roman"/>
          <w:b/>
          <w:noProof w:val="0"/>
          <w:color w:val="000000"/>
          <w:sz w:val="24"/>
          <w:szCs w:val="24"/>
        </w:rPr>
      </w:pPr>
      <w:r w:rsidRPr="00351F55">
        <w:rPr>
          <w:rFonts w:ascii="Times New Roman" w:eastAsia="Lucida Sans Unicode" w:hAnsi="Times New Roman" w:cs="Times New Roman"/>
          <w:b/>
          <w:bCs/>
          <w:noProof w:val="0"/>
          <w:kern w:val="1"/>
          <w:sz w:val="24"/>
          <w:szCs w:val="24"/>
          <w:lang w:eastAsia="ar-SA"/>
        </w:rPr>
        <w:t xml:space="preserve">§ </w:t>
      </w:r>
      <w:r w:rsidR="003D31A6">
        <w:rPr>
          <w:rFonts w:ascii="Times New Roman" w:eastAsia="Lucida Sans Unicode" w:hAnsi="Times New Roman" w:cs="Times New Roman"/>
          <w:b/>
          <w:bCs/>
          <w:noProof w:val="0"/>
          <w:kern w:val="1"/>
          <w:sz w:val="24"/>
          <w:szCs w:val="24"/>
          <w:lang w:eastAsia="ar-SA"/>
        </w:rPr>
        <w:t>7</w:t>
      </w:r>
    </w:p>
    <w:p w14:paraId="6D0C835C" w14:textId="77777777" w:rsidR="00D97A51" w:rsidRDefault="00D97A51" w:rsidP="00D97A51">
      <w:pPr>
        <w:autoSpaceDE w:val="0"/>
        <w:autoSpaceDN w:val="0"/>
        <w:adjustRightInd w:val="0"/>
        <w:spacing w:after="0" w:line="240" w:lineRule="auto"/>
        <w:jc w:val="center"/>
        <w:rPr>
          <w:rFonts w:ascii="Times New Roman" w:eastAsia="Calibri" w:hAnsi="Times New Roman" w:cs="Times New Roman"/>
          <w:noProof w:val="0"/>
          <w:color w:val="000000"/>
          <w:sz w:val="24"/>
          <w:szCs w:val="24"/>
          <w:u w:val="single"/>
        </w:rPr>
      </w:pPr>
      <w:r>
        <w:rPr>
          <w:rFonts w:ascii="Times New Roman" w:eastAsia="Calibri" w:hAnsi="Times New Roman" w:cs="Times New Roman"/>
          <w:b/>
          <w:bCs/>
          <w:noProof w:val="0"/>
          <w:color w:val="000000"/>
          <w:sz w:val="24"/>
          <w:szCs w:val="24"/>
          <w:u w:val="single"/>
        </w:rPr>
        <w:t>PODWYKONAWSTWO</w:t>
      </w:r>
    </w:p>
    <w:p w14:paraId="141856D0" w14:textId="77777777" w:rsidR="00D97A51" w:rsidRDefault="00D97A51" w:rsidP="00D97A51">
      <w:pPr>
        <w:autoSpaceDE w:val="0"/>
        <w:autoSpaceDN w:val="0"/>
        <w:adjustRightInd w:val="0"/>
        <w:spacing w:after="0" w:line="240" w:lineRule="auto"/>
        <w:jc w:val="center"/>
        <w:rPr>
          <w:rFonts w:ascii="Times New Roman" w:eastAsia="Calibri" w:hAnsi="Times New Roman" w:cs="Times New Roman"/>
          <w:i/>
          <w:iCs/>
          <w:noProof w:val="0"/>
          <w:color w:val="000000"/>
          <w:sz w:val="24"/>
          <w:szCs w:val="24"/>
        </w:rPr>
      </w:pPr>
      <w:r>
        <w:rPr>
          <w:rFonts w:ascii="Times New Roman" w:eastAsia="Calibri" w:hAnsi="Times New Roman" w:cs="Times New Roman"/>
          <w:noProof w:val="0"/>
          <w:color w:val="000000"/>
          <w:sz w:val="24"/>
          <w:szCs w:val="24"/>
        </w:rPr>
        <w:t>(z</w:t>
      </w:r>
      <w:r>
        <w:rPr>
          <w:rFonts w:ascii="Times New Roman" w:eastAsia="Calibri" w:hAnsi="Times New Roman" w:cs="Times New Roman"/>
          <w:i/>
          <w:iCs/>
          <w:noProof w:val="0"/>
          <w:color w:val="000000"/>
          <w:sz w:val="24"/>
          <w:szCs w:val="24"/>
        </w:rPr>
        <w:t>astosowanie zapisów niniejszego paragrafu uzależnione jest od deklaracji Wykonawcy)</w:t>
      </w:r>
    </w:p>
    <w:p w14:paraId="04C71CBE" w14:textId="77777777" w:rsidR="00D97A51" w:rsidRDefault="00D97A51" w:rsidP="00D97A51">
      <w:pPr>
        <w:autoSpaceDE w:val="0"/>
        <w:autoSpaceDN w:val="0"/>
        <w:adjustRightInd w:val="0"/>
        <w:spacing w:after="0" w:line="240" w:lineRule="auto"/>
        <w:jc w:val="center"/>
        <w:rPr>
          <w:rFonts w:ascii="Times New Roman" w:eastAsia="Calibri" w:hAnsi="Times New Roman" w:cs="Times New Roman"/>
          <w:noProof w:val="0"/>
          <w:color w:val="000000"/>
          <w:sz w:val="24"/>
          <w:szCs w:val="24"/>
        </w:rPr>
      </w:pPr>
    </w:p>
    <w:p w14:paraId="65A65AD2" w14:textId="76C58C3F" w:rsidR="00D97A51" w:rsidRDefault="00D97A51" w:rsidP="00B51E61">
      <w:pPr>
        <w:numPr>
          <w:ilvl w:val="0"/>
          <w:numId w:val="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Wy</w:t>
      </w:r>
      <w:r w:rsidR="00110C12">
        <w:rPr>
          <w:rFonts w:ascii="Times New Roman" w:eastAsia="Calibri" w:hAnsi="Times New Roman" w:cs="Times New Roman"/>
          <w:noProof w:val="0"/>
          <w:color w:val="000000"/>
          <w:sz w:val="24"/>
          <w:szCs w:val="24"/>
        </w:rPr>
        <w:t>dzierżawiający</w:t>
      </w:r>
      <w:r>
        <w:rPr>
          <w:rFonts w:ascii="Times New Roman" w:eastAsia="Calibri" w:hAnsi="Times New Roman" w:cs="Times New Roman"/>
          <w:noProof w:val="0"/>
          <w:color w:val="000000"/>
          <w:sz w:val="24"/>
          <w:szCs w:val="24"/>
        </w:rPr>
        <w:t xml:space="preserve"> wykona przedmiot umowy własnymi siłami/przy udziale podwykonawców.</w:t>
      </w:r>
    </w:p>
    <w:p w14:paraId="39F7142A" w14:textId="1AE5EE81" w:rsidR="00D97A51" w:rsidRDefault="00D97A51" w:rsidP="00B51E61">
      <w:pPr>
        <w:numPr>
          <w:ilvl w:val="0"/>
          <w:numId w:val="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Wy</w:t>
      </w:r>
      <w:r w:rsidR="00110C12">
        <w:rPr>
          <w:rFonts w:ascii="Times New Roman" w:eastAsia="Calibri" w:hAnsi="Times New Roman" w:cs="Times New Roman"/>
          <w:noProof w:val="0"/>
          <w:color w:val="000000"/>
          <w:sz w:val="24"/>
          <w:szCs w:val="24"/>
        </w:rPr>
        <w:t>dzierżawiający</w:t>
      </w:r>
      <w:r>
        <w:rPr>
          <w:rFonts w:ascii="Times New Roman" w:eastAsia="Calibri" w:hAnsi="Times New Roman" w:cs="Times New Roman"/>
          <w:noProof w:val="0"/>
          <w:color w:val="000000"/>
          <w:sz w:val="24"/>
          <w:szCs w:val="24"/>
        </w:rPr>
        <w:t xml:space="preserve"> powierzy podwykonawcom wykonanie następując</w:t>
      </w:r>
      <w:r w:rsidR="00007EDE">
        <w:rPr>
          <w:rFonts w:ascii="Times New Roman" w:eastAsia="Calibri" w:hAnsi="Times New Roman" w:cs="Times New Roman"/>
          <w:noProof w:val="0"/>
          <w:color w:val="000000"/>
          <w:sz w:val="24"/>
          <w:szCs w:val="24"/>
        </w:rPr>
        <w:t>ego przedmiotu umowy</w:t>
      </w:r>
      <w:r>
        <w:rPr>
          <w:rFonts w:ascii="Times New Roman" w:eastAsia="Calibri" w:hAnsi="Times New Roman" w:cs="Times New Roman"/>
          <w:noProof w:val="0"/>
          <w:color w:val="000000"/>
          <w:sz w:val="24"/>
          <w:szCs w:val="24"/>
        </w:rPr>
        <w:t xml:space="preserve"> stanowiąc</w:t>
      </w:r>
      <w:r w:rsidR="00007EDE">
        <w:rPr>
          <w:rFonts w:ascii="Times New Roman" w:eastAsia="Calibri" w:hAnsi="Times New Roman" w:cs="Times New Roman"/>
          <w:noProof w:val="0"/>
          <w:color w:val="000000"/>
          <w:sz w:val="24"/>
          <w:szCs w:val="24"/>
        </w:rPr>
        <w:t>ego</w:t>
      </w:r>
      <w:r>
        <w:rPr>
          <w:rFonts w:ascii="Times New Roman" w:eastAsia="Calibri" w:hAnsi="Times New Roman" w:cs="Times New Roman"/>
          <w:noProof w:val="0"/>
          <w:color w:val="000000"/>
          <w:sz w:val="24"/>
          <w:szCs w:val="24"/>
        </w:rPr>
        <w:t xml:space="preserve"> część przedmiotu niniejszej umowy: ................................................. </w:t>
      </w:r>
    </w:p>
    <w:p w14:paraId="56CD5BFC" w14:textId="5272643F" w:rsidR="00D97A51" w:rsidRDefault="00D97A51" w:rsidP="00B51E61">
      <w:pPr>
        <w:numPr>
          <w:ilvl w:val="0"/>
          <w:numId w:val="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Powierzenie wykonania części przedmiotu umowy podwykonawcy nie wyłącza obowiązku spełnienia przez Wy</w:t>
      </w:r>
      <w:r w:rsidR="00110C12">
        <w:rPr>
          <w:rFonts w:ascii="Times New Roman" w:eastAsia="Calibri" w:hAnsi="Times New Roman" w:cs="Times New Roman"/>
          <w:noProof w:val="0"/>
          <w:color w:val="000000"/>
          <w:sz w:val="24"/>
          <w:szCs w:val="24"/>
        </w:rPr>
        <w:t>dzierżawiającego</w:t>
      </w:r>
      <w:r>
        <w:rPr>
          <w:rFonts w:ascii="Times New Roman" w:eastAsia="Calibri" w:hAnsi="Times New Roman" w:cs="Times New Roman"/>
          <w:noProof w:val="0"/>
          <w:color w:val="000000"/>
          <w:sz w:val="24"/>
          <w:szCs w:val="24"/>
        </w:rPr>
        <w:t xml:space="preserve"> wszystkich wymogów określonych postanowieniami niniejszej umowy. </w:t>
      </w:r>
    </w:p>
    <w:p w14:paraId="1F4EAC63" w14:textId="1ECC166D" w:rsidR="00D97A51" w:rsidRDefault="00D97A51" w:rsidP="00B51E61">
      <w:pPr>
        <w:numPr>
          <w:ilvl w:val="0"/>
          <w:numId w:val="5"/>
        </w:numPr>
        <w:autoSpaceDE w:val="0"/>
        <w:autoSpaceDN w:val="0"/>
        <w:adjustRightInd w:val="0"/>
        <w:spacing w:after="0" w:line="240" w:lineRule="auto"/>
        <w:ind w:left="284" w:hanging="284"/>
        <w:jc w:val="both"/>
        <w:rPr>
          <w:rFonts w:ascii="Times New Roman" w:eastAsia="Calibri" w:hAnsi="Times New Roman" w:cs="Times New Roman"/>
          <w:b/>
          <w:noProof w:val="0"/>
          <w:sz w:val="24"/>
          <w:szCs w:val="24"/>
        </w:rPr>
      </w:pPr>
      <w:r>
        <w:rPr>
          <w:rFonts w:ascii="Times New Roman" w:eastAsia="Calibri" w:hAnsi="Times New Roman" w:cs="Times New Roman"/>
          <w:noProof w:val="0"/>
          <w:color w:val="000000"/>
          <w:sz w:val="24"/>
          <w:szCs w:val="24"/>
        </w:rPr>
        <w:t>Wy</w:t>
      </w:r>
      <w:r w:rsidR="00110C12">
        <w:rPr>
          <w:rFonts w:ascii="Times New Roman" w:eastAsia="Calibri" w:hAnsi="Times New Roman" w:cs="Times New Roman"/>
          <w:noProof w:val="0"/>
          <w:color w:val="000000"/>
          <w:sz w:val="24"/>
          <w:szCs w:val="24"/>
        </w:rPr>
        <w:t>dzierżawiający</w:t>
      </w:r>
      <w:r>
        <w:rPr>
          <w:rFonts w:ascii="Times New Roman" w:eastAsia="Calibri" w:hAnsi="Times New Roman" w:cs="Times New Roman"/>
          <w:noProof w:val="0"/>
          <w:color w:val="000000"/>
          <w:sz w:val="24"/>
          <w:szCs w:val="24"/>
        </w:rPr>
        <w:t xml:space="preserve"> uprawniony jest do powierzenia wykonania części przedmiotu umowy podwykonawcy, zmiany podwykonawcy albo rezygnacji z podwykonawcy. Do powierzenia wykonania części przedmiotu umowy  podwykonawcy, zmiany podwykonawcy, wykluczenia lub rezygnacji z podwykonawcy konieczna jest zgoda </w:t>
      </w:r>
      <w:r w:rsidR="00110C12">
        <w:rPr>
          <w:rFonts w:ascii="Times New Roman" w:eastAsia="Calibri" w:hAnsi="Times New Roman" w:cs="Times New Roman"/>
          <w:noProof w:val="0"/>
          <w:color w:val="000000"/>
          <w:sz w:val="24"/>
          <w:szCs w:val="24"/>
        </w:rPr>
        <w:t>Dzierżawcy</w:t>
      </w:r>
      <w:r>
        <w:rPr>
          <w:rFonts w:ascii="Times New Roman" w:eastAsia="Calibri" w:hAnsi="Times New Roman" w:cs="Times New Roman"/>
          <w:noProof w:val="0"/>
          <w:color w:val="000000"/>
          <w:sz w:val="24"/>
          <w:szCs w:val="24"/>
        </w:rPr>
        <w:t xml:space="preserve"> w przypadku, o którym mowa w art. 427 ust. 4 ustawy Prawo zamówień publicznych. W pozostałych przypadkach zmiana podwykonawcy następuję za uprzednim poinformowaniem o tym fakcie </w:t>
      </w:r>
      <w:r w:rsidR="00110C12">
        <w:rPr>
          <w:rFonts w:ascii="Times New Roman" w:eastAsia="Calibri" w:hAnsi="Times New Roman" w:cs="Times New Roman"/>
          <w:noProof w:val="0"/>
          <w:color w:val="000000"/>
          <w:sz w:val="24"/>
          <w:szCs w:val="24"/>
        </w:rPr>
        <w:t>Dzierżawcy</w:t>
      </w:r>
      <w:r>
        <w:rPr>
          <w:rFonts w:ascii="Times New Roman" w:eastAsia="Calibri" w:hAnsi="Times New Roman" w:cs="Times New Roman"/>
          <w:noProof w:val="0"/>
          <w:color w:val="000000"/>
          <w:sz w:val="24"/>
          <w:szCs w:val="24"/>
        </w:rPr>
        <w:t xml:space="preserve">, dokonanym co najmniej na 5 dni przed dokonaniem zmiany podwykonawcy. </w:t>
      </w:r>
    </w:p>
    <w:p w14:paraId="283823A3" w14:textId="6C64D599" w:rsidR="00D97A51" w:rsidRDefault="00D97A51" w:rsidP="00B51E61">
      <w:pPr>
        <w:numPr>
          <w:ilvl w:val="0"/>
          <w:numId w:val="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w:t>
      </w:r>
      <w:r w:rsidR="00110C12">
        <w:rPr>
          <w:rFonts w:ascii="Times New Roman" w:eastAsia="Calibri" w:hAnsi="Times New Roman" w:cs="Times New Roman"/>
          <w:noProof w:val="0"/>
          <w:sz w:val="24"/>
          <w:szCs w:val="24"/>
        </w:rPr>
        <w:t>dzierżawiający</w:t>
      </w:r>
      <w:r>
        <w:rPr>
          <w:rFonts w:ascii="Times New Roman" w:eastAsia="Calibri" w:hAnsi="Times New Roman" w:cs="Times New Roman"/>
          <w:noProof w:val="0"/>
          <w:sz w:val="24"/>
          <w:szCs w:val="24"/>
        </w:rPr>
        <w:t xml:space="preserve"> ponosi odpowiedzialność za dochowanie przez podwykonawców warunków niniejszej umowy oraz odpowiada za ich działania lub zaniechania jak za swoje własne.</w:t>
      </w:r>
      <w:r>
        <w:rPr>
          <w:rFonts w:ascii="Times New Roman" w:eastAsia="Calibri" w:hAnsi="Times New Roman" w:cs="Times New Roman"/>
          <w:b/>
          <w:noProof w:val="0"/>
          <w:sz w:val="24"/>
          <w:szCs w:val="24"/>
        </w:rPr>
        <w:t xml:space="preserve"> </w:t>
      </w:r>
    </w:p>
    <w:p w14:paraId="22FCF189" w14:textId="2724C70E" w:rsidR="00D97A51" w:rsidRDefault="00D97A51" w:rsidP="00B51E61">
      <w:pPr>
        <w:numPr>
          <w:ilvl w:val="0"/>
          <w:numId w:val="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w:t>
      </w:r>
      <w:r w:rsidR="00110C12">
        <w:rPr>
          <w:rFonts w:ascii="Times New Roman" w:eastAsia="Calibri" w:hAnsi="Times New Roman" w:cs="Times New Roman"/>
          <w:noProof w:val="0"/>
          <w:sz w:val="24"/>
          <w:szCs w:val="24"/>
        </w:rPr>
        <w:t>dzierżawiający</w:t>
      </w:r>
      <w:r>
        <w:rPr>
          <w:rFonts w:ascii="Times New Roman" w:eastAsia="Calibri" w:hAnsi="Times New Roman" w:cs="Times New Roman"/>
          <w:noProof w:val="0"/>
          <w:sz w:val="24"/>
          <w:szCs w:val="24"/>
        </w:rPr>
        <w:t xml:space="preserve"> nie może zlecić przyjmowania zamówień podwykonawcom ani również umożliwić im wystawiania faktur </w:t>
      </w:r>
      <w:r w:rsidR="00110C12">
        <w:rPr>
          <w:rFonts w:ascii="Times New Roman" w:eastAsia="Calibri" w:hAnsi="Times New Roman" w:cs="Times New Roman"/>
          <w:noProof w:val="0"/>
          <w:sz w:val="24"/>
          <w:szCs w:val="24"/>
        </w:rPr>
        <w:t>Dzierżawcy.</w:t>
      </w:r>
    </w:p>
    <w:p w14:paraId="7C366F8C" w14:textId="290D82C5" w:rsidR="002E4FAC" w:rsidRPr="00CB5724" w:rsidRDefault="00D97A51" w:rsidP="00CB5724">
      <w:pPr>
        <w:pStyle w:val="Akapitzlist"/>
        <w:numPr>
          <w:ilvl w:val="0"/>
          <w:numId w:val="5"/>
        </w:numPr>
        <w:autoSpaceDE w:val="0"/>
        <w:autoSpaceDN w:val="0"/>
        <w:adjustRightInd w:val="0"/>
        <w:spacing w:after="0" w:line="240" w:lineRule="auto"/>
        <w:ind w:left="284" w:hanging="284"/>
        <w:jc w:val="both"/>
        <w:rPr>
          <w:rFonts w:ascii="Times New Roman" w:hAnsi="Times New Roman" w:cs="Times New Roman"/>
          <w:noProof w:val="0"/>
          <w:color w:val="000000"/>
          <w:sz w:val="24"/>
          <w:szCs w:val="24"/>
        </w:rPr>
      </w:pPr>
      <w:r>
        <w:rPr>
          <w:rFonts w:ascii="Times New Roman" w:hAnsi="Times New Roman" w:cs="Times New Roman"/>
          <w:color w:val="000000"/>
          <w:sz w:val="24"/>
          <w:szCs w:val="24"/>
        </w:rPr>
        <w:t>Wy</w:t>
      </w:r>
      <w:r w:rsidR="00110C12">
        <w:rPr>
          <w:rFonts w:ascii="Times New Roman" w:hAnsi="Times New Roman" w:cs="Times New Roman"/>
          <w:color w:val="000000"/>
          <w:sz w:val="24"/>
          <w:szCs w:val="24"/>
        </w:rPr>
        <w:t>dzierżawiający</w:t>
      </w:r>
      <w:r>
        <w:rPr>
          <w:rFonts w:ascii="Times New Roman" w:hAnsi="Times New Roman" w:cs="Times New Roman"/>
          <w:color w:val="000000"/>
          <w:sz w:val="24"/>
          <w:szCs w:val="24"/>
        </w:rPr>
        <w:t xml:space="preserve"> zobowiązany jest na żądanie </w:t>
      </w:r>
      <w:r w:rsidR="00110C12">
        <w:rPr>
          <w:rFonts w:ascii="Times New Roman" w:hAnsi="Times New Roman" w:cs="Times New Roman"/>
          <w:color w:val="000000"/>
          <w:sz w:val="24"/>
          <w:szCs w:val="24"/>
        </w:rPr>
        <w:t>Dzierżawcy</w:t>
      </w:r>
      <w:r>
        <w:rPr>
          <w:rFonts w:ascii="Times New Roman" w:hAnsi="Times New Roman" w:cs="Times New Roman"/>
          <w:color w:val="000000"/>
          <w:sz w:val="24"/>
          <w:szCs w:val="24"/>
        </w:rPr>
        <w:t xml:space="preserve"> udzielić mu wszelkich</w:t>
      </w:r>
      <w:r>
        <w:rPr>
          <w:rFonts w:ascii="Times New Roman" w:hAnsi="Times New Roman" w:cs="Times New Roman"/>
          <w:color w:val="000000"/>
          <w:sz w:val="24"/>
          <w:szCs w:val="24"/>
        </w:rPr>
        <w:br/>
        <w:t xml:space="preserve">informacji dotyczących podwykonawców. </w:t>
      </w:r>
      <w:r w:rsidR="00A56E00" w:rsidRPr="00CB5724">
        <w:rPr>
          <w:rFonts w:ascii="Times New Roman" w:eastAsia="Calibri" w:hAnsi="Times New Roman" w:cs="Times New Roman"/>
          <w:b/>
          <w:bCs/>
          <w:noProof w:val="0"/>
          <w:sz w:val="24"/>
          <w:szCs w:val="24"/>
        </w:rPr>
        <w:t xml:space="preserve">                                             </w:t>
      </w:r>
    </w:p>
    <w:p w14:paraId="28F6448A" w14:textId="4F624D50" w:rsidR="00484307" w:rsidRPr="00351F55" w:rsidRDefault="00484307" w:rsidP="002E4FAC">
      <w:pPr>
        <w:pStyle w:val="Akapitzlist"/>
        <w:autoSpaceDE w:val="0"/>
        <w:autoSpaceDN w:val="0"/>
        <w:adjustRightInd w:val="0"/>
        <w:spacing w:after="58" w:line="240" w:lineRule="auto"/>
        <w:ind w:left="426"/>
        <w:jc w:val="center"/>
        <w:rPr>
          <w:rFonts w:ascii="Times New Roman" w:eastAsia="Lucida Sans Unicode" w:hAnsi="Times New Roman" w:cs="Times New Roman"/>
          <w:b/>
          <w:bCs/>
          <w:noProof w:val="0"/>
          <w:kern w:val="1"/>
          <w:sz w:val="24"/>
          <w:szCs w:val="24"/>
          <w:lang w:eastAsia="ar-SA"/>
        </w:rPr>
      </w:pPr>
      <w:r w:rsidRPr="00484307">
        <w:rPr>
          <w:rFonts w:ascii="Times New Roman" w:eastAsia="Calibri" w:hAnsi="Times New Roman" w:cs="Times New Roman"/>
          <w:b/>
          <w:bCs/>
          <w:noProof w:val="0"/>
          <w:sz w:val="24"/>
          <w:szCs w:val="24"/>
        </w:rPr>
        <w:t xml:space="preserve">§ </w:t>
      </w:r>
      <w:r w:rsidR="003D31A6">
        <w:rPr>
          <w:rFonts w:ascii="Times New Roman" w:eastAsia="Calibri" w:hAnsi="Times New Roman" w:cs="Times New Roman"/>
          <w:b/>
          <w:bCs/>
          <w:noProof w:val="0"/>
          <w:sz w:val="24"/>
          <w:szCs w:val="24"/>
        </w:rPr>
        <w:t>8</w:t>
      </w:r>
    </w:p>
    <w:p w14:paraId="415F48BD" w14:textId="14A7EB43" w:rsidR="00C374E1" w:rsidRPr="00C374E1" w:rsidRDefault="00624ECD"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rPr>
      </w:pPr>
      <w:r>
        <w:rPr>
          <w:rFonts w:ascii="Times New Roman" w:eastAsia="Calibri" w:hAnsi="Times New Roman" w:cs="Times New Roman"/>
          <w:b/>
          <w:noProof w:val="0"/>
          <w:sz w:val="24"/>
          <w:szCs w:val="24"/>
          <w:u w:val="single"/>
        </w:rPr>
        <w:t xml:space="preserve">  </w:t>
      </w:r>
      <w:r w:rsidR="00C374E1" w:rsidRPr="00C374E1">
        <w:rPr>
          <w:rFonts w:ascii="Times New Roman" w:eastAsia="Calibri" w:hAnsi="Times New Roman" w:cs="Times New Roman"/>
          <w:b/>
          <w:noProof w:val="0"/>
          <w:sz w:val="24"/>
          <w:szCs w:val="24"/>
          <w:u w:val="single"/>
        </w:rPr>
        <w:t>ARBITRAŻ</w:t>
      </w:r>
    </w:p>
    <w:p w14:paraId="7F7657CB" w14:textId="75F79F21" w:rsidR="00C374E1" w:rsidRPr="00CB4953" w:rsidRDefault="00C374E1" w:rsidP="00B51E61">
      <w:pPr>
        <w:pStyle w:val="Akapitzlist"/>
        <w:numPr>
          <w:ilvl w:val="1"/>
          <w:numId w:val="3"/>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zmiany treści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wymagają formy pisemnej pod rygorem nieważności, </w:t>
      </w:r>
      <w:r w:rsidRPr="00CB4953">
        <w:rPr>
          <w:rFonts w:ascii="Times New Roman" w:eastAsia="Calibri" w:hAnsi="Times New Roman" w:cs="Times New Roman"/>
          <w:noProof w:val="0"/>
          <w:sz w:val="24"/>
          <w:szCs w:val="24"/>
        </w:rPr>
        <w:br/>
        <w:t xml:space="preserve">z wyłączeniem zmian wchodzących w życie z mocy prawa, które następować będą z dniem wejścia w życie odpowiednich przepisów. Strony zobowiązane są jednak w formie pisemnej zawiadamiać drugą stronę o zmianie ceny i okresie, w którym zmieniona cena obowiązuje. W takich przypadkach </w:t>
      </w:r>
      <w:r w:rsidR="00CB4953" w:rsidRPr="00CB4953">
        <w:rPr>
          <w:rFonts w:ascii="Times New Roman" w:eastAsia="Calibri" w:hAnsi="Times New Roman" w:cs="Times New Roman"/>
          <w:noProof w:val="0"/>
          <w:sz w:val="24"/>
          <w:szCs w:val="24"/>
        </w:rPr>
        <w:t>s</w:t>
      </w:r>
      <w:r w:rsidRPr="00CB4953">
        <w:rPr>
          <w:rFonts w:ascii="Times New Roman" w:eastAsia="Calibri" w:hAnsi="Times New Roman" w:cs="Times New Roman"/>
          <w:noProof w:val="0"/>
          <w:sz w:val="24"/>
          <w:szCs w:val="24"/>
        </w:rPr>
        <w:t xml:space="preserve">trony będą zobowiązane do zawierania pisemnych aneksów do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t>
      </w:r>
    </w:p>
    <w:p w14:paraId="45B998B6" w14:textId="5ECE6677" w:rsidR="00C374E1" w:rsidRPr="00CB4953" w:rsidRDefault="00C374E1" w:rsidP="00B51E61">
      <w:pPr>
        <w:pStyle w:val="Akapitzlist"/>
        <w:numPr>
          <w:ilvl w:val="1"/>
          <w:numId w:val="3"/>
        </w:numPr>
        <w:tabs>
          <w:tab w:val="left" w:pos="284"/>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kontrowersje wynikające z realizacji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strony zobowiązują się rozwiązać na zasadach wzajemnego zrozumienia.</w:t>
      </w:r>
    </w:p>
    <w:p w14:paraId="50C2C0A7" w14:textId="7FBC5E43" w:rsidR="00BD0825" w:rsidRPr="00CB5724" w:rsidRDefault="00C374E1" w:rsidP="00CB5724">
      <w:pPr>
        <w:pStyle w:val="Akapitzlist"/>
        <w:numPr>
          <w:ilvl w:val="1"/>
          <w:numId w:val="3"/>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Właściwym do rozpoznania sporów wynikłych na tle realizacji niniejszej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jest sąd właściwy miejscowo dla siedziby </w:t>
      </w:r>
      <w:r w:rsidR="00484307">
        <w:rPr>
          <w:rFonts w:ascii="Times New Roman" w:eastAsia="Calibri" w:hAnsi="Times New Roman" w:cs="Times New Roman"/>
          <w:noProof w:val="0"/>
          <w:sz w:val="24"/>
          <w:szCs w:val="24"/>
        </w:rPr>
        <w:t>Dzierżawcy</w:t>
      </w:r>
      <w:r w:rsidRPr="00CB4953">
        <w:rPr>
          <w:rFonts w:ascii="Times New Roman" w:eastAsia="Calibri" w:hAnsi="Times New Roman" w:cs="Times New Roman"/>
          <w:noProof w:val="0"/>
          <w:sz w:val="24"/>
          <w:szCs w:val="24"/>
        </w:rPr>
        <w:t>.</w:t>
      </w:r>
    </w:p>
    <w:p w14:paraId="1C238317" w14:textId="4B3F26DD" w:rsidR="00C374E1" w:rsidRPr="00C374E1" w:rsidRDefault="00C374E1"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3D31A6">
        <w:rPr>
          <w:rFonts w:ascii="Times New Roman" w:eastAsia="Calibri" w:hAnsi="Times New Roman" w:cs="Times New Roman"/>
          <w:b/>
          <w:noProof w:val="0"/>
          <w:sz w:val="24"/>
          <w:szCs w:val="24"/>
        </w:rPr>
        <w:t>9</w:t>
      </w:r>
    </w:p>
    <w:p w14:paraId="1968B9D6" w14:textId="70B3F6A4" w:rsid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POSTANOWIENIA KOŃCOWE</w:t>
      </w:r>
    </w:p>
    <w:p w14:paraId="5F580480" w14:textId="4CBE4FE8" w:rsidR="00F81E03" w:rsidRPr="00413A1F" w:rsidRDefault="00F81E03" w:rsidP="007865D0">
      <w:pPr>
        <w:pStyle w:val="Akapitzlist"/>
        <w:numPr>
          <w:ilvl w:val="0"/>
          <w:numId w:val="21"/>
        </w:numPr>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Strony przewidują możliwość istotnej zmiany umowy poprzez zawarcie pisemnego aneksu pod rygorem nieważności, przy zachowaniu ryczałtowego charakteru ceny umowy, w następujących przypadkach:</w:t>
      </w:r>
    </w:p>
    <w:p w14:paraId="4EB19943" w14:textId="77777777" w:rsidR="00F81E03" w:rsidRPr="00413A1F" w:rsidRDefault="00F81E03" w:rsidP="007865D0">
      <w:pPr>
        <w:pStyle w:val="Akapitzlist"/>
        <w:numPr>
          <w:ilvl w:val="1"/>
          <w:numId w:val="21"/>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terminu wykonania umowy, w szczególności w związku z zaistnieniem odpowiednio udokumentowanych przez Wykonawcę okoliczności od niego niezależnych ze względu na przyczyny leżące po stronie Zamawiającego lub inne niezawinione przez Strony przyczyny spowodowane przez tzw. siłę wyższą; </w:t>
      </w:r>
    </w:p>
    <w:p w14:paraId="0E51755C" w14:textId="77777777" w:rsidR="00F81E03" w:rsidRPr="00413A1F" w:rsidRDefault="00F81E03" w:rsidP="007865D0">
      <w:pPr>
        <w:pStyle w:val="Akapitzlist"/>
        <w:numPr>
          <w:ilvl w:val="1"/>
          <w:numId w:val="21"/>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lastRenderedPageBreak/>
        <w:t>zakresu świadczonych usług w związku ze zmianami organizacyjnymi leżącymi po stronie Zamawiającego;</w:t>
      </w:r>
    </w:p>
    <w:p w14:paraId="661011FA" w14:textId="77777777" w:rsidR="00F81E03" w:rsidRPr="00413A1F" w:rsidRDefault="00F81E03" w:rsidP="007865D0">
      <w:pPr>
        <w:pStyle w:val="Akapitzlist"/>
        <w:numPr>
          <w:ilvl w:val="1"/>
          <w:numId w:val="21"/>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w zakresie przedmiotowym (tj. m.in. zmiana techniki świadczenia usługi, zmiana częstotliwości wykonywanych czynności), ze względu na udokumentowane przyczyny leżące po stronie Zamawiającego, np. zmiany organizacyjne, jeżeli wymaga tego zapewnienie prawidłowo wykonywanej usługi;</w:t>
      </w:r>
    </w:p>
    <w:p w14:paraId="118E8F92" w14:textId="77777777" w:rsidR="00F81E03" w:rsidRPr="00413A1F" w:rsidRDefault="00F81E03" w:rsidP="007865D0">
      <w:pPr>
        <w:pStyle w:val="Akapitzlist"/>
        <w:numPr>
          <w:ilvl w:val="1"/>
          <w:numId w:val="21"/>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zmiany </w:t>
      </w:r>
      <w:r w:rsidRPr="00413A1F">
        <w:rPr>
          <w:rFonts w:ascii="Times New Roman" w:hAnsi="Times New Roman" w:cs="Times New Roman"/>
          <w:color w:val="000000"/>
          <w:sz w:val="24"/>
          <w:szCs w:val="24"/>
        </w:rPr>
        <w:t xml:space="preserve">podwykonawcy ze względów losowych lub innych korzystnych dla Zamawiającego w przypadku zadeklarowania przez Wykonawcę realizacji </w:t>
      </w:r>
      <w:r w:rsidRPr="00413A1F">
        <w:rPr>
          <w:rFonts w:ascii="Times New Roman" w:hAnsi="Times New Roman" w:cs="Times New Roman"/>
          <w:sz w:val="24"/>
          <w:szCs w:val="24"/>
        </w:rPr>
        <w:t>zamówienia przy pomocy podwykonawców.</w:t>
      </w:r>
    </w:p>
    <w:p w14:paraId="25268F29" w14:textId="77777777" w:rsidR="00F81E03" w:rsidRPr="008E62B8" w:rsidRDefault="00F81E03" w:rsidP="007865D0">
      <w:pPr>
        <w:pStyle w:val="Akapitzlist"/>
        <w:numPr>
          <w:ilvl w:val="0"/>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Strony w czasie realizacji niniejszej umowy dopuszczają możliwość zmiany wysokości maksymalnego wynagrodzenia należnego Wykonawcy, po uprzednim zawarciu pisemnego aneksu, w przypadku:</w:t>
      </w:r>
    </w:p>
    <w:p w14:paraId="534ED76F" w14:textId="77777777" w:rsidR="00F81E03" w:rsidRPr="008E62B8" w:rsidRDefault="00F81E03" w:rsidP="007865D0">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xml:space="preserve"> stanowiących przedmiot umowy, które zostały zrealizowane po dniu wejścia w życie przepisów dokonujących zmiany stawki podatku VAT; ceny jednostkowe brutto mogą ulec zmianie  w razie</w:t>
      </w:r>
      <w:r w:rsidRPr="00413A1F">
        <w:rPr>
          <w:rFonts w:ascii="Times New Roman" w:hAnsi="Times New Roman" w:cs="Times New Roman"/>
        </w:rPr>
        <w:t xml:space="preserve"> </w:t>
      </w: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które zostały zrealizowane po dniu wejścia w życie przepisów dokonujących zmiany stawki podatku VAT po uprzednim zawarciu aneksu do umowy;</w:t>
      </w:r>
    </w:p>
    <w:p w14:paraId="12AB985D" w14:textId="136CFD5A" w:rsidR="00F81E03" w:rsidRPr="008E62B8" w:rsidRDefault="00F81E03" w:rsidP="007865D0">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wysokości minimalnego wynagrodzenia za pracę ustalonego na podstawie art. 2 ust. 3 – 5 ustawy z dnia 10 października 2002 r. o minimalnym wynagrodzeniu za pracę (t. j. Dz.U. 202</w:t>
      </w:r>
      <w:r w:rsidR="00D178AA">
        <w:rPr>
          <w:rFonts w:ascii="Times New Roman" w:hAnsi="Times New Roman" w:cs="Times New Roman"/>
          <w:sz w:val="24"/>
          <w:szCs w:val="24"/>
        </w:rPr>
        <w:t xml:space="preserve">4 r., </w:t>
      </w:r>
      <w:r w:rsidRPr="008E62B8">
        <w:rPr>
          <w:rFonts w:ascii="Times New Roman" w:hAnsi="Times New Roman" w:cs="Times New Roman"/>
          <w:sz w:val="24"/>
          <w:szCs w:val="24"/>
        </w:rPr>
        <w:t xml:space="preserve"> poz. </w:t>
      </w:r>
      <w:r w:rsidR="00D178AA">
        <w:rPr>
          <w:rFonts w:ascii="Times New Roman" w:hAnsi="Times New Roman" w:cs="Times New Roman"/>
          <w:sz w:val="24"/>
          <w:szCs w:val="24"/>
        </w:rPr>
        <w:t xml:space="preserve">1773 </w:t>
      </w:r>
      <w:r w:rsidRPr="008E62B8">
        <w:rPr>
          <w:rFonts w:ascii="Times New Roman" w:hAnsi="Times New Roman" w:cs="Times New Roman"/>
          <w:sz w:val="24"/>
          <w:szCs w:val="24"/>
        </w:rPr>
        <w:t>ze zm.), wpływającej na wysokość wynagrodzenia Wykonawcy, którego wypłata nastąpiła po dniu wejścia w życie przepisów dokonujących zmiany wysokości minimalnego wynagrodzeniu za pracę;</w:t>
      </w:r>
    </w:p>
    <w:p w14:paraId="5C00F5DC" w14:textId="1380AE00" w:rsidR="00F81E03" w:rsidRPr="008E62B8" w:rsidRDefault="00F81E03" w:rsidP="007865D0">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zasad podlegania ubezpieczeniom społecznym lub ubezpieczeniu zdrowotnemu lub wysokości stawki składki na ubezpieczenia społeczne lub zdrowotne ustalonych na podstawie przepisów ustawy z dnia 13 października 1998 r. o systemie ubezpieczeń społecznych (t.j. Dz. U. z 202</w:t>
      </w:r>
      <w:r w:rsidR="00C61770">
        <w:rPr>
          <w:rFonts w:ascii="Times New Roman" w:hAnsi="Times New Roman" w:cs="Times New Roman"/>
          <w:sz w:val="24"/>
          <w:szCs w:val="24"/>
        </w:rPr>
        <w:t>4</w:t>
      </w:r>
      <w:r w:rsidRPr="008E62B8">
        <w:rPr>
          <w:rFonts w:ascii="Times New Roman" w:hAnsi="Times New Roman" w:cs="Times New Roman"/>
          <w:sz w:val="24"/>
          <w:szCs w:val="24"/>
        </w:rPr>
        <w:t xml:space="preserve"> r., poz. </w:t>
      </w:r>
      <w:r w:rsidR="00C61770">
        <w:rPr>
          <w:rFonts w:ascii="Times New Roman" w:hAnsi="Times New Roman" w:cs="Times New Roman"/>
          <w:sz w:val="24"/>
          <w:szCs w:val="24"/>
        </w:rPr>
        <w:t>497 ze zm.</w:t>
      </w:r>
      <w:r w:rsidRPr="008E62B8">
        <w:rPr>
          <w:rFonts w:ascii="Times New Roman" w:hAnsi="Times New Roman" w:cs="Times New Roman"/>
          <w:sz w:val="24"/>
          <w:szCs w:val="24"/>
        </w:rPr>
        <w:t>) oraz ustawy z dnia 27 sierpnia 2004 r. o świadczeniach opieki zdrowotnej finansowanych ze środków publicznych (t.j. Dz. U. z 202</w:t>
      </w:r>
      <w:r w:rsidR="00F0414E">
        <w:rPr>
          <w:rFonts w:ascii="Times New Roman" w:hAnsi="Times New Roman" w:cs="Times New Roman"/>
          <w:sz w:val="24"/>
          <w:szCs w:val="24"/>
        </w:rPr>
        <w:t>5</w:t>
      </w:r>
      <w:r w:rsidRPr="008E62B8">
        <w:rPr>
          <w:rFonts w:ascii="Times New Roman" w:hAnsi="Times New Roman" w:cs="Times New Roman"/>
          <w:sz w:val="24"/>
          <w:szCs w:val="24"/>
        </w:rPr>
        <w:t xml:space="preserve"> r., poz. </w:t>
      </w:r>
      <w:r w:rsidR="00C61770">
        <w:rPr>
          <w:rFonts w:ascii="Times New Roman" w:hAnsi="Times New Roman" w:cs="Times New Roman"/>
          <w:sz w:val="24"/>
          <w:szCs w:val="24"/>
        </w:rPr>
        <w:t>146</w:t>
      </w:r>
      <w:r w:rsidR="00F0414E">
        <w:rPr>
          <w:rFonts w:ascii="Times New Roman" w:hAnsi="Times New Roman" w:cs="Times New Roman"/>
          <w:sz w:val="24"/>
          <w:szCs w:val="24"/>
        </w:rPr>
        <w:t>1</w:t>
      </w:r>
      <w:r w:rsidRPr="008E62B8">
        <w:rPr>
          <w:rFonts w:ascii="Times New Roman" w:hAnsi="Times New Roman" w:cs="Times New Roman"/>
          <w:sz w:val="24"/>
          <w:szCs w:val="24"/>
        </w:rPr>
        <w:t xml:space="preserve"> z późn. zm.), wpływającej na wysokość wynagrodzenia Wykonawcy, którego wypłata nastąpiła po dniu wejścia w życie przepisów dokonujących zmian ww. zasad lub wysokości stawek składek;</w:t>
      </w:r>
    </w:p>
    <w:p w14:paraId="2BE4DD1A" w14:textId="539CE2DD" w:rsidR="00F81E03" w:rsidRDefault="00F81E03" w:rsidP="007865D0">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zasad gromadzenia i wysokości wpłat do pracowniczych planów kapitałowych, o których mowa w ustawie z dnia 04 października 2018 r. o pracowniczych planach kapitałowych (t.j. Dz. U. z 202</w:t>
      </w:r>
      <w:r w:rsidR="00C61770">
        <w:rPr>
          <w:rFonts w:ascii="Times New Roman" w:hAnsi="Times New Roman" w:cs="Times New Roman"/>
          <w:sz w:val="24"/>
          <w:szCs w:val="24"/>
        </w:rPr>
        <w:t>4</w:t>
      </w:r>
      <w:r w:rsidRPr="008E62B8">
        <w:rPr>
          <w:rFonts w:ascii="Times New Roman" w:hAnsi="Times New Roman" w:cs="Times New Roman"/>
          <w:sz w:val="24"/>
          <w:szCs w:val="24"/>
        </w:rPr>
        <w:t xml:space="preserve"> r., poz. </w:t>
      </w:r>
      <w:r w:rsidR="001D2CD3">
        <w:rPr>
          <w:rFonts w:ascii="Times New Roman" w:hAnsi="Times New Roman" w:cs="Times New Roman"/>
          <w:sz w:val="24"/>
          <w:szCs w:val="24"/>
        </w:rPr>
        <w:t>4</w:t>
      </w:r>
      <w:r w:rsidR="00C61770">
        <w:rPr>
          <w:rFonts w:ascii="Times New Roman" w:hAnsi="Times New Roman" w:cs="Times New Roman"/>
          <w:sz w:val="24"/>
          <w:szCs w:val="24"/>
        </w:rPr>
        <w:t>27 ze zm.</w:t>
      </w:r>
      <w:r w:rsidRPr="008E62B8">
        <w:rPr>
          <w:rFonts w:ascii="Times New Roman" w:hAnsi="Times New Roman" w:cs="Times New Roman"/>
          <w:sz w:val="24"/>
          <w:szCs w:val="24"/>
        </w:rPr>
        <w:t>),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060302AB" w14:textId="77777777" w:rsidR="00F81E03" w:rsidRPr="008E62B8" w:rsidRDefault="00F81E03" w:rsidP="007865D0">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ceny materiałów lub kosztów związanych z realizacją niniejszej umowy,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3C8A13E4" w14:textId="77777777" w:rsidR="00F81E03" w:rsidRPr="008E62B8" w:rsidRDefault="00F81E03" w:rsidP="00F81E03">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2.5.1</w:t>
      </w:r>
      <w:r>
        <w:rPr>
          <w:rFonts w:ascii="Times New Roman" w:hAnsi="Times New Roman" w:cs="Times New Roman"/>
        </w:rPr>
        <w:tab/>
      </w:r>
      <w:r w:rsidRPr="008E62B8">
        <w:rPr>
          <w:rFonts w:ascii="Times New Roman" w:hAnsi="Times New Roman" w:cs="Times New Roman"/>
          <w:sz w:val="24"/>
          <w:szCs w:val="24"/>
        </w:rPr>
        <w:t>Strony mogą wnioskować o zmianę wysokości wynagrodzenia Wykonawcy, w przypadku zmiany ceny materiałów lub kosztów związanych z realizacją niniejszej umowy po upływie 12 miesięcy, licząc od dnia zawarcia umowy, oraz nie częściej niż po upływie kolejnych 12 miesięcy od dnia zawarcia aneksu zmieniającego wysokość wynagrodzenia Wykonawcy,</w:t>
      </w:r>
    </w:p>
    <w:p w14:paraId="1829ED65" w14:textId="77777777" w:rsidR="00F81E03" w:rsidRPr="008E62B8" w:rsidRDefault="00F81E03" w:rsidP="00F81E03">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lastRenderedPageBreak/>
        <w:t>2.5.2</w:t>
      </w:r>
      <w:r w:rsidRPr="008E62B8">
        <w:rPr>
          <w:rFonts w:ascii="Times New Roman" w:hAnsi="Times New Roman" w:cs="Times New Roman"/>
          <w:sz w:val="24"/>
          <w:szCs w:val="24"/>
        </w:rPr>
        <w:tab/>
        <w:t>Strony mogą wnioskować o zmianę wysokości wynagrodzenia Wykonawcy, 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1B84EDD2" w14:textId="77777777" w:rsidR="00F81E03" w:rsidRPr="008E62B8" w:rsidRDefault="00F81E03" w:rsidP="00F81E03">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2.5.3</w:t>
      </w:r>
      <w:r w:rsidRPr="008E62B8">
        <w:rPr>
          <w:rFonts w:ascii="Times New Roman" w:hAnsi="Times New Roman" w:cs="Times New Roman"/>
          <w:sz w:val="24"/>
          <w:szCs w:val="24"/>
        </w:rPr>
        <w:tab/>
        <w:t xml:space="preserve">zmiana wynagrodzenia Wykonawcy będzie następowała w odniesieniu do wskaźnika zmiany ceny materiałów lub kosztów (średniorocznego wskaźnika cen towarów i usług konsumpcyjnych ogółem), ogłaszanego w komunikacie Prezesa GUS w Dzienniku Urzędowym Rzeczypospolitej Polskiej „Monitor Polski” w terminie do dnia 31 stycznia roku następnego  za poprzedni rok kalendarzowy,  </w:t>
      </w:r>
    </w:p>
    <w:p w14:paraId="55A4589F" w14:textId="77777777" w:rsidR="00F81E03" w:rsidRPr="008E62B8" w:rsidRDefault="00F81E03" w:rsidP="00F81E03">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2.5.4</w:t>
      </w:r>
      <w:r w:rsidRPr="008E62B8">
        <w:rPr>
          <w:rFonts w:ascii="Times New Roman" w:hAnsi="Times New Roman" w:cs="Times New Roman"/>
          <w:sz w:val="24"/>
          <w:szCs w:val="24"/>
        </w:rPr>
        <w:tab/>
        <w:t>warunkiem zmiany wynagrodzenia Wykonawcy będzie wykazanie przez daną Stronę umowy w sposób wskazany w ust. 4 poniżej, że zmiana ceny materiałów lub kosztów związanych z realizacją niniejszej umowy miała faktyczny wpływ na koszty wykonania przedmiotu umowy,</w:t>
      </w:r>
    </w:p>
    <w:p w14:paraId="1CE8A29B" w14:textId="77777777" w:rsidR="00F81E03" w:rsidRDefault="00F81E03" w:rsidP="00F81E03">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2.5.5</w:t>
      </w:r>
      <w:r>
        <w:rPr>
          <w:rFonts w:ascii="Times New Roman" w:hAnsi="Times New Roman" w:cs="Times New Roman"/>
        </w:rPr>
        <w:tab/>
      </w:r>
      <w:r w:rsidRPr="008E62B8">
        <w:rPr>
          <w:rFonts w:ascii="Times New Roman" w:hAnsi="Times New Roman" w:cs="Times New Roman"/>
          <w:sz w:val="24"/>
          <w:szCs w:val="24"/>
        </w:rPr>
        <w:t>łączna maksymalna wartość zmiany wynagrodzenia Wykonawcy może wynieść 5%  maksymalnego wynagrodzenia Wykonawcy.</w:t>
      </w:r>
    </w:p>
    <w:p w14:paraId="23B2DBCB" w14:textId="22AF118D" w:rsidR="00F81E03" w:rsidRDefault="00F81E03" w:rsidP="00F81E03">
      <w:pPr>
        <w:pStyle w:val="Akapitzlist"/>
        <w:tabs>
          <w:tab w:val="left" w:pos="284"/>
        </w:tabs>
        <w:spacing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 xml:space="preserve">3. Strony ustalają, że w przypadku zmiany wysokości należnego mu wynagrodzenia umownego, w związku ze zmianą ceny materiałów lub kosztów związanych z realizacją umowy, Wykonawca niezwłocznie dokona zmiany wynagrodzenia jego podwykonawcy na zasadach i w trybie określonym w ust. 2.5 powyżej, pod rygorem zapłaty kary umownej </w:t>
      </w:r>
    </w:p>
    <w:p w14:paraId="64FA263B" w14:textId="4F73766A" w:rsidR="008143F5" w:rsidRPr="00D461B8" w:rsidRDefault="008143F5" w:rsidP="008143F5">
      <w:pPr>
        <w:pStyle w:val="Akapitzlist"/>
        <w:tabs>
          <w:tab w:val="left" w:pos="284"/>
        </w:tabs>
        <w:spacing w:line="240" w:lineRule="auto"/>
        <w:ind w:left="426" w:hanging="284"/>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r w:rsidRPr="00D461B8">
        <w:rPr>
          <w:rFonts w:ascii="Times New Roman" w:hAnsi="Times New Roman" w:cs="Times New Roman"/>
          <w:b/>
          <w:bCs/>
          <w:color w:val="000000" w:themeColor="text1"/>
          <w:sz w:val="24"/>
          <w:szCs w:val="24"/>
        </w:rPr>
        <w:t xml:space="preserve">w wysokości 1 % wartości </w:t>
      </w:r>
      <w:r>
        <w:rPr>
          <w:rFonts w:ascii="Times New Roman" w:hAnsi="Times New Roman" w:cs="Times New Roman"/>
          <w:b/>
          <w:bCs/>
          <w:color w:val="000000" w:themeColor="text1"/>
          <w:sz w:val="24"/>
          <w:szCs w:val="24"/>
        </w:rPr>
        <w:t xml:space="preserve">netto </w:t>
      </w:r>
      <w:r w:rsidRPr="00D461B8">
        <w:rPr>
          <w:rFonts w:ascii="Times New Roman" w:hAnsi="Times New Roman" w:cs="Times New Roman"/>
          <w:b/>
          <w:bCs/>
          <w:color w:val="000000" w:themeColor="text1"/>
          <w:sz w:val="24"/>
          <w:szCs w:val="24"/>
        </w:rPr>
        <w:t>okre</w:t>
      </w:r>
      <w:r>
        <w:rPr>
          <w:rFonts w:ascii="Times New Roman" w:hAnsi="Times New Roman" w:cs="Times New Roman"/>
          <w:b/>
          <w:bCs/>
          <w:color w:val="000000" w:themeColor="text1"/>
          <w:sz w:val="24"/>
          <w:szCs w:val="24"/>
        </w:rPr>
        <w:t>ś</w:t>
      </w:r>
      <w:r w:rsidRPr="00D461B8">
        <w:rPr>
          <w:rFonts w:ascii="Times New Roman" w:hAnsi="Times New Roman" w:cs="Times New Roman"/>
          <w:b/>
          <w:bCs/>
          <w:color w:val="000000" w:themeColor="text1"/>
          <w:sz w:val="24"/>
          <w:szCs w:val="24"/>
        </w:rPr>
        <w:t xml:space="preserve">lonej w § </w:t>
      </w:r>
      <w:r w:rsidR="00A76CFF">
        <w:rPr>
          <w:rFonts w:ascii="Times New Roman" w:hAnsi="Times New Roman" w:cs="Times New Roman"/>
          <w:b/>
          <w:bCs/>
          <w:color w:val="000000" w:themeColor="text1"/>
          <w:sz w:val="24"/>
          <w:szCs w:val="24"/>
        </w:rPr>
        <w:t xml:space="preserve">5 </w:t>
      </w:r>
      <w:r w:rsidRPr="00D461B8">
        <w:rPr>
          <w:rFonts w:ascii="Times New Roman" w:hAnsi="Times New Roman" w:cs="Times New Roman"/>
          <w:b/>
          <w:bCs/>
          <w:color w:val="000000" w:themeColor="text1"/>
          <w:sz w:val="24"/>
          <w:szCs w:val="24"/>
        </w:rPr>
        <w:t>umowy</w:t>
      </w:r>
      <w:r>
        <w:rPr>
          <w:rFonts w:ascii="Times New Roman" w:hAnsi="Times New Roman" w:cs="Times New Roman"/>
          <w:b/>
          <w:bCs/>
          <w:color w:val="000000" w:themeColor="text1"/>
          <w:sz w:val="24"/>
          <w:szCs w:val="24"/>
        </w:rPr>
        <w:t>.</w:t>
      </w:r>
    </w:p>
    <w:p w14:paraId="1FA6B92A" w14:textId="77777777" w:rsidR="00F81E03" w:rsidRPr="008E62B8" w:rsidRDefault="00F81E03" w:rsidP="00F81E03">
      <w:pPr>
        <w:pStyle w:val="Akapitzlist"/>
        <w:tabs>
          <w:tab w:val="left" w:pos="284"/>
        </w:tabs>
        <w:spacing w:after="0"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4. Wykonawca lub Zamawiający, w terminie nie dłuższym niż 14 dni od dnia wejścia w życie nowych przepisów dokonujących zmian obciążeń publicznoprawnych (ust. 2.1 – 2.4) albo zmian cen materiałów lub kosztów związanych z realizacją niniejszej umowy (ust. 2.5), może zwrócić się do Zamawiającego / Wykonawcy z wnioskiem o zmianę wynagrodzenia, jeżeli zmiany te będą miały wpływ na koszty wykonania przedmiotu umowy przez Wykonawcę. Zasadność zmiany wysokości wynagrodzenia Wykonawcy z ww. przyczyn będzie rozpatrywane w poniżej opisanym trybie:</w:t>
      </w:r>
    </w:p>
    <w:p w14:paraId="5A1A3F7F" w14:textId="77777777" w:rsidR="00F81E03" w:rsidRPr="008E62B8" w:rsidRDefault="00F81E03" w:rsidP="00F81E03">
      <w:pPr>
        <w:spacing w:after="0"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4.1</w:t>
      </w:r>
      <w:r w:rsidRPr="008E62B8">
        <w:rPr>
          <w:rFonts w:ascii="Times New Roman" w:hAnsi="Times New Roman" w:cs="Times New Roman"/>
          <w:sz w:val="24"/>
          <w:szCs w:val="24"/>
        </w:rPr>
        <w:tab/>
        <w:t>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3C02D0AA" w14:textId="77777777" w:rsidR="00F81E03" w:rsidRPr="008E62B8" w:rsidRDefault="00F81E03" w:rsidP="00F81E03">
      <w:pPr>
        <w:pStyle w:val="Akapitzlist"/>
        <w:spacing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4.2</w:t>
      </w:r>
      <w:r w:rsidRPr="008E62B8">
        <w:rPr>
          <w:rFonts w:ascii="Times New Roman" w:hAnsi="Times New Roman" w:cs="Times New Roman"/>
          <w:sz w:val="24"/>
          <w:szCs w:val="24"/>
        </w:rPr>
        <w:tab/>
        <w:t>Zamawiający dokona analizy przedłożonej kalkulacji w terminie nie dłuższym niż 14 dni od dnia jej otrzymania. W wyniku przeprowadzenia analizy Zamawiający jest uprawniony do:</w:t>
      </w:r>
    </w:p>
    <w:p w14:paraId="530BE851" w14:textId="77777777" w:rsidR="00F81E03" w:rsidRPr="008E62B8" w:rsidRDefault="00F81E03" w:rsidP="00F81E03">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4.2.1</w:t>
      </w:r>
      <w:r w:rsidRPr="008E62B8">
        <w:rPr>
          <w:rFonts w:ascii="Times New Roman" w:hAnsi="Times New Roman" w:cs="Times New Roman"/>
          <w:sz w:val="24"/>
          <w:szCs w:val="24"/>
        </w:rPr>
        <w:tab/>
        <w:t>Jeżeli uzna, że przedstawiona kalkulacja potwierdza wzrost kosztów ponoszonych przez Wykonawcę, dokona zmiany umowy w tym zakresie.</w:t>
      </w:r>
    </w:p>
    <w:p w14:paraId="0ADC4E1C" w14:textId="77777777" w:rsidR="00F81E03" w:rsidRPr="008E62B8" w:rsidRDefault="00F81E03" w:rsidP="00F81E03">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4.2.2</w:t>
      </w:r>
      <w:r w:rsidRPr="008E62B8">
        <w:rPr>
          <w:rFonts w:ascii="Times New Roman" w:hAnsi="Times New Roman" w:cs="Times New Roman"/>
          <w:sz w:val="24"/>
          <w:szCs w:val="24"/>
        </w:rPr>
        <w:tab/>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a następnie postąpi odpowiednio w sposób opisany powyżej. </w:t>
      </w:r>
    </w:p>
    <w:p w14:paraId="40AD441D" w14:textId="77777777" w:rsidR="00F81E03" w:rsidRDefault="00F81E03" w:rsidP="00F81E03">
      <w:pPr>
        <w:pStyle w:val="Akapitzlist"/>
        <w:spacing w:after="0" w:line="240" w:lineRule="auto"/>
        <w:ind w:left="142" w:hanging="284"/>
        <w:jc w:val="both"/>
        <w:rPr>
          <w:rFonts w:ascii="Times New Roman" w:hAnsi="Times New Roman" w:cs="Times New Roman"/>
          <w:sz w:val="24"/>
          <w:szCs w:val="24"/>
        </w:rPr>
      </w:pPr>
      <w:r w:rsidRPr="008E62B8">
        <w:rPr>
          <w:rFonts w:ascii="Times New Roman" w:hAnsi="Times New Roman" w:cs="Times New Roman"/>
          <w:sz w:val="24"/>
          <w:szCs w:val="24"/>
        </w:rPr>
        <w:lastRenderedPageBreak/>
        <w:t>5. Zmiana wynagrodzenia nastąpi od daty wprowadzenia zmiany w umowie i może dotyczyć wyłącznie niezrealizowanej części umowy.</w:t>
      </w:r>
    </w:p>
    <w:p w14:paraId="521AF25D" w14:textId="77777777" w:rsidR="00F81E03" w:rsidRDefault="00F81E03" w:rsidP="00F81E03">
      <w:pPr>
        <w:pStyle w:val="Akapitzlist"/>
        <w:spacing w:after="0" w:line="240" w:lineRule="auto"/>
        <w:ind w:left="142" w:hanging="284"/>
        <w:jc w:val="both"/>
        <w:rPr>
          <w:rFonts w:ascii="Times New Roman" w:hAnsi="Times New Roman" w:cs="Times New Roman"/>
          <w:sz w:val="24"/>
          <w:szCs w:val="24"/>
        </w:rPr>
      </w:pPr>
      <w:r>
        <w:rPr>
          <w:rFonts w:ascii="Times New Roman" w:hAnsi="Times New Roman" w:cs="Times New Roman"/>
          <w:sz w:val="24"/>
          <w:szCs w:val="24"/>
        </w:rPr>
        <w:t xml:space="preserve">6. </w:t>
      </w:r>
      <w:r w:rsidRPr="008E62B8">
        <w:rPr>
          <w:rFonts w:ascii="Times New Roman" w:hAnsi="Times New Roman" w:cs="Times New Roman"/>
          <w:sz w:val="24"/>
          <w:szCs w:val="24"/>
        </w:rPr>
        <w:t>Niezależnie od powyższych postanowień, Strony umowy mogą dokonywać nieistotnych zmian umowy, niestanowiących istotnej zmiany umowy w rozumieniu art. 454 ust. 2 ustawy PZP, poprzez zawarcie pisemnego aneksu pod rygorem nieważności.</w:t>
      </w:r>
    </w:p>
    <w:p w14:paraId="56AA7CC1" w14:textId="77777777" w:rsidR="00F81E03" w:rsidRDefault="00F81E03" w:rsidP="00F81E03">
      <w:pPr>
        <w:pStyle w:val="Akapitzlist"/>
        <w:spacing w:after="0" w:line="240" w:lineRule="auto"/>
        <w:ind w:left="142" w:hanging="284"/>
        <w:jc w:val="both"/>
        <w:rPr>
          <w:rFonts w:ascii="Times New Roman" w:hAnsi="Times New Roman" w:cs="Times New Roman"/>
          <w:sz w:val="24"/>
          <w:szCs w:val="24"/>
          <w:lang w:val="x-none"/>
        </w:rPr>
      </w:pPr>
      <w:r>
        <w:rPr>
          <w:rFonts w:ascii="Times New Roman" w:hAnsi="Times New Roman" w:cs="Times New Roman"/>
          <w:sz w:val="24"/>
          <w:szCs w:val="24"/>
        </w:rPr>
        <w:t xml:space="preserve">7.  </w:t>
      </w:r>
      <w:r w:rsidRPr="008E62B8">
        <w:rPr>
          <w:rFonts w:ascii="Times New Roman" w:hAnsi="Times New Roman" w:cs="Times New Roman"/>
          <w:sz w:val="24"/>
          <w:szCs w:val="24"/>
        </w:rPr>
        <w:t xml:space="preserve">Zmiany </w:t>
      </w:r>
      <w:r w:rsidRPr="008E62B8">
        <w:rPr>
          <w:rFonts w:ascii="Times New Roman" w:hAnsi="Times New Roman" w:cs="Times New Roman"/>
          <w:sz w:val="24"/>
          <w:szCs w:val="24"/>
          <w:lang w:val="x-none"/>
        </w:rPr>
        <w:t xml:space="preserve">niedotyczące postanowień umownych np. gdy z przyczyn organizacyjnych </w:t>
      </w:r>
      <w:r w:rsidRPr="008E62B8">
        <w:rPr>
          <w:rFonts w:ascii="Times New Roman" w:hAnsi="Times New Roman" w:cs="Times New Roman"/>
          <w:sz w:val="24"/>
          <w:szCs w:val="24"/>
        </w:rPr>
        <w:t xml:space="preserve">skutkujące </w:t>
      </w:r>
      <w:r w:rsidRPr="008E62B8">
        <w:rPr>
          <w:rFonts w:ascii="Times New Roman" w:hAnsi="Times New Roman" w:cs="Times New Roman"/>
          <w:sz w:val="24"/>
          <w:szCs w:val="24"/>
          <w:lang w:val="x-none"/>
        </w:rPr>
        <w:t>koniec</w:t>
      </w:r>
      <w:r w:rsidRPr="008E62B8">
        <w:rPr>
          <w:rFonts w:ascii="Times New Roman" w:hAnsi="Times New Roman" w:cs="Times New Roman"/>
          <w:sz w:val="24"/>
          <w:szCs w:val="24"/>
        </w:rPr>
        <w:t xml:space="preserve">znością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y</w:t>
      </w:r>
      <w:r w:rsidRPr="008E62B8">
        <w:rPr>
          <w:rFonts w:ascii="Times New Roman" w:hAnsi="Times New Roman" w:cs="Times New Roman"/>
          <w:sz w:val="24"/>
          <w:szCs w:val="24"/>
          <w:lang w:val="x-none"/>
        </w:rPr>
        <w:t xml:space="preserve"> danych teleadresowych określonych w umowie, </w:t>
      </w:r>
      <w:r w:rsidRPr="008E62B8">
        <w:rPr>
          <w:rFonts w:ascii="Times New Roman" w:hAnsi="Times New Roman" w:cs="Times New Roman"/>
          <w:sz w:val="24"/>
          <w:szCs w:val="24"/>
        </w:rPr>
        <w:t xml:space="preserve">w szczególności gdy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ie</w:t>
      </w:r>
      <w:r w:rsidRPr="008E62B8">
        <w:rPr>
          <w:rFonts w:ascii="Times New Roman" w:hAnsi="Times New Roman" w:cs="Times New Roman"/>
          <w:sz w:val="24"/>
          <w:szCs w:val="24"/>
          <w:lang w:val="x-none"/>
        </w:rPr>
        <w:t xml:space="preserve"> ulegnie numer konta bankowego jednej ze Stron</w:t>
      </w:r>
      <w:r w:rsidRPr="008E62B8">
        <w:rPr>
          <w:rFonts w:ascii="Times New Roman" w:hAnsi="Times New Roman" w:cs="Times New Roman"/>
          <w:sz w:val="24"/>
          <w:szCs w:val="24"/>
        </w:rPr>
        <w:t>, nie wymagają zawarcia pisemnego aneksu do umowy, dlatego</w:t>
      </w:r>
      <w:r w:rsidRPr="008E62B8">
        <w:rPr>
          <w:rFonts w:ascii="Times New Roman" w:hAnsi="Times New Roman" w:cs="Times New Roman"/>
          <w:sz w:val="24"/>
          <w:szCs w:val="24"/>
          <w:lang w:val="x-none"/>
        </w:rPr>
        <w:t xml:space="preserve"> nastąpią poprzez przekazanie pisemnego oświadczenie Strony, której te zmiany dotyczą, drugiej Stronie.</w:t>
      </w:r>
    </w:p>
    <w:p w14:paraId="6580DBFE" w14:textId="77777777" w:rsidR="00F81E03" w:rsidRDefault="00F81E03" w:rsidP="00F81E03">
      <w:pPr>
        <w:pStyle w:val="Akapitzlist"/>
        <w:spacing w:after="0" w:line="240" w:lineRule="auto"/>
        <w:ind w:left="142" w:hanging="284"/>
        <w:jc w:val="both"/>
        <w:rPr>
          <w:rFonts w:ascii="Times New Roman" w:eastAsia="Calibri" w:hAnsi="Times New Roman" w:cs="Times New Roman"/>
          <w:noProof w:val="0"/>
          <w:sz w:val="24"/>
          <w:szCs w:val="24"/>
        </w:rPr>
      </w:pPr>
      <w:r>
        <w:rPr>
          <w:rFonts w:ascii="Times New Roman" w:hAnsi="Times New Roman" w:cs="Times New Roman"/>
          <w:sz w:val="24"/>
          <w:szCs w:val="24"/>
        </w:rPr>
        <w:t xml:space="preserve">8. </w:t>
      </w:r>
      <w:r w:rsidRPr="0039095E">
        <w:rPr>
          <w:rFonts w:ascii="Times New Roman" w:eastAsia="Calibri" w:hAnsi="Times New Roman" w:cs="Times New Roman"/>
          <w:noProof w:val="0"/>
          <w:sz w:val="24"/>
          <w:szCs w:val="24"/>
        </w:rPr>
        <w:t>Zamawiający zastrzega sobie w trakcie realizacji umowy prawo do wprowadzenia zmian, których nie można było przewidzieć w chwili zawarcia umowy, a zmiany są korzystne dla Zamawiającego, m.in. zmiany producenta i zmiany ilości sztuk w opakowaniu, przy odpowiednim przeliczeniu ilości zamówienia na okres realizacji zadania.</w:t>
      </w:r>
    </w:p>
    <w:p w14:paraId="1B847DFC" w14:textId="77777777" w:rsidR="00F81E03" w:rsidRPr="0039095E" w:rsidRDefault="00F81E03" w:rsidP="00F81E03">
      <w:pPr>
        <w:pStyle w:val="Akapitzlist"/>
        <w:spacing w:after="0" w:line="240" w:lineRule="auto"/>
        <w:ind w:left="142" w:hanging="284"/>
        <w:jc w:val="both"/>
        <w:rPr>
          <w:rFonts w:ascii="Times New Roman" w:hAnsi="Times New Roman" w:cs="Times New Roman"/>
          <w:sz w:val="24"/>
          <w:szCs w:val="24"/>
        </w:rPr>
      </w:pPr>
      <w:r>
        <w:rPr>
          <w:rFonts w:ascii="Times New Roman" w:eastAsia="Calibri" w:hAnsi="Times New Roman" w:cs="Times New Roman"/>
          <w:noProof w:val="0"/>
          <w:sz w:val="24"/>
          <w:szCs w:val="24"/>
        </w:rPr>
        <w:t xml:space="preserve">9. </w:t>
      </w:r>
      <w:r w:rsidRPr="0039095E">
        <w:rPr>
          <w:rFonts w:ascii="Times New Roman" w:eastAsia="Calibri" w:hAnsi="Times New Roman" w:cs="Times New Roman"/>
          <w:noProof w:val="0"/>
          <w:sz w:val="24"/>
          <w:szCs w:val="24"/>
        </w:rPr>
        <w:t xml:space="preserve">Zakazuje się zmian postanowień zawartej umowy w stosunku do treści oferty, na podstawie, której dokonano wyboru Wykonawcy, poza wyraźnie wskazanymi postanowieniami niniejszej umowy, w tym w szczególności w § 2 oraz zmianami określonymi w ustawie PZP w tym również w art. 455  ustawy PZP, a ponadto zmianami w zakresie: </w:t>
      </w:r>
    </w:p>
    <w:p w14:paraId="44E1F6CD" w14:textId="77777777" w:rsidR="00F81E03" w:rsidRDefault="00F81E03" w:rsidP="007865D0">
      <w:pPr>
        <w:widowControl w:val="0"/>
        <w:numPr>
          <w:ilvl w:val="0"/>
          <w:numId w:val="19"/>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numeru katalogowego produkt</w:t>
      </w:r>
      <w:r>
        <w:rPr>
          <w:rFonts w:ascii="Times New Roman" w:eastAsia="Calibri" w:hAnsi="Times New Roman" w:cs="Times New Roman"/>
          <w:noProof w:val="0"/>
          <w:sz w:val="24"/>
          <w:szCs w:val="24"/>
        </w:rPr>
        <w:t xml:space="preserve">u </w:t>
      </w:r>
    </w:p>
    <w:p w14:paraId="2BC5F08A" w14:textId="77777777" w:rsidR="00F81E03" w:rsidRDefault="00F81E03" w:rsidP="007865D0">
      <w:pPr>
        <w:widowControl w:val="0"/>
        <w:numPr>
          <w:ilvl w:val="0"/>
          <w:numId w:val="19"/>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nazwy produktu przy zachowaniu jego parametrów </w:t>
      </w:r>
    </w:p>
    <w:p w14:paraId="63A99E58" w14:textId="77777777" w:rsidR="00F81E03" w:rsidRDefault="00F81E03" w:rsidP="007865D0">
      <w:pPr>
        <w:widowControl w:val="0"/>
        <w:numPr>
          <w:ilvl w:val="0"/>
          <w:numId w:val="19"/>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przedmiotowym / produkt zamienny</w:t>
      </w:r>
    </w:p>
    <w:p w14:paraId="7D2C895B" w14:textId="77777777" w:rsidR="00F81E03" w:rsidRDefault="00F81E03" w:rsidP="007865D0">
      <w:pPr>
        <w:widowControl w:val="0"/>
        <w:numPr>
          <w:ilvl w:val="0"/>
          <w:numId w:val="19"/>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liczby opakowań </w:t>
      </w:r>
    </w:p>
    <w:p w14:paraId="309E5DC6" w14:textId="77777777" w:rsidR="00F81E03" w:rsidRDefault="00F81E03" w:rsidP="007865D0">
      <w:pPr>
        <w:widowControl w:val="0"/>
        <w:numPr>
          <w:ilvl w:val="0"/>
          <w:numId w:val="19"/>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ceny jednostkowej</w:t>
      </w:r>
      <w:r>
        <w:rPr>
          <w:rFonts w:ascii="Times New Roman" w:eastAsia="Calibri" w:hAnsi="Times New Roman" w:cs="Times New Roman"/>
          <w:noProof w:val="0"/>
          <w:sz w:val="24"/>
          <w:szCs w:val="24"/>
        </w:rPr>
        <w:t xml:space="preserve"> pod warunkiem, że w przypadku zmiany wielkości opakowania zostanie zachowana cena jednostkowa proporcjonalna do ceny wynikającej z niniejszej umowy w sytuacji gdy: </w:t>
      </w:r>
    </w:p>
    <w:p w14:paraId="46803631" w14:textId="77777777" w:rsidR="00F81E03" w:rsidRPr="00C374E1" w:rsidRDefault="00F81E03" w:rsidP="007865D0">
      <w:pPr>
        <w:widowControl w:val="0"/>
        <w:numPr>
          <w:ilvl w:val="0"/>
          <w:numId w:val="20"/>
        </w:num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wprowadzony zostanie do sprzedaży przez </w:t>
      </w: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ykonawcę produkt zmodyfikowany/udoskonalony lub</w:t>
      </w:r>
    </w:p>
    <w:p w14:paraId="3FABD7A8" w14:textId="77777777" w:rsidR="00F81E03" w:rsidRPr="00C374E1" w:rsidRDefault="00F81E03" w:rsidP="007865D0">
      <w:pPr>
        <w:widowControl w:val="0"/>
        <w:numPr>
          <w:ilvl w:val="0"/>
          <w:numId w:val="20"/>
        </w:num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wystąpi przejściowy brak produktu z przyczyn leżących po stronie producenta przy jednoczesnym dostarczeniu  produktu zamiennego o parametrach nie gorszych od produktu objętego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mową lub</w:t>
      </w:r>
    </w:p>
    <w:p w14:paraId="3E7D2A6A" w14:textId="77777777" w:rsidR="00F81E03" w:rsidRPr="00C374E1" w:rsidRDefault="00F81E03" w:rsidP="007865D0">
      <w:pPr>
        <w:widowControl w:val="0"/>
        <w:numPr>
          <w:ilvl w:val="0"/>
          <w:numId w:val="20"/>
        </w:num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 xml:space="preserve"> przypadku szczególnych okoliczności, takich jak wstrzymanie lub zakończenie produkcji, lub</w:t>
      </w:r>
    </w:p>
    <w:p w14:paraId="62D0EAF0" w14:textId="77777777" w:rsidR="00F81E03" w:rsidRDefault="00F81E03" w:rsidP="007865D0">
      <w:pPr>
        <w:widowControl w:val="0"/>
        <w:numPr>
          <w:ilvl w:val="0"/>
          <w:numId w:val="20"/>
        </w:num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nastąpi zmiana wielkości opakowania wprowadzonej przez producenta. </w:t>
      </w:r>
    </w:p>
    <w:p w14:paraId="03D1EF81" w14:textId="1AC729A6" w:rsidR="00F81E03" w:rsidRDefault="00F81E03" w:rsidP="00E721F0">
      <w:pPr>
        <w:widowControl w:val="0"/>
        <w:suppressAutoHyphen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39095E">
        <w:rPr>
          <w:rFonts w:ascii="Times New Roman" w:eastAsia="Calibri" w:hAnsi="Times New Roman" w:cs="Times New Roman"/>
          <w:noProof w:val="0"/>
          <w:sz w:val="24"/>
          <w:szCs w:val="24"/>
        </w:rPr>
        <w:t>Zamawiający przewiduje możliwość zwiększenia wartości netto zgodnie z art. 455 ust. 2 ustawy PZP, gdzie łączna wartość zmian będzie mniejsza niż progi unijne określone na podstawie art. 3 ust. 1 ustawy PZP i nie przekracza 10% wartości zamówienia, która została  określona w § 2 pkt. 1 umowy, a zmiany te nie spowodują zmiany ogólnego charakteru umowy.</w:t>
      </w:r>
    </w:p>
    <w:p w14:paraId="27DDD413" w14:textId="77777777" w:rsidR="00F81E03" w:rsidRDefault="00F81E03" w:rsidP="00E721F0">
      <w:pPr>
        <w:widowControl w:val="0"/>
        <w:suppressAutoHyphen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39095E">
        <w:rPr>
          <w:rFonts w:ascii="Times New Roman" w:eastAsia="Calibri" w:hAnsi="Times New Roman" w:cs="Times New Roman"/>
          <w:noProof w:val="0"/>
          <w:sz w:val="24"/>
          <w:szCs w:val="24"/>
        </w:rPr>
        <w:t xml:space="preserve">Wszelkie czynności zmierzające do zmiany wierzyciela lub przeniesienia wierzytelności pod jakimkolwiek tytułem prawnym wymagają pod rygorem nieważności zgody Zamawiającego oraz podmiotu tworzącego w formie pisemnej. </w:t>
      </w:r>
    </w:p>
    <w:p w14:paraId="041D96D3" w14:textId="77777777" w:rsidR="00F81E03" w:rsidRDefault="00F81E03" w:rsidP="00E721F0">
      <w:pPr>
        <w:widowControl w:val="0"/>
        <w:suppressAutoHyphen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lang w:eastAsia="ar-SA"/>
        </w:rPr>
      </w:pPr>
      <w:r>
        <w:rPr>
          <w:rFonts w:ascii="Times New Roman" w:eastAsia="Calibri" w:hAnsi="Times New Roman" w:cs="Times New Roman"/>
          <w:noProof w:val="0"/>
          <w:sz w:val="24"/>
          <w:szCs w:val="24"/>
        </w:rPr>
        <w:t xml:space="preserve">12. </w:t>
      </w:r>
      <w:r w:rsidRPr="0039095E">
        <w:rPr>
          <w:rFonts w:ascii="Times New Roman" w:eastAsia="Calibri" w:hAnsi="Times New Roman" w:cs="Times New Roman"/>
          <w:noProof w:val="0"/>
          <w:sz w:val="24"/>
          <w:szCs w:val="24"/>
          <w:lang w:eastAsia="ar-SA"/>
        </w:rPr>
        <w:t>Wykonawca zobowiązuje się do niedokonywania przekazu świadczenia Zamawiającego (w rozumieniu art. 921</w:t>
      </w:r>
      <w:r w:rsidRPr="0039095E">
        <w:rPr>
          <w:rFonts w:ascii="Times New Roman" w:eastAsia="Calibri" w:hAnsi="Times New Roman" w:cs="Times New Roman"/>
          <w:noProof w:val="0"/>
          <w:sz w:val="24"/>
          <w:szCs w:val="24"/>
          <w:vertAlign w:val="superscript"/>
          <w:lang w:eastAsia="ar-SA"/>
        </w:rPr>
        <w:t>1</w:t>
      </w:r>
      <w:r w:rsidRPr="0039095E">
        <w:rPr>
          <w:rFonts w:ascii="Times New Roman" w:eastAsia="Calibri" w:hAnsi="Times New Roman" w:cs="Times New Roman"/>
          <w:noProof w:val="0"/>
          <w:sz w:val="24"/>
          <w:szCs w:val="24"/>
          <w:lang w:eastAsia="ar-SA"/>
        </w:rPr>
        <w:t>-921</w:t>
      </w:r>
      <w:r w:rsidRPr="0039095E">
        <w:rPr>
          <w:rFonts w:ascii="Times New Roman" w:eastAsia="Calibri" w:hAnsi="Times New Roman" w:cs="Times New Roman"/>
          <w:noProof w:val="0"/>
          <w:sz w:val="24"/>
          <w:szCs w:val="24"/>
          <w:vertAlign w:val="superscript"/>
          <w:lang w:eastAsia="ar-SA"/>
        </w:rPr>
        <w:t>5</w:t>
      </w:r>
      <w:r w:rsidRPr="0039095E">
        <w:rPr>
          <w:rFonts w:ascii="Times New Roman" w:eastAsia="Calibri" w:hAnsi="Times New Roman" w:cs="Times New Roman"/>
          <w:noProof w:val="0"/>
          <w:sz w:val="24"/>
          <w:szCs w:val="24"/>
          <w:lang w:eastAsia="ar-SA"/>
        </w:rPr>
        <w:t xml:space="preserve"> Kodeksu Cywilnego), w całości lub w części, należnego na podstawie niniejszej umowy. </w:t>
      </w:r>
    </w:p>
    <w:p w14:paraId="7E2FDFC9" w14:textId="77777777" w:rsidR="00F81E03" w:rsidRDefault="00F81E03" w:rsidP="00E721F0">
      <w:pPr>
        <w:widowControl w:val="0"/>
        <w:suppressAutoHyphens/>
        <w:overflowPunct w:val="0"/>
        <w:autoSpaceDE w:val="0"/>
        <w:autoSpaceDN w:val="0"/>
        <w:adjustRightInd w:val="0"/>
        <w:spacing w:after="0" w:line="240" w:lineRule="auto"/>
        <w:ind w:left="284" w:hanging="426"/>
        <w:jc w:val="both"/>
        <w:textAlignment w:val="baseline"/>
        <w:rPr>
          <w:rFonts w:ascii="Times New Roman" w:eastAsia="Lucida Sans Unicode" w:hAnsi="Times New Roman"/>
          <w:kern w:val="1"/>
          <w:sz w:val="24"/>
          <w:szCs w:val="24"/>
          <w:lang w:eastAsia="ar-SA"/>
        </w:rPr>
      </w:pPr>
      <w:r>
        <w:rPr>
          <w:rFonts w:ascii="Times New Roman" w:eastAsia="Calibri" w:hAnsi="Times New Roman" w:cs="Times New Roman"/>
          <w:noProof w:val="0"/>
          <w:sz w:val="24"/>
          <w:szCs w:val="24"/>
          <w:lang w:eastAsia="ar-SA"/>
        </w:rPr>
        <w:t xml:space="preserve">13. </w:t>
      </w:r>
      <w:r w:rsidRPr="004A44B5">
        <w:rPr>
          <w:rFonts w:ascii="Times New Roman" w:eastAsia="Calibri" w:hAnsi="Times New Roman" w:cs="Times New Roman"/>
          <w:noProof w:val="0"/>
          <w:sz w:val="24"/>
          <w:szCs w:val="24"/>
          <w:lang w:eastAsia="ar-SA"/>
        </w:rPr>
        <w:t xml:space="preserve">Wykonawca zobowiązuje się do niezawierania umowy poręczenia przez osoby trzecie za długi Zamawiającego należne na podstawie niniejszej umowy (w rozumieniu art. 876-887 Kodeksu Cywilnego) lub innych umów nienazwanych, których skutki są takie jak w art. 509 lub 518 Kodeksu Cywilnego, pod rygorem nieważności. </w:t>
      </w:r>
      <w:r w:rsidRPr="004A44B5">
        <w:rPr>
          <w:rFonts w:ascii="Times New Roman" w:eastAsia="Lucida Sans Unicode" w:hAnsi="Times New Roman"/>
          <w:kern w:val="1"/>
          <w:sz w:val="24"/>
          <w:szCs w:val="24"/>
          <w:lang w:eastAsia="ar-SA"/>
        </w:rPr>
        <w:t xml:space="preserve">   </w:t>
      </w:r>
    </w:p>
    <w:p w14:paraId="0DA918A2" w14:textId="77777777" w:rsidR="00F81E03" w:rsidRDefault="00F81E03" w:rsidP="00E721F0">
      <w:pPr>
        <w:widowControl w:val="0"/>
        <w:suppressAutoHyphen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Lucida Sans Unicode" w:hAnsi="Times New Roman"/>
          <w:kern w:val="1"/>
          <w:sz w:val="24"/>
          <w:szCs w:val="24"/>
          <w:lang w:eastAsia="ar-SA"/>
        </w:rPr>
        <w:t xml:space="preserve">14. </w:t>
      </w:r>
      <w:r w:rsidRPr="004A44B5">
        <w:rPr>
          <w:rFonts w:ascii="Times New Roman" w:eastAsia="Calibri" w:hAnsi="Times New Roman" w:cs="Times New Roman"/>
          <w:noProof w:val="0"/>
          <w:sz w:val="24"/>
          <w:szCs w:val="24"/>
        </w:rPr>
        <w:t>Wszystkie zmiany dotyczące ustaleń zawartych w niniejsze umowie wymagają każdorazowo formy pisemnej pod rygorem nieważności.</w:t>
      </w:r>
    </w:p>
    <w:p w14:paraId="2B22C702" w14:textId="77777777" w:rsidR="00F81E03" w:rsidRDefault="00F81E03" w:rsidP="00091815">
      <w:pPr>
        <w:widowControl w:val="0"/>
        <w:suppressAutoHyphen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lastRenderedPageBreak/>
        <w:t xml:space="preserve">15. </w:t>
      </w:r>
      <w:r w:rsidRPr="004A44B5">
        <w:rPr>
          <w:rFonts w:ascii="Times New Roman" w:eastAsia="Calibri" w:hAnsi="Times New Roman" w:cs="Times New Roman"/>
          <w:noProof w:val="0"/>
          <w:sz w:val="24"/>
          <w:szCs w:val="24"/>
        </w:rPr>
        <w:t>Każda zmiana określona w § 9 ust. a) zobowiązuje Wykonawcę do przekazania Zamawiającemu w terminie 3 dni od dnia wprowadzenia zmiany numeru katalogowego produktu aneksu w przedmiotowej sprawie.</w:t>
      </w:r>
    </w:p>
    <w:p w14:paraId="70396E7E" w14:textId="77777777" w:rsidR="00F81E03" w:rsidRDefault="00F81E03" w:rsidP="00091815">
      <w:pPr>
        <w:widowControl w:val="0"/>
        <w:suppressAutoHyphen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iCs/>
          <w:noProof w:val="0"/>
          <w:sz w:val="24"/>
          <w:szCs w:val="24"/>
        </w:rPr>
      </w:pPr>
      <w:r>
        <w:rPr>
          <w:rFonts w:ascii="Times New Roman" w:eastAsia="Calibri" w:hAnsi="Times New Roman" w:cs="Times New Roman"/>
          <w:noProof w:val="0"/>
          <w:sz w:val="24"/>
          <w:szCs w:val="24"/>
        </w:rPr>
        <w:t xml:space="preserve">16. </w:t>
      </w:r>
      <w:r w:rsidRPr="004A44B5">
        <w:rPr>
          <w:rFonts w:ascii="Times New Roman" w:eastAsia="Calibri" w:hAnsi="Times New Roman" w:cs="Times New Roman"/>
          <w:noProof w:val="0"/>
          <w:sz w:val="24"/>
          <w:szCs w:val="24"/>
        </w:rPr>
        <w:t>W sprawach nieuregulowanych niniejszą umową mają zastosowanie przepisy Kodeksu Cywilnego, ustawy Prawo zamówień publicznych</w:t>
      </w:r>
      <w:r w:rsidRPr="004A44B5">
        <w:rPr>
          <w:rFonts w:ascii="Times New Roman" w:eastAsia="Calibri" w:hAnsi="Times New Roman" w:cs="Times New Roman"/>
          <w:iCs/>
          <w:noProof w:val="0"/>
          <w:sz w:val="24"/>
          <w:szCs w:val="24"/>
        </w:rPr>
        <w:t xml:space="preserve">, ustawy o refundacji leków, środków spożywczych specjalnego przeznaczenia żywieniowego oraz wyrobów medycznych. </w:t>
      </w:r>
    </w:p>
    <w:p w14:paraId="308DEF0F" w14:textId="787939AE" w:rsidR="00E721F0" w:rsidRPr="00CB5724" w:rsidRDefault="00F81E03" w:rsidP="00CB5724">
      <w:pPr>
        <w:widowControl w:val="0"/>
        <w:suppressAutoHyphen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iCs/>
          <w:noProof w:val="0"/>
          <w:sz w:val="24"/>
          <w:szCs w:val="24"/>
        </w:rPr>
        <w:t xml:space="preserve">17. </w:t>
      </w:r>
      <w:r w:rsidRPr="004A44B5">
        <w:rPr>
          <w:rFonts w:ascii="Times New Roman" w:eastAsia="Calibri" w:hAnsi="Times New Roman" w:cs="Times New Roman"/>
          <w:noProof w:val="0"/>
          <w:sz w:val="24"/>
          <w:szCs w:val="24"/>
        </w:rPr>
        <w:t xml:space="preserve">Integralną część umowy stanowi SWZ oraz dokumenty złożone w postępowaniu </w:t>
      </w:r>
      <w:r w:rsidRPr="004A44B5">
        <w:rPr>
          <w:rFonts w:ascii="Times New Roman" w:eastAsia="Calibri" w:hAnsi="Times New Roman" w:cs="Times New Roman"/>
          <w:noProof w:val="0"/>
          <w:sz w:val="24"/>
          <w:szCs w:val="24"/>
        </w:rPr>
        <w:br/>
        <w:t>o udzielenie zamówienia publicznego.</w:t>
      </w:r>
    </w:p>
    <w:p w14:paraId="571BA0FF" w14:textId="03116211" w:rsidR="003312F0" w:rsidRDefault="003312F0" w:rsidP="00E721F0">
      <w:pPr>
        <w:widowControl w:val="0"/>
        <w:suppressAutoHyphens/>
        <w:spacing w:after="0" w:line="240" w:lineRule="auto"/>
        <w:ind w:left="284"/>
        <w:jc w:val="center"/>
        <w:rPr>
          <w:rFonts w:ascii="Times New Roman" w:eastAsia="Lucida Sans Unicode" w:hAnsi="Times New Roman"/>
          <w:b/>
          <w:bCs/>
          <w:kern w:val="1"/>
          <w:sz w:val="24"/>
          <w:szCs w:val="24"/>
          <w:lang w:eastAsia="ar-SA"/>
        </w:rPr>
      </w:pPr>
      <w:r>
        <w:rPr>
          <w:rFonts w:ascii="Times New Roman" w:eastAsia="Lucida Sans Unicode" w:hAnsi="Times New Roman"/>
          <w:b/>
          <w:bCs/>
          <w:kern w:val="1"/>
          <w:sz w:val="24"/>
          <w:szCs w:val="24"/>
          <w:lang w:eastAsia="ar-SA"/>
        </w:rPr>
        <w:t>§ 1</w:t>
      </w:r>
      <w:r w:rsidR="00D97A51">
        <w:rPr>
          <w:rFonts w:ascii="Times New Roman" w:eastAsia="Lucida Sans Unicode" w:hAnsi="Times New Roman"/>
          <w:b/>
          <w:bCs/>
          <w:kern w:val="1"/>
          <w:sz w:val="24"/>
          <w:szCs w:val="24"/>
          <w:lang w:eastAsia="ar-SA"/>
        </w:rPr>
        <w:t>1</w:t>
      </w:r>
      <w:r>
        <w:rPr>
          <w:rFonts w:ascii="Times New Roman" w:eastAsia="Lucida Sans Unicode" w:hAnsi="Times New Roman"/>
          <w:b/>
          <w:bCs/>
          <w:kern w:val="1"/>
          <w:sz w:val="24"/>
          <w:szCs w:val="24"/>
          <w:lang w:eastAsia="ar-SA"/>
        </w:rPr>
        <w:t>.</w:t>
      </w:r>
    </w:p>
    <w:p w14:paraId="46A651D5" w14:textId="77777777" w:rsidR="00FF2B16" w:rsidRDefault="00FF2B16" w:rsidP="007865D0">
      <w:pPr>
        <w:pStyle w:val="Akapitzlist"/>
        <w:numPr>
          <w:ilvl w:val="3"/>
          <w:numId w:val="34"/>
        </w:numPr>
        <w:tabs>
          <w:tab w:val="num" w:pos="360"/>
        </w:tabs>
        <w:overflowPunct w:val="0"/>
        <w:autoSpaceDE w:val="0"/>
        <w:autoSpaceDN w:val="0"/>
        <w:adjustRightInd w:val="0"/>
        <w:spacing w:after="0" w:line="240" w:lineRule="auto"/>
        <w:ind w:left="360"/>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noProof w:val="0"/>
          <w:sz w:val="24"/>
          <w:szCs w:val="24"/>
        </w:rPr>
        <w:t>Zamawiający oświadcza, że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danych)(dalej jako „RODO”), osób wskazanych w Umowie jako osoby reprezentujące Wykonawcę, kontaktowe lub odpowiedzialne za realizację poszczególnych zadań wynikających z Umowy.</w:t>
      </w:r>
    </w:p>
    <w:p w14:paraId="759E2F5E" w14:textId="77777777" w:rsidR="00FF2B16" w:rsidRDefault="00FF2B16" w:rsidP="007865D0">
      <w:pPr>
        <w:pStyle w:val="Akapitzlist"/>
        <w:numPr>
          <w:ilvl w:val="3"/>
          <w:numId w:val="34"/>
        </w:numPr>
        <w:tabs>
          <w:tab w:val="num" w:pos="360"/>
        </w:tabs>
        <w:overflowPunct w:val="0"/>
        <w:autoSpaceDE w:val="0"/>
        <w:autoSpaceDN w:val="0"/>
        <w:adjustRightInd w:val="0"/>
        <w:spacing w:after="0" w:line="240" w:lineRule="auto"/>
        <w:ind w:left="360"/>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noProof w:val="0"/>
          <w:sz w:val="24"/>
          <w:szCs w:val="24"/>
        </w:rPr>
        <w:t>Wykonawca zobowiązuje się zrealizować w imieniu Zamawiającego obowiązek informacyjny wobec wskazanych przez siebie osób, o których mowa w ust. 1 powyżej. Obowiązek informacyjny Zamawiającego stanowi załącznik nr 3.1. do Umowy. Wykonawca nie ponosi odpowiedzialności za zakres ani treść obowiązku informacyjnego Zamawiającego.</w:t>
      </w:r>
    </w:p>
    <w:p w14:paraId="2B719B00" w14:textId="69A541DE" w:rsidR="00FF2B16" w:rsidRPr="00CB5724" w:rsidRDefault="00FF2B16" w:rsidP="00CB5724">
      <w:pPr>
        <w:pStyle w:val="Akapitzlist"/>
        <w:numPr>
          <w:ilvl w:val="3"/>
          <w:numId w:val="34"/>
        </w:numPr>
        <w:tabs>
          <w:tab w:val="num" w:pos="360"/>
        </w:tabs>
        <w:overflowPunct w:val="0"/>
        <w:autoSpaceDE w:val="0"/>
        <w:autoSpaceDN w:val="0"/>
        <w:adjustRightInd w:val="0"/>
        <w:spacing w:after="0" w:line="240" w:lineRule="auto"/>
        <w:ind w:left="360"/>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noProof w:val="0"/>
          <w:sz w:val="24"/>
          <w:szCs w:val="24"/>
        </w:rPr>
        <w:t>W odniesieniu do danych osobowych w zakresie innym niż wskazanym w pkt. 1 powyżej, w szczególności w zakresie danych pacjentów, Zamawiający na podstawie art. 28 RODO powierza Wykonawcy przetwarzanie danych osobowych niezbędnych przy świadczeniu usług na rzecz Zamawiającego w oparciu o odrębną umowę powierzenia przetwarzania danych osobowych, stanowiącą załącznik nr 5.1. do Umowy.</w:t>
      </w:r>
    </w:p>
    <w:p w14:paraId="4BD1D593" w14:textId="7F7582D2" w:rsidR="00150095" w:rsidRDefault="00150095" w:rsidP="00150095">
      <w:pPr>
        <w:widowControl w:val="0"/>
        <w:suppressAutoHyphens/>
        <w:spacing w:after="0" w:line="240" w:lineRule="auto"/>
        <w:ind w:left="284"/>
        <w:jc w:val="center"/>
        <w:rPr>
          <w:rFonts w:ascii="Times New Roman" w:eastAsia="Lucida Sans Unicode" w:hAnsi="Times New Roman"/>
          <w:b/>
          <w:bCs/>
          <w:kern w:val="1"/>
          <w:sz w:val="24"/>
          <w:szCs w:val="24"/>
          <w:lang w:eastAsia="ar-SA"/>
        </w:rPr>
      </w:pPr>
      <w:r>
        <w:rPr>
          <w:rFonts w:ascii="Times New Roman" w:eastAsia="Lucida Sans Unicode" w:hAnsi="Times New Roman"/>
          <w:b/>
          <w:bCs/>
          <w:kern w:val="1"/>
          <w:sz w:val="24"/>
          <w:szCs w:val="24"/>
          <w:lang w:eastAsia="ar-SA"/>
        </w:rPr>
        <w:t>§ 12.</w:t>
      </w:r>
    </w:p>
    <w:p w14:paraId="59FC4049" w14:textId="77777777" w:rsidR="003312F0" w:rsidRPr="0030423B" w:rsidRDefault="003312F0" w:rsidP="00B51E61">
      <w:pPr>
        <w:widowControl w:val="0"/>
        <w:numPr>
          <w:ilvl w:val="2"/>
          <w:numId w:val="4"/>
        </w:numPr>
        <w:tabs>
          <w:tab w:val="clear" w:pos="1440"/>
          <w:tab w:val="num" w:pos="284"/>
        </w:tabs>
        <w:suppressAutoHyphens/>
        <w:spacing w:after="0" w:line="240" w:lineRule="auto"/>
        <w:ind w:left="284" w:hanging="284"/>
        <w:jc w:val="both"/>
        <w:rPr>
          <w:rFonts w:ascii="Times New Roman" w:eastAsia="Lucida Sans Unicode" w:hAnsi="Times New Roman"/>
          <w:kern w:val="1"/>
          <w:sz w:val="24"/>
          <w:szCs w:val="24"/>
          <w:lang w:eastAsia="ar-SA"/>
        </w:rPr>
      </w:pPr>
      <w:r w:rsidRPr="00A87B2E">
        <w:rPr>
          <w:rFonts w:ascii="Times New Roman" w:hAnsi="Times New Roman"/>
          <w:sz w:val="24"/>
          <w:szCs w:val="24"/>
        </w:rPr>
        <w:t xml:space="preserve">Strony oświadczają iż w przypadku, gdy którekolwiek z postanowień </w:t>
      </w:r>
      <w:r>
        <w:rPr>
          <w:rFonts w:ascii="Times New Roman" w:hAnsi="Times New Roman"/>
          <w:sz w:val="24"/>
          <w:szCs w:val="24"/>
        </w:rPr>
        <w:t>u</w:t>
      </w:r>
      <w:r w:rsidRPr="00A87B2E">
        <w:rPr>
          <w:rFonts w:ascii="Times New Roman" w:hAnsi="Times New Roman"/>
          <w:sz w:val="24"/>
          <w:szCs w:val="24"/>
        </w:rPr>
        <w:t xml:space="preserve">mowy, z mocy prawa lub ostatecznego albo prawomocnego orzeczenia jakiegokolwiek organu </w:t>
      </w:r>
      <w:r>
        <w:rPr>
          <w:rFonts w:ascii="Times New Roman" w:hAnsi="Times New Roman"/>
          <w:sz w:val="24"/>
          <w:szCs w:val="24"/>
        </w:rPr>
        <w:t>a</w:t>
      </w:r>
      <w:r w:rsidRPr="00A87B2E">
        <w:rPr>
          <w:rFonts w:ascii="Times New Roman" w:hAnsi="Times New Roman"/>
          <w:sz w:val="24"/>
          <w:szCs w:val="24"/>
        </w:rPr>
        <w:t xml:space="preserve">dministracyjnego lub sądu, zostaną uznane za nieważne lub nieskuteczne, pozostałe postanowienia </w:t>
      </w:r>
      <w:r>
        <w:rPr>
          <w:rFonts w:ascii="Times New Roman" w:hAnsi="Times New Roman"/>
          <w:sz w:val="24"/>
          <w:szCs w:val="24"/>
        </w:rPr>
        <w:t>u</w:t>
      </w:r>
      <w:r w:rsidRPr="00A87B2E">
        <w:rPr>
          <w:rFonts w:ascii="Times New Roman" w:hAnsi="Times New Roman"/>
          <w:sz w:val="24"/>
          <w:szCs w:val="24"/>
        </w:rPr>
        <w:t xml:space="preserve">mowy zachowują pełną moc i skuteczność. </w:t>
      </w:r>
    </w:p>
    <w:p w14:paraId="77310CB0" w14:textId="5304B3AD" w:rsidR="00CA6BEF" w:rsidRPr="00CB5724" w:rsidRDefault="003312F0" w:rsidP="00CB5724">
      <w:pPr>
        <w:widowControl w:val="0"/>
        <w:numPr>
          <w:ilvl w:val="2"/>
          <w:numId w:val="4"/>
        </w:numPr>
        <w:tabs>
          <w:tab w:val="clear" w:pos="1440"/>
          <w:tab w:val="num" w:pos="284"/>
        </w:tabs>
        <w:suppressAutoHyphens/>
        <w:spacing w:after="0" w:line="240" w:lineRule="auto"/>
        <w:ind w:left="284" w:hanging="284"/>
        <w:jc w:val="both"/>
        <w:rPr>
          <w:rFonts w:ascii="Times New Roman" w:eastAsia="Lucida Sans Unicode" w:hAnsi="Times New Roman"/>
          <w:kern w:val="1"/>
          <w:sz w:val="24"/>
          <w:szCs w:val="24"/>
          <w:lang w:eastAsia="ar-SA"/>
        </w:rPr>
      </w:pPr>
      <w:r w:rsidRPr="00A87B2E">
        <w:rPr>
          <w:rFonts w:ascii="Times New Roman" w:hAnsi="Times New Roman"/>
          <w:sz w:val="24"/>
          <w:szCs w:val="24"/>
        </w:rPr>
        <w:t xml:space="preserve">Postanowienia </w:t>
      </w:r>
      <w:r>
        <w:rPr>
          <w:rFonts w:ascii="Times New Roman" w:hAnsi="Times New Roman"/>
          <w:sz w:val="24"/>
          <w:szCs w:val="24"/>
        </w:rPr>
        <w:t>u</w:t>
      </w:r>
      <w:r w:rsidRPr="00A87B2E">
        <w:rPr>
          <w:rFonts w:ascii="Times New Roman" w:hAnsi="Times New Roman"/>
          <w:sz w:val="24"/>
          <w:szCs w:val="24"/>
        </w:rPr>
        <w:t xml:space="preserve">mowy nieważne lub nieskuteczne, zgodnie z ust. 1 zostaną zastąpione, na mocy </w:t>
      </w:r>
      <w:r>
        <w:rPr>
          <w:rFonts w:ascii="Times New Roman" w:hAnsi="Times New Roman"/>
          <w:sz w:val="24"/>
          <w:szCs w:val="24"/>
        </w:rPr>
        <w:t>u</w:t>
      </w:r>
      <w:r w:rsidRPr="00A87B2E">
        <w:rPr>
          <w:rFonts w:ascii="Times New Roman" w:hAnsi="Times New Roman"/>
          <w:sz w:val="24"/>
          <w:szCs w:val="24"/>
        </w:rPr>
        <w:t xml:space="preserve">mowy, postanowieniami ważnymi w świetle prawa i w pełni skutecznymi, które wywołują skutki prawne zapewniające możliwie zbliżone do pierwotnych korzyści gospodarcze dla każdej ze </w:t>
      </w:r>
      <w:r>
        <w:rPr>
          <w:rFonts w:ascii="Times New Roman" w:hAnsi="Times New Roman"/>
          <w:sz w:val="24"/>
          <w:szCs w:val="24"/>
        </w:rPr>
        <w:t>s</w:t>
      </w:r>
      <w:r w:rsidRPr="00A87B2E">
        <w:rPr>
          <w:rFonts w:ascii="Times New Roman" w:hAnsi="Times New Roman"/>
          <w:sz w:val="24"/>
          <w:szCs w:val="24"/>
        </w:rPr>
        <w:t xml:space="preserve">tron. </w:t>
      </w:r>
    </w:p>
    <w:p w14:paraId="6B07EDA7" w14:textId="5F0E28D6" w:rsidR="003312F0" w:rsidRPr="00E1748A" w:rsidRDefault="000F26E5" w:rsidP="003312F0">
      <w:pPr>
        <w:tabs>
          <w:tab w:val="left" w:pos="2595"/>
        </w:tabs>
        <w:overflowPunct w:val="0"/>
        <w:autoSpaceDE w:val="0"/>
        <w:autoSpaceDN w:val="0"/>
        <w:adjustRightInd w:val="0"/>
        <w:spacing w:after="0" w:line="276" w:lineRule="auto"/>
        <w:ind w:left="284" w:hanging="426"/>
        <w:jc w:val="center"/>
        <w:textAlignment w:val="baseline"/>
        <w:rPr>
          <w:rFonts w:ascii="Times New Roman" w:eastAsia="SimSun" w:hAnsi="Times New Roman"/>
          <w:b/>
          <w:bCs/>
          <w:color w:val="000000"/>
          <w:sz w:val="24"/>
          <w:szCs w:val="24"/>
          <w:lang w:eastAsia="pl-PL"/>
        </w:rPr>
      </w:pPr>
      <w:r>
        <w:rPr>
          <w:rFonts w:ascii="Times New Roman" w:eastAsia="SimSun" w:hAnsi="Times New Roman"/>
          <w:b/>
          <w:bCs/>
          <w:color w:val="000000"/>
          <w:sz w:val="24"/>
          <w:szCs w:val="24"/>
          <w:lang w:eastAsia="pl-PL"/>
        </w:rPr>
        <w:t xml:space="preserve">    </w:t>
      </w:r>
      <w:r w:rsidR="003312F0" w:rsidRPr="00E1748A">
        <w:rPr>
          <w:rFonts w:ascii="Times New Roman" w:eastAsia="SimSun" w:hAnsi="Times New Roman"/>
          <w:b/>
          <w:bCs/>
          <w:color w:val="000000"/>
          <w:sz w:val="24"/>
          <w:szCs w:val="24"/>
          <w:lang w:eastAsia="pl-PL"/>
        </w:rPr>
        <w:t xml:space="preserve">§ </w:t>
      </w:r>
      <w:r w:rsidR="003312F0">
        <w:rPr>
          <w:rFonts w:ascii="Times New Roman" w:eastAsia="SimSun" w:hAnsi="Times New Roman"/>
          <w:b/>
          <w:bCs/>
          <w:color w:val="000000"/>
          <w:sz w:val="24"/>
          <w:szCs w:val="24"/>
          <w:lang w:eastAsia="pl-PL"/>
        </w:rPr>
        <w:t>1</w:t>
      </w:r>
      <w:r w:rsidR="00150095">
        <w:rPr>
          <w:rFonts w:ascii="Times New Roman" w:eastAsia="SimSun" w:hAnsi="Times New Roman"/>
          <w:b/>
          <w:bCs/>
          <w:color w:val="000000"/>
          <w:sz w:val="24"/>
          <w:szCs w:val="24"/>
          <w:lang w:eastAsia="pl-PL"/>
        </w:rPr>
        <w:t>3</w:t>
      </w:r>
      <w:r w:rsidR="003312F0" w:rsidRPr="00E1748A">
        <w:rPr>
          <w:rFonts w:ascii="Times New Roman" w:eastAsia="SimSun" w:hAnsi="Times New Roman"/>
          <w:b/>
          <w:bCs/>
          <w:color w:val="000000"/>
          <w:sz w:val="24"/>
          <w:szCs w:val="24"/>
          <w:lang w:eastAsia="pl-PL"/>
        </w:rPr>
        <w:t>.</w:t>
      </w:r>
    </w:p>
    <w:p w14:paraId="2A351C93" w14:textId="77777777" w:rsidR="003312F0" w:rsidRPr="00E1748A" w:rsidRDefault="003312F0" w:rsidP="003312F0">
      <w:pPr>
        <w:tabs>
          <w:tab w:val="left" w:pos="720"/>
        </w:tabs>
        <w:overflowPunct w:val="0"/>
        <w:autoSpaceDE w:val="0"/>
        <w:spacing w:after="0" w:line="276" w:lineRule="auto"/>
        <w:jc w:val="both"/>
        <w:textAlignment w:val="baseline"/>
        <w:rPr>
          <w:rFonts w:ascii="Times New Roman" w:eastAsia="SimSun" w:hAnsi="Times New Roman"/>
          <w:sz w:val="24"/>
          <w:szCs w:val="24"/>
          <w:lang w:eastAsia="pl-PL"/>
        </w:rPr>
      </w:pPr>
      <w:r w:rsidRPr="00E1748A">
        <w:rPr>
          <w:rFonts w:ascii="Times New Roman" w:eastAsia="SimSun" w:hAnsi="Times New Roman"/>
          <w:sz w:val="24"/>
          <w:szCs w:val="24"/>
          <w:lang w:eastAsia="pl-PL"/>
        </w:rPr>
        <w:t>Niniejszą umowę wraz z załącznikami sporządzono w dwóch jednobrzmiących egzemplarzach po jednym dla każdej ze stron.</w:t>
      </w:r>
    </w:p>
    <w:p w14:paraId="18BEADDD" w14:textId="215FBD2D" w:rsidR="003713C4" w:rsidRPr="003713C4" w:rsidRDefault="003312F0" w:rsidP="003713C4">
      <w:pPr>
        <w:overflowPunct w:val="0"/>
        <w:autoSpaceDE w:val="0"/>
        <w:autoSpaceDN w:val="0"/>
        <w:adjustRightInd w:val="0"/>
        <w:textAlignment w:val="baseline"/>
        <w:rPr>
          <w:rFonts w:ascii="Times New Roman" w:hAnsi="Times New Roman" w:cs="Times New Roman"/>
          <w:noProof w:val="0"/>
          <w:sz w:val="24"/>
          <w:szCs w:val="24"/>
        </w:rPr>
      </w:pPr>
      <w:bookmarkStart w:id="7" w:name="_Hlk485630297"/>
      <w:r>
        <w:rPr>
          <w:rFonts w:ascii="Times New Roman" w:hAnsi="Times New Roman" w:cs="Times New Roman"/>
          <w:b/>
          <w:sz w:val="24"/>
          <w:szCs w:val="24"/>
        </w:rPr>
        <w:t>I</w:t>
      </w:r>
      <w:r w:rsidR="003713C4" w:rsidRPr="003713C4">
        <w:rPr>
          <w:rFonts w:ascii="Times New Roman" w:hAnsi="Times New Roman" w:cs="Times New Roman"/>
          <w:b/>
          <w:sz w:val="24"/>
          <w:szCs w:val="24"/>
        </w:rPr>
        <w:t xml:space="preserve">ntegralną częścią </w:t>
      </w:r>
      <w:r w:rsidR="00765EA0">
        <w:rPr>
          <w:rFonts w:ascii="Times New Roman" w:hAnsi="Times New Roman" w:cs="Times New Roman"/>
          <w:b/>
          <w:sz w:val="24"/>
          <w:szCs w:val="24"/>
        </w:rPr>
        <w:t>u</w:t>
      </w:r>
      <w:r w:rsidR="003713C4" w:rsidRPr="003713C4">
        <w:rPr>
          <w:rFonts w:ascii="Times New Roman" w:hAnsi="Times New Roman" w:cs="Times New Roman"/>
          <w:b/>
          <w:sz w:val="24"/>
          <w:szCs w:val="24"/>
        </w:rPr>
        <w:t xml:space="preserve">mowy są załączniki: </w:t>
      </w:r>
    </w:p>
    <w:p w14:paraId="6620B6BF" w14:textId="53A0BAD1" w:rsidR="003713C4" w:rsidRDefault="003713C4" w:rsidP="003914A3">
      <w:pPr>
        <w:numPr>
          <w:ilvl w:val="0"/>
          <w:numId w:val="2"/>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sidRPr="003713C4">
        <w:rPr>
          <w:rFonts w:ascii="Times New Roman" w:hAnsi="Times New Roman" w:cs="Times New Roman"/>
          <w:sz w:val="24"/>
          <w:szCs w:val="24"/>
        </w:rPr>
        <w:t xml:space="preserve">Formularz asortymentowo – cenowy – </w:t>
      </w:r>
      <w:r w:rsidR="00BD3F89">
        <w:rPr>
          <w:rFonts w:ascii="Times New Roman" w:hAnsi="Times New Roman" w:cs="Times New Roman"/>
          <w:sz w:val="24"/>
          <w:szCs w:val="24"/>
        </w:rPr>
        <w:t>Z</w:t>
      </w:r>
      <w:r w:rsidRPr="003713C4">
        <w:rPr>
          <w:rFonts w:ascii="Times New Roman" w:hAnsi="Times New Roman" w:cs="Times New Roman"/>
          <w:sz w:val="24"/>
          <w:szCs w:val="24"/>
        </w:rPr>
        <w:t>ał</w:t>
      </w:r>
      <w:r w:rsidR="00BD3F89">
        <w:rPr>
          <w:rFonts w:ascii="Times New Roman" w:hAnsi="Times New Roman" w:cs="Times New Roman"/>
          <w:sz w:val="24"/>
          <w:szCs w:val="24"/>
        </w:rPr>
        <w:t>ącznik</w:t>
      </w:r>
      <w:r w:rsidRPr="003713C4">
        <w:rPr>
          <w:rFonts w:ascii="Times New Roman" w:hAnsi="Times New Roman" w:cs="Times New Roman"/>
          <w:sz w:val="24"/>
          <w:szCs w:val="24"/>
        </w:rPr>
        <w:t xml:space="preserve"> </w:t>
      </w:r>
      <w:r w:rsidR="00765EA0">
        <w:rPr>
          <w:rFonts w:ascii="Times New Roman" w:hAnsi="Times New Roman" w:cs="Times New Roman"/>
          <w:sz w:val="24"/>
          <w:szCs w:val="24"/>
        </w:rPr>
        <w:t>N</w:t>
      </w:r>
      <w:r w:rsidRPr="003713C4">
        <w:rPr>
          <w:rFonts w:ascii="Times New Roman" w:hAnsi="Times New Roman" w:cs="Times New Roman"/>
          <w:sz w:val="24"/>
          <w:szCs w:val="24"/>
        </w:rPr>
        <w:t xml:space="preserve">r 1 do </w:t>
      </w:r>
      <w:r w:rsidR="00765EA0">
        <w:rPr>
          <w:rFonts w:ascii="Times New Roman" w:hAnsi="Times New Roman" w:cs="Times New Roman"/>
          <w:sz w:val="24"/>
          <w:szCs w:val="24"/>
        </w:rPr>
        <w:t>u</w:t>
      </w:r>
      <w:r w:rsidRPr="003713C4">
        <w:rPr>
          <w:rFonts w:ascii="Times New Roman" w:hAnsi="Times New Roman" w:cs="Times New Roman"/>
          <w:sz w:val="24"/>
          <w:szCs w:val="24"/>
        </w:rPr>
        <w:t>mowy</w:t>
      </w:r>
      <w:r w:rsidR="00BD3F89">
        <w:rPr>
          <w:rFonts w:ascii="Times New Roman" w:hAnsi="Times New Roman" w:cs="Times New Roman"/>
          <w:sz w:val="24"/>
          <w:szCs w:val="24"/>
        </w:rPr>
        <w:t>,</w:t>
      </w:r>
    </w:p>
    <w:p w14:paraId="572C9C7D" w14:textId="2F3807BE" w:rsidR="0067454C" w:rsidRDefault="0067454C" w:rsidP="0067454C">
      <w:pPr>
        <w:numPr>
          <w:ilvl w:val="0"/>
          <w:numId w:val="2"/>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 xml:space="preserve">Obowiązek informacyjny Zamawiającego - Załącznik Nr 3.1 </w:t>
      </w:r>
    </w:p>
    <w:p w14:paraId="4099B6D9" w14:textId="3045DAFE" w:rsidR="00B43839" w:rsidRPr="003713C4" w:rsidRDefault="00B43839" w:rsidP="00AC3515">
      <w:pPr>
        <w:suppressAutoHyphens/>
        <w:overflowPunct w:val="0"/>
        <w:autoSpaceDE w:val="0"/>
        <w:autoSpaceDN w:val="0"/>
        <w:adjustRightInd w:val="0"/>
        <w:spacing w:after="0" w:line="240" w:lineRule="auto"/>
        <w:ind w:left="780"/>
        <w:contextualSpacing/>
        <w:jc w:val="both"/>
        <w:textAlignment w:val="baseline"/>
        <w:rPr>
          <w:rFonts w:ascii="Times New Roman" w:hAnsi="Times New Roman" w:cs="Times New Roman"/>
          <w:sz w:val="24"/>
          <w:szCs w:val="24"/>
        </w:rPr>
      </w:pPr>
    </w:p>
    <w:bookmarkEnd w:id="7"/>
    <w:p w14:paraId="4B652731" w14:textId="2CCB092D" w:rsidR="00712FC1" w:rsidRDefault="00712FC1" w:rsidP="005F3B45">
      <w:pPr>
        <w:tabs>
          <w:tab w:val="left" w:pos="283"/>
        </w:tabs>
        <w:overflowPunct w:val="0"/>
        <w:autoSpaceDE w:val="0"/>
        <w:autoSpaceDN w:val="0"/>
        <w:adjustRightInd w:val="0"/>
        <w:spacing w:after="200" w:line="240" w:lineRule="auto"/>
        <w:jc w:val="both"/>
        <w:textAlignment w:val="baseline"/>
        <w:rPr>
          <w:rFonts w:ascii="Times New Roman" w:eastAsia="Calibri" w:hAnsi="Times New Roman" w:cs="Times New Roman"/>
          <w:b/>
          <w:bCs/>
          <w:noProof w:val="0"/>
          <w:sz w:val="24"/>
          <w:szCs w:val="24"/>
        </w:rPr>
      </w:pPr>
    </w:p>
    <w:p w14:paraId="042BD985" w14:textId="77777777" w:rsidR="0021644A" w:rsidRPr="00C374E1" w:rsidRDefault="0021644A" w:rsidP="005F3B45">
      <w:pPr>
        <w:tabs>
          <w:tab w:val="left" w:pos="283"/>
        </w:tabs>
        <w:overflowPunct w:val="0"/>
        <w:autoSpaceDE w:val="0"/>
        <w:autoSpaceDN w:val="0"/>
        <w:adjustRightInd w:val="0"/>
        <w:spacing w:after="200" w:line="240" w:lineRule="auto"/>
        <w:jc w:val="both"/>
        <w:textAlignment w:val="baseline"/>
        <w:rPr>
          <w:rFonts w:ascii="Times New Roman" w:eastAsia="Calibri" w:hAnsi="Times New Roman" w:cs="Times New Roman"/>
          <w:b/>
          <w:bCs/>
          <w:noProof w:val="0"/>
          <w:sz w:val="24"/>
          <w:szCs w:val="24"/>
        </w:rPr>
      </w:pPr>
    </w:p>
    <w:p w14:paraId="43CD0874" w14:textId="77777777" w:rsidR="00C374E1" w:rsidRPr="00C374E1" w:rsidRDefault="00C374E1" w:rsidP="00C374E1">
      <w:pPr>
        <w:overflowPunct w:val="0"/>
        <w:autoSpaceDE w:val="0"/>
        <w:autoSpaceDN w:val="0"/>
        <w:adjustRightInd w:val="0"/>
        <w:spacing w:after="200" w:line="276"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w:t>
      </w:r>
    </w:p>
    <w:p w14:paraId="598D34AE" w14:textId="0635B02D" w:rsidR="001907C4" w:rsidRPr="00CB5724" w:rsidRDefault="00C374E1" w:rsidP="00CB5724">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xml:space="preserve">       </w:t>
      </w:r>
      <w:r w:rsidR="00FB711C">
        <w:rPr>
          <w:rFonts w:ascii="Times New Roman" w:eastAsia="Calibri" w:hAnsi="Times New Roman" w:cs="Times New Roman"/>
          <w:noProof w:val="0"/>
          <w:sz w:val="24"/>
          <w:szCs w:val="24"/>
        </w:rPr>
        <w:t xml:space="preserve">  </w:t>
      </w:r>
      <w:r w:rsidR="00FB711C">
        <w:rPr>
          <w:rFonts w:ascii="Times New Roman" w:eastAsia="Calibri" w:hAnsi="Times New Roman" w:cs="Times New Roman"/>
          <w:b/>
          <w:noProof w:val="0"/>
          <w:sz w:val="24"/>
          <w:szCs w:val="24"/>
        </w:rPr>
        <w:t>Dzierżawca</w:t>
      </w:r>
      <w:r w:rsidR="003312F0">
        <w:rPr>
          <w:rFonts w:ascii="Times New Roman" w:eastAsia="Calibri" w:hAnsi="Times New Roman" w:cs="Times New Roman"/>
          <w:b/>
          <w:noProof w:val="0"/>
          <w:sz w:val="24"/>
          <w:szCs w:val="24"/>
        </w:rPr>
        <w:t xml:space="preserve"> </w:t>
      </w:r>
      <w:r w:rsidRPr="00C374E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b/>
          <w:noProof w:val="0"/>
          <w:sz w:val="24"/>
          <w:szCs w:val="24"/>
        </w:rPr>
        <w:t xml:space="preserve">            </w:t>
      </w:r>
      <w:bookmarkEnd w:id="0"/>
      <w:r w:rsidR="00FB711C">
        <w:rPr>
          <w:rFonts w:ascii="Times New Roman" w:eastAsia="Calibri" w:hAnsi="Times New Roman" w:cs="Times New Roman"/>
          <w:b/>
          <w:noProof w:val="0"/>
          <w:sz w:val="24"/>
          <w:szCs w:val="24"/>
        </w:rPr>
        <w:t xml:space="preserve">   Wydzierżawiając</w:t>
      </w:r>
      <w:r w:rsidR="00CB5724">
        <w:rPr>
          <w:rFonts w:ascii="Times New Roman" w:eastAsia="Calibri" w:hAnsi="Times New Roman" w:cs="Times New Roman"/>
          <w:b/>
          <w:noProof w:val="0"/>
          <w:sz w:val="24"/>
          <w:szCs w:val="24"/>
        </w:rPr>
        <w:t>y</w:t>
      </w:r>
      <w:r w:rsidR="00EE7D11">
        <w:rPr>
          <w:rFonts w:ascii="Times New Roman" w:hAnsi="Times New Roman"/>
          <w:b/>
          <w:bCs/>
          <w:sz w:val="24"/>
          <w:szCs w:val="24"/>
        </w:rPr>
        <w:t xml:space="preserve">         </w:t>
      </w:r>
      <w:r w:rsidR="00DD494A">
        <w:rPr>
          <w:rFonts w:ascii="Times New Roman" w:hAnsi="Times New Roman"/>
          <w:b/>
          <w:bCs/>
          <w:sz w:val="24"/>
          <w:szCs w:val="24"/>
        </w:rPr>
        <w:t xml:space="preserve">                                                                    </w:t>
      </w:r>
    </w:p>
    <w:p w14:paraId="5F90E77B" w14:textId="77777777" w:rsidR="0067454C" w:rsidRPr="002B6009" w:rsidRDefault="0067454C" w:rsidP="0067454C">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r>
        <w:rPr>
          <w:rFonts w:ascii="Times New Roman" w:eastAsia="Calibri" w:hAnsi="Times New Roman" w:cs="Times New Roman"/>
          <w:b/>
          <w:spacing w:val="-5"/>
          <w:sz w:val="24"/>
          <w:szCs w:val="24"/>
          <w:lang w:eastAsia="pl-PL"/>
        </w:rPr>
        <w:lastRenderedPageBreak/>
        <w:t>Z</w:t>
      </w:r>
      <w:r w:rsidRPr="002B6009">
        <w:rPr>
          <w:rFonts w:ascii="Times New Roman" w:eastAsia="Calibri" w:hAnsi="Times New Roman" w:cs="Times New Roman"/>
          <w:b/>
          <w:spacing w:val="-5"/>
          <w:sz w:val="24"/>
          <w:szCs w:val="24"/>
          <w:lang w:eastAsia="pl-PL"/>
        </w:rPr>
        <w:t xml:space="preserve">ałącznik Nr </w:t>
      </w:r>
      <w:r>
        <w:rPr>
          <w:rFonts w:ascii="Times New Roman" w:eastAsia="Calibri" w:hAnsi="Times New Roman" w:cs="Times New Roman"/>
          <w:b/>
          <w:spacing w:val="-5"/>
          <w:sz w:val="24"/>
          <w:szCs w:val="24"/>
          <w:lang w:eastAsia="pl-PL"/>
        </w:rPr>
        <w:t>3</w:t>
      </w:r>
      <w:r w:rsidRPr="002B6009">
        <w:rPr>
          <w:rFonts w:ascii="Times New Roman" w:eastAsia="Calibri" w:hAnsi="Times New Roman" w:cs="Times New Roman"/>
          <w:b/>
          <w:spacing w:val="-5"/>
          <w:sz w:val="24"/>
          <w:szCs w:val="24"/>
          <w:lang w:eastAsia="pl-PL"/>
        </w:rPr>
        <w:t xml:space="preserve">.1 </w:t>
      </w:r>
    </w:p>
    <w:p w14:paraId="550D468E" w14:textId="77777777" w:rsidR="0067454C" w:rsidRPr="00BA37BB" w:rsidRDefault="0067454C" w:rsidP="0067454C">
      <w:pPr>
        <w:jc w:val="center"/>
        <w:rPr>
          <w:rFonts w:ascii="Times New Roman" w:hAnsi="Times New Roman" w:cs="Times New Roman"/>
          <w:noProof w:val="0"/>
          <w:sz w:val="24"/>
          <w:szCs w:val="24"/>
        </w:rPr>
      </w:pPr>
      <w:r w:rsidRPr="00BA37BB">
        <w:rPr>
          <w:rFonts w:ascii="Times New Roman" w:hAnsi="Times New Roman" w:cs="Times New Roman"/>
          <w:b/>
          <w:bCs/>
          <w:sz w:val="24"/>
          <w:szCs w:val="24"/>
        </w:rPr>
        <w:t>Obowiązek informacyjny dla kontrahentów lub przedstawicieli kontrahentów (w tym członków zarządu), pełnomocników kontrahentów lub osób wskazanych do kontaktu</w:t>
      </w:r>
      <w:r w:rsidRPr="00BA37BB">
        <w:rPr>
          <w:rFonts w:ascii="Times New Roman" w:hAnsi="Times New Roman" w:cs="Times New Roman"/>
          <w:b/>
          <w:bCs/>
          <w:sz w:val="24"/>
          <w:szCs w:val="24"/>
        </w:rPr>
        <w:br/>
        <w:t>w ramach współpracy z Wojewódzkim Centrum Szpitalnym Kotliny Jeleniogórskiej</w:t>
      </w:r>
    </w:p>
    <w:p w14:paraId="79588C80" w14:textId="77777777" w:rsidR="0067454C" w:rsidRPr="00BA37BB" w:rsidRDefault="0067454C" w:rsidP="0067454C">
      <w:pPr>
        <w:rPr>
          <w:rFonts w:ascii="Times New Roman" w:hAnsi="Times New Roman" w:cs="Times New Roman"/>
          <w:b/>
          <w:bCs/>
          <w:sz w:val="24"/>
          <w:szCs w:val="24"/>
        </w:rPr>
      </w:pPr>
      <w:r w:rsidRPr="00BA37BB">
        <w:rPr>
          <w:rFonts w:ascii="Times New Roman" w:hAnsi="Times New Roman" w:cs="Times New Roman"/>
          <w:b/>
          <w:bCs/>
          <w:sz w:val="24"/>
          <w:szCs w:val="24"/>
        </w:rPr>
        <w:t>KTO JEST ADMINISTRATOREM DANYCH?</w:t>
      </w:r>
    </w:p>
    <w:p w14:paraId="5512FF50" w14:textId="77777777" w:rsidR="0067454C" w:rsidRPr="00525E3B" w:rsidRDefault="0067454C" w:rsidP="0067454C">
      <w:pPr>
        <w:jc w:val="both"/>
        <w:rPr>
          <w:rFonts w:ascii="Times New Roman" w:hAnsi="Times New Roman" w:cs="Times New Roman"/>
          <w:b/>
          <w:bCs/>
          <w:sz w:val="24"/>
          <w:szCs w:val="24"/>
        </w:rPr>
      </w:pPr>
      <w:r w:rsidRPr="00BA37BB">
        <w:rPr>
          <w:rFonts w:ascii="Times New Roman" w:hAnsi="Times New Roman" w:cs="Times New Roman"/>
          <w:sz w:val="24"/>
          <w:szCs w:val="24"/>
        </w:rPr>
        <w:t>Zgodnie z ogólnym rozporządzeniem o ochronie danych (RODO) administratorem Państwa danych osobowych jest Wojewódzkie Centrum Szpitalne Kotliny Jeleniogórskiej (ul. Michała Kleofasa Ogińskiego 6, 58-506 Jelenia Góra) (</w:t>
      </w:r>
      <w:r w:rsidRPr="00BA37BB">
        <w:rPr>
          <w:rFonts w:ascii="Times New Roman" w:hAnsi="Times New Roman" w:cs="Times New Roman"/>
          <w:b/>
          <w:bCs/>
          <w:sz w:val="24"/>
          <w:szCs w:val="24"/>
        </w:rPr>
        <w:t>Administrator</w:t>
      </w:r>
      <w:r w:rsidRPr="00BA37BB">
        <w:rPr>
          <w:rFonts w:ascii="Times New Roman" w:hAnsi="Times New Roman" w:cs="Times New Roman"/>
          <w:sz w:val="24"/>
          <w:szCs w:val="24"/>
        </w:rPr>
        <w:t xml:space="preserve">). Kontakt z Administratorem: </w:t>
      </w:r>
      <w:hyperlink r:id="rId8" w:history="1">
        <w:r w:rsidRPr="00525E3B">
          <w:rPr>
            <w:rStyle w:val="Hipercze"/>
            <w:rFonts w:ascii="Times New Roman" w:hAnsi="Times New Roman" w:cs="Times New Roman"/>
            <w:b/>
            <w:bCs/>
            <w:sz w:val="24"/>
            <w:szCs w:val="24"/>
          </w:rPr>
          <w:t>poczta@spzoz.jgora.pl</w:t>
        </w:r>
      </w:hyperlink>
      <w:r w:rsidRPr="00525E3B">
        <w:rPr>
          <w:rFonts w:ascii="Times New Roman" w:hAnsi="Times New Roman" w:cs="Times New Roman"/>
          <w:b/>
          <w:bCs/>
          <w:sz w:val="24"/>
          <w:szCs w:val="24"/>
        </w:rPr>
        <w:t xml:space="preserve"> </w:t>
      </w:r>
    </w:p>
    <w:p w14:paraId="54D980CB"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Administrator jest odpowiedzialny za bezpieczeństwo danych osobowych oraz ich przetwarzanie zgodnie z przepisami prawa.</w:t>
      </w:r>
    </w:p>
    <w:p w14:paraId="372ED8B1" w14:textId="77777777" w:rsidR="0067454C" w:rsidRPr="00BA37BB" w:rsidRDefault="0067454C" w:rsidP="0067454C">
      <w:pPr>
        <w:jc w:val="both"/>
        <w:rPr>
          <w:rFonts w:ascii="Times New Roman" w:hAnsi="Times New Roman" w:cs="Times New Roman"/>
          <w:b/>
          <w:bCs/>
          <w:sz w:val="24"/>
          <w:szCs w:val="24"/>
        </w:rPr>
      </w:pPr>
      <w:r w:rsidRPr="00BA37BB">
        <w:rPr>
          <w:rFonts w:ascii="Times New Roman" w:hAnsi="Times New Roman" w:cs="Times New Roman"/>
          <w:b/>
          <w:bCs/>
          <w:sz w:val="24"/>
          <w:szCs w:val="24"/>
        </w:rPr>
        <w:t>W JAKIM CELU I NA JAKIEJ PODSTAWIE WYKORZYSTUJEMY DANE?</w:t>
      </w:r>
    </w:p>
    <w:p w14:paraId="1B3BDC30"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Państwa dane osobowe będziemy wykorzystywać w następujących celach:</w:t>
      </w:r>
    </w:p>
    <w:p w14:paraId="627AE7C4" w14:textId="77777777" w:rsidR="0067454C" w:rsidRPr="00BA37BB" w:rsidRDefault="0067454C" w:rsidP="0067454C">
      <w:pPr>
        <w:pStyle w:val="Akapitzlist"/>
        <w:numPr>
          <w:ilvl w:val="0"/>
          <w:numId w:val="38"/>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realizacja obowiązków lub praw Administratora, wynikających z umowy (art. 6 ust. 1 lit. b RODO – wykonanie umowy),</w:t>
      </w:r>
    </w:p>
    <w:p w14:paraId="201A2B3D" w14:textId="77777777" w:rsidR="0067454C" w:rsidRPr="00BA37BB" w:rsidRDefault="0067454C" w:rsidP="0067454C">
      <w:pPr>
        <w:pStyle w:val="Akapitzlist"/>
        <w:numPr>
          <w:ilvl w:val="0"/>
          <w:numId w:val="38"/>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realizacja obowiązków prawnych Administratora, związanych z umową, np. prowadzenia dokumentacji rachunkowej (art. 6 ust. 1 lit. c RODO – obowiązek prawny),</w:t>
      </w:r>
    </w:p>
    <w:p w14:paraId="26F97F41" w14:textId="77777777" w:rsidR="0067454C" w:rsidRPr="00BA37BB" w:rsidRDefault="0067454C" w:rsidP="0067454C">
      <w:pPr>
        <w:pStyle w:val="Akapitzlist"/>
        <w:numPr>
          <w:ilvl w:val="0"/>
          <w:numId w:val="38"/>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dochodzenie lub obrona przed ewentualnymi roszczeniami, związanymi ze współpracą lub też w związku z potrzebą wykazania określonych faktów, mających w tym zakresie istotne znaczenie dla Administratora (art. 6 ust. 1 lit. f RODO – prawnie uzasadniony interes); terminy dochodzenia roszczeń, wynikających z umowy, określa szczegółowo Kodeks cywilny,</w:t>
      </w:r>
    </w:p>
    <w:p w14:paraId="4C93AE04" w14:textId="77777777" w:rsidR="0067454C" w:rsidRPr="00BA37BB" w:rsidRDefault="0067454C" w:rsidP="0067454C">
      <w:pPr>
        <w:pStyle w:val="Akapitzlist"/>
        <w:numPr>
          <w:ilvl w:val="0"/>
          <w:numId w:val="38"/>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kontakt z kontrahentami, przedstawicielami kontrahentów itd. w zakresie dotyczącym współpracy (art. 6 ust. 1 lit. f RODO – prawnie uzasadniony interes).</w:t>
      </w:r>
    </w:p>
    <w:p w14:paraId="58879B48"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Przekazanie danych jest dobrowolne, ale niezbędne dla współpracy z Administratorem i realizacji innych, ww. celów Administratora. Odmowa przekazania danych może wiązać się z brakiem możliwości współpracy lub realizacji innych, ww. celów Administratora.</w:t>
      </w:r>
    </w:p>
    <w:p w14:paraId="655CEC1A"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Państwa dane nie będą wykorzystywane dla podejmowania decyzji opartych wyłącznie na zautomatyzowanym przetwarzaniu danych osobowych, w tym profilowania w rozumieniu art. 22 RODO.</w:t>
      </w:r>
    </w:p>
    <w:p w14:paraId="38DA7E35" w14:textId="77777777" w:rsidR="0067454C" w:rsidRPr="00BA37BB" w:rsidRDefault="0067454C" w:rsidP="0067454C">
      <w:pPr>
        <w:jc w:val="both"/>
        <w:rPr>
          <w:rFonts w:ascii="Times New Roman" w:hAnsi="Times New Roman" w:cs="Times New Roman"/>
          <w:b/>
          <w:bCs/>
          <w:sz w:val="24"/>
          <w:szCs w:val="24"/>
        </w:rPr>
      </w:pPr>
      <w:r w:rsidRPr="00BA37BB">
        <w:rPr>
          <w:rFonts w:ascii="Times New Roman" w:hAnsi="Times New Roman" w:cs="Times New Roman"/>
          <w:b/>
          <w:bCs/>
          <w:sz w:val="24"/>
          <w:szCs w:val="24"/>
        </w:rPr>
        <w:t>JAK DŁUGO BĘDZIEMY WYKORZYSTYWAĆ DANE?</w:t>
      </w:r>
    </w:p>
    <w:p w14:paraId="31288C26"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Dane będziemy wykorzystywać przez okres niezbędny do realizacji ww. celów. W zależności od podstawy będzie to odpowiednio:</w:t>
      </w:r>
    </w:p>
    <w:p w14:paraId="7B955FEC" w14:textId="77777777" w:rsidR="0067454C" w:rsidRPr="00BA37BB" w:rsidRDefault="0067454C" w:rsidP="0067454C">
      <w:pPr>
        <w:pStyle w:val="Akapitzlist"/>
        <w:numPr>
          <w:ilvl w:val="0"/>
          <w:numId w:val="39"/>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współpracy z Administratorem,</w:t>
      </w:r>
    </w:p>
    <w:p w14:paraId="2C8DE3EF" w14:textId="77777777" w:rsidR="0067454C" w:rsidRPr="00BA37BB" w:rsidRDefault="0067454C" w:rsidP="0067454C">
      <w:pPr>
        <w:pStyle w:val="Akapitzlist"/>
        <w:numPr>
          <w:ilvl w:val="0"/>
          <w:numId w:val="39"/>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wynikający z przepisów prawa,</w:t>
      </w:r>
    </w:p>
    <w:p w14:paraId="5A6E23C3" w14:textId="77777777" w:rsidR="0067454C" w:rsidRPr="00BA37BB" w:rsidRDefault="0067454C" w:rsidP="0067454C">
      <w:pPr>
        <w:pStyle w:val="Akapitzlist"/>
        <w:numPr>
          <w:ilvl w:val="0"/>
          <w:numId w:val="39"/>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przedawnienia roszczeń,</w:t>
      </w:r>
    </w:p>
    <w:p w14:paraId="4E5EC4CF" w14:textId="77777777" w:rsidR="0067454C" w:rsidRPr="00BA37BB" w:rsidRDefault="0067454C" w:rsidP="0067454C">
      <w:pPr>
        <w:pStyle w:val="Akapitzlist"/>
        <w:numPr>
          <w:ilvl w:val="0"/>
          <w:numId w:val="39"/>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do momentu ewentualnego złożenia skutecznego sprzeciwu.</w:t>
      </w:r>
    </w:p>
    <w:p w14:paraId="24B1124A" w14:textId="77777777" w:rsidR="0067454C" w:rsidRDefault="0067454C" w:rsidP="0067454C">
      <w:pPr>
        <w:jc w:val="both"/>
        <w:rPr>
          <w:rFonts w:ascii="Times New Roman" w:hAnsi="Times New Roman" w:cs="Times New Roman"/>
          <w:b/>
          <w:bCs/>
          <w:sz w:val="24"/>
          <w:szCs w:val="24"/>
        </w:rPr>
      </w:pPr>
    </w:p>
    <w:p w14:paraId="38177999" w14:textId="77777777" w:rsidR="0067454C" w:rsidRDefault="0067454C" w:rsidP="0067454C">
      <w:pPr>
        <w:jc w:val="both"/>
        <w:rPr>
          <w:rFonts w:ascii="Times New Roman" w:hAnsi="Times New Roman" w:cs="Times New Roman"/>
          <w:b/>
          <w:bCs/>
          <w:sz w:val="24"/>
          <w:szCs w:val="24"/>
        </w:rPr>
      </w:pPr>
    </w:p>
    <w:p w14:paraId="77A0BED1" w14:textId="77777777" w:rsidR="0067454C" w:rsidRPr="00BA37BB" w:rsidRDefault="0067454C" w:rsidP="0067454C">
      <w:pPr>
        <w:jc w:val="both"/>
        <w:rPr>
          <w:rFonts w:ascii="Times New Roman" w:hAnsi="Times New Roman" w:cs="Times New Roman"/>
          <w:b/>
          <w:bCs/>
          <w:sz w:val="24"/>
          <w:szCs w:val="24"/>
        </w:rPr>
      </w:pPr>
      <w:r w:rsidRPr="00BA37BB">
        <w:rPr>
          <w:rFonts w:ascii="Times New Roman" w:hAnsi="Times New Roman" w:cs="Times New Roman"/>
          <w:b/>
          <w:bCs/>
          <w:sz w:val="24"/>
          <w:szCs w:val="24"/>
        </w:rPr>
        <w:lastRenderedPageBreak/>
        <w:t>JAKIE MAJĄ PAŃSTWO PRAWA?</w:t>
      </w:r>
    </w:p>
    <w:p w14:paraId="6CC548C4"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Mogą Państwo złożyć do Administratora wniosek o: dostęp do danych osobowych (informację</w:t>
      </w:r>
      <w:r w:rsidRPr="00BA37BB">
        <w:rPr>
          <w:rFonts w:ascii="Times New Roman" w:hAnsi="Times New Roman" w:cs="Times New Roman"/>
          <w:sz w:val="24"/>
          <w:szCs w:val="24"/>
        </w:rPr>
        <w:br/>
        <w:t>o przetwarzanych danych lub kopię danych), sprostowanie danych (gdy Administrator posiada nieprawidłowe dane), przeniesienie danych (w przypadkach określonych w RODO), usunięcie lub ograniczenie przetwarzania danych – na zasadach określonych w RODO. Niezależnie od praw wymienionych wcześniej mogą Państwo w dowolnym momencie wnieść sprzeciw wobec przetwarzania danych, jeśli podstawą prawną ich wykorzystania jest prawnie uzasadniony interes (art. 6 ust. 1 lit. f RODO).</w:t>
      </w:r>
    </w:p>
    <w:p w14:paraId="67857652"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Wnioski te mogą być składane do Administratora (dane kontaktowe na początku dokumentu) lub do inspektora ochrony danych (</w:t>
      </w:r>
      <w:r w:rsidRPr="00BA37BB">
        <w:rPr>
          <w:rFonts w:ascii="Times New Roman" w:hAnsi="Times New Roman" w:cs="Times New Roman"/>
          <w:b/>
          <w:bCs/>
          <w:sz w:val="24"/>
          <w:szCs w:val="24"/>
        </w:rPr>
        <w:t>IOD</w:t>
      </w:r>
      <w:r w:rsidRPr="00BA37BB">
        <w:rPr>
          <w:rFonts w:ascii="Times New Roman" w:hAnsi="Times New Roman" w:cs="Times New Roman"/>
          <w:sz w:val="24"/>
          <w:szCs w:val="24"/>
        </w:rPr>
        <w:t>) (dane kontaktowe na końcu dokumentu).</w:t>
      </w:r>
    </w:p>
    <w:p w14:paraId="06191005"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Mogą Państwo także wnieść skargę do Prezesa Urzędu Ochrony Danych Osobowych (</w:t>
      </w:r>
      <w:r w:rsidRPr="00BA37BB">
        <w:rPr>
          <w:rFonts w:ascii="Times New Roman" w:hAnsi="Times New Roman" w:cs="Times New Roman"/>
          <w:b/>
          <w:bCs/>
          <w:sz w:val="24"/>
          <w:szCs w:val="24"/>
        </w:rPr>
        <w:t>UODO</w:t>
      </w:r>
      <w:r w:rsidRPr="00BA37BB">
        <w:rPr>
          <w:rFonts w:ascii="Times New Roman" w:hAnsi="Times New Roman" w:cs="Times New Roman"/>
          <w:sz w:val="24"/>
          <w:szCs w:val="24"/>
        </w:rPr>
        <w:t>), jeżeli uważają Państwo, że przetwarzanie Państwa danych osobowych narusza przepisy prawa. Szczegółowe informacje znajdują się na stronie internetowej UODO pod adresem https://uodo.gov.pl/pl/492/2464.</w:t>
      </w:r>
    </w:p>
    <w:p w14:paraId="0A883655" w14:textId="77777777" w:rsidR="0067454C" w:rsidRPr="00BA37BB" w:rsidRDefault="0067454C" w:rsidP="0067454C">
      <w:pPr>
        <w:jc w:val="both"/>
        <w:rPr>
          <w:rFonts w:ascii="Times New Roman" w:hAnsi="Times New Roman" w:cs="Times New Roman"/>
          <w:b/>
          <w:bCs/>
          <w:sz w:val="24"/>
          <w:szCs w:val="24"/>
        </w:rPr>
      </w:pPr>
      <w:r w:rsidRPr="00BA37BB">
        <w:rPr>
          <w:rFonts w:ascii="Times New Roman" w:hAnsi="Times New Roman" w:cs="Times New Roman"/>
          <w:b/>
          <w:bCs/>
          <w:sz w:val="24"/>
          <w:szCs w:val="24"/>
        </w:rPr>
        <w:t>KOMU PRZEKAZUJEMY PAŃSTWA DANE OSOBOWE?</w:t>
      </w:r>
    </w:p>
    <w:p w14:paraId="26991C4B" w14:textId="77777777" w:rsidR="0067454C" w:rsidRPr="00BA37BB" w:rsidRDefault="0067454C" w:rsidP="0067454C">
      <w:pPr>
        <w:jc w:val="both"/>
        <w:rPr>
          <w:rFonts w:ascii="Times New Roman" w:hAnsi="Times New Roman" w:cs="Times New Roman"/>
          <w:sz w:val="24"/>
          <w:szCs w:val="24"/>
        </w:rPr>
      </w:pPr>
      <w:r w:rsidRPr="00BA37BB">
        <w:rPr>
          <w:rFonts w:ascii="Times New Roman" w:hAnsi="Times New Roman" w:cs="Times New Roman"/>
          <w:sz w:val="24"/>
          <w:szCs w:val="24"/>
        </w:rPr>
        <w:t>Z zachowaniem wszelkich gwarancji bezpieczeństwa danych, Państwa dane Administrator może przekazywać (nie licząc osób upoważnionych przez Administratora) innym podmiotom,</w:t>
      </w:r>
      <w:r w:rsidRPr="00BA37BB">
        <w:rPr>
          <w:rFonts w:ascii="Times New Roman" w:hAnsi="Times New Roman" w:cs="Times New Roman"/>
          <w:sz w:val="24"/>
          <w:szCs w:val="24"/>
        </w:rPr>
        <w:br/>
        <w:t>w szczególności: podmiotom uprawnionym do ich otrzymania na mocy przepisów prawa, podmiotom przetwarzającym je w imieniu Administratora (np. dostawcom usług technicznych lub podmiotom świadczącym usługi doradcze) oraz innym administratorom (np. kancelariom prawnym lub notarialnym).</w:t>
      </w:r>
    </w:p>
    <w:p w14:paraId="5ADF32AD" w14:textId="77777777" w:rsidR="0067454C" w:rsidRPr="00BA37BB" w:rsidRDefault="0067454C" w:rsidP="0067454C">
      <w:pPr>
        <w:jc w:val="both"/>
        <w:rPr>
          <w:rFonts w:ascii="Times New Roman" w:hAnsi="Times New Roman" w:cs="Times New Roman"/>
          <w:b/>
          <w:bCs/>
          <w:sz w:val="24"/>
          <w:szCs w:val="24"/>
        </w:rPr>
      </w:pPr>
      <w:r w:rsidRPr="00BA37BB">
        <w:rPr>
          <w:rFonts w:ascii="Times New Roman" w:hAnsi="Times New Roman" w:cs="Times New Roman"/>
          <w:b/>
          <w:bCs/>
          <w:sz w:val="24"/>
          <w:szCs w:val="24"/>
        </w:rPr>
        <w:t>JAKO MOŻNA SIĘ Z NAMI SKONTAKTOWAĆ W SPRAWIE OCHRONY DANYCH OSOBOWYCH?</w:t>
      </w:r>
    </w:p>
    <w:p w14:paraId="3FA7F0FD" w14:textId="77777777" w:rsidR="0067454C" w:rsidRPr="005224D2" w:rsidRDefault="0067454C" w:rsidP="0067454C">
      <w:pPr>
        <w:jc w:val="both"/>
        <w:rPr>
          <w:rFonts w:ascii="Times New Roman" w:hAnsi="Times New Roman" w:cs="Times New Roman"/>
          <w:b/>
          <w:bCs/>
          <w:sz w:val="24"/>
          <w:szCs w:val="24"/>
        </w:rPr>
      </w:pPr>
      <w:r w:rsidRPr="00BA37BB">
        <w:rPr>
          <w:rFonts w:ascii="Times New Roman" w:hAnsi="Times New Roman" w:cs="Times New Roman"/>
          <w:sz w:val="24"/>
          <w:szCs w:val="24"/>
        </w:rPr>
        <w:t>W sprawach związanych z ochroną danych osobowych mogą Państwo kontaktować się</w:t>
      </w:r>
      <w:r w:rsidRPr="00BA37BB">
        <w:rPr>
          <w:rFonts w:ascii="Times New Roman" w:hAnsi="Times New Roman" w:cs="Times New Roman"/>
          <w:sz w:val="24"/>
          <w:szCs w:val="24"/>
        </w:rPr>
        <w:br/>
        <w:t xml:space="preserve">z Administratorem (dane kontaktowe na początku dokumentu) lub z IOD Administratora za pośrednictwem adresu e-mail </w:t>
      </w:r>
      <w:hyperlink r:id="rId9" w:history="1">
        <w:r w:rsidRPr="005224D2">
          <w:rPr>
            <w:rStyle w:val="Hipercze"/>
            <w:rFonts w:ascii="Times New Roman" w:hAnsi="Times New Roman" w:cs="Times New Roman"/>
            <w:b/>
            <w:bCs/>
            <w:sz w:val="24"/>
            <w:szCs w:val="24"/>
          </w:rPr>
          <w:t>rodo@jamano.pl</w:t>
        </w:r>
      </w:hyperlink>
      <w:r w:rsidRPr="005224D2">
        <w:rPr>
          <w:rFonts w:ascii="Times New Roman" w:hAnsi="Times New Roman" w:cs="Times New Roman"/>
          <w:b/>
          <w:bCs/>
          <w:sz w:val="24"/>
          <w:szCs w:val="24"/>
        </w:rPr>
        <w:t xml:space="preserve"> </w:t>
      </w:r>
    </w:p>
    <w:p w14:paraId="28D4E118" w14:textId="77777777" w:rsidR="0067454C" w:rsidRPr="00BA37BB" w:rsidRDefault="0067454C" w:rsidP="0067454C">
      <w:pPr>
        <w:jc w:val="both"/>
        <w:rPr>
          <w:rFonts w:ascii="Times New Roman" w:hAnsi="Times New Roman" w:cs="Times New Roman"/>
          <w:b/>
          <w:bCs/>
          <w:sz w:val="24"/>
          <w:szCs w:val="24"/>
        </w:rPr>
      </w:pPr>
      <w:r w:rsidRPr="00BA37BB">
        <w:rPr>
          <w:rFonts w:ascii="Times New Roman" w:hAnsi="Times New Roman" w:cs="Times New Roman"/>
          <w:b/>
          <w:bCs/>
          <w:sz w:val="24"/>
          <w:szCs w:val="24"/>
        </w:rPr>
        <w:t>DODATKOWA INFORMACJA DLA PRZEDSTAWICIELI KONTRAHENTÓW LUB OSÓB WSKAZANYCH DO KONTAKTU W UMOWIE</w:t>
      </w:r>
    </w:p>
    <w:p w14:paraId="09CC1EA1" w14:textId="77777777" w:rsidR="0067454C" w:rsidRPr="00BA37BB" w:rsidRDefault="0067454C" w:rsidP="0067454C">
      <w:pPr>
        <w:jc w:val="both"/>
        <w:rPr>
          <w:rFonts w:ascii="Times New Roman" w:eastAsia="Calibri" w:hAnsi="Times New Roman" w:cs="Times New Roman"/>
          <w:b/>
          <w:spacing w:val="-5"/>
          <w:sz w:val="24"/>
          <w:szCs w:val="24"/>
          <w:lang w:eastAsia="pl-PL"/>
        </w:rPr>
      </w:pPr>
      <w:r w:rsidRPr="00BA37BB">
        <w:rPr>
          <w:rFonts w:ascii="Times New Roman" w:hAnsi="Times New Roman" w:cs="Times New Roman"/>
          <w:sz w:val="24"/>
          <w:szCs w:val="24"/>
        </w:rPr>
        <w:t>Państwa dane zostały pozyskane na mocy współpracy podmiotu, który Państwo reprezentują,</w:t>
      </w:r>
      <w:r w:rsidRPr="00BA37BB">
        <w:rPr>
          <w:rFonts w:ascii="Times New Roman" w:hAnsi="Times New Roman" w:cs="Times New Roman"/>
          <w:sz w:val="24"/>
          <w:szCs w:val="24"/>
        </w:rPr>
        <w:br/>
        <w:t>z Administratorem. Administrator będzie przetwarzać Państwa dane w zakresie niezbędnym do realizacji tej współpracy (imię, nazwisko, stanowisko, dane kontaktowe).</w:t>
      </w:r>
    </w:p>
    <w:p w14:paraId="76BFAFD8" w14:textId="77777777" w:rsidR="0067454C" w:rsidRPr="00BA37BB" w:rsidRDefault="0067454C" w:rsidP="0067454C">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32C9FBDD" w14:textId="77777777" w:rsidR="0067454C" w:rsidRPr="00BA37BB" w:rsidRDefault="0067454C" w:rsidP="0067454C">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color w:val="FF0000"/>
          <w:sz w:val="24"/>
          <w:szCs w:val="24"/>
          <w:shd w:val="clear" w:color="auto" w:fill="FFFFFF"/>
          <w:lang w:eastAsia="pl-PL"/>
        </w:rPr>
      </w:pPr>
    </w:p>
    <w:p w14:paraId="09D013A5" w14:textId="77777777" w:rsidR="0067454C" w:rsidRPr="00BA37BB" w:rsidRDefault="0067454C" w:rsidP="0067454C">
      <w:pPr>
        <w:overflowPunct w:val="0"/>
        <w:autoSpaceDE w:val="0"/>
        <w:autoSpaceDN w:val="0"/>
        <w:adjustRightInd w:val="0"/>
        <w:spacing w:after="200" w:line="276" w:lineRule="auto"/>
        <w:jc w:val="both"/>
        <w:textAlignment w:val="baseline"/>
        <w:rPr>
          <w:rFonts w:ascii="Times New Roman" w:hAnsi="Times New Roman" w:cs="Times New Roman"/>
          <w:b/>
          <w:bCs/>
          <w:color w:val="FF0000"/>
          <w:sz w:val="24"/>
          <w:szCs w:val="24"/>
          <w:shd w:val="clear" w:color="auto" w:fill="FFFFFF"/>
          <w:lang w:eastAsia="pl-PL"/>
        </w:rPr>
      </w:pPr>
    </w:p>
    <w:p w14:paraId="0E8E69ED" w14:textId="77777777" w:rsidR="0067454C" w:rsidRPr="00BA37BB" w:rsidRDefault="0067454C" w:rsidP="0067454C">
      <w:pPr>
        <w:overflowPunct w:val="0"/>
        <w:autoSpaceDE w:val="0"/>
        <w:autoSpaceDN w:val="0"/>
        <w:adjustRightInd w:val="0"/>
        <w:spacing w:after="200" w:line="276" w:lineRule="auto"/>
        <w:jc w:val="both"/>
        <w:textAlignment w:val="baseline"/>
        <w:rPr>
          <w:rFonts w:ascii="Times New Roman" w:hAnsi="Times New Roman" w:cs="Times New Roman"/>
          <w:b/>
          <w:bCs/>
          <w:color w:val="FF0000"/>
          <w:sz w:val="24"/>
          <w:szCs w:val="24"/>
          <w:shd w:val="clear" w:color="auto" w:fill="FFFFFF"/>
          <w:lang w:eastAsia="pl-PL"/>
        </w:rPr>
      </w:pPr>
    </w:p>
    <w:p w14:paraId="0CA48E8F" w14:textId="77777777" w:rsidR="00C31700" w:rsidRDefault="00C31700" w:rsidP="0067454C">
      <w:pPr>
        <w:shd w:val="clear" w:color="auto" w:fill="FFFFFF"/>
        <w:tabs>
          <w:tab w:val="left" w:pos="5650"/>
        </w:tabs>
        <w:rPr>
          <w:rFonts w:ascii="Times New Roman" w:hAnsi="Times New Roman" w:cs="Times New Roman"/>
          <w:b/>
          <w:spacing w:val="-5"/>
          <w:lang w:eastAsia="pl-PL"/>
        </w:rPr>
      </w:pPr>
    </w:p>
    <w:sectPr w:rsidR="00C3170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3A38D" w14:textId="77777777" w:rsidR="009F2980" w:rsidRDefault="009F2980" w:rsidP="003E7BCD">
      <w:pPr>
        <w:spacing w:after="0" w:line="240" w:lineRule="auto"/>
      </w:pPr>
      <w:r>
        <w:separator/>
      </w:r>
    </w:p>
  </w:endnote>
  <w:endnote w:type="continuationSeparator" w:id="0">
    <w:p w14:paraId="6E1085A3" w14:textId="77777777" w:rsidR="009F2980" w:rsidRDefault="009F2980" w:rsidP="003E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emorandum">
    <w:altName w:val="Times New Roman"/>
    <w:charset w:val="00"/>
    <w:family w:val="auto"/>
    <w:pitch w:val="variable"/>
  </w:font>
  <w:font w:name="Andale Sans UI">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776943"/>
      <w:docPartObj>
        <w:docPartGallery w:val="Page Numbers (Bottom of Page)"/>
        <w:docPartUnique/>
      </w:docPartObj>
    </w:sdtPr>
    <w:sdtEndPr/>
    <w:sdtContent>
      <w:p w14:paraId="281A4682" w14:textId="5EDDB34B" w:rsidR="009F2980" w:rsidRDefault="009F2980">
        <w:pPr>
          <w:pStyle w:val="Stopka"/>
          <w:jc w:val="center"/>
        </w:pPr>
        <w:r>
          <w:fldChar w:fldCharType="begin"/>
        </w:r>
        <w:r>
          <w:instrText>PAGE   \* MERGEFORMAT</w:instrText>
        </w:r>
        <w:r>
          <w:fldChar w:fldCharType="separate"/>
        </w:r>
        <w:r>
          <w:t>5</w:t>
        </w:r>
        <w:r>
          <w:fldChar w:fldCharType="end"/>
        </w:r>
      </w:p>
    </w:sdtContent>
  </w:sdt>
  <w:p w14:paraId="25E42A5E" w14:textId="77777777" w:rsidR="009F2980" w:rsidRDefault="009F29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9007E" w14:textId="77777777" w:rsidR="009F2980" w:rsidRDefault="009F2980" w:rsidP="003E7BCD">
      <w:pPr>
        <w:spacing w:after="0" w:line="240" w:lineRule="auto"/>
      </w:pPr>
      <w:r>
        <w:separator/>
      </w:r>
    </w:p>
  </w:footnote>
  <w:footnote w:type="continuationSeparator" w:id="0">
    <w:p w14:paraId="0A31A3F6" w14:textId="77777777" w:rsidR="009F2980" w:rsidRDefault="009F2980" w:rsidP="003E7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A6F93" w14:textId="160A39CF" w:rsidR="009F2980" w:rsidRDefault="009F2980" w:rsidP="008F3A1A">
    <w:pPr>
      <w:pStyle w:val="Nagwek"/>
      <w:tabs>
        <w:tab w:val="clear" w:pos="4536"/>
        <w:tab w:val="clear" w:pos="9072"/>
        <w:tab w:val="left" w:pos="50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D6B8DBC8"/>
    <w:lvl w:ilvl="0">
      <w:start w:val="1"/>
      <w:numFmt w:val="lowerLetter"/>
      <w:lvlText w:val="%1)"/>
      <w:lvlJc w:val="left"/>
      <w:pPr>
        <w:tabs>
          <w:tab w:val="num" w:pos="480"/>
        </w:tabs>
        <w:ind w:left="763" w:hanging="283"/>
      </w:pPr>
      <w:rPr>
        <w:rFonts w:hint="default"/>
        <w:b w:val="0"/>
      </w:rPr>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005C90"/>
    <w:multiLevelType w:val="hybridMultilevel"/>
    <w:tmpl w:val="8684DA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23317D2"/>
    <w:multiLevelType w:val="hybridMultilevel"/>
    <w:tmpl w:val="6BA87BA4"/>
    <w:lvl w:ilvl="0" w:tplc="90A6A88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939139C"/>
    <w:multiLevelType w:val="hybridMultilevel"/>
    <w:tmpl w:val="E2C4351C"/>
    <w:name w:val="WW8Num332"/>
    <w:lvl w:ilvl="0" w:tplc="00000014">
      <w:numFmt w:val="bullet"/>
      <w:lvlText w:val=""/>
      <w:lvlJc w:val="left"/>
      <w:pPr>
        <w:tabs>
          <w:tab w:val="num" w:pos="709"/>
        </w:tabs>
        <w:ind w:left="709" w:hanging="283"/>
      </w:pPr>
      <w:rPr>
        <w:rFonts w:ascii="Symbol" w:hAnsi="Symbol"/>
      </w:rPr>
    </w:lvl>
    <w:lvl w:ilvl="1" w:tplc="04150003" w:tentative="1">
      <w:start w:val="1"/>
      <w:numFmt w:val="bullet"/>
      <w:lvlText w:val="o"/>
      <w:lvlJc w:val="left"/>
      <w:pPr>
        <w:tabs>
          <w:tab w:val="num" w:pos="1866"/>
        </w:tabs>
        <w:ind w:left="1866" w:hanging="360"/>
      </w:pPr>
      <w:rPr>
        <w:rFonts w:ascii="Courier New" w:hAnsi="Courier New" w:cs="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096B6BFB"/>
    <w:multiLevelType w:val="hybridMultilevel"/>
    <w:tmpl w:val="1F0A0F4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263911"/>
    <w:multiLevelType w:val="hybridMultilevel"/>
    <w:tmpl w:val="1EA86A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F3B0F57"/>
    <w:multiLevelType w:val="hybridMultilevel"/>
    <w:tmpl w:val="E6B8C85C"/>
    <w:name w:val="WW8Num33"/>
    <w:lvl w:ilvl="0" w:tplc="FD38E61A">
      <w:start w:val="3"/>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014"/>
        </w:tabs>
        <w:ind w:left="1014" w:hanging="360"/>
      </w:pPr>
    </w:lvl>
    <w:lvl w:ilvl="2" w:tplc="0415001B" w:tentative="1">
      <w:start w:val="1"/>
      <w:numFmt w:val="lowerRoman"/>
      <w:lvlText w:val="%3."/>
      <w:lvlJc w:val="right"/>
      <w:pPr>
        <w:tabs>
          <w:tab w:val="num" w:pos="1734"/>
        </w:tabs>
        <w:ind w:left="1734" w:hanging="180"/>
      </w:pPr>
    </w:lvl>
    <w:lvl w:ilvl="3" w:tplc="0415000F" w:tentative="1">
      <w:start w:val="1"/>
      <w:numFmt w:val="decimal"/>
      <w:lvlText w:val="%4."/>
      <w:lvlJc w:val="left"/>
      <w:pPr>
        <w:tabs>
          <w:tab w:val="num" w:pos="2454"/>
        </w:tabs>
        <w:ind w:left="2454" w:hanging="360"/>
      </w:pPr>
    </w:lvl>
    <w:lvl w:ilvl="4" w:tplc="04150019" w:tentative="1">
      <w:start w:val="1"/>
      <w:numFmt w:val="lowerLetter"/>
      <w:lvlText w:val="%5."/>
      <w:lvlJc w:val="left"/>
      <w:pPr>
        <w:tabs>
          <w:tab w:val="num" w:pos="3174"/>
        </w:tabs>
        <w:ind w:left="3174" w:hanging="360"/>
      </w:pPr>
    </w:lvl>
    <w:lvl w:ilvl="5" w:tplc="0415001B" w:tentative="1">
      <w:start w:val="1"/>
      <w:numFmt w:val="lowerRoman"/>
      <w:lvlText w:val="%6."/>
      <w:lvlJc w:val="right"/>
      <w:pPr>
        <w:tabs>
          <w:tab w:val="num" w:pos="3894"/>
        </w:tabs>
        <w:ind w:left="3894" w:hanging="180"/>
      </w:pPr>
    </w:lvl>
    <w:lvl w:ilvl="6" w:tplc="0415000F" w:tentative="1">
      <w:start w:val="1"/>
      <w:numFmt w:val="decimal"/>
      <w:lvlText w:val="%7."/>
      <w:lvlJc w:val="left"/>
      <w:pPr>
        <w:tabs>
          <w:tab w:val="num" w:pos="4614"/>
        </w:tabs>
        <w:ind w:left="4614" w:hanging="360"/>
      </w:pPr>
    </w:lvl>
    <w:lvl w:ilvl="7" w:tplc="04150019" w:tentative="1">
      <w:start w:val="1"/>
      <w:numFmt w:val="lowerLetter"/>
      <w:lvlText w:val="%8."/>
      <w:lvlJc w:val="left"/>
      <w:pPr>
        <w:tabs>
          <w:tab w:val="num" w:pos="5334"/>
        </w:tabs>
        <w:ind w:left="5334" w:hanging="360"/>
      </w:pPr>
    </w:lvl>
    <w:lvl w:ilvl="8" w:tplc="0415001B" w:tentative="1">
      <w:start w:val="1"/>
      <w:numFmt w:val="lowerRoman"/>
      <w:lvlText w:val="%9."/>
      <w:lvlJc w:val="right"/>
      <w:pPr>
        <w:tabs>
          <w:tab w:val="num" w:pos="6054"/>
        </w:tabs>
        <w:ind w:left="6054" w:hanging="180"/>
      </w:pPr>
    </w:lvl>
  </w:abstractNum>
  <w:abstractNum w:abstractNumId="8" w15:restartNumberingAfterBreak="0">
    <w:nsid w:val="1427544C"/>
    <w:multiLevelType w:val="hybridMultilevel"/>
    <w:tmpl w:val="7B04DF8A"/>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95529E"/>
    <w:multiLevelType w:val="hybridMultilevel"/>
    <w:tmpl w:val="9754174E"/>
    <w:lvl w:ilvl="0" w:tplc="664E50D6">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E015249"/>
    <w:multiLevelType w:val="hybridMultilevel"/>
    <w:tmpl w:val="035E91F4"/>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E5F4B5A"/>
    <w:multiLevelType w:val="hybridMultilevel"/>
    <w:tmpl w:val="F4D8B8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426E5A"/>
    <w:multiLevelType w:val="hybridMultilevel"/>
    <w:tmpl w:val="F0F469BA"/>
    <w:lvl w:ilvl="0" w:tplc="0415000F">
      <w:start w:val="1"/>
      <w:numFmt w:val="decimal"/>
      <w:lvlText w:val="%1."/>
      <w:lvlJc w:val="left"/>
      <w:pPr>
        <w:ind w:left="7307"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863722"/>
    <w:multiLevelType w:val="hybridMultilevel"/>
    <w:tmpl w:val="45D802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65713D"/>
    <w:multiLevelType w:val="hybridMultilevel"/>
    <w:tmpl w:val="145A19A8"/>
    <w:name w:val="WW8Num43"/>
    <w:lvl w:ilvl="0" w:tplc="A8A691E2">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0BA60BA">
      <w:start w:val="1"/>
      <w:numFmt w:val="decimal"/>
      <w:lvlText w:val="%4."/>
      <w:lvlJc w:val="left"/>
      <w:pPr>
        <w:tabs>
          <w:tab w:val="num" w:pos="2520"/>
        </w:tabs>
        <w:ind w:left="2520" w:hanging="360"/>
      </w:pPr>
      <w:rPr>
        <w:b w:val="0"/>
        <w:bCs/>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27A23324"/>
    <w:multiLevelType w:val="hybridMultilevel"/>
    <w:tmpl w:val="B1160FC6"/>
    <w:lvl w:ilvl="0" w:tplc="0415000F">
      <w:start w:val="1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6B3A75"/>
    <w:multiLevelType w:val="hybridMultilevel"/>
    <w:tmpl w:val="6804C698"/>
    <w:lvl w:ilvl="0" w:tplc="802CAD6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2989260B"/>
    <w:multiLevelType w:val="hybridMultilevel"/>
    <w:tmpl w:val="417A44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FB565E6"/>
    <w:multiLevelType w:val="hybridMultilevel"/>
    <w:tmpl w:val="A306B4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CA6DF9"/>
    <w:multiLevelType w:val="hybridMultilevel"/>
    <w:tmpl w:val="064AC2F2"/>
    <w:lvl w:ilvl="0" w:tplc="3F48287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EC5A76"/>
    <w:multiLevelType w:val="hybridMultilevel"/>
    <w:tmpl w:val="54FEE4C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41366A67"/>
    <w:multiLevelType w:val="hybridMultilevel"/>
    <w:tmpl w:val="802482E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69D3DB2"/>
    <w:multiLevelType w:val="multilevel"/>
    <w:tmpl w:val="21DA2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B841E1"/>
    <w:multiLevelType w:val="hybridMultilevel"/>
    <w:tmpl w:val="4000AE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71231A1"/>
    <w:multiLevelType w:val="hybridMultilevel"/>
    <w:tmpl w:val="9FA4E2A8"/>
    <w:lvl w:ilvl="0" w:tplc="0415000F">
      <w:start w:val="1"/>
      <w:numFmt w:val="decimal"/>
      <w:lvlText w:val="%1."/>
      <w:lvlJc w:val="left"/>
      <w:pPr>
        <w:ind w:left="720" w:hanging="360"/>
      </w:pPr>
    </w:lvl>
    <w:lvl w:ilvl="1" w:tplc="04150011">
      <w:start w:val="1"/>
      <w:numFmt w:val="decimal"/>
      <w:lvlText w:val="%2)"/>
      <w:lvlJc w:val="left"/>
      <w:pPr>
        <w:ind w:left="1211"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47F65C6"/>
    <w:multiLevelType w:val="hybridMultilevel"/>
    <w:tmpl w:val="DD64C310"/>
    <w:lvl w:ilvl="0" w:tplc="EF0C425E">
      <w:start w:val="1"/>
      <w:numFmt w:val="lowerLetter"/>
      <w:lvlText w:val="%1)"/>
      <w:lvlJc w:val="left"/>
      <w:pPr>
        <w:ind w:left="720" w:hanging="360"/>
      </w:pPr>
      <w:rPr>
        <w:rFonts w:eastAsia="Lucida Sans Unicode"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BE11AA"/>
    <w:multiLevelType w:val="hybridMultilevel"/>
    <w:tmpl w:val="E5DA6694"/>
    <w:lvl w:ilvl="0" w:tplc="D6C27462">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197332"/>
    <w:multiLevelType w:val="hybridMultilevel"/>
    <w:tmpl w:val="B3C04884"/>
    <w:lvl w:ilvl="0" w:tplc="51F6B43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A3378C"/>
    <w:multiLevelType w:val="hybridMultilevel"/>
    <w:tmpl w:val="5DF271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6097503F"/>
    <w:multiLevelType w:val="hybridMultilevel"/>
    <w:tmpl w:val="918665A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3A62662"/>
    <w:multiLevelType w:val="hybridMultilevel"/>
    <w:tmpl w:val="5504D9D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967A5E"/>
    <w:multiLevelType w:val="hybridMultilevel"/>
    <w:tmpl w:val="8D6CE4F4"/>
    <w:lvl w:ilvl="0" w:tplc="0415000F">
      <w:start w:val="1"/>
      <w:numFmt w:val="decimal"/>
      <w:lvlText w:val="%1."/>
      <w:lvlJc w:val="left"/>
      <w:pPr>
        <w:ind w:left="6173" w:hanging="360"/>
      </w:pPr>
    </w:lvl>
    <w:lvl w:ilvl="1" w:tplc="04150019">
      <w:start w:val="1"/>
      <w:numFmt w:val="lowerLetter"/>
      <w:lvlText w:val="%2."/>
      <w:lvlJc w:val="left"/>
      <w:pPr>
        <w:ind w:left="6893" w:hanging="360"/>
      </w:pPr>
    </w:lvl>
    <w:lvl w:ilvl="2" w:tplc="0415001B">
      <w:start w:val="1"/>
      <w:numFmt w:val="lowerRoman"/>
      <w:lvlText w:val="%3."/>
      <w:lvlJc w:val="right"/>
      <w:pPr>
        <w:ind w:left="7613" w:hanging="180"/>
      </w:pPr>
    </w:lvl>
    <w:lvl w:ilvl="3" w:tplc="0415000F">
      <w:start w:val="1"/>
      <w:numFmt w:val="decimal"/>
      <w:lvlText w:val="%4."/>
      <w:lvlJc w:val="left"/>
      <w:pPr>
        <w:ind w:left="8333" w:hanging="360"/>
      </w:pPr>
    </w:lvl>
    <w:lvl w:ilvl="4" w:tplc="04150019">
      <w:start w:val="1"/>
      <w:numFmt w:val="lowerLetter"/>
      <w:lvlText w:val="%5."/>
      <w:lvlJc w:val="left"/>
      <w:pPr>
        <w:ind w:left="9053" w:hanging="360"/>
      </w:pPr>
    </w:lvl>
    <w:lvl w:ilvl="5" w:tplc="0415001B">
      <w:start w:val="1"/>
      <w:numFmt w:val="lowerRoman"/>
      <w:lvlText w:val="%6."/>
      <w:lvlJc w:val="right"/>
      <w:pPr>
        <w:ind w:left="9773" w:hanging="180"/>
      </w:pPr>
    </w:lvl>
    <w:lvl w:ilvl="6" w:tplc="0415000F">
      <w:start w:val="1"/>
      <w:numFmt w:val="decimal"/>
      <w:lvlText w:val="%7."/>
      <w:lvlJc w:val="left"/>
      <w:pPr>
        <w:ind w:left="10493" w:hanging="360"/>
      </w:pPr>
    </w:lvl>
    <w:lvl w:ilvl="7" w:tplc="04150019">
      <w:start w:val="1"/>
      <w:numFmt w:val="lowerLetter"/>
      <w:lvlText w:val="%8."/>
      <w:lvlJc w:val="left"/>
      <w:pPr>
        <w:ind w:left="11213" w:hanging="360"/>
      </w:pPr>
    </w:lvl>
    <w:lvl w:ilvl="8" w:tplc="0415001B">
      <w:start w:val="1"/>
      <w:numFmt w:val="lowerRoman"/>
      <w:lvlText w:val="%9."/>
      <w:lvlJc w:val="right"/>
      <w:pPr>
        <w:ind w:left="11933" w:hanging="180"/>
      </w:pPr>
    </w:lvl>
  </w:abstractNum>
  <w:abstractNum w:abstractNumId="32" w15:restartNumberingAfterBreak="0">
    <w:nsid w:val="674B0611"/>
    <w:multiLevelType w:val="multilevel"/>
    <w:tmpl w:val="501A551A"/>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A103C0D"/>
    <w:multiLevelType w:val="hybridMultilevel"/>
    <w:tmpl w:val="B79C75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08D1F6B"/>
    <w:multiLevelType w:val="hybridMultilevel"/>
    <w:tmpl w:val="FEA00F28"/>
    <w:lvl w:ilvl="0" w:tplc="BD7AAC64">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5" w15:restartNumberingAfterBreak="0">
    <w:nsid w:val="729D30ED"/>
    <w:multiLevelType w:val="hybridMultilevel"/>
    <w:tmpl w:val="E5D2626C"/>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73223855"/>
    <w:multiLevelType w:val="hybridMultilevel"/>
    <w:tmpl w:val="5CD8527A"/>
    <w:lvl w:ilvl="0" w:tplc="0415000F">
      <w:start w:val="1"/>
      <w:numFmt w:val="decimal"/>
      <w:lvlText w:val="%1."/>
      <w:lvlJc w:val="left"/>
      <w:pPr>
        <w:ind w:left="3621" w:hanging="360"/>
      </w:pPr>
    </w:lvl>
    <w:lvl w:ilvl="1" w:tplc="04150011">
      <w:start w:val="1"/>
      <w:numFmt w:val="decimal"/>
      <w:lvlText w:val="%2)"/>
      <w:lvlJc w:val="left"/>
      <w:pPr>
        <w:ind w:left="4341" w:hanging="360"/>
      </w:pPr>
    </w:lvl>
    <w:lvl w:ilvl="2" w:tplc="0415001B">
      <w:start w:val="1"/>
      <w:numFmt w:val="lowerRoman"/>
      <w:lvlText w:val="%3."/>
      <w:lvlJc w:val="right"/>
      <w:pPr>
        <w:ind w:left="5061" w:hanging="180"/>
      </w:pPr>
    </w:lvl>
    <w:lvl w:ilvl="3" w:tplc="0415000F">
      <w:start w:val="1"/>
      <w:numFmt w:val="decimal"/>
      <w:lvlText w:val="%4."/>
      <w:lvlJc w:val="left"/>
      <w:pPr>
        <w:ind w:left="5781" w:hanging="360"/>
      </w:pPr>
    </w:lvl>
    <w:lvl w:ilvl="4" w:tplc="04150019">
      <w:start w:val="1"/>
      <w:numFmt w:val="lowerLetter"/>
      <w:lvlText w:val="%5."/>
      <w:lvlJc w:val="left"/>
      <w:pPr>
        <w:ind w:left="6501" w:hanging="360"/>
      </w:pPr>
    </w:lvl>
    <w:lvl w:ilvl="5" w:tplc="0415001B">
      <w:start w:val="1"/>
      <w:numFmt w:val="lowerRoman"/>
      <w:lvlText w:val="%6."/>
      <w:lvlJc w:val="right"/>
      <w:pPr>
        <w:ind w:left="7221" w:hanging="180"/>
      </w:pPr>
    </w:lvl>
    <w:lvl w:ilvl="6" w:tplc="0415000F">
      <w:start w:val="1"/>
      <w:numFmt w:val="decimal"/>
      <w:lvlText w:val="%7."/>
      <w:lvlJc w:val="left"/>
      <w:pPr>
        <w:ind w:left="7941" w:hanging="360"/>
      </w:pPr>
    </w:lvl>
    <w:lvl w:ilvl="7" w:tplc="04150019">
      <w:start w:val="1"/>
      <w:numFmt w:val="lowerLetter"/>
      <w:lvlText w:val="%8."/>
      <w:lvlJc w:val="left"/>
      <w:pPr>
        <w:ind w:left="8661" w:hanging="360"/>
      </w:pPr>
    </w:lvl>
    <w:lvl w:ilvl="8" w:tplc="0415001B">
      <w:start w:val="1"/>
      <w:numFmt w:val="lowerRoman"/>
      <w:lvlText w:val="%9."/>
      <w:lvlJc w:val="right"/>
      <w:pPr>
        <w:ind w:left="9381" w:hanging="180"/>
      </w:pPr>
    </w:lvl>
  </w:abstractNum>
  <w:abstractNum w:abstractNumId="37" w15:restartNumberingAfterBreak="0">
    <w:nsid w:val="7536708A"/>
    <w:multiLevelType w:val="hybridMultilevel"/>
    <w:tmpl w:val="19C892D4"/>
    <w:lvl w:ilvl="0" w:tplc="0415000F">
      <w:start w:val="1"/>
      <w:numFmt w:val="decimal"/>
      <w:lvlText w:val="%1."/>
      <w:lvlJc w:val="left"/>
      <w:pPr>
        <w:ind w:left="720" w:hanging="360"/>
      </w:pPr>
    </w:lvl>
    <w:lvl w:ilvl="1" w:tplc="6504B2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26187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91727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4277822">
    <w:abstractNumId w:val="30"/>
  </w:num>
  <w:num w:numId="4" w16cid:durableId="155655946">
    <w:abstractNumId w:val="1"/>
  </w:num>
  <w:num w:numId="5" w16cid:durableId="10092110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5218276">
    <w:abstractNumId w:val="16"/>
  </w:num>
  <w:num w:numId="7" w16cid:durableId="206574894">
    <w:abstractNumId w:val="11"/>
  </w:num>
  <w:num w:numId="8" w16cid:durableId="962346444">
    <w:abstractNumId w:val="13"/>
  </w:num>
  <w:num w:numId="9" w16cid:durableId="18246163">
    <w:abstractNumId w:val="27"/>
  </w:num>
  <w:num w:numId="10" w16cid:durableId="1596475096">
    <w:abstractNumId w:val="18"/>
  </w:num>
  <w:num w:numId="11" w16cid:durableId="1435007307">
    <w:abstractNumId w:val="26"/>
  </w:num>
  <w:num w:numId="12" w16cid:durableId="610743691">
    <w:abstractNumId w:val="12"/>
  </w:num>
  <w:num w:numId="13" w16cid:durableId="1539706444">
    <w:abstractNumId w:val="19"/>
  </w:num>
  <w:num w:numId="14" w16cid:durableId="110901830">
    <w:abstractNumId w:val="35"/>
  </w:num>
  <w:num w:numId="15" w16cid:durableId="1028332474">
    <w:abstractNumId w:val="20"/>
  </w:num>
  <w:num w:numId="16" w16cid:durableId="412508832">
    <w:abstractNumId w:val="3"/>
  </w:num>
  <w:num w:numId="17" w16cid:durableId="184290677">
    <w:abstractNumId w:val="15"/>
  </w:num>
  <w:num w:numId="18" w16cid:durableId="987171496">
    <w:abstractNumId w:val="8"/>
  </w:num>
  <w:num w:numId="19" w16cid:durableId="345984867">
    <w:abstractNumId w:val="0"/>
    <w:lvlOverride w:ilvl="0">
      <w:startOverride w:val="1"/>
    </w:lvlOverride>
  </w:num>
  <w:num w:numId="20" w16cid:durableId="403602366">
    <w:abstractNumId w:val="4"/>
  </w:num>
  <w:num w:numId="21" w16cid:durableId="2076077076">
    <w:abstractNumId w:val="37"/>
  </w:num>
  <w:num w:numId="22" w16cid:durableId="1030493815">
    <w:abstractNumId w:val="22"/>
  </w:num>
  <w:num w:numId="23" w16cid:durableId="541593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1525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18671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08191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3699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95224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38034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49260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47247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8619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27781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75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832860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378">
    <w:abstractNumId w:val="25"/>
  </w:num>
  <w:num w:numId="37" w16cid:durableId="2062945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5432138">
    <w:abstractNumId w:val="2"/>
  </w:num>
  <w:num w:numId="39" w16cid:durableId="1565677936">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23"/>
    <w:rsid w:val="00007EDE"/>
    <w:rsid w:val="000137AF"/>
    <w:rsid w:val="00014682"/>
    <w:rsid w:val="00016F96"/>
    <w:rsid w:val="00017AEB"/>
    <w:rsid w:val="00021763"/>
    <w:rsid w:val="000225AE"/>
    <w:rsid w:val="00022D9E"/>
    <w:rsid w:val="000230AC"/>
    <w:rsid w:val="00024E14"/>
    <w:rsid w:val="000254FD"/>
    <w:rsid w:val="00025779"/>
    <w:rsid w:val="00025E36"/>
    <w:rsid w:val="00026D5E"/>
    <w:rsid w:val="000275D3"/>
    <w:rsid w:val="00030AFC"/>
    <w:rsid w:val="00030F61"/>
    <w:rsid w:val="00032C85"/>
    <w:rsid w:val="00036E03"/>
    <w:rsid w:val="000378D1"/>
    <w:rsid w:val="000406EF"/>
    <w:rsid w:val="000417DE"/>
    <w:rsid w:val="00043E2F"/>
    <w:rsid w:val="00045BCC"/>
    <w:rsid w:val="00046C2B"/>
    <w:rsid w:val="000477B6"/>
    <w:rsid w:val="00050694"/>
    <w:rsid w:val="00061EB0"/>
    <w:rsid w:val="000625B6"/>
    <w:rsid w:val="000639F2"/>
    <w:rsid w:val="000642D7"/>
    <w:rsid w:val="00070E75"/>
    <w:rsid w:val="000732FF"/>
    <w:rsid w:val="00076170"/>
    <w:rsid w:val="00076E88"/>
    <w:rsid w:val="00080F6D"/>
    <w:rsid w:val="00083C09"/>
    <w:rsid w:val="00086A2E"/>
    <w:rsid w:val="00091815"/>
    <w:rsid w:val="0009410C"/>
    <w:rsid w:val="00094447"/>
    <w:rsid w:val="00095E4D"/>
    <w:rsid w:val="00096969"/>
    <w:rsid w:val="000A3E6B"/>
    <w:rsid w:val="000A57CD"/>
    <w:rsid w:val="000A729B"/>
    <w:rsid w:val="000A79A9"/>
    <w:rsid w:val="000A7C1F"/>
    <w:rsid w:val="000B0B32"/>
    <w:rsid w:val="000B2E2B"/>
    <w:rsid w:val="000B382B"/>
    <w:rsid w:val="000C1BB4"/>
    <w:rsid w:val="000C6A1B"/>
    <w:rsid w:val="000D0512"/>
    <w:rsid w:val="000D0D43"/>
    <w:rsid w:val="000D1264"/>
    <w:rsid w:val="000D1CF4"/>
    <w:rsid w:val="000D51E4"/>
    <w:rsid w:val="000D7DB2"/>
    <w:rsid w:val="000F1EBA"/>
    <w:rsid w:val="000F26E5"/>
    <w:rsid w:val="000F2ABD"/>
    <w:rsid w:val="000F5519"/>
    <w:rsid w:val="000F612F"/>
    <w:rsid w:val="000F62D3"/>
    <w:rsid w:val="000F631A"/>
    <w:rsid w:val="00101242"/>
    <w:rsid w:val="00102867"/>
    <w:rsid w:val="001067D5"/>
    <w:rsid w:val="0010751B"/>
    <w:rsid w:val="001101C0"/>
    <w:rsid w:val="00110C12"/>
    <w:rsid w:val="0011149A"/>
    <w:rsid w:val="0011487C"/>
    <w:rsid w:val="00115767"/>
    <w:rsid w:val="00115A96"/>
    <w:rsid w:val="001161AF"/>
    <w:rsid w:val="001166E3"/>
    <w:rsid w:val="001179D3"/>
    <w:rsid w:val="00117B60"/>
    <w:rsid w:val="00120B52"/>
    <w:rsid w:val="001233E7"/>
    <w:rsid w:val="001252F6"/>
    <w:rsid w:val="00127779"/>
    <w:rsid w:val="0013176E"/>
    <w:rsid w:val="00131C2B"/>
    <w:rsid w:val="00134472"/>
    <w:rsid w:val="00135583"/>
    <w:rsid w:val="00147AE9"/>
    <w:rsid w:val="00150095"/>
    <w:rsid w:val="0015074B"/>
    <w:rsid w:val="00154C80"/>
    <w:rsid w:val="00156A19"/>
    <w:rsid w:val="00162326"/>
    <w:rsid w:val="00162F08"/>
    <w:rsid w:val="001631FB"/>
    <w:rsid w:val="00167D06"/>
    <w:rsid w:val="00170FEA"/>
    <w:rsid w:val="0017558C"/>
    <w:rsid w:val="00185C88"/>
    <w:rsid w:val="00185F80"/>
    <w:rsid w:val="001907C4"/>
    <w:rsid w:val="00190DEC"/>
    <w:rsid w:val="001923F3"/>
    <w:rsid w:val="00192799"/>
    <w:rsid w:val="00192819"/>
    <w:rsid w:val="0019389E"/>
    <w:rsid w:val="00193E39"/>
    <w:rsid w:val="001947ED"/>
    <w:rsid w:val="001A3FE4"/>
    <w:rsid w:val="001A46AD"/>
    <w:rsid w:val="001A7FC5"/>
    <w:rsid w:val="001B0609"/>
    <w:rsid w:val="001B14EB"/>
    <w:rsid w:val="001B1A80"/>
    <w:rsid w:val="001B3F07"/>
    <w:rsid w:val="001B40A2"/>
    <w:rsid w:val="001B41C2"/>
    <w:rsid w:val="001B76FD"/>
    <w:rsid w:val="001D29BE"/>
    <w:rsid w:val="001D2CD3"/>
    <w:rsid w:val="001E0B07"/>
    <w:rsid w:val="001E2BDD"/>
    <w:rsid w:val="001E401C"/>
    <w:rsid w:val="001E4420"/>
    <w:rsid w:val="001E5FC4"/>
    <w:rsid w:val="001E6B0C"/>
    <w:rsid w:val="001F4B83"/>
    <w:rsid w:val="001F5C3A"/>
    <w:rsid w:val="00202538"/>
    <w:rsid w:val="00203353"/>
    <w:rsid w:val="00203F02"/>
    <w:rsid w:val="00204AC6"/>
    <w:rsid w:val="00206AFF"/>
    <w:rsid w:val="002103D9"/>
    <w:rsid w:val="00211B6A"/>
    <w:rsid w:val="00214C1C"/>
    <w:rsid w:val="0021644A"/>
    <w:rsid w:val="00220290"/>
    <w:rsid w:val="002234FD"/>
    <w:rsid w:val="00235C0C"/>
    <w:rsid w:val="00240155"/>
    <w:rsid w:val="00242EDC"/>
    <w:rsid w:val="00246B5F"/>
    <w:rsid w:val="00250E41"/>
    <w:rsid w:val="00251F39"/>
    <w:rsid w:val="00256528"/>
    <w:rsid w:val="00260D4E"/>
    <w:rsid w:val="002610D9"/>
    <w:rsid w:val="002648DF"/>
    <w:rsid w:val="002677F1"/>
    <w:rsid w:val="00267B86"/>
    <w:rsid w:val="002731C0"/>
    <w:rsid w:val="00276778"/>
    <w:rsid w:val="00276C93"/>
    <w:rsid w:val="00283BFD"/>
    <w:rsid w:val="002907F3"/>
    <w:rsid w:val="0029124B"/>
    <w:rsid w:val="00291610"/>
    <w:rsid w:val="0029165B"/>
    <w:rsid w:val="002917EC"/>
    <w:rsid w:val="00292783"/>
    <w:rsid w:val="002952B8"/>
    <w:rsid w:val="0029712E"/>
    <w:rsid w:val="0029734E"/>
    <w:rsid w:val="002A12D3"/>
    <w:rsid w:val="002A1E19"/>
    <w:rsid w:val="002A1E81"/>
    <w:rsid w:val="002A2D8C"/>
    <w:rsid w:val="002B05AF"/>
    <w:rsid w:val="002B0DD4"/>
    <w:rsid w:val="002B12C9"/>
    <w:rsid w:val="002B25E4"/>
    <w:rsid w:val="002B307B"/>
    <w:rsid w:val="002B70B6"/>
    <w:rsid w:val="002B7756"/>
    <w:rsid w:val="002C1984"/>
    <w:rsid w:val="002C1AFA"/>
    <w:rsid w:val="002C35F4"/>
    <w:rsid w:val="002C4CEF"/>
    <w:rsid w:val="002C533B"/>
    <w:rsid w:val="002C7703"/>
    <w:rsid w:val="002D06D2"/>
    <w:rsid w:val="002D1F09"/>
    <w:rsid w:val="002D2F4A"/>
    <w:rsid w:val="002D6D79"/>
    <w:rsid w:val="002D7DA6"/>
    <w:rsid w:val="002E1864"/>
    <w:rsid w:val="002E40BD"/>
    <w:rsid w:val="002E4B6C"/>
    <w:rsid w:val="002E4C43"/>
    <w:rsid w:val="002E4FAC"/>
    <w:rsid w:val="002E77AE"/>
    <w:rsid w:val="002F0147"/>
    <w:rsid w:val="002F0C9E"/>
    <w:rsid w:val="002F35D6"/>
    <w:rsid w:val="002F51FC"/>
    <w:rsid w:val="003008F9"/>
    <w:rsid w:val="003055DE"/>
    <w:rsid w:val="00312FB4"/>
    <w:rsid w:val="00313F6C"/>
    <w:rsid w:val="003176A2"/>
    <w:rsid w:val="00317E46"/>
    <w:rsid w:val="0032137D"/>
    <w:rsid w:val="00325EA0"/>
    <w:rsid w:val="00326A60"/>
    <w:rsid w:val="00326FCF"/>
    <w:rsid w:val="003312F0"/>
    <w:rsid w:val="00332232"/>
    <w:rsid w:val="003329ED"/>
    <w:rsid w:val="0033300C"/>
    <w:rsid w:val="003339C9"/>
    <w:rsid w:val="00333DFF"/>
    <w:rsid w:val="00335BFE"/>
    <w:rsid w:val="00336A7F"/>
    <w:rsid w:val="00346CF7"/>
    <w:rsid w:val="0035089E"/>
    <w:rsid w:val="003508CA"/>
    <w:rsid w:val="0035098F"/>
    <w:rsid w:val="00351F55"/>
    <w:rsid w:val="0036050B"/>
    <w:rsid w:val="00360E32"/>
    <w:rsid w:val="003610B6"/>
    <w:rsid w:val="00362182"/>
    <w:rsid w:val="0036420E"/>
    <w:rsid w:val="00364EA0"/>
    <w:rsid w:val="00366AC5"/>
    <w:rsid w:val="0036785D"/>
    <w:rsid w:val="003713C4"/>
    <w:rsid w:val="0037249C"/>
    <w:rsid w:val="0037528A"/>
    <w:rsid w:val="00375F56"/>
    <w:rsid w:val="0039069C"/>
    <w:rsid w:val="003914A3"/>
    <w:rsid w:val="00391967"/>
    <w:rsid w:val="003A0228"/>
    <w:rsid w:val="003A764B"/>
    <w:rsid w:val="003A7C91"/>
    <w:rsid w:val="003B0705"/>
    <w:rsid w:val="003B0E0D"/>
    <w:rsid w:val="003B251F"/>
    <w:rsid w:val="003B2CF8"/>
    <w:rsid w:val="003B521F"/>
    <w:rsid w:val="003B5C86"/>
    <w:rsid w:val="003B721D"/>
    <w:rsid w:val="003C0FFD"/>
    <w:rsid w:val="003C2B1D"/>
    <w:rsid w:val="003C3744"/>
    <w:rsid w:val="003C6803"/>
    <w:rsid w:val="003C6DCE"/>
    <w:rsid w:val="003D2B8A"/>
    <w:rsid w:val="003D31A6"/>
    <w:rsid w:val="003D5B99"/>
    <w:rsid w:val="003D5BB9"/>
    <w:rsid w:val="003E0A66"/>
    <w:rsid w:val="003E2FEE"/>
    <w:rsid w:val="003E5C4F"/>
    <w:rsid w:val="003E66EC"/>
    <w:rsid w:val="003E6BF8"/>
    <w:rsid w:val="003E70B2"/>
    <w:rsid w:val="003E7BCD"/>
    <w:rsid w:val="003F0D75"/>
    <w:rsid w:val="003F2B68"/>
    <w:rsid w:val="003F46AF"/>
    <w:rsid w:val="003F6A52"/>
    <w:rsid w:val="003F6C68"/>
    <w:rsid w:val="003F742E"/>
    <w:rsid w:val="00405163"/>
    <w:rsid w:val="00407A26"/>
    <w:rsid w:val="004137DA"/>
    <w:rsid w:val="004166E5"/>
    <w:rsid w:val="004168EA"/>
    <w:rsid w:val="00417CA1"/>
    <w:rsid w:val="0042169B"/>
    <w:rsid w:val="00424211"/>
    <w:rsid w:val="00424E4E"/>
    <w:rsid w:val="00431EE4"/>
    <w:rsid w:val="0043306B"/>
    <w:rsid w:val="004448F5"/>
    <w:rsid w:val="00445556"/>
    <w:rsid w:val="00446CF9"/>
    <w:rsid w:val="00451E0B"/>
    <w:rsid w:val="0045465A"/>
    <w:rsid w:val="00456663"/>
    <w:rsid w:val="0046072F"/>
    <w:rsid w:val="00460FC6"/>
    <w:rsid w:val="004655E4"/>
    <w:rsid w:val="00476372"/>
    <w:rsid w:val="00476406"/>
    <w:rsid w:val="00482CC8"/>
    <w:rsid w:val="004832EF"/>
    <w:rsid w:val="00484307"/>
    <w:rsid w:val="004845EA"/>
    <w:rsid w:val="004870FE"/>
    <w:rsid w:val="00487131"/>
    <w:rsid w:val="00487BA1"/>
    <w:rsid w:val="004900E9"/>
    <w:rsid w:val="00490D7C"/>
    <w:rsid w:val="004A212B"/>
    <w:rsid w:val="004A4C17"/>
    <w:rsid w:val="004A64CE"/>
    <w:rsid w:val="004B0A5F"/>
    <w:rsid w:val="004B139D"/>
    <w:rsid w:val="004C02BD"/>
    <w:rsid w:val="004C2339"/>
    <w:rsid w:val="004C2C3F"/>
    <w:rsid w:val="004C516A"/>
    <w:rsid w:val="004C6990"/>
    <w:rsid w:val="004D3BC1"/>
    <w:rsid w:val="004D5063"/>
    <w:rsid w:val="004E7FA3"/>
    <w:rsid w:val="004F075A"/>
    <w:rsid w:val="004F1665"/>
    <w:rsid w:val="004F289F"/>
    <w:rsid w:val="004F5A0B"/>
    <w:rsid w:val="004F7A94"/>
    <w:rsid w:val="004F7F9A"/>
    <w:rsid w:val="0050608B"/>
    <w:rsid w:val="0051200D"/>
    <w:rsid w:val="005151C7"/>
    <w:rsid w:val="00515D39"/>
    <w:rsid w:val="00515E27"/>
    <w:rsid w:val="00520CF3"/>
    <w:rsid w:val="00522138"/>
    <w:rsid w:val="00524AD1"/>
    <w:rsid w:val="0053034E"/>
    <w:rsid w:val="00530DCF"/>
    <w:rsid w:val="0053267B"/>
    <w:rsid w:val="0053341F"/>
    <w:rsid w:val="00534662"/>
    <w:rsid w:val="00536F98"/>
    <w:rsid w:val="00540DDA"/>
    <w:rsid w:val="00542842"/>
    <w:rsid w:val="00542A00"/>
    <w:rsid w:val="00542C99"/>
    <w:rsid w:val="005446BF"/>
    <w:rsid w:val="00545E11"/>
    <w:rsid w:val="00547BFB"/>
    <w:rsid w:val="00550640"/>
    <w:rsid w:val="0055752E"/>
    <w:rsid w:val="00560BAF"/>
    <w:rsid w:val="00561935"/>
    <w:rsid w:val="0056208C"/>
    <w:rsid w:val="005627E5"/>
    <w:rsid w:val="00562B32"/>
    <w:rsid w:val="0056774B"/>
    <w:rsid w:val="00567FD5"/>
    <w:rsid w:val="00570C7E"/>
    <w:rsid w:val="00573C07"/>
    <w:rsid w:val="00573D08"/>
    <w:rsid w:val="0057429E"/>
    <w:rsid w:val="00574DD3"/>
    <w:rsid w:val="0057613E"/>
    <w:rsid w:val="005806BD"/>
    <w:rsid w:val="00587421"/>
    <w:rsid w:val="00593BF1"/>
    <w:rsid w:val="00593D25"/>
    <w:rsid w:val="00594F41"/>
    <w:rsid w:val="00594F5D"/>
    <w:rsid w:val="005958DB"/>
    <w:rsid w:val="005964D1"/>
    <w:rsid w:val="005B06A3"/>
    <w:rsid w:val="005B5FED"/>
    <w:rsid w:val="005B6033"/>
    <w:rsid w:val="005B7962"/>
    <w:rsid w:val="005B79E0"/>
    <w:rsid w:val="005B7C75"/>
    <w:rsid w:val="005C3583"/>
    <w:rsid w:val="005C5B2D"/>
    <w:rsid w:val="005C5EFB"/>
    <w:rsid w:val="005D412E"/>
    <w:rsid w:val="005D423D"/>
    <w:rsid w:val="005D59D4"/>
    <w:rsid w:val="005D79B0"/>
    <w:rsid w:val="005D7F77"/>
    <w:rsid w:val="005E2679"/>
    <w:rsid w:val="005E6018"/>
    <w:rsid w:val="005F3B45"/>
    <w:rsid w:val="0060500E"/>
    <w:rsid w:val="006142E6"/>
    <w:rsid w:val="00614AC2"/>
    <w:rsid w:val="00617A01"/>
    <w:rsid w:val="0062196F"/>
    <w:rsid w:val="00624764"/>
    <w:rsid w:val="00624ECD"/>
    <w:rsid w:val="00625870"/>
    <w:rsid w:val="00626075"/>
    <w:rsid w:val="00627551"/>
    <w:rsid w:val="00631538"/>
    <w:rsid w:val="00631807"/>
    <w:rsid w:val="00632091"/>
    <w:rsid w:val="00634451"/>
    <w:rsid w:val="00640D10"/>
    <w:rsid w:val="0064132C"/>
    <w:rsid w:val="00647338"/>
    <w:rsid w:val="00647579"/>
    <w:rsid w:val="00647B3B"/>
    <w:rsid w:val="0065109A"/>
    <w:rsid w:val="00670EC5"/>
    <w:rsid w:val="006721A0"/>
    <w:rsid w:val="0067454C"/>
    <w:rsid w:val="00675410"/>
    <w:rsid w:val="0067656F"/>
    <w:rsid w:val="0067769C"/>
    <w:rsid w:val="006776E9"/>
    <w:rsid w:val="00680127"/>
    <w:rsid w:val="0068025F"/>
    <w:rsid w:val="0068137A"/>
    <w:rsid w:val="00682C16"/>
    <w:rsid w:val="006833D4"/>
    <w:rsid w:val="00686B31"/>
    <w:rsid w:val="00690494"/>
    <w:rsid w:val="0069089F"/>
    <w:rsid w:val="00690CCA"/>
    <w:rsid w:val="00692411"/>
    <w:rsid w:val="006932D4"/>
    <w:rsid w:val="006936E1"/>
    <w:rsid w:val="00696BC4"/>
    <w:rsid w:val="006A138A"/>
    <w:rsid w:val="006A519C"/>
    <w:rsid w:val="006B00F7"/>
    <w:rsid w:val="006B61A9"/>
    <w:rsid w:val="006C3E3F"/>
    <w:rsid w:val="006C3EFC"/>
    <w:rsid w:val="006C52DA"/>
    <w:rsid w:val="006C636A"/>
    <w:rsid w:val="006D0FE7"/>
    <w:rsid w:val="006D2036"/>
    <w:rsid w:val="006D487C"/>
    <w:rsid w:val="006D6726"/>
    <w:rsid w:val="006D760B"/>
    <w:rsid w:val="006E6CCB"/>
    <w:rsid w:val="006E77FA"/>
    <w:rsid w:val="006F7CAE"/>
    <w:rsid w:val="00701A56"/>
    <w:rsid w:val="00704432"/>
    <w:rsid w:val="0070534F"/>
    <w:rsid w:val="0070547E"/>
    <w:rsid w:val="00706F84"/>
    <w:rsid w:val="0070771A"/>
    <w:rsid w:val="00707A35"/>
    <w:rsid w:val="00707C50"/>
    <w:rsid w:val="00712FC1"/>
    <w:rsid w:val="007149E8"/>
    <w:rsid w:val="007159CA"/>
    <w:rsid w:val="0072248B"/>
    <w:rsid w:val="00724091"/>
    <w:rsid w:val="00733705"/>
    <w:rsid w:val="00734266"/>
    <w:rsid w:val="00736F38"/>
    <w:rsid w:val="00742A18"/>
    <w:rsid w:val="00742B2C"/>
    <w:rsid w:val="00744BE5"/>
    <w:rsid w:val="00752681"/>
    <w:rsid w:val="00762741"/>
    <w:rsid w:val="0076430B"/>
    <w:rsid w:val="00765EA0"/>
    <w:rsid w:val="007663C5"/>
    <w:rsid w:val="00767C8A"/>
    <w:rsid w:val="00770610"/>
    <w:rsid w:val="00773444"/>
    <w:rsid w:val="00773A09"/>
    <w:rsid w:val="007769E1"/>
    <w:rsid w:val="007802CB"/>
    <w:rsid w:val="00782521"/>
    <w:rsid w:val="00782BC1"/>
    <w:rsid w:val="00786107"/>
    <w:rsid w:val="00786501"/>
    <w:rsid w:val="007865D0"/>
    <w:rsid w:val="00790104"/>
    <w:rsid w:val="00790D9B"/>
    <w:rsid w:val="0079209F"/>
    <w:rsid w:val="00792249"/>
    <w:rsid w:val="00796183"/>
    <w:rsid w:val="007A3EB1"/>
    <w:rsid w:val="007A55A3"/>
    <w:rsid w:val="007A579C"/>
    <w:rsid w:val="007A5D8C"/>
    <w:rsid w:val="007A64CF"/>
    <w:rsid w:val="007A67F8"/>
    <w:rsid w:val="007B0219"/>
    <w:rsid w:val="007B0F9B"/>
    <w:rsid w:val="007B1748"/>
    <w:rsid w:val="007B5868"/>
    <w:rsid w:val="007B68D8"/>
    <w:rsid w:val="007C1B2A"/>
    <w:rsid w:val="007C490A"/>
    <w:rsid w:val="007D10F3"/>
    <w:rsid w:val="007D55DB"/>
    <w:rsid w:val="007E049B"/>
    <w:rsid w:val="007E1144"/>
    <w:rsid w:val="007E638E"/>
    <w:rsid w:val="007E68BA"/>
    <w:rsid w:val="007E6B34"/>
    <w:rsid w:val="007E6C69"/>
    <w:rsid w:val="007E7AA4"/>
    <w:rsid w:val="007F1C41"/>
    <w:rsid w:val="007F3C81"/>
    <w:rsid w:val="007F3D16"/>
    <w:rsid w:val="0080023A"/>
    <w:rsid w:val="008139C9"/>
    <w:rsid w:val="008143F5"/>
    <w:rsid w:val="00815140"/>
    <w:rsid w:val="00815472"/>
    <w:rsid w:val="00815AEB"/>
    <w:rsid w:val="0082032F"/>
    <w:rsid w:val="00821279"/>
    <w:rsid w:val="008239DE"/>
    <w:rsid w:val="00825376"/>
    <w:rsid w:val="00832E4A"/>
    <w:rsid w:val="00834507"/>
    <w:rsid w:val="00835501"/>
    <w:rsid w:val="00841591"/>
    <w:rsid w:val="00842705"/>
    <w:rsid w:val="00846C6D"/>
    <w:rsid w:val="008550E3"/>
    <w:rsid w:val="00855615"/>
    <w:rsid w:val="00857B31"/>
    <w:rsid w:val="008605C1"/>
    <w:rsid w:val="008613A0"/>
    <w:rsid w:val="0086358B"/>
    <w:rsid w:val="00863C0C"/>
    <w:rsid w:val="00867035"/>
    <w:rsid w:val="00867C7C"/>
    <w:rsid w:val="00871109"/>
    <w:rsid w:val="008727B1"/>
    <w:rsid w:val="00872D7E"/>
    <w:rsid w:val="00876811"/>
    <w:rsid w:val="00881252"/>
    <w:rsid w:val="00884EE8"/>
    <w:rsid w:val="00885205"/>
    <w:rsid w:val="0088681C"/>
    <w:rsid w:val="00886898"/>
    <w:rsid w:val="008904C3"/>
    <w:rsid w:val="00891DB0"/>
    <w:rsid w:val="008A01DB"/>
    <w:rsid w:val="008A1569"/>
    <w:rsid w:val="008A1957"/>
    <w:rsid w:val="008A34AC"/>
    <w:rsid w:val="008A4799"/>
    <w:rsid w:val="008A71C8"/>
    <w:rsid w:val="008A7224"/>
    <w:rsid w:val="008A7CE7"/>
    <w:rsid w:val="008B1A7F"/>
    <w:rsid w:val="008B2116"/>
    <w:rsid w:val="008B22C5"/>
    <w:rsid w:val="008B59EA"/>
    <w:rsid w:val="008B6FE3"/>
    <w:rsid w:val="008C6823"/>
    <w:rsid w:val="008C7B82"/>
    <w:rsid w:val="008D2174"/>
    <w:rsid w:val="008D33A3"/>
    <w:rsid w:val="008D73D0"/>
    <w:rsid w:val="008E05ED"/>
    <w:rsid w:val="008E08FC"/>
    <w:rsid w:val="008E2C92"/>
    <w:rsid w:val="008E6810"/>
    <w:rsid w:val="008E7C44"/>
    <w:rsid w:val="008F23B0"/>
    <w:rsid w:val="008F3A1A"/>
    <w:rsid w:val="008F42DE"/>
    <w:rsid w:val="008F5EDD"/>
    <w:rsid w:val="008F7E69"/>
    <w:rsid w:val="00900F3F"/>
    <w:rsid w:val="00902B5A"/>
    <w:rsid w:val="00903B2A"/>
    <w:rsid w:val="0090745E"/>
    <w:rsid w:val="00912E5D"/>
    <w:rsid w:val="00916C5C"/>
    <w:rsid w:val="00924388"/>
    <w:rsid w:val="009310AC"/>
    <w:rsid w:val="00933292"/>
    <w:rsid w:val="00933976"/>
    <w:rsid w:val="009346E1"/>
    <w:rsid w:val="00940397"/>
    <w:rsid w:val="00940689"/>
    <w:rsid w:val="009434FF"/>
    <w:rsid w:val="0094491F"/>
    <w:rsid w:val="009457E0"/>
    <w:rsid w:val="00947DC7"/>
    <w:rsid w:val="0095025C"/>
    <w:rsid w:val="0095061A"/>
    <w:rsid w:val="00950E3A"/>
    <w:rsid w:val="00950EA6"/>
    <w:rsid w:val="0095245E"/>
    <w:rsid w:val="00952FCC"/>
    <w:rsid w:val="009542D1"/>
    <w:rsid w:val="00955595"/>
    <w:rsid w:val="00955B49"/>
    <w:rsid w:val="00961EB0"/>
    <w:rsid w:val="00964161"/>
    <w:rsid w:val="00967A62"/>
    <w:rsid w:val="0097060D"/>
    <w:rsid w:val="009759F2"/>
    <w:rsid w:val="00980524"/>
    <w:rsid w:val="0098053D"/>
    <w:rsid w:val="00980A2A"/>
    <w:rsid w:val="00982946"/>
    <w:rsid w:val="00983AE8"/>
    <w:rsid w:val="00984B94"/>
    <w:rsid w:val="00985276"/>
    <w:rsid w:val="00985A4F"/>
    <w:rsid w:val="0099371A"/>
    <w:rsid w:val="00995ED7"/>
    <w:rsid w:val="009970C8"/>
    <w:rsid w:val="009A13C7"/>
    <w:rsid w:val="009A2AB3"/>
    <w:rsid w:val="009A54EB"/>
    <w:rsid w:val="009A6171"/>
    <w:rsid w:val="009A619E"/>
    <w:rsid w:val="009B0615"/>
    <w:rsid w:val="009B0AEA"/>
    <w:rsid w:val="009B16C9"/>
    <w:rsid w:val="009B1DF6"/>
    <w:rsid w:val="009C1E56"/>
    <w:rsid w:val="009C4205"/>
    <w:rsid w:val="009D0553"/>
    <w:rsid w:val="009D615B"/>
    <w:rsid w:val="009E028B"/>
    <w:rsid w:val="009E110F"/>
    <w:rsid w:val="009E133B"/>
    <w:rsid w:val="009E1F68"/>
    <w:rsid w:val="009E3AC2"/>
    <w:rsid w:val="009E6506"/>
    <w:rsid w:val="009F2980"/>
    <w:rsid w:val="009F308E"/>
    <w:rsid w:val="00A026B5"/>
    <w:rsid w:val="00A12CD6"/>
    <w:rsid w:val="00A13F93"/>
    <w:rsid w:val="00A17180"/>
    <w:rsid w:val="00A20191"/>
    <w:rsid w:val="00A212E1"/>
    <w:rsid w:val="00A2231F"/>
    <w:rsid w:val="00A22A9C"/>
    <w:rsid w:val="00A24013"/>
    <w:rsid w:val="00A24A8F"/>
    <w:rsid w:val="00A317C5"/>
    <w:rsid w:val="00A3310C"/>
    <w:rsid w:val="00A35A79"/>
    <w:rsid w:val="00A369FE"/>
    <w:rsid w:val="00A40BFE"/>
    <w:rsid w:val="00A50DBF"/>
    <w:rsid w:val="00A52202"/>
    <w:rsid w:val="00A53DD1"/>
    <w:rsid w:val="00A55A7C"/>
    <w:rsid w:val="00A56B30"/>
    <w:rsid w:val="00A56E00"/>
    <w:rsid w:val="00A60619"/>
    <w:rsid w:val="00A61AB7"/>
    <w:rsid w:val="00A62E53"/>
    <w:rsid w:val="00A655D8"/>
    <w:rsid w:val="00A7178A"/>
    <w:rsid w:val="00A73B80"/>
    <w:rsid w:val="00A7442B"/>
    <w:rsid w:val="00A748DA"/>
    <w:rsid w:val="00A76CFF"/>
    <w:rsid w:val="00A83C91"/>
    <w:rsid w:val="00A866DF"/>
    <w:rsid w:val="00A920D1"/>
    <w:rsid w:val="00AA7EDE"/>
    <w:rsid w:val="00AB0ECD"/>
    <w:rsid w:val="00AB5D47"/>
    <w:rsid w:val="00AC0E71"/>
    <w:rsid w:val="00AC2DDA"/>
    <w:rsid w:val="00AC3515"/>
    <w:rsid w:val="00AC7A57"/>
    <w:rsid w:val="00AD4601"/>
    <w:rsid w:val="00AD56DD"/>
    <w:rsid w:val="00AD77FF"/>
    <w:rsid w:val="00AE1509"/>
    <w:rsid w:val="00AE2FDB"/>
    <w:rsid w:val="00AE40CB"/>
    <w:rsid w:val="00AF2F91"/>
    <w:rsid w:val="00AF63BA"/>
    <w:rsid w:val="00AF6EA4"/>
    <w:rsid w:val="00B04EFE"/>
    <w:rsid w:val="00B051DE"/>
    <w:rsid w:val="00B06004"/>
    <w:rsid w:val="00B10735"/>
    <w:rsid w:val="00B111F5"/>
    <w:rsid w:val="00B12DCD"/>
    <w:rsid w:val="00B14D7A"/>
    <w:rsid w:val="00B14ED5"/>
    <w:rsid w:val="00B16C3A"/>
    <w:rsid w:val="00B2285B"/>
    <w:rsid w:val="00B33ACA"/>
    <w:rsid w:val="00B35457"/>
    <w:rsid w:val="00B35623"/>
    <w:rsid w:val="00B37CF5"/>
    <w:rsid w:val="00B420C8"/>
    <w:rsid w:val="00B43839"/>
    <w:rsid w:val="00B454A5"/>
    <w:rsid w:val="00B51B72"/>
    <w:rsid w:val="00B51E61"/>
    <w:rsid w:val="00B53A80"/>
    <w:rsid w:val="00B546F5"/>
    <w:rsid w:val="00B56461"/>
    <w:rsid w:val="00B5779C"/>
    <w:rsid w:val="00B60B54"/>
    <w:rsid w:val="00B6425A"/>
    <w:rsid w:val="00B6733F"/>
    <w:rsid w:val="00B7072C"/>
    <w:rsid w:val="00B72154"/>
    <w:rsid w:val="00B76C05"/>
    <w:rsid w:val="00B851B2"/>
    <w:rsid w:val="00B85D36"/>
    <w:rsid w:val="00B953AA"/>
    <w:rsid w:val="00BA4139"/>
    <w:rsid w:val="00BC230F"/>
    <w:rsid w:val="00BD00BA"/>
    <w:rsid w:val="00BD0825"/>
    <w:rsid w:val="00BD2E36"/>
    <w:rsid w:val="00BD3F89"/>
    <w:rsid w:val="00BD3F8E"/>
    <w:rsid w:val="00BD56FB"/>
    <w:rsid w:val="00BE268D"/>
    <w:rsid w:val="00BE54FF"/>
    <w:rsid w:val="00BE6739"/>
    <w:rsid w:val="00BE71A2"/>
    <w:rsid w:val="00BF0982"/>
    <w:rsid w:val="00BF2083"/>
    <w:rsid w:val="00BF23A0"/>
    <w:rsid w:val="00BF720F"/>
    <w:rsid w:val="00C10754"/>
    <w:rsid w:val="00C12F81"/>
    <w:rsid w:val="00C14998"/>
    <w:rsid w:val="00C20AB9"/>
    <w:rsid w:val="00C31700"/>
    <w:rsid w:val="00C3224B"/>
    <w:rsid w:val="00C32CA6"/>
    <w:rsid w:val="00C353D2"/>
    <w:rsid w:val="00C374E1"/>
    <w:rsid w:val="00C41C32"/>
    <w:rsid w:val="00C43B27"/>
    <w:rsid w:val="00C44400"/>
    <w:rsid w:val="00C5113D"/>
    <w:rsid w:val="00C54A49"/>
    <w:rsid w:val="00C573B5"/>
    <w:rsid w:val="00C579BF"/>
    <w:rsid w:val="00C57CAE"/>
    <w:rsid w:val="00C61770"/>
    <w:rsid w:val="00C63750"/>
    <w:rsid w:val="00C65895"/>
    <w:rsid w:val="00C66962"/>
    <w:rsid w:val="00C675B5"/>
    <w:rsid w:val="00C747B6"/>
    <w:rsid w:val="00C81128"/>
    <w:rsid w:val="00C81AF0"/>
    <w:rsid w:val="00C8733F"/>
    <w:rsid w:val="00C90703"/>
    <w:rsid w:val="00C927C0"/>
    <w:rsid w:val="00C92B9C"/>
    <w:rsid w:val="00C965DD"/>
    <w:rsid w:val="00C97271"/>
    <w:rsid w:val="00CA3ED2"/>
    <w:rsid w:val="00CA6BEF"/>
    <w:rsid w:val="00CB06C0"/>
    <w:rsid w:val="00CB0861"/>
    <w:rsid w:val="00CB4953"/>
    <w:rsid w:val="00CB5724"/>
    <w:rsid w:val="00CB7310"/>
    <w:rsid w:val="00CC1E7A"/>
    <w:rsid w:val="00CC21C7"/>
    <w:rsid w:val="00CC2486"/>
    <w:rsid w:val="00CC3F9D"/>
    <w:rsid w:val="00CD08DC"/>
    <w:rsid w:val="00CD2928"/>
    <w:rsid w:val="00CD35EE"/>
    <w:rsid w:val="00CD4F4F"/>
    <w:rsid w:val="00CD691A"/>
    <w:rsid w:val="00CE071C"/>
    <w:rsid w:val="00CF1EF3"/>
    <w:rsid w:val="00CF3577"/>
    <w:rsid w:val="00CF513D"/>
    <w:rsid w:val="00CF58DC"/>
    <w:rsid w:val="00CF6E3D"/>
    <w:rsid w:val="00CF730F"/>
    <w:rsid w:val="00D00AC6"/>
    <w:rsid w:val="00D04426"/>
    <w:rsid w:val="00D053E2"/>
    <w:rsid w:val="00D13036"/>
    <w:rsid w:val="00D15C6B"/>
    <w:rsid w:val="00D1721B"/>
    <w:rsid w:val="00D178AA"/>
    <w:rsid w:val="00D21BE7"/>
    <w:rsid w:val="00D2202B"/>
    <w:rsid w:val="00D2227A"/>
    <w:rsid w:val="00D2315B"/>
    <w:rsid w:val="00D25A30"/>
    <w:rsid w:val="00D27934"/>
    <w:rsid w:val="00D3174F"/>
    <w:rsid w:val="00D32675"/>
    <w:rsid w:val="00D45334"/>
    <w:rsid w:val="00D45626"/>
    <w:rsid w:val="00D51D40"/>
    <w:rsid w:val="00D54781"/>
    <w:rsid w:val="00D54EA4"/>
    <w:rsid w:val="00D55631"/>
    <w:rsid w:val="00D55A48"/>
    <w:rsid w:val="00D55DCD"/>
    <w:rsid w:val="00D73739"/>
    <w:rsid w:val="00D7502C"/>
    <w:rsid w:val="00D80982"/>
    <w:rsid w:val="00D80F7C"/>
    <w:rsid w:val="00D97A51"/>
    <w:rsid w:val="00D97C44"/>
    <w:rsid w:val="00DA20E6"/>
    <w:rsid w:val="00DA2B25"/>
    <w:rsid w:val="00DA7385"/>
    <w:rsid w:val="00DB34B6"/>
    <w:rsid w:val="00DC0BFF"/>
    <w:rsid w:val="00DC2832"/>
    <w:rsid w:val="00DC3C19"/>
    <w:rsid w:val="00DC5075"/>
    <w:rsid w:val="00DC7A19"/>
    <w:rsid w:val="00DD3715"/>
    <w:rsid w:val="00DD43F0"/>
    <w:rsid w:val="00DD494A"/>
    <w:rsid w:val="00DD4EB9"/>
    <w:rsid w:val="00DD6F49"/>
    <w:rsid w:val="00DE04B5"/>
    <w:rsid w:val="00DE4685"/>
    <w:rsid w:val="00DE4A53"/>
    <w:rsid w:val="00DE4BEA"/>
    <w:rsid w:val="00DE4E31"/>
    <w:rsid w:val="00DF0E9F"/>
    <w:rsid w:val="00DF1C98"/>
    <w:rsid w:val="00DF57B8"/>
    <w:rsid w:val="00DF617C"/>
    <w:rsid w:val="00DF7763"/>
    <w:rsid w:val="00E00AF7"/>
    <w:rsid w:val="00E04E1E"/>
    <w:rsid w:val="00E10CB6"/>
    <w:rsid w:val="00E15151"/>
    <w:rsid w:val="00E17E51"/>
    <w:rsid w:val="00E2067A"/>
    <w:rsid w:val="00E24B42"/>
    <w:rsid w:val="00E26A9D"/>
    <w:rsid w:val="00E26C6A"/>
    <w:rsid w:val="00E3037E"/>
    <w:rsid w:val="00E34505"/>
    <w:rsid w:val="00E3477B"/>
    <w:rsid w:val="00E3483F"/>
    <w:rsid w:val="00E35431"/>
    <w:rsid w:val="00E4316C"/>
    <w:rsid w:val="00E44A8C"/>
    <w:rsid w:val="00E45F27"/>
    <w:rsid w:val="00E51614"/>
    <w:rsid w:val="00E52D8D"/>
    <w:rsid w:val="00E542DA"/>
    <w:rsid w:val="00E54838"/>
    <w:rsid w:val="00E55143"/>
    <w:rsid w:val="00E60939"/>
    <w:rsid w:val="00E63E4E"/>
    <w:rsid w:val="00E64996"/>
    <w:rsid w:val="00E666B5"/>
    <w:rsid w:val="00E721F0"/>
    <w:rsid w:val="00E73789"/>
    <w:rsid w:val="00E75117"/>
    <w:rsid w:val="00E80398"/>
    <w:rsid w:val="00E81C2C"/>
    <w:rsid w:val="00E81CE6"/>
    <w:rsid w:val="00E86B0A"/>
    <w:rsid w:val="00E91B42"/>
    <w:rsid w:val="00E974B7"/>
    <w:rsid w:val="00EA1E82"/>
    <w:rsid w:val="00EA566B"/>
    <w:rsid w:val="00EB1127"/>
    <w:rsid w:val="00EB3A2A"/>
    <w:rsid w:val="00EB5DB4"/>
    <w:rsid w:val="00EB7DC6"/>
    <w:rsid w:val="00EB7E2D"/>
    <w:rsid w:val="00EC1347"/>
    <w:rsid w:val="00EC2CAA"/>
    <w:rsid w:val="00EC5EBA"/>
    <w:rsid w:val="00EC654D"/>
    <w:rsid w:val="00EC7685"/>
    <w:rsid w:val="00ED17DB"/>
    <w:rsid w:val="00ED3A44"/>
    <w:rsid w:val="00ED6310"/>
    <w:rsid w:val="00ED7274"/>
    <w:rsid w:val="00EE28AB"/>
    <w:rsid w:val="00EE432F"/>
    <w:rsid w:val="00EE5F21"/>
    <w:rsid w:val="00EE793C"/>
    <w:rsid w:val="00EE7D11"/>
    <w:rsid w:val="00EF0C85"/>
    <w:rsid w:val="00EF1FBB"/>
    <w:rsid w:val="00EF3C0A"/>
    <w:rsid w:val="00F0414E"/>
    <w:rsid w:val="00F06458"/>
    <w:rsid w:val="00F06865"/>
    <w:rsid w:val="00F07F73"/>
    <w:rsid w:val="00F130C8"/>
    <w:rsid w:val="00F1395F"/>
    <w:rsid w:val="00F1733C"/>
    <w:rsid w:val="00F17356"/>
    <w:rsid w:val="00F2168F"/>
    <w:rsid w:val="00F21E11"/>
    <w:rsid w:val="00F2279A"/>
    <w:rsid w:val="00F22BC1"/>
    <w:rsid w:val="00F25D3D"/>
    <w:rsid w:val="00F26E28"/>
    <w:rsid w:val="00F33984"/>
    <w:rsid w:val="00F348BC"/>
    <w:rsid w:val="00F355FD"/>
    <w:rsid w:val="00F36D22"/>
    <w:rsid w:val="00F37BA5"/>
    <w:rsid w:val="00F404B5"/>
    <w:rsid w:val="00F41FC1"/>
    <w:rsid w:val="00F5036C"/>
    <w:rsid w:val="00F5096C"/>
    <w:rsid w:val="00F52B09"/>
    <w:rsid w:val="00F53092"/>
    <w:rsid w:val="00F53FFA"/>
    <w:rsid w:val="00F54E8F"/>
    <w:rsid w:val="00F603AB"/>
    <w:rsid w:val="00F62A3E"/>
    <w:rsid w:val="00F710CF"/>
    <w:rsid w:val="00F71B4F"/>
    <w:rsid w:val="00F72AAF"/>
    <w:rsid w:val="00F740FA"/>
    <w:rsid w:val="00F81E03"/>
    <w:rsid w:val="00F8531A"/>
    <w:rsid w:val="00F944FE"/>
    <w:rsid w:val="00F95D7C"/>
    <w:rsid w:val="00F973FF"/>
    <w:rsid w:val="00F97B87"/>
    <w:rsid w:val="00FA0998"/>
    <w:rsid w:val="00FA2EE1"/>
    <w:rsid w:val="00FA4A30"/>
    <w:rsid w:val="00FA5952"/>
    <w:rsid w:val="00FA5D32"/>
    <w:rsid w:val="00FA5E92"/>
    <w:rsid w:val="00FA6278"/>
    <w:rsid w:val="00FB099D"/>
    <w:rsid w:val="00FB3F4E"/>
    <w:rsid w:val="00FB6FB1"/>
    <w:rsid w:val="00FB7113"/>
    <w:rsid w:val="00FB711C"/>
    <w:rsid w:val="00FB7CF7"/>
    <w:rsid w:val="00FB7E79"/>
    <w:rsid w:val="00FC2CA9"/>
    <w:rsid w:val="00FC3F14"/>
    <w:rsid w:val="00FC7691"/>
    <w:rsid w:val="00FD2592"/>
    <w:rsid w:val="00FD60E5"/>
    <w:rsid w:val="00FE01C1"/>
    <w:rsid w:val="00FE0C3F"/>
    <w:rsid w:val="00FE223E"/>
    <w:rsid w:val="00FF1335"/>
    <w:rsid w:val="00FF1DB6"/>
    <w:rsid w:val="00FF2B16"/>
    <w:rsid w:val="00FF3D57"/>
    <w:rsid w:val="00FF4E2E"/>
    <w:rsid w:val="00FF4F2E"/>
    <w:rsid w:val="00FF6D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E6B01"/>
  <w15:docId w15:val="{3BF7C5EC-FDC7-44FB-9779-B2EB81243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noProo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C68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6803"/>
    <w:rPr>
      <w:rFonts w:ascii="Segoe UI" w:hAnsi="Segoe UI" w:cs="Segoe UI"/>
      <w:noProof/>
      <w:sz w:val="18"/>
      <w:szCs w:val="18"/>
    </w:rPr>
  </w:style>
  <w:style w:type="paragraph" w:styleId="Nagwek">
    <w:name w:val="header"/>
    <w:basedOn w:val="Normalny"/>
    <w:link w:val="NagwekZnak"/>
    <w:unhideWhenUsed/>
    <w:rsid w:val="003E7BCD"/>
    <w:pPr>
      <w:tabs>
        <w:tab w:val="center" w:pos="4536"/>
        <w:tab w:val="right" w:pos="9072"/>
      </w:tabs>
      <w:spacing w:after="0" w:line="240" w:lineRule="auto"/>
    </w:pPr>
  </w:style>
  <w:style w:type="character" w:customStyle="1" w:styleId="NagwekZnak">
    <w:name w:val="Nagłówek Znak"/>
    <w:basedOn w:val="Domylnaczcionkaakapitu"/>
    <w:link w:val="Nagwek"/>
    <w:rsid w:val="003E7BCD"/>
    <w:rPr>
      <w:noProof/>
    </w:rPr>
  </w:style>
  <w:style w:type="paragraph" w:styleId="Stopka">
    <w:name w:val="footer"/>
    <w:basedOn w:val="Normalny"/>
    <w:link w:val="StopkaZnak"/>
    <w:uiPriority w:val="99"/>
    <w:unhideWhenUsed/>
    <w:rsid w:val="003E7B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7BCD"/>
    <w:rPr>
      <w:noProof/>
    </w:rPr>
  </w:style>
  <w:style w:type="character" w:styleId="Hipercze">
    <w:name w:val="Hyperlink"/>
    <w:unhideWhenUsed/>
    <w:rsid w:val="0056774B"/>
    <w:rPr>
      <w:color w:val="0000FF"/>
      <w:u w:val="single"/>
    </w:rPr>
  </w:style>
  <w:style w:type="paragraph" w:styleId="Bezodstpw">
    <w:name w:val="No Spacing"/>
    <w:uiPriority w:val="1"/>
    <w:qFormat/>
    <w:rsid w:val="0056774B"/>
    <w:pPr>
      <w:spacing w:after="0" w:line="240" w:lineRule="auto"/>
    </w:pPr>
    <w:rPr>
      <w:rFonts w:ascii="Calibri" w:eastAsia="Times New Roman" w:hAnsi="Calibri" w:cs="Times New Roman"/>
      <w:lang w:eastAsia="pl-PL"/>
    </w:rPr>
  </w:style>
  <w:style w:type="paragraph" w:customStyle="1" w:styleId="Zwykytekst1">
    <w:name w:val="Zwykły tekst1"/>
    <w:basedOn w:val="Normalny"/>
    <w:rsid w:val="00C32CA6"/>
    <w:pPr>
      <w:spacing w:after="0" w:line="240" w:lineRule="auto"/>
    </w:pPr>
    <w:rPr>
      <w:rFonts w:ascii="Courier New" w:eastAsia="Times New Roman" w:hAnsi="Courier New" w:cs="Times New Roman"/>
      <w:noProof w:val="0"/>
      <w:sz w:val="20"/>
      <w:szCs w:val="20"/>
      <w:lang w:eastAsia="pl-PL"/>
    </w:rPr>
  </w:style>
  <w:style w:type="paragraph" w:customStyle="1" w:styleId="ZnakZnak">
    <w:name w:val="Znak Znak"/>
    <w:basedOn w:val="Normalny"/>
    <w:rsid w:val="0033300C"/>
    <w:pPr>
      <w:spacing w:after="0" w:line="240" w:lineRule="auto"/>
    </w:pPr>
    <w:rPr>
      <w:rFonts w:ascii="Times New Roman" w:eastAsia="Times New Roman" w:hAnsi="Times New Roman" w:cs="Times New Roman"/>
      <w:noProof w:val="0"/>
      <w:sz w:val="24"/>
      <w:szCs w:val="24"/>
      <w:lang w:eastAsia="pl-PL"/>
    </w:rPr>
  </w:style>
  <w:style w:type="paragraph" w:styleId="Akapitzlist">
    <w:name w:val="List Paragraph"/>
    <w:aliases w:val="CW_Lista,Podsis rysunku,BulletC,Bullet Number,List Paragraph1,List Paragraph2,ISCG Numerowanie,lp11,List Paragraph11,Bullet 1,Use Case List Paragraph,Body MS Bullet,Colorful List Accent 1,Medium Grid 1 Accent 2,Medium Grid 1 - Accent 21"/>
    <w:basedOn w:val="Normalny"/>
    <w:link w:val="AkapitzlistZnak"/>
    <w:uiPriority w:val="34"/>
    <w:qFormat/>
    <w:rsid w:val="00F130C8"/>
    <w:pPr>
      <w:ind w:left="720"/>
      <w:contextualSpacing/>
    </w:pPr>
  </w:style>
  <w:style w:type="paragraph" w:styleId="Tekstprzypisudolnego">
    <w:name w:val="footnote text"/>
    <w:basedOn w:val="Normalny"/>
    <w:link w:val="TekstprzypisudolnegoZnak"/>
    <w:uiPriority w:val="99"/>
    <w:semiHidden/>
    <w:unhideWhenUsed/>
    <w:rsid w:val="00BA41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4139"/>
    <w:rPr>
      <w:noProof/>
      <w:sz w:val="20"/>
      <w:szCs w:val="20"/>
    </w:rPr>
  </w:style>
  <w:style w:type="character" w:styleId="Odwoanieprzypisudolnego">
    <w:name w:val="footnote reference"/>
    <w:basedOn w:val="Domylnaczcionkaakapitu"/>
    <w:uiPriority w:val="99"/>
    <w:semiHidden/>
    <w:unhideWhenUsed/>
    <w:rsid w:val="00BA4139"/>
    <w:rPr>
      <w:vertAlign w:val="superscript"/>
    </w:rPr>
  </w:style>
  <w:style w:type="character" w:customStyle="1" w:styleId="Nierozpoznanawzmianka1">
    <w:name w:val="Nierozpoznana wzmianka1"/>
    <w:basedOn w:val="Domylnaczcionkaakapitu"/>
    <w:uiPriority w:val="99"/>
    <w:semiHidden/>
    <w:unhideWhenUsed/>
    <w:rsid w:val="001B41C2"/>
    <w:rPr>
      <w:color w:val="605E5C"/>
      <w:shd w:val="clear" w:color="auto" w:fill="E1DFDD"/>
    </w:rPr>
  </w:style>
  <w:style w:type="character" w:customStyle="1" w:styleId="fontstyle01">
    <w:name w:val="fontstyle01"/>
    <w:basedOn w:val="Domylnaczcionkaakapitu"/>
    <w:rsid w:val="008A01DB"/>
    <w:rPr>
      <w:rFonts w:ascii="Bookman Old Style" w:hAnsi="Bookman Old Style" w:hint="default"/>
      <w:b w:val="0"/>
      <w:bCs w:val="0"/>
      <w:i/>
      <w:iCs/>
      <w:color w:val="000000"/>
      <w:sz w:val="22"/>
      <w:szCs w:val="22"/>
    </w:rPr>
  </w:style>
  <w:style w:type="character" w:customStyle="1" w:styleId="fontstyle21">
    <w:name w:val="fontstyle21"/>
    <w:basedOn w:val="Domylnaczcionkaakapitu"/>
    <w:rsid w:val="008A01DB"/>
    <w:rPr>
      <w:rFonts w:ascii="Times New Roman" w:hAnsi="Times New Roman" w:cs="Times New Roman" w:hint="default"/>
      <w:b w:val="0"/>
      <w:bCs w:val="0"/>
      <w:i/>
      <w:iCs/>
      <w:color w:val="000000"/>
      <w:sz w:val="22"/>
      <w:szCs w:val="22"/>
    </w:rPr>
  </w:style>
  <w:style w:type="paragraph" w:customStyle="1" w:styleId="Default">
    <w:name w:val="Default"/>
    <w:rsid w:val="008D2174"/>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076170"/>
    <w:rPr>
      <w:color w:val="605E5C"/>
      <w:shd w:val="clear" w:color="auto" w:fill="E1DFDD"/>
    </w:rPr>
  </w:style>
  <w:style w:type="paragraph" w:styleId="Tekstkomentarza">
    <w:name w:val="annotation text"/>
    <w:basedOn w:val="Normalny"/>
    <w:link w:val="TekstkomentarzaZnak"/>
    <w:uiPriority w:val="99"/>
    <w:semiHidden/>
    <w:unhideWhenUsed/>
    <w:rsid w:val="003914A3"/>
    <w:pPr>
      <w:spacing w:line="240" w:lineRule="auto"/>
    </w:pPr>
    <w:rPr>
      <w:noProof w:val="0"/>
      <w:sz w:val="20"/>
      <w:szCs w:val="20"/>
    </w:rPr>
  </w:style>
  <w:style w:type="character" w:customStyle="1" w:styleId="TekstkomentarzaZnak">
    <w:name w:val="Tekst komentarza Znak"/>
    <w:basedOn w:val="Domylnaczcionkaakapitu"/>
    <w:link w:val="Tekstkomentarza"/>
    <w:uiPriority w:val="99"/>
    <w:semiHidden/>
    <w:rsid w:val="003914A3"/>
    <w:rPr>
      <w:sz w:val="20"/>
      <w:szCs w:val="20"/>
    </w:rPr>
  </w:style>
  <w:style w:type="character" w:styleId="Odwoaniedokomentarza">
    <w:name w:val="annotation reference"/>
    <w:basedOn w:val="Domylnaczcionkaakapitu"/>
    <w:uiPriority w:val="99"/>
    <w:semiHidden/>
    <w:unhideWhenUsed/>
    <w:rsid w:val="003914A3"/>
    <w:rPr>
      <w:sz w:val="16"/>
      <w:szCs w:val="16"/>
    </w:rPr>
  </w:style>
  <w:style w:type="table" w:styleId="Tabela-Siatka">
    <w:name w:val="Table Grid"/>
    <w:aliases w:val="Tabela - Podstawowa"/>
    <w:basedOn w:val="Standardowy"/>
    <w:rsid w:val="003914A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3914A3"/>
    <w:rPr>
      <w:b/>
      <w:bCs/>
      <w:noProof/>
    </w:rPr>
  </w:style>
  <w:style w:type="character" w:customStyle="1" w:styleId="TematkomentarzaZnak">
    <w:name w:val="Temat komentarza Znak"/>
    <w:basedOn w:val="TekstkomentarzaZnak"/>
    <w:link w:val="Tematkomentarza"/>
    <w:uiPriority w:val="99"/>
    <w:semiHidden/>
    <w:rsid w:val="003914A3"/>
    <w:rPr>
      <w:b/>
      <w:bCs/>
      <w:noProof/>
      <w:sz w:val="20"/>
      <w:szCs w:val="20"/>
    </w:rPr>
  </w:style>
  <w:style w:type="character" w:customStyle="1" w:styleId="AkapitzlistZnak">
    <w:name w:val="Akapit z listą Znak"/>
    <w:aliases w:val="CW_Lista Znak,Podsis rysunku Znak,BulletC Znak,Bullet Number Znak,List Paragraph1 Znak,List Paragraph2 Znak,ISCG Numerowanie Znak,lp11 Znak,List Paragraph11 Znak,Bullet 1 Znak,Use Case List Paragraph Znak,Body MS Bullet Znak"/>
    <w:link w:val="Akapitzlist"/>
    <w:uiPriority w:val="34"/>
    <w:qFormat/>
    <w:locked/>
    <w:rsid w:val="00FF2B16"/>
    <w:rPr>
      <w:noProof/>
    </w:rPr>
  </w:style>
  <w:style w:type="paragraph" w:styleId="Tekstpodstawowy">
    <w:name w:val="Body Text"/>
    <w:basedOn w:val="Normalny"/>
    <w:link w:val="TekstpodstawowyZnak"/>
    <w:uiPriority w:val="99"/>
    <w:semiHidden/>
    <w:unhideWhenUsed/>
    <w:rsid w:val="0067454C"/>
    <w:pPr>
      <w:spacing w:after="120"/>
    </w:pPr>
  </w:style>
  <w:style w:type="character" w:customStyle="1" w:styleId="TekstpodstawowyZnak">
    <w:name w:val="Tekst podstawowy Znak"/>
    <w:basedOn w:val="Domylnaczcionkaakapitu"/>
    <w:link w:val="Tekstpodstawowy"/>
    <w:uiPriority w:val="99"/>
    <w:semiHidden/>
    <w:rsid w:val="0067454C"/>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111">
      <w:bodyDiv w:val="1"/>
      <w:marLeft w:val="0"/>
      <w:marRight w:val="0"/>
      <w:marTop w:val="0"/>
      <w:marBottom w:val="0"/>
      <w:divBdr>
        <w:top w:val="none" w:sz="0" w:space="0" w:color="auto"/>
        <w:left w:val="none" w:sz="0" w:space="0" w:color="auto"/>
        <w:bottom w:val="none" w:sz="0" w:space="0" w:color="auto"/>
        <w:right w:val="none" w:sz="0" w:space="0" w:color="auto"/>
      </w:divBdr>
    </w:div>
    <w:div w:id="573860883">
      <w:bodyDiv w:val="1"/>
      <w:marLeft w:val="0"/>
      <w:marRight w:val="0"/>
      <w:marTop w:val="0"/>
      <w:marBottom w:val="0"/>
      <w:divBdr>
        <w:top w:val="none" w:sz="0" w:space="0" w:color="auto"/>
        <w:left w:val="none" w:sz="0" w:space="0" w:color="auto"/>
        <w:bottom w:val="none" w:sz="0" w:space="0" w:color="auto"/>
        <w:right w:val="none" w:sz="0" w:space="0" w:color="auto"/>
      </w:divBdr>
    </w:div>
    <w:div w:id="588545937">
      <w:bodyDiv w:val="1"/>
      <w:marLeft w:val="0"/>
      <w:marRight w:val="0"/>
      <w:marTop w:val="0"/>
      <w:marBottom w:val="0"/>
      <w:divBdr>
        <w:top w:val="none" w:sz="0" w:space="0" w:color="auto"/>
        <w:left w:val="none" w:sz="0" w:space="0" w:color="auto"/>
        <w:bottom w:val="none" w:sz="0" w:space="0" w:color="auto"/>
        <w:right w:val="none" w:sz="0" w:space="0" w:color="auto"/>
      </w:divBdr>
    </w:div>
    <w:div w:id="646475107">
      <w:bodyDiv w:val="1"/>
      <w:marLeft w:val="0"/>
      <w:marRight w:val="0"/>
      <w:marTop w:val="0"/>
      <w:marBottom w:val="0"/>
      <w:divBdr>
        <w:top w:val="none" w:sz="0" w:space="0" w:color="auto"/>
        <w:left w:val="none" w:sz="0" w:space="0" w:color="auto"/>
        <w:bottom w:val="none" w:sz="0" w:space="0" w:color="auto"/>
        <w:right w:val="none" w:sz="0" w:space="0" w:color="auto"/>
      </w:divBdr>
    </w:div>
    <w:div w:id="914752144">
      <w:bodyDiv w:val="1"/>
      <w:marLeft w:val="0"/>
      <w:marRight w:val="0"/>
      <w:marTop w:val="0"/>
      <w:marBottom w:val="0"/>
      <w:divBdr>
        <w:top w:val="none" w:sz="0" w:space="0" w:color="auto"/>
        <w:left w:val="none" w:sz="0" w:space="0" w:color="auto"/>
        <w:bottom w:val="none" w:sz="0" w:space="0" w:color="auto"/>
        <w:right w:val="none" w:sz="0" w:space="0" w:color="auto"/>
      </w:divBdr>
    </w:div>
    <w:div w:id="1074861531">
      <w:bodyDiv w:val="1"/>
      <w:marLeft w:val="0"/>
      <w:marRight w:val="0"/>
      <w:marTop w:val="0"/>
      <w:marBottom w:val="0"/>
      <w:divBdr>
        <w:top w:val="none" w:sz="0" w:space="0" w:color="auto"/>
        <w:left w:val="none" w:sz="0" w:space="0" w:color="auto"/>
        <w:bottom w:val="none" w:sz="0" w:space="0" w:color="auto"/>
        <w:right w:val="none" w:sz="0" w:space="0" w:color="auto"/>
      </w:divBdr>
    </w:div>
    <w:div w:id="1103457188">
      <w:bodyDiv w:val="1"/>
      <w:marLeft w:val="0"/>
      <w:marRight w:val="0"/>
      <w:marTop w:val="0"/>
      <w:marBottom w:val="0"/>
      <w:divBdr>
        <w:top w:val="none" w:sz="0" w:space="0" w:color="auto"/>
        <w:left w:val="none" w:sz="0" w:space="0" w:color="auto"/>
        <w:bottom w:val="none" w:sz="0" w:space="0" w:color="auto"/>
        <w:right w:val="none" w:sz="0" w:space="0" w:color="auto"/>
      </w:divBdr>
    </w:div>
    <w:div w:id="1351639949">
      <w:bodyDiv w:val="1"/>
      <w:marLeft w:val="0"/>
      <w:marRight w:val="0"/>
      <w:marTop w:val="0"/>
      <w:marBottom w:val="0"/>
      <w:divBdr>
        <w:top w:val="none" w:sz="0" w:space="0" w:color="auto"/>
        <w:left w:val="none" w:sz="0" w:space="0" w:color="auto"/>
        <w:bottom w:val="none" w:sz="0" w:space="0" w:color="auto"/>
        <w:right w:val="none" w:sz="0" w:space="0" w:color="auto"/>
      </w:divBdr>
    </w:div>
    <w:div w:id="1406142715">
      <w:bodyDiv w:val="1"/>
      <w:marLeft w:val="0"/>
      <w:marRight w:val="0"/>
      <w:marTop w:val="0"/>
      <w:marBottom w:val="0"/>
      <w:divBdr>
        <w:top w:val="none" w:sz="0" w:space="0" w:color="auto"/>
        <w:left w:val="none" w:sz="0" w:space="0" w:color="auto"/>
        <w:bottom w:val="none" w:sz="0" w:space="0" w:color="auto"/>
        <w:right w:val="none" w:sz="0" w:space="0" w:color="auto"/>
      </w:divBdr>
    </w:div>
    <w:div w:id="1409229770">
      <w:bodyDiv w:val="1"/>
      <w:marLeft w:val="0"/>
      <w:marRight w:val="0"/>
      <w:marTop w:val="0"/>
      <w:marBottom w:val="0"/>
      <w:divBdr>
        <w:top w:val="none" w:sz="0" w:space="0" w:color="auto"/>
        <w:left w:val="none" w:sz="0" w:space="0" w:color="auto"/>
        <w:bottom w:val="none" w:sz="0" w:space="0" w:color="auto"/>
        <w:right w:val="none" w:sz="0" w:space="0" w:color="auto"/>
      </w:divBdr>
    </w:div>
    <w:div w:id="1410496681">
      <w:bodyDiv w:val="1"/>
      <w:marLeft w:val="0"/>
      <w:marRight w:val="0"/>
      <w:marTop w:val="0"/>
      <w:marBottom w:val="0"/>
      <w:divBdr>
        <w:top w:val="none" w:sz="0" w:space="0" w:color="auto"/>
        <w:left w:val="none" w:sz="0" w:space="0" w:color="auto"/>
        <w:bottom w:val="none" w:sz="0" w:space="0" w:color="auto"/>
        <w:right w:val="none" w:sz="0" w:space="0" w:color="auto"/>
      </w:divBdr>
    </w:div>
    <w:div w:id="1425879269">
      <w:bodyDiv w:val="1"/>
      <w:marLeft w:val="0"/>
      <w:marRight w:val="0"/>
      <w:marTop w:val="0"/>
      <w:marBottom w:val="0"/>
      <w:divBdr>
        <w:top w:val="none" w:sz="0" w:space="0" w:color="auto"/>
        <w:left w:val="none" w:sz="0" w:space="0" w:color="auto"/>
        <w:bottom w:val="none" w:sz="0" w:space="0" w:color="auto"/>
        <w:right w:val="none" w:sz="0" w:space="0" w:color="auto"/>
      </w:divBdr>
    </w:div>
    <w:div w:id="1537541104">
      <w:bodyDiv w:val="1"/>
      <w:marLeft w:val="0"/>
      <w:marRight w:val="0"/>
      <w:marTop w:val="0"/>
      <w:marBottom w:val="0"/>
      <w:divBdr>
        <w:top w:val="none" w:sz="0" w:space="0" w:color="auto"/>
        <w:left w:val="none" w:sz="0" w:space="0" w:color="auto"/>
        <w:bottom w:val="none" w:sz="0" w:space="0" w:color="auto"/>
        <w:right w:val="none" w:sz="0" w:space="0" w:color="auto"/>
      </w:divBdr>
    </w:div>
    <w:div w:id="1794133628">
      <w:bodyDiv w:val="1"/>
      <w:marLeft w:val="0"/>
      <w:marRight w:val="0"/>
      <w:marTop w:val="0"/>
      <w:marBottom w:val="0"/>
      <w:divBdr>
        <w:top w:val="none" w:sz="0" w:space="0" w:color="auto"/>
        <w:left w:val="none" w:sz="0" w:space="0" w:color="auto"/>
        <w:bottom w:val="none" w:sz="0" w:space="0" w:color="auto"/>
        <w:right w:val="none" w:sz="0" w:space="0" w:color="auto"/>
      </w:divBdr>
    </w:div>
    <w:div w:id="1798909110">
      <w:bodyDiv w:val="1"/>
      <w:marLeft w:val="0"/>
      <w:marRight w:val="0"/>
      <w:marTop w:val="0"/>
      <w:marBottom w:val="0"/>
      <w:divBdr>
        <w:top w:val="none" w:sz="0" w:space="0" w:color="auto"/>
        <w:left w:val="none" w:sz="0" w:space="0" w:color="auto"/>
        <w:bottom w:val="none" w:sz="0" w:space="0" w:color="auto"/>
        <w:right w:val="none" w:sz="0" w:space="0" w:color="auto"/>
      </w:divBdr>
    </w:div>
    <w:div w:id="1807896007">
      <w:bodyDiv w:val="1"/>
      <w:marLeft w:val="0"/>
      <w:marRight w:val="0"/>
      <w:marTop w:val="0"/>
      <w:marBottom w:val="0"/>
      <w:divBdr>
        <w:top w:val="none" w:sz="0" w:space="0" w:color="auto"/>
        <w:left w:val="none" w:sz="0" w:space="0" w:color="auto"/>
        <w:bottom w:val="none" w:sz="0" w:space="0" w:color="auto"/>
        <w:right w:val="none" w:sz="0" w:space="0" w:color="auto"/>
      </w:divBdr>
    </w:div>
    <w:div w:id="1946691868">
      <w:bodyDiv w:val="1"/>
      <w:marLeft w:val="0"/>
      <w:marRight w:val="0"/>
      <w:marTop w:val="0"/>
      <w:marBottom w:val="0"/>
      <w:divBdr>
        <w:top w:val="none" w:sz="0" w:space="0" w:color="auto"/>
        <w:left w:val="none" w:sz="0" w:space="0" w:color="auto"/>
        <w:bottom w:val="none" w:sz="0" w:space="0" w:color="auto"/>
        <w:right w:val="none" w:sz="0" w:space="0" w:color="auto"/>
      </w:divBdr>
    </w:div>
    <w:div w:id="2003042619">
      <w:bodyDiv w:val="1"/>
      <w:marLeft w:val="0"/>
      <w:marRight w:val="0"/>
      <w:marTop w:val="0"/>
      <w:marBottom w:val="0"/>
      <w:divBdr>
        <w:top w:val="none" w:sz="0" w:space="0" w:color="auto"/>
        <w:left w:val="none" w:sz="0" w:space="0" w:color="auto"/>
        <w:bottom w:val="none" w:sz="0" w:space="0" w:color="auto"/>
        <w:right w:val="none" w:sz="0" w:space="0" w:color="auto"/>
      </w:divBdr>
    </w:div>
    <w:div w:id="204578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czta@spzoz.jgor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do@jama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EF7D5-C03E-476F-BAFA-FBC68E2C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15</Pages>
  <Words>6605</Words>
  <Characters>39636</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46149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 Orkiszewski</dc:creator>
  <cp:lastModifiedBy>Mirosława Załanowska</cp:lastModifiedBy>
  <cp:revision>220</cp:revision>
  <cp:lastPrinted>2022-06-30T10:31:00Z</cp:lastPrinted>
  <dcterms:created xsi:type="dcterms:W3CDTF">2022-07-22T18:38:00Z</dcterms:created>
  <dcterms:modified xsi:type="dcterms:W3CDTF">2026-02-24T07:50:00Z</dcterms:modified>
</cp:coreProperties>
</file>