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D64FA" w14:textId="77777777" w:rsidR="00465F49" w:rsidRDefault="00465F49" w:rsidP="00465F49">
      <w:pPr>
        <w:spacing w:line="360" w:lineRule="auto"/>
        <w:jc w:val="center"/>
        <w:rPr>
          <w:rFonts w:ascii="Arial" w:hAnsi="Arial" w:cs="Arial"/>
          <w:b/>
          <w:caps/>
          <w:sz w:val="28"/>
          <w:szCs w:val="28"/>
        </w:rPr>
      </w:pPr>
      <w:r w:rsidRPr="000C7661">
        <w:rPr>
          <w:rFonts w:ascii="Arial" w:hAnsi="Arial" w:cs="Arial"/>
          <w:b/>
          <w:caps/>
          <w:sz w:val="28"/>
          <w:szCs w:val="28"/>
        </w:rPr>
        <w:t>specyfikacja warunków zamówienia</w:t>
      </w:r>
    </w:p>
    <w:p w14:paraId="6047AA0D" w14:textId="77777777" w:rsidR="00465F49" w:rsidRPr="000C7661" w:rsidRDefault="00465F49" w:rsidP="00465F49">
      <w:pPr>
        <w:spacing w:line="360" w:lineRule="auto"/>
        <w:jc w:val="center"/>
        <w:rPr>
          <w:rFonts w:ascii="Arial" w:hAnsi="Arial" w:cs="Arial"/>
          <w:b/>
          <w:caps/>
          <w:sz w:val="28"/>
          <w:szCs w:val="28"/>
        </w:rPr>
      </w:pPr>
      <w:r>
        <w:rPr>
          <w:rFonts w:ascii="Arial" w:hAnsi="Arial" w:cs="Arial"/>
          <w:b/>
          <w:caps/>
          <w:sz w:val="28"/>
          <w:szCs w:val="28"/>
        </w:rPr>
        <w:t>(fakultatywne negocjacje)</w:t>
      </w:r>
    </w:p>
    <w:p w14:paraId="3853AFC1" w14:textId="77777777" w:rsidR="00465F49" w:rsidRPr="000C7661" w:rsidRDefault="00465F49" w:rsidP="00465F49">
      <w:pPr>
        <w:spacing w:before="480" w:after="480" w:line="360" w:lineRule="auto"/>
        <w:jc w:val="center"/>
        <w:rPr>
          <w:rFonts w:ascii="Arial" w:hAnsi="Arial" w:cs="Arial"/>
          <w:b/>
          <w:caps/>
        </w:rPr>
      </w:pPr>
      <w:r w:rsidRPr="000C7661">
        <w:rPr>
          <w:rFonts w:ascii="Arial" w:hAnsi="Arial" w:cs="Arial"/>
          <w:b/>
          <w:caps/>
        </w:rPr>
        <w:t>zAMAWIAJĄCY:</w:t>
      </w:r>
    </w:p>
    <w:p w14:paraId="7D8A62B1" w14:textId="77777777" w:rsidR="00465F49" w:rsidRPr="000C7661" w:rsidRDefault="00E528C0" w:rsidP="00465F49">
      <w:pPr>
        <w:spacing w:before="40" w:after="240" w:line="360" w:lineRule="auto"/>
        <w:jc w:val="center"/>
        <w:rPr>
          <w:rFonts w:ascii="Arial" w:hAnsi="Arial" w:cs="Arial"/>
          <w:caps/>
          <w:sz w:val="20"/>
          <w:szCs w:val="20"/>
        </w:rPr>
      </w:pPr>
      <w:r>
        <w:rPr>
          <w:rFonts w:ascii="Arial" w:hAnsi="Arial" w:cs="Arial"/>
          <w:caps/>
        </w:rPr>
        <w:t>Zakład gospodarki komunalnej</w:t>
      </w:r>
    </w:p>
    <w:p w14:paraId="40F90980" w14:textId="77777777" w:rsidR="00465F49" w:rsidRPr="000C7661" w:rsidRDefault="00465F49" w:rsidP="00465F49">
      <w:pPr>
        <w:spacing w:before="480" w:line="360" w:lineRule="auto"/>
        <w:jc w:val="center"/>
        <w:rPr>
          <w:rFonts w:ascii="Arial" w:hAnsi="Arial" w:cs="Arial"/>
          <w:sz w:val="20"/>
          <w:szCs w:val="20"/>
        </w:rPr>
      </w:pPr>
      <w:r w:rsidRPr="000C7661">
        <w:rPr>
          <w:rFonts w:ascii="Arial" w:hAnsi="Arial" w:cs="Arial"/>
          <w:sz w:val="20"/>
          <w:szCs w:val="20"/>
        </w:rPr>
        <w:t xml:space="preserve">Zaprasza do złożenia oferty w postępowaniu o udzielenie zamówienia publicznego prowadzonego w trybie podstawowym </w:t>
      </w:r>
      <w:r>
        <w:rPr>
          <w:rFonts w:ascii="Arial" w:hAnsi="Arial" w:cs="Arial"/>
          <w:sz w:val="20"/>
          <w:szCs w:val="20"/>
        </w:rPr>
        <w:t xml:space="preserve">z fakultatywnymi </w:t>
      </w:r>
      <w:r w:rsidRPr="000C7661">
        <w:rPr>
          <w:rFonts w:ascii="Arial" w:hAnsi="Arial" w:cs="Arial"/>
          <w:sz w:val="20"/>
          <w:szCs w:val="20"/>
        </w:rPr>
        <w:t>negocjacj</w:t>
      </w:r>
      <w:r>
        <w:rPr>
          <w:rFonts w:ascii="Arial" w:hAnsi="Arial" w:cs="Arial"/>
          <w:sz w:val="20"/>
          <w:szCs w:val="20"/>
        </w:rPr>
        <w:t>ami</w:t>
      </w:r>
      <w:r w:rsidRPr="000C7661">
        <w:rPr>
          <w:rFonts w:ascii="Arial" w:hAnsi="Arial" w:cs="Arial"/>
          <w:sz w:val="20"/>
          <w:szCs w:val="20"/>
        </w:rPr>
        <w:t xml:space="preserve"> o wartości zamówienia nie przekraczającej progów unijnych o jakich stanowi art. 3 ustawy z 11 września 2019 r. - Prawo zamówień publicznych (Dz. U. z 2019 r. poz. 2019) – dalej </w:t>
      </w:r>
      <w:proofErr w:type="spellStart"/>
      <w:r>
        <w:rPr>
          <w:rFonts w:ascii="Arial" w:hAnsi="Arial" w:cs="Arial"/>
          <w:sz w:val="20"/>
          <w:szCs w:val="20"/>
        </w:rPr>
        <w:t>p.z.p</w:t>
      </w:r>
      <w:proofErr w:type="spellEnd"/>
      <w:r>
        <w:rPr>
          <w:rFonts w:ascii="Arial" w:hAnsi="Arial" w:cs="Arial"/>
          <w:sz w:val="20"/>
          <w:szCs w:val="20"/>
        </w:rPr>
        <w:t xml:space="preserve">. </w:t>
      </w:r>
      <w:r w:rsidRPr="000C7661">
        <w:rPr>
          <w:rFonts w:ascii="Arial" w:hAnsi="Arial" w:cs="Arial"/>
          <w:sz w:val="20"/>
          <w:szCs w:val="20"/>
        </w:rPr>
        <w:t xml:space="preserve">na </w:t>
      </w:r>
      <w:r w:rsidR="00E528C0">
        <w:rPr>
          <w:rFonts w:ascii="Arial" w:hAnsi="Arial" w:cs="Arial"/>
        </w:rPr>
        <w:t>roboty budowlane</w:t>
      </w:r>
      <w:r w:rsidR="00E528C0" w:rsidRPr="000C7661">
        <w:rPr>
          <w:rFonts w:ascii="Arial" w:hAnsi="Arial" w:cs="Arial"/>
          <w:sz w:val="20"/>
          <w:szCs w:val="20"/>
        </w:rPr>
        <w:t xml:space="preserve"> </w:t>
      </w:r>
      <w:r w:rsidRPr="000C7661">
        <w:rPr>
          <w:rFonts w:ascii="Arial" w:hAnsi="Arial" w:cs="Arial"/>
          <w:sz w:val="20"/>
          <w:szCs w:val="20"/>
        </w:rPr>
        <w:t>pn.</w:t>
      </w:r>
    </w:p>
    <w:p w14:paraId="2CEE4E3D" w14:textId="2E7CDEBE" w:rsidR="00465F49" w:rsidRPr="000C7661" w:rsidRDefault="00465F49" w:rsidP="00465F49">
      <w:pPr>
        <w:spacing w:before="480" w:after="480" w:line="360" w:lineRule="auto"/>
        <w:jc w:val="center"/>
        <w:rPr>
          <w:rFonts w:ascii="Arial" w:hAnsi="Arial" w:cs="Arial"/>
          <w:b/>
        </w:rPr>
      </w:pPr>
      <w:r>
        <w:rPr>
          <w:rFonts w:ascii="Arial" w:hAnsi="Arial" w:cs="Arial"/>
          <w:b/>
        </w:rPr>
        <w:t>"</w:t>
      </w:r>
      <w:r w:rsidR="00E528C0">
        <w:rPr>
          <w:rFonts w:ascii="Arial" w:hAnsi="Arial" w:cs="Arial"/>
          <w:b/>
        </w:rPr>
        <w:t xml:space="preserve">Wynajem </w:t>
      </w:r>
      <w:r w:rsidR="00F501D0">
        <w:rPr>
          <w:rFonts w:ascii="Arial" w:hAnsi="Arial" w:cs="Arial"/>
          <w:b/>
        </w:rPr>
        <w:t xml:space="preserve">z prawem opcji </w:t>
      </w:r>
      <w:r w:rsidR="00E528C0">
        <w:rPr>
          <w:rFonts w:ascii="Arial" w:hAnsi="Arial" w:cs="Arial"/>
          <w:b/>
        </w:rPr>
        <w:t xml:space="preserve">sprzętu budowlanego wraz z obsługą operatorską dla potrzeb </w:t>
      </w:r>
      <w:r w:rsidR="002E6AB4">
        <w:rPr>
          <w:rFonts w:ascii="Arial" w:hAnsi="Arial" w:cs="Arial"/>
          <w:b/>
        </w:rPr>
        <w:t>Zakładu Gospodarki Komunalnej</w:t>
      </w:r>
      <w:r w:rsidR="00E528C0">
        <w:rPr>
          <w:rFonts w:ascii="Arial" w:hAnsi="Arial" w:cs="Arial"/>
          <w:b/>
        </w:rPr>
        <w:t xml:space="preserve"> </w:t>
      </w:r>
      <w:r>
        <w:rPr>
          <w:rFonts w:ascii="Arial" w:hAnsi="Arial" w:cs="Arial"/>
          <w:b/>
        </w:rPr>
        <w:t>"</w:t>
      </w:r>
      <w:r w:rsidRPr="000C7661">
        <w:rPr>
          <w:rFonts w:ascii="Arial" w:hAnsi="Arial" w:cs="Arial"/>
          <w:b/>
        </w:rPr>
        <w:t xml:space="preserve"> </w:t>
      </w:r>
    </w:p>
    <w:p w14:paraId="4D3C52BA" w14:textId="77777777" w:rsidR="00465F49" w:rsidRPr="000C7661" w:rsidRDefault="00465F49" w:rsidP="00465F49">
      <w:pPr>
        <w:tabs>
          <w:tab w:val="center" w:pos="4536"/>
          <w:tab w:val="left" w:pos="6945"/>
        </w:tabs>
        <w:spacing w:before="40" w:line="360" w:lineRule="auto"/>
        <w:jc w:val="center"/>
        <w:rPr>
          <w:rFonts w:ascii="Arial" w:hAnsi="Arial" w:cs="Arial"/>
          <w:b/>
          <w:color w:val="FF0000"/>
          <w:sz w:val="20"/>
          <w:szCs w:val="20"/>
        </w:rPr>
      </w:pPr>
      <w:r w:rsidRPr="000C7661">
        <w:rPr>
          <w:rFonts w:ascii="Arial" w:hAnsi="Arial" w:cs="Arial"/>
          <w:b/>
          <w:color w:val="FF0000"/>
          <w:sz w:val="20"/>
          <w:szCs w:val="20"/>
        </w:rPr>
        <w:t xml:space="preserve">Przedmiotowe postępowanie prowadzone jest przy użyciu środków komunikacji elektronicznej. Składanie ofert następuje za pośrednictwem platformy zakupowej dostępnej pod adresem internetowym: </w:t>
      </w:r>
      <w:r w:rsidR="00F92127" w:rsidRPr="00F92127">
        <w:rPr>
          <w:rFonts w:ascii="Arial" w:hAnsi="Arial" w:cs="Arial"/>
          <w:b/>
          <w:color w:val="FF0000"/>
          <w:sz w:val="20"/>
          <w:szCs w:val="20"/>
        </w:rPr>
        <w:t>https://platformazakupowa.pl/pn/zgk.nowawieswielka</w:t>
      </w:r>
    </w:p>
    <w:p w14:paraId="1E3E77DF" w14:textId="2AB43BCC" w:rsidR="00465F49" w:rsidRPr="000C7661" w:rsidRDefault="00465F49" w:rsidP="00465F49">
      <w:pPr>
        <w:tabs>
          <w:tab w:val="center" w:pos="4536"/>
          <w:tab w:val="left" w:pos="6945"/>
        </w:tabs>
        <w:spacing w:before="480" w:after="480" w:line="360" w:lineRule="auto"/>
        <w:jc w:val="center"/>
        <w:rPr>
          <w:rFonts w:ascii="Arial" w:hAnsi="Arial" w:cs="Arial"/>
          <w:caps/>
          <w:sz w:val="20"/>
          <w:szCs w:val="20"/>
        </w:rPr>
      </w:pPr>
      <w:r w:rsidRPr="000C7661">
        <w:rPr>
          <w:rFonts w:ascii="Arial" w:hAnsi="Arial" w:cs="Arial"/>
          <w:sz w:val="20"/>
          <w:szCs w:val="20"/>
        </w:rPr>
        <w:t>Nr postępowania:</w:t>
      </w:r>
      <w:r w:rsidR="002E6AB4">
        <w:rPr>
          <w:rFonts w:ascii="Arial" w:hAnsi="Arial" w:cs="Arial"/>
          <w:sz w:val="20"/>
          <w:szCs w:val="20"/>
        </w:rPr>
        <w:t xml:space="preserve"> IZ.</w:t>
      </w:r>
      <w:r w:rsidR="00E279DA">
        <w:rPr>
          <w:rFonts w:ascii="Arial" w:hAnsi="Arial" w:cs="Arial"/>
          <w:sz w:val="20"/>
          <w:szCs w:val="20"/>
        </w:rPr>
        <w:t>260.1</w:t>
      </w:r>
      <w:r w:rsidR="007327BD">
        <w:rPr>
          <w:rFonts w:ascii="Arial" w:hAnsi="Arial" w:cs="Arial"/>
          <w:sz w:val="20"/>
          <w:szCs w:val="20"/>
        </w:rPr>
        <w:t>1</w:t>
      </w:r>
      <w:r w:rsidR="00E279DA">
        <w:rPr>
          <w:rFonts w:ascii="Arial" w:hAnsi="Arial" w:cs="Arial"/>
          <w:sz w:val="20"/>
          <w:szCs w:val="20"/>
        </w:rPr>
        <w:t>.202</w:t>
      </w:r>
      <w:r w:rsidR="007327BD">
        <w:rPr>
          <w:rFonts w:ascii="Arial" w:hAnsi="Arial" w:cs="Arial"/>
          <w:sz w:val="20"/>
          <w:szCs w:val="20"/>
        </w:rPr>
        <w:t>5</w:t>
      </w:r>
    </w:p>
    <w:p w14:paraId="7DE98C26" w14:textId="07F30D91" w:rsidR="00C63065" w:rsidRPr="00171095" w:rsidRDefault="002E6AB4" w:rsidP="00817F4C">
      <w:pPr>
        <w:pStyle w:val="Tytu"/>
        <w:spacing w:before="120" w:after="40" w:line="360" w:lineRule="auto"/>
        <w:rPr>
          <w:rFonts w:ascii="Times New Roman" w:hAnsi="Times New Roman"/>
          <w:caps/>
          <w:sz w:val="24"/>
        </w:rPr>
        <w:sectPr w:rsidR="00C63065" w:rsidRPr="00171095" w:rsidSect="00457068">
          <w:headerReference w:type="default" r:id="rId8"/>
          <w:footerReference w:type="default" r:id="rId9"/>
          <w:pgSz w:w="11906" w:h="16838"/>
          <w:pgMar w:top="1417" w:right="1417" w:bottom="1417" w:left="1417" w:header="708" w:footer="708" w:gutter="0"/>
          <w:pgBorders w:offsetFrom="page">
            <w:top w:val="thinThickLargeGap" w:sz="24" w:space="24" w:color="auto"/>
            <w:left w:val="thinThickLargeGap" w:sz="24" w:space="24" w:color="auto"/>
            <w:bottom w:val="thickThinLargeGap" w:sz="24" w:space="24" w:color="auto"/>
            <w:right w:val="thickThinLargeGap" w:sz="24" w:space="24" w:color="auto"/>
          </w:pgBorders>
          <w:cols w:space="708"/>
          <w:titlePg/>
          <w:docGrid w:linePitch="360"/>
        </w:sectPr>
      </w:pPr>
      <w:r>
        <w:rPr>
          <w:rFonts w:ascii="Times New Roman" w:hAnsi="Times New Roman"/>
          <w:caps/>
          <w:sz w:val="24"/>
        </w:rPr>
        <w:t>NOwa wieś wielka</w:t>
      </w:r>
      <w:r w:rsidR="006204E8" w:rsidRPr="00171095">
        <w:rPr>
          <w:rFonts w:ascii="Times New Roman" w:hAnsi="Times New Roman"/>
          <w:caps/>
          <w:sz w:val="24"/>
        </w:rPr>
        <w:t xml:space="preserve"> </w:t>
      </w:r>
      <w:r w:rsidR="00181C14" w:rsidRPr="00171095">
        <w:rPr>
          <w:rFonts w:ascii="Times New Roman" w:hAnsi="Times New Roman"/>
          <w:caps/>
          <w:sz w:val="24"/>
        </w:rPr>
        <w:t xml:space="preserve"> </w:t>
      </w:r>
      <w:r w:rsidR="00060E1E" w:rsidRPr="00171095">
        <w:rPr>
          <w:rFonts w:ascii="Times New Roman" w:hAnsi="Times New Roman"/>
          <w:caps/>
          <w:sz w:val="24"/>
        </w:rPr>
        <w:t>20</w:t>
      </w:r>
      <w:r w:rsidR="00291C20" w:rsidRPr="00171095">
        <w:rPr>
          <w:rFonts w:ascii="Times New Roman" w:hAnsi="Times New Roman"/>
          <w:caps/>
          <w:sz w:val="24"/>
        </w:rPr>
        <w:t>2</w:t>
      </w:r>
      <w:r w:rsidR="007327BD">
        <w:rPr>
          <w:rFonts w:ascii="Times New Roman" w:hAnsi="Times New Roman"/>
          <w:caps/>
          <w:sz w:val="24"/>
        </w:rPr>
        <w:t>5</w:t>
      </w:r>
    </w:p>
    <w:p w14:paraId="03B2956E" w14:textId="77777777" w:rsidR="00BD11A4" w:rsidRPr="00171095" w:rsidRDefault="00171095" w:rsidP="00D01D95">
      <w:pPr>
        <w:pStyle w:val="pkt"/>
        <w:pBdr>
          <w:bottom w:val="double" w:sz="4" w:space="1" w:color="auto"/>
        </w:pBdr>
        <w:shd w:val="clear" w:color="auto" w:fill="DAEEF3" w:themeFill="accent5" w:themeFillTint="33"/>
        <w:spacing w:before="360" w:after="40" w:line="360" w:lineRule="auto"/>
        <w:ind w:left="568" w:hanging="568"/>
      </w:pPr>
      <w:r w:rsidRPr="00171095">
        <w:rPr>
          <w:b/>
        </w:rPr>
        <w:lastRenderedPageBreak/>
        <w:t>I.</w:t>
      </w:r>
      <w:r w:rsidRPr="00171095">
        <w:rPr>
          <w:b/>
        </w:rPr>
        <w:tab/>
      </w:r>
      <w:r w:rsidR="00927FE7" w:rsidRPr="00171095">
        <w:rPr>
          <w:b/>
          <w:bCs/>
          <w:kern w:val="32"/>
        </w:rPr>
        <w:t>NAZWA ORAZ ADRES ZAMAWIAJĄCEGO</w:t>
      </w:r>
    </w:p>
    <w:p w14:paraId="751B47BE" w14:textId="77777777" w:rsidR="006204E8" w:rsidRPr="00171095" w:rsidRDefault="00E528C0" w:rsidP="00345F29">
      <w:pPr>
        <w:spacing w:before="240" w:line="360" w:lineRule="auto"/>
        <w:ind w:left="284"/>
        <w:jc w:val="both"/>
        <w:rPr>
          <w:szCs w:val="20"/>
        </w:rPr>
      </w:pPr>
      <w:r>
        <w:rPr>
          <w:szCs w:val="20"/>
        </w:rPr>
        <w:t>Zakład Gospodarki Komunalnej</w:t>
      </w:r>
    </w:p>
    <w:p w14:paraId="329C395D" w14:textId="77777777" w:rsidR="00E528C0" w:rsidRDefault="001B2E05" w:rsidP="00171095">
      <w:pPr>
        <w:spacing w:line="360" w:lineRule="auto"/>
        <w:ind w:left="284"/>
        <w:jc w:val="both"/>
        <w:rPr>
          <w:szCs w:val="20"/>
        </w:rPr>
      </w:pPr>
      <w:r w:rsidRPr="00171095">
        <w:rPr>
          <w:szCs w:val="20"/>
        </w:rPr>
        <w:t xml:space="preserve">ul. </w:t>
      </w:r>
      <w:r w:rsidR="00E528C0">
        <w:rPr>
          <w:szCs w:val="20"/>
        </w:rPr>
        <w:t>Rolna 6, 86-060</w:t>
      </w:r>
      <w:r w:rsidR="002E6AB4">
        <w:rPr>
          <w:szCs w:val="20"/>
        </w:rPr>
        <w:t xml:space="preserve"> </w:t>
      </w:r>
      <w:r w:rsidR="00E528C0">
        <w:rPr>
          <w:szCs w:val="20"/>
        </w:rPr>
        <w:t>Nowa Wieś Wielka</w:t>
      </w:r>
    </w:p>
    <w:p w14:paraId="2E5169A5" w14:textId="77777777" w:rsidR="001B2E05" w:rsidRPr="00171095" w:rsidRDefault="00F2474E" w:rsidP="00171095">
      <w:pPr>
        <w:spacing w:line="360" w:lineRule="auto"/>
        <w:ind w:left="284"/>
        <w:jc w:val="both"/>
        <w:rPr>
          <w:szCs w:val="20"/>
        </w:rPr>
      </w:pPr>
      <w:r w:rsidRPr="00171095">
        <w:rPr>
          <w:szCs w:val="20"/>
        </w:rPr>
        <w:t xml:space="preserve">Tel.: </w:t>
      </w:r>
      <w:r w:rsidR="00E528C0">
        <w:rPr>
          <w:szCs w:val="20"/>
        </w:rPr>
        <w:t xml:space="preserve">52 381 22 20 </w:t>
      </w:r>
    </w:p>
    <w:p w14:paraId="044EB603" w14:textId="77777777" w:rsidR="001B2E05" w:rsidRPr="00171095" w:rsidRDefault="00E528C0" w:rsidP="00171095">
      <w:pPr>
        <w:spacing w:line="360" w:lineRule="auto"/>
        <w:ind w:left="284"/>
        <w:jc w:val="both"/>
        <w:rPr>
          <w:szCs w:val="20"/>
        </w:rPr>
      </w:pPr>
      <w:r>
        <w:rPr>
          <w:szCs w:val="20"/>
        </w:rPr>
        <w:t xml:space="preserve">REGON: </w:t>
      </w:r>
    </w:p>
    <w:p w14:paraId="5AA9471D" w14:textId="785DE533" w:rsidR="00614013" w:rsidRPr="00171095" w:rsidRDefault="0042601D" w:rsidP="00345F29">
      <w:pPr>
        <w:spacing w:before="240" w:line="360" w:lineRule="auto"/>
        <w:ind w:left="284"/>
        <w:jc w:val="both"/>
        <w:rPr>
          <w:szCs w:val="20"/>
        </w:rPr>
      </w:pPr>
      <w:r w:rsidRPr="00171095">
        <w:rPr>
          <w:szCs w:val="20"/>
        </w:rPr>
        <w:t>A</w:t>
      </w:r>
      <w:r w:rsidR="001B2E05" w:rsidRPr="00171095">
        <w:rPr>
          <w:szCs w:val="20"/>
        </w:rPr>
        <w:t xml:space="preserve">dres e-mail: </w:t>
      </w:r>
      <w:r w:rsidR="007327BD">
        <w:rPr>
          <w:szCs w:val="20"/>
        </w:rPr>
        <w:t>bok@zgknww.pl</w:t>
      </w:r>
    </w:p>
    <w:p w14:paraId="2B19FBF4" w14:textId="77777777" w:rsidR="00055167" w:rsidRPr="00171095" w:rsidRDefault="00055167" w:rsidP="00345F29">
      <w:pPr>
        <w:spacing w:before="240" w:line="360" w:lineRule="auto"/>
        <w:ind w:left="284"/>
        <w:jc w:val="both"/>
        <w:rPr>
          <w:szCs w:val="20"/>
        </w:rPr>
      </w:pPr>
      <w:r w:rsidRPr="00171095">
        <w:rPr>
          <w:b/>
          <w:szCs w:val="20"/>
        </w:rPr>
        <w:t xml:space="preserve">Adres </w:t>
      </w:r>
      <w:r w:rsidR="006204E8" w:rsidRPr="00171095">
        <w:rPr>
          <w:b/>
          <w:szCs w:val="20"/>
        </w:rPr>
        <w:t xml:space="preserve">strony internetowej, na której jest prowadzone postępowanie i na której będą dostępne wszelkie dokumenty związane z prowadzoną procedurą: </w:t>
      </w:r>
      <w:hyperlink r:id="rId10" w:history="1">
        <w:r w:rsidR="00ED38B8" w:rsidRPr="003407BA">
          <w:rPr>
            <w:rStyle w:val="Hipercze"/>
            <w:b/>
            <w:szCs w:val="20"/>
          </w:rPr>
          <w:t>https://platformazakupowa.pl/pn/zgk.nowawieswielka</w:t>
        </w:r>
      </w:hyperlink>
      <w:r w:rsidR="00ED38B8">
        <w:rPr>
          <w:b/>
          <w:szCs w:val="20"/>
        </w:rPr>
        <w:t xml:space="preserve"> </w:t>
      </w:r>
    </w:p>
    <w:p w14:paraId="1EE38002" w14:textId="77777777" w:rsidR="001B2E05" w:rsidRPr="00171095" w:rsidRDefault="001B2E05" w:rsidP="00345F29">
      <w:pPr>
        <w:spacing w:before="240" w:line="360" w:lineRule="auto"/>
        <w:ind w:left="284"/>
        <w:jc w:val="both"/>
        <w:rPr>
          <w:szCs w:val="20"/>
        </w:rPr>
      </w:pPr>
      <w:r w:rsidRPr="00171095">
        <w:rPr>
          <w:szCs w:val="20"/>
        </w:rPr>
        <w:t xml:space="preserve">Godziny pracy: </w:t>
      </w:r>
      <w:r w:rsidR="00E528C0">
        <w:rPr>
          <w:szCs w:val="20"/>
        </w:rPr>
        <w:t>7:00-15:00</w:t>
      </w:r>
      <w:r w:rsidRPr="00171095">
        <w:rPr>
          <w:szCs w:val="20"/>
        </w:rPr>
        <w:t xml:space="preserve"> od poniedziałku do piątku.</w:t>
      </w:r>
    </w:p>
    <w:p w14:paraId="18B28154" w14:textId="77777777" w:rsidR="00651132" w:rsidRPr="00171095" w:rsidRDefault="00171095" w:rsidP="00D01D95">
      <w:pPr>
        <w:pStyle w:val="pkt"/>
        <w:pBdr>
          <w:bottom w:val="double" w:sz="4" w:space="1" w:color="auto"/>
        </w:pBdr>
        <w:shd w:val="clear" w:color="auto" w:fill="DAEEF3" w:themeFill="accent5" w:themeFillTint="33"/>
        <w:spacing w:before="360" w:after="40" w:line="360" w:lineRule="auto"/>
        <w:ind w:left="568" w:hanging="568"/>
        <w:rPr>
          <w:b/>
        </w:rPr>
      </w:pPr>
      <w:r w:rsidRPr="00171095">
        <w:rPr>
          <w:b/>
        </w:rPr>
        <w:t>II.</w:t>
      </w:r>
      <w:r w:rsidRPr="00171095">
        <w:rPr>
          <w:b/>
        </w:rPr>
        <w:tab/>
      </w:r>
      <w:r w:rsidR="007A3EC3" w:rsidRPr="00171095">
        <w:rPr>
          <w:b/>
        </w:rPr>
        <w:t>OCHRONA DANYCH OSOBOWYCH</w:t>
      </w:r>
    </w:p>
    <w:p w14:paraId="13183AA0" w14:textId="77777777" w:rsidR="003D6AA5" w:rsidRPr="00171095" w:rsidRDefault="00171095" w:rsidP="0019688F">
      <w:pPr>
        <w:pStyle w:val="pkt"/>
        <w:spacing w:before="240" w:after="0" w:line="360" w:lineRule="auto"/>
        <w:ind w:left="426" w:hanging="426"/>
      </w:pPr>
      <w:r w:rsidRPr="00171095">
        <w:rPr>
          <w:b/>
        </w:rPr>
        <w:t>1.</w:t>
      </w:r>
      <w:r w:rsidRPr="00171095">
        <w:rPr>
          <w:b/>
        </w:rPr>
        <w:tab/>
      </w:r>
      <w:r w:rsidR="003D6AA5" w:rsidRPr="00171095">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w:t>
      </w:r>
      <w:r w:rsidR="00C71CFA">
        <w:t>rz</w:t>
      </w:r>
      <w:r w:rsidR="003D6AA5" w:rsidRPr="00171095">
        <w:t>. UE L</w:t>
      </w:r>
      <w:r w:rsidR="00C71CFA">
        <w:t xml:space="preserve"> </w:t>
      </w:r>
      <w:r w:rsidR="003D6AA5" w:rsidRPr="00171095">
        <w:t xml:space="preserve">119 z dnia 4 maja 2016 r., str. 1; zwanym dalej </w:t>
      </w:r>
      <w:r w:rsidRPr="00171095">
        <w:t>"</w:t>
      </w:r>
      <w:r w:rsidR="003D6AA5" w:rsidRPr="00171095">
        <w:t>RODO</w:t>
      </w:r>
      <w:r w:rsidRPr="00171095">
        <w:t>"</w:t>
      </w:r>
      <w:r w:rsidR="003D6AA5" w:rsidRPr="00171095">
        <w:t>) informujemy, że:</w:t>
      </w:r>
    </w:p>
    <w:p w14:paraId="238DCE10" w14:textId="77777777" w:rsidR="003D6AA5" w:rsidRPr="00171095" w:rsidRDefault="00171095" w:rsidP="001353AD">
      <w:pPr>
        <w:pStyle w:val="pkt"/>
        <w:spacing w:before="0" w:after="0" w:line="360" w:lineRule="auto"/>
        <w:ind w:left="852" w:hanging="426"/>
      </w:pPr>
      <w:r w:rsidRPr="00171095">
        <w:rPr>
          <w:b/>
        </w:rPr>
        <w:t>1)</w:t>
      </w:r>
      <w:r w:rsidRPr="00171095">
        <w:rPr>
          <w:b/>
        </w:rPr>
        <w:tab/>
      </w:r>
      <w:r w:rsidR="003D6AA5" w:rsidRPr="00171095">
        <w:t xml:space="preserve">administratorem Pani/Pana danych osobowych jest </w:t>
      </w:r>
      <w:r w:rsidR="00E528C0">
        <w:t>Zakład Gospodarki Komunalnej</w:t>
      </w:r>
      <w:r w:rsidR="003D6AA5" w:rsidRPr="00171095">
        <w:t>;</w:t>
      </w:r>
    </w:p>
    <w:p w14:paraId="12270FA9" w14:textId="77777777" w:rsidR="003D6AA5" w:rsidRPr="00171095" w:rsidRDefault="00171095" w:rsidP="001353AD">
      <w:pPr>
        <w:pStyle w:val="pkt"/>
        <w:spacing w:before="0" w:after="0" w:line="360" w:lineRule="auto"/>
        <w:ind w:left="852" w:hanging="426"/>
      </w:pPr>
      <w:r w:rsidRPr="00171095">
        <w:rPr>
          <w:b/>
        </w:rPr>
        <w:t>2)</w:t>
      </w:r>
      <w:r w:rsidRPr="00171095">
        <w:rPr>
          <w:b/>
        </w:rPr>
        <w:tab/>
      </w:r>
      <w:r w:rsidR="00A816A6" w:rsidRPr="00171095">
        <w:t>administrator wyznaczył Inspektora Danych Osobowych, z którym można się kontaktować pod adresem e-mail:</w:t>
      </w:r>
      <w:r w:rsidR="006204E8" w:rsidRPr="00171095">
        <w:t xml:space="preserve"> </w:t>
      </w:r>
      <w:r w:rsidR="00E528C0">
        <w:t>zgk-nww@data.pl</w:t>
      </w:r>
    </w:p>
    <w:p w14:paraId="7F9083AF" w14:textId="77777777" w:rsidR="00A816A6" w:rsidRPr="00171095" w:rsidRDefault="00171095" w:rsidP="001353AD">
      <w:pPr>
        <w:pStyle w:val="pkt"/>
        <w:spacing w:before="0" w:after="0" w:line="360" w:lineRule="auto"/>
        <w:ind w:left="852" w:hanging="426"/>
      </w:pPr>
      <w:r w:rsidRPr="00171095">
        <w:rPr>
          <w:b/>
        </w:rPr>
        <w:t>3)</w:t>
      </w:r>
      <w:r w:rsidRPr="00171095">
        <w:rPr>
          <w:b/>
        </w:rPr>
        <w:tab/>
      </w:r>
      <w:r w:rsidR="00A816A6" w:rsidRPr="00171095">
        <w:t>Pani/Pana dane osobowe przetwarzane będą na podstawie art. 6 ust. 1 lit. c RODO w celu związanym z przedmiotowym postępowaniem o udzielenie zamówienia publicznego, prowadzonym w trybie przetargu nieograniczonego</w:t>
      </w:r>
      <w:r w:rsidR="006204E8" w:rsidRPr="00171095">
        <w:t>.</w:t>
      </w:r>
    </w:p>
    <w:p w14:paraId="6618C0BD" w14:textId="77777777" w:rsidR="00800EFF" w:rsidRPr="00171095" w:rsidRDefault="00171095" w:rsidP="001353AD">
      <w:pPr>
        <w:pStyle w:val="pkt"/>
        <w:spacing w:before="0" w:after="0" w:line="360" w:lineRule="auto"/>
        <w:ind w:left="852" w:hanging="426"/>
      </w:pPr>
      <w:r w:rsidRPr="00171095">
        <w:rPr>
          <w:b/>
        </w:rPr>
        <w:t>4)</w:t>
      </w:r>
      <w:r w:rsidRPr="00171095">
        <w:rPr>
          <w:b/>
        </w:rPr>
        <w:tab/>
      </w:r>
      <w:r w:rsidR="00800EFF" w:rsidRPr="00171095">
        <w:t xml:space="preserve">odbiorcami Pani/Pana danych osobowych będą osoby lub podmioty, którym udostępniona zostanie dokumentacja postępowania w oparciu o art. </w:t>
      </w:r>
      <w:r w:rsidR="006204E8" w:rsidRPr="00171095">
        <w:t xml:space="preserve">74 </w:t>
      </w:r>
      <w:r w:rsidR="00800EFF" w:rsidRPr="00171095">
        <w:t xml:space="preserve">ustawy </w:t>
      </w:r>
      <w:r w:rsidR="006204E8" w:rsidRPr="00171095">
        <w:t>P.Z.P.</w:t>
      </w:r>
    </w:p>
    <w:p w14:paraId="5EA70FB7" w14:textId="77777777" w:rsidR="00800EFF" w:rsidRPr="00171095" w:rsidRDefault="00171095" w:rsidP="001353AD">
      <w:pPr>
        <w:pStyle w:val="pkt"/>
        <w:spacing w:before="0" w:after="0" w:line="360" w:lineRule="auto"/>
        <w:ind w:left="852" w:hanging="426"/>
      </w:pPr>
      <w:r w:rsidRPr="00171095">
        <w:rPr>
          <w:b/>
        </w:rPr>
        <w:t>5)</w:t>
      </w:r>
      <w:r w:rsidRPr="00171095">
        <w:rPr>
          <w:b/>
        </w:rPr>
        <w:tab/>
      </w:r>
      <w:r w:rsidR="00800EFF" w:rsidRPr="00171095">
        <w:t xml:space="preserve">Pani/Pana dane osobowe będą przechowywane, zgodnie z art. </w:t>
      </w:r>
      <w:r w:rsidR="006204E8" w:rsidRPr="00171095">
        <w:t>78</w:t>
      </w:r>
      <w:r w:rsidR="00800EFF" w:rsidRPr="00171095">
        <w:t xml:space="preserve"> ust. 1 </w:t>
      </w:r>
      <w:r w:rsidR="006204E8" w:rsidRPr="00171095">
        <w:t xml:space="preserve">P.Z.P. </w:t>
      </w:r>
      <w:r w:rsidR="00800EFF" w:rsidRPr="00171095">
        <w:t>przez okres 4 lat od dnia zakończenia postępowania o udzielenie zamówienia, a jeżeli czas trwania umowy przekracza 4 lata, okres przechowywania obejmuje cały czas trwania umowy;</w:t>
      </w:r>
    </w:p>
    <w:p w14:paraId="4A12BF63" w14:textId="77777777" w:rsidR="00800EFF" w:rsidRPr="00171095" w:rsidRDefault="00171095" w:rsidP="001353AD">
      <w:pPr>
        <w:pStyle w:val="pkt"/>
        <w:spacing w:before="0" w:after="0" w:line="360" w:lineRule="auto"/>
        <w:ind w:left="852" w:hanging="426"/>
      </w:pPr>
      <w:r w:rsidRPr="00171095">
        <w:rPr>
          <w:b/>
        </w:rPr>
        <w:lastRenderedPageBreak/>
        <w:t>6)</w:t>
      </w:r>
      <w:r w:rsidRPr="00171095">
        <w:rPr>
          <w:b/>
        </w:rPr>
        <w:tab/>
      </w:r>
      <w:r w:rsidR="00800EFF" w:rsidRPr="00171095">
        <w:t xml:space="preserve">obowiązek podania przez Panią/Pana danych osobowych bezpośrednio Pani/Pana dotyczących jest wymogiem ustawowym określonym w przepisanych ustawy </w:t>
      </w:r>
      <w:r w:rsidR="006204E8" w:rsidRPr="00171095">
        <w:t>P.Z.P.</w:t>
      </w:r>
      <w:r w:rsidR="00800EFF" w:rsidRPr="00171095">
        <w:t>, związanym z udziałem w postępowaniu o udzielenie zamówienia publicznego</w:t>
      </w:r>
      <w:r w:rsidR="006204E8" w:rsidRPr="00171095">
        <w:t>.</w:t>
      </w:r>
    </w:p>
    <w:p w14:paraId="4C4525FC" w14:textId="77777777" w:rsidR="00800EFF" w:rsidRPr="00171095" w:rsidRDefault="00171095" w:rsidP="001353AD">
      <w:pPr>
        <w:pStyle w:val="pkt"/>
        <w:spacing w:before="0" w:after="0" w:line="360" w:lineRule="auto"/>
        <w:ind w:left="852" w:hanging="426"/>
      </w:pPr>
      <w:r w:rsidRPr="00171095">
        <w:rPr>
          <w:b/>
        </w:rPr>
        <w:t>7)</w:t>
      </w:r>
      <w:r w:rsidRPr="00171095">
        <w:rPr>
          <w:b/>
        </w:rPr>
        <w:tab/>
      </w:r>
      <w:r w:rsidR="00800EFF" w:rsidRPr="00171095">
        <w:t>w odniesieniu do Pani/Pana danych osobowych decyzje nie będą podejmowane w sposób zautomatyzowany, stosownie do art. 22 RODO</w:t>
      </w:r>
      <w:r w:rsidR="006204E8" w:rsidRPr="00171095">
        <w:t>.</w:t>
      </w:r>
    </w:p>
    <w:p w14:paraId="13CF1967" w14:textId="77777777" w:rsidR="00800EFF" w:rsidRPr="00171095" w:rsidRDefault="00171095" w:rsidP="001353AD">
      <w:pPr>
        <w:pStyle w:val="pkt"/>
        <w:spacing w:before="0" w:after="0" w:line="360" w:lineRule="auto"/>
        <w:ind w:left="852" w:hanging="426"/>
      </w:pPr>
      <w:r w:rsidRPr="00171095">
        <w:rPr>
          <w:b/>
        </w:rPr>
        <w:t>8)</w:t>
      </w:r>
      <w:r w:rsidRPr="00171095">
        <w:rPr>
          <w:b/>
        </w:rPr>
        <w:tab/>
      </w:r>
      <w:r w:rsidR="00800EFF" w:rsidRPr="00171095">
        <w:t>posiada Pani/Pan:</w:t>
      </w:r>
    </w:p>
    <w:p w14:paraId="0B0E4AA1" w14:textId="77777777" w:rsidR="00800EFF" w:rsidRPr="00171095" w:rsidRDefault="00171095" w:rsidP="00F73A87">
      <w:pPr>
        <w:pStyle w:val="pkt"/>
        <w:spacing w:before="0" w:after="0" w:line="360" w:lineRule="auto"/>
        <w:ind w:left="1278" w:hanging="427"/>
      </w:pPr>
      <w:r w:rsidRPr="00171095">
        <w:rPr>
          <w:b/>
        </w:rPr>
        <w:t>a)</w:t>
      </w:r>
      <w:r w:rsidRPr="00171095">
        <w:rPr>
          <w:b/>
        </w:rPr>
        <w:tab/>
      </w:r>
      <w:r w:rsidR="00800EFF" w:rsidRPr="00171095">
        <w:t>na podstawie art. 15 RODO prawo dostępu do danych osobowych Pani/Pana dotyczących</w:t>
      </w:r>
      <w:r w:rsidR="00BB226D" w:rsidRPr="00171095">
        <w:t xml:space="preserve"> (w </w:t>
      </w:r>
      <w:r w:rsidR="002F3C99" w:rsidRPr="00171095">
        <w:t>przypadku, gdy</w:t>
      </w:r>
      <w:r w:rsidR="00BB226D" w:rsidRPr="00171095">
        <w:t xml:space="preserve">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w:t>
      </w:r>
      <w:r w:rsidR="002F3C99" w:rsidRPr="00171095">
        <w:t>publicznego lub</w:t>
      </w:r>
      <w:r w:rsidR="00BB226D" w:rsidRPr="00171095">
        <w:t xml:space="preserve"> konkursu albo sprecyzowanie nazwy lub daty zakończonego postępowania o udzielenie zamówienia)</w:t>
      </w:r>
      <w:r w:rsidR="00800EFF" w:rsidRPr="00171095">
        <w:t>;</w:t>
      </w:r>
    </w:p>
    <w:p w14:paraId="3E51BD88" w14:textId="77777777" w:rsidR="00800EFF" w:rsidRPr="00171095" w:rsidRDefault="00171095" w:rsidP="00F73A87">
      <w:pPr>
        <w:pStyle w:val="pkt"/>
        <w:spacing w:before="0" w:after="0" w:line="360" w:lineRule="auto"/>
        <w:ind w:left="1278" w:hanging="427"/>
      </w:pPr>
      <w:r w:rsidRPr="00171095">
        <w:rPr>
          <w:b/>
        </w:rPr>
        <w:t>b)</w:t>
      </w:r>
      <w:r w:rsidRPr="00171095">
        <w:rPr>
          <w:b/>
        </w:rPr>
        <w:tab/>
      </w:r>
      <w:r w:rsidR="00800EFF" w:rsidRPr="00171095">
        <w:t xml:space="preserve">na podstawie art. 16 RODO prawo do sprostowania Pani/Pana danych osobowych </w:t>
      </w:r>
      <w:r w:rsidR="00E859D0" w:rsidRPr="00171095">
        <w:t>(</w:t>
      </w:r>
      <w:r w:rsidR="00E859D0" w:rsidRPr="00171095">
        <w:rPr>
          <w:i/>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00E859D0" w:rsidRPr="00171095">
        <w:t>);</w:t>
      </w:r>
    </w:p>
    <w:p w14:paraId="60E0E957" w14:textId="77777777" w:rsidR="00E859D0" w:rsidRPr="00171095" w:rsidRDefault="00171095" w:rsidP="00F73A87">
      <w:pPr>
        <w:pStyle w:val="pkt"/>
        <w:spacing w:before="0" w:after="0" w:line="360" w:lineRule="auto"/>
        <w:ind w:left="1278" w:hanging="427"/>
      </w:pPr>
      <w:r w:rsidRPr="00171095">
        <w:rPr>
          <w:b/>
        </w:rPr>
        <w:t>c)</w:t>
      </w:r>
      <w:r w:rsidRPr="00171095">
        <w:rPr>
          <w:b/>
        </w:rPr>
        <w:tab/>
      </w:r>
      <w:r w:rsidR="00E859D0" w:rsidRPr="00171095">
        <w:t>na podstawie art. 18 RODO prawo żądania od administratora ograniczenia przetwarzania danych osobowych z zastrzeżeniem</w:t>
      </w:r>
      <w:r w:rsidR="00C04F4E" w:rsidRPr="00171095">
        <w:t xml:space="preserve"> okresu trwania postępowania o udzielenie zamówienia publicznego lub konkursu oraz</w:t>
      </w:r>
      <w:r w:rsidR="00E859D0" w:rsidRPr="00171095">
        <w:t xml:space="preserve"> przypadków, o których mowa w art. 18 ust. 2 RODO (</w:t>
      </w:r>
      <w:r w:rsidR="00E859D0" w:rsidRPr="00171095">
        <w:rPr>
          <w:i/>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00E859D0" w:rsidRPr="00171095">
        <w:t>);</w:t>
      </w:r>
    </w:p>
    <w:p w14:paraId="2F648DC4" w14:textId="77777777" w:rsidR="00E859D0" w:rsidRPr="00171095" w:rsidRDefault="00171095" w:rsidP="00F73A87">
      <w:pPr>
        <w:pStyle w:val="pkt"/>
        <w:spacing w:before="0" w:after="0" w:line="360" w:lineRule="auto"/>
        <w:ind w:left="1278" w:hanging="427"/>
      </w:pPr>
      <w:r w:rsidRPr="00171095">
        <w:rPr>
          <w:b/>
        </w:rPr>
        <w:t>d)</w:t>
      </w:r>
      <w:r w:rsidRPr="00171095">
        <w:rPr>
          <w:b/>
        </w:rPr>
        <w:tab/>
      </w:r>
      <w:r w:rsidR="00E859D0" w:rsidRPr="00171095">
        <w:t xml:space="preserve">prawo do wniesienia skargi do Prezesa Urzędu Ochrony Danych Osobowych, gdy uzna Pani/Pan, że przetwarzanie danych osobowych Pani/Pana dotyczących narusza przepisy RODO; </w:t>
      </w:r>
      <w:r w:rsidR="00E859D0" w:rsidRPr="00171095">
        <w:rPr>
          <w:i/>
        </w:rPr>
        <w:t xml:space="preserve"> </w:t>
      </w:r>
    </w:p>
    <w:p w14:paraId="3F9F65E7" w14:textId="77777777" w:rsidR="00800EFF" w:rsidRPr="00171095" w:rsidRDefault="00171095" w:rsidP="001353AD">
      <w:pPr>
        <w:pStyle w:val="pkt"/>
        <w:spacing w:before="0" w:after="0" w:line="360" w:lineRule="auto"/>
        <w:ind w:left="852" w:hanging="426"/>
      </w:pPr>
      <w:r w:rsidRPr="00171095">
        <w:rPr>
          <w:b/>
        </w:rPr>
        <w:t>9)</w:t>
      </w:r>
      <w:r w:rsidRPr="00171095">
        <w:rPr>
          <w:b/>
        </w:rPr>
        <w:tab/>
      </w:r>
      <w:r w:rsidR="00365896" w:rsidRPr="00171095">
        <w:t>nie przysługuje Pani/Panu:</w:t>
      </w:r>
    </w:p>
    <w:p w14:paraId="6115369E" w14:textId="77777777" w:rsidR="00365896" w:rsidRPr="00171095" w:rsidRDefault="00171095" w:rsidP="00F73A87">
      <w:pPr>
        <w:pStyle w:val="pkt"/>
        <w:spacing w:before="0" w:after="0" w:line="360" w:lineRule="auto"/>
        <w:ind w:left="1278" w:hanging="427"/>
      </w:pPr>
      <w:r w:rsidRPr="00171095">
        <w:rPr>
          <w:b/>
        </w:rPr>
        <w:t>a)</w:t>
      </w:r>
      <w:r w:rsidRPr="00171095">
        <w:rPr>
          <w:b/>
        </w:rPr>
        <w:tab/>
      </w:r>
      <w:r w:rsidR="00365896" w:rsidRPr="00171095">
        <w:t>w związku z art. 17 ust. 3 lit. b, d lub e RODO prawo do usunięcia danych osobowych;</w:t>
      </w:r>
    </w:p>
    <w:p w14:paraId="05DD343A" w14:textId="77777777" w:rsidR="00365896" w:rsidRPr="00171095" w:rsidRDefault="00171095" w:rsidP="00F73A87">
      <w:pPr>
        <w:pStyle w:val="pkt"/>
        <w:spacing w:before="0" w:after="0" w:line="360" w:lineRule="auto"/>
        <w:ind w:left="1278" w:hanging="427"/>
      </w:pPr>
      <w:r w:rsidRPr="00171095">
        <w:rPr>
          <w:b/>
        </w:rPr>
        <w:t>b)</w:t>
      </w:r>
      <w:r w:rsidRPr="00171095">
        <w:rPr>
          <w:b/>
        </w:rPr>
        <w:tab/>
      </w:r>
      <w:r w:rsidR="00365896" w:rsidRPr="00171095">
        <w:t>prawo do przenoszenia danych osobowych, o którym mowa w art. 20 RODO;</w:t>
      </w:r>
    </w:p>
    <w:p w14:paraId="12294CF8" w14:textId="77777777" w:rsidR="00365896" w:rsidRPr="00171095" w:rsidRDefault="00171095" w:rsidP="00F73A87">
      <w:pPr>
        <w:pStyle w:val="pkt"/>
        <w:spacing w:before="0" w:after="0" w:line="360" w:lineRule="auto"/>
        <w:ind w:left="1278" w:hanging="427"/>
      </w:pPr>
      <w:r w:rsidRPr="00171095">
        <w:rPr>
          <w:b/>
        </w:rPr>
        <w:lastRenderedPageBreak/>
        <w:t>c)</w:t>
      </w:r>
      <w:r w:rsidRPr="00171095">
        <w:rPr>
          <w:b/>
        </w:rPr>
        <w:tab/>
      </w:r>
      <w:r w:rsidR="00365896" w:rsidRPr="00171095">
        <w:t xml:space="preserve">na podstawie art. 21 RODO prawo sprzeciwu, wobec przetwarzania danych osobowych, gdyż podstawą prawną przetwarzania Pani/Pana danych osobowych jest art. 6 ust. 1 lit. c RODO; </w:t>
      </w:r>
    </w:p>
    <w:p w14:paraId="557A8CE6" w14:textId="77777777" w:rsidR="00365896" w:rsidRPr="00171095" w:rsidRDefault="00171095" w:rsidP="001353AD">
      <w:pPr>
        <w:pStyle w:val="pkt"/>
        <w:spacing w:before="0" w:after="0" w:line="360" w:lineRule="auto"/>
        <w:ind w:left="852" w:hanging="426"/>
      </w:pPr>
      <w:r w:rsidRPr="00171095">
        <w:rPr>
          <w:b/>
        </w:rPr>
        <w:t>10)</w:t>
      </w:r>
      <w:r w:rsidRPr="00171095">
        <w:rPr>
          <w:b/>
        </w:rPr>
        <w:tab/>
      </w:r>
      <w:r w:rsidR="00365896" w:rsidRPr="00171095">
        <w:t>przysługuje Pani/Panu prawo wniesienia skargi do organu nadzorczego na niezgodne z RODO przetwarzanie Pani/Pana danych osobowych przez administratora</w:t>
      </w:r>
      <w:r w:rsidR="006204E8" w:rsidRPr="00171095">
        <w:t>. O</w:t>
      </w:r>
      <w:r w:rsidR="00365896" w:rsidRPr="00171095">
        <w:t>rganem właściwym dla przedmiotowej skargi jest Urząd Ochrony Danych Osobowych, ul. Stawki 2, 00-193 Warszawa.</w:t>
      </w:r>
    </w:p>
    <w:p w14:paraId="597C4658" w14:textId="77777777" w:rsidR="007B7462" w:rsidRPr="00171095" w:rsidRDefault="00171095" w:rsidP="00D01D95">
      <w:pPr>
        <w:pStyle w:val="pkt"/>
        <w:pBdr>
          <w:bottom w:val="double" w:sz="4" w:space="1" w:color="auto"/>
        </w:pBdr>
        <w:shd w:val="clear" w:color="auto" w:fill="DAEEF3" w:themeFill="accent5" w:themeFillTint="33"/>
        <w:spacing w:before="360" w:after="40" w:line="360" w:lineRule="auto"/>
        <w:ind w:left="568" w:hanging="568"/>
        <w:rPr>
          <w:b/>
        </w:rPr>
      </w:pPr>
      <w:r w:rsidRPr="00171095">
        <w:rPr>
          <w:b/>
        </w:rPr>
        <w:t>III.</w:t>
      </w:r>
      <w:r w:rsidRPr="00171095">
        <w:rPr>
          <w:b/>
        </w:rPr>
        <w:tab/>
      </w:r>
      <w:r w:rsidR="007B7462" w:rsidRPr="00171095">
        <w:rPr>
          <w:b/>
        </w:rPr>
        <w:t>TRYB UDZIELENIA ZAMÓWIENIA</w:t>
      </w:r>
    </w:p>
    <w:p w14:paraId="0FA3824D" w14:textId="77777777" w:rsidR="00F56513" w:rsidRPr="00171095" w:rsidRDefault="00171095" w:rsidP="00D01D95">
      <w:pPr>
        <w:pStyle w:val="pkt"/>
        <w:spacing w:before="240" w:after="0" w:line="360" w:lineRule="auto"/>
        <w:ind w:left="426" w:hanging="426"/>
      </w:pPr>
      <w:r w:rsidRPr="00171095">
        <w:rPr>
          <w:b/>
        </w:rPr>
        <w:t>1.</w:t>
      </w:r>
      <w:r w:rsidRPr="00171095">
        <w:rPr>
          <w:b/>
        </w:rPr>
        <w:tab/>
      </w:r>
      <w:r w:rsidR="00F56513" w:rsidRPr="00171095">
        <w:t xml:space="preserve">Niniejsze postępowanie prowadzone jest w trybie </w:t>
      </w:r>
      <w:r w:rsidR="006204E8" w:rsidRPr="00171095">
        <w:t xml:space="preserve">podstawowym o jakim stanowi art. 275 pkt </w:t>
      </w:r>
      <w:r w:rsidR="00343BDE" w:rsidRPr="00171095">
        <w:t>2</w:t>
      </w:r>
      <w:r w:rsidR="006204E8" w:rsidRPr="00171095">
        <w:t xml:space="preserve"> </w:t>
      </w:r>
      <w:proofErr w:type="spellStart"/>
      <w:r w:rsidR="00740603" w:rsidRPr="00171095">
        <w:t>p.z.p</w:t>
      </w:r>
      <w:proofErr w:type="spellEnd"/>
      <w:r w:rsidR="00740603" w:rsidRPr="00171095">
        <w:t xml:space="preserve">. </w:t>
      </w:r>
      <w:r w:rsidR="00F56513" w:rsidRPr="00171095">
        <w:t xml:space="preserve">oraz niniejszej Specyfikacji Warunków Zamówienia, zwaną dalej </w:t>
      </w:r>
      <w:r w:rsidRPr="00171095">
        <w:t>"</w:t>
      </w:r>
      <w:r w:rsidR="00F56513" w:rsidRPr="00171095">
        <w:t>SWZ</w:t>
      </w:r>
      <w:r w:rsidRPr="00171095">
        <w:t>"</w:t>
      </w:r>
      <w:r w:rsidR="00F56513" w:rsidRPr="00171095">
        <w:t>.</w:t>
      </w:r>
      <w:r w:rsidR="006204E8" w:rsidRPr="00171095">
        <w:t xml:space="preserve"> </w:t>
      </w:r>
    </w:p>
    <w:p w14:paraId="0ECA7FC5" w14:textId="77777777" w:rsidR="006204E8" w:rsidRPr="00171095" w:rsidRDefault="00171095" w:rsidP="0019688F">
      <w:pPr>
        <w:pStyle w:val="pkt"/>
        <w:spacing w:before="0" w:after="0" w:line="360" w:lineRule="auto"/>
        <w:ind w:left="426" w:hanging="426"/>
      </w:pPr>
      <w:r w:rsidRPr="00171095">
        <w:rPr>
          <w:b/>
        </w:rPr>
        <w:t>2.</w:t>
      </w:r>
      <w:r w:rsidRPr="00171095">
        <w:rPr>
          <w:b/>
        </w:rPr>
        <w:tab/>
      </w:r>
      <w:r w:rsidR="006204E8" w:rsidRPr="00171095">
        <w:t>Zamawiający przewiduje wyb</w:t>
      </w:r>
      <w:r w:rsidR="00EF6B96">
        <w:t>ór</w:t>
      </w:r>
      <w:r w:rsidR="006204E8" w:rsidRPr="00171095">
        <w:t xml:space="preserve"> najkorzystniejszej oferty z możliwością prowadzenia negocjacji. </w:t>
      </w:r>
    </w:p>
    <w:p w14:paraId="09945A19" w14:textId="77777777" w:rsidR="006204E8" w:rsidRPr="00171095" w:rsidRDefault="00171095" w:rsidP="0019688F">
      <w:pPr>
        <w:pStyle w:val="pkt"/>
        <w:spacing w:before="0" w:after="0" w:line="360" w:lineRule="auto"/>
        <w:ind w:left="426" w:hanging="426"/>
      </w:pPr>
      <w:r w:rsidRPr="00171095">
        <w:rPr>
          <w:b/>
        </w:rPr>
        <w:t>3.</w:t>
      </w:r>
      <w:r w:rsidRPr="00171095">
        <w:rPr>
          <w:b/>
        </w:rPr>
        <w:tab/>
      </w:r>
      <w:r w:rsidR="003C7684" w:rsidRPr="00171095">
        <w:t>Szacunkowa wartość</w:t>
      </w:r>
      <w:r w:rsidR="007A3EC3" w:rsidRPr="00171095">
        <w:t xml:space="preserve"> przedmiotowego</w:t>
      </w:r>
      <w:r w:rsidR="003C7684" w:rsidRPr="00171095">
        <w:t xml:space="preserve"> zamówienia nie przekracza </w:t>
      </w:r>
      <w:r w:rsidR="006204E8" w:rsidRPr="00171095">
        <w:t xml:space="preserve">progów unijnych o jakich mowa w art. 3 ustawy </w:t>
      </w:r>
      <w:proofErr w:type="spellStart"/>
      <w:r w:rsidR="008A3A90" w:rsidRPr="00171095">
        <w:t>p.z.p</w:t>
      </w:r>
      <w:proofErr w:type="spellEnd"/>
      <w:r w:rsidR="008A3A90" w:rsidRPr="00171095">
        <w:t xml:space="preserve">. </w:t>
      </w:r>
      <w:r w:rsidR="006204E8" w:rsidRPr="00171095">
        <w:t xml:space="preserve"> </w:t>
      </w:r>
    </w:p>
    <w:p w14:paraId="1B512708" w14:textId="77777777" w:rsidR="003C7684" w:rsidRPr="00171095" w:rsidRDefault="00171095" w:rsidP="00E528C0">
      <w:pPr>
        <w:pStyle w:val="pkt"/>
        <w:spacing w:before="0" w:after="0" w:line="360" w:lineRule="auto"/>
        <w:ind w:left="426" w:hanging="426"/>
      </w:pPr>
      <w:r w:rsidRPr="00171095">
        <w:rPr>
          <w:b/>
        </w:rPr>
        <w:t>4.</w:t>
      </w:r>
      <w:r w:rsidRPr="00171095">
        <w:rPr>
          <w:b/>
        </w:rPr>
        <w:tab/>
      </w:r>
      <w:r w:rsidR="003C7684" w:rsidRPr="00171095">
        <w:t>Zamawiający nie przewiduje aukcji elektronicznej.</w:t>
      </w:r>
    </w:p>
    <w:p w14:paraId="13532F5B" w14:textId="77777777" w:rsidR="006204E8" w:rsidRPr="00171095" w:rsidRDefault="00E528C0" w:rsidP="0019688F">
      <w:pPr>
        <w:pStyle w:val="pkt"/>
        <w:spacing w:before="0" w:after="0" w:line="360" w:lineRule="auto"/>
        <w:ind w:left="426" w:hanging="426"/>
      </w:pPr>
      <w:r>
        <w:rPr>
          <w:b/>
        </w:rPr>
        <w:t>5</w:t>
      </w:r>
      <w:r w:rsidR="00171095" w:rsidRPr="00171095">
        <w:rPr>
          <w:b/>
        </w:rPr>
        <w:t>.</w:t>
      </w:r>
      <w:r w:rsidR="00171095" w:rsidRPr="00171095">
        <w:rPr>
          <w:b/>
        </w:rPr>
        <w:tab/>
      </w:r>
      <w:r w:rsidR="006204E8" w:rsidRPr="00171095">
        <w:t>Zamawiający nie przewiduje złożenia oferty w postaci katalogów elektronicznych.</w:t>
      </w:r>
    </w:p>
    <w:p w14:paraId="794C7A8A" w14:textId="77777777" w:rsidR="0022144E" w:rsidRPr="00171095" w:rsidRDefault="00E528C0" w:rsidP="0019688F">
      <w:pPr>
        <w:pStyle w:val="pkt"/>
        <w:spacing w:before="0" w:after="0" w:line="360" w:lineRule="auto"/>
        <w:ind w:left="426" w:hanging="426"/>
      </w:pPr>
      <w:r>
        <w:rPr>
          <w:b/>
        </w:rPr>
        <w:t>6</w:t>
      </w:r>
      <w:r w:rsidR="00171095" w:rsidRPr="00171095">
        <w:rPr>
          <w:b/>
        </w:rPr>
        <w:t>.</w:t>
      </w:r>
      <w:r w:rsidR="00171095" w:rsidRPr="00171095">
        <w:rPr>
          <w:b/>
        </w:rPr>
        <w:tab/>
      </w:r>
      <w:r w:rsidR="003C7684" w:rsidRPr="00171095">
        <w:t>Zamawiający nie prowadzi postępowania w celu zawarcia umowy ramowej.</w:t>
      </w:r>
    </w:p>
    <w:p w14:paraId="06060117" w14:textId="77777777" w:rsidR="004836E1" w:rsidRPr="00171095" w:rsidRDefault="00E528C0" w:rsidP="0019688F">
      <w:pPr>
        <w:pStyle w:val="pkt"/>
        <w:spacing w:before="0" w:after="0" w:line="360" w:lineRule="auto"/>
        <w:ind w:left="426" w:hanging="426"/>
      </w:pPr>
      <w:r>
        <w:rPr>
          <w:b/>
        </w:rPr>
        <w:t>7</w:t>
      </w:r>
      <w:r w:rsidR="00171095" w:rsidRPr="00171095">
        <w:rPr>
          <w:b/>
        </w:rPr>
        <w:t>.</w:t>
      </w:r>
      <w:r w:rsidR="00171095" w:rsidRPr="00171095">
        <w:rPr>
          <w:b/>
        </w:rPr>
        <w:tab/>
      </w:r>
      <w:r w:rsidR="004836E1" w:rsidRPr="00171095">
        <w:t xml:space="preserve">Zamawiający </w:t>
      </w:r>
      <w:r w:rsidR="00941972" w:rsidRPr="00171095">
        <w:t xml:space="preserve">nie zastrzega możliwości ubiegania się o udzielenie zamówienia wyłącznie przez wykonawców, o których mowa w art. 94 </w:t>
      </w:r>
      <w:proofErr w:type="spellStart"/>
      <w:r w:rsidR="00941972" w:rsidRPr="00171095">
        <w:t>p.z.p</w:t>
      </w:r>
      <w:proofErr w:type="spellEnd"/>
      <w:r w:rsidR="00941972" w:rsidRPr="00171095">
        <w:t xml:space="preserve">. </w:t>
      </w:r>
    </w:p>
    <w:p w14:paraId="2F6473B2" w14:textId="77777777" w:rsidR="0022144E" w:rsidRPr="00171095" w:rsidRDefault="00E528C0" w:rsidP="0019688F">
      <w:pPr>
        <w:pStyle w:val="pkt"/>
        <w:spacing w:before="0" w:after="0" w:line="360" w:lineRule="auto"/>
        <w:ind w:left="426" w:hanging="426"/>
      </w:pPr>
      <w:r>
        <w:rPr>
          <w:b/>
        </w:rPr>
        <w:t>8</w:t>
      </w:r>
      <w:r w:rsidR="00171095" w:rsidRPr="00171095">
        <w:rPr>
          <w:b/>
        </w:rPr>
        <w:t>.</w:t>
      </w:r>
      <w:r w:rsidR="00171095" w:rsidRPr="00171095">
        <w:rPr>
          <w:b/>
        </w:rPr>
        <w:tab/>
      </w:r>
      <w:r w:rsidR="006418E5" w:rsidRPr="00171095">
        <w:t>Zamawiający nie określa dodatkowych wymagań związanych z zatrudnianiem osób</w:t>
      </w:r>
      <w:r w:rsidR="004836E1" w:rsidRPr="00171095">
        <w:t>, o których mowa w art. 96 ust. 2 pkt 2</w:t>
      </w:r>
      <w:r w:rsidR="006418E5" w:rsidRPr="00171095">
        <w:t xml:space="preserve"> </w:t>
      </w:r>
      <w:proofErr w:type="spellStart"/>
      <w:r w:rsidR="006418E5" w:rsidRPr="00171095">
        <w:t>p.z.p</w:t>
      </w:r>
      <w:proofErr w:type="spellEnd"/>
      <w:r w:rsidR="006418E5" w:rsidRPr="00171095">
        <w:t xml:space="preserve">. </w:t>
      </w:r>
    </w:p>
    <w:p w14:paraId="3BB7512D" w14:textId="77777777" w:rsidR="00F74F25" w:rsidRPr="00171095" w:rsidRDefault="00171095" w:rsidP="00D01D95">
      <w:pPr>
        <w:pStyle w:val="pkt"/>
        <w:pBdr>
          <w:bottom w:val="double" w:sz="4" w:space="1" w:color="auto"/>
        </w:pBdr>
        <w:shd w:val="clear" w:color="auto" w:fill="DAEEF3" w:themeFill="accent5" w:themeFillTint="33"/>
        <w:spacing w:before="360" w:after="40" w:line="360" w:lineRule="auto"/>
        <w:ind w:left="568" w:hanging="568"/>
        <w:rPr>
          <w:b/>
        </w:rPr>
      </w:pPr>
      <w:r w:rsidRPr="00171095">
        <w:rPr>
          <w:b/>
        </w:rPr>
        <w:t>IV.</w:t>
      </w:r>
      <w:r w:rsidRPr="00171095">
        <w:rPr>
          <w:b/>
        </w:rPr>
        <w:tab/>
      </w:r>
      <w:r w:rsidR="00927FE7" w:rsidRPr="00171095">
        <w:rPr>
          <w:b/>
        </w:rPr>
        <w:t>OPIS PRZEDMIOTU ZAM</w:t>
      </w:r>
      <w:r w:rsidR="005B5095" w:rsidRPr="00171095">
        <w:rPr>
          <w:b/>
        </w:rPr>
        <w:t>ÓWIENIA</w:t>
      </w:r>
    </w:p>
    <w:p w14:paraId="02B1F934" w14:textId="77777777" w:rsidR="007259C0" w:rsidRPr="00171095" w:rsidRDefault="00171095" w:rsidP="00D01D95">
      <w:pPr>
        <w:pStyle w:val="pkt"/>
        <w:spacing w:before="240" w:after="0" w:line="360" w:lineRule="auto"/>
        <w:ind w:left="426" w:hanging="426"/>
      </w:pPr>
      <w:r w:rsidRPr="00171095">
        <w:rPr>
          <w:b/>
        </w:rPr>
        <w:t>1.</w:t>
      </w:r>
      <w:r w:rsidRPr="00171095">
        <w:rPr>
          <w:b/>
        </w:rPr>
        <w:tab/>
      </w:r>
      <w:r w:rsidR="00E37F70" w:rsidRPr="00171095">
        <w:t>Przedmiotem zamówienia jest</w:t>
      </w:r>
      <w:r w:rsidR="006204E8" w:rsidRPr="00171095">
        <w:t xml:space="preserve"> </w:t>
      </w:r>
      <w:r w:rsidR="00E528C0">
        <w:t xml:space="preserve">wynajem sprzętu budowlanego wraz z obsługą operatorską dla potrzeb Zakładu Gospodarki Komunalnej z podziałem na </w:t>
      </w:r>
      <w:r w:rsidR="00E279DA">
        <w:t>4</w:t>
      </w:r>
      <w:r w:rsidR="00E528C0">
        <w:t xml:space="preserve"> części</w:t>
      </w:r>
    </w:p>
    <w:p w14:paraId="00B1E8CE" w14:textId="77777777" w:rsidR="006A3CB5" w:rsidRPr="00171095" w:rsidRDefault="00171095" w:rsidP="0019688F">
      <w:pPr>
        <w:pStyle w:val="pkt"/>
        <w:spacing w:before="0" w:after="0" w:line="360" w:lineRule="auto"/>
        <w:ind w:left="426" w:hanging="426"/>
      </w:pPr>
      <w:r w:rsidRPr="00171095">
        <w:rPr>
          <w:b/>
        </w:rPr>
        <w:t>2.</w:t>
      </w:r>
      <w:r w:rsidRPr="00171095">
        <w:rPr>
          <w:b/>
        </w:rPr>
        <w:tab/>
      </w:r>
      <w:r w:rsidR="006A3CB5" w:rsidRPr="00171095">
        <w:t xml:space="preserve">Wspólny Słownik Zamówień CPV: </w:t>
      </w:r>
    </w:p>
    <w:p w14:paraId="4EA506DE" w14:textId="142B65BC" w:rsidR="00F501D0" w:rsidRPr="00171095" w:rsidRDefault="00E528C0" w:rsidP="00F501D0">
      <w:pPr>
        <w:spacing w:line="360" w:lineRule="auto"/>
        <w:ind w:left="426"/>
        <w:jc w:val="both"/>
        <w:rPr>
          <w:szCs w:val="20"/>
        </w:rPr>
      </w:pPr>
      <w:r>
        <w:rPr>
          <w:szCs w:val="20"/>
        </w:rPr>
        <w:t>45520000-8, 60181000-0, 77111000-1</w:t>
      </w:r>
    </w:p>
    <w:p w14:paraId="0B88FD5D" w14:textId="77777777" w:rsidR="00F501D0" w:rsidRDefault="00171095" w:rsidP="0019688F">
      <w:pPr>
        <w:pStyle w:val="pkt"/>
        <w:spacing w:before="0" w:after="0" w:line="360" w:lineRule="auto"/>
        <w:ind w:left="426" w:hanging="426"/>
        <w:rPr>
          <w:bCs/>
        </w:rPr>
      </w:pPr>
      <w:r w:rsidRPr="00171095">
        <w:rPr>
          <w:b/>
        </w:rPr>
        <w:t>3.</w:t>
      </w:r>
      <w:r w:rsidRPr="00171095">
        <w:rPr>
          <w:b/>
        </w:rPr>
        <w:tab/>
      </w:r>
      <w:r w:rsidR="00F501D0" w:rsidRPr="00D7169B">
        <w:rPr>
          <w:bCs/>
        </w:rPr>
        <w:t>Zamawiający</w:t>
      </w:r>
      <w:r w:rsidR="00F501D0" w:rsidRPr="00D7169B">
        <w:rPr>
          <w:bCs/>
        </w:rPr>
        <w:tab/>
      </w:r>
      <w:r w:rsidR="00F501D0">
        <w:rPr>
          <w:bCs/>
        </w:rPr>
        <w:t xml:space="preserve">przewiduje możliwość skorzystania z prawa opcji o którym mowa w art. 241. </w:t>
      </w:r>
    </w:p>
    <w:p w14:paraId="6E92CC17" w14:textId="034D4838" w:rsidR="00930DD9" w:rsidRPr="00171095" w:rsidRDefault="00F501D0" w:rsidP="0019688F">
      <w:pPr>
        <w:pStyle w:val="pkt"/>
        <w:spacing w:before="0" w:after="0" w:line="360" w:lineRule="auto"/>
        <w:ind w:left="426" w:hanging="426"/>
      </w:pPr>
      <w:r>
        <w:rPr>
          <w:b/>
        </w:rPr>
        <w:t>4.</w:t>
      </w:r>
      <w:r>
        <w:t xml:space="preserve">    </w:t>
      </w:r>
      <w:r w:rsidR="00930DD9" w:rsidRPr="00171095">
        <w:t>Zamawiający</w:t>
      </w:r>
      <w:r w:rsidR="006204E8" w:rsidRPr="00171095">
        <w:t xml:space="preserve"> </w:t>
      </w:r>
      <w:r w:rsidR="00930DD9" w:rsidRPr="00171095">
        <w:t>dopuszcza składani</w:t>
      </w:r>
      <w:r w:rsidR="00E528C0">
        <w:t xml:space="preserve">e ofert częściowych </w:t>
      </w:r>
    </w:p>
    <w:p w14:paraId="10AC7EAD" w14:textId="73541318" w:rsidR="0054168E" w:rsidRPr="00171095" w:rsidRDefault="00F501D0" w:rsidP="0019688F">
      <w:pPr>
        <w:pStyle w:val="pkt"/>
        <w:spacing w:before="0" w:after="0" w:line="360" w:lineRule="auto"/>
        <w:ind w:left="426" w:hanging="426"/>
      </w:pPr>
      <w:r>
        <w:rPr>
          <w:b/>
        </w:rPr>
        <w:t>5</w:t>
      </w:r>
      <w:r w:rsidR="00171095" w:rsidRPr="00171095">
        <w:rPr>
          <w:b/>
        </w:rPr>
        <w:t>.</w:t>
      </w:r>
      <w:r w:rsidR="00171095" w:rsidRPr="00171095">
        <w:rPr>
          <w:b/>
        </w:rPr>
        <w:tab/>
      </w:r>
      <w:r w:rsidR="00312428" w:rsidRPr="00171095">
        <w:t xml:space="preserve">Zamawiający nie dopuszcza składania ofert </w:t>
      </w:r>
      <w:r w:rsidR="00E011C2" w:rsidRPr="00171095">
        <w:t>wariantowych oraz w postaci katalogów elektronicznych.</w:t>
      </w:r>
    </w:p>
    <w:p w14:paraId="4484711D" w14:textId="3369AB8E" w:rsidR="00FF6F4D" w:rsidRPr="00171095" w:rsidRDefault="00F501D0" w:rsidP="0019688F">
      <w:pPr>
        <w:pStyle w:val="pkt"/>
        <w:spacing w:before="0" w:after="0" w:line="360" w:lineRule="auto"/>
        <w:ind w:left="426" w:hanging="426"/>
      </w:pPr>
      <w:r>
        <w:rPr>
          <w:b/>
        </w:rPr>
        <w:lastRenderedPageBreak/>
        <w:t>6</w:t>
      </w:r>
      <w:r w:rsidR="00171095" w:rsidRPr="00171095">
        <w:rPr>
          <w:b/>
        </w:rPr>
        <w:t>.</w:t>
      </w:r>
      <w:r w:rsidR="00171095" w:rsidRPr="00171095">
        <w:rPr>
          <w:b/>
        </w:rPr>
        <w:tab/>
      </w:r>
      <w:r w:rsidR="00A52ED6" w:rsidRPr="00171095">
        <w:t>Zamawiający</w:t>
      </w:r>
      <w:r w:rsidR="0087701F" w:rsidRPr="00171095">
        <w:t xml:space="preserve"> </w:t>
      </w:r>
      <w:r w:rsidR="00AC2B33" w:rsidRPr="00171095">
        <w:t xml:space="preserve">nie </w:t>
      </w:r>
      <w:r w:rsidR="0087701F" w:rsidRPr="00171095">
        <w:t>przewiduje</w:t>
      </w:r>
      <w:r w:rsidR="00BA4A71" w:rsidRPr="00171095">
        <w:t xml:space="preserve"> udziela</w:t>
      </w:r>
      <w:r w:rsidR="0087701F" w:rsidRPr="00171095">
        <w:t>nia</w:t>
      </w:r>
      <w:r w:rsidR="00A52ED6" w:rsidRPr="00171095">
        <w:t xml:space="preserve"> zamówień, o których mowa w art. </w:t>
      </w:r>
      <w:r w:rsidR="006204E8" w:rsidRPr="00171095">
        <w:t>214 ust. 1 pkt 7 i 8.</w:t>
      </w:r>
    </w:p>
    <w:p w14:paraId="27F43D34" w14:textId="77777777" w:rsidR="00E075A8" w:rsidRDefault="00171095" w:rsidP="00D20B78">
      <w:pPr>
        <w:pStyle w:val="pkt"/>
        <w:spacing w:before="0" w:after="0" w:line="360" w:lineRule="auto"/>
        <w:ind w:left="426" w:hanging="426"/>
      </w:pPr>
      <w:r w:rsidRPr="00171095">
        <w:rPr>
          <w:b/>
        </w:rPr>
        <w:t>6.</w:t>
      </w:r>
      <w:r w:rsidRPr="00171095">
        <w:rPr>
          <w:b/>
        </w:rPr>
        <w:tab/>
      </w:r>
      <w:r w:rsidR="00464F9F" w:rsidRPr="00171095">
        <w:t xml:space="preserve">Szczegółowy </w:t>
      </w:r>
      <w:r w:rsidR="0042601D" w:rsidRPr="00171095">
        <w:t>o</w:t>
      </w:r>
      <w:r w:rsidR="00464F9F" w:rsidRPr="00171095">
        <w:t>pis oraz sposó</w:t>
      </w:r>
      <w:r w:rsidR="00FF7653" w:rsidRPr="00171095">
        <w:t xml:space="preserve">b realizacji zamówienia zawiera </w:t>
      </w:r>
      <w:r w:rsidR="00AC2B33" w:rsidRPr="00171095">
        <w:t>Opis Przedmiotu Zamówienia (</w:t>
      </w:r>
      <w:r w:rsidR="00F32EB0" w:rsidRPr="00171095">
        <w:t>OPZ</w:t>
      </w:r>
      <w:r w:rsidR="00AC2B33" w:rsidRPr="00171095">
        <w:t>)</w:t>
      </w:r>
      <w:r w:rsidR="00464F9F" w:rsidRPr="00171095">
        <w:t xml:space="preserve">, stanowiący </w:t>
      </w:r>
      <w:r w:rsidR="00464F9F" w:rsidRPr="00171095">
        <w:rPr>
          <w:b/>
        </w:rPr>
        <w:t xml:space="preserve">Załącznik nr </w:t>
      </w:r>
      <w:r w:rsidR="00733DCB" w:rsidRPr="00171095">
        <w:rPr>
          <w:b/>
        </w:rPr>
        <w:t>7</w:t>
      </w:r>
      <w:r w:rsidR="00464F9F" w:rsidRPr="00171095">
        <w:rPr>
          <w:b/>
        </w:rPr>
        <w:t xml:space="preserve"> do S</w:t>
      </w:r>
      <w:r w:rsidR="001C7D99">
        <w:rPr>
          <w:b/>
        </w:rPr>
        <w:t>W</w:t>
      </w:r>
      <w:r w:rsidR="00464F9F" w:rsidRPr="00171095">
        <w:rPr>
          <w:b/>
        </w:rPr>
        <w:t>Z</w:t>
      </w:r>
      <w:r w:rsidR="00464F9F" w:rsidRPr="00171095">
        <w:t>.</w:t>
      </w:r>
      <w:r w:rsidR="00E075A8">
        <w:br w:type="page"/>
      </w:r>
    </w:p>
    <w:p w14:paraId="5FDCBB4C" w14:textId="77777777" w:rsidR="006204E8" w:rsidRPr="00171095" w:rsidRDefault="00171095" w:rsidP="00D20B78">
      <w:pPr>
        <w:pStyle w:val="arimr"/>
        <w:widowControl/>
        <w:pBdr>
          <w:bottom w:val="double" w:sz="4" w:space="1" w:color="auto"/>
        </w:pBdr>
        <w:shd w:val="clear" w:color="auto" w:fill="DAEEF3" w:themeFill="accent5" w:themeFillTint="33"/>
        <w:suppressAutoHyphens/>
        <w:snapToGrid/>
        <w:spacing w:before="360" w:after="40"/>
        <w:jc w:val="both"/>
        <w:rPr>
          <w:b/>
          <w:bCs/>
          <w:lang w:val="pl-PL"/>
        </w:rPr>
      </w:pPr>
      <w:r w:rsidRPr="00171095">
        <w:rPr>
          <w:b/>
          <w:bCs/>
          <w:lang w:val="pl-PL"/>
        </w:rPr>
        <w:lastRenderedPageBreak/>
        <w:t>V.</w:t>
      </w:r>
      <w:r w:rsidRPr="00171095">
        <w:rPr>
          <w:b/>
          <w:bCs/>
          <w:lang w:val="pl-PL"/>
        </w:rPr>
        <w:tab/>
      </w:r>
      <w:r w:rsidR="006204E8" w:rsidRPr="00171095">
        <w:rPr>
          <w:b/>
          <w:bCs/>
          <w:lang w:val="pl-PL"/>
        </w:rPr>
        <w:t>WIZJA LOKAL</w:t>
      </w:r>
      <w:r w:rsidR="00D20B78">
        <w:rPr>
          <w:b/>
          <w:bCs/>
          <w:lang w:val="pl-PL"/>
        </w:rPr>
        <w:t>NA</w:t>
      </w:r>
    </w:p>
    <w:p w14:paraId="320A306C" w14:textId="77777777" w:rsidR="006204E8" w:rsidRPr="00171095" w:rsidRDefault="00171095" w:rsidP="00D01D95">
      <w:pPr>
        <w:pStyle w:val="pkt"/>
        <w:spacing w:before="240" w:after="0" w:line="360" w:lineRule="auto"/>
        <w:ind w:left="426" w:hanging="426"/>
      </w:pPr>
      <w:r w:rsidRPr="00171095">
        <w:rPr>
          <w:b/>
          <w:bCs/>
        </w:rPr>
        <w:t>1.</w:t>
      </w:r>
      <w:r w:rsidRPr="00171095">
        <w:rPr>
          <w:b/>
          <w:bCs/>
        </w:rPr>
        <w:tab/>
      </w:r>
      <w:r w:rsidR="006204E8" w:rsidRPr="00171095">
        <w:t xml:space="preserve">Zamawiający </w:t>
      </w:r>
      <w:r w:rsidR="00C92318">
        <w:t>nie przewiduje przeprowadzenia wizji lokalnej</w:t>
      </w:r>
      <w:r w:rsidR="000F6E35">
        <w:t>.</w:t>
      </w:r>
    </w:p>
    <w:p w14:paraId="4BF06298" w14:textId="77777777" w:rsidR="00497A91" w:rsidRPr="00171095" w:rsidRDefault="00171095" w:rsidP="00D01D95">
      <w:pPr>
        <w:pStyle w:val="arimr"/>
        <w:widowControl/>
        <w:pBdr>
          <w:bottom w:val="double" w:sz="4" w:space="1" w:color="auto"/>
        </w:pBdr>
        <w:shd w:val="clear" w:color="auto" w:fill="DAEEF3" w:themeFill="accent5" w:themeFillTint="33"/>
        <w:suppressAutoHyphens/>
        <w:snapToGrid/>
        <w:spacing w:before="360" w:after="40"/>
        <w:ind w:left="568" w:hanging="568"/>
        <w:jc w:val="both"/>
        <w:rPr>
          <w:lang w:val="pl-PL"/>
        </w:rPr>
      </w:pPr>
      <w:r w:rsidRPr="00171095">
        <w:rPr>
          <w:b/>
          <w:lang w:val="pl-PL"/>
        </w:rPr>
        <w:t>VI.</w:t>
      </w:r>
      <w:r w:rsidRPr="00171095">
        <w:rPr>
          <w:b/>
          <w:lang w:val="pl-PL"/>
        </w:rPr>
        <w:tab/>
      </w:r>
      <w:r w:rsidR="00E8086A" w:rsidRPr="00171095">
        <w:rPr>
          <w:b/>
          <w:lang w:val="pl-PL"/>
        </w:rPr>
        <w:t>PODWYKO</w:t>
      </w:r>
      <w:r w:rsidR="00CF6AE5" w:rsidRPr="00171095">
        <w:rPr>
          <w:b/>
          <w:lang w:val="pl-PL"/>
        </w:rPr>
        <w:t>NAWSTWO</w:t>
      </w:r>
    </w:p>
    <w:p w14:paraId="6003465F" w14:textId="77777777" w:rsidR="00E8086A" w:rsidRPr="00171095" w:rsidRDefault="00171095" w:rsidP="00D01D95">
      <w:pPr>
        <w:pStyle w:val="pkt"/>
        <w:spacing w:before="240" w:after="0" w:line="360" w:lineRule="auto"/>
        <w:ind w:left="426" w:hanging="426"/>
      </w:pPr>
      <w:r w:rsidRPr="00171095">
        <w:rPr>
          <w:b/>
        </w:rPr>
        <w:t>1.</w:t>
      </w:r>
      <w:r w:rsidRPr="00171095">
        <w:rPr>
          <w:b/>
        </w:rPr>
        <w:tab/>
      </w:r>
      <w:r w:rsidR="00582C38" w:rsidRPr="00171095">
        <w:t>Wykonawca może powierzyć wykonanie części zamówienia podwykonawcy (podwykonawcom)</w:t>
      </w:r>
      <w:r w:rsidR="000F6E35">
        <w:t>.</w:t>
      </w:r>
    </w:p>
    <w:p w14:paraId="78AF8C97" w14:textId="77777777" w:rsidR="00E8086A" w:rsidRPr="00171095" w:rsidRDefault="00171095" w:rsidP="0019688F">
      <w:pPr>
        <w:pStyle w:val="pkt"/>
        <w:spacing w:before="0" w:after="0" w:line="360" w:lineRule="auto"/>
        <w:ind w:left="426" w:hanging="426"/>
      </w:pPr>
      <w:r w:rsidRPr="00171095">
        <w:rPr>
          <w:b/>
        </w:rPr>
        <w:t>2.</w:t>
      </w:r>
      <w:r w:rsidRPr="00171095">
        <w:rPr>
          <w:b/>
        </w:rPr>
        <w:tab/>
      </w:r>
      <w:r w:rsidR="00582C38" w:rsidRPr="00171095">
        <w:t xml:space="preserve">Zamawiający </w:t>
      </w:r>
      <w:r w:rsidR="00582C38" w:rsidRPr="00171095">
        <w:rPr>
          <w:b/>
        </w:rPr>
        <w:t>nie zastrzega</w:t>
      </w:r>
      <w:r w:rsidR="00582C38" w:rsidRPr="00171095">
        <w:t xml:space="preserve"> obowiązku osobistego wykonania przez Wykonawcę kluczowych części zamówienia.</w:t>
      </w:r>
    </w:p>
    <w:p w14:paraId="01B17425" w14:textId="77777777" w:rsidR="00582C38" w:rsidRPr="00171095" w:rsidRDefault="00171095" w:rsidP="0019688F">
      <w:pPr>
        <w:pStyle w:val="pkt"/>
        <w:spacing w:before="0" w:after="0" w:line="360" w:lineRule="auto"/>
        <w:ind w:left="426" w:hanging="426"/>
      </w:pPr>
      <w:r w:rsidRPr="00171095">
        <w:rPr>
          <w:b/>
        </w:rPr>
        <w:t>3.</w:t>
      </w:r>
      <w:r w:rsidRPr="00171095">
        <w:rPr>
          <w:b/>
        </w:rPr>
        <w:tab/>
      </w:r>
      <w:r w:rsidR="00582C38" w:rsidRPr="00171095">
        <w:t>Zamawiający wymaga, aby w przypadku powierzenia części zamówienia podwykonawcom, Wykonawca wskazał w ofercie części zamówienia, których wykonanie zamierza powierzyć po</w:t>
      </w:r>
      <w:r w:rsidR="008E59D7" w:rsidRPr="00171095">
        <w:t>dwykonawcom oraz podał (o ile są</w:t>
      </w:r>
      <w:r w:rsidR="00582C38" w:rsidRPr="00171095">
        <w:t xml:space="preserve"> mu wiadome na tym etapie) nazwy (firmy) tych podwykonawców.</w:t>
      </w:r>
    </w:p>
    <w:p w14:paraId="0FC16984" w14:textId="77777777" w:rsidR="00E8086A" w:rsidRPr="00171095" w:rsidRDefault="00171095" w:rsidP="00D01D95">
      <w:pPr>
        <w:pStyle w:val="arimr"/>
        <w:widowControl/>
        <w:pBdr>
          <w:bottom w:val="double" w:sz="4" w:space="1" w:color="auto"/>
        </w:pBdr>
        <w:shd w:val="clear" w:color="auto" w:fill="DAEEF3" w:themeFill="accent5" w:themeFillTint="33"/>
        <w:suppressAutoHyphens/>
        <w:snapToGrid/>
        <w:spacing w:before="360" w:after="40"/>
        <w:ind w:left="568" w:hanging="568"/>
        <w:jc w:val="both"/>
        <w:rPr>
          <w:lang w:val="pl-PL"/>
        </w:rPr>
      </w:pPr>
      <w:r w:rsidRPr="00171095">
        <w:rPr>
          <w:b/>
          <w:lang w:val="pl-PL"/>
        </w:rPr>
        <w:t>VII.</w:t>
      </w:r>
      <w:r w:rsidRPr="00171095">
        <w:rPr>
          <w:b/>
          <w:lang w:val="pl-PL"/>
        </w:rPr>
        <w:tab/>
      </w:r>
      <w:r w:rsidR="00E8086A" w:rsidRPr="00171095">
        <w:rPr>
          <w:b/>
          <w:lang w:val="pl-PL"/>
        </w:rPr>
        <w:t>TERMIN WYKONANIA ZAMÓWIENIA</w:t>
      </w:r>
    </w:p>
    <w:p w14:paraId="09F997AB" w14:textId="77777777" w:rsidR="006204E8" w:rsidRPr="00171095" w:rsidRDefault="00171095" w:rsidP="00D01D95">
      <w:pPr>
        <w:pStyle w:val="pkt"/>
        <w:spacing w:before="240" w:after="0" w:line="360" w:lineRule="auto"/>
        <w:ind w:left="426" w:hanging="426"/>
      </w:pPr>
      <w:r w:rsidRPr="00171095">
        <w:rPr>
          <w:b/>
        </w:rPr>
        <w:t>1.</w:t>
      </w:r>
      <w:r w:rsidRPr="00171095">
        <w:rPr>
          <w:b/>
        </w:rPr>
        <w:tab/>
      </w:r>
      <w:r w:rsidR="00CC047F" w:rsidRPr="00171095">
        <w:t xml:space="preserve">Termin </w:t>
      </w:r>
      <w:r w:rsidR="00CA06FA" w:rsidRPr="00171095">
        <w:t>realizacji</w:t>
      </w:r>
      <w:r w:rsidR="00CC047F" w:rsidRPr="00171095">
        <w:t xml:space="preserve"> zamówienia</w:t>
      </w:r>
      <w:r w:rsidR="006204E8" w:rsidRPr="00171095">
        <w:t xml:space="preserve"> wynosi: </w:t>
      </w:r>
      <w:r w:rsidR="00C92318">
        <w:t>12 miesięcy</w:t>
      </w:r>
      <w:r w:rsidR="000F6E35">
        <w:t>.</w:t>
      </w:r>
      <w:r w:rsidR="00C92318">
        <w:t xml:space="preserve"> </w:t>
      </w:r>
    </w:p>
    <w:p w14:paraId="473C33C4" w14:textId="77777777" w:rsidR="006204E8" w:rsidRPr="00171095" w:rsidRDefault="00171095" w:rsidP="0019688F">
      <w:pPr>
        <w:pStyle w:val="pkt"/>
        <w:spacing w:before="0" w:after="0" w:line="360" w:lineRule="auto"/>
        <w:ind w:left="426" w:hanging="426"/>
      </w:pPr>
      <w:r w:rsidRPr="00171095">
        <w:rPr>
          <w:b/>
        </w:rPr>
        <w:t>2.</w:t>
      </w:r>
      <w:r w:rsidRPr="00171095">
        <w:rPr>
          <w:b/>
        </w:rPr>
        <w:tab/>
      </w:r>
      <w:r w:rsidR="006204E8" w:rsidRPr="00171095">
        <w:t xml:space="preserve">Szczegółowe zagadnienia dotyczące terminu realizacji umowy uregulowane są we wzorze umowy stanowiącej </w:t>
      </w:r>
      <w:r w:rsidR="006204E8" w:rsidRPr="00171095">
        <w:rPr>
          <w:b/>
          <w:bCs/>
        </w:rPr>
        <w:t xml:space="preserve">załącznik nr </w:t>
      </w:r>
      <w:r w:rsidR="00733DCB" w:rsidRPr="00171095">
        <w:rPr>
          <w:b/>
          <w:bCs/>
        </w:rPr>
        <w:t>6</w:t>
      </w:r>
      <w:r w:rsidR="006204E8" w:rsidRPr="00171095">
        <w:rPr>
          <w:b/>
          <w:bCs/>
        </w:rPr>
        <w:t xml:space="preserve"> do SWZ</w:t>
      </w:r>
      <w:r w:rsidR="006204E8" w:rsidRPr="00171095">
        <w:t>.</w:t>
      </w:r>
    </w:p>
    <w:p w14:paraId="6B9ACC54" w14:textId="77777777" w:rsidR="00E37F70" w:rsidRPr="00171095" w:rsidRDefault="00171095" w:rsidP="00D01D95">
      <w:pPr>
        <w:pStyle w:val="pkt"/>
        <w:pBdr>
          <w:bottom w:val="double" w:sz="4" w:space="1" w:color="auto"/>
        </w:pBdr>
        <w:shd w:val="clear" w:color="auto" w:fill="DAEEF3" w:themeFill="accent5" w:themeFillTint="33"/>
        <w:spacing w:before="360" w:after="40" w:line="360" w:lineRule="auto"/>
        <w:ind w:left="568" w:hanging="568"/>
        <w:rPr>
          <w:b/>
        </w:rPr>
      </w:pPr>
      <w:r w:rsidRPr="00171095">
        <w:rPr>
          <w:b/>
        </w:rPr>
        <w:t>VIII.</w:t>
      </w:r>
      <w:r w:rsidRPr="00171095">
        <w:rPr>
          <w:b/>
        </w:rPr>
        <w:tab/>
      </w:r>
      <w:r w:rsidR="005B5095" w:rsidRPr="00171095">
        <w:rPr>
          <w:b/>
        </w:rPr>
        <w:t>WARUNKI UDZIAŁU W POSTĘPOWANIU</w:t>
      </w:r>
    </w:p>
    <w:p w14:paraId="2C9DA276" w14:textId="77777777" w:rsidR="008539CF" w:rsidRPr="00171095" w:rsidRDefault="00171095" w:rsidP="00D01D95">
      <w:pPr>
        <w:pStyle w:val="pkt"/>
        <w:spacing w:before="240" w:after="0" w:line="360" w:lineRule="auto"/>
        <w:ind w:left="426" w:hanging="426"/>
        <w:rPr>
          <w:rStyle w:val="TeksttreciPogrubienie"/>
          <w:rFonts w:ascii="Times New Roman" w:hAnsi="Times New Roman" w:cs="Times New Roman"/>
          <w:b w:val="0"/>
          <w:bCs w:val="0"/>
          <w:sz w:val="24"/>
          <w:szCs w:val="20"/>
          <w:shd w:val="clear" w:color="auto" w:fill="auto"/>
        </w:rPr>
      </w:pPr>
      <w:r w:rsidRPr="00171095">
        <w:rPr>
          <w:rStyle w:val="TeksttreciPogrubienie"/>
          <w:rFonts w:ascii="Times New Roman" w:hAnsi="Times New Roman" w:cs="Times New Roman"/>
          <w:bCs w:val="0"/>
          <w:sz w:val="24"/>
          <w:szCs w:val="20"/>
          <w:shd w:val="clear" w:color="auto" w:fill="auto"/>
        </w:rPr>
        <w:t>1.</w:t>
      </w:r>
      <w:r w:rsidRPr="00171095">
        <w:rPr>
          <w:rStyle w:val="TeksttreciPogrubienie"/>
          <w:rFonts w:ascii="Times New Roman" w:hAnsi="Times New Roman" w:cs="Times New Roman"/>
          <w:bCs w:val="0"/>
          <w:sz w:val="24"/>
          <w:szCs w:val="20"/>
          <w:shd w:val="clear" w:color="auto" w:fill="auto"/>
        </w:rPr>
        <w:tab/>
      </w:r>
      <w:r w:rsidR="003544E7" w:rsidRPr="00171095">
        <w:t>O udzielenie zamówienia mogą ubiegać się Wykonawcy, którzy nie podlegają wykluczeniu</w:t>
      </w:r>
      <w:r w:rsidR="00CA06FA" w:rsidRPr="00171095">
        <w:t xml:space="preserve"> na zas</w:t>
      </w:r>
      <w:r w:rsidR="00E26154" w:rsidRPr="00171095">
        <w:t>adach określonych w Rozdziale IX</w:t>
      </w:r>
      <w:r w:rsidR="00CA06FA" w:rsidRPr="00171095">
        <w:t xml:space="preserve"> SWZ,</w:t>
      </w:r>
      <w:r w:rsidR="003544E7" w:rsidRPr="00171095">
        <w:t xml:space="preserve"> oraz spełniają określone przez </w:t>
      </w:r>
      <w:r w:rsidR="00334FF0" w:rsidRPr="00171095">
        <w:t>Z</w:t>
      </w:r>
      <w:r w:rsidR="003544E7" w:rsidRPr="00171095">
        <w:t>amawiającego warunki</w:t>
      </w:r>
      <w:r w:rsidR="003544E7" w:rsidRPr="00171095">
        <w:rPr>
          <w:rStyle w:val="TeksttreciPogrubienie"/>
          <w:rFonts w:ascii="Times New Roman" w:hAnsi="Times New Roman" w:cs="Times New Roman"/>
          <w:sz w:val="24"/>
          <w:szCs w:val="20"/>
        </w:rPr>
        <w:t xml:space="preserve"> </w:t>
      </w:r>
      <w:r w:rsidR="003544E7" w:rsidRPr="00171095">
        <w:rPr>
          <w:rStyle w:val="TeksttreciPogrubienie"/>
          <w:rFonts w:ascii="Times New Roman" w:hAnsi="Times New Roman" w:cs="Times New Roman"/>
          <w:b w:val="0"/>
          <w:sz w:val="24"/>
          <w:szCs w:val="20"/>
        </w:rPr>
        <w:t>udziału w postępowaniu.</w:t>
      </w:r>
      <w:bookmarkStart w:id="0" w:name="bookmark3"/>
    </w:p>
    <w:p w14:paraId="366E4ABB" w14:textId="77777777" w:rsidR="008539CF" w:rsidRPr="00171095" w:rsidRDefault="00171095" w:rsidP="0019688F">
      <w:pPr>
        <w:pStyle w:val="pkt"/>
        <w:spacing w:before="0" w:after="0" w:line="360" w:lineRule="auto"/>
        <w:ind w:left="426" w:hanging="426"/>
      </w:pPr>
      <w:r w:rsidRPr="00171095">
        <w:rPr>
          <w:b/>
        </w:rPr>
        <w:t>2.</w:t>
      </w:r>
      <w:r w:rsidRPr="00171095">
        <w:rPr>
          <w:b/>
        </w:rPr>
        <w:tab/>
      </w:r>
      <w:r w:rsidR="00374B1F" w:rsidRPr="00171095">
        <w:t>O udzielenie zamówienia mogą ubiegać się Wykonawcy, którzy spełniają warunki dotyczące:</w:t>
      </w:r>
      <w:bookmarkEnd w:id="0"/>
    </w:p>
    <w:p w14:paraId="4035B4CF" w14:textId="77777777" w:rsidR="008539CF" w:rsidRPr="00171095" w:rsidRDefault="00171095" w:rsidP="001353AD">
      <w:pPr>
        <w:pStyle w:val="Teksttreci0"/>
        <w:shd w:val="clear" w:color="auto" w:fill="auto"/>
        <w:spacing w:line="360" w:lineRule="auto"/>
        <w:ind w:left="852" w:right="20" w:hanging="426"/>
        <w:jc w:val="both"/>
        <w:rPr>
          <w:rFonts w:ascii="Times New Roman" w:hAnsi="Times New Roman" w:cs="Times New Roman"/>
          <w:sz w:val="24"/>
          <w:szCs w:val="20"/>
          <w:lang w:val="pl-PL"/>
        </w:rPr>
      </w:pPr>
      <w:r w:rsidRPr="00171095">
        <w:rPr>
          <w:rFonts w:ascii="Times New Roman" w:hAnsi="Times New Roman" w:cs="Times New Roman"/>
          <w:b/>
          <w:sz w:val="24"/>
          <w:szCs w:val="20"/>
          <w:lang w:val="pl-PL"/>
        </w:rPr>
        <w:t>1)</w:t>
      </w:r>
      <w:r w:rsidRPr="00171095">
        <w:rPr>
          <w:rFonts w:ascii="Times New Roman" w:hAnsi="Times New Roman" w:cs="Times New Roman"/>
          <w:b/>
          <w:sz w:val="24"/>
          <w:szCs w:val="20"/>
          <w:lang w:val="pl-PL"/>
        </w:rPr>
        <w:tab/>
      </w:r>
      <w:r w:rsidR="00E26154" w:rsidRPr="00171095">
        <w:rPr>
          <w:rFonts w:ascii="Times New Roman" w:hAnsi="Times New Roman" w:cs="Times New Roman"/>
          <w:b/>
          <w:sz w:val="24"/>
          <w:szCs w:val="20"/>
          <w:lang w:val="pl-PL"/>
        </w:rPr>
        <w:t>zdolności do występowania w obrocie gospodarczym</w:t>
      </w:r>
      <w:r w:rsidR="005E7E59" w:rsidRPr="00171095">
        <w:rPr>
          <w:rFonts w:ascii="Times New Roman" w:hAnsi="Times New Roman" w:cs="Times New Roman"/>
          <w:b/>
          <w:sz w:val="24"/>
          <w:szCs w:val="20"/>
          <w:lang w:val="pl-PL"/>
        </w:rPr>
        <w:t>:</w:t>
      </w:r>
    </w:p>
    <w:p w14:paraId="676650F9" w14:textId="77777777" w:rsidR="008539CF" w:rsidRPr="00171095" w:rsidRDefault="005E7E59" w:rsidP="00E075A8">
      <w:pPr>
        <w:pStyle w:val="Teksttreci0"/>
        <w:shd w:val="clear" w:color="auto" w:fill="auto"/>
        <w:spacing w:line="360" w:lineRule="auto"/>
        <w:ind w:left="852" w:right="20" w:firstLine="0"/>
        <w:jc w:val="both"/>
        <w:rPr>
          <w:rFonts w:ascii="Times New Roman" w:hAnsi="Times New Roman" w:cs="Times New Roman"/>
          <w:sz w:val="24"/>
          <w:szCs w:val="20"/>
          <w:lang w:val="pl-PL"/>
        </w:rPr>
      </w:pPr>
      <w:r w:rsidRPr="00171095">
        <w:rPr>
          <w:rFonts w:ascii="Times New Roman" w:hAnsi="Times New Roman" w:cs="Times New Roman"/>
          <w:sz w:val="24"/>
          <w:szCs w:val="20"/>
          <w:lang w:val="pl-PL"/>
        </w:rPr>
        <w:t>Zamawiający nie stawia warunku w powyższym zakresie.</w:t>
      </w:r>
    </w:p>
    <w:p w14:paraId="5B3D5040" w14:textId="77777777" w:rsidR="0004244F" w:rsidRPr="00171095" w:rsidRDefault="00171095" w:rsidP="001353AD">
      <w:pPr>
        <w:pStyle w:val="Teksttreci0"/>
        <w:shd w:val="clear" w:color="auto" w:fill="auto"/>
        <w:spacing w:line="360" w:lineRule="auto"/>
        <w:ind w:left="852" w:right="20" w:hanging="426"/>
        <w:jc w:val="both"/>
        <w:rPr>
          <w:rFonts w:ascii="Times New Roman" w:hAnsi="Times New Roman" w:cs="Times New Roman"/>
          <w:b/>
          <w:sz w:val="24"/>
          <w:szCs w:val="20"/>
          <w:lang w:val="pl-PL"/>
        </w:rPr>
      </w:pPr>
      <w:r w:rsidRPr="00171095">
        <w:rPr>
          <w:rFonts w:ascii="Times New Roman" w:hAnsi="Times New Roman" w:cs="Times New Roman"/>
          <w:b/>
          <w:sz w:val="24"/>
          <w:szCs w:val="20"/>
          <w:lang w:val="pl-PL"/>
        </w:rPr>
        <w:t>2)</w:t>
      </w:r>
      <w:r w:rsidRPr="00171095">
        <w:rPr>
          <w:rFonts w:ascii="Times New Roman" w:hAnsi="Times New Roman" w:cs="Times New Roman"/>
          <w:b/>
          <w:sz w:val="24"/>
          <w:szCs w:val="20"/>
          <w:lang w:val="pl-PL"/>
        </w:rPr>
        <w:tab/>
      </w:r>
      <w:r w:rsidR="0004244F" w:rsidRPr="00171095">
        <w:rPr>
          <w:rFonts w:ascii="Times New Roman" w:hAnsi="Times New Roman" w:cs="Times New Roman"/>
          <w:b/>
          <w:sz w:val="24"/>
          <w:szCs w:val="20"/>
          <w:lang w:val="pl-PL"/>
        </w:rPr>
        <w:t>uprawnień do prowadzenia określonej działalności gospodarczej lub zawodowej, o ile wynika to z odrębnych przepisów:</w:t>
      </w:r>
    </w:p>
    <w:p w14:paraId="5A3C8163" w14:textId="77777777" w:rsidR="0004244F" w:rsidRPr="00171095" w:rsidRDefault="0004244F" w:rsidP="00E075A8">
      <w:pPr>
        <w:pStyle w:val="Teksttreci0"/>
        <w:shd w:val="clear" w:color="auto" w:fill="auto"/>
        <w:spacing w:line="360" w:lineRule="auto"/>
        <w:ind w:left="852" w:right="20" w:firstLine="0"/>
        <w:jc w:val="both"/>
        <w:rPr>
          <w:rFonts w:ascii="Times New Roman" w:hAnsi="Times New Roman" w:cs="Times New Roman"/>
          <w:sz w:val="24"/>
          <w:szCs w:val="20"/>
          <w:lang w:val="pl-PL"/>
        </w:rPr>
      </w:pPr>
      <w:r w:rsidRPr="00171095">
        <w:rPr>
          <w:rFonts w:ascii="Times New Roman" w:hAnsi="Times New Roman" w:cs="Times New Roman"/>
          <w:sz w:val="24"/>
          <w:szCs w:val="20"/>
          <w:lang w:val="pl-PL"/>
        </w:rPr>
        <w:t>Zamawiający nie stawia warunku w powyższym zakresie.</w:t>
      </w:r>
    </w:p>
    <w:p w14:paraId="5E3CA082" w14:textId="77777777" w:rsidR="008539CF" w:rsidRPr="00171095" w:rsidRDefault="00171095" w:rsidP="001353AD">
      <w:pPr>
        <w:pStyle w:val="Teksttreci0"/>
        <w:shd w:val="clear" w:color="auto" w:fill="auto"/>
        <w:spacing w:line="360" w:lineRule="auto"/>
        <w:ind w:left="852" w:right="20" w:hanging="426"/>
        <w:jc w:val="both"/>
        <w:rPr>
          <w:rFonts w:ascii="Times New Roman" w:hAnsi="Times New Roman" w:cs="Times New Roman"/>
          <w:sz w:val="24"/>
          <w:szCs w:val="20"/>
          <w:lang w:val="pl-PL"/>
        </w:rPr>
      </w:pPr>
      <w:r w:rsidRPr="00171095">
        <w:rPr>
          <w:rFonts w:ascii="Times New Roman" w:hAnsi="Times New Roman" w:cs="Times New Roman"/>
          <w:b/>
          <w:sz w:val="24"/>
          <w:szCs w:val="20"/>
          <w:lang w:val="pl-PL"/>
        </w:rPr>
        <w:t>3)</w:t>
      </w:r>
      <w:r w:rsidRPr="00171095">
        <w:rPr>
          <w:rFonts w:ascii="Times New Roman" w:hAnsi="Times New Roman" w:cs="Times New Roman"/>
          <w:b/>
          <w:sz w:val="24"/>
          <w:szCs w:val="20"/>
          <w:lang w:val="pl-PL"/>
        </w:rPr>
        <w:tab/>
      </w:r>
      <w:r w:rsidR="005E7E59" w:rsidRPr="00171095">
        <w:rPr>
          <w:rFonts w:ascii="Times New Roman" w:hAnsi="Times New Roman" w:cs="Times New Roman"/>
          <w:b/>
          <w:sz w:val="24"/>
          <w:szCs w:val="20"/>
          <w:lang w:val="pl-PL"/>
        </w:rPr>
        <w:t>sytuacji ekonomicznej lub finansowej:</w:t>
      </w:r>
    </w:p>
    <w:p w14:paraId="56E68A7E" w14:textId="77777777" w:rsidR="00035151" w:rsidRPr="00171095" w:rsidRDefault="00C92318" w:rsidP="00E075A8">
      <w:pPr>
        <w:pStyle w:val="Teksttreci0"/>
        <w:shd w:val="clear" w:color="auto" w:fill="auto"/>
        <w:spacing w:line="360" w:lineRule="auto"/>
        <w:ind w:left="852" w:right="20" w:firstLine="0"/>
        <w:jc w:val="both"/>
        <w:rPr>
          <w:rFonts w:ascii="Times New Roman" w:hAnsi="Times New Roman" w:cs="Times New Roman"/>
          <w:sz w:val="24"/>
          <w:szCs w:val="20"/>
          <w:lang w:val="pl-PL"/>
        </w:rPr>
      </w:pPr>
      <w:r>
        <w:rPr>
          <w:rFonts w:ascii="Times New Roman" w:hAnsi="Times New Roman" w:cs="Times New Roman"/>
          <w:sz w:val="24"/>
          <w:szCs w:val="20"/>
          <w:lang w:val="pl-PL"/>
        </w:rPr>
        <w:lastRenderedPageBreak/>
        <w:t>Wykonawca ubiegający się o udzielenie zamówienia musi wykazać się posiadaniem ubezpieczenia od odpowiedzialności cywilnej w zakresie prowadzonej działalności gospodarczej w wysokości minimum 50 000,00 zł</w:t>
      </w:r>
      <w:r w:rsidR="000F6E35">
        <w:rPr>
          <w:rFonts w:ascii="Times New Roman" w:hAnsi="Times New Roman" w:cs="Times New Roman"/>
          <w:sz w:val="24"/>
          <w:szCs w:val="20"/>
          <w:lang w:val="pl-PL"/>
        </w:rPr>
        <w:t>.</w:t>
      </w:r>
    </w:p>
    <w:p w14:paraId="655BF9DC" w14:textId="77777777" w:rsidR="00141FCB" w:rsidRDefault="00171095" w:rsidP="001353AD">
      <w:pPr>
        <w:pStyle w:val="Nagwek31"/>
        <w:keepNext/>
        <w:keepLines/>
        <w:shd w:val="clear" w:color="auto" w:fill="auto"/>
        <w:spacing w:line="360" w:lineRule="auto"/>
        <w:ind w:left="852" w:right="20" w:hanging="426"/>
        <w:rPr>
          <w:rFonts w:ascii="Times New Roman" w:hAnsi="Times New Roman" w:cs="Times New Roman"/>
          <w:b/>
          <w:sz w:val="24"/>
          <w:szCs w:val="20"/>
          <w:lang w:val="pl-PL"/>
        </w:rPr>
      </w:pPr>
      <w:r w:rsidRPr="00171095">
        <w:rPr>
          <w:rFonts w:ascii="Times New Roman" w:hAnsi="Times New Roman" w:cs="Times New Roman"/>
          <w:b/>
          <w:sz w:val="24"/>
          <w:szCs w:val="20"/>
          <w:lang w:val="pl-PL"/>
        </w:rPr>
        <w:t>4)</w:t>
      </w:r>
      <w:r w:rsidRPr="00171095">
        <w:rPr>
          <w:rFonts w:ascii="Times New Roman" w:hAnsi="Times New Roman" w:cs="Times New Roman"/>
          <w:b/>
          <w:sz w:val="24"/>
          <w:szCs w:val="20"/>
          <w:lang w:val="pl-PL"/>
        </w:rPr>
        <w:tab/>
      </w:r>
      <w:r w:rsidR="005E7E59" w:rsidRPr="00171095">
        <w:rPr>
          <w:rFonts w:ascii="Times New Roman" w:hAnsi="Times New Roman" w:cs="Times New Roman"/>
          <w:b/>
          <w:sz w:val="24"/>
          <w:szCs w:val="20"/>
          <w:lang w:val="pl-PL"/>
        </w:rPr>
        <w:t>zdolności technicznej lub zawodowej:</w:t>
      </w:r>
    </w:p>
    <w:p w14:paraId="148D50F4" w14:textId="77777777" w:rsidR="00C92318" w:rsidRDefault="00C92318" w:rsidP="007F2FC2">
      <w:pPr>
        <w:pStyle w:val="Nagwek31"/>
        <w:keepNext/>
        <w:keepLines/>
        <w:numPr>
          <w:ilvl w:val="0"/>
          <w:numId w:val="32"/>
        </w:numPr>
        <w:shd w:val="clear" w:color="auto" w:fill="auto"/>
        <w:spacing w:line="360" w:lineRule="auto"/>
        <w:ind w:right="20"/>
        <w:rPr>
          <w:rFonts w:ascii="Times New Roman" w:hAnsi="Times New Roman" w:cs="Times New Roman"/>
          <w:bCs/>
          <w:sz w:val="24"/>
          <w:szCs w:val="20"/>
          <w:lang w:val="pl-PL"/>
        </w:rPr>
      </w:pPr>
      <w:r w:rsidRPr="00C92318">
        <w:rPr>
          <w:rFonts w:ascii="Times New Roman" w:hAnsi="Times New Roman" w:cs="Times New Roman"/>
          <w:bCs/>
          <w:sz w:val="24"/>
          <w:szCs w:val="20"/>
          <w:lang w:val="pl-PL"/>
        </w:rPr>
        <w:t xml:space="preserve">Wykonawca ubiegający się </w:t>
      </w:r>
      <w:r>
        <w:rPr>
          <w:rFonts w:ascii="Times New Roman" w:hAnsi="Times New Roman" w:cs="Times New Roman"/>
          <w:bCs/>
          <w:sz w:val="24"/>
          <w:szCs w:val="20"/>
          <w:lang w:val="pl-PL"/>
        </w:rPr>
        <w:t>o udzielenie zamówienia musi wykazać się osobami i podmiotami</w:t>
      </w:r>
      <w:r w:rsidR="00E75A46">
        <w:rPr>
          <w:rFonts w:ascii="Times New Roman" w:hAnsi="Times New Roman" w:cs="Times New Roman"/>
          <w:bCs/>
          <w:sz w:val="24"/>
          <w:szCs w:val="20"/>
          <w:lang w:val="pl-PL"/>
        </w:rPr>
        <w:t>, które będą uczestniczyć w wykonywaniu zamówienia, wraz z informacjami na temat ich kwalifikacji zawodowych, doświadczenia i wykształcenia niezbędnych do wykonania zamówienia</w:t>
      </w:r>
      <w:r w:rsidR="000F6E35">
        <w:rPr>
          <w:rFonts w:ascii="Times New Roman" w:hAnsi="Times New Roman" w:cs="Times New Roman"/>
          <w:bCs/>
          <w:sz w:val="24"/>
          <w:szCs w:val="20"/>
          <w:lang w:val="pl-PL"/>
        </w:rPr>
        <w:t>.</w:t>
      </w:r>
    </w:p>
    <w:p w14:paraId="0C6766ED" w14:textId="77777777" w:rsidR="00E75A46" w:rsidRDefault="00E75A46" w:rsidP="007F2FC2">
      <w:pPr>
        <w:pStyle w:val="Nagwek31"/>
        <w:keepNext/>
        <w:keepLines/>
        <w:numPr>
          <w:ilvl w:val="0"/>
          <w:numId w:val="32"/>
        </w:numPr>
        <w:shd w:val="clear" w:color="auto" w:fill="auto"/>
        <w:spacing w:line="360" w:lineRule="auto"/>
        <w:ind w:right="20"/>
        <w:rPr>
          <w:rFonts w:ascii="Times New Roman" w:hAnsi="Times New Roman" w:cs="Times New Roman"/>
          <w:bCs/>
          <w:sz w:val="24"/>
          <w:szCs w:val="20"/>
          <w:lang w:val="pl-PL"/>
        </w:rPr>
      </w:pPr>
      <w:r>
        <w:rPr>
          <w:rFonts w:ascii="Times New Roman" w:hAnsi="Times New Roman" w:cs="Times New Roman"/>
          <w:bCs/>
          <w:sz w:val="24"/>
          <w:szCs w:val="20"/>
          <w:lang w:val="pl-PL"/>
        </w:rPr>
        <w:t>Wykonawca ubiegający się o udzielenie zamówienia musi wykazać się posiadaniem niezbędnego do wykonania zamówienia sprzętu, narzędzi i urządzeń, jakimi dysponuje tj. posiada tytuł prawny własności wraz z ubezpieczeniem OC sprzętu w celu gwarancji dotrzymania warunków zamówienia.</w:t>
      </w:r>
    </w:p>
    <w:p w14:paraId="75E4541B" w14:textId="6D3A8AA7" w:rsidR="00E75A46" w:rsidRPr="00C92318" w:rsidRDefault="00E75A46" w:rsidP="007F2FC2">
      <w:pPr>
        <w:pStyle w:val="Nagwek31"/>
        <w:keepNext/>
        <w:keepLines/>
        <w:numPr>
          <w:ilvl w:val="0"/>
          <w:numId w:val="32"/>
        </w:numPr>
        <w:shd w:val="clear" w:color="auto" w:fill="auto"/>
        <w:spacing w:line="360" w:lineRule="auto"/>
        <w:ind w:right="20"/>
        <w:rPr>
          <w:rFonts w:ascii="Times New Roman" w:hAnsi="Times New Roman" w:cs="Times New Roman"/>
          <w:bCs/>
          <w:sz w:val="24"/>
          <w:szCs w:val="20"/>
          <w:lang w:val="pl-PL"/>
        </w:rPr>
      </w:pPr>
      <w:r>
        <w:rPr>
          <w:rFonts w:ascii="Times New Roman" w:hAnsi="Times New Roman" w:cs="Times New Roman"/>
          <w:bCs/>
          <w:sz w:val="24"/>
          <w:szCs w:val="20"/>
          <w:lang w:val="pl-PL"/>
        </w:rPr>
        <w:t xml:space="preserve">Wykonawca ubiegający się o </w:t>
      </w:r>
      <w:r w:rsidR="006D5A34">
        <w:rPr>
          <w:rFonts w:ascii="Times New Roman" w:hAnsi="Times New Roman" w:cs="Times New Roman"/>
          <w:bCs/>
          <w:sz w:val="24"/>
          <w:szCs w:val="20"/>
          <w:lang w:val="pl-PL"/>
        </w:rPr>
        <w:t xml:space="preserve">udzielenie zamówienia musi wykazać się dokumentami potwierdzającymi realizacje w okresie ostatnich </w:t>
      </w:r>
      <w:r w:rsidR="00101084">
        <w:rPr>
          <w:rFonts w:ascii="Times New Roman" w:hAnsi="Times New Roman" w:cs="Times New Roman"/>
          <w:bCs/>
          <w:sz w:val="24"/>
          <w:szCs w:val="20"/>
          <w:lang w:val="pl-PL"/>
        </w:rPr>
        <w:t>pięciu</w:t>
      </w:r>
      <w:r w:rsidR="006D5A34">
        <w:rPr>
          <w:rFonts w:ascii="Times New Roman" w:hAnsi="Times New Roman" w:cs="Times New Roman"/>
          <w:bCs/>
          <w:sz w:val="24"/>
          <w:szCs w:val="20"/>
          <w:lang w:val="pl-PL"/>
        </w:rPr>
        <w:t xml:space="preserve"> lat</w:t>
      </w:r>
      <w:r w:rsidR="00101084">
        <w:rPr>
          <w:rFonts w:ascii="Times New Roman" w:hAnsi="Times New Roman" w:cs="Times New Roman"/>
          <w:bCs/>
          <w:sz w:val="24"/>
          <w:szCs w:val="20"/>
          <w:lang w:val="pl-PL"/>
        </w:rPr>
        <w:t xml:space="preserve"> </w:t>
      </w:r>
      <w:r w:rsidR="00B55B04">
        <w:rPr>
          <w:rFonts w:ascii="Times New Roman" w:hAnsi="Times New Roman" w:cs="Times New Roman"/>
          <w:bCs/>
          <w:sz w:val="24"/>
          <w:szCs w:val="20"/>
          <w:lang w:val="pl-PL"/>
        </w:rPr>
        <w:t>robót budowlanych</w:t>
      </w:r>
      <w:r w:rsidR="00B55B04" w:rsidRPr="00B55B04">
        <w:rPr>
          <w:rFonts w:ascii="Times New Roman" w:hAnsi="Times New Roman" w:cs="Times New Roman"/>
          <w:bCs/>
          <w:sz w:val="24"/>
          <w:szCs w:val="20"/>
          <w:lang w:val="pl-PL"/>
        </w:rPr>
        <w:t>, porównywalnych z robotami budowlanymi stanowiącymi przedmiot zamówienia</w:t>
      </w:r>
      <w:r w:rsidR="00B55B04">
        <w:rPr>
          <w:rFonts w:ascii="Times New Roman" w:hAnsi="Times New Roman" w:cs="Times New Roman"/>
          <w:bCs/>
          <w:sz w:val="24"/>
          <w:szCs w:val="20"/>
          <w:lang w:val="pl-PL"/>
        </w:rPr>
        <w:t xml:space="preserve"> </w:t>
      </w:r>
      <w:r w:rsidR="006D5A34">
        <w:rPr>
          <w:rFonts w:ascii="Times New Roman" w:hAnsi="Times New Roman" w:cs="Times New Roman"/>
          <w:bCs/>
          <w:sz w:val="24"/>
          <w:szCs w:val="20"/>
          <w:lang w:val="pl-PL"/>
        </w:rPr>
        <w:t xml:space="preserve">na wartość minimum </w:t>
      </w:r>
      <w:r w:rsidR="00F501D0">
        <w:rPr>
          <w:rFonts w:ascii="Times New Roman" w:hAnsi="Times New Roman" w:cs="Times New Roman"/>
          <w:bCs/>
          <w:sz w:val="24"/>
          <w:szCs w:val="20"/>
          <w:lang w:val="pl-PL"/>
        </w:rPr>
        <w:t>125</w:t>
      </w:r>
      <w:r w:rsidR="006D5A34">
        <w:rPr>
          <w:rFonts w:ascii="Times New Roman" w:hAnsi="Times New Roman" w:cs="Times New Roman"/>
          <w:bCs/>
          <w:sz w:val="24"/>
          <w:szCs w:val="20"/>
          <w:lang w:val="pl-PL"/>
        </w:rPr>
        <w:t xml:space="preserve"> 000,00 zł w zadaniu nr 1, </w:t>
      </w:r>
      <w:r w:rsidR="00F501D0">
        <w:rPr>
          <w:rFonts w:ascii="Times New Roman" w:hAnsi="Times New Roman" w:cs="Times New Roman"/>
          <w:bCs/>
          <w:sz w:val="24"/>
          <w:szCs w:val="20"/>
          <w:lang w:val="pl-PL"/>
        </w:rPr>
        <w:t>75</w:t>
      </w:r>
      <w:r w:rsidR="006D5A34">
        <w:rPr>
          <w:rFonts w:ascii="Times New Roman" w:hAnsi="Times New Roman" w:cs="Times New Roman"/>
          <w:bCs/>
          <w:sz w:val="24"/>
          <w:szCs w:val="20"/>
          <w:lang w:val="pl-PL"/>
        </w:rPr>
        <w:t xml:space="preserve"> 000,00 zł w zadaniu nr 2, , </w:t>
      </w:r>
      <w:r w:rsidR="00F501D0">
        <w:rPr>
          <w:rFonts w:ascii="Times New Roman" w:hAnsi="Times New Roman" w:cs="Times New Roman"/>
          <w:bCs/>
          <w:sz w:val="24"/>
          <w:szCs w:val="20"/>
          <w:lang w:val="pl-PL"/>
        </w:rPr>
        <w:t>10</w:t>
      </w:r>
      <w:r w:rsidR="006D5A34">
        <w:rPr>
          <w:rFonts w:ascii="Times New Roman" w:hAnsi="Times New Roman" w:cs="Times New Roman"/>
          <w:bCs/>
          <w:sz w:val="24"/>
          <w:szCs w:val="20"/>
          <w:lang w:val="pl-PL"/>
        </w:rPr>
        <w:t xml:space="preserve"> 000,00 w zadaniu nr </w:t>
      </w:r>
      <w:r w:rsidR="00E279DA">
        <w:rPr>
          <w:rFonts w:ascii="Times New Roman" w:hAnsi="Times New Roman" w:cs="Times New Roman"/>
          <w:bCs/>
          <w:sz w:val="24"/>
          <w:szCs w:val="20"/>
          <w:lang w:val="pl-PL"/>
        </w:rPr>
        <w:t>3</w:t>
      </w:r>
      <w:r w:rsidR="006D5A34">
        <w:rPr>
          <w:rFonts w:ascii="Times New Roman" w:hAnsi="Times New Roman" w:cs="Times New Roman"/>
          <w:bCs/>
          <w:sz w:val="24"/>
          <w:szCs w:val="20"/>
          <w:lang w:val="pl-PL"/>
        </w:rPr>
        <w:t xml:space="preserve">, oraz </w:t>
      </w:r>
      <w:r w:rsidR="00F501D0">
        <w:rPr>
          <w:rFonts w:ascii="Times New Roman" w:hAnsi="Times New Roman" w:cs="Times New Roman"/>
          <w:bCs/>
          <w:sz w:val="24"/>
          <w:szCs w:val="20"/>
          <w:lang w:val="pl-PL"/>
        </w:rPr>
        <w:t>50</w:t>
      </w:r>
      <w:r w:rsidR="006D5A34">
        <w:rPr>
          <w:rFonts w:ascii="Times New Roman" w:hAnsi="Times New Roman" w:cs="Times New Roman"/>
          <w:bCs/>
          <w:sz w:val="24"/>
          <w:szCs w:val="20"/>
          <w:lang w:val="pl-PL"/>
        </w:rPr>
        <w:t xml:space="preserve"> 000,00 zł w zadaniu nr </w:t>
      </w:r>
      <w:r w:rsidR="00E279DA">
        <w:rPr>
          <w:rFonts w:ascii="Times New Roman" w:hAnsi="Times New Roman" w:cs="Times New Roman"/>
          <w:bCs/>
          <w:sz w:val="24"/>
          <w:szCs w:val="20"/>
          <w:lang w:val="pl-PL"/>
        </w:rPr>
        <w:t>4</w:t>
      </w:r>
      <w:r w:rsidR="006D5A34">
        <w:rPr>
          <w:rFonts w:ascii="Times New Roman" w:hAnsi="Times New Roman" w:cs="Times New Roman"/>
          <w:bCs/>
          <w:sz w:val="24"/>
          <w:szCs w:val="20"/>
          <w:lang w:val="pl-PL"/>
        </w:rPr>
        <w:t>.</w:t>
      </w:r>
    </w:p>
    <w:p w14:paraId="537B90FC" w14:textId="77777777" w:rsidR="006F62DF" w:rsidRPr="00171095" w:rsidRDefault="00171095" w:rsidP="0019688F">
      <w:pPr>
        <w:pStyle w:val="pkt"/>
        <w:spacing w:before="0" w:after="0" w:line="360" w:lineRule="auto"/>
        <w:ind w:left="426" w:hanging="426"/>
        <w:rPr>
          <w:bCs/>
        </w:rPr>
      </w:pPr>
      <w:r w:rsidRPr="00171095">
        <w:rPr>
          <w:b/>
          <w:bCs/>
        </w:rPr>
        <w:t>3.</w:t>
      </w:r>
      <w:r w:rsidRPr="00171095">
        <w:rPr>
          <w:b/>
          <w:bCs/>
        </w:rPr>
        <w:tab/>
      </w:r>
      <w:r w:rsidR="006F62DF" w:rsidRPr="00171095">
        <w:rPr>
          <w:bCs/>
        </w:rPr>
        <w:t>Zamawiający, w stosunku do Wykonawców wspólnie ubiegających się o udzielenie zamówienia, w odniesieni</w:t>
      </w:r>
      <w:r w:rsidR="003F3B8D" w:rsidRPr="00171095">
        <w:rPr>
          <w:bCs/>
        </w:rPr>
        <w:t>u do warunku dotyczącego</w:t>
      </w:r>
      <w:r w:rsidR="00280AFD" w:rsidRPr="00171095">
        <w:rPr>
          <w:bCs/>
        </w:rPr>
        <w:t xml:space="preserve"> </w:t>
      </w:r>
      <w:r w:rsidR="003F3B8D" w:rsidRPr="00171095">
        <w:rPr>
          <w:bCs/>
        </w:rPr>
        <w:t xml:space="preserve">zdolności technicznej lub zawodowej </w:t>
      </w:r>
      <w:r w:rsidRPr="00171095">
        <w:rPr>
          <w:bCs/>
        </w:rPr>
        <w:t>-</w:t>
      </w:r>
      <w:r w:rsidR="003F3B8D" w:rsidRPr="00171095">
        <w:rPr>
          <w:bCs/>
        </w:rPr>
        <w:t xml:space="preserve"> dopuszcza łączne spełnianie warunku przez Wykonawców.</w:t>
      </w:r>
    </w:p>
    <w:p w14:paraId="4675F315" w14:textId="77777777" w:rsidR="00505F53" w:rsidRPr="00171095" w:rsidRDefault="00171095" w:rsidP="0019688F">
      <w:pPr>
        <w:pStyle w:val="pkt"/>
        <w:spacing w:before="0" w:after="0" w:line="360" w:lineRule="auto"/>
        <w:ind w:left="426" w:hanging="426"/>
        <w:rPr>
          <w:bCs/>
        </w:rPr>
      </w:pPr>
      <w:r w:rsidRPr="00171095">
        <w:rPr>
          <w:b/>
          <w:bCs/>
        </w:rPr>
        <w:t>4.</w:t>
      </w:r>
      <w:r w:rsidRPr="00171095">
        <w:rPr>
          <w:b/>
          <w:bCs/>
        </w:rPr>
        <w:tab/>
      </w:r>
      <w:r w:rsidR="00DB47AA" w:rsidRPr="00171095">
        <w:t>Zamawiający może</w:t>
      </w:r>
      <w:r w:rsidR="00523A86" w:rsidRPr="00171095">
        <w:t xml:space="preserve"> na każdym </w:t>
      </w:r>
      <w:r w:rsidR="00751997" w:rsidRPr="00171095">
        <w:t xml:space="preserve">etapie postępowania uznać, </w:t>
      </w:r>
      <w:r w:rsidR="00505F53" w:rsidRPr="00171095">
        <w:t>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35FB36CF" w14:textId="77777777" w:rsidR="009051D6" w:rsidRPr="00171095" w:rsidRDefault="00171095" w:rsidP="00D01D95">
      <w:pPr>
        <w:pBdr>
          <w:bottom w:val="double" w:sz="4" w:space="1" w:color="auto"/>
        </w:pBdr>
        <w:shd w:val="clear" w:color="auto" w:fill="DAEEF3" w:themeFill="accent5" w:themeFillTint="33"/>
        <w:spacing w:before="360" w:after="40" w:line="360" w:lineRule="auto"/>
        <w:ind w:left="568" w:hanging="568"/>
        <w:jc w:val="both"/>
        <w:rPr>
          <w:iCs/>
          <w:szCs w:val="20"/>
        </w:rPr>
      </w:pPr>
      <w:r w:rsidRPr="00171095">
        <w:rPr>
          <w:b/>
          <w:iCs/>
          <w:szCs w:val="20"/>
        </w:rPr>
        <w:t>IX.</w:t>
      </w:r>
      <w:r w:rsidRPr="00171095">
        <w:rPr>
          <w:b/>
          <w:iCs/>
          <w:szCs w:val="20"/>
        </w:rPr>
        <w:tab/>
      </w:r>
      <w:r w:rsidR="00A76ADE" w:rsidRPr="00171095">
        <w:rPr>
          <w:b/>
          <w:szCs w:val="20"/>
        </w:rPr>
        <w:t>PODSTAWY WYKLUCZENIA Z POSTĘPOWANIA</w:t>
      </w:r>
    </w:p>
    <w:p w14:paraId="0172764D" w14:textId="77777777" w:rsidR="00F4348D" w:rsidRPr="00171095" w:rsidRDefault="00171095" w:rsidP="00E075A8">
      <w:pPr>
        <w:pStyle w:val="pkt"/>
        <w:spacing w:before="240" w:after="0" w:line="360" w:lineRule="auto"/>
        <w:ind w:left="426" w:hanging="426"/>
      </w:pPr>
      <w:r w:rsidRPr="00171095">
        <w:rPr>
          <w:b/>
        </w:rPr>
        <w:t>1.</w:t>
      </w:r>
      <w:r w:rsidRPr="00171095">
        <w:rPr>
          <w:b/>
        </w:rPr>
        <w:tab/>
      </w:r>
      <w:r w:rsidR="00FB0A07" w:rsidRPr="00171095">
        <w:t>Z postępowania o udzi</w:t>
      </w:r>
      <w:r w:rsidR="00751997" w:rsidRPr="00171095">
        <w:t>elenie zamówienia wyklucza się W</w:t>
      </w:r>
      <w:r w:rsidR="00FB0A07" w:rsidRPr="00171095">
        <w:t>ykonawc</w:t>
      </w:r>
      <w:r w:rsidR="001A1386" w:rsidRPr="00171095">
        <w:t>ów</w:t>
      </w:r>
      <w:r w:rsidR="00FB0A07" w:rsidRPr="00171095">
        <w:t>, w stosunku do któr</w:t>
      </w:r>
      <w:r w:rsidR="001A1386" w:rsidRPr="00171095">
        <w:t>ych</w:t>
      </w:r>
      <w:r w:rsidR="00FB0A07" w:rsidRPr="00171095">
        <w:t xml:space="preserve"> zachodzi którakolwiek z okoliczności</w:t>
      </w:r>
      <w:r w:rsidR="001A1386" w:rsidRPr="00171095">
        <w:t xml:space="preserve"> wskazanych:</w:t>
      </w:r>
    </w:p>
    <w:p w14:paraId="1F3105F2" w14:textId="77777777" w:rsidR="00E84975" w:rsidRPr="00171095" w:rsidRDefault="00171095" w:rsidP="001353AD">
      <w:pPr>
        <w:pStyle w:val="Teksttreci0"/>
        <w:shd w:val="clear" w:color="auto" w:fill="auto"/>
        <w:spacing w:line="360" w:lineRule="auto"/>
        <w:ind w:left="852" w:hanging="426"/>
        <w:jc w:val="both"/>
        <w:rPr>
          <w:rFonts w:ascii="Times New Roman" w:hAnsi="Times New Roman" w:cs="Times New Roman"/>
          <w:sz w:val="24"/>
          <w:szCs w:val="20"/>
          <w:lang w:val="pl-PL"/>
        </w:rPr>
      </w:pPr>
      <w:r w:rsidRPr="00171095">
        <w:rPr>
          <w:rFonts w:ascii="Times New Roman" w:hAnsi="Times New Roman" w:cs="Times New Roman"/>
          <w:b/>
          <w:sz w:val="24"/>
          <w:szCs w:val="20"/>
          <w:lang w:val="pl-PL"/>
        </w:rPr>
        <w:t>1)</w:t>
      </w:r>
      <w:r w:rsidRPr="00171095">
        <w:rPr>
          <w:rFonts w:ascii="Times New Roman" w:hAnsi="Times New Roman" w:cs="Times New Roman"/>
          <w:b/>
          <w:sz w:val="24"/>
          <w:szCs w:val="20"/>
          <w:lang w:val="pl-PL"/>
        </w:rPr>
        <w:tab/>
      </w:r>
      <w:r w:rsidR="001A1386" w:rsidRPr="00171095">
        <w:rPr>
          <w:rFonts w:ascii="Times New Roman" w:hAnsi="Times New Roman" w:cs="Times New Roman"/>
          <w:sz w:val="24"/>
          <w:szCs w:val="20"/>
          <w:lang w:val="pl-PL"/>
        </w:rPr>
        <w:t xml:space="preserve">w art. </w:t>
      </w:r>
      <w:r w:rsidR="007D51E4" w:rsidRPr="00171095">
        <w:rPr>
          <w:rFonts w:ascii="Times New Roman" w:hAnsi="Times New Roman" w:cs="Times New Roman"/>
          <w:sz w:val="24"/>
          <w:szCs w:val="20"/>
          <w:lang w:val="pl-PL"/>
        </w:rPr>
        <w:t xml:space="preserve">108 ust. 1 </w:t>
      </w:r>
      <w:proofErr w:type="spellStart"/>
      <w:r w:rsidR="0022144E" w:rsidRPr="00171095">
        <w:rPr>
          <w:rFonts w:ascii="Times New Roman" w:hAnsi="Times New Roman" w:cs="Times New Roman"/>
          <w:sz w:val="24"/>
          <w:szCs w:val="20"/>
          <w:lang w:val="pl-PL"/>
        </w:rPr>
        <w:t>p.z.p</w:t>
      </w:r>
      <w:proofErr w:type="spellEnd"/>
      <w:r w:rsidR="0022144E" w:rsidRPr="00171095">
        <w:rPr>
          <w:rFonts w:ascii="Times New Roman" w:hAnsi="Times New Roman" w:cs="Times New Roman"/>
          <w:sz w:val="24"/>
          <w:szCs w:val="20"/>
          <w:lang w:val="pl-PL"/>
        </w:rPr>
        <w:t>.</w:t>
      </w:r>
      <w:r w:rsidR="001A1386" w:rsidRPr="00171095">
        <w:rPr>
          <w:rFonts w:ascii="Times New Roman" w:hAnsi="Times New Roman" w:cs="Times New Roman"/>
          <w:sz w:val="24"/>
          <w:szCs w:val="20"/>
          <w:lang w:val="pl-PL"/>
        </w:rPr>
        <w:t>;</w:t>
      </w:r>
    </w:p>
    <w:p w14:paraId="36BDE191" w14:textId="77777777" w:rsidR="00E84975" w:rsidRPr="00171095" w:rsidRDefault="00171095" w:rsidP="001353AD">
      <w:pPr>
        <w:pStyle w:val="Teksttreci0"/>
        <w:shd w:val="clear" w:color="auto" w:fill="auto"/>
        <w:spacing w:line="360" w:lineRule="auto"/>
        <w:ind w:left="852" w:hanging="426"/>
        <w:jc w:val="both"/>
        <w:rPr>
          <w:rFonts w:ascii="Times New Roman" w:hAnsi="Times New Roman" w:cs="Times New Roman"/>
          <w:sz w:val="24"/>
          <w:szCs w:val="20"/>
          <w:lang w:val="pl-PL"/>
        </w:rPr>
      </w:pPr>
      <w:r w:rsidRPr="00171095">
        <w:rPr>
          <w:rFonts w:ascii="Times New Roman" w:hAnsi="Times New Roman" w:cs="Times New Roman"/>
          <w:b/>
          <w:sz w:val="24"/>
          <w:szCs w:val="20"/>
          <w:lang w:val="pl-PL"/>
        </w:rPr>
        <w:t>2)</w:t>
      </w:r>
      <w:r w:rsidRPr="00171095">
        <w:rPr>
          <w:rFonts w:ascii="Times New Roman" w:hAnsi="Times New Roman" w:cs="Times New Roman"/>
          <w:b/>
          <w:sz w:val="24"/>
          <w:szCs w:val="20"/>
          <w:lang w:val="pl-PL"/>
        </w:rPr>
        <w:tab/>
      </w:r>
      <w:r w:rsidR="001A1386" w:rsidRPr="00171095">
        <w:rPr>
          <w:rFonts w:ascii="Times New Roman" w:hAnsi="Times New Roman" w:cs="Times New Roman"/>
          <w:sz w:val="24"/>
          <w:szCs w:val="20"/>
          <w:lang w:val="pl-PL"/>
        </w:rPr>
        <w:t xml:space="preserve">w art. </w:t>
      </w:r>
      <w:r w:rsidR="00AD7AEF" w:rsidRPr="00171095">
        <w:rPr>
          <w:rFonts w:ascii="Times New Roman" w:hAnsi="Times New Roman" w:cs="Times New Roman"/>
          <w:sz w:val="24"/>
          <w:szCs w:val="20"/>
          <w:lang w:val="pl-PL"/>
        </w:rPr>
        <w:t xml:space="preserve">109 ust. 1 </w:t>
      </w:r>
      <w:r w:rsidR="00413BD0" w:rsidRPr="00171095">
        <w:rPr>
          <w:rFonts w:ascii="Times New Roman" w:hAnsi="Times New Roman" w:cs="Times New Roman"/>
          <w:sz w:val="24"/>
          <w:szCs w:val="20"/>
          <w:lang w:val="pl-PL"/>
        </w:rPr>
        <w:t xml:space="preserve">pkt. 4, 5, 7 </w:t>
      </w:r>
      <w:proofErr w:type="spellStart"/>
      <w:r w:rsidR="0022144E" w:rsidRPr="00171095">
        <w:rPr>
          <w:rFonts w:ascii="Times New Roman" w:hAnsi="Times New Roman" w:cs="Times New Roman"/>
          <w:sz w:val="24"/>
          <w:szCs w:val="20"/>
          <w:lang w:val="pl-PL"/>
        </w:rPr>
        <w:t>p.z.p</w:t>
      </w:r>
      <w:proofErr w:type="spellEnd"/>
      <w:r w:rsidR="0022144E" w:rsidRPr="00171095">
        <w:rPr>
          <w:rFonts w:ascii="Times New Roman" w:hAnsi="Times New Roman" w:cs="Times New Roman"/>
          <w:sz w:val="24"/>
          <w:szCs w:val="20"/>
          <w:lang w:val="pl-PL"/>
        </w:rPr>
        <w:t>.,</w:t>
      </w:r>
      <w:r w:rsidR="001A1386" w:rsidRPr="00171095">
        <w:rPr>
          <w:rFonts w:ascii="Times New Roman" w:hAnsi="Times New Roman" w:cs="Times New Roman"/>
          <w:sz w:val="24"/>
          <w:szCs w:val="20"/>
          <w:lang w:val="pl-PL"/>
        </w:rPr>
        <w:t xml:space="preserve"> tj.:</w:t>
      </w:r>
    </w:p>
    <w:p w14:paraId="2D83560D" w14:textId="77777777" w:rsidR="00413BD0" w:rsidRPr="00171095" w:rsidRDefault="00171095" w:rsidP="00E075A8">
      <w:pPr>
        <w:pStyle w:val="pkt"/>
        <w:spacing w:line="360" w:lineRule="auto"/>
        <w:ind w:left="1278" w:hanging="425"/>
        <w:rPr>
          <w:bCs/>
          <w:kern w:val="32"/>
        </w:rPr>
      </w:pPr>
      <w:r w:rsidRPr="00171095">
        <w:rPr>
          <w:b/>
          <w:kern w:val="32"/>
        </w:rPr>
        <w:lastRenderedPageBreak/>
        <w:t>a)</w:t>
      </w:r>
      <w:r w:rsidRPr="00171095">
        <w:rPr>
          <w:b/>
          <w:kern w:val="32"/>
        </w:rPr>
        <w:tab/>
      </w:r>
      <w:r w:rsidR="00413BD0" w:rsidRPr="00171095">
        <w:rPr>
          <w:bCs/>
          <w:kern w:val="3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288EEC4" w14:textId="77777777" w:rsidR="00413BD0" w:rsidRPr="00171095" w:rsidRDefault="00171095" w:rsidP="00E075A8">
      <w:pPr>
        <w:pStyle w:val="pkt"/>
        <w:spacing w:before="0" w:after="0" w:line="360" w:lineRule="auto"/>
        <w:ind w:left="1278" w:hanging="425"/>
        <w:rPr>
          <w:b/>
          <w:bCs/>
          <w:kern w:val="32"/>
        </w:rPr>
      </w:pPr>
      <w:r w:rsidRPr="00171095">
        <w:rPr>
          <w:b/>
          <w:kern w:val="32"/>
        </w:rPr>
        <w:t>b)</w:t>
      </w:r>
      <w:r w:rsidRPr="00171095">
        <w:rPr>
          <w:b/>
          <w:kern w:val="32"/>
        </w:rPr>
        <w:tab/>
      </w:r>
      <w:r w:rsidR="00413BD0" w:rsidRPr="00171095">
        <w:rPr>
          <w:bCs/>
          <w:kern w:val="32"/>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7A3C97F6" w14:textId="77777777" w:rsidR="00413BD0" w:rsidRPr="00171095" w:rsidRDefault="00171095" w:rsidP="00E075A8">
      <w:pPr>
        <w:pStyle w:val="pkt"/>
        <w:spacing w:before="0" w:after="0" w:line="360" w:lineRule="auto"/>
        <w:ind w:left="1278" w:hanging="425"/>
        <w:rPr>
          <w:bCs/>
          <w:kern w:val="32"/>
        </w:rPr>
      </w:pPr>
      <w:r w:rsidRPr="00171095">
        <w:rPr>
          <w:b/>
          <w:kern w:val="32"/>
        </w:rPr>
        <w:t>c)</w:t>
      </w:r>
      <w:r w:rsidRPr="00171095">
        <w:rPr>
          <w:b/>
          <w:kern w:val="32"/>
        </w:rPr>
        <w:tab/>
      </w:r>
      <w:r w:rsidR="00413BD0" w:rsidRPr="00171095">
        <w:rPr>
          <w:bCs/>
          <w:kern w:val="32"/>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019EB281" w14:textId="77777777" w:rsidR="00E075A8" w:rsidRPr="00BA6C43" w:rsidRDefault="00171095" w:rsidP="00BA6C43">
      <w:pPr>
        <w:pStyle w:val="pkt"/>
        <w:spacing w:before="0" w:after="0" w:line="360" w:lineRule="auto"/>
        <w:ind w:left="426" w:hanging="426"/>
      </w:pPr>
      <w:r w:rsidRPr="00171095">
        <w:rPr>
          <w:b/>
        </w:rPr>
        <w:t>2.</w:t>
      </w:r>
      <w:r w:rsidRPr="00171095">
        <w:rPr>
          <w:b/>
        </w:rPr>
        <w:tab/>
      </w:r>
      <w:r w:rsidR="00FB0A07" w:rsidRPr="00171095">
        <w:t xml:space="preserve">Wykluczenie </w:t>
      </w:r>
      <w:r w:rsidR="001A1386" w:rsidRPr="00171095">
        <w:t>W</w:t>
      </w:r>
      <w:r w:rsidR="00FB0A07" w:rsidRPr="00171095">
        <w:t xml:space="preserve">ykonawcy następuje zgodnie z art. </w:t>
      </w:r>
      <w:r w:rsidR="008F0365" w:rsidRPr="00171095">
        <w:t xml:space="preserve">111 </w:t>
      </w:r>
      <w:proofErr w:type="spellStart"/>
      <w:r w:rsidR="00CE22F4" w:rsidRPr="00171095">
        <w:t>p.z.p</w:t>
      </w:r>
      <w:proofErr w:type="spellEnd"/>
      <w:r w:rsidR="00CE22F4" w:rsidRPr="00171095">
        <w:t xml:space="preserve">. </w:t>
      </w:r>
    </w:p>
    <w:p w14:paraId="4032B556" w14:textId="77777777" w:rsidR="003B377F" w:rsidRPr="00171095" w:rsidRDefault="00171095" w:rsidP="00D01D95">
      <w:pPr>
        <w:pBdr>
          <w:bottom w:val="double" w:sz="4" w:space="1" w:color="auto"/>
        </w:pBdr>
        <w:shd w:val="clear" w:color="auto" w:fill="DAEEF3" w:themeFill="accent5" w:themeFillTint="33"/>
        <w:spacing w:before="360" w:after="40" w:line="360" w:lineRule="auto"/>
        <w:ind w:left="568" w:hanging="568"/>
        <w:jc w:val="both"/>
        <w:rPr>
          <w:bCs/>
          <w:szCs w:val="20"/>
        </w:rPr>
      </w:pPr>
      <w:r w:rsidRPr="00171095">
        <w:rPr>
          <w:b/>
          <w:bCs/>
          <w:szCs w:val="20"/>
        </w:rPr>
        <w:t>X.</w:t>
      </w:r>
      <w:r w:rsidRPr="00171095">
        <w:rPr>
          <w:b/>
          <w:bCs/>
          <w:szCs w:val="20"/>
        </w:rPr>
        <w:tab/>
      </w:r>
      <w:r w:rsidR="00E3032A" w:rsidRPr="00171095">
        <w:rPr>
          <w:b/>
          <w:szCs w:val="20"/>
        </w:rPr>
        <w:t>OŚWIADCZENIA I DOKUMENTY, JAKIE ZOBOWIĄZANI SĄ DOSTAR</w:t>
      </w:r>
      <w:r w:rsidR="00225683" w:rsidRPr="00171095">
        <w:rPr>
          <w:b/>
          <w:szCs w:val="20"/>
        </w:rPr>
        <w:t xml:space="preserve">CZYĆ WYKONAWCY W CELU </w:t>
      </w:r>
      <w:r w:rsidR="00E81B72" w:rsidRPr="00171095">
        <w:rPr>
          <w:b/>
          <w:szCs w:val="20"/>
        </w:rPr>
        <w:t xml:space="preserve">POTWIERDZENIA SPEŁNIANIA WARUNKÓW UDZIAŁU W POSTĘPOWANIU </w:t>
      </w:r>
      <w:r w:rsidR="00FA7F11" w:rsidRPr="00171095">
        <w:rPr>
          <w:b/>
          <w:szCs w:val="20"/>
        </w:rPr>
        <w:t>ORAZ</w:t>
      </w:r>
      <w:r w:rsidR="00225683" w:rsidRPr="00171095">
        <w:rPr>
          <w:b/>
          <w:szCs w:val="20"/>
        </w:rPr>
        <w:t xml:space="preserve"> WYKAZANIA</w:t>
      </w:r>
      <w:r w:rsidR="00FA7F11" w:rsidRPr="00171095">
        <w:rPr>
          <w:b/>
          <w:szCs w:val="20"/>
        </w:rPr>
        <w:t xml:space="preserve"> </w:t>
      </w:r>
      <w:r w:rsidR="00E3032A" w:rsidRPr="00171095">
        <w:rPr>
          <w:b/>
          <w:szCs w:val="20"/>
        </w:rPr>
        <w:t>BRAKU PODSTAW WYKLUCZENIA</w:t>
      </w:r>
      <w:r w:rsidR="00CF0BA5" w:rsidRPr="00171095">
        <w:rPr>
          <w:b/>
          <w:szCs w:val="20"/>
        </w:rPr>
        <w:t xml:space="preserve"> (PODMIOTOWE ŚRODKI DOWODOWE)</w:t>
      </w:r>
    </w:p>
    <w:p w14:paraId="7463801A" w14:textId="77777777" w:rsidR="00D02E57" w:rsidRPr="00171095" w:rsidRDefault="00171095" w:rsidP="00E075A8">
      <w:pPr>
        <w:pStyle w:val="pkt"/>
        <w:spacing w:before="240" w:after="0" w:line="360" w:lineRule="auto"/>
        <w:ind w:left="426" w:hanging="426"/>
      </w:pPr>
      <w:r w:rsidRPr="00171095">
        <w:rPr>
          <w:rFonts w:eastAsia="Times New Roman"/>
          <w:b/>
        </w:rPr>
        <w:t>1.</w:t>
      </w:r>
      <w:r w:rsidRPr="00171095">
        <w:rPr>
          <w:rFonts w:eastAsia="Times New Roman"/>
          <w:b/>
        </w:rPr>
        <w:tab/>
      </w:r>
      <w:r w:rsidR="00E3032A" w:rsidRPr="00171095">
        <w:t>Do oferty Wykonawca zobowiązany jest dołączyć aktualne na dzień składania ofert</w:t>
      </w:r>
      <w:r w:rsidR="00A52DBF" w:rsidRPr="00171095">
        <w:t xml:space="preserve"> </w:t>
      </w:r>
      <w:r w:rsidR="00881CE8" w:rsidRPr="00171095">
        <w:t xml:space="preserve">oświadczenie </w:t>
      </w:r>
      <w:r w:rsidR="00AE5C60" w:rsidRPr="00171095">
        <w:t xml:space="preserve">o spełnianiu warunków udziału w postępowaniu oraz </w:t>
      </w:r>
      <w:r w:rsidR="00881CE8" w:rsidRPr="00171095">
        <w:t xml:space="preserve">o braku podstaw do wykluczenia z postępowania </w:t>
      </w:r>
      <w:r w:rsidRPr="00171095">
        <w:t>-</w:t>
      </w:r>
      <w:r w:rsidR="00881CE8" w:rsidRPr="00171095">
        <w:t xml:space="preserve"> zgodnie z </w:t>
      </w:r>
      <w:r w:rsidR="00BD1389" w:rsidRPr="00171095">
        <w:rPr>
          <w:b/>
        </w:rPr>
        <w:t>Załącznikiem nr</w:t>
      </w:r>
      <w:r w:rsidR="00D32541" w:rsidRPr="00171095">
        <w:rPr>
          <w:b/>
        </w:rPr>
        <w:t xml:space="preserve"> 2 do SWZ</w:t>
      </w:r>
      <w:r w:rsidR="00881CE8" w:rsidRPr="00171095">
        <w:t>;</w:t>
      </w:r>
    </w:p>
    <w:p w14:paraId="28366546" w14:textId="77777777" w:rsidR="00D02E57" w:rsidRPr="00171095" w:rsidRDefault="00171095" w:rsidP="0019688F">
      <w:pPr>
        <w:pStyle w:val="pkt"/>
        <w:spacing w:before="0" w:after="0" w:line="360" w:lineRule="auto"/>
        <w:ind w:left="426" w:hanging="426"/>
      </w:pPr>
      <w:r w:rsidRPr="00171095">
        <w:rPr>
          <w:rFonts w:eastAsia="Times New Roman"/>
          <w:b/>
        </w:rPr>
        <w:t>2.</w:t>
      </w:r>
      <w:r w:rsidRPr="00171095">
        <w:rPr>
          <w:rFonts w:eastAsia="Times New Roman"/>
          <w:b/>
        </w:rPr>
        <w:tab/>
      </w:r>
      <w:r w:rsidR="00881CE8" w:rsidRPr="00171095">
        <w:t>Informacje zawarte w oświadczeni</w:t>
      </w:r>
      <w:r w:rsidR="00A52DBF" w:rsidRPr="00171095">
        <w:t>u</w:t>
      </w:r>
      <w:r w:rsidR="00881CE8" w:rsidRPr="00171095">
        <w:t>, o który</w:t>
      </w:r>
      <w:r w:rsidR="00A52DBF" w:rsidRPr="00171095">
        <w:t xml:space="preserve">m </w:t>
      </w:r>
      <w:r w:rsidR="00881CE8" w:rsidRPr="00171095">
        <w:t xml:space="preserve">mowa w </w:t>
      </w:r>
      <w:r w:rsidR="00A52DBF" w:rsidRPr="00171095">
        <w:t xml:space="preserve">pkt 1 </w:t>
      </w:r>
      <w:r w:rsidR="00881CE8" w:rsidRPr="00171095">
        <w:t>stanowią wstępne potwierdzenie, że Wykonawca nie podlega wykluczeniu oraz spełnia warunki udziału w postępowaniu.</w:t>
      </w:r>
    </w:p>
    <w:p w14:paraId="49D803C6" w14:textId="77777777" w:rsidR="00D02E57" w:rsidRPr="00171095" w:rsidRDefault="00171095" w:rsidP="0019688F">
      <w:pPr>
        <w:pStyle w:val="pkt"/>
        <w:spacing w:before="0" w:after="0" w:line="360" w:lineRule="auto"/>
        <w:ind w:left="426" w:hanging="426"/>
      </w:pPr>
      <w:r w:rsidRPr="00171095">
        <w:rPr>
          <w:rFonts w:eastAsia="Times New Roman"/>
          <w:b/>
        </w:rPr>
        <w:t>3.</w:t>
      </w:r>
      <w:r w:rsidRPr="00171095">
        <w:rPr>
          <w:rFonts w:eastAsia="Times New Roman"/>
          <w:b/>
        </w:rPr>
        <w:tab/>
      </w:r>
      <w:r w:rsidR="00BE17E8" w:rsidRPr="00171095">
        <w:t xml:space="preserve">Zamawiający wzywa wykonawcę, którego oferta została najwyżej oceniona, do złożenia w wyznaczonym terminie, nie krótszym niż 5 dni od dnia wezwania, podmiotowych środków dowodowych, jeżeli wymagał ich złożenia w ogłoszeniu o zamówieniu lub </w:t>
      </w:r>
      <w:r w:rsidR="00BE17E8" w:rsidRPr="00171095">
        <w:lastRenderedPageBreak/>
        <w:t xml:space="preserve">dokumentach zamówienia, aktualnych na dzień </w:t>
      </w:r>
      <w:r w:rsidR="004C2EEB" w:rsidRPr="00171095">
        <w:t xml:space="preserve">złożenia </w:t>
      </w:r>
      <w:r w:rsidR="00BE17E8" w:rsidRPr="00171095">
        <w:t>podmiotowych środków dowodowych.</w:t>
      </w:r>
    </w:p>
    <w:p w14:paraId="7F15987F" w14:textId="77777777" w:rsidR="00E731AF" w:rsidRPr="00171095" w:rsidRDefault="00171095" w:rsidP="0019688F">
      <w:pPr>
        <w:pStyle w:val="pkt"/>
        <w:spacing w:before="0" w:after="0" w:line="360" w:lineRule="auto"/>
        <w:ind w:left="426" w:hanging="426"/>
      </w:pPr>
      <w:r w:rsidRPr="00171095">
        <w:rPr>
          <w:rFonts w:eastAsia="Times New Roman"/>
          <w:b/>
        </w:rPr>
        <w:t>4.</w:t>
      </w:r>
      <w:r w:rsidRPr="00171095">
        <w:rPr>
          <w:rFonts w:eastAsia="Times New Roman"/>
          <w:b/>
        </w:rPr>
        <w:tab/>
      </w:r>
      <w:r w:rsidR="00E731AF" w:rsidRPr="00171095">
        <w:t>Podmiotowe środki dowodowe wymagane od wykonawcy obejmują:</w:t>
      </w:r>
    </w:p>
    <w:p w14:paraId="7A882A9B" w14:textId="77777777" w:rsidR="00197AE7" w:rsidRPr="00171095" w:rsidRDefault="00171095" w:rsidP="001353AD">
      <w:pPr>
        <w:spacing w:line="360" w:lineRule="auto"/>
        <w:ind w:left="852" w:hanging="426"/>
        <w:jc w:val="both"/>
        <w:rPr>
          <w:szCs w:val="20"/>
        </w:rPr>
      </w:pPr>
      <w:r w:rsidRPr="00171095">
        <w:rPr>
          <w:b/>
          <w:bCs/>
          <w:szCs w:val="20"/>
        </w:rPr>
        <w:t>1)</w:t>
      </w:r>
      <w:r w:rsidRPr="00171095">
        <w:rPr>
          <w:b/>
          <w:bCs/>
          <w:szCs w:val="20"/>
        </w:rPr>
        <w:tab/>
      </w:r>
      <w:r w:rsidR="00197AE7" w:rsidRPr="00171095">
        <w:rPr>
          <w:szCs w:val="20"/>
        </w:rPr>
        <w:t xml:space="preserve">Oświadczenie wykonawcy, w zakresie art. 108 ust. 1 pkt 5 ustawy, o braku przynależności do tej samej grupy kapitałowej, w rozumieniu ustawy </w:t>
      </w:r>
      <w:r w:rsidRPr="00171095">
        <w:rPr>
          <w:szCs w:val="20"/>
        </w:rPr>
        <w:t>z dnia 16.02.2007 r</w:t>
      </w:r>
      <w:r w:rsidR="00197AE7" w:rsidRPr="00171095">
        <w:rPr>
          <w:szCs w:val="20"/>
        </w:rPr>
        <w:t>. o ochronie konkurencji i konsumentów (</w:t>
      </w:r>
      <w:r w:rsidR="00BE374E">
        <w:rPr>
          <w:szCs w:val="20"/>
        </w:rPr>
        <w:t>Dz. U. z 2021 r. poz. 275</w:t>
      </w:r>
      <w:r w:rsidR="00197AE7" w:rsidRPr="00171095">
        <w:rPr>
          <w:szCs w:val="20"/>
        </w:rPr>
        <w:t xml:space="preserve">),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t>
      </w:r>
      <w:r w:rsidRPr="00171095">
        <w:rPr>
          <w:szCs w:val="20"/>
        </w:rPr>
        <w:t>-</w:t>
      </w:r>
      <w:r w:rsidR="00197AE7" w:rsidRPr="00171095">
        <w:rPr>
          <w:szCs w:val="20"/>
        </w:rPr>
        <w:t xml:space="preserve"> </w:t>
      </w:r>
      <w:r w:rsidR="00197AE7" w:rsidRPr="00171095">
        <w:rPr>
          <w:b/>
          <w:bCs/>
          <w:szCs w:val="20"/>
        </w:rPr>
        <w:t xml:space="preserve">załącznik nr </w:t>
      </w:r>
      <w:r w:rsidR="00B35271" w:rsidRPr="00171095">
        <w:rPr>
          <w:b/>
          <w:bCs/>
          <w:szCs w:val="20"/>
        </w:rPr>
        <w:t>4</w:t>
      </w:r>
      <w:r w:rsidR="00992D88" w:rsidRPr="00171095">
        <w:rPr>
          <w:b/>
          <w:bCs/>
          <w:szCs w:val="20"/>
        </w:rPr>
        <w:t xml:space="preserve"> do SWZ</w:t>
      </w:r>
      <w:r w:rsidR="000F4F5C" w:rsidRPr="00171095">
        <w:rPr>
          <w:szCs w:val="20"/>
        </w:rPr>
        <w:t>;</w:t>
      </w:r>
    </w:p>
    <w:p w14:paraId="54D780DB" w14:textId="77777777" w:rsidR="002077A9" w:rsidRPr="00171095" w:rsidRDefault="00171095" w:rsidP="00BA6C43">
      <w:pPr>
        <w:spacing w:line="360" w:lineRule="auto"/>
        <w:ind w:left="852" w:hanging="426"/>
        <w:jc w:val="both"/>
        <w:rPr>
          <w:szCs w:val="20"/>
        </w:rPr>
      </w:pPr>
      <w:r w:rsidRPr="00171095">
        <w:rPr>
          <w:b/>
          <w:bCs/>
          <w:szCs w:val="20"/>
        </w:rPr>
        <w:t>2)</w:t>
      </w:r>
      <w:r w:rsidRPr="00171095">
        <w:rPr>
          <w:b/>
          <w:bCs/>
          <w:szCs w:val="20"/>
        </w:rPr>
        <w:tab/>
      </w:r>
      <w:r w:rsidR="000F4F5C" w:rsidRPr="00171095">
        <w:rPr>
          <w:szCs w:val="20"/>
        </w:rPr>
        <w:t>O</w:t>
      </w:r>
      <w:r w:rsidR="00FF3B8A" w:rsidRPr="00171095">
        <w:rPr>
          <w:szCs w:val="20"/>
        </w:rPr>
        <w:t>dpis lub informacj</w:t>
      </w:r>
      <w:r w:rsidR="000F4F5C" w:rsidRPr="00171095">
        <w:rPr>
          <w:szCs w:val="20"/>
        </w:rPr>
        <w:t>a</w:t>
      </w:r>
      <w:r w:rsidR="00FF3B8A" w:rsidRPr="00171095">
        <w:rPr>
          <w:szCs w:val="20"/>
        </w:rPr>
        <w:t xml:space="preserve">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r w:rsidR="000F4F5C" w:rsidRPr="00171095">
        <w:rPr>
          <w:szCs w:val="20"/>
        </w:rPr>
        <w:t>;</w:t>
      </w:r>
    </w:p>
    <w:p w14:paraId="6A7737D5" w14:textId="77777777" w:rsidR="000F4F5C" w:rsidRDefault="00171095" w:rsidP="001353AD">
      <w:pPr>
        <w:spacing w:line="360" w:lineRule="auto"/>
        <w:ind w:left="852" w:hanging="426"/>
        <w:jc w:val="both"/>
        <w:rPr>
          <w:szCs w:val="20"/>
        </w:rPr>
      </w:pPr>
      <w:r w:rsidRPr="00171095">
        <w:rPr>
          <w:b/>
          <w:bCs/>
          <w:szCs w:val="20"/>
        </w:rPr>
        <w:t>3)</w:t>
      </w:r>
      <w:r w:rsidRPr="00171095">
        <w:rPr>
          <w:b/>
          <w:bCs/>
          <w:szCs w:val="20"/>
        </w:rPr>
        <w:tab/>
      </w:r>
      <w:r w:rsidR="000F4F5C" w:rsidRPr="00171095">
        <w:rPr>
          <w:szCs w:val="20"/>
        </w:rPr>
        <w:t xml:space="preserve">wykaz robót budowlanych wykonanych nie wcześniej niż w okresie ostatnich 5 lat, a jeżeli okres prowadzenia działalności jest krótszy </w:t>
      </w:r>
      <w:r w:rsidRPr="00171095">
        <w:rPr>
          <w:szCs w:val="20"/>
        </w:rPr>
        <w:t>-</w:t>
      </w:r>
      <w:r w:rsidR="000F4F5C" w:rsidRPr="00171095">
        <w:rPr>
          <w:szCs w:val="20"/>
        </w:rPr>
        <w:t xml:space="preserve"> w tym okresie</w:t>
      </w:r>
      <w:bookmarkStart w:id="1" w:name="_Hlk87945961"/>
      <w:r w:rsidR="000F4F5C" w:rsidRPr="00171095">
        <w:rPr>
          <w:szCs w:val="20"/>
        </w:rPr>
        <w:t>, porównywalnych z robotami budowlanymi stanowiącymi przedmiot zamówienia</w:t>
      </w:r>
      <w:bookmarkEnd w:id="1"/>
      <w:r w:rsidR="000F4F5C" w:rsidRPr="00171095">
        <w:rPr>
          <w:szCs w:val="20"/>
        </w:rPr>
        <w:t xml:space="preserve">, wraz z podaniem ich rodzaju, wartości, daty, miejsca wykonania i podmiotów, na rzecz których roboty te zostały wykonane, oraz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sporządzone przez podmiot, na rzecz którego roboty budowlane były wykonywane, a jeżeli z uzasadnionej przyczyny o obiektywnym charakterze wykonawca nie jest w stanie uzyskać tych dokumentów </w:t>
      </w:r>
      <w:r w:rsidRPr="00171095">
        <w:rPr>
          <w:szCs w:val="20"/>
        </w:rPr>
        <w:t>-</w:t>
      </w:r>
      <w:r w:rsidR="000F4F5C" w:rsidRPr="00171095">
        <w:rPr>
          <w:szCs w:val="20"/>
        </w:rPr>
        <w:t xml:space="preserve"> inne odpowiednie dokumenty</w:t>
      </w:r>
      <w:r w:rsidR="00444643" w:rsidRPr="00171095">
        <w:rPr>
          <w:szCs w:val="20"/>
        </w:rPr>
        <w:t xml:space="preserve"> </w:t>
      </w:r>
      <w:bookmarkStart w:id="2" w:name="_Hlk88551437"/>
      <w:r w:rsidR="00444643" w:rsidRPr="00171095">
        <w:rPr>
          <w:szCs w:val="20"/>
        </w:rPr>
        <w:t xml:space="preserve">- </w:t>
      </w:r>
      <w:r w:rsidR="00444643" w:rsidRPr="00171095">
        <w:rPr>
          <w:b/>
          <w:bCs/>
          <w:szCs w:val="20"/>
        </w:rPr>
        <w:t xml:space="preserve">załącznik nr </w:t>
      </w:r>
      <w:r w:rsidR="00B35271" w:rsidRPr="00171095">
        <w:rPr>
          <w:b/>
          <w:bCs/>
          <w:szCs w:val="20"/>
        </w:rPr>
        <w:t>5</w:t>
      </w:r>
      <w:r w:rsidR="00992D88" w:rsidRPr="00171095">
        <w:rPr>
          <w:b/>
          <w:bCs/>
          <w:szCs w:val="20"/>
        </w:rPr>
        <w:t xml:space="preserve"> do SWZ</w:t>
      </w:r>
      <w:r w:rsidR="000F4F5C" w:rsidRPr="00171095">
        <w:rPr>
          <w:szCs w:val="20"/>
        </w:rPr>
        <w:t>;</w:t>
      </w:r>
      <w:bookmarkEnd w:id="2"/>
    </w:p>
    <w:p w14:paraId="7AA5E441" w14:textId="77777777" w:rsidR="00723921" w:rsidRDefault="00723921" w:rsidP="001227B5">
      <w:pPr>
        <w:spacing w:line="360" w:lineRule="auto"/>
        <w:ind w:left="852" w:hanging="426"/>
        <w:jc w:val="both"/>
        <w:rPr>
          <w:szCs w:val="20"/>
        </w:rPr>
      </w:pPr>
      <w:r>
        <w:rPr>
          <w:b/>
          <w:bCs/>
          <w:szCs w:val="20"/>
        </w:rPr>
        <w:t xml:space="preserve">4) </w:t>
      </w:r>
      <w:r>
        <w:rPr>
          <w:b/>
          <w:bCs/>
          <w:szCs w:val="20"/>
        </w:rPr>
        <w:tab/>
      </w:r>
      <w:r w:rsidR="001227B5" w:rsidRPr="001227B5">
        <w:rPr>
          <w:szCs w:val="20"/>
        </w:rPr>
        <w:t>wykazu osób, skierowanych przez wykonawcę do realizacji zamówienia publicznego, w szczególności odpowiedzial</w:t>
      </w:r>
      <w:r w:rsidR="001227B5">
        <w:rPr>
          <w:szCs w:val="20"/>
        </w:rPr>
        <w:t>nych</w:t>
      </w:r>
      <w:r w:rsidR="001227B5" w:rsidRPr="001227B5">
        <w:rPr>
          <w:szCs w:val="20"/>
        </w:rPr>
        <w:t xml:space="preserve"> za świadczenie usług, kontrolę jakości lub kierowanie robotami budowlanymi, wraz z informacjami na temat ich </w:t>
      </w:r>
      <w:r w:rsidR="001227B5" w:rsidRPr="001227B5">
        <w:rPr>
          <w:szCs w:val="20"/>
        </w:rPr>
        <w:br/>
        <w:t>kwalifikacji zawodowych, uprawnień, doświadczenia i wykształcenia niezbędnych</w:t>
      </w:r>
      <w:r w:rsidR="001227B5">
        <w:rPr>
          <w:szCs w:val="20"/>
        </w:rPr>
        <w:t xml:space="preserve"> </w:t>
      </w:r>
      <w:r w:rsidR="001227B5" w:rsidRPr="001227B5">
        <w:rPr>
          <w:szCs w:val="20"/>
        </w:rPr>
        <w:t xml:space="preserve">do wykonania zamówienia publicznego, a także zakresu wykonywanych przez nie </w:t>
      </w:r>
      <w:r w:rsidR="001227B5" w:rsidRPr="001227B5">
        <w:rPr>
          <w:szCs w:val="20"/>
        </w:rPr>
        <w:lastRenderedPageBreak/>
        <w:t>czynności oraz informacją o podstawie do dysponowania tymi osobami</w:t>
      </w:r>
      <w:r w:rsidR="001227B5">
        <w:rPr>
          <w:szCs w:val="20"/>
        </w:rPr>
        <w:t xml:space="preserve"> </w:t>
      </w:r>
      <w:r w:rsidR="001227B5" w:rsidRPr="00171095">
        <w:rPr>
          <w:szCs w:val="20"/>
        </w:rPr>
        <w:t xml:space="preserve">- </w:t>
      </w:r>
      <w:r w:rsidR="001227B5" w:rsidRPr="00171095">
        <w:rPr>
          <w:b/>
          <w:bCs/>
          <w:szCs w:val="20"/>
        </w:rPr>
        <w:t>załącznik nr 5 do SWZ</w:t>
      </w:r>
      <w:r w:rsidR="001227B5" w:rsidRPr="00171095">
        <w:rPr>
          <w:szCs w:val="20"/>
        </w:rPr>
        <w:t>;</w:t>
      </w:r>
    </w:p>
    <w:p w14:paraId="493297CF" w14:textId="77777777" w:rsidR="001227B5" w:rsidRPr="00171095" w:rsidRDefault="001227B5" w:rsidP="001227B5">
      <w:pPr>
        <w:spacing w:line="360" w:lineRule="auto"/>
        <w:ind w:left="852" w:hanging="426"/>
        <w:jc w:val="both"/>
        <w:rPr>
          <w:szCs w:val="20"/>
        </w:rPr>
      </w:pPr>
      <w:r>
        <w:rPr>
          <w:b/>
          <w:bCs/>
          <w:szCs w:val="20"/>
        </w:rPr>
        <w:t xml:space="preserve">5) </w:t>
      </w:r>
      <w:r w:rsidRPr="001227B5">
        <w:rPr>
          <w:szCs w:val="20"/>
        </w:rPr>
        <w:t>wykazu narzędzi, wyposażenia zakładu lub urządzeń technicznych dostępnych</w:t>
      </w:r>
      <w:r>
        <w:rPr>
          <w:szCs w:val="20"/>
        </w:rPr>
        <w:t xml:space="preserve"> </w:t>
      </w:r>
      <w:r w:rsidRPr="001227B5">
        <w:rPr>
          <w:szCs w:val="20"/>
        </w:rPr>
        <w:t>wykonawcy w celu wykonania zamówienia publicznego wraz z informacją o</w:t>
      </w:r>
      <w:r>
        <w:rPr>
          <w:szCs w:val="20"/>
        </w:rPr>
        <w:t xml:space="preserve"> </w:t>
      </w:r>
      <w:r w:rsidRPr="001227B5">
        <w:rPr>
          <w:szCs w:val="20"/>
        </w:rPr>
        <w:t>podstawie do dysponowania tymi zasobami</w:t>
      </w:r>
      <w:r>
        <w:rPr>
          <w:szCs w:val="20"/>
        </w:rPr>
        <w:t xml:space="preserve"> </w:t>
      </w:r>
      <w:r w:rsidRPr="00171095">
        <w:rPr>
          <w:szCs w:val="20"/>
        </w:rPr>
        <w:t xml:space="preserve">- </w:t>
      </w:r>
      <w:r w:rsidRPr="00171095">
        <w:rPr>
          <w:b/>
          <w:bCs/>
          <w:szCs w:val="20"/>
        </w:rPr>
        <w:t>załącznik nr 5 do SWZ</w:t>
      </w:r>
      <w:r w:rsidRPr="00171095">
        <w:rPr>
          <w:szCs w:val="20"/>
        </w:rPr>
        <w:t>;</w:t>
      </w:r>
    </w:p>
    <w:p w14:paraId="34F6C654" w14:textId="77777777" w:rsidR="0070502E" w:rsidRPr="00171095" w:rsidRDefault="00171095" w:rsidP="0019688F">
      <w:pPr>
        <w:pStyle w:val="pkt"/>
        <w:spacing w:before="0" w:after="0" w:line="360" w:lineRule="auto"/>
        <w:ind w:left="426" w:hanging="426"/>
      </w:pPr>
      <w:r w:rsidRPr="00171095">
        <w:rPr>
          <w:b/>
        </w:rPr>
        <w:t>5.</w:t>
      </w:r>
      <w:r w:rsidRPr="00171095">
        <w:rPr>
          <w:b/>
        </w:rPr>
        <w:tab/>
      </w:r>
      <w:r w:rsidR="0070502E" w:rsidRPr="00171095">
        <w:t xml:space="preserve">Jeżeli </w:t>
      </w:r>
      <w:r w:rsidR="00433485" w:rsidRPr="00171095">
        <w:t>W</w:t>
      </w:r>
      <w:r w:rsidR="0070502E" w:rsidRPr="00171095">
        <w:t>ykonawca ma siedzibę lub miejsce zamieszkania poza terytorium Rzeczypospolitej Polskiej, zamiast dokument</w:t>
      </w:r>
      <w:r w:rsidR="00EA6260" w:rsidRPr="00171095">
        <w:t>u</w:t>
      </w:r>
      <w:r w:rsidR="0070502E" w:rsidRPr="00171095">
        <w:t xml:space="preserve">, o których mowa w </w:t>
      </w:r>
      <w:r w:rsidR="008F76BA" w:rsidRPr="00171095">
        <w:t>ust. 3</w:t>
      </w:r>
      <w:r w:rsidR="008C4E97" w:rsidRPr="00171095">
        <w:t xml:space="preserve"> pkt </w:t>
      </w:r>
      <w:r w:rsidR="00032FCA" w:rsidRPr="00171095">
        <w:t>2</w:t>
      </w:r>
      <w:r w:rsidR="00EA6260" w:rsidRPr="00171095">
        <w:t>,</w:t>
      </w:r>
      <w:r w:rsidR="0070502E" w:rsidRPr="00171095">
        <w:t xml:space="preserve"> składa dokument lub dokumenty wystawione w kraju, w którym wykonawca ma siedzibę lub miejsce zamieszkania, potwierdzające odpowiednio, że nie otwarto jego likwidacji ani nie ogłoszono upadłości.</w:t>
      </w:r>
      <w:r w:rsidR="00AA2C42" w:rsidRPr="00171095">
        <w:t xml:space="preserve"> Dokument, o który</w:t>
      </w:r>
      <w:r w:rsidR="00EA6260" w:rsidRPr="00171095">
        <w:t>m</w:t>
      </w:r>
      <w:r w:rsidR="00AA2C42" w:rsidRPr="00171095">
        <w:t xml:space="preserve"> mowa powyżej, powin</w:t>
      </w:r>
      <w:r w:rsidR="00EA6260" w:rsidRPr="00171095">
        <w:t>ien być wystawiony</w:t>
      </w:r>
      <w:r w:rsidR="00AA2C42" w:rsidRPr="00171095">
        <w:t xml:space="preserve"> nie wcześniej niż 6 miesięcy przed upływem terminu składania ofert.</w:t>
      </w:r>
    </w:p>
    <w:p w14:paraId="7A234E18" w14:textId="77777777" w:rsidR="0094542A" w:rsidRPr="00171095" w:rsidRDefault="00171095" w:rsidP="0019688F">
      <w:pPr>
        <w:pStyle w:val="pkt"/>
        <w:spacing w:before="0" w:after="0" w:line="360" w:lineRule="auto"/>
        <w:ind w:left="426" w:hanging="426"/>
      </w:pPr>
      <w:r w:rsidRPr="00171095">
        <w:rPr>
          <w:b/>
        </w:rPr>
        <w:t>6.</w:t>
      </w:r>
      <w:r w:rsidRPr="00171095">
        <w:rPr>
          <w:b/>
        </w:rPr>
        <w:tab/>
      </w:r>
      <w:r w:rsidR="0094542A" w:rsidRPr="00171095">
        <w:t>Jeżeli w kraju, w którym Wykonawca ma siedzibę lub miejsce zamieszkania, nie wydaje się dok</w:t>
      </w:r>
      <w:r w:rsidR="008F76BA" w:rsidRPr="00171095">
        <w:t>umentów, o których mowa w ust. 4</w:t>
      </w:r>
      <w:r w:rsidR="00584B7F" w:rsidRPr="00171095">
        <w:t xml:space="preserve"> pkt 2</w:t>
      </w:r>
      <w:r w:rsidR="0094542A" w:rsidRPr="00171095">
        <w:t xml:space="preserve">, zastępuje się je </w:t>
      </w:r>
      <w:r w:rsidR="00767E21" w:rsidRPr="00171095">
        <w:t xml:space="preserve">w całości lub części </w:t>
      </w:r>
      <w:r w:rsidR="0094542A" w:rsidRPr="00171095">
        <w:t xml:space="preserve">dokumentem zawierającym </w:t>
      </w:r>
      <w:r w:rsidR="00767E21" w:rsidRPr="00171095">
        <w:t xml:space="preserve">odpowiednio </w:t>
      </w:r>
      <w:r w:rsidR="0094542A" w:rsidRPr="00171095">
        <w:t>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w:t>
      </w:r>
    </w:p>
    <w:p w14:paraId="3777D6CC" w14:textId="77777777" w:rsidR="00B940AE" w:rsidRPr="00171095" w:rsidRDefault="00171095" w:rsidP="0019688F">
      <w:pPr>
        <w:pStyle w:val="pkt"/>
        <w:spacing w:before="0" w:after="0" w:line="360" w:lineRule="auto"/>
        <w:ind w:left="426" w:hanging="426"/>
      </w:pPr>
      <w:r w:rsidRPr="00171095">
        <w:rPr>
          <w:b/>
        </w:rPr>
        <w:t>7.</w:t>
      </w:r>
      <w:r w:rsidRPr="00171095">
        <w:rPr>
          <w:b/>
        </w:rPr>
        <w:tab/>
      </w:r>
      <w:r w:rsidR="00B940AE" w:rsidRPr="00171095">
        <w:t>Zamawiający nie wzywa do złożenia podmiotowych środków dowodowych, jeżeli:</w:t>
      </w:r>
    </w:p>
    <w:p w14:paraId="0B780F21" w14:textId="77777777" w:rsidR="00B940AE" w:rsidRPr="00171095" w:rsidRDefault="00B940AE" w:rsidP="001353AD">
      <w:pPr>
        <w:pStyle w:val="Akapitzlist"/>
        <w:spacing w:line="360" w:lineRule="auto"/>
        <w:ind w:left="852" w:hanging="426"/>
        <w:jc w:val="both"/>
        <w:rPr>
          <w:szCs w:val="20"/>
        </w:rPr>
      </w:pPr>
      <w:r w:rsidRPr="00171095">
        <w:rPr>
          <w:szCs w:val="20"/>
        </w:rPr>
        <w:t>1)</w:t>
      </w:r>
      <w:r w:rsidRPr="00171095">
        <w:rPr>
          <w:szCs w:val="20"/>
        </w:rPr>
        <w:tab/>
        <w:t xml:space="preserve">może je uzyskać za pomocą bezpłatnych i ogólnodostępnych baz danych, w szczególności rejestrów publicznych w rozumieniu ustawy </w:t>
      </w:r>
      <w:r w:rsidR="00171095" w:rsidRPr="00171095">
        <w:rPr>
          <w:szCs w:val="20"/>
        </w:rPr>
        <w:t>z dnia 17.02.2005 r</w:t>
      </w:r>
      <w:r w:rsidRPr="00171095">
        <w:rPr>
          <w:szCs w:val="20"/>
        </w:rPr>
        <w:t>. o informatyzacji działalności podmiotów realizujących zadania publiczne, o ile wykonawca wskazał w</w:t>
      </w:r>
      <w:r w:rsidR="00CB6F08" w:rsidRPr="00171095">
        <w:rPr>
          <w:szCs w:val="20"/>
        </w:rPr>
        <w:t xml:space="preserve"> oświadczeniu</w:t>
      </w:r>
      <w:r w:rsidR="00030A96" w:rsidRPr="00171095">
        <w:rPr>
          <w:szCs w:val="20"/>
        </w:rPr>
        <w:t xml:space="preserve">, o którym mowa w art. 125 ust. 1 </w:t>
      </w:r>
      <w:proofErr w:type="spellStart"/>
      <w:r w:rsidR="00030A96" w:rsidRPr="00171095">
        <w:rPr>
          <w:szCs w:val="20"/>
        </w:rPr>
        <w:t>p.z.p</w:t>
      </w:r>
      <w:proofErr w:type="spellEnd"/>
      <w:r w:rsidRPr="00171095">
        <w:rPr>
          <w:szCs w:val="20"/>
        </w:rPr>
        <w:t xml:space="preserve"> dane umożliwiające dostęp do tych środków;</w:t>
      </w:r>
    </w:p>
    <w:p w14:paraId="17E90F40" w14:textId="77777777" w:rsidR="00B940AE" w:rsidRDefault="00B940AE" w:rsidP="001353AD">
      <w:pPr>
        <w:pStyle w:val="Akapitzlist"/>
        <w:spacing w:line="360" w:lineRule="auto"/>
        <w:ind w:left="852" w:hanging="426"/>
        <w:jc w:val="both"/>
        <w:rPr>
          <w:szCs w:val="20"/>
        </w:rPr>
      </w:pPr>
      <w:r w:rsidRPr="00171095">
        <w:rPr>
          <w:szCs w:val="20"/>
        </w:rPr>
        <w:t>2)</w:t>
      </w:r>
      <w:r w:rsidRPr="00171095">
        <w:rPr>
          <w:szCs w:val="20"/>
        </w:rPr>
        <w:tab/>
        <w:t>podmiotowym środkiem dowodowym jest oświadczenie, którego treść odpowiada zakresowi oświadczenia, o którym mowa w art. 125 ust. 1</w:t>
      </w:r>
      <w:r w:rsidR="0029661D">
        <w:rPr>
          <w:szCs w:val="20"/>
        </w:rPr>
        <w:t xml:space="preserve"> </w:t>
      </w:r>
      <w:proofErr w:type="spellStart"/>
      <w:r w:rsidR="0029661D">
        <w:rPr>
          <w:szCs w:val="20"/>
        </w:rPr>
        <w:t>p.z.p</w:t>
      </w:r>
      <w:proofErr w:type="spellEnd"/>
      <w:r w:rsidR="0029661D">
        <w:rPr>
          <w:szCs w:val="20"/>
        </w:rPr>
        <w:t>.</w:t>
      </w:r>
    </w:p>
    <w:p w14:paraId="62FACECF" w14:textId="77777777" w:rsidR="004F14B9" w:rsidRPr="00171095" w:rsidRDefault="001B30F8" w:rsidP="0019688F">
      <w:pPr>
        <w:pStyle w:val="pkt"/>
        <w:spacing w:before="0" w:after="0" w:line="360" w:lineRule="auto"/>
        <w:ind w:left="426" w:hanging="426"/>
      </w:pPr>
      <w:r w:rsidRPr="00171095">
        <w:rPr>
          <w:b/>
        </w:rPr>
        <w:t>8.</w:t>
      </w:r>
      <w:r w:rsidRPr="00171095">
        <w:rPr>
          <w:b/>
        </w:rPr>
        <w:tab/>
      </w:r>
      <w:r w:rsidR="00B940AE" w:rsidRPr="00171095">
        <w:t>Wykonawca nie jest zobowiązany do złożenia podmiotowych środków dowodowych, które zamawiający posiada, jeżeli wykonawca wskaże te środki oraz potwierdzi ich prawidłowość i aktualność.</w:t>
      </w:r>
    </w:p>
    <w:p w14:paraId="4ADCBCC1" w14:textId="77777777" w:rsidR="00952895" w:rsidRPr="00171095" w:rsidRDefault="001B30F8" w:rsidP="0019688F">
      <w:pPr>
        <w:pStyle w:val="pkt"/>
        <w:spacing w:before="0" w:after="0" w:line="360" w:lineRule="auto"/>
        <w:ind w:left="426" w:hanging="426"/>
      </w:pPr>
      <w:r w:rsidRPr="00171095">
        <w:rPr>
          <w:b/>
        </w:rPr>
        <w:t>9.</w:t>
      </w:r>
      <w:r w:rsidRPr="00171095">
        <w:rPr>
          <w:b/>
        </w:rPr>
        <w:tab/>
      </w:r>
      <w:r w:rsidR="008561CD" w:rsidRPr="00171095">
        <w:t>W zakresie nieuregulowanym ustawą</w:t>
      </w:r>
      <w:r w:rsidR="00257D98" w:rsidRPr="00171095">
        <w:t xml:space="preserve"> </w:t>
      </w:r>
      <w:proofErr w:type="spellStart"/>
      <w:r w:rsidR="00257D98" w:rsidRPr="00171095">
        <w:t>p.z.p</w:t>
      </w:r>
      <w:proofErr w:type="spellEnd"/>
      <w:r w:rsidR="00257D98" w:rsidRPr="00171095">
        <w:t xml:space="preserve">. </w:t>
      </w:r>
      <w:r w:rsidR="008561CD" w:rsidRPr="00171095">
        <w:t>lub niniejszą SWZ do oświadczeń i dokumentów składanych przez Wykonawcę w postępowaniu zastosowanie mają</w:t>
      </w:r>
      <w:r w:rsidR="00DD50ED" w:rsidRPr="00171095">
        <w:t xml:space="preserve"> w szczególności przepisy rozporządzenia Ministra Rozwoju </w:t>
      </w:r>
      <w:r w:rsidR="0087091C" w:rsidRPr="00171095">
        <w:t xml:space="preserve">Pracy i Technologii z dnia 23 grudnia 2020 r. w sprawie podmiotowych środków dowodowych oraz innych dokumentów lub oświadczeń, jakich może żądać zamawiający od wykonawcy </w:t>
      </w:r>
      <w:r w:rsidR="00B96D9B" w:rsidRPr="00171095">
        <w:t xml:space="preserve">oraz rozporządzenia </w:t>
      </w:r>
      <w:r w:rsidR="00B96D9B" w:rsidRPr="00171095">
        <w:lastRenderedPageBreak/>
        <w:t xml:space="preserve">Prezesa Rady Ministrów z dnia </w:t>
      </w:r>
      <w:r w:rsidR="00B55B04">
        <w:t xml:space="preserve">23 </w:t>
      </w:r>
      <w:r w:rsidR="0087091C" w:rsidRPr="00E075A8">
        <w:t xml:space="preserve">grudnia </w:t>
      </w:r>
      <w:r w:rsidR="00B96D9B" w:rsidRPr="00E075A8">
        <w:t>2020 r.</w:t>
      </w:r>
      <w:r w:rsidR="00B96D9B" w:rsidRPr="00171095">
        <w:t xml:space="preserve"> w sprawie sposobu sporządzania i przekazywania informacji oraz wymagań technicznych dla dokumentów elektronicznych oraz środków komunikacji elektronicznej w postępowaniu o udzielenie zamówienia publicznego lub konkursie.</w:t>
      </w:r>
    </w:p>
    <w:p w14:paraId="114224FD" w14:textId="77777777" w:rsidR="00C135CB" w:rsidRPr="00171095" w:rsidRDefault="00171095" w:rsidP="00D01D95">
      <w:pPr>
        <w:pBdr>
          <w:bottom w:val="double" w:sz="4" w:space="1" w:color="auto"/>
        </w:pBdr>
        <w:shd w:val="clear" w:color="auto" w:fill="DAEEF3" w:themeFill="accent5" w:themeFillTint="33"/>
        <w:spacing w:before="360" w:after="40" w:line="360" w:lineRule="auto"/>
        <w:ind w:left="568" w:hanging="568"/>
        <w:jc w:val="both"/>
        <w:rPr>
          <w:szCs w:val="20"/>
        </w:rPr>
      </w:pPr>
      <w:r w:rsidRPr="00171095">
        <w:rPr>
          <w:b/>
          <w:szCs w:val="20"/>
        </w:rPr>
        <w:t>XI.</w:t>
      </w:r>
      <w:r w:rsidRPr="00171095">
        <w:rPr>
          <w:b/>
          <w:szCs w:val="20"/>
        </w:rPr>
        <w:tab/>
      </w:r>
      <w:r w:rsidR="0055240B" w:rsidRPr="00171095">
        <w:rPr>
          <w:b/>
          <w:szCs w:val="20"/>
        </w:rPr>
        <w:t xml:space="preserve">POLEGANIE </w:t>
      </w:r>
      <w:r w:rsidR="002307A6" w:rsidRPr="00171095">
        <w:rPr>
          <w:b/>
          <w:szCs w:val="20"/>
        </w:rPr>
        <w:t>NA ZASOBACH INNYCH PODMIOTÓW</w:t>
      </w:r>
    </w:p>
    <w:p w14:paraId="3191AE77" w14:textId="77777777" w:rsidR="0047236E" w:rsidRPr="00171095" w:rsidRDefault="00171095" w:rsidP="00E075A8">
      <w:pPr>
        <w:pStyle w:val="pkt"/>
        <w:spacing w:before="240" w:after="0" w:line="360" w:lineRule="auto"/>
        <w:ind w:left="426" w:hanging="426"/>
      </w:pPr>
      <w:r w:rsidRPr="00171095">
        <w:rPr>
          <w:b/>
        </w:rPr>
        <w:t>1.</w:t>
      </w:r>
      <w:r w:rsidRPr="00171095">
        <w:rPr>
          <w:b/>
        </w:rPr>
        <w:tab/>
      </w:r>
      <w:r w:rsidR="00B20F54" w:rsidRPr="00171095">
        <w:t>Wykonawca może w celu potwierdzenia spełniania warunków udziału w polegać na zdolnościach technicznych lub zawodowych podmiotów udostępniających zasoby, niezależnie od charakteru prawnego łączących go z nimi stosunków prawnych.</w:t>
      </w:r>
    </w:p>
    <w:p w14:paraId="3CDED9AE" w14:textId="77777777" w:rsidR="00F82107" w:rsidRPr="00171095" w:rsidRDefault="00171095" w:rsidP="0019688F">
      <w:pPr>
        <w:pStyle w:val="pkt"/>
        <w:spacing w:before="0" w:after="0" w:line="360" w:lineRule="auto"/>
        <w:ind w:left="426" w:hanging="426"/>
      </w:pPr>
      <w:r w:rsidRPr="00171095">
        <w:rPr>
          <w:b/>
        </w:rPr>
        <w:t>2.</w:t>
      </w:r>
      <w:r w:rsidRPr="00171095">
        <w:rPr>
          <w:b/>
        </w:rPr>
        <w:tab/>
      </w:r>
      <w:r w:rsidR="0047236E" w:rsidRPr="00171095">
        <w:t>W odniesieniu do warunków dotyczących doświadczenia, wykonawcy mogą polegać na zdolnościach podmiotów udostępniających zasoby, jeśli podmioty te wykonają świadczenie do realizacji którego te zdolności są wymagane.</w:t>
      </w:r>
    </w:p>
    <w:p w14:paraId="4C51C8DE" w14:textId="77777777" w:rsidR="00361400" w:rsidRPr="00171095" w:rsidRDefault="00171095" w:rsidP="0019688F">
      <w:pPr>
        <w:pStyle w:val="pkt"/>
        <w:spacing w:before="0" w:after="0" w:line="360" w:lineRule="auto"/>
        <w:ind w:left="426" w:hanging="426"/>
      </w:pPr>
      <w:r w:rsidRPr="00171095">
        <w:rPr>
          <w:b/>
        </w:rPr>
        <w:t>3.</w:t>
      </w:r>
      <w:r w:rsidRPr="00171095">
        <w:rPr>
          <w:b/>
        </w:rPr>
        <w:tab/>
      </w:r>
      <w:r w:rsidR="0047236E" w:rsidRPr="00171095">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F82107" w:rsidRPr="00171095">
        <w:t xml:space="preserve"> Wzór oświadczenia stanowi </w:t>
      </w:r>
      <w:r w:rsidR="00F82107" w:rsidRPr="00171095">
        <w:rPr>
          <w:b/>
          <w:bCs/>
        </w:rPr>
        <w:t xml:space="preserve">załącznik nr </w:t>
      </w:r>
      <w:r w:rsidR="00B35271" w:rsidRPr="00171095">
        <w:rPr>
          <w:b/>
          <w:bCs/>
        </w:rPr>
        <w:t>3</w:t>
      </w:r>
      <w:r w:rsidR="00A80D8B" w:rsidRPr="00171095">
        <w:rPr>
          <w:b/>
          <w:bCs/>
        </w:rPr>
        <w:t xml:space="preserve"> </w:t>
      </w:r>
      <w:r w:rsidR="00F82107" w:rsidRPr="00171095">
        <w:rPr>
          <w:b/>
          <w:bCs/>
        </w:rPr>
        <w:t>do SWZ.</w:t>
      </w:r>
    </w:p>
    <w:p w14:paraId="7893D29F" w14:textId="77777777" w:rsidR="002272B0" w:rsidRPr="00171095" w:rsidRDefault="00171095" w:rsidP="0019688F">
      <w:pPr>
        <w:pStyle w:val="pkt"/>
        <w:spacing w:before="0" w:after="0" w:line="360" w:lineRule="auto"/>
        <w:ind w:left="426" w:hanging="426"/>
      </w:pPr>
      <w:r w:rsidRPr="00171095">
        <w:rPr>
          <w:b/>
        </w:rPr>
        <w:t>4.</w:t>
      </w:r>
      <w:r w:rsidRPr="00171095">
        <w:rPr>
          <w:b/>
        </w:rPr>
        <w:tab/>
      </w:r>
      <w:r w:rsidR="00361400" w:rsidRPr="00171095">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5A042621" w14:textId="77777777" w:rsidR="00690982" w:rsidRPr="00171095" w:rsidRDefault="00171095" w:rsidP="0019688F">
      <w:pPr>
        <w:pStyle w:val="pkt"/>
        <w:spacing w:before="0" w:after="0" w:line="360" w:lineRule="auto"/>
        <w:ind w:left="426" w:hanging="426"/>
      </w:pPr>
      <w:r w:rsidRPr="00171095">
        <w:rPr>
          <w:b/>
        </w:rPr>
        <w:t>5.</w:t>
      </w:r>
      <w:r w:rsidRPr="00171095">
        <w:rPr>
          <w:b/>
        </w:rPr>
        <w:tab/>
      </w:r>
      <w:r w:rsidR="002272B0" w:rsidRPr="00171095">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6C37B04E" w14:textId="77777777" w:rsidR="002272B0" w:rsidRPr="00171095" w:rsidRDefault="00171095" w:rsidP="0019688F">
      <w:pPr>
        <w:pStyle w:val="pkt"/>
        <w:spacing w:before="0" w:after="0" w:line="360" w:lineRule="auto"/>
        <w:ind w:left="426" w:hanging="426"/>
      </w:pPr>
      <w:r w:rsidRPr="00171095">
        <w:rPr>
          <w:b/>
        </w:rPr>
        <w:t>6.</w:t>
      </w:r>
      <w:r w:rsidRPr="00171095">
        <w:rPr>
          <w:b/>
        </w:rPr>
        <w:tab/>
      </w:r>
      <w:r w:rsidR="00690982" w:rsidRPr="00171095">
        <w:rPr>
          <w:b/>
        </w:rPr>
        <w:t xml:space="preserve">UWAGA: </w:t>
      </w:r>
      <w:r w:rsidR="00690982" w:rsidRPr="00171095">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2F7384E4" w14:textId="77777777" w:rsidR="00F70501" w:rsidRPr="00171095" w:rsidRDefault="00171095" w:rsidP="0019688F">
      <w:pPr>
        <w:pStyle w:val="pkt"/>
        <w:spacing w:before="0" w:after="0" w:line="360" w:lineRule="auto"/>
        <w:ind w:left="426" w:hanging="426"/>
      </w:pPr>
      <w:r w:rsidRPr="00171095">
        <w:rPr>
          <w:b/>
        </w:rPr>
        <w:lastRenderedPageBreak/>
        <w:t>7.</w:t>
      </w:r>
      <w:r w:rsidRPr="00171095">
        <w:rPr>
          <w:b/>
        </w:rPr>
        <w:tab/>
      </w:r>
      <w:r w:rsidR="00F70501" w:rsidRPr="00171095">
        <w:t xml:space="preserve">Wykonawca, w przypadku polegania na zdolnościach lub sytuacji podmiotów udostępniających zasoby, przedstawia, wraz z oświadczeniem, o którym mowa w </w:t>
      </w:r>
      <w:r w:rsidR="000D00DF" w:rsidRPr="00171095">
        <w:t xml:space="preserve">Rozdziale X </w:t>
      </w:r>
      <w:r w:rsidR="00F70501" w:rsidRPr="00171095">
        <w:t>ust. 1</w:t>
      </w:r>
      <w:r w:rsidR="00F10817" w:rsidRPr="00171095">
        <w:t xml:space="preserve"> SWZ</w:t>
      </w:r>
      <w:r w:rsidR="00F70501" w:rsidRPr="00171095">
        <w:t>, także oświadczenie podmiotu udostępniającego zasoby, potwierdzające brak podstaw wykluczenia tego podmiotu oraz odpowiednio spełnianie warunków udziału w postępowaniu, w zakresie, w jakim wykonawca powołuje się na jego zasoby</w:t>
      </w:r>
      <w:r w:rsidR="00CD302E" w:rsidRPr="00171095">
        <w:t>, zgodnie z katalogiem dokumentów określonych w Rozdziale X SWZ</w:t>
      </w:r>
      <w:r w:rsidR="00F70501" w:rsidRPr="00171095">
        <w:t>.</w:t>
      </w:r>
    </w:p>
    <w:p w14:paraId="7DBDEFAC" w14:textId="77777777" w:rsidR="005919F8" w:rsidRPr="00171095" w:rsidRDefault="00171095" w:rsidP="00D01D95">
      <w:pPr>
        <w:pStyle w:val="Teksttreci40"/>
        <w:pBdr>
          <w:bottom w:val="double" w:sz="4" w:space="1" w:color="auto"/>
        </w:pBdr>
        <w:shd w:val="clear" w:color="auto" w:fill="DAEEF3" w:themeFill="accent5" w:themeFillTint="33"/>
        <w:spacing w:before="360" w:after="40" w:line="360" w:lineRule="auto"/>
        <w:ind w:left="568" w:right="23" w:hanging="568"/>
        <w:rPr>
          <w:rFonts w:ascii="Times New Roman" w:hAnsi="Times New Roman" w:cs="Times New Roman"/>
          <w:b/>
          <w:sz w:val="24"/>
          <w:szCs w:val="20"/>
          <w:lang w:val="pl-PL"/>
        </w:rPr>
      </w:pPr>
      <w:r w:rsidRPr="00171095">
        <w:rPr>
          <w:rFonts w:ascii="Times New Roman" w:hAnsi="Times New Roman" w:cs="Times New Roman"/>
          <w:b/>
          <w:sz w:val="24"/>
          <w:szCs w:val="20"/>
          <w:lang w:val="pl-PL"/>
        </w:rPr>
        <w:t>XII.</w:t>
      </w:r>
      <w:r w:rsidRPr="00171095">
        <w:rPr>
          <w:rFonts w:ascii="Times New Roman" w:hAnsi="Times New Roman" w:cs="Times New Roman"/>
          <w:b/>
          <w:sz w:val="24"/>
          <w:szCs w:val="20"/>
          <w:lang w:val="pl-PL"/>
        </w:rPr>
        <w:tab/>
      </w:r>
      <w:r w:rsidR="005919F8" w:rsidRPr="00171095">
        <w:rPr>
          <w:rFonts w:ascii="Times New Roman" w:hAnsi="Times New Roman" w:cs="Times New Roman"/>
          <w:b/>
          <w:sz w:val="24"/>
          <w:szCs w:val="20"/>
          <w:lang w:val="pl-PL"/>
        </w:rPr>
        <w:t>INFORMACJA DLA WYKONAWCÓW WSPÓLNIE UBIEGAJĄCYCH SIĘ O UDZIELENIE ZAMÓWIENIA (SPÓŁKI CYWILNE/ KONSORCJA)</w:t>
      </w:r>
    </w:p>
    <w:p w14:paraId="7AA0994F" w14:textId="77777777" w:rsidR="003F6529" w:rsidRPr="00171095" w:rsidRDefault="00171095" w:rsidP="00E075A8">
      <w:pPr>
        <w:pStyle w:val="pkt"/>
        <w:spacing w:before="240" w:after="0" w:line="360" w:lineRule="auto"/>
        <w:ind w:left="426" w:hanging="426"/>
      </w:pPr>
      <w:r w:rsidRPr="00171095">
        <w:rPr>
          <w:b/>
        </w:rPr>
        <w:t>1.</w:t>
      </w:r>
      <w:r w:rsidRPr="00171095">
        <w:rPr>
          <w:b/>
        </w:rPr>
        <w:tab/>
      </w:r>
      <w:r w:rsidR="00592248" w:rsidRPr="00171095">
        <w:t>Wykonawcy mogą wspólnie ubiegać się o udzielenie zamówienia. W takim przypadku Wykonawcy ustanawiają pełnomocnika</w:t>
      </w:r>
      <w:r w:rsidR="0055240B" w:rsidRPr="00171095">
        <w:t xml:space="preserve"> do reprezentowania ich w </w:t>
      </w:r>
      <w:r w:rsidR="00BD1389" w:rsidRPr="00171095">
        <w:t>postępowaniu albo</w:t>
      </w:r>
      <w:r w:rsidR="0055240B" w:rsidRPr="00171095">
        <w:t xml:space="preserve"> do reprez</w:t>
      </w:r>
      <w:r w:rsidR="007C7451" w:rsidRPr="00171095">
        <w:t>en</w:t>
      </w:r>
      <w:r w:rsidR="0055240B" w:rsidRPr="00171095">
        <w:t xml:space="preserve">towania i zawarcia umowy w sprawie zamówienia </w:t>
      </w:r>
      <w:r w:rsidR="007C7451" w:rsidRPr="00171095">
        <w:t>publicznego. Pełnomocnictwo</w:t>
      </w:r>
      <w:r w:rsidR="00592248" w:rsidRPr="00171095">
        <w:rPr>
          <w:b/>
        </w:rPr>
        <w:t xml:space="preserve"> </w:t>
      </w:r>
      <w:r w:rsidR="00592248" w:rsidRPr="00171095">
        <w:t>winno być załączone</w:t>
      </w:r>
      <w:r w:rsidR="0055240B" w:rsidRPr="00171095">
        <w:t xml:space="preserve"> do oferty</w:t>
      </w:r>
      <w:r w:rsidR="00862DB9" w:rsidRPr="00171095">
        <w:t xml:space="preserve">. </w:t>
      </w:r>
    </w:p>
    <w:p w14:paraId="7E266767" w14:textId="77777777" w:rsidR="00BA73FC" w:rsidRPr="00171095" w:rsidRDefault="00171095" w:rsidP="0019688F">
      <w:pPr>
        <w:pStyle w:val="pkt"/>
        <w:spacing w:before="0" w:after="0" w:line="360" w:lineRule="auto"/>
        <w:ind w:left="426" w:hanging="426"/>
      </w:pPr>
      <w:r w:rsidRPr="00171095">
        <w:rPr>
          <w:b/>
        </w:rPr>
        <w:t>2.</w:t>
      </w:r>
      <w:r w:rsidRPr="00171095">
        <w:rPr>
          <w:b/>
        </w:rPr>
        <w:tab/>
      </w:r>
      <w:r w:rsidR="005919F8" w:rsidRPr="00171095">
        <w:t xml:space="preserve">W przypadku Wykonawców wspólnie ubiegających się o udzielenie zamówienia, </w:t>
      </w:r>
      <w:r w:rsidR="00BD1389" w:rsidRPr="00171095">
        <w:t>oświadczenia, o</w:t>
      </w:r>
      <w:r w:rsidR="00D55929" w:rsidRPr="00171095">
        <w:t xml:space="preserve"> których mowa w Rozdziale X</w:t>
      </w:r>
      <w:r w:rsidR="007163F2" w:rsidRPr="00171095">
        <w:t xml:space="preserve"> ust. </w:t>
      </w:r>
      <w:r w:rsidR="00B1605F" w:rsidRPr="00171095">
        <w:t>1</w:t>
      </w:r>
      <w:r w:rsidR="007163F2" w:rsidRPr="00171095">
        <w:t xml:space="preserve"> SWZ,</w:t>
      </w:r>
      <w:r w:rsidR="00DF5E25" w:rsidRPr="00171095">
        <w:t xml:space="preserve"> składa każdy z wykonawców. Oświadczenia te potwierdzają brak podstaw wykluczenia oraz spełnianie warunków udziału w zakresie, w jakim każdy z wykonawców wykazuje spełnianie warunków udziału w postępowaniu.</w:t>
      </w:r>
    </w:p>
    <w:p w14:paraId="2259D66D" w14:textId="77777777" w:rsidR="00DF5E25" w:rsidRPr="00171095" w:rsidRDefault="00171095" w:rsidP="0019688F">
      <w:pPr>
        <w:pStyle w:val="pkt"/>
        <w:spacing w:before="0" w:after="0" w:line="360" w:lineRule="auto"/>
        <w:ind w:left="426" w:hanging="426"/>
      </w:pPr>
      <w:r w:rsidRPr="00171095">
        <w:rPr>
          <w:b/>
        </w:rPr>
        <w:t>3.</w:t>
      </w:r>
      <w:r w:rsidRPr="00171095">
        <w:rPr>
          <w:b/>
        </w:rPr>
        <w:tab/>
      </w:r>
      <w:r w:rsidR="00BA73FC" w:rsidRPr="00171095">
        <w:t>Wykonawcy wspólnie ubiegający się o udzielenie zamówienia dołączają do oferty oświadczenie, z którego wynika, które roboty budowlan</w:t>
      </w:r>
      <w:r w:rsidR="00AF09E4">
        <w:t>e</w:t>
      </w:r>
      <w:r w:rsidR="00BA73FC" w:rsidRPr="00171095">
        <w:t xml:space="preserve"> wykonają poszczególni wykonawcy.</w:t>
      </w:r>
    </w:p>
    <w:p w14:paraId="6B83DEC0" w14:textId="77777777" w:rsidR="00974EE8" w:rsidRPr="00171095" w:rsidRDefault="00171095" w:rsidP="0019688F">
      <w:pPr>
        <w:pStyle w:val="pkt"/>
        <w:spacing w:before="0" w:after="0" w:line="360" w:lineRule="auto"/>
        <w:ind w:left="426" w:hanging="426"/>
      </w:pPr>
      <w:r w:rsidRPr="00171095">
        <w:rPr>
          <w:b/>
        </w:rPr>
        <w:t>4.</w:t>
      </w:r>
      <w:r w:rsidRPr="00171095">
        <w:rPr>
          <w:b/>
        </w:rPr>
        <w:tab/>
      </w:r>
      <w:r w:rsidR="007163F2" w:rsidRPr="00171095">
        <w:t>Oświadczenia i dokumenty potwierdzające brak podstaw do wykluczenia z postępowania</w:t>
      </w:r>
      <w:r w:rsidR="00CF0BA5" w:rsidRPr="00171095">
        <w:t xml:space="preserve"> </w:t>
      </w:r>
      <w:r w:rsidR="007163F2" w:rsidRPr="00171095">
        <w:t>składa każdy z Wykonawców wspólnie ubiegających się o zamówienie.</w:t>
      </w:r>
      <w:bookmarkStart w:id="3" w:name="bookmark11"/>
    </w:p>
    <w:p w14:paraId="3D054CB5" w14:textId="77777777" w:rsidR="00974EE8" w:rsidRPr="00171095" w:rsidRDefault="00171095" w:rsidP="00D01D95">
      <w:pPr>
        <w:pBdr>
          <w:bottom w:val="double" w:sz="4" w:space="1" w:color="auto"/>
        </w:pBdr>
        <w:shd w:val="clear" w:color="auto" w:fill="DAEEF3" w:themeFill="accent5" w:themeFillTint="33"/>
        <w:spacing w:before="360" w:after="40" w:line="360" w:lineRule="auto"/>
        <w:ind w:left="568" w:right="91" w:hanging="568"/>
        <w:jc w:val="both"/>
        <w:rPr>
          <w:b/>
          <w:bCs/>
          <w:szCs w:val="20"/>
        </w:rPr>
      </w:pPr>
      <w:r w:rsidRPr="00171095">
        <w:rPr>
          <w:b/>
          <w:bCs/>
          <w:szCs w:val="20"/>
        </w:rPr>
        <w:t>XIII.</w:t>
      </w:r>
      <w:r w:rsidRPr="00171095">
        <w:rPr>
          <w:b/>
          <w:bCs/>
          <w:szCs w:val="20"/>
        </w:rPr>
        <w:tab/>
      </w:r>
      <w:r w:rsidR="00974EE8" w:rsidRPr="00171095">
        <w:rPr>
          <w:b/>
          <w:bCs/>
          <w:szCs w:val="20"/>
        </w:rPr>
        <w:t xml:space="preserve">SPOSÓB KOMUNIKACJI ORAZ </w:t>
      </w:r>
      <w:bookmarkEnd w:id="3"/>
      <w:r w:rsidR="00D16134" w:rsidRPr="00171095">
        <w:rPr>
          <w:b/>
          <w:bCs/>
          <w:szCs w:val="20"/>
        </w:rPr>
        <w:t>WYJAŚNIENIA TREŚCI SWZ</w:t>
      </w:r>
    </w:p>
    <w:p w14:paraId="0F5C9765" w14:textId="77777777" w:rsidR="006B1593" w:rsidRPr="006B1593" w:rsidRDefault="006B1593" w:rsidP="007F2FC2">
      <w:pPr>
        <w:numPr>
          <w:ilvl w:val="0"/>
          <w:numId w:val="33"/>
        </w:numPr>
        <w:tabs>
          <w:tab w:val="num" w:pos="426"/>
        </w:tabs>
        <w:spacing w:after="60" w:line="360" w:lineRule="auto"/>
        <w:ind w:left="567" w:hanging="567"/>
        <w:jc w:val="both"/>
        <w:rPr>
          <w:rFonts w:eastAsia="Times New Roman"/>
          <w:bCs/>
          <w:szCs w:val="19"/>
        </w:rPr>
      </w:pPr>
      <w:bookmarkStart w:id="4" w:name="bookmark12"/>
      <w:r w:rsidRPr="006B1593">
        <w:rPr>
          <w:rFonts w:eastAsia="Times New Roman"/>
          <w:bCs/>
          <w:szCs w:val="19"/>
        </w:rPr>
        <w:t xml:space="preserve">Osobą uprawnioną do kontaktu z Wykonawcami jest: </w:t>
      </w:r>
    </w:p>
    <w:p w14:paraId="6E28B6C9" w14:textId="77777777" w:rsidR="006B1593" w:rsidRPr="006B1593" w:rsidRDefault="006B1593" w:rsidP="007F2FC2">
      <w:pPr>
        <w:numPr>
          <w:ilvl w:val="1"/>
          <w:numId w:val="33"/>
        </w:numPr>
        <w:spacing w:after="60" w:line="360" w:lineRule="auto"/>
        <w:jc w:val="both"/>
        <w:rPr>
          <w:rFonts w:eastAsia="Times New Roman"/>
          <w:bCs/>
          <w:szCs w:val="19"/>
        </w:rPr>
      </w:pPr>
      <w:r w:rsidRPr="006B1593">
        <w:rPr>
          <w:rFonts w:eastAsia="Times New Roman"/>
          <w:bCs/>
          <w:szCs w:val="19"/>
        </w:rPr>
        <w:t>W zakresie proceduralnym: Pani Elżbieta Nowakowska – sam. ref. ds. zamówień publicznych, tel. 52 381 22 20 wew. 317</w:t>
      </w:r>
    </w:p>
    <w:p w14:paraId="2AF92698" w14:textId="25BCAA53" w:rsidR="006B1593" w:rsidRPr="006B1593" w:rsidRDefault="006B1593" w:rsidP="007F2FC2">
      <w:pPr>
        <w:numPr>
          <w:ilvl w:val="1"/>
          <w:numId w:val="33"/>
        </w:numPr>
        <w:spacing w:after="60" w:line="360" w:lineRule="auto"/>
        <w:jc w:val="both"/>
        <w:rPr>
          <w:rFonts w:eastAsia="Times New Roman"/>
          <w:bCs/>
          <w:szCs w:val="19"/>
        </w:rPr>
      </w:pPr>
      <w:r w:rsidRPr="006B1593">
        <w:rPr>
          <w:rFonts w:eastAsia="Times New Roman"/>
          <w:bCs/>
          <w:szCs w:val="19"/>
        </w:rPr>
        <w:t xml:space="preserve">W zakresie merytorycznym: Pan </w:t>
      </w:r>
      <w:r w:rsidR="0054660C">
        <w:rPr>
          <w:rFonts w:eastAsia="Times New Roman"/>
          <w:bCs/>
          <w:szCs w:val="19"/>
        </w:rPr>
        <w:t>Tomasz Nowakowski</w:t>
      </w:r>
      <w:r w:rsidRPr="006B1593">
        <w:rPr>
          <w:rFonts w:eastAsia="Times New Roman"/>
          <w:bCs/>
          <w:szCs w:val="19"/>
        </w:rPr>
        <w:t xml:space="preserve"> – </w:t>
      </w:r>
      <w:proofErr w:type="spellStart"/>
      <w:r w:rsidR="0054660C">
        <w:rPr>
          <w:rFonts w:eastAsia="Times New Roman"/>
          <w:bCs/>
          <w:szCs w:val="19"/>
        </w:rPr>
        <w:t>gł.spec</w:t>
      </w:r>
      <w:proofErr w:type="spellEnd"/>
      <w:r w:rsidR="0054660C">
        <w:rPr>
          <w:rFonts w:eastAsia="Times New Roman"/>
          <w:bCs/>
          <w:szCs w:val="19"/>
        </w:rPr>
        <w:t>. ds. realizacji robót</w:t>
      </w:r>
      <w:r w:rsidRPr="006B1593">
        <w:rPr>
          <w:rFonts w:eastAsia="Times New Roman"/>
          <w:bCs/>
          <w:szCs w:val="19"/>
        </w:rPr>
        <w:t>, tel. 52 381 22 20 wew. 31</w:t>
      </w:r>
      <w:r w:rsidR="0054660C">
        <w:rPr>
          <w:rFonts w:eastAsia="Times New Roman"/>
          <w:bCs/>
          <w:szCs w:val="19"/>
        </w:rPr>
        <w:t>1</w:t>
      </w:r>
      <w:r w:rsidR="00CE22F5">
        <w:rPr>
          <w:rFonts w:eastAsia="Times New Roman"/>
          <w:bCs/>
          <w:szCs w:val="19"/>
        </w:rPr>
        <w:t xml:space="preserve">, </w:t>
      </w:r>
    </w:p>
    <w:p w14:paraId="334A6C83" w14:textId="77777777" w:rsidR="006B1593" w:rsidRPr="006B1593" w:rsidRDefault="006B1593" w:rsidP="007F2FC2">
      <w:pPr>
        <w:numPr>
          <w:ilvl w:val="0"/>
          <w:numId w:val="33"/>
        </w:numPr>
        <w:tabs>
          <w:tab w:val="num" w:pos="426"/>
        </w:tabs>
        <w:spacing w:after="60" w:line="360" w:lineRule="auto"/>
        <w:ind w:left="426" w:hanging="426"/>
        <w:rPr>
          <w:rFonts w:eastAsia="Times New Roman"/>
          <w:bCs/>
          <w:szCs w:val="19"/>
        </w:rPr>
      </w:pPr>
      <w:r w:rsidRPr="006B1593">
        <w:rPr>
          <w:rFonts w:eastAsia="Times New Roman"/>
          <w:bCs/>
          <w:szCs w:val="19"/>
        </w:rPr>
        <w:t xml:space="preserve">Postępowanie prowadzone jest w języku polskim za pośrednictwem </w:t>
      </w:r>
      <w:hyperlink r:id="rId11" w:history="1">
        <w:r w:rsidRPr="006B1593">
          <w:rPr>
            <w:rFonts w:eastAsia="Times New Roman"/>
            <w:bCs/>
            <w:color w:val="FF0000"/>
            <w:szCs w:val="19"/>
            <w:u w:val="single" w:color="FF0000"/>
          </w:rPr>
          <w:t>platformazakupowa.pl</w:t>
        </w:r>
      </w:hyperlink>
      <w:r w:rsidRPr="006B1593">
        <w:rPr>
          <w:rFonts w:eastAsia="Times New Roman"/>
          <w:bCs/>
          <w:szCs w:val="19"/>
        </w:rPr>
        <w:t xml:space="preserve"> pod adresem: </w:t>
      </w:r>
    </w:p>
    <w:p w14:paraId="07E30546" w14:textId="77777777" w:rsidR="00AD2B9C" w:rsidRPr="00AD2B9C" w:rsidRDefault="00AD2B9C" w:rsidP="00AD2B9C">
      <w:pPr>
        <w:spacing w:after="60" w:line="360" w:lineRule="auto"/>
        <w:ind w:left="426"/>
        <w:jc w:val="both"/>
        <w:rPr>
          <w:rFonts w:eastAsia="Times New Roman"/>
          <w:bCs/>
          <w:szCs w:val="19"/>
        </w:rPr>
      </w:pPr>
      <w:hyperlink r:id="rId12" w:history="1">
        <w:r w:rsidRPr="00AD2B9C">
          <w:rPr>
            <w:rFonts w:ascii="Open Sans" w:hAnsi="Open Sans" w:cs="Open Sans"/>
            <w:color w:val="337AB7"/>
            <w:sz w:val="19"/>
            <w:szCs w:val="19"/>
            <w:u w:val="single"/>
            <w:shd w:val="clear" w:color="auto" w:fill="FFFFFF"/>
          </w:rPr>
          <w:t>https://platformazakupowa.pl/transakcja/1241493</w:t>
        </w:r>
      </w:hyperlink>
    </w:p>
    <w:p w14:paraId="111AC25F" w14:textId="31F46568" w:rsidR="006B1593" w:rsidRPr="006B1593" w:rsidRDefault="006B1593" w:rsidP="007F2FC2">
      <w:pPr>
        <w:numPr>
          <w:ilvl w:val="0"/>
          <w:numId w:val="33"/>
        </w:numPr>
        <w:spacing w:after="60" w:line="360" w:lineRule="auto"/>
        <w:ind w:left="426" w:hanging="426"/>
        <w:jc w:val="both"/>
        <w:rPr>
          <w:rFonts w:eastAsia="Times New Roman"/>
          <w:bCs/>
          <w:szCs w:val="19"/>
        </w:rPr>
      </w:pPr>
      <w:r w:rsidRPr="006B1593">
        <w:rPr>
          <w:rFonts w:eastAsia="Times New Roman"/>
          <w:bCs/>
          <w:szCs w:val="19"/>
        </w:rPr>
        <w:t>W celu skrócenia czasu udzielenia odpowiedzi na pytania komunikacja między zamawiającym a wykonawcami w zakresie:</w:t>
      </w:r>
    </w:p>
    <w:p w14:paraId="4A9F7800" w14:textId="77777777" w:rsidR="006B1593" w:rsidRPr="006B1593" w:rsidRDefault="006B1593" w:rsidP="007F2FC2">
      <w:pPr>
        <w:numPr>
          <w:ilvl w:val="0"/>
          <w:numId w:val="38"/>
        </w:numPr>
        <w:spacing w:after="60" w:line="360" w:lineRule="auto"/>
        <w:jc w:val="both"/>
        <w:rPr>
          <w:rFonts w:eastAsia="Times New Roman"/>
          <w:bCs/>
          <w:szCs w:val="19"/>
        </w:rPr>
      </w:pPr>
      <w:r w:rsidRPr="006B1593">
        <w:rPr>
          <w:rFonts w:eastAsia="Times New Roman"/>
          <w:bCs/>
          <w:szCs w:val="19"/>
        </w:rPr>
        <w:t>przesyłania Zamawiającemu pytań do treści SWZ;</w:t>
      </w:r>
    </w:p>
    <w:p w14:paraId="62CB6865" w14:textId="77777777" w:rsidR="006B1593" w:rsidRPr="006B1593" w:rsidRDefault="006B1593" w:rsidP="007F2FC2">
      <w:pPr>
        <w:numPr>
          <w:ilvl w:val="0"/>
          <w:numId w:val="38"/>
        </w:numPr>
        <w:spacing w:after="60" w:line="360" w:lineRule="auto"/>
        <w:jc w:val="both"/>
        <w:rPr>
          <w:rFonts w:eastAsia="Times New Roman"/>
          <w:bCs/>
          <w:szCs w:val="19"/>
        </w:rPr>
      </w:pPr>
      <w:r w:rsidRPr="006B1593">
        <w:rPr>
          <w:rFonts w:eastAsia="Times New Roman"/>
          <w:bCs/>
          <w:szCs w:val="19"/>
        </w:rPr>
        <w:t>przesyłania odpowiedzi na wezwanie Zamawiającego do złożenia podmiotowych środków dowodowych;</w:t>
      </w:r>
    </w:p>
    <w:p w14:paraId="3070E713" w14:textId="77777777" w:rsidR="006B1593" w:rsidRPr="006B1593" w:rsidRDefault="006B1593" w:rsidP="007F2FC2">
      <w:pPr>
        <w:numPr>
          <w:ilvl w:val="0"/>
          <w:numId w:val="38"/>
        </w:numPr>
        <w:spacing w:after="60" w:line="360" w:lineRule="auto"/>
        <w:jc w:val="both"/>
        <w:rPr>
          <w:rFonts w:eastAsia="Times New Roman"/>
          <w:bCs/>
          <w:szCs w:val="19"/>
        </w:rPr>
      </w:pPr>
      <w:r w:rsidRPr="006B1593">
        <w:rPr>
          <w:rFonts w:eastAsia="Times New Roman"/>
          <w:bCs/>
          <w:szCs w:val="19"/>
        </w:rPr>
        <w:t>przesyłania odpowiedzi na wezwanie Zamawiającego do złożenia/poprawienia/uzupełnienia oświadczenia, o którym mowa w art. 125 ust. 1, podmiotowych środków dowodowych, innych dokumentów lub oświadczeń składanych w postępowaniu;</w:t>
      </w:r>
    </w:p>
    <w:p w14:paraId="765D8B75" w14:textId="77777777" w:rsidR="006B1593" w:rsidRPr="006B1593" w:rsidRDefault="006B1593" w:rsidP="007F2FC2">
      <w:pPr>
        <w:numPr>
          <w:ilvl w:val="0"/>
          <w:numId w:val="38"/>
        </w:numPr>
        <w:spacing w:after="60" w:line="360" w:lineRule="auto"/>
        <w:jc w:val="both"/>
        <w:rPr>
          <w:rFonts w:eastAsia="Times New Roman"/>
          <w:bCs/>
          <w:szCs w:val="19"/>
        </w:rPr>
      </w:pPr>
      <w:r w:rsidRPr="006B1593">
        <w:rPr>
          <w:rFonts w:eastAsia="Times New Roman"/>
          <w:bCs/>
          <w:szCs w:val="19"/>
        </w:rPr>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7DBBF33F" w14:textId="77777777" w:rsidR="006B1593" w:rsidRPr="006B1593" w:rsidRDefault="006B1593" w:rsidP="007F2FC2">
      <w:pPr>
        <w:numPr>
          <w:ilvl w:val="0"/>
          <w:numId w:val="38"/>
        </w:numPr>
        <w:spacing w:after="60" w:line="360" w:lineRule="auto"/>
        <w:jc w:val="both"/>
        <w:rPr>
          <w:rFonts w:eastAsia="Times New Roman"/>
          <w:bCs/>
          <w:szCs w:val="19"/>
        </w:rPr>
      </w:pPr>
      <w:r w:rsidRPr="006B1593">
        <w:rPr>
          <w:rFonts w:eastAsia="Times New Roman"/>
          <w:bCs/>
          <w:szCs w:val="19"/>
        </w:rPr>
        <w:t>przesyłania odpowiedzi na wezwanie Zamawiającego do złożenia wyjaśnień dot. treści przedmiotowych środków dowodowych;</w:t>
      </w:r>
    </w:p>
    <w:p w14:paraId="2E6FBFE2" w14:textId="77777777" w:rsidR="006B1593" w:rsidRPr="006B1593" w:rsidRDefault="006B1593" w:rsidP="007F2FC2">
      <w:pPr>
        <w:numPr>
          <w:ilvl w:val="0"/>
          <w:numId w:val="38"/>
        </w:numPr>
        <w:spacing w:after="60" w:line="360" w:lineRule="auto"/>
        <w:jc w:val="both"/>
        <w:rPr>
          <w:rFonts w:eastAsia="Times New Roman"/>
          <w:bCs/>
          <w:szCs w:val="19"/>
        </w:rPr>
      </w:pPr>
      <w:r w:rsidRPr="006B1593">
        <w:rPr>
          <w:rFonts w:eastAsia="Times New Roman"/>
          <w:bCs/>
          <w:szCs w:val="19"/>
        </w:rPr>
        <w:t>przesłania odpowiedzi na inne wezwania Zamawiającego wynikające z ustawy - Prawo zamówień publicznych;</w:t>
      </w:r>
    </w:p>
    <w:p w14:paraId="10210EA8" w14:textId="77777777" w:rsidR="006B1593" w:rsidRPr="006B1593" w:rsidRDefault="006B1593" w:rsidP="007F2FC2">
      <w:pPr>
        <w:numPr>
          <w:ilvl w:val="0"/>
          <w:numId w:val="38"/>
        </w:numPr>
        <w:spacing w:after="60" w:line="360" w:lineRule="auto"/>
        <w:jc w:val="both"/>
        <w:rPr>
          <w:rFonts w:eastAsia="Times New Roman"/>
          <w:bCs/>
          <w:szCs w:val="19"/>
        </w:rPr>
      </w:pPr>
      <w:r w:rsidRPr="006B1593">
        <w:rPr>
          <w:rFonts w:eastAsia="Times New Roman"/>
          <w:bCs/>
          <w:szCs w:val="19"/>
        </w:rPr>
        <w:t>przesyłania wniosków, informacji, oświadczeń Wykonawcy;</w:t>
      </w:r>
    </w:p>
    <w:p w14:paraId="5F3BF66E" w14:textId="77777777" w:rsidR="006B1593" w:rsidRPr="006B1593" w:rsidRDefault="006B1593" w:rsidP="007F2FC2">
      <w:pPr>
        <w:numPr>
          <w:ilvl w:val="0"/>
          <w:numId w:val="38"/>
        </w:numPr>
        <w:spacing w:after="60" w:line="360" w:lineRule="auto"/>
        <w:jc w:val="both"/>
        <w:rPr>
          <w:rFonts w:eastAsia="Times New Roman"/>
          <w:bCs/>
          <w:szCs w:val="19"/>
        </w:rPr>
      </w:pPr>
      <w:r w:rsidRPr="006B1593">
        <w:rPr>
          <w:rFonts w:eastAsia="Times New Roman"/>
          <w:bCs/>
          <w:szCs w:val="19"/>
        </w:rPr>
        <w:t>przesyłania odwołania/inne</w:t>
      </w:r>
    </w:p>
    <w:p w14:paraId="1A69CB08" w14:textId="77777777" w:rsidR="006B1593" w:rsidRPr="006B1593" w:rsidRDefault="006B1593" w:rsidP="006B1593">
      <w:pPr>
        <w:spacing w:after="60" w:line="360" w:lineRule="auto"/>
        <w:ind w:left="556"/>
        <w:jc w:val="both"/>
        <w:rPr>
          <w:rFonts w:eastAsia="Times New Roman"/>
          <w:bCs/>
          <w:szCs w:val="19"/>
        </w:rPr>
      </w:pPr>
      <w:r w:rsidRPr="006B1593">
        <w:rPr>
          <w:rFonts w:eastAsia="Times New Roman"/>
          <w:bCs/>
          <w:szCs w:val="19"/>
        </w:rPr>
        <w:t xml:space="preserve">odbywa się za pośrednictwem </w:t>
      </w:r>
      <w:hyperlink r:id="rId13" w:history="1">
        <w:r w:rsidRPr="006B1593">
          <w:rPr>
            <w:rFonts w:eastAsia="Times New Roman"/>
            <w:bCs/>
            <w:color w:val="FF0000"/>
            <w:szCs w:val="19"/>
            <w:u w:val="single" w:color="FF0000"/>
          </w:rPr>
          <w:t>platformazakupowa.pl</w:t>
        </w:r>
      </w:hyperlink>
      <w:r w:rsidRPr="006B1593">
        <w:rPr>
          <w:rFonts w:eastAsia="Times New Roman"/>
          <w:bCs/>
          <w:szCs w:val="19"/>
        </w:rPr>
        <w:t xml:space="preserve"> i formularza „Wyślij wiadomość do zamawiającego”. </w:t>
      </w:r>
    </w:p>
    <w:p w14:paraId="679EA90D" w14:textId="77777777" w:rsidR="006B1593" w:rsidRPr="006B1593" w:rsidRDefault="006B1593" w:rsidP="006B1593">
      <w:pPr>
        <w:spacing w:after="60" w:line="360" w:lineRule="auto"/>
        <w:ind w:left="426"/>
        <w:jc w:val="both"/>
        <w:rPr>
          <w:rFonts w:eastAsia="Times New Roman"/>
          <w:bCs/>
          <w:szCs w:val="19"/>
        </w:rPr>
      </w:pPr>
      <w:r w:rsidRPr="006B1593">
        <w:rPr>
          <w:rFonts w:eastAsia="Times New Roman"/>
          <w:bCs/>
          <w:szCs w:val="19"/>
        </w:rPr>
        <w:t xml:space="preserve">Za datę przekazania (wpływu) oświadczeń, wniosków, zawiadomień oraz informacji przyjmuje się datę ich przesłania za pośrednictwem </w:t>
      </w:r>
      <w:hyperlink r:id="rId14" w:history="1">
        <w:r w:rsidRPr="006B1593">
          <w:rPr>
            <w:rFonts w:eastAsia="Times New Roman"/>
            <w:bCs/>
            <w:color w:val="FF0000"/>
            <w:szCs w:val="19"/>
            <w:u w:val="single" w:color="FF0000"/>
          </w:rPr>
          <w:t>platformazakupowa.pl</w:t>
        </w:r>
      </w:hyperlink>
      <w:r w:rsidRPr="006B1593">
        <w:rPr>
          <w:rFonts w:eastAsia="Times New Roman"/>
          <w:bCs/>
          <w:szCs w:val="19"/>
        </w:rPr>
        <w:t xml:space="preserve"> poprzez kliknięcie przycisku  „Wyślij wiadomość do zamawiającego” po których pojawi się komunikat, że wiadomość została wysłana do zamawiającego.</w:t>
      </w:r>
    </w:p>
    <w:p w14:paraId="4CC84BF0" w14:textId="77777777" w:rsidR="006B1593" w:rsidRPr="006B1593" w:rsidRDefault="006B1593" w:rsidP="007F2FC2">
      <w:pPr>
        <w:numPr>
          <w:ilvl w:val="0"/>
          <w:numId w:val="34"/>
        </w:numPr>
        <w:spacing w:after="60" w:line="360" w:lineRule="auto"/>
        <w:ind w:left="426" w:hanging="426"/>
        <w:jc w:val="both"/>
        <w:rPr>
          <w:rFonts w:eastAsia="Times New Roman"/>
          <w:bCs/>
          <w:szCs w:val="19"/>
        </w:rPr>
      </w:pPr>
      <w:r w:rsidRPr="006B1593">
        <w:rPr>
          <w:rFonts w:eastAsia="Times New Roman"/>
          <w:bCs/>
          <w:szCs w:val="19"/>
        </w:rPr>
        <w:t xml:space="preserve">Zamawiający będzie przekazywał wykonawcom informacje za pośrednictwem </w:t>
      </w:r>
      <w:hyperlink r:id="rId15" w:history="1">
        <w:r w:rsidRPr="006B1593">
          <w:rPr>
            <w:rFonts w:eastAsia="Times New Roman"/>
            <w:bCs/>
            <w:color w:val="FF0000"/>
            <w:szCs w:val="19"/>
            <w:u w:val="single" w:color="FF0000"/>
          </w:rPr>
          <w:t>platformazakupowa.pl</w:t>
        </w:r>
      </w:hyperlink>
      <w:r w:rsidRPr="006B1593">
        <w:rPr>
          <w:rFonts w:eastAsia="Times New Roman"/>
          <w:bCs/>
          <w:szCs w:val="19"/>
        </w:rPr>
        <w:t xml:space="preserve">. Informacje dotyczące odpowiedzi na pytania, zmiany specyfikacji, zmiany terminu składania i otwarcia ofert Zamawiający będzie zamieszczał na platformie w sekcji “Komunikaty”. Korespondencja, której zgodnie z obowiązującymi przepisami </w:t>
      </w:r>
      <w:r w:rsidRPr="006B1593">
        <w:rPr>
          <w:rFonts w:eastAsia="Times New Roman"/>
          <w:bCs/>
          <w:szCs w:val="19"/>
        </w:rPr>
        <w:lastRenderedPageBreak/>
        <w:t xml:space="preserve">adresatem jest konkretny wykonawca, będzie przekazywana za pośrednictwem </w:t>
      </w:r>
      <w:hyperlink r:id="rId16" w:history="1">
        <w:r w:rsidRPr="006B1593">
          <w:rPr>
            <w:rFonts w:eastAsia="Times New Roman"/>
            <w:bCs/>
            <w:color w:val="FF0000"/>
            <w:szCs w:val="19"/>
            <w:u w:val="single" w:color="FF0000"/>
          </w:rPr>
          <w:t>platformazakupowa.pl</w:t>
        </w:r>
      </w:hyperlink>
      <w:r w:rsidRPr="006B1593">
        <w:rPr>
          <w:rFonts w:eastAsia="Times New Roman"/>
          <w:bCs/>
          <w:szCs w:val="19"/>
        </w:rPr>
        <w:t xml:space="preserve"> do konkretnego wykonawcy.</w:t>
      </w:r>
    </w:p>
    <w:p w14:paraId="3B160576" w14:textId="77777777" w:rsidR="006B1593" w:rsidRPr="006B1593" w:rsidRDefault="006B1593" w:rsidP="007F2FC2">
      <w:pPr>
        <w:numPr>
          <w:ilvl w:val="0"/>
          <w:numId w:val="35"/>
        </w:numPr>
        <w:spacing w:after="60" w:line="360" w:lineRule="auto"/>
        <w:ind w:left="426" w:hanging="426"/>
        <w:jc w:val="both"/>
        <w:rPr>
          <w:rFonts w:eastAsia="Times New Roman"/>
          <w:bCs/>
          <w:szCs w:val="19"/>
        </w:rPr>
      </w:pPr>
      <w:r w:rsidRPr="006B1593">
        <w:rPr>
          <w:rFonts w:eastAsia="Times New Roman"/>
          <w:bCs/>
          <w:szCs w:val="19"/>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56DC6073" w14:textId="77777777" w:rsidR="006B1593" w:rsidRPr="006B1593" w:rsidRDefault="006B1593" w:rsidP="007F2FC2">
      <w:pPr>
        <w:numPr>
          <w:ilvl w:val="0"/>
          <w:numId w:val="36"/>
        </w:numPr>
        <w:spacing w:after="60" w:line="360" w:lineRule="auto"/>
        <w:ind w:left="426" w:hanging="426"/>
        <w:jc w:val="both"/>
        <w:rPr>
          <w:rFonts w:eastAsia="Times New Roman"/>
          <w:bCs/>
          <w:szCs w:val="19"/>
        </w:rPr>
      </w:pPr>
      <w:r w:rsidRPr="006B1593">
        <w:rPr>
          <w:rFonts w:eastAsia="Times New Roman"/>
          <w:bCs/>
          <w:szCs w:val="19"/>
        </w:rPr>
        <w:t xml:space="preserve">Zamawiający, zgodnie z Rozporządzeniem Prezesa Rady Ministrów z dnia 31 grudnia 2020r. w sprawie sposobu sporządzania i przekazywania informacji oraz wymagań technicznych dla dokumentów elektronicznych oraz środków komunikacji elektronicznej w postępowaniu o udzielenie zamówienia publicznego lub konkursie (Dz. U. z 2020r. poz. 2452), określa niezbędne wymagania sprzętowo - aplikacyjne umożliwiające pracę na </w:t>
      </w:r>
      <w:hyperlink r:id="rId17" w:history="1">
        <w:r w:rsidRPr="006B1593">
          <w:rPr>
            <w:rFonts w:eastAsia="Times New Roman"/>
            <w:bCs/>
            <w:color w:val="FF0000"/>
            <w:szCs w:val="19"/>
            <w:u w:val="single" w:color="FF0000"/>
          </w:rPr>
          <w:t>platformazakupowa.pl</w:t>
        </w:r>
      </w:hyperlink>
      <w:r w:rsidRPr="006B1593">
        <w:rPr>
          <w:rFonts w:eastAsia="Times New Roman"/>
          <w:bCs/>
          <w:szCs w:val="19"/>
        </w:rPr>
        <w:t>, tj.:</w:t>
      </w:r>
    </w:p>
    <w:p w14:paraId="5F6CFAC9" w14:textId="77777777" w:rsidR="006B1593" w:rsidRPr="006B1593" w:rsidRDefault="006B1593" w:rsidP="007F2FC2">
      <w:pPr>
        <w:numPr>
          <w:ilvl w:val="1"/>
          <w:numId w:val="37"/>
        </w:numPr>
        <w:spacing w:after="60"/>
        <w:ind w:left="851" w:hanging="295"/>
        <w:jc w:val="both"/>
        <w:rPr>
          <w:rFonts w:eastAsia="Times New Roman"/>
          <w:bCs/>
          <w:szCs w:val="19"/>
        </w:rPr>
      </w:pPr>
      <w:r w:rsidRPr="006B1593">
        <w:rPr>
          <w:rFonts w:eastAsia="Times New Roman"/>
          <w:bCs/>
          <w:szCs w:val="19"/>
        </w:rPr>
        <w:t xml:space="preserve">stały dostęp do sieci Internet o gwarantowanej przepustowości nie mniejszej niż 512 </w:t>
      </w:r>
      <w:proofErr w:type="spellStart"/>
      <w:r w:rsidRPr="006B1593">
        <w:rPr>
          <w:rFonts w:eastAsia="Times New Roman"/>
          <w:bCs/>
          <w:szCs w:val="19"/>
        </w:rPr>
        <w:t>kb</w:t>
      </w:r>
      <w:proofErr w:type="spellEnd"/>
      <w:r w:rsidRPr="006B1593">
        <w:rPr>
          <w:rFonts w:eastAsia="Times New Roman"/>
          <w:bCs/>
          <w:szCs w:val="19"/>
        </w:rPr>
        <w:t>/s,</w:t>
      </w:r>
    </w:p>
    <w:p w14:paraId="72DDD725" w14:textId="77777777" w:rsidR="006B1593" w:rsidRPr="006B1593" w:rsidRDefault="006B1593" w:rsidP="007F2FC2">
      <w:pPr>
        <w:numPr>
          <w:ilvl w:val="1"/>
          <w:numId w:val="37"/>
        </w:numPr>
        <w:spacing w:after="60" w:line="360" w:lineRule="auto"/>
        <w:ind w:left="851" w:hanging="295"/>
        <w:jc w:val="both"/>
        <w:rPr>
          <w:rFonts w:eastAsia="Times New Roman"/>
          <w:bCs/>
          <w:szCs w:val="19"/>
        </w:rPr>
      </w:pPr>
      <w:r w:rsidRPr="006B1593">
        <w:rPr>
          <w:rFonts w:eastAsia="Times New Roman"/>
          <w:bCs/>
          <w:szCs w:val="19"/>
        </w:rPr>
        <w:t>komputer klasy PC lub MAC o następującej konfiguracji: pamięć min. 2 GB Ram, procesor Intel IV 2 GHZ lub jego nowsza wersja, jeden z systemów operacyjnych - MS Windows 7, Mac Os x 10 4, Linux, lub ich nowsze wersje,</w:t>
      </w:r>
    </w:p>
    <w:p w14:paraId="43939662" w14:textId="77777777" w:rsidR="006B1593" w:rsidRPr="006B1593" w:rsidRDefault="006B1593" w:rsidP="007F2FC2">
      <w:pPr>
        <w:numPr>
          <w:ilvl w:val="1"/>
          <w:numId w:val="37"/>
        </w:numPr>
        <w:spacing w:after="60" w:line="360" w:lineRule="auto"/>
        <w:ind w:left="851" w:hanging="295"/>
        <w:jc w:val="both"/>
        <w:rPr>
          <w:rFonts w:eastAsia="Times New Roman"/>
          <w:bCs/>
          <w:szCs w:val="19"/>
        </w:rPr>
      </w:pPr>
      <w:r w:rsidRPr="006B1593">
        <w:rPr>
          <w:rFonts w:eastAsia="Times New Roman"/>
          <w:bCs/>
          <w:szCs w:val="19"/>
        </w:rPr>
        <w:t>zainstalowana dowolna przeglądarka internetowa, w przypadku Internet Explorer minimalnie wersja 10.0,</w:t>
      </w:r>
    </w:p>
    <w:p w14:paraId="0FFD15D4" w14:textId="77777777" w:rsidR="006B1593" w:rsidRPr="006B1593" w:rsidRDefault="006B1593" w:rsidP="007F2FC2">
      <w:pPr>
        <w:numPr>
          <w:ilvl w:val="1"/>
          <w:numId w:val="37"/>
        </w:numPr>
        <w:spacing w:after="60" w:line="360" w:lineRule="auto"/>
        <w:ind w:left="851" w:hanging="295"/>
        <w:jc w:val="both"/>
        <w:rPr>
          <w:rFonts w:eastAsia="Times New Roman"/>
          <w:bCs/>
          <w:szCs w:val="19"/>
        </w:rPr>
      </w:pPr>
      <w:r w:rsidRPr="006B1593">
        <w:rPr>
          <w:rFonts w:eastAsia="Times New Roman"/>
          <w:bCs/>
          <w:szCs w:val="19"/>
        </w:rPr>
        <w:t>włączona obsługa JavaScript,</w:t>
      </w:r>
    </w:p>
    <w:p w14:paraId="7B3B32E4" w14:textId="77777777" w:rsidR="006B1593" w:rsidRPr="006B1593" w:rsidRDefault="006B1593" w:rsidP="007F2FC2">
      <w:pPr>
        <w:numPr>
          <w:ilvl w:val="1"/>
          <w:numId w:val="37"/>
        </w:numPr>
        <w:spacing w:after="60" w:line="360" w:lineRule="auto"/>
        <w:ind w:left="851" w:hanging="295"/>
        <w:jc w:val="both"/>
        <w:rPr>
          <w:rFonts w:eastAsia="Times New Roman"/>
          <w:bCs/>
          <w:szCs w:val="19"/>
        </w:rPr>
      </w:pPr>
      <w:r w:rsidRPr="006B1593">
        <w:rPr>
          <w:rFonts w:eastAsia="Times New Roman"/>
          <w:bCs/>
          <w:szCs w:val="19"/>
        </w:rPr>
        <w:t xml:space="preserve">zainstalowany program Adobe </w:t>
      </w:r>
      <w:proofErr w:type="spellStart"/>
      <w:r w:rsidRPr="006B1593">
        <w:rPr>
          <w:rFonts w:eastAsia="Times New Roman"/>
          <w:bCs/>
          <w:szCs w:val="19"/>
        </w:rPr>
        <w:t>Acrobat</w:t>
      </w:r>
      <w:proofErr w:type="spellEnd"/>
      <w:r w:rsidRPr="006B1593">
        <w:rPr>
          <w:rFonts w:eastAsia="Times New Roman"/>
          <w:bCs/>
          <w:szCs w:val="19"/>
        </w:rPr>
        <w:t xml:space="preserve"> Reader lub inny obsługujący format plików .pdf,</w:t>
      </w:r>
    </w:p>
    <w:p w14:paraId="291C3C9B" w14:textId="77777777" w:rsidR="006B1593" w:rsidRPr="006B1593" w:rsidRDefault="006B1593" w:rsidP="007F2FC2">
      <w:pPr>
        <w:numPr>
          <w:ilvl w:val="1"/>
          <w:numId w:val="37"/>
        </w:numPr>
        <w:spacing w:after="60" w:line="360" w:lineRule="auto"/>
        <w:ind w:left="851" w:hanging="295"/>
        <w:jc w:val="both"/>
        <w:rPr>
          <w:rFonts w:eastAsia="Times New Roman"/>
          <w:bCs/>
          <w:szCs w:val="19"/>
        </w:rPr>
      </w:pPr>
      <w:r w:rsidRPr="006B1593">
        <w:rPr>
          <w:rFonts w:eastAsia="Times New Roman"/>
          <w:bCs/>
          <w:szCs w:val="19"/>
        </w:rPr>
        <w:t>Szyfrowanie na platformazakupowa.pl odbywa się za pomocą protokołu TLS 1.3.</w:t>
      </w:r>
    </w:p>
    <w:p w14:paraId="3B4DCFD0" w14:textId="77777777" w:rsidR="006B1593" w:rsidRPr="006B1593" w:rsidRDefault="006B1593" w:rsidP="007F2FC2">
      <w:pPr>
        <w:numPr>
          <w:ilvl w:val="1"/>
          <w:numId w:val="37"/>
        </w:numPr>
        <w:spacing w:after="60" w:line="360" w:lineRule="auto"/>
        <w:ind w:left="851" w:hanging="295"/>
        <w:jc w:val="both"/>
        <w:rPr>
          <w:rFonts w:eastAsia="Times New Roman"/>
          <w:bCs/>
          <w:szCs w:val="19"/>
        </w:rPr>
      </w:pPr>
      <w:r w:rsidRPr="006B1593">
        <w:rPr>
          <w:rFonts w:eastAsia="Times New Roman"/>
          <w:bCs/>
          <w:szCs w:val="19"/>
        </w:rPr>
        <w:t>Oznaczenie czasu odbioru danych przez platformę zakupową stanowi datę oraz dokładny czas (</w:t>
      </w:r>
      <w:proofErr w:type="spellStart"/>
      <w:r w:rsidRPr="006B1593">
        <w:rPr>
          <w:rFonts w:eastAsia="Times New Roman"/>
          <w:bCs/>
          <w:szCs w:val="19"/>
        </w:rPr>
        <w:t>hh:mm:ss</w:t>
      </w:r>
      <w:proofErr w:type="spellEnd"/>
      <w:r w:rsidRPr="006B1593">
        <w:rPr>
          <w:rFonts w:eastAsia="Times New Roman"/>
          <w:bCs/>
          <w:szCs w:val="19"/>
        </w:rPr>
        <w:t>) generowany wg. czasu lokalnego serwera synchronizowanego z zegarem Głównego Urzędu Miar.</w:t>
      </w:r>
    </w:p>
    <w:p w14:paraId="332A3FAC" w14:textId="77777777" w:rsidR="0034764B" w:rsidRPr="00171095" w:rsidRDefault="00171095" w:rsidP="00D01D95">
      <w:pPr>
        <w:pBdr>
          <w:bottom w:val="double" w:sz="4" w:space="1" w:color="auto"/>
        </w:pBdr>
        <w:shd w:val="clear" w:color="auto" w:fill="DAEEF3" w:themeFill="accent5" w:themeFillTint="33"/>
        <w:spacing w:before="360" w:after="40" w:line="360" w:lineRule="auto"/>
        <w:ind w:left="568" w:right="91" w:hanging="568"/>
        <w:jc w:val="both"/>
        <w:rPr>
          <w:b/>
          <w:bCs/>
          <w:szCs w:val="20"/>
        </w:rPr>
      </w:pPr>
      <w:r w:rsidRPr="00171095">
        <w:rPr>
          <w:b/>
          <w:bCs/>
          <w:szCs w:val="20"/>
        </w:rPr>
        <w:t>XIV.</w:t>
      </w:r>
      <w:r w:rsidRPr="00171095">
        <w:rPr>
          <w:b/>
          <w:bCs/>
          <w:szCs w:val="20"/>
        </w:rPr>
        <w:tab/>
      </w:r>
      <w:r w:rsidR="0034764B" w:rsidRPr="00171095">
        <w:rPr>
          <w:b/>
          <w:bCs/>
          <w:szCs w:val="20"/>
        </w:rPr>
        <w:t>OPIS SPOSOBU PRZYGOTOWANIA OFER</w:t>
      </w:r>
      <w:bookmarkEnd w:id="4"/>
      <w:r w:rsidR="00641EB7" w:rsidRPr="00171095">
        <w:rPr>
          <w:b/>
          <w:bCs/>
          <w:szCs w:val="20"/>
        </w:rPr>
        <w:t>T ORAZ WYMAGANIA FORMALNE DOTYCZĄCE SKŁADANYCH OŚWIADCZEŃ I DOKUMENTÓW</w:t>
      </w:r>
    </w:p>
    <w:p w14:paraId="76D96C8B" w14:textId="77777777" w:rsidR="006B1593" w:rsidRPr="00AE5693" w:rsidRDefault="006B1593" w:rsidP="007F2FC2">
      <w:pPr>
        <w:pStyle w:val="pkt"/>
        <w:numPr>
          <w:ilvl w:val="0"/>
          <w:numId w:val="39"/>
        </w:numPr>
        <w:tabs>
          <w:tab w:val="clear" w:pos="720"/>
          <w:tab w:val="num" w:pos="426"/>
        </w:tabs>
        <w:spacing w:before="240" w:line="360" w:lineRule="auto"/>
        <w:ind w:left="426" w:hanging="426"/>
        <w:rPr>
          <w:rFonts w:eastAsia="Times New Roman"/>
          <w:bCs/>
        </w:rPr>
      </w:pPr>
      <w:r w:rsidRPr="00AE5693">
        <w:rPr>
          <w:rFonts w:eastAsia="Times New Roman"/>
          <w:bCs/>
        </w:rPr>
        <w:t xml:space="preserve">Oferta, wniosek oraz przedmiotowe środki dowodowe (jeżeli były wymagane) składane elektronicznie muszą zostać podpisane elektronicznym kwalifikowanym podpisem lub </w:t>
      </w:r>
      <w:r w:rsidRPr="00AE5693">
        <w:rPr>
          <w:rFonts w:eastAsia="Times New Roman"/>
          <w:bCs/>
        </w:rPr>
        <w:lastRenderedPageBreak/>
        <w:t xml:space="preserve">podpisem zaufanym lub </w:t>
      </w:r>
      <w:r w:rsidR="00FA58E1">
        <w:rPr>
          <w:rFonts w:eastAsia="Times New Roman"/>
          <w:bCs/>
        </w:rPr>
        <w:t xml:space="preserve">elektronicznym </w:t>
      </w:r>
      <w:r w:rsidRPr="00AE5693">
        <w:rPr>
          <w:rFonts w:eastAsia="Times New Roman"/>
          <w:bCs/>
        </w:rPr>
        <w:t xml:space="preserve">podpisem osobistym. W procesie składania oferty, wniosku w tym przedmiotowych środków dowodowych na platformie, kwalifikowany podpis elektroniczny lub podpis zaufany lub </w:t>
      </w:r>
      <w:r w:rsidR="00FA58E1">
        <w:rPr>
          <w:rFonts w:eastAsia="Times New Roman"/>
          <w:bCs/>
        </w:rPr>
        <w:t xml:space="preserve">elektroniczny </w:t>
      </w:r>
      <w:r w:rsidRPr="00AE5693">
        <w:rPr>
          <w:rFonts w:eastAsia="Times New Roman"/>
          <w:bCs/>
        </w:rPr>
        <w:t>podpis osobisty Wykonawca składa bezpośrednio na dokumencie, który następnie przesyła do systemu.</w:t>
      </w:r>
    </w:p>
    <w:p w14:paraId="0E260025" w14:textId="77777777" w:rsidR="006B1593" w:rsidRPr="00AE5693" w:rsidRDefault="006B1593" w:rsidP="007F2FC2">
      <w:pPr>
        <w:pStyle w:val="pkt"/>
        <w:numPr>
          <w:ilvl w:val="0"/>
          <w:numId w:val="39"/>
        </w:numPr>
        <w:tabs>
          <w:tab w:val="clear" w:pos="720"/>
        </w:tabs>
        <w:spacing w:before="240" w:line="360" w:lineRule="auto"/>
        <w:ind w:left="426" w:hanging="426"/>
        <w:rPr>
          <w:rFonts w:eastAsia="Times New Roman"/>
          <w:bCs/>
        </w:rPr>
      </w:pPr>
      <w:r w:rsidRPr="00AE5693">
        <w:rPr>
          <w:rFonts w:eastAsia="Times New Roman"/>
          <w:bCs/>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w:t>
      </w:r>
      <w:r w:rsidR="00FA58E1">
        <w:rPr>
          <w:rFonts w:eastAsia="Times New Roman"/>
          <w:bCs/>
        </w:rPr>
        <w:t xml:space="preserve">elektronicznym </w:t>
      </w:r>
      <w:r w:rsidRPr="00AE5693">
        <w:rPr>
          <w:rFonts w:eastAsia="Times New Roman"/>
          <w:bCs/>
        </w:rPr>
        <w:t xml:space="preserve">podpisem osobistym przez osobę/osoby upoważnioną/upoważnione. Poświadczenie za zgodność z oryginałem następuje w formie elektronicznej podpisane kwalifikowanym podpisem elektronicznym lub podpisem zaufanym lub </w:t>
      </w:r>
      <w:r w:rsidR="0081364C">
        <w:rPr>
          <w:rFonts w:eastAsia="Times New Roman"/>
          <w:bCs/>
        </w:rPr>
        <w:t xml:space="preserve">elektronicznym </w:t>
      </w:r>
      <w:r w:rsidRPr="00AE5693">
        <w:rPr>
          <w:rFonts w:eastAsia="Times New Roman"/>
          <w:bCs/>
        </w:rPr>
        <w:t>podpisem osobistym przez osobę/osoby upoważnioną/upoważnione. </w:t>
      </w:r>
    </w:p>
    <w:p w14:paraId="62E0316E" w14:textId="77777777" w:rsidR="006B1593" w:rsidRPr="00AE5693" w:rsidRDefault="006B1593" w:rsidP="007F2FC2">
      <w:pPr>
        <w:pStyle w:val="pkt"/>
        <w:numPr>
          <w:ilvl w:val="0"/>
          <w:numId w:val="39"/>
        </w:numPr>
        <w:tabs>
          <w:tab w:val="clear" w:pos="720"/>
          <w:tab w:val="num" w:pos="426"/>
        </w:tabs>
        <w:spacing w:before="240" w:line="360" w:lineRule="auto"/>
        <w:ind w:hanging="720"/>
        <w:rPr>
          <w:rFonts w:eastAsia="Times New Roman"/>
          <w:bCs/>
        </w:rPr>
      </w:pPr>
      <w:r w:rsidRPr="00AE5693">
        <w:rPr>
          <w:rFonts w:eastAsia="Times New Roman"/>
          <w:bCs/>
        </w:rPr>
        <w:t>Oferta powinna być:</w:t>
      </w:r>
    </w:p>
    <w:p w14:paraId="4DD52652" w14:textId="77777777" w:rsidR="006B1593" w:rsidRPr="00AE5693" w:rsidRDefault="006B1593" w:rsidP="007F2FC2">
      <w:pPr>
        <w:pStyle w:val="pkt"/>
        <w:numPr>
          <w:ilvl w:val="1"/>
          <w:numId w:val="39"/>
        </w:numPr>
        <w:tabs>
          <w:tab w:val="clear" w:pos="1440"/>
        </w:tabs>
        <w:spacing w:before="240" w:line="360" w:lineRule="auto"/>
        <w:ind w:left="851" w:hanging="295"/>
        <w:rPr>
          <w:rFonts w:eastAsia="Times New Roman"/>
          <w:bCs/>
        </w:rPr>
      </w:pPr>
      <w:r w:rsidRPr="00AE5693">
        <w:rPr>
          <w:rFonts w:eastAsia="Times New Roman"/>
          <w:bCs/>
        </w:rPr>
        <w:t>sporządzona na podstawie załączników niniejszej SWZ w języku polskim,</w:t>
      </w:r>
    </w:p>
    <w:p w14:paraId="052BFE12" w14:textId="77777777" w:rsidR="006B1593" w:rsidRPr="00AE5693" w:rsidRDefault="006B1593" w:rsidP="007F2FC2">
      <w:pPr>
        <w:pStyle w:val="pkt"/>
        <w:numPr>
          <w:ilvl w:val="1"/>
          <w:numId w:val="39"/>
        </w:numPr>
        <w:tabs>
          <w:tab w:val="clear" w:pos="1440"/>
        </w:tabs>
        <w:spacing w:before="240" w:line="360" w:lineRule="auto"/>
        <w:ind w:left="851" w:hanging="295"/>
        <w:rPr>
          <w:rFonts w:eastAsia="Times New Roman"/>
          <w:bCs/>
        </w:rPr>
      </w:pPr>
      <w:r w:rsidRPr="00AE5693">
        <w:rPr>
          <w:rFonts w:eastAsia="Times New Roman"/>
          <w:bCs/>
        </w:rPr>
        <w:t xml:space="preserve">złożona przy użyciu środków komunikacji elektronicznej tzn. za pośrednictwem </w:t>
      </w:r>
      <w:hyperlink r:id="rId18" w:history="1">
        <w:r w:rsidRPr="00AE5693">
          <w:rPr>
            <w:rStyle w:val="Hipercze"/>
            <w:rFonts w:eastAsia="Times New Roman"/>
            <w:bCs/>
          </w:rPr>
          <w:t>platformazakupowa.pl</w:t>
        </w:r>
      </w:hyperlink>
      <w:r w:rsidRPr="00AE5693">
        <w:rPr>
          <w:rFonts w:eastAsia="Times New Roman"/>
          <w:bCs/>
        </w:rPr>
        <w:t>,</w:t>
      </w:r>
    </w:p>
    <w:p w14:paraId="03BEA9B2" w14:textId="77777777" w:rsidR="006B1593" w:rsidRPr="00AE5693" w:rsidRDefault="006B1593" w:rsidP="007F2FC2">
      <w:pPr>
        <w:pStyle w:val="pkt"/>
        <w:numPr>
          <w:ilvl w:val="1"/>
          <w:numId w:val="39"/>
        </w:numPr>
        <w:tabs>
          <w:tab w:val="clear" w:pos="1440"/>
        </w:tabs>
        <w:spacing w:before="240" w:line="360" w:lineRule="auto"/>
        <w:ind w:left="851" w:hanging="295"/>
        <w:rPr>
          <w:rFonts w:eastAsia="Times New Roman"/>
          <w:bCs/>
        </w:rPr>
      </w:pPr>
      <w:r w:rsidRPr="00AE5693">
        <w:rPr>
          <w:rFonts w:eastAsia="Times New Roman"/>
          <w:bCs/>
        </w:rPr>
        <w:t xml:space="preserve">podpisana kwalifikowanym podpisem elektronicznym lub podpisem zaufanym lub </w:t>
      </w:r>
      <w:r>
        <w:rPr>
          <w:rFonts w:eastAsia="Times New Roman"/>
          <w:bCs/>
        </w:rPr>
        <w:t xml:space="preserve">elektronicznym </w:t>
      </w:r>
      <w:r w:rsidRPr="00AE5693">
        <w:rPr>
          <w:rFonts w:eastAsia="Times New Roman"/>
          <w:bCs/>
        </w:rPr>
        <w:t>podpisem osobistym przez osobę/osoby upoważnioną/upoważnione</w:t>
      </w:r>
    </w:p>
    <w:p w14:paraId="4480CB22" w14:textId="77777777" w:rsidR="006B1593" w:rsidRPr="00AE5693" w:rsidRDefault="006B1593" w:rsidP="007F2FC2">
      <w:pPr>
        <w:pStyle w:val="pkt"/>
        <w:numPr>
          <w:ilvl w:val="0"/>
          <w:numId w:val="40"/>
        </w:numPr>
        <w:spacing w:before="240" w:line="360" w:lineRule="auto"/>
        <w:ind w:left="426" w:hanging="426"/>
        <w:rPr>
          <w:rFonts w:eastAsia="Times New Roman"/>
          <w:bCs/>
        </w:rPr>
      </w:pPr>
      <w:r w:rsidRPr="00AE5693">
        <w:rPr>
          <w:rFonts w:eastAsia="Times New Roman"/>
          <w:bCs/>
        </w:rPr>
        <w:t>Podpisy kwalifikowane wykorzystywane przez wykonawców do podpisywania wszelkich plików muszą spełniać</w:t>
      </w:r>
      <w:r w:rsidR="00AA6A16">
        <w:rPr>
          <w:rFonts w:eastAsia="Times New Roman"/>
          <w:bCs/>
        </w:rPr>
        <w:t xml:space="preserve"> wymogi zawarte w </w:t>
      </w:r>
      <w:r w:rsidRPr="00AE5693">
        <w:rPr>
          <w:rFonts w:eastAsia="Times New Roman"/>
          <w:bCs/>
        </w:rPr>
        <w:t xml:space="preserve"> “Rozporządzeni</w:t>
      </w:r>
      <w:r w:rsidR="00AA6A16">
        <w:rPr>
          <w:rFonts w:eastAsia="Times New Roman"/>
          <w:bCs/>
        </w:rPr>
        <w:t>u</w:t>
      </w:r>
      <w:r w:rsidRPr="00AE5693">
        <w:rPr>
          <w:rFonts w:eastAsia="Times New Roman"/>
          <w:bCs/>
        </w:rPr>
        <w:t xml:space="preserve"> Parlamentu Europejskiego i Rady w sprawie identyfikacji elektronicznej i usług zaufania w odniesieniu do transakcji elektronicznych na rynku wewnętrznym (</w:t>
      </w:r>
      <w:proofErr w:type="spellStart"/>
      <w:r w:rsidRPr="00AE5693">
        <w:rPr>
          <w:rFonts w:eastAsia="Times New Roman"/>
          <w:bCs/>
        </w:rPr>
        <w:t>eIDAS</w:t>
      </w:r>
      <w:proofErr w:type="spellEnd"/>
      <w:r w:rsidRPr="00AE5693">
        <w:rPr>
          <w:rFonts w:eastAsia="Times New Roman"/>
          <w:bCs/>
        </w:rPr>
        <w:t>) (UE) nr 910/2014 - od 1 lipca 2016 roku”.</w:t>
      </w:r>
    </w:p>
    <w:p w14:paraId="1BFDBD68" w14:textId="77777777" w:rsidR="006B1593" w:rsidRPr="00AE5693" w:rsidRDefault="006B1593" w:rsidP="007F2FC2">
      <w:pPr>
        <w:pStyle w:val="pkt"/>
        <w:numPr>
          <w:ilvl w:val="0"/>
          <w:numId w:val="41"/>
        </w:numPr>
        <w:spacing w:before="240" w:line="360" w:lineRule="auto"/>
        <w:ind w:left="426" w:hanging="426"/>
        <w:rPr>
          <w:rFonts w:eastAsia="Times New Roman"/>
          <w:bCs/>
        </w:rPr>
      </w:pPr>
      <w:r w:rsidRPr="00AE5693">
        <w:rPr>
          <w:rFonts w:eastAsia="Times New Roman"/>
          <w:bCs/>
        </w:rPr>
        <w:t xml:space="preserve">W przypadku wykorzystania formatu podpisu </w:t>
      </w:r>
      <w:proofErr w:type="spellStart"/>
      <w:r w:rsidRPr="00AE5693">
        <w:rPr>
          <w:rFonts w:eastAsia="Times New Roman"/>
          <w:bCs/>
        </w:rPr>
        <w:t>XAdES</w:t>
      </w:r>
      <w:proofErr w:type="spellEnd"/>
      <w:r w:rsidRPr="00AE5693">
        <w:rPr>
          <w:rFonts w:eastAsia="Times New Roman"/>
          <w:bCs/>
        </w:rPr>
        <w:t xml:space="preserve"> zewnętrzny. Zamawiający wymaga dołączenia odpowiedniej ilości plików tj. podpisywanych plików z danymi oraz plików podpisu w formacie </w:t>
      </w:r>
      <w:proofErr w:type="spellStart"/>
      <w:r w:rsidRPr="00AE5693">
        <w:rPr>
          <w:rFonts w:eastAsia="Times New Roman"/>
          <w:bCs/>
        </w:rPr>
        <w:t>XAdES</w:t>
      </w:r>
      <w:proofErr w:type="spellEnd"/>
      <w:r w:rsidRPr="00AE5693">
        <w:rPr>
          <w:rFonts w:eastAsia="Times New Roman"/>
          <w:bCs/>
        </w:rPr>
        <w:t>.</w:t>
      </w:r>
    </w:p>
    <w:p w14:paraId="70580164" w14:textId="77777777" w:rsidR="006B1593" w:rsidRPr="00AE5693" w:rsidRDefault="006B1593" w:rsidP="007F2FC2">
      <w:pPr>
        <w:pStyle w:val="pkt"/>
        <w:numPr>
          <w:ilvl w:val="0"/>
          <w:numId w:val="42"/>
        </w:numPr>
        <w:spacing w:before="240" w:line="360" w:lineRule="auto"/>
        <w:ind w:left="426" w:hanging="426"/>
        <w:rPr>
          <w:rFonts w:eastAsia="Times New Roman"/>
          <w:bCs/>
        </w:rPr>
      </w:pPr>
      <w:r w:rsidRPr="00AE5693">
        <w:rPr>
          <w:rFonts w:eastAsia="Times New Roman"/>
          <w:bCs/>
        </w:rPr>
        <w:lastRenderedPageBreak/>
        <w:t xml:space="preserve">Zgodnie z art. 18 ust. 3 ustawy </w:t>
      </w:r>
      <w:proofErr w:type="spellStart"/>
      <w:r w:rsidR="00AA6A16">
        <w:rPr>
          <w:rFonts w:eastAsia="Times New Roman"/>
          <w:bCs/>
        </w:rPr>
        <w:t>p.z.p</w:t>
      </w:r>
      <w:proofErr w:type="spellEnd"/>
      <w:r w:rsidR="00AA6A16">
        <w:rPr>
          <w:rFonts w:eastAsia="Times New Roman"/>
          <w:bCs/>
        </w:rPr>
        <w:t>.</w:t>
      </w:r>
      <w:r w:rsidRPr="00AE5693">
        <w:rPr>
          <w:rFonts w:eastAsia="Times New Roman"/>
          <w:bCs/>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7B3A4585" w14:textId="77777777" w:rsidR="006B1593" w:rsidRPr="00AE5693" w:rsidRDefault="006B1593" w:rsidP="007F2FC2">
      <w:pPr>
        <w:pStyle w:val="pkt"/>
        <w:numPr>
          <w:ilvl w:val="0"/>
          <w:numId w:val="43"/>
        </w:numPr>
        <w:spacing w:before="240" w:line="360" w:lineRule="auto"/>
        <w:ind w:left="426" w:hanging="426"/>
        <w:rPr>
          <w:rFonts w:eastAsia="Times New Roman"/>
          <w:bCs/>
        </w:rPr>
      </w:pPr>
      <w:r w:rsidRPr="00AE5693">
        <w:rPr>
          <w:rFonts w:eastAsia="Times New Roman"/>
          <w:bCs/>
        </w:rPr>
        <w:t xml:space="preserve">Wykonawca, za pośrednictwem </w:t>
      </w:r>
      <w:hyperlink r:id="rId19" w:history="1">
        <w:r w:rsidRPr="00AE5693">
          <w:rPr>
            <w:rStyle w:val="Hipercze"/>
            <w:rFonts w:eastAsia="Times New Roman"/>
            <w:bCs/>
          </w:rPr>
          <w:t>platformazakupowa.pl</w:t>
        </w:r>
      </w:hyperlink>
      <w:r w:rsidRPr="00AE5693">
        <w:rPr>
          <w:rFonts w:eastAsia="Times New Roman"/>
          <w:bCs/>
        </w:rPr>
        <w:t xml:space="preserve"> może przed upływem terminu składania</w:t>
      </w:r>
      <w:r w:rsidR="00AA6A16">
        <w:rPr>
          <w:rFonts w:eastAsia="Times New Roman"/>
          <w:bCs/>
        </w:rPr>
        <w:t xml:space="preserve"> ofert</w:t>
      </w:r>
      <w:r w:rsidRPr="00AE5693">
        <w:rPr>
          <w:rFonts w:eastAsia="Times New Roman"/>
          <w:bCs/>
        </w:rPr>
        <w:t xml:space="preserve"> wycofać </w:t>
      </w:r>
      <w:r w:rsidR="00AA6A16">
        <w:rPr>
          <w:rFonts w:eastAsia="Times New Roman"/>
          <w:bCs/>
        </w:rPr>
        <w:t>ją</w:t>
      </w:r>
      <w:r w:rsidRPr="00AE5693">
        <w:rPr>
          <w:rFonts w:eastAsia="Times New Roman"/>
          <w:bCs/>
        </w:rPr>
        <w:t>. Sposób dokonywania wycofania oferty zamieszczono w instrukcji na stronie internetowej pod adresem:</w:t>
      </w:r>
      <w:r>
        <w:rPr>
          <w:rFonts w:eastAsia="Times New Roman"/>
          <w:bCs/>
        </w:rPr>
        <w:t xml:space="preserve"> </w:t>
      </w:r>
      <w:hyperlink r:id="rId20" w:history="1">
        <w:r w:rsidRPr="00AE5693">
          <w:rPr>
            <w:rStyle w:val="Hipercze"/>
            <w:rFonts w:eastAsia="Times New Roman"/>
            <w:bCs/>
          </w:rPr>
          <w:t>https://platformazakupowa.pl/strona/45-instrukcje</w:t>
        </w:r>
      </w:hyperlink>
    </w:p>
    <w:p w14:paraId="058A0A9D" w14:textId="77777777" w:rsidR="006B1593" w:rsidRPr="00AE5693" w:rsidRDefault="006B1593" w:rsidP="007F2FC2">
      <w:pPr>
        <w:pStyle w:val="pkt"/>
        <w:numPr>
          <w:ilvl w:val="0"/>
          <w:numId w:val="44"/>
        </w:numPr>
        <w:spacing w:before="240" w:line="360" w:lineRule="auto"/>
        <w:ind w:left="426" w:hanging="426"/>
        <w:rPr>
          <w:rFonts w:eastAsia="Times New Roman"/>
          <w:bCs/>
        </w:rPr>
      </w:pPr>
      <w:r w:rsidRPr="00AE5693">
        <w:rPr>
          <w:rFonts w:eastAsia="Times New Roman"/>
          <w:bCs/>
        </w:rPr>
        <w:t>Każdy z wykonawców może złożyć tylko jedną ofertę. Złożenie większej liczby ofert lub oferty zawierającej propozycje wariantowe podlegać będzie odrzuceniu.</w:t>
      </w:r>
    </w:p>
    <w:p w14:paraId="1BC5CFED" w14:textId="77777777" w:rsidR="006B1593" w:rsidRPr="00AE5693" w:rsidRDefault="006B1593" w:rsidP="007F2FC2">
      <w:pPr>
        <w:pStyle w:val="pkt"/>
        <w:numPr>
          <w:ilvl w:val="0"/>
          <w:numId w:val="45"/>
        </w:numPr>
        <w:spacing w:before="240" w:line="360" w:lineRule="auto"/>
        <w:ind w:left="426" w:hanging="426"/>
        <w:rPr>
          <w:rFonts w:eastAsia="Times New Roman"/>
          <w:bCs/>
        </w:rPr>
      </w:pPr>
      <w:r w:rsidRPr="00AE5693">
        <w:rPr>
          <w:rFonts w:eastAsia="Times New Roman"/>
          <w:bCs/>
        </w:rPr>
        <w:t>Ceny oferty muszą zawierać wszystkie koszty, jakie musi ponieść wykonawca, aby zrealizować zamówienie z najwyższą starannością oraz ewentualne rabaty.</w:t>
      </w:r>
    </w:p>
    <w:p w14:paraId="0EC674FE" w14:textId="77777777" w:rsidR="006B1593" w:rsidRPr="00AE5693" w:rsidRDefault="006B1593" w:rsidP="007F2FC2">
      <w:pPr>
        <w:pStyle w:val="pkt"/>
        <w:numPr>
          <w:ilvl w:val="0"/>
          <w:numId w:val="46"/>
        </w:numPr>
        <w:spacing w:before="240" w:line="360" w:lineRule="auto"/>
        <w:ind w:left="426" w:hanging="426"/>
        <w:rPr>
          <w:rFonts w:eastAsia="Times New Roman"/>
          <w:bCs/>
        </w:rPr>
      </w:pPr>
      <w:r w:rsidRPr="00AE5693">
        <w:rPr>
          <w:rFonts w:eastAsia="Times New Roman"/>
          <w:bCs/>
        </w:rPr>
        <w:t>Dokumenty i oświadczenia składane przez wykonawcę powinny być w języku polskim</w:t>
      </w:r>
      <w:r w:rsidR="0014540C">
        <w:rPr>
          <w:rFonts w:eastAsia="Times New Roman"/>
          <w:bCs/>
        </w:rPr>
        <w:t xml:space="preserve">. </w:t>
      </w:r>
      <w:r w:rsidRPr="00AE5693">
        <w:rPr>
          <w:rFonts w:eastAsia="Times New Roman"/>
          <w:bCs/>
        </w:rPr>
        <w:t>W przypadku  załączenia dokumentów sporządzonych w innym języku niż dopuszczony, wykonawca zobowiązany jest załączyć tłumaczenie na język polski.</w:t>
      </w:r>
    </w:p>
    <w:p w14:paraId="6E82E918" w14:textId="77777777" w:rsidR="006B1593" w:rsidRPr="00AE5693" w:rsidRDefault="006B1593" w:rsidP="007F2FC2">
      <w:pPr>
        <w:pStyle w:val="pkt"/>
        <w:numPr>
          <w:ilvl w:val="0"/>
          <w:numId w:val="47"/>
        </w:numPr>
        <w:spacing w:before="240" w:line="360" w:lineRule="auto"/>
        <w:ind w:left="426" w:hanging="426"/>
        <w:rPr>
          <w:rFonts w:eastAsia="Times New Roman"/>
          <w:bCs/>
        </w:rPr>
      </w:pPr>
      <w:r w:rsidRPr="00AE5693">
        <w:rPr>
          <w:rFonts w:eastAsia="Times New Roman"/>
          <w:bCs/>
        </w:rPr>
        <w:t>Zgodnie z definicją dokumentu elektronicznego z art.</w:t>
      </w:r>
      <w:r w:rsidR="0014540C">
        <w:rPr>
          <w:rFonts w:eastAsia="Times New Roman"/>
          <w:bCs/>
        </w:rPr>
        <w:t xml:space="preserve"> </w:t>
      </w:r>
      <w:r w:rsidRPr="00AE5693">
        <w:rPr>
          <w:rFonts w:eastAsia="Times New Roman"/>
          <w:bCs/>
        </w:rPr>
        <w:t>3 us</w:t>
      </w:r>
      <w:r w:rsidR="0014540C">
        <w:rPr>
          <w:rFonts w:eastAsia="Times New Roman"/>
          <w:bCs/>
        </w:rPr>
        <w:t>t.</w:t>
      </w:r>
      <w:r w:rsidRPr="00AE5693">
        <w:rPr>
          <w:rFonts w:eastAsia="Times New Roman"/>
          <w:bCs/>
        </w:rPr>
        <w:t xml:space="preserve">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2F354018" w14:textId="77777777" w:rsidR="00E075A8" w:rsidRPr="0014540C" w:rsidRDefault="006B1593" w:rsidP="007F2FC2">
      <w:pPr>
        <w:pStyle w:val="pkt"/>
        <w:numPr>
          <w:ilvl w:val="0"/>
          <w:numId w:val="48"/>
        </w:numPr>
        <w:spacing w:before="240" w:line="360" w:lineRule="auto"/>
        <w:ind w:left="426" w:hanging="426"/>
        <w:rPr>
          <w:rFonts w:eastAsia="Times New Roman"/>
          <w:bCs/>
        </w:rPr>
      </w:pPr>
      <w:r w:rsidRPr="00AE5693">
        <w:rPr>
          <w:rFonts w:eastAsia="Times New Roman"/>
          <w:bCs/>
        </w:rPr>
        <w:t>Maksymalny rozmiar jednego pliku przesyłanego za pośrednictwem dedykowanych formularzy do: złożenia, zmiany, wycofania oferty wynosi 150 MB natomiast przy komunikacji wielkość pliku to maksymalnie 500 MB.</w:t>
      </w:r>
    </w:p>
    <w:p w14:paraId="28E8B4A8" w14:textId="77777777" w:rsidR="00C80F47" w:rsidRPr="00171095" w:rsidRDefault="00171095" w:rsidP="00D01D95">
      <w:pPr>
        <w:pStyle w:val="Teksttreci40"/>
        <w:pBdr>
          <w:bottom w:val="double" w:sz="4" w:space="1" w:color="auto"/>
        </w:pBdr>
        <w:shd w:val="clear" w:color="auto" w:fill="DAEEF3" w:themeFill="accent5" w:themeFillTint="33"/>
        <w:spacing w:before="360" w:after="40" w:line="360" w:lineRule="auto"/>
        <w:ind w:left="568" w:hanging="568"/>
        <w:rPr>
          <w:rFonts w:ascii="Times New Roman" w:hAnsi="Times New Roman" w:cs="Times New Roman"/>
          <w:b/>
          <w:sz w:val="24"/>
          <w:szCs w:val="20"/>
          <w:lang w:val="pl-PL"/>
        </w:rPr>
      </w:pPr>
      <w:r w:rsidRPr="00171095">
        <w:rPr>
          <w:rFonts w:ascii="Times New Roman" w:hAnsi="Times New Roman" w:cs="Times New Roman"/>
          <w:b/>
          <w:sz w:val="24"/>
          <w:szCs w:val="20"/>
          <w:lang w:val="pl-PL"/>
        </w:rPr>
        <w:t>XV.</w:t>
      </w:r>
      <w:r w:rsidRPr="00171095">
        <w:rPr>
          <w:rFonts w:ascii="Times New Roman" w:hAnsi="Times New Roman" w:cs="Times New Roman"/>
          <w:b/>
          <w:sz w:val="24"/>
          <w:szCs w:val="20"/>
          <w:lang w:val="pl-PL"/>
        </w:rPr>
        <w:tab/>
      </w:r>
      <w:r w:rsidR="00141D3A" w:rsidRPr="00171095">
        <w:rPr>
          <w:rFonts w:ascii="Times New Roman" w:hAnsi="Times New Roman" w:cs="Times New Roman"/>
          <w:b/>
          <w:sz w:val="24"/>
          <w:szCs w:val="20"/>
          <w:lang w:val="pl-PL"/>
        </w:rPr>
        <w:t>S</w:t>
      </w:r>
      <w:r w:rsidR="00126828">
        <w:rPr>
          <w:rFonts w:ascii="Times New Roman" w:hAnsi="Times New Roman" w:cs="Times New Roman"/>
          <w:b/>
          <w:sz w:val="24"/>
          <w:szCs w:val="20"/>
          <w:lang w:val="pl-PL"/>
        </w:rPr>
        <w:t>P</w:t>
      </w:r>
      <w:r w:rsidR="00141D3A" w:rsidRPr="00171095">
        <w:rPr>
          <w:rFonts w:ascii="Times New Roman" w:hAnsi="Times New Roman" w:cs="Times New Roman"/>
          <w:b/>
          <w:sz w:val="24"/>
          <w:szCs w:val="20"/>
          <w:lang w:val="pl-PL"/>
        </w:rPr>
        <w:t>OS</w:t>
      </w:r>
      <w:r w:rsidR="006204E8" w:rsidRPr="00171095">
        <w:rPr>
          <w:rFonts w:ascii="Times New Roman" w:hAnsi="Times New Roman" w:cs="Times New Roman"/>
          <w:b/>
          <w:sz w:val="24"/>
          <w:szCs w:val="20"/>
          <w:lang w:val="pl-PL"/>
        </w:rPr>
        <w:t xml:space="preserve">ÓB </w:t>
      </w:r>
      <w:r w:rsidR="00141D3A" w:rsidRPr="00171095">
        <w:rPr>
          <w:rFonts w:ascii="Times New Roman" w:hAnsi="Times New Roman" w:cs="Times New Roman"/>
          <w:b/>
          <w:sz w:val="24"/>
          <w:szCs w:val="20"/>
          <w:lang w:val="pl-PL"/>
        </w:rPr>
        <w:t>OBLICZENIA CENY OFERTY</w:t>
      </w:r>
    </w:p>
    <w:p w14:paraId="02676601" w14:textId="77777777" w:rsidR="009A1DE8" w:rsidRPr="00171095" w:rsidRDefault="00171095" w:rsidP="00E075A8">
      <w:pPr>
        <w:pStyle w:val="pkt"/>
        <w:spacing w:before="240" w:after="0" w:line="360" w:lineRule="auto"/>
        <w:ind w:left="426" w:hanging="426"/>
      </w:pPr>
      <w:r w:rsidRPr="00171095">
        <w:rPr>
          <w:rFonts w:eastAsia="Times New Roman"/>
          <w:b/>
        </w:rPr>
        <w:lastRenderedPageBreak/>
        <w:t>1.</w:t>
      </w:r>
      <w:r w:rsidRPr="00171095">
        <w:rPr>
          <w:rFonts w:eastAsia="Times New Roman"/>
          <w:b/>
        </w:rPr>
        <w:tab/>
      </w:r>
      <w:r w:rsidR="004B79C1" w:rsidRPr="00171095">
        <w:t>Wykonawca podaje</w:t>
      </w:r>
      <w:r w:rsidR="00F66D30" w:rsidRPr="00171095">
        <w:t xml:space="preserve"> cenę</w:t>
      </w:r>
      <w:r w:rsidR="0043712B" w:rsidRPr="00171095">
        <w:t xml:space="preserve"> </w:t>
      </w:r>
      <w:r w:rsidR="00F66D30" w:rsidRPr="00171095">
        <w:t xml:space="preserve">za realizację przedmiotu zamówienia zgodnie ze wzorem </w:t>
      </w:r>
      <w:r w:rsidR="0043712B" w:rsidRPr="00171095">
        <w:t>Formularza Ofertowego</w:t>
      </w:r>
      <w:r w:rsidR="005851F8" w:rsidRPr="00171095">
        <w:t>, stanowiąc</w:t>
      </w:r>
      <w:r w:rsidR="0043712B" w:rsidRPr="00171095">
        <w:t xml:space="preserve">ego </w:t>
      </w:r>
      <w:r w:rsidR="005851F8" w:rsidRPr="00171095">
        <w:rPr>
          <w:b/>
        </w:rPr>
        <w:t>Załącznik nr 1</w:t>
      </w:r>
      <w:r w:rsidR="003B6C52" w:rsidRPr="00171095">
        <w:rPr>
          <w:b/>
        </w:rPr>
        <w:t xml:space="preserve"> do SWZ.</w:t>
      </w:r>
      <w:r w:rsidR="005851F8" w:rsidRPr="00171095">
        <w:rPr>
          <w:b/>
        </w:rPr>
        <w:t xml:space="preserve"> </w:t>
      </w:r>
    </w:p>
    <w:p w14:paraId="53C0E717" w14:textId="77777777" w:rsidR="009A1DE8" w:rsidRPr="00171095" w:rsidRDefault="00171095" w:rsidP="0019688F">
      <w:pPr>
        <w:pStyle w:val="pkt"/>
        <w:spacing w:before="0" w:after="0" w:line="360" w:lineRule="auto"/>
        <w:ind w:left="426" w:hanging="426"/>
      </w:pPr>
      <w:r w:rsidRPr="00171095">
        <w:rPr>
          <w:rFonts w:eastAsia="Times New Roman"/>
          <w:b/>
        </w:rPr>
        <w:t>2.</w:t>
      </w:r>
      <w:r w:rsidRPr="00171095">
        <w:rPr>
          <w:rFonts w:eastAsia="Times New Roman"/>
          <w:b/>
        </w:rPr>
        <w:tab/>
      </w:r>
      <w:r w:rsidR="00D62767" w:rsidRPr="00171095">
        <w:t>C</w:t>
      </w:r>
      <w:r w:rsidR="009A1DE8" w:rsidRPr="00171095">
        <w:t>ena ofertowa brutto musi uwzględniać wszystkie koszty związane z realizacją przedmiotu zamówienia zgodnie z opisem przedmiotu zamówienia oraz istotnymi postanowieniami umowy określonymi w niniejsz</w:t>
      </w:r>
      <w:r w:rsidR="00F66D30" w:rsidRPr="00171095">
        <w:t>ej S</w:t>
      </w:r>
      <w:r w:rsidR="009A1DE8" w:rsidRPr="00171095">
        <w:t>WZ.</w:t>
      </w:r>
      <w:r w:rsidR="00D43A22" w:rsidRPr="00171095">
        <w:t xml:space="preserve"> </w:t>
      </w:r>
    </w:p>
    <w:p w14:paraId="2A6E3613" w14:textId="77777777" w:rsidR="009B48E2" w:rsidRPr="00171095" w:rsidRDefault="00171095" w:rsidP="0019688F">
      <w:pPr>
        <w:pStyle w:val="pkt"/>
        <w:spacing w:before="0" w:after="0" w:line="360" w:lineRule="auto"/>
        <w:ind w:left="426" w:hanging="426"/>
      </w:pPr>
      <w:r w:rsidRPr="00171095">
        <w:rPr>
          <w:rFonts w:eastAsia="Times New Roman"/>
          <w:b/>
        </w:rPr>
        <w:t>3.</w:t>
      </w:r>
      <w:r w:rsidRPr="00171095">
        <w:rPr>
          <w:rFonts w:eastAsia="Times New Roman"/>
          <w:b/>
        </w:rPr>
        <w:tab/>
      </w:r>
      <w:r w:rsidR="00CC38C5" w:rsidRPr="00171095">
        <w:t>Cena podana na Formularzu Ofertowym jest ceną ostateczną, niepodlegającą negocjacji i wyczerpującą wszelkie należności Wykonawcy wobec Zamawiającego związane z realizacją przedmiotu zamówienia.</w:t>
      </w:r>
    </w:p>
    <w:p w14:paraId="611D43C7" w14:textId="77777777" w:rsidR="00C80F47" w:rsidRPr="00171095" w:rsidRDefault="00171095" w:rsidP="0019688F">
      <w:pPr>
        <w:pStyle w:val="pkt"/>
        <w:spacing w:before="0" w:after="0" w:line="360" w:lineRule="auto"/>
        <w:ind w:left="426" w:hanging="426"/>
      </w:pPr>
      <w:r w:rsidRPr="00171095">
        <w:rPr>
          <w:rFonts w:eastAsia="Times New Roman"/>
          <w:b/>
        </w:rPr>
        <w:t>4.</w:t>
      </w:r>
      <w:r w:rsidRPr="00171095">
        <w:rPr>
          <w:rFonts w:eastAsia="Times New Roman"/>
          <w:b/>
        </w:rPr>
        <w:tab/>
      </w:r>
      <w:r w:rsidR="00C80F47" w:rsidRPr="00171095">
        <w:t>Cena oferty</w:t>
      </w:r>
      <w:r w:rsidR="00045E04" w:rsidRPr="00171095">
        <w:t xml:space="preserve"> </w:t>
      </w:r>
      <w:r w:rsidR="00C80F47" w:rsidRPr="00171095">
        <w:t>powinna być wyrażona w złotych polskich (PLN) z dokładnością do dwóch miejsc po przecinku.</w:t>
      </w:r>
    </w:p>
    <w:p w14:paraId="3ABE1112" w14:textId="77777777" w:rsidR="0004303A" w:rsidRPr="00171095" w:rsidRDefault="00171095" w:rsidP="0019688F">
      <w:pPr>
        <w:pStyle w:val="pkt"/>
        <w:spacing w:before="0" w:after="0" w:line="360" w:lineRule="auto"/>
        <w:ind w:left="426" w:hanging="426"/>
      </w:pPr>
      <w:r w:rsidRPr="00171095">
        <w:rPr>
          <w:rFonts w:eastAsia="Times New Roman"/>
          <w:b/>
        </w:rPr>
        <w:t>5.</w:t>
      </w:r>
      <w:r w:rsidRPr="00171095">
        <w:rPr>
          <w:rFonts w:eastAsia="Times New Roman"/>
          <w:b/>
        </w:rPr>
        <w:tab/>
      </w:r>
      <w:r w:rsidR="0004303A" w:rsidRPr="00171095">
        <w:t>Zamawiający nie przewiduje rozliczeń w walucie obcej.</w:t>
      </w:r>
    </w:p>
    <w:p w14:paraId="28A1A8F8" w14:textId="77777777" w:rsidR="0004303A" w:rsidRPr="00171095" w:rsidRDefault="00171095" w:rsidP="0019688F">
      <w:pPr>
        <w:pStyle w:val="pkt"/>
        <w:spacing w:before="0" w:after="0" w:line="360" w:lineRule="auto"/>
        <w:ind w:left="426" w:hanging="426"/>
      </w:pPr>
      <w:r w:rsidRPr="00171095">
        <w:rPr>
          <w:rFonts w:eastAsia="Times New Roman"/>
          <w:b/>
        </w:rPr>
        <w:t>6.</w:t>
      </w:r>
      <w:r w:rsidRPr="00171095">
        <w:rPr>
          <w:rFonts w:eastAsia="Times New Roman"/>
          <w:b/>
        </w:rPr>
        <w:tab/>
      </w:r>
      <w:r w:rsidR="0004303A" w:rsidRPr="00171095">
        <w:t xml:space="preserve">Wyliczona cena oferty brutto będzie służyć do porównania złożonych </w:t>
      </w:r>
      <w:r w:rsidR="00D52F06" w:rsidRPr="00171095">
        <w:t>ofert i do rozliczenia w trakcie realizacji zamówienia.</w:t>
      </w:r>
    </w:p>
    <w:p w14:paraId="5CDC0C3B" w14:textId="77777777" w:rsidR="00166665" w:rsidRPr="00171095" w:rsidRDefault="00171095" w:rsidP="0019688F">
      <w:pPr>
        <w:pStyle w:val="pkt"/>
        <w:spacing w:before="0" w:after="0" w:line="360" w:lineRule="auto"/>
        <w:ind w:left="426" w:hanging="426"/>
        <w:rPr>
          <w:b/>
        </w:rPr>
      </w:pPr>
      <w:r w:rsidRPr="00171095">
        <w:rPr>
          <w:rFonts w:eastAsia="Times New Roman"/>
          <w:b/>
        </w:rPr>
        <w:t>7.</w:t>
      </w:r>
      <w:r w:rsidRPr="00171095">
        <w:rPr>
          <w:rFonts w:eastAsia="Times New Roman"/>
          <w:b/>
        </w:rPr>
        <w:tab/>
      </w:r>
      <w:r w:rsidR="00166665" w:rsidRPr="00171095">
        <w:t>Jeżeli została złożona oferta, której wybór prowadziłby do powstania u zamawiającego obowiązku podatkowego zgodnie z ustawą z dnia 11 marca 2004 r. o podatku od towarów i usług (</w:t>
      </w:r>
      <w:r w:rsidR="0045331D">
        <w:t>Dz. U. z 2020 r. poz. 106</w:t>
      </w:r>
      <w:r w:rsidR="00166665" w:rsidRPr="00171095">
        <w:t>), dla celów zastosowania kryterium ceny lub kosztu zamawiający dolicza do przedstawionej w tej ofercie ceny kwotę podatku od towarów i usług, którą miałby obowiązek rozliczyć.</w:t>
      </w:r>
      <w:r w:rsidR="0093122A" w:rsidRPr="00171095">
        <w:rPr>
          <w:b/>
        </w:rPr>
        <w:t xml:space="preserve"> </w:t>
      </w:r>
      <w:r w:rsidR="00166665" w:rsidRPr="00171095">
        <w:t>W ofercie, o której mowa w ust. 1, wykonawca ma obowiązek:</w:t>
      </w:r>
    </w:p>
    <w:p w14:paraId="00CE20FC" w14:textId="77777777" w:rsidR="00166665" w:rsidRPr="00171095" w:rsidRDefault="00166665" w:rsidP="001353AD">
      <w:pPr>
        <w:suppressAutoHyphens/>
        <w:spacing w:line="360" w:lineRule="auto"/>
        <w:ind w:left="852" w:hanging="426"/>
        <w:jc w:val="both"/>
        <w:rPr>
          <w:szCs w:val="20"/>
        </w:rPr>
      </w:pPr>
      <w:r w:rsidRPr="00171095">
        <w:rPr>
          <w:szCs w:val="20"/>
        </w:rPr>
        <w:t>1)</w:t>
      </w:r>
      <w:r w:rsidRPr="00171095">
        <w:rPr>
          <w:szCs w:val="20"/>
        </w:rPr>
        <w:tab/>
        <w:t>poinformowania zamawiającego, że wybór jego oferty będzie prowadził do powstania u zamawiającego obowiązku podatkowego;</w:t>
      </w:r>
    </w:p>
    <w:p w14:paraId="7ED40616" w14:textId="77777777" w:rsidR="00166665" w:rsidRPr="00171095" w:rsidRDefault="00166665" w:rsidP="001353AD">
      <w:pPr>
        <w:suppressAutoHyphens/>
        <w:spacing w:line="360" w:lineRule="auto"/>
        <w:ind w:left="852" w:hanging="426"/>
        <w:jc w:val="both"/>
        <w:rPr>
          <w:szCs w:val="20"/>
        </w:rPr>
      </w:pPr>
      <w:r w:rsidRPr="00171095">
        <w:rPr>
          <w:szCs w:val="20"/>
        </w:rPr>
        <w:t>2)</w:t>
      </w:r>
      <w:r w:rsidRPr="00171095">
        <w:rPr>
          <w:szCs w:val="20"/>
        </w:rPr>
        <w:tab/>
        <w:t>wskazania nazwy (rodzaju) towaru lub usługi, których dostawa lub świadczenie będą prowadziły do powstania obowiązku podatkowego;</w:t>
      </w:r>
    </w:p>
    <w:p w14:paraId="26FA7015" w14:textId="77777777" w:rsidR="00166665" w:rsidRPr="00171095" w:rsidRDefault="00166665" w:rsidP="001353AD">
      <w:pPr>
        <w:suppressAutoHyphens/>
        <w:spacing w:line="360" w:lineRule="auto"/>
        <w:ind w:left="852" w:hanging="426"/>
        <w:jc w:val="both"/>
        <w:rPr>
          <w:szCs w:val="20"/>
        </w:rPr>
      </w:pPr>
      <w:r w:rsidRPr="00171095">
        <w:rPr>
          <w:szCs w:val="20"/>
        </w:rPr>
        <w:t>3)</w:t>
      </w:r>
      <w:r w:rsidRPr="00171095">
        <w:rPr>
          <w:szCs w:val="20"/>
        </w:rPr>
        <w:tab/>
        <w:t>wskazania wartości towaru lub usługi objętego obowiązkiem podatkowym zamawiającego, bez kwoty podatku;</w:t>
      </w:r>
    </w:p>
    <w:p w14:paraId="70AA9ED5" w14:textId="77777777" w:rsidR="00166665" w:rsidRPr="00171095" w:rsidRDefault="00166665" w:rsidP="001353AD">
      <w:pPr>
        <w:suppressAutoHyphens/>
        <w:spacing w:line="360" w:lineRule="auto"/>
        <w:ind w:left="852" w:hanging="426"/>
        <w:jc w:val="both"/>
        <w:rPr>
          <w:szCs w:val="20"/>
        </w:rPr>
      </w:pPr>
      <w:r w:rsidRPr="00171095">
        <w:rPr>
          <w:szCs w:val="20"/>
        </w:rPr>
        <w:t>4)</w:t>
      </w:r>
      <w:r w:rsidRPr="00171095">
        <w:rPr>
          <w:szCs w:val="20"/>
        </w:rPr>
        <w:tab/>
        <w:t>wskazania stawki podatku od towarów i usług, która zgodnie z wiedzą wykonawcy, będzie miała zastosowanie.</w:t>
      </w:r>
    </w:p>
    <w:p w14:paraId="5C9C3CF9" w14:textId="77777777" w:rsidR="00C80F47" w:rsidRPr="00171095" w:rsidRDefault="00171095" w:rsidP="0019688F">
      <w:pPr>
        <w:pStyle w:val="pkt"/>
        <w:spacing w:before="0" w:after="0" w:line="360" w:lineRule="auto"/>
        <w:ind w:left="426" w:hanging="426"/>
        <w:rPr>
          <w:b/>
        </w:rPr>
      </w:pPr>
      <w:r w:rsidRPr="00171095">
        <w:rPr>
          <w:rFonts w:eastAsia="Times New Roman"/>
          <w:b/>
        </w:rPr>
        <w:t>8.</w:t>
      </w:r>
      <w:r w:rsidRPr="00171095">
        <w:rPr>
          <w:rFonts w:eastAsia="Times New Roman"/>
          <w:b/>
        </w:rPr>
        <w:tab/>
      </w:r>
      <w:r w:rsidR="003E42FE" w:rsidRPr="00171095">
        <w:t>Wzór Formularza O</w:t>
      </w:r>
      <w:r w:rsidR="00B7046B" w:rsidRPr="00171095">
        <w:t xml:space="preserve">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70DC165D" w14:textId="77777777" w:rsidR="00552FBA" w:rsidRPr="00171095" w:rsidRDefault="00171095" w:rsidP="00D01D95">
      <w:pPr>
        <w:pStyle w:val="pkt1"/>
        <w:pBdr>
          <w:bottom w:val="double" w:sz="4" w:space="1" w:color="auto"/>
        </w:pBdr>
        <w:shd w:val="clear" w:color="auto" w:fill="DAEEF3" w:themeFill="accent5" w:themeFillTint="33"/>
        <w:spacing w:before="360" w:after="40" w:line="360" w:lineRule="auto"/>
        <w:ind w:left="568" w:hanging="568"/>
        <w:rPr>
          <w:b/>
        </w:rPr>
      </w:pPr>
      <w:r w:rsidRPr="00171095">
        <w:rPr>
          <w:b/>
        </w:rPr>
        <w:lastRenderedPageBreak/>
        <w:t>XVI.</w:t>
      </w:r>
      <w:r w:rsidRPr="00171095">
        <w:rPr>
          <w:b/>
        </w:rPr>
        <w:tab/>
      </w:r>
      <w:r w:rsidR="00C80F47" w:rsidRPr="00171095">
        <w:rPr>
          <w:b/>
        </w:rPr>
        <w:t>WYMAGANIA DOTYCZĄCE WADIUM</w:t>
      </w:r>
    </w:p>
    <w:p w14:paraId="4652DBEE" w14:textId="77777777" w:rsidR="00C31ED0" w:rsidRPr="00171095" w:rsidRDefault="00171095" w:rsidP="0081364C">
      <w:pPr>
        <w:pStyle w:val="pkt"/>
        <w:spacing w:before="240" w:after="0" w:line="360" w:lineRule="auto"/>
        <w:ind w:left="426" w:hanging="426"/>
      </w:pPr>
      <w:r w:rsidRPr="00171095">
        <w:rPr>
          <w:b/>
          <w:bCs/>
        </w:rPr>
        <w:t>1.</w:t>
      </w:r>
      <w:r w:rsidRPr="00171095">
        <w:rPr>
          <w:b/>
          <w:bCs/>
        </w:rPr>
        <w:tab/>
      </w:r>
      <w:r w:rsidR="0081364C">
        <w:t xml:space="preserve">Zamawiający nie przewiduję wadium </w:t>
      </w:r>
    </w:p>
    <w:p w14:paraId="73CC13E6" w14:textId="77777777" w:rsidR="00552FBA" w:rsidRPr="00171095" w:rsidRDefault="00171095" w:rsidP="00D01D95">
      <w:pPr>
        <w:pBdr>
          <w:bottom w:val="double" w:sz="4" w:space="1" w:color="auto"/>
        </w:pBdr>
        <w:shd w:val="clear" w:color="auto" w:fill="DAEEF3" w:themeFill="accent5" w:themeFillTint="33"/>
        <w:spacing w:before="360" w:after="40" w:line="360" w:lineRule="auto"/>
        <w:ind w:left="568" w:hanging="568"/>
        <w:jc w:val="both"/>
        <w:rPr>
          <w:b/>
          <w:szCs w:val="20"/>
        </w:rPr>
      </w:pPr>
      <w:r w:rsidRPr="00171095">
        <w:rPr>
          <w:b/>
          <w:szCs w:val="20"/>
        </w:rPr>
        <w:t>XVII.</w:t>
      </w:r>
      <w:r w:rsidRPr="00171095">
        <w:rPr>
          <w:b/>
          <w:szCs w:val="20"/>
        </w:rPr>
        <w:tab/>
      </w:r>
      <w:r w:rsidR="005B5095" w:rsidRPr="00171095">
        <w:rPr>
          <w:b/>
          <w:szCs w:val="20"/>
        </w:rPr>
        <w:t>TERMIN ZWIĄZANIA OFERTĄ</w:t>
      </w:r>
    </w:p>
    <w:p w14:paraId="7724419B" w14:textId="0E20CA5E" w:rsidR="006204E8" w:rsidRPr="00171095" w:rsidRDefault="00171095" w:rsidP="008C69C2">
      <w:pPr>
        <w:pStyle w:val="pkt"/>
        <w:spacing w:before="240" w:after="0" w:line="360" w:lineRule="auto"/>
        <w:ind w:left="426" w:hanging="426"/>
      </w:pPr>
      <w:r w:rsidRPr="00171095">
        <w:rPr>
          <w:b/>
        </w:rPr>
        <w:t>1.</w:t>
      </w:r>
      <w:r w:rsidRPr="00171095">
        <w:rPr>
          <w:b/>
        </w:rPr>
        <w:tab/>
      </w:r>
      <w:r w:rsidR="00552FBA" w:rsidRPr="00171095">
        <w:t xml:space="preserve">Wykonawca będzie związany ofertą przez okres </w:t>
      </w:r>
      <w:r w:rsidR="0040693A" w:rsidRPr="00171095">
        <w:rPr>
          <w:b/>
        </w:rPr>
        <w:t>3</w:t>
      </w:r>
      <w:r w:rsidR="006611FC" w:rsidRPr="00171095">
        <w:rPr>
          <w:b/>
        </w:rPr>
        <w:t>0</w:t>
      </w:r>
      <w:r w:rsidR="00552FBA" w:rsidRPr="00171095">
        <w:rPr>
          <w:b/>
        </w:rPr>
        <w:t xml:space="preserve"> dni</w:t>
      </w:r>
      <w:r w:rsidR="006204E8" w:rsidRPr="00171095">
        <w:t xml:space="preserve">, tj. do dnia </w:t>
      </w:r>
      <w:r w:rsidR="0054660C">
        <w:t>10</w:t>
      </w:r>
      <w:r w:rsidR="00E765F7">
        <w:t>.0</w:t>
      </w:r>
      <w:r w:rsidR="0084576E">
        <w:t>2</w:t>
      </w:r>
      <w:r w:rsidR="00E765F7">
        <w:t>.202</w:t>
      </w:r>
      <w:r w:rsidR="0084576E">
        <w:t>6</w:t>
      </w:r>
      <w:r w:rsidR="006204E8" w:rsidRPr="00171095">
        <w:t xml:space="preserve"> r.</w:t>
      </w:r>
      <w:r w:rsidR="00552FBA" w:rsidRPr="00171095">
        <w:t xml:space="preserve"> Bieg terminu związania ofertą rozpoczyna się wraz z up</w:t>
      </w:r>
      <w:r w:rsidR="00AF7093" w:rsidRPr="00171095">
        <w:t>ływem terminu składania ofert.</w:t>
      </w:r>
    </w:p>
    <w:p w14:paraId="44F5DC9B" w14:textId="77777777" w:rsidR="006204E8" w:rsidRPr="00171095" w:rsidRDefault="00171095" w:rsidP="0019688F">
      <w:pPr>
        <w:pStyle w:val="pkt"/>
        <w:spacing w:before="0" w:after="0" w:line="360" w:lineRule="auto"/>
        <w:ind w:left="426" w:hanging="426"/>
      </w:pPr>
      <w:r w:rsidRPr="00171095">
        <w:rPr>
          <w:b/>
        </w:rPr>
        <w:t>2.</w:t>
      </w:r>
      <w:r w:rsidRPr="00171095">
        <w:rPr>
          <w:b/>
        </w:rPr>
        <w:tab/>
      </w:r>
      <w:r w:rsidR="006204E8" w:rsidRPr="00171095">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r w:rsidR="006204E8" w:rsidRPr="00171095">
        <w:tab/>
        <w:t>Przedłużenie terminu związania ofertą wymaga złożenia przez wykonawcę pisemnego oświadczenia o wyrażeniu zgody na przedłużenie terminu związania ofertą.</w:t>
      </w:r>
    </w:p>
    <w:p w14:paraId="271D058B" w14:textId="77777777" w:rsidR="00552FBA" w:rsidRPr="00171095" w:rsidRDefault="00171095" w:rsidP="0019688F">
      <w:pPr>
        <w:pStyle w:val="pkt"/>
        <w:spacing w:before="0" w:after="0" w:line="360" w:lineRule="auto"/>
        <w:ind w:left="426" w:hanging="426"/>
      </w:pPr>
      <w:r w:rsidRPr="00171095">
        <w:rPr>
          <w:b/>
        </w:rPr>
        <w:t>3.</w:t>
      </w:r>
      <w:r w:rsidRPr="00171095">
        <w:rPr>
          <w:b/>
        </w:rPr>
        <w:tab/>
      </w:r>
      <w:r w:rsidR="00552FBA" w:rsidRPr="00171095">
        <w:t>Odmowa wyrażenia zgody na przedłużenie terminu związania ofertą nie powoduje utraty wadium.</w:t>
      </w:r>
    </w:p>
    <w:p w14:paraId="1F6A7A2B" w14:textId="77777777" w:rsidR="00552FBA" w:rsidRPr="00171095" w:rsidRDefault="00171095" w:rsidP="00D01D95">
      <w:pPr>
        <w:pBdr>
          <w:bottom w:val="double" w:sz="4" w:space="1" w:color="auto"/>
        </w:pBdr>
        <w:shd w:val="clear" w:color="auto" w:fill="DAEEF3" w:themeFill="accent5" w:themeFillTint="33"/>
        <w:spacing w:before="360" w:after="40" w:line="360" w:lineRule="auto"/>
        <w:ind w:left="568" w:hanging="568"/>
        <w:jc w:val="both"/>
        <w:rPr>
          <w:b/>
          <w:szCs w:val="20"/>
        </w:rPr>
      </w:pPr>
      <w:r w:rsidRPr="00171095">
        <w:rPr>
          <w:b/>
          <w:szCs w:val="20"/>
        </w:rPr>
        <w:t>XVIII.</w:t>
      </w:r>
      <w:r w:rsidRPr="00171095">
        <w:rPr>
          <w:b/>
          <w:szCs w:val="20"/>
        </w:rPr>
        <w:tab/>
      </w:r>
      <w:r w:rsidR="006204E8" w:rsidRPr="00171095">
        <w:rPr>
          <w:b/>
          <w:szCs w:val="20"/>
        </w:rPr>
        <w:t>SPOSÓB I</w:t>
      </w:r>
      <w:r w:rsidR="00D8710C" w:rsidRPr="00171095">
        <w:rPr>
          <w:b/>
          <w:szCs w:val="20"/>
        </w:rPr>
        <w:t xml:space="preserve"> TE</w:t>
      </w:r>
      <w:r w:rsidR="005B5095" w:rsidRPr="00171095">
        <w:rPr>
          <w:b/>
          <w:szCs w:val="20"/>
        </w:rPr>
        <w:t>RMIN SKŁADANIA I OTWARCIA OFERT</w:t>
      </w:r>
    </w:p>
    <w:p w14:paraId="52DD80D6" w14:textId="162BE819" w:rsidR="00B5063F" w:rsidRPr="00171095" w:rsidRDefault="00171095" w:rsidP="008C69C2">
      <w:pPr>
        <w:pStyle w:val="pkt"/>
        <w:spacing w:before="240" w:after="0" w:line="360" w:lineRule="auto"/>
        <w:ind w:left="426" w:hanging="426"/>
        <w:rPr>
          <w:b/>
        </w:rPr>
      </w:pPr>
      <w:r w:rsidRPr="00171095">
        <w:rPr>
          <w:b/>
        </w:rPr>
        <w:t>1.</w:t>
      </w:r>
      <w:r w:rsidRPr="00171095">
        <w:rPr>
          <w:b/>
        </w:rPr>
        <w:tab/>
      </w:r>
      <w:r w:rsidR="00B5063F" w:rsidRPr="00171095">
        <w:t xml:space="preserve">Ofertę należy złożyć poprzez Platformę </w:t>
      </w:r>
      <w:r w:rsidR="00B5063F" w:rsidRPr="00171095">
        <w:rPr>
          <w:b/>
        </w:rPr>
        <w:t xml:space="preserve">do dnia </w:t>
      </w:r>
      <w:r w:rsidR="0054660C">
        <w:rPr>
          <w:b/>
        </w:rPr>
        <w:t>12</w:t>
      </w:r>
      <w:r w:rsidR="00E765F7">
        <w:rPr>
          <w:b/>
        </w:rPr>
        <w:t>.</w:t>
      </w:r>
      <w:r w:rsidR="0084576E">
        <w:rPr>
          <w:b/>
        </w:rPr>
        <w:t>0</w:t>
      </w:r>
      <w:r w:rsidR="0054660C">
        <w:rPr>
          <w:b/>
        </w:rPr>
        <w:t>1</w:t>
      </w:r>
      <w:r w:rsidR="00E765F7">
        <w:rPr>
          <w:b/>
        </w:rPr>
        <w:t>.202</w:t>
      </w:r>
      <w:r w:rsidR="0084576E">
        <w:rPr>
          <w:b/>
        </w:rPr>
        <w:t>6</w:t>
      </w:r>
      <w:r w:rsidR="00E765F7">
        <w:rPr>
          <w:b/>
        </w:rPr>
        <w:t xml:space="preserve"> </w:t>
      </w:r>
      <w:r w:rsidR="00B5063F" w:rsidRPr="00171095">
        <w:rPr>
          <w:b/>
        </w:rPr>
        <w:t xml:space="preserve">r. do godziny </w:t>
      </w:r>
      <w:r w:rsidR="00D15A26">
        <w:rPr>
          <w:b/>
        </w:rPr>
        <w:t>10</w:t>
      </w:r>
      <w:r w:rsidR="00B5063F" w:rsidRPr="00171095">
        <w:rPr>
          <w:b/>
        </w:rPr>
        <w:t>:00</w:t>
      </w:r>
      <w:r w:rsidR="00B5063F" w:rsidRPr="00171095">
        <w:t>.</w:t>
      </w:r>
    </w:p>
    <w:p w14:paraId="16A47AF2" w14:textId="77777777" w:rsidR="00115F5C" w:rsidRPr="00171095" w:rsidRDefault="00171095" w:rsidP="0019688F">
      <w:pPr>
        <w:pStyle w:val="pkt"/>
        <w:spacing w:before="0" w:after="0" w:line="360" w:lineRule="auto"/>
        <w:ind w:left="426" w:hanging="426"/>
        <w:rPr>
          <w:b/>
        </w:rPr>
      </w:pPr>
      <w:r w:rsidRPr="00171095">
        <w:rPr>
          <w:b/>
        </w:rPr>
        <w:t>2.</w:t>
      </w:r>
      <w:r w:rsidRPr="00171095">
        <w:rPr>
          <w:b/>
        </w:rPr>
        <w:tab/>
      </w:r>
      <w:r w:rsidR="00B5063F" w:rsidRPr="00171095">
        <w:t>O terminie złożenia oferty decyduje czas pełnego przeprocesowania transakcji na Platformie.</w:t>
      </w:r>
    </w:p>
    <w:p w14:paraId="3F0D4A4A" w14:textId="4B2AB8BC" w:rsidR="00BA05B7" w:rsidRPr="00171095" w:rsidRDefault="00171095" w:rsidP="0019688F">
      <w:pPr>
        <w:pStyle w:val="pkt"/>
        <w:spacing w:before="0" w:after="0" w:line="360" w:lineRule="auto"/>
        <w:ind w:left="426" w:hanging="426"/>
        <w:rPr>
          <w:b/>
        </w:rPr>
      </w:pPr>
      <w:r w:rsidRPr="00171095">
        <w:rPr>
          <w:b/>
        </w:rPr>
        <w:t>3.</w:t>
      </w:r>
      <w:r w:rsidRPr="00171095">
        <w:rPr>
          <w:b/>
        </w:rPr>
        <w:tab/>
      </w:r>
      <w:r w:rsidR="00115F5C" w:rsidRPr="00171095">
        <w:t>Otwarcie ofert nast</w:t>
      </w:r>
      <w:r w:rsidR="00E44E82">
        <w:t>ąpi</w:t>
      </w:r>
      <w:r w:rsidR="00115F5C" w:rsidRPr="00171095">
        <w:t xml:space="preserve"> w dniu </w:t>
      </w:r>
      <w:r w:rsidR="0054660C">
        <w:rPr>
          <w:b/>
        </w:rPr>
        <w:t>12</w:t>
      </w:r>
      <w:r w:rsidR="00E765F7">
        <w:rPr>
          <w:b/>
        </w:rPr>
        <w:t>.</w:t>
      </w:r>
      <w:r w:rsidR="0084576E">
        <w:rPr>
          <w:b/>
        </w:rPr>
        <w:t>0</w:t>
      </w:r>
      <w:r w:rsidR="0054660C">
        <w:rPr>
          <w:b/>
        </w:rPr>
        <w:t>1</w:t>
      </w:r>
      <w:r w:rsidR="00E765F7">
        <w:rPr>
          <w:b/>
        </w:rPr>
        <w:t>.202</w:t>
      </w:r>
      <w:r w:rsidR="0084576E">
        <w:rPr>
          <w:b/>
        </w:rPr>
        <w:t>6</w:t>
      </w:r>
      <w:r w:rsidR="00115F5C" w:rsidRPr="00171095">
        <w:rPr>
          <w:b/>
        </w:rPr>
        <w:t xml:space="preserve"> r. o godzinie </w:t>
      </w:r>
      <w:r w:rsidR="00E765F7">
        <w:rPr>
          <w:b/>
        </w:rPr>
        <w:t>10</w:t>
      </w:r>
      <w:r w:rsidR="00115F5C" w:rsidRPr="00171095">
        <w:rPr>
          <w:b/>
        </w:rPr>
        <w:t>:</w:t>
      </w:r>
      <w:r w:rsidR="00E765F7">
        <w:rPr>
          <w:b/>
        </w:rPr>
        <w:t>15</w:t>
      </w:r>
      <w:r w:rsidR="00115F5C" w:rsidRPr="00171095">
        <w:t xml:space="preserve">  </w:t>
      </w:r>
    </w:p>
    <w:p w14:paraId="7BE7D172" w14:textId="77777777" w:rsidR="00BA05B7" w:rsidRPr="00171095" w:rsidRDefault="00171095" w:rsidP="0019688F">
      <w:pPr>
        <w:pStyle w:val="pkt"/>
        <w:spacing w:before="0" w:after="0" w:line="360" w:lineRule="auto"/>
        <w:ind w:left="426" w:hanging="426"/>
        <w:rPr>
          <w:b/>
        </w:rPr>
      </w:pPr>
      <w:r w:rsidRPr="00171095">
        <w:rPr>
          <w:b/>
        </w:rPr>
        <w:t>4.</w:t>
      </w:r>
      <w:r w:rsidRPr="00171095">
        <w:rPr>
          <w:b/>
        </w:rPr>
        <w:tab/>
      </w:r>
      <w:r w:rsidR="00115F5C" w:rsidRPr="00171095">
        <w:t xml:space="preserve">Najpóźniej przed otwarciem ofert, udostępnia się na stronie internetowej prowadzonego postępowania informację o kwocie, jaką zamierza się przeznaczyć na sfinansowanie zamówienia. </w:t>
      </w:r>
    </w:p>
    <w:p w14:paraId="075AF715" w14:textId="77777777" w:rsidR="00115F5C" w:rsidRPr="00171095" w:rsidRDefault="00171095" w:rsidP="0019688F">
      <w:pPr>
        <w:pStyle w:val="pkt"/>
        <w:spacing w:before="0" w:after="0" w:line="360" w:lineRule="auto"/>
        <w:ind w:left="426" w:hanging="426"/>
        <w:rPr>
          <w:b/>
        </w:rPr>
      </w:pPr>
      <w:r w:rsidRPr="00171095">
        <w:rPr>
          <w:b/>
        </w:rPr>
        <w:t>5.</w:t>
      </w:r>
      <w:r w:rsidRPr="00171095">
        <w:rPr>
          <w:b/>
        </w:rPr>
        <w:tab/>
      </w:r>
      <w:r w:rsidR="00115F5C" w:rsidRPr="00171095">
        <w:t xml:space="preserve">Niezwłocznie po otwarciu ofert, udostępnia się na stronie internetowej prowadzonego postępowania informacje o: </w:t>
      </w:r>
    </w:p>
    <w:p w14:paraId="47C58D10" w14:textId="77777777" w:rsidR="00115F5C" w:rsidRPr="00171095" w:rsidRDefault="00115F5C" w:rsidP="001353AD">
      <w:pPr>
        <w:spacing w:line="360" w:lineRule="auto"/>
        <w:ind w:left="852" w:hanging="426"/>
        <w:jc w:val="both"/>
        <w:rPr>
          <w:szCs w:val="20"/>
        </w:rPr>
      </w:pPr>
      <w:r w:rsidRPr="00171095">
        <w:rPr>
          <w:szCs w:val="20"/>
        </w:rPr>
        <w:t>1)</w:t>
      </w:r>
      <w:r w:rsidRPr="00171095">
        <w:rPr>
          <w:szCs w:val="20"/>
        </w:rPr>
        <w:tab/>
        <w:t xml:space="preserve">nazwach albo imionach i nazwiskach oraz siedzibach lub miejscach prowadzonej działalności gospodarczej albo miejscach zamieszkania wykonawców, których oferty zostały otwarte; </w:t>
      </w:r>
    </w:p>
    <w:p w14:paraId="00C16DA4" w14:textId="77777777" w:rsidR="00115F5C" w:rsidRPr="00171095" w:rsidRDefault="00115F5C" w:rsidP="001353AD">
      <w:pPr>
        <w:spacing w:line="360" w:lineRule="auto"/>
        <w:ind w:left="852" w:hanging="426"/>
        <w:jc w:val="both"/>
        <w:rPr>
          <w:szCs w:val="20"/>
        </w:rPr>
      </w:pPr>
      <w:r w:rsidRPr="00171095">
        <w:rPr>
          <w:szCs w:val="20"/>
        </w:rPr>
        <w:t>2)</w:t>
      </w:r>
      <w:r w:rsidRPr="00171095">
        <w:rPr>
          <w:szCs w:val="20"/>
        </w:rPr>
        <w:tab/>
        <w:t>cenach lub kosztach zawartych w ofertach.</w:t>
      </w:r>
    </w:p>
    <w:p w14:paraId="1797E35A" w14:textId="77777777" w:rsidR="00080477" w:rsidRPr="00171095" w:rsidRDefault="00171095" w:rsidP="00D01D95">
      <w:pPr>
        <w:pBdr>
          <w:bottom w:val="double" w:sz="4" w:space="1" w:color="auto"/>
        </w:pBdr>
        <w:shd w:val="clear" w:color="auto" w:fill="DAEEF3" w:themeFill="accent5" w:themeFillTint="33"/>
        <w:spacing w:before="360" w:after="40" w:line="360" w:lineRule="auto"/>
        <w:ind w:left="568" w:hanging="568"/>
        <w:jc w:val="both"/>
        <w:rPr>
          <w:b/>
          <w:szCs w:val="20"/>
        </w:rPr>
      </w:pPr>
      <w:r w:rsidRPr="00171095">
        <w:rPr>
          <w:b/>
          <w:szCs w:val="20"/>
        </w:rPr>
        <w:lastRenderedPageBreak/>
        <w:t>XIX.</w:t>
      </w:r>
      <w:r w:rsidRPr="00171095">
        <w:rPr>
          <w:b/>
          <w:szCs w:val="20"/>
        </w:rPr>
        <w:tab/>
      </w:r>
      <w:r w:rsidR="00927FE7" w:rsidRPr="00171095">
        <w:rPr>
          <w:b/>
          <w:szCs w:val="20"/>
        </w:rPr>
        <w:t>OPIS KRYTERIÓW</w:t>
      </w:r>
      <w:r w:rsidR="007660F9" w:rsidRPr="00171095">
        <w:rPr>
          <w:b/>
          <w:szCs w:val="20"/>
        </w:rPr>
        <w:t xml:space="preserve"> OCENY OFERT</w:t>
      </w:r>
      <w:r w:rsidR="00927FE7" w:rsidRPr="00171095">
        <w:rPr>
          <w:b/>
          <w:szCs w:val="20"/>
        </w:rPr>
        <w:t xml:space="preserve">, WRAZ Z PODANIEM WAG TYCH </w:t>
      </w:r>
      <w:r w:rsidR="005B5095" w:rsidRPr="00171095">
        <w:rPr>
          <w:b/>
          <w:szCs w:val="20"/>
        </w:rPr>
        <w:t>KRYTERIÓW I SPOSOBU OCENY OFERT</w:t>
      </w:r>
    </w:p>
    <w:p w14:paraId="38F9C512" w14:textId="77777777" w:rsidR="0073753E" w:rsidRPr="00171095" w:rsidRDefault="00171095" w:rsidP="008C69C2">
      <w:pPr>
        <w:pStyle w:val="pkt"/>
        <w:spacing w:before="240" w:after="0" w:line="360" w:lineRule="auto"/>
        <w:ind w:left="426" w:hanging="426"/>
      </w:pPr>
      <w:r w:rsidRPr="00171095">
        <w:rPr>
          <w:rFonts w:eastAsia="Times New Roman"/>
          <w:b/>
        </w:rPr>
        <w:t>1.</w:t>
      </w:r>
      <w:r w:rsidRPr="00171095">
        <w:rPr>
          <w:rFonts w:eastAsia="Times New Roman"/>
          <w:b/>
        </w:rPr>
        <w:tab/>
      </w:r>
      <w:r w:rsidR="00D36AE2" w:rsidRPr="00171095">
        <w:t>Przy wyborze najkorzystniejszej oferty Zamawiający będzie się kierował następującymi kryteriami oceny ofert:</w:t>
      </w:r>
    </w:p>
    <w:p w14:paraId="610A0C8E" w14:textId="77777777" w:rsidR="00E84975" w:rsidRPr="00171095" w:rsidRDefault="00171095" w:rsidP="001353AD">
      <w:pPr>
        <w:spacing w:line="360" w:lineRule="auto"/>
        <w:ind w:left="852" w:hanging="426"/>
        <w:rPr>
          <w:szCs w:val="20"/>
        </w:rPr>
      </w:pPr>
      <w:r w:rsidRPr="00171095">
        <w:rPr>
          <w:rFonts w:eastAsia="Times New Roman"/>
          <w:b/>
          <w:szCs w:val="20"/>
        </w:rPr>
        <w:t>1)</w:t>
      </w:r>
      <w:r w:rsidRPr="00171095">
        <w:rPr>
          <w:rFonts w:eastAsia="Times New Roman"/>
          <w:b/>
          <w:szCs w:val="20"/>
        </w:rPr>
        <w:tab/>
      </w:r>
      <w:r w:rsidR="00D32541" w:rsidRPr="00171095">
        <w:rPr>
          <w:b/>
          <w:szCs w:val="20"/>
        </w:rPr>
        <w:t>Cena (C)</w:t>
      </w:r>
      <w:r w:rsidR="00D36AE2" w:rsidRPr="00171095">
        <w:rPr>
          <w:szCs w:val="20"/>
        </w:rPr>
        <w:t xml:space="preserve"> </w:t>
      </w:r>
      <w:r w:rsidRPr="00171095">
        <w:rPr>
          <w:szCs w:val="20"/>
        </w:rPr>
        <w:t>-</w:t>
      </w:r>
      <w:r w:rsidR="00D36AE2" w:rsidRPr="00171095">
        <w:rPr>
          <w:szCs w:val="20"/>
        </w:rPr>
        <w:t xml:space="preserve"> waga kryterium </w:t>
      </w:r>
      <w:r w:rsidR="00F56A9B">
        <w:rPr>
          <w:szCs w:val="20"/>
        </w:rPr>
        <w:t>60</w:t>
      </w:r>
      <w:r w:rsidR="00D36AE2" w:rsidRPr="00171095">
        <w:rPr>
          <w:szCs w:val="20"/>
        </w:rPr>
        <w:t>%;</w:t>
      </w:r>
    </w:p>
    <w:p w14:paraId="599090FB" w14:textId="77777777" w:rsidR="009D091E" w:rsidRPr="00171095" w:rsidRDefault="00171095" w:rsidP="001353AD">
      <w:pPr>
        <w:spacing w:line="360" w:lineRule="auto"/>
        <w:ind w:left="852" w:hanging="426"/>
        <w:rPr>
          <w:szCs w:val="20"/>
        </w:rPr>
      </w:pPr>
      <w:r w:rsidRPr="00171095">
        <w:rPr>
          <w:rFonts w:eastAsia="Times New Roman"/>
          <w:b/>
          <w:szCs w:val="20"/>
        </w:rPr>
        <w:t>2)</w:t>
      </w:r>
      <w:r w:rsidRPr="00171095">
        <w:rPr>
          <w:rFonts w:eastAsia="Times New Roman"/>
          <w:b/>
          <w:szCs w:val="20"/>
        </w:rPr>
        <w:tab/>
      </w:r>
      <w:r w:rsidR="00F56A9B">
        <w:rPr>
          <w:b/>
          <w:szCs w:val="20"/>
        </w:rPr>
        <w:t>Czas reakcji (T)</w:t>
      </w:r>
      <w:r w:rsidRPr="00171095">
        <w:rPr>
          <w:szCs w:val="20"/>
        </w:rPr>
        <w:t>-</w:t>
      </w:r>
      <w:r w:rsidR="00F17125" w:rsidRPr="00171095">
        <w:rPr>
          <w:szCs w:val="20"/>
        </w:rPr>
        <w:t xml:space="preserve"> waga kryterium </w:t>
      </w:r>
      <w:r w:rsidR="00F56A9B">
        <w:rPr>
          <w:szCs w:val="20"/>
        </w:rPr>
        <w:t xml:space="preserve">40 </w:t>
      </w:r>
      <w:r w:rsidR="00982C62" w:rsidRPr="00171095">
        <w:rPr>
          <w:szCs w:val="20"/>
        </w:rPr>
        <w:t>%.</w:t>
      </w:r>
    </w:p>
    <w:p w14:paraId="1A16CE85" w14:textId="77777777" w:rsidR="0086085B" w:rsidRPr="00171095" w:rsidRDefault="0086085B" w:rsidP="001353AD">
      <w:pPr>
        <w:spacing w:line="360" w:lineRule="auto"/>
        <w:ind w:left="852" w:hanging="426"/>
        <w:rPr>
          <w:szCs w:val="20"/>
        </w:rPr>
      </w:pPr>
    </w:p>
    <w:p w14:paraId="77FD75EA" w14:textId="77777777" w:rsidR="00D36AE2" w:rsidRPr="00171095" w:rsidRDefault="00171095" w:rsidP="0019688F">
      <w:pPr>
        <w:pStyle w:val="pkt"/>
        <w:spacing w:before="0" w:after="0" w:line="360" w:lineRule="auto"/>
        <w:ind w:left="426" w:hanging="426"/>
      </w:pPr>
      <w:r w:rsidRPr="00171095">
        <w:rPr>
          <w:rFonts w:eastAsia="Times New Roman"/>
          <w:b/>
        </w:rPr>
        <w:t>2.</w:t>
      </w:r>
      <w:r w:rsidRPr="00171095">
        <w:rPr>
          <w:rFonts w:eastAsia="Times New Roman"/>
          <w:b/>
        </w:rPr>
        <w:tab/>
      </w:r>
      <w:r w:rsidR="00D36AE2" w:rsidRPr="00171095">
        <w:t>Zasady oceny ofert w poszczególnych kryteriach:</w:t>
      </w:r>
    </w:p>
    <w:p w14:paraId="51A19BA6" w14:textId="77777777" w:rsidR="00A209DE" w:rsidRPr="00171095" w:rsidRDefault="00171095" w:rsidP="001353AD">
      <w:pPr>
        <w:spacing w:line="360" w:lineRule="auto"/>
        <w:ind w:left="852" w:hanging="426"/>
        <w:contextualSpacing/>
        <w:jc w:val="both"/>
        <w:rPr>
          <w:b/>
          <w:szCs w:val="20"/>
        </w:rPr>
      </w:pPr>
      <w:r w:rsidRPr="00171095">
        <w:rPr>
          <w:b/>
          <w:szCs w:val="20"/>
        </w:rPr>
        <w:t>1)</w:t>
      </w:r>
      <w:r w:rsidRPr="00171095">
        <w:rPr>
          <w:b/>
          <w:szCs w:val="20"/>
        </w:rPr>
        <w:tab/>
      </w:r>
      <w:r w:rsidR="00A209DE" w:rsidRPr="00171095">
        <w:rPr>
          <w:b/>
          <w:szCs w:val="20"/>
        </w:rPr>
        <w:t xml:space="preserve">Cena (C) </w:t>
      </w:r>
      <w:r w:rsidRPr="00171095">
        <w:rPr>
          <w:b/>
          <w:szCs w:val="20"/>
        </w:rPr>
        <w:t>-</w:t>
      </w:r>
      <w:r w:rsidR="00A209DE" w:rsidRPr="00171095">
        <w:rPr>
          <w:b/>
          <w:szCs w:val="20"/>
        </w:rPr>
        <w:t xml:space="preserve"> waga </w:t>
      </w:r>
      <w:r w:rsidR="00F56A9B">
        <w:rPr>
          <w:b/>
          <w:szCs w:val="20"/>
        </w:rPr>
        <w:t xml:space="preserve">60 </w:t>
      </w:r>
      <w:r w:rsidR="00A209DE" w:rsidRPr="00171095">
        <w:rPr>
          <w:b/>
          <w:szCs w:val="20"/>
        </w:rPr>
        <w:t>%</w:t>
      </w:r>
    </w:p>
    <w:p w14:paraId="3FDD2312" w14:textId="77777777" w:rsidR="00972413" w:rsidRPr="00171095" w:rsidRDefault="00972413" w:rsidP="008C69C2">
      <w:pPr>
        <w:pStyle w:val="Akapitzlist"/>
        <w:spacing w:before="240" w:line="360" w:lineRule="auto"/>
        <w:ind w:left="2124"/>
        <w:jc w:val="both"/>
        <w:rPr>
          <w:b/>
          <w:szCs w:val="20"/>
        </w:rPr>
      </w:pPr>
      <w:bookmarkStart w:id="5" w:name="_Hlk87953668"/>
      <w:r w:rsidRPr="00171095">
        <w:rPr>
          <w:b/>
          <w:szCs w:val="20"/>
        </w:rPr>
        <w:t>cena najniższa brutto*</w:t>
      </w:r>
    </w:p>
    <w:p w14:paraId="2197355E" w14:textId="77777777" w:rsidR="00972413" w:rsidRPr="00171095" w:rsidRDefault="00972413" w:rsidP="00171095">
      <w:pPr>
        <w:pStyle w:val="Akapitzlist"/>
        <w:spacing w:line="360" w:lineRule="auto"/>
        <w:ind w:left="1080"/>
        <w:jc w:val="both"/>
        <w:rPr>
          <w:szCs w:val="20"/>
        </w:rPr>
      </w:pPr>
      <w:r w:rsidRPr="00171095">
        <w:rPr>
          <w:b/>
          <w:szCs w:val="20"/>
        </w:rPr>
        <w:t>C =</w:t>
      </w:r>
      <w:r w:rsidRPr="00171095">
        <w:rPr>
          <w:szCs w:val="20"/>
        </w:rPr>
        <w:t xml:space="preserve"> </w:t>
      </w:r>
      <w:r w:rsidRPr="00171095">
        <w:rPr>
          <w:strike/>
          <w:szCs w:val="20"/>
        </w:rPr>
        <w:t xml:space="preserve">------------------------------------------------ </w:t>
      </w:r>
      <w:r w:rsidRPr="00171095">
        <w:rPr>
          <w:szCs w:val="20"/>
        </w:rPr>
        <w:t xml:space="preserve">  </w:t>
      </w:r>
      <w:r w:rsidRPr="00171095">
        <w:rPr>
          <w:b/>
          <w:szCs w:val="20"/>
        </w:rPr>
        <w:t xml:space="preserve">x </w:t>
      </w:r>
      <w:r w:rsidR="00F56A9B">
        <w:rPr>
          <w:b/>
          <w:szCs w:val="20"/>
        </w:rPr>
        <w:t xml:space="preserve">60 </w:t>
      </w:r>
    </w:p>
    <w:p w14:paraId="40E72A18" w14:textId="77777777" w:rsidR="00972413" w:rsidRPr="00171095" w:rsidRDefault="00972413" w:rsidP="00171095">
      <w:pPr>
        <w:pStyle w:val="Akapitzlist"/>
        <w:spacing w:line="360" w:lineRule="auto"/>
        <w:ind w:left="1080"/>
        <w:jc w:val="both"/>
        <w:rPr>
          <w:b/>
          <w:szCs w:val="20"/>
        </w:rPr>
      </w:pPr>
      <w:r w:rsidRPr="00171095">
        <w:rPr>
          <w:szCs w:val="20"/>
        </w:rPr>
        <w:tab/>
      </w:r>
      <w:r w:rsidRPr="00171095">
        <w:rPr>
          <w:szCs w:val="20"/>
        </w:rPr>
        <w:tab/>
      </w:r>
      <w:r w:rsidR="007A3385" w:rsidRPr="00171095">
        <w:rPr>
          <w:szCs w:val="20"/>
        </w:rPr>
        <w:tab/>
      </w:r>
      <w:r w:rsidR="007A3385" w:rsidRPr="00171095">
        <w:rPr>
          <w:szCs w:val="20"/>
        </w:rPr>
        <w:tab/>
      </w:r>
      <w:r w:rsidR="007A3385" w:rsidRPr="00171095">
        <w:rPr>
          <w:szCs w:val="20"/>
        </w:rPr>
        <w:tab/>
      </w:r>
      <w:r w:rsidR="007A3385" w:rsidRPr="00171095">
        <w:rPr>
          <w:szCs w:val="20"/>
        </w:rPr>
        <w:tab/>
      </w:r>
      <w:r w:rsidR="007A3385" w:rsidRPr="00171095">
        <w:rPr>
          <w:szCs w:val="20"/>
        </w:rPr>
        <w:tab/>
      </w:r>
      <w:r w:rsidR="007A3385" w:rsidRPr="00171095">
        <w:rPr>
          <w:szCs w:val="20"/>
        </w:rPr>
        <w:tab/>
      </w:r>
      <w:r w:rsidR="007A3385" w:rsidRPr="00171095">
        <w:rPr>
          <w:szCs w:val="20"/>
        </w:rPr>
        <w:tab/>
      </w:r>
      <w:r w:rsidR="007A3385" w:rsidRPr="00171095">
        <w:rPr>
          <w:szCs w:val="20"/>
        </w:rPr>
        <w:tab/>
      </w:r>
      <w:r w:rsidR="007A3385" w:rsidRPr="00171095">
        <w:rPr>
          <w:szCs w:val="20"/>
        </w:rPr>
        <w:tab/>
      </w:r>
      <w:r w:rsidR="007A3385" w:rsidRPr="00171095">
        <w:rPr>
          <w:szCs w:val="20"/>
        </w:rPr>
        <w:tab/>
      </w:r>
      <w:r w:rsidR="007A3385" w:rsidRPr="00171095">
        <w:rPr>
          <w:szCs w:val="20"/>
        </w:rPr>
        <w:tab/>
      </w:r>
      <w:r w:rsidRPr="00171095">
        <w:rPr>
          <w:b/>
          <w:szCs w:val="20"/>
        </w:rPr>
        <w:t>cena oferty ocenianej brutto</w:t>
      </w:r>
    </w:p>
    <w:bookmarkEnd w:id="5"/>
    <w:p w14:paraId="7F46B77A" w14:textId="77777777" w:rsidR="00972413" w:rsidRPr="00171095" w:rsidRDefault="00972413" w:rsidP="008C69C2">
      <w:pPr>
        <w:spacing w:before="240" w:after="240" w:line="360" w:lineRule="auto"/>
        <w:ind w:left="372" w:firstLine="708"/>
        <w:jc w:val="both"/>
        <w:rPr>
          <w:b/>
          <w:szCs w:val="20"/>
        </w:rPr>
      </w:pPr>
      <w:r w:rsidRPr="00171095">
        <w:rPr>
          <w:b/>
          <w:szCs w:val="20"/>
        </w:rPr>
        <w:t>* spośród wszystkich złożonych ofert niepodlegających odrzuceniu</w:t>
      </w:r>
    </w:p>
    <w:p w14:paraId="56F9BE94" w14:textId="77777777" w:rsidR="00972413" w:rsidRPr="00171095" w:rsidRDefault="00171095" w:rsidP="008C69C2">
      <w:pPr>
        <w:spacing w:line="360" w:lineRule="auto"/>
        <w:ind w:left="1278" w:hanging="427"/>
        <w:contextualSpacing/>
        <w:jc w:val="both"/>
        <w:rPr>
          <w:szCs w:val="20"/>
        </w:rPr>
      </w:pPr>
      <w:r w:rsidRPr="00171095">
        <w:rPr>
          <w:b/>
          <w:szCs w:val="20"/>
        </w:rPr>
        <w:t>a)</w:t>
      </w:r>
      <w:r w:rsidRPr="00171095">
        <w:rPr>
          <w:b/>
          <w:szCs w:val="20"/>
        </w:rPr>
        <w:tab/>
      </w:r>
      <w:r w:rsidR="00972413" w:rsidRPr="00171095">
        <w:rPr>
          <w:szCs w:val="20"/>
        </w:rPr>
        <w:t xml:space="preserve">Podstawą przyznania punktów w kryterium </w:t>
      </w:r>
      <w:r w:rsidRPr="00171095">
        <w:rPr>
          <w:szCs w:val="20"/>
        </w:rPr>
        <w:t>"</w:t>
      </w:r>
      <w:r w:rsidR="00972413" w:rsidRPr="00171095">
        <w:rPr>
          <w:szCs w:val="20"/>
        </w:rPr>
        <w:t>cena</w:t>
      </w:r>
      <w:r w:rsidRPr="00171095">
        <w:rPr>
          <w:szCs w:val="20"/>
        </w:rPr>
        <w:t>"</w:t>
      </w:r>
      <w:r w:rsidR="00972413" w:rsidRPr="00171095">
        <w:rPr>
          <w:szCs w:val="20"/>
        </w:rPr>
        <w:t xml:space="preserve"> będzie cena ofertowa brutto podana przez W</w:t>
      </w:r>
      <w:r w:rsidR="002A6710" w:rsidRPr="00171095">
        <w:rPr>
          <w:szCs w:val="20"/>
        </w:rPr>
        <w:t>ykonawcę w Formularzu Ofertowym.</w:t>
      </w:r>
    </w:p>
    <w:p w14:paraId="461105F6" w14:textId="77777777" w:rsidR="00972413" w:rsidRPr="00171095" w:rsidRDefault="00171095" w:rsidP="008C69C2">
      <w:pPr>
        <w:spacing w:line="360" w:lineRule="auto"/>
        <w:ind w:left="1278" w:hanging="427"/>
        <w:contextualSpacing/>
        <w:jc w:val="both"/>
        <w:rPr>
          <w:szCs w:val="20"/>
        </w:rPr>
      </w:pPr>
      <w:r w:rsidRPr="00171095">
        <w:rPr>
          <w:b/>
          <w:szCs w:val="20"/>
        </w:rPr>
        <w:t>b)</w:t>
      </w:r>
      <w:r w:rsidRPr="00171095">
        <w:rPr>
          <w:b/>
          <w:szCs w:val="20"/>
        </w:rPr>
        <w:tab/>
      </w:r>
      <w:r w:rsidR="00972413" w:rsidRPr="00171095">
        <w:rPr>
          <w:szCs w:val="20"/>
        </w:rPr>
        <w:t>Cena ofertowa brutto musi uwzględniać wszelkie koszty jakie Wykonawca poniesie w związku z realizacją przedmiotu zamówienia.</w:t>
      </w:r>
    </w:p>
    <w:p w14:paraId="161E922D" w14:textId="77777777" w:rsidR="00812443" w:rsidRPr="00171095" w:rsidRDefault="00171095" w:rsidP="001353AD">
      <w:pPr>
        <w:spacing w:line="360" w:lineRule="auto"/>
        <w:ind w:left="852" w:hanging="426"/>
        <w:contextualSpacing/>
        <w:jc w:val="both"/>
        <w:rPr>
          <w:b/>
          <w:szCs w:val="20"/>
        </w:rPr>
      </w:pPr>
      <w:r w:rsidRPr="00171095">
        <w:rPr>
          <w:b/>
          <w:szCs w:val="20"/>
        </w:rPr>
        <w:t>2)</w:t>
      </w:r>
      <w:r w:rsidRPr="00171095">
        <w:rPr>
          <w:b/>
          <w:szCs w:val="20"/>
        </w:rPr>
        <w:tab/>
      </w:r>
      <w:r w:rsidR="00F56A9B">
        <w:rPr>
          <w:b/>
          <w:szCs w:val="20"/>
        </w:rPr>
        <w:t>Czas reakcji (T)</w:t>
      </w:r>
      <w:r w:rsidRPr="00171095">
        <w:rPr>
          <w:b/>
          <w:szCs w:val="20"/>
        </w:rPr>
        <w:t>-</w:t>
      </w:r>
      <w:r w:rsidR="00F17125" w:rsidRPr="00171095">
        <w:rPr>
          <w:b/>
          <w:szCs w:val="20"/>
        </w:rPr>
        <w:t xml:space="preserve"> waga </w:t>
      </w:r>
      <w:r w:rsidR="00F56A9B">
        <w:rPr>
          <w:b/>
          <w:szCs w:val="20"/>
        </w:rPr>
        <w:t xml:space="preserve">40 </w:t>
      </w:r>
      <w:r w:rsidR="00972413" w:rsidRPr="00171095">
        <w:rPr>
          <w:b/>
          <w:szCs w:val="20"/>
        </w:rPr>
        <w:t>%</w:t>
      </w:r>
    </w:p>
    <w:p w14:paraId="2DDA79BA" w14:textId="77777777" w:rsidR="00F56A9B" w:rsidRPr="00171095" w:rsidRDefault="00F56A9B" w:rsidP="00F56A9B">
      <w:pPr>
        <w:pStyle w:val="Akapitzlist"/>
        <w:spacing w:before="240" w:line="360" w:lineRule="auto"/>
        <w:ind w:left="2124"/>
        <w:jc w:val="both"/>
        <w:rPr>
          <w:b/>
          <w:szCs w:val="20"/>
        </w:rPr>
      </w:pPr>
      <w:r>
        <w:rPr>
          <w:b/>
          <w:szCs w:val="20"/>
        </w:rPr>
        <w:t>Najszybszy czas reakcji</w:t>
      </w:r>
    </w:p>
    <w:p w14:paraId="317CA2F2" w14:textId="77777777" w:rsidR="00F56A9B" w:rsidRPr="00171095" w:rsidRDefault="000C5834" w:rsidP="00F56A9B">
      <w:pPr>
        <w:pStyle w:val="Akapitzlist"/>
        <w:spacing w:line="360" w:lineRule="auto"/>
        <w:ind w:left="1080"/>
        <w:jc w:val="both"/>
        <w:rPr>
          <w:szCs w:val="20"/>
        </w:rPr>
      </w:pPr>
      <w:r>
        <w:rPr>
          <w:b/>
          <w:szCs w:val="20"/>
        </w:rPr>
        <w:t>T</w:t>
      </w:r>
      <w:r w:rsidR="00F56A9B" w:rsidRPr="00171095">
        <w:rPr>
          <w:b/>
          <w:szCs w:val="20"/>
        </w:rPr>
        <w:t xml:space="preserve"> =</w:t>
      </w:r>
      <w:r w:rsidR="00F56A9B" w:rsidRPr="00171095">
        <w:rPr>
          <w:szCs w:val="20"/>
        </w:rPr>
        <w:t xml:space="preserve"> </w:t>
      </w:r>
      <w:r w:rsidR="00F56A9B" w:rsidRPr="00171095">
        <w:rPr>
          <w:strike/>
          <w:szCs w:val="20"/>
        </w:rPr>
        <w:t xml:space="preserve">------------------------------------------------ </w:t>
      </w:r>
      <w:r w:rsidR="00F56A9B" w:rsidRPr="00171095">
        <w:rPr>
          <w:szCs w:val="20"/>
        </w:rPr>
        <w:t xml:space="preserve">  </w:t>
      </w:r>
      <w:r w:rsidR="00F56A9B" w:rsidRPr="00171095">
        <w:rPr>
          <w:b/>
          <w:szCs w:val="20"/>
        </w:rPr>
        <w:t xml:space="preserve">x </w:t>
      </w:r>
      <w:r w:rsidR="00F56A9B">
        <w:rPr>
          <w:b/>
          <w:szCs w:val="20"/>
        </w:rPr>
        <w:t xml:space="preserve">40 </w:t>
      </w:r>
    </w:p>
    <w:p w14:paraId="1583F79B" w14:textId="77777777" w:rsidR="00F56A9B" w:rsidRDefault="00F56A9B" w:rsidP="00F56A9B">
      <w:pPr>
        <w:pStyle w:val="Akapitzlist"/>
        <w:spacing w:line="360" w:lineRule="auto"/>
        <w:ind w:left="1080"/>
        <w:jc w:val="both"/>
        <w:rPr>
          <w:b/>
          <w:szCs w:val="20"/>
        </w:rPr>
      </w:pPr>
      <w:r w:rsidRPr="00171095">
        <w:rPr>
          <w:szCs w:val="20"/>
        </w:rPr>
        <w:tab/>
      </w:r>
      <w:r w:rsidRPr="00171095">
        <w:rPr>
          <w:szCs w:val="20"/>
        </w:rPr>
        <w:tab/>
      </w:r>
      <w:r w:rsidRPr="00171095">
        <w:rPr>
          <w:szCs w:val="20"/>
        </w:rPr>
        <w:tab/>
      </w:r>
      <w:r w:rsidRPr="00171095">
        <w:rPr>
          <w:szCs w:val="20"/>
        </w:rPr>
        <w:tab/>
      </w:r>
      <w:r w:rsidRPr="00171095">
        <w:rPr>
          <w:szCs w:val="20"/>
        </w:rPr>
        <w:tab/>
      </w:r>
      <w:r w:rsidRPr="00171095">
        <w:rPr>
          <w:szCs w:val="20"/>
        </w:rPr>
        <w:tab/>
      </w:r>
      <w:r w:rsidRPr="00171095">
        <w:rPr>
          <w:szCs w:val="20"/>
        </w:rPr>
        <w:tab/>
      </w:r>
      <w:r w:rsidRPr="00171095">
        <w:rPr>
          <w:szCs w:val="20"/>
        </w:rPr>
        <w:tab/>
      </w:r>
      <w:r w:rsidRPr="00171095">
        <w:rPr>
          <w:szCs w:val="20"/>
        </w:rPr>
        <w:tab/>
      </w:r>
      <w:r w:rsidRPr="00171095">
        <w:rPr>
          <w:szCs w:val="20"/>
        </w:rPr>
        <w:tab/>
      </w:r>
      <w:r w:rsidRPr="00171095">
        <w:rPr>
          <w:szCs w:val="20"/>
        </w:rPr>
        <w:tab/>
      </w:r>
      <w:r w:rsidRPr="00171095">
        <w:rPr>
          <w:szCs w:val="20"/>
        </w:rPr>
        <w:tab/>
      </w:r>
      <w:r w:rsidRPr="00171095">
        <w:rPr>
          <w:szCs w:val="20"/>
        </w:rPr>
        <w:tab/>
      </w:r>
      <w:r w:rsidR="00E765F7">
        <w:rPr>
          <w:szCs w:val="20"/>
        </w:rPr>
        <w:t xml:space="preserve">  </w:t>
      </w:r>
      <w:r>
        <w:rPr>
          <w:b/>
          <w:szCs w:val="20"/>
        </w:rPr>
        <w:t>Czas reakcji oferty badanej</w:t>
      </w:r>
    </w:p>
    <w:p w14:paraId="02BEB90C" w14:textId="77777777" w:rsidR="00F56A9B" w:rsidRDefault="00F56A9B" w:rsidP="007F2FC2">
      <w:pPr>
        <w:pStyle w:val="Akapitzlist"/>
        <w:numPr>
          <w:ilvl w:val="1"/>
          <w:numId w:val="33"/>
        </w:numPr>
        <w:spacing w:line="360" w:lineRule="auto"/>
        <w:jc w:val="both"/>
        <w:rPr>
          <w:rFonts w:eastAsia="Times New Roman"/>
          <w:bCs/>
          <w:szCs w:val="20"/>
        </w:rPr>
      </w:pPr>
      <w:r w:rsidRPr="00F56A9B">
        <w:rPr>
          <w:bCs/>
          <w:szCs w:val="20"/>
        </w:rPr>
        <w:t>Podstawą przyznania punktów w kryterium „czas reakcji” będzie</w:t>
      </w:r>
      <w:r>
        <w:rPr>
          <w:rFonts w:eastAsia="Times New Roman"/>
          <w:b/>
          <w:szCs w:val="20"/>
        </w:rPr>
        <w:t xml:space="preserve"> </w:t>
      </w:r>
      <w:r w:rsidRPr="00F56A9B">
        <w:rPr>
          <w:rFonts w:eastAsia="Times New Roman"/>
          <w:bCs/>
          <w:szCs w:val="20"/>
        </w:rPr>
        <w:t xml:space="preserve">czas podany przez Wykonawcę w Formularzu Ofertowym </w:t>
      </w:r>
    </w:p>
    <w:p w14:paraId="69CDBCA0" w14:textId="77777777" w:rsidR="00F56A9B" w:rsidRPr="00F56A9B" w:rsidRDefault="00F56A9B" w:rsidP="007F2FC2">
      <w:pPr>
        <w:pStyle w:val="Akapitzlist"/>
        <w:numPr>
          <w:ilvl w:val="1"/>
          <w:numId w:val="33"/>
        </w:numPr>
        <w:spacing w:line="360" w:lineRule="auto"/>
        <w:jc w:val="both"/>
        <w:rPr>
          <w:rFonts w:eastAsia="Times New Roman"/>
          <w:bCs/>
          <w:szCs w:val="20"/>
        </w:rPr>
      </w:pPr>
      <w:r>
        <w:rPr>
          <w:bCs/>
          <w:szCs w:val="20"/>
        </w:rPr>
        <w:t xml:space="preserve">Czas reakcji nie będzie krótszy niż 30 min i dłuższy niż 120 min </w:t>
      </w:r>
    </w:p>
    <w:p w14:paraId="14CA39F8" w14:textId="77777777" w:rsidR="003B07CA" w:rsidRPr="00171095" w:rsidRDefault="00171095" w:rsidP="0019688F">
      <w:pPr>
        <w:pStyle w:val="pkt"/>
        <w:spacing w:before="0" w:after="0" w:line="360" w:lineRule="auto"/>
        <w:ind w:left="426" w:hanging="426"/>
      </w:pPr>
      <w:r w:rsidRPr="00171095">
        <w:rPr>
          <w:rFonts w:eastAsia="Times New Roman"/>
          <w:b/>
        </w:rPr>
        <w:t>3.</w:t>
      </w:r>
      <w:r w:rsidRPr="00171095">
        <w:rPr>
          <w:rFonts w:eastAsia="Times New Roman"/>
          <w:b/>
        </w:rPr>
        <w:tab/>
      </w:r>
      <w:r w:rsidR="00A209DE" w:rsidRPr="00171095">
        <w:t>Punktacja przyznawana ofertom w poszczególnych kryteriach oceny ofert będzie liczona z dokładnością do dwóch miejsc po przecinku, zgodnie z zasadami arytmetyki.</w:t>
      </w:r>
    </w:p>
    <w:p w14:paraId="2D1EA288" w14:textId="77777777" w:rsidR="00DE2294" w:rsidRPr="00171095" w:rsidRDefault="00171095" w:rsidP="0019688F">
      <w:pPr>
        <w:pStyle w:val="pkt"/>
        <w:spacing w:before="0" w:after="0" w:line="360" w:lineRule="auto"/>
        <w:ind w:left="426" w:hanging="426"/>
      </w:pPr>
      <w:r w:rsidRPr="00171095">
        <w:rPr>
          <w:rFonts w:eastAsia="Times New Roman"/>
          <w:b/>
        </w:rPr>
        <w:t>4.</w:t>
      </w:r>
      <w:r w:rsidRPr="00171095">
        <w:rPr>
          <w:rFonts w:eastAsia="Times New Roman"/>
          <w:b/>
        </w:rPr>
        <w:tab/>
      </w:r>
      <w:r w:rsidR="00DE2294" w:rsidRPr="00171095">
        <w:t>W toku badania i oceny ofert Zamawiający może żądać od Wykonawcy wyjaśnień dotyczących treści złożonej oferty, w tym zaoferowanej ceny.</w:t>
      </w:r>
    </w:p>
    <w:p w14:paraId="0B4E012B" w14:textId="77777777" w:rsidR="009805F0" w:rsidRPr="00171095" w:rsidRDefault="00171095" w:rsidP="0019688F">
      <w:pPr>
        <w:pStyle w:val="pkt"/>
        <w:spacing w:before="0" w:after="0" w:line="360" w:lineRule="auto"/>
        <w:ind w:left="426" w:hanging="426"/>
      </w:pPr>
      <w:r w:rsidRPr="00171095">
        <w:rPr>
          <w:rFonts w:eastAsia="Times New Roman"/>
          <w:b/>
        </w:rPr>
        <w:lastRenderedPageBreak/>
        <w:t>5.</w:t>
      </w:r>
      <w:r w:rsidRPr="00171095">
        <w:rPr>
          <w:rFonts w:eastAsia="Times New Roman"/>
          <w:b/>
        </w:rPr>
        <w:tab/>
      </w:r>
      <w:r w:rsidR="00DE2294" w:rsidRPr="00171095">
        <w:t>Zamawiający udzieli zamówienia Wykonawcy, którego oferta zostanie uznana za najkorzystniejszą.</w:t>
      </w:r>
      <w:r w:rsidR="001953AC" w:rsidRPr="00171095">
        <w:t xml:space="preserve"> Jeżeli zamawiający nie będzie prowadził negocjacji</w:t>
      </w:r>
      <w:r w:rsidR="004C6228" w:rsidRPr="00171095">
        <w:t xml:space="preserve">, dokona wyboru najkorzystniejszej oferty spośród niepodlegających odrzuceniu ofert. </w:t>
      </w:r>
    </w:p>
    <w:p w14:paraId="4A8F8638" w14:textId="77777777" w:rsidR="009805F0" w:rsidRPr="00171095" w:rsidRDefault="00171095" w:rsidP="00D01D95">
      <w:pPr>
        <w:pBdr>
          <w:bottom w:val="double" w:sz="4" w:space="1" w:color="auto"/>
        </w:pBdr>
        <w:shd w:val="clear" w:color="auto" w:fill="DAEEF3" w:themeFill="accent5" w:themeFillTint="33"/>
        <w:spacing w:before="360" w:after="40" w:line="360" w:lineRule="auto"/>
        <w:ind w:left="568" w:hanging="568"/>
        <w:jc w:val="both"/>
        <w:rPr>
          <w:b/>
          <w:szCs w:val="20"/>
        </w:rPr>
      </w:pPr>
      <w:r w:rsidRPr="00171095">
        <w:rPr>
          <w:b/>
          <w:szCs w:val="20"/>
        </w:rPr>
        <w:t>XX.</w:t>
      </w:r>
      <w:r w:rsidRPr="00171095">
        <w:rPr>
          <w:b/>
          <w:szCs w:val="20"/>
        </w:rPr>
        <w:tab/>
      </w:r>
      <w:r w:rsidR="000951E8" w:rsidRPr="00171095">
        <w:rPr>
          <w:b/>
          <w:szCs w:val="20"/>
        </w:rPr>
        <w:t>P</w:t>
      </w:r>
      <w:r w:rsidR="000E44D8" w:rsidRPr="00171095">
        <w:rPr>
          <w:b/>
          <w:szCs w:val="20"/>
        </w:rPr>
        <w:t>ROWADZENI</w:t>
      </w:r>
      <w:r w:rsidR="00DE57E7" w:rsidRPr="00171095">
        <w:rPr>
          <w:b/>
          <w:szCs w:val="20"/>
        </w:rPr>
        <w:t>E</w:t>
      </w:r>
      <w:r w:rsidR="000E44D8" w:rsidRPr="00171095">
        <w:rPr>
          <w:b/>
          <w:szCs w:val="20"/>
        </w:rPr>
        <w:t xml:space="preserve"> PROCEDURY WRAZ Z NEGOCJAC</w:t>
      </w:r>
      <w:r w:rsidR="00AF10CB" w:rsidRPr="00171095">
        <w:rPr>
          <w:b/>
          <w:szCs w:val="20"/>
        </w:rPr>
        <w:t>JAMI</w:t>
      </w:r>
    </w:p>
    <w:p w14:paraId="7F1CE3A3" w14:textId="77777777" w:rsidR="00D16D31" w:rsidRPr="00171095" w:rsidRDefault="00171095" w:rsidP="008C69C2">
      <w:pPr>
        <w:pStyle w:val="pkt"/>
        <w:spacing w:before="240" w:after="0" w:line="360" w:lineRule="auto"/>
        <w:ind w:left="426" w:hanging="426"/>
      </w:pPr>
      <w:r w:rsidRPr="00171095">
        <w:rPr>
          <w:b/>
          <w:bCs/>
        </w:rPr>
        <w:t>1.</w:t>
      </w:r>
      <w:r w:rsidRPr="00171095">
        <w:rPr>
          <w:b/>
          <w:bCs/>
        </w:rPr>
        <w:tab/>
      </w:r>
      <w:r w:rsidR="005A4287" w:rsidRPr="00171095">
        <w:t xml:space="preserve">Zamawiający </w:t>
      </w:r>
      <w:r w:rsidR="002C2E10" w:rsidRPr="00171095">
        <w:t xml:space="preserve">nie </w:t>
      </w:r>
      <w:r w:rsidR="000F69CD" w:rsidRPr="00171095">
        <w:t>korzysta z uprawnienia</w:t>
      </w:r>
      <w:r w:rsidR="00A95432" w:rsidRPr="00171095">
        <w:t>,</w:t>
      </w:r>
      <w:r w:rsidR="000F69CD" w:rsidRPr="00171095">
        <w:t xml:space="preserve"> o jakim stanowi art. 288</w:t>
      </w:r>
      <w:r w:rsidR="00CA5EC6" w:rsidRPr="00171095">
        <w:t xml:space="preserve"> ust. 1 </w:t>
      </w:r>
      <w:proofErr w:type="spellStart"/>
      <w:r w:rsidR="00CA5EC6" w:rsidRPr="00171095">
        <w:t>p.z.p</w:t>
      </w:r>
      <w:proofErr w:type="spellEnd"/>
      <w:r w:rsidR="00CA5EC6" w:rsidRPr="00171095">
        <w:t xml:space="preserve">. </w:t>
      </w:r>
    </w:p>
    <w:p w14:paraId="1255E77E" w14:textId="77777777" w:rsidR="00320B93" w:rsidRPr="00171095" w:rsidRDefault="00171095" w:rsidP="0019688F">
      <w:pPr>
        <w:pStyle w:val="pkt"/>
        <w:spacing w:before="0" w:after="0" w:line="360" w:lineRule="auto"/>
        <w:ind w:left="426" w:hanging="426"/>
      </w:pPr>
      <w:r w:rsidRPr="00171095">
        <w:rPr>
          <w:b/>
          <w:bCs/>
        </w:rPr>
        <w:t>2.</w:t>
      </w:r>
      <w:r w:rsidRPr="00171095">
        <w:rPr>
          <w:b/>
          <w:bCs/>
        </w:rPr>
        <w:tab/>
      </w:r>
      <w:r w:rsidR="00990E31" w:rsidRPr="00171095">
        <w:t xml:space="preserve">W przypadku podjęcia decyzji o prowadzeniu negocjacji w pierwszym kroku zamawiający </w:t>
      </w:r>
      <w:r w:rsidR="00EC7832" w:rsidRPr="00171095">
        <w:t>po</w:t>
      </w:r>
      <w:r w:rsidR="00320B93" w:rsidRPr="00171095">
        <w:t>informuje równocześnie wszystkich wykonawców, którzy złożyli oferty, o wykonawcach:</w:t>
      </w:r>
    </w:p>
    <w:p w14:paraId="049E893F" w14:textId="77777777" w:rsidR="00320B93" w:rsidRPr="00171095" w:rsidRDefault="00320B93" w:rsidP="001353AD">
      <w:pPr>
        <w:pStyle w:val="Akapitzlist"/>
        <w:spacing w:line="360" w:lineRule="auto"/>
        <w:ind w:left="852" w:hanging="426"/>
        <w:jc w:val="both"/>
        <w:rPr>
          <w:szCs w:val="20"/>
        </w:rPr>
      </w:pPr>
      <w:r w:rsidRPr="00171095">
        <w:rPr>
          <w:szCs w:val="20"/>
        </w:rPr>
        <w:t>1)</w:t>
      </w:r>
      <w:r w:rsidR="008C69C2">
        <w:rPr>
          <w:szCs w:val="20"/>
        </w:rPr>
        <w:tab/>
      </w:r>
      <w:r w:rsidRPr="00171095">
        <w:rPr>
          <w:szCs w:val="20"/>
        </w:rPr>
        <w:t>których oferty nie zostały odrzucone, oraz punktacji przyznanej ofertom w każdym kryterium oceny ofert i łącznej punktacji,</w:t>
      </w:r>
    </w:p>
    <w:p w14:paraId="5103D967" w14:textId="77777777" w:rsidR="009F31B8" w:rsidRPr="00171095" w:rsidRDefault="00320B93" w:rsidP="001353AD">
      <w:pPr>
        <w:pStyle w:val="Akapitzlist"/>
        <w:spacing w:line="360" w:lineRule="auto"/>
        <w:ind w:left="852" w:hanging="426"/>
        <w:jc w:val="both"/>
        <w:rPr>
          <w:szCs w:val="20"/>
        </w:rPr>
      </w:pPr>
      <w:r w:rsidRPr="00171095">
        <w:rPr>
          <w:szCs w:val="20"/>
        </w:rPr>
        <w:t>2)</w:t>
      </w:r>
      <w:r w:rsidR="008C69C2">
        <w:rPr>
          <w:szCs w:val="20"/>
        </w:rPr>
        <w:tab/>
      </w:r>
      <w:r w:rsidRPr="00171095">
        <w:rPr>
          <w:szCs w:val="20"/>
        </w:rPr>
        <w:t>których oferty zostały odrzucone,</w:t>
      </w:r>
      <w:r w:rsidR="009F31B8" w:rsidRPr="00171095">
        <w:rPr>
          <w:szCs w:val="20"/>
        </w:rPr>
        <w:tab/>
      </w:r>
    </w:p>
    <w:p w14:paraId="1BB82202" w14:textId="77777777" w:rsidR="00320B93" w:rsidRPr="00171095" w:rsidRDefault="00171095" w:rsidP="001353AD">
      <w:pPr>
        <w:pStyle w:val="Akapitzlist"/>
        <w:spacing w:line="360" w:lineRule="auto"/>
        <w:ind w:left="852" w:hanging="426"/>
        <w:jc w:val="both"/>
        <w:rPr>
          <w:szCs w:val="20"/>
        </w:rPr>
      </w:pPr>
      <w:r w:rsidRPr="00171095">
        <w:rPr>
          <w:szCs w:val="20"/>
        </w:rPr>
        <w:t>-</w:t>
      </w:r>
      <w:r w:rsidR="008C69C2">
        <w:rPr>
          <w:szCs w:val="20"/>
        </w:rPr>
        <w:tab/>
      </w:r>
      <w:r w:rsidR="00320B93" w:rsidRPr="00171095">
        <w:rPr>
          <w:szCs w:val="20"/>
        </w:rPr>
        <w:t>podając uzasadnienie faktyczne i prawne.</w:t>
      </w:r>
    </w:p>
    <w:p w14:paraId="01FD5530" w14:textId="77777777" w:rsidR="00320B93" w:rsidRPr="00171095" w:rsidRDefault="00171095" w:rsidP="0019688F">
      <w:pPr>
        <w:pStyle w:val="pkt"/>
        <w:spacing w:before="0" w:after="0" w:line="360" w:lineRule="auto"/>
        <w:ind w:left="426" w:hanging="426"/>
      </w:pPr>
      <w:r w:rsidRPr="00171095">
        <w:rPr>
          <w:b/>
          <w:bCs/>
        </w:rPr>
        <w:t>3.</w:t>
      </w:r>
      <w:r w:rsidRPr="00171095">
        <w:rPr>
          <w:b/>
          <w:bCs/>
        </w:rPr>
        <w:tab/>
      </w:r>
      <w:r w:rsidR="00407499" w:rsidRPr="00171095">
        <w:t>Zamawiający w zaproszeniu do negocjacji wskaże miejsce, termin i sposób prowadzenia negocjacji oraz kryteria oceny ofert, w ramach których będą prowadzone negocjacje w celu ulepszenia treści ofert.</w:t>
      </w:r>
    </w:p>
    <w:p w14:paraId="6EB9B73A" w14:textId="77777777" w:rsidR="00337569" w:rsidRPr="00171095" w:rsidRDefault="00171095" w:rsidP="0019688F">
      <w:pPr>
        <w:pStyle w:val="pkt"/>
        <w:spacing w:before="0" w:after="0" w:line="360" w:lineRule="auto"/>
        <w:ind w:left="426" w:hanging="426"/>
      </w:pPr>
      <w:r w:rsidRPr="00171095">
        <w:rPr>
          <w:b/>
          <w:bCs/>
        </w:rPr>
        <w:t>4.</w:t>
      </w:r>
      <w:r w:rsidRPr="00171095">
        <w:rPr>
          <w:b/>
          <w:bCs/>
        </w:rPr>
        <w:tab/>
      </w:r>
      <w:r w:rsidR="001B47B7" w:rsidRPr="00171095">
        <w:t xml:space="preserve">Prowadzone negocjacje mają poufny charakter. </w:t>
      </w:r>
      <w:r w:rsidR="00FD7C82" w:rsidRPr="00171095">
        <w:t>Żadna ze stron nie może, bez zgody drugiej strony, ujawniać informacji technicznych i handlowych związanych z negocjacjami. Zgoda jest udzielana w odniesieniu do konkretnych informacji i przed ich ujawnieniem.</w:t>
      </w:r>
    </w:p>
    <w:p w14:paraId="65B70D07" w14:textId="77777777" w:rsidR="00A67F80" w:rsidRPr="00171095" w:rsidRDefault="00171095" w:rsidP="0019688F">
      <w:pPr>
        <w:pStyle w:val="pkt"/>
        <w:spacing w:before="0" w:after="0" w:line="360" w:lineRule="auto"/>
        <w:ind w:left="426" w:hanging="426"/>
      </w:pPr>
      <w:r w:rsidRPr="00171095">
        <w:rPr>
          <w:b/>
          <w:bCs/>
        </w:rPr>
        <w:t>5.</w:t>
      </w:r>
      <w:r w:rsidRPr="00171095">
        <w:rPr>
          <w:b/>
          <w:bCs/>
        </w:rPr>
        <w:tab/>
      </w:r>
      <w:r w:rsidR="00A67F80" w:rsidRPr="00171095">
        <w:t>Po zakończeniu negocjacji z wszystkimi wykonawcami</w:t>
      </w:r>
      <w:r w:rsidR="00490768" w:rsidRPr="00171095">
        <w:t xml:space="preserve">, zamawiający informuje o tym fakcie uczestników negocjacji </w:t>
      </w:r>
      <w:r w:rsidR="00A67F80" w:rsidRPr="00171095">
        <w:t>oraz zaprasza ich do składania ofert dodatkowych.</w:t>
      </w:r>
    </w:p>
    <w:p w14:paraId="3A7BB81C" w14:textId="77777777" w:rsidR="00090988" w:rsidRPr="00171095" w:rsidRDefault="00171095" w:rsidP="0019688F">
      <w:pPr>
        <w:pStyle w:val="pkt"/>
        <w:spacing w:before="0" w:after="0" w:line="360" w:lineRule="auto"/>
        <w:ind w:left="426" w:hanging="426"/>
      </w:pPr>
      <w:r w:rsidRPr="00171095">
        <w:rPr>
          <w:b/>
          <w:bCs/>
        </w:rPr>
        <w:t>6.</w:t>
      </w:r>
      <w:r w:rsidRPr="00171095">
        <w:rPr>
          <w:b/>
          <w:bCs/>
        </w:rPr>
        <w:tab/>
      </w:r>
      <w:r w:rsidR="00090988" w:rsidRPr="00171095">
        <w:t>Zaproszenie do złożenia ofert dodatkowych będzie zawierać co najmniej:</w:t>
      </w:r>
    </w:p>
    <w:p w14:paraId="3752D999" w14:textId="77777777" w:rsidR="0063555D" w:rsidRPr="00171095" w:rsidRDefault="00171095" w:rsidP="001353AD">
      <w:pPr>
        <w:spacing w:line="360" w:lineRule="auto"/>
        <w:ind w:left="852" w:hanging="426"/>
        <w:jc w:val="both"/>
        <w:rPr>
          <w:szCs w:val="20"/>
        </w:rPr>
      </w:pPr>
      <w:r w:rsidRPr="00171095">
        <w:rPr>
          <w:rFonts w:eastAsia="Times New Roman"/>
          <w:b/>
          <w:szCs w:val="19"/>
        </w:rPr>
        <w:t>1)</w:t>
      </w:r>
      <w:r w:rsidRPr="00171095">
        <w:rPr>
          <w:rFonts w:eastAsia="Times New Roman"/>
          <w:b/>
          <w:szCs w:val="19"/>
        </w:rPr>
        <w:tab/>
      </w:r>
      <w:r w:rsidR="006A1365" w:rsidRPr="00171095">
        <w:rPr>
          <w:szCs w:val="20"/>
        </w:rPr>
        <w:t>nazwę oraz adres zamawiającego, numer telefonu, adres poczty elektronicznej oraz strony internetowej prowadzonego postępowania;</w:t>
      </w:r>
    </w:p>
    <w:p w14:paraId="00728ABE" w14:textId="77777777" w:rsidR="00337569" w:rsidRPr="00171095" w:rsidRDefault="00171095" w:rsidP="001353AD">
      <w:pPr>
        <w:spacing w:line="360" w:lineRule="auto"/>
        <w:ind w:left="852" w:hanging="426"/>
        <w:jc w:val="both"/>
        <w:rPr>
          <w:szCs w:val="20"/>
        </w:rPr>
      </w:pPr>
      <w:r w:rsidRPr="00171095">
        <w:rPr>
          <w:rFonts w:eastAsia="Times New Roman"/>
          <w:b/>
          <w:szCs w:val="19"/>
        </w:rPr>
        <w:t>2)</w:t>
      </w:r>
      <w:r w:rsidRPr="00171095">
        <w:rPr>
          <w:rFonts w:eastAsia="Times New Roman"/>
          <w:b/>
          <w:szCs w:val="19"/>
        </w:rPr>
        <w:tab/>
      </w:r>
      <w:r w:rsidR="006A1365" w:rsidRPr="00171095">
        <w:rPr>
          <w:szCs w:val="20"/>
        </w:rPr>
        <w:t>sposób i termin składania ofert dodatkowych oraz język lub języki, w jakich muszą one być sporządzone, oraz termin otwarcia tych ofert.</w:t>
      </w:r>
    </w:p>
    <w:p w14:paraId="45414B6D" w14:textId="77777777" w:rsidR="009274E0" w:rsidRPr="00171095" w:rsidRDefault="00171095" w:rsidP="0019688F">
      <w:pPr>
        <w:pStyle w:val="pkt"/>
        <w:spacing w:before="0" w:after="0" w:line="360" w:lineRule="auto"/>
        <w:ind w:left="426" w:hanging="426"/>
      </w:pPr>
      <w:r w:rsidRPr="00171095">
        <w:rPr>
          <w:b/>
          <w:bCs/>
        </w:rPr>
        <w:t>7.</w:t>
      </w:r>
      <w:r w:rsidRPr="00171095">
        <w:rPr>
          <w:b/>
          <w:bCs/>
        </w:rPr>
        <w:tab/>
      </w:r>
      <w:r w:rsidR="00735934" w:rsidRPr="00171095">
        <w:t xml:space="preserve">Wykonawca może złożyć ofertę dodatkową, która zawiera nowe propozycje w zakresie treści oferty podlegających ocenie w ramach kryteriów oceny ofert wskazanych przez zamawiającego w zaproszeniu do negocjacji. </w:t>
      </w:r>
    </w:p>
    <w:p w14:paraId="74F77B79" w14:textId="77777777" w:rsidR="009274E0" w:rsidRPr="00171095" w:rsidRDefault="00171095" w:rsidP="0019688F">
      <w:pPr>
        <w:pStyle w:val="pkt"/>
        <w:spacing w:before="0" w:after="0" w:line="360" w:lineRule="auto"/>
        <w:ind w:left="426" w:hanging="426"/>
      </w:pPr>
      <w:r w:rsidRPr="00171095">
        <w:rPr>
          <w:b/>
          <w:bCs/>
        </w:rPr>
        <w:t>8.</w:t>
      </w:r>
      <w:r w:rsidRPr="00171095">
        <w:rPr>
          <w:b/>
          <w:bCs/>
        </w:rPr>
        <w:tab/>
      </w:r>
      <w:r w:rsidR="00735934" w:rsidRPr="00171095">
        <w:t xml:space="preserve">Oferta dodatkowa nie może być mniej korzystna w żadnym z kryteriów oceny ofert wskazanych w zaproszeniu do negocjacji niż oferta złożona w odpowiedzi na ogłoszenie o zamówieniu. </w:t>
      </w:r>
    </w:p>
    <w:p w14:paraId="5548C552" w14:textId="77777777" w:rsidR="009274E0" w:rsidRPr="00171095" w:rsidRDefault="00171095" w:rsidP="0019688F">
      <w:pPr>
        <w:pStyle w:val="pkt"/>
        <w:spacing w:before="0" w:after="0" w:line="360" w:lineRule="auto"/>
        <w:ind w:left="426" w:hanging="426"/>
      </w:pPr>
      <w:r w:rsidRPr="00171095">
        <w:rPr>
          <w:b/>
          <w:bCs/>
        </w:rPr>
        <w:lastRenderedPageBreak/>
        <w:t>9.</w:t>
      </w:r>
      <w:r w:rsidRPr="00171095">
        <w:rPr>
          <w:b/>
          <w:bCs/>
        </w:rPr>
        <w:tab/>
      </w:r>
      <w:r w:rsidR="00735934" w:rsidRPr="00171095">
        <w:t xml:space="preserve">Oferta przestaje wiązać wykonawcę w zakresie, w jakim złoży on ofertę dodatkową zawierającą korzystniejsze propozycje w ramach każdego z kryteriów oceny ofert wskazanych w zaproszeniu do negocjacji. </w:t>
      </w:r>
    </w:p>
    <w:p w14:paraId="63C6B813" w14:textId="77777777" w:rsidR="00A67F80" w:rsidRPr="00171095" w:rsidRDefault="00171095" w:rsidP="0019688F">
      <w:pPr>
        <w:pStyle w:val="pkt"/>
        <w:spacing w:before="0" w:after="0" w:line="360" w:lineRule="auto"/>
        <w:ind w:left="426" w:hanging="426"/>
      </w:pPr>
      <w:r w:rsidRPr="00171095">
        <w:rPr>
          <w:b/>
          <w:bCs/>
        </w:rPr>
        <w:t>10.</w:t>
      </w:r>
      <w:r w:rsidRPr="00171095">
        <w:rPr>
          <w:b/>
          <w:bCs/>
        </w:rPr>
        <w:tab/>
      </w:r>
      <w:r w:rsidR="00735934" w:rsidRPr="00171095">
        <w:t>Oferta dodatkowa, która jest mniej korzystna w którymkolwiek z kryteriów oceny ofert wskazanych w zaproszeniu do negocjacji niż oferta złożona w odpowiedzi na ogłoszenie o zamówieniu, podlega odrzuceniu.</w:t>
      </w:r>
    </w:p>
    <w:p w14:paraId="59909036" w14:textId="77777777" w:rsidR="00552FBA" w:rsidRPr="00171095" w:rsidRDefault="00845322" w:rsidP="00D01D95">
      <w:pPr>
        <w:pBdr>
          <w:bottom w:val="double" w:sz="4" w:space="1" w:color="auto"/>
        </w:pBdr>
        <w:shd w:val="clear" w:color="auto" w:fill="DAEEF3" w:themeFill="accent5" w:themeFillTint="33"/>
        <w:spacing w:before="360" w:after="40" w:line="360" w:lineRule="auto"/>
        <w:ind w:left="568" w:hanging="568"/>
        <w:jc w:val="both"/>
        <w:rPr>
          <w:b/>
          <w:szCs w:val="20"/>
        </w:rPr>
      </w:pPr>
      <w:r w:rsidRPr="00171095">
        <w:rPr>
          <w:b/>
          <w:szCs w:val="20"/>
        </w:rPr>
        <w:t>XX</w:t>
      </w:r>
      <w:r w:rsidR="00846F60" w:rsidRPr="00171095">
        <w:rPr>
          <w:b/>
          <w:szCs w:val="20"/>
        </w:rPr>
        <w:t>I</w:t>
      </w:r>
      <w:r w:rsidRPr="00171095">
        <w:rPr>
          <w:b/>
          <w:szCs w:val="20"/>
        </w:rPr>
        <w:t>.</w:t>
      </w:r>
      <w:r w:rsidRPr="00171095">
        <w:rPr>
          <w:b/>
          <w:szCs w:val="20"/>
        </w:rPr>
        <w:tab/>
      </w:r>
      <w:r w:rsidR="00D8710C" w:rsidRPr="00171095">
        <w:rPr>
          <w:b/>
          <w:szCs w:val="20"/>
        </w:rPr>
        <w:t>INFORMACJE O FORMALNOŚCIACH, JAKIE POWINNY BYĆ DOPEŁNIONE PO WYBORZE OFERTY W CELU ZAWARCIA UMOWY W</w:t>
      </w:r>
      <w:r w:rsidR="005B5095" w:rsidRPr="00171095">
        <w:rPr>
          <w:b/>
          <w:szCs w:val="20"/>
        </w:rPr>
        <w:t> SPRAWIE ZAMÓWIENIA PUBLICZNEGO</w:t>
      </w:r>
    </w:p>
    <w:p w14:paraId="19F94342" w14:textId="77777777" w:rsidR="00EC2888" w:rsidRPr="00171095" w:rsidRDefault="00171095" w:rsidP="008C69C2">
      <w:pPr>
        <w:pStyle w:val="pkt"/>
        <w:spacing w:before="240" w:after="0" w:line="360" w:lineRule="auto"/>
        <w:ind w:left="426" w:hanging="426"/>
      </w:pPr>
      <w:r w:rsidRPr="00171095">
        <w:rPr>
          <w:b/>
        </w:rPr>
        <w:t>1.</w:t>
      </w:r>
      <w:r w:rsidRPr="00171095">
        <w:rPr>
          <w:b/>
        </w:rPr>
        <w:tab/>
      </w:r>
      <w:r w:rsidR="00EC2888" w:rsidRPr="00171095">
        <w:t>Zamawiający zawiera umowę w sprawie zamówienia publicznego w terminie nie krótszym niż 5 dni od dnia przesłania zawiadomienia o wyborze najkorzystniejszej oferty.</w:t>
      </w:r>
    </w:p>
    <w:p w14:paraId="0A95F413" w14:textId="77777777" w:rsidR="00EC2888" w:rsidRPr="00171095" w:rsidRDefault="00171095" w:rsidP="0019688F">
      <w:pPr>
        <w:pStyle w:val="pkt"/>
        <w:spacing w:before="0" w:after="0" w:line="360" w:lineRule="auto"/>
        <w:ind w:left="426" w:hanging="426"/>
      </w:pPr>
      <w:r w:rsidRPr="00171095">
        <w:rPr>
          <w:b/>
        </w:rPr>
        <w:t>2.</w:t>
      </w:r>
      <w:r w:rsidRPr="00171095">
        <w:rPr>
          <w:b/>
        </w:rPr>
        <w:tab/>
      </w:r>
      <w:r w:rsidR="00EC2888" w:rsidRPr="00171095">
        <w:t xml:space="preserve">Zamawiający może zawrzeć umowę w sprawie zamówienia publicznego przed upływem terminu, o którym mowa w ust. 1, jeżeli </w:t>
      </w:r>
      <w:r w:rsidR="00EC2888" w:rsidRPr="00171095">
        <w:tab/>
        <w:t>w postępowaniu o udzielenie zamówienia prowadzonym w trybie</w:t>
      </w:r>
      <w:r w:rsidR="00EC2888" w:rsidRPr="00171095">
        <w:tab/>
        <w:t>podstawowym złożono tylko jedną ofertę.</w:t>
      </w:r>
    </w:p>
    <w:p w14:paraId="35C1401D" w14:textId="77777777" w:rsidR="00DE2294" w:rsidRPr="00171095" w:rsidRDefault="00171095" w:rsidP="0019688F">
      <w:pPr>
        <w:pStyle w:val="pkt"/>
        <w:spacing w:before="0" w:after="0" w:line="360" w:lineRule="auto"/>
        <w:ind w:left="426" w:hanging="426"/>
      </w:pPr>
      <w:r w:rsidRPr="00171095">
        <w:rPr>
          <w:b/>
        </w:rPr>
        <w:t>3.</w:t>
      </w:r>
      <w:r w:rsidRPr="00171095">
        <w:rPr>
          <w:b/>
        </w:rPr>
        <w:tab/>
      </w:r>
      <w:r w:rsidR="00DE2294" w:rsidRPr="00171095">
        <w:t>Wykonawca, którego oferta zostanie uznana za najkorzystniejszą, będzie zobowiązany przed podpisaniem umowy do</w:t>
      </w:r>
      <w:r w:rsidR="00FD5C82" w:rsidRPr="00171095">
        <w:t xml:space="preserve"> </w:t>
      </w:r>
      <w:r w:rsidR="00DE2294" w:rsidRPr="00171095">
        <w:t>wniesienia zabezpiecz</w:t>
      </w:r>
      <w:r w:rsidR="00B81BF1" w:rsidRPr="00171095">
        <w:t>enia należytego wykonania umowy</w:t>
      </w:r>
      <w:r w:rsidR="00FD5C82" w:rsidRPr="00171095">
        <w:t xml:space="preserve"> (jeżeli jego wniesienie było </w:t>
      </w:r>
      <w:r w:rsidR="00BD1389" w:rsidRPr="00171095">
        <w:t>wymagane) w</w:t>
      </w:r>
      <w:r w:rsidR="00DE2294" w:rsidRPr="00171095">
        <w:t xml:space="preserve"> wysokości i formie określonej w Rozdziale </w:t>
      </w:r>
      <w:r w:rsidR="00972413" w:rsidRPr="00171095">
        <w:t>X</w:t>
      </w:r>
      <w:r w:rsidR="00164E83" w:rsidRPr="00171095">
        <w:t>X</w:t>
      </w:r>
      <w:r w:rsidR="00931BDD">
        <w:t>I</w:t>
      </w:r>
      <w:r w:rsidR="00EC2888" w:rsidRPr="00171095">
        <w:t xml:space="preserve"> S</w:t>
      </w:r>
      <w:r w:rsidR="00FD5C82" w:rsidRPr="00171095">
        <w:t>WZ.</w:t>
      </w:r>
    </w:p>
    <w:p w14:paraId="51C56FC0" w14:textId="77777777" w:rsidR="00552FBA" w:rsidRPr="00171095" w:rsidRDefault="00171095" w:rsidP="0019688F">
      <w:pPr>
        <w:pStyle w:val="pkt"/>
        <w:spacing w:before="0" w:after="0" w:line="360" w:lineRule="auto"/>
        <w:ind w:left="426" w:hanging="426"/>
      </w:pPr>
      <w:r w:rsidRPr="00171095">
        <w:rPr>
          <w:b/>
        </w:rPr>
        <w:t>4.</w:t>
      </w:r>
      <w:r w:rsidRPr="00171095">
        <w:rPr>
          <w:b/>
        </w:rPr>
        <w:tab/>
      </w:r>
      <w:r w:rsidR="00552FBA" w:rsidRPr="00171095">
        <w:t xml:space="preserve">W przypadku wyboru oferty złożonej przez Wykonawców wspólnie ubiegających się o udzielenie zamówienia Zamawiający </w:t>
      </w:r>
      <w:r w:rsidR="001D28CC" w:rsidRPr="00171095">
        <w:t>zastrzega sobie prawo żądania przed zawarciem umowy w sprawie zamówienia publicznego umowy regulującej współpracę tych Wykonawców.</w:t>
      </w:r>
    </w:p>
    <w:p w14:paraId="1E5D0313" w14:textId="77777777" w:rsidR="00552FBA" w:rsidRPr="00171095" w:rsidRDefault="00171095" w:rsidP="0019688F">
      <w:pPr>
        <w:pStyle w:val="pkt"/>
        <w:spacing w:before="0" w:after="0" w:line="360" w:lineRule="auto"/>
        <w:ind w:left="426" w:hanging="426"/>
      </w:pPr>
      <w:r w:rsidRPr="00171095">
        <w:rPr>
          <w:b/>
        </w:rPr>
        <w:t>5.</w:t>
      </w:r>
      <w:r w:rsidRPr="00171095">
        <w:rPr>
          <w:b/>
        </w:rPr>
        <w:tab/>
      </w:r>
      <w:r w:rsidR="00DE2294" w:rsidRPr="00171095">
        <w:t xml:space="preserve">Wykonawca będzie zobowiązany do podpisania umowy w miejscu i </w:t>
      </w:r>
      <w:r w:rsidR="00C83BC8" w:rsidRPr="00171095">
        <w:t>terminie</w:t>
      </w:r>
      <w:r w:rsidR="00DE2294" w:rsidRPr="00171095">
        <w:t xml:space="preserve"> wskazanym przez Zamawiającego.</w:t>
      </w:r>
    </w:p>
    <w:p w14:paraId="714BC013" w14:textId="77777777" w:rsidR="00552FBA" w:rsidRPr="00171095" w:rsidRDefault="00B36148" w:rsidP="00D01D95">
      <w:pPr>
        <w:pBdr>
          <w:bottom w:val="double" w:sz="4" w:space="1" w:color="auto"/>
        </w:pBdr>
        <w:shd w:val="clear" w:color="auto" w:fill="DAEEF3" w:themeFill="accent5" w:themeFillTint="33"/>
        <w:spacing w:before="360" w:after="40" w:line="360" w:lineRule="auto"/>
        <w:ind w:left="710" w:hanging="710"/>
        <w:jc w:val="both"/>
        <w:rPr>
          <w:b/>
          <w:szCs w:val="20"/>
        </w:rPr>
      </w:pPr>
      <w:r w:rsidRPr="00171095">
        <w:rPr>
          <w:b/>
          <w:szCs w:val="20"/>
        </w:rPr>
        <w:t>XX</w:t>
      </w:r>
      <w:r w:rsidR="00846F60" w:rsidRPr="00171095">
        <w:rPr>
          <w:b/>
          <w:szCs w:val="20"/>
        </w:rPr>
        <w:t>I</w:t>
      </w:r>
      <w:r w:rsidRPr="00171095">
        <w:rPr>
          <w:b/>
          <w:szCs w:val="20"/>
        </w:rPr>
        <w:t>I.</w:t>
      </w:r>
      <w:r w:rsidRPr="00171095">
        <w:rPr>
          <w:b/>
          <w:szCs w:val="20"/>
        </w:rPr>
        <w:tab/>
      </w:r>
      <w:r w:rsidR="00D8710C" w:rsidRPr="00171095">
        <w:rPr>
          <w:b/>
          <w:szCs w:val="20"/>
        </w:rPr>
        <w:t>WYMAGANIA DOTYCZĄCE ZABEZPIECZ</w:t>
      </w:r>
      <w:r w:rsidR="005B5095" w:rsidRPr="00171095">
        <w:rPr>
          <w:b/>
          <w:szCs w:val="20"/>
        </w:rPr>
        <w:t>ENIA NALEŻYTEGO WYKONANIA UMOWY</w:t>
      </w:r>
    </w:p>
    <w:p w14:paraId="02148062" w14:textId="77777777" w:rsidR="0016416A" w:rsidRPr="00171095" w:rsidRDefault="00FD5C82" w:rsidP="008C69C2">
      <w:pPr>
        <w:pStyle w:val="Akapitzlist"/>
        <w:spacing w:before="240" w:line="360" w:lineRule="auto"/>
        <w:ind w:left="426"/>
        <w:jc w:val="both"/>
        <w:rPr>
          <w:szCs w:val="20"/>
        </w:rPr>
      </w:pPr>
      <w:r w:rsidRPr="00171095">
        <w:rPr>
          <w:szCs w:val="20"/>
        </w:rPr>
        <w:t xml:space="preserve">Zamawiający </w:t>
      </w:r>
      <w:r w:rsidRPr="00171095">
        <w:rPr>
          <w:b/>
          <w:szCs w:val="20"/>
        </w:rPr>
        <w:t>nie wymaga</w:t>
      </w:r>
      <w:r w:rsidRPr="00171095">
        <w:rPr>
          <w:szCs w:val="20"/>
        </w:rPr>
        <w:t xml:space="preserve"> wniesienia zabezpieczenia należytego wykonania umowy.</w:t>
      </w:r>
    </w:p>
    <w:p w14:paraId="678DDD3B" w14:textId="77777777" w:rsidR="00552FBA" w:rsidRPr="00171095" w:rsidRDefault="00B36148" w:rsidP="00D01D95">
      <w:pPr>
        <w:pStyle w:val="Akapitzlist"/>
        <w:pBdr>
          <w:bottom w:val="double" w:sz="4" w:space="1" w:color="auto"/>
        </w:pBdr>
        <w:shd w:val="clear" w:color="auto" w:fill="DAEEF3" w:themeFill="accent5" w:themeFillTint="33"/>
        <w:spacing w:before="360" w:after="40" w:line="360" w:lineRule="auto"/>
        <w:ind w:left="852" w:hanging="851"/>
        <w:jc w:val="both"/>
        <w:rPr>
          <w:b/>
          <w:szCs w:val="20"/>
        </w:rPr>
      </w:pPr>
      <w:r w:rsidRPr="00171095">
        <w:rPr>
          <w:b/>
          <w:szCs w:val="20"/>
        </w:rPr>
        <w:t>XXI</w:t>
      </w:r>
      <w:r w:rsidR="00846F60" w:rsidRPr="00171095">
        <w:rPr>
          <w:b/>
          <w:szCs w:val="20"/>
        </w:rPr>
        <w:t>I</w:t>
      </w:r>
      <w:r w:rsidRPr="00171095">
        <w:rPr>
          <w:b/>
          <w:szCs w:val="20"/>
        </w:rPr>
        <w:t>I.</w:t>
      </w:r>
      <w:r w:rsidRPr="00171095">
        <w:rPr>
          <w:b/>
          <w:szCs w:val="20"/>
        </w:rPr>
        <w:tab/>
      </w:r>
      <w:r w:rsidR="00541DD9" w:rsidRPr="00171095">
        <w:rPr>
          <w:b/>
          <w:szCs w:val="20"/>
        </w:rPr>
        <w:t xml:space="preserve">INFORMACJE O </w:t>
      </w:r>
      <w:r w:rsidR="00AE3A66" w:rsidRPr="00171095">
        <w:rPr>
          <w:b/>
          <w:szCs w:val="20"/>
        </w:rPr>
        <w:t>TREŚCI ZAWIERANEJ UMOWY ORAZ MOŻ</w:t>
      </w:r>
      <w:r w:rsidR="00541DD9" w:rsidRPr="00171095">
        <w:rPr>
          <w:b/>
          <w:szCs w:val="20"/>
        </w:rPr>
        <w:t>LIWOŚCI JEJ ZMIANY</w:t>
      </w:r>
    </w:p>
    <w:p w14:paraId="486D1207" w14:textId="77777777" w:rsidR="00FA3063" w:rsidRPr="00171095" w:rsidRDefault="00171095" w:rsidP="008C69C2">
      <w:pPr>
        <w:pStyle w:val="pkt"/>
        <w:spacing w:before="240" w:after="0" w:line="360" w:lineRule="auto"/>
        <w:ind w:left="426" w:hanging="426"/>
      </w:pPr>
      <w:r w:rsidRPr="00171095">
        <w:rPr>
          <w:rFonts w:eastAsia="Times New Roman"/>
          <w:b/>
          <w:bCs/>
        </w:rPr>
        <w:lastRenderedPageBreak/>
        <w:t>1.</w:t>
      </w:r>
      <w:r w:rsidRPr="00171095">
        <w:rPr>
          <w:rFonts w:eastAsia="Times New Roman"/>
          <w:b/>
          <w:bCs/>
        </w:rPr>
        <w:tab/>
      </w:r>
      <w:r w:rsidR="00541DD9" w:rsidRPr="00171095">
        <w:t>Wybrany Wykonawca jest zobowiązany do zawarcia umowy w sprawie zamówienia publiczne</w:t>
      </w:r>
      <w:r w:rsidR="002E24EC" w:rsidRPr="00171095">
        <w:t>go na warunkach określonych we W</w:t>
      </w:r>
      <w:r w:rsidR="00541DD9" w:rsidRPr="00171095">
        <w:t>zo</w:t>
      </w:r>
      <w:r w:rsidR="002E24EC" w:rsidRPr="00171095">
        <w:t>rze U</w:t>
      </w:r>
      <w:r w:rsidR="00541DD9" w:rsidRPr="00171095">
        <w:t xml:space="preserve">mowy, stanowiącym </w:t>
      </w:r>
      <w:r w:rsidR="00D32541" w:rsidRPr="00171095">
        <w:rPr>
          <w:b/>
        </w:rPr>
        <w:t xml:space="preserve">Załącznik nr </w:t>
      </w:r>
      <w:r w:rsidR="00B35271" w:rsidRPr="00171095">
        <w:rPr>
          <w:b/>
        </w:rPr>
        <w:t>6</w:t>
      </w:r>
      <w:r w:rsidR="00D32541" w:rsidRPr="00171095">
        <w:rPr>
          <w:b/>
        </w:rPr>
        <w:t xml:space="preserve"> do SWZ</w:t>
      </w:r>
      <w:r w:rsidR="00541DD9" w:rsidRPr="00171095">
        <w:t>.</w:t>
      </w:r>
    </w:p>
    <w:p w14:paraId="1B596F1C" w14:textId="77777777" w:rsidR="00541DD9" w:rsidRPr="00171095" w:rsidRDefault="00171095" w:rsidP="0019688F">
      <w:pPr>
        <w:pStyle w:val="pkt"/>
        <w:spacing w:before="0" w:after="0" w:line="360" w:lineRule="auto"/>
        <w:ind w:left="426" w:hanging="426"/>
      </w:pPr>
      <w:r w:rsidRPr="00171095">
        <w:rPr>
          <w:rFonts w:eastAsia="Times New Roman"/>
          <w:b/>
          <w:bCs/>
        </w:rPr>
        <w:t>2.</w:t>
      </w:r>
      <w:r w:rsidRPr="00171095">
        <w:rPr>
          <w:rFonts w:eastAsia="Times New Roman"/>
          <w:b/>
          <w:bCs/>
        </w:rPr>
        <w:tab/>
      </w:r>
      <w:r w:rsidR="00541DD9" w:rsidRPr="00171095">
        <w:t>Zakres świadczenia Wykonawcy wynikający z umowy jest tożsamy z jego zobowiązaniem zawartym w ofercie.</w:t>
      </w:r>
    </w:p>
    <w:p w14:paraId="51085379" w14:textId="77777777" w:rsidR="00FA3063" w:rsidRPr="00171095" w:rsidRDefault="00171095" w:rsidP="0019688F">
      <w:pPr>
        <w:pStyle w:val="pkt"/>
        <w:spacing w:before="0" w:after="0" w:line="360" w:lineRule="auto"/>
        <w:ind w:left="426" w:hanging="426"/>
      </w:pPr>
      <w:r w:rsidRPr="00171095">
        <w:rPr>
          <w:rFonts w:eastAsia="Times New Roman"/>
          <w:b/>
          <w:bCs/>
        </w:rPr>
        <w:t>3.</w:t>
      </w:r>
      <w:r w:rsidRPr="00171095">
        <w:rPr>
          <w:rFonts w:eastAsia="Times New Roman"/>
          <w:b/>
          <w:bCs/>
        </w:rPr>
        <w:tab/>
      </w:r>
      <w:r w:rsidR="00FA3063" w:rsidRPr="00171095">
        <w:t xml:space="preserve">Zamawiający przewiduje możliwość </w:t>
      </w:r>
      <w:r w:rsidR="00014473" w:rsidRPr="00171095">
        <w:t xml:space="preserve">zmiany zawartej umowy w stosunku do treści wybranej </w:t>
      </w:r>
      <w:r w:rsidR="002E24EC" w:rsidRPr="00171095">
        <w:t xml:space="preserve">oferty w zakresie </w:t>
      </w:r>
      <w:r w:rsidR="00033137" w:rsidRPr="00171095">
        <w:t>u</w:t>
      </w:r>
      <w:r w:rsidR="00333440" w:rsidRPr="00171095">
        <w:t xml:space="preserve">regulowanym w art. </w:t>
      </w:r>
      <w:r w:rsidR="00033137" w:rsidRPr="00171095">
        <w:t xml:space="preserve">454-455 </w:t>
      </w:r>
      <w:proofErr w:type="spellStart"/>
      <w:r w:rsidR="00033137" w:rsidRPr="00171095">
        <w:t>p.z.p</w:t>
      </w:r>
      <w:proofErr w:type="spellEnd"/>
      <w:r w:rsidR="00033137" w:rsidRPr="00171095">
        <w:t xml:space="preserve">. oraz </w:t>
      </w:r>
      <w:r w:rsidR="002E24EC" w:rsidRPr="00171095">
        <w:t>wskazanym we Wzorze U</w:t>
      </w:r>
      <w:r w:rsidR="00014473" w:rsidRPr="00171095">
        <w:t xml:space="preserve">mowy, stanowiącym </w:t>
      </w:r>
      <w:r w:rsidR="00D32541" w:rsidRPr="00171095">
        <w:rPr>
          <w:b/>
        </w:rPr>
        <w:t xml:space="preserve">Załącznik nr </w:t>
      </w:r>
      <w:r w:rsidR="00B35271" w:rsidRPr="00171095">
        <w:rPr>
          <w:b/>
        </w:rPr>
        <w:t>6</w:t>
      </w:r>
      <w:r w:rsidR="00D32541" w:rsidRPr="00171095">
        <w:rPr>
          <w:b/>
        </w:rPr>
        <w:t xml:space="preserve"> do SWZ</w:t>
      </w:r>
      <w:r w:rsidR="00014473" w:rsidRPr="00171095">
        <w:t>.</w:t>
      </w:r>
    </w:p>
    <w:p w14:paraId="47771BAE" w14:textId="77777777" w:rsidR="00552FBA" w:rsidRPr="00171095" w:rsidRDefault="00171095" w:rsidP="0019688F">
      <w:pPr>
        <w:pStyle w:val="pkt"/>
        <w:spacing w:before="0" w:after="0" w:line="360" w:lineRule="auto"/>
        <w:ind w:left="426" w:hanging="426"/>
      </w:pPr>
      <w:r w:rsidRPr="00171095">
        <w:rPr>
          <w:rFonts w:eastAsia="Times New Roman"/>
          <w:b/>
          <w:bCs/>
        </w:rPr>
        <w:t>4.</w:t>
      </w:r>
      <w:r w:rsidRPr="00171095">
        <w:rPr>
          <w:rFonts w:eastAsia="Times New Roman"/>
          <w:b/>
          <w:bCs/>
        </w:rPr>
        <w:tab/>
      </w:r>
      <w:r w:rsidR="00014473" w:rsidRPr="00171095">
        <w:t>Zmiana umowy wymaga dla swej ważności, pod rygorem nieważności, zachowania formy pisemnej.</w:t>
      </w:r>
    </w:p>
    <w:p w14:paraId="3F6DAA11" w14:textId="77777777" w:rsidR="00080477" w:rsidRPr="00171095" w:rsidRDefault="00A16316" w:rsidP="00D01D95">
      <w:pPr>
        <w:pStyle w:val="Akapitzlist"/>
        <w:pBdr>
          <w:bottom w:val="double" w:sz="4" w:space="1" w:color="auto"/>
        </w:pBdr>
        <w:shd w:val="clear" w:color="auto" w:fill="DAEEF3" w:themeFill="accent5" w:themeFillTint="33"/>
        <w:spacing w:before="360" w:after="40" w:line="360" w:lineRule="auto"/>
        <w:ind w:left="852" w:hanging="851"/>
        <w:jc w:val="both"/>
        <w:rPr>
          <w:b/>
          <w:szCs w:val="20"/>
        </w:rPr>
      </w:pPr>
      <w:r w:rsidRPr="00171095">
        <w:rPr>
          <w:b/>
          <w:szCs w:val="20"/>
        </w:rPr>
        <w:t>XX</w:t>
      </w:r>
      <w:r w:rsidR="00AB6448" w:rsidRPr="00171095">
        <w:rPr>
          <w:b/>
          <w:szCs w:val="20"/>
        </w:rPr>
        <w:t>I</w:t>
      </w:r>
      <w:r w:rsidR="00846F60" w:rsidRPr="00171095">
        <w:rPr>
          <w:b/>
          <w:szCs w:val="20"/>
        </w:rPr>
        <w:t>V</w:t>
      </w:r>
      <w:r w:rsidR="00AB6448" w:rsidRPr="00171095">
        <w:rPr>
          <w:b/>
          <w:szCs w:val="20"/>
        </w:rPr>
        <w:t>.</w:t>
      </w:r>
      <w:r w:rsidR="00AB6448" w:rsidRPr="00171095">
        <w:rPr>
          <w:b/>
          <w:szCs w:val="20"/>
        </w:rPr>
        <w:tab/>
      </w:r>
      <w:r w:rsidR="00927FE7" w:rsidRPr="00171095">
        <w:rPr>
          <w:b/>
          <w:szCs w:val="20"/>
        </w:rPr>
        <w:t>POUCZE</w:t>
      </w:r>
      <w:r w:rsidR="005B5095" w:rsidRPr="00171095">
        <w:rPr>
          <w:b/>
          <w:szCs w:val="20"/>
        </w:rPr>
        <w:t>NIE O ŚRODKACH OCHRONY PRAWNEJ</w:t>
      </w:r>
      <w:r w:rsidR="006204E8" w:rsidRPr="00171095">
        <w:rPr>
          <w:b/>
          <w:szCs w:val="20"/>
        </w:rPr>
        <w:t xml:space="preserve"> PRZYSŁUGUJĄCYCH WYKONAWCY</w:t>
      </w:r>
    </w:p>
    <w:p w14:paraId="6D222F6E" w14:textId="77777777" w:rsidR="006204E8" w:rsidRPr="00171095" w:rsidRDefault="00171095" w:rsidP="008C69C2">
      <w:pPr>
        <w:pStyle w:val="pkt"/>
        <w:spacing w:before="240" w:after="0" w:line="360" w:lineRule="auto"/>
        <w:ind w:left="426" w:hanging="426"/>
      </w:pPr>
      <w:r w:rsidRPr="00171095">
        <w:rPr>
          <w:b/>
        </w:rPr>
        <w:t>1.</w:t>
      </w:r>
      <w:r w:rsidRPr="00171095">
        <w:rPr>
          <w:b/>
        </w:rPr>
        <w:tab/>
      </w:r>
      <w:r w:rsidR="006204E8" w:rsidRPr="00171095">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00033137" w:rsidRPr="00171095">
        <w:t>p.z.p</w:t>
      </w:r>
      <w:proofErr w:type="spellEnd"/>
      <w:r w:rsidR="00033137" w:rsidRPr="00171095">
        <w:t xml:space="preserve">. </w:t>
      </w:r>
    </w:p>
    <w:p w14:paraId="53828652" w14:textId="77777777" w:rsidR="006204E8" w:rsidRPr="00171095" w:rsidRDefault="00171095" w:rsidP="0019688F">
      <w:pPr>
        <w:pStyle w:val="pkt"/>
        <w:spacing w:before="0" w:after="0" w:line="360" w:lineRule="auto"/>
        <w:ind w:left="426" w:hanging="426"/>
      </w:pPr>
      <w:r w:rsidRPr="00171095">
        <w:rPr>
          <w:b/>
        </w:rPr>
        <w:t>2.</w:t>
      </w:r>
      <w:r w:rsidRPr="00171095">
        <w:rPr>
          <w:b/>
        </w:rPr>
        <w:tab/>
      </w:r>
      <w:r w:rsidR="006204E8" w:rsidRPr="00171095">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00033137" w:rsidRPr="00171095">
        <w:t>p.z.p</w:t>
      </w:r>
      <w:proofErr w:type="spellEnd"/>
      <w:r w:rsidR="00033137" w:rsidRPr="00171095">
        <w:t xml:space="preserve">. </w:t>
      </w:r>
      <w:r w:rsidR="006204E8" w:rsidRPr="00171095">
        <w:t>oraz Rzecznikowi Małych i Średnich Przedsiębiorców.</w:t>
      </w:r>
    </w:p>
    <w:p w14:paraId="5167DF44" w14:textId="77777777" w:rsidR="006204E8" w:rsidRPr="00171095" w:rsidRDefault="00171095" w:rsidP="0019688F">
      <w:pPr>
        <w:pStyle w:val="pkt"/>
        <w:spacing w:before="0" w:after="0" w:line="360" w:lineRule="auto"/>
        <w:ind w:left="426" w:hanging="426"/>
      </w:pPr>
      <w:r w:rsidRPr="00171095">
        <w:rPr>
          <w:b/>
        </w:rPr>
        <w:t>3.</w:t>
      </w:r>
      <w:r w:rsidRPr="00171095">
        <w:rPr>
          <w:b/>
        </w:rPr>
        <w:tab/>
      </w:r>
      <w:r w:rsidR="006204E8" w:rsidRPr="00171095">
        <w:t>Odwołanie przysługuje na:</w:t>
      </w:r>
    </w:p>
    <w:p w14:paraId="18ED07A0" w14:textId="77777777" w:rsidR="006204E8" w:rsidRPr="00171095" w:rsidRDefault="006204E8" w:rsidP="001353AD">
      <w:pPr>
        <w:suppressAutoHyphens/>
        <w:spacing w:line="360" w:lineRule="auto"/>
        <w:ind w:left="852" w:hanging="426"/>
        <w:jc w:val="both"/>
        <w:rPr>
          <w:szCs w:val="20"/>
        </w:rPr>
      </w:pPr>
      <w:r w:rsidRPr="00171095">
        <w:rPr>
          <w:szCs w:val="20"/>
        </w:rPr>
        <w:t>1)</w:t>
      </w:r>
      <w:r w:rsidRPr="00171095">
        <w:rPr>
          <w:szCs w:val="20"/>
        </w:rPr>
        <w:tab/>
        <w:t>niezgodną z przepisami ustawy czynność Zamawiającego, podjętą w postępowaniu o udzielenie zamówienia, w tym na projektowane postanowienie umowy;</w:t>
      </w:r>
    </w:p>
    <w:p w14:paraId="584A4962" w14:textId="77777777" w:rsidR="006204E8" w:rsidRPr="00171095" w:rsidRDefault="006204E8" w:rsidP="001353AD">
      <w:pPr>
        <w:suppressAutoHyphens/>
        <w:spacing w:line="360" w:lineRule="auto"/>
        <w:ind w:left="852" w:hanging="426"/>
        <w:jc w:val="both"/>
        <w:rPr>
          <w:szCs w:val="20"/>
        </w:rPr>
      </w:pPr>
      <w:r w:rsidRPr="00171095">
        <w:rPr>
          <w:szCs w:val="20"/>
        </w:rPr>
        <w:t>2)</w:t>
      </w:r>
      <w:r w:rsidRPr="00171095">
        <w:rPr>
          <w:szCs w:val="20"/>
        </w:rPr>
        <w:tab/>
        <w:t>zaniechanie czynności w postępowaniu o udzielenie zamówienia do której zamawiający był obowiązany na podstawie ustawy;</w:t>
      </w:r>
    </w:p>
    <w:p w14:paraId="34EE20A6" w14:textId="77777777" w:rsidR="006204E8" w:rsidRPr="00171095" w:rsidRDefault="006204E8" w:rsidP="0019688F">
      <w:pPr>
        <w:pStyle w:val="pkt"/>
        <w:spacing w:before="0" w:after="0" w:line="360" w:lineRule="auto"/>
        <w:ind w:left="426" w:hanging="426"/>
      </w:pPr>
      <w:r w:rsidRPr="00171095">
        <w:rPr>
          <w:b/>
          <w:bCs/>
        </w:rPr>
        <w:t>4.</w:t>
      </w:r>
      <w:r w:rsidRPr="00171095">
        <w:tab/>
      </w:r>
      <w:r w:rsidRPr="00171095">
        <w:tab/>
        <w:t>Odwołanie wnosi się do Prezesa Izby. Odwołujący przekazuje kopię odwołania zamawiającemu przed upływem terminu do wniesienia odwołania w taki sposób, aby mógł on zapoznać się z jego treścią przed upływem tego terminu.</w:t>
      </w:r>
    </w:p>
    <w:p w14:paraId="2E67574C" w14:textId="77777777" w:rsidR="006204E8" w:rsidRPr="00171095" w:rsidRDefault="006204E8" w:rsidP="0019688F">
      <w:pPr>
        <w:pStyle w:val="pkt"/>
        <w:spacing w:before="0" w:after="0" w:line="360" w:lineRule="auto"/>
        <w:ind w:left="426" w:hanging="426"/>
      </w:pPr>
      <w:r w:rsidRPr="00171095">
        <w:rPr>
          <w:b/>
          <w:bCs/>
        </w:rPr>
        <w:t>5.</w:t>
      </w:r>
      <w:r w:rsidRPr="00171095">
        <w:tab/>
      </w:r>
      <w:r w:rsidRPr="00171095">
        <w:tab/>
      </w:r>
      <w:r w:rsidR="00924F4B" w:rsidRPr="00171095">
        <w:t>Odwołanie</w:t>
      </w:r>
      <w:r w:rsidRPr="00171095">
        <w:t xml:space="preserve"> wobec treści ogłoszenia lub treści SWZ wnosi się w terminie 5 dni od dnia zamieszczenia ogłoszenia w Biuletynie Zamówień Publicznych lub treści SWZ na stronie internetowej.</w:t>
      </w:r>
    </w:p>
    <w:p w14:paraId="4D8CD407" w14:textId="77777777" w:rsidR="006204E8" w:rsidRPr="00171095" w:rsidRDefault="006204E8" w:rsidP="0019688F">
      <w:pPr>
        <w:pStyle w:val="pkt"/>
        <w:spacing w:before="0" w:after="0" w:line="360" w:lineRule="auto"/>
        <w:ind w:left="426" w:hanging="426"/>
      </w:pPr>
      <w:r w:rsidRPr="00171095">
        <w:rPr>
          <w:b/>
          <w:bCs/>
        </w:rPr>
        <w:t>6.</w:t>
      </w:r>
      <w:r w:rsidRPr="00171095">
        <w:tab/>
        <w:t>Odwołanie wnosi się w terminie:</w:t>
      </w:r>
    </w:p>
    <w:p w14:paraId="2EAEED15" w14:textId="77777777" w:rsidR="006204E8" w:rsidRPr="00171095" w:rsidRDefault="006204E8" w:rsidP="001353AD">
      <w:pPr>
        <w:suppressAutoHyphens/>
        <w:spacing w:line="360" w:lineRule="auto"/>
        <w:ind w:left="852" w:hanging="426"/>
        <w:jc w:val="both"/>
        <w:rPr>
          <w:szCs w:val="20"/>
        </w:rPr>
      </w:pPr>
      <w:r w:rsidRPr="00171095">
        <w:rPr>
          <w:szCs w:val="20"/>
        </w:rPr>
        <w:lastRenderedPageBreak/>
        <w:t>1)</w:t>
      </w:r>
      <w:r w:rsidRPr="00171095">
        <w:rPr>
          <w:szCs w:val="20"/>
        </w:rPr>
        <w:tab/>
        <w:t>5 dni od dnia przekazania informacji o czynności zamawiającego stanowiącej podstawę jego wniesienia, jeżeli informacja została przekazana przy użyciu środków komunikacji elektronicznej,</w:t>
      </w:r>
    </w:p>
    <w:p w14:paraId="07C9FE9F" w14:textId="77777777" w:rsidR="006204E8" w:rsidRPr="00171095" w:rsidRDefault="006204E8" w:rsidP="001353AD">
      <w:pPr>
        <w:suppressAutoHyphens/>
        <w:spacing w:line="360" w:lineRule="auto"/>
        <w:ind w:left="852" w:hanging="426"/>
        <w:jc w:val="both"/>
        <w:rPr>
          <w:szCs w:val="20"/>
        </w:rPr>
      </w:pPr>
      <w:r w:rsidRPr="00171095">
        <w:rPr>
          <w:szCs w:val="20"/>
        </w:rPr>
        <w:t>2)</w:t>
      </w:r>
      <w:r w:rsidRPr="00171095">
        <w:rPr>
          <w:szCs w:val="20"/>
        </w:rPr>
        <w:tab/>
        <w:t>10 dni od dnia przekazania informacji o czynności zamawiającego stanowiącej podstawę jego wniesienia, jeżeli informacja została przekazana w sposób inny niż określony w pkt 1).</w:t>
      </w:r>
    </w:p>
    <w:p w14:paraId="6B39D1E1" w14:textId="77777777" w:rsidR="001569AA" w:rsidRPr="00171095" w:rsidRDefault="006204E8" w:rsidP="0019688F">
      <w:pPr>
        <w:pStyle w:val="pkt"/>
        <w:spacing w:before="0" w:after="0" w:line="360" w:lineRule="auto"/>
        <w:ind w:left="426" w:hanging="426"/>
      </w:pPr>
      <w:r w:rsidRPr="00171095">
        <w:rPr>
          <w:b/>
          <w:bCs/>
        </w:rPr>
        <w:t>7.</w:t>
      </w:r>
      <w:r w:rsidRPr="00171095">
        <w:rPr>
          <w:b/>
          <w:bCs/>
        </w:rPr>
        <w:tab/>
      </w:r>
      <w:r w:rsidRPr="00171095">
        <w:t>Odwołanie w przypadkach innych niż określone w pkt 5 i 6 wnosi się w terminie 5 dni od dnia, w którym powzięto lub przy zachowaniu należytej staranności można było powziąć wiadomość o okolicznościach stanowiących podstawę jego wniesienia</w:t>
      </w:r>
    </w:p>
    <w:p w14:paraId="2435A6D1" w14:textId="77777777" w:rsidR="006204E8" w:rsidRPr="00171095" w:rsidRDefault="001569AA" w:rsidP="0019688F">
      <w:pPr>
        <w:pStyle w:val="pkt"/>
        <w:spacing w:before="0" w:after="0" w:line="360" w:lineRule="auto"/>
        <w:ind w:left="426" w:hanging="426"/>
      </w:pPr>
      <w:r w:rsidRPr="00171095">
        <w:rPr>
          <w:b/>
          <w:bCs/>
        </w:rPr>
        <w:t>8.</w:t>
      </w:r>
      <w:r w:rsidRPr="00171095">
        <w:tab/>
      </w:r>
      <w:r w:rsidR="006204E8" w:rsidRPr="00171095">
        <w:t xml:space="preserve">Na orzeczenie Izby oraz postanowienie Prezesa Izby, o którym mowa w art. 519 ust. 1 ustawy </w:t>
      </w:r>
      <w:proofErr w:type="spellStart"/>
      <w:r w:rsidR="00033137" w:rsidRPr="00171095">
        <w:t>p.z.p</w:t>
      </w:r>
      <w:proofErr w:type="spellEnd"/>
      <w:r w:rsidR="00033137" w:rsidRPr="00171095">
        <w:t>.</w:t>
      </w:r>
      <w:r w:rsidR="006204E8" w:rsidRPr="00171095">
        <w:t>, stronom oraz uczestnikom postępowania odwoławczego przysługuje skarga do sądu.</w:t>
      </w:r>
    </w:p>
    <w:p w14:paraId="394D5FFD" w14:textId="77777777" w:rsidR="006204E8" w:rsidRPr="00171095" w:rsidRDefault="00171095" w:rsidP="0019688F">
      <w:pPr>
        <w:pStyle w:val="pkt"/>
        <w:spacing w:before="0" w:after="0" w:line="360" w:lineRule="auto"/>
        <w:ind w:left="426" w:hanging="426"/>
      </w:pPr>
      <w:r w:rsidRPr="00171095">
        <w:rPr>
          <w:rFonts w:eastAsia="Times New Roman"/>
          <w:b/>
        </w:rPr>
        <w:t>9.</w:t>
      </w:r>
      <w:r w:rsidRPr="00171095">
        <w:rPr>
          <w:rFonts w:eastAsia="Times New Roman"/>
          <w:b/>
        </w:rPr>
        <w:tab/>
      </w:r>
      <w:r w:rsidR="006204E8" w:rsidRPr="00171095">
        <w:t xml:space="preserve">W postępowaniu toczącym się wskutek wniesienia skargi stosuje się odpowiednio przepisy ustawy </w:t>
      </w:r>
      <w:r w:rsidRPr="00171095">
        <w:t>z dnia 17.11.1964 r</w:t>
      </w:r>
      <w:r w:rsidR="006204E8" w:rsidRPr="00171095">
        <w:t>. - Kodeks postępowania cywilnego o apelacji, jeżeli przepisy niniejszego rozdziału nie stanowią inaczej.</w:t>
      </w:r>
    </w:p>
    <w:p w14:paraId="6868525C" w14:textId="77777777" w:rsidR="006204E8" w:rsidRPr="00171095" w:rsidRDefault="00171095" w:rsidP="0019688F">
      <w:pPr>
        <w:pStyle w:val="pkt"/>
        <w:spacing w:before="0" w:after="0" w:line="360" w:lineRule="auto"/>
        <w:ind w:left="426" w:hanging="426"/>
      </w:pPr>
      <w:r w:rsidRPr="00171095">
        <w:rPr>
          <w:rFonts w:eastAsia="Times New Roman"/>
          <w:b/>
        </w:rPr>
        <w:t>10.</w:t>
      </w:r>
      <w:r w:rsidRPr="00171095">
        <w:rPr>
          <w:rFonts w:eastAsia="Times New Roman"/>
          <w:b/>
        </w:rPr>
        <w:tab/>
      </w:r>
      <w:r w:rsidR="006204E8" w:rsidRPr="00171095">
        <w:tab/>
        <w:t xml:space="preserve">Skargę wnosi się do Sądu Okręgowego w Warszawie - sądu zamówień publicznych, zwanego dalej </w:t>
      </w:r>
      <w:r w:rsidRPr="00171095">
        <w:t>"</w:t>
      </w:r>
      <w:r w:rsidR="006204E8" w:rsidRPr="00171095">
        <w:t>sądem zamówień publicznych</w:t>
      </w:r>
      <w:r w:rsidRPr="00171095">
        <w:t>"</w:t>
      </w:r>
      <w:r w:rsidR="006204E8" w:rsidRPr="00171095">
        <w:t>.</w:t>
      </w:r>
    </w:p>
    <w:p w14:paraId="052C9161" w14:textId="77777777" w:rsidR="006204E8" w:rsidRPr="00171095" w:rsidRDefault="00171095" w:rsidP="0019688F">
      <w:pPr>
        <w:pStyle w:val="pkt"/>
        <w:spacing w:before="0" w:after="0" w:line="360" w:lineRule="auto"/>
        <w:ind w:left="426" w:hanging="426"/>
      </w:pPr>
      <w:r w:rsidRPr="00171095">
        <w:rPr>
          <w:rFonts w:eastAsia="Times New Roman"/>
          <w:b/>
        </w:rPr>
        <w:t>11.</w:t>
      </w:r>
      <w:r w:rsidRPr="00171095">
        <w:rPr>
          <w:rFonts w:eastAsia="Times New Roman"/>
          <w:b/>
        </w:rPr>
        <w:tab/>
      </w:r>
      <w:r w:rsidR="006204E8" w:rsidRPr="00171095">
        <w:t xml:space="preserve">Skargę wnosi się za pośrednictwem Prezesa Izby, w terminie 14 dni od dnia doręczenia orzeczenia Izby lub postanowienia Prezesa Izby, o którym mowa w art. 519 ust. 1 ustawy </w:t>
      </w:r>
      <w:proofErr w:type="spellStart"/>
      <w:r w:rsidR="00033137" w:rsidRPr="00171095">
        <w:t>p.z.p</w:t>
      </w:r>
      <w:proofErr w:type="spellEnd"/>
      <w:r w:rsidR="00033137" w:rsidRPr="00171095">
        <w:t>.</w:t>
      </w:r>
      <w:r w:rsidR="006204E8" w:rsidRPr="00171095">
        <w:t xml:space="preserve">, przesyłając jednocześnie jej odpis przeciwnikowi skargi. Złożenie skargi w placówce pocztowej operatora wyznaczonego w rozumieniu ustawy </w:t>
      </w:r>
      <w:r w:rsidRPr="00171095">
        <w:t>z dnia 23.11.2012 r</w:t>
      </w:r>
      <w:r w:rsidR="006204E8" w:rsidRPr="00171095">
        <w:t>. - Prawo pocztowe jest równoznaczne z jej wniesieniem.</w:t>
      </w:r>
    </w:p>
    <w:p w14:paraId="19D1F6AE" w14:textId="77777777" w:rsidR="006204E8" w:rsidRPr="00171095" w:rsidRDefault="00171095" w:rsidP="0019688F">
      <w:pPr>
        <w:pStyle w:val="pkt"/>
        <w:spacing w:before="0" w:after="0" w:line="360" w:lineRule="auto"/>
        <w:ind w:left="426" w:hanging="426"/>
      </w:pPr>
      <w:r w:rsidRPr="00171095">
        <w:rPr>
          <w:rFonts w:eastAsia="Times New Roman"/>
          <w:b/>
        </w:rPr>
        <w:t>12.</w:t>
      </w:r>
      <w:r w:rsidRPr="00171095">
        <w:rPr>
          <w:rFonts w:eastAsia="Times New Roman"/>
          <w:b/>
        </w:rPr>
        <w:tab/>
      </w:r>
      <w:r w:rsidR="006204E8" w:rsidRPr="00171095">
        <w:t>Prezes Izby przekazuje skargę wraz z aktami postępowania odwoławczego do sądu zamówień publicznych w terminie 7 dni od dnia jej otrzymania.</w:t>
      </w:r>
    </w:p>
    <w:p w14:paraId="26F12CC8" w14:textId="77777777" w:rsidR="00FD2CCD" w:rsidRPr="00171095" w:rsidRDefault="001569AA" w:rsidP="00D01D95">
      <w:pPr>
        <w:pStyle w:val="Akapitzlist"/>
        <w:pBdr>
          <w:bottom w:val="double" w:sz="4" w:space="1" w:color="auto"/>
        </w:pBdr>
        <w:shd w:val="clear" w:color="auto" w:fill="DAEEF3" w:themeFill="accent5" w:themeFillTint="33"/>
        <w:spacing w:before="360" w:after="40" w:line="360" w:lineRule="auto"/>
        <w:ind w:left="852" w:hanging="851"/>
        <w:jc w:val="both"/>
        <w:rPr>
          <w:b/>
          <w:szCs w:val="20"/>
        </w:rPr>
      </w:pPr>
      <w:r w:rsidRPr="00171095">
        <w:rPr>
          <w:b/>
          <w:szCs w:val="20"/>
        </w:rPr>
        <w:t>XXV.</w:t>
      </w:r>
      <w:r w:rsidRPr="00171095">
        <w:rPr>
          <w:b/>
          <w:szCs w:val="20"/>
        </w:rPr>
        <w:tab/>
      </w:r>
      <w:r w:rsidR="005B5095" w:rsidRPr="00171095">
        <w:rPr>
          <w:b/>
          <w:szCs w:val="20"/>
        </w:rPr>
        <w:t>WYKAZ ZAŁĄCZNIKÓW DO SWZ</w:t>
      </w:r>
    </w:p>
    <w:tbl>
      <w:tblPr>
        <w:tblStyle w:val="Tabela-Siatk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7"/>
        <w:gridCol w:w="7005"/>
      </w:tblGrid>
      <w:tr w:rsidR="00760056" w:rsidRPr="00171095" w14:paraId="5ECE48EF" w14:textId="77777777" w:rsidTr="008C69C2">
        <w:tc>
          <w:tcPr>
            <w:tcW w:w="1985" w:type="dxa"/>
          </w:tcPr>
          <w:p w14:paraId="0D4FB7A5" w14:textId="77777777" w:rsidR="00760056" w:rsidRPr="00171095" w:rsidRDefault="00760056" w:rsidP="008C69C2">
            <w:pPr>
              <w:suppressAutoHyphens/>
              <w:spacing w:before="240" w:line="360" w:lineRule="auto"/>
              <w:rPr>
                <w:sz w:val="24"/>
              </w:rPr>
            </w:pPr>
            <w:r w:rsidRPr="00171095">
              <w:rPr>
                <w:sz w:val="24"/>
              </w:rPr>
              <w:t>Załącznik nr 1</w:t>
            </w:r>
          </w:p>
        </w:tc>
        <w:tc>
          <w:tcPr>
            <w:tcW w:w="7193" w:type="dxa"/>
          </w:tcPr>
          <w:p w14:paraId="4644F741" w14:textId="77777777" w:rsidR="00760056" w:rsidRPr="00171095" w:rsidRDefault="00760056" w:rsidP="008C69C2">
            <w:pPr>
              <w:suppressAutoHyphens/>
              <w:spacing w:before="240" w:line="360" w:lineRule="auto"/>
              <w:rPr>
                <w:sz w:val="24"/>
              </w:rPr>
            </w:pPr>
            <w:r w:rsidRPr="00171095">
              <w:rPr>
                <w:sz w:val="24"/>
              </w:rPr>
              <w:t>Formularz Ofertowy</w:t>
            </w:r>
          </w:p>
        </w:tc>
      </w:tr>
      <w:tr w:rsidR="00760056" w:rsidRPr="00171095" w14:paraId="235FAE1E" w14:textId="77777777" w:rsidTr="008C69C2">
        <w:tc>
          <w:tcPr>
            <w:tcW w:w="1985" w:type="dxa"/>
          </w:tcPr>
          <w:p w14:paraId="2AD0EE3D" w14:textId="77777777" w:rsidR="00760056" w:rsidRPr="00171095" w:rsidRDefault="00760056" w:rsidP="00171095">
            <w:pPr>
              <w:suppressAutoHyphens/>
              <w:spacing w:line="360" w:lineRule="auto"/>
              <w:rPr>
                <w:sz w:val="24"/>
              </w:rPr>
            </w:pPr>
            <w:r w:rsidRPr="00171095">
              <w:rPr>
                <w:sz w:val="24"/>
              </w:rPr>
              <w:t>Załącznik nr 2</w:t>
            </w:r>
          </w:p>
        </w:tc>
        <w:tc>
          <w:tcPr>
            <w:tcW w:w="7193" w:type="dxa"/>
          </w:tcPr>
          <w:p w14:paraId="2C5065D7" w14:textId="77777777" w:rsidR="00760056" w:rsidRPr="00171095" w:rsidRDefault="00760056" w:rsidP="00171095">
            <w:pPr>
              <w:suppressAutoHyphens/>
              <w:spacing w:line="360" w:lineRule="auto"/>
              <w:rPr>
                <w:sz w:val="24"/>
              </w:rPr>
            </w:pPr>
            <w:r w:rsidRPr="00171095">
              <w:rPr>
                <w:sz w:val="24"/>
              </w:rPr>
              <w:t>Oświadczenie o braku podstaw do wykluczenia i o spełnianiu warunków udziału w postępowaniu</w:t>
            </w:r>
          </w:p>
        </w:tc>
      </w:tr>
      <w:tr w:rsidR="00760056" w:rsidRPr="00171095" w14:paraId="47F001F5" w14:textId="77777777" w:rsidTr="008C69C2">
        <w:tc>
          <w:tcPr>
            <w:tcW w:w="1985" w:type="dxa"/>
          </w:tcPr>
          <w:p w14:paraId="28A7738A" w14:textId="77777777" w:rsidR="00760056" w:rsidRPr="00171095" w:rsidRDefault="00760056" w:rsidP="00171095">
            <w:pPr>
              <w:suppressAutoHyphens/>
              <w:spacing w:line="360" w:lineRule="auto"/>
              <w:rPr>
                <w:sz w:val="24"/>
              </w:rPr>
            </w:pPr>
            <w:r w:rsidRPr="00171095">
              <w:rPr>
                <w:sz w:val="24"/>
              </w:rPr>
              <w:t>Załącznik nr 3</w:t>
            </w:r>
          </w:p>
        </w:tc>
        <w:tc>
          <w:tcPr>
            <w:tcW w:w="7193" w:type="dxa"/>
          </w:tcPr>
          <w:p w14:paraId="3B084947" w14:textId="77777777" w:rsidR="00760056" w:rsidRPr="00171095" w:rsidRDefault="00760056" w:rsidP="00171095">
            <w:pPr>
              <w:suppressAutoHyphens/>
              <w:spacing w:line="360" w:lineRule="auto"/>
              <w:rPr>
                <w:sz w:val="24"/>
              </w:rPr>
            </w:pPr>
            <w:r w:rsidRPr="00171095">
              <w:rPr>
                <w:sz w:val="24"/>
              </w:rPr>
              <w:t>Zobowiązanie innego podmiotu do udostępnienia niezbędnych zasobów Wykonawcy</w:t>
            </w:r>
          </w:p>
        </w:tc>
      </w:tr>
      <w:tr w:rsidR="00760056" w:rsidRPr="00171095" w14:paraId="65C306F0" w14:textId="77777777" w:rsidTr="008C69C2">
        <w:tc>
          <w:tcPr>
            <w:tcW w:w="1985" w:type="dxa"/>
          </w:tcPr>
          <w:p w14:paraId="5D87F3B0" w14:textId="77777777" w:rsidR="00760056" w:rsidRPr="00171095" w:rsidRDefault="00760056" w:rsidP="00171095">
            <w:pPr>
              <w:suppressAutoHyphens/>
              <w:spacing w:line="360" w:lineRule="auto"/>
              <w:rPr>
                <w:sz w:val="24"/>
              </w:rPr>
            </w:pPr>
            <w:r w:rsidRPr="00171095">
              <w:rPr>
                <w:sz w:val="24"/>
              </w:rPr>
              <w:lastRenderedPageBreak/>
              <w:t>Załącznik nr 4</w:t>
            </w:r>
          </w:p>
        </w:tc>
        <w:tc>
          <w:tcPr>
            <w:tcW w:w="7193" w:type="dxa"/>
          </w:tcPr>
          <w:p w14:paraId="439C7F0E" w14:textId="77777777" w:rsidR="00760056" w:rsidRPr="00171095" w:rsidRDefault="00760056" w:rsidP="00171095">
            <w:pPr>
              <w:suppressAutoHyphens/>
              <w:spacing w:line="360" w:lineRule="auto"/>
              <w:rPr>
                <w:sz w:val="24"/>
              </w:rPr>
            </w:pPr>
            <w:r w:rsidRPr="00171095">
              <w:rPr>
                <w:sz w:val="24"/>
              </w:rPr>
              <w:t>Oświadczenie dotyczące przynależności lub braku przynależności do tej samej grupy kapitałowej</w:t>
            </w:r>
          </w:p>
        </w:tc>
      </w:tr>
      <w:tr w:rsidR="00760056" w:rsidRPr="00171095" w14:paraId="56D628AD" w14:textId="77777777" w:rsidTr="008C69C2">
        <w:tc>
          <w:tcPr>
            <w:tcW w:w="1985" w:type="dxa"/>
          </w:tcPr>
          <w:p w14:paraId="05EE10A3" w14:textId="77777777" w:rsidR="00760056" w:rsidRPr="00171095" w:rsidRDefault="00760056" w:rsidP="00171095">
            <w:pPr>
              <w:suppressAutoHyphens/>
              <w:spacing w:line="360" w:lineRule="auto"/>
              <w:rPr>
                <w:sz w:val="24"/>
              </w:rPr>
            </w:pPr>
            <w:r w:rsidRPr="00171095">
              <w:rPr>
                <w:sz w:val="24"/>
              </w:rPr>
              <w:t>Załącznik nr 5</w:t>
            </w:r>
          </w:p>
        </w:tc>
        <w:tc>
          <w:tcPr>
            <w:tcW w:w="7193" w:type="dxa"/>
          </w:tcPr>
          <w:p w14:paraId="190102D3" w14:textId="77777777" w:rsidR="00760056" w:rsidRPr="00171095" w:rsidRDefault="00760056" w:rsidP="00171095">
            <w:pPr>
              <w:suppressAutoHyphens/>
              <w:spacing w:line="360" w:lineRule="auto"/>
              <w:rPr>
                <w:sz w:val="24"/>
              </w:rPr>
            </w:pPr>
            <w:r w:rsidRPr="00171095">
              <w:rPr>
                <w:sz w:val="24"/>
              </w:rPr>
              <w:t>Wykaz robót budowlanych</w:t>
            </w:r>
            <w:r w:rsidR="00E02201">
              <w:rPr>
                <w:sz w:val="24"/>
              </w:rPr>
              <w:t xml:space="preserve">, Wykaz osób uczestniczących w realizacji zamówienia, Wykaz sprzętu, narzędzi i urządzeń </w:t>
            </w:r>
          </w:p>
        </w:tc>
      </w:tr>
      <w:tr w:rsidR="00760056" w:rsidRPr="00171095" w14:paraId="359B9DA6" w14:textId="77777777" w:rsidTr="008C69C2">
        <w:tc>
          <w:tcPr>
            <w:tcW w:w="1985" w:type="dxa"/>
          </w:tcPr>
          <w:p w14:paraId="70E34E62" w14:textId="77777777" w:rsidR="00760056" w:rsidRPr="00171095" w:rsidRDefault="00760056" w:rsidP="00171095">
            <w:pPr>
              <w:suppressAutoHyphens/>
              <w:spacing w:line="360" w:lineRule="auto"/>
              <w:rPr>
                <w:sz w:val="24"/>
              </w:rPr>
            </w:pPr>
            <w:r w:rsidRPr="00171095">
              <w:rPr>
                <w:sz w:val="24"/>
              </w:rPr>
              <w:t>Załącznik nr 6</w:t>
            </w:r>
          </w:p>
        </w:tc>
        <w:tc>
          <w:tcPr>
            <w:tcW w:w="7193" w:type="dxa"/>
          </w:tcPr>
          <w:p w14:paraId="5B430820" w14:textId="77777777" w:rsidR="00760056" w:rsidRPr="00171095" w:rsidRDefault="00760056" w:rsidP="00171095">
            <w:pPr>
              <w:suppressAutoHyphens/>
              <w:spacing w:line="360" w:lineRule="auto"/>
              <w:rPr>
                <w:sz w:val="24"/>
              </w:rPr>
            </w:pPr>
            <w:r w:rsidRPr="00171095">
              <w:rPr>
                <w:sz w:val="24"/>
              </w:rPr>
              <w:t>Wzór umowy</w:t>
            </w:r>
          </w:p>
        </w:tc>
      </w:tr>
      <w:tr w:rsidR="00760056" w:rsidRPr="00171095" w14:paraId="5E34A2B8" w14:textId="77777777" w:rsidTr="008C69C2">
        <w:tc>
          <w:tcPr>
            <w:tcW w:w="1985" w:type="dxa"/>
          </w:tcPr>
          <w:p w14:paraId="2DFBC3F8" w14:textId="77777777" w:rsidR="00760056" w:rsidRPr="00171095" w:rsidRDefault="00760056" w:rsidP="00171095">
            <w:pPr>
              <w:suppressAutoHyphens/>
              <w:spacing w:line="360" w:lineRule="auto"/>
              <w:rPr>
                <w:sz w:val="24"/>
              </w:rPr>
            </w:pPr>
            <w:r w:rsidRPr="00171095">
              <w:rPr>
                <w:sz w:val="24"/>
              </w:rPr>
              <w:t>Załącznik nr 7</w:t>
            </w:r>
          </w:p>
        </w:tc>
        <w:tc>
          <w:tcPr>
            <w:tcW w:w="7193" w:type="dxa"/>
          </w:tcPr>
          <w:p w14:paraId="2E99D2B1" w14:textId="77777777" w:rsidR="00760056" w:rsidRPr="00171095" w:rsidRDefault="00760056" w:rsidP="00171095">
            <w:pPr>
              <w:suppressAutoHyphens/>
              <w:spacing w:line="360" w:lineRule="auto"/>
              <w:rPr>
                <w:sz w:val="24"/>
              </w:rPr>
            </w:pPr>
            <w:r w:rsidRPr="00171095">
              <w:rPr>
                <w:sz w:val="24"/>
              </w:rPr>
              <w:t>Opis Przedmiotu Zamówienia (OPZ)</w:t>
            </w:r>
          </w:p>
        </w:tc>
      </w:tr>
    </w:tbl>
    <w:p w14:paraId="2453658E" w14:textId="77777777" w:rsidR="00D05F80" w:rsidRPr="00171095" w:rsidRDefault="00D05F80" w:rsidP="008C69C2">
      <w:pPr>
        <w:suppressAutoHyphens/>
        <w:spacing w:after="40"/>
        <w:ind w:left="709" w:hanging="709"/>
        <w:jc w:val="right"/>
        <w:rPr>
          <w:bCs/>
          <w:szCs w:val="20"/>
        </w:rPr>
      </w:pPr>
    </w:p>
    <w:sectPr w:rsidR="00D05F80" w:rsidRPr="00171095" w:rsidSect="001813DD">
      <w:pgSz w:w="11906" w:h="16838"/>
      <w:pgMar w:top="1531" w:right="1418" w:bottom="1531" w:left="1418" w:header="709" w:footer="709" w:gutter="0"/>
      <w:pgBorders w:offsetFrom="page">
        <w:top w:val="thinThickLargeGap" w:sz="24" w:space="24" w:color="auto"/>
        <w:left w:val="thinThickLargeGap" w:sz="24" w:space="24" w:color="auto"/>
        <w:bottom w:val="thickThinLargeGap" w:sz="24" w:space="24" w:color="auto"/>
        <w:right w:val="thickThinLarge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95070" w14:textId="77777777" w:rsidR="001D0907" w:rsidRDefault="001D0907">
      <w:r>
        <w:separator/>
      </w:r>
    </w:p>
  </w:endnote>
  <w:endnote w:type="continuationSeparator" w:id="0">
    <w:p w14:paraId="49E743B4" w14:textId="77777777" w:rsidR="001D0907" w:rsidRDefault="001D0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altName w:val="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6F5DF" w14:textId="77777777" w:rsidR="00345F29" w:rsidRPr="00171095" w:rsidRDefault="00345F29" w:rsidP="0017109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D214D" w14:textId="77777777" w:rsidR="001D0907" w:rsidRDefault="001D0907">
      <w:r>
        <w:separator/>
      </w:r>
    </w:p>
  </w:footnote>
  <w:footnote w:type="continuationSeparator" w:id="0">
    <w:p w14:paraId="0C3A108C" w14:textId="77777777" w:rsidR="001D0907" w:rsidRDefault="001D0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EA424" w14:textId="77777777" w:rsidR="00345F29" w:rsidRPr="00171095" w:rsidRDefault="00345F29" w:rsidP="0017109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FFFFFFF"/>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FFFFFFFF"/>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FFFFFFF"/>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4"/>
    <w:multiLevelType w:val="singleLevel"/>
    <w:tmpl w:val="FFFFFFFF"/>
    <w:name w:val="WW8Num5"/>
    <w:lvl w:ilvl="0">
      <w:start w:val="1"/>
      <w:numFmt w:val="decimal"/>
      <w:lvlText w:val="%1. "/>
      <w:lvlJc w:val="left"/>
      <w:pPr>
        <w:tabs>
          <w:tab w:val="num" w:pos="283"/>
        </w:tabs>
        <w:ind w:left="283" w:hanging="283"/>
      </w:pPr>
      <w:rPr>
        <w:rFonts w:ascii="Arial Narrow" w:hAnsi="Arial Narrow" w:cs="Times New Roman" w:hint="default"/>
        <w:b w:val="0"/>
        <w:i w:val="0"/>
        <w:sz w:val="20"/>
        <w:szCs w:val="20"/>
      </w:rPr>
    </w:lvl>
  </w:abstractNum>
  <w:abstractNum w:abstractNumId="4" w15:restartNumberingAfterBreak="0">
    <w:nsid w:val="00000009"/>
    <w:multiLevelType w:val="multilevel"/>
    <w:tmpl w:val="FFFFFFFF"/>
    <w:name w:val="WW8Num14"/>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 w15:restartNumberingAfterBreak="0">
    <w:nsid w:val="0000000A"/>
    <w:multiLevelType w:val="multilevel"/>
    <w:tmpl w:val="FFFFFFFF"/>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6" w15:restartNumberingAfterBreak="0">
    <w:nsid w:val="0041738E"/>
    <w:multiLevelType w:val="hybridMultilevel"/>
    <w:tmpl w:val="FFFFFFFF"/>
    <w:name w:val="WW8Num30"/>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15:restartNumberingAfterBreak="0">
    <w:nsid w:val="09663B49"/>
    <w:multiLevelType w:val="hybridMultilevel"/>
    <w:tmpl w:val="FFFFFFFF"/>
    <w:name w:val="WW8Num25"/>
    <w:lvl w:ilvl="0" w:tplc="FFFFFFFF">
      <w:start w:val="1"/>
      <w:numFmt w:val="decimal"/>
      <w:lvlText w:val="%1."/>
      <w:lvlJc w:val="left"/>
      <w:pPr>
        <w:tabs>
          <w:tab w:val="num" w:pos="1856"/>
        </w:tabs>
        <w:ind w:left="1856" w:hanging="360"/>
      </w:pPr>
      <w:rPr>
        <w:rFonts w:cs="Times New Roman"/>
      </w:rPr>
    </w:lvl>
    <w:lvl w:ilvl="1" w:tplc="FFFFFFFF">
      <w:start w:val="1"/>
      <w:numFmt w:val="lowerLetter"/>
      <w:lvlText w:val="%2)"/>
      <w:legacy w:legacy="1" w:legacySpace="360" w:legacyIndent="283"/>
      <w:lvlJc w:val="left"/>
      <w:pPr>
        <w:ind w:left="2499" w:hanging="283"/>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8" w15:restartNumberingAfterBreak="0">
    <w:nsid w:val="0ECF519D"/>
    <w:multiLevelType w:val="multilevel"/>
    <w:tmpl w:val="FFFFFFFF"/>
    <w:lvl w:ilvl="0">
      <w:start w:val="1"/>
      <w:numFmt w:val="decimal"/>
      <w:lvlText w:val="%1."/>
      <w:lvlJc w:val="left"/>
      <w:pPr>
        <w:tabs>
          <w:tab w:val="num" w:pos="720"/>
        </w:tabs>
        <w:ind w:left="720" w:hanging="360"/>
      </w:pPr>
      <w:rPr>
        <w:rFonts w:ascii="Times New Roman" w:eastAsia="Times New Roman" w:hAnsi="Times New Roman" w:cs="Times New Roman"/>
        <w:b/>
        <w:bCs w:val="0"/>
      </w:rPr>
    </w:lvl>
    <w:lvl w:ilvl="1">
      <w:start w:val="1"/>
      <w:numFmt w:val="lowerLetter"/>
      <w:lvlText w:val="%2)"/>
      <w:lvlJc w:val="left"/>
      <w:pPr>
        <w:ind w:left="1440" w:hanging="360"/>
      </w:pPr>
      <w:rPr>
        <w:rFonts w:cs="Times New Roman" w:hint="default"/>
        <w:b/>
        <w:bCs w:val="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15:restartNumberingAfterBreak="0">
    <w:nsid w:val="1D131D0C"/>
    <w:multiLevelType w:val="multilevel"/>
    <w:tmpl w:val="FFFFFFFF"/>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E4E5DD8"/>
    <w:multiLevelType w:val="multilevel"/>
    <w:tmpl w:val="FFFFFFFF"/>
    <w:lvl w:ilvl="0">
      <w:start w:val="1"/>
      <w:numFmt w:val="decimal"/>
      <w:lvlText w:val="%1."/>
      <w:lvlJc w:val="left"/>
      <w:pPr>
        <w:tabs>
          <w:tab w:val="num" w:pos="720"/>
        </w:tabs>
        <w:ind w:left="720" w:hanging="360"/>
      </w:pPr>
      <w:rPr>
        <w:rFonts w:cs="Times New Roman"/>
        <w:b/>
        <w:bCs w:val="0"/>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22E44180"/>
    <w:multiLevelType w:val="multilevel"/>
    <w:tmpl w:val="FFFFFFFF"/>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2" w15:restartNumberingAfterBreak="0">
    <w:nsid w:val="42713452"/>
    <w:multiLevelType w:val="singleLevel"/>
    <w:tmpl w:val="FFFFFFFF"/>
    <w:name w:val="Tiret 1"/>
    <w:lvl w:ilvl="0">
      <w:start w:val="1"/>
      <w:numFmt w:val="bullet"/>
      <w:lvlRestart w:val="0"/>
      <w:pStyle w:val="Tiret1"/>
      <w:lvlText w:val="–"/>
      <w:lvlJc w:val="left"/>
      <w:pPr>
        <w:tabs>
          <w:tab w:val="num" w:pos="1417"/>
        </w:tabs>
        <w:ind w:left="1417" w:hanging="567"/>
      </w:pPr>
    </w:lvl>
  </w:abstractNum>
  <w:abstractNum w:abstractNumId="13" w15:restartNumberingAfterBreak="0">
    <w:nsid w:val="44DB3669"/>
    <w:multiLevelType w:val="hybridMultilevel"/>
    <w:tmpl w:val="FFFFFFFF"/>
    <w:lvl w:ilvl="0" w:tplc="B2DEA708">
      <w:start w:val="1"/>
      <w:numFmt w:val="lowerLetter"/>
      <w:pStyle w:val="paragraf"/>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5015CCC"/>
    <w:multiLevelType w:val="multilevel"/>
    <w:tmpl w:val="FFFFFFFF"/>
    <w:lvl w:ilvl="0">
      <w:start w:val="8"/>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15:restartNumberingAfterBreak="0">
    <w:nsid w:val="5CA31A15"/>
    <w:multiLevelType w:val="singleLevel"/>
    <w:tmpl w:val="FFFFFFFF"/>
    <w:name w:val="Tiret 0"/>
    <w:lvl w:ilvl="0">
      <w:start w:val="1"/>
      <w:numFmt w:val="bullet"/>
      <w:lvlRestart w:val="0"/>
      <w:pStyle w:val="Tiret0"/>
      <w:lvlText w:val="–"/>
      <w:lvlJc w:val="left"/>
      <w:pPr>
        <w:tabs>
          <w:tab w:val="num" w:pos="850"/>
        </w:tabs>
        <w:ind w:left="850" w:hanging="850"/>
      </w:pPr>
    </w:lvl>
  </w:abstractNum>
  <w:abstractNum w:abstractNumId="16" w15:restartNumberingAfterBreak="0">
    <w:nsid w:val="60F863F2"/>
    <w:multiLevelType w:val="multilevel"/>
    <w:tmpl w:val="FFFFFFFF"/>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15:restartNumberingAfterBreak="0">
    <w:nsid w:val="61276F92"/>
    <w:multiLevelType w:val="hybridMultilevel"/>
    <w:tmpl w:val="FFFFFFFF"/>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6CA12F29"/>
    <w:multiLevelType w:val="hybridMultilevel"/>
    <w:tmpl w:val="FFFFFFFF"/>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0C0423"/>
    <w:multiLevelType w:val="hybridMultilevel"/>
    <w:tmpl w:val="FFFFFFFF"/>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76B3091C"/>
    <w:multiLevelType w:val="hybridMultilevel"/>
    <w:tmpl w:val="FFFFFFFF"/>
    <w:lvl w:ilvl="0" w:tplc="04150001">
      <w:start w:val="1"/>
      <w:numFmt w:val="bullet"/>
      <w:lvlText w:val=""/>
      <w:lvlJc w:val="left"/>
      <w:pPr>
        <w:ind w:left="816" w:hanging="360"/>
      </w:pPr>
      <w:rPr>
        <w:rFonts w:ascii="Symbol" w:hAnsi="Symbol" w:hint="default"/>
      </w:rPr>
    </w:lvl>
    <w:lvl w:ilvl="1" w:tplc="04150003" w:tentative="1">
      <w:start w:val="1"/>
      <w:numFmt w:val="bullet"/>
      <w:lvlText w:val="o"/>
      <w:lvlJc w:val="left"/>
      <w:pPr>
        <w:ind w:left="1536" w:hanging="360"/>
      </w:pPr>
      <w:rPr>
        <w:rFonts w:ascii="Courier New" w:hAnsi="Courier New" w:hint="default"/>
      </w:rPr>
    </w:lvl>
    <w:lvl w:ilvl="2" w:tplc="04150005" w:tentative="1">
      <w:start w:val="1"/>
      <w:numFmt w:val="bullet"/>
      <w:lvlText w:val=""/>
      <w:lvlJc w:val="left"/>
      <w:pPr>
        <w:ind w:left="2256" w:hanging="360"/>
      </w:pPr>
      <w:rPr>
        <w:rFonts w:ascii="Wingdings" w:hAnsi="Wingdings" w:hint="default"/>
      </w:rPr>
    </w:lvl>
    <w:lvl w:ilvl="3" w:tplc="04150001" w:tentative="1">
      <w:start w:val="1"/>
      <w:numFmt w:val="bullet"/>
      <w:lvlText w:val=""/>
      <w:lvlJc w:val="left"/>
      <w:pPr>
        <w:ind w:left="2976" w:hanging="360"/>
      </w:pPr>
      <w:rPr>
        <w:rFonts w:ascii="Symbol" w:hAnsi="Symbol" w:hint="default"/>
      </w:rPr>
    </w:lvl>
    <w:lvl w:ilvl="4" w:tplc="04150003" w:tentative="1">
      <w:start w:val="1"/>
      <w:numFmt w:val="bullet"/>
      <w:lvlText w:val="o"/>
      <w:lvlJc w:val="left"/>
      <w:pPr>
        <w:ind w:left="3696" w:hanging="360"/>
      </w:pPr>
      <w:rPr>
        <w:rFonts w:ascii="Courier New" w:hAnsi="Courier New" w:hint="default"/>
      </w:rPr>
    </w:lvl>
    <w:lvl w:ilvl="5" w:tplc="04150005" w:tentative="1">
      <w:start w:val="1"/>
      <w:numFmt w:val="bullet"/>
      <w:lvlText w:val=""/>
      <w:lvlJc w:val="left"/>
      <w:pPr>
        <w:ind w:left="4416" w:hanging="360"/>
      </w:pPr>
      <w:rPr>
        <w:rFonts w:ascii="Wingdings" w:hAnsi="Wingdings" w:hint="default"/>
      </w:rPr>
    </w:lvl>
    <w:lvl w:ilvl="6" w:tplc="04150001" w:tentative="1">
      <w:start w:val="1"/>
      <w:numFmt w:val="bullet"/>
      <w:lvlText w:val=""/>
      <w:lvlJc w:val="left"/>
      <w:pPr>
        <w:ind w:left="5136" w:hanging="360"/>
      </w:pPr>
      <w:rPr>
        <w:rFonts w:ascii="Symbol" w:hAnsi="Symbol" w:hint="default"/>
      </w:rPr>
    </w:lvl>
    <w:lvl w:ilvl="7" w:tplc="04150003" w:tentative="1">
      <w:start w:val="1"/>
      <w:numFmt w:val="bullet"/>
      <w:lvlText w:val="o"/>
      <w:lvlJc w:val="left"/>
      <w:pPr>
        <w:ind w:left="5856" w:hanging="360"/>
      </w:pPr>
      <w:rPr>
        <w:rFonts w:ascii="Courier New" w:hAnsi="Courier New" w:hint="default"/>
      </w:rPr>
    </w:lvl>
    <w:lvl w:ilvl="8" w:tplc="04150005" w:tentative="1">
      <w:start w:val="1"/>
      <w:numFmt w:val="bullet"/>
      <w:lvlText w:val=""/>
      <w:lvlJc w:val="left"/>
      <w:pPr>
        <w:ind w:left="6576" w:hanging="360"/>
      </w:pPr>
      <w:rPr>
        <w:rFonts w:ascii="Wingdings" w:hAnsi="Wingdings" w:hint="default"/>
      </w:rPr>
    </w:lvl>
  </w:abstractNum>
  <w:abstractNum w:abstractNumId="21" w15:restartNumberingAfterBreak="0">
    <w:nsid w:val="78F639BF"/>
    <w:multiLevelType w:val="hybridMultilevel"/>
    <w:tmpl w:val="FFFFFFFF"/>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num w:numId="1" w16cid:durableId="47848794">
    <w:abstractNumId w:val="2"/>
  </w:num>
  <w:num w:numId="2" w16cid:durableId="1992633554">
    <w:abstractNumId w:val="1"/>
  </w:num>
  <w:num w:numId="3" w16cid:durableId="1754745024">
    <w:abstractNumId w:val="0"/>
  </w:num>
  <w:num w:numId="4" w16cid:durableId="81489109">
    <w:abstractNumId w:val="2"/>
  </w:num>
  <w:num w:numId="5" w16cid:durableId="1868593717">
    <w:abstractNumId w:val="1"/>
  </w:num>
  <w:num w:numId="6" w16cid:durableId="531042070">
    <w:abstractNumId w:val="0"/>
  </w:num>
  <w:num w:numId="7" w16cid:durableId="2013415292">
    <w:abstractNumId w:val="2"/>
  </w:num>
  <w:num w:numId="8" w16cid:durableId="337081253">
    <w:abstractNumId w:val="1"/>
  </w:num>
  <w:num w:numId="9" w16cid:durableId="1212497028">
    <w:abstractNumId w:val="0"/>
  </w:num>
  <w:num w:numId="10" w16cid:durableId="1212418870">
    <w:abstractNumId w:val="2"/>
  </w:num>
  <w:num w:numId="11" w16cid:durableId="1104037932">
    <w:abstractNumId w:val="1"/>
  </w:num>
  <w:num w:numId="12" w16cid:durableId="2128162191">
    <w:abstractNumId w:val="0"/>
  </w:num>
  <w:num w:numId="13" w16cid:durableId="36007685">
    <w:abstractNumId w:val="2"/>
  </w:num>
  <w:num w:numId="14" w16cid:durableId="1891647700">
    <w:abstractNumId w:val="1"/>
  </w:num>
  <w:num w:numId="15" w16cid:durableId="1052850208">
    <w:abstractNumId w:val="0"/>
  </w:num>
  <w:num w:numId="16" w16cid:durableId="1541087033">
    <w:abstractNumId w:val="2"/>
  </w:num>
  <w:num w:numId="17" w16cid:durableId="302199868">
    <w:abstractNumId w:val="1"/>
  </w:num>
  <w:num w:numId="18" w16cid:durableId="662899831">
    <w:abstractNumId w:val="0"/>
  </w:num>
  <w:num w:numId="19" w16cid:durableId="1527674753">
    <w:abstractNumId w:val="2"/>
  </w:num>
  <w:num w:numId="20" w16cid:durableId="1390808163">
    <w:abstractNumId w:val="1"/>
  </w:num>
  <w:num w:numId="21" w16cid:durableId="1565797036">
    <w:abstractNumId w:val="0"/>
  </w:num>
  <w:num w:numId="22" w16cid:durableId="1282876619">
    <w:abstractNumId w:val="2"/>
  </w:num>
  <w:num w:numId="23" w16cid:durableId="871770623">
    <w:abstractNumId w:val="1"/>
  </w:num>
  <w:num w:numId="24" w16cid:durableId="1374617777">
    <w:abstractNumId w:val="0"/>
  </w:num>
  <w:num w:numId="25" w16cid:durableId="964390151">
    <w:abstractNumId w:val="19"/>
  </w:num>
  <w:num w:numId="26" w16cid:durableId="2005165952">
    <w:abstractNumId w:val="13"/>
  </w:num>
  <w:num w:numId="27" w16cid:durableId="1404374109">
    <w:abstractNumId w:val="18"/>
  </w:num>
  <w:num w:numId="28" w16cid:durableId="1827893513">
    <w:abstractNumId w:val="17"/>
  </w:num>
  <w:num w:numId="29" w16cid:durableId="687410024">
    <w:abstractNumId w:val="15"/>
    <w:lvlOverride w:ilvl="0">
      <w:startOverride w:val="1"/>
    </w:lvlOverride>
  </w:num>
  <w:num w:numId="30" w16cid:durableId="1098139514">
    <w:abstractNumId w:val="12"/>
    <w:lvlOverride w:ilvl="0">
      <w:startOverride w:val="1"/>
    </w:lvlOverride>
  </w:num>
  <w:num w:numId="31" w16cid:durableId="1573075535">
    <w:abstractNumId w:val="11"/>
  </w:num>
  <w:num w:numId="32" w16cid:durableId="635068861">
    <w:abstractNumId w:val="20"/>
  </w:num>
  <w:num w:numId="33" w16cid:durableId="1287348639">
    <w:abstractNumId w:val="8"/>
  </w:num>
  <w:num w:numId="34" w16cid:durableId="1472676564">
    <w:abstractNumId w:val="16"/>
    <w:lvlOverride w:ilvl="0">
      <w:lvl w:ilvl="0">
        <w:numFmt w:val="decimal"/>
        <w:lvlText w:val="%1."/>
        <w:lvlJc w:val="left"/>
        <w:rPr>
          <w:rFonts w:cs="Times New Roman"/>
          <w:b/>
          <w:bCs w:val="0"/>
        </w:rPr>
      </w:lvl>
    </w:lvlOverride>
  </w:num>
  <w:num w:numId="35" w16cid:durableId="1851606965">
    <w:abstractNumId w:val="16"/>
    <w:lvlOverride w:ilvl="0">
      <w:lvl w:ilvl="0">
        <w:numFmt w:val="decimal"/>
        <w:lvlText w:val="%1."/>
        <w:lvlJc w:val="left"/>
        <w:rPr>
          <w:rFonts w:cs="Times New Roman"/>
          <w:b/>
          <w:bCs w:val="0"/>
        </w:rPr>
      </w:lvl>
    </w:lvlOverride>
  </w:num>
  <w:num w:numId="36" w16cid:durableId="1080443043">
    <w:abstractNumId w:val="16"/>
    <w:lvlOverride w:ilvl="0">
      <w:lvl w:ilvl="0">
        <w:numFmt w:val="decimal"/>
        <w:lvlText w:val="%1."/>
        <w:lvlJc w:val="left"/>
        <w:rPr>
          <w:rFonts w:cs="Times New Roman"/>
          <w:b/>
          <w:bCs w:val="0"/>
        </w:rPr>
      </w:lvl>
    </w:lvlOverride>
  </w:num>
  <w:num w:numId="37" w16cid:durableId="2112966100">
    <w:abstractNumId w:val="16"/>
    <w:lvlOverride w:ilvl="0">
      <w:lvl w:ilvl="0">
        <w:numFmt w:val="decimal"/>
        <w:lvlText w:val="%1."/>
        <w:lvlJc w:val="left"/>
        <w:rPr>
          <w:rFonts w:cs="Times New Roman"/>
        </w:rPr>
      </w:lvl>
    </w:lvlOverride>
    <w:lvlOverride w:ilvl="1">
      <w:lvl w:ilvl="1">
        <w:numFmt w:val="lowerLetter"/>
        <w:lvlText w:val="%2."/>
        <w:lvlJc w:val="left"/>
        <w:rPr>
          <w:rFonts w:cs="Times New Roman"/>
        </w:rPr>
      </w:lvl>
    </w:lvlOverride>
  </w:num>
  <w:num w:numId="38" w16cid:durableId="293681383">
    <w:abstractNumId w:val="21"/>
  </w:num>
  <w:num w:numId="39" w16cid:durableId="717973563">
    <w:abstractNumId w:val="10"/>
  </w:num>
  <w:num w:numId="40" w16cid:durableId="1556232850">
    <w:abstractNumId w:val="9"/>
    <w:lvlOverride w:ilvl="0">
      <w:lvl w:ilvl="0">
        <w:numFmt w:val="decimal"/>
        <w:lvlText w:val="%1."/>
        <w:lvlJc w:val="left"/>
        <w:rPr>
          <w:rFonts w:cs="Times New Roman"/>
          <w:b/>
          <w:bCs w:val="0"/>
        </w:rPr>
      </w:lvl>
    </w:lvlOverride>
  </w:num>
  <w:num w:numId="41" w16cid:durableId="1036466377">
    <w:abstractNumId w:val="9"/>
    <w:lvlOverride w:ilvl="0">
      <w:lvl w:ilvl="0">
        <w:numFmt w:val="decimal"/>
        <w:lvlText w:val="%1."/>
        <w:lvlJc w:val="left"/>
        <w:rPr>
          <w:rFonts w:cs="Times New Roman"/>
          <w:b/>
          <w:bCs w:val="0"/>
        </w:rPr>
      </w:lvl>
    </w:lvlOverride>
  </w:num>
  <w:num w:numId="42" w16cid:durableId="858130819">
    <w:abstractNumId w:val="9"/>
    <w:lvlOverride w:ilvl="0">
      <w:lvl w:ilvl="0">
        <w:numFmt w:val="decimal"/>
        <w:lvlText w:val="%1."/>
        <w:lvlJc w:val="left"/>
        <w:rPr>
          <w:rFonts w:cs="Times New Roman"/>
          <w:b/>
          <w:bCs w:val="0"/>
        </w:rPr>
      </w:lvl>
    </w:lvlOverride>
  </w:num>
  <w:num w:numId="43" w16cid:durableId="652027314">
    <w:abstractNumId w:val="9"/>
    <w:lvlOverride w:ilvl="0">
      <w:lvl w:ilvl="0">
        <w:numFmt w:val="decimal"/>
        <w:lvlText w:val="%1."/>
        <w:lvlJc w:val="left"/>
        <w:rPr>
          <w:rFonts w:cs="Times New Roman"/>
          <w:b/>
          <w:bCs w:val="0"/>
        </w:rPr>
      </w:lvl>
    </w:lvlOverride>
  </w:num>
  <w:num w:numId="44" w16cid:durableId="1265265409">
    <w:abstractNumId w:val="14"/>
    <w:lvlOverride w:ilvl="0">
      <w:lvl w:ilvl="0">
        <w:numFmt w:val="decimal"/>
        <w:lvlText w:val="%1."/>
        <w:lvlJc w:val="left"/>
        <w:rPr>
          <w:rFonts w:cs="Times New Roman"/>
          <w:b/>
          <w:bCs w:val="0"/>
        </w:rPr>
      </w:lvl>
    </w:lvlOverride>
  </w:num>
  <w:num w:numId="45" w16cid:durableId="1305504314">
    <w:abstractNumId w:val="14"/>
    <w:lvlOverride w:ilvl="0">
      <w:lvl w:ilvl="0">
        <w:numFmt w:val="decimal"/>
        <w:lvlText w:val="%1."/>
        <w:lvlJc w:val="left"/>
        <w:rPr>
          <w:rFonts w:cs="Times New Roman"/>
          <w:b/>
          <w:bCs w:val="0"/>
        </w:rPr>
      </w:lvl>
    </w:lvlOverride>
  </w:num>
  <w:num w:numId="46" w16cid:durableId="1908030586">
    <w:abstractNumId w:val="14"/>
    <w:lvlOverride w:ilvl="0">
      <w:lvl w:ilvl="0">
        <w:numFmt w:val="decimal"/>
        <w:lvlText w:val="%1."/>
        <w:lvlJc w:val="left"/>
        <w:rPr>
          <w:rFonts w:cs="Times New Roman"/>
          <w:b/>
          <w:bCs w:val="0"/>
        </w:rPr>
      </w:lvl>
    </w:lvlOverride>
  </w:num>
  <w:num w:numId="47" w16cid:durableId="1221092123">
    <w:abstractNumId w:val="14"/>
    <w:lvlOverride w:ilvl="0">
      <w:lvl w:ilvl="0">
        <w:numFmt w:val="decimal"/>
        <w:lvlText w:val="%1."/>
        <w:lvlJc w:val="left"/>
        <w:rPr>
          <w:rFonts w:cs="Times New Roman"/>
          <w:b/>
          <w:bCs w:val="0"/>
        </w:rPr>
      </w:lvl>
    </w:lvlOverride>
  </w:num>
  <w:num w:numId="48" w16cid:durableId="1621108934">
    <w:abstractNumId w:val="14"/>
    <w:lvlOverride w:ilvl="0">
      <w:lvl w:ilvl="0">
        <w:numFmt w:val="decimal"/>
        <w:lvlText w:val="%1."/>
        <w:lvlJc w:val="left"/>
        <w:rPr>
          <w:rFonts w:cs="Times New Roman"/>
          <w:b/>
          <w:bCs w:val="0"/>
        </w:rPr>
      </w:lvl>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57"/>
  <w:hyphenationZone w:val="425"/>
  <w:drawingGridHorizontalSpacing w:val="142"/>
  <w:drawingGridVerticalSpacing w:val="142"/>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F70"/>
    <w:rsid w:val="00000087"/>
    <w:rsid w:val="0000169B"/>
    <w:rsid w:val="00002FA6"/>
    <w:rsid w:val="0000407A"/>
    <w:rsid w:val="00006F1D"/>
    <w:rsid w:val="00007D0C"/>
    <w:rsid w:val="0001031A"/>
    <w:rsid w:val="00014473"/>
    <w:rsid w:val="00020A39"/>
    <w:rsid w:val="00021355"/>
    <w:rsid w:val="00021853"/>
    <w:rsid w:val="00022668"/>
    <w:rsid w:val="00022B9E"/>
    <w:rsid w:val="00022E8D"/>
    <w:rsid w:val="00023235"/>
    <w:rsid w:val="00024C82"/>
    <w:rsid w:val="00026EA2"/>
    <w:rsid w:val="00027115"/>
    <w:rsid w:val="00027DDB"/>
    <w:rsid w:val="00030A96"/>
    <w:rsid w:val="00031A67"/>
    <w:rsid w:val="00032937"/>
    <w:rsid w:val="00032FCA"/>
    <w:rsid w:val="00033137"/>
    <w:rsid w:val="00033A87"/>
    <w:rsid w:val="00033AAD"/>
    <w:rsid w:val="00034629"/>
    <w:rsid w:val="00035151"/>
    <w:rsid w:val="00036141"/>
    <w:rsid w:val="0003628A"/>
    <w:rsid w:val="000364B3"/>
    <w:rsid w:val="0003711D"/>
    <w:rsid w:val="00037A32"/>
    <w:rsid w:val="0004004F"/>
    <w:rsid w:val="00040703"/>
    <w:rsid w:val="00040AB2"/>
    <w:rsid w:val="00040F4D"/>
    <w:rsid w:val="00041076"/>
    <w:rsid w:val="00041364"/>
    <w:rsid w:val="00041891"/>
    <w:rsid w:val="0004244F"/>
    <w:rsid w:val="0004303A"/>
    <w:rsid w:val="00045981"/>
    <w:rsid w:val="00045E04"/>
    <w:rsid w:val="000511FC"/>
    <w:rsid w:val="000514C4"/>
    <w:rsid w:val="0005155B"/>
    <w:rsid w:val="00052E07"/>
    <w:rsid w:val="0005369C"/>
    <w:rsid w:val="00055167"/>
    <w:rsid w:val="00055CF1"/>
    <w:rsid w:val="000561DE"/>
    <w:rsid w:val="00056EE8"/>
    <w:rsid w:val="00060E1E"/>
    <w:rsid w:val="000611DC"/>
    <w:rsid w:val="00061581"/>
    <w:rsid w:val="00061611"/>
    <w:rsid w:val="00063AF1"/>
    <w:rsid w:val="00063E22"/>
    <w:rsid w:val="00064343"/>
    <w:rsid w:val="000645C5"/>
    <w:rsid w:val="000645D9"/>
    <w:rsid w:val="0006614B"/>
    <w:rsid w:val="00070A7B"/>
    <w:rsid w:val="00071642"/>
    <w:rsid w:val="000731B6"/>
    <w:rsid w:val="000732E6"/>
    <w:rsid w:val="00073C72"/>
    <w:rsid w:val="00073F20"/>
    <w:rsid w:val="00073FEA"/>
    <w:rsid w:val="00074549"/>
    <w:rsid w:val="0007527C"/>
    <w:rsid w:val="00080477"/>
    <w:rsid w:val="00080702"/>
    <w:rsid w:val="00080D46"/>
    <w:rsid w:val="000814B4"/>
    <w:rsid w:val="00084848"/>
    <w:rsid w:val="00085C65"/>
    <w:rsid w:val="000861F8"/>
    <w:rsid w:val="0008657B"/>
    <w:rsid w:val="00090988"/>
    <w:rsid w:val="00090D43"/>
    <w:rsid w:val="00090FBB"/>
    <w:rsid w:val="00091027"/>
    <w:rsid w:val="000951E8"/>
    <w:rsid w:val="00096149"/>
    <w:rsid w:val="000A0A5C"/>
    <w:rsid w:val="000A1069"/>
    <w:rsid w:val="000A2336"/>
    <w:rsid w:val="000A3ECD"/>
    <w:rsid w:val="000A4D1B"/>
    <w:rsid w:val="000A52C2"/>
    <w:rsid w:val="000A5D0F"/>
    <w:rsid w:val="000A6233"/>
    <w:rsid w:val="000A7CB3"/>
    <w:rsid w:val="000B2B61"/>
    <w:rsid w:val="000B2D78"/>
    <w:rsid w:val="000B3997"/>
    <w:rsid w:val="000B3BB8"/>
    <w:rsid w:val="000B4718"/>
    <w:rsid w:val="000B6412"/>
    <w:rsid w:val="000B735C"/>
    <w:rsid w:val="000C057B"/>
    <w:rsid w:val="000C09A6"/>
    <w:rsid w:val="000C16C8"/>
    <w:rsid w:val="000C2284"/>
    <w:rsid w:val="000C2618"/>
    <w:rsid w:val="000C393D"/>
    <w:rsid w:val="000C5834"/>
    <w:rsid w:val="000C68CE"/>
    <w:rsid w:val="000C7661"/>
    <w:rsid w:val="000D00DF"/>
    <w:rsid w:val="000D0EDA"/>
    <w:rsid w:val="000D177F"/>
    <w:rsid w:val="000D3CCA"/>
    <w:rsid w:val="000D4767"/>
    <w:rsid w:val="000D510C"/>
    <w:rsid w:val="000D51FB"/>
    <w:rsid w:val="000D56F0"/>
    <w:rsid w:val="000D6D7F"/>
    <w:rsid w:val="000E02EF"/>
    <w:rsid w:val="000E1148"/>
    <w:rsid w:val="000E262C"/>
    <w:rsid w:val="000E3E7A"/>
    <w:rsid w:val="000E44D8"/>
    <w:rsid w:val="000E4619"/>
    <w:rsid w:val="000E6BF2"/>
    <w:rsid w:val="000E6D8E"/>
    <w:rsid w:val="000E7A06"/>
    <w:rsid w:val="000F19B7"/>
    <w:rsid w:val="000F26EE"/>
    <w:rsid w:val="000F342B"/>
    <w:rsid w:val="000F4917"/>
    <w:rsid w:val="000F4B7D"/>
    <w:rsid w:val="000F4F5C"/>
    <w:rsid w:val="000F4FCF"/>
    <w:rsid w:val="000F5272"/>
    <w:rsid w:val="000F69CD"/>
    <w:rsid w:val="000F6E35"/>
    <w:rsid w:val="00101084"/>
    <w:rsid w:val="001021B2"/>
    <w:rsid w:val="00104F3B"/>
    <w:rsid w:val="00105306"/>
    <w:rsid w:val="00105873"/>
    <w:rsid w:val="00106ABF"/>
    <w:rsid w:val="00106CE1"/>
    <w:rsid w:val="001127D3"/>
    <w:rsid w:val="00115F5C"/>
    <w:rsid w:val="00115F80"/>
    <w:rsid w:val="0011769F"/>
    <w:rsid w:val="00117D6A"/>
    <w:rsid w:val="00120245"/>
    <w:rsid w:val="00121581"/>
    <w:rsid w:val="001215B6"/>
    <w:rsid w:val="00121CD6"/>
    <w:rsid w:val="001227B5"/>
    <w:rsid w:val="00122F19"/>
    <w:rsid w:val="00123018"/>
    <w:rsid w:val="001241E9"/>
    <w:rsid w:val="00125258"/>
    <w:rsid w:val="00125FC0"/>
    <w:rsid w:val="00125FE6"/>
    <w:rsid w:val="001262BD"/>
    <w:rsid w:val="00126828"/>
    <w:rsid w:val="001271FC"/>
    <w:rsid w:val="00127FA2"/>
    <w:rsid w:val="00130A66"/>
    <w:rsid w:val="00131087"/>
    <w:rsid w:val="001321DA"/>
    <w:rsid w:val="001353AD"/>
    <w:rsid w:val="00137624"/>
    <w:rsid w:val="00140DB0"/>
    <w:rsid w:val="00141D3A"/>
    <w:rsid w:val="00141FCB"/>
    <w:rsid w:val="00142D70"/>
    <w:rsid w:val="001444FF"/>
    <w:rsid w:val="00144904"/>
    <w:rsid w:val="0014540C"/>
    <w:rsid w:val="00145A35"/>
    <w:rsid w:val="00146B9B"/>
    <w:rsid w:val="00146CFB"/>
    <w:rsid w:val="0014758A"/>
    <w:rsid w:val="0015002F"/>
    <w:rsid w:val="00152B93"/>
    <w:rsid w:val="00153325"/>
    <w:rsid w:val="001555D4"/>
    <w:rsid w:val="001560B9"/>
    <w:rsid w:val="001569AA"/>
    <w:rsid w:val="00157D14"/>
    <w:rsid w:val="0016235D"/>
    <w:rsid w:val="0016416A"/>
    <w:rsid w:val="00164E83"/>
    <w:rsid w:val="00166665"/>
    <w:rsid w:val="001667A2"/>
    <w:rsid w:val="00167270"/>
    <w:rsid w:val="001708DF"/>
    <w:rsid w:val="00171095"/>
    <w:rsid w:val="00172AE2"/>
    <w:rsid w:val="001735B5"/>
    <w:rsid w:val="00173B13"/>
    <w:rsid w:val="00175730"/>
    <w:rsid w:val="001763CB"/>
    <w:rsid w:val="00176662"/>
    <w:rsid w:val="00176CFD"/>
    <w:rsid w:val="0017710B"/>
    <w:rsid w:val="001800FC"/>
    <w:rsid w:val="00180781"/>
    <w:rsid w:val="001811A8"/>
    <w:rsid w:val="001813DD"/>
    <w:rsid w:val="00181C14"/>
    <w:rsid w:val="001821F5"/>
    <w:rsid w:val="00182A82"/>
    <w:rsid w:val="00183706"/>
    <w:rsid w:val="001850E0"/>
    <w:rsid w:val="00193D80"/>
    <w:rsid w:val="001953AC"/>
    <w:rsid w:val="0019688F"/>
    <w:rsid w:val="00197611"/>
    <w:rsid w:val="00197AE7"/>
    <w:rsid w:val="001A1386"/>
    <w:rsid w:val="001A1ADA"/>
    <w:rsid w:val="001A1E23"/>
    <w:rsid w:val="001A2B2F"/>
    <w:rsid w:val="001A2C61"/>
    <w:rsid w:val="001A41AA"/>
    <w:rsid w:val="001A4607"/>
    <w:rsid w:val="001A6701"/>
    <w:rsid w:val="001B0634"/>
    <w:rsid w:val="001B1028"/>
    <w:rsid w:val="001B121C"/>
    <w:rsid w:val="001B2E05"/>
    <w:rsid w:val="001B30F8"/>
    <w:rsid w:val="001B3AA4"/>
    <w:rsid w:val="001B47B7"/>
    <w:rsid w:val="001B49D6"/>
    <w:rsid w:val="001B4C60"/>
    <w:rsid w:val="001B4E7B"/>
    <w:rsid w:val="001B505C"/>
    <w:rsid w:val="001B58E0"/>
    <w:rsid w:val="001B5E3D"/>
    <w:rsid w:val="001B602E"/>
    <w:rsid w:val="001B7766"/>
    <w:rsid w:val="001C1213"/>
    <w:rsid w:val="001C127E"/>
    <w:rsid w:val="001C17FA"/>
    <w:rsid w:val="001C37CD"/>
    <w:rsid w:val="001C51E6"/>
    <w:rsid w:val="001C7D99"/>
    <w:rsid w:val="001D0907"/>
    <w:rsid w:val="001D1107"/>
    <w:rsid w:val="001D1310"/>
    <w:rsid w:val="001D1713"/>
    <w:rsid w:val="001D28CC"/>
    <w:rsid w:val="001D28F0"/>
    <w:rsid w:val="001D2B2E"/>
    <w:rsid w:val="001D2B44"/>
    <w:rsid w:val="001D3387"/>
    <w:rsid w:val="001E117E"/>
    <w:rsid w:val="001E1653"/>
    <w:rsid w:val="001E3F17"/>
    <w:rsid w:val="001E5246"/>
    <w:rsid w:val="001E6206"/>
    <w:rsid w:val="001E6C7C"/>
    <w:rsid w:val="001E6E28"/>
    <w:rsid w:val="001E7574"/>
    <w:rsid w:val="001E79A9"/>
    <w:rsid w:val="001F0E9D"/>
    <w:rsid w:val="001F2392"/>
    <w:rsid w:val="001F2991"/>
    <w:rsid w:val="001F2C7B"/>
    <w:rsid w:val="001F31AF"/>
    <w:rsid w:val="001F36C0"/>
    <w:rsid w:val="001F4D46"/>
    <w:rsid w:val="002005B9"/>
    <w:rsid w:val="00201637"/>
    <w:rsid w:val="00203A53"/>
    <w:rsid w:val="002054F7"/>
    <w:rsid w:val="00205D79"/>
    <w:rsid w:val="0020757B"/>
    <w:rsid w:val="002077A9"/>
    <w:rsid w:val="00211BE8"/>
    <w:rsid w:val="002122D1"/>
    <w:rsid w:val="00213158"/>
    <w:rsid w:val="00213EB8"/>
    <w:rsid w:val="00215D36"/>
    <w:rsid w:val="00217753"/>
    <w:rsid w:val="00217DE2"/>
    <w:rsid w:val="0022144E"/>
    <w:rsid w:val="0022155B"/>
    <w:rsid w:val="00225683"/>
    <w:rsid w:val="00225784"/>
    <w:rsid w:val="00226C84"/>
    <w:rsid w:val="002272B0"/>
    <w:rsid w:val="002307A6"/>
    <w:rsid w:val="0023083A"/>
    <w:rsid w:val="00230D02"/>
    <w:rsid w:val="002316CF"/>
    <w:rsid w:val="00231D20"/>
    <w:rsid w:val="00232A15"/>
    <w:rsid w:val="002339C9"/>
    <w:rsid w:val="00233E27"/>
    <w:rsid w:val="00235C45"/>
    <w:rsid w:val="00235F23"/>
    <w:rsid w:val="002370D0"/>
    <w:rsid w:val="0024081B"/>
    <w:rsid w:val="0024154A"/>
    <w:rsid w:val="0024411C"/>
    <w:rsid w:val="0024596B"/>
    <w:rsid w:val="00245A99"/>
    <w:rsid w:val="00246039"/>
    <w:rsid w:val="00246692"/>
    <w:rsid w:val="00246C40"/>
    <w:rsid w:val="002477EC"/>
    <w:rsid w:val="002514F3"/>
    <w:rsid w:val="00251BA5"/>
    <w:rsid w:val="002535F8"/>
    <w:rsid w:val="0025493A"/>
    <w:rsid w:val="00255489"/>
    <w:rsid w:val="00255CB2"/>
    <w:rsid w:val="00257D98"/>
    <w:rsid w:val="002636C4"/>
    <w:rsid w:val="00263AF9"/>
    <w:rsid w:val="0026735F"/>
    <w:rsid w:val="00270106"/>
    <w:rsid w:val="0027260C"/>
    <w:rsid w:val="00273440"/>
    <w:rsid w:val="00276478"/>
    <w:rsid w:val="00276E9A"/>
    <w:rsid w:val="0028068E"/>
    <w:rsid w:val="002806B6"/>
    <w:rsid w:val="00280AFD"/>
    <w:rsid w:val="00283291"/>
    <w:rsid w:val="00283E89"/>
    <w:rsid w:val="0029090D"/>
    <w:rsid w:val="00290AE2"/>
    <w:rsid w:val="00291857"/>
    <w:rsid w:val="00291C20"/>
    <w:rsid w:val="00292068"/>
    <w:rsid w:val="00292291"/>
    <w:rsid w:val="002932F2"/>
    <w:rsid w:val="00294FEF"/>
    <w:rsid w:val="0029658D"/>
    <w:rsid w:val="0029661D"/>
    <w:rsid w:val="002967F6"/>
    <w:rsid w:val="002A08B0"/>
    <w:rsid w:val="002A305F"/>
    <w:rsid w:val="002A3CAE"/>
    <w:rsid w:val="002A4ACB"/>
    <w:rsid w:val="002A4F11"/>
    <w:rsid w:val="002A4F33"/>
    <w:rsid w:val="002A6710"/>
    <w:rsid w:val="002A68B5"/>
    <w:rsid w:val="002A77C1"/>
    <w:rsid w:val="002B003C"/>
    <w:rsid w:val="002B17F3"/>
    <w:rsid w:val="002B5397"/>
    <w:rsid w:val="002B591B"/>
    <w:rsid w:val="002B74F7"/>
    <w:rsid w:val="002B7506"/>
    <w:rsid w:val="002B75C2"/>
    <w:rsid w:val="002C1EB4"/>
    <w:rsid w:val="002C24F2"/>
    <w:rsid w:val="002C2D7E"/>
    <w:rsid w:val="002C2E10"/>
    <w:rsid w:val="002C5AE1"/>
    <w:rsid w:val="002C6F05"/>
    <w:rsid w:val="002D0FB7"/>
    <w:rsid w:val="002D106D"/>
    <w:rsid w:val="002D145B"/>
    <w:rsid w:val="002D34DA"/>
    <w:rsid w:val="002D4D8B"/>
    <w:rsid w:val="002D4F05"/>
    <w:rsid w:val="002D537D"/>
    <w:rsid w:val="002E2191"/>
    <w:rsid w:val="002E24EC"/>
    <w:rsid w:val="002E30EE"/>
    <w:rsid w:val="002E6AB4"/>
    <w:rsid w:val="002E6F91"/>
    <w:rsid w:val="002E70CB"/>
    <w:rsid w:val="002E7885"/>
    <w:rsid w:val="002E7DE7"/>
    <w:rsid w:val="002F0441"/>
    <w:rsid w:val="002F04A5"/>
    <w:rsid w:val="002F3C08"/>
    <w:rsid w:val="002F3C99"/>
    <w:rsid w:val="002F4A9B"/>
    <w:rsid w:val="002F58D9"/>
    <w:rsid w:val="002F671D"/>
    <w:rsid w:val="002F7211"/>
    <w:rsid w:val="0030043D"/>
    <w:rsid w:val="00302547"/>
    <w:rsid w:val="00305057"/>
    <w:rsid w:val="0030539D"/>
    <w:rsid w:val="00310297"/>
    <w:rsid w:val="00311B0E"/>
    <w:rsid w:val="00312428"/>
    <w:rsid w:val="00313014"/>
    <w:rsid w:val="003147EA"/>
    <w:rsid w:val="00314C57"/>
    <w:rsid w:val="00315D55"/>
    <w:rsid w:val="003162EB"/>
    <w:rsid w:val="00317510"/>
    <w:rsid w:val="00320B93"/>
    <w:rsid w:val="00322343"/>
    <w:rsid w:val="00327889"/>
    <w:rsid w:val="00330F23"/>
    <w:rsid w:val="00332FB2"/>
    <w:rsid w:val="003330F6"/>
    <w:rsid w:val="00333440"/>
    <w:rsid w:val="00334FF0"/>
    <w:rsid w:val="003360A6"/>
    <w:rsid w:val="00336DDA"/>
    <w:rsid w:val="00337569"/>
    <w:rsid w:val="00337E4B"/>
    <w:rsid w:val="003400B8"/>
    <w:rsid w:val="003407BA"/>
    <w:rsid w:val="00341B4E"/>
    <w:rsid w:val="00343BDE"/>
    <w:rsid w:val="00343BEC"/>
    <w:rsid w:val="00345629"/>
    <w:rsid w:val="00345F29"/>
    <w:rsid w:val="0034731A"/>
    <w:rsid w:val="0034764B"/>
    <w:rsid w:val="00347DD0"/>
    <w:rsid w:val="0035029F"/>
    <w:rsid w:val="003528D4"/>
    <w:rsid w:val="003529D7"/>
    <w:rsid w:val="00353CA2"/>
    <w:rsid w:val="00354081"/>
    <w:rsid w:val="003544E7"/>
    <w:rsid w:val="00354A0D"/>
    <w:rsid w:val="00356CFB"/>
    <w:rsid w:val="00361400"/>
    <w:rsid w:val="003655FE"/>
    <w:rsid w:val="00365785"/>
    <w:rsid w:val="00365896"/>
    <w:rsid w:val="00365979"/>
    <w:rsid w:val="003665E4"/>
    <w:rsid w:val="003716A7"/>
    <w:rsid w:val="003718DC"/>
    <w:rsid w:val="00371F60"/>
    <w:rsid w:val="00374B1F"/>
    <w:rsid w:val="00376448"/>
    <w:rsid w:val="00376E75"/>
    <w:rsid w:val="003772FC"/>
    <w:rsid w:val="00377B13"/>
    <w:rsid w:val="0038060F"/>
    <w:rsid w:val="00384151"/>
    <w:rsid w:val="00385A3F"/>
    <w:rsid w:val="00385B9F"/>
    <w:rsid w:val="00390F10"/>
    <w:rsid w:val="0039221F"/>
    <w:rsid w:val="00392558"/>
    <w:rsid w:val="00392E0E"/>
    <w:rsid w:val="00393648"/>
    <w:rsid w:val="003957F7"/>
    <w:rsid w:val="00395B19"/>
    <w:rsid w:val="003962A9"/>
    <w:rsid w:val="003A1142"/>
    <w:rsid w:val="003A14B8"/>
    <w:rsid w:val="003A279E"/>
    <w:rsid w:val="003A2B58"/>
    <w:rsid w:val="003A4917"/>
    <w:rsid w:val="003A4948"/>
    <w:rsid w:val="003A6962"/>
    <w:rsid w:val="003A7099"/>
    <w:rsid w:val="003A7A29"/>
    <w:rsid w:val="003B07CA"/>
    <w:rsid w:val="003B24DF"/>
    <w:rsid w:val="003B34FC"/>
    <w:rsid w:val="003B377F"/>
    <w:rsid w:val="003B3DD8"/>
    <w:rsid w:val="003B6C52"/>
    <w:rsid w:val="003C0209"/>
    <w:rsid w:val="003C1E6B"/>
    <w:rsid w:val="003C25DC"/>
    <w:rsid w:val="003C4BD5"/>
    <w:rsid w:val="003C542C"/>
    <w:rsid w:val="003C635B"/>
    <w:rsid w:val="003C734B"/>
    <w:rsid w:val="003C7684"/>
    <w:rsid w:val="003D0EEF"/>
    <w:rsid w:val="003D115C"/>
    <w:rsid w:val="003D14EF"/>
    <w:rsid w:val="003D15F1"/>
    <w:rsid w:val="003D1EA9"/>
    <w:rsid w:val="003D35CE"/>
    <w:rsid w:val="003D3F74"/>
    <w:rsid w:val="003D52C8"/>
    <w:rsid w:val="003D6AA5"/>
    <w:rsid w:val="003D6C33"/>
    <w:rsid w:val="003D6DFA"/>
    <w:rsid w:val="003E05B3"/>
    <w:rsid w:val="003E0FE8"/>
    <w:rsid w:val="003E279C"/>
    <w:rsid w:val="003E2B13"/>
    <w:rsid w:val="003E37C8"/>
    <w:rsid w:val="003E42FE"/>
    <w:rsid w:val="003E4436"/>
    <w:rsid w:val="003E6D02"/>
    <w:rsid w:val="003E77B0"/>
    <w:rsid w:val="003E7BE1"/>
    <w:rsid w:val="003F0443"/>
    <w:rsid w:val="003F0C13"/>
    <w:rsid w:val="003F108A"/>
    <w:rsid w:val="003F10FE"/>
    <w:rsid w:val="003F15A5"/>
    <w:rsid w:val="003F223F"/>
    <w:rsid w:val="003F3B8D"/>
    <w:rsid w:val="003F402D"/>
    <w:rsid w:val="003F4068"/>
    <w:rsid w:val="003F4E03"/>
    <w:rsid w:val="003F5150"/>
    <w:rsid w:val="003F6529"/>
    <w:rsid w:val="00400197"/>
    <w:rsid w:val="004002D2"/>
    <w:rsid w:val="00400360"/>
    <w:rsid w:val="004011CB"/>
    <w:rsid w:val="004011D7"/>
    <w:rsid w:val="00402176"/>
    <w:rsid w:val="0040242E"/>
    <w:rsid w:val="004028DA"/>
    <w:rsid w:val="00404868"/>
    <w:rsid w:val="00404D7B"/>
    <w:rsid w:val="00404FD9"/>
    <w:rsid w:val="0040531D"/>
    <w:rsid w:val="00405D92"/>
    <w:rsid w:val="0040672C"/>
    <w:rsid w:val="0040693A"/>
    <w:rsid w:val="00407499"/>
    <w:rsid w:val="0040790B"/>
    <w:rsid w:val="00407969"/>
    <w:rsid w:val="004118E3"/>
    <w:rsid w:val="0041205D"/>
    <w:rsid w:val="004124A0"/>
    <w:rsid w:val="00413BD0"/>
    <w:rsid w:val="0041512D"/>
    <w:rsid w:val="00415C7E"/>
    <w:rsid w:val="00415F17"/>
    <w:rsid w:val="00416330"/>
    <w:rsid w:val="00423D42"/>
    <w:rsid w:val="00425098"/>
    <w:rsid w:val="00425589"/>
    <w:rsid w:val="0042601D"/>
    <w:rsid w:val="00426081"/>
    <w:rsid w:val="00427453"/>
    <w:rsid w:val="00430844"/>
    <w:rsid w:val="004333CB"/>
    <w:rsid w:val="00433485"/>
    <w:rsid w:val="00435FDE"/>
    <w:rsid w:val="00436690"/>
    <w:rsid w:val="0043712B"/>
    <w:rsid w:val="00441D40"/>
    <w:rsid w:val="004437E2"/>
    <w:rsid w:val="00443802"/>
    <w:rsid w:val="00444056"/>
    <w:rsid w:val="00444161"/>
    <w:rsid w:val="00444643"/>
    <w:rsid w:val="004463BC"/>
    <w:rsid w:val="00446780"/>
    <w:rsid w:val="0045085B"/>
    <w:rsid w:val="00451615"/>
    <w:rsid w:val="00452BFA"/>
    <w:rsid w:val="0045331D"/>
    <w:rsid w:val="0045589E"/>
    <w:rsid w:val="00457068"/>
    <w:rsid w:val="00460A0B"/>
    <w:rsid w:val="00464F9F"/>
    <w:rsid w:val="004659A9"/>
    <w:rsid w:val="00465C8C"/>
    <w:rsid w:val="00465F49"/>
    <w:rsid w:val="00466589"/>
    <w:rsid w:val="004671FF"/>
    <w:rsid w:val="00467B7A"/>
    <w:rsid w:val="00470B96"/>
    <w:rsid w:val="0047234C"/>
    <w:rsid w:val="0047236E"/>
    <w:rsid w:val="0047496E"/>
    <w:rsid w:val="00475359"/>
    <w:rsid w:val="00475743"/>
    <w:rsid w:val="00476BAA"/>
    <w:rsid w:val="00477134"/>
    <w:rsid w:val="004772B7"/>
    <w:rsid w:val="00477B9B"/>
    <w:rsid w:val="00477D23"/>
    <w:rsid w:val="00477E5F"/>
    <w:rsid w:val="00480DDF"/>
    <w:rsid w:val="0048163A"/>
    <w:rsid w:val="004819C1"/>
    <w:rsid w:val="00481C87"/>
    <w:rsid w:val="00482460"/>
    <w:rsid w:val="004836E1"/>
    <w:rsid w:val="004847F3"/>
    <w:rsid w:val="0048550B"/>
    <w:rsid w:val="004865D5"/>
    <w:rsid w:val="00490768"/>
    <w:rsid w:val="00491F35"/>
    <w:rsid w:val="00494D6F"/>
    <w:rsid w:val="00495585"/>
    <w:rsid w:val="00495911"/>
    <w:rsid w:val="00497A91"/>
    <w:rsid w:val="004A0FFA"/>
    <w:rsid w:val="004A1910"/>
    <w:rsid w:val="004A278F"/>
    <w:rsid w:val="004A28BA"/>
    <w:rsid w:val="004A28EE"/>
    <w:rsid w:val="004A3580"/>
    <w:rsid w:val="004A3CD8"/>
    <w:rsid w:val="004A4535"/>
    <w:rsid w:val="004A6CC0"/>
    <w:rsid w:val="004A739F"/>
    <w:rsid w:val="004B06D0"/>
    <w:rsid w:val="004B121F"/>
    <w:rsid w:val="004B46C8"/>
    <w:rsid w:val="004B5373"/>
    <w:rsid w:val="004B5982"/>
    <w:rsid w:val="004B5D34"/>
    <w:rsid w:val="004B5E33"/>
    <w:rsid w:val="004B7762"/>
    <w:rsid w:val="004B79C1"/>
    <w:rsid w:val="004C1E72"/>
    <w:rsid w:val="004C2EEB"/>
    <w:rsid w:val="004C33E9"/>
    <w:rsid w:val="004C39ED"/>
    <w:rsid w:val="004C5FBE"/>
    <w:rsid w:val="004C6228"/>
    <w:rsid w:val="004C6EDC"/>
    <w:rsid w:val="004D03E8"/>
    <w:rsid w:val="004D179C"/>
    <w:rsid w:val="004D1E27"/>
    <w:rsid w:val="004D42B2"/>
    <w:rsid w:val="004D6053"/>
    <w:rsid w:val="004D6190"/>
    <w:rsid w:val="004D7E91"/>
    <w:rsid w:val="004E1305"/>
    <w:rsid w:val="004E2961"/>
    <w:rsid w:val="004E392C"/>
    <w:rsid w:val="004E499A"/>
    <w:rsid w:val="004E5602"/>
    <w:rsid w:val="004E6183"/>
    <w:rsid w:val="004E7D15"/>
    <w:rsid w:val="004F04FD"/>
    <w:rsid w:val="004F0D42"/>
    <w:rsid w:val="004F14B9"/>
    <w:rsid w:val="004F14E5"/>
    <w:rsid w:val="004F1E8D"/>
    <w:rsid w:val="004F25A6"/>
    <w:rsid w:val="004F2AD6"/>
    <w:rsid w:val="004F3F23"/>
    <w:rsid w:val="004F4F21"/>
    <w:rsid w:val="004F78DD"/>
    <w:rsid w:val="004F7A24"/>
    <w:rsid w:val="004F7CEE"/>
    <w:rsid w:val="00502400"/>
    <w:rsid w:val="00503CCA"/>
    <w:rsid w:val="00505F53"/>
    <w:rsid w:val="00507370"/>
    <w:rsid w:val="00507771"/>
    <w:rsid w:val="00511A09"/>
    <w:rsid w:val="005121FE"/>
    <w:rsid w:val="00512561"/>
    <w:rsid w:val="00512AA4"/>
    <w:rsid w:val="00513E9D"/>
    <w:rsid w:val="0051537A"/>
    <w:rsid w:val="00523540"/>
    <w:rsid w:val="00523A86"/>
    <w:rsid w:val="00527521"/>
    <w:rsid w:val="00527C53"/>
    <w:rsid w:val="00530903"/>
    <w:rsid w:val="0053121E"/>
    <w:rsid w:val="00532278"/>
    <w:rsid w:val="005328EC"/>
    <w:rsid w:val="00533D47"/>
    <w:rsid w:val="00533E48"/>
    <w:rsid w:val="00535000"/>
    <w:rsid w:val="005356AD"/>
    <w:rsid w:val="0054168E"/>
    <w:rsid w:val="00541DD9"/>
    <w:rsid w:val="00542B4C"/>
    <w:rsid w:val="00543FAE"/>
    <w:rsid w:val="0054660C"/>
    <w:rsid w:val="005475E8"/>
    <w:rsid w:val="00551F98"/>
    <w:rsid w:val="0055240B"/>
    <w:rsid w:val="00552639"/>
    <w:rsid w:val="00552FBA"/>
    <w:rsid w:val="0055387B"/>
    <w:rsid w:val="00554BC6"/>
    <w:rsid w:val="00555602"/>
    <w:rsid w:val="00556184"/>
    <w:rsid w:val="00556E93"/>
    <w:rsid w:val="005613E7"/>
    <w:rsid w:val="005626E8"/>
    <w:rsid w:val="00562913"/>
    <w:rsid w:val="005648FA"/>
    <w:rsid w:val="005668D7"/>
    <w:rsid w:val="00570081"/>
    <w:rsid w:val="00570559"/>
    <w:rsid w:val="00570717"/>
    <w:rsid w:val="00573E5B"/>
    <w:rsid w:val="00574042"/>
    <w:rsid w:val="0057488A"/>
    <w:rsid w:val="005762D9"/>
    <w:rsid w:val="00576AEC"/>
    <w:rsid w:val="00581E46"/>
    <w:rsid w:val="00582C38"/>
    <w:rsid w:val="0058369C"/>
    <w:rsid w:val="00583BC6"/>
    <w:rsid w:val="005849DB"/>
    <w:rsid w:val="00584B7F"/>
    <w:rsid w:val="00584D8B"/>
    <w:rsid w:val="005851F8"/>
    <w:rsid w:val="00590C70"/>
    <w:rsid w:val="00591927"/>
    <w:rsid w:val="005919F8"/>
    <w:rsid w:val="00592248"/>
    <w:rsid w:val="00594719"/>
    <w:rsid w:val="00594C62"/>
    <w:rsid w:val="00596EBC"/>
    <w:rsid w:val="00597264"/>
    <w:rsid w:val="00597F81"/>
    <w:rsid w:val="005A3582"/>
    <w:rsid w:val="005A3AD2"/>
    <w:rsid w:val="005A4287"/>
    <w:rsid w:val="005A4F14"/>
    <w:rsid w:val="005A73F6"/>
    <w:rsid w:val="005A7D38"/>
    <w:rsid w:val="005B1A5A"/>
    <w:rsid w:val="005B220B"/>
    <w:rsid w:val="005B230A"/>
    <w:rsid w:val="005B2854"/>
    <w:rsid w:val="005B2B74"/>
    <w:rsid w:val="005B2C58"/>
    <w:rsid w:val="005B5095"/>
    <w:rsid w:val="005B53F9"/>
    <w:rsid w:val="005B759D"/>
    <w:rsid w:val="005B7AD0"/>
    <w:rsid w:val="005C0ADD"/>
    <w:rsid w:val="005C1197"/>
    <w:rsid w:val="005C2A6C"/>
    <w:rsid w:val="005C428E"/>
    <w:rsid w:val="005C478C"/>
    <w:rsid w:val="005C51E8"/>
    <w:rsid w:val="005C5ED8"/>
    <w:rsid w:val="005C6758"/>
    <w:rsid w:val="005C6C06"/>
    <w:rsid w:val="005C6E77"/>
    <w:rsid w:val="005D59F6"/>
    <w:rsid w:val="005D76C8"/>
    <w:rsid w:val="005D77C8"/>
    <w:rsid w:val="005D7A5F"/>
    <w:rsid w:val="005E2FE6"/>
    <w:rsid w:val="005E3059"/>
    <w:rsid w:val="005E38F1"/>
    <w:rsid w:val="005E5C22"/>
    <w:rsid w:val="005E5FE3"/>
    <w:rsid w:val="005E7E59"/>
    <w:rsid w:val="005F08A7"/>
    <w:rsid w:val="005F2AF5"/>
    <w:rsid w:val="005F44C8"/>
    <w:rsid w:val="005F5384"/>
    <w:rsid w:val="005F6136"/>
    <w:rsid w:val="005F6BC2"/>
    <w:rsid w:val="005F7330"/>
    <w:rsid w:val="005F758C"/>
    <w:rsid w:val="005F7CF9"/>
    <w:rsid w:val="005F7DC2"/>
    <w:rsid w:val="00600373"/>
    <w:rsid w:val="00601FBC"/>
    <w:rsid w:val="00602324"/>
    <w:rsid w:val="00602DAA"/>
    <w:rsid w:val="0060346E"/>
    <w:rsid w:val="0060556B"/>
    <w:rsid w:val="006057A5"/>
    <w:rsid w:val="006069F7"/>
    <w:rsid w:val="006072E4"/>
    <w:rsid w:val="00607BAC"/>
    <w:rsid w:val="00610078"/>
    <w:rsid w:val="006105C3"/>
    <w:rsid w:val="00610CA2"/>
    <w:rsid w:val="0061186A"/>
    <w:rsid w:val="00611F97"/>
    <w:rsid w:val="0061221B"/>
    <w:rsid w:val="006138DF"/>
    <w:rsid w:val="00613977"/>
    <w:rsid w:val="00614013"/>
    <w:rsid w:val="00615E5B"/>
    <w:rsid w:val="006166F7"/>
    <w:rsid w:val="006166FA"/>
    <w:rsid w:val="006178C6"/>
    <w:rsid w:val="00617A8E"/>
    <w:rsid w:val="006204E8"/>
    <w:rsid w:val="0062247B"/>
    <w:rsid w:val="006263BF"/>
    <w:rsid w:val="00626C2A"/>
    <w:rsid w:val="00627978"/>
    <w:rsid w:val="00627C39"/>
    <w:rsid w:val="00627E16"/>
    <w:rsid w:val="00630E68"/>
    <w:rsid w:val="00631CB2"/>
    <w:rsid w:val="00633E3F"/>
    <w:rsid w:val="00633F84"/>
    <w:rsid w:val="0063555D"/>
    <w:rsid w:val="00637338"/>
    <w:rsid w:val="00640E5A"/>
    <w:rsid w:val="006418E5"/>
    <w:rsid w:val="00641EB7"/>
    <w:rsid w:val="0064415A"/>
    <w:rsid w:val="00644944"/>
    <w:rsid w:val="00645449"/>
    <w:rsid w:val="00645D97"/>
    <w:rsid w:val="00646FD9"/>
    <w:rsid w:val="0064790D"/>
    <w:rsid w:val="00647C5B"/>
    <w:rsid w:val="00651132"/>
    <w:rsid w:val="00651CF4"/>
    <w:rsid w:val="00652AE5"/>
    <w:rsid w:val="00653685"/>
    <w:rsid w:val="006538DD"/>
    <w:rsid w:val="00657005"/>
    <w:rsid w:val="00657D08"/>
    <w:rsid w:val="00657F2B"/>
    <w:rsid w:val="006611FC"/>
    <w:rsid w:val="00662EA9"/>
    <w:rsid w:val="006632B4"/>
    <w:rsid w:val="00663C50"/>
    <w:rsid w:val="00663EDF"/>
    <w:rsid w:val="00664705"/>
    <w:rsid w:val="0066522E"/>
    <w:rsid w:val="00665FD1"/>
    <w:rsid w:val="00666EF9"/>
    <w:rsid w:val="00670277"/>
    <w:rsid w:val="0067037F"/>
    <w:rsid w:val="00670B57"/>
    <w:rsid w:val="00672733"/>
    <w:rsid w:val="006727A2"/>
    <w:rsid w:val="00673C92"/>
    <w:rsid w:val="006761EE"/>
    <w:rsid w:val="006763AB"/>
    <w:rsid w:val="00676CA4"/>
    <w:rsid w:val="00683535"/>
    <w:rsid w:val="0068399D"/>
    <w:rsid w:val="00684683"/>
    <w:rsid w:val="00685F35"/>
    <w:rsid w:val="00686483"/>
    <w:rsid w:val="006869D8"/>
    <w:rsid w:val="006907DF"/>
    <w:rsid w:val="00690982"/>
    <w:rsid w:val="00691857"/>
    <w:rsid w:val="00692D60"/>
    <w:rsid w:val="00694D31"/>
    <w:rsid w:val="00696C55"/>
    <w:rsid w:val="006A06BE"/>
    <w:rsid w:val="006A0BD5"/>
    <w:rsid w:val="006A0E50"/>
    <w:rsid w:val="006A1365"/>
    <w:rsid w:val="006A1B55"/>
    <w:rsid w:val="006A1D83"/>
    <w:rsid w:val="006A1EC3"/>
    <w:rsid w:val="006A2021"/>
    <w:rsid w:val="006A3CB5"/>
    <w:rsid w:val="006A46B6"/>
    <w:rsid w:val="006A717B"/>
    <w:rsid w:val="006A7D52"/>
    <w:rsid w:val="006B0D48"/>
    <w:rsid w:val="006B1593"/>
    <w:rsid w:val="006B20F3"/>
    <w:rsid w:val="006B2954"/>
    <w:rsid w:val="006B2A47"/>
    <w:rsid w:val="006B6664"/>
    <w:rsid w:val="006B7FD5"/>
    <w:rsid w:val="006C057C"/>
    <w:rsid w:val="006C0DAF"/>
    <w:rsid w:val="006C1AA3"/>
    <w:rsid w:val="006C2470"/>
    <w:rsid w:val="006C45B7"/>
    <w:rsid w:val="006C67C3"/>
    <w:rsid w:val="006D054B"/>
    <w:rsid w:val="006D2C3E"/>
    <w:rsid w:val="006D3AD6"/>
    <w:rsid w:val="006D5000"/>
    <w:rsid w:val="006D5177"/>
    <w:rsid w:val="006D57BA"/>
    <w:rsid w:val="006D5A34"/>
    <w:rsid w:val="006D692C"/>
    <w:rsid w:val="006D6ABA"/>
    <w:rsid w:val="006D6FB6"/>
    <w:rsid w:val="006D76C8"/>
    <w:rsid w:val="006D7C4A"/>
    <w:rsid w:val="006E3494"/>
    <w:rsid w:val="006E5BCE"/>
    <w:rsid w:val="006E6745"/>
    <w:rsid w:val="006E7DCD"/>
    <w:rsid w:val="006F03FE"/>
    <w:rsid w:val="006F1582"/>
    <w:rsid w:val="006F28D6"/>
    <w:rsid w:val="006F346A"/>
    <w:rsid w:val="006F41B1"/>
    <w:rsid w:val="006F442D"/>
    <w:rsid w:val="006F4C4C"/>
    <w:rsid w:val="006F62DF"/>
    <w:rsid w:val="006F6862"/>
    <w:rsid w:val="007010F1"/>
    <w:rsid w:val="00701C68"/>
    <w:rsid w:val="00702504"/>
    <w:rsid w:val="0070345D"/>
    <w:rsid w:val="00704176"/>
    <w:rsid w:val="0070502E"/>
    <w:rsid w:val="00705C6B"/>
    <w:rsid w:val="0070746D"/>
    <w:rsid w:val="00711310"/>
    <w:rsid w:val="007159BF"/>
    <w:rsid w:val="007163F2"/>
    <w:rsid w:val="00716A40"/>
    <w:rsid w:val="00717649"/>
    <w:rsid w:val="0072113D"/>
    <w:rsid w:val="007225D0"/>
    <w:rsid w:val="00722F53"/>
    <w:rsid w:val="00723921"/>
    <w:rsid w:val="007259C0"/>
    <w:rsid w:val="00726AA2"/>
    <w:rsid w:val="007272ED"/>
    <w:rsid w:val="0073043F"/>
    <w:rsid w:val="007327BD"/>
    <w:rsid w:val="00732E2B"/>
    <w:rsid w:val="00733DCB"/>
    <w:rsid w:val="007347F0"/>
    <w:rsid w:val="00735934"/>
    <w:rsid w:val="00736EB2"/>
    <w:rsid w:val="007371F8"/>
    <w:rsid w:val="007372CC"/>
    <w:rsid w:val="0073753E"/>
    <w:rsid w:val="00740603"/>
    <w:rsid w:val="0074168D"/>
    <w:rsid w:val="00741949"/>
    <w:rsid w:val="007420EB"/>
    <w:rsid w:val="007423E3"/>
    <w:rsid w:val="007438F8"/>
    <w:rsid w:val="00743A46"/>
    <w:rsid w:val="00745856"/>
    <w:rsid w:val="00747581"/>
    <w:rsid w:val="00750AE6"/>
    <w:rsid w:val="007511BF"/>
    <w:rsid w:val="00751997"/>
    <w:rsid w:val="00751EDD"/>
    <w:rsid w:val="00752FF9"/>
    <w:rsid w:val="007539A3"/>
    <w:rsid w:val="00755680"/>
    <w:rsid w:val="00755FAD"/>
    <w:rsid w:val="007568AF"/>
    <w:rsid w:val="00760056"/>
    <w:rsid w:val="00760AAB"/>
    <w:rsid w:val="00761760"/>
    <w:rsid w:val="00761BA8"/>
    <w:rsid w:val="007645FF"/>
    <w:rsid w:val="00764A50"/>
    <w:rsid w:val="00764D43"/>
    <w:rsid w:val="00764D94"/>
    <w:rsid w:val="007660F9"/>
    <w:rsid w:val="00766986"/>
    <w:rsid w:val="00767666"/>
    <w:rsid w:val="00767673"/>
    <w:rsid w:val="00767DBB"/>
    <w:rsid w:val="00767E21"/>
    <w:rsid w:val="00770AE1"/>
    <w:rsid w:val="0077102A"/>
    <w:rsid w:val="00772061"/>
    <w:rsid w:val="0077256E"/>
    <w:rsid w:val="00772851"/>
    <w:rsid w:val="00774B93"/>
    <w:rsid w:val="00775B0B"/>
    <w:rsid w:val="00775CB4"/>
    <w:rsid w:val="00777DC2"/>
    <w:rsid w:val="00780B28"/>
    <w:rsid w:val="00781B75"/>
    <w:rsid w:val="00785A83"/>
    <w:rsid w:val="00786A21"/>
    <w:rsid w:val="00790653"/>
    <w:rsid w:val="0079771E"/>
    <w:rsid w:val="007A262E"/>
    <w:rsid w:val="007A2C63"/>
    <w:rsid w:val="007A3385"/>
    <w:rsid w:val="007A3EC3"/>
    <w:rsid w:val="007A4362"/>
    <w:rsid w:val="007A4E10"/>
    <w:rsid w:val="007A5B7D"/>
    <w:rsid w:val="007A6DC8"/>
    <w:rsid w:val="007A7AB7"/>
    <w:rsid w:val="007B091C"/>
    <w:rsid w:val="007B1160"/>
    <w:rsid w:val="007B17EA"/>
    <w:rsid w:val="007B42EF"/>
    <w:rsid w:val="007B5CCF"/>
    <w:rsid w:val="007B6080"/>
    <w:rsid w:val="007B6766"/>
    <w:rsid w:val="007B7462"/>
    <w:rsid w:val="007B7530"/>
    <w:rsid w:val="007B7670"/>
    <w:rsid w:val="007C000E"/>
    <w:rsid w:val="007C6C35"/>
    <w:rsid w:val="007C7451"/>
    <w:rsid w:val="007D0523"/>
    <w:rsid w:val="007D10F6"/>
    <w:rsid w:val="007D17A1"/>
    <w:rsid w:val="007D19CE"/>
    <w:rsid w:val="007D285C"/>
    <w:rsid w:val="007D35ED"/>
    <w:rsid w:val="007D38CF"/>
    <w:rsid w:val="007D491E"/>
    <w:rsid w:val="007D4B86"/>
    <w:rsid w:val="007D51E4"/>
    <w:rsid w:val="007D56ED"/>
    <w:rsid w:val="007D5A18"/>
    <w:rsid w:val="007D5F05"/>
    <w:rsid w:val="007D668E"/>
    <w:rsid w:val="007D7DF0"/>
    <w:rsid w:val="007E1AF5"/>
    <w:rsid w:val="007E1F05"/>
    <w:rsid w:val="007E2AB6"/>
    <w:rsid w:val="007E3BBB"/>
    <w:rsid w:val="007E48EB"/>
    <w:rsid w:val="007E59ED"/>
    <w:rsid w:val="007E5C29"/>
    <w:rsid w:val="007E5DA6"/>
    <w:rsid w:val="007E637B"/>
    <w:rsid w:val="007F2FC2"/>
    <w:rsid w:val="007F329E"/>
    <w:rsid w:val="007F751D"/>
    <w:rsid w:val="007F79BD"/>
    <w:rsid w:val="00800EFF"/>
    <w:rsid w:val="00801B57"/>
    <w:rsid w:val="00801FBF"/>
    <w:rsid w:val="008026F7"/>
    <w:rsid w:val="00804A12"/>
    <w:rsid w:val="00805351"/>
    <w:rsid w:val="00807141"/>
    <w:rsid w:val="00810956"/>
    <w:rsid w:val="00812443"/>
    <w:rsid w:val="0081364C"/>
    <w:rsid w:val="00815B5E"/>
    <w:rsid w:val="00817F4C"/>
    <w:rsid w:val="00822799"/>
    <w:rsid w:val="008228F7"/>
    <w:rsid w:val="008239BD"/>
    <w:rsid w:val="008252B2"/>
    <w:rsid w:val="00825AB2"/>
    <w:rsid w:val="00831776"/>
    <w:rsid w:val="00831840"/>
    <w:rsid w:val="00832858"/>
    <w:rsid w:val="00834D6A"/>
    <w:rsid w:val="00835260"/>
    <w:rsid w:val="00836909"/>
    <w:rsid w:val="008376F5"/>
    <w:rsid w:val="00841485"/>
    <w:rsid w:val="00845322"/>
    <w:rsid w:val="0084576E"/>
    <w:rsid w:val="00846775"/>
    <w:rsid w:val="00846F60"/>
    <w:rsid w:val="00847898"/>
    <w:rsid w:val="0085061D"/>
    <w:rsid w:val="00850BD7"/>
    <w:rsid w:val="008516D9"/>
    <w:rsid w:val="008539CF"/>
    <w:rsid w:val="008561CD"/>
    <w:rsid w:val="00856F45"/>
    <w:rsid w:val="00857C5C"/>
    <w:rsid w:val="00860281"/>
    <w:rsid w:val="0086085B"/>
    <w:rsid w:val="008616A7"/>
    <w:rsid w:val="0086286D"/>
    <w:rsid w:val="00862DB9"/>
    <w:rsid w:val="00864A1D"/>
    <w:rsid w:val="00864B41"/>
    <w:rsid w:val="00866950"/>
    <w:rsid w:val="0086710A"/>
    <w:rsid w:val="008671C3"/>
    <w:rsid w:val="0087091C"/>
    <w:rsid w:val="008721DE"/>
    <w:rsid w:val="00872AB5"/>
    <w:rsid w:val="00873937"/>
    <w:rsid w:val="0087429D"/>
    <w:rsid w:val="00875114"/>
    <w:rsid w:val="008756CA"/>
    <w:rsid w:val="00876BEA"/>
    <w:rsid w:val="0087701F"/>
    <w:rsid w:val="00877C35"/>
    <w:rsid w:val="008804AF"/>
    <w:rsid w:val="008818CA"/>
    <w:rsid w:val="00881CE8"/>
    <w:rsid w:val="00883AC4"/>
    <w:rsid w:val="00883BF5"/>
    <w:rsid w:val="008846A9"/>
    <w:rsid w:val="008854A7"/>
    <w:rsid w:val="0088767F"/>
    <w:rsid w:val="00890390"/>
    <w:rsid w:val="00892C4D"/>
    <w:rsid w:val="0089511D"/>
    <w:rsid w:val="008975A8"/>
    <w:rsid w:val="008A00A1"/>
    <w:rsid w:val="008A1362"/>
    <w:rsid w:val="008A3A90"/>
    <w:rsid w:val="008A5DE3"/>
    <w:rsid w:val="008A6007"/>
    <w:rsid w:val="008A6314"/>
    <w:rsid w:val="008A6BA0"/>
    <w:rsid w:val="008A755B"/>
    <w:rsid w:val="008B1B61"/>
    <w:rsid w:val="008B2178"/>
    <w:rsid w:val="008B2A03"/>
    <w:rsid w:val="008B2DB6"/>
    <w:rsid w:val="008B671E"/>
    <w:rsid w:val="008B698C"/>
    <w:rsid w:val="008B7862"/>
    <w:rsid w:val="008C2FE2"/>
    <w:rsid w:val="008C3006"/>
    <w:rsid w:val="008C374C"/>
    <w:rsid w:val="008C3BCF"/>
    <w:rsid w:val="008C4E97"/>
    <w:rsid w:val="008C509F"/>
    <w:rsid w:val="008C53B7"/>
    <w:rsid w:val="008C69C2"/>
    <w:rsid w:val="008C7636"/>
    <w:rsid w:val="008D0261"/>
    <w:rsid w:val="008D0593"/>
    <w:rsid w:val="008D283A"/>
    <w:rsid w:val="008D36F1"/>
    <w:rsid w:val="008D38B1"/>
    <w:rsid w:val="008D3F0E"/>
    <w:rsid w:val="008E0267"/>
    <w:rsid w:val="008E0A42"/>
    <w:rsid w:val="008E19F4"/>
    <w:rsid w:val="008E1A17"/>
    <w:rsid w:val="008E316C"/>
    <w:rsid w:val="008E393C"/>
    <w:rsid w:val="008E59D7"/>
    <w:rsid w:val="008E63FD"/>
    <w:rsid w:val="008E7F58"/>
    <w:rsid w:val="008F0365"/>
    <w:rsid w:val="008F1282"/>
    <w:rsid w:val="008F3E4D"/>
    <w:rsid w:val="008F62E3"/>
    <w:rsid w:val="008F76BA"/>
    <w:rsid w:val="009008F0"/>
    <w:rsid w:val="00900D3D"/>
    <w:rsid w:val="0090208B"/>
    <w:rsid w:val="009025BB"/>
    <w:rsid w:val="00902C51"/>
    <w:rsid w:val="009030A7"/>
    <w:rsid w:val="00904A26"/>
    <w:rsid w:val="009051D6"/>
    <w:rsid w:val="0090565C"/>
    <w:rsid w:val="00907881"/>
    <w:rsid w:val="00910AD9"/>
    <w:rsid w:val="00910E98"/>
    <w:rsid w:val="00913AF1"/>
    <w:rsid w:val="00914A63"/>
    <w:rsid w:val="00914E89"/>
    <w:rsid w:val="00920DBE"/>
    <w:rsid w:val="00920F67"/>
    <w:rsid w:val="009216F9"/>
    <w:rsid w:val="00921D2A"/>
    <w:rsid w:val="00922441"/>
    <w:rsid w:val="00922802"/>
    <w:rsid w:val="00923252"/>
    <w:rsid w:val="00924C10"/>
    <w:rsid w:val="00924F4B"/>
    <w:rsid w:val="009274E0"/>
    <w:rsid w:val="00927FE7"/>
    <w:rsid w:val="009300A1"/>
    <w:rsid w:val="00930500"/>
    <w:rsid w:val="00930DD9"/>
    <w:rsid w:val="00930EEB"/>
    <w:rsid w:val="0093122A"/>
    <w:rsid w:val="00931BDD"/>
    <w:rsid w:val="00931E87"/>
    <w:rsid w:val="00935B11"/>
    <w:rsid w:val="00941972"/>
    <w:rsid w:val="00942B7E"/>
    <w:rsid w:val="00944163"/>
    <w:rsid w:val="009451AA"/>
    <w:rsid w:val="0094542A"/>
    <w:rsid w:val="0094576D"/>
    <w:rsid w:val="00946A3B"/>
    <w:rsid w:val="009479A1"/>
    <w:rsid w:val="00950A03"/>
    <w:rsid w:val="00951550"/>
    <w:rsid w:val="00951FAF"/>
    <w:rsid w:val="00952895"/>
    <w:rsid w:val="009538F6"/>
    <w:rsid w:val="00955A1D"/>
    <w:rsid w:val="00960828"/>
    <w:rsid w:val="00961722"/>
    <w:rsid w:val="009621BE"/>
    <w:rsid w:val="00964A09"/>
    <w:rsid w:val="009667BB"/>
    <w:rsid w:val="0097023C"/>
    <w:rsid w:val="0097047C"/>
    <w:rsid w:val="0097185B"/>
    <w:rsid w:val="00971C34"/>
    <w:rsid w:val="00972413"/>
    <w:rsid w:val="009735BF"/>
    <w:rsid w:val="009739CD"/>
    <w:rsid w:val="00974EE8"/>
    <w:rsid w:val="00975BB4"/>
    <w:rsid w:val="00975CBE"/>
    <w:rsid w:val="009766C2"/>
    <w:rsid w:val="00977ABA"/>
    <w:rsid w:val="00980049"/>
    <w:rsid w:val="00980077"/>
    <w:rsid w:val="009805F0"/>
    <w:rsid w:val="009809D9"/>
    <w:rsid w:val="009819B7"/>
    <w:rsid w:val="009823E4"/>
    <w:rsid w:val="00982C62"/>
    <w:rsid w:val="00983932"/>
    <w:rsid w:val="009852EB"/>
    <w:rsid w:val="009869C4"/>
    <w:rsid w:val="00986DC3"/>
    <w:rsid w:val="00987549"/>
    <w:rsid w:val="00990E31"/>
    <w:rsid w:val="009916D6"/>
    <w:rsid w:val="00991AE8"/>
    <w:rsid w:val="00992D88"/>
    <w:rsid w:val="00993281"/>
    <w:rsid w:val="00994D3A"/>
    <w:rsid w:val="009956E0"/>
    <w:rsid w:val="0099575E"/>
    <w:rsid w:val="009958FC"/>
    <w:rsid w:val="009A0266"/>
    <w:rsid w:val="009A06F4"/>
    <w:rsid w:val="009A07B8"/>
    <w:rsid w:val="009A0E46"/>
    <w:rsid w:val="009A1DE8"/>
    <w:rsid w:val="009A4712"/>
    <w:rsid w:val="009A7AC1"/>
    <w:rsid w:val="009B2BE1"/>
    <w:rsid w:val="009B31B1"/>
    <w:rsid w:val="009B48E2"/>
    <w:rsid w:val="009B5DCB"/>
    <w:rsid w:val="009B6F33"/>
    <w:rsid w:val="009B7B93"/>
    <w:rsid w:val="009C0E0C"/>
    <w:rsid w:val="009C163D"/>
    <w:rsid w:val="009C3984"/>
    <w:rsid w:val="009C403F"/>
    <w:rsid w:val="009C428F"/>
    <w:rsid w:val="009C4B57"/>
    <w:rsid w:val="009C71D6"/>
    <w:rsid w:val="009C7B93"/>
    <w:rsid w:val="009D091E"/>
    <w:rsid w:val="009D0941"/>
    <w:rsid w:val="009D15DD"/>
    <w:rsid w:val="009D43FA"/>
    <w:rsid w:val="009D5879"/>
    <w:rsid w:val="009D6BF1"/>
    <w:rsid w:val="009D6F14"/>
    <w:rsid w:val="009E01B7"/>
    <w:rsid w:val="009E34EA"/>
    <w:rsid w:val="009E3E0E"/>
    <w:rsid w:val="009E4D2F"/>
    <w:rsid w:val="009E4EE9"/>
    <w:rsid w:val="009E58FA"/>
    <w:rsid w:val="009E66EA"/>
    <w:rsid w:val="009E73AE"/>
    <w:rsid w:val="009F140A"/>
    <w:rsid w:val="009F1678"/>
    <w:rsid w:val="009F1F1A"/>
    <w:rsid w:val="009F22D2"/>
    <w:rsid w:val="009F246C"/>
    <w:rsid w:val="009F31B8"/>
    <w:rsid w:val="009F39EC"/>
    <w:rsid w:val="009F451C"/>
    <w:rsid w:val="009F4C36"/>
    <w:rsid w:val="009F6D9F"/>
    <w:rsid w:val="009F7447"/>
    <w:rsid w:val="009F7914"/>
    <w:rsid w:val="00A017A3"/>
    <w:rsid w:val="00A02D04"/>
    <w:rsid w:val="00A04592"/>
    <w:rsid w:val="00A05264"/>
    <w:rsid w:val="00A05BBF"/>
    <w:rsid w:val="00A05F0B"/>
    <w:rsid w:val="00A072B0"/>
    <w:rsid w:val="00A075B6"/>
    <w:rsid w:val="00A07FF6"/>
    <w:rsid w:val="00A10BA7"/>
    <w:rsid w:val="00A11037"/>
    <w:rsid w:val="00A1166A"/>
    <w:rsid w:val="00A1183E"/>
    <w:rsid w:val="00A126E4"/>
    <w:rsid w:val="00A13ECF"/>
    <w:rsid w:val="00A1404E"/>
    <w:rsid w:val="00A14CEA"/>
    <w:rsid w:val="00A156E9"/>
    <w:rsid w:val="00A16316"/>
    <w:rsid w:val="00A1696E"/>
    <w:rsid w:val="00A16ADB"/>
    <w:rsid w:val="00A179EB"/>
    <w:rsid w:val="00A209DE"/>
    <w:rsid w:val="00A222FF"/>
    <w:rsid w:val="00A23336"/>
    <w:rsid w:val="00A23CD1"/>
    <w:rsid w:val="00A244A1"/>
    <w:rsid w:val="00A27260"/>
    <w:rsid w:val="00A2795F"/>
    <w:rsid w:val="00A3063C"/>
    <w:rsid w:val="00A3139A"/>
    <w:rsid w:val="00A34889"/>
    <w:rsid w:val="00A35ACC"/>
    <w:rsid w:val="00A40145"/>
    <w:rsid w:val="00A403FC"/>
    <w:rsid w:val="00A405DE"/>
    <w:rsid w:val="00A40C98"/>
    <w:rsid w:val="00A4268A"/>
    <w:rsid w:val="00A43FF9"/>
    <w:rsid w:val="00A461DF"/>
    <w:rsid w:val="00A46A80"/>
    <w:rsid w:val="00A47B6A"/>
    <w:rsid w:val="00A47DFF"/>
    <w:rsid w:val="00A507A0"/>
    <w:rsid w:val="00A50979"/>
    <w:rsid w:val="00A510AC"/>
    <w:rsid w:val="00A51902"/>
    <w:rsid w:val="00A524F7"/>
    <w:rsid w:val="00A525AB"/>
    <w:rsid w:val="00A52DBF"/>
    <w:rsid w:val="00A52ED6"/>
    <w:rsid w:val="00A5463B"/>
    <w:rsid w:val="00A57172"/>
    <w:rsid w:val="00A6053F"/>
    <w:rsid w:val="00A611A1"/>
    <w:rsid w:val="00A61A2B"/>
    <w:rsid w:val="00A61DE0"/>
    <w:rsid w:val="00A62794"/>
    <w:rsid w:val="00A67F80"/>
    <w:rsid w:val="00A70612"/>
    <w:rsid w:val="00A70D7C"/>
    <w:rsid w:val="00A710F9"/>
    <w:rsid w:val="00A74747"/>
    <w:rsid w:val="00A752C2"/>
    <w:rsid w:val="00A75A99"/>
    <w:rsid w:val="00A768FB"/>
    <w:rsid w:val="00A76ADE"/>
    <w:rsid w:val="00A7734C"/>
    <w:rsid w:val="00A804CC"/>
    <w:rsid w:val="00A80D8B"/>
    <w:rsid w:val="00A816A6"/>
    <w:rsid w:val="00A81A75"/>
    <w:rsid w:val="00A839AD"/>
    <w:rsid w:val="00A877AA"/>
    <w:rsid w:val="00A9458D"/>
    <w:rsid w:val="00A94A99"/>
    <w:rsid w:val="00A95432"/>
    <w:rsid w:val="00A95718"/>
    <w:rsid w:val="00A959A7"/>
    <w:rsid w:val="00A9643A"/>
    <w:rsid w:val="00AA02AD"/>
    <w:rsid w:val="00AA1630"/>
    <w:rsid w:val="00AA273F"/>
    <w:rsid w:val="00AA2C42"/>
    <w:rsid w:val="00AA58E3"/>
    <w:rsid w:val="00AA63CB"/>
    <w:rsid w:val="00AA680A"/>
    <w:rsid w:val="00AA6A16"/>
    <w:rsid w:val="00AA7709"/>
    <w:rsid w:val="00AB0065"/>
    <w:rsid w:val="00AB2950"/>
    <w:rsid w:val="00AB50DE"/>
    <w:rsid w:val="00AB5CD2"/>
    <w:rsid w:val="00AB5D33"/>
    <w:rsid w:val="00AB5E8C"/>
    <w:rsid w:val="00AB6448"/>
    <w:rsid w:val="00AB6C2A"/>
    <w:rsid w:val="00AB72C2"/>
    <w:rsid w:val="00AB7B2C"/>
    <w:rsid w:val="00AC077F"/>
    <w:rsid w:val="00AC0892"/>
    <w:rsid w:val="00AC2B33"/>
    <w:rsid w:val="00AC4EF0"/>
    <w:rsid w:val="00AC686F"/>
    <w:rsid w:val="00AC74AE"/>
    <w:rsid w:val="00AC7B56"/>
    <w:rsid w:val="00AD017A"/>
    <w:rsid w:val="00AD0251"/>
    <w:rsid w:val="00AD228A"/>
    <w:rsid w:val="00AD2B9C"/>
    <w:rsid w:val="00AD2E0C"/>
    <w:rsid w:val="00AD3F26"/>
    <w:rsid w:val="00AD4F6C"/>
    <w:rsid w:val="00AD6E06"/>
    <w:rsid w:val="00AD7AEF"/>
    <w:rsid w:val="00AE1CEB"/>
    <w:rsid w:val="00AE2048"/>
    <w:rsid w:val="00AE2F6A"/>
    <w:rsid w:val="00AE31F0"/>
    <w:rsid w:val="00AE32A0"/>
    <w:rsid w:val="00AE39B0"/>
    <w:rsid w:val="00AE3A66"/>
    <w:rsid w:val="00AE453A"/>
    <w:rsid w:val="00AE4AD2"/>
    <w:rsid w:val="00AE5693"/>
    <w:rsid w:val="00AE5C60"/>
    <w:rsid w:val="00AE5EEB"/>
    <w:rsid w:val="00AE6FDB"/>
    <w:rsid w:val="00AF09E4"/>
    <w:rsid w:val="00AF0B54"/>
    <w:rsid w:val="00AF10CB"/>
    <w:rsid w:val="00AF42F7"/>
    <w:rsid w:val="00AF7093"/>
    <w:rsid w:val="00B00D39"/>
    <w:rsid w:val="00B010B2"/>
    <w:rsid w:val="00B011C3"/>
    <w:rsid w:val="00B0229A"/>
    <w:rsid w:val="00B02C6B"/>
    <w:rsid w:val="00B04572"/>
    <w:rsid w:val="00B06125"/>
    <w:rsid w:val="00B07FC3"/>
    <w:rsid w:val="00B10046"/>
    <w:rsid w:val="00B11876"/>
    <w:rsid w:val="00B11960"/>
    <w:rsid w:val="00B11FD6"/>
    <w:rsid w:val="00B1605F"/>
    <w:rsid w:val="00B17223"/>
    <w:rsid w:val="00B2041D"/>
    <w:rsid w:val="00B20A2B"/>
    <w:rsid w:val="00B20F54"/>
    <w:rsid w:val="00B20F74"/>
    <w:rsid w:val="00B21997"/>
    <w:rsid w:val="00B2217B"/>
    <w:rsid w:val="00B23F80"/>
    <w:rsid w:val="00B24A42"/>
    <w:rsid w:val="00B24EBF"/>
    <w:rsid w:val="00B25940"/>
    <w:rsid w:val="00B2614F"/>
    <w:rsid w:val="00B26BE1"/>
    <w:rsid w:val="00B32078"/>
    <w:rsid w:val="00B32B49"/>
    <w:rsid w:val="00B334D5"/>
    <w:rsid w:val="00B33797"/>
    <w:rsid w:val="00B33BE0"/>
    <w:rsid w:val="00B33C8D"/>
    <w:rsid w:val="00B33E48"/>
    <w:rsid w:val="00B34C17"/>
    <w:rsid w:val="00B35271"/>
    <w:rsid w:val="00B35879"/>
    <w:rsid w:val="00B36148"/>
    <w:rsid w:val="00B3666E"/>
    <w:rsid w:val="00B36DED"/>
    <w:rsid w:val="00B4072F"/>
    <w:rsid w:val="00B423C1"/>
    <w:rsid w:val="00B42E17"/>
    <w:rsid w:val="00B441A7"/>
    <w:rsid w:val="00B44D3F"/>
    <w:rsid w:val="00B44E07"/>
    <w:rsid w:val="00B450D6"/>
    <w:rsid w:val="00B46C29"/>
    <w:rsid w:val="00B47BFB"/>
    <w:rsid w:val="00B5063F"/>
    <w:rsid w:val="00B508A7"/>
    <w:rsid w:val="00B51865"/>
    <w:rsid w:val="00B51D52"/>
    <w:rsid w:val="00B54B3C"/>
    <w:rsid w:val="00B55B04"/>
    <w:rsid w:val="00B56CB1"/>
    <w:rsid w:val="00B574EB"/>
    <w:rsid w:val="00B602A5"/>
    <w:rsid w:val="00B60894"/>
    <w:rsid w:val="00B61655"/>
    <w:rsid w:val="00B661D0"/>
    <w:rsid w:val="00B7046B"/>
    <w:rsid w:val="00B70B68"/>
    <w:rsid w:val="00B716F6"/>
    <w:rsid w:val="00B73CDA"/>
    <w:rsid w:val="00B73D01"/>
    <w:rsid w:val="00B75F4C"/>
    <w:rsid w:val="00B76352"/>
    <w:rsid w:val="00B80A0D"/>
    <w:rsid w:val="00B80C89"/>
    <w:rsid w:val="00B81BF1"/>
    <w:rsid w:val="00B83E5E"/>
    <w:rsid w:val="00B868D3"/>
    <w:rsid w:val="00B91564"/>
    <w:rsid w:val="00B91EC0"/>
    <w:rsid w:val="00B91EE0"/>
    <w:rsid w:val="00B940AE"/>
    <w:rsid w:val="00B96D9B"/>
    <w:rsid w:val="00B96F0B"/>
    <w:rsid w:val="00B97060"/>
    <w:rsid w:val="00B97E4A"/>
    <w:rsid w:val="00BA05B7"/>
    <w:rsid w:val="00BA0950"/>
    <w:rsid w:val="00BA2078"/>
    <w:rsid w:val="00BA2DE7"/>
    <w:rsid w:val="00BA34E8"/>
    <w:rsid w:val="00BA3569"/>
    <w:rsid w:val="00BA459F"/>
    <w:rsid w:val="00BA4A71"/>
    <w:rsid w:val="00BA67ED"/>
    <w:rsid w:val="00BA6C43"/>
    <w:rsid w:val="00BA73FC"/>
    <w:rsid w:val="00BB0249"/>
    <w:rsid w:val="00BB0D99"/>
    <w:rsid w:val="00BB226D"/>
    <w:rsid w:val="00BB22C0"/>
    <w:rsid w:val="00BB2FD0"/>
    <w:rsid w:val="00BB41E6"/>
    <w:rsid w:val="00BB4FC7"/>
    <w:rsid w:val="00BB699B"/>
    <w:rsid w:val="00BB6AF7"/>
    <w:rsid w:val="00BB71C9"/>
    <w:rsid w:val="00BC1739"/>
    <w:rsid w:val="00BC1F66"/>
    <w:rsid w:val="00BC2F67"/>
    <w:rsid w:val="00BC3974"/>
    <w:rsid w:val="00BC4324"/>
    <w:rsid w:val="00BC47F3"/>
    <w:rsid w:val="00BC48E4"/>
    <w:rsid w:val="00BC601C"/>
    <w:rsid w:val="00BC6ADC"/>
    <w:rsid w:val="00BC70F7"/>
    <w:rsid w:val="00BD11A4"/>
    <w:rsid w:val="00BD1389"/>
    <w:rsid w:val="00BD2D6D"/>
    <w:rsid w:val="00BD3187"/>
    <w:rsid w:val="00BD394E"/>
    <w:rsid w:val="00BD5D76"/>
    <w:rsid w:val="00BD7C8A"/>
    <w:rsid w:val="00BD7E28"/>
    <w:rsid w:val="00BE0D56"/>
    <w:rsid w:val="00BE1047"/>
    <w:rsid w:val="00BE17E8"/>
    <w:rsid w:val="00BE1D44"/>
    <w:rsid w:val="00BE2AA2"/>
    <w:rsid w:val="00BE32AD"/>
    <w:rsid w:val="00BE374E"/>
    <w:rsid w:val="00BE386C"/>
    <w:rsid w:val="00BE3FBE"/>
    <w:rsid w:val="00BE553A"/>
    <w:rsid w:val="00BE75CB"/>
    <w:rsid w:val="00BF0883"/>
    <w:rsid w:val="00BF0AFD"/>
    <w:rsid w:val="00BF14F1"/>
    <w:rsid w:val="00BF21BC"/>
    <w:rsid w:val="00BF5B75"/>
    <w:rsid w:val="00BF64E8"/>
    <w:rsid w:val="00BF72E9"/>
    <w:rsid w:val="00C00D9E"/>
    <w:rsid w:val="00C01278"/>
    <w:rsid w:val="00C03D69"/>
    <w:rsid w:val="00C048B0"/>
    <w:rsid w:val="00C04F4E"/>
    <w:rsid w:val="00C054E5"/>
    <w:rsid w:val="00C05FF1"/>
    <w:rsid w:val="00C07A5E"/>
    <w:rsid w:val="00C135CB"/>
    <w:rsid w:val="00C138F1"/>
    <w:rsid w:val="00C14757"/>
    <w:rsid w:val="00C14C8E"/>
    <w:rsid w:val="00C14DCC"/>
    <w:rsid w:val="00C15290"/>
    <w:rsid w:val="00C15F45"/>
    <w:rsid w:val="00C160BE"/>
    <w:rsid w:val="00C22631"/>
    <w:rsid w:val="00C22B87"/>
    <w:rsid w:val="00C23F9E"/>
    <w:rsid w:val="00C24865"/>
    <w:rsid w:val="00C256F9"/>
    <w:rsid w:val="00C270B9"/>
    <w:rsid w:val="00C27F59"/>
    <w:rsid w:val="00C30359"/>
    <w:rsid w:val="00C31ED0"/>
    <w:rsid w:val="00C4206A"/>
    <w:rsid w:val="00C42E9B"/>
    <w:rsid w:val="00C4373F"/>
    <w:rsid w:val="00C43B58"/>
    <w:rsid w:val="00C44124"/>
    <w:rsid w:val="00C47375"/>
    <w:rsid w:val="00C475F7"/>
    <w:rsid w:val="00C503F6"/>
    <w:rsid w:val="00C50702"/>
    <w:rsid w:val="00C50737"/>
    <w:rsid w:val="00C54FCF"/>
    <w:rsid w:val="00C55FCD"/>
    <w:rsid w:val="00C56D44"/>
    <w:rsid w:val="00C5727F"/>
    <w:rsid w:val="00C57950"/>
    <w:rsid w:val="00C57E5C"/>
    <w:rsid w:val="00C6136B"/>
    <w:rsid w:val="00C614E0"/>
    <w:rsid w:val="00C63065"/>
    <w:rsid w:val="00C630B9"/>
    <w:rsid w:val="00C631B9"/>
    <w:rsid w:val="00C660E9"/>
    <w:rsid w:val="00C66783"/>
    <w:rsid w:val="00C7083B"/>
    <w:rsid w:val="00C71CFA"/>
    <w:rsid w:val="00C76864"/>
    <w:rsid w:val="00C76D87"/>
    <w:rsid w:val="00C80F47"/>
    <w:rsid w:val="00C83BC8"/>
    <w:rsid w:val="00C84485"/>
    <w:rsid w:val="00C8724A"/>
    <w:rsid w:val="00C92318"/>
    <w:rsid w:val="00C92765"/>
    <w:rsid w:val="00C92942"/>
    <w:rsid w:val="00C92CEB"/>
    <w:rsid w:val="00C93497"/>
    <w:rsid w:val="00C95BE3"/>
    <w:rsid w:val="00C972A5"/>
    <w:rsid w:val="00C97B43"/>
    <w:rsid w:val="00C97D8D"/>
    <w:rsid w:val="00CA0556"/>
    <w:rsid w:val="00CA06FA"/>
    <w:rsid w:val="00CA2795"/>
    <w:rsid w:val="00CA30AD"/>
    <w:rsid w:val="00CA4289"/>
    <w:rsid w:val="00CA5EC6"/>
    <w:rsid w:val="00CA5F98"/>
    <w:rsid w:val="00CA6B11"/>
    <w:rsid w:val="00CB06F2"/>
    <w:rsid w:val="00CB250E"/>
    <w:rsid w:val="00CB28E0"/>
    <w:rsid w:val="00CB2A26"/>
    <w:rsid w:val="00CB2C57"/>
    <w:rsid w:val="00CB4679"/>
    <w:rsid w:val="00CB46A5"/>
    <w:rsid w:val="00CB4A37"/>
    <w:rsid w:val="00CB6F08"/>
    <w:rsid w:val="00CC047F"/>
    <w:rsid w:val="00CC174F"/>
    <w:rsid w:val="00CC1C2E"/>
    <w:rsid w:val="00CC29DA"/>
    <w:rsid w:val="00CC3070"/>
    <w:rsid w:val="00CC32B4"/>
    <w:rsid w:val="00CC38C5"/>
    <w:rsid w:val="00CC3BFB"/>
    <w:rsid w:val="00CC469D"/>
    <w:rsid w:val="00CC6256"/>
    <w:rsid w:val="00CC66D0"/>
    <w:rsid w:val="00CD121C"/>
    <w:rsid w:val="00CD1EA3"/>
    <w:rsid w:val="00CD302E"/>
    <w:rsid w:val="00CD4BCA"/>
    <w:rsid w:val="00CE1871"/>
    <w:rsid w:val="00CE22F4"/>
    <w:rsid w:val="00CE22F5"/>
    <w:rsid w:val="00CE245E"/>
    <w:rsid w:val="00CE39DF"/>
    <w:rsid w:val="00CE44C8"/>
    <w:rsid w:val="00CE4A05"/>
    <w:rsid w:val="00CE7B02"/>
    <w:rsid w:val="00CF0BA5"/>
    <w:rsid w:val="00CF1026"/>
    <w:rsid w:val="00CF13B1"/>
    <w:rsid w:val="00CF2213"/>
    <w:rsid w:val="00CF3309"/>
    <w:rsid w:val="00CF547A"/>
    <w:rsid w:val="00CF68A3"/>
    <w:rsid w:val="00CF6AE5"/>
    <w:rsid w:val="00D0033D"/>
    <w:rsid w:val="00D01D95"/>
    <w:rsid w:val="00D026A6"/>
    <w:rsid w:val="00D028AC"/>
    <w:rsid w:val="00D0299E"/>
    <w:rsid w:val="00D02E57"/>
    <w:rsid w:val="00D0522A"/>
    <w:rsid w:val="00D05F80"/>
    <w:rsid w:val="00D07418"/>
    <w:rsid w:val="00D1038F"/>
    <w:rsid w:val="00D109E0"/>
    <w:rsid w:val="00D109F9"/>
    <w:rsid w:val="00D10E4D"/>
    <w:rsid w:val="00D1131D"/>
    <w:rsid w:val="00D120F3"/>
    <w:rsid w:val="00D13075"/>
    <w:rsid w:val="00D136F8"/>
    <w:rsid w:val="00D15A26"/>
    <w:rsid w:val="00D16134"/>
    <w:rsid w:val="00D167A3"/>
    <w:rsid w:val="00D16D31"/>
    <w:rsid w:val="00D1796A"/>
    <w:rsid w:val="00D20295"/>
    <w:rsid w:val="00D20301"/>
    <w:rsid w:val="00D2060F"/>
    <w:rsid w:val="00D20B78"/>
    <w:rsid w:val="00D20EDA"/>
    <w:rsid w:val="00D2279B"/>
    <w:rsid w:val="00D22ABF"/>
    <w:rsid w:val="00D31A98"/>
    <w:rsid w:val="00D32541"/>
    <w:rsid w:val="00D33C9D"/>
    <w:rsid w:val="00D35BB2"/>
    <w:rsid w:val="00D36A2C"/>
    <w:rsid w:val="00D36AE2"/>
    <w:rsid w:val="00D3796B"/>
    <w:rsid w:val="00D43A22"/>
    <w:rsid w:val="00D46648"/>
    <w:rsid w:val="00D52F06"/>
    <w:rsid w:val="00D536B4"/>
    <w:rsid w:val="00D54CB9"/>
    <w:rsid w:val="00D554F8"/>
    <w:rsid w:val="00D55929"/>
    <w:rsid w:val="00D56368"/>
    <w:rsid w:val="00D57F25"/>
    <w:rsid w:val="00D60108"/>
    <w:rsid w:val="00D6014F"/>
    <w:rsid w:val="00D6178C"/>
    <w:rsid w:val="00D62767"/>
    <w:rsid w:val="00D638EC"/>
    <w:rsid w:val="00D6429E"/>
    <w:rsid w:val="00D65F98"/>
    <w:rsid w:val="00D66C61"/>
    <w:rsid w:val="00D71BB9"/>
    <w:rsid w:val="00D73270"/>
    <w:rsid w:val="00D7499E"/>
    <w:rsid w:val="00D74A7A"/>
    <w:rsid w:val="00D75C30"/>
    <w:rsid w:val="00D76E00"/>
    <w:rsid w:val="00D8122E"/>
    <w:rsid w:val="00D8176F"/>
    <w:rsid w:val="00D81BFF"/>
    <w:rsid w:val="00D8303B"/>
    <w:rsid w:val="00D83CF2"/>
    <w:rsid w:val="00D83EE2"/>
    <w:rsid w:val="00D8447A"/>
    <w:rsid w:val="00D86011"/>
    <w:rsid w:val="00D8710C"/>
    <w:rsid w:val="00D91D06"/>
    <w:rsid w:val="00D93AB4"/>
    <w:rsid w:val="00D94DF6"/>
    <w:rsid w:val="00D9570E"/>
    <w:rsid w:val="00D95B71"/>
    <w:rsid w:val="00D966C1"/>
    <w:rsid w:val="00DA1905"/>
    <w:rsid w:val="00DA22E2"/>
    <w:rsid w:val="00DA29EC"/>
    <w:rsid w:val="00DA3001"/>
    <w:rsid w:val="00DA4DA3"/>
    <w:rsid w:val="00DA7698"/>
    <w:rsid w:val="00DA7E76"/>
    <w:rsid w:val="00DB1655"/>
    <w:rsid w:val="00DB18B0"/>
    <w:rsid w:val="00DB1FE7"/>
    <w:rsid w:val="00DB271B"/>
    <w:rsid w:val="00DB47AA"/>
    <w:rsid w:val="00DB4870"/>
    <w:rsid w:val="00DB4B62"/>
    <w:rsid w:val="00DB5669"/>
    <w:rsid w:val="00DB7757"/>
    <w:rsid w:val="00DB77E8"/>
    <w:rsid w:val="00DB7FB0"/>
    <w:rsid w:val="00DC0262"/>
    <w:rsid w:val="00DC047F"/>
    <w:rsid w:val="00DC1D86"/>
    <w:rsid w:val="00DC35B8"/>
    <w:rsid w:val="00DC3E23"/>
    <w:rsid w:val="00DC3EC6"/>
    <w:rsid w:val="00DC41EC"/>
    <w:rsid w:val="00DC5A7B"/>
    <w:rsid w:val="00DC6264"/>
    <w:rsid w:val="00DC707E"/>
    <w:rsid w:val="00DD0C45"/>
    <w:rsid w:val="00DD47BA"/>
    <w:rsid w:val="00DD50ED"/>
    <w:rsid w:val="00DD5C3A"/>
    <w:rsid w:val="00DD68E5"/>
    <w:rsid w:val="00DD6DEE"/>
    <w:rsid w:val="00DE005C"/>
    <w:rsid w:val="00DE0782"/>
    <w:rsid w:val="00DE2294"/>
    <w:rsid w:val="00DE22F3"/>
    <w:rsid w:val="00DE366E"/>
    <w:rsid w:val="00DE57E7"/>
    <w:rsid w:val="00DE6E1B"/>
    <w:rsid w:val="00DE74DB"/>
    <w:rsid w:val="00DF0064"/>
    <w:rsid w:val="00DF0156"/>
    <w:rsid w:val="00DF20D4"/>
    <w:rsid w:val="00DF268A"/>
    <w:rsid w:val="00DF3869"/>
    <w:rsid w:val="00DF45FC"/>
    <w:rsid w:val="00DF5760"/>
    <w:rsid w:val="00DF5E23"/>
    <w:rsid w:val="00DF5E25"/>
    <w:rsid w:val="00DF7BB6"/>
    <w:rsid w:val="00E0054E"/>
    <w:rsid w:val="00E011C2"/>
    <w:rsid w:val="00E02201"/>
    <w:rsid w:val="00E0527F"/>
    <w:rsid w:val="00E055AC"/>
    <w:rsid w:val="00E058E8"/>
    <w:rsid w:val="00E070A9"/>
    <w:rsid w:val="00E075A8"/>
    <w:rsid w:val="00E1029A"/>
    <w:rsid w:val="00E11A44"/>
    <w:rsid w:val="00E1416E"/>
    <w:rsid w:val="00E14A75"/>
    <w:rsid w:val="00E14C83"/>
    <w:rsid w:val="00E1656D"/>
    <w:rsid w:val="00E17096"/>
    <w:rsid w:val="00E17E3C"/>
    <w:rsid w:val="00E20460"/>
    <w:rsid w:val="00E21ABB"/>
    <w:rsid w:val="00E23D63"/>
    <w:rsid w:val="00E2480E"/>
    <w:rsid w:val="00E248BB"/>
    <w:rsid w:val="00E24FC7"/>
    <w:rsid w:val="00E2502C"/>
    <w:rsid w:val="00E26154"/>
    <w:rsid w:val="00E279DA"/>
    <w:rsid w:val="00E3032A"/>
    <w:rsid w:val="00E30FC2"/>
    <w:rsid w:val="00E332AE"/>
    <w:rsid w:val="00E35F27"/>
    <w:rsid w:val="00E36DB6"/>
    <w:rsid w:val="00E36FAB"/>
    <w:rsid w:val="00E3703E"/>
    <w:rsid w:val="00E379DE"/>
    <w:rsid w:val="00E37F70"/>
    <w:rsid w:val="00E41510"/>
    <w:rsid w:val="00E41D30"/>
    <w:rsid w:val="00E428F1"/>
    <w:rsid w:val="00E4361D"/>
    <w:rsid w:val="00E43B4F"/>
    <w:rsid w:val="00E4430D"/>
    <w:rsid w:val="00E44E82"/>
    <w:rsid w:val="00E45005"/>
    <w:rsid w:val="00E45B40"/>
    <w:rsid w:val="00E46EA4"/>
    <w:rsid w:val="00E47B02"/>
    <w:rsid w:val="00E528C0"/>
    <w:rsid w:val="00E52BAD"/>
    <w:rsid w:val="00E52C3B"/>
    <w:rsid w:val="00E5433E"/>
    <w:rsid w:val="00E5482A"/>
    <w:rsid w:val="00E563D7"/>
    <w:rsid w:val="00E60549"/>
    <w:rsid w:val="00E62721"/>
    <w:rsid w:val="00E62CBB"/>
    <w:rsid w:val="00E643F1"/>
    <w:rsid w:val="00E64B87"/>
    <w:rsid w:val="00E64C76"/>
    <w:rsid w:val="00E67150"/>
    <w:rsid w:val="00E67D27"/>
    <w:rsid w:val="00E70FF8"/>
    <w:rsid w:val="00E714C4"/>
    <w:rsid w:val="00E71DA8"/>
    <w:rsid w:val="00E731AF"/>
    <w:rsid w:val="00E7495C"/>
    <w:rsid w:val="00E75928"/>
    <w:rsid w:val="00E75A46"/>
    <w:rsid w:val="00E765F7"/>
    <w:rsid w:val="00E768F0"/>
    <w:rsid w:val="00E80192"/>
    <w:rsid w:val="00E8086A"/>
    <w:rsid w:val="00E80BA5"/>
    <w:rsid w:val="00E81B72"/>
    <w:rsid w:val="00E836EA"/>
    <w:rsid w:val="00E84835"/>
    <w:rsid w:val="00E84975"/>
    <w:rsid w:val="00E859D0"/>
    <w:rsid w:val="00E87622"/>
    <w:rsid w:val="00E90539"/>
    <w:rsid w:val="00E9185F"/>
    <w:rsid w:val="00E93362"/>
    <w:rsid w:val="00E934BC"/>
    <w:rsid w:val="00E95D90"/>
    <w:rsid w:val="00E964AE"/>
    <w:rsid w:val="00EA0C2A"/>
    <w:rsid w:val="00EA19CD"/>
    <w:rsid w:val="00EA1A05"/>
    <w:rsid w:val="00EA3642"/>
    <w:rsid w:val="00EA6260"/>
    <w:rsid w:val="00EB056A"/>
    <w:rsid w:val="00EB0F44"/>
    <w:rsid w:val="00EB1474"/>
    <w:rsid w:val="00EB14A8"/>
    <w:rsid w:val="00EB1AA5"/>
    <w:rsid w:val="00EB2044"/>
    <w:rsid w:val="00EB3CD5"/>
    <w:rsid w:val="00EB57DA"/>
    <w:rsid w:val="00EB58D6"/>
    <w:rsid w:val="00EB7F03"/>
    <w:rsid w:val="00EC0285"/>
    <w:rsid w:val="00EC103D"/>
    <w:rsid w:val="00EC2888"/>
    <w:rsid w:val="00EC3982"/>
    <w:rsid w:val="00EC4835"/>
    <w:rsid w:val="00EC51AD"/>
    <w:rsid w:val="00EC6200"/>
    <w:rsid w:val="00EC736A"/>
    <w:rsid w:val="00EC7832"/>
    <w:rsid w:val="00ED1AE0"/>
    <w:rsid w:val="00ED30DD"/>
    <w:rsid w:val="00ED38B8"/>
    <w:rsid w:val="00ED3E47"/>
    <w:rsid w:val="00ED42DB"/>
    <w:rsid w:val="00ED62D8"/>
    <w:rsid w:val="00ED7F4F"/>
    <w:rsid w:val="00EE0357"/>
    <w:rsid w:val="00EE03C4"/>
    <w:rsid w:val="00EE0A98"/>
    <w:rsid w:val="00EE29B0"/>
    <w:rsid w:val="00EE32A2"/>
    <w:rsid w:val="00EE4717"/>
    <w:rsid w:val="00EE4BD8"/>
    <w:rsid w:val="00EE4D5E"/>
    <w:rsid w:val="00EE59EC"/>
    <w:rsid w:val="00EE6805"/>
    <w:rsid w:val="00EE7EE7"/>
    <w:rsid w:val="00EF0518"/>
    <w:rsid w:val="00EF0C76"/>
    <w:rsid w:val="00EF332F"/>
    <w:rsid w:val="00EF47B2"/>
    <w:rsid w:val="00EF4D9B"/>
    <w:rsid w:val="00EF5E2F"/>
    <w:rsid w:val="00EF6B96"/>
    <w:rsid w:val="00F00C08"/>
    <w:rsid w:val="00F01DCB"/>
    <w:rsid w:val="00F02F57"/>
    <w:rsid w:val="00F03E7A"/>
    <w:rsid w:val="00F0432C"/>
    <w:rsid w:val="00F056EC"/>
    <w:rsid w:val="00F06ADB"/>
    <w:rsid w:val="00F10817"/>
    <w:rsid w:val="00F11717"/>
    <w:rsid w:val="00F1295D"/>
    <w:rsid w:val="00F14D99"/>
    <w:rsid w:val="00F14ECE"/>
    <w:rsid w:val="00F15CD4"/>
    <w:rsid w:val="00F17125"/>
    <w:rsid w:val="00F171C1"/>
    <w:rsid w:val="00F21617"/>
    <w:rsid w:val="00F21D3C"/>
    <w:rsid w:val="00F2474E"/>
    <w:rsid w:val="00F27540"/>
    <w:rsid w:val="00F30409"/>
    <w:rsid w:val="00F306D2"/>
    <w:rsid w:val="00F314FA"/>
    <w:rsid w:val="00F32503"/>
    <w:rsid w:val="00F32EB0"/>
    <w:rsid w:val="00F34ED9"/>
    <w:rsid w:val="00F358FA"/>
    <w:rsid w:val="00F364E9"/>
    <w:rsid w:val="00F37234"/>
    <w:rsid w:val="00F40C61"/>
    <w:rsid w:val="00F40D08"/>
    <w:rsid w:val="00F41C97"/>
    <w:rsid w:val="00F428BA"/>
    <w:rsid w:val="00F42A6A"/>
    <w:rsid w:val="00F431B9"/>
    <w:rsid w:val="00F433EB"/>
    <w:rsid w:val="00F4348D"/>
    <w:rsid w:val="00F44E8E"/>
    <w:rsid w:val="00F4555C"/>
    <w:rsid w:val="00F45751"/>
    <w:rsid w:val="00F46741"/>
    <w:rsid w:val="00F501D0"/>
    <w:rsid w:val="00F52153"/>
    <w:rsid w:val="00F5314F"/>
    <w:rsid w:val="00F55714"/>
    <w:rsid w:val="00F56513"/>
    <w:rsid w:val="00F56A9B"/>
    <w:rsid w:val="00F60276"/>
    <w:rsid w:val="00F639B0"/>
    <w:rsid w:val="00F645AB"/>
    <w:rsid w:val="00F64E52"/>
    <w:rsid w:val="00F65CE5"/>
    <w:rsid w:val="00F66B06"/>
    <w:rsid w:val="00F66D00"/>
    <w:rsid w:val="00F66D30"/>
    <w:rsid w:val="00F70501"/>
    <w:rsid w:val="00F7123F"/>
    <w:rsid w:val="00F71EBE"/>
    <w:rsid w:val="00F72EFC"/>
    <w:rsid w:val="00F73A87"/>
    <w:rsid w:val="00F74F25"/>
    <w:rsid w:val="00F757A9"/>
    <w:rsid w:val="00F7689B"/>
    <w:rsid w:val="00F8117E"/>
    <w:rsid w:val="00F82107"/>
    <w:rsid w:val="00F83806"/>
    <w:rsid w:val="00F87442"/>
    <w:rsid w:val="00F90BE8"/>
    <w:rsid w:val="00F92127"/>
    <w:rsid w:val="00F92ED9"/>
    <w:rsid w:val="00F93F84"/>
    <w:rsid w:val="00F95510"/>
    <w:rsid w:val="00F95F3C"/>
    <w:rsid w:val="00F96229"/>
    <w:rsid w:val="00FA2E83"/>
    <w:rsid w:val="00FA3063"/>
    <w:rsid w:val="00FA3840"/>
    <w:rsid w:val="00FA45F8"/>
    <w:rsid w:val="00FA4AE8"/>
    <w:rsid w:val="00FA520A"/>
    <w:rsid w:val="00FA58E1"/>
    <w:rsid w:val="00FA6505"/>
    <w:rsid w:val="00FA6B63"/>
    <w:rsid w:val="00FA7F11"/>
    <w:rsid w:val="00FB05DF"/>
    <w:rsid w:val="00FB0A07"/>
    <w:rsid w:val="00FB10E3"/>
    <w:rsid w:val="00FB176C"/>
    <w:rsid w:val="00FB1B96"/>
    <w:rsid w:val="00FB1F78"/>
    <w:rsid w:val="00FB2BFB"/>
    <w:rsid w:val="00FB4332"/>
    <w:rsid w:val="00FB4DF7"/>
    <w:rsid w:val="00FB5045"/>
    <w:rsid w:val="00FB7037"/>
    <w:rsid w:val="00FC087C"/>
    <w:rsid w:val="00FC1B7F"/>
    <w:rsid w:val="00FC4655"/>
    <w:rsid w:val="00FC4D05"/>
    <w:rsid w:val="00FC5DA2"/>
    <w:rsid w:val="00FC7112"/>
    <w:rsid w:val="00FC7CC5"/>
    <w:rsid w:val="00FC7DB9"/>
    <w:rsid w:val="00FD0E1C"/>
    <w:rsid w:val="00FD2CCD"/>
    <w:rsid w:val="00FD3E07"/>
    <w:rsid w:val="00FD4A38"/>
    <w:rsid w:val="00FD4D9C"/>
    <w:rsid w:val="00FD5586"/>
    <w:rsid w:val="00FD5C82"/>
    <w:rsid w:val="00FD61F2"/>
    <w:rsid w:val="00FD781A"/>
    <w:rsid w:val="00FD7C82"/>
    <w:rsid w:val="00FD7D78"/>
    <w:rsid w:val="00FE00B3"/>
    <w:rsid w:val="00FE3553"/>
    <w:rsid w:val="00FE4554"/>
    <w:rsid w:val="00FF1677"/>
    <w:rsid w:val="00FF2C63"/>
    <w:rsid w:val="00FF3B8A"/>
    <w:rsid w:val="00FF4B98"/>
    <w:rsid w:val="00FF4D1F"/>
    <w:rsid w:val="00FF6C14"/>
    <w:rsid w:val="00FF6F4D"/>
    <w:rsid w:val="00FF76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12E6B50"/>
  <w14:defaultImageDpi w14:val="0"/>
  <w15:docId w15:val="{E136354D-FCCD-4BFC-9EDF-0F68651AA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4"/>
        <w:szCs w:val="24"/>
        <w:lang w:val="cs-CZ"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37F70"/>
    <w:rPr>
      <w:rFonts w:ascii="Times New Roman" w:hAnsi="Times New Roman"/>
      <w:lang w:val="pl-PL"/>
    </w:rPr>
  </w:style>
  <w:style w:type="paragraph" w:styleId="Nagwek1">
    <w:name w:val="heading 1"/>
    <w:aliases w:val="Znak2"/>
    <w:basedOn w:val="Normalny"/>
    <w:next w:val="Normalny"/>
    <w:link w:val="Nagwek1Znak"/>
    <w:uiPriority w:val="9"/>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qFormat/>
    <w:rsid w:val="00E37F70"/>
    <w:pPr>
      <w:keepNext/>
      <w:spacing w:before="240" w:after="60"/>
      <w:outlineLvl w:val="3"/>
    </w:pPr>
    <w:rPr>
      <w:b/>
      <w:bCs/>
      <w:sz w:val="28"/>
      <w:szCs w:val="28"/>
    </w:rPr>
  </w:style>
  <w:style w:type="paragraph" w:styleId="Nagwek5">
    <w:name w:val="heading 5"/>
    <w:basedOn w:val="Normalny"/>
    <w:next w:val="Normalny"/>
    <w:link w:val="Nagwek5Znak"/>
    <w:uiPriority w:val="9"/>
    <w:qFormat/>
    <w:rsid w:val="00E37F70"/>
    <w:pPr>
      <w:spacing w:before="240" w:after="60"/>
      <w:outlineLvl w:val="4"/>
    </w:pPr>
    <w:rPr>
      <w:b/>
      <w:bCs/>
      <w:i/>
      <w:iCs/>
      <w:sz w:val="26"/>
      <w:szCs w:val="26"/>
    </w:rPr>
  </w:style>
  <w:style w:type="paragraph" w:styleId="Nagwek7">
    <w:name w:val="heading 7"/>
    <w:basedOn w:val="Normalny"/>
    <w:next w:val="Normalny"/>
    <w:link w:val="Nagwek7Znak"/>
    <w:uiPriority w:val="9"/>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uiPriority w:val="9"/>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uiPriority w:val="9"/>
    <w:locked/>
    <w:rsid w:val="00E37F70"/>
    <w:rPr>
      <w:rFonts w:ascii="Arial" w:hAnsi="Arial" w:cs="Arial"/>
      <w:b/>
      <w:bCs/>
      <w:kern w:val="32"/>
      <w:sz w:val="32"/>
      <w:szCs w:val="32"/>
      <w:lang w:val="pl-PL" w:eastAsia="x-none"/>
    </w:rPr>
  </w:style>
  <w:style w:type="character" w:customStyle="1" w:styleId="Nagwek2Znak">
    <w:name w:val="Nagłówek 2 Znak"/>
    <w:basedOn w:val="Domylnaczcionkaakapitu"/>
    <w:link w:val="Nagwek2"/>
    <w:uiPriority w:val="9"/>
    <w:locked/>
    <w:rsid w:val="00E37F70"/>
    <w:rPr>
      <w:rFonts w:ascii="Arial" w:hAnsi="Arial" w:cs="Arial"/>
      <w:b/>
      <w:bCs/>
      <w:i/>
      <w:iCs/>
      <w:sz w:val="28"/>
      <w:szCs w:val="28"/>
      <w:lang w:val="pl-PL" w:eastAsia="x-none"/>
    </w:rPr>
  </w:style>
  <w:style w:type="character" w:customStyle="1" w:styleId="Nagwek3Znak">
    <w:name w:val="Nagłówek 3 Znak"/>
    <w:basedOn w:val="Domylnaczcionkaakapitu"/>
    <w:link w:val="Nagwek3"/>
    <w:uiPriority w:val="9"/>
    <w:locked/>
    <w:rsid w:val="00E37F70"/>
    <w:rPr>
      <w:rFonts w:ascii="Arial" w:hAnsi="Arial" w:cs="Arial"/>
      <w:b/>
      <w:bCs/>
      <w:sz w:val="26"/>
      <w:szCs w:val="26"/>
      <w:lang w:val="pl-PL" w:eastAsia="x-none"/>
    </w:rPr>
  </w:style>
  <w:style w:type="character" w:customStyle="1" w:styleId="Nagwek4Znak">
    <w:name w:val="Nagłówek 4 Znak"/>
    <w:basedOn w:val="Domylnaczcionkaakapitu"/>
    <w:link w:val="Nagwek4"/>
    <w:uiPriority w:val="9"/>
    <w:locked/>
    <w:rsid w:val="00E37F70"/>
    <w:rPr>
      <w:rFonts w:ascii="Times New Roman" w:hAnsi="Times New Roman" w:cs="Times New Roman"/>
      <w:b/>
      <w:bCs/>
      <w:sz w:val="28"/>
      <w:szCs w:val="28"/>
      <w:lang w:val="pl-PL" w:eastAsia="x-none"/>
    </w:rPr>
  </w:style>
  <w:style w:type="character" w:customStyle="1" w:styleId="Nagwek5Znak">
    <w:name w:val="Nagłówek 5 Znak"/>
    <w:basedOn w:val="Domylnaczcionkaakapitu"/>
    <w:link w:val="Nagwek5"/>
    <w:uiPriority w:val="9"/>
    <w:locked/>
    <w:rsid w:val="00E37F70"/>
    <w:rPr>
      <w:rFonts w:ascii="Times New Roman" w:hAnsi="Times New Roman" w:cs="Times New Roman"/>
      <w:b/>
      <w:bCs/>
      <w:i/>
      <w:iCs/>
      <w:sz w:val="26"/>
      <w:szCs w:val="26"/>
      <w:lang w:val="pl-PL" w:eastAsia="x-none"/>
    </w:rPr>
  </w:style>
  <w:style w:type="character" w:customStyle="1" w:styleId="Nagwek7Znak">
    <w:name w:val="Nagłówek 7 Znak"/>
    <w:basedOn w:val="Domylnaczcionkaakapitu"/>
    <w:link w:val="Nagwek7"/>
    <w:uiPriority w:val="9"/>
    <w:locked/>
    <w:rsid w:val="00E37F70"/>
    <w:rPr>
      <w:rFonts w:ascii="Tahoma" w:hAnsi="Tahoma" w:cs="Times New Roman"/>
      <w:b/>
      <w:sz w:val="20"/>
      <w:szCs w:val="20"/>
      <w:lang w:val="pl-PL" w:eastAsia="x-none"/>
    </w:rPr>
  </w:style>
  <w:style w:type="character" w:customStyle="1" w:styleId="Nagwek8Znak">
    <w:name w:val="Nagłówek 8 Znak"/>
    <w:basedOn w:val="Domylnaczcionkaakapitu"/>
    <w:link w:val="Nagwek8"/>
    <w:uiPriority w:val="9"/>
    <w:locked/>
    <w:rsid w:val="00E37F70"/>
    <w:rPr>
      <w:rFonts w:ascii="Times New Roman" w:hAnsi="Times New Roman" w:cs="Times New Roman"/>
      <w:i/>
      <w:iCs/>
      <w:lang w:val="pl-PL" w:eastAsia="x-none"/>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locked/>
    <w:rsid w:val="00E37F70"/>
    <w:rPr>
      <w:rFonts w:ascii="Times New Roman" w:hAnsi="Times New Roman"/>
      <w:sz w:val="20"/>
      <w:lang w:val="pl-PL" w:eastAsia="x-none"/>
    </w:rPr>
  </w:style>
  <w:style w:type="paragraph" w:customStyle="1" w:styleId="pkt1">
    <w:name w:val="pkt1"/>
    <w:basedOn w:val="pkt"/>
    <w:rsid w:val="00E37F70"/>
    <w:pPr>
      <w:ind w:left="850" w:hanging="425"/>
    </w:pPr>
  </w:style>
  <w:style w:type="paragraph" w:styleId="Tytu">
    <w:name w:val="Title"/>
    <w:basedOn w:val="Normalny"/>
    <w:link w:val="TytuZnak"/>
    <w:uiPriority w:val="10"/>
    <w:qFormat/>
    <w:rsid w:val="00E37F70"/>
    <w:pPr>
      <w:jc w:val="center"/>
    </w:pPr>
    <w:rPr>
      <w:rFonts w:ascii="Arial" w:hAnsi="Arial"/>
      <w:b/>
      <w:sz w:val="22"/>
      <w:szCs w:val="20"/>
    </w:rPr>
  </w:style>
  <w:style w:type="character" w:customStyle="1" w:styleId="TytuZnak">
    <w:name w:val="Tytuł Znak"/>
    <w:basedOn w:val="Domylnaczcionkaakapitu"/>
    <w:link w:val="Tytu"/>
    <w:uiPriority w:val="10"/>
    <w:locked/>
    <w:rsid w:val="00E37F70"/>
    <w:rPr>
      <w:rFonts w:ascii="Arial" w:hAnsi="Arial" w:cs="Times New Roman"/>
      <w:b/>
      <w:sz w:val="20"/>
      <w:szCs w:val="20"/>
      <w:lang w:val="pl-PL" w:eastAsia="x-none"/>
    </w:rPr>
  </w:style>
  <w:style w:type="paragraph" w:styleId="Tekstpodstawowy">
    <w:name w:val="Body Text"/>
    <w:basedOn w:val="Normalny"/>
    <w:link w:val="TekstpodstawowyZnak"/>
    <w:uiPriority w:val="99"/>
    <w:rsid w:val="00E37F70"/>
    <w:pPr>
      <w:jc w:val="both"/>
    </w:pPr>
    <w:rPr>
      <w:rFonts w:ascii="Arial" w:hAnsi="Arial"/>
      <w:b/>
      <w:sz w:val="22"/>
      <w:szCs w:val="20"/>
    </w:rPr>
  </w:style>
  <w:style w:type="character" w:customStyle="1" w:styleId="TekstpodstawowyZnak">
    <w:name w:val="Tekst podstawowy Znak"/>
    <w:basedOn w:val="Domylnaczcionkaakapitu"/>
    <w:link w:val="Tekstpodstawowy"/>
    <w:uiPriority w:val="99"/>
    <w:locked/>
    <w:rsid w:val="00E37F70"/>
    <w:rPr>
      <w:rFonts w:ascii="Arial" w:hAnsi="Arial" w:cs="Times New Roman"/>
      <w:b/>
      <w:sz w:val="20"/>
      <w:szCs w:val="20"/>
      <w:lang w:val="pl-PL" w:eastAsia="x-none"/>
    </w:rPr>
  </w:style>
  <w:style w:type="paragraph" w:styleId="Tekstpodstawowy2">
    <w:name w:val="Body Text 2"/>
    <w:basedOn w:val="Normalny"/>
    <w:link w:val="Tekstpodstawowy2Znak"/>
    <w:uiPriority w:val="99"/>
    <w:rsid w:val="00E37F70"/>
    <w:pPr>
      <w:jc w:val="both"/>
    </w:pPr>
    <w:rPr>
      <w:rFonts w:ascii="Arial" w:hAnsi="Arial"/>
      <w:sz w:val="20"/>
      <w:szCs w:val="20"/>
    </w:rPr>
  </w:style>
  <w:style w:type="character" w:customStyle="1" w:styleId="Tekstpodstawowy2Znak">
    <w:name w:val="Tekst podstawowy 2 Znak"/>
    <w:basedOn w:val="Domylnaczcionkaakapitu"/>
    <w:link w:val="Tekstpodstawowy2"/>
    <w:uiPriority w:val="99"/>
    <w:locked/>
    <w:rsid w:val="00E37F70"/>
    <w:rPr>
      <w:rFonts w:ascii="Arial" w:hAnsi="Arial" w:cs="Times New Roman"/>
      <w:sz w:val="20"/>
      <w:szCs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locked/>
    <w:rsid w:val="00E37F70"/>
    <w:rPr>
      <w:rFonts w:ascii="Tahoma" w:hAnsi="Tahoma" w:cs="Times New Roman"/>
      <w:sz w:val="20"/>
      <w:szCs w:val="20"/>
      <w:lang w:val="pl-PL" w:eastAsia="x-none"/>
    </w:rPr>
  </w:style>
  <w:style w:type="character" w:customStyle="1" w:styleId="WW8Num2z0">
    <w:name w:val="WW8Num2z0"/>
    <w:rsid w:val="00E37F70"/>
    <w:rPr>
      <w:rFonts w:ascii="Times New Roman" w:hAnsi="Times New Roman"/>
    </w:rPr>
  </w:style>
  <w:style w:type="paragraph" w:styleId="Tekstpodstawowy3">
    <w:name w:val="Body Text 3"/>
    <w:basedOn w:val="Normalny"/>
    <w:link w:val="Tekstpodstawowy3Znak"/>
    <w:uiPriority w:val="99"/>
    <w:rsid w:val="00E37F70"/>
    <w:pPr>
      <w:spacing w:after="120"/>
    </w:pPr>
    <w:rPr>
      <w:sz w:val="16"/>
      <w:szCs w:val="16"/>
    </w:rPr>
  </w:style>
  <w:style w:type="character" w:customStyle="1" w:styleId="Tekstpodstawowy3Znak">
    <w:name w:val="Tekst podstawowy 3 Znak"/>
    <w:basedOn w:val="Domylnaczcionkaakapitu"/>
    <w:link w:val="Tekstpodstawowy3"/>
    <w:uiPriority w:val="99"/>
    <w:locked/>
    <w:rsid w:val="00E37F70"/>
    <w:rPr>
      <w:rFonts w:ascii="Times New Roman" w:hAnsi="Times New Roman" w:cs="Times New Roman"/>
      <w:sz w:val="16"/>
      <w:szCs w:val="16"/>
      <w:lang w:val="pl-PL" w:eastAsia="x-none"/>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basedOn w:val="Domylnaczcionkaakapitu"/>
    <w:uiPriority w:val="99"/>
    <w:rsid w:val="00E37F70"/>
    <w:rPr>
      <w:rFonts w:cs="Times New Roman"/>
      <w:color w:val="FF0000"/>
      <w:u w:val="single" w:color="FF0000"/>
    </w:rPr>
  </w:style>
  <w:style w:type="paragraph" w:styleId="Tekstpodstawowywcity">
    <w:name w:val="Body Text Indent"/>
    <w:basedOn w:val="Normalny"/>
    <w:link w:val="TekstpodstawowywcityZnak"/>
    <w:uiPriority w:val="99"/>
    <w:rsid w:val="00E37F70"/>
    <w:pPr>
      <w:spacing w:after="120"/>
      <w:ind w:left="283"/>
    </w:pPr>
  </w:style>
  <w:style w:type="character" w:customStyle="1" w:styleId="TekstpodstawowywcityZnak">
    <w:name w:val="Tekst podstawowy wcięty Znak"/>
    <w:basedOn w:val="Domylnaczcionkaakapitu"/>
    <w:link w:val="Tekstpodstawowywcity"/>
    <w:uiPriority w:val="99"/>
    <w:locked/>
    <w:rsid w:val="00E37F70"/>
    <w:rPr>
      <w:rFonts w:ascii="Times New Roman" w:hAnsi="Times New Roman" w:cs="Times New Roman"/>
      <w:lang w:val="pl-PL" w:eastAsia="x-none"/>
    </w:rPr>
  </w:style>
  <w:style w:type="paragraph" w:styleId="Tekstpodstawowywcity2">
    <w:name w:val="Body Text Indent 2"/>
    <w:basedOn w:val="Normalny"/>
    <w:link w:val="Tekstpodstawowywcity2Znak"/>
    <w:uiPriority w:val="99"/>
    <w:rsid w:val="00E37F70"/>
    <w:pPr>
      <w:spacing w:after="120" w:line="480" w:lineRule="auto"/>
      <w:ind w:left="283"/>
    </w:pPr>
  </w:style>
  <w:style w:type="character" w:customStyle="1" w:styleId="Tekstpodstawowywcity2Znak">
    <w:name w:val="Tekst podstawowy wcięty 2 Znak"/>
    <w:basedOn w:val="Domylnaczcionkaakapitu"/>
    <w:link w:val="Tekstpodstawowywcity2"/>
    <w:uiPriority w:val="99"/>
    <w:locked/>
    <w:rsid w:val="00E37F70"/>
    <w:rPr>
      <w:rFonts w:ascii="Times New Roman" w:hAnsi="Times New Roman" w:cs="Times New Roman"/>
      <w:lang w:val="pl-PL" w:eastAsia="x-none"/>
    </w:rPr>
  </w:style>
  <w:style w:type="paragraph" w:styleId="Tekstprzypisudolnego">
    <w:name w:val="footnote text"/>
    <w:aliases w:val="Podrozdział"/>
    <w:basedOn w:val="Normalny"/>
    <w:link w:val="TekstprzypisudolnegoZnak"/>
    <w:uiPriority w:val="99"/>
    <w:semiHidden/>
    <w:rsid w:val="00E37F70"/>
    <w:rPr>
      <w:rFonts w:ascii="Tahoma" w:hAnsi="Tahoma"/>
      <w:sz w:val="20"/>
      <w:szCs w:val="20"/>
    </w:rPr>
  </w:style>
  <w:style w:type="character" w:customStyle="1" w:styleId="TekstprzypisudolnegoZnak">
    <w:name w:val="Tekst przypisu dolnego Znak"/>
    <w:aliases w:val="Podrozdział Znak"/>
    <w:basedOn w:val="Domylnaczcionkaakapitu"/>
    <w:link w:val="Tekstprzypisudolnego"/>
    <w:uiPriority w:val="99"/>
    <w:semiHidden/>
    <w:locked/>
    <w:rsid w:val="00E37F70"/>
    <w:rPr>
      <w:rFonts w:ascii="Tahoma" w:hAnsi="Tahoma" w:cs="Times New Roman"/>
      <w:sz w:val="20"/>
      <w:szCs w:val="20"/>
      <w:lang w:val="pl-PL" w:eastAsia="x-none"/>
    </w:rPr>
  </w:style>
  <w:style w:type="paragraph" w:styleId="Zwykytekst">
    <w:name w:val="Plain Text"/>
    <w:basedOn w:val="Normalny"/>
    <w:link w:val="ZwykytekstZnak"/>
    <w:uiPriority w:val="99"/>
    <w:rsid w:val="00E37F70"/>
    <w:rPr>
      <w:rFonts w:ascii="Courier New" w:hAnsi="Courier New" w:cs="Courier New"/>
      <w:sz w:val="20"/>
      <w:szCs w:val="20"/>
    </w:rPr>
  </w:style>
  <w:style w:type="character" w:customStyle="1" w:styleId="ZwykytekstZnak">
    <w:name w:val="Zwykły tekst Znak"/>
    <w:basedOn w:val="Domylnaczcionkaakapitu"/>
    <w:link w:val="Zwykytekst"/>
    <w:uiPriority w:val="99"/>
    <w:locked/>
    <w:rsid w:val="00E37F70"/>
    <w:rPr>
      <w:rFonts w:ascii="Courier New" w:hAnsi="Courier New" w:cs="Courier New"/>
      <w:sz w:val="20"/>
      <w:szCs w:val="20"/>
      <w:lang w:val="pl-PL" w:eastAsia="x-none"/>
    </w:rPr>
  </w:style>
  <w:style w:type="paragraph" w:customStyle="1" w:styleId="wypunkt">
    <w:name w:val="wypunkt"/>
    <w:basedOn w:val="Normalny"/>
    <w:rsid w:val="00E37F70"/>
    <w:pPr>
      <w:numPr>
        <w:numId w:val="25"/>
      </w:numPr>
      <w:tabs>
        <w:tab w:val="left" w:pos="0"/>
      </w:tabs>
      <w:spacing w:line="360" w:lineRule="auto"/>
      <w:jc w:val="both"/>
    </w:pPr>
    <w:rPr>
      <w:szCs w:val="20"/>
    </w:rPr>
  </w:style>
  <w:style w:type="character" w:styleId="Odwoaniedokomentarza">
    <w:name w:val="annotation reference"/>
    <w:basedOn w:val="Domylnaczcionkaakapitu"/>
    <w:uiPriority w:val="99"/>
    <w:semiHidden/>
    <w:rsid w:val="00E37F70"/>
    <w:rPr>
      <w:rFonts w:cs="Times New Roman"/>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locked/>
    <w:rsid w:val="00E37F70"/>
    <w:rPr>
      <w:rFonts w:ascii="Tahoma" w:hAnsi="Tahoma" w:cs="Times New Roman"/>
      <w:sz w:val="20"/>
      <w:szCs w:val="20"/>
      <w:lang w:val="pl-PL" w:eastAsia="x-none"/>
    </w:rPr>
  </w:style>
  <w:style w:type="paragraph" w:styleId="Tekstdymka">
    <w:name w:val="Balloon Text"/>
    <w:aliases w:val="Znak Znak"/>
    <w:basedOn w:val="Normalny"/>
    <w:link w:val="TekstdymkaZnak"/>
    <w:uiPriority w:val="99"/>
    <w:semiHidden/>
    <w:rsid w:val="00E37F70"/>
    <w:rPr>
      <w:rFonts w:ascii="Tahoma" w:hAnsi="Tahoma"/>
      <w:sz w:val="16"/>
      <w:szCs w:val="16"/>
    </w:rPr>
  </w:style>
  <w:style w:type="character" w:customStyle="1" w:styleId="TekstdymkaZnak">
    <w:name w:val="Tekst dymka Znak"/>
    <w:aliases w:val="Znak Znak Znak"/>
    <w:basedOn w:val="Domylnaczcionkaakapitu"/>
    <w:link w:val="Tekstdymka"/>
    <w:uiPriority w:val="99"/>
    <w:semiHidden/>
    <w:locked/>
    <w:rsid w:val="00E37F70"/>
    <w:rPr>
      <w:rFonts w:ascii="Tahoma" w:hAnsi="Tahoma" w:cs="Times New Roman"/>
      <w:sz w:val="16"/>
      <w:szCs w:val="16"/>
    </w:rPr>
  </w:style>
  <w:style w:type="paragraph" w:customStyle="1" w:styleId="ust">
    <w:name w:val="ust"/>
    <w:rsid w:val="00E37F70"/>
    <w:pPr>
      <w:spacing w:before="60" w:after="60"/>
      <w:ind w:left="426" w:hanging="284"/>
      <w:jc w:val="both"/>
    </w:pPr>
    <w:rPr>
      <w:rFonts w:ascii="Times New Roman" w:hAnsi="Times New Roman"/>
      <w:szCs w:val="20"/>
      <w:lang w:val="pl-PL"/>
    </w:rPr>
  </w:style>
  <w:style w:type="character" w:styleId="Odwoanieprzypisudolnego">
    <w:name w:val="footnote reference"/>
    <w:basedOn w:val="Domylnaczcionkaakapitu"/>
    <w:uiPriority w:val="99"/>
    <w:rsid w:val="00E37F70"/>
    <w:rPr>
      <w:rFonts w:cs="Times New Roman"/>
      <w:sz w:val="20"/>
      <w:vertAlign w:val="superscript"/>
    </w:rPr>
  </w:style>
  <w:style w:type="character" w:styleId="Numerstrony">
    <w:name w:val="page number"/>
    <w:basedOn w:val="Domylnaczcionkaakapitu"/>
    <w:uiPriority w:val="99"/>
    <w:rsid w:val="00E37F70"/>
    <w:rPr>
      <w:rFonts w:cs="Times New Roman"/>
    </w:rPr>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uiPriority w:val="99"/>
    <w:qFormat/>
    <w:rsid w:val="00E37F70"/>
    <w:pPr>
      <w:jc w:val="right"/>
    </w:pPr>
    <w:rPr>
      <w:b/>
      <w:bCs/>
      <w:i/>
      <w:iCs/>
    </w:rPr>
  </w:style>
  <w:style w:type="character" w:customStyle="1" w:styleId="PodpisZnak">
    <w:name w:val="Podpis Znak"/>
    <w:basedOn w:val="Domylnaczcionkaakapitu"/>
    <w:link w:val="Podpis"/>
    <w:uiPriority w:val="99"/>
    <w:locked/>
    <w:rsid w:val="00E37F70"/>
    <w:rPr>
      <w:rFonts w:ascii="Times New Roman" w:hAnsi="Times New Roman" w:cs="Times New Roman"/>
      <w:b/>
      <w:bCs/>
      <w:i/>
      <w:iCs/>
      <w:lang w:val="pl-PL" w:eastAsia="x-none"/>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szCs w:val="20"/>
      <w:lang w:val="pl-PL"/>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basedOn w:val="TekstkomentarzaZnak"/>
    <w:link w:val="Tematkomentarza"/>
    <w:uiPriority w:val="99"/>
    <w:semiHidden/>
    <w:locked/>
    <w:rsid w:val="00E37F70"/>
    <w:rPr>
      <w:rFonts w:ascii="Times New Roman" w:hAnsi="Times New Roman" w:cs="Times New Roman"/>
      <w:b/>
      <w:bCs/>
      <w:sz w:val="20"/>
      <w:szCs w:val="20"/>
      <w:lang w:val="pl-PL" w:eastAsia="x-none"/>
    </w:rPr>
  </w:style>
  <w:style w:type="paragraph" w:styleId="Nagwek">
    <w:name w:val="header"/>
    <w:basedOn w:val="Normalny"/>
    <w:link w:val="NagwekZnak"/>
    <w:uiPriority w:val="99"/>
    <w:rsid w:val="00E37F70"/>
    <w:pPr>
      <w:tabs>
        <w:tab w:val="center" w:pos="4536"/>
        <w:tab w:val="right" w:pos="9072"/>
      </w:tabs>
    </w:pPr>
  </w:style>
  <w:style w:type="character" w:customStyle="1" w:styleId="NagwekZnak">
    <w:name w:val="Nagłówek Znak"/>
    <w:basedOn w:val="Domylnaczcionkaakapitu"/>
    <w:link w:val="Nagwek"/>
    <w:uiPriority w:val="99"/>
    <w:locked/>
    <w:rsid w:val="00E37F70"/>
    <w:rPr>
      <w:rFonts w:ascii="Times New Roman" w:hAnsi="Times New Roman" w:cs="Times New Roman"/>
    </w:rPr>
  </w:style>
  <w:style w:type="paragraph" w:styleId="Tekstpodstawowywcity3">
    <w:name w:val="Body Text Indent 3"/>
    <w:basedOn w:val="Normalny"/>
    <w:link w:val="Tekstpodstawowywcity3Znak"/>
    <w:uiPriority w:val="99"/>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locked/>
    <w:rsid w:val="00E37F70"/>
    <w:rPr>
      <w:rFonts w:ascii="Times New Roman" w:hAnsi="Times New Roman" w:cs="Times New Roman"/>
      <w:sz w:val="16"/>
      <w:szCs w:val="16"/>
      <w:lang w:val="pl-PL" w:eastAsia="x-none"/>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uiPriority w:val="99"/>
    <w:rsid w:val="00E37F70"/>
    <w:pPr>
      <w:ind w:left="283" w:hanging="283"/>
    </w:pPr>
  </w:style>
  <w:style w:type="paragraph" w:styleId="Lista2">
    <w:name w:val="List 2"/>
    <w:basedOn w:val="Normalny"/>
    <w:uiPriority w:val="99"/>
    <w:rsid w:val="00E37F70"/>
    <w:pPr>
      <w:ind w:left="566" w:hanging="283"/>
    </w:pPr>
  </w:style>
  <w:style w:type="paragraph" w:styleId="Listapunktowana">
    <w:name w:val="List Bullet"/>
    <w:basedOn w:val="Normalny"/>
    <w:autoRedefine/>
    <w:uiPriority w:val="99"/>
    <w:rsid w:val="00E37F70"/>
    <w:pPr>
      <w:numPr>
        <w:numId w:val="1"/>
      </w:numPr>
      <w:tabs>
        <w:tab w:val="clear" w:pos="360"/>
        <w:tab w:val="num" w:pos="926"/>
      </w:tabs>
    </w:pPr>
  </w:style>
  <w:style w:type="paragraph" w:styleId="Listapunktowana2">
    <w:name w:val="List Bullet 2"/>
    <w:basedOn w:val="Normalny"/>
    <w:autoRedefine/>
    <w:uiPriority w:val="99"/>
    <w:rsid w:val="00E37F70"/>
    <w:pPr>
      <w:numPr>
        <w:numId w:val="2"/>
      </w:numPr>
      <w:tabs>
        <w:tab w:val="num" w:pos="2340"/>
      </w:tabs>
    </w:pPr>
  </w:style>
  <w:style w:type="paragraph" w:styleId="Listapunktowana3">
    <w:name w:val="List Bullet 3"/>
    <w:basedOn w:val="Normalny"/>
    <w:autoRedefine/>
    <w:uiPriority w:val="99"/>
    <w:rsid w:val="00E37F70"/>
    <w:pPr>
      <w:numPr>
        <w:numId w:val="3"/>
      </w:numPr>
      <w:tabs>
        <w:tab w:val="num" w:pos="643"/>
        <w:tab w:val="num" w:pos="720"/>
      </w:tabs>
    </w:pPr>
  </w:style>
  <w:style w:type="paragraph" w:styleId="Lista-kontynuacja">
    <w:name w:val="List Continue"/>
    <w:basedOn w:val="Normalny"/>
    <w:uiPriority w:val="99"/>
    <w:rsid w:val="00E37F70"/>
    <w:pPr>
      <w:spacing w:after="120"/>
      <w:ind w:left="283"/>
    </w:pPr>
  </w:style>
  <w:style w:type="paragraph" w:styleId="Lista-kontynuacja2">
    <w:name w:val="List Continue 2"/>
    <w:basedOn w:val="Normalny"/>
    <w:uiPriority w:val="99"/>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hAnsi="Times New Roman"/>
      <w:color w:val="000000"/>
      <w:lang w:val="pl-PL"/>
    </w:rPr>
  </w:style>
  <w:style w:type="paragraph" w:styleId="Akapitzlist">
    <w:name w:val="List Paragraph"/>
    <w:aliases w:val="L1,Numerowanie,2 heading,A_wyliczenie,K-P_odwolanie,Akapit z listą5,maz_wyliczenie,opis dzialania"/>
    <w:basedOn w:val="Normalny"/>
    <w:link w:val="AkapitzlistZnak"/>
    <w:uiPriority w:val="34"/>
    <w:qFormat/>
    <w:rsid w:val="00E37F70"/>
    <w:pPr>
      <w:ind w:left="708"/>
    </w:pPr>
  </w:style>
  <w:style w:type="character" w:customStyle="1" w:styleId="apple-style-span">
    <w:name w:val="apple-style-span"/>
    <w:basedOn w:val="Domylnaczcionkaakapitu"/>
    <w:rsid w:val="00E37F70"/>
    <w:rPr>
      <w:rFonts w:cs="Times New Roman"/>
    </w:rPr>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uiPriority w:val="11"/>
    <w:qFormat/>
    <w:rsid w:val="00E37F70"/>
    <w:rPr>
      <w:rFonts w:ascii="Arial" w:hAnsi="Arial" w:cs="Arial"/>
      <w:b/>
      <w:bCs/>
      <w:sz w:val="22"/>
    </w:rPr>
  </w:style>
  <w:style w:type="character" w:customStyle="1" w:styleId="PodtytuZnak">
    <w:name w:val="Podtytuł Znak"/>
    <w:basedOn w:val="Domylnaczcionkaakapitu"/>
    <w:link w:val="Podtytu"/>
    <w:uiPriority w:val="11"/>
    <w:locked/>
    <w:rsid w:val="00E37F70"/>
    <w:rPr>
      <w:rFonts w:ascii="Arial" w:hAnsi="Arial" w:cs="Arial"/>
      <w:b/>
      <w:bCs/>
      <w:sz w:val="22"/>
      <w:lang w:val="pl-PL" w:eastAsia="x-none"/>
    </w:rPr>
  </w:style>
  <w:style w:type="paragraph" w:styleId="Tekstprzypisukocowego">
    <w:name w:val="endnote text"/>
    <w:basedOn w:val="Normalny"/>
    <w:link w:val="TekstprzypisukocowegoZnak"/>
    <w:uiPriority w:val="99"/>
    <w:semiHidden/>
    <w:rsid w:val="00E37F70"/>
    <w:pPr>
      <w:numPr>
        <w:numId w:val="27"/>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uiPriority w:val="99"/>
    <w:semiHidden/>
    <w:locked/>
    <w:rsid w:val="00E37F70"/>
    <w:rPr>
      <w:rFonts w:ascii="Times New Roman" w:hAnsi="Times New Roman"/>
      <w:sz w:val="20"/>
      <w:szCs w:val="20"/>
      <w:lang w:val="pl-PL"/>
    </w:rPr>
  </w:style>
  <w:style w:type="paragraph" w:customStyle="1" w:styleId="paragraf">
    <w:name w:val="paragraf"/>
    <w:basedOn w:val="Normalny"/>
    <w:rsid w:val="00E37F70"/>
    <w:pPr>
      <w:keepNext/>
      <w:numPr>
        <w:numId w:val="26"/>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uiPriority w:val="99"/>
    <w:rsid w:val="00E37F70"/>
    <w:rPr>
      <w:rFonts w:ascii="Tahoma" w:hAnsi="Tahoma" w:cs="Tahoma"/>
      <w:sz w:val="16"/>
      <w:szCs w:val="16"/>
    </w:rPr>
  </w:style>
  <w:style w:type="character" w:customStyle="1" w:styleId="MapadokumentuZnak">
    <w:name w:val="Mapa dokumentu Znak"/>
    <w:basedOn w:val="Domylnaczcionkaakapitu"/>
    <w:link w:val="Mapadokumentu"/>
    <w:uiPriority w:val="99"/>
    <w:locked/>
    <w:rsid w:val="00E37F70"/>
    <w:rPr>
      <w:rFonts w:ascii="Tahoma" w:hAnsi="Tahoma" w:cs="Tahoma"/>
      <w:sz w:val="16"/>
      <w:szCs w:val="16"/>
      <w:lang w:val="pl-PL" w:eastAsia="x-none"/>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uiPriority w:val="39"/>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rPr>
  </w:style>
  <w:style w:type="character" w:customStyle="1" w:styleId="ZnakZnak8">
    <w:name w:val="Znak Znak8"/>
    <w:locked/>
    <w:rsid w:val="00E37F70"/>
    <w:rPr>
      <w:sz w:val="24"/>
      <w:lang w:val="pl-PL" w:eastAsia="pl-PL"/>
    </w:rPr>
  </w:style>
  <w:style w:type="paragraph" w:styleId="Poprawka">
    <w:name w:val="Revision"/>
    <w:hidden/>
    <w:uiPriority w:val="99"/>
    <w:semiHidden/>
    <w:rsid w:val="00E37F70"/>
    <w:rPr>
      <w:rFonts w:ascii="Times New Roman" w:hAnsi="Times New Roman"/>
      <w:lang w:val="pl-PL"/>
    </w:rPr>
  </w:style>
  <w:style w:type="paragraph" w:customStyle="1" w:styleId="Tekstpodstawowy211">
    <w:name w:val="Tekst podstawowy 21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28"/>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Times New Roman"/>
      <w:sz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uiPriority w:val="1"/>
    <w:qFormat/>
    <w:rsid w:val="00E37F70"/>
    <w:rPr>
      <w:rFonts w:ascii="Times New Roman" w:eastAsia="SimSun" w:hAnsi="Times New Roman"/>
      <w:lang w:val="pl-PL" w:eastAsia="zh-CN"/>
    </w:rPr>
  </w:style>
  <w:style w:type="paragraph" w:customStyle="1" w:styleId="Standard">
    <w:name w:val="Standard"/>
    <w:rsid w:val="00E37F70"/>
    <w:pPr>
      <w:widowControl w:val="0"/>
      <w:suppressAutoHyphens/>
      <w:autoSpaceDN w:val="0"/>
      <w:textAlignment w:val="baseline"/>
    </w:pPr>
    <w:rPr>
      <w:rFonts w:ascii="Times New Roman" w:hAnsi="Times New Roman" w:cs="Tahoma"/>
      <w:kern w:val="3"/>
      <w:lang w:val="pl-PL"/>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rFonts w:cs="Times New Roman"/>
      <w:color w:val="800080" w:themeColor="followedHyperlink"/>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hAnsi="Times New Roman"/>
      <w:b/>
      <w:sz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szCs w:val="22"/>
      <w:lang w:eastAsia="en-GB"/>
    </w:rPr>
  </w:style>
  <w:style w:type="paragraph" w:customStyle="1" w:styleId="NormalLeft">
    <w:name w:val="Normal Left"/>
    <w:basedOn w:val="Normalny"/>
    <w:rsid w:val="00D05F80"/>
    <w:pPr>
      <w:spacing w:before="120" w:after="120"/>
    </w:pPr>
    <w:rPr>
      <w:szCs w:val="22"/>
      <w:lang w:eastAsia="en-GB"/>
    </w:rPr>
  </w:style>
  <w:style w:type="paragraph" w:customStyle="1" w:styleId="Tiret0">
    <w:name w:val="Tiret 0"/>
    <w:basedOn w:val="Normalny"/>
    <w:rsid w:val="00D05F80"/>
    <w:pPr>
      <w:numPr>
        <w:numId w:val="29"/>
      </w:numPr>
      <w:spacing w:before="120" w:after="120"/>
      <w:jc w:val="both"/>
    </w:pPr>
    <w:rPr>
      <w:szCs w:val="22"/>
      <w:lang w:eastAsia="en-GB"/>
    </w:rPr>
  </w:style>
  <w:style w:type="paragraph" w:customStyle="1" w:styleId="Tiret1">
    <w:name w:val="Tiret 1"/>
    <w:basedOn w:val="Normalny"/>
    <w:rsid w:val="00D05F80"/>
    <w:pPr>
      <w:numPr>
        <w:numId w:val="30"/>
      </w:numPr>
      <w:spacing w:before="120" w:after="120"/>
      <w:jc w:val="both"/>
    </w:pPr>
    <w:rPr>
      <w:szCs w:val="22"/>
      <w:lang w:eastAsia="en-GB"/>
    </w:rPr>
  </w:style>
  <w:style w:type="paragraph" w:customStyle="1" w:styleId="NumPar1">
    <w:name w:val="NumPar 1"/>
    <w:basedOn w:val="Normalny"/>
    <w:next w:val="Text1"/>
    <w:rsid w:val="00D05F80"/>
    <w:pPr>
      <w:numPr>
        <w:numId w:val="31"/>
      </w:numPr>
      <w:spacing w:before="120" w:after="120"/>
      <w:jc w:val="both"/>
    </w:pPr>
    <w:rPr>
      <w:szCs w:val="22"/>
      <w:lang w:eastAsia="en-GB"/>
    </w:rPr>
  </w:style>
  <w:style w:type="paragraph" w:customStyle="1" w:styleId="NumPar2">
    <w:name w:val="NumPar 2"/>
    <w:basedOn w:val="Normalny"/>
    <w:next w:val="Text1"/>
    <w:rsid w:val="00D05F80"/>
    <w:pPr>
      <w:numPr>
        <w:ilvl w:val="1"/>
        <w:numId w:val="31"/>
      </w:numPr>
      <w:spacing w:before="120" w:after="120"/>
      <w:jc w:val="both"/>
    </w:pPr>
    <w:rPr>
      <w:szCs w:val="22"/>
      <w:lang w:eastAsia="en-GB"/>
    </w:rPr>
  </w:style>
  <w:style w:type="paragraph" w:customStyle="1" w:styleId="NumPar3">
    <w:name w:val="NumPar 3"/>
    <w:basedOn w:val="Normalny"/>
    <w:next w:val="Text1"/>
    <w:rsid w:val="00D05F80"/>
    <w:pPr>
      <w:numPr>
        <w:ilvl w:val="2"/>
        <w:numId w:val="31"/>
      </w:numPr>
      <w:spacing w:before="120" w:after="120"/>
      <w:jc w:val="both"/>
    </w:pPr>
    <w:rPr>
      <w:szCs w:val="22"/>
      <w:lang w:eastAsia="en-GB"/>
    </w:rPr>
  </w:style>
  <w:style w:type="paragraph" w:customStyle="1" w:styleId="NumPar4">
    <w:name w:val="NumPar 4"/>
    <w:basedOn w:val="Normalny"/>
    <w:next w:val="Text1"/>
    <w:rsid w:val="00D05F80"/>
    <w:pPr>
      <w:numPr>
        <w:ilvl w:val="3"/>
        <w:numId w:val="31"/>
      </w:numPr>
      <w:spacing w:before="120" w:after="120"/>
      <w:jc w:val="both"/>
    </w:pPr>
    <w:rPr>
      <w:szCs w:val="22"/>
      <w:lang w:eastAsia="en-GB"/>
    </w:rPr>
  </w:style>
  <w:style w:type="paragraph" w:customStyle="1" w:styleId="ChapterTitle">
    <w:name w:val="ChapterTitle"/>
    <w:basedOn w:val="Normalny"/>
    <w:next w:val="Normalny"/>
    <w:rsid w:val="00D05F80"/>
    <w:pPr>
      <w:keepNext/>
      <w:spacing w:before="120" w:after="360"/>
      <w:jc w:val="center"/>
    </w:pPr>
    <w:rPr>
      <w:b/>
      <w:sz w:val="32"/>
      <w:szCs w:val="22"/>
      <w:lang w:eastAsia="en-GB"/>
    </w:rPr>
  </w:style>
  <w:style w:type="paragraph" w:customStyle="1" w:styleId="SectionTitle">
    <w:name w:val="SectionTitle"/>
    <w:basedOn w:val="Normalny"/>
    <w:next w:val="Nagwek1"/>
    <w:rsid w:val="00D05F80"/>
    <w:pPr>
      <w:keepNext/>
      <w:spacing w:before="120" w:after="360"/>
      <w:jc w:val="center"/>
    </w:pPr>
    <w:rPr>
      <w:b/>
      <w:smallCaps/>
      <w:sz w:val="28"/>
      <w:szCs w:val="22"/>
      <w:lang w:eastAsia="en-GB"/>
    </w:rPr>
  </w:style>
  <w:style w:type="paragraph" w:customStyle="1" w:styleId="Annexetitre">
    <w:name w:val="Annexe titre"/>
    <w:basedOn w:val="Normalny"/>
    <w:next w:val="Normalny"/>
    <w:rsid w:val="00D05F80"/>
    <w:pPr>
      <w:spacing w:before="120" w:after="120"/>
      <w:jc w:val="center"/>
    </w:pPr>
    <w:rPr>
      <w:b/>
      <w:szCs w:val="22"/>
      <w:u w:val="single"/>
      <w:lang w:eastAsia="en-GB"/>
    </w:rPr>
  </w:style>
  <w:style w:type="character" w:styleId="Uwydatnienie">
    <w:name w:val="Emphasis"/>
    <w:basedOn w:val="Domylnaczcionkaakapitu"/>
    <w:uiPriority w:val="20"/>
    <w:qFormat/>
    <w:rsid w:val="00A95718"/>
    <w:rPr>
      <w:rFonts w:cs="Times New Roman"/>
      <w:i/>
      <w:iCs/>
    </w:rPr>
  </w:style>
  <w:style w:type="character" w:customStyle="1" w:styleId="Teksttreci">
    <w:name w:val="Tekst treści_"/>
    <w:basedOn w:val="Domylnaczcionkaakapitu"/>
    <w:link w:val="Teksttreci0"/>
    <w:locked/>
    <w:rsid w:val="00A839AD"/>
    <w:rPr>
      <w:rFonts w:ascii="Verdana" w:hAnsi="Verdana" w:cs="Verdana"/>
      <w:sz w:val="19"/>
      <w:szCs w:val="19"/>
      <w:shd w:val="clear" w:color="auto" w:fill="FFFFFF"/>
    </w:rPr>
  </w:style>
  <w:style w:type="paragraph" w:customStyle="1" w:styleId="Teksttreci0">
    <w:name w:val="Tekst treści"/>
    <w:basedOn w:val="Normalny"/>
    <w:link w:val="Teksttreci"/>
    <w:rsid w:val="00A839AD"/>
    <w:pPr>
      <w:shd w:val="clear" w:color="auto" w:fill="FFFFFF"/>
      <w:spacing w:line="240" w:lineRule="atLeast"/>
      <w:ind w:hanging="1700"/>
    </w:pPr>
    <w:rPr>
      <w:rFonts w:ascii="Verdana" w:hAnsi="Verdana" w:cs="Verdana"/>
      <w:sz w:val="19"/>
      <w:szCs w:val="19"/>
      <w:lang w:val="cs-CZ"/>
    </w:rPr>
  </w:style>
  <w:style w:type="character" w:customStyle="1" w:styleId="TeksttreciPogrubienie">
    <w:name w:val="Tekst treści + Pogrubienie"/>
    <w:basedOn w:val="Teksttreci"/>
    <w:rsid w:val="00A839AD"/>
    <w:rPr>
      <w:rFonts w:ascii="Verdana" w:hAnsi="Verdana" w:cs="Verdana"/>
      <w:b/>
      <w:bCs/>
      <w:spacing w:val="0"/>
      <w:sz w:val="19"/>
      <w:szCs w:val="19"/>
      <w:shd w:val="clear" w:color="auto" w:fill="FFFFFF"/>
    </w:rPr>
  </w:style>
  <w:style w:type="character" w:customStyle="1" w:styleId="Nagwek30">
    <w:name w:val="Nagłówek #3_"/>
    <w:basedOn w:val="Domylnaczcionkaakapitu"/>
    <w:link w:val="Nagwek31"/>
    <w:locked/>
    <w:rsid w:val="003544E7"/>
    <w:rPr>
      <w:rFonts w:ascii="Verdana" w:hAnsi="Verdana" w:cs="Verdana"/>
      <w:sz w:val="19"/>
      <w:szCs w:val="19"/>
      <w:shd w:val="clear" w:color="auto" w:fill="FFFFFF"/>
    </w:rPr>
  </w:style>
  <w:style w:type="character" w:customStyle="1" w:styleId="Nagwek3Arial">
    <w:name w:val="Nagłówek #3 + Arial"/>
    <w:aliases w:val="Bez pogrubienia,Kursywa"/>
    <w:basedOn w:val="Nagwek30"/>
    <w:rsid w:val="003544E7"/>
    <w:rPr>
      <w:rFonts w:ascii="Arial" w:hAnsi="Arial" w:cs="Arial"/>
      <w:b/>
      <w:bCs/>
      <w:i/>
      <w:iCs/>
      <w:sz w:val="19"/>
      <w:szCs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hAnsi="Verdana" w:cs="Verdana"/>
      <w:sz w:val="19"/>
      <w:szCs w:val="19"/>
      <w:lang w:val="cs-CZ"/>
    </w:rPr>
  </w:style>
  <w:style w:type="character" w:customStyle="1" w:styleId="Teksttreci4">
    <w:name w:val="Tekst treści (4)_"/>
    <w:basedOn w:val="Domylnaczcionkaakapitu"/>
    <w:link w:val="Teksttreci40"/>
    <w:locked/>
    <w:rsid w:val="002307A6"/>
    <w:rPr>
      <w:rFonts w:ascii="Verdana" w:hAnsi="Verdana" w:cs="Verdana"/>
      <w:sz w:val="19"/>
      <w:szCs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240" w:lineRule="atLeast"/>
      <w:ind w:hanging="1420"/>
      <w:jc w:val="both"/>
    </w:pPr>
    <w:rPr>
      <w:rFonts w:ascii="Verdana" w:hAnsi="Verdana" w:cs="Verdana"/>
      <w:sz w:val="19"/>
      <w:szCs w:val="19"/>
      <w:lang w:val="cs-CZ"/>
    </w:rPr>
  </w:style>
  <w:style w:type="character" w:customStyle="1" w:styleId="Teksttreci8">
    <w:name w:val="Tekst treści (8)_"/>
    <w:basedOn w:val="Domylnaczcionkaakapitu"/>
    <w:link w:val="Teksttreci80"/>
    <w:locked/>
    <w:rsid w:val="002307A6"/>
    <w:rPr>
      <w:rFonts w:ascii="Verdana" w:hAnsi="Verdana" w:cs="Verdana"/>
      <w:sz w:val="28"/>
      <w:szCs w:val="28"/>
      <w:shd w:val="clear" w:color="auto" w:fill="FFFFFF"/>
    </w:rPr>
  </w:style>
  <w:style w:type="paragraph" w:customStyle="1" w:styleId="Teksttreci80">
    <w:name w:val="Tekst treści (8)"/>
    <w:basedOn w:val="Normalny"/>
    <w:link w:val="Teksttreci8"/>
    <w:rsid w:val="002307A6"/>
    <w:pPr>
      <w:shd w:val="clear" w:color="auto" w:fill="FFFFFF"/>
      <w:spacing w:after="1080" w:line="240" w:lineRule="atLeast"/>
    </w:pPr>
    <w:rPr>
      <w:rFonts w:ascii="Verdana" w:hAnsi="Verdana" w:cs="Verdana"/>
      <w:sz w:val="28"/>
      <w:szCs w:val="28"/>
      <w:lang w:val="cs-CZ"/>
    </w:rPr>
  </w:style>
  <w:style w:type="character" w:customStyle="1" w:styleId="AkapitzlistZnak">
    <w:name w:val="Akapit z listą Znak"/>
    <w:aliases w:val="L1 Znak,Numerowanie Znak,2 heading Znak,A_wyliczenie Znak,K-P_odwolanie Znak,Akapit z listą5 Znak,maz_wyliczenie Znak,opis dzialania Znak"/>
    <w:link w:val="Akapitzlist"/>
    <w:uiPriority w:val="34"/>
    <w:locked/>
    <w:rsid w:val="00FD3E07"/>
    <w:rPr>
      <w:rFonts w:ascii="Times New Roman" w:hAnsi="Times New Roman"/>
      <w:lang w:val="pl-PL" w:eastAsia="x-none"/>
    </w:rPr>
  </w:style>
  <w:style w:type="character" w:styleId="Odwoanieprzypisukocowego">
    <w:name w:val="endnote reference"/>
    <w:basedOn w:val="Domylnaczcionkaakapitu"/>
    <w:uiPriority w:val="99"/>
    <w:semiHidden/>
    <w:unhideWhenUsed/>
    <w:rsid w:val="007D491E"/>
    <w:rPr>
      <w:rFonts w:cs="Times New Roman"/>
      <w:vertAlign w:val="superscript"/>
    </w:rPr>
  </w:style>
  <w:style w:type="character" w:customStyle="1" w:styleId="Nierozpoznanawzmianka1">
    <w:name w:val="Nierozpoznana wzmianka1"/>
    <w:basedOn w:val="Domylnaczcionkaakapitu"/>
    <w:uiPriority w:val="99"/>
    <w:semiHidden/>
    <w:unhideWhenUsed/>
    <w:rsid w:val="006204E8"/>
    <w:rPr>
      <w:rFonts w:cs="Times New Roman"/>
      <w:color w:val="605E5C"/>
      <w:shd w:val="clear" w:color="auto" w:fill="E1DFDD"/>
    </w:rPr>
  </w:style>
  <w:style w:type="character" w:styleId="Nierozpoznanawzmianka">
    <w:name w:val="Unresolved Mention"/>
    <w:basedOn w:val="Domylnaczcionkaakapitu"/>
    <w:uiPriority w:val="99"/>
    <w:semiHidden/>
    <w:unhideWhenUsed/>
    <w:rsid w:val="00ED38B8"/>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8810344">
      <w:marLeft w:val="0"/>
      <w:marRight w:val="0"/>
      <w:marTop w:val="0"/>
      <w:marBottom w:val="0"/>
      <w:divBdr>
        <w:top w:val="none" w:sz="0" w:space="0" w:color="auto"/>
        <w:left w:val="none" w:sz="0" w:space="0" w:color="auto"/>
        <w:bottom w:val="none" w:sz="0" w:space="0" w:color="auto"/>
        <w:right w:val="none" w:sz="0" w:space="0" w:color="auto"/>
      </w:divBdr>
      <w:divsChild>
        <w:div w:id="1858810347">
          <w:marLeft w:val="821"/>
          <w:marRight w:val="0"/>
          <w:marTop w:val="0"/>
          <w:marBottom w:val="0"/>
          <w:divBdr>
            <w:top w:val="none" w:sz="0" w:space="0" w:color="auto"/>
            <w:left w:val="none" w:sz="0" w:space="0" w:color="auto"/>
            <w:bottom w:val="none" w:sz="0" w:space="0" w:color="auto"/>
            <w:right w:val="none" w:sz="0" w:space="0" w:color="auto"/>
          </w:divBdr>
        </w:div>
        <w:div w:id="1858810387">
          <w:marLeft w:val="821"/>
          <w:marRight w:val="0"/>
          <w:marTop w:val="0"/>
          <w:marBottom w:val="0"/>
          <w:divBdr>
            <w:top w:val="none" w:sz="0" w:space="0" w:color="auto"/>
            <w:left w:val="none" w:sz="0" w:space="0" w:color="auto"/>
            <w:bottom w:val="none" w:sz="0" w:space="0" w:color="auto"/>
            <w:right w:val="none" w:sz="0" w:space="0" w:color="auto"/>
          </w:divBdr>
        </w:div>
      </w:divsChild>
    </w:div>
    <w:div w:id="1858810349">
      <w:marLeft w:val="0"/>
      <w:marRight w:val="0"/>
      <w:marTop w:val="0"/>
      <w:marBottom w:val="0"/>
      <w:divBdr>
        <w:top w:val="none" w:sz="0" w:space="0" w:color="auto"/>
        <w:left w:val="none" w:sz="0" w:space="0" w:color="auto"/>
        <w:bottom w:val="none" w:sz="0" w:space="0" w:color="auto"/>
        <w:right w:val="none" w:sz="0" w:space="0" w:color="auto"/>
      </w:divBdr>
    </w:div>
    <w:div w:id="1858810351">
      <w:marLeft w:val="0"/>
      <w:marRight w:val="0"/>
      <w:marTop w:val="0"/>
      <w:marBottom w:val="0"/>
      <w:divBdr>
        <w:top w:val="none" w:sz="0" w:space="0" w:color="auto"/>
        <w:left w:val="none" w:sz="0" w:space="0" w:color="auto"/>
        <w:bottom w:val="none" w:sz="0" w:space="0" w:color="auto"/>
        <w:right w:val="none" w:sz="0" w:space="0" w:color="auto"/>
      </w:divBdr>
      <w:divsChild>
        <w:div w:id="1858810346">
          <w:marLeft w:val="547"/>
          <w:marRight w:val="0"/>
          <w:marTop w:val="0"/>
          <w:marBottom w:val="0"/>
          <w:divBdr>
            <w:top w:val="none" w:sz="0" w:space="0" w:color="auto"/>
            <w:left w:val="none" w:sz="0" w:space="0" w:color="auto"/>
            <w:bottom w:val="none" w:sz="0" w:space="0" w:color="auto"/>
            <w:right w:val="none" w:sz="0" w:space="0" w:color="auto"/>
          </w:divBdr>
        </w:div>
      </w:divsChild>
    </w:div>
    <w:div w:id="1858810352">
      <w:marLeft w:val="0"/>
      <w:marRight w:val="0"/>
      <w:marTop w:val="0"/>
      <w:marBottom w:val="0"/>
      <w:divBdr>
        <w:top w:val="none" w:sz="0" w:space="0" w:color="auto"/>
        <w:left w:val="none" w:sz="0" w:space="0" w:color="auto"/>
        <w:bottom w:val="none" w:sz="0" w:space="0" w:color="auto"/>
        <w:right w:val="none" w:sz="0" w:space="0" w:color="auto"/>
      </w:divBdr>
      <w:divsChild>
        <w:div w:id="1858810345">
          <w:marLeft w:val="0"/>
          <w:marRight w:val="0"/>
          <w:marTop w:val="72"/>
          <w:marBottom w:val="0"/>
          <w:divBdr>
            <w:top w:val="none" w:sz="0" w:space="0" w:color="auto"/>
            <w:left w:val="none" w:sz="0" w:space="0" w:color="auto"/>
            <w:bottom w:val="none" w:sz="0" w:space="0" w:color="auto"/>
            <w:right w:val="none" w:sz="0" w:space="0" w:color="auto"/>
          </w:divBdr>
        </w:div>
        <w:div w:id="1858810381">
          <w:marLeft w:val="0"/>
          <w:marRight w:val="0"/>
          <w:marTop w:val="72"/>
          <w:marBottom w:val="0"/>
          <w:divBdr>
            <w:top w:val="none" w:sz="0" w:space="0" w:color="auto"/>
            <w:left w:val="none" w:sz="0" w:space="0" w:color="auto"/>
            <w:bottom w:val="none" w:sz="0" w:space="0" w:color="auto"/>
            <w:right w:val="none" w:sz="0" w:space="0" w:color="auto"/>
          </w:divBdr>
          <w:divsChild>
            <w:div w:id="1858810362">
              <w:marLeft w:val="360"/>
              <w:marRight w:val="0"/>
              <w:marTop w:val="0"/>
              <w:marBottom w:val="72"/>
              <w:divBdr>
                <w:top w:val="none" w:sz="0" w:space="0" w:color="auto"/>
                <w:left w:val="none" w:sz="0" w:space="0" w:color="auto"/>
                <w:bottom w:val="none" w:sz="0" w:space="0" w:color="auto"/>
                <w:right w:val="none" w:sz="0" w:space="0" w:color="auto"/>
              </w:divBdr>
            </w:div>
            <w:div w:id="1858810382">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1858810353">
      <w:marLeft w:val="0"/>
      <w:marRight w:val="0"/>
      <w:marTop w:val="0"/>
      <w:marBottom w:val="0"/>
      <w:divBdr>
        <w:top w:val="none" w:sz="0" w:space="0" w:color="auto"/>
        <w:left w:val="none" w:sz="0" w:space="0" w:color="auto"/>
        <w:bottom w:val="none" w:sz="0" w:space="0" w:color="auto"/>
        <w:right w:val="none" w:sz="0" w:space="0" w:color="auto"/>
      </w:divBdr>
    </w:div>
    <w:div w:id="1858810354">
      <w:marLeft w:val="0"/>
      <w:marRight w:val="0"/>
      <w:marTop w:val="0"/>
      <w:marBottom w:val="0"/>
      <w:divBdr>
        <w:top w:val="none" w:sz="0" w:space="0" w:color="auto"/>
        <w:left w:val="none" w:sz="0" w:space="0" w:color="auto"/>
        <w:bottom w:val="none" w:sz="0" w:space="0" w:color="auto"/>
        <w:right w:val="none" w:sz="0" w:space="0" w:color="auto"/>
      </w:divBdr>
    </w:div>
    <w:div w:id="1858810355">
      <w:marLeft w:val="0"/>
      <w:marRight w:val="0"/>
      <w:marTop w:val="0"/>
      <w:marBottom w:val="0"/>
      <w:divBdr>
        <w:top w:val="none" w:sz="0" w:space="0" w:color="auto"/>
        <w:left w:val="none" w:sz="0" w:space="0" w:color="auto"/>
        <w:bottom w:val="none" w:sz="0" w:space="0" w:color="auto"/>
        <w:right w:val="none" w:sz="0" w:space="0" w:color="auto"/>
      </w:divBdr>
    </w:div>
    <w:div w:id="1858810356">
      <w:marLeft w:val="0"/>
      <w:marRight w:val="0"/>
      <w:marTop w:val="0"/>
      <w:marBottom w:val="0"/>
      <w:divBdr>
        <w:top w:val="none" w:sz="0" w:space="0" w:color="auto"/>
        <w:left w:val="none" w:sz="0" w:space="0" w:color="auto"/>
        <w:bottom w:val="none" w:sz="0" w:space="0" w:color="auto"/>
        <w:right w:val="none" w:sz="0" w:space="0" w:color="auto"/>
      </w:divBdr>
    </w:div>
    <w:div w:id="1858810357">
      <w:marLeft w:val="0"/>
      <w:marRight w:val="0"/>
      <w:marTop w:val="0"/>
      <w:marBottom w:val="0"/>
      <w:divBdr>
        <w:top w:val="none" w:sz="0" w:space="0" w:color="auto"/>
        <w:left w:val="none" w:sz="0" w:space="0" w:color="auto"/>
        <w:bottom w:val="none" w:sz="0" w:space="0" w:color="auto"/>
        <w:right w:val="none" w:sz="0" w:space="0" w:color="auto"/>
      </w:divBdr>
    </w:div>
    <w:div w:id="1858810358">
      <w:marLeft w:val="0"/>
      <w:marRight w:val="0"/>
      <w:marTop w:val="0"/>
      <w:marBottom w:val="0"/>
      <w:divBdr>
        <w:top w:val="none" w:sz="0" w:space="0" w:color="auto"/>
        <w:left w:val="none" w:sz="0" w:space="0" w:color="auto"/>
        <w:bottom w:val="none" w:sz="0" w:space="0" w:color="auto"/>
        <w:right w:val="none" w:sz="0" w:space="0" w:color="auto"/>
      </w:divBdr>
      <w:divsChild>
        <w:div w:id="1858810386">
          <w:marLeft w:val="0"/>
          <w:marRight w:val="0"/>
          <w:marTop w:val="0"/>
          <w:marBottom w:val="0"/>
          <w:divBdr>
            <w:top w:val="none" w:sz="0" w:space="0" w:color="auto"/>
            <w:left w:val="none" w:sz="0" w:space="0" w:color="auto"/>
            <w:bottom w:val="none" w:sz="0" w:space="0" w:color="auto"/>
            <w:right w:val="none" w:sz="0" w:space="0" w:color="auto"/>
          </w:divBdr>
          <w:divsChild>
            <w:div w:id="1858810385">
              <w:marLeft w:val="0"/>
              <w:marRight w:val="0"/>
              <w:marTop w:val="0"/>
              <w:marBottom w:val="0"/>
              <w:divBdr>
                <w:top w:val="none" w:sz="0" w:space="0" w:color="auto"/>
                <w:left w:val="none" w:sz="0" w:space="0" w:color="auto"/>
                <w:bottom w:val="none" w:sz="0" w:space="0" w:color="auto"/>
                <w:right w:val="none" w:sz="0" w:space="0" w:color="auto"/>
              </w:divBdr>
              <w:divsChild>
                <w:div w:id="1858810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810359">
      <w:marLeft w:val="0"/>
      <w:marRight w:val="0"/>
      <w:marTop w:val="0"/>
      <w:marBottom w:val="0"/>
      <w:divBdr>
        <w:top w:val="none" w:sz="0" w:space="0" w:color="auto"/>
        <w:left w:val="none" w:sz="0" w:space="0" w:color="auto"/>
        <w:bottom w:val="none" w:sz="0" w:space="0" w:color="auto"/>
        <w:right w:val="none" w:sz="0" w:space="0" w:color="auto"/>
      </w:divBdr>
    </w:div>
    <w:div w:id="1858810360">
      <w:marLeft w:val="0"/>
      <w:marRight w:val="0"/>
      <w:marTop w:val="0"/>
      <w:marBottom w:val="0"/>
      <w:divBdr>
        <w:top w:val="none" w:sz="0" w:space="0" w:color="auto"/>
        <w:left w:val="none" w:sz="0" w:space="0" w:color="auto"/>
        <w:bottom w:val="none" w:sz="0" w:space="0" w:color="auto"/>
        <w:right w:val="none" w:sz="0" w:space="0" w:color="auto"/>
      </w:divBdr>
    </w:div>
    <w:div w:id="1858810361">
      <w:marLeft w:val="0"/>
      <w:marRight w:val="0"/>
      <w:marTop w:val="0"/>
      <w:marBottom w:val="0"/>
      <w:divBdr>
        <w:top w:val="none" w:sz="0" w:space="0" w:color="auto"/>
        <w:left w:val="none" w:sz="0" w:space="0" w:color="auto"/>
        <w:bottom w:val="none" w:sz="0" w:space="0" w:color="auto"/>
        <w:right w:val="none" w:sz="0" w:space="0" w:color="auto"/>
      </w:divBdr>
    </w:div>
    <w:div w:id="1858810363">
      <w:marLeft w:val="0"/>
      <w:marRight w:val="0"/>
      <w:marTop w:val="0"/>
      <w:marBottom w:val="0"/>
      <w:divBdr>
        <w:top w:val="none" w:sz="0" w:space="0" w:color="auto"/>
        <w:left w:val="none" w:sz="0" w:space="0" w:color="auto"/>
        <w:bottom w:val="none" w:sz="0" w:space="0" w:color="auto"/>
        <w:right w:val="none" w:sz="0" w:space="0" w:color="auto"/>
      </w:divBdr>
    </w:div>
    <w:div w:id="1858810364">
      <w:marLeft w:val="0"/>
      <w:marRight w:val="0"/>
      <w:marTop w:val="0"/>
      <w:marBottom w:val="0"/>
      <w:divBdr>
        <w:top w:val="none" w:sz="0" w:space="0" w:color="auto"/>
        <w:left w:val="none" w:sz="0" w:space="0" w:color="auto"/>
        <w:bottom w:val="none" w:sz="0" w:space="0" w:color="auto"/>
        <w:right w:val="none" w:sz="0" w:space="0" w:color="auto"/>
      </w:divBdr>
    </w:div>
    <w:div w:id="1858810365">
      <w:marLeft w:val="0"/>
      <w:marRight w:val="0"/>
      <w:marTop w:val="0"/>
      <w:marBottom w:val="0"/>
      <w:divBdr>
        <w:top w:val="none" w:sz="0" w:space="0" w:color="auto"/>
        <w:left w:val="none" w:sz="0" w:space="0" w:color="auto"/>
        <w:bottom w:val="none" w:sz="0" w:space="0" w:color="auto"/>
        <w:right w:val="none" w:sz="0" w:space="0" w:color="auto"/>
      </w:divBdr>
      <w:divsChild>
        <w:div w:id="1858810348">
          <w:marLeft w:val="749"/>
          <w:marRight w:val="0"/>
          <w:marTop w:val="0"/>
          <w:marBottom w:val="0"/>
          <w:divBdr>
            <w:top w:val="none" w:sz="0" w:space="0" w:color="auto"/>
            <w:left w:val="none" w:sz="0" w:space="0" w:color="auto"/>
            <w:bottom w:val="none" w:sz="0" w:space="0" w:color="auto"/>
            <w:right w:val="none" w:sz="0" w:space="0" w:color="auto"/>
          </w:divBdr>
        </w:div>
        <w:div w:id="1858810350">
          <w:marLeft w:val="749"/>
          <w:marRight w:val="0"/>
          <w:marTop w:val="0"/>
          <w:marBottom w:val="0"/>
          <w:divBdr>
            <w:top w:val="none" w:sz="0" w:space="0" w:color="auto"/>
            <w:left w:val="none" w:sz="0" w:space="0" w:color="auto"/>
            <w:bottom w:val="none" w:sz="0" w:space="0" w:color="auto"/>
            <w:right w:val="none" w:sz="0" w:space="0" w:color="auto"/>
          </w:divBdr>
        </w:div>
        <w:div w:id="1858810378">
          <w:marLeft w:val="749"/>
          <w:marRight w:val="0"/>
          <w:marTop w:val="0"/>
          <w:marBottom w:val="0"/>
          <w:divBdr>
            <w:top w:val="none" w:sz="0" w:space="0" w:color="auto"/>
            <w:left w:val="none" w:sz="0" w:space="0" w:color="auto"/>
            <w:bottom w:val="none" w:sz="0" w:space="0" w:color="auto"/>
            <w:right w:val="none" w:sz="0" w:space="0" w:color="auto"/>
          </w:divBdr>
        </w:div>
      </w:divsChild>
    </w:div>
    <w:div w:id="1858810367">
      <w:marLeft w:val="0"/>
      <w:marRight w:val="0"/>
      <w:marTop w:val="0"/>
      <w:marBottom w:val="0"/>
      <w:divBdr>
        <w:top w:val="none" w:sz="0" w:space="0" w:color="auto"/>
        <w:left w:val="none" w:sz="0" w:space="0" w:color="auto"/>
        <w:bottom w:val="none" w:sz="0" w:space="0" w:color="auto"/>
        <w:right w:val="none" w:sz="0" w:space="0" w:color="auto"/>
      </w:divBdr>
    </w:div>
    <w:div w:id="1858810368">
      <w:marLeft w:val="0"/>
      <w:marRight w:val="0"/>
      <w:marTop w:val="0"/>
      <w:marBottom w:val="0"/>
      <w:divBdr>
        <w:top w:val="none" w:sz="0" w:space="0" w:color="auto"/>
        <w:left w:val="none" w:sz="0" w:space="0" w:color="auto"/>
        <w:bottom w:val="none" w:sz="0" w:space="0" w:color="auto"/>
        <w:right w:val="none" w:sz="0" w:space="0" w:color="auto"/>
      </w:divBdr>
    </w:div>
    <w:div w:id="1858810369">
      <w:marLeft w:val="0"/>
      <w:marRight w:val="0"/>
      <w:marTop w:val="0"/>
      <w:marBottom w:val="0"/>
      <w:divBdr>
        <w:top w:val="none" w:sz="0" w:space="0" w:color="auto"/>
        <w:left w:val="none" w:sz="0" w:space="0" w:color="auto"/>
        <w:bottom w:val="none" w:sz="0" w:space="0" w:color="auto"/>
        <w:right w:val="none" w:sz="0" w:space="0" w:color="auto"/>
      </w:divBdr>
    </w:div>
    <w:div w:id="1858810370">
      <w:marLeft w:val="0"/>
      <w:marRight w:val="0"/>
      <w:marTop w:val="0"/>
      <w:marBottom w:val="0"/>
      <w:divBdr>
        <w:top w:val="none" w:sz="0" w:space="0" w:color="auto"/>
        <w:left w:val="none" w:sz="0" w:space="0" w:color="auto"/>
        <w:bottom w:val="none" w:sz="0" w:space="0" w:color="auto"/>
        <w:right w:val="none" w:sz="0" w:space="0" w:color="auto"/>
      </w:divBdr>
    </w:div>
    <w:div w:id="1858810372">
      <w:marLeft w:val="0"/>
      <w:marRight w:val="0"/>
      <w:marTop w:val="0"/>
      <w:marBottom w:val="0"/>
      <w:divBdr>
        <w:top w:val="none" w:sz="0" w:space="0" w:color="auto"/>
        <w:left w:val="none" w:sz="0" w:space="0" w:color="auto"/>
        <w:bottom w:val="none" w:sz="0" w:space="0" w:color="auto"/>
        <w:right w:val="none" w:sz="0" w:space="0" w:color="auto"/>
      </w:divBdr>
    </w:div>
    <w:div w:id="1858810373">
      <w:marLeft w:val="0"/>
      <w:marRight w:val="0"/>
      <w:marTop w:val="0"/>
      <w:marBottom w:val="0"/>
      <w:divBdr>
        <w:top w:val="none" w:sz="0" w:space="0" w:color="auto"/>
        <w:left w:val="none" w:sz="0" w:space="0" w:color="auto"/>
        <w:bottom w:val="none" w:sz="0" w:space="0" w:color="auto"/>
        <w:right w:val="none" w:sz="0" w:space="0" w:color="auto"/>
      </w:divBdr>
    </w:div>
    <w:div w:id="1858810374">
      <w:marLeft w:val="0"/>
      <w:marRight w:val="0"/>
      <w:marTop w:val="0"/>
      <w:marBottom w:val="0"/>
      <w:divBdr>
        <w:top w:val="none" w:sz="0" w:space="0" w:color="auto"/>
        <w:left w:val="none" w:sz="0" w:space="0" w:color="auto"/>
        <w:bottom w:val="none" w:sz="0" w:space="0" w:color="auto"/>
        <w:right w:val="none" w:sz="0" w:space="0" w:color="auto"/>
      </w:divBdr>
    </w:div>
    <w:div w:id="1858810375">
      <w:marLeft w:val="0"/>
      <w:marRight w:val="0"/>
      <w:marTop w:val="0"/>
      <w:marBottom w:val="0"/>
      <w:divBdr>
        <w:top w:val="none" w:sz="0" w:space="0" w:color="auto"/>
        <w:left w:val="none" w:sz="0" w:space="0" w:color="auto"/>
        <w:bottom w:val="none" w:sz="0" w:space="0" w:color="auto"/>
        <w:right w:val="none" w:sz="0" w:space="0" w:color="auto"/>
      </w:divBdr>
    </w:div>
    <w:div w:id="1858810376">
      <w:marLeft w:val="0"/>
      <w:marRight w:val="0"/>
      <w:marTop w:val="0"/>
      <w:marBottom w:val="0"/>
      <w:divBdr>
        <w:top w:val="none" w:sz="0" w:space="0" w:color="auto"/>
        <w:left w:val="none" w:sz="0" w:space="0" w:color="auto"/>
        <w:bottom w:val="none" w:sz="0" w:space="0" w:color="auto"/>
        <w:right w:val="none" w:sz="0" w:space="0" w:color="auto"/>
      </w:divBdr>
    </w:div>
    <w:div w:id="1858810377">
      <w:marLeft w:val="0"/>
      <w:marRight w:val="0"/>
      <w:marTop w:val="0"/>
      <w:marBottom w:val="0"/>
      <w:divBdr>
        <w:top w:val="none" w:sz="0" w:space="0" w:color="auto"/>
        <w:left w:val="none" w:sz="0" w:space="0" w:color="auto"/>
        <w:bottom w:val="none" w:sz="0" w:space="0" w:color="auto"/>
        <w:right w:val="none" w:sz="0" w:space="0" w:color="auto"/>
      </w:divBdr>
    </w:div>
    <w:div w:id="1858810379">
      <w:marLeft w:val="0"/>
      <w:marRight w:val="0"/>
      <w:marTop w:val="0"/>
      <w:marBottom w:val="0"/>
      <w:divBdr>
        <w:top w:val="none" w:sz="0" w:space="0" w:color="auto"/>
        <w:left w:val="none" w:sz="0" w:space="0" w:color="auto"/>
        <w:bottom w:val="none" w:sz="0" w:space="0" w:color="auto"/>
        <w:right w:val="none" w:sz="0" w:space="0" w:color="auto"/>
      </w:divBdr>
    </w:div>
    <w:div w:id="1858810380">
      <w:marLeft w:val="0"/>
      <w:marRight w:val="0"/>
      <w:marTop w:val="0"/>
      <w:marBottom w:val="0"/>
      <w:divBdr>
        <w:top w:val="none" w:sz="0" w:space="0" w:color="auto"/>
        <w:left w:val="none" w:sz="0" w:space="0" w:color="auto"/>
        <w:bottom w:val="none" w:sz="0" w:space="0" w:color="auto"/>
        <w:right w:val="none" w:sz="0" w:space="0" w:color="auto"/>
      </w:divBdr>
    </w:div>
    <w:div w:id="1858810383">
      <w:marLeft w:val="0"/>
      <w:marRight w:val="0"/>
      <w:marTop w:val="0"/>
      <w:marBottom w:val="0"/>
      <w:divBdr>
        <w:top w:val="none" w:sz="0" w:space="0" w:color="auto"/>
        <w:left w:val="none" w:sz="0" w:space="0" w:color="auto"/>
        <w:bottom w:val="none" w:sz="0" w:space="0" w:color="auto"/>
        <w:right w:val="none" w:sz="0" w:space="0" w:color="auto"/>
      </w:divBdr>
    </w:div>
    <w:div w:id="1858810384">
      <w:marLeft w:val="0"/>
      <w:marRight w:val="0"/>
      <w:marTop w:val="0"/>
      <w:marBottom w:val="0"/>
      <w:divBdr>
        <w:top w:val="none" w:sz="0" w:space="0" w:color="auto"/>
        <w:left w:val="none" w:sz="0" w:space="0" w:color="auto"/>
        <w:bottom w:val="none" w:sz="0" w:space="0" w:color="auto"/>
        <w:right w:val="none" w:sz="0" w:space="0" w:color="auto"/>
      </w:divBdr>
    </w:div>
    <w:div w:id="1858810388">
      <w:marLeft w:val="0"/>
      <w:marRight w:val="0"/>
      <w:marTop w:val="0"/>
      <w:marBottom w:val="0"/>
      <w:divBdr>
        <w:top w:val="none" w:sz="0" w:space="0" w:color="auto"/>
        <w:left w:val="none" w:sz="0" w:space="0" w:color="auto"/>
        <w:bottom w:val="none" w:sz="0" w:space="0" w:color="auto"/>
        <w:right w:val="none" w:sz="0" w:space="0" w:color="auto"/>
      </w:divBdr>
    </w:div>
    <w:div w:id="1858810389">
      <w:marLeft w:val="0"/>
      <w:marRight w:val="0"/>
      <w:marTop w:val="0"/>
      <w:marBottom w:val="0"/>
      <w:divBdr>
        <w:top w:val="none" w:sz="0" w:space="0" w:color="auto"/>
        <w:left w:val="none" w:sz="0" w:space="0" w:color="auto"/>
        <w:bottom w:val="none" w:sz="0" w:space="0" w:color="auto"/>
        <w:right w:val="none" w:sz="0" w:space="0" w:color="auto"/>
      </w:divBdr>
    </w:div>
    <w:div w:id="1858810390">
      <w:marLeft w:val="0"/>
      <w:marRight w:val="0"/>
      <w:marTop w:val="0"/>
      <w:marBottom w:val="0"/>
      <w:divBdr>
        <w:top w:val="none" w:sz="0" w:space="0" w:color="auto"/>
        <w:left w:val="none" w:sz="0" w:space="0" w:color="auto"/>
        <w:bottom w:val="none" w:sz="0" w:space="0" w:color="auto"/>
        <w:right w:val="none" w:sz="0" w:space="0" w:color="auto"/>
      </w:divBdr>
    </w:div>
    <w:div w:id="1858810392">
      <w:marLeft w:val="0"/>
      <w:marRight w:val="0"/>
      <w:marTop w:val="0"/>
      <w:marBottom w:val="0"/>
      <w:divBdr>
        <w:top w:val="none" w:sz="0" w:space="0" w:color="auto"/>
        <w:left w:val="none" w:sz="0" w:space="0" w:color="auto"/>
        <w:bottom w:val="none" w:sz="0" w:space="0" w:color="auto"/>
        <w:right w:val="none" w:sz="0" w:space="0" w:color="auto"/>
      </w:divBdr>
      <w:divsChild>
        <w:div w:id="1858810371">
          <w:marLeft w:val="360"/>
          <w:marRight w:val="0"/>
          <w:marTop w:val="0"/>
          <w:marBottom w:val="0"/>
          <w:divBdr>
            <w:top w:val="none" w:sz="0" w:space="0" w:color="auto"/>
            <w:left w:val="none" w:sz="0" w:space="0" w:color="auto"/>
            <w:bottom w:val="none" w:sz="0" w:space="0" w:color="auto"/>
            <w:right w:val="none" w:sz="0" w:space="0" w:color="auto"/>
          </w:divBdr>
        </w:div>
        <w:div w:id="1858810391">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platformazakupowa.pl" TargetMode="External"/><Relationship Id="rId18" Type="http://schemas.openxmlformats.org/officeDocument/2006/relationships/hyperlink" Target="https://platformazakupowa.p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platformazakupowa.pl/transakcja/1241493" TargetMode="External"/><Relationship Id="rId17" Type="http://schemas.openxmlformats.org/officeDocument/2006/relationships/hyperlink" Target="https://platformazakupowa.pl/" TargetMode="External"/><Relationship Id="rId2" Type="http://schemas.openxmlformats.org/officeDocument/2006/relationships/numbering" Target="numbering.xml"/><Relationship Id="rId16" Type="http://schemas.openxmlformats.org/officeDocument/2006/relationships/hyperlink" Target="http://platformazakupowa.pl" TargetMode="External"/><Relationship Id="rId20"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 TargetMode="External"/><Relationship Id="rId5" Type="http://schemas.openxmlformats.org/officeDocument/2006/relationships/webSettings" Target="webSettings.xml"/><Relationship Id="rId15" Type="http://schemas.openxmlformats.org/officeDocument/2006/relationships/hyperlink" Target="http://platformazakupowa.pl" TargetMode="External"/><Relationship Id="rId10" Type="http://schemas.openxmlformats.org/officeDocument/2006/relationships/hyperlink" Target="https://platformazakupowa.pl/pn/zgk.nowawieswielka" TargetMode="External"/><Relationship Id="rId19" Type="http://schemas.openxmlformats.org/officeDocument/2006/relationships/hyperlink" Target="https://platformazakupowa.p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platformazakupowa.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0895BC-96AA-409C-BE4C-364D0E5F6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6059</Words>
  <Characters>36360</Characters>
  <Application>Microsoft Office Word</Application>
  <DocSecurity>0</DocSecurity>
  <Lines>303</Lines>
  <Paragraphs>84</Paragraphs>
  <ScaleCrop>false</ScaleCrop>
  <HeadingPairs>
    <vt:vector size="2" baseType="variant">
      <vt:variant>
        <vt:lpstr>Tytuł</vt:lpstr>
      </vt:variant>
      <vt:variant>
        <vt:i4>1</vt:i4>
      </vt:variant>
    </vt:vector>
  </HeadingPairs>
  <TitlesOfParts>
    <vt:vector size="1" baseType="lpstr">
      <vt:lpstr>SWZ bez negocjacji</vt:lpstr>
    </vt:vector>
  </TitlesOfParts>
  <Company/>
  <LinksUpToDate>false</LinksUpToDate>
  <CharactersWithSpaces>42335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bez negocjacji</dc:title>
  <dc:subject/>
  <dc:creator>Bartłomiej Kardas</dc:creator>
  <cp:keywords/>
  <dc:description>ZNAKI:55080</dc:description>
  <cp:lastModifiedBy>Elzbieta Nowakowska</cp:lastModifiedBy>
  <cp:revision>6</cp:revision>
  <cp:lastPrinted>2020-09-02T11:00:00Z</cp:lastPrinted>
  <dcterms:created xsi:type="dcterms:W3CDTF">2025-12-22T09:43:00Z</dcterms:created>
  <dcterms:modified xsi:type="dcterms:W3CDTF">2025-12-29T11:30:00Z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apis">
    <vt:lpwstr>2021-01-07 13:32:33</vt:lpwstr>
  </property>
  <property fmtid="{D5CDD505-2E9C-101B-9397-08002B2CF9AE}" pid="4" name="wk_stat:znaki:liczba">
    <vt:lpwstr>55080</vt:lpwstr>
  </property>
  <property fmtid="{D5CDD505-2E9C-101B-9397-08002B2CF9AE}" pid="5" name="ZNAKI:">
    <vt:lpwstr>55080</vt:lpwstr>
  </property>
  <property fmtid="{D5CDD505-2E9C-101B-9397-08002B2CF9AE}" pid="6" name="wk_stat:linki:liczba">
    <vt:lpwstr>0</vt:lpwstr>
  </property>
</Properties>
</file>