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E0F2" w14:textId="79DC2D31" w:rsidR="00030D26" w:rsidRPr="00917642" w:rsidRDefault="00F457C6" w:rsidP="000B50F2">
      <w:pPr>
        <w:tabs>
          <w:tab w:val="left" w:pos="4678"/>
        </w:tabs>
        <w:spacing w:before="120" w:line="360" w:lineRule="auto"/>
        <w:jc w:val="center"/>
        <w:rPr>
          <w:b/>
        </w:rPr>
      </w:pPr>
      <w:r w:rsidRPr="00917642">
        <w:rPr>
          <w:b/>
        </w:rPr>
        <w:t>Zamawiający</w:t>
      </w:r>
    </w:p>
    <w:p w14:paraId="5A856354" w14:textId="2AA23FF0" w:rsidR="002D4BB8" w:rsidRPr="00917642" w:rsidRDefault="00CA2A50" w:rsidP="000B50F2">
      <w:pPr>
        <w:tabs>
          <w:tab w:val="left" w:pos="4678"/>
        </w:tabs>
        <w:spacing w:before="120" w:line="360" w:lineRule="auto"/>
        <w:jc w:val="center"/>
        <w:rPr>
          <w:b/>
        </w:rPr>
      </w:pPr>
      <w:r w:rsidRPr="00917642">
        <w:rPr>
          <w:b/>
        </w:rPr>
        <w:t>Gmina Kobylnica</w:t>
      </w:r>
    </w:p>
    <w:p w14:paraId="69D709F4" w14:textId="77777777" w:rsidR="00F457C6" w:rsidRPr="00917642" w:rsidRDefault="002D4BB8" w:rsidP="000B50F2">
      <w:pPr>
        <w:tabs>
          <w:tab w:val="left" w:pos="4678"/>
        </w:tabs>
        <w:spacing w:before="120" w:line="360" w:lineRule="auto"/>
        <w:jc w:val="center"/>
        <w:rPr>
          <w:b/>
        </w:rPr>
      </w:pPr>
      <w:r w:rsidRPr="00917642">
        <w:rPr>
          <w:b/>
        </w:rPr>
        <w:t xml:space="preserve">ul. </w:t>
      </w:r>
      <w:r w:rsidR="00CA2A50" w:rsidRPr="00917642">
        <w:rPr>
          <w:b/>
        </w:rPr>
        <w:t>Główna 20</w:t>
      </w:r>
    </w:p>
    <w:p w14:paraId="4A40857A" w14:textId="55280948" w:rsidR="002D4BB8" w:rsidRPr="00917642" w:rsidRDefault="00030D26" w:rsidP="000B50F2">
      <w:pPr>
        <w:tabs>
          <w:tab w:val="left" w:pos="4678"/>
        </w:tabs>
        <w:spacing w:before="120" w:line="360" w:lineRule="auto"/>
        <w:jc w:val="center"/>
        <w:rPr>
          <w:b/>
        </w:rPr>
      </w:pPr>
      <w:r w:rsidRPr="00917642">
        <w:rPr>
          <w:b/>
        </w:rPr>
        <w:t>7</w:t>
      </w:r>
      <w:r w:rsidR="002D4BB8" w:rsidRPr="00917642">
        <w:rPr>
          <w:b/>
        </w:rPr>
        <w:t>6–251 Kobylnica</w:t>
      </w:r>
    </w:p>
    <w:p w14:paraId="0E920963" w14:textId="77777777" w:rsidR="00F457C6" w:rsidRPr="00917642" w:rsidRDefault="00F457C6" w:rsidP="000B50F2">
      <w:pPr>
        <w:tabs>
          <w:tab w:val="left" w:pos="4678"/>
        </w:tabs>
        <w:spacing w:before="120" w:line="360" w:lineRule="auto"/>
        <w:jc w:val="center"/>
        <w:rPr>
          <w:b/>
        </w:rPr>
      </w:pPr>
    </w:p>
    <w:p w14:paraId="284D6BBE" w14:textId="22051AA4" w:rsidR="002D4BB8" w:rsidRPr="00917642" w:rsidRDefault="002D4BB8" w:rsidP="000B50F2">
      <w:pPr>
        <w:pStyle w:val="Tytu"/>
        <w:spacing w:before="120" w:after="0" w:line="360" w:lineRule="auto"/>
        <w:rPr>
          <w:sz w:val="22"/>
          <w:szCs w:val="22"/>
        </w:rPr>
      </w:pPr>
      <w:r w:rsidRPr="00917642">
        <w:rPr>
          <w:sz w:val="22"/>
          <w:szCs w:val="22"/>
        </w:rPr>
        <w:t>Specyfikacja warunków zamówienia</w:t>
      </w:r>
      <w:r w:rsidR="00AF54B8">
        <w:rPr>
          <w:sz w:val="22"/>
          <w:szCs w:val="22"/>
        </w:rPr>
        <w:t xml:space="preserve">  </w:t>
      </w:r>
      <w:r w:rsidRPr="00917642">
        <w:rPr>
          <w:sz w:val="22"/>
          <w:szCs w:val="22"/>
        </w:rPr>
        <w:t xml:space="preserve"> (SWZ)</w:t>
      </w:r>
    </w:p>
    <w:p w14:paraId="16BDDE82" w14:textId="4E0AA96D" w:rsidR="001A6D43" w:rsidRPr="00917642" w:rsidRDefault="001A6D43" w:rsidP="000B50F2">
      <w:pPr>
        <w:spacing w:before="120" w:line="360" w:lineRule="auto"/>
        <w:jc w:val="both"/>
        <w:rPr>
          <w:b/>
        </w:rPr>
      </w:pPr>
      <w:r w:rsidRPr="00917642">
        <w:rPr>
          <w:b/>
        </w:rPr>
        <w:t>w</w:t>
      </w:r>
      <w:r w:rsidR="0023022E" w:rsidRPr="00917642">
        <w:rPr>
          <w:b/>
        </w:rPr>
        <w:t xml:space="preserve"> p</w:t>
      </w:r>
      <w:r w:rsidR="002D4BB8" w:rsidRPr="00917642">
        <w:rPr>
          <w:b/>
        </w:rPr>
        <w:t>ostępowani</w:t>
      </w:r>
      <w:r w:rsidR="0023022E" w:rsidRPr="00917642">
        <w:rPr>
          <w:b/>
        </w:rPr>
        <w:t>u</w:t>
      </w:r>
      <w:r w:rsidR="002D4BB8" w:rsidRPr="00917642">
        <w:rPr>
          <w:b/>
        </w:rPr>
        <w:t xml:space="preserve"> prowadzon</w:t>
      </w:r>
      <w:r w:rsidR="00EC3EA1" w:rsidRPr="00917642">
        <w:rPr>
          <w:b/>
        </w:rPr>
        <w:t>e</w:t>
      </w:r>
      <w:r w:rsidR="001A27BA" w:rsidRPr="00917642">
        <w:rPr>
          <w:b/>
        </w:rPr>
        <w:t xml:space="preserve"> w trybie art. 275 pkt </w:t>
      </w:r>
      <w:r w:rsidR="0023022E" w:rsidRPr="00917642">
        <w:rPr>
          <w:b/>
        </w:rPr>
        <w:t xml:space="preserve">2 </w:t>
      </w:r>
      <w:r w:rsidR="001A27BA" w:rsidRPr="00917642">
        <w:rPr>
          <w:b/>
        </w:rPr>
        <w:t xml:space="preserve">ustawy </w:t>
      </w:r>
      <w:bookmarkStart w:id="0" w:name="_Hlk64977386"/>
      <w:r w:rsidR="001A27BA" w:rsidRPr="00917642">
        <w:rPr>
          <w:b/>
        </w:rPr>
        <w:t xml:space="preserve">z </w:t>
      </w:r>
      <w:r w:rsidR="0012153E" w:rsidRPr="00917642">
        <w:rPr>
          <w:b/>
        </w:rPr>
        <w:t xml:space="preserve">dnia </w:t>
      </w:r>
      <w:r w:rsidR="001A27BA" w:rsidRPr="00917642">
        <w:rPr>
          <w:b/>
        </w:rPr>
        <w:t>11 września 2019 r.</w:t>
      </w:r>
      <w:r w:rsidR="00DB2F73" w:rsidRPr="00917642">
        <w:rPr>
          <w:b/>
        </w:rPr>
        <w:t xml:space="preserve"> </w:t>
      </w:r>
      <w:r w:rsidR="001A27BA" w:rsidRPr="00917642">
        <w:rPr>
          <w:b/>
        </w:rPr>
        <w:t xml:space="preserve">Prawo zamówień publicznych </w:t>
      </w:r>
      <w:r w:rsidR="00B64A3F" w:rsidRPr="00917642">
        <w:rPr>
          <w:b/>
        </w:rPr>
        <w:t xml:space="preserve">o wartości zamówienia nieprzekraczającej progów unijnych </w:t>
      </w:r>
      <w:r w:rsidR="0081281B" w:rsidRPr="00917642">
        <w:rPr>
          <w:b/>
        </w:rPr>
        <w:t xml:space="preserve">na roboty budowlane </w:t>
      </w:r>
      <w:r w:rsidR="007A74B2">
        <w:rPr>
          <w:b/>
        </w:rPr>
        <w:t xml:space="preserve">pn. </w:t>
      </w:r>
      <w:r w:rsidR="003A6E90" w:rsidRPr="003A6E90">
        <w:rPr>
          <w:b/>
        </w:rPr>
        <w:t>Odprowadzenie wód deszczowych z ul. Mikołajczyka w Kobylnicy (Etap I)</w:t>
      </w:r>
    </w:p>
    <w:bookmarkEnd w:id="0"/>
    <w:p w14:paraId="2BF5AC3C" w14:textId="77777777" w:rsidR="00D520B0" w:rsidRPr="00917642" w:rsidRDefault="00D520B0" w:rsidP="000B50F2">
      <w:pPr>
        <w:spacing w:before="120" w:line="360" w:lineRule="auto"/>
        <w:rPr>
          <w:b/>
          <w:bCs/>
          <w:i/>
          <w:iCs/>
        </w:rPr>
      </w:pPr>
    </w:p>
    <w:p w14:paraId="151A8117" w14:textId="7D10BFBD" w:rsidR="002D1B77" w:rsidRPr="00917642" w:rsidRDefault="002D1B77" w:rsidP="000B50F2">
      <w:pPr>
        <w:spacing w:before="120" w:line="360" w:lineRule="auto"/>
      </w:pPr>
      <w:r w:rsidRPr="00917642">
        <w:t>Komisja przetargowa:</w:t>
      </w:r>
    </w:p>
    <w:p w14:paraId="3C9F3783" w14:textId="71EBF916" w:rsidR="0068320F" w:rsidRPr="00917642" w:rsidRDefault="0037178E" w:rsidP="000B50F2">
      <w:pPr>
        <w:numPr>
          <w:ilvl w:val="0"/>
          <w:numId w:val="21"/>
        </w:numPr>
        <w:tabs>
          <w:tab w:val="left" w:pos="284"/>
          <w:tab w:val="left" w:pos="426"/>
        </w:tabs>
        <w:suppressAutoHyphens/>
        <w:spacing w:before="120" w:line="360" w:lineRule="auto"/>
        <w:rPr>
          <w:rFonts w:eastAsia="Calibri"/>
          <w:bCs/>
        </w:rPr>
      </w:pPr>
      <w:r w:rsidRPr="00917642">
        <w:rPr>
          <w:rFonts w:eastAsia="Calibri"/>
          <w:bCs/>
        </w:rPr>
        <w:t xml:space="preserve">Urszula Różańska </w:t>
      </w:r>
    </w:p>
    <w:p w14:paraId="04318AFD" w14:textId="3B5C3B4B" w:rsidR="00723962" w:rsidRPr="00917642" w:rsidRDefault="0037178E" w:rsidP="000B50F2">
      <w:pPr>
        <w:numPr>
          <w:ilvl w:val="0"/>
          <w:numId w:val="21"/>
        </w:numPr>
        <w:tabs>
          <w:tab w:val="left" w:pos="284"/>
          <w:tab w:val="left" w:pos="426"/>
        </w:tabs>
        <w:suppressAutoHyphens/>
        <w:spacing w:before="120" w:line="360" w:lineRule="auto"/>
        <w:rPr>
          <w:rFonts w:eastAsia="Calibri"/>
          <w:bCs/>
        </w:rPr>
      </w:pPr>
      <w:r w:rsidRPr="00917642">
        <w:rPr>
          <w:rFonts w:eastAsia="Calibri"/>
          <w:bCs/>
        </w:rPr>
        <w:t xml:space="preserve">Anna Kowaleczka </w:t>
      </w:r>
      <w:r w:rsidR="00415885" w:rsidRPr="00917642">
        <w:rPr>
          <w:rFonts w:eastAsia="Calibri"/>
          <w:bCs/>
        </w:rPr>
        <w:t>–</w:t>
      </w:r>
      <w:r w:rsidRPr="00917642">
        <w:rPr>
          <w:rFonts w:eastAsia="Calibri"/>
          <w:bCs/>
        </w:rPr>
        <w:t xml:space="preserve"> Cuch</w:t>
      </w:r>
    </w:p>
    <w:p w14:paraId="21FE9274" w14:textId="117617A4" w:rsidR="00C91D5E" w:rsidRPr="00917642" w:rsidRDefault="00C91D5E" w:rsidP="000B50F2">
      <w:pPr>
        <w:numPr>
          <w:ilvl w:val="0"/>
          <w:numId w:val="21"/>
        </w:numPr>
        <w:tabs>
          <w:tab w:val="left" w:pos="284"/>
          <w:tab w:val="left" w:pos="426"/>
        </w:tabs>
        <w:suppressAutoHyphens/>
        <w:spacing w:before="120" w:line="360" w:lineRule="auto"/>
        <w:rPr>
          <w:rFonts w:eastAsia="Calibri"/>
          <w:bCs/>
        </w:rPr>
      </w:pPr>
      <w:r w:rsidRPr="00917642">
        <w:rPr>
          <w:rFonts w:eastAsia="Calibri"/>
          <w:bCs/>
        </w:rPr>
        <w:t>Anna Janeczko</w:t>
      </w:r>
      <w:r w:rsidR="0027421C" w:rsidRPr="00917642">
        <w:rPr>
          <w:rFonts w:eastAsia="Calibri"/>
          <w:bCs/>
        </w:rPr>
        <w:t xml:space="preserve"> – </w:t>
      </w:r>
      <w:r w:rsidRPr="00917642">
        <w:rPr>
          <w:rFonts w:eastAsia="Calibri"/>
          <w:bCs/>
        </w:rPr>
        <w:t>Skrzeczkowska</w:t>
      </w:r>
    </w:p>
    <w:tbl>
      <w:tblPr>
        <w:tblStyle w:val="Tabela-Siatk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8"/>
        <w:gridCol w:w="4295"/>
      </w:tblGrid>
      <w:tr w:rsidR="00EA75D1" w:rsidRPr="00917642" w14:paraId="11CF834C" w14:textId="77777777" w:rsidTr="00EA75D1">
        <w:tc>
          <w:tcPr>
            <w:tcW w:w="4591" w:type="dxa"/>
          </w:tcPr>
          <w:p w14:paraId="66422B43" w14:textId="77777777" w:rsidR="00EA75D1" w:rsidRPr="00917642" w:rsidRDefault="00EA75D1" w:rsidP="000B50F2">
            <w:pPr>
              <w:tabs>
                <w:tab w:val="left" w:pos="284"/>
                <w:tab w:val="left" w:pos="426"/>
              </w:tabs>
              <w:suppressAutoHyphens/>
              <w:spacing w:before="120" w:line="360" w:lineRule="auto"/>
              <w:jc w:val="right"/>
              <w:rPr>
                <w:rFonts w:eastAsia="Calibri"/>
                <w:bCs/>
              </w:rPr>
            </w:pPr>
          </w:p>
        </w:tc>
        <w:tc>
          <w:tcPr>
            <w:tcW w:w="4592" w:type="dxa"/>
          </w:tcPr>
          <w:p w14:paraId="6F857B61" w14:textId="3079871F" w:rsidR="00EA75D1" w:rsidRPr="00917642" w:rsidRDefault="00EA75D1" w:rsidP="00EA75D1">
            <w:pPr>
              <w:tabs>
                <w:tab w:val="left" w:pos="284"/>
                <w:tab w:val="left" w:pos="426"/>
              </w:tabs>
              <w:suppressAutoHyphens/>
              <w:spacing w:before="120" w:line="360" w:lineRule="auto"/>
              <w:jc w:val="center"/>
              <w:rPr>
                <w:rFonts w:eastAsia="Calibri"/>
                <w:bCs/>
              </w:rPr>
            </w:pPr>
            <w:r w:rsidRPr="00917642">
              <w:rPr>
                <w:rFonts w:eastAsia="Calibri"/>
                <w:bCs/>
              </w:rPr>
              <w:t>Zatwierdziła:</w:t>
            </w:r>
          </w:p>
          <w:p w14:paraId="6EDB2688" w14:textId="655E2022" w:rsidR="00EA75D1" w:rsidRDefault="003A6E90" w:rsidP="00EA75D1">
            <w:pPr>
              <w:spacing w:before="120" w:line="360" w:lineRule="auto"/>
              <w:jc w:val="center"/>
              <w:rPr>
                <w:rFonts w:eastAsia="Calibri"/>
                <w:bCs/>
              </w:rPr>
            </w:pPr>
            <w:r>
              <w:rPr>
                <w:rFonts w:eastAsia="Calibri"/>
                <w:bCs/>
              </w:rPr>
              <w:t xml:space="preserve">Zastępca </w:t>
            </w:r>
            <w:r w:rsidR="007A74B2">
              <w:rPr>
                <w:rFonts w:eastAsia="Calibri"/>
                <w:bCs/>
              </w:rPr>
              <w:t>Burmistrz</w:t>
            </w:r>
            <w:r>
              <w:rPr>
                <w:rFonts w:eastAsia="Calibri"/>
                <w:bCs/>
              </w:rPr>
              <w:t>a</w:t>
            </w:r>
          </w:p>
          <w:p w14:paraId="1C8216EF" w14:textId="77777777" w:rsidR="007A74B2" w:rsidRPr="00917642" w:rsidRDefault="007A74B2" w:rsidP="00EA75D1">
            <w:pPr>
              <w:spacing w:before="120" w:line="360" w:lineRule="auto"/>
              <w:jc w:val="center"/>
              <w:rPr>
                <w:rFonts w:eastAsia="Calibri"/>
                <w:bCs/>
              </w:rPr>
            </w:pPr>
          </w:p>
          <w:p w14:paraId="686217A1" w14:textId="072CD9A2" w:rsidR="00EA75D1" w:rsidRPr="00917642" w:rsidRDefault="003A6E90" w:rsidP="00EA75D1">
            <w:pPr>
              <w:spacing w:before="120" w:line="360" w:lineRule="auto"/>
              <w:jc w:val="center"/>
              <w:rPr>
                <w:rFonts w:eastAsia="Calibri"/>
                <w:bCs/>
              </w:rPr>
            </w:pPr>
            <w:r>
              <w:rPr>
                <w:rFonts w:eastAsia="Calibri"/>
                <w:bCs/>
              </w:rPr>
              <w:t>Rafał Kuleta</w:t>
            </w:r>
          </w:p>
          <w:p w14:paraId="13828907" w14:textId="77777777" w:rsidR="00EA75D1" w:rsidRPr="00917642" w:rsidRDefault="00EA75D1" w:rsidP="000B50F2">
            <w:pPr>
              <w:tabs>
                <w:tab w:val="left" w:pos="284"/>
                <w:tab w:val="left" w:pos="426"/>
              </w:tabs>
              <w:suppressAutoHyphens/>
              <w:spacing w:before="120" w:line="360" w:lineRule="auto"/>
              <w:jc w:val="right"/>
              <w:rPr>
                <w:rFonts w:eastAsia="Calibri"/>
                <w:bCs/>
              </w:rPr>
            </w:pPr>
          </w:p>
        </w:tc>
      </w:tr>
    </w:tbl>
    <w:p w14:paraId="084AD9EF" w14:textId="77777777" w:rsidR="00D520B0" w:rsidRPr="00917642" w:rsidRDefault="00D520B0" w:rsidP="000B50F2">
      <w:pPr>
        <w:tabs>
          <w:tab w:val="left" w:pos="284"/>
          <w:tab w:val="left" w:pos="426"/>
        </w:tabs>
        <w:suppressAutoHyphens/>
        <w:spacing w:before="120" w:line="360" w:lineRule="auto"/>
        <w:ind w:left="720"/>
        <w:jc w:val="right"/>
        <w:rPr>
          <w:rFonts w:eastAsia="Calibri"/>
          <w:bCs/>
        </w:rPr>
      </w:pPr>
    </w:p>
    <w:p w14:paraId="255E3774" w14:textId="77777777" w:rsidR="00EA75D1" w:rsidRPr="00917642" w:rsidRDefault="00EA75D1" w:rsidP="000B50F2">
      <w:pPr>
        <w:spacing w:before="120" w:line="360" w:lineRule="auto"/>
        <w:jc w:val="center"/>
        <w:rPr>
          <w:bCs/>
        </w:rPr>
      </w:pPr>
    </w:p>
    <w:p w14:paraId="4056ECEB" w14:textId="33D1D6E8" w:rsidR="00F70931" w:rsidRPr="00917642" w:rsidRDefault="002D4BB8" w:rsidP="000B50F2">
      <w:pPr>
        <w:spacing w:before="120" w:line="360" w:lineRule="auto"/>
        <w:jc w:val="center"/>
      </w:pPr>
      <w:r w:rsidRPr="00917642">
        <w:rPr>
          <w:bCs/>
        </w:rPr>
        <w:t xml:space="preserve">Kobylnica, </w:t>
      </w:r>
      <w:r w:rsidR="007A74B2">
        <w:rPr>
          <w:bCs/>
        </w:rPr>
        <w:t>lipiec 2025</w:t>
      </w:r>
      <w:r w:rsidRPr="00917642">
        <w:rPr>
          <w:bCs/>
        </w:rPr>
        <w:t xml:space="preserve"> r.</w:t>
      </w:r>
      <w:r w:rsidR="001A27BA" w:rsidRPr="00917642">
        <w:br w:type="page"/>
      </w:r>
    </w:p>
    <w:sdt>
      <w:sdtPr>
        <w:id w:val="129287270"/>
        <w:docPartObj>
          <w:docPartGallery w:val="Table of Contents"/>
          <w:docPartUnique/>
        </w:docPartObj>
      </w:sdtPr>
      <w:sdtEndPr/>
      <w:sdtContent>
        <w:p w14:paraId="6619F4DD" w14:textId="2674D5C3" w:rsidR="00150AC9" w:rsidRDefault="00F70931">
          <w:pPr>
            <w:pStyle w:val="Spistreci1"/>
            <w:rPr>
              <w:rFonts w:asciiTheme="minorHAnsi" w:eastAsiaTheme="minorEastAsia" w:hAnsiTheme="minorHAnsi" w:cstheme="minorBidi"/>
              <w:noProof/>
              <w:kern w:val="2"/>
              <w:sz w:val="24"/>
              <w:szCs w:val="24"/>
              <w:lang w:val="pl-PL"/>
              <w14:ligatures w14:val="standardContextual"/>
            </w:rPr>
          </w:pPr>
          <w:r w:rsidRPr="00917642">
            <w:fldChar w:fldCharType="begin"/>
          </w:r>
          <w:r w:rsidRPr="00917642">
            <w:instrText xml:space="preserve"> TOC \h \u \z </w:instrText>
          </w:r>
          <w:r w:rsidRPr="00917642">
            <w:fldChar w:fldCharType="separate"/>
          </w:r>
          <w:hyperlink w:anchor="_Toc203555576" w:history="1">
            <w:r w:rsidR="00150AC9" w:rsidRPr="00D24F37">
              <w:rPr>
                <w:rStyle w:val="Hipercze"/>
                <w:b/>
                <w:bCs/>
                <w:noProof/>
              </w:rPr>
              <w:t>Rozdział I. Nazwa oraz adres Zamawiającego</w:t>
            </w:r>
            <w:r w:rsidR="00150AC9">
              <w:rPr>
                <w:noProof/>
                <w:webHidden/>
              </w:rPr>
              <w:tab/>
            </w:r>
            <w:r w:rsidR="00150AC9">
              <w:rPr>
                <w:noProof/>
                <w:webHidden/>
              </w:rPr>
              <w:fldChar w:fldCharType="begin"/>
            </w:r>
            <w:r w:rsidR="00150AC9">
              <w:rPr>
                <w:noProof/>
                <w:webHidden/>
              </w:rPr>
              <w:instrText xml:space="preserve"> PAGEREF _Toc203555576 \h </w:instrText>
            </w:r>
            <w:r w:rsidR="00150AC9">
              <w:rPr>
                <w:noProof/>
                <w:webHidden/>
              </w:rPr>
            </w:r>
            <w:r w:rsidR="00150AC9">
              <w:rPr>
                <w:noProof/>
                <w:webHidden/>
              </w:rPr>
              <w:fldChar w:fldCharType="separate"/>
            </w:r>
            <w:r w:rsidR="00C93B6C">
              <w:rPr>
                <w:noProof/>
                <w:webHidden/>
              </w:rPr>
              <w:t>3</w:t>
            </w:r>
            <w:r w:rsidR="00150AC9">
              <w:rPr>
                <w:noProof/>
                <w:webHidden/>
              </w:rPr>
              <w:fldChar w:fldCharType="end"/>
            </w:r>
          </w:hyperlink>
        </w:p>
        <w:p w14:paraId="0CD3BA53" w14:textId="764D1003"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77" w:history="1">
            <w:r w:rsidRPr="00D24F37">
              <w:rPr>
                <w:rStyle w:val="Hipercze"/>
                <w:b/>
                <w:bCs/>
                <w:noProof/>
              </w:rPr>
              <w:t>Rozdział II. Postępowanie</w:t>
            </w:r>
            <w:r>
              <w:rPr>
                <w:noProof/>
                <w:webHidden/>
              </w:rPr>
              <w:tab/>
            </w:r>
            <w:r>
              <w:rPr>
                <w:noProof/>
                <w:webHidden/>
              </w:rPr>
              <w:fldChar w:fldCharType="begin"/>
            </w:r>
            <w:r>
              <w:rPr>
                <w:noProof/>
                <w:webHidden/>
              </w:rPr>
              <w:instrText xml:space="preserve"> PAGEREF _Toc203555577 \h </w:instrText>
            </w:r>
            <w:r>
              <w:rPr>
                <w:noProof/>
                <w:webHidden/>
              </w:rPr>
            </w:r>
            <w:r>
              <w:rPr>
                <w:noProof/>
                <w:webHidden/>
              </w:rPr>
              <w:fldChar w:fldCharType="separate"/>
            </w:r>
            <w:r w:rsidR="00C93B6C">
              <w:rPr>
                <w:noProof/>
                <w:webHidden/>
              </w:rPr>
              <w:t>3</w:t>
            </w:r>
            <w:r>
              <w:rPr>
                <w:noProof/>
                <w:webHidden/>
              </w:rPr>
              <w:fldChar w:fldCharType="end"/>
            </w:r>
          </w:hyperlink>
        </w:p>
        <w:p w14:paraId="319FB52E" w14:textId="251694B1"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78" w:history="1">
            <w:r w:rsidRPr="00D24F37">
              <w:rPr>
                <w:rStyle w:val="Hipercze"/>
                <w:b/>
                <w:bCs/>
                <w:noProof/>
              </w:rPr>
              <w:t>Rozdział III. Opis przedmiotu zamówienia</w:t>
            </w:r>
            <w:r>
              <w:rPr>
                <w:noProof/>
                <w:webHidden/>
              </w:rPr>
              <w:tab/>
            </w:r>
            <w:r>
              <w:rPr>
                <w:noProof/>
                <w:webHidden/>
              </w:rPr>
              <w:fldChar w:fldCharType="begin"/>
            </w:r>
            <w:r>
              <w:rPr>
                <w:noProof/>
                <w:webHidden/>
              </w:rPr>
              <w:instrText xml:space="preserve"> PAGEREF _Toc203555578 \h </w:instrText>
            </w:r>
            <w:r>
              <w:rPr>
                <w:noProof/>
                <w:webHidden/>
              </w:rPr>
            </w:r>
            <w:r>
              <w:rPr>
                <w:noProof/>
                <w:webHidden/>
              </w:rPr>
              <w:fldChar w:fldCharType="separate"/>
            </w:r>
            <w:r w:rsidR="00C93B6C">
              <w:rPr>
                <w:noProof/>
                <w:webHidden/>
              </w:rPr>
              <w:t>5</w:t>
            </w:r>
            <w:r>
              <w:rPr>
                <w:noProof/>
                <w:webHidden/>
              </w:rPr>
              <w:fldChar w:fldCharType="end"/>
            </w:r>
          </w:hyperlink>
        </w:p>
        <w:p w14:paraId="56F673EF" w14:textId="04960229"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79" w:history="1">
            <w:r w:rsidRPr="00D24F37">
              <w:rPr>
                <w:rStyle w:val="Hipercze"/>
                <w:b/>
                <w:bCs/>
                <w:noProof/>
              </w:rPr>
              <w:t>Rozdział IV. Podwykonawstwo</w:t>
            </w:r>
            <w:r>
              <w:rPr>
                <w:noProof/>
                <w:webHidden/>
              </w:rPr>
              <w:tab/>
            </w:r>
            <w:r>
              <w:rPr>
                <w:noProof/>
                <w:webHidden/>
              </w:rPr>
              <w:fldChar w:fldCharType="begin"/>
            </w:r>
            <w:r>
              <w:rPr>
                <w:noProof/>
                <w:webHidden/>
              </w:rPr>
              <w:instrText xml:space="preserve"> PAGEREF _Toc203555579 \h </w:instrText>
            </w:r>
            <w:r>
              <w:rPr>
                <w:noProof/>
                <w:webHidden/>
              </w:rPr>
            </w:r>
            <w:r>
              <w:rPr>
                <w:noProof/>
                <w:webHidden/>
              </w:rPr>
              <w:fldChar w:fldCharType="separate"/>
            </w:r>
            <w:r w:rsidR="00C93B6C">
              <w:rPr>
                <w:noProof/>
                <w:webHidden/>
              </w:rPr>
              <w:t>8</w:t>
            </w:r>
            <w:r>
              <w:rPr>
                <w:noProof/>
                <w:webHidden/>
              </w:rPr>
              <w:fldChar w:fldCharType="end"/>
            </w:r>
          </w:hyperlink>
        </w:p>
        <w:p w14:paraId="47CA89F1" w14:textId="16C33B7A"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0" w:history="1">
            <w:r w:rsidRPr="00D24F37">
              <w:rPr>
                <w:rStyle w:val="Hipercze"/>
                <w:b/>
                <w:bCs/>
                <w:noProof/>
              </w:rPr>
              <w:t>Rozdział V. Termin wykonania zamówienia</w:t>
            </w:r>
            <w:r>
              <w:rPr>
                <w:noProof/>
                <w:webHidden/>
              </w:rPr>
              <w:tab/>
            </w:r>
            <w:r>
              <w:rPr>
                <w:noProof/>
                <w:webHidden/>
              </w:rPr>
              <w:fldChar w:fldCharType="begin"/>
            </w:r>
            <w:r>
              <w:rPr>
                <w:noProof/>
                <w:webHidden/>
              </w:rPr>
              <w:instrText xml:space="preserve"> PAGEREF _Toc203555580 \h </w:instrText>
            </w:r>
            <w:r>
              <w:rPr>
                <w:noProof/>
                <w:webHidden/>
              </w:rPr>
            </w:r>
            <w:r>
              <w:rPr>
                <w:noProof/>
                <w:webHidden/>
              </w:rPr>
              <w:fldChar w:fldCharType="separate"/>
            </w:r>
            <w:r w:rsidR="00C93B6C">
              <w:rPr>
                <w:noProof/>
                <w:webHidden/>
              </w:rPr>
              <w:t>9</w:t>
            </w:r>
            <w:r>
              <w:rPr>
                <w:noProof/>
                <w:webHidden/>
              </w:rPr>
              <w:fldChar w:fldCharType="end"/>
            </w:r>
          </w:hyperlink>
        </w:p>
        <w:p w14:paraId="401AAE87" w14:textId="1655DC79"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1" w:history="1">
            <w:r w:rsidRPr="00D24F37">
              <w:rPr>
                <w:rStyle w:val="Hipercze"/>
                <w:b/>
                <w:bCs/>
                <w:noProof/>
              </w:rPr>
              <w:t>Rozdział VI. Warunki u</w:t>
            </w:r>
            <w:r w:rsidRPr="00D24F37">
              <w:rPr>
                <w:rStyle w:val="Hipercze"/>
                <w:b/>
                <w:bCs/>
                <w:noProof/>
              </w:rPr>
              <w:t>d</w:t>
            </w:r>
            <w:r w:rsidRPr="00D24F37">
              <w:rPr>
                <w:rStyle w:val="Hipercze"/>
                <w:b/>
                <w:bCs/>
                <w:noProof/>
              </w:rPr>
              <w:t>ziału w postępowaniu</w:t>
            </w:r>
            <w:r>
              <w:rPr>
                <w:noProof/>
                <w:webHidden/>
              </w:rPr>
              <w:tab/>
            </w:r>
            <w:r>
              <w:rPr>
                <w:noProof/>
                <w:webHidden/>
              </w:rPr>
              <w:fldChar w:fldCharType="begin"/>
            </w:r>
            <w:r>
              <w:rPr>
                <w:noProof/>
                <w:webHidden/>
              </w:rPr>
              <w:instrText xml:space="preserve"> PAGEREF _Toc203555581 \h </w:instrText>
            </w:r>
            <w:r>
              <w:rPr>
                <w:noProof/>
                <w:webHidden/>
              </w:rPr>
            </w:r>
            <w:r>
              <w:rPr>
                <w:noProof/>
                <w:webHidden/>
              </w:rPr>
              <w:fldChar w:fldCharType="separate"/>
            </w:r>
            <w:r w:rsidR="00C93B6C">
              <w:rPr>
                <w:noProof/>
                <w:webHidden/>
              </w:rPr>
              <w:t>9</w:t>
            </w:r>
            <w:r>
              <w:rPr>
                <w:noProof/>
                <w:webHidden/>
              </w:rPr>
              <w:fldChar w:fldCharType="end"/>
            </w:r>
          </w:hyperlink>
        </w:p>
        <w:p w14:paraId="5AA651ED" w14:textId="1B3A4030" w:rsidR="00150AC9" w:rsidRDefault="00150AC9">
          <w:pPr>
            <w:pStyle w:val="Spistreci1"/>
            <w:rPr>
              <w:rFonts w:asciiTheme="minorHAnsi" w:eastAsiaTheme="minorEastAsia" w:hAnsiTheme="minorHAnsi" w:cstheme="minorBidi"/>
              <w:noProof/>
              <w:kern w:val="2"/>
              <w:sz w:val="24"/>
              <w:szCs w:val="24"/>
              <w:lang w:val="pl-PL"/>
              <w14:ligatures w14:val="standardContextual"/>
            </w:rPr>
          </w:pPr>
          <w:hyperlink w:anchor="_Toc203555582" w:history="1">
            <w:r w:rsidRPr="00D24F37">
              <w:rPr>
                <w:rStyle w:val="Hipercze"/>
                <w:b/>
                <w:bCs/>
                <w:noProof/>
              </w:rPr>
              <w:t>Rozdział VII.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_Toc203555582 \h </w:instrText>
            </w:r>
            <w:r>
              <w:rPr>
                <w:noProof/>
                <w:webHidden/>
              </w:rPr>
            </w:r>
            <w:r>
              <w:rPr>
                <w:noProof/>
                <w:webHidden/>
              </w:rPr>
              <w:fldChar w:fldCharType="separate"/>
            </w:r>
            <w:r w:rsidR="00C93B6C">
              <w:rPr>
                <w:noProof/>
                <w:webHidden/>
              </w:rPr>
              <w:t>12</w:t>
            </w:r>
            <w:r>
              <w:rPr>
                <w:noProof/>
                <w:webHidden/>
              </w:rPr>
              <w:fldChar w:fldCharType="end"/>
            </w:r>
          </w:hyperlink>
        </w:p>
        <w:p w14:paraId="39A1C59E" w14:textId="07607522"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3" w:history="1">
            <w:r w:rsidRPr="00D24F37">
              <w:rPr>
                <w:rStyle w:val="Hipercze"/>
                <w:b/>
                <w:bCs/>
                <w:noProof/>
              </w:rPr>
              <w:t>Rozdział VIII. Poleganie na zasobach innych podmiotów</w:t>
            </w:r>
            <w:r>
              <w:rPr>
                <w:noProof/>
                <w:webHidden/>
              </w:rPr>
              <w:tab/>
            </w:r>
            <w:r>
              <w:rPr>
                <w:noProof/>
                <w:webHidden/>
              </w:rPr>
              <w:fldChar w:fldCharType="begin"/>
            </w:r>
            <w:r>
              <w:rPr>
                <w:noProof/>
                <w:webHidden/>
              </w:rPr>
              <w:instrText xml:space="preserve"> PAGEREF _Toc203555583 \h </w:instrText>
            </w:r>
            <w:r>
              <w:rPr>
                <w:noProof/>
                <w:webHidden/>
              </w:rPr>
            </w:r>
            <w:r>
              <w:rPr>
                <w:noProof/>
                <w:webHidden/>
              </w:rPr>
              <w:fldChar w:fldCharType="separate"/>
            </w:r>
            <w:r w:rsidR="00C93B6C">
              <w:rPr>
                <w:noProof/>
                <w:webHidden/>
              </w:rPr>
              <w:t>15</w:t>
            </w:r>
            <w:r>
              <w:rPr>
                <w:noProof/>
                <w:webHidden/>
              </w:rPr>
              <w:fldChar w:fldCharType="end"/>
            </w:r>
          </w:hyperlink>
        </w:p>
        <w:p w14:paraId="0E27140B" w14:textId="5F27869A"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4" w:history="1">
            <w:r w:rsidRPr="00D24F37">
              <w:rPr>
                <w:rStyle w:val="Hipercze"/>
                <w:b/>
                <w:bCs/>
                <w:noProof/>
              </w:rPr>
              <w:t>Rozdział IX.</w:t>
            </w:r>
            <w:r w:rsidRPr="00D24F37">
              <w:rPr>
                <w:rStyle w:val="Hipercze"/>
                <w:noProof/>
              </w:rPr>
              <w:t xml:space="preserve"> </w:t>
            </w:r>
            <w:r w:rsidRPr="00D24F37">
              <w:rPr>
                <w:rStyle w:val="Hipercze"/>
                <w:b/>
                <w:bCs/>
                <w:noProof/>
              </w:rPr>
              <w:t>Informacja dla Wykonawców wspólnie ubiegających się o udzielenie zamówienia (konsorcjum, spółka cywilna)</w:t>
            </w:r>
            <w:r>
              <w:rPr>
                <w:noProof/>
                <w:webHidden/>
              </w:rPr>
              <w:tab/>
            </w:r>
            <w:r>
              <w:rPr>
                <w:noProof/>
                <w:webHidden/>
              </w:rPr>
              <w:fldChar w:fldCharType="begin"/>
            </w:r>
            <w:r>
              <w:rPr>
                <w:noProof/>
                <w:webHidden/>
              </w:rPr>
              <w:instrText xml:space="preserve"> PAGEREF _Toc203555584 \h </w:instrText>
            </w:r>
            <w:r>
              <w:rPr>
                <w:noProof/>
                <w:webHidden/>
              </w:rPr>
            </w:r>
            <w:r>
              <w:rPr>
                <w:noProof/>
                <w:webHidden/>
              </w:rPr>
              <w:fldChar w:fldCharType="separate"/>
            </w:r>
            <w:r w:rsidR="00C93B6C">
              <w:rPr>
                <w:noProof/>
                <w:webHidden/>
              </w:rPr>
              <w:t>16</w:t>
            </w:r>
            <w:r>
              <w:rPr>
                <w:noProof/>
                <w:webHidden/>
              </w:rPr>
              <w:fldChar w:fldCharType="end"/>
            </w:r>
          </w:hyperlink>
        </w:p>
        <w:p w14:paraId="0C38B514" w14:textId="2D6A1C84"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5" w:history="1">
            <w:r w:rsidRPr="00D24F37">
              <w:rPr>
                <w:rStyle w:val="Hipercze"/>
                <w:b/>
                <w:bCs/>
                <w:noProof/>
              </w:rPr>
              <w:t>Rozdział X.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_Toc203555585 \h </w:instrText>
            </w:r>
            <w:r>
              <w:rPr>
                <w:noProof/>
                <w:webHidden/>
              </w:rPr>
            </w:r>
            <w:r>
              <w:rPr>
                <w:noProof/>
                <w:webHidden/>
              </w:rPr>
              <w:fldChar w:fldCharType="separate"/>
            </w:r>
            <w:r w:rsidR="00C93B6C">
              <w:rPr>
                <w:noProof/>
                <w:webHidden/>
              </w:rPr>
              <w:t>16</w:t>
            </w:r>
            <w:r>
              <w:rPr>
                <w:noProof/>
                <w:webHidden/>
              </w:rPr>
              <w:fldChar w:fldCharType="end"/>
            </w:r>
          </w:hyperlink>
        </w:p>
        <w:p w14:paraId="768773E3" w14:textId="2F9485AE"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6" w:history="1">
            <w:r w:rsidRPr="00D24F37">
              <w:rPr>
                <w:rStyle w:val="Hipercze"/>
                <w:b/>
                <w:bCs/>
                <w:noProof/>
              </w:rPr>
              <w:t>Rozdział XI. Opis sposobu przygotowania oferty oraz dokumentów wymaganych przez Zamawiającego w SWZ</w:t>
            </w:r>
            <w:r>
              <w:rPr>
                <w:noProof/>
                <w:webHidden/>
              </w:rPr>
              <w:tab/>
            </w:r>
            <w:r>
              <w:rPr>
                <w:noProof/>
                <w:webHidden/>
              </w:rPr>
              <w:fldChar w:fldCharType="begin"/>
            </w:r>
            <w:r>
              <w:rPr>
                <w:noProof/>
                <w:webHidden/>
              </w:rPr>
              <w:instrText xml:space="preserve"> PAGEREF _Toc203555586 \h </w:instrText>
            </w:r>
            <w:r>
              <w:rPr>
                <w:noProof/>
                <w:webHidden/>
              </w:rPr>
            </w:r>
            <w:r>
              <w:rPr>
                <w:noProof/>
                <w:webHidden/>
              </w:rPr>
              <w:fldChar w:fldCharType="separate"/>
            </w:r>
            <w:r w:rsidR="00C93B6C">
              <w:rPr>
                <w:noProof/>
                <w:webHidden/>
              </w:rPr>
              <w:t>18</w:t>
            </w:r>
            <w:r>
              <w:rPr>
                <w:noProof/>
                <w:webHidden/>
              </w:rPr>
              <w:fldChar w:fldCharType="end"/>
            </w:r>
          </w:hyperlink>
        </w:p>
        <w:p w14:paraId="4575D170" w14:textId="7A3FE0A3"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7" w:history="1">
            <w:r w:rsidRPr="00D24F37">
              <w:rPr>
                <w:rStyle w:val="Hipercze"/>
                <w:b/>
                <w:bCs/>
                <w:noProof/>
              </w:rPr>
              <w:t>Rozdział XII. Sposób obliczania ceny oferty</w:t>
            </w:r>
            <w:r>
              <w:rPr>
                <w:noProof/>
                <w:webHidden/>
              </w:rPr>
              <w:tab/>
            </w:r>
            <w:r>
              <w:rPr>
                <w:noProof/>
                <w:webHidden/>
              </w:rPr>
              <w:fldChar w:fldCharType="begin"/>
            </w:r>
            <w:r>
              <w:rPr>
                <w:noProof/>
                <w:webHidden/>
              </w:rPr>
              <w:instrText xml:space="preserve"> PAGEREF _Toc203555587 \h </w:instrText>
            </w:r>
            <w:r>
              <w:rPr>
                <w:noProof/>
                <w:webHidden/>
              </w:rPr>
            </w:r>
            <w:r>
              <w:rPr>
                <w:noProof/>
                <w:webHidden/>
              </w:rPr>
              <w:fldChar w:fldCharType="separate"/>
            </w:r>
            <w:r w:rsidR="00C93B6C">
              <w:rPr>
                <w:noProof/>
                <w:webHidden/>
              </w:rPr>
              <w:t>21</w:t>
            </w:r>
            <w:r>
              <w:rPr>
                <w:noProof/>
                <w:webHidden/>
              </w:rPr>
              <w:fldChar w:fldCharType="end"/>
            </w:r>
          </w:hyperlink>
        </w:p>
        <w:p w14:paraId="53F086D5" w14:textId="475C76CB" w:rsidR="00150AC9" w:rsidRDefault="00150AC9">
          <w:pPr>
            <w:pStyle w:val="Spistreci1"/>
            <w:rPr>
              <w:rFonts w:asciiTheme="minorHAnsi" w:eastAsiaTheme="minorEastAsia" w:hAnsiTheme="minorHAnsi" w:cstheme="minorBidi"/>
              <w:noProof/>
              <w:kern w:val="2"/>
              <w:sz w:val="24"/>
              <w:szCs w:val="24"/>
              <w:lang w:val="pl-PL"/>
              <w14:ligatures w14:val="standardContextual"/>
            </w:rPr>
          </w:pPr>
          <w:hyperlink w:anchor="_Toc203555588" w:history="1">
            <w:r w:rsidRPr="00D24F37">
              <w:rPr>
                <w:rStyle w:val="Hipercze"/>
                <w:b/>
                <w:bCs/>
                <w:noProof/>
              </w:rPr>
              <w:t>Rozdział XIII.</w:t>
            </w:r>
            <w:r w:rsidRPr="00D24F37">
              <w:rPr>
                <w:rStyle w:val="Hipercze"/>
                <w:noProof/>
              </w:rPr>
              <w:t xml:space="preserve"> </w:t>
            </w:r>
            <w:r w:rsidRPr="00D24F37">
              <w:rPr>
                <w:rStyle w:val="Hipercze"/>
                <w:b/>
                <w:bCs/>
                <w:noProof/>
              </w:rPr>
              <w:t>Wymagania dotyczące wadium</w:t>
            </w:r>
            <w:r>
              <w:rPr>
                <w:noProof/>
                <w:webHidden/>
              </w:rPr>
              <w:tab/>
            </w:r>
            <w:r>
              <w:rPr>
                <w:noProof/>
                <w:webHidden/>
              </w:rPr>
              <w:fldChar w:fldCharType="begin"/>
            </w:r>
            <w:r>
              <w:rPr>
                <w:noProof/>
                <w:webHidden/>
              </w:rPr>
              <w:instrText xml:space="preserve"> PAGEREF _Toc203555588 \h </w:instrText>
            </w:r>
            <w:r>
              <w:rPr>
                <w:noProof/>
                <w:webHidden/>
              </w:rPr>
            </w:r>
            <w:r>
              <w:rPr>
                <w:noProof/>
                <w:webHidden/>
              </w:rPr>
              <w:fldChar w:fldCharType="separate"/>
            </w:r>
            <w:r w:rsidR="00C93B6C">
              <w:rPr>
                <w:noProof/>
                <w:webHidden/>
              </w:rPr>
              <w:t>22</w:t>
            </w:r>
            <w:r>
              <w:rPr>
                <w:noProof/>
                <w:webHidden/>
              </w:rPr>
              <w:fldChar w:fldCharType="end"/>
            </w:r>
          </w:hyperlink>
        </w:p>
        <w:p w14:paraId="4D718EB7" w14:textId="3D0EE94D"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89" w:history="1">
            <w:r w:rsidRPr="00D24F37">
              <w:rPr>
                <w:rStyle w:val="Hipercze"/>
                <w:b/>
                <w:bCs/>
                <w:noProof/>
              </w:rPr>
              <w:t>Rozdział XIV. Termin zwi</w:t>
            </w:r>
            <w:r w:rsidRPr="00D24F37">
              <w:rPr>
                <w:rStyle w:val="Hipercze"/>
                <w:b/>
                <w:bCs/>
                <w:noProof/>
              </w:rPr>
              <w:t>ą</w:t>
            </w:r>
            <w:r w:rsidRPr="00D24F37">
              <w:rPr>
                <w:rStyle w:val="Hipercze"/>
                <w:b/>
                <w:bCs/>
                <w:noProof/>
              </w:rPr>
              <w:t>zania ofertą</w:t>
            </w:r>
            <w:r>
              <w:rPr>
                <w:noProof/>
                <w:webHidden/>
              </w:rPr>
              <w:tab/>
            </w:r>
            <w:r>
              <w:rPr>
                <w:noProof/>
                <w:webHidden/>
              </w:rPr>
              <w:fldChar w:fldCharType="begin"/>
            </w:r>
            <w:r>
              <w:rPr>
                <w:noProof/>
                <w:webHidden/>
              </w:rPr>
              <w:instrText xml:space="preserve"> PAGEREF _Toc203555589 \h </w:instrText>
            </w:r>
            <w:r>
              <w:rPr>
                <w:noProof/>
                <w:webHidden/>
              </w:rPr>
            </w:r>
            <w:r>
              <w:rPr>
                <w:noProof/>
                <w:webHidden/>
              </w:rPr>
              <w:fldChar w:fldCharType="separate"/>
            </w:r>
            <w:r w:rsidR="00C93B6C">
              <w:rPr>
                <w:noProof/>
                <w:webHidden/>
              </w:rPr>
              <w:t>22</w:t>
            </w:r>
            <w:r>
              <w:rPr>
                <w:noProof/>
                <w:webHidden/>
              </w:rPr>
              <w:fldChar w:fldCharType="end"/>
            </w:r>
          </w:hyperlink>
        </w:p>
        <w:p w14:paraId="187CED8E" w14:textId="5899C615"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0" w:history="1">
            <w:r w:rsidRPr="00D24F37">
              <w:rPr>
                <w:rStyle w:val="Hipercze"/>
                <w:b/>
                <w:bCs/>
                <w:noProof/>
              </w:rPr>
              <w:t>Rozdział XV. Miejsce i termin składania ofert</w:t>
            </w:r>
            <w:r>
              <w:rPr>
                <w:noProof/>
                <w:webHidden/>
              </w:rPr>
              <w:tab/>
            </w:r>
            <w:r>
              <w:rPr>
                <w:noProof/>
                <w:webHidden/>
              </w:rPr>
              <w:fldChar w:fldCharType="begin"/>
            </w:r>
            <w:r>
              <w:rPr>
                <w:noProof/>
                <w:webHidden/>
              </w:rPr>
              <w:instrText xml:space="preserve"> PAGEREF _Toc203555590 \h </w:instrText>
            </w:r>
            <w:r>
              <w:rPr>
                <w:noProof/>
                <w:webHidden/>
              </w:rPr>
            </w:r>
            <w:r>
              <w:rPr>
                <w:noProof/>
                <w:webHidden/>
              </w:rPr>
              <w:fldChar w:fldCharType="separate"/>
            </w:r>
            <w:r w:rsidR="00C93B6C">
              <w:rPr>
                <w:noProof/>
                <w:webHidden/>
              </w:rPr>
              <w:t>23</w:t>
            </w:r>
            <w:r>
              <w:rPr>
                <w:noProof/>
                <w:webHidden/>
              </w:rPr>
              <w:fldChar w:fldCharType="end"/>
            </w:r>
          </w:hyperlink>
        </w:p>
        <w:p w14:paraId="0BB229B8" w14:textId="234561CD"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1" w:history="1">
            <w:r w:rsidRPr="00D24F37">
              <w:rPr>
                <w:rStyle w:val="Hipercze"/>
                <w:b/>
                <w:bCs/>
                <w:noProof/>
              </w:rPr>
              <w:t>Rozdział XVI. Otwarcie ofert</w:t>
            </w:r>
            <w:r>
              <w:rPr>
                <w:noProof/>
                <w:webHidden/>
              </w:rPr>
              <w:tab/>
            </w:r>
            <w:r>
              <w:rPr>
                <w:noProof/>
                <w:webHidden/>
              </w:rPr>
              <w:fldChar w:fldCharType="begin"/>
            </w:r>
            <w:r>
              <w:rPr>
                <w:noProof/>
                <w:webHidden/>
              </w:rPr>
              <w:instrText xml:space="preserve"> PAGEREF _Toc203555591 \h </w:instrText>
            </w:r>
            <w:r>
              <w:rPr>
                <w:noProof/>
                <w:webHidden/>
              </w:rPr>
            </w:r>
            <w:r>
              <w:rPr>
                <w:noProof/>
                <w:webHidden/>
              </w:rPr>
              <w:fldChar w:fldCharType="separate"/>
            </w:r>
            <w:r w:rsidR="00C93B6C">
              <w:rPr>
                <w:noProof/>
                <w:webHidden/>
              </w:rPr>
              <w:t>24</w:t>
            </w:r>
            <w:r>
              <w:rPr>
                <w:noProof/>
                <w:webHidden/>
              </w:rPr>
              <w:fldChar w:fldCharType="end"/>
            </w:r>
          </w:hyperlink>
        </w:p>
        <w:p w14:paraId="4CF7361C" w14:textId="34FAC36F"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2" w:history="1">
            <w:r w:rsidRPr="00D24F37">
              <w:rPr>
                <w:rStyle w:val="Hipercze"/>
                <w:b/>
                <w:bCs/>
                <w:noProof/>
              </w:rPr>
              <w:t>Rozdział XVII. Opis kryteriów oceny ofert wraz z podaniem wag tych kryteriów i sposobu oceny ofert</w:t>
            </w:r>
            <w:r>
              <w:rPr>
                <w:noProof/>
                <w:webHidden/>
              </w:rPr>
              <w:tab/>
            </w:r>
            <w:r>
              <w:rPr>
                <w:noProof/>
                <w:webHidden/>
              </w:rPr>
              <w:fldChar w:fldCharType="begin"/>
            </w:r>
            <w:r>
              <w:rPr>
                <w:noProof/>
                <w:webHidden/>
              </w:rPr>
              <w:instrText xml:space="preserve"> PAGEREF _Toc203555592 \h </w:instrText>
            </w:r>
            <w:r>
              <w:rPr>
                <w:noProof/>
                <w:webHidden/>
              </w:rPr>
            </w:r>
            <w:r>
              <w:rPr>
                <w:noProof/>
                <w:webHidden/>
              </w:rPr>
              <w:fldChar w:fldCharType="separate"/>
            </w:r>
            <w:r w:rsidR="00C93B6C">
              <w:rPr>
                <w:noProof/>
                <w:webHidden/>
              </w:rPr>
              <w:t>24</w:t>
            </w:r>
            <w:r>
              <w:rPr>
                <w:noProof/>
                <w:webHidden/>
              </w:rPr>
              <w:fldChar w:fldCharType="end"/>
            </w:r>
          </w:hyperlink>
        </w:p>
        <w:p w14:paraId="42E3A7D7" w14:textId="0A81A129"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3" w:history="1">
            <w:r w:rsidRPr="00D24F37">
              <w:rPr>
                <w:rStyle w:val="Hipercze"/>
                <w:b/>
                <w:bCs/>
                <w:noProof/>
              </w:rPr>
              <w:t>Rozdział XVIII.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_Toc203555593 \h </w:instrText>
            </w:r>
            <w:r>
              <w:rPr>
                <w:noProof/>
                <w:webHidden/>
              </w:rPr>
            </w:r>
            <w:r>
              <w:rPr>
                <w:noProof/>
                <w:webHidden/>
              </w:rPr>
              <w:fldChar w:fldCharType="separate"/>
            </w:r>
            <w:r w:rsidR="00C93B6C">
              <w:rPr>
                <w:noProof/>
                <w:webHidden/>
              </w:rPr>
              <w:t>27</w:t>
            </w:r>
            <w:r>
              <w:rPr>
                <w:noProof/>
                <w:webHidden/>
              </w:rPr>
              <w:fldChar w:fldCharType="end"/>
            </w:r>
          </w:hyperlink>
        </w:p>
        <w:p w14:paraId="32AAAA83" w14:textId="512EDD98"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4" w:history="1">
            <w:r w:rsidRPr="00D24F37">
              <w:rPr>
                <w:rStyle w:val="Hipercze"/>
                <w:b/>
                <w:bCs/>
                <w:noProof/>
              </w:rPr>
              <w:t>Rozdział XIX. Informacje o treści zawieranej umowy oraz możliwości jej zmiany</w:t>
            </w:r>
            <w:r>
              <w:rPr>
                <w:noProof/>
                <w:webHidden/>
              </w:rPr>
              <w:tab/>
            </w:r>
            <w:r>
              <w:rPr>
                <w:noProof/>
                <w:webHidden/>
              </w:rPr>
              <w:fldChar w:fldCharType="begin"/>
            </w:r>
            <w:r>
              <w:rPr>
                <w:noProof/>
                <w:webHidden/>
              </w:rPr>
              <w:instrText xml:space="preserve"> PAGEREF _Toc203555594 \h </w:instrText>
            </w:r>
            <w:r>
              <w:rPr>
                <w:noProof/>
                <w:webHidden/>
              </w:rPr>
            </w:r>
            <w:r>
              <w:rPr>
                <w:noProof/>
                <w:webHidden/>
              </w:rPr>
              <w:fldChar w:fldCharType="separate"/>
            </w:r>
            <w:r w:rsidR="00C93B6C">
              <w:rPr>
                <w:noProof/>
                <w:webHidden/>
              </w:rPr>
              <w:t>27</w:t>
            </w:r>
            <w:r>
              <w:rPr>
                <w:noProof/>
                <w:webHidden/>
              </w:rPr>
              <w:fldChar w:fldCharType="end"/>
            </w:r>
          </w:hyperlink>
        </w:p>
        <w:p w14:paraId="585C4166" w14:textId="7D08BA07" w:rsidR="00150AC9" w:rsidRDefault="00150AC9">
          <w:pPr>
            <w:pStyle w:val="Spistreci1"/>
            <w:rPr>
              <w:rFonts w:asciiTheme="minorHAnsi" w:eastAsiaTheme="minorEastAsia" w:hAnsiTheme="minorHAnsi" w:cstheme="minorBidi"/>
              <w:noProof/>
              <w:kern w:val="2"/>
              <w:sz w:val="24"/>
              <w:szCs w:val="24"/>
              <w:lang w:val="pl-PL"/>
              <w14:ligatures w14:val="standardContextual"/>
            </w:rPr>
          </w:pPr>
          <w:hyperlink w:anchor="_Toc203555595" w:history="1">
            <w:r w:rsidRPr="00D24F37">
              <w:rPr>
                <w:rStyle w:val="Hipercze"/>
                <w:b/>
                <w:bCs/>
                <w:noProof/>
              </w:rPr>
              <w:t>Rozdział XX. Wymagania dotyczące zabezpieczenia należytego wykonania umowy</w:t>
            </w:r>
            <w:r>
              <w:rPr>
                <w:noProof/>
                <w:webHidden/>
              </w:rPr>
              <w:tab/>
            </w:r>
            <w:r>
              <w:rPr>
                <w:noProof/>
                <w:webHidden/>
              </w:rPr>
              <w:fldChar w:fldCharType="begin"/>
            </w:r>
            <w:r>
              <w:rPr>
                <w:noProof/>
                <w:webHidden/>
              </w:rPr>
              <w:instrText xml:space="preserve"> PAGEREF _Toc203555595 \h </w:instrText>
            </w:r>
            <w:r>
              <w:rPr>
                <w:noProof/>
                <w:webHidden/>
              </w:rPr>
            </w:r>
            <w:r>
              <w:rPr>
                <w:noProof/>
                <w:webHidden/>
              </w:rPr>
              <w:fldChar w:fldCharType="separate"/>
            </w:r>
            <w:r w:rsidR="00C93B6C">
              <w:rPr>
                <w:noProof/>
                <w:webHidden/>
              </w:rPr>
              <w:t>28</w:t>
            </w:r>
            <w:r>
              <w:rPr>
                <w:noProof/>
                <w:webHidden/>
              </w:rPr>
              <w:fldChar w:fldCharType="end"/>
            </w:r>
          </w:hyperlink>
        </w:p>
        <w:p w14:paraId="6645CFC7" w14:textId="69124D4D"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6" w:history="1">
            <w:r w:rsidRPr="00D24F37">
              <w:rPr>
                <w:rStyle w:val="Hipercze"/>
                <w:b/>
                <w:bCs/>
                <w:noProof/>
              </w:rPr>
              <w:t>Rozdział XXI. Pouczenie o środkach ochrony prawnej przysługujących Wykonawcy</w:t>
            </w:r>
            <w:r>
              <w:rPr>
                <w:noProof/>
                <w:webHidden/>
              </w:rPr>
              <w:tab/>
            </w:r>
            <w:r>
              <w:rPr>
                <w:noProof/>
                <w:webHidden/>
              </w:rPr>
              <w:fldChar w:fldCharType="begin"/>
            </w:r>
            <w:r>
              <w:rPr>
                <w:noProof/>
                <w:webHidden/>
              </w:rPr>
              <w:instrText xml:space="preserve"> PAGEREF _Toc203555596 \h </w:instrText>
            </w:r>
            <w:r>
              <w:rPr>
                <w:noProof/>
                <w:webHidden/>
              </w:rPr>
            </w:r>
            <w:r>
              <w:rPr>
                <w:noProof/>
                <w:webHidden/>
              </w:rPr>
              <w:fldChar w:fldCharType="separate"/>
            </w:r>
            <w:r w:rsidR="00C93B6C">
              <w:rPr>
                <w:noProof/>
                <w:webHidden/>
              </w:rPr>
              <w:t>29</w:t>
            </w:r>
            <w:r>
              <w:rPr>
                <w:noProof/>
                <w:webHidden/>
              </w:rPr>
              <w:fldChar w:fldCharType="end"/>
            </w:r>
          </w:hyperlink>
        </w:p>
        <w:p w14:paraId="1F40EA73" w14:textId="0CB9C6A3"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7" w:history="1">
            <w:r w:rsidRPr="00D24F37">
              <w:rPr>
                <w:rStyle w:val="Hipercze"/>
                <w:b/>
                <w:bCs/>
                <w:noProof/>
              </w:rPr>
              <w:t>Rozdział XXII. Zalecenia Zamawiającego</w:t>
            </w:r>
            <w:r>
              <w:rPr>
                <w:noProof/>
                <w:webHidden/>
              </w:rPr>
              <w:tab/>
            </w:r>
            <w:r>
              <w:rPr>
                <w:noProof/>
                <w:webHidden/>
              </w:rPr>
              <w:fldChar w:fldCharType="begin"/>
            </w:r>
            <w:r>
              <w:rPr>
                <w:noProof/>
                <w:webHidden/>
              </w:rPr>
              <w:instrText xml:space="preserve"> PAGEREF _Toc203555597 \h </w:instrText>
            </w:r>
            <w:r>
              <w:rPr>
                <w:noProof/>
                <w:webHidden/>
              </w:rPr>
            </w:r>
            <w:r>
              <w:rPr>
                <w:noProof/>
                <w:webHidden/>
              </w:rPr>
              <w:fldChar w:fldCharType="separate"/>
            </w:r>
            <w:r w:rsidR="00C93B6C">
              <w:rPr>
                <w:noProof/>
                <w:webHidden/>
              </w:rPr>
              <w:t>30</w:t>
            </w:r>
            <w:r>
              <w:rPr>
                <w:noProof/>
                <w:webHidden/>
              </w:rPr>
              <w:fldChar w:fldCharType="end"/>
            </w:r>
          </w:hyperlink>
        </w:p>
        <w:p w14:paraId="186EF97F" w14:textId="5785C3F5"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8" w:history="1">
            <w:r w:rsidRPr="00D24F37">
              <w:rPr>
                <w:rStyle w:val="Hipercze"/>
                <w:b/>
                <w:bCs/>
                <w:noProof/>
              </w:rPr>
              <w:t>Rozdział XXIII. Ochrona danych osobowych (RODO)</w:t>
            </w:r>
            <w:r>
              <w:rPr>
                <w:noProof/>
                <w:webHidden/>
              </w:rPr>
              <w:tab/>
            </w:r>
            <w:r>
              <w:rPr>
                <w:noProof/>
                <w:webHidden/>
              </w:rPr>
              <w:fldChar w:fldCharType="begin"/>
            </w:r>
            <w:r>
              <w:rPr>
                <w:noProof/>
                <w:webHidden/>
              </w:rPr>
              <w:instrText xml:space="preserve"> PAGEREF _Toc203555598 \h </w:instrText>
            </w:r>
            <w:r>
              <w:rPr>
                <w:noProof/>
                <w:webHidden/>
              </w:rPr>
            </w:r>
            <w:r>
              <w:rPr>
                <w:noProof/>
                <w:webHidden/>
              </w:rPr>
              <w:fldChar w:fldCharType="separate"/>
            </w:r>
            <w:r w:rsidR="00C93B6C">
              <w:rPr>
                <w:noProof/>
                <w:webHidden/>
              </w:rPr>
              <w:t>32</w:t>
            </w:r>
            <w:r>
              <w:rPr>
                <w:noProof/>
                <w:webHidden/>
              </w:rPr>
              <w:fldChar w:fldCharType="end"/>
            </w:r>
          </w:hyperlink>
        </w:p>
        <w:p w14:paraId="74664E0E" w14:textId="4EFB8A96" w:rsidR="00150AC9" w:rsidRDefault="00150AC9">
          <w:pPr>
            <w:pStyle w:val="Spistreci2"/>
            <w:rPr>
              <w:rFonts w:asciiTheme="minorHAnsi" w:eastAsiaTheme="minorEastAsia" w:hAnsiTheme="minorHAnsi" w:cstheme="minorBidi"/>
              <w:noProof/>
              <w:kern w:val="2"/>
              <w:sz w:val="24"/>
              <w:szCs w:val="24"/>
              <w:lang w:val="pl-PL"/>
              <w14:ligatures w14:val="standardContextual"/>
            </w:rPr>
          </w:pPr>
          <w:hyperlink w:anchor="_Toc203555599" w:history="1">
            <w:r w:rsidRPr="00D24F37">
              <w:rPr>
                <w:rStyle w:val="Hipercze"/>
                <w:b/>
                <w:bCs/>
                <w:noProof/>
              </w:rPr>
              <w:t>Rozdział XXIV. Spis załączników</w:t>
            </w:r>
            <w:r>
              <w:rPr>
                <w:noProof/>
                <w:webHidden/>
              </w:rPr>
              <w:tab/>
            </w:r>
            <w:r>
              <w:rPr>
                <w:noProof/>
                <w:webHidden/>
              </w:rPr>
              <w:fldChar w:fldCharType="begin"/>
            </w:r>
            <w:r>
              <w:rPr>
                <w:noProof/>
                <w:webHidden/>
              </w:rPr>
              <w:instrText xml:space="preserve"> PAGEREF _Toc203555599 \h </w:instrText>
            </w:r>
            <w:r>
              <w:rPr>
                <w:noProof/>
                <w:webHidden/>
              </w:rPr>
            </w:r>
            <w:r>
              <w:rPr>
                <w:noProof/>
                <w:webHidden/>
              </w:rPr>
              <w:fldChar w:fldCharType="separate"/>
            </w:r>
            <w:r w:rsidR="00C93B6C">
              <w:rPr>
                <w:noProof/>
                <w:webHidden/>
              </w:rPr>
              <w:t>34</w:t>
            </w:r>
            <w:r>
              <w:rPr>
                <w:noProof/>
                <w:webHidden/>
              </w:rPr>
              <w:fldChar w:fldCharType="end"/>
            </w:r>
          </w:hyperlink>
        </w:p>
        <w:p w14:paraId="044AC72C" w14:textId="13CD75E3" w:rsidR="00F70931" w:rsidRPr="00917642" w:rsidRDefault="00F70931" w:rsidP="00EA5EFD">
          <w:pPr>
            <w:tabs>
              <w:tab w:val="right" w:pos="9025"/>
            </w:tabs>
            <w:spacing w:before="120" w:line="360" w:lineRule="auto"/>
            <w:jc w:val="both"/>
            <w:rPr>
              <w:b/>
            </w:rPr>
          </w:pPr>
          <w:r w:rsidRPr="00917642">
            <w:fldChar w:fldCharType="end"/>
          </w:r>
        </w:p>
      </w:sdtContent>
    </w:sdt>
    <w:p w14:paraId="51C741EE" w14:textId="77777777" w:rsidR="00D520B0" w:rsidRPr="00917642" w:rsidRDefault="00B76787" w:rsidP="000B50F2">
      <w:pPr>
        <w:spacing w:before="120" w:line="360" w:lineRule="auto"/>
        <w:rPr>
          <w:b/>
          <w:bCs/>
        </w:rPr>
      </w:pPr>
      <w:r w:rsidRPr="00917642">
        <w:rPr>
          <w:b/>
          <w:bCs/>
        </w:rPr>
        <w:br w:type="page"/>
      </w:r>
    </w:p>
    <w:tbl>
      <w:tblPr>
        <w:tblStyle w:val="Tabela-Siatka"/>
        <w:tblW w:w="0" w:type="auto"/>
        <w:shd w:val="clear" w:color="auto" w:fill="F2F2F2" w:themeFill="background1" w:themeFillShade="F2"/>
        <w:tblLook w:val="04A0" w:firstRow="1" w:lastRow="0" w:firstColumn="1" w:lastColumn="0" w:noHBand="0" w:noVBand="1"/>
      </w:tblPr>
      <w:tblGrid>
        <w:gridCol w:w="9183"/>
      </w:tblGrid>
      <w:tr w:rsidR="007F016C" w:rsidRPr="00917642" w14:paraId="09CBA61A" w14:textId="77777777" w:rsidTr="00182888">
        <w:trPr>
          <w:trHeight w:val="361"/>
        </w:trPr>
        <w:tc>
          <w:tcPr>
            <w:tcW w:w="9183" w:type="dxa"/>
            <w:shd w:val="clear" w:color="auto" w:fill="F2F2F2" w:themeFill="background1" w:themeFillShade="F2"/>
            <w:vAlign w:val="center"/>
          </w:tcPr>
          <w:p w14:paraId="7EAB398C" w14:textId="560957A2" w:rsidR="00D520B0" w:rsidRPr="00917642" w:rsidRDefault="00D520B0" w:rsidP="000B50F2">
            <w:pPr>
              <w:pStyle w:val="Nagwek1"/>
              <w:spacing w:before="120" w:after="0" w:line="360" w:lineRule="auto"/>
              <w:rPr>
                <w:b/>
                <w:bCs/>
                <w:sz w:val="22"/>
                <w:szCs w:val="22"/>
              </w:rPr>
            </w:pPr>
            <w:bookmarkStart w:id="1" w:name="_Toc203555576"/>
            <w:r w:rsidRPr="00917642">
              <w:rPr>
                <w:b/>
                <w:bCs/>
                <w:sz w:val="22"/>
                <w:szCs w:val="22"/>
              </w:rPr>
              <w:lastRenderedPageBreak/>
              <w:t>Rozdział I. Nazwa oraz adres Zamawiającego</w:t>
            </w:r>
            <w:bookmarkEnd w:id="1"/>
          </w:p>
        </w:tc>
      </w:tr>
    </w:tbl>
    <w:p w14:paraId="58B529A9" w14:textId="67231BFC" w:rsidR="00641D41" w:rsidRPr="00917642" w:rsidRDefault="00EE0075" w:rsidP="000B50F2">
      <w:pPr>
        <w:spacing w:before="120" w:line="360" w:lineRule="auto"/>
        <w:rPr>
          <w:bCs/>
          <w:lang w:val="pl-PL"/>
        </w:rPr>
      </w:pPr>
      <w:r w:rsidRPr="00917642">
        <w:rPr>
          <w:bCs/>
          <w:lang w:val="pl-PL"/>
        </w:rPr>
        <w:t>n</w:t>
      </w:r>
      <w:r w:rsidR="00641D41" w:rsidRPr="00917642">
        <w:rPr>
          <w:bCs/>
          <w:lang w:val="pl-PL"/>
        </w:rPr>
        <w:t xml:space="preserve">azwa Zamawiającego: </w:t>
      </w:r>
      <w:bookmarkStart w:id="2" w:name="_Hlk113865588"/>
      <w:r w:rsidR="00641D41" w:rsidRPr="00917642">
        <w:rPr>
          <w:b/>
          <w:bCs/>
          <w:lang w:val="pl-PL"/>
        </w:rPr>
        <w:t xml:space="preserve">Gmina Kobylnica </w:t>
      </w:r>
    </w:p>
    <w:p w14:paraId="390C1469" w14:textId="0BF100A8" w:rsidR="00641D41" w:rsidRPr="00917642" w:rsidRDefault="00EE0075" w:rsidP="000B50F2">
      <w:pPr>
        <w:spacing w:before="120" w:line="360" w:lineRule="auto"/>
        <w:rPr>
          <w:bCs/>
          <w:lang w:val="pl-PL"/>
        </w:rPr>
      </w:pPr>
      <w:r w:rsidRPr="00917642">
        <w:rPr>
          <w:bCs/>
          <w:lang w:val="pl-PL"/>
        </w:rPr>
        <w:t>a</w:t>
      </w:r>
      <w:r w:rsidR="00641D41" w:rsidRPr="00917642">
        <w:rPr>
          <w:bCs/>
          <w:lang w:val="pl-PL"/>
        </w:rPr>
        <w:t xml:space="preserve">dres Zamawiającego: </w:t>
      </w:r>
      <w:r w:rsidR="00641D41" w:rsidRPr="00917642">
        <w:rPr>
          <w:b/>
          <w:bCs/>
          <w:lang w:val="pl-PL"/>
        </w:rPr>
        <w:t xml:space="preserve">76–251 Kobylnica, ul. </w:t>
      </w:r>
      <w:r w:rsidR="00CA2A50" w:rsidRPr="00917642">
        <w:rPr>
          <w:b/>
          <w:bCs/>
          <w:lang w:val="pl-PL"/>
        </w:rPr>
        <w:t>Główn</w:t>
      </w:r>
      <w:r w:rsidR="00641D41" w:rsidRPr="00917642">
        <w:rPr>
          <w:b/>
          <w:bCs/>
          <w:lang w:val="pl-PL"/>
        </w:rPr>
        <w:t xml:space="preserve">a 20 </w:t>
      </w:r>
    </w:p>
    <w:p w14:paraId="1F77C12F" w14:textId="747DA0A9" w:rsidR="00641D41" w:rsidRPr="00917642" w:rsidRDefault="00641D41" w:rsidP="000B50F2">
      <w:pPr>
        <w:spacing w:before="120" w:line="360" w:lineRule="auto"/>
        <w:rPr>
          <w:bCs/>
          <w:lang w:val="pl-PL"/>
        </w:rPr>
      </w:pPr>
      <w:r w:rsidRPr="00917642">
        <w:rPr>
          <w:bCs/>
          <w:lang w:val="pl-PL"/>
        </w:rPr>
        <w:t xml:space="preserve">NIP: </w:t>
      </w:r>
      <w:r w:rsidR="00CA2A50" w:rsidRPr="00917642">
        <w:rPr>
          <w:bCs/>
          <w:lang w:val="pl-PL"/>
        </w:rPr>
        <w:t>839</w:t>
      </w:r>
      <w:r w:rsidR="003A28E9" w:rsidRPr="00917642">
        <w:rPr>
          <w:bCs/>
          <w:lang w:val="pl-PL"/>
        </w:rPr>
        <w:t>1719997</w:t>
      </w:r>
    </w:p>
    <w:p w14:paraId="503AF506" w14:textId="16A1FC10" w:rsidR="00641D41" w:rsidRPr="00917642" w:rsidRDefault="00641D41" w:rsidP="000B50F2">
      <w:pPr>
        <w:spacing w:before="120" w:line="360" w:lineRule="auto"/>
        <w:rPr>
          <w:bCs/>
          <w:lang w:val="pl-PL"/>
        </w:rPr>
      </w:pPr>
      <w:r w:rsidRPr="00917642">
        <w:rPr>
          <w:bCs/>
          <w:lang w:val="pl-PL"/>
        </w:rPr>
        <w:t xml:space="preserve">REGON: </w:t>
      </w:r>
      <w:r w:rsidR="003A28E9" w:rsidRPr="00917642">
        <w:rPr>
          <w:bCs/>
          <w:lang w:val="pl-PL"/>
        </w:rPr>
        <w:t>770979832</w:t>
      </w:r>
    </w:p>
    <w:bookmarkEnd w:id="2"/>
    <w:p w14:paraId="1FDA86CE" w14:textId="579DC043" w:rsidR="00641D41" w:rsidRPr="00917642" w:rsidRDefault="0023022E" w:rsidP="000B50F2">
      <w:pPr>
        <w:spacing w:before="120" w:line="360" w:lineRule="auto"/>
        <w:rPr>
          <w:bCs/>
          <w:lang w:val="pl-PL"/>
        </w:rPr>
      </w:pPr>
      <w:r w:rsidRPr="00917642">
        <w:rPr>
          <w:bCs/>
          <w:lang w:val="pl-PL"/>
        </w:rPr>
        <w:t>n</w:t>
      </w:r>
      <w:r w:rsidR="00641D41" w:rsidRPr="00917642">
        <w:rPr>
          <w:bCs/>
          <w:lang w:val="pl-PL"/>
        </w:rPr>
        <w:t xml:space="preserve">umer telefonu: </w:t>
      </w:r>
      <w:r w:rsidR="004D02E6" w:rsidRPr="00917642">
        <w:t>59 858 62 00</w:t>
      </w:r>
    </w:p>
    <w:p w14:paraId="1D724BDA" w14:textId="272BAC8C" w:rsidR="00641D41" w:rsidRPr="00917642" w:rsidRDefault="00641D41" w:rsidP="000B50F2">
      <w:pPr>
        <w:spacing w:before="120" w:line="360" w:lineRule="auto"/>
        <w:rPr>
          <w:bCs/>
          <w:lang w:val="pl-PL"/>
        </w:rPr>
      </w:pPr>
      <w:r w:rsidRPr="00917642">
        <w:rPr>
          <w:bCs/>
          <w:lang w:val="pl-PL"/>
        </w:rPr>
        <w:t xml:space="preserve">e-mail: </w:t>
      </w:r>
      <w:r w:rsidR="004D02E6" w:rsidRPr="00917642">
        <w:rPr>
          <w:bCs/>
          <w:lang w:val="pl-PL"/>
        </w:rPr>
        <w:t>kobylnica@kobylnica.pl</w:t>
      </w:r>
    </w:p>
    <w:p w14:paraId="7E327A70" w14:textId="4EA2DB09" w:rsidR="004D02E6" w:rsidRPr="00917642" w:rsidRDefault="002B651A" w:rsidP="000B50F2">
      <w:pPr>
        <w:spacing w:before="120" w:line="360" w:lineRule="auto"/>
      </w:pPr>
      <w:r w:rsidRPr="00917642">
        <w:rPr>
          <w:bCs/>
          <w:lang w:val="pl-PL"/>
        </w:rPr>
        <w:t>g</w:t>
      </w:r>
      <w:r w:rsidR="00641D41" w:rsidRPr="00917642">
        <w:rPr>
          <w:bCs/>
          <w:lang w:val="pl-PL"/>
        </w:rPr>
        <w:t>odziny pracy</w:t>
      </w:r>
      <w:r w:rsidR="0065271A" w:rsidRPr="00917642">
        <w:rPr>
          <w:bCs/>
          <w:lang w:val="pl-PL"/>
        </w:rPr>
        <w:t xml:space="preserve"> </w:t>
      </w:r>
      <w:r w:rsidR="001A27BA" w:rsidRPr="00917642">
        <w:t>Zamawiającego:</w:t>
      </w:r>
      <w:r w:rsidR="00B76787" w:rsidRPr="00917642">
        <w:t xml:space="preserve"> </w:t>
      </w:r>
    </w:p>
    <w:p w14:paraId="038C3F97" w14:textId="1CBC51E2" w:rsidR="004D02E6" w:rsidRPr="00917642" w:rsidRDefault="004D02E6" w:rsidP="000B50F2">
      <w:pPr>
        <w:spacing w:before="120" w:line="360" w:lineRule="auto"/>
      </w:pPr>
      <w:r w:rsidRPr="00917642">
        <w:t>p</w:t>
      </w:r>
      <w:r w:rsidR="00F37C42" w:rsidRPr="00917642">
        <w:t>oniedział</w:t>
      </w:r>
      <w:r w:rsidRPr="00917642">
        <w:t>ek: od 7:30 do 16:30</w:t>
      </w:r>
    </w:p>
    <w:p w14:paraId="4344F9CF" w14:textId="7F9E15E0" w:rsidR="004D02E6" w:rsidRPr="00917642" w:rsidRDefault="004D02E6" w:rsidP="000B50F2">
      <w:pPr>
        <w:spacing w:before="120" w:line="360" w:lineRule="auto"/>
      </w:pPr>
      <w:r w:rsidRPr="00917642">
        <w:t>wtorek – czwartek: od 7:30 do 15:30</w:t>
      </w:r>
    </w:p>
    <w:p w14:paraId="44F1F173" w14:textId="6EBA3D37" w:rsidR="00982302" w:rsidRPr="00917642" w:rsidRDefault="004D02E6" w:rsidP="000B50F2">
      <w:pPr>
        <w:spacing w:before="120" w:line="360" w:lineRule="auto"/>
      </w:pPr>
      <w:r w:rsidRPr="00917642">
        <w:t>p</w:t>
      </w:r>
      <w:r w:rsidR="00F37C42" w:rsidRPr="00917642">
        <w:t>iąt</w:t>
      </w:r>
      <w:r w:rsidRPr="00917642">
        <w:t>ek: od</w:t>
      </w:r>
      <w:r w:rsidR="00F37C42" w:rsidRPr="00917642">
        <w:t xml:space="preserve"> </w:t>
      </w:r>
      <w:r w:rsidRPr="00917642">
        <w:t>7:30</w:t>
      </w:r>
      <w:r w:rsidR="00F37C42" w:rsidRPr="00917642">
        <w:t xml:space="preserve"> </w:t>
      </w:r>
      <w:r w:rsidRPr="00917642">
        <w:t>do 14:30</w:t>
      </w:r>
    </w:p>
    <w:p w14:paraId="0000004D" w14:textId="1F1C402D" w:rsidR="008D5F14" w:rsidRPr="00917642" w:rsidRDefault="001A27BA" w:rsidP="00883C5F">
      <w:pPr>
        <w:spacing w:before="120" w:line="360" w:lineRule="auto"/>
        <w:jc w:val="both"/>
      </w:pPr>
      <w:r w:rsidRPr="00917642">
        <w:rPr>
          <w:b/>
        </w:rPr>
        <w:t>Uwaga</w:t>
      </w:r>
      <w:r w:rsidR="00F37C42" w:rsidRPr="00917642">
        <w:rPr>
          <w:b/>
        </w:rPr>
        <w:t>:</w:t>
      </w:r>
      <w:r w:rsidRPr="00917642">
        <w:rPr>
          <w:b/>
        </w:rPr>
        <w:t xml:space="preserve"> </w:t>
      </w:r>
      <w:r w:rsidRPr="00917642">
        <w:t xml:space="preserve">Zamawiający przypomina, że w toku postępowania zgodnie z art. 61 ust. 2 ustawy </w:t>
      </w:r>
      <w:proofErr w:type="spellStart"/>
      <w:r w:rsidRPr="00917642">
        <w:t>P</w:t>
      </w:r>
      <w:r w:rsidR="00F37C42" w:rsidRPr="00917642">
        <w:t>zp</w:t>
      </w:r>
      <w:proofErr w:type="spellEnd"/>
      <w:r w:rsidRPr="00917642">
        <w:t xml:space="preserve"> komunikacja ustna dopuszczalna jest jedynie w toku negocjacji lub dialogu oraz w odniesieniu do informacji, które nie są istotne. Zasady dotyczące sposobu komunikowania się zostały przez Zamawiającego umieszczone w </w:t>
      </w:r>
      <w:r w:rsidR="00B339DB" w:rsidRPr="00917642">
        <w:t>R</w:t>
      </w:r>
      <w:r w:rsidRPr="00917642">
        <w:t>ozdziale X</w:t>
      </w:r>
      <w:r w:rsidR="00641D41" w:rsidRPr="00917642">
        <w:t>.</w:t>
      </w:r>
    </w:p>
    <w:p w14:paraId="306587F3" w14:textId="510C78EE" w:rsidR="005C5C56" w:rsidRPr="00917642" w:rsidRDefault="005C5C56" w:rsidP="000B50F2">
      <w:pPr>
        <w:spacing w:before="120" w:line="360" w:lineRule="auto"/>
      </w:pPr>
      <w:r w:rsidRPr="00917642">
        <w:rPr>
          <w:b/>
        </w:rPr>
        <w:t>Ogłoszenie o zamówieniu zostało zamieszczone w dniu:</w:t>
      </w:r>
      <w:r w:rsidR="009941DA" w:rsidRPr="00917642">
        <w:rPr>
          <w:b/>
        </w:rPr>
        <w:t xml:space="preserve"> </w:t>
      </w:r>
      <w:r w:rsidR="00150AC9">
        <w:rPr>
          <w:b/>
        </w:rPr>
        <w:t>16.</w:t>
      </w:r>
      <w:r w:rsidR="00F01C3A">
        <w:rPr>
          <w:b/>
        </w:rPr>
        <w:t>07.2025</w:t>
      </w:r>
      <w:r w:rsidR="00787AAE" w:rsidRPr="00917642">
        <w:rPr>
          <w:b/>
        </w:rPr>
        <w:t xml:space="preserve"> r.</w:t>
      </w:r>
    </w:p>
    <w:p w14:paraId="52A1EA98" w14:textId="759265F6" w:rsidR="00EB1CE5" w:rsidRPr="00917642" w:rsidRDefault="005C5C56" w:rsidP="00EB1CE5">
      <w:pPr>
        <w:pStyle w:val="Akapitzlist"/>
        <w:numPr>
          <w:ilvl w:val="0"/>
          <w:numId w:val="47"/>
        </w:numPr>
        <w:tabs>
          <w:tab w:val="left" w:pos="567"/>
        </w:tabs>
        <w:spacing w:before="120" w:after="0" w:line="360" w:lineRule="auto"/>
        <w:ind w:left="426" w:hanging="426"/>
        <w:rPr>
          <w:b/>
          <w:bCs/>
        </w:rPr>
      </w:pPr>
      <w:r w:rsidRPr="00917642">
        <w:rPr>
          <w:b/>
          <w:bCs/>
        </w:rPr>
        <w:t>drogą elektroniczną w BZP pod numerem:</w:t>
      </w:r>
      <w:r w:rsidR="00304701" w:rsidRPr="00917642">
        <w:rPr>
          <w:b/>
          <w:bCs/>
        </w:rPr>
        <w:t xml:space="preserve"> </w:t>
      </w:r>
      <w:r w:rsidR="00150AC9" w:rsidRPr="00150AC9">
        <w:rPr>
          <w:b/>
          <w:bCs/>
          <w:lang w:val="pl-PL"/>
        </w:rPr>
        <w:t>2025/BZP 00328374</w:t>
      </w:r>
    </w:p>
    <w:p w14:paraId="09A1BA2E" w14:textId="76966127" w:rsidR="005C5C56" w:rsidRPr="007602E7" w:rsidRDefault="005C5C56" w:rsidP="007602E7">
      <w:pPr>
        <w:pStyle w:val="Akapitzlist"/>
        <w:numPr>
          <w:ilvl w:val="0"/>
          <w:numId w:val="47"/>
        </w:numPr>
        <w:tabs>
          <w:tab w:val="left" w:pos="567"/>
        </w:tabs>
        <w:spacing w:before="120" w:after="0" w:line="360" w:lineRule="auto"/>
        <w:ind w:left="426" w:hanging="426"/>
        <w:rPr>
          <w:b/>
          <w:bCs/>
        </w:rPr>
      </w:pPr>
      <w:r w:rsidRPr="00917642">
        <w:rPr>
          <w:b/>
          <w:bCs/>
        </w:rPr>
        <w:t xml:space="preserve">na stronie internetowej </w:t>
      </w:r>
      <w:r w:rsidR="00F37C42" w:rsidRPr="00917642">
        <w:rPr>
          <w:b/>
          <w:bCs/>
        </w:rPr>
        <w:t>post</w:t>
      </w:r>
      <w:r w:rsidR="00787AAE" w:rsidRPr="00917642">
        <w:rPr>
          <w:b/>
          <w:bCs/>
        </w:rPr>
        <w:t>ę</w:t>
      </w:r>
      <w:r w:rsidR="00F37C42" w:rsidRPr="00917642">
        <w:rPr>
          <w:b/>
          <w:bCs/>
        </w:rPr>
        <w:t>powania</w:t>
      </w:r>
      <w:r w:rsidRPr="00917642">
        <w:rPr>
          <w:b/>
          <w:bCs/>
        </w:rPr>
        <w:t>:</w:t>
      </w:r>
      <w:r w:rsidR="00CE48E1" w:rsidRPr="00917642">
        <w:rPr>
          <w:b/>
          <w:bCs/>
        </w:rPr>
        <w:t xml:space="preserve"> </w:t>
      </w:r>
      <w:r w:rsidR="007602E7">
        <w:rPr>
          <w:b/>
          <w:bCs/>
        </w:rPr>
        <w:br/>
      </w:r>
      <w:hyperlink r:id="rId8" w:history="1">
        <w:r w:rsidR="00422835" w:rsidRPr="00E2563E">
          <w:rPr>
            <w:rStyle w:val="Hipercze"/>
            <w:b/>
            <w:bCs/>
          </w:rPr>
          <w:t>https://platformazakupowa.pl/transakcja/1143317</w:t>
        </w:r>
      </w:hyperlink>
      <w:r w:rsidR="00422835">
        <w:rPr>
          <w:b/>
          <w:bCs/>
        </w:rPr>
        <w:t xml:space="preserve"> </w:t>
      </w:r>
    </w:p>
    <w:p w14:paraId="06688874" w14:textId="77777777" w:rsidR="00D520B0" w:rsidRPr="00917642" w:rsidRDefault="00D520B0" w:rsidP="000B50F2">
      <w:pPr>
        <w:tabs>
          <w:tab w:val="left" w:pos="567"/>
        </w:tabs>
        <w:spacing w:before="120" w:line="360" w:lineRule="auto"/>
        <w:ind w:left="567" w:hanging="567"/>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7D913C47" w14:textId="3D0CEC20" w:rsidTr="00D520B0">
        <w:tc>
          <w:tcPr>
            <w:tcW w:w="9188" w:type="dxa"/>
            <w:shd w:val="clear" w:color="auto" w:fill="F2F2F2" w:themeFill="background1" w:themeFillShade="F2"/>
          </w:tcPr>
          <w:p w14:paraId="33CB6C7B" w14:textId="4468C069" w:rsidR="00D520B0" w:rsidRPr="00917642" w:rsidRDefault="00D520B0" w:rsidP="000B50F2">
            <w:pPr>
              <w:pStyle w:val="Nagwek2"/>
              <w:spacing w:before="120" w:after="0" w:line="360" w:lineRule="auto"/>
              <w:rPr>
                <w:b/>
                <w:bCs/>
                <w:sz w:val="22"/>
                <w:szCs w:val="22"/>
              </w:rPr>
            </w:pPr>
            <w:bookmarkStart w:id="3" w:name="_Toc203555577"/>
            <w:r w:rsidRPr="00917642">
              <w:rPr>
                <w:b/>
                <w:bCs/>
                <w:sz w:val="22"/>
                <w:szCs w:val="22"/>
              </w:rPr>
              <w:t xml:space="preserve">Rozdział II. </w:t>
            </w:r>
            <w:r w:rsidR="0023022E" w:rsidRPr="00917642">
              <w:rPr>
                <w:b/>
                <w:bCs/>
                <w:sz w:val="22"/>
                <w:szCs w:val="22"/>
              </w:rPr>
              <w:t>Postępowanie</w:t>
            </w:r>
            <w:bookmarkEnd w:id="3"/>
          </w:p>
        </w:tc>
      </w:tr>
    </w:tbl>
    <w:p w14:paraId="03E45D31" w14:textId="77777777" w:rsidR="00A13CF3" w:rsidRPr="00EC0CD1" w:rsidRDefault="00A13CF3" w:rsidP="00A13CF3">
      <w:pPr>
        <w:numPr>
          <w:ilvl w:val="0"/>
          <w:numId w:val="18"/>
        </w:numPr>
        <w:spacing w:before="120" w:line="360" w:lineRule="auto"/>
        <w:ind w:left="284" w:hanging="284"/>
      </w:pPr>
      <w:r w:rsidRPr="00EC0CD1">
        <w:t>Tryb udzielania zamówienia</w:t>
      </w:r>
    </w:p>
    <w:p w14:paraId="6AD7D998" w14:textId="77777777" w:rsidR="00A13CF3" w:rsidRPr="00EC0CD1" w:rsidRDefault="00A13CF3" w:rsidP="00A13CF3">
      <w:pPr>
        <w:numPr>
          <w:ilvl w:val="0"/>
          <w:numId w:val="55"/>
        </w:numPr>
        <w:spacing w:before="120" w:line="360" w:lineRule="auto"/>
        <w:ind w:left="709" w:hanging="425"/>
        <w:jc w:val="both"/>
      </w:pPr>
      <w:r w:rsidRPr="00EC0CD1">
        <w:t xml:space="preserve">Niniejsze postępowanie prowadzone jest w trybie podstawowym na podstawie </w:t>
      </w:r>
      <w:r w:rsidRPr="00EC0CD1">
        <w:br/>
        <w:t xml:space="preserve">art. 275 pkt 2 ustawy z dnia 11 września 2019 r. Prawo zamówień publicznych, w którym w odpowiedzi na ogłoszenie o zamówieniu oferty mogą składać wszyscy zainteresowani Wykonawcy, a następnie Zamawiający może prowadzić negocjacje w celu ulepszenia treści oferty podlegających ocenie w ramach kryteriów oceny ofert, o których mowa </w:t>
      </w:r>
      <w:r>
        <w:br/>
      </w:r>
      <w:r w:rsidRPr="00EC0CD1">
        <w:t xml:space="preserve">w </w:t>
      </w:r>
      <w:r w:rsidRPr="00EC0CD1">
        <w:rPr>
          <w:i/>
          <w:iCs/>
        </w:rPr>
        <w:t xml:space="preserve">Rozdziale XVI Opis kryteriów oceny ofert wraz z podaniem wag tych kryteriów </w:t>
      </w:r>
      <w:r>
        <w:rPr>
          <w:i/>
          <w:iCs/>
        </w:rPr>
        <w:br/>
      </w:r>
      <w:r w:rsidRPr="00EC0CD1">
        <w:rPr>
          <w:i/>
          <w:iCs/>
        </w:rPr>
        <w:t>i sposobu oceny ofert</w:t>
      </w:r>
      <w:r w:rsidRPr="00EC0CD1">
        <w:t>. Po zakończeniu negocjacji Zamawiający zaprasza Wykonawców do składania ofert dodatkowych.</w:t>
      </w:r>
    </w:p>
    <w:p w14:paraId="75C39048" w14:textId="77777777" w:rsidR="00A13CF3" w:rsidRPr="00EC0CD1" w:rsidRDefault="00A13CF3" w:rsidP="00A13CF3">
      <w:pPr>
        <w:numPr>
          <w:ilvl w:val="0"/>
          <w:numId w:val="55"/>
        </w:numPr>
        <w:spacing w:before="120" w:line="360" w:lineRule="auto"/>
        <w:ind w:left="709" w:hanging="425"/>
        <w:jc w:val="both"/>
      </w:pPr>
      <w:r w:rsidRPr="00EC0CD1">
        <w:rPr>
          <w:b/>
          <w:bCs/>
        </w:rPr>
        <w:lastRenderedPageBreak/>
        <w:t xml:space="preserve">Zamawiający może </w:t>
      </w:r>
      <w:r w:rsidRPr="00EC0CD1">
        <w:t xml:space="preserve">zaprosić Wykonawców do negocjacji ofert złożonych </w:t>
      </w:r>
      <w:r w:rsidRPr="00EC0CD1">
        <w:br/>
        <w:t>w odpowiedzi na ogłoszenie o zamówieniu, jeżeli nie podlegały one odrzuceniu. Zamawiający w zaproszeniu do negocjacji wskaże miejsce, termin i sposób prowadzenia negocjacji oraz kryteria/kryterium oceny ofert, w ramach których będą prowadzone negocjacje.</w:t>
      </w:r>
    </w:p>
    <w:p w14:paraId="6A8301EE" w14:textId="77777777" w:rsidR="00A13CF3" w:rsidRPr="00EC0CD1" w:rsidRDefault="00A13CF3" w:rsidP="00A13CF3">
      <w:pPr>
        <w:numPr>
          <w:ilvl w:val="0"/>
          <w:numId w:val="55"/>
        </w:numPr>
        <w:spacing w:before="120" w:line="360" w:lineRule="auto"/>
        <w:ind w:left="709" w:hanging="425"/>
        <w:jc w:val="both"/>
      </w:pPr>
      <w:r w:rsidRPr="00EC0CD1">
        <w:t>Negocjacje treści ofert:</w:t>
      </w:r>
    </w:p>
    <w:p w14:paraId="3EEDF754" w14:textId="77777777" w:rsidR="00A13CF3" w:rsidRPr="00EC0CD1" w:rsidRDefault="00A13CF3" w:rsidP="00A13CF3">
      <w:pPr>
        <w:pStyle w:val="Akapitzlist"/>
        <w:numPr>
          <w:ilvl w:val="0"/>
          <w:numId w:val="56"/>
        </w:numPr>
        <w:spacing w:before="120" w:after="0" w:line="360" w:lineRule="auto"/>
        <w:ind w:left="1134" w:hanging="283"/>
        <w:contextualSpacing w:val="0"/>
        <w:jc w:val="both"/>
      </w:pPr>
      <w:r w:rsidRPr="00EC0CD1">
        <w:t>nie mogą prowadzić do zmiany treści SWZ;</w:t>
      </w:r>
    </w:p>
    <w:p w14:paraId="4A36329F" w14:textId="77777777" w:rsidR="00A13CF3" w:rsidRPr="00EC0CD1" w:rsidRDefault="00A13CF3" w:rsidP="00A13CF3">
      <w:pPr>
        <w:pStyle w:val="Akapitzlist"/>
        <w:numPr>
          <w:ilvl w:val="0"/>
          <w:numId w:val="56"/>
        </w:numPr>
        <w:spacing w:before="120" w:after="0" w:line="360" w:lineRule="auto"/>
        <w:ind w:left="1134" w:hanging="283"/>
        <w:contextualSpacing w:val="0"/>
        <w:jc w:val="both"/>
      </w:pPr>
      <w:r w:rsidRPr="00EC0CD1">
        <w:t xml:space="preserve">dotyczą wyłącznie tych elementów treści ofert, które podlegają ocenie </w:t>
      </w:r>
      <w:r w:rsidRPr="00EC0CD1">
        <w:br/>
        <w:t>w ramach kryteriów oceny ofert.</w:t>
      </w:r>
    </w:p>
    <w:p w14:paraId="1C40E730"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Prowadzone negocjacje mają charakter poufny.</w:t>
      </w:r>
    </w:p>
    <w:p w14:paraId="00F1E5B9"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Żadna ze Stron nie może, bez zgody drugiej Strony, ujawniać informacji technicznych i handlowych związanych z negocjacjami. Zgoda jest udzielana w odniesieniu do konkretnych informacji i przed ich ujawnieniem.</w:t>
      </w:r>
    </w:p>
    <w:p w14:paraId="5B06900B"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Zamawiający informuje równocześnie wszystkich Wykonawców, których oferty złożone w odpowiedzi na ogłoszenie o zamówieniu nie zostały odrzucone, o zakończeniu negocjacji oraz zaprasza ich do składania ofert dodatkowych.</w:t>
      </w:r>
    </w:p>
    <w:p w14:paraId="25D0EBC9"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Zaproszenie do składania ofert dodatkowych zawiera co najmniej:</w:t>
      </w:r>
    </w:p>
    <w:p w14:paraId="5AF251A3" w14:textId="77777777" w:rsidR="00A13CF3" w:rsidRPr="00EC0CD1" w:rsidRDefault="00A13CF3" w:rsidP="00A13CF3">
      <w:pPr>
        <w:pStyle w:val="Akapitzlist"/>
        <w:numPr>
          <w:ilvl w:val="1"/>
          <w:numId w:val="58"/>
        </w:numPr>
        <w:spacing w:before="120" w:after="0" w:line="360" w:lineRule="auto"/>
        <w:ind w:left="1134" w:hanging="283"/>
        <w:contextualSpacing w:val="0"/>
        <w:jc w:val="both"/>
      </w:pPr>
      <w:r w:rsidRPr="00EC0CD1">
        <w:t xml:space="preserve">nazwę oraz adres Zamawiającego, Identyfikator (ID) postępowania na Platformie Open </w:t>
      </w:r>
      <w:proofErr w:type="spellStart"/>
      <w:r w:rsidRPr="00EC0CD1">
        <w:t>Nexus</w:t>
      </w:r>
      <w:proofErr w:type="spellEnd"/>
      <w:r w:rsidRPr="00EC0CD1">
        <w:t>;</w:t>
      </w:r>
    </w:p>
    <w:p w14:paraId="1D32CF55" w14:textId="77777777" w:rsidR="00A13CF3" w:rsidRPr="00EC0CD1" w:rsidRDefault="00A13CF3" w:rsidP="00A13CF3">
      <w:pPr>
        <w:pStyle w:val="Akapitzlist"/>
        <w:numPr>
          <w:ilvl w:val="1"/>
          <w:numId w:val="58"/>
        </w:numPr>
        <w:spacing w:before="120" w:after="0" w:line="360" w:lineRule="auto"/>
        <w:ind w:left="1134" w:hanging="283"/>
        <w:contextualSpacing w:val="0"/>
        <w:jc w:val="both"/>
      </w:pPr>
      <w:r w:rsidRPr="00EC0CD1">
        <w:t>sposób i termin składania ofert dodatkowych oraz język lub języki, w jakich muszą one być sporządzone, oraz termin otwarcia tych ofert, z zastrzeżeniem, że termin składania ofert dodatkowych nie może być krótszy niż 5 dni od dnia przekazania zaproszenia do składania ofert dodatkowych.</w:t>
      </w:r>
    </w:p>
    <w:p w14:paraId="41489FAF"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Wykonawca może złożyć ofertę dodatkową, która zawiera nowe propozycje w zakresie treści oferty podlegających ocenie w ramach kryteriów oceny ofert wskazanych przez Zamawiającego w zaproszeniu do negocjacji.</w:t>
      </w:r>
    </w:p>
    <w:p w14:paraId="1A22D212"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Oferta dodatkowa nie może być mniej korzystna w żadnym z kryteriów oceny ofert wskazanych w zaproszeniu do negocjacji niż oferta złożona w odpowiedzi na ogłoszenie o zamówieniu.</w:t>
      </w:r>
    </w:p>
    <w:p w14:paraId="44E1B9AE"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Oferta przestaje wiązać Wykonawcę w zakresie, w jakim złoży on ofertę dodatkową zawierającą korzystniejsze propozycje w ramach każdego z kryteriów oceny ofert wskazanych w zaproszeniu do negocjacji.</w:t>
      </w:r>
    </w:p>
    <w:p w14:paraId="229D2A72"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Oferta dodatkowa, która jest mniej korzystna w którymkolwiek z kryteriów oceny ofert wskazanych w zaproszeniu do negocjacji niż oferta złożona w odpowiedzi na ogłoszenie o zamówieniu, podlega odrzuceniu.</w:t>
      </w:r>
    </w:p>
    <w:p w14:paraId="02720FEA" w14:textId="77777777" w:rsidR="00A13CF3" w:rsidRPr="00EC0CD1" w:rsidRDefault="00A13CF3" w:rsidP="00A13CF3">
      <w:pPr>
        <w:pStyle w:val="Akapitzlist"/>
        <w:numPr>
          <w:ilvl w:val="0"/>
          <w:numId w:val="57"/>
        </w:numPr>
        <w:spacing w:before="120" w:after="0" w:line="360" w:lineRule="auto"/>
        <w:ind w:left="709" w:hanging="425"/>
        <w:contextualSpacing w:val="0"/>
        <w:jc w:val="both"/>
      </w:pPr>
      <w:r w:rsidRPr="00EC0CD1">
        <w:t>Zamawiający nie przewiduje możliwości ograniczenia liczby wykonawców zaproszonych do negocjacji ofert złożonych w odpowiedzi na ogłoszenie zamówieniu.</w:t>
      </w:r>
    </w:p>
    <w:p w14:paraId="6CD935D5" w14:textId="77777777" w:rsidR="00A13CF3" w:rsidRPr="00EC0CD1" w:rsidRDefault="00A13CF3" w:rsidP="00A13CF3">
      <w:pPr>
        <w:pStyle w:val="Akapitzlist"/>
        <w:numPr>
          <w:ilvl w:val="0"/>
          <w:numId w:val="59"/>
        </w:numPr>
        <w:spacing w:before="120" w:after="0" w:line="360" w:lineRule="auto"/>
        <w:ind w:hanging="357"/>
        <w:contextualSpacing w:val="0"/>
        <w:jc w:val="both"/>
      </w:pPr>
      <w:r w:rsidRPr="00EC0CD1">
        <w:t>Zamawiający:</w:t>
      </w:r>
    </w:p>
    <w:p w14:paraId="63F32490"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dopuszcza składania ofert wariantowych,</w:t>
      </w:r>
    </w:p>
    <w:p w14:paraId="01CEA6B8"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 xml:space="preserve">nie przewiduje możliwości udzielenia zamówienia, o których mowa w art. 214 ust. 1 pkt 7 ustawy </w:t>
      </w:r>
      <w:proofErr w:type="spellStart"/>
      <w:r w:rsidRPr="00EC0CD1">
        <w:t>Pzp</w:t>
      </w:r>
      <w:proofErr w:type="spellEnd"/>
      <w:r w:rsidRPr="00EC0CD1">
        <w:t>,</w:t>
      </w:r>
    </w:p>
    <w:p w14:paraId="6FDEA4BA"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przewiduje zawarcia umowy ramowej,</w:t>
      </w:r>
    </w:p>
    <w:p w14:paraId="4B626324"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przewiduje ustanowienia dynamicznego systemu zakupów,</w:t>
      </w:r>
    </w:p>
    <w:p w14:paraId="18823851"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przewiduje udzielenia zaliczek na poczet wykonania zamówienia,</w:t>
      </w:r>
    </w:p>
    <w:p w14:paraId="56B745E7"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przewiduje przeprowadzenia aukcji elektronicznej,</w:t>
      </w:r>
    </w:p>
    <w:p w14:paraId="50019DE3"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przewiduje złożenia oferty w postaci katalogów elektronicznych,</w:t>
      </w:r>
    </w:p>
    <w:p w14:paraId="6912E7AD"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 xml:space="preserve">nie zastrzega możliwości ubiegania się o udzielenie zamówienia wyłącznie przez Wykonawców, o których mowa w art. 94 ustawy </w:t>
      </w:r>
      <w:proofErr w:type="spellStart"/>
      <w:r w:rsidRPr="00EC0CD1">
        <w:t>Pzp</w:t>
      </w:r>
      <w:proofErr w:type="spellEnd"/>
      <w:r w:rsidRPr="00EC0CD1">
        <w:t xml:space="preserve">, </w:t>
      </w:r>
    </w:p>
    <w:p w14:paraId="154ECC5D"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 xml:space="preserve">nie określa dodatkowych wymagań związanych z zatrudnianiem osób, o których mowa w art. 96 ust. 2 pkt 2 ustawy </w:t>
      </w:r>
      <w:proofErr w:type="spellStart"/>
      <w:r w:rsidRPr="00EC0CD1">
        <w:t>Pzp</w:t>
      </w:r>
      <w:proofErr w:type="spellEnd"/>
      <w:r w:rsidRPr="00EC0CD1">
        <w:t>.</w:t>
      </w:r>
    </w:p>
    <w:p w14:paraId="0B02D093" w14:textId="77777777" w:rsidR="00A13CF3" w:rsidRPr="00EC0CD1" w:rsidRDefault="00A13CF3" w:rsidP="00A13CF3">
      <w:pPr>
        <w:pStyle w:val="Akapitzlist"/>
        <w:numPr>
          <w:ilvl w:val="0"/>
          <w:numId w:val="60"/>
        </w:numPr>
        <w:spacing w:before="120" w:after="0" w:line="360" w:lineRule="auto"/>
        <w:ind w:left="993" w:hanging="426"/>
        <w:contextualSpacing w:val="0"/>
        <w:jc w:val="both"/>
      </w:pPr>
      <w:r w:rsidRPr="00EC0CD1">
        <w:t>nie przewiduje zwrotu kosztów udziału w postępowaniu,</w:t>
      </w:r>
    </w:p>
    <w:p w14:paraId="06084124" w14:textId="77777777" w:rsidR="00A13CF3" w:rsidRDefault="00A13CF3" w:rsidP="00A13CF3">
      <w:pPr>
        <w:pStyle w:val="Akapitzlist"/>
        <w:numPr>
          <w:ilvl w:val="0"/>
          <w:numId w:val="60"/>
        </w:numPr>
        <w:spacing w:before="120" w:after="0" w:line="360" w:lineRule="auto"/>
        <w:ind w:left="993" w:hanging="426"/>
        <w:contextualSpacing w:val="0"/>
        <w:jc w:val="both"/>
      </w:pPr>
      <w:r w:rsidRPr="00EC0CD1">
        <w:t>nie dopuszcza składania ofert częściowych.</w:t>
      </w:r>
    </w:p>
    <w:p w14:paraId="5576C544" w14:textId="41D8AA54" w:rsidR="005B1DB9" w:rsidRDefault="00BD7C59" w:rsidP="005611FE">
      <w:pPr>
        <w:spacing w:before="120" w:line="360" w:lineRule="auto"/>
        <w:ind w:left="567"/>
        <w:jc w:val="both"/>
        <w:rPr>
          <w:rFonts w:eastAsiaTheme="minorHAnsi"/>
          <w:lang w:eastAsia="en-US"/>
        </w:rPr>
      </w:pPr>
      <w:r w:rsidRPr="00BD7C59">
        <w:rPr>
          <w:rFonts w:eastAsiaTheme="minorHAnsi"/>
          <w:lang w:eastAsia="en-US"/>
        </w:rPr>
        <w:t>Zamawiający nie dopuszcza składania ofert częściowych, ponieważ przedmiot zamówienia jest jednorodny i stanowi technologiczną całość. Jakikolwiek podział stwarzałby problemy ze skoordynowaniem i nadzorowaniem prac. Ponadto Wykonanie przedmiotu zamówienia przez jednego Wykonawcę ma wpływ na obniżenie kosztów budowy np. zakup materiałów oraz kosztów towarzyszących np. transport materiałów.</w:t>
      </w:r>
    </w:p>
    <w:p w14:paraId="396F3508" w14:textId="77777777" w:rsidR="00BD7C59" w:rsidRPr="00917642" w:rsidRDefault="00BD7C59" w:rsidP="005611FE">
      <w:pPr>
        <w:spacing w:before="120" w:line="360" w:lineRule="auto"/>
        <w:ind w:left="567"/>
        <w:jc w:val="both"/>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04C599D8" w14:textId="77777777" w:rsidTr="003D6276">
        <w:trPr>
          <w:trHeight w:val="551"/>
        </w:trPr>
        <w:tc>
          <w:tcPr>
            <w:tcW w:w="9188" w:type="dxa"/>
            <w:shd w:val="clear" w:color="auto" w:fill="F2F2F2" w:themeFill="background1" w:themeFillShade="F2"/>
            <w:vAlign w:val="center"/>
          </w:tcPr>
          <w:p w14:paraId="2650CC98" w14:textId="3FAC2485" w:rsidR="003D6276" w:rsidRPr="00917642" w:rsidRDefault="003D6276" w:rsidP="000B50F2">
            <w:pPr>
              <w:pStyle w:val="Nagwek2"/>
              <w:spacing w:before="120" w:after="0" w:line="360" w:lineRule="auto"/>
              <w:rPr>
                <w:sz w:val="22"/>
                <w:szCs w:val="22"/>
              </w:rPr>
            </w:pPr>
            <w:bookmarkStart w:id="4" w:name="_Toc203555578"/>
            <w:r w:rsidRPr="00917642">
              <w:rPr>
                <w:b/>
                <w:bCs/>
                <w:sz w:val="22"/>
                <w:szCs w:val="22"/>
              </w:rPr>
              <w:t xml:space="preserve">Rozdział III. Opis </w:t>
            </w:r>
            <w:r w:rsidRPr="007A7A8E">
              <w:rPr>
                <w:b/>
                <w:bCs/>
                <w:sz w:val="22"/>
                <w:szCs w:val="22"/>
              </w:rPr>
              <w:t>przedmiotu zamówienia</w:t>
            </w:r>
            <w:bookmarkEnd w:id="4"/>
          </w:p>
        </w:tc>
      </w:tr>
    </w:tbl>
    <w:p w14:paraId="7888A79A" w14:textId="2598A612" w:rsidR="00F01C3A" w:rsidRPr="00F01C3A" w:rsidRDefault="00465A41" w:rsidP="00F01C3A">
      <w:pPr>
        <w:numPr>
          <w:ilvl w:val="0"/>
          <w:numId w:val="80"/>
        </w:numPr>
        <w:spacing w:before="120" w:after="120" w:line="360" w:lineRule="auto"/>
        <w:ind w:left="284" w:hanging="284"/>
        <w:jc w:val="both"/>
        <w:rPr>
          <w:bCs/>
          <w:color w:val="000000"/>
          <w:shd w:val="clear" w:color="auto" w:fill="FFFFFF"/>
        </w:rPr>
      </w:pPr>
      <w:r w:rsidRPr="00A13CF3">
        <w:rPr>
          <w:rFonts w:eastAsia="Times New Roman"/>
          <w:lang w:val="pl-PL"/>
        </w:rPr>
        <w:t>Przedmiotem zamówienia</w:t>
      </w:r>
      <w:r w:rsidR="008D5CE6" w:rsidRPr="00A13CF3">
        <w:rPr>
          <w:rFonts w:eastAsia="Times New Roman"/>
          <w:lang w:val="pl-PL"/>
        </w:rPr>
        <w:t xml:space="preserve"> </w:t>
      </w:r>
      <w:bookmarkStart w:id="5" w:name="_Hlk93306152"/>
      <w:bookmarkStart w:id="6" w:name="_Hlk55511666"/>
      <w:bookmarkStart w:id="7" w:name="_Hlk99000617"/>
      <w:r w:rsidR="00415885" w:rsidRPr="00A13CF3">
        <w:rPr>
          <w:shd w:val="clear" w:color="auto" w:fill="FFFFFF"/>
        </w:rPr>
        <w:t>są roboty budowlane</w:t>
      </w:r>
      <w:r w:rsidR="00F01C3A">
        <w:rPr>
          <w:shd w:val="clear" w:color="auto" w:fill="FFFFFF"/>
        </w:rPr>
        <w:t xml:space="preserve"> </w:t>
      </w:r>
      <w:r w:rsidR="00F01C3A" w:rsidRPr="005E1156">
        <w:rPr>
          <w:bCs/>
          <w:color w:val="000000"/>
          <w:shd w:val="clear" w:color="auto" w:fill="FFFFFF"/>
        </w:rPr>
        <w:t xml:space="preserve">i inne czynności związane </w:t>
      </w:r>
      <w:bookmarkStart w:id="8" w:name="_Hlk75770456"/>
      <w:r w:rsidR="003A6E90">
        <w:rPr>
          <w:bCs/>
          <w:color w:val="000000"/>
          <w:shd w:val="clear" w:color="auto" w:fill="FFFFFF"/>
        </w:rPr>
        <w:t xml:space="preserve">z </w:t>
      </w:r>
      <w:r w:rsidR="00F01C3A" w:rsidRPr="005E1156">
        <w:rPr>
          <w:bCs/>
          <w:color w:val="000000"/>
          <w:shd w:val="clear" w:color="auto" w:fill="FFFFFF"/>
        </w:rPr>
        <w:t>odprowadzenie</w:t>
      </w:r>
      <w:r w:rsidR="003A6E90">
        <w:rPr>
          <w:bCs/>
          <w:color w:val="000000"/>
          <w:shd w:val="clear" w:color="auto" w:fill="FFFFFF"/>
        </w:rPr>
        <w:t>m</w:t>
      </w:r>
      <w:r w:rsidR="00F01C3A" w:rsidRPr="005E1156">
        <w:rPr>
          <w:bCs/>
          <w:color w:val="000000"/>
          <w:shd w:val="clear" w:color="auto" w:fill="FFFFFF"/>
        </w:rPr>
        <w:t xml:space="preserve"> wód deszczowych z ul. Mikołajczyka w miejscowości Kobylnica, na terenie Gminy Kobylnica (</w:t>
      </w:r>
      <w:r w:rsidR="00F01C3A">
        <w:rPr>
          <w:bCs/>
          <w:color w:val="000000"/>
          <w:shd w:val="clear" w:color="auto" w:fill="FFFFFF"/>
        </w:rPr>
        <w:t>E</w:t>
      </w:r>
      <w:r w:rsidR="00F01C3A" w:rsidRPr="005E1156">
        <w:rPr>
          <w:bCs/>
          <w:color w:val="000000"/>
          <w:shd w:val="clear" w:color="auto" w:fill="FFFFFF"/>
        </w:rPr>
        <w:t>tap I) wraz z wykonaniem inwentaryzacji geodezyjnej powykonawczej i dokumentacji odbiorowej, realizowane w ramach zadania pn</w:t>
      </w:r>
      <w:r w:rsidR="00F01C3A" w:rsidRPr="00F01C3A">
        <w:rPr>
          <w:bCs/>
          <w:color w:val="000000"/>
          <w:shd w:val="clear" w:color="auto" w:fill="FFFFFF"/>
        </w:rPr>
        <w:t>. „Zarządzanie wodami opadowymi i roztopowymi na terenie Gminy Kobylnica na lata 2015 – 2023”</w:t>
      </w:r>
      <w:bookmarkEnd w:id="8"/>
      <w:r w:rsidR="00F01C3A" w:rsidRPr="00F01C3A">
        <w:rPr>
          <w:bCs/>
          <w:color w:val="000000"/>
          <w:shd w:val="clear" w:color="auto" w:fill="FFFFFF"/>
        </w:rPr>
        <w:t>.</w:t>
      </w:r>
    </w:p>
    <w:p w14:paraId="029AF1F6" w14:textId="077C50B6" w:rsidR="00F01C3A" w:rsidRPr="0007430A" w:rsidRDefault="00F01C3A" w:rsidP="00F01C3A">
      <w:pPr>
        <w:numPr>
          <w:ilvl w:val="0"/>
          <w:numId w:val="80"/>
        </w:numPr>
        <w:spacing w:before="120" w:after="120" w:line="360" w:lineRule="auto"/>
        <w:ind w:left="284" w:hanging="284"/>
        <w:jc w:val="both"/>
        <w:rPr>
          <w:color w:val="000000"/>
          <w:shd w:val="clear" w:color="auto" w:fill="FFFFFF"/>
        </w:rPr>
      </w:pPr>
      <w:r w:rsidRPr="004D6650">
        <w:rPr>
          <w:color w:val="000000"/>
          <w:shd w:val="clear" w:color="auto" w:fill="FFFFFF"/>
        </w:rPr>
        <w:t xml:space="preserve">Przedmiot </w:t>
      </w:r>
      <w:r>
        <w:rPr>
          <w:color w:val="000000"/>
          <w:shd w:val="clear" w:color="auto" w:fill="FFFFFF"/>
        </w:rPr>
        <w:t>zamówienia</w:t>
      </w:r>
      <w:r w:rsidRPr="004D6650">
        <w:rPr>
          <w:color w:val="000000"/>
          <w:shd w:val="clear" w:color="auto" w:fill="FFFFFF"/>
        </w:rPr>
        <w:t xml:space="preserve"> obejmuje b</w:t>
      </w:r>
      <w:r w:rsidRPr="0007430A">
        <w:rPr>
          <w:color w:val="000000"/>
          <w:shd w:val="clear" w:color="auto" w:fill="FFFFFF"/>
        </w:rPr>
        <w:t>udow</w:t>
      </w:r>
      <w:r w:rsidRPr="004D6650">
        <w:rPr>
          <w:color w:val="000000"/>
          <w:shd w:val="clear" w:color="auto" w:fill="FFFFFF"/>
        </w:rPr>
        <w:t>ę</w:t>
      </w:r>
      <w:r w:rsidRPr="0007430A">
        <w:rPr>
          <w:color w:val="000000"/>
          <w:shd w:val="clear" w:color="auto" w:fill="FFFFFF"/>
        </w:rPr>
        <w:t xml:space="preserve"> kanalizacji deszczowej – odprowadzenie wód deszczowych z ul. Mikołajczyka w miejscowości Kobylnica, na terenie Gminy Kobylnica – Etap I, w tym:</w:t>
      </w:r>
    </w:p>
    <w:p w14:paraId="0D411860" w14:textId="77777777" w:rsidR="00F01C3A" w:rsidRPr="0007430A" w:rsidRDefault="00F01C3A" w:rsidP="00F01C3A">
      <w:pPr>
        <w:numPr>
          <w:ilvl w:val="0"/>
          <w:numId w:val="65"/>
        </w:numPr>
        <w:spacing w:before="120" w:after="120" w:line="360" w:lineRule="auto"/>
        <w:ind w:left="709" w:hanging="425"/>
        <w:jc w:val="both"/>
        <w:rPr>
          <w:bCs/>
          <w:color w:val="000000"/>
          <w:shd w:val="clear" w:color="auto" w:fill="FFFFFF"/>
        </w:rPr>
      </w:pPr>
      <w:r w:rsidRPr="0007430A">
        <w:rPr>
          <w:bCs/>
          <w:color w:val="000000"/>
          <w:shd w:val="clear" w:color="auto" w:fill="FFFFFF"/>
        </w:rPr>
        <w:t>budow</w:t>
      </w:r>
      <w:r w:rsidRPr="005E1156">
        <w:rPr>
          <w:bCs/>
          <w:color w:val="000000"/>
          <w:shd w:val="clear" w:color="auto" w:fill="FFFFFF"/>
        </w:rPr>
        <w:t>ę</w:t>
      </w:r>
      <w:r w:rsidRPr="0007430A">
        <w:rPr>
          <w:bCs/>
          <w:color w:val="000000"/>
          <w:shd w:val="clear" w:color="auto" w:fill="FFFFFF"/>
        </w:rPr>
        <w:t xml:space="preserve"> odcinka sieci kanalizacji deszczowej odprowadzającej wody deszczowe z ul. Mikołajczyka w Kobylnicy na działkach nr 1366, 1348, 141/20 i 645 obręb Kobylnica, </w:t>
      </w:r>
    </w:p>
    <w:p w14:paraId="1550E296" w14:textId="77777777" w:rsidR="00F01C3A" w:rsidRPr="0007430A" w:rsidRDefault="00F01C3A" w:rsidP="00F01C3A">
      <w:pPr>
        <w:numPr>
          <w:ilvl w:val="0"/>
          <w:numId w:val="65"/>
        </w:numPr>
        <w:spacing w:before="120" w:after="120" w:line="360" w:lineRule="auto"/>
        <w:ind w:left="709" w:hanging="425"/>
        <w:jc w:val="both"/>
        <w:rPr>
          <w:bCs/>
          <w:color w:val="000000"/>
          <w:shd w:val="clear" w:color="auto" w:fill="FFFFFF"/>
        </w:rPr>
      </w:pPr>
      <w:r w:rsidRPr="0007430A">
        <w:rPr>
          <w:bCs/>
          <w:color w:val="000000"/>
          <w:shd w:val="clear" w:color="auto" w:fill="FFFFFF"/>
        </w:rPr>
        <w:t>usunięcie ewentualnych kolizji z istniejącym uzbrojeniem technicznym,</w:t>
      </w:r>
    </w:p>
    <w:p w14:paraId="5B115871" w14:textId="77777777" w:rsidR="00F01C3A" w:rsidRPr="0007430A" w:rsidRDefault="00F01C3A" w:rsidP="00F01C3A">
      <w:pPr>
        <w:numPr>
          <w:ilvl w:val="0"/>
          <w:numId w:val="65"/>
        </w:numPr>
        <w:spacing w:before="120" w:after="120" w:line="360" w:lineRule="auto"/>
        <w:ind w:left="709" w:hanging="425"/>
        <w:jc w:val="both"/>
        <w:rPr>
          <w:bCs/>
          <w:color w:val="000000"/>
          <w:shd w:val="clear" w:color="auto" w:fill="FFFFFF"/>
        </w:rPr>
      </w:pPr>
      <w:r w:rsidRPr="0007430A">
        <w:rPr>
          <w:bCs/>
          <w:color w:val="000000"/>
          <w:shd w:val="clear" w:color="auto" w:fill="FFFFFF"/>
        </w:rPr>
        <w:t>odtworzenie nawierzchni z płyt ażurowych i terenów zielonych,</w:t>
      </w:r>
    </w:p>
    <w:p w14:paraId="437ACE57" w14:textId="77777777" w:rsidR="00F01C3A" w:rsidRPr="0007430A" w:rsidRDefault="00F01C3A" w:rsidP="00F01C3A">
      <w:pPr>
        <w:numPr>
          <w:ilvl w:val="0"/>
          <w:numId w:val="65"/>
        </w:numPr>
        <w:spacing w:before="120" w:after="120" w:line="360" w:lineRule="auto"/>
        <w:ind w:left="709" w:hanging="425"/>
        <w:jc w:val="both"/>
        <w:rPr>
          <w:bCs/>
          <w:color w:val="000000"/>
          <w:shd w:val="clear" w:color="auto" w:fill="FFFFFF"/>
        </w:rPr>
      </w:pPr>
      <w:r w:rsidRPr="0007430A">
        <w:rPr>
          <w:bCs/>
          <w:color w:val="000000"/>
          <w:shd w:val="clear" w:color="auto" w:fill="FFFFFF"/>
        </w:rPr>
        <w:t>wykonanie organizacji ruchu na czas trwania robót budowlanych,</w:t>
      </w:r>
    </w:p>
    <w:p w14:paraId="594AB552" w14:textId="77777777" w:rsidR="00F01C3A" w:rsidRPr="0007430A" w:rsidRDefault="00F01C3A" w:rsidP="00F01C3A">
      <w:pPr>
        <w:numPr>
          <w:ilvl w:val="0"/>
          <w:numId w:val="65"/>
        </w:numPr>
        <w:spacing w:before="120" w:after="120" w:line="360" w:lineRule="auto"/>
        <w:ind w:left="709" w:hanging="425"/>
        <w:jc w:val="both"/>
        <w:rPr>
          <w:bCs/>
          <w:color w:val="000000"/>
          <w:shd w:val="clear" w:color="auto" w:fill="FFFFFF"/>
        </w:rPr>
      </w:pPr>
      <w:r w:rsidRPr="0007430A">
        <w:rPr>
          <w:bCs/>
          <w:color w:val="000000"/>
          <w:shd w:val="clear" w:color="auto" w:fill="FFFFFF"/>
        </w:rPr>
        <w:t>wykonanie i przyjęcie do państwowego zasobu geodezyjnego i kartograficznego inwentaryzacji geodezyjnej powykonawczej,</w:t>
      </w:r>
    </w:p>
    <w:p w14:paraId="221B0333" w14:textId="77777777" w:rsidR="00F01C3A" w:rsidRPr="0007430A" w:rsidRDefault="00F01C3A" w:rsidP="00F01C3A">
      <w:pPr>
        <w:numPr>
          <w:ilvl w:val="0"/>
          <w:numId w:val="65"/>
        </w:numPr>
        <w:spacing w:before="120" w:after="120" w:line="360" w:lineRule="auto"/>
        <w:ind w:left="709" w:hanging="425"/>
        <w:jc w:val="both"/>
        <w:rPr>
          <w:bCs/>
          <w:color w:val="000000"/>
          <w:shd w:val="clear" w:color="auto" w:fill="FFFFFF"/>
        </w:rPr>
      </w:pPr>
      <w:r w:rsidRPr="0007430A">
        <w:rPr>
          <w:bCs/>
          <w:color w:val="000000"/>
          <w:shd w:val="clear" w:color="auto" w:fill="FFFFFF"/>
        </w:rPr>
        <w:t>wykonanie dokumentacji odbiorowej.</w:t>
      </w:r>
    </w:p>
    <w:p w14:paraId="2412DC52" w14:textId="2E47BDD5" w:rsidR="00F01C3A" w:rsidRDefault="00F01C3A" w:rsidP="00F01C3A">
      <w:pPr>
        <w:numPr>
          <w:ilvl w:val="0"/>
          <w:numId w:val="81"/>
        </w:numPr>
        <w:tabs>
          <w:tab w:val="left" w:pos="5744"/>
        </w:tabs>
        <w:spacing w:before="120" w:after="120" w:line="360" w:lineRule="auto"/>
        <w:rPr>
          <w:color w:val="000000"/>
          <w:shd w:val="clear" w:color="auto" w:fill="FFFFFF"/>
        </w:rPr>
      </w:pPr>
      <w:r w:rsidRPr="005E1156">
        <w:rPr>
          <w:color w:val="000000"/>
          <w:shd w:val="clear" w:color="auto" w:fill="FFFFFF"/>
        </w:rPr>
        <w:t xml:space="preserve">Zamawiający wskazuje, że przedmiotem </w:t>
      </w:r>
      <w:r>
        <w:rPr>
          <w:color w:val="000000"/>
          <w:shd w:val="clear" w:color="auto" w:fill="FFFFFF"/>
        </w:rPr>
        <w:t>zamówienia</w:t>
      </w:r>
      <w:r w:rsidRPr="005E1156">
        <w:rPr>
          <w:color w:val="000000"/>
          <w:shd w:val="clear" w:color="auto" w:fill="FFFFFF"/>
        </w:rPr>
        <w:t xml:space="preserve"> jest wykonanie robót budowlanych oraz przygotowanie dokumentacji określonych w niniejszej umowie, służącej zgłoszeniu wykonania robót właściwym organom.</w:t>
      </w:r>
    </w:p>
    <w:p w14:paraId="1DD0BAD3" w14:textId="77777777" w:rsidR="00BD7C59" w:rsidRDefault="00F01C3A" w:rsidP="00BD7C59">
      <w:pPr>
        <w:numPr>
          <w:ilvl w:val="0"/>
          <w:numId w:val="81"/>
        </w:numPr>
        <w:tabs>
          <w:tab w:val="left" w:pos="5744"/>
        </w:tabs>
        <w:spacing w:before="120" w:after="120" w:line="360" w:lineRule="auto"/>
        <w:ind w:left="426" w:hanging="426"/>
        <w:rPr>
          <w:color w:val="000000"/>
          <w:shd w:val="clear" w:color="auto" w:fill="FFFFFF"/>
        </w:rPr>
      </w:pPr>
      <w:r w:rsidRPr="005E1156">
        <w:t xml:space="preserve">Przedmiot </w:t>
      </w:r>
      <w:r>
        <w:t>zamówienia</w:t>
      </w:r>
      <w:r w:rsidRPr="005E1156">
        <w:t xml:space="preserve"> został szczegółowo opisany w </w:t>
      </w:r>
      <w:r>
        <w:t xml:space="preserve">pkt 1 i 2 </w:t>
      </w:r>
      <w:r w:rsidRPr="005E1156">
        <w:t xml:space="preserve">oraz zgodnie z art. 103 </w:t>
      </w:r>
      <w:proofErr w:type="spellStart"/>
      <w:r w:rsidRPr="005E1156">
        <w:t>Pzp</w:t>
      </w:r>
      <w:proofErr w:type="spellEnd"/>
      <w:r w:rsidRPr="005E1156">
        <w:t xml:space="preserve"> za pomocą dokumentacji projektowej i specyfikacji technicznej wykonania i odbioru robót budowlanych stanowiącej załącznik nr 1 do umowy. Zgodnie z art. 101 ust. 4 </w:t>
      </w:r>
      <w:proofErr w:type="spellStart"/>
      <w:r w:rsidRPr="005E1156">
        <w:t>Pzp</w:t>
      </w:r>
      <w:proofErr w:type="spellEnd"/>
      <w:r w:rsidRPr="005E1156">
        <w:t xml:space="preserve"> dopuszcza się rozwiązania wskazane w dokumentacji projektowej i specyfikacji technicznej wykonania i odbioru robót budowlanych, zwanej dalej „</w:t>
      </w:r>
      <w:proofErr w:type="spellStart"/>
      <w:r w:rsidRPr="005E1156">
        <w:t>STWiORB</w:t>
      </w:r>
      <w:proofErr w:type="spellEnd"/>
      <w:r w:rsidRPr="005E1156">
        <w:t>” lub równoważne.</w:t>
      </w:r>
    </w:p>
    <w:p w14:paraId="36ED96FC" w14:textId="77777777" w:rsidR="00BD7C59" w:rsidRDefault="00BD7C59" w:rsidP="00BD7C59">
      <w:pPr>
        <w:numPr>
          <w:ilvl w:val="0"/>
          <w:numId w:val="81"/>
        </w:numPr>
        <w:tabs>
          <w:tab w:val="left" w:pos="5744"/>
        </w:tabs>
        <w:spacing w:before="120" w:after="120" w:line="360" w:lineRule="auto"/>
        <w:ind w:left="426" w:hanging="426"/>
        <w:rPr>
          <w:color w:val="000000"/>
          <w:shd w:val="clear" w:color="auto" w:fill="FFFFFF"/>
        </w:rPr>
      </w:pPr>
      <w:r w:rsidRPr="00BD7C59">
        <w:rPr>
          <w:rFonts w:eastAsia="Times New Roman"/>
          <w:lang w:val="pl-PL"/>
        </w:rPr>
        <w:t>Zamawiający dopuszcza zastosowanie materiałów spełniających wymagania norm, posiadających odpowiednie certyfikaty i aprobaty techniczne oraz założone w projekcie parametry techniczne.</w:t>
      </w:r>
    </w:p>
    <w:p w14:paraId="37442A5A" w14:textId="3B43E67A" w:rsidR="00BD7C59" w:rsidRPr="00BD7C59" w:rsidRDefault="00BD7C59" w:rsidP="00BD7C59">
      <w:pPr>
        <w:numPr>
          <w:ilvl w:val="0"/>
          <w:numId w:val="81"/>
        </w:numPr>
        <w:tabs>
          <w:tab w:val="left" w:pos="5744"/>
        </w:tabs>
        <w:spacing w:before="120" w:after="120" w:line="360" w:lineRule="auto"/>
        <w:ind w:left="426" w:hanging="426"/>
        <w:rPr>
          <w:color w:val="000000"/>
          <w:shd w:val="clear" w:color="auto" w:fill="FFFFFF"/>
        </w:rPr>
      </w:pPr>
      <w:r w:rsidRPr="00BD7C59">
        <w:rPr>
          <w:rFonts w:eastAsia="Times New Roman"/>
          <w:lang w:val="pl-PL"/>
        </w:rPr>
        <w:t>Wykonawca zobowiązany jest do wyceny robót budowlanych stanowiących przedmiot niniejszego zamówienia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 z 7 lipca 1994 r. Prawo budowlane.</w:t>
      </w:r>
    </w:p>
    <w:p w14:paraId="3A9A1C03" w14:textId="77777777" w:rsidR="00F01C3A" w:rsidRPr="005E1156" w:rsidRDefault="00F01C3A" w:rsidP="00F01C3A">
      <w:pPr>
        <w:numPr>
          <w:ilvl w:val="0"/>
          <w:numId w:val="81"/>
        </w:numPr>
        <w:tabs>
          <w:tab w:val="left" w:pos="5744"/>
        </w:tabs>
        <w:spacing w:before="120" w:after="120" w:line="360" w:lineRule="auto"/>
        <w:ind w:left="426" w:hanging="426"/>
        <w:rPr>
          <w:color w:val="000000"/>
          <w:shd w:val="clear" w:color="auto" w:fill="FFFFFF"/>
        </w:rPr>
      </w:pPr>
      <w:r w:rsidRPr="005E1156">
        <w:rPr>
          <w:color w:val="000000"/>
          <w:shd w:val="clear" w:color="auto" w:fill="FFFFFF"/>
        </w:rPr>
        <w:t>Wykonawca zabezpieczy w ramach wynagrodzenia umownego kompleksową obsługę geodezyjną oraz sporządzi w 3 egzemplarzach inwentaryzację geodezyjną powykonawczą na mapie w skali 1:500 lub 1:1000 (w przypadku braku w zasobach państwowego zasobu geodezyjnego i kartograficznego map w skali 1:500) wraz z przyjęciem do państwowego zasobu geodezyjnego i kartograficznego. W przypadku sporządzenia inwentaryzacji geodezyjnej powykonawczej na mapie w skali 1:1000, Wykonawca sporządzi dodatkową inwentaryzację geodezyjną powykonawczą na mapie w skali 1:500, na potrzeby Zamawiającego.</w:t>
      </w:r>
    </w:p>
    <w:p w14:paraId="453184D8" w14:textId="77777777" w:rsidR="00F01C3A" w:rsidRPr="005E1156" w:rsidRDefault="00F01C3A" w:rsidP="00F01C3A">
      <w:pPr>
        <w:pStyle w:val="Akapitzlist"/>
        <w:numPr>
          <w:ilvl w:val="0"/>
          <w:numId w:val="81"/>
        </w:numPr>
        <w:suppressAutoHyphens w:val="0"/>
        <w:spacing w:before="120" w:after="120" w:line="360" w:lineRule="auto"/>
        <w:contextualSpacing w:val="0"/>
        <w:rPr>
          <w:rFonts w:eastAsia="Times New Roman"/>
          <w:bCs/>
          <w:color w:val="000000"/>
          <w:shd w:val="clear" w:color="auto" w:fill="FFFFFF"/>
        </w:rPr>
      </w:pPr>
      <w:bookmarkStart w:id="9" w:name="_Hlk176787747"/>
      <w:r w:rsidRPr="005E1156">
        <w:rPr>
          <w:rFonts w:eastAsia="Times New Roman"/>
          <w:bCs/>
          <w:color w:val="000000"/>
          <w:shd w:val="clear" w:color="auto" w:fill="FFFFFF"/>
        </w:rPr>
        <w:t xml:space="preserve">Zamawiający zabezpieczył środki finansowe na realizację przedmiotu umowy w budżecie Gminy Kobylnica na rok 2025. </w:t>
      </w:r>
    </w:p>
    <w:p w14:paraId="17C21F93" w14:textId="77777777" w:rsidR="00F01C3A" w:rsidRPr="005E1156" w:rsidRDefault="00F01C3A" w:rsidP="00F01C3A">
      <w:pPr>
        <w:numPr>
          <w:ilvl w:val="0"/>
          <w:numId w:val="81"/>
        </w:numPr>
        <w:tabs>
          <w:tab w:val="left" w:pos="5744"/>
        </w:tabs>
        <w:spacing w:before="120" w:after="120" w:line="360" w:lineRule="auto"/>
        <w:ind w:left="426" w:hanging="426"/>
        <w:jc w:val="both"/>
        <w:rPr>
          <w:bCs/>
          <w:shd w:val="clear" w:color="auto" w:fill="FFFFFF"/>
        </w:rPr>
      </w:pPr>
      <w:r w:rsidRPr="005E1156">
        <w:rPr>
          <w:bCs/>
          <w:shd w:val="clear" w:color="auto" w:fill="FFFFFF"/>
        </w:rPr>
        <w:t>Przedmiot umowy realizowany jest ze środków budżetu Gminy Kobylnica.</w:t>
      </w:r>
    </w:p>
    <w:bookmarkEnd w:id="9"/>
    <w:p w14:paraId="0D41FA5C" w14:textId="77777777" w:rsidR="00F01C3A" w:rsidRPr="005E1156" w:rsidRDefault="00F01C3A" w:rsidP="00F01C3A">
      <w:pPr>
        <w:numPr>
          <w:ilvl w:val="0"/>
          <w:numId w:val="81"/>
        </w:numPr>
        <w:tabs>
          <w:tab w:val="left" w:pos="5744"/>
        </w:tabs>
        <w:spacing w:before="120" w:after="120" w:line="360" w:lineRule="auto"/>
        <w:ind w:left="426" w:hanging="426"/>
        <w:rPr>
          <w:color w:val="000000"/>
          <w:shd w:val="clear" w:color="auto" w:fill="FFFFFF"/>
        </w:rPr>
      </w:pPr>
      <w:r w:rsidRPr="005E1156">
        <w:rPr>
          <w:color w:val="000000"/>
          <w:shd w:val="clear" w:color="auto" w:fill="FFFFFF"/>
        </w:rPr>
        <w:t>Zamawiający dopuszcza zastosowanie materiałów spełniających wymagania norm, posiadających odpowiednie certyfikaty i aprobaty techniczne oraz założone w projekcie parametry techniczne.</w:t>
      </w:r>
    </w:p>
    <w:p w14:paraId="380594B9" w14:textId="77777777" w:rsidR="00BD7C59" w:rsidRDefault="00DE00C3" w:rsidP="00BD7C59">
      <w:pPr>
        <w:numPr>
          <w:ilvl w:val="0"/>
          <w:numId w:val="81"/>
        </w:numPr>
        <w:tabs>
          <w:tab w:val="left" w:pos="426"/>
        </w:tabs>
        <w:suppressAutoHyphens/>
        <w:spacing w:before="120" w:after="120" w:line="360" w:lineRule="auto"/>
        <w:jc w:val="both"/>
      </w:pPr>
      <w:r w:rsidRPr="00917642">
        <w:rPr>
          <w:rFonts w:eastAsia="Times New Roman"/>
          <w:lang w:val="pl-PL"/>
        </w:rPr>
        <w:t>W przypadku, gdy w opisie zamówienia zostało wskazane pochodzenie (marka, znak towarowy, producent, dostawca) materiałów i urządzeń, Zamawiający dopuszcza oferowanie materiałów i urządzeń równoważnych, pod warunkiem, że gwarantują one realizację robót w zgodzie z Prawem budowlanym i odpowiednimi normami, zapewnią uzyskanie parametrów technicznych nie gorszych od założonych w opisie zamówienia oraz zostaną one wcześniej zaakceptowane przez Zamawiającego.</w:t>
      </w:r>
    </w:p>
    <w:p w14:paraId="443B0FB7" w14:textId="6D3C34E2" w:rsidR="00672BEA" w:rsidRPr="00917642" w:rsidRDefault="00672BEA" w:rsidP="00BD7C59">
      <w:pPr>
        <w:numPr>
          <w:ilvl w:val="0"/>
          <w:numId w:val="81"/>
        </w:numPr>
        <w:tabs>
          <w:tab w:val="left" w:pos="426"/>
        </w:tabs>
        <w:suppressAutoHyphens/>
        <w:spacing w:before="120" w:after="120" w:line="360" w:lineRule="auto"/>
        <w:jc w:val="both"/>
      </w:pPr>
      <w:r w:rsidRPr="00917642">
        <w:t xml:space="preserve">Wykonawca zobowiązuje się wykonać przedmiot </w:t>
      </w:r>
      <w:r w:rsidR="00E607FF" w:rsidRPr="00917642">
        <w:t>zamówienia</w:t>
      </w:r>
      <w:r w:rsidRPr="00917642">
        <w:t>:</w:t>
      </w:r>
    </w:p>
    <w:p w14:paraId="61A18489" w14:textId="108DA751" w:rsidR="00BD7C59" w:rsidRPr="005E1156" w:rsidRDefault="00BD7C59" w:rsidP="00BD7C59">
      <w:pPr>
        <w:pStyle w:val="Akapitzlist11"/>
        <w:numPr>
          <w:ilvl w:val="0"/>
          <w:numId w:val="84"/>
        </w:numPr>
        <w:tabs>
          <w:tab w:val="left" w:pos="851"/>
          <w:tab w:val="left" w:pos="5744"/>
        </w:tabs>
        <w:spacing w:before="120" w:after="120" w:line="360" w:lineRule="auto"/>
        <w:ind w:left="851" w:hanging="425"/>
        <w:rPr>
          <w:rFonts w:ascii="Arial" w:hAnsi="Arial" w:cs="Arial"/>
          <w:lang w:eastAsia="pl-PL"/>
        </w:rPr>
      </w:pPr>
      <w:r w:rsidRPr="005E1156">
        <w:rPr>
          <w:rFonts w:ascii="Arial" w:hAnsi="Arial" w:cs="Arial"/>
          <w:lang w:eastAsia="pl-PL"/>
        </w:rPr>
        <w:t xml:space="preserve">z należytą starannością, zgodnie z zaleceniami nadzoru autorskiego, nadzoru inwestorskiego, obowiązującymi warunkami technicznymi, normami, przepisami dozoru technicznego, </w:t>
      </w:r>
      <w:r w:rsidR="0093430F">
        <w:rPr>
          <w:rFonts w:ascii="Arial" w:hAnsi="Arial" w:cs="Arial"/>
          <w:lang w:eastAsia="pl-PL"/>
        </w:rPr>
        <w:t xml:space="preserve">ustawą </w:t>
      </w:r>
      <w:r w:rsidRPr="005E1156">
        <w:rPr>
          <w:rFonts w:ascii="Arial" w:hAnsi="Arial" w:cs="Arial"/>
          <w:lang w:eastAsia="pl-PL"/>
        </w:rPr>
        <w:t>Praw</w:t>
      </w:r>
      <w:r w:rsidR="0093430F">
        <w:rPr>
          <w:rFonts w:ascii="Arial" w:hAnsi="Arial" w:cs="Arial"/>
          <w:lang w:eastAsia="pl-PL"/>
        </w:rPr>
        <w:t>o</w:t>
      </w:r>
      <w:r w:rsidRPr="005E1156">
        <w:rPr>
          <w:rFonts w:ascii="Arial" w:hAnsi="Arial" w:cs="Arial"/>
          <w:lang w:eastAsia="pl-PL"/>
        </w:rPr>
        <w:t xml:space="preserve"> budowlane i sztuką budowlaną,</w:t>
      </w:r>
    </w:p>
    <w:p w14:paraId="0C66783B" w14:textId="77777777" w:rsidR="00BD7C59" w:rsidRPr="005E1156" w:rsidRDefault="00BD7C59" w:rsidP="00BD7C59">
      <w:pPr>
        <w:pStyle w:val="Akapitzlist11"/>
        <w:numPr>
          <w:ilvl w:val="0"/>
          <w:numId w:val="84"/>
        </w:numPr>
        <w:tabs>
          <w:tab w:val="left" w:pos="851"/>
          <w:tab w:val="left" w:pos="5744"/>
        </w:tabs>
        <w:spacing w:before="120" w:after="120" w:line="360" w:lineRule="auto"/>
        <w:ind w:left="851" w:hanging="425"/>
        <w:rPr>
          <w:rFonts w:ascii="Arial" w:hAnsi="Arial" w:cs="Arial"/>
          <w:lang w:eastAsia="pl-PL"/>
        </w:rPr>
      </w:pPr>
      <w:r w:rsidRPr="005E1156">
        <w:rPr>
          <w:rFonts w:ascii="Arial" w:hAnsi="Arial" w:cs="Arial"/>
        </w:rPr>
        <w:t>z materiałów i urządzeń własnych (Zamawiający dopuszcza zastosowanie materiałów spełniających wymagania norm, posiadających odpowiednie certyfikaty i aprobaty techniczne oraz założone w projekcie parametry techniczne. Wykonawca ponosi pełną odpowiedzialność za niewykonanie lub nienależyte wykonanie przedmiotu umowy wskutek zastosowania niewłaściwych materiałów),</w:t>
      </w:r>
    </w:p>
    <w:p w14:paraId="521F1798" w14:textId="77777777" w:rsidR="00BD7C59" w:rsidRPr="005E1156" w:rsidRDefault="00BD7C59" w:rsidP="00BD7C59">
      <w:pPr>
        <w:pStyle w:val="Akapitzlist11"/>
        <w:numPr>
          <w:ilvl w:val="0"/>
          <w:numId w:val="84"/>
        </w:numPr>
        <w:tabs>
          <w:tab w:val="left" w:pos="851"/>
          <w:tab w:val="left" w:pos="5744"/>
        </w:tabs>
        <w:spacing w:before="120" w:after="120" w:line="360" w:lineRule="auto"/>
        <w:ind w:left="851" w:hanging="425"/>
        <w:rPr>
          <w:rFonts w:ascii="Arial" w:hAnsi="Arial" w:cs="Arial"/>
          <w:lang w:eastAsia="pl-PL"/>
        </w:rPr>
      </w:pPr>
      <w:r w:rsidRPr="005E1156">
        <w:rPr>
          <w:rFonts w:ascii="Arial" w:hAnsi="Arial" w:cs="Arial"/>
        </w:rPr>
        <w:t xml:space="preserve">zgodnie z dokumentacją projektową, </w:t>
      </w:r>
      <w:proofErr w:type="spellStart"/>
      <w:r w:rsidRPr="005E1156">
        <w:rPr>
          <w:rFonts w:ascii="Arial" w:hAnsi="Arial" w:cs="Arial"/>
        </w:rPr>
        <w:t>STWiORB</w:t>
      </w:r>
      <w:proofErr w:type="spellEnd"/>
      <w:r w:rsidRPr="005E1156">
        <w:rPr>
          <w:rFonts w:ascii="Arial" w:hAnsi="Arial" w:cs="Arial"/>
        </w:rPr>
        <w:t xml:space="preserve"> i przedmiarem robót, stanowiącymi załącznik nr 1 do umowy oraz ofertą Wykonawcy.</w:t>
      </w:r>
    </w:p>
    <w:p w14:paraId="644E3957" w14:textId="47F2AE8C" w:rsidR="00672BEA" w:rsidRPr="00917642" w:rsidRDefault="00672BEA" w:rsidP="00B568FF">
      <w:pPr>
        <w:pStyle w:val="Akapitzlist1"/>
        <w:numPr>
          <w:ilvl w:val="0"/>
          <w:numId w:val="68"/>
        </w:numPr>
        <w:spacing w:before="120" w:after="120" w:line="360" w:lineRule="auto"/>
        <w:ind w:left="425" w:hanging="425"/>
        <w:jc w:val="both"/>
        <w:rPr>
          <w:rFonts w:ascii="Arial" w:hAnsi="Arial" w:cs="Arial"/>
        </w:rPr>
      </w:pPr>
      <w:r w:rsidRPr="00917642">
        <w:rPr>
          <w:rFonts w:ascii="Arial" w:hAnsi="Arial" w:cs="Arial"/>
        </w:rPr>
        <w:t xml:space="preserve">Wykonawca ponosi pełną odpowiedzialność za skutki braku lub mylnego rozpoznania warunków realizacji zamówienia, o których mowa w </w:t>
      </w:r>
      <w:r w:rsidR="003B2FF2" w:rsidRPr="00917642">
        <w:rPr>
          <w:rFonts w:ascii="Arial" w:hAnsi="Arial" w:cs="Arial"/>
        </w:rPr>
        <w:t xml:space="preserve">projekcie </w:t>
      </w:r>
      <w:r w:rsidRPr="00917642">
        <w:rPr>
          <w:rFonts w:ascii="Arial" w:hAnsi="Arial" w:cs="Arial"/>
        </w:rPr>
        <w:t>umow</w:t>
      </w:r>
      <w:r w:rsidR="003B2FF2" w:rsidRPr="00917642">
        <w:rPr>
          <w:rFonts w:ascii="Arial" w:hAnsi="Arial" w:cs="Arial"/>
        </w:rPr>
        <w:t>y, stanowiącym załącznik nr 9 do SWZ.</w:t>
      </w:r>
    </w:p>
    <w:p w14:paraId="3E9A7612" w14:textId="36DA0FE7" w:rsidR="004C4965" w:rsidRPr="00917642" w:rsidRDefault="004C4965" w:rsidP="00B568FF">
      <w:pPr>
        <w:numPr>
          <w:ilvl w:val="0"/>
          <w:numId w:val="68"/>
        </w:numPr>
        <w:spacing w:before="120" w:line="360" w:lineRule="auto"/>
        <w:jc w:val="both"/>
        <w:rPr>
          <w:bCs/>
          <w:shd w:val="clear" w:color="auto" w:fill="FFFFFF"/>
        </w:rPr>
      </w:pPr>
      <w:r w:rsidRPr="00917642">
        <w:rPr>
          <w:rFonts w:eastAsia="Times New Roman"/>
          <w:lang w:val="pl-PL"/>
        </w:rPr>
        <w:t>Opis przedmiotu zamówienia za pomocą kodów Wspólnego Słownika Zamówień (CPV):</w:t>
      </w:r>
    </w:p>
    <w:p w14:paraId="4919EE3E" w14:textId="77777777" w:rsidR="00BD7C59" w:rsidRDefault="00BD7C59" w:rsidP="00AB1DDB">
      <w:pPr>
        <w:spacing w:before="120" w:after="120" w:line="360" w:lineRule="auto"/>
        <w:ind w:firstLine="425"/>
        <w:jc w:val="both"/>
        <w:rPr>
          <w:bCs/>
          <w:lang w:val="pl-PL"/>
        </w:rPr>
      </w:pPr>
      <w:r w:rsidRPr="00BD7C59">
        <w:rPr>
          <w:bCs/>
          <w:lang w:val="pl-PL"/>
        </w:rPr>
        <w:t xml:space="preserve">45232130-2 Roboty budowlane w zakresie rurociągów do odprowadzania wody burzowej </w:t>
      </w:r>
    </w:p>
    <w:p w14:paraId="7BC9B36C" w14:textId="4F506174" w:rsidR="00BD7C59" w:rsidRDefault="00BD7C59" w:rsidP="00AB1DDB">
      <w:pPr>
        <w:spacing w:before="120" w:after="120" w:line="360" w:lineRule="auto"/>
        <w:ind w:firstLine="425"/>
        <w:jc w:val="both"/>
        <w:rPr>
          <w:bCs/>
          <w:lang w:val="pl-PL"/>
        </w:rPr>
      </w:pPr>
      <w:r w:rsidRPr="00BD7C59">
        <w:rPr>
          <w:bCs/>
          <w:lang w:val="pl-PL"/>
        </w:rPr>
        <w:t>45232451-8 Roboty odwadniające i nawierzchniowe</w:t>
      </w:r>
    </w:p>
    <w:p w14:paraId="5F059024" w14:textId="72B7620E" w:rsidR="0019744C" w:rsidRPr="00A13CF3" w:rsidRDefault="004C4965" w:rsidP="00BD7C59">
      <w:pPr>
        <w:pStyle w:val="Akapitzlist"/>
        <w:numPr>
          <w:ilvl w:val="3"/>
          <w:numId w:val="44"/>
        </w:numPr>
        <w:spacing w:before="120" w:after="0" w:line="360" w:lineRule="auto"/>
        <w:contextualSpacing w:val="0"/>
        <w:jc w:val="both"/>
      </w:pPr>
      <w:bookmarkStart w:id="10" w:name="_Hlk203390024"/>
      <w:r w:rsidRPr="00A13CF3">
        <w:rPr>
          <w:rFonts w:eastAsia="Times New Roman"/>
          <w:b/>
          <w:lang w:val="pl-PL"/>
        </w:rPr>
        <w:t xml:space="preserve">Zamawiający wymaga od Wykonawcy rękojmi na wykonane roboty budowlane, stanowiące przedmiot niniejszego zamówienia na okres </w:t>
      </w:r>
      <w:r w:rsidR="0053105E" w:rsidRPr="00A13CF3">
        <w:rPr>
          <w:rFonts w:eastAsia="Times New Roman"/>
          <w:b/>
          <w:lang w:val="pl-PL"/>
        </w:rPr>
        <w:t>60</w:t>
      </w:r>
      <w:r w:rsidR="008D260D" w:rsidRPr="00A13CF3">
        <w:rPr>
          <w:rFonts w:eastAsia="Times New Roman"/>
          <w:b/>
          <w:lang w:val="pl-PL"/>
        </w:rPr>
        <w:t xml:space="preserve"> </w:t>
      </w:r>
      <w:r w:rsidRPr="00A13CF3">
        <w:rPr>
          <w:rFonts w:eastAsia="Times New Roman"/>
          <w:b/>
          <w:lang w:val="pl-PL"/>
        </w:rPr>
        <w:t>miesięcy licząc od daty odbioru końcowego przedmiotu zamówienia.</w:t>
      </w:r>
    </w:p>
    <w:bookmarkEnd w:id="10"/>
    <w:p w14:paraId="141930F4" w14:textId="77777777" w:rsidR="00C4066A" w:rsidRPr="00917642" w:rsidRDefault="004C4965" w:rsidP="00DE00C3">
      <w:pPr>
        <w:pStyle w:val="Akapitzlist"/>
        <w:numPr>
          <w:ilvl w:val="3"/>
          <w:numId w:val="44"/>
        </w:numPr>
        <w:spacing w:before="120" w:after="0" w:line="360" w:lineRule="auto"/>
        <w:ind w:left="426" w:hanging="426"/>
        <w:contextualSpacing w:val="0"/>
        <w:jc w:val="both"/>
      </w:pPr>
      <w:r w:rsidRPr="00A13CF3">
        <w:rPr>
          <w:bCs/>
        </w:rPr>
        <w:t>Zamawiający stosownie do treści art. 95 ustawy</w:t>
      </w:r>
      <w:r w:rsidRPr="00917642">
        <w:rPr>
          <w:bCs/>
        </w:rPr>
        <w:t xml:space="preserve"> </w:t>
      </w:r>
      <w:proofErr w:type="spellStart"/>
      <w:r w:rsidRPr="00917642">
        <w:rPr>
          <w:bCs/>
        </w:rPr>
        <w:t>Pzp</w:t>
      </w:r>
      <w:proofErr w:type="spellEnd"/>
      <w:r w:rsidRPr="00917642">
        <w:rPr>
          <w:bCs/>
        </w:rPr>
        <w:t xml:space="preserve"> wymaga zatrudnienia przez Wykonawcę lub podwykonawcę na podstawie umowy o pracę osób na zasadach określonych w przedmiotowym artykule.</w:t>
      </w:r>
    </w:p>
    <w:p w14:paraId="685BC749" w14:textId="77777777" w:rsidR="00A17D95" w:rsidRPr="00917642" w:rsidRDefault="004C4965" w:rsidP="00DE00C3">
      <w:pPr>
        <w:pStyle w:val="Akapitzlist"/>
        <w:numPr>
          <w:ilvl w:val="3"/>
          <w:numId w:val="44"/>
        </w:numPr>
        <w:spacing w:before="120" w:after="0" w:line="360" w:lineRule="auto"/>
        <w:ind w:left="426" w:hanging="426"/>
        <w:contextualSpacing w:val="0"/>
        <w:jc w:val="both"/>
      </w:pPr>
      <w:r w:rsidRPr="00917642">
        <w:rPr>
          <w:rFonts w:eastAsia="Times New Roman"/>
          <w:bCs/>
          <w:lang w:val="pl-PL"/>
        </w:rPr>
        <w:t xml:space="preserve">Zamawiający wskazuje, iż wymaga zatrudnienia przez Wykonawcę, podwykonawcę lub dalszego podwykonawcę na podstawie umowy o pracę wszystkich </w:t>
      </w:r>
      <w:bookmarkStart w:id="11" w:name="_Hlk129002402"/>
      <w:r w:rsidRPr="00917642">
        <w:rPr>
          <w:bCs/>
        </w:rPr>
        <w:t xml:space="preserve">osób wykonujących pracę fizyczną podczas </w:t>
      </w:r>
      <w:bookmarkEnd w:id="11"/>
      <w:r w:rsidRPr="00917642">
        <w:rPr>
          <w:bCs/>
        </w:rPr>
        <w:t>robót budowlanych</w:t>
      </w:r>
      <w:r w:rsidRPr="00917642">
        <w:rPr>
          <w:rFonts w:eastAsia="Times New Roman"/>
          <w:bCs/>
          <w:lang w:val="pl-PL"/>
        </w:rPr>
        <w:t>, z wyłączeniem osób pełniących samodzielne funkcje techniczne w budownictwie w rozumieniu ustawy z dnia 7 lipca 1994 r. Prawo budowlane, a Wykonawca zobowiązanie to przyjmuje.</w:t>
      </w:r>
    </w:p>
    <w:bookmarkEnd w:id="5"/>
    <w:bookmarkEnd w:id="6"/>
    <w:bookmarkEnd w:id="7"/>
    <w:p w14:paraId="2396FD18" w14:textId="298B5027" w:rsidR="00893D97" w:rsidRPr="00917642" w:rsidRDefault="00893D97" w:rsidP="000B50F2">
      <w:pPr>
        <w:pStyle w:val="Akapitzlist"/>
        <w:tabs>
          <w:tab w:val="left" w:pos="426"/>
        </w:tabs>
        <w:spacing w:before="120" w:after="0" w:line="360" w:lineRule="auto"/>
        <w:ind w:left="426"/>
        <w:contextualSpacing w:val="0"/>
        <w:jc w:val="both"/>
        <w:rPr>
          <w:rFonts w:eastAsia="Times New Roman"/>
          <w:b/>
          <w:lang w:val="pl-PL"/>
        </w:rPr>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2C144711" w14:textId="77777777" w:rsidTr="003D6276">
        <w:tc>
          <w:tcPr>
            <w:tcW w:w="9188" w:type="dxa"/>
            <w:shd w:val="clear" w:color="auto" w:fill="F2F2F2" w:themeFill="background1" w:themeFillShade="F2"/>
          </w:tcPr>
          <w:p w14:paraId="0D811521" w14:textId="0B6DA94A" w:rsidR="003D6276" w:rsidRPr="00917642" w:rsidRDefault="003D6276" w:rsidP="000B50F2">
            <w:pPr>
              <w:pStyle w:val="Nagwek2"/>
              <w:spacing w:before="120" w:after="0" w:line="360" w:lineRule="auto"/>
              <w:rPr>
                <w:rFonts w:eastAsia="Times New Roman"/>
                <w:b/>
                <w:sz w:val="22"/>
                <w:szCs w:val="22"/>
                <w:lang w:val="pl-PL"/>
              </w:rPr>
            </w:pPr>
            <w:bookmarkStart w:id="12" w:name="_Toc203555579"/>
            <w:r w:rsidRPr="00917642">
              <w:rPr>
                <w:b/>
                <w:bCs/>
                <w:sz w:val="22"/>
                <w:szCs w:val="22"/>
              </w:rPr>
              <w:t>Rozdział IV. Podwykonawstwo</w:t>
            </w:r>
            <w:bookmarkEnd w:id="12"/>
          </w:p>
        </w:tc>
      </w:tr>
    </w:tbl>
    <w:p w14:paraId="3CA5A9F6" w14:textId="272082A0" w:rsidR="00AF2C16" w:rsidRPr="00917642" w:rsidRDefault="001A27BA" w:rsidP="000B50F2">
      <w:pPr>
        <w:numPr>
          <w:ilvl w:val="0"/>
          <w:numId w:val="6"/>
        </w:numPr>
        <w:spacing w:before="120" w:line="360" w:lineRule="auto"/>
        <w:ind w:left="454" w:hanging="454"/>
        <w:jc w:val="both"/>
      </w:pPr>
      <w:r w:rsidRPr="00917642">
        <w:t>Wykonawca</w:t>
      </w:r>
      <w:r w:rsidR="00100594" w:rsidRPr="00917642">
        <w:t>, na podstawie art. 462 ust. 1</w:t>
      </w:r>
      <w:r w:rsidR="00C91D5E" w:rsidRPr="00917642">
        <w:t xml:space="preserve"> ustawy </w:t>
      </w:r>
      <w:proofErr w:type="spellStart"/>
      <w:r w:rsidR="00C91D5E" w:rsidRPr="00917642">
        <w:t>Pzp</w:t>
      </w:r>
      <w:proofErr w:type="spellEnd"/>
      <w:r w:rsidR="00100594" w:rsidRPr="00917642">
        <w:t xml:space="preserve">, </w:t>
      </w:r>
      <w:r w:rsidRPr="00917642">
        <w:t xml:space="preserve">może powierzyć wykonanie części zamówienia </w:t>
      </w:r>
      <w:r w:rsidR="00070734" w:rsidRPr="00917642">
        <w:t>p</w:t>
      </w:r>
      <w:r w:rsidRPr="00917642">
        <w:t>odwykonawcy (</w:t>
      </w:r>
      <w:r w:rsidR="00070734" w:rsidRPr="00917642">
        <w:t>p</w:t>
      </w:r>
      <w:r w:rsidRPr="00917642">
        <w:t xml:space="preserve">odwykonawcom). </w:t>
      </w:r>
    </w:p>
    <w:p w14:paraId="7DE2356C" w14:textId="327B3B7B" w:rsidR="00AF2C16" w:rsidRPr="00917642" w:rsidRDefault="00AF2C16" w:rsidP="000B50F2">
      <w:pPr>
        <w:numPr>
          <w:ilvl w:val="0"/>
          <w:numId w:val="6"/>
        </w:numPr>
        <w:spacing w:before="120" w:line="360" w:lineRule="auto"/>
        <w:ind w:left="454" w:hanging="454"/>
        <w:jc w:val="both"/>
      </w:pPr>
      <w:r w:rsidRPr="00917642">
        <w:t xml:space="preserve">Zamawiający nie zastrzega obowiązku osobistego wykonania przez Wykonawcę kluczowych części zamówienia, o którym mowa w art. 60 i 121 ustawy </w:t>
      </w:r>
      <w:proofErr w:type="spellStart"/>
      <w:r w:rsidRPr="00917642">
        <w:t>Pzp</w:t>
      </w:r>
      <w:proofErr w:type="spellEnd"/>
      <w:r w:rsidRPr="00917642">
        <w:t>.</w:t>
      </w:r>
    </w:p>
    <w:p w14:paraId="0000007D" w14:textId="376793CC" w:rsidR="008D5F14" w:rsidRPr="00917642" w:rsidRDefault="001A27BA" w:rsidP="000B50F2">
      <w:pPr>
        <w:numPr>
          <w:ilvl w:val="0"/>
          <w:numId w:val="6"/>
        </w:numPr>
        <w:spacing w:before="120" w:line="360" w:lineRule="auto"/>
        <w:ind w:left="454" w:hanging="454"/>
        <w:jc w:val="both"/>
      </w:pPr>
      <w:r w:rsidRPr="00917642">
        <w:t>Zamawiający</w:t>
      </w:r>
      <w:r w:rsidR="00E223FF" w:rsidRPr="00917642">
        <w:t xml:space="preserve">, na podstawie art. 462 ust. 2 ustawy </w:t>
      </w:r>
      <w:proofErr w:type="spellStart"/>
      <w:r w:rsidR="00E223FF" w:rsidRPr="00917642">
        <w:t>Pzp</w:t>
      </w:r>
      <w:proofErr w:type="spellEnd"/>
      <w:r w:rsidR="00E223FF" w:rsidRPr="00917642">
        <w:t>,</w:t>
      </w:r>
      <w:r w:rsidRPr="00917642">
        <w:t xml:space="preserve"> wymaga, aby w przypadku powierzenia części zamówienia </w:t>
      </w:r>
      <w:r w:rsidR="00AB3157" w:rsidRPr="00917642">
        <w:t>p</w:t>
      </w:r>
      <w:r w:rsidRPr="00917642">
        <w:t>odwykonawc</w:t>
      </w:r>
      <w:r w:rsidR="00306E6F" w:rsidRPr="00917642">
        <w:t>y/</w:t>
      </w:r>
      <w:r w:rsidRPr="00917642">
        <w:t xml:space="preserve">om, Wykonawca wskazał w ofercie części zamówienia, których wykonanie zamierza powierzyć </w:t>
      </w:r>
      <w:r w:rsidR="00070734" w:rsidRPr="00917642">
        <w:t>p</w:t>
      </w:r>
      <w:r w:rsidRPr="00917642">
        <w:t>odwykonawc</w:t>
      </w:r>
      <w:r w:rsidR="00306E6F" w:rsidRPr="00917642">
        <w:t>y/</w:t>
      </w:r>
      <w:r w:rsidRPr="00917642">
        <w:t xml:space="preserve">om oraz podał (o ile są mu wiadome na tym etapie) nazwy (firmy) tych </w:t>
      </w:r>
      <w:r w:rsidR="00AB3157" w:rsidRPr="00917642">
        <w:t>p</w:t>
      </w:r>
      <w:r w:rsidRPr="00917642">
        <w:t>od</w:t>
      </w:r>
      <w:r w:rsidR="00E223FF" w:rsidRPr="00917642">
        <w:t>w</w:t>
      </w:r>
      <w:r w:rsidRPr="00917642">
        <w:t>ykonawców.</w:t>
      </w:r>
    </w:p>
    <w:p w14:paraId="78EF4701" w14:textId="7A1AA21A" w:rsidR="00100594" w:rsidRPr="00917642" w:rsidRDefault="00395676" w:rsidP="000B50F2">
      <w:pPr>
        <w:numPr>
          <w:ilvl w:val="0"/>
          <w:numId w:val="6"/>
        </w:numPr>
        <w:spacing w:before="120" w:line="360" w:lineRule="auto"/>
        <w:ind w:left="454" w:hanging="454"/>
        <w:jc w:val="both"/>
      </w:pPr>
      <w:r w:rsidRPr="00917642">
        <w:t xml:space="preserve">Powierzenie części zamówienia podwykonawcom nie zwalnia Wykonawcy </w:t>
      </w:r>
      <w:r w:rsidR="0009143E" w:rsidRPr="00917642">
        <w:t>z</w:t>
      </w:r>
      <w:r w:rsidR="007933C9" w:rsidRPr="00917642">
        <w:t> </w:t>
      </w:r>
      <w:r w:rsidRPr="00917642">
        <w:t>odpowiedzialności za należyte wykonanie zamówienia.</w:t>
      </w:r>
    </w:p>
    <w:p w14:paraId="490F8A6F" w14:textId="77777777" w:rsidR="003D6276" w:rsidRPr="00917642" w:rsidRDefault="003D6276" w:rsidP="000B50F2">
      <w:pPr>
        <w:spacing w:before="120" w:line="360" w:lineRule="auto"/>
        <w:ind w:left="454"/>
      </w:pPr>
    </w:p>
    <w:tbl>
      <w:tblPr>
        <w:tblStyle w:val="Tabela-Siatka"/>
        <w:tblW w:w="0" w:type="auto"/>
        <w:tblLook w:val="04A0" w:firstRow="1" w:lastRow="0" w:firstColumn="1" w:lastColumn="0" w:noHBand="0" w:noVBand="1"/>
      </w:tblPr>
      <w:tblGrid>
        <w:gridCol w:w="9183"/>
      </w:tblGrid>
      <w:tr w:rsidR="007F016C" w:rsidRPr="00917642" w14:paraId="65B9A0A9" w14:textId="77777777" w:rsidTr="003D6276">
        <w:tc>
          <w:tcPr>
            <w:tcW w:w="9183" w:type="dxa"/>
            <w:shd w:val="clear" w:color="auto" w:fill="F2F2F2" w:themeFill="background1" w:themeFillShade="F2"/>
          </w:tcPr>
          <w:p w14:paraId="398606A4" w14:textId="68686E37" w:rsidR="003D6276" w:rsidRPr="00917642" w:rsidRDefault="003D6276" w:rsidP="000B50F2">
            <w:pPr>
              <w:pStyle w:val="Nagwek2"/>
              <w:spacing w:before="120" w:after="0" w:line="360" w:lineRule="auto"/>
              <w:rPr>
                <w:b/>
                <w:bCs/>
                <w:sz w:val="22"/>
                <w:szCs w:val="22"/>
              </w:rPr>
            </w:pPr>
            <w:bookmarkStart w:id="13" w:name="_Toc203555580"/>
            <w:r w:rsidRPr="00917642">
              <w:rPr>
                <w:b/>
                <w:bCs/>
                <w:sz w:val="22"/>
                <w:szCs w:val="22"/>
              </w:rPr>
              <w:t>Rozdział V. Termin wykonania zamówienia</w:t>
            </w:r>
            <w:bookmarkEnd w:id="13"/>
          </w:p>
        </w:tc>
      </w:tr>
    </w:tbl>
    <w:p w14:paraId="5691DF33" w14:textId="09AB2677" w:rsidR="00532198" w:rsidRPr="00917642" w:rsidRDefault="00532198" w:rsidP="00BD7C59">
      <w:pPr>
        <w:suppressAutoHyphens/>
        <w:spacing w:before="120" w:after="120" w:line="360" w:lineRule="auto"/>
        <w:jc w:val="both"/>
      </w:pPr>
      <w:bookmarkStart w:id="14" w:name="_Toc43457438"/>
      <w:r w:rsidRPr="00917642">
        <w:rPr>
          <w:b/>
          <w:bCs/>
        </w:rPr>
        <w:t xml:space="preserve">Termin realizacji przedmiotu zamówienia ustala się do </w:t>
      </w:r>
      <w:r w:rsidR="00BD7C59">
        <w:rPr>
          <w:b/>
          <w:bCs/>
        </w:rPr>
        <w:t>2</w:t>
      </w:r>
      <w:r w:rsidRPr="00917642">
        <w:rPr>
          <w:b/>
          <w:bCs/>
        </w:rPr>
        <w:t xml:space="preserve"> miesięcy od dnia zawarcia umowy</w:t>
      </w:r>
      <w:r w:rsidR="00BD7C59">
        <w:rPr>
          <w:b/>
          <w:bCs/>
        </w:rPr>
        <w:t>.</w:t>
      </w:r>
    </w:p>
    <w:p w14:paraId="4E401CFE" w14:textId="352C9573" w:rsidR="003D6276" w:rsidRPr="00917642" w:rsidRDefault="003D6276" w:rsidP="000B50F2">
      <w:pPr>
        <w:spacing w:before="120" w:line="360" w:lineRule="auto"/>
        <w:rPr>
          <w:b/>
          <w:bCs/>
        </w:rPr>
      </w:pPr>
    </w:p>
    <w:tbl>
      <w:tblPr>
        <w:tblStyle w:val="Tabela-Siatka"/>
        <w:tblW w:w="0" w:type="auto"/>
        <w:shd w:val="clear" w:color="auto" w:fill="F2F2F2" w:themeFill="background1" w:themeFillShade="F2"/>
        <w:tblLook w:val="04A0" w:firstRow="1" w:lastRow="0" w:firstColumn="1" w:lastColumn="0" w:noHBand="0" w:noVBand="1"/>
      </w:tblPr>
      <w:tblGrid>
        <w:gridCol w:w="9183"/>
      </w:tblGrid>
      <w:tr w:rsidR="007F016C" w:rsidRPr="00917642" w14:paraId="5CF56E4D" w14:textId="77777777" w:rsidTr="003D6276">
        <w:tc>
          <w:tcPr>
            <w:tcW w:w="9183" w:type="dxa"/>
            <w:shd w:val="clear" w:color="auto" w:fill="F2F2F2" w:themeFill="background1" w:themeFillShade="F2"/>
          </w:tcPr>
          <w:p w14:paraId="120B7789" w14:textId="3C20A098" w:rsidR="003D6276" w:rsidRPr="00917642" w:rsidRDefault="003D6276" w:rsidP="000B50F2">
            <w:pPr>
              <w:pStyle w:val="Nagwek2"/>
              <w:tabs>
                <w:tab w:val="left" w:pos="0"/>
              </w:tabs>
              <w:spacing w:before="120" w:after="0" w:line="360" w:lineRule="auto"/>
              <w:rPr>
                <w:rFonts w:eastAsia="Times New Roman"/>
                <w:b/>
                <w:bCs/>
                <w:sz w:val="22"/>
                <w:szCs w:val="22"/>
                <w:lang w:val="pl-PL"/>
              </w:rPr>
            </w:pPr>
            <w:bookmarkStart w:id="15" w:name="_Toc203555581"/>
            <w:r w:rsidRPr="00917642">
              <w:rPr>
                <w:b/>
                <w:bCs/>
                <w:sz w:val="22"/>
                <w:szCs w:val="22"/>
              </w:rPr>
              <w:t>Rozdział VI. Warunki udziału w postępowaniu</w:t>
            </w:r>
            <w:bookmarkEnd w:id="15"/>
          </w:p>
        </w:tc>
      </w:tr>
    </w:tbl>
    <w:bookmarkEnd w:id="14"/>
    <w:p w14:paraId="600187AC" w14:textId="77777777" w:rsidR="00DB6379" w:rsidRPr="00917642" w:rsidRDefault="00DB6379" w:rsidP="00BC5E7F">
      <w:pPr>
        <w:numPr>
          <w:ilvl w:val="0"/>
          <w:numId w:val="13"/>
        </w:numPr>
        <w:spacing w:before="120" w:line="360" w:lineRule="auto"/>
        <w:ind w:right="23"/>
        <w:jc w:val="both"/>
      </w:pPr>
      <w:r w:rsidRPr="00917642">
        <w:t>O udzielenie zamówienia mogą ubiegać się Wykonawcy, którzy spełniają warunki dotyczące:</w:t>
      </w:r>
    </w:p>
    <w:p w14:paraId="35BEB956" w14:textId="77777777" w:rsidR="00DB6379" w:rsidRPr="00917642" w:rsidRDefault="00DB6379" w:rsidP="00A17D95">
      <w:pPr>
        <w:numPr>
          <w:ilvl w:val="0"/>
          <w:numId w:val="62"/>
        </w:numPr>
        <w:spacing w:before="120" w:line="360" w:lineRule="auto"/>
        <w:ind w:left="852" w:right="23" w:hanging="426"/>
        <w:jc w:val="both"/>
      </w:pPr>
      <w:r w:rsidRPr="00917642">
        <w:rPr>
          <w:b/>
        </w:rPr>
        <w:t>zdolności do występowania w obrocie gospodarczym:</w:t>
      </w:r>
    </w:p>
    <w:p w14:paraId="70D8E8A3" w14:textId="77777777" w:rsidR="00DB6379" w:rsidRPr="00917642" w:rsidRDefault="00DB6379" w:rsidP="00DB6379">
      <w:pPr>
        <w:spacing w:before="120" w:line="360" w:lineRule="auto"/>
        <w:ind w:left="868" w:right="23"/>
        <w:jc w:val="both"/>
      </w:pPr>
      <w:r w:rsidRPr="00917642">
        <w:t>Zamawiający nie stawia warunku w powyższym zakresie;</w:t>
      </w:r>
    </w:p>
    <w:p w14:paraId="4C61B198" w14:textId="77777777" w:rsidR="00DB6379" w:rsidRPr="00917642" w:rsidRDefault="00DB6379" w:rsidP="00A17D95">
      <w:pPr>
        <w:numPr>
          <w:ilvl w:val="0"/>
          <w:numId w:val="62"/>
        </w:numPr>
        <w:spacing w:before="120" w:line="360" w:lineRule="auto"/>
        <w:ind w:left="852" w:right="23" w:hanging="426"/>
        <w:jc w:val="both"/>
      </w:pPr>
      <w:r w:rsidRPr="00917642">
        <w:rPr>
          <w:b/>
        </w:rPr>
        <w:t>uprawnień do prowadzenia określonej działalności gospodarczej lub zawodowej, o ile wynika to z odrębnych przepisów:</w:t>
      </w:r>
    </w:p>
    <w:p w14:paraId="5AE70223" w14:textId="77777777" w:rsidR="00DB6379" w:rsidRPr="00917642" w:rsidRDefault="00DB6379" w:rsidP="00DB6379">
      <w:pPr>
        <w:spacing w:before="120" w:line="360" w:lineRule="auto"/>
        <w:ind w:left="852" w:right="23"/>
        <w:jc w:val="both"/>
        <w:rPr>
          <w:rFonts w:eastAsiaTheme="minorHAnsi"/>
          <w:lang w:eastAsia="en-US"/>
        </w:rPr>
      </w:pPr>
      <w:r w:rsidRPr="00917642">
        <w:rPr>
          <w:rFonts w:eastAsiaTheme="minorHAnsi"/>
          <w:lang w:eastAsia="en-US"/>
        </w:rPr>
        <w:t>Zamawiający nie stawia warunku w powyższym zakresie;</w:t>
      </w:r>
    </w:p>
    <w:p w14:paraId="6B49E476" w14:textId="77777777" w:rsidR="00DB6379" w:rsidRPr="00917642" w:rsidRDefault="00DB6379" w:rsidP="00A17D95">
      <w:pPr>
        <w:pStyle w:val="Akapitzlist"/>
        <w:numPr>
          <w:ilvl w:val="0"/>
          <w:numId w:val="62"/>
        </w:numPr>
        <w:spacing w:before="120" w:after="0" w:line="360" w:lineRule="auto"/>
        <w:ind w:left="851" w:right="23" w:hanging="425"/>
        <w:contextualSpacing w:val="0"/>
        <w:jc w:val="both"/>
      </w:pPr>
      <w:r w:rsidRPr="00917642">
        <w:rPr>
          <w:b/>
        </w:rPr>
        <w:t>sytuacji ekonomicznej lub finansowej:</w:t>
      </w:r>
    </w:p>
    <w:p w14:paraId="220CB629" w14:textId="77777777" w:rsidR="009678F8" w:rsidRPr="00917642" w:rsidRDefault="009678F8" w:rsidP="009678F8">
      <w:pPr>
        <w:pStyle w:val="Akapitzlist"/>
        <w:spacing w:before="120" w:line="360" w:lineRule="auto"/>
        <w:ind w:left="1004" w:right="23" w:hanging="153"/>
        <w:jc w:val="both"/>
      </w:pPr>
      <w:r w:rsidRPr="00917642">
        <w:t>Zamawiający nie stawia warunku w powyższym zakresie;</w:t>
      </w:r>
    </w:p>
    <w:p w14:paraId="64EC904F" w14:textId="77777777" w:rsidR="00DB6379" w:rsidRPr="00917642" w:rsidRDefault="00DB6379" w:rsidP="00A17D95">
      <w:pPr>
        <w:numPr>
          <w:ilvl w:val="0"/>
          <w:numId w:val="62"/>
        </w:numPr>
        <w:spacing w:before="120" w:line="360" w:lineRule="auto"/>
        <w:ind w:left="852" w:right="23" w:hanging="426"/>
        <w:jc w:val="both"/>
      </w:pPr>
      <w:r w:rsidRPr="00917642">
        <w:rPr>
          <w:b/>
        </w:rPr>
        <w:t>zdolności technicznej lub zawodowej:</w:t>
      </w:r>
    </w:p>
    <w:p w14:paraId="64CB4583" w14:textId="1FB128FF" w:rsidR="00532198" w:rsidRPr="00917642" w:rsidRDefault="00DB6379" w:rsidP="00532198">
      <w:pPr>
        <w:pStyle w:val="Akapitzlist"/>
        <w:numPr>
          <w:ilvl w:val="1"/>
          <w:numId w:val="62"/>
        </w:numPr>
        <w:spacing w:line="360" w:lineRule="auto"/>
        <w:ind w:left="1134" w:hanging="567"/>
        <w:jc w:val="both"/>
        <w:rPr>
          <w:rFonts w:eastAsia="Times New Roman"/>
          <w:b/>
          <w:bCs/>
          <w:lang w:val="pl-PL"/>
        </w:rPr>
      </w:pPr>
      <w:r w:rsidRPr="00917642">
        <w:rPr>
          <w:bCs/>
        </w:rPr>
        <w:t xml:space="preserve">Wykonawca spełni warunek w zakresie doświadczenia, </w:t>
      </w:r>
      <w:r w:rsidRPr="00917642">
        <w:t xml:space="preserve">co należycie udokumentuje, tj. wykaże, że w okresie ostatnich pięciu lat przed upływem terminu składania ofert, a jeżeli okres prowadzenia działalności jest krótszy </w:t>
      </w:r>
      <w:r w:rsidR="00BD7C59" w:rsidRPr="00BD7C59">
        <w:rPr>
          <w:bCs/>
        </w:rPr>
        <w:t xml:space="preserve">w tym okresie wykonał </w:t>
      </w:r>
      <w:r w:rsidR="00BD7C59" w:rsidRPr="00BD7C59">
        <w:rPr>
          <w:b/>
        </w:rPr>
        <w:t>jedną robotę budowlaną polegającą na budowie lub przebudowie sieci kanalizacji deszczowej o wartości brutto nie mniejszej niż 80</w:t>
      </w:r>
      <w:r w:rsidR="00BD7C59">
        <w:rPr>
          <w:b/>
        </w:rPr>
        <w:t xml:space="preserve"> </w:t>
      </w:r>
      <w:r w:rsidR="00BD7C59" w:rsidRPr="00BD7C59">
        <w:rPr>
          <w:b/>
        </w:rPr>
        <w:t>000,00 zł (słownie: osiemdziesiąt tysięcy zł 00/100) lub dwie roboty</w:t>
      </w:r>
      <w:r w:rsidR="00150AC9">
        <w:rPr>
          <w:b/>
        </w:rPr>
        <w:t xml:space="preserve"> budowlane </w:t>
      </w:r>
      <w:r w:rsidR="00150AC9" w:rsidRPr="00150AC9">
        <w:rPr>
          <w:b/>
        </w:rPr>
        <w:t>polegając</w:t>
      </w:r>
      <w:r w:rsidR="00150AC9">
        <w:rPr>
          <w:b/>
        </w:rPr>
        <w:t>e</w:t>
      </w:r>
      <w:r w:rsidR="00150AC9" w:rsidRPr="00150AC9">
        <w:rPr>
          <w:b/>
        </w:rPr>
        <w:t xml:space="preserve"> na budowie lub przebudowie sieci kanalizacji deszczowej </w:t>
      </w:r>
      <w:r w:rsidR="00BD7C59" w:rsidRPr="00BD7C59">
        <w:rPr>
          <w:b/>
        </w:rPr>
        <w:t xml:space="preserve"> o łącznej wartości brutto nie mniej niż 80</w:t>
      </w:r>
      <w:r w:rsidR="000714BF">
        <w:rPr>
          <w:b/>
        </w:rPr>
        <w:t xml:space="preserve"> </w:t>
      </w:r>
      <w:r w:rsidR="00BD7C59" w:rsidRPr="00BD7C59">
        <w:rPr>
          <w:b/>
        </w:rPr>
        <w:t>000,00 zł (słownie: osiemdziesiąt tysięcy zł 00/100)</w:t>
      </w:r>
      <w:r w:rsidR="00532198" w:rsidRPr="00917642">
        <w:rPr>
          <w:rFonts w:eastAsia="Times New Roman"/>
          <w:b/>
          <w:bCs/>
          <w:i/>
          <w:iCs/>
          <w:lang w:val="pl-PL"/>
        </w:rPr>
        <w:t xml:space="preserve">, </w:t>
      </w:r>
    </w:p>
    <w:p w14:paraId="0EFD69FF" w14:textId="1325E913" w:rsidR="005B5FB1" w:rsidRPr="00CC55C3" w:rsidRDefault="00DB6379" w:rsidP="00CC55C3">
      <w:pPr>
        <w:pStyle w:val="Akapitzlist"/>
        <w:numPr>
          <w:ilvl w:val="0"/>
          <w:numId w:val="64"/>
        </w:numPr>
        <w:spacing w:before="120" w:after="0" w:line="360" w:lineRule="auto"/>
        <w:ind w:left="1134" w:hanging="567"/>
        <w:contextualSpacing w:val="0"/>
        <w:jc w:val="both"/>
        <w:rPr>
          <w:bCs/>
        </w:rPr>
      </w:pPr>
      <w:bookmarkStart w:id="16" w:name="_Hlk165287249"/>
      <w:r w:rsidRPr="00917642">
        <w:rPr>
          <w:bCs/>
        </w:rPr>
        <w:t xml:space="preserve">Wykonawca spełni warunek w zakresie </w:t>
      </w:r>
      <w:r w:rsidRPr="00917642">
        <w:rPr>
          <w:bCs/>
          <w:lang w:val="pl-PL"/>
        </w:rPr>
        <w:t>kwalifikacji zawodowych</w:t>
      </w:r>
      <w:r w:rsidRPr="00917642">
        <w:rPr>
          <w:bCs/>
        </w:rPr>
        <w:t xml:space="preserve">, jeżeli wykaże, </w:t>
      </w:r>
      <w:r w:rsidRPr="00917642">
        <w:rPr>
          <w:bCs/>
        </w:rPr>
        <w:br/>
        <w:t xml:space="preserve">że </w:t>
      </w:r>
      <w:r w:rsidRPr="00CC55C3">
        <w:rPr>
          <w:bCs/>
        </w:rPr>
        <w:t>dysponuje lub będzie dysponował na etapie realizacji umowy w sprawie niniejszego zamówienia publicznego</w:t>
      </w:r>
      <w:r w:rsidR="00CC55C3" w:rsidRPr="00CC55C3">
        <w:rPr>
          <w:bCs/>
        </w:rPr>
        <w:t xml:space="preserve"> </w:t>
      </w:r>
      <w:r w:rsidR="005B5FB1" w:rsidRPr="00CC55C3">
        <w:rPr>
          <w:bCs/>
        </w:rPr>
        <w:t xml:space="preserve">co najmniej jedną osobą zdolną do wykonania zamówienia, która obejmie </w:t>
      </w:r>
      <w:r w:rsidR="005B5FB1" w:rsidRPr="00CC55C3">
        <w:rPr>
          <w:b/>
        </w:rPr>
        <w:t xml:space="preserve">funkcję kierownika budowy, </w:t>
      </w:r>
      <w:r w:rsidR="00CC55C3" w:rsidRPr="00CC55C3">
        <w:rPr>
          <w:b/>
        </w:rPr>
        <w:t xml:space="preserve">posiadającą uprawnienia budowlane do kierowania robotami w specjalności instalacyjnej w zakresie sieci, instalacji i urządzeń cieplnych, wentylacyjnych, gazowych, wodociągowych i kanalizacyjnych w ograniczonym zakresie lub bez ograniczeń </w:t>
      </w:r>
      <w:r w:rsidR="00CC55C3" w:rsidRPr="00CC55C3">
        <w:rPr>
          <w:bCs/>
        </w:rPr>
        <w:t>lub odpowiadające im równoważne uprawnienia budowlane, które zostały wydane na podstawie wcześniej obowiązujących przepisów</w:t>
      </w:r>
      <w:r w:rsidR="00CC55C3">
        <w:rPr>
          <w:bCs/>
        </w:rPr>
        <w:t>.</w:t>
      </w:r>
      <w:r w:rsidR="005B5FB1" w:rsidRPr="00CC55C3">
        <w:rPr>
          <w:bCs/>
        </w:rPr>
        <w:t xml:space="preserve"> </w:t>
      </w:r>
    </w:p>
    <w:bookmarkEnd w:id="16"/>
    <w:p w14:paraId="22909C66" w14:textId="1F099D1B" w:rsidR="005611FE" w:rsidRPr="00917642" w:rsidRDefault="00CC55C3" w:rsidP="005611FE">
      <w:pPr>
        <w:spacing w:before="120" w:after="120" w:line="360" w:lineRule="auto"/>
        <w:ind w:left="426"/>
        <w:jc w:val="both"/>
        <w:rPr>
          <w:bCs/>
        </w:rPr>
      </w:pPr>
      <w:r>
        <w:rPr>
          <w:bCs/>
        </w:rPr>
        <w:t>U</w:t>
      </w:r>
      <w:r w:rsidR="00DB6379" w:rsidRPr="00917642">
        <w:rPr>
          <w:bCs/>
        </w:rPr>
        <w:t xml:space="preserve">waga: </w:t>
      </w:r>
    </w:p>
    <w:p w14:paraId="43B9B09F" w14:textId="7D8F46BA" w:rsidR="005611FE" w:rsidRPr="00917642" w:rsidRDefault="00DB6379" w:rsidP="00B568FF">
      <w:pPr>
        <w:pStyle w:val="Akapitzlist"/>
        <w:numPr>
          <w:ilvl w:val="0"/>
          <w:numId w:val="74"/>
        </w:numPr>
        <w:spacing w:before="120" w:after="120" w:line="360" w:lineRule="auto"/>
        <w:jc w:val="both"/>
        <w:rPr>
          <w:bCs/>
        </w:rPr>
      </w:pPr>
      <w:r w:rsidRPr="00917642">
        <w:rPr>
          <w:bCs/>
        </w:rPr>
        <w:t xml:space="preserve">Zamawiający wymaga, aby Wykonawca dysponował kadrą techniczną wskazaną </w:t>
      </w:r>
      <w:r w:rsidR="005611FE" w:rsidRPr="00917642">
        <w:rPr>
          <w:bCs/>
        </w:rPr>
        <w:br/>
      </w:r>
      <w:r w:rsidRPr="00917642">
        <w:rPr>
          <w:bCs/>
        </w:rPr>
        <w:t xml:space="preserve">w pkt 1.4 </w:t>
      </w:r>
      <w:proofErr w:type="spellStart"/>
      <w:r w:rsidRPr="00917642">
        <w:rPr>
          <w:bCs/>
        </w:rPr>
        <w:t>ppkt</w:t>
      </w:r>
      <w:proofErr w:type="spellEnd"/>
      <w:r w:rsidRPr="00917642">
        <w:rPr>
          <w:bCs/>
        </w:rPr>
        <w:t xml:space="preserve"> 2 powyżej przez cały okres realizacji przedmiotu zamówienia.</w:t>
      </w:r>
    </w:p>
    <w:p w14:paraId="2C9CF14F" w14:textId="1A76341B" w:rsidR="00DB6379" w:rsidRPr="00917642" w:rsidRDefault="00DB6379" w:rsidP="00B568FF">
      <w:pPr>
        <w:pStyle w:val="Akapitzlist"/>
        <w:numPr>
          <w:ilvl w:val="0"/>
          <w:numId w:val="74"/>
        </w:numPr>
        <w:spacing w:before="120" w:after="120" w:line="360" w:lineRule="auto"/>
        <w:jc w:val="both"/>
        <w:rPr>
          <w:bCs/>
        </w:rPr>
      </w:pPr>
      <w:r w:rsidRPr="00917642">
        <w:t>Zamawiający, w stosunku do Wykonawców wspólnie ubiegających się o udzielenie zamówienia, w odniesieniu do warunku dotyczącego zdolności technicznej lub zawodowej – dopuszcza łączne spełnianie warunków przez Wykonawców.</w:t>
      </w:r>
    </w:p>
    <w:p w14:paraId="3266129B" w14:textId="77777777" w:rsidR="007B33A9" w:rsidRPr="00917642" w:rsidRDefault="00D559EB" w:rsidP="000B50F2">
      <w:pPr>
        <w:numPr>
          <w:ilvl w:val="0"/>
          <w:numId w:val="13"/>
        </w:numPr>
        <w:spacing w:before="120" w:line="360" w:lineRule="auto"/>
        <w:jc w:val="both"/>
      </w:pPr>
      <w:r w:rsidRPr="00917642">
        <w:t xml:space="preserve">Oceniając zdolność techniczną lub zawodową, </w:t>
      </w:r>
      <w:r w:rsidR="001A27BA" w:rsidRPr="00917642">
        <w:t>Zamawiający może</w:t>
      </w:r>
      <w:r w:rsidRPr="00917642">
        <w:t>,</w:t>
      </w:r>
      <w:r w:rsidR="001A27BA" w:rsidRPr="00917642">
        <w:t xml:space="preserve"> na każdym etapie postępowania, uznać, że Wykonawca nie posiada wymaganych zdolności, jeżeli posiadanie przez </w:t>
      </w:r>
      <w:r w:rsidR="00B6257E" w:rsidRPr="00917642">
        <w:t>W</w:t>
      </w:r>
      <w:r w:rsidR="001A27BA" w:rsidRPr="00917642">
        <w:t xml:space="preserve">ykonawcę sprzecznych interesów, w szczególności zaangażowanie zasobów technicznych lub zawodowych </w:t>
      </w:r>
      <w:r w:rsidR="00420C20" w:rsidRPr="00917642">
        <w:t>W</w:t>
      </w:r>
      <w:r w:rsidR="001A27BA" w:rsidRPr="00917642">
        <w:t xml:space="preserve">ykonawcy w inne przedsięwzięcia gospodarcze </w:t>
      </w:r>
      <w:r w:rsidR="00420C20" w:rsidRPr="00917642">
        <w:t>W</w:t>
      </w:r>
      <w:r w:rsidR="001A27BA" w:rsidRPr="00917642">
        <w:t>ykonawcy może mieć negatywny wpływ na realizację zamówienia.</w:t>
      </w:r>
    </w:p>
    <w:p w14:paraId="34E0E736" w14:textId="62B7C949" w:rsidR="00F873D4" w:rsidRPr="00917642" w:rsidRDefault="00A2530C" w:rsidP="000B50F2">
      <w:pPr>
        <w:numPr>
          <w:ilvl w:val="0"/>
          <w:numId w:val="13"/>
        </w:numPr>
        <w:spacing w:before="120" w:line="360" w:lineRule="auto"/>
        <w:ind w:left="448"/>
        <w:jc w:val="both"/>
      </w:pPr>
      <w:r w:rsidRPr="00917642">
        <w:rPr>
          <w:bCs/>
          <w:lang w:val="pl-PL"/>
        </w:rPr>
        <w:t xml:space="preserve">Z postępowania o udzielenie zamówienia wyklucza się Wykonawców, w stosunku do których zachodzi którakolwiek z okoliczności wskazanych w art. 108 ust. 1 </w:t>
      </w:r>
      <w:r w:rsidR="002344A1" w:rsidRPr="00917642">
        <w:rPr>
          <w:bCs/>
          <w:lang w:val="pl-PL"/>
        </w:rPr>
        <w:t>pkt 1</w:t>
      </w:r>
      <w:r w:rsidR="00A33B76" w:rsidRPr="00917642">
        <w:rPr>
          <w:bCs/>
          <w:lang w:val="pl-PL"/>
        </w:rPr>
        <w:t xml:space="preserve"> </w:t>
      </w:r>
      <w:r w:rsidR="002344A1" w:rsidRPr="00917642">
        <w:rPr>
          <w:bCs/>
          <w:lang w:val="pl-PL"/>
        </w:rPr>
        <w:t>-</w:t>
      </w:r>
      <w:r w:rsidR="00A33B76" w:rsidRPr="00917642">
        <w:rPr>
          <w:bCs/>
          <w:lang w:val="pl-PL"/>
        </w:rPr>
        <w:t xml:space="preserve"> </w:t>
      </w:r>
      <w:r w:rsidR="002344A1" w:rsidRPr="00917642">
        <w:rPr>
          <w:bCs/>
          <w:lang w:val="pl-PL"/>
        </w:rPr>
        <w:t xml:space="preserve">6 </w:t>
      </w:r>
      <w:r w:rsidRPr="00917642">
        <w:rPr>
          <w:bCs/>
          <w:lang w:val="pl-PL"/>
        </w:rPr>
        <w:t xml:space="preserve">ustawy </w:t>
      </w:r>
      <w:proofErr w:type="spellStart"/>
      <w:r w:rsidRPr="00917642">
        <w:rPr>
          <w:bCs/>
          <w:lang w:val="pl-PL"/>
        </w:rPr>
        <w:t>Pzp</w:t>
      </w:r>
      <w:proofErr w:type="spellEnd"/>
      <w:r w:rsidRPr="00917642">
        <w:rPr>
          <w:bCs/>
          <w:lang w:val="pl-PL"/>
        </w:rPr>
        <w:t xml:space="preserve">. </w:t>
      </w:r>
    </w:p>
    <w:p w14:paraId="779C4DED" w14:textId="4CD0076D" w:rsidR="00960C1F" w:rsidRPr="00917642" w:rsidRDefault="00960C1F" w:rsidP="000B50F2">
      <w:pPr>
        <w:pStyle w:val="Akapitzlist"/>
        <w:numPr>
          <w:ilvl w:val="0"/>
          <w:numId w:val="13"/>
        </w:numPr>
        <w:spacing w:before="120" w:after="0" w:line="360" w:lineRule="auto"/>
        <w:contextualSpacing w:val="0"/>
        <w:jc w:val="both"/>
        <w:rPr>
          <w:lang w:val="pl-PL"/>
        </w:rPr>
      </w:pPr>
      <w:r w:rsidRPr="00917642">
        <w:rPr>
          <w:lang w:val="pl-PL"/>
        </w:rPr>
        <w:t xml:space="preserve">Zgodnie z art. 7 ust. 1 ustawy z dnia 13 kwietnia 2022 r. </w:t>
      </w:r>
      <w:r w:rsidRPr="00917642">
        <w:rPr>
          <w:b/>
          <w:lang w:val="pl-PL"/>
        </w:rPr>
        <w:t>o szczególnych rozwiązaniach w zakresie przeciwdziałania wspieraniu agresji na Ukrainę</w:t>
      </w:r>
      <w:r w:rsidRPr="00917642">
        <w:rPr>
          <w:lang w:val="pl-PL"/>
        </w:rPr>
        <w:t xml:space="preserve"> oraz służących ochronie bezpieczeństwa narodowego (Dz.U. z 2022 r. poz. 83</w:t>
      </w:r>
      <w:r w:rsidR="003E76B2" w:rsidRPr="00917642">
        <w:rPr>
          <w:lang w:val="pl-PL"/>
        </w:rPr>
        <w:t>5 ze zm.</w:t>
      </w:r>
      <w:r w:rsidRPr="00917642">
        <w:rPr>
          <w:lang w:val="pl-PL"/>
        </w:rPr>
        <w:t xml:space="preserve">) Zamawiający </w:t>
      </w:r>
      <w:r w:rsidRPr="00917642">
        <w:rPr>
          <w:b/>
          <w:lang w:val="pl-PL"/>
        </w:rPr>
        <w:t xml:space="preserve">wykluczy </w:t>
      </w:r>
      <w:r w:rsidR="00041313" w:rsidRPr="00917642">
        <w:rPr>
          <w:b/>
          <w:lang w:val="pl-PL"/>
        </w:rPr>
        <w:br/>
      </w:r>
      <w:r w:rsidRPr="00917642">
        <w:rPr>
          <w:b/>
          <w:lang w:val="pl-PL"/>
        </w:rPr>
        <w:t>z udziału w postępowaniu:</w:t>
      </w:r>
    </w:p>
    <w:p w14:paraId="4A290840" w14:textId="3D154336" w:rsidR="00960C1F" w:rsidRPr="00917642" w:rsidRDefault="00960C1F" w:rsidP="000B50F2">
      <w:pPr>
        <w:pStyle w:val="Akapitzlist"/>
        <w:numPr>
          <w:ilvl w:val="2"/>
          <w:numId w:val="13"/>
        </w:numPr>
        <w:spacing w:before="120" w:after="0" w:line="360" w:lineRule="auto"/>
        <w:ind w:left="851" w:hanging="425"/>
        <w:contextualSpacing w:val="0"/>
        <w:jc w:val="both"/>
        <w:rPr>
          <w:lang w:val="pl-PL"/>
        </w:rPr>
      </w:pPr>
      <w:r w:rsidRPr="00917642">
        <w:rPr>
          <w:lang w:val="pl-PL"/>
        </w:rPr>
        <w:t xml:space="preserve">wykonawcę wymienionego w wykazach określonych w rozporządzeniu 765/2006 </w:t>
      </w:r>
      <w:r w:rsidR="003349A7" w:rsidRPr="00917642">
        <w:rPr>
          <w:lang w:val="pl-PL"/>
        </w:rPr>
        <w:br/>
      </w:r>
      <w:r w:rsidRPr="00917642">
        <w:rPr>
          <w:lang w:val="pl-PL"/>
        </w:rPr>
        <w:t xml:space="preserve">z </w:t>
      </w:r>
      <w:r w:rsidR="00564FCF" w:rsidRPr="00917642">
        <w:rPr>
          <w:lang w:val="pl-PL"/>
        </w:rPr>
        <w:t xml:space="preserve"> </w:t>
      </w:r>
      <w:r w:rsidRPr="00917642">
        <w:rPr>
          <w:lang w:val="pl-PL"/>
        </w:rPr>
        <w:t>dnia 18 maja 2006 r. dotyczącego środków ograniczających w związku z sytuacją na Białorusi i udziałem Białorusi w agresji Rosji wobec Ukrainy (Dz. Urz. UE L 134</w:t>
      </w:r>
      <w:r w:rsidR="003349A7" w:rsidRPr="00917642">
        <w:rPr>
          <w:lang w:val="pl-PL"/>
        </w:rPr>
        <w:br/>
      </w:r>
      <w:r w:rsidRPr="00917642">
        <w:rPr>
          <w:lang w:val="pl-PL"/>
        </w:rPr>
        <w:t xml:space="preserve">z 20.05.2006, str. 1, z </w:t>
      </w:r>
      <w:proofErr w:type="spellStart"/>
      <w:r w:rsidRPr="00917642">
        <w:rPr>
          <w:lang w:val="pl-PL"/>
        </w:rPr>
        <w:t>późn</w:t>
      </w:r>
      <w:proofErr w:type="spellEnd"/>
      <w:r w:rsidRPr="00917642">
        <w:rPr>
          <w:lang w:val="pl-PL"/>
        </w:rPr>
        <w:t xml:space="preserve">. zm. 3)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917642">
        <w:rPr>
          <w:lang w:val="pl-PL"/>
        </w:rPr>
        <w:t>późn</w:t>
      </w:r>
      <w:proofErr w:type="spellEnd"/>
      <w:r w:rsidRPr="00917642">
        <w:rPr>
          <w:lang w:val="pl-PL"/>
        </w:rPr>
        <w:t xml:space="preserve">. zm.4), albo wpisanego na listę na podstawie decyzji w sprawie wpisu na listę rozstrzygającej o zastosowaniu środka, </w:t>
      </w:r>
      <w:r w:rsidR="003349A7" w:rsidRPr="00917642">
        <w:rPr>
          <w:lang w:val="pl-PL"/>
        </w:rPr>
        <w:br/>
      </w:r>
      <w:r w:rsidRPr="00917642">
        <w:rPr>
          <w:lang w:val="pl-PL"/>
        </w:rPr>
        <w:t>o którym mowa w art. 1 pkt 3;</w:t>
      </w:r>
    </w:p>
    <w:p w14:paraId="699BD19F" w14:textId="6AD4DF90" w:rsidR="00960C1F" w:rsidRPr="00917642" w:rsidRDefault="00960C1F" w:rsidP="000B50F2">
      <w:pPr>
        <w:pStyle w:val="Akapitzlist"/>
        <w:numPr>
          <w:ilvl w:val="2"/>
          <w:numId w:val="13"/>
        </w:numPr>
        <w:spacing w:before="120" w:after="0" w:line="360" w:lineRule="auto"/>
        <w:ind w:left="851" w:hanging="425"/>
        <w:contextualSpacing w:val="0"/>
        <w:jc w:val="both"/>
        <w:rPr>
          <w:lang w:val="pl-PL"/>
        </w:rPr>
      </w:pPr>
      <w:r w:rsidRPr="00917642">
        <w:rPr>
          <w:lang w:val="pl-PL"/>
        </w:rPr>
        <w:t xml:space="preserve">wykonawcę którego beneficjentem rzeczywistym w rozumieniu ustawy z dnia 1 marca 2018 r. o przeciwdziałaniu praniu pieniędzy oraz finansowaniu terroryzmu (Dz. U. </w:t>
      </w:r>
      <w:r w:rsidR="009A0EC8" w:rsidRPr="00917642">
        <w:rPr>
          <w:lang w:val="pl-PL"/>
        </w:rPr>
        <w:br/>
      </w:r>
      <w:r w:rsidRPr="00917642">
        <w:rPr>
          <w:lang w:val="pl-PL"/>
        </w:rPr>
        <w:t xml:space="preserve">z 2022 r. poz. 593 i 655) jest osoba wymieniona w wykazach określonych </w:t>
      </w:r>
      <w:r w:rsidR="009A0EC8" w:rsidRPr="00917642">
        <w:rPr>
          <w:lang w:val="pl-PL"/>
        </w:rPr>
        <w:br/>
      </w:r>
      <w:r w:rsidRPr="00917642">
        <w:rPr>
          <w:lang w:val="pl-PL"/>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9A0EC8" w:rsidRPr="00917642">
        <w:rPr>
          <w:lang w:val="pl-PL"/>
        </w:rPr>
        <w:br/>
      </w:r>
      <w:r w:rsidRPr="00917642">
        <w:rPr>
          <w:lang w:val="pl-PL"/>
        </w:rPr>
        <w:t>o zastosowaniu środka, o którym mowa w art. 1 pkt 3;</w:t>
      </w:r>
    </w:p>
    <w:p w14:paraId="3C388067" w14:textId="73C033EC" w:rsidR="00960C1F" w:rsidRPr="00917642" w:rsidRDefault="00960C1F" w:rsidP="000B50F2">
      <w:pPr>
        <w:pStyle w:val="Akapitzlist"/>
        <w:numPr>
          <w:ilvl w:val="2"/>
          <w:numId w:val="13"/>
        </w:numPr>
        <w:spacing w:before="120" w:after="0" w:line="360" w:lineRule="auto"/>
        <w:ind w:left="851" w:hanging="425"/>
        <w:contextualSpacing w:val="0"/>
        <w:jc w:val="both"/>
        <w:rPr>
          <w:lang w:val="pl-PL"/>
        </w:rPr>
      </w:pPr>
      <w:r w:rsidRPr="00917642">
        <w:rPr>
          <w:lang w:val="pl-PL"/>
        </w:rPr>
        <w:t xml:space="preserve">wykonawcę, którego jednostką dominującą w rozumieniu art. 3 ust. 1 pkt 37 ustawy </w:t>
      </w:r>
      <w:r w:rsidR="003349A7" w:rsidRPr="00917642">
        <w:rPr>
          <w:lang w:val="pl-PL"/>
        </w:rPr>
        <w:br/>
      </w:r>
      <w:r w:rsidRPr="00917642">
        <w:rPr>
          <w:lang w:val="pl-PL"/>
        </w:rPr>
        <w:t xml:space="preserve">z dnia 29 września 1994 r. o rachunkowości (Dz. U. z 2021 r. poz. 217, 2105 i 2106) jest podmiot wymieniony w wykazach określonych w rozporządzeniu 765/2006 </w:t>
      </w:r>
      <w:r w:rsidR="009A0EC8" w:rsidRPr="00917642">
        <w:rPr>
          <w:lang w:val="pl-PL"/>
        </w:rPr>
        <w:br/>
      </w:r>
      <w:r w:rsidRPr="00917642">
        <w:rPr>
          <w:lang w:val="pl-PL"/>
        </w:rPr>
        <w:t>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EA2BB78" w14:textId="77777777" w:rsidR="00960C1F" w:rsidRPr="00917642" w:rsidRDefault="00960C1F" w:rsidP="000B50F2">
      <w:pPr>
        <w:pStyle w:val="Akapitzlist"/>
        <w:spacing w:before="120" w:after="0" w:line="360" w:lineRule="auto"/>
        <w:ind w:left="454"/>
        <w:contextualSpacing w:val="0"/>
        <w:jc w:val="both"/>
        <w:rPr>
          <w:lang w:val="pl-PL"/>
        </w:rPr>
      </w:pPr>
      <w:r w:rsidRPr="00917642">
        <w:rPr>
          <w:lang w:val="pl-PL"/>
        </w:rPr>
        <w:t>Powyższe wykluczenie następować będzie na okres trwania ww. okoliczności.</w:t>
      </w:r>
    </w:p>
    <w:p w14:paraId="6A6660FF" w14:textId="77777777" w:rsidR="004179FF" w:rsidRPr="00917642" w:rsidRDefault="00346311" w:rsidP="000B50F2">
      <w:pPr>
        <w:pStyle w:val="Akapitzlist"/>
        <w:numPr>
          <w:ilvl w:val="0"/>
          <w:numId w:val="13"/>
        </w:numPr>
        <w:spacing w:before="120" w:after="0" w:line="360" w:lineRule="auto"/>
        <w:contextualSpacing w:val="0"/>
        <w:jc w:val="both"/>
        <w:rPr>
          <w:rFonts w:eastAsia="Arial"/>
          <w:lang w:eastAsia="pl-PL"/>
        </w:rPr>
      </w:pPr>
      <w:r w:rsidRPr="00917642">
        <w:t xml:space="preserve">Zamawiający nie przewiduje dodatkowych przesłanek wykluczenia wskazanych w art. 109 ustawy </w:t>
      </w:r>
      <w:proofErr w:type="spellStart"/>
      <w:r w:rsidRPr="00917642">
        <w:t>Pzp</w:t>
      </w:r>
      <w:proofErr w:type="spellEnd"/>
      <w:r w:rsidRPr="00917642">
        <w:t>.</w:t>
      </w:r>
    </w:p>
    <w:p w14:paraId="4DAC9E03" w14:textId="42513E16" w:rsidR="00481951" w:rsidRPr="00917642" w:rsidRDefault="00481951" w:rsidP="000B50F2">
      <w:pPr>
        <w:pStyle w:val="Akapitzlist"/>
        <w:numPr>
          <w:ilvl w:val="0"/>
          <w:numId w:val="13"/>
        </w:numPr>
        <w:spacing w:before="120" w:after="0" w:line="360" w:lineRule="auto"/>
        <w:contextualSpacing w:val="0"/>
        <w:jc w:val="both"/>
        <w:rPr>
          <w:rFonts w:eastAsia="Arial"/>
          <w:lang w:eastAsia="pl-PL"/>
        </w:rPr>
      </w:pPr>
      <w:r w:rsidRPr="00917642">
        <w:rPr>
          <w:rFonts w:eastAsia="Arial"/>
          <w:lang w:eastAsia="pl-PL"/>
        </w:rPr>
        <w:t xml:space="preserve">Wykonawca nie podlega wykluczeniu w okolicznościach określonych w art. 108 ust. 1 pkt 1, 2 i 5 ustawy </w:t>
      </w:r>
      <w:proofErr w:type="spellStart"/>
      <w:r w:rsidRPr="00917642">
        <w:rPr>
          <w:rFonts w:eastAsia="Arial"/>
          <w:lang w:eastAsia="pl-PL"/>
        </w:rPr>
        <w:t>Pzp</w:t>
      </w:r>
      <w:proofErr w:type="spellEnd"/>
      <w:r w:rsidRPr="00917642">
        <w:rPr>
          <w:rFonts w:eastAsia="Arial"/>
          <w:lang w:eastAsia="pl-PL"/>
        </w:rPr>
        <w:t>, jeżeli udowodni Zamawiającemu, że spełnił łącznie następujące przesłanki:</w:t>
      </w:r>
    </w:p>
    <w:p w14:paraId="242A95E0" w14:textId="4B7D8478" w:rsidR="00481951" w:rsidRPr="00917642" w:rsidRDefault="00481951" w:rsidP="000B50F2">
      <w:pPr>
        <w:pStyle w:val="Akapitzlist"/>
        <w:numPr>
          <w:ilvl w:val="0"/>
          <w:numId w:val="30"/>
        </w:numPr>
        <w:spacing w:before="120" w:after="0" w:line="360" w:lineRule="auto"/>
        <w:ind w:left="851" w:hanging="425"/>
        <w:contextualSpacing w:val="0"/>
        <w:jc w:val="both"/>
      </w:pPr>
      <w:r w:rsidRPr="00917642">
        <w:t>naprawił lub zobowiązał się do naprawienia szkody wyrządzonej przestępstwem, wykroczeniem lub swoim nieprawidłowym postępowaniem, w tym poprzez zadośćuczynienie pieniężne</w:t>
      </w:r>
      <w:r w:rsidR="0026157F" w:rsidRPr="00917642">
        <w:t>;</w:t>
      </w:r>
    </w:p>
    <w:p w14:paraId="79F1EC74" w14:textId="76FAA175" w:rsidR="00481951" w:rsidRPr="00917642" w:rsidRDefault="00481951" w:rsidP="000B50F2">
      <w:pPr>
        <w:pStyle w:val="Akapitzlist"/>
        <w:numPr>
          <w:ilvl w:val="0"/>
          <w:numId w:val="30"/>
        </w:numPr>
        <w:spacing w:before="120" w:after="0" w:line="360" w:lineRule="auto"/>
        <w:ind w:left="851" w:hanging="425"/>
        <w:contextualSpacing w:val="0"/>
        <w:jc w:val="both"/>
      </w:pPr>
      <w:r w:rsidRPr="00917642">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sidR="0026157F" w:rsidRPr="00917642">
        <w:t>;</w:t>
      </w:r>
    </w:p>
    <w:p w14:paraId="45D0A2C3" w14:textId="0F959E98" w:rsidR="00481951" w:rsidRPr="00917642" w:rsidRDefault="00481951" w:rsidP="000B50F2">
      <w:pPr>
        <w:pStyle w:val="Akapitzlist"/>
        <w:numPr>
          <w:ilvl w:val="0"/>
          <w:numId w:val="30"/>
        </w:numPr>
        <w:spacing w:before="120" w:after="0" w:line="360" w:lineRule="auto"/>
        <w:ind w:left="851" w:hanging="425"/>
        <w:contextualSpacing w:val="0"/>
        <w:jc w:val="both"/>
      </w:pPr>
      <w:r w:rsidRPr="00917642">
        <w:t>podjął konkretne środki techniczne, organizacyjne i kadrowe, odpowiednie dla zapobiegania dalszym przestępstwom, wykroczeniom lub nieprawidłowemu postępowaniu, w szczególności:</w:t>
      </w:r>
    </w:p>
    <w:p w14:paraId="1E9C5662" w14:textId="77777777" w:rsidR="00481951" w:rsidRPr="00917642" w:rsidRDefault="00481951" w:rsidP="000B50F2">
      <w:pPr>
        <w:pStyle w:val="Akapitzlist"/>
        <w:numPr>
          <w:ilvl w:val="1"/>
          <w:numId w:val="39"/>
        </w:numPr>
        <w:spacing w:before="120" w:after="0" w:line="360" w:lineRule="auto"/>
        <w:ind w:hanging="589"/>
        <w:contextualSpacing w:val="0"/>
        <w:jc w:val="both"/>
      </w:pPr>
      <w:r w:rsidRPr="00917642">
        <w:t>zerwał wszelkie powiązania z osobami lub podmiotami odpowiedzialnymi za nieprawidłowe postępowanie wykonawcy,</w:t>
      </w:r>
    </w:p>
    <w:p w14:paraId="7DA75FC8" w14:textId="77777777" w:rsidR="00481951" w:rsidRPr="00917642" w:rsidRDefault="00481951" w:rsidP="000B50F2">
      <w:pPr>
        <w:pStyle w:val="Akapitzlist"/>
        <w:numPr>
          <w:ilvl w:val="1"/>
          <w:numId w:val="39"/>
        </w:numPr>
        <w:spacing w:before="120" w:after="0" w:line="360" w:lineRule="auto"/>
        <w:ind w:hanging="589"/>
        <w:contextualSpacing w:val="0"/>
        <w:jc w:val="both"/>
      </w:pPr>
      <w:r w:rsidRPr="00917642">
        <w:t>zreorganizował personel,</w:t>
      </w:r>
    </w:p>
    <w:p w14:paraId="0E2FF896" w14:textId="77777777" w:rsidR="00481951" w:rsidRPr="00917642" w:rsidRDefault="00481951" w:rsidP="000B50F2">
      <w:pPr>
        <w:pStyle w:val="Akapitzlist"/>
        <w:numPr>
          <w:ilvl w:val="1"/>
          <w:numId w:val="39"/>
        </w:numPr>
        <w:spacing w:before="120" w:after="0" w:line="360" w:lineRule="auto"/>
        <w:ind w:hanging="589"/>
        <w:contextualSpacing w:val="0"/>
        <w:jc w:val="both"/>
      </w:pPr>
      <w:r w:rsidRPr="00917642">
        <w:t>wdrożył system sprawozdawczości i kontroli,</w:t>
      </w:r>
    </w:p>
    <w:p w14:paraId="2C7BF8DD" w14:textId="77777777" w:rsidR="00481951" w:rsidRPr="00917642" w:rsidRDefault="00481951" w:rsidP="000B50F2">
      <w:pPr>
        <w:pStyle w:val="Akapitzlist"/>
        <w:numPr>
          <w:ilvl w:val="1"/>
          <w:numId w:val="39"/>
        </w:numPr>
        <w:spacing w:before="120" w:after="0" w:line="360" w:lineRule="auto"/>
        <w:ind w:hanging="589"/>
        <w:contextualSpacing w:val="0"/>
        <w:jc w:val="both"/>
      </w:pPr>
      <w:r w:rsidRPr="00917642">
        <w:t>utworzył struktury audytu wewnętrznego do monitorowania przestrzegania przepisów, wewnętrznych regulacji lub standardów,</w:t>
      </w:r>
    </w:p>
    <w:p w14:paraId="72D62697" w14:textId="2EF94940" w:rsidR="00481951" w:rsidRPr="00917642" w:rsidRDefault="00481951" w:rsidP="000B50F2">
      <w:pPr>
        <w:pStyle w:val="Akapitzlist"/>
        <w:numPr>
          <w:ilvl w:val="1"/>
          <w:numId w:val="39"/>
        </w:numPr>
        <w:spacing w:before="120" w:after="0" w:line="360" w:lineRule="auto"/>
        <w:ind w:hanging="589"/>
        <w:contextualSpacing w:val="0"/>
        <w:jc w:val="both"/>
      </w:pPr>
      <w:r w:rsidRPr="00917642">
        <w:t>wprowadził wewnętrzne regulacje dotyczące odpowiedzialności i odszkodowań za nieprzestrzeganie przepisów, wewnętrznych regulacji lub standardów.</w:t>
      </w:r>
    </w:p>
    <w:p w14:paraId="248BA99D" w14:textId="06812C07" w:rsidR="00481951" w:rsidRPr="00917642" w:rsidRDefault="00481951" w:rsidP="000B50F2">
      <w:pPr>
        <w:pStyle w:val="Akapitzlist"/>
        <w:numPr>
          <w:ilvl w:val="0"/>
          <w:numId w:val="13"/>
        </w:numPr>
        <w:spacing w:before="120" w:after="0" w:line="360" w:lineRule="auto"/>
        <w:contextualSpacing w:val="0"/>
        <w:jc w:val="both"/>
        <w:rPr>
          <w:rFonts w:eastAsia="Arial"/>
          <w:lang w:eastAsia="pl-PL"/>
        </w:rPr>
      </w:pPr>
      <w:r w:rsidRPr="00917642">
        <w:rPr>
          <w:rFonts w:eastAsia="Arial"/>
          <w:lang w:eastAsia="pl-PL"/>
        </w:rPr>
        <w:t xml:space="preserve">Zamawiający ocenia, czy podjęte przez </w:t>
      </w:r>
      <w:r w:rsidR="00FC6D87" w:rsidRPr="00917642">
        <w:rPr>
          <w:rFonts w:eastAsia="Arial"/>
          <w:lang w:eastAsia="pl-PL"/>
        </w:rPr>
        <w:t>W</w:t>
      </w:r>
      <w:r w:rsidRPr="00917642">
        <w:rPr>
          <w:rFonts w:eastAsia="Arial"/>
          <w:lang w:eastAsia="pl-PL"/>
        </w:rPr>
        <w:t xml:space="preserve">ykonawcę czynności, o których mowa w </w:t>
      </w:r>
      <w:r w:rsidR="00FC6D87" w:rsidRPr="00917642">
        <w:rPr>
          <w:rFonts w:eastAsia="Arial"/>
          <w:lang w:eastAsia="pl-PL"/>
        </w:rPr>
        <w:t>pkt 6</w:t>
      </w:r>
      <w:r w:rsidRPr="00917642">
        <w:rPr>
          <w:rFonts w:eastAsia="Arial"/>
          <w:lang w:eastAsia="pl-PL"/>
        </w:rPr>
        <w:t xml:space="preserve"> są wystarczające do wykazania jego rzetelności, uwzględniając wagę i szczególne okoliczności czynu </w:t>
      </w:r>
      <w:r w:rsidR="00FC6D87" w:rsidRPr="00917642">
        <w:rPr>
          <w:rFonts w:eastAsia="Arial"/>
          <w:lang w:eastAsia="pl-PL"/>
        </w:rPr>
        <w:t>W</w:t>
      </w:r>
      <w:r w:rsidRPr="00917642">
        <w:rPr>
          <w:rFonts w:eastAsia="Arial"/>
          <w:lang w:eastAsia="pl-PL"/>
        </w:rPr>
        <w:t xml:space="preserve">ykonawcy. Jeżeli podjęte przez wykonawcę czynności, o których mowa w </w:t>
      </w:r>
      <w:r w:rsidR="00FC6D87" w:rsidRPr="00917642">
        <w:rPr>
          <w:rFonts w:eastAsia="Arial"/>
          <w:lang w:eastAsia="pl-PL"/>
        </w:rPr>
        <w:t>pkt 6</w:t>
      </w:r>
      <w:r w:rsidRPr="00917642">
        <w:rPr>
          <w:rFonts w:eastAsia="Arial"/>
          <w:lang w:eastAsia="pl-PL"/>
        </w:rPr>
        <w:t xml:space="preserve"> nie są wystarczające do wykazania jego rzetelności, </w:t>
      </w:r>
      <w:r w:rsidR="00FC6D87" w:rsidRPr="00917642">
        <w:rPr>
          <w:rFonts w:eastAsia="Arial"/>
          <w:lang w:eastAsia="pl-PL"/>
        </w:rPr>
        <w:t>Z</w:t>
      </w:r>
      <w:r w:rsidRPr="00917642">
        <w:rPr>
          <w:rFonts w:eastAsia="Arial"/>
          <w:lang w:eastAsia="pl-PL"/>
        </w:rPr>
        <w:t>amawiający wyklucza wykonawcę.</w:t>
      </w:r>
    </w:p>
    <w:p w14:paraId="6A48E5C5" w14:textId="5F272125" w:rsidR="0049713A" w:rsidRPr="00422835" w:rsidRDefault="0049713A" w:rsidP="000B50F2">
      <w:pPr>
        <w:pStyle w:val="Akapitzlist"/>
        <w:numPr>
          <w:ilvl w:val="0"/>
          <w:numId w:val="13"/>
        </w:numPr>
        <w:spacing w:before="120" w:after="0" w:line="360" w:lineRule="auto"/>
        <w:contextualSpacing w:val="0"/>
        <w:jc w:val="both"/>
        <w:rPr>
          <w:rFonts w:eastAsia="Arial"/>
          <w:lang w:eastAsia="pl-PL"/>
        </w:rPr>
      </w:pPr>
      <w:r w:rsidRPr="00917642">
        <w:t>Wykonawca może zostać wykluczony przez Zamawiającego na każdym etapie postępowania o udzielenie zamówienia.</w:t>
      </w:r>
    </w:p>
    <w:p w14:paraId="60717B27" w14:textId="77777777" w:rsidR="00422835" w:rsidRPr="00917642" w:rsidRDefault="00422835" w:rsidP="00422835">
      <w:pPr>
        <w:pStyle w:val="Akapitzlist"/>
        <w:spacing w:before="120" w:after="0" w:line="360" w:lineRule="auto"/>
        <w:ind w:left="454"/>
        <w:contextualSpacing w:val="0"/>
        <w:jc w:val="both"/>
        <w:rPr>
          <w:rFonts w:eastAsia="Arial"/>
          <w:lang w:eastAsia="pl-PL"/>
        </w:rPr>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3CEA918C" w14:textId="77777777" w:rsidTr="001E1B9F">
        <w:tc>
          <w:tcPr>
            <w:tcW w:w="9188" w:type="dxa"/>
            <w:shd w:val="clear" w:color="auto" w:fill="F2F2F2" w:themeFill="background1" w:themeFillShade="F2"/>
          </w:tcPr>
          <w:p w14:paraId="1B8E4B47" w14:textId="20469781" w:rsidR="001E1B9F" w:rsidRPr="00917642" w:rsidRDefault="001E1B9F" w:rsidP="000333B1">
            <w:pPr>
              <w:pStyle w:val="Akapitzlist"/>
              <w:spacing w:before="120" w:after="0" w:line="360" w:lineRule="auto"/>
              <w:ind w:left="0"/>
              <w:contextualSpacing w:val="0"/>
              <w:jc w:val="both"/>
              <w:outlineLvl w:val="0"/>
              <w:rPr>
                <w:rFonts w:eastAsia="Arial"/>
                <w:lang w:eastAsia="pl-PL"/>
              </w:rPr>
            </w:pPr>
            <w:bookmarkStart w:id="17" w:name="_Toc203555582"/>
            <w:r w:rsidRPr="00917642">
              <w:rPr>
                <w:b/>
                <w:bCs/>
              </w:rPr>
              <w:t>Rozdział VII. Podmiotowe środki dowodowe. Oświadczenia i dokumenty, jakie zobowiązani są dostarczyć Wykonawcy w celu potwierdzenia spełniania warunków udziału w postępowaniu oraz wykazania braku podstaw wykluczenia</w:t>
            </w:r>
            <w:bookmarkEnd w:id="17"/>
          </w:p>
        </w:tc>
      </w:tr>
    </w:tbl>
    <w:p w14:paraId="0DA74B36" w14:textId="236BF7F4" w:rsidR="00EF2077" w:rsidRPr="00917642" w:rsidRDefault="001A27BA" w:rsidP="000B50F2">
      <w:pPr>
        <w:numPr>
          <w:ilvl w:val="0"/>
          <w:numId w:val="5"/>
        </w:numPr>
        <w:spacing w:before="120" w:line="360" w:lineRule="auto"/>
        <w:ind w:left="426" w:hanging="426"/>
        <w:jc w:val="both"/>
      </w:pPr>
      <w:r w:rsidRPr="00917642">
        <w:t xml:space="preserve">Do oferty </w:t>
      </w:r>
      <w:r w:rsidR="00EF2077" w:rsidRPr="00917642">
        <w:t xml:space="preserve">sporządzonej w oparciu o </w:t>
      </w:r>
      <w:r w:rsidR="003329C3" w:rsidRPr="00917642">
        <w:t>f</w:t>
      </w:r>
      <w:r w:rsidR="00EF2077" w:rsidRPr="00917642">
        <w:t xml:space="preserve">ormularz oferty stanowiący </w:t>
      </w:r>
      <w:r w:rsidR="00904656" w:rsidRPr="00917642">
        <w:rPr>
          <w:b/>
          <w:bCs/>
        </w:rPr>
        <w:t>z</w:t>
      </w:r>
      <w:r w:rsidR="00EF2077" w:rsidRPr="00917642">
        <w:rPr>
          <w:b/>
          <w:bCs/>
        </w:rPr>
        <w:t xml:space="preserve">ałącznik nr </w:t>
      </w:r>
      <w:r w:rsidR="00CE46A3" w:rsidRPr="00917642">
        <w:rPr>
          <w:b/>
          <w:bCs/>
        </w:rPr>
        <w:t>2</w:t>
      </w:r>
      <w:r w:rsidR="00EF2077" w:rsidRPr="00917642">
        <w:t xml:space="preserve"> do SWZ </w:t>
      </w:r>
      <w:r w:rsidRPr="00917642">
        <w:t>Wykonawca zobowiązany jest dołączyć aktualne na dzień składania ofert</w:t>
      </w:r>
      <w:r w:rsidR="00EF2077" w:rsidRPr="00917642">
        <w:t>:</w:t>
      </w:r>
    </w:p>
    <w:p w14:paraId="00000097" w14:textId="60CE6833" w:rsidR="008D5F14" w:rsidRPr="00917642" w:rsidRDefault="001A27BA" w:rsidP="000B50F2">
      <w:pPr>
        <w:pStyle w:val="Akapitzlist"/>
        <w:numPr>
          <w:ilvl w:val="0"/>
          <w:numId w:val="37"/>
        </w:numPr>
        <w:spacing w:before="120" w:after="0" w:line="360" w:lineRule="auto"/>
        <w:ind w:left="851" w:hanging="425"/>
        <w:contextualSpacing w:val="0"/>
        <w:jc w:val="both"/>
        <w:rPr>
          <w:b/>
          <w:bCs/>
        </w:rPr>
      </w:pPr>
      <w:r w:rsidRPr="00917642">
        <w:rPr>
          <w:b/>
          <w:bCs/>
        </w:rPr>
        <w:t>oświadczenie o spełnianiu warunków udziału w postępowaniu oraz o braku podstaw do wykluczenia z postępowania</w:t>
      </w:r>
      <w:r w:rsidR="00CC29CD" w:rsidRPr="00917642">
        <w:rPr>
          <w:b/>
          <w:bCs/>
        </w:rPr>
        <w:t>,</w:t>
      </w:r>
      <w:r w:rsidR="00F97746" w:rsidRPr="00917642">
        <w:rPr>
          <w:b/>
          <w:bCs/>
        </w:rPr>
        <w:t xml:space="preserve"> </w:t>
      </w:r>
      <w:r w:rsidR="001A0662" w:rsidRPr="00917642">
        <w:rPr>
          <w:b/>
          <w:bCs/>
        </w:rPr>
        <w:t xml:space="preserve">składane </w:t>
      </w:r>
      <w:r w:rsidR="00CC29CD" w:rsidRPr="00917642">
        <w:rPr>
          <w:b/>
          <w:bCs/>
        </w:rPr>
        <w:t xml:space="preserve">na podstawie art. 125 ust. 1 </w:t>
      </w:r>
      <w:r w:rsidR="001A0662" w:rsidRPr="00917642">
        <w:rPr>
          <w:b/>
          <w:bCs/>
        </w:rPr>
        <w:t xml:space="preserve">ustawy </w:t>
      </w:r>
      <w:proofErr w:type="spellStart"/>
      <w:r w:rsidR="001A0662" w:rsidRPr="00917642">
        <w:rPr>
          <w:b/>
          <w:bCs/>
        </w:rPr>
        <w:t>Pzp</w:t>
      </w:r>
      <w:proofErr w:type="spellEnd"/>
      <w:r w:rsidR="001A0662" w:rsidRPr="00917642">
        <w:rPr>
          <w:b/>
          <w:bCs/>
        </w:rPr>
        <w:t xml:space="preserve"> </w:t>
      </w:r>
      <w:r w:rsidRPr="00917642">
        <w:rPr>
          <w:b/>
          <w:bCs/>
        </w:rPr>
        <w:t xml:space="preserve">– zgodnie z </w:t>
      </w:r>
      <w:r w:rsidR="00904656" w:rsidRPr="00917642">
        <w:rPr>
          <w:b/>
          <w:bCs/>
        </w:rPr>
        <w:t>z</w:t>
      </w:r>
      <w:r w:rsidRPr="00917642">
        <w:rPr>
          <w:b/>
          <w:bCs/>
        </w:rPr>
        <w:t xml:space="preserve">ałącznikiem nr </w:t>
      </w:r>
      <w:r w:rsidR="00F97746" w:rsidRPr="00917642">
        <w:rPr>
          <w:b/>
          <w:bCs/>
        </w:rPr>
        <w:t>3</w:t>
      </w:r>
      <w:r w:rsidRPr="00917642">
        <w:rPr>
          <w:b/>
          <w:bCs/>
        </w:rPr>
        <w:t xml:space="preserve"> do SWZ</w:t>
      </w:r>
    </w:p>
    <w:p w14:paraId="6266429E" w14:textId="4CCFF3F2" w:rsidR="0013136E" w:rsidRPr="00917642" w:rsidRDefault="0013136E" w:rsidP="000B50F2">
      <w:pPr>
        <w:pStyle w:val="Akapitzlist"/>
        <w:numPr>
          <w:ilvl w:val="0"/>
          <w:numId w:val="37"/>
        </w:numPr>
        <w:spacing w:before="120" w:after="0" w:line="360" w:lineRule="auto"/>
        <w:ind w:left="851" w:hanging="425"/>
        <w:contextualSpacing w:val="0"/>
        <w:jc w:val="both"/>
        <w:rPr>
          <w:b/>
          <w:bCs/>
        </w:rPr>
      </w:pPr>
      <w:r w:rsidRPr="00917642">
        <w:rPr>
          <w:b/>
          <w:bCs/>
        </w:rPr>
        <w:t xml:space="preserve">oświadczenie składane na podstawie art. 117 ust. 4 ustawy </w:t>
      </w:r>
      <w:proofErr w:type="spellStart"/>
      <w:r w:rsidRPr="00917642">
        <w:rPr>
          <w:b/>
          <w:bCs/>
        </w:rPr>
        <w:t>Pzp</w:t>
      </w:r>
      <w:proofErr w:type="spellEnd"/>
      <w:r w:rsidRPr="00917642">
        <w:rPr>
          <w:b/>
          <w:bCs/>
        </w:rPr>
        <w:t xml:space="preserve">, o którym mowa </w:t>
      </w:r>
      <w:r w:rsidR="00904656" w:rsidRPr="00917642">
        <w:rPr>
          <w:b/>
          <w:bCs/>
        </w:rPr>
        <w:br/>
      </w:r>
      <w:r w:rsidRPr="00917642">
        <w:rPr>
          <w:b/>
          <w:bCs/>
        </w:rPr>
        <w:t xml:space="preserve">w Rozdziale IX </w:t>
      </w:r>
      <w:r w:rsidR="004E2ED5" w:rsidRPr="00917642">
        <w:rPr>
          <w:b/>
          <w:bCs/>
        </w:rPr>
        <w:t>pkt</w:t>
      </w:r>
      <w:r w:rsidRPr="00917642">
        <w:rPr>
          <w:b/>
          <w:bCs/>
        </w:rPr>
        <w:t xml:space="preserve"> 3</w:t>
      </w:r>
      <w:r w:rsidR="00104F3F" w:rsidRPr="00917642">
        <w:rPr>
          <w:b/>
          <w:bCs/>
        </w:rPr>
        <w:t>, z</w:t>
      </w:r>
      <w:r w:rsidR="001A0662" w:rsidRPr="00917642">
        <w:rPr>
          <w:b/>
          <w:bCs/>
        </w:rPr>
        <w:t xml:space="preserve">godnie z </w:t>
      </w:r>
      <w:r w:rsidR="00904656" w:rsidRPr="00917642">
        <w:rPr>
          <w:b/>
          <w:bCs/>
        </w:rPr>
        <w:t>z</w:t>
      </w:r>
      <w:r w:rsidR="001A0662" w:rsidRPr="00917642">
        <w:rPr>
          <w:b/>
          <w:bCs/>
        </w:rPr>
        <w:t xml:space="preserve">ałącznikiem nr </w:t>
      </w:r>
      <w:r w:rsidR="00F97746" w:rsidRPr="00917642">
        <w:rPr>
          <w:b/>
          <w:bCs/>
        </w:rPr>
        <w:t>4</w:t>
      </w:r>
      <w:r w:rsidR="001A0662" w:rsidRPr="00917642">
        <w:rPr>
          <w:b/>
          <w:bCs/>
        </w:rPr>
        <w:t xml:space="preserve"> do SWZ</w:t>
      </w:r>
      <w:r w:rsidR="006C0225" w:rsidRPr="00917642">
        <w:rPr>
          <w:b/>
          <w:bCs/>
        </w:rPr>
        <w:t xml:space="preserve"> (Wykonawcy występujący wspólnie)</w:t>
      </w:r>
    </w:p>
    <w:p w14:paraId="420C0554" w14:textId="1BD66158" w:rsidR="00527FA4" w:rsidRPr="00917642" w:rsidRDefault="00527FA4" w:rsidP="000B50F2">
      <w:pPr>
        <w:pStyle w:val="Akapitzlist"/>
        <w:numPr>
          <w:ilvl w:val="0"/>
          <w:numId w:val="37"/>
        </w:numPr>
        <w:spacing w:before="120" w:after="0" w:line="360" w:lineRule="auto"/>
        <w:ind w:left="851" w:hanging="425"/>
        <w:contextualSpacing w:val="0"/>
        <w:jc w:val="both"/>
        <w:rPr>
          <w:b/>
          <w:bCs/>
        </w:rPr>
      </w:pPr>
      <w:r w:rsidRPr="00917642">
        <w:rPr>
          <w:b/>
          <w:bCs/>
        </w:rPr>
        <w:t>p</w:t>
      </w:r>
      <w:r w:rsidR="0013136E" w:rsidRPr="00917642">
        <w:rPr>
          <w:b/>
          <w:bCs/>
        </w:rPr>
        <w:t>ełnomocnictwo, je</w:t>
      </w:r>
      <w:r w:rsidR="00C824A3" w:rsidRPr="00917642">
        <w:rPr>
          <w:b/>
          <w:bCs/>
        </w:rPr>
        <w:t>ż</w:t>
      </w:r>
      <w:r w:rsidR="0013136E" w:rsidRPr="00917642">
        <w:rPr>
          <w:b/>
          <w:bCs/>
        </w:rPr>
        <w:t>eli ofertę podpisuje ustanowiony pełnomocnik lub inny</w:t>
      </w:r>
      <w:r w:rsidR="00C824A3" w:rsidRPr="00917642">
        <w:rPr>
          <w:b/>
          <w:bCs/>
        </w:rPr>
        <w:t xml:space="preserve"> dokument potwierdzający </w:t>
      </w:r>
      <w:r w:rsidR="00E85B72" w:rsidRPr="00917642">
        <w:rPr>
          <w:b/>
          <w:bCs/>
        </w:rPr>
        <w:t>umocowanie do działania w imieniu danego podmiotu</w:t>
      </w:r>
      <w:r w:rsidR="00904656" w:rsidRPr="00917642">
        <w:rPr>
          <w:b/>
          <w:bCs/>
        </w:rPr>
        <w:t>.</w:t>
      </w:r>
      <w:r w:rsidR="00E85B72" w:rsidRPr="00917642">
        <w:rPr>
          <w:b/>
          <w:bCs/>
        </w:rPr>
        <w:t xml:space="preserve"> </w:t>
      </w:r>
      <w:bookmarkStart w:id="18" w:name="_Hlk110536005"/>
      <w:r w:rsidR="00E85B72" w:rsidRPr="00917642">
        <w:rPr>
          <w:b/>
          <w:bCs/>
        </w:rPr>
        <w:t xml:space="preserve">Pełnomocnictwo składa się zgodnie z </w:t>
      </w:r>
      <w:r w:rsidR="00F61F1E" w:rsidRPr="00917642">
        <w:rPr>
          <w:b/>
          <w:bCs/>
        </w:rPr>
        <w:t xml:space="preserve">postanowieniami </w:t>
      </w:r>
      <w:r w:rsidR="00104F3F" w:rsidRPr="00917642">
        <w:rPr>
          <w:b/>
          <w:bCs/>
        </w:rPr>
        <w:t>Rozdzia</w:t>
      </w:r>
      <w:r w:rsidR="001A0662" w:rsidRPr="00917642">
        <w:rPr>
          <w:b/>
          <w:bCs/>
        </w:rPr>
        <w:t>ł</w:t>
      </w:r>
      <w:r w:rsidR="00104F3F" w:rsidRPr="00917642">
        <w:rPr>
          <w:b/>
          <w:bCs/>
        </w:rPr>
        <w:t xml:space="preserve">u XI </w:t>
      </w:r>
      <w:r w:rsidR="00DE4B8C" w:rsidRPr="00917642">
        <w:rPr>
          <w:b/>
          <w:bCs/>
        </w:rPr>
        <w:t>pkt</w:t>
      </w:r>
      <w:r w:rsidR="00104F3F" w:rsidRPr="00917642">
        <w:rPr>
          <w:b/>
          <w:bCs/>
        </w:rPr>
        <w:t xml:space="preserve"> 13</w:t>
      </w:r>
      <w:r w:rsidR="00BD5F32" w:rsidRPr="00917642">
        <w:rPr>
          <w:b/>
          <w:bCs/>
        </w:rPr>
        <w:t xml:space="preserve"> </w:t>
      </w:r>
      <w:r w:rsidR="00104F3F" w:rsidRPr="00917642">
        <w:rPr>
          <w:b/>
          <w:bCs/>
        </w:rPr>
        <w:t>-14</w:t>
      </w:r>
      <w:bookmarkEnd w:id="18"/>
    </w:p>
    <w:p w14:paraId="190D168E" w14:textId="69804BD5" w:rsidR="00527FA4" w:rsidRPr="00917642" w:rsidRDefault="00527FA4" w:rsidP="000B50F2">
      <w:pPr>
        <w:pStyle w:val="Akapitzlist"/>
        <w:numPr>
          <w:ilvl w:val="0"/>
          <w:numId w:val="37"/>
        </w:numPr>
        <w:spacing w:before="120" w:after="0" w:line="360" w:lineRule="auto"/>
        <w:ind w:left="851" w:hanging="425"/>
        <w:contextualSpacing w:val="0"/>
        <w:jc w:val="both"/>
        <w:rPr>
          <w:b/>
          <w:bCs/>
        </w:rPr>
      </w:pPr>
      <w:r w:rsidRPr="00917642">
        <w:rPr>
          <w:b/>
          <w:bCs/>
        </w:rPr>
        <w:t>pełnomocnictwo dla pełnomocnika do reprezentowania w postępowaniu Wykonawców wspólnie ubiegających się o udzielenie zamówienia – dotyczy ofert składanych przez Wykonawców wspólnie ubiegających się o udzielenie zamówienia</w:t>
      </w:r>
    </w:p>
    <w:p w14:paraId="69C26538" w14:textId="7C491C7A" w:rsidR="00527FA4" w:rsidRPr="00917642" w:rsidRDefault="00527FA4" w:rsidP="000B50F2">
      <w:pPr>
        <w:pStyle w:val="Akapitzlist"/>
        <w:spacing w:before="120" w:after="0" w:line="360" w:lineRule="auto"/>
        <w:ind w:left="851"/>
        <w:contextualSpacing w:val="0"/>
        <w:jc w:val="both"/>
        <w:rPr>
          <w:b/>
          <w:bCs/>
        </w:rPr>
      </w:pPr>
      <w:r w:rsidRPr="00917642">
        <w:rPr>
          <w:b/>
          <w:bCs/>
        </w:rPr>
        <w:t xml:space="preserve">Pełnomocnictwo składa się zgodnie z postanowieniami Rozdziału XI </w:t>
      </w:r>
      <w:r w:rsidR="00DE4B8C" w:rsidRPr="00917642">
        <w:rPr>
          <w:b/>
          <w:bCs/>
        </w:rPr>
        <w:t>pkt</w:t>
      </w:r>
      <w:r w:rsidRPr="00917642">
        <w:rPr>
          <w:b/>
          <w:bCs/>
        </w:rPr>
        <w:t xml:space="preserve"> 13</w:t>
      </w:r>
      <w:r w:rsidR="00BD5F32" w:rsidRPr="00917642">
        <w:rPr>
          <w:b/>
          <w:bCs/>
        </w:rPr>
        <w:t xml:space="preserve"> </w:t>
      </w:r>
      <w:r w:rsidRPr="00917642">
        <w:rPr>
          <w:b/>
          <w:bCs/>
        </w:rPr>
        <w:t>-14</w:t>
      </w:r>
    </w:p>
    <w:p w14:paraId="55892D9E" w14:textId="092EFF40" w:rsidR="0013136E" w:rsidRPr="00917642" w:rsidRDefault="00527FA4" w:rsidP="000B50F2">
      <w:pPr>
        <w:pStyle w:val="Akapitzlist"/>
        <w:numPr>
          <w:ilvl w:val="0"/>
          <w:numId w:val="37"/>
        </w:numPr>
        <w:spacing w:before="120" w:after="0" w:line="360" w:lineRule="auto"/>
        <w:ind w:left="851" w:hanging="425"/>
        <w:contextualSpacing w:val="0"/>
        <w:jc w:val="both"/>
        <w:rPr>
          <w:b/>
          <w:bCs/>
        </w:rPr>
      </w:pPr>
      <w:r w:rsidRPr="00917642">
        <w:rPr>
          <w:b/>
          <w:bCs/>
          <w:lang w:val="pl-PL"/>
        </w:rPr>
        <w:t>w przypadku polegania na zdolnościach podmiotów udostępniających zasoby: oświadczenie, o który</w:t>
      </w:r>
      <w:r w:rsidR="00A45CFA" w:rsidRPr="00917642">
        <w:rPr>
          <w:b/>
          <w:bCs/>
          <w:lang w:val="pl-PL"/>
        </w:rPr>
        <w:t>m</w:t>
      </w:r>
      <w:r w:rsidRPr="00917642">
        <w:rPr>
          <w:b/>
          <w:bCs/>
          <w:lang w:val="pl-PL"/>
        </w:rPr>
        <w:t xml:space="preserve"> mowa w </w:t>
      </w:r>
      <w:proofErr w:type="spellStart"/>
      <w:r w:rsidRPr="00917642">
        <w:rPr>
          <w:b/>
          <w:bCs/>
          <w:lang w:val="pl-PL"/>
        </w:rPr>
        <w:t>p</w:t>
      </w:r>
      <w:r w:rsidR="003329C3" w:rsidRPr="00917642">
        <w:rPr>
          <w:b/>
          <w:bCs/>
          <w:lang w:val="pl-PL"/>
        </w:rPr>
        <w:t>p</w:t>
      </w:r>
      <w:r w:rsidRPr="00917642">
        <w:rPr>
          <w:b/>
          <w:bCs/>
          <w:lang w:val="pl-PL"/>
        </w:rPr>
        <w:t>kt</w:t>
      </w:r>
      <w:proofErr w:type="spellEnd"/>
      <w:r w:rsidRPr="00917642">
        <w:rPr>
          <w:b/>
          <w:bCs/>
          <w:lang w:val="pl-PL"/>
        </w:rPr>
        <w:t xml:space="preserve"> 1 podmiotu udostępniającego oraz zobowiązanie podmiotu udostępniającego, przygotowane zgodnie ze wzorem stanowiącym załącznik nr </w:t>
      </w:r>
      <w:r w:rsidR="003329C3" w:rsidRPr="00917642">
        <w:rPr>
          <w:b/>
          <w:bCs/>
          <w:lang w:val="pl-PL"/>
        </w:rPr>
        <w:t xml:space="preserve">5 </w:t>
      </w:r>
      <w:r w:rsidRPr="00917642">
        <w:rPr>
          <w:b/>
          <w:bCs/>
          <w:lang w:val="pl-PL"/>
        </w:rPr>
        <w:t>do SWZ</w:t>
      </w:r>
      <w:r w:rsidR="00C824A3" w:rsidRPr="00917642">
        <w:rPr>
          <w:b/>
          <w:bCs/>
        </w:rPr>
        <w:t>.</w:t>
      </w:r>
    </w:p>
    <w:p w14:paraId="00000098" w14:textId="48B33A1C" w:rsidR="008D5F14" w:rsidRPr="00917642" w:rsidRDefault="001A27BA" w:rsidP="000B50F2">
      <w:pPr>
        <w:numPr>
          <w:ilvl w:val="0"/>
          <w:numId w:val="5"/>
        </w:numPr>
        <w:spacing w:before="120" w:line="360" w:lineRule="auto"/>
        <w:ind w:left="426" w:hanging="426"/>
        <w:jc w:val="both"/>
      </w:pPr>
      <w:r w:rsidRPr="00917642">
        <w:t xml:space="preserve">Informacje zawarte w oświadczeniu, o którym mowa w </w:t>
      </w:r>
      <w:r w:rsidR="003329C3" w:rsidRPr="00917642">
        <w:t>pkt</w:t>
      </w:r>
      <w:r w:rsidR="00306E6F" w:rsidRPr="00917642">
        <w:t xml:space="preserve"> 1 </w:t>
      </w:r>
      <w:proofErr w:type="spellStart"/>
      <w:r w:rsidR="003329C3" w:rsidRPr="00917642">
        <w:t>p</w:t>
      </w:r>
      <w:r w:rsidRPr="00917642">
        <w:t>pkt</w:t>
      </w:r>
      <w:proofErr w:type="spellEnd"/>
      <w:r w:rsidRPr="00917642">
        <w:t xml:space="preserve"> 1 stanowią wstępne potwierdzenie, że Wykonawca nie podlega wykluczeniu oraz spełnia warunki udziału w</w:t>
      </w:r>
      <w:r w:rsidR="00F97746" w:rsidRPr="00917642">
        <w:t> </w:t>
      </w:r>
      <w:r w:rsidRPr="00917642">
        <w:t>postępowaniu.</w:t>
      </w:r>
    </w:p>
    <w:p w14:paraId="00000099" w14:textId="2FD150C6" w:rsidR="008D5F14" w:rsidRPr="00917642" w:rsidRDefault="001A27BA" w:rsidP="000B50F2">
      <w:pPr>
        <w:numPr>
          <w:ilvl w:val="0"/>
          <w:numId w:val="5"/>
        </w:numPr>
        <w:spacing w:before="120" w:line="360" w:lineRule="auto"/>
        <w:ind w:left="425" w:hanging="425"/>
        <w:jc w:val="both"/>
      </w:pPr>
      <w:r w:rsidRPr="00917642">
        <w:t>Zamawiający</w:t>
      </w:r>
      <w:r w:rsidR="00257F7D" w:rsidRPr="00917642">
        <w:t xml:space="preserve">, na podstawie art. 274 ust. 1 ustawy </w:t>
      </w:r>
      <w:proofErr w:type="spellStart"/>
      <w:r w:rsidR="00257F7D" w:rsidRPr="00917642">
        <w:t>Pzp</w:t>
      </w:r>
      <w:proofErr w:type="spellEnd"/>
      <w:r w:rsidR="00257F7D" w:rsidRPr="00917642">
        <w:t>,</w:t>
      </w:r>
      <w:r w:rsidRPr="00917642">
        <w:t xml:space="preserve"> wzywa </w:t>
      </w:r>
      <w:r w:rsidR="00257F7D" w:rsidRPr="00917642">
        <w:t>W</w:t>
      </w:r>
      <w:r w:rsidRPr="00917642">
        <w:t xml:space="preserve">ykonawcę, którego oferta została najwyżej oceniona, do złożenia w wyznaczonym terminie, nie krótszym niż 5 dni od dnia wezwania, podmiotowych środków dowodowych, jeżeli wymagał ich złożenia </w:t>
      </w:r>
      <w:r w:rsidR="00B35445" w:rsidRPr="00917642">
        <w:br/>
      </w:r>
      <w:r w:rsidRPr="00917642">
        <w:t xml:space="preserve">w ogłoszeniu o zamówieniu lub dokumentach zamówienia, </w:t>
      </w:r>
      <w:r w:rsidRPr="00917642">
        <w:rPr>
          <w:b/>
          <w:bCs/>
        </w:rPr>
        <w:t>aktualnych na dzień złożenia</w:t>
      </w:r>
      <w:r w:rsidRPr="00917642">
        <w:t xml:space="preserve"> podmiotowych środków dowodowych.</w:t>
      </w:r>
    </w:p>
    <w:p w14:paraId="0000009D" w14:textId="7F606033" w:rsidR="008D5F14" w:rsidRPr="00917642" w:rsidRDefault="001A27BA" w:rsidP="000B50F2">
      <w:pPr>
        <w:numPr>
          <w:ilvl w:val="0"/>
          <w:numId w:val="5"/>
        </w:numPr>
        <w:spacing w:before="120" w:line="360" w:lineRule="auto"/>
        <w:ind w:left="425" w:hanging="426"/>
        <w:jc w:val="both"/>
      </w:pPr>
      <w:r w:rsidRPr="00917642">
        <w:t xml:space="preserve">Podmiotowe środki dowodowe wymagane od </w:t>
      </w:r>
      <w:r w:rsidR="003222CF" w:rsidRPr="00917642">
        <w:t>W</w:t>
      </w:r>
      <w:r w:rsidRPr="00917642">
        <w:t>ykonawcy</w:t>
      </w:r>
      <w:r w:rsidR="00866371" w:rsidRPr="00917642">
        <w:t xml:space="preserve">, o których mowa w </w:t>
      </w:r>
      <w:r w:rsidR="004E2ED5" w:rsidRPr="00917642">
        <w:t>pkt</w:t>
      </w:r>
      <w:r w:rsidR="00866371" w:rsidRPr="00917642">
        <w:t xml:space="preserve"> 3</w:t>
      </w:r>
      <w:r w:rsidRPr="00917642">
        <w:t xml:space="preserve"> obejmują:</w:t>
      </w:r>
    </w:p>
    <w:p w14:paraId="2500B720" w14:textId="1CA6BF8D" w:rsidR="0059745E" w:rsidRPr="00917642" w:rsidRDefault="004F0C5B" w:rsidP="000B50F2">
      <w:pPr>
        <w:pStyle w:val="Akapitzlist"/>
        <w:numPr>
          <w:ilvl w:val="2"/>
          <w:numId w:val="13"/>
        </w:numPr>
        <w:spacing w:before="120" w:after="0" w:line="360" w:lineRule="auto"/>
        <w:ind w:left="709" w:hanging="283"/>
        <w:contextualSpacing w:val="0"/>
        <w:jc w:val="both"/>
        <w:rPr>
          <w:b/>
          <w:bCs/>
        </w:rPr>
      </w:pPr>
      <w:r w:rsidRPr="00917642">
        <w:rPr>
          <w:b/>
          <w:bCs/>
        </w:rPr>
        <w:t xml:space="preserve">oświadczenie </w:t>
      </w:r>
      <w:r w:rsidR="004E2ED5" w:rsidRPr="00917642">
        <w:rPr>
          <w:b/>
          <w:bCs/>
        </w:rPr>
        <w:t>W</w:t>
      </w:r>
      <w:r w:rsidRPr="00917642">
        <w:rPr>
          <w:b/>
          <w:bCs/>
        </w:rPr>
        <w:t>ykonawcy</w:t>
      </w:r>
      <w:r w:rsidRPr="00917642">
        <w:t xml:space="preserve"> w zakresie art. 108 ust. 1 pkt 5 ustawy, o braku przynależności do tej samej grupy kapitałowej, w rozumieniu ustawy z dnia 16 lutego </w:t>
      </w:r>
      <w:r w:rsidR="00321E9D" w:rsidRPr="00917642">
        <w:br/>
      </w:r>
      <w:r w:rsidRPr="00917642">
        <w:t xml:space="preserve">2007 r. o ochronie konkurencji i konsumentów (tj. Dz. U. z 2021 r. poz. 275), z innym wykonawcą, który złożył odrębną ofertę, ofertę częściową lub wniosek o dopuszczenie do udziału w postępowaniu, albo </w:t>
      </w:r>
      <w:r w:rsidRPr="00917642">
        <w:rPr>
          <w:b/>
          <w:bCs/>
        </w:rPr>
        <w:t>oświadczenia</w:t>
      </w:r>
      <w:r w:rsidRPr="00917642">
        <w:t xml:space="preserve"> </w:t>
      </w:r>
      <w:r w:rsidRPr="00917642">
        <w:rPr>
          <w:b/>
          <w:bCs/>
        </w:rPr>
        <w:t xml:space="preserve">o przynależności do tej samej grupy kapitałowej </w:t>
      </w:r>
      <w:r w:rsidRPr="00917642">
        <w:t xml:space="preserve">wraz z dokumentami lub informacjami potwierdzającymi przygotowanie oferty, oferty częściowej lub wniosku o dopuszczenie do udziału w postępowaniu niezależnie od innego wykonawcy należącego do tej samej grupy kapitałowej – </w:t>
      </w:r>
      <w:r w:rsidRPr="00917642">
        <w:rPr>
          <w:b/>
          <w:bCs/>
        </w:rPr>
        <w:t xml:space="preserve">załącznik nr </w:t>
      </w:r>
      <w:r w:rsidR="00D94410" w:rsidRPr="00917642">
        <w:rPr>
          <w:b/>
          <w:bCs/>
        </w:rPr>
        <w:t>6</w:t>
      </w:r>
      <w:r w:rsidRPr="00917642">
        <w:rPr>
          <w:b/>
          <w:bCs/>
        </w:rPr>
        <w:t xml:space="preserve"> do SWZ</w:t>
      </w:r>
      <w:r w:rsidR="00D625D1" w:rsidRPr="00917642">
        <w:rPr>
          <w:b/>
          <w:bCs/>
        </w:rPr>
        <w:t>,</w:t>
      </w:r>
    </w:p>
    <w:p w14:paraId="27E8F906" w14:textId="77777777" w:rsidR="00BC5E7F" w:rsidRPr="00917642" w:rsidRDefault="00BC5E7F" w:rsidP="00BC5E7F">
      <w:pPr>
        <w:pStyle w:val="Akapitzlist"/>
        <w:numPr>
          <w:ilvl w:val="2"/>
          <w:numId w:val="13"/>
        </w:numPr>
        <w:spacing w:before="120" w:after="0" w:line="360" w:lineRule="auto"/>
        <w:ind w:left="709" w:hanging="283"/>
        <w:contextualSpacing w:val="0"/>
        <w:jc w:val="both"/>
        <w:rPr>
          <w:b/>
          <w:bCs/>
        </w:rPr>
      </w:pPr>
      <w:r w:rsidRPr="00917642">
        <w:rPr>
          <w:b/>
          <w:bCs/>
        </w:rPr>
        <w:t xml:space="preserve">wykaz robót budowlanych </w:t>
      </w:r>
      <w:r w:rsidRPr="00917642">
        <w:t xml:space="preserve">wykonanych nie wcześniej niż w okresie ostatnich 5 lat, </w:t>
      </w:r>
      <w:r w:rsidRPr="00917642">
        <w:br/>
        <w:t xml:space="preserve">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na potwierdzenie spełnienia warunku wskazanego w Rozdziale VI pkt 1.4 </w:t>
      </w:r>
      <w:proofErr w:type="spellStart"/>
      <w:r w:rsidRPr="00917642">
        <w:t>ppkt</w:t>
      </w:r>
      <w:proofErr w:type="spellEnd"/>
      <w:r w:rsidRPr="00917642">
        <w:t xml:space="preserve"> 1,</w:t>
      </w:r>
      <w:r w:rsidRPr="00917642">
        <w:rPr>
          <w:b/>
          <w:bCs/>
        </w:rPr>
        <w:t xml:space="preserve"> zgodnie z załącznikiem nr 7 do SWZ,</w:t>
      </w:r>
    </w:p>
    <w:p w14:paraId="2FA62BCE" w14:textId="77777777" w:rsidR="00BC5E7F" w:rsidRPr="00917642" w:rsidRDefault="00BC5E7F" w:rsidP="00BC5E7F">
      <w:pPr>
        <w:pStyle w:val="Akapitzlist"/>
        <w:numPr>
          <w:ilvl w:val="2"/>
          <w:numId w:val="13"/>
        </w:numPr>
        <w:spacing w:before="120" w:after="0" w:line="360" w:lineRule="auto"/>
        <w:ind w:left="709" w:hanging="283"/>
        <w:contextualSpacing w:val="0"/>
        <w:jc w:val="both"/>
        <w:rPr>
          <w:b/>
          <w:bCs/>
        </w:rPr>
      </w:pPr>
      <w:r w:rsidRPr="00917642">
        <w:rPr>
          <w:b/>
          <w:bCs/>
        </w:rPr>
        <w:t>wykaz osób</w:t>
      </w:r>
      <w:r w:rsidRPr="00917642">
        <w:t>,</w:t>
      </w:r>
      <w:r w:rsidRPr="00917642">
        <w:rPr>
          <w:b/>
          <w:bCs/>
        </w:rPr>
        <w:t xml:space="preserve"> </w:t>
      </w:r>
      <w:r w:rsidRPr="00917642">
        <w:t xml:space="preserve">skierowanych przez wykonawcę do realizacji zamówienia publicznego, </w:t>
      </w:r>
      <w:r w:rsidRPr="00917642">
        <w:b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917642">
        <w:rPr>
          <w:lang w:val="pl-PL"/>
        </w:rPr>
        <w:t xml:space="preserve">na potwierdzenie spełnienia warunku wskazanego w Rozdziale VI pkt 1.4 </w:t>
      </w:r>
      <w:proofErr w:type="spellStart"/>
      <w:r w:rsidRPr="00917642">
        <w:rPr>
          <w:lang w:val="pl-PL"/>
        </w:rPr>
        <w:t>ppkt</w:t>
      </w:r>
      <w:proofErr w:type="spellEnd"/>
      <w:r w:rsidRPr="00917642">
        <w:rPr>
          <w:lang w:val="pl-PL"/>
        </w:rPr>
        <w:t xml:space="preserve"> 2, zgodnie z </w:t>
      </w:r>
      <w:r w:rsidRPr="00917642">
        <w:rPr>
          <w:b/>
          <w:bCs/>
          <w:lang w:val="pl-PL"/>
        </w:rPr>
        <w:t>załącznikiem nr 8 do SWZ.</w:t>
      </w:r>
    </w:p>
    <w:p w14:paraId="000000A3" w14:textId="4D6E863F" w:rsidR="008D5F14" w:rsidRPr="00917642" w:rsidRDefault="001A27BA" w:rsidP="000B50F2">
      <w:pPr>
        <w:numPr>
          <w:ilvl w:val="0"/>
          <w:numId w:val="36"/>
        </w:numPr>
        <w:spacing w:before="120" w:line="360" w:lineRule="auto"/>
        <w:ind w:left="425" w:hanging="426"/>
        <w:jc w:val="both"/>
      </w:pPr>
      <w:r w:rsidRPr="00917642">
        <w:t>Zamawiający nie wzywa do złożenia podmiotowych środków dowodowych, jeżeli</w:t>
      </w:r>
      <w:r w:rsidR="00904656" w:rsidRPr="00917642">
        <w:t xml:space="preserve"> </w:t>
      </w:r>
      <w:r w:rsidRPr="00917642">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904656" w:rsidRPr="00917642">
        <w:br/>
      </w:r>
      <w:r w:rsidRPr="00917642">
        <w:t xml:space="preserve">w oświadczeniu, o którym mowa w art. 125 ust. 1 </w:t>
      </w:r>
      <w:r w:rsidR="00656799" w:rsidRPr="00917642">
        <w:t xml:space="preserve">ustawy </w:t>
      </w:r>
      <w:proofErr w:type="spellStart"/>
      <w:r w:rsidR="00656799" w:rsidRPr="00917642">
        <w:t>Pzp</w:t>
      </w:r>
      <w:proofErr w:type="spellEnd"/>
      <w:r w:rsidRPr="00917642">
        <w:t xml:space="preserve"> dane umożliwiające dostęp do tych środków.</w:t>
      </w:r>
    </w:p>
    <w:p w14:paraId="000000A4" w14:textId="64E9A358" w:rsidR="008D5F14" w:rsidRPr="00917642" w:rsidRDefault="001A27BA" w:rsidP="000B50F2">
      <w:pPr>
        <w:numPr>
          <w:ilvl w:val="0"/>
          <w:numId w:val="36"/>
        </w:numPr>
        <w:pBdr>
          <w:top w:val="nil"/>
          <w:left w:val="nil"/>
          <w:bottom w:val="nil"/>
          <w:right w:val="nil"/>
          <w:between w:val="nil"/>
        </w:pBdr>
        <w:spacing w:before="120" w:line="360" w:lineRule="auto"/>
        <w:ind w:left="426" w:hanging="426"/>
        <w:jc w:val="both"/>
      </w:pPr>
      <w:r w:rsidRPr="00917642">
        <w:t xml:space="preserve">Wykonawca nie jest zobowiązany do złożenia podmiotowych środków dowodowych, które </w:t>
      </w:r>
      <w:r w:rsidR="00656799" w:rsidRPr="00917642">
        <w:t>Z</w:t>
      </w:r>
      <w:r w:rsidRPr="00917642">
        <w:t>amawiający posiada, jeżeli Wykonawca wskaże te środki oraz potwierdzi ich prawidłowość i aktualność.</w:t>
      </w:r>
    </w:p>
    <w:p w14:paraId="32E93D8A" w14:textId="412F9FD7" w:rsidR="005A0480" w:rsidRPr="00917642" w:rsidRDefault="005A0480" w:rsidP="000B50F2">
      <w:pPr>
        <w:numPr>
          <w:ilvl w:val="0"/>
          <w:numId w:val="36"/>
        </w:numPr>
        <w:pBdr>
          <w:top w:val="nil"/>
          <w:left w:val="nil"/>
          <w:bottom w:val="nil"/>
          <w:right w:val="nil"/>
          <w:between w:val="nil"/>
        </w:pBdr>
        <w:spacing w:before="120" w:line="360" w:lineRule="auto"/>
        <w:ind w:left="426" w:hanging="426"/>
        <w:jc w:val="both"/>
      </w:pPr>
      <w:r w:rsidRPr="00917642">
        <w:t>Ofertę wraz z załącznikami</w:t>
      </w:r>
      <w:r w:rsidR="00862B2E" w:rsidRPr="00917642">
        <w:t xml:space="preserve">, w tym </w:t>
      </w:r>
      <w:r w:rsidRPr="00917642">
        <w:t xml:space="preserve">wskazanymi w </w:t>
      </w:r>
      <w:r w:rsidR="00A97B4F" w:rsidRPr="00917642">
        <w:t>pkt</w:t>
      </w:r>
      <w:r w:rsidR="003B5D02" w:rsidRPr="00917642">
        <w:t xml:space="preserve"> </w:t>
      </w:r>
      <w:r w:rsidRPr="00917642">
        <w:t xml:space="preserve">1 oraz </w:t>
      </w:r>
      <w:r w:rsidR="00B01530" w:rsidRPr="00917642">
        <w:t xml:space="preserve">przedmiotowe i </w:t>
      </w:r>
      <w:r w:rsidRPr="00917642">
        <w:t>p</w:t>
      </w:r>
      <w:r w:rsidR="003C70F3" w:rsidRPr="00917642">
        <w:t>odmiotowe środki dowodowe</w:t>
      </w:r>
      <w:r w:rsidRPr="00917642">
        <w:t xml:space="preserve"> sporządza się w postaci elektronicznej, w formatach danych określonych w przepisach wydanych na podstawie art. 18 ustawy z dnia 17 lutego 2005 r. </w:t>
      </w:r>
      <w:r w:rsidR="00904656" w:rsidRPr="00917642">
        <w:br/>
      </w:r>
      <w:r w:rsidR="00872389" w:rsidRPr="00917642">
        <w:t>o</w:t>
      </w:r>
      <w:r w:rsidRPr="00917642">
        <w:t xml:space="preserve"> informatyzacji działalności podmiotów realizujących zadania publiczne (Dz. U. </w:t>
      </w:r>
      <w:r w:rsidR="00673AF9" w:rsidRPr="00917642">
        <w:t>z</w:t>
      </w:r>
      <w:r w:rsidRPr="00917642">
        <w:t xml:space="preserve"> 202</w:t>
      </w:r>
      <w:r w:rsidR="00E20CA7" w:rsidRPr="00917642">
        <w:t>1</w:t>
      </w:r>
      <w:r w:rsidRPr="00917642">
        <w:t xml:space="preserve"> r. </w:t>
      </w:r>
      <w:r w:rsidR="00673AF9" w:rsidRPr="00917642">
        <w:t>p</w:t>
      </w:r>
      <w:r w:rsidRPr="00917642">
        <w:t xml:space="preserve">oz. </w:t>
      </w:r>
      <w:r w:rsidR="00E20CA7" w:rsidRPr="00917642">
        <w:t>2070 ze zm.</w:t>
      </w:r>
      <w:r w:rsidRPr="00917642">
        <w:t xml:space="preserve">), z zastrzeżeniem formatów, o których mowa w art. 66 ust. 1 ustawy, </w:t>
      </w:r>
      <w:r w:rsidR="00904656" w:rsidRPr="00917642">
        <w:br/>
      </w:r>
      <w:r w:rsidRPr="00917642">
        <w:t>z uwzględnieniem</w:t>
      </w:r>
      <w:r w:rsidR="00673AF9" w:rsidRPr="00917642">
        <w:t xml:space="preserve"> rodzaju przekaz</w:t>
      </w:r>
      <w:r w:rsidR="00B01530" w:rsidRPr="00917642">
        <w:t>ywa</w:t>
      </w:r>
      <w:r w:rsidR="00673AF9" w:rsidRPr="00917642">
        <w:t>nych d</w:t>
      </w:r>
      <w:r w:rsidR="00B01530" w:rsidRPr="00917642">
        <w:t>anych</w:t>
      </w:r>
      <w:r w:rsidR="00872389" w:rsidRPr="00917642">
        <w:t>.</w:t>
      </w:r>
    </w:p>
    <w:p w14:paraId="605A58B3" w14:textId="36B8154E" w:rsidR="003C70F3" w:rsidRPr="00917642" w:rsidRDefault="00673AF9" w:rsidP="000B50F2">
      <w:pPr>
        <w:numPr>
          <w:ilvl w:val="0"/>
          <w:numId w:val="36"/>
        </w:numPr>
        <w:pBdr>
          <w:top w:val="nil"/>
          <w:left w:val="nil"/>
          <w:bottom w:val="nil"/>
          <w:right w:val="nil"/>
          <w:between w:val="nil"/>
        </w:pBdr>
        <w:spacing w:before="120" w:line="360" w:lineRule="auto"/>
        <w:ind w:left="426" w:hanging="426"/>
        <w:jc w:val="both"/>
      </w:pPr>
      <w:r w:rsidRPr="00917642">
        <w:t xml:space="preserve">Informacje, oświadczenia i </w:t>
      </w:r>
      <w:r w:rsidR="003C70F3" w:rsidRPr="00917642">
        <w:t xml:space="preserve">dokumenty </w:t>
      </w:r>
      <w:r w:rsidRPr="00917642">
        <w:t xml:space="preserve">inne niż określone w </w:t>
      </w:r>
      <w:r w:rsidR="00A97B4F" w:rsidRPr="00917642">
        <w:t>pkt</w:t>
      </w:r>
      <w:r w:rsidRPr="00917642">
        <w:t xml:space="preserve"> 7</w:t>
      </w:r>
      <w:r w:rsidR="003C70F3" w:rsidRPr="00917642">
        <w:t xml:space="preserve"> </w:t>
      </w:r>
      <w:r w:rsidRPr="00917642">
        <w:t xml:space="preserve">sporządza się w postaci elektronicznej w formatach, o których mowa w </w:t>
      </w:r>
      <w:r w:rsidR="00A97B4F" w:rsidRPr="00917642">
        <w:t>pkt</w:t>
      </w:r>
      <w:r w:rsidR="00306E6F" w:rsidRPr="00917642">
        <w:t xml:space="preserve"> </w:t>
      </w:r>
      <w:r w:rsidRPr="00917642">
        <w:t xml:space="preserve">7 lub jako tekst wpisany bezpośrednio w wiadomości i przekazuje </w:t>
      </w:r>
      <w:r w:rsidR="003C70F3" w:rsidRPr="00917642">
        <w:t xml:space="preserve">Zamawiającemu przy użyciu środków komunikacji </w:t>
      </w:r>
      <w:r w:rsidRPr="00917642">
        <w:t xml:space="preserve">elektronicznej </w:t>
      </w:r>
      <w:r w:rsidR="003C70F3" w:rsidRPr="00917642">
        <w:t xml:space="preserve">dopuszczonych w SWZ, w zakresie i w sposób określony w przepisach wydanych na podstawie art. 70 ustawy </w:t>
      </w:r>
      <w:proofErr w:type="spellStart"/>
      <w:r w:rsidR="003C70F3" w:rsidRPr="00917642">
        <w:t>Pzp</w:t>
      </w:r>
      <w:proofErr w:type="spellEnd"/>
      <w:r w:rsidR="003C70F3" w:rsidRPr="00917642">
        <w:t xml:space="preserve"> w języku polskim.</w:t>
      </w:r>
    </w:p>
    <w:p w14:paraId="6C11F8D1" w14:textId="5D2144D4" w:rsidR="003C70F3" w:rsidRPr="00917642" w:rsidRDefault="001A27BA" w:rsidP="000B50F2">
      <w:pPr>
        <w:numPr>
          <w:ilvl w:val="0"/>
          <w:numId w:val="36"/>
        </w:numPr>
        <w:pBdr>
          <w:top w:val="nil"/>
          <w:left w:val="nil"/>
          <w:bottom w:val="nil"/>
          <w:right w:val="nil"/>
          <w:between w:val="nil"/>
        </w:pBdr>
        <w:spacing w:before="120" w:line="360" w:lineRule="auto"/>
        <w:ind w:left="426" w:hanging="426"/>
        <w:jc w:val="both"/>
      </w:pPr>
      <w:r w:rsidRPr="00917642">
        <w:t xml:space="preserve">W zakresie nieuregulowanym ustawą </w:t>
      </w:r>
      <w:proofErr w:type="spellStart"/>
      <w:r w:rsidRPr="00917642">
        <w:t>P</w:t>
      </w:r>
      <w:r w:rsidR="00656799" w:rsidRPr="00917642">
        <w:t>zp</w:t>
      </w:r>
      <w:proofErr w:type="spellEnd"/>
      <w:r w:rsidRPr="00917642">
        <w:t xml:space="preserve"> lub niniejszą SWZ do oświadczeń i dokumentów składanych przez Wykonawcę w postępowaniu zastosowanie mają w szczególności przepisy</w:t>
      </w:r>
      <w:r w:rsidR="003C70F3" w:rsidRPr="00917642">
        <w:t>:</w:t>
      </w:r>
    </w:p>
    <w:p w14:paraId="77A6065B" w14:textId="341A3EFF" w:rsidR="003C70F3" w:rsidRPr="00917642" w:rsidRDefault="001A27BA" w:rsidP="000B50F2">
      <w:pPr>
        <w:pStyle w:val="Akapitzlist"/>
        <w:numPr>
          <w:ilvl w:val="0"/>
          <w:numId w:val="38"/>
        </w:numPr>
        <w:pBdr>
          <w:top w:val="nil"/>
          <w:left w:val="nil"/>
          <w:bottom w:val="nil"/>
          <w:right w:val="nil"/>
          <w:between w:val="nil"/>
        </w:pBdr>
        <w:spacing w:before="120" w:after="0" w:line="360" w:lineRule="auto"/>
        <w:ind w:left="851" w:hanging="425"/>
        <w:contextualSpacing w:val="0"/>
        <w:jc w:val="both"/>
      </w:pPr>
      <w:r w:rsidRPr="00917642">
        <w:t xml:space="preserve">rozporządzenia Ministra Rozwoju Pracy i Technologii z dnia 23 grudnia 2020 r. </w:t>
      </w:r>
      <w:r w:rsidR="00904656" w:rsidRPr="00917642">
        <w:br/>
      </w:r>
      <w:r w:rsidRPr="00917642">
        <w:t xml:space="preserve">w sprawie podmiotowych środków dowodowych oraz innych dokumentów lub oświadczeń, jakich może żądać zamawiający od wykonawcy oraz </w:t>
      </w:r>
    </w:p>
    <w:p w14:paraId="000000A5" w14:textId="186453ED" w:rsidR="008D5F14" w:rsidRPr="00917642" w:rsidRDefault="001A27BA" w:rsidP="000B50F2">
      <w:pPr>
        <w:pStyle w:val="Akapitzlist"/>
        <w:numPr>
          <w:ilvl w:val="0"/>
          <w:numId w:val="38"/>
        </w:numPr>
        <w:pBdr>
          <w:top w:val="nil"/>
          <w:left w:val="nil"/>
          <w:bottom w:val="nil"/>
          <w:right w:val="nil"/>
          <w:between w:val="nil"/>
        </w:pBdr>
        <w:spacing w:before="120" w:after="0" w:line="360" w:lineRule="auto"/>
        <w:ind w:left="851" w:hanging="425"/>
        <w:contextualSpacing w:val="0"/>
        <w:jc w:val="both"/>
        <w:rPr>
          <w:b/>
          <w:bCs/>
        </w:rPr>
      </w:pPr>
      <w:r w:rsidRPr="00917642">
        <w:t>rozporządzenia Prezesa Rady Ministrów z dnia</w:t>
      </w:r>
      <w:r w:rsidR="00656799" w:rsidRPr="00917642">
        <w:t xml:space="preserve"> 30</w:t>
      </w:r>
      <w:r w:rsidRPr="00917642">
        <w:rPr>
          <w:smallCaps/>
        </w:rPr>
        <w:t xml:space="preserve"> </w:t>
      </w:r>
      <w:r w:rsidRPr="00917642">
        <w:t>grudnia 2020 r. w sprawie sposobu sporządzania i przekazywania informacji oraz wymagań technicznych dla dokumentów elektronicznych oraz środków komunikacji elektronicznej w postępowaniu o udzielenie zamówienia publicznego lub konkursie</w:t>
      </w:r>
      <w:r w:rsidR="003C70F3" w:rsidRPr="00917642">
        <w:t xml:space="preserve"> w szczególności </w:t>
      </w:r>
      <w:bookmarkStart w:id="19" w:name="_Hlk65660686"/>
      <w:r w:rsidR="003C70F3" w:rsidRPr="00917642">
        <w:t>§</w:t>
      </w:r>
      <w:bookmarkEnd w:id="19"/>
      <w:r w:rsidR="001E0799" w:rsidRPr="00917642">
        <w:t xml:space="preserve"> </w:t>
      </w:r>
      <w:r w:rsidR="003C70F3" w:rsidRPr="00917642">
        <w:t xml:space="preserve">6 i </w:t>
      </w:r>
      <w:r w:rsidR="00404BA6" w:rsidRPr="00917642">
        <w:t>§</w:t>
      </w:r>
      <w:r w:rsidR="001E0799" w:rsidRPr="00917642">
        <w:t xml:space="preserve"> </w:t>
      </w:r>
      <w:r w:rsidR="003C70F3" w:rsidRPr="00917642">
        <w:t>7 rozporządzenia</w:t>
      </w:r>
      <w:r w:rsidRPr="00917642">
        <w:t>.</w:t>
      </w:r>
    </w:p>
    <w:p w14:paraId="1E9F42A8" w14:textId="7817617D" w:rsidR="004A1B87" w:rsidRPr="00917642" w:rsidRDefault="004A1B87" w:rsidP="000B50F2">
      <w:pPr>
        <w:numPr>
          <w:ilvl w:val="0"/>
          <w:numId w:val="36"/>
        </w:numPr>
        <w:pBdr>
          <w:top w:val="nil"/>
          <w:left w:val="nil"/>
          <w:bottom w:val="nil"/>
          <w:right w:val="nil"/>
          <w:between w:val="nil"/>
        </w:pBdr>
        <w:spacing w:before="120" w:line="360" w:lineRule="auto"/>
        <w:ind w:left="426" w:hanging="426"/>
        <w:jc w:val="both"/>
      </w:pPr>
      <w:r w:rsidRPr="00917642">
        <w:t xml:space="preserve">Ofertę wraz z załącznikami składa się pod rygorem nieważności w formie elektronicznej </w:t>
      </w:r>
      <w:r w:rsidR="00AC7980" w:rsidRPr="00917642">
        <w:t xml:space="preserve">opatrzonej kwalifikowanym podpisem elektronicznym </w:t>
      </w:r>
      <w:r w:rsidRPr="00917642">
        <w:t>lub w postaci elektronicznej</w:t>
      </w:r>
      <w:r w:rsidR="00AC7980" w:rsidRPr="00917642">
        <w:t xml:space="preserve"> opatrzonej podpisem zgodnie ze wskazaniem w Rozdziale XI </w:t>
      </w:r>
      <w:r w:rsidR="0013091A" w:rsidRPr="00917642">
        <w:t>pkt</w:t>
      </w:r>
      <w:r w:rsidR="00AC7980" w:rsidRPr="00917642">
        <w:t xml:space="preserve"> 3</w:t>
      </w:r>
      <w:r w:rsidRPr="00917642">
        <w:t>.</w:t>
      </w:r>
    </w:p>
    <w:p w14:paraId="3403E043" w14:textId="77777777" w:rsidR="0013091A" w:rsidRPr="00917642" w:rsidRDefault="0013091A" w:rsidP="000B50F2">
      <w:pPr>
        <w:pBdr>
          <w:top w:val="nil"/>
          <w:left w:val="nil"/>
          <w:bottom w:val="nil"/>
          <w:right w:val="nil"/>
          <w:between w:val="nil"/>
        </w:pBdr>
        <w:spacing w:before="120" w:line="360" w:lineRule="auto"/>
        <w:ind w:left="426"/>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7C56B90B" w14:textId="77777777" w:rsidTr="0013091A">
        <w:tc>
          <w:tcPr>
            <w:tcW w:w="9188" w:type="dxa"/>
            <w:shd w:val="clear" w:color="auto" w:fill="F2F2F2" w:themeFill="background1" w:themeFillShade="F2"/>
          </w:tcPr>
          <w:p w14:paraId="77BBD7E7" w14:textId="2831DD67" w:rsidR="0013091A" w:rsidRPr="00917642" w:rsidRDefault="0013091A" w:rsidP="000B50F2">
            <w:pPr>
              <w:pStyle w:val="Nagwek2"/>
              <w:spacing w:before="120" w:after="0" w:line="360" w:lineRule="auto"/>
              <w:rPr>
                <w:sz w:val="22"/>
                <w:szCs w:val="22"/>
              </w:rPr>
            </w:pPr>
            <w:bookmarkStart w:id="20" w:name="_Toc203555583"/>
            <w:r w:rsidRPr="00917642">
              <w:rPr>
                <w:b/>
                <w:bCs/>
                <w:sz w:val="22"/>
                <w:szCs w:val="22"/>
              </w:rPr>
              <w:t xml:space="preserve">Rozdział VIII. Poleganie </w:t>
            </w:r>
            <w:r w:rsidRPr="007A7A8E">
              <w:rPr>
                <w:b/>
                <w:bCs/>
                <w:sz w:val="22"/>
                <w:szCs w:val="22"/>
              </w:rPr>
              <w:t>na zasobach innych</w:t>
            </w:r>
            <w:r w:rsidRPr="00917642">
              <w:rPr>
                <w:b/>
                <w:bCs/>
                <w:sz w:val="22"/>
                <w:szCs w:val="22"/>
              </w:rPr>
              <w:t xml:space="preserve"> podmiotów</w:t>
            </w:r>
            <w:bookmarkEnd w:id="20"/>
          </w:p>
        </w:tc>
      </w:tr>
    </w:tbl>
    <w:p w14:paraId="736506DF" w14:textId="77777777" w:rsidR="00C4082C" w:rsidRPr="00917642" w:rsidRDefault="001A27BA" w:rsidP="000B50F2">
      <w:pPr>
        <w:numPr>
          <w:ilvl w:val="3"/>
          <w:numId w:val="1"/>
        </w:numPr>
        <w:spacing w:before="120" w:line="360" w:lineRule="auto"/>
        <w:ind w:left="425" w:right="20"/>
        <w:jc w:val="both"/>
      </w:pPr>
      <w:r w:rsidRPr="00917642">
        <w:t>Wykonawca</w:t>
      </w:r>
      <w:r w:rsidR="00656799" w:rsidRPr="00917642">
        <w:t xml:space="preserve">, na podstawie art. 118 ustawy </w:t>
      </w:r>
      <w:proofErr w:type="spellStart"/>
      <w:r w:rsidR="00656799" w:rsidRPr="00917642">
        <w:t>Pzp</w:t>
      </w:r>
      <w:proofErr w:type="spellEnd"/>
      <w:r w:rsidR="00656799" w:rsidRPr="00917642">
        <w:t>,</w:t>
      </w:r>
      <w:r w:rsidRPr="00917642">
        <w:t xml:space="preserve"> może w celu potwierdzenia spełniania warunków udziału w</w:t>
      </w:r>
      <w:r w:rsidR="00404BA6" w:rsidRPr="00917642">
        <w:t xml:space="preserve"> postepowaniu</w:t>
      </w:r>
      <w:r w:rsidRPr="00917642">
        <w:t xml:space="preserve"> polegać na zdolnościach technicznych lub zawodowych </w:t>
      </w:r>
      <w:r w:rsidR="000E31D9" w:rsidRPr="00917642">
        <w:t xml:space="preserve">lub </w:t>
      </w:r>
      <w:bookmarkStart w:id="21" w:name="_Hlk65749246"/>
      <w:r w:rsidR="000E31D9" w:rsidRPr="00917642">
        <w:t xml:space="preserve">sytuacji finansowej lub ekonomicznej </w:t>
      </w:r>
      <w:bookmarkEnd w:id="21"/>
      <w:r w:rsidRPr="00917642">
        <w:t>podmiotów udostępniających zasoby, niezależnie od charakteru prawnego łączących go z nimi stosunków prawnych.</w:t>
      </w:r>
    </w:p>
    <w:p w14:paraId="3E79AF96" w14:textId="60ECDA7B" w:rsidR="00C4082C" w:rsidRPr="00917642" w:rsidRDefault="00C4082C" w:rsidP="000B50F2">
      <w:pPr>
        <w:numPr>
          <w:ilvl w:val="3"/>
          <w:numId w:val="1"/>
        </w:numPr>
        <w:spacing w:before="120" w:line="360" w:lineRule="auto"/>
        <w:ind w:left="425" w:right="20"/>
        <w:jc w:val="both"/>
      </w:pPr>
      <w:r w:rsidRPr="00917642">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9A2EE5C" w14:textId="77777777" w:rsidR="000E31D9" w:rsidRPr="00917642" w:rsidRDefault="001A27BA" w:rsidP="000B50F2">
      <w:pPr>
        <w:numPr>
          <w:ilvl w:val="3"/>
          <w:numId w:val="1"/>
        </w:numPr>
        <w:spacing w:before="120" w:line="360" w:lineRule="auto"/>
        <w:ind w:left="425" w:right="20"/>
        <w:jc w:val="both"/>
      </w:pPr>
      <w:r w:rsidRPr="00917642">
        <w:t xml:space="preserve">Wykonawca, który polega na zdolnościach lub sytuacji podmiotów udostępniających zasoby, składa, wraz z ofertą, </w:t>
      </w:r>
      <w:r w:rsidRPr="00917642">
        <w:rPr>
          <w:b/>
          <w:bCs/>
        </w:rPr>
        <w:t>zobowiązanie podmiotu udostępniającego zasoby</w:t>
      </w:r>
      <w:r w:rsidRPr="00917642">
        <w:t xml:space="preserve"> do oddania mu do dyspozycji niezbędnych zasobów na potrzeby realizacji danego zamówienia lub inny podmiotowy środek dowodowy potwierdzający, że Wykonawca realizując zamówienie, będzie dysponował niezbędnymi zasobami tych podmiotów. </w:t>
      </w:r>
    </w:p>
    <w:p w14:paraId="4B8C411C" w14:textId="226F5B8C" w:rsidR="000E31D9" w:rsidRPr="00917642" w:rsidRDefault="000E31D9" w:rsidP="000B50F2">
      <w:pPr>
        <w:spacing w:before="120" w:line="360" w:lineRule="auto"/>
        <w:ind w:left="425" w:right="20"/>
        <w:jc w:val="both"/>
      </w:pPr>
      <w:r w:rsidRPr="00917642">
        <w:t>Zobowiązanie potwierdza, że stosunek łączący Wykonawcę z podmiotami udostępniającymi zasoby gwarantuje rzeczywisty dostęp do tych zasobów.</w:t>
      </w:r>
    </w:p>
    <w:p w14:paraId="000000A9" w14:textId="0163CC8B" w:rsidR="008D5F14" w:rsidRPr="00917642" w:rsidRDefault="001A27BA" w:rsidP="000B50F2">
      <w:pPr>
        <w:spacing w:before="120" w:line="360" w:lineRule="auto"/>
        <w:ind w:left="425" w:right="20"/>
        <w:jc w:val="both"/>
      </w:pPr>
      <w:r w:rsidRPr="00917642">
        <w:t xml:space="preserve">Wzór oświadczenia stanowi </w:t>
      </w:r>
      <w:r w:rsidR="00904656" w:rsidRPr="00917642">
        <w:rPr>
          <w:b/>
        </w:rPr>
        <w:t>z</w:t>
      </w:r>
      <w:r w:rsidRPr="00917642">
        <w:rPr>
          <w:b/>
        </w:rPr>
        <w:t xml:space="preserve">ałącznik nr </w:t>
      </w:r>
      <w:r w:rsidR="003223F1" w:rsidRPr="00917642">
        <w:rPr>
          <w:b/>
        </w:rPr>
        <w:t>5</w:t>
      </w:r>
      <w:r w:rsidRPr="00917642">
        <w:rPr>
          <w:b/>
        </w:rPr>
        <w:t xml:space="preserve"> do SWZ.</w:t>
      </w:r>
    </w:p>
    <w:p w14:paraId="000000AA" w14:textId="6C576DEE" w:rsidR="008D5F14" w:rsidRPr="00917642" w:rsidRDefault="001A27BA" w:rsidP="000B50F2">
      <w:pPr>
        <w:numPr>
          <w:ilvl w:val="3"/>
          <w:numId w:val="1"/>
        </w:numPr>
        <w:spacing w:before="120" w:line="360" w:lineRule="auto"/>
        <w:ind w:left="425" w:right="20"/>
        <w:jc w:val="both"/>
      </w:pPr>
      <w:r w:rsidRPr="00917642">
        <w:t xml:space="preserve">Zamawiający ocenia, czy udostępniane </w:t>
      </w:r>
      <w:r w:rsidR="00404BA6" w:rsidRPr="00917642">
        <w:t>W</w:t>
      </w:r>
      <w:r w:rsidRPr="00917642">
        <w:t>ykonawcy przez podmioty udostępniające zasoby zdolności techniczne lub zawodowe</w:t>
      </w:r>
      <w:r w:rsidR="00C64D40" w:rsidRPr="00917642">
        <w:t xml:space="preserve"> lub ich sytuacji finansowej lub ekonomicznej</w:t>
      </w:r>
      <w:r w:rsidRPr="00917642">
        <w:t xml:space="preserve">, pozwalają na wykazanie przez </w:t>
      </w:r>
      <w:r w:rsidR="00656799" w:rsidRPr="00917642">
        <w:t>W</w:t>
      </w:r>
      <w:r w:rsidRPr="00917642">
        <w:t xml:space="preserve">ykonawcę spełniania warunków udziału w postępowaniu, a także bada, czy nie zachodzą wobec tego podmiotu podstawy wykluczenia, które zostały przewidziane względem </w:t>
      </w:r>
      <w:r w:rsidR="00656799" w:rsidRPr="00917642">
        <w:t>W</w:t>
      </w:r>
      <w:r w:rsidRPr="00917642">
        <w:t>ykonawcy.</w:t>
      </w:r>
    </w:p>
    <w:p w14:paraId="6C76119C" w14:textId="6F93F5AC" w:rsidR="00F44A42" w:rsidRPr="00917642" w:rsidRDefault="001A27BA" w:rsidP="000B50F2">
      <w:pPr>
        <w:numPr>
          <w:ilvl w:val="3"/>
          <w:numId w:val="1"/>
        </w:numPr>
        <w:spacing w:before="120" w:line="360" w:lineRule="auto"/>
        <w:ind w:left="425" w:right="20"/>
        <w:jc w:val="both"/>
      </w:pPr>
      <w:r w:rsidRPr="00917642">
        <w:t xml:space="preserve">Jeżeli zdolności techniczne lub zawodowe </w:t>
      </w:r>
      <w:r w:rsidR="00C64D40" w:rsidRPr="00917642">
        <w:t>lub sytuacj</w:t>
      </w:r>
      <w:r w:rsidR="00812651" w:rsidRPr="00917642">
        <w:t>a</w:t>
      </w:r>
      <w:r w:rsidR="00C64D40" w:rsidRPr="00917642">
        <w:t xml:space="preserve"> finansow</w:t>
      </w:r>
      <w:r w:rsidR="00812651" w:rsidRPr="00917642">
        <w:t xml:space="preserve">a </w:t>
      </w:r>
      <w:r w:rsidR="00C64D40" w:rsidRPr="00917642">
        <w:t>lub ekonomiczn</w:t>
      </w:r>
      <w:r w:rsidR="00812651" w:rsidRPr="00917642">
        <w:t>a</w:t>
      </w:r>
      <w:r w:rsidR="00C64D40" w:rsidRPr="00917642">
        <w:t xml:space="preserve"> </w:t>
      </w:r>
      <w:r w:rsidRPr="00917642">
        <w:t xml:space="preserve">podmiotu udostępniającego zasoby nie potwierdzają spełniania przez </w:t>
      </w:r>
      <w:r w:rsidR="00404BA6" w:rsidRPr="00917642">
        <w:t>W</w:t>
      </w:r>
      <w:r w:rsidRPr="00917642">
        <w:t xml:space="preserve">ykonawcę warunków udziału w postępowaniu lub zachodzą wobec tego podmiotu podstawy wykluczenia, </w:t>
      </w:r>
      <w:r w:rsidR="00404BA6" w:rsidRPr="00917642">
        <w:t>Z</w:t>
      </w:r>
      <w:r w:rsidRPr="00917642">
        <w:t xml:space="preserve">amawiający żąda, aby Wykonawca w terminie określonym przez </w:t>
      </w:r>
      <w:r w:rsidR="00404BA6" w:rsidRPr="00917642">
        <w:t>Z</w:t>
      </w:r>
      <w:r w:rsidRPr="00917642">
        <w:t>amawiającego zastąpił ten podmiot innym podmiotem lub podmiotami albo wykazał, że samodzielnie spełnia warunki udziału w postępowaniu.</w:t>
      </w:r>
    </w:p>
    <w:p w14:paraId="000000AC" w14:textId="6AB369BB" w:rsidR="008D5F14" w:rsidRPr="00917642" w:rsidRDefault="001A27BA" w:rsidP="000B50F2">
      <w:pPr>
        <w:numPr>
          <w:ilvl w:val="3"/>
          <w:numId w:val="1"/>
        </w:numPr>
        <w:spacing w:before="120" w:line="360" w:lineRule="auto"/>
        <w:ind w:left="425" w:right="20"/>
        <w:jc w:val="both"/>
      </w:pPr>
      <w:r w:rsidRPr="00917642">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0000AD" w14:textId="2740DC05" w:rsidR="008D5F14" w:rsidRPr="00917642" w:rsidRDefault="001A27BA" w:rsidP="000B50F2">
      <w:pPr>
        <w:numPr>
          <w:ilvl w:val="3"/>
          <w:numId w:val="1"/>
        </w:numPr>
        <w:shd w:val="clear" w:color="auto" w:fill="FFFFFF"/>
        <w:spacing w:before="120" w:line="360" w:lineRule="auto"/>
        <w:ind w:left="425"/>
        <w:jc w:val="both"/>
        <w:rPr>
          <w:b/>
          <w:bCs/>
        </w:rPr>
      </w:pPr>
      <w:r w:rsidRPr="00917642">
        <w:t xml:space="preserve">Wykonawca, w przypadku polegania na zdolnościach lub sytuacji podmiotów udostępniających zasoby, przedstawia, wraz z oświadczeniem, o którym mowa w Rozdziale </w:t>
      </w:r>
      <w:r w:rsidR="00867ADD" w:rsidRPr="00917642">
        <w:t>VII</w:t>
      </w:r>
      <w:r w:rsidRPr="00917642">
        <w:t xml:space="preserve"> </w:t>
      </w:r>
      <w:r w:rsidR="0013091A" w:rsidRPr="00917642">
        <w:t>pkt</w:t>
      </w:r>
      <w:r w:rsidRPr="00917642">
        <w:t xml:space="preserve"> 1 </w:t>
      </w:r>
      <w:proofErr w:type="spellStart"/>
      <w:r w:rsidR="0013091A" w:rsidRPr="00917642">
        <w:t>p</w:t>
      </w:r>
      <w:r w:rsidR="004A1B87" w:rsidRPr="00917642">
        <w:t>pkt</w:t>
      </w:r>
      <w:proofErr w:type="spellEnd"/>
      <w:r w:rsidR="004A1B87" w:rsidRPr="00917642">
        <w:t xml:space="preserve"> </w:t>
      </w:r>
      <w:r w:rsidR="0018621B" w:rsidRPr="00917642">
        <w:t>1</w:t>
      </w:r>
      <w:r w:rsidRPr="00917642">
        <w:t xml:space="preserve">, także oświadczenie podmiotu udostępniającego zasoby potwierdzające brak podstaw wykluczenia tego podmiotu oraz odpowiednio spełnianie warunków udziału w postępowaniu, w zakresie, w jakim Wykonawca powołuje się na jego zasoby, </w:t>
      </w:r>
      <w:r w:rsidR="004A1B87" w:rsidRPr="00917642">
        <w:t xml:space="preserve">które stanowi </w:t>
      </w:r>
      <w:r w:rsidR="00904656" w:rsidRPr="00917642">
        <w:rPr>
          <w:b/>
          <w:bCs/>
        </w:rPr>
        <w:t>z</w:t>
      </w:r>
      <w:r w:rsidR="004A1B87" w:rsidRPr="00917642">
        <w:rPr>
          <w:b/>
          <w:bCs/>
        </w:rPr>
        <w:t xml:space="preserve">ałącznik nr </w:t>
      </w:r>
      <w:r w:rsidR="00192C67" w:rsidRPr="00917642">
        <w:rPr>
          <w:b/>
          <w:bCs/>
        </w:rPr>
        <w:t>3</w:t>
      </w:r>
      <w:r w:rsidR="004A1B87" w:rsidRPr="00917642">
        <w:rPr>
          <w:b/>
          <w:bCs/>
        </w:rPr>
        <w:t xml:space="preserve"> do SWZ</w:t>
      </w:r>
      <w:r w:rsidR="005D73F3" w:rsidRPr="00917642">
        <w:rPr>
          <w:b/>
          <w:bCs/>
        </w:rPr>
        <w:t>,</w:t>
      </w:r>
      <w:r w:rsidR="005D73F3" w:rsidRPr="00917642">
        <w:t xml:space="preserve"> na podstawie art. 125 ust. 5 ustawy </w:t>
      </w:r>
      <w:proofErr w:type="spellStart"/>
      <w:r w:rsidR="005D73F3" w:rsidRPr="00917642">
        <w:t>Pzp</w:t>
      </w:r>
      <w:proofErr w:type="spellEnd"/>
      <w:r w:rsidRPr="00917642">
        <w:rPr>
          <w:b/>
          <w:bCs/>
        </w:rPr>
        <w:t>.</w:t>
      </w:r>
    </w:p>
    <w:p w14:paraId="7E457684" w14:textId="77777777" w:rsidR="0013091A" w:rsidRPr="00917642" w:rsidRDefault="0013091A" w:rsidP="000B50F2">
      <w:pPr>
        <w:shd w:val="clear" w:color="auto" w:fill="FFFFFF"/>
        <w:spacing w:before="120" w:line="360" w:lineRule="auto"/>
        <w:ind w:left="425"/>
        <w:rPr>
          <w:b/>
          <w:bCs/>
        </w:rPr>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38D60FA2" w14:textId="77777777" w:rsidTr="004F16FE">
        <w:tc>
          <w:tcPr>
            <w:tcW w:w="9188" w:type="dxa"/>
            <w:shd w:val="clear" w:color="auto" w:fill="F2F2F2" w:themeFill="background1" w:themeFillShade="F2"/>
          </w:tcPr>
          <w:p w14:paraId="7FDC131C" w14:textId="52130347" w:rsidR="0013091A" w:rsidRPr="00917642" w:rsidRDefault="0013091A" w:rsidP="000B50F2">
            <w:pPr>
              <w:pStyle w:val="Nagwek2"/>
              <w:spacing w:before="120" w:after="0" w:line="360" w:lineRule="auto"/>
              <w:ind w:left="27" w:hanging="27"/>
              <w:jc w:val="both"/>
              <w:rPr>
                <w:b/>
                <w:bCs/>
                <w:sz w:val="22"/>
                <w:szCs w:val="22"/>
              </w:rPr>
            </w:pPr>
            <w:bookmarkStart w:id="22" w:name="_Toc203555584"/>
            <w:r w:rsidRPr="00917642">
              <w:rPr>
                <w:b/>
                <w:bCs/>
                <w:sz w:val="22"/>
                <w:szCs w:val="22"/>
              </w:rPr>
              <w:t>Rozdział IX.</w:t>
            </w:r>
            <w:r w:rsidRPr="00917642">
              <w:rPr>
                <w:sz w:val="22"/>
                <w:szCs w:val="22"/>
              </w:rPr>
              <w:t xml:space="preserve"> </w:t>
            </w:r>
            <w:r w:rsidRPr="00917642">
              <w:rPr>
                <w:b/>
                <w:bCs/>
                <w:sz w:val="22"/>
                <w:szCs w:val="22"/>
              </w:rPr>
              <w:t>Informacja dla Wykonawców wspólnie ubiegających się o udzielenie zamówienia (konsorcjum, spółka cywilna)</w:t>
            </w:r>
            <w:bookmarkEnd w:id="22"/>
          </w:p>
        </w:tc>
      </w:tr>
    </w:tbl>
    <w:p w14:paraId="000000AF" w14:textId="3F14A941" w:rsidR="008D5F14" w:rsidRPr="00917642" w:rsidRDefault="001A27BA" w:rsidP="000B50F2">
      <w:pPr>
        <w:numPr>
          <w:ilvl w:val="0"/>
          <w:numId w:val="11"/>
        </w:numPr>
        <w:spacing w:before="120" w:line="360" w:lineRule="auto"/>
        <w:ind w:left="426" w:hanging="454"/>
        <w:jc w:val="both"/>
        <w:rPr>
          <w:b/>
          <w:bCs/>
        </w:rPr>
      </w:pPr>
      <w:r w:rsidRPr="00917642">
        <w:t xml:space="preserve">Wykonawcy mogą wspólnie ubiegać się o udzielenie zamówienia. W takim przypadku Wykonawcy ustanawiają pełnomocnika do reprezentowania ich w postępowaniu albo do reprezentowania i zawarcia umowy w sprawie zamówienia publicznego. </w:t>
      </w:r>
      <w:r w:rsidRPr="00917642">
        <w:rPr>
          <w:b/>
          <w:bCs/>
        </w:rPr>
        <w:t xml:space="preserve">Pełnomocnictwo winno być załączone do </w:t>
      </w:r>
      <w:r w:rsidR="00B93C8B" w:rsidRPr="00917642">
        <w:rPr>
          <w:b/>
          <w:bCs/>
        </w:rPr>
        <w:t>formularza o</w:t>
      </w:r>
      <w:r w:rsidRPr="00917642">
        <w:rPr>
          <w:b/>
          <w:bCs/>
        </w:rPr>
        <w:t xml:space="preserve">ferty. </w:t>
      </w:r>
    </w:p>
    <w:p w14:paraId="000000B0" w14:textId="2F8C8221" w:rsidR="008D5F14" w:rsidRPr="00917642" w:rsidRDefault="001A27BA" w:rsidP="000B50F2">
      <w:pPr>
        <w:numPr>
          <w:ilvl w:val="0"/>
          <w:numId w:val="11"/>
        </w:numPr>
        <w:spacing w:before="120" w:line="360" w:lineRule="auto"/>
        <w:ind w:left="426" w:hanging="454"/>
        <w:jc w:val="both"/>
      </w:pPr>
      <w:r w:rsidRPr="00917642">
        <w:t>W przypadku Wykonawców wspólnie ubiegających się o udzielenie zamówienia, oświadczeni</w:t>
      </w:r>
      <w:r w:rsidR="00AD4779" w:rsidRPr="00917642">
        <w:t>e</w:t>
      </w:r>
      <w:r w:rsidRPr="00917642">
        <w:t>, o który</w:t>
      </w:r>
      <w:r w:rsidR="00AD4779" w:rsidRPr="00917642">
        <w:t>m</w:t>
      </w:r>
      <w:r w:rsidRPr="00917642">
        <w:t xml:space="preserve"> mowa w Rozdziale </w:t>
      </w:r>
      <w:r w:rsidR="00D27CF6" w:rsidRPr="00917642">
        <w:t>VII</w:t>
      </w:r>
      <w:r w:rsidRPr="00917642">
        <w:t xml:space="preserve"> </w:t>
      </w:r>
      <w:r w:rsidR="00A97B4F" w:rsidRPr="00917642">
        <w:t>pkt</w:t>
      </w:r>
      <w:r w:rsidRPr="00917642">
        <w:t xml:space="preserve"> 1 </w:t>
      </w:r>
      <w:proofErr w:type="spellStart"/>
      <w:r w:rsidR="00104F3F" w:rsidRPr="00917642">
        <w:t>p</w:t>
      </w:r>
      <w:r w:rsidR="00A97B4F" w:rsidRPr="00917642">
        <w:t>p</w:t>
      </w:r>
      <w:r w:rsidR="00104F3F" w:rsidRPr="00917642">
        <w:t>kt</w:t>
      </w:r>
      <w:proofErr w:type="spellEnd"/>
      <w:r w:rsidR="00104F3F" w:rsidRPr="00917642">
        <w:t xml:space="preserve"> 1 </w:t>
      </w:r>
      <w:r w:rsidRPr="00917642">
        <w:t xml:space="preserve">SWZ, składa każdy </w:t>
      </w:r>
      <w:r w:rsidR="00904656" w:rsidRPr="00917642">
        <w:br/>
      </w:r>
      <w:r w:rsidRPr="00917642">
        <w:t>z Wykonawców. Oświadczenia te potwierdzają brak podstaw wykluczenia oraz spełnianie warunków udziału w zakresie, w jakim każdy z Wykonawców wykazuje spełnianie warunków udziału w postępowaniu.</w:t>
      </w:r>
    </w:p>
    <w:p w14:paraId="000000B2" w14:textId="3DB58392" w:rsidR="008D5F14" w:rsidRPr="00917642" w:rsidRDefault="001A27BA" w:rsidP="000B50F2">
      <w:pPr>
        <w:numPr>
          <w:ilvl w:val="0"/>
          <w:numId w:val="11"/>
        </w:numPr>
        <w:spacing w:before="120" w:line="360" w:lineRule="auto"/>
        <w:ind w:left="426" w:hanging="454"/>
        <w:jc w:val="both"/>
        <w:rPr>
          <w:b/>
          <w:bCs/>
        </w:rPr>
      </w:pPr>
      <w:r w:rsidRPr="00917642">
        <w:t>Wykonawcy wspólnie ubiegający się o udzielenie zamówienia</w:t>
      </w:r>
      <w:r w:rsidR="00346311" w:rsidRPr="00917642">
        <w:t xml:space="preserve">, </w:t>
      </w:r>
      <w:bookmarkStart w:id="23" w:name="_Hlk65243259"/>
      <w:r w:rsidR="00346311" w:rsidRPr="00917642">
        <w:t xml:space="preserve">na podstawie art. 117 ust. 4 ustawy </w:t>
      </w:r>
      <w:proofErr w:type="spellStart"/>
      <w:r w:rsidR="00346311" w:rsidRPr="00917642">
        <w:t>Pzp</w:t>
      </w:r>
      <w:proofErr w:type="spellEnd"/>
      <w:r w:rsidR="00346311" w:rsidRPr="00917642">
        <w:t>,</w:t>
      </w:r>
      <w:r w:rsidRPr="00917642">
        <w:t xml:space="preserve"> dołączają do oferty oświadczenie,</w:t>
      </w:r>
      <w:bookmarkEnd w:id="23"/>
      <w:r w:rsidRPr="00917642">
        <w:t xml:space="preserve"> z którego wynika, które </w:t>
      </w:r>
      <w:r w:rsidR="00321E9D" w:rsidRPr="00917642">
        <w:t>roboty</w:t>
      </w:r>
      <w:r w:rsidR="006F63FA" w:rsidRPr="00917642">
        <w:t xml:space="preserve"> </w:t>
      </w:r>
      <w:r w:rsidR="004A62F6" w:rsidRPr="00917642">
        <w:t xml:space="preserve">budowalne lub usługi </w:t>
      </w:r>
      <w:r w:rsidRPr="00917642">
        <w:t xml:space="preserve">wykonają poszczególni </w:t>
      </w:r>
      <w:r w:rsidR="00346311" w:rsidRPr="00917642">
        <w:t>W</w:t>
      </w:r>
      <w:r w:rsidRPr="00917642">
        <w:t>ykonawcy.</w:t>
      </w:r>
      <w:r w:rsidR="00D27CF6" w:rsidRPr="00917642">
        <w:t xml:space="preserve"> Wzór oświadczenia stanowi </w:t>
      </w:r>
      <w:r w:rsidR="001C5873" w:rsidRPr="00917642">
        <w:rPr>
          <w:b/>
          <w:bCs/>
        </w:rPr>
        <w:t>z</w:t>
      </w:r>
      <w:r w:rsidR="00D27CF6" w:rsidRPr="00917642">
        <w:rPr>
          <w:b/>
          <w:bCs/>
        </w:rPr>
        <w:t xml:space="preserve">ałącznik nr </w:t>
      </w:r>
      <w:r w:rsidR="00192C67" w:rsidRPr="00917642">
        <w:rPr>
          <w:b/>
          <w:bCs/>
        </w:rPr>
        <w:t>4</w:t>
      </w:r>
      <w:r w:rsidR="00D27CF6" w:rsidRPr="00917642">
        <w:rPr>
          <w:b/>
          <w:bCs/>
        </w:rPr>
        <w:t xml:space="preserve"> do SWZ.</w:t>
      </w:r>
    </w:p>
    <w:p w14:paraId="0514D5F9" w14:textId="77777777" w:rsidR="0013091A" w:rsidRPr="00917642" w:rsidRDefault="0013091A" w:rsidP="000B50F2">
      <w:pPr>
        <w:spacing w:before="120" w:line="360" w:lineRule="auto"/>
        <w:ind w:left="426"/>
        <w:rPr>
          <w:b/>
          <w:bCs/>
        </w:rPr>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206E0C3B" w14:textId="77777777" w:rsidTr="004F16FE">
        <w:tc>
          <w:tcPr>
            <w:tcW w:w="9188" w:type="dxa"/>
            <w:shd w:val="clear" w:color="auto" w:fill="F2F2F2" w:themeFill="background1" w:themeFillShade="F2"/>
          </w:tcPr>
          <w:p w14:paraId="78925259" w14:textId="1F414297" w:rsidR="0013091A" w:rsidRPr="00917642" w:rsidRDefault="0013091A" w:rsidP="000B50F2">
            <w:pPr>
              <w:pStyle w:val="Nagwek2"/>
              <w:spacing w:before="120" w:after="0" w:line="360" w:lineRule="auto"/>
              <w:ind w:left="27" w:hanging="27"/>
              <w:jc w:val="both"/>
              <w:rPr>
                <w:b/>
                <w:bCs/>
                <w:sz w:val="22"/>
                <w:szCs w:val="22"/>
              </w:rPr>
            </w:pPr>
            <w:bookmarkStart w:id="24" w:name="_Toc203555585"/>
            <w:r w:rsidRPr="00917642">
              <w:rPr>
                <w:b/>
                <w:bCs/>
                <w:sz w:val="22"/>
                <w:szCs w:val="22"/>
              </w:rPr>
              <w:t xml:space="preserve">Rozdział X. Informacje o sposobie porozumiewania się Zamawiającego </w:t>
            </w:r>
            <w:r w:rsidR="008D4609" w:rsidRPr="00917642">
              <w:rPr>
                <w:b/>
                <w:bCs/>
                <w:sz w:val="22"/>
                <w:szCs w:val="22"/>
              </w:rPr>
              <w:br/>
            </w:r>
            <w:r w:rsidRPr="00917642">
              <w:rPr>
                <w:b/>
                <w:bCs/>
                <w:sz w:val="22"/>
                <w:szCs w:val="22"/>
              </w:rPr>
              <w:t>z Wykonawcami oraz przekazywania oświadczeń lub dokumentów</w:t>
            </w:r>
            <w:bookmarkEnd w:id="24"/>
          </w:p>
        </w:tc>
      </w:tr>
    </w:tbl>
    <w:p w14:paraId="3F6E1F08" w14:textId="7D93716E" w:rsidR="008D4609" w:rsidRPr="00917642" w:rsidRDefault="001A27BA" w:rsidP="008D4609">
      <w:pPr>
        <w:numPr>
          <w:ilvl w:val="0"/>
          <w:numId w:val="10"/>
        </w:numPr>
        <w:spacing w:before="120" w:line="360" w:lineRule="auto"/>
        <w:ind w:left="567" w:hanging="567"/>
        <w:jc w:val="both"/>
      </w:pPr>
      <w:r w:rsidRPr="00917642">
        <w:t xml:space="preserve">Osobą uprawnioną do kontaktu z Wykonawcami jest </w:t>
      </w:r>
      <w:r w:rsidR="008355B3" w:rsidRPr="00917642">
        <w:t>Anna Janeczko - Skrzeczkowska</w:t>
      </w:r>
      <w:r w:rsidR="004927B9" w:rsidRPr="00917642">
        <w:t xml:space="preserve"> – </w:t>
      </w:r>
      <w:r w:rsidR="008355B3" w:rsidRPr="00917642">
        <w:t>inspektor</w:t>
      </w:r>
      <w:r w:rsidR="004927B9" w:rsidRPr="00917642">
        <w:t xml:space="preserve"> </w:t>
      </w:r>
      <w:r w:rsidR="00EC6EB5" w:rsidRPr="00917642">
        <w:t>d</w:t>
      </w:r>
      <w:r w:rsidR="004927B9" w:rsidRPr="00917642">
        <w:t xml:space="preserve">s. </w:t>
      </w:r>
      <w:r w:rsidR="0007386F" w:rsidRPr="00917642">
        <w:t>z</w:t>
      </w:r>
      <w:r w:rsidR="004927B9" w:rsidRPr="00917642">
        <w:t xml:space="preserve">amówień publicznych, adres email: </w:t>
      </w:r>
      <w:bookmarkStart w:id="25" w:name="_Hlk117083880"/>
      <w:r w:rsidR="008D4609" w:rsidRPr="00917642">
        <w:fldChar w:fldCharType="begin"/>
      </w:r>
      <w:r w:rsidR="008D4609" w:rsidRPr="00917642">
        <w:instrText>HYPERLINK "mailto:a.janeczko@kobylnica.eu"</w:instrText>
      </w:r>
      <w:r w:rsidR="008D4609" w:rsidRPr="00917642">
        <w:fldChar w:fldCharType="separate"/>
      </w:r>
      <w:r w:rsidR="008D4609" w:rsidRPr="00917642">
        <w:rPr>
          <w:rStyle w:val="Hipercze"/>
        </w:rPr>
        <w:t>a.janeczko@kobylnica.eu</w:t>
      </w:r>
      <w:bookmarkEnd w:id="25"/>
      <w:r w:rsidR="008D4609" w:rsidRPr="00917642">
        <w:fldChar w:fldCharType="end"/>
      </w:r>
    </w:p>
    <w:p w14:paraId="000000B5" w14:textId="4B3AB369" w:rsidR="008D5F14" w:rsidRPr="00917642" w:rsidRDefault="001A27BA" w:rsidP="008D4609">
      <w:pPr>
        <w:numPr>
          <w:ilvl w:val="0"/>
          <w:numId w:val="10"/>
        </w:numPr>
        <w:spacing w:before="120" w:line="360" w:lineRule="auto"/>
        <w:ind w:left="567" w:hanging="567"/>
        <w:jc w:val="both"/>
      </w:pPr>
      <w:r w:rsidRPr="00917642">
        <w:t xml:space="preserve">Postępowanie prowadzone jest w języku polskim w formie elektronicznej za </w:t>
      </w:r>
      <w:r w:rsidR="008D4609" w:rsidRPr="00917642">
        <w:t>p</w:t>
      </w:r>
      <w:r w:rsidRPr="00917642">
        <w:t>ośrednictwem</w:t>
      </w:r>
      <w:r w:rsidR="008D4609" w:rsidRPr="00917642">
        <w:t xml:space="preserve"> strony internetowej </w:t>
      </w:r>
      <w:r w:rsidR="005A5541" w:rsidRPr="00917642">
        <w:t>platformazakupowa.pl</w:t>
      </w:r>
      <w:r w:rsidRPr="00917642">
        <w:t xml:space="preserve"> pod adresem: </w:t>
      </w:r>
      <w:hyperlink r:id="rId9" w:history="1">
        <w:r w:rsidR="00422835" w:rsidRPr="00E2563E">
          <w:rPr>
            <w:rStyle w:val="Hipercze"/>
          </w:rPr>
          <w:t>https://platformazakupowa.pl/transakcja/1143317</w:t>
        </w:r>
      </w:hyperlink>
      <w:r w:rsidR="00422835">
        <w:t xml:space="preserve"> </w:t>
      </w:r>
    </w:p>
    <w:p w14:paraId="000000B6" w14:textId="6FC12AA8"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rPr>
          <w:b/>
          <w:bCs/>
        </w:rPr>
      </w:pPr>
      <w:r w:rsidRPr="00917642">
        <w:rPr>
          <w:b/>
          <w:bCs/>
        </w:rPr>
        <w:t xml:space="preserve">W celu skrócenia czasu udzielenia odpowiedzi na pytania preferuje się, aby komunikacja między </w:t>
      </w:r>
      <w:r w:rsidR="008F1A6E" w:rsidRPr="00917642">
        <w:rPr>
          <w:b/>
          <w:bCs/>
        </w:rPr>
        <w:t>Z</w:t>
      </w:r>
      <w:r w:rsidRPr="00917642">
        <w:rPr>
          <w:b/>
          <w:bCs/>
        </w:rPr>
        <w:t xml:space="preserve">amawiającym a Wykonawcami, w tym wszelkie oświadczenia, wnioski, </w:t>
      </w:r>
      <w:r w:rsidR="00F10D73" w:rsidRPr="00917642">
        <w:rPr>
          <w:b/>
          <w:bCs/>
        </w:rPr>
        <w:t xml:space="preserve">wyjaśnienia, </w:t>
      </w:r>
      <w:r w:rsidRPr="00917642">
        <w:rPr>
          <w:b/>
          <w:bCs/>
        </w:rPr>
        <w:t xml:space="preserve">zawiadomienia oraz informacje, przekazywane były za pośrednictwem </w:t>
      </w:r>
      <w:hyperlink r:id="rId10">
        <w:r w:rsidRPr="00917642">
          <w:t>platformazakupowa.pl</w:t>
        </w:r>
      </w:hyperlink>
      <w:r w:rsidRPr="00917642">
        <w:rPr>
          <w:b/>
          <w:bCs/>
        </w:rPr>
        <w:t xml:space="preserve"> i formularza „Wyślij wiadomość do zamawiającego”. </w:t>
      </w:r>
    </w:p>
    <w:p w14:paraId="000000B7" w14:textId="6CB69070" w:rsidR="008D5F14" w:rsidRPr="00917642" w:rsidRDefault="001A27BA" w:rsidP="000B50F2">
      <w:pPr>
        <w:spacing w:before="120" w:line="360" w:lineRule="auto"/>
        <w:ind w:left="567"/>
        <w:jc w:val="both"/>
      </w:pPr>
      <w:r w:rsidRPr="00917642">
        <w:t xml:space="preserve">Za datę przekazania (wpływu) oświadczeń, wniosków, zawiadomień oraz informacji przyjmuje się datę ich przesłania za pośrednictwem </w:t>
      </w:r>
      <w:hyperlink r:id="rId11">
        <w:r w:rsidRPr="00917642">
          <w:t>platformazakupowa.pl</w:t>
        </w:r>
      </w:hyperlink>
      <w:r w:rsidRPr="00917642">
        <w:t xml:space="preserve"> poprzez kliknięcie przycisku „Wyślij wiadomość do zamawiającego” po których pojawi się komunikat, że wiadomość została wysłana do </w:t>
      </w:r>
      <w:r w:rsidR="00CC753A" w:rsidRPr="00917642">
        <w:t>Z</w:t>
      </w:r>
      <w:r w:rsidRPr="00917642">
        <w:t xml:space="preserve">amawiającego. Zamawiający dopuszcza, awaryjnie, komunikację za pośrednictwem poczty elektronicznej. Adres poczty elektronicznej osoby uprawnionej do kontaktu z Wykonawcami: </w:t>
      </w:r>
      <w:r w:rsidR="008F1A6E" w:rsidRPr="00917642">
        <w:rPr>
          <w:b/>
          <w:bCs/>
        </w:rPr>
        <w:t>a.janeczko@kobylnica.eu</w:t>
      </w:r>
      <w:r w:rsidR="0038422E" w:rsidRPr="00917642">
        <w:t xml:space="preserve">, </w:t>
      </w:r>
      <w:r w:rsidR="008F1A6E" w:rsidRPr="00917642">
        <w:rPr>
          <w:b/>
          <w:bCs/>
        </w:rPr>
        <w:t>kobylnica</w:t>
      </w:r>
      <w:r w:rsidR="00E3443C" w:rsidRPr="00917642">
        <w:rPr>
          <w:b/>
          <w:bCs/>
        </w:rPr>
        <w:t>@kobylnica.pl</w:t>
      </w:r>
      <w:r w:rsidR="00E3443C" w:rsidRPr="00917642">
        <w:t xml:space="preserve"> </w:t>
      </w:r>
    </w:p>
    <w:p w14:paraId="000000B8" w14:textId="2F0C8BDB"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pPr>
      <w:r w:rsidRPr="00917642">
        <w:t xml:space="preserve">Zamawiający będzie przekazywał </w:t>
      </w:r>
      <w:r w:rsidR="007774F7" w:rsidRPr="00917642">
        <w:t>W</w:t>
      </w:r>
      <w:r w:rsidRPr="00917642">
        <w:t xml:space="preserve">ykonawcom informacje w formie elektronicznej za pośrednictwem </w:t>
      </w:r>
      <w:hyperlink r:id="rId12">
        <w:r w:rsidRPr="00917642">
          <w:t>platformazakupowa.pl</w:t>
        </w:r>
      </w:hyperlink>
      <w:r w:rsidRPr="00917642">
        <w:t xml:space="preserve">. Informacje dotyczące odpowiedzi na pytania, zmiany specyfikacji, zmiany terminu składania i otwarcia ofert Zamawiający będzie zamieszczał na platformie w sekcji “Komunikaty”. Korespondencja, której zgodnie </w:t>
      </w:r>
      <w:r w:rsidR="00F60E49" w:rsidRPr="00917642">
        <w:br/>
      </w:r>
      <w:r w:rsidRPr="00917642">
        <w:t xml:space="preserve">z obowiązującymi przepisami adresatem jest konkretny Wykonawca, będzie przekazywana w formie elektronicznej za pośrednictwem </w:t>
      </w:r>
      <w:bookmarkStart w:id="26" w:name="_Hlk129253760"/>
      <w:r w:rsidR="00F6640B" w:rsidRPr="00917642">
        <w:fldChar w:fldCharType="begin"/>
      </w:r>
      <w:r w:rsidR="00F6640B" w:rsidRPr="00917642">
        <w:instrText>HYPERLINK "http://platformazakupowa.pl" \h</w:instrText>
      </w:r>
      <w:r w:rsidR="00F6640B" w:rsidRPr="00917642">
        <w:fldChar w:fldCharType="separate"/>
      </w:r>
      <w:r w:rsidRPr="00917642">
        <w:t>platformazakupowa.pl</w:t>
      </w:r>
      <w:r w:rsidR="00F6640B" w:rsidRPr="00917642">
        <w:fldChar w:fldCharType="end"/>
      </w:r>
      <w:r w:rsidRPr="00917642">
        <w:t xml:space="preserve"> </w:t>
      </w:r>
      <w:bookmarkEnd w:id="26"/>
      <w:r w:rsidRPr="00917642">
        <w:t xml:space="preserve">do konkretnego </w:t>
      </w:r>
      <w:r w:rsidR="0038422E" w:rsidRPr="00917642">
        <w:t>W</w:t>
      </w:r>
      <w:r w:rsidRPr="00917642">
        <w:t>ykonawcy.</w:t>
      </w:r>
    </w:p>
    <w:p w14:paraId="000000B9" w14:textId="1F6F958B"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pPr>
      <w:r w:rsidRPr="00917642">
        <w:t xml:space="preserve">Wykonawca jako podmiot profesjonalny ma obowiązek sprawdzania komunikatów </w:t>
      </w:r>
      <w:r w:rsidR="00F60E49" w:rsidRPr="00917642">
        <w:br/>
      </w:r>
      <w:r w:rsidRPr="00917642">
        <w:t xml:space="preserve">i wiadomości bezpośrednio na </w:t>
      </w:r>
      <w:hyperlink r:id="rId13">
        <w:r w:rsidR="00FD2099" w:rsidRPr="00917642">
          <w:t>platformazakupowa.pl</w:t>
        </w:r>
      </w:hyperlink>
      <w:r w:rsidR="00FD2099" w:rsidRPr="00917642">
        <w:t xml:space="preserve"> </w:t>
      </w:r>
      <w:r w:rsidRPr="00917642">
        <w:t xml:space="preserve">przesłanych przez </w:t>
      </w:r>
      <w:r w:rsidR="0038422E" w:rsidRPr="00917642">
        <w:t>Z</w:t>
      </w:r>
      <w:r w:rsidRPr="00917642">
        <w:t>amawiającego, gdyż system powiadomień może ulec awarii lub powiadomienie może trafić do folderu SPAM.</w:t>
      </w:r>
    </w:p>
    <w:p w14:paraId="000000BA" w14:textId="08E2E6F0"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pPr>
      <w:r w:rsidRPr="00917642">
        <w:t>Zamawiający, zgodnie z §</w:t>
      </w:r>
      <w:r w:rsidR="00FD2099" w:rsidRPr="00917642">
        <w:t xml:space="preserve"> </w:t>
      </w:r>
      <w:r w:rsidR="00EC6EB5" w:rsidRPr="00917642">
        <w:t>2</w:t>
      </w:r>
      <w:r w:rsidRPr="00917642">
        <w:t xml:space="preserve"> Rozporządzenia Prezesa Rady Ministrów </w:t>
      </w:r>
      <w:r w:rsidR="001F3871" w:rsidRPr="00917642">
        <w:t xml:space="preserve">z dnia 30 grudnia 2020 roku </w:t>
      </w:r>
      <w:r w:rsidRPr="00917642">
        <w:t xml:space="preserve">w sprawie </w:t>
      </w:r>
      <w:r w:rsidR="001F3871" w:rsidRPr="00917642">
        <w:t>sposobu sporządzania i przekazywania informacji oraz wymagań technicznych dla dokumentów elektronicznych oraz środków komunikacji</w:t>
      </w:r>
      <w:r w:rsidRPr="00917642">
        <w:t xml:space="preserve"> elektronicznej w postępowaniu o udzielenie zamówienia publicznego </w:t>
      </w:r>
      <w:r w:rsidR="001F3871" w:rsidRPr="00917642">
        <w:t>lub konkursie</w:t>
      </w:r>
      <w:r w:rsidRPr="00917642">
        <w:t xml:space="preserve">, określa niezbędne wymagania sprzętowo </w:t>
      </w:r>
      <w:r w:rsidR="0038422E" w:rsidRPr="00917642">
        <w:t>–</w:t>
      </w:r>
      <w:r w:rsidRPr="00917642">
        <w:t xml:space="preserve"> aplikacyjne umożliwiające pracę na </w:t>
      </w:r>
      <w:hyperlink r:id="rId14">
        <w:r w:rsidRPr="00917642">
          <w:t>platformazakupowa.pl</w:t>
        </w:r>
      </w:hyperlink>
      <w:r w:rsidRPr="00917642">
        <w:t>, tj.:</w:t>
      </w:r>
    </w:p>
    <w:p w14:paraId="000000BB" w14:textId="2876B4C8" w:rsidR="008D5F14" w:rsidRPr="00917642" w:rsidRDefault="001A27BA" w:rsidP="000B50F2">
      <w:pPr>
        <w:numPr>
          <w:ilvl w:val="1"/>
          <w:numId w:val="31"/>
        </w:numPr>
        <w:spacing w:before="120" w:line="360" w:lineRule="auto"/>
        <w:ind w:left="993" w:hanging="426"/>
        <w:jc w:val="both"/>
      </w:pPr>
      <w:r w:rsidRPr="00917642">
        <w:t xml:space="preserve">stały dostęp do sieci Internet o gwarantowanej przepustowości nie mniejszej </w:t>
      </w:r>
      <w:r w:rsidR="00F60E49" w:rsidRPr="00917642">
        <w:br/>
      </w:r>
      <w:r w:rsidRPr="00917642">
        <w:t xml:space="preserve">niż 512 </w:t>
      </w:r>
      <w:proofErr w:type="spellStart"/>
      <w:r w:rsidRPr="00917642">
        <w:t>kb</w:t>
      </w:r>
      <w:proofErr w:type="spellEnd"/>
      <w:r w:rsidRPr="00917642">
        <w:t>/s,</w:t>
      </w:r>
    </w:p>
    <w:p w14:paraId="000000BC" w14:textId="77777777" w:rsidR="008D5F14" w:rsidRPr="00917642" w:rsidRDefault="001A27BA" w:rsidP="000B50F2">
      <w:pPr>
        <w:numPr>
          <w:ilvl w:val="1"/>
          <w:numId w:val="31"/>
        </w:numPr>
        <w:spacing w:before="120" w:line="360" w:lineRule="auto"/>
        <w:ind w:left="993" w:hanging="426"/>
        <w:jc w:val="both"/>
      </w:pPr>
      <w:r w:rsidRPr="00917642">
        <w:t>komputer klasy PC lub MAC o następującej konfiguracji: pamięć min. 2 GB Ram, procesor Intel IV 2 GHZ lub jego nowsza wersja, jeden z systemów operacyjnych - MS Windows 7, Mac Os x 10 4, Linux, lub ich nowsze wersje,</w:t>
      </w:r>
    </w:p>
    <w:p w14:paraId="000000BD" w14:textId="608C0FEC" w:rsidR="008D5F14" w:rsidRPr="00917642" w:rsidRDefault="001A27BA" w:rsidP="000B50F2">
      <w:pPr>
        <w:numPr>
          <w:ilvl w:val="1"/>
          <w:numId w:val="31"/>
        </w:numPr>
        <w:spacing w:before="120" w:line="360" w:lineRule="auto"/>
        <w:ind w:left="993" w:hanging="426"/>
        <w:jc w:val="both"/>
      </w:pPr>
      <w:r w:rsidRPr="00917642">
        <w:t>zainstalowana dowolna przeglądarka internetowa, w przypadku Internet Explorer minimalnie wersja 10</w:t>
      </w:r>
      <w:r w:rsidR="00EE7672" w:rsidRPr="00917642">
        <w:t>.</w:t>
      </w:r>
      <w:r w:rsidRPr="00917642">
        <w:t>0,</w:t>
      </w:r>
    </w:p>
    <w:p w14:paraId="000000BE" w14:textId="77777777" w:rsidR="008D5F14" w:rsidRPr="00917642" w:rsidRDefault="001A27BA" w:rsidP="000B50F2">
      <w:pPr>
        <w:numPr>
          <w:ilvl w:val="1"/>
          <w:numId w:val="31"/>
        </w:numPr>
        <w:spacing w:before="120" w:line="360" w:lineRule="auto"/>
        <w:ind w:left="993" w:hanging="426"/>
        <w:jc w:val="both"/>
      </w:pPr>
      <w:r w:rsidRPr="00917642">
        <w:t>włączona obsługa JavaScript,</w:t>
      </w:r>
    </w:p>
    <w:p w14:paraId="000000BF" w14:textId="77777777" w:rsidR="008D5F14" w:rsidRPr="00917642" w:rsidRDefault="001A27BA" w:rsidP="000B50F2">
      <w:pPr>
        <w:numPr>
          <w:ilvl w:val="1"/>
          <w:numId w:val="31"/>
        </w:numPr>
        <w:spacing w:before="120" w:line="360" w:lineRule="auto"/>
        <w:ind w:left="993" w:hanging="426"/>
        <w:jc w:val="both"/>
      </w:pPr>
      <w:r w:rsidRPr="00917642">
        <w:t xml:space="preserve">zainstalowany program Adobe </w:t>
      </w:r>
      <w:proofErr w:type="spellStart"/>
      <w:r w:rsidRPr="00917642">
        <w:t>Acrobat</w:t>
      </w:r>
      <w:proofErr w:type="spellEnd"/>
      <w:r w:rsidRPr="00917642">
        <w:t xml:space="preserve"> Reader lub inny obsługujący format plików .pdf,</w:t>
      </w:r>
    </w:p>
    <w:p w14:paraId="000000C0" w14:textId="1E5223ED" w:rsidR="008D5F14" w:rsidRPr="00917642" w:rsidRDefault="00FD2099" w:rsidP="000B50F2">
      <w:pPr>
        <w:numPr>
          <w:ilvl w:val="1"/>
          <w:numId w:val="31"/>
        </w:numPr>
        <w:spacing w:before="120" w:line="360" w:lineRule="auto"/>
        <w:ind w:left="993" w:hanging="426"/>
        <w:jc w:val="both"/>
      </w:pPr>
      <w:hyperlink r:id="rId15">
        <w:r w:rsidRPr="00917642">
          <w:t>platformazakupowa.pl</w:t>
        </w:r>
      </w:hyperlink>
      <w:r w:rsidRPr="00917642">
        <w:t xml:space="preserve"> </w:t>
      </w:r>
      <w:r w:rsidR="001A27BA" w:rsidRPr="00917642">
        <w:t xml:space="preserve">działa według standardu przyjętego w komunikacji sieciowej </w:t>
      </w:r>
      <w:r w:rsidR="0038422E" w:rsidRPr="00917642">
        <w:t>–</w:t>
      </w:r>
      <w:r w:rsidR="001A27BA" w:rsidRPr="00917642">
        <w:t xml:space="preserve"> kodowanie UTF8,</w:t>
      </w:r>
    </w:p>
    <w:p w14:paraId="000000C1" w14:textId="77777777" w:rsidR="008D5F14" w:rsidRPr="00917642" w:rsidRDefault="001A27BA" w:rsidP="000B50F2">
      <w:pPr>
        <w:numPr>
          <w:ilvl w:val="1"/>
          <w:numId w:val="31"/>
        </w:numPr>
        <w:spacing w:before="120" w:line="360" w:lineRule="auto"/>
        <w:ind w:left="993" w:hanging="426"/>
        <w:jc w:val="both"/>
      </w:pPr>
      <w:r w:rsidRPr="00917642">
        <w:t>Oznaczenie czasu odbioru danych przez platformę zakupową stanowi datę oraz dokładny czas (</w:t>
      </w:r>
      <w:proofErr w:type="spellStart"/>
      <w:r w:rsidRPr="00917642">
        <w:t>hh:mm:ss</w:t>
      </w:r>
      <w:proofErr w:type="spellEnd"/>
      <w:r w:rsidRPr="00917642">
        <w:t>) generowany wg. czasu lokalnego serwera synchronizowanego z zegarem Głównego Urzędu Miar.</w:t>
      </w:r>
    </w:p>
    <w:p w14:paraId="000000C2" w14:textId="77777777"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pPr>
      <w:r w:rsidRPr="00917642">
        <w:t>Wykonawca, przystępując do niniejszego postępowania o udzielenie zamówienia publicznego:</w:t>
      </w:r>
    </w:p>
    <w:p w14:paraId="000000C3" w14:textId="04D01366" w:rsidR="008D5F14" w:rsidRPr="00917642" w:rsidRDefault="001A27BA" w:rsidP="000B50F2">
      <w:pPr>
        <w:numPr>
          <w:ilvl w:val="1"/>
          <w:numId w:val="7"/>
        </w:numPr>
        <w:spacing w:before="120" w:line="360" w:lineRule="auto"/>
        <w:ind w:left="993" w:hanging="426"/>
        <w:jc w:val="both"/>
      </w:pPr>
      <w:r w:rsidRPr="00917642">
        <w:t xml:space="preserve">akceptuje warunki korzystania z </w:t>
      </w:r>
      <w:hyperlink r:id="rId16">
        <w:r w:rsidRPr="00917642">
          <w:t>platformazakupowa.pl</w:t>
        </w:r>
      </w:hyperlink>
      <w:r w:rsidRPr="00917642">
        <w:t xml:space="preserve"> określone w Regulaminie zamieszczonym na stronie internetowej </w:t>
      </w:r>
      <w:hyperlink r:id="rId17">
        <w:r w:rsidRPr="00917642">
          <w:t>pod linkiem</w:t>
        </w:r>
      </w:hyperlink>
      <w:r w:rsidRPr="00917642">
        <w:t xml:space="preserve"> w zakładce „Regulamin" oraz uznaje go za wiążący,</w:t>
      </w:r>
    </w:p>
    <w:p w14:paraId="000000C4" w14:textId="77777777" w:rsidR="008D5F14" w:rsidRPr="00917642" w:rsidRDefault="001A27BA" w:rsidP="000B50F2">
      <w:pPr>
        <w:numPr>
          <w:ilvl w:val="1"/>
          <w:numId w:val="7"/>
        </w:numPr>
        <w:spacing w:before="120" w:line="360" w:lineRule="auto"/>
        <w:ind w:left="993" w:hanging="426"/>
        <w:jc w:val="both"/>
      </w:pPr>
      <w:r w:rsidRPr="00917642">
        <w:t xml:space="preserve">zapoznał i stosuje się do Instrukcji składania ofert/wniosków dostępnej </w:t>
      </w:r>
      <w:hyperlink r:id="rId18">
        <w:r w:rsidRPr="00917642">
          <w:t>pod linkiem</w:t>
        </w:r>
      </w:hyperlink>
      <w:r w:rsidRPr="00917642">
        <w:t xml:space="preserve">. </w:t>
      </w:r>
    </w:p>
    <w:p w14:paraId="000000C5" w14:textId="71183254"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rPr>
          <w:rFonts w:eastAsia="Calibri"/>
        </w:rPr>
      </w:pPr>
      <w:r w:rsidRPr="00917642">
        <w:rPr>
          <w:b/>
        </w:rPr>
        <w:t xml:space="preserve">Zamawiający nie ponosi odpowiedzialności za złożenie oferty w sposób niezgodny z Instrukcją korzystania </w:t>
      </w:r>
      <w:r w:rsidRPr="00917642">
        <w:rPr>
          <w:bCs/>
        </w:rPr>
        <w:t>z</w:t>
      </w:r>
      <w:r w:rsidRPr="00917642">
        <w:rPr>
          <w:b/>
        </w:rPr>
        <w:t xml:space="preserve"> </w:t>
      </w:r>
      <w:hyperlink r:id="rId19">
        <w:r w:rsidRPr="00917642">
          <w:t>platformazakupowa.pl</w:t>
        </w:r>
      </w:hyperlink>
      <w:r w:rsidRPr="00917642">
        <w:t xml:space="preserve">, w szczególności za sytuację, gdy </w:t>
      </w:r>
      <w:r w:rsidR="005A5541" w:rsidRPr="00917642">
        <w:t>Z</w:t>
      </w:r>
      <w:r w:rsidRPr="00917642">
        <w:t xml:space="preserve">amawiający zapozna się z treścią oferty przed upływem terminu składania ofert </w:t>
      </w:r>
      <w:r w:rsidR="00787A6B">
        <w:br/>
      </w:r>
      <w:r w:rsidRPr="00917642">
        <w:t xml:space="preserve">(np. złożenie oferty w zakładce „Wyślij wiadomość do zamawiającego”). </w:t>
      </w:r>
      <w:r w:rsidRPr="00917642">
        <w:br/>
        <w:t xml:space="preserve">Taka oferta zostanie uznana przez Zamawiającego za ofertę handlową i nie będzie brana pod uwagę w przedmiotowym postępowaniu ponieważ nie został spełniony obowiązek narzucony w art. 221 </w:t>
      </w:r>
      <w:r w:rsidR="006F17AF" w:rsidRPr="00917642">
        <w:t>u</w:t>
      </w:r>
      <w:r w:rsidRPr="00917642">
        <w:t xml:space="preserve">stawy </w:t>
      </w:r>
      <w:proofErr w:type="spellStart"/>
      <w:r w:rsidRPr="00917642">
        <w:t>P</w:t>
      </w:r>
      <w:r w:rsidR="006F17AF" w:rsidRPr="00917642">
        <w:t>zp</w:t>
      </w:r>
      <w:proofErr w:type="spellEnd"/>
      <w:r w:rsidRPr="00917642">
        <w:t>.</w:t>
      </w:r>
    </w:p>
    <w:p w14:paraId="000000C6" w14:textId="734B84F4" w:rsidR="008D5F14" w:rsidRPr="00917642" w:rsidRDefault="001A27BA" w:rsidP="000B50F2">
      <w:pPr>
        <w:numPr>
          <w:ilvl w:val="0"/>
          <w:numId w:val="10"/>
        </w:numPr>
        <w:pBdr>
          <w:top w:val="nil"/>
          <w:left w:val="nil"/>
          <w:bottom w:val="nil"/>
          <w:right w:val="nil"/>
          <w:between w:val="nil"/>
        </w:pBdr>
        <w:spacing w:before="120" w:line="360" w:lineRule="auto"/>
        <w:ind w:left="567" w:hanging="567"/>
        <w:jc w:val="both"/>
      </w:pPr>
      <w:r w:rsidRPr="00917642">
        <w:t xml:space="preserve">Zamawiający informuje, że instrukcje korzystania z </w:t>
      </w:r>
      <w:hyperlink r:id="rId20">
        <w:r w:rsidRPr="00917642">
          <w:t>platformazakupowa.pl</w:t>
        </w:r>
      </w:hyperlink>
      <w:r w:rsidRPr="00917642">
        <w:t xml:space="preserve"> dotyczące </w:t>
      </w:r>
      <w:r w:rsidR="00F60E49" w:rsidRPr="00917642">
        <w:br/>
      </w:r>
      <w:r w:rsidRPr="00917642">
        <w:t xml:space="preserve">w szczególności logowania, składania wniosków o wyjaśnienie treści SWZ, składania ofert oraz innych czynności podejmowanych w niniejszym postępowaniu przy użyciu </w:t>
      </w:r>
      <w:hyperlink r:id="rId21">
        <w:r w:rsidRPr="00917642">
          <w:t>platformazakupowa.pl</w:t>
        </w:r>
      </w:hyperlink>
      <w:r w:rsidRPr="00917642">
        <w:t xml:space="preserve"> znajdują się w zakładce „Instrukcje dla Wykonawców" na stronie internetowej pod adresem: </w:t>
      </w:r>
      <w:hyperlink r:id="rId22">
        <w:r w:rsidRPr="00917642">
          <w:t>https://platformazakupowa.pl/strona/45-instrukcje</w:t>
        </w:r>
      </w:hyperlink>
    </w:p>
    <w:p w14:paraId="33387688" w14:textId="77777777" w:rsidR="00BC6FC6" w:rsidRPr="00917642" w:rsidRDefault="00BC6FC6" w:rsidP="000B50F2">
      <w:pPr>
        <w:pBdr>
          <w:top w:val="nil"/>
          <w:left w:val="nil"/>
          <w:bottom w:val="nil"/>
          <w:right w:val="nil"/>
          <w:between w:val="nil"/>
        </w:pBdr>
        <w:spacing w:before="120" w:line="360" w:lineRule="auto"/>
        <w:ind w:left="567"/>
        <w:jc w:val="both"/>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3C24BF6C" w14:textId="77777777" w:rsidTr="00BC6FC6">
        <w:tc>
          <w:tcPr>
            <w:tcW w:w="9188" w:type="dxa"/>
            <w:shd w:val="clear" w:color="auto" w:fill="F2F2F2" w:themeFill="background1" w:themeFillShade="F2"/>
          </w:tcPr>
          <w:p w14:paraId="6C6D6767" w14:textId="127343D2" w:rsidR="00BC6FC6" w:rsidRPr="00917642" w:rsidRDefault="00BC6FC6" w:rsidP="000B50F2">
            <w:pPr>
              <w:pStyle w:val="Nagwek2"/>
              <w:spacing w:before="120" w:after="0" w:line="360" w:lineRule="auto"/>
              <w:jc w:val="both"/>
              <w:rPr>
                <w:sz w:val="22"/>
                <w:szCs w:val="22"/>
              </w:rPr>
            </w:pPr>
            <w:bookmarkStart w:id="27" w:name="_Toc203555586"/>
            <w:r w:rsidRPr="00917642">
              <w:rPr>
                <w:b/>
                <w:bCs/>
                <w:sz w:val="22"/>
                <w:szCs w:val="22"/>
              </w:rPr>
              <w:t>Rozdział XI. Opis sposobu przygotowania oferty oraz dokumentów wymaganych przez Zamawiającego w SWZ</w:t>
            </w:r>
            <w:bookmarkEnd w:id="27"/>
          </w:p>
        </w:tc>
      </w:tr>
    </w:tbl>
    <w:p w14:paraId="000000C8" w14:textId="75DBB605" w:rsidR="008D5F14" w:rsidRPr="00917642" w:rsidRDefault="001A27BA" w:rsidP="000B50F2">
      <w:pPr>
        <w:numPr>
          <w:ilvl w:val="0"/>
          <w:numId w:val="19"/>
        </w:numPr>
        <w:spacing w:before="120" w:line="360" w:lineRule="auto"/>
        <w:ind w:left="426" w:hanging="426"/>
        <w:jc w:val="both"/>
        <w:rPr>
          <w:rFonts w:eastAsia="Calibri"/>
        </w:rPr>
      </w:pPr>
      <w:r w:rsidRPr="00917642">
        <w:t xml:space="preserve">Oferta, </w:t>
      </w:r>
      <w:r w:rsidR="009523A9" w:rsidRPr="00917642">
        <w:t>załączniki</w:t>
      </w:r>
      <w:r w:rsidRPr="00917642">
        <w:t xml:space="preserve">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sidRPr="00917642">
        <w:rPr>
          <w:b/>
        </w:rPr>
        <w:t xml:space="preserve">opcja rekomendowana </w:t>
      </w:r>
      <w:r w:rsidRPr="00917642">
        <w:t>przez</w:t>
      </w:r>
      <w:r w:rsidRPr="00917642">
        <w:rPr>
          <w:b/>
        </w:rPr>
        <w:t xml:space="preserve"> </w:t>
      </w:r>
      <w:hyperlink r:id="rId23">
        <w:r w:rsidR="00FD2099" w:rsidRPr="00917642">
          <w:t>platformazakupowa.pl</w:t>
        </w:r>
      </w:hyperlink>
      <w:r w:rsidRPr="00917642">
        <w:t xml:space="preserve">) oraz dodatkowo dla całego pakietu dokumentów w kroku 2 </w:t>
      </w:r>
      <w:r w:rsidRPr="00917642">
        <w:rPr>
          <w:b/>
        </w:rPr>
        <w:t xml:space="preserve">Formularza składania oferty lub wniosku </w:t>
      </w:r>
      <w:r w:rsidRPr="00917642">
        <w:t xml:space="preserve">(po kliknięciu </w:t>
      </w:r>
      <w:r w:rsidR="00FA0E6E" w:rsidRPr="00917642">
        <w:br/>
      </w:r>
      <w:r w:rsidRPr="00917642">
        <w:t xml:space="preserve">w przycisk </w:t>
      </w:r>
      <w:r w:rsidRPr="00917642">
        <w:rPr>
          <w:b/>
        </w:rPr>
        <w:t>Przejdź do podsumowania</w:t>
      </w:r>
      <w:r w:rsidRPr="00917642">
        <w:t>).</w:t>
      </w:r>
    </w:p>
    <w:p w14:paraId="000000C9" w14:textId="09DC7A32"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 xml:space="preserve">Poświadczenia za zgodność z oryginałem dokonuje odpowiednio Wykonawca, podmiot, na którego zdolnościach lub sytuacji polega Wykonawca, </w:t>
      </w:r>
      <w:r w:rsidR="003C70F3" w:rsidRPr="00917642">
        <w:t>W</w:t>
      </w:r>
      <w:r w:rsidRPr="00917642">
        <w:t xml:space="preserve">ykonawcy wspólnie ubiegający się o udzielenie zamówienia publicznego albo </w:t>
      </w:r>
      <w:r w:rsidR="00750239" w:rsidRPr="00917642">
        <w:t>P</w:t>
      </w:r>
      <w:r w:rsidRPr="00917642">
        <w:t>od</w:t>
      </w:r>
      <w:r w:rsidR="00750239" w:rsidRPr="00917642">
        <w:t>w</w:t>
      </w:r>
      <w:r w:rsidRPr="00917642">
        <w:t xml:space="preserve">ykonawca, w zakresie dokumentów, które każdego z nich dotyczą. Poprzez </w:t>
      </w:r>
      <w:r w:rsidRPr="00917642">
        <w:rPr>
          <w:b/>
          <w:bCs/>
        </w:rPr>
        <w:t xml:space="preserve">oryginał </w:t>
      </w:r>
      <w:r w:rsidRPr="00917642">
        <w:t xml:space="preserve">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00000CA" w14:textId="77777777"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Oferta powinna być:</w:t>
      </w:r>
    </w:p>
    <w:p w14:paraId="000000CB" w14:textId="77777777" w:rsidR="008D5F14" w:rsidRPr="00917642" w:rsidRDefault="001A27BA" w:rsidP="000B50F2">
      <w:pPr>
        <w:numPr>
          <w:ilvl w:val="1"/>
          <w:numId w:val="32"/>
        </w:numPr>
        <w:spacing w:before="120" w:line="360" w:lineRule="auto"/>
        <w:ind w:left="993" w:hanging="426"/>
        <w:jc w:val="both"/>
      </w:pPr>
      <w:r w:rsidRPr="00917642">
        <w:t>sporządzona na podstawie załączników niniejszej SWZ w języku polskim,</w:t>
      </w:r>
    </w:p>
    <w:p w14:paraId="000000CC" w14:textId="77777777" w:rsidR="008D5F14" w:rsidRPr="00917642" w:rsidRDefault="001A27BA" w:rsidP="000B50F2">
      <w:pPr>
        <w:numPr>
          <w:ilvl w:val="1"/>
          <w:numId w:val="32"/>
        </w:numPr>
        <w:spacing w:before="120" w:line="360" w:lineRule="auto"/>
        <w:ind w:left="993" w:hanging="426"/>
        <w:jc w:val="both"/>
      </w:pPr>
      <w:r w:rsidRPr="00917642">
        <w:t xml:space="preserve">złożona przy użyciu środków komunikacji elektronicznej tzn. za pośrednictwem </w:t>
      </w:r>
      <w:hyperlink r:id="rId24">
        <w:r w:rsidRPr="00917642">
          <w:t>platformazakupowa.pl</w:t>
        </w:r>
      </w:hyperlink>
      <w:r w:rsidRPr="00917642">
        <w:t>,</w:t>
      </w:r>
    </w:p>
    <w:p w14:paraId="000000CD" w14:textId="1970E449" w:rsidR="008D5F14" w:rsidRPr="00917642" w:rsidRDefault="001A27BA" w:rsidP="000B50F2">
      <w:pPr>
        <w:numPr>
          <w:ilvl w:val="1"/>
          <w:numId w:val="32"/>
        </w:numPr>
        <w:spacing w:before="120" w:line="360" w:lineRule="auto"/>
        <w:ind w:left="993" w:hanging="426"/>
        <w:jc w:val="both"/>
        <w:rPr>
          <w:rFonts w:eastAsia="Calibri"/>
        </w:rPr>
      </w:pPr>
      <w:r w:rsidRPr="00917642">
        <w:t xml:space="preserve">podpisana </w:t>
      </w:r>
      <w:r w:rsidRPr="00917642">
        <w:rPr>
          <w:b/>
        </w:rPr>
        <w:t>kwalifikowanym podpisem elektronicznym</w:t>
      </w:r>
      <w:r w:rsidRPr="00917642">
        <w:t xml:space="preserve"> lub </w:t>
      </w:r>
      <w:hyperlink r:id="rId25">
        <w:r w:rsidRPr="00917642">
          <w:rPr>
            <w:b/>
          </w:rPr>
          <w:t>podpisem zaufanym</w:t>
        </w:r>
      </w:hyperlink>
      <w:r w:rsidRPr="00917642">
        <w:t xml:space="preserve"> lub </w:t>
      </w:r>
      <w:hyperlink r:id="rId26">
        <w:r w:rsidRPr="00917642">
          <w:rPr>
            <w:b/>
          </w:rPr>
          <w:t>podpisem osobistym</w:t>
        </w:r>
      </w:hyperlink>
      <w:r w:rsidRPr="00917642">
        <w:t xml:space="preserve"> przez </w:t>
      </w:r>
      <w:r w:rsidR="00CC29CD" w:rsidRPr="00917642">
        <w:t xml:space="preserve">umocowaną </w:t>
      </w:r>
      <w:r w:rsidRPr="00917642">
        <w:t>osobę/osoby.</w:t>
      </w:r>
    </w:p>
    <w:p w14:paraId="5BE5F01F" w14:textId="0CFA3C3A" w:rsidR="0057626F" w:rsidRPr="00917642" w:rsidRDefault="0057626F" w:rsidP="000B50F2">
      <w:pPr>
        <w:spacing w:before="120" w:line="360" w:lineRule="auto"/>
        <w:ind w:left="426"/>
        <w:jc w:val="both"/>
        <w:rPr>
          <w:rFonts w:eastAsia="Calibri"/>
          <w:b/>
          <w:bCs/>
        </w:rPr>
      </w:pPr>
      <w:r w:rsidRPr="00917642">
        <w:rPr>
          <w:b/>
          <w:bCs/>
        </w:rPr>
        <w:t xml:space="preserve">Uwaga: </w:t>
      </w:r>
      <w:r w:rsidR="0038422E" w:rsidRPr="00917642">
        <w:rPr>
          <w:b/>
          <w:bCs/>
        </w:rPr>
        <w:t>Istotne informacje w zakresie podpisów zawiera Rozdział XXII Zalecenia Zamawiającego.</w:t>
      </w:r>
    </w:p>
    <w:p w14:paraId="000000CE" w14:textId="7463D0CE"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17642">
        <w:t>eIDAS</w:t>
      </w:r>
      <w:proofErr w:type="spellEnd"/>
      <w:r w:rsidRPr="00917642">
        <w:t xml:space="preserve">) (UE) nr 910/2014 </w:t>
      </w:r>
      <w:r w:rsidR="0038422E" w:rsidRPr="00917642">
        <w:t>–</w:t>
      </w:r>
      <w:r w:rsidRPr="00917642">
        <w:t xml:space="preserve"> od 1 lipca 2016 roku.</w:t>
      </w:r>
    </w:p>
    <w:p w14:paraId="000000CF" w14:textId="25B133BA"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 xml:space="preserve">W przypadku wykorzystania formatu podpisu </w:t>
      </w:r>
      <w:proofErr w:type="spellStart"/>
      <w:r w:rsidRPr="00917642">
        <w:t>XAdES</w:t>
      </w:r>
      <w:proofErr w:type="spellEnd"/>
      <w:r w:rsidRPr="00917642">
        <w:t xml:space="preserve"> zewnętrzny</w:t>
      </w:r>
      <w:r w:rsidR="00CC29CD" w:rsidRPr="00917642">
        <w:t>,</w:t>
      </w:r>
      <w:r w:rsidRPr="00917642">
        <w:t xml:space="preserve"> Zamawiający wymaga dołączenia odpowiedniej ilości plików tj. podpisywanych plików z danymi oraz plików </w:t>
      </w:r>
      <w:proofErr w:type="spellStart"/>
      <w:r w:rsidRPr="00917642">
        <w:t>XAdES</w:t>
      </w:r>
      <w:proofErr w:type="spellEnd"/>
      <w:r w:rsidRPr="00917642">
        <w:t>.</w:t>
      </w:r>
    </w:p>
    <w:p w14:paraId="000000D0" w14:textId="4455C6EF"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 xml:space="preserve">Zgodnie z art. </w:t>
      </w:r>
      <w:r w:rsidR="00AE06FD" w:rsidRPr="00917642">
        <w:t>1</w:t>
      </w:r>
      <w:r w:rsidRPr="00917642">
        <w:t xml:space="preserve">8 ust. 3 ustawy </w:t>
      </w:r>
      <w:proofErr w:type="spellStart"/>
      <w:r w:rsidRPr="00917642">
        <w:t>Pzp</w:t>
      </w:r>
      <w:proofErr w:type="spellEnd"/>
      <w:r w:rsidRPr="00917642">
        <w:t xml:space="preserve">, nie ujawnia się informacji stanowiących </w:t>
      </w:r>
      <w:r w:rsidRPr="00917642">
        <w:rPr>
          <w:b/>
          <w:bCs/>
        </w:rPr>
        <w:t xml:space="preserve">tajemnicę przedsiębiorstwa, </w:t>
      </w:r>
      <w:r w:rsidRPr="00917642">
        <w:t>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D1" w14:textId="77777777"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 xml:space="preserve">Wykonawca, za pośrednictwem </w:t>
      </w:r>
      <w:hyperlink r:id="rId27">
        <w:r w:rsidRPr="00917642">
          <w:t>platformazakupowa.pl</w:t>
        </w:r>
      </w:hyperlink>
      <w:r w:rsidRPr="00917642">
        <w:t xml:space="preserve"> może przed upływem terminu do składania ofert zmienić lub wycofać ofertę. Sposób dokonywania zmiany lub wycofania oferty zamieszczono w instrukcji zamieszczonej na stronie internetowej pod adresem:</w:t>
      </w:r>
    </w:p>
    <w:p w14:paraId="000000D2" w14:textId="77777777" w:rsidR="008D5F14" w:rsidRPr="00917642" w:rsidRDefault="001A27BA" w:rsidP="000B50F2">
      <w:pPr>
        <w:spacing w:before="120" w:line="360" w:lineRule="auto"/>
        <w:ind w:left="426"/>
        <w:jc w:val="both"/>
      </w:pPr>
      <w:hyperlink r:id="rId28">
        <w:r w:rsidRPr="00917642">
          <w:t>https://platformazakupowa.pl/strona/45-instrukcje</w:t>
        </w:r>
      </w:hyperlink>
    </w:p>
    <w:p w14:paraId="000000D3" w14:textId="0086A49C"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 xml:space="preserve">Każdy z Wykonawców może złożyć tylko jedną ofertę. Złożenie większej liczby ofert lub oferty zawierającej propozycje wariantowe </w:t>
      </w:r>
      <w:r w:rsidR="0057626F" w:rsidRPr="00917642">
        <w:t xml:space="preserve">spowoduje </w:t>
      </w:r>
      <w:r w:rsidRPr="00917642">
        <w:t>odrzuceni</w:t>
      </w:r>
      <w:r w:rsidR="0057626F" w:rsidRPr="00917642">
        <w:t>e ofert/y</w:t>
      </w:r>
      <w:r w:rsidRPr="00917642">
        <w:t>.</w:t>
      </w:r>
    </w:p>
    <w:p w14:paraId="000000D4" w14:textId="47A0542F"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Ceny oferty muszą zawierać wszystkie koszty, jakie musi ponieść Wykonawca, aby zrealizować zamówienie z najwyższą starannością.</w:t>
      </w:r>
    </w:p>
    <w:p w14:paraId="000000D5" w14:textId="2E9FCAA2"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 xml:space="preserve">Dokumenty i oświadczenia składane przez </w:t>
      </w:r>
      <w:r w:rsidR="0038422E" w:rsidRPr="00917642">
        <w:t>W</w:t>
      </w:r>
      <w:r w:rsidRPr="00917642">
        <w:t>ykonawcę powinny być w języku polskim, chyba</w:t>
      </w:r>
      <w:r w:rsidR="0045792C" w:rsidRPr="00917642">
        <w:t>,</w:t>
      </w:r>
      <w:r w:rsidRPr="00917642">
        <w:t xml:space="preserve"> że w SWZ dopuszczono inaczej. W przypadku załączenia dokumentów sporządzonych w innym języku niż dopuszczony, Wykonawca zobowiązany jest załączyć tłumaczenie na język polski.</w:t>
      </w:r>
    </w:p>
    <w:p w14:paraId="000000D6" w14:textId="4F2ECB22"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Zgodnie z definicją dokumentu elektronicznego z art.</w:t>
      </w:r>
      <w:r w:rsidR="00B35445" w:rsidRPr="00917642">
        <w:t xml:space="preserve"> </w:t>
      </w:r>
      <w:r w:rsidRPr="00917642">
        <w:t xml:space="preserve">3 </w:t>
      </w:r>
      <w:r w:rsidR="00DA6B27" w:rsidRPr="00917642">
        <w:t>pk</w:t>
      </w:r>
      <w:r w:rsidR="0057626F" w:rsidRPr="00917642">
        <w:t>t</w:t>
      </w:r>
      <w:r w:rsidRPr="00917642">
        <w:t xml:space="preserve"> 2 </w:t>
      </w:r>
      <w:r w:rsidR="00B92906" w:rsidRPr="00917642">
        <w:t>u</w:t>
      </w:r>
      <w:r w:rsidRPr="00917642">
        <w:t xml:space="preserve">stawy o informatyzacji działalności podmiotów realizujących zadania publiczne, opatrzenie pliku zawierającego skompresowane dane kwalifikowanym podpisem elektronicznym jest jednoznaczne </w:t>
      </w:r>
      <w:r w:rsidR="00563401" w:rsidRPr="00917642">
        <w:br/>
      </w:r>
      <w:r w:rsidRPr="00917642">
        <w:t xml:space="preserve">z podpisaniem oryginału dokumentu, z wyjątkiem kopii poświadczonych odpowiednio przez innego </w:t>
      </w:r>
      <w:r w:rsidR="0057626F" w:rsidRPr="00917642">
        <w:t>W</w:t>
      </w:r>
      <w:r w:rsidRPr="00917642">
        <w:t xml:space="preserve">ykonawcę ubiegającego się wspólnie z nim o udzielenie zamówienia, przez podmiot, na którego zdolnościach lub sytuacji polega Wykonawca, albo przez </w:t>
      </w:r>
      <w:r w:rsidR="00B35445" w:rsidRPr="00917642">
        <w:t>p</w:t>
      </w:r>
      <w:r w:rsidRPr="00917642">
        <w:t>odwykonawcę.</w:t>
      </w:r>
    </w:p>
    <w:p w14:paraId="000000D7" w14:textId="224AE968" w:rsidR="008D5F14" w:rsidRPr="00917642" w:rsidRDefault="001A27BA" w:rsidP="000B50F2">
      <w:pPr>
        <w:numPr>
          <w:ilvl w:val="0"/>
          <w:numId w:val="19"/>
        </w:numPr>
        <w:pBdr>
          <w:top w:val="nil"/>
          <w:left w:val="nil"/>
          <w:bottom w:val="nil"/>
          <w:right w:val="nil"/>
          <w:between w:val="nil"/>
        </w:pBdr>
        <w:spacing w:before="120" w:line="360" w:lineRule="auto"/>
        <w:ind w:left="426" w:hanging="426"/>
        <w:jc w:val="both"/>
      </w:pPr>
      <w:r w:rsidRPr="00917642">
        <w:t>Maksymalny rozmiar jednego pliku przesyłanego za pośrednictwem dedykowanych formularzy do: złożenia, zmiany, wycofania oferty wynosi 150 MB natomiast przy komunikacji wielkość pliku to maksymalnie 500 MB.</w:t>
      </w:r>
    </w:p>
    <w:p w14:paraId="2EE911ED" w14:textId="10E5FEC2" w:rsidR="00DB504D" w:rsidRPr="00917642" w:rsidRDefault="00DB504D" w:rsidP="000B50F2">
      <w:pPr>
        <w:numPr>
          <w:ilvl w:val="0"/>
          <w:numId w:val="19"/>
        </w:numPr>
        <w:pBdr>
          <w:top w:val="nil"/>
          <w:left w:val="nil"/>
          <w:bottom w:val="nil"/>
          <w:right w:val="nil"/>
          <w:between w:val="nil"/>
        </w:pBdr>
        <w:spacing w:before="120" w:line="360" w:lineRule="auto"/>
        <w:ind w:left="426" w:hanging="426"/>
        <w:jc w:val="both"/>
      </w:pPr>
      <w:r w:rsidRPr="00917642">
        <w:t>Pełnomocnictwo do złożenia oferty musi być złożone w oryginale</w:t>
      </w:r>
      <w:r w:rsidR="00BC3AE8" w:rsidRPr="00917642">
        <w:t>,</w:t>
      </w:r>
      <w:r w:rsidRPr="00917642">
        <w:t xml:space="preserve"> w takiej </w:t>
      </w:r>
      <w:r w:rsidR="00BC3AE8" w:rsidRPr="00917642">
        <w:t xml:space="preserve">samej </w:t>
      </w:r>
      <w:r w:rsidRPr="00917642">
        <w:t>formie jak składana oferta (w formie elektronicznej lub w postaci elektronicznej).</w:t>
      </w:r>
    </w:p>
    <w:p w14:paraId="672ACEFC" w14:textId="5291311C" w:rsidR="00DB504D" w:rsidRPr="00917642" w:rsidRDefault="00DB504D" w:rsidP="000B50F2">
      <w:pPr>
        <w:numPr>
          <w:ilvl w:val="0"/>
          <w:numId w:val="19"/>
        </w:numPr>
        <w:pBdr>
          <w:top w:val="nil"/>
          <w:left w:val="nil"/>
          <w:bottom w:val="nil"/>
          <w:right w:val="nil"/>
          <w:between w:val="nil"/>
        </w:pBdr>
        <w:spacing w:before="120" w:line="360" w:lineRule="auto"/>
        <w:ind w:left="426" w:hanging="426"/>
        <w:jc w:val="both"/>
      </w:pPr>
      <w:r w:rsidRPr="00917642">
        <w:t>Dopuszcza się także złożenie elektronicznej kopii (skanu) pełnomocnictwa sporządzonego uprzednio w formie pisemnej, w formie elektronicznego poświadczenia sporządzonego zgodnie z art. 97 §</w:t>
      </w:r>
      <w:r w:rsidR="00ED4677" w:rsidRPr="00917642">
        <w:t xml:space="preserve"> </w:t>
      </w:r>
      <w:r w:rsidRPr="00917642">
        <w:t>2 ustawy z dnia 14 lutego 1991 r. – Prawo o notariacie, które to poświadczenie notariusz opatruje kwalifikowanym podpisem elektronicznym, b</w:t>
      </w:r>
      <w:r w:rsidR="00BC3AE8" w:rsidRPr="00917642">
        <w:t>ą</w:t>
      </w:r>
      <w:r w:rsidRPr="00917642">
        <w:t xml:space="preserve">dź też poprzez opatrzenie skanu pełnomocnictwa sporządzonego uprzednio w formie pisemnej kwalifikowanym podpisem </w:t>
      </w:r>
      <w:r w:rsidR="00BC3AE8" w:rsidRPr="00917642">
        <w:t xml:space="preserve">lub podpisem </w:t>
      </w:r>
      <w:r w:rsidRPr="00917642">
        <w:t xml:space="preserve">zaufanym </w:t>
      </w:r>
      <w:r w:rsidR="00BC3AE8" w:rsidRPr="00917642">
        <w:t>lub podpisem osobistym mocodawcy. Elektroniczna kopia pełnomocnictwa nie może być potwierdzona (uwierzytelniona) przez umocowanego.</w:t>
      </w:r>
    </w:p>
    <w:p w14:paraId="34890F13" w14:textId="77777777" w:rsidR="00BC6FC6" w:rsidRPr="00917642" w:rsidRDefault="00BC6FC6" w:rsidP="000B50F2">
      <w:pPr>
        <w:pBdr>
          <w:top w:val="nil"/>
          <w:left w:val="nil"/>
          <w:bottom w:val="nil"/>
          <w:right w:val="nil"/>
          <w:between w:val="nil"/>
        </w:pBdr>
        <w:spacing w:before="120" w:line="360" w:lineRule="auto"/>
        <w:ind w:left="426"/>
      </w:pPr>
    </w:p>
    <w:tbl>
      <w:tblPr>
        <w:tblStyle w:val="Tabela-Siatka"/>
        <w:tblW w:w="0" w:type="auto"/>
        <w:shd w:val="clear" w:color="auto" w:fill="F2F2F2" w:themeFill="background1" w:themeFillShade="F2"/>
        <w:tblLook w:val="04A0" w:firstRow="1" w:lastRow="0" w:firstColumn="1" w:lastColumn="0" w:noHBand="0" w:noVBand="1"/>
      </w:tblPr>
      <w:tblGrid>
        <w:gridCol w:w="9183"/>
      </w:tblGrid>
      <w:tr w:rsidR="007F016C" w:rsidRPr="00917642" w14:paraId="03F30B4F" w14:textId="77777777" w:rsidTr="00BC6FC6">
        <w:tc>
          <w:tcPr>
            <w:tcW w:w="9183" w:type="dxa"/>
            <w:shd w:val="clear" w:color="auto" w:fill="F2F2F2" w:themeFill="background1" w:themeFillShade="F2"/>
          </w:tcPr>
          <w:p w14:paraId="55A05BEA" w14:textId="6BD81FD6" w:rsidR="00BC6FC6" w:rsidRPr="00917642" w:rsidRDefault="00BC6FC6" w:rsidP="000B50F2">
            <w:pPr>
              <w:pStyle w:val="Nagwek2"/>
              <w:spacing w:before="120" w:after="0" w:line="360" w:lineRule="auto"/>
              <w:rPr>
                <w:sz w:val="22"/>
                <w:szCs w:val="22"/>
                <w:highlight w:val="red"/>
              </w:rPr>
            </w:pPr>
            <w:bookmarkStart w:id="28" w:name="_Hlk141940669"/>
            <w:bookmarkStart w:id="29" w:name="_Toc203555587"/>
            <w:r w:rsidRPr="00917642">
              <w:rPr>
                <w:b/>
                <w:bCs/>
                <w:sz w:val="22"/>
                <w:szCs w:val="22"/>
              </w:rPr>
              <w:t>Rozdział XII. Sposób obliczania ceny oferty</w:t>
            </w:r>
            <w:bookmarkEnd w:id="29"/>
          </w:p>
        </w:tc>
      </w:tr>
    </w:tbl>
    <w:bookmarkEnd w:id="28"/>
    <w:p w14:paraId="287FB532" w14:textId="5AF57413" w:rsidR="000A5D88" w:rsidRPr="00917642" w:rsidRDefault="00F6640B" w:rsidP="00422835">
      <w:pPr>
        <w:pStyle w:val="Akapitzlist"/>
        <w:numPr>
          <w:ilvl w:val="3"/>
          <w:numId w:val="49"/>
        </w:numPr>
        <w:spacing w:before="120" w:after="120" w:line="360" w:lineRule="auto"/>
        <w:ind w:left="425" w:hanging="425"/>
        <w:contextualSpacing w:val="0"/>
        <w:jc w:val="both"/>
      </w:pPr>
      <w:r w:rsidRPr="00917642">
        <w:t xml:space="preserve">Wykonawca zobowiązany jest skalkulować cenę </w:t>
      </w:r>
      <w:r w:rsidR="000A5D88" w:rsidRPr="00917642">
        <w:rPr>
          <w:rFonts w:eastAsia="Arial"/>
          <w:lang w:val="pl-PL" w:eastAsia="pl-PL"/>
        </w:rPr>
        <w:t xml:space="preserve">za realizację przedmiotu zamówienia </w:t>
      </w:r>
      <w:r w:rsidR="001E4434" w:rsidRPr="00917642">
        <w:rPr>
          <w:rFonts w:eastAsia="Arial"/>
          <w:lang w:val="pl-PL" w:eastAsia="pl-PL"/>
        </w:rPr>
        <w:br/>
      </w:r>
      <w:r w:rsidR="000A5D88" w:rsidRPr="00917642">
        <w:rPr>
          <w:rFonts w:eastAsia="Arial"/>
          <w:lang w:val="pl-PL" w:eastAsia="pl-PL"/>
        </w:rPr>
        <w:t>w formularzu oferty zgodnie ze wzorem stanowiącym załącznik nr 2 do SWZ.</w:t>
      </w:r>
    </w:p>
    <w:p w14:paraId="6659C232" w14:textId="1D1E250A" w:rsidR="000A5D88" w:rsidRPr="00917642" w:rsidRDefault="000A5D88" w:rsidP="00422835">
      <w:pPr>
        <w:pStyle w:val="Akapitzlist"/>
        <w:numPr>
          <w:ilvl w:val="3"/>
          <w:numId w:val="49"/>
        </w:numPr>
        <w:spacing w:before="120" w:after="120" w:line="360" w:lineRule="auto"/>
        <w:ind w:left="425" w:hanging="425"/>
        <w:contextualSpacing w:val="0"/>
        <w:jc w:val="both"/>
      </w:pPr>
      <w:r w:rsidRPr="00917642">
        <w:rPr>
          <w:b/>
          <w:bCs/>
        </w:rPr>
        <w:t xml:space="preserve">Cena oferty powinna być wyrażona w złotych polskich (PLN) z dokładnością do dwóch miejsc po przecinku. </w:t>
      </w:r>
      <w:r w:rsidRPr="00917642">
        <w:rPr>
          <w:b/>
          <w:bCs/>
          <w:lang w:val="pl-PL"/>
        </w:rPr>
        <w:t>Cena oferty winna zawierać podatek VAT w stawce obowiązującej dla przedmiotu zamówienia na dzień składania ofert prawidłowo ustaloną przez Wykonawcę.</w:t>
      </w:r>
    </w:p>
    <w:p w14:paraId="12F02591" w14:textId="77777777" w:rsidR="00422835" w:rsidRPr="00422835" w:rsidRDefault="00422835" w:rsidP="00422835">
      <w:pPr>
        <w:pStyle w:val="Akapitzlist"/>
        <w:numPr>
          <w:ilvl w:val="3"/>
          <w:numId w:val="49"/>
        </w:numPr>
        <w:spacing w:before="120" w:after="120" w:line="360" w:lineRule="auto"/>
        <w:contextualSpacing w:val="0"/>
        <w:jc w:val="both"/>
      </w:pPr>
      <w:r w:rsidRPr="00422835">
        <w:t>Cena brutto oferty stanowi wynagrodzenie, które obejmuje wykonanie robót, wszystkie koszty oraz świadczenia niezbędne do realizacji przedmiotu niniejszego zamówienia wraz ze wszystkimi kosztami towarzyszącymi, z uwzględnieniem dokumentacji projektowych, Specyfikacji Technicznych Wykonania i Odbioru Robót Budowlanych, przedmiaru robót, opisu przedmiotu zamówienia oraz istotnymi postanowieniami projektu umowy.</w:t>
      </w:r>
    </w:p>
    <w:p w14:paraId="06E92F72" w14:textId="49F5E01F" w:rsidR="00CA34CF" w:rsidRPr="00917642" w:rsidRDefault="00103AF6" w:rsidP="00422835">
      <w:pPr>
        <w:pStyle w:val="Akapitzlist"/>
        <w:numPr>
          <w:ilvl w:val="3"/>
          <w:numId w:val="49"/>
        </w:numPr>
        <w:spacing w:before="120" w:after="120" w:line="360" w:lineRule="auto"/>
        <w:ind w:left="425" w:hanging="425"/>
        <w:contextualSpacing w:val="0"/>
        <w:jc w:val="both"/>
      </w:pPr>
      <w:r w:rsidRPr="00917642">
        <w:t xml:space="preserve">Cena oferty winna obejmować wszelkie nakłady celowe, uzasadnione oraz konieczne do prawidłowego i zupełnego wykonania przedmiotu zamówienia, w szczególności </w:t>
      </w:r>
      <w:r w:rsidRPr="00917642">
        <w:br/>
        <w:t xml:space="preserve">w wymaganym przez Zamawiającego zakresie i terminie oraz z wymaganą przez Zamawiającego jakością. Cena oferty winna obejmować jednocześnie koszty wszystkich następujących po sobie faz operacyjnych, niezbędnych dla zapewnienia zgodności wykonania prac z podstawą obliczenia ceny, a także aktualną wiedzą techniczną i sztuką budowlaną. </w:t>
      </w:r>
    </w:p>
    <w:p w14:paraId="38337AD1" w14:textId="3ACDD78B" w:rsidR="00CA34CF" w:rsidRPr="00917642" w:rsidRDefault="00CA34CF" w:rsidP="00422835">
      <w:pPr>
        <w:pStyle w:val="Akapitzlist"/>
        <w:numPr>
          <w:ilvl w:val="3"/>
          <w:numId w:val="49"/>
        </w:numPr>
        <w:spacing w:before="120" w:after="120" w:line="360" w:lineRule="auto"/>
        <w:ind w:left="425" w:hanging="425"/>
        <w:contextualSpacing w:val="0"/>
        <w:jc w:val="both"/>
      </w:pPr>
      <w:r w:rsidRPr="00917642">
        <w:t xml:space="preserve">Wykonawca zobowiązany jest do wyceny robót budowlanych stanowiących przedmiot niniejszego zamówienia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w:t>
      </w:r>
      <w:r w:rsidRPr="00917642">
        <w:br/>
        <w:t>z art. 10 ustawy z 7 lipca 1994 r. Prawo budowlane.</w:t>
      </w:r>
    </w:p>
    <w:p w14:paraId="3F8C1B3A" w14:textId="59A5CF19" w:rsidR="000A5D88" w:rsidRPr="00917642" w:rsidRDefault="000A5D88" w:rsidP="00422835">
      <w:pPr>
        <w:numPr>
          <w:ilvl w:val="0"/>
          <w:numId w:val="52"/>
        </w:numPr>
        <w:spacing w:before="120" w:after="120" w:line="360" w:lineRule="auto"/>
        <w:ind w:left="426" w:hanging="426"/>
        <w:jc w:val="both"/>
      </w:pPr>
      <w:r w:rsidRPr="00917642">
        <w:rPr>
          <w:lang w:val="pl-PL"/>
        </w:rPr>
        <w:t xml:space="preserve">Wynagrodzenie ofertowe jest niezmienne w toku realizacji umowy w sprawie przedmiotowego zamówienia, z wyjątkiem sytuacji przewidzianych w projekcie umowy oraz ustawowej zmiany podatku VAT w toku realizacji umowy w sprawie niniejszego zamówienia. </w:t>
      </w:r>
    </w:p>
    <w:p w14:paraId="6C9D18F1" w14:textId="77777777" w:rsidR="00422835" w:rsidRPr="003D7D4F" w:rsidRDefault="00422835" w:rsidP="00422835">
      <w:pPr>
        <w:numPr>
          <w:ilvl w:val="0"/>
          <w:numId w:val="52"/>
        </w:numPr>
        <w:spacing w:before="120" w:after="120" w:line="360" w:lineRule="auto"/>
        <w:ind w:left="426" w:hanging="426"/>
        <w:jc w:val="both"/>
      </w:pPr>
      <w:r w:rsidRPr="003D7D4F">
        <w:rPr>
          <w:lang w:val="pl-PL"/>
        </w:rPr>
        <w:t>Przy ustalaniu ceny oferty Wykonawca winien uwzględnić również warunki wykonywania robót oraz postanowienia wzoru umowy, które mogą mieć wpływ na kalkulację ceny.</w:t>
      </w:r>
    </w:p>
    <w:p w14:paraId="1B333691" w14:textId="77777777" w:rsidR="000A5D88" w:rsidRPr="00917642" w:rsidRDefault="000A5D88" w:rsidP="00422835">
      <w:pPr>
        <w:numPr>
          <w:ilvl w:val="0"/>
          <w:numId w:val="52"/>
        </w:numPr>
        <w:spacing w:before="120" w:after="120" w:line="360" w:lineRule="auto"/>
        <w:ind w:left="425" w:hanging="425"/>
        <w:jc w:val="both"/>
      </w:pPr>
      <w:r w:rsidRPr="00917642">
        <w:t>Zamawiający nie przewiduje rozliczeń w walucie obcej.</w:t>
      </w:r>
    </w:p>
    <w:p w14:paraId="16C10975" w14:textId="77777777" w:rsidR="000A5D88" w:rsidRPr="00917642" w:rsidRDefault="000A5D88" w:rsidP="00422835">
      <w:pPr>
        <w:numPr>
          <w:ilvl w:val="0"/>
          <w:numId w:val="52"/>
        </w:numPr>
        <w:spacing w:before="120" w:after="120" w:line="360" w:lineRule="auto"/>
        <w:ind w:left="425" w:hanging="425"/>
        <w:jc w:val="both"/>
      </w:pPr>
      <w:r w:rsidRPr="00917642">
        <w:t>Wyliczona cena oferty brutto będzie służyć do porównania złożonych ofert i do rozliczenia w trakcie realizacji zamówienia.</w:t>
      </w:r>
    </w:p>
    <w:p w14:paraId="06948A80" w14:textId="77777777" w:rsidR="000A5D88" w:rsidRPr="00917642" w:rsidRDefault="000A5D88" w:rsidP="00422835">
      <w:pPr>
        <w:numPr>
          <w:ilvl w:val="0"/>
          <w:numId w:val="52"/>
        </w:numPr>
        <w:spacing w:before="120" w:after="120" w:line="360" w:lineRule="auto"/>
        <w:ind w:left="425" w:hanging="425"/>
        <w:jc w:val="both"/>
        <w:rPr>
          <w:b/>
          <w:bCs/>
        </w:rPr>
      </w:pPr>
      <w:r w:rsidRPr="00917642">
        <w:t>Wzór formularza oferty został opracowany przy założeniu, iż wybór oferty nie będzie prowadzić do powstania u Zamawiającego obowiązku podatkowego w zakresie podatku VAT (odwrotne obciążenie). W przypadku, gdy Wykonawca zobowiązany jest złożyć oświadczenie o powstaniu u Zamawiającego obowiązku podatkowego, to winien zawrzeć taką informację w</w:t>
      </w:r>
      <w:r w:rsidRPr="00917642">
        <w:rPr>
          <w:b/>
          <w:bCs/>
        </w:rPr>
        <w:t xml:space="preserve"> formularzu oferty sporządzonym wg załącznika nr 2 do SWZ.</w:t>
      </w:r>
    </w:p>
    <w:p w14:paraId="05887DFB" w14:textId="77777777" w:rsidR="00F6640B" w:rsidRPr="00917642" w:rsidRDefault="00F6640B" w:rsidP="00422835">
      <w:pPr>
        <w:pStyle w:val="Akapitzlist"/>
        <w:numPr>
          <w:ilvl w:val="0"/>
          <w:numId w:val="53"/>
        </w:numPr>
        <w:spacing w:before="120" w:after="120" w:line="360" w:lineRule="auto"/>
        <w:ind w:left="426" w:hanging="426"/>
        <w:contextualSpacing w:val="0"/>
        <w:jc w:val="both"/>
      </w:pPr>
      <w:r w:rsidRPr="00917642">
        <w:t xml:space="preserve">Wykonawca, składając ofertę, jest zobowiązany poinformować Zamawiającego, czy wybór oferty będzie prowadzić do powstania u Zamawiającego obowiązku podatkowego, wskazując: </w:t>
      </w:r>
    </w:p>
    <w:p w14:paraId="6055ABDF" w14:textId="77777777" w:rsidR="00F6640B" w:rsidRPr="00917642" w:rsidRDefault="00F6640B" w:rsidP="00422835">
      <w:pPr>
        <w:pStyle w:val="Akapitzlist"/>
        <w:numPr>
          <w:ilvl w:val="0"/>
          <w:numId w:val="50"/>
        </w:numPr>
        <w:spacing w:before="120" w:after="120" w:line="360" w:lineRule="auto"/>
        <w:ind w:left="993" w:hanging="426"/>
        <w:contextualSpacing w:val="0"/>
        <w:jc w:val="both"/>
      </w:pPr>
      <w:r w:rsidRPr="00917642">
        <w:t xml:space="preserve">nazwę (rodzaj) towaru lub usługi, których dostawa lub świadczenie będzie prowadzić do jego powstania, </w:t>
      </w:r>
    </w:p>
    <w:p w14:paraId="51AF71DD" w14:textId="77777777" w:rsidR="00F6640B" w:rsidRPr="00917642" w:rsidRDefault="00F6640B" w:rsidP="00422835">
      <w:pPr>
        <w:pStyle w:val="Akapitzlist"/>
        <w:numPr>
          <w:ilvl w:val="0"/>
          <w:numId w:val="50"/>
        </w:numPr>
        <w:spacing w:before="120" w:after="120" w:line="360" w:lineRule="auto"/>
        <w:ind w:left="993" w:hanging="426"/>
        <w:contextualSpacing w:val="0"/>
        <w:jc w:val="both"/>
      </w:pPr>
      <w:r w:rsidRPr="00917642">
        <w:t>wartość towaru lub usługi objętego obowiązkiem podatkowym Zamawiającego bez kwoty podatku;</w:t>
      </w:r>
    </w:p>
    <w:p w14:paraId="52AFFBAF" w14:textId="77777777" w:rsidR="00F6640B" w:rsidRPr="00917642" w:rsidRDefault="00F6640B" w:rsidP="00422835">
      <w:pPr>
        <w:pStyle w:val="Akapitzlist"/>
        <w:numPr>
          <w:ilvl w:val="0"/>
          <w:numId w:val="50"/>
        </w:numPr>
        <w:spacing w:before="120" w:after="120" w:line="360" w:lineRule="auto"/>
        <w:ind w:left="993" w:hanging="426"/>
        <w:contextualSpacing w:val="0"/>
        <w:jc w:val="both"/>
      </w:pPr>
      <w:r w:rsidRPr="00917642">
        <w:t>stawkę podatku od towarów i usług, która zgodnie z wiedzą Wykonawcy będzie miała zastosowanie.</w:t>
      </w:r>
    </w:p>
    <w:p w14:paraId="44573E98" w14:textId="239208FE" w:rsidR="00F6640B" w:rsidRPr="00917642" w:rsidRDefault="00F6640B" w:rsidP="00422835">
      <w:pPr>
        <w:pStyle w:val="Akapitzlist"/>
        <w:spacing w:before="120" w:after="120" w:line="360" w:lineRule="auto"/>
        <w:ind w:left="426"/>
        <w:contextualSpacing w:val="0"/>
        <w:jc w:val="both"/>
      </w:pPr>
      <w:r w:rsidRPr="00917642">
        <w:t xml:space="preserve">Wzór oświadczenia został wskazany </w:t>
      </w:r>
      <w:r w:rsidR="008535C0" w:rsidRPr="00917642">
        <w:t>w pkt</w:t>
      </w:r>
      <w:r w:rsidR="009346ED" w:rsidRPr="00917642">
        <w:t xml:space="preserve"> II </w:t>
      </w:r>
      <w:proofErr w:type="spellStart"/>
      <w:r w:rsidR="009346ED" w:rsidRPr="00917642">
        <w:t>ppkt</w:t>
      </w:r>
      <w:proofErr w:type="spellEnd"/>
      <w:r w:rsidR="009346ED" w:rsidRPr="00917642">
        <w:t xml:space="preserve"> 1</w:t>
      </w:r>
      <w:r w:rsidR="005B5FB1">
        <w:t>2</w:t>
      </w:r>
      <w:r w:rsidR="008535C0" w:rsidRPr="00917642">
        <w:t xml:space="preserve"> </w:t>
      </w:r>
      <w:r w:rsidRPr="00917642">
        <w:t>formularz</w:t>
      </w:r>
      <w:r w:rsidR="00854E15" w:rsidRPr="00917642">
        <w:t>a</w:t>
      </w:r>
      <w:r w:rsidRPr="00917642">
        <w:t xml:space="preserve"> oferty stanowiącym załącznik</w:t>
      </w:r>
      <w:r w:rsidR="001134A9" w:rsidRPr="00917642">
        <w:t xml:space="preserve"> nr 2</w:t>
      </w:r>
      <w:r w:rsidRPr="00917642">
        <w:t xml:space="preserve"> do SWZ. </w:t>
      </w:r>
    </w:p>
    <w:p w14:paraId="1F3BCE7A" w14:textId="77777777" w:rsidR="00CA34CF" w:rsidRPr="00917642" w:rsidRDefault="00CA34CF" w:rsidP="000B50F2">
      <w:pPr>
        <w:pStyle w:val="Akapitzlist"/>
        <w:spacing w:before="120" w:after="0" w:line="360" w:lineRule="auto"/>
        <w:ind w:left="426"/>
        <w:contextualSpacing w:val="0"/>
        <w:jc w:val="both"/>
      </w:pPr>
    </w:p>
    <w:tbl>
      <w:tblPr>
        <w:tblStyle w:val="Tabela-Siatka"/>
        <w:tblW w:w="0" w:type="auto"/>
        <w:shd w:val="clear" w:color="auto" w:fill="F2F2F2" w:themeFill="background1" w:themeFillShade="F2"/>
        <w:tblLook w:val="04A0" w:firstRow="1" w:lastRow="0" w:firstColumn="1" w:lastColumn="0" w:noHBand="0" w:noVBand="1"/>
      </w:tblPr>
      <w:tblGrid>
        <w:gridCol w:w="9183"/>
      </w:tblGrid>
      <w:tr w:rsidR="007F016C" w:rsidRPr="00917642" w14:paraId="5EB79672" w14:textId="77777777" w:rsidTr="00EF7CD8">
        <w:tc>
          <w:tcPr>
            <w:tcW w:w="9183" w:type="dxa"/>
            <w:shd w:val="clear" w:color="auto" w:fill="F2F2F2" w:themeFill="background1" w:themeFillShade="F2"/>
          </w:tcPr>
          <w:p w14:paraId="0ECCB7E5" w14:textId="78A5D903" w:rsidR="00B54C97" w:rsidRPr="00917642" w:rsidRDefault="00B54C97" w:rsidP="00B54C97">
            <w:pPr>
              <w:pStyle w:val="Nagwek1"/>
              <w:spacing w:before="120"/>
              <w:rPr>
                <w:sz w:val="22"/>
                <w:szCs w:val="22"/>
              </w:rPr>
            </w:pPr>
            <w:bookmarkStart w:id="30" w:name="_Toc203555588"/>
            <w:r w:rsidRPr="00917642">
              <w:rPr>
                <w:b/>
                <w:bCs/>
                <w:sz w:val="22"/>
                <w:szCs w:val="22"/>
              </w:rPr>
              <w:t>Rozdział XIII.</w:t>
            </w:r>
            <w:r w:rsidRPr="00917642">
              <w:rPr>
                <w:sz w:val="22"/>
                <w:szCs w:val="22"/>
              </w:rPr>
              <w:t xml:space="preserve"> </w:t>
            </w:r>
            <w:r w:rsidRPr="00917642">
              <w:rPr>
                <w:b/>
                <w:bCs/>
                <w:sz w:val="22"/>
                <w:szCs w:val="22"/>
              </w:rPr>
              <w:t>Wymagania dotyczące wadium</w:t>
            </w:r>
            <w:bookmarkEnd w:id="30"/>
          </w:p>
        </w:tc>
      </w:tr>
    </w:tbl>
    <w:p w14:paraId="03E3526C" w14:textId="77777777" w:rsidR="00422835" w:rsidRPr="00D00E1A" w:rsidRDefault="00422835" w:rsidP="00422835">
      <w:pPr>
        <w:pStyle w:val="Akapitzlist"/>
        <w:numPr>
          <w:ilvl w:val="1"/>
          <w:numId w:val="63"/>
        </w:numPr>
        <w:spacing w:before="120" w:after="120" w:line="240" w:lineRule="auto"/>
        <w:ind w:left="284" w:hanging="284"/>
        <w:contextualSpacing w:val="0"/>
        <w:rPr>
          <w:b/>
          <w:bCs/>
          <w:i/>
          <w:iCs/>
        </w:rPr>
      </w:pPr>
      <w:r w:rsidRPr="0046182C">
        <w:rPr>
          <w:b/>
          <w:bCs/>
        </w:rPr>
        <w:t>Zamawiający nie żąda wniesienia wadium.</w:t>
      </w:r>
    </w:p>
    <w:p w14:paraId="701B0D9F" w14:textId="77777777" w:rsidR="00B54C97" w:rsidRPr="00917642" w:rsidRDefault="00B54C97" w:rsidP="000B50F2">
      <w:pPr>
        <w:pStyle w:val="Akapitzlist"/>
        <w:spacing w:before="120" w:after="0" w:line="360" w:lineRule="auto"/>
        <w:ind w:left="426"/>
        <w:contextualSpacing w:val="0"/>
        <w:jc w:val="both"/>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21376D" w14:paraId="5B2EC060" w14:textId="77777777" w:rsidTr="00BC6FC6">
        <w:tc>
          <w:tcPr>
            <w:tcW w:w="9188" w:type="dxa"/>
            <w:shd w:val="clear" w:color="auto" w:fill="F2F2F2" w:themeFill="background1" w:themeFillShade="F2"/>
          </w:tcPr>
          <w:p w14:paraId="5789C3F0" w14:textId="51E3F105" w:rsidR="00BC6FC6" w:rsidRPr="0021376D" w:rsidRDefault="00BC6FC6" w:rsidP="000B50F2">
            <w:pPr>
              <w:pStyle w:val="Nagwek2"/>
              <w:spacing w:before="120" w:after="0" w:line="360" w:lineRule="auto"/>
              <w:rPr>
                <w:i/>
                <w:iCs/>
                <w:sz w:val="22"/>
                <w:szCs w:val="22"/>
              </w:rPr>
            </w:pPr>
            <w:bookmarkStart w:id="31" w:name="_Toc203555589"/>
            <w:r w:rsidRPr="0021376D">
              <w:rPr>
                <w:b/>
                <w:bCs/>
                <w:sz w:val="22"/>
                <w:szCs w:val="22"/>
              </w:rPr>
              <w:t>Rozdział XI</w:t>
            </w:r>
            <w:r w:rsidR="00227551" w:rsidRPr="0021376D">
              <w:rPr>
                <w:b/>
                <w:bCs/>
                <w:sz w:val="22"/>
                <w:szCs w:val="22"/>
              </w:rPr>
              <w:t>V</w:t>
            </w:r>
            <w:r w:rsidRPr="0021376D">
              <w:rPr>
                <w:b/>
                <w:bCs/>
                <w:sz w:val="22"/>
                <w:szCs w:val="22"/>
              </w:rPr>
              <w:t>. Termin związania ofertą</w:t>
            </w:r>
            <w:bookmarkEnd w:id="31"/>
          </w:p>
        </w:tc>
      </w:tr>
    </w:tbl>
    <w:p w14:paraId="1A308235" w14:textId="140AA184" w:rsidR="0059745E" w:rsidRPr="0021376D" w:rsidRDefault="0059745E" w:rsidP="000B50F2">
      <w:pPr>
        <w:pStyle w:val="Akapitzlist"/>
        <w:numPr>
          <w:ilvl w:val="0"/>
          <w:numId w:val="20"/>
        </w:numPr>
        <w:spacing w:before="120" w:after="0" w:line="360" w:lineRule="auto"/>
        <w:contextualSpacing w:val="0"/>
        <w:jc w:val="both"/>
        <w:rPr>
          <w:rFonts w:eastAsia="Arial"/>
          <w:b/>
          <w:bCs/>
          <w:lang w:eastAsia="pl-PL"/>
        </w:rPr>
      </w:pPr>
      <w:r w:rsidRPr="0021376D">
        <w:rPr>
          <w:rFonts w:eastAsia="Arial"/>
          <w:b/>
          <w:bCs/>
          <w:lang w:eastAsia="pl-PL"/>
        </w:rPr>
        <w:t xml:space="preserve">Wykonawca będzie związany ofertą przez okres 30 dni, tj. do dnia </w:t>
      </w:r>
      <w:r w:rsidR="00C93B6C">
        <w:rPr>
          <w:rFonts w:eastAsia="Arial"/>
          <w:b/>
          <w:bCs/>
          <w:lang w:eastAsia="pl-PL"/>
        </w:rPr>
        <w:t>29.08.</w:t>
      </w:r>
      <w:r w:rsidR="00422835">
        <w:rPr>
          <w:rFonts w:eastAsia="Arial"/>
          <w:b/>
          <w:bCs/>
          <w:lang w:eastAsia="pl-PL"/>
        </w:rPr>
        <w:t>2025</w:t>
      </w:r>
      <w:r w:rsidRPr="0021376D">
        <w:rPr>
          <w:rFonts w:eastAsia="Arial"/>
          <w:b/>
          <w:bCs/>
          <w:lang w:eastAsia="pl-PL"/>
        </w:rPr>
        <w:t xml:space="preserve"> r., który liczony jest od dnia upływu terminu składania ofert.</w:t>
      </w:r>
    </w:p>
    <w:p w14:paraId="000000FB" w14:textId="199C4E6B" w:rsidR="008D5F14" w:rsidRPr="0021376D" w:rsidRDefault="001A27BA" w:rsidP="000B50F2">
      <w:pPr>
        <w:pStyle w:val="Akapitzlist"/>
        <w:numPr>
          <w:ilvl w:val="0"/>
          <w:numId w:val="20"/>
        </w:numPr>
        <w:spacing w:before="120" w:after="0" w:line="360" w:lineRule="auto"/>
        <w:contextualSpacing w:val="0"/>
        <w:jc w:val="both"/>
        <w:rPr>
          <w:rFonts w:eastAsia="Arial"/>
          <w:lang w:eastAsia="pl-PL"/>
        </w:rPr>
      </w:pPr>
      <w:r w:rsidRPr="0021376D">
        <w:t xml:space="preserve">W przypadku gdy wybór najkorzystniejszej oferty nie nastąpi przed upływem terminu związania ofertą wskazanego w </w:t>
      </w:r>
      <w:r w:rsidR="0069599B" w:rsidRPr="0021376D">
        <w:t>pkt</w:t>
      </w:r>
      <w:r w:rsidRPr="0021376D">
        <w:t xml:space="preserve"> 1, Zamawiający przed upływem terminu związania ofertą zwraca się jednokrotnie do Wykonawców o wyrażenie zgody na przedłużenie tego terminu o wskazywany przez niego okres, nie dłuższy niż 30 dni. Przedłużenie terminu związania ofertą wymaga złożenia przez </w:t>
      </w:r>
      <w:r w:rsidR="00661141" w:rsidRPr="0021376D">
        <w:t>W</w:t>
      </w:r>
      <w:r w:rsidRPr="0021376D">
        <w:t xml:space="preserve">ykonawcę pisemnego oświadczenia </w:t>
      </w:r>
      <w:r w:rsidR="00321E9D" w:rsidRPr="0021376D">
        <w:br/>
      </w:r>
      <w:r w:rsidRPr="0021376D">
        <w:t>o wyrażeniu zgody na przedłużenie terminu związania ofertą.</w:t>
      </w:r>
    </w:p>
    <w:p w14:paraId="702C6E36" w14:textId="672DA9D2" w:rsidR="00661141" w:rsidRPr="0021376D" w:rsidRDefault="00661141" w:rsidP="002F094D">
      <w:pPr>
        <w:numPr>
          <w:ilvl w:val="0"/>
          <w:numId w:val="20"/>
        </w:numPr>
        <w:spacing w:before="120" w:after="120" w:line="360" w:lineRule="auto"/>
        <w:jc w:val="both"/>
        <w:rPr>
          <w:b/>
          <w:bCs/>
        </w:rPr>
      </w:pPr>
      <w:r w:rsidRPr="0021376D">
        <w:t>Odmowa wyrażenia zgody na przedłużenie</w:t>
      </w:r>
      <w:r w:rsidRPr="00917642">
        <w:t xml:space="preserve"> terminu związania ofertą powoduje odrzucenie oferty na podstawie art. 226 ust. 1 pkt 12 ustawy </w:t>
      </w:r>
      <w:proofErr w:type="spellStart"/>
      <w:r w:rsidRPr="00917642">
        <w:t>Pzp</w:t>
      </w:r>
      <w:proofErr w:type="spellEnd"/>
      <w:r w:rsidRPr="00917642">
        <w:t>.</w:t>
      </w:r>
    </w:p>
    <w:p w14:paraId="5DD8D88B" w14:textId="77777777" w:rsidR="00BC6FC6" w:rsidRPr="00917642" w:rsidRDefault="00BC6FC6" w:rsidP="000B50F2">
      <w:pPr>
        <w:spacing w:before="120" w:line="360" w:lineRule="auto"/>
        <w:ind w:left="363"/>
        <w:rPr>
          <w:b/>
          <w:bCs/>
        </w:rPr>
      </w:pPr>
    </w:p>
    <w:tbl>
      <w:tblPr>
        <w:tblStyle w:val="Tabela-Siatka"/>
        <w:tblW w:w="0" w:type="auto"/>
        <w:shd w:val="clear" w:color="auto" w:fill="F2F2F2" w:themeFill="background1" w:themeFillShade="F2"/>
        <w:tblLook w:val="04A0" w:firstRow="1" w:lastRow="0" w:firstColumn="1" w:lastColumn="0" w:noHBand="0" w:noVBand="1"/>
      </w:tblPr>
      <w:tblGrid>
        <w:gridCol w:w="9183"/>
      </w:tblGrid>
      <w:tr w:rsidR="007F016C" w:rsidRPr="00917642" w14:paraId="3A70C57D" w14:textId="77777777" w:rsidTr="00BC6FC6">
        <w:tc>
          <w:tcPr>
            <w:tcW w:w="9183" w:type="dxa"/>
            <w:shd w:val="clear" w:color="auto" w:fill="F2F2F2" w:themeFill="background1" w:themeFillShade="F2"/>
          </w:tcPr>
          <w:p w14:paraId="2DC35A6D" w14:textId="30A23E42" w:rsidR="00BC6FC6" w:rsidRPr="00917642" w:rsidRDefault="00BC6FC6" w:rsidP="000B50F2">
            <w:pPr>
              <w:pStyle w:val="Nagwek2"/>
              <w:spacing w:before="120" w:after="0" w:line="360" w:lineRule="auto"/>
              <w:rPr>
                <w:b/>
                <w:bCs/>
                <w:sz w:val="22"/>
                <w:szCs w:val="22"/>
              </w:rPr>
            </w:pPr>
            <w:bookmarkStart w:id="32" w:name="_Toc203555590"/>
            <w:r w:rsidRPr="00917642">
              <w:rPr>
                <w:b/>
                <w:bCs/>
                <w:sz w:val="22"/>
                <w:szCs w:val="22"/>
              </w:rPr>
              <w:t xml:space="preserve">Rozdział XV. </w:t>
            </w:r>
            <w:r w:rsidRPr="007A7A8E">
              <w:rPr>
                <w:b/>
                <w:bCs/>
                <w:sz w:val="22"/>
                <w:szCs w:val="22"/>
              </w:rPr>
              <w:t>Miejsce i termin składania ofert</w:t>
            </w:r>
            <w:bookmarkEnd w:id="32"/>
          </w:p>
        </w:tc>
      </w:tr>
    </w:tbl>
    <w:p w14:paraId="000000FE" w14:textId="35FDFF78" w:rsidR="008D5F14" w:rsidRPr="00422835" w:rsidRDefault="001A27BA" w:rsidP="000B50F2">
      <w:pPr>
        <w:numPr>
          <w:ilvl w:val="0"/>
          <w:numId w:val="15"/>
        </w:numPr>
        <w:spacing w:before="120" w:line="360" w:lineRule="auto"/>
        <w:ind w:left="425" w:hanging="425"/>
        <w:jc w:val="both"/>
        <w:rPr>
          <w:b/>
          <w:bCs/>
        </w:rPr>
      </w:pPr>
      <w:r w:rsidRPr="00422835">
        <w:rPr>
          <w:b/>
          <w:bCs/>
        </w:rPr>
        <w:t xml:space="preserve">Ofertę wraz z wymaganymi dokumentami należy </w:t>
      </w:r>
      <w:r w:rsidR="009E32C1" w:rsidRPr="00422835">
        <w:rPr>
          <w:b/>
          <w:bCs/>
        </w:rPr>
        <w:t>złożyć</w:t>
      </w:r>
      <w:r w:rsidRPr="00422835">
        <w:rPr>
          <w:b/>
          <w:bCs/>
        </w:rPr>
        <w:t xml:space="preserve"> na </w:t>
      </w:r>
      <w:hyperlink r:id="rId29">
        <w:r w:rsidRPr="00422835">
          <w:rPr>
            <w:b/>
            <w:bCs/>
          </w:rPr>
          <w:t>platformazakupowa.pl</w:t>
        </w:r>
      </w:hyperlink>
      <w:r w:rsidRPr="00422835">
        <w:rPr>
          <w:b/>
          <w:bCs/>
        </w:rPr>
        <w:t xml:space="preserve"> pod adresem: </w:t>
      </w:r>
      <w:hyperlink r:id="rId30" w:history="1">
        <w:r w:rsidR="00422835" w:rsidRPr="00422835">
          <w:rPr>
            <w:rStyle w:val="Hipercze"/>
            <w:b/>
            <w:bCs/>
          </w:rPr>
          <w:t>https://platformazakupowa.pl/transakcja/1143317</w:t>
        </w:r>
      </w:hyperlink>
      <w:r w:rsidR="00422835" w:rsidRPr="00422835">
        <w:rPr>
          <w:b/>
          <w:bCs/>
        </w:rPr>
        <w:t xml:space="preserve"> </w:t>
      </w:r>
      <w:r w:rsidRPr="00422835">
        <w:rPr>
          <w:b/>
          <w:bCs/>
        </w:rPr>
        <w:t xml:space="preserve">w myśl </w:t>
      </w:r>
      <w:r w:rsidR="00EC2562" w:rsidRPr="00422835">
        <w:rPr>
          <w:b/>
          <w:bCs/>
        </w:rPr>
        <w:t>u</w:t>
      </w:r>
      <w:r w:rsidRPr="00422835">
        <w:rPr>
          <w:b/>
          <w:bCs/>
        </w:rPr>
        <w:t xml:space="preserve">stawy </w:t>
      </w:r>
      <w:proofErr w:type="spellStart"/>
      <w:r w:rsidRPr="00422835">
        <w:rPr>
          <w:b/>
          <w:bCs/>
        </w:rPr>
        <w:t>P</w:t>
      </w:r>
      <w:r w:rsidR="00E86616" w:rsidRPr="00422835">
        <w:rPr>
          <w:b/>
          <w:bCs/>
        </w:rPr>
        <w:t>zp</w:t>
      </w:r>
      <w:proofErr w:type="spellEnd"/>
      <w:r w:rsidRPr="00422835">
        <w:rPr>
          <w:b/>
          <w:bCs/>
        </w:rPr>
        <w:t xml:space="preserve"> </w:t>
      </w:r>
      <w:r w:rsidR="00BF3DBE" w:rsidRPr="00422835">
        <w:rPr>
          <w:b/>
          <w:bCs/>
        </w:rPr>
        <w:br/>
      </w:r>
      <w:r w:rsidRPr="00422835">
        <w:rPr>
          <w:b/>
          <w:bCs/>
        </w:rPr>
        <w:t>na stronie internetowej prowadzonego postępowania</w:t>
      </w:r>
      <w:r w:rsidR="00CF69AB" w:rsidRPr="00422835">
        <w:rPr>
          <w:b/>
          <w:bCs/>
        </w:rPr>
        <w:t xml:space="preserve"> </w:t>
      </w:r>
      <w:r w:rsidRPr="00422835">
        <w:rPr>
          <w:b/>
          <w:bCs/>
        </w:rPr>
        <w:t xml:space="preserve">do dnia </w:t>
      </w:r>
      <w:r w:rsidR="00C93B6C">
        <w:rPr>
          <w:b/>
          <w:bCs/>
        </w:rPr>
        <w:t>31.07.</w:t>
      </w:r>
      <w:r w:rsidR="00422835">
        <w:rPr>
          <w:b/>
          <w:bCs/>
        </w:rPr>
        <w:t>2025</w:t>
      </w:r>
      <w:r w:rsidR="009941DA" w:rsidRPr="00422835">
        <w:rPr>
          <w:b/>
          <w:bCs/>
        </w:rPr>
        <w:t xml:space="preserve"> </w:t>
      </w:r>
      <w:r w:rsidR="006905D7" w:rsidRPr="00422835">
        <w:rPr>
          <w:b/>
          <w:bCs/>
        </w:rPr>
        <w:t xml:space="preserve">r. </w:t>
      </w:r>
      <w:r w:rsidR="00BF3DBE" w:rsidRPr="00422835">
        <w:rPr>
          <w:b/>
          <w:bCs/>
        </w:rPr>
        <w:br/>
      </w:r>
      <w:r w:rsidRPr="00422835">
        <w:rPr>
          <w:b/>
          <w:bCs/>
        </w:rPr>
        <w:t>do godz</w:t>
      </w:r>
      <w:r w:rsidR="007F016C" w:rsidRPr="00422835">
        <w:rPr>
          <w:b/>
          <w:bCs/>
        </w:rPr>
        <w:t>.</w:t>
      </w:r>
      <w:r w:rsidRPr="00422835">
        <w:rPr>
          <w:b/>
          <w:bCs/>
        </w:rPr>
        <w:t xml:space="preserve"> </w:t>
      </w:r>
      <w:r w:rsidR="00C93B6C">
        <w:rPr>
          <w:b/>
          <w:bCs/>
        </w:rPr>
        <w:t>09</w:t>
      </w:r>
      <w:r w:rsidR="00CC2E24" w:rsidRPr="00422835">
        <w:rPr>
          <w:b/>
          <w:bCs/>
        </w:rPr>
        <w:t>:00.</w:t>
      </w:r>
    </w:p>
    <w:p w14:paraId="000000FF" w14:textId="77777777" w:rsidR="008D5F14" w:rsidRPr="00917642" w:rsidRDefault="001A27BA" w:rsidP="000B50F2">
      <w:pPr>
        <w:numPr>
          <w:ilvl w:val="0"/>
          <w:numId w:val="15"/>
        </w:numPr>
        <w:pBdr>
          <w:top w:val="nil"/>
          <w:left w:val="nil"/>
          <w:bottom w:val="nil"/>
          <w:right w:val="nil"/>
          <w:between w:val="nil"/>
        </w:pBdr>
        <w:spacing w:before="120" w:line="360" w:lineRule="auto"/>
        <w:ind w:left="425" w:hanging="425"/>
        <w:jc w:val="both"/>
      </w:pPr>
      <w:r w:rsidRPr="00917642">
        <w:t>Do oferty należy dołączyć wszystkie wymagane w SWZ dokumenty.</w:t>
      </w:r>
    </w:p>
    <w:p w14:paraId="00000100" w14:textId="479DFE08" w:rsidR="008D5F14" w:rsidRPr="00917642" w:rsidRDefault="001A27BA" w:rsidP="000B50F2">
      <w:pPr>
        <w:numPr>
          <w:ilvl w:val="0"/>
          <w:numId w:val="15"/>
        </w:numPr>
        <w:pBdr>
          <w:top w:val="nil"/>
          <w:left w:val="nil"/>
          <w:bottom w:val="nil"/>
          <w:right w:val="nil"/>
          <w:between w:val="nil"/>
        </w:pBdr>
        <w:spacing w:before="120" w:line="360" w:lineRule="auto"/>
        <w:ind w:left="425" w:hanging="425"/>
        <w:jc w:val="both"/>
      </w:pPr>
      <w:r w:rsidRPr="00917642">
        <w:t>Po wypełnieniu Formularza składania oferty lub wniosku i dołączenia wszystkich wymaganych załączników należy kliknąć przycisk „Przejdź do podsumowania”.</w:t>
      </w:r>
    </w:p>
    <w:p w14:paraId="11215782" w14:textId="77777777" w:rsidR="0009143E" w:rsidRPr="00917642" w:rsidRDefault="001A27BA" w:rsidP="000B50F2">
      <w:pPr>
        <w:numPr>
          <w:ilvl w:val="0"/>
          <w:numId w:val="15"/>
        </w:numPr>
        <w:pBdr>
          <w:top w:val="nil"/>
          <w:left w:val="nil"/>
          <w:bottom w:val="nil"/>
          <w:right w:val="nil"/>
          <w:between w:val="nil"/>
        </w:pBdr>
        <w:spacing w:before="120" w:line="360" w:lineRule="auto"/>
        <w:ind w:left="425" w:hanging="425"/>
        <w:jc w:val="both"/>
      </w:pPr>
      <w:r w:rsidRPr="00917642">
        <w:t xml:space="preserve">Oferta lub wniosek składana elektronicznie musi zostać podpisana </w:t>
      </w:r>
      <w:r w:rsidR="00CF69AB" w:rsidRPr="00917642">
        <w:t xml:space="preserve">w sposób wskazany </w:t>
      </w:r>
      <w:r w:rsidR="00321E9D" w:rsidRPr="00917642">
        <w:br/>
      </w:r>
      <w:r w:rsidR="00CF69AB" w:rsidRPr="00917642">
        <w:t xml:space="preserve">w Rozdziale XI </w:t>
      </w:r>
      <w:r w:rsidR="00BC6FC6" w:rsidRPr="00917642">
        <w:t>pkt</w:t>
      </w:r>
      <w:r w:rsidR="00CF69AB" w:rsidRPr="00917642">
        <w:t xml:space="preserve"> 3</w:t>
      </w:r>
      <w:r w:rsidRPr="00917642">
        <w:t xml:space="preserve">. W procesie składania oferty za pośrednictwem </w:t>
      </w:r>
      <w:hyperlink r:id="rId31">
        <w:r w:rsidRPr="00917642">
          <w:t>platformazakupowa.pl</w:t>
        </w:r>
      </w:hyperlink>
      <w:r w:rsidRPr="00917642">
        <w:t xml:space="preserve">, Wykonawca powinien złożyć podpis bezpośrednio na dokumentach przesłanych za pośrednictwem </w:t>
      </w:r>
      <w:hyperlink r:id="rId32">
        <w:r w:rsidRPr="00917642">
          <w:t>platformazakupowa.pl</w:t>
        </w:r>
      </w:hyperlink>
      <w:r w:rsidRPr="00917642">
        <w:t xml:space="preserve"> </w:t>
      </w:r>
    </w:p>
    <w:p w14:paraId="00000101" w14:textId="096B63E1" w:rsidR="008D5F14" w:rsidRPr="00917642" w:rsidRDefault="00CF69AB" w:rsidP="000B50F2">
      <w:pPr>
        <w:pBdr>
          <w:top w:val="nil"/>
          <w:left w:val="nil"/>
          <w:bottom w:val="nil"/>
          <w:right w:val="nil"/>
          <w:between w:val="nil"/>
        </w:pBdr>
        <w:spacing w:before="120" w:line="360" w:lineRule="auto"/>
        <w:ind w:left="425"/>
        <w:jc w:val="both"/>
      </w:pPr>
      <w:r w:rsidRPr="00917642">
        <w:rPr>
          <w:b/>
          <w:bCs/>
        </w:rPr>
        <w:t>Uwaga:</w:t>
      </w:r>
      <w:r w:rsidRPr="00917642">
        <w:t xml:space="preserve"> </w:t>
      </w:r>
      <w:r w:rsidR="001A27BA" w:rsidRPr="00917642">
        <w:t xml:space="preserve">Zalecamy stosowanie podpisu na każdym załączonym pliku osobno, </w:t>
      </w:r>
      <w:r w:rsidR="00321E9D" w:rsidRPr="00917642">
        <w:br/>
      </w:r>
      <w:r w:rsidR="001A27BA" w:rsidRPr="00917642">
        <w:t>w szczególności wskazanych w art. 63 ust.</w:t>
      </w:r>
      <w:r w:rsidR="0069599B" w:rsidRPr="00917642">
        <w:t xml:space="preserve"> </w:t>
      </w:r>
      <w:r w:rsidR="001A27BA" w:rsidRPr="00917642">
        <w:t xml:space="preserve">2 </w:t>
      </w:r>
      <w:r w:rsidRPr="00917642">
        <w:t>ustawy</w:t>
      </w:r>
      <w:r w:rsidR="001A27BA" w:rsidRPr="00917642">
        <w:t xml:space="preserve"> </w:t>
      </w:r>
      <w:proofErr w:type="spellStart"/>
      <w:r w:rsidR="001A27BA" w:rsidRPr="00917642">
        <w:t>Pzp</w:t>
      </w:r>
      <w:proofErr w:type="spellEnd"/>
      <w:r w:rsidR="001A27BA" w:rsidRPr="00917642">
        <w:t xml:space="preserve">, gdzie zaznaczono, iż oferty, wnioski o dopuszczenie do udziału w postępowaniu oraz oświadczenie, o którym mowa </w:t>
      </w:r>
      <w:r w:rsidR="00854E15" w:rsidRPr="00917642">
        <w:br/>
      </w:r>
      <w:r w:rsidR="001A27BA" w:rsidRPr="00917642">
        <w:t>w art. 125 ust.</w:t>
      </w:r>
      <w:r w:rsidR="00A97B4F" w:rsidRPr="00917642">
        <w:t xml:space="preserve"> </w:t>
      </w:r>
      <w:r w:rsidR="001A27BA" w:rsidRPr="00917642">
        <w:t>1</w:t>
      </w:r>
      <w:r w:rsidR="00854E15" w:rsidRPr="00917642">
        <w:t xml:space="preserve"> ustawy </w:t>
      </w:r>
      <w:proofErr w:type="spellStart"/>
      <w:r w:rsidR="00854E15" w:rsidRPr="00917642">
        <w:t>Pzp</w:t>
      </w:r>
      <w:proofErr w:type="spellEnd"/>
      <w:r w:rsidR="001A27BA" w:rsidRPr="00917642">
        <w:t xml:space="preserve"> sporządza się, pod rygorem nieważności, w </w:t>
      </w:r>
      <w:r w:rsidRPr="00917642">
        <w:t xml:space="preserve">formie elektronicznej lub w </w:t>
      </w:r>
      <w:r w:rsidR="001A27BA" w:rsidRPr="00917642">
        <w:t>postaci elektronicznej i opatruje się odpowiednio w odniesieniu do wartości postępowania kwalifikowanym podpisem elektronicznym</w:t>
      </w:r>
      <w:r w:rsidRPr="00917642">
        <w:t xml:space="preserve"> lub</w:t>
      </w:r>
      <w:r w:rsidR="001A27BA" w:rsidRPr="00917642">
        <w:t xml:space="preserve"> podpisem zaufanym lub podpisem osobistym.</w:t>
      </w:r>
    </w:p>
    <w:p w14:paraId="00000102" w14:textId="77777777" w:rsidR="008D5F14" w:rsidRPr="00917642" w:rsidRDefault="001A27BA" w:rsidP="000B50F2">
      <w:pPr>
        <w:numPr>
          <w:ilvl w:val="0"/>
          <w:numId w:val="15"/>
        </w:numPr>
        <w:pBdr>
          <w:top w:val="nil"/>
          <w:left w:val="nil"/>
          <w:bottom w:val="nil"/>
          <w:right w:val="nil"/>
          <w:between w:val="nil"/>
        </w:pBdr>
        <w:spacing w:before="120" w:line="360" w:lineRule="auto"/>
        <w:ind w:left="425" w:hanging="425"/>
        <w:jc w:val="both"/>
      </w:pPr>
      <w:r w:rsidRPr="00917642">
        <w:t>Za datę złożenia oferty przyjmuje się datę jej przekazania w systemie (platformie) w drugim kroku składania oferty poprzez kliknięcie przycisku “Złóż ofertę” i wyświetlenie się komunikatu, że oferta została zaszyfrowana i złożona.</w:t>
      </w:r>
    </w:p>
    <w:p w14:paraId="00000103" w14:textId="74697A1F" w:rsidR="008D5F14" w:rsidRPr="00917642" w:rsidRDefault="001A27BA" w:rsidP="000B50F2">
      <w:pPr>
        <w:numPr>
          <w:ilvl w:val="0"/>
          <w:numId w:val="15"/>
        </w:numPr>
        <w:pBdr>
          <w:top w:val="nil"/>
          <w:left w:val="nil"/>
          <w:bottom w:val="nil"/>
          <w:right w:val="nil"/>
          <w:between w:val="nil"/>
        </w:pBdr>
        <w:spacing w:before="120" w:line="360" w:lineRule="auto"/>
        <w:ind w:left="425" w:hanging="425"/>
        <w:jc w:val="both"/>
        <w:rPr>
          <w:rStyle w:val="Hipercze"/>
          <w:color w:val="auto"/>
          <w:u w:val="none"/>
        </w:rPr>
      </w:pPr>
      <w:r w:rsidRPr="00917642">
        <w:t xml:space="preserve">Szczegółowa instrukcja dla Wykonawców dotycząca złożenia, zmiany i wycofania oferty znajduje się na stronie internetowej pod adresem: </w:t>
      </w:r>
      <w:hyperlink r:id="rId33" w:history="1">
        <w:r w:rsidR="00E86616" w:rsidRPr="00917642">
          <w:rPr>
            <w:rStyle w:val="Hipercze"/>
            <w:color w:val="auto"/>
            <w:u w:val="none"/>
          </w:rPr>
          <w:t>https://platformazakupowa.pl/strona/45-instrukcje</w:t>
        </w:r>
      </w:hyperlink>
    </w:p>
    <w:p w14:paraId="0D7EF36C" w14:textId="77777777" w:rsidR="00BC6FC6" w:rsidRPr="00917642" w:rsidRDefault="00BC6FC6" w:rsidP="000B50F2">
      <w:pPr>
        <w:pBdr>
          <w:top w:val="nil"/>
          <w:left w:val="nil"/>
          <w:bottom w:val="nil"/>
          <w:right w:val="nil"/>
          <w:between w:val="nil"/>
        </w:pBdr>
        <w:spacing w:before="120" w:line="360" w:lineRule="auto"/>
        <w:ind w:left="425"/>
      </w:pPr>
    </w:p>
    <w:tbl>
      <w:tblPr>
        <w:tblStyle w:val="Tabela-Siatka"/>
        <w:tblW w:w="0" w:type="auto"/>
        <w:shd w:val="clear" w:color="auto" w:fill="F2F2F2" w:themeFill="background1" w:themeFillShade="F2"/>
        <w:tblLook w:val="04A0" w:firstRow="1" w:lastRow="0" w:firstColumn="1" w:lastColumn="0" w:noHBand="0" w:noVBand="1"/>
      </w:tblPr>
      <w:tblGrid>
        <w:gridCol w:w="9183"/>
      </w:tblGrid>
      <w:tr w:rsidR="007F016C" w:rsidRPr="00917642" w14:paraId="47B18695" w14:textId="77777777" w:rsidTr="00BC6FC6">
        <w:tc>
          <w:tcPr>
            <w:tcW w:w="9183" w:type="dxa"/>
            <w:shd w:val="clear" w:color="auto" w:fill="F2F2F2" w:themeFill="background1" w:themeFillShade="F2"/>
          </w:tcPr>
          <w:p w14:paraId="15DC839B" w14:textId="5B3B43F7" w:rsidR="00BC6FC6" w:rsidRPr="00917642" w:rsidRDefault="00BC6FC6" w:rsidP="00854E15">
            <w:pPr>
              <w:pStyle w:val="Nagwek2"/>
              <w:spacing w:before="120" w:after="0" w:line="360" w:lineRule="auto"/>
              <w:jc w:val="both"/>
              <w:rPr>
                <w:b/>
                <w:bCs/>
                <w:sz w:val="22"/>
                <w:szCs w:val="22"/>
              </w:rPr>
            </w:pPr>
            <w:bookmarkStart w:id="33" w:name="_Toc203555591"/>
            <w:r w:rsidRPr="00917642">
              <w:rPr>
                <w:b/>
                <w:bCs/>
                <w:sz w:val="22"/>
                <w:szCs w:val="22"/>
              </w:rPr>
              <w:t>Rozdział XV</w:t>
            </w:r>
            <w:r w:rsidR="00227551" w:rsidRPr="00917642">
              <w:rPr>
                <w:b/>
                <w:bCs/>
                <w:sz w:val="22"/>
                <w:szCs w:val="22"/>
              </w:rPr>
              <w:t>I</w:t>
            </w:r>
            <w:r w:rsidRPr="00917642">
              <w:rPr>
                <w:b/>
                <w:bCs/>
                <w:sz w:val="22"/>
                <w:szCs w:val="22"/>
              </w:rPr>
              <w:t>. Otwarcie ofert</w:t>
            </w:r>
            <w:bookmarkEnd w:id="33"/>
          </w:p>
        </w:tc>
      </w:tr>
    </w:tbl>
    <w:p w14:paraId="00000105" w14:textId="61BC9E50" w:rsidR="008D5F14" w:rsidRPr="00917642" w:rsidRDefault="001A27BA" w:rsidP="000B50F2">
      <w:pPr>
        <w:numPr>
          <w:ilvl w:val="0"/>
          <w:numId w:val="2"/>
        </w:numPr>
        <w:spacing w:before="120" w:line="360" w:lineRule="auto"/>
        <w:ind w:left="426" w:hanging="426"/>
        <w:jc w:val="both"/>
        <w:rPr>
          <w:b/>
          <w:bCs/>
        </w:rPr>
      </w:pPr>
      <w:r w:rsidRPr="00917642">
        <w:rPr>
          <w:b/>
          <w:bCs/>
        </w:rPr>
        <w:t xml:space="preserve">Otwarcie ofert następuje niezwłocznie po upływie terminu składania ofert, nie później niż następnego dnia po dniu, w którym upłynął termin składania ofert </w:t>
      </w:r>
      <w:r w:rsidR="00BF3DBE" w:rsidRPr="00917642">
        <w:rPr>
          <w:b/>
          <w:bCs/>
        </w:rPr>
        <w:br/>
      </w:r>
      <w:r w:rsidRPr="00917642">
        <w:rPr>
          <w:b/>
          <w:bCs/>
        </w:rPr>
        <w:t xml:space="preserve">tj. </w:t>
      </w:r>
      <w:r w:rsidR="005B13A6" w:rsidRPr="00917642">
        <w:rPr>
          <w:b/>
          <w:bCs/>
        </w:rPr>
        <w:t>w</w:t>
      </w:r>
      <w:r w:rsidR="00361368" w:rsidRPr="00917642">
        <w:rPr>
          <w:b/>
          <w:bCs/>
        </w:rPr>
        <w:t xml:space="preserve"> dniu </w:t>
      </w:r>
      <w:r w:rsidR="00C93B6C">
        <w:rPr>
          <w:b/>
          <w:bCs/>
        </w:rPr>
        <w:t>31.07.</w:t>
      </w:r>
      <w:r w:rsidR="00422835">
        <w:rPr>
          <w:b/>
          <w:bCs/>
        </w:rPr>
        <w:t>2025</w:t>
      </w:r>
      <w:r w:rsidR="00CC2E24" w:rsidRPr="00917642">
        <w:rPr>
          <w:b/>
          <w:bCs/>
        </w:rPr>
        <w:t xml:space="preserve"> r.</w:t>
      </w:r>
      <w:r w:rsidR="00361368" w:rsidRPr="00917642">
        <w:rPr>
          <w:b/>
          <w:bCs/>
        </w:rPr>
        <w:t xml:space="preserve"> o godz. </w:t>
      </w:r>
      <w:r w:rsidR="00C93B6C">
        <w:rPr>
          <w:b/>
          <w:bCs/>
        </w:rPr>
        <w:t>09</w:t>
      </w:r>
      <w:r w:rsidR="00CC2E24" w:rsidRPr="00917642">
        <w:rPr>
          <w:b/>
          <w:bCs/>
        </w:rPr>
        <w:t>:</w:t>
      </w:r>
      <w:r w:rsidR="00C93B6C">
        <w:rPr>
          <w:b/>
          <w:bCs/>
        </w:rPr>
        <w:t>10</w:t>
      </w:r>
      <w:r w:rsidR="00CC2E24" w:rsidRPr="00917642">
        <w:rPr>
          <w:b/>
          <w:bCs/>
        </w:rPr>
        <w:t>.</w:t>
      </w:r>
    </w:p>
    <w:p w14:paraId="00000106" w14:textId="77777777" w:rsidR="008D5F14" w:rsidRPr="00917642" w:rsidRDefault="001A27BA" w:rsidP="000B50F2">
      <w:pPr>
        <w:numPr>
          <w:ilvl w:val="0"/>
          <w:numId w:val="2"/>
        </w:numPr>
        <w:pBdr>
          <w:top w:val="nil"/>
          <w:left w:val="nil"/>
          <w:bottom w:val="nil"/>
          <w:right w:val="nil"/>
          <w:between w:val="nil"/>
        </w:pBdr>
        <w:spacing w:before="120" w:line="360" w:lineRule="auto"/>
        <w:ind w:left="426" w:hanging="426"/>
        <w:jc w:val="both"/>
      </w:pPr>
      <w:r w:rsidRPr="00917642">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0000107" w14:textId="77777777" w:rsidR="008D5F14" w:rsidRPr="00917642" w:rsidRDefault="001A27BA" w:rsidP="000B50F2">
      <w:pPr>
        <w:numPr>
          <w:ilvl w:val="0"/>
          <w:numId w:val="2"/>
        </w:numPr>
        <w:pBdr>
          <w:top w:val="nil"/>
          <w:left w:val="nil"/>
          <w:bottom w:val="nil"/>
          <w:right w:val="nil"/>
          <w:between w:val="nil"/>
        </w:pBdr>
        <w:spacing w:before="120" w:line="360" w:lineRule="auto"/>
        <w:ind w:left="426" w:hanging="426"/>
        <w:jc w:val="both"/>
      </w:pPr>
      <w:r w:rsidRPr="00917642">
        <w:t>Zamawiający poinformuje o zmianie terminu otwarcia ofert na stronie internetowej prowadzonego postępowania.</w:t>
      </w:r>
    </w:p>
    <w:p w14:paraId="00000108" w14:textId="77777777" w:rsidR="008D5F14" w:rsidRPr="00917642" w:rsidRDefault="001A27BA" w:rsidP="000B50F2">
      <w:pPr>
        <w:numPr>
          <w:ilvl w:val="0"/>
          <w:numId w:val="2"/>
        </w:numPr>
        <w:pBdr>
          <w:top w:val="nil"/>
          <w:left w:val="nil"/>
          <w:bottom w:val="nil"/>
          <w:right w:val="nil"/>
          <w:between w:val="nil"/>
        </w:pBdr>
        <w:spacing w:before="120" w:line="360" w:lineRule="auto"/>
        <w:ind w:left="426" w:hanging="426"/>
        <w:jc w:val="both"/>
      </w:pPr>
      <w:r w:rsidRPr="00917642">
        <w:t>Zamawiający, najpóźniej przed otwarciem ofert, udostępnia na stronie internetowej prowadzonego postępowania informację o kwocie, jaką zamierza przeznaczyć na sfinansowanie zamówienia.</w:t>
      </w:r>
    </w:p>
    <w:p w14:paraId="00000109" w14:textId="77777777" w:rsidR="008D5F14" w:rsidRPr="00917642" w:rsidRDefault="001A27BA" w:rsidP="000B50F2">
      <w:pPr>
        <w:numPr>
          <w:ilvl w:val="0"/>
          <w:numId w:val="2"/>
        </w:numPr>
        <w:pBdr>
          <w:top w:val="nil"/>
          <w:left w:val="nil"/>
          <w:bottom w:val="nil"/>
          <w:right w:val="nil"/>
          <w:between w:val="nil"/>
        </w:pBdr>
        <w:spacing w:before="120" w:line="360" w:lineRule="auto"/>
        <w:ind w:left="426" w:hanging="426"/>
        <w:jc w:val="both"/>
      </w:pPr>
      <w:r w:rsidRPr="00917642">
        <w:t>Zamawiający, niezwłocznie po otwarciu ofert, udostępnia na stronie internetowej prowadzonego postępowania informacje o:</w:t>
      </w:r>
    </w:p>
    <w:p w14:paraId="1F921429" w14:textId="0702058D" w:rsidR="00361368" w:rsidRPr="00917642" w:rsidRDefault="001A27BA" w:rsidP="000B50F2">
      <w:pPr>
        <w:pStyle w:val="Akapitzlist"/>
        <w:numPr>
          <w:ilvl w:val="0"/>
          <w:numId w:val="33"/>
        </w:numPr>
        <w:shd w:val="clear" w:color="auto" w:fill="FFFFFF"/>
        <w:spacing w:before="120" w:after="0" w:line="360" w:lineRule="auto"/>
        <w:ind w:left="851" w:hanging="425"/>
        <w:contextualSpacing w:val="0"/>
        <w:jc w:val="both"/>
      </w:pPr>
      <w:r w:rsidRPr="00917642">
        <w:t>nazwach albo imionach i nazwiskach oraz siedzibach lub miejscach prowadzonej działalności gospodarczej albo miejscach zamieszkania Wykonawców, których oferty zostały otwarte</w:t>
      </w:r>
      <w:r w:rsidR="00361368" w:rsidRPr="00917642">
        <w:t>,</w:t>
      </w:r>
    </w:p>
    <w:p w14:paraId="0000010B" w14:textId="73E47CBB" w:rsidR="008D5F14" w:rsidRPr="00917642" w:rsidRDefault="001A27BA" w:rsidP="000B50F2">
      <w:pPr>
        <w:pStyle w:val="Akapitzlist"/>
        <w:numPr>
          <w:ilvl w:val="0"/>
          <w:numId w:val="33"/>
        </w:numPr>
        <w:shd w:val="clear" w:color="auto" w:fill="FFFFFF"/>
        <w:spacing w:before="120" w:after="0" w:line="360" w:lineRule="auto"/>
        <w:ind w:left="851" w:hanging="425"/>
        <w:contextualSpacing w:val="0"/>
        <w:jc w:val="both"/>
      </w:pPr>
      <w:r w:rsidRPr="00917642">
        <w:t>cenach lub kosztach zawartych w ofertach.</w:t>
      </w:r>
    </w:p>
    <w:p w14:paraId="0000010C" w14:textId="5362C826" w:rsidR="008D5F14" w:rsidRPr="00917642" w:rsidRDefault="001A27BA" w:rsidP="000B50F2">
      <w:pPr>
        <w:pStyle w:val="Akapitzlist"/>
        <w:numPr>
          <w:ilvl w:val="0"/>
          <w:numId w:val="34"/>
        </w:numPr>
        <w:shd w:val="clear" w:color="auto" w:fill="FFFFFF"/>
        <w:spacing w:before="120" w:after="0" w:line="360" w:lineRule="auto"/>
        <w:ind w:left="426" w:hanging="426"/>
        <w:contextualSpacing w:val="0"/>
        <w:jc w:val="both"/>
      </w:pPr>
      <w:r w:rsidRPr="00917642">
        <w:t>Informacja zostanie opublikowana na stronie postępowania na</w:t>
      </w:r>
      <w:hyperlink r:id="rId34">
        <w:r w:rsidRPr="00917642">
          <w:t xml:space="preserve"> platformazakupowa.pl</w:t>
        </w:r>
      </w:hyperlink>
      <w:r w:rsidRPr="00917642">
        <w:t xml:space="preserve"> </w:t>
      </w:r>
      <w:r w:rsidR="00321E9D" w:rsidRPr="00917642">
        <w:br/>
      </w:r>
      <w:r w:rsidRPr="00917642">
        <w:t xml:space="preserve">w sekcji </w:t>
      </w:r>
      <w:r w:rsidR="00376CA5" w:rsidRPr="00917642">
        <w:t>„</w:t>
      </w:r>
      <w:r w:rsidRPr="00917642">
        <w:t>Komunikaty”.</w:t>
      </w:r>
    </w:p>
    <w:p w14:paraId="0000010D" w14:textId="32D528B8" w:rsidR="008D5F14" w:rsidRPr="00917642" w:rsidRDefault="001A27BA" w:rsidP="000B50F2">
      <w:pPr>
        <w:shd w:val="clear" w:color="auto" w:fill="FFFFFF"/>
        <w:spacing w:before="120" w:line="360" w:lineRule="auto"/>
        <w:ind w:left="426"/>
        <w:jc w:val="both"/>
      </w:pPr>
      <w:r w:rsidRPr="00917642">
        <w:rPr>
          <w:b/>
        </w:rPr>
        <w:t xml:space="preserve">Uwaga! </w:t>
      </w:r>
      <w:r w:rsidRPr="00917642">
        <w:t xml:space="preserve">Zgodnie z </w:t>
      </w:r>
      <w:r w:rsidR="00361368" w:rsidRPr="00917642">
        <w:t>u</w:t>
      </w:r>
      <w:r w:rsidRPr="00917642">
        <w:t xml:space="preserve">stawą </w:t>
      </w:r>
      <w:proofErr w:type="spellStart"/>
      <w:r w:rsidRPr="00917642">
        <w:t>P</w:t>
      </w:r>
      <w:r w:rsidR="00361368" w:rsidRPr="00917642">
        <w:t>zp</w:t>
      </w:r>
      <w:proofErr w:type="spellEnd"/>
      <w:r w:rsidR="00361368" w:rsidRPr="00917642">
        <w:t>, która weszła w życie z dniem 1 stycznia 2021 r.</w:t>
      </w:r>
      <w:r w:rsidR="00361368" w:rsidRPr="00917642">
        <w:rPr>
          <w:b/>
        </w:rPr>
        <w:t xml:space="preserve"> </w:t>
      </w:r>
      <w:r w:rsidRPr="00917642">
        <w:rPr>
          <w:bCs/>
        </w:rPr>
        <w:t>Zamawiający nie ma obowiązku przeprowadzania jawnej sesji otwarcia ofert</w:t>
      </w:r>
      <w:r w:rsidRPr="00917642">
        <w:t xml:space="preserve"> w sposób jawny z udziałem Wykonawców lub transmitowania sesji otwarcia za pośrednictwem elektronicznych narzędzi do przekazu online a ma jedynie takie uprawnienie.</w:t>
      </w:r>
    </w:p>
    <w:p w14:paraId="3687E972" w14:textId="0F83BC9B" w:rsidR="00BC6FC6" w:rsidRPr="00917642" w:rsidRDefault="00BC6FC6" w:rsidP="000B50F2">
      <w:pPr>
        <w:shd w:val="clear" w:color="auto" w:fill="FFFFFF"/>
        <w:spacing w:before="120" w:line="360" w:lineRule="auto"/>
        <w:ind w:left="426"/>
      </w:pPr>
    </w:p>
    <w:tbl>
      <w:tblPr>
        <w:tblStyle w:val="Tabela-Siatka"/>
        <w:tblW w:w="0" w:type="auto"/>
        <w:tblInd w:w="-147" w:type="dxa"/>
        <w:shd w:val="clear" w:color="auto" w:fill="F2F2F2" w:themeFill="background1" w:themeFillShade="F2"/>
        <w:tblLook w:val="04A0" w:firstRow="1" w:lastRow="0" w:firstColumn="1" w:lastColumn="0" w:noHBand="0" w:noVBand="1"/>
      </w:tblPr>
      <w:tblGrid>
        <w:gridCol w:w="9330"/>
      </w:tblGrid>
      <w:tr w:rsidR="007F016C" w:rsidRPr="00917642" w14:paraId="65D742D5" w14:textId="77777777" w:rsidTr="00BC6FC6">
        <w:tc>
          <w:tcPr>
            <w:tcW w:w="9330" w:type="dxa"/>
            <w:shd w:val="clear" w:color="auto" w:fill="F2F2F2" w:themeFill="background1" w:themeFillShade="F2"/>
          </w:tcPr>
          <w:p w14:paraId="617F25BA" w14:textId="0BAB3A58" w:rsidR="00BC6FC6" w:rsidRPr="00917642" w:rsidRDefault="00BC6FC6" w:rsidP="00854E15">
            <w:pPr>
              <w:pStyle w:val="Nagwek2"/>
              <w:spacing w:before="120" w:after="0" w:line="360" w:lineRule="auto"/>
              <w:jc w:val="both"/>
              <w:rPr>
                <w:sz w:val="22"/>
                <w:szCs w:val="22"/>
              </w:rPr>
            </w:pPr>
            <w:bookmarkStart w:id="34" w:name="_Toc203555592"/>
            <w:r w:rsidRPr="00917642">
              <w:rPr>
                <w:b/>
                <w:bCs/>
                <w:sz w:val="22"/>
                <w:szCs w:val="22"/>
              </w:rPr>
              <w:t>Rozdział XV</w:t>
            </w:r>
            <w:r w:rsidR="00227551" w:rsidRPr="00917642">
              <w:rPr>
                <w:b/>
                <w:bCs/>
                <w:sz w:val="22"/>
                <w:szCs w:val="22"/>
              </w:rPr>
              <w:t>I</w:t>
            </w:r>
            <w:r w:rsidRPr="00917642">
              <w:rPr>
                <w:b/>
                <w:bCs/>
                <w:sz w:val="22"/>
                <w:szCs w:val="22"/>
              </w:rPr>
              <w:t>I. Opis kryteriów oceny ofert wraz z podaniem wag tych kryteriów i sposobu oceny ofert</w:t>
            </w:r>
            <w:bookmarkEnd w:id="34"/>
            <w:r w:rsidRPr="00917642">
              <w:rPr>
                <w:b/>
                <w:bCs/>
                <w:sz w:val="22"/>
                <w:szCs w:val="22"/>
              </w:rPr>
              <w:t xml:space="preserve"> </w:t>
            </w:r>
          </w:p>
        </w:tc>
      </w:tr>
    </w:tbl>
    <w:p w14:paraId="31C1EA00" w14:textId="2F99F387" w:rsidR="00E52AE4" w:rsidRPr="00917642" w:rsidRDefault="00E52AE4" w:rsidP="000B50F2">
      <w:pPr>
        <w:numPr>
          <w:ilvl w:val="0"/>
          <w:numId w:val="8"/>
        </w:numPr>
        <w:spacing w:before="120" w:line="360" w:lineRule="auto"/>
        <w:ind w:left="567" w:hanging="567"/>
      </w:pPr>
      <w:r w:rsidRPr="00917642">
        <w:t>Ocenie podlegają wyłącznie</w:t>
      </w:r>
      <w:r w:rsidR="00571164" w:rsidRPr="00917642">
        <w:t xml:space="preserve"> oferty niepodlegające odrzuceniu.</w:t>
      </w:r>
    </w:p>
    <w:p w14:paraId="0000010F" w14:textId="09224828" w:rsidR="008D5F14" w:rsidRPr="00917642" w:rsidRDefault="001A27BA" w:rsidP="000B50F2">
      <w:pPr>
        <w:numPr>
          <w:ilvl w:val="0"/>
          <w:numId w:val="8"/>
        </w:numPr>
        <w:spacing w:before="120" w:line="360" w:lineRule="auto"/>
        <w:ind w:left="567" w:hanging="567"/>
      </w:pPr>
      <w:r w:rsidRPr="00917642">
        <w:t xml:space="preserve">Zamawiający </w:t>
      </w:r>
      <w:r w:rsidR="00571164" w:rsidRPr="00917642">
        <w:t>ustalił</w:t>
      </w:r>
      <w:r w:rsidRPr="00917642">
        <w:t xml:space="preserve"> następując</w:t>
      </w:r>
      <w:r w:rsidR="00571164" w:rsidRPr="00917642">
        <w:t>e</w:t>
      </w:r>
      <w:r w:rsidRPr="00917642">
        <w:t xml:space="preserve"> kryteria</w:t>
      </w:r>
      <w:r w:rsidR="00571164" w:rsidRPr="00917642">
        <w:t xml:space="preserve"> </w:t>
      </w:r>
      <w:r w:rsidRPr="00917642">
        <w:t>oceny ofert:</w:t>
      </w:r>
    </w:p>
    <w:p w14:paraId="17295D74" w14:textId="1321F631" w:rsidR="00570678" w:rsidRPr="00917642" w:rsidRDefault="001A27BA" w:rsidP="000B50F2">
      <w:pPr>
        <w:numPr>
          <w:ilvl w:val="0"/>
          <w:numId w:val="14"/>
        </w:numPr>
        <w:spacing w:before="120" w:line="360" w:lineRule="auto"/>
        <w:ind w:left="924" w:hanging="357"/>
      </w:pPr>
      <w:r w:rsidRPr="00917642">
        <w:rPr>
          <w:b/>
        </w:rPr>
        <w:t xml:space="preserve">Cena </w:t>
      </w:r>
      <w:r w:rsidRPr="00917642">
        <w:rPr>
          <w:b/>
          <w:i/>
          <w:iCs/>
        </w:rPr>
        <w:t>C</w:t>
      </w:r>
      <w:r w:rsidRPr="00917642">
        <w:rPr>
          <w:i/>
          <w:iCs/>
        </w:rPr>
        <w:t xml:space="preserve"> </w:t>
      </w:r>
      <w:r w:rsidRPr="00917642">
        <w:t xml:space="preserve">– waga kryterium </w:t>
      </w:r>
      <w:r w:rsidR="00680ABC" w:rsidRPr="00917642">
        <w:t>6</w:t>
      </w:r>
      <w:r w:rsidR="00571164" w:rsidRPr="00917642">
        <w:t>0</w:t>
      </w:r>
      <w:r w:rsidRPr="00917642">
        <w:t>%</w:t>
      </w:r>
      <w:r w:rsidR="00571164" w:rsidRPr="00917642">
        <w:t>,</w:t>
      </w:r>
    </w:p>
    <w:p w14:paraId="5FF7BEB0" w14:textId="2EE78C47" w:rsidR="00CA3221" w:rsidRPr="00917642" w:rsidRDefault="00EB5510" w:rsidP="000B50F2">
      <w:pPr>
        <w:numPr>
          <w:ilvl w:val="0"/>
          <w:numId w:val="14"/>
        </w:numPr>
        <w:spacing w:before="120" w:line="360" w:lineRule="auto"/>
        <w:ind w:left="924" w:hanging="357"/>
      </w:pPr>
      <w:r w:rsidRPr="00917642">
        <w:rPr>
          <w:b/>
          <w:bCs/>
        </w:rPr>
        <w:t xml:space="preserve">Okres </w:t>
      </w:r>
      <w:bookmarkStart w:id="35" w:name="_Hlk129085854"/>
      <w:r w:rsidR="0066469E" w:rsidRPr="00917642">
        <w:rPr>
          <w:b/>
          <w:bCs/>
        </w:rPr>
        <w:t xml:space="preserve">gwarancji </w:t>
      </w:r>
      <w:r w:rsidR="00F66DC6">
        <w:rPr>
          <w:b/>
          <w:bCs/>
        </w:rPr>
        <w:t xml:space="preserve">na roboty budowalne </w:t>
      </w:r>
      <w:r w:rsidR="0066469E" w:rsidRPr="00917642">
        <w:rPr>
          <w:b/>
          <w:bCs/>
          <w:i/>
          <w:iCs/>
        </w:rPr>
        <w:t>G</w:t>
      </w:r>
      <w:r w:rsidR="00847AF1" w:rsidRPr="00917642">
        <w:t xml:space="preserve"> </w:t>
      </w:r>
      <w:bookmarkEnd w:id="35"/>
      <w:r w:rsidR="00847AF1" w:rsidRPr="00917642">
        <w:t xml:space="preserve">– waga </w:t>
      </w:r>
      <w:r w:rsidR="00EC4CBF" w:rsidRPr="00917642">
        <w:t xml:space="preserve">kryterium </w:t>
      </w:r>
      <w:r w:rsidR="00854E15" w:rsidRPr="00917642">
        <w:t>4</w:t>
      </w:r>
      <w:r w:rsidR="00DE5FBF" w:rsidRPr="00917642">
        <w:t>0</w:t>
      </w:r>
      <w:r w:rsidR="00847AF1" w:rsidRPr="00917642">
        <w:t>%</w:t>
      </w:r>
      <w:r w:rsidR="00632251" w:rsidRPr="00917642">
        <w:t>,</w:t>
      </w:r>
    </w:p>
    <w:p w14:paraId="6B59C2C3" w14:textId="21978981" w:rsidR="00B07870" w:rsidRPr="00917642" w:rsidRDefault="00571164" w:rsidP="000B50F2">
      <w:pPr>
        <w:pStyle w:val="Akapitzlist"/>
        <w:widowControl w:val="0"/>
        <w:numPr>
          <w:ilvl w:val="0"/>
          <w:numId w:val="41"/>
        </w:numPr>
        <w:spacing w:before="120" w:after="0" w:line="360" w:lineRule="auto"/>
        <w:ind w:left="567" w:hanging="567"/>
        <w:rPr>
          <w:bCs/>
          <w:iCs/>
        </w:rPr>
      </w:pPr>
      <w:r w:rsidRPr="00917642">
        <w:rPr>
          <w:bCs/>
          <w:iCs/>
        </w:rPr>
        <w:t>Za najkorzystniejszą uznana zostanie oferta, która uzyskała najwyższą ilość punktów</w:t>
      </w:r>
      <w:r w:rsidR="00DF50C4" w:rsidRPr="00917642">
        <w:rPr>
          <w:bCs/>
          <w:iCs/>
        </w:rPr>
        <w:t xml:space="preserve"> </w:t>
      </w:r>
      <w:r w:rsidR="00847AF1" w:rsidRPr="00917642">
        <w:rPr>
          <w:bCs/>
          <w:iCs/>
        </w:rPr>
        <w:t>będących sumą punktów cząstkowych za poszczególne kryteria wyliczoną według wzoru:</w:t>
      </w:r>
    </w:p>
    <w:p w14:paraId="199EB74F" w14:textId="3BA48B9C" w:rsidR="00EB5510" w:rsidRPr="00917642" w:rsidRDefault="00194709" w:rsidP="000B50F2">
      <w:pPr>
        <w:widowControl w:val="0"/>
        <w:spacing w:before="120" w:line="360" w:lineRule="auto"/>
        <w:ind w:left="567"/>
        <w:rPr>
          <w:iCs/>
        </w:rPr>
      </w:pPr>
      <w:r w:rsidRPr="00917642">
        <w:rPr>
          <w:noProof/>
        </w:rPr>
        <mc:AlternateContent>
          <mc:Choice Requires="wps">
            <w:drawing>
              <wp:anchor distT="45720" distB="45720" distL="114300" distR="114300" simplePos="0" relativeHeight="251661312" behindDoc="0" locked="0" layoutInCell="1" allowOverlap="1" wp14:anchorId="5F590F95" wp14:editId="3FB5C71D">
                <wp:simplePos x="0" y="0"/>
                <wp:positionH relativeFrom="column">
                  <wp:posOffset>989965</wp:posOffset>
                </wp:positionH>
                <wp:positionV relativeFrom="paragraph">
                  <wp:posOffset>19050</wp:posOffset>
                </wp:positionV>
                <wp:extent cx="2705100" cy="381000"/>
                <wp:effectExtent l="0" t="0" r="0" b="0"/>
                <wp:wrapSquare wrapText="bothSides"/>
                <wp:docPr id="272263220"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381000"/>
                        </a:xfrm>
                        <a:prstGeom prst="rect">
                          <a:avLst/>
                        </a:prstGeom>
                        <a:solidFill>
                          <a:srgbClr val="FFFFFF"/>
                        </a:solidFill>
                        <a:ln w="9525">
                          <a:noFill/>
                          <a:miter lim="800000"/>
                          <a:headEnd/>
                          <a:tailEnd/>
                        </a:ln>
                      </wps:spPr>
                      <wps:txbx>
                        <w:txbxContent>
                          <w:p w14:paraId="10CDD329" w14:textId="3B190962" w:rsidR="00B07870" w:rsidRPr="00632251" w:rsidRDefault="00632251" w:rsidP="00B07870">
                            <w:pPr>
                              <w:pStyle w:val="Akapitzlist"/>
                              <w:widowControl w:val="0"/>
                              <w:tabs>
                                <w:tab w:val="left" w:pos="567"/>
                              </w:tabs>
                              <w:spacing w:after="40"/>
                              <w:jc w:val="both"/>
                              <w:rPr>
                                <w:rFonts w:asciiTheme="majorHAnsi" w:hAnsiTheme="majorHAnsi" w:cstheme="majorHAnsi"/>
                                <w:b/>
                                <w:bCs/>
                                <w:i/>
                                <w:szCs w:val="24"/>
                              </w:rPr>
                            </w:pPr>
                            <m:oMath>
                              <m:r>
                                <m:rPr>
                                  <m:sty m:val="bi"/>
                                </m:rPr>
                                <w:rPr>
                                  <w:rFonts w:ascii="Cambria Math" w:hAnsi="Cambria Math" w:cstheme="majorHAnsi"/>
                                  <w:szCs w:val="24"/>
                                </w:rPr>
                                <m:t>P=C+G</m:t>
                              </m:r>
                            </m:oMath>
                            <w:r w:rsidRPr="00632251">
                              <w:rPr>
                                <w:rFonts w:asciiTheme="majorHAnsi" w:eastAsiaTheme="minorEastAsia" w:hAnsiTheme="majorHAnsi" w:cstheme="majorHAnsi"/>
                                <w:b/>
                                <w:i/>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90F95" id="_x0000_t202" coordsize="21600,21600" o:spt="202" path="m,l,21600r21600,l21600,xe">
                <v:stroke joinstyle="miter"/>
                <v:path gradientshapeok="t" o:connecttype="rect"/>
              </v:shapetype>
              <v:shape id="Pole tekstowe 3" o:spid="_x0000_s1026" type="#_x0000_t202" style="position:absolute;left:0;text-align:left;margin-left:77.95pt;margin-top:1.5pt;width:213pt;height:30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" stroked="f">
                <v:textbox>
                  <w:txbxContent>
                    <w:p w14:paraId="10CDD329" w14:textId="3B190962" w:rsidR="00B07870" w:rsidRPr="00632251" w:rsidRDefault="00632251" w:rsidP="00B07870">
                      <w:pPr>
                        <w:pStyle w:val="Akapitzlist"/>
                        <w:widowControl w:val="0"/>
                        <w:tabs>
                          <w:tab w:val="left" w:pos="567"/>
                        </w:tabs>
                        <w:spacing w:after="40"/>
                        <w:jc w:val="both"/>
                        <w:rPr>
                          <w:rFonts w:asciiTheme="majorHAnsi" w:hAnsiTheme="majorHAnsi" w:cstheme="majorHAnsi"/>
                          <w:b/>
                          <w:bCs/>
                          <w:i/>
                          <w:szCs w:val="24"/>
                        </w:rPr>
                      </w:pPr>
                      <m:oMath>
                        <m:r>
                          <m:rPr>
                            <m:sty m:val="bi"/>
                          </m:rPr>
                          <w:rPr>
                            <w:rFonts w:ascii="Cambria Math" w:hAnsi="Cambria Math" w:cstheme="majorHAnsi"/>
                            <w:szCs w:val="24"/>
                          </w:rPr>
                          <m:t>P=C+G</m:t>
                        </m:r>
                      </m:oMath>
                      <w:r w:rsidRPr="00632251">
                        <w:rPr>
                          <w:rFonts w:asciiTheme="majorHAnsi" w:eastAsiaTheme="minorEastAsia" w:hAnsiTheme="majorHAnsi" w:cstheme="majorHAnsi"/>
                          <w:b/>
                          <w:i/>
                          <w:szCs w:val="24"/>
                        </w:rPr>
                        <w:t xml:space="preserve"> </w:t>
                      </w:r>
                    </w:p>
                  </w:txbxContent>
                </v:textbox>
                <w10:wrap type="square"/>
              </v:shape>
            </w:pict>
          </mc:Fallback>
        </mc:AlternateContent>
      </w:r>
    </w:p>
    <w:p w14:paraId="561D260C" w14:textId="77777777" w:rsidR="003A0238" w:rsidRPr="00917642" w:rsidRDefault="003A0238" w:rsidP="000B50F2">
      <w:pPr>
        <w:widowControl w:val="0"/>
        <w:spacing w:before="120" w:line="360" w:lineRule="auto"/>
        <w:ind w:left="567"/>
        <w:rPr>
          <w:iCs/>
        </w:rPr>
      </w:pPr>
    </w:p>
    <w:p w14:paraId="4D52B82F" w14:textId="6F2746C7" w:rsidR="00B07870" w:rsidRPr="00917642" w:rsidRDefault="00B07870" w:rsidP="000B50F2">
      <w:pPr>
        <w:widowControl w:val="0"/>
        <w:spacing w:before="120" w:line="360" w:lineRule="auto"/>
        <w:ind w:left="567"/>
        <w:jc w:val="both"/>
      </w:pPr>
      <w:r w:rsidRPr="00917642">
        <w:rPr>
          <w:iCs/>
        </w:rPr>
        <w:t>gdzie:</w:t>
      </w:r>
      <w:r w:rsidRPr="00917642">
        <w:rPr>
          <w:b/>
          <w:bCs/>
          <w:iCs/>
        </w:rPr>
        <w:t xml:space="preserve"> </w:t>
      </w:r>
      <w:r w:rsidRPr="00917642">
        <w:rPr>
          <w:b/>
          <w:bCs/>
          <w:i/>
          <w:iCs/>
        </w:rPr>
        <w:t>P</w:t>
      </w:r>
      <w:r w:rsidR="001C5873" w:rsidRPr="00917642">
        <w:t xml:space="preserve"> </w:t>
      </w:r>
      <w:r w:rsidRPr="00917642">
        <w:rPr>
          <w:bCs/>
          <w:iCs/>
          <w:lang w:eastAsia="en-US"/>
        </w:rPr>
        <w:t>–</w:t>
      </w:r>
      <w:r w:rsidRPr="00917642">
        <w:t xml:space="preserve"> sum</w:t>
      </w:r>
      <w:r w:rsidR="00484ED2" w:rsidRPr="00917642">
        <w:t>a</w:t>
      </w:r>
      <w:r w:rsidRPr="00917642">
        <w:t xml:space="preserve"> punktów stanowiąca sumę uzyskaną w kryterium </w:t>
      </w:r>
      <w:r w:rsidR="00484ED2" w:rsidRPr="00917642">
        <w:t>c</w:t>
      </w:r>
      <w:r w:rsidRPr="00917642">
        <w:t xml:space="preserve">eny oferty </w:t>
      </w:r>
      <w:r w:rsidRPr="00917642">
        <w:rPr>
          <w:b/>
          <w:bCs/>
          <w:i/>
          <w:iCs/>
        </w:rPr>
        <w:t>C</w:t>
      </w:r>
      <w:r w:rsidR="00632251" w:rsidRPr="00917642">
        <w:t xml:space="preserve">, </w:t>
      </w:r>
      <w:r w:rsidR="00EB5510" w:rsidRPr="00917642">
        <w:t xml:space="preserve">zaoferowanego okresu </w:t>
      </w:r>
      <w:r w:rsidR="003A0238" w:rsidRPr="00917642">
        <w:t xml:space="preserve">gwarancji </w:t>
      </w:r>
      <w:r w:rsidR="00F66DC6">
        <w:t xml:space="preserve">na roboty budowalne </w:t>
      </w:r>
      <w:r w:rsidR="003A0238" w:rsidRPr="00917642">
        <w:rPr>
          <w:b/>
          <w:bCs/>
          <w:i/>
          <w:iCs/>
        </w:rPr>
        <w:t>G</w:t>
      </w:r>
      <w:r w:rsidR="00632251" w:rsidRPr="00917642">
        <w:t xml:space="preserve"> </w:t>
      </w:r>
    </w:p>
    <w:p w14:paraId="45D07BAB" w14:textId="68880C62" w:rsidR="00571164" w:rsidRPr="00917642" w:rsidRDefault="00571164" w:rsidP="000B50F2">
      <w:pPr>
        <w:pStyle w:val="Akapitzlist"/>
        <w:widowControl w:val="0"/>
        <w:numPr>
          <w:ilvl w:val="0"/>
          <w:numId w:val="41"/>
        </w:numPr>
        <w:spacing w:before="120" w:after="0" w:line="360" w:lineRule="auto"/>
        <w:ind w:left="567" w:hanging="567"/>
        <w:jc w:val="both"/>
        <w:rPr>
          <w:b/>
          <w:bCs/>
          <w:iCs/>
        </w:rPr>
      </w:pPr>
      <w:r w:rsidRPr="00917642">
        <w:rPr>
          <w:bCs/>
          <w:iCs/>
        </w:rPr>
        <w:t>Kryterium</w:t>
      </w:r>
      <w:r w:rsidRPr="00917642">
        <w:rPr>
          <w:b/>
          <w:bCs/>
          <w:iCs/>
        </w:rPr>
        <w:t xml:space="preserve"> Cena </w:t>
      </w:r>
      <w:r w:rsidRPr="00917642">
        <w:rPr>
          <w:b/>
          <w:bCs/>
          <w:i/>
        </w:rPr>
        <w:t>C</w:t>
      </w:r>
      <w:r w:rsidRPr="00917642">
        <w:rPr>
          <w:bCs/>
          <w:iCs/>
        </w:rPr>
        <w:t xml:space="preserve"> w którym ocenie zostanie poddana cena brutto oferty za realizację przedmiotu zamówienia podana w </w:t>
      </w:r>
      <w:r w:rsidR="00150DDE" w:rsidRPr="00917642">
        <w:rPr>
          <w:bCs/>
          <w:iCs/>
        </w:rPr>
        <w:t>f</w:t>
      </w:r>
      <w:r w:rsidRPr="00917642">
        <w:rPr>
          <w:bCs/>
          <w:iCs/>
        </w:rPr>
        <w:t xml:space="preserve">ormularzu oferty. </w:t>
      </w:r>
    </w:p>
    <w:p w14:paraId="6A25321A" w14:textId="1C3D8442" w:rsidR="00571164" w:rsidRPr="00917642" w:rsidRDefault="00194709" w:rsidP="000B50F2">
      <w:pPr>
        <w:pStyle w:val="Akapitzlist"/>
        <w:widowControl w:val="0"/>
        <w:spacing w:before="120" w:after="0" w:line="360" w:lineRule="auto"/>
        <w:ind w:left="567"/>
        <w:jc w:val="both"/>
        <w:rPr>
          <w:bCs/>
          <w:iCs/>
        </w:rPr>
      </w:pPr>
      <w:r w:rsidRPr="00917642">
        <w:rPr>
          <w:noProof/>
        </w:rPr>
        <mc:AlternateContent>
          <mc:Choice Requires="wps">
            <w:drawing>
              <wp:anchor distT="45720" distB="45720" distL="114300" distR="114300" simplePos="0" relativeHeight="251659264" behindDoc="0" locked="0" layoutInCell="0" allowOverlap="1" wp14:anchorId="0025760B" wp14:editId="7E4AF247">
                <wp:simplePos x="0" y="0"/>
                <wp:positionH relativeFrom="column">
                  <wp:posOffset>290830</wp:posOffset>
                </wp:positionH>
                <wp:positionV relativeFrom="paragraph">
                  <wp:posOffset>487045</wp:posOffset>
                </wp:positionV>
                <wp:extent cx="5373370" cy="534670"/>
                <wp:effectExtent l="0" t="0" r="0" b="0"/>
                <wp:wrapSquare wrapText="bothSides"/>
                <wp:docPr id="159862112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3370" cy="53467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21EEDA5A" w14:textId="7F73B03E" w:rsidR="005477F0" w:rsidRDefault="005477F0" w:rsidP="00571164">
                            <w:pPr>
                              <w:pStyle w:val="Akapitzlist"/>
                              <w:widowControl w:val="0"/>
                              <w:spacing w:after="40"/>
                              <w:ind w:left="567"/>
                              <w:jc w:val="center"/>
                              <w:rPr>
                                <w:b/>
                                <w:bCs/>
                                <w:iCs/>
                              </w:rPr>
                            </w:pPr>
                            <m:oMathPara>
                              <m:oMathParaPr>
                                <m:jc m:val="center"/>
                              </m:oMathParaPr>
                              <m:oMath>
                                <m:r>
                                  <w:rPr>
                                    <w:rFonts w:ascii="Cambria Math" w:hAnsi="Cambria Math"/>
                                  </w:rPr>
                                  <m:t>C=</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n</m:t>
                                        </m:r>
                                      </m:sub>
                                    </m:sSub>
                                  </m:num>
                                  <m:den>
                                    <m:sSub>
                                      <m:sSubPr>
                                        <m:ctrlPr>
                                          <w:rPr>
                                            <w:rFonts w:ascii="Cambria Math" w:hAnsi="Cambria Math"/>
                                          </w:rPr>
                                        </m:ctrlPr>
                                      </m:sSubPr>
                                      <m:e>
                                        <m:r>
                                          <w:rPr>
                                            <w:rFonts w:ascii="Cambria Math" w:hAnsi="Cambria Math"/>
                                          </w:rPr>
                                          <m:t>C</m:t>
                                        </m:r>
                                      </m:e>
                                      <m:sub>
                                        <m:r>
                                          <w:rPr>
                                            <w:rFonts w:ascii="Cambria Math" w:hAnsi="Cambria Math"/>
                                          </w:rPr>
                                          <m:t>b</m:t>
                                        </m:r>
                                      </m:sub>
                                    </m:sSub>
                                  </m:den>
                                </m:f>
                                <m:r>
                                  <w:rPr>
                                    <w:rFonts w:ascii="Cambria Math" w:hAnsi="Cambria Math"/>
                                  </w:rPr>
                                  <m:t>*60</m:t>
                                </m:r>
                              </m:oMath>
                            </m:oMathPara>
                          </w:p>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025760B" id="Prostokąt 2" o:spid="_x0000_s1027" style="position:absolute;left:0;text-align:left;margin-left:22.9pt;margin-top:38.35pt;width:423.1pt;height:4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" o:allowincell="f" stroked="f" strokeweight="0">
                <v:textbox>
                  <w:txbxContent>
                    <w:p w14:paraId="21EEDA5A" w14:textId="7F73B03E" w:rsidR="005477F0" w:rsidRDefault="005477F0" w:rsidP="00571164">
                      <w:pPr>
                        <w:pStyle w:val="Akapitzlist"/>
                        <w:widowControl w:val="0"/>
                        <w:spacing w:after="40"/>
                        <w:ind w:left="567"/>
                        <w:jc w:val="center"/>
                        <w:rPr>
                          <w:b/>
                          <w:bCs/>
                          <w:iCs/>
                        </w:rPr>
                      </w:pPr>
                      <m:oMathPara>
                        <m:oMathParaPr>
                          <m:jc m:val="center"/>
                        </m:oMathParaPr>
                        <m:oMath>
                          <m:r>
                            <w:rPr>
                              <w:rFonts w:ascii="Cambria Math" w:hAnsi="Cambria Math"/>
                            </w:rPr>
                            <m:t>C=</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n</m:t>
                                  </m:r>
                                </m:sub>
                              </m:sSub>
                            </m:num>
                            <m:den>
                              <m:sSub>
                                <m:sSubPr>
                                  <m:ctrlPr>
                                    <w:rPr>
                                      <w:rFonts w:ascii="Cambria Math" w:hAnsi="Cambria Math"/>
                                    </w:rPr>
                                  </m:ctrlPr>
                                </m:sSubPr>
                                <m:e>
                                  <m:r>
                                    <w:rPr>
                                      <w:rFonts w:ascii="Cambria Math" w:hAnsi="Cambria Math"/>
                                    </w:rPr>
                                    <m:t>C</m:t>
                                  </m:r>
                                </m:e>
                                <m:sub>
                                  <m:r>
                                    <w:rPr>
                                      <w:rFonts w:ascii="Cambria Math" w:hAnsi="Cambria Math"/>
                                    </w:rPr>
                                    <m:t>b</m:t>
                                  </m:r>
                                </m:sub>
                              </m:sSub>
                            </m:den>
                          </m:f>
                          <m:r>
                            <w:rPr>
                              <w:rFonts w:ascii="Cambria Math" w:hAnsi="Cambria Math"/>
                            </w:rPr>
                            <m:t>*60</m:t>
                          </m:r>
                        </m:oMath>
                      </m:oMathPara>
                    </w:p>
                  </w:txbxContent>
                </v:textbox>
                <w10:wrap type="square"/>
              </v:rect>
            </w:pict>
          </mc:Fallback>
        </mc:AlternateContent>
      </w:r>
      <w:r w:rsidR="00571164" w:rsidRPr="00917642">
        <w:rPr>
          <w:bCs/>
          <w:iCs/>
        </w:rPr>
        <w:t xml:space="preserve">Maksymalna liczba punktów </w:t>
      </w:r>
      <w:r w:rsidR="00571164" w:rsidRPr="00917642">
        <w:rPr>
          <w:b/>
          <w:bCs/>
          <w:iCs/>
        </w:rPr>
        <w:t xml:space="preserve">– </w:t>
      </w:r>
      <w:r w:rsidR="00C348CF" w:rsidRPr="00917642">
        <w:rPr>
          <w:b/>
          <w:bCs/>
          <w:iCs/>
        </w:rPr>
        <w:t>6</w:t>
      </w:r>
      <w:r w:rsidR="00571164" w:rsidRPr="00917642">
        <w:rPr>
          <w:b/>
          <w:bCs/>
          <w:iCs/>
        </w:rPr>
        <w:t>0</w:t>
      </w:r>
      <w:r w:rsidR="00841104" w:rsidRPr="00917642">
        <w:rPr>
          <w:b/>
          <w:bCs/>
          <w:iCs/>
        </w:rPr>
        <w:t>,00</w:t>
      </w:r>
      <w:r w:rsidR="00571164" w:rsidRPr="00917642">
        <w:rPr>
          <w:bCs/>
          <w:iCs/>
        </w:rPr>
        <w:t>. Oferta o najniższej cenie uzyska największą ilość punktów obliczoną według następującego wzoru:</w:t>
      </w:r>
    </w:p>
    <w:p w14:paraId="3D0C6373" w14:textId="7557A9A4" w:rsidR="00460768" w:rsidRPr="00917642" w:rsidRDefault="00460768" w:rsidP="000B50F2">
      <w:pPr>
        <w:widowControl w:val="0"/>
        <w:spacing w:before="120" w:line="360" w:lineRule="auto"/>
        <w:ind w:left="709"/>
        <w:jc w:val="both"/>
        <w:rPr>
          <w:bCs/>
          <w:iCs/>
        </w:rPr>
      </w:pPr>
      <w:r w:rsidRPr="00917642">
        <w:rPr>
          <w:bCs/>
          <w:iCs/>
        </w:rPr>
        <w:t xml:space="preserve">gdzie: </w:t>
      </w:r>
      <w:r w:rsidRPr="00917642">
        <w:rPr>
          <w:bCs/>
          <w:iCs/>
        </w:rPr>
        <w:br/>
      </w:r>
      <w:r w:rsidRPr="00917642">
        <w:rPr>
          <w:b/>
          <w:i/>
        </w:rPr>
        <w:t>C</w:t>
      </w:r>
      <w:r w:rsidRPr="00917642">
        <w:rPr>
          <w:bCs/>
          <w:iCs/>
        </w:rPr>
        <w:t xml:space="preserve"> – ilość punktów przyznana badanej ofercie wg kryterium ceny,</w:t>
      </w:r>
    </w:p>
    <w:p w14:paraId="1F5013F6" w14:textId="42590B12" w:rsidR="00460768" w:rsidRPr="00917642" w:rsidRDefault="00460768" w:rsidP="000B50F2">
      <w:pPr>
        <w:widowControl w:val="0"/>
        <w:tabs>
          <w:tab w:val="left" w:pos="1418"/>
        </w:tabs>
        <w:spacing w:before="120" w:line="360" w:lineRule="auto"/>
        <w:ind w:left="1418" w:hanging="709"/>
        <w:jc w:val="both"/>
        <w:rPr>
          <w:bCs/>
          <w:iCs/>
        </w:rPr>
      </w:pPr>
      <w:proofErr w:type="spellStart"/>
      <w:r w:rsidRPr="00917642">
        <w:rPr>
          <w:b/>
          <w:i/>
        </w:rPr>
        <w:t>C</w:t>
      </w:r>
      <w:r w:rsidRPr="00917642">
        <w:rPr>
          <w:b/>
          <w:i/>
          <w:vertAlign w:val="subscript"/>
        </w:rPr>
        <w:t>n</w:t>
      </w:r>
      <w:proofErr w:type="spellEnd"/>
      <w:r w:rsidRPr="00917642">
        <w:rPr>
          <w:bCs/>
          <w:i/>
        </w:rPr>
        <w:t xml:space="preserve"> </w:t>
      </w:r>
      <w:r w:rsidRPr="00917642">
        <w:rPr>
          <w:bCs/>
          <w:iCs/>
        </w:rPr>
        <w:t>– najniższa cena brutto spośród ofert niepodlegających odrzuceniu,</w:t>
      </w:r>
    </w:p>
    <w:p w14:paraId="2A832020" w14:textId="776E8C9C" w:rsidR="00C5228F" w:rsidRPr="00917642" w:rsidRDefault="00460768" w:rsidP="000B50F2">
      <w:pPr>
        <w:widowControl w:val="0"/>
        <w:tabs>
          <w:tab w:val="left" w:pos="1276"/>
        </w:tabs>
        <w:spacing w:before="120" w:line="360" w:lineRule="auto"/>
        <w:ind w:left="1276" w:hanging="567"/>
        <w:jc w:val="both"/>
        <w:rPr>
          <w:bCs/>
          <w:iCs/>
        </w:rPr>
      </w:pPr>
      <w:proofErr w:type="spellStart"/>
      <w:r w:rsidRPr="00917642">
        <w:rPr>
          <w:b/>
          <w:i/>
        </w:rPr>
        <w:t>C</w:t>
      </w:r>
      <w:r w:rsidRPr="00917642">
        <w:rPr>
          <w:b/>
          <w:i/>
          <w:vertAlign w:val="subscript"/>
        </w:rPr>
        <w:t>b</w:t>
      </w:r>
      <w:proofErr w:type="spellEnd"/>
      <w:r w:rsidRPr="00917642">
        <w:rPr>
          <w:bCs/>
          <w:iCs/>
          <w:vertAlign w:val="subscript"/>
        </w:rPr>
        <w:t xml:space="preserve"> </w:t>
      </w:r>
      <w:r w:rsidRPr="00917642">
        <w:rPr>
          <w:bCs/>
          <w:iCs/>
        </w:rPr>
        <w:t>– cena brutto badanej oferty.</w:t>
      </w:r>
    </w:p>
    <w:p w14:paraId="3B7FC5A2" w14:textId="45619B34" w:rsidR="00150DDE" w:rsidRPr="00917642" w:rsidRDefault="00C348CF" w:rsidP="000B50F2">
      <w:pPr>
        <w:pStyle w:val="Akapitzlist"/>
        <w:numPr>
          <w:ilvl w:val="0"/>
          <w:numId w:val="42"/>
        </w:numPr>
        <w:spacing w:before="120" w:after="0" w:line="360" w:lineRule="auto"/>
        <w:ind w:left="567" w:hanging="567"/>
        <w:jc w:val="both"/>
      </w:pPr>
      <w:r w:rsidRPr="00917642">
        <w:rPr>
          <w:bCs/>
        </w:rPr>
        <w:t xml:space="preserve">Kryterium </w:t>
      </w:r>
      <w:bookmarkStart w:id="36" w:name="_Hlk129086153"/>
      <w:r w:rsidR="00EB5510" w:rsidRPr="00917642">
        <w:rPr>
          <w:b/>
        </w:rPr>
        <w:t xml:space="preserve">Okres </w:t>
      </w:r>
      <w:bookmarkStart w:id="37" w:name="_Hlk129085950"/>
      <w:r w:rsidR="00150DDE" w:rsidRPr="00917642">
        <w:rPr>
          <w:b/>
          <w:bCs/>
        </w:rPr>
        <w:t xml:space="preserve">gwarancji </w:t>
      </w:r>
      <w:bookmarkEnd w:id="36"/>
      <w:bookmarkEnd w:id="37"/>
      <w:r w:rsidR="00A56BE7" w:rsidRPr="00917642">
        <w:rPr>
          <w:b/>
          <w:bCs/>
        </w:rPr>
        <w:t>na roboty budowlane</w:t>
      </w:r>
      <w:r w:rsidR="00A56BE7" w:rsidRPr="00917642">
        <w:t xml:space="preserve"> </w:t>
      </w:r>
      <w:r w:rsidR="00150DDE" w:rsidRPr="00917642">
        <w:rPr>
          <w:b/>
          <w:bCs/>
          <w:i/>
          <w:iCs/>
        </w:rPr>
        <w:t>G</w:t>
      </w:r>
      <w:r w:rsidRPr="00917642">
        <w:rPr>
          <w:b/>
        </w:rPr>
        <w:t>,</w:t>
      </w:r>
      <w:r w:rsidRPr="00917642">
        <w:t xml:space="preserve"> w którym ocen</w:t>
      </w:r>
      <w:r w:rsidR="00E4151F" w:rsidRPr="00917642">
        <w:t xml:space="preserve">ie będzie poddany okres udzielonej </w:t>
      </w:r>
      <w:r w:rsidR="00150DDE" w:rsidRPr="00917642">
        <w:rPr>
          <w:b/>
          <w:bCs/>
        </w:rPr>
        <w:t xml:space="preserve">gwarancji </w:t>
      </w:r>
      <w:r w:rsidR="00E4151F" w:rsidRPr="00917642">
        <w:t xml:space="preserve">w miesiącach podany w </w:t>
      </w:r>
      <w:r w:rsidR="00150DDE" w:rsidRPr="00917642">
        <w:t>f</w:t>
      </w:r>
      <w:r w:rsidR="00E4151F" w:rsidRPr="00917642">
        <w:t>ormularzu oferty</w:t>
      </w:r>
      <w:r w:rsidR="00150DDE" w:rsidRPr="00917642">
        <w:t>.</w:t>
      </w:r>
    </w:p>
    <w:p w14:paraId="4D191150" w14:textId="19814AC2" w:rsidR="00150DDE" w:rsidRPr="00917642" w:rsidRDefault="00150DDE" w:rsidP="000B50F2">
      <w:pPr>
        <w:pStyle w:val="Akapitzlist"/>
        <w:spacing w:before="120" w:after="0" w:line="360" w:lineRule="auto"/>
        <w:ind w:left="567"/>
        <w:jc w:val="both"/>
      </w:pPr>
      <w:r w:rsidRPr="00917642">
        <w:rPr>
          <w:bCs/>
          <w:iCs/>
        </w:rPr>
        <w:t xml:space="preserve">Maksymalna liczba punktów </w:t>
      </w:r>
      <w:r w:rsidRPr="00917642">
        <w:rPr>
          <w:b/>
          <w:bCs/>
          <w:iCs/>
        </w:rPr>
        <w:t xml:space="preserve">– </w:t>
      </w:r>
      <w:r w:rsidR="00A56BE7" w:rsidRPr="00917642">
        <w:rPr>
          <w:b/>
          <w:bCs/>
          <w:iCs/>
        </w:rPr>
        <w:t>4</w:t>
      </w:r>
      <w:r w:rsidRPr="00917642">
        <w:rPr>
          <w:b/>
          <w:bCs/>
          <w:iCs/>
        </w:rPr>
        <w:t>0</w:t>
      </w:r>
      <w:r w:rsidR="00841104" w:rsidRPr="00917642">
        <w:rPr>
          <w:b/>
          <w:bCs/>
          <w:iCs/>
        </w:rPr>
        <w:t>,00</w:t>
      </w:r>
      <w:r w:rsidRPr="00917642">
        <w:rPr>
          <w:bCs/>
          <w:iCs/>
        </w:rPr>
        <w:t xml:space="preserve">. Oferta o </w:t>
      </w:r>
      <w:r w:rsidR="00841104" w:rsidRPr="00917642">
        <w:rPr>
          <w:bCs/>
          <w:iCs/>
        </w:rPr>
        <w:t>najdłuższym okresie gwarancji</w:t>
      </w:r>
      <w:r w:rsidR="00841104" w:rsidRPr="00917642">
        <w:rPr>
          <w:iCs/>
        </w:rPr>
        <w:t>,</w:t>
      </w:r>
      <w:r w:rsidR="00841104" w:rsidRPr="00917642">
        <w:rPr>
          <w:bCs/>
          <w:iCs/>
        </w:rPr>
        <w:t xml:space="preserve"> </w:t>
      </w:r>
      <w:r w:rsidR="00A56BE7" w:rsidRPr="00917642">
        <w:rPr>
          <w:bCs/>
          <w:iCs/>
        </w:rPr>
        <w:br/>
      </w:r>
      <w:r w:rsidR="00841104" w:rsidRPr="00917642">
        <w:rPr>
          <w:bCs/>
          <w:iCs/>
        </w:rPr>
        <w:t>z uwzględnieniem uwag 1 – 6 poniżej,</w:t>
      </w:r>
      <w:r w:rsidRPr="00917642">
        <w:rPr>
          <w:bCs/>
          <w:iCs/>
        </w:rPr>
        <w:t xml:space="preserve"> uzyska największą ilość punktów obliczoną według następującego wzoru:</w:t>
      </w:r>
    </w:p>
    <w:p w14:paraId="55FB3DC4" w14:textId="55524FBD" w:rsidR="00E4151F" w:rsidRPr="00917642" w:rsidRDefault="00194709" w:rsidP="000B50F2">
      <w:pPr>
        <w:pStyle w:val="Akapitzlist"/>
        <w:widowControl w:val="0"/>
        <w:tabs>
          <w:tab w:val="left" w:pos="567"/>
        </w:tabs>
        <w:spacing w:before="120" w:after="0" w:line="360" w:lineRule="auto"/>
        <w:ind w:left="420" w:firstLine="147"/>
        <w:rPr>
          <w:bCs/>
          <w:iCs/>
        </w:rPr>
      </w:pPr>
      <w:r w:rsidRPr="00917642">
        <w:rPr>
          <w:noProof/>
        </w:rPr>
        <mc:AlternateContent>
          <mc:Choice Requires="wps">
            <w:drawing>
              <wp:anchor distT="45720" distB="45720" distL="114300" distR="114300" simplePos="0" relativeHeight="251663360" behindDoc="0" locked="0" layoutInCell="0" allowOverlap="1" wp14:anchorId="232CFC4B" wp14:editId="7E4C6F2F">
                <wp:simplePos x="0" y="0"/>
                <wp:positionH relativeFrom="column">
                  <wp:posOffset>252730</wp:posOffset>
                </wp:positionH>
                <wp:positionV relativeFrom="paragraph">
                  <wp:posOffset>180340</wp:posOffset>
                </wp:positionV>
                <wp:extent cx="5420995" cy="497205"/>
                <wp:effectExtent l="0" t="0" r="0" b="0"/>
                <wp:wrapSquare wrapText="bothSides"/>
                <wp:docPr id="44865019"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0995" cy="497205"/>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279268C2" w14:textId="60110729" w:rsidR="00E4151F" w:rsidRDefault="00150DDE" w:rsidP="00E4151F">
                            <w:pPr>
                              <w:pStyle w:val="Akapitzlist"/>
                              <w:widowControl w:val="0"/>
                              <w:tabs>
                                <w:tab w:val="left" w:pos="567"/>
                              </w:tabs>
                              <w:spacing w:after="40"/>
                              <w:ind w:left="420" w:firstLine="147"/>
                              <w:jc w:val="center"/>
                              <w:rPr>
                                <w:b/>
                                <w:bCs/>
                                <w:iCs/>
                              </w:rPr>
                            </w:pPr>
                            <m:oMathPara>
                              <m:oMathParaPr>
                                <m:jc m:val="center"/>
                              </m:oMathParaPr>
                              <m:oMath>
                                <m:r>
                                  <w:rPr>
                                    <w:rFonts w:ascii="Cambria Math" w:hAnsi="Cambria Math"/>
                                  </w:rPr>
                                  <m:t>G=</m:t>
                                </m:r>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b</m:t>
                                        </m:r>
                                      </m:sub>
                                    </m:sSub>
                                  </m:num>
                                  <m:den>
                                    <m:sSub>
                                      <m:sSubPr>
                                        <m:ctrlPr>
                                          <w:rPr>
                                            <w:rFonts w:ascii="Cambria Math" w:hAnsi="Cambria Math"/>
                                          </w:rPr>
                                        </m:ctrlPr>
                                      </m:sSubPr>
                                      <m:e>
                                        <m:r>
                                          <w:rPr>
                                            <w:rFonts w:ascii="Cambria Math" w:hAnsi="Cambria Math"/>
                                          </w:rPr>
                                          <m:t>G</m:t>
                                        </m:r>
                                      </m:e>
                                      <m:sub>
                                        <m:r>
                                          <w:rPr>
                                            <w:rFonts w:ascii="Cambria Math" w:hAnsi="Cambria Math"/>
                                          </w:rPr>
                                          <m:t>n</m:t>
                                        </m:r>
                                      </m:sub>
                                    </m:sSub>
                                  </m:den>
                                </m:f>
                                <m:r>
                                  <w:rPr>
                                    <w:rFonts w:ascii="Cambria Math" w:hAnsi="Cambria Math"/>
                                  </w:rPr>
                                  <m:t>*40</m:t>
                                </m:r>
                              </m:oMath>
                            </m:oMathPara>
                          </w:p>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32CFC4B" id="Prostokąt 1" o:spid="_x0000_s1028" style="position:absolute;left:0;text-align:left;margin-left:19.9pt;margin-top:14.2pt;width:426.85pt;height:3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" o:allowincell="f" stroked="f" strokeweight="0">
                <v:textbox>
                  <w:txbxContent>
                    <w:p w14:paraId="279268C2" w14:textId="60110729" w:rsidR="00E4151F" w:rsidRDefault="00150DDE" w:rsidP="00E4151F">
                      <w:pPr>
                        <w:pStyle w:val="Akapitzlist"/>
                        <w:widowControl w:val="0"/>
                        <w:tabs>
                          <w:tab w:val="left" w:pos="567"/>
                        </w:tabs>
                        <w:spacing w:after="40"/>
                        <w:ind w:left="420" w:firstLine="147"/>
                        <w:jc w:val="center"/>
                        <w:rPr>
                          <w:b/>
                          <w:bCs/>
                          <w:iCs/>
                        </w:rPr>
                      </w:pPr>
                      <m:oMathPara>
                        <m:oMathParaPr>
                          <m:jc m:val="center"/>
                        </m:oMathParaPr>
                        <m:oMath>
                          <m:r>
                            <w:rPr>
                              <w:rFonts w:ascii="Cambria Math" w:hAnsi="Cambria Math"/>
                            </w:rPr>
                            <m:t>G=</m:t>
                          </m:r>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b</m:t>
                                  </m:r>
                                </m:sub>
                              </m:sSub>
                            </m:num>
                            <m:den>
                              <m:sSub>
                                <m:sSubPr>
                                  <m:ctrlPr>
                                    <w:rPr>
                                      <w:rFonts w:ascii="Cambria Math" w:hAnsi="Cambria Math"/>
                                    </w:rPr>
                                  </m:ctrlPr>
                                </m:sSubPr>
                                <m:e>
                                  <m:r>
                                    <w:rPr>
                                      <w:rFonts w:ascii="Cambria Math" w:hAnsi="Cambria Math"/>
                                    </w:rPr>
                                    <m:t>G</m:t>
                                  </m:r>
                                </m:e>
                                <m:sub>
                                  <m:r>
                                    <w:rPr>
                                      <w:rFonts w:ascii="Cambria Math" w:hAnsi="Cambria Math"/>
                                    </w:rPr>
                                    <m:t>n</m:t>
                                  </m:r>
                                </m:sub>
                              </m:sSub>
                            </m:den>
                          </m:f>
                          <m:r>
                            <w:rPr>
                              <w:rFonts w:ascii="Cambria Math" w:hAnsi="Cambria Math"/>
                            </w:rPr>
                            <m:t>*40</m:t>
                          </m:r>
                        </m:oMath>
                      </m:oMathPara>
                    </w:p>
                  </w:txbxContent>
                </v:textbox>
                <w10:wrap type="square"/>
              </v:rect>
            </w:pict>
          </mc:Fallback>
        </mc:AlternateContent>
      </w:r>
      <w:r w:rsidR="00E4151F" w:rsidRPr="00917642">
        <w:rPr>
          <w:bCs/>
          <w:iCs/>
        </w:rPr>
        <w:t>gdzie:</w:t>
      </w:r>
    </w:p>
    <w:p w14:paraId="227D74ED" w14:textId="13547010" w:rsidR="00E4151F" w:rsidRPr="00917642" w:rsidRDefault="00150DDE" w:rsidP="000B50F2">
      <w:pPr>
        <w:pStyle w:val="Akapitzlist"/>
        <w:widowControl w:val="0"/>
        <w:tabs>
          <w:tab w:val="left" w:pos="851"/>
        </w:tabs>
        <w:spacing w:before="120" w:after="0" w:line="360" w:lineRule="auto"/>
        <w:ind w:left="567"/>
        <w:jc w:val="both"/>
        <w:rPr>
          <w:bCs/>
          <w:iCs/>
        </w:rPr>
      </w:pPr>
      <w:r w:rsidRPr="00917642">
        <w:rPr>
          <w:bCs/>
          <w:i/>
        </w:rPr>
        <w:t>G</w:t>
      </w:r>
      <w:r w:rsidR="00E4151F" w:rsidRPr="00917642">
        <w:rPr>
          <w:bCs/>
          <w:iCs/>
        </w:rPr>
        <w:t xml:space="preserve"> – ilość punktów przyznana badanej ofercie w kryterium </w:t>
      </w:r>
      <w:r w:rsidRPr="00917642">
        <w:rPr>
          <w:bCs/>
          <w:iCs/>
        </w:rPr>
        <w:t>okres gwarancji,</w:t>
      </w:r>
    </w:p>
    <w:p w14:paraId="41FB7114" w14:textId="295BE191" w:rsidR="00E4151F" w:rsidRPr="00917642" w:rsidRDefault="00150DDE" w:rsidP="000B50F2">
      <w:pPr>
        <w:pStyle w:val="Akapitzlist"/>
        <w:widowControl w:val="0"/>
        <w:tabs>
          <w:tab w:val="left" w:pos="567"/>
        </w:tabs>
        <w:spacing w:before="120" w:after="0" w:line="360" w:lineRule="auto"/>
        <w:ind w:left="420" w:firstLine="147"/>
        <w:jc w:val="both"/>
        <w:rPr>
          <w:bCs/>
          <w:iCs/>
        </w:rPr>
      </w:pPr>
      <w:proofErr w:type="spellStart"/>
      <w:r w:rsidRPr="00917642">
        <w:rPr>
          <w:bCs/>
          <w:i/>
        </w:rPr>
        <w:t>G</w:t>
      </w:r>
      <w:r w:rsidR="00E4151F" w:rsidRPr="00917642">
        <w:rPr>
          <w:bCs/>
          <w:i/>
          <w:vertAlign w:val="subscript"/>
        </w:rPr>
        <w:t>b</w:t>
      </w:r>
      <w:proofErr w:type="spellEnd"/>
      <w:r w:rsidR="00E4151F" w:rsidRPr="00917642">
        <w:rPr>
          <w:bCs/>
          <w:i/>
        </w:rPr>
        <w:t xml:space="preserve"> </w:t>
      </w:r>
      <w:r w:rsidR="00E4151F" w:rsidRPr="00917642">
        <w:rPr>
          <w:bCs/>
          <w:iCs/>
        </w:rPr>
        <w:t xml:space="preserve">– okres </w:t>
      </w:r>
      <w:r w:rsidRPr="00917642">
        <w:rPr>
          <w:bCs/>
          <w:iCs/>
        </w:rPr>
        <w:t xml:space="preserve">gwarancji </w:t>
      </w:r>
      <w:r w:rsidR="00E4151F" w:rsidRPr="00917642">
        <w:rPr>
          <w:bCs/>
          <w:iCs/>
        </w:rPr>
        <w:t>badanej oferty (w miesiącach),</w:t>
      </w:r>
    </w:p>
    <w:p w14:paraId="662DE2F5" w14:textId="084C9534" w:rsidR="00E4151F" w:rsidRPr="00917642" w:rsidRDefault="00150DDE" w:rsidP="000B50F2">
      <w:pPr>
        <w:pStyle w:val="Akapitzlist"/>
        <w:widowControl w:val="0"/>
        <w:tabs>
          <w:tab w:val="left" w:pos="993"/>
        </w:tabs>
        <w:spacing w:before="120" w:after="0" w:line="360" w:lineRule="auto"/>
        <w:ind w:left="993" w:hanging="426"/>
        <w:jc w:val="both"/>
        <w:rPr>
          <w:bCs/>
          <w:iCs/>
        </w:rPr>
      </w:pPr>
      <w:proofErr w:type="spellStart"/>
      <w:r w:rsidRPr="00917642">
        <w:rPr>
          <w:bCs/>
          <w:i/>
        </w:rPr>
        <w:t>G</w:t>
      </w:r>
      <w:r w:rsidR="00E4151F" w:rsidRPr="00917642">
        <w:rPr>
          <w:bCs/>
          <w:i/>
          <w:vertAlign w:val="subscript"/>
        </w:rPr>
        <w:t>n</w:t>
      </w:r>
      <w:proofErr w:type="spellEnd"/>
      <w:r w:rsidR="00E4151F" w:rsidRPr="00917642">
        <w:rPr>
          <w:bCs/>
          <w:i/>
        </w:rPr>
        <w:t xml:space="preserve"> </w:t>
      </w:r>
      <w:r w:rsidR="00E4151F" w:rsidRPr="00917642">
        <w:rPr>
          <w:bCs/>
          <w:iCs/>
        </w:rPr>
        <w:t xml:space="preserve">– </w:t>
      </w:r>
      <w:r w:rsidRPr="00917642">
        <w:rPr>
          <w:bCs/>
          <w:iCs/>
          <w:lang w:val="pl-PL"/>
        </w:rPr>
        <w:t>najdłuższy okres gwarancji</w:t>
      </w:r>
      <w:r w:rsidR="00B86D0E" w:rsidRPr="00917642">
        <w:rPr>
          <w:bCs/>
          <w:iCs/>
          <w:lang w:val="pl-PL"/>
        </w:rPr>
        <w:t xml:space="preserve"> </w:t>
      </w:r>
      <w:r w:rsidRPr="00917642">
        <w:rPr>
          <w:bCs/>
          <w:iCs/>
          <w:lang w:val="pl-PL"/>
        </w:rPr>
        <w:t xml:space="preserve">spośród ofert niepodlegających odrzuceniu </w:t>
      </w:r>
      <w:r w:rsidR="00A56BE7" w:rsidRPr="00917642">
        <w:rPr>
          <w:bCs/>
          <w:iCs/>
          <w:lang w:val="pl-PL"/>
        </w:rPr>
        <w:br/>
      </w:r>
      <w:r w:rsidR="00E4151F" w:rsidRPr="00917642">
        <w:rPr>
          <w:bCs/>
          <w:iCs/>
        </w:rPr>
        <w:t>(w miesiącach)</w:t>
      </w:r>
      <w:r w:rsidR="0069599B" w:rsidRPr="00917642">
        <w:rPr>
          <w:bCs/>
          <w:iCs/>
        </w:rPr>
        <w:t>.</w:t>
      </w:r>
    </w:p>
    <w:p w14:paraId="1BB4CE5D" w14:textId="32CF7FD4" w:rsidR="001F5644" w:rsidRPr="00917642" w:rsidRDefault="001F5644" w:rsidP="000B50F2">
      <w:pPr>
        <w:spacing w:before="120" w:line="360" w:lineRule="auto"/>
        <w:jc w:val="both"/>
        <w:rPr>
          <w:b/>
          <w:bCs/>
        </w:rPr>
      </w:pPr>
      <w:r w:rsidRPr="00917642">
        <w:rPr>
          <w:b/>
          <w:bCs/>
        </w:rPr>
        <w:t>Uwaga</w:t>
      </w:r>
      <w:r w:rsidR="0069599B" w:rsidRPr="00917642">
        <w:rPr>
          <w:b/>
          <w:bCs/>
        </w:rPr>
        <w:t>:</w:t>
      </w:r>
    </w:p>
    <w:p w14:paraId="025D96B6" w14:textId="515E6FE1" w:rsidR="001F5644" w:rsidRPr="00917642" w:rsidRDefault="001F5644" w:rsidP="000B50F2">
      <w:pPr>
        <w:pStyle w:val="Akapitzlist"/>
        <w:numPr>
          <w:ilvl w:val="0"/>
          <w:numId w:val="45"/>
        </w:numPr>
        <w:spacing w:before="120" w:after="0" w:line="360" w:lineRule="auto"/>
        <w:contextualSpacing w:val="0"/>
        <w:jc w:val="both"/>
        <w:rPr>
          <w:b/>
          <w:bCs/>
        </w:rPr>
      </w:pPr>
      <w:bookmarkStart w:id="38" w:name="_Hlk203389985"/>
      <w:r w:rsidRPr="00917642">
        <w:rPr>
          <w:b/>
          <w:bCs/>
        </w:rPr>
        <w:t xml:space="preserve">Minimalny wymagany przez Zamawiającego okres gwarancji wynosi </w:t>
      </w:r>
      <w:r w:rsidR="00D65D3D" w:rsidRPr="00917642">
        <w:rPr>
          <w:b/>
          <w:bCs/>
        </w:rPr>
        <w:t>60</w:t>
      </w:r>
      <w:r w:rsidRPr="00917642">
        <w:rPr>
          <w:b/>
          <w:bCs/>
        </w:rPr>
        <w:t xml:space="preserve"> miesi</w:t>
      </w:r>
      <w:r w:rsidR="004A0CC0" w:rsidRPr="00917642">
        <w:rPr>
          <w:b/>
          <w:bCs/>
        </w:rPr>
        <w:t>ęcy</w:t>
      </w:r>
      <w:r w:rsidRPr="00917642">
        <w:rPr>
          <w:b/>
          <w:bCs/>
        </w:rPr>
        <w:t>. Maksymalny określony przez Zamawiającego okres gwarancji</w:t>
      </w:r>
      <w:r w:rsidR="00B86D0E" w:rsidRPr="00917642">
        <w:rPr>
          <w:b/>
          <w:bCs/>
        </w:rPr>
        <w:t xml:space="preserve"> </w:t>
      </w:r>
      <w:r w:rsidRPr="00917642">
        <w:rPr>
          <w:b/>
          <w:bCs/>
        </w:rPr>
        <w:t xml:space="preserve">wynosi </w:t>
      </w:r>
      <w:r w:rsidR="00D65D3D" w:rsidRPr="00917642">
        <w:rPr>
          <w:b/>
          <w:bCs/>
        </w:rPr>
        <w:br/>
        <w:t xml:space="preserve">72 </w:t>
      </w:r>
      <w:r w:rsidRPr="00917642">
        <w:rPr>
          <w:b/>
          <w:bCs/>
        </w:rPr>
        <w:t>miesi</w:t>
      </w:r>
      <w:r w:rsidR="00D65D3D" w:rsidRPr="00917642">
        <w:rPr>
          <w:b/>
          <w:bCs/>
        </w:rPr>
        <w:t>ące</w:t>
      </w:r>
      <w:r w:rsidRPr="00917642">
        <w:rPr>
          <w:b/>
          <w:bCs/>
        </w:rPr>
        <w:t xml:space="preserve">. </w:t>
      </w:r>
    </w:p>
    <w:bookmarkEnd w:id="38"/>
    <w:p w14:paraId="5B6B7E2F" w14:textId="20080B68" w:rsidR="001F5644" w:rsidRPr="00917642" w:rsidRDefault="001F5644" w:rsidP="000B50F2">
      <w:pPr>
        <w:pStyle w:val="Akapitzlist"/>
        <w:numPr>
          <w:ilvl w:val="0"/>
          <w:numId w:val="45"/>
        </w:numPr>
        <w:spacing w:before="120" w:after="0" w:line="360" w:lineRule="auto"/>
        <w:contextualSpacing w:val="0"/>
        <w:jc w:val="both"/>
      </w:pPr>
      <w:r w:rsidRPr="00917642">
        <w:t>W przypadku braku wskazania przez Wykonawcę w formularzu oferty okresu gwarancji</w:t>
      </w:r>
      <w:r w:rsidR="00B86D0E" w:rsidRPr="00917642">
        <w:t xml:space="preserve"> </w:t>
      </w:r>
      <w:r w:rsidRPr="00917642">
        <w:t xml:space="preserve">Zamawiający uzna, iż Wykonawca oferuje </w:t>
      </w:r>
      <w:r w:rsidR="00D65D3D" w:rsidRPr="00917642">
        <w:t>60</w:t>
      </w:r>
      <w:r w:rsidRPr="00917642">
        <w:t xml:space="preserve">-miesięczny okres gwarancji. </w:t>
      </w:r>
    </w:p>
    <w:p w14:paraId="45D4C883" w14:textId="3F2F794D" w:rsidR="001F5644" w:rsidRPr="00917642" w:rsidRDefault="001F5644" w:rsidP="000B50F2">
      <w:pPr>
        <w:pStyle w:val="Akapitzlist"/>
        <w:numPr>
          <w:ilvl w:val="0"/>
          <w:numId w:val="45"/>
        </w:numPr>
        <w:spacing w:before="120" w:after="0" w:line="360" w:lineRule="auto"/>
        <w:contextualSpacing w:val="0"/>
        <w:jc w:val="both"/>
      </w:pPr>
      <w:r w:rsidRPr="00917642">
        <w:t xml:space="preserve">W przypadku wskazania przez Wykonawcę w formularzu oferty okresu gwarancji poniżej </w:t>
      </w:r>
      <w:r w:rsidR="00D65D3D" w:rsidRPr="00917642">
        <w:t>60</w:t>
      </w:r>
      <w:r w:rsidRPr="00917642">
        <w:t xml:space="preserve"> miesięcy, Zamawiający odrzuci ofertę Wykonawcy. </w:t>
      </w:r>
    </w:p>
    <w:p w14:paraId="0F1D289A" w14:textId="39941D68" w:rsidR="001F5644" w:rsidRPr="00917642" w:rsidRDefault="001F5644" w:rsidP="000B50F2">
      <w:pPr>
        <w:pStyle w:val="Akapitzlist"/>
        <w:numPr>
          <w:ilvl w:val="0"/>
          <w:numId w:val="45"/>
        </w:numPr>
        <w:spacing w:before="120" w:after="0" w:line="360" w:lineRule="auto"/>
        <w:contextualSpacing w:val="0"/>
        <w:jc w:val="both"/>
      </w:pPr>
      <w:r w:rsidRPr="00917642">
        <w:t xml:space="preserve">W przypadku wskazania przez Wykonawcę w formularzu oferty okresu gwarancji powyżej </w:t>
      </w:r>
      <w:r w:rsidR="00D65D3D" w:rsidRPr="00917642">
        <w:t>72</w:t>
      </w:r>
      <w:r w:rsidRPr="00917642">
        <w:t xml:space="preserve"> miesięcy Zamawiający przyzna Wykonawcy maksymalną ilość punktów </w:t>
      </w:r>
      <w:r w:rsidR="00D65D3D" w:rsidRPr="00917642">
        <w:br/>
      </w:r>
      <w:r w:rsidRPr="00917642">
        <w:t>w kryterium gwarancji, przy czym w umowie Wykonawca zostanie zobowiązany do udzielenia gwarancji</w:t>
      </w:r>
      <w:r w:rsidR="00B86D0E" w:rsidRPr="00917642">
        <w:t xml:space="preserve"> </w:t>
      </w:r>
      <w:r w:rsidRPr="00917642">
        <w:t xml:space="preserve">na okres wskazany w ofercie. </w:t>
      </w:r>
    </w:p>
    <w:p w14:paraId="6CAB5BB5" w14:textId="0821DFE9" w:rsidR="001F5644" w:rsidRPr="00917642" w:rsidRDefault="001F5644" w:rsidP="000B50F2">
      <w:pPr>
        <w:pStyle w:val="Akapitzlist"/>
        <w:numPr>
          <w:ilvl w:val="0"/>
          <w:numId w:val="45"/>
        </w:numPr>
        <w:spacing w:before="120" w:after="0" w:line="360" w:lineRule="auto"/>
        <w:contextualSpacing w:val="0"/>
        <w:jc w:val="both"/>
      </w:pPr>
      <w:r w:rsidRPr="00917642">
        <w:t>Okres udzielanej gwarancji</w:t>
      </w:r>
      <w:r w:rsidR="00B86D0E" w:rsidRPr="00917642">
        <w:t xml:space="preserve"> </w:t>
      </w:r>
      <w:r w:rsidRPr="00917642">
        <w:t xml:space="preserve">należy podać w pełnych miesiącach. </w:t>
      </w:r>
    </w:p>
    <w:p w14:paraId="04EA1EB3" w14:textId="16979A28" w:rsidR="001F5644" w:rsidRPr="00917642" w:rsidRDefault="001F5644" w:rsidP="000B50F2">
      <w:pPr>
        <w:pStyle w:val="Akapitzlist"/>
        <w:numPr>
          <w:ilvl w:val="0"/>
          <w:numId w:val="45"/>
        </w:numPr>
        <w:spacing w:before="120" w:after="0" w:line="360" w:lineRule="auto"/>
        <w:contextualSpacing w:val="0"/>
        <w:jc w:val="both"/>
      </w:pPr>
      <w:r w:rsidRPr="00917642">
        <w:t>W przypadku podania przez Wykonawcę okresu gwarancji</w:t>
      </w:r>
      <w:r w:rsidR="00B86D0E" w:rsidRPr="00917642">
        <w:t xml:space="preserve"> </w:t>
      </w:r>
      <w:r w:rsidRPr="00917642">
        <w:t xml:space="preserve">w: </w:t>
      </w:r>
    </w:p>
    <w:p w14:paraId="24A87AE4" w14:textId="0EA4DA23" w:rsidR="001F5644" w:rsidRPr="00917642" w:rsidRDefault="001F5644" w:rsidP="000B50F2">
      <w:pPr>
        <w:numPr>
          <w:ilvl w:val="0"/>
          <w:numId w:val="46"/>
        </w:numPr>
        <w:spacing w:before="120" w:line="360" w:lineRule="auto"/>
        <w:ind w:left="993" w:hanging="284"/>
        <w:jc w:val="both"/>
      </w:pPr>
      <w:r w:rsidRPr="00917642">
        <w:t xml:space="preserve">dniach, podaną liczbę dni Zamawiający przeliczy na miesiące, dzieląc zaoferowaną liczbę dni przez 30. W przypadku uzyskania wyniku niebędącego liczbą całkowitą, Zamawiający zaokrągli uzyskany wynik w górę. </w:t>
      </w:r>
    </w:p>
    <w:p w14:paraId="6E7F49B4" w14:textId="78D15F39" w:rsidR="001F5644" w:rsidRPr="00917642" w:rsidRDefault="0016368E" w:rsidP="000B50F2">
      <w:pPr>
        <w:numPr>
          <w:ilvl w:val="0"/>
          <w:numId w:val="46"/>
        </w:numPr>
        <w:spacing w:before="120" w:line="360" w:lineRule="auto"/>
        <w:ind w:left="993" w:hanging="284"/>
        <w:jc w:val="both"/>
      </w:pPr>
      <w:r w:rsidRPr="00917642">
        <w:t>l</w:t>
      </w:r>
      <w:r w:rsidR="001F5644" w:rsidRPr="00917642">
        <w:t>atach, podaną liczbę lat Zamawiający przeliczy na miesiące, mnożąc zaoferowaną liczbę lat przez 12. W przypadku uzyskania wyniku niebędącego liczbą całkowitą, Zamawiający zaokrągli uzyskany wynik w górę.</w:t>
      </w:r>
    </w:p>
    <w:p w14:paraId="0000011D" w14:textId="7E7BF0C1" w:rsidR="008D5F14" w:rsidRPr="00917642" w:rsidRDefault="001A27BA" w:rsidP="000B50F2">
      <w:pPr>
        <w:numPr>
          <w:ilvl w:val="0"/>
          <w:numId w:val="40"/>
        </w:numPr>
        <w:spacing w:before="120" w:line="360" w:lineRule="auto"/>
        <w:ind w:left="567" w:hanging="567"/>
        <w:jc w:val="both"/>
      </w:pPr>
      <w:r w:rsidRPr="00917642">
        <w:t>Punktacja przyznawana ofertom w</w:t>
      </w:r>
      <w:r w:rsidR="005D1A64" w:rsidRPr="00917642">
        <w:t>g</w:t>
      </w:r>
      <w:r w:rsidRPr="00917642">
        <w:t xml:space="preserve"> kryteri</w:t>
      </w:r>
      <w:r w:rsidR="00713EB7" w:rsidRPr="00917642">
        <w:t>u</w:t>
      </w:r>
      <w:r w:rsidR="00DF50C4" w:rsidRPr="00917642">
        <w:t>m</w:t>
      </w:r>
      <w:r w:rsidRPr="00917642">
        <w:t xml:space="preserve"> oceny ofert będzie liczona z dokładnością do dwóch miejsc po przecinku.</w:t>
      </w:r>
    </w:p>
    <w:p w14:paraId="0000011E" w14:textId="37AC90D9" w:rsidR="008D5F14" w:rsidRPr="00917642" w:rsidRDefault="001A27BA" w:rsidP="000B50F2">
      <w:pPr>
        <w:numPr>
          <w:ilvl w:val="0"/>
          <w:numId w:val="40"/>
        </w:numPr>
        <w:spacing w:before="120" w:line="360" w:lineRule="auto"/>
        <w:ind w:left="567" w:hanging="544"/>
        <w:jc w:val="both"/>
      </w:pPr>
      <w:r w:rsidRPr="00917642">
        <w:t>W toku badania i oceny ofert Zamawiający może żądać od Wykonawcy wyjaśnień dotyczących treści złożonej oferty, w tym zaoferowanej ceny.</w:t>
      </w:r>
    </w:p>
    <w:p w14:paraId="0000011F" w14:textId="06920221" w:rsidR="008D5F14" w:rsidRPr="00917642" w:rsidRDefault="001A27BA" w:rsidP="000B50F2">
      <w:pPr>
        <w:numPr>
          <w:ilvl w:val="0"/>
          <w:numId w:val="40"/>
        </w:numPr>
        <w:spacing w:before="120" w:line="360" w:lineRule="auto"/>
        <w:ind w:left="567" w:hanging="544"/>
        <w:jc w:val="both"/>
      </w:pPr>
      <w:r w:rsidRPr="00917642">
        <w:t xml:space="preserve">Zamawiający udzieli zamówienia Wykonawcy, którego oferta </w:t>
      </w:r>
      <w:r w:rsidR="001E4434" w:rsidRPr="00917642">
        <w:t xml:space="preserve">nie podlega odrzuceniu </w:t>
      </w:r>
      <w:r w:rsidR="00A56BE7" w:rsidRPr="00917642">
        <w:br/>
      </w:r>
      <w:r w:rsidR="001E4434" w:rsidRPr="00917642">
        <w:t xml:space="preserve">i </w:t>
      </w:r>
      <w:r w:rsidRPr="00917642">
        <w:t>zostanie uznana za najkorzystniejszą.</w:t>
      </w:r>
    </w:p>
    <w:p w14:paraId="1F69405C" w14:textId="107FD543" w:rsidR="008A1CEC" w:rsidRPr="00917642" w:rsidRDefault="008A1CEC" w:rsidP="000B50F2">
      <w:pPr>
        <w:numPr>
          <w:ilvl w:val="0"/>
          <w:numId w:val="40"/>
        </w:numPr>
        <w:spacing w:before="120" w:line="360" w:lineRule="auto"/>
        <w:ind w:left="567" w:hanging="567"/>
        <w:jc w:val="both"/>
      </w:pPr>
      <w:r w:rsidRPr="00917642">
        <w:t>Zamawiający</w:t>
      </w:r>
      <w:r w:rsidR="00E70BEE" w:rsidRPr="00917642">
        <w:t>, na podstawie art. 223 ust. 2</w:t>
      </w:r>
      <w:r w:rsidRPr="00917642">
        <w:t xml:space="preserve"> </w:t>
      </w:r>
      <w:r w:rsidR="00E86616" w:rsidRPr="00917642">
        <w:t xml:space="preserve">ustawy </w:t>
      </w:r>
      <w:proofErr w:type="spellStart"/>
      <w:r w:rsidR="00E86616" w:rsidRPr="00917642">
        <w:t>Pzp</w:t>
      </w:r>
      <w:proofErr w:type="spellEnd"/>
      <w:r w:rsidR="00E86616" w:rsidRPr="00917642">
        <w:t xml:space="preserve"> </w:t>
      </w:r>
      <w:r w:rsidRPr="00917642">
        <w:t>poprawia w ofercie:</w:t>
      </w:r>
    </w:p>
    <w:p w14:paraId="302DBAC0" w14:textId="2DB615BA" w:rsidR="00E70BEE" w:rsidRPr="00917642" w:rsidRDefault="008A1CEC" w:rsidP="000B50F2">
      <w:pPr>
        <w:pStyle w:val="Akapitzlist"/>
        <w:numPr>
          <w:ilvl w:val="0"/>
          <w:numId w:val="35"/>
        </w:numPr>
        <w:spacing w:before="120" w:after="0" w:line="360" w:lineRule="auto"/>
        <w:ind w:left="993" w:hanging="426"/>
        <w:contextualSpacing w:val="0"/>
        <w:jc w:val="both"/>
      </w:pPr>
      <w:r w:rsidRPr="00917642">
        <w:t>oczywiste omyłki pisarskie,</w:t>
      </w:r>
    </w:p>
    <w:p w14:paraId="60478CB1" w14:textId="77777777" w:rsidR="00E70BEE" w:rsidRPr="00917642" w:rsidRDefault="008A1CEC" w:rsidP="000B50F2">
      <w:pPr>
        <w:pStyle w:val="Akapitzlist"/>
        <w:numPr>
          <w:ilvl w:val="0"/>
          <w:numId w:val="35"/>
        </w:numPr>
        <w:spacing w:before="120" w:after="0" w:line="360" w:lineRule="auto"/>
        <w:ind w:left="993" w:hanging="426"/>
        <w:jc w:val="both"/>
      </w:pPr>
      <w:r w:rsidRPr="00917642">
        <w:t>oczywiste omyłki rachunkowe, z uwzględnieniem konsekwencji rachunkowych dokonanych poprawek,</w:t>
      </w:r>
    </w:p>
    <w:p w14:paraId="4E950BFC" w14:textId="5EFEC660" w:rsidR="008A1CEC" w:rsidRPr="00917642" w:rsidRDefault="008A1CEC" w:rsidP="000B50F2">
      <w:pPr>
        <w:pStyle w:val="Akapitzlist"/>
        <w:numPr>
          <w:ilvl w:val="0"/>
          <w:numId w:val="35"/>
        </w:numPr>
        <w:spacing w:before="120" w:after="0" w:line="360" w:lineRule="auto"/>
        <w:ind w:left="992" w:hanging="425"/>
        <w:jc w:val="both"/>
      </w:pPr>
      <w:r w:rsidRPr="00917642">
        <w:t>inne omyłki polegające na niezgodności oferty z</w:t>
      </w:r>
      <w:r w:rsidR="006D4B60" w:rsidRPr="00917642">
        <w:t xml:space="preserve"> dokumentami zamówienia</w:t>
      </w:r>
      <w:r w:rsidRPr="00917642">
        <w:t xml:space="preserve">, niepowodujące istotnych zmian w treści oferty, </w:t>
      </w:r>
    </w:p>
    <w:p w14:paraId="75827639" w14:textId="5D35C32C" w:rsidR="008A1CEC" w:rsidRPr="00917642" w:rsidRDefault="008A1CEC" w:rsidP="000B50F2">
      <w:pPr>
        <w:spacing w:before="120" w:line="360" w:lineRule="auto"/>
        <w:ind w:left="567"/>
        <w:jc w:val="both"/>
      </w:pPr>
      <w:r w:rsidRPr="00917642">
        <w:t>– niezwłocznie zawiadamiając o tym Wykonawcę, którego oferta została poprawiona.</w:t>
      </w:r>
    </w:p>
    <w:p w14:paraId="728D65BE" w14:textId="77777777" w:rsidR="002E61CD" w:rsidRPr="00917642" w:rsidRDefault="002E61CD" w:rsidP="000B50F2">
      <w:pPr>
        <w:spacing w:before="120" w:line="360" w:lineRule="auto"/>
        <w:ind w:left="567"/>
        <w:jc w:val="both"/>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2B9E2E2F" w14:textId="77777777" w:rsidTr="002E61CD">
        <w:tc>
          <w:tcPr>
            <w:tcW w:w="9188" w:type="dxa"/>
            <w:shd w:val="clear" w:color="auto" w:fill="F2F2F2" w:themeFill="background1" w:themeFillShade="F2"/>
          </w:tcPr>
          <w:p w14:paraId="4BAFA01C" w14:textId="42E9ECC1" w:rsidR="002E61CD" w:rsidRPr="00917642" w:rsidRDefault="002E61CD" w:rsidP="00BF3DBE">
            <w:pPr>
              <w:pStyle w:val="Nagwek2"/>
              <w:spacing w:before="120" w:after="0" w:line="360" w:lineRule="auto"/>
              <w:jc w:val="both"/>
              <w:rPr>
                <w:sz w:val="22"/>
                <w:szCs w:val="22"/>
              </w:rPr>
            </w:pPr>
            <w:bookmarkStart w:id="39" w:name="_Toc203555593"/>
            <w:r w:rsidRPr="00917642">
              <w:rPr>
                <w:b/>
                <w:bCs/>
                <w:sz w:val="22"/>
                <w:szCs w:val="22"/>
              </w:rPr>
              <w:t>Rozdział XVI</w:t>
            </w:r>
            <w:r w:rsidR="00227551" w:rsidRPr="00917642">
              <w:rPr>
                <w:b/>
                <w:bCs/>
                <w:sz w:val="22"/>
                <w:szCs w:val="22"/>
              </w:rPr>
              <w:t>I</w:t>
            </w:r>
            <w:r w:rsidRPr="00917642">
              <w:rPr>
                <w:b/>
                <w:bCs/>
                <w:sz w:val="22"/>
                <w:szCs w:val="22"/>
              </w:rPr>
              <w:t>I. Informacje o formalnościach, jakie powinny być dopełnione po wyborze oferty w celu zawarcia umowy</w:t>
            </w:r>
            <w:bookmarkEnd w:id="39"/>
          </w:p>
        </w:tc>
      </w:tr>
    </w:tbl>
    <w:p w14:paraId="26DD842D" w14:textId="77777777" w:rsidR="00D65D3D" w:rsidRPr="00917642" w:rsidRDefault="00082F9D" w:rsidP="00D65D3D">
      <w:pPr>
        <w:numPr>
          <w:ilvl w:val="0"/>
          <w:numId w:val="4"/>
        </w:numPr>
        <w:spacing w:before="120" w:line="360" w:lineRule="auto"/>
        <w:ind w:left="459" w:hanging="425"/>
        <w:jc w:val="both"/>
      </w:pPr>
      <w:r w:rsidRPr="00917642">
        <w:t>Zamawiający poinformuje niezwłocznie wszystkich Wykonawców</w:t>
      </w:r>
      <w:r w:rsidR="00C80519" w:rsidRPr="00917642">
        <w:t>, którzy złożyli oferty</w:t>
      </w:r>
      <w:r w:rsidRPr="00917642">
        <w:t xml:space="preserve"> </w:t>
      </w:r>
      <w:r w:rsidR="00C80519" w:rsidRPr="00917642">
        <w:br/>
      </w:r>
      <w:r w:rsidRPr="00917642">
        <w:t xml:space="preserve">o wyborze najkorzystniejszej oferty, zgodnie z art. </w:t>
      </w:r>
      <w:r w:rsidR="00C80519" w:rsidRPr="00917642">
        <w:t>253</w:t>
      </w:r>
      <w:r w:rsidR="003D7524" w:rsidRPr="00917642">
        <w:t xml:space="preserve"> ustawy </w:t>
      </w:r>
      <w:proofErr w:type="spellStart"/>
      <w:r w:rsidR="003D7524" w:rsidRPr="00917642">
        <w:t>Pzp</w:t>
      </w:r>
      <w:proofErr w:type="spellEnd"/>
      <w:r w:rsidRPr="00917642">
        <w:t xml:space="preserve">, </w:t>
      </w:r>
      <w:r w:rsidR="00C80519" w:rsidRPr="00917642">
        <w:t xml:space="preserve">oraz </w:t>
      </w:r>
      <w:r w:rsidRPr="00917642">
        <w:t>zamie</w:t>
      </w:r>
      <w:r w:rsidR="00602B34" w:rsidRPr="00917642">
        <w:t>ści taką</w:t>
      </w:r>
      <w:r w:rsidRPr="00917642">
        <w:t xml:space="preserve"> informacj</w:t>
      </w:r>
      <w:r w:rsidR="00602B34" w:rsidRPr="00917642">
        <w:t>ę</w:t>
      </w:r>
      <w:r w:rsidRPr="00917642">
        <w:t xml:space="preserve"> na stronie internetowej prowadzonego post</w:t>
      </w:r>
      <w:r w:rsidR="003D7524" w:rsidRPr="00917642">
        <w:t>ę</w:t>
      </w:r>
      <w:r w:rsidRPr="00917642">
        <w:t>powania.</w:t>
      </w:r>
    </w:p>
    <w:p w14:paraId="2919D7F3" w14:textId="5EE9CABA" w:rsidR="00E66C3E" w:rsidRPr="00E66C3E" w:rsidRDefault="00506725" w:rsidP="00E66C3E">
      <w:pPr>
        <w:numPr>
          <w:ilvl w:val="0"/>
          <w:numId w:val="4"/>
        </w:numPr>
        <w:spacing w:before="120" w:line="360" w:lineRule="auto"/>
        <w:ind w:left="459" w:hanging="425"/>
        <w:jc w:val="both"/>
        <w:rPr>
          <w:bCs/>
          <w:shd w:val="clear" w:color="auto" w:fill="FFFFFF"/>
        </w:rPr>
      </w:pPr>
      <w:r w:rsidRPr="00E66C3E">
        <w:rPr>
          <w:lang w:val="x-none" w:eastAsia="x-none"/>
        </w:rPr>
        <w:t xml:space="preserve">Wykonawca </w:t>
      </w:r>
      <w:bookmarkStart w:id="40" w:name="_Hlk203390242"/>
      <w:r w:rsidRPr="00E66C3E">
        <w:rPr>
          <w:lang w:eastAsia="x-none"/>
        </w:rPr>
        <w:t xml:space="preserve">opracuje i </w:t>
      </w:r>
      <w:r w:rsidRPr="00E66C3E">
        <w:rPr>
          <w:lang w:val="x-none" w:eastAsia="x-none"/>
        </w:rPr>
        <w:t>przedłoży</w:t>
      </w:r>
      <w:r w:rsidRPr="00E66C3E">
        <w:rPr>
          <w:lang w:eastAsia="x-none"/>
        </w:rPr>
        <w:t xml:space="preserve"> </w:t>
      </w:r>
      <w:r w:rsidRPr="00E66C3E">
        <w:rPr>
          <w:lang w:val="x-none" w:eastAsia="x-none"/>
        </w:rPr>
        <w:t xml:space="preserve">w terminie </w:t>
      </w:r>
      <w:r w:rsidRPr="00E66C3E">
        <w:rPr>
          <w:b/>
          <w:bCs/>
          <w:lang w:val="x-none" w:eastAsia="x-none"/>
        </w:rPr>
        <w:t xml:space="preserve">do </w:t>
      </w:r>
      <w:r w:rsidRPr="00E66C3E">
        <w:rPr>
          <w:b/>
          <w:bCs/>
          <w:lang w:eastAsia="x-none"/>
        </w:rPr>
        <w:t>5</w:t>
      </w:r>
      <w:r w:rsidRPr="00E66C3E">
        <w:rPr>
          <w:b/>
          <w:bCs/>
          <w:lang w:val="x-none" w:eastAsia="x-none"/>
        </w:rPr>
        <w:t xml:space="preserve"> dni od dnia </w:t>
      </w:r>
      <w:bookmarkStart w:id="41" w:name="_Hlk165152757"/>
      <w:r w:rsidR="00CC08D4" w:rsidRPr="00E66C3E">
        <w:rPr>
          <w:b/>
          <w:bCs/>
          <w:lang w:val="pl-PL" w:eastAsia="x-none"/>
        </w:rPr>
        <w:t xml:space="preserve">otrzymania informacji </w:t>
      </w:r>
      <w:r w:rsidR="00D65D3D" w:rsidRPr="00E66C3E">
        <w:rPr>
          <w:b/>
          <w:bCs/>
          <w:lang w:val="pl-PL" w:eastAsia="x-none"/>
        </w:rPr>
        <w:br/>
      </w:r>
      <w:r w:rsidR="00CC08D4" w:rsidRPr="00E66C3E">
        <w:rPr>
          <w:b/>
          <w:bCs/>
          <w:lang w:val="pl-PL" w:eastAsia="x-none"/>
        </w:rPr>
        <w:t>o wyborze najkorzystniejszej oferty</w:t>
      </w:r>
      <w:bookmarkEnd w:id="41"/>
      <w:r w:rsidRPr="00E66C3E">
        <w:rPr>
          <w:lang w:eastAsia="x-none"/>
        </w:rPr>
        <w:t xml:space="preserve">, </w:t>
      </w:r>
      <w:r w:rsidR="00D65D3D" w:rsidRPr="00E66C3E">
        <w:rPr>
          <w:lang w:eastAsia="x-none"/>
        </w:rPr>
        <w:t xml:space="preserve">w formie elektronicznej (e-mail: u.rozanska@kobylnica.eu) i papierowej </w:t>
      </w:r>
      <w:r w:rsidR="00E66C3E" w:rsidRPr="00E66C3E">
        <w:rPr>
          <w:bCs/>
          <w:shd w:val="clear" w:color="auto" w:fill="FFFFFF"/>
        </w:rPr>
        <w:t>kosztorys ofertowy w odniesieniu do ceny ofertowej wykonany odrębnie dla poszczególnych rodzajów robót , celem uzgodnienia przez Zamawiającego. Kalkulacja ceny w postaci kosztorysu ofertowego (szczegółowego) jest podstawą do pomniejszenia wynagrodzenia w wyniku zastosowania robót zamiennych, gdy wartość robót zamiennych będzie niższa niż wartość robót podlegających zamianie. Zamawiający w terminie do 3 dni roboczych od dnia przedłożenia ww. kosztorysu ofertowego zweryfikuje jego poprawność.</w:t>
      </w:r>
    </w:p>
    <w:bookmarkEnd w:id="40"/>
    <w:p w14:paraId="7B8F0288" w14:textId="07F1EC9B" w:rsidR="00AD0162" w:rsidRPr="00917642" w:rsidRDefault="001A27BA" w:rsidP="000B50F2">
      <w:pPr>
        <w:pStyle w:val="Akapitzlist"/>
        <w:numPr>
          <w:ilvl w:val="0"/>
          <w:numId w:val="4"/>
        </w:numPr>
        <w:spacing w:before="120" w:after="0" w:line="360" w:lineRule="auto"/>
        <w:ind w:left="426" w:hanging="426"/>
        <w:contextualSpacing w:val="0"/>
        <w:jc w:val="both"/>
      </w:pPr>
      <w:r w:rsidRPr="00917642">
        <w:t xml:space="preserve">Zamawiający zawiera umowę w sprawie zamówienia publicznego w terminie nie krótszym niż </w:t>
      </w:r>
      <w:r w:rsidRPr="00917642">
        <w:rPr>
          <w:b/>
          <w:bCs/>
        </w:rPr>
        <w:t>5 dni</w:t>
      </w:r>
      <w:r w:rsidRPr="00917642">
        <w:t xml:space="preserve"> od dnia przesłania </w:t>
      </w:r>
      <w:r w:rsidR="00CC08D4" w:rsidRPr="00917642">
        <w:t>informacji</w:t>
      </w:r>
      <w:r w:rsidRPr="00917642">
        <w:t xml:space="preserve"> o wyborze najkorzystniejszej oferty</w:t>
      </w:r>
      <w:r w:rsidR="00211FE0" w:rsidRPr="00917642">
        <w:t>.</w:t>
      </w:r>
    </w:p>
    <w:p w14:paraId="0D718F35" w14:textId="6CC5E83E" w:rsidR="00AD0162" w:rsidRPr="00917642" w:rsidRDefault="001A27BA" w:rsidP="000B50F2">
      <w:pPr>
        <w:pStyle w:val="Akapitzlist"/>
        <w:numPr>
          <w:ilvl w:val="0"/>
          <w:numId w:val="4"/>
        </w:numPr>
        <w:spacing w:before="120" w:after="0" w:line="360" w:lineRule="auto"/>
        <w:ind w:left="426" w:hanging="426"/>
        <w:contextualSpacing w:val="0"/>
        <w:jc w:val="both"/>
      </w:pPr>
      <w:r w:rsidRPr="00917642">
        <w:t xml:space="preserve">Zamawiający może zawrzeć umowę w sprawie zamówienia publicznego przed upływem terminu, o którym mowa w </w:t>
      </w:r>
      <w:r w:rsidR="001971D2" w:rsidRPr="00917642">
        <w:t>pkt 3</w:t>
      </w:r>
      <w:r w:rsidRPr="00917642">
        <w:t xml:space="preserve">, jeżeli </w:t>
      </w:r>
      <w:r w:rsidRPr="00917642">
        <w:tab/>
        <w:t>w postępowaniu o udzielenie zamówienia prowadzonym w trybie</w:t>
      </w:r>
      <w:r w:rsidR="00082F9D" w:rsidRPr="00917642">
        <w:t xml:space="preserve"> </w:t>
      </w:r>
      <w:r w:rsidRPr="00917642">
        <w:t>podstawowym złożono tylko jedną ofertę.</w:t>
      </w:r>
    </w:p>
    <w:p w14:paraId="15331FFA" w14:textId="39A008A8" w:rsidR="00AD0162" w:rsidRPr="00917642" w:rsidRDefault="001A27BA" w:rsidP="000B50F2">
      <w:pPr>
        <w:pStyle w:val="Akapitzlist"/>
        <w:numPr>
          <w:ilvl w:val="0"/>
          <w:numId w:val="4"/>
        </w:numPr>
        <w:spacing w:before="120" w:after="0" w:line="360" w:lineRule="auto"/>
        <w:ind w:left="426" w:hanging="426"/>
        <w:contextualSpacing w:val="0"/>
        <w:jc w:val="both"/>
      </w:pPr>
      <w:r w:rsidRPr="00917642">
        <w:t xml:space="preserve">W przypadku wyboru oferty złożonej przez </w:t>
      </w:r>
      <w:r w:rsidRPr="00917642">
        <w:rPr>
          <w:b/>
          <w:bCs/>
        </w:rPr>
        <w:t>Wykonawców wspólnie</w:t>
      </w:r>
      <w:r w:rsidRPr="00917642">
        <w:t xml:space="preserve"> ubiegających się </w:t>
      </w:r>
      <w:r w:rsidR="00286F0B" w:rsidRPr="00917642">
        <w:br/>
      </w:r>
      <w:r w:rsidRPr="00917642">
        <w:t>o udzielenie zamówienia</w:t>
      </w:r>
      <w:r w:rsidR="00B95FB4" w:rsidRPr="00917642">
        <w:t>,</w:t>
      </w:r>
      <w:r w:rsidRPr="00917642">
        <w:t xml:space="preserve"> Zamawiający zastrzega sobie prawo żądania przed zawarciem umowy w sprawie zamówienia publicznego umowy regulującej współpracę tych</w:t>
      </w:r>
      <w:r w:rsidR="005B69A4" w:rsidRPr="00917642">
        <w:t xml:space="preserve"> </w:t>
      </w:r>
      <w:r w:rsidRPr="00917642">
        <w:t>Wykonawców.</w:t>
      </w:r>
    </w:p>
    <w:p w14:paraId="00000125" w14:textId="757E0EA7" w:rsidR="008D5F14" w:rsidRPr="00917642" w:rsidRDefault="001A27BA" w:rsidP="000B50F2">
      <w:pPr>
        <w:pStyle w:val="Akapitzlist"/>
        <w:numPr>
          <w:ilvl w:val="0"/>
          <w:numId w:val="4"/>
        </w:numPr>
        <w:spacing w:before="120" w:after="0" w:line="360" w:lineRule="auto"/>
        <w:ind w:left="426" w:hanging="426"/>
        <w:contextualSpacing w:val="0"/>
        <w:jc w:val="both"/>
      </w:pPr>
      <w:r w:rsidRPr="00917642">
        <w:t>Wykonawca będzie zobowiązany do podpisania umowy w miejscu i terminie wskazanym przez Zamawiającego.</w:t>
      </w:r>
    </w:p>
    <w:p w14:paraId="75BD5A40" w14:textId="77777777" w:rsidR="002E61CD" w:rsidRPr="00917642" w:rsidRDefault="002E61CD" w:rsidP="000B50F2">
      <w:pPr>
        <w:pStyle w:val="Akapitzlist"/>
        <w:spacing w:before="120" w:after="0" w:line="360" w:lineRule="auto"/>
        <w:ind w:left="567"/>
        <w:contextualSpacing w:val="0"/>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3B281B2F" w14:textId="77777777" w:rsidTr="002E61CD">
        <w:tc>
          <w:tcPr>
            <w:tcW w:w="9188" w:type="dxa"/>
            <w:shd w:val="clear" w:color="auto" w:fill="F2F2F2" w:themeFill="background1" w:themeFillShade="F2"/>
          </w:tcPr>
          <w:p w14:paraId="14667F23" w14:textId="7974F7F6" w:rsidR="002E61CD" w:rsidRPr="00917642" w:rsidRDefault="002E61CD" w:rsidP="000B50F2">
            <w:pPr>
              <w:pStyle w:val="Nagwek2"/>
              <w:spacing w:before="120" w:after="0" w:line="360" w:lineRule="auto"/>
              <w:ind w:left="1985" w:hanging="1985"/>
              <w:rPr>
                <w:sz w:val="22"/>
                <w:szCs w:val="22"/>
              </w:rPr>
            </w:pPr>
            <w:bookmarkStart w:id="42" w:name="_Hlk141878774"/>
            <w:bookmarkStart w:id="43" w:name="_Toc203555594"/>
            <w:r w:rsidRPr="00917642">
              <w:rPr>
                <w:b/>
                <w:bCs/>
                <w:sz w:val="22"/>
                <w:szCs w:val="22"/>
              </w:rPr>
              <w:t xml:space="preserve">Rozdział </w:t>
            </w:r>
            <w:r w:rsidR="004F16FE" w:rsidRPr="00917642">
              <w:rPr>
                <w:b/>
                <w:bCs/>
                <w:sz w:val="22"/>
                <w:szCs w:val="22"/>
              </w:rPr>
              <w:t>XI</w:t>
            </w:r>
            <w:r w:rsidR="00227551" w:rsidRPr="00917642">
              <w:rPr>
                <w:b/>
                <w:bCs/>
                <w:sz w:val="22"/>
                <w:szCs w:val="22"/>
              </w:rPr>
              <w:t>X</w:t>
            </w:r>
            <w:r w:rsidRPr="00917642">
              <w:rPr>
                <w:b/>
                <w:bCs/>
                <w:sz w:val="22"/>
                <w:szCs w:val="22"/>
              </w:rPr>
              <w:t>. Informacje o treści zawieranej umowy oraz możliwości jej zmiany</w:t>
            </w:r>
            <w:bookmarkEnd w:id="43"/>
            <w:r w:rsidRPr="00917642">
              <w:rPr>
                <w:b/>
                <w:bCs/>
                <w:sz w:val="22"/>
                <w:szCs w:val="22"/>
              </w:rPr>
              <w:t xml:space="preserve"> </w:t>
            </w:r>
          </w:p>
        </w:tc>
      </w:tr>
    </w:tbl>
    <w:bookmarkEnd w:id="42"/>
    <w:p w14:paraId="17799020" w14:textId="62EB8E9C" w:rsidR="00E8406C" w:rsidRPr="00917642" w:rsidRDefault="00E8406C" w:rsidP="000B50F2">
      <w:pPr>
        <w:numPr>
          <w:ilvl w:val="0"/>
          <w:numId w:val="9"/>
        </w:numPr>
        <w:spacing w:before="120" w:line="360" w:lineRule="auto"/>
        <w:ind w:left="567" w:hanging="425"/>
        <w:jc w:val="both"/>
      </w:pPr>
      <w:r w:rsidRPr="00917642">
        <w:t>Wybrany Wykonawca jest zobowiązany do zawarcia umowy w sprawie zamówienia publicznego na warunkach określonych w</w:t>
      </w:r>
      <w:r w:rsidR="00B93C8B" w:rsidRPr="00917642">
        <w:t xml:space="preserve"> projekcie </w:t>
      </w:r>
      <w:r w:rsidRPr="00917642">
        <w:t xml:space="preserve">umowy, </w:t>
      </w:r>
      <w:r w:rsidR="00A00B3D" w:rsidRPr="00917642">
        <w:t>stanowiącym załącznik</w:t>
      </w:r>
      <w:r w:rsidRPr="00917642">
        <w:rPr>
          <w:b/>
        </w:rPr>
        <w:t xml:space="preserve"> </w:t>
      </w:r>
      <w:r w:rsidR="00B93C8B" w:rsidRPr="00917642">
        <w:rPr>
          <w:b/>
        </w:rPr>
        <w:br/>
      </w:r>
      <w:r w:rsidRPr="00917642">
        <w:rPr>
          <w:b/>
        </w:rPr>
        <w:t xml:space="preserve">nr </w:t>
      </w:r>
      <w:r w:rsidR="00227551" w:rsidRPr="00917642">
        <w:rPr>
          <w:b/>
        </w:rPr>
        <w:t>9</w:t>
      </w:r>
      <w:r w:rsidR="001E4434" w:rsidRPr="00917642">
        <w:rPr>
          <w:b/>
        </w:rPr>
        <w:t xml:space="preserve"> </w:t>
      </w:r>
      <w:r w:rsidRPr="00917642">
        <w:rPr>
          <w:b/>
        </w:rPr>
        <w:t>do SWZ</w:t>
      </w:r>
      <w:r w:rsidR="00D26C83" w:rsidRPr="00917642">
        <w:t>.</w:t>
      </w:r>
    </w:p>
    <w:p w14:paraId="7533EFDC" w14:textId="247BFC3C" w:rsidR="003D076A" w:rsidRPr="00917642" w:rsidRDefault="003D076A" w:rsidP="000B50F2">
      <w:pPr>
        <w:numPr>
          <w:ilvl w:val="0"/>
          <w:numId w:val="9"/>
        </w:numPr>
        <w:spacing w:before="120" w:line="360" w:lineRule="auto"/>
        <w:ind w:left="567" w:hanging="425"/>
        <w:jc w:val="both"/>
      </w:pPr>
      <w:r w:rsidRPr="00917642">
        <w:t xml:space="preserve">Niedopuszczalna jest istotna zmiana postanowień zawartej umowy w stosunku do treści oferty, na podstawie której dokonano wyboru wykonawcy z zastrzeżeniem </w:t>
      </w:r>
      <w:r w:rsidR="0038578A" w:rsidRPr="00917642">
        <w:t>pkt</w:t>
      </w:r>
      <w:r w:rsidRPr="00917642">
        <w:t xml:space="preserve"> 3.</w:t>
      </w:r>
    </w:p>
    <w:p w14:paraId="0342120E" w14:textId="1E0E6A9F" w:rsidR="00866368" w:rsidRPr="00917642" w:rsidRDefault="00E8406C" w:rsidP="000B50F2">
      <w:pPr>
        <w:numPr>
          <w:ilvl w:val="0"/>
          <w:numId w:val="9"/>
        </w:numPr>
        <w:spacing w:before="120" w:line="360" w:lineRule="auto"/>
        <w:ind w:left="567" w:hanging="425"/>
        <w:jc w:val="both"/>
      </w:pPr>
      <w:r w:rsidRPr="00917642">
        <w:t>Zamawiający przewiduje możliwość zmiany zawartej umowy w stosunku do treści wybranej oferty w zakresie uregulowanym w art. 455</w:t>
      </w:r>
      <w:r w:rsidR="00866368" w:rsidRPr="00917642">
        <w:t xml:space="preserve"> </w:t>
      </w:r>
      <w:r w:rsidRPr="00917642">
        <w:t xml:space="preserve">ustawy </w:t>
      </w:r>
      <w:proofErr w:type="spellStart"/>
      <w:r w:rsidRPr="00917642">
        <w:t>Pzp</w:t>
      </w:r>
      <w:proofErr w:type="spellEnd"/>
      <w:r w:rsidRPr="00917642">
        <w:t xml:space="preserve"> oraz wskazanym we wzorze umowy</w:t>
      </w:r>
      <w:r w:rsidR="00606CBD" w:rsidRPr="00917642">
        <w:t>.</w:t>
      </w:r>
    </w:p>
    <w:p w14:paraId="19016967" w14:textId="522AAAC6" w:rsidR="00E8406C" w:rsidRPr="00917642" w:rsidRDefault="00E8406C" w:rsidP="000B50F2">
      <w:pPr>
        <w:numPr>
          <w:ilvl w:val="0"/>
          <w:numId w:val="9"/>
        </w:numPr>
        <w:spacing w:before="120" w:line="360" w:lineRule="auto"/>
        <w:ind w:left="567" w:hanging="425"/>
        <w:jc w:val="both"/>
      </w:pPr>
      <w:r w:rsidRPr="00917642">
        <w:t>Zmiana umowy wymaga dla swej ważności, pod rygorem nieważności, zachowania formy pisemnej.</w:t>
      </w:r>
    </w:p>
    <w:p w14:paraId="5C1973C4" w14:textId="5781A128" w:rsidR="003D076A" w:rsidRPr="00917642" w:rsidRDefault="003D076A" w:rsidP="000B50F2">
      <w:pPr>
        <w:numPr>
          <w:ilvl w:val="0"/>
          <w:numId w:val="9"/>
        </w:numPr>
        <w:spacing w:before="120" w:line="360" w:lineRule="auto"/>
        <w:ind w:left="567" w:hanging="425"/>
      </w:pPr>
      <w:r w:rsidRPr="00917642">
        <w:t>Zamawiający nie przewiduje zawarcia umowy ramowej.</w:t>
      </w:r>
    </w:p>
    <w:p w14:paraId="54D9FD18" w14:textId="77777777" w:rsidR="00723962" w:rsidRPr="00917642" w:rsidRDefault="00723962" w:rsidP="00723962">
      <w:pPr>
        <w:spacing w:before="120" w:line="360" w:lineRule="auto"/>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77B8B9F7" w14:textId="77777777" w:rsidTr="00EF7CD8">
        <w:tc>
          <w:tcPr>
            <w:tcW w:w="9188" w:type="dxa"/>
            <w:shd w:val="clear" w:color="auto" w:fill="F2F2F2" w:themeFill="background1" w:themeFillShade="F2"/>
          </w:tcPr>
          <w:p w14:paraId="19C00CD3" w14:textId="01CAE26C" w:rsidR="00723962" w:rsidRPr="00917642" w:rsidRDefault="00723962" w:rsidP="00415089">
            <w:pPr>
              <w:pStyle w:val="Nagwek1"/>
              <w:spacing w:before="120"/>
              <w:rPr>
                <w:b/>
                <w:bCs/>
                <w:sz w:val="22"/>
                <w:szCs w:val="22"/>
              </w:rPr>
            </w:pPr>
            <w:bookmarkStart w:id="44" w:name="_Toc203555595"/>
            <w:r w:rsidRPr="00917642">
              <w:rPr>
                <w:b/>
                <w:bCs/>
                <w:sz w:val="22"/>
                <w:szCs w:val="22"/>
              </w:rPr>
              <w:t xml:space="preserve">Rozdział XX. </w:t>
            </w:r>
            <w:r w:rsidR="00D07574" w:rsidRPr="00917642">
              <w:rPr>
                <w:b/>
                <w:bCs/>
                <w:sz w:val="22"/>
                <w:szCs w:val="22"/>
              </w:rPr>
              <w:t>Wymagania dotyczące zabezpieczenia należytego wykonania umowy</w:t>
            </w:r>
            <w:bookmarkEnd w:id="44"/>
          </w:p>
        </w:tc>
      </w:tr>
    </w:tbl>
    <w:p w14:paraId="62249E62" w14:textId="77777777" w:rsidR="00723962" w:rsidRPr="00917642" w:rsidRDefault="00723962" w:rsidP="00CC2E24">
      <w:pPr>
        <w:pStyle w:val="Akapitzlist"/>
        <w:numPr>
          <w:ilvl w:val="0"/>
          <w:numId w:val="61"/>
        </w:numPr>
        <w:spacing w:before="120" w:after="0" w:line="360" w:lineRule="auto"/>
        <w:contextualSpacing w:val="0"/>
        <w:jc w:val="both"/>
      </w:pPr>
      <w:r w:rsidRPr="00917642">
        <w:t>Zamawiający żąda zabezpieczenia należytego wykonania umowy, zwanego dalej „zabezpieczeniem”, które służy pokryciu roszczeń z tytułu niewykonania lub nienależytego wykonania umowy.</w:t>
      </w:r>
    </w:p>
    <w:p w14:paraId="31DD0B64" w14:textId="77777777" w:rsidR="00723962" w:rsidRPr="00917642" w:rsidRDefault="00723962" w:rsidP="00CC2E24">
      <w:pPr>
        <w:pStyle w:val="Akapitzlist"/>
        <w:numPr>
          <w:ilvl w:val="0"/>
          <w:numId w:val="61"/>
        </w:numPr>
        <w:spacing w:before="120" w:after="0" w:line="360" w:lineRule="auto"/>
        <w:contextualSpacing w:val="0"/>
        <w:jc w:val="both"/>
        <w:rPr>
          <w:b/>
          <w:bCs/>
        </w:rPr>
      </w:pPr>
      <w:r w:rsidRPr="00917642">
        <w:rPr>
          <w:b/>
          <w:bCs/>
        </w:rPr>
        <w:t>Warunkiem zawarcia umowy jest wniesienie zabezpieczenia w wysokości 5% ceny całkowitej brutto podanej w ofercie Wykonawcy.</w:t>
      </w:r>
    </w:p>
    <w:p w14:paraId="080AC37D" w14:textId="77777777" w:rsidR="00723962" w:rsidRPr="00917642" w:rsidRDefault="00723962" w:rsidP="00CC2E24">
      <w:pPr>
        <w:pStyle w:val="Akapitzlist"/>
        <w:numPr>
          <w:ilvl w:val="0"/>
          <w:numId w:val="61"/>
        </w:numPr>
        <w:spacing w:before="120" w:after="0" w:line="360" w:lineRule="auto"/>
        <w:contextualSpacing w:val="0"/>
        <w:jc w:val="both"/>
      </w:pPr>
      <w:r w:rsidRPr="00917642">
        <w:t xml:space="preserve">Wykonawca może wnieść zabezpieczenie wyłącznie w jednej z następujących form określonych w art. 450 ustawy </w:t>
      </w:r>
      <w:proofErr w:type="spellStart"/>
      <w:r w:rsidRPr="00917642">
        <w:t>Pzp</w:t>
      </w:r>
      <w:proofErr w:type="spellEnd"/>
      <w:r w:rsidRPr="00917642">
        <w:t>:</w:t>
      </w:r>
    </w:p>
    <w:p w14:paraId="1FFA42D1" w14:textId="77777777" w:rsidR="00723962" w:rsidRPr="00917642" w:rsidRDefault="00723962" w:rsidP="00723962">
      <w:pPr>
        <w:spacing w:before="120" w:line="360" w:lineRule="auto"/>
        <w:ind w:left="993" w:hanging="426"/>
        <w:jc w:val="both"/>
      </w:pPr>
      <w:r w:rsidRPr="00917642">
        <w:t>1)</w:t>
      </w:r>
      <w:r w:rsidRPr="00917642">
        <w:tab/>
        <w:t>pieniądzu,</w:t>
      </w:r>
    </w:p>
    <w:p w14:paraId="5EE20C70" w14:textId="77777777" w:rsidR="00723962" w:rsidRPr="00917642" w:rsidRDefault="00723962" w:rsidP="00723962">
      <w:pPr>
        <w:spacing w:before="120" w:line="360" w:lineRule="auto"/>
        <w:ind w:left="993" w:hanging="426"/>
        <w:jc w:val="both"/>
      </w:pPr>
      <w:r w:rsidRPr="00917642">
        <w:t>2)</w:t>
      </w:r>
      <w:r w:rsidRPr="00917642">
        <w:tab/>
        <w:t>poręczeniach bankowych lub poręczeniach spółdzielczej kasy oszczędnościowo–kredytowej, z tym, że zobowiązanie kasy jest zawsze zobowiązaniem pieniężnym,</w:t>
      </w:r>
    </w:p>
    <w:p w14:paraId="21040D97" w14:textId="77777777" w:rsidR="00723962" w:rsidRPr="00917642" w:rsidRDefault="00723962" w:rsidP="00723962">
      <w:pPr>
        <w:spacing w:before="120" w:line="360" w:lineRule="auto"/>
        <w:ind w:left="993" w:hanging="426"/>
        <w:jc w:val="both"/>
      </w:pPr>
      <w:r w:rsidRPr="00917642">
        <w:t>3)</w:t>
      </w:r>
      <w:r w:rsidRPr="00917642">
        <w:tab/>
        <w:t>gwarancjach bankowych,</w:t>
      </w:r>
    </w:p>
    <w:p w14:paraId="338A18B9" w14:textId="77777777" w:rsidR="00723962" w:rsidRPr="00917642" w:rsidRDefault="00723962" w:rsidP="00723962">
      <w:pPr>
        <w:spacing w:before="120" w:line="360" w:lineRule="auto"/>
        <w:ind w:left="993" w:hanging="426"/>
        <w:jc w:val="both"/>
      </w:pPr>
      <w:r w:rsidRPr="00917642">
        <w:t>4)</w:t>
      </w:r>
      <w:r w:rsidRPr="00917642">
        <w:tab/>
        <w:t>gwarancjach ubezpieczeniowych,</w:t>
      </w:r>
    </w:p>
    <w:p w14:paraId="53E333E4" w14:textId="77777777" w:rsidR="00723962" w:rsidRPr="00917642" w:rsidRDefault="00723962" w:rsidP="00723962">
      <w:pPr>
        <w:spacing w:before="120" w:line="360" w:lineRule="auto"/>
        <w:ind w:left="993" w:hanging="426"/>
        <w:jc w:val="both"/>
      </w:pPr>
      <w:r w:rsidRPr="00917642">
        <w:t>5)</w:t>
      </w:r>
      <w:r w:rsidRPr="00917642">
        <w:tab/>
        <w:t>poręczeniach udzielonych przez podmioty, o których mowa w art. 6b ust. 5 pkt 2 ustawy z dnia 9 listopada 2000 r. o utworzeniu Agencji Rozwoju Przedsiębiorczości.</w:t>
      </w:r>
    </w:p>
    <w:p w14:paraId="4E4AA4FE" w14:textId="77777777" w:rsidR="00723962" w:rsidRPr="00917642" w:rsidRDefault="00723962" w:rsidP="00CC2E24">
      <w:pPr>
        <w:pStyle w:val="Akapitzlist"/>
        <w:numPr>
          <w:ilvl w:val="0"/>
          <w:numId w:val="61"/>
        </w:numPr>
        <w:spacing w:before="120" w:after="0" w:line="360" w:lineRule="auto"/>
        <w:contextualSpacing w:val="0"/>
        <w:jc w:val="both"/>
      </w:pPr>
      <w:r w:rsidRPr="00917642">
        <w:t>Zabezpieczenie wnoszone w pieniądzu należy wpłacić przelewem przed podpisaniem umowy na rachunek bankowy Zamawiającego w Banku Spółdzielczym w Sławnie nr:</w:t>
      </w:r>
    </w:p>
    <w:p w14:paraId="20A88515" w14:textId="77777777" w:rsidR="00723962" w:rsidRPr="00917642" w:rsidRDefault="00723962" w:rsidP="00723962">
      <w:pPr>
        <w:spacing w:before="120" w:line="360" w:lineRule="auto"/>
        <w:ind w:left="567"/>
        <w:jc w:val="both"/>
        <w:rPr>
          <w:b/>
          <w:bCs/>
        </w:rPr>
      </w:pPr>
      <w:r w:rsidRPr="00917642">
        <w:rPr>
          <w:b/>
          <w:bCs/>
        </w:rPr>
        <w:t>94 9317 0002 0090 0733 2000 0020 z tytułem przelewu:</w:t>
      </w:r>
    </w:p>
    <w:p w14:paraId="7C06442D" w14:textId="404C04EE" w:rsidR="00723962" w:rsidRPr="00917642" w:rsidRDefault="00723962" w:rsidP="00D65D3D">
      <w:pPr>
        <w:tabs>
          <w:tab w:val="left" w:pos="1073"/>
        </w:tabs>
        <w:spacing w:before="120" w:line="360" w:lineRule="auto"/>
        <w:ind w:left="426"/>
        <w:jc w:val="both"/>
      </w:pPr>
      <w:r w:rsidRPr="00917642">
        <w:rPr>
          <w:b/>
          <w:bCs/>
        </w:rPr>
        <w:t>„</w:t>
      </w:r>
      <w:r w:rsidR="003A6E90" w:rsidRPr="003A6E90">
        <w:rPr>
          <w:b/>
          <w:bCs/>
        </w:rPr>
        <w:t>Odprowadzenie wód deszczowych z ul. Mikołajczyka w Kobylnicy (Etap I)</w:t>
      </w:r>
      <w:r w:rsidR="00864BF6">
        <w:rPr>
          <w:b/>
          <w:bCs/>
        </w:rPr>
        <w:t xml:space="preserve"> </w:t>
      </w:r>
      <w:r w:rsidRPr="00917642">
        <w:rPr>
          <w:b/>
          <w:bCs/>
        </w:rPr>
        <w:t>- ZP.271.RB-</w:t>
      </w:r>
      <w:r w:rsidR="00864BF6">
        <w:rPr>
          <w:b/>
          <w:bCs/>
        </w:rPr>
        <w:t>5.7.2025</w:t>
      </w:r>
      <w:r w:rsidRPr="00917642">
        <w:rPr>
          <w:b/>
          <w:bCs/>
        </w:rPr>
        <w:t>”</w:t>
      </w:r>
    </w:p>
    <w:p w14:paraId="1772727A" w14:textId="77777777" w:rsidR="00723962" w:rsidRPr="00917642" w:rsidRDefault="00723962" w:rsidP="00723962">
      <w:pPr>
        <w:spacing w:before="120" w:line="360" w:lineRule="auto"/>
        <w:ind w:left="567"/>
        <w:jc w:val="both"/>
      </w:pPr>
      <w:r w:rsidRPr="00917642">
        <w:rPr>
          <w:b/>
          <w:bCs/>
        </w:rPr>
        <w:t>Uwaga</w:t>
      </w:r>
      <w:r w:rsidRPr="00917642">
        <w:t xml:space="preserve">: za datę wniesienia zabezpieczenia uznaje się dzień, w którym kwota wpłynęła na rachunek bankowy Zamawiającego. </w:t>
      </w:r>
    </w:p>
    <w:p w14:paraId="1C9E7D2D" w14:textId="77777777" w:rsidR="00723962" w:rsidRPr="00917642" w:rsidRDefault="00723962" w:rsidP="00723962">
      <w:pPr>
        <w:spacing w:before="120" w:line="360" w:lineRule="auto"/>
        <w:ind w:left="567"/>
        <w:jc w:val="both"/>
      </w:pPr>
      <w:r w:rsidRPr="00917642">
        <w:t>W pozostałych formach wskazanych w pkt 3 zabezpieczenie należy złożyć przed podpisaniem umowy w oryginale.</w:t>
      </w:r>
    </w:p>
    <w:p w14:paraId="0734EC6F" w14:textId="77777777" w:rsidR="00723962" w:rsidRPr="00917642" w:rsidRDefault="00723962" w:rsidP="00CC2E24">
      <w:pPr>
        <w:pStyle w:val="Akapitzlist"/>
        <w:numPr>
          <w:ilvl w:val="0"/>
          <w:numId w:val="61"/>
        </w:numPr>
        <w:spacing w:before="120" w:after="0" w:line="360" w:lineRule="auto"/>
        <w:contextualSpacing w:val="0"/>
        <w:jc w:val="both"/>
      </w:pPr>
      <w:r w:rsidRPr="00917642">
        <w:t>W przypadku, gdy zabezpieczenie jest wnoszone w innej formie niż w pieniądzu jego treść musi być przed podpisaniem umowy przedłożona i zaakceptowana przez Zamawiającego.</w:t>
      </w:r>
    </w:p>
    <w:p w14:paraId="145F23F0" w14:textId="77777777" w:rsidR="00723962" w:rsidRPr="00917642" w:rsidRDefault="00723962" w:rsidP="00CC2E24">
      <w:pPr>
        <w:pStyle w:val="Akapitzlist"/>
        <w:numPr>
          <w:ilvl w:val="0"/>
          <w:numId w:val="61"/>
        </w:numPr>
        <w:spacing w:before="120" w:after="0" w:line="360" w:lineRule="auto"/>
        <w:contextualSpacing w:val="0"/>
        <w:jc w:val="both"/>
      </w:pPr>
      <w:r w:rsidRPr="00917642">
        <w:t>Zamawiający wymaga, aby zabezpieczenie należytego wykonania umowy zawierało co najmniej termin obowiązywania, kwotę zabezpieczenia, wskazanie gwaranta lub poręczyciela oraz wskazanie uprawnionego z tego tytułu tj. Gminę Kobylnica, nieodwołalność, było bezwarunkowe i płatne na pierwsze żądanie uprawnionej strony umowy.</w:t>
      </w:r>
    </w:p>
    <w:p w14:paraId="20F257DA" w14:textId="77777777" w:rsidR="00723962" w:rsidRPr="00917642" w:rsidRDefault="00723962" w:rsidP="00CC2E24">
      <w:pPr>
        <w:pStyle w:val="Akapitzlist"/>
        <w:numPr>
          <w:ilvl w:val="0"/>
          <w:numId w:val="61"/>
        </w:numPr>
        <w:spacing w:before="120" w:after="0" w:line="360" w:lineRule="auto"/>
        <w:contextualSpacing w:val="0"/>
        <w:jc w:val="both"/>
      </w:pPr>
      <w:r w:rsidRPr="00917642">
        <w:t xml:space="preserve">Zamawiający zwróci </w:t>
      </w:r>
      <w:r w:rsidRPr="00917642">
        <w:rPr>
          <w:b/>
          <w:bCs/>
        </w:rPr>
        <w:t>70%</w:t>
      </w:r>
      <w:r w:rsidRPr="00917642">
        <w:t xml:space="preserve"> kwoty zabezpieczenia w terminie 30 dni od dnia wykonania zamówienia i uznania przez Zamawiającego za należycie wykonane.</w:t>
      </w:r>
    </w:p>
    <w:p w14:paraId="0C20F960" w14:textId="77777777" w:rsidR="00723962" w:rsidRPr="00917642" w:rsidRDefault="00723962" w:rsidP="00CC2E24">
      <w:pPr>
        <w:pStyle w:val="Akapitzlist"/>
        <w:numPr>
          <w:ilvl w:val="0"/>
          <w:numId w:val="61"/>
        </w:numPr>
        <w:spacing w:before="120" w:after="0" w:line="360" w:lineRule="auto"/>
        <w:contextualSpacing w:val="0"/>
        <w:jc w:val="both"/>
      </w:pPr>
      <w:r w:rsidRPr="00917642">
        <w:t xml:space="preserve">Na zabezpieczenie roszczeń z tytułu rękojmi za wady lub gwarancji Zamawiający pozostawi </w:t>
      </w:r>
      <w:r w:rsidRPr="00917642">
        <w:rPr>
          <w:b/>
          <w:bCs/>
        </w:rPr>
        <w:t>30%</w:t>
      </w:r>
      <w:r w:rsidRPr="00917642">
        <w:t xml:space="preserve"> wysokości zabezpieczenia. Kwotę pozostawioną Zamawiający zwróci nie później niż w 15 dniu po upływie okresu rękojmi za wady lub gwarancji.</w:t>
      </w:r>
    </w:p>
    <w:p w14:paraId="23106F86" w14:textId="77777777" w:rsidR="002E61CD" w:rsidRPr="00917642" w:rsidRDefault="002E61CD" w:rsidP="000B50F2">
      <w:pPr>
        <w:spacing w:before="120" w:line="360" w:lineRule="auto"/>
        <w:ind w:left="567"/>
      </w:pPr>
    </w:p>
    <w:tbl>
      <w:tblPr>
        <w:tblStyle w:val="Tabela-Siatka"/>
        <w:tblW w:w="0" w:type="auto"/>
        <w:tblInd w:w="137" w:type="dxa"/>
        <w:shd w:val="clear" w:color="auto" w:fill="F2F2F2" w:themeFill="background1" w:themeFillShade="F2"/>
        <w:tblLook w:val="04A0" w:firstRow="1" w:lastRow="0" w:firstColumn="1" w:lastColumn="0" w:noHBand="0" w:noVBand="1"/>
      </w:tblPr>
      <w:tblGrid>
        <w:gridCol w:w="9046"/>
      </w:tblGrid>
      <w:tr w:rsidR="007F016C" w:rsidRPr="00917642" w14:paraId="3BC63EED" w14:textId="77777777" w:rsidTr="002E61CD">
        <w:tc>
          <w:tcPr>
            <w:tcW w:w="9046" w:type="dxa"/>
            <w:shd w:val="clear" w:color="auto" w:fill="F2F2F2" w:themeFill="background1" w:themeFillShade="F2"/>
          </w:tcPr>
          <w:p w14:paraId="15AD7DF8" w14:textId="5F5D045A" w:rsidR="002E61CD" w:rsidRPr="00917642" w:rsidRDefault="002E61CD" w:rsidP="000B50F2">
            <w:pPr>
              <w:pStyle w:val="Nagwek2"/>
              <w:spacing w:before="120" w:after="0" w:line="360" w:lineRule="auto"/>
              <w:ind w:left="2126" w:hanging="2126"/>
              <w:rPr>
                <w:sz w:val="22"/>
                <w:szCs w:val="22"/>
              </w:rPr>
            </w:pPr>
            <w:bookmarkStart w:id="45" w:name="_Toc203555596"/>
            <w:r w:rsidRPr="00917642">
              <w:rPr>
                <w:b/>
                <w:bCs/>
                <w:sz w:val="22"/>
                <w:szCs w:val="22"/>
              </w:rPr>
              <w:t>Rozdział XX</w:t>
            </w:r>
            <w:r w:rsidR="00227551" w:rsidRPr="00917642">
              <w:rPr>
                <w:b/>
                <w:bCs/>
                <w:sz w:val="22"/>
                <w:szCs w:val="22"/>
              </w:rPr>
              <w:t>I</w:t>
            </w:r>
            <w:r w:rsidRPr="00917642">
              <w:rPr>
                <w:b/>
                <w:bCs/>
                <w:sz w:val="22"/>
                <w:szCs w:val="22"/>
              </w:rPr>
              <w:t>. Pouczenie o środkach ochrony prawnej przysługujących Wykonawcy</w:t>
            </w:r>
            <w:bookmarkEnd w:id="45"/>
          </w:p>
        </w:tc>
      </w:tr>
    </w:tbl>
    <w:p w14:paraId="615FE810" w14:textId="77777777" w:rsidR="00E8406C" w:rsidRPr="00917642" w:rsidRDefault="00E8406C" w:rsidP="000B50F2">
      <w:pPr>
        <w:numPr>
          <w:ilvl w:val="0"/>
          <w:numId w:val="3"/>
        </w:numPr>
        <w:spacing w:before="120" w:line="360" w:lineRule="auto"/>
        <w:ind w:left="568" w:hanging="284"/>
        <w:jc w:val="both"/>
      </w:pPr>
      <w:r w:rsidRPr="00917642">
        <w:t xml:space="preserve">Środki ochrony prawnej określone w Dziale IX ustawy </w:t>
      </w:r>
      <w:proofErr w:type="spellStart"/>
      <w:r w:rsidRPr="00917642">
        <w:t>Pzp</w:t>
      </w:r>
      <w:proofErr w:type="spellEnd"/>
      <w:r w:rsidRPr="00917642">
        <w:t xml:space="preserve"> i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917642">
        <w:t>Pzp</w:t>
      </w:r>
      <w:proofErr w:type="spellEnd"/>
      <w:r w:rsidRPr="00917642">
        <w:t xml:space="preserve">. </w:t>
      </w:r>
    </w:p>
    <w:p w14:paraId="37569B6F" w14:textId="77777777" w:rsidR="00E8406C" w:rsidRPr="00917642" w:rsidRDefault="00E8406C" w:rsidP="000B50F2">
      <w:pPr>
        <w:numPr>
          <w:ilvl w:val="0"/>
          <w:numId w:val="3"/>
        </w:numPr>
        <w:spacing w:before="120" w:line="360" w:lineRule="auto"/>
        <w:ind w:left="568" w:hanging="284"/>
        <w:jc w:val="both"/>
      </w:pPr>
      <w:r w:rsidRPr="00917642">
        <w:t xml:space="preserve">Odwołanie przysługuje na zasadach określonych w art. 513 ustawy </w:t>
      </w:r>
      <w:proofErr w:type="spellStart"/>
      <w:r w:rsidRPr="00917642">
        <w:t>Pzp</w:t>
      </w:r>
      <w:proofErr w:type="spellEnd"/>
      <w:r w:rsidRPr="00917642">
        <w:t>.</w:t>
      </w:r>
    </w:p>
    <w:p w14:paraId="1095C133" w14:textId="77777777" w:rsidR="00E8406C" w:rsidRPr="00917642" w:rsidRDefault="00E8406C" w:rsidP="000B50F2">
      <w:pPr>
        <w:numPr>
          <w:ilvl w:val="0"/>
          <w:numId w:val="3"/>
        </w:numPr>
        <w:spacing w:before="120" w:line="360" w:lineRule="auto"/>
        <w:ind w:left="568" w:hanging="284"/>
        <w:jc w:val="both"/>
      </w:pPr>
      <w:r w:rsidRPr="00917642">
        <w:t>Odwołanie wnosi się do Prezesa Izby. Odwołujący przekazuje kopię odwołania zamawiającemu przed upływem terminu do wniesienia odwołania w taki sposób, aby mógł on zapoznać się z jego treścią przed upływem tego terminu.</w:t>
      </w:r>
    </w:p>
    <w:p w14:paraId="5C218D21" w14:textId="77777777" w:rsidR="00E8406C" w:rsidRPr="00917642" w:rsidRDefault="00E8406C" w:rsidP="000B50F2">
      <w:pPr>
        <w:numPr>
          <w:ilvl w:val="0"/>
          <w:numId w:val="3"/>
        </w:numPr>
        <w:spacing w:before="120" w:line="360" w:lineRule="auto"/>
        <w:ind w:left="568" w:hanging="284"/>
        <w:jc w:val="both"/>
      </w:pPr>
      <w:r w:rsidRPr="00917642">
        <w:t>Odwołanie wobec treści ogłoszenia lub treści SWZ wnosi się w terminie 5 dni od dnia zamieszczenia ogłoszenia w Biuletynie Zamówień Publicznych lub treści SWZ na stronie internetowej.</w:t>
      </w:r>
    </w:p>
    <w:p w14:paraId="0E300F65" w14:textId="77777777" w:rsidR="00E8406C" w:rsidRPr="00917642" w:rsidRDefault="00E8406C" w:rsidP="000B50F2">
      <w:pPr>
        <w:numPr>
          <w:ilvl w:val="0"/>
          <w:numId w:val="3"/>
        </w:numPr>
        <w:spacing w:before="120" w:line="360" w:lineRule="auto"/>
        <w:ind w:left="568" w:hanging="284"/>
        <w:jc w:val="both"/>
      </w:pPr>
      <w:r w:rsidRPr="00917642">
        <w:t>Odwołanie wnosi się w terminie:</w:t>
      </w:r>
    </w:p>
    <w:p w14:paraId="64CB5873" w14:textId="77777777" w:rsidR="00E8406C" w:rsidRPr="00917642" w:rsidRDefault="00E8406C" w:rsidP="000B50F2">
      <w:pPr>
        <w:spacing w:before="120" w:line="360" w:lineRule="auto"/>
        <w:ind w:left="851" w:hanging="283"/>
        <w:jc w:val="both"/>
      </w:pPr>
      <w:r w:rsidRPr="00917642">
        <w:t>1)</w:t>
      </w:r>
      <w:r w:rsidRPr="00917642">
        <w:tab/>
        <w:t>5 dni od dnia przekazania informacji o czynności Zamawiającego stanowiącej podstawę jego wniesienia, jeżeli informacja została przekazana przy użyciu środków komunikacji elektronicznej,</w:t>
      </w:r>
    </w:p>
    <w:p w14:paraId="680D2DE9" w14:textId="26FD4A62" w:rsidR="00E8406C" w:rsidRPr="00917642" w:rsidRDefault="00E8406C" w:rsidP="000B50F2">
      <w:pPr>
        <w:spacing w:before="120" w:line="360" w:lineRule="auto"/>
        <w:ind w:left="851" w:hanging="283"/>
        <w:jc w:val="both"/>
      </w:pPr>
      <w:r w:rsidRPr="00917642">
        <w:t>2)</w:t>
      </w:r>
      <w:r w:rsidRPr="00917642">
        <w:tab/>
        <w:t xml:space="preserve">10 dni od dnia przekazania informacji o czynności Zamawiającego stanowiącej podstawę jego wniesienia, jeżeli informacja została przekazana w sposób inny niż określony w </w:t>
      </w:r>
      <w:proofErr w:type="spellStart"/>
      <w:r w:rsidRPr="00917642">
        <w:t>p</w:t>
      </w:r>
      <w:r w:rsidR="002E61CD" w:rsidRPr="00917642">
        <w:t>p</w:t>
      </w:r>
      <w:r w:rsidRPr="00917642">
        <w:t>kt</w:t>
      </w:r>
      <w:proofErr w:type="spellEnd"/>
      <w:r w:rsidRPr="00917642">
        <w:t xml:space="preserve"> 1.</w:t>
      </w:r>
    </w:p>
    <w:p w14:paraId="5CA72054" w14:textId="77777777" w:rsidR="00E8406C" w:rsidRPr="00917642" w:rsidRDefault="00E8406C" w:rsidP="000B50F2">
      <w:pPr>
        <w:numPr>
          <w:ilvl w:val="0"/>
          <w:numId w:val="3"/>
        </w:numPr>
        <w:spacing w:before="120" w:line="360" w:lineRule="auto"/>
        <w:ind w:left="568" w:hanging="284"/>
        <w:jc w:val="both"/>
      </w:pPr>
      <w:r w:rsidRPr="00917642">
        <w:t>Odwołanie w przypadkach innych niż określone w pkt 5 i 6 wnosi się w terminie 5 dni od dnia, w którym powzięto lub przy zachowaniu należytej staranności można było powziąć wiadomość o okolicznościach stanowiących podstawę jego wniesienia.</w:t>
      </w:r>
    </w:p>
    <w:p w14:paraId="12902ACF" w14:textId="77777777" w:rsidR="00E8406C" w:rsidRPr="00917642" w:rsidRDefault="00E8406C" w:rsidP="000B50F2">
      <w:pPr>
        <w:numPr>
          <w:ilvl w:val="0"/>
          <w:numId w:val="3"/>
        </w:numPr>
        <w:spacing w:before="120" w:line="360" w:lineRule="auto"/>
        <w:ind w:left="568" w:hanging="284"/>
        <w:jc w:val="both"/>
      </w:pPr>
      <w:r w:rsidRPr="00917642">
        <w:t xml:space="preserve">Na orzeczenie Izby oraz postanowienie Prezesa Izby, o którym mowa w art. 519 ust. 1 ustawy </w:t>
      </w:r>
      <w:proofErr w:type="spellStart"/>
      <w:r w:rsidRPr="00917642">
        <w:t>Pzp</w:t>
      </w:r>
      <w:proofErr w:type="spellEnd"/>
      <w:r w:rsidRPr="00917642">
        <w:t>, stronom oraz uczestnikom postępowania odwoławczego przysługuje skarga do sądu.</w:t>
      </w:r>
    </w:p>
    <w:p w14:paraId="3FC6F714" w14:textId="77777777" w:rsidR="00E8406C" w:rsidRPr="00917642" w:rsidRDefault="00E8406C" w:rsidP="000B50F2">
      <w:pPr>
        <w:numPr>
          <w:ilvl w:val="0"/>
          <w:numId w:val="3"/>
        </w:numPr>
        <w:spacing w:before="120" w:line="360" w:lineRule="auto"/>
        <w:ind w:left="568" w:hanging="284"/>
        <w:jc w:val="both"/>
      </w:pPr>
      <w:r w:rsidRPr="00917642">
        <w:t>W postępowaniu toczącym się wskutek wniesienia skargi stosuje się odpowiednio przepisy ustawy z dnia 17 listopada 1964 r. – Kodeks postępowania cywilnego o apelacji, jeżeli przepisy niniejszego rozdziału nie stanowią inaczej.</w:t>
      </w:r>
    </w:p>
    <w:p w14:paraId="4F0196BA" w14:textId="48D01E7C" w:rsidR="00E8406C" w:rsidRPr="00917642" w:rsidRDefault="00E8406C" w:rsidP="000B50F2">
      <w:pPr>
        <w:numPr>
          <w:ilvl w:val="0"/>
          <w:numId w:val="3"/>
        </w:numPr>
        <w:spacing w:before="120" w:line="360" w:lineRule="auto"/>
        <w:ind w:left="568" w:hanging="284"/>
        <w:jc w:val="both"/>
      </w:pPr>
      <w:r w:rsidRPr="00917642">
        <w:t xml:space="preserve">Skargę wnosi się na zasadach określonych w art. 580 ustawy </w:t>
      </w:r>
      <w:proofErr w:type="spellStart"/>
      <w:r w:rsidRPr="00917642">
        <w:t>Pzp</w:t>
      </w:r>
      <w:proofErr w:type="spellEnd"/>
      <w:r w:rsidRPr="00917642">
        <w:t>.</w:t>
      </w:r>
    </w:p>
    <w:p w14:paraId="732E5495" w14:textId="77777777" w:rsidR="00E47C06" w:rsidRPr="00917642" w:rsidRDefault="00E47C06" w:rsidP="000B50F2">
      <w:pPr>
        <w:spacing w:before="120" w:line="360" w:lineRule="auto"/>
        <w:ind w:left="568"/>
      </w:pPr>
    </w:p>
    <w:tbl>
      <w:tblPr>
        <w:tblStyle w:val="Tabela-Siatka"/>
        <w:tblW w:w="0" w:type="auto"/>
        <w:tblInd w:w="-5" w:type="dxa"/>
        <w:tblLook w:val="04A0" w:firstRow="1" w:lastRow="0" w:firstColumn="1" w:lastColumn="0" w:noHBand="0" w:noVBand="1"/>
      </w:tblPr>
      <w:tblGrid>
        <w:gridCol w:w="9188"/>
      </w:tblGrid>
      <w:tr w:rsidR="007F016C" w:rsidRPr="00917642" w14:paraId="31AF34EC" w14:textId="77777777" w:rsidTr="00E47C06">
        <w:tc>
          <w:tcPr>
            <w:tcW w:w="9188" w:type="dxa"/>
            <w:shd w:val="clear" w:color="auto" w:fill="F2F2F2" w:themeFill="background1" w:themeFillShade="F2"/>
          </w:tcPr>
          <w:p w14:paraId="2BD8A7EF" w14:textId="0E7CD69A" w:rsidR="00E47C06" w:rsidRPr="00917642" w:rsidRDefault="00E47C06" w:rsidP="000B50F2">
            <w:pPr>
              <w:pStyle w:val="Nagwek2"/>
              <w:spacing w:before="120" w:after="0" w:line="360" w:lineRule="auto"/>
              <w:rPr>
                <w:sz w:val="22"/>
                <w:szCs w:val="22"/>
              </w:rPr>
            </w:pPr>
            <w:bookmarkStart w:id="46" w:name="_Toc203555597"/>
            <w:r w:rsidRPr="00917642">
              <w:rPr>
                <w:b/>
                <w:bCs/>
                <w:sz w:val="22"/>
                <w:szCs w:val="22"/>
              </w:rPr>
              <w:t>Rozdział XX</w:t>
            </w:r>
            <w:r w:rsidR="00723962" w:rsidRPr="00917642">
              <w:rPr>
                <w:b/>
                <w:bCs/>
                <w:sz w:val="22"/>
                <w:szCs w:val="22"/>
              </w:rPr>
              <w:t>I</w:t>
            </w:r>
            <w:r w:rsidR="00227551" w:rsidRPr="00917642">
              <w:rPr>
                <w:b/>
                <w:bCs/>
                <w:sz w:val="22"/>
                <w:szCs w:val="22"/>
              </w:rPr>
              <w:t>I</w:t>
            </w:r>
            <w:r w:rsidRPr="00917642">
              <w:rPr>
                <w:b/>
                <w:bCs/>
                <w:sz w:val="22"/>
                <w:szCs w:val="22"/>
              </w:rPr>
              <w:t>. Zalecenia Zamawiającego</w:t>
            </w:r>
            <w:bookmarkEnd w:id="46"/>
          </w:p>
        </w:tc>
      </w:tr>
    </w:tbl>
    <w:p w14:paraId="0000013F" w14:textId="1F326A32" w:rsidR="008D5F14" w:rsidRPr="00917642" w:rsidRDefault="001A27BA" w:rsidP="000B50F2">
      <w:pPr>
        <w:numPr>
          <w:ilvl w:val="0"/>
          <w:numId w:val="12"/>
        </w:numPr>
        <w:spacing w:before="120" w:line="360" w:lineRule="auto"/>
        <w:ind w:left="567" w:hanging="567"/>
        <w:jc w:val="both"/>
        <w:rPr>
          <w:rFonts w:eastAsia="Calibri"/>
        </w:rPr>
      </w:pPr>
      <w:r w:rsidRPr="00917642">
        <w:rPr>
          <w:bCs/>
        </w:rPr>
        <w:t>Rozszerzenia plików wykorzystywanych przez Wykonawców powinny być zgodne z</w:t>
      </w:r>
      <w:r w:rsidRPr="00917642">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w:t>
      </w:r>
      <w:r w:rsidR="00C31999" w:rsidRPr="00917642">
        <w:t>„</w:t>
      </w:r>
      <w:r w:rsidRPr="00917642">
        <w:t>Rozporządzeniem KRI</w:t>
      </w:r>
      <w:r w:rsidR="00C31999" w:rsidRPr="00917642">
        <w:t>”</w:t>
      </w:r>
      <w:r w:rsidRPr="00917642">
        <w:t>.</w:t>
      </w:r>
    </w:p>
    <w:p w14:paraId="00000140" w14:textId="77777777"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rPr>
          <w:rFonts w:eastAsia="Calibri"/>
        </w:rPr>
      </w:pPr>
      <w:r w:rsidRPr="00917642">
        <w:t>Zamawiający rekomenduje wykorzystanie formatów: .pdf .</w:t>
      </w:r>
      <w:proofErr w:type="spellStart"/>
      <w:r w:rsidRPr="00917642">
        <w:t>doc</w:t>
      </w:r>
      <w:proofErr w:type="spellEnd"/>
      <w:r w:rsidRPr="00917642">
        <w:t xml:space="preserve"> .</w:t>
      </w:r>
      <w:proofErr w:type="spellStart"/>
      <w:r w:rsidRPr="00917642">
        <w:t>docx</w:t>
      </w:r>
      <w:proofErr w:type="spellEnd"/>
      <w:r w:rsidRPr="00917642">
        <w:t xml:space="preserve"> .xls .</w:t>
      </w:r>
      <w:proofErr w:type="spellStart"/>
      <w:r w:rsidRPr="00917642">
        <w:t>xlsx</w:t>
      </w:r>
      <w:proofErr w:type="spellEnd"/>
      <w:r w:rsidRPr="00917642">
        <w:t xml:space="preserve"> .jpg (.</w:t>
      </w:r>
      <w:proofErr w:type="spellStart"/>
      <w:r w:rsidRPr="00917642">
        <w:t>jpeg</w:t>
      </w:r>
      <w:proofErr w:type="spellEnd"/>
      <w:r w:rsidRPr="00917642">
        <w:t xml:space="preserve">) </w:t>
      </w:r>
      <w:r w:rsidRPr="00917642">
        <w:rPr>
          <w:b/>
        </w:rPr>
        <w:t>ze szczególnym wskazaniem na .pdf</w:t>
      </w:r>
    </w:p>
    <w:p w14:paraId="00000141" w14:textId="77777777"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W celu ewentualnej kompresji danych Zamawiający rekomenduje wykorzystanie jednego z rozszerzeń:</w:t>
      </w:r>
    </w:p>
    <w:p w14:paraId="00000142" w14:textId="77777777" w:rsidR="008D5F14" w:rsidRPr="00917642" w:rsidRDefault="001A27BA" w:rsidP="000B50F2">
      <w:pPr>
        <w:numPr>
          <w:ilvl w:val="1"/>
          <w:numId w:val="17"/>
        </w:numPr>
        <w:spacing w:before="120" w:line="360" w:lineRule="auto"/>
        <w:ind w:left="993" w:hanging="426"/>
        <w:jc w:val="both"/>
      </w:pPr>
      <w:r w:rsidRPr="00917642">
        <w:t xml:space="preserve">.zip </w:t>
      </w:r>
    </w:p>
    <w:p w14:paraId="00000143" w14:textId="77777777" w:rsidR="008D5F14" w:rsidRPr="00917642" w:rsidRDefault="001A27BA" w:rsidP="000B50F2">
      <w:pPr>
        <w:numPr>
          <w:ilvl w:val="1"/>
          <w:numId w:val="17"/>
        </w:numPr>
        <w:spacing w:before="120" w:line="360" w:lineRule="auto"/>
        <w:ind w:left="993" w:hanging="426"/>
        <w:jc w:val="both"/>
      </w:pPr>
      <w:r w:rsidRPr="00917642">
        <w:t>.7Z</w:t>
      </w:r>
    </w:p>
    <w:p w14:paraId="00000144" w14:textId="77777777"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rPr>
          <w:rFonts w:eastAsia="Calibri"/>
        </w:rPr>
      </w:pPr>
      <w:r w:rsidRPr="00917642">
        <w:t xml:space="preserve">Wśród rozszerzeń powszechnych a </w:t>
      </w:r>
      <w:r w:rsidRPr="00917642">
        <w:rPr>
          <w:b/>
        </w:rPr>
        <w:t>niewystępujących</w:t>
      </w:r>
      <w:r w:rsidRPr="00917642">
        <w:t xml:space="preserve"> w Rozporządzeniu KRI występują: .</w:t>
      </w:r>
      <w:proofErr w:type="spellStart"/>
      <w:r w:rsidRPr="00917642">
        <w:t>rar</w:t>
      </w:r>
      <w:proofErr w:type="spellEnd"/>
      <w:r w:rsidRPr="00917642">
        <w:t xml:space="preserve"> .gif .</w:t>
      </w:r>
      <w:proofErr w:type="spellStart"/>
      <w:r w:rsidRPr="00917642">
        <w:t>bmp</w:t>
      </w:r>
      <w:proofErr w:type="spellEnd"/>
      <w:r w:rsidRPr="00917642">
        <w:t xml:space="preserve"> .</w:t>
      </w:r>
      <w:proofErr w:type="spellStart"/>
      <w:r w:rsidRPr="00917642">
        <w:t>numbers</w:t>
      </w:r>
      <w:proofErr w:type="spellEnd"/>
      <w:r w:rsidRPr="00917642">
        <w:t xml:space="preserve"> .</w:t>
      </w:r>
      <w:proofErr w:type="spellStart"/>
      <w:r w:rsidRPr="00917642">
        <w:t>pages</w:t>
      </w:r>
      <w:proofErr w:type="spellEnd"/>
      <w:r w:rsidRPr="00917642">
        <w:t xml:space="preserve">. </w:t>
      </w:r>
      <w:r w:rsidRPr="00917642">
        <w:rPr>
          <w:b/>
        </w:rPr>
        <w:t>Dokumenty złożone w takich plikach zostaną uznane za złożone nieskutecznie.</w:t>
      </w:r>
    </w:p>
    <w:p w14:paraId="00000145" w14:textId="6724F040"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rPr>
          <w:rFonts w:eastAsia="Calibri"/>
        </w:rPr>
      </w:pPr>
      <w:r w:rsidRPr="00917642">
        <w:t xml:space="preserve">Zamawiający zwraca uwagę na ograniczenia wielkości plików podpisywanych profilem zaufanym, który wynosi </w:t>
      </w:r>
      <w:r w:rsidRPr="00917642">
        <w:rPr>
          <w:b/>
        </w:rPr>
        <w:t>maksymalnie 10MB</w:t>
      </w:r>
      <w:r w:rsidR="004F714B" w:rsidRPr="00917642">
        <w:rPr>
          <w:b/>
        </w:rPr>
        <w:t xml:space="preserve"> </w:t>
      </w:r>
      <w:r w:rsidR="004F714B" w:rsidRPr="00917642">
        <w:rPr>
          <w:bCs/>
        </w:rPr>
        <w:t>(wraz z podpisem)</w:t>
      </w:r>
      <w:r w:rsidRPr="00917642">
        <w:rPr>
          <w:bCs/>
        </w:rPr>
        <w:t>,</w:t>
      </w:r>
      <w:r w:rsidRPr="00917642">
        <w:t xml:space="preserve"> oraz na ograniczenie wielkości plików podpisywanych w aplikacji </w:t>
      </w:r>
      <w:proofErr w:type="spellStart"/>
      <w:r w:rsidRPr="00917642">
        <w:t>eDoApp</w:t>
      </w:r>
      <w:proofErr w:type="spellEnd"/>
      <w:r w:rsidRPr="00917642">
        <w:t xml:space="preserve"> służącej do składania podpisu osobistego, który wynosi </w:t>
      </w:r>
      <w:r w:rsidRPr="00917642">
        <w:rPr>
          <w:b/>
        </w:rPr>
        <w:t>maksymalnie 5MB</w:t>
      </w:r>
      <w:r w:rsidR="004F714B" w:rsidRPr="00917642">
        <w:rPr>
          <w:b/>
        </w:rPr>
        <w:t xml:space="preserve"> </w:t>
      </w:r>
      <w:r w:rsidR="004F714B" w:rsidRPr="00917642">
        <w:rPr>
          <w:bCs/>
        </w:rPr>
        <w:t>(wraz z podpisem)</w:t>
      </w:r>
      <w:r w:rsidRPr="00917642">
        <w:rPr>
          <w:bCs/>
        </w:rPr>
        <w:t>.</w:t>
      </w:r>
    </w:p>
    <w:p w14:paraId="00000146" w14:textId="31A9B056"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 xml:space="preserve">W przypadku stosowania przez </w:t>
      </w:r>
      <w:r w:rsidR="00E86616" w:rsidRPr="00917642">
        <w:t>W</w:t>
      </w:r>
      <w:r w:rsidRPr="00917642">
        <w:t>ykonawcę kwalifikowanego podpisu elektronicznego:</w:t>
      </w:r>
    </w:p>
    <w:p w14:paraId="00000147" w14:textId="47633660" w:rsidR="008D5F14" w:rsidRPr="00917642" w:rsidRDefault="00E47C06" w:rsidP="000B50F2">
      <w:pPr>
        <w:numPr>
          <w:ilvl w:val="0"/>
          <w:numId w:val="48"/>
        </w:numPr>
        <w:pBdr>
          <w:top w:val="nil"/>
          <w:left w:val="nil"/>
          <w:bottom w:val="nil"/>
          <w:right w:val="nil"/>
          <w:between w:val="nil"/>
        </w:pBdr>
        <w:spacing w:before="120" w:line="360" w:lineRule="auto"/>
        <w:ind w:left="1134" w:hanging="425"/>
        <w:jc w:val="both"/>
        <w:rPr>
          <w:rFonts w:eastAsia="Calibri"/>
        </w:rPr>
      </w:pPr>
      <w:r w:rsidRPr="00917642">
        <w:t>z</w:t>
      </w:r>
      <w:r w:rsidR="001A27BA" w:rsidRPr="00917642">
        <w:t xml:space="preserve">e względu na niskie ryzyko naruszenia integralności pliku oraz łatwiejszą weryfikację podpisu zamawiający zaleca, w miarę możliwości, </w:t>
      </w:r>
      <w:r w:rsidR="001A27BA" w:rsidRPr="00917642">
        <w:rPr>
          <w:b/>
        </w:rPr>
        <w:t xml:space="preserve">przekonwertowanie plików składających się na ofertę na rozszerzenie .pdf i opatrzenie ich podpisem kwalifikowanym w formacie </w:t>
      </w:r>
      <w:proofErr w:type="spellStart"/>
      <w:r w:rsidR="001A27BA" w:rsidRPr="00917642">
        <w:rPr>
          <w:b/>
        </w:rPr>
        <w:t>P</w:t>
      </w:r>
      <w:r w:rsidR="00F30F4A" w:rsidRPr="00917642">
        <w:rPr>
          <w:b/>
        </w:rPr>
        <w:t>a</w:t>
      </w:r>
      <w:r w:rsidR="001A27BA" w:rsidRPr="00917642">
        <w:rPr>
          <w:b/>
        </w:rPr>
        <w:t>dES</w:t>
      </w:r>
      <w:proofErr w:type="spellEnd"/>
      <w:r w:rsidR="00C31999" w:rsidRPr="00917642">
        <w:rPr>
          <w:b/>
        </w:rPr>
        <w:t>,</w:t>
      </w:r>
      <w:r w:rsidR="001A27BA" w:rsidRPr="00917642">
        <w:rPr>
          <w:b/>
        </w:rPr>
        <w:t xml:space="preserve"> </w:t>
      </w:r>
    </w:p>
    <w:p w14:paraId="00000148" w14:textId="155F28A8" w:rsidR="008D5F14" w:rsidRPr="00917642" w:rsidRDefault="00E47C06" w:rsidP="000B50F2">
      <w:pPr>
        <w:numPr>
          <w:ilvl w:val="0"/>
          <w:numId w:val="48"/>
        </w:numPr>
        <w:pBdr>
          <w:top w:val="nil"/>
          <w:left w:val="nil"/>
          <w:bottom w:val="nil"/>
          <w:right w:val="nil"/>
          <w:between w:val="nil"/>
        </w:pBdr>
        <w:spacing w:before="120" w:line="360" w:lineRule="auto"/>
        <w:ind w:left="1134" w:hanging="425"/>
        <w:jc w:val="both"/>
      </w:pPr>
      <w:r w:rsidRPr="00917642">
        <w:t>p</w:t>
      </w:r>
      <w:r w:rsidR="001A27BA" w:rsidRPr="00917642">
        <w:t xml:space="preserve">liki w innych formatach niż PDF </w:t>
      </w:r>
      <w:r w:rsidR="001A27BA" w:rsidRPr="00917642">
        <w:rPr>
          <w:b/>
        </w:rPr>
        <w:t xml:space="preserve">zaleca się opatrzyć podpisem w formacie </w:t>
      </w:r>
      <w:proofErr w:type="spellStart"/>
      <w:r w:rsidR="001A27BA" w:rsidRPr="00917642">
        <w:rPr>
          <w:b/>
        </w:rPr>
        <w:t>XAdES</w:t>
      </w:r>
      <w:proofErr w:type="spellEnd"/>
      <w:r w:rsidR="001A27BA" w:rsidRPr="00917642">
        <w:rPr>
          <w:b/>
        </w:rPr>
        <w:t xml:space="preserve"> o typie zewnętrznym</w:t>
      </w:r>
      <w:r w:rsidR="001A27BA" w:rsidRPr="00917642">
        <w:t>. Wykonawca powinien pamiętać, aby plik z podpisem przekazywać łącznie z dokumentem podpisywanym.</w:t>
      </w:r>
    </w:p>
    <w:p w14:paraId="00000149" w14:textId="77777777" w:rsidR="008D5F14" w:rsidRPr="00917642" w:rsidRDefault="001A27BA" w:rsidP="000B50F2">
      <w:pPr>
        <w:numPr>
          <w:ilvl w:val="0"/>
          <w:numId w:val="48"/>
        </w:numPr>
        <w:spacing w:before="120" w:line="360" w:lineRule="auto"/>
        <w:ind w:left="1134" w:hanging="425"/>
        <w:jc w:val="both"/>
      </w:pPr>
      <w:r w:rsidRPr="00917642">
        <w:t>Zamawiający rekomenduje wykorzystanie podpisu z kwalifikowanym znacznikiem czasu.</w:t>
      </w:r>
    </w:p>
    <w:p w14:paraId="0000014A" w14:textId="2068DDA1"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Zamawiający zaleca aby</w:t>
      </w:r>
      <w:r w:rsidRPr="00917642">
        <w:rPr>
          <w:b/>
        </w:rPr>
        <w:t xml:space="preserve"> w przypadku podpisywania pliku przez kilka osób, stosować podpisy tego samego rodzaju.</w:t>
      </w:r>
      <w:r w:rsidRPr="00917642">
        <w:t xml:space="preserve"> Podpisywanie różnymi rodzajami podpisów </w:t>
      </w:r>
      <w:r w:rsidR="00B93C8B" w:rsidRPr="00917642">
        <w:br/>
      </w:r>
      <w:r w:rsidRPr="00917642">
        <w:t xml:space="preserve">np. osobistym i kwalifikowanym może doprowadzić do problemów w weryfikacji plików. </w:t>
      </w:r>
    </w:p>
    <w:p w14:paraId="4389B831" w14:textId="62AD77E5" w:rsidR="00397C2C" w:rsidRPr="00917642" w:rsidRDefault="00397C2C" w:rsidP="000B50F2">
      <w:pPr>
        <w:numPr>
          <w:ilvl w:val="0"/>
          <w:numId w:val="12"/>
        </w:numPr>
        <w:pBdr>
          <w:top w:val="nil"/>
          <w:left w:val="nil"/>
          <w:bottom w:val="nil"/>
          <w:right w:val="nil"/>
          <w:between w:val="nil"/>
        </w:pBdr>
        <w:spacing w:before="120" w:line="360" w:lineRule="auto"/>
        <w:ind w:left="567" w:hanging="567"/>
        <w:jc w:val="both"/>
        <w:rPr>
          <w:b/>
          <w:bCs/>
        </w:rPr>
      </w:pPr>
      <w:r w:rsidRPr="00917642">
        <w:rPr>
          <w:b/>
          <w:bCs/>
        </w:rPr>
        <w:t>Zamawiający zaleca aby wszystkie dokumenty i oświadczenia podpisywać jednym rodzajem podpisu.</w:t>
      </w:r>
    </w:p>
    <w:p w14:paraId="0000014B" w14:textId="77777777"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Zamawiający zaleca, aby Wykonawca z odpowiednim wyprzedzeniem przetestował możliwość prawidłowego wykorzystania wybranej metody podpisania plików oferty.</w:t>
      </w:r>
    </w:p>
    <w:p w14:paraId="0000014C" w14:textId="77777777"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Osobą składającą ofertę powinna być osoba kontaktowa podawana w dokumentacji.</w:t>
      </w:r>
    </w:p>
    <w:p w14:paraId="0000014D" w14:textId="77777777"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14E" w14:textId="036F7C2B"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 xml:space="preserve">Jeśli Wykonawca pakuje dokumenty np. w plik o rozszerzeniu .zip, zaleca się </w:t>
      </w:r>
      <w:r w:rsidRPr="00917642">
        <w:rPr>
          <w:b/>
          <w:bCs/>
        </w:rPr>
        <w:t xml:space="preserve">wcześniejsze </w:t>
      </w:r>
      <w:r w:rsidRPr="00917642">
        <w:t>podpisanie każdego ze skompresowanych plików</w:t>
      </w:r>
      <w:r w:rsidR="002750CF" w:rsidRPr="00917642">
        <w:t>, przed spakowaniem</w:t>
      </w:r>
      <w:r w:rsidRPr="00917642">
        <w:t xml:space="preserve">. </w:t>
      </w:r>
    </w:p>
    <w:p w14:paraId="0000014F" w14:textId="366B4241" w:rsidR="008D5F14" w:rsidRPr="00917642" w:rsidRDefault="001A27BA" w:rsidP="000B50F2">
      <w:pPr>
        <w:numPr>
          <w:ilvl w:val="0"/>
          <w:numId w:val="12"/>
        </w:numPr>
        <w:pBdr>
          <w:top w:val="nil"/>
          <w:left w:val="nil"/>
          <w:bottom w:val="nil"/>
          <w:right w:val="nil"/>
          <w:between w:val="nil"/>
        </w:pBdr>
        <w:spacing w:before="120" w:line="360" w:lineRule="auto"/>
        <w:ind w:left="567" w:hanging="567"/>
        <w:jc w:val="both"/>
      </w:pPr>
      <w:r w:rsidRPr="00917642">
        <w:t xml:space="preserve">Zamawiający zaleca aby </w:t>
      </w:r>
      <w:r w:rsidRPr="00917642">
        <w:rPr>
          <w:b/>
        </w:rPr>
        <w:t xml:space="preserve">nie </w:t>
      </w:r>
      <w:r w:rsidRPr="00917642">
        <w:rPr>
          <w:b/>
          <w:bCs/>
        </w:rPr>
        <w:t xml:space="preserve">wprowadzać </w:t>
      </w:r>
      <w:r w:rsidRPr="00917642">
        <w:t>jakichkolwiek zmian w plikach po podpisaniu ich podpisem kwalifikowanym. Może to skutkować naruszeniem integralności plików co równoważne będzie z koniecznością odrzucenia oferty.</w:t>
      </w:r>
    </w:p>
    <w:p w14:paraId="4BD99127" w14:textId="77777777" w:rsidR="00E47C06" w:rsidRPr="00917642" w:rsidRDefault="00E47C06" w:rsidP="000B50F2">
      <w:pPr>
        <w:pBdr>
          <w:top w:val="nil"/>
          <w:left w:val="nil"/>
          <w:bottom w:val="nil"/>
          <w:right w:val="nil"/>
          <w:between w:val="nil"/>
        </w:pBdr>
        <w:spacing w:before="120" w:line="360" w:lineRule="auto"/>
        <w:ind w:left="567"/>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3EADC878" w14:textId="77777777" w:rsidTr="00E47C06">
        <w:tc>
          <w:tcPr>
            <w:tcW w:w="9188" w:type="dxa"/>
            <w:shd w:val="clear" w:color="auto" w:fill="F2F2F2" w:themeFill="background1" w:themeFillShade="F2"/>
          </w:tcPr>
          <w:p w14:paraId="19F3F294" w14:textId="66419D9F" w:rsidR="00E47C06" w:rsidRPr="00917642" w:rsidRDefault="00E47C06" w:rsidP="000B50F2">
            <w:pPr>
              <w:pStyle w:val="Nagwek2"/>
              <w:spacing w:before="120" w:after="0" w:line="360" w:lineRule="auto"/>
              <w:rPr>
                <w:sz w:val="22"/>
                <w:szCs w:val="22"/>
              </w:rPr>
            </w:pPr>
            <w:bookmarkStart w:id="47" w:name="_Toc203555598"/>
            <w:r w:rsidRPr="00917642">
              <w:rPr>
                <w:b/>
                <w:bCs/>
                <w:sz w:val="22"/>
                <w:szCs w:val="22"/>
              </w:rPr>
              <w:t>Rozdział XX</w:t>
            </w:r>
            <w:r w:rsidR="00227551" w:rsidRPr="00917642">
              <w:rPr>
                <w:b/>
                <w:bCs/>
                <w:sz w:val="22"/>
                <w:szCs w:val="22"/>
              </w:rPr>
              <w:t>I</w:t>
            </w:r>
            <w:r w:rsidR="00723962" w:rsidRPr="00917642">
              <w:rPr>
                <w:b/>
                <w:bCs/>
                <w:sz w:val="22"/>
                <w:szCs w:val="22"/>
              </w:rPr>
              <w:t>I</w:t>
            </w:r>
            <w:r w:rsidRPr="00917642">
              <w:rPr>
                <w:b/>
                <w:bCs/>
                <w:sz w:val="22"/>
                <w:szCs w:val="22"/>
              </w:rPr>
              <w:t>I. Ochrona danych osobowych (RODO)</w:t>
            </w:r>
            <w:bookmarkEnd w:id="47"/>
          </w:p>
        </w:tc>
      </w:tr>
    </w:tbl>
    <w:p w14:paraId="579380A4" w14:textId="77777777" w:rsidR="008B08A4" w:rsidRPr="00917642" w:rsidRDefault="008B08A4" w:rsidP="000B50F2">
      <w:pPr>
        <w:pStyle w:val="Akapitzlist"/>
        <w:numPr>
          <w:ilvl w:val="1"/>
          <w:numId w:val="29"/>
        </w:numPr>
        <w:spacing w:before="120" w:after="0" w:line="360" w:lineRule="auto"/>
        <w:ind w:left="567" w:hanging="567"/>
        <w:contextualSpacing w:val="0"/>
        <w:jc w:val="both"/>
      </w:pPr>
      <w:r w:rsidRPr="00917642">
        <w:t xml:space="preserve">Zgodnie z art. 13 ust. 1 i 2 rozporządzenia Parlamentu Europejskiego i Rady (UE) 2016/679 z dnia 27 kwietnia 2016 r. w sprawie ochrony osób fizycznych w związku </w:t>
      </w:r>
      <w:r w:rsidRPr="00917642">
        <w:br/>
        <w:t xml:space="preserve">z przetwarzaniem danych osobowych i w sprawie swobodnego przepływu takich danych oraz uchylenia dyrektywy 95/46/WE (ogólne rozporządzenie o ochronie danych) (Dz. Urz. UE L 119 z 04.05.2016, str. 1), dalej „RODO”, informuję, że: </w:t>
      </w:r>
    </w:p>
    <w:p w14:paraId="0D1AFB4B" w14:textId="5E114060" w:rsidR="003D7732"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t xml:space="preserve">Administratorem Pani/Pana danych osobowych jest </w:t>
      </w:r>
      <w:r w:rsidR="00DD1F8C" w:rsidRPr="00917642">
        <w:t>G</w:t>
      </w:r>
      <w:r w:rsidR="006552B7" w:rsidRPr="00917642">
        <w:t>mina Kobylnica z siedzibą</w:t>
      </w:r>
      <w:r w:rsidR="00452F30" w:rsidRPr="00917642">
        <w:t xml:space="preserve"> w Kobylnicy</w:t>
      </w:r>
      <w:r w:rsidRPr="00917642">
        <w:t xml:space="preserve">, ul. </w:t>
      </w:r>
      <w:r w:rsidR="006552B7" w:rsidRPr="00917642">
        <w:t>Główna</w:t>
      </w:r>
      <w:r w:rsidRPr="00917642">
        <w:t xml:space="preserve"> 20, 76-251 Kobylnica </w:t>
      </w:r>
      <w:r w:rsidR="006552B7" w:rsidRPr="00917642">
        <w:rPr>
          <w:lang w:val="it-IT"/>
        </w:rPr>
        <w:t xml:space="preserve">email: </w:t>
      </w:r>
      <w:r w:rsidR="006552B7">
        <w:fldChar w:fldCharType="begin"/>
      </w:r>
      <w:r w:rsidR="006552B7">
        <w:instrText>HYPERLINK "mailto:kobylnica@kobylnica.pl" \h</w:instrText>
      </w:r>
      <w:r w:rsidR="006552B7">
        <w:fldChar w:fldCharType="separate"/>
      </w:r>
      <w:r w:rsidR="006552B7" w:rsidRPr="00917642">
        <w:rPr>
          <w:rStyle w:val="czeinternetowe"/>
          <w:color w:val="auto"/>
          <w:u w:val="none"/>
          <w:lang w:val="it-IT"/>
        </w:rPr>
        <w:t>kobylnica@kobylnica.pl</w:t>
      </w:r>
      <w:r w:rsidR="006552B7">
        <w:fldChar w:fldCharType="end"/>
      </w:r>
      <w:r w:rsidR="006552B7" w:rsidRPr="00917642">
        <w:rPr>
          <w:i/>
        </w:rPr>
        <w:t xml:space="preserve"> </w:t>
      </w:r>
      <w:r w:rsidR="006552B7" w:rsidRPr="00917642">
        <w:rPr>
          <w:iCs/>
        </w:rPr>
        <w:t xml:space="preserve">tel. 59 858 62 00 </w:t>
      </w:r>
      <w:r w:rsidRPr="00917642">
        <w:t xml:space="preserve">reprezentowana przez </w:t>
      </w:r>
      <w:r w:rsidR="006552B7" w:rsidRPr="00917642">
        <w:t>Wójta Gminy</w:t>
      </w:r>
      <w:r w:rsidR="003D7732" w:rsidRPr="00917642">
        <w:t>;</w:t>
      </w:r>
    </w:p>
    <w:p w14:paraId="2EAE8DFC" w14:textId="1E71C18D" w:rsidR="008B08A4"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rPr>
          <w:lang w:eastAsia="ar-SA"/>
        </w:rPr>
        <w:t>Administrator wyznaczył i</w:t>
      </w:r>
      <w:r w:rsidRPr="00917642">
        <w:t xml:space="preserve">nspektora ochrony danych, z którym może się Pan/Pani kontaktować pod adresem </w:t>
      </w:r>
      <w:r w:rsidRPr="00917642">
        <w:rPr>
          <w:lang w:eastAsia="ar-SA"/>
        </w:rPr>
        <w:t xml:space="preserve">email: </w:t>
      </w:r>
      <w:hyperlink r:id="rId35">
        <w:r w:rsidRPr="00917642">
          <w:rPr>
            <w:rStyle w:val="czeinternetowe"/>
            <w:color w:val="auto"/>
            <w:u w:val="none"/>
            <w:lang w:eastAsia="ar-SA"/>
          </w:rPr>
          <w:t>j.mielczarek@kobylnica.eu</w:t>
        </w:r>
      </w:hyperlink>
      <w:r w:rsidRPr="00917642">
        <w:rPr>
          <w:rStyle w:val="czeinternetowe"/>
          <w:color w:val="auto"/>
          <w:u w:val="none"/>
          <w:lang w:eastAsia="ar-SA"/>
        </w:rPr>
        <w:t xml:space="preserve"> </w:t>
      </w:r>
      <w:r w:rsidRPr="00917642">
        <w:t xml:space="preserve">tel. 59 858 62 00 </w:t>
      </w:r>
      <w:r w:rsidRPr="00917642">
        <w:br/>
        <w:t>wew. 259;</w:t>
      </w:r>
    </w:p>
    <w:p w14:paraId="7989BE2E" w14:textId="77777777" w:rsidR="008B08A4"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t>Pani/Pana dane osobowe przetwarzane będą na podstawie:</w:t>
      </w:r>
    </w:p>
    <w:p w14:paraId="3451EF69" w14:textId="193DCEAE" w:rsidR="008B08A4" w:rsidRPr="00917642" w:rsidRDefault="008B08A4" w:rsidP="000B50F2">
      <w:pPr>
        <w:pStyle w:val="Akapitzlist"/>
        <w:numPr>
          <w:ilvl w:val="1"/>
          <w:numId w:val="23"/>
        </w:numPr>
        <w:spacing w:before="120" w:after="0" w:line="360" w:lineRule="auto"/>
        <w:ind w:left="1418" w:hanging="425"/>
        <w:contextualSpacing w:val="0"/>
        <w:jc w:val="both"/>
        <w:rPr>
          <w:iCs/>
        </w:rPr>
      </w:pPr>
      <w:r w:rsidRPr="00917642">
        <w:t>art. 6 ust. 1 lit. b, c RODO</w:t>
      </w:r>
      <w:r w:rsidR="00CE5815" w:rsidRPr="00917642">
        <w:t xml:space="preserve"> </w:t>
      </w:r>
      <w:r w:rsidRPr="00917642">
        <w:t>(Dz. Urz. UE L 119 z 04.05.2016, str. 1),</w:t>
      </w:r>
    </w:p>
    <w:p w14:paraId="465A5CFF" w14:textId="3AD1BEAF" w:rsidR="008B08A4" w:rsidRPr="00917642" w:rsidRDefault="008B08A4" w:rsidP="000B50F2">
      <w:pPr>
        <w:pStyle w:val="Akapitzlist"/>
        <w:numPr>
          <w:ilvl w:val="1"/>
          <w:numId w:val="24"/>
        </w:numPr>
        <w:spacing w:before="120" w:after="0" w:line="360" w:lineRule="auto"/>
        <w:ind w:left="1418" w:hanging="425"/>
        <w:contextualSpacing w:val="0"/>
        <w:jc w:val="both"/>
        <w:rPr>
          <w:iCs/>
        </w:rPr>
      </w:pPr>
      <w:r w:rsidRPr="00917642">
        <w:t xml:space="preserve">art. </w:t>
      </w:r>
      <w:r w:rsidR="00CE5815" w:rsidRPr="00917642">
        <w:t>18</w:t>
      </w:r>
      <w:r w:rsidRPr="00917642">
        <w:t xml:space="preserve"> </w:t>
      </w:r>
      <w:r w:rsidR="00CE5815" w:rsidRPr="00917642">
        <w:t>w zw. z art</w:t>
      </w:r>
      <w:r w:rsidRPr="00917642">
        <w:t xml:space="preserve">. </w:t>
      </w:r>
      <w:r w:rsidR="00CE5815" w:rsidRPr="00917642">
        <w:t>19</w:t>
      </w:r>
      <w:r w:rsidRPr="00917642">
        <w:t xml:space="preserve"> ustawy </w:t>
      </w:r>
      <w:proofErr w:type="spellStart"/>
      <w:r w:rsidRPr="00917642">
        <w:t>Pzp</w:t>
      </w:r>
      <w:proofErr w:type="spellEnd"/>
      <w:r w:rsidRPr="00917642">
        <w:t>;</w:t>
      </w:r>
    </w:p>
    <w:p w14:paraId="13AE71EA" w14:textId="4DD82239" w:rsidR="008B08A4" w:rsidRPr="00917642" w:rsidRDefault="008B08A4" w:rsidP="000B50F2">
      <w:pPr>
        <w:pStyle w:val="Akapitzlist"/>
        <w:numPr>
          <w:ilvl w:val="0"/>
          <w:numId w:val="22"/>
        </w:numPr>
        <w:spacing w:before="120" w:after="0" w:line="360" w:lineRule="auto"/>
        <w:ind w:left="993" w:hanging="426"/>
        <w:contextualSpacing w:val="0"/>
        <w:jc w:val="both"/>
        <w:rPr>
          <w:b/>
          <w:bCs/>
          <w:strike/>
        </w:rPr>
      </w:pPr>
      <w:r w:rsidRPr="00917642">
        <w:rPr>
          <w:iCs/>
        </w:rPr>
        <w:t>Wypełnienie obowiązku prawnego polega na prowadzeniu spraw, do których zobowiązan</w:t>
      </w:r>
      <w:r w:rsidR="006552B7" w:rsidRPr="00917642">
        <w:rPr>
          <w:iCs/>
        </w:rPr>
        <w:t>a</w:t>
      </w:r>
      <w:r w:rsidRPr="00917642">
        <w:rPr>
          <w:iCs/>
        </w:rPr>
        <w:t xml:space="preserve"> jest </w:t>
      </w:r>
      <w:r w:rsidR="006552B7" w:rsidRPr="00917642">
        <w:rPr>
          <w:iCs/>
        </w:rPr>
        <w:t>Gmina Kobylnica</w:t>
      </w:r>
      <w:r w:rsidR="00877256" w:rsidRPr="00917642">
        <w:rPr>
          <w:iCs/>
        </w:rPr>
        <w:t xml:space="preserve"> </w:t>
      </w:r>
      <w:r w:rsidRPr="00917642">
        <w:rPr>
          <w:iCs/>
        </w:rPr>
        <w:t xml:space="preserve">w związku z realizacją zadań dot. realizacji </w:t>
      </w:r>
      <w:r w:rsidR="00E3680C" w:rsidRPr="00917642">
        <w:rPr>
          <w:iCs/>
        </w:rPr>
        <w:t xml:space="preserve">niniejszego </w:t>
      </w:r>
      <w:r w:rsidRPr="00917642">
        <w:rPr>
          <w:iCs/>
        </w:rPr>
        <w:t>zamówienia publicznego</w:t>
      </w:r>
      <w:r w:rsidR="00535A8B" w:rsidRPr="00917642">
        <w:rPr>
          <w:iCs/>
        </w:rPr>
        <w:t>;</w:t>
      </w:r>
    </w:p>
    <w:p w14:paraId="2654D83B" w14:textId="77777777" w:rsidR="008B08A4" w:rsidRPr="00917642" w:rsidRDefault="008B08A4" w:rsidP="000B50F2">
      <w:pPr>
        <w:pStyle w:val="Akapitzlist"/>
        <w:numPr>
          <w:ilvl w:val="0"/>
          <w:numId w:val="22"/>
        </w:numPr>
        <w:spacing w:before="120" w:after="0" w:line="360" w:lineRule="auto"/>
        <w:ind w:left="993" w:hanging="426"/>
        <w:contextualSpacing w:val="0"/>
        <w:jc w:val="both"/>
        <w:rPr>
          <w:b/>
          <w:bCs/>
        </w:rPr>
      </w:pPr>
      <w:r w:rsidRPr="00917642">
        <w:t>W związku z przetwarzaniem danych w celach, o których mowa w pkt 3 i 4 odbiorcami danych osobowych mogą być</w:t>
      </w:r>
      <w:r w:rsidRPr="00917642">
        <w:rPr>
          <w:iCs/>
        </w:rPr>
        <w:t>:</w:t>
      </w:r>
    </w:p>
    <w:p w14:paraId="1FF80815" w14:textId="4C8B8B39" w:rsidR="008B08A4" w:rsidRPr="00917642" w:rsidRDefault="008B08A4" w:rsidP="000B50F2">
      <w:pPr>
        <w:pStyle w:val="Akapitzlist"/>
        <w:numPr>
          <w:ilvl w:val="1"/>
          <w:numId w:val="25"/>
        </w:numPr>
        <w:spacing w:before="120" w:after="0" w:line="360" w:lineRule="auto"/>
        <w:ind w:left="1418" w:hanging="425"/>
        <w:contextualSpacing w:val="0"/>
        <w:jc w:val="both"/>
        <w:rPr>
          <w:iCs/>
        </w:rPr>
      </w:pPr>
      <w:r w:rsidRPr="00917642">
        <w:t xml:space="preserve">organy władzy publicznej oraz podmioty wykonujące zadania publiczne lub działające na zlecenie organów władzy publicznej, w zakresie i w celach, które wynikają z przepisów powszechnie obowiązującego prawa a w szczególności </w:t>
      </w:r>
      <w:r w:rsidR="00B93C8B" w:rsidRPr="00917642">
        <w:br/>
      </w:r>
      <w:r w:rsidRPr="00917642">
        <w:t xml:space="preserve">w oparciu o art. </w:t>
      </w:r>
      <w:r w:rsidR="00824CAF" w:rsidRPr="00917642">
        <w:t>1</w:t>
      </w:r>
      <w:r w:rsidRPr="00917642">
        <w:t xml:space="preserve">8 oraz art. </w:t>
      </w:r>
      <w:r w:rsidR="00CE5815" w:rsidRPr="00917642">
        <w:t>74</w:t>
      </w:r>
      <w:r w:rsidRPr="00917642">
        <w:t xml:space="preserve"> ustawy </w:t>
      </w:r>
      <w:proofErr w:type="spellStart"/>
      <w:r w:rsidRPr="00917642">
        <w:t>Pzp</w:t>
      </w:r>
      <w:proofErr w:type="spellEnd"/>
      <w:r w:rsidRPr="00917642">
        <w:t>;</w:t>
      </w:r>
    </w:p>
    <w:p w14:paraId="095ACD66" w14:textId="5E1B64B2" w:rsidR="008B08A4" w:rsidRPr="00917642" w:rsidRDefault="008B08A4" w:rsidP="000B50F2">
      <w:pPr>
        <w:pStyle w:val="Akapitzlist"/>
        <w:numPr>
          <w:ilvl w:val="1"/>
          <w:numId w:val="26"/>
        </w:numPr>
        <w:spacing w:before="120" w:after="0" w:line="360" w:lineRule="auto"/>
        <w:ind w:left="1418" w:hanging="425"/>
        <w:contextualSpacing w:val="0"/>
        <w:jc w:val="both"/>
        <w:rPr>
          <w:iCs/>
        </w:rPr>
      </w:pPr>
      <w:r w:rsidRPr="00917642">
        <w:t>inne podmioty, które na podstawie umów zawartych z Administratorem określonym w pkt 1 świadczące obsługę w tym prawną i informatyczną na rzecz Zamawiającego;</w:t>
      </w:r>
    </w:p>
    <w:p w14:paraId="7B866545" w14:textId="4983D02A" w:rsidR="008B08A4"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rPr>
          <w:iCs/>
        </w:rPr>
        <w:t>Pani/Pana Pani/Pana dane osobowe będą przechowywane co najmniej zgodnie z art. 7</w:t>
      </w:r>
      <w:r w:rsidR="00824CAF" w:rsidRPr="00917642">
        <w:rPr>
          <w:iCs/>
        </w:rPr>
        <w:t>8</w:t>
      </w:r>
      <w:r w:rsidRPr="00917642">
        <w:rPr>
          <w:iCs/>
        </w:rPr>
        <w:t xml:space="preserve"> ustawy </w:t>
      </w:r>
      <w:proofErr w:type="spellStart"/>
      <w:r w:rsidRPr="00917642">
        <w:rPr>
          <w:iCs/>
        </w:rPr>
        <w:t>Pzp</w:t>
      </w:r>
      <w:proofErr w:type="spellEnd"/>
      <w:r w:rsidRPr="00917642">
        <w:rPr>
          <w:iCs/>
        </w:rPr>
        <w:t xml:space="preserve">, jednak nie dłużej niż 5 lat zgodnie z Jednolitym Rzeczowym Wykazem Akt obowiązującym w </w:t>
      </w:r>
      <w:r w:rsidR="000506B4" w:rsidRPr="00917642">
        <w:rPr>
          <w:iCs/>
        </w:rPr>
        <w:t>Urzędzie Gminy</w:t>
      </w:r>
      <w:r w:rsidRPr="00917642">
        <w:rPr>
          <w:iCs/>
        </w:rPr>
        <w:t xml:space="preserve"> w Kobylnicy, </w:t>
      </w:r>
      <w:r w:rsidR="008727E2" w:rsidRPr="00917642">
        <w:rPr>
          <w:iCs/>
        </w:rPr>
        <w:t xml:space="preserve">a jeżeli czas trwania umowy jest dłuższy – okres przechowywania obejmuje cały okres obowiązywania umowy </w:t>
      </w:r>
      <w:r w:rsidR="008A4F9C" w:rsidRPr="00917642">
        <w:rPr>
          <w:iCs/>
        </w:rPr>
        <w:t>oraz</w:t>
      </w:r>
      <w:r w:rsidR="008727E2" w:rsidRPr="00917642">
        <w:rPr>
          <w:iCs/>
        </w:rPr>
        <w:t xml:space="preserve"> 10 lat od daty wygaśni</w:t>
      </w:r>
      <w:r w:rsidR="008A4F9C" w:rsidRPr="00917642">
        <w:rPr>
          <w:iCs/>
        </w:rPr>
        <w:t>ę</w:t>
      </w:r>
      <w:r w:rsidR="008727E2" w:rsidRPr="00917642">
        <w:rPr>
          <w:iCs/>
        </w:rPr>
        <w:t xml:space="preserve">cia umowy zgodnie z Jednolitym Rzeczowym Wykazem Akt obowiązującym w </w:t>
      </w:r>
      <w:r w:rsidR="000506B4" w:rsidRPr="00917642">
        <w:rPr>
          <w:iCs/>
        </w:rPr>
        <w:t>Urzędzie Gminy</w:t>
      </w:r>
      <w:r w:rsidR="008727E2" w:rsidRPr="00917642">
        <w:rPr>
          <w:iCs/>
        </w:rPr>
        <w:t xml:space="preserve"> w Kobylnicy</w:t>
      </w:r>
      <w:r w:rsidR="008A4F9C" w:rsidRPr="00917642">
        <w:rPr>
          <w:iCs/>
        </w:rPr>
        <w:t>;</w:t>
      </w:r>
    </w:p>
    <w:p w14:paraId="6DE7F024" w14:textId="437D2C96" w:rsidR="008B08A4"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t xml:space="preserve">Obowiązek podania przez Panią/Pana danych osobowych bezpośrednio Pani/Pana dotyczących jest wymogiem ustawowym określonym w przepisach ustawy </w:t>
      </w:r>
      <w:proofErr w:type="spellStart"/>
      <w:r w:rsidRPr="00917642">
        <w:t>Pzp</w:t>
      </w:r>
      <w:proofErr w:type="spellEnd"/>
      <w:r w:rsidRPr="00917642">
        <w:t>, związanym z udziałem postępowaniu o udzielnie zamówienia publicznego, konsekwencj</w:t>
      </w:r>
      <w:r w:rsidR="00824CAF" w:rsidRPr="00917642">
        <w:t>ą</w:t>
      </w:r>
      <w:r w:rsidRPr="00917642">
        <w:t xml:space="preserve"> niepodania określonych danych może być odrzucenie oferty;</w:t>
      </w:r>
    </w:p>
    <w:p w14:paraId="75F47A74" w14:textId="77777777" w:rsidR="008B08A4"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t>Pana/Pani dane osobowe nie będą podlegały zautomatyzowanemu podejmowaniu decyzji, w tym profilowaniu stosownie do art. 22 RODO;</w:t>
      </w:r>
    </w:p>
    <w:p w14:paraId="3F0AAB34" w14:textId="77777777" w:rsidR="008B08A4" w:rsidRPr="00917642" w:rsidRDefault="008B08A4" w:rsidP="000B50F2">
      <w:pPr>
        <w:pStyle w:val="Akapitzlist"/>
        <w:numPr>
          <w:ilvl w:val="0"/>
          <w:numId w:val="22"/>
        </w:numPr>
        <w:spacing w:before="120" w:after="0" w:line="360" w:lineRule="auto"/>
        <w:ind w:left="993" w:hanging="426"/>
        <w:contextualSpacing w:val="0"/>
        <w:jc w:val="both"/>
        <w:rPr>
          <w:iCs/>
        </w:rPr>
      </w:pPr>
      <w:r w:rsidRPr="00917642">
        <w:t>Posiada Pani/Pan:</w:t>
      </w:r>
    </w:p>
    <w:p w14:paraId="1756B57F" w14:textId="77777777" w:rsidR="008B08A4" w:rsidRPr="00917642" w:rsidRDefault="008B08A4" w:rsidP="000B50F2">
      <w:pPr>
        <w:pStyle w:val="Akapitzlist"/>
        <w:numPr>
          <w:ilvl w:val="0"/>
          <w:numId w:val="27"/>
        </w:numPr>
        <w:tabs>
          <w:tab w:val="left" w:pos="567"/>
          <w:tab w:val="left" w:pos="709"/>
        </w:tabs>
        <w:spacing w:before="120" w:after="0" w:line="360" w:lineRule="auto"/>
        <w:ind w:left="1418" w:hanging="425"/>
        <w:contextualSpacing w:val="0"/>
        <w:jc w:val="both"/>
      </w:pPr>
      <w:r w:rsidRPr="00917642">
        <w:t>na podstawie art. 15 RODO prawo dostępu do danych osobowych Pani/Pana dotyczących,</w:t>
      </w:r>
    </w:p>
    <w:p w14:paraId="747D872D" w14:textId="77777777" w:rsidR="008B08A4" w:rsidRPr="00917642" w:rsidRDefault="008B08A4" w:rsidP="000B50F2">
      <w:pPr>
        <w:pStyle w:val="Akapitzlist"/>
        <w:numPr>
          <w:ilvl w:val="0"/>
          <w:numId w:val="28"/>
        </w:numPr>
        <w:tabs>
          <w:tab w:val="left" w:pos="567"/>
          <w:tab w:val="left" w:pos="709"/>
        </w:tabs>
        <w:spacing w:before="120" w:after="0" w:line="360" w:lineRule="auto"/>
        <w:ind w:left="1418" w:hanging="425"/>
        <w:contextualSpacing w:val="0"/>
        <w:jc w:val="both"/>
      </w:pPr>
      <w:r w:rsidRPr="00917642">
        <w:t>na podstawie art. 16 RODO prawo do sprostowania Pani/Pana danych osobowych,</w:t>
      </w:r>
    </w:p>
    <w:p w14:paraId="0EB7B27A" w14:textId="5EED8C33" w:rsidR="008B08A4" w:rsidRPr="00917642" w:rsidRDefault="008B08A4" w:rsidP="000B50F2">
      <w:pPr>
        <w:pStyle w:val="Akapitzlist"/>
        <w:numPr>
          <w:ilvl w:val="0"/>
          <w:numId w:val="28"/>
        </w:numPr>
        <w:tabs>
          <w:tab w:val="left" w:pos="1134"/>
        </w:tabs>
        <w:spacing w:before="120" w:after="0" w:line="360" w:lineRule="auto"/>
        <w:ind w:left="1418" w:hanging="425"/>
        <w:contextualSpacing w:val="0"/>
        <w:jc w:val="both"/>
      </w:pPr>
      <w:r w:rsidRPr="00917642">
        <w:t>na podstawie art. 18 RODO prawo żądania od administratora ograniczenia przetwarzania danych osobowych z zastrzeżeniem przypadków, o których mowa w art. 18 ust. 2 RODO,</w:t>
      </w:r>
    </w:p>
    <w:p w14:paraId="38469FCD" w14:textId="733915CE" w:rsidR="008B08A4" w:rsidRPr="00917642" w:rsidRDefault="008B08A4" w:rsidP="000B50F2">
      <w:pPr>
        <w:pStyle w:val="Akapitzlist"/>
        <w:numPr>
          <w:ilvl w:val="0"/>
          <w:numId w:val="28"/>
        </w:numPr>
        <w:tabs>
          <w:tab w:val="left" w:pos="1134"/>
        </w:tabs>
        <w:spacing w:before="120" w:after="0" w:line="360" w:lineRule="auto"/>
        <w:ind w:left="1418" w:hanging="425"/>
        <w:contextualSpacing w:val="0"/>
        <w:jc w:val="both"/>
      </w:pPr>
      <w:r w:rsidRPr="00917642">
        <w:t xml:space="preserve">prawo do wniesienia skargi do Prezesa Urzędu Ochrony Danych Osobowych,  </w:t>
      </w:r>
      <w:r w:rsidR="00864BF6" w:rsidRPr="00864BF6">
        <w:t>ul. Moniuszki 1A, 00-014 Warszawa</w:t>
      </w:r>
      <w:r w:rsidRPr="00917642">
        <w:t>, gdy uzna Pani/Pan, że przetwarzanie danych osobowych Pani/Pana dotyczących narusza przepisy RODO.</w:t>
      </w:r>
    </w:p>
    <w:p w14:paraId="086D5F22" w14:textId="78685E93" w:rsidR="008B08A4" w:rsidRPr="00917642" w:rsidRDefault="008B08A4" w:rsidP="00DB6379">
      <w:pPr>
        <w:pStyle w:val="Akapitzlist"/>
        <w:numPr>
          <w:ilvl w:val="0"/>
          <w:numId w:val="54"/>
        </w:numPr>
        <w:tabs>
          <w:tab w:val="left" w:pos="567"/>
        </w:tabs>
        <w:spacing w:before="120" w:after="0" w:line="360" w:lineRule="auto"/>
        <w:ind w:left="993" w:hanging="426"/>
        <w:contextualSpacing w:val="0"/>
        <w:jc w:val="both"/>
        <w:rPr>
          <w:i/>
        </w:rPr>
      </w:pPr>
      <w:r w:rsidRPr="00917642">
        <w:t>Nie przysługuje Pani/Panu:</w:t>
      </w:r>
    </w:p>
    <w:p w14:paraId="66E73ECA" w14:textId="77777777" w:rsidR="008B08A4" w:rsidRPr="00917642" w:rsidRDefault="008B08A4" w:rsidP="00DB6379">
      <w:pPr>
        <w:pStyle w:val="Akapitzlist"/>
        <w:numPr>
          <w:ilvl w:val="1"/>
          <w:numId w:val="54"/>
        </w:numPr>
        <w:tabs>
          <w:tab w:val="left" w:pos="1418"/>
        </w:tabs>
        <w:spacing w:before="120" w:after="0" w:line="360" w:lineRule="auto"/>
        <w:ind w:left="1418" w:hanging="425"/>
        <w:contextualSpacing w:val="0"/>
        <w:jc w:val="both"/>
        <w:rPr>
          <w:b/>
          <w:i/>
        </w:rPr>
      </w:pPr>
      <w:r w:rsidRPr="00917642">
        <w:t>w związku z art. 17 ust. 3 lit. b, d lub e RODO prawo do usunięcia danych osobowych,</w:t>
      </w:r>
    </w:p>
    <w:p w14:paraId="5060C85D" w14:textId="77777777" w:rsidR="008B08A4" w:rsidRPr="00917642" w:rsidRDefault="008B08A4" w:rsidP="00DB6379">
      <w:pPr>
        <w:pStyle w:val="Akapitzlist"/>
        <w:numPr>
          <w:ilvl w:val="1"/>
          <w:numId w:val="54"/>
        </w:numPr>
        <w:tabs>
          <w:tab w:val="left" w:pos="1418"/>
        </w:tabs>
        <w:spacing w:before="120" w:after="0" w:line="360" w:lineRule="auto"/>
        <w:ind w:left="1418" w:hanging="425"/>
        <w:contextualSpacing w:val="0"/>
        <w:jc w:val="both"/>
        <w:rPr>
          <w:b/>
          <w:i/>
        </w:rPr>
      </w:pPr>
      <w:r w:rsidRPr="00917642">
        <w:t>na podstawie art. 21 RODO prawo sprzeciwu, wobec przetwarzania danych osobowych, gdyż podstawą prawną przetwarzania Pani/Pana danych osobowych jest art. 6 ust. 1 lit. c,</w:t>
      </w:r>
    </w:p>
    <w:p w14:paraId="2BF370BA" w14:textId="4F42F11F" w:rsidR="008B08A4" w:rsidRPr="00917642" w:rsidRDefault="008B08A4" w:rsidP="00DB6379">
      <w:pPr>
        <w:pStyle w:val="Akapitzlist"/>
        <w:numPr>
          <w:ilvl w:val="1"/>
          <w:numId w:val="54"/>
        </w:numPr>
        <w:tabs>
          <w:tab w:val="left" w:pos="1418"/>
        </w:tabs>
        <w:spacing w:before="120" w:after="0" w:line="360" w:lineRule="auto"/>
        <w:ind w:left="1418" w:hanging="425"/>
        <w:contextualSpacing w:val="0"/>
        <w:jc w:val="both"/>
        <w:rPr>
          <w:b/>
          <w:i/>
        </w:rPr>
      </w:pPr>
      <w:r w:rsidRPr="00917642">
        <w:t>prawo do przenoszenia danych osobowych, o którym mowa w art. 20 RODO</w:t>
      </w:r>
      <w:r w:rsidR="00850A8B" w:rsidRPr="00917642">
        <w:t>.</w:t>
      </w:r>
    </w:p>
    <w:p w14:paraId="61FFB14A" w14:textId="3DA2A8FB" w:rsidR="008B08A4" w:rsidRPr="00917642" w:rsidRDefault="008B08A4" w:rsidP="000B50F2">
      <w:pPr>
        <w:pStyle w:val="Akapitzlist"/>
        <w:numPr>
          <w:ilvl w:val="1"/>
          <w:numId w:val="29"/>
        </w:numPr>
        <w:spacing w:before="120" w:after="0" w:line="360" w:lineRule="auto"/>
        <w:ind w:left="567" w:hanging="567"/>
        <w:contextualSpacing w:val="0"/>
        <w:jc w:val="both"/>
      </w:pPr>
      <w:r w:rsidRPr="00917642">
        <w:t xml:space="preserve">Informujemy również, że </w:t>
      </w:r>
      <w:r w:rsidR="00E26D3C" w:rsidRPr="00917642">
        <w:t>a</w:t>
      </w:r>
      <w:r w:rsidRPr="00917642">
        <w:t>dministrator dokłada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w:t>
      </w:r>
    </w:p>
    <w:p w14:paraId="294159E6" w14:textId="07F83DC2" w:rsidR="008B08A4" w:rsidRPr="00917642" w:rsidRDefault="008B08A4" w:rsidP="000B50F2">
      <w:pPr>
        <w:pStyle w:val="Akapitzlist"/>
        <w:numPr>
          <w:ilvl w:val="1"/>
          <w:numId w:val="29"/>
        </w:numPr>
        <w:spacing w:before="120" w:after="0" w:line="360" w:lineRule="auto"/>
        <w:ind w:left="567" w:hanging="567"/>
        <w:contextualSpacing w:val="0"/>
        <w:jc w:val="both"/>
      </w:pPr>
      <w:r w:rsidRPr="00917642">
        <w:t xml:space="preserve">Na podstawie art. </w:t>
      </w:r>
      <w:r w:rsidR="00824CAF" w:rsidRPr="00917642">
        <w:t>19</w:t>
      </w:r>
      <w:r w:rsidRPr="00917642">
        <w:t xml:space="preserve"> ust. </w:t>
      </w:r>
      <w:r w:rsidR="00824CAF" w:rsidRPr="00917642">
        <w:t>4</w:t>
      </w:r>
      <w:r w:rsidRPr="00917642">
        <w:t xml:space="preserve"> ustawy </w:t>
      </w:r>
      <w:proofErr w:type="spellStart"/>
      <w:r w:rsidRPr="00917642">
        <w:t>Pzp</w:t>
      </w:r>
      <w:proofErr w:type="spellEnd"/>
      <w:r w:rsidRPr="00917642">
        <w:t xml:space="preserve"> Zamawiający informuje, że w przypadku gdy wykonanie obowiązków, o których mowa w art.15 ust. 1–3 rozporządzenia 2016/679, wymagałoby niewspółmiernie dużego wysiłku, </w:t>
      </w:r>
      <w:r w:rsidR="000506B4" w:rsidRPr="00917642">
        <w:t>Z</w:t>
      </w:r>
      <w:r w:rsidRPr="00917642">
        <w:t>amawiający może żądać od osoby, której dane dotyczą, wskazania dodatkowych informacji mających na celu sprecyzowanie żądania, w szczególności podania nazwy lub daty postępowania o udzielenie zamówienia publicznego; wystąpienie z żądaniem, o którym mowa w art. 18 ust. 1 rozporządzenia 2016/679, nie ogranicza przetwarzania danych osobowych do czasu zakończenia postępowania o udzielenie zamówienia publicznego.</w:t>
      </w:r>
    </w:p>
    <w:p w14:paraId="596602E2" w14:textId="77777777" w:rsidR="00E47C06" w:rsidRPr="00917642" w:rsidRDefault="00E47C06" w:rsidP="000B50F2">
      <w:pPr>
        <w:pStyle w:val="Akapitzlist"/>
        <w:spacing w:before="120" w:after="0" w:line="360" w:lineRule="auto"/>
        <w:ind w:left="567"/>
        <w:contextualSpacing w:val="0"/>
      </w:pPr>
    </w:p>
    <w:tbl>
      <w:tblPr>
        <w:tblStyle w:val="Tabela-Siatka"/>
        <w:tblW w:w="0" w:type="auto"/>
        <w:tblInd w:w="-5" w:type="dxa"/>
        <w:shd w:val="clear" w:color="auto" w:fill="F2F2F2" w:themeFill="background1" w:themeFillShade="F2"/>
        <w:tblLook w:val="04A0" w:firstRow="1" w:lastRow="0" w:firstColumn="1" w:lastColumn="0" w:noHBand="0" w:noVBand="1"/>
      </w:tblPr>
      <w:tblGrid>
        <w:gridCol w:w="9188"/>
      </w:tblGrid>
      <w:tr w:rsidR="007F016C" w:rsidRPr="00917642" w14:paraId="1C2ABEA6" w14:textId="77777777" w:rsidTr="00E47C06">
        <w:tc>
          <w:tcPr>
            <w:tcW w:w="9188" w:type="dxa"/>
            <w:shd w:val="clear" w:color="auto" w:fill="F2F2F2" w:themeFill="background1" w:themeFillShade="F2"/>
          </w:tcPr>
          <w:p w14:paraId="6E7BBDBC" w14:textId="1A6E34C6" w:rsidR="00E47C06" w:rsidRPr="00917642" w:rsidRDefault="00E47C06" w:rsidP="000B50F2">
            <w:pPr>
              <w:pStyle w:val="Nagwek2"/>
              <w:spacing w:before="120" w:after="0" w:line="360" w:lineRule="auto"/>
              <w:rPr>
                <w:sz w:val="22"/>
                <w:szCs w:val="22"/>
              </w:rPr>
            </w:pPr>
            <w:bookmarkStart w:id="48" w:name="_Toc203555599"/>
            <w:r w:rsidRPr="00917642">
              <w:rPr>
                <w:b/>
                <w:bCs/>
                <w:sz w:val="22"/>
                <w:szCs w:val="22"/>
              </w:rPr>
              <w:t>Rozdział XX</w:t>
            </w:r>
            <w:r w:rsidR="00227551" w:rsidRPr="00917642">
              <w:rPr>
                <w:b/>
                <w:bCs/>
                <w:sz w:val="22"/>
                <w:szCs w:val="22"/>
              </w:rPr>
              <w:t>IV</w:t>
            </w:r>
            <w:r w:rsidRPr="00917642">
              <w:rPr>
                <w:b/>
                <w:bCs/>
                <w:sz w:val="22"/>
                <w:szCs w:val="22"/>
              </w:rPr>
              <w:t>. Spis załączników</w:t>
            </w:r>
            <w:bookmarkEnd w:id="48"/>
          </w:p>
        </w:tc>
      </w:tr>
    </w:tbl>
    <w:p w14:paraId="04125E04" w14:textId="77777777" w:rsidR="00864BF6" w:rsidRPr="0046182C" w:rsidRDefault="00864BF6" w:rsidP="00864BF6">
      <w:pPr>
        <w:numPr>
          <w:ilvl w:val="0"/>
          <w:numId w:val="16"/>
        </w:numPr>
        <w:spacing w:before="120" w:after="120" w:line="360" w:lineRule="auto"/>
        <w:ind w:left="567" w:hanging="567"/>
        <w:jc w:val="both"/>
      </w:pPr>
      <w:r w:rsidRPr="0046182C">
        <w:t xml:space="preserve">Załącznik nr 1 - dokumentacja projektowa, przedmiar i </w:t>
      </w:r>
      <w:proofErr w:type="spellStart"/>
      <w:r w:rsidRPr="0046182C">
        <w:t>STWiORB</w:t>
      </w:r>
      <w:proofErr w:type="spellEnd"/>
      <w:r w:rsidRPr="0046182C">
        <w:t>,</w:t>
      </w:r>
    </w:p>
    <w:p w14:paraId="3C8C3EF8" w14:textId="34080F83" w:rsidR="00BC5E7F" w:rsidRPr="00917642" w:rsidRDefault="00BC5E7F" w:rsidP="00864BF6">
      <w:pPr>
        <w:numPr>
          <w:ilvl w:val="0"/>
          <w:numId w:val="16"/>
        </w:numPr>
        <w:spacing w:before="120" w:after="120" w:line="360" w:lineRule="auto"/>
        <w:ind w:left="567" w:hanging="567"/>
        <w:jc w:val="both"/>
      </w:pPr>
      <w:r w:rsidRPr="00917642">
        <w:t xml:space="preserve">Załącznik nr </w:t>
      </w:r>
      <w:bookmarkStart w:id="49" w:name="_Hlk64986873"/>
      <w:r w:rsidRPr="00917642">
        <w:t xml:space="preserve">2 - </w:t>
      </w:r>
      <w:r w:rsidR="00864BF6">
        <w:t>f</w:t>
      </w:r>
      <w:r w:rsidRPr="00917642">
        <w:t>ormularz oferty,</w:t>
      </w:r>
    </w:p>
    <w:bookmarkEnd w:id="49"/>
    <w:p w14:paraId="6B587D1E" w14:textId="44AFD95C" w:rsidR="00BC5E7F" w:rsidRPr="00917642" w:rsidRDefault="00BC5E7F" w:rsidP="00864BF6">
      <w:pPr>
        <w:pStyle w:val="Akapitzlist"/>
        <w:numPr>
          <w:ilvl w:val="0"/>
          <w:numId w:val="16"/>
        </w:numPr>
        <w:spacing w:before="120" w:after="120" w:line="360" w:lineRule="auto"/>
        <w:ind w:left="567" w:hanging="567"/>
        <w:contextualSpacing w:val="0"/>
        <w:jc w:val="both"/>
        <w:rPr>
          <w:rFonts w:eastAsia="Arial"/>
          <w:lang w:eastAsia="pl-PL"/>
        </w:rPr>
      </w:pPr>
      <w:r w:rsidRPr="00917642">
        <w:t xml:space="preserve">Załącznik nr 3 - </w:t>
      </w:r>
      <w:r w:rsidR="00864BF6">
        <w:t>o</w:t>
      </w:r>
      <w:r w:rsidRPr="00917642">
        <w:t xml:space="preserve">świadczenie składane na podstawie art. 125 ust. 1 ustawy </w:t>
      </w:r>
      <w:proofErr w:type="spellStart"/>
      <w:r w:rsidRPr="00917642">
        <w:t>Pzp</w:t>
      </w:r>
      <w:proofErr w:type="spellEnd"/>
      <w:r w:rsidRPr="00917642">
        <w:t>,</w:t>
      </w:r>
    </w:p>
    <w:p w14:paraId="3CC4DD9C" w14:textId="107031B0" w:rsidR="00BC5E7F" w:rsidRPr="00917642" w:rsidRDefault="00BC5E7F" w:rsidP="00864BF6">
      <w:pPr>
        <w:numPr>
          <w:ilvl w:val="0"/>
          <w:numId w:val="16"/>
        </w:numPr>
        <w:spacing w:before="120" w:after="120" w:line="360" w:lineRule="auto"/>
        <w:ind w:left="567" w:hanging="567"/>
        <w:jc w:val="both"/>
      </w:pPr>
      <w:r w:rsidRPr="00917642">
        <w:t xml:space="preserve">Załącznik nr 4 - </w:t>
      </w:r>
      <w:r w:rsidR="00864BF6">
        <w:t>o</w:t>
      </w:r>
      <w:r w:rsidRPr="00917642">
        <w:t xml:space="preserve">świadczenie składane na podstawie art. 117 ust. 4 ustawy </w:t>
      </w:r>
      <w:proofErr w:type="spellStart"/>
      <w:r w:rsidRPr="00917642">
        <w:t>Pzp</w:t>
      </w:r>
      <w:proofErr w:type="spellEnd"/>
      <w:r w:rsidRPr="00917642">
        <w:t>,</w:t>
      </w:r>
    </w:p>
    <w:p w14:paraId="6776914C" w14:textId="10B49090" w:rsidR="00BC5E7F" w:rsidRPr="00917642" w:rsidRDefault="00BC5E7F" w:rsidP="00864BF6">
      <w:pPr>
        <w:numPr>
          <w:ilvl w:val="0"/>
          <w:numId w:val="16"/>
        </w:numPr>
        <w:spacing w:before="120" w:after="120" w:line="360" w:lineRule="auto"/>
        <w:ind w:left="567" w:hanging="567"/>
        <w:jc w:val="both"/>
      </w:pPr>
      <w:r w:rsidRPr="00917642">
        <w:t xml:space="preserve">Załącznik nr 5 - </w:t>
      </w:r>
      <w:r w:rsidR="00864BF6">
        <w:t>z</w:t>
      </w:r>
      <w:r w:rsidRPr="00917642">
        <w:t>obowiązanie podmiotu udostępniającego zasoby,</w:t>
      </w:r>
    </w:p>
    <w:p w14:paraId="4AB0F277" w14:textId="69213359" w:rsidR="00BC5E7F" w:rsidRPr="00917642" w:rsidRDefault="00BC5E7F" w:rsidP="00864BF6">
      <w:pPr>
        <w:numPr>
          <w:ilvl w:val="0"/>
          <w:numId w:val="16"/>
        </w:numPr>
        <w:spacing w:before="120" w:after="120" w:line="360" w:lineRule="auto"/>
        <w:ind w:left="567" w:hanging="567"/>
        <w:jc w:val="both"/>
      </w:pPr>
      <w:r w:rsidRPr="00917642">
        <w:t xml:space="preserve">Załącznik nr 6 - </w:t>
      </w:r>
      <w:r w:rsidR="00864BF6">
        <w:t>o</w:t>
      </w:r>
      <w:r w:rsidRPr="00917642">
        <w:t>świadczenie dotyczące grupy kapitałowej,</w:t>
      </w:r>
    </w:p>
    <w:p w14:paraId="0152A19E" w14:textId="0E733CED" w:rsidR="00BC5E7F" w:rsidRPr="00917642" w:rsidRDefault="00BC5E7F" w:rsidP="00864BF6">
      <w:pPr>
        <w:numPr>
          <w:ilvl w:val="0"/>
          <w:numId w:val="16"/>
        </w:numPr>
        <w:spacing w:before="120" w:after="120" w:line="360" w:lineRule="auto"/>
        <w:ind w:left="567" w:hanging="567"/>
        <w:jc w:val="both"/>
      </w:pPr>
      <w:r w:rsidRPr="00917642">
        <w:t xml:space="preserve">Załącznik nr 7 - </w:t>
      </w:r>
      <w:r w:rsidR="00864BF6">
        <w:t>wykaz</w:t>
      </w:r>
      <w:r w:rsidRPr="00917642">
        <w:t xml:space="preserve"> robót budowlanych,</w:t>
      </w:r>
    </w:p>
    <w:p w14:paraId="5A0ECA77" w14:textId="71CAE084" w:rsidR="00BC5E7F" w:rsidRPr="00917642" w:rsidRDefault="00BC5E7F" w:rsidP="00864BF6">
      <w:pPr>
        <w:numPr>
          <w:ilvl w:val="0"/>
          <w:numId w:val="16"/>
        </w:numPr>
        <w:spacing w:before="120" w:after="120" w:line="360" w:lineRule="auto"/>
        <w:ind w:left="567" w:hanging="567"/>
        <w:jc w:val="both"/>
      </w:pPr>
      <w:r w:rsidRPr="00917642">
        <w:t xml:space="preserve">Załącznik nr 8 - </w:t>
      </w:r>
      <w:r w:rsidR="00864BF6">
        <w:t>w</w:t>
      </w:r>
      <w:r w:rsidRPr="00917642">
        <w:t>ykaz osób,</w:t>
      </w:r>
    </w:p>
    <w:p w14:paraId="047A2D8C" w14:textId="55FE1466" w:rsidR="00BC5E7F" w:rsidRPr="00917642" w:rsidRDefault="00BC5E7F" w:rsidP="00864BF6">
      <w:pPr>
        <w:numPr>
          <w:ilvl w:val="0"/>
          <w:numId w:val="16"/>
        </w:numPr>
        <w:spacing w:before="120" w:after="120" w:line="360" w:lineRule="auto"/>
        <w:ind w:left="567" w:hanging="567"/>
        <w:jc w:val="both"/>
      </w:pPr>
      <w:r w:rsidRPr="00917642">
        <w:t xml:space="preserve">Załącznik nr 9 - </w:t>
      </w:r>
      <w:r w:rsidR="00864BF6">
        <w:t>p</w:t>
      </w:r>
      <w:r w:rsidRPr="00917642">
        <w:t>rojekt umowy.</w:t>
      </w:r>
    </w:p>
    <w:p w14:paraId="34E5E477" w14:textId="1A11EBB5" w:rsidR="005B69A4" w:rsidRPr="00917642" w:rsidRDefault="005B69A4" w:rsidP="00BC5E7F">
      <w:pPr>
        <w:spacing w:before="120" w:line="360" w:lineRule="auto"/>
        <w:ind w:left="567"/>
      </w:pPr>
    </w:p>
    <w:sectPr w:rsidR="005B69A4" w:rsidRPr="00917642" w:rsidSect="006C3FC1">
      <w:headerReference w:type="default" r:id="rId36"/>
      <w:footerReference w:type="default" r:id="rId37"/>
      <w:headerReference w:type="first" r:id="rId38"/>
      <w:footerReference w:type="first" r:id="rId39"/>
      <w:pgSz w:w="11909" w:h="16834"/>
      <w:pgMar w:top="2065" w:right="1440" w:bottom="1134" w:left="1276"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931F1" w14:textId="77777777" w:rsidR="008F7411" w:rsidRDefault="008F7411">
      <w:pPr>
        <w:spacing w:line="240" w:lineRule="auto"/>
      </w:pPr>
      <w:r>
        <w:separator/>
      </w:r>
    </w:p>
  </w:endnote>
  <w:endnote w:type="continuationSeparator" w:id="0">
    <w:p w14:paraId="13BDAEE9" w14:textId="77777777" w:rsidR="008F7411" w:rsidRDefault="008F74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5" w14:textId="1DA6D5D0" w:rsidR="005477F0" w:rsidRDefault="005477F0">
    <w:pPr>
      <w:jc w:val="right"/>
    </w:pPr>
    <w:r>
      <w:fldChar w:fldCharType="begin"/>
    </w:r>
    <w:r>
      <w:instrText>PAGE</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038759"/>
      <w:docPartObj>
        <w:docPartGallery w:val="Page Numbers (Bottom of Page)"/>
        <w:docPartUnique/>
      </w:docPartObj>
    </w:sdtPr>
    <w:sdtEndPr/>
    <w:sdtContent>
      <w:p w14:paraId="0000017B" w14:textId="6AA24DCC" w:rsidR="005477F0" w:rsidRDefault="005477F0" w:rsidP="002D1B77">
        <w:pPr>
          <w:pStyle w:val="Stopka"/>
          <w:jc w:val="right"/>
        </w:pPr>
        <w:r>
          <w:fldChar w:fldCharType="begin"/>
        </w:r>
        <w:r>
          <w:instrText>PAGE   \* MERGEFORMAT</w:instrText>
        </w:r>
        <w:r>
          <w:fldChar w:fldCharType="separate"/>
        </w:r>
        <w:r>
          <w:rPr>
            <w:lang w:val="pl-PL"/>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4848" w14:textId="77777777" w:rsidR="008F7411" w:rsidRDefault="008F7411">
      <w:pPr>
        <w:spacing w:line="240" w:lineRule="auto"/>
      </w:pPr>
      <w:r>
        <w:separator/>
      </w:r>
    </w:p>
  </w:footnote>
  <w:footnote w:type="continuationSeparator" w:id="0">
    <w:p w14:paraId="59B7EE9F" w14:textId="77777777" w:rsidR="008F7411" w:rsidRDefault="008F74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15365" w14:textId="6F86A4BF" w:rsidR="0081281B" w:rsidRPr="00F01C3A" w:rsidRDefault="0081281B" w:rsidP="0081281B">
    <w:pPr>
      <w:tabs>
        <w:tab w:val="left" w:pos="1073"/>
      </w:tabs>
      <w:spacing w:after="120"/>
      <w:rPr>
        <w:sz w:val="20"/>
      </w:rPr>
    </w:pPr>
    <w:bookmarkStart w:id="50" w:name="_Hlk129767617"/>
    <w:bookmarkStart w:id="51" w:name="_Hlk129767618"/>
    <w:bookmarkStart w:id="52" w:name="_Hlk170987545"/>
    <w:bookmarkStart w:id="53" w:name="_Hlk170987546"/>
    <w:r w:rsidRPr="00554629">
      <w:rPr>
        <w:sz w:val="20"/>
      </w:rPr>
      <w:t>ZP.271.RB-</w:t>
    </w:r>
    <w:r w:rsidR="00F01C3A">
      <w:rPr>
        <w:sz w:val="20"/>
      </w:rPr>
      <w:t>5.7.2025</w:t>
    </w:r>
    <w:bookmarkEnd w:id="50"/>
    <w:bookmarkEnd w:id="51"/>
    <w:bookmarkEnd w:id="52"/>
    <w:bookmarkEnd w:id="5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EE58" w14:textId="77777777" w:rsidR="004666B5" w:rsidRDefault="004666B5" w:rsidP="004666B5">
    <w:pPr>
      <w:tabs>
        <w:tab w:val="left" w:pos="1073"/>
      </w:tabs>
      <w:spacing w:after="120"/>
      <w:rPr>
        <w:sz w:val="20"/>
      </w:rPr>
    </w:pPr>
  </w:p>
  <w:p w14:paraId="3A496343" w14:textId="77777777" w:rsidR="004666B5" w:rsidRDefault="004666B5" w:rsidP="004666B5">
    <w:pPr>
      <w:tabs>
        <w:tab w:val="left" w:pos="1073"/>
      </w:tabs>
      <w:spacing w:after="120"/>
      <w:rPr>
        <w:sz w:val="20"/>
      </w:rPr>
    </w:pPr>
  </w:p>
  <w:p w14:paraId="2C71CB25" w14:textId="30AC3AA7" w:rsidR="004666B5" w:rsidRDefault="007A74B2" w:rsidP="004666B5">
    <w:pPr>
      <w:tabs>
        <w:tab w:val="left" w:pos="1073"/>
      </w:tabs>
      <w:spacing w:after="120"/>
      <w:rPr>
        <w:sz w:val="20"/>
      </w:rPr>
    </w:pPr>
    <w:r w:rsidRPr="007A74B2">
      <w:rPr>
        <w:sz w:val="20"/>
      </w:rPr>
      <w:t>ZP.271.RB-5.7.2025</w:t>
    </w:r>
  </w:p>
  <w:p w14:paraId="28942EB0" w14:textId="77777777" w:rsidR="004666B5" w:rsidRPr="00675969" w:rsidRDefault="004666B5" w:rsidP="004666B5">
    <w:pPr>
      <w:pStyle w:val="Nagwek"/>
    </w:pPr>
  </w:p>
  <w:p w14:paraId="04A87D46" w14:textId="77777777" w:rsidR="00415885" w:rsidRDefault="00415885" w:rsidP="004158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76D"/>
    <w:multiLevelType w:val="hybridMultilevel"/>
    <w:tmpl w:val="8B0CF2E2"/>
    <w:lvl w:ilvl="0" w:tplc="48BA8580">
      <w:start w:val="4"/>
      <w:numFmt w:val="decimal"/>
      <w:lvlText w:val="%1."/>
      <w:lvlJc w:val="left"/>
      <w:pPr>
        <w:ind w:left="21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B3D9C"/>
    <w:multiLevelType w:val="multilevel"/>
    <w:tmpl w:val="966C56CA"/>
    <w:lvl w:ilvl="0">
      <w:start w:val="6"/>
      <w:numFmt w:val="decimal"/>
      <w:lvlText w:val="%1."/>
      <w:lvlJc w:val="left"/>
      <w:pPr>
        <w:ind w:left="720" w:hanging="720"/>
      </w:pPr>
      <w:rPr>
        <w:rFonts w:ascii="Arial" w:eastAsia="Arial" w:hAnsi="Arial" w:cs="Arial" w:hint="default"/>
        <w:b w:val="0"/>
        <w:bCs/>
        <w:color w:val="000000"/>
        <w:sz w:val="22"/>
        <w:szCs w:val="22"/>
        <w:vertAlign w:val="baseline"/>
      </w:rPr>
    </w:lvl>
    <w:lvl w:ilvl="1">
      <w:start w:val="1"/>
      <w:numFmt w:val="decimal"/>
      <w:lvlText w:val="%2."/>
      <w:lvlJc w:val="left"/>
      <w:pPr>
        <w:ind w:left="720" w:hanging="360"/>
      </w:pPr>
      <w:rPr>
        <w:rFonts w:hint="default"/>
        <w:b w:val="0"/>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decimal"/>
      <w:lvlText w:val="%6."/>
      <w:lvlJc w:val="right"/>
      <w:pPr>
        <w:ind w:left="4320" w:hanging="180"/>
      </w:pPr>
      <w:rPr>
        <w:rFonts w:ascii="Arial" w:eastAsia="Arial" w:hAnsi="Arial" w:cs="Arial"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 w15:restartNumberingAfterBreak="0">
    <w:nsid w:val="04782906"/>
    <w:multiLevelType w:val="hybridMultilevel"/>
    <w:tmpl w:val="054472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2055F8"/>
    <w:multiLevelType w:val="multilevel"/>
    <w:tmpl w:val="78582EBC"/>
    <w:lvl w:ilvl="0">
      <w:start w:val="1"/>
      <w:numFmt w:val="decimal"/>
      <w:lvlText w:val="%1."/>
      <w:lvlJc w:val="left"/>
      <w:pPr>
        <w:ind w:left="363" w:hanging="363"/>
      </w:pPr>
      <w:rPr>
        <w:b w:val="0"/>
        <w:bCs/>
        <w:sz w:val="22"/>
        <w:szCs w:val="22"/>
        <w:vertAlign w:val="baseline"/>
      </w:rPr>
    </w:lvl>
    <w:lvl w:ilvl="1">
      <w:start w:val="1"/>
      <w:numFmt w:val="lowerLetter"/>
      <w:lvlText w:val="%2."/>
      <w:lvlJc w:val="left"/>
      <w:pPr>
        <w:ind w:left="3" w:hanging="360"/>
      </w:pPr>
      <w:rPr>
        <w:vertAlign w:val="baseline"/>
      </w:rPr>
    </w:lvl>
    <w:lvl w:ilvl="2">
      <w:start w:val="1"/>
      <w:numFmt w:val="lowerRoman"/>
      <w:lvlText w:val="%3."/>
      <w:lvlJc w:val="right"/>
      <w:pPr>
        <w:ind w:left="723" w:hanging="180"/>
      </w:pPr>
      <w:rPr>
        <w:vertAlign w:val="baseline"/>
      </w:rPr>
    </w:lvl>
    <w:lvl w:ilvl="3">
      <w:start w:val="1"/>
      <w:numFmt w:val="decimal"/>
      <w:lvlText w:val="%4."/>
      <w:lvlJc w:val="left"/>
      <w:pPr>
        <w:ind w:left="1443" w:hanging="360"/>
      </w:pPr>
      <w:rPr>
        <w:vertAlign w:val="baseline"/>
      </w:rPr>
    </w:lvl>
    <w:lvl w:ilvl="4">
      <w:start w:val="1"/>
      <w:numFmt w:val="lowerLetter"/>
      <w:lvlText w:val="%5."/>
      <w:lvlJc w:val="left"/>
      <w:pPr>
        <w:ind w:left="2163" w:hanging="360"/>
      </w:pPr>
      <w:rPr>
        <w:vertAlign w:val="baseline"/>
      </w:rPr>
    </w:lvl>
    <w:lvl w:ilvl="5">
      <w:start w:val="1"/>
      <w:numFmt w:val="lowerRoman"/>
      <w:lvlText w:val="%6."/>
      <w:lvlJc w:val="right"/>
      <w:pPr>
        <w:ind w:left="2883" w:hanging="180"/>
      </w:pPr>
      <w:rPr>
        <w:vertAlign w:val="baseline"/>
      </w:rPr>
    </w:lvl>
    <w:lvl w:ilvl="6">
      <w:start w:val="1"/>
      <w:numFmt w:val="decimal"/>
      <w:lvlText w:val="%7."/>
      <w:lvlJc w:val="left"/>
      <w:pPr>
        <w:ind w:left="3603" w:hanging="360"/>
      </w:pPr>
      <w:rPr>
        <w:vertAlign w:val="baseline"/>
      </w:rPr>
    </w:lvl>
    <w:lvl w:ilvl="7">
      <w:start w:val="1"/>
      <w:numFmt w:val="lowerLetter"/>
      <w:lvlText w:val="%8."/>
      <w:lvlJc w:val="left"/>
      <w:pPr>
        <w:ind w:left="4323" w:hanging="360"/>
      </w:pPr>
      <w:rPr>
        <w:vertAlign w:val="baseline"/>
      </w:rPr>
    </w:lvl>
    <w:lvl w:ilvl="8">
      <w:start w:val="1"/>
      <w:numFmt w:val="lowerRoman"/>
      <w:lvlText w:val="%9."/>
      <w:lvlJc w:val="right"/>
      <w:pPr>
        <w:ind w:left="5043" w:hanging="180"/>
      </w:pPr>
      <w:rPr>
        <w:vertAlign w:val="baseline"/>
      </w:rPr>
    </w:lvl>
  </w:abstractNum>
  <w:abstractNum w:abstractNumId="4" w15:restartNumberingAfterBreak="0">
    <w:nsid w:val="06AA5136"/>
    <w:multiLevelType w:val="hybridMultilevel"/>
    <w:tmpl w:val="023AA3B2"/>
    <w:lvl w:ilvl="0" w:tplc="5FC0CEC8">
      <w:start w:val="1"/>
      <w:numFmt w:val="decimal"/>
      <w:pStyle w:val="normalny1"/>
      <w:lvlText w:val="%1."/>
      <w:lvlJc w:val="left"/>
      <w:pPr>
        <w:ind w:left="360" w:hanging="360"/>
      </w:pPr>
      <w:rPr>
        <w:rFonts w:ascii="Arial" w:eastAsia="Arial" w:hAnsi="Arial" w:cs="Arial"/>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8415F47"/>
    <w:multiLevelType w:val="multilevel"/>
    <w:tmpl w:val="E4CC09C2"/>
    <w:lvl w:ilvl="0">
      <w:start w:val="1"/>
      <w:numFmt w:val="decimal"/>
      <w:lvlText w:val="%1)"/>
      <w:lvlJc w:val="left"/>
      <w:pPr>
        <w:tabs>
          <w:tab w:val="num" w:pos="0"/>
        </w:tabs>
        <w:ind w:left="420" w:hanging="420"/>
      </w:pPr>
      <w:rPr>
        <w:sz w:val="22"/>
      </w:rPr>
    </w:lvl>
    <w:lvl w:ilvl="1">
      <w:start w:val="1"/>
      <w:numFmt w:val="lowerLetter"/>
      <w:lvlText w:val="%2)"/>
      <w:lvlJc w:val="left"/>
      <w:pPr>
        <w:tabs>
          <w:tab w:val="num" w:pos="0"/>
        </w:tabs>
        <w:ind w:left="704" w:hanging="420"/>
      </w:pPr>
      <w:rPr>
        <w:b w:val="0"/>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08EF6451"/>
    <w:multiLevelType w:val="multilevel"/>
    <w:tmpl w:val="6234E94A"/>
    <w:lvl w:ilvl="0">
      <w:start w:val="1"/>
      <w:numFmt w:val="lowerLetter"/>
      <w:lvlText w:val="%1)"/>
      <w:lvlJc w:val="left"/>
      <w:pPr>
        <w:tabs>
          <w:tab w:val="num" w:pos="0"/>
        </w:tabs>
        <w:ind w:left="1571"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AC136C"/>
    <w:multiLevelType w:val="hybridMultilevel"/>
    <w:tmpl w:val="B2CCF37A"/>
    <w:lvl w:ilvl="0" w:tplc="04150011">
      <w:start w:val="1"/>
      <w:numFmt w:val="decimal"/>
      <w:lvlText w:val="%1)"/>
      <w:lvlJc w:val="left"/>
      <w:pPr>
        <w:ind w:left="2520" w:hanging="360"/>
      </w:pPr>
    </w:lvl>
    <w:lvl w:ilvl="1" w:tplc="04150019">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0BE3481B"/>
    <w:multiLevelType w:val="multilevel"/>
    <w:tmpl w:val="3EFCB670"/>
    <w:lvl w:ilvl="0">
      <w:start w:val="11"/>
      <w:numFmt w:val="decimal"/>
      <w:lvlText w:val="%1."/>
      <w:lvlJc w:val="left"/>
      <w:pPr>
        <w:ind w:left="1004" w:hanging="360"/>
      </w:pPr>
      <w:rPr>
        <w:rFonts w:hint="default"/>
        <w:b w:val="0"/>
        <w:bCs/>
        <w:vertAlign w:val="baseline"/>
      </w:rPr>
    </w:lvl>
    <w:lvl w:ilvl="1">
      <w:start w:val="1"/>
      <w:numFmt w:val="lowerLetter"/>
      <w:lvlText w:val="%2."/>
      <w:lvlJc w:val="left"/>
      <w:pPr>
        <w:ind w:left="1724" w:hanging="360"/>
      </w:pPr>
      <w:rPr>
        <w:rFonts w:hint="default"/>
        <w:vertAlign w:val="baseline"/>
      </w:rPr>
    </w:lvl>
    <w:lvl w:ilvl="2">
      <w:start w:val="1"/>
      <w:numFmt w:val="lowerRoman"/>
      <w:lvlText w:val="%3."/>
      <w:lvlJc w:val="right"/>
      <w:pPr>
        <w:ind w:left="2444" w:hanging="180"/>
      </w:pPr>
      <w:rPr>
        <w:rFonts w:hint="default"/>
        <w:vertAlign w:val="baseline"/>
      </w:rPr>
    </w:lvl>
    <w:lvl w:ilvl="3">
      <w:start w:val="16"/>
      <w:numFmt w:val="decimal"/>
      <w:lvlText w:val="%4."/>
      <w:lvlJc w:val="left"/>
      <w:pPr>
        <w:ind w:left="360" w:hanging="360"/>
      </w:pPr>
      <w:rPr>
        <w:rFonts w:hint="default"/>
        <w:b w:val="0"/>
        <w:bCs/>
        <w:color w:val="auto"/>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9" w15:restartNumberingAfterBreak="0">
    <w:nsid w:val="0C0B3737"/>
    <w:multiLevelType w:val="hybridMultilevel"/>
    <w:tmpl w:val="FFFFFFFF"/>
    <w:lvl w:ilvl="0" w:tplc="AC0E280A">
      <w:start w:val="1"/>
      <w:numFmt w:val="decimal"/>
      <w:lvlText w:val="%1)"/>
      <w:lvlJc w:val="left"/>
      <w:pPr>
        <w:ind w:left="644" w:hanging="360"/>
      </w:pPr>
      <w:rPr>
        <w:rFonts w:ascii="Arial" w:eastAsia="Times New Roman" w:hAnsi="Arial"/>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C68315B"/>
    <w:multiLevelType w:val="hybridMultilevel"/>
    <w:tmpl w:val="52E0ECEC"/>
    <w:lvl w:ilvl="0" w:tplc="501EE4D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CE0B24"/>
    <w:multiLevelType w:val="multilevel"/>
    <w:tmpl w:val="BFF0CEDE"/>
    <w:lvl w:ilvl="0">
      <w:start w:val="1"/>
      <w:numFmt w:val="decimal"/>
      <w:lvlText w:val="%1."/>
      <w:lvlJc w:val="left"/>
      <w:pPr>
        <w:ind w:left="720"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04729AA"/>
    <w:multiLevelType w:val="multilevel"/>
    <w:tmpl w:val="3AB824A6"/>
    <w:lvl w:ilvl="0">
      <w:start w:val="1"/>
      <w:numFmt w:val="decimal"/>
      <w:lvlText w:val="%1."/>
      <w:lvlJc w:val="left"/>
      <w:pPr>
        <w:ind w:left="1009" w:hanging="452"/>
      </w:pPr>
      <w:rPr>
        <w:rFonts w:ascii="Arial" w:eastAsia="Arial" w:hAnsi="Arial" w:cs="Arial"/>
        <w:b w:val="0"/>
        <w:bCs/>
        <w:i w:val="0"/>
        <w:color w:val="auto"/>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3" w15:restartNumberingAfterBreak="0">
    <w:nsid w:val="13002550"/>
    <w:multiLevelType w:val="hybridMultilevel"/>
    <w:tmpl w:val="593CDB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B837AC"/>
    <w:multiLevelType w:val="hybridMultilevel"/>
    <w:tmpl w:val="FC34DECA"/>
    <w:styleLink w:val="StylStylPunktowane11ptPogrubienieKonspektynumerowaneTim12131"/>
    <w:lvl w:ilvl="0" w:tplc="8E6A0DD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4DB444B"/>
    <w:multiLevelType w:val="hybridMultilevel"/>
    <w:tmpl w:val="2E584872"/>
    <w:lvl w:ilvl="0" w:tplc="04150011">
      <w:start w:val="1"/>
      <w:numFmt w:val="decimal"/>
      <w:lvlText w:val="%1)"/>
      <w:lvlJc w:val="left"/>
      <w:pPr>
        <w:ind w:left="720" w:hanging="360"/>
      </w:pPr>
    </w:lvl>
    <w:lvl w:ilvl="1" w:tplc="4BEC278C">
      <w:start w:val="1"/>
      <w:numFmt w:val="upperRoman"/>
      <w:lvlText w:val="%2."/>
      <w:lvlJc w:val="left"/>
      <w:pPr>
        <w:ind w:left="1800" w:hanging="720"/>
      </w:pPr>
      <w:rPr>
        <w:rFonts w:hint="default"/>
        <w:b/>
        <w:color w:val="0070C0"/>
      </w:r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9DE26812">
      <w:start w:val="1"/>
      <w:numFmt w:val="lowerLetter"/>
      <w:lvlText w:val="%6)"/>
      <w:lvlJc w:val="left"/>
      <w:pPr>
        <w:ind w:left="4500" w:hanging="360"/>
      </w:pPr>
      <w:rPr>
        <w:rFonts w:hint="default"/>
        <w:b w:val="0"/>
        <w:bCs/>
        <w:u w:val="none"/>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2D0152"/>
    <w:multiLevelType w:val="multilevel"/>
    <w:tmpl w:val="9F3EAF56"/>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8C979B9"/>
    <w:multiLevelType w:val="multilevel"/>
    <w:tmpl w:val="402424B0"/>
    <w:lvl w:ilvl="0">
      <w:start w:val="1"/>
      <w:numFmt w:val="decimal"/>
      <w:lvlText w:val="%1."/>
      <w:lvlJc w:val="left"/>
      <w:pPr>
        <w:ind w:left="720" w:hanging="360"/>
      </w:pPr>
      <w:rPr>
        <w:b w:val="0"/>
        <w:bCs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19783603"/>
    <w:multiLevelType w:val="multilevel"/>
    <w:tmpl w:val="BC98AE2C"/>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1AB13FDF"/>
    <w:multiLevelType w:val="multilevel"/>
    <w:tmpl w:val="4A028944"/>
    <w:lvl w:ilvl="0">
      <w:start w:val="1"/>
      <w:numFmt w:val="decimal"/>
      <w:lvlText w:val="1.%1"/>
      <w:lvlJc w:val="left"/>
      <w:pPr>
        <w:ind w:left="1004" w:hanging="360"/>
      </w:pPr>
      <w:rPr>
        <w:rFonts w:hint="default"/>
        <w:b w:val="0"/>
        <w:bCs/>
        <w:vertAlign w:val="baseline"/>
      </w:rPr>
    </w:lvl>
    <w:lvl w:ilvl="1">
      <w:start w:val="1"/>
      <w:numFmt w:val="decimal"/>
      <w:lvlText w:val="%2)"/>
      <w:lvlJc w:val="left"/>
      <w:pPr>
        <w:ind w:left="1070" w:hanging="360"/>
      </w:pPr>
      <w:rPr>
        <w:b w:val="0"/>
        <w:bCs w:val="0"/>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 w15:restartNumberingAfterBreak="0">
    <w:nsid w:val="1B042037"/>
    <w:multiLevelType w:val="multilevel"/>
    <w:tmpl w:val="58EE205C"/>
    <w:lvl w:ilvl="0">
      <w:start w:val="1"/>
      <w:numFmt w:val="decimal"/>
      <w:lvlText w:val="%1."/>
      <w:lvlJc w:val="left"/>
      <w:pPr>
        <w:ind w:left="720" w:hanging="360"/>
      </w:pPr>
      <w:rPr>
        <w:rFonts w:ascii="Arial" w:hAnsi="Arial" w:cs="Arial" w:hint="default"/>
        <w:b w:val="0"/>
        <w:bCs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1E706A68"/>
    <w:multiLevelType w:val="multilevel"/>
    <w:tmpl w:val="FFFFFFFF"/>
    <w:lvl w:ilvl="0">
      <w:start w:val="10"/>
      <w:numFmt w:val="decimal"/>
      <w:lvlText w:val="%1."/>
      <w:lvlJc w:val="left"/>
      <w:pPr>
        <w:ind w:left="360" w:hanging="360"/>
      </w:pPr>
      <w:rPr>
        <w:rFonts w:hint="default"/>
        <w:b w:val="0"/>
        <w:bCs w:val="0"/>
        <w:color w:val="auto"/>
        <w:vertAlign w:val="baseline"/>
      </w:rPr>
    </w:lvl>
    <w:lvl w:ilvl="1">
      <w:start w:val="1"/>
      <w:numFmt w:val="decimal"/>
      <w:lvlText w:val="%1.%2."/>
      <w:lvlJc w:val="left"/>
      <w:pPr>
        <w:ind w:left="792" w:hanging="432"/>
      </w:pPr>
      <w:rPr>
        <w:rFonts w:hint="default"/>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6"/>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2" w15:restartNumberingAfterBreak="0">
    <w:nsid w:val="1EF0051A"/>
    <w:multiLevelType w:val="hybridMultilevel"/>
    <w:tmpl w:val="27AEC42A"/>
    <w:lvl w:ilvl="0" w:tplc="B4C0DC9C">
      <w:start w:val="4"/>
      <w:numFmt w:val="decimal"/>
      <w:lvlText w:val="%1)"/>
      <w:lvlJc w:val="left"/>
      <w:pPr>
        <w:ind w:left="1724"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011454"/>
    <w:multiLevelType w:val="hybridMultilevel"/>
    <w:tmpl w:val="2A869E92"/>
    <w:lvl w:ilvl="0" w:tplc="5B985624">
      <w:start w:val="5"/>
      <w:numFmt w:val="decimal"/>
      <w:lvlText w:val="%1."/>
      <w:lvlJc w:val="left"/>
      <w:pPr>
        <w:ind w:left="128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5E5C0F"/>
    <w:multiLevelType w:val="multilevel"/>
    <w:tmpl w:val="76BCA1E4"/>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color w:val="auto"/>
        <w:sz w:val="22"/>
        <w:szCs w:val="22"/>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217B3276"/>
    <w:multiLevelType w:val="hybridMultilevel"/>
    <w:tmpl w:val="482E7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4112B9"/>
    <w:multiLevelType w:val="hybridMultilevel"/>
    <w:tmpl w:val="0EEE3626"/>
    <w:lvl w:ilvl="0" w:tplc="FFFFFFFF">
      <w:start w:val="1"/>
      <w:numFmt w:val="decimal"/>
      <w:lvlText w:val="%1."/>
      <w:lvlJc w:val="left"/>
      <w:pPr>
        <w:ind w:left="360" w:hanging="360"/>
      </w:pPr>
      <w:rPr>
        <w:b w:val="0"/>
        <w:bCs/>
        <w:color w:val="auto"/>
      </w:rPr>
    </w:lvl>
    <w:lvl w:ilvl="1" w:tplc="04150011">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0F6C78"/>
    <w:multiLevelType w:val="multilevel"/>
    <w:tmpl w:val="3CFC21A2"/>
    <w:lvl w:ilvl="0">
      <w:start w:val="1"/>
      <w:numFmt w:val="decimal"/>
      <w:lvlText w:val="%1)"/>
      <w:lvlJc w:val="left"/>
      <w:pPr>
        <w:tabs>
          <w:tab w:val="num" w:pos="0"/>
        </w:tabs>
        <w:ind w:left="420" w:hanging="420"/>
      </w:pPr>
      <w:rPr>
        <w:b w:val="0"/>
        <w:strike w:val="0"/>
        <w:color w:val="auto"/>
        <w:sz w:val="22"/>
      </w:rPr>
    </w:lvl>
    <w:lvl w:ilvl="1">
      <w:start w:val="1"/>
      <w:numFmt w:val="decimal"/>
      <w:lvlText w:val="%1.%2"/>
      <w:lvlJc w:val="left"/>
      <w:pPr>
        <w:tabs>
          <w:tab w:val="num" w:pos="0"/>
        </w:tabs>
        <w:ind w:left="704" w:hanging="420"/>
      </w:pPr>
      <w:rPr>
        <w:b w:val="0"/>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8" w15:restartNumberingAfterBreak="0">
    <w:nsid w:val="29E916D7"/>
    <w:multiLevelType w:val="multilevel"/>
    <w:tmpl w:val="1F24F0C8"/>
    <w:lvl w:ilvl="0">
      <w:start w:val="1"/>
      <w:numFmt w:val="decimal"/>
      <w:lvlText w:val="%1."/>
      <w:lvlJc w:val="left"/>
      <w:pPr>
        <w:ind w:left="453" w:hanging="453"/>
      </w:pPr>
      <w:rPr>
        <w:b w:val="0"/>
        <w:bCs/>
        <w:color w:val="000000"/>
        <w:sz w:val="22"/>
        <w:szCs w:val="22"/>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29" w15:restartNumberingAfterBreak="0">
    <w:nsid w:val="2A775FEC"/>
    <w:multiLevelType w:val="hybridMultilevel"/>
    <w:tmpl w:val="7A0C93E8"/>
    <w:lvl w:ilvl="0" w:tplc="0415000F">
      <w:start w:val="1"/>
      <w:numFmt w:val="decimal"/>
      <w:lvlText w:val="%1."/>
      <w:lvlJc w:val="left"/>
      <w:pPr>
        <w:ind w:left="720" w:hanging="360"/>
      </w:pPr>
    </w:lvl>
    <w:lvl w:ilvl="1" w:tplc="A3904006">
      <w:start w:val="1"/>
      <w:numFmt w:val="decimal"/>
      <w:lvlText w:val="%2."/>
      <w:lvlJc w:val="left"/>
      <w:pPr>
        <w:ind w:left="1440" w:hanging="360"/>
      </w:pPr>
      <w:rPr>
        <w:b w:val="0"/>
        <w:bCs w:val="0"/>
        <w:i w:val="0"/>
        <w:i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2A703C"/>
    <w:multiLevelType w:val="hybridMultilevel"/>
    <w:tmpl w:val="CB340B14"/>
    <w:lvl w:ilvl="0" w:tplc="7428C00A">
      <w:start w:val="1"/>
      <w:numFmt w:val="lowerLetter"/>
      <w:lvlText w:val="%1)"/>
      <w:lvlJc w:val="left"/>
      <w:pPr>
        <w:ind w:left="1495" w:hanging="360"/>
      </w:pPr>
      <w:rPr>
        <w:b w:val="0"/>
        <w:color w:val="auto"/>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1" w15:restartNumberingAfterBreak="0">
    <w:nsid w:val="32343421"/>
    <w:multiLevelType w:val="multilevel"/>
    <w:tmpl w:val="B2A4B108"/>
    <w:lvl w:ilvl="0">
      <w:start w:val="14"/>
      <w:numFmt w:val="decimal"/>
      <w:lvlText w:val="%1."/>
      <w:lvlJc w:val="left"/>
      <w:pPr>
        <w:ind w:left="360" w:hanging="360"/>
      </w:pPr>
      <w:rPr>
        <w:rFonts w:cs="Times New Roman" w:hint="default"/>
        <w:b w:val="0"/>
        <w:bCs/>
        <w:color w:val="auto"/>
        <w:vertAlign w:val="baseli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cs="Times New Roman" w:hint="default"/>
        <w:vertAlign w:val="baseline"/>
      </w:rPr>
    </w:lvl>
    <w:lvl w:ilvl="4">
      <w:start w:val="1"/>
      <w:numFmt w:val="decimal"/>
      <w:lvlText w:val="%1.%2.%3.%4.%5."/>
      <w:lvlJc w:val="left"/>
      <w:pPr>
        <w:ind w:left="2232" w:hanging="792"/>
      </w:pPr>
      <w:rPr>
        <w:rFonts w:cs="Times New Roman" w:hint="default"/>
        <w:vertAlign w:val="baseline"/>
      </w:rPr>
    </w:lvl>
    <w:lvl w:ilvl="5">
      <w:start w:val="1"/>
      <w:numFmt w:val="decimal"/>
      <w:lvlText w:val="%1.%2.%3.%4.%5.%6."/>
      <w:lvlJc w:val="left"/>
      <w:pPr>
        <w:ind w:left="2736" w:hanging="936"/>
      </w:pPr>
      <w:rPr>
        <w:rFonts w:cs="Times New Roman" w:hint="default"/>
        <w:vertAlign w:val="baseline"/>
      </w:rPr>
    </w:lvl>
    <w:lvl w:ilvl="6">
      <w:start w:val="1"/>
      <w:numFmt w:val="decimal"/>
      <w:lvlText w:val="%1.%2.%3.%4.%5.%6.%7."/>
      <w:lvlJc w:val="left"/>
      <w:pPr>
        <w:ind w:left="3240" w:hanging="1080"/>
      </w:pPr>
      <w:rPr>
        <w:rFonts w:cs="Times New Roman" w:hint="default"/>
        <w:vertAlign w:val="baseline"/>
      </w:rPr>
    </w:lvl>
    <w:lvl w:ilvl="7">
      <w:start w:val="1"/>
      <w:numFmt w:val="decimal"/>
      <w:lvlText w:val="%1.%2.%3.%4.%5.%6.%7.%8."/>
      <w:lvlJc w:val="left"/>
      <w:pPr>
        <w:ind w:left="3744" w:hanging="1224"/>
      </w:pPr>
      <w:rPr>
        <w:rFonts w:cs="Times New Roman" w:hint="default"/>
        <w:vertAlign w:val="baseline"/>
      </w:rPr>
    </w:lvl>
    <w:lvl w:ilvl="8">
      <w:start w:val="1"/>
      <w:numFmt w:val="decimal"/>
      <w:lvlText w:val="%1.%2.%3.%4.%5.%6.%7.%8.%9."/>
      <w:lvlJc w:val="left"/>
      <w:pPr>
        <w:ind w:left="4320" w:hanging="1440"/>
      </w:pPr>
      <w:rPr>
        <w:rFonts w:cs="Times New Roman" w:hint="default"/>
        <w:vertAlign w:val="baseline"/>
      </w:rPr>
    </w:lvl>
  </w:abstractNum>
  <w:abstractNum w:abstractNumId="32" w15:restartNumberingAfterBreak="0">
    <w:nsid w:val="32CC7E91"/>
    <w:multiLevelType w:val="multilevel"/>
    <w:tmpl w:val="94E6B740"/>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val="0"/>
        <w:bCs/>
        <w:color w:val="auto"/>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3" w15:restartNumberingAfterBreak="0">
    <w:nsid w:val="34AD7C4A"/>
    <w:multiLevelType w:val="multilevel"/>
    <w:tmpl w:val="7D5A579C"/>
    <w:lvl w:ilvl="0">
      <w:start w:val="1"/>
      <w:numFmt w:val="decimal"/>
      <w:lvlText w:val="%1."/>
      <w:lvlJc w:val="left"/>
      <w:pPr>
        <w:ind w:left="1146" w:hanging="360"/>
      </w:pPr>
      <w:rPr>
        <w:rFonts w:ascii="Arial" w:eastAsia="Arial" w:hAnsi="Arial" w:cs="Arial"/>
        <w:b w:val="0"/>
        <w:bCs/>
        <w:sz w:val="22"/>
        <w:szCs w:val="22"/>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4" w15:restartNumberingAfterBreak="0">
    <w:nsid w:val="360941C7"/>
    <w:multiLevelType w:val="multilevel"/>
    <w:tmpl w:val="53344BC0"/>
    <w:lvl w:ilvl="0">
      <w:start w:val="6"/>
      <w:numFmt w:val="decimal"/>
      <w:lvlText w:val="%1."/>
      <w:lvlJc w:val="left"/>
      <w:pPr>
        <w:ind w:left="1800" w:hanging="363"/>
      </w:pPr>
      <w:rPr>
        <w:rFonts w:ascii="Arial" w:eastAsia="Arial" w:hAnsi="Arial" w:cs="Arial" w:hint="default"/>
        <w:b w:val="0"/>
        <w:bCs/>
        <w:sz w:val="22"/>
        <w:szCs w:val="22"/>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5" w15:restartNumberingAfterBreak="0">
    <w:nsid w:val="36C56DDA"/>
    <w:multiLevelType w:val="multilevel"/>
    <w:tmpl w:val="66986FD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val="0"/>
        <w:bCs/>
        <w:color w:val="auto"/>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6" w15:restartNumberingAfterBreak="0">
    <w:nsid w:val="37515F80"/>
    <w:multiLevelType w:val="multilevel"/>
    <w:tmpl w:val="44C6BE7E"/>
    <w:lvl w:ilvl="0">
      <w:start w:val="5"/>
      <w:numFmt w:val="decimal"/>
      <w:lvlText w:val="%1."/>
      <w:lvlJc w:val="left"/>
      <w:pPr>
        <w:ind w:left="454" w:hanging="454"/>
      </w:pPr>
      <w:rPr>
        <w:rFonts w:hint="default"/>
        <w:b w:val="0"/>
        <w:bCs w:val="0"/>
        <w:sz w:val="22"/>
        <w:szCs w:val="22"/>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1784" w:hanging="360"/>
      </w:pPr>
      <w:rPr>
        <w:rFonts w:hint="default"/>
        <w:b w:val="0"/>
        <w:bCs/>
        <w:color w:val="auto"/>
        <w:sz w:val="22"/>
        <w:szCs w:val="22"/>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37" w15:restartNumberingAfterBreak="0">
    <w:nsid w:val="38AB4447"/>
    <w:multiLevelType w:val="hybridMultilevel"/>
    <w:tmpl w:val="29F868D8"/>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392B552F"/>
    <w:multiLevelType w:val="multilevel"/>
    <w:tmpl w:val="41CEE0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3ACE3C6C"/>
    <w:multiLevelType w:val="multilevel"/>
    <w:tmpl w:val="BC5CA0AC"/>
    <w:lvl w:ilvl="0">
      <w:start w:val="1"/>
      <w:numFmt w:val="decimal"/>
      <w:lvlText w:val="%1)"/>
      <w:lvlJc w:val="left"/>
      <w:pPr>
        <w:ind w:left="1068" w:hanging="360"/>
      </w:pPr>
      <w:rPr>
        <w:rFonts w:ascii="Arial" w:eastAsia="Arial" w:hAnsi="Arial" w:cs="Arial"/>
        <w:b w:val="0"/>
        <w:bCs/>
        <w:sz w:val="22"/>
        <w:szCs w:val="22"/>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40" w15:restartNumberingAfterBreak="0">
    <w:nsid w:val="3CB51EBE"/>
    <w:multiLevelType w:val="hybridMultilevel"/>
    <w:tmpl w:val="3CC47A9E"/>
    <w:lvl w:ilvl="0" w:tplc="B0F66C1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466145"/>
    <w:multiLevelType w:val="hybridMultilevel"/>
    <w:tmpl w:val="E6723D2A"/>
    <w:lvl w:ilvl="0" w:tplc="FFFFFFFF">
      <w:start w:val="1"/>
      <w:numFmt w:val="decimal"/>
      <w:lvlText w:val="%1)"/>
      <w:lvlJc w:val="left"/>
      <w:pPr>
        <w:ind w:left="2084" w:hanging="360"/>
      </w:pPr>
    </w:lvl>
    <w:lvl w:ilvl="1" w:tplc="04150017">
      <w:start w:val="1"/>
      <w:numFmt w:val="lowerLetter"/>
      <w:lvlText w:val="%2)"/>
      <w:lvlJc w:val="left"/>
      <w:pPr>
        <w:ind w:left="1070" w:hanging="360"/>
      </w:pPr>
    </w:lvl>
    <w:lvl w:ilvl="2" w:tplc="FFFFFFFF" w:tentative="1">
      <w:start w:val="1"/>
      <w:numFmt w:val="lowerRoman"/>
      <w:lvlText w:val="%3."/>
      <w:lvlJc w:val="right"/>
      <w:pPr>
        <w:ind w:left="3524" w:hanging="180"/>
      </w:pPr>
    </w:lvl>
    <w:lvl w:ilvl="3" w:tplc="FFFFFFFF" w:tentative="1">
      <w:start w:val="1"/>
      <w:numFmt w:val="decimal"/>
      <w:lvlText w:val="%4."/>
      <w:lvlJc w:val="left"/>
      <w:pPr>
        <w:ind w:left="4244" w:hanging="360"/>
      </w:pPr>
    </w:lvl>
    <w:lvl w:ilvl="4" w:tplc="FFFFFFFF" w:tentative="1">
      <w:start w:val="1"/>
      <w:numFmt w:val="lowerLetter"/>
      <w:lvlText w:val="%5."/>
      <w:lvlJc w:val="left"/>
      <w:pPr>
        <w:ind w:left="4964" w:hanging="360"/>
      </w:pPr>
    </w:lvl>
    <w:lvl w:ilvl="5" w:tplc="FFFFFFFF" w:tentative="1">
      <w:start w:val="1"/>
      <w:numFmt w:val="lowerRoman"/>
      <w:lvlText w:val="%6."/>
      <w:lvlJc w:val="right"/>
      <w:pPr>
        <w:ind w:left="5684" w:hanging="180"/>
      </w:pPr>
    </w:lvl>
    <w:lvl w:ilvl="6" w:tplc="FFFFFFFF" w:tentative="1">
      <w:start w:val="1"/>
      <w:numFmt w:val="decimal"/>
      <w:lvlText w:val="%7."/>
      <w:lvlJc w:val="left"/>
      <w:pPr>
        <w:ind w:left="6404" w:hanging="360"/>
      </w:pPr>
    </w:lvl>
    <w:lvl w:ilvl="7" w:tplc="FFFFFFFF" w:tentative="1">
      <w:start w:val="1"/>
      <w:numFmt w:val="lowerLetter"/>
      <w:lvlText w:val="%8."/>
      <w:lvlJc w:val="left"/>
      <w:pPr>
        <w:ind w:left="7124" w:hanging="360"/>
      </w:pPr>
    </w:lvl>
    <w:lvl w:ilvl="8" w:tplc="FFFFFFFF" w:tentative="1">
      <w:start w:val="1"/>
      <w:numFmt w:val="lowerRoman"/>
      <w:lvlText w:val="%9."/>
      <w:lvlJc w:val="right"/>
      <w:pPr>
        <w:ind w:left="7844" w:hanging="180"/>
      </w:pPr>
    </w:lvl>
  </w:abstractNum>
  <w:abstractNum w:abstractNumId="42" w15:restartNumberingAfterBreak="0">
    <w:nsid w:val="3EEE7071"/>
    <w:multiLevelType w:val="hybridMultilevel"/>
    <w:tmpl w:val="DF16F9F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016FD3"/>
    <w:multiLevelType w:val="hybridMultilevel"/>
    <w:tmpl w:val="8B4C5B94"/>
    <w:lvl w:ilvl="0" w:tplc="29F4F518">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043596"/>
    <w:multiLevelType w:val="multilevel"/>
    <w:tmpl w:val="D3DC4F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45A226F8"/>
    <w:multiLevelType w:val="hybridMultilevel"/>
    <w:tmpl w:val="2598AC96"/>
    <w:lvl w:ilvl="0" w:tplc="6264EA42">
      <w:start w:val="3"/>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7D20502"/>
    <w:multiLevelType w:val="hybridMultilevel"/>
    <w:tmpl w:val="B92C7D8A"/>
    <w:lvl w:ilvl="0" w:tplc="79B0D6C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922472"/>
    <w:multiLevelType w:val="hybridMultilevel"/>
    <w:tmpl w:val="AABC7A46"/>
    <w:lvl w:ilvl="0" w:tplc="B0F66C10">
      <w:start w:val="1"/>
      <w:numFmt w:val="decimal"/>
      <w:lvlText w:val="%1)"/>
      <w:lvlJc w:val="left"/>
      <w:pPr>
        <w:ind w:left="1146" w:hanging="360"/>
      </w:pPr>
      <w:rPr>
        <w:rFonts w:hint="default"/>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54383245"/>
    <w:multiLevelType w:val="multilevel"/>
    <w:tmpl w:val="21D4304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54981048"/>
    <w:multiLevelType w:val="hybridMultilevel"/>
    <w:tmpl w:val="774C0DBE"/>
    <w:lvl w:ilvl="0" w:tplc="81168CF6">
      <w:start w:val="2"/>
      <w:numFmt w:val="decimal"/>
      <w:lvlText w:val="%1."/>
      <w:lvlJc w:val="left"/>
      <w:pPr>
        <w:ind w:left="0" w:firstLine="0"/>
      </w:pPr>
      <w:rPr>
        <w:rFonts w:hint="default"/>
        <w:b w:val="0"/>
        <w:bCs/>
        <w:i w:val="0"/>
        <w:i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A158FA"/>
    <w:multiLevelType w:val="multilevel"/>
    <w:tmpl w:val="D6BEB5A2"/>
    <w:lvl w:ilvl="0">
      <w:start w:val="1"/>
      <w:numFmt w:val="decimal"/>
      <w:lvlText w:val="%1."/>
      <w:lvlJc w:val="left"/>
      <w:pPr>
        <w:ind w:left="1800" w:hanging="363"/>
      </w:pPr>
      <w:rPr>
        <w:rFonts w:ascii="Arial" w:eastAsia="Arial" w:hAnsi="Arial" w:cs="Arial"/>
        <w:b w:val="0"/>
        <w:bCs/>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15:restartNumberingAfterBreak="0">
    <w:nsid w:val="54D53369"/>
    <w:multiLevelType w:val="multilevel"/>
    <w:tmpl w:val="070A5026"/>
    <w:lvl w:ilvl="0">
      <w:start w:val="1"/>
      <w:numFmt w:val="decimal"/>
      <w:lvlText w:val="%1."/>
      <w:lvlJc w:val="left"/>
      <w:pPr>
        <w:ind w:left="360" w:hanging="360"/>
      </w:pPr>
      <w:rPr>
        <w:b w:val="0"/>
        <w:color w:val="auto"/>
        <w:vertAlign w:val="baseline"/>
      </w:rPr>
    </w:lvl>
    <w:lvl w:ilvl="1">
      <w:start w:val="9"/>
      <w:numFmt w:val="decimal"/>
      <w:lvlText w:val="%2)"/>
      <w:lvlJc w:val="left"/>
      <w:pPr>
        <w:ind w:left="1080" w:hanging="360"/>
      </w:pPr>
      <w:rPr>
        <w:vertAlign w:val="baseline"/>
      </w:rPr>
    </w:lvl>
    <w:lvl w:ilvl="2">
      <w:start w:val="15"/>
      <w:numFmt w:val="upperRoman"/>
      <w:lvlText w:val="%3."/>
      <w:lvlJc w:val="left"/>
      <w:pPr>
        <w:ind w:left="2340" w:hanging="720"/>
      </w:pPr>
      <w:rPr>
        <w:vertAlign w:val="baseline"/>
      </w:rPr>
    </w:lvl>
    <w:lvl w:ilvl="3">
      <w:start w:val="1"/>
      <w:numFmt w:val="decimal"/>
      <w:lvlText w:val="%4."/>
      <w:lvlJc w:val="left"/>
      <w:pPr>
        <w:ind w:left="2520" w:hanging="360"/>
      </w:pPr>
      <w:rPr>
        <w:b w:val="0"/>
        <w:bCs/>
        <w:color w:val="auto"/>
        <w:sz w:val="22"/>
        <w:szCs w:val="22"/>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54F2059D"/>
    <w:multiLevelType w:val="multilevel"/>
    <w:tmpl w:val="3120F702"/>
    <w:lvl w:ilvl="0">
      <w:start w:val="1"/>
      <w:numFmt w:val="decimal"/>
      <w:lvlText w:val="%1)"/>
      <w:lvlJc w:val="left"/>
      <w:pPr>
        <w:ind w:left="1440" w:hanging="360"/>
      </w:pPr>
      <w:rPr>
        <w:rFonts w:hint="default"/>
        <w:b w:val="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55973BAF"/>
    <w:multiLevelType w:val="hybridMultilevel"/>
    <w:tmpl w:val="F420F602"/>
    <w:lvl w:ilvl="0" w:tplc="A4E21CC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5E8613C"/>
    <w:multiLevelType w:val="multilevel"/>
    <w:tmpl w:val="A7E0A96E"/>
    <w:lvl w:ilvl="0">
      <w:start w:val="20"/>
      <w:numFmt w:val="decimal"/>
      <w:lvlText w:val="%1"/>
      <w:lvlJc w:val="left"/>
      <w:pPr>
        <w:ind w:left="420" w:hanging="420"/>
      </w:pPr>
      <w:rPr>
        <w:rFonts w:hint="default"/>
      </w:rPr>
    </w:lvl>
    <w:lvl w:ilvl="1">
      <w:start w:val="1"/>
      <w:numFmt w:val="decimal"/>
      <w:lvlText w:val="%2."/>
      <w:lvlJc w:val="left"/>
      <w:pPr>
        <w:ind w:left="1140" w:hanging="420"/>
      </w:pPr>
      <w:rPr>
        <w:rFonts w:hint="default"/>
        <w:b w:val="0"/>
        <w:i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567C2653"/>
    <w:multiLevelType w:val="multilevel"/>
    <w:tmpl w:val="194CC6D6"/>
    <w:lvl w:ilvl="0">
      <w:start w:val="1"/>
      <w:numFmt w:val="decimal"/>
      <w:lvlText w:val="%1."/>
      <w:lvlJc w:val="left"/>
      <w:pPr>
        <w:ind w:left="454" w:hanging="454"/>
      </w:pPr>
      <w:rPr>
        <w:rFonts w:hint="default"/>
        <w:b w:val="0"/>
        <w:bCs w:val="0"/>
        <w:color w:val="auto"/>
        <w:sz w:val="22"/>
        <w:szCs w:val="22"/>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1778" w:hanging="360"/>
      </w:pPr>
      <w:rPr>
        <w:rFonts w:ascii="Arial" w:eastAsiaTheme="minorHAnsi" w:hAnsi="Arial" w:cs="Arial" w:hint="default"/>
        <w:b w:val="0"/>
        <w:bCs/>
        <w:color w:val="auto"/>
        <w:sz w:val="22"/>
        <w:szCs w:val="22"/>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56" w15:restartNumberingAfterBreak="0">
    <w:nsid w:val="56AF329A"/>
    <w:multiLevelType w:val="hybridMultilevel"/>
    <w:tmpl w:val="0E68F1B2"/>
    <w:lvl w:ilvl="0" w:tplc="C526E480">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83B0ABE"/>
    <w:multiLevelType w:val="multilevel"/>
    <w:tmpl w:val="070A5026"/>
    <w:lvl w:ilvl="0">
      <w:start w:val="1"/>
      <w:numFmt w:val="decimal"/>
      <w:lvlText w:val="%1."/>
      <w:lvlJc w:val="left"/>
      <w:pPr>
        <w:ind w:left="360" w:hanging="360"/>
      </w:pPr>
      <w:rPr>
        <w:b w:val="0"/>
        <w:color w:val="auto"/>
        <w:vertAlign w:val="baseline"/>
      </w:rPr>
    </w:lvl>
    <w:lvl w:ilvl="1">
      <w:start w:val="9"/>
      <w:numFmt w:val="decimal"/>
      <w:lvlText w:val="%2)"/>
      <w:lvlJc w:val="left"/>
      <w:pPr>
        <w:ind w:left="1080" w:hanging="360"/>
      </w:pPr>
      <w:rPr>
        <w:vertAlign w:val="baseline"/>
      </w:rPr>
    </w:lvl>
    <w:lvl w:ilvl="2">
      <w:start w:val="15"/>
      <w:numFmt w:val="upperRoman"/>
      <w:lvlText w:val="%3."/>
      <w:lvlJc w:val="left"/>
      <w:pPr>
        <w:ind w:left="2340" w:hanging="720"/>
      </w:pPr>
      <w:rPr>
        <w:vertAlign w:val="baseline"/>
      </w:rPr>
    </w:lvl>
    <w:lvl w:ilvl="3">
      <w:start w:val="1"/>
      <w:numFmt w:val="decimal"/>
      <w:lvlText w:val="%4."/>
      <w:lvlJc w:val="left"/>
      <w:pPr>
        <w:ind w:left="2520" w:hanging="360"/>
      </w:pPr>
      <w:rPr>
        <w:b w:val="0"/>
        <w:bCs/>
        <w:color w:val="auto"/>
        <w:sz w:val="22"/>
        <w:szCs w:val="22"/>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8" w15:restartNumberingAfterBreak="0">
    <w:nsid w:val="599629AB"/>
    <w:multiLevelType w:val="hybridMultilevel"/>
    <w:tmpl w:val="99500D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C9C0B8C"/>
    <w:multiLevelType w:val="multilevel"/>
    <w:tmpl w:val="C0900E6A"/>
    <w:lvl w:ilvl="0">
      <w:start w:val="1"/>
      <w:numFmt w:val="decimal"/>
      <w:lvlText w:val="%1)"/>
      <w:lvlJc w:val="left"/>
      <w:pPr>
        <w:tabs>
          <w:tab w:val="num" w:pos="0"/>
        </w:tabs>
        <w:ind w:left="420" w:hanging="420"/>
      </w:pPr>
      <w:rPr>
        <w:sz w:val="22"/>
      </w:rPr>
    </w:lvl>
    <w:lvl w:ilvl="1">
      <w:start w:val="1"/>
      <w:numFmt w:val="lowerLetter"/>
      <w:lvlText w:val="%2)"/>
      <w:lvlJc w:val="left"/>
      <w:pPr>
        <w:tabs>
          <w:tab w:val="num" w:pos="0"/>
        </w:tabs>
        <w:ind w:left="704" w:hanging="420"/>
      </w:pPr>
      <w:rPr>
        <w:b w:val="0"/>
        <w:i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0" w15:restartNumberingAfterBreak="0">
    <w:nsid w:val="5DC16C6E"/>
    <w:multiLevelType w:val="hybridMultilevel"/>
    <w:tmpl w:val="21180898"/>
    <w:lvl w:ilvl="0" w:tplc="849256D6">
      <w:start w:val="6"/>
      <w:numFmt w:val="decimal"/>
      <w:lvlText w:val="%1."/>
      <w:lvlJc w:val="left"/>
      <w:pPr>
        <w:ind w:left="128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295421"/>
    <w:multiLevelType w:val="hybridMultilevel"/>
    <w:tmpl w:val="9C247A9E"/>
    <w:lvl w:ilvl="0" w:tplc="9860447A">
      <w:start w:val="1"/>
      <w:numFmt w:val="decimal"/>
      <w:lvlText w:val="%1)"/>
      <w:lvlJc w:val="left"/>
      <w:pPr>
        <w:ind w:left="1724"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395DAF"/>
    <w:multiLevelType w:val="hybridMultilevel"/>
    <w:tmpl w:val="8AA8D652"/>
    <w:lvl w:ilvl="0" w:tplc="1C5A27B6">
      <w:start w:val="2"/>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4F853C3"/>
    <w:multiLevelType w:val="hybridMultilevel"/>
    <w:tmpl w:val="369A102C"/>
    <w:lvl w:ilvl="0" w:tplc="04150017">
      <w:start w:val="1"/>
      <w:numFmt w:val="lowerLetter"/>
      <w:lvlText w:val="%1)"/>
      <w:lvlJc w:val="left"/>
      <w:pPr>
        <w:ind w:left="1724" w:hanging="360"/>
      </w:pPr>
    </w:lvl>
    <w:lvl w:ilvl="1" w:tplc="FFFFFFFF" w:tentative="1">
      <w:start w:val="1"/>
      <w:numFmt w:val="lowerLetter"/>
      <w:lvlText w:val="%2."/>
      <w:lvlJc w:val="left"/>
      <w:pPr>
        <w:ind w:left="2444" w:hanging="360"/>
      </w:pPr>
    </w:lvl>
    <w:lvl w:ilvl="2" w:tplc="FFFFFFFF" w:tentative="1">
      <w:start w:val="1"/>
      <w:numFmt w:val="lowerRoman"/>
      <w:lvlText w:val="%3."/>
      <w:lvlJc w:val="right"/>
      <w:pPr>
        <w:ind w:left="3164" w:hanging="180"/>
      </w:pPr>
    </w:lvl>
    <w:lvl w:ilvl="3" w:tplc="FFFFFFFF" w:tentative="1">
      <w:start w:val="1"/>
      <w:numFmt w:val="decimal"/>
      <w:lvlText w:val="%4."/>
      <w:lvlJc w:val="left"/>
      <w:pPr>
        <w:ind w:left="3884" w:hanging="360"/>
      </w:pPr>
    </w:lvl>
    <w:lvl w:ilvl="4" w:tplc="FFFFFFFF" w:tentative="1">
      <w:start w:val="1"/>
      <w:numFmt w:val="lowerLetter"/>
      <w:lvlText w:val="%5."/>
      <w:lvlJc w:val="left"/>
      <w:pPr>
        <w:ind w:left="4604" w:hanging="360"/>
      </w:pPr>
    </w:lvl>
    <w:lvl w:ilvl="5" w:tplc="FFFFFFFF" w:tentative="1">
      <w:start w:val="1"/>
      <w:numFmt w:val="lowerRoman"/>
      <w:lvlText w:val="%6."/>
      <w:lvlJc w:val="right"/>
      <w:pPr>
        <w:ind w:left="5324" w:hanging="180"/>
      </w:pPr>
    </w:lvl>
    <w:lvl w:ilvl="6" w:tplc="FFFFFFFF" w:tentative="1">
      <w:start w:val="1"/>
      <w:numFmt w:val="decimal"/>
      <w:lvlText w:val="%7."/>
      <w:lvlJc w:val="left"/>
      <w:pPr>
        <w:ind w:left="6044" w:hanging="360"/>
      </w:pPr>
    </w:lvl>
    <w:lvl w:ilvl="7" w:tplc="FFFFFFFF" w:tentative="1">
      <w:start w:val="1"/>
      <w:numFmt w:val="lowerLetter"/>
      <w:lvlText w:val="%8."/>
      <w:lvlJc w:val="left"/>
      <w:pPr>
        <w:ind w:left="6764" w:hanging="360"/>
      </w:pPr>
    </w:lvl>
    <w:lvl w:ilvl="8" w:tplc="FFFFFFFF" w:tentative="1">
      <w:start w:val="1"/>
      <w:numFmt w:val="lowerRoman"/>
      <w:lvlText w:val="%9."/>
      <w:lvlJc w:val="right"/>
      <w:pPr>
        <w:ind w:left="7484" w:hanging="180"/>
      </w:pPr>
    </w:lvl>
  </w:abstractNum>
  <w:abstractNum w:abstractNumId="64" w15:restartNumberingAfterBreak="0">
    <w:nsid w:val="652B5DC2"/>
    <w:multiLevelType w:val="multilevel"/>
    <w:tmpl w:val="0E5E7C24"/>
    <w:lvl w:ilvl="0">
      <w:start w:val="1"/>
      <w:numFmt w:val="decimal"/>
      <w:lvlText w:val="%1."/>
      <w:lvlJc w:val="left"/>
      <w:pPr>
        <w:ind w:left="1800" w:hanging="363"/>
      </w:pPr>
      <w:rPr>
        <w:b w:val="0"/>
        <w:bCs/>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5" w15:restartNumberingAfterBreak="0">
    <w:nsid w:val="681B270E"/>
    <w:multiLevelType w:val="hybridMultilevel"/>
    <w:tmpl w:val="B06CA888"/>
    <w:lvl w:ilvl="0" w:tplc="00D2EBBA">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6B130EE3"/>
    <w:multiLevelType w:val="multilevel"/>
    <w:tmpl w:val="5088DF62"/>
    <w:lvl w:ilvl="0">
      <w:start w:val="1"/>
      <w:numFmt w:val="decimal"/>
      <w:lvlText w:val="%1."/>
      <w:lvlJc w:val="left"/>
      <w:pPr>
        <w:ind w:left="720" w:hanging="360"/>
      </w:pPr>
      <w:rPr>
        <w:b w:val="0"/>
        <w:bCs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6D202752"/>
    <w:multiLevelType w:val="hybridMultilevel"/>
    <w:tmpl w:val="78A4AD4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6D731CCB"/>
    <w:multiLevelType w:val="hybridMultilevel"/>
    <w:tmpl w:val="E4F408C2"/>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2B6054C"/>
    <w:multiLevelType w:val="hybridMultilevel"/>
    <w:tmpl w:val="AB741EDC"/>
    <w:lvl w:ilvl="0" w:tplc="4E24387E">
      <w:start w:val="1"/>
      <w:numFmt w:val="decimal"/>
      <w:lvlText w:val="%1."/>
      <w:lvlJc w:val="left"/>
      <w:pPr>
        <w:ind w:left="1211" w:hanging="360"/>
      </w:pPr>
      <w:rPr>
        <w:b w:val="0"/>
        <w:bCs/>
        <w:i w:val="0"/>
        <w:iCs w:val="0"/>
        <w:color w:val="auto"/>
      </w:rPr>
    </w:lvl>
    <w:lvl w:ilvl="1" w:tplc="301CF50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34E4471"/>
    <w:multiLevelType w:val="hybridMultilevel"/>
    <w:tmpl w:val="7B3E88B6"/>
    <w:lvl w:ilvl="0" w:tplc="C96E171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1C5A27B6">
      <w:start w:val="2"/>
      <w:numFmt w:val="decimal"/>
      <w:lvlText w:val="%4."/>
      <w:lvlJc w:val="left"/>
      <w:pPr>
        <w:ind w:left="3240" w:hanging="360"/>
      </w:pPr>
      <w:rPr>
        <w:rFonts w:hint="default"/>
        <w:b w:val="0"/>
        <w:bCs w:val="0"/>
        <w:color w:val="auto"/>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39019E7"/>
    <w:multiLevelType w:val="hybridMultilevel"/>
    <w:tmpl w:val="DEC0FBB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7415B85"/>
    <w:multiLevelType w:val="multilevel"/>
    <w:tmpl w:val="1EBA4976"/>
    <w:lvl w:ilvl="0">
      <w:start w:val="1"/>
      <w:numFmt w:val="decimal"/>
      <w:lvlText w:val="%1."/>
      <w:lvlJc w:val="left"/>
      <w:pPr>
        <w:ind w:left="720" w:hanging="360"/>
      </w:pPr>
      <w:rPr>
        <w:rFonts w:ascii="Arial"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15:restartNumberingAfterBreak="0">
    <w:nsid w:val="775D7665"/>
    <w:multiLevelType w:val="hybridMultilevel"/>
    <w:tmpl w:val="99641B96"/>
    <w:lvl w:ilvl="0" w:tplc="0415000F">
      <w:start w:val="1"/>
      <w:numFmt w:val="decimal"/>
      <w:lvlText w:val="%1."/>
      <w:lvlJc w:val="left"/>
      <w:rPr>
        <w:rFonts w:hint="default"/>
        <w:b w:val="0"/>
        <w:bCs/>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AC475C1"/>
    <w:multiLevelType w:val="multilevel"/>
    <w:tmpl w:val="6D98F630"/>
    <w:lvl w:ilvl="0">
      <w:start w:val="10"/>
      <w:numFmt w:val="decimal"/>
      <w:lvlText w:val="%1)"/>
      <w:lvlJc w:val="left"/>
      <w:pPr>
        <w:tabs>
          <w:tab w:val="num" w:pos="0"/>
        </w:tabs>
        <w:ind w:left="1571" w:hanging="360"/>
      </w:pPr>
      <w:rPr>
        <w:b w:val="0"/>
        <w:bCs w:val="0"/>
        <w:i w:val="0"/>
        <w:iCs w:val="0"/>
      </w:rPr>
    </w:lvl>
    <w:lvl w:ilvl="1">
      <w:start w:val="1"/>
      <w:numFmt w:val="lowerLetter"/>
      <w:lvlText w:val="%2)"/>
      <w:lvlJc w:val="left"/>
      <w:pPr>
        <w:tabs>
          <w:tab w:val="num" w:pos="0"/>
        </w:tabs>
        <w:ind w:left="1440" w:hanging="360"/>
      </w:pPr>
      <w:rPr>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7B8B5748"/>
    <w:multiLevelType w:val="multilevel"/>
    <w:tmpl w:val="CB946DAE"/>
    <w:lvl w:ilvl="0">
      <w:start w:val="1"/>
      <w:numFmt w:val="decimal"/>
      <w:lvlText w:val="%1."/>
      <w:lvlJc w:val="left"/>
      <w:pPr>
        <w:ind w:left="360" w:hanging="360"/>
      </w:pPr>
      <w:rPr>
        <w:b w:val="0"/>
        <w:bCs/>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6" w15:restartNumberingAfterBreak="0">
    <w:nsid w:val="7BED756F"/>
    <w:multiLevelType w:val="hybridMultilevel"/>
    <w:tmpl w:val="9EF807B4"/>
    <w:lvl w:ilvl="0" w:tplc="CF06BCFE">
      <w:start w:val="1"/>
      <w:numFmt w:val="decimal"/>
      <w:lvlText w:val="%1)"/>
      <w:lvlJc w:val="left"/>
      <w:pPr>
        <w:ind w:left="0" w:firstLine="0"/>
      </w:pPr>
      <w:rPr>
        <w:rFonts w:ascii="Arial" w:hAnsi="Arial" w:cs="Arial" w:hint="default"/>
        <w:b w:val="0"/>
        <w:bCs/>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DF85B6E"/>
    <w:multiLevelType w:val="hybridMultilevel"/>
    <w:tmpl w:val="A2681794"/>
    <w:lvl w:ilvl="0" w:tplc="F13E993A">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E722248"/>
    <w:multiLevelType w:val="multilevel"/>
    <w:tmpl w:val="0FFA55CA"/>
    <w:lvl w:ilvl="0">
      <w:start w:val="1"/>
      <w:numFmt w:val="decimal"/>
      <w:lvlText w:val="%1)"/>
      <w:lvlJc w:val="left"/>
      <w:pPr>
        <w:ind w:left="720" w:hanging="360"/>
      </w:pPr>
      <w:rPr>
        <w:u w:val="none"/>
      </w:rPr>
    </w:lvl>
    <w:lvl w:ilvl="1">
      <w:start w:val="1"/>
      <w:numFmt w:val="decimal"/>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15:restartNumberingAfterBreak="0">
    <w:nsid w:val="7F0E7EDF"/>
    <w:multiLevelType w:val="hybridMultilevel"/>
    <w:tmpl w:val="E2186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FD02C47"/>
    <w:multiLevelType w:val="hybridMultilevel"/>
    <w:tmpl w:val="B5422F3C"/>
    <w:lvl w:ilvl="0" w:tplc="569AB8DA">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4446905">
    <w:abstractNumId w:val="24"/>
  </w:num>
  <w:num w:numId="2" w16cid:durableId="1952741258">
    <w:abstractNumId w:val="17"/>
  </w:num>
  <w:num w:numId="3" w16cid:durableId="1061364397">
    <w:abstractNumId w:val="75"/>
  </w:num>
  <w:num w:numId="4" w16cid:durableId="1861429298">
    <w:abstractNumId w:val="64"/>
  </w:num>
  <w:num w:numId="5" w16cid:durableId="2082436395">
    <w:abstractNumId w:val="33"/>
  </w:num>
  <w:num w:numId="6" w16cid:durableId="1381786230">
    <w:abstractNumId w:val="28"/>
  </w:num>
  <w:num w:numId="7" w16cid:durableId="1755201346">
    <w:abstractNumId w:val="48"/>
  </w:num>
  <w:num w:numId="8" w16cid:durableId="174155594">
    <w:abstractNumId w:val="50"/>
  </w:num>
  <w:num w:numId="9" w16cid:durableId="918709199">
    <w:abstractNumId w:val="51"/>
  </w:num>
  <w:num w:numId="10" w16cid:durableId="1707681422">
    <w:abstractNumId w:val="20"/>
  </w:num>
  <w:num w:numId="11" w16cid:durableId="1549218119">
    <w:abstractNumId w:val="12"/>
  </w:num>
  <w:num w:numId="12" w16cid:durableId="1737164853">
    <w:abstractNumId w:val="11"/>
  </w:num>
  <w:num w:numId="13" w16cid:durableId="1087652877">
    <w:abstractNumId w:val="55"/>
  </w:num>
  <w:num w:numId="14" w16cid:durableId="1926259650">
    <w:abstractNumId w:val="39"/>
  </w:num>
  <w:num w:numId="15" w16cid:durableId="930427571">
    <w:abstractNumId w:val="66"/>
  </w:num>
  <w:num w:numId="16" w16cid:durableId="1243223510">
    <w:abstractNumId w:val="38"/>
  </w:num>
  <w:num w:numId="17" w16cid:durableId="2123839248">
    <w:abstractNumId w:val="44"/>
  </w:num>
  <w:num w:numId="18" w16cid:durableId="1807122035">
    <w:abstractNumId w:val="32"/>
  </w:num>
  <w:num w:numId="19" w16cid:durableId="823744173">
    <w:abstractNumId w:val="72"/>
  </w:num>
  <w:num w:numId="20" w16cid:durableId="77529266">
    <w:abstractNumId w:val="3"/>
  </w:num>
  <w:num w:numId="21" w16cid:durableId="1589266367">
    <w:abstractNumId w:val="16"/>
  </w:num>
  <w:num w:numId="22" w16cid:durableId="833495642">
    <w:abstractNumId w:val="27"/>
  </w:num>
  <w:num w:numId="23" w16cid:durableId="633410841">
    <w:abstractNumId w:val="5"/>
    <w:lvlOverride w:ilvl="0"/>
    <w:lvlOverride w:ilvl="1">
      <w:startOverride w:val="1"/>
    </w:lvlOverride>
  </w:num>
  <w:num w:numId="24" w16cid:durableId="775103280">
    <w:abstractNumId w:val="5"/>
  </w:num>
  <w:num w:numId="25" w16cid:durableId="797377573">
    <w:abstractNumId w:val="59"/>
    <w:lvlOverride w:ilvl="0"/>
    <w:lvlOverride w:ilvl="1">
      <w:startOverride w:val="1"/>
    </w:lvlOverride>
  </w:num>
  <w:num w:numId="26" w16cid:durableId="1408501978">
    <w:abstractNumId w:val="59"/>
  </w:num>
  <w:num w:numId="27" w16cid:durableId="1944265308">
    <w:abstractNumId w:val="6"/>
    <w:lvlOverride w:ilvl="0">
      <w:startOverride w:val="1"/>
    </w:lvlOverride>
  </w:num>
  <w:num w:numId="28" w16cid:durableId="110631796">
    <w:abstractNumId w:val="6"/>
  </w:num>
  <w:num w:numId="29" w16cid:durableId="1522671001">
    <w:abstractNumId w:val="54"/>
  </w:num>
  <w:num w:numId="30" w16cid:durableId="440421306">
    <w:abstractNumId w:val="13"/>
  </w:num>
  <w:num w:numId="31" w16cid:durableId="803734203">
    <w:abstractNumId w:val="18"/>
  </w:num>
  <w:num w:numId="32" w16cid:durableId="38281290">
    <w:abstractNumId w:val="78"/>
  </w:num>
  <w:num w:numId="33" w16cid:durableId="659622870">
    <w:abstractNumId w:val="25"/>
  </w:num>
  <w:num w:numId="34" w16cid:durableId="766269361">
    <w:abstractNumId w:val="60"/>
  </w:num>
  <w:num w:numId="35" w16cid:durableId="1321889030">
    <w:abstractNumId w:val="7"/>
  </w:num>
  <w:num w:numId="36" w16cid:durableId="665404494">
    <w:abstractNumId w:val="36"/>
  </w:num>
  <w:num w:numId="37" w16cid:durableId="1063674648">
    <w:abstractNumId w:val="77"/>
  </w:num>
  <w:num w:numId="38" w16cid:durableId="285890043">
    <w:abstractNumId w:val="56"/>
  </w:num>
  <w:num w:numId="39" w16cid:durableId="1658192736">
    <w:abstractNumId w:val="42"/>
  </w:num>
  <w:num w:numId="40" w16cid:durableId="1238856932">
    <w:abstractNumId w:val="34"/>
  </w:num>
  <w:num w:numId="41" w16cid:durableId="1667323703">
    <w:abstractNumId w:val="80"/>
  </w:num>
  <w:num w:numId="42" w16cid:durableId="796098159">
    <w:abstractNumId w:val="23"/>
  </w:num>
  <w:num w:numId="43" w16cid:durableId="978612312">
    <w:abstractNumId w:val="4"/>
  </w:num>
  <w:num w:numId="44" w16cid:durableId="1717965654">
    <w:abstractNumId w:val="8"/>
  </w:num>
  <w:num w:numId="45" w16cid:durableId="488790517">
    <w:abstractNumId w:val="46"/>
  </w:num>
  <w:num w:numId="46" w16cid:durableId="1181697321">
    <w:abstractNumId w:val="68"/>
  </w:num>
  <w:num w:numId="47" w16cid:durableId="648827710">
    <w:abstractNumId w:val="40"/>
  </w:num>
  <w:num w:numId="48" w16cid:durableId="1964382886">
    <w:abstractNumId w:val="52"/>
  </w:num>
  <w:num w:numId="49" w16cid:durableId="1052509440">
    <w:abstractNumId w:val="15"/>
  </w:num>
  <w:num w:numId="50" w16cid:durableId="1782411143">
    <w:abstractNumId w:val="47"/>
  </w:num>
  <w:num w:numId="51" w16cid:durableId="241376547">
    <w:abstractNumId w:val="14"/>
  </w:num>
  <w:num w:numId="52" w16cid:durableId="2035230328">
    <w:abstractNumId w:val="1"/>
  </w:num>
  <w:num w:numId="53" w16cid:durableId="784276923">
    <w:abstractNumId w:val="43"/>
  </w:num>
  <w:num w:numId="54" w16cid:durableId="1305771929">
    <w:abstractNumId w:val="74"/>
  </w:num>
  <w:num w:numId="55" w16cid:durableId="1579823371">
    <w:abstractNumId w:val="35"/>
  </w:num>
  <w:num w:numId="56" w16cid:durableId="1048651697">
    <w:abstractNumId w:val="63"/>
  </w:num>
  <w:num w:numId="57" w16cid:durableId="1700156891">
    <w:abstractNumId w:val="22"/>
  </w:num>
  <w:num w:numId="58" w16cid:durableId="63113381">
    <w:abstractNumId w:val="41"/>
  </w:num>
  <w:num w:numId="59" w16cid:durableId="1377895015">
    <w:abstractNumId w:val="62"/>
  </w:num>
  <w:num w:numId="60" w16cid:durableId="1664311308">
    <w:abstractNumId w:val="61"/>
  </w:num>
  <w:num w:numId="61" w16cid:durableId="998538277">
    <w:abstractNumId w:val="57"/>
  </w:num>
  <w:num w:numId="62" w16cid:durableId="894051581">
    <w:abstractNumId w:val="19"/>
  </w:num>
  <w:num w:numId="63" w16cid:durableId="664360438">
    <w:abstractNumId w:val="29"/>
  </w:num>
  <w:num w:numId="64" w16cid:durableId="319887173">
    <w:abstractNumId w:val="53"/>
  </w:num>
  <w:num w:numId="65" w16cid:durableId="2085102088">
    <w:abstractNumId w:val="76"/>
  </w:num>
  <w:num w:numId="66" w16cid:durableId="1806198071">
    <w:abstractNumId w:val="26"/>
  </w:num>
  <w:num w:numId="67" w16cid:durableId="1471170725">
    <w:abstractNumId w:val="71"/>
  </w:num>
  <w:num w:numId="68" w16cid:durableId="1004162910">
    <w:abstractNumId w:val="31"/>
  </w:num>
  <w:num w:numId="69" w16cid:durableId="1903902302">
    <w:abstractNumId w:val="58"/>
  </w:num>
  <w:num w:numId="70" w16cid:durableId="1092167322">
    <w:abstractNumId w:val="30"/>
  </w:num>
  <w:num w:numId="71" w16cid:durableId="147984577">
    <w:abstractNumId w:val="79"/>
  </w:num>
  <w:num w:numId="72" w16cid:durableId="2071230192">
    <w:abstractNumId w:val="0"/>
  </w:num>
  <w:num w:numId="73" w16cid:durableId="863909220">
    <w:abstractNumId w:val="10"/>
  </w:num>
  <w:num w:numId="74" w16cid:durableId="1578203256">
    <w:abstractNumId w:val="67"/>
  </w:num>
  <w:num w:numId="75" w16cid:durableId="900020240">
    <w:abstractNumId w:val="69"/>
  </w:num>
  <w:num w:numId="76" w16cid:durableId="402487836">
    <w:abstractNumId w:val="37"/>
  </w:num>
  <w:num w:numId="77" w16cid:durableId="334117486">
    <w:abstractNumId w:val="49"/>
  </w:num>
  <w:num w:numId="78" w16cid:durableId="1555123458">
    <w:abstractNumId w:val="2"/>
  </w:num>
  <w:num w:numId="79" w16cid:durableId="1997301322">
    <w:abstractNumId w:val="65"/>
  </w:num>
  <w:num w:numId="80" w16cid:durableId="1906800259">
    <w:abstractNumId w:val="73"/>
  </w:num>
  <w:num w:numId="81" w16cid:durableId="372968566">
    <w:abstractNumId w:val="45"/>
  </w:num>
  <w:num w:numId="82" w16cid:durableId="1179349437">
    <w:abstractNumId w:val="21"/>
  </w:num>
  <w:num w:numId="83" w16cid:durableId="380595756">
    <w:abstractNumId w:val="70"/>
  </w:num>
  <w:num w:numId="84" w16cid:durableId="8214293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14"/>
    <w:rsid w:val="00000052"/>
    <w:rsid w:val="000064B6"/>
    <w:rsid w:val="00007311"/>
    <w:rsid w:val="00013BF6"/>
    <w:rsid w:val="00016957"/>
    <w:rsid w:val="00016ED8"/>
    <w:rsid w:val="000176E6"/>
    <w:rsid w:val="00017F47"/>
    <w:rsid w:val="000247F2"/>
    <w:rsid w:val="0002752C"/>
    <w:rsid w:val="00030D26"/>
    <w:rsid w:val="00032467"/>
    <w:rsid w:val="000333B1"/>
    <w:rsid w:val="00035925"/>
    <w:rsid w:val="000372DC"/>
    <w:rsid w:val="00041313"/>
    <w:rsid w:val="00042BC5"/>
    <w:rsid w:val="00044857"/>
    <w:rsid w:val="0004559A"/>
    <w:rsid w:val="00045FEA"/>
    <w:rsid w:val="00046C8C"/>
    <w:rsid w:val="000477BF"/>
    <w:rsid w:val="000506B4"/>
    <w:rsid w:val="000507DD"/>
    <w:rsid w:val="00052EC4"/>
    <w:rsid w:val="00055B56"/>
    <w:rsid w:val="00060B8C"/>
    <w:rsid w:val="000671B6"/>
    <w:rsid w:val="00070734"/>
    <w:rsid w:val="000714BF"/>
    <w:rsid w:val="0007386F"/>
    <w:rsid w:val="00073AFC"/>
    <w:rsid w:val="00081E89"/>
    <w:rsid w:val="00082F9D"/>
    <w:rsid w:val="00084033"/>
    <w:rsid w:val="00084586"/>
    <w:rsid w:val="0009143E"/>
    <w:rsid w:val="000967F7"/>
    <w:rsid w:val="00096E17"/>
    <w:rsid w:val="000A1B5B"/>
    <w:rsid w:val="000A1D54"/>
    <w:rsid w:val="000A36F6"/>
    <w:rsid w:val="000A5D88"/>
    <w:rsid w:val="000B22BB"/>
    <w:rsid w:val="000B22D4"/>
    <w:rsid w:val="000B50F2"/>
    <w:rsid w:val="000C0323"/>
    <w:rsid w:val="000C3044"/>
    <w:rsid w:val="000C5C1E"/>
    <w:rsid w:val="000C6D18"/>
    <w:rsid w:val="000D2DFE"/>
    <w:rsid w:val="000D3085"/>
    <w:rsid w:val="000D3ADC"/>
    <w:rsid w:val="000E1E23"/>
    <w:rsid w:val="000E31D9"/>
    <w:rsid w:val="000E38A8"/>
    <w:rsid w:val="000E3D92"/>
    <w:rsid w:val="000E4C32"/>
    <w:rsid w:val="000E6255"/>
    <w:rsid w:val="000E6DE7"/>
    <w:rsid w:val="00100594"/>
    <w:rsid w:val="00100CB4"/>
    <w:rsid w:val="001034E1"/>
    <w:rsid w:val="00103AF6"/>
    <w:rsid w:val="00104362"/>
    <w:rsid w:val="00104F3F"/>
    <w:rsid w:val="001066F9"/>
    <w:rsid w:val="00107DB3"/>
    <w:rsid w:val="001115FE"/>
    <w:rsid w:val="001134A9"/>
    <w:rsid w:val="0012153E"/>
    <w:rsid w:val="00126C92"/>
    <w:rsid w:val="0013091A"/>
    <w:rsid w:val="0013136E"/>
    <w:rsid w:val="0013223D"/>
    <w:rsid w:val="0013384E"/>
    <w:rsid w:val="00134DDA"/>
    <w:rsid w:val="001442A2"/>
    <w:rsid w:val="001442B5"/>
    <w:rsid w:val="00145B0D"/>
    <w:rsid w:val="00150AC9"/>
    <w:rsid w:val="00150DDE"/>
    <w:rsid w:val="0015492D"/>
    <w:rsid w:val="001558C4"/>
    <w:rsid w:val="001600BA"/>
    <w:rsid w:val="0016368E"/>
    <w:rsid w:val="00164BBC"/>
    <w:rsid w:val="0016730E"/>
    <w:rsid w:val="00167D03"/>
    <w:rsid w:val="001700ED"/>
    <w:rsid w:val="001701E5"/>
    <w:rsid w:val="00170ED2"/>
    <w:rsid w:val="00173172"/>
    <w:rsid w:val="001745CF"/>
    <w:rsid w:val="001810CA"/>
    <w:rsid w:val="0018134D"/>
    <w:rsid w:val="00182647"/>
    <w:rsid w:val="00182888"/>
    <w:rsid w:val="00182EE2"/>
    <w:rsid w:val="00183576"/>
    <w:rsid w:val="00184AFF"/>
    <w:rsid w:val="00186070"/>
    <w:rsid w:val="0018621B"/>
    <w:rsid w:val="001870E8"/>
    <w:rsid w:val="001876E8"/>
    <w:rsid w:val="0018789A"/>
    <w:rsid w:val="00190809"/>
    <w:rsid w:val="00192C67"/>
    <w:rsid w:val="00194709"/>
    <w:rsid w:val="001971D2"/>
    <w:rsid w:val="0019744C"/>
    <w:rsid w:val="001A0662"/>
    <w:rsid w:val="001A27BA"/>
    <w:rsid w:val="001A3B05"/>
    <w:rsid w:val="001A4E10"/>
    <w:rsid w:val="001A5264"/>
    <w:rsid w:val="001A6D43"/>
    <w:rsid w:val="001A6E48"/>
    <w:rsid w:val="001B2DB9"/>
    <w:rsid w:val="001B32F6"/>
    <w:rsid w:val="001B6482"/>
    <w:rsid w:val="001C259E"/>
    <w:rsid w:val="001C5873"/>
    <w:rsid w:val="001C64FC"/>
    <w:rsid w:val="001D0CE2"/>
    <w:rsid w:val="001D13AA"/>
    <w:rsid w:val="001D1AEE"/>
    <w:rsid w:val="001D2A88"/>
    <w:rsid w:val="001D3332"/>
    <w:rsid w:val="001D3CF5"/>
    <w:rsid w:val="001D78FD"/>
    <w:rsid w:val="001E0799"/>
    <w:rsid w:val="001E1B9F"/>
    <w:rsid w:val="001E2D72"/>
    <w:rsid w:val="001E35D3"/>
    <w:rsid w:val="001E4434"/>
    <w:rsid w:val="001F2B9C"/>
    <w:rsid w:val="001F35A3"/>
    <w:rsid w:val="001F3871"/>
    <w:rsid w:val="001F557B"/>
    <w:rsid w:val="001F5644"/>
    <w:rsid w:val="001F6ED4"/>
    <w:rsid w:val="001F7202"/>
    <w:rsid w:val="00203EB6"/>
    <w:rsid w:val="00207050"/>
    <w:rsid w:val="002074F5"/>
    <w:rsid w:val="002100FA"/>
    <w:rsid w:val="00210347"/>
    <w:rsid w:val="00211FE0"/>
    <w:rsid w:val="00212E83"/>
    <w:rsid w:val="0021376D"/>
    <w:rsid w:val="00214FB8"/>
    <w:rsid w:val="00217E4E"/>
    <w:rsid w:val="00220197"/>
    <w:rsid w:val="002201B3"/>
    <w:rsid w:val="00221C0F"/>
    <w:rsid w:val="00223B0A"/>
    <w:rsid w:val="00227551"/>
    <w:rsid w:val="0023022E"/>
    <w:rsid w:val="00230760"/>
    <w:rsid w:val="002309EC"/>
    <w:rsid w:val="0023124B"/>
    <w:rsid w:val="00232E2C"/>
    <w:rsid w:val="002344A1"/>
    <w:rsid w:val="00234B00"/>
    <w:rsid w:val="002355E1"/>
    <w:rsid w:val="0023665B"/>
    <w:rsid w:val="002367AC"/>
    <w:rsid w:val="00236B5B"/>
    <w:rsid w:val="00240E92"/>
    <w:rsid w:val="00240F1B"/>
    <w:rsid w:val="002416DA"/>
    <w:rsid w:val="00241B72"/>
    <w:rsid w:val="0024421D"/>
    <w:rsid w:val="00247F92"/>
    <w:rsid w:val="00257F7D"/>
    <w:rsid w:val="00261141"/>
    <w:rsid w:val="0026157F"/>
    <w:rsid w:val="00261B5C"/>
    <w:rsid w:val="002637C2"/>
    <w:rsid w:val="00265DE4"/>
    <w:rsid w:val="00266C50"/>
    <w:rsid w:val="0027138D"/>
    <w:rsid w:val="0027421C"/>
    <w:rsid w:val="00274C09"/>
    <w:rsid w:val="002750CF"/>
    <w:rsid w:val="00276FA8"/>
    <w:rsid w:val="00277202"/>
    <w:rsid w:val="002772AB"/>
    <w:rsid w:val="00280B8F"/>
    <w:rsid w:val="0028145E"/>
    <w:rsid w:val="002822F5"/>
    <w:rsid w:val="00282E5F"/>
    <w:rsid w:val="002859AA"/>
    <w:rsid w:val="00286D5D"/>
    <w:rsid w:val="00286F0B"/>
    <w:rsid w:val="00287807"/>
    <w:rsid w:val="0029058D"/>
    <w:rsid w:val="0029061E"/>
    <w:rsid w:val="00291979"/>
    <w:rsid w:val="00292163"/>
    <w:rsid w:val="00293FDD"/>
    <w:rsid w:val="002A2EC5"/>
    <w:rsid w:val="002A5671"/>
    <w:rsid w:val="002A70B9"/>
    <w:rsid w:val="002B0B73"/>
    <w:rsid w:val="002B5F5F"/>
    <w:rsid w:val="002B651A"/>
    <w:rsid w:val="002B7268"/>
    <w:rsid w:val="002C1685"/>
    <w:rsid w:val="002C336E"/>
    <w:rsid w:val="002D168D"/>
    <w:rsid w:val="002D1B77"/>
    <w:rsid w:val="002D1FD1"/>
    <w:rsid w:val="002D4BB8"/>
    <w:rsid w:val="002D5D7E"/>
    <w:rsid w:val="002E229D"/>
    <w:rsid w:val="002E2AE6"/>
    <w:rsid w:val="002E572C"/>
    <w:rsid w:val="002E61CD"/>
    <w:rsid w:val="002E7266"/>
    <w:rsid w:val="002E7C39"/>
    <w:rsid w:val="002F070D"/>
    <w:rsid w:val="002F094D"/>
    <w:rsid w:val="002F1F74"/>
    <w:rsid w:val="002F2CB4"/>
    <w:rsid w:val="00304701"/>
    <w:rsid w:val="00305547"/>
    <w:rsid w:val="00306E6F"/>
    <w:rsid w:val="00306F29"/>
    <w:rsid w:val="003074FF"/>
    <w:rsid w:val="00321E9D"/>
    <w:rsid w:val="003222CF"/>
    <w:rsid w:val="003223F1"/>
    <w:rsid w:val="003228CC"/>
    <w:rsid w:val="00325614"/>
    <w:rsid w:val="00325806"/>
    <w:rsid w:val="00326782"/>
    <w:rsid w:val="00332972"/>
    <w:rsid w:val="003329C3"/>
    <w:rsid w:val="003349A7"/>
    <w:rsid w:val="003360F0"/>
    <w:rsid w:val="0033768F"/>
    <w:rsid w:val="00340E03"/>
    <w:rsid w:val="00341476"/>
    <w:rsid w:val="00344277"/>
    <w:rsid w:val="00344D50"/>
    <w:rsid w:val="00344F3C"/>
    <w:rsid w:val="003457B3"/>
    <w:rsid w:val="00346311"/>
    <w:rsid w:val="00347A93"/>
    <w:rsid w:val="00347DB8"/>
    <w:rsid w:val="003522C0"/>
    <w:rsid w:val="00354754"/>
    <w:rsid w:val="00357DAE"/>
    <w:rsid w:val="003610EE"/>
    <w:rsid w:val="00361368"/>
    <w:rsid w:val="00362A5B"/>
    <w:rsid w:val="0036306D"/>
    <w:rsid w:val="00364ED6"/>
    <w:rsid w:val="0036502D"/>
    <w:rsid w:val="00365E4F"/>
    <w:rsid w:val="0036618C"/>
    <w:rsid w:val="0036721E"/>
    <w:rsid w:val="0037178E"/>
    <w:rsid w:val="00371D7C"/>
    <w:rsid w:val="00372385"/>
    <w:rsid w:val="003725BF"/>
    <w:rsid w:val="00376CA5"/>
    <w:rsid w:val="00380D23"/>
    <w:rsid w:val="00381DE5"/>
    <w:rsid w:val="00381EB5"/>
    <w:rsid w:val="00381F56"/>
    <w:rsid w:val="0038422E"/>
    <w:rsid w:val="003849B9"/>
    <w:rsid w:val="0038578A"/>
    <w:rsid w:val="0038686A"/>
    <w:rsid w:val="00390154"/>
    <w:rsid w:val="00391614"/>
    <w:rsid w:val="00391F2E"/>
    <w:rsid w:val="00392D9F"/>
    <w:rsid w:val="003936D0"/>
    <w:rsid w:val="00395676"/>
    <w:rsid w:val="00395740"/>
    <w:rsid w:val="00397C2C"/>
    <w:rsid w:val="003A0238"/>
    <w:rsid w:val="003A28E9"/>
    <w:rsid w:val="003A33A8"/>
    <w:rsid w:val="003A4F1B"/>
    <w:rsid w:val="003A6E90"/>
    <w:rsid w:val="003A6F53"/>
    <w:rsid w:val="003A7364"/>
    <w:rsid w:val="003B1097"/>
    <w:rsid w:val="003B2FF2"/>
    <w:rsid w:val="003B4413"/>
    <w:rsid w:val="003B4D6E"/>
    <w:rsid w:val="003B5D02"/>
    <w:rsid w:val="003C0E76"/>
    <w:rsid w:val="003C3107"/>
    <w:rsid w:val="003C435B"/>
    <w:rsid w:val="003C4443"/>
    <w:rsid w:val="003C70F3"/>
    <w:rsid w:val="003D068B"/>
    <w:rsid w:val="003D076A"/>
    <w:rsid w:val="003D2F41"/>
    <w:rsid w:val="003D3A49"/>
    <w:rsid w:val="003D5208"/>
    <w:rsid w:val="003D6276"/>
    <w:rsid w:val="003D7524"/>
    <w:rsid w:val="003D7732"/>
    <w:rsid w:val="003D77A7"/>
    <w:rsid w:val="003D7D4F"/>
    <w:rsid w:val="003E6000"/>
    <w:rsid w:val="003E63D5"/>
    <w:rsid w:val="003E76B2"/>
    <w:rsid w:val="003F1378"/>
    <w:rsid w:val="003F2D7F"/>
    <w:rsid w:val="003F3448"/>
    <w:rsid w:val="003F5CA3"/>
    <w:rsid w:val="003F7A4A"/>
    <w:rsid w:val="00400573"/>
    <w:rsid w:val="00402255"/>
    <w:rsid w:val="00404BA6"/>
    <w:rsid w:val="00405C1B"/>
    <w:rsid w:val="00406AAA"/>
    <w:rsid w:val="00413BE7"/>
    <w:rsid w:val="00415089"/>
    <w:rsid w:val="00415885"/>
    <w:rsid w:val="00417906"/>
    <w:rsid w:val="004179FF"/>
    <w:rsid w:val="00420C20"/>
    <w:rsid w:val="00422835"/>
    <w:rsid w:val="0042341C"/>
    <w:rsid w:val="004237B7"/>
    <w:rsid w:val="0042721E"/>
    <w:rsid w:val="004401AD"/>
    <w:rsid w:val="00442565"/>
    <w:rsid w:val="00442F96"/>
    <w:rsid w:val="00443EC3"/>
    <w:rsid w:val="004453FE"/>
    <w:rsid w:val="00447101"/>
    <w:rsid w:val="00451560"/>
    <w:rsid w:val="00452F30"/>
    <w:rsid w:val="00454E4B"/>
    <w:rsid w:val="00455E97"/>
    <w:rsid w:val="0045792C"/>
    <w:rsid w:val="00460768"/>
    <w:rsid w:val="00465A41"/>
    <w:rsid w:val="004666B5"/>
    <w:rsid w:val="00470F57"/>
    <w:rsid w:val="004710B3"/>
    <w:rsid w:val="00473E89"/>
    <w:rsid w:val="00474FC9"/>
    <w:rsid w:val="00476305"/>
    <w:rsid w:val="004776AD"/>
    <w:rsid w:val="00481951"/>
    <w:rsid w:val="00482EA2"/>
    <w:rsid w:val="00484ED2"/>
    <w:rsid w:val="00485C3A"/>
    <w:rsid w:val="00486834"/>
    <w:rsid w:val="00487FDB"/>
    <w:rsid w:val="00491D4B"/>
    <w:rsid w:val="004927B9"/>
    <w:rsid w:val="00494981"/>
    <w:rsid w:val="0049713A"/>
    <w:rsid w:val="004A0548"/>
    <w:rsid w:val="004A0CC0"/>
    <w:rsid w:val="004A1B87"/>
    <w:rsid w:val="004A453F"/>
    <w:rsid w:val="004A62F6"/>
    <w:rsid w:val="004A7CC3"/>
    <w:rsid w:val="004B22E3"/>
    <w:rsid w:val="004B33CB"/>
    <w:rsid w:val="004B41A2"/>
    <w:rsid w:val="004C04D0"/>
    <w:rsid w:val="004C070E"/>
    <w:rsid w:val="004C0D69"/>
    <w:rsid w:val="004C243C"/>
    <w:rsid w:val="004C4847"/>
    <w:rsid w:val="004C4965"/>
    <w:rsid w:val="004C52CD"/>
    <w:rsid w:val="004C7238"/>
    <w:rsid w:val="004D02E6"/>
    <w:rsid w:val="004E0F35"/>
    <w:rsid w:val="004E2731"/>
    <w:rsid w:val="004E2ED5"/>
    <w:rsid w:val="004E416F"/>
    <w:rsid w:val="004F0C5B"/>
    <w:rsid w:val="004F1472"/>
    <w:rsid w:val="004F16FE"/>
    <w:rsid w:val="004F6D1E"/>
    <w:rsid w:val="004F714B"/>
    <w:rsid w:val="00503F91"/>
    <w:rsid w:val="00503FF0"/>
    <w:rsid w:val="005047B4"/>
    <w:rsid w:val="00504C5A"/>
    <w:rsid w:val="0050611E"/>
    <w:rsid w:val="00506263"/>
    <w:rsid w:val="00506725"/>
    <w:rsid w:val="0050674A"/>
    <w:rsid w:val="005141A0"/>
    <w:rsid w:val="00514726"/>
    <w:rsid w:val="00514A7D"/>
    <w:rsid w:val="00516E7D"/>
    <w:rsid w:val="0051747B"/>
    <w:rsid w:val="00517D9A"/>
    <w:rsid w:val="00521294"/>
    <w:rsid w:val="00522A71"/>
    <w:rsid w:val="00527FA4"/>
    <w:rsid w:val="0053105E"/>
    <w:rsid w:val="00531652"/>
    <w:rsid w:val="00532198"/>
    <w:rsid w:val="005355C5"/>
    <w:rsid w:val="00535A8B"/>
    <w:rsid w:val="005401A3"/>
    <w:rsid w:val="00545E66"/>
    <w:rsid w:val="005477F0"/>
    <w:rsid w:val="005503B7"/>
    <w:rsid w:val="00550965"/>
    <w:rsid w:val="005539C9"/>
    <w:rsid w:val="005611FE"/>
    <w:rsid w:val="00563090"/>
    <w:rsid w:val="00563401"/>
    <w:rsid w:val="005643B6"/>
    <w:rsid w:val="00564FCF"/>
    <w:rsid w:val="00566476"/>
    <w:rsid w:val="00566E24"/>
    <w:rsid w:val="00567B02"/>
    <w:rsid w:val="00570678"/>
    <w:rsid w:val="00571164"/>
    <w:rsid w:val="0057626F"/>
    <w:rsid w:val="00577947"/>
    <w:rsid w:val="005828D1"/>
    <w:rsid w:val="00582B52"/>
    <w:rsid w:val="00585792"/>
    <w:rsid w:val="00585859"/>
    <w:rsid w:val="00590598"/>
    <w:rsid w:val="00591CC5"/>
    <w:rsid w:val="00594AD9"/>
    <w:rsid w:val="00594C8B"/>
    <w:rsid w:val="005958AD"/>
    <w:rsid w:val="00596860"/>
    <w:rsid w:val="0059745E"/>
    <w:rsid w:val="005A0480"/>
    <w:rsid w:val="005A1B32"/>
    <w:rsid w:val="005A5541"/>
    <w:rsid w:val="005B0C4F"/>
    <w:rsid w:val="005B13A6"/>
    <w:rsid w:val="005B1DB9"/>
    <w:rsid w:val="005B3A7E"/>
    <w:rsid w:val="005B5FB1"/>
    <w:rsid w:val="005B69A4"/>
    <w:rsid w:val="005B6CF2"/>
    <w:rsid w:val="005C5C56"/>
    <w:rsid w:val="005C5EC8"/>
    <w:rsid w:val="005C745A"/>
    <w:rsid w:val="005D1A64"/>
    <w:rsid w:val="005D6864"/>
    <w:rsid w:val="005D73F3"/>
    <w:rsid w:val="005E73C4"/>
    <w:rsid w:val="005E77AE"/>
    <w:rsid w:val="005F1037"/>
    <w:rsid w:val="005F4FBB"/>
    <w:rsid w:val="00600B1E"/>
    <w:rsid w:val="00602B34"/>
    <w:rsid w:val="006039C0"/>
    <w:rsid w:val="00606CBD"/>
    <w:rsid w:val="00607C9E"/>
    <w:rsid w:val="00607EC6"/>
    <w:rsid w:val="00611E19"/>
    <w:rsid w:val="00612000"/>
    <w:rsid w:val="00613A81"/>
    <w:rsid w:val="00613F96"/>
    <w:rsid w:val="00615DCB"/>
    <w:rsid w:val="0061773A"/>
    <w:rsid w:val="00620D73"/>
    <w:rsid w:val="006215B7"/>
    <w:rsid w:val="00623394"/>
    <w:rsid w:val="00624448"/>
    <w:rsid w:val="00624D26"/>
    <w:rsid w:val="00625B46"/>
    <w:rsid w:val="006268DF"/>
    <w:rsid w:val="00627EEA"/>
    <w:rsid w:val="006310D2"/>
    <w:rsid w:val="006315B9"/>
    <w:rsid w:val="00632251"/>
    <w:rsid w:val="00632418"/>
    <w:rsid w:val="006350CE"/>
    <w:rsid w:val="00641D41"/>
    <w:rsid w:val="00642928"/>
    <w:rsid w:val="00642B1B"/>
    <w:rsid w:val="0065081F"/>
    <w:rsid w:val="0065271A"/>
    <w:rsid w:val="006552B7"/>
    <w:rsid w:val="00656799"/>
    <w:rsid w:val="00657BD1"/>
    <w:rsid w:val="00661141"/>
    <w:rsid w:val="00662187"/>
    <w:rsid w:val="0066324B"/>
    <w:rsid w:val="0066469E"/>
    <w:rsid w:val="00664713"/>
    <w:rsid w:val="00664C82"/>
    <w:rsid w:val="00666286"/>
    <w:rsid w:val="00667F85"/>
    <w:rsid w:val="00670979"/>
    <w:rsid w:val="00672BEA"/>
    <w:rsid w:val="00673AF9"/>
    <w:rsid w:val="00676E88"/>
    <w:rsid w:val="00677550"/>
    <w:rsid w:val="006802C3"/>
    <w:rsid w:val="00680ABC"/>
    <w:rsid w:val="00681790"/>
    <w:rsid w:val="006819F9"/>
    <w:rsid w:val="00682223"/>
    <w:rsid w:val="0068320F"/>
    <w:rsid w:val="00684C86"/>
    <w:rsid w:val="00684F4E"/>
    <w:rsid w:val="00685904"/>
    <w:rsid w:val="00687394"/>
    <w:rsid w:val="00687F93"/>
    <w:rsid w:val="006905D7"/>
    <w:rsid w:val="00691607"/>
    <w:rsid w:val="00694242"/>
    <w:rsid w:val="0069599B"/>
    <w:rsid w:val="006A0CDA"/>
    <w:rsid w:val="006A2F02"/>
    <w:rsid w:val="006A6E7F"/>
    <w:rsid w:val="006A7B19"/>
    <w:rsid w:val="006B10E0"/>
    <w:rsid w:val="006C0159"/>
    <w:rsid w:val="006C0225"/>
    <w:rsid w:val="006C09A0"/>
    <w:rsid w:val="006C17C8"/>
    <w:rsid w:val="006C1F73"/>
    <w:rsid w:val="006C3FC1"/>
    <w:rsid w:val="006D05D9"/>
    <w:rsid w:val="006D1BED"/>
    <w:rsid w:val="006D42D0"/>
    <w:rsid w:val="006D4B60"/>
    <w:rsid w:val="006D4F77"/>
    <w:rsid w:val="006E0EE0"/>
    <w:rsid w:val="006E2B5F"/>
    <w:rsid w:val="006E746B"/>
    <w:rsid w:val="006F17AF"/>
    <w:rsid w:val="006F2FFD"/>
    <w:rsid w:val="006F410B"/>
    <w:rsid w:val="006F5912"/>
    <w:rsid w:val="006F63FA"/>
    <w:rsid w:val="006F6CBF"/>
    <w:rsid w:val="007011EB"/>
    <w:rsid w:val="007035A8"/>
    <w:rsid w:val="00703C35"/>
    <w:rsid w:val="007067F5"/>
    <w:rsid w:val="007131D9"/>
    <w:rsid w:val="0071391D"/>
    <w:rsid w:val="00713EB7"/>
    <w:rsid w:val="00715E3C"/>
    <w:rsid w:val="00717C10"/>
    <w:rsid w:val="0072387B"/>
    <w:rsid w:val="00723962"/>
    <w:rsid w:val="00726675"/>
    <w:rsid w:val="00736347"/>
    <w:rsid w:val="007365F5"/>
    <w:rsid w:val="00742272"/>
    <w:rsid w:val="00742ED8"/>
    <w:rsid w:val="00744C6F"/>
    <w:rsid w:val="00746C8C"/>
    <w:rsid w:val="00747B72"/>
    <w:rsid w:val="00750239"/>
    <w:rsid w:val="00750383"/>
    <w:rsid w:val="00752476"/>
    <w:rsid w:val="00752707"/>
    <w:rsid w:val="00752CB5"/>
    <w:rsid w:val="00757C5D"/>
    <w:rsid w:val="007602BC"/>
    <w:rsid w:val="007602E7"/>
    <w:rsid w:val="00760A03"/>
    <w:rsid w:val="007640E1"/>
    <w:rsid w:val="0076749E"/>
    <w:rsid w:val="00770FA6"/>
    <w:rsid w:val="007716A1"/>
    <w:rsid w:val="00771842"/>
    <w:rsid w:val="00774502"/>
    <w:rsid w:val="0077485C"/>
    <w:rsid w:val="00776C21"/>
    <w:rsid w:val="00777156"/>
    <w:rsid w:val="007774F7"/>
    <w:rsid w:val="0078353D"/>
    <w:rsid w:val="0078395B"/>
    <w:rsid w:val="00783B62"/>
    <w:rsid w:val="00784084"/>
    <w:rsid w:val="00785368"/>
    <w:rsid w:val="00786D23"/>
    <w:rsid w:val="00787A6B"/>
    <w:rsid w:val="00787AAE"/>
    <w:rsid w:val="007933C9"/>
    <w:rsid w:val="00794773"/>
    <w:rsid w:val="00795200"/>
    <w:rsid w:val="00796F1C"/>
    <w:rsid w:val="007A1387"/>
    <w:rsid w:val="007A34AB"/>
    <w:rsid w:val="007A453B"/>
    <w:rsid w:val="007A64F0"/>
    <w:rsid w:val="007A74B2"/>
    <w:rsid w:val="007A7A8E"/>
    <w:rsid w:val="007B143B"/>
    <w:rsid w:val="007B2514"/>
    <w:rsid w:val="007B33A9"/>
    <w:rsid w:val="007B35A3"/>
    <w:rsid w:val="007B5E65"/>
    <w:rsid w:val="007B681F"/>
    <w:rsid w:val="007B7F2D"/>
    <w:rsid w:val="007C194A"/>
    <w:rsid w:val="007C7805"/>
    <w:rsid w:val="007D133B"/>
    <w:rsid w:val="007D2BDF"/>
    <w:rsid w:val="007D4151"/>
    <w:rsid w:val="007D4312"/>
    <w:rsid w:val="007D7BC4"/>
    <w:rsid w:val="007D7E33"/>
    <w:rsid w:val="007E2655"/>
    <w:rsid w:val="007E357E"/>
    <w:rsid w:val="007E4FCF"/>
    <w:rsid w:val="007E5578"/>
    <w:rsid w:val="007E6735"/>
    <w:rsid w:val="007E6AFF"/>
    <w:rsid w:val="007F016C"/>
    <w:rsid w:val="007F11C5"/>
    <w:rsid w:val="007F2F52"/>
    <w:rsid w:val="007F3531"/>
    <w:rsid w:val="007F3955"/>
    <w:rsid w:val="007F4BAD"/>
    <w:rsid w:val="007F4E03"/>
    <w:rsid w:val="007F4FE1"/>
    <w:rsid w:val="007F6BFE"/>
    <w:rsid w:val="007F6E16"/>
    <w:rsid w:val="00803DD8"/>
    <w:rsid w:val="008072CC"/>
    <w:rsid w:val="00807E64"/>
    <w:rsid w:val="00812651"/>
    <w:rsid w:val="0081281B"/>
    <w:rsid w:val="00812FFE"/>
    <w:rsid w:val="00817047"/>
    <w:rsid w:val="0082033F"/>
    <w:rsid w:val="00821506"/>
    <w:rsid w:val="00822ECD"/>
    <w:rsid w:val="00824CAF"/>
    <w:rsid w:val="00826848"/>
    <w:rsid w:val="00826CEE"/>
    <w:rsid w:val="008275A9"/>
    <w:rsid w:val="00831CA9"/>
    <w:rsid w:val="00832EDD"/>
    <w:rsid w:val="008347D8"/>
    <w:rsid w:val="008355B3"/>
    <w:rsid w:val="00840186"/>
    <w:rsid w:val="008406EB"/>
    <w:rsid w:val="00840D7E"/>
    <w:rsid w:val="00841104"/>
    <w:rsid w:val="00841B0D"/>
    <w:rsid w:val="00842D80"/>
    <w:rsid w:val="008445EF"/>
    <w:rsid w:val="00844A96"/>
    <w:rsid w:val="00847AF1"/>
    <w:rsid w:val="00847BE6"/>
    <w:rsid w:val="00850A8B"/>
    <w:rsid w:val="00850F96"/>
    <w:rsid w:val="00852038"/>
    <w:rsid w:val="008521F0"/>
    <w:rsid w:val="008535C0"/>
    <w:rsid w:val="00853F59"/>
    <w:rsid w:val="00854E15"/>
    <w:rsid w:val="00861223"/>
    <w:rsid w:val="00862B2E"/>
    <w:rsid w:val="00864BF6"/>
    <w:rsid w:val="00866368"/>
    <w:rsid w:val="00866371"/>
    <w:rsid w:val="00867ADD"/>
    <w:rsid w:val="00872389"/>
    <w:rsid w:val="008727E2"/>
    <w:rsid w:val="00877256"/>
    <w:rsid w:val="00883C5F"/>
    <w:rsid w:val="00884C73"/>
    <w:rsid w:val="008867FD"/>
    <w:rsid w:val="0089051C"/>
    <w:rsid w:val="00891B5C"/>
    <w:rsid w:val="008924B5"/>
    <w:rsid w:val="0089339C"/>
    <w:rsid w:val="00893D97"/>
    <w:rsid w:val="0089517A"/>
    <w:rsid w:val="008A1C3A"/>
    <w:rsid w:val="008A1CEC"/>
    <w:rsid w:val="008A4F9C"/>
    <w:rsid w:val="008A5477"/>
    <w:rsid w:val="008B07FE"/>
    <w:rsid w:val="008B08A4"/>
    <w:rsid w:val="008B1532"/>
    <w:rsid w:val="008B158F"/>
    <w:rsid w:val="008B1FB1"/>
    <w:rsid w:val="008B2C07"/>
    <w:rsid w:val="008B3527"/>
    <w:rsid w:val="008B43C8"/>
    <w:rsid w:val="008B4624"/>
    <w:rsid w:val="008B78F4"/>
    <w:rsid w:val="008C071D"/>
    <w:rsid w:val="008C2176"/>
    <w:rsid w:val="008C4427"/>
    <w:rsid w:val="008C4995"/>
    <w:rsid w:val="008C560F"/>
    <w:rsid w:val="008C6F0A"/>
    <w:rsid w:val="008C7CB2"/>
    <w:rsid w:val="008D0CAD"/>
    <w:rsid w:val="008D260D"/>
    <w:rsid w:val="008D4609"/>
    <w:rsid w:val="008D5CE6"/>
    <w:rsid w:val="008D5F14"/>
    <w:rsid w:val="008E0957"/>
    <w:rsid w:val="008E11E9"/>
    <w:rsid w:val="008E1417"/>
    <w:rsid w:val="008E1CC3"/>
    <w:rsid w:val="008E2C23"/>
    <w:rsid w:val="008E5540"/>
    <w:rsid w:val="008E5947"/>
    <w:rsid w:val="008E7871"/>
    <w:rsid w:val="008E7AD3"/>
    <w:rsid w:val="008F1A6E"/>
    <w:rsid w:val="008F7411"/>
    <w:rsid w:val="008F7789"/>
    <w:rsid w:val="008F7F68"/>
    <w:rsid w:val="0090065E"/>
    <w:rsid w:val="00900B3D"/>
    <w:rsid w:val="00902D1B"/>
    <w:rsid w:val="00904656"/>
    <w:rsid w:val="00904A36"/>
    <w:rsid w:val="00912E3B"/>
    <w:rsid w:val="00915E9C"/>
    <w:rsid w:val="00917642"/>
    <w:rsid w:val="009251D5"/>
    <w:rsid w:val="00931450"/>
    <w:rsid w:val="00932172"/>
    <w:rsid w:val="009321D7"/>
    <w:rsid w:val="0093430F"/>
    <w:rsid w:val="009346ED"/>
    <w:rsid w:val="009421CB"/>
    <w:rsid w:val="00942D15"/>
    <w:rsid w:val="009467BE"/>
    <w:rsid w:val="009471CD"/>
    <w:rsid w:val="00950F47"/>
    <w:rsid w:val="009514F8"/>
    <w:rsid w:val="00951A7E"/>
    <w:rsid w:val="009523A9"/>
    <w:rsid w:val="00954F5D"/>
    <w:rsid w:val="00960C1F"/>
    <w:rsid w:val="0096133C"/>
    <w:rsid w:val="009628C7"/>
    <w:rsid w:val="00963696"/>
    <w:rsid w:val="00964A55"/>
    <w:rsid w:val="00965C21"/>
    <w:rsid w:val="0096782E"/>
    <w:rsid w:val="009678F8"/>
    <w:rsid w:val="00967AE8"/>
    <w:rsid w:val="00972ADE"/>
    <w:rsid w:val="00973AB1"/>
    <w:rsid w:val="0097562A"/>
    <w:rsid w:val="009762E6"/>
    <w:rsid w:val="00976435"/>
    <w:rsid w:val="00977761"/>
    <w:rsid w:val="00977F73"/>
    <w:rsid w:val="00982302"/>
    <w:rsid w:val="00982687"/>
    <w:rsid w:val="009826B6"/>
    <w:rsid w:val="009858CC"/>
    <w:rsid w:val="009930B1"/>
    <w:rsid w:val="009941DA"/>
    <w:rsid w:val="00994378"/>
    <w:rsid w:val="00995D12"/>
    <w:rsid w:val="00996302"/>
    <w:rsid w:val="009A0EC8"/>
    <w:rsid w:val="009A2FD3"/>
    <w:rsid w:val="009B06B8"/>
    <w:rsid w:val="009B4173"/>
    <w:rsid w:val="009B4E5C"/>
    <w:rsid w:val="009B69F7"/>
    <w:rsid w:val="009B7E57"/>
    <w:rsid w:val="009C6131"/>
    <w:rsid w:val="009C62EC"/>
    <w:rsid w:val="009C6975"/>
    <w:rsid w:val="009D04F6"/>
    <w:rsid w:val="009D5741"/>
    <w:rsid w:val="009D7046"/>
    <w:rsid w:val="009E2575"/>
    <w:rsid w:val="009E32C1"/>
    <w:rsid w:val="009E33A8"/>
    <w:rsid w:val="009F3F60"/>
    <w:rsid w:val="009F4E16"/>
    <w:rsid w:val="00A00B3D"/>
    <w:rsid w:val="00A00FAB"/>
    <w:rsid w:val="00A056D7"/>
    <w:rsid w:val="00A05C14"/>
    <w:rsid w:val="00A060DA"/>
    <w:rsid w:val="00A06B3B"/>
    <w:rsid w:val="00A11BF6"/>
    <w:rsid w:val="00A12954"/>
    <w:rsid w:val="00A13CF3"/>
    <w:rsid w:val="00A17D95"/>
    <w:rsid w:val="00A20760"/>
    <w:rsid w:val="00A21769"/>
    <w:rsid w:val="00A21CE2"/>
    <w:rsid w:val="00A2294F"/>
    <w:rsid w:val="00A23215"/>
    <w:rsid w:val="00A2530C"/>
    <w:rsid w:val="00A3020D"/>
    <w:rsid w:val="00A30901"/>
    <w:rsid w:val="00A31562"/>
    <w:rsid w:val="00A31C4C"/>
    <w:rsid w:val="00A33B76"/>
    <w:rsid w:val="00A34951"/>
    <w:rsid w:val="00A34B8A"/>
    <w:rsid w:val="00A34C12"/>
    <w:rsid w:val="00A3543A"/>
    <w:rsid w:val="00A37ABC"/>
    <w:rsid w:val="00A40744"/>
    <w:rsid w:val="00A419A5"/>
    <w:rsid w:val="00A43C0B"/>
    <w:rsid w:val="00A45B3E"/>
    <w:rsid w:val="00A45CFA"/>
    <w:rsid w:val="00A464D0"/>
    <w:rsid w:val="00A4650D"/>
    <w:rsid w:val="00A51F63"/>
    <w:rsid w:val="00A5270E"/>
    <w:rsid w:val="00A54040"/>
    <w:rsid w:val="00A55F8D"/>
    <w:rsid w:val="00A56BE7"/>
    <w:rsid w:val="00A56DA3"/>
    <w:rsid w:val="00A617DE"/>
    <w:rsid w:val="00A61F64"/>
    <w:rsid w:val="00A64816"/>
    <w:rsid w:val="00A64DDE"/>
    <w:rsid w:val="00A6753D"/>
    <w:rsid w:val="00A71B19"/>
    <w:rsid w:val="00A73360"/>
    <w:rsid w:val="00A753B4"/>
    <w:rsid w:val="00A77895"/>
    <w:rsid w:val="00A77988"/>
    <w:rsid w:val="00A828C7"/>
    <w:rsid w:val="00A86433"/>
    <w:rsid w:val="00A87A9B"/>
    <w:rsid w:val="00A96C6F"/>
    <w:rsid w:val="00A9798A"/>
    <w:rsid w:val="00A97B4F"/>
    <w:rsid w:val="00AA1478"/>
    <w:rsid w:val="00AA2CB2"/>
    <w:rsid w:val="00AA6944"/>
    <w:rsid w:val="00AB1DDB"/>
    <w:rsid w:val="00AB3157"/>
    <w:rsid w:val="00AC27CA"/>
    <w:rsid w:val="00AC34D3"/>
    <w:rsid w:val="00AC5027"/>
    <w:rsid w:val="00AC7980"/>
    <w:rsid w:val="00AD0162"/>
    <w:rsid w:val="00AD0821"/>
    <w:rsid w:val="00AD1EE3"/>
    <w:rsid w:val="00AD36F7"/>
    <w:rsid w:val="00AD4779"/>
    <w:rsid w:val="00AD6D29"/>
    <w:rsid w:val="00AE06FD"/>
    <w:rsid w:val="00AE1F01"/>
    <w:rsid w:val="00AE49BC"/>
    <w:rsid w:val="00AE5096"/>
    <w:rsid w:val="00AF035F"/>
    <w:rsid w:val="00AF2C16"/>
    <w:rsid w:val="00AF4340"/>
    <w:rsid w:val="00AF4F08"/>
    <w:rsid w:val="00AF54B8"/>
    <w:rsid w:val="00AF7BEB"/>
    <w:rsid w:val="00B01530"/>
    <w:rsid w:val="00B023DD"/>
    <w:rsid w:val="00B042CD"/>
    <w:rsid w:val="00B045A2"/>
    <w:rsid w:val="00B0460B"/>
    <w:rsid w:val="00B066C9"/>
    <w:rsid w:val="00B06BDA"/>
    <w:rsid w:val="00B07870"/>
    <w:rsid w:val="00B11F4C"/>
    <w:rsid w:val="00B123A1"/>
    <w:rsid w:val="00B12B2F"/>
    <w:rsid w:val="00B14121"/>
    <w:rsid w:val="00B1468D"/>
    <w:rsid w:val="00B148AE"/>
    <w:rsid w:val="00B16653"/>
    <w:rsid w:val="00B16F89"/>
    <w:rsid w:val="00B17756"/>
    <w:rsid w:val="00B230C0"/>
    <w:rsid w:val="00B2381A"/>
    <w:rsid w:val="00B253F1"/>
    <w:rsid w:val="00B339DB"/>
    <w:rsid w:val="00B35445"/>
    <w:rsid w:val="00B40494"/>
    <w:rsid w:val="00B40820"/>
    <w:rsid w:val="00B418FF"/>
    <w:rsid w:val="00B4238A"/>
    <w:rsid w:val="00B438DA"/>
    <w:rsid w:val="00B456F8"/>
    <w:rsid w:val="00B51B16"/>
    <w:rsid w:val="00B52779"/>
    <w:rsid w:val="00B54C97"/>
    <w:rsid w:val="00B568FF"/>
    <w:rsid w:val="00B615D0"/>
    <w:rsid w:val="00B6257E"/>
    <w:rsid w:val="00B64A3F"/>
    <w:rsid w:val="00B656C0"/>
    <w:rsid w:val="00B66553"/>
    <w:rsid w:val="00B70EBA"/>
    <w:rsid w:val="00B71F45"/>
    <w:rsid w:val="00B72966"/>
    <w:rsid w:val="00B751EB"/>
    <w:rsid w:val="00B76787"/>
    <w:rsid w:val="00B83494"/>
    <w:rsid w:val="00B83842"/>
    <w:rsid w:val="00B8428C"/>
    <w:rsid w:val="00B84C51"/>
    <w:rsid w:val="00B86D0E"/>
    <w:rsid w:val="00B8709F"/>
    <w:rsid w:val="00B911B0"/>
    <w:rsid w:val="00B91360"/>
    <w:rsid w:val="00B92906"/>
    <w:rsid w:val="00B93C8B"/>
    <w:rsid w:val="00B95FB4"/>
    <w:rsid w:val="00BA14A7"/>
    <w:rsid w:val="00BA3AEA"/>
    <w:rsid w:val="00BA5444"/>
    <w:rsid w:val="00BB1DD6"/>
    <w:rsid w:val="00BB6C29"/>
    <w:rsid w:val="00BB7B67"/>
    <w:rsid w:val="00BC3AE8"/>
    <w:rsid w:val="00BC429F"/>
    <w:rsid w:val="00BC5E7F"/>
    <w:rsid w:val="00BC6FC6"/>
    <w:rsid w:val="00BD29F3"/>
    <w:rsid w:val="00BD32D3"/>
    <w:rsid w:val="00BD3A7C"/>
    <w:rsid w:val="00BD4CD8"/>
    <w:rsid w:val="00BD5233"/>
    <w:rsid w:val="00BD5F32"/>
    <w:rsid w:val="00BD68AA"/>
    <w:rsid w:val="00BD7C59"/>
    <w:rsid w:val="00BE0080"/>
    <w:rsid w:val="00BE0522"/>
    <w:rsid w:val="00BE05E4"/>
    <w:rsid w:val="00BE4AC9"/>
    <w:rsid w:val="00BE5ECC"/>
    <w:rsid w:val="00BE6AC0"/>
    <w:rsid w:val="00BF2CE1"/>
    <w:rsid w:val="00BF3DBE"/>
    <w:rsid w:val="00BF5C1A"/>
    <w:rsid w:val="00C015DF"/>
    <w:rsid w:val="00C032F2"/>
    <w:rsid w:val="00C0360B"/>
    <w:rsid w:val="00C061EA"/>
    <w:rsid w:val="00C102D9"/>
    <w:rsid w:val="00C122A6"/>
    <w:rsid w:val="00C12730"/>
    <w:rsid w:val="00C12D55"/>
    <w:rsid w:val="00C15E0E"/>
    <w:rsid w:val="00C22BB0"/>
    <w:rsid w:val="00C22F0B"/>
    <w:rsid w:val="00C2339A"/>
    <w:rsid w:val="00C23D29"/>
    <w:rsid w:val="00C242D3"/>
    <w:rsid w:val="00C25882"/>
    <w:rsid w:val="00C31999"/>
    <w:rsid w:val="00C31BF2"/>
    <w:rsid w:val="00C348CF"/>
    <w:rsid w:val="00C36690"/>
    <w:rsid w:val="00C402AB"/>
    <w:rsid w:val="00C4066A"/>
    <w:rsid w:val="00C4082C"/>
    <w:rsid w:val="00C411D7"/>
    <w:rsid w:val="00C46546"/>
    <w:rsid w:val="00C5228F"/>
    <w:rsid w:val="00C52538"/>
    <w:rsid w:val="00C52A6A"/>
    <w:rsid w:val="00C54B23"/>
    <w:rsid w:val="00C570AC"/>
    <w:rsid w:val="00C608CB"/>
    <w:rsid w:val="00C609A8"/>
    <w:rsid w:val="00C626C4"/>
    <w:rsid w:val="00C63416"/>
    <w:rsid w:val="00C64D40"/>
    <w:rsid w:val="00C71218"/>
    <w:rsid w:val="00C722D0"/>
    <w:rsid w:val="00C72622"/>
    <w:rsid w:val="00C74588"/>
    <w:rsid w:val="00C74B3D"/>
    <w:rsid w:val="00C772ED"/>
    <w:rsid w:val="00C80519"/>
    <w:rsid w:val="00C80822"/>
    <w:rsid w:val="00C824A3"/>
    <w:rsid w:val="00C8250F"/>
    <w:rsid w:val="00C86E19"/>
    <w:rsid w:val="00C91D5E"/>
    <w:rsid w:val="00C93B6C"/>
    <w:rsid w:val="00C94695"/>
    <w:rsid w:val="00C957A3"/>
    <w:rsid w:val="00CA1ED6"/>
    <w:rsid w:val="00CA2621"/>
    <w:rsid w:val="00CA2A50"/>
    <w:rsid w:val="00CA3221"/>
    <w:rsid w:val="00CA34CF"/>
    <w:rsid w:val="00CA413C"/>
    <w:rsid w:val="00CA58F7"/>
    <w:rsid w:val="00CA5F95"/>
    <w:rsid w:val="00CA76A3"/>
    <w:rsid w:val="00CB0DDB"/>
    <w:rsid w:val="00CB1AFF"/>
    <w:rsid w:val="00CB33F7"/>
    <w:rsid w:val="00CB6AA7"/>
    <w:rsid w:val="00CC08D4"/>
    <w:rsid w:val="00CC29CD"/>
    <w:rsid w:val="00CC2E24"/>
    <w:rsid w:val="00CC3325"/>
    <w:rsid w:val="00CC33F5"/>
    <w:rsid w:val="00CC4150"/>
    <w:rsid w:val="00CC4AB2"/>
    <w:rsid w:val="00CC55C3"/>
    <w:rsid w:val="00CC5853"/>
    <w:rsid w:val="00CC6E12"/>
    <w:rsid w:val="00CC73BD"/>
    <w:rsid w:val="00CC753A"/>
    <w:rsid w:val="00CD26F6"/>
    <w:rsid w:val="00CD3DE2"/>
    <w:rsid w:val="00CD69CA"/>
    <w:rsid w:val="00CD750A"/>
    <w:rsid w:val="00CE01CF"/>
    <w:rsid w:val="00CE15B7"/>
    <w:rsid w:val="00CE2791"/>
    <w:rsid w:val="00CE3C6A"/>
    <w:rsid w:val="00CE3EDB"/>
    <w:rsid w:val="00CE46A3"/>
    <w:rsid w:val="00CE48E1"/>
    <w:rsid w:val="00CE5815"/>
    <w:rsid w:val="00CE6943"/>
    <w:rsid w:val="00CF1729"/>
    <w:rsid w:val="00CF69AB"/>
    <w:rsid w:val="00D01FB7"/>
    <w:rsid w:val="00D07574"/>
    <w:rsid w:val="00D10EAB"/>
    <w:rsid w:val="00D146EC"/>
    <w:rsid w:val="00D14E8C"/>
    <w:rsid w:val="00D26C83"/>
    <w:rsid w:val="00D27CF6"/>
    <w:rsid w:val="00D31C19"/>
    <w:rsid w:val="00D41365"/>
    <w:rsid w:val="00D41B6F"/>
    <w:rsid w:val="00D45BDD"/>
    <w:rsid w:val="00D46967"/>
    <w:rsid w:val="00D47F6B"/>
    <w:rsid w:val="00D520B0"/>
    <w:rsid w:val="00D52B9D"/>
    <w:rsid w:val="00D559EB"/>
    <w:rsid w:val="00D56162"/>
    <w:rsid w:val="00D570F2"/>
    <w:rsid w:val="00D60DDD"/>
    <w:rsid w:val="00D61EFF"/>
    <w:rsid w:val="00D625D1"/>
    <w:rsid w:val="00D63E16"/>
    <w:rsid w:val="00D647CE"/>
    <w:rsid w:val="00D64914"/>
    <w:rsid w:val="00D65D3D"/>
    <w:rsid w:val="00D67D2D"/>
    <w:rsid w:val="00D770AB"/>
    <w:rsid w:val="00D7721B"/>
    <w:rsid w:val="00D8087E"/>
    <w:rsid w:val="00D82BFD"/>
    <w:rsid w:val="00D84AAD"/>
    <w:rsid w:val="00D852F8"/>
    <w:rsid w:val="00D92F0A"/>
    <w:rsid w:val="00D93A28"/>
    <w:rsid w:val="00D94410"/>
    <w:rsid w:val="00DA19C3"/>
    <w:rsid w:val="00DA23DF"/>
    <w:rsid w:val="00DA3025"/>
    <w:rsid w:val="00DA54BB"/>
    <w:rsid w:val="00DA54CD"/>
    <w:rsid w:val="00DA6B27"/>
    <w:rsid w:val="00DA78E0"/>
    <w:rsid w:val="00DB2AFB"/>
    <w:rsid w:val="00DB2F73"/>
    <w:rsid w:val="00DB504D"/>
    <w:rsid w:val="00DB6379"/>
    <w:rsid w:val="00DB6480"/>
    <w:rsid w:val="00DB7035"/>
    <w:rsid w:val="00DB7D45"/>
    <w:rsid w:val="00DC13FE"/>
    <w:rsid w:val="00DC17A8"/>
    <w:rsid w:val="00DC27B3"/>
    <w:rsid w:val="00DC524F"/>
    <w:rsid w:val="00DD0F61"/>
    <w:rsid w:val="00DD1F8C"/>
    <w:rsid w:val="00DD3FEE"/>
    <w:rsid w:val="00DD6889"/>
    <w:rsid w:val="00DE00C3"/>
    <w:rsid w:val="00DE47D9"/>
    <w:rsid w:val="00DE4B8C"/>
    <w:rsid w:val="00DE5FBF"/>
    <w:rsid w:val="00DE7974"/>
    <w:rsid w:val="00DF1CF7"/>
    <w:rsid w:val="00DF2ACF"/>
    <w:rsid w:val="00DF2F2F"/>
    <w:rsid w:val="00DF487F"/>
    <w:rsid w:val="00DF4F36"/>
    <w:rsid w:val="00DF50C4"/>
    <w:rsid w:val="00DF53F9"/>
    <w:rsid w:val="00DF6D79"/>
    <w:rsid w:val="00E007B2"/>
    <w:rsid w:val="00E03E0D"/>
    <w:rsid w:val="00E05C6C"/>
    <w:rsid w:val="00E112B5"/>
    <w:rsid w:val="00E120A2"/>
    <w:rsid w:val="00E158CC"/>
    <w:rsid w:val="00E17059"/>
    <w:rsid w:val="00E1754C"/>
    <w:rsid w:val="00E20C42"/>
    <w:rsid w:val="00E20CA7"/>
    <w:rsid w:val="00E223FF"/>
    <w:rsid w:val="00E259DD"/>
    <w:rsid w:val="00E26D3C"/>
    <w:rsid w:val="00E2780A"/>
    <w:rsid w:val="00E32BC5"/>
    <w:rsid w:val="00E336FA"/>
    <w:rsid w:val="00E3443C"/>
    <w:rsid w:val="00E3673F"/>
    <w:rsid w:val="00E3680C"/>
    <w:rsid w:val="00E36B91"/>
    <w:rsid w:val="00E37055"/>
    <w:rsid w:val="00E4151F"/>
    <w:rsid w:val="00E44DB4"/>
    <w:rsid w:val="00E47C06"/>
    <w:rsid w:val="00E52AE4"/>
    <w:rsid w:val="00E536C8"/>
    <w:rsid w:val="00E53818"/>
    <w:rsid w:val="00E53AA2"/>
    <w:rsid w:val="00E607FF"/>
    <w:rsid w:val="00E62305"/>
    <w:rsid w:val="00E65F5A"/>
    <w:rsid w:val="00E665EF"/>
    <w:rsid w:val="00E66C3E"/>
    <w:rsid w:val="00E67EDD"/>
    <w:rsid w:val="00E7088F"/>
    <w:rsid w:val="00E70BEE"/>
    <w:rsid w:val="00E75462"/>
    <w:rsid w:val="00E831E3"/>
    <w:rsid w:val="00E8406C"/>
    <w:rsid w:val="00E85B72"/>
    <w:rsid w:val="00E86616"/>
    <w:rsid w:val="00E923DA"/>
    <w:rsid w:val="00E936DB"/>
    <w:rsid w:val="00E951ED"/>
    <w:rsid w:val="00E96AA6"/>
    <w:rsid w:val="00E97463"/>
    <w:rsid w:val="00EA20D3"/>
    <w:rsid w:val="00EA39CC"/>
    <w:rsid w:val="00EA4BE8"/>
    <w:rsid w:val="00EA56C7"/>
    <w:rsid w:val="00EA5EFD"/>
    <w:rsid w:val="00EA6D0B"/>
    <w:rsid w:val="00EA75D1"/>
    <w:rsid w:val="00EB1CE5"/>
    <w:rsid w:val="00EB2CE8"/>
    <w:rsid w:val="00EB303F"/>
    <w:rsid w:val="00EB5510"/>
    <w:rsid w:val="00EB7070"/>
    <w:rsid w:val="00EB7D20"/>
    <w:rsid w:val="00EC06D0"/>
    <w:rsid w:val="00EC0CD1"/>
    <w:rsid w:val="00EC2562"/>
    <w:rsid w:val="00EC3EA1"/>
    <w:rsid w:val="00EC4CBF"/>
    <w:rsid w:val="00EC6EB5"/>
    <w:rsid w:val="00ED0CAD"/>
    <w:rsid w:val="00ED4677"/>
    <w:rsid w:val="00EE005C"/>
    <w:rsid w:val="00EE0075"/>
    <w:rsid w:val="00EE36E7"/>
    <w:rsid w:val="00EE40D3"/>
    <w:rsid w:val="00EE510C"/>
    <w:rsid w:val="00EE572A"/>
    <w:rsid w:val="00EE5A43"/>
    <w:rsid w:val="00EE5C41"/>
    <w:rsid w:val="00EE6C35"/>
    <w:rsid w:val="00EE7672"/>
    <w:rsid w:val="00EF1D0F"/>
    <w:rsid w:val="00EF2077"/>
    <w:rsid w:val="00EF4326"/>
    <w:rsid w:val="00EF62C6"/>
    <w:rsid w:val="00EF7125"/>
    <w:rsid w:val="00EF7CD8"/>
    <w:rsid w:val="00EF7D18"/>
    <w:rsid w:val="00F01C3A"/>
    <w:rsid w:val="00F05C0F"/>
    <w:rsid w:val="00F07AEC"/>
    <w:rsid w:val="00F10D73"/>
    <w:rsid w:val="00F153C4"/>
    <w:rsid w:val="00F15C25"/>
    <w:rsid w:val="00F15C8B"/>
    <w:rsid w:val="00F17295"/>
    <w:rsid w:val="00F2002A"/>
    <w:rsid w:val="00F20F05"/>
    <w:rsid w:val="00F22766"/>
    <w:rsid w:val="00F22EFD"/>
    <w:rsid w:val="00F26F97"/>
    <w:rsid w:val="00F2794C"/>
    <w:rsid w:val="00F30F4A"/>
    <w:rsid w:val="00F36120"/>
    <w:rsid w:val="00F37701"/>
    <w:rsid w:val="00F3776D"/>
    <w:rsid w:val="00F37C42"/>
    <w:rsid w:val="00F43896"/>
    <w:rsid w:val="00F438D6"/>
    <w:rsid w:val="00F44876"/>
    <w:rsid w:val="00F44A42"/>
    <w:rsid w:val="00F457C6"/>
    <w:rsid w:val="00F45AF1"/>
    <w:rsid w:val="00F45B67"/>
    <w:rsid w:val="00F45C53"/>
    <w:rsid w:val="00F506A8"/>
    <w:rsid w:val="00F514C6"/>
    <w:rsid w:val="00F5255E"/>
    <w:rsid w:val="00F5258F"/>
    <w:rsid w:val="00F5417C"/>
    <w:rsid w:val="00F54C48"/>
    <w:rsid w:val="00F54FCE"/>
    <w:rsid w:val="00F57912"/>
    <w:rsid w:val="00F608EE"/>
    <w:rsid w:val="00F60E49"/>
    <w:rsid w:val="00F618F4"/>
    <w:rsid w:val="00F61F1E"/>
    <w:rsid w:val="00F6480D"/>
    <w:rsid w:val="00F65049"/>
    <w:rsid w:val="00F653BB"/>
    <w:rsid w:val="00F65EF9"/>
    <w:rsid w:val="00F6640B"/>
    <w:rsid w:val="00F66DC6"/>
    <w:rsid w:val="00F67041"/>
    <w:rsid w:val="00F67EC5"/>
    <w:rsid w:val="00F70931"/>
    <w:rsid w:val="00F715BB"/>
    <w:rsid w:val="00F72CA2"/>
    <w:rsid w:val="00F732E1"/>
    <w:rsid w:val="00F752B5"/>
    <w:rsid w:val="00F75A31"/>
    <w:rsid w:val="00F7657B"/>
    <w:rsid w:val="00F7719F"/>
    <w:rsid w:val="00F77AF7"/>
    <w:rsid w:val="00F86532"/>
    <w:rsid w:val="00F86C0C"/>
    <w:rsid w:val="00F873D4"/>
    <w:rsid w:val="00F90836"/>
    <w:rsid w:val="00F937B6"/>
    <w:rsid w:val="00F9425C"/>
    <w:rsid w:val="00F95447"/>
    <w:rsid w:val="00F95A2A"/>
    <w:rsid w:val="00F967D6"/>
    <w:rsid w:val="00F97746"/>
    <w:rsid w:val="00FA011E"/>
    <w:rsid w:val="00FA0E6E"/>
    <w:rsid w:val="00FA4F6D"/>
    <w:rsid w:val="00FA6624"/>
    <w:rsid w:val="00FA69E3"/>
    <w:rsid w:val="00FA7A55"/>
    <w:rsid w:val="00FB3034"/>
    <w:rsid w:val="00FB5011"/>
    <w:rsid w:val="00FC43BD"/>
    <w:rsid w:val="00FC43DD"/>
    <w:rsid w:val="00FC6D87"/>
    <w:rsid w:val="00FD0D69"/>
    <w:rsid w:val="00FD0DD1"/>
    <w:rsid w:val="00FD1F1B"/>
    <w:rsid w:val="00FD2099"/>
    <w:rsid w:val="00FE0B18"/>
    <w:rsid w:val="00FE14AD"/>
    <w:rsid w:val="00FE60F9"/>
    <w:rsid w:val="00FF0736"/>
    <w:rsid w:val="00FF19AB"/>
    <w:rsid w:val="00FF28D9"/>
    <w:rsid w:val="00FF29FA"/>
    <w:rsid w:val="00FF5837"/>
    <w:rsid w:val="00FF5FC1"/>
    <w:rsid w:val="00FF6C1A"/>
    <w:rsid w:val="00FF73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7404E"/>
  <w15:docId w15:val="{9FDBEFA5-2446-4306-80C7-5CDC702D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962"/>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rsid w:val="002D4BB8"/>
    <w:pPr>
      <w:keepNext/>
      <w:keepLines/>
      <w:spacing w:after="60"/>
      <w:jc w:val="center"/>
    </w:pPr>
    <w:rPr>
      <w:b/>
      <w:sz w:val="3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customStyle="1" w:styleId="TytuZnak">
    <w:name w:val="Tytuł Znak"/>
    <w:basedOn w:val="Domylnaczcionkaakapitu"/>
    <w:link w:val="Tytu"/>
    <w:qFormat/>
    <w:rsid w:val="002D4BB8"/>
    <w:rPr>
      <w:b/>
      <w:sz w:val="32"/>
      <w:szCs w:val="52"/>
    </w:rPr>
  </w:style>
  <w:style w:type="character" w:customStyle="1" w:styleId="NagwekZnak">
    <w:name w:val="Nagłówek Znak"/>
    <w:aliases w:val="Nagłówek strony Znak"/>
    <w:basedOn w:val="Domylnaczcionkaakapitu"/>
    <w:link w:val="Nagwek"/>
    <w:qFormat/>
    <w:rsid w:val="002D4BB8"/>
  </w:style>
  <w:style w:type="paragraph" w:styleId="Nagwek">
    <w:name w:val="header"/>
    <w:aliases w:val="Nagłówek strony"/>
    <w:basedOn w:val="Normalny"/>
    <w:next w:val="Tekstpodstawowy"/>
    <w:link w:val="NagwekZnak"/>
    <w:unhideWhenUsed/>
    <w:rsid w:val="002D4BB8"/>
    <w:pPr>
      <w:tabs>
        <w:tab w:val="center" w:pos="4536"/>
        <w:tab w:val="right" w:pos="9072"/>
      </w:tabs>
      <w:suppressAutoHyphens/>
      <w:spacing w:line="240" w:lineRule="auto"/>
    </w:pPr>
  </w:style>
  <w:style w:type="character" w:customStyle="1" w:styleId="NagwekZnak1">
    <w:name w:val="Nagłówek Znak1"/>
    <w:basedOn w:val="Domylnaczcionkaakapitu"/>
    <w:uiPriority w:val="99"/>
    <w:semiHidden/>
    <w:rsid w:val="002D4BB8"/>
  </w:style>
  <w:style w:type="paragraph" w:styleId="Tekstpodstawowy">
    <w:name w:val="Body Text"/>
    <w:basedOn w:val="Normalny"/>
    <w:link w:val="TekstpodstawowyZnak"/>
    <w:uiPriority w:val="99"/>
    <w:unhideWhenUsed/>
    <w:rsid w:val="002D4BB8"/>
    <w:pPr>
      <w:spacing w:after="120"/>
    </w:pPr>
  </w:style>
  <w:style w:type="character" w:customStyle="1" w:styleId="TekstpodstawowyZnak">
    <w:name w:val="Tekst podstawowy Znak"/>
    <w:basedOn w:val="Domylnaczcionkaakapitu"/>
    <w:link w:val="Tekstpodstawowy"/>
    <w:uiPriority w:val="99"/>
    <w:rsid w:val="002D4BB8"/>
  </w:style>
  <w:style w:type="paragraph" w:styleId="Stopka">
    <w:name w:val="footer"/>
    <w:basedOn w:val="Normalny"/>
    <w:link w:val="StopkaZnak"/>
    <w:uiPriority w:val="99"/>
    <w:unhideWhenUsed/>
    <w:rsid w:val="002D4BB8"/>
    <w:pPr>
      <w:tabs>
        <w:tab w:val="center" w:pos="4703"/>
        <w:tab w:val="right" w:pos="9406"/>
      </w:tabs>
      <w:spacing w:line="240" w:lineRule="auto"/>
    </w:pPr>
  </w:style>
  <w:style w:type="character" w:customStyle="1" w:styleId="StopkaZnak">
    <w:name w:val="Stopka Znak"/>
    <w:basedOn w:val="Domylnaczcionkaakapitu"/>
    <w:link w:val="Stopka"/>
    <w:uiPriority w:val="99"/>
    <w:rsid w:val="002D4BB8"/>
  </w:style>
  <w:style w:type="character" w:customStyle="1" w:styleId="czeinternetowe">
    <w:name w:val="Łącze internetowe"/>
    <w:basedOn w:val="Domylnaczcionkaakapitu"/>
    <w:uiPriority w:val="99"/>
    <w:semiHidden/>
    <w:unhideWhenUsed/>
    <w:rsid w:val="005C5C56"/>
    <w:rPr>
      <w:color w:val="0000FF" w:themeColor="hyperlink"/>
      <w:u w:val="single"/>
    </w:rPr>
  </w:style>
  <w:style w:type="character" w:styleId="Hipercze">
    <w:name w:val="Hyperlink"/>
    <w:basedOn w:val="Domylnaczcionkaakapitu"/>
    <w:uiPriority w:val="99"/>
    <w:unhideWhenUsed/>
    <w:rsid w:val="005C5C56"/>
    <w:rPr>
      <w:color w:val="0000FF" w:themeColor="hyperlink"/>
      <w:u w:val="single"/>
    </w:rPr>
  </w:style>
  <w:style w:type="character" w:customStyle="1" w:styleId="AkapitzlistZnak">
    <w:name w:val="Akapit z listą Znak"/>
    <w:aliases w:val="normalny tekst Znak,List Paragraph Znak,L1 Znak,Numerowanie Znak,Akapit z listą5 Znak,CW_Lista Znak,Wypunktowanie Znak,zwykły tekst Znak,Γράφημα Znak,Akapit z listą BS Znak,Bulleted list Znak,Odstavec Znak,Podsis rysunku Znak"/>
    <w:link w:val="Akapitzlist"/>
    <w:qFormat/>
    <w:locked/>
    <w:rsid w:val="008B08A4"/>
    <w:rPr>
      <w:rFonts w:eastAsiaTheme="minorHAnsi"/>
      <w:lang w:eastAsia="en-US"/>
    </w:rPr>
  </w:style>
  <w:style w:type="paragraph" w:styleId="Akapitzlist">
    <w:name w:val="List Paragraph"/>
    <w:aliases w:val="normalny tekst,List Paragraph,L1,Numerowanie,Akapit z listą5,CW_Lista,Wypunktowanie,zwykły tekst,Γράφημα,Akapit z listą BS,Bulleted list,Odstavec,Podsis rysunku,T_SZ_List Paragraph,sw tekst,Akapit z listą numerowaną,lp1,Bullet List,Bullet"/>
    <w:basedOn w:val="Normalny"/>
    <w:link w:val="AkapitzlistZnak"/>
    <w:qFormat/>
    <w:rsid w:val="008B08A4"/>
    <w:pPr>
      <w:suppressAutoHyphens/>
      <w:spacing w:after="200"/>
      <w:ind w:left="720"/>
      <w:contextualSpacing/>
    </w:pPr>
    <w:rPr>
      <w:rFonts w:eastAsiaTheme="minorHAnsi"/>
      <w:lang w:eastAsia="en-US"/>
    </w:rPr>
  </w:style>
  <w:style w:type="character" w:styleId="Odwoaniedokomentarza">
    <w:name w:val="annotation reference"/>
    <w:basedOn w:val="Domylnaczcionkaakapitu"/>
    <w:unhideWhenUsed/>
    <w:rsid w:val="003222CF"/>
    <w:rPr>
      <w:sz w:val="16"/>
      <w:szCs w:val="16"/>
    </w:rPr>
  </w:style>
  <w:style w:type="paragraph" w:styleId="Tekstkomentarza">
    <w:name w:val="annotation text"/>
    <w:basedOn w:val="Normalny"/>
    <w:link w:val="TekstkomentarzaZnak"/>
    <w:unhideWhenUsed/>
    <w:rsid w:val="003222CF"/>
    <w:pPr>
      <w:spacing w:line="240" w:lineRule="auto"/>
    </w:pPr>
    <w:rPr>
      <w:sz w:val="20"/>
      <w:szCs w:val="20"/>
    </w:rPr>
  </w:style>
  <w:style w:type="character" w:customStyle="1" w:styleId="TekstkomentarzaZnak">
    <w:name w:val="Tekst komentarza Znak"/>
    <w:basedOn w:val="Domylnaczcionkaakapitu"/>
    <w:link w:val="Tekstkomentarza"/>
    <w:rsid w:val="003222CF"/>
    <w:rPr>
      <w:sz w:val="20"/>
      <w:szCs w:val="20"/>
    </w:rPr>
  </w:style>
  <w:style w:type="paragraph" w:styleId="Tematkomentarza">
    <w:name w:val="annotation subject"/>
    <w:basedOn w:val="Tekstkomentarza"/>
    <w:next w:val="Tekstkomentarza"/>
    <w:link w:val="TematkomentarzaZnak"/>
    <w:uiPriority w:val="99"/>
    <w:semiHidden/>
    <w:unhideWhenUsed/>
    <w:rsid w:val="003222CF"/>
    <w:rPr>
      <w:b/>
      <w:bCs/>
    </w:rPr>
  </w:style>
  <w:style w:type="character" w:customStyle="1" w:styleId="TematkomentarzaZnak">
    <w:name w:val="Temat komentarza Znak"/>
    <w:basedOn w:val="TekstkomentarzaZnak"/>
    <w:link w:val="Tematkomentarza"/>
    <w:uiPriority w:val="99"/>
    <w:semiHidden/>
    <w:rsid w:val="003222CF"/>
    <w:rPr>
      <w:b/>
      <w:bCs/>
      <w:sz w:val="20"/>
      <w:szCs w:val="20"/>
    </w:rPr>
  </w:style>
  <w:style w:type="paragraph" w:styleId="Spistreci2">
    <w:name w:val="toc 2"/>
    <w:basedOn w:val="Normalny"/>
    <w:next w:val="Normalny"/>
    <w:autoRedefine/>
    <w:uiPriority w:val="39"/>
    <w:unhideWhenUsed/>
    <w:rsid w:val="00BA5444"/>
    <w:pPr>
      <w:tabs>
        <w:tab w:val="right" w:pos="9019"/>
      </w:tabs>
      <w:spacing w:after="100"/>
      <w:ind w:left="220"/>
    </w:pPr>
  </w:style>
  <w:style w:type="character" w:styleId="Nierozpoznanawzmianka">
    <w:name w:val="Unresolved Mention"/>
    <w:basedOn w:val="Domylnaczcionkaakapitu"/>
    <w:uiPriority w:val="99"/>
    <w:semiHidden/>
    <w:unhideWhenUsed/>
    <w:rsid w:val="004927B9"/>
    <w:rPr>
      <w:color w:val="605E5C"/>
      <w:shd w:val="clear" w:color="auto" w:fill="E1DFDD"/>
    </w:rPr>
  </w:style>
  <w:style w:type="paragraph" w:customStyle="1" w:styleId="Akapitzlist1">
    <w:name w:val="Akapit z listą1"/>
    <w:basedOn w:val="Normalny"/>
    <w:uiPriority w:val="99"/>
    <w:rsid w:val="00F37701"/>
    <w:pPr>
      <w:spacing w:after="200"/>
      <w:ind w:left="720"/>
    </w:pPr>
    <w:rPr>
      <w:rFonts w:ascii="Calibri" w:eastAsia="Times New Roman" w:hAnsi="Calibri" w:cs="Calibri"/>
      <w:lang w:val="pl-PL" w:eastAsia="en-US"/>
    </w:rPr>
  </w:style>
  <w:style w:type="paragraph" w:styleId="Tekstpodstawowy3">
    <w:name w:val="Body Text 3"/>
    <w:basedOn w:val="Normalny"/>
    <w:link w:val="Tekstpodstawowy3Znak"/>
    <w:rsid w:val="00F20F05"/>
    <w:pPr>
      <w:spacing w:after="120" w:line="240" w:lineRule="auto"/>
    </w:pPr>
    <w:rPr>
      <w:rFonts w:ascii="Times New Roman" w:eastAsia="Times New Roman" w:hAnsi="Times New Roman" w:cs="Times New Roman"/>
      <w:sz w:val="16"/>
      <w:szCs w:val="16"/>
      <w:lang w:val="pl-PL"/>
    </w:rPr>
  </w:style>
  <w:style w:type="character" w:customStyle="1" w:styleId="Tekstpodstawowy3Znak">
    <w:name w:val="Tekst podstawowy 3 Znak"/>
    <w:basedOn w:val="Domylnaczcionkaakapitu"/>
    <w:link w:val="Tekstpodstawowy3"/>
    <w:rsid w:val="00F20F05"/>
    <w:rPr>
      <w:rFonts w:ascii="Times New Roman" w:eastAsia="Times New Roman" w:hAnsi="Times New Roman" w:cs="Times New Roman"/>
      <w:sz w:val="16"/>
      <w:szCs w:val="16"/>
      <w:lang w:val="pl-PL"/>
    </w:rPr>
  </w:style>
  <w:style w:type="paragraph" w:customStyle="1" w:styleId="Styl">
    <w:name w:val="Styl"/>
    <w:rsid w:val="00F20F05"/>
    <w:pPr>
      <w:tabs>
        <w:tab w:val="center" w:pos="4153"/>
        <w:tab w:val="right" w:pos="8306"/>
      </w:tabs>
      <w:autoSpaceDE w:val="0"/>
      <w:autoSpaceDN w:val="0"/>
      <w:spacing w:line="240" w:lineRule="auto"/>
    </w:pPr>
    <w:rPr>
      <w:rFonts w:eastAsia="Times New Roman"/>
      <w:sz w:val="20"/>
      <w:szCs w:val="24"/>
      <w:lang w:val="pl-PL"/>
    </w:rPr>
  </w:style>
  <w:style w:type="character" w:styleId="Tekstzastpczy">
    <w:name w:val="Placeholder Text"/>
    <w:basedOn w:val="Domylnaczcionkaakapitu"/>
    <w:uiPriority w:val="99"/>
    <w:semiHidden/>
    <w:rsid w:val="009251D5"/>
    <w:rPr>
      <w:color w:val="808080"/>
    </w:rPr>
  </w:style>
  <w:style w:type="paragraph" w:styleId="Bezodstpw">
    <w:name w:val="No Spacing"/>
    <w:qFormat/>
    <w:rsid w:val="007365F5"/>
    <w:pPr>
      <w:suppressAutoHyphens/>
      <w:spacing w:line="240" w:lineRule="auto"/>
    </w:pPr>
    <w:rPr>
      <w:rFonts w:ascii="Calibri" w:eastAsia="Calibri" w:hAnsi="Calibri" w:cs="Calibri"/>
      <w:lang w:val="pl-PL" w:eastAsia="ar-SA"/>
    </w:rPr>
  </w:style>
  <w:style w:type="paragraph" w:customStyle="1" w:styleId="Bodytext2">
    <w:name w:val="Body text (2)"/>
    <w:basedOn w:val="Normalny"/>
    <w:uiPriority w:val="99"/>
    <w:qFormat/>
    <w:rsid w:val="00B148AE"/>
    <w:pPr>
      <w:shd w:val="clear" w:color="auto" w:fill="FFFFFF"/>
      <w:spacing w:line="245" w:lineRule="exact"/>
      <w:ind w:hanging="460"/>
      <w:jc w:val="both"/>
    </w:pPr>
    <w:rPr>
      <w:rFonts w:ascii="Tahoma" w:eastAsia="Tahoma" w:hAnsi="Tahoma" w:cs="Tahoma"/>
      <w:color w:val="000000"/>
      <w:sz w:val="17"/>
      <w:szCs w:val="17"/>
      <w:lang w:val="pl-PL" w:bidi="pl-PL"/>
    </w:rPr>
  </w:style>
  <w:style w:type="paragraph" w:styleId="Tekstprzypisukocowego">
    <w:name w:val="endnote text"/>
    <w:basedOn w:val="Normalny"/>
    <w:link w:val="TekstprzypisukocowegoZnak"/>
    <w:uiPriority w:val="99"/>
    <w:semiHidden/>
    <w:unhideWhenUsed/>
    <w:rsid w:val="006D1BE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D1BED"/>
    <w:rPr>
      <w:sz w:val="20"/>
      <w:szCs w:val="20"/>
    </w:rPr>
  </w:style>
  <w:style w:type="character" w:styleId="Odwoanieprzypisukocowego">
    <w:name w:val="endnote reference"/>
    <w:basedOn w:val="Domylnaczcionkaakapitu"/>
    <w:uiPriority w:val="99"/>
    <w:semiHidden/>
    <w:unhideWhenUsed/>
    <w:rsid w:val="006D1BED"/>
    <w:rPr>
      <w:vertAlign w:val="superscript"/>
    </w:rPr>
  </w:style>
  <w:style w:type="paragraph" w:customStyle="1" w:styleId="normalny1">
    <w:name w:val="normalny 1"/>
    <w:basedOn w:val="Normalny"/>
    <w:link w:val="normalny1Znak"/>
    <w:qFormat/>
    <w:rsid w:val="0036502D"/>
    <w:pPr>
      <w:numPr>
        <w:numId w:val="43"/>
      </w:numPr>
      <w:spacing w:line="360" w:lineRule="auto"/>
    </w:pPr>
    <w:rPr>
      <w:lang w:val="pl-PL" w:eastAsia="en-US"/>
    </w:rPr>
  </w:style>
  <w:style w:type="character" w:customStyle="1" w:styleId="normalny1Znak">
    <w:name w:val="normalny 1 Znak"/>
    <w:link w:val="normalny1"/>
    <w:rsid w:val="0036502D"/>
    <w:rPr>
      <w:lang w:val="pl-PL" w:eastAsia="en-US"/>
    </w:rPr>
  </w:style>
  <w:style w:type="character" w:styleId="Pogrubienie">
    <w:name w:val="Strong"/>
    <w:uiPriority w:val="22"/>
    <w:qFormat/>
    <w:rsid w:val="00503F91"/>
    <w:rPr>
      <w:b/>
    </w:rPr>
  </w:style>
  <w:style w:type="character" w:customStyle="1" w:styleId="ListParagraphChar">
    <w:name w:val="List Paragraph Char"/>
    <w:aliases w:val="normalny tekst Char"/>
    <w:uiPriority w:val="99"/>
    <w:locked/>
    <w:rsid w:val="00840D7E"/>
    <w:rPr>
      <w:rFonts w:ascii="Times New Roman" w:hAnsi="Times New Roman"/>
    </w:rPr>
  </w:style>
  <w:style w:type="table" w:styleId="Tabela-Siatka">
    <w:name w:val="Table Grid"/>
    <w:basedOn w:val="Standardowy"/>
    <w:uiPriority w:val="39"/>
    <w:rsid w:val="00D520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2131">
    <w:name w:val="Styl Styl Punktowane 11 pt Pogrubienie + Konspekty numerowane Tim...12131"/>
    <w:rsid w:val="00442F96"/>
    <w:pPr>
      <w:numPr>
        <w:numId w:val="51"/>
      </w:numPr>
    </w:pPr>
  </w:style>
  <w:style w:type="paragraph" w:styleId="Spistreci1">
    <w:name w:val="toc 1"/>
    <w:basedOn w:val="Normalny"/>
    <w:next w:val="Normalny"/>
    <w:autoRedefine/>
    <w:uiPriority w:val="39"/>
    <w:unhideWhenUsed/>
    <w:rsid w:val="00DD6889"/>
    <w:pPr>
      <w:tabs>
        <w:tab w:val="right" w:pos="9183"/>
      </w:tabs>
      <w:spacing w:after="100"/>
      <w:ind w:left="142"/>
    </w:pPr>
  </w:style>
  <w:style w:type="character" w:customStyle="1" w:styleId="markedcontent">
    <w:name w:val="markedcontent"/>
    <w:basedOn w:val="Domylnaczcionkaakapitu"/>
    <w:rsid w:val="006F6CBF"/>
  </w:style>
  <w:style w:type="character" w:customStyle="1" w:styleId="Nagwek2Znak">
    <w:name w:val="Nagłówek 2 Znak"/>
    <w:basedOn w:val="Domylnaczcionkaakapitu"/>
    <w:link w:val="Nagwek2"/>
    <w:uiPriority w:val="9"/>
    <w:rsid w:val="00723962"/>
    <w:rPr>
      <w:sz w:val="32"/>
      <w:szCs w:val="32"/>
    </w:rPr>
  </w:style>
  <w:style w:type="paragraph" w:styleId="Zwykytekst">
    <w:name w:val="Plain Text"/>
    <w:basedOn w:val="Normalny"/>
    <w:link w:val="ZwykytekstZnak"/>
    <w:uiPriority w:val="99"/>
    <w:semiHidden/>
    <w:unhideWhenUsed/>
    <w:rsid w:val="00BE05E4"/>
    <w:pPr>
      <w:spacing w:line="240" w:lineRule="auto"/>
    </w:pPr>
    <w:rPr>
      <w:rFonts w:ascii="Calibri" w:eastAsiaTheme="minorHAnsi" w:hAnsi="Calibri" w:cstheme="minorBidi"/>
      <w:kern w:val="2"/>
      <w:szCs w:val="21"/>
      <w:lang w:val="pl-PL" w:eastAsia="en-US"/>
      <w14:ligatures w14:val="standardContextual"/>
    </w:rPr>
  </w:style>
  <w:style w:type="character" w:customStyle="1" w:styleId="ZwykytekstZnak">
    <w:name w:val="Zwykły tekst Znak"/>
    <w:basedOn w:val="Domylnaczcionkaakapitu"/>
    <w:link w:val="Zwykytekst"/>
    <w:uiPriority w:val="99"/>
    <w:semiHidden/>
    <w:rsid w:val="00BE05E4"/>
    <w:rPr>
      <w:rFonts w:ascii="Calibri" w:eastAsiaTheme="minorHAnsi" w:hAnsi="Calibri" w:cstheme="minorBidi"/>
      <w:kern w:val="2"/>
      <w:szCs w:val="21"/>
      <w:lang w:val="pl-PL" w:eastAsia="en-US"/>
      <w14:ligatures w14:val="standardContextual"/>
    </w:rPr>
  </w:style>
  <w:style w:type="paragraph" w:styleId="Poprawka">
    <w:name w:val="Revision"/>
    <w:hidden/>
    <w:uiPriority w:val="99"/>
    <w:semiHidden/>
    <w:rsid w:val="002367AC"/>
    <w:pPr>
      <w:spacing w:line="240" w:lineRule="auto"/>
    </w:pPr>
  </w:style>
  <w:style w:type="character" w:customStyle="1" w:styleId="cf01">
    <w:name w:val="cf01"/>
    <w:rsid w:val="00B16653"/>
    <w:rPr>
      <w:rFonts w:ascii="Segoe UI" w:hAnsi="Segoe UI" w:cs="Segoe UI" w:hint="default"/>
      <w:sz w:val="18"/>
      <w:szCs w:val="18"/>
    </w:rPr>
  </w:style>
  <w:style w:type="paragraph" w:customStyle="1" w:styleId="Akapitzlist11">
    <w:name w:val="Akapit z listą11"/>
    <w:basedOn w:val="Normalny"/>
    <w:rsid w:val="00BD7C59"/>
    <w:pPr>
      <w:spacing w:after="200"/>
      <w:ind w:left="720"/>
    </w:pPr>
    <w:rPr>
      <w:rFonts w:ascii="Calibri" w:eastAsia="Calibri" w:hAnsi="Calibri" w:cs="Calibri"/>
      <w:lang w:val="pl-PL"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8504">
      <w:bodyDiv w:val="1"/>
      <w:marLeft w:val="0"/>
      <w:marRight w:val="0"/>
      <w:marTop w:val="0"/>
      <w:marBottom w:val="0"/>
      <w:divBdr>
        <w:top w:val="none" w:sz="0" w:space="0" w:color="auto"/>
        <w:left w:val="none" w:sz="0" w:space="0" w:color="auto"/>
        <w:bottom w:val="none" w:sz="0" w:space="0" w:color="auto"/>
        <w:right w:val="none" w:sz="0" w:space="0" w:color="auto"/>
      </w:divBdr>
    </w:div>
    <w:div w:id="79956122">
      <w:bodyDiv w:val="1"/>
      <w:marLeft w:val="0"/>
      <w:marRight w:val="0"/>
      <w:marTop w:val="0"/>
      <w:marBottom w:val="0"/>
      <w:divBdr>
        <w:top w:val="none" w:sz="0" w:space="0" w:color="auto"/>
        <w:left w:val="none" w:sz="0" w:space="0" w:color="auto"/>
        <w:bottom w:val="none" w:sz="0" w:space="0" w:color="auto"/>
        <w:right w:val="none" w:sz="0" w:space="0" w:color="auto"/>
      </w:divBdr>
    </w:div>
    <w:div w:id="175922048">
      <w:bodyDiv w:val="1"/>
      <w:marLeft w:val="0"/>
      <w:marRight w:val="0"/>
      <w:marTop w:val="0"/>
      <w:marBottom w:val="0"/>
      <w:divBdr>
        <w:top w:val="none" w:sz="0" w:space="0" w:color="auto"/>
        <w:left w:val="none" w:sz="0" w:space="0" w:color="auto"/>
        <w:bottom w:val="none" w:sz="0" w:space="0" w:color="auto"/>
        <w:right w:val="none" w:sz="0" w:space="0" w:color="auto"/>
      </w:divBdr>
    </w:div>
    <w:div w:id="244002253">
      <w:bodyDiv w:val="1"/>
      <w:marLeft w:val="0"/>
      <w:marRight w:val="0"/>
      <w:marTop w:val="0"/>
      <w:marBottom w:val="0"/>
      <w:divBdr>
        <w:top w:val="none" w:sz="0" w:space="0" w:color="auto"/>
        <w:left w:val="none" w:sz="0" w:space="0" w:color="auto"/>
        <w:bottom w:val="none" w:sz="0" w:space="0" w:color="auto"/>
        <w:right w:val="none" w:sz="0" w:space="0" w:color="auto"/>
      </w:divBdr>
    </w:div>
    <w:div w:id="386607313">
      <w:bodyDiv w:val="1"/>
      <w:marLeft w:val="0"/>
      <w:marRight w:val="0"/>
      <w:marTop w:val="0"/>
      <w:marBottom w:val="0"/>
      <w:divBdr>
        <w:top w:val="none" w:sz="0" w:space="0" w:color="auto"/>
        <w:left w:val="none" w:sz="0" w:space="0" w:color="auto"/>
        <w:bottom w:val="none" w:sz="0" w:space="0" w:color="auto"/>
        <w:right w:val="none" w:sz="0" w:space="0" w:color="auto"/>
      </w:divBdr>
    </w:div>
    <w:div w:id="472450867">
      <w:bodyDiv w:val="1"/>
      <w:marLeft w:val="0"/>
      <w:marRight w:val="0"/>
      <w:marTop w:val="0"/>
      <w:marBottom w:val="0"/>
      <w:divBdr>
        <w:top w:val="none" w:sz="0" w:space="0" w:color="auto"/>
        <w:left w:val="none" w:sz="0" w:space="0" w:color="auto"/>
        <w:bottom w:val="none" w:sz="0" w:space="0" w:color="auto"/>
        <w:right w:val="none" w:sz="0" w:space="0" w:color="auto"/>
      </w:divBdr>
    </w:div>
    <w:div w:id="626475387">
      <w:bodyDiv w:val="1"/>
      <w:marLeft w:val="0"/>
      <w:marRight w:val="0"/>
      <w:marTop w:val="0"/>
      <w:marBottom w:val="0"/>
      <w:divBdr>
        <w:top w:val="none" w:sz="0" w:space="0" w:color="auto"/>
        <w:left w:val="none" w:sz="0" w:space="0" w:color="auto"/>
        <w:bottom w:val="none" w:sz="0" w:space="0" w:color="auto"/>
        <w:right w:val="none" w:sz="0" w:space="0" w:color="auto"/>
      </w:divBdr>
    </w:div>
    <w:div w:id="683213687">
      <w:bodyDiv w:val="1"/>
      <w:marLeft w:val="0"/>
      <w:marRight w:val="0"/>
      <w:marTop w:val="0"/>
      <w:marBottom w:val="0"/>
      <w:divBdr>
        <w:top w:val="none" w:sz="0" w:space="0" w:color="auto"/>
        <w:left w:val="none" w:sz="0" w:space="0" w:color="auto"/>
        <w:bottom w:val="none" w:sz="0" w:space="0" w:color="auto"/>
        <w:right w:val="none" w:sz="0" w:space="0" w:color="auto"/>
      </w:divBdr>
    </w:div>
    <w:div w:id="695155370">
      <w:bodyDiv w:val="1"/>
      <w:marLeft w:val="0"/>
      <w:marRight w:val="0"/>
      <w:marTop w:val="0"/>
      <w:marBottom w:val="0"/>
      <w:divBdr>
        <w:top w:val="none" w:sz="0" w:space="0" w:color="auto"/>
        <w:left w:val="none" w:sz="0" w:space="0" w:color="auto"/>
        <w:bottom w:val="none" w:sz="0" w:space="0" w:color="auto"/>
        <w:right w:val="none" w:sz="0" w:space="0" w:color="auto"/>
      </w:divBdr>
    </w:div>
    <w:div w:id="943002408">
      <w:bodyDiv w:val="1"/>
      <w:marLeft w:val="0"/>
      <w:marRight w:val="0"/>
      <w:marTop w:val="0"/>
      <w:marBottom w:val="0"/>
      <w:divBdr>
        <w:top w:val="none" w:sz="0" w:space="0" w:color="auto"/>
        <w:left w:val="none" w:sz="0" w:space="0" w:color="auto"/>
        <w:bottom w:val="none" w:sz="0" w:space="0" w:color="auto"/>
        <w:right w:val="none" w:sz="0" w:space="0" w:color="auto"/>
      </w:divBdr>
    </w:div>
    <w:div w:id="961419525">
      <w:bodyDiv w:val="1"/>
      <w:marLeft w:val="0"/>
      <w:marRight w:val="0"/>
      <w:marTop w:val="0"/>
      <w:marBottom w:val="0"/>
      <w:divBdr>
        <w:top w:val="none" w:sz="0" w:space="0" w:color="auto"/>
        <w:left w:val="none" w:sz="0" w:space="0" w:color="auto"/>
        <w:bottom w:val="none" w:sz="0" w:space="0" w:color="auto"/>
        <w:right w:val="none" w:sz="0" w:space="0" w:color="auto"/>
      </w:divBdr>
    </w:div>
    <w:div w:id="1086881089">
      <w:bodyDiv w:val="1"/>
      <w:marLeft w:val="0"/>
      <w:marRight w:val="0"/>
      <w:marTop w:val="0"/>
      <w:marBottom w:val="0"/>
      <w:divBdr>
        <w:top w:val="none" w:sz="0" w:space="0" w:color="auto"/>
        <w:left w:val="none" w:sz="0" w:space="0" w:color="auto"/>
        <w:bottom w:val="none" w:sz="0" w:space="0" w:color="auto"/>
        <w:right w:val="none" w:sz="0" w:space="0" w:color="auto"/>
      </w:divBdr>
    </w:div>
    <w:div w:id="1242712730">
      <w:bodyDiv w:val="1"/>
      <w:marLeft w:val="0"/>
      <w:marRight w:val="0"/>
      <w:marTop w:val="0"/>
      <w:marBottom w:val="0"/>
      <w:divBdr>
        <w:top w:val="none" w:sz="0" w:space="0" w:color="auto"/>
        <w:left w:val="none" w:sz="0" w:space="0" w:color="auto"/>
        <w:bottom w:val="none" w:sz="0" w:space="0" w:color="auto"/>
        <w:right w:val="none" w:sz="0" w:space="0" w:color="auto"/>
      </w:divBdr>
    </w:div>
    <w:div w:id="1435788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s://www.gov.pl/web/mswia/oprogramowanie-do-pobrania" TargetMode="External"/><Relationship Id="rId39" Type="http://schemas.openxmlformats.org/officeDocument/2006/relationships/footer" Target="footer2.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header" Target="header1.xml"/><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transakcja/1143317"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transakcja/1143317" TargetMode="External"/><Relationship Id="rId35" Type="http://schemas.openxmlformats.org/officeDocument/2006/relationships/hyperlink" Target="mailto:j.mielczarek@kobylnica.eu" TargetMode="External"/><Relationship Id="rId8" Type="http://schemas.openxmlformats.org/officeDocument/2006/relationships/hyperlink" Target="https://platformazakupowa.pl/transakcja/1143317" TargetMode="Externa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moj.gov.pl/nforms/signer/upload?xFormsAppName=SIGNER" TargetMode="External"/><Relationship Id="rId33" Type="http://schemas.openxmlformats.org/officeDocument/2006/relationships/hyperlink" Target="https://platformazakupowa.pl/strona/45-instrukcje" TargetMode="External"/><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1ED68-6E0C-420C-9846-BCE1172E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34</Pages>
  <Words>9892</Words>
  <Characters>59355</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69109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Agnieszka Skwira</dc:creator>
  <cp:keywords>swz, droga, postępowanie</cp:keywords>
  <dc:description/>
  <cp:lastModifiedBy>Anna Janeczko-Skrzeczkowska</cp:lastModifiedBy>
  <cp:revision>10</cp:revision>
  <cp:lastPrinted>2025-07-16T09:01:00Z</cp:lastPrinted>
  <dcterms:created xsi:type="dcterms:W3CDTF">2025-07-14T10:11:00Z</dcterms:created>
  <dcterms:modified xsi:type="dcterms:W3CDTF">2025-07-16T09:01:00Z</dcterms:modified>
</cp:coreProperties>
</file>