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v:background id="_x0000_s2049" o:bwmode="white" o:targetscreensize="1024,768">
      <v:fill r:id="rId5" o:title="2" recolor="t" type="frame"/>
    </v:background>
  </w:background>
  <w:body>
    <w:p w14:paraId="7FC24AC1" w14:textId="77777777" w:rsidR="006811F0" w:rsidRPr="00ED193F" w:rsidRDefault="006811F0" w:rsidP="000369BD">
      <w:pPr>
        <w:pStyle w:val="Default"/>
        <w:spacing w:line="276" w:lineRule="auto"/>
        <w:ind w:left="340" w:hanging="340"/>
        <w:jc w:val="center"/>
        <w:rPr>
          <w:rFonts w:ascii="Calluna Sans" w:hAnsi="Calluna Sans"/>
          <w:b/>
          <w:sz w:val="22"/>
          <w:szCs w:val="22"/>
        </w:rPr>
      </w:pPr>
      <w:r w:rsidRPr="00ED193F">
        <w:rPr>
          <w:rFonts w:ascii="Calluna Sans" w:hAnsi="Calluna Sans"/>
          <w:b/>
          <w:sz w:val="22"/>
          <w:szCs w:val="22"/>
        </w:rPr>
        <w:t xml:space="preserve">UMOWA </w:t>
      </w:r>
    </w:p>
    <w:p w14:paraId="78FD8D0B" w14:textId="129FDBF7" w:rsidR="00884365" w:rsidRPr="00197A0C" w:rsidRDefault="00884365" w:rsidP="00884365">
      <w:pPr>
        <w:pStyle w:val="Default"/>
        <w:ind w:left="340" w:hanging="340"/>
        <w:jc w:val="center"/>
        <w:rPr>
          <w:rFonts w:ascii="Calluna Sans" w:hAnsi="Calluna Sans"/>
          <w:b/>
          <w:bCs/>
          <w:sz w:val="22"/>
          <w:szCs w:val="22"/>
          <w:u w:val="single"/>
        </w:rPr>
      </w:pPr>
      <w:bookmarkStart w:id="0" w:name="_Hlk208405483"/>
      <w:r>
        <w:rPr>
          <w:rFonts w:ascii="Calluna Sans" w:hAnsi="Calluna Sans"/>
          <w:b/>
          <w:sz w:val="22"/>
          <w:szCs w:val="22"/>
        </w:rPr>
        <w:t xml:space="preserve">na </w:t>
      </w:r>
      <w:r>
        <w:rPr>
          <w:rFonts w:ascii="Calluna Sans" w:hAnsi="Calluna Sans"/>
          <w:b/>
          <w:bCs/>
          <w:sz w:val="22"/>
          <w:szCs w:val="22"/>
          <w:u w:val="single"/>
        </w:rPr>
        <w:t>w</w:t>
      </w:r>
      <w:r w:rsidRPr="00197A0C">
        <w:rPr>
          <w:rFonts w:ascii="Calluna Sans" w:hAnsi="Calluna Sans"/>
          <w:b/>
          <w:bCs/>
          <w:sz w:val="22"/>
          <w:szCs w:val="22"/>
          <w:u w:val="single"/>
        </w:rPr>
        <w:t>y</w:t>
      </w:r>
      <w:r>
        <w:rPr>
          <w:rFonts w:ascii="Calluna Sans" w:hAnsi="Calluna Sans"/>
          <w:b/>
          <w:bCs/>
          <w:sz w:val="22"/>
          <w:szCs w:val="22"/>
          <w:u w:val="single"/>
        </w:rPr>
        <w:t>konanie i montaż</w:t>
      </w:r>
      <w:r w:rsidRPr="00197A0C">
        <w:rPr>
          <w:rFonts w:ascii="Calluna Sans" w:hAnsi="Calluna Sans"/>
          <w:b/>
          <w:bCs/>
          <w:sz w:val="22"/>
          <w:szCs w:val="22"/>
          <w:u w:val="single"/>
        </w:rPr>
        <w:t xml:space="preserve"> </w:t>
      </w:r>
      <w:r w:rsidRPr="004816E1">
        <w:rPr>
          <w:rFonts w:ascii="Calluna Sans" w:hAnsi="Calluna Sans"/>
          <w:b/>
          <w:bCs/>
          <w:sz w:val="22"/>
          <w:szCs w:val="22"/>
          <w:u w:val="single"/>
        </w:rPr>
        <w:t>bramy przesuwnej z napędem w ogrodzeniu PGE Narodowego.</w:t>
      </w:r>
      <w:r w:rsidRPr="00197A0C">
        <w:rPr>
          <w:rFonts w:ascii="Calluna Sans" w:hAnsi="Calluna Sans"/>
          <w:b/>
          <w:bCs/>
          <w:sz w:val="22"/>
          <w:szCs w:val="22"/>
        </w:rPr>
        <w:br/>
      </w:r>
      <w:r w:rsidRPr="00197A0C">
        <w:rPr>
          <w:rFonts w:ascii="Calluna Sans" w:hAnsi="Calluna Sans"/>
          <w:sz w:val="22"/>
          <w:szCs w:val="22"/>
        </w:rPr>
        <w:t>(dalej jako</w:t>
      </w:r>
      <w:r w:rsidRPr="00197A0C">
        <w:rPr>
          <w:rFonts w:ascii="Calluna Sans" w:hAnsi="Calluna Sans"/>
          <w:b/>
          <w:sz w:val="22"/>
          <w:szCs w:val="22"/>
        </w:rPr>
        <w:t xml:space="preserve"> „Umowa”)</w:t>
      </w:r>
    </w:p>
    <w:p w14:paraId="5BBAC9BE" w14:textId="19C65173" w:rsidR="006811F0" w:rsidRPr="00ED193F" w:rsidRDefault="005B0890" w:rsidP="00550E0E">
      <w:pPr>
        <w:pStyle w:val="Default"/>
        <w:spacing w:line="276" w:lineRule="auto"/>
        <w:ind w:left="340" w:hanging="340"/>
        <w:jc w:val="center"/>
        <w:rPr>
          <w:rFonts w:ascii="Calluna Sans" w:hAnsi="Calluna Sans"/>
          <w:sz w:val="22"/>
          <w:szCs w:val="22"/>
        </w:rPr>
      </w:pPr>
      <w:r w:rsidRPr="00ED193F">
        <w:rPr>
          <w:rFonts w:ascii="Calluna Sans" w:hAnsi="Calluna Sans"/>
          <w:sz w:val="22"/>
          <w:szCs w:val="22"/>
        </w:rPr>
        <w:t xml:space="preserve"> na terenie PGE Narodowego w Warszawie </w:t>
      </w:r>
      <w:bookmarkEnd w:id="0"/>
      <w:r w:rsidR="006811F0" w:rsidRPr="00ED193F">
        <w:rPr>
          <w:rFonts w:ascii="Calluna Sans" w:hAnsi="Calluna Sans"/>
          <w:sz w:val="22"/>
          <w:szCs w:val="22"/>
        </w:rPr>
        <w:t>(dalej jako</w:t>
      </w:r>
      <w:r w:rsidR="006811F0" w:rsidRPr="00ED193F">
        <w:rPr>
          <w:rFonts w:ascii="Calluna Sans" w:hAnsi="Calluna Sans"/>
          <w:b/>
          <w:sz w:val="22"/>
          <w:szCs w:val="22"/>
        </w:rPr>
        <w:t xml:space="preserve"> „Umowa”)</w:t>
      </w:r>
    </w:p>
    <w:p w14:paraId="27DA7323" w14:textId="77777777" w:rsidR="006811F0" w:rsidRPr="00ED193F" w:rsidRDefault="006811F0" w:rsidP="000369BD">
      <w:pPr>
        <w:pStyle w:val="Default"/>
        <w:spacing w:line="276" w:lineRule="auto"/>
        <w:ind w:left="340" w:hanging="340"/>
        <w:jc w:val="both"/>
        <w:rPr>
          <w:rFonts w:ascii="Calluna Sans" w:hAnsi="Calluna Sans"/>
          <w:sz w:val="22"/>
          <w:szCs w:val="22"/>
        </w:rPr>
      </w:pPr>
    </w:p>
    <w:p w14:paraId="027FDBE3" w14:textId="77777777" w:rsidR="006811F0" w:rsidRPr="00ED193F" w:rsidRDefault="006811F0" w:rsidP="000369BD">
      <w:pPr>
        <w:pStyle w:val="Default"/>
        <w:spacing w:line="276" w:lineRule="auto"/>
        <w:ind w:left="340" w:hanging="340"/>
        <w:jc w:val="both"/>
        <w:rPr>
          <w:rFonts w:ascii="Calluna Sans" w:hAnsi="Calluna Sans"/>
          <w:sz w:val="22"/>
          <w:szCs w:val="22"/>
        </w:rPr>
      </w:pPr>
      <w:r w:rsidRPr="00ED193F">
        <w:rPr>
          <w:rFonts w:ascii="Calluna Sans" w:hAnsi="Calluna Sans"/>
          <w:sz w:val="22"/>
          <w:szCs w:val="22"/>
        </w:rPr>
        <w:t xml:space="preserve">zawarta w Warszawie w dniu  </w:t>
      </w:r>
      <w:r w:rsidR="00297A56" w:rsidRPr="00ED193F">
        <w:rPr>
          <w:rFonts w:ascii="Calluna Sans" w:hAnsi="Calluna Sans"/>
          <w:sz w:val="22"/>
          <w:szCs w:val="22"/>
        </w:rPr>
        <w:t>………………….</w:t>
      </w:r>
      <w:r w:rsidRPr="00ED193F">
        <w:rPr>
          <w:rFonts w:ascii="Calluna Sans" w:hAnsi="Calluna Sans"/>
          <w:sz w:val="22"/>
          <w:szCs w:val="22"/>
        </w:rPr>
        <w:t xml:space="preserve"> roku, pomiędzy:</w:t>
      </w:r>
    </w:p>
    <w:p w14:paraId="7E234297" w14:textId="77777777" w:rsidR="006811F0" w:rsidRPr="00ED193F" w:rsidRDefault="006811F0" w:rsidP="000369BD">
      <w:pPr>
        <w:pStyle w:val="Parties"/>
        <w:numPr>
          <w:ilvl w:val="0"/>
          <w:numId w:val="0"/>
        </w:numPr>
        <w:spacing w:after="0" w:line="276" w:lineRule="auto"/>
        <w:ind w:left="340" w:hanging="340"/>
        <w:rPr>
          <w:rFonts w:ascii="Calluna Sans" w:hAnsi="Calluna Sans"/>
          <w:color w:val="000000"/>
          <w:sz w:val="22"/>
          <w:szCs w:val="22"/>
          <w:lang w:val="pl-PL"/>
        </w:rPr>
      </w:pPr>
    </w:p>
    <w:p w14:paraId="11C24685" w14:textId="4EEC247D" w:rsidR="00AE4091" w:rsidRDefault="006811F0" w:rsidP="00A544B2">
      <w:pPr>
        <w:spacing w:after="0" w:line="276" w:lineRule="auto"/>
        <w:jc w:val="both"/>
        <w:rPr>
          <w:rFonts w:ascii="Calluna Sans" w:hAnsi="Calluna Sans"/>
          <w:color w:val="000000"/>
        </w:rPr>
      </w:pPr>
      <w:r w:rsidRPr="00ED193F">
        <w:rPr>
          <w:rFonts w:ascii="Calluna Sans" w:hAnsi="Calluna Sans"/>
          <w:b/>
          <w:color w:val="000000"/>
        </w:rPr>
        <w:t>PL.2012+ Spółką z ograniczoną odpowiedzialnością</w:t>
      </w:r>
      <w:r w:rsidRPr="00ED193F">
        <w:rPr>
          <w:rFonts w:ascii="Calluna Sans" w:hAnsi="Calluna Sans"/>
          <w:color w:val="000000"/>
        </w:rPr>
        <w:t xml:space="preserve"> </w:t>
      </w:r>
      <w:bookmarkStart w:id="1" w:name="_Hlk208406002"/>
      <w:r w:rsidRPr="00ED193F">
        <w:rPr>
          <w:rFonts w:ascii="Calluna Sans" w:hAnsi="Calluna Sans"/>
          <w:color w:val="000000"/>
        </w:rPr>
        <w:t>z siedzibą w Warszawie, Al. Ks. J. Poniatowskiego 1, 03-901 Warszawa, wpisaną do Rejestru Przedsiębiorców prowadzonego przez Sąd Rejonowy dla m</w:t>
      </w:r>
      <w:r w:rsidR="00787041" w:rsidRPr="00ED193F">
        <w:rPr>
          <w:rFonts w:ascii="Calluna Sans" w:hAnsi="Calluna Sans"/>
          <w:color w:val="000000"/>
        </w:rPr>
        <w:t>. st. Warszawy w Warszawie, XIV</w:t>
      </w:r>
      <w:r w:rsidRPr="00ED193F">
        <w:rPr>
          <w:rFonts w:ascii="Calluna Sans" w:hAnsi="Calluna Sans"/>
          <w:color w:val="000000"/>
        </w:rPr>
        <w:t xml:space="preserve"> Wydział Gospodarczy Krajowego Rejestru Sądowego pod nr KRS: 0000293205, o kapitale zakładowym w wysokości 12.000.000,00 zł, NIP: 7010095715, REGON: 141171910, zwaną dalej „</w:t>
      </w:r>
      <w:r w:rsidRPr="00ED193F">
        <w:rPr>
          <w:rFonts w:ascii="Calluna Sans" w:hAnsi="Calluna Sans"/>
          <w:b/>
          <w:color w:val="000000"/>
        </w:rPr>
        <w:t>Zamawiającym</w:t>
      </w:r>
      <w:r w:rsidRPr="00ED193F">
        <w:rPr>
          <w:rFonts w:ascii="Calluna Sans" w:hAnsi="Calluna Sans"/>
          <w:color w:val="000000"/>
        </w:rPr>
        <w:t>”, reprezentowaną przez:</w:t>
      </w:r>
    </w:p>
    <w:p w14:paraId="77E848A1" w14:textId="77777777" w:rsidR="00550E0E" w:rsidRDefault="00550E0E" w:rsidP="00A544B2">
      <w:pPr>
        <w:spacing w:after="0" w:line="276" w:lineRule="auto"/>
        <w:jc w:val="both"/>
        <w:rPr>
          <w:rFonts w:ascii="Calluna Sans" w:hAnsi="Calluna Sans"/>
          <w:color w:val="000000"/>
        </w:rPr>
      </w:pPr>
    </w:p>
    <w:p w14:paraId="76D6AAC6" w14:textId="682F5D86" w:rsidR="00884365" w:rsidRDefault="00884365" w:rsidP="00A544B2">
      <w:pPr>
        <w:spacing w:after="0" w:line="276" w:lineRule="auto"/>
        <w:jc w:val="both"/>
        <w:rPr>
          <w:rFonts w:ascii="Calluna Sans" w:eastAsia="Times New Roman" w:hAnsi="Calluna Sans" w:cs="Calibri"/>
          <w:color w:val="000000"/>
          <w:kern w:val="1"/>
          <w:sz w:val="24"/>
          <w:szCs w:val="24"/>
          <w:lang w:eastAsia="ar-SA"/>
        </w:rPr>
      </w:pPr>
      <w:r>
        <w:rPr>
          <w:rFonts w:ascii="Calluna Sans" w:hAnsi="Calluna Sans"/>
        </w:rPr>
        <w:t>_____________ - __________,</w:t>
      </w:r>
    </w:p>
    <w:p w14:paraId="51DA06C7" w14:textId="77777777" w:rsidR="00884365" w:rsidRDefault="00884365" w:rsidP="00A544B2">
      <w:pPr>
        <w:spacing w:after="0" w:line="276" w:lineRule="auto"/>
        <w:jc w:val="both"/>
        <w:rPr>
          <w:rFonts w:ascii="Calluna Sans" w:eastAsia="Times New Roman" w:hAnsi="Calluna Sans" w:cs="Calibri"/>
          <w:color w:val="000000"/>
          <w:kern w:val="1"/>
          <w:sz w:val="24"/>
          <w:szCs w:val="24"/>
          <w:lang w:eastAsia="ar-SA"/>
        </w:rPr>
      </w:pPr>
    </w:p>
    <w:p w14:paraId="5B22300E" w14:textId="6332ACAB" w:rsidR="00884365" w:rsidRPr="00ED193F" w:rsidRDefault="00884365" w:rsidP="00A544B2">
      <w:pPr>
        <w:spacing w:after="0" w:line="276" w:lineRule="auto"/>
        <w:jc w:val="both"/>
        <w:rPr>
          <w:rFonts w:ascii="Calluna Sans" w:hAnsi="Calluna Sans"/>
          <w:color w:val="000000"/>
        </w:rPr>
      </w:pPr>
      <w:r>
        <w:rPr>
          <w:rFonts w:ascii="Calluna Sans" w:eastAsia="Times New Roman" w:hAnsi="Calluna Sans" w:cs="Calibri"/>
          <w:color w:val="000000"/>
          <w:kern w:val="1"/>
          <w:sz w:val="24"/>
          <w:szCs w:val="24"/>
          <w:lang w:eastAsia="ar-SA"/>
        </w:rPr>
        <w:t>____________- _________</w:t>
      </w:r>
    </w:p>
    <w:bookmarkEnd w:id="1"/>
    <w:p w14:paraId="24ED5A7A" w14:textId="77777777" w:rsidR="006811F0" w:rsidRPr="00ED193F" w:rsidRDefault="006811F0" w:rsidP="00AC57D1">
      <w:pPr>
        <w:pStyle w:val="Default"/>
        <w:spacing w:line="276" w:lineRule="auto"/>
        <w:jc w:val="both"/>
        <w:rPr>
          <w:rFonts w:ascii="Calluna Sans" w:hAnsi="Calluna Sans"/>
          <w:sz w:val="22"/>
          <w:szCs w:val="22"/>
        </w:rPr>
      </w:pPr>
    </w:p>
    <w:p w14:paraId="40B4AFD2" w14:textId="77777777" w:rsidR="002212D9" w:rsidRPr="00ED193F" w:rsidRDefault="006811F0" w:rsidP="000369BD">
      <w:pPr>
        <w:pStyle w:val="Default"/>
        <w:spacing w:line="276" w:lineRule="auto"/>
        <w:ind w:left="340" w:hanging="340"/>
        <w:jc w:val="both"/>
        <w:rPr>
          <w:rFonts w:ascii="Calluna Sans" w:hAnsi="Calluna Sans"/>
          <w:sz w:val="22"/>
          <w:szCs w:val="22"/>
        </w:rPr>
      </w:pPr>
      <w:r w:rsidRPr="00ED193F">
        <w:rPr>
          <w:rFonts w:ascii="Calluna Sans" w:hAnsi="Calluna Sans"/>
          <w:sz w:val="22"/>
          <w:szCs w:val="22"/>
        </w:rPr>
        <w:t xml:space="preserve">a </w:t>
      </w:r>
    </w:p>
    <w:p w14:paraId="6EC9D949" w14:textId="77777777" w:rsidR="002212D9" w:rsidRPr="00ED193F" w:rsidRDefault="002212D9" w:rsidP="00924CF9">
      <w:pPr>
        <w:pStyle w:val="Default"/>
        <w:spacing w:line="276" w:lineRule="auto"/>
        <w:jc w:val="both"/>
        <w:rPr>
          <w:rFonts w:ascii="Calluna Sans" w:hAnsi="Calluna Sans"/>
          <w:sz w:val="22"/>
          <w:szCs w:val="22"/>
        </w:rPr>
      </w:pPr>
    </w:p>
    <w:p w14:paraId="60A2F64B" w14:textId="6C46E0F9" w:rsidR="005B0890" w:rsidRPr="00ED193F" w:rsidRDefault="005B0890" w:rsidP="00D6617B">
      <w:pPr>
        <w:spacing w:after="0" w:line="276" w:lineRule="auto"/>
        <w:jc w:val="both"/>
      </w:pPr>
    </w:p>
    <w:p w14:paraId="2B0B93FE" w14:textId="56B7C525" w:rsidR="00550E0E" w:rsidRDefault="00884365" w:rsidP="00550E0E">
      <w:pPr>
        <w:spacing w:after="0" w:line="276" w:lineRule="auto"/>
        <w:jc w:val="both"/>
        <w:rPr>
          <w:rFonts w:ascii="Calluna Sans" w:hAnsi="Calluna Sans"/>
          <w:color w:val="000000"/>
        </w:rPr>
      </w:pPr>
      <w:r>
        <w:rPr>
          <w:rFonts w:ascii="Calluna Sans" w:hAnsi="Calluna Sans"/>
          <w:b/>
          <w:color w:val="000000"/>
        </w:rPr>
        <w:t>______________________________________________________________________________________________________________________________________________________________________________________________________________________________</w:t>
      </w:r>
    </w:p>
    <w:p w14:paraId="76394A24" w14:textId="77777777" w:rsidR="00550E0E" w:rsidRDefault="00550E0E" w:rsidP="00550E0E">
      <w:pPr>
        <w:spacing w:after="0" w:line="276" w:lineRule="auto"/>
        <w:jc w:val="both"/>
        <w:rPr>
          <w:rFonts w:ascii="Calluna Sans" w:hAnsi="Calluna Sans"/>
          <w:color w:val="000000"/>
        </w:rPr>
      </w:pPr>
    </w:p>
    <w:p w14:paraId="6CD13A90" w14:textId="2CD12478" w:rsidR="00550E0E" w:rsidRDefault="00550E0E" w:rsidP="00924CF9">
      <w:pPr>
        <w:pStyle w:val="Default"/>
        <w:spacing w:line="276" w:lineRule="auto"/>
        <w:jc w:val="both"/>
        <w:rPr>
          <w:rFonts w:ascii="Calluna Sans" w:hAnsi="Calluna Sans"/>
          <w:b/>
          <w:bCs/>
          <w:sz w:val="22"/>
          <w:szCs w:val="22"/>
        </w:rPr>
      </w:pPr>
      <w:r>
        <w:rPr>
          <w:rFonts w:ascii="Calluna Sans" w:hAnsi="Calluna Sans"/>
          <w:b/>
          <w:bCs/>
          <w:sz w:val="22"/>
          <w:szCs w:val="22"/>
        </w:rPr>
        <w:t>________________ - _____________,</w:t>
      </w:r>
    </w:p>
    <w:p w14:paraId="502D12C8" w14:textId="77777777" w:rsidR="00550E0E" w:rsidRDefault="00550E0E" w:rsidP="00924CF9">
      <w:pPr>
        <w:pStyle w:val="Default"/>
        <w:spacing w:line="276" w:lineRule="auto"/>
        <w:jc w:val="both"/>
        <w:rPr>
          <w:rFonts w:ascii="Calluna Sans" w:hAnsi="Calluna Sans"/>
          <w:b/>
          <w:bCs/>
          <w:sz w:val="22"/>
          <w:szCs w:val="22"/>
        </w:rPr>
      </w:pPr>
    </w:p>
    <w:p w14:paraId="66F09E61" w14:textId="41C5E32E" w:rsidR="00550E0E" w:rsidRPr="00ED193F" w:rsidRDefault="00550E0E" w:rsidP="00924CF9">
      <w:pPr>
        <w:pStyle w:val="Default"/>
        <w:spacing w:line="276" w:lineRule="auto"/>
        <w:jc w:val="both"/>
        <w:rPr>
          <w:rFonts w:ascii="Calluna Sans" w:hAnsi="Calluna Sans"/>
          <w:b/>
          <w:bCs/>
          <w:sz w:val="22"/>
          <w:szCs w:val="22"/>
        </w:rPr>
      </w:pPr>
      <w:r>
        <w:rPr>
          <w:rFonts w:ascii="Calluna Sans" w:hAnsi="Calluna Sans"/>
          <w:b/>
          <w:bCs/>
          <w:sz w:val="22"/>
          <w:szCs w:val="22"/>
        </w:rPr>
        <w:t>________________ - _____________</w:t>
      </w:r>
    </w:p>
    <w:p w14:paraId="1532DB05" w14:textId="77777777" w:rsidR="00ED193F" w:rsidRPr="00AC57D1" w:rsidRDefault="00ED193F" w:rsidP="00924CF9">
      <w:pPr>
        <w:pStyle w:val="Default"/>
        <w:spacing w:line="276" w:lineRule="auto"/>
        <w:jc w:val="both"/>
        <w:rPr>
          <w:rFonts w:ascii="Calluna Sans" w:hAnsi="Calluna Sans"/>
          <w:b/>
          <w:bCs/>
          <w:sz w:val="22"/>
          <w:szCs w:val="22"/>
        </w:rPr>
      </w:pPr>
    </w:p>
    <w:p w14:paraId="03B3B958" w14:textId="77777777" w:rsidR="00AE4091" w:rsidRPr="00ED193F" w:rsidRDefault="006811F0" w:rsidP="00A544B2">
      <w:pPr>
        <w:pStyle w:val="Default"/>
        <w:tabs>
          <w:tab w:val="left" w:pos="2127"/>
        </w:tabs>
        <w:spacing w:line="276" w:lineRule="auto"/>
        <w:jc w:val="both"/>
        <w:rPr>
          <w:rFonts w:ascii="Calluna Sans" w:hAnsi="Calluna Sans"/>
          <w:sz w:val="22"/>
          <w:szCs w:val="22"/>
        </w:rPr>
      </w:pPr>
      <w:r w:rsidRPr="00ED193F">
        <w:rPr>
          <w:rFonts w:ascii="Calluna Sans" w:hAnsi="Calluna Sans"/>
          <w:sz w:val="22"/>
          <w:szCs w:val="22"/>
        </w:rPr>
        <w:t>Zamawiający i Wykonawca zwani są łącznie w dalszej części niniejszej Umowy „</w:t>
      </w:r>
      <w:r w:rsidRPr="00ED193F">
        <w:rPr>
          <w:rFonts w:ascii="Calluna Sans" w:hAnsi="Calluna Sans"/>
          <w:b/>
          <w:sz w:val="22"/>
          <w:szCs w:val="22"/>
        </w:rPr>
        <w:t>Stronami</w:t>
      </w:r>
      <w:r w:rsidRPr="00ED193F">
        <w:rPr>
          <w:rFonts w:ascii="Calluna Sans" w:hAnsi="Calluna Sans"/>
          <w:sz w:val="22"/>
          <w:szCs w:val="22"/>
        </w:rPr>
        <w:t>” lub każdy z nich indywidualnie „</w:t>
      </w:r>
      <w:r w:rsidRPr="00ED193F">
        <w:rPr>
          <w:rFonts w:ascii="Calluna Sans" w:hAnsi="Calluna Sans"/>
          <w:b/>
          <w:sz w:val="22"/>
          <w:szCs w:val="22"/>
        </w:rPr>
        <w:t>Stroną</w:t>
      </w:r>
      <w:r w:rsidRPr="00ED193F">
        <w:rPr>
          <w:rFonts w:ascii="Calluna Sans" w:hAnsi="Calluna Sans"/>
          <w:sz w:val="22"/>
          <w:szCs w:val="22"/>
        </w:rPr>
        <w:t>”.</w:t>
      </w:r>
    </w:p>
    <w:p w14:paraId="252B1569" w14:textId="77777777" w:rsidR="005B0890" w:rsidRPr="00ED193F" w:rsidRDefault="005B0890" w:rsidP="00A544B2">
      <w:pPr>
        <w:pStyle w:val="Default"/>
        <w:tabs>
          <w:tab w:val="left" w:pos="2127"/>
        </w:tabs>
        <w:spacing w:line="276" w:lineRule="auto"/>
        <w:jc w:val="both"/>
        <w:rPr>
          <w:rFonts w:ascii="Calluna Sans" w:hAnsi="Calluna Sans"/>
          <w:sz w:val="22"/>
          <w:szCs w:val="22"/>
        </w:rPr>
      </w:pPr>
    </w:p>
    <w:p w14:paraId="00AF370D" w14:textId="77777777" w:rsidR="005B0890" w:rsidRPr="00AC57D1" w:rsidRDefault="005B0890" w:rsidP="005B0890">
      <w:pPr>
        <w:pStyle w:val="Default"/>
        <w:rPr>
          <w:rFonts w:ascii="Calluna Sans" w:hAnsi="Calluna Sans"/>
          <w:sz w:val="22"/>
          <w:szCs w:val="22"/>
        </w:rPr>
      </w:pPr>
      <w:r w:rsidRPr="00AC57D1">
        <w:rPr>
          <w:rFonts w:ascii="Calluna Sans" w:hAnsi="Calluna Sans"/>
          <w:sz w:val="22"/>
          <w:szCs w:val="22"/>
        </w:rPr>
        <w:t>Osoby podpisujące Umowę oświadczają, że są umocowane do podpisywania i składania oświadczeń woli w imieniu Strony, którą reprezentują ze skutkiem prawnym dla niej i że umocowanie to nie wygasło przed lub w dniu zawarcia Umowy.</w:t>
      </w:r>
    </w:p>
    <w:p w14:paraId="16BBE5B1" w14:textId="77777777" w:rsidR="005B0890" w:rsidRPr="00ED193F" w:rsidRDefault="005B0890" w:rsidP="00A544B2">
      <w:pPr>
        <w:pStyle w:val="Default"/>
        <w:tabs>
          <w:tab w:val="left" w:pos="2127"/>
        </w:tabs>
        <w:spacing w:line="276" w:lineRule="auto"/>
        <w:jc w:val="both"/>
        <w:rPr>
          <w:rFonts w:ascii="Calluna Sans" w:hAnsi="Calluna Sans"/>
          <w:sz w:val="22"/>
          <w:szCs w:val="22"/>
        </w:rPr>
      </w:pPr>
    </w:p>
    <w:p w14:paraId="20DA0557" w14:textId="77777777" w:rsidR="006811F0" w:rsidRPr="00ED193F" w:rsidRDefault="006811F0" w:rsidP="00AC57D1">
      <w:pPr>
        <w:pStyle w:val="Default"/>
        <w:tabs>
          <w:tab w:val="left" w:pos="2127"/>
        </w:tabs>
        <w:spacing w:line="276" w:lineRule="auto"/>
        <w:jc w:val="both"/>
        <w:rPr>
          <w:rFonts w:ascii="Calluna Sans" w:hAnsi="Calluna Sans"/>
          <w:sz w:val="22"/>
          <w:szCs w:val="22"/>
        </w:rPr>
      </w:pPr>
    </w:p>
    <w:p w14:paraId="670BA010" w14:textId="77777777" w:rsidR="006811F0" w:rsidRPr="00ED193F" w:rsidRDefault="006811F0" w:rsidP="000369BD">
      <w:pPr>
        <w:pStyle w:val="Default"/>
        <w:spacing w:line="276" w:lineRule="auto"/>
        <w:ind w:left="340" w:hanging="340"/>
        <w:jc w:val="both"/>
        <w:rPr>
          <w:rFonts w:ascii="Calluna Sans" w:hAnsi="Calluna Sans"/>
          <w:sz w:val="22"/>
          <w:szCs w:val="22"/>
        </w:rPr>
      </w:pPr>
      <w:r w:rsidRPr="00ED193F">
        <w:rPr>
          <w:rFonts w:ascii="Calluna Sans" w:hAnsi="Calluna Sans"/>
          <w:sz w:val="22"/>
          <w:szCs w:val="22"/>
        </w:rPr>
        <w:t xml:space="preserve">Strony postanowiły zawrzeć Umowę o następującej treści: </w:t>
      </w:r>
    </w:p>
    <w:p w14:paraId="44086E43" w14:textId="77777777" w:rsidR="005406E3" w:rsidRPr="00ED193F" w:rsidRDefault="005406E3" w:rsidP="000369BD">
      <w:pPr>
        <w:pStyle w:val="Default"/>
        <w:spacing w:line="276" w:lineRule="auto"/>
        <w:ind w:left="340" w:hanging="340"/>
        <w:jc w:val="both"/>
        <w:rPr>
          <w:rFonts w:ascii="Calluna Sans" w:hAnsi="Calluna Sans"/>
          <w:b/>
          <w:sz w:val="22"/>
          <w:szCs w:val="22"/>
        </w:rPr>
      </w:pPr>
    </w:p>
    <w:p w14:paraId="127AE220" w14:textId="77777777" w:rsidR="006811F0" w:rsidRPr="00ED193F" w:rsidRDefault="006811F0" w:rsidP="000369BD">
      <w:pPr>
        <w:pStyle w:val="Default"/>
        <w:spacing w:line="276" w:lineRule="auto"/>
        <w:ind w:left="340" w:hanging="340"/>
        <w:jc w:val="center"/>
        <w:rPr>
          <w:rFonts w:ascii="Calluna Sans" w:hAnsi="Calluna Sans"/>
          <w:b/>
          <w:sz w:val="22"/>
          <w:szCs w:val="22"/>
        </w:rPr>
      </w:pPr>
      <w:r w:rsidRPr="00ED193F">
        <w:rPr>
          <w:rFonts w:ascii="Calluna Sans" w:hAnsi="Calluna Sans"/>
          <w:b/>
          <w:sz w:val="22"/>
          <w:szCs w:val="22"/>
        </w:rPr>
        <w:t>§ 1. Przedmiot Umowy</w:t>
      </w:r>
    </w:p>
    <w:p w14:paraId="0FC21D5F" w14:textId="7884B370" w:rsidR="00FF0FA3" w:rsidRPr="00D6617B" w:rsidRDefault="006811F0" w:rsidP="00D6617B">
      <w:pPr>
        <w:pStyle w:val="Teksttreci1"/>
        <w:numPr>
          <w:ilvl w:val="0"/>
          <w:numId w:val="5"/>
        </w:numPr>
        <w:shd w:val="clear" w:color="auto" w:fill="auto"/>
        <w:spacing w:after="0" w:line="276" w:lineRule="auto"/>
        <w:ind w:left="340" w:hanging="340"/>
        <w:jc w:val="both"/>
        <w:rPr>
          <w:rFonts w:ascii="Calluna Sans" w:hAnsi="Calluna Sans"/>
          <w:color w:val="000000"/>
          <w:sz w:val="22"/>
          <w:szCs w:val="22"/>
        </w:rPr>
      </w:pPr>
      <w:r w:rsidRPr="00D6617B">
        <w:rPr>
          <w:rFonts w:ascii="Calluna Sans" w:hAnsi="Calluna Sans"/>
          <w:color w:val="000000"/>
          <w:sz w:val="22"/>
          <w:szCs w:val="22"/>
        </w:rPr>
        <w:t xml:space="preserve">Zamawiający powierza, a Wykonawca przyjmuje i zobowiązuje się </w:t>
      </w:r>
      <w:r w:rsidR="00BF70AC" w:rsidRPr="00D6617B">
        <w:rPr>
          <w:rFonts w:ascii="Calluna Sans" w:hAnsi="Calluna Sans"/>
          <w:color w:val="000000"/>
          <w:sz w:val="22"/>
          <w:szCs w:val="22"/>
        </w:rPr>
        <w:t>do</w:t>
      </w:r>
      <w:r w:rsidR="00884365" w:rsidRPr="00D6617B">
        <w:rPr>
          <w:rFonts w:ascii="Calluna Sans" w:hAnsi="Calluna Sans"/>
          <w:color w:val="000000"/>
          <w:sz w:val="22"/>
          <w:szCs w:val="22"/>
        </w:rPr>
        <w:t xml:space="preserve"> wykonani</w:t>
      </w:r>
      <w:r w:rsidR="00884365">
        <w:rPr>
          <w:rFonts w:ascii="Calluna Sans" w:hAnsi="Calluna Sans"/>
          <w:color w:val="000000"/>
          <w:sz w:val="22"/>
          <w:szCs w:val="22"/>
        </w:rPr>
        <w:t>a</w:t>
      </w:r>
      <w:r w:rsidR="00884365" w:rsidRPr="00D6617B">
        <w:rPr>
          <w:rFonts w:ascii="Calluna Sans" w:hAnsi="Calluna Sans"/>
          <w:color w:val="000000"/>
          <w:sz w:val="22"/>
          <w:szCs w:val="22"/>
        </w:rPr>
        <w:t xml:space="preserve"> i montaż</w:t>
      </w:r>
      <w:r w:rsidR="00884365">
        <w:rPr>
          <w:rFonts w:ascii="Calluna Sans" w:hAnsi="Calluna Sans"/>
          <w:color w:val="000000"/>
          <w:sz w:val="22"/>
          <w:szCs w:val="22"/>
        </w:rPr>
        <w:t>u</w:t>
      </w:r>
      <w:r w:rsidR="00884365" w:rsidRPr="00D6617B">
        <w:rPr>
          <w:rFonts w:ascii="Calluna Sans" w:hAnsi="Calluna Sans"/>
          <w:color w:val="000000"/>
          <w:sz w:val="22"/>
          <w:szCs w:val="22"/>
        </w:rPr>
        <w:t xml:space="preserve"> bramy przesuwnej z napędem w ogrodzeniu PGE Narodowego.</w:t>
      </w:r>
      <w:r w:rsidR="00884365" w:rsidRPr="00D6617B">
        <w:rPr>
          <w:rFonts w:ascii="Calluna Sans" w:hAnsi="Calluna Sans"/>
          <w:color w:val="000000"/>
          <w:sz w:val="22"/>
          <w:szCs w:val="22"/>
        </w:rPr>
        <w:br/>
      </w:r>
      <w:r w:rsidR="00FF0FA3" w:rsidRPr="00D6617B">
        <w:rPr>
          <w:rFonts w:ascii="Calluna Sans" w:hAnsi="Calluna Sans"/>
          <w:color w:val="000000"/>
          <w:sz w:val="22"/>
          <w:szCs w:val="22"/>
        </w:rPr>
        <w:t xml:space="preserve">zgodnie z zakresem określonym w </w:t>
      </w:r>
      <w:r w:rsidR="005B0890" w:rsidRPr="00D6617B">
        <w:rPr>
          <w:rFonts w:ascii="Calluna Sans" w:hAnsi="Calluna Sans"/>
          <w:color w:val="000000"/>
          <w:sz w:val="22"/>
          <w:szCs w:val="22"/>
        </w:rPr>
        <w:t>Zaproszeniu do złożenia oferty</w:t>
      </w:r>
      <w:r w:rsidR="00FF0FA3" w:rsidRPr="00D6617B">
        <w:rPr>
          <w:rFonts w:ascii="Calluna Sans" w:hAnsi="Calluna Sans"/>
          <w:color w:val="000000"/>
          <w:sz w:val="22"/>
          <w:szCs w:val="22"/>
        </w:rPr>
        <w:t xml:space="preserve"> („</w:t>
      </w:r>
      <w:r w:rsidR="005B0890" w:rsidRPr="00D6617B">
        <w:rPr>
          <w:rFonts w:ascii="Calluna Sans" w:hAnsi="Calluna Sans"/>
          <w:color w:val="000000"/>
          <w:sz w:val="22"/>
          <w:szCs w:val="22"/>
        </w:rPr>
        <w:t xml:space="preserve">Zaproszenie do złożenia </w:t>
      </w:r>
      <w:r w:rsidR="005B0890" w:rsidRPr="00D6617B">
        <w:rPr>
          <w:rFonts w:ascii="Calluna Sans" w:hAnsi="Calluna Sans"/>
          <w:color w:val="000000"/>
          <w:sz w:val="22"/>
          <w:szCs w:val="22"/>
        </w:rPr>
        <w:lastRenderedPageBreak/>
        <w:t>oferty</w:t>
      </w:r>
      <w:r w:rsidR="00FF0FA3" w:rsidRPr="00D6617B">
        <w:rPr>
          <w:rFonts w:ascii="Calluna Sans" w:hAnsi="Calluna Sans"/>
          <w:color w:val="000000"/>
          <w:sz w:val="22"/>
          <w:szCs w:val="22"/>
        </w:rPr>
        <w:t>”), stanowiącym Załącznik nr 1 do niniejszej Umowy</w:t>
      </w:r>
      <w:r w:rsidR="007F08F7" w:rsidRPr="00D6617B">
        <w:rPr>
          <w:rFonts w:ascii="Calluna Sans" w:hAnsi="Calluna Sans"/>
          <w:color w:val="000000"/>
          <w:sz w:val="22"/>
          <w:szCs w:val="22"/>
        </w:rPr>
        <w:t xml:space="preserve"> („</w:t>
      </w:r>
      <w:r w:rsidR="00FF0FA3" w:rsidRPr="00D6617B">
        <w:rPr>
          <w:rFonts w:ascii="Calluna Sans" w:hAnsi="Calluna Sans"/>
          <w:color w:val="000000"/>
          <w:sz w:val="22"/>
          <w:szCs w:val="22"/>
        </w:rPr>
        <w:t>Przedmiot Umowy</w:t>
      </w:r>
      <w:r w:rsidR="007F08F7" w:rsidRPr="00D6617B">
        <w:rPr>
          <w:rFonts w:ascii="Calluna Sans" w:hAnsi="Calluna Sans"/>
          <w:color w:val="000000"/>
          <w:sz w:val="22"/>
          <w:szCs w:val="22"/>
        </w:rPr>
        <w:t xml:space="preserve">”). </w:t>
      </w:r>
    </w:p>
    <w:p w14:paraId="24ED6DAD" w14:textId="687C6DFB" w:rsidR="000111A4" w:rsidRPr="00ED193F" w:rsidRDefault="006811F0" w:rsidP="005B0890">
      <w:pPr>
        <w:pStyle w:val="Teksttreci1"/>
        <w:numPr>
          <w:ilvl w:val="0"/>
          <w:numId w:val="5"/>
        </w:numPr>
        <w:shd w:val="clear" w:color="auto" w:fill="auto"/>
        <w:spacing w:after="0" w:line="276" w:lineRule="auto"/>
        <w:ind w:left="340" w:hanging="340"/>
        <w:jc w:val="both"/>
        <w:rPr>
          <w:rStyle w:val="Teksttreci"/>
          <w:rFonts w:ascii="Calluna Sans" w:hAnsi="Calluna Sans"/>
          <w:color w:val="000000"/>
          <w:sz w:val="22"/>
          <w:szCs w:val="22"/>
          <w:shd w:val="clear" w:color="auto" w:fill="auto"/>
        </w:rPr>
      </w:pPr>
      <w:r w:rsidRPr="00ED193F">
        <w:rPr>
          <w:rFonts w:ascii="Calluna Sans" w:hAnsi="Calluna Sans"/>
          <w:color w:val="000000"/>
          <w:sz w:val="22"/>
          <w:szCs w:val="22"/>
        </w:rPr>
        <w:t>W ramach Wynagrodzenia określonego w § 5 niniejszej Umowy</w:t>
      </w:r>
      <w:r w:rsidRPr="00ED193F">
        <w:rPr>
          <w:rStyle w:val="Teksttreci"/>
          <w:rFonts w:ascii="Calluna Sans" w:hAnsi="Calluna Sans"/>
          <w:color w:val="000000"/>
          <w:sz w:val="22"/>
          <w:szCs w:val="22"/>
        </w:rPr>
        <w:t xml:space="preserve"> </w:t>
      </w:r>
      <w:r w:rsidR="00960CFB" w:rsidRPr="00ED193F">
        <w:rPr>
          <w:rStyle w:val="Teksttreci"/>
          <w:rFonts w:ascii="Calluna Sans" w:hAnsi="Calluna Sans"/>
          <w:color w:val="000000"/>
          <w:sz w:val="22"/>
          <w:szCs w:val="22"/>
        </w:rPr>
        <w:t>w</w:t>
      </w:r>
      <w:r w:rsidRPr="00ED193F">
        <w:rPr>
          <w:rStyle w:val="Teksttreci"/>
          <w:rFonts w:ascii="Calluna Sans" w:hAnsi="Calluna Sans"/>
          <w:color w:val="000000"/>
          <w:sz w:val="22"/>
          <w:szCs w:val="22"/>
        </w:rPr>
        <w:t>szystki</w:t>
      </w:r>
      <w:r w:rsidR="005F039D" w:rsidRPr="00ED193F">
        <w:rPr>
          <w:rStyle w:val="Teksttreci"/>
          <w:rFonts w:ascii="Calluna Sans" w:hAnsi="Calluna Sans"/>
          <w:color w:val="000000"/>
          <w:sz w:val="22"/>
          <w:szCs w:val="22"/>
        </w:rPr>
        <w:t xml:space="preserve">e materiały dostarcza Wykonawca. </w:t>
      </w:r>
      <w:r w:rsidRPr="00ED193F">
        <w:rPr>
          <w:rStyle w:val="Teksttreci"/>
          <w:rFonts w:ascii="Calluna Sans" w:hAnsi="Calluna Sans"/>
          <w:color w:val="000000"/>
          <w:sz w:val="22"/>
          <w:szCs w:val="22"/>
        </w:rPr>
        <w:t xml:space="preserve"> Zastosowane przez Wykonawcę materiały muszą posiadać wymagane prawem atesty i certyfikaty</w:t>
      </w:r>
      <w:r w:rsidR="00D47206" w:rsidRPr="00ED193F">
        <w:rPr>
          <w:rStyle w:val="Teksttreci"/>
          <w:rFonts w:ascii="Calluna Sans" w:hAnsi="Calluna Sans"/>
          <w:color w:val="000000"/>
          <w:sz w:val="22"/>
          <w:szCs w:val="22"/>
        </w:rPr>
        <w:t>,</w:t>
      </w:r>
      <w:r w:rsidR="00FF0FA3" w:rsidRPr="00ED193F">
        <w:rPr>
          <w:rFonts w:ascii="Calluna Sans" w:hAnsi="Calluna Sans" w:cs="Calibri"/>
          <w:sz w:val="22"/>
          <w:szCs w:val="22"/>
        </w:rPr>
        <w:t xml:space="preserve"> które Wykonawca zobowiązany jest przedstawić na żądanie Zamawiającego</w:t>
      </w:r>
      <w:r w:rsidR="00321219" w:rsidRPr="00ED193F">
        <w:rPr>
          <w:rStyle w:val="Teksttreci"/>
          <w:rFonts w:ascii="Calluna Sans" w:hAnsi="Calluna Sans"/>
          <w:color w:val="000000"/>
          <w:sz w:val="22"/>
          <w:szCs w:val="22"/>
          <w:shd w:val="clear" w:color="auto" w:fill="auto"/>
        </w:rPr>
        <w:t>.</w:t>
      </w:r>
    </w:p>
    <w:p w14:paraId="4395471C" w14:textId="77777777" w:rsidR="000111A4" w:rsidRPr="00ED193F" w:rsidRDefault="000111A4" w:rsidP="000369BD">
      <w:pPr>
        <w:pStyle w:val="Teksttreci1"/>
        <w:numPr>
          <w:ilvl w:val="0"/>
          <w:numId w:val="5"/>
        </w:numPr>
        <w:shd w:val="clear" w:color="auto" w:fill="auto"/>
        <w:spacing w:after="0" w:line="276" w:lineRule="auto"/>
        <w:ind w:left="340" w:hanging="340"/>
        <w:jc w:val="both"/>
        <w:rPr>
          <w:rFonts w:ascii="Calluna Sans" w:hAnsi="Calluna Sans"/>
          <w:sz w:val="22"/>
          <w:szCs w:val="22"/>
        </w:rPr>
      </w:pPr>
      <w:r w:rsidRPr="00ED193F">
        <w:rPr>
          <w:rFonts w:ascii="Calluna Sans" w:hAnsi="Calluna Sans"/>
          <w:color w:val="000000"/>
          <w:sz w:val="22"/>
          <w:szCs w:val="22"/>
        </w:rPr>
        <w:t>Przedmiot Umowy zostanie wykonany w sposób zgodny z:</w:t>
      </w:r>
    </w:p>
    <w:p w14:paraId="50D5DF07" w14:textId="77777777" w:rsidR="000111A4" w:rsidRPr="00ED193F" w:rsidRDefault="000111A4" w:rsidP="001A3CBF">
      <w:pPr>
        <w:numPr>
          <w:ilvl w:val="0"/>
          <w:numId w:val="34"/>
        </w:numPr>
        <w:tabs>
          <w:tab w:val="left" w:pos="426"/>
        </w:tabs>
        <w:suppressAutoHyphens/>
        <w:spacing w:after="0" w:line="276" w:lineRule="auto"/>
        <w:ind w:left="1134" w:hanging="340"/>
        <w:jc w:val="both"/>
        <w:rPr>
          <w:rFonts w:ascii="Calluna Sans" w:hAnsi="Calluna Sans" w:cs="Calibri"/>
        </w:rPr>
      </w:pPr>
      <w:r w:rsidRPr="00ED193F">
        <w:rPr>
          <w:rFonts w:ascii="Calluna Sans" w:hAnsi="Calluna Sans" w:cs="Calibri"/>
        </w:rPr>
        <w:t>obowiązującymi normami i przepisami prawa oraz postanowienia</w:t>
      </w:r>
      <w:r w:rsidR="00BF70AC" w:rsidRPr="00ED193F">
        <w:rPr>
          <w:rFonts w:ascii="Calluna Sans" w:hAnsi="Calluna Sans" w:cs="Calibri"/>
        </w:rPr>
        <w:t>mi</w:t>
      </w:r>
      <w:r w:rsidRPr="00ED193F">
        <w:rPr>
          <w:rFonts w:ascii="Calluna Sans" w:hAnsi="Calluna Sans" w:cs="Calibri"/>
        </w:rPr>
        <w:t xml:space="preserve"> niniejszej Umowy,</w:t>
      </w:r>
    </w:p>
    <w:p w14:paraId="37D9F1ED" w14:textId="77777777" w:rsidR="000111A4" w:rsidRPr="00ED193F" w:rsidRDefault="000111A4" w:rsidP="001A3CBF">
      <w:pPr>
        <w:numPr>
          <w:ilvl w:val="0"/>
          <w:numId w:val="34"/>
        </w:numPr>
        <w:tabs>
          <w:tab w:val="left" w:pos="426"/>
        </w:tabs>
        <w:suppressAutoHyphens/>
        <w:spacing w:after="0" w:line="276" w:lineRule="auto"/>
        <w:ind w:left="1134" w:hanging="340"/>
        <w:jc w:val="both"/>
        <w:rPr>
          <w:rFonts w:ascii="Calluna Sans" w:hAnsi="Calluna Sans" w:cs="Calibri"/>
        </w:rPr>
      </w:pPr>
      <w:r w:rsidRPr="00ED193F">
        <w:rPr>
          <w:rFonts w:ascii="Calluna Sans" w:hAnsi="Calluna Sans" w:cs="Calibri"/>
        </w:rPr>
        <w:t>właściwymi normami technicznymi</w:t>
      </w:r>
      <w:r w:rsidR="008B7AD4" w:rsidRPr="00ED193F">
        <w:rPr>
          <w:rFonts w:ascii="Calluna Sans" w:hAnsi="Calluna Sans" w:cs="Calibri"/>
        </w:rPr>
        <w:t>.</w:t>
      </w:r>
    </w:p>
    <w:p w14:paraId="36B34C5B" w14:textId="77777777" w:rsidR="008103B8" w:rsidRPr="00ED193F" w:rsidRDefault="008103B8" w:rsidP="000369BD">
      <w:pPr>
        <w:pStyle w:val="Default"/>
        <w:spacing w:line="276" w:lineRule="auto"/>
        <w:ind w:left="340" w:hanging="340"/>
        <w:jc w:val="both"/>
        <w:rPr>
          <w:rFonts w:ascii="Calluna Sans" w:hAnsi="Calluna Sans"/>
          <w:sz w:val="22"/>
          <w:szCs w:val="22"/>
        </w:rPr>
      </w:pPr>
    </w:p>
    <w:p w14:paraId="178511A2" w14:textId="77777777" w:rsidR="00621A0E" w:rsidRPr="00ED193F" w:rsidRDefault="006811F0" w:rsidP="00C44FF8">
      <w:pPr>
        <w:autoSpaceDE w:val="0"/>
        <w:spacing w:after="0" w:line="276" w:lineRule="auto"/>
        <w:ind w:left="340" w:hanging="340"/>
        <w:jc w:val="center"/>
        <w:rPr>
          <w:rFonts w:ascii="Calluna Sans" w:hAnsi="Calluna Sans"/>
          <w:b/>
          <w:color w:val="000000"/>
        </w:rPr>
      </w:pPr>
      <w:r w:rsidRPr="00ED193F">
        <w:rPr>
          <w:rFonts w:ascii="Calluna Sans" w:hAnsi="Calluna Sans"/>
          <w:b/>
          <w:color w:val="000000"/>
        </w:rPr>
        <w:t>§ 2. Sposób wykonania Umowy</w:t>
      </w:r>
    </w:p>
    <w:p w14:paraId="67022DC5" w14:textId="26B4C3AF" w:rsidR="00022816" w:rsidRPr="00ED193F" w:rsidRDefault="006811F0" w:rsidP="000369BD">
      <w:pPr>
        <w:numPr>
          <w:ilvl w:val="0"/>
          <w:numId w:val="32"/>
        </w:numPr>
        <w:suppressAutoHyphens/>
        <w:spacing w:after="0" w:line="276" w:lineRule="auto"/>
        <w:ind w:left="340" w:hanging="340"/>
        <w:jc w:val="both"/>
        <w:rPr>
          <w:rFonts w:ascii="Calluna Sans" w:hAnsi="Calluna Sans"/>
          <w:color w:val="000000"/>
        </w:rPr>
      </w:pPr>
      <w:r w:rsidRPr="00ED193F">
        <w:rPr>
          <w:rFonts w:ascii="Calluna Sans" w:hAnsi="Calluna Sans"/>
          <w:color w:val="000000"/>
        </w:rPr>
        <w:t>Wykonawca wykona Przedmiot Umowy</w:t>
      </w:r>
      <w:r w:rsidR="006A0887" w:rsidRPr="00ED193F">
        <w:rPr>
          <w:rFonts w:ascii="Calluna Sans" w:hAnsi="Calluna Sans"/>
          <w:color w:val="000000"/>
        </w:rPr>
        <w:t xml:space="preserve"> wskazany w § 1 ust. 1</w:t>
      </w:r>
      <w:r w:rsidR="003A11B4" w:rsidRPr="00ED193F">
        <w:rPr>
          <w:rFonts w:ascii="Calluna Sans" w:hAnsi="Calluna Sans"/>
          <w:color w:val="000000"/>
        </w:rPr>
        <w:t xml:space="preserve"> Umowy</w:t>
      </w:r>
      <w:r w:rsidRPr="00ED193F">
        <w:rPr>
          <w:rFonts w:ascii="Calluna Sans" w:hAnsi="Calluna Sans"/>
          <w:color w:val="000000"/>
        </w:rPr>
        <w:t xml:space="preserve"> na terenie PGE Narodowego w termin</w:t>
      </w:r>
      <w:r w:rsidR="00D47206" w:rsidRPr="00ED193F">
        <w:rPr>
          <w:rFonts w:ascii="Calluna Sans" w:hAnsi="Calluna Sans"/>
          <w:color w:val="000000"/>
        </w:rPr>
        <w:t>ie</w:t>
      </w:r>
      <w:r w:rsidRPr="00ED193F">
        <w:rPr>
          <w:rFonts w:ascii="Calluna Sans" w:hAnsi="Calluna Sans"/>
          <w:color w:val="000000"/>
        </w:rPr>
        <w:t xml:space="preserve"> określony</w:t>
      </w:r>
      <w:r w:rsidR="00D47206" w:rsidRPr="00ED193F">
        <w:rPr>
          <w:rFonts w:ascii="Calluna Sans" w:hAnsi="Calluna Sans"/>
          <w:color w:val="000000"/>
        </w:rPr>
        <w:t>m</w:t>
      </w:r>
      <w:r w:rsidRPr="00ED193F">
        <w:rPr>
          <w:rFonts w:ascii="Calluna Sans" w:hAnsi="Calluna Sans"/>
          <w:color w:val="000000"/>
        </w:rPr>
        <w:t xml:space="preserve"> w § 4. Umowy</w:t>
      </w:r>
      <w:r w:rsidR="00ED193F">
        <w:rPr>
          <w:rFonts w:ascii="Calluna Sans" w:hAnsi="Calluna Sans"/>
          <w:color w:val="000000"/>
        </w:rPr>
        <w:t xml:space="preserve"> w miejscu szczegółowo wskazanym przez Zamawiającego</w:t>
      </w:r>
      <w:r w:rsidRPr="00ED193F">
        <w:rPr>
          <w:rFonts w:ascii="Calluna Sans" w:hAnsi="Calluna Sans"/>
          <w:color w:val="000000"/>
        </w:rPr>
        <w:t>. Ze względu na specyfikę Przedmiotu Umowy, dostęp do określonych miejsc i pomieszczeń, po uzgodnieniu z</w:t>
      </w:r>
      <w:r w:rsidR="00D47206" w:rsidRPr="00ED193F">
        <w:rPr>
          <w:rFonts w:ascii="Calluna Sans" w:hAnsi="Calluna Sans"/>
          <w:color w:val="000000"/>
        </w:rPr>
        <w:t> </w:t>
      </w:r>
      <w:r w:rsidRPr="00ED193F">
        <w:rPr>
          <w:rFonts w:ascii="Calluna Sans" w:hAnsi="Calluna Sans"/>
          <w:color w:val="000000"/>
        </w:rPr>
        <w:t>Zamawiającym, zostanie ograniczony wyłącznie dla osób upoważnion</w:t>
      </w:r>
      <w:r w:rsidR="005406E3" w:rsidRPr="00ED193F">
        <w:rPr>
          <w:rFonts w:ascii="Calluna Sans" w:hAnsi="Calluna Sans"/>
          <w:color w:val="000000"/>
        </w:rPr>
        <w:t>ych przez Wykonawcę na piśmie.</w:t>
      </w:r>
    </w:p>
    <w:p w14:paraId="59A2C810" w14:textId="77777777" w:rsidR="00022816" w:rsidRPr="00ED193F" w:rsidRDefault="006811F0" w:rsidP="000369BD">
      <w:pPr>
        <w:numPr>
          <w:ilvl w:val="0"/>
          <w:numId w:val="32"/>
        </w:numPr>
        <w:suppressAutoHyphens/>
        <w:spacing w:after="0" w:line="276" w:lineRule="auto"/>
        <w:ind w:left="340" w:hanging="340"/>
        <w:jc w:val="both"/>
        <w:rPr>
          <w:rFonts w:ascii="Calluna Sans" w:hAnsi="Calluna Sans"/>
          <w:color w:val="000000"/>
        </w:rPr>
      </w:pPr>
      <w:r w:rsidRPr="00ED193F">
        <w:rPr>
          <w:rFonts w:ascii="Calluna Sans" w:hAnsi="Calluna Sans"/>
          <w:color w:val="000000"/>
        </w:rPr>
        <w:t>Wykonawca zobowiązuje się przystąpić do wykonywania Przedmiotu Umowy w czasie odpowiednim dla zachowania termin</w:t>
      </w:r>
      <w:r w:rsidR="00D47206" w:rsidRPr="00ED193F">
        <w:rPr>
          <w:rFonts w:ascii="Calluna Sans" w:hAnsi="Calluna Sans"/>
          <w:color w:val="000000"/>
        </w:rPr>
        <w:t>u</w:t>
      </w:r>
      <w:r w:rsidRPr="00ED193F">
        <w:rPr>
          <w:rFonts w:ascii="Calluna Sans" w:hAnsi="Calluna Sans"/>
          <w:color w:val="000000"/>
        </w:rPr>
        <w:t xml:space="preserve"> określon</w:t>
      </w:r>
      <w:r w:rsidR="00D47206" w:rsidRPr="00ED193F">
        <w:rPr>
          <w:rFonts w:ascii="Calluna Sans" w:hAnsi="Calluna Sans"/>
          <w:color w:val="000000"/>
        </w:rPr>
        <w:t>ego</w:t>
      </w:r>
      <w:r w:rsidRPr="00ED193F">
        <w:rPr>
          <w:rFonts w:ascii="Calluna Sans" w:hAnsi="Calluna Sans"/>
          <w:color w:val="000000"/>
        </w:rPr>
        <w:t xml:space="preserve"> w § 4. Umowy. Na pisemne żądanie Wykonawcy informujące w formie o planowanej dacie rozpoczęcia prac, zostanie mu udostępnione wejście na teren PGE Narodowego w celu wykonania Umowy. </w:t>
      </w:r>
    </w:p>
    <w:p w14:paraId="54E2046C" w14:textId="77777777" w:rsidR="00022816" w:rsidRPr="00ED193F" w:rsidRDefault="006811F0" w:rsidP="000369BD">
      <w:pPr>
        <w:numPr>
          <w:ilvl w:val="0"/>
          <w:numId w:val="32"/>
        </w:numPr>
        <w:suppressAutoHyphens/>
        <w:spacing w:after="0" w:line="276" w:lineRule="auto"/>
        <w:ind w:left="340" w:hanging="340"/>
        <w:jc w:val="both"/>
        <w:rPr>
          <w:rFonts w:ascii="Calluna Sans" w:hAnsi="Calluna Sans"/>
          <w:color w:val="000000"/>
        </w:rPr>
      </w:pPr>
      <w:r w:rsidRPr="00ED193F">
        <w:rPr>
          <w:rFonts w:ascii="Calluna Sans" w:hAnsi="Calluna Sans"/>
          <w:color w:val="000000"/>
        </w:rPr>
        <w:t xml:space="preserve">Ze względu na fakt, że Przedmiot Umowy będzie realizowany w czynnym obiekcie, Zamawiający zastrzega sobie prawo do nie wyrażenia zgody na prowadzenie prac </w:t>
      </w:r>
      <w:r w:rsidR="006A0887" w:rsidRPr="00ED193F">
        <w:rPr>
          <w:rFonts w:ascii="Calluna Sans" w:hAnsi="Calluna Sans"/>
          <w:color w:val="000000"/>
        </w:rPr>
        <w:t xml:space="preserve">w terminie wskazanym przez Wykonawcę </w:t>
      </w:r>
      <w:r w:rsidRPr="00ED193F">
        <w:rPr>
          <w:rFonts w:ascii="Calluna Sans" w:hAnsi="Calluna Sans"/>
          <w:color w:val="000000"/>
        </w:rPr>
        <w:t>w przypadku braku dostępności do powierzchni, przy czym przedział czasowy dostępności odcinka nie będzie krótszy niż 1 dzień roboczy. W przypadku braku dostępności powierzchni termin wykonania Przedmiotu Umowy nie ulegnie przedłużeniu.</w:t>
      </w:r>
    </w:p>
    <w:p w14:paraId="7DD091AD" w14:textId="7F187162" w:rsidR="00022816" w:rsidRPr="00ED193F" w:rsidRDefault="006811F0" w:rsidP="000369BD">
      <w:pPr>
        <w:numPr>
          <w:ilvl w:val="0"/>
          <w:numId w:val="32"/>
        </w:numPr>
        <w:suppressAutoHyphens/>
        <w:spacing w:after="0" w:line="276" w:lineRule="auto"/>
        <w:ind w:left="340" w:hanging="340"/>
        <w:jc w:val="both"/>
        <w:rPr>
          <w:rFonts w:ascii="Calluna Sans" w:hAnsi="Calluna Sans"/>
          <w:color w:val="000000"/>
        </w:rPr>
      </w:pPr>
      <w:r w:rsidRPr="00ED193F">
        <w:rPr>
          <w:rFonts w:ascii="Calluna Sans" w:hAnsi="Calluna Sans"/>
          <w:color w:val="000000"/>
        </w:rPr>
        <w:t xml:space="preserve">W przypadku zgłoszenia przez Zamawiającego wad lub zastrzeżeń, co do wykonanego Przedmiotu Umowy, Wykonawca zobowiązany jest do niezwłocznego usunięcia, na swój koszt i ryzyko, zgłoszonych wad i zastrzeżeń w terminie określonym w § 4. Umowy. W przypadku zgłoszenia przez Zamawiającego wad lub zastrzeżeń, co do wykonanego Przedmiotu Umowy przy jego odbiorze lub przy odbiorze prac związanych z usunięciem zgłoszonych wad i zastrzeżeń, Wykonawca zobowiązany jest do niezwłocznego usunięcia, na swój koszt i ryzyko, zgłoszonych wad i zastrzeżeń, nie później niż w ciągu 7 dni. Usunięcie wad przez Wykonawcę nie wyłącza uprawnienia Zamawiającego do nałożenia kar umownych zgodnie z § 6. Umowy. Zgłoszenie wad lub zastrzeżeń następuje w formie pisemnej lub e-mailowej lub faxem, na dane wskazane w § </w:t>
      </w:r>
      <w:r w:rsidR="00F31E26" w:rsidRPr="00ED193F">
        <w:rPr>
          <w:rFonts w:ascii="Calluna Sans" w:hAnsi="Calluna Sans"/>
          <w:color w:val="000000"/>
        </w:rPr>
        <w:t>1</w:t>
      </w:r>
      <w:r w:rsidR="00B5166F">
        <w:rPr>
          <w:rFonts w:ascii="Calluna Sans" w:hAnsi="Calluna Sans"/>
          <w:color w:val="000000"/>
        </w:rPr>
        <w:t>5</w:t>
      </w:r>
      <w:r w:rsidRPr="00ED193F">
        <w:rPr>
          <w:rFonts w:ascii="Calluna Sans" w:hAnsi="Calluna Sans"/>
          <w:color w:val="000000"/>
        </w:rPr>
        <w:t>. ust. 1 lit. b.</w:t>
      </w:r>
    </w:p>
    <w:p w14:paraId="45719002" w14:textId="77777777" w:rsidR="00022816" w:rsidRPr="00ED193F" w:rsidRDefault="006811F0" w:rsidP="000369BD">
      <w:pPr>
        <w:numPr>
          <w:ilvl w:val="0"/>
          <w:numId w:val="32"/>
        </w:numPr>
        <w:suppressAutoHyphens/>
        <w:spacing w:after="0" w:line="276" w:lineRule="auto"/>
        <w:ind w:left="340" w:hanging="340"/>
        <w:jc w:val="both"/>
        <w:rPr>
          <w:rFonts w:ascii="Calluna Sans" w:hAnsi="Calluna Sans"/>
          <w:color w:val="000000"/>
        </w:rPr>
      </w:pPr>
      <w:r w:rsidRPr="00ED193F">
        <w:rPr>
          <w:rFonts w:ascii="Calluna Sans" w:hAnsi="Calluna Sans"/>
          <w:color w:val="000000"/>
        </w:rPr>
        <w:t>Po wykonaniu przez Wykonawcę Przedmiotu Umowy</w:t>
      </w:r>
      <w:r w:rsidR="000D6FB3" w:rsidRPr="00ED193F">
        <w:rPr>
          <w:rFonts w:ascii="Calluna Sans" w:hAnsi="Calluna Sans"/>
          <w:color w:val="000000"/>
        </w:rPr>
        <w:t xml:space="preserve"> w pełnym zakresie </w:t>
      </w:r>
      <w:r w:rsidRPr="00ED193F">
        <w:rPr>
          <w:rFonts w:ascii="Calluna Sans" w:hAnsi="Calluna Sans"/>
          <w:color w:val="000000"/>
        </w:rPr>
        <w:t>Strony podpiszą protokół końcowy dokumentujący terminowe, prawidłowe i zgodne z Umową wykonanie Przedmiotu Umowy przez Wykonawcę („</w:t>
      </w:r>
      <w:r w:rsidR="00022816" w:rsidRPr="00ED193F">
        <w:rPr>
          <w:rFonts w:ascii="Calluna Sans" w:hAnsi="Calluna Sans"/>
          <w:b/>
          <w:color w:val="000000"/>
        </w:rPr>
        <w:t>Protokół Końcowy Odbioru</w:t>
      </w:r>
      <w:r w:rsidRPr="00ED193F">
        <w:rPr>
          <w:rFonts w:ascii="Calluna Sans" w:hAnsi="Calluna Sans"/>
          <w:color w:val="000000"/>
        </w:rPr>
        <w:t>”).</w:t>
      </w:r>
    </w:p>
    <w:p w14:paraId="30AE87CD" w14:textId="77777777" w:rsidR="006811F0" w:rsidRPr="00ED193F" w:rsidRDefault="006811F0" w:rsidP="000369BD">
      <w:pPr>
        <w:pStyle w:val="Akapitzlist1"/>
        <w:ind w:left="340" w:hanging="340"/>
        <w:rPr>
          <w:rFonts w:ascii="Calluna Sans" w:hAnsi="Calluna Sans"/>
          <w:color w:val="000000"/>
        </w:rPr>
      </w:pPr>
    </w:p>
    <w:p w14:paraId="329C8C9B" w14:textId="77777777" w:rsidR="00621A0E" w:rsidRPr="00ED193F" w:rsidRDefault="006811F0" w:rsidP="00C44FF8">
      <w:pPr>
        <w:spacing w:after="0" w:line="276" w:lineRule="auto"/>
        <w:ind w:left="340" w:hanging="340"/>
        <w:jc w:val="center"/>
        <w:rPr>
          <w:rFonts w:ascii="Calluna Sans" w:hAnsi="Calluna Sans"/>
          <w:b/>
          <w:color w:val="000000"/>
        </w:rPr>
      </w:pPr>
      <w:r w:rsidRPr="00ED193F">
        <w:rPr>
          <w:rFonts w:ascii="Calluna Sans" w:hAnsi="Calluna Sans"/>
          <w:b/>
          <w:color w:val="000000"/>
        </w:rPr>
        <w:t>§ 3. Obowiązki Wykonawcy</w:t>
      </w:r>
    </w:p>
    <w:p w14:paraId="3ACAD493" w14:textId="77777777" w:rsidR="006811F0" w:rsidRPr="00ED193F" w:rsidRDefault="006811F0" w:rsidP="000369BD">
      <w:pPr>
        <w:numPr>
          <w:ilvl w:val="0"/>
          <w:numId w:val="30"/>
        </w:numPr>
        <w:suppressAutoHyphens/>
        <w:spacing w:after="0" w:line="276" w:lineRule="auto"/>
        <w:ind w:left="340" w:hanging="340"/>
        <w:jc w:val="both"/>
        <w:rPr>
          <w:rFonts w:ascii="Calluna Sans" w:hAnsi="Calluna Sans"/>
          <w:color w:val="000000"/>
        </w:rPr>
      </w:pPr>
      <w:r w:rsidRPr="00ED193F">
        <w:rPr>
          <w:rFonts w:ascii="Calluna Sans" w:hAnsi="Calluna Sans"/>
          <w:color w:val="000000"/>
        </w:rPr>
        <w:t>Wykonawca oświadcza, że zapoznał się z warunkami technicznymi oraz kalendarzem imprez na PGE Narodowym, przyjmuje je do wiadomości i uwzględni je w przygotowaniach do terminowego wykonania Przedmiotu Umowy.</w:t>
      </w:r>
    </w:p>
    <w:p w14:paraId="1249E312" w14:textId="350B79FF" w:rsidR="006811F0" w:rsidRPr="00ED193F" w:rsidRDefault="006811F0" w:rsidP="000369BD">
      <w:pPr>
        <w:numPr>
          <w:ilvl w:val="0"/>
          <w:numId w:val="30"/>
        </w:numPr>
        <w:suppressAutoHyphens/>
        <w:spacing w:after="0" w:line="276" w:lineRule="auto"/>
        <w:ind w:left="340" w:hanging="340"/>
        <w:jc w:val="both"/>
        <w:rPr>
          <w:rFonts w:ascii="Calluna Sans" w:hAnsi="Calluna Sans"/>
          <w:color w:val="000000"/>
        </w:rPr>
      </w:pPr>
      <w:r w:rsidRPr="00ED193F">
        <w:rPr>
          <w:rFonts w:ascii="Calluna Sans" w:hAnsi="Calluna Sans"/>
          <w:color w:val="000000"/>
        </w:rPr>
        <w:lastRenderedPageBreak/>
        <w:t>Wykonawca oświadcza, iż zapoznał się z Regulaminem PGE Narodowego, przesłanym mu na adres e-mail wskazany w §</w:t>
      </w:r>
      <w:r w:rsidRPr="00ED193F">
        <w:rPr>
          <w:rFonts w:ascii="Calluna Sans" w:hAnsi="Calluna Sans" w:cs="Calibri"/>
          <w:bCs/>
          <w:iCs/>
          <w:color w:val="000000"/>
        </w:rPr>
        <w:t xml:space="preserve"> </w:t>
      </w:r>
      <w:r w:rsidR="00B5166F" w:rsidRPr="00ED193F">
        <w:rPr>
          <w:rFonts w:ascii="Calluna Sans" w:hAnsi="Calluna Sans" w:cs="Calibri"/>
          <w:bCs/>
          <w:iCs/>
          <w:color w:val="000000"/>
        </w:rPr>
        <w:t>1</w:t>
      </w:r>
      <w:r w:rsidR="00B5166F">
        <w:rPr>
          <w:rFonts w:ascii="Calluna Sans" w:hAnsi="Calluna Sans" w:cs="Calibri"/>
          <w:bCs/>
          <w:iCs/>
          <w:color w:val="000000"/>
        </w:rPr>
        <w:t>5</w:t>
      </w:r>
      <w:r w:rsidRPr="00ED193F">
        <w:rPr>
          <w:rFonts w:ascii="Calluna Sans" w:hAnsi="Calluna Sans"/>
          <w:color w:val="000000"/>
        </w:rPr>
        <w:t>. ust. 1 lit. b., przyjmuje jego treść do wiadomości i zobowiązuje się do wykonywania Przedmiotu Umowy w sposób zgodny z jego postanowieniami.</w:t>
      </w:r>
    </w:p>
    <w:p w14:paraId="3798F0F2" w14:textId="76828991" w:rsidR="006811F0" w:rsidRPr="00ED193F" w:rsidRDefault="006811F0" w:rsidP="000369BD">
      <w:pPr>
        <w:numPr>
          <w:ilvl w:val="0"/>
          <w:numId w:val="30"/>
        </w:numPr>
        <w:suppressAutoHyphens/>
        <w:spacing w:after="0" w:line="276" w:lineRule="auto"/>
        <w:ind w:left="340" w:hanging="340"/>
        <w:jc w:val="both"/>
        <w:rPr>
          <w:rFonts w:ascii="Calluna Sans" w:hAnsi="Calluna Sans"/>
          <w:color w:val="000000"/>
        </w:rPr>
      </w:pPr>
      <w:r w:rsidRPr="00ED193F">
        <w:rPr>
          <w:rFonts w:ascii="Calluna Sans" w:hAnsi="Calluna Sans"/>
          <w:color w:val="000000"/>
        </w:rPr>
        <w:t>Wykonawca oświadcza, iż zapoznał się z zasadami bezpieczeństwa pożarowego na terenie PGE Narodowego, a w szczególności z Instrukcją Bezpieczeństwa Pożarowego, przesłaną mu na adres e-mail wskazany w §</w:t>
      </w:r>
      <w:r w:rsidRPr="00ED193F">
        <w:rPr>
          <w:rFonts w:ascii="Calluna Sans" w:hAnsi="Calluna Sans" w:cs="Calibri"/>
          <w:bCs/>
          <w:iCs/>
          <w:color w:val="000000"/>
        </w:rPr>
        <w:t xml:space="preserve"> </w:t>
      </w:r>
      <w:r w:rsidR="00B5166F" w:rsidRPr="00ED193F">
        <w:rPr>
          <w:rFonts w:ascii="Calluna Sans" w:hAnsi="Calluna Sans" w:cs="Calibri"/>
          <w:bCs/>
          <w:iCs/>
          <w:color w:val="000000"/>
        </w:rPr>
        <w:t>1</w:t>
      </w:r>
      <w:r w:rsidR="00B5166F">
        <w:rPr>
          <w:rFonts w:ascii="Calluna Sans" w:hAnsi="Calluna Sans" w:cs="Calibri"/>
          <w:bCs/>
          <w:iCs/>
          <w:color w:val="000000"/>
        </w:rPr>
        <w:t>5</w:t>
      </w:r>
      <w:r w:rsidRPr="00ED193F">
        <w:rPr>
          <w:rFonts w:ascii="Calluna Sans" w:hAnsi="Calluna Sans"/>
          <w:color w:val="000000"/>
        </w:rPr>
        <w:t>. ust. 1 lit. b</w:t>
      </w:r>
      <w:r w:rsidRPr="00ED193F">
        <w:rPr>
          <w:rFonts w:ascii="Calluna Sans" w:hAnsi="Calluna Sans" w:cs="Calibri"/>
          <w:bCs/>
          <w:iCs/>
          <w:color w:val="000000"/>
        </w:rPr>
        <w:t>.,</w:t>
      </w:r>
      <w:r w:rsidRPr="00ED193F">
        <w:rPr>
          <w:rFonts w:ascii="Calluna Sans" w:hAnsi="Calluna Sans"/>
          <w:color w:val="000000"/>
        </w:rPr>
        <w:t xml:space="preserve"> i zobowiązuje się do wykonywania Przedmiotu Umowy w sposób zgodny z tymi zasadami. Wykonawca zobowiązuje się do bezwzględnego przestrzegania zakazu zastawiania dróg ewakuacyjnych, składowania materiałów łatwopalnych na drogach ewakuacji oraz ograniczania dostępu do urządzeń przeciwpożarowych. </w:t>
      </w:r>
    </w:p>
    <w:p w14:paraId="016051BA" w14:textId="77777777" w:rsidR="006811F0" w:rsidRPr="00ED193F" w:rsidRDefault="006811F0" w:rsidP="000369BD">
      <w:pPr>
        <w:numPr>
          <w:ilvl w:val="0"/>
          <w:numId w:val="30"/>
        </w:numPr>
        <w:suppressAutoHyphens/>
        <w:spacing w:after="0" w:line="276" w:lineRule="auto"/>
        <w:ind w:left="340" w:hanging="340"/>
        <w:jc w:val="both"/>
        <w:rPr>
          <w:rFonts w:ascii="Calluna Sans" w:hAnsi="Calluna Sans"/>
          <w:color w:val="000000"/>
        </w:rPr>
      </w:pPr>
      <w:r w:rsidRPr="00ED193F">
        <w:rPr>
          <w:rFonts w:ascii="Calluna Sans" w:hAnsi="Calluna Sans"/>
          <w:color w:val="000000"/>
        </w:rPr>
        <w:t xml:space="preserve">Wykonawca zobowiązuje się koordynować swoje czynności w ramach wykonywania Przedmiotu Umowy z innymi podmiotami wskazanymi przez Zamawiającego, jeżeli będzie to w ocenie Zamawiającego konieczne ze względu na związek Przedmiotu Umowy z innymi pracami wykonywanymi </w:t>
      </w:r>
      <w:r w:rsidR="005406E3" w:rsidRPr="00ED193F">
        <w:rPr>
          <w:rFonts w:ascii="Calluna Sans" w:hAnsi="Calluna Sans"/>
          <w:color w:val="000000"/>
        </w:rPr>
        <w:t>na PGE Narodowym.</w:t>
      </w:r>
    </w:p>
    <w:p w14:paraId="672C0FEE" w14:textId="77777777" w:rsidR="006811F0" w:rsidRPr="00ED193F" w:rsidRDefault="006811F0" w:rsidP="000369BD">
      <w:pPr>
        <w:numPr>
          <w:ilvl w:val="0"/>
          <w:numId w:val="30"/>
        </w:numPr>
        <w:suppressAutoHyphens/>
        <w:spacing w:after="0" w:line="276" w:lineRule="auto"/>
        <w:ind w:left="340" w:hanging="340"/>
        <w:jc w:val="both"/>
        <w:rPr>
          <w:rFonts w:ascii="Calluna Sans" w:hAnsi="Calluna Sans"/>
          <w:color w:val="000000"/>
        </w:rPr>
      </w:pPr>
      <w:r w:rsidRPr="00ED193F">
        <w:rPr>
          <w:rFonts w:ascii="Calluna Sans" w:hAnsi="Calluna Sans"/>
          <w:color w:val="000000"/>
        </w:rPr>
        <w:t xml:space="preserve">Wykonawca odpowiada za bezpieczeństwo pracy swoje i swoich pracowników oraz wszelkich innych osób, którym powierzył wykonywanie Przedmiotu Umowy, bez względu na formę prawną łączącą wyżej wymienione osoby z Wykonawcą. </w:t>
      </w:r>
    </w:p>
    <w:p w14:paraId="206C029E" w14:textId="77777777" w:rsidR="006811F0" w:rsidRPr="00ED193F" w:rsidRDefault="006811F0" w:rsidP="000369BD">
      <w:pPr>
        <w:numPr>
          <w:ilvl w:val="0"/>
          <w:numId w:val="30"/>
        </w:numPr>
        <w:suppressAutoHyphens/>
        <w:spacing w:after="0" w:line="276" w:lineRule="auto"/>
        <w:ind w:left="340" w:hanging="340"/>
        <w:jc w:val="both"/>
        <w:rPr>
          <w:rFonts w:ascii="Calluna Sans" w:hAnsi="Calluna Sans"/>
          <w:color w:val="000000"/>
        </w:rPr>
      </w:pPr>
      <w:r w:rsidRPr="00ED193F">
        <w:rPr>
          <w:rFonts w:ascii="Calluna Sans" w:hAnsi="Calluna Sans"/>
          <w:color w:val="000000"/>
        </w:rPr>
        <w:t>Wykonawca ponosi pełną odpowiedzialność za realizację Przedmiotu Umowy.</w:t>
      </w:r>
    </w:p>
    <w:p w14:paraId="6AAD2E94" w14:textId="77777777" w:rsidR="006811F0" w:rsidRPr="00ED193F" w:rsidRDefault="006811F0" w:rsidP="000369BD">
      <w:pPr>
        <w:numPr>
          <w:ilvl w:val="0"/>
          <w:numId w:val="30"/>
        </w:numPr>
        <w:suppressAutoHyphens/>
        <w:spacing w:after="0" w:line="276" w:lineRule="auto"/>
        <w:ind w:left="340" w:hanging="340"/>
        <w:jc w:val="both"/>
        <w:rPr>
          <w:rFonts w:ascii="Calluna Sans" w:hAnsi="Calluna Sans"/>
          <w:color w:val="000000"/>
        </w:rPr>
      </w:pPr>
      <w:r w:rsidRPr="00ED193F">
        <w:rPr>
          <w:rFonts w:ascii="Calluna Sans" w:hAnsi="Calluna Sans"/>
          <w:color w:val="000000"/>
        </w:rPr>
        <w:t xml:space="preserve">Wykonawca zapewnia i gwarantuje prawidłowe i terminowe wykonanie Przedmiotu Umowy oraz obowiązków Wykonawcy, do których w szczególności należą następujące czynności: </w:t>
      </w:r>
    </w:p>
    <w:p w14:paraId="10E0D30A" w14:textId="77777777" w:rsidR="006811F0" w:rsidRPr="00ED193F" w:rsidRDefault="006811F0" w:rsidP="001A3CBF">
      <w:pPr>
        <w:pStyle w:val="Default"/>
        <w:numPr>
          <w:ilvl w:val="0"/>
          <w:numId w:val="8"/>
        </w:numPr>
        <w:autoSpaceDE w:val="0"/>
        <w:spacing w:line="276" w:lineRule="auto"/>
        <w:ind w:left="1134" w:hanging="340"/>
        <w:jc w:val="both"/>
        <w:rPr>
          <w:rFonts w:ascii="Calluna Sans" w:hAnsi="Calluna Sans"/>
          <w:sz w:val="22"/>
          <w:szCs w:val="22"/>
        </w:rPr>
      </w:pPr>
      <w:r w:rsidRPr="00ED193F">
        <w:rPr>
          <w:rFonts w:ascii="Calluna Sans" w:hAnsi="Calluna Sans"/>
          <w:sz w:val="22"/>
          <w:szCs w:val="22"/>
        </w:rPr>
        <w:t xml:space="preserve">wykonanie Przedmiotu Umowy w sposób staranny, dokładny i odpowiadający profesjonalnemu profilowi działalności Wykonawcy oraz nie powodujący szkód na terenie PGE Narodowego, zgodnie z brzmieniem niniejszej Umowy, a także w oparciu o zasady wiedzy technicznej i przepisy BHP oraz znajdujące zastosowanie przepisy obowiązującego prawa, </w:t>
      </w:r>
    </w:p>
    <w:p w14:paraId="1C0CCFFF" w14:textId="77777777" w:rsidR="006811F0" w:rsidRPr="00ED193F" w:rsidRDefault="006811F0" w:rsidP="001A3CBF">
      <w:pPr>
        <w:pStyle w:val="Default"/>
        <w:numPr>
          <w:ilvl w:val="0"/>
          <w:numId w:val="8"/>
        </w:numPr>
        <w:autoSpaceDE w:val="0"/>
        <w:spacing w:line="276" w:lineRule="auto"/>
        <w:ind w:left="1134" w:hanging="340"/>
        <w:jc w:val="both"/>
        <w:rPr>
          <w:rFonts w:ascii="Calluna Sans" w:hAnsi="Calluna Sans"/>
          <w:sz w:val="22"/>
          <w:szCs w:val="22"/>
        </w:rPr>
      </w:pPr>
      <w:r w:rsidRPr="00ED193F">
        <w:rPr>
          <w:rFonts w:ascii="Calluna Sans" w:hAnsi="Calluna Sans"/>
          <w:sz w:val="22"/>
          <w:szCs w:val="22"/>
        </w:rPr>
        <w:t xml:space="preserve">wykonanie Przedmiotu Umowy przez osoby posiadające odpowiednie uprawnienia i kwalifikacje, przy czym prace winny być wykonywane w sposób niezagrażający bezpieczeństwu osób i mienia, </w:t>
      </w:r>
    </w:p>
    <w:p w14:paraId="3294274E" w14:textId="77777777" w:rsidR="006811F0" w:rsidRPr="00ED193F" w:rsidRDefault="006811F0" w:rsidP="001A3CBF">
      <w:pPr>
        <w:pStyle w:val="Default"/>
        <w:numPr>
          <w:ilvl w:val="0"/>
          <w:numId w:val="8"/>
        </w:numPr>
        <w:autoSpaceDE w:val="0"/>
        <w:spacing w:line="276" w:lineRule="auto"/>
        <w:ind w:left="1134" w:hanging="340"/>
        <w:jc w:val="both"/>
        <w:rPr>
          <w:rFonts w:ascii="Calluna Sans" w:hAnsi="Calluna Sans"/>
          <w:sz w:val="22"/>
          <w:szCs w:val="22"/>
        </w:rPr>
      </w:pPr>
      <w:r w:rsidRPr="00ED193F">
        <w:rPr>
          <w:rFonts w:ascii="Calluna Sans" w:hAnsi="Calluna Sans"/>
          <w:sz w:val="22"/>
          <w:szCs w:val="22"/>
        </w:rPr>
        <w:t xml:space="preserve">terminowe i w należytej jakości wykonanie Przedmiotu Umowy oraz ewentualnych prac dodatkowych w terminie określonym w § 4. Umowy, </w:t>
      </w:r>
    </w:p>
    <w:p w14:paraId="78B4A19E" w14:textId="77777777" w:rsidR="006811F0" w:rsidRPr="00ED193F" w:rsidRDefault="006811F0" w:rsidP="001A3CBF">
      <w:pPr>
        <w:pStyle w:val="Default"/>
        <w:numPr>
          <w:ilvl w:val="0"/>
          <w:numId w:val="8"/>
        </w:numPr>
        <w:autoSpaceDE w:val="0"/>
        <w:spacing w:line="276" w:lineRule="auto"/>
        <w:ind w:left="1134" w:hanging="340"/>
        <w:jc w:val="both"/>
        <w:rPr>
          <w:rFonts w:ascii="Calluna Sans" w:hAnsi="Calluna Sans"/>
          <w:sz w:val="22"/>
          <w:szCs w:val="22"/>
        </w:rPr>
      </w:pPr>
      <w:r w:rsidRPr="00ED193F">
        <w:rPr>
          <w:rFonts w:ascii="Calluna Sans" w:hAnsi="Calluna Sans"/>
          <w:sz w:val="22"/>
          <w:szCs w:val="22"/>
        </w:rPr>
        <w:t xml:space="preserve">przestrzeganie przepisów bhp i ppoż. oraz ochrony środowiska, </w:t>
      </w:r>
    </w:p>
    <w:p w14:paraId="44A912C6" w14:textId="77777777" w:rsidR="006811F0" w:rsidRPr="00ED193F" w:rsidRDefault="006811F0" w:rsidP="001A3CBF">
      <w:pPr>
        <w:pStyle w:val="Default"/>
        <w:numPr>
          <w:ilvl w:val="0"/>
          <w:numId w:val="8"/>
        </w:numPr>
        <w:autoSpaceDE w:val="0"/>
        <w:spacing w:line="276" w:lineRule="auto"/>
        <w:ind w:left="1134" w:hanging="340"/>
        <w:jc w:val="both"/>
        <w:rPr>
          <w:rFonts w:ascii="Calluna Sans" w:hAnsi="Calluna Sans"/>
          <w:sz w:val="22"/>
          <w:szCs w:val="22"/>
        </w:rPr>
      </w:pPr>
      <w:r w:rsidRPr="00ED193F">
        <w:rPr>
          <w:rFonts w:ascii="Calluna Sans" w:hAnsi="Calluna Sans"/>
          <w:sz w:val="22"/>
          <w:szCs w:val="22"/>
        </w:rPr>
        <w:t xml:space="preserve">utrzymanie porządku w trakcie realizacji Przedmiotu Umowy, a po zakończeniu wykonywania Przedmiotu Umowy uporządkowanie terenu, w obrębie, którego były prowadzone prace w terminie określonym w § 4. Umowy. W razie zaniechania powyższego przez Wykonawcę, po bezskutecznym upływie dodatkowego terminu wyznaczonego przez Zamawiającego, jednakże nie krótszego niż 2 dni, czynności porządkowe zostaną wykonane przez Zamawiającego na koszt Wykonawcy bez konieczności uzyskiwania zgody sądu, na co Wykonawca wyraża zgodę (wykonanie zastępcze). Wykonawca w terminie 7 dni zwróci Zamawiającemu poniesione przez Zamawiającego i udokumentowane koszty czynności porządkowych, o których mowa w zdaniu poprzednim. </w:t>
      </w:r>
    </w:p>
    <w:p w14:paraId="254210D2" w14:textId="77777777" w:rsidR="006811F0" w:rsidRPr="00ED193F" w:rsidRDefault="006811F0" w:rsidP="001A3CBF">
      <w:pPr>
        <w:pStyle w:val="Default"/>
        <w:numPr>
          <w:ilvl w:val="0"/>
          <w:numId w:val="8"/>
        </w:numPr>
        <w:autoSpaceDE w:val="0"/>
        <w:spacing w:line="276" w:lineRule="auto"/>
        <w:ind w:left="1134" w:hanging="340"/>
        <w:jc w:val="both"/>
        <w:rPr>
          <w:rFonts w:ascii="Calluna Sans" w:hAnsi="Calluna Sans"/>
          <w:sz w:val="22"/>
          <w:szCs w:val="22"/>
        </w:rPr>
      </w:pPr>
      <w:r w:rsidRPr="00ED193F">
        <w:rPr>
          <w:rFonts w:ascii="Calluna Sans" w:hAnsi="Calluna Sans"/>
          <w:sz w:val="22"/>
          <w:szCs w:val="22"/>
        </w:rPr>
        <w:t>usunięcie wszelkich wyrządzonych szkód i naprawa lub zwrot kosztów związanych z nieuzasadnionym swoim działaniem na rzecz osób trzecich oraz Zamawiającego;</w:t>
      </w:r>
    </w:p>
    <w:p w14:paraId="728C086D" w14:textId="49327DB4" w:rsidR="006811F0" w:rsidRPr="00ED193F" w:rsidRDefault="006811F0" w:rsidP="001A3CBF">
      <w:pPr>
        <w:pStyle w:val="Default"/>
        <w:numPr>
          <w:ilvl w:val="0"/>
          <w:numId w:val="8"/>
        </w:numPr>
        <w:autoSpaceDE w:val="0"/>
        <w:spacing w:line="276" w:lineRule="auto"/>
        <w:ind w:left="1134" w:hanging="340"/>
        <w:jc w:val="both"/>
        <w:rPr>
          <w:rFonts w:ascii="Calluna Sans" w:hAnsi="Calluna Sans"/>
          <w:b/>
          <w:sz w:val="22"/>
          <w:szCs w:val="22"/>
          <w:u w:val="single"/>
        </w:rPr>
      </w:pPr>
      <w:r w:rsidRPr="00ED193F">
        <w:rPr>
          <w:rFonts w:ascii="Calluna Sans" w:hAnsi="Calluna Sans"/>
          <w:sz w:val="22"/>
          <w:szCs w:val="22"/>
        </w:rPr>
        <w:lastRenderedPageBreak/>
        <w:t>posiadanie wymaganych przepisami prawa uprawnień do realizacji Przedmiotu Umowy oraz ubezpieczenia OC, któ</w:t>
      </w:r>
      <w:r w:rsidR="00023476" w:rsidRPr="00ED193F">
        <w:rPr>
          <w:rFonts w:ascii="Calluna Sans" w:hAnsi="Calluna Sans"/>
          <w:sz w:val="22"/>
          <w:szCs w:val="22"/>
        </w:rPr>
        <w:t>rego suma ubezpieczenia wynosi minimum</w:t>
      </w:r>
      <w:r w:rsidR="00E3629A" w:rsidRPr="00ED193F">
        <w:rPr>
          <w:rFonts w:ascii="Calluna Sans" w:hAnsi="Calluna Sans"/>
          <w:sz w:val="22"/>
          <w:szCs w:val="22"/>
        </w:rPr>
        <w:t xml:space="preserve"> </w:t>
      </w:r>
      <w:r w:rsidR="003A4715">
        <w:rPr>
          <w:rFonts w:ascii="Calluna Sans" w:hAnsi="Calluna Sans"/>
          <w:sz w:val="22"/>
          <w:szCs w:val="22"/>
        </w:rPr>
        <w:t xml:space="preserve">100 000 </w:t>
      </w:r>
      <w:r w:rsidRPr="00ED193F">
        <w:rPr>
          <w:rFonts w:ascii="Calluna Sans" w:hAnsi="Calluna Sans"/>
          <w:sz w:val="22"/>
          <w:szCs w:val="22"/>
        </w:rPr>
        <w:t>zł</w:t>
      </w:r>
      <w:r w:rsidR="00F31E26" w:rsidRPr="00ED193F">
        <w:rPr>
          <w:rFonts w:ascii="Calluna Sans" w:hAnsi="Calluna Sans"/>
          <w:sz w:val="22"/>
          <w:szCs w:val="22"/>
        </w:rPr>
        <w:t xml:space="preserve"> (</w:t>
      </w:r>
      <w:r w:rsidR="003A4715">
        <w:rPr>
          <w:rFonts w:ascii="Calluna Sans" w:hAnsi="Calluna Sans"/>
          <w:sz w:val="22"/>
          <w:szCs w:val="22"/>
        </w:rPr>
        <w:t>sto tysięcy złotych</w:t>
      </w:r>
      <w:r w:rsidR="00F31E26" w:rsidRPr="00ED193F">
        <w:rPr>
          <w:rFonts w:ascii="Calluna Sans" w:hAnsi="Calluna Sans"/>
          <w:sz w:val="22"/>
          <w:szCs w:val="22"/>
        </w:rPr>
        <w:t>)</w:t>
      </w:r>
      <w:r w:rsidR="00150110" w:rsidRPr="00ED193F">
        <w:rPr>
          <w:rFonts w:ascii="Calluna Sans" w:hAnsi="Calluna Sans"/>
          <w:sz w:val="22"/>
          <w:szCs w:val="22"/>
        </w:rPr>
        <w:t>.</w:t>
      </w:r>
      <w:r w:rsidR="00446D5B" w:rsidRPr="00ED193F">
        <w:rPr>
          <w:rFonts w:ascii="Calluna Sans" w:hAnsi="Calluna Sans"/>
          <w:sz w:val="22"/>
          <w:szCs w:val="22"/>
        </w:rPr>
        <w:t xml:space="preserve"> </w:t>
      </w:r>
      <w:r w:rsidRPr="00ED193F">
        <w:rPr>
          <w:rFonts w:ascii="Calluna Sans" w:hAnsi="Calluna Sans"/>
          <w:sz w:val="22"/>
          <w:szCs w:val="22"/>
        </w:rPr>
        <w:t xml:space="preserve">Kopia polisy OC Wykonawcy stanowi </w:t>
      </w:r>
      <w:r w:rsidRPr="00ED193F">
        <w:rPr>
          <w:rFonts w:ascii="Calluna Sans" w:hAnsi="Calluna Sans"/>
          <w:b/>
          <w:sz w:val="22"/>
          <w:szCs w:val="22"/>
          <w:u w:val="single"/>
        </w:rPr>
        <w:t>Załącznik nr</w:t>
      </w:r>
      <w:r w:rsidR="005406E3" w:rsidRPr="00ED193F">
        <w:rPr>
          <w:rFonts w:ascii="Calluna Sans" w:hAnsi="Calluna Sans"/>
          <w:b/>
          <w:sz w:val="22"/>
          <w:szCs w:val="22"/>
          <w:u w:val="single"/>
        </w:rPr>
        <w:t xml:space="preserve"> </w:t>
      </w:r>
      <w:r w:rsidR="007E1411" w:rsidRPr="00ED193F">
        <w:rPr>
          <w:rFonts w:ascii="Calluna Sans" w:hAnsi="Calluna Sans"/>
          <w:b/>
          <w:sz w:val="22"/>
          <w:szCs w:val="22"/>
          <w:u w:val="single"/>
        </w:rPr>
        <w:t>3</w:t>
      </w:r>
      <w:r w:rsidRPr="00ED193F">
        <w:rPr>
          <w:rFonts w:ascii="Calluna Sans" w:hAnsi="Calluna Sans"/>
          <w:b/>
          <w:sz w:val="22"/>
          <w:szCs w:val="22"/>
          <w:u w:val="single"/>
        </w:rPr>
        <w:t xml:space="preserve">. </w:t>
      </w:r>
    </w:p>
    <w:p w14:paraId="012C2A06" w14:textId="77777777" w:rsidR="006811F0" w:rsidRPr="00ED193F" w:rsidRDefault="006811F0" w:rsidP="00213D31">
      <w:pPr>
        <w:pStyle w:val="Default"/>
        <w:numPr>
          <w:ilvl w:val="0"/>
          <w:numId w:val="11"/>
        </w:numPr>
        <w:autoSpaceDE w:val="0"/>
        <w:spacing w:line="276" w:lineRule="auto"/>
        <w:ind w:left="1417" w:hanging="340"/>
        <w:jc w:val="both"/>
        <w:rPr>
          <w:rFonts w:ascii="Calluna Sans" w:hAnsi="Calluna Sans"/>
          <w:sz w:val="22"/>
          <w:szCs w:val="22"/>
        </w:rPr>
      </w:pPr>
      <w:r w:rsidRPr="00ED193F">
        <w:rPr>
          <w:rFonts w:ascii="Calluna Sans" w:hAnsi="Calluna Sans"/>
          <w:sz w:val="22"/>
          <w:szCs w:val="22"/>
        </w:rPr>
        <w:t xml:space="preserve">Wykonawca zobowiązany jest do zawarcia umowy ubezpieczenia odpowiedzialności cywilnej od wszelkich zdarzeń, za które z uwagi na swoją działalność mógłby ponieść odpowiedzialność cywilną wobec Zamawiającego lub osób trzecich z tytułu szkód wyrządzonych na osobie i na mieniu. </w:t>
      </w:r>
    </w:p>
    <w:p w14:paraId="4F8A1891" w14:textId="77777777" w:rsidR="006811F0" w:rsidRPr="00ED193F" w:rsidRDefault="006811F0" w:rsidP="00213D31">
      <w:pPr>
        <w:pStyle w:val="Default"/>
        <w:numPr>
          <w:ilvl w:val="0"/>
          <w:numId w:val="11"/>
        </w:numPr>
        <w:autoSpaceDE w:val="0"/>
        <w:spacing w:line="276" w:lineRule="auto"/>
        <w:ind w:left="1417" w:hanging="340"/>
        <w:jc w:val="both"/>
        <w:rPr>
          <w:rFonts w:ascii="Calluna Sans" w:hAnsi="Calluna Sans"/>
          <w:sz w:val="22"/>
          <w:szCs w:val="22"/>
        </w:rPr>
      </w:pPr>
      <w:r w:rsidRPr="00ED193F">
        <w:rPr>
          <w:rFonts w:ascii="Calluna Sans" w:hAnsi="Calluna Sans"/>
          <w:sz w:val="22"/>
          <w:szCs w:val="22"/>
        </w:rPr>
        <w:t>Określony powyżej obowiązek zawarcia umowy ubezpieczenia nie zwalnia w żadnym przypadku Wykonawcy od odpowiedzialności z tytułu wyrządzonych Zamawiającemu szkód, w szczególności pozostaje on zobowiązany do naprawienia szkody wyrządzonej Zamawiającemu w części niezaspokojonej w ramach umowy ubezpieczenia, o której mowa w niniejszym ust. (g) Umowy.</w:t>
      </w:r>
    </w:p>
    <w:p w14:paraId="7B6F7E02" w14:textId="77777777" w:rsidR="00FF0FA3" w:rsidRPr="00ED193F" w:rsidRDefault="00FF0FA3" w:rsidP="00FF0FA3">
      <w:pPr>
        <w:suppressAutoHyphens/>
        <w:autoSpaceDE w:val="0"/>
        <w:spacing w:after="0" w:line="276" w:lineRule="auto"/>
        <w:jc w:val="both"/>
        <w:rPr>
          <w:rFonts w:ascii="Calluna Sans" w:hAnsi="Calluna Sans"/>
          <w:b/>
          <w:color w:val="000000"/>
        </w:rPr>
      </w:pPr>
    </w:p>
    <w:p w14:paraId="7F420776" w14:textId="77777777" w:rsidR="00621A0E" w:rsidRPr="00ED193F" w:rsidRDefault="006811F0" w:rsidP="00C44FF8">
      <w:pPr>
        <w:autoSpaceDE w:val="0"/>
        <w:spacing w:after="0" w:line="276" w:lineRule="auto"/>
        <w:ind w:left="340" w:hanging="340"/>
        <w:jc w:val="center"/>
        <w:rPr>
          <w:rFonts w:ascii="Calluna Sans" w:hAnsi="Calluna Sans"/>
          <w:b/>
          <w:color w:val="000000"/>
        </w:rPr>
      </w:pPr>
      <w:r w:rsidRPr="00ED193F">
        <w:rPr>
          <w:rFonts w:ascii="Calluna Sans" w:hAnsi="Calluna Sans"/>
          <w:b/>
          <w:color w:val="000000"/>
        </w:rPr>
        <w:t>§ 4. Termin realizacji Przedmiotu Umowy</w:t>
      </w:r>
    </w:p>
    <w:p w14:paraId="23253A12" w14:textId="5D937026" w:rsidR="006811F0" w:rsidRPr="00ED193F" w:rsidRDefault="006811F0" w:rsidP="00B27AE5">
      <w:pPr>
        <w:spacing w:after="0" w:line="276" w:lineRule="auto"/>
        <w:ind w:left="340"/>
        <w:jc w:val="both"/>
        <w:rPr>
          <w:rFonts w:ascii="Calluna Sans" w:hAnsi="Calluna Sans" w:cs="Calibri"/>
          <w:color w:val="000000"/>
        </w:rPr>
      </w:pPr>
      <w:r w:rsidRPr="00ED193F">
        <w:rPr>
          <w:rFonts w:ascii="Calluna Sans" w:hAnsi="Calluna Sans"/>
          <w:color w:val="000000"/>
        </w:rPr>
        <w:t>Wykonawca zobowiązuje się do wykonania Przedmiotu Um</w:t>
      </w:r>
      <w:r w:rsidR="003C64ED" w:rsidRPr="00ED193F">
        <w:rPr>
          <w:rFonts w:ascii="Calluna Sans" w:hAnsi="Calluna Sans"/>
          <w:color w:val="000000"/>
        </w:rPr>
        <w:t>owy</w:t>
      </w:r>
      <w:r w:rsidR="00536832" w:rsidRPr="00ED193F">
        <w:rPr>
          <w:rFonts w:ascii="Calluna Sans" w:hAnsi="Calluna Sans"/>
          <w:color w:val="000000"/>
        </w:rPr>
        <w:t xml:space="preserve"> terminie</w:t>
      </w:r>
      <w:r w:rsidR="00C44FF8" w:rsidRPr="00ED193F">
        <w:rPr>
          <w:rFonts w:ascii="Calluna Sans" w:hAnsi="Calluna Sans"/>
          <w:color w:val="000000"/>
        </w:rPr>
        <w:t xml:space="preserve"> </w:t>
      </w:r>
      <w:r w:rsidR="00884365">
        <w:rPr>
          <w:rFonts w:ascii="Calluna Sans" w:hAnsi="Calluna Sans"/>
          <w:color w:val="000000"/>
        </w:rPr>
        <w:t xml:space="preserve">do </w:t>
      </w:r>
      <w:r w:rsidR="00BA29AA" w:rsidRPr="00BA29AA">
        <w:rPr>
          <w:rFonts w:ascii="Calluna Sans" w:hAnsi="Calluna Sans"/>
          <w:color w:val="000000"/>
        </w:rPr>
        <w:t>dnia</w:t>
      </w:r>
      <w:r w:rsidR="00884365">
        <w:rPr>
          <w:rFonts w:ascii="Calluna Sans" w:hAnsi="Calluna Sans"/>
          <w:color w:val="000000"/>
        </w:rPr>
        <w:t xml:space="preserve"> </w:t>
      </w:r>
      <w:r w:rsidR="003A0449">
        <w:rPr>
          <w:rFonts w:ascii="Calluna Sans" w:hAnsi="Calluna Sans"/>
          <w:color w:val="000000"/>
        </w:rPr>
        <w:t>20</w:t>
      </w:r>
      <w:r w:rsidR="00884365">
        <w:rPr>
          <w:rFonts w:ascii="Calluna Sans" w:hAnsi="Calluna Sans"/>
          <w:color w:val="000000"/>
        </w:rPr>
        <w:t xml:space="preserve"> maja 2026 r.</w:t>
      </w:r>
    </w:p>
    <w:p w14:paraId="66319649" w14:textId="77777777" w:rsidR="006811F0" w:rsidRPr="00ED193F" w:rsidRDefault="006811F0" w:rsidP="000369BD">
      <w:pPr>
        <w:pStyle w:val="Default"/>
        <w:spacing w:line="276" w:lineRule="auto"/>
        <w:ind w:left="340" w:hanging="340"/>
        <w:jc w:val="center"/>
        <w:rPr>
          <w:rFonts w:ascii="Calluna Sans" w:hAnsi="Calluna Sans"/>
          <w:b/>
          <w:sz w:val="22"/>
          <w:szCs w:val="22"/>
        </w:rPr>
      </w:pPr>
    </w:p>
    <w:p w14:paraId="175F4EE1" w14:textId="77777777" w:rsidR="00621A0E" w:rsidRPr="00ED193F" w:rsidRDefault="006811F0" w:rsidP="00C44FF8">
      <w:pPr>
        <w:spacing w:after="0" w:line="276" w:lineRule="auto"/>
        <w:ind w:left="340" w:hanging="340"/>
        <w:jc w:val="center"/>
        <w:rPr>
          <w:rFonts w:ascii="Calluna Sans" w:hAnsi="Calluna Sans"/>
          <w:b/>
          <w:color w:val="000000"/>
        </w:rPr>
      </w:pPr>
      <w:r w:rsidRPr="00ED193F">
        <w:rPr>
          <w:rFonts w:ascii="Calluna Sans" w:hAnsi="Calluna Sans"/>
          <w:b/>
          <w:color w:val="000000"/>
        </w:rPr>
        <w:t>§ 5. Wynagrodzenie</w:t>
      </w:r>
    </w:p>
    <w:p w14:paraId="3E61D7D8" w14:textId="6AC01E2A" w:rsidR="006811F0" w:rsidRPr="00ED193F" w:rsidRDefault="006811F0" w:rsidP="000369BD">
      <w:pPr>
        <w:pStyle w:val="Default"/>
        <w:numPr>
          <w:ilvl w:val="0"/>
          <w:numId w:val="14"/>
        </w:numPr>
        <w:autoSpaceDE w:val="0"/>
        <w:spacing w:line="276" w:lineRule="auto"/>
        <w:ind w:left="340" w:hanging="340"/>
        <w:jc w:val="both"/>
        <w:rPr>
          <w:rFonts w:ascii="Calluna Sans" w:hAnsi="Calluna Sans"/>
          <w:sz w:val="22"/>
          <w:szCs w:val="22"/>
        </w:rPr>
      </w:pPr>
      <w:r w:rsidRPr="00ED193F">
        <w:rPr>
          <w:rFonts w:ascii="Calluna Sans" w:hAnsi="Calluna Sans"/>
          <w:sz w:val="22"/>
          <w:szCs w:val="22"/>
        </w:rPr>
        <w:t>Z tytułu prawidłowego i terminowego wykonania Przedmiotu Umowy</w:t>
      </w:r>
      <w:r w:rsidR="002C144E" w:rsidRPr="00ED193F">
        <w:rPr>
          <w:rFonts w:ascii="Calluna Sans" w:hAnsi="Calluna Sans"/>
          <w:sz w:val="22"/>
          <w:szCs w:val="22"/>
        </w:rPr>
        <w:t xml:space="preserve">, wskazanego w § 1 ust. 1 </w:t>
      </w:r>
      <w:r w:rsidRPr="00ED193F">
        <w:rPr>
          <w:rFonts w:ascii="Calluna Sans" w:hAnsi="Calluna Sans"/>
          <w:sz w:val="22"/>
          <w:szCs w:val="22"/>
        </w:rPr>
        <w:t xml:space="preserve"> Wykonawcy przysługuje </w:t>
      </w:r>
      <w:r w:rsidR="009C2302" w:rsidRPr="00ED193F">
        <w:rPr>
          <w:rFonts w:ascii="Calluna Sans" w:hAnsi="Calluna Sans"/>
          <w:sz w:val="22"/>
          <w:szCs w:val="22"/>
        </w:rPr>
        <w:t xml:space="preserve">wynagrodzenie </w:t>
      </w:r>
      <w:r w:rsidRPr="00ED193F">
        <w:rPr>
          <w:rFonts w:ascii="Calluna Sans" w:hAnsi="Calluna Sans"/>
          <w:sz w:val="22"/>
          <w:szCs w:val="22"/>
        </w:rPr>
        <w:t xml:space="preserve">w </w:t>
      </w:r>
      <w:r w:rsidR="00753FEC" w:rsidRPr="00ED193F">
        <w:rPr>
          <w:rFonts w:ascii="Calluna Sans" w:hAnsi="Calluna Sans"/>
          <w:sz w:val="22"/>
          <w:szCs w:val="22"/>
        </w:rPr>
        <w:t>kwocie</w:t>
      </w:r>
      <w:r w:rsidR="00787041" w:rsidRPr="00ED193F">
        <w:rPr>
          <w:rFonts w:ascii="Calluna Sans" w:hAnsi="Calluna Sans"/>
          <w:sz w:val="22"/>
          <w:szCs w:val="22"/>
        </w:rPr>
        <w:t xml:space="preserve"> </w:t>
      </w:r>
      <w:r w:rsidR="00884365">
        <w:rPr>
          <w:rFonts w:ascii="Calluna Sans" w:hAnsi="Calluna Sans"/>
          <w:sz w:val="22"/>
          <w:szCs w:val="22"/>
        </w:rPr>
        <w:t xml:space="preserve">____________ </w:t>
      </w:r>
      <w:r w:rsidRPr="00ED193F">
        <w:rPr>
          <w:rFonts w:ascii="Calluna Sans" w:hAnsi="Calluna Sans"/>
          <w:sz w:val="22"/>
          <w:szCs w:val="22"/>
        </w:rPr>
        <w:t>zł (słownie:</w:t>
      </w:r>
      <w:r w:rsidR="00CE0445">
        <w:rPr>
          <w:rFonts w:ascii="Calluna Sans" w:hAnsi="Calluna Sans"/>
          <w:sz w:val="22"/>
          <w:szCs w:val="22"/>
        </w:rPr>
        <w:t xml:space="preserve"> </w:t>
      </w:r>
      <w:r w:rsidR="00884365">
        <w:rPr>
          <w:rFonts w:ascii="Calluna Sans" w:hAnsi="Calluna Sans"/>
          <w:sz w:val="22"/>
          <w:szCs w:val="22"/>
        </w:rPr>
        <w:t>___________________</w:t>
      </w:r>
      <w:r w:rsidR="00720D72" w:rsidRPr="00ED193F">
        <w:rPr>
          <w:rFonts w:ascii="Calluna Sans" w:hAnsi="Calluna Sans"/>
          <w:sz w:val="22"/>
          <w:szCs w:val="22"/>
        </w:rPr>
        <w:t>00</w:t>
      </w:r>
      <w:r w:rsidR="00787041" w:rsidRPr="00ED193F">
        <w:rPr>
          <w:rFonts w:ascii="Calluna Sans" w:hAnsi="Calluna Sans"/>
          <w:sz w:val="22"/>
          <w:szCs w:val="22"/>
        </w:rPr>
        <w:t>/100</w:t>
      </w:r>
      <w:r w:rsidRPr="00ED193F">
        <w:rPr>
          <w:rFonts w:ascii="Calluna Sans" w:hAnsi="Calluna Sans"/>
          <w:sz w:val="22"/>
          <w:szCs w:val="22"/>
        </w:rPr>
        <w:t>) netto, powiększone o podatek VAT w obowiązującej stawce – dalej jako „</w:t>
      </w:r>
      <w:r w:rsidRPr="00ED193F">
        <w:rPr>
          <w:rFonts w:ascii="Calluna Sans" w:hAnsi="Calluna Sans"/>
          <w:b/>
          <w:sz w:val="22"/>
          <w:szCs w:val="22"/>
        </w:rPr>
        <w:t>Wynagrodzenie</w:t>
      </w:r>
      <w:r w:rsidRPr="00ED193F">
        <w:rPr>
          <w:rFonts w:ascii="Calluna Sans" w:hAnsi="Calluna Sans"/>
          <w:sz w:val="22"/>
          <w:szCs w:val="22"/>
        </w:rPr>
        <w:t xml:space="preserve">”, </w:t>
      </w:r>
    </w:p>
    <w:p w14:paraId="4AA24598" w14:textId="77777777" w:rsidR="006811F0" w:rsidRPr="00ED193F" w:rsidRDefault="006811F0" w:rsidP="000369BD">
      <w:pPr>
        <w:pStyle w:val="Default"/>
        <w:numPr>
          <w:ilvl w:val="0"/>
          <w:numId w:val="14"/>
        </w:numPr>
        <w:autoSpaceDE w:val="0"/>
        <w:spacing w:line="276" w:lineRule="auto"/>
        <w:ind w:left="340" w:hanging="340"/>
        <w:jc w:val="both"/>
        <w:rPr>
          <w:rFonts w:ascii="Calluna Sans" w:hAnsi="Calluna Sans"/>
          <w:sz w:val="22"/>
          <w:szCs w:val="22"/>
        </w:rPr>
      </w:pPr>
      <w:r w:rsidRPr="00ED193F">
        <w:rPr>
          <w:rFonts w:ascii="Calluna Sans" w:hAnsi="Calluna Sans"/>
          <w:sz w:val="22"/>
          <w:szCs w:val="22"/>
        </w:rPr>
        <w:t>Określone w ust. 1</w:t>
      </w:r>
      <w:r w:rsidR="00C240F1" w:rsidRPr="00ED193F">
        <w:rPr>
          <w:rFonts w:ascii="Calluna Sans" w:hAnsi="Calluna Sans"/>
          <w:sz w:val="22"/>
          <w:szCs w:val="22"/>
        </w:rPr>
        <w:t xml:space="preserve"> </w:t>
      </w:r>
      <w:r w:rsidRPr="00ED193F">
        <w:rPr>
          <w:rFonts w:ascii="Calluna Sans" w:hAnsi="Calluna Sans"/>
          <w:sz w:val="22"/>
          <w:szCs w:val="22"/>
        </w:rPr>
        <w:t>powyżej Wynagrodzenie jest stałe i nie będzie podlegać jakimkolwiek zmianom lub waloryzacji w trakcie wykonywania Umowy, z zastrzeżeniem niewykonania lub nienależytego wykonania jakiejkolwiek części Przedmiotu Umowy, w którym to przypadku Wynagrodzenie może ulec odpowiedniemu obniżeniu</w:t>
      </w:r>
      <w:r w:rsidR="00C240F1" w:rsidRPr="00ED193F">
        <w:rPr>
          <w:rFonts w:ascii="Calluna Sans" w:hAnsi="Calluna Sans"/>
          <w:sz w:val="22"/>
          <w:szCs w:val="22"/>
        </w:rPr>
        <w:t xml:space="preserve">. </w:t>
      </w:r>
      <w:r w:rsidRPr="00ED193F">
        <w:rPr>
          <w:rFonts w:ascii="Calluna Sans" w:hAnsi="Calluna Sans"/>
          <w:sz w:val="22"/>
          <w:szCs w:val="22"/>
        </w:rPr>
        <w:t xml:space="preserve">Niniejsze postanowienie nie wyłącza prawa Zamawiającego do dochodzenia innych roszczeń przewidzianych w Umowie i odpowiednich przepisach prawa. </w:t>
      </w:r>
    </w:p>
    <w:p w14:paraId="4E54C70A" w14:textId="00C3C46D" w:rsidR="004A5B56" w:rsidRPr="00ED193F" w:rsidRDefault="006811F0" w:rsidP="004A5B56">
      <w:pPr>
        <w:pStyle w:val="Default"/>
        <w:numPr>
          <w:ilvl w:val="0"/>
          <w:numId w:val="14"/>
        </w:numPr>
        <w:autoSpaceDE w:val="0"/>
        <w:spacing w:line="276" w:lineRule="auto"/>
        <w:ind w:left="340" w:hanging="340"/>
        <w:jc w:val="both"/>
        <w:rPr>
          <w:rFonts w:ascii="Calluna Sans" w:hAnsi="Calluna Sans"/>
          <w:sz w:val="22"/>
          <w:szCs w:val="22"/>
        </w:rPr>
      </w:pPr>
      <w:r w:rsidRPr="00ED193F">
        <w:rPr>
          <w:rFonts w:ascii="Calluna Sans" w:hAnsi="Calluna Sans"/>
          <w:sz w:val="22"/>
          <w:szCs w:val="22"/>
        </w:rPr>
        <w:t xml:space="preserve">Wynagrodzenie będzie płatne </w:t>
      </w:r>
      <w:r w:rsidR="00151C30" w:rsidRPr="00ED193F">
        <w:rPr>
          <w:rFonts w:ascii="Calluna Sans" w:hAnsi="Calluna Sans"/>
          <w:sz w:val="22"/>
          <w:szCs w:val="22"/>
        </w:rPr>
        <w:t xml:space="preserve">w ciągu </w:t>
      </w:r>
      <w:r w:rsidR="003A4715">
        <w:rPr>
          <w:rFonts w:ascii="Calluna Sans" w:hAnsi="Calluna Sans"/>
          <w:sz w:val="22"/>
          <w:szCs w:val="22"/>
        </w:rPr>
        <w:t>czternastu</w:t>
      </w:r>
      <w:r w:rsidR="006B0E65" w:rsidRPr="00ED193F">
        <w:rPr>
          <w:rFonts w:ascii="Calluna Sans" w:hAnsi="Calluna Sans"/>
          <w:sz w:val="22"/>
          <w:szCs w:val="22"/>
        </w:rPr>
        <w:t xml:space="preserve"> </w:t>
      </w:r>
      <w:r w:rsidR="0039393A" w:rsidRPr="00ED193F">
        <w:rPr>
          <w:rFonts w:ascii="Calluna Sans" w:hAnsi="Calluna Sans"/>
          <w:bCs/>
          <w:iCs/>
          <w:sz w:val="22"/>
          <w:szCs w:val="22"/>
        </w:rPr>
        <w:t>(</w:t>
      </w:r>
      <w:r w:rsidR="003A4715">
        <w:rPr>
          <w:rFonts w:ascii="Calluna Sans" w:hAnsi="Calluna Sans"/>
          <w:bCs/>
          <w:iCs/>
          <w:sz w:val="22"/>
          <w:szCs w:val="22"/>
        </w:rPr>
        <w:t>14</w:t>
      </w:r>
      <w:r w:rsidR="0039393A" w:rsidRPr="00ED193F">
        <w:rPr>
          <w:rFonts w:ascii="Calluna Sans" w:hAnsi="Calluna Sans"/>
          <w:bCs/>
          <w:iCs/>
          <w:sz w:val="22"/>
          <w:szCs w:val="22"/>
        </w:rPr>
        <w:t>)</w:t>
      </w:r>
      <w:r w:rsidRPr="00ED193F">
        <w:rPr>
          <w:rFonts w:ascii="Calluna Sans" w:hAnsi="Calluna Sans"/>
          <w:sz w:val="22"/>
          <w:szCs w:val="22"/>
        </w:rPr>
        <w:t xml:space="preserve"> dni od dnia dostarczenia do siedziby Zamawiającego prawidłowo wystawionej faktury VAT, przelewem na rachunek bankowy Wykonawcy wskazany na fakturze VAT.</w:t>
      </w:r>
      <w:r w:rsidR="004A5B56" w:rsidRPr="00ED193F">
        <w:rPr>
          <w:rFonts w:ascii="Calluna Sans" w:hAnsi="Calluna Sans"/>
          <w:sz w:val="22"/>
          <w:szCs w:val="22"/>
        </w:rPr>
        <w:t xml:space="preserve"> </w:t>
      </w:r>
    </w:p>
    <w:p w14:paraId="256496E9" w14:textId="77777777" w:rsidR="006811F0" w:rsidRPr="00ED193F" w:rsidRDefault="006811F0" w:rsidP="000369BD">
      <w:pPr>
        <w:pStyle w:val="Default"/>
        <w:numPr>
          <w:ilvl w:val="0"/>
          <w:numId w:val="14"/>
        </w:numPr>
        <w:autoSpaceDE w:val="0"/>
        <w:spacing w:line="276" w:lineRule="auto"/>
        <w:ind w:left="340" w:hanging="340"/>
        <w:jc w:val="both"/>
        <w:rPr>
          <w:rFonts w:ascii="Calluna Sans" w:hAnsi="Calluna Sans"/>
          <w:bCs/>
          <w:iCs/>
          <w:sz w:val="22"/>
          <w:szCs w:val="22"/>
        </w:rPr>
      </w:pPr>
      <w:r w:rsidRPr="00ED193F">
        <w:rPr>
          <w:rFonts w:ascii="Calluna Sans" w:hAnsi="Calluna Sans"/>
          <w:sz w:val="22"/>
          <w:szCs w:val="22"/>
        </w:rPr>
        <w:t>Podstawą do wystawienia faktur</w:t>
      </w:r>
      <w:r w:rsidR="0096556C" w:rsidRPr="00ED193F">
        <w:rPr>
          <w:rFonts w:ascii="Calluna Sans" w:hAnsi="Calluna Sans"/>
          <w:sz w:val="22"/>
          <w:szCs w:val="22"/>
        </w:rPr>
        <w:t>y</w:t>
      </w:r>
      <w:r w:rsidRPr="00ED193F">
        <w:rPr>
          <w:rFonts w:ascii="Calluna Sans" w:hAnsi="Calluna Sans"/>
          <w:bCs/>
          <w:iCs/>
          <w:sz w:val="22"/>
          <w:szCs w:val="22"/>
        </w:rPr>
        <w:t xml:space="preserve"> za </w:t>
      </w:r>
      <w:r w:rsidR="0096556C" w:rsidRPr="00ED193F">
        <w:rPr>
          <w:rFonts w:ascii="Calluna Sans" w:hAnsi="Calluna Sans"/>
          <w:bCs/>
          <w:iCs/>
          <w:sz w:val="22"/>
          <w:szCs w:val="22"/>
        </w:rPr>
        <w:t>zrealizowany Przedmiot Umowy</w:t>
      </w:r>
      <w:r w:rsidRPr="00ED193F">
        <w:rPr>
          <w:rFonts w:ascii="Calluna Sans" w:hAnsi="Calluna Sans"/>
          <w:bCs/>
          <w:iCs/>
          <w:sz w:val="22"/>
          <w:szCs w:val="22"/>
        </w:rPr>
        <w:t>, będzie podpisany przez obie Strony bez zastrzeżeń Protok</w:t>
      </w:r>
      <w:r w:rsidR="0096556C" w:rsidRPr="00ED193F">
        <w:rPr>
          <w:rFonts w:ascii="Calluna Sans" w:hAnsi="Calluna Sans"/>
          <w:bCs/>
          <w:iCs/>
          <w:sz w:val="22"/>
          <w:szCs w:val="22"/>
        </w:rPr>
        <w:t>ół</w:t>
      </w:r>
      <w:r w:rsidRPr="00ED193F">
        <w:rPr>
          <w:rFonts w:ascii="Calluna Sans" w:hAnsi="Calluna Sans"/>
          <w:bCs/>
          <w:iCs/>
          <w:sz w:val="22"/>
          <w:szCs w:val="22"/>
        </w:rPr>
        <w:t xml:space="preserve"> </w:t>
      </w:r>
      <w:r w:rsidR="0096556C" w:rsidRPr="00ED193F">
        <w:rPr>
          <w:rFonts w:ascii="Calluna Sans" w:hAnsi="Calluna Sans"/>
          <w:bCs/>
          <w:iCs/>
          <w:sz w:val="22"/>
          <w:szCs w:val="22"/>
        </w:rPr>
        <w:t>Końcowy</w:t>
      </w:r>
      <w:r w:rsidRPr="00ED193F">
        <w:rPr>
          <w:rFonts w:ascii="Calluna Sans" w:hAnsi="Calluna Sans"/>
          <w:bCs/>
          <w:iCs/>
          <w:sz w:val="22"/>
          <w:szCs w:val="22"/>
        </w:rPr>
        <w:t xml:space="preserve"> Odbioru, o który</w:t>
      </w:r>
      <w:r w:rsidR="009C2302" w:rsidRPr="00ED193F">
        <w:rPr>
          <w:rFonts w:ascii="Calluna Sans" w:hAnsi="Calluna Sans"/>
          <w:bCs/>
          <w:iCs/>
          <w:sz w:val="22"/>
          <w:szCs w:val="22"/>
        </w:rPr>
        <w:t>m</w:t>
      </w:r>
      <w:r w:rsidRPr="00ED193F">
        <w:rPr>
          <w:rFonts w:ascii="Calluna Sans" w:hAnsi="Calluna Sans"/>
          <w:bCs/>
          <w:iCs/>
          <w:sz w:val="22"/>
          <w:szCs w:val="22"/>
        </w:rPr>
        <w:t xml:space="preserve"> mowa w § 2. ust. </w:t>
      </w:r>
      <w:r w:rsidR="0096556C" w:rsidRPr="00ED193F">
        <w:rPr>
          <w:rFonts w:ascii="Calluna Sans" w:hAnsi="Calluna Sans"/>
          <w:bCs/>
          <w:iCs/>
          <w:sz w:val="22"/>
          <w:szCs w:val="22"/>
        </w:rPr>
        <w:t>5</w:t>
      </w:r>
      <w:r w:rsidRPr="00ED193F">
        <w:rPr>
          <w:rFonts w:ascii="Calluna Sans" w:hAnsi="Calluna Sans"/>
          <w:bCs/>
          <w:iCs/>
          <w:sz w:val="22"/>
          <w:szCs w:val="22"/>
        </w:rPr>
        <w:t xml:space="preserve"> Umowy. </w:t>
      </w:r>
    </w:p>
    <w:p w14:paraId="1EFE3F0A" w14:textId="77777777" w:rsidR="006811F0" w:rsidRPr="00ED193F" w:rsidRDefault="006811F0" w:rsidP="000369BD">
      <w:pPr>
        <w:pStyle w:val="Default"/>
        <w:numPr>
          <w:ilvl w:val="0"/>
          <w:numId w:val="14"/>
        </w:numPr>
        <w:autoSpaceDE w:val="0"/>
        <w:spacing w:line="276" w:lineRule="auto"/>
        <w:ind w:left="340" w:hanging="340"/>
        <w:jc w:val="both"/>
        <w:rPr>
          <w:rFonts w:ascii="Calluna Sans" w:hAnsi="Calluna Sans"/>
          <w:b/>
          <w:sz w:val="22"/>
          <w:szCs w:val="22"/>
        </w:rPr>
      </w:pPr>
      <w:r w:rsidRPr="00ED193F">
        <w:rPr>
          <w:rFonts w:ascii="Calluna Sans" w:hAnsi="Calluna Sans"/>
          <w:sz w:val="22"/>
          <w:szCs w:val="22"/>
        </w:rPr>
        <w:t xml:space="preserve">Za dzień zapłaty Wynagrodzenia uważa się dzień obciążenia rachunku bankowego Zamawiającego, z poleceniem uznania kwotą Wynagrodzenia rachunku bankowego Wykonawcy. </w:t>
      </w:r>
    </w:p>
    <w:p w14:paraId="1AC526AC" w14:textId="77777777" w:rsidR="004A5B56" w:rsidRPr="00ED193F" w:rsidRDefault="004A5B56" w:rsidP="004A5B56">
      <w:pPr>
        <w:pStyle w:val="Default"/>
        <w:numPr>
          <w:ilvl w:val="0"/>
          <w:numId w:val="14"/>
        </w:numPr>
        <w:autoSpaceDE w:val="0"/>
        <w:spacing w:line="276" w:lineRule="auto"/>
        <w:ind w:left="340" w:hanging="340"/>
        <w:jc w:val="both"/>
        <w:rPr>
          <w:rFonts w:ascii="Calluna Sans" w:hAnsi="Calluna Sans"/>
          <w:sz w:val="22"/>
          <w:szCs w:val="22"/>
        </w:rPr>
      </w:pPr>
      <w:r w:rsidRPr="00ED193F">
        <w:rPr>
          <w:rFonts w:ascii="Calluna Sans" w:hAnsi="Calluna Sans"/>
          <w:sz w:val="22"/>
          <w:szCs w:val="22"/>
        </w:rPr>
        <w:t>Wykonawca oświadcza, że rachunek bankowy wskazany na fakturze:</w:t>
      </w:r>
    </w:p>
    <w:p w14:paraId="18694544" w14:textId="77777777" w:rsidR="004A5B56" w:rsidRPr="00ED193F" w:rsidRDefault="004A5B56" w:rsidP="004A5B56">
      <w:pPr>
        <w:pStyle w:val="Default"/>
        <w:numPr>
          <w:ilvl w:val="0"/>
          <w:numId w:val="44"/>
        </w:numPr>
        <w:autoSpaceDE w:val="0"/>
        <w:spacing w:line="276" w:lineRule="auto"/>
        <w:ind w:left="1418" w:hanging="567"/>
        <w:jc w:val="both"/>
        <w:rPr>
          <w:rFonts w:ascii="Calluna Sans" w:hAnsi="Calluna Sans"/>
          <w:sz w:val="22"/>
          <w:szCs w:val="22"/>
        </w:rPr>
      </w:pPr>
      <w:r w:rsidRPr="00ED193F">
        <w:rPr>
          <w:rFonts w:ascii="Calluna Sans" w:hAnsi="Calluna Sans"/>
          <w:sz w:val="22"/>
          <w:szCs w:val="22"/>
        </w:rPr>
        <w:t xml:space="preserve">jest rachunkiem umożliwiającym płatność w ramach mechanizmu podzielonej płatności, jak również </w:t>
      </w:r>
    </w:p>
    <w:p w14:paraId="1992FEB3" w14:textId="77777777" w:rsidR="004A5B56" w:rsidRPr="00ED193F" w:rsidRDefault="004A5B56" w:rsidP="004A5B56">
      <w:pPr>
        <w:pStyle w:val="Default"/>
        <w:numPr>
          <w:ilvl w:val="0"/>
          <w:numId w:val="44"/>
        </w:numPr>
        <w:autoSpaceDE w:val="0"/>
        <w:spacing w:line="276" w:lineRule="auto"/>
        <w:ind w:left="1418" w:hanging="567"/>
        <w:jc w:val="both"/>
        <w:rPr>
          <w:rFonts w:ascii="Calluna Sans" w:hAnsi="Calluna Sans"/>
          <w:sz w:val="22"/>
          <w:szCs w:val="22"/>
        </w:rPr>
      </w:pPr>
      <w:r w:rsidRPr="00ED193F">
        <w:rPr>
          <w:rFonts w:ascii="Calluna Sans" w:hAnsi="Calluna Sans"/>
          <w:sz w:val="22"/>
          <w:szCs w:val="22"/>
        </w:rPr>
        <w:t xml:space="preserve">rachunkiem znajdującym się w elektronicznym wykazie podmiotów prowadzonym od 1 września 2019 r. przez Szefa Krajowej Administracji Skarbowej, zgodnie z art. 96b ustawy o podatku od towarów i usług (dalej: Wykaz); postanowienia niniejszego punktu b stosuje się do innych wykazów, które zastąpią Wykaz, a będą obejmować rachunki bankowe podatników podatku od towarów i usług. </w:t>
      </w:r>
    </w:p>
    <w:p w14:paraId="3741C6F6" w14:textId="77777777" w:rsidR="004A5B56" w:rsidRPr="00ED193F" w:rsidRDefault="004A5B56" w:rsidP="004A5B56">
      <w:pPr>
        <w:pStyle w:val="Default"/>
        <w:numPr>
          <w:ilvl w:val="0"/>
          <w:numId w:val="14"/>
        </w:numPr>
        <w:autoSpaceDE w:val="0"/>
        <w:spacing w:line="276" w:lineRule="auto"/>
        <w:ind w:left="340" w:hanging="340"/>
        <w:jc w:val="both"/>
        <w:rPr>
          <w:rFonts w:ascii="Calluna Sans" w:hAnsi="Calluna Sans"/>
          <w:sz w:val="22"/>
          <w:szCs w:val="22"/>
        </w:rPr>
      </w:pPr>
      <w:r w:rsidRPr="00ED193F">
        <w:rPr>
          <w:rFonts w:ascii="Calluna Sans" w:hAnsi="Calluna Sans"/>
          <w:sz w:val="22"/>
          <w:szCs w:val="22"/>
        </w:rPr>
        <w:lastRenderedPageBreak/>
        <w:t>W przypadku gdy rachunek bankowy Wykonawcy nie spełnia warunków określonych w ust. 6 powyżej, opóźnienie w dokonaniu płatności w terminie określonym w Umowie, powstałe wskutek braku możliwości realizacji przez Zamawiającego płatności wynagrodzenia z zastosowaniem mechanizmu podzielonej płatności bądź dokonania płatności na rachunek objęty Wykazem, nie stanowi dla Wykonawcy podstawy do żądania od Zamawiającego jakichkolwiek odsetek, jak również innych rekompensat/odszkodowań/roszczeń z tytułu dokonania nieterminowej płatności.</w:t>
      </w:r>
    </w:p>
    <w:p w14:paraId="717A8C1A" w14:textId="77777777" w:rsidR="00297A56" w:rsidRPr="00ED193F" w:rsidRDefault="00297A56" w:rsidP="00297A56">
      <w:pPr>
        <w:numPr>
          <w:ilvl w:val="0"/>
          <w:numId w:val="14"/>
        </w:numPr>
        <w:tabs>
          <w:tab w:val="left" w:pos="-426"/>
          <w:tab w:val="left" w:pos="-284"/>
        </w:tabs>
        <w:suppressAutoHyphens/>
        <w:spacing w:after="0" w:line="276" w:lineRule="auto"/>
        <w:jc w:val="both"/>
        <w:rPr>
          <w:rFonts w:ascii="Calluna Sans" w:hAnsi="Calluna Sans"/>
          <w:color w:val="000000"/>
          <w:spacing w:val="-3"/>
        </w:rPr>
      </w:pPr>
      <w:r w:rsidRPr="00ED193F">
        <w:rPr>
          <w:rFonts w:ascii="Calluna Sans" w:hAnsi="Calluna Sans"/>
          <w:color w:val="000000"/>
          <w:spacing w:val="-3"/>
        </w:rPr>
        <w:t xml:space="preserve">Zamawiający oświadcza, że posiada status dużego przedsiębiorcy, w rozumieniu Załącznika nr I Rozporządzenia Komisji (UE) nr 651/2014 z dnia 17 czerwca 2014 r. uznającego niektóre rodzaje pomocy za zgodne z rynkiem wewnętrznym w zastosowaniu art. 107 i 108 Traktatu (Dz. Urz. UE L 187 z dnia 26.06.2014 r. z </w:t>
      </w:r>
      <w:proofErr w:type="spellStart"/>
      <w:r w:rsidRPr="00ED193F">
        <w:rPr>
          <w:rFonts w:ascii="Calluna Sans" w:hAnsi="Calluna Sans"/>
          <w:color w:val="000000"/>
          <w:spacing w:val="-3"/>
        </w:rPr>
        <w:t>późn</w:t>
      </w:r>
      <w:proofErr w:type="spellEnd"/>
      <w:r w:rsidRPr="00ED193F">
        <w:rPr>
          <w:rFonts w:ascii="Calluna Sans" w:hAnsi="Calluna Sans"/>
          <w:color w:val="000000"/>
          <w:spacing w:val="-3"/>
        </w:rPr>
        <w:t>. zm.), tj.– Zamawiający jest podmiotem kontrolowanym bezpośrednio przez organ publiczny.</w:t>
      </w:r>
    </w:p>
    <w:p w14:paraId="787ED330" w14:textId="77777777" w:rsidR="0070119A" w:rsidRPr="00ED193F" w:rsidRDefault="0070119A" w:rsidP="000369BD">
      <w:pPr>
        <w:pStyle w:val="Akapitzlist1"/>
        <w:autoSpaceDE w:val="0"/>
        <w:ind w:left="340" w:hanging="340"/>
        <w:rPr>
          <w:rFonts w:ascii="Calluna Sans" w:hAnsi="Calluna Sans"/>
          <w:b/>
          <w:color w:val="000000"/>
        </w:rPr>
      </w:pPr>
    </w:p>
    <w:p w14:paraId="3478C995" w14:textId="77777777" w:rsidR="00FF0FA3" w:rsidRPr="00AC57D1" w:rsidRDefault="006811F0" w:rsidP="00FF0FA3">
      <w:pPr>
        <w:pStyle w:val="Tekstpodstawowy"/>
        <w:spacing w:line="276" w:lineRule="auto"/>
        <w:ind w:left="340" w:hanging="340"/>
        <w:jc w:val="center"/>
        <w:rPr>
          <w:sz w:val="22"/>
          <w:szCs w:val="22"/>
        </w:rPr>
      </w:pPr>
      <w:r w:rsidRPr="00ED193F">
        <w:rPr>
          <w:rFonts w:ascii="Calluna Sans" w:hAnsi="Calluna Sans"/>
          <w:b/>
          <w:color w:val="000000"/>
          <w:sz w:val="22"/>
          <w:szCs w:val="22"/>
        </w:rPr>
        <w:t>§ 6. Odstąpienie i kary umowne</w:t>
      </w:r>
    </w:p>
    <w:p w14:paraId="18DA1766" w14:textId="77777777" w:rsidR="006811F0" w:rsidRPr="00ED193F" w:rsidRDefault="006811F0" w:rsidP="000369BD">
      <w:pPr>
        <w:numPr>
          <w:ilvl w:val="0"/>
          <w:numId w:val="7"/>
        </w:numPr>
        <w:tabs>
          <w:tab w:val="left" w:pos="0"/>
          <w:tab w:val="num" w:pos="426"/>
        </w:tabs>
        <w:suppressAutoHyphens/>
        <w:autoSpaceDE w:val="0"/>
        <w:spacing w:after="0" w:line="276" w:lineRule="auto"/>
        <w:ind w:left="340" w:hanging="340"/>
        <w:jc w:val="both"/>
        <w:rPr>
          <w:rFonts w:ascii="Calluna Sans" w:hAnsi="Calluna Sans"/>
          <w:color w:val="000000"/>
        </w:rPr>
      </w:pPr>
      <w:r w:rsidRPr="00ED193F">
        <w:rPr>
          <w:rFonts w:ascii="Calluna Sans" w:hAnsi="Calluna Sans"/>
          <w:color w:val="000000"/>
        </w:rPr>
        <w:t xml:space="preserve">W przypadku stwierdzenia przez </w:t>
      </w:r>
      <w:r w:rsidRPr="00ED193F">
        <w:rPr>
          <w:rFonts w:ascii="Calluna Sans" w:hAnsi="Calluna Sans" w:cs="Calibri"/>
          <w:bCs/>
          <w:iCs/>
          <w:color w:val="000000"/>
        </w:rPr>
        <w:t>Zamawiającego</w:t>
      </w:r>
      <w:r w:rsidRPr="00ED193F">
        <w:rPr>
          <w:rFonts w:ascii="Calluna Sans" w:hAnsi="Calluna Sans"/>
          <w:color w:val="000000"/>
        </w:rPr>
        <w:t xml:space="preserve"> w toku realizacji niniejszej Umowy zaistnienia okoliczności, które dają podstawę do oceny, iż</w:t>
      </w:r>
      <w:r w:rsidR="008D3C9D" w:rsidRPr="00ED193F">
        <w:rPr>
          <w:rFonts w:ascii="Calluna Sans" w:hAnsi="Calluna Sans"/>
          <w:color w:val="000000"/>
        </w:rPr>
        <w:t xml:space="preserve"> </w:t>
      </w:r>
      <w:r w:rsidR="0006412B" w:rsidRPr="00ED193F">
        <w:rPr>
          <w:rFonts w:ascii="Calluna Sans" w:hAnsi="Calluna Sans"/>
          <w:color w:val="000000"/>
        </w:rPr>
        <w:t xml:space="preserve"> Przedmiot Umowy </w:t>
      </w:r>
      <w:r w:rsidRPr="00ED193F">
        <w:rPr>
          <w:rFonts w:ascii="Calluna Sans" w:hAnsi="Calluna Sans"/>
          <w:color w:val="000000"/>
        </w:rPr>
        <w:t>nie zostanie zrealizowan</w:t>
      </w:r>
      <w:r w:rsidR="0006412B" w:rsidRPr="00ED193F">
        <w:rPr>
          <w:rFonts w:ascii="Calluna Sans" w:hAnsi="Calluna Sans"/>
          <w:color w:val="000000"/>
        </w:rPr>
        <w:t>y</w:t>
      </w:r>
      <w:r w:rsidRPr="00ED193F">
        <w:rPr>
          <w:rFonts w:ascii="Calluna Sans" w:hAnsi="Calluna Sans"/>
          <w:color w:val="000000"/>
        </w:rPr>
        <w:t xml:space="preserve"> w terminie, o którym mowa w § 4. Umowy, Zamawiającemu </w:t>
      </w:r>
      <w:r w:rsidR="00EA56A6" w:rsidRPr="00ED193F">
        <w:rPr>
          <w:rFonts w:ascii="Calluna Sans" w:hAnsi="Calluna Sans"/>
          <w:color w:val="000000"/>
        </w:rPr>
        <w:t>po uprzednim wezwaniu Wykonawcy do usunięcia naruszenia w terminie 3 dni od stwierdzenia okoliczności wraz z opisem tych okoliczności</w:t>
      </w:r>
      <w:r w:rsidR="000C71EC" w:rsidRPr="00ED193F">
        <w:rPr>
          <w:rFonts w:ascii="Calluna Sans" w:hAnsi="Calluna Sans"/>
          <w:color w:val="000000"/>
        </w:rPr>
        <w:t>,</w:t>
      </w:r>
      <w:r w:rsidR="00EA56A6" w:rsidRPr="00ED193F">
        <w:rPr>
          <w:rFonts w:ascii="Calluna Sans" w:hAnsi="Calluna Sans"/>
          <w:color w:val="000000"/>
        </w:rPr>
        <w:t xml:space="preserve"> </w:t>
      </w:r>
      <w:r w:rsidRPr="00ED193F">
        <w:rPr>
          <w:rFonts w:ascii="Calluna Sans" w:hAnsi="Calluna Sans"/>
          <w:color w:val="000000"/>
        </w:rPr>
        <w:t>przysługuje prawo odstąpienia od Umowy w terminie czternastu (</w:t>
      </w:r>
      <w:r w:rsidR="007E0B7C" w:rsidRPr="00ED193F">
        <w:rPr>
          <w:rFonts w:ascii="Calluna Sans" w:hAnsi="Calluna Sans"/>
          <w:color w:val="000000"/>
        </w:rPr>
        <w:t>14</w:t>
      </w:r>
      <w:r w:rsidRPr="00ED193F">
        <w:rPr>
          <w:rFonts w:ascii="Calluna Sans" w:hAnsi="Calluna Sans"/>
          <w:color w:val="000000"/>
        </w:rPr>
        <w:t xml:space="preserve">) dni od dnia stwierdzenia odpowiedniej okoliczności. </w:t>
      </w:r>
    </w:p>
    <w:p w14:paraId="01C0555D" w14:textId="77777777" w:rsidR="00EA56A6" w:rsidRPr="00ED193F" w:rsidRDefault="006811F0" w:rsidP="000369BD">
      <w:pPr>
        <w:pStyle w:val="Bezodstpw1"/>
        <w:numPr>
          <w:ilvl w:val="0"/>
          <w:numId w:val="17"/>
        </w:numPr>
        <w:suppressAutoHyphens w:val="0"/>
        <w:spacing w:line="276" w:lineRule="auto"/>
        <w:ind w:left="340" w:hanging="340"/>
        <w:jc w:val="both"/>
        <w:rPr>
          <w:rFonts w:ascii="Calluna Sans" w:hAnsi="Calluna Sans"/>
          <w:color w:val="000000"/>
        </w:rPr>
      </w:pPr>
      <w:r w:rsidRPr="00ED193F">
        <w:rPr>
          <w:rFonts w:ascii="Calluna Sans" w:hAnsi="Calluna Sans"/>
          <w:color w:val="000000"/>
        </w:rPr>
        <w:t xml:space="preserve">W przypadku, gdy Wykonawca, pomimo wezwania do usunięcia naruszenia, nie wykonuje Umowy zgodnie z </w:t>
      </w:r>
      <w:r w:rsidR="008B11B0" w:rsidRPr="00ED193F">
        <w:rPr>
          <w:rFonts w:ascii="Calluna Sans" w:hAnsi="Calluna Sans"/>
          <w:color w:val="000000"/>
        </w:rPr>
        <w:t>jej treścią</w:t>
      </w:r>
      <w:r w:rsidRPr="00ED193F">
        <w:rPr>
          <w:rFonts w:ascii="Calluna Sans" w:hAnsi="Calluna Sans"/>
          <w:color w:val="000000"/>
        </w:rPr>
        <w:t xml:space="preserve">, Zamawiającemu przysługuje prawo odstąpienia od Umowy, w terminie siedmiu (7) dni od upływu dodatkowego terminu wyznaczonego Wykonawcy przez Zamawiającego w wezwaniu do usunięcia naruszenia z zagrożeniem odstąpienia od Umowy. Niniejsze uprawnienie Zamawiającego do odstąpienia od Umowy nie narusza uprawnień do skorzystania przez Zamawiającego z ustawowego prawa odstąpienia, w szczególności uprawnień określonych w art. 635 Kodeksu cywilnego.  </w:t>
      </w:r>
    </w:p>
    <w:p w14:paraId="4A9771D4" w14:textId="77777777" w:rsidR="00EA56A6" w:rsidRPr="00ED193F" w:rsidRDefault="006811F0" w:rsidP="000369BD">
      <w:pPr>
        <w:pStyle w:val="Bezodstpw1"/>
        <w:numPr>
          <w:ilvl w:val="0"/>
          <w:numId w:val="17"/>
        </w:numPr>
        <w:suppressAutoHyphens w:val="0"/>
        <w:spacing w:line="276" w:lineRule="auto"/>
        <w:ind w:left="340" w:hanging="340"/>
        <w:jc w:val="both"/>
        <w:rPr>
          <w:rFonts w:ascii="Calluna Sans" w:hAnsi="Calluna Sans"/>
          <w:color w:val="000000"/>
        </w:rPr>
      </w:pPr>
      <w:r w:rsidRPr="00ED193F">
        <w:rPr>
          <w:rFonts w:ascii="Calluna Sans" w:hAnsi="Calluna Sans"/>
          <w:color w:val="000000"/>
        </w:rPr>
        <w:t xml:space="preserve">Zamawiającemu przysługuje prawo do naliczenia kary umownej z tytułu odstąpienia lub rozwiązania Umowy </w:t>
      </w:r>
      <w:r w:rsidR="008D3C9D" w:rsidRPr="00ED193F">
        <w:rPr>
          <w:rFonts w:ascii="Calluna Sans" w:hAnsi="Calluna Sans"/>
          <w:color w:val="000000"/>
        </w:rPr>
        <w:t xml:space="preserve">w całości lub w części </w:t>
      </w:r>
      <w:r w:rsidRPr="00ED193F">
        <w:rPr>
          <w:rFonts w:ascii="Calluna Sans" w:hAnsi="Calluna Sans"/>
          <w:color w:val="000000"/>
        </w:rPr>
        <w:t xml:space="preserve">z przyczyn leżących po stronie Wykonawcy w wysokości 20% (słownie: dwadzieścia procent) Wynagrodzenia brutto, określonego w § 5. ust. 1 Umowy. </w:t>
      </w:r>
    </w:p>
    <w:p w14:paraId="2EF6AFD4" w14:textId="77777777" w:rsidR="006811F0" w:rsidRPr="00ED193F" w:rsidRDefault="006811F0" w:rsidP="000369BD">
      <w:pPr>
        <w:pStyle w:val="Bezodstpw1"/>
        <w:numPr>
          <w:ilvl w:val="0"/>
          <w:numId w:val="17"/>
        </w:numPr>
        <w:suppressAutoHyphens w:val="0"/>
        <w:spacing w:line="276" w:lineRule="auto"/>
        <w:ind w:left="340" w:hanging="340"/>
        <w:jc w:val="both"/>
        <w:rPr>
          <w:rFonts w:ascii="Calluna Sans" w:hAnsi="Calluna Sans"/>
          <w:color w:val="000000"/>
        </w:rPr>
      </w:pPr>
      <w:r w:rsidRPr="00ED193F">
        <w:rPr>
          <w:rFonts w:ascii="Calluna Sans" w:hAnsi="Calluna Sans"/>
          <w:color w:val="000000"/>
        </w:rPr>
        <w:t>W przypadku nieterminowej realizacji prac stanowiących Przedmiot Umowy</w:t>
      </w:r>
      <w:r w:rsidR="00EA56A6" w:rsidRPr="00ED193F">
        <w:rPr>
          <w:rFonts w:ascii="Calluna Sans" w:hAnsi="Calluna Sans"/>
          <w:color w:val="000000"/>
        </w:rPr>
        <w:t xml:space="preserve"> z </w:t>
      </w:r>
      <w:r w:rsidR="0064178A" w:rsidRPr="00ED193F">
        <w:rPr>
          <w:rFonts w:ascii="Calluna Sans" w:hAnsi="Calluna Sans"/>
          <w:color w:val="000000"/>
        </w:rPr>
        <w:t>przyczyn leżących po stronie</w:t>
      </w:r>
      <w:r w:rsidR="00EA56A6" w:rsidRPr="00ED193F">
        <w:rPr>
          <w:rFonts w:ascii="Calluna Sans" w:hAnsi="Calluna Sans"/>
          <w:color w:val="000000"/>
        </w:rPr>
        <w:t xml:space="preserve"> W</w:t>
      </w:r>
      <w:r w:rsidR="000C71EC" w:rsidRPr="00ED193F">
        <w:rPr>
          <w:rFonts w:ascii="Calluna Sans" w:hAnsi="Calluna Sans"/>
          <w:color w:val="000000"/>
        </w:rPr>
        <w:t>y</w:t>
      </w:r>
      <w:r w:rsidR="00EA56A6" w:rsidRPr="00ED193F">
        <w:rPr>
          <w:rFonts w:ascii="Calluna Sans" w:hAnsi="Calluna Sans"/>
          <w:color w:val="000000"/>
        </w:rPr>
        <w:t>konawcy</w:t>
      </w:r>
      <w:r w:rsidRPr="00ED193F">
        <w:rPr>
          <w:rFonts w:ascii="Calluna Sans" w:hAnsi="Calluna Sans"/>
          <w:color w:val="000000"/>
        </w:rPr>
        <w:t xml:space="preserve">, Wykonawca zapłaci Zamawiającemu karę umowną w wysokości </w:t>
      </w:r>
      <w:r w:rsidR="00EA56A6" w:rsidRPr="00ED193F">
        <w:rPr>
          <w:rFonts w:ascii="Calluna Sans" w:hAnsi="Calluna Sans"/>
          <w:color w:val="000000"/>
        </w:rPr>
        <w:t>1</w:t>
      </w:r>
      <w:r w:rsidRPr="00ED193F">
        <w:rPr>
          <w:rFonts w:ascii="Calluna Sans" w:hAnsi="Calluna Sans"/>
          <w:color w:val="000000"/>
        </w:rPr>
        <w:t xml:space="preserve">% (słownie: </w:t>
      </w:r>
      <w:r w:rsidR="00EA56A6" w:rsidRPr="00ED193F">
        <w:rPr>
          <w:rFonts w:ascii="Calluna Sans" w:hAnsi="Calluna Sans"/>
          <w:color w:val="000000"/>
        </w:rPr>
        <w:t xml:space="preserve">jeden </w:t>
      </w:r>
      <w:r w:rsidRPr="00ED193F">
        <w:rPr>
          <w:rFonts w:ascii="Calluna Sans" w:hAnsi="Calluna Sans"/>
          <w:color w:val="000000"/>
        </w:rPr>
        <w:t xml:space="preserve">procent) Wynagrodzenia brutto, określonego w § 5. ust. 1 Umowy, za każdy rozpoczęty dzień </w:t>
      </w:r>
      <w:r w:rsidR="00536832" w:rsidRPr="00ED193F">
        <w:rPr>
          <w:rFonts w:ascii="Calluna Sans" w:hAnsi="Calluna Sans"/>
          <w:color w:val="000000"/>
        </w:rPr>
        <w:t>zwłoki</w:t>
      </w:r>
      <w:r w:rsidRPr="00ED193F">
        <w:rPr>
          <w:rFonts w:ascii="Calluna Sans" w:hAnsi="Calluna Sans"/>
          <w:color w:val="000000"/>
        </w:rPr>
        <w:t xml:space="preserve"> licząc od terminu realizacji Przedmiotu Umowy określonego w § 4 Umowy. </w:t>
      </w:r>
    </w:p>
    <w:p w14:paraId="48C43261" w14:textId="77777777" w:rsidR="006811F0" w:rsidRPr="00ED193F" w:rsidRDefault="006811F0" w:rsidP="000369BD">
      <w:pPr>
        <w:pStyle w:val="Bezodstpw1"/>
        <w:numPr>
          <w:ilvl w:val="0"/>
          <w:numId w:val="17"/>
        </w:numPr>
        <w:suppressAutoHyphens w:val="0"/>
        <w:spacing w:line="276" w:lineRule="auto"/>
        <w:ind w:left="340" w:hanging="340"/>
        <w:jc w:val="both"/>
        <w:rPr>
          <w:rFonts w:ascii="Calluna Sans" w:hAnsi="Calluna Sans"/>
          <w:color w:val="000000"/>
        </w:rPr>
      </w:pPr>
      <w:r w:rsidRPr="00ED193F">
        <w:rPr>
          <w:rFonts w:ascii="Calluna Sans" w:hAnsi="Calluna Sans"/>
          <w:color w:val="000000"/>
        </w:rPr>
        <w:t xml:space="preserve">Wykonawca zapłaci Zamawiającemu karę umowną w wysokości </w:t>
      </w:r>
      <w:r w:rsidR="00EA56A6" w:rsidRPr="00ED193F">
        <w:rPr>
          <w:rFonts w:ascii="Calluna Sans" w:hAnsi="Calluna Sans"/>
          <w:color w:val="000000"/>
        </w:rPr>
        <w:t>5</w:t>
      </w:r>
      <w:r w:rsidRPr="00ED193F">
        <w:rPr>
          <w:rFonts w:ascii="Calluna Sans" w:hAnsi="Calluna Sans"/>
          <w:color w:val="000000"/>
        </w:rPr>
        <w:t xml:space="preserve">.000 zł (słownie: </w:t>
      </w:r>
      <w:r w:rsidR="00EA56A6" w:rsidRPr="00ED193F">
        <w:rPr>
          <w:rFonts w:ascii="Calluna Sans" w:hAnsi="Calluna Sans"/>
          <w:color w:val="000000"/>
        </w:rPr>
        <w:t xml:space="preserve">pięć </w:t>
      </w:r>
      <w:r w:rsidRPr="00ED193F">
        <w:rPr>
          <w:rFonts w:ascii="Calluna Sans" w:hAnsi="Calluna Sans"/>
          <w:color w:val="000000"/>
        </w:rPr>
        <w:t>tysięcy złotych 00/100) za każdy przypadek naruszenia przez Wykonawcę lub podmioty, przy pomocy</w:t>
      </w:r>
      <w:r w:rsidR="00FB4005" w:rsidRPr="00ED193F">
        <w:rPr>
          <w:rFonts w:ascii="Calluna Sans" w:hAnsi="Calluna Sans"/>
          <w:color w:val="000000"/>
        </w:rPr>
        <w:t>,</w:t>
      </w:r>
      <w:r w:rsidRPr="00ED193F">
        <w:rPr>
          <w:rFonts w:ascii="Calluna Sans" w:hAnsi="Calluna Sans"/>
          <w:color w:val="000000"/>
        </w:rPr>
        <w:t xml:space="preserve"> których Wykonawca realizuje Przedmiot Umowy, klauzuli</w:t>
      </w:r>
      <w:r w:rsidR="00AC0E92" w:rsidRPr="00ED193F">
        <w:rPr>
          <w:rFonts w:ascii="Calluna Sans" w:hAnsi="Calluna Sans"/>
          <w:color w:val="000000"/>
        </w:rPr>
        <w:t xml:space="preserve"> poufności, o której mowa w § 11</w:t>
      </w:r>
      <w:r w:rsidRPr="00ED193F">
        <w:rPr>
          <w:rFonts w:ascii="Calluna Sans" w:hAnsi="Calluna Sans"/>
          <w:color w:val="000000"/>
        </w:rPr>
        <w:t xml:space="preserve">. Umowy.  </w:t>
      </w:r>
    </w:p>
    <w:p w14:paraId="29CD8F54" w14:textId="77777777" w:rsidR="006811F0" w:rsidRPr="00ED193F" w:rsidRDefault="006811F0" w:rsidP="000369BD">
      <w:pPr>
        <w:pStyle w:val="Bezodstpw1"/>
        <w:numPr>
          <w:ilvl w:val="0"/>
          <w:numId w:val="17"/>
        </w:numPr>
        <w:suppressAutoHyphens w:val="0"/>
        <w:spacing w:line="276" w:lineRule="auto"/>
        <w:ind w:left="340" w:hanging="340"/>
        <w:jc w:val="both"/>
        <w:rPr>
          <w:rFonts w:ascii="Calluna Sans" w:hAnsi="Calluna Sans"/>
          <w:color w:val="000000"/>
        </w:rPr>
      </w:pPr>
      <w:r w:rsidRPr="00ED193F">
        <w:rPr>
          <w:rFonts w:ascii="Calluna Sans" w:hAnsi="Calluna Sans"/>
          <w:color w:val="000000"/>
        </w:rPr>
        <w:t xml:space="preserve">Wykonawca zapłaci Zamawiającemu karę umowną w wysokości </w:t>
      </w:r>
      <w:r w:rsidR="00EA56A6" w:rsidRPr="00ED193F">
        <w:rPr>
          <w:rFonts w:ascii="Calluna Sans" w:hAnsi="Calluna Sans"/>
          <w:color w:val="000000"/>
        </w:rPr>
        <w:t>5</w:t>
      </w:r>
      <w:r w:rsidR="00C44FF8" w:rsidRPr="00ED193F">
        <w:rPr>
          <w:rFonts w:ascii="Calluna Sans" w:hAnsi="Calluna Sans"/>
          <w:color w:val="000000"/>
        </w:rPr>
        <w:t>.</w:t>
      </w:r>
      <w:r w:rsidRPr="00ED193F">
        <w:rPr>
          <w:rFonts w:ascii="Calluna Sans" w:hAnsi="Calluna Sans"/>
          <w:color w:val="000000"/>
        </w:rPr>
        <w:t xml:space="preserve">000 zł (słownie: </w:t>
      </w:r>
      <w:r w:rsidR="00EA56A6" w:rsidRPr="00ED193F">
        <w:rPr>
          <w:rFonts w:ascii="Calluna Sans" w:hAnsi="Calluna Sans"/>
          <w:color w:val="000000"/>
        </w:rPr>
        <w:t xml:space="preserve">pięć </w:t>
      </w:r>
      <w:r w:rsidRPr="00ED193F">
        <w:rPr>
          <w:rFonts w:ascii="Calluna Sans" w:hAnsi="Calluna Sans"/>
          <w:color w:val="000000"/>
        </w:rPr>
        <w:t>tysięcy złotych 00/100) za każdy przypadek naruszenia przez Wykonawcę lub podmioty, przy pomocy</w:t>
      </w:r>
      <w:r w:rsidR="00C72271" w:rsidRPr="00ED193F">
        <w:rPr>
          <w:rFonts w:ascii="Calluna Sans" w:hAnsi="Calluna Sans"/>
          <w:color w:val="000000"/>
        </w:rPr>
        <w:t>,</w:t>
      </w:r>
      <w:r w:rsidRPr="00ED193F">
        <w:rPr>
          <w:rFonts w:ascii="Calluna Sans" w:hAnsi="Calluna Sans"/>
          <w:color w:val="000000"/>
        </w:rPr>
        <w:t xml:space="preserve"> </w:t>
      </w:r>
      <w:r w:rsidRPr="00ED193F">
        <w:rPr>
          <w:rFonts w:ascii="Calluna Sans" w:hAnsi="Calluna Sans"/>
          <w:color w:val="000000"/>
        </w:rPr>
        <w:lastRenderedPageBreak/>
        <w:t xml:space="preserve">których Wykonawca realizuje Przedmiot Umowy, postanowień dotyczących własności intelektualnej, o których mowa w § </w:t>
      </w:r>
      <w:r w:rsidR="0096556C" w:rsidRPr="00ED193F">
        <w:rPr>
          <w:rFonts w:ascii="Calluna Sans" w:hAnsi="Calluna Sans"/>
          <w:color w:val="000000"/>
        </w:rPr>
        <w:t>9</w:t>
      </w:r>
      <w:r w:rsidRPr="00ED193F">
        <w:rPr>
          <w:rFonts w:ascii="Calluna Sans" w:hAnsi="Calluna Sans"/>
          <w:color w:val="000000"/>
        </w:rPr>
        <w:t>. Umowy.</w:t>
      </w:r>
    </w:p>
    <w:p w14:paraId="4E00460F" w14:textId="77777777" w:rsidR="00E13A16" w:rsidRPr="00ED193F" w:rsidRDefault="007F38E6">
      <w:pPr>
        <w:pStyle w:val="Bezodstpw1"/>
        <w:numPr>
          <w:ilvl w:val="0"/>
          <w:numId w:val="17"/>
        </w:numPr>
        <w:suppressAutoHyphens w:val="0"/>
        <w:spacing w:line="276" w:lineRule="auto"/>
        <w:ind w:left="425" w:hanging="425"/>
        <w:jc w:val="both"/>
        <w:rPr>
          <w:rFonts w:ascii="Calluna Sans" w:hAnsi="Calluna Sans"/>
        </w:rPr>
      </w:pPr>
      <w:r w:rsidRPr="00ED193F">
        <w:rPr>
          <w:rFonts w:ascii="Calluna Sans" w:hAnsi="Calluna Sans"/>
        </w:rPr>
        <w:t>Wykonawca zapłaci Zamawiającemu karę umowną w wysokości 10% (słownie: dziesięć procent) Wynagrodzenia brutto, określonego w § 5. ust. 1 Umowy w przypadku nieprzystąpienia do wykonania Umowy w całości lub w części.</w:t>
      </w:r>
    </w:p>
    <w:p w14:paraId="7B8C7E4B" w14:textId="77777777" w:rsidR="006811F0" w:rsidRPr="00ED193F" w:rsidRDefault="006811F0" w:rsidP="000369BD">
      <w:pPr>
        <w:pStyle w:val="Bezodstpw1"/>
        <w:numPr>
          <w:ilvl w:val="0"/>
          <w:numId w:val="17"/>
        </w:numPr>
        <w:suppressAutoHyphens w:val="0"/>
        <w:spacing w:line="276" w:lineRule="auto"/>
        <w:ind w:left="340" w:hanging="340"/>
        <w:jc w:val="both"/>
        <w:rPr>
          <w:rFonts w:ascii="Calluna Sans" w:hAnsi="Calluna Sans"/>
          <w:color w:val="000000"/>
        </w:rPr>
      </w:pPr>
      <w:r w:rsidRPr="00ED193F">
        <w:rPr>
          <w:rFonts w:ascii="Calluna Sans" w:hAnsi="Calluna Sans"/>
          <w:color w:val="000000"/>
        </w:rPr>
        <w:t xml:space="preserve">Za </w:t>
      </w:r>
      <w:r w:rsidR="00536832" w:rsidRPr="00ED193F">
        <w:rPr>
          <w:rFonts w:ascii="Calluna Sans" w:hAnsi="Calluna Sans"/>
          <w:color w:val="000000"/>
        </w:rPr>
        <w:t>zwłokę</w:t>
      </w:r>
      <w:r w:rsidR="008B11B0" w:rsidRPr="00ED193F">
        <w:rPr>
          <w:rFonts w:ascii="Calluna Sans" w:hAnsi="Calluna Sans"/>
          <w:color w:val="000000"/>
        </w:rPr>
        <w:t xml:space="preserve"> </w:t>
      </w:r>
      <w:r w:rsidRPr="00ED193F">
        <w:rPr>
          <w:rFonts w:ascii="Calluna Sans" w:hAnsi="Calluna Sans"/>
          <w:color w:val="000000"/>
        </w:rPr>
        <w:t xml:space="preserve">w usunięciu wad lub zastrzeżeń stwierdzonych przy </w:t>
      </w:r>
      <w:r w:rsidR="00D82D53" w:rsidRPr="00ED193F">
        <w:rPr>
          <w:rFonts w:ascii="Calluna Sans" w:hAnsi="Calluna Sans"/>
          <w:color w:val="000000"/>
        </w:rPr>
        <w:t>o</w:t>
      </w:r>
      <w:r w:rsidRPr="00ED193F">
        <w:rPr>
          <w:rFonts w:ascii="Calluna Sans" w:hAnsi="Calluna Sans"/>
          <w:color w:val="000000"/>
        </w:rPr>
        <w:t>dbiorze Przedmiotu</w:t>
      </w:r>
      <w:r w:rsidR="00D82D53" w:rsidRPr="00ED193F">
        <w:rPr>
          <w:rFonts w:ascii="Calluna Sans" w:hAnsi="Calluna Sans"/>
          <w:color w:val="000000"/>
        </w:rPr>
        <w:t xml:space="preserve"> Umowy</w:t>
      </w:r>
      <w:r w:rsidRPr="00ED193F">
        <w:rPr>
          <w:rFonts w:ascii="Calluna Sans" w:hAnsi="Calluna Sans"/>
          <w:color w:val="000000"/>
        </w:rPr>
        <w:t xml:space="preserve">, Zamawiający będzie uprawniony do żądania zapłaty kary umownej w wysokości </w:t>
      </w:r>
      <w:r w:rsidR="00ED1B26" w:rsidRPr="00ED193F">
        <w:rPr>
          <w:rFonts w:ascii="Calluna Sans" w:hAnsi="Calluna Sans"/>
          <w:color w:val="000000"/>
        </w:rPr>
        <w:t>2</w:t>
      </w:r>
      <w:r w:rsidRPr="00ED193F">
        <w:rPr>
          <w:rFonts w:ascii="Calluna Sans" w:hAnsi="Calluna Sans"/>
          <w:color w:val="000000"/>
        </w:rPr>
        <w:t xml:space="preserve">% (słownie: </w:t>
      </w:r>
      <w:r w:rsidR="00ED1B26" w:rsidRPr="00ED193F">
        <w:rPr>
          <w:rFonts w:ascii="Calluna Sans" w:hAnsi="Calluna Sans"/>
          <w:color w:val="000000"/>
        </w:rPr>
        <w:t xml:space="preserve">dwa </w:t>
      </w:r>
      <w:r w:rsidRPr="00ED193F">
        <w:rPr>
          <w:rFonts w:ascii="Calluna Sans" w:hAnsi="Calluna Sans"/>
          <w:color w:val="000000"/>
        </w:rPr>
        <w:t xml:space="preserve">procent) Wynagrodzenia brutto, o którym mowa w § 5. ust. 1 Umowy, za każdy rozpoczęty dzień </w:t>
      </w:r>
      <w:r w:rsidR="00536832" w:rsidRPr="00ED193F">
        <w:rPr>
          <w:rFonts w:ascii="Calluna Sans" w:hAnsi="Calluna Sans"/>
          <w:color w:val="000000"/>
        </w:rPr>
        <w:t>zwłoki</w:t>
      </w:r>
      <w:r w:rsidRPr="00ED193F">
        <w:rPr>
          <w:rFonts w:ascii="Calluna Sans" w:hAnsi="Calluna Sans"/>
          <w:color w:val="000000"/>
        </w:rPr>
        <w:t>, licząc od dnia wyznaczonego na usunięcie wad lub zastrzeżeń</w:t>
      </w:r>
      <w:r w:rsidR="00ED1B26" w:rsidRPr="00ED193F">
        <w:rPr>
          <w:rFonts w:ascii="Calluna Sans" w:hAnsi="Calluna Sans"/>
          <w:color w:val="000000"/>
        </w:rPr>
        <w:t xml:space="preserve">, </w:t>
      </w:r>
    </w:p>
    <w:p w14:paraId="57D60313" w14:textId="30961E42" w:rsidR="006811F0" w:rsidRPr="00ED193F" w:rsidRDefault="006811F0" w:rsidP="000369BD">
      <w:pPr>
        <w:pStyle w:val="Bezodstpw1"/>
        <w:numPr>
          <w:ilvl w:val="0"/>
          <w:numId w:val="17"/>
        </w:numPr>
        <w:suppressAutoHyphens w:val="0"/>
        <w:spacing w:line="276" w:lineRule="auto"/>
        <w:ind w:left="340" w:hanging="340"/>
        <w:jc w:val="both"/>
        <w:rPr>
          <w:rFonts w:ascii="Calluna Sans" w:hAnsi="Calluna Sans"/>
          <w:color w:val="000000"/>
        </w:rPr>
      </w:pPr>
      <w:r w:rsidRPr="00ED193F">
        <w:rPr>
          <w:rFonts w:ascii="Calluna Sans" w:hAnsi="Calluna Sans"/>
          <w:color w:val="000000"/>
        </w:rPr>
        <w:t>Kary umowne mogą być dochodzone z każdego tytułu odrębnie i mogą się kumulować</w:t>
      </w:r>
      <w:r w:rsidR="007547F2" w:rsidRPr="00ED193F">
        <w:rPr>
          <w:rFonts w:ascii="Calluna Sans" w:hAnsi="Calluna Sans"/>
          <w:color w:val="000000"/>
        </w:rPr>
        <w:t xml:space="preserve"> do wysokości </w:t>
      </w:r>
      <w:r w:rsidR="00B5166F">
        <w:rPr>
          <w:rFonts w:ascii="Calluna Sans" w:hAnsi="Calluna Sans"/>
          <w:color w:val="000000"/>
        </w:rPr>
        <w:t>100</w:t>
      </w:r>
      <w:r w:rsidR="007547F2" w:rsidRPr="00ED193F">
        <w:rPr>
          <w:rFonts w:ascii="Calluna Sans" w:hAnsi="Calluna Sans"/>
          <w:color w:val="000000"/>
        </w:rPr>
        <w:t>% Wynagrodzenia</w:t>
      </w:r>
      <w:r w:rsidRPr="00ED193F">
        <w:rPr>
          <w:rFonts w:ascii="Calluna Sans" w:hAnsi="Calluna Sans"/>
          <w:color w:val="000000"/>
        </w:rPr>
        <w:t xml:space="preserve">. Niezależnie od treści zdania poprzedzającego, Zamawiający zastrzega sobie możliwość potrącania kar umownych bezpośrednio z Wynagrodzenia należnego Wykonawcy, </w:t>
      </w:r>
      <w:r w:rsidR="00FF0FA3" w:rsidRPr="00ED193F">
        <w:rPr>
          <w:rFonts w:ascii="Calluna Sans" w:hAnsi="Calluna Sans"/>
          <w:color w:val="000000"/>
        </w:rPr>
        <w:t>chyba że takie potrącenie będzie niedopuszczalne na podstawie obowiązujących przepisów prawa</w:t>
      </w:r>
      <w:r w:rsidR="00C44FF8" w:rsidRPr="00ED193F">
        <w:rPr>
          <w:rFonts w:ascii="Calluna Sans" w:hAnsi="Calluna Sans"/>
          <w:color w:val="000000"/>
        </w:rPr>
        <w:t xml:space="preserve">, </w:t>
      </w:r>
      <w:r w:rsidRPr="00ED193F">
        <w:rPr>
          <w:rFonts w:ascii="Calluna Sans" w:hAnsi="Calluna Sans"/>
          <w:color w:val="000000"/>
        </w:rPr>
        <w:t>co Wykonawca przyjmuje do wiadomości i akceptuje.</w:t>
      </w:r>
    </w:p>
    <w:p w14:paraId="4840C53F" w14:textId="77777777" w:rsidR="00ED1B26" w:rsidRPr="00ED193F" w:rsidRDefault="006811F0" w:rsidP="000369BD">
      <w:pPr>
        <w:pStyle w:val="Bezodstpw1"/>
        <w:numPr>
          <w:ilvl w:val="0"/>
          <w:numId w:val="17"/>
        </w:numPr>
        <w:suppressAutoHyphens w:val="0"/>
        <w:spacing w:line="276" w:lineRule="auto"/>
        <w:ind w:left="340" w:hanging="340"/>
        <w:jc w:val="both"/>
        <w:rPr>
          <w:rFonts w:ascii="Calluna Sans" w:hAnsi="Calluna Sans"/>
          <w:color w:val="000000"/>
        </w:rPr>
      </w:pPr>
      <w:r w:rsidRPr="00ED193F">
        <w:rPr>
          <w:rFonts w:ascii="Calluna Sans" w:hAnsi="Calluna Sans"/>
          <w:color w:val="000000"/>
        </w:rPr>
        <w:t>Zamawiający uprawniony jest do dochodzenia odszkodowania przewyższającego wysokość kar umownych na zasadach ogólnych.</w:t>
      </w:r>
    </w:p>
    <w:p w14:paraId="77DBD774" w14:textId="77777777" w:rsidR="006811F0" w:rsidRPr="00ED193F" w:rsidRDefault="006811F0" w:rsidP="000369BD">
      <w:pPr>
        <w:pStyle w:val="Bezodstpw1"/>
        <w:numPr>
          <w:ilvl w:val="0"/>
          <w:numId w:val="17"/>
        </w:numPr>
        <w:suppressAutoHyphens w:val="0"/>
        <w:spacing w:line="276" w:lineRule="auto"/>
        <w:ind w:left="340" w:hanging="340"/>
        <w:jc w:val="both"/>
        <w:rPr>
          <w:rFonts w:ascii="Calluna Sans" w:hAnsi="Calluna Sans"/>
          <w:color w:val="000000"/>
        </w:rPr>
      </w:pPr>
      <w:r w:rsidRPr="00ED193F">
        <w:rPr>
          <w:rFonts w:ascii="Calluna Sans" w:hAnsi="Calluna Sans"/>
          <w:color w:val="000000"/>
        </w:rPr>
        <w:t>W przypadku odstąpienia przez Zamawiającego od Umowy</w:t>
      </w:r>
      <w:r w:rsidR="00ED1B26" w:rsidRPr="00ED193F">
        <w:rPr>
          <w:rFonts w:ascii="Calluna Sans" w:hAnsi="Calluna Sans"/>
          <w:color w:val="000000"/>
        </w:rPr>
        <w:t xml:space="preserve"> z </w:t>
      </w:r>
      <w:r w:rsidR="000C71EC" w:rsidRPr="00ED193F">
        <w:rPr>
          <w:rFonts w:ascii="Calluna Sans" w:hAnsi="Calluna Sans"/>
          <w:color w:val="000000"/>
        </w:rPr>
        <w:t>przyczyn leżących po stronie Wykonawcy</w:t>
      </w:r>
      <w:r w:rsidRPr="00ED193F">
        <w:rPr>
          <w:rFonts w:ascii="Calluna Sans" w:hAnsi="Calluna Sans"/>
          <w:color w:val="000000"/>
        </w:rPr>
        <w:t>, Wykonawca może żądać wyłącznie Wynagrodzenia należnego z tytułu wykonanej części Umowy i nie ma prawa do żądania odszkodowania.</w:t>
      </w:r>
    </w:p>
    <w:p w14:paraId="47E5679D" w14:textId="77777777" w:rsidR="006811F0" w:rsidRPr="00ED193F" w:rsidRDefault="006811F0" w:rsidP="000369BD">
      <w:pPr>
        <w:pStyle w:val="Akapitzlist1"/>
        <w:ind w:left="340" w:hanging="340"/>
        <w:jc w:val="center"/>
        <w:rPr>
          <w:rFonts w:ascii="Calluna Sans" w:hAnsi="Calluna Sans"/>
          <w:b/>
          <w:color w:val="000000"/>
        </w:rPr>
      </w:pPr>
    </w:p>
    <w:p w14:paraId="46C4D038" w14:textId="77777777" w:rsidR="00621A0E" w:rsidRPr="00ED193F" w:rsidRDefault="006811F0" w:rsidP="00C44FF8">
      <w:pPr>
        <w:pStyle w:val="Akapitzlist1"/>
        <w:ind w:left="340" w:hanging="340"/>
        <w:jc w:val="center"/>
        <w:rPr>
          <w:rFonts w:ascii="Calluna Sans" w:hAnsi="Calluna Sans"/>
          <w:b/>
          <w:color w:val="000000"/>
        </w:rPr>
      </w:pPr>
      <w:r w:rsidRPr="00ED193F">
        <w:rPr>
          <w:rFonts w:ascii="Calluna Sans" w:hAnsi="Calluna Sans"/>
          <w:b/>
          <w:color w:val="000000"/>
        </w:rPr>
        <w:t xml:space="preserve">§ 7. Zwolnienie </w:t>
      </w:r>
    </w:p>
    <w:p w14:paraId="0774DA8D" w14:textId="77777777" w:rsidR="006811F0" w:rsidRPr="00ED193F" w:rsidRDefault="006811F0" w:rsidP="000369BD">
      <w:pPr>
        <w:pStyle w:val="Bezodstpw1"/>
        <w:numPr>
          <w:ilvl w:val="0"/>
          <w:numId w:val="21"/>
        </w:numPr>
        <w:suppressAutoHyphens w:val="0"/>
        <w:spacing w:line="276" w:lineRule="auto"/>
        <w:ind w:left="340" w:hanging="340"/>
        <w:jc w:val="both"/>
        <w:rPr>
          <w:rFonts w:ascii="Calluna Sans" w:hAnsi="Calluna Sans"/>
          <w:color w:val="000000"/>
        </w:rPr>
      </w:pPr>
      <w:r w:rsidRPr="00ED193F">
        <w:rPr>
          <w:rFonts w:ascii="Calluna Sans" w:hAnsi="Calluna Sans"/>
          <w:color w:val="000000"/>
        </w:rPr>
        <w:t xml:space="preserve">Wykonawca zobowiązuje się zwolnić Zamawiającego od wszelkich roszczeń osób trzecich, kierowanych wobec Zamawiającego w związku z działaniami lub zaniechaniami Wykonawcy lub podmiotów, o których mowa w ust. 2 poniżej, przy wykonywaniu niniejszej Umowy. </w:t>
      </w:r>
    </w:p>
    <w:p w14:paraId="28F0FD69" w14:textId="77777777" w:rsidR="006811F0" w:rsidRPr="00ED193F" w:rsidRDefault="006811F0" w:rsidP="000369BD">
      <w:pPr>
        <w:pStyle w:val="Bezodstpw1"/>
        <w:numPr>
          <w:ilvl w:val="0"/>
          <w:numId w:val="21"/>
        </w:numPr>
        <w:suppressAutoHyphens w:val="0"/>
        <w:spacing w:line="276" w:lineRule="auto"/>
        <w:ind w:left="340" w:hanging="340"/>
        <w:jc w:val="both"/>
        <w:rPr>
          <w:rFonts w:ascii="Calluna Sans" w:hAnsi="Calluna Sans"/>
          <w:color w:val="000000"/>
        </w:rPr>
      </w:pPr>
      <w:r w:rsidRPr="00ED193F">
        <w:rPr>
          <w:rFonts w:ascii="Calluna Sans" w:hAnsi="Calluna Sans"/>
          <w:color w:val="000000"/>
        </w:rPr>
        <w:t>Wykonawca w szczególności ponosi odpowiedzialność za działanie i zaniechanie podmiotów, którym powierzy wykonanie Przedmiotu Umowy, niezależnie od podstawy tego powierzenia, choćby miała ona jedynie charakter faktycznego powierzenia czynności.</w:t>
      </w:r>
    </w:p>
    <w:p w14:paraId="403662BC" w14:textId="77777777" w:rsidR="006811F0" w:rsidRPr="00ED193F" w:rsidRDefault="006811F0" w:rsidP="000369BD">
      <w:pPr>
        <w:pStyle w:val="Akapitzlist1"/>
        <w:ind w:left="340" w:hanging="340"/>
        <w:jc w:val="center"/>
        <w:rPr>
          <w:rFonts w:ascii="Calluna Sans" w:hAnsi="Calluna Sans"/>
          <w:b/>
          <w:color w:val="000000"/>
        </w:rPr>
      </w:pPr>
    </w:p>
    <w:p w14:paraId="0176ABFB" w14:textId="77777777" w:rsidR="00621A0E" w:rsidRPr="00ED193F" w:rsidRDefault="006811F0" w:rsidP="00C44FF8">
      <w:pPr>
        <w:pStyle w:val="Akapitzlist1"/>
        <w:ind w:left="340" w:hanging="340"/>
        <w:jc w:val="center"/>
        <w:rPr>
          <w:rFonts w:ascii="Calluna Sans" w:hAnsi="Calluna Sans"/>
          <w:b/>
          <w:color w:val="000000"/>
        </w:rPr>
      </w:pPr>
      <w:r w:rsidRPr="00ED193F">
        <w:rPr>
          <w:rFonts w:ascii="Calluna Sans" w:hAnsi="Calluna Sans"/>
          <w:b/>
          <w:color w:val="000000"/>
        </w:rPr>
        <w:t>§ 8. Gwarancja</w:t>
      </w:r>
    </w:p>
    <w:p w14:paraId="40B05BF4" w14:textId="67522851" w:rsidR="005B2130" w:rsidRPr="00ED193F" w:rsidRDefault="005B2130" w:rsidP="000369BD">
      <w:pPr>
        <w:numPr>
          <w:ilvl w:val="0"/>
          <w:numId w:val="18"/>
        </w:numPr>
        <w:suppressAutoHyphens/>
        <w:spacing w:after="0" w:line="276" w:lineRule="auto"/>
        <w:ind w:left="340" w:hanging="340"/>
        <w:jc w:val="both"/>
        <w:rPr>
          <w:rFonts w:ascii="Calluna Sans" w:hAnsi="Calluna Sans"/>
          <w:color w:val="000000"/>
          <w:kern w:val="1"/>
        </w:rPr>
      </w:pPr>
      <w:r w:rsidRPr="00ED193F">
        <w:rPr>
          <w:rFonts w:ascii="Calluna Sans" w:hAnsi="Calluna Sans"/>
          <w:color w:val="000000"/>
          <w:kern w:val="1"/>
        </w:rPr>
        <w:t xml:space="preserve">Wykonawca gwarantuje brak wad i usterek oraz poprawne funkcjonowanie wykonanego Przedmiotu Umowy, a także gwarantuje brak wad i usterek oraz poprawne funkcjonowanie </w:t>
      </w:r>
      <w:r w:rsidRPr="00ED193F">
        <w:rPr>
          <w:rFonts w:ascii="Calluna Sans" w:hAnsi="Calluna Sans" w:cs="Calibri"/>
          <w:color w:val="000000"/>
          <w:kern w:val="1"/>
          <w:lang w:eastAsia="hi-IN" w:bidi="hi-IN"/>
        </w:rPr>
        <w:t>zainstalowanych części zamiennych</w:t>
      </w:r>
      <w:r w:rsidRPr="00ED193F">
        <w:rPr>
          <w:rFonts w:ascii="Calluna Sans" w:hAnsi="Calluna Sans"/>
          <w:color w:val="000000"/>
          <w:kern w:val="1"/>
        </w:rPr>
        <w:t xml:space="preserve"> przez okres </w:t>
      </w:r>
      <w:r w:rsidR="00884365" w:rsidRPr="00D6617B">
        <w:rPr>
          <w:rFonts w:ascii="Calluna Sans" w:hAnsi="Calluna Sans"/>
          <w:color w:val="000000"/>
          <w:kern w:val="1"/>
          <w:highlight w:val="yellow"/>
        </w:rPr>
        <w:t>__</w:t>
      </w:r>
      <w:r w:rsidR="00C44FF8" w:rsidRPr="00ED193F">
        <w:rPr>
          <w:rFonts w:ascii="Calluna Sans" w:hAnsi="Calluna Sans"/>
          <w:color w:val="000000"/>
          <w:kern w:val="1"/>
        </w:rPr>
        <w:t xml:space="preserve"> </w:t>
      </w:r>
      <w:r w:rsidRPr="00ED193F">
        <w:rPr>
          <w:rFonts w:ascii="Calluna Sans" w:hAnsi="Calluna Sans"/>
          <w:color w:val="000000"/>
          <w:kern w:val="1"/>
        </w:rPr>
        <w:t xml:space="preserve">miesięcy, licząc od dnia podpisania przez Strony Protokołu </w:t>
      </w:r>
      <w:r w:rsidR="0006412B" w:rsidRPr="00ED193F">
        <w:rPr>
          <w:rFonts w:ascii="Calluna Sans" w:hAnsi="Calluna Sans"/>
          <w:color w:val="000000"/>
          <w:kern w:val="1"/>
        </w:rPr>
        <w:t>Końcowego</w:t>
      </w:r>
      <w:r w:rsidR="00D82D53" w:rsidRPr="00ED193F">
        <w:rPr>
          <w:rFonts w:ascii="Calluna Sans" w:hAnsi="Calluna Sans"/>
          <w:color w:val="000000"/>
          <w:kern w:val="1"/>
        </w:rPr>
        <w:t xml:space="preserve"> </w:t>
      </w:r>
      <w:r w:rsidRPr="00ED193F">
        <w:rPr>
          <w:rFonts w:ascii="Calluna Sans" w:hAnsi="Calluna Sans"/>
          <w:color w:val="000000"/>
          <w:kern w:val="1"/>
        </w:rPr>
        <w:t>Odbioru</w:t>
      </w:r>
      <w:r w:rsidR="00D82D53" w:rsidRPr="00ED193F">
        <w:rPr>
          <w:rFonts w:ascii="Calluna Sans" w:hAnsi="Calluna Sans"/>
          <w:color w:val="000000"/>
          <w:kern w:val="1"/>
        </w:rPr>
        <w:t>,</w:t>
      </w:r>
      <w:r w:rsidRPr="00ED193F">
        <w:rPr>
          <w:rFonts w:ascii="Calluna Sans" w:hAnsi="Calluna Sans"/>
          <w:color w:val="000000"/>
          <w:kern w:val="1"/>
        </w:rPr>
        <w:t xml:space="preserve"> bez zastrzeżeń</w:t>
      </w:r>
      <w:r w:rsidRPr="00ED193F">
        <w:rPr>
          <w:rFonts w:ascii="Calluna Sans" w:hAnsi="Calluna Sans"/>
          <w:color w:val="000000"/>
        </w:rPr>
        <w:t xml:space="preserve"> („</w:t>
      </w:r>
      <w:r w:rsidRPr="00ED193F">
        <w:rPr>
          <w:rFonts w:ascii="Calluna Sans" w:hAnsi="Calluna Sans"/>
          <w:b/>
          <w:color w:val="000000"/>
        </w:rPr>
        <w:t>Okres Gwarancji</w:t>
      </w:r>
      <w:r w:rsidRPr="00ED193F">
        <w:rPr>
          <w:rFonts w:ascii="Calluna Sans" w:hAnsi="Calluna Sans"/>
          <w:color w:val="000000"/>
        </w:rPr>
        <w:t xml:space="preserve">”). </w:t>
      </w:r>
    </w:p>
    <w:p w14:paraId="48C47A14" w14:textId="77777777" w:rsidR="005B2130" w:rsidRPr="00ED193F" w:rsidRDefault="005B2130" w:rsidP="000369BD">
      <w:pPr>
        <w:numPr>
          <w:ilvl w:val="0"/>
          <w:numId w:val="18"/>
        </w:numPr>
        <w:suppressAutoHyphens/>
        <w:spacing w:after="0" w:line="276" w:lineRule="auto"/>
        <w:ind w:left="340" w:hanging="340"/>
        <w:jc w:val="both"/>
        <w:rPr>
          <w:rFonts w:ascii="Calluna Sans" w:hAnsi="Calluna Sans"/>
          <w:color w:val="000000"/>
          <w:kern w:val="1"/>
        </w:rPr>
      </w:pPr>
      <w:r w:rsidRPr="00ED193F">
        <w:rPr>
          <w:rFonts w:ascii="Calluna Sans" w:hAnsi="Calluna Sans"/>
          <w:color w:val="000000"/>
          <w:kern w:val="1"/>
        </w:rPr>
        <w:t xml:space="preserve">W ramach gwarancji Wykonawca zobowiązuje się podejmować niezwłocznie wszelkie czynności niezbędne do zapewnienia prawidłowego funkcjonowania wykonanego Przedmiotu Umowy. </w:t>
      </w:r>
    </w:p>
    <w:p w14:paraId="348C3FC9" w14:textId="77777777" w:rsidR="005B2130" w:rsidRPr="00ED193F" w:rsidRDefault="005B2130" w:rsidP="000369BD">
      <w:pPr>
        <w:numPr>
          <w:ilvl w:val="0"/>
          <w:numId w:val="18"/>
        </w:numPr>
        <w:suppressAutoHyphens/>
        <w:spacing w:after="0" w:line="276" w:lineRule="auto"/>
        <w:ind w:left="340" w:hanging="340"/>
        <w:jc w:val="both"/>
        <w:rPr>
          <w:rFonts w:ascii="Calluna Sans" w:hAnsi="Calluna Sans"/>
          <w:color w:val="000000"/>
          <w:kern w:val="1"/>
        </w:rPr>
      </w:pPr>
      <w:r w:rsidRPr="00ED193F">
        <w:rPr>
          <w:rFonts w:ascii="Calluna Sans" w:hAnsi="Calluna Sans"/>
          <w:color w:val="000000"/>
          <w:kern w:val="1"/>
        </w:rPr>
        <w:t xml:space="preserve">W celu realizacji uprawnień gwarancyjnych, zgłoszenie wad lub usterek wykonanego Przedmiotu Umowy lub jego elementów, może być dokonywane przez Zamawiającego drogą telefoniczną w godzinach jego pracy oraz całodobowo za pośrednictwem faksu, poczty elektronicznej e-mail. Wykonawca nie może odmówić przyjęcia zgłoszenia. </w:t>
      </w:r>
    </w:p>
    <w:p w14:paraId="0377D8CA" w14:textId="77777777" w:rsidR="005B2130" w:rsidRPr="00ED193F" w:rsidRDefault="005B2130" w:rsidP="000369BD">
      <w:pPr>
        <w:numPr>
          <w:ilvl w:val="0"/>
          <w:numId w:val="18"/>
        </w:numPr>
        <w:suppressAutoHyphens/>
        <w:spacing w:after="0" w:line="276" w:lineRule="auto"/>
        <w:ind w:left="340" w:hanging="340"/>
        <w:jc w:val="both"/>
        <w:rPr>
          <w:rFonts w:ascii="Calluna Sans" w:hAnsi="Calluna Sans"/>
          <w:color w:val="000000"/>
          <w:kern w:val="1"/>
        </w:rPr>
      </w:pPr>
      <w:r w:rsidRPr="00ED193F">
        <w:rPr>
          <w:rFonts w:ascii="Calluna Sans" w:hAnsi="Calluna Sans"/>
          <w:color w:val="000000"/>
          <w:kern w:val="1"/>
        </w:rPr>
        <w:t>Wykonawca gwarantuje, że gwarancja świadczona będzie, w sposób zgodny z zaleceniami producenta</w:t>
      </w:r>
      <w:r w:rsidR="008B11B0" w:rsidRPr="00ED193F">
        <w:rPr>
          <w:rFonts w:ascii="Calluna Sans" w:hAnsi="Calluna Sans"/>
          <w:color w:val="000000"/>
          <w:kern w:val="1"/>
        </w:rPr>
        <w:t xml:space="preserve"> </w:t>
      </w:r>
      <w:r w:rsidRPr="00ED193F">
        <w:rPr>
          <w:rFonts w:ascii="Calluna Sans" w:hAnsi="Calluna Sans"/>
          <w:color w:val="000000"/>
          <w:kern w:val="1"/>
        </w:rPr>
        <w:t xml:space="preserve">oraz zapewnia naprawę lub wymianę urządzeń bądź ich części na nowe, oryginalne i pozostające bez wad. </w:t>
      </w:r>
    </w:p>
    <w:p w14:paraId="27C47DE6" w14:textId="77777777" w:rsidR="005B2130" w:rsidRPr="00ED193F" w:rsidRDefault="005B2130" w:rsidP="000369BD">
      <w:pPr>
        <w:numPr>
          <w:ilvl w:val="0"/>
          <w:numId w:val="18"/>
        </w:numPr>
        <w:suppressAutoHyphens/>
        <w:spacing w:after="0" w:line="276" w:lineRule="auto"/>
        <w:ind w:left="340" w:hanging="340"/>
        <w:jc w:val="both"/>
        <w:rPr>
          <w:rFonts w:ascii="Calluna Sans" w:hAnsi="Calluna Sans"/>
          <w:color w:val="000000"/>
          <w:kern w:val="1"/>
        </w:rPr>
      </w:pPr>
      <w:r w:rsidRPr="00ED193F">
        <w:rPr>
          <w:rFonts w:ascii="Calluna Sans" w:hAnsi="Calluna Sans"/>
          <w:color w:val="000000"/>
          <w:kern w:val="1"/>
        </w:rPr>
        <w:lastRenderedPageBreak/>
        <w:t>Wynagrodzenie, o którym mowa w §</w:t>
      </w:r>
      <w:r w:rsidRPr="00ED193F">
        <w:rPr>
          <w:rFonts w:ascii="Calluna Sans" w:hAnsi="Calluna Sans" w:cs="Calibri"/>
          <w:color w:val="000000"/>
          <w:kern w:val="1"/>
          <w:lang w:eastAsia="hi-IN" w:bidi="hi-IN"/>
        </w:rPr>
        <w:t xml:space="preserve"> </w:t>
      </w:r>
      <w:r w:rsidRPr="00ED193F">
        <w:rPr>
          <w:rFonts w:ascii="Calluna Sans" w:hAnsi="Calluna Sans"/>
          <w:color w:val="000000"/>
          <w:kern w:val="1"/>
        </w:rPr>
        <w:t xml:space="preserve">5. ust. 1 Umowy, obejmuje dokonywanie wszelkich czynności w ramach gwarancji w Okresie Gwarancji, zgodnie z postanowieniami niniejszego paragrafu. Wykonawcy nie przysługuje z tego tytułu odrębne wynagrodzenie.  </w:t>
      </w:r>
    </w:p>
    <w:p w14:paraId="381EA318" w14:textId="77777777" w:rsidR="005B2130" w:rsidRPr="00ED193F" w:rsidRDefault="005B2130" w:rsidP="000369BD">
      <w:pPr>
        <w:numPr>
          <w:ilvl w:val="0"/>
          <w:numId w:val="18"/>
        </w:numPr>
        <w:suppressAutoHyphens/>
        <w:spacing w:after="0" w:line="276" w:lineRule="auto"/>
        <w:ind w:left="340" w:hanging="340"/>
        <w:jc w:val="both"/>
        <w:rPr>
          <w:rFonts w:ascii="Calluna Sans" w:hAnsi="Calluna Sans"/>
          <w:color w:val="000000"/>
          <w:kern w:val="1"/>
        </w:rPr>
      </w:pPr>
      <w:r w:rsidRPr="00ED193F">
        <w:rPr>
          <w:rFonts w:ascii="Calluna Sans" w:hAnsi="Calluna Sans"/>
          <w:color w:val="000000"/>
          <w:kern w:val="1"/>
        </w:rPr>
        <w:t xml:space="preserve">Jeżeli w wykonaniu swoich obowiązków gwarancyjnych Wykonawca dostarczył Zamawiającemu zamiast przedmiotów wadliwych przedmioty wolne od wad albo dokonał istotnych napraw Przedmiotu Umowy, Okres Gwarancji biegnie na nowo od chwili dostarczenia przedmiotu wolnego od wad lub zwrócenia rzeczy naprawionej. Jeżeli Wykonawca wymienił część rzeczy, poprzednie zdanie stosuje się odpowiednio do części wymienionej. </w:t>
      </w:r>
      <w:r w:rsidR="002A6E9C" w:rsidRPr="00ED193F">
        <w:rPr>
          <w:rFonts w:ascii="Calluna Sans" w:hAnsi="Calluna Sans"/>
          <w:color w:val="000000"/>
        </w:rPr>
        <w:t>W </w:t>
      </w:r>
      <w:r w:rsidRPr="00ED193F">
        <w:rPr>
          <w:rFonts w:ascii="Calluna Sans" w:hAnsi="Calluna Sans"/>
          <w:color w:val="000000"/>
        </w:rPr>
        <w:t>innych wypadkach Okres Gwarancji ulega przedłużeniu o czas, w ciągu, którego wskutek wady Przedmiotu Umowy Zamawiający nie mógł z niego korzystać.</w:t>
      </w:r>
    </w:p>
    <w:p w14:paraId="0A638E96" w14:textId="77777777" w:rsidR="006811F0" w:rsidRPr="00ED193F" w:rsidRDefault="005B2130" w:rsidP="000369BD">
      <w:pPr>
        <w:numPr>
          <w:ilvl w:val="0"/>
          <w:numId w:val="18"/>
        </w:numPr>
        <w:suppressAutoHyphens/>
        <w:spacing w:after="0" w:line="276" w:lineRule="auto"/>
        <w:ind w:left="340" w:hanging="340"/>
        <w:jc w:val="both"/>
        <w:rPr>
          <w:rFonts w:ascii="Calluna Sans" w:hAnsi="Calluna Sans"/>
          <w:b/>
          <w:color w:val="000000"/>
        </w:rPr>
      </w:pPr>
      <w:r w:rsidRPr="00ED193F">
        <w:rPr>
          <w:rFonts w:ascii="Calluna Sans" w:hAnsi="Calluna Sans"/>
          <w:color w:val="000000"/>
          <w:kern w:val="1"/>
        </w:rPr>
        <w:t>Gwarancja udzielona przez Wykonawcę zgodnie z niniejszym</w:t>
      </w:r>
      <w:r w:rsidR="002A6E9C" w:rsidRPr="00ED193F">
        <w:rPr>
          <w:rFonts w:ascii="Calluna Sans" w:hAnsi="Calluna Sans"/>
          <w:color w:val="000000"/>
          <w:kern w:val="1"/>
        </w:rPr>
        <w:t xml:space="preserve"> paragrafem, nie narusza praw i </w:t>
      </w:r>
      <w:r w:rsidRPr="00ED193F">
        <w:rPr>
          <w:rFonts w:ascii="Calluna Sans" w:hAnsi="Calluna Sans"/>
          <w:color w:val="000000"/>
          <w:kern w:val="1"/>
        </w:rPr>
        <w:t>roszczeń przysługujących Zamawiającemu z tytułu gwarancji udzielonych przez producentów elementów wchodzących w skład wykonanego Przedmiotu Umowy.</w:t>
      </w:r>
    </w:p>
    <w:p w14:paraId="2861D32E" w14:textId="77777777" w:rsidR="008B11B0" w:rsidRPr="00ED193F" w:rsidRDefault="008B11B0" w:rsidP="000369BD">
      <w:pPr>
        <w:numPr>
          <w:ilvl w:val="0"/>
          <w:numId w:val="18"/>
        </w:numPr>
        <w:suppressAutoHyphens/>
        <w:spacing w:after="0" w:line="276" w:lineRule="auto"/>
        <w:ind w:left="340" w:hanging="340"/>
        <w:jc w:val="both"/>
        <w:rPr>
          <w:rFonts w:ascii="Calluna Sans" w:hAnsi="Calluna Sans"/>
          <w:b/>
          <w:color w:val="000000"/>
        </w:rPr>
      </w:pPr>
      <w:r w:rsidRPr="00ED193F">
        <w:rPr>
          <w:rFonts w:ascii="Calluna Sans" w:hAnsi="Calluna Sans" w:cs="Calibri"/>
          <w:kern w:val="1"/>
          <w:lang w:eastAsia="hi-IN" w:bidi="hi-IN"/>
        </w:rPr>
        <w:t>Uprawnienia z tytułu gwarancji, nie naruszają uprawnień Zamawiającego wynikających z rękojmi.</w:t>
      </w:r>
    </w:p>
    <w:p w14:paraId="4BEF5883" w14:textId="77777777" w:rsidR="006811F0" w:rsidRPr="00ED193F" w:rsidRDefault="006811F0" w:rsidP="000369BD">
      <w:pPr>
        <w:pStyle w:val="Bezodstpw1"/>
        <w:spacing w:line="276" w:lineRule="auto"/>
        <w:ind w:left="340" w:hanging="340"/>
        <w:jc w:val="center"/>
        <w:rPr>
          <w:rFonts w:ascii="Calluna Sans" w:hAnsi="Calluna Sans"/>
          <w:b/>
          <w:color w:val="000000"/>
        </w:rPr>
      </w:pPr>
    </w:p>
    <w:p w14:paraId="38237A66" w14:textId="77777777" w:rsidR="00621A0E" w:rsidRPr="00ED193F" w:rsidRDefault="006811F0" w:rsidP="00C44FF8">
      <w:pPr>
        <w:pStyle w:val="Bezodstpw1"/>
        <w:spacing w:line="276" w:lineRule="auto"/>
        <w:ind w:left="340" w:hanging="340"/>
        <w:jc w:val="center"/>
        <w:rPr>
          <w:rFonts w:ascii="Calluna Sans" w:hAnsi="Calluna Sans"/>
          <w:b/>
          <w:color w:val="000000"/>
        </w:rPr>
      </w:pPr>
      <w:r w:rsidRPr="00ED193F">
        <w:rPr>
          <w:rFonts w:ascii="Calluna Sans" w:hAnsi="Calluna Sans"/>
          <w:b/>
          <w:color w:val="000000"/>
        </w:rPr>
        <w:t>§ 9. Własność intelektualna</w:t>
      </w:r>
    </w:p>
    <w:p w14:paraId="441B689B" w14:textId="77777777" w:rsidR="006811F0" w:rsidRPr="00ED193F" w:rsidRDefault="006811F0" w:rsidP="000369BD">
      <w:pPr>
        <w:pStyle w:val="Akapitzlist1"/>
        <w:numPr>
          <w:ilvl w:val="0"/>
          <w:numId w:val="19"/>
        </w:numPr>
        <w:autoSpaceDE w:val="0"/>
        <w:ind w:left="340" w:hanging="340"/>
        <w:jc w:val="both"/>
        <w:rPr>
          <w:rFonts w:ascii="Calluna Sans" w:hAnsi="Calluna Sans"/>
          <w:color w:val="000000"/>
        </w:rPr>
      </w:pPr>
      <w:r w:rsidRPr="00ED193F">
        <w:rPr>
          <w:rFonts w:ascii="Calluna Sans" w:hAnsi="Calluna Sans"/>
          <w:color w:val="000000"/>
        </w:rPr>
        <w:t xml:space="preserve"> Poprzez zawarcie i wykonywanie niniejszej Umowy, Wykonawca nie nabywa żadnych praw dotyczących nazwy „PGE Narodowy”, wizerunku PGE Narodowego oraz znaków towarowych, w szczególności nie nabywa prawa do identyfikowania się w jakikolwiek sposób z PGE Narodowym, z właścicielem, operatorem bądź dzierżawcą PGE Narodowego, ze sponsorami PGE Narodowego oraz zobowiązuje się do nie podejmowania żadnych działań lub zaniechań informacyjnych, promocyjnych, reklamowych lub podobnych, poprzez które mógłby wywołać wrażenie, że jest oficjalnym sponsorem, partnerem, dostawcą lub jest w jakikolwiek inny sposób związany z PGE Narodowym. </w:t>
      </w:r>
    </w:p>
    <w:p w14:paraId="6A88DC12" w14:textId="77777777" w:rsidR="006811F0" w:rsidRPr="00ED193F" w:rsidRDefault="006811F0" w:rsidP="000369BD">
      <w:pPr>
        <w:pStyle w:val="Akapitzlist1"/>
        <w:numPr>
          <w:ilvl w:val="0"/>
          <w:numId w:val="19"/>
        </w:numPr>
        <w:autoSpaceDE w:val="0"/>
        <w:ind w:left="340" w:hanging="340"/>
        <w:jc w:val="both"/>
        <w:rPr>
          <w:rFonts w:ascii="Calluna Sans" w:hAnsi="Calluna Sans"/>
          <w:color w:val="000000"/>
        </w:rPr>
      </w:pPr>
      <w:r w:rsidRPr="00ED193F">
        <w:rPr>
          <w:rFonts w:ascii="Calluna Sans" w:hAnsi="Calluna Sans"/>
          <w:color w:val="000000"/>
        </w:rPr>
        <w:t xml:space="preserve"> Wykonawca zobowiązuje się do nie korzystania ze znaków towarowych, wzorów przemysłowych zastrzeżonych przez lub na rzecz właściciela, operatora bądź dzierżawcy PGE Narodowego oraz jakichkolwiek innych oznaczeń związanych z PGE Narodowym i jego sponsorami, ani jakichkolwiek ich modyfikacji.</w:t>
      </w:r>
    </w:p>
    <w:p w14:paraId="1F6F8F9C" w14:textId="2D616E99" w:rsidR="006811F0" w:rsidRPr="00ED193F" w:rsidRDefault="006811F0" w:rsidP="000369BD">
      <w:pPr>
        <w:pStyle w:val="Akapitzlist1"/>
        <w:numPr>
          <w:ilvl w:val="0"/>
          <w:numId w:val="19"/>
        </w:numPr>
        <w:autoSpaceDE w:val="0"/>
        <w:ind w:left="340" w:hanging="340"/>
        <w:jc w:val="both"/>
        <w:rPr>
          <w:rFonts w:ascii="Calluna Sans" w:hAnsi="Calluna Sans"/>
          <w:color w:val="000000"/>
        </w:rPr>
      </w:pPr>
      <w:r w:rsidRPr="00ED193F">
        <w:rPr>
          <w:rFonts w:ascii="Calluna Sans" w:hAnsi="Calluna Sans"/>
          <w:color w:val="000000"/>
        </w:rPr>
        <w:t xml:space="preserve"> Wykorzystywanie przez Wykonawcę lub osoby działające za jego zgodą, wizerunku PGE Narodowego w celach komercyjnych w materiałach reklamowych lub promocyjnych (w szczególności w reklamach oraz produk</w:t>
      </w:r>
      <w:r w:rsidR="002A6E9C" w:rsidRPr="00ED193F">
        <w:rPr>
          <w:rFonts w:ascii="Calluna Sans" w:hAnsi="Calluna Sans"/>
          <w:color w:val="000000"/>
        </w:rPr>
        <w:t>cjach radiowo - telewizyjnych i </w:t>
      </w:r>
      <w:r w:rsidRPr="00ED193F">
        <w:rPr>
          <w:rFonts w:ascii="Calluna Sans" w:hAnsi="Calluna Sans"/>
          <w:color w:val="000000"/>
        </w:rPr>
        <w:t xml:space="preserve">filmowych), każdorazowo wymaga uprzedniego uzyskania zgody Zamawiającego, wyrażonej na piśmie pod rygorem nieważności. </w:t>
      </w:r>
    </w:p>
    <w:p w14:paraId="15E50AD2" w14:textId="77777777" w:rsidR="006811F0" w:rsidRPr="00ED193F" w:rsidRDefault="006811F0" w:rsidP="000369BD">
      <w:pPr>
        <w:pStyle w:val="Akapitzlist1"/>
        <w:numPr>
          <w:ilvl w:val="0"/>
          <w:numId w:val="19"/>
        </w:numPr>
        <w:autoSpaceDE w:val="0"/>
        <w:ind w:left="340" w:hanging="340"/>
        <w:jc w:val="both"/>
        <w:rPr>
          <w:rFonts w:ascii="Calluna Sans" w:hAnsi="Calluna Sans"/>
          <w:color w:val="000000"/>
        </w:rPr>
      </w:pPr>
      <w:r w:rsidRPr="00ED193F">
        <w:rPr>
          <w:rFonts w:ascii="Calluna Sans" w:hAnsi="Calluna Sans"/>
          <w:color w:val="000000"/>
        </w:rPr>
        <w:t>Wykonawca zobowiązuje się używać prawidłowej nazwy PGE Narodowego, w szczególności nie będzie używał nazwy „Stadion Narodowy”</w:t>
      </w:r>
      <w:r w:rsidR="008B11B0" w:rsidRPr="00ED193F">
        <w:rPr>
          <w:rFonts w:ascii="Calluna Sans" w:hAnsi="Calluna Sans"/>
          <w:color w:val="000000"/>
        </w:rPr>
        <w:t xml:space="preserve"> i związanych z tą nazwą logotypów oraz nazwy „stadion PGE Narodowy”, „Narodowy” lub skrótu „SN”</w:t>
      </w:r>
      <w:r w:rsidRPr="00ED193F">
        <w:rPr>
          <w:rFonts w:ascii="Calluna Sans" w:hAnsi="Calluna Sans"/>
          <w:color w:val="000000"/>
        </w:rPr>
        <w:t>.</w:t>
      </w:r>
    </w:p>
    <w:p w14:paraId="0EDCE825" w14:textId="77777777" w:rsidR="006811F0" w:rsidRPr="00ED193F" w:rsidRDefault="006811F0" w:rsidP="000369BD">
      <w:pPr>
        <w:pStyle w:val="Akapitzlist1"/>
        <w:tabs>
          <w:tab w:val="left" w:pos="993"/>
        </w:tabs>
        <w:autoSpaceDE w:val="0"/>
        <w:ind w:left="340" w:hanging="340"/>
        <w:jc w:val="center"/>
        <w:rPr>
          <w:rFonts w:ascii="Calluna Sans" w:hAnsi="Calluna Sans"/>
          <w:b/>
          <w:color w:val="000000"/>
        </w:rPr>
      </w:pPr>
    </w:p>
    <w:p w14:paraId="4BC27C5A" w14:textId="77777777" w:rsidR="00621A0E" w:rsidRPr="00ED193F" w:rsidRDefault="006811F0" w:rsidP="00C44FF8">
      <w:pPr>
        <w:pStyle w:val="Akapitzlist1"/>
        <w:tabs>
          <w:tab w:val="left" w:pos="993"/>
        </w:tabs>
        <w:autoSpaceDE w:val="0"/>
        <w:ind w:left="340" w:hanging="340"/>
        <w:jc w:val="center"/>
        <w:rPr>
          <w:rFonts w:ascii="Calluna Sans" w:hAnsi="Calluna Sans"/>
          <w:b/>
          <w:color w:val="000000"/>
        </w:rPr>
      </w:pPr>
      <w:r w:rsidRPr="00ED193F">
        <w:rPr>
          <w:rFonts w:ascii="Calluna Sans" w:hAnsi="Calluna Sans"/>
          <w:b/>
          <w:color w:val="000000"/>
        </w:rPr>
        <w:t>§</w:t>
      </w:r>
      <w:r w:rsidRPr="00ED193F">
        <w:rPr>
          <w:rFonts w:ascii="Calluna Sans" w:hAnsi="Calluna Sans"/>
          <w:b/>
          <w:bCs/>
          <w:color w:val="000000"/>
        </w:rPr>
        <w:t xml:space="preserve"> </w:t>
      </w:r>
      <w:r w:rsidRPr="00ED193F">
        <w:rPr>
          <w:rFonts w:ascii="Calluna Sans" w:hAnsi="Calluna Sans"/>
          <w:b/>
          <w:color w:val="000000"/>
        </w:rPr>
        <w:t>10. Cesja</w:t>
      </w:r>
    </w:p>
    <w:p w14:paraId="7F296946" w14:textId="77777777" w:rsidR="006811F0" w:rsidRPr="00ED193F" w:rsidRDefault="006811F0" w:rsidP="000369BD">
      <w:pPr>
        <w:pStyle w:val="Akapitzlist1"/>
        <w:numPr>
          <w:ilvl w:val="0"/>
          <w:numId w:val="3"/>
        </w:numPr>
        <w:ind w:left="340" w:hanging="340"/>
        <w:jc w:val="both"/>
        <w:rPr>
          <w:rFonts w:ascii="Calluna Sans" w:hAnsi="Calluna Sans"/>
          <w:color w:val="000000"/>
        </w:rPr>
      </w:pPr>
      <w:r w:rsidRPr="00ED193F">
        <w:rPr>
          <w:rFonts w:ascii="Calluna Sans" w:hAnsi="Calluna Sans"/>
          <w:color w:val="000000"/>
        </w:rPr>
        <w:t>Wykonawca nie może przenosić praw i obowiązków wynikających z Umowy na osoby trzecie bez pisemnej - pod rygorem nieważności - zgody Zamawiającego.</w:t>
      </w:r>
    </w:p>
    <w:p w14:paraId="72B8A7CD" w14:textId="0DDCB5C8" w:rsidR="006811F0" w:rsidRPr="00ED193F" w:rsidRDefault="006811F0" w:rsidP="000369BD">
      <w:pPr>
        <w:pStyle w:val="Akapitzlist1"/>
        <w:numPr>
          <w:ilvl w:val="0"/>
          <w:numId w:val="3"/>
        </w:numPr>
        <w:ind w:left="340" w:hanging="340"/>
        <w:jc w:val="both"/>
        <w:rPr>
          <w:rFonts w:ascii="Calluna Sans" w:hAnsi="Calluna Sans"/>
          <w:color w:val="000000"/>
        </w:rPr>
      </w:pPr>
      <w:r w:rsidRPr="00ED193F">
        <w:rPr>
          <w:rFonts w:ascii="Calluna Sans" w:hAnsi="Calluna Sans"/>
          <w:color w:val="000000"/>
        </w:rPr>
        <w:t>Wykonawca wyraża niniejszym zgodę na przeniesienie przez Zamawiającego jego praw (cesja wierzytelności) i obowiązków (zmiana dłużnika) wynikającyc</w:t>
      </w:r>
      <w:r w:rsidR="00023476" w:rsidRPr="00ED193F">
        <w:rPr>
          <w:rFonts w:ascii="Calluna Sans" w:hAnsi="Calluna Sans"/>
          <w:color w:val="000000"/>
        </w:rPr>
        <w:t xml:space="preserve">h z Umowy na </w:t>
      </w:r>
      <w:r w:rsidR="00B93D5C" w:rsidRPr="00ED193F">
        <w:rPr>
          <w:rFonts w:ascii="Calluna Sans" w:hAnsi="Calluna Sans"/>
          <w:color w:val="000000"/>
        </w:rPr>
        <w:t xml:space="preserve">Ministra </w:t>
      </w:r>
      <w:r w:rsidR="00B5166F">
        <w:rPr>
          <w:rFonts w:ascii="Calluna Sans" w:hAnsi="Calluna Sans"/>
          <w:color w:val="000000"/>
        </w:rPr>
        <w:t xml:space="preserve">Sportu i </w:t>
      </w:r>
      <w:r w:rsidR="00B5166F">
        <w:rPr>
          <w:rFonts w:ascii="Calluna Sans" w:hAnsi="Calluna Sans"/>
          <w:color w:val="000000"/>
        </w:rPr>
        <w:lastRenderedPageBreak/>
        <w:t>Turystyki</w:t>
      </w:r>
      <w:r w:rsidR="00023476" w:rsidRPr="00ED193F">
        <w:rPr>
          <w:rFonts w:ascii="Calluna Sans" w:hAnsi="Calluna Sans"/>
          <w:color w:val="000000"/>
        </w:rPr>
        <w:t>, ministra właściwego do spraw sportu</w:t>
      </w:r>
      <w:r w:rsidRPr="00ED193F">
        <w:rPr>
          <w:rFonts w:ascii="Calluna Sans" w:hAnsi="Calluna Sans"/>
          <w:color w:val="000000"/>
        </w:rPr>
        <w:t xml:space="preserve">  lub na osobę trzecią, będącą jednostką finansów publicznych, inną spółką Skarbu Państwa lub innym podmiot</w:t>
      </w:r>
      <w:r w:rsidR="005406E3" w:rsidRPr="00ED193F">
        <w:rPr>
          <w:rFonts w:ascii="Calluna Sans" w:hAnsi="Calluna Sans"/>
          <w:color w:val="000000"/>
        </w:rPr>
        <w:t>em zależnym od Skarbu Państwa.</w:t>
      </w:r>
    </w:p>
    <w:p w14:paraId="310A499A" w14:textId="77777777" w:rsidR="00FF0FA3" w:rsidRPr="00ED193F" w:rsidRDefault="00FF0FA3" w:rsidP="00FF0FA3">
      <w:pPr>
        <w:pStyle w:val="Akapitzlist1"/>
        <w:ind w:left="0"/>
        <w:rPr>
          <w:rFonts w:ascii="Calluna Sans" w:hAnsi="Calluna Sans"/>
          <w:color w:val="000000"/>
        </w:rPr>
      </w:pPr>
    </w:p>
    <w:p w14:paraId="72B66299" w14:textId="77777777" w:rsidR="00621A0E" w:rsidRPr="00ED193F" w:rsidRDefault="006811F0" w:rsidP="00C44FF8">
      <w:pPr>
        <w:autoSpaceDE w:val="0"/>
        <w:spacing w:after="0" w:line="276" w:lineRule="auto"/>
        <w:ind w:left="340" w:hanging="340"/>
        <w:jc w:val="center"/>
        <w:rPr>
          <w:rFonts w:ascii="Calluna Sans" w:hAnsi="Calluna Sans"/>
          <w:b/>
          <w:color w:val="000000"/>
        </w:rPr>
      </w:pPr>
      <w:r w:rsidRPr="00ED193F">
        <w:rPr>
          <w:rFonts w:ascii="Calluna Sans" w:hAnsi="Calluna Sans"/>
          <w:b/>
          <w:color w:val="000000"/>
        </w:rPr>
        <w:t xml:space="preserve">§ </w:t>
      </w:r>
      <w:r w:rsidRPr="00ED193F">
        <w:rPr>
          <w:rFonts w:ascii="Calluna Sans" w:hAnsi="Calluna Sans" w:cs="Calibri"/>
          <w:b/>
          <w:iCs/>
          <w:color w:val="000000"/>
        </w:rPr>
        <w:t>11</w:t>
      </w:r>
      <w:r w:rsidRPr="00ED193F">
        <w:rPr>
          <w:rFonts w:ascii="Calluna Sans" w:hAnsi="Calluna Sans"/>
          <w:b/>
          <w:color w:val="000000"/>
        </w:rPr>
        <w:t>. Poufność informacji</w:t>
      </w:r>
    </w:p>
    <w:p w14:paraId="59F176A0" w14:textId="77777777" w:rsidR="00FF0FA3" w:rsidRPr="00ED193F" w:rsidRDefault="00FF0FA3" w:rsidP="00FF0FA3">
      <w:pPr>
        <w:pStyle w:val="Parties"/>
        <w:numPr>
          <w:ilvl w:val="0"/>
          <w:numId w:val="45"/>
        </w:numPr>
        <w:spacing w:after="0"/>
        <w:rPr>
          <w:rFonts w:ascii="Calluna Sans" w:hAnsi="Calluna Sans"/>
          <w:color w:val="000000"/>
          <w:sz w:val="22"/>
          <w:szCs w:val="22"/>
          <w:lang w:val="cs-CZ"/>
        </w:rPr>
      </w:pPr>
      <w:r w:rsidRPr="00ED193F">
        <w:rPr>
          <w:rFonts w:ascii="Calluna Sans" w:hAnsi="Calluna Sans"/>
          <w:color w:val="000000"/>
          <w:sz w:val="22"/>
          <w:szCs w:val="22"/>
          <w:lang w:val="pl-PL"/>
        </w:rPr>
        <w:t xml:space="preserve"> </w:t>
      </w:r>
      <w:r w:rsidRPr="00ED193F">
        <w:rPr>
          <w:rFonts w:ascii="Calluna Sans" w:hAnsi="Calluna Sans"/>
          <w:color w:val="000000"/>
          <w:sz w:val="22"/>
          <w:szCs w:val="22"/>
          <w:lang w:val="cs-CZ"/>
        </w:rPr>
        <w:t xml:space="preserve">Obie strony Umowy zachowają poufny charakter warunków Umowy i informacji zawartych w dokumentach i innych nośnikach danych dostarczonych drugiej Stronie w związku z zawarciem niniejszej Umowy, w tym również dotyczących treści niniejszej Umowy. Strony zobowiązują się nie ujawniać jakimkolwiek osobom, w tym szczególnie publicznie, jakichkolwiek informacji dotyczących stanu prac, zarówno własnych prac jak i prac jakichkolwiek innych osób. Obowiązek zachowania poufności dotyczy także zakazu ujawniania jakimkolwiek osobom informacji na temat sytuacji, zdarzeń, decyzji, personaliów pracowników i współpracowników, wykonawców, podwykonawców, kooperantów Stron. </w:t>
      </w:r>
    </w:p>
    <w:p w14:paraId="1F60B976" w14:textId="77777777" w:rsidR="006811F0" w:rsidRPr="00ED193F" w:rsidRDefault="006811F0" w:rsidP="000369BD">
      <w:pPr>
        <w:pStyle w:val="Akapitzlist1"/>
        <w:numPr>
          <w:ilvl w:val="0"/>
          <w:numId w:val="3"/>
        </w:numPr>
        <w:ind w:left="340" w:hanging="340"/>
        <w:jc w:val="both"/>
        <w:rPr>
          <w:rFonts w:ascii="Calluna Sans" w:hAnsi="Calluna Sans"/>
          <w:color w:val="000000"/>
          <w:lang w:val="cs-CZ"/>
        </w:rPr>
      </w:pPr>
      <w:r w:rsidRPr="00ED193F">
        <w:rPr>
          <w:rFonts w:ascii="Calluna Sans" w:hAnsi="Calluna Sans"/>
          <w:color w:val="000000"/>
          <w:lang w:val="cs-CZ"/>
        </w:rPr>
        <w:t xml:space="preserve">Obowiązek zachowania poufności dotyczy członków Zarządu, pracowników, doradców, przedstawicieli, pełnomocników i konsultantów oraz wszystkie inne osoby, które mogły zapoznać się z treścią Umowy lub w jakikolwiek sposób uczestniczyły przy jej wykonywaniu. </w:t>
      </w:r>
    </w:p>
    <w:p w14:paraId="5CB79578" w14:textId="77777777" w:rsidR="006811F0" w:rsidRPr="00ED193F" w:rsidRDefault="006811F0" w:rsidP="000369BD">
      <w:pPr>
        <w:pStyle w:val="Akapitzlist1"/>
        <w:numPr>
          <w:ilvl w:val="0"/>
          <w:numId w:val="3"/>
        </w:numPr>
        <w:ind w:left="340" w:hanging="340"/>
        <w:jc w:val="both"/>
        <w:rPr>
          <w:rFonts w:ascii="Calluna Sans" w:hAnsi="Calluna Sans"/>
          <w:color w:val="000000"/>
        </w:rPr>
      </w:pPr>
      <w:r w:rsidRPr="00ED193F">
        <w:rPr>
          <w:rFonts w:ascii="Calluna Sans" w:hAnsi="Calluna Sans"/>
          <w:color w:val="000000"/>
          <w:lang w:val="cs-CZ"/>
        </w:rPr>
        <w:t>Strony</w:t>
      </w:r>
      <w:r w:rsidRPr="00ED193F">
        <w:rPr>
          <w:rFonts w:ascii="Calluna Sans" w:hAnsi="Calluna Sans"/>
          <w:color w:val="000000"/>
        </w:rPr>
        <w:t xml:space="preserve"> zobowiązują się zachować w bezwzględnej tajemnicy i nie przekazywać, nie ujawniać ani nie wykorzystywać bez zgody drugiej Strony, wyrażonej na piśmie pod rygorem nieważności, wszelkich informacji technicznych, technologicznych, organizacyjnych lub innych informacji posiadających wartość gospodarczą drugiej Strony, w tym dotyczących niniejszej Umowy, zaangażowanych podmiotów współpracujących przy jej realizacji. </w:t>
      </w:r>
    </w:p>
    <w:p w14:paraId="09EDFFE1" w14:textId="77777777" w:rsidR="006811F0" w:rsidRPr="00ED193F" w:rsidRDefault="006811F0" w:rsidP="000369BD">
      <w:pPr>
        <w:pStyle w:val="Akapitzlist1"/>
        <w:numPr>
          <w:ilvl w:val="0"/>
          <w:numId w:val="3"/>
        </w:numPr>
        <w:ind w:left="340" w:hanging="340"/>
        <w:jc w:val="both"/>
        <w:rPr>
          <w:rFonts w:ascii="Calluna Sans" w:hAnsi="Calluna Sans"/>
          <w:color w:val="000000"/>
        </w:rPr>
      </w:pPr>
      <w:r w:rsidRPr="00ED193F">
        <w:rPr>
          <w:rFonts w:ascii="Calluna Sans" w:hAnsi="Calluna Sans"/>
          <w:color w:val="000000"/>
        </w:rPr>
        <w:t xml:space="preserve">Zobowiązania do zachowania informacji w poufności, o których mowa w niniejszym paragrafie, wygasają najpóźniej z upływem lat 3 (trzech) po rozwiązaniu albo wygaśnięciu niniejszej Umowy. </w:t>
      </w:r>
    </w:p>
    <w:p w14:paraId="0A7E01B4" w14:textId="77777777" w:rsidR="006811F0" w:rsidRPr="00ED193F" w:rsidRDefault="006811F0" w:rsidP="000369BD">
      <w:pPr>
        <w:pStyle w:val="Akapitzlist1"/>
        <w:numPr>
          <w:ilvl w:val="0"/>
          <w:numId w:val="3"/>
        </w:numPr>
        <w:ind w:left="340" w:hanging="340"/>
        <w:jc w:val="both"/>
        <w:rPr>
          <w:rFonts w:ascii="Calluna Sans" w:hAnsi="Calluna Sans"/>
          <w:color w:val="000000"/>
        </w:rPr>
      </w:pPr>
      <w:r w:rsidRPr="00ED193F">
        <w:rPr>
          <w:rFonts w:ascii="Calluna Sans" w:hAnsi="Calluna Sans"/>
          <w:color w:val="000000"/>
        </w:rPr>
        <w:t>Zobowiązanie do zachowania poufności nie ma zastosowania w następujących przypadkach, gdy:</w:t>
      </w:r>
    </w:p>
    <w:p w14:paraId="1F141B41" w14:textId="77777777" w:rsidR="006811F0" w:rsidRPr="00ED193F" w:rsidRDefault="006811F0" w:rsidP="00C11770">
      <w:pPr>
        <w:numPr>
          <w:ilvl w:val="0"/>
          <w:numId w:val="6"/>
        </w:numPr>
        <w:tabs>
          <w:tab w:val="left" w:pos="1068"/>
        </w:tabs>
        <w:suppressAutoHyphens/>
        <w:spacing w:after="0" w:line="276" w:lineRule="auto"/>
        <w:ind w:left="1134" w:hanging="340"/>
        <w:jc w:val="both"/>
        <w:rPr>
          <w:rFonts w:ascii="Calluna Sans" w:hAnsi="Calluna Sans"/>
          <w:color w:val="000000"/>
        </w:rPr>
      </w:pPr>
      <w:r w:rsidRPr="00ED193F">
        <w:rPr>
          <w:rFonts w:ascii="Calluna Sans" w:hAnsi="Calluna Sans" w:cs="Calibri"/>
          <w:bCs/>
          <w:color w:val="000000"/>
        </w:rPr>
        <w:t xml:space="preserve"> </w:t>
      </w:r>
      <w:r w:rsidRPr="00ED193F">
        <w:rPr>
          <w:rFonts w:ascii="Calluna Sans" w:hAnsi="Calluna Sans"/>
          <w:color w:val="000000"/>
        </w:rPr>
        <w:t xml:space="preserve">jakakolwiek informacja będzie udostępniana właściwym organom władzy publicznej w związku z ubieganiem się o zezwolenie lub zaświadczenie niezbędne do realizacji Umowy,   </w:t>
      </w:r>
    </w:p>
    <w:p w14:paraId="61663D51" w14:textId="77777777" w:rsidR="006811F0" w:rsidRPr="00ED193F" w:rsidRDefault="006811F0" w:rsidP="00C11770">
      <w:pPr>
        <w:numPr>
          <w:ilvl w:val="0"/>
          <w:numId w:val="6"/>
        </w:numPr>
        <w:tabs>
          <w:tab w:val="left" w:pos="1068"/>
        </w:tabs>
        <w:suppressAutoHyphens/>
        <w:spacing w:after="0" w:line="276" w:lineRule="auto"/>
        <w:ind w:left="1134" w:hanging="340"/>
        <w:jc w:val="both"/>
        <w:rPr>
          <w:rFonts w:ascii="Calluna Sans" w:hAnsi="Calluna Sans"/>
          <w:color w:val="000000"/>
        </w:rPr>
      </w:pPr>
      <w:r w:rsidRPr="00ED193F">
        <w:rPr>
          <w:rFonts w:ascii="Calluna Sans" w:hAnsi="Calluna Sans" w:cs="Calibri"/>
          <w:bCs/>
          <w:color w:val="000000"/>
        </w:rPr>
        <w:t xml:space="preserve"> </w:t>
      </w:r>
      <w:r w:rsidRPr="00ED193F">
        <w:rPr>
          <w:rFonts w:ascii="Calluna Sans" w:hAnsi="Calluna Sans"/>
          <w:color w:val="000000"/>
        </w:rPr>
        <w:t>stan tajemnicy wobec jakiejkolwiek informacji ustał i stała się ona publicznie znana,</w:t>
      </w:r>
    </w:p>
    <w:p w14:paraId="2A4B28D0" w14:textId="77777777" w:rsidR="006811F0" w:rsidRPr="00ED193F" w:rsidRDefault="006811F0" w:rsidP="00C11770">
      <w:pPr>
        <w:numPr>
          <w:ilvl w:val="0"/>
          <w:numId w:val="6"/>
        </w:numPr>
        <w:tabs>
          <w:tab w:val="left" w:pos="1068"/>
        </w:tabs>
        <w:suppressAutoHyphens/>
        <w:spacing w:after="0" w:line="276" w:lineRule="auto"/>
        <w:ind w:left="1134" w:hanging="340"/>
        <w:jc w:val="both"/>
        <w:rPr>
          <w:rFonts w:ascii="Calluna Sans" w:hAnsi="Calluna Sans"/>
          <w:color w:val="000000"/>
        </w:rPr>
      </w:pPr>
      <w:r w:rsidRPr="00ED193F">
        <w:rPr>
          <w:rFonts w:ascii="Calluna Sans" w:hAnsi="Calluna Sans" w:cs="Calibri"/>
          <w:bCs/>
          <w:color w:val="000000"/>
        </w:rPr>
        <w:t xml:space="preserve"> </w:t>
      </w:r>
      <w:r w:rsidRPr="00ED193F">
        <w:rPr>
          <w:rFonts w:ascii="Calluna Sans" w:hAnsi="Calluna Sans"/>
          <w:color w:val="000000"/>
        </w:rPr>
        <w:t>ujawnienie jakiejkolwiek informacji stanowi obowiązek w rozumieniu postanowień odpowiednich przepisów prawa lub powstało na mocy prawomocnego orzeczenia sądu lub decyzji organu administracji publicznej,</w:t>
      </w:r>
    </w:p>
    <w:p w14:paraId="20698BFB" w14:textId="77777777" w:rsidR="006811F0" w:rsidRPr="00ED193F" w:rsidRDefault="006811F0" w:rsidP="00C11770">
      <w:pPr>
        <w:numPr>
          <w:ilvl w:val="0"/>
          <w:numId w:val="6"/>
        </w:numPr>
        <w:tabs>
          <w:tab w:val="left" w:pos="1068"/>
        </w:tabs>
        <w:suppressAutoHyphens/>
        <w:spacing w:after="0" w:line="276" w:lineRule="auto"/>
        <w:ind w:left="1134" w:hanging="340"/>
        <w:jc w:val="both"/>
        <w:rPr>
          <w:rFonts w:ascii="Calluna Sans" w:hAnsi="Calluna Sans"/>
          <w:color w:val="000000"/>
        </w:rPr>
      </w:pPr>
      <w:r w:rsidRPr="00ED193F">
        <w:rPr>
          <w:rFonts w:ascii="Calluna Sans" w:hAnsi="Calluna Sans" w:cs="Calibri"/>
          <w:bCs/>
          <w:color w:val="000000"/>
        </w:rPr>
        <w:t xml:space="preserve"> </w:t>
      </w:r>
      <w:r w:rsidRPr="00ED193F">
        <w:rPr>
          <w:rFonts w:ascii="Calluna Sans" w:hAnsi="Calluna Sans"/>
          <w:color w:val="000000"/>
        </w:rPr>
        <w:t>jakiekolwiek ujawnienie informacji jest konieczne dla skutecznej ochrony praw dochodzonych przez Stronę,</w:t>
      </w:r>
    </w:p>
    <w:p w14:paraId="0C2BDC8D" w14:textId="77777777" w:rsidR="006811F0" w:rsidRPr="00ED193F" w:rsidRDefault="006811F0" w:rsidP="00C11770">
      <w:pPr>
        <w:numPr>
          <w:ilvl w:val="0"/>
          <w:numId w:val="6"/>
        </w:numPr>
        <w:tabs>
          <w:tab w:val="left" w:pos="1068"/>
        </w:tabs>
        <w:suppressAutoHyphens/>
        <w:spacing w:after="0" w:line="276" w:lineRule="auto"/>
        <w:ind w:left="1134" w:hanging="340"/>
        <w:jc w:val="both"/>
        <w:rPr>
          <w:rFonts w:ascii="Calluna Sans" w:hAnsi="Calluna Sans"/>
          <w:color w:val="000000"/>
        </w:rPr>
      </w:pPr>
      <w:r w:rsidRPr="00ED193F">
        <w:rPr>
          <w:rFonts w:ascii="Calluna Sans" w:hAnsi="Calluna Sans" w:cs="Calibri"/>
          <w:bCs/>
          <w:color w:val="000000"/>
        </w:rPr>
        <w:t xml:space="preserve"> </w:t>
      </w:r>
      <w:r w:rsidRPr="00ED193F">
        <w:rPr>
          <w:rFonts w:ascii="Calluna Sans" w:hAnsi="Calluna Sans"/>
          <w:color w:val="000000"/>
        </w:rPr>
        <w:t xml:space="preserve">w celu prawidłowego wykonania zobowiązań wynikających z treści niniejszej Umowy okaże się niezbędne i konieczne udzielenie informacji osobie trzeciej, jednakże w tym przypadku osoba, której udzielono informacji powinna zostać zobowiązana do zachowania poufności na powyższych zasadach. </w:t>
      </w:r>
    </w:p>
    <w:p w14:paraId="09B8C1D3" w14:textId="77777777" w:rsidR="006811F0" w:rsidRPr="00ED193F" w:rsidRDefault="006811F0" w:rsidP="000369BD">
      <w:pPr>
        <w:pStyle w:val="Standard"/>
        <w:tabs>
          <w:tab w:val="left" w:pos="426"/>
        </w:tabs>
        <w:spacing w:line="276" w:lineRule="auto"/>
        <w:ind w:left="340" w:hanging="340"/>
        <w:jc w:val="both"/>
        <w:rPr>
          <w:rFonts w:ascii="Calluna Sans" w:hAnsi="Calluna Sans"/>
          <w:b/>
          <w:color w:val="000000"/>
          <w:sz w:val="22"/>
          <w:szCs w:val="22"/>
        </w:rPr>
      </w:pPr>
      <w:r w:rsidRPr="00ED193F">
        <w:rPr>
          <w:rFonts w:ascii="Calluna Sans" w:hAnsi="Calluna Sans"/>
          <w:color w:val="000000"/>
          <w:sz w:val="22"/>
          <w:szCs w:val="22"/>
        </w:rPr>
        <w:t>6.</w:t>
      </w:r>
      <w:r w:rsidRPr="00ED193F">
        <w:rPr>
          <w:rFonts w:ascii="Calluna Sans" w:hAnsi="Calluna Sans"/>
          <w:color w:val="000000"/>
          <w:sz w:val="22"/>
          <w:szCs w:val="22"/>
        </w:rPr>
        <w:tab/>
        <w:t xml:space="preserve">Strony wzajemnie się informują i przyjmują do wiadomości, iż zgodnie z treścią Ustawy o dostępie do informacji publicznej mogą one być zobowiązane do ujawnienia niektórych informacji zawartych w niniejszej Umowie. </w:t>
      </w:r>
    </w:p>
    <w:p w14:paraId="0FF082C3" w14:textId="77777777" w:rsidR="00621A0E" w:rsidRPr="00ED193F" w:rsidRDefault="00621A0E" w:rsidP="000369BD">
      <w:pPr>
        <w:tabs>
          <w:tab w:val="left" w:pos="1710"/>
        </w:tabs>
        <w:spacing w:after="0" w:line="276" w:lineRule="auto"/>
        <w:ind w:left="340" w:hanging="340"/>
        <w:jc w:val="center"/>
        <w:rPr>
          <w:rFonts w:ascii="Calluna Sans" w:hAnsi="Calluna Sans"/>
          <w:b/>
          <w:color w:val="000000"/>
        </w:rPr>
      </w:pPr>
    </w:p>
    <w:p w14:paraId="18D534C8" w14:textId="77777777" w:rsidR="00621A0E" w:rsidRPr="00ED193F" w:rsidRDefault="006811F0" w:rsidP="00C44FF8">
      <w:pPr>
        <w:tabs>
          <w:tab w:val="left" w:pos="1710"/>
        </w:tabs>
        <w:spacing w:after="0" w:line="276" w:lineRule="auto"/>
        <w:ind w:left="340" w:hanging="340"/>
        <w:jc w:val="center"/>
        <w:rPr>
          <w:rFonts w:ascii="Calluna Sans" w:hAnsi="Calluna Sans"/>
          <w:b/>
          <w:color w:val="000000"/>
        </w:rPr>
      </w:pPr>
      <w:r w:rsidRPr="00ED193F">
        <w:rPr>
          <w:rFonts w:ascii="Calluna Sans" w:hAnsi="Calluna Sans"/>
          <w:b/>
          <w:color w:val="000000"/>
        </w:rPr>
        <w:t xml:space="preserve">§ </w:t>
      </w:r>
      <w:r w:rsidRPr="00ED193F">
        <w:rPr>
          <w:rFonts w:ascii="Calluna Sans" w:hAnsi="Calluna Sans" w:cs="Calibri"/>
          <w:b/>
          <w:color w:val="000000"/>
        </w:rPr>
        <w:t>12</w:t>
      </w:r>
      <w:r w:rsidRPr="00ED193F">
        <w:rPr>
          <w:rFonts w:ascii="Calluna Sans" w:hAnsi="Calluna Sans"/>
          <w:b/>
          <w:color w:val="000000"/>
        </w:rPr>
        <w:t>. Podwykonawstwo</w:t>
      </w:r>
    </w:p>
    <w:p w14:paraId="46568A23" w14:textId="77777777" w:rsidR="00246A93" w:rsidRPr="00ED193F" w:rsidRDefault="000C71EC" w:rsidP="000369BD">
      <w:pPr>
        <w:pStyle w:val="Bezodstpw"/>
        <w:numPr>
          <w:ilvl w:val="0"/>
          <w:numId w:val="37"/>
        </w:numPr>
        <w:spacing w:line="276" w:lineRule="auto"/>
        <w:ind w:left="340" w:hanging="340"/>
        <w:jc w:val="both"/>
        <w:rPr>
          <w:rFonts w:ascii="Calluna Sans" w:eastAsia="Cambria" w:hAnsi="Calluna Sans" w:cs="Cambria"/>
          <w:sz w:val="22"/>
          <w:szCs w:val="22"/>
        </w:rPr>
      </w:pPr>
      <w:r w:rsidRPr="00ED193F" w:rsidDel="000C71EC">
        <w:rPr>
          <w:rFonts w:ascii="Calluna Sans" w:eastAsia="Cambria" w:hAnsi="Calluna Sans" w:cs="Cambria"/>
          <w:sz w:val="22"/>
          <w:szCs w:val="22"/>
        </w:rPr>
        <w:lastRenderedPageBreak/>
        <w:t xml:space="preserve"> </w:t>
      </w:r>
      <w:r w:rsidR="008B11B0" w:rsidRPr="00ED193F">
        <w:rPr>
          <w:rFonts w:ascii="Calluna Sans" w:eastAsia="Cambria" w:hAnsi="Calluna Sans" w:cs="Cambria"/>
          <w:sz w:val="22"/>
          <w:szCs w:val="22"/>
        </w:rPr>
        <w:t>Wykonawca jest uprawniony do posługiwania się osobami lub podmiotami trzecimi w celu wykonania Przedmiotu Umowy wyłącznie za uprzednią pisemną zgodą Zamawiającego</w:t>
      </w:r>
    </w:p>
    <w:p w14:paraId="00FE4460" w14:textId="77777777" w:rsidR="00246A93" w:rsidRPr="00ED193F" w:rsidRDefault="00246A93" w:rsidP="000369BD">
      <w:pPr>
        <w:pStyle w:val="Bezodstpw"/>
        <w:numPr>
          <w:ilvl w:val="0"/>
          <w:numId w:val="37"/>
        </w:numPr>
        <w:spacing w:line="276" w:lineRule="auto"/>
        <w:ind w:left="340" w:hanging="340"/>
        <w:jc w:val="both"/>
        <w:rPr>
          <w:rFonts w:ascii="Calluna Sans" w:eastAsia="Cambria" w:hAnsi="Calluna Sans" w:cs="Cambria"/>
          <w:sz w:val="22"/>
          <w:szCs w:val="22"/>
        </w:rPr>
      </w:pPr>
      <w:r w:rsidRPr="00ED193F">
        <w:rPr>
          <w:rFonts w:ascii="Calluna Sans" w:eastAsia="Cambria" w:hAnsi="Calluna Sans" w:cs="Cambria"/>
          <w:sz w:val="22"/>
          <w:szCs w:val="22"/>
        </w:rPr>
        <w:t>Wykonawca odpowiada za działania lub zaniechania podwykonawców i dalszych podwykonawców jak za swoje własne.</w:t>
      </w:r>
    </w:p>
    <w:p w14:paraId="3591BA51" w14:textId="77777777" w:rsidR="00E13A16" w:rsidRPr="00ED193F" w:rsidRDefault="00E13A16">
      <w:pPr>
        <w:pStyle w:val="Bezodstpw"/>
        <w:spacing w:line="276" w:lineRule="auto"/>
        <w:jc w:val="both"/>
        <w:rPr>
          <w:rFonts w:ascii="Calluna Sans" w:eastAsia="Cambria" w:hAnsi="Calluna Sans" w:cs="Cambria"/>
          <w:sz w:val="22"/>
          <w:szCs w:val="22"/>
        </w:rPr>
      </w:pPr>
    </w:p>
    <w:p w14:paraId="53BCC225" w14:textId="1E8F90E3" w:rsidR="00621A0E" w:rsidRPr="00ED193F" w:rsidRDefault="006811F0" w:rsidP="005F206E">
      <w:pPr>
        <w:pStyle w:val="Akapitzlist3"/>
        <w:tabs>
          <w:tab w:val="left" w:pos="993"/>
        </w:tabs>
        <w:autoSpaceDE w:val="0"/>
        <w:spacing w:after="0"/>
        <w:ind w:left="340" w:hanging="340"/>
        <w:jc w:val="center"/>
        <w:rPr>
          <w:rFonts w:ascii="Calluna Sans" w:hAnsi="Calluna Sans"/>
          <w:b/>
          <w:color w:val="000000"/>
        </w:rPr>
      </w:pPr>
      <w:r w:rsidRPr="00ED193F">
        <w:rPr>
          <w:rFonts w:ascii="Calluna Sans" w:hAnsi="Calluna Sans"/>
          <w:b/>
          <w:color w:val="000000"/>
        </w:rPr>
        <w:t xml:space="preserve">§ </w:t>
      </w:r>
      <w:r w:rsidR="00B5166F" w:rsidRPr="00ED193F">
        <w:rPr>
          <w:rFonts w:ascii="Calluna Sans" w:hAnsi="Calluna Sans"/>
          <w:b/>
          <w:color w:val="000000"/>
        </w:rPr>
        <w:t>1</w:t>
      </w:r>
      <w:r w:rsidR="00B5166F">
        <w:rPr>
          <w:rFonts w:ascii="Calluna Sans" w:hAnsi="Calluna Sans"/>
          <w:b/>
          <w:color w:val="000000"/>
        </w:rPr>
        <w:t>3</w:t>
      </w:r>
      <w:r w:rsidRPr="00ED193F">
        <w:rPr>
          <w:rFonts w:ascii="Calluna Sans" w:hAnsi="Calluna Sans"/>
          <w:b/>
          <w:color w:val="000000"/>
        </w:rPr>
        <w:t>. Klauzula integracyjna</w:t>
      </w:r>
    </w:p>
    <w:p w14:paraId="0B70DC53" w14:textId="77777777" w:rsidR="006811F0" w:rsidRPr="00ED193F" w:rsidRDefault="006811F0" w:rsidP="00690A69">
      <w:pPr>
        <w:pStyle w:val="Akapitzlist3"/>
        <w:tabs>
          <w:tab w:val="left" w:pos="142"/>
          <w:tab w:val="left" w:pos="993"/>
        </w:tabs>
        <w:autoSpaceDE w:val="0"/>
        <w:spacing w:after="0"/>
        <w:ind w:left="284"/>
        <w:jc w:val="both"/>
        <w:rPr>
          <w:rFonts w:ascii="Calluna Sans" w:hAnsi="Calluna Sans"/>
          <w:b/>
          <w:color w:val="000000"/>
        </w:rPr>
      </w:pPr>
      <w:r w:rsidRPr="00ED193F">
        <w:rPr>
          <w:rFonts w:ascii="Calluna Sans" w:hAnsi="Calluna Sans"/>
          <w:color w:val="000000"/>
        </w:rPr>
        <w:t xml:space="preserve">Umowa niniejsza rozwiązuje i zastępuje wszelkie inne dotychczasowe pisemne lub ustne ustalenia, porozumienia, uzgodnienia i umowy w zakresie objętym jej treścią, które niniejszym tracą moc prawną. </w:t>
      </w:r>
    </w:p>
    <w:p w14:paraId="03C113E7" w14:textId="77777777" w:rsidR="006811F0" w:rsidRPr="00ED193F" w:rsidRDefault="006811F0" w:rsidP="000369BD">
      <w:pPr>
        <w:pStyle w:val="Bezodstpw1"/>
        <w:spacing w:line="276" w:lineRule="auto"/>
        <w:ind w:left="340" w:hanging="340"/>
        <w:rPr>
          <w:rFonts w:ascii="Calluna Sans" w:hAnsi="Calluna Sans"/>
          <w:b/>
          <w:color w:val="000000"/>
        </w:rPr>
      </w:pPr>
    </w:p>
    <w:p w14:paraId="21253DCA" w14:textId="57C889CC" w:rsidR="00621A0E" w:rsidRPr="00ED193F" w:rsidRDefault="006811F0" w:rsidP="005F206E">
      <w:pPr>
        <w:pStyle w:val="Bezodstpw1"/>
        <w:spacing w:line="276" w:lineRule="auto"/>
        <w:ind w:left="340" w:hanging="340"/>
        <w:jc w:val="center"/>
        <w:rPr>
          <w:rFonts w:ascii="Calluna Sans" w:hAnsi="Calluna Sans"/>
          <w:b/>
          <w:color w:val="000000"/>
        </w:rPr>
      </w:pPr>
      <w:r w:rsidRPr="00ED193F">
        <w:rPr>
          <w:rFonts w:ascii="Calluna Sans" w:hAnsi="Calluna Sans"/>
          <w:b/>
          <w:color w:val="000000"/>
        </w:rPr>
        <w:t xml:space="preserve">§ </w:t>
      </w:r>
      <w:r w:rsidR="00B5166F" w:rsidRPr="00ED193F">
        <w:rPr>
          <w:rFonts w:ascii="Calluna Sans" w:hAnsi="Calluna Sans"/>
          <w:b/>
          <w:color w:val="000000"/>
        </w:rPr>
        <w:t>1</w:t>
      </w:r>
      <w:r w:rsidR="00B5166F">
        <w:rPr>
          <w:rFonts w:ascii="Calluna Sans" w:hAnsi="Calluna Sans"/>
          <w:b/>
          <w:color w:val="000000"/>
        </w:rPr>
        <w:t>4</w:t>
      </w:r>
      <w:r w:rsidRPr="00ED193F">
        <w:rPr>
          <w:rFonts w:ascii="Calluna Sans" w:hAnsi="Calluna Sans"/>
          <w:b/>
          <w:color w:val="000000"/>
        </w:rPr>
        <w:t xml:space="preserve">. Klauzula </w:t>
      </w:r>
      <w:proofErr w:type="spellStart"/>
      <w:r w:rsidRPr="00ED193F">
        <w:rPr>
          <w:rFonts w:ascii="Calluna Sans" w:hAnsi="Calluna Sans"/>
          <w:b/>
          <w:color w:val="000000"/>
        </w:rPr>
        <w:t>salwatoryjna</w:t>
      </w:r>
      <w:proofErr w:type="spellEnd"/>
    </w:p>
    <w:p w14:paraId="2CC0430E" w14:textId="77777777" w:rsidR="006811F0" w:rsidRPr="00ED193F" w:rsidRDefault="006811F0" w:rsidP="00690A69">
      <w:pPr>
        <w:spacing w:after="0" w:line="276" w:lineRule="auto"/>
        <w:ind w:left="284"/>
        <w:jc w:val="both"/>
        <w:rPr>
          <w:rFonts w:ascii="Calluna Sans" w:hAnsi="Calluna Sans"/>
          <w:color w:val="000000"/>
        </w:rPr>
      </w:pPr>
      <w:r w:rsidRPr="00ED193F">
        <w:rPr>
          <w:rFonts w:ascii="Calluna Sans" w:hAnsi="Calluna Sans"/>
          <w:color w:val="000000"/>
        </w:rPr>
        <w:t>Nieważność poszczególnych postanowień niniejszej Umowy nie narusza ważności pozostałych jej postanowień oraz Umowy, jako całości. Zamiast postanowienia nieważnego lub niewykonalnego stosuje się postanowienie ważne i wykonalne, które odzwierciedla na</w:t>
      </w:r>
      <w:r w:rsidR="002A6E9C" w:rsidRPr="00ED193F">
        <w:rPr>
          <w:rFonts w:ascii="Calluna Sans" w:hAnsi="Calluna Sans"/>
          <w:color w:val="000000"/>
        </w:rPr>
        <w:t>jlepiej cel niniejszej Umowy, a </w:t>
      </w:r>
      <w:r w:rsidRPr="00ED193F">
        <w:rPr>
          <w:rFonts w:ascii="Calluna Sans" w:hAnsi="Calluna Sans"/>
          <w:color w:val="000000"/>
        </w:rPr>
        <w:t>jeśli byłoby to niemożliwe, stosuje się odpowiednie przepisy obowiązującego prawa.</w:t>
      </w:r>
    </w:p>
    <w:p w14:paraId="66D92D4D" w14:textId="77777777" w:rsidR="006811F0" w:rsidRPr="00ED193F" w:rsidRDefault="006811F0" w:rsidP="000369BD">
      <w:pPr>
        <w:spacing w:after="0" w:line="276" w:lineRule="auto"/>
        <w:ind w:left="340" w:hanging="340"/>
        <w:jc w:val="both"/>
        <w:rPr>
          <w:rFonts w:ascii="Calluna Sans" w:hAnsi="Calluna Sans"/>
          <w:b/>
          <w:color w:val="000000"/>
        </w:rPr>
      </w:pPr>
    </w:p>
    <w:p w14:paraId="34ABCC2C" w14:textId="435B3E36" w:rsidR="00621A0E" w:rsidRPr="00ED193F" w:rsidRDefault="006811F0" w:rsidP="005F206E">
      <w:pPr>
        <w:autoSpaceDE w:val="0"/>
        <w:spacing w:after="0" w:line="276" w:lineRule="auto"/>
        <w:ind w:left="340" w:hanging="340"/>
        <w:jc w:val="center"/>
        <w:rPr>
          <w:rFonts w:ascii="Calluna Sans" w:hAnsi="Calluna Sans"/>
          <w:b/>
          <w:color w:val="000000"/>
        </w:rPr>
      </w:pPr>
      <w:r w:rsidRPr="00ED193F">
        <w:rPr>
          <w:rFonts w:ascii="Calluna Sans" w:hAnsi="Calluna Sans"/>
          <w:b/>
          <w:color w:val="000000"/>
        </w:rPr>
        <w:t xml:space="preserve">§ </w:t>
      </w:r>
      <w:r w:rsidR="00B5166F" w:rsidRPr="00ED193F">
        <w:rPr>
          <w:rFonts w:ascii="Calluna Sans" w:hAnsi="Calluna Sans"/>
          <w:b/>
          <w:color w:val="000000"/>
        </w:rPr>
        <w:t>1</w:t>
      </w:r>
      <w:r w:rsidR="00B5166F">
        <w:rPr>
          <w:rFonts w:ascii="Calluna Sans" w:hAnsi="Calluna Sans"/>
          <w:b/>
          <w:color w:val="000000"/>
        </w:rPr>
        <w:t>5</w:t>
      </w:r>
      <w:r w:rsidRPr="00ED193F">
        <w:rPr>
          <w:rFonts w:ascii="Calluna Sans" w:hAnsi="Calluna Sans"/>
          <w:b/>
          <w:color w:val="000000"/>
        </w:rPr>
        <w:t>. Przedstawiciele Stron</w:t>
      </w:r>
    </w:p>
    <w:p w14:paraId="3DC48EB9" w14:textId="1462ED4F" w:rsidR="006811F0" w:rsidRPr="00ED193F" w:rsidRDefault="006811F0" w:rsidP="000369BD">
      <w:pPr>
        <w:numPr>
          <w:ilvl w:val="0"/>
          <w:numId w:val="40"/>
        </w:numPr>
        <w:spacing w:after="0" w:line="276" w:lineRule="auto"/>
        <w:ind w:left="340" w:hanging="340"/>
        <w:jc w:val="both"/>
        <w:rPr>
          <w:rFonts w:ascii="Calluna Sans" w:hAnsi="Calluna Sans"/>
          <w:color w:val="000000"/>
        </w:rPr>
      </w:pPr>
      <w:r w:rsidRPr="00ED193F">
        <w:rPr>
          <w:rFonts w:ascii="Calluna Sans" w:hAnsi="Calluna Sans"/>
          <w:color w:val="000000"/>
        </w:rPr>
        <w:t xml:space="preserve">Osobami upoważnionymi do wzajemnych kontaktów w zakresie wykonania niniejszej Umowy, w tym w szczególności podpisania Protokołu </w:t>
      </w:r>
      <w:r w:rsidR="00B5166F">
        <w:rPr>
          <w:rFonts w:ascii="Calluna Sans" w:hAnsi="Calluna Sans"/>
          <w:color w:val="000000"/>
        </w:rPr>
        <w:t xml:space="preserve">Końcowego </w:t>
      </w:r>
      <w:r w:rsidRPr="00ED193F">
        <w:rPr>
          <w:rFonts w:ascii="Calluna Sans" w:hAnsi="Calluna Sans"/>
          <w:color w:val="000000"/>
        </w:rPr>
        <w:t xml:space="preserve">Odbioru, są: </w:t>
      </w:r>
    </w:p>
    <w:p w14:paraId="38A427C6" w14:textId="1E6E7510" w:rsidR="005B1D8B" w:rsidRPr="00ED193F" w:rsidRDefault="006811F0" w:rsidP="00FC5626">
      <w:pPr>
        <w:numPr>
          <w:ilvl w:val="0"/>
          <w:numId w:val="16"/>
        </w:numPr>
        <w:suppressAutoHyphens/>
        <w:autoSpaceDE w:val="0"/>
        <w:spacing w:after="0" w:line="276" w:lineRule="auto"/>
        <w:ind w:left="1134" w:hanging="340"/>
        <w:rPr>
          <w:rFonts w:ascii="Calluna Sans" w:hAnsi="Calluna Sans"/>
          <w:color w:val="000000"/>
        </w:rPr>
      </w:pPr>
      <w:r w:rsidRPr="00ED193F">
        <w:rPr>
          <w:rFonts w:ascii="Calluna Sans" w:hAnsi="Calluna Sans"/>
          <w:color w:val="000000"/>
        </w:rPr>
        <w:t>ze strony Zamawiającego:</w:t>
      </w:r>
      <w:r w:rsidRPr="00ED193F">
        <w:rPr>
          <w:rFonts w:ascii="Calluna Sans" w:hAnsi="Calluna Sans" w:cs="Calibri"/>
          <w:bCs/>
          <w:iCs/>
          <w:color w:val="000000"/>
        </w:rPr>
        <w:t xml:space="preserve"> </w:t>
      </w:r>
    </w:p>
    <w:p w14:paraId="4FC5394D" w14:textId="743E84A8" w:rsidR="00B5166F" w:rsidRPr="00ED193F" w:rsidRDefault="00884365" w:rsidP="00AC57D1">
      <w:pPr>
        <w:tabs>
          <w:tab w:val="left" w:pos="1068"/>
        </w:tabs>
        <w:suppressAutoHyphens/>
        <w:spacing w:after="0" w:line="276" w:lineRule="auto"/>
        <w:ind w:left="1134"/>
        <w:jc w:val="both"/>
        <w:rPr>
          <w:rFonts w:ascii="Calluna Sans" w:hAnsi="Calluna Sans" w:cs="Calibri"/>
          <w:bCs/>
          <w:iCs/>
          <w:lang w:val="en-US"/>
        </w:rPr>
      </w:pPr>
      <w:r>
        <w:rPr>
          <w:rFonts w:ascii="Calluna Sans" w:hAnsi="Calluna Sans" w:cs="Calibri"/>
          <w:bCs/>
          <w:iCs/>
          <w:lang w:val="en-US"/>
        </w:rPr>
        <w:t>_____________</w:t>
      </w:r>
      <w:r w:rsidR="00B5166F" w:rsidRPr="00B5166F">
        <w:rPr>
          <w:rFonts w:ascii="Calluna Sans" w:hAnsi="Calluna Sans" w:cs="Calibri"/>
          <w:bCs/>
          <w:iCs/>
          <w:lang w:val="en-US"/>
        </w:rPr>
        <w:t>e-mail:</w:t>
      </w:r>
      <w:r>
        <w:rPr>
          <w:rFonts w:ascii="Calluna Sans" w:hAnsi="Calluna Sans" w:cs="Calibri"/>
          <w:bCs/>
          <w:iCs/>
          <w:lang w:val="en-US"/>
        </w:rPr>
        <w:t>_________________</w:t>
      </w:r>
      <w:r w:rsidR="00B5166F" w:rsidRPr="00B5166F">
        <w:rPr>
          <w:rFonts w:ascii="Calluna Sans" w:hAnsi="Calluna Sans" w:cs="Calibri"/>
          <w:bCs/>
          <w:iCs/>
          <w:lang w:val="en-US"/>
        </w:rPr>
        <w:t xml:space="preserve">;  </w:t>
      </w:r>
      <w:proofErr w:type="spellStart"/>
      <w:r w:rsidR="00B5166F" w:rsidRPr="00B5166F">
        <w:rPr>
          <w:rFonts w:ascii="Calluna Sans" w:hAnsi="Calluna Sans" w:cs="Calibri"/>
          <w:bCs/>
          <w:iCs/>
          <w:lang w:val="en-US"/>
        </w:rPr>
        <w:t>tel</w:t>
      </w:r>
      <w:proofErr w:type="spellEnd"/>
      <w:r w:rsidR="00B5166F" w:rsidRPr="00B5166F">
        <w:rPr>
          <w:rFonts w:ascii="Calluna Sans" w:hAnsi="Calluna Sans" w:cs="Calibri"/>
          <w:bCs/>
          <w:iCs/>
          <w:lang w:val="en-US"/>
        </w:rPr>
        <w:t>:</w:t>
      </w:r>
      <w:r>
        <w:rPr>
          <w:rFonts w:ascii="Calluna Sans" w:hAnsi="Calluna Sans" w:cs="Calibri"/>
          <w:bCs/>
          <w:iCs/>
          <w:lang w:val="en-US"/>
        </w:rPr>
        <w:t>________</w:t>
      </w:r>
      <w:r w:rsidR="00B5166F" w:rsidRPr="00B5166F" w:rsidDel="00B5166F">
        <w:rPr>
          <w:rFonts w:ascii="Calluna Sans" w:hAnsi="Calluna Sans" w:cs="Calibri"/>
          <w:bCs/>
          <w:iCs/>
          <w:lang w:val="en-US"/>
        </w:rPr>
        <w:t xml:space="preserve"> </w:t>
      </w:r>
    </w:p>
    <w:p w14:paraId="5E461563" w14:textId="77777777" w:rsidR="009E5A2B" w:rsidRDefault="006811F0" w:rsidP="00B5166F">
      <w:pPr>
        <w:numPr>
          <w:ilvl w:val="0"/>
          <w:numId w:val="16"/>
        </w:numPr>
        <w:suppressAutoHyphens/>
        <w:autoSpaceDE w:val="0"/>
        <w:spacing w:after="0" w:line="276" w:lineRule="auto"/>
        <w:ind w:left="1134" w:hanging="340"/>
        <w:rPr>
          <w:rFonts w:ascii="Calluna Sans" w:hAnsi="Calluna Sans"/>
          <w:color w:val="000000"/>
        </w:rPr>
      </w:pPr>
      <w:r w:rsidRPr="00ED193F">
        <w:rPr>
          <w:rFonts w:ascii="Calluna Sans" w:hAnsi="Calluna Sans"/>
          <w:color w:val="000000"/>
        </w:rPr>
        <w:t xml:space="preserve">ze strony Wykonawcy: </w:t>
      </w:r>
    </w:p>
    <w:p w14:paraId="5C657431" w14:textId="18CA48B8" w:rsidR="00884365" w:rsidRPr="00D6617B" w:rsidRDefault="00884365" w:rsidP="00D6617B">
      <w:pPr>
        <w:tabs>
          <w:tab w:val="left" w:pos="1068"/>
        </w:tabs>
        <w:suppressAutoHyphens/>
        <w:spacing w:after="0"/>
        <w:jc w:val="both"/>
        <w:rPr>
          <w:rFonts w:ascii="Calluna Sans" w:hAnsi="Calluna Sans" w:cs="Calibri"/>
          <w:bCs/>
          <w:iCs/>
          <w:lang w:val="en-US"/>
        </w:rPr>
      </w:pPr>
      <w:r>
        <w:rPr>
          <w:rFonts w:ascii="Calluna Sans" w:hAnsi="Calluna Sans" w:cs="Calibri"/>
          <w:bCs/>
          <w:iCs/>
          <w:lang w:val="en-US"/>
        </w:rPr>
        <w:t xml:space="preserve">                     </w:t>
      </w:r>
      <w:r w:rsidRPr="00D6617B">
        <w:rPr>
          <w:rFonts w:ascii="Calluna Sans" w:hAnsi="Calluna Sans" w:cs="Calibri"/>
          <w:bCs/>
          <w:iCs/>
          <w:lang w:val="en-US"/>
        </w:rPr>
        <w:t xml:space="preserve">_____________e-mail:_________________;  </w:t>
      </w:r>
      <w:proofErr w:type="spellStart"/>
      <w:r w:rsidRPr="00D6617B">
        <w:rPr>
          <w:rFonts w:ascii="Calluna Sans" w:hAnsi="Calluna Sans" w:cs="Calibri"/>
          <w:bCs/>
          <w:iCs/>
          <w:lang w:val="en-US"/>
        </w:rPr>
        <w:t>tel</w:t>
      </w:r>
      <w:proofErr w:type="spellEnd"/>
      <w:r w:rsidRPr="00D6617B">
        <w:rPr>
          <w:rFonts w:ascii="Calluna Sans" w:hAnsi="Calluna Sans" w:cs="Calibri"/>
          <w:bCs/>
          <w:iCs/>
          <w:lang w:val="en-US"/>
        </w:rPr>
        <w:t>:________</w:t>
      </w:r>
      <w:r w:rsidRPr="00D6617B" w:rsidDel="00B5166F">
        <w:rPr>
          <w:rFonts w:ascii="Calluna Sans" w:hAnsi="Calluna Sans" w:cs="Calibri"/>
          <w:bCs/>
          <w:iCs/>
          <w:lang w:val="en-US"/>
        </w:rPr>
        <w:t xml:space="preserve"> </w:t>
      </w:r>
    </w:p>
    <w:p w14:paraId="4C1007CB" w14:textId="7570C287" w:rsidR="006811F0" w:rsidRPr="00ED193F" w:rsidRDefault="006811F0" w:rsidP="00150110">
      <w:pPr>
        <w:numPr>
          <w:ilvl w:val="0"/>
          <w:numId w:val="40"/>
        </w:numPr>
        <w:spacing w:after="0" w:line="276" w:lineRule="auto"/>
        <w:ind w:left="340" w:hanging="340"/>
        <w:jc w:val="both"/>
        <w:rPr>
          <w:rFonts w:ascii="Calluna Sans" w:hAnsi="Calluna Sans"/>
          <w:color w:val="000000"/>
        </w:rPr>
      </w:pPr>
      <w:r w:rsidRPr="00ED193F">
        <w:rPr>
          <w:rFonts w:ascii="Calluna Sans" w:hAnsi="Calluna Sans"/>
          <w:color w:val="000000"/>
        </w:rPr>
        <w:t xml:space="preserve">Przedstawiciele Stron są upoważnieni i obowiązani do sprawowania koordynacji i nadzoru nad wykonaniem Przedmiotu Umowy oraz do rozwiązywania bieżących problemów związanych z wykonaniem Umowy a także do podpisania </w:t>
      </w:r>
      <w:r w:rsidR="00B5166F">
        <w:rPr>
          <w:rFonts w:ascii="Calluna Sans" w:hAnsi="Calluna Sans"/>
          <w:color w:val="000000"/>
        </w:rPr>
        <w:t>p</w:t>
      </w:r>
      <w:r w:rsidRPr="00ED193F">
        <w:rPr>
          <w:rFonts w:ascii="Calluna Sans" w:hAnsi="Calluna Sans"/>
          <w:color w:val="000000"/>
        </w:rPr>
        <w:t xml:space="preserve">rotokołów </w:t>
      </w:r>
      <w:r w:rsidR="00B5166F">
        <w:rPr>
          <w:rFonts w:ascii="Calluna Sans" w:hAnsi="Calluna Sans"/>
          <w:color w:val="000000"/>
        </w:rPr>
        <w:t>o</w:t>
      </w:r>
      <w:r w:rsidR="00B5166F" w:rsidRPr="00ED193F">
        <w:rPr>
          <w:rFonts w:ascii="Calluna Sans" w:hAnsi="Calluna Sans"/>
          <w:color w:val="000000"/>
        </w:rPr>
        <w:t>dbioru</w:t>
      </w:r>
      <w:r w:rsidRPr="00ED193F">
        <w:rPr>
          <w:rFonts w:ascii="Calluna Sans" w:hAnsi="Calluna Sans"/>
          <w:color w:val="000000"/>
        </w:rPr>
        <w:t xml:space="preserve">. </w:t>
      </w:r>
    </w:p>
    <w:p w14:paraId="1E07C3B3" w14:textId="77777777" w:rsidR="006811F0" w:rsidRPr="00ED193F" w:rsidRDefault="006811F0" w:rsidP="000369BD">
      <w:pPr>
        <w:numPr>
          <w:ilvl w:val="0"/>
          <w:numId w:val="40"/>
        </w:numPr>
        <w:spacing w:after="0" w:line="276" w:lineRule="auto"/>
        <w:ind w:left="340" w:hanging="340"/>
        <w:jc w:val="both"/>
        <w:rPr>
          <w:rFonts w:ascii="Calluna Sans" w:hAnsi="Calluna Sans"/>
          <w:color w:val="000000"/>
        </w:rPr>
      </w:pPr>
      <w:r w:rsidRPr="00ED193F">
        <w:rPr>
          <w:rFonts w:ascii="Calluna Sans" w:hAnsi="Calluna Sans"/>
          <w:color w:val="000000"/>
        </w:rPr>
        <w:t xml:space="preserve">Wszelkie uzgodnienia podjęte przez przedstawicieli </w:t>
      </w:r>
      <w:r w:rsidR="002A6E9C" w:rsidRPr="00ED193F">
        <w:rPr>
          <w:rFonts w:ascii="Calluna Sans" w:hAnsi="Calluna Sans"/>
          <w:color w:val="000000"/>
        </w:rPr>
        <w:t>Stron powinny być dokonane na w </w:t>
      </w:r>
      <w:r w:rsidRPr="00ED193F">
        <w:rPr>
          <w:rFonts w:ascii="Calluna Sans" w:hAnsi="Calluna Sans"/>
          <w:color w:val="000000"/>
        </w:rPr>
        <w:t>drodze korespondencji elektronicznej lub na piśmie pod rygorem nieważności.</w:t>
      </w:r>
    </w:p>
    <w:p w14:paraId="2AEB7269" w14:textId="77777777" w:rsidR="006811F0" w:rsidRPr="00ED193F" w:rsidRDefault="006811F0" w:rsidP="000369BD">
      <w:pPr>
        <w:numPr>
          <w:ilvl w:val="0"/>
          <w:numId w:val="40"/>
        </w:numPr>
        <w:spacing w:after="0" w:line="276" w:lineRule="auto"/>
        <w:ind w:left="340" w:hanging="340"/>
        <w:jc w:val="both"/>
        <w:rPr>
          <w:rFonts w:ascii="Calluna Sans" w:hAnsi="Calluna Sans"/>
          <w:color w:val="000000"/>
        </w:rPr>
      </w:pPr>
      <w:r w:rsidRPr="00ED193F">
        <w:rPr>
          <w:rFonts w:ascii="Calluna Sans" w:hAnsi="Calluna Sans"/>
          <w:color w:val="000000"/>
        </w:rPr>
        <w:t>Zmiana wyznaczonych powyżej przedstawicieli wymaga pisemnego poinformowania drugiej Strony i nie stanowi zmiany niniejszej Umowy.</w:t>
      </w:r>
    </w:p>
    <w:p w14:paraId="2590EB75" w14:textId="77777777" w:rsidR="00246A93" w:rsidRPr="00ED193F" w:rsidRDefault="00246A93" w:rsidP="000369BD">
      <w:pPr>
        <w:numPr>
          <w:ilvl w:val="0"/>
          <w:numId w:val="40"/>
        </w:numPr>
        <w:spacing w:after="0" w:line="276" w:lineRule="auto"/>
        <w:ind w:left="340" w:hanging="340"/>
        <w:jc w:val="both"/>
        <w:rPr>
          <w:rFonts w:ascii="Calluna Sans" w:hAnsi="Calluna Sans"/>
          <w:color w:val="000000"/>
        </w:rPr>
      </w:pPr>
      <w:r w:rsidRPr="00ED193F">
        <w:rPr>
          <w:rFonts w:ascii="Calluna Sans" w:hAnsi="Calluna Sans"/>
          <w:color w:val="000000"/>
        </w:rPr>
        <w:t>Strony oświadczają, że znane jest im i stosują w swojej działalności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3A59BA7" w14:textId="77777777" w:rsidR="00246A93" w:rsidRPr="00ED193F" w:rsidRDefault="00246A93" w:rsidP="000369BD">
      <w:pPr>
        <w:numPr>
          <w:ilvl w:val="0"/>
          <w:numId w:val="40"/>
        </w:numPr>
        <w:spacing w:after="0" w:line="276" w:lineRule="auto"/>
        <w:ind w:left="340" w:hanging="340"/>
        <w:jc w:val="both"/>
        <w:rPr>
          <w:rFonts w:ascii="Calluna Sans" w:hAnsi="Calluna Sans"/>
          <w:color w:val="000000"/>
        </w:rPr>
      </w:pPr>
      <w:r w:rsidRPr="00ED193F">
        <w:rPr>
          <w:rFonts w:ascii="Calluna Sans" w:hAnsi="Calluna Sans"/>
          <w:color w:val="000000"/>
        </w:rPr>
        <w:t xml:space="preserve">Strony oświadczają, że dane kontaktowe </w:t>
      </w:r>
      <w:r w:rsidR="00713844" w:rsidRPr="00ED193F">
        <w:rPr>
          <w:rFonts w:ascii="Calluna Sans" w:hAnsi="Calluna Sans"/>
          <w:color w:val="000000"/>
        </w:rPr>
        <w:t>pracowników, współpracowników i </w:t>
      </w:r>
      <w:r w:rsidRPr="00ED193F">
        <w:rPr>
          <w:rFonts w:ascii="Calluna Sans" w:hAnsi="Calluna Sans"/>
          <w:color w:val="000000"/>
        </w:rPr>
        <w:t xml:space="preserve">reprezentantów Stron udostępniane wzajemnie w niniejszej Umowie lub udostępnione drugiej Stronie w jakikolwiek sposób w okresie obowiązywania niniejszej Umowy przekazywane są w celu realizacji niniejszej Umowy lub w ramach prawnie uzasadnionego interesu Stron lub za zgodą osoby, której dane dotyczą. Udostępniane dane kontaktowe mogą obejmować: imię i nazwisko, adres e-mail, numer telefonu i stanowisko służbowe. Każda ze Stron będzie administratorem danych kontaktowych, które zostały jej udostępnione w ramach Umowy. </w:t>
      </w:r>
    </w:p>
    <w:p w14:paraId="43513FB1" w14:textId="77777777" w:rsidR="00246A93" w:rsidRPr="00ED193F" w:rsidRDefault="00713844" w:rsidP="000369BD">
      <w:pPr>
        <w:numPr>
          <w:ilvl w:val="0"/>
          <w:numId w:val="40"/>
        </w:numPr>
        <w:spacing w:after="0" w:line="276" w:lineRule="auto"/>
        <w:ind w:left="340" w:hanging="340"/>
        <w:jc w:val="both"/>
        <w:rPr>
          <w:rFonts w:ascii="Calluna Sans" w:hAnsi="Calluna Sans"/>
          <w:color w:val="000000"/>
        </w:rPr>
      </w:pPr>
      <w:r w:rsidRPr="00ED193F">
        <w:rPr>
          <w:rFonts w:ascii="Calluna Sans" w:hAnsi="Calluna Sans"/>
          <w:color w:val="000000"/>
        </w:rPr>
        <w:lastRenderedPageBreak/>
        <w:t>Wykonawca</w:t>
      </w:r>
      <w:r w:rsidR="00246A93" w:rsidRPr="00ED193F">
        <w:rPr>
          <w:rFonts w:ascii="Calluna Sans" w:hAnsi="Calluna Sans"/>
          <w:color w:val="000000"/>
        </w:rPr>
        <w:t xml:space="preserve"> zobowiązuje się w związku z tym do przekazania w imieniu PL.2012+ wszystkim osobom, których dane jej udostępnił</w:t>
      </w:r>
      <w:r w:rsidR="005B72D2" w:rsidRPr="00ED193F">
        <w:rPr>
          <w:rFonts w:ascii="Calluna Sans" w:hAnsi="Calluna Sans"/>
          <w:color w:val="000000"/>
        </w:rPr>
        <w:t xml:space="preserve"> (w tym podwykonawcom)</w:t>
      </w:r>
      <w:r w:rsidR="00246A93" w:rsidRPr="00ED193F">
        <w:rPr>
          <w:rFonts w:ascii="Calluna Sans" w:hAnsi="Calluna Sans"/>
          <w:color w:val="000000"/>
        </w:rPr>
        <w:t xml:space="preserve">, informacji, o których mowa w art. 14 Rozporządzenia Parlamentu Europejskiego i Rady (UE) 2016/679 z dnia 27 kwietnia 2016 r. w sprawie ochrony osób fizycznych w związku z przetwarzaniem danych osobowych i w sprawie swobodnego przepływu takich danych oraz uchylenia dyrektywy 95/46/WE (RODO). Treść klauzuli informacyjnej, która powinna być przekazana w imieniu PL.2012+ stanowi załącznik nr </w:t>
      </w:r>
      <w:r w:rsidR="007E1411" w:rsidRPr="00ED193F">
        <w:rPr>
          <w:rFonts w:ascii="Calluna Sans" w:hAnsi="Calluna Sans"/>
          <w:color w:val="000000"/>
        </w:rPr>
        <w:t xml:space="preserve">4 </w:t>
      </w:r>
      <w:r w:rsidR="00246A93" w:rsidRPr="00ED193F">
        <w:rPr>
          <w:rFonts w:ascii="Calluna Sans" w:hAnsi="Calluna Sans"/>
          <w:color w:val="000000"/>
        </w:rPr>
        <w:t>do niniejszej Umowy.</w:t>
      </w:r>
    </w:p>
    <w:p w14:paraId="1F0543F7" w14:textId="77777777" w:rsidR="00C74BBA" w:rsidRPr="00ED193F" w:rsidRDefault="00C74BBA">
      <w:pPr>
        <w:spacing w:after="0" w:line="276" w:lineRule="auto"/>
        <w:rPr>
          <w:rFonts w:ascii="Calluna Sans" w:hAnsi="Calluna Sans"/>
          <w:b/>
          <w:color w:val="000000"/>
        </w:rPr>
      </w:pPr>
    </w:p>
    <w:p w14:paraId="280D2C54" w14:textId="01E3A8A9" w:rsidR="006811F0" w:rsidRPr="00ED193F" w:rsidRDefault="006811F0" w:rsidP="000369BD">
      <w:pPr>
        <w:spacing w:after="0" w:line="276" w:lineRule="auto"/>
        <w:ind w:left="340" w:hanging="340"/>
        <w:jc w:val="center"/>
        <w:rPr>
          <w:rFonts w:ascii="Calluna Sans" w:hAnsi="Calluna Sans"/>
          <w:b/>
          <w:color w:val="000000"/>
        </w:rPr>
      </w:pPr>
      <w:r w:rsidRPr="00ED193F">
        <w:rPr>
          <w:rFonts w:ascii="Calluna Sans" w:hAnsi="Calluna Sans"/>
          <w:b/>
          <w:color w:val="000000"/>
        </w:rPr>
        <w:t xml:space="preserve">§ </w:t>
      </w:r>
      <w:r w:rsidR="00B5166F" w:rsidRPr="00ED193F">
        <w:rPr>
          <w:rFonts w:ascii="Calluna Sans" w:hAnsi="Calluna Sans"/>
          <w:b/>
          <w:color w:val="000000"/>
        </w:rPr>
        <w:t>1</w:t>
      </w:r>
      <w:r w:rsidR="00B5166F">
        <w:rPr>
          <w:rFonts w:ascii="Calluna Sans" w:hAnsi="Calluna Sans"/>
          <w:b/>
          <w:color w:val="000000"/>
        </w:rPr>
        <w:t>6</w:t>
      </w:r>
      <w:r w:rsidRPr="00ED193F">
        <w:rPr>
          <w:rFonts w:ascii="Calluna Sans" w:hAnsi="Calluna Sans"/>
          <w:b/>
          <w:color w:val="000000"/>
        </w:rPr>
        <w:t>. Postanowienia końcowe</w:t>
      </w:r>
    </w:p>
    <w:p w14:paraId="1C6A64F0" w14:textId="77777777" w:rsidR="00621A0E" w:rsidRPr="00ED193F" w:rsidRDefault="00621A0E" w:rsidP="005F206E">
      <w:pPr>
        <w:spacing w:after="0" w:line="276" w:lineRule="auto"/>
        <w:ind w:left="340" w:hanging="340"/>
        <w:jc w:val="center"/>
        <w:rPr>
          <w:rFonts w:ascii="Calluna Sans" w:hAnsi="Calluna Sans"/>
          <w:b/>
          <w:color w:val="000000"/>
        </w:rPr>
      </w:pPr>
    </w:p>
    <w:p w14:paraId="38AF1D89" w14:textId="053BC096" w:rsidR="006811F0" w:rsidRPr="00ED193F" w:rsidRDefault="006811F0" w:rsidP="000369BD">
      <w:pPr>
        <w:numPr>
          <w:ilvl w:val="0"/>
          <w:numId w:val="4"/>
        </w:numPr>
        <w:tabs>
          <w:tab w:val="left" w:pos="-426"/>
          <w:tab w:val="left" w:pos="-284"/>
        </w:tabs>
        <w:suppressAutoHyphens/>
        <w:spacing w:after="0" w:line="276" w:lineRule="auto"/>
        <w:ind w:left="340" w:hanging="340"/>
        <w:jc w:val="both"/>
        <w:rPr>
          <w:rFonts w:ascii="Calluna Sans" w:hAnsi="Calluna Sans"/>
          <w:color w:val="000000"/>
        </w:rPr>
      </w:pPr>
      <w:r w:rsidRPr="00ED193F">
        <w:rPr>
          <w:rFonts w:ascii="Calluna Sans" w:hAnsi="Calluna Sans"/>
          <w:color w:val="000000"/>
          <w:spacing w:val="-3"/>
        </w:rPr>
        <w:t xml:space="preserve">Z zastrzeżeniem § </w:t>
      </w:r>
      <w:r w:rsidR="00B5166F" w:rsidRPr="00ED193F">
        <w:rPr>
          <w:rFonts w:ascii="Calluna Sans" w:hAnsi="Calluna Sans" w:cs="Calibri"/>
          <w:color w:val="000000"/>
          <w:spacing w:val="-3"/>
        </w:rPr>
        <w:t>1</w:t>
      </w:r>
      <w:r w:rsidR="00B5166F">
        <w:rPr>
          <w:rFonts w:ascii="Calluna Sans" w:hAnsi="Calluna Sans" w:cs="Calibri"/>
          <w:color w:val="000000"/>
          <w:spacing w:val="-3"/>
        </w:rPr>
        <w:t>5</w:t>
      </w:r>
      <w:r w:rsidRPr="00ED193F">
        <w:rPr>
          <w:rFonts w:ascii="Calluna Sans" w:hAnsi="Calluna Sans"/>
          <w:color w:val="000000"/>
          <w:spacing w:val="-3"/>
        </w:rPr>
        <w:t>. ust. 4 Umowy, wszelkie zmiany niniejszej Umowy lub Załączników do niej wymagają dla swej ważności formy pisemnej – aneksu.</w:t>
      </w:r>
    </w:p>
    <w:p w14:paraId="310CDC26" w14:textId="77777777" w:rsidR="006811F0" w:rsidRPr="00ED193F" w:rsidRDefault="006811F0" w:rsidP="000369BD">
      <w:pPr>
        <w:numPr>
          <w:ilvl w:val="0"/>
          <w:numId w:val="4"/>
        </w:numPr>
        <w:tabs>
          <w:tab w:val="left" w:pos="-426"/>
          <w:tab w:val="left" w:pos="-284"/>
        </w:tabs>
        <w:suppressAutoHyphens/>
        <w:spacing w:after="0" w:line="276" w:lineRule="auto"/>
        <w:ind w:left="340" w:hanging="340"/>
        <w:jc w:val="both"/>
        <w:rPr>
          <w:rFonts w:ascii="Calluna Sans" w:hAnsi="Calluna Sans"/>
          <w:color w:val="000000"/>
        </w:rPr>
      </w:pPr>
      <w:r w:rsidRPr="00ED193F">
        <w:rPr>
          <w:rFonts w:ascii="Calluna Sans" w:hAnsi="Calluna Sans"/>
          <w:color w:val="000000"/>
          <w:spacing w:val="-3"/>
        </w:rPr>
        <w:t>Załączniki do niniejszej Umowy stanowią jej integralną część.</w:t>
      </w:r>
    </w:p>
    <w:p w14:paraId="55666D4D" w14:textId="77777777" w:rsidR="006811F0" w:rsidRPr="00ED193F" w:rsidRDefault="006811F0" w:rsidP="000369BD">
      <w:pPr>
        <w:numPr>
          <w:ilvl w:val="0"/>
          <w:numId w:val="4"/>
        </w:numPr>
        <w:tabs>
          <w:tab w:val="left" w:pos="-426"/>
          <w:tab w:val="left" w:pos="-284"/>
        </w:tabs>
        <w:suppressAutoHyphens/>
        <w:spacing w:after="0" w:line="276" w:lineRule="auto"/>
        <w:ind w:left="340" w:hanging="340"/>
        <w:jc w:val="both"/>
        <w:rPr>
          <w:rFonts w:ascii="Calluna Sans" w:hAnsi="Calluna Sans"/>
          <w:color w:val="000000"/>
        </w:rPr>
      </w:pPr>
      <w:r w:rsidRPr="00ED193F">
        <w:rPr>
          <w:rFonts w:ascii="Calluna Sans" w:hAnsi="Calluna Sans"/>
          <w:color w:val="000000"/>
        </w:rPr>
        <w:t xml:space="preserve">W sprawach nieuregulowanych niniejszą Umową mają zastosowanie przepisy Kodeksu Cywilnego oraz Ustawy o dostępie do informacji publicznej. </w:t>
      </w:r>
    </w:p>
    <w:p w14:paraId="557C1876" w14:textId="77777777" w:rsidR="006811F0" w:rsidRPr="00ED193F" w:rsidRDefault="006811F0" w:rsidP="000369BD">
      <w:pPr>
        <w:numPr>
          <w:ilvl w:val="0"/>
          <w:numId w:val="4"/>
        </w:numPr>
        <w:tabs>
          <w:tab w:val="left" w:pos="-426"/>
          <w:tab w:val="left" w:pos="-284"/>
        </w:tabs>
        <w:suppressAutoHyphens/>
        <w:spacing w:after="0" w:line="276" w:lineRule="auto"/>
        <w:ind w:left="340" w:hanging="340"/>
        <w:jc w:val="both"/>
        <w:rPr>
          <w:rFonts w:ascii="Calluna Sans" w:hAnsi="Calluna Sans"/>
          <w:color w:val="000000"/>
        </w:rPr>
      </w:pPr>
      <w:r w:rsidRPr="00ED193F">
        <w:rPr>
          <w:rFonts w:ascii="Calluna Sans" w:hAnsi="Calluna Sans"/>
          <w:color w:val="000000"/>
        </w:rPr>
        <w:t>Wszelkie spory mogące wyniknąć na tle obowiązywania ninie</w:t>
      </w:r>
      <w:r w:rsidR="002A6E9C" w:rsidRPr="00ED193F">
        <w:rPr>
          <w:rFonts w:ascii="Calluna Sans" w:hAnsi="Calluna Sans"/>
          <w:color w:val="000000"/>
        </w:rPr>
        <w:t>jszej Umowy będą rozstrzygane w </w:t>
      </w:r>
      <w:r w:rsidRPr="00ED193F">
        <w:rPr>
          <w:rFonts w:ascii="Calluna Sans" w:hAnsi="Calluna Sans"/>
          <w:color w:val="000000"/>
        </w:rPr>
        <w:t xml:space="preserve">pierwszej kolejności na drodze polubownych negocjacji, </w:t>
      </w:r>
      <w:r w:rsidR="002A6E9C" w:rsidRPr="00ED193F">
        <w:rPr>
          <w:rFonts w:ascii="Calluna Sans" w:hAnsi="Calluna Sans"/>
          <w:color w:val="000000"/>
        </w:rPr>
        <w:t>prowadzonych w dobrej wierze, z </w:t>
      </w:r>
      <w:r w:rsidRPr="00ED193F">
        <w:rPr>
          <w:rFonts w:ascii="Calluna Sans" w:hAnsi="Calluna Sans"/>
          <w:color w:val="000000"/>
        </w:rPr>
        <w:t xml:space="preserve">poszanowaniem interesów obu Stron. Na wypadek nieosiągnięcia porozumienia w terminie czternastu (14) dni, istniejący spór zostanie oddany pod rozstrzygnięcie przed sąd powszechny właściwy miejscowo dla siedziby Zamawiającego.    </w:t>
      </w:r>
    </w:p>
    <w:p w14:paraId="14C33984" w14:textId="77777777" w:rsidR="00FA1FE5" w:rsidRPr="00ED193F" w:rsidRDefault="006811F0">
      <w:pPr>
        <w:numPr>
          <w:ilvl w:val="0"/>
          <w:numId w:val="4"/>
        </w:numPr>
        <w:tabs>
          <w:tab w:val="left" w:pos="-426"/>
          <w:tab w:val="left" w:pos="-284"/>
        </w:tabs>
        <w:suppressAutoHyphens/>
        <w:spacing w:after="0" w:line="276" w:lineRule="auto"/>
        <w:ind w:left="340" w:hanging="340"/>
        <w:jc w:val="both"/>
        <w:rPr>
          <w:rFonts w:ascii="Calluna Sans" w:hAnsi="Calluna Sans"/>
          <w:color w:val="000000"/>
        </w:rPr>
      </w:pPr>
      <w:r w:rsidRPr="00ED193F">
        <w:rPr>
          <w:rFonts w:ascii="Calluna Sans" w:hAnsi="Calluna Sans"/>
          <w:color w:val="000000"/>
        </w:rPr>
        <w:t xml:space="preserve">Umowę sporządzono w </w:t>
      </w:r>
      <w:r w:rsidR="00CE1FA8" w:rsidRPr="00ED193F">
        <w:rPr>
          <w:rFonts w:ascii="Calluna Sans" w:hAnsi="Calluna Sans"/>
          <w:color w:val="000000"/>
        </w:rPr>
        <w:t>trzech</w:t>
      </w:r>
      <w:r w:rsidRPr="00ED193F">
        <w:rPr>
          <w:rFonts w:ascii="Calluna Sans" w:hAnsi="Calluna Sans"/>
          <w:color w:val="000000"/>
        </w:rPr>
        <w:t xml:space="preserve"> (</w:t>
      </w:r>
      <w:r w:rsidR="00CE1FA8" w:rsidRPr="00ED193F">
        <w:rPr>
          <w:rFonts w:ascii="Calluna Sans" w:hAnsi="Calluna Sans"/>
          <w:color w:val="000000"/>
        </w:rPr>
        <w:t>3</w:t>
      </w:r>
      <w:r w:rsidRPr="00ED193F">
        <w:rPr>
          <w:rFonts w:ascii="Calluna Sans" w:hAnsi="Calluna Sans"/>
          <w:color w:val="000000"/>
        </w:rPr>
        <w:t>) jednobrzmiących egzemplarzach</w:t>
      </w:r>
      <w:r w:rsidR="00B93D5C" w:rsidRPr="00ED193F">
        <w:rPr>
          <w:rFonts w:ascii="Calluna Sans" w:hAnsi="Calluna Sans"/>
          <w:color w:val="000000"/>
        </w:rPr>
        <w:t>, dwa (2) dla Zamawiającego i jeden (1) dla Wykonawcy</w:t>
      </w:r>
      <w:r w:rsidR="00CE1FA8" w:rsidRPr="00ED193F">
        <w:rPr>
          <w:rFonts w:ascii="Calluna Sans" w:hAnsi="Calluna Sans"/>
          <w:color w:val="000000"/>
        </w:rPr>
        <w:t>.</w:t>
      </w:r>
    </w:p>
    <w:p w14:paraId="20823DD8" w14:textId="77777777" w:rsidR="002A6E9C" w:rsidRPr="00ED193F" w:rsidRDefault="002A6E9C" w:rsidP="000369BD">
      <w:pPr>
        <w:tabs>
          <w:tab w:val="left" w:pos="-426"/>
          <w:tab w:val="left" w:pos="-284"/>
        </w:tabs>
        <w:suppressAutoHyphens/>
        <w:spacing w:after="0" w:line="276" w:lineRule="auto"/>
        <w:ind w:left="340" w:hanging="340"/>
        <w:jc w:val="both"/>
        <w:rPr>
          <w:rFonts w:ascii="Calluna Sans" w:hAnsi="Calluna Sans"/>
          <w:color w:val="000000"/>
        </w:rPr>
      </w:pPr>
    </w:p>
    <w:p w14:paraId="3F8B467C" w14:textId="77777777" w:rsidR="002A6E9C" w:rsidRPr="00ED193F" w:rsidRDefault="002A6E9C" w:rsidP="000369BD">
      <w:pPr>
        <w:tabs>
          <w:tab w:val="left" w:pos="-426"/>
          <w:tab w:val="left" w:pos="-284"/>
        </w:tabs>
        <w:suppressAutoHyphens/>
        <w:spacing w:after="0" w:line="276" w:lineRule="auto"/>
        <w:ind w:left="340" w:hanging="340"/>
        <w:jc w:val="both"/>
        <w:rPr>
          <w:rFonts w:ascii="Calluna Sans" w:hAnsi="Calluna Sans"/>
          <w:color w:val="000000"/>
        </w:rPr>
      </w:pPr>
    </w:p>
    <w:p w14:paraId="5D1BD3AB" w14:textId="77777777" w:rsidR="00FF0FA3" w:rsidRPr="00ED193F" w:rsidRDefault="00E35CA8" w:rsidP="00FF0FA3">
      <w:pPr>
        <w:tabs>
          <w:tab w:val="left" w:pos="-426"/>
          <w:tab w:val="left" w:pos="-284"/>
        </w:tabs>
        <w:suppressAutoHyphens/>
        <w:spacing w:after="0" w:line="276" w:lineRule="auto"/>
        <w:jc w:val="both"/>
        <w:rPr>
          <w:rFonts w:ascii="Calluna Sans" w:hAnsi="Calluna Sans"/>
          <w:b/>
          <w:color w:val="000000"/>
        </w:rPr>
      </w:pPr>
      <w:r w:rsidRPr="00ED193F">
        <w:rPr>
          <w:rFonts w:ascii="Calluna Sans" w:hAnsi="Calluna Sans"/>
          <w:b/>
          <w:color w:val="000000"/>
        </w:rPr>
        <w:t>Załączniki:</w:t>
      </w:r>
    </w:p>
    <w:p w14:paraId="0F94320C" w14:textId="25B912A4" w:rsidR="006811F0" w:rsidRPr="00ED193F" w:rsidRDefault="00E35CA8" w:rsidP="000369BD">
      <w:pPr>
        <w:suppressAutoHyphens/>
        <w:spacing w:after="0" w:line="276" w:lineRule="auto"/>
        <w:ind w:left="340" w:hanging="340"/>
        <w:jc w:val="both"/>
        <w:rPr>
          <w:rFonts w:ascii="Calluna Sans" w:hAnsi="Calluna Sans"/>
          <w:color w:val="000000"/>
        </w:rPr>
      </w:pPr>
      <w:r w:rsidRPr="00ED193F">
        <w:rPr>
          <w:rFonts w:ascii="Calluna Sans" w:hAnsi="Calluna Sans"/>
          <w:color w:val="000000"/>
        </w:rPr>
        <w:t>Załącznik nr 1:</w:t>
      </w:r>
      <w:r w:rsidR="005B0890" w:rsidRPr="00ED193F">
        <w:rPr>
          <w:rFonts w:ascii="Calluna Sans" w:hAnsi="Calluna Sans"/>
          <w:color w:val="000000"/>
        </w:rPr>
        <w:t xml:space="preserve"> Zaproszenie do złożenia oferty</w:t>
      </w:r>
    </w:p>
    <w:p w14:paraId="4350B18E" w14:textId="77777777" w:rsidR="0070119A" w:rsidRPr="00ED193F" w:rsidRDefault="00E35CA8" w:rsidP="000369BD">
      <w:pPr>
        <w:suppressAutoHyphens/>
        <w:spacing w:after="0" w:line="276" w:lineRule="auto"/>
        <w:ind w:left="340" w:hanging="340"/>
        <w:jc w:val="both"/>
        <w:rPr>
          <w:rFonts w:ascii="Calluna Sans" w:hAnsi="Calluna Sans"/>
          <w:color w:val="000000"/>
        </w:rPr>
      </w:pPr>
      <w:r w:rsidRPr="00ED193F">
        <w:rPr>
          <w:rFonts w:ascii="Calluna Sans" w:hAnsi="Calluna Sans"/>
          <w:color w:val="000000"/>
        </w:rPr>
        <w:t>Załąc</w:t>
      </w:r>
      <w:r w:rsidR="0070119A" w:rsidRPr="00ED193F">
        <w:rPr>
          <w:rFonts w:ascii="Calluna Sans" w:hAnsi="Calluna Sans"/>
          <w:color w:val="000000"/>
        </w:rPr>
        <w:t>znik nr 2: Oferta Wykonawcy</w:t>
      </w:r>
    </w:p>
    <w:p w14:paraId="09B85B19" w14:textId="77777777" w:rsidR="009B3C65" w:rsidRPr="00ED193F" w:rsidRDefault="009B3C65" w:rsidP="000369BD">
      <w:pPr>
        <w:suppressAutoHyphens/>
        <w:spacing w:after="0" w:line="276" w:lineRule="auto"/>
        <w:ind w:left="340" w:hanging="340"/>
        <w:jc w:val="both"/>
        <w:rPr>
          <w:rFonts w:ascii="Calluna Sans" w:hAnsi="Calluna Sans" w:cs="Calibri"/>
          <w:color w:val="000000"/>
        </w:rPr>
      </w:pPr>
      <w:r w:rsidRPr="00ED193F">
        <w:rPr>
          <w:rFonts w:ascii="Calluna Sans" w:hAnsi="Calluna Sans" w:cs="Calibri"/>
          <w:color w:val="000000"/>
        </w:rPr>
        <w:t xml:space="preserve">Załącznik nr </w:t>
      </w:r>
      <w:r w:rsidR="0070119A" w:rsidRPr="00ED193F">
        <w:rPr>
          <w:rFonts w:ascii="Calluna Sans" w:hAnsi="Calluna Sans" w:cs="Calibri"/>
          <w:color w:val="000000"/>
        </w:rPr>
        <w:t>3</w:t>
      </w:r>
      <w:r w:rsidRPr="00ED193F">
        <w:rPr>
          <w:rFonts w:ascii="Calluna Sans" w:hAnsi="Calluna Sans" w:cs="Calibri"/>
          <w:color w:val="000000"/>
        </w:rPr>
        <w:t>: Kopia polisy OC</w:t>
      </w:r>
      <w:r w:rsidR="00150110" w:rsidRPr="00ED193F">
        <w:rPr>
          <w:rFonts w:ascii="Calluna Sans" w:hAnsi="Calluna Sans" w:cs="Calibri"/>
          <w:color w:val="000000"/>
        </w:rPr>
        <w:t xml:space="preserve"> Wykonawcy</w:t>
      </w:r>
      <w:r w:rsidRPr="00ED193F">
        <w:rPr>
          <w:rFonts w:ascii="Calluna Sans" w:hAnsi="Calluna Sans" w:cs="Calibri"/>
          <w:color w:val="000000"/>
        </w:rPr>
        <w:t>,</w:t>
      </w:r>
    </w:p>
    <w:p w14:paraId="008B7EA4" w14:textId="77777777" w:rsidR="006811F0" w:rsidRPr="00ED193F" w:rsidRDefault="009B3C65" w:rsidP="000369BD">
      <w:pPr>
        <w:suppressAutoHyphens/>
        <w:spacing w:after="0" w:line="276" w:lineRule="auto"/>
        <w:ind w:left="340" w:hanging="340"/>
        <w:jc w:val="both"/>
        <w:rPr>
          <w:rFonts w:ascii="Calluna Sans" w:hAnsi="Calluna Sans" w:cs="Calibri"/>
          <w:color w:val="000000"/>
        </w:rPr>
      </w:pPr>
      <w:r w:rsidRPr="00ED193F">
        <w:rPr>
          <w:rFonts w:ascii="Calluna Sans" w:hAnsi="Calluna Sans" w:cs="Calibri"/>
          <w:color w:val="000000"/>
        </w:rPr>
        <w:t xml:space="preserve">Załącznik nr </w:t>
      </w:r>
      <w:r w:rsidR="0070119A" w:rsidRPr="00ED193F">
        <w:rPr>
          <w:rFonts w:ascii="Calluna Sans" w:hAnsi="Calluna Sans" w:cs="Calibri"/>
          <w:color w:val="000000"/>
        </w:rPr>
        <w:t>4</w:t>
      </w:r>
      <w:r w:rsidRPr="00ED193F">
        <w:rPr>
          <w:rFonts w:ascii="Calluna Sans" w:hAnsi="Calluna Sans" w:cs="Calibri"/>
          <w:color w:val="000000"/>
        </w:rPr>
        <w:t>: Klauzula informacyjna PL.2012+</w:t>
      </w:r>
    </w:p>
    <w:p w14:paraId="525B4EFC" w14:textId="77777777" w:rsidR="006811F0" w:rsidRPr="00ED193F" w:rsidRDefault="006811F0" w:rsidP="000369BD">
      <w:pPr>
        <w:tabs>
          <w:tab w:val="left" w:pos="-426"/>
          <w:tab w:val="left" w:pos="-284"/>
        </w:tabs>
        <w:suppressAutoHyphens/>
        <w:spacing w:after="0" w:line="276" w:lineRule="auto"/>
        <w:ind w:left="340" w:hanging="340"/>
        <w:jc w:val="both"/>
        <w:rPr>
          <w:rFonts w:ascii="Calluna Sans" w:hAnsi="Calluna Sans" w:cs="Calibri"/>
          <w:color w:val="000000"/>
        </w:rPr>
      </w:pPr>
    </w:p>
    <w:p w14:paraId="13F1F33D" w14:textId="77777777" w:rsidR="00FF0FA3" w:rsidRPr="00ED193F" w:rsidRDefault="00FF0FA3" w:rsidP="00FF0FA3">
      <w:pPr>
        <w:pStyle w:val="Default"/>
        <w:spacing w:line="276" w:lineRule="auto"/>
        <w:jc w:val="both"/>
        <w:rPr>
          <w:rFonts w:ascii="Calluna Sans" w:hAnsi="Calluna Sans"/>
          <w:sz w:val="22"/>
          <w:szCs w:val="22"/>
        </w:rPr>
      </w:pPr>
    </w:p>
    <w:p w14:paraId="440D2EE5" w14:textId="77777777" w:rsidR="006811F0" w:rsidRPr="00ED193F" w:rsidRDefault="006811F0" w:rsidP="000369BD">
      <w:pPr>
        <w:pStyle w:val="Default"/>
        <w:spacing w:line="276" w:lineRule="auto"/>
        <w:ind w:left="340" w:hanging="340"/>
        <w:jc w:val="both"/>
        <w:rPr>
          <w:rFonts w:ascii="Calluna Sans" w:hAnsi="Calluna Sans"/>
          <w:b/>
          <w:sz w:val="22"/>
          <w:szCs w:val="22"/>
        </w:rPr>
      </w:pPr>
      <w:r w:rsidRPr="00ED193F">
        <w:rPr>
          <w:rFonts w:ascii="Calluna Sans" w:hAnsi="Calluna Sans"/>
          <w:b/>
          <w:sz w:val="22"/>
          <w:szCs w:val="22"/>
        </w:rPr>
        <w:tab/>
      </w:r>
      <w:r w:rsidRPr="00ED193F">
        <w:rPr>
          <w:rFonts w:ascii="Calluna Sans" w:hAnsi="Calluna Sans"/>
          <w:b/>
          <w:sz w:val="22"/>
          <w:szCs w:val="22"/>
        </w:rPr>
        <w:tab/>
        <w:t>ZAMAWIAJĄCY</w:t>
      </w:r>
      <w:r w:rsidRPr="00ED193F">
        <w:rPr>
          <w:rFonts w:ascii="Calluna Sans" w:hAnsi="Calluna Sans"/>
          <w:sz w:val="22"/>
          <w:szCs w:val="22"/>
        </w:rPr>
        <w:tab/>
      </w:r>
      <w:r w:rsidRPr="00ED193F">
        <w:rPr>
          <w:rFonts w:ascii="Calluna Sans" w:hAnsi="Calluna Sans"/>
          <w:sz w:val="22"/>
          <w:szCs w:val="22"/>
        </w:rPr>
        <w:tab/>
      </w:r>
      <w:r w:rsidRPr="00ED193F">
        <w:rPr>
          <w:rFonts w:ascii="Calluna Sans" w:hAnsi="Calluna Sans"/>
          <w:sz w:val="22"/>
          <w:szCs w:val="22"/>
        </w:rPr>
        <w:tab/>
      </w:r>
      <w:r w:rsidRPr="00ED193F">
        <w:rPr>
          <w:rFonts w:ascii="Calluna Sans" w:hAnsi="Calluna Sans"/>
          <w:sz w:val="22"/>
          <w:szCs w:val="22"/>
        </w:rPr>
        <w:tab/>
      </w:r>
      <w:r w:rsidRPr="00ED193F">
        <w:rPr>
          <w:rFonts w:ascii="Calluna Sans" w:hAnsi="Calluna Sans"/>
          <w:sz w:val="22"/>
          <w:szCs w:val="22"/>
        </w:rPr>
        <w:tab/>
      </w:r>
      <w:r w:rsidRPr="00ED193F">
        <w:rPr>
          <w:rFonts w:ascii="Calluna Sans" w:hAnsi="Calluna Sans"/>
          <w:b/>
          <w:sz w:val="22"/>
          <w:szCs w:val="22"/>
        </w:rPr>
        <w:t>WYKONAWCA</w:t>
      </w:r>
    </w:p>
    <w:p w14:paraId="48CCE8D3" w14:textId="77777777" w:rsidR="006811F0" w:rsidRPr="00ED193F" w:rsidRDefault="006811F0" w:rsidP="000369BD">
      <w:pPr>
        <w:pStyle w:val="Default"/>
        <w:spacing w:line="276" w:lineRule="auto"/>
        <w:ind w:left="340" w:hanging="340"/>
        <w:jc w:val="both"/>
        <w:rPr>
          <w:rFonts w:ascii="Calluna Sans" w:hAnsi="Calluna Sans"/>
          <w:b/>
          <w:sz w:val="22"/>
          <w:szCs w:val="22"/>
        </w:rPr>
      </w:pPr>
    </w:p>
    <w:p w14:paraId="780CB420" w14:textId="77777777" w:rsidR="006811F0" w:rsidRPr="00ED193F" w:rsidRDefault="006811F0" w:rsidP="000369BD">
      <w:pPr>
        <w:pStyle w:val="Default"/>
        <w:spacing w:line="276" w:lineRule="auto"/>
        <w:ind w:left="340" w:hanging="340"/>
        <w:jc w:val="both"/>
        <w:rPr>
          <w:rFonts w:ascii="Calluna Sans" w:hAnsi="Calluna Sans"/>
          <w:b/>
          <w:sz w:val="22"/>
          <w:szCs w:val="22"/>
        </w:rPr>
      </w:pPr>
    </w:p>
    <w:p w14:paraId="1A6728C9" w14:textId="77777777" w:rsidR="00CE1748" w:rsidRPr="00AC57D1" w:rsidRDefault="006811F0">
      <w:pPr>
        <w:pStyle w:val="Default"/>
        <w:spacing w:line="276" w:lineRule="auto"/>
        <w:ind w:left="340" w:hanging="340"/>
        <w:jc w:val="both"/>
        <w:rPr>
          <w:sz w:val="22"/>
          <w:szCs w:val="22"/>
        </w:rPr>
      </w:pPr>
      <w:r w:rsidRPr="00ED193F">
        <w:rPr>
          <w:rFonts w:ascii="Calluna Sans" w:hAnsi="Calluna Sans"/>
          <w:b/>
          <w:sz w:val="22"/>
          <w:szCs w:val="22"/>
        </w:rPr>
        <w:tab/>
      </w:r>
      <w:r w:rsidRPr="00ED193F">
        <w:rPr>
          <w:rFonts w:ascii="Calluna Sans" w:hAnsi="Calluna Sans"/>
          <w:b/>
          <w:sz w:val="22"/>
          <w:szCs w:val="22"/>
        </w:rPr>
        <w:tab/>
        <w:t>_________________                                    ________________</w:t>
      </w:r>
    </w:p>
    <w:sectPr w:rsidR="00CE1748" w:rsidRPr="00AC57D1" w:rsidSect="000369BD">
      <w:headerReference w:type="default" r:id="rId10"/>
      <w:footerReference w:type="default" r:id="rId11"/>
      <w:pgSz w:w="11906" w:h="16838"/>
      <w:pgMar w:top="1417" w:right="1417" w:bottom="1417" w:left="1417" w:header="708"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17659" w14:textId="77777777" w:rsidR="00847B71" w:rsidRDefault="00847B71" w:rsidP="00992419">
      <w:pPr>
        <w:spacing w:after="0" w:line="240" w:lineRule="auto"/>
      </w:pPr>
      <w:r>
        <w:separator/>
      </w:r>
    </w:p>
  </w:endnote>
  <w:endnote w:type="continuationSeparator" w:id="0">
    <w:p w14:paraId="0838988C" w14:textId="77777777" w:rsidR="00847B71" w:rsidRDefault="00847B71" w:rsidP="00992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TFF1o00">
    <w:altName w:val="Calibri"/>
    <w:panose1 w:val="00000000000000000000"/>
    <w:charset w:val="80"/>
    <w:family w:val="auto"/>
    <w:notTrueType/>
    <w:pitch w:val="default"/>
    <w:sig w:usb0="00000001" w:usb1="08070000" w:usb2="00000010" w:usb3="00000000" w:csb0="00020000" w:csb1="00000000"/>
  </w:font>
  <w:font w:name="Calluna Sans">
    <w:panose1 w:val="02000000000000000000"/>
    <w:charset w:val="00"/>
    <w:family w:val="modern"/>
    <w:notTrueType/>
    <w:pitch w:val="variable"/>
    <w:sig w:usb0="A00000AF" w:usb1="5000206B" w:usb2="00000000" w:usb3="00000000" w:csb0="0000009B"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6BAE9" w14:textId="77777777" w:rsidR="002E66B2" w:rsidRDefault="00CE1748" w:rsidP="007810AA">
    <w:pPr>
      <w:pStyle w:val="Stopka"/>
    </w:pPr>
    <w:r>
      <w:rPr>
        <w:noProof/>
        <w:lang w:eastAsia="pl-PL"/>
      </w:rPr>
      <w:drawing>
        <wp:inline distT="0" distB="0" distL="0" distR="0" wp14:anchorId="7F09C178" wp14:editId="34500D68">
          <wp:extent cx="5759450" cy="571500"/>
          <wp:effectExtent l="19050" t="0" r="0" b="0"/>
          <wp:docPr id="9" name="Obraz 1" descr="P:\PART_\_BRANDING_2021\Wzory dokumentów\Dokumenty 2021-02\stopka_pl_bez_sponsoró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PART_\_BRANDING_2021\Wzory dokumentów\Dokumenty 2021-02\stopka_pl_bez_sponsorów.jpg"/>
                  <pic:cNvPicPr>
                    <a:picLocks noChangeAspect="1" noChangeArrowheads="1"/>
                  </pic:cNvPicPr>
                </pic:nvPicPr>
                <pic:blipFill>
                  <a:blip r:embed="rId1"/>
                  <a:srcRect/>
                  <a:stretch>
                    <a:fillRect/>
                  </a:stretch>
                </pic:blipFill>
                <pic:spPr bwMode="auto">
                  <a:xfrm>
                    <a:off x="0" y="0"/>
                    <a:ext cx="5759450" cy="571500"/>
                  </a:xfrm>
                  <a:prstGeom prst="rect">
                    <a:avLst/>
                  </a:prstGeom>
                  <a:noFill/>
                  <a:ln w="9525">
                    <a:noFill/>
                    <a:miter lim="800000"/>
                    <a:headEnd/>
                    <a:tailEnd/>
                  </a:ln>
                </pic:spPr>
              </pic:pic>
            </a:graphicData>
          </a:graphic>
        </wp:inline>
      </w:drawing>
    </w:r>
    <w:r w:rsidR="002E66B2">
      <w:tab/>
    </w:r>
    <w:r w:rsidR="002E66B2">
      <w:tab/>
    </w:r>
    <w:r w:rsidR="002E66B2" w:rsidRPr="007810AA">
      <w:rPr>
        <w:rFonts w:ascii="Calluna Sans" w:hAnsi="Calluna Sans"/>
        <w:sz w:val="16"/>
        <w:szCs w:val="16"/>
      </w:rPr>
      <w:t xml:space="preserve">Strona </w:t>
    </w:r>
    <w:r w:rsidR="00FF0FA3" w:rsidRPr="007810AA">
      <w:rPr>
        <w:rFonts w:ascii="Calluna Sans" w:hAnsi="Calluna Sans"/>
        <w:b/>
        <w:sz w:val="16"/>
        <w:szCs w:val="16"/>
      </w:rPr>
      <w:fldChar w:fldCharType="begin"/>
    </w:r>
    <w:r w:rsidR="002E66B2" w:rsidRPr="007810AA">
      <w:rPr>
        <w:rFonts w:ascii="Calluna Sans" w:hAnsi="Calluna Sans"/>
        <w:b/>
        <w:sz w:val="16"/>
        <w:szCs w:val="16"/>
      </w:rPr>
      <w:instrText>PAGE</w:instrText>
    </w:r>
    <w:r w:rsidR="00FF0FA3" w:rsidRPr="007810AA">
      <w:rPr>
        <w:rFonts w:ascii="Calluna Sans" w:hAnsi="Calluna Sans"/>
        <w:b/>
        <w:sz w:val="16"/>
        <w:szCs w:val="16"/>
      </w:rPr>
      <w:fldChar w:fldCharType="separate"/>
    </w:r>
    <w:r w:rsidR="00311A39">
      <w:rPr>
        <w:rFonts w:ascii="Calluna Sans" w:hAnsi="Calluna Sans"/>
        <w:b/>
        <w:noProof/>
        <w:sz w:val="16"/>
        <w:szCs w:val="16"/>
      </w:rPr>
      <w:t>1</w:t>
    </w:r>
    <w:r w:rsidR="00FF0FA3" w:rsidRPr="007810AA">
      <w:rPr>
        <w:rFonts w:ascii="Calluna Sans" w:hAnsi="Calluna Sans"/>
        <w:b/>
        <w:sz w:val="16"/>
        <w:szCs w:val="16"/>
      </w:rPr>
      <w:fldChar w:fldCharType="end"/>
    </w:r>
    <w:r w:rsidR="002E66B2" w:rsidRPr="007810AA">
      <w:rPr>
        <w:rFonts w:ascii="Calluna Sans" w:hAnsi="Calluna Sans"/>
        <w:sz w:val="16"/>
        <w:szCs w:val="16"/>
      </w:rPr>
      <w:t xml:space="preserve"> z </w:t>
    </w:r>
    <w:r w:rsidR="00FF0FA3" w:rsidRPr="007810AA">
      <w:rPr>
        <w:rFonts w:ascii="Calluna Sans" w:hAnsi="Calluna Sans"/>
        <w:b/>
        <w:sz w:val="16"/>
        <w:szCs w:val="16"/>
      </w:rPr>
      <w:fldChar w:fldCharType="begin"/>
    </w:r>
    <w:r w:rsidR="002E66B2" w:rsidRPr="007810AA">
      <w:rPr>
        <w:rFonts w:ascii="Calluna Sans" w:hAnsi="Calluna Sans"/>
        <w:b/>
        <w:sz w:val="16"/>
        <w:szCs w:val="16"/>
      </w:rPr>
      <w:instrText>NUMPAGES</w:instrText>
    </w:r>
    <w:r w:rsidR="00FF0FA3" w:rsidRPr="007810AA">
      <w:rPr>
        <w:rFonts w:ascii="Calluna Sans" w:hAnsi="Calluna Sans"/>
        <w:b/>
        <w:sz w:val="16"/>
        <w:szCs w:val="16"/>
      </w:rPr>
      <w:fldChar w:fldCharType="separate"/>
    </w:r>
    <w:r w:rsidR="00311A39">
      <w:rPr>
        <w:rFonts w:ascii="Calluna Sans" w:hAnsi="Calluna Sans"/>
        <w:b/>
        <w:noProof/>
        <w:sz w:val="16"/>
        <w:szCs w:val="16"/>
      </w:rPr>
      <w:t>12</w:t>
    </w:r>
    <w:r w:rsidR="00FF0FA3" w:rsidRPr="007810AA">
      <w:rPr>
        <w:rFonts w:ascii="Calluna Sans" w:hAnsi="Calluna Sans"/>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9060B" w14:textId="77777777" w:rsidR="00847B71" w:rsidRDefault="00847B71" w:rsidP="00992419">
      <w:pPr>
        <w:spacing w:after="0" w:line="240" w:lineRule="auto"/>
      </w:pPr>
      <w:r>
        <w:separator/>
      </w:r>
    </w:p>
  </w:footnote>
  <w:footnote w:type="continuationSeparator" w:id="0">
    <w:p w14:paraId="1D09F12F" w14:textId="77777777" w:rsidR="00847B71" w:rsidRDefault="00847B71" w:rsidP="009924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FB21B" w14:textId="77777777" w:rsidR="002E66B2" w:rsidRDefault="002E66B2" w:rsidP="009D21CD">
    <w:pPr>
      <w:pStyle w:val="Nagwek"/>
      <w:ind w:left="7230"/>
    </w:pPr>
    <w:r>
      <w:rPr>
        <w:noProof/>
        <w:lang w:eastAsia="pl-PL"/>
      </w:rPr>
      <w:drawing>
        <wp:inline distT="0" distB="0" distL="0" distR="0" wp14:anchorId="659075C7" wp14:editId="72032E07">
          <wp:extent cx="1095375" cy="952500"/>
          <wp:effectExtent l="19050" t="0" r="9525" b="0"/>
          <wp:docPr id="1"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1"/>
                  <a:srcRect/>
                  <a:stretch>
                    <a:fillRect/>
                  </a:stretch>
                </pic:blipFill>
                <pic:spPr bwMode="auto">
                  <a:xfrm>
                    <a:off x="0" y="0"/>
                    <a:ext cx="1095375" cy="9525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BA25674"/>
    <w:name w:val="WW8Num1"/>
    <w:lvl w:ilvl="0">
      <w:start w:val="1"/>
      <w:numFmt w:val="decimal"/>
      <w:lvlText w:val="%1."/>
      <w:lvlJc w:val="left"/>
      <w:pPr>
        <w:tabs>
          <w:tab w:val="num" w:pos="0"/>
        </w:tabs>
        <w:ind w:left="644" w:hanging="360"/>
      </w:pPr>
      <w:rPr>
        <w:rFonts w:cs="Times New Roman"/>
        <w:b w:val="0"/>
        <w:color w:val="000000"/>
        <w:sz w:val="22"/>
        <w:szCs w:val="22"/>
      </w:rPr>
    </w:lvl>
    <w:lvl w:ilvl="1">
      <w:start w:val="1"/>
      <w:numFmt w:val="lowerLetter"/>
      <w:lvlText w:val="%2."/>
      <w:lvlJc w:val="left"/>
      <w:pPr>
        <w:tabs>
          <w:tab w:val="num" w:pos="0"/>
        </w:tabs>
        <w:ind w:left="1364" w:hanging="360"/>
      </w:pPr>
      <w:rPr>
        <w:rFonts w:cs="Times New Roman"/>
        <w:b/>
        <w:color w:val="000000"/>
        <w:sz w:val="22"/>
        <w:szCs w:val="22"/>
      </w:rPr>
    </w:lvl>
    <w:lvl w:ilvl="2">
      <w:start w:val="1"/>
      <w:numFmt w:val="lowerRoman"/>
      <w:lvlText w:val="%2.%3."/>
      <w:lvlJc w:val="right"/>
      <w:pPr>
        <w:tabs>
          <w:tab w:val="num" w:pos="0"/>
        </w:tabs>
        <w:ind w:left="2084" w:hanging="180"/>
      </w:pPr>
      <w:rPr>
        <w:rFonts w:cs="Times New Roman"/>
        <w:b/>
        <w:color w:val="000000"/>
        <w:sz w:val="22"/>
        <w:szCs w:val="22"/>
      </w:rPr>
    </w:lvl>
    <w:lvl w:ilvl="3">
      <w:start w:val="1"/>
      <w:numFmt w:val="decimal"/>
      <w:lvlText w:val="%2.%3.%4."/>
      <w:lvlJc w:val="left"/>
      <w:pPr>
        <w:tabs>
          <w:tab w:val="num" w:pos="0"/>
        </w:tabs>
        <w:ind w:left="2804" w:hanging="360"/>
      </w:pPr>
      <w:rPr>
        <w:rFonts w:cs="Times New Roman"/>
        <w:b/>
        <w:color w:val="000000"/>
        <w:sz w:val="22"/>
        <w:szCs w:val="22"/>
      </w:rPr>
    </w:lvl>
    <w:lvl w:ilvl="4">
      <w:start w:val="1"/>
      <w:numFmt w:val="lowerLetter"/>
      <w:lvlText w:val="%2.%3.%4.%5."/>
      <w:lvlJc w:val="left"/>
      <w:pPr>
        <w:tabs>
          <w:tab w:val="num" w:pos="0"/>
        </w:tabs>
        <w:ind w:left="3524" w:hanging="360"/>
      </w:pPr>
      <w:rPr>
        <w:rFonts w:cs="Times New Roman"/>
        <w:b/>
        <w:color w:val="000000"/>
        <w:sz w:val="22"/>
        <w:szCs w:val="22"/>
      </w:rPr>
    </w:lvl>
    <w:lvl w:ilvl="5">
      <w:start w:val="1"/>
      <w:numFmt w:val="lowerRoman"/>
      <w:lvlText w:val="%2.%3.%4.%5.%6."/>
      <w:lvlJc w:val="right"/>
      <w:pPr>
        <w:tabs>
          <w:tab w:val="num" w:pos="0"/>
        </w:tabs>
        <w:ind w:left="4244" w:hanging="180"/>
      </w:pPr>
      <w:rPr>
        <w:rFonts w:cs="Times New Roman"/>
        <w:b/>
        <w:color w:val="000000"/>
        <w:sz w:val="22"/>
        <w:szCs w:val="22"/>
      </w:rPr>
    </w:lvl>
    <w:lvl w:ilvl="6">
      <w:start w:val="1"/>
      <w:numFmt w:val="decimal"/>
      <w:lvlText w:val="%2.%3.%4.%5.%6.%7."/>
      <w:lvlJc w:val="left"/>
      <w:pPr>
        <w:tabs>
          <w:tab w:val="num" w:pos="0"/>
        </w:tabs>
        <w:ind w:left="4964" w:hanging="360"/>
      </w:pPr>
      <w:rPr>
        <w:rFonts w:cs="Times New Roman"/>
        <w:b/>
        <w:color w:val="000000"/>
        <w:sz w:val="22"/>
        <w:szCs w:val="22"/>
      </w:rPr>
    </w:lvl>
    <w:lvl w:ilvl="7">
      <w:start w:val="1"/>
      <w:numFmt w:val="lowerLetter"/>
      <w:lvlText w:val="%2.%3.%4.%5.%6.%7.%8."/>
      <w:lvlJc w:val="left"/>
      <w:pPr>
        <w:tabs>
          <w:tab w:val="num" w:pos="0"/>
        </w:tabs>
        <w:ind w:left="5684" w:hanging="360"/>
      </w:pPr>
      <w:rPr>
        <w:rFonts w:cs="Times New Roman"/>
        <w:b/>
        <w:color w:val="000000"/>
        <w:sz w:val="22"/>
        <w:szCs w:val="22"/>
      </w:rPr>
    </w:lvl>
    <w:lvl w:ilvl="8">
      <w:start w:val="1"/>
      <w:numFmt w:val="lowerRoman"/>
      <w:lvlText w:val="%2.%3.%4.%5.%6.%7.%8.%9."/>
      <w:lvlJc w:val="right"/>
      <w:pPr>
        <w:tabs>
          <w:tab w:val="num" w:pos="0"/>
        </w:tabs>
        <w:ind w:left="6404" w:hanging="180"/>
      </w:pPr>
      <w:rPr>
        <w:rFonts w:cs="Times New Roman"/>
        <w:b/>
        <w:color w:val="000000"/>
        <w:sz w:val="22"/>
        <w:szCs w:val="22"/>
      </w:rPr>
    </w:lvl>
  </w:abstractNum>
  <w:abstractNum w:abstractNumId="1" w15:restartNumberingAfterBreak="0">
    <w:nsid w:val="00000002"/>
    <w:multiLevelType w:val="multilevel"/>
    <w:tmpl w:val="5EC64CD4"/>
    <w:name w:val="WW8Num2"/>
    <w:lvl w:ilvl="0">
      <w:start w:val="1"/>
      <w:numFmt w:val="decimal"/>
      <w:pStyle w:val="Parties"/>
      <w:lvlText w:val="%1."/>
      <w:lvlJc w:val="left"/>
      <w:pPr>
        <w:tabs>
          <w:tab w:val="num" w:pos="360"/>
        </w:tabs>
        <w:ind w:left="360" w:hanging="360"/>
      </w:pPr>
      <w:rPr>
        <w:rFonts w:eastAsia="Segoe UI"/>
        <w:b w:val="0"/>
      </w:rPr>
    </w:lvl>
    <w:lvl w:ilvl="1">
      <w:start w:val="1"/>
      <w:numFmt w:val="lowerLetter"/>
      <w:lvlText w:val="%2."/>
      <w:lvlJc w:val="left"/>
      <w:pPr>
        <w:tabs>
          <w:tab w:val="num" w:pos="1080"/>
        </w:tabs>
        <w:ind w:left="1080" w:hanging="360"/>
      </w:pPr>
      <w:rPr>
        <w:rFonts w:eastAsia="Segoe UI"/>
      </w:r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2" w15:restartNumberingAfterBreak="0">
    <w:nsid w:val="00000003"/>
    <w:multiLevelType w:val="multilevel"/>
    <w:tmpl w:val="A2D2F8A0"/>
    <w:name w:val="WW8Num3"/>
    <w:lvl w:ilvl="0">
      <w:start w:val="1"/>
      <w:numFmt w:val="decimal"/>
      <w:lvlText w:val="%1."/>
      <w:lvlJc w:val="left"/>
      <w:pPr>
        <w:tabs>
          <w:tab w:val="num" w:pos="1080"/>
        </w:tabs>
        <w:ind w:left="1440" w:hanging="360"/>
      </w:pPr>
      <w:rPr>
        <w:rFonts w:cs="Calibri"/>
        <w:b w:val="0"/>
        <w:color w:val="000000"/>
        <w:sz w:val="22"/>
        <w:szCs w:val="22"/>
      </w:rPr>
    </w:lvl>
    <w:lvl w:ilvl="1">
      <w:start w:val="1"/>
      <w:numFmt w:val="lowerLetter"/>
      <w:lvlText w:val="%2."/>
      <w:lvlJc w:val="left"/>
      <w:pPr>
        <w:tabs>
          <w:tab w:val="num" w:pos="1080"/>
        </w:tabs>
        <w:ind w:left="2160" w:hanging="360"/>
      </w:pPr>
    </w:lvl>
    <w:lvl w:ilvl="2">
      <w:start w:val="1"/>
      <w:numFmt w:val="lowerRoman"/>
      <w:lvlText w:val="%2.%3."/>
      <w:lvlJc w:val="right"/>
      <w:pPr>
        <w:tabs>
          <w:tab w:val="num" w:pos="1080"/>
        </w:tabs>
        <w:ind w:left="2880" w:hanging="180"/>
      </w:pPr>
    </w:lvl>
    <w:lvl w:ilvl="3">
      <w:start w:val="1"/>
      <w:numFmt w:val="decimal"/>
      <w:lvlText w:val="%2.%3.%4."/>
      <w:lvlJc w:val="left"/>
      <w:pPr>
        <w:tabs>
          <w:tab w:val="num" w:pos="1080"/>
        </w:tabs>
        <w:ind w:left="3600" w:hanging="360"/>
      </w:pPr>
    </w:lvl>
    <w:lvl w:ilvl="4">
      <w:start w:val="1"/>
      <w:numFmt w:val="lowerLetter"/>
      <w:lvlText w:val="%2.%3.%4.%5."/>
      <w:lvlJc w:val="left"/>
      <w:pPr>
        <w:tabs>
          <w:tab w:val="num" w:pos="1080"/>
        </w:tabs>
        <w:ind w:left="4320" w:hanging="360"/>
      </w:pPr>
    </w:lvl>
    <w:lvl w:ilvl="5">
      <w:start w:val="1"/>
      <w:numFmt w:val="lowerRoman"/>
      <w:lvlText w:val="%2.%3.%4.%5.%6."/>
      <w:lvlJc w:val="right"/>
      <w:pPr>
        <w:tabs>
          <w:tab w:val="num" w:pos="1080"/>
        </w:tabs>
        <w:ind w:left="5040" w:hanging="180"/>
      </w:pPr>
    </w:lvl>
    <w:lvl w:ilvl="6">
      <w:start w:val="1"/>
      <w:numFmt w:val="decimal"/>
      <w:lvlText w:val="%2.%3.%4.%5.%6.%7."/>
      <w:lvlJc w:val="left"/>
      <w:pPr>
        <w:tabs>
          <w:tab w:val="num" w:pos="1080"/>
        </w:tabs>
        <w:ind w:left="5760" w:hanging="360"/>
      </w:pPr>
    </w:lvl>
    <w:lvl w:ilvl="7">
      <w:start w:val="1"/>
      <w:numFmt w:val="lowerLetter"/>
      <w:lvlText w:val="%2.%3.%4.%5.%6.%7.%8."/>
      <w:lvlJc w:val="left"/>
      <w:pPr>
        <w:tabs>
          <w:tab w:val="num" w:pos="1080"/>
        </w:tabs>
        <w:ind w:left="6480" w:hanging="360"/>
      </w:pPr>
    </w:lvl>
    <w:lvl w:ilvl="8">
      <w:start w:val="1"/>
      <w:numFmt w:val="lowerRoman"/>
      <w:lvlText w:val="%2.%3.%4.%5.%6.%7.%8.%9."/>
      <w:lvlJc w:val="right"/>
      <w:pPr>
        <w:tabs>
          <w:tab w:val="num" w:pos="1080"/>
        </w:tabs>
        <w:ind w:left="7200" w:hanging="180"/>
      </w:p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360" w:hanging="360"/>
      </w:pPr>
      <w:rPr>
        <w:rFonts w:eastAsia="TTFF1o00" w:cs="Calibri"/>
        <w:sz w:val="22"/>
        <w:szCs w:val="22"/>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4" w15:restartNumberingAfterBreak="0">
    <w:nsid w:val="00000005"/>
    <w:multiLevelType w:val="multilevel"/>
    <w:tmpl w:val="F39A0CDE"/>
    <w:name w:val="WW8Num5"/>
    <w:lvl w:ilvl="0">
      <w:start w:val="1"/>
      <w:numFmt w:val="decimal"/>
      <w:lvlText w:val="%1."/>
      <w:lvlJc w:val="left"/>
      <w:pPr>
        <w:tabs>
          <w:tab w:val="num" w:pos="0"/>
        </w:tabs>
        <w:ind w:left="720" w:hanging="360"/>
      </w:pPr>
      <w:rPr>
        <w:b w:val="0"/>
        <w:color w:val="000000"/>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5" w15:restartNumberingAfterBreak="0">
    <w:nsid w:val="00000006"/>
    <w:multiLevelType w:val="multilevel"/>
    <w:tmpl w:val="869A4EE4"/>
    <w:name w:val="WW8Num6"/>
    <w:lvl w:ilvl="0">
      <w:start w:val="1"/>
      <w:numFmt w:val="decimal"/>
      <w:lvlText w:val="%1."/>
      <w:lvlJc w:val="left"/>
      <w:pPr>
        <w:tabs>
          <w:tab w:val="num" w:pos="0"/>
        </w:tabs>
        <w:ind w:left="360" w:hanging="360"/>
      </w:pPr>
      <w:rPr>
        <w:rFonts w:ascii="Calluna Sans" w:hAnsi="Calluna Sans" w:cs="Calibri" w:hint="default"/>
        <w:b w:val="0"/>
        <w:sz w:val="22"/>
        <w:szCs w:val="22"/>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6" w15:restartNumberingAfterBreak="0">
    <w:nsid w:val="00000007"/>
    <w:multiLevelType w:val="multilevel"/>
    <w:tmpl w:val="6C10FECC"/>
    <w:name w:val="WW8Num7"/>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8"/>
    <w:multiLevelType w:val="multilevel"/>
    <w:tmpl w:val="6E005D4E"/>
    <w:name w:val="WW8Num8"/>
    <w:lvl w:ilvl="0">
      <w:start w:val="1"/>
      <w:numFmt w:val="lowerLetter"/>
      <w:lvlText w:val="%1."/>
      <w:lvlJc w:val="left"/>
      <w:pPr>
        <w:tabs>
          <w:tab w:val="num" w:pos="0"/>
        </w:tabs>
        <w:ind w:left="720" w:hanging="360"/>
      </w:pPr>
      <w:rPr>
        <w:b w:val="0"/>
      </w:rPr>
    </w:lvl>
    <w:lvl w:ilvl="1">
      <w:start w:val="1"/>
      <w:numFmt w:val="decimal"/>
      <w:lvlText w:val="%2."/>
      <w:lvlJc w:val="left"/>
      <w:pPr>
        <w:tabs>
          <w:tab w:val="num" w:pos="0"/>
        </w:tabs>
        <w:ind w:left="1440" w:hanging="360"/>
      </w:pPr>
      <w:rPr>
        <w:rFonts w:hint="default"/>
        <w:color w:val="auto"/>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9"/>
    <w:multiLevelType w:val="multilevel"/>
    <w:tmpl w:val="30EAE08C"/>
    <w:name w:val="WW8Num9"/>
    <w:lvl w:ilvl="0">
      <w:start w:val="1"/>
      <w:numFmt w:val="lowerLetter"/>
      <w:lvlText w:val="%1."/>
      <w:lvlJc w:val="left"/>
      <w:pPr>
        <w:tabs>
          <w:tab w:val="num" w:pos="0"/>
        </w:tabs>
        <w:ind w:left="720" w:hanging="360"/>
      </w:pPr>
      <w:rPr>
        <w:b w:val="0"/>
        <w:bCs w:val="0"/>
        <w:color w:val="000000"/>
        <w:sz w:val="22"/>
        <w:szCs w:val="22"/>
      </w:rPr>
    </w:lvl>
    <w:lvl w:ilvl="1">
      <w:start w:val="1"/>
      <w:numFmt w:val="decimal"/>
      <w:lvlText w:val="%2."/>
      <w:lvlJc w:val="left"/>
      <w:pPr>
        <w:tabs>
          <w:tab w:val="num" w:pos="0"/>
        </w:tabs>
        <w:ind w:left="1440" w:hanging="360"/>
      </w:pPr>
      <w:rPr>
        <w:rFonts w:ascii="Calibri" w:hAnsi="Calibri" w:hint="default"/>
        <w:b w:val="0"/>
        <w:color w:val="auto"/>
        <w:sz w:val="22"/>
        <w:szCs w:val="22"/>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A"/>
    <w:multiLevelType w:val="multilevel"/>
    <w:tmpl w:val="6BECA168"/>
    <w:name w:val="WW8Num10"/>
    <w:lvl w:ilvl="0">
      <w:start w:val="1"/>
      <w:numFmt w:val="decimal"/>
      <w:lvlText w:val="%1."/>
      <w:lvlJc w:val="left"/>
      <w:pPr>
        <w:tabs>
          <w:tab w:val="num" w:pos="502"/>
        </w:tabs>
        <w:ind w:left="502" w:hanging="360"/>
      </w:pPr>
      <w:rPr>
        <w:rFonts w:eastAsia="Times New Roman" w:cs="Times New Roman"/>
        <w:b w:val="0"/>
        <w:color w:val="000000"/>
        <w:sz w:val="22"/>
        <w:szCs w:val="22"/>
      </w:rPr>
    </w:lvl>
    <w:lvl w:ilvl="1">
      <w:start w:val="1"/>
      <w:numFmt w:val="lowerLetter"/>
      <w:lvlText w:val="%2."/>
      <w:lvlJc w:val="left"/>
      <w:pPr>
        <w:tabs>
          <w:tab w:val="num" w:pos="1222"/>
        </w:tabs>
        <w:ind w:left="1222" w:hanging="360"/>
      </w:pPr>
    </w:lvl>
    <w:lvl w:ilvl="2">
      <w:start w:val="1"/>
      <w:numFmt w:val="lowerRoman"/>
      <w:lvlText w:val="%2.%3."/>
      <w:lvlJc w:val="right"/>
      <w:pPr>
        <w:tabs>
          <w:tab w:val="num" w:pos="1942"/>
        </w:tabs>
        <w:ind w:left="1942" w:hanging="180"/>
      </w:pPr>
    </w:lvl>
    <w:lvl w:ilvl="3">
      <w:start w:val="1"/>
      <w:numFmt w:val="decimal"/>
      <w:lvlText w:val="%2.%3.%4."/>
      <w:lvlJc w:val="left"/>
      <w:pPr>
        <w:tabs>
          <w:tab w:val="num" w:pos="2662"/>
        </w:tabs>
        <w:ind w:left="2662" w:hanging="360"/>
      </w:pPr>
    </w:lvl>
    <w:lvl w:ilvl="4">
      <w:start w:val="1"/>
      <w:numFmt w:val="lowerLetter"/>
      <w:lvlText w:val="%2.%3.%4.%5."/>
      <w:lvlJc w:val="left"/>
      <w:pPr>
        <w:tabs>
          <w:tab w:val="num" w:pos="3382"/>
        </w:tabs>
        <w:ind w:left="3382" w:hanging="360"/>
      </w:pPr>
    </w:lvl>
    <w:lvl w:ilvl="5">
      <w:start w:val="1"/>
      <w:numFmt w:val="lowerRoman"/>
      <w:lvlText w:val="%2.%3.%4.%5.%6."/>
      <w:lvlJc w:val="right"/>
      <w:pPr>
        <w:tabs>
          <w:tab w:val="num" w:pos="4102"/>
        </w:tabs>
        <w:ind w:left="4102" w:hanging="180"/>
      </w:pPr>
    </w:lvl>
    <w:lvl w:ilvl="6">
      <w:start w:val="1"/>
      <w:numFmt w:val="decimal"/>
      <w:lvlText w:val="%2.%3.%4.%5.%6.%7."/>
      <w:lvlJc w:val="left"/>
      <w:pPr>
        <w:tabs>
          <w:tab w:val="num" w:pos="4822"/>
        </w:tabs>
        <w:ind w:left="4822" w:hanging="360"/>
      </w:pPr>
    </w:lvl>
    <w:lvl w:ilvl="7">
      <w:start w:val="1"/>
      <w:numFmt w:val="lowerLetter"/>
      <w:lvlText w:val="%2.%3.%4.%5.%6.%7.%8."/>
      <w:lvlJc w:val="left"/>
      <w:pPr>
        <w:tabs>
          <w:tab w:val="num" w:pos="5542"/>
        </w:tabs>
        <w:ind w:left="5542" w:hanging="360"/>
      </w:pPr>
    </w:lvl>
    <w:lvl w:ilvl="8">
      <w:start w:val="1"/>
      <w:numFmt w:val="lowerRoman"/>
      <w:lvlText w:val="%2.%3.%4.%5.%6.%7.%8.%9."/>
      <w:lvlJc w:val="right"/>
      <w:pPr>
        <w:tabs>
          <w:tab w:val="num" w:pos="6262"/>
        </w:tabs>
        <w:ind w:left="6262" w:hanging="180"/>
      </w:pPr>
    </w:lvl>
  </w:abstractNum>
  <w:abstractNum w:abstractNumId="10" w15:restartNumberingAfterBreak="0">
    <w:nsid w:val="0000000B"/>
    <w:multiLevelType w:val="multilevel"/>
    <w:tmpl w:val="4E5C70C4"/>
    <w:name w:val="WW8Num11"/>
    <w:lvl w:ilvl="0">
      <w:start w:val="1"/>
      <w:numFmt w:val="lowerLetter"/>
      <w:lvlText w:val="%1."/>
      <w:lvlJc w:val="left"/>
      <w:pPr>
        <w:tabs>
          <w:tab w:val="num" w:pos="0"/>
        </w:tabs>
        <w:ind w:left="360" w:hanging="360"/>
      </w:pPr>
      <w:rPr>
        <w:b w:val="0"/>
        <w:color w:val="000000"/>
        <w:sz w:val="22"/>
        <w:szCs w:val="22"/>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1" w15:restartNumberingAfterBreak="0">
    <w:nsid w:val="0000000C"/>
    <w:multiLevelType w:val="singleLevel"/>
    <w:tmpl w:val="0415000F"/>
    <w:lvl w:ilvl="0">
      <w:start w:val="1"/>
      <w:numFmt w:val="decimal"/>
      <w:lvlText w:val="%1."/>
      <w:lvlJc w:val="left"/>
      <w:pPr>
        <w:ind w:left="720" w:hanging="360"/>
      </w:pPr>
    </w:lvl>
  </w:abstractNum>
  <w:abstractNum w:abstractNumId="12" w15:restartNumberingAfterBreak="0">
    <w:nsid w:val="0000000D"/>
    <w:multiLevelType w:val="multilevel"/>
    <w:tmpl w:val="EA52F26E"/>
    <w:name w:val="WW8Num13"/>
    <w:lvl w:ilvl="0">
      <w:start w:val="1"/>
      <w:numFmt w:val="decimal"/>
      <w:lvlText w:val="%1."/>
      <w:lvlJc w:val="left"/>
      <w:pPr>
        <w:tabs>
          <w:tab w:val="num" w:pos="0"/>
        </w:tabs>
        <w:ind w:left="5889" w:hanging="360"/>
      </w:pPr>
      <w:rPr>
        <w:rFonts w:ascii="Times New Roman" w:eastAsia="Times New Roman" w:hAnsi="Times New Roman" w:cs="Times New Roman" w:hint="default"/>
        <w:bCs/>
        <w:color w:val="auto"/>
        <w:kern w:val="22"/>
        <w:sz w:val="22"/>
        <w:szCs w:val="22"/>
      </w:rPr>
    </w:lvl>
    <w:lvl w:ilvl="1">
      <w:start w:val="1"/>
      <w:numFmt w:val="decimal"/>
      <w:lvlText w:val="%2."/>
      <w:lvlJc w:val="left"/>
      <w:pPr>
        <w:tabs>
          <w:tab w:val="num" w:pos="0"/>
        </w:tabs>
        <w:ind w:left="1440" w:hanging="360"/>
      </w:pPr>
      <w:rPr>
        <w:rFonts w:hint="default"/>
        <w:bCs/>
        <w:sz w:val="22"/>
        <w:szCs w:val="22"/>
      </w:rPr>
    </w:lvl>
    <w:lvl w:ilvl="2">
      <w:start w:val="1"/>
      <w:numFmt w:val="lowerRoman"/>
      <w:lvlText w:val="%3."/>
      <w:lvlJc w:val="right"/>
      <w:pPr>
        <w:tabs>
          <w:tab w:val="num" w:pos="0"/>
        </w:tabs>
        <w:ind w:left="2160" w:hanging="180"/>
      </w:pPr>
      <w:rPr>
        <w:rFonts w:ascii="Times New Roman" w:eastAsia="Times New Roman" w:hAnsi="Times New Roman" w:cs="Times New Roman"/>
        <w:bCs/>
        <w:color w:val="000000"/>
        <w:sz w:val="22"/>
        <w:szCs w:val="22"/>
      </w:rPr>
    </w:lvl>
    <w:lvl w:ilvl="3">
      <w:start w:val="1"/>
      <w:numFmt w:val="decimal"/>
      <w:lvlText w:val="%4."/>
      <w:lvlJc w:val="left"/>
      <w:pPr>
        <w:tabs>
          <w:tab w:val="num" w:pos="0"/>
        </w:tabs>
        <w:ind w:left="2880" w:hanging="360"/>
      </w:pPr>
      <w:rPr>
        <w:rFonts w:ascii="Times New Roman" w:eastAsia="Times New Roman" w:hAnsi="Times New Roman" w:cs="Times New Roman"/>
        <w:bCs/>
        <w:color w:val="000000"/>
        <w:sz w:val="22"/>
        <w:szCs w:val="22"/>
      </w:rPr>
    </w:lvl>
    <w:lvl w:ilvl="4">
      <w:start w:val="1"/>
      <w:numFmt w:val="lowerLetter"/>
      <w:lvlText w:val="%5."/>
      <w:lvlJc w:val="left"/>
      <w:pPr>
        <w:tabs>
          <w:tab w:val="num" w:pos="0"/>
        </w:tabs>
        <w:ind w:left="3600" w:hanging="360"/>
      </w:pPr>
      <w:rPr>
        <w:rFonts w:ascii="Times New Roman" w:eastAsia="Times New Roman" w:hAnsi="Times New Roman" w:cs="Times New Roman"/>
        <w:bCs/>
        <w:color w:val="000000"/>
        <w:sz w:val="22"/>
        <w:szCs w:val="22"/>
      </w:rPr>
    </w:lvl>
    <w:lvl w:ilvl="5">
      <w:start w:val="1"/>
      <w:numFmt w:val="lowerRoman"/>
      <w:lvlText w:val="%6."/>
      <w:lvlJc w:val="right"/>
      <w:pPr>
        <w:tabs>
          <w:tab w:val="num" w:pos="0"/>
        </w:tabs>
        <w:ind w:left="4320" w:hanging="180"/>
      </w:pPr>
      <w:rPr>
        <w:rFonts w:ascii="Times New Roman" w:eastAsia="Times New Roman" w:hAnsi="Times New Roman" w:cs="Times New Roman"/>
        <w:bCs/>
        <w:color w:val="000000"/>
        <w:sz w:val="22"/>
        <w:szCs w:val="22"/>
      </w:rPr>
    </w:lvl>
    <w:lvl w:ilvl="6">
      <w:start w:val="1"/>
      <w:numFmt w:val="decimal"/>
      <w:lvlText w:val="%7."/>
      <w:lvlJc w:val="left"/>
      <w:pPr>
        <w:tabs>
          <w:tab w:val="num" w:pos="0"/>
        </w:tabs>
        <w:ind w:left="5040" w:hanging="360"/>
      </w:pPr>
      <w:rPr>
        <w:rFonts w:ascii="Times New Roman" w:eastAsia="Times New Roman" w:hAnsi="Times New Roman" w:cs="Times New Roman"/>
        <w:bCs/>
        <w:color w:val="000000"/>
        <w:sz w:val="22"/>
        <w:szCs w:val="22"/>
      </w:rPr>
    </w:lvl>
    <w:lvl w:ilvl="7">
      <w:start w:val="1"/>
      <w:numFmt w:val="lowerLetter"/>
      <w:lvlText w:val="%8."/>
      <w:lvlJc w:val="left"/>
      <w:pPr>
        <w:tabs>
          <w:tab w:val="num" w:pos="0"/>
        </w:tabs>
        <w:ind w:left="5760" w:hanging="360"/>
      </w:pPr>
      <w:rPr>
        <w:rFonts w:ascii="Times New Roman" w:eastAsia="Times New Roman" w:hAnsi="Times New Roman" w:cs="Times New Roman"/>
        <w:bCs/>
        <w:color w:val="000000"/>
        <w:sz w:val="22"/>
        <w:szCs w:val="22"/>
      </w:rPr>
    </w:lvl>
    <w:lvl w:ilvl="8">
      <w:start w:val="1"/>
      <w:numFmt w:val="lowerRoman"/>
      <w:lvlText w:val="%9."/>
      <w:lvlJc w:val="right"/>
      <w:pPr>
        <w:tabs>
          <w:tab w:val="num" w:pos="0"/>
        </w:tabs>
        <w:ind w:left="6480" w:hanging="180"/>
      </w:pPr>
      <w:rPr>
        <w:rFonts w:ascii="Times New Roman" w:eastAsia="Times New Roman" w:hAnsi="Times New Roman" w:cs="Times New Roman"/>
        <w:bCs/>
        <w:color w:val="000000"/>
        <w:sz w:val="22"/>
        <w:szCs w:val="22"/>
      </w:rPr>
    </w:lvl>
  </w:abstractNum>
  <w:abstractNum w:abstractNumId="13" w15:restartNumberingAfterBreak="0">
    <w:nsid w:val="0000000E"/>
    <w:multiLevelType w:val="singleLevel"/>
    <w:tmpl w:val="50F400F2"/>
    <w:name w:val="WW8Num14"/>
    <w:lvl w:ilvl="0">
      <w:start w:val="1"/>
      <w:numFmt w:val="decimal"/>
      <w:lvlText w:val="%1."/>
      <w:lvlJc w:val="left"/>
      <w:pPr>
        <w:tabs>
          <w:tab w:val="num" w:pos="0"/>
        </w:tabs>
        <w:ind w:left="720" w:hanging="360"/>
      </w:pPr>
      <w:rPr>
        <w:rFonts w:ascii="Calluna Sans" w:hAnsi="Calluna Sans" w:cs="Calibri" w:hint="default"/>
        <w:b w:val="0"/>
        <w:bCs/>
        <w:iCs/>
        <w:lang w:val="cs-CZ"/>
      </w:rPr>
    </w:lvl>
  </w:abstractNum>
  <w:abstractNum w:abstractNumId="14" w15:restartNumberingAfterBreak="0">
    <w:nsid w:val="0000000F"/>
    <w:multiLevelType w:val="multilevel"/>
    <w:tmpl w:val="83DC114E"/>
    <w:name w:val="WW8Num15"/>
    <w:lvl w:ilvl="0">
      <w:start w:val="1"/>
      <w:numFmt w:val="decimal"/>
      <w:lvlText w:val="%1."/>
      <w:lvlJc w:val="left"/>
      <w:pPr>
        <w:tabs>
          <w:tab w:val="num" w:pos="1068"/>
        </w:tabs>
        <w:ind w:left="1068" w:hanging="360"/>
      </w:pPr>
      <w:rPr>
        <w:rFonts w:eastAsia="Times New Roman"/>
        <w:b w:val="0"/>
        <w:bCs/>
        <w:i w:val="0"/>
      </w:rPr>
    </w:lvl>
    <w:lvl w:ilvl="1">
      <w:start w:val="1"/>
      <w:numFmt w:val="bullet"/>
      <w:lvlText w:val="-"/>
      <w:lvlJc w:val="left"/>
      <w:pPr>
        <w:tabs>
          <w:tab w:val="num" w:pos="1440"/>
        </w:tabs>
        <w:ind w:left="1440" w:hanging="360"/>
      </w:pPr>
      <w:rPr>
        <w:rFonts w:ascii="Tahoma" w:hAnsi="Tahoma" w:cs="Tahoma" w:hint="default"/>
        <w:b w:val="0"/>
      </w:rPr>
    </w:lvl>
    <w:lvl w:ilvl="2">
      <w:start w:val="1"/>
      <w:numFmt w:val="decimal"/>
      <w:lvlText w:val="%3."/>
      <w:lvlJc w:val="left"/>
      <w:pPr>
        <w:tabs>
          <w:tab w:val="num" w:pos="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00000010"/>
    <w:multiLevelType w:val="singleLevel"/>
    <w:tmpl w:val="45762E8C"/>
    <w:name w:val="WW8Num16"/>
    <w:lvl w:ilvl="0">
      <w:start w:val="1"/>
      <w:numFmt w:val="decimal"/>
      <w:lvlText w:val="%1."/>
      <w:lvlJc w:val="left"/>
      <w:pPr>
        <w:tabs>
          <w:tab w:val="num" w:pos="0"/>
        </w:tabs>
        <w:ind w:left="720" w:hanging="360"/>
      </w:pPr>
      <w:rPr>
        <w:rFonts w:ascii="Calibri" w:hAnsi="Calibri" w:cs="Calibri" w:hint="default"/>
        <w:b w:val="0"/>
      </w:rPr>
    </w:lvl>
  </w:abstractNum>
  <w:abstractNum w:abstractNumId="16" w15:restartNumberingAfterBreak="0">
    <w:nsid w:val="00000011"/>
    <w:multiLevelType w:val="singleLevel"/>
    <w:tmpl w:val="4A46F87E"/>
    <w:lvl w:ilvl="0">
      <w:start w:val="1"/>
      <w:numFmt w:val="decimal"/>
      <w:lvlText w:val="(%1)"/>
      <w:lvlJc w:val="left"/>
      <w:pPr>
        <w:ind w:left="2357" w:hanging="360"/>
      </w:pPr>
      <w:rPr>
        <w:rFonts w:hint="default"/>
        <w:b w:val="0"/>
      </w:rPr>
    </w:lvl>
  </w:abstractNum>
  <w:abstractNum w:abstractNumId="17" w15:restartNumberingAfterBreak="0">
    <w:nsid w:val="00000012"/>
    <w:multiLevelType w:val="multilevel"/>
    <w:tmpl w:val="13DC1C5A"/>
    <w:name w:val="WWNum32"/>
    <w:lvl w:ilvl="0">
      <w:start w:val="1"/>
      <w:numFmt w:val="lowerLetter"/>
      <w:lvlText w:val="%1."/>
      <w:lvlJc w:val="left"/>
      <w:pPr>
        <w:tabs>
          <w:tab w:val="num" w:pos="-148"/>
        </w:tabs>
        <w:ind w:left="572" w:hanging="360"/>
      </w:pPr>
    </w:lvl>
    <w:lvl w:ilvl="1">
      <w:start w:val="1"/>
      <w:numFmt w:val="decimal"/>
      <w:lvlText w:val="%2."/>
      <w:lvlJc w:val="left"/>
      <w:pPr>
        <w:tabs>
          <w:tab w:val="num" w:pos="-148"/>
        </w:tabs>
        <w:ind w:left="1292" w:hanging="360"/>
      </w:pPr>
    </w:lvl>
    <w:lvl w:ilvl="2">
      <w:start w:val="1"/>
      <w:numFmt w:val="lowerRoman"/>
      <w:lvlText w:val="%2.%3."/>
      <w:lvlJc w:val="right"/>
      <w:pPr>
        <w:tabs>
          <w:tab w:val="num" w:pos="-148"/>
        </w:tabs>
        <w:ind w:left="2012" w:hanging="180"/>
      </w:pPr>
    </w:lvl>
    <w:lvl w:ilvl="3">
      <w:start w:val="1"/>
      <w:numFmt w:val="decimal"/>
      <w:lvlText w:val="%2.%3.%4."/>
      <w:lvlJc w:val="left"/>
      <w:pPr>
        <w:tabs>
          <w:tab w:val="num" w:pos="-148"/>
        </w:tabs>
        <w:ind w:left="2732" w:hanging="360"/>
      </w:pPr>
    </w:lvl>
    <w:lvl w:ilvl="4">
      <w:start w:val="1"/>
      <w:numFmt w:val="lowerLetter"/>
      <w:lvlText w:val="%2.%3.%4.%5."/>
      <w:lvlJc w:val="left"/>
      <w:pPr>
        <w:tabs>
          <w:tab w:val="num" w:pos="-148"/>
        </w:tabs>
        <w:ind w:left="3452" w:hanging="360"/>
      </w:pPr>
    </w:lvl>
    <w:lvl w:ilvl="5">
      <w:start w:val="1"/>
      <w:numFmt w:val="lowerRoman"/>
      <w:lvlText w:val="%2.%3.%4.%5.%6."/>
      <w:lvlJc w:val="right"/>
      <w:pPr>
        <w:tabs>
          <w:tab w:val="num" w:pos="-148"/>
        </w:tabs>
        <w:ind w:left="4172" w:hanging="180"/>
      </w:pPr>
    </w:lvl>
    <w:lvl w:ilvl="6">
      <w:start w:val="1"/>
      <w:numFmt w:val="decimal"/>
      <w:lvlText w:val="%2.%3.%4.%5.%6.%7."/>
      <w:lvlJc w:val="left"/>
      <w:pPr>
        <w:tabs>
          <w:tab w:val="num" w:pos="-148"/>
        </w:tabs>
        <w:ind w:left="4892" w:hanging="360"/>
      </w:pPr>
    </w:lvl>
    <w:lvl w:ilvl="7">
      <w:start w:val="1"/>
      <w:numFmt w:val="lowerLetter"/>
      <w:lvlText w:val="%2.%3.%4.%5.%6.%7.%8."/>
      <w:lvlJc w:val="left"/>
      <w:pPr>
        <w:tabs>
          <w:tab w:val="num" w:pos="-148"/>
        </w:tabs>
        <w:ind w:left="5612" w:hanging="360"/>
      </w:pPr>
    </w:lvl>
    <w:lvl w:ilvl="8">
      <w:start w:val="1"/>
      <w:numFmt w:val="lowerRoman"/>
      <w:lvlText w:val="%2.%3.%4.%5.%6.%7.%8.%9."/>
      <w:lvlJc w:val="right"/>
      <w:pPr>
        <w:tabs>
          <w:tab w:val="num" w:pos="-148"/>
        </w:tabs>
        <w:ind w:left="6332" w:hanging="180"/>
      </w:pPr>
    </w:lvl>
  </w:abstractNum>
  <w:abstractNum w:abstractNumId="18" w15:restartNumberingAfterBreak="0">
    <w:nsid w:val="00000013"/>
    <w:multiLevelType w:val="multilevel"/>
    <w:tmpl w:val="00000013"/>
    <w:name w:val="WWNum33"/>
    <w:lvl w:ilvl="0">
      <w:start w:val="1"/>
      <w:numFmt w:val="decimal"/>
      <w:lvlText w:val="%1)"/>
      <w:lvlJc w:val="left"/>
      <w:pPr>
        <w:tabs>
          <w:tab w:val="num" w:pos="0"/>
        </w:tabs>
        <w:ind w:left="975" w:hanging="615"/>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9" w15:restartNumberingAfterBreak="0">
    <w:nsid w:val="04E56C88"/>
    <w:multiLevelType w:val="hybridMultilevel"/>
    <w:tmpl w:val="7F06896E"/>
    <w:lvl w:ilvl="0" w:tplc="B50E4D4E">
      <w:start w:val="1"/>
      <w:numFmt w:val="lowerLetter"/>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06521673"/>
    <w:multiLevelType w:val="hybridMultilevel"/>
    <w:tmpl w:val="CEFC3C40"/>
    <w:lvl w:ilvl="0" w:tplc="C426584C">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1" w15:restartNumberingAfterBreak="0">
    <w:nsid w:val="094542DD"/>
    <w:multiLevelType w:val="multilevel"/>
    <w:tmpl w:val="67DE1684"/>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2" w15:restartNumberingAfterBreak="0">
    <w:nsid w:val="102875D0"/>
    <w:multiLevelType w:val="singleLevel"/>
    <w:tmpl w:val="0415000F"/>
    <w:lvl w:ilvl="0">
      <w:start w:val="1"/>
      <w:numFmt w:val="decimal"/>
      <w:lvlText w:val="%1."/>
      <w:lvlJc w:val="left"/>
      <w:pPr>
        <w:ind w:left="720" w:hanging="360"/>
      </w:pPr>
    </w:lvl>
  </w:abstractNum>
  <w:abstractNum w:abstractNumId="23" w15:restartNumberingAfterBreak="0">
    <w:nsid w:val="16434116"/>
    <w:multiLevelType w:val="multilevel"/>
    <w:tmpl w:val="0415001F"/>
    <w:styleLink w:val="Sty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1F8E43D4"/>
    <w:multiLevelType w:val="hybridMultilevel"/>
    <w:tmpl w:val="3F0AAFE6"/>
    <w:lvl w:ilvl="0" w:tplc="B922CD2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5" w15:restartNumberingAfterBreak="0">
    <w:nsid w:val="22D752AD"/>
    <w:multiLevelType w:val="multilevel"/>
    <w:tmpl w:val="F84C30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39A04EB"/>
    <w:multiLevelType w:val="multilevel"/>
    <w:tmpl w:val="519AD806"/>
    <w:lvl w:ilvl="0">
      <w:start w:val="1"/>
      <w:numFmt w:val="decimal"/>
      <w:lvlText w:val="%1."/>
      <w:lvlJc w:val="left"/>
      <w:pPr>
        <w:tabs>
          <w:tab w:val="num" w:pos="0"/>
        </w:tabs>
        <w:ind w:left="360" w:hanging="360"/>
      </w:pPr>
      <w:rPr>
        <w:rFonts w:ascii="Calluna Sans" w:hAnsi="Calluna Sans" w:cs="Calibri" w:hint="default"/>
        <w:b w:val="0"/>
        <w:sz w:val="22"/>
        <w:szCs w:val="22"/>
      </w:rPr>
    </w:lvl>
    <w:lvl w:ilvl="1">
      <w:start w:val="1"/>
      <w:numFmt w:val="lowerLetter"/>
      <w:lvlText w:val="%2."/>
      <w:lvlJc w:val="left"/>
      <w:pPr>
        <w:tabs>
          <w:tab w:val="num" w:pos="0"/>
        </w:tabs>
        <w:ind w:left="1080" w:hanging="360"/>
      </w:pPr>
      <w:rPr>
        <w:rFonts w:hint="default"/>
      </w:rPr>
    </w:lvl>
    <w:lvl w:ilvl="2">
      <w:start w:val="1"/>
      <w:numFmt w:val="lowerRoman"/>
      <w:lvlText w:val="%2.%3."/>
      <w:lvlJc w:val="right"/>
      <w:pPr>
        <w:tabs>
          <w:tab w:val="num" w:pos="0"/>
        </w:tabs>
        <w:ind w:left="1800" w:hanging="180"/>
      </w:pPr>
      <w:rPr>
        <w:rFonts w:hint="default"/>
      </w:rPr>
    </w:lvl>
    <w:lvl w:ilvl="3">
      <w:start w:val="1"/>
      <w:numFmt w:val="decimal"/>
      <w:lvlText w:val="%2.%3.%4."/>
      <w:lvlJc w:val="left"/>
      <w:pPr>
        <w:tabs>
          <w:tab w:val="num" w:pos="0"/>
        </w:tabs>
        <w:ind w:left="2520" w:hanging="360"/>
      </w:pPr>
      <w:rPr>
        <w:rFonts w:hint="default"/>
      </w:rPr>
    </w:lvl>
    <w:lvl w:ilvl="4">
      <w:start w:val="1"/>
      <w:numFmt w:val="lowerLetter"/>
      <w:lvlText w:val="%2.%3.%4.%5."/>
      <w:lvlJc w:val="left"/>
      <w:pPr>
        <w:tabs>
          <w:tab w:val="num" w:pos="0"/>
        </w:tabs>
        <w:ind w:left="3240" w:hanging="360"/>
      </w:pPr>
      <w:rPr>
        <w:rFonts w:hint="default"/>
      </w:rPr>
    </w:lvl>
    <w:lvl w:ilvl="5">
      <w:start w:val="1"/>
      <w:numFmt w:val="lowerRoman"/>
      <w:lvlText w:val="%2.%3.%4.%5.%6."/>
      <w:lvlJc w:val="right"/>
      <w:pPr>
        <w:tabs>
          <w:tab w:val="num" w:pos="0"/>
        </w:tabs>
        <w:ind w:left="3960" w:hanging="180"/>
      </w:pPr>
      <w:rPr>
        <w:rFonts w:hint="default"/>
      </w:rPr>
    </w:lvl>
    <w:lvl w:ilvl="6">
      <w:start w:val="1"/>
      <w:numFmt w:val="decimal"/>
      <w:lvlText w:val="%2.%3.%4.%5.%6.%7."/>
      <w:lvlJc w:val="left"/>
      <w:pPr>
        <w:tabs>
          <w:tab w:val="num" w:pos="0"/>
        </w:tabs>
        <w:ind w:left="4680" w:hanging="360"/>
      </w:pPr>
      <w:rPr>
        <w:rFonts w:hint="default"/>
      </w:rPr>
    </w:lvl>
    <w:lvl w:ilvl="7">
      <w:start w:val="1"/>
      <w:numFmt w:val="lowerLetter"/>
      <w:lvlText w:val="%2.%3.%4.%5.%6.%7.%8."/>
      <w:lvlJc w:val="left"/>
      <w:pPr>
        <w:tabs>
          <w:tab w:val="num" w:pos="0"/>
        </w:tabs>
        <w:ind w:left="5400" w:hanging="360"/>
      </w:pPr>
      <w:rPr>
        <w:rFonts w:hint="default"/>
      </w:rPr>
    </w:lvl>
    <w:lvl w:ilvl="8">
      <w:start w:val="1"/>
      <w:numFmt w:val="lowerRoman"/>
      <w:lvlText w:val="%2.%3.%4.%5.%6.%7.%8.%9."/>
      <w:lvlJc w:val="right"/>
      <w:pPr>
        <w:tabs>
          <w:tab w:val="num" w:pos="0"/>
        </w:tabs>
        <w:ind w:left="6120" w:hanging="180"/>
      </w:pPr>
      <w:rPr>
        <w:rFonts w:hint="default"/>
      </w:rPr>
    </w:lvl>
  </w:abstractNum>
  <w:abstractNum w:abstractNumId="27" w15:restartNumberingAfterBreak="0">
    <w:nsid w:val="25E028D6"/>
    <w:multiLevelType w:val="multilevel"/>
    <w:tmpl w:val="869A4EE4"/>
    <w:lvl w:ilvl="0">
      <w:start w:val="1"/>
      <w:numFmt w:val="decimal"/>
      <w:lvlText w:val="%1."/>
      <w:lvlJc w:val="left"/>
      <w:pPr>
        <w:tabs>
          <w:tab w:val="num" w:pos="0"/>
        </w:tabs>
        <w:ind w:left="360" w:hanging="360"/>
      </w:pPr>
      <w:rPr>
        <w:rFonts w:ascii="Calluna Sans" w:hAnsi="Calluna Sans" w:cs="Calibri" w:hint="default"/>
        <w:b w:val="0"/>
        <w:sz w:val="22"/>
        <w:szCs w:val="22"/>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28" w15:restartNumberingAfterBreak="0">
    <w:nsid w:val="269136A6"/>
    <w:multiLevelType w:val="hybridMultilevel"/>
    <w:tmpl w:val="9EEAF68E"/>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28255969"/>
    <w:multiLevelType w:val="hybridMultilevel"/>
    <w:tmpl w:val="B6EAC7A8"/>
    <w:lvl w:ilvl="0" w:tplc="2CDEB636">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16C2E79"/>
    <w:multiLevelType w:val="hybridMultilevel"/>
    <w:tmpl w:val="02AAA9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4A31DBA"/>
    <w:multiLevelType w:val="multilevel"/>
    <w:tmpl w:val="6D2243D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2" w15:restartNumberingAfterBreak="0">
    <w:nsid w:val="397627E2"/>
    <w:multiLevelType w:val="multilevel"/>
    <w:tmpl w:val="869A4EE4"/>
    <w:lvl w:ilvl="0">
      <w:start w:val="1"/>
      <w:numFmt w:val="decimal"/>
      <w:lvlText w:val="%1."/>
      <w:lvlJc w:val="left"/>
      <w:pPr>
        <w:tabs>
          <w:tab w:val="num" w:pos="0"/>
        </w:tabs>
        <w:ind w:left="360" w:hanging="360"/>
      </w:pPr>
      <w:rPr>
        <w:rFonts w:ascii="Calluna Sans" w:hAnsi="Calluna Sans" w:cs="Calibri" w:hint="default"/>
        <w:b w:val="0"/>
        <w:sz w:val="22"/>
        <w:szCs w:val="22"/>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33" w15:restartNumberingAfterBreak="0">
    <w:nsid w:val="3BB3794C"/>
    <w:multiLevelType w:val="hybridMultilevel"/>
    <w:tmpl w:val="0B24B11E"/>
    <w:lvl w:ilvl="0" w:tplc="E5020072">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963100"/>
    <w:multiLevelType w:val="multilevel"/>
    <w:tmpl w:val="13DC1C5A"/>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5" w15:restartNumberingAfterBreak="0">
    <w:nsid w:val="404C6F1E"/>
    <w:multiLevelType w:val="hybridMultilevel"/>
    <w:tmpl w:val="D83E5380"/>
    <w:lvl w:ilvl="0" w:tplc="AA32F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0DB439B"/>
    <w:multiLevelType w:val="hybridMultilevel"/>
    <w:tmpl w:val="840AFC7E"/>
    <w:lvl w:ilvl="0" w:tplc="8F2E5A16">
      <w:start w:val="5"/>
      <w:numFmt w:val="decimal"/>
      <w:lvlText w:val="%1."/>
      <w:lvlJc w:val="left"/>
      <w:pPr>
        <w:ind w:left="14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4E0AE3"/>
    <w:multiLevelType w:val="singleLevel"/>
    <w:tmpl w:val="FEAA7C56"/>
    <w:lvl w:ilvl="0">
      <w:start w:val="1"/>
      <w:numFmt w:val="decimal"/>
      <w:lvlText w:val="%1."/>
      <w:lvlJc w:val="left"/>
      <w:pPr>
        <w:ind w:left="450" w:hanging="360"/>
      </w:pPr>
      <w:rPr>
        <w:b w:val="0"/>
        <w:sz w:val="22"/>
        <w:szCs w:val="22"/>
      </w:rPr>
    </w:lvl>
  </w:abstractNum>
  <w:abstractNum w:abstractNumId="38" w15:restartNumberingAfterBreak="0">
    <w:nsid w:val="48A527D7"/>
    <w:multiLevelType w:val="hybridMultilevel"/>
    <w:tmpl w:val="23827E74"/>
    <w:lvl w:ilvl="0" w:tplc="43AEEE82">
      <w:start w:val="1"/>
      <w:numFmt w:val="lowerLetter"/>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CCD17C7"/>
    <w:multiLevelType w:val="hybridMultilevel"/>
    <w:tmpl w:val="AE5EE700"/>
    <w:lvl w:ilvl="0" w:tplc="04090017">
      <w:start w:val="1"/>
      <w:numFmt w:val="lowerLetter"/>
      <w:lvlText w:val="%1)"/>
      <w:lvlJc w:val="left"/>
      <w:pPr>
        <w:ind w:left="14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1C03AC"/>
    <w:multiLevelType w:val="hybridMultilevel"/>
    <w:tmpl w:val="C53AC1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451E74"/>
    <w:multiLevelType w:val="multilevel"/>
    <w:tmpl w:val="94A034E4"/>
    <w:lvl w:ilvl="0">
      <w:start w:val="1"/>
      <w:numFmt w:val="decimal"/>
      <w:lvlText w:val="%1."/>
      <w:lvlJc w:val="left"/>
      <w:pPr>
        <w:tabs>
          <w:tab w:val="num" w:pos="0"/>
        </w:tabs>
        <w:ind w:left="360" w:hanging="360"/>
      </w:pPr>
      <w:rPr>
        <w:rFonts w:hint="default"/>
        <w:b w:val="0"/>
        <w:color w:val="000000"/>
        <w:sz w:val="22"/>
        <w:szCs w:val="22"/>
      </w:rPr>
    </w:lvl>
    <w:lvl w:ilvl="1">
      <w:start w:val="1"/>
      <w:numFmt w:val="lowerLetter"/>
      <w:lvlText w:val="%2."/>
      <w:lvlJc w:val="left"/>
      <w:pPr>
        <w:tabs>
          <w:tab w:val="num" w:pos="0"/>
        </w:tabs>
        <w:ind w:left="1080" w:hanging="360"/>
      </w:pPr>
      <w:rPr>
        <w:rFonts w:hint="default"/>
      </w:rPr>
    </w:lvl>
    <w:lvl w:ilvl="2">
      <w:start w:val="1"/>
      <w:numFmt w:val="lowerRoman"/>
      <w:lvlText w:val="%2.%3."/>
      <w:lvlJc w:val="right"/>
      <w:pPr>
        <w:tabs>
          <w:tab w:val="num" w:pos="0"/>
        </w:tabs>
        <w:ind w:left="1800" w:hanging="180"/>
      </w:pPr>
      <w:rPr>
        <w:rFonts w:hint="default"/>
      </w:rPr>
    </w:lvl>
    <w:lvl w:ilvl="3">
      <w:start w:val="1"/>
      <w:numFmt w:val="decimal"/>
      <w:lvlText w:val="%2.%3.%4."/>
      <w:lvlJc w:val="left"/>
      <w:pPr>
        <w:tabs>
          <w:tab w:val="num" w:pos="0"/>
        </w:tabs>
        <w:ind w:left="2520" w:hanging="360"/>
      </w:pPr>
      <w:rPr>
        <w:rFonts w:hint="default"/>
      </w:rPr>
    </w:lvl>
    <w:lvl w:ilvl="4">
      <w:start w:val="1"/>
      <w:numFmt w:val="lowerLetter"/>
      <w:lvlText w:val="%2.%3.%4.%5."/>
      <w:lvlJc w:val="left"/>
      <w:pPr>
        <w:tabs>
          <w:tab w:val="num" w:pos="0"/>
        </w:tabs>
        <w:ind w:left="3240" w:hanging="360"/>
      </w:pPr>
      <w:rPr>
        <w:rFonts w:hint="default"/>
      </w:rPr>
    </w:lvl>
    <w:lvl w:ilvl="5">
      <w:start w:val="1"/>
      <w:numFmt w:val="lowerRoman"/>
      <w:lvlText w:val="%2.%3.%4.%5.%6."/>
      <w:lvlJc w:val="right"/>
      <w:pPr>
        <w:tabs>
          <w:tab w:val="num" w:pos="0"/>
        </w:tabs>
        <w:ind w:left="3960" w:hanging="180"/>
      </w:pPr>
      <w:rPr>
        <w:rFonts w:hint="default"/>
      </w:rPr>
    </w:lvl>
    <w:lvl w:ilvl="6">
      <w:start w:val="1"/>
      <w:numFmt w:val="decimal"/>
      <w:lvlText w:val="%2.%3.%4.%5.%6.%7."/>
      <w:lvlJc w:val="left"/>
      <w:pPr>
        <w:tabs>
          <w:tab w:val="num" w:pos="0"/>
        </w:tabs>
        <w:ind w:left="4680" w:hanging="360"/>
      </w:pPr>
      <w:rPr>
        <w:rFonts w:hint="default"/>
      </w:rPr>
    </w:lvl>
    <w:lvl w:ilvl="7">
      <w:start w:val="1"/>
      <w:numFmt w:val="lowerLetter"/>
      <w:lvlText w:val="%2.%3.%4.%5.%6.%7.%8."/>
      <w:lvlJc w:val="left"/>
      <w:pPr>
        <w:tabs>
          <w:tab w:val="num" w:pos="0"/>
        </w:tabs>
        <w:ind w:left="5400" w:hanging="360"/>
      </w:pPr>
      <w:rPr>
        <w:rFonts w:hint="default"/>
      </w:rPr>
    </w:lvl>
    <w:lvl w:ilvl="8">
      <w:start w:val="1"/>
      <w:numFmt w:val="lowerRoman"/>
      <w:lvlText w:val="%2.%3.%4.%5.%6.%7.%8.%9."/>
      <w:lvlJc w:val="right"/>
      <w:pPr>
        <w:tabs>
          <w:tab w:val="num" w:pos="0"/>
        </w:tabs>
        <w:ind w:left="6120" w:hanging="180"/>
      </w:pPr>
      <w:rPr>
        <w:rFonts w:hint="default"/>
      </w:rPr>
    </w:lvl>
  </w:abstractNum>
  <w:abstractNum w:abstractNumId="42" w15:restartNumberingAfterBreak="0">
    <w:nsid w:val="53CF7B5B"/>
    <w:multiLevelType w:val="multilevel"/>
    <w:tmpl w:val="57DAB4B0"/>
    <w:styleLink w:val="WWNum28"/>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43" w15:restartNumberingAfterBreak="0">
    <w:nsid w:val="5485439B"/>
    <w:multiLevelType w:val="hybridMultilevel"/>
    <w:tmpl w:val="49360B24"/>
    <w:lvl w:ilvl="0" w:tplc="F398B736">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4" w15:restartNumberingAfterBreak="0">
    <w:nsid w:val="57F80A66"/>
    <w:multiLevelType w:val="hybridMultilevel"/>
    <w:tmpl w:val="28186B7A"/>
    <w:lvl w:ilvl="0" w:tplc="04150019">
      <w:start w:val="1"/>
      <w:numFmt w:val="lowerLetter"/>
      <w:lvlText w:val="%1."/>
      <w:lvlJc w:val="left"/>
      <w:pPr>
        <w:ind w:left="1778"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5" w15:restartNumberingAfterBreak="0">
    <w:nsid w:val="57FE7138"/>
    <w:multiLevelType w:val="hybridMultilevel"/>
    <w:tmpl w:val="9DA68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E786C67"/>
    <w:multiLevelType w:val="hybridMultilevel"/>
    <w:tmpl w:val="10783D9C"/>
    <w:lvl w:ilvl="0" w:tplc="59826696">
      <w:start w:val="1"/>
      <w:numFmt w:val="lowerLetter"/>
      <w:lvlText w:val="%1."/>
      <w:lvlJc w:val="left"/>
      <w:pPr>
        <w:tabs>
          <w:tab w:val="num" w:pos="1068"/>
        </w:tabs>
        <w:ind w:left="1068" w:hanging="360"/>
      </w:pPr>
      <w:rPr>
        <w:rFonts w:cs="Times New Roman" w:hint="default"/>
        <w:b w:val="0"/>
        <w:bCs/>
      </w:rPr>
    </w:lvl>
    <w:lvl w:ilvl="1" w:tplc="04150019">
      <w:start w:val="1"/>
      <w:numFmt w:val="decimal"/>
      <w:lvlText w:val="%2."/>
      <w:lvlJc w:val="left"/>
      <w:pPr>
        <w:ind w:left="1440" w:hanging="360"/>
      </w:pPr>
      <w:rPr>
        <w:rFonts w:hint="default"/>
        <w:b w:val="0"/>
      </w:rPr>
    </w:lvl>
    <w:lvl w:ilvl="2" w:tplc="0415001B">
      <w:start w:val="1"/>
      <w:numFmt w:val="lowerLetter"/>
      <w:lvlText w:val="%3)"/>
      <w:lvlJc w:val="left"/>
      <w:pPr>
        <w:ind w:left="2340" w:hanging="360"/>
      </w:pPr>
      <w:rPr>
        <w:rFonts w:hint="default"/>
      </w:rPr>
    </w:lvl>
    <w:lvl w:ilvl="3" w:tplc="0415000F">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0E03F65"/>
    <w:multiLevelType w:val="hybridMultilevel"/>
    <w:tmpl w:val="81446B66"/>
    <w:lvl w:ilvl="0" w:tplc="0409001B">
      <w:start w:val="1"/>
      <w:numFmt w:val="lowerRoman"/>
      <w:lvlText w:val="%1."/>
      <w:lvlJc w:val="right"/>
      <w:pPr>
        <w:ind w:left="2880" w:hanging="360"/>
      </w:pPr>
      <w:rPr>
        <w:rFonts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abstractNum w:abstractNumId="48" w15:restartNumberingAfterBreak="0">
    <w:nsid w:val="60F26A07"/>
    <w:multiLevelType w:val="hybridMultilevel"/>
    <w:tmpl w:val="EA52F1AA"/>
    <w:lvl w:ilvl="0" w:tplc="E8025CA0">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9" w15:restartNumberingAfterBreak="0">
    <w:nsid w:val="614564EA"/>
    <w:multiLevelType w:val="multilevel"/>
    <w:tmpl w:val="A336C1F6"/>
    <w:lvl w:ilvl="0">
      <w:start w:val="1"/>
      <w:numFmt w:val="lowerLetter"/>
      <w:lvlText w:val="%1."/>
      <w:lvlJc w:val="left"/>
      <w:pPr>
        <w:tabs>
          <w:tab w:val="num" w:pos="0"/>
        </w:tabs>
        <w:ind w:left="720" w:hanging="360"/>
      </w:pPr>
      <w:rPr>
        <w:b w:val="0"/>
        <w:bCs w:val="0"/>
        <w:color w:val="000000"/>
        <w:sz w:val="22"/>
        <w:szCs w:val="22"/>
      </w:rPr>
    </w:lvl>
    <w:lvl w:ilvl="1">
      <w:start w:val="1"/>
      <w:numFmt w:val="decimal"/>
      <w:lvlText w:val="%2."/>
      <w:lvlJc w:val="left"/>
      <w:pPr>
        <w:tabs>
          <w:tab w:val="num" w:pos="0"/>
        </w:tabs>
        <w:ind w:left="1440" w:hanging="360"/>
      </w:pPr>
      <w:rPr>
        <w:rFonts w:hint="default"/>
        <w:b w:val="0"/>
        <w:color w:val="auto"/>
        <w:sz w:val="22"/>
        <w:szCs w:val="22"/>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0" w15:restartNumberingAfterBreak="0">
    <w:nsid w:val="627623EB"/>
    <w:multiLevelType w:val="hybridMultilevel"/>
    <w:tmpl w:val="4064C9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62C6D5B"/>
    <w:multiLevelType w:val="hybridMultilevel"/>
    <w:tmpl w:val="2CECCF90"/>
    <w:lvl w:ilvl="0" w:tplc="C9205520">
      <w:start w:val="1"/>
      <w:numFmt w:val="lowerLetter"/>
      <w:lvlText w:val="%1)"/>
      <w:lvlJc w:val="left"/>
      <w:pPr>
        <w:ind w:left="1071" w:hanging="36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52" w15:restartNumberingAfterBreak="0">
    <w:nsid w:val="689602F0"/>
    <w:multiLevelType w:val="multilevel"/>
    <w:tmpl w:val="4E5C70C4"/>
    <w:lvl w:ilvl="0">
      <w:start w:val="1"/>
      <w:numFmt w:val="lowerLetter"/>
      <w:lvlText w:val="%1."/>
      <w:lvlJc w:val="left"/>
      <w:pPr>
        <w:tabs>
          <w:tab w:val="num" w:pos="0"/>
        </w:tabs>
        <w:ind w:left="360" w:hanging="360"/>
      </w:pPr>
      <w:rPr>
        <w:b w:val="0"/>
        <w:color w:val="000000"/>
        <w:sz w:val="22"/>
        <w:szCs w:val="22"/>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53" w15:restartNumberingAfterBreak="0">
    <w:nsid w:val="691B76D5"/>
    <w:multiLevelType w:val="hybridMultilevel"/>
    <w:tmpl w:val="91D05530"/>
    <w:lvl w:ilvl="0" w:tplc="80944BE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A0479EF"/>
    <w:multiLevelType w:val="hybridMultilevel"/>
    <w:tmpl w:val="961E73DE"/>
    <w:lvl w:ilvl="0" w:tplc="04150017">
      <w:start w:val="1"/>
      <w:numFmt w:val="decimal"/>
      <w:lvlText w:val="%1."/>
      <w:lvlJc w:val="left"/>
      <w:pPr>
        <w:ind w:left="720" w:hanging="360"/>
      </w:pPr>
      <w:rPr>
        <w:rFonts w:hint="default"/>
      </w:rPr>
    </w:lvl>
    <w:lvl w:ilvl="1" w:tplc="4E44F3BA"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1772385"/>
    <w:multiLevelType w:val="hybridMultilevel"/>
    <w:tmpl w:val="D83E5380"/>
    <w:lvl w:ilvl="0" w:tplc="AA32F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EB16DD"/>
    <w:multiLevelType w:val="hybridMultilevel"/>
    <w:tmpl w:val="92D0B7AE"/>
    <w:lvl w:ilvl="0" w:tplc="0FAA6C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7BB17F0"/>
    <w:multiLevelType w:val="multilevel"/>
    <w:tmpl w:val="9DA42280"/>
    <w:name w:val="WW8Num6"/>
    <w:lvl w:ilvl="0">
      <w:start w:val="2"/>
      <w:numFmt w:val="decimal"/>
      <w:lvlText w:val="%1."/>
      <w:lvlJc w:val="left"/>
      <w:pPr>
        <w:tabs>
          <w:tab w:val="num" w:pos="0"/>
        </w:tabs>
        <w:ind w:left="720" w:hanging="360"/>
      </w:pPr>
      <w:rPr>
        <w:rFonts w:hint="default"/>
        <w:b w:val="0"/>
        <w:color w:val="000000"/>
      </w:rPr>
    </w:lvl>
    <w:lvl w:ilvl="1">
      <w:start w:val="1"/>
      <w:numFmt w:val="lowerLetter"/>
      <w:lvlText w:val="%2."/>
      <w:lvlJc w:val="left"/>
      <w:pPr>
        <w:tabs>
          <w:tab w:val="num" w:pos="0"/>
        </w:tabs>
        <w:ind w:left="1440" w:hanging="360"/>
      </w:pPr>
      <w:rPr>
        <w:rFonts w:cs="Times New Roman" w:hint="default"/>
      </w:rPr>
    </w:lvl>
    <w:lvl w:ilvl="2">
      <w:start w:val="1"/>
      <w:numFmt w:val="lowerRoman"/>
      <w:lvlText w:val="%2.%3."/>
      <w:lvlJc w:val="right"/>
      <w:pPr>
        <w:tabs>
          <w:tab w:val="num" w:pos="0"/>
        </w:tabs>
        <w:ind w:left="2160" w:hanging="180"/>
      </w:pPr>
      <w:rPr>
        <w:rFonts w:cs="Times New Roman" w:hint="default"/>
      </w:rPr>
    </w:lvl>
    <w:lvl w:ilvl="3">
      <w:start w:val="1"/>
      <w:numFmt w:val="decimal"/>
      <w:lvlText w:val="%2.%3.%4."/>
      <w:lvlJc w:val="left"/>
      <w:pPr>
        <w:tabs>
          <w:tab w:val="num" w:pos="0"/>
        </w:tabs>
        <w:ind w:left="2880" w:hanging="360"/>
      </w:pPr>
      <w:rPr>
        <w:rFonts w:cs="Times New Roman" w:hint="default"/>
      </w:rPr>
    </w:lvl>
    <w:lvl w:ilvl="4">
      <w:start w:val="1"/>
      <w:numFmt w:val="lowerLetter"/>
      <w:lvlText w:val="%2.%3.%4.%5."/>
      <w:lvlJc w:val="left"/>
      <w:pPr>
        <w:tabs>
          <w:tab w:val="num" w:pos="0"/>
        </w:tabs>
        <w:ind w:left="3600" w:hanging="360"/>
      </w:pPr>
      <w:rPr>
        <w:rFonts w:cs="Times New Roman" w:hint="default"/>
      </w:rPr>
    </w:lvl>
    <w:lvl w:ilvl="5">
      <w:start w:val="1"/>
      <w:numFmt w:val="lowerRoman"/>
      <w:lvlText w:val="%2.%3.%4.%5.%6."/>
      <w:lvlJc w:val="right"/>
      <w:pPr>
        <w:tabs>
          <w:tab w:val="num" w:pos="0"/>
        </w:tabs>
        <w:ind w:left="4320" w:hanging="180"/>
      </w:pPr>
      <w:rPr>
        <w:rFonts w:cs="Times New Roman" w:hint="default"/>
      </w:rPr>
    </w:lvl>
    <w:lvl w:ilvl="6">
      <w:start w:val="1"/>
      <w:numFmt w:val="decimal"/>
      <w:lvlText w:val="%2.%3.%4.%5.%6.%7."/>
      <w:lvlJc w:val="left"/>
      <w:pPr>
        <w:tabs>
          <w:tab w:val="num" w:pos="0"/>
        </w:tabs>
        <w:ind w:left="5040" w:hanging="360"/>
      </w:pPr>
      <w:rPr>
        <w:rFonts w:cs="Times New Roman" w:hint="default"/>
      </w:rPr>
    </w:lvl>
    <w:lvl w:ilvl="7">
      <w:start w:val="1"/>
      <w:numFmt w:val="lowerLetter"/>
      <w:lvlText w:val="%2.%3.%4.%5.%6.%7.%8."/>
      <w:lvlJc w:val="left"/>
      <w:pPr>
        <w:tabs>
          <w:tab w:val="num" w:pos="0"/>
        </w:tabs>
        <w:ind w:left="5760" w:hanging="360"/>
      </w:pPr>
      <w:rPr>
        <w:rFonts w:cs="Times New Roman" w:hint="default"/>
      </w:rPr>
    </w:lvl>
    <w:lvl w:ilvl="8">
      <w:start w:val="1"/>
      <w:numFmt w:val="lowerRoman"/>
      <w:lvlText w:val="%2.%3.%4.%5.%6.%7.%8.%9."/>
      <w:lvlJc w:val="right"/>
      <w:pPr>
        <w:tabs>
          <w:tab w:val="num" w:pos="0"/>
        </w:tabs>
        <w:ind w:left="6480" w:hanging="180"/>
      </w:pPr>
      <w:rPr>
        <w:rFonts w:cs="Times New Roman" w:hint="default"/>
      </w:rPr>
    </w:lvl>
  </w:abstractNum>
  <w:abstractNum w:abstractNumId="58" w15:restartNumberingAfterBreak="0">
    <w:nsid w:val="78BE5494"/>
    <w:multiLevelType w:val="hybridMultilevel"/>
    <w:tmpl w:val="D0584F3A"/>
    <w:lvl w:ilvl="0" w:tplc="E96C7E8A">
      <w:start w:val="6"/>
      <w:numFmt w:val="decimal"/>
      <w:lvlText w:val="%1."/>
      <w:lvlJc w:val="left"/>
      <w:pPr>
        <w:ind w:left="14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3262587">
    <w:abstractNumId w:val="42"/>
  </w:num>
  <w:num w:numId="2" w16cid:durableId="475027271">
    <w:abstractNumId w:val="21"/>
  </w:num>
  <w:num w:numId="3" w16cid:durableId="195626262">
    <w:abstractNumId w:val="1"/>
  </w:num>
  <w:num w:numId="4" w16cid:durableId="2073111451">
    <w:abstractNumId w:val="3"/>
  </w:num>
  <w:num w:numId="5" w16cid:durableId="2043744011">
    <w:abstractNumId w:val="5"/>
  </w:num>
  <w:num w:numId="6" w16cid:durableId="2081250138">
    <w:abstractNumId w:val="8"/>
  </w:num>
  <w:num w:numId="7" w16cid:durableId="17126710">
    <w:abstractNumId w:val="9"/>
  </w:num>
  <w:num w:numId="8" w16cid:durableId="1830899102">
    <w:abstractNumId w:val="10"/>
  </w:num>
  <w:num w:numId="9" w16cid:durableId="132672700">
    <w:abstractNumId w:val="11"/>
  </w:num>
  <w:num w:numId="10" w16cid:durableId="111940715">
    <w:abstractNumId w:val="12"/>
  </w:num>
  <w:num w:numId="11" w16cid:durableId="1204950473">
    <w:abstractNumId w:val="16"/>
  </w:num>
  <w:num w:numId="12" w16cid:durableId="411512121">
    <w:abstractNumId w:val="22"/>
  </w:num>
  <w:num w:numId="13" w16cid:durableId="1413434087">
    <w:abstractNumId w:val="34"/>
  </w:num>
  <w:num w:numId="14" w16cid:durableId="498040030">
    <w:abstractNumId w:val="37"/>
  </w:num>
  <w:num w:numId="15" w16cid:durableId="1935702814">
    <w:abstractNumId w:val="23"/>
  </w:num>
  <w:num w:numId="16" w16cid:durableId="221329108">
    <w:abstractNumId w:val="44"/>
  </w:num>
  <w:num w:numId="17" w16cid:durableId="1056317989">
    <w:abstractNumId w:val="57"/>
  </w:num>
  <w:num w:numId="18" w16cid:durableId="1660040974">
    <w:abstractNumId w:val="31"/>
  </w:num>
  <w:num w:numId="19" w16cid:durableId="1820998747">
    <w:abstractNumId w:val="41"/>
  </w:num>
  <w:num w:numId="20" w16cid:durableId="905991255">
    <w:abstractNumId w:val="39"/>
  </w:num>
  <w:num w:numId="21" w16cid:durableId="19260621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16571696">
    <w:abstractNumId w:val="36"/>
  </w:num>
  <w:num w:numId="23" w16cid:durableId="1597472141">
    <w:abstractNumId w:val="43"/>
  </w:num>
  <w:num w:numId="24" w16cid:durableId="1086416312">
    <w:abstractNumId w:val="58"/>
  </w:num>
  <w:num w:numId="25" w16cid:durableId="858861332">
    <w:abstractNumId w:val="19"/>
  </w:num>
  <w:num w:numId="26" w16cid:durableId="116725751">
    <w:abstractNumId w:val="35"/>
  </w:num>
  <w:num w:numId="27" w16cid:durableId="585112206">
    <w:abstractNumId w:val="28"/>
  </w:num>
  <w:num w:numId="28" w16cid:durableId="859851189">
    <w:abstractNumId w:val="38"/>
  </w:num>
  <w:num w:numId="29" w16cid:durableId="1856772356">
    <w:abstractNumId w:val="54"/>
  </w:num>
  <w:num w:numId="30" w16cid:durableId="616563588">
    <w:abstractNumId w:val="32"/>
  </w:num>
  <w:num w:numId="31" w16cid:durableId="1767769224">
    <w:abstractNumId w:val="51"/>
  </w:num>
  <w:num w:numId="32" w16cid:durableId="187108927">
    <w:abstractNumId w:val="27"/>
  </w:num>
  <w:num w:numId="33" w16cid:durableId="1328171836">
    <w:abstractNumId w:val="40"/>
  </w:num>
  <w:num w:numId="34" w16cid:durableId="1404600293">
    <w:abstractNumId w:val="17"/>
  </w:num>
  <w:num w:numId="35" w16cid:durableId="40252391">
    <w:abstractNumId w:val="20"/>
  </w:num>
  <w:num w:numId="36" w16cid:durableId="2095122836">
    <w:abstractNumId w:val="29"/>
  </w:num>
  <w:num w:numId="37" w16cid:durableId="1945337244">
    <w:abstractNumId w:val="33"/>
  </w:num>
  <w:num w:numId="38" w16cid:durableId="1966957736">
    <w:abstractNumId w:val="47"/>
  </w:num>
  <w:num w:numId="39" w16cid:durableId="1472166859">
    <w:abstractNumId w:val="45"/>
  </w:num>
  <w:num w:numId="40" w16cid:durableId="816606196">
    <w:abstractNumId w:val="55"/>
  </w:num>
  <w:num w:numId="41" w16cid:durableId="1823084082">
    <w:abstractNumId w:val="24"/>
  </w:num>
  <w:num w:numId="42" w16cid:durableId="15620586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3402612">
    <w:abstractNumId w:val="49"/>
  </w:num>
  <w:num w:numId="44" w16cid:durableId="782842820">
    <w:abstractNumId w:val="52"/>
  </w:num>
  <w:num w:numId="45" w16cid:durableId="10138033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18447581">
    <w:abstractNumId w:val="46"/>
  </w:num>
  <w:num w:numId="47" w16cid:durableId="1704749526">
    <w:abstractNumId w:val="26"/>
  </w:num>
  <w:num w:numId="48" w16cid:durableId="704446645">
    <w:abstractNumId w:val="53"/>
  </w:num>
  <w:num w:numId="49" w16cid:durableId="692531440">
    <w:abstractNumId w:val="56"/>
  </w:num>
  <w:num w:numId="50" w16cid:durableId="474879046">
    <w:abstractNumId w:val="30"/>
  </w:num>
  <w:num w:numId="51" w16cid:durableId="1813787412">
    <w:abstractNumId w:val="50"/>
  </w:num>
  <w:num w:numId="52" w16cid:durableId="1890535204">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419"/>
    <w:rsid w:val="000111A4"/>
    <w:rsid w:val="00011286"/>
    <w:rsid w:val="00017EE1"/>
    <w:rsid w:val="000204A8"/>
    <w:rsid w:val="000217C4"/>
    <w:rsid w:val="00022816"/>
    <w:rsid w:val="00023476"/>
    <w:rsid w:val="000358B2"/>
    <w:rsid w:val="000369BD"/>
    <w:rsid w:val="000402C7"/>
    <w:rsid w:val="000417E5"/>
    <w:rsid w:val="00042304"/>
    <w:rsid w:val="00044095"/>
    <w:rsid w:val="00044BD1"/>
    <w:rsid w:val="00053663"/>
    <w:rsid w:val="00062A90"/>
    <w:rsid w:val="0006412B"/>
    <w:rsid w:val="00080DEB"/>
    <w:rsid w:val="000826C9"/>
    <w:rsid w:val="000859FB"/>
    <w:rsid w:val="00090C0B"/>
    <w:rsid w:val="000A2380"/>
    <w:rsid w:val="000A27C5"/>
    <w:rsid w:val="000B1EF5"/>
    <w:rsid w:val="000B2B8B"/>
    <w:rsid w:val="000B5584"/>
    <w:rsid w:val="000B7995"/>
    <w:rsid w:val="000C0A80"/>
    <w:rsid w:val="000C147D"/>
    <w:rsid w:val="000C71EC"/>
    <w:rsid w:val="000D6FB3"/>
    <w:rsid w:val="000E27CD"/>
    <w:rsid w:val="000E37A9"/>
    <w:rsid w:val="000E72C8"/>
    <w:rsid w:val="000F0BBB"/>
    <w:rsid w:val="000F1E84"/>
    <w:rsid w:val="000F2998"/>
    <w:rsid w:val="000F5845"/>
    <w:rsid w:val="000F7540"/>
    <w:rsid w:val="00100574"/>
    <w:rsid w:val="0010116C"/>
    <w:rsid w:val="00101637"/>
    <w:rsid w:val="00101BF2"/>
    <w:rsid w:val="0010457D"/>
    <w:rsid w:val="00104DC6"/>
    <w:rsid w:val="00116E3E"/>
    <w:rsid w:val="00117816"/>
    <w:rsid w:val="00123E7C"/>
    <w:rsid w:val="0013708D"/>
    <w:rsid w:val="00140DB0"/>
    <w:rsid w:val="0014267B"/>
    <w:rsid w:val="00150110"/>
    <w:rsid w:val="001509D3"/>
    <w:rsid w:val="001516C4"/>
    <w:rsid w:val="00151C30"/>
    <w:rsid w:val="0015370F"/>
    <w:rsid w:val="00155B9A"/>
    <w:rsid w:val="00156B06"/>
    <w:rsid w:val="0016744B"/>
    <w:rsid w:val="00173BD9"/>
    <w:rsid w:val="00187822"/>
    <w:rsid w:val="0019325D"/>
    <w:rsid w:val="001A1F49"/>
    <w:rsid w:val="001A31BF"/>
    <w:rsid w:val="001A3CBF"/>
    <w:rsid w:val="001A55AF"/>
    <w:rsid w:val="001B2768"/>
    <w:rsid w:val="001B5327"/>
    <w:rsid w:val="001B5616"/>
    <w:rsid w:val="001B6AEB"/>
    <w:rsid w:val="001C13AC"/>
    <w:rsid w:val="001C4950"/>
    <w:rsid w:val="001D05E6"/>
    <w:rsid w:val="001E6B59"/>
    <w:rsid w:val="001F2F15"/>
    <w:rsid w:val="001F4316"/>
    <w:rsid w:val="001F5278"/>
    <w:rsid w:val="00200441"/>
    <w:rsid w:val="002051C1"/>
    <w:rsid w:val="00206C6C"/>
    <w:rsid w:val="00206E4D"/>
    <w:rsid w:val="00207C1D"/>
    <w:rsid w:val="002122DB"/>
    <w:rsid w:val="00212ED6"/>
    <w:rsid w:val="00213726"/>
    <w:rsid w:val="002138F6"/>
    <w:rsid w:val="00213D31"/>
    <w:rsid w:val="002212D9"/>
    <w:rsid w:val="002248D6"/>
    <w:rsid w:val="00234F3C"/>
    <w:rsid w:val="00235C33"/>
    <w:rsid w:val="00237476"/>
    <w:rsid w:val="002437DD"/>
    <w:rsid w:val="00244442"/>
    <w:rsid w:val="002449C8"/>
    <w:rsid w:val="00245B9F"/>
    <w:rsid w:val="00246893"/>
    <w:rsid w:val="00246A93"/>
    <w:rsid w:val="002506E3"/>
    <w:rsid w:val="00251809"/>
    <w:rsid w:val="00252A65"/>
    <w:rsid w:val="00253DE3"/>
    <w:rsid w:val="002576B1"/>
    <w:rsid w:val="00267E24"/>
    <w:rsid w:val="00270DCF"/>
    <w:rsid w:val="00276C5F"/>
    <w:rsid w:val="00282F55"/>
    <w:rsid w:val="0029167A"/>
    <w:rsid w:val="00294100"/>
    <w:rsid w:val="00297A56"/>
    <w:rsid w:val="002A1924"/>
    <w:rsid w:val="002A56E2"/>
    <w:rsid w:val="002A6E9C"/>
    <w:rsid w:val="002B0171"/>
    <w:rsid w:val="002B665D"/>
    <w:rsid w:val="002B67E7"/>
    <w:rsid w:val="002B6F08"/>
    <w:rsid w:val="002C0ADF"/>
    <w:rsid w:val="002C144E"/>
    <w:rsid w:val="002C37BD"/>
    <w:rsid w:val="002C39D7"/>
    <w:rsid w:val="002C5AE1"/>
    <w:rsid w:val="002E0B19"/>
    <w:rsid w:val="002E1DD7"/>
    <w:rsid w:val="002E3E95"/>
    <w:rsid w:val="002E4EE5"/>
    <w:rsid w:val="002E66B2"/>
    <w:rsid w:val="002F54F3"/>
    <w:rsid w:val="003000C8"/>
    <w:rsid w:val="00300777"/>
    <w:rsid w:val="00303953"/>
    <w:rsid w:val="00311A39"/>
    <w:rsid w:val="00311BE8"/>
    <w:rsid w:val="00317F86"/>
    <w:rsid w:val="00320E48"/>
    <w:rsid w:val="00320E51"/>
    <w:rsid w:val="00321219"/>
    <w:rsid w:val="00323D47"/>
    <w:rsid w:val="00324C84"/>
    <w:rsid w:val="00325D0B"/>
    <w:rsid w:val="00326A71"/>
    <w:rsid w:val="00326E4C"/>
    <w:rsid w:val="00333227"/>
    <w:rsid w:val="0033428C"/>
    <w:rsid w:val="0033469B"/>
    <w:rsid w:val="00335529"/>
    <w:rsid w:val="00356AB9"/>
    <w:rsid w:val="003625FB"/>
    <w:rsid w:val="00370EA9"/>
    <w:rsid w:val="00374639"/>
    <w:rsid w:val="00377DF6"/>
    <w:rsid w:val="00380BA8"/>
    <w:rsid w:val="00381A77"/>
    <w:rsid w:val="0039393A"/>
    <w:rsid w:val="0039701D"/>
    <w:rsid w:val="00397485"/>
    <w:rsid w:val="003A0449"/>
    <w:rsid w:val="003A11B4"/>
    <w:rsid w:val="003A29E4"/>
    <w:rsid w:val="003A4715"/>
    <w:rsid w:val="003A71B0"/>
    <w:rsid w:val="003B1117"/>
    <w:rsid w:val="003B35A7"/>
    <w:rsid w:val="003C39FF"/>
    <w:rsid w:val="003C64ED"/>
    <w:rsid w:val="003C6687"/>
    <w:rsid w:val="003D146A"/>
    <w:rsid w:val="003D5CFC"/>
    <w:rsid w:val="003D6BCA"/>
    <w:rsid w:val="003E1987"/>
    <w:rsid w:val="003E2FAC"/>
    <w:rsid w:val="003F7C01"/>
    <w:rsid w:val="003F7F4C"/>
    <w:rsid w:val="004014E7"/>
    <w:rsid w:val="004041DD"/>
    <w:rsid w:val="00405A01"/>
    <w:rsid w:val="00410037"/>
    <w:rsid w:val="00410C96"/>
    <w:rsid w:val="00412B6D"/>
    <w:rsid w:val="00412E62"/>
    <w:rsid w:val="00433AC0"/>
    <w:rsid w:val="00440DEF"/>
    <w:rsid w:val="00443B87"/>
    <w:rsid w:val="004455A7"/>
    <w:rsid w:val="00446D5B"/>
    <w:rsid w:val="004519F7"/>
    <w:rsid w:val="0045207C"/>
    <w:rsid w:val="00452AFF"/>
    <w:rsid w:val="00461DBC"/>
    <w:rsid w:val="00462054"/>
    <w:rsid w:val="00467562"/>
    <w:rsid w:val="00470038"/>
    <w:rsid w:val="00470B68"/>
    <w:rsid w:val="004734DE"/>
    <w:rsid w:val="004737AC"/>
    <w:rsid w:val="004737C6"/>
    <w:rsid w:val="0047588E"/>
    <w:rsid w:val="00481240"/>
    <w:rsid w:val="00483044"/>
    <w:rsid w:val="00493D5D"/>
    <w:rsid w:val="004A2927"/>
    <w:rsid w:val="004A5B56"/>
    <w:rsid w:val="004B14B0"/>
    <w:rsid w:val="004B14DB"/>
    <w:rsid w:val="004B3D49"/>
    <w:rsid w:val="004B4BCF"/>
    <w:rsid w:val="004B66E0"/>
    <w:rsid w:val="004B7663"/>
    <w:rsid w:val="004B7948"/>
    <w:rsid w:val="004C34E4"/>
    <w:rsid w:val="004C7DE3"/>
    <w:rsid w:val="004C7E62"/>
    <w:rsid w:val="004D016B"/>
    <w:rsid w:val="004D124B"/>
    <w:rsid w:val="004E1768"/>
    <w:rsid w:val="004F36C2"/>
    <w:rsid w:val="004F65B5"/>
    <w:rsid w:val="00503DB1"/>
    <w:rsid w:val="005052C2"/>
    <w:rsid w:val="00506937"/>
    <w:rsid w:val="00510B66"/>
    <w:rsid w:val="00511B80"/>
    <w:rsid w:val="00513695"/>
    <w:rsid w:val="00517BFE"/>
    <w:rsid w:val="00522885"/>
    <w:rsid w:val="00524DE8"/>
    <w:rsid w:val="00525263"/>
    <w:rsid w:val="0053212F"/>
    <w:rsid w:val="00532637"/>
    <w:rsid w:val="00536832"/>
    <w:rsid w:val="00537B6A"/>
    <w:rsid w:val="005406E3"/>
    <w:rsid w:val="005420E3"/>
    <w:rsid w:val="00546EE8"/>
    <w:rsid w:val="00550C81"/>
    <w:rsid w:val="00550E0E"/>
    <w:rsid w:val="00554B85"/>
    <w:rsid w:val="00560AFA"/>
    <w:rsid w:val="00561573"/>
    <w:rsid w:val="00563408"/>
    <w:rsid w:val="0056775A"/>
    <w:rsid w:val="0057472C"/>
    <w:rsid w:val="00575359"/>
    <w:rsid w:val="00583CBE"/>
    <w:rsid w:val="005847AE"/>
    <w:rsid w:val="00587402"/>
    <w:rsid w:val="005A7633"/>
    <w:rsid w:val="005B0890"/>
    <w:rsid w:val="005B1D8B"/>
    <w:rsid w:val="005B2130"/>
    <w:rsid w:val="005B4780"/>
    <w:rsid w:val="005B5AFC"/>
    <w:rsid w:val="005B72D2"/>
    <w:rsid w:val="005C36F8"/>
    <w:rsid w:val="005E2034"/>
    <w:rsid w:val="005F039D"/>
    <w:rsid w:val="005F1AE0"/>
    <w:rsid w:val="005F206E"/>
    <w:rsid w:val="005F26B1"/>
    <w:rsid w:val="005F4A23"/>
    <w:rsid w:val="005F6AB6"/>
    <w:rsid w:val="005F7CC9"/>
    <w:rsid w:val="006027D1"/>
    <w:rsid w:val="006033C0"/>
    <w:rsid w:val="006176C6"/>
    <w:rsid w:val="0062099E"/>
    <w:rsid w:val="00621A0E"/>
    <w:rsid w:val="00622B38"/>
    <w:rsid w:val="00627011"/>
    <w:rsid w:val="00631F6F"/>
    <w:rsid w:val="006403A5"/>
    <w:rsid w:val="0064178A"/>
    <w:rsid w:val="00642371"/>
    <w:rsid w:val="00642E29"/>
    <w:rsid w:val="0065215C"/>
    <w:rsid w:val="00654BA0"/>
    <w:rsid w:val="00656521"/>
    <w:rsid w:val="00662AC7"/>
    <w:rsid w:val="006776CF"/>
    <w:rsid w:val="0068108B"/>
    <w:rsid w:val="006811F0"/>
    <w:rsid w:val="00690A69"/>
    <w:rsid w:val="006A0887"/>
    <w:rsid w:val="006A4D35"/>
    <w:rsid w:val="006B0E65"/>
    <w:rsid w:val="006B10BB"/>
    <w:rsid w:val="006B11CA"/>
    <w:rsid w:val="006C0024"/>
    <w:rsid w:val="006C3515"/>
    <w:rsid w:val="006C419E"/>
    <w:rsid w:val="006C61FC"/>
    <w:rsid w:val="006C7754"/>
    <w:rsid w:val="006D0FDC"/>
    <w:rsid w:val="006E1059"/>
    <w:rsid w:val="006E5409"/>
    <w:rsid w:val="006E7F0A"/>
    <w:rsid w:val="006F3627"/>
    <w:rsid w:val="006F48B0"/>
    <w:rsid w:val="0070119A"/>
    <w:rsid w:val="00702300"/>
    <w:rsid w:val="007024EB"/>
    <w:rsid w:val="00702CF3"/>
    <w:rsid w:val="00706ACA"/>
    <w:rsid w:val="00713844"/>
    <w:rsid w:val="00713903"/>
    <w:rsid w:val="00720787"/>
    <w:rsid w:val="00720D72"/>
    <w:rsid w:val="007222C1"/>
    <w:rsid w:val="0072313B"/>
    <w:rsid w:val="00727967"/>
    <w:rsid w:val="00736241"/>
    <w:rsid w:val="007511ED"/>
    <w:rsid w:val="00753FEC"/>
    <w:rsid w:val="007547F2"/>
    <w:rsid w:val="00755DFC"/>
    <w:rsid w:val="0075717E"/>
    <w:rsid w:val="00766E2C"/>
    <w:rsid w:val="007701B1"/>
    <w:rsid w:val="00777625"/>
    <w:rsid w:val="00780FC0"/>
    <w:rsid w:val="007810AA"/>
    <w:rsid w:val="007856DE"/>
    <w:rsid w:val="00787041"/>
    <w:rsid w:val="00787FE3"/>
    <w:rsid w:val="007A193D"/>
    <w:rsid w:val="007A21A1"/>
    <w:rsid w:val="007A3FEB"/>
    <w:rsid w:val="007A705E"/>
    <w:rsid w:val="007B2683"/>
    <w:rsid w:val="007B62CF"/>
    <w:rsid w:val="007B7B47"/>
    <w:rsid w:val="007C5058"/>
    <w:rsid w:val="007D2B84"/>
    <w:rsid w:val="007D7010"/>
    <w:rsid w:val="007E0B7C"/>
    <w:rsid w:val="007E1411"/>
    <w:rsid w:val="007E17DB"/>
    <w:rsid w:val="007E3689"/>
    <w:rsid w:val="007E7482"/>
    <w:rsid w:val="007F08F7"/>
    <w:rsid w:val="007F38E6"/>
    <w:rsid w:val="007F4AD2"/>
    <w:rsid w:val="007F5572"/>
    <w:rsid w:val="007F7196"/>
    <w:rsid w:val="008033FE"/>
    <w:rsid w:val="00803AF3"/>
    <w:rsid w:val="008103B8"/>
    <w:rsid w:val="00817B82"/>
    <w:rsid w:val="008245DF"/>
    <w:rsid w:val="00826611"/>
    <w:rsid w:val="0083070E"/>
    <w:rsid w:val="00834A2C"/>
    <w:rsid w:val="00837AB1"/>
    <w:rsid w:val="00843A21"/>
    <w:rsid w:val="00846F69"/>
    <w:rsid w:val="00847B71"/>
    <w:rsid w:val="008571BC"/>
    <w:rsid w:val="008824D9"/>
    <w:rsid w:val="00884365"/>
    <w:rsid w:val="0088616E"/>
    <w:rsid w:val="00886D21"/>
    <w:rsid w:val="00890C0C"/>
    <w:rsid w:val="00893F00"/>
    <w:rsid w:val="008A3C0F"/>
    <w:rsid w:val="008B11B0"/>
    <w:rsid w:val="008B2B92"/>
    <w:rsid w:val="008B4413"/>
    <w:rsid w:val="008B6D1F"/>
    <w:rsid w:val="008B7AD4"/>
    <w:rsid w:val="008C0955"/>
    <w:rsid w:val="008C6515"/>
    <w:rsid w:val="008C7CBD"/>
    <w:rsid w:val="008D39DB"/>
    <w:rsid w:val="008D3C9D"/>
    <w:rsid w:val="008D465E"/>
    <w:rsid w:val="008D6E52"/>
    <w:rsid w:val="008F0E51"/>
    <w:rsid w:val="008F108A"/>
    <w:rsid w:val="008F2603"/>
    <w:rsid w:val="008F5B52"/>
    <w:rsid w:val="00902616"/>
    <w:rsid w:val="00904B70"/>
    <w:rsid w:val="00906E65"/>
    <w:rsid w:val="00910015"/>
    <w:rsid w:val="00922577"/>
    <w:rsid w:val="00924CF9"/>
    <w:rsid w:val="00930182"/>
    <w:rsid w:val="009416BA"/>
    <w:rsid w:val="00945B57"/>
    <w:rsid w:val="0095614B"/>
    <w:rsid w:val="00956E8C"/>
    <w:rsid w:val="0096019E"/>
    <w:rsid w:val="00960A0D"/>
    <w:rsid w:val="00960A2C"/>
    <w:rsid w:val="00960CFB"/>
    <w:rsid w:val="00960F61"/>
    <w:rsid w:val="00961DC0"/>
    <w:rsid w:val="0096556C"/>
    <w:rsid w:val="00966C1A"/>
    <w:rsid w:val="0097178E"/>
    <w:rsid w:val="009830C9"/>
    <w:rsid w:val="00983498"/>
    <w:rsid w:val="00985653"/>
    <w:rsid w:val="00992419"/>
    <w:rsid w:val="009957FB"/>
    <w:rsid w:val="00995BD0"/>
    <w:rsid w:val="009A0459"/>
    <w:rsid w:val="009A1FDC"/>
    <w:rsid w:val="009A380D"/>
    <w:rsid w:val="009A437A"/>
    <w:rsid w:val="009A637B"/>
    <w:rsid w:val="009A785E"/>
    <w:rsid w:val="009B1550"/>
    <w:rsid w:val="009B3C65"/>
    <w:rsid w:val="009C2302"/>
    <w:rsid w:val="009C4B3D"/>
    <w:rsid w:val="009C4FC1"/>
    <w:rsid w:val="009D21CD"/>
    <w:rsid w:val="009D2AD6"/>
    <w:rsid w:val="009E0112"/>
    <w:rsid w:val="009E078E"/>
    <w:rsid w:val="009E4B2A"/>
    <w:rsid w:val="009E5A2B"/>
    <w:rsid w:val="009F231B"/>
    <w:rsid w:val="009F4892"/>
    <w:rsid w:val="009F5CFF"/>
    <w:rsid w:val="00A05110"/>
    <w:rsid w:val="00A1454E"/>
    <w:rsid w:val="00A16506"/>
    <w:rsid w:val="00A20177"/>
    <w:rsid w:val="00A20B6A"/>
    <w:rsid w:val="00A21FF2"/>
    <w:rsid w:val="00A250AF"/>
    <w:rsid w:val="00A25365"/>
    <w:rsid w:val="00A26602"/>
    <w:rsid w:val="00A32A09"/>
    <w:rsid w:val="00A32B3B"/>
    <w:rsid w:val="00A3300E"/>
    <w:rsid w:val="00A45A09"/>
    <w:rsid w:val="00A517DC"/>
    <w:rsid w:val="00A52CA1"/>
    <w:rsid w:val="00A544B2"/>
    <w:rsid w:val="00A55182"/>
    <w:rsid w:val="00A55F25"/>
    <w:rsid w:val="00A56CC4"/>
    <w:rsid w:val="00A60811"/>
    <w:rsid w:val="00A66CD3"/>
    <w:rsid w:val="00A720D0"/>
    <w:rsid w:val="00A72BBB"/>
    <w:rsid w:val="00A738F7"/>
    <w:rsid w:val="00A81068"/>
    <w:rsid w:val="00A87E47"/>
    <w:rsid w:val="00A95016"/>
    <w:rsid w:val="00A954BA"/>
    <w:rsid w:val="00AA049B"/>
    <w:rsid w:val="00AA675A"/>
    <w:rsid w:val="00AA7C42"/>
    <w:rsid w:val="00AB01F2"/>
    <w:rsid w:val="00AB0DC0"/>
    <w:rsid w:val="00AB5527"/>
    <w:rsid w:val="00AC0991"/>
    <w:rsid w:val="00AC0E92"/>
    <w:rsid w:val="00AC0FF6"/>
    <w:rsid w:val="00AC3F8E"/>
    <w:rsid w:val="00AC57D1"/>
    <w:rsid w:val="00AC5C06"/>
    <w:rsid w:val="00AD43B9"/>
    <w:rsid w:val="00AD60FF"/>
    <w:rsid w:val="00AD6356"/>
    <w:rsid w:val="00AD63DD"/>
    <w:rsid w:val="00AD709C"/>
    <w:rsid w:val="00AD7FDB"/>
    <w:rsid w:val="00AE4091"/>
    <w:rsid w:val="00AF00F6"/>
    <w:rsid w:val="00AF25A5"/>
    <w:rsid w:val="00B1307E"/>
    <w:rsid w:val="00B1354B"/>
    <w:rsid w:val="00B247A1"/>
    <w:rsid w:val="00B24E99"/>
    <w:rsid w:val="00B27AE5"/>
    <w:rsid w:val="00B313C7"/>
    <w:rsid w:val="00B32D40"/>
    <w:rsid w:val="00B33CAE"/>
    <w:rsid w:val="00B374F9"/>
    <w:rsid w:val="00B4031D"/>
    <w:rsid w:val="00B438D9"/>
    <w:rsid w:val="00B45036"/>
    <w:rsid w:val="00B45AE4"/>
    <w:rsid w:val="00B4604D"/>
    <w:rsid w:val="00B47A75"/>
    <w:rsid w:val="00B508BA"/>
    <w:rsid w:val="00B5166F"/>
    <w:rsid w:val="00B517B0"/>
    <w:rsid w:val="00B5379B"/>
    <w:rsid w:val="00B56502"/>
    <w:rsid w:val="00B610F4"/>
    <w:rsid w:val="00B6231F"/>
    <w:rsid w:val="00B65BC3"/>
    <w:rsid w:val="00B711C2"/>
    <w:rsid w:val="00B72621"/>
    <w:rsid w:val="00B72AA4"/>
    <w:rsid w:val="00B72DBD"/>
    <w:rsid w:val="00B83C71"/>
    <w:rsid w:val="00B842FD"/>
    <w:rsid w:val="00B91B47"/>
    <w:rsid w:val="00B93D5C"/>
    <w:rsid w:val="00BA1F13"/>
    <w:rsid w:val="00BA29AA"/>
    <w:rsid w:val="00BB7025"/>
    <w:rsid w:val="00BC1285"/>
    <w:rsid w:val="00BD1B9C"/>
    <w:rsid w:val="00BE4769"/>
    <w:rsid w:val="00BF3077"/>
    <w:rsid w:val="00BF70AC"/>
    <w:rsid w:val="00BF7286"/>
    <w:rsid w:val="00BF7766"/>
    <w:rsid w:val="00C00819"/>
    <w:rsid w:val="00C11770"/>
    <w:rsid w:val="00C210F8"/>
    <w:rsid w:val="00C22DFA"/>
    <w:rsid w:val="00C240F1"/>
    <w:rsid w:val="00C2604A"/>
    <w:rsid w:val="00C3722E"/>
    <w:rsid w:val="00C400F7"/>
    <w:rsid w:val="00C42349"/>
    <w:rsid w:val="00C43D8C"/>
    <w:rsid w:val="00C44FF8"/>
    <w:rsid w:val="00C63254"/>
    <w:rsid w:val="00C6567C"/>
    <w:rsid w:val="00C66B76"/>
    <w:rsid w:val="00C70838"/>
    <w:rsid w:val="00C70841"/>
    <w:rsid w:val="00C72271"/>
    <w:rsid w:val="00C728AF"/>
    <w:rsid w:val="00C73649"/>
    <w:rsid w:val="00C74BBA"/>
    <w:rsid w:val="00C802F1"/>
    <w:rsid w:val="00C83F9E"/>
    <w:rsid w:val="00C9372A"/>
    <w:rsid w:val="00C9688F"/>
    <w:rsid w:val="00CA07F5"/>
    <w:rsid w:val="00CA15FD"/>
    <w:rsid w:val="00CA1CD0"/>
    <w:rsid w:val="00CA5FE0"/>
    <w:rsid w:val="00CB227F"/>
    <w:rsid w:val="00CC461C"/>
    <w:rsid w:val="00CD2C03"/>
    <w:rsid w:val="00CD5C45"/>
    <w:rsid w:val="00CE0445"/>
    <w:rsid w:val="00CE1748"/>
    <w:rsid w:val="00CE1FA8"/>
    <w:rsid w:val="00CE22A1"/>
    <w:rsid w:val="00CE352C"/>
    <w:rsid w:val="00CE6C61"/>
    <w:rsid w:val="00CF7FE7"/>
    <w:rsid w:val="00D0183E"/>
    <w:rsid w:val="00D0261F"/>
    <w:rsid w:val="00D03CC2"/>
    <w:rsid w:val="00D15C10"/>
    <w:rsid w:val="00D17887"/>
    <w:rsid w:val="00D20640"/>
    <w:rsid w:val="00D237C5"/>
    <w:rsid w:val="00D32810"/>
    <w:rsid w:val="00D40D9D"/>
    <w:rsid w:val="00D444BE"/>
    <w:rsid w:val="00D4636E"/>
    <w:rsid w:val="00D47206"/>
    <w:rsid w:val="00D520CE"/>
    <w:rsid w:val="00D62298"/>
    <w:rsid w:val="00D6617B"/>
    <w:rsid w:val="00D82D53"/>
    <w:rsid w:val="00D87CAE"/>
    <w:rsid w:val="00D916FB"/>
    <w:rsid w:val="00D9316B"/>
    <w:rsid w:val="00D94314"/>
    <w:rsid w:val="00D94C93"/>
    <w:rsid w:val="00D94E03"/>
    <w:rsid w:val="00D96929"/>
    <w:rsid w:val="00DA0812"/>
    <w:rsid w:val="00DA28DD"/>
    <w:rsid w:val="00DA4A36"/>
    <w:rsid w:val="00DA5C3D"/>
    <w:rsid w:val="00DB48E6"/>
    <w:rsid w:val="00DB5936"/>
    <w:rsid w:val="00DC03E2"/>
    <w:rsid w:val="00DC22B5"/>
    <w:rsid w:val="00DC5944"/>
    <w:rsid w:val="00DD4267"/>
    <w:rsid w:val="00DD5B37"/>
    <w:rsid w:val="00DE0974"/>
    <w:rsid w:val="00DE160E"/>
    <w:rsid w:val="00DE5AFB"/>
    <w:rsid w:val="00DF4985"/>
    <w:rsid w:val="00DF553B"/>
    <w:rsid w:val="00DF575F"/>
    <w:rsid w:val="00DF6C41"/>
    <w:rsid w:val="00E073C6"/>
    <w:rsid w:val="00E105B7"/>
    <w:rsid w:val="00E13A16"/>
    <w:rsid w:val="00E16C03"/>
    <w:rsid w:val="00E17106"/>
    <w:rsid w:val="00E17C02"/>
    <w:rsid w:val="00E2068E"/>
    <w:rsid w:val="00E271C5"/>
    <w:rsid w:val="00E31C4F"/>
    <w:rsid w:val="00E33763"/>
    <w:rsid w:val="00E35CA8"/>
    <w:rsid w:val="00E3629A"/>
    <w:rsid w:val="00E42BE7"/>
    <w:rsid w:val="00E47669"/>
    <w:rsid w:val="00E47D5C"/>
    <w:rsid w:val="00E574B0"/>
    <w:rsid w:val="00E61B94"/>
    <w:rsid w:val="00E62C6B"/>
    <w:rsid w:val="00E63EF4"/>
    <w:rsid w:val="00E65351"/>
    <w:rsid w:val="00E738E4"/>
    <w:rsid w:val="00E80E10"/>
    <w:rsid w:val="00E8346B"/>
    <w:rsid w:val="00E8382C"/>
    <w:rsid w:val="00E8740C"/>
    <w:rsid w:val="00EA2E87"/>
    <w:rsid w:val="00EA56A6"/>
    <w:rsid w:val="00EB29E7"/>
    <w:rsid w:val="00EB2E83"/>
    <w:rsid w:val="00EB64CD"/>
    <w:rsid w:val="00EC70E3"/>
    <w:rsid w:val="00ED0219"/>
    <w:rsid w:val="00ED193F"/>
    <w:rsid w:val="00ED1B26"/>
    <w:rsid w:val="00ED2E6B"/>
    <w:rsid w:val="00ED51DA"/>
    <w:rsid w:val="00ED58AF"/>
    <w:rsid w:val="00EE258D"/>
    <w:rsid w:val="00EE25E3"/>
    <w:rsid w:val="00EE59A6"/>
    <w:rsid w:val="00EE7531"/>
    <w:rsid w:val="00EF67E4"/>
    <w:rsid w:val="00F0044F"/>
    <w:rsid w:val="00F01DB9"/>
    <w:rsid w:val="00F0265F"/>
    <w:rsid w:val="00F031D3"/>
    <w:rsid w:val="00F055BC"/>
    <w:rsid w:val="00F14CE9"/>
    <w:rsid w:val="00F167AF"/>
    <w:rsid w:val="00F16804"/>
    <w:rsid w:val="00F20A05"/>
    <w:rsid w:val="00F2101B"/>
    <w:rsid w:val="00F213FA"/>
    <w:rsid w:val="00F21B81"/>
    <w:rsid w:val="00F25AD7"/>
    <w:rsid w:val="00F27F06"/>
    <w:rsid w:val="00F30D10"/>
    <w:rsid w:val="00F3108D"/>
    <w:rsid w:val="00F31E26"/>
    <w:rsid w:val="00F32B41"/>
    <w:rsid w:val="00F36FFB"/>
    <w:rsid w:val="00F57A87"/>
    <w:rsid w:val="00F7037B"/>
    <w:rsid w:val="00F738B4"/>
    <w:rsid w:val="00F74B29"/>
    <w:rsid w:val="00F80CBC"/>
    <w:rsid w:val="00F80F76"/>
    <w:rsid w:val="00F866F1"/>
    <w:rsid w:val="00F92972"/>
    <w:rsid w:val="00F93EE1"/>
    <w:rsid w:val="00F97733"/>
    <w:rsid w:val="00FA1E5F"/>
    <w:rsid w:val="00FA1FE5"/>
    <w:rsid w:val="00FA2FAB"/>
    <w:rsid w:val="00FA3201"/>
    <w:rsid w:val="00FA5714"/>
    <w:rsid w:val="00FA6C57"/>
    <w:rsid w:val="00FB4005"/>
    <w:rsid w:val="00FB4BD6"/>
    <w:rsid w:val="00FB591B"/>
    <w:rsid w:val="00FC5626"/>
    <w:rsid w:val="00FC61F8"/>
    <w:rsid w:val="00FD2270"/>
    <w:rsid w:val="00FD4B43"/>
    <w:rsid w:val="00FD501F"/>
    <w:rsid w:val="00FD59E4"/>
    <w:rsid w:val="00FE15FE"/>
    <w:rsid w:val="00FE3729"/>
    <w:rsid w:val="00FE5F38"/>
    <w:rsid w:val="00FF0FA3"/>
    <w:rsid w:val="00FF18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EA18A"/>
  <w15:docId w15:val="{8F070A52-BC36-493A-865D-BD3732BC4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0890"/>
    <w:pPr>
      <w:spacing w:after="160" w:line="259" w:lineRule="auto"/>
    </w:pPr>
    <w:rPr>
      <w:sz w:val="22"/>
      <w:szCs w:val="22"/>
      <w:lang w:eastAsia="en-US"/>
    </w:rPr>
  </w:style>
  <w:style w:type="paragraph" w:styleId="Nagwek1">
    <w:name w:val="heading 1"/>
    <w:basedOn w:val="Standard"/>
    <w:next w:val="Normalny"/>
    <w:link w:val="Nagwek1Znak"/>
    <w:qFormat/>
    <w:rsid w:val="007511ED"/>
    <w:pPr>
      <w:keepNext/>
      <w:numPr>
        <w:numId w:val="2"/>
      </w:numPr>
      <w:spacing w:line="360" w:lineRule="auto"/>
      <w:outlineLvl w:val="0"/>
    </w:pPr>
    <w:rPr>
      <w:rFonts w:ascii="Century" w:eastAsia="TTFF1o00" w:hAnsi="Century"/>
      <w:b/>
      <w:bCs/>
      <w:color w:val="44546A"/>
      <w:sz w:val="20"/>
      <w:szCs w:val="20"/>
    </w:rPr>
  </w:style>
  <w:style w:type="paragraph" w:styleId="Nagwek2">
    <w:name w:val="heading 2"/>
    <w:basedOn w:val="Normalny"/>
    <w:next w:val="Normalny"/>
    <w:link w:val="Nagwek2Znak"/>
    <w:uiPriority w:val="9"/>
    <w:unhideWhenUsed/>
    <w:qFormat/>
    <w:rsid w:val="007511ED"/>
    <w:pPr>
      <w:keepNext/>
      <w:keepLines/>
      <w:numPr>
        <w:ilvl w:val="1"/>
        <w:numId w:val="2"/>
      </w:numPr>
      <w:spacing w:before="200" w:after="0" w:line="276" w:lineRule="auto"/>
      <w:outlineLvl w:val="1"/>
    </w:pPr>
    <w:rPr>
      <w:rFonts w:ascii="Calibri Light" w:eastAsia="Times New Roman" w:hAnsi="Calibri Light"/>
      <w:b/>
      <w:bCs/>
      <w:color w:val="5B9BD5"/>
      <w:sz w:val="26"/>
      <w:szCs w:val="26"/>
      <w:lang w:eastAsia="pl-PL"/>
    </w:rPr>
  </w:style>
  <w:style w:type="paragraph" w:styleId="Nagwek3">
    <w:name w:val="heading 3"/>
    <w:basedOn w:val="Normalny"/>
    <w:next w:val="Normalny"/>
    <w:link w:val="Nagwek3Znak"/>
    <w:uiPriority w:val="9"/>
    <w:unhideWhenUsed/>
    <w:qFormat/>
    <w:rsid w:val="007511ED"/>
    <w:pPr>
      <w:keepNext/>
      <w:keepLines/>
      <w:numPr>
        <w:ilvl w:val="2"/>
        <w:numId w:val="2"/>
      </w:numPr>
      <w:spacing w:before="200" w:after="0" w:line="276" w:lineRule="auto"/>
      <w:outlineLvl w:val="2"/>
    </w:pPr>
    <w:rPr>
      <w:rFonts w:ascii="Calibri Light" w:eastAsia="Times New Roman" w:hAnsi="Calibri Light"/>
      <w:b/>
      <w:bCs/>
      <w:color w:val="5B9BD5"/>
      <w:sz w:val="20"/>
      <w:szCs w:val="20"/>
      <w:lang w:eastAsia="pl-PL"/>
    </w:rPr>
  </w:style>
  <w:style w:type="paragraph" w:styleId="Nagwek4">
    <w:name w:val="heading 4"/>
    <w:basedOn w:val="Normalny"/>
    <w:next w:val="Normalny"/>
    <w:link w:val="Nagwek4Znak"/>
    <w:uiPriority w:val="9"/>
    <w:semiHidden/>
    <w:unhideWhenUsed/>
    <w:qFormat/>
    <w:rsid w:val="007511ED"/>
    <w:pPr>
      <w:keepNext/>
      <w:keepLines/>
      <w:numPr>
        <w:ilvl w:val="3"/>
        <w:numId w:val="2"/>
      </w:numPr>
      <w:spacing w:before="200" w:after="0" w:line="276" w:lineRule="auto"/>
      <w:outlineLvl w:val="3"/>
    </w:pPr>
    <w:rPr>
      <w:rFonts w:ascii="Calibri Light" w:eastAsia="Times New Roman" w:hAnsi="Calibri Light"/>
      <w:b/>
      <w:bCs/>
      <w:i/>
      <w:iCs/>
      <w:color w:val="5B9BD5"/>
      <w:sz w:val="20"/>
      <w:szCs w:val="20"/>
      <w:lang w:eastAsia="pl-PL"/>
    </w:rPr>
  </w:style>
  <w:style w:type="paragraph" w:styleId="Nagwek5">
    <w:name w:val="heading 5"/>
    <w:basedOn w:val="Normalny"/>
    <w:next w:val="Normalny"/>
    <w:link w:val="Nagwek5Znak"/>
    <w:uiPriority w:val="9"/>
    <w:semiHidden/>
    <w:unhideWhenUsed/>
    <w:qFormat/>
    <w:rsid w:val="007511ED"/>
    <w:pPr>
      <w:keepNext/>
      <w:keepLines/>
      <w:numPr>
        <w:ilvl w:val="4"/>
        <w:numId w:val="2"/>
      </w:numPr>
      <w:spacing w:before="200" w:after="0" w:line="276" w:lineRule="auto"/>
      <w:outlineLvl w:val="4"/>
    </w:pPr>
    <w:rPr>
      <w:rFonts w:ascii="Calibri Light" w:eastAsia="Times New Roman" w:hAnsi="Calibri Light"/>
      <w:color w:val="1F4D78"/>
      <w:sz w:val="20"/>
      <w:szCs w:val="20"/>
      <w:lang w:eastAsia="pl-PL"/>
    </w:rPr>
  </w:style>
  <w:style w:type="paragraph" w:styleId="Nagwek6">
    <w:name w:val="heading 6"/>
    <w:basedOn w:val="Normalny"/>
    <w:next w:val="Normalny"/>
    <w:link w:val="Nagwek6Znak"/>
    <w:uiPriority w:val="9"/>
    <w:semiHidden/>
    <w:unhideWhenUsed/>
    <w:qFormat/>
    <w:rsid w:val="007511ED"/>
    <w:pPr>
      <w:keepNext/>
      <w:keepLines/>
      <w:numPr>
        <w:ilvl w:val="5"/>
        <w:numId w:val="2"/>
      </w:numPr>
      <w:spacing w:before="200" w:after="0" w:line="276" w:lineRule="auto"/>
      <w:outlineLvl w:val="5"/>
    </w:pPr>
    <w:rPr>
      <w:rFonts w:ascii="Calibri Light" w:eastAsia="Times New Roman" w:hAnsi="Calibri Light"/>
      <w:i/>
      <w:iCs/>
      <w:color w:val="1F4D78"/>
      <w:sz w:val="20"/>
      <w:szCs w:val="20"/>
      <w:lang w:eastAsia="pl-PL"/>
    </w:rPr>
  </w:style>
  <w:style w:type="paragraph" w:styleId="Nagwek7">
    <w:name w:val="heading 7"/>
    <w:basedOn w:val="Normalny"/>
    <w:next w:val="Normalny"/>
    <w:link w:val="Nagwek7Znak"/>
    <w:uiPriority w:val="9"/>
    <w:semiHidden/>
    <w:unhideWhenUsed/>
    <w:qFormat/>
    <w:rsid w:val="007511ED"/>
    <w:pPr>
      <w:keepNext/>
      <w:keepLines/>
      <w:numPr>
        <w:ilvl w:val="6"/>
        <w:numId w:val="2"/>
      </w:numPr>
      <w:spacing w:before="200" w:after="0" w:line="276" w:lineRule="auto"/>
      <w:outlineLvl w:val="6"/>
    </w:pPr>
    <w:rPr>
      <w:rFonts w:ascii="Calibri Light" w:eastAsia="Times New Roman" w:hAnsi="Calibri Light"/>
      <w:i/>
      <w:iCs/>
      <w:color w:val="404040"/>
      <w:sz w:val="20"/>
      <w:szCs w:val="20"/>
      <w:lang w:eastAsia="pl-PL"/>
    </w:rPr>
  </w:style>
  <w:style w:type="paragraph" w:styleId="Nagwek8">
    <w:name w:val="heading 8"/>
    <w:basedOn w:val="Normalny"/>
    <w:next w:val="Normalny"/>
    <w:link w:val="Nagwek8Znak"/>
    <w:uiPriority w:val="9"/>
    <w:semiHidden/>
    <w:unhideWhenUsed/>
    <w:qFormat/>
    <w:rsid w:val="007511ED"/>
    <w:pPr>
      <w:keepNext/>
      <w:keepLines/>
      <w:numPr>
        <w:ilvl w:val="7"/>
        <w:numId w:val="2"/>
      </w:numPr>
      <w:spacing w:before="200" w:after="0" w:line="276" w:lineRule="auto"/>
      <w:outlineLvl w:val="7"/>
    </w:pPr>
    <w:rPr>
      <w:rFonts w:ascii="Calibri Light" w:eastAsia="Times New Roman" w:hAnsi="Calibri Light"/>
      <w:color w:val="404040"/>
      <w:sz w:val="20"/>
      <w:szCs w:val="20"/>
      <w:lang w:eastAsia="pl-PL"/>
    </w:rPr>
  </w:style>
  <w:style w:type="paragraph" w:styleId="Nagwek9">
    <w:name w:val="heading 9"/>
    <w:basedOn w:val="Normalny"/>
    <w:next w:val="Normalny"/>
    <w:link w:val="Nagwek9Znak"/>
    <w:uiPriority w:val="9"/>
    <w:semiHidden/>
    <w:unhideWhenUsed/>
    <w:qFormat/>
    <w:rsid w:val="007511ED"/>
    <w:pPr>
      <w:keepNext/>
      <w:keepLines/>
      <w:numPr>
        <w:ilvl w:val="8"/>
        <w:numId w:val="2"/>
      </w:numPr>
      <w:spacing w:before="200" w:after="0" w:line="276" w:lineRule="auto"/>
      <w:outlineLvl w:val="8"/>
    </w:pPr>
    <w:rPr>
      <w:rFonts w:ascii="Calibri Light" w:eastAsia="Times New Roman" w:hAnsi="Calibri Light"/>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924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2419"/>
  </w:style>
  <w:style w:type="paragraph" w:styleId="Stopka">
    <w:name w:val="footer"/>
    <w:basedOn w:val="Normalny"/>
    <w:link w:val="StopkaZnak"/>
    <w:uiPriority w:val="99"/>
    <w:unhideWhenUsed/>
    <w:rsid w:val="009924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2419"/>
  </w:style>
  <w:style w:type="paragraph" w:styleId="Tekstdymka">
    <w:name w:val="Balloon Text"/>
    <w:basedOn w:val="Normalny"/>
    <w:link w:val="TekstdymkaZnak"/>
    <w:uiPriority w:val="99"/>
    <w:semiHidden/>
    <w:unhideWhenUsed/>
    <w:rsid w:val="00992419"/>
    <w:pPr>
      <w:spacing w:after="0" w:line="240" w:lineRule="auto"/>
    </w:pPr>
    <w:rPr>
      <w:rFonts w:ascii="Segoe UI" w:hAnsi="Segoe UI"/>
      <w:sz w:val="18"/>
      <w:szCs w:val="18"/>
    </w:rPr>
  </w:style>
  <w:style w:type="character" w:customStyle="1" w:styleId="TekstdymkaZnak">
    <w:name w:val="Tekst dymka Znak"/>
    <w:link w:val="Tekstdymka"/>
    <w:uiPriority w:val="99"/>
    <w:semiHidden/>
    <w:rsid w:val="00992419"/>
    <w:rPr>
      <w:rFonts w:ascii="Segoe UI" w:hAnsi="Segoe UI" w:cs="Segoe UI"/>
      <w:sz w:val="18"/>
      <w:szCs w:val="18"/>
    </w:rPr>
  </w:style>
  <w:style w:type="character" w:customStyle="1" w:styleId="Nagwek1Znak">
    <w:name w:val="Nagłówek 1 Znak"/>
    <w:link w:val="Nagwek1"/>
    <w:rsid w:val="007511ED"/>
    <w:rPr>
      <w:rFonts w:ascii="Century" w:eastAsia="TTFF1o00" w:hAnsi="Century"/>
      <w:b/>
      <w:bCs/>
      <w:color w:val="44546A"/>
      <w:kern w:val="3"/>
      <w:lang w:eastAsia="pl-PL"/>
    </w:rPr>
  </w:style>
  <w:style w:type="character" w:customStyle="1" w:styleId="Nagwek2Znak">
    <w:name w:val="Nagłówek 2 Znak"/>
    <w:link w:val="Nagwek2"/>
    <w:uiPriority w:val="9"/>
    <w:rsid w:val="007511ED"/>
    <w:rPr>
      <w:rFonts w:ascii="Calibri Light" w:eastAsia="Times New Roman" w:hAnsi="Calibri Light"/>
      <w:b/>
      <w:bCs/>
      <w:color w:val="5B9BD5"/>
      <w:sz w:val="26"/>
      <w:szCs w:val="26"/>
      <w:lang w:eastAsia="pl-PL"/>
    </w:rPr>
  </w:style>
  <w:style w:type="character" w:customStyle="1" w:styleId="Nagwek3Znak">
    <w:name w:val="Nagłówek 3 Znak"/>
    <w:link w:val="Nagwek3"/>
    <w:uiPriority w:val="9"/>
    <w:semiHidden/>
    <w:rsid w:val="007511ED"/>
    <w:rPr>
      <w:rFonts w:ascii="Calibri Light" w:eastAsia="Times New Roman" w:hAnsi="Calibri Light"/>
      <w:b/>
      <w:bCs/>
      <w:color w:val="5B9BD5"/>
      <w:lang w:eastAsia="pl-PL"/>
    </w:rPr>
  </w:style>
  <w:style w:type="character" w:customStyle="1" w:styleId="Nagwek4Znak">
    <w:name w:val="Nagłówek 4 Znak"/>
    <w:link w:val="Nagwek4"/>
    <w:uiPriority w:val="9"/>
    <w:semiHidden/>
    <w:rsid w:val="007511ED"/>
    <w:rPr>
      <w:rFonts w:ascii="Calibri Light" w:eastAsia="Times New Roman" w:hAnsi="Calibri Light"/>
      <w:b/>
      <w:bCs/>
      <w:i/>
      <w:iCs/>
      <w:color w:val="5B9BD5"/>
      <w:lang w:eastAsia="pl-PL"/>
    </w:rPr>
  </w:style>
  <w:style w:type="character" w:customStyle="1" w:styleId="Nagwek5Znak">
    <w:name w:val="Nagłówek 5 Znak"/>
    <w:link w:val="Nagwek5"/>
    <w:uiPriority w:val="9"/>
    <w:semiHidden/>
    <w:rsid w:val="007511ED"/>
    <w:rPr>
      <w:rFonts w:ascii="Calibri Light" w:eastAsia="Times New Roman" w:hAnsi="Calibri Light"/>
      <w:color w:val="1F4D78"/>
      <w:lang w:eastAsia="pl-PL"/>
    </w:rPr>
  </w:style>
  <w:style w:type="character" w:customStyle="1" w:styleId="Nagwek6Znak">
    <w:name w:val="Nagłówek 6 Znak"/>
    <w:link w:val="Nagwek6"/>
    <w:uiPriority w:val="9"/>
    <w:semiHidden/>
    <w:rsid w:val="007511ED"/>
    <w:rPr>
      <w:rFonts w:ascii="Calibri Light" w:eastAsia="Times New Roman" w:hAnsi="Calibri Light"/>
      <w:i/>
      <w:iCs/>
      <w:color w:val="1F4D78"/>
      <w:lang w:eastAsia="pl-PL"/>
    </w:rPr>
  </w:style>
  <w:style w:type="character" w:customStyle="1" w:styleId="Nagwek7Znak">
    <w:name w:val="Nagłówek 7 Znak"/>
    <w:link w:val="Nagwek7"/>
    <w:uiPriority w:val="9"/>
    <w:semiHidden/>
    <w:rsid w:val="007511ED"/>
    <w:rPr>
      <w:rFonts w:ascii="Calibri Light" w:eastAsia="Times New Roman" w:hAnsi="Calibri Light"/>
      <w:i/>
      <w:iCs/>
      <w:color w:val="404040"/>
      <w:lang w:eastAsia="pl-PL"/>
    </w:rPr>
  </w:style>
  <w:style w:type="character" w:customStyle="1" w:styleId="Nagwek8Znak">
    <w:name w:val="Nagłówek 8 Znak"/>
    <w:link w:val="Nagwek8"/>
    <w:uiPriority w:val="9"/>
    <w:semiHidden/>
    <w:rsid w:val="007511ED"/>
    <w:rPr>
      <w:rFonts w:ascii="Calibri Light" w:eastAsia="Times New Roman" w:hAnsi="Calibri Light"/>
      <w:color w:val="404040"/>
      <w:lang w:eastAsia="pl-PL"/>
    </w:rPr>
  </w:style>
  <w:style w:type="character" w:customStyle="1" w:styleId="Nagwek9Znak">
    <w:name w:val="Nagłówek 9 Znak"/>
    <w:link w:val="Nagwek9"/>
    <w:uiPriority w:val="9"/>
    <w:semiHidden/>
    <w:rsid w:val="007511ED"/>
    <w:rPr>
      <w:rFonts w:ascii="Calibri Light" w:eastAsia="Times New Roman" w:hAnsi="Calibri Light"/>
      <w:i/>
      <w:iCs/>
      <w:color w:val="404040"/>
      <w:lang w:eastAsia="pl-PL"/>
    </w:rPr>
  </w:style>
  <w:style w:type="character" w:styleId="Hipercze">
    <w:name w:val="Hyperlink"/>
    <w:uiPriority w:val="99"/>
    <w:unhideWhenUsed/>
    <w:rsid w:val="007511ED"/>
    <w:rPr>
      <w:rFonts w:cs="Times New Roman"/>
      <w:color w:val="0563C1"/>
      <w:u w:val="single"/>
    </w:rPr>
  </w:style>
  <w:style w:type="paragraph" w:styleId="Akapitzlist">
    <w:name w:val="List Paragraph"/>
    <w:basedOn w:val="Normalny"/>
    <w:link w:val="AkapitzlistZnak"/>
    <w:qFormat/>
    <w:rsid w:val="007511ED"/>
    <w:pPr>
      <w:spacing w:after="200" w:line="276" w:lineRule="auto"/>
      <w:ind w:left="720"/>
      <w:contextualSpacing/>
    </w:pPr>
    <w:rPr>
      <w:rFonts w:eastAsia="Times New Roman"/>
      <w:lang w:eastAsia="pl-PL"/>
    </w:rPr>
  </w:style>
  <w:style w:type="paragraph" w:customStyle="1" w:styleId="Standard">
    <w:name w:val="Standard"/>
    <w:rsid w:val="007511ED"/>
    <w:pPr>
      <w:suppressAutoHyphens/>
      <w:autoSpaceDN w:val="0"/>
    </w:pPr>
    <w:rPr>
      <w:rFonts w:ascii="Times New Roman" w:eastAsia="Times New Roman" w:hAnsi="Times New Roman"/>
      <w:kern w:val="3"/>
      <w:sz w:val="24"/>
      <w:szCs w:val="24"/>
    </w:rPr>
  </w:style>
  <w:style w:type="numbering" w:customStyle="1" w:styleId="WWNum28">
    <w:name w:val="WWNum28"/>
    <w:rsid w:val="007511ED"/>
    <w:pPr>
      <w:numPr>
        <w:numId w:val="1"/>
      </w:numPr>
    </w:pPr>
  </w:style>
  <w:style w:type="paragraph" w:styleId="Nagwekspisutreci">
    <w:name w:val="TOC Heading"/>
    <w:basedOn w:val="Nagwek1"/>
    <w:next w:val="Normalny"/>
    <w:uiPriority w:val="39"/>
    <w:unhideWhenUsed/>
    <w:qFormat/>
    <w:rsid w:val="007511ED"/>
    <w:pPr>
      <w:keepLines/>
      <w:numPr>
        <w:numId w:val="0"/>
      </w:numPr>
      <w:suppressAutoHyphens w:val="0"/>
      <w:autoSpaceDN/>
      <w:spacing w:before="480" w:line="276" w:lineRule="auto"/>
      <w:outlineLvl w:val="9"/>
    </w:pPr>
    <w:rPr>
      <w:rFonts w:ascii="Calibri Light" w:eastAsia="Times New Roman" w:hAnsi="Calibri Light"/>
      <w:color w:val="2E74B5"/>
      <w:kern w:val="0"/>
      <w:sz w:val="28"/>
      <w:szCs w:val="28"/>
      <w:lang w:eastAsia="en-US"/>
    </w:rPr>
  </w:style>
  <w:style w:type="paragraph" w:styleId="Spistreci1">
    <w:name w:val="toc 1"/>
    <w:basedOn w:val="Normalny"/>
    <w:next w:val="Normalny"/>
    <w:autoRedefine/>
    <w:uiPriority w:val="39"/>
    <w:unhideWhenUsed/>
    <w:qFormat/>
    <w:rsid w:val="007511ED"/>
    <w:pPr>
      <w:spacing w:after="100" w:line="276" w:lineRule="auto"/>
    </w:pPr>
    <w:rPr>
      <w:rFonts w:eastAsia="Times New Roman"/>
      <w:lang w:eastAsia="pl-PL"/>
    </w:rPr>
  </w:style>
  <w:style w:type="paragraph" w:customStyle="1" w:styleId="Akapitzlist1">
    <w:name w:val="Akapit z listą1"/>
    <w:basedOn w:val="Normalny"/>
    <w:rsid w:val="00961DC0"/>
    <w:pPr>
      <w:suppressAutoHyphens/>
      <w:spacing w:after="0" w:line="276" w:lineRule="auto"/>
      <w:ind w:left="720"/>
    </w:pPr>
    <w:rPr>
      <w:rFonts w:eastAsia="Times New Roman" w:cs="Calibri"/>
      <w:kern w:val="1"/>
      <w:lang w:eastAsia="ar-SA"/>
    </w:rPr>
  </w:style>
  <w:style w:type="paragraph" w:customStyle="1" w:styleId="Akapitzlist2">
    <w:name w:val="Akapit z listą2"/>
    <w:basedOn w:val="Normalny"/>
    <w:rsid w:val="00961DC0"/>
    <w:pPr>
      <w:suppressAutoHyphens/>
      <w:spacing w:after="0" w:line="276" w:lineRule="auto"/>
      <w:ind w:left="720"/>
    </w:pPr>
    <w:rPr>
      <w:rFonts w:eastAsia="Times New Roman" w:cs="Calibri"/>
      <w:kern w:val="1"/>
      <w:lang w:eastAsia="ar-SA"/>
    </w:rPr>
  </w:style>
  <w:style w:type="paragraph" w:customStyle="1" w:styleId="Zwykytekst1">
    <w:name w:val="Zwykły tekst1"/>
    <w:basedOn w:val="Normalny"/>
    <w:rsid w:val="00961DC0"/>
    <w:pPr>
      <w:suppressAutoHyphens/>
      <w:spacing w:after="0" w:line="100" w:lineRule="atLeast"/>
    </w:pPr>
    <w:rPr>
      <w:rFonts w:ascii="Consolas" w:hAnsi="Consolas" w:cs="Consolas"/>
      <w:kern w:val="1"/>
      <w:sz w:val="21"/>
      <w:szCs w:val="21"/>
      <w:lang w:eastAsia="ar-SA"/>
    </w:rPr>
  </w:style>
  <w:style w:type="paragraph" w:customStyle="1" w:styleId="Default">
    <w:name w:val="Default"/>
    <w:rsid w:val="00961DC0"/>
    <w:pPr>
      <w:suppressAutoHyphens/>
    </w:pPr>
    <w:rPr>
      <w:rFonts w:eastAsia="Times New Roman" w:cs="Calibri"/>
      <w:color w:val="000000"/>
      <w:kern w:val="1"/>
      <w:sz w:val="24"/>
      <w:szCs w:val="24"/>
      <w:lang w:eastAsia="ar-SA"/>
    </w:rPr>
  </w:style>
  <w:style w:type="paragraph" w:customStyle="1" w:styleId="Bezodstpw1">
    <w:name w:val="Bez odstępów1"/>
    <w:rsid w:val="00961DC0"/>
    <w:pPr>
      <w:suppressAutoHyphens/>
    </w:pPr>
    <w:rPr>
      <w:rFonts w:eastAsia="Times New Roman" w:cs="Calibri"/>
      <w:kern w:val="1"/>
      <w:sz w:val="22"/>
      <w:szCs w:val="22"/>
      <w:lang w:eastAsia="ar-SA"/>
    </w:rPr>
  </w:style>
  <w:style w:type="character" w:styleId="Odwoaniedokomentarza">
    <w:name w:val="annotation reference"/>
    <w:uiPriority w:val="99"/>
    <w:unhideWhenUsed/>
    <w:rsid w:val="001F5278"/>
    <w:rPr>
      <w:sz w:val="16"/>
      <w:szCs w:val="16"/>
    </w:rPr>
  </w:style>
  <w:style w:type="paragraph" w:styleId="Tekstkomentarza">
    <w:name w:val="annotation text"/>
    <w:basedOn w:val="Normalny"/>
    <w:link w:val="TekstkomentarzaZnak"/>
    <w:uiPriority w:val="99"/>
    <w:unhideWhenUsed/>
    <w:rsid w:val="001F5278"/>
    <w:pPr>
      <w:spacing w:line="240" w:lineRule="auto"/>
    </w:pPr>
    <w:rPr>
      <w:sz w:val="20"/>
      <w:szCs w:val="20"/>
    </w:rPr>
  </w:style>
  <w:style w:type="character" w:customStyle="1" w:styleId="TekstkomentarzaZnak">
    <w:name w:val="Tekst komentarza Znak"/>
    <w:link w:val="Tekstkomentarza"/>
    <w:uiPriority w:val="99"/>
    <w:rsid w:val="001F5278"/>
    <w:rPr>
      <w:sz w:val="20"/>
      <w:szCs w:val="20"/>
    </w:rPr>
  </w:style>
  <w:style w:type="paragraph" w:styleId="Tematkomentarza">
    <w:name w:val="annotation subject"/>
    <w:basedOn w:val="Tekstkomentarza"/>
    <w:next w:val="Tekstkomentarza"/>
    <w:link w:val="TematkomentarzaZnak"/>
    <w:uiPriority w:val="99"/>
    <w:semiHidden/>
    <w:unhideWhenUsed/>
    <w:rsid w:val="001F5278"/>
    <w:rPr>
      <w:b/>
      <w:bCs/>
    </w:rPr>
  </w:style>
  <w:style w:type="character" w:customStyle="1" w:styleId="TematkomentarzaZnak">
    <w:name w:val="Temat komentarza Znak"/>
    <w:link w:val="Tematkomentarza"/>
    <w:uiPriority w:val="99"/>
    <w:semiHidden/>
    <w:rsid w:val="001F5278"/>
    <w:rPr>
      <w:b/>
      <w:bCs/>
      <w:sz w:val="20"/>
      <w:szCs w:val="20"/>
    </w:rPr>
  </w:style>
  <w:style w:type="paragraph" w:styleId="Tekstpodstawowy">
    <w:name w:val="Body Text"/>
    <w:basedOn w:val="Normalny"/>
    <w:link w:val="TekstpodstawowyZnak"/>
    <w:rsid w:val="00320E51"/>
    <w:pPr>
      <w:suppressAutoHyphens/>
      <w:spacing w:after="0" w:line="240" w:lineRule="auto"/>
    </w:pPr>
    <w:rPr>
      <w:rFonts w:ascii="Times New Roman" w:eastAsia="Times New Roman" w:hAnsi="Times New Roman" w:cs="Mangal"/>
      <w:kern w:val="1"/>
      <w:sz w:val="24"/>
      <w:szCs w:val="24"/>
      <w:lang w:eastAsia="hi-IN" w:bidi="hi-IN"/>
    </w:rPr>
  </w:style>
  <w:style w:type="character" w:customStyle="1" w:styleId="TekstpodstawowyZnak">
    <w:name w:val="Tekst podstawowy Znak"/>
    <w:link w:val="Tekstpodstawowy"/>
    <w:rsid w:val="00320E51"/>
    <w:rPr>
      <w:rFonts w:ascii="Times New Roman" w:eastAsia="Times New Roman" w:hAnsi="Times New Roman" w:cs="Mangal"/>
      <w:kern w:val="1"/>
      <w:sz w:val="24"/>
      <w:szCs w:val="24"/>
      <w:lang w:eastAsia="hi-IN" w:bidi="hi-IN"/>
    </w:rPr>
  </w:style>
  <w:style w:type="paragraph" w:styleId="NormalnyWeb">
    <w:name w:val="Normal (Web)"/>
    <w:basedOn w:val="Normalny"/>
    <w:rsid w:val="00320E51"/>
    <w:pPr>
      <w:suppressAutoHyphens/>
      <w:spacing w:before="280" w:after="280" w:line="240" w:lineRule="auto"/>
    </w:pPr>
    <w:rPr>
      <w:rFonts w:ascii="Verdana" w:eastAsia="Times New Roman" w:hAnsi="Verdana"/>
      <w:sz w:val="20"/>
      <w:szCs w:val="20"/>
      <w:lang w:eastAsia="ar-SA"/>
    </w:rPr>
  </w:style>
  <w:style w:type="paragraph" w:customStyle="1" w:styleId="Parties">
    <w:name w:val="Parties"/>
    <w:basedOn w:val="Normalny"/>
    <w:rsid w:val="00320E51"/>
    <w:pPr>
      <w:numPr>
        <w:numId w:val="3"/>
      </w:numPr>
      <w:suppressAutoHyphens/>
      <w:spacing w:after="140" w:line="288" w:lineRule="auto"/>
      <w:jc w:val="both"/>
    </w:pPr>
    <w:rPr>
      <w:rFonts w:ascii="Arial" w:eastAsia="Times New Roman" w:hAnsi="Arial" w:cs="Arial"/>
      <w:kern w:val="1"/>
      <w:sz w:val="20"/>
      <w:szCs w:val="24"/>
      <w:lang w:val="en-GB" w:eastAsia="ar-SA"/>
    </w:rPr>
  </w:style>
  <w:style w:type="paragraph" w:customStyle="1" w:styleId="Akapitzlist3">
    <w:name w:val="Akapit z listą3"/>
    <w:basedOn w:val="Normalny"/>
    <w:rsid w:val="00320E51"/>
    <w:pPr>
      <w:suppressAutoHyphens/>
      <w:spacing w:after="200" w:line="276" w:lineRule="auto"/>
      <w:ind w:left="720"/>
    </w:pPr>
    <w:rPr>
      <w:rFonts w:eastAsia="Times New Roman" w:cs="Calibri"/>
      <w:kern w:val="1"/>
      <w:lang w:eastAsia="hi-IN" w:bidi="hi-IN"/>
    </w:rPr>
  </w:style>
  <w:style w:type="paragraph" w:styleId="Tekstprzypisukocowego">
    <w:name w:val="endnote text"/>
    <w:basedOn w:val="Normalny"/>
    <w:link w:val="TekstprzypisukocowegoZnak"/>
    <w:uiPriority w:val="99"/>
    <w:semiHidden/>
    <w:unhideWhenUsed/>
    <w:rsid w:val="00462054"/>
    <w:rPr>
      <w:sz w:val="20"/>
      <w:szCs w:val="20"/>
    </w:rPr>
  </w:style>
  <w:style w:type="character" w:customStyle="1" w:styleId="TekstprzypisukocowegoZnak">
    <w:name w:val="Tekst przypisu końcowego Znak"/>
    <w:link w:val="Tekstprzypisukocowego"/>
    <w:uiPriority w:val="99"/>
    <w:semiHidden/>
    <w:rsid w:val="00462054"/>
    <w:rPr>
      <w:lang w:eastAsia="en-US"/>
    </w:rPr>
  </w:style>
  <w:style w:type="character" w:styleId="Odwoanieprzypisukocowego">
    <w:name w:val="endnote reference"/>
    <w:uiPriority w:val="99"/>
    <w:semiHidden/>
    <w:unhideWhenUsed/>
    <w:rsid w:val="00462054"/>
    <w:rPr>
      <w:vertAlign w:val="superscript"/>
    </w:rPr>
  </w:style>
  <w:style w:type="numbering" w:customStyle="1" w:styleId="Styl1">
    <w:name w:val="Styl1"/>
    <w:basedOn w:val="Bezlisty"/>
    <w:rsid w:val="006811F0"/>
    <w:pPr>
      <w:numPr>
        <w:numId w:val="15"/>
      </w:numPr>
    </w:pPr>
  </w:style>
  <w:style w:type="character" w:customStyle="1" w:styleId="Teksttreci">
    <w:name w:val="Tekst treści_"/>
    <w:link w:val="Teksttreci1"/>
    <w:uiPriority w:val="99"/>
    <w:rsid w:val="006811F0"/>
    <w:rPr>
      <w:rFonts w:cs="Calibri"/>
      <w:sz w:val="21"/>
      <w:szCs w:val="21"/>
      <w:shd w:val="clear" w:color="auto" w:fill="FFFFFF"/>
    </w:rPr>
  </w:style>
  <w:style w:type="paragraph" w:customStyle="1" w:styleId="Teksttreci1">
    <w:name w:val="Tekst treści1"/>
    <w:basedOn w:val="Normalny"/>
    <w:link w:val="Teksttreci"/>
    <w:uiPriority w:val="99"/>
    <w:rsid w:val="006811F0"/>
    <w:pPr>
      <w:widowControl w:val="0"/>
      <w:shd w:val="clear" w:color="auto" w:fill="FFFFFF"/>
      <w:spacing w:after="180" w:line="830" w:lineRule="exact"/>
      <w:ind w:hanging="580"/>
      <w:jc w:val="center"/>
    </w:pPr>
    <w:rPr>
      <w:sz w:val="21"/>
      <w:szCs w:val="21"/>
    </w:rPr>
  </w:style>
  <w:style w:type="paragraph" w:customStyle="1" w:styleId="Teksttreci0">
    <w:name w:val="Tekst treści"/>
    <w:basedOn w:val="Normalny"/>
    <w:uiPriority w:val="99"/>
    <w:rsid w:val="008D39DB"/>
    <w:pPr>
      <w:widowControl w:val="0"/>
      <w:shd w:val="clear" w:color="auto" w:fill="FFFFFF"/>
      <w:spacing w:after="300" w:line="378" w:lineRule="exact"/>
      <w:ind w:hanging="360"/>
    </w:pPr>
    <w:rPr>
      <w:rFonts w:ascii="Lucida Sans Unicode" w:hAnsi="Lucida Sans Unicode" w:cs="Lucida Sans Unicode"/>
      <w:sz w:val="18"/>
      <w:szCs w:val="18"/>
    </w:rPr>
  </w:style>
  <w:style w:type="paragraph" w:customStyle="1" w:styleId="xbody">
    <w:name w:val="x_body"/>
    <w:basedOn w:val="Normalny"/>
    <w:rsid w:val="008D6E52"/>
    <w:pPr>
      <w:suppressAutoHyphens/>
      <w:spacing w:before="28" w:after="100" w:line="100" w:lineRule="atLeast"/>
    </w:pPr>
    <w:rPr>
      <w:rFonts w:ascii="Times New Roman" w:eastAsia="Times New Roman" w:hAnsi="Times New Roman"/>
      <w:kern w:val="1"/>
      <w:sz w:val="24"/>
      <w:szCs w:val="24"/>
      <w:lang w:eastAsia="ar-SA"/>
    </w:rPr>
  </w:style>
  <w:style w:type="paragraph" w:styleId="Poprawka">
    <w:name w:val="Revision"/>
    <w:hidden/>
    <w:uiPriority w:val="99"/>
    <w:semiHidden/>
    <w:rsid w:val="003A11B4"/>
    <w:rPr>
      <w:sz w:val="22"/>
      <w:szCs w:val="22"/>
      <w:lang w:eastAsia="en-US"/>
    </w:rPr>
  </w:style>
  <w:style w:type="paragraph" w:styleId="Bezodstpw">
    <w:name w:val="No Spacing"/>
    <w:uiPriority w:val="1"/>
    <w:qFormat/>
    <w:rsid w:val="00246A93"/>
    <w:rPr>
      <w:rFonts w:ascii="Times New Roman" w:eastAsia="Times New Roman" w:hAnsi="Times New Roman"/>
      <w:sz w:val="24"/>
    </w:rPr>
  </w:style>
  <w:style w:type="character" w:customStyle="1" w:styleId="AkapitzlistZnak">
    <w:name w:val="Akapit z listą Znak"/>
    <w:link w:val="Akapitzlist"/>
    <w:qFormat/>
    <w:locked/>
    <w:rsid w:val="00554B85"/>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3680">
      <w:bodyDiv w:val="1"/>
      <w:marLeft w:val="0"/>
      <w:marRight w:val="0"/>
      <w:marTop w:val="0"/>
      <w:marBottom w:val="0"/>
      <w:divBdr>
        <w:top w:val="none" w:sz="0" w:space="0" w:color="auto"/>
        <w:left w:val="none" w:sz="0" w:space="0" w:color="auto"/>
        <w:bottom w:val="none" w:sz="0" w:space="0" w:color="auto"/>
        <w:right w:val="none" w:sz="0" w:space="0" w:color="auto"/>
      </w:divBdr>
    </w:div>
    <w:div w:id="694501527">
      <w:bodyDiv w:val="1"/>
      <w:marLeft w:val="0"/>
      <w:marRight w:val="0"/>
      <w:marTop w:val="0"/>
      <w:marBottom w:val="0"/>
      <w:divBdr>
        <w:top w:val="none" w:sz="0" w:space="0" w:color="auto"/>
        <w:left w:val="none" w:sz="0" w:space="0" w:color="auto"/>
        <w:bottom w:val="none" w:sz="0" w:space="0" w:color="auto"/>
        <w:right w:val="none" w:sz="0" w:space="0" w:color="auto"/>
      </w:divBdr>
    </w:div>
    <w:div w:id="125215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image" Target="media/image1.jpeg"/><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0736EF-1B44-4D7E-98FD-32BE9B28D563}">
  <ds:schemaRefs>
    <ds:schemaRef ds:uri="http://schemas.openxmlformats.org/officeDocument/2006/bibliography"/>
  </ds:schemaRefs>
</ds:datastoreItem>
</file>

<file path=customXml/itemProps2.xml><?xml version="1.0" encoding="utf-8"?>
<ds:datastoreItem xmlns:ds="http://schemas.openxmlformats.org/officeDocument/2006/customXml" ds:itemID="{B880FB20-60FD-409E-902D-ECD13799E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3848</Words>
  <Characters>23089</Characters>
  <Application>Microsoft Office Word</Application>
  <DocSecurity>0</DocSecurity>
  <Lines>192</Lines>
  <Paragraphs>53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Przemysław Sakowicz</dc:creator>
  <cp:lastModifiedBy>Monika Goś</cp:lastModifiedBy>
  <cp:revision>2</cp:revision>
  <cp:lastPrinted>2022-04-19T10:39:00Z</cp:lastPrinted>
  <dcterms:created xsi:type="dcterms:W3CDTF">2026-04-22T07:22:00Z</dcterms:created>
  <dcterms:modified xsi:type="dcterms:W3CDTF">2026-04-22T07:22:00Z</dcterms:modified>
</cp:coreProperties>
</file>