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6109D" w14:textId="2B1A3B22" w:rsidR="00A7389A" w:rsidRPr="00A7389A" w:rsidRDefault="00A7389A" w:rsidP="0079451F">
      <w:pPr>
        <w:spacing w:line="360" w:lineRule="auto"/>
        <w:rPr>
          <w:rFonts w:ascii="Arial" w:hAnsi="Arial" w:cs="Arial"/>
          <w:sz w:val="24"/>
          <w:szCs w:val="24"/>
        </w:rPr>
      </w:pPr>
      <w:r w:rsidRPr="00A7389A">
        <w:rPr>
          <w:rFonts w:ascii="Arial" w:hAnsi="Arial" w:cs="Arial"/>
          <w:sz w:val="24"/>
          <w:szCs w:val="24"/>
        </w:rPr>
        <w:t xml:space="preserve">Znak sprawy: </w:t>
      </w:r>
      <w:r w:rsidR="006A77BA">
        <w:rPr>
          <w:rFonts w:ascii="Arial" w:hAnsi="Arial" w:cs="Arial"/>
          <w:sz w:val="24"/>
          <w:szCs w:val="24"/>
        </w:rPr>
        <w:t>PU.4141.Z.5.2026</w:t>
      </w:r>
      <w:r w:rsidRPr="00A7389A">
        <w:rPr>
          <w:rFonts w:ascii="Arial" w:hAnsi="Arial" w:cs="Arial"/>
          <w:sz w:val="24"/>
          <w:szCs w:val="24"/>
        </w:rPr>
        <w:t xml:space="preserve"> </w:t>
      </w:r>
    </w:p>
    <w:p w14:paraId="7868246F" w14:textId="135B3D00" w:rsidR="00A7389A" w:rsidRPr="00A7389A" w:rsidRDefault="00A7389A" w:rsidP="0079451F">
      <w:pPr>
        <w:spacing w:line="360" w:lineRule="auto"/>
        <w:rPr>
          <w:rFonts w:ascii="Arial" w:hAnsi="Arial" w:cs="Arial"/>
          <w:sz w:val="24"/>
          <w:szCs w:val="24"/>
        </w:rPr>
      </w:pPr>
      <w:r w:rsidRPr="00A7389A">
        <w:rPr>
          <w:rFonts w:ascii="Arial" w:hAnsi="Arial" w:cs="Arial"/>
          <w:sz w:val="24"/>
          <w:szCs w:val="24"/>
        </w:rPr>
        <w:t xml:space="preserve">Załącznik nr </w:t>
      </w:r>
      <w:r w:rsidR="006A77BA">
        <w:rPr>
          <w:rFonts w:ascii="Arial" w:hAnsi="Arial" w:cs="Arial"/>
          <w:sz w:val="24"/>
          <w:szCs w:val="24"/>
        </w:rPr>
        <w:t xml:space="preserve">4 </w:t>
      </w:r>
    </w:p>
    <w:p w14:paraId="0B76ACBA" w14:textId="77777777" w:rsidR="006A77BA" w:rsidRDefault="00A7389A" w:rsidP="006A77BA">
      <w:pPr>
        <w:pStyle w:val="Nagwek1"/>
        <w:rPr>
          <w:rFonts w:ascii="Arial" w:hAnsi="Arial" w:cs="Arial"/>
          <w:b/>
          <w:bCs/>
          <w:color w:val="auto"/>
        </w:rPr>
      </w:pPr>
      <w:r w:rsidRPr="00DB4239">
        <w:rPr>
          <w:rFonts w:ascii="Arial" w:hAnsi="Arial" w:cs="Arial"/>
          <w:b/>
          <w:bCs/>
          <w:color w:val="auto"/>
        </w:rPr>
        <w:t>SZCZEGÓŁOWY OPIS PRZEDMIOTU ZAMÓWIENIA</w:t>
      </w:r>
    </w:p>
    <w:p w14:paraId="1CBA74A6" w14:textId="77777777" w:rsidR="006A77BA" w:rsidRPr="006A77BA" w:rsidRDefault="006A77BA" w:rsidP="006A77BA"/>
    <w:p w14:paraId="5FF95B74" w14:textId="7C366893" w:rsidR="006A77BA" w:rsidRPr="00854071" w:rsidRDefault="006A77BA" w:rsidP="0085407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>Przeprowadzenie szkolenia Treningu Umiejętności Społecznych dla 6 pracowników PCPR w Prudniku - w wymiarze części teoretycznej i praktycznej,  trwające 24 godziny w tym 6 godzin zajęć praktycznych.</w:t>
      </w:r>
    </w:p>
    <w:p w14:paraId="2C703379" w14:textId="67B222D8" w:rsidR="006A77BA" w:rsidRPr="00854071" w:rsidRDefault="006A77BA" w:rsidP="0085407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W celu podniesienia kwalifikacji i kompetencji kadry na potrzeby świadczenia usług społecznych </w:t>
      </w:r>
      <w:r w:rsidR="00A7389A" w:rsidRPr="00854071">
        <w:rPr>
          <w:rFonts w:ascii="Arial" w:hAnsi="Arial" w:cs="Arial"/>
          <w:sz w:val="24"/>
          <w:szCs w:val="24"/>
        </w:rPr>
        <w:t xml:space="preserve">w ramach projektu partnerskiego pn. </w:t>
      </w:r>
      <w:r w:rsidRPr="00854071">
        <w:rPr>
          <w:rFonts w:ascii="Arial" w:hAnsi="Arial" w:cs="Arial"/>
          <w:sz w:val="24"/>
          <w:szCs w:val="24"/>
        </w:rPr>
        <w:t xml:space="preserve">„PARASOL - wsparcie rodzin </w:t>
      </w:r>
      <w:r w:rsidR="00854071">
        <w:rPr>
          <w:rFonts w:ascii="Arial" w:hAnsi="Arial" w:cs="Arial"/>
          <w:sz w:val="24"/>
          <w:szCs w:val="24"/>
        </w:rPr>
        <w:br/>
      </w:r>
      <w:r w:rsidRPr="00854071">
        <w:rPr>
          <w:rFonts w:ascii="Arial" w:hAnsi="Arial" w:cs="Arial"/>
          <w:sz w:val="24"/>
          <w:szCs w:val="24"/>
        </w:rPr>
        <w:t xml:space="preserve">i pieczy zastępczej w powiecie prudnickim” realizowany przez Spółdzielnię Socjalną „Parasol” w partnerstwie z Powiatem Prudnickim ze środków Europejskiego Funduszu Społecznego Plus w ramach Funduszy Europejskich dla Opolskiego 2021-2027, </w:t>
      </w:r>
      <w:r w:rsidR="00854071">
        <w:rPr>
          <w:rFonts w:ascii="Arial" w:hAnsi="Arial" w:cs="Arial"/>
          <w:sz w:val="24"/>
          <w:szCs w:val="24"/>
        </w:rPr>
        <w:br/>
      </w:r>
      <w:r w:rsidRPr="00854071">
        <w:rPr>
          <w:rFonts w:ascii="Arial" w:hAnsi="Arial" w:cs="Arial"/>
          <w:sz w:val="24"/>
          <w:szCs w:val="24"/>
        </w:rPr>
        <w:t>w ramach działania 6.7 Wsparcie rodziny i pieczy zastępczej, priorytetu 6. Fundusze europejskie wspierające włączenie społeczne w opolskim</w:t>
      </w:r>
      <w:r w:rsidRPr="00854071">
        <w:rPr>
          <w:rFonts w:ascii="Arial" w:hAnsi="Arial" w:cs="Arial"/>
          <w:sz w:val="24"/>
          <w:szCs w:val="24"/>
        </w:rPr>
        <w:t xml:space="preserve">, przewidziano wsparcie </w:t>
      </w:r>
      <w:r w:rsidR="00854071">
        <w:rPr>
          <w:rFonts w:ascii="Arial" w:hAnsi="Arial" w:cs="Arial"/>
          <w:sz w:val="24"/>
          <w:szCs w:val="24"/>
        </w:rPr>
        <w:br/>
      </w:r>
      <w:r w:rsidRPr="00854071">
        <w:rPr>
          <w:rFonts w:ascii="Arial" w:hAnsi="Arial" w:cs="Arial"/>
          <w:sz w:val="24"/>
          <w:szCs w:val="24"/>
        </w:rPr>
        <w:t>w postaci szkolenia dla 6 osób (5 kobiet i 1 mężczyzny) pracujących w zakresie Treningu Umiejętności Społecznych.</w:t>
      </w:r>
    </w:p>
    <w:p w14:paraId="2AA1347B" w14:textId="2B8F94C9" w:rsidR="00A7389A" w:rsidRPr="00854071" w:rsidRDefault="00A7389A" w:rsidP="0085407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Przedmiotem zamówienia jest realizacja </w:t>
      </w:r>
      <w:r w:rsidR="006A77BA" w:rsidRPr="00854071">
        <w:rPr>
          <w:rFonts w:ascii="Arial" w:hAnsi="Arial" w:cs="Arial"/>
          <w:sz w:val="24"/>
          <w:szCs w:val="24"/>
        </w:rPr>
        <w:t xml:space="preserve">szkolenia Treningu Umiejętności Społecznych </w:t>
      </w:r>
      <w:r w:rsidRPr="00854071">
        <w:rPr>
          <w:rFonts w:ascii="Arial" w:hAnsi="Arial" w:cs="Arial"/>
          <w:sz w:val="24"/>
          <w:szCs w:val="24"/>
        </w:rPr>
        <w:t>prowadzonych stacjonarnie w placówce Powiatowego Centrum Pomocy Rodzinie</w:t>
      </w:r>
      <w:r w:rsidR="006A77BA" w:rsidRPr="00854071">
        <w:rPr>
          <w:rFonts w:ascii="Arial" w:hAnsi="Arial" w:cs="Arial"/>
          <w:sz w:val="24"/>
          <w:szCs w:val="24"/>
        </w:rPr>
        <w:t xml:space="preserve"> w Prudniku</w:t>
      </w:r>
      <w:r w:rsidRPr="00854071">
        <w:rPr>
          <w:rFonts w:ascii="Arial" w:hAnsi="Arial" w:cs="Arial"/>
          <w:sz w:val="24"/>
          <w:szCs w:val="24"/>
        </w:rPr>
        <w:t xml:space="preserve">, w dniach od poniedziałku do piątku, w godzinach od 7:30 </w:t>
      </w:r>
      <w:r w:rsidR="00A67CF7">
        <w:rPr>
          <w:rFonts w:ascii="Arial" w:hAnsi="Arial" w:cs="Arial"/>
          <w:sz w:val="24"/>
          <w:szCs w:val="24"/>
        </w:rPr>
        <w:br/>
      </w:r>
      <w:r w:rsidRPr="00854071">
        <w:rPr>
          <w:rFonts w:ascii="Arial" w:hAnsi="Arial" w:cs="Arial"/>
          <w:sz w:val="24"/>
          <w:szCs w:val="24"/>
        </w:rPr>
        <w:t>do 1</w:t>
      </w:r>
      <w:r w:rsidR="006A77BA" w:rsidRPr="00854071">
        <w:rPr>
          <w:rFonts w:ascii="Arial" w:hAnsi="Arial" w:cs="Arial"/>
          <w:sz w:val="24"/>
          <w:szCs w:val="24"/>
        </w:rPr>
        <w:t>5</w:t>
      </w:r>
      <w:r w:rsidRPr="00854071">
        <w:rPr>
          <w:rFonts w:ascii="Arial" w:hAnsi="Arial" w:cs="Arial"/>
          <w:sz w:val="24"/>
          <w:szCs w:val="24"/>
        </w:rPr>
        <w:t xml:space="preserve">:30 (jest to uwarunkowane indywidualnymi predyspozycjami jednostki wynikającymi z innych realizowanych działań, oraz indywidualnym podejściem </w:t>
      </w:r>
      <w:r w:rsidR="00A67CF7">
        <w:rPr>
          <w:rFonts w:ascii="Arial" w:hAnsi="Arial" w:cs="Arial"/>
          <w:sz w:val="24"/>
          <w:szCs w:val="24"/>
        </w:rPr>
        <w:br/>
      </w:r>
      <w:r w:rsidRPr="00854071">
        <w:rPr>
          <w:rFonts w:ascii="Arial" w:hAnsi="Arial" w:cs="Arial"/>
          <w:sz w:val="24"/>
          <w:szCs w:val="24"/>
        </w:rPr>
        <w:t>do uczestnika projektu).</w:t>
      </w:r>
    </w:p>
    <w:p w14:paraId="05672EA0" w14:textId="3E4BAEC6" w:rsidR="00A7389A" w:rsidRPr="00854071" w:rsidRDefault="00A7389A" w:rsidP="0085407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Prowadzone </w:t>
      </w:r>
      <w:r w:rsidR="006A77BA" w:rsidRPr="00854071">
        <w:rPr>
          <w:rFonts w:ascii="Arial" w:hAnsi="Arial" w:cs="Arial"/>
          <w:sz w:val="24"/>
          <w:szCs w:val="24"/>
        </w:rPr>
        <w:t xml:space="preserve">szkolenie ma na celu </w:t>
      </w:r>
      <w:r w:rsidR="00152EDC" w:rsidRPr="00854071">
        <w:rPr>
          <w:rFonts w:ascii="Arial" w:hAnsi="Arial" w:cs="Arial"/>
          <w:sz w:val="24"/>
          <w:szCs w:val="24"/>
        </w:rPr>
        <w:t xml:space="preserve">kompleksowe zapoznanie się z metodą Treningu Umiejętności Społecznych oraz głębsze zrozumienie psychologii rozwoju dzieci i deficytów w obszarze rozwoju społeczno-emocjonalnego. Pracownicy podczas szkolenia zdobędą praktyczne narzędzia, które pomogą skutecznie wspierać rozwój tych umiejętności poprawiając jakość życia dzieci </w:t>
      </w:r>
      <w:r w:rsidR="00A67CF7">
        <w:rPr>
          <w:rFonts w:ascii="Arial" w:hAnsi="Arial" w:cs="Arial"/>
          <w:sz w:val="24"/>
          <w:szCs w:val="24"/>
        </w:rPr>
        <w:br/>
      </w:r>
      <w:r w:rsidR="00152EDC" w:rsidRPr="00854071">
        <w:rPr>
          <w:rFonts w:ascii="Arial" w:hAnsi="Arial" w:cs="Arial"/>
          <w:sz w:val="24"/>
          <w:szCs w:val="24"/>
        </w:rPr>
        <w:t>i młodzieży.</w:t>
      </w:r>
    </w:p>
    <w:p w14:paraId="02438ACF" w14:textId="62287E29" w:rsidR="00152EDC" w:rsidRPr="00854071" w:rsidRDefault="00152EDC" w:rsidP="00A67CF7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lastRenderedPageBreak/>
        <w:t xml:space="preserve">Szkolenie będzie składać się z części </w:t>
      </w:r>
      <w:r w:rsidR="00854071" w:rsidRPr="00854071">
        <w:rPr>
          <w:rFonts w:ascii="Arial" w:hAnsi="Arial" w:cs="Arial"/>
          <w:sz w:val="24"/>
          <w:szCs w:val="24"/>
        </w:rPr>
        <w:t xml:space="preserve">praktycznej w wymiarze 6 godzin i części </w:t>
      </w:r>
      <w:r w:rsidRPr="00854071">
        <w:rPr>
          <w:rFonts w:ascii="Arial" w:hAnsi="Arial" w:cs="Arial"/>
          <w:sz w:val="24"/>
          <w:szCs w:val="24"/>
        </w:rPr>
        <w:t>teoretycznej w wymiarze 18 godzin obejmujące</w:t>
      </w:r>
      <w:r w:rsidR="00854071" w:rsidRPr="00854071">
        <w:rPr>
          <w:rFonts w:ascii="Arial" w:hAnsi="Arial" w:cs="Arial"/>
          <w:sz w:val="24"/>
          <w:szCs w:val="24"/>
        </w:rPr>
        <w:t>j</w:t>
      </w:r>
      <w:r w:rsidRPr="00854071">
        <w:rPr>
          <w:rFonts w:ascii="Arial" w:hAnsi="Arial" w:cs="Arial"/>
          <w:sz w:val="24"/>
          <w:szCs w:val="24"/>
        </w:rPr>
        <w:t xml:space="preserve"> tematy:</w:t>
      </w:r>
    </w:p>
    <w:p w14:paraId="3278E64B" w14:textId="1999E804" w:rsidR="00915E15" w:rsidRPr="00854071" w:rsidRDefault="00915E15" w:rsidP="00A67CF7">
      <w:pPr>
        <w:pStyle w:val="Akapitzlist"/>
        <w:numPr>
          <w:ilvl w:val="0"/>
          <w:numId w:val="26"/>
        </w:numPr>
        <w:spacing w:before="240" w:line="360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>stopnia I:</w:t>
      </w:r>
    </w:p>
    <w:p w14:paraId="3322CA12" w14:textId="5F49EF94" w:rsidR="00152EDC" w:rsidRPr="00854071" w:rsidRDefault="00915E15" w:rsidP="00854071">
      <w:pPr>
        <w:pStyle w:val="Akapitzlist"/>
        <w:spacing w:line="36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1: </w:t>
      </w:r>
      <w:r w:rsidR="00152EDC" w:rsidRPr="00854071">
        <w:rPr>
          <w:rFonts w:ascii="Arial" w:hAnsi="Arial" w:cs="Arial"/>
          <w:sz w:val="24"/>
          <w:szCs w:val="24"/>
        </w:rPr>
        <w:t>Czym są umiejętności społeczne</w:t>
      </w:r>
    </w:p>
    <w:p w14:paraId="0CB98BEF" w14:textId="5E0ABBD3" w:rsidR="00152EDC" w:rsidRPr="00854071" w:rsidRDefault="00915E15" w:rsidP="00854071">
      <w:pPr>
        <w:pStyle w:val="Akapitzlist"/>
        <w:spacing w:line="36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2: </w:t>
      </w:r>
      <w:r w:rsidR="00152EDC" w:rsidRPr="00854071">
        <w:rPr>
          <w:rFonts w:ascii="Arial" w:hAnsi="Arial" w:cs="Arial"/>
          <w:sz w:val="24"/>
          <w:szCs w:val="24"/>
        </w:rPr>
        <w:t>Rozwój umiejętności społecznych</w:t>
      </w:r>
    </w:p>
    <w:p w14:paraId="510CF04B" w14:textId="77777777" w:rsidR="00915E15" w:rsidRPr="00854071" w:rsidRDefault="00915E15" w:rsidP="00854071">
      <w:pPr>
        <w:pStyle w:val="Akapitzlist"/>
        <w:spacing w:line="36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3: </w:t>
      </w:r>
      <w:r w:rsidR="00152EDC" w:rsidRPr="00854071">
        <w:rPr>
          <w:rFonts w:ascii="Arial" w:hAnsi="Arial" w:cs="Arial"/>
          <w:sz w:val="24"/>
          <w:szCs w:val="24"/>
        </w:rPr>
        <w:t>Jak rozwijać umiejętność społeczną</w:t>
      </w:r>
    </w:p>
    <w:p w14:paraId="2EE42923" w14:textId="6172ABA1" w:rsidR="00152EDC" w:rsidRPr="00854071" w:rsidRDefault="00915E15" w:rsidP="00854071">
      <w:pPr>
        <w:pStyle w:val="Akapitzlist"/>
        <w:spacing w:line="36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4: </w:t>
      </w:r>
      <w:r w:rsidR="00152EDC" w:rsidRPr="00854071">
        <w:rPr>
          <w:rFonts w:ascii="Arial" w:hAnsi="Arial" w:cs="Arial"/>
          <w:sz w:val="24"/>
          <w:szCs w:val="24"/>
        </w:rPr>
        <w:t>TUS jako metoda pracy</w:t>
      </w:r>
    </w:p>
    <w:p w14:paraId="3B9B4D9F" w14:textId="26D23A0B" w:rsidR="00152EDC" w:rsidRPr="00854071" w:rsidRDefault="00915E15" w:rsidP="00854071">
      <w:pPr>
        <w:pStyle w:val="Akapitzlist"/>
        <w:spacing w:line="36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5: </w:t>
      </w:r>
      <w:r w:rsidR="00152EDC" w:rsidRPr="00854071">
        <w:rPr>
          <w:rFonts w:ascii="Arial" w:hAnsi="Arial" w:cs="Arial"/>
          <w:sz w:val="24"/>
          <w:szCs w:val="24"/>
        </w:rPr>
        <w:t>Diagnoza i dobór grupy</w:t>
      </w:r>
    </w:p>
    <w:p w14:paraId="575B0B90" w14:textId="077703A5" w:rsidR="00152EDC" w:rsidRPr="00854071" w:rsidRDefault="00915E15" w:rsidP="00854071">
      <w:pPr>
        <w:pStyle w:val="Akapitzlist"/>
        <w:spacing w:line="36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6: </w:t>
      </w:r>
      <w:r w:rsidR="00152EDC" w:rsidRPr="00854071">
        <w:rPr>
          <w:rFonts w:ascii="Arial" w:hAnsi="Arial" w:cs="Arial"/>
          <w:sz w:val="24"/>
          <w:szCs w:val="24"/>
        </w:rPr>
        <w:t>Prowadzenie zajęć metodą TUS</w:t>
      </w:r>
    </w:p>
    <w:p w14:paraId="115C17C6" w14:textId="19156B9E" w:rsidR="00152EDC" w:rsidRPr="00854071" w:rsidRDefault="00915E15" w:rsidP="00854071">
      <w:pPr>
        <w:pStyle w:val="Akapitzlist"/>
        <w:spacing w:line="36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7: </w:t>
      </w:r>
      <w:r w:rsidR="00152EDC" w:rsidRPr="00854071">
        <w:rPr>
          <w:rFonts w:ascii="Arial" w:hAnsi="Arial" w:cs="Arial"/>
          <w:sz w:val="24"/>
          <w:szCs w:val="24"/>
        </w:rPr>
        <w:t xml:space="preserve">Obszary umiejętności społecznych </w:t>
      </w:r>
    </w:p>
    <w:p w14:paraId="0780C970" w14:textId="45D436C9" w:rsidR="00152EDC" w:rsidRPr="00854071" w:rsidRDefault="00915E15" w:rsidP="00854071">
      <w:pPr>
        <w:pStyle w:val="Akapitzlist"/>
        <w:spacing w:line="36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8: Radzenie sobie z </w:t>
      </w:r>
      <w:proofErr w:type="spellStart"/>
      <w:r w:rsidRPr="00854071">
        <w:rPr>
          <w:rFonts w:ascii="Arial" w:hAnsi="Arial" w:cs="Arial"/>
          <w:sz w:val="24"/>
          <w:szCs w:val="24"/>
        </w:rPr>
        <w:t>zachowaniami</w:t>
      </w:r>
      <w:proofErr w:type="spellEnd"/>
      <w:r w:rsidRPr="00854071">
        <w:rPr>
          <w:rFonts w:ascii="Arial" w:hAnsi="Arial" w:cs="Arial"/>
          <w:sz w:val="24"/>
          <w:szCs w:val="24"/>
        </w:rPr>
        <w:t xml:space="preserve"> trudnymi</w:t>
      </w:r>
    </w:p>
    <w:p w14:paraId="73EF750C" w14:textId="40668E43" w:rsidR="00915E15" w:rsidRPr="00854071" w:rsidRDefault="00915E15" w:rsidP="00A67CF7">
      <w:pPr>
        <w:pStyle w:val="Akapitzlist"/>
        <w:numPr>
          <w:ilvl w:val="0"/>
          <w:numId w:val="26"/>
        </w:numPr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>stopnia II:</w:t>
      </w:r>
    </w:p>
    <w:p w14:paraId="0BF5BFF2" w14:textId="2BCCE6FA" w:rsidR="00915E15" w:rsidRPr="00854071" w:rsidRDefault="00915E15" w:rsidP="00854071">
      <w:pPr>
        <w:pStyle w:val="Akapitzlist"/>
        <w:spacing w:line="360" w:lineRule="auto"/>
        <w:ind w:left="1080" w:hanging="513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1: </w:t>
      </w:r>
      <w:r w:rsidR="00854071" w:rsidRPr="00854071">
        <w:rPr>
          <w:rFonts w:ascii="Arial" w:hAnsi="Arial" w:cs="Arial"/>
          <w:sz w:val="24"/>
          <w:szCs w:val="24"/>
        </w:rPr>
        <w:t>Czym jest autyzm i zaburzenia ze spektrum</w:t>
      </w:r>
    </w:p>
    <w:p w14:paraId="6DD160E8" w14:textId="7FB24F8B" w:rsidR="00915E15" w:rsidRPr="00854071" w:rsidRDefault="00915E15" w:rsidP="00854071">
      <w:pPr>
        <w:pStyle w:val="Akapitzlist"/>
        <w:spacing w:line="360" w:lineRule="auto"/>
        <w:ind w:left="1080" w:hanging="513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2: </w:t>
      </w:r>
      <w:r w:rsidR="00854071" w:rsidRPr="00854071">
        <w:rPr>
          <w:rFonts w:ascii="Arial" w:hAnsi="Arial" w:cs="Arial"/>
          <w:sz w:val="24"/>
          <w:szCs w:val="24"/>
        </w:rPr>
        <w:t>Rozwój społeczny w spektrum autyzmu</w:t>
      </w:r>
    </w:p>
    <w:p w14:paraId="147F94C0" w14:textId="2F739331" w:rsidR="00915E15" w:rsidRPr="00854071" w:rsidRDefault="00915E15" w:rsidP="00854071">
      <w:pPr>
        <w:pStyle w:val="Akapitzlist"/>
        <w:spacing w:line="360" w:lineRule="auto"/>
        <w:ind w:left="1080" w:hanging="513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3: </w:t>
      </w:r>
      <w:r w:rsidR="00854071" w:rsidRPr="00854071">
        <w:rPr>
          <w:rFonts w:ascii="Arial" w:hAnsi="Arial" w:cs="Arial"/>
          <w:sz w:val="24"/>
          <w:szCs w:val="24"/>
        </w:rPr>
        <w:t>Diagnoza funkcjonalna sfery społecznej w spektrum autyzmu</w:t>
      </w:r>
    </w:p>
    <w:p w14:paraId="7D7A55F3" w14:textId="65ACA91B" w:rsidR="00915E15" w:rsidRPr="00854071" w:rsidRDefault="00915E15" w:rsidP="00854071">
      <w:pPr>
        <w:pStyle w:val="Akapitzlist"/>
        <w:spacing w:line="360" w:lineRule="auto"/>
        <w:ind w:left="1080" w:hanging="513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4: </w:t>
      </w:r>
      <w:r w:rsidR="00854071" w:rsidRPr="00854071">
        <w:rPr>
          <w:rFonts w:ascii="Arial" w:hAnsi="Arial" w:cs="Arial"/>
          <w:sz w:val="24"/>
          <w:szCs w:val="24"/>
        </w:rPr>
        <w:t>Planowanie terapii osób ze spektrum autyzmu</w:t>
      </w:r>
    </w:p>
    <w:p w14:paraId="59404110" w14:textId="4F2929DD" w:rsidR="00915E15" w:rsidRPr="00854071" w:rsidRDefault="00915E15" w:rsidP="00854071">
      <w:pPr>
        <w:pStyle w:val="Akapitzlist"/>
        <w:spacing w:line="360" w:lineRule="auto"/>
        <w:ind w:left="1080" w:hanging="513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5: </w:t>
      </w:r>
      <w:r w:rsidR="00854071" w:rsidRPr="00854071">
        <w:rPr>
          <w:rFonts w:ascii="Arial" w:hAnsi="Arial" w:cs="Arial"/>
          <w:sz w:val="24"/>
          <w:szCs w:val="24"/>
        </w:rPr>
        <w:t>Terapia w oparciu o triadę zaburzeń autystycznych</w:t>
      </w:r>
    </w:p>
    <w:p w14:paraId="110CF156" w14:textId="26F35952" w:rsidR="00915E15" w:rsidRPr="00854071" w:rsidRDefault="00915E15" w:rsidP="00854071">
      <w:pPr>
        <w:pStyle w:val="Akapitzlist"/>
        <w:spacing w:line="360" w:lineRule="auto"/>
        <w:ind w:left="1080" w:hanging="513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6: </w:t>
      </w:r>
      <w:r w:rsidR="00854071" w:rsidRPr="00854071">
        <w:rPr>
          <w:rFonts w:ascii="Arial" w:hAnsi="Arial" w:cs="Arial"/>
          <w:sz w:val="24"/>
          <w:szCs w:val="24"/>
        </w:rPr>
        <w:t>TUS dla osób w spektrum autyzmu</w:t>
      </w:r>
    </w:p>
    <w:p w14:paraId="389320A6" w14:textId="5281E72E" w:rsidR="00915E15" w:rsidRPr="00854071" w:rsidRDefault="00915E15" w:rsidP="00854071">
      <w:pPr>
        <w:pStyle w:val="Akapitzlist"/>
        <w:spacing w:line="360" w:lineRule="auto"/>
        <w:ind w:left="1080" w:hanging="513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7: </w:t>
      </w:r>
      <w:r w:rsidR="00854071" w:rsidRPr="00854071">
        <w:rPr>
          <w:rFonts w:ascii="Arial" w:hAnsi="Arial" w:cs="Arial"/>
          <w:sz w:val="24"/>
          <w:szCs w:val="24"/>
        </w:rPr>
        <w:t>Obszary umiejętności społecznych – jak pracować z osobami z ASD</w:t>
      </w:r>
    </w:p>
    <w:p w14:paraId="6B56BF76" w14:textId="5B8F47EA" w:rsidR="00854071" w:rsidRPr="00A67CF7" w:rsidRDefault="00915E15" w:rsidP="00A67CF7">
      <w:pPr>
        <w:pStyle w:val="Akapitzlist"/>
        <w:spacing w:after="0" w:line="360" w:lineRule="auto"/>
        <w:ind w:left="1080" w:hanging="513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Część 8: </w:t>
      </w:r>
      <w:r w:rsidR="00854071" w:rsidRPr="00854071">
        <w:rPr>
          <w:rFonts w:ascii="Arial" w:hAnsi="Arial" w:cs="Arial"/>
          <w:sz w:val="24"/>
          <w:szCs w:val="24"/>
        </w:rPr>
        <w:t>Reagowanie na zachowania trudne</w:t>
      </w:r>
    </w:p>
    <w:p w14:paraId="62745EBB" w14:textId="43082517" w:rsidR="00A7389A" w:rsidRPr="00854071" w:rsidRDefault="00A7389A" w:rsidP="00A67CF7">
      <w:pPr>
        <w:pStyle w:val="Akapitzlist"/>
        <w:numPr>
          <w:ilvl w:val="0"/>
          <w:numId w:val="1"/>
        </w:numPr>
        <w:spacing w:before="240"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Łączna ilość godzin zajęć w okresie: </w:t>
      </w:r>
      <w:r w:rsidR="00152EDC" w:rsidRPr="00854071">
        <w:rPr>
          <w:rFonts w:ascii="Arial" w:hAnsi="Arial" w:cs="Arial"/>
          <w:sz w:val="24"/>
          <w:szCs w:val="24"/>
        </w:rPr>
        <w:t>24 godziny.</w:t>
      </w:r>
    </w:p>
    <w:p w14:paraId="25630506" w14:textId="559D477E" w:rsidR="00A7389A" w:rsidRPr="00854071" w:rsidRDefault="00A7389A" w:rsidP="00A67CF7">
      <w:pPr>
        <w:pStyle w:val="Akapitzlist"/>
        <w:numPr>
          <w:ilvl w:val="0"/>
          <w:numId w:val="1"/>
        </w:numPr>
        <w:spacing w:before="24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>Rozliczenia będą następować po cenie danej usługi oraz faktycznej ilości wykonanych usług.</w:t>
      </w:r>
    </w:p>
    <w:p w14:paraId="62C48FE5" w14:textId="0E18CF36" w:rsidR="00A7389A" w:rsidRPr="00854071" w:rsidRDefault="00A7389A" w:rsidP="00A67CF7">
      <w:pPr>
        <w:pStyle w:val="Akapitzlist"/>
        <w:numPr>
          <w:ilvl w:val="0"/>
          <w:numId w:val="1"/>
        </w:numPr>
        <w:spacing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Termin realizacji zamówienia: od dnia podpisania umowy </w:t>
      </w:r>
      <w:r w:rsidR="00854071" w:rsidRPr="00854071">
        <w:rPr>
          <w:rFonts w:ascii="Arial" w:hAnsi="Arial" w:cs="Arial"/>
          <w:sz w:val="24"/>
          <w:szCs w:val="24"/>
        </w:rPr>
        <w:t>na okres 4 miesięcy</w:t>
      </w:r>
    </w:p>
    <w:p w14:paraId="60A1A0CF" w14:textId="22DD66F7" w:rsidR="00A67CF7" w:rsidRDefault="00A7389A" w:rsidP="00A67CF7">
      <w:pPr>
        <w:pStyle w:val="Akapitzlist"/>
        <w:numPr>
          <w:ilvl w:val="0"/>
          <w:numId w:val="1"/>
        </w:numPr>
        <w:spacing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>Zamawiający zapewni dostęp do gabinetu wraz wyposażeniem przystosowanym do prowadzenia zajęć, znajdujących się na terenie placówki Powiatowego Centrum Pomocy Rodzinie w Prudniku.</w:t>
      </w:r>
    </w:p>
    <w:p w14:paraId="532E662E" w14:textId="77777777" w:rsidR="00A67CF7" w:rsidRPr="00A67CF7" w:rsidRDefault="00A67CF7" w:rsidP="00A67CF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D5E670" w14:textId="5B374EF5" w:rsidR="00A7389A" w:rsidRPr="00854071" w:rsidRDefault="00A7389A" w:rsidP="00A67CF7">
      <w:pPr>
        <w:pStyle w:val="Akapitzlist"/>
        <w:numPr>
          <w:ilvl w:val="0"/>
          <w:numId w:val="1"/>
        </w:numPr>
        <w:spacing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lastRenderedPageBreak/>
        <w:t>Do zadań wykonawcy należy:</w:t>
      </w:r>
    </w:p>
    <w:p w14:paraId="66F645A7" w14:textId="44989585" w:rsidR="00A7389A" w:rsidRPr="00854071" w:rsidRDefault="00A7389A" w:rsidP="00A67CF7">
      <w:pPr>
        <w:pStyle w:val="Akapitzlist"/>
        <w:numPr>
          <w:ilvl w:val="0"/>
          <w:numId w:val="3"/>
        </w:numPr>
        <w:spacing w:after="0" w:line="360" w:lineRule="auto"/>
        <w:ind w:left="993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ustalanie dla każdego uczestnika indywidualnego </w:t>
      </w:r>
      <w:r w:rsidR="00854071" w:rsidRPr="00854071">
        <w:rPr>
          <w:rFonts w:ascii="Arial" w:hAnsi="Arial" w:cs="Arial"/>
          <w:sz w:val="24"/>
          <w:szCs w:val="24"/>
        </w:rPr>
        <w:t>doboru tematyki</w:t>
      </w:r>
      <w:r w:rsidRPr="00854071">
        <w:rPr>
          <w:rFonts w:ascii="Arial" w:hAnsi="Arial" w:cs="Arial"/>
          <w:sz w:val="24"/>
          <w:szCs w:val="24"/>
        </w:rPr>
        <w:t>,</w:t>
      </w:r>
    </w:p>
    <w:p w14:paraId="10DB1840" w14:textId="2CACEAF5" w:rsidR="00A7389A" w:rsidRPr="00854071" w:rsidRDefault="00A7389A" w:rsidP="00854071">
      <w:pPr>
        <w:pStyle w:val="Akapitzlist"/>
        <w:numPr>
          <w:ilvl w:val="0"/>
          <w:numId w:val="3"/>
        </w:numPr>
        <w:spacing w:line="36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 xml:space="preserve">ustalenie planu </w:t>
      </w:r>
      <w:r w:rsidR="00854071" w:rsidRPr="00854071">
        <w:rPr>
          <w:rFonts w:ascii="Arial" w:hAnsi="Arial" w:cs="Arial"/>
          <w:sz w:val="24"/>
          <w:szCs w:val="24"/>
        </w:rPr>
        <w:t xml:space="preserve">szkolenia </w:t>
      </w:r>
      <w:r w:rsidRPr="00854071">
        <w:rPr>
          <w:rFonts w:ascii="Arial" w:hAnsi="Arial" w:cs="Arial"/>
          <w:sz w:val="24"/>
          <w:szCs w:val="24"/>
        </w:rPr>
        <w:t>- dobranie zajęć indywidualnie dla każdego uczestnika zgodnie z potrzebami uczestnika,</w:t>
      </w:r>
    </w:p>
    <w:p w14:paraId="49165F30" w14:textId="724C2237" w:rsidR="00A7389A" w:rsidRPr="00854071" w:rsidRDefault="00A7389A" w:rsidP="00854071">
      <w:pPr>
        <w:pStyle w:val="Akapitzlist"/>
        <w:numPr>
          <w:ilvl w:val="0"/>
          <w:numId w:val="3"/>
        </w:numPr>
        <w:spacing w:line="36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854071">
        <w:rPr>
          <w:rFonts w:ascii="Arial" w:hAnsi="Arial" w:cs="Arial"/>
          <w:sz w:val="24"/>
          <w:szCs w:val="24"/>
        </w:rPr>
        <w:t>prowadzenie dokumentacji z prowadzonych zajęć w szczególności: miesięcznego rozliczenia faktycznego wykon</w:t>
      </w:r>
      <w:r w:rsidRPr="0079451F">
        <w:rPr>
          <w:rFonts w:ascii="Arial" w:hAnsi="Arial" w:cs="Arial"/>
          <w:sz w:val="24"/>
          <w:szCs w:val="24"/>
        </w:rPr>
        <w:t>ania planu</w:t>
      </w:r>
      <w:r w:rsidR="00854071">
        <w:rPr>
          <w:rFonts w:ascii="Arial" w:hAnsi="Arial" w:cs="Arial"/>
          <w:sz w:val="24"/>
          <w:szCs w:val="24"/>
        </w:rPr>
        <w:t xml:space="preserve"> oraz listy obecności</w:t>
      </w:r>
    </w:p>
    <w:sectPr w:rsidR="00A7389A" w:rsidRPr="0085407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000FD" w14:textId="77777777" w:rsidR="00010922" w:rsidRDefault="00010922" w:rsidP="00A7389A">
      <w:pPr>
        <w:spacing w:after="0" w:line="240" w:lineRule="auto"/>
      </w:pPr>
      <w:r>
        <w:separator/>
      </w:r>
    </w:p>
  </w:endnote>
  <w:endnote w:type="continuationSeparator" w:id="0">
    <w:p w14:paraId="4FC7DD5A" w14:textId="77777777" w:rsidR="00010922" w:rsidRDefault="00010922" w:rsidP="00A73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80094" w14:textId="77777777" w:rsidR="00854071" w:rsidRPr="008F4FA7" w:rsidRDefault="00854071" w:rsidP="00854071">
    <w:pPr>
      <w:pStyle w:val="Stopka"/>
      <w:jc w:val="center"/>
      <w:rPr>
        <w:b/>
        <w:bCs/>
        <w:i/>
        <w:iCs/>
        <w:sz w:val="18"/>
        <w:szCs w:val="18"/>
      </w:rPr>
    </w:pPr>
    <w:r w:rsidRPr="008F4FA7">
      <w:rPr>
        <w:i/>
        <w:iCs/>
        <w:sz w:val="18"/>
        <w:szCs w:val="18"/>
      </w:rPr>
      <w:t>Projekt:</w:t>
    </w:r>
    <w:r w:rsidRPr="008F4FA7">
      <w:rPr>
        <w:b/>
        <w:bCs/>
        <w:i/>
        <w:iCs/>
        <w:sz w:val="18"/>
        <w:szCs w:val="18"/>
      </w:rPr>
      <w:t xml:space="preserve"> PARASOL - wsparcie rodzin i pieczy zastępczej w powiecie prudnickim</w:t>
    </w:r>
  </w:p>
  <w:p w14:paraId="477B261A" w14:textId="77777777" w:rsidR="00854071" w:rsidRPr="008F4FA7" w:rsidRDefault="00854071" w:rsidP="00854071">
    <w:pPr>
      <w:pStyle w:val="Stopka"/>
      <w:jc w:val="center"/>
      <w:rPr>
        <w:i/>
        <w:iCs/>
        <w:sz w:val="18"/>
        <w:szCs w:val="18"/>
      </w:rPr>
    </w:pPr>
  </w:p>
  <w:p w14:paraId="5A718258" w14:textId="77777777" w:rsidR="00854071" w:rsidRPr="008F4FA7" w:rsidRDefault="00854071" w:rsidP="00854071">
    <w:pPr>
      <w:pStyle w:val="Stopka"/>
      <w:jc w:val="center"/>
      <w:rPr>
        <w:i/>
        <w:iCs/>
        <w:sz w:val="18"/>
        <w:szCs w:val="18"/>
      </w:rPr>
    </w:pPr>
    <w:r w:rsidRPr="008F4FA7">
      <w:rPr>
        <w:i/>
        <w:iCs/>
        <w:sz w:val="18"/>
        <w:szCs w:val="18"/>
      </w:rPr>
      <w:t>realizowany przez Spółdzielnię Socjalną „Parasol” w par</w:t>
    </w:r>
    <w:r>
      <w:rPr>
        <w:i/>
        <w:iCs/>
        <w:sz w:val="18"/>
        <w:szCs w:val="18"/>
      </w:rPr>
      <w:t>t</w:t>
    </w:r>
    <w:r w:rsidRPr="008F4FA7">
      <w:rPr>
        <w:i/>
        <w:iCs/>
        <w:sz w:val="18"/>
        <w:szCs w:val="18"/>
      </w:rPr>
      <w:t>nerstwie z Powiatem Prudnickim</w:t>
    </w:r>
  </w:p>
  <w:p w14:paraId="4FA24E13" w14:textId="77777777" w:rsidR="00854071" w:rsidRPr="008F4FA7" w:rsidRDefault="00854071" w:rsidP="00854071">
    <w:pPr>
      <w:pStyle w:val="Stopka"/>
      <w:jc w:val="center"/>
      <w:rPr>
        <w:i/>
        <w:iCs/>
        <w:sz w:val="18"/>
        <w:szCs w:val="18"/>
      </w:rPr>
    </w:pPr>
    <w:r w:rsidRPr="008F4FA7">
      <w:rPr>
        <w:i/>
        <w:iCs/>
        <w:sz w:val="18"/>
        <w:szCs w:val="18"/>
      </w:rPr>
      <w:t>ze środków Europejskiego Funduszu Społecznego Plus w ramach Funduszy Europejskich dla Opolskiego 2021-2027,</w:t>
    </w:r>
  </w:p>
  <w:p w14:paraId="2099FC28" w14:textId="77777777" w:rsidR="00854071" w:rsidRPr="008F4FA7" w:rsidRDefault="00854071" w:rsidP="00854071">
    <w:pPr>
      <w:pStyle w:val="Stopka"/>
      <w:jc w:val="center"/>
      <w:rPr>
        <w:i/>
        <w:iCs/>
        <w:sz w:val="18"/>
        <w:szCs w:val="18"/>
      </w:rPr>
    </w:pPr>
    <w:r w:rsidRPr="008F4FA7">
      <w:rPr>
        <w:i/>
        <w:iCs/>
        <w:sz w:val="18"/>
        <w:szCs w:val="18"/>
      </w:rPr>
      <w:t>w ramach działania 6.7 Wsparcie rodziny i pieczy zastępczej,</w:t>
    </w:r>
  </w:p>
  <w:p w14:paraId="10187EA1" w14:textId="31B8C132" w:rsidR="00854071" w:rsidRPr="00854071" w:rsidRDefault="00854071" w:rsidP="00854071">
    <w:pPr>
      <w:pStyle w:val="Stopka"/>
      <w:jc w:val="center"/>
      <w:rPr>
        <w:i/>
        <w:iCs/>
        <w:sz w:val="18"/>
        <w:szCs w:val="18"/>
      </w:rPr>
    </w:pPr>
    <w:r w:rsidRPr="008F4FA7">
      <w:rPr>
        <w:i/>
        <w:iCs/>
        <w:sz w:val="18"/>
        <w:szCs w:val="18"/>
      </w:rPr>
      <w:t>priorytetu 6. Fundusze europejskie wspierające włączenie społeczne w opolskim.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49647" w14:textId="77777777" w:rsidR="00010922" w:rsidRDefault="00010922" w:rsidP="00A7389A">
      <w:pPr>
        <w:spacing w:after="0" w:line="240" w:lineRule="auto"/>
      </w:pPr>
      <w:r>
        <w:separator/>
      </w:r>
    </w:p>
  </w:footnote>
  <w:footnote w:type="continuationSeparator" w:id="0">
    <w:p w14:paraId="3F7EA7CC" w14:textId="77777777" w:rsidR="00010922" w:rsidRDefault="00010922" w:rsidP="00A73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7F577" w14:textId="5F0848BD" w:rsidR="00A7389A" w:rsidRDefault="00A7389A">
    <w:pPr>
      <w:pStyle w:val="Nagwek"/>
    </w:pPr>
    <w:r>
      <w:rPr>
        <w:noProof/>
      </w:rPr>
      <w:drawing>
        <wp:inline distT="0" distB="0" distL="0" distR="0" wp14:anchorId="7B409B26" wp14:editId="4727DAF8">
          <wp:extent cx="5761355" cy="756285"/>
          <wp:effectExtent l="0" t="0" r="0" b="5715"/>
          <wp:docPr id="5738011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D35"/>
    <w:multiLevelType w:val="hybridMultilevel"/>
    <w:tmpl w:val="E278C4AA"/>
    <w:lvl w:ilvl="0" w:tplc="D72AF69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B2F62"/>
    <w:multiLevelType w:val="hybridMultilevel"/>
    <w:tmpl w:val="E4AC5880"/>
    <w:lvl w:ilvl="0" w:tplc="CF7EB5F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5DCA"/>
    <w:multiLevelType w:val="hybridMultilevel"/>
    <w:tmpl w:val="B4EAFC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400E7"/>
    <w:multiLevelType w:val="hybridMultilevel"/>
    <w:tmpl w:val="D33EAD9E"/>
    <w:lvl w:ilvl="0" w:tplc="D6A0730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A3030"/>
    <w:multiLevelType w:val="hybridMultilevel"/>
    <w:tmpl w:val="B2F84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30A21"/>
    <w:multiLevelType w:val="hybridMultilevel"/>
    <w:tmpl w:val="E5A0AC26"/>
    <w:lvl w:ilvl="0" w:tplc="4388367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26EC3"/>
    <w:multiLevelType w:val="hybridMultilevel"/>
    <w:tmpl w:val="10DC41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97F40"/>
    <w:multiLevelType w:val="hybridMultilevel"/>
    <w:tmpl w:val="7172A8FC"/>
    <w:lvl w:ilvl="0" w:tplc="BCE42D5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C6A90"/>
    <w:multiLevelType w:val="hybridMultilevel"/>
    <w:tmpl w:val="B7B87D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5405F3"/>
    <w:multiLevelType w:val="hybridMultilevel"/>
    <w:tmpl w:val="83385C1C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9745796"/>
    <w:multiLevelType w:val="hybridMultilevel"/>
    <w:tmpl w:val="F31ABB76"/>
    <w:lvl w:ilvl="0" w:tplc="E376DC6E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B647F"/>
    <w:multiLevelType w:val="hybridMultilevel"/>
    <w:tmpl w:val="519407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80C50"/>
    <w:multiLevelType w:val="hybridMultilevel"/>
    <w:tmpl w:val="7CA41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119"/>
    <w:multiLevelType w:val="hybridMultilevel"/>
    <w:tmpl w:val="E7009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26F88"/>
    <w:multiLevelType w:val="hybridMultilevel"/>
    <w:tmpl w:val="06649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66043"/>
    <w:multiLevelType w:val="hybridMultilevel"/>
    <w:tmpl w:val="28D49E98"/>
    <w:lvl w:ilvl="0" w:tplc="1E16B062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4C463C"/>
    <w:multiLevelType w:val="hybridMultilevel"/>
    <w:tmpl w:val="38241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D83702"/>
    <w:multiLevelType w:val="hybridMultilevel"/>
    <w:tmpl w:val="AA40CF84"/>
    <w:lvl w:ilvl="0" w:tplc="08CCCE5E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E01A24"/>
    <w:multiLevelType w:val="hybridMultilevel"/>
    <w:tmpl w:val="25D846F8"/>
    <w:lvl w:ilvl="0" w:tplc="852AFA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BE49E9"/>
    <w:multiLevelType w:val="hybridMultilevel"/>
    <w:tmpl w:val="D2687E62"/>
    <w:lvl w:ilvl="0" w:tplc="BC06C73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81B70"/>
    <w:multiLevelType w:val="hybridMultilevel"/>
    <w:tmpl w:val="7CDED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915814"/>
    <w:multiLevelType w:val="hybridMultilevel"/>
    <w:tmpl w:val="884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582DF8"/>
    <w:multiLevelType w:val="hybridMultilevel"/>
    <w:tmpl w:val="5FB4F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E1DB3"/>
    <w:multiLevelType w:val="hybridMultilevel"/>
    <w:tmpl w:val="497C7F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1469A"/>
    <w:multiLevelType w:val="hybridMultilevel"/>
    <w:tmpl w:val="46408C0C"/>
    <w:lvl w:ilvl="0" w:tplc="63C0380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DC348D"/>
    <w:multiLevelType w:val="hybridMultilevel"/>
    <w:tmpl w:val="06B6DC96"/>
    <w:lvl w:ilvl="0" w:tplc="257C53B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FB09D0"/>
    <w:multiLevelType w:val="hybridMultilevel"/>
    <w:tmpl w:val="2B74622E"/>
    <w:lvl w:ilvl="0" w:tplc="9C7CDD0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514791">
    <w:abstractNumId w:val="14"/>
  </w:num>
  <w:num w:numId="2" w16cid:durableId="855923371">
    <w:abstractNumId w:val="25"/>
  </w:num>
  <w:num w:numId="3" w16cid:durableId="283773369">
    <w:abstractNumId w:val="11"/>
  </w:num>
  <w:num w:numId="4" w16cid:durableId="1815371742">
    <w:abstractNumId w:val="17"/>
  </w:num>
  <w:num w:numId="5" w16cid:durableId="564686283">
    <w:abstractNumId w:val="20"/>
  </w:num>
  <w:num w:numId="6" w16cid:durableId="1949698894">
    <w:abstractNumId w:val="7"/>
  </w:num>
  <w:num w:numId="7" w16cid:durableId="124549511">
    <w:abstractNumId w:val="2"/>
  </w:num>
  <w:num w:numId="8" w16cid:durableId="1239559838">
    <w:abstractNumId w:val="15"/>
  </w:num>
  <w:num w:numId="9" w16cid:durableId="1843472131">
    <w:abstractNumId w:val="22"/>
  </w:num>
  <w:num w:numId="10" w16cid:durableId="1009915193">
    <w:abstractNumId w:val="1"/>
  </w:num>
  <w:num w:numId="11" w16cid:durableId="1111625340">
    <w:abstractNumId w:val="23"/>
  </w:num>
  <w:num w:numId="12" w16cid:durableId="234244036">
    <w:abstractNumId w:val="3"/>
  </w:num>
  <w:num w:numId="13" w16cid:durableId="1557741700">
    <w:abstractNumId w:val="13"/>
  </w:num>
  <w:num w:numId="14" w16cid:durableId="492182371">
    <w:abstractNumId w:val="26"/>
  </w:num>
  <w:num w:numId="15" w16cid:durableId="1726291247">
    <w:abstractNumId w:val="21"/>
  </w:num>
  <w:num w:numId="16" w16cid:durableId="1951669785">
    <w:abstractNumId w:val="19"/>
  </w:num>
  <w:num w:numId="17" w16cid:durableId="69734442">
    <w:abstractNumId w:val="12"/>
  </w:num>
  <w:num w:numId="18" w16cid:durableId="721977339">
    <w:abstractNumId w:val="4"/>
  </w:num>
  <w:num w:numId="19" w16cid:durableId="1089040572">
    <w:abstractNumId w:val="5"/>
  </w:num>
  <w:num w:numId="20" w16cid:durableId="533736228">
    <w:abstractNumId w:val="8"/>
  </w:num>
  <w:num w:numId="21" w16cid:durableId="226575200">
    <w:abstractNumId w:val="10"/>
  </w:num>
  <w:num w:numId="22" w16cid:durableId="1866013965">
    <w:abstractNumId w:val="16"/>
  </w:num>
  <w:num w:numId="23" w16cid:durableId="981082475">
    <w:abstractNumId w:val="24"/>
  </w:num>
  <w:num w:numId="24" w16cid:durableId="1341198240">
    <w:abstractNumId w:val="6"/>
  </w:num>
  <w:num w:numId="25" w16cid:durableId="1554736961">
    <w:abstractNumId w:val="0"/>
  </w:num>
  <w:num w:numId="26" w16cid:durableId="1255211839">
    <w:abstractNumId w:val="18"/>
  </w:num>
  <w:num w:numId="27" w16cid:durableId="18807020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89A"/>
    <w:rsid w:val="00010922"/>
    <w:rsid w:val="0006169D"/>
    <w:rsid w:val="00152EDC"/>
    <w:rsid w:val="003F6A07"/>
    <w:rsid w:val="004A557F"/>
    <w:rsid w:val="00502B6A"/>
    <w:rsid w:val="0050673A"/>
    <w:rsid w:val="006A77BA"/>
    <w:rsid w:val="0079451F"/>
    <w:rsid w:val="00854071"/>
    <w:rsid w:val="00915E15"/>
    <w:rsid w:val="00A67CF7"/>
    <w:rsid w:val="00A7389A"/>
    <w:rsid w:val="00B526C4"/>
    <w:rsid w:val="00DB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9386EB"/>
  <w15:chartTrackingRefBased/>
  <w15:docId w15:val="{880FDC2B-D623-4D6C-ACA8-98551099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4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3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389A"/>
  </w:style>
  <w:style w:type="paragraph" w:styleId="Stopka">
    <w:name w:val="footer"/>
    <w:basedOn w:val="Normalny"/>
    <w:link w:val="StopkaZnak"/>
    <w:uiPriority w:val="99"/>
    <w:unhideWhenUsed/>
    <w:rsid w:val="00A73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389A"/>
  </w:style>
  <w:style w:type="paragraph" w:styleId="Akapitzlist">
    <w:name w:val="List Paragraph"/>
    <w:basedOn w:val="Normalny"/>
    <w:uiPriority w:val="34"/>
    <w:qFormat/>
    <w:rsid w:val="0079451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B42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481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Marta Pawlukiewicz</cp:lastModifiedBy>
  <cp:revision>2</cp:revision>
  <dcterms:created xsi:type="dcterms:W3CDTF">2026-04-26T08:02:00Z</dcterms:created>
  <dcterms:modified xsi:type="dcterms:W3CDTF">2026-04-26T08:02:00Z</dcterms:modified>
</cp:coreProperties>
</file>