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89D3F" w14:textId="77777777" w:rsidR="00CE0397" w:rsidRPr="00FC4A8B" w:rsidRDefault="00CE0397" w:rsidP="00FC4A8B">
      <w:pPr>
        <w:pStyle w:val="Zwykytekst"/>
        <w:ind w:right="-2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FC4A8B">
        <w:rPr>
          <w:rFonts w:ascii="Times New Roman" w:hAnsi="Times New Roman" w:cs="Times New Roman"/>
          <w:bCs/>
          <w:sz w:val="22"/>
          <w:szCs w:val="22"/>
        </w:rPr>
        <w:t xml:space="preserve">Załącznik </w:t>
      </w:r>
      <w:r w:rsidR="00A24BA9" w:rsidRPr="00FC4A8B">
        <w:rPr>
          <w:rFonts w:ascii="Times New Roman" w:hAnsi="Times New Roman" w:cs="Times New Roman"/>
          <w:bCs/>
          <w:sz w:val="22"/>
          <w:szCs w:val="22"/>
        </w:rPr>
        <w:t>nr</w:t>
      </w:r>
      <w:r w:rsidRPr="00FC4A8B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FC4A8B" w:rsidRPr="00FC4A8B">
        <w:rPr>
          <w:rFonts w:ascii="Times New Roman" w:hAnsi="Times New Roman" w:cs="Times New Roman"/>
          <w:bCs/>
          <w:sz w:val="22"/>
          <w:szCs w:val="22"/>
        </w:rPr>
        <w:t>10</w:t>
      </w:r>
      <w:r w:rsidRPr="00FC4A8B">
        <w:rPr>
          <w:rFonts w:ascii="Times New Roman" w:hAnsi="Times New Roman" w:cs="Times New Roman"/>
          <w:bCs/>
          <w:sz w:val="22"/>
          <w:szCs w:val="22"/>
        </w:rPr>
        <w:t xml:space="preserve"> do </w:t>
      </w:r>
      <w:r w:rsidR="00A24BA9" w:rsidRPr="00FC4A8B">
        <w:rPr>
          <w:rFonts w:ascii="Times New Roman" w:hAnsi="Times New Roman" w:cs="Times New Roman"/>
          <w:bCs/>
          <w:sz w:val="22"/>
          <w:szCs w:val="22"/>
        </w:rPr>
        <w:t>SIWZ</w:t>
      </w:r>
    </w:p>
    <w:p w14:paraId="48552B7D" w14:textId="77777777" w:rsidR="00CE0397" w:rsidRPr="00FC4A8B" w:rsidRDefault="00CE0397" w:rsidP="00CE0397">
      <w:pPr>
        <w:pStyle w:val="Zwykytekst"/>
        <w:tabs>
          <w:tab w:val="left" w:pos="9072"/>
        </w:tabs>
        <w:ind w:right="141"/>
        <w:jc w:val="right"/>
        <w:rPr>
          <w:rFonts w:ascii="Times New Roman" w:hAnsi="Times New Roman" w:cs="Times New Roman"/>
          <w:sz w:val="24"/>
          <w:szCs w:val="24"/>
        </w:rPr>
      </w:pPr>
    </w:p>
    <w:p w14:paraId="06723DB2" w14:textId="77777777" w:rsidR="00FC4A8B" w:rsidRPr="00FC4A8B" w:rsidRDefault="00FC4A8B" w:rsidP="00FC4A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C4A8B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67B57CA0" w14:textId="77777777" w:rsidR="00FC4A8B" w:rsidRPr="00FC4A8B" w:rsidRDefault="00FC4A8B" w:rsidP="00FC4A8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387AF159" w14:textId="77777777" w:rsidR="00FC4A8B" w:rsidRPr="00FC4A8B" w:rsidRDefault="00FC4A8B" w:rsidP="00FC4A8B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FC4A8B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5F89BA66" w14:textId="77777777" w:rsidR="00FC4A8B" w:rsidRPr="00FC4A8B" w:rsidRDefault="00FC4A8B" w:rsidP="00FC4A8B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14:paraId="41C0B771" w14:textId="77777777" w:rsidR="00FC4A8B" w:rsidRPr="00FC4A8B" w:rsidRDefault="00FC4A8B" w:rsidP="00FC4A8B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FC4A8B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194A4278" w14:textId="77777777" w:rsidR="00FC4A8B" w:rsidRPr="00FC4A8B" w:rsidRDefault="00FC4A8B" w:rsidP="00FC4A8B">
      <w:pPr>
        <w:spacing w:after="120" w:line="240" w:lineRule="auto"/>
        <w:ind w:right="5954"/>
        <w:rPr>
          <w:rFonts w:ascii="Times New Roman" w:hAnsi="Times New Roman" w:cs="Times New Roman"/>
          <w:i/>
          <w:sz w:val="16"/>
          <w:szCs w:val="16"/>
        </w:rPr>
      </w:pPr>
      <w:r w:rsidRPr="00FC4A8B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FC4A8B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FC4A8B">
        <w:rPr>
          <w:rFonts w:ascii="Times New Roman" w:hAnsi="Times New Roman" w:cs="Times New Roman"/>
          <w:i/>
          <w:sz w:val="16"/>
          <w:szCs w:val="16"/>
        </w:rPr>
        <w:t>)</w:t>
      </w:r>
    </w:p>
    <w:p w14:paraId="50E4B5F5" w14:textId="77777777" w:rsidR="00FC4A8B" w:rsidRPr="00FC4A8B" w:rsidRDefault="00FC4A8B" w:rsidP="00FC4A8B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FC4A8B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712552F7" w14:textId="77777777" w:rsidR="00FC4A8B" w:rsidRPr="00FC4A8B" w:rsidRDefault="00FC4A8B" w:rsidP="00FC4A8B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</w:p>
    <w:p w14:paraId="3FECBB33" w14:textId="77777777" w:rsidR="00FC4A8B" w:rsidRPr="00FC4A8B" w:rsidRDefault="00FC4A8B" w:rsidP="00FC4A8B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FC4A8B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77D67BE6" w14:textId="77777777" w:rsidR="00FC4A8B" w:rsidRPr="00FC4A8B" w:rsidRDefault="00FC4A8B" w:rsidP="00FC4A8B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14:paraId="7A5C27BA" w14:textId="77777777" w:rsidR="00FC4A8B" w:rsidRPr="00FC4A8B" w:rsidRDefault="00FC4A8B" w:rsidP="00FC4A8B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FC4A8B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3C6D1078" w14:textId="77777777" w:rsidR="00FC4A8B" w:rsidRPr="00FC4A8B" w:rsidRDefault="00FC4A8B" w:rsidP="00FC4A8B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FC4A8B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3F1D95D9" w14:textId="77777777" w:rsidR="00CE0397" w:rsidRPr="00FC4A8B" w:rsidRDefault="00CE0397" w:rsidP="00CE03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D0A7FE5" w14:textId="77777777" w:rsidR="00CE0397" w:rsidRPr="00FC4A8B" w:rsidRDefault="00CE0397" w:rsidP="00CE03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0"/>
      </w:tblGrid>
      <w:tr w:rsidR="00FC4A8B" w:rsidRPr="00FC4A8B" w14:paraId="4CEDAE1E" w14:textId="77777777" w:rsidTr="00655D16">
        <w:tc>
          <w:tcPr>
            <w:tcW w:w="5000" w:type="pct"/>
            <w:shd w:val="clear" w:color="auto" w:fill="BFBFBF" w:themeFill="background1" w:themeFillShade="BF"/>
          </w:tcPr>
          <w:p w14:paraId="46D95AC5" w14:textId="77777777" w:rsidR="00FC4A8B" w:rsidRPr="00FC4A8B" w:rsidRDefault="00FC4A8B" w:rsidP="00E3488B">
            <w:pPr>
              <w:pStyle w:val="Tekstpodstawowywcity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14:paraId="1B7C04AC" w14:textId="77777777" w:rsidR="00FC4A8B" w:rsidRPr="00FC4A8B" w:rsidRDefault="00FC4A8B" w:rsidP="00E3488B">
            <w:pPr>
              <w:pStyle w:val="Tekstpodstawowywcity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C4A8B">
              <w:rPr>
                <w:rFonts w:ascii="Times New Roman" w:hAnsi="Times New Roman" w:cs="Times New Roman"/>
                <w:b/>
                <w:bCs/>
                <w:i/>
                <w:iCs/>
              </w:rPr>
              <w:t>WYKAZ NARZĘDZI</w:t>
            </w:r>
          </w:p>
          <w:p w14:paraId="7FCBEA6F" w14:textId="77777777" w:rsidR="00FC4A8B" w:rsidRPr="00FC4A8B" w:rsidRDefault="00FC4A8B" w:rsidP="00E3488B">
            <w:pPr>
              <w:pStyle w:val="Tekstpodstawowywcity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3D903C" w14:textId="77777777" w:rsidR="00CE0397" w:rsidRPr="00FC4A8B" w:rsidRDefault="00CE0397" w:rsidP="00CE0397">
      <w:pPr>
        <w:pStyle w:val="Zwykytekst"/>
        <w:rPr>
          <w:rFonts w:ascii="Times New Roman" w:hAnsi="Times New Roman" w:cs="Times New Roman"/>
          <w:color w:val="FF0000"/>
          <w:sz w:val="16"/>
          <w:szCs w:val="16"/>
        </w:rPr>
      </w:pPr>
    </w:p>
    <w:p w14:paraId="35D337BF" w14:textId="77777777" w:rsidR="00CE0397" w:rsidRPr="00FC4A8B" w:rsidRDefault="00CE0397" w:rsidP="00CE039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6"/>
          <w:szCs w:val="16"/>
          <w:lang w:eastAsia="pl-PL"/>
        </w:rPr>
      </w:pPr>
    </w:p>
    <w:p w14:paraId="030E6E16" w14:textId="77777777" w:rsidR="003E5D78" w:rsidRPr="00FC4A8B" w:rsidRDefault="00CE0397" w:rsidP="003E5D78">
      <w:pPr>
        <w:jc w:val="center"/>
        <w:rPr>
          <w:rFonts w:ascii="Times New Roman" w:hAnsi="Times New Roman" w:cs="Times New Roman"/>
          <w:b/>
        </w:rPr>
      </w:pPr>
      <w:r w:rsidRPr="00FC4A8B">
        <w:rPr>
          <w:rFonts w:ascii="Times New Roman" w:hAnsi="Times New Roman" w:cs="Times New Roman"/>
          <w:lang w:eastAsia="pl-PL"/>
        </w:rPr>
        <w:t xml:space="preserve">Przystępując do postępowania prowadzonego w trybie </w:t>
      </w:r>
      <w:r w:rsidR="00A45300" w:rsidRPr="00FC4A8B">
        <w:rPr>
          <w:rFonts w:ascii="Times New Roman" w:hAnsi="Times New Roman" w:cs="Times New Roman"/>
          <w:lang w:eastAsia="pl-PL"/>
        </w:rPr>
        <w:t>przetargu nieograniczonego</w:t>
      </w:r>
      <w:r w:rsidRPr="00FC4A8B">
        <w:rPr>
          <w:rFonts w:ascii="Times New Roman" w:hAnsi="Times New Roman" w:cs="Times New Roman"/>
          <w:lang w:eastAsia="pl-PL"/>
        </w:rPr>
        <w:t xml:space="preserve"> pn.: </w:t>
      </w:r>
    </w:p>
    <w:p w14:paraId="5BA1F158" w14:textId="24CDED62" w:rsidR="00CE0397" w:rsidRPr="00FC4A8B" w:rsidRDefault="006B1E9B" w:rsidP="003E5D78">
      <w:pPr>
        <w:jc w:val="center"/>
        <w:rPr>
          <w:rFonts w:ascii="Times New Roman" w:hAnsi="Times New Roman" w:cs="Times New Roman"/>
          <w:b/>
        </w:rPr>
      </w:pPr>
      <w:r w:rsidRPr="00FC4A8B">
        <w:rPr>
          <w:rFonts w:ascii="Times New Roman" w:hAnsi="Times New Roman" w:cs="Times New Roman"/>
          <w:b/>
        </w:rPr>
        <w:t>„</w:t>
      </w:r>
      <w:r w:rsidR="003E5D78" w:rsidRPr="00FC4A8B">
        <w:rPr>
          <w:rFonts w:ascii="Times New Roman" w:hAnsi="Times New Roman" w:cs="Times New Roman"/>
          <w:b/>
        </w:rPr>
        <w:t>Odbiór i zagospodarowanie odpadów komunalnych z terenu Gminy Nowa Brzeźnica</w:t>
      </w:r>
      <w:r w:rsidR="00FC4A8B" w:rsidRPr="00FC4A8B">
        <w:rPr>
          <w:rFonts w:ascii="Times New Roman" w:hAnsi="Times New Roman" w:cs="Times New Roman"/>
          <w:b/>
        </w:rPr>
        <w:t>” – znak sprawy ZP.271.</w:t>
      </w:r>
      <w:r w:rsidR="0038461E">
        <w:rPr>
          <w:rFonts w:ascii="Times New Roman" w:hAnsi="Times New Roman" w:cs="Times New Roman"/>
          <w:b/>
        </w:rPr>
        <w:t>10</w:t>
      </w:r>
      <w:r w:rsidR="00FC4A8B" w:rsidRPr="00FC4A8B">
        <w:rPr>
          <w:rFonts w:ascii="Times New Roman" w:hAnsi="Times New Roman" w:cs="Times New Roman"/>
          <w:b/>
        </w:rPr>
        <w:t>.202</w:t>
      </w:r>
      <w:r w:rsidR="0038461E">
        <w:rPr>
          <w:rFonts w:ascii="Times New Roman" w:hAnsi="Times New Roman" w:cs="Times New Roman"/>
          <w:b/>
        </w:rPr>
        <w:t>6</w:t>
      </w:r>
    </w:p>
    <w:p w14:paraId="6EB4B561" w14:textId="77777777" w:rsidR="00DB246F" w:rsidRPr="00FC4A8B" w:rsidRDefault="00DB246F" w:rsidP="009D209C">
      <w:pPr>
        <w:spacing w:after="0" w:line="360" w:lineRule="auto"/>
        <w:jc w:val="center"/>
        <w:rPr>
          <w:rFonts w:ascii="Times New Roman" w:hAnsi="Times New Roman" w:cs="Times New Roman"/>
          <w:bCs/>
          <w:lang w:eastAsia="pl-PL"/>
        </w:rPr>
      </w:pPr>
    </w:p>
    <w:p w14:paraId="259F371C" w14:textId="77777777" w:rsidR="00A45300" w:rsidRPr="00FC4A8B" w:rsidRDefault="00A45300" w:rsidP="00A45300">
      <w:pPr>
        <w:spacing w:after="0" w:line="360" w:lineRule="auto"/>
        <w:jc w:val="both"/>
        <w:rPr>
          <w:rFonts w:ascii="Times New Roman" w:hAnsi="Times New Roman" w:cs="Times New Roman"/>
          <w:bCs/>
          <w:lang w:eastAsia="pl-PL"/>
        </w:rPr>
      </w:pPr>
      <w:r w:rsidRPr="00FC4A8B">
        <w:rPr>
          <w:rFonts w:ascii="Times New Roman" w:hAnsi="Times New Roman" w:cs="Times New Roman"/>
          <w:bCs/>
          <w:lang w:eastAsia="pl-PL"/>
        </w:rPr>
        <w:t xml:space="preserve">przedkładamy wykaz narzędzi w celu oceny spełniania przez wykonawcę warunków udziału </w:t>
      </w:r>
      <w:r w:rsidR="00854CE9" w:rsidRPr="00FC4A8B">
        <w:rPr>
          <w:rFonts w:ascii="Times New Roman" w:hAnsi="Times New Roman" w:cs="Times New Roman"/>
          <w:bCs/>
          <w:lang w:eastAsia="pl-PL"/>
        </w:rPr>
        <w:br/>
      </w:r>
      <w:r w:rsidRPr="00FC4A8B">
        <w:rPr>
          <w:rFonts w:ascii="Times New Roman" w:hAnsi="Times New Roman" w:cs="Times New Roman"/>
          <w:bCs/>
          <w:lang w:eastAsia="pl-PL"/>
        </w:rPr>
        <w:t xml:space="preserve">w postępowaniu w zakresie niezbędnym do potwierdzenia spełniania warunku udział </w:t>
      </w:r>
      <w:r w:rsidR="00854CE9" w:rsidRPr="00FC4A8B">
        <w:rPr>
          <w:rFonts w:ascii="Times New Roman" w:hAnsi="Times New Roman" w:cs="Times New Roman"/>
          <w:bCs/>
          <w:lang w:eastAsia="pl-PL"/>
        </w:rPr>
        <w:br/>
      </w:r>
      <w:r w:rsidRPr="00FC4A8B">
        <w:rPr>
          <w:rFonts w:ascii="Times New Roman" w:hAnsi="Times New Roman" w:cs="Times New Roman"/>
          <w:bCs/>
          <w:lang w:eastAsia="pl-PL"/>
        </w:rPr>
        <w:t xml:space="preserve">w postępowaniu w zakresie, o którym mowa w </w:t>
      </w:r>
      <w:r w:rsidR="00DB246F" w:rsidRPr="00FC4A8B">
        <w:rPr>
          <w:rFonts w:ascii="Times New Roman" w:hAnsi="Times New Roman" w:cs="Times New Roman"/>
          <w:bCs/>
          <w:lang w:eastAsia="pl-PL"/>
        </w:rPr>
        <w:t xml:space="preserve">części </w:t>
      </w:r>
      <w:r w:rsidR="00FC4A8B" w:rsidRPr="00FC4A8B">
        <w:rPr>
          <w:rFonts w:ascii="Times New Roman" w:hAnsi="Times New Roman" w:cs="Times New Roman"/>
          <w:bCs/>
          <w:lang w:eastAsia="pl-PL"/>
        </w:rPr>
        <w:t>I SWZ, pkt. 7.1</w:t>
      </w:r>
      <w:r w:rsidRPr="00FC4A8B">
        <w:rPr>
          <w:rFonts w:ascii="Times New Roman" w:hAnsi="Times New Roman" w:cs="Times New Roman"/>
          <w:bCs/>
          <w:lang w:eastAsia="pl-PL"/>
        </w:rPr>
        <w:t xml:space="preserve"> </w:t>
      </w:r>
      <w:proofErr w:type="spellStart"/>
      <w:r w:rsidR="00DB246F" w:rsidRPr="00FC4A8B">
        <w:rPr>
          <w:rFonts w:ascii="Times New Roman" w:hAnsi="Times New Roman" w:cs="Times New Roman"/>
          <w:bCs/>
          <w:lang w:eastAsia="pl-PL"/>
        </w:rPr>
        <w:t>ppkt</w:t>
      </w:r>
      <w:proofErr w:type="spellEnd"/>
      <w:r w:rsidR="00DB246F" w:rsidRPr="00FC4A8B">
        <w:rPr>
          <w:rFonts w:ascii="Times New Roman" w:hAnsi="Times New Roman" w:cs="Times New Roman"/>
          <w:bCs/>
          <w:lang w:eastAsia="pl-PL"/>
        </w:rPr>
        <w:t xml:space="preserve"> 4 lit. b</w:t>
      </w:r>
    </w:p>
    <w:p w14:paraId="68120429" w14:textId="77777777" w:rsidR="00DB246F" w:rsidRPr="00FC4A8B" w:rsidRDefault="00DB246F" w:rsidP="00DB246F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480" w:lineRule="auto"/>
        <w:contextualSpacing/>
        <w:rPr>
          <w:rFonts w:ascii="Times New Roman" w:hAnsi="Times New Roman" w:cs="Times New Roman"/>
        </w:rPr>
      </w:pPr>
      <w:r w:rsidRPr="00FC4A8B">
        <w:rPr>
          <w:rFonts w:ascii="Times New Roman" w:hAnsi="Times New Roman" w:cs="Times New Roman"/>
        </w:rPr>
        <w:t xml:space="preserve">dysponuję bazą magazynowo - transportową usytuowaną w </w:t>
      </w:r>
      <w:r w:rsidR="00FD1471" w:rsidRPr="00FC4A8B">
        <w:rPr>
          <w:rFonts w:ascii="Times New Roman" w:hAnsi="Times New Roman" w:cs="Times New Roman"/>
        </w:rPr>
        <w:t xml:space="preserve">miejscowości </w:t>
      </w:r>
      <w:proofErr w:type="gramStart"/>
      <w:r w:rsidRPr="00FC4A8B">
        <w:rPr>
          <w:rFonts w:ascii="Times New Roman" w:hAnsi="Times New Roman" w:cs="Times New Roman"/>
        </w:rPr>
        <w:t>...…</w:t>
      </w:r>
      <w:r w:rsidR="00FD1471" w:rsidRPr="00FC4A8B">
        <w:rPr>
          <w:rFonts w:ascii="Times New Roman" w:hAnsi="Times New Roman" w:cs="Times New Roman"/>
        </w:rPr>
        <w:t>.</w:t>
      </w:r>
      <w:proofErr w:type="gramEnd"/>
      <w:r w:rsidR="00FD1471" w:rsidRPr="00FC4A8B">
        <w:rPr>
          <w:rFonts w:ascii="Times New Roman" w:hAnsi="Times New Roman" w:cs="Times New Roman"/>
        </w:rPr>
        <w:t>.</w:t>
      </w:r>
      <w:r w:rsidRPr="00FC4A8B">
        <w:rPr>
          <w:rFonts w:ascii="Times New Roman" w:hAnsi="Times New Roman" w:cs="Times New Roman"/>
        </w:rPr>
        <w:t xml:space="preserve">………… </w:t>
      </w:r>
      <w:r w:rsidR="00FD1471" w:rsidRPr="00FC4A8B">
        <w:rPr>
          <w:rFonts w:ascii="Times New Roman" w:hAnsi="Times New Roman" w:cs="Times New Roman"/>
        </w:rPr>
        <w:t xml:space="preserve">……………. </w:t>
      </w:r>
      <w:r w:rsidRPr="00FC4A8B">
        <w:rPr>
          <w:rFonts w:ascii="Times New Roman" w:hAnsi="Times New Roman" w:cs="Times New Roman"/>
        </w:rPr>
        <w:t>ul. …........................................ na terenie, do którego posiadam tytuł prawny.</w:t>
      </w:r>
    </w:p>
    <w:p w14:paraId="163694AE" w14:textId="77777777" w:rsidR="00DB246F" w:rsidRPr="00FC4A8B" w:rsidRDefault="00DB246F" w:rsidP="00DB246F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C4A8B">
        <w:rPr>
          <w:rFonts w:ascii="Times New Roman" w:hAnsi="Times New Roman" w:cs="Times New Roman"/>
        </w:rPr>
        <w:t>Baza magazynowo – transportowa spełnia wymagania określone w § 2 ust. 2 Rozporządzenia Ministra Środowiska z dnia 11 stycznia 2013 r. w sprawie szczegółowych wymagań w zakresie odbierania odpadów komunalnych od właścicieli nieruchomości (Dz. U. z 2013 r. poz. 122).</w:t>
      </w:r>
    </w:p>
    <w:p w14:paraId="46F28D62" w14:textId="77777777" w:rsidR="00DB246F" w:rsidRPr="00FC4A8B" w:rsidRDefault="00DB246F" w:rsidP="00DB2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226CEF4" w14:textId="77777777" w:rsidR="00DB246F" w:rsidRPr="00FC4A8B" w:rsidRDefault="00DB246F" w:rsidP="00DB246F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</w:rPr>
      </w:pPr>
      <w:r w:rsidRPr="00FC4A8B">
        <w:rPr>
          <w:rFonts w:ascii="Times New Roman" w:hAnsi="Times New Roman" w:cs="Times New Roman"/>
        </w:rPr>
        <w:t>Punkt bieżącej konserwacji i napraw pojazdów oraz miejsce do mycia i dezynfekcji pojazdów znajduje się:</w:t>
      </w:r>
    </w:p>
    <w:p w14:paraId="05DE4521" w14:textId="77777777" w:rsidR="00DB246F" w:rsidRPr="00FC4A8B" w:rsidRDefault="00DB246F" w:rsidP="00DB246F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  <w:r w:rsidRPr="00FC4A8B">
        <w:rPr>
          <w:rFonts w:ascii="Times New Roman" w:hAnsi="Times New Roman" w:cs="Times New Roman"/>
        </w:rPr>
        <w:t>na terenie bazy magazynowo – transportowej*</w:t>
      </w:r>
    </w:p>
    <w:p w14:paraId="3B0EB856" w14:textId="77777777" w:rsidR="00DB246F" w:rsidRPr="00FC4A8B" w:rsidRDefault="00DB246F" w:rsidP="00DB246F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  <w:r w:rsidRPr="00FC4A8B">
        <w:rPr>
          <w:rFonts w:ascii="Times New Roman" w:hAnsi="Times New Roman" w:cs="Times New Roman"/>
        </w:rPr>
        <w:t>czynności te wykonywane są przez uprawnione podmioty zewnętrzne poza terenem bazy*</w:t>
      </w:r>
    </w:p>
    <w:p w14:paraId="3EC2A1AB" w14:textId="77777777" w:rsidR="00FD1471" w:rsidRPr="00FC4A8B" w:rsidRDefault="00FD1471" w:rsidP="00FD147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14:paraId="4BC10293" w14:textId="77777777" w:rsidR="00FD1471" w:rsidRPr="00FC4A8B" w:rsidRDefault="00FD1471" w:rsidP="00FD1471">
      <w:pPr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sz w:val="18"/>
          <w:szCs w:val="18"/>
        </w:rPr>
      </w:pPr>
      <w:r w:rsidRPr="00FC4A8B">
        <w:rPr>
          <w:rFonts w:ascii="Times New Roman" w:hAnsi="Times New Roman" w:cs="Times New Roman"/>
          <w:sz w:val="18"/>
          <w:szCs w:val="18"/>
        </w:rPr>
        <w:t>*niepotrzebne skreślić</w:t>
      </w:r>
    </w:p>
    <w:p w14:paraId="468C98FE" w14:textId="77777777" w:rsidR="00DB246F" w:rsidRPr="00FC4A8B" w:rsidRDefault="00DB246F" w:rsidP="00DB2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</w:p>
    <w:p w14:paraId="1AD62F14" w14:textId="77777777" w:rsidR="00DB246F" w:rsidRDefault="00DB246F" w:rsidP="00FD1471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  <w:r w:rsidRPr="00FC4A8B">
        <w:rPr>
          <w:rFonts w:ascii="Times New Roman" w:hAnsi="Times New Roman" w:cs="Times New Roman"/>
        </w:rPr>
        <w:t>dysponuję następującymi pojazdami przystosowanymi do odbierania odpadów:</w:t>
      </w:r>
    </w:p>
    <w:p w14:paraId="25D8CDD6" w14:textId="77777777" w:rsidR="00FC4A8B" w:rsidRDefault="00FC4A8B" w:rsidP="00FC4A8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14:paraId="095D4DBB" w14:textId="77777777" w:rsidR="00FC4A8B" w:rsidRDefault="00FC4A8B" w:rsidP="00FC4A8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14:paraId="5B7BC13E" w14:textId="77777777" w:rsidR="00FC4A8B" w:rsidRPr="00FC4A8B" w:rsidRDefault="00FC4A8B" w:rsidP="00FC4A8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14:paraId="35B15E36" w14:textId="77777777" w:rsidR="00DB246F" w:rsidRPr="00FC4A8B" w:rsidRDefault="00DB246F" w:rsidP="00DB2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2399"/>
        <w:gridCol w:w="937"/>
        <w:gridCol w:w="1538"/>
        <w:gridCol w:w="1665"/>
      </w:tblGrid>
      <w:tr w:rsidR="00DB246F" w:rsidRPr="00FC4A8B" w14:paraId="070336DE" w14:textId="77777777" w:rsidTr="00DB246F">
        <w:trPr>
          <w:trHeight w:val="279"/>
        </w:trPr>
        <w:tc>
          <w:tcPr>
            <w:tcW w:w="1391" w:type="pct"/>
            <w:vMerge w:val="restart"/>
            <w:vAlign w:val="center"/>
          </w:tcPr>
          <w:p w14:paraId="70780CAA" w14:textId="77777777" w:rsidR="00DB246F" w:rsidRPr="00FC4A8B" w:rsidRDefault="00DB246F" w:rsidP="00FC4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4A8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Nazwa sprzętu</w:t>
            </w:r>
          </w:p>
        </w:tc>
        <w:tc>
          <w:tcPr>
            <w:tcW w:w="1324" w:type="pct"/>
            <w:vMerge w:val="restart"/>
            <w:vAlign w:val="center"/>
          </w:tcPr>
          <w:p w14:paraId="488AC7CC" w14:textId="0400A772" w:rsidR="00DB246F" w:rsidRPr="00FC4A8B" w:rsidRDefault="00DB246F" w:rsidP="00FC4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4A8B">
              <w:rPr>
                <w:rFonts w:ascii="Times New Roman" w:hAnsi="Times New Roman" w:cs="Times New Roman"/>
                <w:sz w:val="18"/>
                <w:szCs w:val="18"/>
              </w:rPr>
              <w:t>Dane techniczne/ wyposażenie (</w:t>
            </w:r>
            <w:r w:rsidR="005B1D3B">
              <w:rPr>
                <w:rFonts w:ascii="Times New Roman" w:hAnsi="Times New Roman" w:cs="Times New Roman"/>
                <w:sz w:val="18"/>
                <w:szCs w:val="18"/>
              </w:rPr>
              <w:t xml:space="preserve">marka, </w:t>
            </w:r>
            <w:r w:rsidRPr="00FC4A8B">
              <w:rPr>
                <w:rFonts w:ascii="Times New Roman" w:hAnsi="Times New Roman" w:cs="Times New Roman"/>
                <w:sz w:val="18"/>
                <w:szCs w:val="18"/>
              </w:rPr>
              <w:t>poj. m</w:t>
            </w:r>
            <w:proofErr w:type="gramStart"/>
            <w:r w:rsidRPr="00FC4A8B">
              <w:rPr>
                <w:rFonts w:ascii="Times New Roman" w:hAnsi="Times New Roman" w:cs="Times New Roman"/>
                <w:sz w:val="18"/>
                <w:szCs w:val="18"/>
              </w:rPr>
              <w:t>3 ,</w:t>
            </w:r>
            <w:proofErr w:type="gramEnd"/>
            <w:r w:rsidRPr="00FC4A8B">
              <w:rPr>
                <w:rFonts w:ascii="Times New Roman" w:hAnsi="Times New Roman" w:cs="Times New Roman"/>
                <w:sz w:val="18"/>
                <w:szCs w:val="18"/>
              </w:rPr>
              <w:t xml:space="preserve"> tonaż</w:t>
            </w:r>
            <w:r w:rsidR="00FC4A8B">
              <w:rPr>
                <w:rFonts w:ascii="Times New Roman" w:hAnsi="Times New Roman" w:cs="Times New Roman"/>
                <w:sz w:val="18"/>
                <w:szCs w:val="18"/>
              </w:rPr>
              <w:t>, nr rejestracyjny</w:t>
            </w:r>
            <w:r w:rsidRPr="00FC4A8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17" w:type="pct"/>
            <w:vMerge w:val="restart"/>
            <w:vAlign w:val="center"/>
          </w:tcPr>
          <w:p w14:paraId="0F1FC8A3" w14:textId="77777777" w:rsidR="00DB246F" w:rsidRPr="00FC4A8B" w:rsidRDefault="00DB246F" w:rsidP="00FC4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4A8B">
              <w:rPr>
                <w:rFonts w:ascii="Times New Roman" w:hAnsi="Times New Roman" w:cs="Times New Roman"/>
                <w:sz w:val="18"/>
                <w:szCs w:val="18"/>
              </w:rPr>
              <w:t>Ilość sztuk</w:t>
            </w:r>
          </w:p>
        </w:tc>
        <w:tc>
          <w:tcPr>
            <w:tcW w:w="1768" w:type="pct"/>
            <w:gridSpan w:val="2"/>
            <w:vAlign w:val="center"/>
          </w:tcPr>
          <w:p w14:paraId="5160BB6D" w14:textId="77777777" w:rsidR="00DB246F" w:rsidRPr="00FC4A8B" w:rsidRDefault="00DB246F" w:rsidP="00FC4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4A8B">
              <w:rPr>
                <w:rFonts w:ascii="Times New Roman" w:hAnsi="Times New Roman" w:cs="Times New Roman"/>
                <w:sz w:val="18"/>
                <w:szCs w:val="18"/>
              </w:rPr>
              <w:t>Dysponowanie sprzętem</w:t>
            </w:r>
          </w:p>
        </w:tc>
      </w:tr>
      <w:tr w:rsidR="00DB246F" w:rsidRPr="00FC4A8B" w14:paraId="0D086731" w14:textId="77777777" w:rsidTr="00FD1471">
        <w:trPr>
          <w:trHeight w:val="295"/>
        </w:trPr>
        <w:tc>
          <w:tcPr>
            <w:tcW w:w="1391" w:type="pct"/>
            <w:vMerge/>
            <w:vAlign w:val="center"/>
          </w:tcPr>
          <w:p w14:paraId="215C9634" w14:textId="77777777" w:rsidR="00DB246F" w:rsidRPr="00FC4A8B" w:rsidRDefault="00DB246F" w:rsidP="00FC4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4" w:type="pct"/>
            <w:vMerge/>
            <w:vAlign w:val="center"/>
          </w:tcPr>
          <w:p w14:paraId="77FAFB2A" w14:textId="77777777" w:rsidR="00DB246F" w:rsidRPr="00FC4A8B" w:rsidRDefault="00DB246F" w:rsidP="00FC4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pct"/>
            <w:vMerge/>
            <w:vAlign w:val="center"/>
          </w:tcPr>
          <w:p w14:paraId="728275E3" w14:textId="77777777" w:rsidR="00DB246F" w:rsidRPr="00FC4A8B" w:rsidRDefault="00DB246F" w:rsidP="00FC4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pct"/>
            <w:vAlign w:val="center"/>
          </w:tcPr>
          <w:p w14:paraId="11F17A95" w14:textId="77777777" w:rsidR="00DB246F" w:rsidRPr="00FC4A8B" w:rsidRDefault="00DB246F" w:rsidP="00FC4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4A8B">
              <w:rPr>
                <w:rFonts w:ascii="Times New Roman" w:hAnsi="Times New Roman" w:cs="Times New Roman"/>
                <w:sz w:val="18"/>
                <w:szCs w:val="18"/>
              </w:rPr>
              <w:t>własne</w:t>
            </w:r>
          </w:p>
        </w:tc>
        <w:tc>
          <w:tcPr>
            <w:tcW w:w="919" w:type="pct"/>
            <w:vAlign w:val="center"/>
          </w:tcPr>
          <w:p w14:paraId="77F85601" w14:textId="77777777" w:rsidR="00DB246F" w:rsidRPr="00FC4A8B" w:rsidRDefault="00DB246F" w:rsidP="00FC4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4A8B">
              <w:rPr>
                <w:rFonts w:ascii="Times New Roman" w:hAnsi="Times New Roman" w:cs="Times New Roman"/>
                <w:sz w:val="18"/>
                <w:szCs w:val="18"/>
              </w:rPr>
              <w:t>udostępnione**</w:t>
            </w:r>
          </w:p>
        </w:tc>
      </w:tr>
      <w:tr w:rsidR="00DB246F" w:rsidRPr="00FC4A8B" w14:paraId="7352759F" w14:textId="77777777" w:rsidTr="00FD1471">
        <w:trPr>
          <w:trHeight w:hRule="exact" w:val="1134"/>
        </w:trPr>
        <w:tc>
          <w:tcPr>
            <w:tcW w:w="1391" w:type="pct"/>
            <w:vAlign w:val="bottom"/>
          </w:tcPr>
          <w:p w14:paraId="166B7BF9" w14:textId="77777777" w:rsidR="00DB246F" w:rsidRPr="00FC4A8B" w:rsidRDefault="00DB246F" w:rsidP="0029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4A8B">
              <w:rPr>
                <w:rFonts w:ascii="Times New Roman" w:hAnsi="Times New Roman" w:cs="Times New Roman"/>
                <w:sz w:val="18"/>
                <w:szCs w:val="18"/>
              </w:rPr>
              <w:t>Pojazd przystosowany do zbierania zmieszanych odpadów komunalnych</w:t>
            </w:r>
          </w:p>
        </w:tc>
        <w:tc>
          <w:tcPr>
            <w:tcW w:w="1324" w:type="pct"/>
          </w:tcPr>
          <w:p w14:paraId="347FC9A3" w14:textId="77777777" w:rsidR="00DB246F" w:rsidRPr="00FC4A8B" w:rsidRDefault="00DB246F" w:rsidP="0029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pct"/>
          </w:tcPr>
          <w:p w14:paraId="25674550" w14:textId="77777777" w:rsidR="00DB246F" w:rsidRPr="00FC4A8B" w:rsidRDefault="00DB246F" w:rsidP="0029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pct"/>
          </w:tcPr>
          <w:p w14:paraId="05DAD267" w14:textId="77777777" w:rsidR="00DB246F" w:rsidRPr="00FC4A8B" w:rsidRDefault="00DB246F" w:rsidP="002977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pct"/>
          </w:tcPr>
          <w:p w14:paraId="36C65FB5" w14:textId="77777777" w:rsidR="00DB246F" w:rsidRPr="00FC4A8B" w:rsidRDefault="00DB246F" w:rsidP="002977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46F" w:rsidRPr="00FC4A8B" w14:paraId="6BDBBEEE" w14:textId="77777777" w:rsidTr="00FD1471">
        <w:trPr>
          <w:trHeight w:val="1260"/>
        </w:trPr>
        <w:tc>
          <w:tcPr>
            <w:tcW w:w="1391" w:type="pct"/>
            <w:vAlign w:val="bottom"/>
          </w:tcPr>
          <w:p w14:paraId="3D7750EB" w14:textId="77777777" w:rsidR="00DB246F" w:rsidRPr="00FC4A8B" w:rsidRDefault="00DB246F" w:rsidP="0029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4A8B">
              <w:rPr>
                <w:rFonts w:ascii="Times New Roman" w:hAnsi="Times New Roman" w:cs="Times New Roman"/>
                <w:sz w:val="18"/>
                <w:szCs w:val="18"/>
              </w:rPr>
              <w:t>Pojazd przystosowany do odbierania selektywnie zbieranych odpadów komunalnych</w:t>
            </w:r>
          </w:p>
        </w:tc>
        <w:tc>
          <w:tcPr>
            <w:tcW w:w="1324" w:type="pct"/>
          </w:tcPr>
          <w:p w14:paraId="25682076" w14:textId="77777777" w:rsidR="00DB246F" w:rsidRPr="00FC4A8B" w:rsidRDefault="00DB246F" w:rsidP="0029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pct"/>
          </w:tcPr>
          <w:p w14:paraId="26B22796" w14:textId="77777777" w:rsidR="00DB246F" w:rsidRPr="00FC4A8B" w:rsidRDefault="00DB246F" w:rsidP="0029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A55B5E" w14:textId="77777777" w:rsidR="00DB246F" w:rsidRPr="00FC4A8B" w:rsidRDefault="00DB246F" w:rsidP="0029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pct"/>
          </w:tcPr>
          <w:p w14:paraId="31AEEFA1" w14:textId="77777777" w:rsidR="00DB246F" w:rsidRPr="00FC4A8B" w:rsidRDefault="00DB246F" w:rsidP="002977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pct"/>
          </w:tcPr>
          <w:p w14:paraId="1F2BBC19" w14:textId="77777777" w:rsidR="00DB246F" w:rsidRPr="00FC4A8B" w:rsidRDefault="00DB246F" w:rsidP="002977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46F" w:rsidRPr="00FC4A8B" w14:paraId="5F3FFD8C" w14:textId="77777777" w:rsidTr="00FD1471">
        <w:tc>
          <w:tcPr>
            <w:tcW w:w="1391" w:type="pct"/>
            <w:vAlign w:val="bottom"/>
          </w:tcPr>
          <w:p w14:paraId="6838A4F9" w14:textId="77777777" w:rsidR="00DB246F" w:rsidRPr="00FC4A8B" w:rsidRDefault="00DB246F" w:rsidP="0029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4A8B">
              <w:rPr>
                <w:rFonts w:ascii="Times New Roman" w:hAnsi="Times New Roman" w:cs="Times New Roman"/>
                <w:sz w:val="18"/>
                <w:szCs w:val="18"/>
              </w:rPr>
              <w:t>Pojazd do odbierania odpadów komunalnych bez funkcji kompaktującej</w:t>
            </w:r>
          </w:p>
        </w:tc>
        <w:tc>
          <w:tcPr>
            <w:tcW w:w="1324" w:type="pct"/>
          </w:tcPr>
          <w:p w14:paraId="601DCFAE" w14:textId="77777777" w:rsidR="00DB246F" w:rsidRPr="00FC4A8B" w:rsidRDefault="00DB246F" w:rsidP="0029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pct"/>
          </w:tcPr>
          <w:p w14:paraId="72B51D46" w14:textId="77777777" w:rsidR="00DB246F" w:rsidRPr="00FC4A8B" w:rsidRDefault="00DB246F" w:rsidP="0029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31092E" w14:textId="77777777" w:rsidR="00DB246F" w:rsidRPr="00FC4A8B" w:rsidRDefault="00DB246F" w:rsidP="0029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pct"/>
          </w:tcPr>
          <w:p w14:paraId="593A0233" w14:textId="77777777" w:rsidR="00DB246F" w:rsidRPr="00FC4A8B" w:rsidRDefault="00DB246F" w:rsidP="002977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pct"/>
          </w:tcPr>
          <w:p w14:paraId="21734C39" w14:textId="77777777" w:rsidR="00DB246F" w:rsidRPr="00FC4A8B" w:rsidRDefault="00DB246F" w:rsidP="002977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46F" w:rsidRPr="00FC4A8B" w14:paraId="1702CFBE" w14:textId="77777777" w:rsidTr="00FD1471">
        <w:tc>
          <w:tcPr>
            <w:tcW w:w="1391" w:type="pct"/>
            <w:vAlign w:val="center"/>
          </w:tcPr>
          <w:p w14:paraId="34EED1B5" w14:textId="77777777" w:rsidR="00DB246F" w:rsidRPr="00FC4A8B" w:rsidRDefault="00DB246F" w:rsidP="0029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4A8B">
              <w:rPr>
                <w:rFonts w:ascii="Times New Roman" w:hAnsi="Times New Roman" w:cs="Times New Roman"/>
                <w:sz w:val="18"/>
                <w:szCs w:val="18"/>
              </w:rPr>
              <w:t>Pojazd do transportu kontenerów KP7</w:t>
            </w:r>
          </w:p>
        </w:tc>
        <w:tc>
          <w:tcPr>
            <w:tcW w:w="1324" w:type="pct"/>
          </w:tcPr>
          <w:p w14:paraId="48EFCB2B" w14:textId="77777777" w:rsidR="00DB246F" w:rsidRPr="00FC4A8B" w:rsidRDefault="00DB246F" w:rsidP="0029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14:paraId="3252163A" w14:textId="77777777" w:rsidR="00DB246F" w:rsidRPr="00FC4A8B" w:rsidRDefault="00DB246F" w:rsidP="002977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pct"/>
          </w:tcPr>
          <w:p w14:paraId="122B6E3D" w14:textId="77777777" w:rsidR="00DB246F" w:rsidRPr="00FC4A8B" w:rsidRDefault="00DB246F" w:rsidP="002977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pct"/>
          </w:tcPr>
          <w:p w14:paraId="2730D25C" w14:textId="77777777" w:rsidR="00DB246F" w:rsidRPr="00FC4A8B" w:rsidRDefault="00DB246F" w:rsidP="002977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2A44660" w14:textId="513C9B92" w:rsidR="005B1D3B" w:rsidRPr="00FC4A8B" w:rsidRDefault="00FD1471" w:rsidP="005B1D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18"/>
          <w:szCs w:val="18"/>
        </w:rPr>
      </w:pPr>
      <w:r w:rsidRPr="00FC4A8B">
        <w:rPr>
          <w:rFonts w:ascii="Times New Roman" w:hAnsi="Times New Roman" w:cs="Times New Roman"/>
          <w:iCs/>
          <w:sz w:val="18"/>
          <w:szCs w:val="18"/>
        </w:rPr>
        <w:t>**Rubrykę udostępnione wypełnia wykonawca, który polega na potencjale technicznym innych podmiotów, niezależnie od charakteru prawnego łączących go z nimi stosunków</w:t>
      </w:r>
      <w:r w:rsidR="005B1D3B">
        <w:rPr>
          <w:rFonts w:ascii="Times New Roman" w:hAnsi="Times New Roman" w:cs="Times New Roman"/>
          <w:iCs/>
          <w:sz w:val="18"/>
          <w:szCs w:val="18"/>
        </w:rPr>
        <w:t xml:space="preserve">, </w:t>
      </w:r>
      <w:r w:rsidR="005B1D3B" w:rsidRPr="00FC4A8B">
        <w:rPr>
          <w:rFonts w:ascii="Times New Roman" w:hAnsi="Times New Roman" w:cs="Times New Roman"/>
          <w:iCs/>
          <w:sz w:val="18"/>
          <w:szCs w:val="18"/>
        </w:rPr>
        <w:t>właściwe zaznaczyć znakiem „X”</w:t>
      </w:r>
    </w:p>
    <w:p w14:paraId="61E867F7" w14:textId="332C9AD5" w:rsidR="00FD1471" w:rsidRPr="00FC4A8B" w:rsidRDefault="00FD1471" w:rsidP="00FD14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18"/>
          <w:szCs w:val="18"/>
        </w:rPr>
      </w:pPr>
    </w:p>
    <w:p w14:paraId="2BE9548F" w14:textId="77777777" w:rsidR="00DB246F" w:rsidRPr="00FC4A8B" w:rsidRDefault="00DB246F" w:rsidP="00DB2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15DC605" w14:textId="77777777" w:rsidR="00DB246F" w:rsidRPr="00FC4A8B" w:rsidRDefault="00DB246F" w:rsidP="00DB2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C4A8B">
        <w:rPr>
          <w:rFonts w:ascii="Times New Roman" w:hAnsi="Times New Roman" w:cs="Times New Roman"/>
        </w:rPr>
        <w:t>W/w pojazdy spełniają wymagania określone w § 4 oraz § 5 Rozporządzenia Ministra Środowiska z dnia 11 stycznia 2013 r. w sprawie szczegółowych wymagań w zakresie odbierania odpadów komunalnych od właścicieli nieruchomości (Dz. U. z 2013 r. poz. 122).</w:t>
      </w:r>
    </w:p>
    <w:p w14:paraId="75828003" w14:textId="77777777" w:rsidR="00DB246F" w:rsidRPr="00FC4A8B" w:rsidRDefault="00DB246F" w:rsidP="00DB246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14:paraId="2A75D6E5" w14:textId="77777777" w:rsidR="00DB246F" w:rsidRPr="00FC4A8B" w:rsidRDefault="00DB246F" w:rsidP="00DB246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  <w:r w:rsidRPr="00FC4A8B">
        <w:rPr>
          <w:rFonts w:ascii="Times New Roman" w:hAnsi="Times New Roman" w:cs="Times New Roman"/>
        </w:rPr>
        <w:t>2) dysponuję pojemnikami na odpady:</w:t>
      </w:r>
    </w:p>
    <w:p w14:paraId="05C1E6F0" w14:textId="77777777" w:rsidR="00DB246F" w:rsidRPr="00FC4A8B" w:rsidRDefault="00DB246F" w:rsidP="00DB246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8"/>
        <w:gridCol w:w="1133"/>
        <w:gridCol w:w="1134"/>
        <w:gridCol w:w="1555"/>
      </w:tblGrid>
      <w:tr w:rsidR="00DB246F" w:rsidRPr="00FC4A8B" w14:paraId="03D117D9" w14:textId="77777777" w:rsidTr="00A13486">
        <w:trPr>
          <w:trHeight w:val="397"/>
        </w:trPr>
        <w:tc>
          <w:tcPr>
            <w:tcW w:w="2891" w:type="pct"/>
            <w:vMerge w:val="restart"/>
            <w:noWrap/>
            <w:vAlign w:val="center"/>
          </w:tcPr>
          <w:p w14:paraId="7AC52D32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4A8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Rodzaj i pojemność pojemnika </w:t>
            </w:r>
          </w:p>
        </w:tc>
        <w:tc>
          <w:tcPr>
            <w:tcW w:w="625" w:type="pct"/>
            <w:vMerge w:val="restart"/>
            <w:noWrap/>
            <w:vAlign w:val="center"/>
          </w:tcPr>
          <w:p w14:paraId="7963D737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4A8B">
              <w:rPr>
                <w:rFonts w:ascii="Times New Roman" w:hAnsi="Times New Roman" w:cs="Times New Roman"/>
                <w:b/>
                <w:sz w:val="18"/>
                <w:szCs w:val="18"/>
              </w:rPr>
              <w:t>Ilość [sztuk]</w:t>
            </w:r>
          </w:p>
        </w:tc>
        <w:tc>
          <w:tcPr>
            <w:tcW w:w="1484" w:type="pct"/>
            <w:gridSpan w:val="2"/>
            <w:vAlign w:val="center"/>
          </w:tcPr>
          <w:p w14:paraId="06444328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4A8B">
              <w:rPr>
                <w:rFonts w:ascii="Times New Roman" w:hAnsi="Times New Roman" w:cs="Times New Roman"/>
                <w:b/>
                <w:sz w:val="18"/>
                <w:szCs w:val="18"/>
              </w:rPr>
              <w:t>Dysponowanie sprzętem</w:t>
            </w:r>
          </w:p>
        </w:tc>
      </w:tr>
      <w:tr w:rsidR="00FD1471" w:rsidRPr="00FC4A8B" w14:paraId="08F28356" w14:textId="77777777" w:rsidTr="00A13486">
        <w:trPr>
          <w:trHeight w:val="397"/>
        </w:trPr>
        <w:tc>
          <w:tcPr>
            <w:tcW w:w="2891" w:type="pct"/>
            <w:vMerge/>
            <w:noWrap/>
            <w:vAlign w:val="center"/>
          </w:tcPr>
          <w:p w14:paraId="078C89CC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5" w:type="pct"/>
            <w:vMerge/>
            <w:noWrap/>
            <w:vAlign w:val="center"/>
          </w:tcPr>
          <w:p w14:paraId="358EFFCC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9F800C9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4A8B">
              <w:rPr>
                <w:rFonts w:ascii="Times New Roman" w:hAnsi="Times New Roman" w:cs="Times New Roman"/>
                <w:b/>
                <w:sz w:val="18"/>
                <w:szCs w:val="18"/>
              </w:rPr>
              <w:t>własne</w:t>
            </w:r>
          </w:p>
        </w:tc>
        <w:tc>
          <w:tcPr>
            <w:tcW w:w="858" w:type="pct"/>
            <w:vAlign w:val="center"/>
          </w:tcPr>
          <w:p w14:paraId="4A430A64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4A8B">
              <w:rPr>
                <w:rFonts w:ascii="Times New Roman" w:hAnsi="Times New Roman" w:cs="Times New Roman"/>
                <w:b/>
                <w:sz w:val="18"/>
                <w:szCs w:val="18"/>
              </w:rPr>
              <w:t>udostępnione**</w:t>
            </w:r>
          </w:p>
        </w:tc>
      </w:tr>
      <w:tr w:rsidR="00A24BA9" w:rsidRPr="00FC4A8B" w14:paraId="6BA6DAA6" w14:textId="77777777" w:rsidTr="005B1D3B">
        <w:trPr>
          <w:trHeight w:val="397"/>
        </w:trPr>
        <w:tc>
          <w:tcPr>
            <w:tcW w:w="2891" w:type="pct"/>
            <w:noWrap/>
            <w:vAlign w:val="center"/>
          </w:tcPr>
          <w:p w14:paraId="5AA52806" w14:textId="77777777" w:rsidR="00DB246F" w:rsidRPr="00FC4A8B" w:rsidRDefault="00DB246F" w:rsidP="002977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C4A8B">
              <w:rPr>
                <w:rFonts w:ascii="Times New Roman" w:hAnsi="Times New Roman" w:cs="Times New Roman"/>
                <w:b/>
                <w:bCs/>
              </w:rPr>
              <w:t>Dotyczy nieruchomości i punktów ogólnodostępnych</w:t>
            </w:r>
          </w:p>
        </w:tc>
        <w:tc>
          <w:tcPr>
            <w:tcW w:w="2109" w:type="pct"/>
            <w:gridSpan w:val="3"/>
            <w:vAlign w:val="center"/>
          </w:tcPr>
          <w:p w14:paraId="0CFD4759" w14:textId="77777777" w:rsidR="00DB246F" w:rsidRPr="00FC4A8B" w:rsidRDefault="00DB246F" w:rsidP="002977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1471" w:rsidRPr="00FC4A8B" w14:paraId="3C3AA91B" w14:textId="77777777" w:rsidTr="00A13486">
        <w:trPr>
          <w:trHeight w:val="397"/>
        </w:trPr>
        <w:tc>
          <w:tcPr>
            <w:tcW w:w="2891" w:type="pct"/>
            <w:shd w:val="clear" w:color="auto" w:fill="D9D9D9"/>
            <w:noWrap/>
            <w:vAlign w:val="center"/>
          </w:tcPr>
          <w:p w14:paraId="7B1F10C8" w14:textId="77777777" w:rsidR="00DB246F" w:rsidRPr="00FC4A8B" w:rsidRDefault="00DB246F" w:rsidP="002977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4A8B">
              <w:rPr>
                <w:rFonts w:ascii="Times New Roman" w:hAnsi="Times New Roman" w:cs="Times New Roman"/>
              </w:rPr>
              <w:t>Worki o pojemności 120 l – na zmieszane odpady komunalne</w:t>
            </w:r>
          </w:p>
        </w:tc>
        <w:tc>
          <w:tcPr>
            <w:tcW w:w="625" w:type="pct"/>
            <w:noWrap/>
            <w:vAlign w:val="center"/>
          </w:tcPr>
          <w:p w14:paraId="71D3B9DF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pct"/>
          </w:tcPr>
          <w:p w14:paraId="628E8B88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8" w:type="pct"/>
          </w:tcPr>
          <w:p w14:paraId="118BD36D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1471" w:rsidRPr="00FC4A8B" w14:paraId="6BC29C4B" w14:textId="77777777" w:rsidTr="00A13486">
        <w:trPr>
          <w:trHeight w:val="397"/>
        </w:trPr>
        <w:tc>
          <w:tcPr>
            <w:tcW w:w="2891" w:type="pct"/>
            <w:shd w:val="clear" w:color="auto" w:fill="D9D9D9"/>
            <w:noWrap/>
            <w:vAlign w:val="center"/>
          </w:tcPr>
          <w:p w14:paraId="3176469A" w14:textId="77777777" w:rsidR="00DB246F" w:rsidRPr="00FC4A8B" w:rsidRDefault="00DB246F" w:rsidP="002977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4A8B">
              <w:rPr>
                <w:rFonts w:ascii="Times New Roman" w:hAnsi="Times New Roman" w:cs="Times New Roman"/>
              </w:rPr>
              <w:t>Pojemniki 120 l - na zmieszane odpady komunalne</w:t>
            </w:r>
          </w:p>
        </w:tc>
        <w:tc>
          <w:tcPr>
            <w:tcW w:w="625" w:type="pct"/>
            <w:noWrap/>
            <w:vAlign w:val="center"/>
          </w:tcPr>
          <w:p w14:paraId="217F5AF6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pct"/>
          </w:tcPr>
          <w:p w14:paraId="2DD1611E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8" w:type="pct"/>
          </w:tcPr>
          <w:p w14:paraId="548775E4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1471" w:rsidRPr="00FC4A8B" w14:paraId="28783623" w14:textId="77777777" w:rsidTr="00A13486">
        <w:trPr>
          <w:trHeight w:val="397"/>
        </w:trPr>
        <w:tc>
          <w:tcPr>
            <w:tcW w:w="2891" w:type="pct"/>
            <w:shd w:val="clear" w:color="auto" w:fill="D9D9D9"/>
            <w:noWrap/>
            <w:vAlign w:val="center"/>
            <w:hideMark/>
          </w:tcPr>
          <w:p w14:paraId="23F2DBBD" w14:textId="77777777" w:rsidR="00DB246F" w:rsidRPr="00FC4A8B" w:rsidRDefault="00DB246F" w:rsidP="002977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4A8B">
              <w:rPr>
                <w:rFonts w:ascii="Times New Roman" w:hAnsi="Times New Roman" w:cs="Times New Roman"/>
              </w:rPr>
              <w:t xml:space="preserve">Pojemniki 240 l - na zmieszane odpady komunalne </w:t>
            </w:r>
          </w:p>
        </w:tc>
        <w:tc>
          <w:tcPr>
            <w:tcW w:w="625" w:type="pct"/>
            <w:noWrap/>
            <w:vAlign w:val="center"/>
            <w:hideMark/>
          </w:tcPr>
          <w:p w14:paraId="36E4AA1E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pct"/>
          </w:tcPr>
          <w:p w14:paraId="7D5F0D2C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8" w:type="pct"/>
          </w:tcPr>
          <w:p w14:paraId="42894DBD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1471" w:rsidRPr="00FC4A8B" w14:paraId="55D4717A" w14:textId="77777777" w:rsidTr="00A13486">
        <w:trPr>
          <w:trHeight w:val="397"/>
        </w:trPr>
        <w:tc>
          <w:tcPr>
            <w:tcW w:w="2891" w:type="pct"/>
            <w:shd w:val="clear" w:color="auto" w:fill="D9D9D9"/>
            <w:noWrap/>
            <w:vAlign w:val="center"/>
            <w:hideMark/>
          </w:tcPr>
          <w:p w14:paraId="26C19477" w14:textId="77777777" w:rsidR="00DB246F" w:rsidRPr="00FC4A8B" w:rsidRDefault="00DB246F" w:rsidP="002977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4A8B">
              <w:rPr>
                <w:rFonts w:ascii="Times New Roman" w:hAnsi="Times New Roman" w:cs="Times New Roman"/>
              </w:rPr>
              <w:t>Pojemniki 1100 l - na zmieszane odpady komunalne</w:t>
            </w:r>
          </w:p>
        </w:tc>
        <w:tc>
          <w:tcPr>
            <w:tcW w:w="625" w:type="pct"/>
            <w:noWrap/>
            <w:vAlign w:val="center"/>
            <w:hideMark/>
          </w:tcPr>
          <w:p w14:paraId="6B695219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pct"/>
          </w:tcPr>
          <w:p w14:paraId="427F841D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8" w:type="pct"/>
          </w:tcPr>
          <w:p w14:paraId="30FC3044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1471" w:rsidRPr="00FC4A8B" w14:paraId="29AB52D1" w14:textId="77777777" w:rsidTr="00A13486">
        <w:trPr>
          <w:trHeight w:val="397"/>
        </w:trPr>
        <w:tc>
          <w:tcPr>
            <w:tcW w:w="2891" w:type="pct"/>
            <w:shd w:val="clear" w:color="auto" w:fill="FFFF00"/>
            <w:noWrap/>
            <w:vAlign w:val="center"/>
          </w:tcPr>
          <w:p w14:paraId="10024BA4" w14:textId="77777777" w:rsidR="00DB246F" w:rsidRPr="00FC4A8B" w:rsidRDefault="00DB246F" w:rsidP="002977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4A8B">
              <w:rPr>
                <w:rFonts w:ascii="Times New Roman" w:hAnsi="Times New Roman" w:cs="Times New Roman"/>
              </w:rPr>
              <w:t>Worki o pojemności 120 l – na selektywnie zbierane odpady „Metale i tworzywa sztuczne”</w:t>
            </w:r>
          </w:p>
        </w:tc>
        <w:tc>
          <w:tcPr>
            <w:tcW w:w="625" w:type="pct"/>
            <w:noWrap/>
            <w:vAlign w:val="center"/>
          </w:tcPr>
          <w:p w14:paraId="431C8F45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pct"/>
          </w:tcPr>
          <w:p w14:paraId="39B128DA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8" w:type="pct"/>
          </w:tcPr>
          <w:p w14:paraId="5C79046B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1471" w:rsidRPr="00FC4A8B" w14:paraId="35974C5D" w14:textId="77777777" w:rsidTr="00A13486">
        <w:trPr>
          <w:trHeight w:val="397"/>
        </w:trPr>
        <w:tc>
          <w:tcPr>
            <w:tcW w:w="2891" w:type="pct"/>
            <w:shd w:val="clear" w:color="auto" w:fill="FFFF00"/>
            <w:noWrap/>
            <w:vAlign w:val="center"/>
            <w:hideMark/>
          </w:tcPr>
          <w:p w14:paraId="2C94DC84" w14:textId="77777777" w:rsidR="00DB246F" w:rsidRPr="00FC4A8B" w:rsidRDefault="00DB246F" w:rsidP="002977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4A8B">
              <w:rPr>
                <w:rFonts w:ascii="Times New Roman" w:hAnsi="Times New Roman" w:cs="Times New Roman"/>
              </w:rPr>
              <w:t>Pojemniki 240 l - na selektywnie zbierane odpady „Metale i tworzywa sztuczne”</w:t>
            </w:r>
          </w:p>
        </w:tc>
        <w:tc>
          <w:tcPr>
            <w:tcW w:w="625" w:type="pct"/>
            <w:noWrap/>
            <w:vAlign w:val="center"/>
            <w:hideMark/>
          </w:tcPr>
          <w:p w14:paraId="65DC7D75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pct"/>
          </w:tcPr>
          <w:p w14:paraId="56C5D29C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8" w:type="pct"/>
          </w:tcPr>
          <w:p w14:paraId="7E2D9418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1471" w:rsidRPr="00FC4A8B" w14:paraId="441C37E7" w14:textId="77777777" w:rsidTr="00A13486">
        <w:trPr>
          <w:trHeight w:val="397"/>
        </w:trPr>
        <w:tc>
          <w:tcPr>
            <w:tcW w:w="2891" w:type="pct"/>
            <w:shd w:val="clear" w:color="auto" w:fill="FFFF00"/>
            <w:noWrap/>
            <w:vAlign w:val="center"/>
          </w:tcPr>
          <w:p w14:paraId="08595824" w14:textId="77777777" w:rsidR="00DB246F" w:rsidRPr="00FC4A8B" w:rsidRDefault="00DB246F" w:rsidP="002977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4A8B">
              <w:rPr>
                <w:rFonts w:ascii="Times New Roman" w:hAnsi="Times New Roman" w:cs="Times New Roman"/>
              </w:rPr>
              <w:t>Pojemniki 1100 l - na selektywnie zbierane odpady „Metale i tworzywa sztuczne”</w:t>
            </w:r>
          </w:p>
        </w:tc>
        <w:tc>
          <w:tcPr>
            <w:tcW w:w="625" w:type="pct"/>
            <w:noWrap/>
            <w:vAlign w:val="center"/>
          </w:tcPr>
          <w:p w14:paraId="66971413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pct"/>
          </w:tcPr>
          <w:p w14:paraId="4CEA032E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8" w:type="pct"/>
          </w:tcPr>
          <w:p w14:paraId="4888D33A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1471" w:rsidRPr="00FC4A8B" w14:paraId="55702E3A" w14:textId="77777777" w:rsidTr="00A13486">
        <w:trPr>
          <w:trHeight w:val="397"/>
        </w:trPr>
        <w:tc>
          <w:tcPr>
            <w:tcW w:w="2891" w:type="pct"/>
            <w:shd w:val="clear" w:color="auto" w:fill="92D050"/>
            <w:noWrap/>
            <w:vAlign w:val="center"/>
          </w:tcPr>
          <w:p w14:paraId="09997EF9" w14:textId="77777777" w:rsidR="00DB246F" w:rsidRPr="00FC4A8B" w:rsidRDefault="00DB246F" w:rsidP="002977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4A8B">
              <w:rPr>
                <w:rFonts w:ascii="Times New Roman" w:hAnsi="Times New Roman" w:cs="Times New Roman"/>
              </w:rPr>
              <w:t>Worki o pojemności 120 l na selektywnie zbierane „Szkło”</w:t>
            </w:r>
          </w:p>
        </w:tc>
        <w:tc>
          <w:tcPr>
            <w:tcW w:w="625" w:type="pct"/>
            <w:noWrap/>
            <w:vAlign w:val="center"/>
          </w:tcPr>
          <w:p w14:paraId="60A8D911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pct"/>
          </w:tcPr>
          <w:p w14:paraId="489C4D5F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8" w:type="pct"/>
          </w:tcPr>
          <w:p w14:paraId="2F511A71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1471" w:rsidRPr="00FC4A8B" w14:paraId="00F7BEE6" w14:textId="77777777" w:rsidTr="00A13486">
        <w:trPr>
          <w:trHeight w:val="397"/>
        </w:trPr>
        <w:tc>
          <w:tcPr>
            <w:tcW w:w="2891" w:type="pct"/>
            <w:shd w:val="clear" w:color="auto" w:fill="92D050"/>
            <w:noWrap/>
            <w:vAlign w:val="center"/>
          </w:tcPr>
          <w:p w14:paraId="4BAA445B" w14:textId="77777777" w:rsidR="00DB246F" w:rsidRPr="00FC4A8B" w:rsidRDefault="00DB246F" w:rsidP="002977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4A8B">
              <w:rPr>
                <w:rFonts w:ascii="Times New Roman" w:hAnsi="Times New Roman" w:cs="Times New Roman"/>
              </w:rPr>
              <w:t xml:space="preserve">Pojemniki 120 l - na selektywnie zbierane „Szkło” </w:t>
            </w:r>
          </w:p>
        </w:tc>
        <w:tc>
          <w:tcPr>
            <w:tcW w:w="625" w:type="pct"/>
            <w:noWrap/>
            <w:vAlign w:val="center"/>
          </w:tcPr>
          <w:p w14:paraId="5E0D365E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pct"/>
          </w:tcPr>
          <w:p w14:paraId="3BEB8FC9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8" w:type="pct"/>
          </w:tcPr>
          <w:p w14:paraId="56F7F17A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1471" w:rsidRPr="00FC4A8B" w14:paraId="6A216595" w14:textId="77777777" w:rsidTr="00A13486">
        <w:trPr>
          <w:trHeight w:val="397"/>
        </w:trPr>
        <w:tc>
          <w:tcPr>
            <w:tcW w:w="2891" w:type="pct"/>
            <w:shd w:val="clear" w:color="auto" w:fill="92D050"/>
            <w:noWrap/>
            <w:vAlign w:val="center"/>
          </w:tcPr>
          <w:p w14:paraId="3B632E69" w14:textId="19E6BA7C" w:rsidR="00DB246F" w:rsidRPr="00FC4A8B" w:rsidRDefault="00DB246F" w:rsidP="002977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4A8B">
              <w:rPr>
                <w:rFonts w:ascii="Times New Roman" w:hAnsi="Times New Roman" w:cs="Times New Roman"/>
              </w:rPr>
              <w:t>Pojemniki 1</w:t>
            </w:r>
            <w:r w:rsidR="00A13486">
              <w:rPr>
                <w:rFonts w:ascii="Times New Roman" w:hAnsi="Times New Roman" w:cs="Times New Roman"/>
              </w:rPr>
              <w:t>1</w:t>
            </w:r>
            <w:r w:rsidRPr="00FC4A8B">
              <w:rPr>
                <w:rFonts w:ascii="Times New Roman" w:hAnsi="Times New Roman" w:cs="Times New Roman"/>
              </w:rPr>
              <w:t xml:space="preserve">00 l - na selektywnie zbierane </w:t>
            </w:r>
            <w:r w:rsidR="00A13486">
              <w:rPr>
                <w:rFonts w:ascii="Times New Roman" w:hAnsi="Times New Roman" w:cs="Times New Roman"/>
              </w:rPr>
              <w:t>„Szkło”</w:t>
            </w:r>
          </w:p>
        </w:tc>
        <w:tc>
          <w:tcPr>
            <w:tcW w:w="625" w:type="pct"/>
            <w:noWrap/>
            <w:vAlign w:val="center"/>
          </w:tcPr>
          <w:p w14:paraId="66F8361B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pct"/>
          </w:tcPr>
          <w:p w14:paraId="5B408572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8" w:type="pct"/>
          </w:tcPr>
          <w:p w14:paraId="554C45DF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1471" w:rsidRPr="00FC4A8B" w14:paraId="31536A2E" w14:textId="77777777" w:rsidTr="00A13486">
        <w:trPr>
          <w:trHeight w:val="397"/>
        </w:trPr>
        <w:tc>
          <w:tcPr>
            <w:tcW w:w="2891" w:type="pct"/>
            <w:shd w:val="clear" w:color="auto" w:fill="943634"/>
            <w:noWrap/>
            <w:vAlign w:val="center"/>
          </w:tcPr>
          <w:p w14:paraId="1E4302B6" w14:textId="77777777" w:rsidR="00DB246F" w:rsidRPr="00FC4A8B" w:rsidRDefault="00DB246F" w:rsidP="002977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4A8B">
              <w:rPr>
                <w:rFonts w:ascii="Times New Roman" w:hAnsi="Times New Roman" w:cs="Times New Roman"/>
              </w:rPr>
              <w:t>Worki o pojemności 120 l - na odpady ulegające biodegradacji i odpady zielone - BIO</w:t>
            </w:r>
          </w:p>
        </w:tc>
        <w:tc>
          <w:tcPr>
            <w:tcW w:w="625" w:type="pct"/>
            <w:noWrap/>
            <w:vAlign w:val="center"/>
          </w:tcPr>
          <w:p w14:paraId="0BCBC415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pct"/>
          </w:tcPr>
          <w:p w14:paraId="232E0371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8" w:type="pct"/>
          </w:tcPr>
          <w:p w14:paraId="3746C72A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1471" w:rsidRPr="00FC4A8B" w14:paraId="005C728B" w14:textId="77777777" w:rsidTr="00A13486">
        <w:trPr>
          <w:trHeight w:val="397"/>
        </w:trPr>
        <w:tc>
          <w:tcPr>
            <w:tcW w:w="2891" w:type="pct"/>
            <w:shd w:val="clear" w:color="auto" w:fill="943634"/>
            <w:noWrap/>
            <w:vAlign w:val="center"/>
          </w:tcPr>
          <w:p w14:paraId="681D2AF8" w14:textId="77777777" w:rsidR="00DB246F" w:rsidRPr="00FC4A8B" w:rsidRDefault="00DB246F" w:rsidP="002977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4A8B">
              <w:rPr>
                <w:rFonts w:ascii="Times New Roman" w:hAnsi="Times New Roman" w:cs="Times New Roman"/>
              </w:rPr>
              <w:lastRenderedPageBreak/>
              <w:t>Pojemniki 120 l lub zamiennie w tej samej ilości 140l - na odpady ulegające biodegradacji i odpady zielone - BIO</w:t>
            </w:r>
          </w:p>
        </w:tc>
        <w:tc>
          <w:tcPr>
            <w:tcW w:w="625" w:type="pct"/>
            <w:noWrap/>
            <w:vAlign w:val="center"/>
          </w:tcPr>
          <w:p w14:paraId="42065824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pct"/>
          </w:tcPr>
          <w:p w14:paraId="08703413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8" w:type="pct"/>
          </w:tcPr>
          <w:p w14:paraId="538A6BF5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1471" w:rsidRPr="00FC4A8B" w14:paraId="43595D81" w14:textId="77777777" w:rsidTr="00A13486">
        <w:trPr>
          <w:trHeight w:val="397"/>
        </w:trPr>
        <w:tc>
          <w:tcPr>
            <w:tcW w:w="2891" w:type="pct"/>
            <w:shd w:val="clear" w:color="auto" w:fill="943634"/>
            <w:noWrap/>
            <w:vAlign w:val="center"/>
          </w:tcPr>
          <w:p w14:paraId="75A2FE7B" w14:textId="77777777" w:rsidR="00DB246F" w:rsidRPr="00FC4A8B" w:rsidRDefault="00DB246F" w:rsidP="002977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4A8B">
              <w:rPr>
                <w:rFonts w:ascii="Times New Roman" w:hAnsi="Times New Roman" w:cs="Times New Roman"/>
              </w:rPr>
              <w:t>Pojemniki 240 l - na odpady ulegające biodegradacji i odpady zielone - BIO</w:t>
            </w:r>
          </w:p>
        </w:tc>
        <w:tc>
          <w:tcPr>
            <w:tcW w:w="625" w:type="pct"/>
            <w:noWrap/>
            <w:vAlign w:val="center"/>
          </w:tcPr>
          <w:p w14:paraId="0909B989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pct"/>
          </w:tcPr>
          <w:p w14:paraId="551F8094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8" w:type="pct"/>
          </w:tcPr>
          <w:p w14:paraId="3494965E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1471" w:rsidRPr="00FC4A8B" w14:paraId="58D2F120" w14:textId="77777777" w:rsidTr="00A13486">
        <w:trPr>
          <w:trHeight w:val="397"/>
        </w:trPr>
        <w:tc>
          <w:tcPr>
            <w:tcW w:w="2891" w:type="pct"/>
            <w:shd w:val="clear" w:color="auto" w:fill="00B0F0"/>
            <w:noWrap/>
            <w:vAlign w:val="center"/>
          </w:tcPr>
          <w:p w14:paraId="638833F8" w14:textId="77777777" w:rsidR="00DB246F" w:rsidRPr="00FC4A8B" w:rsidRDefault="00DB246F" w:rsidP="002977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4A8B">
              <w:rPr>
                <w:rFonts w:ascii="Times New Roman" w:hAnsi="Times New Roman" w:cs="Times New Roman"/>
              </w:rPr>
              <w:t>Worki o pojemności 120 l na selektywnie zbierany „Papier i tekturę”</w:t>
            </w:r>
          </w:p>
        </w:tc>
        <w:tc>
          <w:tcPr>
            <w:tcW w:w="625" w:type="pct"/>
            <w:noWrap/>
            <w:vAlign w:val="center"/>
          </w:tcPr>
          <w:p w14:paraId="7B3EAB13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pct"/>
          </w:tcPr>
          <w:p w14:paraId="2E35ED04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8" w:type="pct"/>
          </w:tcPr>
          <w:p w14:paraId="65D288B2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1471" w:rsidRPr="00FC4A8B" w14:paraId="4272A44E" w14:textId="77777777" w:rsidTr="00A13486">
        <w:trPr>
          <w:trHeight w:val="397"/>
        </w:trPr>
        <w:tc>
          <w:tcPr>
            <w:tcW w:w="2891" w:type="pct"/>
            <w:shd w:val="clear" w:color="auto" w:fill="00B0F0"/>
            <w:noWrap/>
            <w:vAlign w:val="center"/>
          </w:tcPr>
          <w:p w14:paraId="2F793803" w14:textId="77777777" w:rsidR="00DB246F" w:rsidRPr="00FC4A8B" w:rsidRDefault="00DB246F" w:rsidP="002977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4A8B">
              <w:rPr>
                <w:rFonts w:ascii="Times New Roman" w:hAnsi="Times New Roman" w:cs="Times New Roman"/>
              </w:rPr>
              <w:t>Pojemniki 1100 l - na selektywnie zbierany „Papier i tekturę”</w:t>
            </w:r>
          </w:p>
        </w:tc>
        <w:tc>
          <w:tcPr>
            <w:tcW w:w="625" w:type="pct"/>
            <w:noWrap/>
            <w:vAlign w:val="center"/>
          </w:tcPr>
          <w:p w14:paraId="58668755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pct"/>
          </w:tcPr>
          <w:p w14:paraId="7062A337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8" w:type="pct"/>
          </w:tcPr>
          <w:p w14:paraId="131C5EEF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24BA9" w:rsidRPr="00FC4A8B" w14:paraId="44090514" w14:textId="77777777" w:rsidTr="00A24BA9">
        <w:trPr>
          <w:trHeight w:val="397"/>
        </w:trPr>
        <w:tc>
          <w:tcPr>
            <w:tcW w:w="5000" w:type="pct"/>
            <w:gridSpan w:val="4"/>
            <w:noWrap/>
            <w:vAlign w:val="center"/>
          </w:tcPr>
          <w:p w14:paraId="431627FE" w14:textId="77777777" w:rsidR="00A24BA9" w:rsidRPr="00FC4A8B" w:rsidRDefault="00A24BA9" w:rsidP="00A24BA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C4A8B">
              <w:rPr>
                <w:rFonts w:ascii="Times New Roman" w:hAnsi="Times New Roman" w:cs="Times New Roman"/>
                <w:b/>
                <w:bCs/>
              </w:rPr>
              <w:t>Dotyczy PSZOK</w:t>
            </w:r>
          </w:p>
        </w:tc>
      </w:tr>
      <w:tr w:rsidR="00FD1471" w:rsidRPr="00FC4A8B" w14:paraId="367FDEE0" w14:textId="77777777" w:rsidTr="00A13486">
        <w:trPr>
          <w:trHeight w:val="397"/>
        </w:trPr>
        <w:tc>
          <w:tcPr>
            <w:tcW w:w="2891" w:type="pct"/>
            <w:noWrap/>
            <w:vAlign w:val="center"/>
          </w:tcPr>
          <w:p w14:paraId="2914A6E2" w14:textId="47E639E1" w:rsidR="00DB246F" w:rsidRPr="00FC4A8B" w:rsidRDefault="00DB246F" w:rsidP="002977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4A8B">
              <w:rPr>
                <w:rFonts w:ascii="Times New Roman" w:hAnsi="Times New Roman" w:cs="Times New Roman"/>
              </w:rPr>
              <w:t xml:space="preserve">Pojemnik 1100l do gromadzenie odpadów wyszczególnionych w pkt </w:t>
            </w:r>
            <w:r w:rsidR="00A24BA9" w:rsidRPr="00FC4A8B">
              <w:rPr>
                <w:rFonts w:ascii="Times New Roman" w:hAnsi="Times New Roman" w:cs="Times New Roman"/>
              </w:rPr>
              <w:t>3.1</w:t>
            </w:r>
            <w:r w:rsidR="009D209C">
              <w:rPr>
                <w:rFonts w:ascii="Times New Roman" w:hAnsi="Times New Roman" w:cs="Times New Roman"/>
              </w:rPr>
              <w:t>9</w:t>
            </w:r>
            <w:r w:rsidRPr="00FC4A8B">
              <w:rPr>
                <w:rFonts w:ascii="Times New Roman" w:hAnsi="Times New Roman" w:cs="Times New Roman"/>
              </w:rPr>
              <w:t xml:space="preserve">. </w:t>
            </w:r>
            <w:r w:rsidR="00A24BA9" w:rsidRPr="00FC4A8B">
              <w:rPr>
                <w:rFonts w:ascii="Times New Roman" w:hAnsi="Times New Roman" w:cs="Times New Roman"/>
              </w:rPr>
              <w:t>części I</w:t>
            </w:r>
            <w:r w:rsidR="00511DBB" w:rsidRPr="00FC4A8B">
              <w:rPr>
                <w:rFonts w:ascii="Times New Roman" w:hAnsi="Times New Roman" w:cs="Times New Roman"/>
              </w:rPr>
              <w:t>II</w:t>
            </w:r>
            <w:r w:rsidRPr="00FC4A8B">
              <w:rPr>
                <w:rFonts w:ascii="Times New Roman" w:hAnsi="Times New Roman" w:cs="Times New Roman"/>
              </w:rPr>
              <w:t xml:space="preserve"> SWZ</w:t>
            </w:r>
          </w:p>
        </w:tc>
        <w:tc>
          <w:tcPr>
            <w:tcW w:w="625" w:type="pct"/>
            <w:noWrap/>
            <w:vAlign w:val="center"/>
          </w:tcPr>
          <w:p w14:paraId="1853050B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pct"/>
          </w:tcPr>
          <w:p w14:paraId="43F541C6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8" w:type="pct"/>
          </w:tcPr>
          <w:p w14:paraId="32E92D69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1471" w:rsidRPr="00FC4A8B" w14:paraId="62B3136A" w14:textId="77777777" w:rsidTr="00A13486">
        <w:trPr>
          <w:trHeight w:val="397"/>
        </w:trPr>
        <w:tc>
          <w:tcPr>
            <w:tcW w:w="2891" w:type="pct"/>
            <w:noWrap/>
            <w:vAlign w:val="center"/>
          </w:tcPr>
          <w:p w14:paraId="62960706" w14:textId="57996B5E" w:rsidR="00DB246F" w:rsidRPr="00FC4A8B" w:rsidRDefault="00DB246F" w:rsidP="002977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4A8B">
              <w:rPr>
                <w:rFonts w:ascii="Times New Roman" w:hAnsi="Times New Roman" w:cs="Times New Roman"/>
              </w:rPr>
              <w:t xml:space="preserve">Pojemniki 120l do gromadzenia odpadów wyszczególnionych w pkt </w:t>
            </w:r>
            <w:r w:rsidR="00A24BA9" w:rsidRPr="00FC4A8B">
              <w:rPr>
                <w:rFonts w:ascii="Times New Roman" w:hAnsi="Times New Roman" w:cs="Times New Roman"/>
              </w:rPr>
              <w:t>3.1</w:t>
            </w:r>
            <w:r w:rsidR="009D209C">
              <w:rPr>
                <w:rFonts w:ascii="Times New Roman" w:hAnsi="Times New Roman" w:cs="Times New Roman"/>
              </w:rPr>
              <w:t>9</w:t>
            </w:r>
            <w:r w:rsidRPr="00FC4A8B">
              <w:rPr>
                <w:rFonts w:ascii="Times New Roman" w:hAnsi="Times New Roman" w:cs="Times New Roman"/>
              </w:rPr>
              <w:t xml:space="preserve">. </w:t>
            </w:r>
            <w:r w:rsidR="00A24BA9" w:rsidRPr="00FC4A8B">
              <w:rPr>
                <w:rFonts w:ascii="Times New Roman" w:hAnsi="Times New Roman" w:cs="Times New Roman"/>
              </w:rPr>
              <w:t>części I</w:t>
            </w:r>
            <w:r w:rsidR="00511DBB" w:rsidRPr="00FC4A8B">
              <w:rPr>
                <w:rFonts w:ascii="Times New Roman" w:hAnsi="Times New Roman" w:cs="Times New Roman"/>
              </w:rPr>
              <w:t>II</w:t>
            </w:r>
            <w:r w:rsidR="00A24BA9" w:rsidRPr="00FC4A8B">
              <w:rPr>
                <w:rFonts w:ascii="Times New Roman" w:hAnsi="Times New Roman" w:cs="Times New Roman"/>
              </w:rPr>
              <w:t xml:space="preserve"> SWZ</w:t>
            </w:r>
          </w:p>
        </w:tc>
        <w:tc>
          <w:tcPr>
            <w:tcW w:w="625" w:type="pct"/>
            <w:noWrap/>
            <w:vAlign w:val="center"/>
          </w:tcPr>
          <w:p w14:paraId="30984E3E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pct"/>
          </w:tcPr>
          <w:p w14:paraId="5DFE6AED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8" w:type="pct"/>
          </w:tcPr>
          <w:p w14:paraId="0458EE1A" w14:textId="77777777" w:rsidR="00DB246F" w:rsidRPr="00FC4A8B" w:rsidRDefault="00DB246F" w:rsidP="0029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AFCBDA6" w14:textId="77777777" w:rsidR="00DB246F" w:rsidRPr="00FC4A8B" w:rsidRDefault="00FD1471" w:rsidP="00DB2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18"/>
          <w:szCs w:val="18"/>
        </w:rPr>
      </w:pPr>
      <w:r w:rsidRPr="00FC4A8B">
        <w:rPr>
          <w:rFonts w:ascii="Times New Roman" w:hAnsi="Times New Roman" w:cs="Times New Roman"/>
          <w:iCs/>
          <w:sz w:val="18"/>
          <w:szCs w:val="18"/>
        </w:rPr>
        <w:t>**Rubrykę udostępnione wypełnia wykonawca, który polega na potencjale technicznym innych podmiotów, niezależnie od charakteru prawneg</w:t>
      </w:r>
      <w:r w:rsidR="00FC4A8B" w:rsidRPr="00FC4A8B">
        <w:rPr>
          <w:rFonts w:ascii="Times New Roman" w:hAnsi="Times New Roman" w:cs="Times New Roman"/>
          <w:iCs/>
          <w:sz w:val="18"/>
          <w:szCs w:val="18"/>
        </w:rPr>
        <w:t>o łączących go z nimi stosunków, właściwe zaznaczyć znakiem „X”</w:t>
      </w:r>
    </w:p>
    <w:p w14:paraId="4475C3E0" w14:textId="77777777" w:rsidR="00DB246F" w:rsidRPr="00FC4A8B" w:rsidRDefault="00DB246F" w:rsidP="00DB246F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74E8468F" w14:textId="77777777" w:rsidR="00DB246F" w:rsidRPr="00FC4A8B" w:rsidRDefault="00DB246F" w:rsidP="00DB2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</w:p>
    <w:p w14:paraId="0DE7C228" w14:textId="77777777" w:rsidR="00DB246F" w:rsidRPr="00FC4A8B" w:rsidRDefault="00DB246F" w:rsidP="00DB2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</w:p>
    <w:p w14:paraId="0F1022B8" w14:textId="77777777" w:rsidR="00DB246F" w:rsidRPr="00FC4A8B" w:rsidRDefault="00DB246F" w:rsidP="00DB2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</w:p>
    <w:p w14:paraId="7910AA6F" w14:textId="77777777" w:rsidR="00DB246F" w:rsidRPr="00FC4A8B" w:rsidRDefault="00DB246F" w:rsidP="00DB2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</w:p>
    <w:p w14:paraId="0F674A01" w14:textId="77777777" w:rsidR="00FD1471" w:rsidRPr="00FC4A8B" w:rsidRDefault="00FD1471" w:rsidP="00DB2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</w:p>
    <w:p w14:paraId="088ECE93" w14:textId="77777777" w:rsidR="00FD1471" w:rsidRPr="00FC4A8B" w:rsidRDefault="00FD1471" w:rsidP="00DB2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</w:p>
    <w:p w14:paraId="69979872" w14:textId="77777777" w:rsidR="00FD1471" w:rsidRPr="00FC4A8B" w:rsidRDefault="00FD1471" w:rsidP="00DB2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</w:p>
    <w:p w14:paraId="77C02C58" w14:textId="77777777" w:rsidR="00FD1471" w:rsidRPr="00FC4A8B" w:rsidRDefault="00FD1471" w:rsidP="00DB2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</w:p>
    <w:p w14:paraId="2272317E" w14:textId="77777777" w:rsidR="00FD1471" w:rsidRPr="00FC4A8B" w:rsidRDefault="00FD1471" w:rsidP="00DB2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</w:p>
    <w:p w14:paraId="11E17CA1" w14:textId="77777777" w:rsidR="00DB246F" w:rsidRPr="00FC4A8B" w:rsidRDefault="00DB246F" w:rsidP="00DB2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</w:p>
    <w:p w14:paraId="1276D567" w14:textId="77777777" w:rsidR="00CE0397" w:rsidRPr="00FC4A8B" w:rsidRDefault="00CE0397" w:rsidP="00CE0397">
      <w:pPr>
        <w:pStyle w:val="Tekstpodstawowywcity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73E58AA2" w14:textId="77777777" w:rsidR="00DB246F" w:rsidRPr="00FC4A8B" w:rsidRDefault="00DB246F" w:rsidP="00DB2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8046E39" w14:textId="77777777" w:rsidR="00D02850" w:rsidRPr="00FC4A8B" w:rsidRDefault="00D02850" w:rsidP="00E73637">
      <w:pPr>
        <w:pStyle w:val="Tekstpodstawowywcity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D0566D5" w14:textId="77777777" w:rsidR="00854CE9" w:rsidRPr="00FC4A8B" w:rsidRDefault="00854CE9" w:rsidP="00854CE9">
      <w:pPr>
        <w:pStyle w:val="Tekstpodstawowywcity"/>
        <w:spacing w:after="0" w:line="240" w:lineRule="auto"/>
        <w:ind w:left="0"/>
        <w:jc w:val="both"/>
        <w:rPr>
          <w:rFonts w:ascii="Times New Roman" w:hAnsi="Times New Roman" w:cs="Times New Roman"/>
          <w:bCs/>
        </w:rPr>
      </w:pPr>
    </w:p>
    <w:sectPr w:rsidR="00854CE9" w:rsidRPr="00FC4A8B" w:rsidSect="000E3802">
      <w:headerReference w:type="default" r:id="rId8"/>
      <w:footerReference w:type="default" r:id="rId9"/>
      <w:pgSz w:w="11906" w:h="16838"/>
      <w:pgMar w:top="97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8E9C4" w14:textId="77777777" w:rsidR="00151EA2" w:rsidRDefault="00151EA2" w:rsidP="00E73637">
      <w:pPr>
        <w:spacing w:after="0" w:line="240" w:lineRule="auto"/>
      </w:pPr>
      <w:r>
        <w:separator/>
      </w:r>
    </w:p>
  </w:endnote>
  <w:endnote w:type="continuationSeparator" w:id="0">
    <w:p w14:paraId="5E2E1641" w14:textId="77777777" w:rsidR="00151EA2" w:rsidRDefault="00151EA2" w:rsidP="00E73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, '''Times New R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87537"/>
      <w:docPartObj>
        <w:docPartGallery w:val="Page Numbers (Bottom of Page)"/>
        <w:docPartUnique/>
      </w:docPartObj>
    </w:sdtPr>
    <w:sdtContent>
      <w:p w14:paraId="51F1BC44" w14:textId="77777777" w:rsidR="0055034E" w:rsidRDefault="00496DF7">
        <w:pPr>
          <w:pStyle w:val="Stopka"/>
          <w:jc w:val="center"/>
        </w:pPr>
        <w:r>
          <w:fldChar w:fldCharType="begin"/>
        </w:r>
        <w:r w:rsidR="0055034E">
          <w:instrText xml:space="preserve"> PAGE   \* MERGEFORMAT </w:instrText>
        </w:r>
        <w:r>
          <w:fldChar w:fldCharType="separate"/>
        </w:r>
        <w:r w:rsidR="007232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1D05126" w14:textId="77777777" w:rsidR="0055034E" w:rsidRDefault="0055034E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DE107" w14:textId="77777777" w:rsidR="00151EA2" w:rsidRDefault="00151EA2" w:rsidP="00E73637">
      <w:pPr>
        <w:spacing w:after="0" w:line="240" w:lineRule="auto"/>
      </w:pPr>
      <w:r>
        <w:separator/>
      </w:r>
    </w:p>
  </w:footnote>
  <w:footnote w:type="continuationSeparator" w:id="0">
    <w:p w14:paraId="3B6F38FB" w14:textId="77777777" w:rsidR="00151EA2" w:rsidRDefault="00151EA2" w:rsidP="00E73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55"/>
      <w:gridCol w:w="7707"/>
    </w:tblGrid>
    <w:tr w:rsidR="000E3802" w:rsidRPr="005D26FF" w14:paraId="7D8EA294" w14:textId="77777777" w:rsidTr="002977BE">
      <w:trPr>
        <w:trHeight w:hRule="exact" w:val="1123"/>
      </w:trPr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72133F20" w14:textId="77777777" w:rsidR="000E3802" w:rsidRPr="005D26FF" w:rsidRDefault="000E3802" w:rsidP="000E3802">
          <w:pPr>
            <w:pStyle w:val="Nagwek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bookmarkStart w:id="0" w:name="_Hlk70759000"/>
          <w:r>
            <w:rPr>
              <w:noProof/>
              <w:lang w:eastAsia="pl-PL"/>
            </w:rPr>
            <w:drawing>
              <wp:anchor distT="0" distB="0" distL="114300" distR="114300" simplePos="0" relativeHeight="251659776" behindDoc="0" locked="0" layoutInCell="1" allowOverlap="1" wp14:anchorId="4DF5F5CA" wp14:editId="6FE3307B">
                <wp:simplePos x="0" y="0"/>
                <wp:positionH relativeFrom="margin">
                  <wp:posOffset>46990</wp:posOffset>
                </wp:positionH>
                <wp:positionV relativeFrom="margin">
                  <wp:posOffset>40640</wp:posOffset>
                </wp:positionV>
                <wp:extent cx="556895" cy="652145"/>
                <wp:effectExtent l="0" t="0" r="0" b="0"/>
                <wp:wrapSquare wrapText="bothSides"/>
                <wp:docPr id="3" name="Obraz 3" descr="h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895" cy="652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39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769925A" w14:textId="77777777" w:rsidR="000E3802" w:rsidRPr="00AE5F19" w:rsidRDefault="000E3802" w:rsidP="000E3802">
          <w:pPr>
            <w:spacing w:after="17"/>
            <w:ind w:left="64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AE5F19">
            <w:rPr>
              <w:rFonts w:ascii="Times New Roman" w:hAnsi="Times New Roman" w:cs="Times New Roman"/>
              <w:b/>
              <w:sz w:val="18"/>
              <w:szCs w:val="18"/>
            </w:rPr>
            <w:t>SPECYFIKACJA WARUNKÓW ZAMÓWIENIA</w:t>
          </w:r>
          <w:r w:rsidRPr="00AE5F19">
            <w:rPr>
              <w:rFonts w:ascii="Times New Roman" w:hAnsi="Times New Roman" w:cs="Times New Roman"/>
              <w:sz w:val="18"/>
              <w:szCs w:val="18"/>
            </w:rPr>
            <w:t xml:space="preserve"> </w:t>
          </w:r>
        </w:p>
        <w:p w14:paraId="58207DE8" w14:textId="77777777" w:rsidR="000E3802" w:rsidRDefault="000E3802" w:rsidP="000E3802">
          <w:pPr>
            <w:spacing w:after="0" w:line="275" w:lineRule="auto"/>
            <w:ind w:left="468" w:right="284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bookmarkStart w:id="1" w:name="_Hlk70286525"/>
          <w:bookmarkStart w:id="2" w:name="_Hlk70377081"/>
          <w:r w:rsidRPr="00AE5F19">
            <w:rPr>
              <w:rFonts w:ascii="Times New Roman" w:hAnsi="Times New Roman" w:cs="Times New Roman"/>
              <w:b/>
              <w:sz w:val="18"/>
              <w:szCs w:val="18"/>
            </w:rPr>
            <w:t>Odbiór i zagospodarowanie odpadów komunalnych z terenu Gminy Nowa Brzeźnica</w:t>
          </w:r>
          <w:bookmarkEnd w:id="1"/>
          <w:bookmarkEnd w:id="2"/>
        </w:p>
        <w:p w14:paraId="718B06BE" w14:textId="6E14F60A" w:rsidR="00997506" w:rsidRPr="00167E01" w:rsidRDefault="00997506" w:rsidP="000E3802">
          <w:pPr>
            <w:spacing w:after="0" w:line="275" w:lineRule="auto"/>
            <w:ind w:left="468" w:right="284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bCs/>
              <w:sz w:val="18"/>
              <w:szCs w:val="18"/>
            </w:rPr>
            <w:t>znak sprawy: ZP.271.</w:t>
          </w:r>
          <w:r w:rsidR="0038461E">
            <w:rPr>
              <w:rFonts w:ascii="Times New Roman" w:hAnsi="Times New Roman" w:cs="Times New Roman"/>
              <w:b/>
              <w:bCs/>
              <w:sz w:val="18"/>
              <w:szCs w:val="18"/>
            </w:rPr>
            <w:t>10</w:t>
          </w:r>
          <w:r w:rsidR="00FC4A8B">
            <w:rPr>
              <w:rFonts w:ascii="Times New Roman" w:hAnsi="Times New Roman" w:cs="Times New Roman"/>
              <w:b/>
              <w:bCs/>
              <w:sz w:val="18"/>
              <w:szCs w:val="18"/>
            </w:rPr>
            <w:t>.202</w:t>
          </w:r>
          <w:r w:rsidR="0038461E">
            <w:rPr>
              <w:rFonts w:ascii="Times New Roman" w:hAnsi="Times New Roman" w:cs="Times New Roman"/>
              <w:b/>
              <w:bCs/>
              <w:sz w:val="18"/>
              <w:szCs w:val="18"/>
            </w:rPr>
            <w:t>6</w:t>
          </w:r>
        </w:p>
      </w:tc>
    </w:tr>
  </w:tbl>
  <w:p w14:paraId="63FFF5D5" w14:textId="77777777" w:rsidR="000E3802" w:rsidRPr="00167E01" w:rsidRDefault="000E3802" w:rsidP="000E3802">
    <w:pPr>
      <w:pStyle w:val="Nagwek"/>
      <w:pBdr>
        <w:bottom w:val="thickThinSmallGap" w:sz="24" w:space="1" w:color="823B0B"/>
      </w:pBdr>
      <w:rPr>
        <w:rFonts w:ascii="Calibri Light" w:hAnsi="Calibri Light"/>
        <w:sz w:val="6"/>
        <w:szCs w:val="6"/>
      </w:rPr>
    </w:pPr>
  </w:p>
  <w:bookmarkEnd w:id="0"/>
  <w:p w14:paraId="6D86E623" w14:textId="77777777" w:rsidR="0055034E" w:rsidRPr="00E73637" w:rsidRDefault="0055034E" w:rsidP="00E73637">
    <w:pPr>
      <w:pStyle w:val="Nagwek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CE507ADA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eastAsia="Lucida Sans Unicode" w:hAnsi="Calibri" w:cs="Calibri"/>
        <w:b/>
        <w:bCs/>
        <w:sz w:val="24"/>
        <w:szCs w:val="24"/>
      </w:rPr>
    </w:lvl>
  </w:abstractNum>
  <w:abstractNum w:abstractNumId="1" w15:restartNumberingAfterBreak="0">
    <w:nsid w:val="00000016"/>
    <w:multiLevelType w:val="singleLevel"/>
    <w:tmpl w:val="0F54671A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30" w:hanging="360"/>
      </w:pPr>
      <w:rPr>
        <w:rFonts w:ascii="Times New Roman" w:eastAsia="Calibri" w:hAnsi="Times New Roman" w:cs="Times New Roman" w:hint="default"/>
        <w:b w:val="0"/>
        <w:bCs/>
        <w:sz w:val="24"/>
        <w:szCs w:val="24"/>
      </w:rPr>
    </w:lvl>
  </w:abstractNum>
  <w:abstractNum w:abstractNumId="2" w15:restartNumberingAfterBreak="0">
    <w:nsid w:val="001C6210"/>
    <w:multiLevelType w:val="hybridMultilevel"/>
    <w:tmpl w:val="13786892"/>
    <w:lvl w:ilvl="0" w:tplc="04966372">
      <w:start w:val="1"/>
      <w:numFmt w:val="decimal"/>
      <w:lvlText w:val="11.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04040CE"/>
    <w:multiLevelType w:val="hybridMultilevel"/>
    <w:tmpl w:val="C65432B4"/>
    <w:lvl w:ilvl="0" w:tplc="6834F77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8F2C4D"/>
    <w:multiLevelType w:val="hybridMultilevel"/>
    <w:tmpl w:val="A8BE0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386324"/>
    <w:multiLevelType w:val="hybridMultilevel"/>
    <w:tmpl w:val="700291B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8C4EF86">
      <w:start w:val="15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C6C64196">
      <w:start w:val="1"/>
      <w:numFmt w:val="decimal"/>
      <w:lvlText w:val="%3)"/>
      <w:lvlJc w:val="right"/>
      <w:pPr>
        <w:ind w:left="890" w:hanging="180"/>
      </w:pPr>
      <w:rPr>
        <w:rFonts w:ascii="Arial" w:eastAsia="Times New Roman" w:hAnsi="Arial" w:cs="Arial" w:hint="default"/>
        <w:color w:val="auto"/>
      </w:rPr>
    </w:lvl>
    <w:lvl w:ilvl="3" w:tplc="F81E1B8A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 w:tplc="386E21A8">
      <w:start w:val="1"/>
      <w:numFmt w:val="bullet"/>
      <w:lvlText w:val=""/>
      <w:lvlJc w:val="left"/>
      <w:pPr>
        <w:ind w:left="3600" w:hanging="360"/>
      </w:pPr>
      <w:rPr>
        <w:rFonts w:ascii="Symbol" w:eastAsia="Times New Roman" w:hAnsi="Symbol" w:cs="Aria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04E05862"/>
    <w:lvl w:ilvl="0" w:tplc="02A6FE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343AD1"/>
    <w:multiLevelType w:val="hybridMultilevel"/>
    <w:tmpl w:val="59B019FA"/>
    <w:lvl w:ilvl="0" w:tplc="773A791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A7EE8"/>
    <w:multiLevelType w:val="hybridMultilevel"/>
    <w:tmpl w:val="09347D6C"/>
    <w:lvl w:ilvl="0" w:tplc="31922C8A">
      <w:start w:val="1"/>
      <w:numFmt w:val="lowerLetter"/>
      <w:lvlText w:val="%1)"/>
      <w:lvlJc w:val="left"/>
      <w:pPr>
        <w:ind w:left="180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A450B61"/>
    <w:multiLevelType w:val="hybridMultilevel"/>
    <w:tmpl w:val="4CF81EF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CD07FE5"/>
    <w:multiLevelType w:val="multilevel"/>
    <w:tmpl w:val="6F5A71E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1DE05845"/>
    <w:multiLevelType w:val="hybridMultilevel"/>
    <w:tmpl w:val="362ECE62"/>
    <w:lvl w:ilvl="0" w:tplc="6834F77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B364CF"/>
    <w:multiLevelType w:val="hybridMultilevel"/>
    <w:tmpl w:val="C4EC30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D19E1"/>
    <w:multiLevelType w:val="multilevel"/>
    <w:tmpl w:val="54D4B2A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72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22664FFE"/>
    <w:multiLevelType w:val="hybridMultilevel"/>
    <w:tmpl w:val="8DBCD952"/>
    <w:lvl w:ilvl="0" w:tplc="C0FE882E">
      <w:start w:val="1"/>
      <w:numFmt w:val="decimal"/>
      <w:lvlText w:val="7.%1."/>
      <w:lvlJc w:val="left"/>
      <w:pPr>
        <w:ind w:left="1020" w:hanging="360"/>
      </w:pPr>
      <w:rPr>
        <w:rFonts w:ascii="Arial" w:hAnsi="Arial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4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1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0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7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5974CEB"/>
    <w:multiLevelType w:val="hybridMultilevel"/>
    <w:tmpl w:val="39DC1B42"/>
    <w:lvl w:ilvl="0" w:tplc="1FD0B17E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B120E4"/>
    <w:multiLevelType w:val="hybridMultilevel"/>
    <w:tmpl w:val="04BABE12"/>
    <w:lvl w:ilvl="0" w:tplc="4C0492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</w:rPr>
    </w:lvl>
    <w:lvl w:ilvl="1" w:tplc="4628F586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89B704B"/>
    <w:multiLevelType w:val="hybridMultilevel"/>
    <w:tmpl w:val="0FB61B18"/>
    <w:lvl w:ilvl="0" w:tplc="B7B42488">
      <w:start w:val="1"/>
      <w:numFmt w:val="decimal"/>
      <w:lvlText w:val="%1)"/>
      <w:lvlJc w:val="left"/>
      <w:pPr>
        <w:ind w:left="7560" w:hanging="360"/>
      </w:pPr>
      <w:rPr>
        <w:rFonts w:ascii="Arial" w:hAnsi="Arial" w:cs="Arial" w:hint="default"/>
      </w:rPr>
    </w:lvl>
    <w:lvl w:ilvl="1" w:tplc="563CD308">
      <w:start w:val="1"/>
      <w:numFmt w:val="decimal"/>
      <w:lvlText w:val="%2."/>
      <w:lvlJc w:val="left"/>
      <w:pPr>
        <w:ind w:left="8280" w:hanging="360"/>
      </w:pPr>
      <w:rPr>
        <w:rFonts w:ascii="Times New Roman" w:hAnsi="Times New Roman" w:cs="Times New Roman" w:hint="default"/>
        <w:b/>
        <w:bCs/>
      </w:rPr>
    </w:lvl>
    <w:lvl w:ilvl="2" w:tplc="0415001B">
      <w:start w:val="1"/>
      <w:numFmt w:val="lowerRoman"/>
      <w:lvlText w:val="%3."/>
      <w:lvlJc w:val="right"/>
      <w:pPr>
        <w:ind w:left="90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97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104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111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118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126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1332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28FD1DBA"/>
    <w:multiLevelType w:val="hybridMultilevel"/>
    <w:tmpl w:val="D31C876E"/>
    <w:lvl w:ilvl="0" w:tplc="5B065B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2"/>
        <w:szCs w:val="22"/>
      </w:rPr>
    </w:lvl>
    <w:lvl w:ilvl="1" w:tplc="10CA8BE0">
      <w:start w:val="1"/>
      <w:numFmt w:val="decimal"/>
      <w:lvlText w:val="16.%2.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2" w:tplc="59CE8C06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AA07E61"/>
    <w:multiLevelType w:val="hybridMultilevel"/>
    <w:tmpl w:val="131432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A2293B"/>
    <w:multiLevelType w:val="hybridMultilevel"/>
    <w:tmpl w:val="10FA9D3C"/>
    <w:lvl w:ilvl="0" w:tplc="41F833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2B170CC"/>
    <w:multiLevelType w:val="hybridMultilevel"/>
    <w:tmpl w:val="CB6A1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92BC7"/>
    <w:multiLevelType w:val="hybridMultilevel"/>
    <w:tmpl w:val="E03621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E456C8"/>
    <w:multiLevelType w:val="multilevel"/>
    <w:tmpl w:val="DD0CB7C2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E9A5B8B"/>
    <w:multiLevelType w:val="multilevel"/>
    <w:tmpl w:val="44D8A89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25" w15:restartNumberingAfterBreak="0">
    <w:nsid w:val="3F68434C"/>
    <w:multiLevelType w:val="hybridMultilevel"/>
    <w:tmpl w:val="10087C5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ECB8D258">
      <w:start w:val="1"/>
      <w:numFmt w:val="decimal"/>
      <w:lvlText w:val="18.%2.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3FEE3E84"/>
    <w:multiLevelType w:val="hybridMultilevel"/>
    <w:tmpl w:val="6FDE38CA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>
      <w:start w:val="1"/>
      <w:numFmt w:val="lowerLetter"/>
      <w:pStyle w:val="Nagwek2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BC84A804">
      <w:start w:val="1"/>
      <w:numFmt w:val="decimal"/>
      <w:pStyle w:val="Nagwek3"/>
      <w:lvlText w:val="%3)"/>
      <w:lvlJc w:val="left"/>
      <w:pPr>
        <w:ind w:left="3390" w:hanging="141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FF313EA"/>
    <w:multiLevelType w:val="hybridMultilevel"/>
    <w:tmpl w:val="6C768A9A"/>
    <w:lvl w:ilvl="0" w:tplc="9F506B4C">
      <w:start w:val="1"/>
      <w:numFmt w:val="decimal"/>
      <w:lvlText w:val="6.%1."/>
      <w:lvlJc w:val="left"/>
      <w:pPr>
        <w:ind w:left="206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1960C0"/>
    <w:multiLevelType w:val="hybridMultilevel"/>
    <w:tmpl w:val="F15E4506"/>
    <w:lvl w:ilvl="0" w:tplc="4542589E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0D6BCD"/>
    <w:multiLevelType w:val="hybridMultilevel"/>
    <w:tmpl w:val="FF3073B2"/>
    <w:lvl w:ilvl="0" w:tplc="FC3E5846">
      <w:start w:val="1"/>
      <w:numFmt w:val="decimal"/>
      <w:lvlText w:val="10.%1."/>
      <w:lvlJc w:val="left"/>
      <w:pPr>
        <w:ind w:left="1068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45365F56"/>
    <w:multiLevelType w:val="hybridMultilevel"/>
    <w:tmpl w:val="586C8066"/>
    <w:lvl w:ilvl="0" w:tplc="3C3C1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851FCE"/>
    <w:multiLevelType w:val="hybridMultilevel"/>
    <w:tmpl w:val="7DA80934"/>
    <w:lvl w:ilvl="0" w:tplc="5E649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BD2595"/>
    <w:multiLevelType w:val="multilevel"/>
    <w:tmpl w:val="CD0CD2AE"/>
    <w:lvl w:ilvl="0">
      <w:start w:val="1"/>
      <w:numFmt w:val="decimal"/>
      <w:lvlText w:val="5.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1273" w:hanging="705"/>
      </w:pPr>
      <w:rPr>
        <w:rFonts w:hint="default"/>
        <w:sz w:val="22"/>
        <w:szCs w:val="22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5A0A064F"/>
    <w:multiLevelType w:val="hybridMultilevel"/>
    <w:tmpl w:val="CEA651C8"/>
    <w:lvl w:ilvl="0" w:tplc="EEB2ADA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E84959"/>
    <w:multiLevelType w:val="hybridMultilevel"/>
    <w:tmpl w:val="CB4249CE"/>
    <w:lvl w:ilvl="0" w:tplc="3534520A">
      <w:start w:val="1"/>
      <w:numFmt w:val="lowerLetter"/>
      <w:lvlText w:val="%1)"/>
      <w:lvlJc w:val="left"/>
      <w:pPr>
        <w:ind w:left="14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5" w15:restartNumberingAfterBreak="0">
    <w:nsid w:val="5F191AC1"/>
    <w:multiLevelType w:val="hybridMultilevel"/>
    <w:tmpl w:val="131432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C31973"/>
    <w:multiLevelType w:val="hybridMultilevel"/>
    <w:tmpl w:val="046C0852"/>
    <w:lvl w:ilvl="0" w:tplc="AB149E70">
      <w:start w:val="1"/>
      <w:numFmt w:val="decimal"/>
      <w:lvlText w:val="13.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63D81855"/>
    <w:multiLevelType w:val="hybridMultilevel"/>
    <w:tmpl w:val="A6CA1EC8"/>
    <w:lvl w:ilvl="0" w:tplc="5D4477E8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651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371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091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811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531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251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971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4B70D39"/>
    <w:multiLevelType w:val="hybridMultilevel"/>
    <w:tmpl w:val="84F2CB84"/>
    <w:lvl w:ilvl="0" w:tplc="1D3A9F26">
      <w:start w:val="1"/>
      <w:numFmt w:val="decimal"/>
      <w:lvlText w:val="8.%1."/>
      <w:lvlJc w:val="left"/>
      <w:pPr>
        <w:ind w:left="644" w:hanging="360"/>
      </w:pPr>
      <w:rPr>
        <w:rFonts w:ascii="Arial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6C4D06C9"/>
    <w:multiLevelType w:val="hybridMultilevel"/>
    <w:tmpl w:val="EC9E035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633264"/>
    <w:multiLevelType w:val="hybridMultilevel"/>
    <w:tmpl w:val="3AAEA718"/>
    <w:lvl w:ilvl="0" w:tplc="F1E474BA">
      <w:start w:val="1"/>
      <w:numFmt w:val="decimal"/>
      <w:lvlText w:val="15.%1."/>
      <w:lvlJc w:val="left"/>
      <w:pPr>
        <w:ind w:left="108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41" w15:restartNumberingAfterBreak="0">
    <w:nsid w:val="738A34B1"/>
    <w:multiLevelType w:val="hybridMultilevel"/>
    <w:tmpl w:val="4AF279F8"/>
    <w:lvl w:ilvl="0" w:tplc="A580AEB8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3FD0E8A"/>
    <w:multiLevelType w:val="multilevel"/>
    <w:tmpl w:val="E2CA032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8134E25"/>
    <w:multiLevelType w:val="hybridMultilevel"/>
    <w:tmpl w:val="952431E4"/>
    <w:lvl w:ilvl="0" w:tplc="04150017">
      <w:start w:val="1"/>
      <w:numFmt w:val="lowerLetter"/>
      <w:lvlText w:val="%1)"/>
      <w:lvlJc w:val="left"/>
      <w:pPr>
        <w:ind w:left="363" w:hanging="360"/>
      </w:p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4" w15:restartNumberingAfterBreak="0">
    <w:nsid w:val="78BB7C0F"/>
    <w:multiLevelType w:val="hybridMultilevel"/>
    <w:tmpl w:val="3926D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F621A6"/>
    <w:multiLevelType w:val="hybridMultilevel"/>
    <w:tmpl w:val="5BA8A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998321">
    <w:abstractNumId w:val="26"/>
  </w:num>
  <w:num w:numId="2" w16cid:durableId="945504117">
    <w:abstractNumId w:val="16"/>
  </w:num>
  <w:num w:numId="3" w16cid:durableId="1976448585">
    <w:abstractNumId w:val="32"/>
  </w:num>
  <w:num w:numId="4" w16cid:durableId="1353989424">
    <w:abstractNumId w:val="17"/>
  </w:num>
  <w:num w:numId="5" w16cid:durableId="1997494674">
    <w:abstractNumId w:val="14"/>
  </w:num>
  <w:num w:numId="6" w16cid:durableId="322467634">
    <w:abstractNumId w:val="37"/>
  </w:num>
  <w:num w:numId="7" w16cid:durableId="324090260">
    <w:abstractNumId w:val="25"/>
  </w:num>
  <w:num w:numId="8" w16cid:durableId="2109504359">
    <w:abstractNumId w:val="2"/>
  </w:num>
  <w:num w:numId="9" w16cid:durableId="1976134047">
    <w:abstractNumId w:val="29"/>
  </w:num>
  <w:num w:numId="10" w16cid:durableId="861820120">
    <w:abstractNumId w:val="36"/>
  </w:num>
  <w:num w:numId="11" w16cid:durableId="2029990697">
    <w:abstractNumId w:val="18"/>
  </w:num>
  <w:num w:numId="12" w16cid:durableId="1657033665">
    <w:abstractNumId w:val="38"/>
  </w:num>
  <w:num w:numId="13" w16cid:durableId="242761851">
    <w:abstractNumId w:val="40"/>
  </w:num>
  <w:num w:numId="14" w16cid:durableId="813639434">
    <w:abstractNumId w:val="5"/>
  </w:num>
  <w:num w:numId="15" w16cid:durableId="1783265062">
    <w:abstractNumId w:val="27"/>
  </w:num>
  <w:num w:numId="16" w16cid:durableId="786199118">
    <w:abstractNumId w:val="15"/>
  </w:num>
  <w:num w:numId="17" w16cid:durableId="1138182783">
    <w:abstractNumId w:val="28"/>
  </w:num>
  <w:num w:numId="18" w16cid:durableId="1881286404">
    <w:abstractNumId w:val="8"/>
  </w:num>
  <w:num w:numId="19" w16cid:durableId="651376466">
    <w:abstractNumId w:val="45"/>
  </w:num>
  <w:num w:numId="20" w16cid:durableId="601500858">
    <w:abstractNumId w:val="6"/>
  </w:num>
  <w:num w:numId="21" w16cid:durableId="572197768">
    <w:abstractNumId w:val="21"/>
  </w:num>
  <w:num w:numId="22" w16cid:durableId="1237086583">
    <w:abstractNumId w:val="10"/>
  </w:num>
  <w:num w:numId="23" w16cid:durableId="762726171">
    <w:abstractNumId w:val="23"/>
  </w:num>
  <w:num w:numId="24" w16cid:durableId="590359356">
    <w:abstractNumId w:val="13"/>
  </w:num>
  <w:num w:numId="25" w16cid:durableId="571933756">
    <w:abstractNumId w:val="34"/>
  </w:num>
  <w:num w:numId="26" w16cid:durableId="812721054">
    <w:abstractNumId w:val="44"/>
  </w:num>
  <w:num w:numId="27" w16cid:durableId="62216408">
    <w:abstractNumId w:val="31"/>
  </w:num>
  <w:num w:numId="28" w16cid:durableId="1824813679">
    <w:abstractNumId w:val="42"/>
  </w:num>
  <w:num w:numId="29" w16cid:durableId="580338844">
    <w:abstractNumId w:val="24"/>
  </w:num>
  <w:num w:numId="30" w16cid:durableId="1466855189">
    <w:abstractNumId w:val="20"/>
  </w:num>
  <w:num w:numId="31" w16cid:durableId="802230347">
    <w:abstractNumId w:val="30"/>
  </w:num>
  <w:num w:numId="32" w16cid:durableId="304773847">
    <w:abstractNumId w:val="33"/>
  </w:num>
  <w:num w:numId="33" w16cid:durableId="416826517">
    <w:abstractNumId w:val="22"/>
  </w:num>
  <w:num w:numId="34" w16cid:durableId="1529031049">
    <w:abstractNumId w:val="4"/>
  </w:num>
  <w:num w:numId="35" w16cid:durableId="220408036">
    <w:abstractNumId w:val="7"/>
  </w:num>
  <w:num w:numId="36" w16cid:durableId="332730004">
    <w:abstractNumId w:val="3"/>
  </w:num>
  <w:num w:numId="37" w16cid:durableId="744109363">
    <w:abstractNumId w:val="9"/>
  </w:num>
  <w:num w:numId="38" w16cid:durableId="2057468143">
    <w:abstractNumId w:val="12"/>
  </w:num>
  <w:num w:numId="39" w16cid:durableId="1470317967">
    <w:abstractNumId w:val="19"/>
  </w:num>
  <w:num w:numId="40" w16cid:durableId="1573394281">
    <w:abstractNumId w:val="11"/>
  </w:num>
  <w:num w:numId="41" w16cid:durableId="1761557932">
    <w:abstractNumId w:val="35"/>
  </w:num>
  <w:num w:numId="42" w16cid:durableId="84764853">
    <w:abstractNumId w:val="43"/>
  </w:num>
  <w:num w:numId="43" w16cid:durableId="1013068723">
    <w:abstractNumId w:val="41"/>
  </w:num>
  <w:num w:numId="44" w16cid:durableId="317224538">
    <w:abstractNumId w:val="3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CF"/>
    <w:rsid w:val="00004B2E"/>
    <w:rsid w:val="0000577C"/>
    <w:rsid w:val="00006451"/>
    <w:rsid w:val="000209E1"/>
    <w:rsid w:val="00024C56"/>
    <w:rsid w:val="00036ED2"/>
    <w:rsid w:val="000427E8"/>
    <w:rsid w:val="00043C54"/>
    <w:rsid w:val="0005071E"/>
    <w:rsid w:val="000523D3"/>
    <w:rsid w:val="00053E21"/>
    <w:rsid w:val="0005659D"/>
    <w:rsid w:val="0006119D"/>
    <w:rsid w:val="000624D9"/>
    <w:rsid w:val="000627B6"/>
    <w:rsid w:val="00063D74"/>
    <w:rsid w:val="0006621A"/>
    <w:rsid w:val="000665C9"/>
    <w:rsid w:val="000855C1"/>
    <w:rsid w:val="000869F7"/>
    <w:rsid w:val="00091B6D"/>
    <w:rsid w:val="00092222"/>
    <w:rsid w:val="000A2618"/>
    <w:rsid w:val="000B270D"/>
    <w:rsid w:val="000C33D3"/>
    <w:rsid w:val="000D2EEB"/>
    <w:rsid w:val="000D4B92"/>
    <w:rsid w:val="000E3802"/>
    <w:rsid w:val="000F3B31"/>
    <w:rsid w:val="000F4305"/>
    <w:rsid w:val="000F5DCF"/>
    <w:rsid w:val="0010083F"/>
    <w:rsid w:val="00100AB4"/>
    <w:rsid w:val="00107DDF"/>
    <w:rsid w:val="00111040"/>
    <w:rsid w:val="00124FA1"/>
    <w:rsid w:val="00130B30"/>
    <w:rsid w:val="0013125F"/>
    <w:rsid w:val="001458A3"/>
    <w:rsid w:val="00151EA2"/>
    <w:rsid w:val="00153BFA"/>
    <w:rsid w:val="00156DCE"/>
    <w:rsid w:val="001601ED"/>
    <w:rsid w:val="001625EA"/>
    <w:rsid w:val="00165B28"/>
    <w:rsid w:val="001672DD"/>
    <w:rsid w:val="0017105F"/>
    <w:rsid w:val="00173CB3"/>
    <w:rsid w:val="00184631"/>
    <w:rsid w:val="001944BC"/>
    <w:rsid w:val="001A2E3B"/>
    <w:rsid w:val="001A499B"/>
    <w:rsid w:val="001B0E02"/>
    <w:rsid w:val="001B246F"/>
    <w:rsid w:val="001B3DD6"/>
    <w:rsid w:val="001C3EDC"/>
    <w:rsid w:val="001E1719"/>
    <w:rsid w:val="001E2FA4"/>
    <w:rsid w:val="00200B47"/>
    <w:rsid w:val="00202ACA"/>
    <w:rsid w:val="00207E28"/>
    <w:rsid w:val="0021397A"/>
    <w:rsid w:val="002153F6"/>
    <w:rsid w:val="00221634"/>
    <w:rsid w:val="00221D89"/>
    <w:rsid w:val="0022593C"/>
    <w:rsid w:val="00233ABF"/>
    <w:rsid w:val="0023632A"/>
    <w:rsid w:val="0024261A"/>
    <w:rsid w:val="00243F94"/>
    <w:rsid w:val="00245A4B"/>
    <w:rsid w:val="00247FD9"/>
    <w:rsid w:val="002506AD"/>
    <w:rsid w:val="00251DA0"/>
    <w:rsid w:val="00262CEC"/>
    <w:rsid w:val="002656AB"/>
    <w:rsid w:val="00265831"/>
    <w:rsid w:val="00271798"/>
    <w:rsid w:val="00272B7E"/>
    <w:rsid w:val="00282B8D"/>
    <w:rsid w:val="0028430E"/>
    <w:rsid w:val="00284A53"/>
    <w:rsid w:val="0029110A"/>
    <w:rsid w:val="002A3091"/>
    <w:rsid w:val="002A32A7"/>
    <w:rsid w:val="002A3D51"/>
    <w:rsid w:val="002A4808"/>
    <w:rsid w:val="002C6815"/>
    <w:rsid w:val="002D08D1"/>
    <w:rsid w:val="002D5FCF"/>
    <w:rsid w:val="002D6CC4"/>
    <w:rsid w:val="002E1CA1"/>
    <w:rsid w:val="002E77A1"/>
    <w:rsid w:val="00301DAC"/>
    <w:rsid w:val="00304440"/>
    <w:rsid w:val="00306B14"/>
    <w:rsid w:val="00310892"/>
    <w:rsid w:val="00313527"/>
    <w:rsid w:val="003145FE"/>
    <w:rsid w:val="003250DF"/>
    <w:rsid w:val="0032534F"/>
    <w:rsid w:val="0032562F"/>
    <w:rsid w:val="00332F8C"/>
    <w:rsid w:val="003436E9"/>
    <w:rsid w:val="0035174E"/>
    <w:rsid w:val="00351A0E"/>
    <w:rsid w:val="00352909"/>
    <w:rsid w:val="00352CE2"/>
    <w:rsid w:val="00356ECD"/>
    <w:rsid w:val="003617BD"/>
    <w:rsid w:val="00363DCE"/>
    <w:rsid w:val="00364A9E"/>
    <w:rsid w:val="00366646"/>
    <w:rsid w:val="00367621"/>
    <w:rsid w:val="00367BAC"/>
    <w:rsid w:val="00374E50"/>
    <w:rsid w:val="0038461E"/>
    <w:rsid w:val="00390B06"/>
    <w:rsid w:val="00391DC7"/>
    <w:rsid w:val="003969D7"/>
    <w:rsid w:val="003A45A9"/>
    <w:rsid w:val="003B057A"/>
    <w:rsid w:val="003B431F"/>
    <w:rsid w:val="003C14E4"/>
    <w:rsid w:val="003D477C"/>
    <w:rsid w:val="003E5D78"/>
    <w:rsid w:val="003E6ECA"/>
    <w:rsid w:val="003E73AB"/>
    <w:rsid w:val="003F255B"/>
    <w:rsid w:val="00413C40"/>
    <w:rsid w:val="0041432C"/>
    <w:rsid w:val="00426E8A"/>
    <w:rsid w:val="00437165"/>
    <w:rsid w:val="00451F4F"/>
    <w:rsid w:val="004542BD"/>
    <w:rsid w:val="0045786F"/>
    <w:rsid w:val="00470729"/>
    <w:rsid w:val="004723CE"/>
    <w:rsid w:val="00475262"/>
    <w:rsid w:val="004840DA"/>
    <w:rsid w:val="004905FC"/>
    <w:rsid w:val="00491053"/>
    <w:rsid w:val="00493B12"/>
    <w:rsid w:val="00496DF7"/>
    <w:rsid w:val="004A59BE"/>
    <w:rsid w:val="004A5FCB"/>
    <w:rsid w:val="004A641A"/>
    <w:rsid w:val="004B5153"/>
    <w:rsid w:val="004B5F86"/>
    <w:rsid w:val="004D52A7"/>
    <w:rsid w:val="004D5B33"/>
    <w:rsid w:val="004E1C99"/>
    <w:rsid w:val="004E235C"/>
    <w:rsid w:val="004E6AC4"/>
    <w:rsid w:val="004F02DC"/>
    <w:rsid w:val="004F185B"/>
    <w:rsid w:val="004F62E9"/>
    <w:rsid w:val="004F7AD1"/>
    <w:rsid w:val="005075BB"/>
    <w:rsid w:val="0051173E"/>
    <w:rsid w:val="00511DBB"/>
    <w:rsid w:val="00513BE8"/>
    <w:rsid w:val="005156A7"/>
    <w:rsid w:val="00527560"/>
    <w:rsid w:val="0053125D"/>
    <w:rsid w:val="0053131B"/>
    <w:rsid w:val="00532E11"/>
    <w:rsid w:val="00547C8C"/>
    <w:rsid w:val="0055034E"/>
    <w:rsid w:val="00562875"/>
    <w:rsid w:val="00574338"/>
    <w:rsid w:val="00582E29"/>
    <w:rsid w:val="00583A90"/>
    <w:rsid w:val="00584988"/>
    <w:rsid w:val="00584C98"/>
    <w:rsid w:val="0059751D"/>
    <w:rsid w:val="005B05A1"/>
    <w:rsid w:val="005B1D3B"/>
    <w:rsid w:val="005B662F"/>
    <w:rsid w:val="005C1ED7"/>
    <w:rsid w:val="005C4FC2"/>
    <w:rsid w:val="005E077C"/>
    <w:rsid w:val="005E1548"/>
    <w:rsid w:val="005E2073"/>
    <w:rsid w:val="005F149B"/>
    <w:rsid w:val="005F1F46"/>
    <w:rsid w:val="005F506A"/>
    <w:rsid w:val="005F529A"/>
    <w:rsid w:val="00605FA0"/>
    <w:rsid w:val="0060646C"/>
    <w:rsid w:val="0062183D"/>
    <w:rsid w:val="00624ED4"/>
    <w:rsid w:val="006338D6"/>
    <w:rsid w:val="0063463A"/>
    <w:rsid w:val="00636B63"/>
    <w:rsid w:val="006410B8"/>
    <w:rsid w:val="006478DB"/>
    <w:rsid w:val="006507B0"/>
    <w:rsid w:val="00654F98"/>
    <w:rsid w:val="00655D16"/>
    <w:rsid w:val="00663F4D"/>
    <w:rsid w:val="00667B44"/>
    <w:rsid w:val="0067184F"/>
    <w:rsid w:val="006777A4"/>
    <w:rsid w:val="00683582"/>
    <w:rsid w:val="006856F7"/>
    <w:rsid w:val="00690E20"/>
    <w:rsid w:val="006931B5"/>
    <w:rsid w:val="0069548B"/>
    <w:rsid w:val="006955D9"/>
    <w:rsid w:val="006A5D9E"/>
    <w:rsid w:val="006B1E9B"/>
    <w:rsid w:val="006B35FF"/>
    <w:rsid w:val="006B37B6"/>
    <w:rsid w:val="006B3EB3"/>
    <w:rsid w:val="006C1C37"/>
    <w:rsid w:val="006C7CC4"/>
    <w:rsid w:val="006D42B0"/>
    <w:rsid w:val="006E115F"/>
    <w:rsid w:val="006F3ECE"/>
    <w:rsid w:val="006F44D1"/>
    <w:rsid w:val="006F6A7D"/>
    <w:rsid w:val="007074C4"/>
    <w:rsid w:val="00707D28"/>
    <w:rsid w:val="00711532"/>
    <w:rsid w:val="00717488"/>
    <w:rsid w:val="0072301A"/>
    <w:rsid w:val="0072322C"/>
    <w:rsid w:val="007313E0"/>
    <w:rsid w:val="007329D0"/>
    <w:rsid w:val="00744A31"/>
    <w:rsid w:val="00752167"/>
    <w:rsid w:val="00755D9C"/>
    <w:rsid w:val="0076723A"/>
    <w:rsid w:val="00771891"/>
    <w:rsid w:val="00773270"/>
    <w:rsid w:val="0077490F"/>
    <w:rsid w:val="00790E1C"/>
    <w:rsid w:val="007919A3"/>
    <w:rsid w:val="00791AF9"/>
    <w:rsid w:val="007A091F"/>
    <w:rsid w:val="007A0FF9"/>
    <w:rsid w:val="007A2179"/>
    <w:rsid w:val="007A37C4"/>
    <w:rsid w:val="007B216B"/>
    <w:rsid w:val="007B44CC"/>
    <w:rsid w:val="007C0F50"/>
    <w:rsid w:val="007C21E4"/>
    <w:rsid w:val="007C57C0"/>
    <w:rsid w:val="007D1008"/>
    <w:rsid w:val="007D146B"/>
    <w:rsid w:val="007E1A69"/>
    <w:rsid w:val="007E5420"/>
    <w:rsid w:val="007E55B0"/>
    <w:rsid w:val="007F21C3"/>
    <w:rsid w:val="007F2868"/>
    <w:rsid w:val="007F4BD3"/>
    <w:rsid w:val="007F6FB9"/>
    <w:rsid w:val="00800BAD"/>
    <w:rsid w:val="008037BF"/>
    <w:rsid w:val="0080426A"/>
    <w:rsid w:val="0081237F"/>
    <w:rsid w:val="00824E9D"/>
    <w:rsid w:val="0082564B"/>
    <w:rsid w:val="00844045"/>
    <w:rsid w:val="008449CB"/>
    <w:rsid w:val="0084593B"/>
    <w:rsid w:val="00851968"/>
    <w:rsid w:val="00852573"/>
    <w:rsid w:val="00852832"/>
    <w:rsid w:val="0085373D"/>
    <w:rsid w:val="00854B9E"/>
    <w:rsid w:val="00854CE9"/>
    <w:rsid w:val="00860A79"/>
    <w:rsid w:val="008633E9"/>
    <w:rsid w:val="00863F00"/>
    <w:rsid w:val="0086744D"/>
    <w:rsid w:val="00875318"/>
    <w:rsid w:val="00880A22"/>
    <w:rsid w:val="00880D1E"/>
    <w:rsid w:val="008912C1"/>
    <w:rsid w:val="0089268D"/>
    <w:rsid w:val="00892833"/>
    <w:rsid w:val="008977FC"/>
    <w:rsid w:val="008A4702"/>
    <w:rsid w:val="008A637F"/>
    <w:rsid w:val="008A6AA6"/>
    <w:rsid w:val="008B74EB"/>
    <w:rsid w:val="008C39BC"/>
    <w:rsid w:val="008C73FE"/>
    <w:rsid w:val="008E0FA9"/>
    <w:rsid w:val="008E1ABE"/>
    <w:rsid w:val="008E64FF"/>
    <w:rsid w:val="008F2483"/>
    <w:rsid w:val="008F73CC"/>
    <w:rsid w:val="00900477"/>
    <w:rsid w:val="00902A5E"/>
    <w:rsid w:val="00907E8B"/>
    <w:rsid w:val="00926B0A"/>
    <w:rsid w:val="009315DD"/>
    <w:rsid w:val="00932E45"/>
    <w:rsid w:val="009478A4"/>
    <w:rsid w:val="00960F30"/>
    <w:rsid w:val="00963EE7"/>
    <w:rsid w:val="009670B8"/>
    <w:rsid w:val="0097069C"/>
    <w:rsid w:val="00970B4E"/>
    <w:rsid w:val="0097597C"/>
    <w:rsid w:val="009912E2"/>
    <w:rsid w:val="00993B1D"/>
    <w:rsid w:val="00997506"/>
    <w:rsid w:val="009A33CF"/>
    <w:rsid w:val="009A6761"/>
    <w:rsid w:val="009D00B5"/>
    <w:rsid w:val="009D209C"/>
    <w:rsid w:val="009D4E63"/>
    <w:rsid w:val="009D4EE2"/>
    <w:rsid w:val="009E3750"/>
    <w:rsid w:val="009E450C"/>
    <w:rsid w:val="009F4D53"/>
    <w:rsid w:val="009F7AFD"/>
    <w:rsid w:val="00A053F7"/>
    <w:rsid w:val="00A071F1"/>
    <w:rsid w:val="00A13486"/>
    <w:rsid w:val="00A13B59"/>
    <w:rsid w:val="00A14AE0"/>
    <w:rsid w:val="00A1657B"/>
    <w:rsid w:val="00A16EB4"/>
    <w:rsid w:val="00A21FFB"/>
    <w:rsid w:val="00A24926"/>
    <w:rsid w:val="00A24BA9"/>
    <w:rsid w:val="00A30ADC"/>
    <w:rsid w:val="00A31F6E"/>
    <w:rsid w:val="00A325FB"/>
    <w:rsid w:val="00A437C3"/>
    <w:rsid w:val="00A44A00"/>
    <w:rsid w:val="00A45300"/>
    <w:rsid w:val="00A45BDD"/>
    <w:rsid w:val="00A472E6"/>
    <w:rsid w:val="00A67513"/>
    <w:rsid w:val="00A83FAF"/>
    <w:rsid w:val="00A85CDC"/>
    <w:rsid w:val="00A963A1"/>
    <w:rsid w:val="00A97A5A"/>
    <w:rsid w:val="00AA08BF"/>
    <w:rsid w:val="00AA1EAE"/>
    <w:rsid w:val="00AA2886"/>
    <w:rsid w:val="00AA3015"/>
    <w:rsid w:val="00AA34FF"/>
    <w:rsid w:val="00AB5D5F"/>
    <w:rsid w:val="00AB6A53"/>
    <w:rsid w:val="00AC5F6F"/>
    <w:rsid w:val="00AC6E9F"/>
    <w:rsid w:val="00AD23CD"/>
    <w:rsid w:val="00AD4DDB"/>
    <w:rsid w:val="00AD7563"/>
    <w:rsid w:val="00AD7B9C"/>
    <w:rsid w:val="00AE6D3F"/>
    <w:rsid w:val="00AF0029"/>
    <w:rsid w:val="00B02A91"/>
    <w:rsid w:val="00B066F1"/>
    <w:rsid w:val="00B12448"/>
    <w:rsid w:val="00B14062"/>
    <w:rsid w:val="00B2035B"/>
    <w:rsid w:val="00B22B37"/>
    <w:rsid w:val="00B27252"/>
    <w:rsid w:val="00B27B03"/>
    <w:rsid w:val="00B351C6"/>
    <w:rsid w:val="00B4699D"/>
    <w:rsid w:val="00B5174B"/>
    <w:rsid w:val="00B53D0F"/>
    <w:rsid w:val="00B54D59"/>
    <w:rsid w:val="00B5688C"/>
    <w:rsid w:val="00B62BC3"/>
    <w:rsid w:val="00B63390"/>
    <w:rsid w:val="00B648CD"/>
    <w:rsid w:val="00B67057"/>
    <w:rsid w:val="00B75DA9"/>
    <w:rsid w:val="00B8132C"/>
    <w:rsid w:val="00B83221"/>
    <w:rsid w:val="00B83E8A"/>
    <w:rsid w:val="00BA4E75"/>
    <w:rsid w:val="00BB7E7D"/>
    <w:rsid w:val="00BC2469"/>
    <w:rsid w:val="00BC3A17"/>
    <w:rsid w:val="00BD74EA"/>
    <w:rsid w:val="00BF66F8"/>
    <w:rsid w:val="00BF7E27"/>
    <w:rsid w:val="00C10E81"/>
    <w:rsid w:val="00C14ADF"/>
    <w:rsid w:val="00C1771D"/>
    <w:rsid w:val="00C22568"/>
    <w:rsid w:val="00C30E15"/>
    <w:rsid w:val="00C33D95"/>
    <w:rsid w:val="00C41598"/>
    <w:rsid w:val="00C51B1F"/>
    <w:rsid w:val="00C5603B"/>
    <w:rsid w:val="00C5742B"/>
    <w:rsid w:val="00C578EF"/>
    <w:rsid w:val="00C65244"/>
    <w:rsid w:val="00C65F08"/>
    <w:rsid w:val="00C7305C"/>
    <w:rsid w:val="00C75288"/>
    <w:rsid w:val="00C771BD"/>
    <w:rsid w:val="00C80400"/>
    <w:rsid w:val="00CA1576"/>
    <w:rsid w:val="00CA3B0A"/>
    <w:rsid w:val="00CB4E9D"/>
    <w:rsid w:val="00CB5013"/>
    <w:rsid w:val="00CD4F80"/>
    <w:rsid w:val="00CE0397"/>
    <w:rsid w:val="00CE5DA0"/>
    <w:rsid w:val="00CE6058"/>
    <w:rsid w:val="00CF106A"/>
    <w:rsid w:val="00CF2BB5"/>
    <w:rsid w:val="00CF6324"/>
    <w:rsid w:val="00CF6A33"/>
    <w:rsid w:val="00CF77E0"/>
    <w:rsid w:val="00D00B6F"/>
    <w:rsid w:val="00D02850"/>
    <w:rsid w:val="00D06567"/>
    <w:rsid w:val="00D101EE"/>
    <w:rsid w:val="00D137B1"/>
    <w:rsid w:val="00D138C3"/>
    <w:rsid w:val="00D30F73"/>
    <w:rsid w:val="00D32D1B"/>
    <w:rsid w:val="00D43507"/>
    <w:rsid w:val="00D43808"/>
    <w:rsid w:val="00D61B15"/>
    <w:rsid w:val="00D72528"/>
    <w:rsid w:val="00D725A0"/>
    <w:rsid w:val="00D7434E"/>
    <w:rsid w:val="00D80E9F"/>
    <w:rsid w:val="00D84ED1"/>
    <w:rsid w:val="00D9133A"/>
    <w:rsid w:val="00D9558F"/>
    <w:rsid w:val="00DA0B70"/>
    <w:rsid w:val="00DA11D4"/>
    <w:rsid w:val="00DA2997"/>
    <w:rsid w:val="00DB246F"/>
    <w:rsid w:val="00DC6D38"/>
    <w:rsid w:val="00DD4F9D"/>
    <w:rsid w:val="00DE1505"/>
    <w:rsid w:val="00DE5B8F"/>
    <w:rsid w:val="00DE69DC"/>
    <w:rsid w:val="00DE6B3E"/>
    <w:rsid w:val="00DE757E"/>
    <w:rsid w:val="00DF1821"/>
    <w:rsid w:val="00E0449C"/>
    <w:rsid w:val="00E21525"/>
    <w:rsid w:val="00E23FBD"/>
    <w:rsid w:val="00E2671F"/>
    <w:rsid w:val="00E311F8"/>
    <w:rsid w:val="00E3238A"/>
    <w:rsid w:val="00E33421"/>
    <w:rsid w:val="00E418C5"/>
    <w:rsid w:val="00E56846"/>
    <w:rsid w:val="00E633CF"/>
    <w:rsid w:val="00E73637"/>
    <w:rsid w:val="00E85A21"/>
    <w:rsid w:val="00E93910"/>
    <w:rsid w:val="00E942BE"/>
    <w:rsid w:val="00EA01E5"/>
    <w:rsid w:val="00EA3F4A"/>
    <w:rsid w:val="00EA47FB"/>
    <w:rsid w:val="00EA5983"/>
    <w:rsid w:val="00EA643D"/>
    <w:rsid w:val="00EB1C89"/>
    <w:rsid w:val="00EB6EEC"/>
    <w:rsid w:val="00EB7C04"/>
    <w:rsid w:val="00ED26CC"/>
    <w:rsid w:val="00EE1E00"/>
    <w:rsid w:val="00EE1FEB"/>
    <w:rsid w:val="00EE52D7"/>
    <w:rsid w:val="00EF0873"/>
    <w:rsid w:val="00F00066"/>
    <w:rsid w:val="00F0089B"/>
    <w:rsid w:val="00F01793"/>
    <w:rsid w:val="00F03E52"/>
    <w:rsid w:val="00F05511"/>
    <w:rsid w:val="00F05544"/>
    <w:rsid w:val="00F05BAE"/>
    <w:rsid w:val="00F12293"/>
    <w:rsid w:val="00F2242F"/>
    <w:rsid w:val="00F3009F"/>
    <w:rsid w:val="00F3238E"/>
    <w:rsid w:val="00F34020"/>
    <w:rsid w:val="00F40964"/>
    <w:rsid w:val="00F5416E"/>
    <w:rsid w:val="00F62829"/>
    <w:rsid w:val="00F704AB"/>
    <w:rsid w:val="00F80F56"/>
    <w:rsid w:val="00F91234"/>
    <w:rsid w:val="00F93C7E"/>
    <w:rsid w:val="00F94A68"/>
    <w:rsid w:val="00F95D10"/>
    <w:rsid w:val="00FA20F0"/>
    <w:rsid w:val="00FA22CE"/>
    <w:rsid w:val="00FA3C15"/>
    <w:rsid w:val="00FA4A1D"/>
    <w:rsid w:val="00FB3477"/>
    <w:rsid w:val="00FC493D"/>
    <w:rsid w:val="00FC4A8B"/>
    <w:rsid w:val="00FC7972"/>
    <w:rsid w:val="00FD1471"/>
    <w:rsid w:val="00FD14CA"/>
    <w:rsid w:val="00FD4F5C"/>
    <w:rsid w:val="00FE60E0"/>
    <w:rsid w:val="00F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29B0F9"/>
  <w15:docId w15:val="{14E28633-2364-46F9-BA89-4023CF707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="Mangal"/>
        <w:kern w:val="3"/>
        <w:sz w:val="24"/>
        <w:szCs w:val="18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3637"/>
    <w:pPr>
      <w:spacing w:after="160" w:line="259" w:lineRule="auto"/>
    </w:pPr>
    <w:rPr>
      <w:rFonts w:ascii="Calibri" w:eastAsia="Times New Roman" w:hAnsi="Calibri" w:cs="Calibri"/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E73637"/>
    <w:pPr>
      <w:keepNext/>
      <w:numPr>
        <w:numId w:val="1"/>
      </w:numPr>
      <w:suppressAutoHyphens/>
      <w:spacing w:after="200" w:line="100" w:lineRule="atLeast"/>
      <w:outlineLvl w:val="0"/>
    </w:pPr>
    <w:rPr>
      <w:rFonts w:ascii="Bookman Old Style" w:eastAsia="Calibri" w:hAnsi="Bookman Old Style" w:cs="Bookman Old Style"/>
      <w:sz w:val="28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73637"/>
    <w:pPr>
      <w:keepNext/>
      <w:numPr>
        <w:ilvl w:val="1"/>
        <w:numId w:val="1"/>
      </w:numPr>
      <w:suppressAutoHyphens/>
      <w:spacing w:after="200" w:line="100" w:lineRule="atLeast"/>
      <w:ind w:left="0" w:firstLine="0"/>
      <w:jc w:val="center"/>
      <w:outlineLvl w:val="1"/>
    </w:pPr>
    <w:rPr>
      <w:rFonts w:eastAsia="Calibri"/>
      <w:sz w:val="32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73637"/>
    <w:pPr>
      <w:keepNext/>
      <w:numPr>
        <w:ilvl w:val="2"/>
        <w:numId w:val="1"/>
      </w:numPr>
      <w:suppressAutoHyphens/>
      <w:spacing w:after="200" w:line="100" w:lineRule="atLeast"/>
      <w:ind w:left="0" w:firstLine="0"/>
      <w:jc w:val="center"/>
      <w:outlineLvl w:val="2"/>
    </w:pPr>
    <w:rPr>
      <w:rFonts w:ascii="Lucida Sans Unicode" w:eastAsia="Calibri" w:hAnsi="Lucida Sans Unicode" w:cs="Lucida Sans Unicode"/>
      <w:sz w:val="32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363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zwrotnynakopercie">
    <w:name w:val="envelope return"/>
    <w:basedOn w:val="Normalny"/>
    <w:uiPriority w:val="99"/>
    <w:semiHidden/>
    <w:unhideWhenUsed/>
    <w:rsid w:val="008E1ABE"/>
    <w:pPr>
      <w:spacing w:after="0" w:line="240" w:lineRule="auto"/>
    </w:pPr>
    <w:rPr>
      <w:rFonts w:eastAsiaTheme="majorEastAsia"/>
      <w:b/>
    </w:rPr>
  </w:style>
  <w:style w:type="character" w:customStyle="1" w:styleId="Nagwek1Znak">
    <w:name w:val="Nagłówek 1 Znak"/>
    <w:basedOn w:val="Domylnaczcionkaakapitu"/>
    <w:link w:val="Nagwek1"/>
    <w:rsid w:val="00E73637"/>
    <w:rPr>
      <w:rFonts w:ascii="Bookman Old Style" w:eastAsia="Calibri" w:hAnsi="Bookman Old Style" w:cs="Bookman Old Style"/>
      <w:kern w:val="0"/>
      <w:sz w:val="28"/>
      <w:szCs w:val="22"/>
      <w:lang w:eastAsia="ar-SA"/>
    </w:rPr>
  </w:style>
  <w:style w:type="character" w:customStyle="1" w:styleId="Nagwek2Znak">
    <w:name w:val="Nagłówek 2 Znak"/>
    <w:basedOn w:val="Domylnaczcionkaakapitu"/>
    <w:link w:val="Nagwek2"/>
    <w:rsid w:val="00E73637"/>
    <w:rPr>
      <w:rFonts w:ascii="Calibri" w:eastAsia="Calibri" w:hAnsi="Calibri" w:cs="Calibri"/>
      <w:kern w:val="0"/>
      <w:sz w:val="32"/>
      <w:szCs w:val="22"/>
      <w:lang w:eastAsia="ar-SA"/>
    </w:rPr>
  </w:style>
  <w:style w:type="character" w:customStyle="1" w:styleId="Nagwek3Znak">
    <w:name w:val="Nagłówek 3 Znak"/>
    <w:basedOn w:val="Domylnaczcionkaakapitu"/>
    <w:link w:val="Nagwek3"/>
    <w:rsid w:val="00E73637"/>
    <w:rPr>
      <w:rFonts w:ascii="Lucida Sans Unicode" w:eastAsia="Calibri" w:hAnsi="Lucida Sans Unicode" w:cs="Lucida Sans Unicode"/>
      <w:kern w:val="0"/>
      <w:sz w:val="32"/>
      <w:szCs w:val="22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3637"/>
    <w:rPr>
      <w:rFonts w:eastAsiaTheme="majorEastAsia" w:cstheme="majorBidi"/>
      <w:i/>
      <w:iCs/>
      <w:color w:val="404040" w:themeColor="text1" w:themeTint="BF"/>
      <w:kern w:val="0"/>
      <w:sz w:val="22"/>
      <w:szCs w:val="22"/>
    </w:rPr>
  </w:style>
  <w:style w:type="paragraph" w:styleId="Akapitzlist">
    <w:name w:val="List Paragraph"/>
    <w:aliases w:val="L1,Numerowanie"/>
    <w:basedOn w:val="Normalny"/>
    <w:uiPriority w:val="34"/>
    <w:qFormat/>
    <w:rsid w:val="00E73637"/>
    <w:pPr>
      <w:ind w:left="720"/>
    </w:pPr>
  </w:style>
  <w:style w:type="paragraph" w:styleId="Tekstpodstawowy">
    <w:name w:val="Body Text"/>
    <w:basedOn w:val="Normalny"/>
    <w:link w:val="TekstpodstawowyZnak"/>
    <w:uiPriority w:val="99"/>
    <w:rsid w:val="00E73637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73637"/>
    <w:rPr>
      <w:rFonts w:ascii="Arial" w:eastAsia="Times New Roman" w:hAnsi="Arial" w:cs="Arial"/>
      <w:kern w:val="0"/>
      <w:szCs w:val="24"/>
      <w:lang w:eastAsia="pl-PL"/>
    </w:rPr>
  </w:style>
  <w:style w:type="character" w:customStyle="1" w:styleId="tekstdokbold">
    <w:name w:val="tekst dok. bold"/>
    <w:uiPriority w:val="99"/>
    <w:rsid w:val="00E73637"/>
    <w:rPr>
      <w:b/>
      <w:bCs/>
    </w:rPr>
  </w:style>
  <w:style w:type="paragraph" w:customStyle="1" w:styleId="Znak">
    <w:name w:val="Znak"/>
    <w:basedOn w:val="Normalny"/>
    <w:uiPriority w:val="99"/>
    <w:rsid w:val="00E73637"/>
    <w:pPr>
      <w:spacing w:after="0" w:line="240" w:lineRule="auto"/>
    </w:pPr>
    <w:rPr>
      <w:rFonts w:cs="Times New Roman"/>
      <w:sz w:val="24"/>
      <w:szCs w:val="24"/>
      <w:lang w:eastAsia="pl-PL"/>
    </w:rPr>
  </w:style>
  <w:style w:type="character" w:customStyle="1" w:styleId="akapitdomyslny1">
    <w:name w:val="akapitdomyslny1"/>
    <w:uiPriority w:val="99"/>
    <w:rsid w:val="00E73637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E73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3637"/>
    <w:rPr>
      <w:rFonts w:ascii="Calibri" w:eastAsia="Times New Roman" w:hAnsi="Calibri" w:cs="Calibri"/>
      <w:kern w:val="0"/>
      <w:sz w:val="22"/>
      <w:szCs w:val="22"/>
    </w:rPr>
  </w:style>
  <w:style w:type="paragraph" w:customStyle="1" w:styleId="western">
    <w:name w:val="western"/>
    <w:basedOn w:val="Normalny"/>
    <w:rsid w:val="00E73637"/>
    <w:pPr>
      <w:spacing w:before="100" w:beforeAutospacing="1" w:after="119" w:line="240" w:lineRule="auto"/>
    </w:pPr>
    <w:rPr>
      <w:rFonts w:ascii="Times New Roman" w:hAnsi="Times New Roman" w:cs="Times New Roman"/>
      <w:color w:val="000000"/>
      <w:sz w:val="16"/>
      <w:szCs w:val="16"/>
      <w:u w:val="single"/>
      <w:lang w:eastAsia="pl-PL"/>
    </w:rPr>
  </w:style>
  <w:style w:type="paragraph" w:styleId="NormalnyWeb">
    <w:name w:val="Normal (Web)"/>
    <w:basedOn w:val="Normalny"/>
    <w:unhideWhenUsed/>
    <w:rsid w:val="00E73637"/>
    <w:pPr>
      <w:spacing w:before="100" w:beforeAutospacing="1" w:after="119" w:line="240" w:lineRule="auto"/>
    </w:pPr>
    <w:rPr>
      <w:rFonts w:ascii="Times New Roman" w:hAnsi="Times New Roman" w:cs="Times New Roman"/>
      <w:color w:val="000000"/>
      <w:sz w:val="24"/>
      <w:szCs w:val="24"/>
      <w:u w:val="single"/>
      <w:lang w:eastAsia="pl-PL"/>
    </w:rPr>
  </w:style>
  <w:style w:type="character" w:styleId="Hipercze">
    <w:name w:val="Hyperlink"/>
    <w:basedOn w:val="Domylnaczcionkaakapitu"/>
    <w:uiPriority w:val="99"/>
    <w:unhideWhenUsed/>
    <w:rsid w:val="00E73637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363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3637"/>
    <w:rPr>
      <w:rFonts w:ascii="Calibri" w:eastAsia="Times New Roman" w:hAnsi="Calibri" w:cs="Calibri"/>
      <w:kern w:val="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E73637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7363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E73637"/>
    <w:pPr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73637"/>
    <w:rPr>
      <w:rFonts w:ascii="Courier New" w:eastAsia="Times New Roman" w:hAnsi="Courier New" w:cs="Courier New"/>
      <w:kern w:val="0"/>
      <w:sz w:val="20"/>
      <w:szCs w:val="20"/>
      <w:lang w:eastAsia="pl-PL"/>
    </w:rPr>
  </w:style>
  <w:style w:type="paragraph" w:customStyle="1" w:styleId="ROZDZIA">
    <w:name w:val="ROZDZIAŁ"/>
    <w:basedOn w:val="Normalny"/>
    <w:uiPriority w:val="99"/>
    <w:rsid w:val="00E73637"/>
    <w:pPr>
      <w:spacing w:after="0" w:line="360" w:lineRule="auto"/>
      <w:jc w:val="center"/>
    </w:pPr>
    <w:rPr>
      <w:rFonts w:ascii="Tahoma" w:hAnsi="Tahoma" w:cs="Tahoma"/>
      <w:b/>
      <w:bCs/>
      <w:sz w:val="24"/>
      <w:szCs w:val="24"/>
      <w:lang w:eastAsia="pl-PL"/>
    </w:rPr>
  </w:style>
  <w:style w:type="character" w:styleId="Odwoanieprzypisudolnego">
    <w:name w:val="footnote reference"/>
    <w:uiPriority w:val="99"/>
    <w:rsid w:val="00E73637"/>
    <w:rPr>
      <w:vertAlign w:val="superscript"/>
    </w:rPr>
  </w:style>
  <w:style w:type="table" w:styleId="Tabela-Siatka">
    <w:name w:val="Table Grid"/>
    <w:basedOn w:val="Standardowy"/>
    <w:uiPriority w:val="39"/>
    <w:rsid w:val="00E73637"/>
    <w:pPr>
      <w:spacing w:after="0" w:line="240" w:lineRule="auto"/>
    </w:pPr>
    <w:rPr>
      <w:rFonts w:asciiTheme="minorHAnsi" w:hAnsiTheme="minorHAnsi" w:cstheme="minorBidi"/>
      <w:kern w:val="0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E736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/>
      <w:szCs w:val="24"/>
      <w:lang w:eastAsia="zh-CN" w:bidi="hi-IN"/>
    </w:rPr>
  </w:style>
  <w:style w:type="paragraph" w:customStyle="1" w:styleId="Textbody">
    <w:name w:val="Text body"/>
    <w:basedOn w:val="Standard"/>
    <w:rsid w:val="00E73637"/>
    <w:pPr>
      <w:spacing w:after="120"/>
    </w:pPr>
  </w:style>
  <w:style w:type="paragraph" w:styleId="Lista">
    <w:name w:val="List"/>
    <w:basedOn w:val="Textbody"/>
    <w:rsid w:val="00E73637"/>
  </w:style>
  <w:style w:type="paragraph" w:customStyle="1" w:styleId="awciety">
    <w:name w:val="a) wciety"/>
    <w:basedOn w:val="Standard"/>
    <w:rsid w:val="00E73637"/>
    <w:pPr>
      <w:snapToGrid w:val="0"/>
      <w:spacing w:line="258" w:lineRule="atLeast"/>
      <w:ind w:left="567" w:hanging="238"/>
      <w:jc w:val="both"/>
    </w:pPr>
    <w:rPr>
      <w:rFonts w:ascii="FrankfurtGothic, '''Times New R" w:eastAsia="FrankfurtGothic, '''Times New R" w:hAnsi="FrankfurtGothic, '''Times New R" w:cs="FrankfurtGothic, '''Times New R"/>
      <w:color w:val="000000"/>
      <w:sz w:val="19"/>
    </w:rPr>
  </w:style>
  <w:style w:type="paragraph" w:customStyle="1" w:styleId="Tekstpodstawowy24">
    <w:name w:val="Tekst podstawowy 24"/>
    <w:basedOn w:val="Standard"/>
    <w:rsid w:val="00E73637"/>
    <w:pPr>
      <w:spacing w:after="120"/>
      <w:jc w:val="both"/>
    </w:pPr>
    <w:rPr>
      <w:bCs/>
    </w:rPr>
  </w:style>
  <w:style w:type="paragraph" w:customStyle="1" w:styleId="1">
    <w:name w:val="1."/>
    <w:basedOn w:val="Standard"/>
    <w:rsid w:val="00E73637"/>
    <w:pPr>
      <w:snapToGrid w:val="0"/>
      <w:spacing w:line="258" w:lineRule="atLeast"/>
      <w:ind w:left="227" w:hanging="227"/>
      <w:jc w:val="both"/>
    </w:pPr>
    <w:rPr>
      <w:rFonts w:ascii="FrankfurtGothic, '''Times New R" w:eastAsia="FrankfurtGothic, '''Times New R" w:hAnsi="FrankfurtGothic, '''Times New R" w:cs="FrankfurtGothic, '''Times New R"/>
      <w:color w:val="000000"/>
      <w:sz w:val="19"/>
    </w:rPr>
  </w:style>
  <w:style w:type="paragraph" w:customStyle="1" w:styleId="110">
    <w:name w:val="1.10"/>
    <w:basedOn w:val="Normalny"/>
    <w:next w:val="Normalny"/>
    <w:rsid w:val="00E73637"/>
    <w:pPr>
      <w:widowControl w:val="0"/>
      <w:tabs>
        <w:tab w:val="left" w:pos="11853"/>
        <w:tab w:val="left" w:pos="11966"/>
        <w:tab w:val="left" w:pos="12023"/>
        <w:tab w:val="left" w:pos="12079"/>
        <w:tab w:val="left" w:pos="12136"/>
        <w:tab w:val="left" w:pos="12192"/>
        <w:tab w:val="left" w:pos="12249"/>
        <w:tab w:val="left" w:pos="12305"/>
        <w:tab w:val="left" w:pos="12362"/>
        <w:tab w:val="left" w:pos="12418"/>
        <w:tab w:val="left" w:pos="12475"/>
        <w:tab w:val="left" w:pos="12531"/>
        <w:tab w:val="left" w:pos="12588"/>
        <w:tab w:val="left" w:pos="12644"/>
        <w:tab w:val="left" w:pos="12701"/>
        <w:tab w:val="left" w:pos="12757"/>
        <w:tab w:val="left" w:pos="12814"/>
        <w:tab w:val="left" w:pos="12870"/>
        <w:tab w:val="left" w:pos="12927"/>
        <w:tab w:val="left" w:pos="12983"/>
        <w:tab w:val="left" w:pos="13040"/>
        <w:tab w:val="left" w:pos="13096"/>
        <w:tab w:val="left" w:pos="13153"/>
        <w:tab w:val="left" w:pos="13209"/>
        <w:tab w:val="left" w:pos="13266"/>
        <w:tab w:val="left" w:pos="13322"/>
        <w:tab w:val="left" w:pos="13379"/>
        <w:tab w:val="left" w:pos="13435"/>
        <w:tab w:val="left" w:pos="13492"/>
        <w:tab w:val="left" w:pos="13548"/>
        <w:tab w:val="left" w:pos="13605"/>
        <w:tab w:val="left" w:pos="13661"/>
        <w:tab w:val="left" w:pos="13718"/>
        <w:tab w:val="left" w:pos="13774"/>
        <w:tab w:val="left" w:pos="13831"/>
        <w:tab w:val="left" w:pos="13887"/>
        <w:tab w:val="left" w:pos="13944"/>
        <w:tab w:val="left" w:pos="14000"/>
        <w:tab w:val="left" w:pos="14057"/>
        <w:tab w:val="left" w:pos="14113"/>
        <w:tab w:val="left" w:pos="14170"/>
        <w:tab w:val="left" w:pos="14226"/>
        <w:tab w:val="left" w:pos="14283"/>
        <w:tab w:val="left" w:pos="14339"/>
        <w:tab w:val="left" w:pos="14396"/>
        <w:tab w:val="left" w:pos="14452"/>
        <w:tab w:val="left" w:pos="14509"/>
        <w:tab w:val="left" w:pos="14565"/>
        <w:tab w:val="left" w:pos="14622"/>
        <w:tab w:val="left" w:pos="14678"/>
        <w:tab w:val="left" w:pos="14735"/>
        <w:tab w:val="left" w:pos="14791"/>
        <w:tab w:val="left" w:pos="14848"/>
        <w:tab w:val="left" w:pos="14904"/>
        <w:tab w:val="left" w:pos="14961"/>
        <w:tab w:val="left" w:pos="15017"/>
        <w:tab w:val="left" w:pos="15074"/>
        <w:tab w:val="left" w:pos="15187"/>
        <w:tab w:val="left" w:pos="15300"/>
      </w:tabs>
      <w:suppressAutoHyphens/>
      <w:autoSpaceDN w:val="0"/>
      <w:spacing w:after="0" w:line="258" w:lineRule="atLeast"/>
      <w:ind w:left="510" w:hanging="510"/>
      <w:jc w:val="both"/>
      <w:textAlignment w:val="baseline"/>
    </w:pPr>
    <w:rPr>
      <w:rFonts w:ascii="FrankfurtGothic, '''Times New R" w:eastAsia="FrankfurtGothic, '''Times New R" w:hAnsi="FrankfurtGothic, '''Times New R" w:cs="FrankfurtGothic, '''Times New R"/>
      <w:color w:val="000000"/>
      <w:kern w:val="3"/>
      <w:sz w:val="19"/>
      <w:szCs w:val="24"/>
      <w:lang w:eastAsia="zh-CN" w:bidi="hi-IN"/>
    </w:rPr>
  </w:style>
  <w:style w:type="paragraph" w:customStyle="1" w:styleId="Tekstpodstawowy31">
    <w:name w:val="Tekst podstawowy 31"/>
    <w:basedOn w:val="Standard"/>
    <w:rsid w:val="00E73637"/>
    <w:pPr>
      <w:spacing w:after="120"/>
      <w:jc w:val="both"/>
    </w:pPr>
    <w:rPr>
      <w:sz w:val="20"/>
    </w:rPr>
  </w:style>
  <w:style w:type="character" w:customStyle="1" w:styleId="treeserch0treeserch1">
    <w:name w:val="tree_serch_0 tree_serch_1"/>
    <w:basedOn w:val="Domylnaczcionkaakapitu"/>
    <w:rsid w:val="00E73637"/>
  </w:style>
  <w:style w:type="character" w:styleId="Odwoaniedokomentarza">
    <w:name w:val="annotation reference"/>
    <w:basedOn w:val="Domylnaczcionkaakapitu"/>
    <w:rsid w:val="00E73637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73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3637"/>
    <w:rPr>
      <w:rFonts w:ascii="Calibri" w:eastAsia="Times New Roman" w:hAnsi="Calibri" w:cs="Calibri"/>
      <w:kern w:val="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3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3637"/>
    <w:rPr>
      <w:rFonts w:ascii="Tahoma" w:eastAsia="Times New Roman" w:hAnsi="Tahoma" w:cs="Tahoma"/>
      <w:kern w:val="0"/>
      <w:sz w:val="16"/>
      <w:szCs w:val="16"/>
    </w:rPr>
  </w:style>
  <w:style w:type="paragraph" w:styleId="Tytu">
    <w:name w:val="Title"/>
    <w:basedOn w:val="Normalny"/>
    <w:next w:val="Normalny"/>
    <w:link w:val="TytuZnak"/>
    <w:qFormat/>
    <w:rsid w:val="00E73637"/>
    <w:pPr>
      <w:widowControl w:val="0"/>
      <w:suppressAutoHyphens/>
      <w:spacing w:after="200" w:line="100" w:lineRule="atLeast"/>
      <w:jc w:val="center"/>
    </w:pPr>
    <w:rPr>
      <w:rFonts w:eastAsia="Calibri"/>
      <w:b/>
      <w:sz w:val="36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73637"/>
    <w:rPr>
      <w:rFonts w:ascii="Calibri" w:eastAsia="Calibri" w:hAnsi="Calibri" w:cs="Calibri"/>
      <w:b/>
      <w:kern w:val="0"/>
      <w:sz w:val="36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E736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E73637"/>
    <w:rPr>
      <w:rFonts w:eastAsiaTheme="majorEastAsia" w:cstheme="majorBidi"/>
      <w:i/>
      <w:iCs/>
      <w:color w:val="4F81BD" w:themeColor="accent1"/>
      <w:spacing w:val="15"/>
      <w:kern w:val="0"/>
      <w:szCs w:val="24"/>
    </w:rPr>
  </w:style>
  <w:style w:type="character" w:styleId="Pogrubienie">
    <w:name w:val="Strong"/>
    <w:qFormat/>
    <w:rsid w:val="00E73637"/>
    <w:rPr>
      <w:b/>
      <w:bCs/>
    </w:rPr>
  </w:style>
  <w:style w:type="paragraph" w:customStyle="1" w:styleId="Default">
    <w:name w:val="Default"/>
    <w:basedOn w:val="Normalny"/>
    <w:rsid w:val="00E73637"/>
    <w:pPr>
      <w:suppressAutoHyphens/>
      <w:autoSpaceDE w:val="0"/>
      <w:spacing w:after="0" w:line="200" w:lineRule="atLeast"/>
    </w:pPr>
    <w:rPr>
      <w:rFonts w:eastAsia="Calibri"/>
      <w:color w:val="000000"/>
      <w:sz w:val="24"/>
      <w:szCs w:val="24"/>
      <w:lang w:eastAsia="hi-IN" w:bidi="hi-IN"/>
    </w:rPr>
  </w:style>
  <w:style w:type="paragraph" w:customStyle="1" w:styleId="Styl1">
    <w:name w:val="Styl1"/>
    <w:basedOn w:val="Normalny"/>
    <w:rsid w:val="00E73637"/>
    <w:pPr>
      <w:widowControl w:val="0"/>
      <w:suppressAutoHyphens/>
      <w:spacing w:before="240" w:after="0" w:line="100" w:lineRule="atLeast"/>
      <w:jc w:val="both"/>
    </w:pPr>
    <w:rPr>
      <w:rFonts w:ascii="Arial" w:eastAsia="Calibri" w:hAnsi="Arial" w:cs="Arial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363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3637"/>
    <w:rPr>
      <w:rFonts w:ascii="Calibri" w:eastAsia="Times New Roman" w:hAnsi="Calibri" w:cs="Calibri"/>
      <w:kern w:val="0"/>
      <w:sz w:val="22"/>
      <w:szCs w:val="22"/>
    </w:rPr>
  </w:style>
  <w:style w:type="paragraph" w:customStyle="1" w:styleId="Tekstpodstawowy21">
    <w:name w:val="Tekst podstawowy 21"/>
    <w:basedOn w:val="Normalny"/>
    <w:rsid w:val="00E73637"/>
    <w:pPr>
      <w:suppressAutoHyphens/>
      <w:spacing w:after="200" w:line="100" w:lineRule="atLeast"/>
      <w:jc w:val="both"/>
    </w:pPr>
    <w:rPr>
      <w:rFonts w:ascii="Bookman Old Style" w:eastAsia="Calibri" w:hAnsi="Bookman Old Style" w:cs="Bookman Old Style"/>
      <w:b/>
      <w:lang w:eastAsia="ar-SA"/>
    </w:rPr>
  </w:style>
  <w:style w:type="paragraph" w:customStyle="1" w:styleId="Tekstpodstawowywcity31">
    <w:name w:val="Tekst podstawowy wcięty 31"/>
    <w:basedOn w:val="Normalny"/>
    <w:rsid w:val="00E73637"/>
    <w:pPr>
      <w:tabs>
        <w:tab w:val="left" w:pos="6673"/>
        <w:tab w:val="left" w:pos="6957"/>
      </w:tabs>
      <w:suppressAutoHyphens/>
      <w:spacing w:after="0" w:line="240" w:lineRule="auto"/>
      <w:ind w:left="284" w:hanging="284"/>
    </w:pPr>
    <w:rPr>
      <w:rFonts w:ascii="Times New Roman" w:hAnsi="Times New Roman" w:cs="Times New Roman"/>
      <w:b/>
      <w:sz w:val="28"/>
      <w:szCs w:val="24"/>
      <w:lang w:eastAsia="ar-SA"/>
    </w:rPr>
  </w:style>
  <w:style w:type="character" w:customStyle="1" w:styleId="AkapitzlistZnak">
    <w:name w:val="Akapit z listą Znak"/>
    <w:aliases w:val="normalny tekst Znak"/>
    <w:basedOn w:val="Domylnaczcionkaakapitu"/>
    <w:link w:val="Akapitzlist1"/>
    <w:uiPriority w:val="34"/>
    <w:rsid w:val="00E73637"/>
    <w:rPr>
      <w:rFonts w:ascii="Calibri" w:eastAsia="Times New Roman" w:hAnsi="Calibri" w:cs="Times New Roman"/>
    </w:rPr>
  </w:style>
  <w:style w:type="paragraph" w:customStyle="1" w:styleId="Akapitzlist1">
    <w:name w:val="Akapit z listą1"/>
    <w:aliases w:val="normalny tekst,Akapit z listą11"/>
    <w:basedOn w:val="Normalny"/>
    <w:link w:val="AkapitzlistZnak"/>
    <w:uiPriority w:val="34"/>
    <w:rsid w:val="00E73637"/>
    <w:pPr>
      <w:spacing w:after="200" w:line="276" w:lineRule="auto"/>
      <w:ind w:left="720"/>
      <w:contextualSpacing/>
    </w:pPr>
    <w:rPr>
      <w:rFonts w:cs="Times New Roman"/>
      <w:kern w:val="3"/>
      <w:sz w:val="24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1B0E02"/>
    <w:rPr>
      <w:color w:val="800080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2301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285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2850"/>
    <w:rPr>
      <w:rFonts w:ascii="Calibri" w:eastAsia="Times New Roman" w:hAnsi="Calibri" w:cs="Calibri"/>
      <w:kern w:val="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028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8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8D4B3D-766A-4EBD-AC0D-8FEE4F465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Piotr Skorupski</cp:lastModifiedBy>
  <cp:revision>2</cp:revision>
  <cp:lastPrinted>2020-12-29T13:44:00Z</cp:lastPrinted>
  <dcterms:created xsi:type="dcterms:W3CDTF">2026-04-14T11:41:00Z</dcterms:created>
  <dcterms:modified xsi:type="dcterms:W3CDTF">2026-04-14T11:41:00Z</dcterms:modified>
</cp:coreProperties>
</file>