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8A4B8" w14:textId="77777777" w:rsidR="00330FE2" w:rsidRDefault="00330FE2" w:rsidP="00C45F00">
      <w:pPr>
        <w:spacing w:before="120" w:after="120" w:line="240" w:lineRule="auto"/>
        <w:jc w:val="center"/>
        <w:rPr>
          <w:rFonts w:ascii="Calibri" w:hAnsi="Calibri" w:cs="Calibri"/>
          <w:b/>
        </w:rPr>
      </w:pPr>
      <w:bookmarkStart w:id="0" w:name="_Hlk227227117"/>
      <w:r w:rsidRPr="003945E7">
        <w:rPr>
          <w:rFonts w:ascii="Calibri" w:hAnsi="Calibri" w:cs="Calibri"/>
          <w:b/>
        </w:rPr>
        <w:t>Projektowane postanowienia umowy w sprawie zamówienia publicznego</w:t>
      </w:r>
    </w:p>
    <w:bookmarkEnd w:id="0"/>
    <w:p w14:paraId="3E23FDB0" w14:textId="77777777" w:rsidR="00C45F00" w:rsidRPr="003945E7" w:rsidRDefault="00C45F00" w:rsidP="00C45F00">
      <w:pPr>
        <w:spacing w:before="120" w:after="120" w:line="240" w:lineRule="auto"/>
        <w:jc w:val="center"/>
        <w:rPr>
          <w:rFonts w:ascii="Calibri" w:hAnsi="Calibri" w:cs="Calibri"/>
          <w:b/>
        </w:rPr>
      </w:pPr>
    </w:p>
    <w:p w14:paraId="05C8106C" w14:textId="5CBC47A8" w:rsidR="00330FE2" w:rsidRPr="003945E7" w:rsidRDefault="00AF6D39" w:rsidP="00C45F00">
      <w:pPr>
        <w:pStyle w:val="Tytu"/>
        <w:spacing w:before="120" w:after="120" w:line="24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 M O W A  Nr  ……… /</w:t>
      </w:r>
      <w:r w:rsidR="00F07067">
        <w:rPr>
          <w:rFonts w:ascii="Calibri" w:hAnsi="Calibri" w:cs="Calibri"/>
          <w:b/>
          <w:sz w:val="28"/>
          <w:szCs w:val="28"/>
        </w:rPr>
        <w:t>202</w:t>
      </w:r>
      <w:r w:rsidR="00D66F3F">
        <w:rPr>
          <w:rFonts w:ascii="Calibri" w:hAnsi="Calibri" w:cs="Calibri"/>
          <w:b/>
          <w:sz w:val="28"/>
          <w:szCs w:val="28"/>
        </w:rPr>
        <w:t>6</w:t>
      </w:r>
    </w:p>
    <w:p w14:paraId="672ABDA6" w14:textId="77777777" w:rsidR="00330FE2" w:rsidRPr="003945E7" w:rsidRDefault="00330FE2" w:rsidP="00330FE2">
      <w:pPr>
        <w:spacing w:after="240" w:line="360" w:lineRule="auto"/>
        <w:jc w:val="center"/>
        <w:rPr>
          <w:rFonts w:ascii="Calibri" w:hAnsi="Calibri" w:cs="Calibri"/>
        </w:rPr>
      </w:pPr>
      <w:r w:rsidRPr="003945E7">
        <w:rPr>
          <w:rFonts w:ascii="Calibri" w:hAnsi="Calibri" w:cs="Calibri"/>
        </w:rPr>
        <w:t>zawarta w dniu .............................. w Warszawie pomiędzy:</w:t>
      </w:r>
    </w:p>
    <w:p w14:paraId="6DBA6EE8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  <w:b/>
        </w:rPr>
        <w:t>Narodowym Instytutem Onkologii im. Marii Skłodowskiej–Curie – Państwowym Instytutem Badawczym z siedzibą w Warszawie</w:t>
      </w:r>
      <w:r w:rsidRPr="00F07067">
        <w:rPr>
          <w:rFonts w:ascii="Calibri" w:hAnsi="Calibri" w:cs="Calibri"/>
        </w:rPr>
        <w:t>, adres:</w:t>
      </w:r>
      <w:r w:rsidR="00F07067" w:rsidRPr="00F07067">
        <w:rPr>
          <w:rFonts w:ascii="Calibri" w:hAnsi="Calibri" w:cs="Calibri"/>
        </w:rPr>
        <w:t xml:space="preserve"> </w:t>
      </w:r>
      <w:r w:rsidRPr="00F07067">
        <w:rPr>
          <w:rFonts w:ascii="Calibri" w:hAnsi="Calibri" w:cs="Calibri"/>
        </w:rPr>
        <w:t xml:space="preserve">ul. W. K. Roentgena 5, 02-781 Warszawa, </w:t>
      </w:r>
      <w:r w:rsidRPr="003945E7">
        <w:rPr>
          <w:rFonts w:ascii="Calibri" w:hAnsi="Calibri" w:cs="Calibri"/>
        </w:rPr>
        <w:t xml:space="preserve">wpisanym </w:t>
      </w:r>
      <w:r w:rsidR="0059445E">
        <w:rPr>
          <w:rFonts w:ascii="Calibri" w:hAnsi="Calibri" w:cs="Calibri"/>
        </w:rPr>
        <w:br/>
      </w:r>
      <w:r w:rsidRPr="003945E7">
        <w:rPr>
          <w:rFonts w:ascii="Calibri" w:hAnsi="Calibri" w:cs="Calibri"/>
        </w:rPr>
        <w:t>do rejestru przedsiębiorców Krajowego Rejestru Sądowego prowadzonego przez S</w:t>
      </w:r>
      <w:r w:rsidR="003945E7">
        <w:rPr>
          <w:rFonts w:ascii="Calibri" w:hAnsi="Calibri" w:cs="Calibri"/>
        </w:rPr>
        <w:t xml:space="preserve">ąd Rejonowy </w:t>
      </w:r>
      <w:r w:rsidR="0059445E">
        <w:rPr>
          <w:rFonts w:ascii="Calibri" w:hAnsi="Calibri" w:cs="Calibri"/>
        </w:rPr>
        <w:br/>
      </w:r>
      <w:r w:rsidR="003945E7">
        <w:rPr>
          <w:rFonts w:ascii="Calibri" w:hAnsi="Calibri" w:cs="Calibri"/>
        </w:rPr>
        <w:t xml:space="preserve">dla m.st. Warszawy </w:t>
      </w:r>
      <w:r w:rsidRPr="003945E7">
        <w:rPr>
          <w:rFonts w:ascii="Calibri" w:hAnsi="Calibri" w:cs="Calibri"/>
        </w:rPr>
        <w:t xml:space="preserve">w Warszawie, XIII Wydział Gospodarczy Krajowego Rejestru Sądowego </w:t>
      </w:r>
      <w:r w:rsidR="0059445E">
        <w:rPr>
          <w:rFonts w:ascii="Calibri" w:hAnsi="Calibri" w:cs="Calibri"/>
        </w:rPr>
        <w:br/>
      </w:r>
      <w:r w:rsidRPr="003945E7">
        <w:rPr>
          <w:rFonts w:ascii="Calibri" w:hAnsi="Calibri" w:cs="Calibri"/>
        </w:rPr>
        <w:t>pod numerem KRS: 0000144803, NIP: 525-000-80-57, Regon: 000288366,</w:t>
      </w:r>
    </w:p>
    <w:p w14:paraId="243D9FD0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 xml:space="preserve">zwanym </w:t>
      </w:r>
      <w:r w:rsidRPr="00F07067">
        <w:rPr>
          <w:rFonts w:ascii="Calibri" w:hAnsi="Calibri" w:cs="Calibri"/>
        </w:rPr>
        <w:t>dalej „Zamawiającym”</w:t>
      </w:r>
      <w:r w:rsidR="00F07067" w:rsidRPr="00F07067">
        <w:rPr>
          <w:rFonts w:ascii="Calibri" w:hAnsi="Calibri" w:cs="Calibri"/>
        </w:rPr>
        <w:t xml:space="preserve"> </w:t>
      </w:r>
      <w:r w:rsidR="00A11CB2" w:rsidRPr="00F07067">
        <w:rPr>
          <w:rFonts w:ascii="Calibri" w:hAnsi="Calibri" w:cs="Calibri"/>
        </w:rPr>
        <w:t>lub „NIO-PIB”</w:t>
      </w:r>
      <w:r w:rsidRPr="00F07067">
        <w:rPr>
          <w:rFonts w:ascii="Calibri" w:hAnsi="Calibri" w:cs="Calibri"/>
        </w:rPr>
        <w:t>,</w:t>
      </w:r>
      <w:r w:rsidRPr="003945E7">
        <w:rPr>
          <w:rFonts w:ascii="Calibri" w:hAnsi="Calibri" w:cs="Calibri"/>
        </w:rPr>
        <w:t xml:space="preserve"> którego reprezentuje:</w:t>
      </w:r>
    </w:p>
    <w:p w14:paraId="6B28A6D5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</w:p>
    <w:p w14:paraId="11952308" w14:textId="77777777" w:rsidR="00330FE2" w:rsidRPr="003945E7" w:rsidRDefault="00330FE2" w:rsidP="008B2161">
      <w:pPr>
        <w:spacing w:after="12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216DA1E1" w14:textId="77777777" w:rsidR="00330FE2" w:rsidRPr="003945E7" w:rsidRDefault="00330FE2" w:rsidP="009F190E">
      <w:pPr>
        <w:spacing w:after="12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a</w:t>
      </w:r>
    </w:p>
    <w:p w14:paraId="05E80285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30B54A43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35EEAAAE" w14:textId="77777777" w:rsidR="00330FE2" w:rsidRPr="003945E7" w:rsidRDefault="00330FE2" w:rsidP="009F190E">
      <w:pPr>
        <w:spacing w:before="12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 xml:space="preserve">zwanym dalej </w:t>
      </w:r>
      <w:r w:rsidRPr="003945E7">
        <w:rPr>
          <w:rFonts w:ascii="Calibri" w:hAnsi="Calibri" w:cs="Calibri"/>
          <w:b/>
        </w:rPr>
        <w:t>„Wykonawcą”</w:t>
      </w:r>
      <w:r w:rsidRPr="003945E7">
        <w:rPr>
          <w:rFonts w:ascii="Calibri" w:hAnsi="Calibri" w:cs="Calibri"/>
        </w:rPr>
        <w:t>, którego reprezentuje:</w:t>
      </w:r>
    </w:p>
    <w:p w14:paraId="2016B3D9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</w:p>
    <w:p w14:paraId="21FE4F1F" w14:textId="77777777" w:rsidR="00330FE2" w:rsidRPr="003945E7" w:rsidRDefault="00330FE2" w:rsidP="009F190E">
      <w:pPr>
        <w:spacing w:after="24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342E1016" w14:textId="77777777" w:rsidR="00330FE2" w:rsidRPr="003945E7" w:rsidRDefault="00330FE2" w:rsidP="00B56D30">
      <w:pPr>
        <w:spacing w:after="24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 xml:space="preserve">Zamawiający i Wykonawca łącznie dalej zwani </w:t>
      </w:r>
      <w:r w:rsidRPr="003945E7">
        <w:rPr>
          <w:rFonts w:ascii="Calibri" w:hAnsi="Calibri" w:cs="Calibri"/>
          <w:b/>
        </w:rPr>
        <w:t xml:space="preserve">„Stronami” </w:t>
      </w:r>
      <w:r w:rsidRPr="003945E7">
        <w:rPr>
          <w:rFonts w:ascii="Calibri" w:hAnsi="Calibri" w:cs="Calibri"/>
        </w:rPr>
        <w:t>lub z osobna</w:t>
      </w:r>
      <w:r w:rsidRPr="003945E7">
        <w:rPr>
          <w:rFonts w:ascii="Calibri" w:hAnsi="Calibri" w:cs="Calibri"/>
          <w:b/>
        </w:rPr>
        <w:t xml:space="preserve"> „Stroną”</w:t>
      </w:r>
      <w:r w:rsidRPr="003945E7">
        <w:rPr>
          <w:rFonts w:ascii="Calibri" w:hAnsi="Calibri" w:cs="Calibri"/>
        </w:rPr>
        <w:t>.</w:t>
      </w:r>
    </w:p>
    <w:p w14:paraId="662BDBD4" w14:textId="63701532" w:rsidR="00686206" w:rsidRPr="003945E7" w:rsidRDefault="008F3979" w:rsidP="009F190E">
      <w:pPr>
        <w:spacing w:after="120"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wyniku przeprowadzenia postępowania o udzielenie zamówienia publicznego w t</w:t>
      </w:r>
      <w:r w:rsidR="00DD491B" w:rsidRPr="003945E7">
        <w:rPr>
          <w:rFonts w:ascii="Calibri" w:hAnsi="Calibri" w:cs="Calibri"/>
          <w:highlight w:val="white"/>
        </w:rPr>
        <w:t xml:space="preserve">rybie </w:t>
      </w:r>
      <w:r w:rsidR="009D6E2C">
        <w:rPr>
          <w:rFonts w:ascii="Calibri" w:hAnsi="Calibri" w:cs="Calibri"/>
          <w:highlight w:val="white"/>
        </w:rPr>
        <w:t>przetargu nieograniczonego</w:t>
      </w:r>
      <w:r w:rsidR="00174C0C">
        <w:rPr>
          <w:rFonts w:ascii="Calibri" w:hAnsi="Calibri" w:cs="Calibri"/>
          <w:b/>
          <w:highlight w:val="white"/>
        </w:rPr>
        <w:t xml:space="preserve"> na</w:t>
      </w:r>
      <w:r w:rsidR="00F72E35">
        <w:rPr>
          <w:rFonts w:ascii="Calibri" w:hAnsi="Calibri" w:cs="Calibri"/>
          <w:b/>
          <w:highlight w:val="white"/>
        </w:rPr>
        <w:t xml:space="preserve"> dostawę </w:t>
      </w:r>
      <w:r w:rsidR="001B7958" w:rsidRPr="001B7958">
        <w:rPr>
          <w:rFonts w:ascii="Calibri" w:hAnsi="Calibri" w:cs="Calibri"/>
          <w:b/>
        </w:rPr>
        <w:t>narzędzi chirurgicznych i wyrobów medycznych dla radioterapii; znak sprawy: PN-12/26/KP</w:t>
      </w:r>
      <w:r w:rsidR="004E0D4F">
        <w:rPr>
          <w:rFonts w:ascii="Calibri" w:hAnsi="Calibri" w:cs="Calibri"/>
          <w:b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na podstawie ustawy z dnia 11 września 2019 r. Prawo zamówień publicznych (zwanej dalej: </w:t>
      </w:r>
      <w:r w:rsidR="005442A9">
        <w:rPr>
          <w:rFonts w:ascii="Calibri" w:hAnsi="Calibri" w:cs="Calibri"/>
          <w:i/>
          <w:highlight w:val="white"/>
        </w:rPr>
        <w:t>„U</w:t>
      </w:r>
      <w:r w:rsidRPr="003945E7">
        <w:rPr>
          <w:rFonts w:ascii="Calibri" w:hAnsi="Calibri" w:cs="Calibri"/>
          <w:i/>
          <w:highlight w:val="white"/>
        </w:rPr>
        <w:t xml:space="preserve">stawą </w:t>
      </w:r>
      <w:proofErr w:type="spellStart"/>
      <w:r w:rsidRPr="003945E7">
        <w:rPr>
          <w:rFonts w:ascii="Calibri" w:hAnsi="Calibri" w:cs="Calibri"/>
          <w:i/>
          <w:highlight w:val="white"/>
        </w:rPr>
        <w:t>Pzp</w:t>
      </w:r>
      <w:proofErr w:type="spellEnd"/>
      <w:r w:rsidRPr="003945E7">
        <w:rPr>
          <w:rFonts w:ascii="Calibri" w:hAnsi="Calibri" w:cs="Calibri"/>
          <w:i/>
          <w:highlight w:val="white"/>
        </w:rPr>
        <w:t>”</w:t>
      </w:r>
      <w:r w:rsidR="0060252B">
        <w:rPr>
          <w:rFonts w:ascii="Calibri" w:hAnsi="Calibri" w:cs="Calibri"/>
          <w:highlight w:val="white"/>
        </w:rPr>
        <w:t>)</w:t>
      </w:r>
      <w:r w:rsidRPr="003945E7">
        <w:rPr>
          <w:rFonts w:ascii="Calibri" w:hAnsi="Calibri" w:cs="Calibri"/>
          <w:highlight w:val="white"/>
        </w:rPr>
        <w:t xml:space="preserve"> została zawarta umowa (zwana dalej: </w:t>
      </w:r>
      <w:r w:rsidRPr="003945E7">
        <w:rPr>
          <w:rFonts w:ascii="Calibri" w:hAnsi="Calibri" w:cs="Calibri"/>
          <w:i/>
          <w:highlight w:val="white"/>
        </w:rPr>
        <w:t>„Umową”</w:t>
      </w:r>
      <w:r w:rsidRPr="003945E7">
        <w:rPr>
          <w:rFonts w:ascii="Calibri" w:hAnsi="Calibri" w:cs="Calibri"/>
          <w:highlight w:val="white"/>
        </w:rPr>
        <w:t>) o następującej treści:</w:t>
      </w:r>
    </w:p>
    <w:p w14:paraId="3B9D4AED" w14:textId="77777777" w:rsidR="00686206" w:rsidRPr="003945E7" w:rsidRDefault="0060252B" w:rsidP="00A552F7">
      <w:pPr>
        <w:spacing w:before="240" w:after="120" w:line="240" w:lineRule="auto"/>
        <w:jc w:val="center"/>
        <w:rPr>
          <w:rFonts w:ascii="Calibri" w:hAnsi="Calibri" w:cs="Calibri"/>
          <w:b/>
          <w:highlight w:val="white"/>
        </w:rPr>
      </w:pPr>
      <w:bookmarkStart w:id="1" w:name="_Hlk203133209"/>
      <w:r>
        <w:rPr>
          <w:rFonts w:ascii="Calibri" w:hAnsi="Calibri" w:cs="Calibri"/>
          <w:b/>
          <w:highlight w:val="white"/>
        </w:rPr>
        <w:t>§ 1 Przedmiot U</w:t>
      </w:r>
      <w:r w:rsidR="008F3979" w:rsidRPr="003945E7">
        <w:rPr>
          <w:rFonts w:ascii="Calibri" w:hAnsi="Calibri" w:cs="Calibri"/>
          <w:b/>
          <w:highlight w:val="white"/>
        </w:rPr>
        <w:t>mowy</w:t>
      </w:r>
    </w:p>
    <w:p w14:paraId="1C504A0E" w14:textId="1E6FA3C8" w:rsidR="00234B90" w:rsidRPr="006B541A" w:rsidRDefault="008F3979" w:rsidP="0059445E">
      <w:pPr>
        <w:pStyle w:val="Akapitzlist"/>
        <w:numPr>
          <w:ilvl w:val="0"/>
          <w:numId w:val="1"/>
        </w:numPr>
        <w:spacing w:line="240" w:lineRule="auto"/>
        <w:ind w:left="425" w:hanging="425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Przedmiotem U</w:t>
      </w:r>
      <w:r w:rsidR="00A80C26" w:rsidRPr="003945E7">
        <w:rPr>
          <w:rFonts w:ascii="Calibri" w:hAnsi="Calibri" w:cs="Calibri"/>
        </w:rPr>
        <w:t>mowy jest</w:t>
      </w:r>
      <w:r w:rsidR="00E430E9">
        <w:rPr>
          <w:rFonts w:ascii="Calibri" w:hAnsi="Calibri" w:cs="Calibri"/>
        </w:rPr>
        <w:t xml:space="preserve"> </w:t>
      </w:r>
      <w:r w:rsidRPr="003945E7">
        <w:rPr>
          <w:rFonts w:ascii="Calibri" w:hAnsi="Calibri" w:cs="Calibri"/>
          <w:b/>
        </w:rPr>
        <w:t>sprzedaż wraz</w:t>
      </w:r>
      <w:r w:rsidR="00E430E9">
        <w:rPr>
          <w:rFonts w:ascii="Calibri" w:hAnsi="Calibri" w:cs="Calibri"/>
          <w:b/>
        </w:rPr>
        <w:t xml:space="preserve"> </w:t>
      </w:r>
      <w:r w:rsidRPr="003945E7">
        <w:rPr>
          <w:rFonts w:ascii="Calibri" w:hAnsi="Calibri" w:cs="Calibri"/>
          <w:b/>
        </w:rPr>
        <w:t xml:space="preserve">z dostarczeniem przez Wykonawcę na rzecz </w:t>
      </w:r>
      <w:r w:rsidR="00290FB6">
        <w:rPr>
          <w:rFonts w:ascii="Calibri" w:hAnsi="Calibri" w:cs="Calibri"/>
          <w:b/>
        </w:rPr>
        <w:t>Zamawi</w:t>
      </w:r>
      <w:r w:rsidR="00E430E9">
        <w:rPr>
          <w:rFonts w:ascii="Calibri" w:hAnsi="Calibri" w:cs="Calibri"/>
          <w:b/>
        </w:rPr>
        <w:t xml:space="preserve">ającego </w:t>
      </w:r>
      <w:r w:rsidR="00C44218">
        <w:rPr>
          <w:rFonts w:ascii="Calibri" w:hAnsi="Calibri" w:cs="Calibri"/>
          <w:b/>
        </w:rPr>
        <w:t>……………………</w:t>
      </w:r>
      <w:r w:rsidR="00192D8F" w:rsidRPr="003945E7">
        <w:rPr>
          <w:rFonts w:ascii="Calibri" w:hAnsi="Calibri" w:cs="Calibri"/>
          <w:b/>
        </w:rPr>
        <w:t xml:space="preserve"> </w:t>
      </w:r>
      <w:r w:rsidR="00192D8F" w:rsidRPr="00CC3B46">
        <w:rPr>
          <w:rFonts w:ascii="Calibri" w:hAnsi="Calibri" w:cs="Calibri"/>
          <w:bCs/>
        </w:rPr>
        <w:t>(Część nr ……..</w:t>
      </w:r>
      <w:r w:rsidRPr="00CC3B46">
        <w:rPr>
          <w:rFonts w:ascii="Calibri" w:hAnsi="Calibri" w:cs="Calibri"/>
          <w:bCs/>
        </w:rPr>
        <w:t>)</w:t>
      </w:r>
      <w:r w:rsidR="00234B90" w:rsidRPr="00CC3B46">
        <w:rPr>
          <w:rFonts w:ascii="Calibri" w:hAnsi="Calibri" w:cs="Calibri"/>
          <w:bCs/>
        </w:rPr>
        <w:t>,</w:t>
      </w:r>
      <w:r w:rsidR="00234B90" w:rsidRPr="003945E7">
        <w:rPr>
          <w:rFonts w:ascii="Calibri" w:hAnsi="Calibri" w:cs="Calibri"/>
          <w:b/>
        </w:rPr>
        <w:t xml:space="preserve"> </w:t>
      </w:r>
      <w:r w:rsidR="00234B90" w:rsidRPr="003945E7">
        <w:rPr>
          <w:rFonts w:ascii="Calibri" w:hAnsi="Calibri" w:cs="Calibri"/>
        </w:rPr>
        <w:t>zwanych dalej</w:t>
      </w:r>
      <w:r w:rsidR="00F20061">
        <w:rPr>
          <w:rFonts w:ascii="Calibri" w:hAnsi="Calibri" w:cs="Calibri"/>
        </w:rPr>
        <w:t xml:space="preserve"> </w:t>
      </w:r>
      <w:r w:rsidR="00234B90" w:rsidRPr="003945E7">
        <w:rPr>
          <w:rFonts w:ascii="Calibri" w:hAnsi="Calibri" w:cs="Calibri"/>
        </w:rPr>
        <w:t>„</w:t>
      </w:r>
      <w:r w:rsidR="00234B90" w:rsidRPr="003945E7">
        <w:rPr>
          <w:rFonts w:ascii="Calibri" w:hAnsi="Calibri" w:cs="Calibri"/>
          <w:i/>
        </w:rPr>
        <w:t>towarem</w:t>
      </w:r>
      <w:r w:rsidR="00234B90" w:rsidRPr="003945E7">
        <w:rPr>
          <w:rFonts w:ascii="Calibri" w:hAnsi="Calibri" w:cs="Calibri"/>
        </w:rPr>
        <w:t>”</w:t>
      </w:r>
      <w:r w:rsidR="00CA72ED">
        <w:rPr>
          <w:rFonts w:ascii="Calibri" w:hAnsi="Calibri" w:cs="Calibri"/>
        </w:rPr>
        <w:t>, którego</w:t>
      </w:r>
      <w:r w:rsidR="00F20061">
        <w:rPr>
          <w:rFonts w:ascii="Calibri" w:hAnsi="Calibri" w:cs="Calibri"/>
        </w:rPr>
        <w:t xml:space="preserve"> </w:t>
      </w:r>
      <w:r w:rsidRPr="003945E7">
        <w:rPr>
          <w:rFonts w:ascii="Calibri" w:hAnsi="Calibri" w:cs="Calibri"/>
        </w:rPr>
        <w:t>rodzaj, szacunkową ilość, cenę jednostkową oraz łączną wartość brutto</w:t>
      </w:r>
      <w:r w:rsidR="00234B90" w:rsidRPr="003945E7">
        <w:rPr>
          <w:rFonts w:ascii="Calibri" w:hAnsi="Calibri" w:cs="Calibri"/>
        </w:rPr>
        <w:t xml:space="preserve"> określa </w:t>
      </w:r>
      <w:r w:rsidR="00234B90" w:rsidRPr="003945E7">
        <w:rPr>
          <w:rFonts w:ascii="Calibri" w:hAnsi="Calibri" w:cs="Calibri"/>
          <w:b/>
        </w:rPr>
        <w:t>Formularz cenowy</w:t>
      </w:r>
      <w:r w:rsidR="00234B90" w:rsidRPr="003945E7">
        <w:rPr>
          <w:rFonts w:ascii="Calibri" w:hAnsi="Calibri" w:cs="Calibri"/>
        </w:rPr>
        <w:t xml:space="preserve"> </w:t>
      </w:r>
      <w:r w:rsidR="00234B90" w:rsidRPr="006B541A">
        <w:rPr>
          <w:rFonts w:ascii="Calibri" w:hAnsi="Calibri" w:cs="Calibri"/>
        </w:rPr>
        <w:t xml:space="preserve">stanowiący </w:t>
      </w:r>
      <w:r w:rsidR="00234B90" w:rsidRPr="00334037">
        <w:rPr>
          <w:rFonts w:ascii="Calibri" w:hAnsi="Calibri" w:cs="Calibri"/>
          <w:b/>
          <w:bCs/>
        </w:rPr>
        <w:t>Z</w:t>
      </w:r>
      <w:r w:rsidR="00234B90" w:rsidRPr="006B541A">
        <w:rPr>
          <w:rFonts w:ascii="Calibri" w:hAnsi="Calibri" w:cs="Calibri"/>
          <w:b/>
        </w:rPr>
        <w:t>ałącznik nr 1</w:t>
      </w:r>
      <w:r w:rsidR="00234B90" w:rsidRPr="006B541A">
        <w:rPr>
          <w:rFonts w:ascii="Calibri" w:hAnsi="Calibri" w:cs="Calibri"/>
        </w:rPr>
        <w:t xml:space="preserve"> do Umowy.</w:t>
      </w:r>
    </w:p>
    <w:p w14:paraId="5D36B171" w14:textId="77777777" w:rsidR="001B7958" w:rsidRDefault="007C6993" w:rsidP="00242903">
      <w:pPr>
        <w:pStyle w:val="Akapitzlist"/>
        <w:numPr>
          <w:ilvl w:val="0"/>
          <w:numId w:val="1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FB7F79">
        <w:rPr>
          <w:rFonts w:ascii="Calibri" w:hAnsi="Calibri" w:cs="Calibri"/>
          <w:highlight w:val="white"/>
        </w:rPr>
        <w:t xml:space="preserve">Wykonawca oświadcza, że </w:t>
      </w:r>
      <w:bookmarkStart w:id="2" w:name="_Hlk186787391"/>
      <w:r w:rsidRPr="00FB7F79">
        <w:rPr>
          <w:rFonts w:ascii="Calibri" w:hAnsi="Calibri" w:cs="Calibri"/>
          <w:highlight w:val="white"/>
        </w:rPr>
        <w:t>towar</w:t>
      </w:r>
      <w:r w:rsidR="001B7958">
        <w:rPr>
          <w:rFonts w:ascii="Calibri" w:hAnsi="Calibri" w:cs="Calibri"/>
          <w:highlight w:val="white"/>
        </w:rPr>
        <w:t>:</w:t>
      </w:r>
      <w:r w:rsidR="00FB7F79" w:rsidRPr="00FB7F79">
        <w:rPr>
          <w:rFonts w:ascii="Calibri" w:hAnsi="Calibri" w:cs="Calibri"/>
          <w:highlight w:val="white"/>
        </w:rPr>
        <w:t xml:space="preserve"> </w:t>
      </w:r>
    </w:p>
    <w:p w14:paraId="16422A0C" w14:textId="77777777" w:rsidR="001B7958" w:rsidRPr="004A15A0" w:rsidRDefault="001B7958" w:rsidP="001B7958">
      <w:pPr>
        <w:pStyle w:val="Akapitzlist"/>
        <w:ind w:left="426"/>
        <w:jc w:val="both"/>
        <w:rPr>
          <w:rFonts w:ascii="Calibri" w:hAnsi="Calibri" w:cs="Calibri"/>
          <w:highlight w:val="white"/>
        </w:rPr>
      </w:pPr>
      <w:r w:rsidRPr="004A15A0">
        <w:rPr>
          <w:rFonts w:ascii="Calibri" w:hAnsi="Calibri" w:cs="Calibri"/>
          <w:highlight w:val="white"/>
        </w:rPr>
        <w:t xml:space="preserve">− sklasyfikowany jako wyrób medyczny posiada oznaczenie CE został dopuszczony do obrotu </w:t>
      </w:r>
      <w:r>
        <w:rPr>
          <w:rFonts w:ascii="Calibri" w:hAnsi="Calibri" w:cs="Calibri"/>
          <w:highlight w:val="white"/>
        </w:rPr>
        <w:br/>
      </w:r>
      <w:r w:rsidRPr="004A15A0">
        <w:rPr>
          <w:rFonts w:ascii="Calibri" w:hAnsi="Calibri" w:cs="Calibri"/>
          <w:highlight w:val="white"/>
        </w:rPr>
        <w:t xml:space="preserve">i używania na terytorium Rzeczypospolitej Polskiej zgodnie z przepisami ustawy z dnia 7 kwietnia 2022 r. o wyrobach medycznych (jeśli dotyczy) </w:t>
      </w:r>
    </w:p>
    <w:p w14:paraId="0353DAB7" w14:textId="77777777" w:rsidR="001B7958" w:rsidRPr="007D2A8E" w:rsidRDefault="001B7958" w:rsidP="001B7958">
      <w:pPr>
        <w:pStyle w:val="Akapitzlist"/>
        <w:ind w:left="426"/>
        <w:jc w:val="both"/>
        <w:rPr>
          <w:rFonts w:ascii="Calibri" w:hAnsi="Calibri" w:cs="Calibri"/>
          <w:highlight w:val="white"/>
        </w:rPr>
      </w:pPr>
      <w:r w:rsidRPr="004A15A0">
        <w:rPr>
          <w:rFonts w:ascii="Calibri" w:hAnsi="Calibri" w:cs="Calibri"/>
          <w:highlight w:val="white"/>
        </w:rPr>
        <w:t xml:space="preserve">− niebędący wyrobem medycznym został dopuszczony do obrotu i używania na terytorium Rzeczypospolitej Polskiej zgodnie z przepisami prawa (jeśli dotyczy). </w:t>
      </w:r>
    </w:p>
    <w:bookmarkEnd w:id="2"/>
    <w:p w14:paraId="493F3FFF" w14:textId="33DB57DD" w:rsidR="000B46C6" w:rsidRPr="00D66F3F" w:rsidRDefault="008F3979" w:rsidP="00D66F3F">
      <w:pPr>
        <w:pStyle w:val="Akapitzlist"/>
        <w:numPr>
          <w:ilvl w:val="0"/>
          <w:numId w:val="1"/>
        </w:numPr>
        <w:spacing w:line="240" w:lineRule="auto"/>
        <w:ind w:left="425" w:hanging="425"/>
        <w:jc w:val="both"/>
        <w:rPr>
          <w:rFonts w:ascii="Calibri" w:hAnsi="Calibri" w:cs="Calibri"/>
        </w:rPr>
      </w:pPr>
      <w:r w:rsidRPr="00625021">
        <w:rPr>
          <w:rFonts w:ascii="Calibri" w:hAnsi="Calibri" w:cs="Calibri"/>
          <w:color w:val="000000" w:themeColor="text1"/>
          <w:highlight w:val="white"/>
        </w:rPr>
        <w:t xml:space="preserve">Termin ważności </w:t>
      </w:r>
      <w:r w:rsidR="003F3183" w:rsidRPr="00625021">
        <w:rPr>
          <w:rFonts w:ascii="Calibri" w:hAnsi="Calibri" w:cs="Calibri"/>
          <w:color w:val="000000" w:themeColor="text1"/>
          <w:highlight w:val="white"/>
        </w:rPr>
        <w:t xml:space="preserve">towaru </w:t>
      </w:r>
      <w:r w:rsidRPr="00625021">
        <w:rPr>
          <w:rFonts w:ascii="Calibri" w:hAnsi="Calibri" w:cs="Calibri"/>
          <w:color w:val="000000" w:themeColor="text1"/>
          <w:highlight w:val="white"/>
        </w:rPr>
        <w:t xml:space="preserve">nie może być krótszy niż </w:t>
      </w:r>
      <w:r w:rsidR="00B93E72" w:rsidRPr="00625021">
        <w:rPr>
          <w:rFonts w:ascii="Calibri" w:hAnsi="Calibri" w:cs="Calibri"/>
          <w:b/>
          <w:color w:val="000000" w:themeColor="text1"/>
          <w:highlight w:val="white"/>
        </w:rPr>
        <w:t>12 miesięcy</w:t>
      </w:r>
      <w:r w:rsidR="00A91174" w:rsidRPr="00625021">
        <w:rPr>
          <w:rFonts w:ascii="Calibri" w:hAnsi="Calibri" w:cs="Calibri"/>
          <w:color w:val="000000" w:themeColor="text1"/>
          <w:highlight w:val="white"/>
        </w:rPr>
        <w:t xml:space="preserve"> od </w:t>
      </w:r>
      <w:r w:rsidR="00A91174" w:rsidRPr="00625021">
        <w:rPr>
          <w:rFonts w:ascii="Calibri" w:hAnsi="Calibri" w:cs="Calibri"/>
          <w:highlight w:val="white"/>
        </w:rPr>
        <w:t>daty dostawy.</w:t>
      </w:r>
      <w:bookmarkEnd w:id="1"/>
    </w:p>
    <w:p w14:paraId="45C046A9" w14:textId="77777777" w:rsidR="00686206" w:rsidRPr="003945E7" w:rsidRDefault="008F3979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2 Obowiązki Wykonawcy</w:t>
      </w:r>
    </w:p>
    <w:p w14:paraId="7C63A472" w14:textId="77777777" w:rsidR="00686206" w:rsidRPr="003945E7" w:rsidRDefault="008F3979" w:rsidP="0059445E">
      <w:pPr>
        <w:spacing w:line="240" w:lineRule="auto"/>
        <w:ind w:left="420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zobowiązany jest do:</w:t>
      </w:r>
    </w:p>
    <w:p w14:paraId="15A8AE91" w14:textId="77777777" w:rsidR="00686206" w:rsidRPr="003945E7" w:rsidRDefault="008F3979" w:rsidP="00A552F7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realizacji dostaw i wystawiania fa</w:t>
      </w:r>
      <w:r w:rsidR="004229F4">
        <w:rPr>
          <w:rFonts w:ascii="Calibri" w:hAnsi="Calibri" w:cs="Calibri"/>
          <w:highlight w:val="white"/>
        </w:rPr>
        <w:t>ktur na zasadach określonych w U</w:t>
      </w:r>
      <w:r w:rsidRPr="003945E7">
        <w:rPr>
          <w:rFonts w:ascii="Calibri" w:hAnsi="Calibri" w:cs="Calibri"/>
          <w:highlight w:val="white"/>
        </w:rPr>
        <w:t>mowie;</w:t>
      </w:r>
    </w:p>
    <w:p w14:paraId="033D9B9D" w14:textId="77777777" w:rsidR="00686206" w:rsidRPr="003945E7" w:rsidRDefault="008F3979" w:rsidP="00A552F7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realizacji reklam</w:t>
      </w:r>
      <w:r w:rsidR="004229F4">
        <w:rPr>
          <w:rFonts w:ascii="Calibri" w:hAnsi="Calibri" w:cs="Calibri"/>
          <w:highlight w:val="white"/>
        </w:rPr>
        <w:t>acji na zasadach określonych w U</w:t>
      </w:r>
      <w:r w:rsidRPr="003945E7">
        <w:rPr>
          <w:rFonts w:ascii="Calibri" w:hAnsi="Calibri" w:cs="Calibri"/>
          <w:highlight w:val="white"/>
        </w:rPr>
        <w:t>mowie;</w:t>
      </w:r>
    </w:p>
    <w:p w14:paraId="6D878C95" w14:textId="77777777" w:rsidR="004229F4" w:rsidRDefault="008F3979" w:rsidP="00A552F7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obniżenia ceny towaru </w:t>
      </w:r>
      <w:r w:rsidR="00421971" w:rsidRPr="003945E7">
        <w:rPr>
          <w:rFonts w:ascii="Calibri" w:eastAsia="Times New Roman" w:hAnsi="Calibri" w:cs="Calibri"/>
          <w:highlight w:val="white"/>
        </w:rPr>
        <w:t xml:space="preserve">do </w:t>
      </w:r>
      <w:r w:rsidR="00AF4D60">
        <w:rPr>
          <w:rFonts w:ascii="Calibri" w:eastAsia="Times New Roman" w:hAnsi="Calibri" w:cs="Calibri"/>
          <w:highlight w:val="white"/>
        </w:rPr>
        <w:t xml:space="preserve">wysokości </w:t>
      </w:r>
      <w:r w:rsidRPr="003945E7">
        <w:rPr>
          <w:rFonts w:ascii="Calibri" w:eastAsia="Times New Roman" w:hAnsi="Calibri" w:cs="Calibri"/>
          <w:highlight w:val="white"/>
        </w:rPr>
        <w:t>uwzględniającej</w:t>
      </w:r>
      <w:r w:rsidRPr="003945E7">
        <w:rPr>
          <w:rFonts w:ascii="Calibri" w:hAnsi="Calibri" w:cs="Calibri"/>
          <w:highlight w:val="white"/>
        </w:rPr>
        <w:t xml:space="preserve"> upusty</w:t>
      </w:r>
      <w:r w:rsidR="00F045E7">
        <w:rPr>
          <w:rFonts w:ascii="Calibri" w:hAnsi="Calibri" w:cs="Calibri"/>
          <w:highlight w:val="white"/>
        </w:rPr>
        <w:t xml:space="preserve"> </w:t>
      </w:r>
      <w:r w:rsidR="009542EA" w:rsidRPr="003945E7">
        <w:rPr>
          <w:rFonts w:ascii="Calibri" w:hAnsi="Calibri" w:cs="Calibri"/>
          <w:highlight w:val="white"/>
        </w:rPr>
        <w:t xml:space="preserve">lub </w:t>
      </w:r>
      <w:r w:rsidRPr="003945E7">
        <w:rPr>
          <w:rFonts w:ascii="Calibri" w:hAnsi="Calibri" w:cs="Calibri"/>
          <w:highlight w:val="white"/>
        </w:rPr>
        <w:t xml:space="preserve">bonifikaty stosowane </w:t>
      </w:r>
      <w:r w:rsidR="00AF4D60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przez </w:t>
      </w:r>
      <w:r w:rsidR="00AF4D60">
        <w:rPr>
          <w:rFonts w:ascii="Calibri" w:hAnsi="Calibri" w:cs="Calibri"/>
          <w:highlight w:val="white"/>
        </w:rPr>
        <w:t xml:space="preserve">producenta </w:t>
      </w:r>
      <w:r w:rsidR="00421971" w:rsidRPr="003945E7">
        <w:rPr>
          <w:rFonts w:ascii="Calibri" w:hAnsi="Calibri" w:cs="Calibri"/>
          <w:highlight w:val="white"/>
        </w:rPr>
        <w:t xml:space="preserve">lub dystrybutora </w:t>
      </w:r>
      <w:r w:rsidR="004B3FB1">
        <w:rPr>
          <w:rFonts w:ascii="Calibri" w:hAnsi="Calibri" w:cs="Calibri"/>
          <w:highlight w:val="white"/>
        </w:rPr>
        <w:t>towaru</w:t>
      </w:r>
      <w:r w:rsidR="006C4F17">
        <w:rPr>
          <w:rFonts w:ascii="Calibri" w:hAnsi="Calibri" w:cs="Calibri"/>
          <w:highlight w:val="white"/>
        </w:rPr>
        <w:t xml:space="preserve"> w okresie obowiązywania</w:t>
      </w:r>
      <w:r w:rsidR="00383DAF">
        <w:rPr>
          <w:rFonts w:ascii="Calibri" w:hAnsi="Calibri" w:cs="Calibri"/>
          <w:highlight w:val="white"/>
        </w:rPr>
        <w:t xml:space="preserve"> Umowy</w:t>
      </w:r>
      <w:r w:rsidR="004229F4" w:rsidRPr="00E95EBE">
        <w:rPr>
          <w:rFonts w:ascii="Calibri" w:hAnsi="Calibri" w:cs="Calibri"/>
          <w:highlight w:val="white"/>
        </w:rPr>
        <w:t>;</w:t>
      </w:r>
    </w:p>
    <w:p w14:paraId="042912F7" w14:textId="77777777" w:rsidR="00BF5B91" w:rsidRDefault="00BF5B91" w:rsidP="00A552F7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BF5B91">
        <w:rPr>
          <w:rFonts w:ascii="Calibri" w:hAnsi="Calibri" w:cs="Calibri"/>
          <w:highlight w:val="white"/>
        </w:rPr>
        <w:t>prawidłowego oznakowania i opakowania towaru;</w:t>
      </w:r>
    </w:p>
    <w:p w14:paraId="36C94840" w14:textId="506265BA" w:rsidR="000F52AF" w:rsidRPr="00E03F85" w:rsidRDefault="000F52AF" w:rsidP="000F52AF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</w:rPr>
      </w:pPr>
      <w:r w:rsidRPr="00AC7299">
        <w:rPr>
          <w:rFonts w:ascii="Calibri" w:hAnsi="Calibri" w:cs="Calibri"/>
        </w:rPr>
        <w:t xml:space="preserve">dostarczania </w:t>
      </w:r>
      <w:r w:rsidR="006871F9" w:rsidRPr="00AC7299">
        <w:rPr>
          <w:rFonts w:ascii="Calibri" w:hAnsi="Calibri" w:cs="Calibri"/>
        </w:rPr>
        <w:t>wraz z towarem</w:t>
      </w:r>
      <w:r w:rsidRPr="00AC7299">
        <w:rPr>
          <w:rFonts w:ascii="Calibri" w:hAnsi="Calibri" w:cs="Calibri"/>
        </w:rPr>
        <w:t xml:space="preserve"> </w:t>
      </w:r>
      <w:r w:rsidRPr="00AC7299">
        <w:rPr>
          <w:rFonts w:asciiTheme="majorHAnsi" w:hAnsiTheme="majorHAnsi" w:cstheme="majorHAnsi"/>
        </w:rPr>
        <w:t>a</w:t>
      </w:r>
      <w:r w:rsidRPr="000F52AF">
        <w:rPr>
          <w:rFonts w:asciiTheme="majorHAnsi" w:hAnsiTheme="majorHAnsi" w:cstheme="majorHAnsi"/>
        </w:rPr>
        <w:t xml:space="preserve">ktualnych dokumentów dopuszczających towar sklasyfikowany jako wyrób medyczny </w:t>
      </w:r>
      <w:r w:rsidRPr="000F52AF">
        <w:rPr>
          <w:rFonts w:asciiTheme="majorHAnsi" w:hAnsiTheme="majorHAnsi" w:cstheme="majorHAnsi"/>
        </w:rPr>
        <w:br/>
      </w:r>
      <w:r w:rsidRPr="000B150F">
        <w:rPr>
          <w:rFonts w:asciiTheme="majorHAnsi" w:hAnsiTheme="majorHAnsi" w:cstheme="majorHAnsi"/>
        </w:rPr>
        <w:lastRenderedPageBreak/>
        <w:t xml:space="preserve">do obrotu i używania </w:t>
      </w:r>
      <w:r w:rsidR="000B150F">
        <w:rPr>
          <w:rFonts w:asciiTheme="majorHAnsi" w:hAnsiTheme="majorHAnsi" w:cstheme="majorHAnsi"/>
        </w:rPr>
        <w:t xml:space="preserve">na terytorium RP </w:t>
      </w:r>
      <w:r w:rsidRPr="000B150F">
        <w:rPr>
          <w:rFonts w:asciiTheme="majorHAnsi" w:hAnsiTheme="majorHAnsi" w:cstheme="majorHAnsi"/>
        </w:rPr>
        <w:t xml:space="preserve">zgodnie z ustawą z dnia </w:t>
      </w:r>
      <w:r w:rsidR="000B150F" w:rsidRPr="000B150F">
        <w:rPr>
          <w:rFonts w:asciiTheme="majorHAnsi" w:hAnsiTheme="majorHAnsi" w:cstheme="majorHAnsi"/>
        </w:rPr>
        <w:t>7 kwietnia 2022</w:t>
      </w:r>
      <w:r w:rsidRPr="000B150F">
        <w:rPr>
          <w:rFonts w:asciiTheme="majorHAnsi" w:hAnsiTheme="majorHAnsi" w:cstheme="majorHAnsi"/>
        </w:rPr>
        <w:t xml:space="preserve"> r. o wyrobach medycznych,</w:t>
      </w:r>
    </w:p>
    <w:p w14:paraId="0A330086" w14:textId="77777777" w:rsidR="00F76281" w:rsidRPr="009B09B8" w:rsidRDefault="00F76281" w:rsidP="00F76281">
      <w:pPr>
        <w:pStyle w:val="Akapitzlist"/>
        <w:spacing w:line="240" w:lineRule="auto"/>
        <w:ind w:left="360"/>
        <w:jc w:val="both"/>
        <w:rPr>
          <w:rFonts w:ascii="Calibri" w:hAnsi="Calibri" w:cs="Calibri"/>
          <w:highlight w:val="white"/>
        </w:rPr>
      </w:pPr>
    </w:p>
    <w:p w14:paraId="1C62C236" w14:textId="77777777" w:rsidR="00686206" w:rsidRPr="003945E7" w:rsidRDefault="008F3979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3 Obowiązki Zamawiającego</w:t>
      </w:r>
    </w:p>
    <w:p w14:paraId="13C15CB3" w14:textId="77777777" w:rsidR="00686206" w:rsidRPr="003945E7" w:rsidRDefault="00EB411D" w:rsidP="0059445E">
      <w:pPr>
        <w:spacing w:line="240" w:lineRule="auto"/>
        <w:ind w:left="709" w:hanging="284"/>
        <w:contextualSpacing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 xml:space="preserve">Zamawiający zobowiązany jest </w:t>
      </w:r>
      <w:r w:rsidR="008F3979" w:rsidRPr="003945E7">
        <w:rPr>
          <w:rFonts w:ascii="Calibri" w:hAnsi="Calibri" w:cs="Calibri"/>
          <w:highlight w:val="white"/>
        </w:rPr>
        <w:t>n</w:t>
      </w:r>
      <w:r>
        <w:rPr>
          <w:rFonts w:ascii="Calibri" w:hAnsi="Calibri" w:cs="Calibri"/>
          <w:highlight w:val="white"/>
        </w:rPr>
        <w:t>a zasadach określonych w Umowie</w:t>
      </w:r>
      <w:r w:rsidR="008F3979" w:rsidRPr="003945E7">
        <w:rPr>
          <w:rFonts w:ascii="Calibri" w:hAnsi="Calibri" w:cs="Calibri"/>
          <w:highlight w:val="white"/>
        </w:rPr>
        <w:t xml:space="preserve"> do:</w:t>
      </w:r>
    </w:p>
    <w:p w14:paraId="7C0DF2A6" w14:textId="77777777" w:rsidR="004341C8" w:rsidRPr="003945E7" w:rsidRDefault="004341C8" w:rsidP="00E436C5">
      <w:pPr>
        <w:pStyle w:val="Akapitzlist"/>
        <w:numPr>
          <w:ilvl w:val="0"/>
          <w:numId w:val="3"/>
        </w:numPr>
        <w:spacing w:line="240" w:lineRule="auto"/>
        <w:ind w:left="709" w:hanging="28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składania zamówień częściowych;</w:t>
      </w:r>
    </w:p>
    <w:p w14:paraId="3E22D047" w14:textId="77777777" w:rsidR="00686206" w:rsidRPr="003945E7" w:rsidRDefault="004341C8" w:rsidP="00E436C5">
      <w:pPr>
        <w:pStyle w:val="Akapitzlist"/>
        <w:numPr>
          <w:ilvl w:val="0"/>
          <w:numId w:val="3"/>
        </w:numPr>
        <w:spacing w:line="240" w:lineRule="auto"/>
        <w:ind w:left="709" w:hanging="28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odbioru towaru;</w:t>
      </w:r>
    </w:p>
    <w:p w14:paraId="589D04F0" w14:textId="77777777" w:rsidR="00686206" w:rsidRPr="003945E7" w:rsidRDefault="004341C8" w:rsidP="00E436C5">
      <w:pPr>
        <w:pStyle w:val="Akapitzlist"/>
        <w:numPr>
          <w:ilvl w:val="0"/>
          <w:numId w:val="3"/>
        </w:numPr>
        <w:spacing w:line="240" w:lineRule="auto"/>
        <w:ind w:left="709" w:hanging="28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zgłaszania reklamacji;</w:t>
      </w:r>
    </w:p>
    <w:p w14:paraId="1E54F53B" w14:textId="12E6F383" w:rsidR="001A0322" w:rsidRPr="001A0322" w:rsidRDefault="008F3979" w:rsidP="001A0322">
      <w:pPr>
        <w:pStyle w:val="Akapitzlist"/>
        <w:numPr>
          <w:ilvl w:val="0"/>
          <w:numId w:val="3"/>
        </w:numPr>
        <w:spacing w:line="240" w:lineRule="auto"/>
        <w:ind w:left="709" w:hanging="28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zapłaty na</w:t>
      </w:r>
      <w:r w:rsidR="00705417">
        <w:rPr>
          <w:rFonts w:ascii="Calibri" w:hAnsi="Calibri" w:cs="Calibri"/>
          <w:highlight w:val="white"/>
        </w:rPr>
        <w:t>leżnej Wykonawcy ceny towaru</w:t>
      </w:r>
      <w:r w:rsidR="004341C8" w:rsidRPr="003945E7">
        <w:rPr>
          <w:rFonts w:ascii="Calibri" w:hAnsi="Calibri" w:cs="Calibri"/>
          <w:highlight w:val="white"/>
        </w:rPr>
        <w:t>.</w:t>
      </w:r>
    </w:p>
    <w:p w14:paraId="3A2ADFC1" w14:textId="77777777" w:rsidR="00686206" w:rsidRPr="003945E7" w:rsidRDefault="008F3979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4 Zmiana ilości zamawianego towaru</w:t>
      </w:r>
    </w:p>
    <w:p w14:paraId="19D6B83F" w14:textId="77777777" w:rsidR="00686206" w:rsidRPr="003945E7" w:rsidRDefault="008F3979" w:rsidP="00E436C5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Zamawiający zastrzega sobie pr</w:t>
      </w:r>
      <w:r w:rsidR="00B15130" w:rsidRPr="003945E7">
        <w:rPr>
          <w:rFonts w:ascii="Calibri" w:hAnsi="Calibri" w:cs="Calibri"/>
          <w:highlight w:val="white"/>
        </w:rPr>
        <w:t>awo do niezrealizowania części U</w:t>
      </w:r>
      <w:r w:rsidRPr="003945E7">
        <w:rPr>
          <w:rFonts w:ascii="Calibri" w:hAnsi="Calibri" w:cs="Calibri"/>
          <w:highlight w:val="white"/>
        </w:rPr>
        <w:t>mowy</w:t>
      </w:r>
      <w:r w:rsidR="00FF0686">
        <w:rPr>
          <w:rFonts w:ascii="Calibri" w:hAnsi="Calibri" w:cs="Calibri"/>
          <w:highlight w:val="white"/>
        </w:rPr>
        <w:t xml:space="preserve">, </w:t>
      </w:r>
      <w:r w:rsidR="00930D5B" w:rsidRPr="003945E7">
        <w:rPr>
          <w:rFonts w:ascii="Calibri" w:hAnsi="Calibri" w:cs="Calibri"/>
          <w:highlight w:val="white"/>
        </w:rPr>
        <w:t>tj. niezłożenia zamówień częściowych</w:t>
      </w:r>
      <w:r w:rsidR="00FF0686">
        <w:rPr>
          <w:rFonts w:ascii="Calibri" w:hAnsi="Calibri" w:cs="Calibri"/>
          <w:highlight w:val="white"/>
        </w:rPr>
        <w:t>,</w:t>
      </w:r>
      <w:r w:rsidR="004100DD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w zakresie nie większym</w:t>
      </w:r>
      <w:r w:rsidR="004100DD">
        <w:rPr>
          <w:rFonts w:ascii="Calibri" w:hAnsi="Calibri" w:cs="Calibri"/>
          <w:highlight w:val="white"/>
        </w:rPr>
        <w:t xml:space="preserve"> </w:t>
      </w:r>
      <w:r w:rsidR="00633823">
        <w:rPr>
          <w:rFonts w:ascii="Calibri" w:hAnsi="Calibri" w:cs="Calibri"/>
          <w:highlight w:val="white"/>
        </w:rPr>
        <w:t>niż 3</w:t>
      </w:r>
      <w:r w:rsidRPr="003945E7">
        <w:rPr>
          <w:rFonts w:ascii="Calibri" w:hAnsi="Calibri" w:cs="Calibri"/>
          <w:highlight w:val="white"/>
        </w:rPr>
        <w:t xml:space="preserve">0% łącznej wartości brutto towaru, o której </w:t>
      </w:r>
      <w:r w:rsidR="00B07B56">
        <w:rPr>
          <w:rFonts w:ascii="Calibri" w:hAnsi="Calibri" w:cs="Calibri"/>
          <w:highlight w:val="white"/>
        </w:rPr>
        <w:t>mowa</w:t>
      </w:r>
      <w:r w:rsidR="00FF0686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w § 8 ust. 1</w:t>
      </w:r>
      <w:r w:rsidR="00B15130" w:rsidRPr="003945E7">
        <w:rPr>
          <w:rFonts w:ascii="Calibri" w:hAnsi="Calibri" w:cs="Calibri"/>
          <w:highlight w:val="white"/>
        </w:rPr>
        <w:t xml:space="preserve"> Umowy</w:t>
      </w:r>
      <w:r w:rsidR="00A31E7B">
        <w:rPr>
          <w:rFonts w:ascii="Calibri" w:hAnsi="Calibri" w:cs="Calibri"/>
          <w:highlight w:val="white"/>
        </w:rPr>
        <w:t xml:space="preserve">. </w:t>
      </w:r>
    </w:p>
    <w:p w14:paraId="5D670727" w14:textId="77777777" w:rsidR="00686206" w:rsidRPr="003945E7" w:rsidRDefault="008F3979" w:rsidP="00E436C5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Zamawiają</w:t>
      </w:r>
      <w:r w:rsidR="00396D64" w:rsidRPr="003945E7">
        <w:rPr>
          <w:rFonts w:ascii="Calibri" w:eastAsia="Times New Roman" w:hAnsi="Calibri" w:cs="Calibri"/>
          <w:highlight w:val="white"/>
        </w:rPr>
        <w:t>cy nie ponosi odpowiedzialności</w:t>
      </w:r>
      <w:r w:rsidR="004934AF" w:rsidRPr="003945E7">
        <w:rPr>
          <w:rFonts w:ascii="Calibri" w:hAnsi="Calibri" w:cs="Calibri"/>
          <w:highlight w:val="white"/>
        </w:rPr>
        <w:t xml:space="preserve"> z tytułu </w:t>
      </w:r>
      <w:r w:rsidRPr="003945E7">
        <w:rPr>
          <w:rFonts w:ascii="Calibri" w:hAnsi="Calibri" w:cs="Calibri"/>
          <w:highlight w:val="white"/>
        </w:rPr>
        <w:t>niezre</w:t>
      </w:r>
      <w:r w:rsidR="004934AF" w:rsidRPr="003945E7">
        <w:rPr>
          <w:rFonts w:ascii="Calibri" w:hAnsi="Calibri" w:cs="Calibri"/>
          <w:highlight w:val="white"/>
        </w:rPr>
        <w:t>alizowania przez Zamawiającego U</w:t>
      </w:r>
      <w:r w:rsidRPr="003945E7">
        <w:rPr>
          <w:rFonts w:ascii="Calibri" w:hAnsi="Calibri" w:cs="Calibri"/>
          <w:highlight w:val="white"/>
        </w:rPr>
        <w:t>mowy w pełnym zakresie ilościowym lub war</w:t>
      </w:r>
      <w:r w:rsidR="00FC4FFF">
        <w:rPr>
          <w:rFonts w:ascii="Calibri" w:hAnsi="Calibri" w:cs="Calibri"/>
          <w:highlight w:val="white"/>
        </w:rPr>
        <w:t>tościowym</w:t>
      </w:r>
      <w:r w:rsidR="008D3E5F">
        <w:rPr>
          <w:rFonts w:ascii="Calibri" w:hAnsi="Calibri" w:cs="Calibri"/>
          <w:highlight w:val="white"/>
        </w:rPr>
        <w:t xml:space="preserve"> na podstawie ust. 1</w:t>
      </w:r>
      <w:r w:rsidRPr="003945E7">
        <w:rPr>
          <w:rFonts w:ascii="Calibri" w:hAnsi="Calibri" w:cs="Calibri"/>
          <w:highlight w:val="white"/>
        </w:rPr>
        <w:t>, w tym z tytułu utraconyc</w:t>
      </w:r>
      <w:r w:rsidR="00D11609">
        <w:rPr>
          <w:rFonts w:ascii="Calibri" w:hAnsi="Calibri" w:cs="Calibri"/>
          <w:highlight w:val="white"/>
        </w:rPr>
        <w:t>h korzyści.</w:t>
      </w:r>
    </w:p>
    <w:p w14:paraId="548A3AD5" w14:textId="77777777" w:rsidR="00686206" w:rsidRDefault="008F3979" w:rsidP="00E436C5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Ze względu na niemożliwą do przewid</w:t>
      </w:r>
      <w:r w:rsidR="00396D64" w:rsidRPr="003945E7">
        <w:rPr>
          <w:rFonts w:ascii="Calibri" w:hAnsi="Calibri" w:cs="Calibri"/>
          <w:highlight w:val="white"/>
        </w:rPr>
        <w:t>zenia zmienną liczbę pacjentów</w:t>
      </w:r>
      <w:r w:rsidRPr="003945E7">
        <w:rPr>
          <w:rFonts w:ascii="Calibri" w:hAnsi="Calibri" w:cs="Calibri"/>
          <w:highlight w:val="white"/>
        </w:rPr>
        <w:t xml:space="preserve"> Zamawiający zastrzega sobie prawo do zmian asortymentowo-ilościowych towaru z zastrzeżeniem, że zmiany te następować będą w obrębie poszczególnych części zamówienia określonych w </w:t>
      </w:r>
      <w:r w:rsidRPr="003945E7">
        <w:rPr>
          <w:rFonts w:ascii="Calibri" w:hAnsi="Calibri" w:cs="Calibri"/>
          <w:b/>
          <w:highlight w:val="white"/>
        </w:rPr>
        <w:t>Załączniku nr 1</w:t>
      </w:r>
      <w:r w:rsidR="00D00C69">
        <w:rPr>
          <w:rFonts w:ascii="Calibri" w:hAnsi="Calibri" w:cs="Calibri"/>
          <w:highlight w:val="white"/>
        </w:rPr>
        <w:br/>
      </w:r>
      <w:r w:rsidR="00396D64" w:rsidRPr="003945E7">
        <w:rPr>
          <w:rFonts w:ascii="Calibri" w:hAnsi="Calibri" w:cs="Calibri"/>
          <w:highlight w:val="white"/>
        </w:rPr>
        <w:t>do U</w:t>
      </w:r>
      <w:r w:rsidRPr="003945E7">
        <w:rPr>
          <w:rFonts w:ascii="Calibri" w:hAnsi="Calibri" w:cs="Calibri"/>
          <w:highlight w:val="white"/>
        </w:rPr>
        <w:t>mowy i nie spowodują przekroczenia łącznej wartośc</w:t>
      </w:r>
      <w:r w:rsidR="00D00C69">
        <w:rPr>
          <w:rFonts w:ascii="Calibri" w:hAnsi="Calibri" w:cs="Calibri"/>
          <w:highlight w:val="white"/>
        </w:rPr>
        <w:t xml:space="preserve">i brutto towaru, o której mowa </w:t>
      </w:r>
      <w:r w:rsidR="00D00C69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w § 8 ust. 1 Umowy.</w:t>
      </w:r>
    </w:p>
    <w:p w14:paraId="55FFEB26" w14:textId="77777777" w:rsidR="00686206" w:rsidRPr="003945E7" w:rsidRDefault="008F3979" w:rsidP="00A552F7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5 Dostawa towaru</w:t>
      </w:r>
    </w:p>
    <w:p w14:paraId="55ECEE9D" w14:textId="00BE01A7" w:rsidR="00686206" w:rsidRPr="004567E1" w:rsidRDefault="008F397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Towar dostarczany będzie na podstawie </w:t>
      </w:r>
      <w:r w:rsidR="004567E1" w:rsidRPr="003945E7">
        <w:rPr>
          <w:rFonts w:ascii="Calibri" w:hAnsi="Calibri" w:cs="Calibri"/>
          <w:highlight w:val="white"/>
        </w:rPr>
        <w:t xml:space="preserve">sukcesywnie składanych </w:t>
      </w:r>
      <w:r w:rsidRPr="00BE4B31">
        <w:rPr>
          <w:rFonts w:ascii="Calibri" w:hAnsi="Calibri" w:cs="Calibri"/>
          <w:b/>
          <w:highlight w:val="white"/>
        </w:rPr>
        <w:t>zamówień częściowych</w:t>
      </w:r>
      <w:r w:rsidR="002259BA">
        <w:rPr>
          <w:rFonts w:ascii="Calibri" w:hAnsi="Calibri" w:cs="Calibri"/>
          <w:b/>
          <w:highlight w:val="white"/>
        </w:rPr>
        <w:t xml:space="preserve"> </w:t>
      </w:r>
      <w:r w:rsidR="002259BA" w:rsidRPr="00AC7299">
        <w:rPr>
          <w:rFonts w:ascii="Calibri" w:hAnsi="Calibri" w:cs="Calibri"/>
          <w:bCs/>
          <w:highlight w:val="white"/>
        </w:rPr>
        <w:t>w okresie o którym mowa w § 7 Umowy</w:t>
      </w:r>
      <w:r w:rsidR="00A45D0F">
        <w:rPr>
          <w:rFonts w:ascii="Calibri" w:hAnsi="Calibri" w:cs="Calibri"/>
          <w:highlight w:val="white"/>
        </w:rPr>
        <w:t>, w których Zamawiający określi rodzaj i il</w:t>
      </w:r>
      <w:r w:rsidR="00323112">
        <w:rPr>
          <w:rFonts w:ascii="Calibri" w:hAnsi="Calibri" w:cs="Calibri"/>
          <w:highlight w:val="white"/>
        </w:rPr>
        <w:t>ość zamawianego towaru oraz inne</w:t>
      </w:r>
      <w:r w:rsidR="00A45D0F">
        <w:rPr>
          <w:rFonts w:ascii="Calibri" w:hAnsi="Calibri" w:cs="Calibri"/>
          <w:highlight w:val="white"/>
        </w:rPr>
        <w:t xml:space="preserve"> szczegółowe warunki dostawy. </w:t>
      </w:r>
    </w:p>
    <w:p w14:paraId="7D8AE6C1" w14:textId="4EF3BC3F" w:rsidR="00180EB4" w:rsidRPr="004761E6" w:rsidRDefault="008F397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Zamawiający upoważnia do skł</w:t>
      </w:r>
      <w:r w:rsidR="00935C58">
        <w:rPr>
          <w:rFonts w:ascii="Calibri" w:hAnsi="Calibri" w:cs="Calibri"/>
          <w:highlight w:val="white"/>
        </w:rPr>
        <w:t>adania zamówień częściowych</w:t>
      </w:r>
      <w:r w:rsidR="004100DD">
        <w:rPr>
          <w:rFonts w:ascii="Calibri" w:hAnsi="Calibri" w:cs="Calibri"/>
          <w:highlight w:val="white"/>
        </w:rPr>
        <w:t xml:space="preserve"> </w:t>
      </w:r>
      <w:r w:rsidR="00451287">
        <w:rPr>
          <w:rFonts w:ascii="Calibri" w:hAnsi="Calibri" w:cs="Calibri"/>
          <w:highlight w:val="white"/>
        </w:rPr>
        <w:t xml:space="preserve">wyłącznie </w:t>
      </w:r>
      <w:r w:rsidR="004567E1">
        <w:rPr>
          <w:rFonts w:ascii="Calibri" w:hAnsi="Calibri" w:cs="Calibri"/>
          <w:highlight w:val="white"/>
        </w:rPr>
        <w:t xml:space="preserve">pracowników </w:t>
      </w:r>
      <w:r w:rsidR="00B012F3">
        <w:rPr>
          <w:rFonts w:ascii="Calibri" w:hAnsi="Calibri" w:cs="Calibri"/>
          <w:b/>
          <w:highlight w:val="white"/>
        </w:rPr>
        <w:t xml:space="preserve">Sekcji Zaopatrzenia Zamawiającego </w:t>
      </w:r>
      <w:r w:rsidR="004567E1">
        <w:rPr>
          <w:rFonts w:ascii="Calibri" w:hAnsi="Calibri" w:cs="Calibri"/>
          <w:highlight w:val="white"/>
        </w:rPr>
        <w:t>wskazanych</w:t>
      </w:r>
      <w:r w:rsidR="001D52A4">
        <w:rPr>
          <w:rFonts w:ascii="Calibri" w:hAnsi="Calibri" w:cs="Calibri"/>
          <w:highlight w:val="white"/>
        </w:rPr>
        <w:t xml:space="preserve"> w § 19</w:t>
      </w:r>
      <w:r w:rsidR="004934AF" w:rsidRPr="003945E7">
        <w:rPr>
          <w:rFonts w:ascii="Calibri" w:hAnsi="Calibri" w:cs="Calibri"/>
          <w:highlight w:val="white"/>
        </w:rPr>
        <w:t xml:space="preserve"> ust. 1 Umowy.</w:t>
      </w:r>
      <w:r w:rsidR="00F045E7">
        <w:rPr>
          <w:rFonts w:ascii="Calibri" w:hAnsi="Calibri" w:cs="Calibri"/>
          <w:highlight w:val="white"/>
        </w:rPr>
        <w:t xml:space="preserve"> </w:t>
      </w:r>
      <w:r w:rsidR="009E375B" w:rsidRPr="004761E6">
        <w:rPr>
          <w:rFonts w:ascii="Calibri" w:hAnsi="Calibri" w:cs="Calibri"/>
          <w:highlight w:val="white"/>
        </w:rPr>
        <w:t>Zamawiający nie będzie ponosił koszt</w:t>
      </w:r>
      <w:r w:rsidR="004761E6">
        <w:rPr>
          <w:rFonts w:ascii="Calibri" w:hAnsi="Calibri" w:cs="Calibri"/>
          <w:highlight w:val="white"/>
        </w:rPr>
        <w:t>ów realizacji dostaw</w:t>
      </w:r>
      <w:r w:rsidR="00AD77D5">
        <w:rPr>
          <w:rFonts w:ascii="Calibri" w:hAnsi="Calibri" w:cs="Calibri"/>
          <w:highlight w:val="white"/>
        </w:rPr>
        <w:t xml:space="preserve"> towaru zamówionego</w:t>
      </w:r>
      <w:r w:rsidR="009E375B" w:rsidRPr="004761E6">
        <w:rPr>
          <w:rFonts w:ascii="Calibri" w:hAnsi="Calibri" w:cs="Calibri"/>
          <w:highlight w:val="white"/>
        </w:rPr>
        <w:t xml:space="preserve"> przez </w:t>
      </w:r>
      <w:r w:rsidRPr="004761E6">
        <w:rPr>
          <w:rFonts w:ascii="Calibri" w:hAnsi="Calibri" w:cs="Calibri"/>
          <w:highlight w:val="white"/>
        </w:rPr>
        <w:t>osoby</w:t>
      </w:r>
      <w:r w:rsidR="004100DD">
        <w:rPr>
          <w:rFonts w:ascii="Calibri" w:hAnsi="Calibri" w:cs="Calibri"/>
          <w:highlight w:val="white"/>
        </w:rPr>
        <w:t xml:space="preserve"> </w:t>
      </w:r>
      <w:r w:rsidR="00C059B2">
        <w:rPr>
          <w:rFonts w:ascii="Calibri" w:hAnsi="Calibri" w:cs="Calibri"/>
          <w:highlight w:val="white"/>
        </w:rPr>
        <w:t xml:space="preserve">inne </w:t>
      </w:r>
      <w:r w:rsidR="00EF35FF">
        <w:rPr>
          <w:rFonts w:ascii="Calibri" w:hAnsi="Calibri" w:cs="Calibri"/>
          <w:highlight w:val="white"/>
        </w:rPr>
        <w:t xml:space="preserve">niż wskazane w </w:t>
      </w:r>
      <w:r w:rsidR="004761E6" w:rsidRPr="004761E6">
        <w:rPr>
          <w:rFonts w:ascii="Calibri" w:hAnsi="Calibri" w:cs="Calibri"/>
          <w:highlight w:val="white"/>
        </w:rPr>
        <w:t>Umow</w:t>
      </w:r>
      <w:r w:rsidR="00EF35FF">
        <w:rPr>
          <w:rFonts w:ascii="Calibri" w:hAnsi="Calibri" w:cs="Calibri"/>
          <w:highlight w:val="white"/>
        </w:rPr>
        <w:t>ie</w:t>
      </w:r>
      <w:r w:rsidR="004761E6" w:rsidRPr="004761E6">
        <w:rPr>
          <w:rFonts w:ascii="Calibri" w:hAnsi="Calibri" w:cs="Calibri"/>
          <w:highlight w:val="white"/>
        </w:rPr>
        <w:t>.</w:t>
      </w:r>
    </w:p>
    <w:p w14:paraId="54C385A1" w14:textId="134D478D" w:rsidR="00686206" w:rsidRDefault="00705417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Zamówienia częściowe</w:t>
      </w:r>
      <w:r w:rsidR="004100DD">
        <w:rPr>
          <w:rFonts w:ascii="Calibri" w:hAnsi="Calibri" w:cs="Calibri"/>
          <w:highlight w:val="white"/>
        </w:rPr>
        <w:t xml:space="preserve"> </w:t>
      </w:r>
      <w:r w:rsidR="005E5C7B">
        <w:rPr>
          <w:rFonts w:ascii="Calibri" w:hAnsi="Calibri" w:cs="Calibri"/>
          <w:highlight w:val="white"/>
        </w:rPr>
        <w:t xml:space="preserve">będą </w:t>
      </w:r>
      <w:r>
        <w:rPr>
          <w:rFonts w:ascii="Calibri" w:hAnsi="Calibri" w:cs="Calibri"/>
          <w:highlight w:val="white"/>
        </w:rPr>
        <w:t xml:space="preserve">przekazywane </w:t>
      </w:r>
      <w:r w:rsidR="00BA1F66">
        <w:rPr>
          <w:rFonts w:ascii="Calibri" w:hAnsi="Calibri" w:cs="Calibri"/>
          <w:highlight w:val="white"/>
        </w:rPr>
        <w:t xml:space="preserve">za pośrednictwem </w:t>
      </w:r>
      <w:r w:rsidR="008F3979" w:rsidRPr="003945E7">
        <w:rPr>
          <w:rFonts w:ascii="Calibri" w:hAnsi="Calibri" w:cs="Calibri"/>
          <w:highlight w:val="white"/>
        </w:rPr>
        <w:t>poczty elektronicznej</w:t>
      </w:r>
      <w:r w:rsidR="0056042E">
        <w:rPr>
          <w:rFonts w:ascii="Calibri" w:hAnsi="Calibri" w:cs="Calibri"/>
          <w:highlight w:val="white"/>
        </w:rPr>
        <w:t xml:space="preserve"> </w:t>
      </w:r>
      <w:r w:rsidR="00FD55CE">
        <w:rPr>
          <w:rFonts w:ascii="Calibri" w:hAnsi="Calibri" w:cs="Calibri"/>
          <w:highlight w:val="white"/>
        </w:rPr>
        <w:t>(</w:t>
      </w:r>
      <w:r w:rsidR="00BA1F66">
        <w:rPr>
          <w:rFonts w:ascii="Calibri" w:hAnsi="Calibri" w:cs="Calibri"/>
          <w:highlight w:val="white"/>
        </w:rPr>
        <w:t>na</w:t>
      </w:r>
      <w:r w:rsidR="00360F00">
        <w:rPr>
          <w:rFonts w:ascii="Calibri" w:hAnsi="Calibri" w:cs="Calibri"/>
          <w:highlight w:val="white"/>
        </w:rPr>
        <w:t xml:space="preserve"> adres</w:t>
      </w:r>
      <w:r w:rsidR="00BA1F66">
        <w:rPr>
          <w:rFonts w:ascii="Calibri" w:hAnsi="Calibri" w:cs="Calibri"/>
          <w:highlight w:val="white"/>
        </w:rPr>
        <w:t xml:space="preserve"> e-mail </w:t>
      </w:r>
      <w:r w:rsidR="00054B39" w:rsidRPr="003945E7">
        <w:rPr>
          <w:rFonts w:ascii="Calibri" w:hAnsi="Calibri" w:cs="Calibri"/>
          <w:highlight w:val="white"/>
        </w:rPr>
        <w:t>Wykonawcy</w:t>
      </w:r>
      <w:r w:rsidR="008F3979" w:rsidRPr="003945E7">
        <w:rPr>
          <w:rFonts w:ascii="Calibri" w:hAnsi="Calibri" w:cs="Calibri"/>
          <w:highlight w:val="white"/>
        </w:rPr>
        <w:t xml:space="preserve">: </w:t>
      </w:r>
      <w:r w:rsidR="008F3979" w:rsidRPr="00C05B5C">
        <w:rPr>
          <w:rFonts w:ascii="Calibri" w:hAnsi="Calibri" w:cs="Calibri"/>
          <w:b/>
          <w:highlight w:val="white"/>
        </w:rPr>
        <w:t>…</w:t>
      </w:r>
      <w:r w:rsidR="00054B39" w:rsidRPr="00C05B5C">
        <w:rPr>
          <w:rFonts w:ascii="Calibri" w:hAnsi="Calibri" w:cs="Calibri"/>
          <w:b/>
          <w:highlight w:val="white"/>
        </w:rPr>
        <w:t>.......................</w:t>
      </w:r>
      <w:r w:rsidR="000624FF" w:rsidRPr="00C05B5C">
        <w:rPr>
          <w:rFonts w:ascii="Calibri" w:hAnsi="Calibri" w:cs="Calibri"/>
          <w:b/>
          <w:highlight w:val="white"/>
        </w:rPr>
        <w:t>.</w:t>
      </w:r>
      <w:r w:rsidR="00360F00">
        <w:rPr>
          <w:rFonts w:ascii="Calibri" w:hAnsi="Calibri" w:cs="Calibri"/>
          <w:b/>
          <w:highlight w:val="white"/>
        </w:rPr>
        <w:t>.</w:t>
      </w:r>
      <w:r w:rsidR="00216A76" w:rsidRPr="00C05B5C">
        <w:rPr>
          <w:rFonts w:ascii="Calibri" w:hAnsi="Calibri" w:cs="Calibri"/>
          <w:b/>
          <w:highlight w:val="white"/>
        </w:rPr>
        <w:t>...</w:t>
      </w:r>
      <w:r w:rsidR="000624FF" w:rsidRPr="00C05B5C">
        <w:rPr>
          <w:rFonts w:ascii="Calibri" w:hAnsi="Calibri" w:cs="Calibri"/>
          <w:b/>
          <w:highlight w:val="white"/>
        </w:rPr>
        <w:t>.</w:t>
      </w:r>
      <w:r w:rsidR="000624FF" w:rsidRPr="003945E7">
        <w:rPr>
          <w:rFonts w:ascii="Calibri" w:hAnsi="Calibri" w:cs="Calibri"/>
          <w:highlight w:val="white"/>
        </w:rPr>
        <w:t>.</w:t>
      </w:r>
      <w:r w:rsidR="00FD55CE">
        <w:rPr>
          <w:rFonts w:ascii="Calibri" w:hAnsi="Calibri" w:cs="Calibri"/>
          <w:highlight w:val="white"/>
        </w:rPr>
        <w:t>)</w:t>
      </w:r>
      <w:r w:rsidR="000624FF" w:rsidRPr="003945E7">
        <w:rPr>
          <w:rFonts w:ascii="Calibri" w:hAnsi="Calibri" w:cs="Calibri"/>
          <w:highlight w:val="white"/>
        </w:rPr>
        <w:t xml:space="preserve"> Potwierdzenie wysłania Wykonawcy zamówienia częściowego jest dowodem </w:t>
      </w:r>
      <w:r w:rsidR="00FD55CE">
        <w:rPr>
          <w:rFonts w:ascii="Calibri" w:hAnsi="Calibri" w:cs="Calibri"/>
          <w:highlight w:val="white"/>
        </w:rPr>
        <w:t>jego skutecznego złożenia</w:t>
      </w:r>
      <w:r w:rsidR="000624FF" w:rsidRPr="003945E7">
        <w:rPr>
          <w:rFonts w:ascii="Calibri" w:hAnsi="Calibri" w:cs="Calibri"/>
          <w:highlight w:val="white"/>
        </w:rPr>
        <w:t xml:space="preserve">. W celach informacyjnych </w:t>
      </w:r>
      <w:r w:rsidR="008F3979" w:rsidRPr="003945E7">
        <w:rPr>
          <w:rFonts w:ascii="Calibri" w:hAnsi="Calibri" w:cs="Calibri"/>
          <w:highlight w:val="white"/>
        </w:rPr>
        <w:t>Wykonawca zobowiąz</w:t>
      </w:r>
      <w:r w:rsidR="007C065E">
        <w:rPr>
          <w:rFonts w:ascii="Calibri" w:hAnsi="Calibri" w:cs="Calibri"/>
          <w:highlight w:val="white"/>
        </w:rPr>
        <w:t>any jest do zwrotnego potwierdze</w:t>
      </w:r>
      <w:r w:rsidR="008F3979" w:rsidRPr="003945E7">
        <w:rPr>
          <w:rFonts w:ascii="Calibri" w:hAnsi="Calibri" w:cs="Calibri"/>
          <w:highlight w:val="white"/>
        </w:rPr>
        <w:t>nia</w:t>
      </w:r>
      <w:r w:rsidR="00F045E7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o</w:t>
      </w:r>
      <w:r w:rsidR="003912B6">
        <w:rPr>
          <w:rFonts w:ascii="Calibri" w:hAnsi="Calibri" w:cs="Calibri"/>
          <w:highlight w:val="white"/>
        </w:rPr>
        <w:t>dbioru zamówienia</w:t>
      </w:r>
      <w:r w:rsidR="00FD55CE">
        <w:rPr>
          <w:rFonts w:ascii="Calibri" w:hAnsi="Calibri" w:cs="Calibri"/>
          <w:highlight w:val="white"/>
        </w:rPr>
        <w:t xml:space="preserve"> częściowego</w:t>
      </w:r>
      <w:r w:rsidR="009250A7">
        <w:rPr>
          <w:rFonts w:ascii="Calibri" w:hAnsi="Calibri" w:cs="Calibri"/>
          <w:highlight w:val="white"/>
        </w:rPr>
        <w:t>, tego samego dnia</w:t>
      </w:r>
      <w:r w:rsidR="00B520A2">
        <w:rPr>
          <w:rFonts w:ascii="Calibri" w:hAnsi="Calibri" w:cs="Calibri"/>
          <w:highlight w:val="white"/>
        </w:rPr>
        <w:t xml:space="preserve"> lub w następnym dniu roboczym</w:t>
      </w:r>
      <w:r w:rsidR="00CF6F3F" w:rsidRPr="003945E7">
        <w:rPr>
          <w:rFonts w:ascii="Calibri" w:hAnsi="Calibri" w:cs="Calibri"/>
          <w:highlight w:val="white"/>
        </w:rPr>
        <w:t>.</w:t>
      </w:r>
    </w:p>
    <w:p w14:paraId="6BEA53B8" w14:textId="3F66CCC2" w:rsidR="00AD479C" w:rsidRPr="009D54C5" w:rsidRDefault="008F397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Dostawy towaru realizowane będą</w:t>
      </w:r>
      <w:r w:rsidR="00861FF0">
        <w:rPr>
          <w:rFonts w:ascii="Calibri" w:hAnsi="Calibri" w:cs="Calibri"/>
          <w:highlight w:val="white"/>
        </w:rPr>
        <w:t xml:space="preserve"> </w:t>
      </w:r>
      <w:r w:rsidRPr="000676C6">
        <w:rPr>
          <w:rFonts w:ascii="Calibri" w:hAnsi="Calibri" w:cs="Calibri"/>
          <w:highlight w:val="white"/>
        </w:rPr>
        <w:t xml:space="preserve">w terminie </w:t>
      </w:r>
      <w:r w:rsidR="00F76281" w:rsidRPr="009D54C5">
        <w:rPr>
          <w:rFonts w:ascii="Calibri" w:hAnsi="Calibri" w:cs="Calibri"/>
          <w:highlight w:val="white"/>
        </w:rPr>
        <w:t xml:space="preserve">do </w:t>
      </w:r>
      <w:r w:rsidR="00FD10D4" w:rsidRPr="009D54C5">
        <w:rPr>
          <w:rFonts w:ascii="Calibri" w:hAnsi="Calibri" w:cs="Calibri"/>
          <w:b/>
          <w:highlight w:val="white"/>
        </w:rPr>
        <w:t xml:space="preserve">5 </w:t>
      </w:r>
      <w:r w:rsidRPr="009D54C5">
        <w:rPr>
          <w:rFonts w:ascii="Calibri" w:hAnsi="Calibri" w:cs="Calibri"/>
          <w:b/>
          <w:highlight w:val="white"/>
        </w:rPr>
        <w:t>dni roboczych</w:t>
      </w:r>
      <w:r w:rsidR="00861FF0" w:rsidRPr="009D54C5">
        <w:rPr>
          <w:rFonts w:ascii="Calibri" w:hAnsi="Calibri" w:cs="Calibri"/>
          <w:b/>
          <w:highlight w:val="white"/>
        </w:rPr>
        <w:t xml:space="preserve"> </w:t>
      </w:r>
      <w:r w:rsidR="00AD479C" w:rsidRPr="009D54C5">
        <w:rPr>
          <w:rFonts w:ascii="Calibri" w:hAnsi="Calibri" w:cs="Calibri"/>
          <w:highlight w:val="white"/>
        </w:rPr>
        <w:t>od daty złożenia zamówienia częścio</w:t>
      </w:r>
      <w:r w:rsidR="00DE5B7C" w:rsidRPr="009D54C5">
        <w:rPr>
          <w:rFonts w:ascii="Calibri" w:hAnsi="Calibri" w:cs="Calibri"/>
          <w:highlight w:val="white"/>
        </w:rPr>
        <w:t xml:space="preserve">wego </w:t>
      </w:r>
      <w:r w:rsidR="00AD479C" w:rsidRPr="009D54C5">
        <w:rPr>
          <w:rFonts w:ascii="Calibri" w:hAnsi="Calibri" w:cs="Calibri"/>
          <w:highlight w:val="white"/>
        </w:rPr>
        <w:t xml:space="preserve">w sposób określony w </w:t>
      </w:r>
      <w:r w:rsidR="00AD0ED0" w:rsidRPr="009D54C5">
        <w:rPr>
          <w:rFonts w:ascii="Calibri" w:hAnsi="Calibri" w:cs="Calibri"/>
          <w:highlight w:val="white"/>
        </w:rPr>
        <w:t>ust. 3.</w:t>
      </w:r>
    </w:p>
    <w:p w14:paraId="179A98B5" w14:textId="03DA0326" w:rsidR="00CE5FAB" w:rsidRPr="00980FAE" w:rsidRDefault="008F397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9D54C5">
        <w:rPr>
          <w:rFonts w:ascii="Calibri" w:hAnsi="Calibri" w:cs="Calibri"/>
          <w:highlight w:val="white"/>
        </w:rPr>
        <w:t>Wykonawca zobowiązany jest niezwłoczni</w:t>
      </w:r>
      <w:r w:rsidR="005B1520" w:rsidRPr="009D54C5">
        <w:rPr>
          <w:rFonts w:ascii="Calibri" w:hAnsi="Calibri" w:cs="Calibri"/>
          <w:highlight w:val="white"/>
        </w:rPr>
        <w:t xml:space="preserve">e poinformować Zamawiającego o </w:t>
      </w:r>
      <w:r w:rsidR="00980FAE" w:rsidRPr="009D54C5">
        <w:rPr>
          <w:rFonts w:ascii="Calibri" w:hAnsi="Calibri" w:cs="Calibri"/>
          <w:highlight w:val="white"/>
        </w:rPr>
        <w:t>odmowie</w:t>
      </w:r>
      <w:r w:rsidR="00AC7299">
        <w:rPr>
          <w:rFonts w:ascii="Calibri" w:hAnsi="Calibri" w:cs="Calibri"/>
          <w:highlight w:val="white"/>
        </w:rPr>
        <w:t xml:space="preserve"> </w:t>
      </w:r>
      <w:r w:rsidR="00AC7299" w:rsidRPr="00AC7299">
        <w:rPr>
          <w:rFonts w:ascii="Calibri" w:hAnsi="Calibri" w:cs="Calibri"/>
        </w:rPr>
        <w:t>lub innych trudnościach</w:t>
      </w:r>
      <w:r w:rsidR="00AC7299">
        <w:rPr>
          <w:rFonts w:ascii="Calibri" w:hAnsi="Calibri" w:cs="Calibri"/>
        </w:rPr>
        <w:t xml:space="preserve"> w</w:t>
      </w:r>
      <w:r w:rsidR="00980FAE" w:rsidRPr="009D54C5">
        <w:rPr>
          <w:rFonts w:ascii="Calibri" w:hAnsi="Calibri" w:cs="Calibri"/>
          <w:highlight w:val="white"/>
        </w:rPr>
        <w:t xml:space="preserve"> realizacji dostawy</w:t>
      </w:r>
      <w:r w:rsidR="003377B6" w:rsidRPr="009D54C5">
        <w:rPr>
          <w:rFonts w:ascii="Calibri" w:hAnsi="Calibri" w:cs="Calibri"/>
          <w:highlight w:val="white"/>
        </w:rPr>
        <w:t>,</w:t>
      </w:r>
      <w:r w:rsidRPr="009D54C5">
        <w:rPr>
          <w:rFonts w:ascii="Calibri" w:hAnsi="Calibri" w:cs="Calibri"/>
          <w:highlight w:val="white"/>
        </w:rPr>
        <w:t xml:space="preserve"> w całości lub części, nie pó</w:t>
      </w:r>
      <w:r w:rsidR="00CE5FAB" w:rsidRPr="009D54C5">
        <w:rPr>
          <w:rFonts w:ascii="Calibri" w:hAnsi="Calibri" w:cs="Calibri"/>
          <w:highlight w:val="white"/>
        </w:rPr>
        <w:t>źniej</w:t>
      </w:r>
      <w:r w:rsidR="004100DD" w:rsidRPr="009D54C5">
        <w:rPr>
          <w:rFonts w:ascii="Calibri" w:hAnsi="Calibri" w:cs="Calibri"/>
          <w:highlight w:val="white"/>
        </w:rPr>
        <w:t xml:space="preserve"> </w:t>
      </w:r>
      <w:r w:rsidR="00CE5FAB" w:rsidRPr="009D54C5">
        <w:rPr>
          <w:rFonts w:ascii="Calibri" w:hAnsi="Calibri" w:cs="Calibri"/>
          <w:highlight w:val="white"/>
        </w:rPr>
        <w:t xml:space="preserve">niż w terminie </w:t>
      </w:r>
      <w:r w:rsidR="00BE0612" w:rsidRPr="009D54C5">
        <w:rPr>
          <w:rFonts w:ascii="Calibri" w:hAnsi="Calibri" w:cs="Calibri"/>
          <w:b/>
          <w:highlight w:val="white"/>
        </w:rPr>
        <w:t>2 dni roboczych</w:t>
      </w:r>
      <w:r w:rsidRPr="009D54C5">
        <w:rPr>
          <w:rFonts w:ascii="Calibri" w:hAnsi="Calibri" w:cs="Calibri"/>
          <w:highlight w:val="white"/>
        </w:rPr>
        <w:t xml:space="preserve"> od </w:t>
      </w:r>
      <w:r w:rsidRPr="00980FAE">
        <w:rPr>
          <w:rFonts w:ascii="Calibri" w:hAnsi="Calibri" w:cs="Calibri"/>
          <w:highlight w:val="white"/>
        </w:rPr>
        <w:t>dnia otrzymania zamówienia</w:t>
      </w:r>
      <w:r w:rsidR="00980FAE" w:rsidRPr="00980FAE">
        <w:rPr>
          <w:rFonts w:ascii="Calibri" w:hAnsi="Calibri" w:cs="Calibri"/>
          <w:highlight w:val="white"/>
        </w:rPr>
        <w:t xml:space="preserve"> częściowego</w:t>
      </w:r>
      <w:r w:rsidRPr="00980FAE">
        <w:rPr>
          <w:rFonts w:ascii="Calibri" w:hAnsi="Calibri" w:cs="Calibri"/>
          <w:highlight w:val="white"/>
        </w:rPr>
        <w:t>.</w:t>
      </w:r>
    </w:p>
    <w:p w14:paraId="20E109BC" w14:textId="63D8AED5" w:rsidR="00686206" w:rsidRDefault="00B4684B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Wykonawca dostarczy</w:t>
      </w:r>
      <w:r w:rsidR="008F3979" w:rsidRPr="003945E7">
        <w:rPr>
          <w:rFonts w:ascii="Calibri" w:hAnsi="Calibri" w:cs="Calibri"/>
          <w:highlight w:val="white"/>
        </w:rPr>
        <w:t xml:space="preserve"> towar na swój koszt i ryzyko bezpośrednio do </w:t>
      </w:r>
      <w:r w:rsidR="00B012F3">
        <w:rPr>
          <w:rFonts w:ascii="Calibri" w:hAnsi="Calibri" w:cs="Calibri"/>
          <w:b/>
          <w:highlight w:val="white"/>
        </w:rPr>
        <w:t xml:space="preserve">Magazynu </w:t>
      </w:r>
      <w:r w:rsidR="008F3979" w:rsidRPr="003945E7">
        <w:rPr>
          <w:rFonts w:ascii="Calibri" w:hAnsi="Calibri" w:cs="Calibri"/>
          <w:b/>
          <w:highlight w:val="white"/>
        </w:rPr>
        <w:t>Zamawiającego</w:t>
      </w:r>
      <w:r w:rsidR="008F3979" w:rsidRPr="003945E7">
        <w:rPr>
          <w:rFonts w:ascii="Calibri" w:hAnsi="Calibri" w:cs="Calibri"/>
          <w:highlight w:val="white"/>
        </w:rPr>
        <w:t xml:space="preserve"> przy ul</w:t>
      </w:r>
      <w:r w:rsidR="00E24D4D">
        <w:rPr>
          <w:rFonts w:ascii="Calibri" w:hAnsi="Calibri" w:cs="Calibri"/>
          <w:highlight w:val="white"/>
        </w:rPr>
        <w:t>. W. K. Roentgena 5 w Warszawie</w:t>
      </w:r>
      <w:r w:rsidR="00B012F3">
        <w:rPr>
          <w:rFonts w:ascii="Calibri" w:hAnsi="Calibri" w:cs="Calibri"/>
          <w:highlight w:val="white"/>
        </w:rPr>
        <w:t xml:space="preserve"> </w:t>
      </w:r>
      <w:r w:rsidR="00B012F3" w:rsidRPr="00B012F3">
        <w:rPr>
          <w:rFonts w:ascii="Calibri" w:hAnsi="Calibri" w:cs="Calibri"/>
        </w:rPr>
        <w:t>lub innego miejsca wskazanego w zamówieniu częściowym, o którym mowa w ust. 1.</w:t>
      </w:r>
    </w:p>
    <w:p w14:paraId="743F2AB0" w14:textId="3B9F7B2B" w:rsidR="00D11609" w:rsidRPr="00D11609" w:rsidRDefault="00D1160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D11609">
        <w:rPr>
          <w:rFonts w:ascii="Calibri" w:hAnsi="Calibri" w:cs="Calibri"/>
          <w:highlight w:val="white"/>
        </w:rPr>
        <w:t xml:space="preserve">Do obowiązków Wykonawcy należy wniesienie towaru oraz rozładunek w miejscu wskazanym przez Kierownika </w:t>
      </w:r>
      <w:r w:rsidR="00B012F3">
        <w:rPr>
          <w:rFonts w:ascii="Calibri" w:hAnsi="Calibri" w:cs="Calibri"/>
          <w:highlight w:val="white"/>
        </w:rPr>
        <w:t xml:space="preserve">Sekcji Magazynu  </w:t>
      </w:r>
      <w:r w:rsidRPr="00D11609">
        <w:rPr>
          <w:rFonts w:ascii="Calibri" w:hAnsi="Calibri" w:cs="Calibri"/>
          <w:highlight w:val="white"/>
        </w:rPr>
        <w:t>Zamawiającego lub osobę przez niego wyznaczoną.</w:t>
      </w:r>
    </w:p>
    <w:p w14:paraId="3655A763" w14:textId="24647ACE" w:rsidR="003D6EE3" w:rsidRPr="003D6EE3" w:rsidRDefault="003D6EE3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D6EE3">
        <w:rPr>
          <w:rFonts w:ascii="Calibri" w:hAnsi="Calibri" w:cs="Calibri"/>
          <w:highlight w:val="white"/>
        </w:rPr>
        <w:t xml:space="preserve">Wykonawca </w:t>
      </w:r>
      <w:r w:rsidR="005B2716">
        <w:rPr>
          <w:rFonts w:ascii="Calibri" w:hAnsi="Calibri" w:cs="Calibri"/>
          <w:highlight w:val="white"/>
        </w:rPr>
        <w:t xml:space="preserve">wraz z towarem </w:t>
      </w:r>
      <w:r w:rsidRPr="003D6EE3">
        <w:rPr>
          <w:rFonts w:ascii="Calibri" w:hAnsi="Calibri" w:cs="Calibri"/>
          <w:highlight w:val="white"/>
        </w:rPr>
        <w:t xml:space="preserve">zobowiązany jest dostarczyć do </w:t>
      </w:r>
      <w:r w:rsidR="00B012F3">
        <w:rPr>
          <w:rFonts w:ascii="Calibri" w:hAnsi="Calibri" w:cs="Calibri"/>
          <w:highlight w:val="white"/>
        </w:rPr>
        <w:t xml:space="preserve">Sekcji Magazynów </w:t>
      </w:r>
      <w:r w:rsidRPr="003D6EE3">
        <w:rPr>
          <w:rFonts w:ascii="Calibri" w:hAnsi="Calibri" w:cs="Calibri"/>
          <w:highlight w:val="white"/>
        </w:rPr>
        <w:t>Zamawiającego:</w:t>
      </w:r>
    </w:p>
    <w:p w14:paraId="0BE5435C" w14:textId="77777777" w:rsidR="00651D53" w:rsidRPr="00651D53" w:rsidRDefault="00B009B8" w:rsidP="00E436C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alibri" w:hAnsi="Calibri" w:cs="Calibri"/>
          <w:highlight w:val="white"/>
        </w:rPr>
      </w:pPr>
      <w:r>
        <w:rPr>
          <w:rFonts w:ascii="Calibri" w:eastAsiaTheme="minorHAnsi" w:hAnsi="Calibri" w:cs="Calibri"/>
          <w:color w:val="000000"/>
        </w:rPr>
        <w:t>instrukcje używania</w:t>
      </w:r>
      <w:r w:rsidR="0081740C">
        <w:rPr>
          <w:rFonts w:ascii="Calibri" w:eastAsiaTheme="minorHAnsi" w:hAnsi="Calibri" w:cs="Calibri"/>
          <w:color w:val="000000"/>
        </w:rPr>
        <w:t xml:space="preserve"> </w:t>
      </w:r>
      <w:r>
        <w:rPr>
          <w:rFonts w:ascii="Calibri" w:eastAsiaTheme="minorHAnsi" w:hAnsi="Calibri" w:cs="Calibri"/>
          <w:color w:val="000000"/>
        </w:rPr>
        <w:t>i przechowywania towaru,</w:t>
      </w:r>
      <w:r w:rsidR="00651D53">
        <w:rPr>
          <w:rFonts w:ascii="Calibri" w:eastAsiaTheme="minorHAnsi" w:hAnsi="Calibri" w:cs="Calibri"/>
          <w:color w:val="000000"/>
        </w:rPr>
        <w:t xml:space="preserve"> a także </w:t>
      </w:r>
      <w:r w:rsidR="00651D53" w:rsidRPr="00651D53">
        <w:rPr>
          <w:rFonts w:ascii="Calibri" w:eastAsiaTheme="minorHAnsi" w:hAnsi="Calibri" w:cs="Calibri"/>
          <w:color w:val="000000"/>
        </w:rPr>
        <w:t>sposobu dezynfekcji lub sterylizacji towaru (jeśli dotyczy)</w:t>
      </w:r>
      <w:r>
        <w:rPr>
          <w:rFonts w:ascii="Calibri" w:eastAsiaTheme="minorHAnsi" w:hAnsi="Calibri" w:cs="Calibri"/>
          <w:color w:val="000000"/>
        </w:rPr>
        <w:t>w języku polskim</w:t>
      </w:r>
      <w:r w:rsidR="00651D53" w:rsidRPr="00651D53">
        <w:rPr>
          <w:rFonts w:ascii="Calibri" w:eastAsiaTheme="minorHAnsi" w:hAnsi="Calibri" w:cs="Calibri"/>
          <w:color w:val="000000"/>
        </w:rPr>
        <w:t>;</w:t>
      </w:r>
    </w:p>
    <w:p w14:paraId="7555DE62" w14:textId="77777777" w:rsidR="003D6EE3" w:rsidRPr="003945E7" w:rsidRDefault="003D6EE3" w:rsidP="00E436C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opakowanie jednostkowe z terminem ważności, numerem serii oraz nazwą producenta.</w:t>
      </w:r>
    </w:p>
    <w:p w14:paraId="7A415E1E" w14:textId="3FF972E8" w:rsidR="00D11609" w:rsidRPr="00D11609" w:rsidRDefault="00D1160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D11609">
        <w:rPr>
          <w:rFonts w:ascii="Calibri" w:hAnsi="Calibri" w:cs="Calibri"/>
          <w:highlight w:val="white"/>
        </w:rPr>
        <w:t>Za dostarczony towar Wykonawca zobowiązany jest wystawić fakturę i przekazać ją Zamawiającemu na zasadach określonych w § 9 Umowy.</w:t>
      </w:r>
    </w:p>
    <w:p w14:paraId="38C4A34E" w14:textId="65C9F7C1" w:rsidR="00686206" w:rsidRPr="003945E7" w:rsidRDefault="00C35307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Wykonawca ponosi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 ryzyko</w:t>
      </w:r>
      <w:r w:rsidR="002E7482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uszkodzenia lub utra</w:t>
      </w:r>
      <w:r w:rsidRPr="003945E7">
        <w:rPr>
          <w:rFonts w:ascii="Calibri" w:hAnsi="Calibri" w:cs="Calibri"/>
          <w:highlight w:val="white"/>
        </w:rPr>
        <w:t>ty towaru do czasu jego odbioru przez Zamawiającego</w:t>
      </w:r>
      <w:r w:rsidR="008F3979" w:rsidRPr="003945E7">
        <w:rPr>
          <w:rFonts w:ascii="Calibri" w:hAnsi="Calibri" w:cs="Calibri"/>
          <w:highlight w:val="white"/>
        </w:rPr>
        <w:t>.</w:t>
      </w:r>
    </w:p>
    <w:p w14:paraId="6AB9AB4B" w14:textId="77777777" w:rsidR="00686206" w:rsidRPr="003945E7" w:rsidRDefault="008F3979" w:rsidP="00BD2248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lastRenderedPageBreak/>
        <w:t>§ 6 Odbiór towaru</w:t>
      </w:r>
    </w:p>
    <w:p w14:paraId="6FED52C8" w14:textId="72B2F838" w:rsidR="00686206" w:rsidRPr="003945E7" w:rsidRDefault="008F3979" w:rsidP="00E436C5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Odbiór towaru dokonywany będzie w </w:t>
      </w:r>
      <w:r w:rsidR="00B012F3">
        <w:rPr>
          <w:rFonts w:ascii="Calibri" w:hAnsi="Calibri" w:cs="Calibri"/>
          <w:highlight w:val="white"/>
        </w:rPr>
        <w:t>Magazynie</w:t>
      </w:r>
      <w:r w:rsidRPr="003945E7">
        <w:rPr>
          <w:rFonts w:ascii="Calibri" w:hAnsi="Calibri" w:cs="Calibri"/>
          <w:highlight w:val="white"/>
        </w:rPr>
        <w:t xml:space="preserve"> Zamawi</w:t>
      </w:r>
      <w:r w:rsidR="007E59CE" w:rsidRPr="003945E7">
        <w:rPr>
          <w:rFonts w:ascii="Calibri" w:hAnsi="Calibri" w:cs="Calibri"/>
          <w:highlight w:val="white"/>
        </w:rPr>
        <w:t>a</w:t>
      </w:r>
      <w:r w:rsidRPr="003945E7">
        <w:rPr>
          <w:rFonts w:ascii="Calibri" w:hAnsi="Calibri" w:cs="Calibri"/>
          <w:highlight w:val="white"/>
        </w:rPr>
        <w:t>jącego lub w innym miejscu wskazanym</w:t>
      </w:r>
      <w:r w:rsidR="006303E6">
        <w:rPr>
          <w:rFonts w:ascii="Calibri" w:hAnsi="Calibri" w:cs="Calibri"/>
          <w:highlight w:val="white"/>
        </w:rPr>
        <w:t xml:space="preserve"> </w:t>
      </w:r>
      <w:r w:rsidR="00B012F3">
        <w:rPr>
          <w:rFonts w:ascii="Calibri" w:hAnsi="Calibri" w:cs="Calibri"/>
          <w:highlight w:val="white"/>
        </w:rPr>
        <w:t xml:space="preserve">w zamówieniu częściowym </w:t>
      </w:r>
      <w:r w:rsidR="00B012F3" w:rsidRPr="00B012F3">
        <w:rPr>
          <w:rFonts w:ascii="Calibri" w:hAnsi="Calibri" w:cs="Calibri"/>
        </w:rPr>
        <w:t>o którym mowa w § 5 ust. 1 umowy.</w:t>
      </w:r>
    </w:p>
    <w:p w14:paraId="7E8DAA21" w14:textId="6FEF956A" w:rsidR="00686206" w:rsidRPr="003945E7" w:rsidRDefault="008F3979" w:rsidP="00E436C5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Przy odbiorze Wykonawcę reprezentuje osoba dostarczająca towar, a Zamawiającego </w:t>
      </w:r>
      <w:r w:rsidR="00B012F3">
        <w:rPr>
          <w:rFonts w:ascii="Calibri" w:hAnsi="Calibri" w:cs="Calibri"/>
          <w:highlight w:val="white"/>
        </w:rPr>
        <w:t>pracownik odbierający towar.</w:t>
      </w:r>
    </w:p>
    <w:p w14:paraId="1BC4AE59" w14:textId="7DC9ED91" w:rsidR="00686206" w:rsidRPr="00E9602E" w:rsidRDefault="008F3979" w:rsidP="00E436C5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Dowodem dostawy t</w:t>
      </w:r>
      <w:r w:rsidR="00BE298A">
        <w:rPr>
          <w:rFonts w:ascii="Calibri" w:hAnsi="Calibri" w:cs="Calibri"/>
          <w:highlight w:val="white"/>
        </w:rPr>
        <w:t xml:space="preserve">owaru jest </w:t>
      </w:r>
      <w:r w:rsidR="00B012F3">
        <w:rPr>
          <w:rFonts w:ascii="Calibri" w:hAnsi="Calibri" w:cs="Calibri"/>
          <w:highlight w:val="white"/>
        </w:rPr>
        <w:t>d</w:t>
      </w:r>
      <w:r w:rsidRPr="00E9602E">
        <w:rPr>
          <w:rFonts w:ascii="Calibri" w:hAnsi="Calibri" w:cs="Calibri"/>
          <w:highlight w:val="white"/>
        </w:rPr>
        <w:t>okument na którym potwierdzony z</w:t>
      </w:r>
      <w:r w:rsidR="00BE3C8A" w:rsidRPr="00E9602E">
        <w:rPr>
          <w:rFonts w:ascii="Calibri" w:hAnsi="Calibri" w:cs="Calibri"/>
          <w:highlight w:val="white"/>
        </w:rPr>
        <w:t>ostanie odbiór towaru oraz data</w:t>
      </w:r>
      <w:r w:rsidR="007A221E" w:rsidRPr="00E9602E">
        <w:rPr>
          <w:rFonts w:ascii="Calibri" w:hAnsi="Calibri" w:cs="Calibri"/>
          <w:highlight w:val="white"/>
        </w:rPr>
        <w:t xml:space="preserve"> odbioru</w:t>
      </w:r>
      <w:r w:rsidRPr="00E9602E">
        <w:rPr>
          <w:rFonts w:ascii="Calibri" w:hAnsi="Calibri" w:cs="Calibri"/>
          <w:highlight w:val="white"/>
        </w:rPr>
        <w:t>.</w:t>
      </w:r>
      <w:r w:rsidR="00D21AF6">
        <w:rPr>
          <w:rFonts w:ascii="Calibri" w:hAnsi="Calibri" w:cs="Calibri"/>
          <w:highlight w:val="white"/>
        </w:rPr>
        <w:t xml:space="preserve"> Sprawdzenie ilościowe obejmować będzie wyłącznie przeliczenie ilości opakowań zbiorczych.</w:t>
      </w:r>
    </w:p>
    <w:p w14:paraId="636157A2" w14:textId="34413417" w:rsidR="00686206" w:rsidRPr="002E4FE6" w:rsidRDefault="008F3979" w:rsidP="00E436C5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  <w:highlight w:val="white"/>
        </w:rPr>
        <w:t>Zamawiającemu przysługuje prawo odmowy przyjęcia towaru</w:t>
      </w:r>
      <w:r w:rsidR="00861FF0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eastAsia="Times New Roman" w:hAnsi="Calibri" w:cs="Calibri"/>
          <w:highlight w:val="white"/>
        </w:rPr>
        <w:t>wadliwego, tj. posiadającego wadę fizyczną lub prawną, w szczególności</w:t>
      </w:r>
      <w:r w:rsidR="0072518B">
        <w:rPr>
          <w:rFonts w:ascii="Calibri" w:eastAsia="Times New Roman" w:hAnsi="Calibri" w:cs="Calibri"/>
          <w:highlight w:val="white"/>
        </w:rPr>
        <w:t>:</w:t>
      </w:r>
      <w:r w:rsidR="00B21665">
        <w:rPr>
          <w:rFonts w:ascii="Calibri" w:eastAsia="Times New Roman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niezgodnego z Umową,</w:t>
      </w:r>
      <w:r w:rsidR="00B21665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 terminem ważności krótszym niż wymagany w Umowie,</w:t>
      </w:r>
      <w:r w:rsidR="00AB7BAF" w:rsidRPr="003945E7">
        <w:rPr>
          <w:rFonts w:ascii="Calibri" w:hAnsi="Calibri" w:cs="Calibri"/>
          <w:highlight w:val="white"/>
        </w:rPr>
        <w:t xml:space="preserve"> bez oryginalnego </w:t>
      </w:r>
      <w:r w:rsidRPr="003945E7">
        <w:rPr>
          <w:rFonts w:ascii="Calibri" w:hAnsi="Calibri" w:cs="Calibri"/>
          <w:highlight w:val="white"/>
        </w:rPr>
        <w:t>opakowania jednostkowego</w:t>
      </w:r>
      <w:r w:rsidR="004100DD">
        <w:rPr>
          <w:rFonts w:ascii="Calibri" w:hAnsi="Calibri" w:cs="Calibri"/>
          <w:highlight w:val="white"/>
        </w:rPr>
        <w:t>,</w:t>
      </w:r>
      <w:r w:rsidR="006836DB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uszkodzonego, noszącego ślady otwarcia</w:t>
      </w:r>
      <w:r w:rsidR="002E4FE6">
        <w:rPr>
          <w:rFonts w:ascii="Calibri" w:hAnsi="Calibri" w:cs="Calibri"/>
          <w:highlight w:val="white"/>
        </w:rPr>
        <w:t xml:space="preserve"> opakowania,</w:t>
      </w:r>
      <w:r w:rsidR="007E2320">
        <w:rPr>
          <w:rFonts w:ascii="Calibri" w:hAnsi="Calibri" w:cs="Calibri"/>
          <w:highlight w:val="white"/>
        </w:rPr>
        <w:t xml:space="preserve"> źle zabezpieczonego</w:t>
      </w:r>
      <w:r w:rsidR="004100DD">
        <w:rPr>
          <w:rFonts w:ascii="Calibri" w:hAnsi="Calibri" w:cs="Calibri"/>
        </w:rPr>
        <w:t xml:space="preserve"> lub</w:t>
      </w:r>
      <w:r w:rsidR="00877C56">
        <w:rPr>
          <w:rFonts w:ascii="Calibri" w:hAnsi="Calibri" w:cs="Calibri"/>
        </w:rPr>
        <w:t xml:space="preserve"> </w:t>
      </w:r>
      <w:r w:rsidR="002E4FE6" w:rsidRPr="002E4FE6">
        <w:rPr>
          <w:rFonts w:ascii="Calibri" w:hAnsi="Calibri" w:cs="Calibri"/>
          <w:highlight w:val="white"/>
        </w:rPr>
        <w:t>transportowanego bez zachowania wymaganych warunków transportu</w:t>
      </w:r>
      <w:r w:rsidR="007E2320" w:rsidRPr="002E4FE6">
        <w:rPr>
          <w:rFonts w:ascii="Calibri" w:hAnsi="Calibri" w:cs="Calibri"/>
          <w:highlight w:val="white"/>
        </w:rPr>
        <w:t>,</w:t>
      </w:r>
      <w:r w:rsidR="00AB7BAF" w:rsidRPr="002E4FE6">
        <w:rPr>
          <w:rFonts w:ascii="Calibri" w:hAnsi="Calibri" w:cs="Calibri"/>
          <w:highlight w:val="white"/>
        </w:rPr>
        <w:t xml:space="preserve"> dalej zwanego</w:t>
      </w:r>
      <w:r w:rsidR="00877C56">
        <w:rPr>
          <w:rFonts w:ascii="Calibri" w:hAnsi="Calibri" w:cs="Calibri"/>
          <w:highlight w:val="white"/>
        </w:rPr>
        <w:t xml:space="preserve"> </w:t>
      </w:r>
      <w:r w:rsidR="00AB7BAF" w:rsidRPr="002E4FE6">
        <w:rPr>
          <w:rFonts w:ascii="Calibri" w:hAnsi="Calibri" w:cs="Calibri"/>
          <w:highlight w:val="white"/>
        </w:rPr>
        <w:t>„</w:t>
      </w:r>
      <w:r w:rsidRPr="002E4FE6">
        <w:rPr>
          <w:rFonts w:ascii="Calibri" w:hAnsi="Calibri" w:cs="Calibri"/>
          <w:i/>
          <w:highlight w:val="white"/>
        </w:rPr>
        <w:t>towarem wadliwym</w:t>
      </w:r>
      <w:r w:rsidRPr="002E4FE6">
        <w:rPr>
          <w:rFonts w:ascii="Calibri" w:hAnsi="Calibri" w:cs="Calibri"/>
          <w:highlight w:val="white"/>
        </w:rPr>
        <w:t xml:space="preserve">”. </w:t>
      </w:r>
    </w:p>
    <w:p w14:paraId="286BD0BF" w14:textId="77777777" w:rsidR="00686206" w:rsidRPr="003945E7" w:rsidRDefault="008F3979" w:rsidP="00E436C5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  <w:highlight w:val="white"/>
        </w:rPr>
        <w:t>Zamawiający ma prawo odmówić przyjęcia towaru także w przypadku dostarczenia towaru:</w:t>
      </w:r>
    </w:p>
    <w:p w14:paraId="4B3402A2" w14:textId="77777777" w:rsidR="00686206" w:rsidRPr="003945E7" w:rsidRDefault="00AB7BAF" w:rsidP="00E436C5">
      <w:pPr>
        <w:pStyle w:val="Akapitzlist"/>
        <w:numPr>
          <w:ilvl w:val="0"/>
          <w:numId w:val="8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po upływie</w:t>
      </w:r>
      <w:r w:rsidR="008F3979" w:rsidRPr="003945E7">
        <w:rPr>
          <w:rFonts w:ascii="Calibri" w:hAnsi="Calibri" w:cs="Calibri"/>
          <w:highlight w:val="white"/>
        </w:rPr>
        <w:t xml:space="preserve"> terminu dostawy;</w:t>
      </w:r>
    </w:p>
    <w:p w14:paraId="2555D320" w14:textId="77777777" w:rsidR="00686206" w:rsidRPr="003945E7" w:rsidRDefault="008F3979" w:rsidP="00E436C5">
      <w:pPr>
        <w:pStyle w:val="Akapitzlist"/>
        <w:numPr>
          <w:ilvl w:val="0"/>
          <w:numId w:val="8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bez dokumentów wskazanych w </w:t>
      </w:r>
      <w:r w:rsidR="00BE298A">
        <w:rPr>
          <w:rFonts w:ascii="Calibri" w:hAnsi="Calibri" w:cs="Calibri"/>
          <w:highlight w:val="white"/>
        </w:rPr>
        <w:t>§ 5 ust. 8</w:t>
      </w:r>
      <w:r w:rsidR="00B52274">
        <w:rPr>
          <w:rFonts w:ascii="Calibri" w:hAnsi="Calibri" w:cs="Calibri"/>
          <w:highlight w:val="white"/>
        </w:rPr>
        <w:t xml:space="preserve"> Umowy</w:t>
      </w:r>
      <w:r w:rsidRPr="003945E7">
        <w:rPr>
          <w:rFonts w:ascii="Calibri" w:hAnsi="Calibri" w:cs="Calibri"/>
          <w:highlight w:val="white"/>
        </w:rPr>
        <w:t>;</w:t>
      </w:r>
    </w:p>
    <w:p w14:paraId="68913708" w14:textId="103299AF" w:rsidR="00FE4B98" w:rsidRDefault="00705417" w:rsidP="00705417">
      <w:pPr>
        <w:spacing w:line="240" w:lineRule="auto"/>
        <w:ind w:left="426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a także w przypadku</w:t>
      </w:r>
      <w:r w:rsidR="00FF357B">
        <w:rPr>
          <w:rFonts w:ascii="Calibri" w:hAnsi="Calibri" w:cs="Calibri"/>
          <w:highlight w:val="white"/>
        </w:rPr>
        <w:t xml:space="preserve"> </w:t>
      </w:r>
      <w:r w:rsidR="00031A1C" w:rsidRPr="00705417">
        <w:rPr>
          <w:rFonts w:ascii="Calibri" w:hAnsi="Calibri" w:cs="Calibri"/>
          <w:highlight w:val="white"/>
        </w:rPr>
        <w:t>odmowy wykonania obo</w:t>
      </w:r>
      <w:r w:rsidR="00BE298A">
        <w:rPr>
          <w:rFonts w:ascii="Calibri" w:hAnsi="Calibri" w:cs="Calibri"/>
          <w:highlight w:val="white"/>
        </w:rPr>
        <w:t>wiązków określonych w § 5 ust. 7</w:t>
      </w:r>
      <w:r w:rsidR="00031A1C" w:rsidRPr="00705417">
        <w:rPr>
          <w:rFonts w:ascii="Calibri" w:hAnsi="Calibri" w:cs="Calibri"/>
          <w:highlight w:val="white"/>
        </w:rPr>
        <w:t xml:space="preserve"> Umowy</w:t>
      </w:r>
      <w:r w:rsidR="00701EB1" w:rsidRPr="00705417">
        <w:rPr>
          <w:rFonts w:ascii="Calibri" w:hAnsi="Calibri" w:cs="Calibri"/>
          <w:highlight w:val="white"/>
        </w:rPr>
        <w:t>.</w:t>
      </w:r>
    </w:p>
    <w:p w14:paraId="627C2493" w14:textId="77777777" w:rsidR="00686206" w:rsidRPr="003B278E" w:rsidRDefault="00C27BFF" w:rsidP="00A552F7">
      <w:pPr>
        <w:spacing w:before="120" w:after="120" w:line="240" w:lineRule="auto"/>
        <w:jc w:val="center"/>
        <w:rPr>
          <w:rFonts w:ascii="Calibri" w:hAnsi="Calibri" w:cs="Calibri"/>
          <w:b/>
        </w:rPr>
      </w:pPr>
      <w:r w:rsidRPr="003B278E">
        <w:rPr>
          <w:rFonts w:ascii="Calibri" w:hAnsi="Calibri" w:cs="Calibri"/>
          <w:b/>
        </w:rPr>
        <w:t>§</w:t>
      </w:r>
      <w:r w:rsidR="007C2B8E">
        <w:rPr>
          <w:rFonts w:ascii="Calibri" w:hAnsi="Calibri" w:cs="Calibri"/>
          <w:b/>
        </w:rPr>
        <w:t xml:space="preserve"> 7 Okres</w:t>
      </w:r>
      <w:r w:rsidRPr="003B278E">
        <w:rPr>
          <w:rFonts w:ascii="Calibri" w:hAnsi="Calibri" w:cs="Calibri"/>
          <w:b/>
        </w:rPr>
        <w:t xml:space="preserve"> obowiązywania U</w:t>
      </w:r>
      <w:r w:rsidR="008F3979" w:rsidRPr="003B278E">
        <w:rPr>
          <w:rFonts w:ascii="Calibri" w:hAnsi="Calibri" w:cs="Calibri"/>
          <w:b/>
        </w:rPr>
        <w:t>mowy</w:t>
      </w:r>
    </w:p>
    <w:p w14:paraId="4F9417EF" w14:textId="40947DCA" w:rsidR="00166F9E" w:rsidRPr="003945E7" w:rsidRDefault="00166F9E" w:rsidP="00E436C5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 xml:space="preserve">Umowa obowiązuje w </w:t>
      </w:r>
      <w:r w:rsidRPr="009D54C5">
        <w:rPr>
          <w:rFonts w:ascii="Calibri" w:hAnsi="Calibri" w:cs="Calibri"/>
        </w:rPr>
        <w:t xml:space="preserve">okresie </w:t>
      </w:r>
      <w:r w:rsidR="000968BF" w:rsidRPr="009D54C5">
        <w:rPr>
          <w:rFonts w:ascii="Calibri" w:hAnsi="Calibri" w:cs="Calibri"/>
          <w:b/>
        </w:rPr>
        <w:t>36</w:t>
      </w:r>
      <w:r w:rsidRPr="009D54C5">
        <w:rPr>
          <w:rFonts w:ascii="Calibri" w:hAnsi="Calibri" w:cs="Calibri"/>
          <w:b/>
        </w:rPr>
        <w:t xml:space="preserve"> miesięcy</w:t>
      </w:r>
      <w:r w:rsidR="00E0072B" w:rsidRPr="009D54C5">
        <w:rPr>
          <w:rFonts w:ascii="Calibri" w:hAnsi="Calibri" w:cs="Calibri"/>
        </w:rPr>
        <w:t xml:space="preserve"> </w:t>
      </w:r>
      <w:r w:rsidRPr="009D54C5">
        <w:rPr>
          <w:rFonts w:ascii="Calibri" w:hAnsi="Calibri" w:cs="Calibri"/>
        </w:rPr>
        <w:t xml:space="preserve">od daty zawarcia Umowy albo do dnia, w którym Wykonawca dostarczy towar o wartości określonej </w:t>
      </w:r>
      <w:r w:rsidRPr="003945E7">
        <w:rPr>
          <w:rFonts w:ascii="Calibri" w:hAnsi="Calibri" w:cs="Calibri"/>
        </w:rPr>
        <w:t xml:space="preserve">w § 8 ust. 1 Umowy z zastrzeżeniem § 4 </w:t>
      </w:r>
      <w:r>
        <w:rPr>
          <w:rFonts w:ascii="Calibri" w:hAnsi="Calibri" w:cs="Calibri"/>
        </w:rPr>
        <w:t>ust. 1</w:t>
      </w:r>
      <w:r w:rsidRPr="003945E7">
        <w:rPr>
          <w:rFonts w:ascii="Calibri" w:hAnsi="Calibri" w:cs="Calibri"/>
        </w:rPr>
        <w:t>, w zależności od tego, które ze zdarzeń nastąpi wcześniej.</w:t>
      </w:r>
    </w:p>
    <w:p w14:paraId="7F670150" w14:textId="69E5707A" w:rsidR="00166F9E" w:rsidRPr="00AC7299" w:rsidRDefault="00166F9E" w:rsidP="00E436C5">
      <w:pPr>
        <w:pStyle w:val="Akapitzlist"/>
        <w:numPr>
          <w:ilvl w:val="0"/>
          <w:numId w:val="9"/>
        </w:numPr>
        <w:spacing w:line="240" w:lineRule="auto"/>
        <w:ind w:left="425" w:hanging="425"/>
        <w:jc w:val="both"/>
        <w:rPr>
          <w:rFonts w:ascii="Calibri" w:hAnsi="Calibri" w:cs="Calibri"/>
          <w:u w:val="single"/>
        </w:rPr>
      </w:pPr>
      <w:r w:rsidRPr="003945E7">
        <w:rPr>
          <w:rFonts w:ascii="Calibri" w:hAnsi="Calibri" w:cs="Calibri"/>
        </w:rPr>
        <w:t>W przypadku, gdy</w:t>
      </w:r>
      <w:r>
        <w:rPr>
          <w:rFonts w:ascii="Calibri" w:hAnsi="Calibri" w:cs="Calibri"/>
        </w:rPr>
        <w:t xml:space="preserve"> w okresie </w:t>
      </w:r>
      <w:r w:rsidR="00405211" w:rsidRPr="00E95853">
        <w:rPr>
          <w:rFonts w:ascii="Calibri" w:hAnsi="Calibri" w:cs="Calibri"/>
          <w:b/>
          <w:bCs/>
        </w:rPr>
        <w:t>36</w:t>
      </w:r>
      <w:r w:rsidRPr="00E95853">
        <w:rPr>
          <w:rFonts w:ascii="Calibri" w:hAnsi="Calibri" w:cs="Calibri"/>
          <w:b/>
          <w:bCs/>
        </w:rPr>
        <w:t xml:space="preserve"> miesięcy</w:t>
      </w:r>
      <w:r w:rsidRPr="003945E7">
        <w:rPr>
          <w:rFonts w:ascii="Calibri" w:hAnsi="Calibri" w:cs="Calibri"/>
        </w:rPr>
        <w:t xml:space="preserve"> od daty zawarcia Umowy, Zamawiający nie zamówi</w:t>
      </w:r>
      <w:r>
        <w:rPr>
          <w:rFonts w:ascii="Calibri" w:hAnsi="Calibri" w:cs="Calibri"/>
        </w:rPr>
        <w:t xml:space="preserve"> towaru o wartości określonej w §</w:t>
      </w:r>
      <w:r w:rsidRPr="003945E7">
        <w:rPr>
          <w:rFonts w:ascii="Calibri" w:hAnsi="Calibri" w:cs="Calibri"/>
        </w:rPr>
        <w:t xml:space="preserve"> 8 ust. 1 Umowy, Strony mogą przedłużyć okres obowiązywania Umowy, nie więcej jednak</w:t>
      </w:r>
      <w:r>
        <w:rPr>
          <w:rFonts w:ascii="Calibri" w:hAnsi="Calibri" w:cs="Calibri"/>
        </w:rPr>
        <w:t xml:space="preserve"> niż o kolejne </w:t>
      </w:r>
      <w:r w:rsidR="00FF02D2">
        <w:rPr>
          <w:rFonts w:ascii="Calibri" w:hAnsi="Calibri" w:cs="Calibri"/>
        </w:rPr>
        <w:t>12</w:t>
      </w:r>
      <w:r w:rsidRPr="003945E7">
        <w:rPr>
          <w:rFonts w:ascii="Calibri" w:hAnsi="Calibri" w:cs="Calibri"/>
        </w:rPr>
        <w:t xml:space="preserve"> miesięcy, zawierając aneks do Umowy.</w:t>
      </w:r>
    </w:p>
    <w:p w14:paraId="2218E558" w14:textId="0D7EDF76" w:rsidR="006871F9" w:rsidRPr="003945E7" w:rsidRDefault="006871F9" w:rsidP="00E436C5">
      <w:pPr>
        <w:pStyle w:val="Akapitzlist"/>
        <w:numPr>
          <w:ilvl w:val="0"/>
          <w:numId w:val="9"/>
        </w:numPr>
        <w:spacing w:line="240" w:lineRule="auto"/>
        <w:ind w:left="425" w:hanging="425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Zmiana umowy o której mowa w ust</w:t>
      </w:r>
      <w:r w:rsidR="00E54F64">
        <w:rPr>
          <w:rFonts w:ascii="Calibri" w:hAnsi="Calibri" w:cs="Calibri"/>
        </w:rPr>
        <w:t>.2</w:t>
      </w:r>
      <w:r>
        <w:rPr>
          <w:rFonts w:ascii="Calibri" w:hAnsi="Calibri" w:cs="Calibri"/>
        </w:rPr>
        <w:t xml:space="preserve"> </w:t>
      </w:r>
      <w:r w:rsidR="00E54F64">
        <w:rPr>
          <w:rFonts w:ascii="Calibri" w:hAnsi="Calibri" w:cs="Calibri"/>
        </w:rPr>
        <w:t xml:space="preserve">niniejszego paragrafu </w:t>
      </w:r>
      <w:r>
        <w:rPr>
          <w:rFonts w:ascii="Calibri" w:hAnsi="Calibri" w:cs="Calibri"/>
        </w:rPr>
        <w:t>win</w:t>
      </w:r>
      <w:r w:rsidR="00B80723">
        <w:rPr>
          <w:rFonts w:ascii="Calibri" w:hAnsi="Calibri" w:cs="Calibri"/>
        </w:rPr>
        <w:t xml:space="preserve">na </w:t>
      </w:r>
      <w:r>
        <w:rPr>
          <w:rFonts w:ascii="Calibri" w:hAnsi="Calibri" w:cs="Calibri"/>
        </w:rPr>
        <w:t xml:space="preserve">być zawarty w formie pisemnej pod rygorem nieważności. </w:t>
      </w:r>
    </w:p>
    <w:p w14:paraId="7CC883B0" w14:textId="77777777" w:rsidR="00686206" w:rsidRPr="003945E7" w:rsidRDefault="00C27BFF" w:rsidP="00A552F7">
      <w:pPr>
        <w:spacing w:before="120" w:after="120" w:line="240" w:lineRule="auto"/>
        <w:contextualSpacing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8 Wartość U</w:t>
      </w:r>
      <w:r w:rsidR="008F3979" w:rsidRPr="003945E7">
        <w:rPr>
          <w:rFonts w:ascii="Calibri" w:hAnsi="Calibri" w:cs="Calibri"/>
          <w:b/>
          <w:highlight w:val="white"/>
        </w:rPr>
        <w:t>mowy</w:t>
      </w:r>
    </w:p>
    <w:p w14:paraId="3370FC29" w14:textId="2DB22FC2" w:rsidR="00B77955" w:rsidRPr="003945E7" w:rsidRDefault="008F3979" w:rsidP="00E436C5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Łączna wartość brutto towaru wynosi: </w:t>
      </w:r>
      <w:r w:rsidR="007F2F61" w:rsidRPr="003945E7">
        <w:rPr>
          <w:rFonts w:ascii="Calibri" w:hAnsi="Calibri" w:cs="Calibri"/>
          <w:b/>
          <w:highlight w:val="white"/>
        </w:rPr>
        <w:t>…………………</w:t>
      </w:r>
      <w:r w:rsidR="005E0E6D">
        <w:rPr>
          <w:rFonts w:ascii="Calibri" w:hAnsi="Calibri" w:cs="Calibri"/>
          <w:b/>
          <w:highlight w:val="white"/>
        </w:rPr>
        <w:t>…</w:t>
      </w:r>
      <w:r w:rsidRPr="003945E7">
        <w:rPr>
          <w:rFonts w:ascii="Calibri" w:hAnsi="Calibri" w:cs="Calibri"/>
          <w:b/>
          <w:highlight w:val="white"/>
        </w:rPr>
        <w:t xml:space="preserve">zł </w:t>
      </w:r>
      <w:r w:rsidRPr="003945E7">
        <w:rPr>
          <w:rFonts w:ascii="Calibri" w:hAnsi="Calibri" w:cs="Calibri"/>
          <w:highlight w:val="white"/>
        </w:rPr>
        <w:t>(słownie złotych:</w:t>
      </w:r>
      <w:r w:rsidR="005E0E6D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.....</w:t>
      </w:r>
      <w:r w:rsidR="007F2F61" w:rsidRPr="003945E7">
        <w:rPr>
          <w:rFonts w:ascii="Calibri" w:hAnsi="Calibri" w:cs="Calibri"/>
          <w:highlight w:val="white"/>
        </w:rPr>
        <w:t>...............</w:t>
      </w:r>
      <w:r w:rsidR="005E0E6D">
        <w:rPr>
          <w:rFonts w:ascii="Calibri" w:hAnsi="Calibri" w:cs="Calibri"/>
          <w:highlight w:val="white"/>
        </w:rPr>
        <w:t>.......</w:t>
      </w:r>
      <w:r w:rsidRPr="003945E7">
        <w:rPr>
          <w:rFonts w:ascii="Calibri" w:hAnsi="Calibri" w:cs="Calibri"/>
          <w:highlight w:val="white"/>
        </w:rPr>
        <w:t>/100), na którą sk</w:t>
      </w:r>
      <w:r w:rsidR="007F2F61" w:rsidRPr="003945E7">
        <w:rPr>
          <w:rFonts w:ascii="Calibri" w:hAnsi="Calibri" w:cs="Calibri"/>
          <w:highlight w:val="white"/>
        </w:rPr>
        <w:t>łada się wartość netto: ………..</w:t>
      </w:r>
      <w:r w:rsidRPr="003945E7">
        <w:rPr>
          <w:rFonts w:ascii="Calibri" w:hAnsi="Calibri" w:cs="Calibri"/>
          <w:highlight w:val="white"/>
        </w:rPr>
        <w:t>….………… zł oraz należny podatek od towarów i usług, a</w:t>
      </w:r>
      <w:r w:rsidR="00E95853">
        <w:rPr>
          <w:rFonts w:ascii="Calibri" w:hAnsi="Calibri" w:cs="Calibri"/>
          <w:highlight w:val="white"/>
        </w:rPr>
        <w:t> </w:t>
      </w:r>
      <w:r w:rsidRPr="003945E7">
        <w:rPr>
          <w:rFonts w:ascii="Calibri" w:hAnsi="Calibri" w:cs="Calibri"/>
          <w:highlight w:val="white"/>
        </w:rPr>
        <w:t>wartość poszczególnych części zamówienia oraz ceny jednostkowe towaru określone są w</w:t>
      </w:r>
      <w:r w:rsidR="00E95853">
        <w:rPr>
          <w:rFonts w:ascii="Calibri" w:hAnsi="Calibri" w:cs="Calibri"/>
          <w:highlight w:val="white"/>
        </w:rPr>
        <w:t> </w:t>
      </w:r>
      <w:r w:rsidRPr="003945E7">
        <w:rPr>
          <w:rFonts w:ascii="Calibri" w:hAnsi="Calibri" w:cs="Calibri"/>
          <w:b/>
          <w:highlight w:val="white"/>
        </w:rPr>
        <w:t>Załączniku nr 1</w:t>
      </w:r>
      <w:r w:rsidRPr="003945E7">
        <w:rPr>
          <w:rFonts w:ascii="Calibri" w:hAnsi="Calibri" w:cs="Calibri"/>
          <w:highlight w:val="white"/>
        </w:rPr>
        <w:t xml:space="preserve"> do Umowy.</w:t>
      </w:r>
    </w:p>
    <w:p w14:paraId="1086893D" w14:textId="27DEF0A2" w:rsidR="00686206" w:rsidRPr="003945E7" w:rsidRDefault="008F3979" w:rsidP="00E436C5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Wartość brutto towaru, o której mowa w ust. 1, zawiera wszystkie koszty Wykonawcy związane z</w:t>
      </w:r>
      <w:r w:rsidR="00E95853">
        <w:rPr>
          <w:rFonts w:ascii="Calibri" w:hAnsi="Calibri" w:cs="Calibri"/>
          <w:highlight w:val="white"/>
        </w:rPr>
        <w:t> </w:t>
      </w:r>
      <w:r w:rsidRPr="003945E7">
        <w:rPr>
          <w:rFonts w:ascii="Calibri" w:hAnsi="Calibri" w:cs="Calibri"/>
          <w:highlight w:val="white"/>
        </w:rPr>
        <w:t xml:space="preserve">prawidłowym wykonaniem Umowy, w tym koszty: </w:t>
      </w:r>
      <w:r w:rsidR="008D1C84">
        <w:rPr>
          <w:rFonts w:ascii="Calibri" w:hAnsi="Calibri" w:cs="Calibri"/>
          <w:highlight w:val="white"/>
        </w:rPr>
        <w:t xml:space="preserve">towaru, </w:t>
      </w:r>
      <w:r w:rsidRPr="003945E7">
        <w:rPr>
          <w:rFonts w:ascii="Calibri" w:hAnsi="Calibri" w:cs="Calibri"/>
          <w:highlight w:val="white"/>
        </w:rPr>
        <w:t xml:space="preserve">transportu </w:t>
      </w:r>
      <w:r w:rsidR="003061B8">
        <w:rPr>
          <w:rFonts w:ascii="Calibri" w:hAnsi="Calibri" w:cs="Calibri"/>
          <w:highlight w:val="white"/>
        </w:rPr>
        <w:t xml:space="preserve">towaru </w:t>
      </w:r>
      <w:r w:rsidRPr="003945E7">
        <w:rPr>
          <w:rFonts w:ascii="Calibri" w:hAnsi="Calibri" w:cs="Calibri"/>
          <w:highlight w:val="white"/>
        </w:rPr>
        <w:t xml:space="preserve">do Zamawiającego wraz z </w:t>
      </w:r>
      <w:r w:rsidR="005E37CF">
        <w:rPr>
          <w:rFonts w:ascii="Calibri" w:hAnsi="Calibri" w:cs="Calibri"/>
          <w:highlight w:val="white"/>
        </w:rPr>
        <w:t xml:space="preserve">jego </w:t>
      </w:r>
      <w:r w:rsidRPr="003945E7">
        <w:rPr>
          <w:rFonts w:ascii="Calibri" w:hAnsi="Calibri" w:cs="Calibri"/>
          <w:highlight w:val="white"/>
        </w:rPr>
        <w:t>z</w:t>
      </w:r>
      <w:r w:rsidR="00014F93">
        <w:rPr>
          <w:rFonts w:ascii="Calibri" w:hAnsi="Calibri" w:cs="Calibri"/>
          <w:highlight w:val="white"/>
        </w:rPr>
        <w:t>aładunkiem i rozładunkiem</w:t>
      </w:r>
      <w:r w:rsidRPr="003945E7">
        <w:rPr>
          <w:rFonts w:ascii="Calibri" w:hAnsi="Calibri" w:cs="Calibri"/>
          <w:highlight w:val="white"/>
        </w:rPr>
        <w:t>, znakowania, opakowania, ubezpieczenia, opłat pośrednich, podatków i należności celnych.</w:t>
      </w:r>
    </w:p>
    <w:p w14:paraId="136951ED" w14:textId="0A551872" w:rsidR="00E313D7" w:rsidRDefault="008F3979" w:rsidP="00E313D7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Wykonawca gwarantuje stałość cen towaru </w:t>
      </w:r>
      <w:r w:rsidR="00360FF7" w:rsidRPr="003945E7">
        <w:rPr>
          <w:rFonts w:ascii="Calibri" w:hAnsi="Calibri" w:cs="Calibri"/>
          <w:highlight w:val="white"/>
        </w:rPr>
        <w:t>przez cały okres obowiązywania U</w:t>
      </w:r>
      <w:r w:rsidRPr="003945E7">
        <w:rPr>
          <w:rFonts w:ascii="Calibri" w:hAnsi="Calibri" w:cs="Calibri"/>
          <w:highlight w:val="white"/>
        </w:rPr>
        <w:t>mowy, z</w:t>
      </w:r>
      <w:r w:rsidR="00E95853">
        <w:rPr>
          <w:rFonts w:ascii="Calibri" w:hAnsi="Calibri" w:cs="Calibri"/>
          <w:highlight w:val="white"/>
        </w:rPr>
        <w:t> </w:t>
      </w:r>
      <w:r w:rsidRPr="003945E7">
        <w:rPr>
          <w:rFonts w:ascii="Calibri" w:hAnsi="Calibri" w:cs="Calibri"/>
          <w:highlight w:val="white"/>
        </w:rPr>
        <w:t>zastrzeżeniem przypadków określonych w Umowie.</w:t>
      </w:r>
    </w:p>
    <w:p w14:paraId="12B89CC8" w14:textId="77777777" w:rsidR="00E313D7" w:rsidRDefault="00E313D7" w:rsidP="00E313D7">
      <w:pPr>
        <w:pStyle w:val="Akapitzlist"/>
        <w:spacing w:line="240" w:lineRule="auto"/>
        <w:ind w:left="425"/>
        <w:jc w:val="both"/>
        <w:rPr>
          <w:rFonts w:ascii="Calibri" w:hAnsi="Calibri" w:cs="Calibri"/>
          <w:highlight w:val="white"/>
        </w:rPr>
      </w:pPr>
    </w:p>
    <w:p w14:paraId="20B48275" w14:textId="77777777" w:rsidR="00451345" w:rsidRPr="00E95853" w:rsidRDefault="00451345" w:rsidP="00451345">
      <w:pPr>
        <w:suppressAutoHyphens/>
        <w:spacing w:line="240" w:lineRule="auto"/>
        <w:contextualSpacing/>
        <w:jc w:val="center"/>
        <w:rPr>
          <w:rFonts w:ascii="Calibri" w:eastAsia="Calibri" w:hAnsi="Calibri" w:cs="Calibri"/>
          <w:b/>
          <w:bCs/>
          <w:lang w:eastAsia="ar-SA"/>
        </w:rPr>
      </w:pPr>
      <w:r w:rsidRPr="00E95853">
        <w:rPr>
          <w:rFonts w:ascii="Calibri" w:eastAsia="Calibri" w:hAnsi="Calibri" w:cs="Calibri"/>
          <w:b/>
          <w:bCs/>
          <w:lang w:eastAsia="ar-SA"/>
        </w:rPr>
        <w:t>§ 9 Warunki płatności</w:t>
      </w:r>
    </w:p>
    <w:p w14:paraId="47FD8BA2" w14:textId="0CF488D0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Zapłata należności za dostarczony towar dokonywana będzie przelewem na rachunek bankowy Wykonawcy wskazany na fakturze VAT w terminie 60 dni od dnia doręczenia Zamawiającemu, w sposób opisany w niniejszym paragrafie, prawidłowo wystawionej faktury VAT. Przez prawidłowo wystawioną fakturę rozumie się fakturę zawierającą elementy wskazane w ust. 5 poniżej. W razie wystawienia faktury w sposób niespełniający wymogów wskazanych w ust. 5, Wykonawca zobowiązuje się wystawić fakturę korygującą, w trybie opisanym w §</w:t>
      </w:r>
      <w:r w:rsidR="00267178" w:rsidRPr="00E95853">
        <w:rPr>
          <w:rFonts w:ascii="Calibri" w:eastAsia="Calibri" w:hAnsi="Calibri" w:cs="Calibri"/>
          <w:lang w:eastAsia="ar-SA"/>
        </w:rPr>
        <w:t>9</w:t>
      </w:r>
      <w:r w:rsidR="00267178">
        <w:rPr>
          <w:rFonts w:ascii="Calibri" w:eastAsia="Calibri" w:hAnsi="Calibri" w:cs="Calibri"/>
          <w:vertAlign w:val="superscript"/>
          <w:lang w:eastAsia="ar-SA"/>
        </w:rPr>
        <w:t>1</w:t>
      </w:r>
      <w:r w:rsidR="00267178" w:rsidRPr="00E95853">
        <w:rPr>
          <w:rFonts w:ascii="Calibri" w:eastAsia="Calibri" w:hAnsi="Calibri" w:cs="Calibri"/>
          <w:lang w:eastAsia="ar-SA"/>
        </w:rPr>
        <w:t xml:space="preserve">niniejszej </w:t>
      </w:r>
      <w:r w:rsidRPr="00E95853">
        <w:rPr>
          <w:rFonts w:ascii="Calibri" w:eastAsia="Calibri" w:hAnsi="Calibri" w:cs="Calibri"/>
          <w:lang w:eastAsia="ar-SA"/>
        </w:rPr>
        <w:t>umowy, w celu poprawienia błędów lub braków. W takiej sytuacji termin zapłaty biegnie od momentu doręczenia Zamawiającemu, w sposób opisany w niniejszym paragrafie, prawidłowo wystawionej faktury korygującej. W przypadku wpisania przez Wykonawcę na fakturze terminu płatności niezgodnego z Umową obowiązuje termin zapłaty określony w Umowie.</w:t>
      </w:r>
    </w:p>
    <w:p w14:paraId="64E2AA7A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Wykonawca oświadcza, iż numer rachunku bankowego wskazany na fakturze VAT stanowi rachunek rozliczeniowy, o którym mowa w art. 49 ust. 1 pkt 1 ustawy z dnia 29 sierpnia 1997 r. </w:t>
      </w:r>
      <w:r w:rsidRPr="00E95853">
        <w:rPr>
          <w:rFonts w:ascii="Calibri" w:eastAsia="Calibri" w:hAnsi="Calibri" w:cs="Calibri"/>
          <w:lang w:eastAsia="ar-SA"/>
        </w:rPr>
        <w:lastRenderedPageBreak/>
        <w:t>Prawo bankowe lub imienny rachunek w spółdzielczej kasie oszczędnościowo-kredytowej, której Wykonawca jest członkiem, otwarty w związku z działalnością gospodarczą – wskazany w zgłoszeniu identyfikacyjnym lub aktualizacyjnym i potwierdzony przy wykorzystaniu systemu teleinformatycznego izby rozliczeniowej (</w:t>
      </w:r>
      <w:proofErr w:type="spellStart"/>
      <w:r w:rsidRPr="00E95853">
        <w:rPr>
          <w:rFonts w:ascii="Calibri" w:eastAsia="Calibri" w:hAnsi="Calibri" w:cs="Calibri"/>
          <w:lang w:eastAsia="ar-SA"/>
        </w:rPr>
        <w:t>STiR</w:t>
      </w:r>
      <w:proofErr w:type="spellEnd"/>
      <w:r w:rsidRPr="00E95853">
        <w:rPr>
          <w:rFonts w:ascii="Calibri" w:eastAsia="Calibri" w:hAnsi="Calibri" w:cs="Calibri"/>
          <w:lang w:eastAsia="ar-SA"/>
        </w:rPr>
        <w:t xml:space="preserve">) w rozumieniu art. 119zg pkt 6 Ordynacji podatkowej. Wykonawca oświadcza, że teraz i na przyszłość zrzeka się wszelkich roszczeń wobec Zamawiającego, w szczególności z tytułu braku terminowej zapłaty wynagrodzenia i wstrzymania się przez Zamawiającego z zapłatą wynagrodzenia w ramach niniejszej umowy w przypadku, gdy okaże się, że wskazany przez Wykonawcę na fakturze VAT numer rachunku bankowego nie będzie w dniu dokonania zapłaty przez Zamawiającego kwoty tytułem wynagrodzenia w ramach niniejszej umowy tożsamy z numerem rachunku bankowego ujawnionym na tzw. białej liście podatników VAT albo nie będzie ujawniony na tzw. białej liście podatników VAT – jeżeli zapłata wynagrodzenia na rachunek Wykonawcy nie ujęty na tzw. białej liście podatników VAT łączyłoby się dla Zamawiającego z jakimikolwiek negatywnymi konsekwencjami prawnymi - do czasu wskazania przez Wykonawcę rachunku bankowego ujawnionego na tzw. białej liście podatników VAT lub ujęcia na tej liście wskazanego wcześniej rachunku bankowego Wykonawcy. </w:t>
      </w:r>
    </w:p>
    <w:p w14:paraId="66B30859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Wykonawca zobowiązany jest wystawić nie więcej niż jedną fakturę do każdego zamówienia częściowego, chyba że inne obiektywne okoliczności uzasadniają wystawienie większej liczby faktur. W przypadku złożenia większej liczby faktur Zamawiający zastrzega sobie prawo do zobowiązania Wykonawcy do dokonania korekty faktur, wystawienia maksymalnie jednej faktury i doręczenia jej Zamawiającemu.</w:t>
      </w:r>
    </w:p>
    <w:p w14:paraId="7D542C19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Wykonawca zobowiązany jest wystawić fakturę VAT, o której mowa w ust. 1, w formie ustrukturyzowanej przy użyciu Krajowego Systemu e-Faktur (dalej: </w:t>
      </w:r>
      <w:proofErr w:type="spellStart"/>
      <w:r w:rsidRPr="00E95853">
        <w:rPr>
          <w:rFonts w:ascii="Calibri" w:eastAsia="Calibri" w:hAnsi="Calibri" w:cs="Calibri"/>
          <w:lang w:eastAsia="ar-SA"/>
        </w:rPr>
        <w:t>KSeF</w:t>
      </w:r>
      <w:proofErr w:type="spellEnd"/>
      <w:r w:rsidRPr="00E95853">
        <w:rPr>
          <w:rFonts w:ascii="Calibri" w:eastAsia="Calibri" w:hAnsi="Calibri" w:cs="Calibri"/>
          <w:lang w:eastAsia="ar-SA"/>
        </w:rPr>
        <w:t xml:space="preserve">). </w:t>
      </w:r>
    </w:p>
    <w:p w14:paraId="212CBF42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Na fakturze ustrukturyzowanej w głównym węźle &lt;Faktura (Fa)&gt; w odpowiednich polach należy podać w szczególności: </w:t>
      </w:r>
    </w:p>
    <w:p w14:paraId="4CB20A56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851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numer niniejszej Umowy, </w:t>
      </w:r>
    </w:p>
    <w:p w14:paraId="65436A65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851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numer zamówienia częściowego, na podstawie którego zrealizowano dostawę (*dotyczy zamówień towaru), </w:t>
      </w:r>
    </w:p>
    <w:p w14:paraId="665586C5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851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ceny jednostkowe netto towaru, </w:t>
      </w:r>
    </w:p>
    <w:p w14:paraId="7A202AD9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851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wykaz towaru z określeniem ilości oraz numeru katalogowego/kodu identyfikującego towar (*lub wykaz usług).  </w:t>
      </w:r>
    </w:p>
    <w:p w14:paraId="3F18CDA1" w14:textId="77777777" w:rsidR="00451345" w:rsidRPr="00E95853" w:rsidRDefault="00451345" w:rsidP="00451345">
      <w:pPr>
        <w:suppressAutoHyphens/>
        <w:spacing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Dodatkowo, w strukturze logicznej faktury ustrukturyzowanej w części „Podmiot3” Wykonawca wskazuje dane właściwej jednostki wewnętrznej wyodrębnionej w ramach Instytutu, tj.: </w:t>
      </w:r>
    </w:p>
    <w:p w14:paraId="35956AA3" w14:textId="77777777" w:rsidR="00451345" w:rsidRPr="00E95853" w:rsidRDefault="00451345" w:rsidP="001C7C4C">
      <w:pPr>
        <w:numPr>
          <w:ilvl w:val="0"/>
          <w:numId w:val="46"/>
        </w:numPr>
        <w:suppressAutoHyphens/>
        <w:spacing w:after="200"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dane identyfikacyjne: Narodowy Instytut Onkologii im. Marii Skłodowskiej-Curie - Państwowy Instytut Badawczy – siedziba w Warszawie</w:t>
      </w:r>
    </w:p>
    <w:p w14:paraId="4028BE31" w14:textId="77777777" w:rsidR="00451345" w:rsidRPr="00E95853" w:rsidRDefault="00451345" w:rsidP="001C7C4C">
      <w:pPr>
        <w:numPr>
          <w:ilvl w:val="0"/>
          <w:numId w:val="46"/>
        </w:numPr>
        <w:suppressAutoHyphens/>
        <w:spacing w:after="200"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adres: Warszawa 02-781 ul. Roentgena 5</w:t>
      </w:r>
    </w:p>
    <w:p w14:paraId="76152282" w14:textId="77777777" w:rsidR="00451345" w:rsidRPr="00E95853" w:rsidRDefault="00451345" w:rsidP="001C7C4C">
      <w:pPr>
        <w:numPr>
          <w:ilvl w:val="0"/>
          <w:numId w:val="46"/>
        </w:numPr>
        <w:suppressAutoHyphens/>
        <w:spacing w:after="200"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dane kontaktowe: mail osoby lub komórki zamawiającej </w:t>
      </w:r>
    </w:p>
    <w:p w14:paraId="23D9C4B9" w14:textId="77777777" w:rsidR="00451345" w:rsidRPr="00E95853" w:rsidRDefault="00451345" w:rsidP="001C7C4C">
      <w:pPr>
        <w:numPr>
          <w:ilvl w:val="0"/>
          <w:numId w:val="46"/>
        </w:numPr>
        <w:suppressAutoHyphens/>
        <w:spacing w:after="200"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Rola: „2” – Odbiorca: numer OPK lub nazwa kliniki zamawiającej towar, usługę</w:t>
      </w:r>
    </w:p>
    <w:p w14:paraId="745CAB78" w14:textId="77777777" w:rsidR="00451345" w:rsidRPr="00E95853" w:rsidRDefault="00451345" w:rsidP="001C7C4C">
      <w:pPr>
        <w:numPr>
          <w:ilvl w:val="0"/>
          <w:numId w:val="46"/>
        </w:numPr>
        <w:suppressAutoHyphens/>
        <w:spacing w:after="200"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proofErr w:type="spellStart"/>
      <w:r w:rsidRPr="00E95853">
        <w:rPr>
          <w:rFonts w:ascii="Calibri" w:eastAsia="Calibri" w:hAnsi="Calibri" w:cs="Calibri"/>
          <w:lang w:eastAsia="ar-SA"/>
        </w:rPr>
        <w:t>IDWew</w:t>
      </w:r>
      <w:proofErr w:type="spellEnd"/>
      <w:r w:rsidRPr="00E95853">
        <w:rPr>
          <w:rFonts w:ascii="Calibri" w:eastAsia="Calibri" w:hAnsi="Calibri" w:cs="Calibri"/>
          <w:lang w:eastAsia="ar-SA"/>
        </w:rPr>
        <w:t xml:space="preserve"> (unikalny identyfikator wewnętrzny):5250008057-10001 </w:t>
      </w:r>
    </w:p>
    <w:p w14:paraId="222B18A0" w14:textId="77777777" w:rsidR="00451345" w:rsidRPr="00E95853" w:rsidRDefault="00451345" w:rsidP="00451345">
      <w:pPr>
        <w:suppressAutoHyphens/>
        <w:spacing w:line="240" w:lineRule="auto"/>
        <w:contextualSpacing/>
        <w:jc w:val="both"/>
        <w:rPr>
          <w:rFonts w:ascii="Calibri" w:eastAsia="Calibri" w:hAnsi="Calibri" w:cs="Calibri"/>
          <w:lang w:eastAsia="ar-SA"/>
        </w:rPr>
      </w:pPr>
    </w:p>
    <w:p w14:paraId="6A5C79AE" w14:textId="77777777" w:rsidR="00451345" w:rsidRPr="00E95853" w:rsidRDefault="00451345" w:rsidP="00451345">
      <w:pPr>
        <w:suppressAutoHyphens/>
        <w:spacing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Zawarcie ww. danych na fakturze, w szczególności numeru umowy, numeru zamówienia częściowego oraz nr </w:t>
      </w:r>
      <w:proofErr w:type="spellStart"/>
      <w:r w:rsidRPr="00E95853">
        <w:rPr>
          <w:rFonts w:ascii="Calibri" w:eastAsia="Calibri" w:hAnsi="Calibri" w:cs="Calibri"/>
          <w:lang w:eastAsia="ar-SA"/>
        </w:rPr>
        <w:t>IDWew</w:t>
      </w:r>
      <w:proofErr w:type="spellEnd"/>
      <w:r w:rsidRPr="00E95853">
        <w:rPr>
          <w:rFonts w:ascii="Calibri" w:eastAsia="Calibri" w:hAnsi="Calibri" w:cs="Calibri"/>
          <w:lang w:eastAsia="ar-SA"/>
        </w:rPr>
        <w:t>, stanowi warunek formalny do przyjęcia faktury i zapłaty kwoty wynagrodzenia z niej wynikającej.</w:t>
      </w:r>
    </w:p>
    <w:p w14:paraId="78B4F3F4" w14:textId="77777777" w:rsidR="00451345" w:rsidRPr="00E95853" w:rsidRDefault="00451345" w:rsidP="00451345">
      <w:pPr>
        <w:suppressAutoHyphens/>
        <w:spacing w:line="240" w:lineRule="auto"/>
        <w:contextualSpacing/>
        <w:jc w:val="both"/>
        <w:rPr>
          <w:rFonts w:ascii="Calibri" w:eastAsia="Calibri" w:hAnsi="Calibri" w:cs="Calibri"/>
          <w:lang w:eastAsia="ar-SA"/>
        </w:rPr>
      </w:pPr>
    </w:p>
    <w:p w14:paraId="50FFDF7C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W sytuacji, w której Wykonawca wystawi ustrukturyzowaną fakturę elektroniczną na zasadach określonych w ustawie z dnia 9 listopada 2018 r. o elektronicznym fakturowaniu w zamówieniach publicznych, koncesjach na roboty budowlane lub usługi oraz partnerstwie publiczno-prywatnym, Wystawca przesyła fakturę do </w:t>
      </w:r>
      <w:proofErr w:type="spellStart"/>
      <w:r w:rsidRPr="00E95853">
        <w:rPr>
          <w:rFonts w:ascii="Calibri" w:eastAsia="Calibri" w:hAnsi="Calibri" w:cs="Calibri"/>
          <w:lang w:eastAsia="ar-SA"/>
        </w:rPr>
        <w:t>KSeF</w:t>
      </w:r>
      <w:proofErr w:type="spellEnd"/>
      <w:r w:rsidRPr="00E95853">
        <w:rPr>
          <w:rFonts w:ascii="Calibri" w:eastAsia="Calibri" w:hAnsi="Calibri" w:cs="Calibri"/>
          <w:lang w:eastAsia="ar-SA"/>
        </w:rPr>
        <w:t xml:space="preserve">. </w:t>
      </w:r>
    </w:p>
    <w:p w14:paraId="032D7E07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Kopię dowodu dostawy towaru, o którym mowa w § 6 ust. 3 Umowy, Wykonawca składa w  formie elektronicznej w formacie PDF na adres poczty elektronicznej: [indywidualny mail komórki merytorycznej – do uzupełnienia w zależności od gospodarza umowy] lub w formie papierowej do Kancelarii Zamawiającego (ul. W. K. Roentgena 5, 02-781 Warszawa. Na kopii powyższego dokumentu należy nanieść odpowiednie adnotacje (numer faktury nadany w </w:t>
      </w:r>
      <w:proofErr w:type="spellStart"/>
      <w:r w:rsidRPr="00E95853">
        <w:rPr>
          <w:rFonts w:ascii="Calibri" w:eastAsia="Calibri" w:hAnsi="Calibri" w:cs="Calibri"/>
          <w:lang w:eastAsia="ar-SA"/>
        </w:rPr>
        <w:t>KSeF</w:t>
      </w:r>
      <w:proofErr w:type="spellEnd"/>
      <w:r w:rsidRPr="00E95853">
        <w:rPr>
          <w:rFonts w:ascii="Calibri" w:eastAsia="Calibri" w:hAnsi="Calibri" w:cs="Calibri"/>
          <w:lang w:eastAsia="ar-SA"/>
        </w:rPr>
        <w:t>), która umożliwi Zamawiającemu dołączenie do odpowiedniej faktury.</w:t>
      </w:r>
    </w:p>
    <w:p w14:paraId="03488E31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lastRenderedPageBreak/>
        <w:t xml:space="preserve">W przypadku całkowitej awarii </w:t>
      </w:r>
      <w:proofErr w:type="spellStart"/>
      <w:r w:rsidRPr="00E95853">
        <w:rPr>
          <w:rFonts w:ascii="Calibri" w:eastAsia="Calibri" w:hAnsi="Calibri" w:cs="Calibri"/>
          <w:lang w:eastAsia="ar-SA"/>
        </w:rPr>
        <w:t>KSeF</w:t>
      </w:r>
      <w:proofErr w:type="spellEnd"/>
      <w:r w:rsidRPr="00E95853">
        <w:rPr>
          <w:rFonts w:ascii="Calibri" w:eastAsia="Calibri" w:hAnsi="Calibri" w:cs="Calibri"/>
          <w:lang w:eastAsia="ar-SA"/>
        </w:rPr>
        <w:t xml:space="preserve">, o której mowa w art. 106ne ustawy o VAT, uniemożliwiającej wystawianie faktur przy użyciu </w:t>
      </w:r>
      <w:proofErr w:type="spellStart"/>
      <w:r w:rsidRPr="00E95853">
        <w:rPr>
          <w:rFonts w:ascii="Calibri" w:eastAsia="Calibri" w:hAnsi="Calibri" w:cs="Calibri"/>
          <w:lang w:eastAsia="ar-SA"/>
        </w:rPr>
        <w:t>KSeF</w:t>
      </w:r>
      <w:proofErr w:type="spellEnd"/>
      <w:r w:rsidRPr="00E95853">
        <w:rPr>
          <w:rFonts w:ascii="Calibri" w:eastAsia="Calibri" w:hAnsi="Calibri" w:cs="Calibri"/>
          <w:lang w:eastAsia="ar-SA"/>
        </w:rPr>
        <w:t xml:space="preserve">, w okresie trwania awarii wyznaczanym w komunikatach zamieszczanych w Biuletynie Informacji Publicznej na stronie podmiotowej urzędu obsługującego ministra właściwego do spraw finansów publicznych, fakturę wystawia się poza </w:t>
      </w:r>
      <w:proofErr w:type="spellStart"/>
      <w:r w:rsidRPr="00E95853">
        <w:rPr>
          <w:rFonts w:ascii="Calibri" w:eastAsia="Calibri" w:hAnsi="Calibri" w:cs="Calibri"/>
          <w:lang w:eastAsia="ar-SA"/>
        </w:rPr>
        <w:t>KSeF</w:t>
      </w:r>
      <w:proofErr w:type="spellEnd"/>
      <w:r w:rsidRPr="00E95853">
        <w:rPr>
          <w:rFonts w:ascii="Calibri" w:eastAsia="Calibri" w:hAnsi="Calibri" w:cs="Calibri"/>
          <w:lang w:eastAsia="ar-SA"/>
        </w:rPr>
        <w:t xml:space="preserve"> w jednej z wybranych niżej form:</w:t>
      </w:r>
    </w:p>
    <w:p w14:paraId="11839166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709" w:hanging="283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fakturę elektroniczną – należy wystawić i przesłać w formacie PDF na adres poczty elektronicznej: efaktury@nio.gov.pl albo</w:t>
      </w:r>
    </w:p>
    <w:p w14:paraId="7F6DA4E0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709" w:hanging="283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ustrukturyzowaną fakturę elektroniczną – fakturę należy przesłać Zamawiającemu za pośrednictwem Platformy Elektronicznej Fakturowania (PEF pod adresem: www.efaktura/gov.pl) na zasadach określonych w ustawie z dnia 9 listopada 2018 r. o elektronicznym fakturowaniu w zamówieniach publicznych, koncesjach na roboty budowlane lub usługi oraz partnerstwie publiczno-prywatnym. </w:t>
      </w:r>
    </w:p>
    <w:p w14:paraId="2C5B321C" w14:textId="77777777" w:rsidR="00451345" w:rsidRPr="00E95853" w:rsidRDefault="00451345" w:rsidP="00451345">
      <w:pPr>
        <w:suppressAutoHyphens/>
        <w:spacing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Kopię dowodu dostawy towaru, o którym mowa w § 6 ust. 3 Umowy, Wykonawca składa w sposób określony w ustępie 7 niniejszego paragrafu, przy czym na kopii powyższego dokumentu należy nanieść odpowiednie adnotacje (numer faktury), która umożliwi Zamawiającemu dołączenie do odpowiedniej faktury.</w:t>
      </w:r>
    </w:p>
    <w:p w14:paraId="419E32DD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 w:hanging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Za datę zapłaty Strony przyjmują datę obciążenia rachunku bankowego Zamawiającego.</w:t>
      </w:r>
    </w:p>
    <w:p w14:paraId="6D122831" w14:textId="77777777" w:rsidR="00451345" w:rsidRPr="00E95853" w:rsidRDefault="00451345" w:rsidP="00451345">
      <w:pPr>
        <w:suppressAutoHyphens/>
        <w:spacing w:line="240" w:lineRule="auto"/>
        <w:contextualSpacing/>
        <w:jc w:val="both"/>
        <w:rPr>
          <w:rFonts w:ascii="Calibri" w:eastAsia="Calibri" w:hAnsi="Calibri" w:cs="Calibri"/>
          <w:lang w:eastAsia="ar-SA"/>
        </w:rPr>
      </w:pPr>
    </w:p>
    <w:p w14:paraId="6C9CCCD2" w14:textId="77777777" w:rsidR="00451345" w:rsidRPr="00E95853" w:rsidRDefault="00451345" w:rsidP="00451345">
      <w:pPr>
        <w:suppressAutoHyphens/>
        <w:autoSpaceDE w:val="0"/>
        <w:autoSpaceDN w:val="0"/>
        <w:jc w:val="center"/>
        <w:rPr>
          <w:rFonts w:ascii="Calibri" w:eastAsia="SimSun" w:hAnsi="Calibri" w:cs="Calibri"/>
          <w:b/>
          <w:bCs/>
          <w:lang w:eastAsia="ar-SA"/>
        </w:rPr>
      </w:pPr>
      <w:r w:rsidRPr="00E95853">
        <w:rPr>
          <w:rFonts w:ascii="Calibri" w:eastAsia="SimSun" w:hAnsi="Calibri" w:cs="Calibri"/>
          <w:b/>
          <w:bCs/>
          <w:lang w:eastAsia="ar-SA"/>
        </w:rPr>
        <w:t>§ 9</w:t>
      </w:r>
      <w:r w:rsidRPr="00E95853">
        <w:rPr>
          <w:rFonts w:ascii="Calibri" w:eastAsia="SimSun" w:hAnsi="Calibri" w:cs="Calibri"/>
          <w:b/>
          <w:bCs/>
          <w:vertAlign w:val="superscript"/>
          <w:lang w:eastAsia="ar-SA"/>
        </w:rPr>
        <w:t>1</w:t>
      </w:r>
      <w:r w:rsidRPr="00E95853">
        <w:rPr>
          <w:rFonts w:ascii="Calibri" w:eastAsia="SimSun" w:hAnsi="Calibri" w:cs="Calibri"/>
          <w:b/>
          <w:bCs/>
          <w:lang w:eastAsia="ar-SA"/>
        </w:rPr>
        <w:t xml:space="preserve"> Korekty faktur i współpraca w ramach </w:t>
      </w:r>
      <w:proofErr w:type="spellStart"/>
      <w:r w:rsidRPr="00E95853">
        <w:rPr>
          <w:rFonts w:ascii="Calibri" w:eastAsia="SimSun" w:hAnsi="Calibri" w:cs="Calibri"/>
          <w:b/>
          <w:bCs/>
          <w:lang w:eastAsia="ar-SA"/>
        </w:rPr>
        <w:t>KSeF</w:t>
      </w:r>
      <w:proofErr w:type="spellEnd"/>
    </w:p>
    <w:p w14:paraId="566A7937" w14:textId="77777777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Strony oświadczają, że są świadome obowiązku wystawiania i odbierania faktur ustrukturyzowanych, w tym faktur ustrukturyzowanych, w ramach </w:t>
      </w:r>
      <w:proofErr w:type="spellStart"/>
      <w:r w:rsidRPr="00E95853">
        <w:rPr>
          <w:rFonts w:ascii="Calibri" w:eastAsia="Calibri" w:hAnsi="Calibri" w:cs="Calibri"/>
          <w:lang w:eastAsia="ar-SA"/>
        </w:rPr>
        <w:t>KSeF</w:t>
      </w:r>
      <w:proofErr w:type="spellEnd"/>
      <w:r w:rsidRPr="00E95853">
        <w:rPr>
          <w:rFonts w:ascii="Calibri" w:eastAsia="Calibri" w:hAnsi="Calibri" w:cs="Calibri"/>
          <w:lang w:eastAsia="ar-SA"/>
        </w:rPr>
        <w:t xml:space="preserve">. </w:t>
      </w:r>
    </w:p>
    <w:p w14:paraId="4DB92698" w14:textId="77777777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Strony zobowiązują się do współpracy w zakresie zapewnienia prawidłowości danych ujmowanych w fakturach, w tym do niezwłocznego informowania drugiej Strony o wszelkich błędach, nieścisłościach lub brakach w wystawionej fakturze.</w:t>
      </w:r>
    </w:p>
    <w:p w14:paraId="530A7979" w14:textId="77777777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Zawiadomienie o błędzie w fakturze Zamawiający przekazuje Wykonawcy w formie elektronicznej na adres e-mail wskazany przez Wykonawcę do kontaktu w sprawach księgowych: [do uzupełnienia adres mail Wykonawcy]. Doręczenie zawiadomienia uważa się za skuteczne w dniu jego wysłania.</w:t>
      </w:r>
    </w:p>
    <w:p w14:paraId="53E2F225" w14:textId="77777777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W przypadku otrzymania zawiadomienia o błędzie lub nieprawidłowości w fakturze, Wykonawca zobowiązuje się do wystawienia faktury korygującej w systemie </w:t>
      </w:r>
      <w:proofErr w:type="spellStart"/>
      <w:r w:rsidRPr="00E95853">
        <w:rPr>
          <w:rFonts w:ascii="Calibri" w:eastAsia="Calibri" w:hAnsi="Calibri" w:cs="Calibri"/>
          <w:lang w:eastAsia="ar-SA"/>
        </w:rPr>
        <w:t>KSeF</w:t>
      </w:r>
      <w:proofErr w:type="spellEnd"/>
      <w:r w:rsidRPr="00E95853">
        <w:rPr>
          <w:rFonts w:ascii="Calibri" w:eastAsia="Calibri" w:hAnsi="Calibri" w:cs="Calibri"/>
          <w:lang w:eastAsia="ar-SA"/>
        </w:rPr>
        <w:t xml:space="preserve"> w terminie 7 (siedmiu) dni od dnia otrzymania zawiadomienia od Zamawiającego o stwierdzonym błędzie.</w:t>
      </w:r>
    </w:p>
    <w:p w14:paraId="44705174" w14:textId="1C314DB6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Termin zapłaty, o którym mowa w § 9 ust. 1 niniejszej umowy, biegnie od momentu doręczenia Zamawiającemu prawidłowo wystawionej faktury korygującej.</w:t>
      </w:r>
    </w:p>
    <w:p w14:paraId="23F1AB14" w14:textId="77777777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Wystawienie faktury korygującej nie stanowi zmiany Umowy, lecz ma na celu jedynie zapewnienie zgodności dokumentacji księgowej i podatkowej z obowiązującymi przepisami prawa.</w:t>
      </w:r>
    </w:p>
    <w:p w14:paraId="093CF33D" w14:textId="1180D669" w:rsidR="00451345" w:rsidRPr="00074B81" w:rsidRDefault="00451345" w:rsidP="00AC08E1">
      <w:pPr>
        <w:pStyle w:val="Akapitzlist"/>
        <w:numPr>
          <w:ilvl w:val="1"/>
          <w:numId w:val="46"/>
        </w:numPr>
        <w:suppressAutoHyphens/>
        <w:spacing w:before="120" w:line="240" w:lineRule="auto"/>
        <w:ind w:left="426" w:hanging="284"/>
        <w:jc w:val="both"/>
        <w:rPr>
          <w:rFonts w:ascii="Calibri" w:eastAsia="Calibri" w:hAnsi="Calibri" w:cs="Calibri"/>
          <w:lang w:eastAsia="ar-SA"/>
        </w:rPr>
      </w:pPr>
      <w:r w:rsidRPr="00074B81">
        <w:rPr>
          <w:rFonts w:ascii="Calibri" w:eastAsia="Calibri" w:hAnsi="Calibri" w:cs="Calibri"/>
          <w:lang w:eastAsia="ar-SA"/>
        </w:rPr>
        <w:t xml:space="preserve">Strony uzgadniają, że wszelka komunikacja dotycząca faktur, korekt i dokumentów księgowych będzie odbywać się za pośrednictwem systemu </w:t>
      </w:r>
      <w:proofErr w:type="spellStart"/>
      <w:r w:rsidRPr="00074B81">
        <w:rPr>
          <w:rFonts w:ascii="Calibri" w:eastAsia="Calibri" w:hAnsi="Calibri" w:cs="Calibri"/>
          <w:lang w:eastAsia="ar-SA"/>
        </w:rPr>
        <w:t>KSeF</w:t>
      </w:r>
      <w:proofErr w:type="spellEnd"/>
      <w:r w:rsidRPr="00074B81">
        <w:rPr>
          <w:rFonts w:ascii="Calibri" w:eastAsia="Calibri" w:hAnsi="Calibri" w:cs="Calibri"/>
          <w:lang w:eastAsia="ar-SA"/>
        </w:rPr>
        <w:t xml:space="preserve"> oraz wskazanych adresów e-mail: [indywidualny  mail komórki merytorycznej – do uzupełnienia w zależności od gospodarza umowy] (w stosunku do Zamawiającego) oraz [do uzupełnienia adres mail Wykonawcy] (w stosunku do Wykonawcy).</w:t>
      </w:r>
    </w:p>
    <w:p w14:paraId="065CE72F" w14:textId="77777777" w:rsidR="00686206" w:rsidRPr="003945E7" w:rsidRDefault="008F3979" w:rsidP="00A552F7">
      <w:pPr>
        <w:spacing w:before="120" w:after="120" w:line="240" w:lineRule="auto"/>
        <w:ind w:left="556" w:hanging="278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10 Cesja</w:t>
      </w:r>
    </w:p>
    <w:p w14:paraId="351DB9A9" w14:textId="77777777" w:rsidR="00686206" w:rsidRPr="003945E7" w:rsidRDefault="008F3979" w:rsidP="001C7C4C">
      <w:pPr>
        <w:pStyle w:val="Akapitzlist"/>
        <w:numPr>
          <w:ilvl w:val="0"/>
          <w:numId w:val="11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nie może przenieść praw i obow</w:t>
      </w:r>
      <w:r w:rsidR="00686421">
        <w:rPr>
          <w:rFonts w:ascii="Calibri" w:hAnsi="Calibri" w:cs="Calibri"/>
          <w:highlight w:val="white"/>
        </w:rPr>
        <w:t>iązków wynikających z Umowy na osoby</w:t>
      </w:r>
      <w:r w:rsidRPr="003945E7">
        <w:rPr>
          <w:rFonts w:ascii="Calibri" w:hAnsi="Calibri" w:cs="Calibri"/>
          <w:highlight w:val="white"/>
        </w:rPr>
        <w:t xml:space="preserve"> trzecie, </w:t>
      </w:r>
      <w:r w:rsidR="00686421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bez uprzedniej pisemnej zgody Zamawiającego, w szczególności na podstawie umowy przelewu wierzytelności, umowy poręczenia, umowy zastawu ani żadnej innej podobnej umowy, wskutek której dochodzi do przeniesienia praw i obowiązków Wykonawcy na osobę trzecią, w tym </w:t>
      </w:r>
      <w:r w:rsidR="00686421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do zarządzania i administrowania wierzytelnością Wykonawcy.</w:t>
      </w:r>
    </w:p>
    <w:p w14:paraId="50685C17" w14:textId="77777777" w:rsidR="00686206" w:rsidRPr="003945E7" w:rsidRDefault="008F3979" w:rsidP="001C7C4C">
      <w:pPr>
        <w:pStyle w:val="Akapitzlist"/>
        <w:numPr>
          <w:ilvl w:val="0"/>
          <w:numId w:val="11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Czynność dokonana z naruszeniem ust. 1 jest nieważna.</w:t>
      </w:r>
    </w:p>
    <w:p w14:paraId="4EA1B413" w14:textId="5DEA6341" w:rsidR="00686206" w:rsidRPr="003945E7" w:rsidRDefault="00EA6860" w:rsidP="00A552F7">
      <w:pPr>
        <w:spacing w:before="120" w:after="120" w:line="240" w:lineRule="auto"/>
        <w:contextualSpacing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 xml:space="preserve">§ 11 </w:t>
      </w:r>
      <w:r w:rsidR="00E313D7">
        <w:rPr>
          <w:rFonts w:ascii="Calibri" w:hAnsi="Calibri" w:cs="Calibri"/>
          <w:b/>
          <w:highlight w:val="white"/>
        </w:rPr>
        <w:t>Wykonanie</w:t>
      </w:r>
      <w:r w:rsidR="00297C07">
        <w:rPr>
          <w:rFonts w:ascii="Calibri" w:hAnsi="Calibri" w:cs="Calibri"/>
          <w:b/>
          <w:highlight w:val="white"/>
        </w:rPr>
        <w:t xml:space="preserve"> </w:t>
      </w:r>
      <w:r w:rsidR="008F3979" w:rsidRPr="003945E7">
        <w:rPr>
          <w:rFonts w:ascii="Calibri" w:hAnsi="Calibri" w:cs="Calibri"/>
          <w:b/>
          <w:highlight w:val="white"/>
        </w:rPr>
        <w:t>zastępcz</w:t>
      </w:r>
      <w:r w:rsidR="00E313D7">
        <w:rPr>
          <w:rFonts w:ascii="Calibri" w:hAnsi="Calibri" w:cs="Calibri"/>
          <w:b/>
          <w:highlight w:val="white"/>
        </w:rPr>
        <w:t>e</w:t>
      </w:r>
    </w:p>
    <w:p w14:paraId="2C860EF3" w14:textId="77777777" w:rsidR="00686206" w:rsidRPr="003945E7" w:rsidRDefault="008F3979" w:rsidP="001C7C4C">
      <w:pPr>
        <w:pStyle w:val="Akapitzlist"/>
        <w:numPr>
          <w:ilvl w:val="0"/>
          <w:numId w:val="12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W przypadku poinformowania </w:t>
      </w:r>
      <w:r w:rsidR="00FA260C">
        <w:rPr>
          <w:rFonts w:ascii="Calibri" w:hAnsi="Calibri" w:cs="Calibri"/>
          <w:highlight w:val="white"/>
        </w:rPr>
        <w:t xml:space="preserve">Zamawiającego przez Wykonawcę o </w:t>
      </w:r>
      <w:r w:rsidR="005E2627">
        <w:rPr>
          <w:rFonts w:ascii="Calibri" w:hAnsi="Calibri" w:cs="Calibri"/>
          <w:highlight w:val="white"/>
        </w:rPr>
        <w:t>odmowie</w:t>
      </w:r>
      <w:r w:rsidR="001C1EF2">
        <w:rPr>
          <w:rFonts w:ascii="Calibri" w:hAnsi="Calibri" w:cs="Calibri"/>
          <w:highlight w:val="white"/>
        </w:rPr>
        <w:t xml:space="preserve"> </w:t>
      </w:r>
      <w:r w:rsidR="00DF3EB1" w:rsidRPr="003945E7">
        <w:rPr>
          <w:rFonts w:ascii="Calibri" w:hAnsi="Calibri" w:cs="Calibri"/>
          <w:highlight w:val="white"/>
        </w:rPr>
        <w:t xml:space="preserve">realizacji dostawy </w:t>
      </w:r>
      <w:r w:rsidRPr="003945E7">
        <w:rPr>
          <w:rFonts w:ascii="Calibri" w:hAnsi="Calibri" w:cs="Calibri"/>
          <w:highlight w:val="white"/>
        </w:rPr>
        <w:t xml:space="preserve">lub niedostarczenia </w:t>
      </w:r>
      <w:r w:rsidR="00F817B2">
        <w:rPr>
          <w:rFonts w:ascii="Calibri" w:hAnsi="Calibri" w:cs="Calibri"/>
          <w:highlight w:val="white"/>
        </w:rPr>
        <w:t>zamówionego towaru w terminie określonym w Umowie,</w:t>
      </w:r>
      <w:r w:rsidRPr="003945E7">
        <w:rPr>
          <w:rFonts w:ascii="Calibri" w:hAnsi="Calibri" w:cs="Calibri"/>
          <w:highlight w:val="white"/>
        </w:rPr>
        <w:t xml:space="preserve"> Zamawiający może - bez odrębnego upoważnienia są</w:t>
      </w:r>
      <w:r w:rsidR="00DF3EB1" w:rsidRPr="003945E7">
        <w:rPr>
          <w:rFonts w:ascii="Calibri" w:hAnsi="Calibri" w:cs="Calibri"/>
          <w:highlight w:val="white"/>
        </w:rPr>
        <w:t>du - dokonać zakupu zastępczego</w:t>
      </w:r>
      <w:r w:rsidRPr="003945E7">
        <w:rPr>
          <w:rFonts w:ascii="Calibri" w:hAnsi="Calibri" w:cs="Calibri"/>
          <w:highlight w:val="white"/>
        </w:rPr>
        <w:t xml:space="preserve"> u in</w:t>
      </w:r>
      <w:r w:rsidR="00C86E22">
        <w:rPr>
          <w:rFonts w:ascii="Calibri" w:hAnsi="Calibri" w:cs="Calibri"/>
          <w:highlight w:val="white"/>
        </w:rPr>
        <w:t xml:space="preserve">nego dostawcy </w:t>
      </w:r>
      <w:r w:rsidR="00F5452B">
        <w:rPr>
          <w:rFonts w:ascii="Calibri" w:hAnsi="Calibri" w:cs="Calibri"/>
          <w:highlight w:val="white"/>
        </w:rPr>
        <w:t xml:space="preserve">takiej </w:t>
      </w:r>
      <w:r w:rsidR="00F5452B">
        <w:rPr>
          <w:rFonts w:ascii="Calibri" w:hAnsi="Calibri" w:cs="Calibri"/>
          <w:highlight w:val="white"/>
        </w:rPr>
        <w:lastRenderedPageBreak/>
        <w:t>samej ilości towaru tego samego gatunku co wynikający z niezrealizowanego</w:t>
      </w:r>
      <w:r w:rsidRPr="003945E7">
        <w:rPr>
          <w:rFonts w:ascii="Calibri" w:hAnsi="Calibri" w:cs="Calibri"/>
          <w:highlight w:val="white"/>
        </w:rPr>
        <w:t xml:space="preserve"> zamówienia częściowego i nie ma obowiązku przyjmowania opóźnionej dostawy od Wykonawcy</w:t>
      </w:r>
      <w:r w:rsidR="007F1978" w:rsidRPr="003945E7">
        <w:rPr>
          <w:rFonts w:ascii="Calibri" w:hAnsi="Calibri" w:cs="Calibri"/>
          <w:highlight w:val="white"/>
        </w:rPr>
        <w:t>,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bez względu na przyczyny opóźnienia, na co Wykonawca wyraża zgodę.</w:t>
      </w:r>
    </w:p>
    <w:p w14:paraId="2DF85626" w14:textId="77777777" w:rsidR="00686206" w:rsidRDefault="00F36964" w:rsidP="001C7C4C">
      <w:pPr>
        <w:pStyle w:val="Akapitzlist"/>
        <w:numPr>
          <w:ilvl w:val="0"/>
          <w:numId w:val="12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Różnicę</w:t>
      </w:r>
      <w:r w:rsidR="001C1EF2">
        <w:rPr>
          <w:rFonts w:ascii="Calibri" w:hAnsi="Calibri" w:cs="Calibri"/>
          <w:highlight w:val="white"/>
        </w:rPr>
        <w:t xml:space="preserve"> </w:t>
      </w:r>
      <w:r w:rsidR="00400732">
        <w:rPr>
          <w:rFonts w:ascii="Calibri" w:hAnsi="Calibri" w:cs="Calibri"/>
          <w:highlight w:val="white"/>
        </w:rPr>
        <w:t xml:space="preserve">pomiędzy </w:t>
      </w:r>
      <w:r w:rsidR="0083058F">
        <w:rPr>
          <w:rFonts w:ascii="Calibri" w:hAnsi="Calibri" w:cs="Calibri"/>
          <w:highlight w:val="white"/>
        </w:rPr>
        <w:t>kosztami zakupu</w:t>
      </w:r>
      <w:r w:rsidR="006D6B9A">
        <w:rPr>
          <w:rFonts w:ascii="Calibri" w:hAnsi="Calibri" w:cs="Calibri"/>
          <w:highlight w:val="white"/>
        </w:rPr>
        <w:t xml:space="preserve"> zastę</w:t>
      </w:r>
      <w:r>
        <w:rPr>
          <w:rFonts w:ascii="Calibri" w:hAnsi="Calibri" w:cs="Calibri"/>
          <w:highlight w:val="white"/>
        </w:rPr>
        <w:t>pczego</w:t>
      </w:r>
      <w:r w:rsidR="006D6B9A">
        <w:rPr>
          <w:rFonts w:ascii="Calibri" w:hAnsi="Calibri" w:cs="Calibri"/>
          <w:highlight w:val="white"/>
        </w:rPr>
        <w:t xml:space="preserve"> a </w:t>
      </w:r>
      <w:r w:rsidR="00400732">
        <w:rPr>
          <w:rFonts w:ascii="Calibri" w:hAnsi="Calibri" w:cs="Calibri"/>
          <w:highlight w:val="white"/>
        </w:rPr>
        <w:t>ceną</w:t>
      </w:r>
      <w:r w:rsidR="001C1EF2">
        <w:rPr>
          <w:rFonts w:ascii="Calibri" w:hAnsi="Calibri" w:cs="Calibri"/>
          <w:highlight w:val="white"/>
        </w:rPr>
        <w:t xml:space="preserve"> </w:t>
      </w:r>
      <w:r w:rsidR="000803E3">
        <w:rPr>
          <w:rFonts w:ascii="Calibri" w:hAnsi="Calibri" w:cs="Calibri"/>
          <w:highlight w:val="white"/>
        </w:rPr>
        <w:t xml:space="preserve">dostawy </w:t>
      </w:r>
      <w:r w:rsidR="00400732">
        <w:rPr>
          <w:rFonts w:ascii="Calibri" w:hAnsi="Calibri" w:cs="Calibri"/>
          <w:highlight w:val="white"/>
        </w:rPr>
        <w:t xml:space="preserve">towaru </w:t>
      </w:r>
      <w:r w:rsidR="008F3979" w:rsidRPr="003945E7">
        <w:rPr>
          <w:rFonts w:ascii="Calibri" w:hAnsi="Calibri" w:cs="Calibri"/>
          <w:highlight w:val="white"/>
        </w:rPr>
        <w:t>określoną</w:t>
      </w:r>
      <w:r w:rsidR="001C1EF2">
        <w:rPr>
          <w:rFonts w:ascii="Calibri" w:hAnsi="Calibri" w:cs="Calibri"/>
          <w:highlight w:val="white"/>
        </w:rPr>
        <w:t xml:space="preserve"> </w:t>
      </w:r>
      <w:r w:rsidR="00DF3EB1" w:rsidRPr="003945E7">
        <w:rPr>
          <w:rFonts w:ascii="Calibri" w:hAnsi="Calibri" w:cs="Calibri"/>
          <w:highlight w:val="white"/>
        </w:rPr>
        <w:t>w U</w:t>
      </w:r>
      <w:r w:rsidR="006D6B9A">
        <w:rPr>
          <w:rFonts w:ascii="Calibri" w:hAnsi="Calibri" w:cs="Calibri"/>
          <w:highlight w:val="white"/>
        </w:rPr>
        <w:t>mowie</w:t>
      </w:r>
      <w:r w:rsidR="008F3979" w:rsidRPr="003945E7">
        <w:rPr>
          <w:rFonts w:ascii="Calibri" w:hAnsi="Calibri" w:cs="Calibri"/>
          <w:highlight w:val="white"/>
        </w:rPr>
        <w:t xml:space="preserve"> pokrywa Wykonawca. Zamawiający może potrącić należność z tego </w:t>
      </w:r>
      <w:r w:rsidR="0013765D">
        <w:rPr>
          <w:rFonts w:ascii="Calibri" w:hAnsi="Calibri" w:cs="Calibri"/>
          <w:highlight w:val="white"/>
        </w:rPr>
        <w:t>tytułu z należności</w:t>
      </w:r>
      <w:r w:rsidR="008F3979" w:rsidRPr="003945E7">
        <w:rPr>
          <w:rFonts w:ascii="Calibri" w:hAnsi="Calibri" w:cs="Calibri"/>
          <w:highlight w:val="white"/>
        </w:rPr>
        <w:t xml:space="preserve"> Wykonawcy, na co Wykonawca wyraża zgodę.</w:t>
      </w:r>
    </w:p>
    <w:p w14:paraId="2B0DA96D" w14:textId="77777777" w:rsidR="00190754" w:rsidRDefault="00190754" w:rsidP="001C7C4C">
      <w:pPr>
        <w:pStyle w:val="Akapitzlist"/>
        <w:numPr>
          <w:ilvl w:val="0"/>
          <w:numId w:val="12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190754">
        <w:rPr>
          <w:rFonts w:ascii="Calibri" w:hAnsi="Calibri" w:cs="Calibri"/>
          <w:highlight w:val="white"/>
        </w:rPr>
        <w:t xml:space="preserve">Zakres oraz wartość przedmiotu Umowy ulegają zmniejszeniu o wielkość </w:t>
      </w:r>
      <w:r w:rsidR="0013765D">
        <w:rPr>
          <w:rFonts w:ascii="Calibri" w:hAnsi="Calibri" w:cs="Calibri"/>
          <w:highlight w:val="white"/>
        </w:rPr>
        <w:t xml:space="preserve">i wartość </w:t>
      </w:r>
      <w:r w:rsidRPr="00190754">
        <w:rPr>
          <w:rFonts w:ascii="Calibri" w:hAnsi="Calibri" w:cs="Calibri"/>
          <w:highlight w:val="white"/>
        </w:rPr>
        <w:t>zakupu zastępczego.</w:t>
      </w:r>
    </w:p>
    <w:p w14:paraId="46298839" w14:textId="788A87C2" w:rsidR="00686206" w:rsidRPr="003945E7" w:rsidRDefault="008F3979" w:rsidP="001867CB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12 Reklamacje</w:t>
      </w:r>
    </w:p>
    <w:p w14:paraId="425BD371" w14:textId="6B718B9C" w:rsidR="007C065E" w:rsidRPr="009D54C5" w:rsidRDefault="00B72563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W przypadku</w:t>
      </w:r>
      <w:r w:rsidR="00BB294D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dostarczenia towaru wad</w:t>
      </w:r>
      <w:r w:rsidR="00040E3F" w:rsidRPr="003945E7">
        <w:rPr>
          <w:rFonts w:ascii="Calibri" w:hAnsi="Calibri" w:cs="Calibri"/>
          <w:highlight w:val="white"/>
        </w:rPr>
        <w:t xml:space="preserve">liwego lub </w:t>
      </w:r>
      <w:r w:rsidR="00263839">
        <w:rPr>
          <w:rFonts w:ascii="Calibri" w:hAnsi="Calibri" w:cs="Calibri"/>
          <w:highlight w:val="white"/>
        </w:rPr>
        <w:t>niezgodnego z zamówieniem częś</w:t>
      </w:r>
      <w:r>
        <w:rPr>
          <w:rFonts w:ascii="Calibri" w:hAnsi="Calibri" w:cs="Calibri"/>
          <w:highlight w:val="white"/>
        </w:rPr>
        <w:t xml:space="preserve">ciowym </w:t>
      </w:r>
      <w:r w:rsidR="008F3979" w:rsidRPr="003945E7">
        <w:rPr>
          <w:rFonts w:ascii="Calibri" w:hAnsi="Calibri" w:cs="Calibri"/>
          <w:highlight w:val="white"/>
        </w:rPr>
        <w:t>Zamawiającemu przysługuje prawo do zgłosz</w:t>
      </w:r>
      <w:r w:rsidR="002A1C12" w:rsidRPr="003945E7">
        <w:rPr>
          <w:rFonts w:ascii="Calibri" w:hAnsi="Calibri" w:cs="Calibri"/>
          <w:highlight w:val="white"/>
        </w:rPr>
        <w:t xml:space="preserve">enia reklamacji </w:t>
      </w:r>
      <w:r w:rsidR="00586BCD">
        <w:rPr>
          <w:rFonts w:ascii="Calibri" w:hAnsi="Calibri" w:cs="Calibri"/>
          <w:highlight w:val="white"/>
        </w:rPr>
        <w:t xml:space="preserve">za pośrednictwem </w:t>
      </w:r>
      <w:r w:rsidR="00942092" w:rsidRPr="00942092">
        <w:rPr>
          <w:rFonts w:ascii="Calibri" w:hAnsi="Calibri" w:cs="Calibri"/>
          <w:highlight w:val="white"/>
        </w:rPr>
        <w:t xml:space="preserve">poczty elektronicznej </w:t>
      </w:r>
      <w:r w:rsidR="00586BCD">
        <w:rPr>
          <w:rFonts w:ascii="Calibri" w:hAnsi="Calibri" w:cs="Calibri"/>
          <w:highlight w:val="white"/>
        </w:rPr>
        <w:t xml:space="preserve">(na adres e-mail </w:t>
      </w:r>
      <w:r w:rsidR="00942092" w:rsidRPr="00942092">
        <w:rPr>
          <w:rFonts w:ascii="Calibri" w:hAnsi="Calibri" w:cs="Calibri"/>
          <w:highlight w:val="white"/>
        </w:rPr>
        <w:t xml:space="preserve">Wykonawcy: </w:t>
      </w:r>
      <w:r w:rsidR="00942092" w:rsidRPr="006672B8">
        <w:rPr>
          <w:rFonts w:ascii="Calibri" w:hAnsi="Calibri" w:cs="Calibri"/>
          <w:b/>
          <w:highlight w:val="white"/>
        </w:rPr>
        <w:t>…......................</w:t>
      </w:r>
      <w:r w:rsidR="00586BCD">
        <w:rPr>
          <w:rFonts w:ascii="Calibri" w:hAnsi="Calibri" w:cs="Calibri"/>
          <w:b/>
          <w:highlight w:val="white"/>
        </w:rPr>
        <w:t>..</w:t>
      </w:r>
      <w:r w:rsidR="00942092" w:rsidRPr="006672B8">
        <w:rPr>
          <w:rFonts w:ascii="Calibri" w:hAnsi="Calibri" w:cs="Calibri"/>
          <w:b/>
          <w:highlight w:val="white"/>
        </w:rPr>
        <w:t>.....</w:t>
      </w:r>
      <w:r w:rsidR="00942092" w:rsidRPr="00447769">
        <w:rPr>
          <w:rFonts w:ascii="Calibri" w:hAnsi="Calibri" w:cs="Calibri"/>
          <w:highlight w:val="white"/>
        </w:rPr>
        <w:t>)</w:t>
      </w:r>
      <w:r w:rsidR="00BB294D">
        <w:rPr>
          <w:rFonts w:ascii="Calibri" w:hAnsi="Calibri" w:cs="Calibri"/>
          <w:highlight w:val="white"/>
        </w:rPr>
        <w:t xml:space="preserve"> </w:t>
      </w:r>
      <w:r w:rsidR="008F3979" w:rsidRPr="00942092">
        <w:rPr>
          <w:rFonts w:ascii="Calibri" w:hAnsi="Calibri" w:cs="Calibri"/>
          <w:highlight w:val="white"/>
        </w:rPr>
        <w:t xml:space="preserve">w </w:t>
      </w:r>
      <w:r w:rsidR="008F3979" w:rsidRPr="009D54C5">
        <w:rPr>
          <w:rFonts w:ascii="Calibri" w:hAnsi="Calibri" w:cs="Calibri"/>
          <w:highlight w:val="white"/>
        </w:rPr>
        <w:t xml:space="preserve">terminie </w:t>
      </w:r>
      <w:r w:rsidR="00184D67" w:rsidRPr="00184D67">
        <w:rPr>
          <w:rFonts w:ascii="Calibri" w:hAnsi="Calibri" w:cs="Calibri"/>
          <w:b/>
          <w:highlight w:val="white"/>
        </w:rPr>
        <w:t>5</w:t>
      </w:r>
      <w:r w:rsidR="008F3979" w:rsidRPr="00184D67">
        <w:rPr>
          <w:rFonts w:ascii="Calibri" w:hAnsi="Calibri" w:cs="Calibri"/>
          <w:b/>
          <w:highlight w:val="white"/>
        </w:rPr>
        <w:t xml:space="preserve"> dni </w:t>
      </w:r>
      <w:r w:rsidR="008F3979" w:rsidRPr="009D54C5">
        <w:rPr>
          <w:rFonts w:ascii="Calibri" w:hAnsi="Calibri" w:cs="Calibri"/>
          <w:b/>
          <w:highlight w:val="white"/>
        </w:rPr>
        <w:t>roboczych</w:t>
      </w:r>
      <w:r w:rsidR="002879B0" w:rsidRPr="009D54C5">
        <w:rPr>
          <w:rFonts w:ascii="Calibri" w:hAnsi="Calibri" w:cs="Calibri"/>
          <w:highlight w:val="white"/>
        </w:rPr>
        <w:t xml:space="preserve"> od </w:t>
      </w:r>
      <w:r w:rsidR="00D92299" w:rsidRPr="009D54C5">
        <w:rPr>
          <w:rFonts w:ascii="Calibri" w:hAnsi="Calibri" w:cs="Calibri"/>
          <w:highlight w:val="white"/>
        </w:rPr>
        <w:t xml:space="preserve">odpowiednio: </w:t>
      </w:r>
      <w:r w:rsidR="002879B0" w:rsidRPr="009D54C5">
        <w:rPr>
          <w:rFonts w:ascii="Calibri" w:hAnsi="Calibri" w:cs="Calibri"/>
          <w:highlight w:val="white"/>
        </w:rPr>
        <w:t>dnia</w:t>
      </w:r>
      <w:r w:rsidR="008F3979" w:rsidRPr="009D54C5">
        <w:rPr>
          <w:rFonts w:ascii="Calibri" w:hAnsi="Calibri" w:cs="Calibri"/>
          <w:highlight w:val="white"/>
        </w:rPr>
        <w:t xml:space="preserve"> stwierdzenia</w:t>
      </w:r>
      <w:r w:rsidR="007446E9" w:rsidRPr="009D54C5">
        <w:rPr>
          <w:rFonts w:ascii="Calibri" w:hAnsi="Calibri" w:cs="Calibri"/>
          <w:highlight w:val="white"/>
        </w:rPr>
        <w:t xml:space="preserve"> wad</w:t>
      </w:r>
      <w:r w:rsidR="004F23D9" w:rsidRPr="009D54C5">
        <w:rPr>
          <w:rFonts w:ascii="Calibri" w:hAnsi="Calibri" w:cs="Calibri"/>
          <w:highlight w:val="white"/>
        </w:rPr>
        <w:t xml:space="preserve"> towaru </w:t>
      </w:r>
      <w:r w:rsidR="007446E9" w:rsidRPr="009D54C5">
        <w:rPr>
          <w:rFonts w:ascii="Calibri" w:hAnsi="Calibri" w:cs="Calibri"/>
          <w:highlight w:val="white"/>
        </w:rPr>
        <w:t>lub</w:t>
      </w:r>
      <w:r w:rsidR="00D92299" w:rsidRPr="009D54C5">
        <w:rPr>
          <w:rFonts w:ascii="Calibri" w:hAnsi="Calibri" w:cs="Calibri"/>
          <w:highlight w:val="white"/>
        </w:rPr>
        <w:t xml:space="preserve"> dnia odbioru towaru</w:t>
      </w:r>
      <w:r w:rsidR="00181431" w:rsidRPr="009D54C5">
        <w:rPr>
          <w:rFonts w:ascii="Calibri" w:hAnsi="Calibri" w:cs="Calibri"/>
          <w:highlight w:val="white"/>
        </w:rPr>
        <w:t xml:space="preserve"> w przypadku braków ilościowych</w:t>
      </w:r>
      <w:r w:rsidR="008F3979" w:rsidRPr="009D54C5">
        <w:rPr>
          <w:rFonts w:ascii="Calibri" w:hAnsi="Calibri" w:cs="Calibri"/>
          <w:highlight w:val="white"/>
        </w:rPr>
        <w:t>. Potwierdzenie wysłania Wykonawcy reklamacji jest dowodem skutecznego zgłoszenia reklamacji.</w:t>
      </w:r>
      <w:r w:rsidR="001C1EF2" w:rsidRPr="009D54C5">
        <w:rPr>
          <w:rFonts w:ascii="Calibri" w:hAnsi="Calibri" w:cs="Calibri"/>
          <w:highlight w:val="white"/>
        </w:rPr>
        <w:t xml:space="preserve"> </w:t>
      </w:r>
      <w:r w:rsidR="007C065E" w:rsidRPr="009D54C5">
        <w:rPr>
          <w:rFonts w:ascii="Calibri" w:hAnsi="Calibri" w:cs="Calibri"/>
          <w:highlight w:val="white"/>
        </w:rPr>
        <w:t>W celach informacyjnych Wykonawca zobowiązany jest do zwrotnego potwierdzenia odbioru reklamacji, tego samego dnia lub w następnym dniu rob</w:t>
      </w:r>
      <w:r w:rsidR="00A23779" w:rsidRPr="009D54C5">
        <w:rPr>
          <w:rFonts w:ascii="Calibri" w:hAnsi="Calibri" w:cs="Calibri"/>
          <w:highlight w:val="white"/>
        </w:rPr>
        <w:t>oczym</w:t>
      </w:r>
      <w:r w:rsidR="007C065E" w:rsidRPr="009D54C5">
        <w:rPr>
          <w:rFonts w:ascii="Calibri" w:hAnsi="Calibri" w:cs="Calibri"/>
          <w:highlight w:val="white"/>
        </w:rPr>
        <w:t>.</w:t>
      </w:r>
    </w:p>
    <w:p w14:paraId="57CB5CA2" w14:textId="7819E610" w:rsidR="00686206" w:rsidRPr="009D54C5" w:rsidRDefault="009D50C6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9D54C5">
        <w:rPr>
          <w:rFonts w:ascii="Calibri" w:hAnsi="Calibri" w:cs="Calibri"/>
          <w:highlight w:val="white"/>
        </w:rPr>
        <w:t>W przypadku towaru wadliwego</w:t>
      </w:r>
      <w:r w:rsidR="004F23D9" w:rsidRPr="009D54C5">
        <w:rPr>
          <w:rFonts w:ascii="Calibri" w:hAnsi="Calibri" w:cs="Calibri"/>
          <w:highlight w:val="white"/>
        </w:rPr>
        <w:t xml:space="preserve"> </w:t>
      </w:r>
      <w:r w:rsidR="008F3979" w:rsidRPr="009D54C5">
        <w:rPr>
          <w:rFonts w:ascii="Calibri" w:hAnsi="Calibri" w:cs="Calibri"/>
          <w:highlight w:val="white"/>
        </w:rPr>
        <w:t>Wykonawca zobowiązany jest na swój koszt i ryzyko odebrać</w:t>
      </w:r>
      <w:r w:rsidR="00FA0C25" w:rsidRPr="009D54C5">
        <w:rPr>
          <w:rFonts w:ascii="Calibri" w:hAnsi="Calibri" w:cs="Calibri"/>
          <w:highlight w:val="white"/>
        </w:rPr>
        <w:br/>
      </w:r>
      <w:r w:rsidR="001F0DCA" w:rsidRPr="009D54C5">
        <w:rPr>
          <w:rFonts w:ascii="Calibri" w:hAnsi="Calibri" w:cs="Calibri"/>
          <w:highlight w:val="white"/>
        </w:rPr>
        <w:t xml:space="preserve">od Zamawiającego </w:t>
      </w:r>
      <w:r w:rsidR="008F3979" w:rsidRPr="009D54C5">
        <w:rPr>
          <w:rFonts w:ascii="Calibri" w:hAnsi="Calibri" w:cs="Calibri"/>
          <w:highlight w:val="white"/>
        </w:rPr>
        <w:t xml:space="preserve">towar </w:t>
      </w:r>
      <w:r w:rsidR="001F0DCA" w:rsidRPr="009D54C5">
        <w:rPr>
          <w:rFonts w:ascii="Calibri" w:hAnsi="Calibri" w:cs="Calibri"/>
          <w:highlight w:val="white"/>
        </w:rPr>
        <w:t xml:space="preserve">wadliwy </w:t>
      </w:r>
      <w:r w:rsidR="008F3979" w:rsidRPr="009D54C5">
        <w:rPr>
          <w:rFonts w:ascii="Calibri" w:hAnsi="Calibri" w:cs="Calibri"/>
          <w:highlight w:val="white"/>
        </w:rPr>
        <w:t>oraz dostarczyć towar wolny od</w:t>
      </w:r>
      <w:r w:rsidR="00237B7F" w:rsidRPr="009D54C5">
        <w:rPr>
          <w:rFonts w:ascii="Calibri" w:hAnsi="Calibri" w:cs="Calibri"/>
          <w:highlight w:val="white"/>
        </w:rPr>
        <w:t xml:space="preserve"> wad wraz z fakturą korygującą</w:t>
      </w:r>
      <w:r w:rsidR="004F23D9" w:rsidRPr="009D54C5">
        <w:rPr>
          <w:rFonts w:ascii="Calibri" w:hAnsi="Calibri" w:cs="Calibri"/>
          <w:highlight w:val="white"/>
        </w:rPr>
        <w:t xml:space="preserve"> </w:t>
      </w:r>
      <w:r w:rsidR="008F3979" w:rsidRPr="009D54C5">
        <w:rPr>
          <w:rFonts w:ascii="Calibri" w:hAnsi="Calibri" w:cs="Calibri"/>
          <w:highlight w:val="white"/>
        </w:rPr>
        <w:t xml:space="preserve">w terminie </w:t>
      </w:r>
      <w:r w:rsidR="00541868" w:rsidRPr="009D54C5">
        <w:rPr>
          <w:rFonts w:ascii="Calibri" w:hAnsi="Calibri" w:cs="Calibri"/>
          <w:b/>
          <w:highlight w:val="white"/>
        </w:rPr>
        <w:t>2</w:t>
      </w:r>
      <w:r w:rsidR="00DC7E76" w:rsidRPr="009D54C5">
        <w:rPr>
          <w:rFonts w:ascii="Calibri" w:hAnsi="Calibri" w:cs="Calibri"/>
          <w:b/>
          <w:highlight w:val="white"/>
        </w:rPr>
        <w:t xml:space="preserve"> dni roboczych</w:t>
      </w:r>
      <w:r w:rsidR="004F23D9" w:rsidRPr="009D54C5">
        <w:rPr>
          <w:rFonts w:ascii="Calibri" w:hAnsi="Calibri" w:cs="Calibri"/>
          <w:i/>
          <w:highlight w:val="white"/>
        </w:rPr>
        <w:t xml:space="preserve"> </w:t>
      </w:r>
      <w:r w:rsidR="008F3979" w:rsidRPr="009D54C5">
        <w:rPr>
          <w:rFonts w:ascii="Calibri" w:hAnsi="Calibri" w:cs="Calibri"/>
          <w:highlight w:val="white"/>
        </w:rPr>
        <w:t>od zgłoszenia reklamacji.</w:t>
      </w:r>
    </w:p>
    <w:p w14:paraId="2FAD90BD" w14:textId="3C54E191" w:rsidR="00F972BC" w:rsidRPr="009D54C5" w:rsidRDefault="00F972BC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9D54C5">
        <w:rPr>
          <w:rFonts w:ascii="Calibri" w:hAnsi="Calibri" w:cs="Calibri"/>
          <w:highlight w:val="white"/>
        </w:rPr>
        <w:t xml:space="preserve">W przypadku niezgodności z zamówieniem częściowym, tj. braków ilościowych lub niezgodności asortymentowych, Wykonawca zobowiązany jest na swój koszt i ryzyko uzupełnić </w:t>
      </w:r>
      <w:r w:rsidR="00AF263E" w:rsidRPr="009D54C5">
        <w:rPr>
          <w:rFonts w:ascii="Calibri" w:hAnsi="Calibri" w:cs="Calibri"/>
          <w:highlight w:val="white"/>
        </w:rPr>
        <w:t xml:space="preserve">brakującą ilość towaru </w:t>
      </w:r>
      <w:r w:rsidR="00BF6D0F" w:rsidRPr="009D54C5">
        <w:rPr>
          <w:rFonts w:ascii="Calibri" w:hAnsi="Calibri" w:cs="Calibri"/>
          <w:highlight w:val="white"/>
        </w:rPr>
        <w:t xml:space="preserve">lub </w:t>
      </w:r>
      <w:r w:rsidRPr="009D54C5">
        <w:rPr>
          <w:rFonts w:ascii="Calibri" w:hAnsi="Calibri" w:cs="Calibri"/>
          <w:highlight w:val="white"/>
        </w:rPr>
        <w:t xml:space="preserve">dostarczyć towar zgodny ze złożonym zamówieniem </w:t>
      </w:r>
      <w:r w:rsidR="004C227B" w:rsidRPr="009D54C5">
        <w:rPr>
          <w:rFonts w:ascii="Calibri" w:hAnsi="Calibri" w:cs="Calibri"/>
          <w:highlight w:val="white"/>
        </w:rPr>
        <w:t xml:space="preserve">częściowym </w:t>
      </w:r>
      <w:r w:rsidR="00BF6D0F" w:rsidRPr="009D54C5">
        <w:rPr>
          <w:rFonts w:ascii="Calibri" w:hAnsi="Calibri" w:cs="Calibri"/>
          <w:highlight w:val="white"/>
        </w:rPr>
        <w:t>wraz z faktur</w:t>
      </w:r>
      <w:r w:rsidR="004C227B" w:rsidRPr="009D54C5">
        <w:rPr>
          <w:rFonts w:ascii="Calibri" w:hAnsi="Calibri" w:cs="Calibri"/>
          <w:highlight w:val="white"/>
        </w:rPr>
        <w:t xml:space="preserve">ą korygującą </w:t>
      </w:r>
      <w:r w:rsidRPr="009D54C5">
        <w:rPr>
          <w:rFonts w:ascii="Calibri" w:hAnsi="Calibri" w:cs="Calibri"/>
          <w:highlight w:val="white"/>
        </w:rPr>
        <w:t xml:space="preserve">w terminie </w:t>
      </w:r>
      <w:r w:rsidR="00541868" w:rsidRPr="009D54C5">
        <w:rPr>
          <w:rFonts w:ascii="Calibri" w:hAnsi="Calibri" w:cs="Calibri"/>
          <w:b/>
          <w:highlight w:val="white"/>
        </w:rPr>
        <w:t>5</w:t>
      </w:r>
      <w:r w:rsidRPr="009D54C5">
        <w:rPr>
          <w:rFonts w:ascii="Calibri" w:hAnsi="Calibri" w:cs="Calibri"/>
          <w:b/>
          <w:highlight w:val="white"/>
        </w:rPr>
        <w:t xml:space="preserve"> dni roboczych</w:t>
      </w:r>
      <w:r w:rsidRPr="009D54C5">
        <w:rPr>
          <w:rFonts w:ascii="Calibri" w:hAnsi="Calibri" w:cs="Calibri"/>
          <w:highlight w:val="white"/>
        </w:rPr>
        <w:t xml:space="preserve"> od zgłoszenia reklamacji.</w:t>
      </w:r>
    </w:p>
    <w:p w14:paraId="30966CFE" w14:textId="77777777" w:rsidR="00686206" w:rsidRPr="00BA5670" w:rsidRDefault="004C0ABF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4C0ABF">
        <w:rPr>
          <w:rFonts w:ascii="Calibri" w:hAnsi="Calibri" w:cs="Calibri"/>
          <w:highlight w:val="white"/>
        </w:rPr>
        <w:t xml:space="preserve">O odrzuceniu reklamacji Wykonawca zobowiązany jest poinformować Zamawiającego </w:t>
      </w:r>
      <w:r w:rsidRPr="004C0ABF">
        <w:rPr>
          <w:rFonts w:ascii="Calibri" w:hAnsi="Calibri" w:cs="Calibri"/>
          <w:highlight w:val="white"/>
        </w:rPr>
        <w:br/>
        <w:t>w terminach przewidzianych na jej załatwienie określonych</w:t>
      </w:r>
      <w:r>
        <w:rPr>
          <w:rFonts w:ascii="Calibri" w:hAnsi="Calibri" w:cs="Calibri"/>
          <w:highlight w:val="white"/>
        </w:rPr>
        <w:t xml:space="preserve"> w ust. 2</w:t>
      </w:r>
      <w:r w:rsidR="004A6676">
        <w:rPr>
          <w:rFonts w:ascii="Calibri" w:hAnsi="Calibri" w:cs="Calibri"/>
          <w:highlight w:val="white"/>
        </w:rPr>
        <w:t xml:space="preserve"> lub </w:t>
      </w:r>
      <w:r>
        <w:rPr>
          <w:rFonts w:ascii="Calibri" w:hAnsi="Calibri" w:cs="Calibri"/>
          <w:highlight w:val="white"/>
        </w:rPr>
        <w:t>3</w:t>
      </w:r>
      <w:r w:rsidR="004A6676">
        <w:rPr>
          <w:rFonts w:ascii="Calibri" w:hAnsi="Calibri" w:cs="Calibri"/>
          <w:highlight w:val="white"/>
        </w:rPr>
        <w:t xml:space="preserve"> – w zależności od rodzaju zgłoszonej reklamacji</w:t>
      </w:r>
      <w:r w:rsidRPr="004C0ABF">
        <w:rPr>
          <w:rFonts w:ascii="Calibri" w:hAnsi="Calibri" w:cs="Calibri"/>
          <w:highlight w:val="white"/>
        </w:rPr>
        <w:t>. Brak informacji w tym terminie lub wykonanie przez Wykonawcę</w:t>
      </w:r>
      <w:r w:rsidR="00BF0D98">
        <w:rPr>
          <w:rFonts w:ascii="Calibri" w:hAnsi="Calibri" w:cs="Calibri"/>
          <w:highlight w:val="white"/>
        </w:rPr>
        <w:t xml:space="preserve"> obowiązków określonych w ust. 2 lub 3</w:t>
      </w:r>
      <w:r w:rsidR="00E373F8">
        <w:rPr>
          <w:rFonts w:ascii="Calibri" w:hAnsi="Calibri" w:cs="Calibri"/>
          <w:highlight w:val="white"/>
        </w:rPr>
        <w:t xml:space="preserve"> jest równoznaczne</w:t>
      </w:r>
      <w:r w:rsidRPr="004C0ABF">
        <w:rPr>
          <w:rFonts w:ascii="Calibri" w:hAnsi="Calibri" w:cs="Calibri"/>
          <w:highlight w:val="white"/>
        </w:rPr>
        <w:t xml:space="preserve"> z uznaniem reklamacji.</w:t>
      </w:r>
      <w:r w:rsidR="001C1EF2">
        <w:rPr>
          <w:rFonts w:ascii="Calibri" w:hAnsi="Calibri" w:cs="Calibri"/>
          <w:highlight w:val="white"/>
        </w:rPr>
        <w:t xml:space="preserve"> </w:t>
      </w:r>
      <w:r w:rsidR="008F3979" w:rsidRPr="00BA5670">
        <w:rPr>
          <w:rFonts w:ascii="Calibri" w:hAnsi="Calibri" w:cs="Calibri"/>
          <w:highlight w:val="white"/>
        </w:rPr>
        <w:t>Uznanie reklamacji nie zwalnia Wykonawcy z obowiązku zapłaty Zamawiającemu kar umownych.</w:t>
      </w:r>
    </w:p>
    <w:p w14:paraId="15E006F2" w14:textId="77777777" w:rsidR="00686206" w:rsidRPr="003945E7" w:rsidRDefault="008F3979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W przypadku odrzucenia reklamacji Strony w terminie </w:t>
      </w:r>
      <w:r w:rsidRPr="00534E0E">
        <w:rPr>
          <w:rFonts w:ascii="Calibri" w:hAnsi="Calibri" w:cs="Calibri"/>
          <w:highlight w:val="white"/>
        </w:rPr>
        <w:t>2 dni roboczych</w:t>
      </w:r>
      <w:r w:rsidRPr="003945E7">
        <w:rPr>
          <w:rFonts w:ascii="Calibri" w:hAnsi="Calibri" w:cs="Calibri"/>
          <w:highlight w:val="white"/>
        </w:rPr>
        <w:t xml:space="preserve"> wyznaczą swoich przedstawicieli w celu ustalenia stanu faktycznego, a w przypadku braku porozumienia Zamawiający na swój koszt uprawniony będzie do zasięgnięcia opinii lub ekspertyzy właściwego organu lub skierowania sprawy na drogę postępowania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sądowego celem rozstrzygnięcia przez sąd. W przypadku zasadności reklamacji koszty wydania opinii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lub ekspertyzy ponosi Wykonawca.</w:t>
      </w:r>
    </w:p>
    <w:p w14:paraId="4E772E02" w14:textId="2A7EF0CC" w:rsidR="00686206" w:rsidRDefault="008F3979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O</w:t>
      </w:r>
      <w:r w:rsidRPr="003945E7">
        <w:rPr>
          <w:rFonts w:ascii="Calibri" w:hAnsi="Calibri" w:cs="Calibri"/>
          <w:highlight w:val="white"/>
        </w:rPr>
        <w:t xml:space="preserve"> wystąpieniu osoby trzeciej przeciwko Zamawiającemu z tytułu wad </w:t>
      </w:r>
      <w:r w:rsidR="00D70DDA">
        <w:rPr>
          <w:rFonts w:ascii="Calibri" w:hAnsi="Calibri" w:cs="Calibri"/>
          <w:highlight w:val="white"/>
        </w:rPr>
        <w:t>p</w:t>
      </w:r>
      <w:r w:rsidR="001C1EF2">
        <w:rPr>
          <w:rFonts w:ascii="Calibri" w:hAnsi="Calibri" w:cs="Calibri"/>
          <w:highlight w:val="white"/>
        </w:rPr>
        <w:t xml:space="preserve">rawnych </w:t>
      </w:r>
      <w:r w:rsidRPr="003945E7">
        <w:rPr>
          <w:rFonts w:ascii="Calibri" w:hAnsi="Calibri" w:cs="Calibri"/>
          <w:highlight w:val="white"/>
        </w:rPr>
        <w:t xml:space="preserve">towaru Zamawiający powiadomi niezwłocznie Wykonawcę, który przejmie zobowiązania wynikające </w:t>
      </w:r>
      <w:r w:rsidR="00DF420A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ze zgłoszonych roszczeń i ponosić będzie wyłączną odpowiedzialność z tego tytułu.</w:t>
      </w:r>
    </w:p>
    <w:p w14:paraId="4D2CD021" w14:textId="77777777" w:rsidR="00B47519" w:rsidRPr="00B47519" w:rsidRDefault="00B47519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B47519">
        <w:rPr>
          <w:rFonts w:ascii="Calibri" w:eastAsia="Times New Roman" w:hAnsi="Calibri" w:cs="Calibri"/>
          <w:highlight w:val="white"/>
        </w:rPr>
        <w:t>Postanowienia dotyczące reklamacji zawarte w niniejszym paragrafie nie uchybiają uprawnieniom Zamawiającego z tytułu rękojmi.</w:t>
      </w:r>
    </w:p>
    <w:p w14:paraId="706B1DDE" w14:textId="3EEF6180" w:rsidR="00686206" w:rsidRPr="003945E7" w:rsidRDefault="00183E32" w:rsidP="00B47519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13</w:t>
      </w:r>
      <w:r w:rsidR="008F3979" w:rsidRPr="003945E7">
        <w:rPr>
          <w:rFonts w:ascii="Calibri" w:hAnsi="Calibri" w:cs="Calibri"/>
          <w:b/>
          <w:highlight w:val="white"/>
        </w:rPr>
        <w:t xml:space="preserve"> Kary umowne</w:t>
      </w:r>
    </w:p>
    <w:p w14:paraId="5865D0C6" w14:textId="77777777" w:rsidR="00686206" w:rsidRPr="003945E7" w:rsidRDefault="00AC70DA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Wykonawca zobowiązany jest do zapłaty </w:t>
      </w:r>
      <w:r w:rsidR="00672E56" w:rsidRPr="003945E7">
        <w:rPr>
          <w:rFonts w:ascii="Calibri" w:eastAsia="Times New Roman" w:hAnsi="Calibri" w:cs="Calibri"/>
          <w:highlight w:val="white"/>
        </w:rPr>
        <w:t>Zamawiające</w:t>
      </w:r>
      <w:r w:rsidRPr="003945E7">
        <w:rPr>
          <w:rFonts w:ascii="Calibri" w:eastAsia="Times New Roman" w:hAnsi="Calibri" w:cs="Calibri"/>
          <w:highlight w:val="white"/>
        </w:rPr>
        <w:t>mu kar umownych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w przypadku:</w:t>
      </w:r>
    </w:p>
    <w:p w14:paraId="550710F9" w14:textId="77777777" w:rsidR="00686206" w:rsidRPr="003945E7" w:rsidRDefault="001C1EF2" w:rsidP="001C7C4C">
      <w:pPr>
        <w:pStyle w:val="Akapitzlist"/>
        <w:numPr>
          <w:ilvl w:val="0"/>
          <w:numId w:val="15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N</w:t>
      </w:r>
      <w:r w:rsidR="008F3979" w:rsidRPr="003945E7">
        <w:rPr>
          <w:rFonts w:ascii="Calibri" w:eastAsia="Times New Roman" w:hAnsi="Calibri" w:cs="Calibri"/>
          <w:highlight w:val="white"/>
        </w:rPr>
        <w:t>iedostarczenia</w:t>
      </w:r>
      <w:r>
        <w:rPr>
          <w:rFonts w:ascii="Calibri" w:eastAsia="Times New Roman" w:hAnsi="Calibri" w:cs="Calibri"/>
          <w:highlight w:val="white"/>
        </w:rPr>
        <w:t xml:space="preserve"> </w:t>
      </w:r>
      <w:r w:rsidR="0017681B">
        <w:rPr>
          <w:rFonts w:ascii="Calibri" w:hAnsi="Calibri" w:cs="Calibri"/>
          <w:highlight w:val="white"/>
        </w:rPr>
        <w:t xml:space="preserve">zamówionego </w:t>
      </w:r>
      <w:r w:rsidR="008F3979" w:rsidRPr="003945E7">
        <w:rPr>
          <w:rFonts w:ascii="Calibri" w:hAnsi="Calibri" w:cs="Calibri"/>
          <w:highlight w:val="white"/>
        </w:rPr>
        <w:t>towaru w terminie określonym w Umowie</w:t>
      </w:r>
      <w:r w:rsidR="009729DA" w:rsidRPr="003945E7">
        <w:rPr>
          <w:rFonts w:ascii="Calibri" w:hAnsi="Calibri" w:cs="Calibri"/>
          <w:highlight w:val="white"/>
        </w:rPr>
        <w:t xml:space="preserve">- </w:t>
      </w:r>
      <w:r w:rsidR="00237B7F" w:rsidRPr="003945E7">
        <w:rPr>
          <w:rFonts w:ascii="Calibri" w:hAnsi="Calibri" w:cs="Calibri"/>
          <w:highlight w:val="white"/>
        </w:rPr>
        <w:t xml:space="preserve">w wysokości </w:t>
      </w:r>
      <w:r w:rsidR="0017681B">
        <w:rPr>
          <w:rFonts w:ascii="Calibri" w:hAnsi="Calibri" w:cs="Calibri"/>
          <w:highlight w:val="white"/>
        </w:rPr>
        <w:br/>
      </w:r>
      <w:r w:rsidR="00237B7F" w:rsidRPr="003945E7">
        <w:rPr>
          <w:rFonts w:ascii="Calibri" w:hAnsi="Calibri" w:cs="Calibri"/>
          <w:highlight w:val="white"/>
        </w:rPr>
        <w:t>1</w:t>
      </w:r>
      <w:r w:rsidR="008F3979" w:rsidRPr="003945E7">
        <w:rPr>
          <w:rFonts w:ascii="Calibri" w:hAnsi="Calibri" w:cs="Calibri"/>
          <w:highlight w:val="white"/>
        </w:rPr>
        <w:t>% wartości brutto tow</w:t>
      </w:r>
      <w:r w:rsidR="00237B7F" w:rsidRPr="003945E7">
        <w:rPr>
          <w:rFonts w:ascii="Calibri" w:hAnsi="Calibri" w:cs="Calibri"/>
          <w:highlight w:val="white"/>
        </w:rPr>
        <w:t>aru niedostarczonego w terminie</w:t>
      </w:r>
      <w:r w:rsidR="00184337" w:rsidRPr="003945E7">
        <w:rPr>
          <w:rFonts w:ascii="Calibri" w:hAnsi="Calibri" w:cs="Calibri"/>
          <w:highlight w:val="white"/>
        </w:rPr>
        <w:t>,</w:t>
      </w:r>
      <w:r w:rsidR="008F3979" w:rsidRPr="003945E7">
        <w:rPr>
          <w:rFonts w:ascii="Calibri" w:hAnsi="Calibri" w:cs="Calibri"/>
          <w:highlight w:val="white"/>
        </w:rPr>
        <w:t xml:space="preserve"> za</w:t>
      </w:r>
      <w:r w:rsidR="00233911">
        <w:rPr>
          <w:rFonts w:ascii="Calibri" w:hAnsi="Calibri" w:cs="Calibri"/>
          <w:highlight w:val="white"/>
        </w:rPr>
        <w:t xml:space="preserve"> każdy rozpoczęty dzień zwłoki;</w:t>
      </w:r>
    </w:p>
    <w:p w14:paraId="5E3CFAF7" w14:textId="0D5FE798" w:rsidR="00AE2FDF" w:rsidRPr="003945E7" w:rsidRDefault="00AE2FDF" w:rsidP="001C7C4C">
      <w:pPr>
        <w:pStyle w:val="Akapitzlist"/>
        <w:numPr>
          <w:ilvl w:val="0"/>
          <w:numId w:val="15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niedokonania wymiany towaru wadliwego na wolny od wad w terminie określonym </w:t>
      </w:r>
      <w:r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w </w:t>
      </w:r>
      <w:r>
        <w:rPr>
          <w:rFonts w:ascii="Calibri" w:hAnsi="Calibri" w:cs="Calibri"/>
          <w:highlight w:val="white"/>
        </w:rPr>
        <w:t xml:space="preserve">§ 12 ust. 2 Umowy lub nieuzupełniania brakującej ilości towaru lub niedostarczenia towaru zgodne ze złożonym zamówieniem w terminie określonym w § 12 ust. 3 Umowy </w:t>
      </w:r>
      <w:r w:rsidRPr="003945E7">
        <w:rPr>
          <w:rFonts w:ascii="Calibri" w:hAnsi="Calibri" w:cs="Calibri"/>
          <w:highlight w:val="white"/>
        </w:rPr>
        <w:t>- w wysokości 1% wartości brutto niewymienionego towaru</w:t>
      </w:r>
      <w:r w:rsidR="00171B3D">
        <w:rPr>
          <w:rFonts w:ascii="Calibri" w:hAnsi="Calibri" w:cs="Calibri"/>
          <w:highlight w:val="white"/>
        </w:rPr>
        <w:t xml:space="preserve"> lub nieuzupełnionego towaru lub niedostarczonego towaru</w:t>
      </w:r>
      <w:r w:rsidRPr="003945E7">
        <w:rPr>
          <w:rFonts w:ascii="Calibri" w:hAnsi="Calibri" w:cs="Calibri"/>
          <w:highlight w:val="white"/>
        </w:rPr>
        <w:t>, za każdy r</w:t>
      </w:r>
      <w:r>
        <w:rPr>
          <w:rFonts w:ascii="Calibri" w:hAnsi="Calibri" w:cs="Calibri"/>
          <w:highlight w:val="white"/>
        </w:rPr>
        <w:t>ozpoczęty dzień zwłoki;</w:t>
      </w:r>
    </w:p>
    <w:p w14:paraId="58D79C8C" w14:textId="64B1761C" w:rsidR="00686206" w:rsidRPr="003945E7" w:rsidRDefault="008F3979" w:rsidP="001C7C4C">
      <w:pPr>
        <w:pStyle w:val="Akapitzlist"/>
        <w:numPr>
          <w:ilvl w:val="0"/>
          <w:numId w:val="15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niedostarczenia Zamawiające</w:t>
      </w:r>
      <w:r w:rsidR="00C309A0">
        <w:rPr>
          <w:rFonts w:ascii="Calibri" w:hAnsi="Calibri" w:cs="Calibri"/>
          <w:highlight w:val="white"/>
        </w:rPr>
        <w:t>mu</w:t>
      </w:r>
      <w:r w:rsidRPr="003945E7">
        <w:rPr>
          <w:rFonts w:ascii="Calibri" w:hAnsi="Calibri" w:cs="Calibri"/>
          <w:highlight w:val="white"/>
        </w:rPr>
        <w:t xml:space="preserve"> dok</w:t>
      </w:r>
      <w:r w:rsidR="00AE027A">
        <w:rPr>
          <w:rFonts w:ascii="Calibri" w:hAnsi="Calibri" w:cs="Calibri"/>
          <w:highlight w:val="white"/>
        </w:rPr>
        <w:t>umentów wymienionych w § 2 pkt 5</w:t>
      </w:r>
      <w:r w:rsidRPr="003945E7">
        <w:rPr>
          <w:rFonts w:ascii="Calibri" w:hAnsi="Calibri" w:cs="Calibri"/>
          <w:highlight w:val="white"/>
        </w:rPr>
        <w:t>)</w:t>
      </w:r>
      <w:r w:rsidR="00A17C58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 Umowy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lub wymaganych </w:t>
      </w:r>
      <w:r w:rsidR="00987B0B">
        <w:rPr>
          <w:rFonts w:ascii="Calibri" w:hAnsi="Calibri" w:cs="Calibri"/>
          <w:highlight w:val="white"/>
        </w:rPr>
        <w:t>wraz z dostawą towaru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zgodnie z </w:t>
      </w:r>
      <w:r w:rsidR="00322BAE">
        <w:rPr>
          <w:rFonts w:ascii="Calibri" w:hAnsi="Calibri" w:cs="Calibri"/>
          <w:highlight w:val="white"/>
        </w:rPr>
        <w:t xml:space="preserve">§ </w:t>
      </w:r>
      <w:r w:rsidR="00987B0B">
        <w:rPr>
          <w:rFonts w:ascii="Calibri" w:hAnsi="Calibri" w:cs="Calibri"/>
          <w:highlight w:val="white"/>
        </w:rPr>
        <w:t>5 ust. 8</w:t>
      </w:r>
      <w:r w:rsidR="00A86DFF">
        <w:rPr>
          <w:rFonts w:ascii="Calibri" w:hAnsi="Calibri" w:cs="Calibri"/>
          <w:highlight w:val="white"/>
        </w:rPr>
        <w:t xml:space="preserve"> Umowy</w:t>
      </w:r>
      <w:r w:rsidR="00431FAD">
        <w:rPr>
          <w:rFonts w:ascii="Calibri" w:hAnsi="Calibri" w:cs="Calibri"/>
          <w:highlight w:val="white"/>
        </w:rPr>
        <w:t xml:space="preserve"> </w:t>
      </w:r>
      <w:r w:rsidR="00237B7F" w:rsidRPr="003945E7">
        <w:rPr>
          <w:rFonts w:ascii="Calibri" w:hAnsi="Calibri" w:cs="Calibri"/>
          <w:highlight w:val="white"/>
        </w:rPr>
        <w:t xml:space="preserve">- </w:t>
      </w:r>
      <w:r w:rsidR="00460796" w:rsidRPr="003945E7">
        <w:rPr>
          <w:rFonts w:ascii="Calibri" w:hAnsi="Calibri" w:cs="Calibri"/>
          <w:highlight w:val="white"/>
        </w:rPr>
        <w:t xml:space="preserve">w wysokości 20,00 </w:t>
      </w:r>
      <w:r w:rsidRPr="003945E7">
        <w:rPr>
          <w:rFonts w:ascii="Calibri" w:hAnsi="Calibri" w:cs="Calibri"/>
          <w:highlight w:val="white"/>
        </w:rPr>
        <w:t>zł za każdy rozpoczęty dzień zwłoki, nie więcej niż 500,00 zł</w:t>
      </w:r>
      <w:r w:rsidR="00DB185D">
        <w:rPr>
          <w:rFonts w:ascii="Calibri" w:hAnsi="Calibri" w:cs="Calibri"/>
          <w:highlight w:val="white"/>
        </w:rPr>
        <w:t xml:space="preserve"> za każdy stwierdzony przypadek;</w:t>
      </w:r>
    </w:p>
    <w:p w14:paraId="629D8378" w14:textId="5ADCE3AE" w:rsidR="00686206" w:rsidRDefault="008F3979" w:rsidP="001C7C4C">
      <w:pPr>
        <w:pStyle w:val="Akapitzlist"/>
        <w:numPr>
          <w:ilvl w:val="0"/>
          <w:numId w:val="15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lastRenderedPageBreak/>
        <w:t>odstą</w:t>
      </w:r>
      <w:r w:rsidR="00A04357">
        <w:rPr>
          <w:rFonts w:ascii="Calibri" w:hAnsi="Calibri" w:cs="Calibri"/>
          <w:highlight w:val="white"/>
        </w:rPr>
        <w:t>pienia od U</w:t>
      </w:r>
      <w:r w:rsidRPr="003945E7">
        <w:rPr>
          <w:rFonts w:ascii="Calibri" w:hAnsi="Calibri" w:cs="Calibri"/>
          <w:highlight w:val="white"/>
        </w:rPr>
        <w:t xml:space="preserve">mowy </w:t>
      </w:r>
      <w:r w:rsidR="00043DEA">
        <w:rPr>
          <w:rFonts w:ascii="Calibri" w:hAnsi="Calibri" w:cs="Calibri"/>
          <w:highlight w:val="white"/>
        </w:rPr>
        <w:t>lub rozwiązania Umowy</w:t>
      </w:r>
      <w:r w:rsidR="00AA597D">
        <w:rPr>
          <w:rFonts w:ascii="Calibri" w:hAnsi="Calibri" w:cs="Calibri"/>
          <w:highlight w:val="white"/>
        </w:rPr>
        <w:t>,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 przyczyn leżących po stronie Wyko</w:t>
      </w:r>
      <w:r w:rsidR="00A738AC">
        <w:rPr>
          <w:rFonts w:ascii="Calibri" w:hAnsi="Calibri" w:cs="Calibri"/>
          <w:highlight w:val="white"/>
        </w:rPr>
        <w:t xml:space="preserve">nawcy - w wysokości 10% </w:t>
      </w:r>
      <w:r w:rsidRPr="003945E7">
        <w:rPr>
          <w:rFonts w:ascii="Calibri" w:hAnsi="Calibri" w:cs="Calibri"/>
          <w:highlight w:val="white"/>
        </w:rPr>
        <w:t>wartości brutt</w:t>
      </w:r>
      <w:r w:rsidR="009502AE">
        <w:rPr>
          <w:rFonts w:ascii="Calibri" w:hAnsi="Calibri" w:cs="Calibri"/>
          <w:highlight w:val="white"/>
        </w:rPr>
        <w:t>o niewykonanej</w:t>
      </w:r>
      <w:r w:rsidR="00A738AC">
        <w:rPr>
          <w:rFonts w:ascii="Calibri" w:hAnsi="Calibri" w:cs="Calibri"/>
          <w:highlight w:val="white"/>
        </w:rPr>
        <w:t xml:space="preserve"> części</w:t>
      </w:r>
      <w:r w:rsidRPr="003945E7">
        <w:rPr>
          <w:rFonts w:ascii="Calibri" w:hAnsi="Calibri" w:cs="Calibri"/>
          <w:highlight w:val="white"/>
        </w:rPr>
        <w:t xml:space="preserve"> Umowy</w:t>
      </w:r>
      <w:r w:rsidR="00350EEC">
        <w:rPr>
          <w:rFonts w:ascii="Calibri" w:hAnsi="Calibri" w:cs="Calibri"/>
          <w:highlight w:val="white"/>
        </w:rPr>
        <w:t>;</w:t>
      </w:r>
    </w:p>
    <w:p w14:paraId="4FC97FEA" w14:textId="77777777" w:rsidR="00350EEC" w:rsidRPr="00FF2583" w:rsidRDefault="00350EEC" w:rsidP="001C7C4C">
      <w:pPr>
        <w:pStyle w:val="Default"/>
        <w:numPr>
          <w:ilvl w:val="0"/>
          <w:numId w:val="15"/>
        </w:numPr>
        <w:suppressAutoHyphens/>
        <w:autoSpaceDE/>
        <w:adjustRightInd/>
        <w:ind w:left="714" w:hanging="357"/>
        <w:jc w:val="both"/>
        <w:textAlignment w:val="baseline"/>
        <w:rPr>
          <w:sz w:val="22"/>
          <w:szCs w:val="22"/>
        </w:rPr>
      </w:pPr>
      <w:r w:rsidRPr="00FF2583">
        <w:rPr>
          <w:sz w:val="22"/>
          <w:szCs w:val="22"/>
        </w:rPr>
        <w:t xml:space="preserve">w przypadku braku zmiany przez Wykonawcę </w:t>
      </w:r>
      <w:r w:rsidRPr="00AC7299">
        <w:rPr>
          <w:sz w:val="22"/>
          <w:szCs w:val="22"/>
        </w:rPr>
        <w:t>wysokości wynagrodzenia podwykonawcom zgodnie z § 14 ust. 16 lub braku zapłaty przez Wykonawcę lub</w:t>
      </w:r>
      <w:r w:rsidRPr="00FF2583">
        <w:rPr>
          <w:sz w:val="22"/>
          <w:szCs w:val="22"/>
        </w:rPr>
        <w:t xml:space="preserve"> nieterminowej zapłaty przez Wykonawcę wynagrodzenia należnego podwykonawcom z tytułu zmiany wysokości wynagrodzenia Wykonawcy na podstawie § 14 ust. 16 Umowy, Wykonawca zapłaci Zamawiającemu karę umowną w wysokości 0,1% łącznego wynagrodzenia brutto, o którym mowa w § 8 ust. 1 Umowy, za każdy stwierdzony przypadek.</w:t>
      </w:r>
    </w:p>
    <w:p w14:paraId="003D0E60" w14:textId="77777777" w:rsidR="00873FEA" w:rsidRDefault="00D76A83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W przypadku dokonania zakupu zastępczego, o którym mowa w § 11 Umowy, k</w:t>
      </w:r>
      <w:r w:rsidRPr="00D76A83">
        <w:rPr>
          <w:rFonts w:ascii="Calibri" w:hAnsi="Calibri" w:cs="Calibri"/>
          <w:highlight w:val="white"/>
        </w:rPr>
        <w:t>ara umowna określona</w:t>
      </w:r>
      <w:r>
        <w:rPr>
          <w:rFonts w:ascii="Calibri" w:hAnsi="Calibri" w:cs="Calibri"/>
          <w:highlight w:val="white"/>
        </w:rPr>
        <w:t xml:space="preserve"> w ust. 1 pk</w:t>
      </w:r>
      <w:r w:rsidR="002A29EF">
        <w:rPr>
          <w:rFonts w:ascii="Calibri" w:hAnsi="Calibri" w:cs="Calibri"/>
          <w:highlight w:val="white"/>
        </w:rPr>
        <w:t>t 1 będzie</w:t>
      </w:r>
      <w:r w:rsidR="001C1EF2">
        <w:rPr>
          <w:rFonts w:ascii="Calibri" w:hAnsi="Calibri" w:cs="Calibri"/>
          <w:highlight w:val="white"/>
        </w:rPr>
        <w:t xml:space="preserve"> </w:t>
      </w:r>
      <w:r>
        <w:rPr>
          <w:rFonts w:ascii="Calibri" w:hAnsi="Calibri" w:cs="Calibri"/>
          <w:highlight w:val="white"/>
        </w:rPr>
        <w:t xml:space="preserve">naliczana </w:t>
      </w:r>
      <w:r w:rsidRPr="00D76A83">
        <w:rPr>
          <w:rFonts w:ascii="Calibri" w:hAnsi="Calibri" w:cs="Calibri"/>
          <w:highlight w:val="white"/>
        </w:rPr>
        <w:t>do dnia odbioru towaru w następstwie</w:t>
      </w:r>
      <w:r w:rsidR="00094D1D">
        <w:rPr>
          <w:rFonts w:ascii="Calibri" w:hAnsi="Calibri" w:cs="Calibri"/>
          <w:highlight w:val="white"/>
        </w:rPr>
        <w:t xml:space="preserve"> realizacji</w:t>
      </w:r>
      <w:r w:rsidR="00873FEA">
        <w:rPr>
          <w:rFonts w:ascii="Calibri" w:hAnsi="Calibri" w:cs="Calibri"/>
          <w:highlight w:val="white"/>
        </w:rPr>
        <w:t xml:space="preserve"> zakupu zastępczego.</w:t>
      </w:r>
    </w:p>
    <w:p w14:paraId="415D2E99" w14:textId="77777777" w:rsidR="00686206" w:rsidRPr="003945E7" w:rsidRDefault="008F3979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wyraża zgodę na potrą</w:t>
      </w:r>
      <w:r w:rsidR="002A2339">
        <w:rPr>
          <w:rFonts w:ascii="Calibri" w:hAnsi="Calibri" w:cs="Calibri"/>
          <w:highlight w:val="white"/>
        </w:rPr>
        <w:t xml:space="preserve">canie kar umownych z </w:t>
      </w:r>
      <w:r w:rsidRPr="003945E7">
        <w:rPr>
          <w:rFonts w:ascii="Calibri" w:hAnsi="Calibri" w:cs="Calibri"/>
          <w:highlight w:val="white"/>
        </w:rPr>
        <w:t xml:space="preserve">przysługujących </w:t>
      </w:r>
      <w:r w:rsidR="002A2339">
        <w:rPr>
          <w:rFonts w:ascii="Calibri" w:hAnsi="Calibri" w:cs="Calibri"/>
          <w:highlight w:val="white"/>
        </w:rPr>
        <w:t>mu należności</w:t>
      </w:r>
      <w:r w:rsidR="00460796" w:rsidRPr="003945E7">
        <w:rPr>
          <w:rFonts w:ascii="Calibri" w:hAnsi="Calibri" w:cs="Calibri"/>
          <w:highlight w:val="white"/>
        </w:rPr>
        <w:t>.</w:t>
      </w:r>
    </w:p>
    <w:p w14:paraId="2ED1867D" w14:textId="77777777" w:rsidR="00686206" w:rsidRPr="003945E7" w:rsidRDefault="008F3979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Łączna wysokość kar umownych nałożo</w:t>
      </w:r>
      <w:r w:rsidR="00227568" w:rsidRPr="003945E7">
        <w:rPr>
          <w:rFonts w:ascii="Calibri" w:hAnsi="Calibri" w:cs="Calibri"/>
          <w:highlight w:val="white"/>
        </w:rPr>
        <w:t>nych na Wykonawcę na podstawie U</w:t>
      </w:r>
      <w:r w:rsidRPr="003945E7">
        <w:rPr>
          <w:rFonts w:ascii="Calibri" w:hAnsi="Calibri" w:cs="Calibri"/>
          <w:highlight w:val="white"/>
        </w:rPr>
        <w:t>mowy nie może przekroczyć 30% łącznej wartości brutto towaru określonej w § 8 ust. 1 Umowy.</w:t>
      </w:r>
    </w:p>
    <w:p w14:paraId="372148A5" w14:textId="77777777" w:rsidR="00686206" w:rsidRDefault="008F3979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Zamawiający może dochodzić na zasadach ogólnych odszkodowania przenoszącego wysokość zastrzeżonych kar umownych, do wysokości poniesionej szkody.</w:t>
      </w:r>
    </w:p>
    <w:p w14:paraId="12ECB69D" w14:textId="379D0D63" w:rsidR="003B660A" w:rsidRDefault="003B660A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B660A">
        <w:rPr>
          <w:rFonts w:ascii="Calibri" w:hAnsi="Calibri" w:cs="Calibri"/>
          <w:highlight w:val="white"/>
        </w:rPr>
        <w:t>W p</w:t>
      </w:r>
      <w:r w:rsidR="008E33A1">
        <w:rPr>
          <w:rFonts w:ascii="Calibri" w:hAnsi="Calibri" w:cs="Calibri"/>
          <w:highlight w:val="white"/>
        </w:rPr>
        <w:t xml:space="preserve">rzypadku, gdy </w:t>
      </w:r>
      <w:r w:rsidRPr="003B660A">
        <w:rPr>
          <w:rFonts w:ascii="Calibri" w:hAnsi="Calibri" w:cs="Calibri"/>
          <w:highlight w:val="white"/>
        </w:rPr>
        <w:t>towar przeznaczony jest do współpracy z urządzeniami wskazanymi przez Zamawiającego</w:t>
      </w:r>
      <w:r w:rsidR="008E33A1">
        <w:rPr>
          <w:rFonts w:ascii="Calibri" w:hAnsi="Calibri" w:cs="Calibri"/>
          <w:highlight w:val="white"/>
        </w:rPr>
        <w:t xml:space="preserve"> w </w:t>
      </w:r>
      <w:r w:rsidR="008E33A1" w:rsidRPr="008E33A1">
        <w:rPr>
          <w:rFonts w:ascii="Calibri" w:hAnsi="Calibri" w:cs="Calibri"/>
          <w:b/>
          <w:highlight w:val="white"/>
        </w:rPr>
        <w:t>Załączniku nr 1</w:t>
      </w:r>
      <w:r w:rsidR="008E33A1">
        <w:rPr>
          <w:rFonts w:ascii="Calibri" w:hAnsi="Calibri" w:cs="Calibri"/>
          <w:highlight w:val="white"/>
        </w:rPr>
        <w:t xml:space="preserve"> do Umowy</w:t>
      </w:r>
      <w:r w:rsidRPr="003B660A">
        <w:rPr>
          <w:rFonts w:ascii="Calibri" w:hAnsi="Calibri" w:cs="Calibri"/>
          <w:highlight w:val="white"/>
        </w:rPr>
        <w:t xml:space="preserve">, </w:t>
      </w:r>
      <w:r w:rsidRPr="003B660A">
        <w:rPr>
          <w:rFonts w:ascii="Calibri" w:hAnsi="Calibri" w:cs="Calibri"/>
        </w:rPr>
        <w:t>Wykonawca ponosi pełną odpowiedzialnoś</w:t>
      </w:r>
      <w:r w:rsidR="008E33A1">
        <w:rPr>
          <w:rFonts w:ascii="Calibri" w:hAnsi="Calibri" w:cs="Calibri"/>
        </w:rPr>
        <w:t xml:space="preserve">ć </w:t>
      </w:r>
      <w:r w:rsidR="00CE0E1F">
        <w:rPr>
          <w:rFonts w:ascii="Calibri" w:hAnsi="Calibri" w:cs="Calibri"/>
        </w:rPr>
        <w:br/>
      </w:r>
      <w:r w:rsidR="008E33A1">
        <w:rPr>
          <w:rFonts w:ascii="Calibri" w:hAnsi="Calibri" w:cs="Calibri"/>
        </w:rPr>
        <w:t xml:space="preserve">za szkody powstałe w związku </w:t>
      </w:r>
      <w:r w:rsidRPr="003B660A">
        <w:rPr>
          <w:rFonts w:ascii="Calibri" w:hAnsi="Calibri" w:cs="Calibri"/>
        </w:rPr>
        <w:t xml:space="preserve">z uszkodzeniem tych urządzeń w wyniku zastosowania dostarczonego przez Wykonawcę towaru wadliwego lub niekompatybilnego z tymi urządzeniami oraz zobowiązuje się do pokrycia kosztów naprawy urządzenia. W sprawach spornych </w:t>
      </w:r>
      <w:r w:rsidRPr="003B660A">
        <w:rPr>
          <w:rFonts w:ascii="Calibri" w:hAnsi="Calibri" w:cs="Calibri"/>
          <w:highlight w:val="white"/>
        </w:rPr>
        <w:t xml:space="preserve">Zamawiający na swój koszt uprawniony będzie do zasięgnięcia opinii lub ekspertyzy właściwego organu, w szczególności producenta urządzenia lub jego autoryzowanego przedstawiciela. </w:t>
      </w:r>
      <w:r w:rsidR="00F82FD5">
        <w:rPr>
          <w:rFonts w:ascii="Calibri" w:hAnsi="Calibri" w:cs="Calibri"/>
          <w:highlight w:val="white"/>
        </w:rPr>
        <w:br/>
      </w:r>
      <w:r w:rsidRPr="003B660A">
        <w:rPr>
          <w:rFonts w:ascii="Calibri" w:hAnsi="Calibri" w:cs="Calibri"/>
          <w:highlight w:val="white"/>
        </w:rPr>
        <w:t>W przypadku zasadności stanowiska Zamawiającego koszt wydania opinii lub ekspertyzy ponosi Wykonawca.</w:t>
      </w:r>
    </w:p>
    <w:p w14:paraId="1E266241" w14:textId="5D2B65DB" w:rsidR="00686206" w:rsidRPr="003945E7" w:rsidRDefault="00183E32" w:rsidP="003B660A">
      <w:pPr>
        <w:spacing w:after="12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§ 14</w:t>
      </w:r>
      <w:r w:rsidR="00C27BFF" w:rsidRPr="00D12365">
        <w:rPr>
          <w:rFonts w:ascii="Calibri" w:hAnsi="Calibri" w:cs="Calibri"/>
          <w:b/>
        </w:rPr>
        <w:t xml:space="preserve"> Zmiana U</w:t>
      </w:r>
      <w:r w:rsidR="008F3979" w:rsidRPr="00D12365">
        <w:rPr>
          <w:rFonts w:ascii="Calibri" w:hAnsi="Calibri" w:cs="Calibri"/>
          <w:b/>
        </w:rPr>
        <w:t>mowy</w:t>
      </w:r>
    </w:p>
    <w:p w14:paraId="41941A73" w14:textId="77777777" w:rsidR="00686206" w:rsidRPr="003945E7" w:rsidRDefault="008F3979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Stron</w:t>
      </w:r>
      <w:r w:rsidR="00DD787F">
        <w:rPr>
          <w:rFonts w:ascii="Calibri" w:eastAsia="Times New Roman" w:hAnsi="Calibri" w:cs="Calibri"/>
          <w:highlight w:val="white"/>
        </w:rPr>
        <w:t>y dopuszczają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DD45AB">
        <w:rPr>
          <w:rFonts w:ascii="Calibri" w:eastAsia="Times New Roman" w:hAnsi="Calibri" w:cs="Calibri"/>
          <w:highlight w:val="white"/>
        </w:rPr>
        <w:t xml:space="preserve">możliwość </w:t>
      </w:r>
      <w:r w:rsidR="00490CAC" w:rsidRPr="003945E7">
        <w:rPr>
          <w:rFonts w:ascii="Calibri" w:eastAsia="Times New Roman" w:hAnsi="Calibri" w:cs="Calibri"/>
          <w:highlight w:val="white"/>
        </w:rPr>
        <w:t>zmiany U</w:t>
      </w:r>
      <w:r w:rsidRPr="003945E7">
        <w:rPr>
          <w:rFonts w:ascii="Calibri" w:eastAsia="Times New Roman" w:hAnsi="Calibri" w:cs="Calibri"/>
          <w:highlight w:val="white"/>
        </w:rPr>
        <w:t>mowy w zakresie:</w:t>
      </w:r>
    </w:p>
    <w:p w14:paraId="69C78883" w14:textId="77777777" w:rsidR="00F66A05" w:rsidRDefault="00BA765D" w:rsidP="001C7C4C">
      <w:pPr>
        <w:pStyle w:val="Akapitzlist"/>
        <w:numPr>
          <w:ilvl w:val="0"/>
          <w:numId w:val="16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>zastąpienia towaru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187C9F" w:rsidRPr="003945E7">
        <w:rPr>
          <w:rFonts w:ascii="Calibri" w:eastAsia="Times New Roman" w:hAnsi="Calibri" w:cs="Calibri"/>
          <w:highlight w:val="white"/>
        </w:rPr>
        <w:t>objętego U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mową </w:t>
      </w:r>
      <w:r w:rsidR="00AA6C84" w:rsidRPr="003945E7">
        <w:rPr>
          <w:rFonts w:ascii="Calibri" w:eastAsia="Times New Roman" w:hAnsi="Calibri" w:cs="Calibri"/>
          <w:highlight w:val="white"/>
        </w:rPr>
        <w:t xml:space="preserve">równoważnym </w:t>
      </w:r>
      <w:r>
        <w:rPr>
          <w:rFonts w:ascii="Calibri" w:eastAsia="Times New Roman" w:hAnsi="Calibri" w:cs="Calibri"/>
          <w:highlight w:val="white"/>
        </w:rPr>
        <w:t>odpowiednikiem</w:t>
      </w:r>
      <w:r w:rsidR="0014436B">
        <w:rPr>
          <w:rFonts w:ascii="Calibri" w:eastAsia="Times New Roman" w:hAnsi="Calibri" w:cs="Calibri"/>
          <w:highlight w:val="white"/>
        </w:rPr>
        <w:t xml:space="preserve">(tj. posiadającym parametry nie gorsze niż wymagane w specyfikacji warunków zamówienia) </w:t>
      </w:r>
      <w:r w:rsidR="00F66A05">
        <w:rPr>
          <w:rFonts w:ascii="Calibri" w:eastAsia="Times New Roman" w:hAnsi="Calibri" w:cs="Calibri"/>
          <w:highlight w:val="white"/>
        </w:rPr>
        <w:t>w przypadku:</w:t>
      </w:r>
    </w:p>
    <w:p w14:paraId="26CD0885" w14:textId="77777777" w:rsidR="00F66A05" w:rsidRDefault="008F3979" w:rsidP="001C7C4C">
      <w:pPr>
        <w:pStyle w:val="Akapitzlist"/>
        <w:numPr>
          <w:ilvl w:val="0"/>
          <w:numId w:val="34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braku dostępności </w:t>
      </w:r>
      <w:r w:rsidR="00BA765D">
        <w:rPr>
          <w:rFonts w:ascii="Calibri" w:eastAsia="Times New Roman" w:hAnsi="Calibri" w:cs="Calibri"/>
          <w:highlight w:val="white"/>
        </w:rPr>
        <w:t>towaru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F66A05">
        <w:rPr>
          <w:rFonts w:ascii="Calibri" w:eastAsia="Times New Roman" w:hAnsi="Calibri" w:cs="Calibri"/>
          <w:highlight w:val="white"/>
        </w:rPr>
        <w:t>na rynku</w:t>
      </w:r>
      <w:r w:rsidR="00BA765D">
        <w:rPr>
          <w:rFonts w:ascii="Calibri" w:eastAsia="Times New Roman" w:hAnsi="Calibri" w:cs="Calibri"/>
          <w:highlight w:val="white"/>
        </w:rPr>
        <w:t xml:space="preserve"> lub wycofania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605F7D">
        <w:rPr>
          <w:rFonts w:ascii="Calibri" w:eastAsia="Times New Roman" w:hAnsi="Calibri" w:cs="Calibri"/>
          <w:highlight w:val="white"/>
        </w:rPr>
        <w:t xml:space="preserve">go </w:t>
      </w:r>
      <w:r w:rsidR="00307EC3">
        <w:rPr>
          <w:rFonts w:ascii="Calibri" w:eastAsia="Times New Roman" w:hAnsi="Calibri" w:cs="Calibri"/>
          <w:highlight w:val="white"/>
        </w:rPr>
        <w:t>z obrotu</w:t>
      </w:r>
      <w:r w:rsidR="00F66A05">
        <w:rPr>
          <w:rFonts w:ascii="Calibri" w:eastAsia="Times New Roman" w:hAnsi="Calibri" w:cs="Calibri"/>
          <w:highlight w:val="white"/>
        </w:rPr>
        <w:t>,</w:t>
      </w:r>
    </w:p>
    <w:p w14:paraId="22CCA49E" w14:textId="77777777" w:rsidR="00F66A05" w:rsidRDefault="008F3979" w:rsidP="001C7C4C">
      <w:pPr>
        <w:pStyle w:val="Akapitzlist"/>
        <w:numPr>
          <w:ilvl w:val="0"/>
          <w:numId w:val="34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wstrzymania lub zakończenia produkcji</w:t>
      </w:r>
      <w:r w:rsidR="00BA765D">
        <w:rPr>
          <w:rFonts w:ascii="Calibri" w:eastAsia="Times New Roman" w:hAnsi="Calibri" w:cs="Calibri"/>
          <w:highlight w:val="white"/>
        </w:rPr>
        <w:t xml:space="preserve"> towaru</w:t>
      </w:r>
      <w:r w:rsidR="00F66A05">
        <w:rPr>
          <w:rFonts w:ascii="Calibri" w:eastAsia="Times New Roman" w:hAnsi="Calibri" w:cs="Calibri"/>
          <w:highlight w:val="white"/>
        </w:rPr>
        <w:t>,</w:t>
      </w:r>
    </w:p>
    <w:p w14:paraId="1FD4141F" w14:textId="77777777" w:rsidR="004939F3" w:rsidRDefault="008F3979" w:rsidP="001C7C4C">
      <w:pPr>
        <w:pStyle w:val="Akapitzlist"/>
        <w:numPr>
          <w:ilvl w:val="0"/>
          <w:numId w:val="34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</w:t>
      </w:r>
      <w:r w:rsidR="00356923">
        <w:rPr>
          <w:rFonts w:ascii="Calibri" w:eastAsia="Times New Roman" w:hAnsi="Calibri" w:cs="Calibri"/>
          <w:highlight w:val="white"/>
        </w:rPr>
        <w:t>y</w:t>
      </w:r>
      <w:r w:rsidR="00825F8F">
        <w:rPr>
          <w:rFonts w:ascii="Calibri" w:eastAsia="Times New Roman" w:hAnsi="Calibri" w:cs="Calibri"/>
          <w:highlight w:val="white"/>
        </w:rPr>
        <w:t xml:space="preserve"> </w:t>
      </w:r>
      <w:r w:rsidR="003B5200">
        <w:rPr>
          <w:rFonts w:ascii="Calibri" w:eastAsia="Times New Roman" w:hAnsi="Calibri" w:cs="Calibri"/>
          <w:highlight w:val="white"/>
        </w:rPr>
        <w:t>zasad refu</w:t>
      </w:r>
      <w:r w:rsidR="00616B27">
        <w:rPr>
          <w:rFonts w:ascii="Calibri" w:eastAsia="Times New Roman" w:hAnsi="Calibri" w:cs="Calibri"/>
          <w:highlight w:val="white"/>
        </w:rPr>
        <w:t>ndacji</w:t>
      </w:r>
      <w:r w:rsidR="004939F3">
        <w:rPr>
          <w:rFonts w:ascii="Calibri" w:eastAsia="Times New Roman" w:hAnsi="Calibri" w:cs="Calibri"/>
          <w:highlight w:val="white"/>
        </w:rPr>
        <w:t>,</w:t>
      </w:r>
    </w:p>
    <w:p w14:paraId="2614B11F" w14:textId="77777777" w:rsidR="00686206" w:rsidRPr="003945E7" w:rsidRDefault="00BA765D" w:rsidP="001C7C4C">
      <w:pPr>
        <w:pStyle w:val="Akapitzlist"/>
        <w:numPr>
          <w:ilvl w:val="0"/>
          <w:numId w:val="34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>wprowadz</w:t>
      </w:r>
      <w:r w:rsidR="0027021C">
        <w:rPr>
          <w:rFonts w:ascii="Calibri" w:eastAsia="Times New Roman" w:hAnsi="Calibri" w:cs="Calibri"/>
          <w:highlight w:val="white"/>
        </w:rPr>
        <w:t>enia d</w:t>
      </w:r>
      <w:r w:rsidR="00605F7D">
        <w:rPr>
          <w:rFonts w:ascii="Calibri" w:eastAsia="Times New Roman" w:hAnsi="Calibri" w:cs="Calibri"/>
          <w:highlight w:val="white"/>
        </w:rPr>
        <w:t>o obrotu wyrobu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 udoskonalone</w:t>
      </w:r>
      <w:r w:rsidR="005741EC" w:rsidRPr="003945E7">
        <w:rPr>
          <w:rFonts w:ascii="Calibri" w:eastAsia="Times New Roman" w:hAnsi="Calibri" w:cs="Calibri"/>
          <w:highlight w:val="white"/>
        </w:rPr>
        <w:t>go, nowszej generacji</w:t>
      </w:r>
      <w:r w:rsidR="009F4EF4" w:rsidRPr="003945E7">
        <w:rPr>
          <w:rFonts w:ascii="Calibri" w:eastAsia="Times New Roman" w:hAnsi="Calibri" w:cs="Calibri"/>
          <w:highlight w:val="white"/>
        </w:rPr>
        <w:t>;</w:t>
      </w:r>
    </w:p>
    <w:p w14:paraId="02DBAD29" w14:textId="77777777" w:rsidR="00686206" w:rsidRPr="003945E7" w:rsidRDefault="00BA765D" w:rsidP="001C7C4C">
      <w:pPr>
        <w:pStyle w:val="Akapitzlist"/>
        <w:numPr>
          <w:ilvl w:val="0"/>
          <w:numId w:val="16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 xml:space="preserve">zmiany 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sposobu </w:t>
      </w:r>
      <w:r w:rsidR="002F7307">
        <w:rPr>
          <w:rFonts w:ascii="Calibri" w:eastAsia="Times New Roman" w:hAnsi="Calibri" w:cs="Calibri"/>
          <w:highlight w:val="white"/>
        </w:rPr>
        <w:t xml:space="preserve">konfekcjonowania, </w:t>
      </w:r>
      <w:r>
        <w:rPr>
          <w:rFonts w:ascii="Calibri" w:eastAsia="Times New Roman" w:hAnsi="Calibri" w:cs="Calibri"/>
          <w:highlight w:val="white"/>
        </w:rPr>
        <w:t xml:space="preserve">wielkości opakowania i </w:t>
      </w:r>
      <w:r w:rsidR="00605F7D">
        <w:rPr>
          <w:rFonts w:ascii="Calibri" w:eastAsia="Times New Roman" w:hAnsi="Calibri" w:cs="Calibri"/>
          <w:highlight w:val="white"/>
        </w:rPr>
        <w:t xml:space="preserve">związanej z tym </w:t>
      </w:r>
      <w:r>
        <w:rPr>
          <w:rFonts w:ascii="Calibri" w:eastAsia="Times New Roman" w:hAnsi="Calibri" w:cs="Calibri"/>
          <w:highlight w:val="white"/>
        </w:rPr>
        <w:t>liczby opakowań, uzupełnienia gamy rozmiarów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605F7D">
        <w:rPr>
          <w:rFonts w:ascii="Calibri" w:eastAsia="Times New Roman" w:hAnsi="Calibri" w:cs="Calibri"/>
          <w:highlight w:val="white"/>
        </w:rPr>
        <w:t>wprowadzonych na rynek – z zachowaniem zasady proporcjonalności;</w:t>
      </w:r>
    </w:p>
    <w:p w14:paraId="408EA887" w14:textId="77777777" w:rsidR="00A34B9F" w:rsidRPr="00A34B9F" w:rsidRDefault="008F3979" w:rsidP="001C7C4C">
      <w:pPr>
        <w:pStyle w:val="Akapitzlist"/>
        <w:numPr>
          <w:ilvl w:val="0"/>
          <w:numId w:val="16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zmiany </w:t>
      </w:r>
      <w:r w:rsidR="00B206B6">
        <w:rPr>
          <w:rFonts w:ascii="Calibri" w:eastAsia="Times New Roman" w:hAnsi="Calibri" w:cs="Calibri"/>
          <w:highlight w:val="white"/>
        </w:rPr>
        <w:t>nazwy wyrobu</w:t>
      </w:r>
      <w:r w:rsidR="009D71B2">
        <w:rPr>
          <w:rFonts w:ascii="Calibri" w:eastAsia="Times New Roman" w:hAnsi="Calibri" w:cs="Calibri"/>
          <w:highlight w:val="white"/>
        </w:rPr>
        <w:t xml:space="preserve">, </w:t>
      </w:r>
      <w:r w:rsidR="00BA765D">
        <w:rPr>
          <w:rFonts w:ascii="Calibri" w:eastAsia="Times New Roman" w:hAnsi="Calibri" w:cs="Calibri"/>
          <w:highlight w:val="white"/>
        </w:rPr>
        <w:t>producenta</w:t>
      </w:r>
      <w:r w:rsidR="00B206B6">
        <w:rPr>
          <w:rFonts w:ascii="Calibri" w:eastAsia="Times New Roman" w:hAnsi="Calibri" w:cs="Calibri"/>
          <w:highlight w:val="white"/>
        </w:rPr>
        <w:t xml:space="preserve"> lub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9D71B2">
        <w:rPr>
          <w:rFonts w:ascii="Calibri" w:eastAsia="Times New Roman" w:hAnsi="Calibri" w:cs="Calibri"/>
          <w:highlight w:val="white"/>
        </w:rPr>
        <w:t>numeru</w:t>
      </w:r>
      <w:r w:rsidR="00BA765D">
        <w:rPr>
          <w:rFonts w:ascii="Calibri" w:eastAsia="Times New Roman" w:hAnsi="Calibri" w:cs="Calibri"/>
          <w:highlight w:val="white"/>
        </w:rPr>
        <w:t xml:space="preserve"> katalogowego</w:t>
      </w:r>
      <w:r w:rsidRPr="003945E7">
        <w:rPr>
          <w:rFonts w:ascii="Calibri" w:eastAsia="Times New Roman" w:hAnsi="Calibri" w:cs="Calibri"/>
          <w:highlight w:val="white"/>
        </w:rPr>
        <w:t xml:space="preserve"> – przy zachowaniu parametrów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BA765D">
        <w:rPr>
          <w:rFonts w:ascii="Calibri" w:eastAsia="Times New Roman" w:hAnsi="Calibri" w:cs="Calibri"/>
          <w:highlight w:val="white"/>
        </w:rPr>
        <w:t>i właściwości towaru</w:t>
      </w:r>
      <w:r w:rsidRPr="003945E7">
        <w:rPr>
          <w:rFonts w:ascii="Calibri" w:eastAsia="Times New Roman" w:hAnsi="Calibri" w:cs="Calibri"/>
          <w:highlight w:val="white"/>
        </w:rPr>
        <w:t>;</w:t>
      </w:r>
    </w:p>
    <w:p w14:paraId="3BE42A72" w14:textId="77777777" w:rsidR="00686206" w:rsidRDefault="008F3979" w:rsidP="001C7C4C">
      <w:pPr>
        <w:pStyle w:val="Akapitzlist"/>
        <w:numPr>
          <w:ilvl w:val="0"/>
          <w:numId w:val="16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 klasyfikacji podatkowej towaru;</w:t>
      </w:r>
    </w:p>
    <w:p w14:paraId="3B3D3B5E" w14:textId="77777777" w:rsidR="007560A3" w:rsidRPr="00045C42" w:rsidRDefault="008F3979" w:rsidP="001C7C4C">
      <w:pPr>
        <w:pStyle w:val="Akapitzlist"/>
        <w:numPr>
          <w:ilvl w:val="0"/>
          <w:numId w:val="16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obniżenia cen towaru do wysokości uwzględniającej upusty lub bonifikaty</w:t>
      </w:r>
      <w:r w:rsidR="005313AA" w:rsidRPr="003945E7">
        <w:rPr>
          <w:rFonts w:ascii="Calibri" w:eastAsia="Times New Roman" w:hAnsi="Calibri" w:cs="Calibri"/>
          <w:highlight w:val="white"/>
        </w:rPr>
        <w:t xml:space="preserve"> stosowane </w:t>
      </w:r>
      <w:r w:rsidR="005313AA" w:rsidRPr="003945E7">
        <w:rPr>
          <w:rFonts w:ascii="Calibri" w:eastAsia="Times New Roman" w:hAnsi="Calibri" w:cs="Calibri"/>
          <w:highlight w:val="white"/>
        </w:rPr>
        <w:br/>
        <w:t xml:space="preserve">przez producenta lub </w:t>
      </w:r>
      <w:r w:rsidR="0028541C">
        <w:rPr>
          <w:rFonts w:ascii="Calibri" w:eastAsia="Times New Roman" w:hAnsi="Calibri" w:cs="Calibri"/>
          <w:highlight w:val="white"/>
        </w:rPr>
        <w:t>dystrybutora towaru</w:t>
      </w:r>
      <w:r w:rsidR="001C0CB9">
        <w:rPr>
          <w:rFonts w:ascii="Calibri" w:eastAsia="Times New Roman" w:hAnsi="Calibri" w:cs="Calibri"/>
          <w:highlight w:val="white"/>
        </w:rPr>
        <w:t xml:space="preserve"> w okresie obowiązywania Umowy</w:t>
      </w:r>
      <w:r w:rsidR="007560A3" w:rsidRPr="00045C42">
        <w:rPr>
          <w:rFonts w:ascii="Calibri" w:eastAsia="Times New Roman" w:hAnsi="Calibri" w:cs="Calibri"/>
          <w:highlight w:val="white"/>
        </w:rPr>
        <w:t>.</w:t>
      </w:r>
    </w:p>
    <w:p w14:paraId="371B6AD4" w14:textId="77777777" w:rsidR="00686206" w:rsidRPr="003945E7" w:rsidRDefault="008F3979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Zmiany, o których mowa w ust. 1</w:t>
      </w:r>
      <w:r w:rsidR="00655B81" w:rsidRPr="003945E7">
        <w:rPr>
          <w:rFonts w:ascii="Calibri" w:eastAsia="Times New Roman" w:hAnsi="Calibri" w:cs="Calibri"/>
          <w:highlight w:val="white"/>
        </w:rPr>
        <w:t>,</w:t>
      </w:r>
      <w:r w:rsidRPr="003945E7">
        <w:rPr>
          <w:rFonts w:ascii="Calibri" w:eastAsia="Times New Roman" w:hAnsi="Calibri" w:cs="Calibri"/>
          <w:highlight w:val="white"/>
        </w:rPr>
        <w:t xml:space="preserve"> nie mogą skutkować podwyższeniem cen jednostkowych </w:t>
      </w:r>
      <w:r w:rsidR="00500601">
        <w:rPr>
          <w:rFonts w:ascii="Calibri" w:eastAsia="Times New Roman" w:hAnsi="Calibri" w:cs="Calibri"/>
          <w:highlight w:val="white"/>
        </w:rPr>
        <w:br/>
      </w:r>
      <w:r w:rsidRPr="003945E7">
        <w:rPr>
          <w:rFonts w:ascii="Calibri" w:eastAsia="Times New Roman" w:hAnsi="Calibri" w:cs="Calibri"/>
          <w:highlight w:val="white"/>
        </w:rPr>
        <w:t>ani zwiększeniem łącznej wartości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Pr="003945E7">
        <w:rPr>
          <w:rFonts w:ascii="Calibri" w:eastAsia="Times New Roman" w:hAnsi="Calibri" w:cs="Calibri"/>
          <w:highlight w:val="white"/>
        </w:rPr>
        <w:t>towaru.</w:t>
      </w:r>
    </w:p>
    <w:p w14:paraId="31DE0D26" w14:textId="77777777" w:rsidR="00686206" w:rsidRPr="003945E7" w:rsidRDefault="00FA66A3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</w:t>
      </w:r>
      <w:r w:rsidR="008F3979" w:rsidRPr="003945E7">
        <w:rPr>
          <w:rFonts w:ascii="Calibri" w:eastAsia="Times New Roman" w:hAnsi="Calibri" w:cs="Calibri"/>
          <w:highlight w:val="white"/>
        </w:rPr>
        <w:t>, o których mowa w ust. 1 pkt 1)-4) wymagaj</w:t>
      </w:r>
      <w:r w:rsidRPr="003945E7">
        <w:rPr>
          <w:rFonts w:ascii="Calibri" w:eastAsia="Times New Roman" w:hAnsi="Calibri" w:cs="Calibri"/>
          <w:highlight w:val="white"/>
        </w:rPr>
        <w:t>ą zawarcia aneksu do U</w:t>
      </w:r>
      <w:r w:rsidR="008F3979" w:rsidRPr="003945E7">
        <w:rPr>
          <w:rFonts w:ascii="Calibri" w:eastAsia="Times New Roman" w:hAnsi="Calibri" w:cs="Calibri"/>
          <w:highlight w:val="white"/>
        </w:rPr>
        <w:t>mowy i dokonywane będą na wniosek jednej ze Stron</w:t>
      </w:r>
      <w:r w:rsidR="00BA765D">
        <w:rPr>
          <w:rFonts w:ascii="Calibri" w:eastAsia="Times New Roman" w:hAnsi="Calibri" w:cs="Calibri"/>
          <w:highlight w:val="white"/>
        </w:rPr>
        <w:t>.</w:t>
      </w:r>
    </w:p>
    <w:p w14:paraId="2EAB453F" w14:textId="77777777" w:rsidR="00686206" w:rsidRPr="003945E7" w:rsidRDefault="00490CAC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</w:t>
      </w:r>
      <w:r w:rsidR="00EB06FB">
        <w:rPr>
          <w:rFonts w:ascii="Calibri" w:eastAsia="Times New Roman" w:hAnsi="Calibri" w:cs="Calibri"/>
          <w:highlight w:val="white"/>
        </w:rPr>
        <w:t>, o których mowa w ust. 1 pkt 5</w:t>
      </w:r>
      <w:r w:rsidR="00045C42">
        <w:rPr>
          <w:rFonts w:ascii="Calibri" w:eastAsia="Times New Roman" w:hAnsi="Calibri" w:cs="Calibri"/>
          <w:highlight w:val="white"/>
        </w:rPr>
        <w:t>)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 n</w:t>
      </w:r>
      <w:r w:rsidR="00447EB0" w:rsidRPr="003945E7">
        <w:rPr>
          <w:rFonts w:ascii="Calibri" w:eastAsia="Times New Roman" w:hAnsi="Calibri" w:cs="Calibri"/>
          <w:highlight w:val="white"/>
        </w:rPr>
        <w:t>ie wymagają zawarcia aneksu do U</w:t>
      </w:r>
      <w:r w:rsidR="008F3979" w:rsidRPr="003945E7">
        <w:rPr>
          <w:rFonts w:ascii="Calibri" w:eastAsia="Times New Roman" w:hAnsi="Calibri" w:cs="Calibri"/>
          <w:highlight w:val="white"/>
        </w:rPr>
        <w:t>mowy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FB1795">
        <w:rPr>
          <w:rFonts w:ascii="Calibri" w:eastAsia="Times New Roman" w:hAnsi="Calibri" w:cs="Calibri"/>
          <w:highlight w:val="white"/>
        </w:rPr>
        <w:t xml:space="preserve">i obowiązują </w:t>
      </w:r>
      <w:r w:rsidR="008F3979" w:rsidRPr="003945E7">
        <w:rPr>
          <w:rFonts w:ascii="Calibri" w:eastAsia="Times New Roman" w:hAnsi="Calibri" w:cs="Calibri"/>
          <w:highlight w:val="white"/>
        </w:rPr>
        <w:t>od daty poinformowania Zamawiającego o stosowaniu czasowych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eastAsia="Times New Roman" w:hAnsi="Calibri" w:cs="Calibri"/>
          <w:highlight w:val="white"/>
        </w:rPr>
        <w:t>lub stałych</w:t>
      </w:r>
      <w:r w:rsidR="00447EB0" w:rsidRPr="003945E7">
        <w:rPr>
          <w:rFonts w:ascii="Calibri" w:eastAsia="Times New Roman" w:hAnsi="Calibri" w:cs="Calibri"/>
          <w:highlight w:val="white"/>
        </w:rPr>
        <w:t xml:space="preserve"> upustów, bonifikat</w:t>
      </w:r>
      <w:r w:rsidR="008F3979" w:rsidRPr="003945E7">
        <w:rPr>
          <w:rFonts w:ascii="Calibri" w:eastAsia="Times New Roman" w:hAnsi="Calibri" w:cs="Calibri"/>
          <w:highlight w:val="white"/>
        </w:rPr>
        <w:t>.</w:t>
      </w:r>
    </w:p>
    <w:p w14:paraId="7B8C3E93" w14:textId="77777777" w:rsidR="00686206" w:rsidRPr="003945E7" w:rsidRDefault="008F3979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Strony do</w:t>
      </w:r>
      <w:r w:rsidR="003756D8">
        <w:rPr>
          <w:rFonts w:ascii="Calibri" w:eastAsia="Times New Roman" w:hAnsi="Calibri" w:cs="Calibri"/>
          <w:highlight w:val="white"/>
        </w:rPr>
        <w:t>puszczają możliwość zmiany wysokości wynagrodzenia Wykonawcy</w:t>
      </w:r>
      <w:r w:rsidR="00490CAC" w:rsidRPr="003945E7">
        <w:rPr>
          <w:rFonts w:ascii="Calibri" w:eastAsia="Times New Roman" w:hAnsi="Calibri" w:cs="Calibri"/>
          <w:highlight w:val="white"/>
        </w:rPr>
        <w:t>, na podstawie aneksu do U</w:t>
      </w:r>
      <w:r w:rsidRPr="003945E7">
        <w:rPr>
          <w:rFonts w:ascii="Calibri" w:eastAsia="Times New Roman" w:hAnsi="Calibri" w:cs="Calibri"/>
          <w:highlight w:val="white"/>
        </w:rPr>
        <w:t xml:space="preserve">mowy, w przypadku wystąpienia którejkolwiek z okoliczności określonych w art. 436 pkt 4 ustawy </w:t>
      </w:r>
      <w:proofErr w:type="spellStart"/>
      <w:r w:rsidRPr="003945E7">
        <w:rPr>
          <w:rFonts w:ascii="Calibri" w:eastAsia="Times New Roman" w:hAnsi="Calibri" w:cs="Calibri"/>
          <w:highlight w:val="white"/>
        </w:rPr>
        <w:t>Pzp</w:t>
      </w:r>
      <w:proofErr w:type="spellEnd"/>
      <w:r w:rsidRPr="003945E7">
        <w:rPr>
          <w:rFonts w:ascii="Calibri" w:eastAsia="Times New Roman" w:hAnsi="Calibri" w:cs="Calibri"/>
          <w:highlight w:val="white"/>
        </w:rPr>
        <w:t>, tj. zmiany:</w:t>
      </w:r>
    </w:p>
    <w:p w14:paraId="4E49928D" w14:textId="77777777" w:rsidR="00686206" w:rsidRPr="003945E7" w:rsidRDefault="008F3979" w:rsidP="001C7C4C">
      <w:pPr>
        <w:pStyle w:val="Akapitzlist"/>
        <w:numPr>
          <w:ilvl w:val="0"/>
          <w:numId w:val="18"/>
        </w:numPr>
        <w:spacing w:line="240" w:lineRule="auto"/>
        <w:ind w:hanging="29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stawki podatku od towarów i usług oraz podatku akcyzowego;</w:t>
      </w:r>
    </w:p>
    <w:p w14:paraId="7787FC84" w14:textId="77777777" w:rsidR="00686206" w:rsidRPr="003945E7" w:rsidRDefault="008F3979" w:rsidP="001C7C4C">
      <w:pPr>
        <w:pStyle w:val="Akapitzlist"/>
        <w:numPr>
          <w:ilvl w:val="0"/>
          <w:numId w:val="18"/>
        </w:numPr>
        <w:spacing w:line="240" w:lineRule="auto"/>
        <w:ind w:hanging="29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lastRenderedPageBreak/>
        <w:t>wysokości minimalnego wynagrodzenia za pracę albo wysokości minimalnej stawki godzinowej, ustalonych na podstawie ustawy z dnia 10 października 2002 r. o minimalnym wynagrodzeniu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Pr="003945E7">
        <w:rPr>
          <w:rFonts w:ascii="Calibri" w:eastAsia="Times New Roman" w:hAnsi="Calibri" w:cs="Calibri"/>
          <w:highlight w:val="white"/>
        </w:rPr>
        <w:t>za pracę;</w:t>
      </w:r>
    </w:p>
    <w:p w14:paraId="36EF573A" w14:textId="77777777" w:rsidR="00686206" w:rsidRPr="003945E7" w:rsidRDefault="008F3979" w:rsidP="001C7C4C">
      <w:pPr>
        <w:pStyle w:val="Akapitzlist"/>
        <w:numPr>
          <w:ilvl w:val="0"/>
          <w:numId w:val="18"/>
        </w:numPr>
        <w:spacing w:line="240" w:lineRule="auto"/>
        <w:ind w:hanging="29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zasad podlegania ubezpieczeniom społecznym lub ubezpieczeniu zdrowotnemu lub wysokości stawki składki na ubezpieczenia społeczne lub ubezpieczenie zdrowotne;</w:t>
      </w:r>
    </w:p>
    <w:p w14:paraId="16F22EE7" w14:textId="77777777" w:rsidR="00686206" w:rsidRPr="003945E7" w:rsidRDefault="008F3979" w:rsidP="001C7C4C">
      <w:pPr>
        <w:pStyle w:val="Akapitzlist"/>
        <w:numPr>
          <w:ilvl w:val="0"/>
          <w:numId w:val="18"/>
        </w:numPr>
        <w:spacing w:line="240" w:lineRule="auto"/>
        <w:ind w:hanging="29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zasad gromadzenia i wysokości wpłat do pracowniczych planów kapitałowych, o których mowa</w:t>
      </w:r>
      <w:r w:rsidR="00F17027">
        <w:rPr>
          <w:rFonts w:ascii="Calibri" w:eastAsia="Times New Roman" w:hAnsi="Calibri" w:cs="Calibri"/>
          <w:highlight w:val="white"/>
        </w:rPr>
        <w:t xml:space="preserve"> </w:t>
      </w:r>
      <w:r w:rsidRPr="003945E7">
        <w:rPr>
          <w:rFonts w:ascii="Calibri" w:eastAsia="Times New Roman" w:hAnsi="Calibri" w:cs="Calibri"/>
          <w:highlight w:val="white"/>
        </w:rPr>
        <w:t>w ustawie z dnia 4 października 2018 r. o pracowniczych planach kapitałowych</w:t>
      </w:r>
      <w:r w:rsidR="00252A4E">
        <w:rPr>
          <w:rFonts w:ascii="Calibri" w:eastAsia="Times New Roman" w:hAnsi="Calibri" w:cs="Calibri"/>
          <w:highlight w:val="white"/>
        </w:rPr>
        <w:t>;</w:t>
      </w:r>
    </w:p>
    <w:p w14:paraId="63FE1DCC" w14:textId="77777777" w:rsidR="00686206" w:rsidRPr="003945E7" w:rsidRDefault="008F3979" w:rsidP="00A06023">
      <w:pPr>
        <w:spacing w:line="240" w:lineRule="auto"/>
        <w:ind w:left="420"/>
        <w:contextualSpacing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- pod warunkiem wykazania Zamawiającemu przez Wykon</w:t>
      </w:r>
      <w:r w:rsidR="00D174A0" w:rsidRPr="003945E7">
        <w:rPr>
          <w:rFonts w:ascii="Calibri" w:eastAsia="Times New Roman" w:hAnsi="Calibri" w:cs="Calibri"/>
          <w:highlight w:val="white"/>
        </w:rPr>
        <w:t>aw</w:t>
      </w:r>
      <w:r w:rsidRPr="003945E7">
        <w:rPr>
          <w:rFonts w:ascii="Calibri" w:eastAsia="Times New Roman" w:hAnsi="Calibri" w:cs="Calibri"/>
          <w:highlight w:val="white"/>
        </w:rPr>
        <w:t xml:space="preserve">cę, że zmiany te będą miały wpływ </w:t>
      </w:r>
      <w:r w:rsidR="00D174A0" w:rsidRPr="003945E7">
        <w:rPr>
          <w:rFonts w:ascii="Calibri" w:eastAsia="Times New Roman" w:hAnsi="Calibri" w:cs="Calibri"/>
          <w:highlight w:val="white"/>
        </w:rPr>
        <w:br/>
      </w:r>
      <w:r w:rsidRPr="003945E7">
        <w:rPr>
          <w:rFonts w:ascii="Calibri" w:eastAsia="Times New Roman" w:hAnsi="Calibri" w:cs="Calibri"/>
          <w:highlight w:val="white"/>
        </w:rPr>
        <w:t>na koszty wykonania przez Wykonawcę zamówienia oraz wykazania wysokości tych dodatkowych kosztów.</w:t>
      </w:r>
    </w:p>
    <w:p w14:paraId="26C9F8B2" w14:textId="77777777" w:rsidR="00686206" w:rsidRPr="003945E7" w:rsidRDefault="00490CAC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</w:t>
      </w:r>
      <w:r w:rsidR="008F3979" w:rsidRPr="003945E7">
        <w:rPr>
          <w:rFonts w:ascii="Calibri" w:eastAsia="Times New Roman" w:hAnsi="Calibri" w:cs="Calibri"/>
          <w:highlight w:val="white"/>
        </w:rPr>
        <w:t>, o których mowa w ust. 5</w:t>
      </w:r>
      <w:r w:rsidR="00000185" w:rsidRPr="003945E7">
        <w:rPr>
          <w:rFonts w:ascii="Calibri" w:eastAsia="Times New Roman" w:hAnsi="Calibri" w:cs="Calibri"/>
          <w:highlight w:val="white"/>
        </w:rPr>
        <w:t>,</w:t>
      </w:r>
      <w:r w:rsidR="00F17027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eastAsia="Times New Roman" w:hAnsi="Calibri" w:cs="Calibri"/>
          <w:highlight w:val="white"/>
        </w:rPr>
        <w:t>dokonywane będą</w:t>
      </w:r>
      <w:r w:rsidR="00F17027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na </w:t>
      </w:r>
      <w:r w:rsidR="00402417">
        <w:rPr>
          <w:rFonts w:ascii="Calibri" w:eastAsia="Times New Roman" w:hAnsi="Calibri" w:cs="Calibri"/>
          <w:highlight w:val="white"/>
        </w:rPr>
        <w:t xml:space="preserve">pisemny </w:t>
      </w:r>
      <w:r w:rsidR="008F3979" w:rsidRPr="003945E7">
        <w:rPr>
          <w:rFonts w:ascii="Calibri" w:eastAsia="Times New Roman" w:hAnsi="Calibri" w:cs="Calibri"/>
          <w:highlight w:val="white"/>
        </w:rPr>
        <w:t>wniosek jednej ze Stron.</w:t>
      </w:r>
    </w:p>
    <w:p w14:paraId="2D56997C" w14:textId="77777777" w:rsidR="00686206" w:rsidRPr="003945E7" w:rsidRDefault="008F3979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W przypadku zmian stawki podatku od towarów i usług oraz podatku akcyzowego odpowiedniej zmianie ulega wartość brutto, chyba że Strony postanowią inaczej.</w:t>
      </w:r>
    </w:p>
    <w:p w14:paraId="6E4AF533" w14:textId="77777777" w:rsidR="00686206" w:rsidRDefault="003756D8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>Z</w:t>
      </w:r>
      <w:r w:rsidR="008F3979" w:rsidRPr="003945E7">
        <w:rPr>
          <w:rFonts w:ascii="Calibri" w:eastAsia="Times New Roman" w:hAnsi="Calibri" w:cs="Calibri"/>
          <w:highlight w:val="white"/>
        </w:rPr>
        <w:t>mian</w:t>
      </w:r>
      <w:r>
        <w:rPr>
          <w:rFonts w:ascii="Calibri" w:eastAsia="Times New Roman" w:hAnsi="Calibri" w:cs="Calibri"/>
          <w:highlight w:val="white"/>
        </w:rPr>
        <w:t>y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, o których mowa w ust. 5 pkt 2)-4) </w:t>
      </w:r>
      <w:r>
        <w:rPr>
          <w:rFonts w:ascii="Calibri" w:eastAsia="Times New Roman" w:hAnsi="Calibri" w:cs="Calibri"/>
          <w:highlight w:val="white"/>
        </w:rPr>
        <w:t xml:space="preserve">są dopuszczalne nie wcześniej niż po upływie </w:t>
      </w:r>
      <w:r>
        <w:rPr>
          <w:rFonts w:ascii="Calibri" w:eastAsia="Times New Roman" w:hAnsi="Calibri" w:cs="Calibri"/>
          <w:highlight w:val="white"/>
        </w:rPr>
        <w:br/>
        <w:t xml:space="preserve">12 miesięcy obowiązywania Umowy, a 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dodatkowe koszty wykonania zamówienia mogą dotyczyć wyłącznie kosztów, jakie Wykonawca jest zobowiązany ponieść w związku z koniecznością dostosowania wynagrodzeń do zmiany przepisów. Zamawiający może żądać od Wykonawcy przedstawienia dodatkowych dokumentów potwierdzających rzeczywisty wpływ zmiany przepisów na wzrost kosztów wykonania zamówienia (np. deklaracji ZUS) zanonimizowanych </w:t>
      </w:r>
      <w:r>
        <w:rPr>
          <w:rFonts w:ascii="Calibri" w:eastAsia="Times New Roman" w:hAnsi="Calibri" w:cs="Calibri"/>
          <w:highlight w:val="white"/>
        </w:rPr>
        <w:br/>
      </w:r>
      <w:r w:rsidR="008F3979" w:rsidRPr="003945E7">
        <w:rPr>
          <w:rFonts w:ascii="Calibri" w:eastAsia="Times New Roman" w:hAnsi="Calibri" w:cs="Calibri"/>
          <w:highlight w:val="white"/>
        </w:rPr>
        <w:t>w sposób zapewniający ochronę danych osobowych pracowników zgodnie z obowiązującymi przepisami.</w:t>
      </w:r>
    </w:p>
    <w:p w14:paraId="4CAD867C" w14:textId="77777777" w:rsidR="00E91FD6" w:rsidRPr="00E91FD6" w:rsidRDefault="00E91FD6" w:rsidP="001C7C4C">
      <w:pPr>
        <w:numPr>
          <w:ilvl w:val="0"/>
          <w:numId w:val="17"/>
        </w:numPr>
        <w:shd w:val="clear" w:color="auto" w:fill="FFFFFF" w:themeFill="background1"/>
        <w:autoSpaceDE w:val="0"/>
        <w:adjustRightInd w:val="0"/>
        <w:spacing w:line="240" w:lineRule="auto"/>
        <w:ind w:left="426"/>
        <w:contextualSpacing/>
        <w:jc w:val="both"/>
        <w:rPr>
          <w:rFonts w:ascii="Calibri" w:eastAsia="Times New Roman" w:hAnsi="Calibri"/>
        </w:rPr>
      </w:pPr>
      <w:r w:rsidRPr="00E91FD6">
        <w:rPr>
          <w:rFonts w:ascii="Calibri" w:eastAsia="Lucida Sans Unicode" w:hAnsi="Calibri" w:cs="Lucida Sans Unicode"/>
          <w:kern w:val="3"/>
          <w:lang w:eastAsia="ar-SA"/>
        </w:rPr>
        <w:t xml:space="preserve">Na podstawie art. 439 ust. 1 ustawy </w:t>
      </w:r>
      <w:proofErr w:type="spellStart"/>
      <w:r w:rsidRPr="00E91FD6">
        <w:rPr>
          <w:rFonts w:ascii="Calibri" w:eastAsia="Lucida Sans Unicode" w:hAnsi="Calibri" w:cs="Lucida Sans Unicode"/>
          <w:kern w:val="3"/>
          <w:lang w:eastAsia="ar-SA"/>
        </w:rPr>
        <w:t>Pzp</w:t>
      </w:r>
      <w:proofErr w:type="spellEnd"/>
      <w:r w:rsidRPr="00E91FD6">
        <w:rPr>
          <w:rFonts w:ascii="Calibri" w:eastAsia="Lucida Sans Unicode" w:hAnsi="Calibri" w:cs="Lucida Sans Unicode"/>
          <w:kern w:val="3"/>
          <w:lang w:eastAsia="ar-SA"/>
        </w:rPr>
        <w:t xml:space="preserve"> każda ze Stron uprawniona jest do żądania zmiany wysokości wynagrodzenia Wykonawcy, gdy średnia wskaźników cen towarów i usług konsumpcyjnych ogółem ogłoszonych w komunikacie Prezesa Głównego Urzędu Statystycznego (zwanych dalej „</w:t>
      </w:r>
      <w:r w:rsidRPr="00E91FD6">
        <w:rPr>
          <w:rFonts w:ascii="Calibri" w:eastAsia="Lucida Sans Unicode" w:hAnsi="Calibri" w:cs="Lucida Sans Unicode"/>
          <w:i/>
          <w:kern w:val="3"/>
          <w:lang w:eastAsia="ar-SA"/>
        </w:rPr>
        <w:t>wskaźnikiem GUS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”) za dwa ostatnie kwartały  poprzedzające wniosek o waloryzację wzrośnie/spadnie o co najmniej 5% w stosunku do wskaźnika GUS:</w:t>
      </w:r>
    </w:p>
    <w:p w14:paraId="380D1EAF" w14:textId="77777777" w:rsidR="00E91FD6" w:rsidRPr="00E91FD6" w:rsidRDefault="00E91FD6" w:rsidP="001C7C4C">
      <w:pPr>
        <w:widowControl w:val="0"/>
        <w:numPr>
          <w:ilvl w:val="0"/>
          <w:numId w:val="37"/>
        </w:numPr>
        <w:shd w:val="clear" w:color="auto" w:fill="FFFFFF" w:themeFill="background1"/>
        <w:suppressAutoHyphens/>
        <w:autoSpaceDN w:val="0"/>
        <w:spacing w:line="240" w:lineRule="auto"/>
        <w:ind w:left="709" w:hanging="283"/>
        <w:jc w:val="both"/>
        <w:rPr>
          <w:rFonts w:ascii="Calibri" w:hAnsi="Calibri"/>
        </w:rPr>
      </w:pPr>
      <w:r w:rsidRPr="00E91FD6">
        <w:rPr>
          <w:rFonts w:ascii="Calibri" w:eastAsia="Lucida Sans Unicode" w:hAnsi="Calibri" w:cs="Lucida Sans Unicode"/>
          <w:kern w:val="3"/>
          <w:lang w:eastAsia="ar-SA"/>
        </w:rPr>
        <w:t>ogłoszonego za kwartał, w którym zawarto Umowę, a jeżeli zawarcie Umowy nastąpiło po 180 dniach od upływu terminu składania ofert, w stosunku do wskaźnika GUS ogłoszonego za  kwartał  składania ofert – w przypadku pierwszej waloryzacji,</w:t>
      </w:r>
    </w:p>
    <w:p w14:paraId="6A5EFF08" w14:textId="77777777" w:rsidR="00E91FD6" w:rsidRPr="00E91FD6" w:rsidRDefault="00E91FD6" w:rsidP="001C7C4C">
      <w:pPr>
        <w:widowControl w:val="0"/>
        <w:numPr>
          <w:ilvl w:val="0"/>
          <w:numId w:val="38"/>
        </w:numPr>
        <w:suppressAutoHyphens/>
        <w:autoSpaceDN w:val="0"/>
        <w:spacing w:line="240" w:lineRule="auto"/>
        <w:ind w:left="709" w:hanging="283"/>
        <w:jc w:val="both"/>
        <w:rPr>
          <w:rFonts w:ascii="Calibri" w:hAnsi="Calibri"/>
        </w:rPr>
      </w:pPr>
      <w:r w:rsidRPr="00E91FD6">
        <w:rPr>
          <w:rFonts w:ascii="Calibri" w:eastAsia="Lucida Sans Unicode" w:hAnsi="Calibri" w:cs="Lucida Sans Unicode"/>
          <w:kern w:val="3"/>
          <w:lang w:eastAsia="ar-SA"/>
        </w:rPr>
        <w:t>zastosowanego do ostatniej waloryzacji  – w przypadku kolejnych waloryzacji.</w:t>
      </w:r>
    </w:p>
    <w:p w14:paraId="596ABF7B" w14:textId="5C25A6F9" w:rsidR="00E91FD6" w:rsidRPr="00E91FD6" w:rsidRDefault="00E91FD6" w:rsidP="00E91FD6">
      <w:pPr>
        <w:pStyle w:val="Akapitzlist"/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hAnsi="Calibri"/>
        </w:rPr>
        <w:t xml:space="preserve">10.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Waloryzacja wynagrodzenia dopuszczalna jest nie częściej niż raz na 6 miesięcy. Pierwsza waloryzacja może nastąpić nie wcześniej niż po upływie 6 miesięcy od dnia zawarcia Umowy. Waloryzacja nie dotyczy przedmiotu zamówienia wykonanego przed datą złożenia wniosku.</w:t>
      </w:r>
    </w:p>
    <w:p w14:paraId="6F40A8E6" w14:textId="77777777" w:rsidR="00E91FD6" w:rsidRPr="00E91FD6" w:rsidRDefault="00E91FD6" w:rsidP="00E91FD6">
      <w:pPr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hAnsi="Calibri"/>
        </w:rPr>
        <w:t xml:space="preserve">11. 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Waloryzacja będzie polegała na wzroście/obniżeniu wynagrodzenia za przedmiot zamówienia wykonany po dniu złożenia wniosku, o wartość  uwzględniającą różnicę między wskaźnikiem GUS ogłoszonym za kwartał kalendarzowy, w którym zawarto Umowę lub odpowiednio za kwartał kalendarzowy składania ofert lub za kwartał kalendarzowy, w którym dokonano ostatniej waloryzacji wynagrodzenia Wykonawcy a średnią wskaźników GUS za dwa ostatnie kwartały kalendarzowe poprzedzające wniosek o waloryzację, z zastrzeżeniem ust. 12.</w:t>
      </w:r>
    </w:p>
    <w:p w14:paraId="1E9C69E1" w14:textId="070CF46E" w:rsidR="00E91FD6" w:rsidRPr="00E91FD6" w:rsidRDefault="00E91FD6" w:rsidP="00E91FD6">
      <w:pPr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hAnsi="Calibri"/>
        </w:rPr>
        <w:t xml:space="preserve">12.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 xml:space="preserve">W przypadku wniosku o wzrost wynagrodzenia wartość waloryzacji, obliczona na zasadach określonych w ust. 11,  zostanie pomniejszona o wartość ostatniej zmiany wynagrodzenia Wykonawcy dokonanej na podstawie art. 436 pkt 4 lit. b </w:t>
      </w:r>
      <w:proofErr w:type="spellStart"/>
      <w:r w:rsidRPr="00E91FD6">
        <w:rPr>
          <w:rFonts w:ascii="Calibri" w:eastAsia="Lucida Sans Unicode" w:hAnsi="Calibri" w:cs="Lucida Sans Unicode"/>
          <w:kern w:val="3"/>
          <w:lang w:eastAsia="ar-SA"/>
        </w:rPr>
        <w:t>tiret</w:t>
      </w:r>
      <w:proofErr w:type="spellEnd"/>
      <w:r w:rsidRPr="00E91FD6">
        <w:rPr>
          <w:rFonts w:ascii="Calibri" w:eastAsia="Lucida Sans Unicode" w:hAnsi="Calibri" w:cs="Lucida Sans Unicode"/>
          <w:kern w:val="3"/>
          <w:lang w:eastAsia="ar-SA"/>
        </w:rPr>
        <w:t xml:space="preserve"> drugie, </w:t>
      </w:r>
      <w:proofErr w:type="spellStart"/>
      <w:r w:rsidRPr="00E91FD6">
        <w:rPr>
          <w:rFonts w:ascii="Calibri" w:eastAsia="Lucida Sans Unicode" w:hAnsi="Calibri" w:cs="Lucida Sans Unicode"/>
          <w:kern w:val="3"/>
          <w:lang w:eastAsia="ar-SA"/>
        </w:rPr>
        <w:t>tiret</w:t>
      </w:r>
      <w:proofErr w:type="spellEnd"/>
      <w:r w:rsidRPr="00E91FD6">
        <w:rPr>
          <w:rFonts w:ascii="Calibri" w:eastAsia="Lucida Sans Unicode" w:hAnsi="Calibri" w:cs="Lucida Sans Unicode"/>
          <w:kern w:val="3"/>
          <w:lang w:eastAsia="ar-SA"/>
        </w:rPr>
        <w:t xml:space="preserve"> trzecie, </w:t>
      </w:r>
      <w:proofErr w:type="spellStart"/>
      <w:r w:rsidRPr="00E91FD6">
        <w:rPr>
          <w:rFonts w:ascii="Calibri" w:eastAsia="Lucida Sans Unicode" w:hAnsi="Calibri" w:cs="Lucida Sans Unicode"/>
          <w:kern w:val="3"/>
          <w:lang w:eastAsia="ar-SA"/>
        </w:rPr>
        <w:t>tiret</w:t>
      </w:r>
      <w:proofErr w:type="spellEnd"/>
      <w:r w:rsidRPr="00E91FD6">
        <w:rPr>
          <w:rFonts w:ascii="Calibri" w:eastAsia="Lucida Sans Unicode" w:hAnsi="Calibri" w:cs="Lucida Sans Unicode"/>
          <w:kern w:val="3"/>
          <w:lang w:eastAsia="ar-SA"/>
        </w:rPr>
        <w:t xml:space="preserve"> czwarte ustawy </w:t>
      </w:r>
      <w:proofErr w:type="spellStart"/>
      <w:r w:rsidRPr="00E91FD6">
        <w:rPr>
          <w:rFonts w:ascii="Calibri" w:eastAsia="Lucida Sans Unicode" w:hAnsi="Calibri" w:cs="Lucida Sans Unicode"/>
          <w:kern w:val="3"/>
          <w:lang w:eastAsia="ar-SA"/>
        </w:rPr>
        <w:t>Pzp</w:t>
      </w:r>
      <w:proofErr w:type="spellEnd"/>
      <w:r w:rsidRPr="00E91FD6">
        <w:rPr>
          <w:rFonts w:ascii="Calibri" w:eastAsia="Lucida Sans Unicode" w:hAnsi="Calibri" w:cs="Lucida Sans Unicode"/>
          <w:kern w:val="3"/>
          <w:lang w:eastAsia="ar-SA"/>
        </w:rPr>
        <w:t>.</w:t>
      </w:r>
    </w:p>
    <w:p w14:paraId="7196ACFC" w14:textId="1709D4CA" w:rsidR="00E91FD6" w:rsidRPr="00E91FD6" w:rsidRDefault="00E91FD6" w:rsidP="00E91FD6">
      <w:pPr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hAnsi="Calibri"/>
        </w:rPr>
        <w:t>13.</w:t>
      </w:r>
      <w:r w:rsidR="00AF3A8E">
        <w:rPr>
          <w:rFonts w:ascii="Calibri" w:hAnsi="Calibri"/>
        </w:rPr>
        <w:t xml:space="preserve">  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 xml:space="preserve">Strona zainteresowana waloryzacją składa drugiej Stronie w formie pisemnej wniosek o dokonanie waloryzacji wynagrodzenia/cen jednostkowych wraz z uzasadnieniem wskazującym wysokość wskaźników GUS za dwa ostatnie kwartały oraz przedmiot i wartość  zamówienia podlegającego waloryzacji. Wykonawca zobowiązany jest do udokumentowania wniosku o wzrost wynagrodzenia, w szczególności przedstawienia szczegółowej kalkulacji wzrostu poszczególnych kosztów  wykonania przedmiotu zamówienia z uwzględnieniem wyliczonej średniej wskaźników GUS, o którym mowa w ust. 9, oraz pisemnego uzasadnienia wpływu zmiany ceny materiałów lub kosztów na koszt wykonania przedmiotu zamówienia. Obowiązek wykazania wpływu ww. zmian cen materiałów lub kosztów na koszt wykonania przedmiotu zamówienia obciąża Wykonawcę, a okoliczności powoływane przez Wykonawcę muszą pozostawać w ścisłym związku z przedmiotem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lastRenderedPageBreak/>
        <w:t>zamówienia W przypadku wniosku o obniżenie wynagrodzenia za przedmiot zamówienia zainteresowana strona zobowiązana jest do udokumentowania  wniosku, w  szczególności przedstawienia kalkulacji obniżenia wynagrodzenia z uwzględnieniem średniej wskaźników GUS, o których mowa w ust.</w:t>
      </w:r>
      <w:r w:rsidR="00477EE9">
        <w:rPr>
          <w:rFonts w:ascii="Calibri" w:eastAsia="Lucida Sans Unicode" w:hAnsi="Calibri" w:cs="Lucida Sans Unicode"/>
          <w:kern w:val="3"/>
          <w:lang w:eastAsia="ar-SA"/>
        </w:rPr>
        <w:t xml:space="preserve">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9.</w:t>
      </w:r>
    </w:p>
    <w:p w14:paraId="3C772DFE" w14:textId="77777777" w:rsidR="00E91FD6" w:rsidRPr="00E91FD6" w:rsidRDefault="00E91FD6" w:rsidP="001C7C4C">
      <w:pPr>
        <w:widowControl w:val="0"/>
        <w:numPr>
          <w:ilvl w:val="0"/>
          <w:numId w:val="36"/>
        </w:numPr>
        <w:suppressAutoHyphens/>
        <w:autoSpaceDN w:val="0"/>
        <w:spacing w:line="240" w:lineRule="auto"/>
        <w:ind w:left="426" w:hanging="426"/>
        <w:jc w:val="both"/>
        <w:rPr>
          <w:rFonts w:ascii="Calibri" w:eastAsia="Times New Roman" w:hAnsi="Calibri" w:cs="Lucida Sans Unicode"/>
          <w:kern w:val="3"/>
          <w:lang w:eastAsia="ar-SA"/>
        </w:rPr>
      </w:pPr>
      <w:r w:rsidRPr="00E91FD6">
        <w:rPr>
          <w:rFonts w:ascii="Calibri" w:eastAsia="Times New Roman" w:hAnsi="Calibri" w:cs="Lucida Sans Unicode"/>
          <w:kern w:val="3"/>
          <w:lang w:eastAsia="ar-SA"/>
        </w:rPr>
        <w:t>Maksymalna łączna wartość zmian wynagrodzenia Wykonawcy, na podstawie ust. 9, nie może przekroczyć 20% łącznej wartości pierwotnej Umowy.</w:t>
      </w:r>
    </w:p>
    <w:p w14:paraId="432C3939" w14:textId="35F14A32" w:rsidR="00E91FD6" w:rsidRPr="00E91FD6" w:rsidRDefault="00E91FD6" w:rsidP="001C7C4C">
      <w:pPr>
        <w:widowControl w:val="0"/>
        <w:numPr>
          <w:ilvl w:val="0"/>
          <w:numId w:val="36"/>
        </w:numPr>
        <w:suppressAutoHyphens/>
        <w:autoSpaceDN w:val="0"/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eastAsia="Lucida Sans Unicode" w:hAnsi="Calibri" w:cs="Lucida Sans Unicode"/>
          <w:kern w:val="3"/>
          <w:lang w:eastAsia="ar-SA"/>
        </w:rPr>
        <w:t>Zmiana wysokości wynagrodzenia , wymaga zawarcia aneksu do Umowy</w:t>
      </w:r>
      <w:r w:rsidR="00AF3A8E">
        <w:rPr>
          <w:rFonts w:ascii="Calibri" w:eastAsia="Lucida Sans Unicode" w:hAnsi="Calibri" w:cs="Lucida Sans Unicode"/>
          <w:kern w:val="3"/>
          <w:lang w:eastAsia="ar-SA"/>
        </w:rPr>
        <w:t xml:space="preserve">, w formie pisemnej pod rygorem </w:t>
      </w:r>
      <w:r w:rsidR="00EB15B7">
        <w:rPr>
          <w:rFonts w:ascii="Calibri" w:eastAsia="Lucida Sans Unicode" w:hAnsi="Calibri" w:cs="Lucida Sans Unicode"/>
          <w:kern w:val="3"/>
          <w:lang w:eastAsia="ar-SA"/>
        </w:rPr>
        <w:t>nieważności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.</w:t>
      </w:r>
    </w:p>
    <w:p w14:paraId="129C1248" w14:textId="77777777" w:rsidR="00E91FD6" w:rsidRPr="00E91FD6" w:rsidRDefault="00E91FD6" w:rsidP="001C7C4C">
      <w:pPr>
        <w:widowControl w:val="0"/>
        <w:numPr>
          <w:ilvl w:val="0"/>
          <w:numId w:val="36"/>
        </w:numPr>
        <w:suppressAutoHyphens/>
        <w:autoSpaceDN w:val="0"/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eastAsia="Lucida Sans Unicode" w:hAnsi="Calibri" w:cs="Lucida Sans Unicode"/>
          <w:kern w:val="3"/>
          <w:lang w:eastAsia="ar-SA"/>
        </w:rPr>
        <w:t>Wykonawca, którego wynagrodzenie zostało zwiększone zgodnie z ust. 9-15 zobowiązany jest do zmiany wynagrodzenia przysługującego podwykonawcy, z którym zawarł u</w:t>
      </w:r>
      <w:r w:rsidR="00027585">
        <w:rPr>
          <w:rFonts w:ascii="Calibri" w:eastAsia="Lucida Sans Unicode" w:hAnsi="Calibri" w:cs="Lucida Sans Unicode"/>
          <w:kern w:val="3"/>
          <w:lang w:eastAsia="ar-SA"/>
        </w:rPr>
        <w:t xml:space="preserve">mowę, w zakresie odpowiadającym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 xml:space="preserve">zmianom cen materiałów lub kosztów dotyczących zobowiązania podwykonawcy, jeżeli łącznie spełnione są następujące warunki: </w:t>
      </w:r>
    </w:p>
    <w:p w14:paraId="08760E14" w14:textId="77777777" w:rsidR="00E91FD6" w:rsidRPr="00E91FD6" w:rsidRDefault="00E91FD6" w:rsidP="001C7C4C">
      <w:pPr>
        <w:widowControl w:val="0"/>
        <w:numPr>
          <w:ilvl w:val="0"/>
          <w:numId w:val="40"/>
        </w:numPr>
        <w:suppressAutoHyphens/>
        <w:autoSpaceDN w:val="0"/>
        <w:spacing w:line="240" w:lineRule="auto"/>
        <w:ind w:left="1134" w:hanging="425"/>
        <w:jc w:val="both"/>
        <w:rPr>
          <w:rFonts w:ascii="Calibri" w:eastAsia="Times New Roman" w:hAnsi="Calibri" w:cs="Calibri"/>
        </w:rPr>
      </w:pPr>
      <w:r w:rsidRPr="00E91FD6">
        <w:rPr>
          <w:rFonts w:ascii="Calibri" w:eastAsia="Times New Roman" w:hAnsi="Calibri" w:cs="Calibri"/>
        </w:rPr>
        <w:t>przedmiotem umowy są dostawy lub usługi,</w:t>
      </w:r>
    </w:p>
    <w:p w14:paraId="3406D867" w14:textId="77777777" w:rsidR="00E91FD6" w:rsidRPr="00E91FD6" w:rsidRDefault="00E91FD6" w:rsidP="001C7C4C">
      <w:pPr>
        <w:widowControl w:val="0"/>
        <w:numPr>
          <w:ilvl w:val="0"/>
          <w:numId w:val="39"/>
        </w:numPr>
        <w:suppressAutoHyphens/>
        <w:autoSpaceDN w:val="0"/>
        <w:spacing w:line="240" w:lineRule="auto"/>
        <w:ind w:left="1134" w:hanging="425"/>
        <w:jc w:val="both"/>
        <w:rPr>
          <w:rFonts w:ascii="Calibri" w:eastAsia="Times New Roman" w:hAnsi="Calibri" w:cs="Calibri"/>
        </w:rPr>
      </w:pPr>
      <w:r w:rsidRPr="00E91FD6">
        <w:rPr>
          <w:rFonts w:ascii="Calibri" w:eastAsia="Times New Roman" w:hAnsi="Calibri" w:cs="Calibri"/>
        </w:rPr>
        <w:t>okres obowiązywania umowy przekracza 6 miesięcy.</w:t>
      </w:r>
    </w:p>
    <w:p w14:paraId="349AE334" w14:textId="77777777" w:rsidR="00686206" w:rsidRPr="0082277D" w:rsidRDefault="00183E32" w:rsidP="00A552F7">
      <w:pPr>
        <w:spacing w:before="120" w:after="120" w:line="240" w:lineRule="auto"/>
        <w:ind w:left="1440" w:hanging="144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§ 15</w:t>
      </w:r>
      <w:r w:rsidR="008F3979" w:rsidRPr="0082277D">
        <w:rPr>
          <w:rFonts w:ascii="Calibri" w:hAnsi="Calibri" w:cs="Calibri"/>
          <w:b/>
        </w:rPr>
        <w:t xml:space="preserve"> Odstąpienie od </w:t>
      </w:r>
      <w:r w:rsidR="00C27BFF" w:rsidRPr="0082277D">
        <w:rPr>
          <w:rFonts w:ascii="Calibri" w:hAnsi="Calibri" w:cs="Calibri"/>
          <w:b/>
        </w:rPr>
        <w:t>U</w:t>
      </w:r>
      <w:r w:rsidR="008F3979" w:rsidRPr="0082277D">
        <w:rPr>
          <w:rFonts w:ascii="Calibri" w:hAnsi="Calibri" w:cs="Calibri"/>
          <w:b/>
        </w:rPr>
        <w:t>mowy</w:t>
      </w:r>
    </w:p>
    <w:p w14:paraId="350B11B1" w14:textId="77777777" w:rsidR="00686206" w:rsidRPr="003945E7" w:rsidRDefault="00916DE1" w:rsidP="001C7C4C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okresie obowiązywania U</w:t>
      </w:r>
      <w:r w:rsidR="008F3979" w:rsidRPr="003945E7">
        <w:rPr>
          <w:rFonts w:ascii="Calibri" w:hAnsi="Calibri" w:cs="Calibri"/>
          <w:highlight w:val="white"/>
        </w:rPr>
        <w:t xml:space="preserve">mowy </w:t>
      </w:r>
      <w:r w:rsidR="002C52C9">
        <w:rPr>
          <w:rFonts w:ascii="Calibri" w:hAnsi="Calibri" w:cs="Calibri"/>
          <w:highlight w:val="white"/>
        </w:rPr>
        <w:t xml:space="preserve">określonym w § 7 Umowy </w:t>
      </w:r>
      <w:r w:rsidR="008F3979" w:rsidRPr="003945E7">
        <w:rPr>
          <w:rFonts w:ascii="Calibri" w:hAnsi="Calibri" w:cs="Calibri"/>
          <w:highlight w:val="white"/>
        </w:rPr>
        <w:t>Stronom pr</w:t>
      </w:r>
      <w:r w:rsidR="008503CB" w:rsidRPr="003945E7">
        <w:rPr>
          <w:rFonts w:ascii="Calibri" w:hAnsi="Calibri" w:cs="Calibri"/>
          <w:highlight w:val="white"/>
        </w:rPr>
        <w:t>zysługuje prawo odstąpienia od U</w:t>
      </w:r>
      <w:r w:rsidR="002C52C9">
        <w:rPr>
          <w:rFonts w:ascii="Calibri" w:hAnsi="Calibri" w:cs="Calibri"/>
          <w:highlight w:val="white"/>
        </w:rPr>
        <w:t xml:space="preserve">mowy </w:t>
      </w:r>
      <w:r w:rsidR="00943F3D">
        <w:rPr>
          <w:rFonts w:ascii="Calibri" w:hAnsi="Calibri" w:cs="Calibri"/>
          <w:highlight w:val="white"/>
        </w:rPr>
        <w:t xml:space="preserve">na </w:t>
      </w:r>
      <w:r w:rsidR="008F3979" w:rsidRPr="003945E7">
        <w:rPr>
          <w:rFonts w:ascii="Calibri" w:hAnsi="Calibri" w:cs="Calibri"/>
          <w:highlight w:val="white"/>
        </w:rPr>
        <w:t>zasadach określonych w niniejszym paragrafie.</w:t>
      </w:r>
    </w:p>
    <w:p w14:paraId="04B277F0" w14:textId="77777777" w:rsidR="00686206" w:rsidRPr="003945E7" w:rsidRDefault="008503CB" w:rsidP="001C7C4C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Zamawiający może odstąpić od U</w:t>
      </w:r>
      <w:r w:rsidR="00D06218">
        <w:rPr>
          <w:rFonts w:ascii="Calibri" w:hAnsi="Calibri" w:cs="Calibri"/>
          <w:highlight w:val="white"/>
        </w:rPr>
        <w:t xml:space="preserve">mowy </w:t>
      </w:r>
      <w:r w:rsidR="008F3979" w:rsidRPr="003945E7">
        <w:rPr>
          <w:rFonts w:ascii="Calibri" w:hAnsi="Calibri" w:cs="Calibri"/>
          <w:highlight w:val="white"/>
        </w:rPr>
        <w:t>w przypadku:</w:t>
      </w:r>
    </w:p>
    <w:p w14:paraId="4DAFF459" w14:textId="77777777" w:rsidR="00686206" w:rsidRPr="003945E7" w:rsidRDefault="008F3979" w:rsidP="001C7C4C">
      <w:pPr>
        <w:pStyle w:val="Akapitzlist"/>
        <w:numPr>
          <w:ilvl w:val="0"/>
          <w:numId w:val="2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zaistnienia okoliczności określonych w art. 456</w:t>
      </w:r>
      <w:r w:rsidR="00C24F59">
        <w:rPr>
          <w:rFonts w:ascii="Calibri" w:hAnsi="Calibri" w:cs="Calibri"/>
          <w:highlight w:val="white"/>
        </w:rPr>
        <w:t xml:space="preserve"> U</w:t>
      </w:r>
      <w:r w:rsidRPr="003945E7">
        <w:rPr>
          <w:rFonts w:ascii="Calibri" w:hAnsi="Calibri" w:cs="Calibri"/>
          <w:highlight w:val="white"/>
        </w:rPr>
        <w:t xml:space="preserve">stawy </w:t>
      </w:r>
      <w:proofErr w:type="spellStart"/>
      <w:r w:rsidRPr="003945E7">
        <w:rPr>
          <w:rFonts w:ascii="Calibri" w:hAnsi="Calibri" w:cs="Calibri"/>
          <w:highlight w:val="white"/>
        </w:rPr>
        <w:t>Pzp</w:t>
      </w:r>
      <w:proofErr w:type="spellEnd"/>
      <w:r w:rsidRPr="003945E7">
        <w:rPr>
          <w:rFonts w:ascii="Calibri" w:hAnsi="Calibri" w:cs="Calibri"/>
          <w:highlight w:val="white"/>
        </w:rPr>
        <w:t>;</w:t>
      </w:r>
    </w:p>
    <w:p w14:paraId="723DE314" w14:textId="77777777" w:rsidR="00003660" w:rsidRDefault="008F3979" w:rsidP="001C7C4C">
      <w:pPr>
        <w:pStyle w:val="Akapitzlist"/>
        <w:numPr>
          <w:ilvl w:val="0"/>
          <w:numId w:val="2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nienależytego wykonywania lub niewykonania umowy przez Wykonawcę, w szczególności</w:t>
      </w:r>
      <w:r w:rsidR="00916DE1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w przypadku</w:t>
      </w:r>
      <w:r w:rsidR="001C1EF2">
        <w:rPr>
          <w:rFonts w:ascii="Calibri" w:hAnsi="Calibri" w:cs="Calibri"/>
          <w:highlight w:val="white"/>
        </w:rPr>
        <w:t xml:space="preserve"> </w:t>
      </w:r>
      <w:r w:rsidR="009F6D62">
        <w:rPr>
          <w:rFonts w:ascii="Calibri" w:hAnsi="Calibri" w:cs="Calibri"/>
          <w:highlight w:val="white"/>
        </w:rPr>
        <w:t xml:space="preserve">zaistnienia </w:t>
      </w:r>
      <w:r w:rsidR="00003660">
        <w:rPr>
          <w:rFonts w:ascii="Calibri" w:hAnsi="Calibri" w:cs="Calibri"/>
          <w:highlight w:val="white"/>
        </w:rPr>
        <w:t>co najmniej</w:t>
      </w:r>
      <w:r w:rsidR="009F6D62">
        <w:rPr>
          <w:rFonts w:ascii="Calibri" w:hAnsi="Calibri" w:cs="Calibri"/>
          <w:highlight w:val="white"/>
        </w:rPr>
        <w:t xml:space="preserve"> jednej z niżej wymienionych okoliczności</w:t>
      </w:r>
      <w:r w:rsidR="00003660">
        <w:rPr>
          <w:rFonts w:ascii="Calibri" w:hAnsi="Calibri" w:cs="Calibri"/>
          <w:highlight w:val="white"/>
        </w:rPr>
        <w:t>:</w:t>
      </w:r>
    </w:p>
    <w:p w14:paraId="4B3D73EC" w14:textId="77777777" w:rsidR="00003660" w:rsidRDefault="00003660" w:rsidP="001C7C4C">
      <w:pPr>
        <w:pStyle w:val="Akapitzlist"/>
        <w:numPr>
          <w:ilvl w:val="0"/>
          <w:numId w:val="35"/>
        </w:numPr>
        <w:spacing w:line="240" w:lineRule="auto"/>
        <w:ind w:left="993" w:hanging="28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dwukrotnej odmowy realizacji dostawy</w:t>
      </w:r>
      <w:r w:rsidR="005448B4">
        <w:rPr>
          <w:rFonts w:ascii="Calibri" w:hAnsi="Calibri" w:cs="Calibri"/>
          <w:highlight w:val="white"/>
        </w:rPr>
        <w:t xml:space="preserve"> lub braku realizacji dostawy</w:t>
      </w:r>
      <w:r>
        <w:rPr>
          <w:rFonts w:ascii="Calibri" w:hAnsi="Calibri" w:cs="Calibri"/>
          <w:highlight w:val="white"/>
        </w:rPr>
        <w:t>,</w:t>
      </w:r>
    </w:p>
    <w:p w14:paraId="0F94EFBE" w14:textId="77777777" w:rsidR="00003660" w:rsidRDefault="009F6D62" w:rsidP="001C7C4C">
      <w:pPr>
        <w:pStyle w:val="Akapitzlist"/>
        <w:numPr>
          <w:ilvl w:val="0"/>
          <w:numId w:val="35"/>
        </w:numPr>
        <w:spacing w:line="240" w:lineRule="auto"/>
        <w:ind w:left="993" w:hanging="28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trzy</w:t>
      </w:r>
      <w:r w:rsidR="00003660">
        <w:rPr>
          <w:rFonts w:ascii="Calibri" w:hAnsi="Calibri" w:cs="Calibri"/>
          <w:highlight w:val="white"/>
        </w:rPr>
        <w:t>krotnego</w:t>
      </w:r>
      <w:r w:rsidR="008F3979" w:rsidRPr="003945E7">
        <w:rPr>
          <w:rFonts w:ascii="Calibri" w:hAnsi="Calibri" w:cs="Calibri"/>
          <w:highlight w:val="white"/>
        </w:rPr>
        <w:t xml:space="preserve"> dostarczenia towaru wadliwego</w:t>
      </w:r>
      <w:r w:rsidR="00B209CC">
        <w:rPr>
          <w:rFonts w:ascii="Calibri" w:hAnsi="Calibri" w:cs="Calibri"/>
          <w:highlight w:val="white"/>
        </w:rPr>
        <w:t xml:space="preserve"> lub niezgodnego z zamówieniem częściowym</w:t>
      </w:r>
      <w:r w:rsidR="00003660">
        <w:rPr>
          <w:rFonts w:ascii="Calibri" w:hAnsi="Calibri" w:cs="Calibri"/>
          <w:highlight w:val="white"/>
        </w:rPr>
        <w:t>,</w:t>
      </w:r>
    </w:p>
    <w:p w14:paraId="5FBDF8AE" w14:textId="77777777" w:rsidR="00071578" w:rsidRPr="00071578" w:rsidRDefault="00071578" w:rsidP="001C7C4C">
      <w:pPr>
        <w:pStyle w:val="Akapitzlist"/>
        <w:numPr>
          <w:ilvl w:val="0"/>
          <w:numId w:val="35"/>
        </w:numPr>
        <w:spacing w:line="240" w:lineRule="auto"/>
        <w:ind w:left="993" w:hanging="284"/>
        <w:jc w:val="both"/>
        <w:rPr>
          <w:rFonts w:ascii="Calibri" w:hAnsi="Calibri" w:cs="Calibri"/>
          <w:highlight w:val="white"/>
        </w:rPr>
      </w:pPr>
      <w:r w:rsidRPr="00071578">
        <w:rPr>
          <w:rFonts w:ascii="Calibri" w:hAnsi="Calibri" w:cs="Calibri"/>
          <w:highlight w:val="white"/>
        </w:rPr>
        <w:t>trzykrotnego niedostarczenia towaru w terminie określonym w Umowie,</w:t>
      </w:r>
    </w:p>
    <w:p w14:paraId="15FA0EF2" w14:textId="77777777" w:rsidR="00003660" w:rsidRDefault="00003660" w:rsidP="001C7C4C">
      <w:pPr>
        <w:pStyle w:val="Akapitzlist"/>
        <w:numPr>
          <w:ilvl w:val="0"/>
          <w:numId w:val="35"/>
        </w:numPr>
        <w:spacing w:line="240" w:lineRule="auto"/>
        <w:ind w:left="993" w:hanging="28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 xml:space="preserve">trzykrotnej </w:t>
      </w:r>
      <w:r w:rsidR="008F3979" w:rsidRPr="003945E7">
        <w:rPr>
          <w:rFonts w:ascii="Calibri" w:hAnsi="Calibri" w:cs="Calibri"/>
          <w:highlight w:val="white"/>
        </w:rPr>
        <w:t xml:space="preserve">zwłoki w załatwieniu </w:t>
      </w:r>
      <w:r w:rsidR="009F6D62">
        <w:rPr>
          <w:rFonts w:ascii="Calibri" w:hAnsi="Calibri" w:cs="Calibri"/>
          <w:highlight w:val="white"/>
        </w:rPr>
        <w:t>reklamacji,</w:t>
      </w:r>
    </w:p>
    <w:p w14:paraId="351C0453" w14:textId="5DD3FC69" w:rsidR="00003660" w:rsidRDefault="00003660" w:rsidP="001C7C4C">
      <w:pPr>
        <w:pStyle w:val="Akapitzlist"/>
        <w:numPr>
          <w:ilvl w:val="0"/>
          <w:numId w:val="35"/>
        </w:numPr>
        <w:spacing w:line="240" w:lineRule="auto"/>
        <w:ind w:left="993" w:hanging="28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 xml:space="preserve">trzykrotnego </w:t>
      </w:r>
      <w:r w:rsidR="008F3979" w:rsidRPr="003945E7">
        <w:rPr>
          <w:rFonts w:ascii="Calibri" w:hAnsi="Calibri" w:cs="Calibri"/>
          <w:highlight w:val="white"/>
        </w:rPr>
        <w:t>niedostarczenia doku</w:t>
      </w:r>
      <w:r w:rsidR="00191664">
        <w:rPr>
          <w:rFonts w:ascii="Calibri" w:hAnsi="Calibri" w:cs="Calibri"/>
          <w:highlight w:val="white"/>
        </w:rPr>
        <w:t>mentów wymaganych wraz z dostawą towaru</w:t>
      </w:r>
      <w:r w:rsidR="0081740C">
        <w:rPr>
          <w:rFonts w:ascii="Calibri" w:hAnsi="Calibri" w:cs="Calibri"/>
          <w:highlight w:val="white"/>
        </w:rPr>
        <w:t xml:space="preserve"> </w:t>
      </w:r>
      <w:r w:rsidR="00191664">
        <w:rPr>
          <w:rFonts w:ascii="Calibri" w:hAnsi="Calibri" w:cs="Calibri"/>
          <w:highlight w:val="white"/>
        </w:rPr>
        <w:t xml:space="preserve">zgodnie </w:t>
      </w:r>
      <w:r w:rsidR="00191664">
        <w:rPr>
          <w:rFonts w:ascii="Calibri" w:hAnsi="Calibri" w:cs="Calibri"/>
          <w:highlight w:val="white"/>
        </w:rPr>
        <w:br/>
        <w:t>z § 5 ust. 8</w:t>
      </w:r>
      <w:r w:rsidR="0085389F">
        <w:rPr>
          <w:rFonts w:ascii="Calibri" w:hAnsi="Calibri" w:cs="Calibri"/>
          <w:highlight w:val="white"/>
        </w:rPr>
        <w:t xml:space="preserve"> Umowy </w:t>
      </w:r>
      <w:r w:rsidR="00BA765D">
        <w:rPr>
          <w:rFonts w:ascii="Calibri" w:hAnsi="Calibri" w:cs="Calibri"/>
          <w:highlight w:val="white"/>
        </w:rPr>
        <w:t>lub wymienionych w § 2 pkt 5</w:t>
      </w:r>
      <w:r w:rsidR="00460983" w:rsidRPr="003945E7">
        <w:rPr>
          <w:rFonts w:ascii="Calibri" w:hAnsi="Calibri" w:cs="Calibri"/>
          <w:highlight w:val="white"/>
        </w:rPr>
        <w:t>) U</w:t>
      </w:r>
      <w:r>
        <w:rPr>
          <w:rFonts w:ascii="Calibri" w:hAnsi="Calibri" w:cs="Calibri"/>
          <w:highlight w:val="white"/>
        </w:rPr>
        <w:t>mowy</w:t>
      </w:r>
      <w:r w:rsidR="009F6D62">
        <w:rPr>
          <w:rFonts w:ascii="Calibri" w:hAnsi="Calibri" w:cs="Calibri"/>
          <w:highlight w:val="white"/>
        </w:rPr>
        <w:t>,</w:t>
      </w:r>
    </w:p>
    <w:p w14:paraId="0EDEB6A7" w14:textId="77777777" w:rsidR="00686206" w:rsidRPr="00003660" w:rsidRDefault="008F3979" w:rsidP="00003660">
      <w:pPr>
        <w:spacing w:line="240" w:lineRule="auto"/>
        <w:ind w:left="709"/>
        <w:jc w:val="both"/>
        <w:rPr>
          <w:rFonts w:ascii="Calibri" w:hAnsi="Calibri" w:cs="Calibri"/>
          <w:highlight w:val="white"/>
        </w:rPr>
      </w:pPr>
      <w:r w:rsidRPr="00003660">
        <w:rPr>
          <w:rFonts w:ascii="Calibri" w:hAnsi="Calibri" w:cs="Calibri"/>
          <w:highlight w:val="white"/>
        </w:rPr>
        <w:t>– po uprzednim wezwaniu Wykon</w:t>
      </w:r>
      <w:r w:rsidR="00460983" w:rsidRPr="00003660">
        <w:rPr>
          <w:rFonts w:ascii="Calibri" w:hAnsi="Calibri" w:cs="Calibri"/>
          <w:highlight w:val="white"/>
        </w:rPr>
        <w:t>awcy do należytego wykonywania U</w:t>
      </w:r>
      <w:r w:rsidRPr="00003660">
        <w:rPr>
          <w:rFonts w:ascii="Calibri" w:hAnsi="Calibri" w:cs="Calibri"/>
          <w:highlight w:val="white"/>
        </w:rPr>
        <w:t>mowy;</w:t>
      </w:r>
    </w:p>
    <w:p w14:paraId="1111D79F" w14:textId="2F0B75A0" w:rsidR="00686206" w:rsidRDefault="003441CC" w:rsidP="001C7C4C">
      <w:pPr>
        <w:pStyle w:val="Akapitzlist"/>
        <w:numPr>
          <w:ilvl w:val="0"/>
          <w:numId w:val="2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nie</w:t>
      </w:r>
      <w:r w:rsidR="008F3979" w:rsidRPr="003945E7">
        <w:rPr>
          <w:rFonts w:ascii="Calibri" w:hAnsi="Calibri" w:cs="Calibri"/>
          <w:highlight w:val="white"/>
        </w:rPr>
        <w:t>o</w:t>
      </w:r>
      <w:r w:rsidR="00A6577F" w:rsidRPr="003945E7">
        <w:rPr>
          <w:rFonts w:ascii="Calibri" w:hAnsi="Calibri" w:cs="Calibri"/>
          <w:highlight w:val="white"/>
        </w:rPr>
        <w:t xml:space="preserve">bniżenia ceny </w:t>
      </w:r>
      <w:r w:rsidR="008D65F7">
        <w:rPr>
          <w:rFonts w:ascii="Calibri" w:hAnsi="Calibri" w:cs="Calibri"/>
          <w:highlight w:val="white"/>
        </w:rPr>
        <w:t xml:space="preserve">towaru </w:t>
      </w:r>
      <w:r w:rsidR="00D06218">
        <w:rPr>
          <w:rFonts w:ascii="Calibri" w:hAnsi="Calibri" w:cs="Calibri"/>
          <w:highlight w:val="white"/>
        </w:rPr>
        <w:t>w przypadkach określonych w</w:t>
      </w:r>
      <w:r w:rsidR="00A6577F" w:rsidRPr="003945E7">
        <w:rPr>
          <w:rFonts w:ascii="Calibri" w:hAnsi="Calibri" w:cs="Calibri"/>
          <w:highlight w:val="white"/>
        </w:rPr>
        <w:t xml:space="preserve"> § 2 pkt</w:t>
      </w:r>
      <w:r w:rsidR="00BA765D">
        <w:rPr>
          <w:rFonts w:ascii="Calibri" w:hAnsi="Calibri" w:cs="Calibri"/>
          <w:highlight w:val="white"/>
        </w:rPr>
        <w:t xml:space="preserve"> 3</w:t>
      </w:r>
      <w:r w:rsidR="00EA2FE9">
        <w:rPr>
          <w:rFonts w:ascii="Calibri" w:hAnsi="Calibri" w:cs="Calibri"/>
          <w:highlight w:val="white"/>
        </w:rPr>
        <w:t>)</w:t>
      </w:r>
      <w:r w:rsidR="006A17BB">
        <w:rPr>
          <w:rFonts w:ascii="Calibri" w:hAnsi="Calibri" w:cs="Calibri"/>
          <w:highlight w:val="white"/>
        </w:rPr>
        <w:t xml:space="preserve"> Umowy</w:t>
      </w:r>
      <w:r w:rsidR="00F23555">
        <w:rPr>
          <w:rFonts w:ascii="Calibri" w:hAnsi="Calibri" w:cs="Calibri"/>
          <w:highlight w:val="white"/>
        </w:rPr>
        <w:t xml:space="preserve">- </w:t>
      </w:r>
      <w:r w:rsidR="00F57CB2" w:rsidRPr="003951C4">
        <w:rPr>
          <w:rFonts w:ascii="Calibri" w:hAnsi="Calibri" w:cs="Calibri"/>
          <w:highlight w:val="white"/>
        </w:rPr>
        <w:t>w części dotycz</w:t>
      </w:r>
      <w:r w:rsidR="0028541C">
        <w:rPr>
          <w:rFonts w:ascii="Calibri" w:hAnsi="Calibri" w:cs="Calibri"/>
          <w:highlight w:val="white"/>
        </w:rPr>
        <w:t>ące</w:t>
      </w:r>
      <w:r w:rsidR="00F16B1E">
        <w:rPr>
          <w:rFonts w:ascii="Calibri" w:hAnsi="Calibri" w:cs="Calibri"/>
          <w:highlight w:val="white"/>
        </w:rPr>
        <w:t>j danego wyrobu</w:t>
      </w:r>
      <w:r w:rsidR="00F23555">
        <w:rPr>
          <w:rFonts w:ascii="Calibri" w:hAnsi="Calibri" w:cs="Calibri"/>
          <w:highlight w:val="white"/>
        </w:rPr>
        <w:t>.</w:t>
      </w:r>
    </w:p>
    <w:p w14:paraId="6720C2EC" w14:textId="77777777" w:rsidR="00A066CE" w:rsidRPr="00900DAA" w:rsidRDefault="00A066CE" w:rsidP="001C7C4C">
      <w:pPr>
        <w:pStyle w:val="Akapitzlist"/>
        <w:numPr>
          <w:ilvl w:val="0"/>
          <w:numId w:val="2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j</w:t>
      </w:r>
      <w:r w:rsidRPr="00900DAA">
        <w:rPr>
          <w:rFonts w:ascii="Calibri" w:hAnsi="Calibri" w:cs="Calibri"/>
          <w:highlight w:val="white"/>
        </w:rPr>
        <w:t>eżeli realizacja Umowy skutkowała będzie naruszeniem zakazów l</w:t>
      </w:r>
      <w:r>
        <w:rPr>
          <w:rFonts w:ascii="Calibri" w:hAnsi="Calibri" w:cs="Calibri"/>
          <w:highlight w:val="white"/>
        </w:rPr>
        <w:t>u</w:t>
      </w:r>
      <w:r w:rsidRPr="00900DAA">
        <w:rPr>
          <w:rFonts w:ascii="Calibri" w:hAnsi="Calibri" w:cs="Calibri"/>
          <w:highlight w:val="white"/>
        </w:rPr>
        <w:t>b innych środków ograniczających wprowadzonych przez organy i instytucje Rzeczypospolitej Polskiej lub Unii Europejskiej lub innych mających zastosowanie na terytorium Rzeczypospolitej Polskiej.</w:t>
      </w:r>
    </w:p>
    <w:p w14:paraId="65AC515E" w14:textId="3557A10B" w:rsidR="00A066CE" w:rsidRPr="00A066CE" w:rsidRDefault="00A066CE" w:rsidP="001C7C4C">
      <w:pPr>
        <w:pStyle w:val="Akapitzlist"/>
        <w:numPr>
          <w:ilvl w:val="0"/>
          <w:numId w:val="20"/>
        </w:numPr>
        <w:spacing w:line="240" w:lineRule="auto"/>
        <w:ind w:hanging="294"/>
        <w:jc w:val="both"/>
        <w:rPr>
          <w:highlight w:val="white"/>
        </w:rPr>
      </w:pPr>
      <w:r w:rsidRPr="00900DAA">
        <w:rPr>
          <w:rFonts w:ascii="Calibri" w:hAnsi="Calibri" w:cs="Calibri"/>
          <w:highlight w:val="white"/>
        </w:rPr>
        <w:t xml:space="preserve">Jeżeli w stosunku do Wykonawcy zachodzą przesłanki, o których mowa w art. 7 ustawy z dnia 13 kwietnia 2022 r. o szczególnych rozwiązaniach w zakresie przeciwdziałania wspieraniu agresji na Ukrainę oraz służących ochronie bezpieczeństwa narodowego. </w:t>
      </w:r>
    </w:p>
    <w:p w14:paraId="7489B604" w14:textId="77777777" w:rsidR="00686206" w:rsidRPr="003945E7" w:rsidRDefault="00916DE1" w:rsidP="001C7C4C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Odstąpienie od U</w:t>
      </w:r>
      <w:r w:rsidR="008F3979" w:rsidRPr="003945E7">
        <w:rPr>
          <w:rFonts w:ascii="Calibri" w:hAnsi="Calibri" w:cs="Calibri"/>
          <w:highlight w:val="white"/>
        </w:rPr>
        <w:t xml:space="preserve">mowy, w całości lub części, powinno być dokonane w formie pisemnej </w:t>
      </w:r>
      <w:r w:rsidR="00C76257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 xml:space="preserve">pod rygorem nieważności i złożone drugiej Stronie w terminie 30 dni od dnia powzięcia </w:t>
      </w:r>
      <w:r w:rsidR="00C76257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przez Stronę wiadomości</w:t>
      </w:r>
      <w:r w:rsidR="001C1EF2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o okoliczności u</w:t>
      </w:r>
      <w:r w:rsidRPr="003945E7">
        <w:rPr>
          <w:rFonts w:ascii="Calibri" w:hAnsi="Calibri" w:cs="Calibri"/>
          <w:highlight w:val="white"/>
        </w:rPr>
        <w:t>prawniającej do odstąpienia od U</w:t>
      </w:r>
      <w:r w:rsidR="008F3979" w:rsidRPr="003945E7">
        <w:rPr>
          <w:rFonts w:ascii="Calibri" w:hAnsi="Calibri" w:cs="Calibri"/>
          <w:highlight w:val="white"/>
        </w:rPr>
        <w:t>mowy.</w:t>
      </w:r>
    </w:p>
    <w:p w14:paraId="6218ADB0" w14:textId="6F34FF07" w:rsidR="00686206" w:rsidRPr="003945E7" w:rsidRDefault="008503CB" w:rsidP="001C7C4C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przypadku</w:t>
      </w:r>
      <w:r w:rsidR="00A1189F">
        <w:rPr>
          <w:rFonts w:ascii="Calibri" w:hAnsi="Calibri" w:cs="Calibri"/>
          <w:highlight w:val="white"/>
        </w:rPr>
        <w:t xml:space="preserve"> częściowego</w:t>
      </w:r>
      <w:r w:rsidRPr="003945E7">
        <w:rPr>
          <w:rFonts w:ascii="Calibri" w:hAnsi="Calibri" w:cs="Calibri"/>
          <w:highlight w:val="white"/>
        </w:rPr>
        <w:t xml:space="preserve"> odstąpienia od U</w:t>
      </w:r>
      <w:r w:rsidR="008F3979" w:rsidRPr="003945E7">
        <w:rPr>
          <w:rFonts w:ascii="Calibri" w:hAnsi="Calibri" w:cs="Calibri"/>
          <w:highlight w:val="white"/>
        </w:rPr>
        <w:t>mowy Wykonawca może żądać wyłącznie wynagrodzenia należnego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 tytułu wykonan</w:t>
      </w:r>
      <w:r w:rsidR="00A1189F">
        <w:rPr>
          <w:rFonts w:ascii="Calibri" w:hAnsi="Calibri" w:cs="Calibri"/>
          <w:highlight w:val="white"/>
        </w:rPr>
        <w:t>ej</w:t>
      </w:r>
      <w:r w:rsidRPr="003945E7">
        <w:rPr>
          <w:rFonts w:ascii="Calibri" w:hAnsi="Calibri" w:cs="Calibri"/>
          <w:highlight w:val="white"/>
        </w:rPr>
        <w:t xml:space="preserve"> części U</w:t>
      </w:r>
      <w:r w:rsidR="008F3979" w:rsidRPr="003945E7">
        <w:rPr>
          <w:rFonts w:ascii="Calibri" w:hAnsi="Calibri" w:cs="Calibri"/>
          <w:highlight w:val="white"/>
        </w:rPr>
        <w:t>mowy.</w:t>
      </w:r>
    </w:p>
    <w:p w14:paraId="67CC2B0D" w14:textId="77777777" w:rsidR="00686206" w:rsidRPr="002F1DB2" w:rsidRDefault="008F3979" w:rsidP="001C7C4C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2F1DB2">
        <w:rPr>
          <w:rFonts w:ascii="Calibri" w:hAnsi="Calibri" w:cs="Calibri"/>
          <w:highlight w:val="white"/>
        </w:rPr>
        <w:t>W razie wystąpienia nieprzewid</w:t>
      </w:r>
      <w:r w:rsidR="00125343">
        <w:rPr>
          <w:rFonts w:ascii="Calibri" w:hAnsi="Calibri" w:cs="Calibri"/>
          <w:highlight w:val="white"/>
        </w:rPr>
        <w:t xml:space="preserve">zianych i niezależnych od Stron okoliczności, </w:t>
      </w:r>
      <w:r w:rsidR="0049692E">
        <w:rPr>
          <w:rFonts w:ascii="Calibri" w:hAnsi="Calibri" w:cs="Calibri"/>
          <w:highlight w:val="white"/>
        </w:rPr>
        <w:t xml:space="preserve">w szczególności wskazanych w § </w:t>
      </w:r>
      <w:r w:rsidR="00433DE4">
        <w:rPr>
          <w:rFonts w:ascii="Calibri" w:hAnsi="Calibri" w:cs="Calibri"/>
          <w:highlight w:val="white"/>
        </w:rPr>
        <w:t>14</w:t>
      </w:r>
      <w:r w:rsidR="00165508">
        <w:rPr>
          <w:rFonts w:ascii="Calibri" w:hAnsi="Calibri" w:cs="Calibri"/>
          <w:highlight w:val="white"/>
        </w:rPr>
        <w:t xml:space="preserve"> ust. 1 pkt </w:t>
      </w:r>
      <w:r w:rsidR="00FD1DB9">
        <w:rPr>
          <w:rFonts w:ascii="Calibri" w:hAnsi="Calibri" w:cs="Calibri"/>
          <w:highlight w:val="white"/>
        </w:rPr>
        <w:t>1 lit. a)-c</w:t>
      </w:r>
      <w:r w:rsidR="001716BC">
        <w:rPr>
          <w:rFonts w:ascii="Calibri" w:hAnsi="Calibri" w:cs="Calibri"/>
          <w:highlight w:val="white"/>
        </w:rPr>
        <w:t>) Umowy,</w:t>
      </w:r>
      <w:r w:rsidR="001C1EF2">
        <w:rPr>
          <w:rFonts w:ascii="Calibri" w:hAnsi="Calibri" w:cs="Calibri"/>
          <w:highlight w:val="white"/>
        </w:rPr>
        <w:t xml:space="preserve"> </w:t>
      </w:r>
      <w:r w:rsidR="00B0002B">
        <w:rPr>
          <w:rFonts w:ascii="Calibri" w:hAnsi="Calibri" w:cs="Calibri"/>
          <w:highlight w:val="white"/>
        </w:rPr>
        <w:t xml:space="preserve">przy jednoczesnym </w:t>
      </w:r>
      <w:r w:rsidRPr="002F1DB2">
        <w:rPr>
          <w:rFonts w:ascii="Calibri" w:hAnsi="Calibri" w:cs="Calibri"/>
          <w:highlight w:val="white"/>
        </w:rPr>
        <w:t>udokumentowanym braku możliwości dostarczenia przez</w:t>
      </w:r>
      <w:r w:rsidR="00417DEA" w:rsidRPr="002F1DB2">
        <w:rPr>
          <w:rFonts w:ascii="Calibri" w:hAnsi="Calibri" w:cs="Calibri"/>
          <w:highlight w:val="white"/>
        </w:rPr>
        <w:t xml:space="preserve"> Wykonawc</w:t>
      </w:r>
      <w:r w:rsidR="001A7846">
        <w:rPr>
          <w:rFonts w:ascii="Calibri" w:hAnsi="Calibri" w:cs="Calibri"/>
          <w:highlight w:val="white"/>
        </w:rPr>
        <w:t>ę równoważnego odpowiednika towaru</w:t>
      </w:r>
      <w:r w:rsidRPr="002F1DB2">
        <w:rPr>
          <w:rFonts w:ascii="Calibri" w:hAnsi="Calibri" w:cs="Calibri"/>
          <w:highlight w:val="white"/>
        </w:rPr>
        <w:t>, St</w:t>
      </w:r>
      <w:r w:rsidR="000E5AD3">
        <w:rPr>
          <w:rFonts w:ascii="Calibri" w:hAnsi="Calibri" w:cs="Calibri"/>
          <w:highlight w:val="white"/>
        </w:rPr>
        <w:t>rony mają prawo rozwiązać</w:t>
      </w:r>
      <w:r w:rsidR="008503CB" w:rsidRPr="002F1DB2">
        <w:rPr>
          <w:rFonts w:ascii="Calibri" w:hAnsi="Calibri" w:cs="Calibri"/>
          <w:highlight w:val="white"/>
        </w:rPr>
        <w:t xml:space="preserve"> U</w:t>
      </w:r>
      <w:r w:rsidR="000E5AD3">
        <w:rPr>
          <w:rFonts w:ascii="Calibri" w:hAnsi="Calibri" w:cs="Calibri"/>
          <w:highlight w:val="white"/>
        </w:rPr>
        <w:t>mowę</w:t>
      </w:r>
      <w:r w:rsidR="001A7846">
        <w:rPr>
          <w:rFonts w:ascii="Calibri" w:hAnsi="Calibri" w:cs="Calibri"/>
          <w:highlight w:val="white"/>
        </w:rPr>
        <w:t xml:space="preserve"> w części dotyczą</w:t>
      </w:r>
      <w:r w:rsidR="00433DE4">
        <w:rPr>
          <w:rFonts w:ascii="Calibri" w:hAnsi="Calibri" w:cs="Calibri"/>
          <w:highlight w:val="white"/>
        </w:rPr>
        <w:t>cej tego wyrobu</w:t>
      </w:r>
      <w:r w:rsidR="00C76257">
        <w:rPr>
          <w:rFonts w:ascii="Calibri" w:hAnsi="Calibri" w:cs="Calibri"/>
          <w:highlight w:val="white"/>
        </w:rPr>
        <w:t>,</w:t>
      </w:r>
      <w:r w:rsidRPr="002F1DB2">
        <w:rPr>
          <w:rFonts w:ascii="Calibri" w:hAnsi="Calibri" w:cs="Calibri"/>
          <w:highlight w:val="white"/>
        </w:rPr>
        <w:t xml:space="preserve"> za porozumieniem Stron.</w:t>
      </w:r>
    </w:p>
    <w:p w14:paraId="1E9C8411" w14:textId="1AB927F6" w:rsidR="00686206" w:rsidRPr="003945E7" w:rsidRDefault="00183E32" w:rsidP="001A7846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16</w:t>
      </w:r>
      <w:r w:rsidR="008F3979" w:rsidRPr="003945E7">
        <w:rPr>
          <w:rFonts w:ascii="Calibri" w:hAnsi="Calibri" w:cs="Calibri"/>
          <w:b/>
          <w:highlight w:val="white"/>
        </w:rPr>
        <w:t xml:space="preserve"> Poufność</w:t>
      </w:r>
    </w:p>
    <w:p w14:paraId="75833AB1" w14:textId="77777777" w:rsidR="00686206" w:rsidRPr="003945E7" w:rsidRDefault="008F3979" w:rsidP="001C7C4C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Strony zobowiązują się do nieujawniania, niepublikowania, nieprzekazywania, nieudostępniania</w:t>
      </w:r>
      <w:r w:rsidR="00431754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w żaden inny sposób osobom trzecim: </w:t>
      </w:r>
    </w:p>
    <w:p w14:paraId="466F932F" w14:textId="77777777" w:rsidR="00686206" w:rsidRPr="003945E7" w:rsidRDefault="008F3979" w:rsidP="001C7C4C">
      <w:pPr>
        <w:pStyle w:val="Akapitzlist"/>
        <w:numPr>
          <w:ilvl w:val="0"/>
          <w:numId w:val="2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informacji zastrzeżonych jako tajemnica Stron w rozumieniu ustawy z dnia z dnia 16 kwietnia  1993r. o zwalczaniu nieuczciwej konkurencji;</w:t>
      </w:r>
    </w:p>
    <w:p w14:paraId="416E47B8" w14:textId="77777777" w:rsidR="002D0FC7" w:rsidRDefault="008F3979" w:rsidP="001C7C4C">
      <w:pPr>
        <w:pStyle w:val="Akapitzlist"/>
        <w:numPr>
          <w:ilvl w:val="0"/>
          <w:numId w:val="2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innych informacji prawnie chronionych, które u</w:t>
      </w:r>
      <w:r w:rsidR="005F61AE" w:rsidRPr="003945E7">
        <w:rPr>
          <w:rFonts w:ascii="Calibri" w:hAnsi="Calibri" w:cs="Calibri"/>
          <w:highlight w:val="white"/>
        </w:rPr>
        <w:t>zyskają w związku z realizacją U</w:t>
      </w:r>
      <w:r w:rsidR="002D0FC7">
        <w:rPr>
          <w:rFonts w:ascii="Calibri" w:hAnsi="Calibri" w:cs="Calibri"/>
          <w:highlight w:val="white"/>
        </w:rPr>
        <w:t>mowy;</w:t>
      </w:r>
    </w:p>
    <w:p w14:paraId="3EC228EC" w14:textId="77777777" w:rsidR="001164F6" w:rsidRPr="002D0FC7" w:rsidRDefault="008F3979" w:rsidP="002D0FC7">
      <w:pPr>
        <w:spacing w:line="240" w:lineRule="auto"/>
        <w:ind w:left="426"/>
        <w:jc w:val="both"/>
        <w:rPr>
          <w:rFonts w:ascii="Calibri" w:hAnsi="Calibri" w:cs="Calibri"/>
          <w:highlight w:val="white"/>
        </w:rPr>
      </w:pPr>
      <w:r w:rsidRPr="002D0FC7">
        <w:rPr>
          <w:rFonts w:ascii="Calibri" w:hAnsi="Calibri" w:cs="Calibri"/>
          <w:highlight w:val="white"/>
        </w:rPr>
        <w:lastRenderedPageBreak/>
        <w:t>bez względu</w:t>
      </w:r>
      <w:r w:rsidR="001C1EF2">
        <w:rPr>
          <w:rFonts w:ascii="Calibri" w:hAnsi="Calibri" w:cs="Calibri"/>
          <w:highlight w:val="white"/>
        </w:rPr>
        <w:t xml:space="preserve"> </w:t>
      </w:r>
      <w:r w:rsidRPr="002D0FC7">
        <w:rPr>
          <w:rFonts w:ascii="Calibri" w:hAnsi="Calibri" w:cs="Calibri"/>
          <w:highlight w:val="white"/>
        </w:rPr>
        <w:t>na sposób i formę ich utrwalenia lub przekazania - o ile informacj</w:t>
      </w:r>
      <w:r w:rsidR="001164F6" w:rsidRPr="002D0FC7">
        <w:rPr>
          <w:rFonts w:ascii="Calibri" w:hAnsi="Calibri" w:cs="Calibri"/>
          <w:highlight w:val="white"/>
        </w:rPr>
        <w:t xml:space="preserve">e nie są powszechnie znane bądź </w:t>
      </w:r>
      <w:r w:rsidRPr="002D0FC7">
        <w:rPr>
          <w:rFonts w:ascii="Calibri" w:hAnsi="Calibri" w:cs="Calibri"/>
          <w:highlight w:val="white"/>
        </w:rPr>
        <w:t>obowiązek ich ujawnienia nie wynika z obowiązujących przepisów prawa.</w:t>
      </w:r>
    </w:p>
    <w:p w14:paraId="39A8BFB9" w14:textId="77777777" w:rsidR="00686206" w:rsidRPr="003945E7" w:rsidRDefault="008F3979" w:rsidP="001C7C4C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Obowiązkiem zachowania poufności</w:t>
      </w:r>
      <w:r w:rsidR="005F61AE" w:rsidRPr="003945E7">
        <w:rPr>
          <w:rFonts w:ascii="Calibri" w:hAnsi="Calibri" w:cs="Calibri"/>
          <w:highlight w:val="white"/>
        </w:rPr>
        <w:t xml:space="preserve"> nie jest objęty fakt zawarcia U</w:t>
      </w:r>
      <w:r w:rsidRPr="003945E7">
        <w:rPr>
          <w:rFonts w:ascii="Calibri" w:hAnsi="Calibri" w:cs="Calibri"/>
          <w:highlight w:val="white"/>
        </w:rPr>
        <w:t>mowy ani jej treść w zakresie określonym obowiązującymi przepisami prawa.</w:t>
      </w:r>
    </w:p>
    <w:p w14:paraId="19CFFBD1" w14:textId="77777777" w:rsidR="00686206" w:rsidRPr="003945E7" w:rsidRDefault="008F3979" w:rsidP="001C7C4C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zobowiązuje się zapoznać osoby, przy udziale których wykonuje obowiązki umowne</w:t>
      </w:r>
      <w:r w:rsidR="001164F6" w:rsidRPr="003945E7">
        <w:rPr>
          <w:rFonts w:ascii="Calibri" w:hAnsi="Calibri" w:cs="Calibri"/>
          <w:highlight w:val="white"/>
        </w:rPr>
        <w:br/>
      </w:r>
      <w:r w:rsidR="005F61AE" w:rsidRPr="003945E7">
        <w:rPr>
          <w:rFonts w:ascii="Calibri" w:hAnsi="Calibri" w:cs="Calibri"/>
          <w:highlight w:val="white"/>
        </w:rPr>
        <w:t>z  postanowieniami U</w:t>
      </w:r>
      <w:r w:rsidRPr="003945E7">
        <w:rPr>
          <w:rFonts w:ascii="Calibri" w:hAnsi="Calibri" w:cs="Calibri"/>
          <w:highlight w:val="white"/>
        </w:rPr>
        <w:t>mowy dotyczącymi obowiązku zachowania poufności</w:t>
      </w:r>
      <w:r w:rsidR="00CF1985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oraz zobowiązać je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do ich stosowania.</w:t>
      </w:r>
    </w:p>
    <w:p w14:paraId="5AFC5212" w14:textId="77777777" w:rsidR="00686206" w:rsidRPr="003945E7" w:rsidRDefault="008F3979" w:rsidP="001C7C4C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Zobowiązania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określone w niniejszym paragrafie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wiążą Strony w czasie obowiązywania niniejsze</w:t>
      </w:r>
      <w:r w:rsidR="005F61AE" w:rsidRPr="003945E7">
        <w:rPr>
          <w:rFonts w:ascii="Calibri" w:hAnsi="Calibri" w:cs="Calibri"/>
          <w:highlight w:val="white"/>
        </w:rPr>
        <w:t>j U</w:t>
      </w:r>
      <w:r w:rsidR="00253187" w:rsidRPr="003945E7">
        <w:rPr>
          <w:rFonts w:ascii="Calibri" w:hAnsi="Calibri" w:cs="Calibri"/>
          <w:highlight w:val="white"/>
        </w:rPr>
        <w:t>mowy oraz w okresie 10</w:t>
      </w:r>
      <w:r w:rsidRPr="003945E7">
        <w:rPr>
          <w:rFonts w:ascii="Calibri" w:hAnsi="Calibri" w:cs="Calibri"/>
          <w:highlight w:val="white"/>
        </w:rPr>
        <w:t xml:space="preserve"> lat po jej rozwiązaniu lub wygaśnięciu.</w:t>
      </w:r>
    </w:p>
    <w:p w14:paraId="1CE571E1" w14:textId="77777777" w:rsidR="00686206" w:rsidRPr="003945E7" w:rsidRDefault="008F3979" w:rsidP="001C7C4C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Strony </w:t>
      </w:r>
      <w:r w:rsidRPr="003945E7">
        <w:rPr>
          <w:rFonts w:ascii="Calibri" w:hAnsi="Calibri" w:cs="Calibri"/>
          <w:highlight w:val="white"/>
        </w:rPr>
        <w:t xml:space="preserve"> ponoszą odpowiedzialność odszkodowawczą za sz</w:t>
      </w:r>
      <w:r w:rsidR="005F61AE" w:rsidRPr="003945E7">
        <w:rPr>
          <w:rFonts w:ascii="Calibri" w:hAnsi="Calibri" w:cs="Calibri"/>
          <w:highlight w:val="white"/>
        </w:rPr>
        <w:t>kodę wyrządzoną drugiej Stronie</w:t>
      </w:r>
      <w:r w:rsidR="003E1737">
        <w:rPr>
          <w:rFonts w:ascii="Calibri" w:hAnsi="Calibri" w:cs="Calibri"/>
          <w:highlight w:val="white"/>
        </w:rPr>
        <w:t xml:space="preserve"> wskutek naruszenia</w:t>
      </w:r>
      <w:r w:rsidRPr="003945E7">
        <w:rPr>
          <w:rFonts w:ascii="Calibri" w:hAnsi="Calibri" w:cs="Calibri"/>
          <w:highlight w:val="white"/>
        </w:rPr>
        <w:t xml:space="preserve"> obowiązku zachowania poufności. </w:t>
      </w:r>
    </w:p>
    <w:p w14:paraId="294E8973" w14:textId="330FAAC8" w:rsidR="00686206" w:rsidRPr="003945E7" w:rsidRDefault="00183E32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17</w:t>
      </w:r>
      <w:r w:rsidR="008F3979" w:rsidRPr="003945E7">
        <w:rPr>
          <w:rFonts w:ascii="Calibri" w:hAnsi="Calibri" w:cs="Calibri"/>
          <w:b/>
          <w:highlight w:val="white"/>
        </w:rPr>
        <w:t xml:space="preserve"> Przetwarzanie danych osobowych i obowiązek informacyjny</w:t>
      </w:r>
    </w:p>
    <w:p w14:paraId="44FBC9E8" w14:textId="77777777" w:rsidR="00686206" w:rsidRPr="003945E7" w:rsidRDefault="008F3979" w:rsidP="00A06023">
      <w:pPr>
        <w:spacing w:line="240" w:lineRule="auto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oświadcza, że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</w:t>
      </w:r>
      <w:r w:rsidR="00CF1985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lub pośrednio pozyskał w celu ubiegania się o udzielenie zamówienia publicznego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lub jego realizacji.</w:t>
      </w:r>
    </w:p>
    <w:p w14:paraId="0A7DADEA" w14:textId="77777777" w:rsidR="00686206" w:rsidRPr="003945E7" w:rsidRDefault="008F3979" w:rsidP="00A552F7">
      <w:pPr>
        <w:spacing w:line="240" w:lineRule="auto"/>
        <w:contextualSpacing/>
        <w:jc w:val="center"/>
        <w:rPr>
          <w:rFonts w:ascii="Calibri" w:hAnsi="Calibri" w:cs="Calibri"/>
          <w:b/>
          <w:i/>
          <w:color w:val="FF0000"/>
          <w:highlight w:val="white"/>
        </w:rPr>
      </w:pPr>
      <w:r w:rsidRPr="003945E7">
        <w:rPr>
          <w:rFonts w:ascii="Calibri" w:hAnsi="Calibri" w:cs="Calibri"/>
          <w:b/>
          <w:i/>
          <w:color w:val="FF0000"/>
          <w:highlight w:val="white"/>
        </w:rPr>
        <w:t>Dodatkowa klauzula stosowana w przypadku,</w:t>
      </w:r>
    </w:p>
    <w:p w14:paraId="12859B50" w14:textId="77777777" w:rsidR="00686206" w:rsidRPr="00786A18" w:rsidRDefault="008F3979" w:rsidP="00A552F7">
      <w:pPr>
        <w:spacing w:after="120" w:line="240" w:lineRule="auto"/>
        <w:contextualSpacing/>
        <w:jc w:val="center"/>
        <w:rPr>
          <w:rFonts w:ascii="Calibri" w:hAnsi="Calibri" w:cs="Calibri"/>
          <w:b/>
          <w:i/>
          <w:color w:val="FF0000"/>
          <w:highlight w:val="white"/>
        </w:rPr>
      </w:pPr>
      <w:r w:rsidRPr="00786A18">
        <w:rPr>
          <w:rFonts w:ascii="Calibri" w:hAnsi="Calibri" w:cs="Calibri"/>
          <w:b/>
          <w:i/>
          <w:color w:val="FF0000"/>
          <w:highlight w:val="white"/>
        </w:rPr>
        <w:t>gdy Wykonawca jest osobą fizyczną, w tym przedsiębiorcą prowadzącym działalność gospodarczą</w:t>
      </w:r>
    </w:p>
    <w:p w14:paraId="2AA41379" w14:textId="77777777" w:rsidR="00B4383B" w:rsidRPr="00B4383B" w:rsidRDefault="00B4383B" w:rsidP="00B4383B">
      <w:pPr>
        <w:spacing w:before="120" w:line="240" w:lineRule="auto"/>
        <w:contextualSpacing/>
        <w:jc w:val="both"/>
        <w:rPr>
          <w:rFonts w:ascii="Calibri" w:hAnsi="Calibri" w:cs="Calibri"/>
          <w:sz w:val="12"/>
          <w:szCs w:val="12"/>
          <w:highlight w:val="white"/>
        </w:rPr>
      </w:pPr>
    </w:p>
    <w:p w14:paraId="738BC067" w14:textId="77777777" w:rsidR="00686206" w:rsidRPr="003945E7" w:rsidRDefault="008F3979" w:rsidP="00B4383B">
      <w:pPr>
        <w:spacing w:before="120" w:line="240" w:lineRule="auto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</w:t>
      </w:r>
      <w:r w:rsidR="00253187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o ochronie danych) (Dz. Urz. UE L 119 z 04.05.2016), dalej „RODO”, Zamawiający informuje, że:</w:t>
      </w:r>
    </w:p>
    <w:p w14:paraId="53611924" w14:textId="77777777" w:rsidR="00686206" w:rsidRPr="003945E7" w:rsidRDefault="008F3979" w:rsidP="001C7C4C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Administratorem danych osobowych Wykonawcy jest Narodowy Instytut Onkologii im. Marii Skłodowskiej-Curie – Państwowy Instytut Badawczy (dalej „NIO-PIB”) ul. W.K. Roentgena 5,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02-781 Warszawa.</w:t>
      </w:r>
    </w:p>
    <w:p w14:paraId="4F0E5F4E" w14:textId="77777777" w:rsidR="00686206" w:rsidRPr="00BD56C8" w:rsidRDefault="008F3979" w:rsidP="001C7C4C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Z Inspektorem Ochrony Danych w NIO-PIB można się skontaktować telefonicznie lub e-mailowo. </w:t>
      </w:r>
      <w:r w:rsidRPr="00BD56C8">
        <w:rPr>
          <w:rFonts w:ascii="Calibri" w:hAnsi="Calibri" w:cs="Calibri"/>
          <w:b/>
          <w:highlight w:val="white"/>
        </w:rPr>
        <w:t>Tel</w:t>
      </w:r>
      <w:r w:rsidR="00567CDA">
        <w:rPr>
          <w:rFonts w:ascii="Calibri" w:hAnsi="Calibri" w:cs="Calibri"/>
          <w:b/>
          <w:highlight w:val="white"/>
        </w:rPr>
        <w:t xml:space="preserve">efon 22 5462889, e-mail </w:t>
      </w:r>
      <w:hyperlink r:id="rId8" w:history="1">
        <w:r w:rsidR="00567CDA" w:rsidRPr="00856475">
          <w:rPr>
            <w:rStyle w:val="Hipercze"/>
            <w:rFonts w:ascii="Calibri" w:hAnsi="Calibri" w:cs="Calibri"/>
            <w:b/>
          </w:rPr>
          <w:t>iod@nio.gov.pl</w:t>
        </w:r>
      </w:hyperlink>
      <w:r w:rsidR="00567CDA">
        <w:rPr>
          <w:rFonts w:ascii="Calibri" w:hAnsi="Calibri" w:cs="Calibri"/>
          <w:b/>
          <w:highlight w:val="white"/>
        </w:rPr>
        <w:t xml:space="preserve"> </w:t>
      </w:r>
    </w:p>
    <w:p w14:paraId="756B1C62" w14:textId="77777777" w:rsidR="00686206" w:rsidRPr="003945E7" w:rsidRDefault="008F3979" w:rsidP="001C7C4C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Podstawę prawną przetwarzania stanowi:</w:t>
      </w:r>
    </w:p>
    <w:p w14:paraId="292CCEC5" w14:textId="77777777" w:rsidR="00686206" w:rsidRPr="003945E7" w:rsidRDefault="008F3979" w:rsidP="001C7C4C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art. 6 ust. 1 lit. b) RODO, gdy jest niezbędne podjęcie działań przed z</w:t>
      </w:r>
      <w:r w:rsidR="005F61AE" w:rsidRPr="003945E7">
        <w:rPr>
          <w:rFonts w:ascii="Calibri" w:hAnsi="Calibri" w:cs="Calibri"/>
          <w:highlight w:val="white"/>
        </w:rPr>
        <w:t>awarciem U</w:t>
      </w:r>
      <w:r w:rsidRPr="003945E7">
        <w:rPr>
          <w:rFonts w:ascii="Calibri" w:hAnsi="Calibri" w:cs="Calibri"/>
          <w:highlight w:val="white"/>
        </w:rPr>
        <w:t xml:space="preserve">mowy,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na żąda</w:t>
      </w:r>
      <w:r w:rsidR="00782D31" w:rsidRPr="003945E7">
        <w:rPr>
          <w:rFonts w:ascii="Calibri" w:hAnsi="Calibri" w:cs="Calibri"/>
          <w:highlight w:val="white"/>
        </w:rPr>
        <w:t>nie osoby, której dane dotyczą;</w:t>
      </w:r>
    </w:p>
    <w:p w14:paraId="37051616" w14:textId="77777777" w:rsidR="00686206" w:rsidRPr="003945E7" w:rsidRDefault="008F3979" w:rsidP="001C7C4C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art. 6 ust. 1 lit. c) RODO, w związku z obowiązującymi przepisami prawa, w szczególności z:</w:t>
      </w:r>
    </w:p>
    <w:p w14:paraId="592D1E83" w14:textId="77777777" w:rsidR="00686206" w:rsidRPr="003945E7" w:rsidRDefault="008F3979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11 września 2019 r. Prawo zamówień publicznych,</w:t>
      </w:r>
    </w:p>
    <w:p w14:paraId="66ED89D2" w14:textId="1F65D76A" w:rsidR="004B7C8D" w:rsidRDefault="001D35D6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r</w:t>
      </w:r>
      <w:r w:rsidR="004B7C8D" w:rsidRPr="00481B35">
        <w:rPr>
          <w:rFonts w:ascii="Calibri" w:hAnsi="Calibri"/>
        </w:rPr>
        <w:t xml:space="preserve">ozporządzeniem Ministra Rozwoju, Pracy i Technologii z dnia 23 grudnia 2020 r. </w:t>
      </w:r>
      <w:r w:rsidR="004B7C8D" w:rsidRPr="00481B35">
        <w:rPr>
          <w:rFonts w:ascii="Calibri" w:hAnsi="Calibri"/>
        </w:rPr>
        <w:br/>
        <w:t>w sprawie podmiotowych środków dowodowych oraz innych dokumentów lub oświadczeń, jakich może żądać zamawiający od wykonawcy</w:t>
      </w:r>
      <w:r w:rsidR="00342AC4">
        <w:rPr>
          <w:rFonts w:ascii="Calibri" w:hAnsi="Calibri"/>
        </w:rPr>
        <w:t>,</w:t>
      </w:r>
    </w:p>
    <w:p w14:paraId="41CD3AF2" w14:textId="4D91CB9C" w:rsidR="004B7C8D" w:rsidRPr="00481B35" w:rsidRDefault="001D35D6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/>
        </w:rPr>
      </w:pPr>
      <w:r>
        <w:rPr>
          <w:rFonts w:ascii="Calibri" w:hAnsi="Calibri"/>
          <w:bCs/>
          <w:iCs/>
        </w:rPr>
        <w:t>r</w:t>
      </w:r>
      <w:r w:rsidR="004B7C8D" w:rsidRPr="00DB1A59">
        <w:rPr>
          <w:rFonts w:ascii="Calibri" w:hAnsi="Calibri"/>
          <w:bCs/>
          <w:iCs/>
        </w:rPr>
        <w:t>ozporządzeniem Ministra Rozwoju i Technologii z dnia 3 sierpnia 2023 r. zmieniając</w:t>
      </w:r>
      <w:r w:rsidR="004B7C8D">
        <w:rPr>
          <w:rFonts w:ascii="Calibri" w:hAnsi="Calibri"/>
          <w:bCs/>
          <w:iCs/>
        </w:rPr>
        <w:t>e</w:t>
      </w:r>
      <w:r w:rsidR="004B7C8D" w:rsidRPr="00DB1A59">
        <w:rPr>
          <w:rFonts w:ascii="Calibri" w:hAnsi="Calibri"/>
          <w:bCs/>
          <w:iCs/>
        </w:rPr>
        <w:t xml:space="preserve"> rozporządzenie w sprawie podmiotowych środków dowodowych oraz innych dokumentów lub oświadczeń, jakich może żądać zamawiający od wykonawcy</w:t>
      </w:r>
      <w:r w:rsidR="004B7C8D" w:rsidRPr="00973AB8">
        <w:rPr>
          <w:rFonts w:ascii="Calibri" w:hAnsi="Calibri"/>
          <w:bCs/>
          <w:iCs/>
        </w:rPr>
        <w:t>,</w:t>
      </w:r>
    </w:p>
    <w:p w14:paraId="7D1D91DF" w14:textId="77777777" w:rsidR="00686206" w:rsidRPr="003945E7" w:rsidRDefault="008F3979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29 września 1994 r. o rachunkowości,</w:t>
      </w:r>
    </w:p>
    <w:p w14:paraId="7272185C" w14:textId="77777777" w:rsidR="00686206" w:rsidRPr="003945E7" w:rsidRDefault="008F3979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6 września 2001 r. o dostępie do informacji publicznej,</w:t>
      </w:r>
    </w:p>
    <w:p w14:paraId="1E1D8779" w14:textId="77777777" w:rsidR="00686206" w:rsidRPr="003945E7" w:rsidRDefault="008F3979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14 lipca 1983 r. o narodowym zasobie archiwalnym i archiwach;</w:t>
      </w:r>
    </w:p>
    <w:p w14:paraId="6DE2DEC8" w14:textId="77777777" w:rsidR="00373412" w:rsidRPr="003945E7" w:rsidRDefault="008F3979" w:rsidP="001C7C4C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art. 6 ust. 1 lit. f) RODO, ze względu na uzasadnione interesy Administratora, w zakresie: ustalenia, obrony i dochodzenia roszczeń, tworzenia zestawień, analiz i statystyk na potrzeby wewnętrzne Administratora.</w:t>
      </w:r>
    </w:p>
    <w:p w14:paraId="338996D8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Odbiorcami danych osobowych Wykonawcy mogą być osoby lub podmioty, którym udostępniona zostanie dokumentacja postępowania w oparciu o ustawę Prawo zamówień publicznych</w:t>
      </w:r>
      <w:r w:rsidR="00F24726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oraz o dostępie do informacji publicznej. Odbiorcami danych osobowych mogą być również: podmioty uprawnione na podstawie przepisów prawa; podmioty kontrolne i nadzorcze; </w:t>
      </w:r>
      <w:proofErr w:type="spellStart"/>
      <w:r w:rsidRPr="003945E7">
        <w:rPr>
          <w:rFonts w:ascii="Calibri" w:hAnsi="Calibri" w:cs="Calibri"/>
          <w:highlight w:val="white"/>
        </w:rPr>
        <w:t>procesorzy</w:t>
      </w:r>
      <w:proofErr w:type="spellEnd"/>
      <w:r w:rsidRPr="003945E7">
        <w:rPr>
          <w:rFonts w:ascii="Calibri" w:hAnsi="Calibri" w:cs="Calibri"/>
          <w:highlight w:val="white"/>
        </w:rPr>
        <w:t xml:space="preserve"> w </w:t>
      </w:r>
      <w:r w:rsidRPr="003945E7">
        <w:rPr>
          <w:rFonts w:ascii="Calibri" w:hAnsi="Calibri" w:cs="Calibri"/>
          <w:highlight w:val="white"/>
        </w:rPr>
        <w:lastRenderedPageBreak/>
        <w:t>związku</w:t>
      </w:r>
      <w:r w:rsidR="00CF1985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ze zleconymi przez Zamawiającego działaniami; osoby lub podmioty wykonywujące na rzecz NIO-PIB usługi doradcze, konsultacyjne, audytowe oraz świadczące pomoc prawną.</w:t>
      </w:r>
    </w:p>
    <w:p w14:paraId="406C9D6F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związku z jawnością postępowania o udzielenie zamówienia publicznego dane Wykonawcy mogą być przekazywane do państw spoza EOG z zastrzeżeniem, że zapewnią one odpowiedni stopień ich ochrony.</w:t>
      </w:r>
    </w:p>
    <w:p w14:paraId="21E0714F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Dane osobowe Wykonawcy będą przetwarzane przez okres 10 lat </w:t>
      </w:r>
      <w:r w:rsidR="00D62223" w:rsidRPr="003945E7">
        <w:rPr>
          <w:rFonts w:ascii="Calibri" w:hAnsi="Calibri" w:cs="Calibri"/>
          <w:highlight w:val="white"/>
        </w:rPr>
        <w:t>od końca roku w którym wygasła U</w:t>
      </w:r>
      <w:r w:rsidRPr="003945E7">
        <w:rPr>
          <w:rFonts w:ascii="Calibri" w:hAnsi="Calibri" w:cs="Calibri"/>
          <w:highlight w:val="white"/>
        </w:rPr>
        <w:t xml:space="preserve">mowa. Okres przetwarzania może zostać każdorazowo przedłużony o czas przedawnienia roszczeń, jeżeli przetwarzanie danych osobowych będzie niezbędne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dla dochodzenia ewentualnych roszczeń</w:t>
      </w:r>
      <w:r w:rsidR="00AA6816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lub obrony przed takimi roszczeniami. Po tym okresie dane będą przetwarzane jedynie w zakresie</w:t>
      </w:r>
      <w:r w:rsidR="00AA6816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i przez czas wymagany przepisami prawa,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w szczególności przepisami o rachunkowości i prawa podatkowego, prawa zamówień publicznych oraz o narodowym zasobie archiwalnym i archiwach.</w:t>
      </w:r>
    </w:p>
    <w:p w14:paraId="3A67B034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Obowiązek podania przez Wykonawcę danych osobowych dotyczących bezpośrednio jego osoby jest wymogiem ustawowym określonym w przepisach ustawy Prawo zamówień publicznych, związanym</w:t>
      </w:r>
      <w:r w:rsidR="003C3076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 udziałem w postępowaniu o udzielenie zamówienia publicznego; konsekwencje niepodania określonych danych wynikają z ustawy Prawo zamówień publicznych.</w:t>
      </w:r>
    </w:p>
    <w:p w14:paraId="36DF7FD3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odniesieniu do danych osobowych Wykonawcy decyzje nie będą podejmowane w sposób zautomatyzowany, zgodnie z art. 22 RODO.</w:t>
      </w:r>
    </w:p>
    <w:p w14:paraId="37379FB0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posiada:</w:t>
      </w:r>
    </w:p>
    <w:p w14:paraId="6BF5FB33" w14:textId="77777777" w:rsidR="00686206" w:rsidRPr="003945E7" w:rsidRDefault="008F3979" w:rsidP="001C7C4C">
      <w:pPr>
        <w:pStyle w:val="Akapitzlist"/>
        <w:numPr>
          <w:ilvl w:val="0"/>
          <w:numId w:val="32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15 RODO prawo dostępu do swoich danych osobowych;</w:t>
      </w:r>
    </w:p>
    <w:p w14:paraId="56B2D2AE" w14:textId="77777777" w:rsidR="00686206" w:rsidRPr="003945E7" w:rsidRDefault="008F3979" w:rsidP="001C7C4C">
      <w:pPr>
        <w:pStyle w:val="Akapitzlist"/>
        <w:numPr>
          <w:ilvl w:val="0"/>
          <w:numId w:val="32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16 RODO prawo do sprostowania swoich danych osobowych;</w:t>
      </w:r>
    </w:p>
    <w:p w14:paraId="2549407E" w14:textId="77777777" w:rsidR="00686206" w:rsidRPr="003945E7" w:rsidRDefault="008F3979" w:rsidP="001C7C4C">
      <w:pPr>
        <w:pStyle w:val="Akapitzlist"/>
        <w:numPr>
          <w:ilvl w:val="0"/>
          <w:numId w:val="32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18 RODO prawo żądania od administratora og</w:t>
      </w:r>
      <w:r w:rsidR="001164F6" w:rsidRPr="003945E7">
        <w:rPr>
          <w:rFonts w:ascii="Calibri" w:hAnsi="Calibri" w:cs="Calibri"/>
          <w:highlight w:val="white"/>
        </w:rPr>
        <w:t xml:space="preserve">raniczenia przetwarzania danych </w:t>
      </w:r>
      <w:r w:rsidRPr="003945E7">
        <w:rPr>
          <w:rFonts w:ascii="Calibri" w:hAnsi="Calibri" w:cs="Calibri"/>
          <w:highlight w:val="white"/>
        </w:rPr>
        <w:t>osobowych z zastrzeżeniem przypadków, o których mowa w art. 18 ust. 2 RODO;</w:t>
      </w:r>
    </w:p>
    <w:p w14:paraId="063BEF1A" w14:textId="77777777" w:rsidR="00686206" w:rsidRPr="003945E7" w:rsidRDefault="008F3979" w:rsidP="001C7C4C">
      <w:pPr>
        <w:pStyle w:val="Akapitzlist"/>
        <w:numPr>
          <w:ilvl w:val="0"/>
          <w:numId w:val="32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prawo do wniesienia skargi do Prezesa Urzędu Ochrony Danych Osobowych, gdy uzna,</w:t>
      </w:r>
      <w:r w:rsidR="001164F6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że przetwarzanie jego danych osobowych narusza przepisy RODO.</w:t>
      </w:r>
    </w:p>
    <w:p w14:paraId="44507D4E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Wykonawcy nie przysługuje:</w:t>
      </w:r>
    </w:p>
    <w:p w14:paraId="5EE3F067" w14:textId="77777777" w:rsidR="00686206" w:rsidRPr="003945E7" w:rsidRDefault="008F3979" w:rsidP="001C7C4C">
      <w:pPr>
        <w:pStyle w:val="Akapitzlist"/>
        <w:numPr>
          <w:ilvl w:val="0"/>
          <w:numId w:val="33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związku z art. 17 ust. 3 lit. b, d lub e RODO prawo do usunięcia danych osobowych;</w:t>
      </w:r>
    </w:p>
    <w:p w14:paraId="698A7BCD" w14:textId="77777777" w:rsidR="00686206" w:rsidRPr="003945E7" w:rsidRDefault="008F3979" w:rsidP="001C7C4C">
      <w:pPr>
        <w:pStyle w:val="Akapitzlist"/>
        <w:numPr>
          <w:ilvl w:val="0"/>
          <w:numId w:val="33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prawo do przenoszenia danych osobowych, o którym mowa w art. 20 RODO;</w:t>
      </w:r>
    </w:p>
    <w:p w14:paraId="00BC6641" w14:textId="77777777" w:rsidR="00686206" w:rsidRPr="003945E7" w:rsidRDefault="008F3979" w:rsidP="001C7C4C">
      <w:pPr>
        <w:pStyle w:val="Akapitzlist"/>
        <w:numPr>
          <w:ilvl w:val="0"/>
          <w:numId w:val="33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na podstawie art. 21 RODO prawo sprzeciwu, wobec przetwarzania danych osobowych, </w:t>
      </w:r>
      <w:r w:rsidR="007F211B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gdyż podstawą prawną dla tych działań stanowi art. 6 ust. 1 lit. c RODO.</w:t>
      </w:r>
    </w:p>
    <w:p w14:paraId="56AB8BFA" w14:textId="77777777" w:rsidR="00686206" w:rsidRPr="003945E7" w:rsidRDefault="00183E32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18</w:t>
      </w:r>
      <w:r w:rsidR="008F3979" w:rsidRPr="003945E7">
        <w:rPr>
          <w:rFonts w:ascii="Calibri" w:hAnsi="Calibri" w:cs="Calibri"/>
          <w:b/>
          <w:highlight w:val="white"/>
        </w:rPr>
        <w:t xml:space="preserve"> Siła wyższa</w:t>
      </w:r>
    </w:p>
    <w:p w14:paraId="0E25D0CA" w14:textId="77777777" w:rsidR="00686206" w:rsidRPr="003945E7" w:rsidRDefault="008F3979" w:rsidP="001C7C4C">
      <w:pPr>
        <w:pStyle w:val="Akapitzlist"/>
        <w:numPr>
          <w:ilvl w:val="0"/>
          <w:numId w:val="27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Przez „siłę wyższą” należy rozumieć wydarzenia i okoliczności nadzwyczajne, nieprzewidywalne</w:t>
      </w:r>
      <w:r w:rsidR="00B6088C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i </w:t>
      </w:r>
      <w:r w:rsidR="00361956">
        <w:rPr>
          <w:rFonts w:ascii="Calibri" w:hAnsi="Calibri" w:cs="Calibri"/>
          <w:highlight w:val="white"/>
        </w:rPr>
        <w:t>niezależne od Stron</w:t>
      </w:r>
      <w:r w:rsidRPr="003945E7">
        <w:rPr>
          <w:rFonts w:ascii="Calibri" w:hAnsi="Calibri" w:cs="Calibri"/>
          <w:highlight w:val="white"/>
        </w:rPr>
        <w:t>.</w:t>
      </w:r>
    </w:p>
    <w:p w14:paraId="5BC78197" w14:textId="77777777" w:rsidR="00686206" w:rsidRPr="003945E7" w:rsidRDefault="008F3979" w:rsidP="001C7C4C">
      <w:pPr>
        <w:pStyle w:val="Akapitzlist"/>
        <w:numPr>
          <w:ilvl w:val="0"/>
          <w:numId w:val="27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przypadku, gdy którakolwiek ze Stron nie jest w stanie wywiązać się ze swych zobowiązań umownych w związku z okolicznościami „siły wyższej”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winna o tym poinformować drugą Stronę</w:t>
      </w:r>
      <w:r w:rsidR="00B6088C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w formie pisemnej</w:t>
      </w:r>
      <w:r w:rsidR="0021413C" w:rsidRPr="003945E7">
        <w:rPr>
          <w:rFonts w:ascii="Calibri" w:hAnsi="Calibri" w:cs="Calibri"/>
          <w:highlight w:val="white"/>
        </w:rPr>
        <w:t>,</w:t>
      </w:r>
      <w:r w:rsidR="00A53253">
        <w:rPr>
          <w:rFonts w:ascii="Calibri" w:hAnsi="Calibri" w:cs="Calibri"/>
          <w:highlight w:val="white"/>
        </w:rPr>
        <w:t xml:space="preserve"> w terminie</w:t>
      </w:r>
      <w:r w:rsidRPr="003945E7">
        <w:rPr>
          <w:rFonts w:ascii="Calibri" w:hAnsi="Calibri" w:cs="Calibri"/>
          <w:highlight w:val="white"/>
        </w:rPr>
        <w:t xml:space="preserve"> 14 dni od daty powzięcia wiadomości o zaistnieniu okoliczności „siły wyższej”.</w:t>
      </w:r>
    </w:p>
    <w:p w14:paraId="0FC35E24" w14:textId="77777777" w:rsidR="001D542F" w:rsidRDefault="00A554F2" w:rsidP="001C7C4C">
      <w:pPr>
        <w:pStyle w:val="Akapitzlist"/>
        <w:numPr>
          <w:ilvl w:val="0"/>
          <w:numId w:val="27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Jeżeli</w:t>
      </w:r>
      <w:r w:rsidR="008F3979" w:rsidRPr="003945E7">
        <w:rPr>
          <w:rFonts w:ascii="Calibri" w:hAnsi="Calibri" w:cs="Calibri"/>
          <w:highlight w:val="white"/>
        </w:rPr>
        <w:t xml:space="preserve"> okoliczności „siły wyższej” uniemożliwiają wykonanie jakichkolwiek zobowiązań umownych </w:t>
      </w:r>
      <w:r w:rsidR="00361956">
        <w:rPr>
          <w:rFonts w:ascii="Calibri" w:hAnsi="Calibri" w:cs="Calibri"/>
          <w:highlight w:val="white"/>
        </w:rPr>
        <w:t>którejkolwiek ze Stron,</w:t>
      </w:r>
      <w:r w:rsidR="008F3979" w:rsidRPr="003945E7">
        <w:rPr>
          <w:rFonts w:ascii="Calibri" w:hAnsi="Calibri" w:cs="Calibri"/>
          <w:highlight w:val="white"/>
        </w:rPr>
        <w:t xml:space="preserve"> określony termin wykonania tych zobowiązań będzie opóźniony</w:t>
      </w:r>
      <w:r w:rsidR="00482665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na czas trwania okoliczności „siły wyższej” oraz odpowied</w:t>
      </w:r>
      <w:r w:rsidR="001D542F">
        <w:rPr>
          <w:rFonts w:ascii="Calibri" w:hAnsi="Calibri" w:cs="Calibri"/>
          <w:highlight w:val="white"/>
        </w:rPr>
        <w:t>nio o czas trwania jej skutków.</w:t>
      </w:r>
    </w:p>
    <w:p w14:paraId="54FF4E37" w14:textId="77777777" w:rsidR="00686206" w:rsidRPr="003945E7" w:rsidRDefault="001D542F" w:rsidP="001C7C4C">
      <w:pPr>
        <w:pStyle w:val="Akapitzlist"/>
        <w:numPr>
          <w:ilvl w:val="0"/>
          <w:numId w:val="27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W przypadku, gdy</w:t>
      </w:r>
      <w:r w:rsidR="004B348B" w:rsidRPr="003945E7">
        <w:rPr>
          <w:rFonts w:ascii="Calibri" w:hAnsi="Calibri" w:cs="Calibri"/>
          <w:highlight w:val="white"/>
        </w:rPr>
        <w:t xml:space="preserve"> okoliczności „siły wyższej”</w:t>
      </w:r>
      <w:r w:rsidR="00482665">
        <w:rPr>
          <w:rFonts w:ascii="Calibri" w:hAnsi="Calibri" w:cs="Calibri"/>
          <w:highlight w:val="white"/>
        </w:rPr>
        <w:t xml:space="preserve"> </w:t>
      </w:r>
      <w:r w:rsidR="00A554F2">
        <w:rPr>
          <w:rFonts w:ascii="Calibri" w:hAnsi="Calibri" w:cs="Calibri"/>
          <w:highlight w:val="white"/>
        </w:rPr>
        <w:t>uniemożliwiają jednej ze Stron</w:t>
      </w:r>
      <w:r w:rsidR="008F3979" w:rsidRPr="003945E7">
        <w:rPr>
          <w:rFonts w:ascii="Calibri" w:hAnsi="Calibri" w:cs="Calibri"/>
          <w:highlight w:val="white"/>
        </w:rPr>
        <w:t xml:space="preserve"> wywiązanie się </w:t>
      </w:r>
      <w:r w:rsidR="00A554F2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z zobowiązań umownych przez okres</w:t>
      </w:r>
      <w:r w:rsidR="00A554F2">
        <w:rPr>
          <w:rFonts w:ascii="Calibri" w:hAnsi="Calibri" w:cs="Calibri"/>
          <w:highlight w:val="white"/>
        </w:rPr>
        <w:t xml:space="preserve"> dłuższy niż 1 miesiąc, Strony</w:t>
      </w:r>
      <w:r w:rsidR="004B348B" w:rsidRPr="003945E7">
        <w:rPr>
          <w:rFonts w:ascii="Calibri" w:hAnsi="Calibri" w:cs="Calibri"/>
          <w:highlight w:val="white"/>
        </w:rPr>
        <w:t xml:space="preserve"> mogą rozwiązać Umowę</w:t>
      </w:r>
      <w:r w:rsidR="00A554F2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w całości</w:t>
      </w:r>
      <w:r w:rsidR="00482665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lub w c</w:t>
      </w:r>
      <w:r w:rsidR="004B348B" w:rsidRPr="003945E7">
        <w:rPr>
          <w:rFonts w:ascii="Calibri" w:hAnsi="Calibri" w:cs="Calibri"/>
          <w:highlight w:val="white"/>
        </w:rPr>
        <w:t>zęści. W przypadku rozwiązania U</w:t>
      </w:r>
      <w:r w:rsidR="008F3979" w:rsidRPr="003945E7">
        <w:rPr>
          <w:rFonts w:ascii="Calibri" w:hAnsi="Calibri" w:cs="Calibri"/>
          <w:highlight w:val="white"/>
        </w:rPr>
        <w:t xml:space="preserve">mowy z tej przyczyny, </w:t>
      </w:r>
      <w:r w:rsidR="00562EBC">
        <w:rPr>
          <w:rFonts w:ascii="Calibri" w:hAnsi="Calibri" w:cs="Calibri"/>
          <w:highlight w:val="white"/>
        </w:rPr>
        <w:t>Strony uzgodnią</w:t>
      </w:r>
      <w:r w:rsidR="008F3979" w:rsidRPr="003945E7">
        <w:rPr>
          <w:rFonts w:ascii="Calibri" w:hAnsi="Calibri" w:cs="Calibri"/>
          <w:highlight w:val="white"/>
        </w:rPr>
        <w:t xml:space="preserve"> wykonanie i końcowe rozliczenie </w:t>
      </w:r>
      <w:r w:rsidR="00562EBC">
        <w:rPr>
          <w:rFonts w:ascii="Calibri" w:hAnsi="Calibri" w:cs="Calibri"/>
          <w:highlight w:val="white"/>
        </w:rPr>
        <w:t>Umowy</w:t>
      </w:r>
      <w:r w:rsidR="008F3979" w:rsidRPr="003945E7">
        <w:rPr>
          <w:rFonts w:ascii="Calibri" w:hAnsi="Calibri" w:cs="Calibri"/>
          <w:highlight w:val="white"/>
        </w:rPr>
        <w:t>.</w:t>
      </w:r>
    </w:p>
    <w:p w14:paraId="6168643A" w14:textId="21E9006E" w:rsidR="00686206" w:rsidRPr="003945E7" w:rsidRDefault="00183E32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19</w:t>
      </w:r>
      <w:r w:rsidR="00C27BFF" w:rsidRPr="003945E7">
        <w:rPr>
          <w:rFonts w:ascii="Calibri" w:hAnsi="Calibri" w:cs="Calibri"/>
          <w:b/>
          <w:highlight w:val="white"/>
        </w:rPr>
        <w:t xml:space="preserve"> Nadzór nad realizacją U</w:t>
      </w:r>
      <w:r w:rsidR="008F3979" w:rsidRPr="003945E7">
        <w:rPr>
          <w:rFonts w:ascii="Calibri" w:hAnsi="Calibri" w:cs="Calibri"/>
          <w:b/>
          <w:highlight w:val="white"/>
        </w:rPr>
        <w:t>mowy</w:t>
      </w:r>
    </w:p>
    <w:p w14:paraId="7CD9F383" w14:textId="77777777" w:rsidR="00686206" w:rsidRPr="003945E7" w:rsidRDefault="008F3979" w:rsidP="001C7C4C">
      <w:pPr>
        <w:pStyle w:val="Akapitzlist"/>
        <w:numPr>
          <w:ilvl w:val="0"/>
          <w:numId w:val="28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Ze strony Zamawiającego osobą upoważnioną do kontaktów i współpracy z Wykonawcą jest:</w:t>
      </w:r>
    </w:p>
    <w:p w14:paraId="505FDEC0" w14:textId="1C54BA49" w:rsidR="00686206" w:rsidRPr="00F20061" w:rsidRDefault="008F3979" w:rsidP="00A36347">
      <w:pPr>
        <w:spacing w:before="60" w:line="240" w:lineRule="auto"/>
        <w:ind w:left="851" w:hanging="425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1)</w:t>
      </w:r>
      <w:r w:rsidRPr="003945E7">
        <w:rPr>
          <w:rFonts w:ascii="Calibri" w:eastAsia="Times New Roman" w:hAnsi="Calibri" w:cs="Calibri"/>
          <w:b/>
          <w:highlight w:val="white"/>
        </w:rPr>
        <w:tab/>
      </w:r>
      <w:r w:rsidRPr="00F20061">
        <w:rPr>
          <w:rFonts w:ascii="Calibri" w:hAnsi="Calibri" w:cs="Calibri"/>
          <w:highlight w:val="white"/>
        </w:rPr>
        <w:t xml:space="preserve">Kierownik </w:t>
      </w:r>
      <w:r w:rsidR="00B012F3">
        <w:rPr>
          <w:rFonts w:ascii="Calibri" w:hAnsi="Calibri" w:cs="Calibri"/>
          <w:highlight w:val="white"/>
        </w:rPr>
        <w:t>Sekcji Zaopatrzenia</w:t>
      </w:r>
      <w:r w:rsidRPr="00F20061">
        <w:rPr>
          <w:rFonts w:ascii="Calibri" w:hAnsi="Calibri" w:cs="Calibri"/>
          <w:highlight w:val="white"/>
        </w:rPr>
        <w:t xml:space="preserve"> lub osoba przez niego upoważniona</w:t>
      </w:r>
    </w:p>
    <w:p w14:paraId="08F156D4" w14:textId="071C9F7E" w:rsidR="00686206" w:rsidRPr="00F20061" w:rsidRDefault="008F3979" w:rsidP="00A36347">
      <w:pPr>
        <w:spacing w:after="60" w:line="240" w:lineRule="auto"/>
        <w:ind w:left="851"/>
        <w:contextualSpacing/>
        <w:jc w:val="both"/>
        <w:rPr>
          <w:rFonts w:ascii="Calibri" w:hAnsi="Calibri" w:cs="Calibri"/>
          <w:highlight w:val="white"/>
        </w:rPr>
      </w:pPr>
      <w:r w:rsidRPr="00F20061">
        <w:rPr>
          <w:rFonts w:ascii="Calibri" w:hAnsi="Calibri" w:cs="Calibri"/>
          <w:highlight w:val="white"/>
        </w:rPr>
        <w:t xml:space="preserve">tel. (22) </w:t>
      </w:r>
      <w:r w:rsidR="00B012F3">
        <w:rPr>
          <w:rFonts w:ascii="Calibri" w:hAnsi="Calibri" w:cs="Calibri"/>
          <w:highlight w:val="white"/>
        </w:rPr>
        <w:t>……………</w:t>
      </w:r>
      <w:r w:rsidR="00D9570A" w:rsidRPr="00F20061">
        <w:rPr>
          <w:rFonts w:ascii="Calibri" w:hAnsi="Calibri" w:cs="Calibri"/>
          <w:highlight w:val="white"/>
        </w:rPr>
        <w:t xml:space="preserve">e-mail: </w:t>
      </w:r>
      <w:hyperlink r:id="rId9" w:history="1">
        <w:r w:rsidR="00862DA2" w:rsidRPr="00327503">
          <w:rPr>
            <w:rStyle w:val="Hipercze"/>
            <w:rFonts w:ascii="Calibri" w:hAnsi="Calibri" w:cs="Calibri"/>
          </w:rPr>
          <w:t>....................@nio.gov.pl</w:t>
        </w:r>
      </w:hyperlink>
      <w:r w:rsidR="00D9570A" w:rsidRPr="00F20061">
        <w:rPr>
          <w:rFonts w:ascii="Calibri" w:hAnsi="Calibri" w:cs="Calibri"/>
          <w:highlight w:val="white"/>
        </w:rPr>
        <w:t xml:space="preserve"> </w:t>
      </w:r>
    </w:p>
    <w:p w14:paraId="2D9CA5C9" w14:textId="77777777" w:rsidR="00686206" w:rsidRPr="003945E7" w:rsidRDefault="008F3979" w:rsidP="001C7C4C">
      <w:pPr>
        <w:pStyle w:val="Akapitzlist"/>
        <w:numPr>
          <w:ilvl w:val="0"/>
          <w:numId w:val="28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Ze strony Wykonawcy osobą upoważnioną do kontaktów i współpracy z Zamawiającym jest:</w:t>
      </w:r>
    </w:p>
    <w:p w14:paraId="6D90CE48" w14:textId="77777777" w:rsidR="00686206" w:rsidRPr="00FF4273" w:rsidRDefault="008F3979" w:rsidP="00A36347">
      <w:pPr>
        <w:spacing w:before="60" w:line="240" w:lineRule="auto"/>
        <w:ind w:left="420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1)</w:t>
      </w:r>
      <w:r w:rsidRPr="003945E7">
        <w:rPr>
          <w:rFonts w:ascii="Calibri" w:eastAsia="Times New Roman" w:hAnsi="Calibri" w:cs="Calibri"/>
          <w:b/>
          <w:highlight w:val="white"/>
        </w:rPr>
        <w:tab/>
      </w:r>
      <w:r w:rsidRPr="00FF4273">
        <w:rPr>
          <w:rFonts w:ascii="Calibri" w:hAnsi="Calibri" w:cs="Calibri"/>
          <w:highlight w:val="white"/>
        </w:rPr>
        <w:t>…………………………………………………………………………….….</w:t>
      </w:r>
    </w:p>
    <w:p w14:paraId="67469E2F" w14:textId="77777777" w:rsidR="00686206" w:rsidRPr="00FF4273" w:rsidRDefault="008F3979" w:rsidP="00A36347">
      <w:pPr>
        <w:spacing w:after="60" w:line="240" w:lineRule="auto"/>
        <w:ind w:left="420" w:firstLine="280"/>
        <w:contextualSpacing/>
        <w:jc w:val="both"/>
        <w:rPr>
          <w:rFonts w:ascii="Calibri" w:hAnsi="Calibri" w:cs="Calibri"/>
          <w:highlight w:val="white"/>
        </w:rPr>
      </w:pPr>
      <w:r w:rsidRPr="00FF4273">
        <w:rPr>
          <w:rFonts w:ascii="Calibri" w:hAnsi="Calibri" w:cs="Calibri"/>
          <w:highlight w:val="white"/>
        </w:rPr>
        <w:lastRenderedPageBreak/>
        <w:t>tel. ………………………, e-mail: …………………………………….</w:t>
      </w:r>
    </w:p>
    <w:p w14:paraId="1B2F5EFF" w14:textId="77777777" w:rsidR="00686206" w:rsidRPr="003945E7" w:rsidRDefault="008F3979" w:rsidP="001C7C4C">
      <w:pPr>
        <w:pStyle w:val="Akapitzlist"/>
        <w:numPr>
          <w:ilvl w:val="0"/>
          <w:numId w:val="28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Zmiana osób wskazanych w ust. 1 i 2 następuje za pisemnym powiadomieniem bez konie</w:t>
      </w:r>
      <w:r w:rsidR="004B348B" w:rsidRPr="003945E7">
        <w:rPr>
          <w:rFonts w:ascii="Calibri" w:hAnsi="Calibri" w:cs="Calibri"/>
          <w:highlight w:val="white"/>
        </w:rPr>
        <w:t>czności sporządzania aneksu do U</w:t>
      </w:r>
      <w:r w:rsidRPr="003945E7">
        <w:rPr>
          <w:rFonts w:ascii="Calibri" w:hAnsi="Calibri" w:cs="Calibri"/>
          <w:highlight w:val="white"/>
        </w:rPr>
        <w:t>mowy.</w:t>
      </w:r>
    </w:p>
    <w:p w14:paraId="035C2206" w14:textId="77777777" w:rsidR="00686206" w:rsidRPr="003945E7" w:rsidRDefault="008F3979" w:rsidP="001C7C4C">
      <w:pPr>
        <w:pStyle w:val="Akapitzlist"/>
        <w:numPr>
          <w:ilvl w:val="0"/>
          <w:numId w:val="28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 wyłączeniem przyp</w:t>
      </w:r>
      <w:r w:rsidR="004B348B" w:rsidRPr="003945E7">
        <w:rPr>
          <w:rFonts w:ascii="Calibri" w:hAnsi="Calibri" w:cs="Calibri"/>
          <w:highlight w:val="white"/>
        </w:rPr>
        <w:t>adków określonych w U</w:t>
      </w:r>
      <w:r w:rsidRPr="003945E7">
        <w:rPr>
          <w:rFonts w:ascii="Calibri" w:hAnsi="Calibri" w:cs="Calibri"/>
          <w:highlight w:val="white"/>
        </w:rPr>
        <w:t>mowie</w:t>
      </w:r>
      <w:r w:rsidR="00195BB8">
        <w:rPr>
          <w:rFonts w:ascii="Calibri" w:hAnsi="Calibri" w:cs="Calibri"/>
          <w:highlight w:val="white"/>
        </w:rPr>
        <w:t xml:space="preserve"> Strony dopuszczają prowadzenie </w:t>
      </w:r>
      <w:r w:rsidRPr="003945E7">
        <w:rPr>
          <w:rFonts w:ascii="Calibri" w:hAnsi="Calibri" w:cs="Calibri"/>
          <w:highlight w:val="white"/>
        </w:rPr>
        <w:t>korespondencji</w:t>
      </w:r>
      <w:r w:rsidR="00707EE0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za pośrednictwem poczty elektronicznej.</w:t>
      </w:r>
    </w:p>
    <w:p w14:paraId="7B627882" w14:textId="4D4588D4" w:rsidR="00686206" w:rsidRPr="003945E7" w:rsidRDefault="00183E32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20</w:t>
      </w:r>
      <w:r w:rsidR="008F3979" w:rsidRPr="003945E7">
        <w:rPr>
          <w:rFonts w:ascii="Calibri" w:hAnsi="Calibri" w:cs="Calibri"/>
          <w:b/>
          <w:highlight w:val="white"/>
        </w:rPr>
        <w:t xml:space="preserve"> Postanowienia końcowe</w:t>
      </w:r>
    </w:p>
    <w:p w14:paraId="0BB614A2" w14:textId="77777777" w:rsidR="00686206" w:rsidRPr="003945E7" w:rsidRDefault="008F3979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4c ustawy z dnia 9 marca 2013 r. o przeciwdziałaniu nadmiernym opóźnieniom</w:t>
      </w:r>
      <w:r w:rsidR="003B4EA4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w transakcjach handlowych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Zamawiający oświadcza, że posiada status dużego przedsiębiorcy</w:t>
      </w:r>
      <w:r w:rsidR="003B4EA4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w rozumieniu art. 4 pkt 6 powyższej ustawy.</w:t>
      </w:r>
    </w:p>
    <w:p w14:paraId="63423E2D" w14:textId="77777777" w:rsidR="00686206" w:rsidRPr="003945E7" w:rsidRDefault="004B348B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Przez użyte w U</w:t>
      </w:r>
      <w:r w:rsidR="008F3979" w:rsidRPr="003945E7">
        <w:rPr>
          <w:rFonts w:ascii="Calibri" w:hAnsi="Calibri" w:cs="Calibri"/>
          <w:highlight w:val="white"/>
        </w:rPr>
        <w:t>mowie określenia</w:t>
      </w:r>
      <w:r w:rsidR="0021413C" w:rsidRPr="003945E7">
        <w:rPr>
          <w:rFonts w:ascii="Calibri" w:hAnsi="Calibri" w:cs="Calibri"/>
          <w:highlight w:val="white"/>
        </w:rPr>
        <w:t>,</w:t>
      </w:r>
      <w:r w:rsidR="008F3979" w:rsidRPr="003945E7">
        <w:rPr>
          <w:rFonts w:ascii="Calibri" w:hAnsi="Calibri" w:cs="Calibri"/>
          <w:highlight w:val="white"/>
        </w:rPr>
        <w:t xml:space="preserve"> odnoszące się do oznaczenia terminu należy rozumieć:</w:t>
      </w:r>
    </w:p>
    <w:p w14:paraId="7F582E71" w14:textId="77777777" w:rsidR="00686206" w:rsidRPr="003945E7" w:rsidRDefault="008F3979" w:rsidP="001C7C4C">
      <w:pPr>
        <w:pStyle w:val="Akapitzlist"/>
        <w:numPr>
          <w:ilvl w:val="0"/>
          <w:numId w:val="3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dni - dni kalendarzowe;</w:t>
      </w:r>
    </w:p>
    <w:p w14:paraId="74FAAD0B" w14:textId="77777777" w:rsidR="00686206" w:rsidRPr="0077273D" w:rsidRDefault="008F3979" w:rsidP="001C7C4C">
      <w:pPr>
        <w:pStyle w:val="Akapitzlist"/>
        <w:numPr>
          <w:ilvl w:val="0"/>
          <w:numId w:val="3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dni robocze - dni od poniedziałku do piątku, za wyjątkie</w:t>
      </w:r>
      <w:r w:rsidR="0077273D">
        <w:rPr>
          <w:rFonts w:ascii="Calibri" w:hAnsi="Calibri" w:cs="Calibri"/>
          <w:highlight w:val="white"/>
        </w:rPr>
        <w:t>m dni ustawowo wolnych od pracy</w:t>
      </w:r>
      <w:r w:rsidRPr="0077273D">
        <w:rPr>
          <w:rFonts w:ascii="Calibri" w:hAnsi="Calibri" w:cs="Calibri"/>
          <w:highlight w:val="white"/>
        </w:rPr>
        <w:t>.</w:t>
      </w:r>
    </w:p>
    <w:p w14:paraId="4FCD72E9" w14:textId="77777777" w:rsidR="00686206" w:rsidRPr="003945E7" w:rsidRDefault="008F3979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 zas</w:t>
      </w:r>
      <w:r w:rsidR="004B348B" w:rsidRPr="003945E7">
        <w:rPr>
          <w:rFonts w:ascii="Calibri" w:hAnsi="Calibri" w:cs="Calibri"/>
          <w:highlight w:val="white"/>
        </w:rPr>
        <w:t>trzeżeniem przypadków określonych w U</w:t>
      </w:r>
      <w:r w:rsidRPr="003945E7">
        <w:rPr>
          <w:rFonts w:ascii="Calibri" w:hAnsi="Calibri" w:cs="Calibri"/>
          <w:highlight w:val="white"/>
        </w:rPr>
        <w:t>mowie, wszelkie zmia</w:t>
      </w:r>
      <w:r w:rsidR="004B348B" w:rsidRPr="003945E7">
        <w:rPr>
          <w:rFonts w:ascii="Calibri" w:hAnsi="Calibri" w:cs="Calibri"/>
          <w:highlight w:val="white"/>
        </w:rPr>
        <w:t>ny U</w:t>
      </w:r>
      <w:r w:rsidRPr="003945E7">
        <w:rPr>
          <w:rFonts w:ascii="Calibri" w:hAnsi="Calibri" w:cs="Calibri"/>
          <w:highlight w:val="white"/>
        </w:rPr>
        <w:t>mowy wymagają zachowania formy pisemnej pod</w:t>
      </w:r>
      <w:r w:rsidR="004B348B" w:rsidRPr="003945E7">
        <w:rPr>
          <w:rFonts w:ascii="Calibri" w:hAnsi="Calibri" w:cs="Calibri"/>
          <w:highlight w:val="white"/>
        </w:rPr>
        <w:t xml:space="preserve"> rygorem nieważności (aneks do U</w:t>
      </w:r>
      <w:r w:rsidRPr="003945E7">
        <w:rPr>
          <w:rFonts w:ascii="Calibri" w:hAnsi="Calibri" w:cs="Calibri"/>
          <w:highlight w:val="white"/>
        </w:rPr>
        <w:t>mowy).</w:t>
      </w:r>
    </w:p>
    <w:p w14:paraId="17BE2E7D" w14:textId="77777777" w:rsidR="00FF25A6" w:rsidRPr="003756D8" w:rsidRDefault="004B348B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sprawach nieuregulowanych w U</w:t>
      </w:r>
      <w:r w:rsidR="003756D8">
        <w:rPr>
          <w:rFonts w:ascii="Calibri" w:hAnsi="Calibri" w:cs="Calibri"/>
          <w:highlight w:val="white"/>
        </w:rPr>
        <w:t>mowie stosuje się</w:t>
      </w:r>
      <w:r w:rsidR="008F3979" w:rsidRPr="003945E7">
        <w:rPr>
          <w:rFonts w:ascii="Calibri" w:hAnsi="Calibri" w:cs="Calibri"/>
          <w:highlight w:val="white"/>
        </w:rPr>
        <w:t xml:space="preserve"> p</w:t>
      </w:r>
      <w:r w:rsidR="00192844">
        <w:rPr>
          <w:rFonts w:ascii="Calibri" w:hAnsi="Calibri" w:cs="Calibri"/>
          <w:highlight w:val="white"/>
        </w:rPr>
        <w:t xml:space="preserve">rzepisy </w:t>
      </w:r>
      <w:r w:rsidR="003756D8">
        <w:rPr>
          <w:rFonts w:ascii="Calibri" w:hAnsi="Calibri" w:cs="Calibri"/>
          <w:highlight w:val="white"/>
        </w:rPr>
        <w:t xml:space="preserve">obowiązującego </w:t>
      </w:r>
      <w:r w:rsidR="00192844">
        <w:rPr>
          <w:rFonts w:ascii="Calibri" w:hAnsi="Calibri" w:cs="Calibri"/>
          <w:highlight w:val="white"/>
        </w:rPr>
        <w:t xml:space="preserve">prawa, </w:t>
      </w:r>
      <w:r w:rsidR="003756D8">
        <w:rPr>
          <w:rFonts w:ascii="Calibri" w:hAnsi="Calibri" w:cs="Calibri"/>
          <w:highlight w:val="white"/>
        </w:rPr>
        <w:br/>
      </w:r>
      <w:r w:rsidR="00192844">
        <w:rPr>
          <w:rFonts w:ascii="Calibri" w:hAnsi="Calibri" w:cs="Calibri"/>
          <w:highlight w:val="white"/>
        </w:rPr>
        <w:t xml:space="preserve">w szczególności </w:t>
      </w:r>
      <w:r w:rsidR="00192844" w:rsidRPr="000B150F">
        <w:rPr>
          <w:rFonts w:ascii="Calibri" w:hAnsi="Calibri" w:cs="Calibri"/>
        </w:rPr>
        <w:t>U</w:t>
      </w:r>
      <w:r w:rsidR="004D6AA8" w:rsidRPr="000B150F">
        <w:rPr>
          <w:rFonts w:ascii="Calibri" w:hAnsi="Calibri" w:cs="Calibri"/>
        </w:rPr>
        <w:t xml:space="preserve">stawy </w:t>
      </w:r>
      <w:proofErr w:type="spellStart"/>
      <w:r w:rsidR="004D6AA8" w:rsidRPr="000B150F">
        <w:rPr>
          <w:rFonts w:ascii="Calibri" w:hAnsi="Calibri" w:cs="Calibri"/>
        </w:rPr>
        <w:t>Pzp</w:t>
      </w:r>
      <w:proofErr w:type="spellEnd"/>
      <w:r w:rsidR="0081603F" w:rsidRPr="000B150F">
        <w:rPr>
          <w:rFonts w:ascii="Calibri" w:hAnsi="Calibri" w:cs="Calibri"/>
        </w:rPr>
        <w:t>,</w:t>
      </w:r>
      <w:r w:rsidR="00FF25A6" w:rsidRPr="000B150F">
        <w:rPr>
          <w:rFonts w:ascii="Calibri" w:hAnsi="Calibri" w:cs="Calibri"/>
        </w:rPr>
        <w:t xml:space="preserve"> ustawy z dnia </w:t>
      </w:r>
      <w:r w:rsidR="000B150F" w:rsidRPr="000B150F">
        <w:rPr>
          <w:rFonts w:ascii="Calibri" w:hAnsi="Calibri" w:cs="Calibri"/>
        </w:rPr>
        <w:t>7 kwietnia 2022</w:t>
      </w:r>
      <w:r w:rsidR="00FF25A6" w:rsidRPr="000B150F">
        <w:rPr>
          <w:rFonts w:ascii="Calibri" w:hAnsi="Calibri" w:cs="Calibri"/>
        </w:rPr>
        <w:t xml:space="preserve"> r. o wyrobach medycznych</w:t>
      </w:r>
      <w:r w:rsidR="003756D8">
        <w:rPr>
          <w:rFonts w:ascii="Calibri" w:hAnsi="Calibri" w:cs="Calibri"/>
        </w:rPr>
        <w:t xml:space="preserve">, </w:t>
      </w:r>
      <w:r w:rsidR="003756D8" w:rsidRPr="003756D8">
        <w:rPr>
          <w:rFonts w:ascii="Calibri" w:hAnsi="Calibri" w:cs="Calibri"/>
          <w:highlight w:val="white"/>
        </w:rPr>
        <w:t xml:space="preserve">ustawy </w:t>
      </w:r>
      <w:r w:rsidR="003756D8">
        <w:rPr>
          <w:rFonts w:ascii="Calibri" w:hAnsi="Calibri" w:cs="Calibri"/>
          <w:highlight w:val="white"/>
        </w:rPr>
        <w:br/>
      </w:r>
      <w:r w:rsidR="003756D8" w:rsidRPr="003756D8">
        <w:rPr>
          <w:rFonts w:ascii="Calibri" w:hAnsi="Calibri" w:cs="Calibri"/>
          <w:highlight w:val="white"/>
        </w:rPr>
        <w:t>z dnia 23 kwietnia 1964 r. – Kodeks cywilny</w:t>
      </w:r>
      <w:r w:rsidR="00FB5034">
        <w:rPr>
          <w:rFonts w:ascii="Calibri" w:hAnsi="Calibri" w:cs="Calibri"/>
        </w:rPr>
        <w:t xml:space="preserve"> </w:t>
      </w:r>
      <w:r w:rsidR="0081603F" w:rsidRPr="003756D8">
        <w:rPr>
          <w:rFonts w:ascii="Calibri" w:hAnsi="Calibri" w:cs="Calibri"/>
        </w:rPr>
        <w:t>oraz ustawy z dnia 27 kwietnia 2001 r. Prawo ochrony środowiska.</w:t>
      </w:r>
    </w:p>
    <w:p w14:paraId="760A1CB7" w14:textId="77777777" w:rsidR="00686206" w:rsidRPr="003945E7" w:rsidRDefault="004B348B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Wszelkie spory wynikłe z U</w:t>
      </w:r>
      <w:r w:rsidR="008F3979" w:rsidRPr="003945E7">
        <w:rPr>
          <w:rFonts w:ascii="Calibri" w:hAnsi="Calibri" w:cs="Calibri"/>
          <w:highlight w:val="white"/>
        </w:rPr>
        <w:t>mowy podlegać będą rozstrzygnięciu sądu właściwego miejscowo</w:t>
      </w:r>
      <w:r w:rsidR="00B6088C" w:rsidRPr="003945E7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dla siedziby Zamawiającego.</w:t>
      </w:r>
    </w:p>
    <w:p w14:paraId="7CFC983B" w14:textId="77777777" w:rsidR="00686206" w:rsidRPr="003945E7" w:rsidRDefault="00604898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Umowę sporządzono w dwóch egzemplarzach: jeden</w:t>
      </w:r>
      <w:r w:rsidR="008F3979" w:rsidRPr="003945E7">
        <w:rPr>
          <w:rFonts w:ascii="Calibri" w:hAnsi="Calibri" w:cs="Calibri"/>
          <w:highlight w:val="white"/>
        </w:rPr>
        <w:t xml:space="preserve"> dla Zamawiającego i jeden dla Wykonawcy.</w:t>
      </w:r>
    </w:p>
    <w:p w14:paraId="0169041A" w14:textId="77777777" w:rsidR="00686206" w:rsidRPr="003945E7" w:rsidRDefault="004B348B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Integralną częścią U</w:t>
      </w:r>
      <w:r w:rsidR="008F3979" w:rsidRPr="003945E7">
        <w:rPr>
          <w:rFonts w:ascii="Calibri" w:hAnsi="Calibri" w:cs="Calibri"/>
          <w:highlight w:val="white"/>
        </w:rPr>
        <w:t>mowy są załączniki:</w:t>
      </w:r>
    </w:p>
    <w:p w14:paraId="34CF05E1" w14:textId="0F017BB0" w:rsidR="00686206" w:rsidRDefault="008F3979" w:rsidP="001C7C4C">
      <w:pPr>
        <w:pStyle w:val="Akapitzlist"/>
        <w:numPr>
          <w:ilvl w:val="0"/>
          <w:numId w:val="31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Załącznik nr 1 – Formularz cenowy;</w:t>
      </w:r>
    </w:p>
    <w:p w14:paraId="46F2D0B9" w14:textId="7BF3AAC9" w:rsidR="00790511" w:rsidRPr="003945E7" w:rsidRDefault="00790511" w:rsidP="001C7C4C">
      <w:pPr>
        <w:pStyle w:val="Akapitzlist"/>
        <w:numPr>
          <w:ilvl w:val="0"/>
          <w:numId w:val="31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Załącznik nr 2</w:t>
      </w:r>
      <w:r w:rsidR="00625021">
        <w:rPr>
          <w:rFonts w:ascii="Calibri" w:hAnsi="Calibri" w:cs="Calibri"/>
          <w:highlight w:val="white"/>
        </w:rPr>
        <w:t xml:space="preserve"> - </w:t>
      </w:r>
      <w:r>
        <w:rPr>
          <w:rFonts w:ascii="Calibri" w:hAnsi="Calibri" w:cs="Calibri"/>
          <w:highlight w:val="white"/>
        </w:rPr>
        <w:t xml:space="preserve"> Formularz ofertowy</w:t>
      </w:r>
    </w:p>
    <w:p w14:paraId="05215791" w14:textId="77777777" w:rsidR="00686206" w:rsidRPr="003945E7" w:rsidRDefault="008F3979" w:rsidP="001C7C4C">
      <w:pPr>
        <w:pStyle w:val="Akapitzlist"/>
        <w:numPr>
          <w:ilvl w:val="0"/>
          <w:numId w:val="31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Załącznik nr 2 – Klauzula RODO;</w:t>
      </w:r>
    </w:p>
    <w:p w14:paraId="6B2917F3" w14:textId="77777777" w:rsidR="00686206" w:rsidRPr="003945E7" w:rsidRDefault="008F3979" w:rsidP="001C7C4C">
      <w:pPr>
        <w:pStyle w:val="Akapitzlist"/>
        <w:numPr>
          <w:ilvl w:val="0"/>
          <w:numId w:val="31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Załącznik nr 3 – </w:t>
      </w:r>
      <w:r w:rsidR="00C27BFF" w:rsidRPr="003945E7">
        <w:rPr>
          <w:rFonts w:ascii="Calibri" w:hAnsi="Calibri" w:cs="Calibri"/>
          <w:highlight w:val="white"/>
        </w:rPr>
        <w:t>P</w:t>
      </w:r>
      <w:r w:rsidRPr="003945E7">
        <w:rPr>
          <w:rFonts w:ascii="Calibri" w:hAnsi="Calibri" w:cs="Calibri"/>
          <w:highlight w:val="white"/>
        </w:rPr>
        <w:t>ełnomocnictwa.</w:t>
      </w:r>
    </w:p>
    <w:p w14:paraId="2288A54D" w14:textId="77777777" w:rsidR="0024584A" w:rsidRDefault="0024584A" w:rsidP="0086737F">
      <w:pPr>
        <w:pStyle w:val="Nagwek1"/>
        <w:keepNext w:val="0"/>
        <w:keepLines w:val="0"/>
        <w:spacing w:before="120" w:after="0"/>
        <w:ind w:left="720" w:hanging="720"/>
        <w:jc w:val="center"/>
        <w:rPr>
          <w:rFonts w:ascii="Calibri" w:hAnsi="Calibri" w:cs="Calibri"/>
          <w:b/>
          <w:sz w:val="22"/>
          <w:szCs w:val="22"/>
          <w:highlight w:val="white"/>
        </w:rPr>
      </w:pPr>
      <w:bookmarkStart w:id="3" w:name="_88r5gmn5s4z2" w:colFirst="0" w:colLast="0"/>
      <w:bookmarkEnd w:id="3"/>
    </w:p>
    <w:p w14:paraId="6F3A38F0" w14:textId="77777777" w:rsidR="00686206" w:rsidRPr="003945E7" w:rsidRDefault="008F3979" w:rsidP="0086737F">
      <w:pPr>
        <w:pStyle w:val="Nagwek1"/>
        <w:keepNext w:val="0"/>
        <w:keepLines w:val="0"/>
        <w:spacing w:before="120" w:after="0"/>
        <w:ind w:left="720" w:hanging="720"/>
        <w:jc w:val="center"/>
        <w:rPr>
          <w:rFonts w:ascii="Calibri" w:hAnsi="Calibri" w:cs="Calibri"/>
          <w:b/>
          <w:sz w:val="22"/>
          <w:szCs w:val="22"/>
          <w:highlight w:val="white"/>
        </w:rPr>
      </w:pPr>
      <w:r w:rsidRPr="003945E7">
        <w:rPr>
          <w:rFonts w:ascii="Calibri" w:hAnsi="Calibri" w:cs="Calibri"/>
          <w:b/>
          <w:sz w:val="22"/>
          <w:szCs w:val="22"/>
          <w:highlight w:val="white"/>
        </w:rPr>
        <w:t xml:space="preserve">WYKONAWCA             </w:t>
      </w:r>
      <w:r w:rsidRPr="003945E7">
        <w:rPr>
          <w:rFonts w:ascii="Calibri" w:hAnsi="Calibri" w:cs="Calibri"/>
          <w:b/>
          <w:sz w:val="22"/>
          <w:szCs w:val="22"/>
          <w:highlight w:val="white"/>
        </w:rPr>
        <w:tab/>
      </w:r>
      <w:r w:rsidR="0024584A">
        <w:rPr>
          <w:rFonts w:ascii="Calibri" w:hAnsi="Calibri" w:cs="Calibri"/>
          <w:b/>
          <w:sz w:val="22"/>
          <w:szCs w:val="22"/>
          <w:highlight w:val="white"/>
        </w:rPr>
        <w:t xml:space="preserve">                                              </w:t>
      </w:r>
      <w:r w:rsidR="00BF3C82" w:rsidRPr="003945E7">
        <w:rPr>
          <w:rFonts w:ascii="Calibri" w:hAnsi="Calibri" w:cs="Calibri"/>
          <w:b/>
          <w:sz w:val="22"/>
          <w:szCs w:val="22"/>
          <w:highlight w:val="white"/>
        </w:rPr>
        <w:tab/>
      </w:r>
      <w:r w:rsidRPr="003945E7">
        <w:rPr>
          <w:rFonts w:ascii="Calibri" w:hAnsi="Calibri" w:cs="Calibri"/>
          <w:b/>
          <w:sz w:val="22"/>
          <w:szCs w:val="22"/>
          <w:highlight w:val="white"/>
        </w:rPr>
        <w:t>ZAMAWIAJĄCY</w:t>
      </w:r>
    </w:p>
    <w:p w14:paraId="27A73158" w14:textId="77777777" w:rsidR="00D6028D" w:rsidRDefault="00D6028D" w:rsidP="00855A92">
      <w:pPr>
        <w:jc w:val="both"/>
        <w:rPr>
          <w:rFonts w:ascii="Calibri" w:hAnsi="Calibri" w:cs="Calibri"/>
          <w:b/>
          <w:color w:val="FF0000"/>
          <w:highlight w:val="white"/>
        </w:rPr>
      </w:pPr>
    </w:p>
    <w:p w14:paraId="541CD502" w14:textId="19C80EA0" w:rsidR="004E0D4F" w:rsidRDefault="004E0D4F" w:rsidP="00855A92">
      <w:pPr>
        <w:jc w:val="both"/>
        <w:rPr>
          <w:rFonts w:ascii="Calibri" w:hAnsi="Calibri" w:cs="Calibri"/>
          <w:b/>
          <w:i/>
          <w:color w:val="FF0000"/>
          <w:highlight w:val="white"/>
        </w:rPr>
      </w:pPr>
      <w:r>
        <w:rPr>
          <w:rFonts w:ascii="Calibri" w:hAnsi="Calibri" w:cs="Calibri"/>
          <w:b/>
          <w:i/>
          <w:color w:val="FF0000"/>
          <w:highlight w:val="white"/>
        </w:rPr>
        <w:br w:type="page"/>
      </w:r>
    </w:p>
    <w:p w14:paraId="7E7C8250" w14:textId="7539E17D" w:rsidR="00D333B4" w:rsidRPr="00D333B4" w:rsidRDefault="00D333B4" w:rsidP="00D333B4">
      <w:pPr>
        <w:pStyle w:val="Standard"/>
        <w:spacing w:line="360" w:lineRule="auto"/>
        <w:jc w:val="right"/>
        <w:rPr>
          <w:rFonts w:ascii="Calibri Light" w:hAnsi="Calibri Light" w:cs="Times New Roman"/>
          <w:color w:val="000000"/>
          <w:sz w:val="22"/>
          <w:szCs w:val="22"/>
        </w:rPr>
      </w:pPr>
      <w:r w:rsidRPr="0096221A">
        <w:rPr>
          <w:rFonts w:ascii="Calibri Light" w:hAnsi="Calibri Light" w:cs="Times New Roman"/>
          <w:color w:val="000000"/>
          <w:sz w:val="22"/>
          <w:szCs w:val="22"/>
        </w:rPr>
        <w:lastRenderedPageBreak/>
        <w:t>Za</w:t>
      </w:r>
      <w:r>
        <w:rPr>
          <w:rFonts w:ascii="Calibri Light" w:hAnsi="Calibri Light" w:cs="Times New Roman"/>
          <w:color w:val="000000"/>
          <w:sz w:val="22"/>
          <w:szCs w:val="22"/>
        </w:rPr>
        <w:t xml:space="preserve">łącznik nr </w:t>
      </w:r>
      <w:r w:rsidR="00790511">
        <w:rPr>
          <w:rFonts w:ascii="Calibri Light" w:hAnsi="Calibri Light" w:cs="Times New Roman"/>
          <w:color w:val="000000"/>
          <w:sz w:val="22"/>
          <w:szCs w:val="22"/>
        </w:rPr>
        <w:t>3</w:t>
      </w:r>
      <w:r>
        <w:rPr>
          <w:rFonts w:ascii="Calibri Light" w:hAnsi="Calibri Light" w:cs="Times New Roman"/>
          <w:color w:val="000000"/>
          <w:sz w:val="22"/>
          <w:szCs w:val="22"/>
        </w:rPr>
        <w:t xml:space="preserve"> do umowy ………../2025</w:t>
      </w:r>
    </w:p>
    <w:p w14:paraId="09A039D1" w14:textId="77777777" w:rsidR="00D333B4" w:rsidRPr="00687D73" w:rsidRDefault="00D333B4" w:rsidP="00916874">
      <w:pPr>
        <w:spacing w:line="240" w:lineRule="auto"/>
        <w:jc w:val="center"/>
        <w:rPr>
          <w:rFonts w:ascii="Calibri Light" w:hAnsi="Calibri Light"/>
          <w:b/>
          <w:color w:val="FF0000"/>
        </w:rPr>
      </w:pPr>
      <w:r w:rsidRPr="00687D73">
        <w:rPr>
          <w:rFonts w:ascii="Calibri Light" w:hAnsi="Calibri Light"/>
          <w:b/>
          <w:i/>
          <w:color w:val="FF0000"/>
        </w:rPr>
        <w:t>Klauzula w przypadku, gdy w umowie wpisano dane osób do kontaktu lub do nadzoru nad realizacją umowy po stronie wykonawcy.</w:t>
      </w:r>
    </w:p>
    <w:p w14:paraId="62D6B90D" w14:textId="09F727F7" w:rsidR="00D333B4" w:rsidRPr="00211297" w:rsidRDefault="00D333B4" w:rsidP="00CD1388">
      <w:pPr>
        <w:spacing w:line="240" w:lineRule="auto"/>
        <w:jc w:val="both"/>
        <w:rPr>
          <w:rFonts w:ascii="Calibri Light" w:hAnsi="Calibri Light"/>
        </w:rPr>
      </w:pPr>
      <w:r w:rsidRPr="00211297">
        <w:rPr>
          <w:rFonts w:ascii="Calibri Light" w:hAnsi="Calibri Light"/>
        </w:rPr>
        <w:t>Zgodnie z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04.05.2016), dalej „RODO”, informujemy, że:</w:t>
      </w:r>
    </w:p>
    <w:p w14:paraId="6286156A" w14:textId="3EDF08A2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</w:rPr>
        <w:t>Administratorem Pani/Pana danych osobowych jest Narodowy Instytut Onkologii im. Marii Skłodowskiej-Curie – Państwowy Instytut Badawczy (dalej „N</w:t>
      </w:r>
      <w:r>
        <w:rPr>
          <w:rFonts w:ascii="Calibri Light" w:hAnsi="Calibri Light"/>
        </w:rPr>
        <w:t xml:space="preserve">IO-PIB”) ul. W.K. Roentgena 5, </w:t>
      </w:r>
      <w:r w:rsidR="00303FAB">
        <w:rPr>
          <w:rFonts w:ascii="Calibri Light" w:hAnsi="Calibri Light"/>
        </w:rPr>
        <w:br/>
      </w:r>
      <w:r w:rsidRPr="00211297">
        <w:rPr>
          <w:rFonts w:ascii="Calibri Light" w:hAnsi="Calibri Light"/>
        </w:rPr>
        <w:t>02-781 Warszawa.</w:t>
      </w:r>
    </w:p>
    <w:p w14:paraId="4CF080B6" w14:textId="77777777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  <w:b/>
        </w:rPr>
      </w:pPr>
      <w:r w:rsidRPr="00211297">
        <w:rPr>
          <w:rFonts w:ascii="Calibri Light" w:hAnsi="Calibri Light"/>
        </w:rPr>
        <w:t xml:space="preserve">Z Inspektorem Ochrony Danych w NIO-PIB można się skontaktować telefonicznie lub e-mailowo. </w:t>
      </w:r>
      <w:r>
        <w:rPr>
          <w:rFonts w:ascii="Calibri Light" w:hAnsi="Calibri Light"/>
        </w:rPr>
        <w:br/>
      </w:r>
      <w:r w:rsidRPr="00211297">
        <w:rPr>
          <w:rFonts w:ascii="Calibri Light" w:hAnsi="Calibri Light"/>
          <w:b/>
        </w:rPr>
        <w:t>Tel</w:t>
      </w:r>
      <w:r>
        <w:rPr>
          <w:rFonts w:ascii="Calibri Light" w:hAnsi="Calibri Light"/>
          <w:b/>
        </w:rPr>
        <w:t xml:space="preserve">efon 22 5462889, e-mail </w:t>
      </w:r>
      <w:hyperlink r:id="rId10" w:history="1">
        <w:r w:rsidRPr="002421BE">
          <w:rPr>
            <w:rStyle w:val="Hipercze"/>
            <w:rFonts w:ascii="Calibri Light" w:eastAsiaTheme="minorEastAsia" w:hAnsi="Calibri Light"/>
            <w:b/>
          </w:rPr>
          <w:t>iod@nio.gov.pl</w:t>
        </w:r>
      </w:hyperlink>
    </w:p>
    <w:p w14:paraId="4186B3F6" w14:textId="77777777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  <w:color w:val="000000"/>
        </w:rPr>
        <w:t xml:space="preserve">Pani/Pana dane osobowe przetwarzane będą w ramach zawartej umowy pomiędzy NIO-PIB </w:t>
      </w:r>
      <w:r w:rsidRPr="00211297">
        <w:rPr>
          <w:rFonts w:ascii="Calibri Light" w:hAnsi="Calibri Light"/>
          <w:color w:val="000000"/>
        </w:rPr>
        <w:br/>
        <w:t>a Pani/Pana pracodawcą.</w:t>
      </w:r>
    </w:p>
    <w:p w14:paraId="67B2C925" w14:textId="77777777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</w:rPr>
        <w:t>NIO-PIB będzie przetwarzał Pani/Pana: imię, nazwisko, stanowisko/ pełnioną funkcję, numer telefonu, adres e-mail – w zależności od danych zawartych w umowie.</w:t>
      </w:r>
    </w:p>
    <w:p w14:paraId="50DB760B" w14:textId="77777777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  <w:color w:val="000000"/>
        </w:rPr>
        <w:t>Pani/Pana dane osobowe NIO-PIB uzyskał od Pani/Pana pracodawcy.</w:t>
      </w:r>
    </w:p>
    <w:p w14:paraId="0E4C6987" w14:textId="77777777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  <w:color w:val="000000"/>
        </w:rPr>
        <w:t>NIO-PIB będzie przetwarzał Pani/Pana dane osobowe na podstawie:</w:t>
      </w:r>
    </w:p>
    <w:p w14:paraId="2479183E" w14:textId="77777777" w:rsidR="00D333B4" w:rsidRPr="00211297" w:rsidRDefault="00D333B4" w:rsidP="001C7C4C">
      <w:pPr>
        <w:pStyle w:val="Akapitzlist"/>
        <w:numPr>
          <w:ilvl w:val="0"/>
          <w:numId w:val="44"/>
        </w:numPr>
        <w:spacing w:line="240" w:lineRule="auto"/>
        <w:ind w:left="851" w:hanging="437"/>
        <w:jc w:val="both"/>
        <w:rPr>
          <w:rFonts w:ascii="Calibri Light" w:hAnsi="Calibri Light"/>
          <w:color w:val="000000"/>
        </w:rPr>
      </w:pPr>
      <w:r w:rsidRPr="00211297">
        <w:rPr>
          <w:rFonts w:ascii="Calibri Light" w:hAnsi="Calibri Light"/>
          <w:color w:val="000000"/>
        </w:rPr>
        <w:t xml:space="preserve">art. 6 ust. 1 lit. c) RODO w związku z obowiązującymi przepisami prawa, w szczególności </w:t>
      </w:r>
      <w:r w:rsidRPr="00211297">
        <w:rPr>
          <w:rFonts w:ascii="Calibri Light" w:hAnsi="Calibri Light"/>
          <w:color w:val="000000"/>
        </w:rPr>
        <w:br/>
        <w:t>z ustawą z dnia 14 lipca 1983 r. o narodowym zasobie archiwalnym i archiwach;</w:t>
      </w:r>
    </w:p>
    <w:p w14:paraId="54A3BED7" w14:textId="77777777" w:rsidR="00D333B4" w:rsidRPr="00211297" w:rsidRDefault="00D333B4" w:rsidP="001C7C4C">
      <w:pPr>
        <w:pStyle w:val="Akapitzlist"/>
        <w:numPr>
          <w:ilvl w:val="0"/>
          <w:numId w:val="44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211297">
        <w:rPr>
          <w:rFonts w:ascii="Calibri Light" w:hAnsi="Calibri Light"/>
          <w:color w:val="000000"/>
        </w:rPr>
        <w:t xml:space="preserve">art. 6 ust. 1 lit. f) RODO, w zakresie realizacji zawartej umowy oraz ustalenia, obrony </w:t>
      </w:r>
      <w:r w:rsidRPr="00211297">
        <w:rPr>
          <w:rFonts w:ascii="Calibri Light" w:hAnsi="Calibri Light"/>
          <w:color w:val="000000"/>
        </w:rPr>
        <w:br/>
        <w:t>i dochodzenia roszczeń.</w:t>
      </w:r>
    </w:p>
    <w:p w14:paraId="28DD206A" w14:textId="69C4E56E" w:rsidR="00D333B4" w:rsidRPr="00687D73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</w:rPr>
        <w:t>Odbiorcami Pani/Pana danych osobowych mogą być osoby</w:t>
      </w:r>
      <w:r w:rsidRPr="00687D73">
        <w:rPr>
          <w:rFonts w:ascii="Calibri Light" w:hAnsi="Calibri Light"/>
        </w:rPr>
        <w:t xml:space="preserve"> lub podmioty, którym udostępniona zostanie dokumentacja postępowania zakupowego na podstawie przepisów prawa, w tym ustawy Prawo zamówień publicznych (jeżeli dotyczy) oraz o dostępie do informacji publicznej, podmioty kontrolne i nadzorcze, </w:t>
      </w:r>
      <w:proofErr w:type="spellStart"/>
      <w:r w:rsidRPr="00687D73">
        <w:rPr>
          <w:rFonts w:ascii="Calibri Light" w:hAnsi="Calibri Light"/>
        </w:rPr>
        <w:t>procesorzy</w:t>
      </w:r>
      <w:proofErr w:type="spellEnd"/>
      <w:r w:rsidRPr="00687D73">
        <w:rPr>
          <w:rFonts w:ascii="Calibri Light" w:hAnsi="Calibri Light"/>
        </w:rPr>
        <w:t xml:space="preserve"> w związku ze zleconymi przez nas działaniami, osoby lub podmioty wykonywujące na rzecz NIO-PIB usługi doradcze, konsultacyjne, audytowe oraz świadczące pomoc prawną.</w:t>
      </w:r>
    </w:p>
    <w:p w14:paraId="463141F9" w14:textId="21F8B85A" w:rsidR="00D333B4" w:rsidRPr="00687D73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Pani/Pana dane osobowe będą przetwarzane przez okres 10 lat od końca roku w którym zakończono postępowanie o udzielenie zamówienia. Po tym okresie dane będą przetwarzane jedynie w zakresie i przez czas wymagany ustawą o narodowym zasobie archiwalnym i archiwach.</w:t>
      </w:r>
    </w:p>
    <w:p w14:paraId="6ABCC186" w14:textId="77777777" w:rsidR="00D333B4" w:rsidRPr="00687D73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W odniesieniu do Pani/Pana danych osobowych decyzje nie będą podejmowane w sposób zautomatyzowany, zgodnie z art. 22 RODO.</w:t>
      </w:r>
    </w:p>
    <w:p w14:paraId="66592A3D" w14:textId="77777777" w:rsidR="00D333B4" w:rsidRPr="00687D73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Posiada Pani/Pan:</w:t>
      </w:r>
    </w:p>
    <w:p w14:paraId="05B649F8" w14:textId="77777777" w:rsidR="00D333B4" w:rsidRPr="00687D73" w:rsidRDefault="00D333B4" w:rsidP="001C7C4C">
      <w:pPr>
        <w:pStyle w:val="Akapitzlist"/>
        <w:numPr>
          <w:ilvl w:val="0"/>
          <w:numId w:val="41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na podstawie art. 15 RODO prawo dostępu do danych osobowych Pani/Pana dotyczących;</w:t>
      </w:r>
    </w:p>
    <w:p w14:paraId="3D406079" w14:textId="77777777" w:rsidR="00D333B4" w:rsidRPr="00687D73" w:rsidRDefault="00D333B4" w:rsidP="001C7C4C">
      <w:pPr>
        <w:pStyle w:val="Akapitzlist"/>
        <w:numPr>
          <w:ilvl w:val="0"/>
          <w:numId w:val="41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na podstawie art. 16 RODO prawo do sprostowania Pani/Pana danych osobowych;</w:t>
      </w:r>
    </w:p>
    <w:p w14:paraId="69C1D054" w14:textId="77777777" w:rsidR="00D333B4" w:rsidRPr="00687D73" w:rsidRDefault="00D333B4" w:rsidP="001C7C4C">
      <w:pPr>
        <w:pStyle w:val="Akapitzlist"/>
        <w:numPr>
          <w:ilvl w:val="0"/>
          <w:numId w:val="41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na podstawie art. 18 RODO prawo żądania od administratora ograniczenia przetwarzania danych osobowych z zastrzeżeniem przypadków, o których mowa w art. 18 ust. 2 RODO;</w:t>
      </w:r>
    </w:p>
    <w:p w14:paraId="4B622691" w14:textId="77777777" w:rsidR="00D333B4" w:rsidRPr="00687D73" w:rsidRDefault="00D333B4" w:rsidP="001C7C4C">
      <w:pPr>
        <w:pStyle w:val="Akapitzlist"/>
        <w:numPr>
          <w:ilvl w:val="0"/>
          <w:numId w:val="41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prawo do wniesienia skargi do Prezesa Urzędu Ochrony Danych Osobowych, gdy uzna Pani/Pan, że przetwarzanie danych osobowych Pani/Pana dotyczących narusza przepisy RODO.</w:t>
      </w:r>
    </w:p>
    <w:p w14:paraId="0F6E72C7" w14:textId="77777777" w:rsidR="00D333B4" w:rsidRPr="00687D73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Nie przysługuje Pani/Panu:</w:t>
      </w:r>
    </w:p>
    <w:p w14:paraId="1B35F790" w14:textId="77777777" w:rsidR="00D333B4" w:rsidRPr="00687D73" w:rsidRDefault="00D333B4" w:rsidP="001C7C4C">
      <w:pPr>
        <w:pStyle w:val="Akapitzlist"/>
        <w:numPr>
          <w:ilvl w:val="0"/>
          <w:numId w:val="42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w związku z art. 17 ust. 3 lit. b, d lub e RODO prawo do usunięcia danych osobowych;</w:t>
      </w:r>
    </w:p>
    <w:p w14:paraId="00671CCB" w14:textId="77777777" w:rsidR="00D333B4" w:rsidRPr="00687D73" w:rsidRDefault="00D333B4" w:rsidP="001C7C4C">
      <w:pPr>
        <w:pStyle w:val="Akapitzlist"/>
        <w:numPr>
          <w:ilvl w:val="0"/>
          <w:numId w:val="42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prawo do przenoszenia danych osobowych, o którym mowa w art. 20 RODO;</w:t>
      </w:r>
    </w:p>
    <w:p w14:paraId="0EC8442F" w14:textId="77777777" w:rsidR="00D333B4" w:rsidRPr="00687D73" w:rsidRDefault="00D333B4" w:rsidP="001C7C4C">
      <w:pPr>
        <w:pStyle w:val="Akapitzlist"/>
        <w:numPr>
          <w:ilvl w:val="0"/>
          <w:numId w:val="42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 xml:space="preserve">na podstawie art. 21 RODO prawo sprzeciwu, wobec przetwarzania danych osobowych, gdyż </w:t>
      </w:r>
      <w:r>
        <w:rPr>
          <w:rFonts w:ascii="Calibri Light" w:hAnsi="Calibri Light"/>
        </w:rPr>
        <w:br/>
      </w:r>
      <w:r w:rsidRPr="00687D73">
        <w:rPr>
          <w:rFonts w:ascii="Calibri Light" w:hAnsi="Calibri Light"/>
        </w:rPr>
        <w:t>podstawą prawną przetwarzania Pani/Pana danych osobowych jest art. 6 ust. 1 lit. c RODO.</w:t>
      </w:r>
    </w:p>
    <w:p w14:paraId="33EC678A" w14:textId="77777777" w:rsidR="00D333B4" w:rsidRPr="00687D73" w:rsidRDefault="00D333B4" w:rsidP="00D333B4">
      <w:pPr>
        <w:rPr>
          <w:rFonts w:ascii="Calibri Light" w:hAnsi="Calibri Light"/>
        </w:rPr>
      </w:pPr>
    </w:p>
    <w:p w14:paraId="48CFCA78" w14:textId="77777777" w:rsidR="00D333B4" w:rsidRDefault="00D333B4" w:rsidP="00855A92">
      <w:pPr>
        <w:jc w:val="both"/>
        <w:rPr>
          <w:rFonts w:ascii="Calibri" w:hAnsi="Calibri" w:cs="Calibri"/>
          <w:b/>
          <w:i/>
          <w:color w:val="FF0000"/>
          <w:highlight w:val="white"/>
        </w:rPr>
      </w:pPr>
    </w:p>
    <w:sectPr w:rsidR="00D333B4" w:rsidSect="005E4265">
      <w:headerReference w:type="default" r:id="rId11"/>
      <w:footerReference w:type="default" r:id="rId12"/>
      <w:pgSz w:w="11909" w:h="16834"/>
      <w:pgMar w:top="1134" w:right="1418" w:bottom="1134" w:left="1418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28491" w14:textId="77777777" w:rsidR="00DF3422" w:rsidRDefault="00DF3422">
      <w:pPr>
        <w:spacing w:line="240" w:lineRule="auto"/>
      </w:pPr>
      <w:r>
        <w:separator/>
      </w:r>
    </w:p>
  </w:endnote>
  <w:endnote w:type="continuationSeparator" w:id="0">
    <w:p w14:paraId="025C9F2C" w14:textId="77777777" w:rsidR="00DF3422" w:rsidRDefault="00DF34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0EB39" w14:textId="77777777" w:rsidR="009729DA" w:rsidRDefault="001450D5">
    <w:pPr>
      <w:jc w:val="right"/>
      <w:rPr>
        <w:sz w:val="18"/>
        <w:szCs w:val="18"/>
      </w:rPr>
    </w:pPr>
    <w:r>
      <w:rPr>
        <w:rFonts w:ascii="Times New Roman" w:eastAsia="Times New Roman" w:hAnsi="Times New Roman" w:cs="Times New Roman"/>
      </w:rPr>
      <w:fldChar w:fldCharType="begin"/>
    </w:r>
    <w:r w:rsidR="009729DA">
      <w:rPr>
        <w:rFonts w:ascii="Times New Roman" w:eastAsia="Times New Roman" w:hAnsi="Times New Roman" w:cs="Times New Roman"/>
      </w:rPr>
      <w:instrText>PAGE</w:instrText>
    </w:r>
    <w:r>
      <w:rPr>
        <w:rFonts w:ascii="Times New Roman" w:eastAsia="Times New Roman" w:hAnsi="Times New Roman" w:cs="Times New Roman"/>
      </w:rPr>
      <w:fldChar w:fldCharType="separate"/>
    </w:r>
    <w:r w:rsidR="008302EB">
      <w:rPr>
        <w:rFonts w:ascii="Times New Roman" w:eastAsia="Times New Roman" w:hAnsi="Times New Roman" w:cs="Times New Roman"/>
        <w:noProof/>
      </w:rPr>
      <w:t>13</w:t>
    </w:r>
    <w:r>
      <w:rPr>
        <w:rFonts w:ascii="Times New Roman" w:eastAsia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89E13" w14:textId="77777777" w:rsidR="00DF3422" w:rsidRDefault="00DF3422">
      <w:pPr>
        <w:spacing w:line="240" w:lineRule="auto"/>
      </w:pPr>
      <w:r>
        <w:separator/>
      </w:r>
    </w:p>
  </w:footnote>
  <w:footnote w:type="continuationSeparator" w:id="0">
    <w:p w14:paraId="7F718327" w14:textId="77777777" w:rsidR="00DF3422" w:rsidRDefault="00DF34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5D570" w14:textId="69A7708A" w:rsidR="00C45F00" w:rsidRPr="003945E7" w:rsidRDefault="00C45F00" w:rsidP="00C45F00">
    <w:pPr>
      <w:jc w:val="right"/>
      <w:rPr>
        <w:rFonts w:ascii="Calibri" w:hAnsi="Calibri" w:cs="Calibri"/>
        <w:b/>
      </w:rPr>
    </w:pPr>
    <w:bookmarkStart w:id="4" w:name="_Hlk227227101"/>
    <w:r>
      <w:rPr>
        <w:rFonts w:ascii="Calibri" w:hAnsi="Calibri" w:cs="Calibri"/>
        <w:b/>
      </w:rPr>
      <w:t xml:space="preserve">Załącznik nr </w:t>
    </w:r>
    <w:r w:rsidR="00451345">
      <w:rPr>
        <w:rFonts w:ascii="Calibri" w:hAnsi="Calibri" w:cs="Calibri"/>
        <w:b/>
      </w:rPr>
      <w:t>7</w:t>
    </w:r>
    <w:r w:rsidR="00D2214E">
      <w:rPr>
        <w:rFonts w:ascii="Calibri" w:hAnsi="Calibri" w:cs="Calibri"/>
        <w:b/>
      </w:rPr>
      <w:t>.2</w:t>
    </w:r>
    <w:r>
      <w:rPr>
        <w:rFonts w:ascii="Calibri" w:hAnsi="Calibri" w:cs="Calibri"/>
        <w:b/>
      </w:rPr>
      <w:t xml:space="preserve"> do SWZ; nr PN-</w:t>
    </w:r>
    <w:r w:rsidR="00307008">
      <w:rPr>
        <w:rFonts w:ascii="Calibri" w:hAnsi="Calibri" w:cs="Calibri"/>
        <w:b/>
      </w:rPr>
      <w:t>1</w:t>
    </w:r>
    <w:r w:rsidR="001B7958">
      <w:rPr>
        <w:rFonts w:ascii="Calibri" w:hAnsi="Calibri" w:cs="Calibri"/>
        <w:b/>
      </w:rPr>
      <w:t>2</w:t>
    </w:r>
    <w:r>
      <w:rPr>
        <w:rFonts w:ascii="Calibri" w:hAnsi="Calibri" w:cs="Calibri"/>
        <w:b/>
      </w:rPr>
      <w:t>/2</w:t>
    </w:r>
    <w:r w:rsidR="00F140D3">
      <w:rPr>
        <w:rFonts w:ascii="Calibri" w:hAnsi="Calibri" w:cs="Calibri"/>
        <w:b/>
      </w:rPr>
      <w:t>6</w:t>
    </w:r>
    <w:r>
      <w:rPr>
        <w:rFonts w:ascii="Calibri" w:hAnsi="Calibri" w:cs="Calibri"/>
        <w:b/>
      </w:rPr>
      <w:t>/</w:t>
    </w:r>
    <w:r w:rsidR="004E0D4F">
      <w:rPr>
        <w:rFonts w:ascii="Calibri" w:hAnsi="Calibri" w:cs="Calibri"/>
        <w:b/>
      </w:rPr>
      <w:t>KP</w:t>
    </w:r>
    <w:r w:rsidR="001B7958">
      <w:rPr>
        <w:rFonts w:ascii="Calibri" w:hAnsi="Calibri" w:cs="Calibri"/>
        <w:b/>
      </w:rPr>
      <w:t xml:space="preserve"> (części 5-10)</w:t>
    </w:r>
  </w:p>
  <w:bookmarkEnd w:id="4"/>
  <w:p w14:paraId="60A9DB4A" w14:textId="77777777" w:rsidR="00C45F00" w:rsidRDefault="00C45F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1171D"/>
    <w:multiLevelType w:val="hybridMultilevel"/>
    <w:tmpl w:val="4DDECF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34130A"/>
    <w:multiLevelType w:val="hybridMultilevel"/>
    <w:tmpl w:val="4E94D36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3656D3"/>
    <w:multiLevelType w:val="hybridMultilevel"/>
    <w:tmpl w:val="61A68D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A76007F"/>
    <w:multiLevelType w:val="hybridMultilevel"/>
    <w:tmpl w:val="881629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D6619"/>
    <w:multiLevelType w:val="hybridMultilevel"/>
    <w:tmpl w:val="98C8AE52"/>
    <w:lvl w:ilvl="0" w:tplc="FB3AA66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E2B17"/>
    <w:multiLevelType w:val="hybridMultilevel"/>
    <w:tmpl w:val="8F206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22CD7"/>
    <w:multiLevelType w:val="hybridMultilevel"/>
    <w:tmpl w:val="10364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6F61"/>
    <w:multiLevelType w:val="hybridMultilevel"/>
    <w:tmpl w:val="C93208A8"/>
    <w:lvl w:ilvl="0" w:tplc="8EB2D1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B5273"/>
    <w:multiLevelType w:val="hybridMultilevel"/>
    <w:tmpl w:val="8EA24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38B3"/>
    <w:multiLevelType w:val="hybridMultilevel"/>
    <w:tmpl w:val="BC0CC3BC"/>
    <w:lvl w:ilvl="0" w:tplc="812881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073AE"/>
    <w:multiLevelType w:val="hybridMultilevel"/>
    <w:tmpl w:val="DE64464C"/>
    <w:lvl w:ilvl="0" w:tplc="80B87A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130A6"/>
    <w:multiLevelType w:val="hybridMultilevel"/>
    <w:tmpl w:val="56847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AE5FCC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016C0"/>
    <w:multiLevelType w:val="hybridMultilevel"/>
    <w:tmpl w:val="0D1649BE"/>
    <w:lvl w:ilvl="0" w:tplc="E87A13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1E735C1"/>
    <w:multiLevelType w:val="hybridMultilevel"/>
    <w:tmpl w:val="C9765B44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390F4641"/>
    <w:multiLevelType w:val="hybridMultilevel"/>
    <w:tmpl w:val="D6064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623C7"/>
    <w:multiLevelType w:val="hybridMultilevel"/>
    <w:tmpl w:val="8E2EE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46E14"/>
    <w:multiLevelType w:val="hybridMultilevel"/>
    <w:tmpl w:val="7A72D8B2"/>
    <w:lvl w:ilvl="0" w:tplc="DA28BE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283B"/>
    <w:multiLevelType w:val="hybridMultilevel"/>
    <w:tmpl w:val="35265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774D7"/>
    <w:multiLevelType w:val="hybridMultilevel"/>
    <w:tmpl w:val="1BB4354A"/>
    <w:lvl w:ilvl="0" w:tplc="102485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812FE"/>
    <w:multiLevelType w:val="hybridMultilevel"/>
    <w:tmpl w:val="9E3A9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F663E"/>
    <w:multiLevelType w:val="hybridMultilevel"/>
    <w:tmpl w:val="8AC2CD30"/>
    <w:lvl w:ilvl="0" w:tplc="608A05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107DC"/>
    <w:multiLevelType w:val="hybridMultilevel"/>
    <w:tmpl w:val="5934B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11FF6"/>
    <w:multiLevelType w:val="hybridMultilevel"/>
    <w:tmpl w:val="4120F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4403D"/>
    <w:multiLevelType w:val="hybridMultilevel"/>
    <w:tmpl w:val="25745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91F2A"/>
    <w:multiLevelType w:val="multilevel"/>
    <w:tmpl w:val="A1EA1D4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077E5"/>
    <w:multiLevelType w:val="hybridMultilevel"/>
    <w:tmpl w:val="AA3071F4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5C5B5DC2"/>
    <w:multiLevelType w:val="hybridMultilevel"/>
    <w:tmpl w:val="71345D02"/>
    <w:lvl w:ilvl="0" w:tplc="148C899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B65D3D"/>
    <w:multiLevelType w:val="hybridMultilevel"/>
    <w:tmpl w:val="D7A21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06E6F"/>
    <w:multiLevelType w:val="hybridMultilevel"/>
    <w:tmpl w:val="E124C1A2"/>
    <w:lvl w:ilvl="0" w:tplc="0F105B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2569EE"/>
    <w:multiLevelType w:val="hybridMultilevel"/>
    <w:tmpl w:val="47C60708"/>
    <w:lvl w:ilvl="0" w:tplc="5B8EDE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14372"/>
    <w:multiLevelType w:val="hybridMultilevel"/>
    <w:tmpl w:val="29761694"/>
    <w:lvl w:ilvl="0" w:tplc="1320221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B63670"/>
    <w:multiLevelType w:val="hybridMultilevel"/>
    <w:tmpl w:val="D7E63E6E"/>
    <w:lvl w:ilvl="0" w:tplc="5456FB2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aj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DC6BD5"/>
    <w:multiLevelType w:val="hybridMultilevel"/>
    <w:tmpl w:val="3DE4E76E"/>
    <w:lvl w:ilvl="0" w:tplc="E87A13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A8E2460"/>
    <w:multiLevelType w:val="hybridMultilevel"/>
    <w:tmpl w:val="FDC0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C0EF0"/>
    <w:multiLevelType w:val="hybridMultilevel"/>
    <w:tmpl w:val="A162A396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75AF7CB2"/>
    <w:multiLevelType w:val="multilevel"/>
    <w:tmpl w:val="2A36DDA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A41A6"/>
    <w:multiLevelType w:val="hybridMultilevel"/>
    <w:tmpl w:val="72F474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71F03"/>
    <w:multiLevelType w:val="hybridMultilevel"/>
    <w:tmpl w:val="F1341F04"/>
    <w:lvl w:ilvl="0" w:tplc="441C662A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85F13"/>
    <w:multiLevelType w:val="hybridMultilevel"/>
    <w:tmpl w:val="5B320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94603"/>
    <w:multiLevelType w:val="hybridMultilevel"/>
    <w:tmpl w:val="3D22BE96"/>
    <w:lvl w:ilvl="0" w:tplc="148C899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CA21DFB"/>
    <w:multiLevelType w:val="hybridMultilevel"/>
    <w:tmpl w:val="A536B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96D94"/>
    <w:multiLevelType w:val="hybridMultilevel"/>
    <w:tmpl w:val="3A2E8816"/>
    <w:lvl w:ilvl="0" w:tplc="A5A64BC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A2E00"/>
    <w:multiLevelType w:val="hybridMultilevel"/>
    <w:tmpl w:val="53185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4785B"/>
    <w:multiLevelType w:val="hybridMultilevel"/>
    <w:tmpl w:val="03145D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ABAFC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0"/>
  </w:num>
  <w:num w:numId="3">
    <w:abstractNumId w:val="3"/>
  </w:num>
  <w:num w:numId="4">
    <w:abstractNumId w:val="9"/>
  </w:num>
  <w:num w:numId="5">
    <w:abstractNumId w:val="10"/>
  </w:num>
  <w:num w:numId="6">
    <w:abstractNumId w:val="41"/>
  </w:num>
  <w:num w:numId="7">
    <w:abstractNumId w:val="36"/>
  </w:num>
  <w:num w:numId="8">
    <w:abstractNumId w:val="42"/>
  </w:num>
  <w:num w:numId="9">
    <w:abstractNumId w:val="0"/>
  </w:num>
  <w:num w:numId="10">
    <w:abstractNumId w:val="15"/>
  </w:num>
  <w:num w:numId="11">
    <w:abstractNumId w:val="5"/>
  </w:num>
  <w:num w:numId="12">
    <w:abstractNumId w:val="27"/>
  </w:num>
  <w:num w:numId="13">
    <w:abstractNumId w:val="40"/>
  </w:num>
  <w:num w:numId="14">
    <w:abstractNumId w:val="6"/>
  </w:num>
  <w:num w:numId="15">
    <w:abstractNumId w:val="14"/>
  </w:num>
  <w:num w:numId="16">
    <w:abstractNumId w:val="38"/>
  </w:num>
  <w:num w:numId="17">
    <w:abstractNumId w:val="18"/>
  </w:num>
  <w:num w:numId="18">
    <w:abstractNumId w:val="23"/>
  </w:num>
  <w:num w:numId="19">
    <w:abstractNumId w:val="34"/>
  </w:num>
  <w:num w:numId="20">
    <w:abstractNumId w:val="31"/>
  </w:num>
  <w:num w:numId="21">
    <w:abstractNumId w:val="22"/>
  </w:num>
  <w:num w:numId="22">
    <w:abstractNumId w:val="19"/>
  </w:num>
  <w:num w:numId="23">
    <w:abstractNumId w:val="28"/>
  </w:num>
  <w:num w:numId="24">
    <w:abstractNumId w:val="16"/>
  </w:num>
  <w:num w:numId="25">
    <w:abstractNumId w:val="8"/>
  </w:num>
  <w:num w:numId="26">
    <w:abstractNumId w:val="29"/>
  </w:num>
  <w:num w:numId="27">
    <w:abstractNumId w:val="13"/>
  </w:num>
  <w:num w:numId="28">
    <w:abstractNumId w:val="33"/>
  </w:num>
  <w:num w:numId="29">
    <w:abstractNumId w:val="4"/>
  </w:num>
  <w:num w:numId="30">
    <w:abstractNumId w:val="21"/>
  </w:num>
  <w:num w:numId="31">
    <w:abstractNumId w:val="17"/>
  </w:num>
  <w:num w:numId="32">
    <w:abstractNumId w:val="12"/>
  </w:num>
  <w:num w:numId="33">
    <w:abstractNumId w:val="32"/>
  </w:num>
  <w:num w:numId="34">
    <w:abstractNumId w:val="1"/>
  </w:num>
  <w:num w:numId="35">
    <w:abstractNumId w:val="25"/>
  </w:num>
  <w:num w:numId="36">
    <w:abstractNumId w:val="37"/>
  </w:num>
  <w:num w:numId="37">
    <w:abstractNumId w:val="24"/>
    <w:lvlOverride w:ilvl="0">
      <w:startOverride w:val="1"/>
    </w:lvlOverride>
  </w:num>
  <w:num w:numId="38">
    <w:abstractNumId w:val="24"/>
  </w:num>
  <w:num w:numId="39">
    <w:abstractNumId w:val="35"/>
  </w:num>
  <w:num w:numId="40">
    <w:abstractNumId w:val="35"/>
    <w:lvlOverride w:ilvl="0">
      <w:startOverride w:val="1"/>
    </w:lvlOverride>
  </w:num>
  <w:num w:numId="41">
    <w:abstractNumId w:val="26"/>
  </w:num>
  <w:num w:numId="42">
    <w:abstractNumId w:val="39"/>
  </w:num>
  <w:num w:numId="43">
    <w:abstractNumId w:val="7"/>
  </w:num>
  <w:num w:numId="44">
    <w:abstractNumId w:val="2"/>
  </w:num>
  <w:num w:numId="45">
    <w:abstractNumId w:val="11"/>
  </w:num>
  <w:num w:numId="46">
    <w:abstractNumId w:val="4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206"/>
    <w:rsid w:val="00000185"/>
    <w:rsid w:val="00003660"/>
    <w:rsid w:val="00004A68"/>
    <w:rsid w:val="00004B36"/>
    <w:rsid w:val="00005692"/>
    <w:rsid w:val="00010425"/>
    <w:rsid w:val="0001142F"/>
    <w:rsid w:val="00014F93"/>
    <w:rsid w:val="00015A8A"/>
    <w:rsid w:val="00022486"/>
    <w:rsid w:val="00023C83"/>
    <w:rsid w:val="00027585"/>
    <w:rsid w:val="00030DD1"/>
    <w:rsid w:val="00031A1C"/>
    <w:rsid w:val="000322D7"/>
    <w:rsid w:val="00033073"/>
    <w:rsid w:val="000336D4"/>
    <w:rsid w:val="0003389B"/>
    <w:rsid w:val="000340DA"/>
    <w:rsid w:val="00035233"/>
    <w:rsid w:val="00040E3F"/>
    <w:rsid w:val="00043585"/>
    <w:rsid w:val="0004396C"/>
    <w:rsid w:val="00043DEA"/>
    <w:rsid w:val="00045C42"/>
    <w:rsid w:val="00046571"/>
    <w:rsid w:val="000504CA"/>
    <w:rsid w:val="000506EC"/>
    <w:rsid w:val="00050A23"/>
    <w:rsid w:val="000517E6"/>
    <w:rsid w:val="0005289B"/>
    <w:rsid w:val="00052FFE"/>
    <w:rsid w:val="00054B39"/>
    <w:rsid w:val="0005552F"/>
    <w:rsid w:val="000559D6"/>
    <w:rsid w:val="0006006E"/>
    <w:rsid w:val="00061104"/>
    <w:rsid w:val="000624FF"/>
    <w:rsid w:val="00062A7A"/>
    <w:rsid w:val="00065A11"/>
    <w:rsid w:val="000662C5"/>
    <w:rsid w:val="00066F0C"/>
    <w:rsid w:val="000676C6"/>
    <w:rsid w:val="00071578"/>
    <w:rsid w:val="00071F41"/>
    <w:rsid w:val="00073717"/>
    <w:rsid w:val="0007457E"/>
    <w:rsid w:val="00074B81"/>
    <w:rsid w:val="00076523"/>
    <w:rsid w:val="000803E3"/>
    <w:rsid w:val="00082194"/>
    <w:rsid w:val="000825C9"/>
    <w:rsid w:val="00082A3D"/>
    <w:rsid w:val="00090A4A"/>
    <w:rsid w:val="00092321"/>
    <w:rsid w:val="00092EF3"/>
    <w:rsid w:val="00093208"/>
    <w:rsid w:val="00093E2D"/>
    <w:rsid w:val="00094D1D"/>
    <w:rsid w:val="0009650B"/>
    <w:rsid w:val="000968BF"/>
    <w:rsid w:val="000A1335"/>
    <w:rsid w:val="000A1EF3"/>
    <w:rsid w:val="000A4E43"/>
    <w:rsid w:val="000A58F2"/>
    <w:rsid w:val="000A5C6C"/>
    <w:rsid w:val="000A6F3E"/>
    <w:rsid w:val="000A7803"/>
    <w:rsid w:val="000B150F"/>
    <w:rsid w:val="000B241D"/>
    <w:rsid w:val="000B46C6"/>
    <w:rsid w:val="000B5879"/>
    <w:rsid w:val="000B5912"/>
    <w:rsid w:val="000B6A25"/>
    <w:rsid w:val="000C31E0"/>
    <w:rsid w:val="000C3C80"/>
    <w:rsid w:val="000C7101"/>
    <w:rsid w:val="000C7F94"/>
    <w:rsid w:val="000D3238"/>
    <w:rsid w:val="000E4AEB"/>
    <w:rsid w:val="000E5AD3"/>
    <w:rsid w:val="000E5B01"/>
    <w:rsid w:val="000F29F5"/>
    <w:rsid w:val="000F30F7"/>
    <w:rsid w:val="000F47E0"/>
    <w:rsid w:val="000F52AF"/>
    <w:rsid w:val="000F68A2"/>
    <w:rsid w:val="000F7D5A"/>
    <w:rsid w:val="00102458"/>
    <w:rsid w:val="001039FB"/>
    <w:rsid w:val="00104F03"/>
    <w:rsid w:val="00106614"/>
    <w:rsid w:val="001135D8"/>
    <w:rsid w:val="001164F6"/>
    <w:rsid w:val="00121BA7"/>
    <w:rsid w:val="0012476A"/>
    <w:rsid w:val="00124FF9"/>
    <w:rsid w:val="00125343"/>
    <w:rsid w:val="00125493"/>
    <w:rsid w:val="00125CF5"/>
    <w:rsid w:val="001318F7"/>
    <w:rsid w:val="001329DE"/>
    <w:rsid w:val="00133A5C"/>
    <w:rsid w:val="00133CF7"/>
    <w:rsid w:val="00133F4F"/>
    <w:rsid w:val="0013765D"/>
    <w:rsid w:val="0014201D"/>
    <w:rsid w:val="001430CC"/>
    <w:rsid w:val="0014436B"/>
    <w:rsid w:val="001450D5"/>
    <w:rsid w:val="00150A70"/>
    <w:rsid w:val="00154BA6"/>
    <w:rsid w:val="00155BD7"/>
    <w:rsid w:val="00155FBC"/>
    <w:rsid w:val="0016490A"/>
    <w:rsid w:val="00165508"/>
    <w:rsid w:val="00166F9E"/>
    <w:rsid w:val="00167FFD"/>
    <w:rsid w:val="001702B9"/>
    <w:rsid w:val="001716BC"/>
    <w:rsid w:val="00171B3D"/>
    <w:rsid w:val="00174C0C"/>
    <w:rsid w:val="00176195"/>
    <w:rsid w:val="0017681B"/>
    <w:rsid w:val="00177C09"/>
    <w:rsid w:val="001808F8"/>
    <w:rsid w:val="00180EB4"/>
    <w:rsid w:val="00181431"/>
    <w:rsid w:val="001830D6"/>
    <w:rsid w:val="00183E32"/>
    <w:rsid w:val="00184337"/>
    <w:rsid w:val="00184D67"/>
    <w:rsid w:val="00184E38"/>
    <w:rsid w:val="001867CB"/>
    <w:rsid w:val="00187C9F"/>
    <w:rsid w:val="00190754"/>
    <w:rsid w:val="00191664"/>
    <w:rsid w:val="00192844"/>
    <w:rsid w:val="00192D8F"/>
    <w:rsid w:val="00195BB8"/>
    <w:rsid w:val="00195F24"/>
    <w:rsid w:val="00196A15"/>
    <w:rsid w:val="00197DC1"/>
    <w:rsid w:val="001A0322"/>
    <w:rsid w:val="001A116D"/>
    <w:rsid w:val="001A69A0"/>
    <w:rsid w:val="001A7846"/>
    <w:rsid w:val="001B112E"/>
    <w:rsid w:val="001B2095"/>
    <w:rsid w:val="001B3100"/>
    <w:rsid w:val="001B4A0C"/>
    <w:rsid w:val="001B7958"/>
    <w:rsid w:val="001C0506"/>
    <w:rsid w:val="001C0CB9"/>
    <w:rsid w:val="001C1EF2"/>
    <w:rsid w:val="001C2336"/>
    <w:rsid w:val="001C5176"/>
    <w:rsid w:val="001C5599"/>
    <w:rsid w:val="001C7813"/>
    <w:rsid w:val="001C7A93"/>
    <w:rsid w:val="001C7C4C"/>
    <w:rsid w:val="001D35D6"/>
    <w:rsid w:val="001D52A4"/>
    <w:rsid w:val="001D542F"/>
    <w:rsid w:val="001D5700"/>
    <w:rsid w:val="001D5B14"/>
    <w:rsid w:val="001D60A2"/>
    <w:rsid w:val="001D6114"/>
    <w:rsid w:val="001E0571"/>
    <w:rsid w:val="001E3AD8"/>
    <w:rsid w:val="001E3E60"/>
    <w:rsid w:val="001E5816"/>
    <w:rsid w:val="001E6143"/>
    <w:rsid w:val="001E684D"/>
    <w:rsid w:val="001F0DCA"/>
    <w:rsid w:val="001F471F"/>
    <w:rsid w:val="001F4D91"/>
    <w:rsid w:val="001F7566"/>
    <w:rsid w:val="001F7A04"/>
    <w:rsid w:val="0020064D"/>
    <w:rsid w:val="00201B43"/>
    <w:rsid w:val="00207219"/>
    <w:rsid w:val="002077B7"/>
    <w:rsid w:val="0021413C"/>
    <w:rsid w:val="00214BC1"/>
    <w:rsid w:val="00216A76"/>
    <w:rsid w:val="00216F55"/>
    <w:rsid w:val="00217C12"/>
    <w:rsid w:val="0022117B"/>
    <w:rsid w:val="002211DA"/>
    <w:rsid w:val="00223A84"/>
    <w:rsid w:val="002259BA"/>
    <w:rsid w:val="00227568"/>
    <w:rsid w:val="00233553"/>
    <w:rsid w:val="00233911"/>
    <w:rsid w:val="00234B90"/>
    <w:rsid w:val="00236483"/>
    <w:rsid w:val="00237B7F"/>
    <w:rsid w:val="00240127"/>
    <w:rsid w:val="0024584A"/>
    <w:rsid w:val="00250C16"/>
    <w:rsid w:val="00252A4E"/>
    <w:rsid w:val="00253187"/>
    <w:rsid w:val="00253481"/>
    <w:rsid w:val="0025598B"/>
    <w:rsid w:val="00256401"/>
    <w:rsid w:val="002576E4"/>
    <w:rsid w:val="00263839"/>
    <w:rsid w:val="00263AE4"/>
    <w:rsid w:val="00263EFE"/>
    <w:rsid w:val="0026403C"/>
    <w:rsid w:val="00264E87"/>
    <w:rsid w:val="00267178"/>
    <w:rsid w:val="00267AF8"/>
    <w:rsid w:val="0027021C"/>
    <w:rsid w:val="00271536"/>
    <w:rsid w:val="00272C54"/>
    <w:rsid w:val="00275420"/>
    <w:rsid w:val="0027611E"/>
    <w:rsid w:val="00277D16"/>
    <w:rsid w:val="0028175D"/>
    <w:rsid w:val="0028541C"/>
    <w:rsid w:val="0028650A"/>
    <w:rsid w:val="00287559"/>
    <w:rsid w:val="002879B0"/>
    <w:rsid w:val="00290FB6"/>
    <w:rsid w:val="002916AD"/>
    <w:rsid w:val="00296620"/>
    <w:rsid w:val="00297133"/>
    <w:rsid w:val="00297C07"/>
    <w:rsid w:val="002A0D99"/>
    <w:rsid w:val="002A1C12"/>
    <w:rsid w:val="002A2339"/>
    <w:rsid w:val="002A29EF"/>
    <w:rsid w:val="002A3731"/>
    <w:rsid w:val="002A404D"/>
    <w:rsid w:val="002B23DF"/>
    <w:rsid w:val="002B26E2"/>
    <w:rsid w:val="002B4CD2"/>
    <w:rsid w:val="002B7991"/>
    <w:rsid w:val="002C311F"/>
    <w:rsid w:val="002C3293"/>
    <w:rsid w:val="002C3DAF"/>
    <w:rsid w:val="002C4E93"/>
    <w:rsid w:val="002C52C9"/>
    <w:rsid w:val="002C565B"/>
    <w:rsid w:val="002C6366"/>
    <w:rsid w:val="002C66D1"/>
    <w:rsid w:val="002D00F9"/>
    <w:rsid w:val="002D0C6B"/>
    <w:rsid w:val="002D0FC7"/>
    <w:rsid w:val="002D124D"/>
    <w:rsid w:val="002D1426"/>
    <w:rsid w:val="002D1C5C"/>
    <w:rsid w:val="002D304D"/>
    <w:rsid w:val="002D63B0"/>
    <w:rsid w:val="002D6F5E"/>
    <w:rsid w:val="002E3141"/>
    <w:rsid w:val="002E41ED"/>
    <w:rsid w:val="002E4FE6"/>
    <w:rsid w:val="002E565D"/>
    <w:rsid w:val="002E6945"/>
    <w:rsid w:val="002E71EB"/>
    <w:rsid w:val="002E7482"/>
    <w:rsid w:val="002F1DB2"/>
    <w:rsid w:val="002F23D8"/>
    <w:rsid w:val="002F36F0"/>
    <w:rsid w:val="002F4CA5"/>
    <w:rsid w:val="002F681A"/>
    <w:rsid w:val="002F7307"/>
    <w:rsid w:val="002F7B95"/>
    <w:rsid w:val="00303FAB"/>
    <w:rsid w:val="00304F12"/>
    <w:rsid w:val="00305E39"/>
    <w:rsid w:val="003061B8"/>
    <w:rsid w:val="00307008"/>
    <w:rsid w:val="00307EC3"/>
    <w:rsid w:val="0031012F"/>
    <w:rsid w:val="0031176C"/>
    <w:rsid w:val="00311FAD"/>
    <w:rsid w:val="0031393A"/>
    <w:rsid w:val="00321999"/>
    <w:rsid w:val="00322BAE"/>
    <w:rsid w:val="00323112"/>
    <w:rsid w:val="00324553"/>
    <w:rsid w:val="0032545B"/>
    <w:rsid w:val="00330FE2"/>
    <w:rsid w:val="00333688"/>
    <w:rsid w:val="00334037"/>
    <w:rsid w:val="003340FC"/>
    <w:rsid w:val="00334C17"/>
    <w:rsid w:val="00335C9A"/>
    <w:rsid w:val="003360A9"/>
    <w:rsid w:val="00336130"/>
    <w:rsid w:val="0033696A"/>
    <w:rsid w:val="00337754"/>
    <w:rsid w:val="003377B6"/>
    <w:rsid w:val="00342AC4"/>
    <w:rsid w:val="003441CC"/>
    <w:rsid w:val="00350EEC"/>
    <w:rsid w:val="00351C8F"/>
    <w:rsid w:val="00354C99"/>
    <w:rsid w:val="00354F3E"/>
    <w:rsid w:val="0035608D"/>
    <w:rsid w:val="00356923"/>
    <w:rsid w:val="00360BE5"/>
    <w:rsid w:val="00360F00"/>
    <w:rsid w:val="00360FF7"/>
    <w:rsid w:val="00361956"/>
    <w:rsid w:val="00363776"/>
    <w:rsid w:val="00364683"/>
    <w:rsid w:val="00367A64"/>
    <w:rsid w:val="00370273"/>
    <w:rsid w:val="003711DE"/>
    <w:rsid w:val="003723A3"/>
    <w:rsid w:val="003728A5"/>
    <w:rsid w:val="00373412"/>
    <w:rsid w:val="00373566"/>
    <w:rsid w:val="003756D8"/>
    <w:rsid w:val="00375B6A"/>
    <w:rsid w:val="0037742B"/>
    <w:rsid w:val="00383DAF"/>
    <w:rsid w:val="00386E6D"/>
    <w:rsid w:val="00387654"/>
    <w:rsid w:val="003912B6"/>
    <w:rsid w:val="00391776"/>
    <w:rsid w:val="003925C6"/>
    <w:rsid w:val="003945E7"/>
    <w:rsid w:val="003951C4"/>
    <w:rsid w:val="00396D64"/>
    <w:rsid w:val="003A3B82"/>
    <w:rsid w:val="003A4010"/>
    <w:rsid w:val="003B278E"/>
    <w:rsid w:val="003B30D9"/>
    <w:rsid w:val="003B4EA4"/>
    <w:rsid w:val="003B5200"/>
    <w:rsid w:val="003B660A"/>
    <w:rsid w:val="003B6EE6"/>
    <w:rsid w:val="003C3076"/>
    <w:rsid w:val="003C6944"/>
    <w:rsid w:val="003C6AB0"/>
    <w:rsid w:val="003D22EB"/>
    <w:rsid w:val="003D3ADB"/>
    <w:rsid w:val="003D564B"/>
    <w:rsid w:val="003D5664"/>
    <w:rsid w:val="003D6EE3"/>
    <w:rsid w:val="003D7B29"/>
    <w:rsid w:val="003E1737"/>
    <w:rsid w:val="003E2387"/>
    <w:rsid w:val="003E72DA"/>
    <w:rsid w:val="003E79B6"/>
    <w:rsid w:val="003F0EDE"/>
    <w:rsid w:val="003F1A74"/>
    <w:rsid w:val="003F24AE"/>
    <w:rsid w:val="003F3183"/>
    <w:rsid w:val="003F5BD2"/>
    <w:rsid w:val="00400732"/>
    <w:rsid w:val="00400AD0"/>
    <w:rsid w:val="00402169"/>
    <w:rsid w:val="00402417"/>
    <w:rsid w:val="00404E49"/>
    <w:rsid w:val="0040507B"/>
    <w:rsid w:val="00405211"/>
    <w:rsid w:val="004076C0"/>
    <w:rsid w:val="004100DD"/>
    <w:rsid w:val="00414950"/>
    <w:rsid w:val="004155A2"/>
    <w:rsid w:val="00417DEA"/>
    <w:rsid w:val="00420812"/>
    <w:rsid w:val="00421971"/>
    <w:rsid w:val="004229F4"/>
    <w:rsid w:val="00423F67"/>
    <w:rsid w:val="004240F3"/>
    <w:rsid w:val="004242F5"/>
    <w:rsid w:val="004259BC"/>
    <w:rsid w:val="00426F6A"/>
    <w:rsid w:val="00427024"/>
    <w:rsid w:val="00431754"/>
    <w:rsid w:val="00431FAD"/>
    <w:rsid w:val="0043286F"/>
    <w:rsid w:val="00433000"/>
    <w:rsid w:val="00433DE4"/>
    <w:rsid w:val="004341C8"/>
    <w:rsid w:val="004416DE"/>
    <w:rsid w:val="004441AB"/>
    <w:rsid w:val="0044639B"/>
    <w:rsid w:val="00447769"/>
    <w:rsid w:val="00447EB0"/>
    <w:rsid w:val="00451287"/>
    <w:rsid w:val="00451345"/>
    <w:rsid w:val="00451F95"/>
    <w:rsid w:val="00453238"/>
    <w:rsid w:val="00456080"/>
    <w:rsid w:val="004567E1"/>
    <w:rsid w:val="00460796"/>
    <w:rsid w:val="00460983"/>
    <w:rsid w:val="004641DC"/>
    <w:rsid w:val="004666EB"/>
    <w:rsid w:val="00470A5C"/>
    <w:rsid w:val="00471D9C"/>
    <w:rsid w:val="00474E2F"/>
    <w:rsid w:val="004761E6"/>
    <w:rsid w:val="00477EE9"/>
    <w:rsid w:val="00477F6C"/>
    <w:rsid w:val="00481D74"/>
    <w:rsid w:val="00482665"/>
    <w:rsid w:val="00483711"/>
    <w:rsid w:val="00486025"/>
    <w:rsid w:val="00490CAC"/>
    <w:rsid w:val="0049134E"/>
    <w:rsid w:val="004933A2"/>
    <w:rsid w:val="004934AF"/>
    <w:rsid w:val="004939F3"/>
    <w:rsid w:val="0049692E"/>
    <w:rsid w:val="004A038E"/>
    <w:rsid w:val="004A1FD4"/>
    <w:rsid w:val="004A2695"/>
    <w:rsid w:val="004A3D91"/>
    <w:rsid w:val="004A3E03"/>
    <w:rsid w:val="004A51C3"/>
    <w:rsid w:val="004A6676"/>
    <w:rsid w:val="004B04E8"/>
    <w:rsid w:val="004B348B"/>
    <w:rsid w:val="004B3FB1"/>
    <w:rsid w:val="004B5D36"/>
    <w:rsid w:val="004B7C8D"/>
    <w:rsid w:val="004C0047"/>
    <w:rsid w:val="004C0ABF"/>
    <w:rsid w:val="004C227B"/>
    <w:rsid w:val="004C2CD3"/>
    <w:rsid w:val="004C3335"/>
    <w:rsid w:val="004C4464"/>
    <w:rsid w:val="004C5934"/>
    <w:rsid w:val="004D3B12"/>
    <w:rsid w:val="004D5F9C"/>
    <w:rsid w:val="004D6AA8"/>
    <w:rsid w:val="004E0A4C"/>
    <w:rsid w:val="004E0D4F"/>
    <w:rsid w:val="004E32B0"/>
    <w:rsid w:val="004E55E1"/>
    <w:rsid w:val="004E5E99"/>
    <w:rsid w:val="004F12F4"/>
    <w:rsid w:val="004F15AD"/>
    <w:rsid w:val="004F17BD"/>
    <w:rsid w:val="004F194B"/>
    <w:rsid w:val="004F23D9"/>
    <w:rsid w:val="004F48D0"/>
    <w:rsid w:val="004F7ACB"/>
    <w:rsid w:val="00500601"/>
    <w:rsid w:val="00503019"/>
    <w:rsid w:val="00512A53"/>
    <w:rsid w:val="00513F91"/>
    <w:rsid w:val="005148D9"/>
    <w:rsid w:val="00515241"/>
    <w:rsid w:val="0051736D"/>
    <w:rsid w:val="00526852"/>
    <w:rsid w:val="00526FEA"/>
    <w:rsid w:val="005313AA"/>
    <w:rsid w:val="00533507"/>
    <w:rsid w:val="00534E0E"/>
    <w:rsid w:val="00540235"/>
    <w:rsid w:val="00541868"/>
    <w:rsid w:val="005442A9"/>
    <w:rsid w:val="00544586"/>
    <w:rsid w:val="005448B4"/>
    <w:rsid w:val="0054550D"/>
    <w:rsid w:val="005455BE"/>
    <w:rsid w:val="00546FB9"/>
    <w:rsid w:val="0055158B"/>
    <w:rsid w:val="005531A6"/>
    <w:rsid w:val="00553889"/>
    <w:rsid w:val="0056042E"/>
    <w:rsid w:val="00560883"/>
    <w:rsid w:val="00560F96"/>
    <w:rsid w:val="00562C13"/>
    <w:rsid w:val="00562EBC"/>
    <w:rsid w:val="005638D4"/>
    <w:rsid w:val="00566023"/>
    <w:rsid w:val="00567CDA"/>
    <w:rsid w:val="00567FC0"/>
    <w:rsid w:val="00572486"/>
    <w:rsid w:val="005741EC"/>
    <w:rsid w:val="00585A5E"/>
    <w:rsid w:val="00586BCD"/>
    <w:rsid w:val="00587A04"/>
    <w:rsid w:val="005904F6"/>
    <w:rsid w:val="00592DFB"/>
    <w:rsid w:val="0059445E"/>
    <w:rsid w:val="00597F74"/>
    <w:rsid w:val="005A1DBE"/>
    <w:rsid w:val="005A4DEF"/>
    <w:rsid w:val="005A6B48"/>
    <w:rsid w:val="005B0388"/>
    <w:rsid w:val="005B0762"/>
    <w:rsid w:val="005B1041"/>
    <w:rsid w:val="005B1520"/>
    <w:rsid w:val="005B2716"/>
    <w:rsid w:val="005B37BC"/>
    <w:rsid w:val="005C2CC4"/>
    <w:rsid w:val="005C3B6B"/>
    <w:rsid w:val="005C724E"/>
    <w:rsid w:val="005D1869"/>
    <w:rsid w:val="005D2113"/>
    <w:rsid w:val="005D2F27"/>
    <w:rsid w:val="005E0E6D"/>
    <w:rsid w:val="005E2627"/>
    <w:rsid w:val="005E3218"/>
    <w:rsid w:val="005E37CF"/>
    <w:rsid w:val="005E4265"/>
    <w:rsid w:val="005E532F"/>
    <w:rsid w:val="005E5C7B"/>
    <w:rsid w:val="005E7155"/>
    <w:rsid w:val="005F1289"/>
    <w:rsid w:val="005F2AC9"/>
    <w:rsid w:val="005F50C9"/>
    <w:rsid w:val="005F5EBB"/>
    <w:rsid w:val="005F60E3"/>
    <w:rsid w:val="005F61AE"/>
    <w:rsid w:val="006003BE"/>
    <w:rsid w:val="0060252B"/>
    <w:rsid w:val="00604898"/>
    <w:rsid w:val="00605525"/>
    <w:rsid w:val="00605F7D"/>
    <w:rsid w:val="00607A5E"/>
    <w:rsid w:val="00610296"/>
    <w:rsid w:val="006109FC"/>
    <w:rsid w:val="006140C8"/>
    <w:rsid w:val="00616B27"/>
    <w:rsid w:val="006207D1"/>
    <w:rsid w:val="00621103"/>
    <w:rsid w:val="00623D64"/>
    <w:rsid w:val="00625021"/>
    <w:rsid w:val="006303E6"/>
    <w:rsid w:val="006336C9"/>
    <w:rsid w:val="00633823"/>
    <w:rsid w:val="006339F9"/>
    <w:rsid w:val="006436C4"/>
    <w:rsid w:val="00645CBF"/>
    <w:rsid w:val="00650535"/>
    <w:rsid w:val="00650D49"/>
    <w:rsid w:val="006519A4"/>
    <w:rsid w:val="00651D53"/>
    <w:rsid w:val="00652860"/>
    <w:rsid w:val="00653B76"/>
    <w:rsid w:val="00655B81"/>
    <w:rsid w:val="00657DE5"/>
    <w:rsid w:val="006611B1"/>
    <w:rsid w:val="00662DB5"/>
    <w:rsid w:val="00663B00"/>
    <w:rsid w:val="00664323"/>
    <w:rsid w:val="006672B8"/>
    <w:rsid w:val="00672E56"/>
    <w:rsid w:val="0067304E"/>
    <w:rsid w:val="00673173"/>
    <w:rsid w:val="00673EBE"/>
    <w:rsid w:val="006836DB"/>
    <w:rsid w:val="00684722"/>
    <w:rsid w:val="00686206"/>
    <w:rsid w:val="00686421"/>
    <w:rsid w:val="00686E8E"/>
    <w:rsid w:val="006871F9"/>
    <w:rsid w:val="00687BBF"/>
    <w:rsid w:val="006965C8"/>
    <w:rsid w:val="00697717"/>
    <w:rsid w:val="006A17BB"/>
    <w:rsid w:val="006A3BC7"/>
    <w:rsid w:val="006A4B45"/>
    <w:rsid w:val="006A652E"/>
    <w:rsid w:val="006B3526"/>
    <w:rsid w:val="006B35C2"/>
    <w:rsid w:val="006B4289"/>
    <w:rsid w:val="006B541A"/>
    <w:rsid w:val="006B610C"/>
    <w:rsid w:val="006B66FF"/>
    <w:rsid w:val="006C02DB"/>
    <w:rsid w:val="006C2F14"/>
    <w:rsid w:val="006C2F54"/>
    <w:rsid w:val="006C3C7F"/>
    <w:rsid w:val="006C4369"/>
    <w:rsid w:val="006C4F17"/>
    <w:rsid w:val="006C6D71"/>
    <w:rsid w:val="006C6EFA"/>
    <w:rsid w:val="006C744D"/>
    <w:rsid w:val="006D187C"/>
    <w:rsid w:val="006D18F0"/>
    <w:rsid w:val="006D3776"/>
    <w:rsid w:val="006D6B9A"/>
    <w:rsid w:val="006D7935"/>
    <w:rsid w:val="006D7B68"/>
    <w:rsid w:val="006E4F9C"/>
    <w:rsid w:val="006E64E3"/>
    <w:rsid w:val="006E6B4D"/>
    <w:rsid w:val="006F008E"/>
    <w:rsid w:val="006F00D3"/>
    <w:rsid w:val="006F07DA"/>
    <w:rsid w:val="006F2386"/>
    <w:rsid w:val="006F496D"/>
    <w:rsid w:val="006F6B6F"/>
    <w:rsid w:val="006F7858"/>
    <w:rsid w:val="00701CB0"/>
    <w:rsid w:val="00701EB1"/>
    <w:rsid w:val="00701FE1"/>
    <w:rsid w:val="00702F64"/>
    <w:rsid w:val="00705417"/>
    <w:rsid w:val="007068A8"/>
    <w:rsid w:val="00706CFA"/>
    <w:rsid w:val="007075A8"/>
    <w:rsid w:val="00707EE0"/>
    <w:rsid w:val="00710694"/>
    <w:rsid w:val="0071247A"/>
    <w:rsid w:val="00712934"/>
    <w:rsid w:val="00715D6D"/>
    <w:rsid w:val="00720AB9"/>
    <w:rsid w:val="00724C45"/>
    <w:rsid w:val="0072518B"/>
    <w:rsid w:val="007253DD"/>
    <w:rsid w:val="00725EE4"/>
    <w:rsid w:val="007307A7"/>
    <w:rsid w:val="00732301"/>
    <w:rsid w:val="00732DF5"/>
    <w:rsid w:val="00741C28"/>
    <w:rsid w:val="00742F86"/>
    <w:rsid w:val="007446E9"/>
    <w:rsid w:val="007560A3"/>
    <w:rsid w:val="00756756"/>
    <w:rsid w:val="0075733D"/>
    <w:rsid w:val="007621DC"/>
    <w:rsid w:val="00762482"/>
    <w:rsid w:val="00762DCC"/>
    <w:rsid w:val="007640AB"/>
    <w:rsid w:val="00765E6A"/>
    <w:rsid w:val="007663ED"/>
    <w:rsid w:val="0076740F"/>
    <w:rsid w:val="00770776"/>
    <w:rsid w:val="00771A3C"/>
    <w:rsid w:val="0077273D"/>
    <w:rsid w:val="007744C1"/>
    <w:rsid w:val="00775712"/>
    <w:rsid w:val="00776A4D"/>
    <w:rsid w:val="00781520"/>
    <w:rsid w:val="00781B1A"/>
    <w:rsid w:val="00782D31"/>
    <w:rsid w:val="0078342D"/>
    <w:rsid w:val="007836B2"/>
    <w:rsid w:val="00783877"/>
    <w:rsid w:val="007840A4"/>
    <w:rsid w:val="00786A18"/>
    <w:rsid w:val="00790511"/>
    <w:rsid w:val="00792FCB"/>
    <w:rsid w:val="007939A8"/>
    <w:rsid w:val="00795951"/>
    <w:rsid w:val="00796BEB"/>
    <w:rsid w:val="007A221E"/>
    <w:rsid w:val="007A41F3"/>
    <w:rsid w:val="007A674F"/>
    <w:rsid w:val="007B06A4"/>
    <w:rsid w:val="007B1672"/>
    <w:rsid w:val="007B5C7E"/>
    <w:rsid w:val="007C065E"/>
    <w:rsid w:val="007C0973"/>
    <w:rsid w:val="007C0EC1"/>
    <w:rsid w:val="007C2408"/>
    <w:rsid w:val="007C2B8E"/>
    <w:rsid w:val="007C61FB"/>
    <w:rsid w:val="007C626A"/>
    <w:rsid w:val="007C6993"/>
    <w:rsid w:val="007D7B82"/>
    <w:rsid w:val="007E0469"/>
    <w:rsid w:val="007E2320"/>
    <w:rsid w:val="007E37A1"/>
    <w:rsid w:val="007E59CE"/>
    <w:rsid w:val="007E71D3"/>
    <w:rsid w:val="007F0030"/>
    <w:rsid w:val="007F1978"/>
    <w:rsid w:val="007F211B"/>
    <w:rsid w:val="007F23FD"/>
    <w:rsid w:val="007F2F61"/>
    <w:rsid w:val="007F3045"/>
    <w:rsid w:val="00804E4B"/>
    <w:rsid w:val="00811DF1"/>
    <w:rsid w:val="00813E4C"/>
    <w:rsid w:val="0081552D"/>
    <w:rsid w:val="0081603F"/>
    <w:rsid w:val="0081740C"/>
    <w:rsid w:val="00817F6E"/>
    <w:rsid w:val="008201C0"/>
    <w:rsid w:val="00820A33"/>
    <w:rsid w:val="0082277D"/>
    <w:rsid w:val="008228B2"/>
    <w:rsid w:val="00823F6C"/>
    <w:rsid w:val="00825F8F"/>
    <w:rsid w:val="00826662"/>
    <w:rsid w:val="00826C0E"/>
    <w:rsid w:val="008302EB"/>
    <w:rsid w:val="0083058F"/>
    <w:rsid w:val="00831B53"/>
    <w:rsid w:val="00833F7F"/>
    <w:rsid w:val="00837394"/>
    <w:rsid w:val="00840AE6"/>
    <w:rsid w:val="00841B1E"/>
    <w:rsid w:val="008503CB"/>
    <w:rsid w:val="008507E1"/>
    <w:rsid w:val="00850ACE"/>
    <w:rsid w:val="00852268"/>
    <w:rsid w:val="0085389F"/>
    <w:rsid w:val="00855A92"/>
    <w:rsid w:val="0085632C"/>
    <w:rsid w:val="00857C20"/>
    <w:rsid w:val="00861FF0"/>
    <w:rsid w:val="00862DA2"/>
    <w:rsid w:val="0086376F"/>
    <w:rsid w:val="00863AEC"/>
    <w:rsid w:val="0086477C"/>
    <w:rsid w:val="0086737F"/>
    <w:rsid w:val="008716E3"/>
    <w:rsid w:val="00873176"/>
    <w:rsid w:val="00873434"/>
    <w:rsid w:val="00873A94"/>
    <w:rsid w:val="00873FEA"/>
    <w:rsid w:val="00875906"/>
    <w:rsid w:val="00877B84"/>
    <w:rsid w:val="00877C56"/>
    <w:rsid w:val="0088169F"/>
    <w:rsid w:val="00885383"/>
    <w:rsid w:val="008879F7"/>
    <w:rsid w:val="00891B4F"/>
    <w:rsid w:val="00895E1E"/>
    <w:rsid w:val="008978E0"/>
    <w:rsid w:val="008A3FA6"/>
    <w:rsid w:val="008A466A"/>
    <w:rsid w:val="008A4DA9"/>
    <w:rsid w:val="008A780B"/>
    <w:rsid w:val="008B10EE"/>
    <w:rsid w:val="008B19BC"/>
    <w:rsid w:val="008B2161"/>
    <w:rsid w:val="008B3DBB"/>
    <w:rsid w:val="008C00E4"/>
    <w:rsid w:val="008C4435"/>
    <w:rsid w:val="008C5E03"/>
    <w:rsid w:val="008C6B71"/>
    <w:rsid w:val="008C7E76"/>
    <w:rsid w:val="008D1C84"/>
    <w:rsid w:val="008D3E5F"/>
    <w:rsid w:val="008D5CE2"/>
    <w:rsid w:val="008D65F7"/>
    <w:rsid w:val="008D777D"/>
    <w:rsid w:val="008E0A3F"/>
    <w:rsid w:val="008E22FF"/>
    <w:rsid w:val="008E33A1"/>
    <w:rsid w:val="008E4831"/>
    <w:rsid w:val="008F3230"/>
    <w:rsid w:val="008F3979"/>
    <w:rsid w:val="008F56FD"/>
    <w:rsid w:val="008F5C59"/>
    <w:rsid w:val="008F6E68"/>
    <w:rsid w:val="009026CA"/>
    <w:rsid w:val="0091074E"/>
    <w:rsid w:val="00911ECD"/>
    <w:rsid w:val="00914E2D"/>
    <w:rsid w:val="009154C7"/>
    <w:rsid w:val="009158C6"/>
    <w:rsid w:val="00915E51"/>
    <w:rsid w:val="00916874"/>
    <w:rsid w:val="00916DE1"/>
    <w:rsid w:val="00923B45"/>
    <w:rsid w:val="009250A7"/>
    <w:rsid w:val="00925D0C"/>
    <w:rsid w:val="009264B0"/>
    <w:rsid w:val="00930D5B"/>
    <w:rsid w:val="0093167B"/>
    <w:rsid w:val="00933707"/>
    <w:rsid w:val="00933E45"/>
    <w:rsid w:val="00935A30"/>
    <w:rsid w:val="00935C58"/>
    <w:rsid w:val="009365F6"/>
    <w:rsid w:val="00936BFA"/>
    <w:rsid w:val="00940E0D"/>
    <w:rsid w:val="00942092"/>
    <w:rsid w:val="00943F3D"/>
    <w:rsid w:val="00945D2B"/>
    <w:rsid w:val="00946486"/>
    <w:rsid w:val="0094677B"/>
    <w:rsid w:val="009471AA"/>
    <w:rsid w:val="00947A2A"/>
    <w:rsid w:val="009502AE"/>
    <w:rsid w:val="009506BC"/>
    <w:rsid w:val="009511CD"/>
    <w:rsid w:val="009541E4"/>
    <w:rsid w:val="009542EA"/>
    <w:rsid w:val="00955E2A"/>
    <w:rsid w:val="00956377"/>
    <w:rsid w:val="00960AEF"/>
    <w:rsid w:val="0096413D"/>
    <w:rsid w:val="0096726A"/>
    <w:rsid w:val="00970621"/>
    <w:rsid w:val="009729DA"/>
    <w:rsid w:val="0097319E"/>
    <w:rsid w:val="00980FAE"/>
    <w:rsid w:val="00983817"/>
    <w:rsid w:val="009849A1"/>
    <w:rsid w:val="00985FA1"/>
    <w:rsid w:val="009864BF"/>
    <w:rsid w:val="00987B0B"/>
    <w:rsid w:val="00987C9C"/>
    <w:rsid w:val="009918B9"/>
    <w:rsid w:val="00991EE5"/>
    <w:rsid w:val="00994D85"/>
    <w:rsid w:val="009A368B"/>
    <w:rsid w:val="009A653C"/>
    <w:rsid w:val="009C0E07"/>
    <w:rsid w:val="009C1D26"/>
    <w:rsid w:val="009C214D"/>
    <w:rsid w:val="009C4633"/>
    <w:rsid w:val="009C5068"/>
    <w:rsid w:val="009C6E7B"/>
    <w:rsid w:val="009D1291"/>
    <w:rsid w:val="009D20FE"/>
    <w:rsid w:val="009D3426"/>
    <w:rsid w:val="009D3CE7"/>
    <w:rsid w:val="009D50C6"/>
    <w:rsid w:val="009D54C5"/>
    <w:rsid w:val="009D6E2C"/>
    <w:rsid w:val="009D71B2"/>
    <w:rsid w:val="009E375B"/>
    <w:rsid w:val="009E46D1"/>
    <w:rsid w:val="009F0FF4"/>
    <w:rsid w:val="009F190E"/>
    <w:rsid w:val="009F1953"/>
    <w:rsid w:val="009F29A0"/>
    <w:rsid w:val="009F42A4"/>
    <w:rsid w:val="009F430C"/>
    <w:rsid w:val="009F4587"/>
    <w:rsid w:val="009F4EF4"/>
    <w:rsid w:val="009F6D62"/>
    <w:rsid w:val="009F7DAC"/>
    <w:rsid w:val="00A03E99"/>
    <w:rsid w:val="00A04357"/>
    <w:rsid w:val="00A04A06"/>
    <w:rsid w:val="00A052C1"/>
    <w:rsid w:val="00A06023"/>
    <w:rsid w:val="00A066CE"/>
    <w:rsid w:val="00A06750"/>
    <w:rsid w:val="00A06A28"/>
    <w:rsid w:val="00A06AFE"/>
    <w:rsid w:val="00A1189F"/>
    <w:rsid w:val="00A11CB2"/>
    <w:rsid w:val="00A1292B"/>
    <w:rsid w:val="00A146A1"/>
    <w:rsid w:val="00A15DA1"/>
    <w:rsid w:val="00A15FB5"/>
    <w:rsid w:val="00A17C58"/>
    <w:rsid w:val="00A224CB"/>
    <w:rsid w:val="00A23779"/>
    <w:rsid w:val="00A237EB"/>
    <w:rsid w:val="00A23D90"/>
    <w:rsid w:val="00A2465B"/>
    <w:rsid w:val="00A307AA"/>
    <w:rsid w:val="00A31E7B"/>
    <w:rsid w:val="00A330A0"/>
    <w:rsid w:val="00A331AB"/>
    <w:rsid w:val="00A33590"/>
    <w:rsid w:val="00A34B52"/>
    <w:rsid w:val="00A34B9F"/>
    <w:rsid w:val="00A35000"/>
    <w:rsid w:val="00A35C8B"/>
    <w:rsid w:val="00A36347"/>
    <w:rsid w:val="00A4159A"/>
    <w:rsid w:val="00A44341"/>
    <w:rsid w:val="00A4501F"/>
    <w:rsid w:val="00A45184"/>
    <w:rsid w:val="00A45D0F"/>
    <w:rsid w:val="00A4733D"/>
    <w:rsid w:val="00A53253"/>
    <w:rsid w:val="00A54349"/>
    <w:rsid w:val="00A552F7"/>
    <w:rsid w:val="00A554F2"/>
    <w:rsid w:val="00A56FA3"/>
    <w:rsid w:val="00A5797F"/>
    <w:rsid w:val="00A61826"/>
    <w:rsid w:val="00A61CA0"/>
    <w:rsid w:val="00A650D5"/>
    <w:rsid w:val="00A6577F"/>
    <w:rsid w:val="00A664AD"/>
    <w:rsid w:val="00A71C68"/>
    <w:rsid w:val="00A7242D"/>
    <w:rsid w:val="00A72A24"/>
    <w:rsid w:val="00A738AC"/>
    <w:rsid w:val="00A77A67"/>
    <w:rsid w:val="00A80C26"/>
    <w:rsid w:val="00A80CFC"/>
    <w:rsid w:val="00A81850"/>
    <w:rsid w:val="00A83CF6"/>
    <w:rsid w:val="00A86DFF"/>
    <w:rsid w:val="00A91170"/>
    <w:rsid w:val="00A91174"/>
    <w:rsid w:val="00A95E0F"/>
    <w:rsid w:val="00A96D58"/>
    <w:rsid w:val="00AA15B5"/>
    <w:rsid w:val="00AA377D"/>
    <w:rsid w:val="00AA3C5B"/>
    <w:rsid w:val="00AA535A"/>
    <w:rsid w:val="00AA597D"/>
    <w:rsid w:val="00AA6816"/>
    <w:rsid w:val="00AA6A8E"/>
    <w:rsid w:val="00AA6C84"/>
    <w:rsid w:val="00AB0B78"/>
    <w:rsid w:val="00AB3005"/>
    <w:rsid w:val="00AB7BAF"/>
    <w:rsid w:val="00AC08E1"/>
    <w:rsid w:val="00AC1B4C"/>
    <w:rsid w:val="00AC50F0"/>
    <w:rsid w:val="00AC70DA"/>
    <w:rsid w:val="00AC7299"/>
    <w:rsid w:val="00AD04D6"/>
    <w:rsid w:val="00AD075F"/>
    <w:rsid w:val="00AD0ED0"/>
    <w:rsid w:val="00AD2665"/>
    <w:rsid w:val="00AD2FD2"/>
    <w:rsid w:val="00AD3EA7"/>
    <w:rsid w:val="00AD4523"/>
    <w:rsid w:val="00AD479C"/>
    <w:rsid w:val="00AD4B66"/>
    <w:rsid w:val="00AD636D"/>
    <w:rsid w:val="00AD6E7C"/>
    <w:rsid w:val="00AD77D5"/>
    <w:rsid w:val="00AE027A"/>
    <w:rsid w:val="00AE11CF"/>
    <w:rsid w:val="00AE1A3D"/>
    <w:rsid w:val="00AE2FDF"/>
    <w:rsid w:val="00AE6B53"/>
    <w:rsid w:val="00AE7452"/>
    <w:rsid w:val="00AF263E"/>
    <w:rsid w:val="00AF3A8E"/>
    <w:rsid w:val="00AF4513"/>
    <w:rsid w:val="00AF4D60"/>
    <w:rsid w:val="00AF6444"/>
    <w:rsid w:val="00AF6D39"/>
    <w:rsid w:val="00AF706E"/>
    <w:rsid w:val="00B0002B"/>
    <w:rsid w:val="00B009B8"/>
    <w:rsid w:val="00B012F3"/>
    <w:rsid w:val="00B0477C"/>
    <w:rsid w:val="00B068F2"/>
    <w:rsid w:val="00B07B56"/>
    <w:rsid w:val="00B11E0A"/>
    <w:rsid w:val="00B124AC"/>
    <w:rsid w:val="00B13722"/>
    <w:rsid w:val="00B13911"/>
    <w:rsid w:val="00B15130"/>
    <w:rsid w:val="00B206B6"/>
    <w:rsid w:val="00B2070C"/>
    <w:rsid w:val="00B209CC"/>
    <w:rsid w:val="00B21584"/>
    <w:rsid w:val="00B21665"/>
    <w:rsid w:val="00B2251A"/>
    <w:rsid w:val="00B259E4"/>
    <w:rsid w:val="00B25F62"/>
    <w:rsid w:val="00B27279"/>
    <w:rsid w:val="00B27FBB"/>
    <w:rsid w:val="00B3003D"/>
    <w:rsid w:val="00B31973"/>
    <w:rsid w:val="00B31FB4"/>
    <w:rsid w:val="00B325BB"/>
    <w:rsid w:val="00B35D04"/>
    <w:rsid w:val="00B418CD"/>
    <w:rsid w:val="00B4383B"/>
    <w:rsid w:val="00B43CFB"/>
    <w:rsid w:val="00B449BA"/>
    <w:rsid w:val="00B45E84"/>
    <w:rsid w:val="00B4684B"/>
    <w:rsid w:val="00B47493"/>
    <w:rsid w:val="00B47519"/>
    <w:rsid w:val="00B47847"/>
    <w:rsid w:val="00B506A6"/>
    <w:rsid w:val="00B520A2"/>
    <w:rsid w:val="00B52274"/>
    <w:rsid w:val="00B529A7"/>
    <w:rsid w:val="00B5519A"/>
    <w:rsid w:val="00B56164"/>
    <w:rsid w:val="00B56586"/>
    <w:rsid w:val="00B56D30"/>
    <w:rsid w:val="00B5720B"/>
    <w:rsid w:val="00B57481"/>
    <w:rsid w:val="00B6088C"/>
    <w:rsid w:val="00B60EDB"/>
    <w:rsid w:val="00B61154"/>
    <w:rsid w:val="00B71455"/>
    <w:rsid w:val="00B716E8"/>
    <w:rsid w:val="00B72563"/>
    <w:rsid w:val="00B7290E"/>
    <w:rsid w:val="00B752F4"/>
    <w:rsid w:val="00B75ADA"/>
    <w:rsid w:val="00B77955"/>
    <w:rsid w:val="00B80723"/>
    <w:rsid w:val="00B80CD9"/>
    <w:rsid w:val="00B83150"/>
    <w:rsid w:val="00B84988"/>
    <w:rsid w:val="00B86827"/>
    <w:rsid w:val="00B869B4"/>
    <w:rsid w:val="00B87E2D"/>
    <w:rsid w:val="00B90D11"/>
    <w:rsid w:val="00B926A3"/>
    <w:rsid w:val="00B93E72"/>
    <w:rsid w:val="00BA1AC7"/>
    <w:rsid w:val="00BA1F66"/>
    <w:rsid w:val="00BA5670"/>
    <w:rsid w:val="00BA765D"/>
    <w:rsid w:val="00BB19C9"/>
    <w:rsid w:val="00BB1F9D"/>
    <w:rsid w:val="00BB294D"/>
    <w:rsid w:val="00BB3C90"/>
    <w:rsid w:val="00BB4365"/>
    <w:rsid w:val="00BB45BF"/>
    <w:rsid w:val="00BB5BD8"/>
    <w:rsid w:val="00BD2248"/>
    <w:rsid w:val="00BD4684"/>
    <w:rsid w:val="00BD4AD5"/>
    <w:rsid w:val="00BD4D8B"/>
    <w:rsid w:val="00BD56C8"/>
    <w:rsid w:val="00BD5E5D"/>
    <w:rsid w:val="00BD7109"/>
    <w:rsid w:val="00BD7DFF"/>
    <w:rsid w:val="00BE0612"/>
    <w:rsid w:val="00BE0EB4"/>
    <w:rsid w:val="00BE298A"/>
    <w:rsid w:val="00BE3C8A"/>
    <w:rsid w:val="00BE3ED6"/>
    <w:rsid w:val="00BE4A6F"/>
    <w:rsid w:val="00BE4B31"/>
    <w:rsid w:val="00BE56CA"/>
    <w:rsid w:val="00BF0D98"/>
    <w:rsid w:val="00BF1549"/>
    <w:rsid w:val="00BF2F25"/>
    <w:rsid w:val="00BF2FA7"/>
    <w:rsid w:val="00BF3C82"/>
    <w:rsid w:val="00BF3CBF"/>
    <w:rsid w:val="00BF5B91"/>
    <w:rsid w:val="00BF6BFD"/>
    <w:rsid w:val="00BF6D0F"/>
    <w:rsid w:val="00C0263A"/>
    <w:rsid w:val="00C059B2"/>
    <w:rsid w:val="00C05B5C"/>
    <w:rsid w:val="00C05ECC"/>
    <w:rsid w:val="00C06620"/>
    <w:rsid w:val="00C06C3C"/>
    <w:rsid w:val="00C07C7D"/>
    <w:rsid w:val="00C1068E"/>
    <w:rsid w:val="00C125AD"/>
    <w:rsid w:val="00C17A4C"/>
    <w:rsid w:val="00C20F56"/>
    <w:rsid w:val="00C234F5"/>
    <w:rsid w:val="00C24F59"/>
    <w:rsid w:val="00C24FE9"/>
    <w:rsid w:val="00C26213"/>
    <w:rsid w:val="00C27744"/>
    <w:rsid w:val="00C27BFF"/>
    <w:rsid w:val="00C309A0"/>
    <w:rsid w:val="00C31B3E"/>
    <w:rsid w:val="00C32C6B"/>
    <w:rsid w:val="00C33402"/>
    <w:rsid w:val="00C34D9C"/>
    <w:rsid w:val="00C35307"/>
    <w:rsid w:val="00C37C5F"/>
    <w:rsid w:val="00C4047A"/>
    <w:rsid w:val="00C416E1"/>
    <w:rsid w:val="00C437E1"/>
    <w:rsid w:val="00C44218"/>
    <w:rsid w:val="00C45F00"/>
    <w:rsid w:val="00C474E4"/>
    <w:rsid w:val="00C52E5A"/>
    <w:rsid w:val="00C57664"/>
    <w:rsid w:val="00C6190A"/>
    <w:rsid w:val="00C62795"/>
    <w:rsid w:val="00C64D7A"/>
    <w:rsid w:val="00C65F53"/>
    <w:rsid w:val="00C662F8"/>
    <w:rsid w:val="00C66772"/>
    <w:rsid w:val="00C67457"/>
    <w:rsid w:val="00C67C1E"/>
    <w:rsid w:val="00C67CA9"/>
    <w:rsid w:val="00C705EF"/>
    <w:rsid w:val="00C71860"/>
    <w:rsid w:val="00C71FAE"/>
    <w:rsid w:val="00C72D08"/>
    <w:rsid w:val="00C73754"/>
    <w:rsid w:val="00C74127"/>
    <w:rsid w:val="00C74607"/>
    <w:rsid w:val="00C76257"/>
    <w:rsid w:val="00C82752"/>
    <w:rsid w:val="00C8351C"/>
    <w:rsid w:val="00C85A7A"/>
    <w:rsid w:val="00C86E22"/>
    <w:rsid w:val="00C87BE1"/>
    <w:rsid w:val="00C91995"/>
    <w:rsid w:val="00C95527"/>
    <w:rsid w:val="00C97B3E"/>
    <w:rsid w:val="00CA0873"/>
    <w:rsid w:val="00CA0A43"/>
    <w:rsid w:val="00CA2FE7"/>
    <w:rsid w:val="00CA4EC1"/>
    <w:rsid w:val="00CA72ED"/>
    <w:rsid w:val="00CB2BCC"/>
    <w:rsid w:val="00CB3C19"/>
    <w:rsid w:val="00CB4E15"/>
    <w:rsid w:val="00CB4FB6"/>
    <w:rsid w:val="00CB5B02"/>
    <w:rsid w:val="00CB5BD8"/>
    <w:rsid w:val="00CB729F"/>
    <w:rsid w:val="00CC1E15"/>
    <w:rsid w:val="00CC3721"/>
    <w:rsid w:val="00CC3B46"/>
    <w:rsid w:val="00CC4A6D"/>
    <w:rsid w:val="00CC6051"/>
    <w:rsid w:val="00CD1388"/>
    <w:rsid w:val="00CD56A4"/>
    <w:rsid w:val="00CD6BAF"/>
    <w:rsid w:val="00CD7052"/>
    <w:rsid w:val="00CD7E54"/>
    <w:rsid w:val="00CE0E1F"/>
    <w:rsid w:val="00CE284C"/>
    <w:rsid w:val="00CE2ED0"/>
    <w:rsid w:val="00CE3A31"/>
    <w:rsid w:val="00CE3CD7"/>
    <w:rsid w:val="00CE4331"/>
    <w:rsid w:val="00CE4AE9"/>
    <w:rsid w:val="00CE5FAB"/>
    <w:rsid w:val="00CE6C74"/>
    <w:rsid w:val="00CE6E69"/>
    <w:rsid w:val="00CE7D2B"/>
    <w:rsid w:val="00CF1985"/>
    <w:rsid w:val="00CF505F"/>
    <w:rsid w:val="00CF6F3F"/>
    <w:rsid w:val="00D00244"/>
    <w:rsid w:val="00D00C69"/>
    <w:rsid w:val="00D02945"/>
    <w:rsid w:val="00D060F8"/>
    <w:rsid w:val="00D06218"/>
    <w:rsid w:val="00D0670F"/>
    <w:rsid w:val="00D07F87"/>
    <w:rsid w:val="00D11609"/>
    <w:rsid w:val="00D12365"/>
    <w:rsid w:val="00D14F52"/>
    <w:rsid w:val="00D15D15"/>
    <w:rsid w:val="00D174A0"/>
    <w:rsid w:val="00D21102"/>
    <w:rsid w:val="00D21AF6"/>
    <w:rsid w:val="00D2214E"/>
    <w:rsid w:val="00D23DB6"/>
    <w:rsid w:val="00D25053"/>
    <w:rsid w:val="00D255BD"/>
    <w:rsid w:val="00D255D0"/>
    <w:rsid w:val="00D30093"/>
    <w:rsid w:val="00D30519"/>
    <w:rsid w:val="00D3242D"/>
    <w:rsid w:val="00D333B4"/>
    <w:rsid w:val="00D3555D"/>
    <w:rsid w:val="00D36096"/>
    <w:rsid w:val="00D41A48"/>
    <w:rsid w:val="00D41CDC"/>
    <w:rsid w:val="00D4276D"/>
    <w:rsid w:val="00D44019"/>
    <w:rsid w:val="00D47942"/>
    <w:rsid w:val="00D50877"/>
    <w:rsid w:val="00D573D5"/>
    <w:rsid w:val="00D57FC5"/>
    <w:rsid w:val="00D6028D"/>
    <w:rsid w:val="00D62223"/>
    <w:rsid w:val="00D632E9"/>
    <w:rsid w:val="00D64A71"/>
    <w:rsid w:val="00D66F3F"/>
    <w:rsid w:val="00D67D41"/>
    <w:rsid w:val="00D70DDA"/>
    <w:rsid w:val="00D717C5"/>
    <w:rsid w:val="00D75A74"/>
    <w:rsid w:val="00D76A83"/>
    <w:rsid w:val="00D77C14"/>
    <w:rsid w:val="00D80D56"/>
    <w:rsid w:val="00D823CD"/>
    <w:rsid w:val="00D82523"/>
    <w:rsid w:val="00D847B5"/>
    <w:rsid w:val="00D848F3"/>
    <w:rsid w:val="00D90B81"/>
    <w:rsid w:val="00D91FB2"/>
    <w:rsid w:val="00D92299"/>
    <w:rsid w:val="00D94430"/>
    <w:rsid w:val="00D9570A"/>
    <w:rsid w:val="00D97B9E"/>
    <w:rsid w:val="00DA3097"/>
    <w:rsid w:val="00DA382C"/>
    <w:rsid w:val="00DA4208"/>
    <w:rsid w:val="00DA4B99"/>
    <w:rsid w:val="00DA4DD9"/>
    <w:rsid w:val="00DA5FAB"/>
    <w:rsid w:val="00DB105D"/>
    <w:rsid w:val="00DB185D"/>
    <w:rsid w:val="00DB1979"/>
    <w:rsid w:val="00DB1A28"/>
    <w:rsid w:val="00DB27C7"/>
    <w:rsid w:val="00DB5D77"/>
    <w:rsid w:val="00DB652F"/>
    <w:rsid w:val="00DB7814"/>
    <w:rsid w:val="00DB7B5A"/>
    <w:rsid w:val="00DC0762"/>
    <w:rsid w:val="00DC0E9D"/>
    <w:rsid w:val="00DC36D9"/>
    <w:rsid w:val="00DC3DD8"/>
    <w:rsid w:val="00DC4A88"/>
    <w:rsid w:val="00DC7E76"/>
    <w:rsid w:val="00DD0868"/>
    <w:rsid w:val="00DD1C9C"/>
    <w:rsid w:val="00DD2D4D"/>
    <w:rsid w:val="00DD3AEA"/>
    <w:rsid w:val="00DD40FD"/>
    <w:rsid w:val="00DD45AB"/>
    <w:rsid w:val="00DD491B"/>
    <w:rsid w:val="00DD5F38"/>
    <w:rsid w:val="00DD77FF"/>
    <w:rsid w:val="00DD787F"/>
    <w:rsid w:val="00DE0813"/>
    <w:rsid w:val="00DE0FD2"/>
    <w:rsid w:val="00DE2548"/>
    <w:rsid w:val="00DE431E"/>
    <w:rsid w:val="00DE5B7C"/>
    <w:rsid w:val="00DE6D90"/>
    <w:rsid w:val="00DE78CB"/>
    <w:rsid w:val="00DE7969"/>
    <w:rsid w:val="00DF3422"/>
    <w:rsid w:val="00DF3EB1"/>
    <w:rsid w:val="00DF420A"/>
    <w:rsid w:val="00DF4E49"/>
    <w:rsid w:val="00DF5568"/>
    <w:rsid w:val="00DF6DA5"/>
    <w:rsid w:val="00E0072B"/>
    <w:rsid w:val="00E03260"/>
    <w:rsid w:val="00E03F85"/>
    <w:rsid w:val="00E05B26"/>
    <w:rsid w:val="00E13EAB"/>
    <w:rsid w:val="00E1430D"/>
    <w:rsid w:val="00E14C7D"/>
    <w:rsid w:val="00E15335"/>
    <w:rsid w:val="00E1756A"/>
    <w:rsid w:val="00E20379"/>
    <w:rsid w:val="00E24672"/>
    <w:rsid w:val="00E24D4D"/>
    <w:rsid w:val="00E25AAE"/>
    <w:rsid w:val="00E26F66"/>
    <w:rsid w:val="00E27133"/>
    <w:rsid w:val="00E30BA9"/>
    <w:rsid w:val="00E313D5"/>
    <w:rsid w:val="00E313D7"/>
    <w:rsid w:val="00E3394C"/>
    <w:rsid w:val="00E33D6B"/>
    <w:rsid w:val="00E35643"/>
    <w:rsid w:val="00E36315"/>
    <w:rsid w:val="00E36BDE"/>
    <w:rsid w:val="00E373F8"/>
    <w:rsid w:val="00E4079B"/>
    <w:rsid w:val="00E430E9"/>
    <w:rsid w:val="00E436C5"/>
    <w:rsid w:val="00E45B14"/>
    <w:rsid w:val="00E460DB"/>
    <w:rsid w:val="00E52278"/>
    <w:rsid w:val="00E536E5"/>
    <w:rsid w:val="00E54A9C"/>
    <w:rsid w:val="00E54F64"/>
    <w:rsid w:val="00E55ED8"/>
    <w:rsid w:val="00E563C6"/>
    <w:rsid w:val="00E648C4"/>
    <w:rsid w:val="00E66F4D"/>
    <w:rsid w:val="00E76A77"/>
    <w:rsid w:val="00E817AD"/>
    <w:rsid w:val="00E81D3B"/>
    <w:rsid w:val="00E82429"/>
    <w:rsid w:val="00E82DC8"/>
    <w:rsid w:val="00E858E5"/>
    <w:rsid w:val="00E86934"/>
    <w:rsid w:val="00E87A8D"/>
    <w:rsid w:val="00E87EB9"/>
    <w:rsid w:val="00E90004"/>
    <w:rsid w:val="00E91235"/>
    <w:rsid w:val="00E91FD6"/>
    <w:rsid w:val="00E953F3"/>
    <w:rsid w:val="00E95853"/>
    <w:rsid w:val="00E95EBE"/>
    <w:rsid w:val="00E9602E"/>
    <w:rsid w:val="00E961F4"/>
    <w:rsid w:val="00E966A9"/>
    <w:rsid w:val="00EA0D8B"/>
    <w:rsid w:val="00EA1743"/>
    <w:rsid w:val="00EA2FE9"/>
    <w:rsid w:val="00EA5BEF"/>
    <w:rsid w:val="00EA676C"/>
    <w:rsid w:val="00EA6860"/>
    <w:rsid w:val="00EA6D5E"/>
    <w:rsid w:val="00EB06FB"/>
    <w:rsid w:val="00EB0BC3"/>
    <w:rsid w:val="00EB15B7"/>
    <w:rsid w:val="00EB28E8"/>
    <w:rsid w:val="00EB411D"/>
    <w:rsid w:val="00EC0232"/>
    <w:rsid w:val="00EC02BE"/>
    <w:rsid w:val="00EC1CA3"/>
    <w:rsid w:val="00EC427A"/>
    <w:rsid w:val="00EC4E43"/>
    <w:rsid w:val="00EC5FBC"/>
    <w:rsid w:val="00EC693C"/>
    <w:rsid w:val="00ED38E5"/>
    <w:rsid w:val="00ED3A13"/>
    <w:rsid w:val="00ED4B7B"/>
    <w:rsid w:val="00ED5363"/>
    <w:rsid w:val="00ED594F"/>
    <w:rsid w:val="00ED73F3"/>
    <w:rsid w:val="00EE12BC"/>
    <w:rsid w:val="00EE33BC"/>
    <w:rsid w:val="00EF0A44"/>
    <w:rsid w:val="00EF0D8F"/>
    <w:rsid w:val="00EF1516"/>
    <w:rsid w:val="00EF1A44"/>
    <w:rsid w:val="00EF35FF"/>
    <w:rsid w:val="00EF4DAC"/>
    <w:rsid w:val="00EF5306"/>
    <w:rsid w:val="00EF5652"/>
    <w:rsid w:val="00F0039E"/>
    <w:rsid w:val="00F00A2B"/>
    <w:rsid w:val="00F02391"/>
    <w:rsid w:val="00F04082"/>
    <w:rsid w:val="00F045E7"/>
    <w:rsid w:val="00F04D00"/>
    <w:rsid w:val="00F07067"/>
    <w:rsid w:val="00F12655"/>
    <w:rsid w:val="00F140D3"/>
    <w:rsid w:val="00F16B1E"/>
    <w:rsid w:val="00F17027"/>
    <w:rsid w:val="00F20061"/>
    <w:rsid w:val="00F20987"/>
    <w:rsid w:val="00F211AC"/>
    <w:rsid w:val="00F231E1"/>
    <w:rsid w:val="00F23555"/>
    <w:rsid w:val="00F23620"/>
    <w:rsid w:val="00F24726"/>
    <w:rsid w:val="00F25A2C"/>
    <w:rsid w:val="00F309BF"/>
    <w:rsid w:val="00F347B5"/>
    <w:rsid w:val="00F35438"/>
    <w:rsid w:val="00F368EC"/>
    <w:rsid w:val="00F36964"/>
    <w:rsid w:val="00F40D90"/>
    <w:rsid w:val="00F415FB"/>
    <w:rsid w:val="00F4367D"/>
    <w:rsid w:val="00F44CB3"/>
    <w:rsid w:val="00F459BC"/>
    <w:rsid w:val="00F46B14"/>
    <w:rsid w:val="00F474DF"/>
    <w:rsid w:val="00F515A5"/>
    <w:rsid w:val="00F533C7"/>
    <w:rsid w:val="00F5452B"/>
    <w:rsid w:val="00F56A9D"/>
    <w:rsid w:val="00F57C74"/>
    <w:rsid w:val="00F57CB2"/>
    <w:rsid w:val="00F600CE"/>
    <w:rsid w:val="00F60F2B"/>
    <w:rsid w:val="00F65073"/>
    <w:rsid w:val="00F66668"/>
    <w:rsid w:val="00F66A05"/>
    <w:rsid w:val="00F675B4"/>
    <w:rsid w:val="00F70D0D"/>
    <w:rsid w:val="00F72792"/>
    <w:rsid w:val="00F72E35"/>
    <w:rsid w:val="00F73964"/>
    <w:rsid w:val="00F73AC2"/>
    <w:rsid w:val="00F75751"/>
    <w:rsid w:val="00F76281"/>
    <w:rsid w:val="00F7650C"/>
    <w:rsid w:val="00F77E04"/>
    <w:rsid w:val="00F8059B"/>
    <w:rsid w:val="00F817B2"/>
    <w:rsid w:val="00F82FD5"/>
    <w:rsid w:val="00F87B61"/>
    <w:rsid w:val="00F87ED4"/>
    <w:rsid w:val="00F93C5C"/>
    <w:rsid w:val="00F950E2"/>
    <w:rsid w:val="00F96446"/>
    <w:rsid w:val="00F972BC"/>
    <w:rsid w:val="00FA004D"/>
    <w:rsid w:val="00FA0C25"/>
    <w:rsid w:val="00FA16C5"/>
    <w:rsid w:val="00FA260C"/>
    <w:rsid w:val="00FA66A3"/>
    <w:rsid w:val="00FB1795"/>
    <w:rsid w:val="00FB23DE"/>
    <w:rsid w:val="00FB289C"/>
    <w:rsid w:val="00FB5034"/>
    <w:rsid w:val="00FB7F79"/>
    <w:rsid w:val="00FC034A"/>
    <w:rsid w:val="00FC0B82"/>
    <w:rsid w:val="00FC2203"/>
    <w:rsid w:val="00FC286F"/>
    <w:rsid w:val="00FC4FFF"/>
    <w:rsid w:val="00FC6723"/>
    <w:rsid w:val="00FC7FBC"/>
    <w:rsid w:val="00FD10D4"/>
    <w:rsid w:val="00FD192D"/>
    <w:rsid w:val="00FD1DB9"/>
    <w:rsid w:val="00FD2CE0"/>
    <w:rsid w:val="00FD55CE"/>
    <w:rsid w:val="00FE1402"/>
    <w:rsid w:val="00FE2975"/>
    <w:rsid w:val="00FE37D7"/>
    <w:rsid w:val="00FE4B98"/>
    <w:rsid w:val="00FE6413"/>
    <w:rsid w:val="00FF02D2"/>
    <w:rsid w:val="00FF05F5"/>
    <w:rsid w:val="00FF0686"/>
    <w:rsid w:val="00FF242B"/>
    <w:rsid w:val="00FF2583"/>
    <w:rsid w:val="00FF2598"/>
    <w:rsid w:val="00FF25A6"/>
    <w:rsid w:val="00FF2988"/>
    <w:rsid w:val="00FF357B"/>
    <w:rsid w:val="00FF4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8BB0D"/>
  <w15:docId w15:val="{F9F794D5-1C74-4AFF-BF2C-2B02E327D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640AB"/>
  </w:style>
  <w:style w:type="paragraph" w:styleId="Nagwek1">
    <w:name w:val="heading 1"/>
    <w:basedOn w:val="Normalny"/>
    <w:next w:val="Normalny"/>
    <w:rsid w:val="007640A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rsid w:val="007640A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rsid w:val="007640A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rsid w:val="007640A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rsid w:val="007640AB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rsid w:val="007640A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640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7640AB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rsid w:val="007640AB"/>
    <w:pPr>
      <w:keepNext/>
      <w:keepLines/>
      <w:spacing w:after="320"/>
    </w:pPr>
    <w:rPr>
      <w:color w:val="666666"/>
      <w:sz w:val="30"/>
      <w:szCs w:val="3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4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40AB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40A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9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95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07652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2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2EF3"/>
    <w:rPr>
      <w:b/>
      <w:bCs/>
      <w:sz w:val="20"/>
      <w:szCs w:val="20"/>
    </w:rPr>
  </w:style>
  <w:style w:type="paragraph" w:customStyle="1" w:styleId="Default">
    <w:name w:val="Default"/>
    <w:qFormat/>
    <w:rsid w:val="006D187C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E46D1"/>
    <w:pPr>
      <w:spacing w:line="240" w:lineRule="auto"/>
    </w:p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rsid w:val="00C27BFF"/>
  </w:style>
  <w:style w:type="character" w:customStyle="1" w:styleId="TytuZnak">
    <w:name w:val="Tytuł Znak"/>
    <w:basedOn w:val="Domylnaczcionkaakapitu"/>
    <w:link w:val="Tytu"/>
    <w:rsid w:val="00330FE2"/>
    <w:rPr>
      <w:sz w:val="52"/>
      <w:szCs w:val="52"/>
    </w:rPr>
  </w:style>
  <w:style w:type="character" w:styleId="Hipercze">
    <w:name w:val="Hyperlink"/>
    <w:uiPriority w:val="99"/>
    <w:unhideWhenUsed/>
    <w:rsid w:val="009250A7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A91174"/>
    <w:pPr>
      <w:spacing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91174"/>
    <w:rPr>
      <w:rFonts w:ascii="Times New Roman" w:eastAsia="Times New Roman" w:hAnsi="Times New Roman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45F0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5F00"/>
  </w:style>
  <w:style w:type="paragraph" w:styleId="Stopka">
    <w:name w:val="footer"/>
    <w:basedOn w:val="Normalny"/>
    <w:link w:val="StopkaZnak"/>
    <w:uiPriority w:val="99"/>
    <w:unhideWhenUsed/>
    <w:rsid w:val="00C45F0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5F00"/>
  </w:style>
  <w:style w:type="paragraph" w:customStyle="1" w:styleId="Standard">
    <w:name w:val="Standard"/>
    <w:rsid w:val="00D333B4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012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nio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nio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....................@nio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7FB46-B465-4DD9-97B8-BAC71D000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6360</Words>
  <Characters>38164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44436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Chojnowska</dc:creator>
  <cp:lastModifiedBy>Karolina Pieprzyk-Pogoda</cp:lastModifiedBy>
  <cp:revision>3</cp:revision>
  <cp:lastPrinted>2026-04-22T06:51:00Z</cp:lastPrinted>
  <dcterms:created xsi:type="dcterms:W3CDTF">2026-04-21T10:55:00Z</dcterms:created>
  <dcterms:modified xsi:type="dcterms:W3CDTF">2026-04-22T06:51:00Z</dcterms:modified>
</cp:coreProperties>
</file>