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07D11" w14:textId="52132125" w:rsidR="00F477F3" w:rsidRDefault="008A099B" w:rsidP="00194050">
      <w:pPr>
        <w:jc w:val="both"/>
      </w:pPr>
      <w:r>
        <w:rPr>
          <w:rFonts w:ascii="Calibri" w:hAnsi="Calibri" w:cs="Calibri"/>
          <w:noProof/>
          <w:lang w:eastAsia="pl-PL"/>
        </w:rPr>
        <w:drawing>
          <wp:anchor distT="0" distB="0" distL="114300" distR="114300" simplePos="0" relativeHeight="251658240" behindDoc="0" locked="0" layoutInCell="1" allowOverlap="1" wp14:anchorId="64DC76F4" wp14:editId="17B1C3ED">
            <wp:simplePos x="720436" y="895927"/>
            <wp:positionH relativeFrom="column">
              <wp:align>left</wp:align>
            </wp:positionH>
            <wp:positionV relativeFrom="paragraph">
              <wp:align>top</wp:align>
            </wp:positionV>
            <wp:extent cx="1969135" cy="1066800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13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57BA6">
        <w:br w:type="textWrapping" w:clear="all"/>
      </w:r>
    </w:p>
    <w:p w14:paraId="63F53B59" w14:textId="56EE0654" w:rsidR="00920DA8" w:rsidRDefault="00920DA8" w:rsidP="00920DA8">
      <w:pPr>
        <w:jc w:val="both"/>
        <w:rPr>
          <w:rFonts w:ascii="Calibri" w:hAnsi="Calibri" w:cs="Calibri"/>
          <w:bCs/>
          <w:u w:val="single"/>
        </w:rPr>
      </w:pPr>
      <w:r>
        <w:rPr>
          <w:rFonts w:cs="Calibri"/>
          <w:bCs/>
          <w:iCs/>
          <w:u w:val="single"/>
        </w:rPr>
        <w:t xml:space="preserve">Dotyczy: </w:t>
      </w:r>
      <w:r>
        <w:rPr>
          <w:rFonts w:cs="Calibri"/>
          <w:bCs/>
          <w:noProof/>
          <w:u w:val="single"/>
        </w:rPr>
        <w:t>postępowania o udzielenie zamówienia publicznego prowadzonego w trybie przetargu nieograniczonego</w:t>
      </w:r>
      <w:r>
        <w:rPr>
          <w:rFonts w:cs="Calibri"/>
          <w:bCs/>
          <w:iCs/>
          <w:u w:val="single"/>
        </w:rPr>
        <w:t xml:space="preserve"> na:</w:t>
      </w:r>
      <w:r>
        <w:rPr>
          <w:rFonts w:ascii="Calibri" w:hAnsi="Calibri" w:cs="Calibri"/>
          <w:bCs/>
          <w:u w:val="single"/>
        </w:rPr>
        <w:t xml:space="preserve"> </w:t>
      </w:r>
      <w:r w:rsidR="007B57CF" w:rsidRPr="007B57CF">
        <w:rPr>
          <w:rFonts w:ascii="Calibri" w:hAnsi="Calibri" w:cs="Calibri"/>
          <w:bCs/>
          <w:u w:val="single"/>
        </w:rPr>
        <w:t>Dostawa wyrobów medycznych/niemedycznych/obłożeń</w:t>
      </w:r>
      <w:r w:rsidR="007B57CF">
        <w:rPr>
          <w:rFonts w:ascii="Calibri" w:hAnsi="Calibri" w:cs="Calibri"/>
          <w:bCs/>
          <w:u w:val="single"/>
        </w:rPr>
        <w:t>.</w:t>
      </w:r>
    </w:p>
    <w:p w14:paraId="12AD7639" w14:textId="77777777" w:rsidR="00864A0A" w:rsidRDefault="00864A0A" w:rsidP="00920DA8">
      <w:pPr>
        <w:jc w:val="both"/>
        <w:rPr>
          <w:rFonts w:ascii="Calibri" w:hAnsi="Calibri" w:cs="Calibri"/>
          <w:b/>
          <w:bCs/>
          <w:color w:val="000000"/>
          <w:sz w:val="23"/>
          <w:szCs w:val="23"/>
        </w:rPr>
      </w:pPr>
    </w:p>
    <w:p w14:paraId="094E722C" w14:textId="77777777" w:rsidR="00BC29BC" w:rsidRDefault="00BC29BC" w:rsidP="002D490A">
      <w:pPr>
        <w:spacing w:after="0"/>
        <w:jc w:val="center"/>
        <w:rPr>
          <w:rFonts w:cstheme="minorHAnsi"/>
          <w:b/>
        </w:rPr>
      </w:pPr>
    </w:p>
    <w:p w14:paraId="63E8CA71" w14:textId="77777777" w:rsidR="001576E4" w:rsidRPr="007118F1" w:rsidRDefault="001576E4" w:rsidP="001576E4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74AB3334" w14:textId="77777777" w:rsidR="001576E4" w:rsidRDefault="001576E4" w:rsidP="001576E4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66D85025" w14:textId="77777777" w:rsidR="001576E4" w:rsidRDefault="001576E4" w:rsidP="001576E4">
      <w:pPr>
        <w:spacing w:after="0"/>
        <w:jc w:val="center"/>
        <w:rPr>
          <w:rFonts w:cstheme="minorHAnsi"/>
          <w:b/>
        </w:rPr>
      </w:pPr>
    </w:p>
    <w:p w14:paraId="138777D5" w14:textId="77777777" w:rsidR="001576E4" w:rsidRPr="00F477F3" w:rsidRDefault="001576E4" w:rsidP="001576E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4F0CD86E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3AD7DAB0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05ED6CE8" w14:textId="77777777" w:rsidR="001576E4" w:rsidRDefault="001576E4" w:rsidP="001576E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0077A107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08694B7C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4A818187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65530732" w14:textId="77777777" w:rsidR="001576E4" w:rsidRDefault="001576E4" w:rsidP="001576E4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3D4807F1" w14:textId="77777777" w:rsidR="001576E4" w:rsidRPr="00F477F3" w:rsidRDefault="001576E4" w:rsidP="001576E4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0F658F48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463671C2" w14:textId="77777777" w:rsidR="001576E4" w:rsidRPr="007118F1" w:rsidRDefault="001576E4" w:rsidP="001576E4">
      <w:pPr>
        <w:pStyle w:val="Akapitzlist"/>
        <w:numPr>
          <w:ilvl w:val="0"/>
          <w:numId w:val="9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31B6E696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50B8CA6E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5C3AB1CE" w14:textId="77777777" w:rsidR="001576E4" w:rsidRPr="005540F7" w:rsidRDefault="001576E4" w:rsidP="001576E4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52C40F7D" w14:textId="77777777" w:rsidR="001576E4" w:rsidRPr="005540F7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46931E94" w14:textId="77777777" w:rsidR="001576E4" w:rsidRPr="005540F7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1508EA63" w14:textId="77777777" w:rsidR="001576E4" w:rsidRPr="005540F7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12148A8B" w14:textId="77777777" w:rsidR="001576E4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3913C146" w14:textId="77777777" w:rsidR="001576E4" w:rsidRPr="005540F7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oraz</w:t>
      </w:r>
    </w:p>
    <w:p w14:paraId="45EA7EE9" w14:textId="77777777" w:rsidR="001576E4" w:rsidRPr="005540F7" w:rsidRDefault="001576E4" w:rsidP="001576E4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</w:p>
    <w:p w14:paraId="50137A60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164A8487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43CAE5BE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59DC746D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796B6198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278C08EB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23EED39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031F72FC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88AE7C4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3EA2937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93BF9C0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4CE8FB43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0FC223E" w14:textId="77777777" w:rsidR="001576E4" w:rsidRDefault="001576E4" w:rsidP="001576E4">
      <w:pPr>
        <w:spacing w:after="0" w:line="240" w:lineRule="auto"/>
        <w:ind w:left="4956" w:hanging="4950"/>
        <w:jc w:val="both"/>
        <w:rPr>
          <w:rFonts w:cs="Calibri-Italic"/>
          <w:i/>
          <w:iCs/>
          <w:color w:val="000000" w:themeColor="text1"/>
        </w:rPr>
      </w:pPr>
    </w:p>
    <w:p w14:paraId="03BA6364" w14:textId="77777777" w:rsidR="001576E4" w:rsidRPr="007118F1" w:rsidRDefault="001576E4" w:rsidP="001576E4">
      <w:pPr>
        <w:pStyle w:val="Akapitzlist"/>
        <w:numPr>
          <w:ilvl w:val="0"/>
          <w:numId w:val="9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</w:t>
      </w:r>
      <w:r w:rsidRPr="007118F1">
        <w:rPr>
          <w:rFonts w:cs="Calibri"/>
          <w:b/>
          <w:color w:val="4F81BD" w:themeColor="accent1"/>
        </w:rPr>
        <w:br/>
        <w:t>w zakresie przeciwdziałania wspieraniu agresji na Ukrainę oraz służących ochronie bezpieczeństwa narodowego (dalej: „ustawa UOBN”)</w:t>
      </w:r>
    </w:p>
    <w:p w14:paraId="2083B604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77EA8440" w14:textId="77777777" w:rsidR="001576E4" w:rsidRPr="007118F1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7AE0926B" w14:textId="77777777" w:rsidR="001576E4" w:rsidRPr="007118F1" w:rsidRDefault="001576E4" w:rsidP="001576E4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45E06CA" w14:textId="77777777" w:rsidR="001576E4" w:rsidRPr="007118F1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63726DB" w14:textId="77777777" w:rsidR="001576E4" w:rsidRPr="007118F1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3CDA9798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8F67BC3" w14:textId="77777777" w:rsidR="001576E4" w:rsidRPr="007118F1" w:rsidRDefault="001576E4" w:rsidP="001576E4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12F69DA4" w14:textId="77777777" w:rsidR="001576E4" w:rsidRPr="007118F1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1A0A6017" w14:textId="62649AD9" w:rsidR="001576E4" w:rsidRPr="00663FDE" w:rsidRDefault="00486CDF" w:rsidP="006913F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color w:val="4F81BD" w:themeColor="accent1"/>
        </w:rPr>
      </w:pPr>
      <w:r w:rsidRPr="00663FDE">
        <w:rPr>
          <w:rFonts w:cstheme="minorHAnsi"/>
          <w:b/>
          <w:color w:val="4F81BD" w:themeColor="accent1"/>
        </w:rPr>
        <w:t xml:space="preserve">w zakresie zakazów udzielania lub dalszego wykonywania wszelkich zamówień publicznych, o których mowa w art. 5k </w:t>
      </w:r>
      <w:r w:rsidR="00663FDE" w:rsidRPr="00663FDE">
        <w:rPr>
          <w:rFonts w:cstheme="minorHAnsi"/>
          <w:b/>
          <w:color w:val="4F81BD" w:themeColor="accent1"/>
        </w:rPr>
        <w:t xml:space="preserve">Rozporządzenia Rady (UE) 833/2014 dotyczącego środków ograniczających w związku </w:t>
      </w:r>
      <w:r w:rsidR="006913F3">
        <w:rPr>
          <w:rFonts w:cstheme="minorHAnsi"/>
          <w:b/>
          <w:color w:val="4F81BD" w:themeColor="accent1"/>
        </w:rPr>
        <w:br/>
      </w:r>
      <w:r w:rsidR="00663FDE" w:rsidRPr="00663FDE">
        <w:rPr>
          <w:rFonts w:cstheme="minorHAnsi"/>
          <w:b/>
          <w:color w:val="4F81BD" w:themeColor="accent1"/>
        </w:rPr>
        <w:t xml:space="preserve">z działaniami Rosji destabilizującymi sytuację na Ukrainie (dalej: „Rozporządzenie Rady UE”) w brzmieniu nadanym: rozporządzeniem Rady (UE) 2022/576 w sprawie zmiany rozporządzenia (UE) nr 833/2014 dotyczącego środków ograniczających w związku z działaniami Rosji destabilizującymi sytuację </w:t>
      </w:r>
      <w:r w:rsidR="00B21074">
        <w:rPr>
          <w:rFonts w:cstheme="minorHAnsi"/>
          <w:b/>
          <w:color w:val="4F81BD" w:themeColor="accent1"/>
        </w:rPr>
        <w:br/>
      </w:r>
      <w:r w:rsidR="00663FDE" w:rsidRPr="00663FDE">
        <w:rPr>
          <w:rFonts w:cstheme="minorHAnsi"/>
          <w:b/>
          <w:color w:val="4F81BD" w:themeColor="accent1"/>
        </w:rPr>
        <w:t>na Ukrainie oraz rozporządzeniem Rady (UE) 2025/2033, w sprawie zmiany rozporządzenia (UE) nr 833/2014 dotyczącego środków ograniczających w związku z działaniami Rosji destabilizującymi sytuację na Ukrainie.</w:t>
      </w:r>
    </w:p>
    <w:p w14:paraId="1B151F16" w14:textId="77777777" w:rsidR="001576E4" w:rsidRPr="007118F1" w:rsidRDefault="001576E4" w:rsidP="001576E4">
      <w:pPr>
        <w:spacing w:after="0"/>
        <w:jc w:val="both"/>
        <w:rPr>
          <w:rFonts w:cs="Calibri"/>
          <w:color w:val="000000" w:themeColor="text1"/>
          <w:u w:val="single"/>
        </w:rPr>
      </w:pPr>
    </w:p>
    <w:p w14:paraId="14564279" w14:textId="77777777" w:rsidR="001576E4" w:rsidRPr="007118F1" w:rsidRDefault="001576E4" w:rsidP="001576E4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4C40C744" w14:textId="77777777" w:rsidR="001576E4" w:rsidRPr="007118F1" w:rsidRDefault="001576E4" w:rsidP="001576E4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6C295517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08B247F3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A7EDAAB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2F979E1A" w14:textId="77777777" w:rsidR="001576E4" w:rsidRPr="005540F7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669905F6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1786A941" w14:textId="77777777" w:rsidR="001576E4" w:rsidRDefault="001576E4" w:rsidP="001576E4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0CA16AC9" w14:textId="77777777" w:rsidR="002D490A" w:rsidRDefault="002D490A" w:rsidP="002D490A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278A4F8D" w14:textId="77777777" w:rsidR="002D490A" w:rsidRDefault="002D490A" w:rsidP="002D490A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001AA659" w14:textId="77777777" w:rsidR="002D490A" w:rsidRPr="00AC048E" w:rsidRDefault="002D490A" w:rsidP="002D490A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196C5ACF" w14:textId="77777777" w:rsidR="002D490A" w:rsidRPr="00AC048E" w:rsidRDefault="002D490A" w:rsidP="002D490A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6CE46CB2" w14:textId="77777777" w:rsidR="002D490A" w:rsidRPr="00AC048E" w:rsidRDefault="002D490A" w:rsidP="002D490A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(-ami) potwierdzającymi prawo do reprezentacji Wykonawcy przez osobę podpisującą ofertę</w:t>
      </w:r>
    </w:p>
    <w:p w14:paraId="122AEB66" w14:textId="77777777" w:rsidR="002D490A" w:rsidRPr="005540F7" w:rsidRDefault="002D490A" w:rsidP="002D490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139561FA" w14:textId="77777777" w:rsidR="00B22519" w:rsidRPr="005540F7" w:rsidRDefault="00B22519" w:rsidP="002D490A">
      <w:pPr>
        <w:spacing w:after="0"/>
        <w:jc w:val="center"/>
        <w:rPr>
          <w:rFonts w:cs="Calibri"/>
          <w:color w:val="000000" w:themeColor="text1"/>
        </w:rPr>
      </w:pPr>
    </w:p>
    <w:sectPr w:rsidR="00B22519" w:rsidRPr="005540F7" w:rsidSect="005540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6C7FC" w14:textId="77777777" w:rsidR="005E5BE0" w:rsidRDefault="005E5BE0" w:rsidP="00F477F3">
      <w:pPr>
        <w:spacing w:after="0" w:line="240" w:lineRule="auto"/>
      </w:pPr>
      <w:r>
        <w:separator/>
      </w:r>
    </w:p>
  </w:endnote>
  <w:endnote w:type="continuationSeparator" w:id="0">
    <w:p w14:paraId="6F4C235D" w14:textId="77777777" w:rsidR="005E5BE0" w:rsidRDefault="005E5BE0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charset w:val="00"/>
    <w:family w:val="auto"/>
    <w:pitch w:val="default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5F88" w14:textId="77777777" w:rsidR="00F80B87" w:rsidRDefault="00F80B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5F6F" w14:textId="77777777" w:rsidR="00F80B87" w:rsidRDefault="00F80B8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275A7" w14:textId="77777777" w:rsidR="00F80B87" w:rsidRDefault="00F80B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8E9A9" w14:textId="77777777" w:rsidR="005E5BE0" w:rsidRDefault="005E5BE0" w:rsidP="00F477F3">
      <w:pPr>
        <w:spacing w:after="0" w:line="240" w:lineRule="auto"/>
      </w:pPr>
      <w:r>
        <w:separator/>
      </w:r>
    </w:p>
  </w:footnote>
  <w:footnote w:type="continuationSeparator" w:id="0">
    <w:p w14:paraId="15C64328" w14:textId="77777777" w:rsidR="005E5BE0" w:rsidRDefault="005E5BE0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7D0DD" w14:textId="77777777" w:rsidR="00F80B87" w:rsidRDefault="00F80B8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1D124" w14:textId="53057823" w:rsidR="00F477F3" w:rsidRPr="00DD4C23" w:rsidRDefault="00F477F3" w:rsidP="00F477F3">
    <w:pPr>
      <w:pStyle w:val="Nagwek"/>
      <w:jc w:val="right"/>
      <w:rPr>
        <w:rFonts w:ascii="Calibri" w:hAnsi="Calibri" w:cs="Calibri"/>
      </w:rPr>
    </w:pPr>
    <w:r w:rsidRPr="00DD4C23">
      <w:rPr>
        <w:rFonts w:ascii="Calibri" w:hAnsi="Calibri" w:cs="Calibri"/>
      </w:rPr>
      <w:t xml:space="preserve">Załącznik nr </w:t>
    </w:r>
    <w:r w:rsidR="00F80B87">
      <w:rPr>
        <w:rFonts w:ascii="Calibri" w:hAnsi="Calibri" w:cs="Calibri"/>
      </w:rPr>
      <w:t>5</w:t>
    </w:r>
    <w:r>
      <w:rPr>
        <w:rFonts w:ascii="Calibri" w:hAnsi="Calibri" w:cs="Calibri"/>
      </w:rPr>
      <w:t xml:space="preserve"> </w:t>
    </w:r>
    <w:r w:rsidRPr="00DD4C23">
      <w:rPr>
        <w:rFonts w:ascii="Calibri" w:hAnsi="Calibri" w:cs="Calibri"/>
      </w:rPr>
      <w:t xml:space="preserve">do SWZ, </w:t>
    </w:r>
    <w:r w:rsidR="00086981">
      <w:rPr>
        <w:rFonts w:ascii="Calibri" w:hAnsi="Calibri"/>
      </w:rPr>
      <w:t xml:space="preserve">PN- </w:t>
    </w:r>
    <w:r w:rsidR="007B57CF">
      <w:rPr>
        <w:rFonts w:ascii="Calibri" w:hAnsi="Calibri"/>
      </w:rPr>
      <w:t>51</w:t>
    </w:r>
    <w:r w:rsidR="00413209">
      <w:rPr>
        <w:rFonts w:ascii="Calibri" w:hAnsi="Calibri"/>
      </w:rPr>
      <w:t>/26</w:t>
    </w:r>
    <w:r w:rsidR="00D23CC6">
      <w:rPr>
        <w:rFonts w:ascii="Calibri" w:hAnsi="Calibri"/>
      </w:rPr>
      <w:t>/KT</w:t>
    </w:r>
  </w:p>
  <w:p w14:paraId="4501143D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CB4F" w14:textId="77777777" w:rsidR="00F80B87" w:rsidRDefault="00F80B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22ECA"/>
    <w:multiLevelType w:val="hybridMultilevel"/>
    <w:tmpl w:val="691CC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55BC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2F2"/>
    <w:rsid w:val="00025F23"/>
    <w:rsid w:val="00032470"/>
    <w:rsid w:val="00036BD2"/>
    <w:rsid w:val="0004147E"/>
    <w:rsid w:val="000657D3"/>
    <w:rsid w:val="0007072C"/>
    <w:rsid w:val="00085D88"/>
    <w:rsid w:val="00086981"/>
    <w:rsid w:val="000A4D26"/>
    <w:rsid w:val="000A700C"/>
    <w:rsid w:val="000A7DAE"/>
    <w:rsid w:val="000B0AF2"/>
    <w:rsid w:val="000B3B6C"/>
    <w:rsid w:val="000F0EC8"/>
    <w:rsid w:val="001048E7"/>
    <w:rsid w:val="00104CB5"/>
    <w:rsid w:val="001228B3"/>
    <w:rsid w:val="0014060C"/>
    <w:rsid w:val="0015194D"/>
    <w:rsid w:val="001576E4"/>
    <w:rsid w:val="00176F08"/>
    <w:rsid w:val="00194050"/>
    <w:rsid w:val="00195D6F"/>
    <w:rsid w:val="001A65B9"/>
    <w:rsid w:val="001B3EDB"/>
    <w:rsid w:val="001B5494"/>
    <w:rsid w:val="001B5A4F"/>
    <w:rsid w:val="001B71FA"/>
    <w:rsid w:val="001D790A"/>
    <w:rsid w:val="001E6C37"/>
    <w:rsid w:val="00201FAF"/>
    <w:rsid w:val="00203C87"/>
    <w:rsid w:val="002046D9"/>
    <w:rsid w:val="002777EE"/>
    <w:rsid w:val="00286BF1"/>
    <w:rsid w:val="002A3C91"/>
    <w:rsid w:val="002B43F5"/>
    <w:rsid w:val="002D490A"/>
    <w:rsid w:val="002D4FEA"/>
    <w:rsid w:val="003020E5"/>
    <w:rsid w:val="00304ADF"/>
    <w:rsid w:val="00330BF0"/>
    <w:rsid w:val="00334933"/>
    <w:rsid w:val="003512C0"/>
    <w:rsid w:val="00360210"/>
    <w:rsid w:val="00381807"/>
    <w:rsid w:val="0039232E"/>
    <w:rsid w:val="003C085D"/>
    <w:rsid w:val="003D6CF3"/>
    <w:rsid w:val="003F016A"/>
    <w:rsid w:val="00402383"/>
    <w:rsid w:val="00403402"/>
    <w:rsid w:val="00413209"/>
    <w:rsid w:val="004174F9"/>
    <w:rsid w:val="00421C81"/>
    <w:rsid w:val="00466141"/>
    <w:rsid w:val="00486CDF"/>
    <w:rsid w:val="0049731A"/>
    <w:rsid w:val="004A2A3B"/>
    <w:rsid w:val="004E5BAD"/>
    <w:rsid w:val="0050207F"/>
    <w:rsid w:val="00543CAD"/>
    <w:rsid w:val="005540F7"/>
    <w:rsid w:val="005545FA"/>
    <w:rsid w:val="00587663"/>
    <w:rsid w:val="0059218F"/>
    <w:rsid w:val="005C1BF9"/>
    <w:rsid w:val="005E2F1D"/>
    <w:rsid w:val="005E5BE0"/>
    <w:rsid w:val="005E5D99"/>
    <w:rsid w:val="005F5D40"/>
    <w:rsid w:val="00663FDE"/>
    <w:rsid w:val="00664928"/>
    <w:rsid w:val="00672108"/>
    <w:rsid w:val="00681107"/>
    <w:rsid w:val="006913F3"/>
    <w:rsid w:val="006B1BCF"/>
    <w:rsid w:val="006B688D"/>
    <w:rsid w:val="00743FB3"/>
    <w:rsid w:val="00760403"/>
    <w:rsid w:val="00760731"/>
    <w:rsid w:val="00762A43"/>
    <w:rsid w:val="0078311A"/>
    <w:rsid w:val="007B3591"/>
    <w:rsid w:val="007B57CF"/>
    <w:rsid w:val="007B7EF8"/>
    <w:rsid w:val="007E19E9"/>
    <w:rsid w:val="007E58EF"/>
    <w:rsid w:val="00810511"/>
    <w:rsid w:val="00820AC6"/>
    <w:rsid w:val="00846475"/>
    <w:rsid w:val="0085281B"/>
    <w:rsid w:val="00853FE3"/>
    <w:rsid w:val="00864A0A"/>
    <w:rsid w:val="0087172F"/>
    <w:rsid w:val="008808FD"/>
    <w:rsid w:val="008A099B"/>
    <w:rsid w:val="008D7AF1"/>
    <w:rsid w:val="00900DDB"/>
    <w:rsid w:val="00902296"/>
    <w:rsid w:val="0091609B"/>
    <w:rsid w:val="00920DA8"/>
    <w:rsid w:val="00921B4D"/>
    <w:rsid w:val="009323BB"/>
    <w:rsid w:val="00934BDD"/>
    <w:rsid w:val="0097389A"/>
    <w:rsid w:val="009D04E4"/>
    <w:rsid w:val="009D5FF4"/>
    <w:rsid w:val="009D6C14"/>
    <w:rsid w:val="00A02A3A"/>
    <w:rsid w:val="00A26B2F"/>
    <w:rsid w:val="00A82A35"/>
    <w:rsid w:val="00AA049F"/>
    <w:rsid w:val="00AD2CBD"/>
    <w:rsid w:val="00AF1F4A"/>
    <w:rsid w:val="00B013EE"/>
    <w:rsid w:val="00B077A2"/>
    <w:rsid w:val="00B21074"/>
    <w:rsid w:val="00B22519"/>
    <w:rsid w:val="00B46D7F"/>
    <w:rsid w:val="00B57BA6"/>
    <w:rsid w:val="00B623DC"/>
    <w:rsid w:val="00B87B76"/>
    <w:rsid w:val="00B977F9"/>
    <w:rsid w:val="00B97B1F"/>
    <w:rsid w:val="00BB04B8"/>
    <w:rsid w:val="00BC29BC"/>
    <w:rsid w:val="00BD2346"/>
    <w:rsid w:val="00BD5FAE"/>
    <w:rsid w:val="00BE19C8"/>
    <w:rsid w:val="00C07713"/>
    <w:rsid w:val="00C47DE7"/>
    <w:rsid w:val="00C74E87"/>
    <w:rsid w:val="00C77055"/>
    <w:rsid w:val="00C8194E"/>
    <w:rsid w:val="00C83968"/>
    <w:rsid w:val="00C95093"/>
    <w:rsid w:val="00D23CC6"/>
    <w:rsid w:val="00D27F9B"/>
    <w:rsid w:val="00D342D7"/>
    <w:rsid w:val="00D54A60"/>
    <w:rsid w:val="00D61143"/>
    <w:rsid w:val="00D819E9"/>
    <w:rsid w:val="00D9353C"/>
    <w:rsid w:val="00DB4C3F"/>
    <w:rsid w:val="00DB4E78"/>
    <w:rsid w:val="00DC39FB"/>
    <w:rsid w:val="00DD4759"/>
    <w:rsid w:val="00DD545F"/>
    <w:rsid w:val="00DE658A"/>
    <w:rsid w:val="00DF4077"/>
    <w:rsid w:val="00E3541D"/>
    <w:rsid w:val="00E778CE"/>
    <w:rsid w:val="00ED5373"/>
    <w:rsid w:val="00EF72F2"/>
    <w:rsid w:val="00F277E2"/>
    <w:rsid w:val="00F30312"/>
    <w:rsid w:val="00F477F3"/>
    <w:rsid w:val="00F51779"/>
    <w:rsid w:val="00F52D44"/>
    <w:rsid w:val="00F61B28"/>
    <w:rsid w:val="00F80B87"/>
    <w:rsid w:val="00F87F70"/>
    <w:rsid w:val="00F96E13"/>
    <w:rsid w:val="00FD7052"/>
    <w:rsid w:val="00FF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DDF4"/>
  <w15:docId w15:val="{E710B8AC-EB11-407E-9F7B-954A5926C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7B7EF8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1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Krystyna Terech-Worosz</cp:lastModifiedBy>
  <cp:revision>82</cp:revision>
  <dcterms:created xsi:type="dcterms:W3CDTF">2021-03-25T08:24:00Z</dcterms:created>
  <dcterms:modified xsi:type="dcterms:W3CDTF">2026-03-26T12:18:00Z</dcterms:modified>
</cp:coreProperties>
</file>