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6B" w:rsidRPr="00DE2EC8" w:rsidRDefault="00D62F6B" w:rsidP="00D62F6B">
      <w:pPr>
        <w:jc w:val="right"/>
        <w:rPr>
          <w:rFonts w:ascii="Tahoma" w:hAnsi="Tahoma" w:cs="Tahoma"/>
          <w:b/>
          <w:bCs/>
          <w:smallCaps/>
        </w:rPr>
      </w:pPr>
      <w:r>
        <w:rPr>
          <w:rFonts w:ascii="Tahoma" w:hAnsi="Tahoma" w:cs="Tahoma"/>
          <w:b/>
          <w:bCs/>
          <w:smallCaps/>
        </w:rPr>
        <w:t>Załącznik nr 3</w:t>
      </w:r>
    </w:p>
    <w:p w:rsidR="00D62F6B" w:rsidRDefault="00D62F6B" w:rsidP="00D62F6B">
      <w:pPr>
        <w:jc w:val="center"/>
        <w:rPr>
          <w:rFonts w:ascii="Tahoma" w:hAnsi="Tahoma" w:cs="Tahoma"/>
          <w:b/>
          <w:bCs/>
          <w:smallCaps/>
        </w:rPr>
      </w:pPr>
    </w:p>
    <w:p w:rsidR="00161302" w:rsidRDefault="00161302" w:rsidP="00D62F6B">
      <w:pPr>
        <w:jc w:val="center"/>
        <w:rPr>
          <w:rFonts w:ascii="Tahoma" w:hAnsi="Tahoma" w:cs="Tahoma"/>
          <w:b/>
          <w:bCs/>
          <w:smallCaps/>
        </w:rPr>
      </w:pPr>
    </w:p>
    <w:p w:rsidR="00161302" w:rsidRPr="00DE2EC8" w:rsidRDefault="00161302" w:rsidP="00D62F6B">
      <w:pPr>
        <w:jc w:val="center"/>
        <w:rPr>
          <w:rFonts w:ascii="Tahoma" w:hAnsi="Tahoma" w:cs="Tahoma"/>
          <w:b/>
          <w:bCs/>
          <w:smallCaps/>
        </w:rPr>
      </w:pPr>
    </w:p>
    <w:p w:rsidR="00D62F6B" w:rsidRPr="007C4026" w:rsidRDefault="00D62F6B" w:rsidP="007C4026">
      <w:pPr>
        <w:pStyle w:val="Tekstpodstawowy"/>
      </w:pPr>
      <w:r w:rsidRPr="007C4026">
        <w:t>Formularz specyfikacji technicznej oferowanego urządzenia w zapytaniu o cenę na</w:t>
      </w:r>
    </w:p>
    <w:p w:rsidR="00A24CA1" w:rsidRPr="00A24CA1" w:rsidRDefault="00A24CA1" w:rsidP="007C4026">
      <w:pPr>
        <w:pStyle w:val="Tekstpodstawowy"/>
      </w:pPr>
    </w:p>
    <w:p w:rsidR="00D62F6B" w:rsidRPr="00A24CA1" w:rsidRDefault="00D62F6B" w:rsidP="00D62F6B">
      <w:pPr>
        <w:tabs>
          <w:tab w:val="left" w:pos="940"/>
        </w:tabs>
        <w:ind w:firstLine="360"/>
        <w:jc w:val="center"/>
        <w:rPr>
          <w:rFonts w:ascii="Tahoma" w:hAnsi="Tahoma" w:cs="Tahoma"/>
          <w:b/>
        </w:rPr>
      </w:pPr>
      <w:r w:rsidRPr="00A24CA1">
        <w:rPr>
          <w:rFonts w:ascii="Tahoma" w:hAnsi="Tahoma" w:cs="Tahoma"/>
          <w:b/>
        </w:rPr>
        <w:t>„Dostawa wózka widłowego”</w:t>
      </w:r>
    </w:p>
    <w:p w:rsidR="00D62F6B" w:rsidRPr="00A24CA1" w:rsidRDefault="00D62F6B" w:rsidP="007C4026">
      <w:pPr>
        <w:pStyle w:val="Tekstpodstawowy"/>
      </w:pPr>
    </w:p>
    <w:p w:rsidR="00D62F6B" w:rsidRDefault="00D62F6B" w:rsidP="007C4026">
      <w:pPr>
        <w:pStyle w:val="Tekstpodstawowy"/>
      </w:pPr>
      <w:r w:rsidRPr="00DE2EC8">
        <w:t xml:space="preserve">Opis potwierdzający, że oferowane urządzenia spełniają wymagania Zamawiającego </w:t>
      </w:r>
    </w:p>
    <w:p w:rsidR="00D62F6B" w:rsidRPr="00DE2EC8" w:rsidRDefault="00D62F6B" w:rsidP="00D62F6B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rPr>
          <w:rFonts w:ascii="Tahoma" w:hAnsi="Tahoma" w:cs="Tahoma"/>
          <w:b/>
          <w:bCs/>
          <w:spacing w:val="-1"/>
          <w:sz w:val="20"/>
          <w:szCs w:val="20"/>
        </w:rPr>
      </w:pPr>
    </w:p>
    <w:p w:rsidR="00D62F6B" w:rsidRPr="00DE2EC8" w:rsidRDefault="00D62F6B" w:rsidP="00D62F6B">
      <w:pPr>
        <w:rPr>
          <w:rFonts w:ascii="Tahoma" w:hAnsi="Tahoma" w:cs="Tahoma"/>
          <w:b/>
          <w:bCs/>
          <w:sz w:val="20"/>
          <w:szCs w:val="20"/>
        </w:rPr>
      </w:pPr>
      <w:r w:rsidRPr="00DE2EC8">
        <w:rPr>
          <w:rFonts w:ascii="Tahoma" w:hAnsi="Tahoma" w:cs="Tahoma"/>
          <w:b/>
          <w:bCs/>
          <w:sz w:val="20"/>
          <w:szCs w:val="20"/>
        </w:rPr>
        <w:t>Minimalne wymagane parametry urządzeń</w:t>
      </w:r>
    </w:p>
    <w:tbl>
      <w:tblPr>
        <w:tblStyle w:val="Tabela-Siatka"/>
        <w:tblW w:w="0" w:type="auto"/>
        <w:tblLook w:val="04A0"/>
      </w:tblPr>
      <w:tblGrid>
        <w:gridCol w:w="675"/>
        <w:gridCol w:w="4253"/>
        <w:gridCol w:w="4284"/>
      </w:tblGrid>
      <w:tr w:rsidR="00D62F6B" w:rsidTr="00533C9F">
        <w:tc>
          <w:tcPr>
            <w:tcW w:w="675" w:type="dxa"/>
          </w:tcPr>
          <w:p w:rsidR="00D62F6B" w:rsidRDefault="00DB638A">
            <w:r>
              <w:t>L.p.</w:t>
            </w:r>
          </w:p>
        </w:tc>
        <w:tc>
          <w:tcPr>
            <w:tcW w:w="4253" w:type="dxa"/>
          </w:tcPr>
          <w:p w:rsidR="00D62F6B" w:rsidRDefault="00D62F6B"/>
          <w:p w:rsidR="00D62F6B" w:rsidRDefault="00D62F6B">
            <w:r>
              <w:t>Opis wymagań minimalnych</w:t>
            </w:r>
          </w:p>
          <w:p w:rsidR="00D62F6B" w:rsidRDefault="00D62F6B"/>
        </w:tc>
        <w:tc>
          <w:tcPr>
            <w:tcW w:w="4284" w:type="dxa"/>
            <w:vAlign w:val="center"/>
          </w:tcPr>
          <w:p w:rsidR="008903B9" w:rsidRDefault="00D62F6B" w:rsidP="00533C9F">
            <w:pPr>
              <w:jc w:val="center"/>
            </w:pPr>
            <w:r>
              <w:t>Parametry techniczne  oferowanego produktu</w:t>
            </w:r>
          </w:p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</w:t>
            </w:r>
          </w:p>
        </w:tc>
        <w:tc>
          <w:tcPr>
            <w:tcW w:w="4253" w:type="dxa"/>
            <w:vAlign w:val="center"/>
          </w:tcPr>
          <w:p w:rsidR="00D62F6B" w:rsidRDefault="008903B9" w:rsidP="002F056D">
            <w:r>
              <w:t>Wspomaganie układu kierowniczego</w:t>
            </w:r>
          </w:p>
          <w:p w:rsidR="00D62F6B" w:rsidRDefault="00D62F6B" w:rsidP="002F056D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2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Pełne oświetlenie robocze</w:t>
            </w:r>
          </w:p>
          <w:p w:rsidR="008903B9" w:rsidRDefault="008903B9" w:rsidP="00533C9F">
            <w:r>
              <w:t>(halogeny, światła pozycyjne, światła stop)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3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Klatka ochronna operatora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4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Regulowana kolumna kierownicza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5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Pas bezpieczeństwa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6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Hamulec postojowy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7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Klakson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8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Komfortowe siedzenie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9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Długość (bez wideł) maksimum 2300 mm,</w:t>
            </w:r>
          </w:p>
          <w:p w:rsidR="008903B9" w:rsidRDefault="008903B9" w:rsidP="00533C9F">
            <w:r>
              <w:t>Szerokość maksimum 1100 mm</w:t>
            </w:r>
          </w:p>
          <w:p w:rsidR="008903B9" w:rsidRDefault="008903B9" w:rsidP="00533C9F">
            <w:r>
              <w:t>Wysokość maksimum 2150 mm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10</w:t>
            </w:r>
          </w:p>
        </w:tc>
        <w:tc>
          <w:tcPr>
            <w:tcW w:w="4253" w:type="dxa"/>
            <w:vAlign w:val="center"/>
          </w:tcPr>
          <w:p w:rsidR="00D62F6B" w:rsidRDefault="008903B9" w:rsidP="00533C9F">
            <w:r>
              <w:t>Ogumienie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11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Udźwig znamionowy maksimum 1800 kg</w:t>
            </w:r>
          </w:p>
          <w:p w:rsidR="00A24CA1" w:rsidRDefault="00A24CA1" w:rsidP="00533C9F">
            <w:r>
              <w:t>Minimum 1600 kg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12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Wysokość podnoszenia minimum 3000 mm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13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Skrzynia biegów automatyczna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14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Zasilanie – diesel (pojemność od 2.0 do 2.5L, moc od 30 do 60kW)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15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 xml:space="preserve">Widły robocze </w:t>
            </w:r>
            <w:r w:rsidR="00317E0E">
              <w:t xml:space="preserve">minimum </w:t>
            </w:r>
            <w:r>
              <w:t>1200 mm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16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Przesuw boczny wideł na wyposażeniu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17</w:t>
            </w:r>
          </w:p>
        </w:tc>
        <w:tc>
          <w:tcPr>
            <w:tcW w:w="4253" w:type="dxa"/>
            <w:vAlign w:val="center"/>
          </w:tcPr>
          <w:p w:rsidR="00D62F6B" w:rsidRDefault="00A24CA1" w:rsidP="00533C9F">
            <w:r>
              <w:t>Dokumentacja UDT po stronie sprzedającego</w:t>
            </w:r>
          </w:p>
          <w:p w:rsidR="00D62F6B" w:rsidRDefault="00D62F6B" w:rsidP="00533C9F"/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lastRenderedPageBreak/>
              <w:t>18</w:t>
            </w:r>
          </w:p>
        </w:tc>
        <w:tc>
          <w:tcPr>
            <w:tcW w:w="4253" w:type="dxa"/>
            <w:vAlign w:val="center"/>
          </w:tcPr>
          <w:p w:rsidR="00D62F6B" w:rsidRDefault="00A24CA1" w:rsidP="002F056D">
            <w:r>
              <w:t>Gwarancja</w:t>
            </w:r>
            <w:r w:rsidR="005B2C4F">
              <w:t xml:space="preserve"> minimum 24 miesiące </w:t>
            </w:r>
            <w:r w:rsidR="00787D7E">
              <w:t>lub 6000mth</w:t>
            </w:r>
          </w:p>
        </w:tc>
        <w:tc>
          <w:tcPr>
            <w:tcW w:w="4284" w:type="dxa"/>
          </w:tcPr>
          <w:p w:rsidR="00D62F6B" w:rsidRDefault="00D62F6B"/>
        </w:tc>
      </w:tr>
      <w:tr w:rsidR="00D62F6B" w:rsidTr="002F056D">
        <w:tc>
          <w:tcPr>
            <w:tcW w:w="675" w:type="dxa"/>
          </w:tcPr>
          <w:p w:rsidR="00D62F6B" w:rsidRDefault="00D62F6B" w:rsidP="002F056D">
            <w:r>
              <w:t>19</w:t>
            </w:r>
          </w:p>
          <w:p w:rsidR="00A24CA1" w:rsidRDefault="00A24CA1" w:rsidP="002F056D"/>
        </w:tc>
        <w:tc>
          <w:tcPr>
            <w:tcW w:w="4253" w:type="dxa"/>
            <w:vAlign w:val="center"/>
          </w:tcPr>
          <w:p w:rsidR="00D62F6B" w:rsidRDefault="00A24CA1" w:rsidP="002F056D">
            <w:r>
              <w:t>Transport po stronie sprzedającego</w:t>
            </w:r>
          </w:p>
          <w:p w:rsidR="00A24CA1" w:rsidRDefault="00A24CA1" w:rsidP="002F056D"/>
          <w:p w:rsidR="00D62F6B" w:rsidRDefault="00D62F6B" w:rsidP="002F056D"/>
        </w:tc>
        <w:tc>
          <w:tcPr>
            <w:tcW w:w="4284" w:type="dxa"/>
          </w:tcPr>
          <w:p w:rsidR="00D62F6B" w:rsidRDefault="00D62F6B"/>
        </w:tc>
      </w:tr>
      <w:tr w:rsidR="00EB3F8C" w:rsidTr="002F056D">
        <w:tc>
          <w:tcPr>
            <w:tcW w:w="675" w:type="dxa"/>
          </w:tcPr>
          <w:p w:rsidR="00EB3F8C" w:rsidRDefault="00EB3F8C" w:rsidP="002F056D">
            <w:r>
              <w:t>20</w:t>
            </w:r>
          </w:p>
        </w:tc>
        <w:tc>
          <w:tcPr>
            <w:tcW w:w="4253" w:type="dxa"/>
            <w:vAlign w:val="center"/>
          </w:tcPr>
          <w:p w:rsidR="00EB3F8C" w:rsidRDefault="00EB3F8C" w:rsidP="002F056D">
            <w:r>
              <w:t>Wózek fabrycznie nowy</w:t>
            </w:r>
            <w:r w:rsidR="00317E0E">
              <w:t>(rok produkcji</w:t>
            </w:r>
            <w:r w:rsidR="005B2C4F">
              <w:t xml:space="preserve"> 2026</w:t>
            </w:r>
            <w:r w:rsidR="00317E0E">
              <w:t>)</w:t>
            </w:r>
          </w:p>
          <w:p w:rsidR="00EB3F8C" w:rsidRDefault="00EB3F8C" w:rsidP="002F056D"/>
        </w:tc>
        <w:tc>
          <w:tcPr>
            <w:tcW w:w="4284" w:type="dxa"/>
          </w:tcPr>
          <w:p w:rsidR="00EB3F8C" w:rsidRDefault="00EB3F8C"/>
        </w:tc>
      </w:tr>
    </w:tbl>
    <w:p w:rsidR="002C1C57" w:rsidRDefault="002C1C57"/>
    <w:p w:rsidR="00EB3F8C" w:rsidRDefault="00EB3F8C"/>
    <w:p w:rsidR="00EB3F8C" w:rsidRDefault="00EB3F8C"/>
    <w:p w:rsidR="00EB3F8C" w:rsidRDefault="00EB3F8C"/>
    <w:p w:rsidR="00EB3F8C" w:rsidRDefault="00EB3F8C"/>
    <w:p w:rsidR="00EB3F8C" w:rsidRDefault="00EB3F8C">
      <w:r>
        <w:t>……………………….,data,………………                                  ……………………………..</w:t>
      </w:r>
    </w:p>
    <w:p w:rsidR="00EB3F8C" w:rsidRDefault="00EB3F8C">
      <w:r w:rsidRPr="00EB3F8C">
        <w:rPr>
          <w:sz w:val="20"/>
          <w:szCs w:val="20"/>
        </w:rPr>
        <w:t xml:space="preserve">          </w:t>
      </w:r>
      <w:r>
        <w:rPr>
          <w:sz w:val="20"/>
          <w:szCs w:val="20"/>
        </w:rPr>
        <w:t>Miejscowość                                Data                                                      Podpis Wykonawcy/Pełnomocnika</w:t>
      </w:r>
    </w:p>
    <w:sectPr w:rsidR="00EB3F8C" w:rsidSect="002C1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F6B"/>
    <w:rsid w:val="00161302"/>
    <w:rsid w:val="002C1C57"/>
    <w:rsid w:val="002F056D"/>
    <w:rsid w:val="00317E0E"/>
    <w:rsid w:val="00344560"/>
    <w:rsid w:val="00533C9F"/>
    <w:rsid w:val="005B2C4F"/>
    <w:rsid w:val="00787D7E"/>
    <w:rsid w:val="007C4026"/>
    <w:rsid w:val="008903B9"/>
    <w:rsid w:val="00A24CA1"/>
    <w:rsid w:val="00A25953"/>
    <w:rsid w:val="00C0312E"/>
    <w:rsid w:val="00D62F6B"/>
    <w:rsid w:val="00DB638A"/>
    <w:rsid w:val="00EB3F8C"/>
    <w:rsid w:val="00FB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F6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autoRedefine/>
    <w:rsid w:val="007C4026"/>
    <w:pPr>
      <w:tabs>
        <w:tab w:val="left" w:pos="720"/>
      </w:tabs>
      <w:ind w:left="720" w:hanging="720"/>
      <w:jc w:val="both"/>
    </w:pPr>
    <w:rPr>
      <w:rFonts w:ascii="Tahoma" w:eastAsia="Times New Roman" w:hAnsi="Tahoma" w:cs="Tahoma"/>
      <w:bCs/>
      <w:color w:val="000000"/>
      <w:spacing w:val="-4"/>
      <w:lang w:eastAsia="pl-PL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rsid w:val="007C4026"/>
    <w:rPr>
      <w:rFonts w:ascii="Tahoma" w:eastAsia="Times New Roman" w:hAnsi="Tahoma" w:cs="Tahoma"/>
      <w:bCs/>
      <w:color w:val="000000"/>
      <w:spacing w:val="-4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62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nurkiewiczm</dc:creator>
  <cp:lastModifiedBy>nurkiewiczm</cp:lastModifiedBy>
  <cp:revision>10</cp:revision>
  <dcterms:created xsi:type="dcterms:W3CDTF">2026-04-23T10:09:00Z</dcterms:created>
  <dcterms:modified xsi:type="dcterms:W3CDTF">2026-04-24T07:01:00Z</dcterms:modified>
</cp:coreProperties>
</file>