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55E8E1" w14:textId="77777777" w:rsidR="005925BA" w:rsidRPr="006C146D" w:rsidRDefault="00AC4BEA" w:rsidP="005925BA">
      <w:pPr>
        <w:widowControl w:val="0"/>
        <w:tabs>
          <w:tab w:val="left" w:pos="7200"/>
        </w:tabs>
        <w:suppressAutoHyphens w:val="0"/>
        <w:jc w:val="center"/>
        <w:rPr>
          <w:rFonts w:ascii="Arial" w:hAnsi="Arial" w:cs="Arial"/>
          <w:b/>
          <w:bCs/>
          <w:sz w:val="20"/>
          <w:szCs w:val="20"/>
          <w:lang w:eastAsia="pl-PL"/>
        </w:rPr>
      </w:pPr>
      <w:r w:rsidRPr="006C146D">
        <w:rPr>
          <w:rFonts w:ascii="Arial" w:hAnsi="Arial" w:cs="Arial"/>
          <w:b/>
          <w:bCs/>
          <w:sz w:val="20"/>
          <w:szCs w:val="20"/>
          <w:lang w:eastAsia="pl-PL"/>
        </w:rPr>
        <w:t xml:space="preserve"> </w:t>
      </w:r>
      <w:r w:rsidR="005925BA" w:rsidRPr="006C146D">
        <w:rPr>
          <w:rFonts w:ascii="Arial" w:hAnsi="Arial" w:cs="Arial"/>
          <w:b/>
          <w:bCs/>
          <w:sz w:val="20"/>
          <w:szCs w:val="20"/>
          <w:lang w:eastAsia="pl-PL"/>
        </w:rPr>
        <w:t>UMOWA (PROJEKT)</w:t>
      </w:r>
    </w:p>
    <w:p w14:paraId="32D3D083" w14:textId="77777777" w:rsidR="005925BA" w:rsidRPr="006C146D" w:rsidRDefault="005925BA" w:rsidP="005925BA">
      <w:pPr>
        <w:widowControl w:val="0"/>
        <w:tabs>
          <w:tab w:val="left" w:pos="7200"/>
        </w:tabs>
        <w:suppressAutoHyphens w:val="0"/>
        <w:rPr>
          <w:rFonts w:ascii="Arial" w:hAnsi="Arial" w:cs="Arial"/>
          <w:b/>
          <w:sz w:val="20"/>
          <w:szCs w:val="20"/>
          <w:lang w:eastAsia="pl-PL"/>
        </w:rPr>
      </w:pPr>
    </w:p>
    <w:p w14:paraId="02F30417" w14:textId="77777777" w:rsidR="005925BA" w:rsidRPr="006C146D" w:rsidRDefault="005925BA" w:rsidP="005925BA">
      <w:pPr>
        <w:widowControl w:val="0"/>
        <w:tabs>
          <w:tab w:val="left" w:pos="7200"/>
        </w:tabs>
        <w:suppressAutoHyphens w:val="0"/>
        <w:rPr>
          <w:rFonts w:ascii="Arial" w:hAnsi="Arial" w:cs="Arial"/>
          <w:b/>
          <w:sz w:val="20"/>
          <w:szCs w:val="20"/>
          <w:lang w:eastAsia="pl-PL"/>
        </w:rPr>
      </w:pPr>
    </w:p>
    <w:p w14:paraId="3FF0994F" w14:textId="24D86597" w:rsidR="005925BA" w:rsidRPr="006C146D" w:rsidRDefault="005925BA" w:rsidP="005925BA">
      <w:pPr>
        <w:suppressAutoHyphens w:val="0"/>
        <w:jc w:val="both"/>
        <w:rPr>
          <w:rFonts w:ascii="Arial" w:hAnsi="Arial" w:cs="Arial"/>
          <w:bCs/>
          <w:sz w:val="20"/>
          <w:szCs w:val="20"/>
          <w:lang w:eastAsia="pl-PL"/>
        </w:rPr>
      </w:pPr>
      <w:r w:rsidRPr="006C146D">
        <w:rPr>
          <w:rFonts w:ascii="Arial" w:hAnsi="Arial" w:cs="Arial"/>
          <w:sz w:val="20"/>
          <w:szCs w:val="20"/>
          <w:lang w:eastAsia="pl-PL"/>
        </w:rPr>
        <w:t xml:space="preserve">Niniejsza </w:t>
      </w:r>
      <w:r w:rsidR="00333EBE" w:rsidRPr="006C146D">
        <w:rPr>
          <w:rFonts w:ascii="Arial" w:hAnsi="Arial" w:cs="Arial"/>
          <w:sz w:val="20"/>
          <w:szCs w:val="20"/>
          <w:lang w:eastAsia="pl-PL"/>
        </w:rPr>
        <w:t>u</w:t>
      </w:r>
      <w:r w:rsidRPr="006C146D">
        <w:rPr>
          <w:rFonts w:ascii="Arial" w:hAnsi="Arial" w:cs="Arial"/>
          <w:sz w:val="20"/>
          <w:szCs w:val="20"/>
          <w:lang w:eastAsia="pl-PL"/>
        </w:rPr>
        <w:t>mowa [dalej „</w:t>
      </w:r>
      <w:r w:rsidRPr="006C146D">
        <w:rPr>
          <w:rFonts w:ascii="Arial" w:hAnsi="Arial" w:cs="Arial"/>
          <w:b/>
          <w:sz w:val="20"/>
          <w:szCs w:val="20"/>
          <w:lang w:eastAsia="pl-PL"/>
        </w:rPr>
        <w:t>Umowa</w:t>
      </w:r>
      <w:r w:rsidRPr="006C146D">
        <w:rPr>
          <w:rFonts w:ascii="Arial" w:hAnsi="Arial" w:cs="Arial"/>
          <w:sz w:val="20"/>
          <w:szCs w:val="20"/>
          <w:lang w:eastAsia="pl-PL"/>
        </w:rPr>
        <w:t xml:space="preserve">”] zawarta w trybie ustawy </w:t>
      </w:r>
      <w:r w:rsidR="00393B02" w:rsidRPr="006C146D">
        <w:rPr>
          <w:rFonts w:ascii="Arial" w:hAnsi="Arial" w:cs="Arial"/>
          <w:sz w:val="20"/>
          <w:szCs w:val="20"/>
          <w:lang w:eastAsia="pl-PL"/>
        </w:rPr>
        <w:t>Prawo Zamówień Publicznych</w:t>
      </w:r>
      <w:r w:rsidRPr="006C146D">
        <w:rPr>
          <w:rFonts w:ascii="Arial" w:hAnsi="Arial" w:cs="Arial"/>
          <w:sz w:val="20"/>
          <w:szCs w:val="20"/>
          <w:lang w:eastAsia="pl-PL"/>
        </w:rPr>
        <w:t xml:space="preserve"> </w:t>
      </w:r>
      <w:r w:rsidRPr="006C146D">
        <w:rPr>
          <w:rFonts w:ascii="Arial" w:hAnsi="Arial" w:cs="Arial"/>
          <w:sz w:val="20"/>
          <w:szCs w:val="20"/>
          <w:lang w:eastAsia="pl-PL"/>
        </w:rPr>
        <w:br/>
        <w:t xml:space="preserve">w dniu ………………..roku w Warszawie w wyniku przeprowadzenia postępowania nr </w:t>
      </w:r>
      <w:r w:rsidR="00393B02" w:rsidRPr="006C146D">
        <w:rPr>
          <w:rFonts w:ascii="Arial" w:hAnsi="Arial" w:cs="Arial"/>
          <w:sz w:val="20"/>
          <w:szCs w:val="20"/>
        </w:rPr>
        <w:t xml:space="preserve">00581/WS/PW/PZP-DRZ-WRI/B/2026 </w:t>
      </w:r>
      <w:r w:rsidR="00CE1EA6" w:rsidRPr="006C146D">
        <w:rPr>
          <w:rFonts w:ascii="Arial" w:hAnsi="Arial" w:cs="Arial"/>
          <w:sz w:val="20"/>
          <w:szCs w:val="20"/>
          <w:lang w:eastAsia="pl-PL"/>
        </w:rPr>
        <w:t xml:space="preserve">o udzielenie zamówienia </w:t>
      </w:r>
      <w:r w:rsidRPr="006C146D">
        <w:rPr>
          <w:rFonts w:ascii="Arial" w:hAnsi="Arial" w:cs="Arial"/>
          <w:sz w:val="20"/>
          <w:szCs w:val="20"/>
          <w:lang w:eastAsia="pl-PL"/>
        </w:rPr>
        <w:t xml:space="preserve">na </w:t>
      </w:r>
      <w:r w:rsidR="00393B02" w:rsidRPr="006C146D">
        <w:rPr>
          <w:rFonts w:ascii="Arial" w:hAnsi="Arial" w:cs="Arial"/>
          <w:b/>
          <w:sz w:val="20"/>
          <w:szCs w:val="20"/>
          <w:lang w:eastAsia="pl-PL"/>
        </w:rPr>
        <w:t xml:space="preserve">przebudowę budynku zlokalizowanego przy ul. Niemcewicza 4/6 w Warszawie, Dzielnica Ochota wraz z zagospodarowaniem terenu </w:t>
      </w:r>
      <w:r w:rsidRPr="006C146D">
        <w:rPr>
          <w:rFonts w:ascii="Arial" w:hAnsi="Arial" w:cs="Arial"/>
          <w:bCs/>
          <w:sz w:val="20"/>
          <w:szCs w:val="20"/>
          <w:lang w:eastAsia="pl-PL"/>
        </w:rPr>
        <w:t>pomiędzy:</w:t>
      </w:r>
    </w:p>
    <w:p w14:paraId="0C3632F6" w14:textId="77777777" w:rsidR="005925BA" w:rsidRPr="006C146D" w:rsidRDefault="005925BA" w:rsidP="005925BA">
      <w:pPr>
        <w:suppressAutoHyphens w:val="0"/>
        <w:jc w:val="both"/>
        <w:rPr>
          <w:rFonts w:ascii="Arial" w:hAnsi="Arial" w:cs="Arial"/>
          <w:b/>
          <w:bCs/>
          <w:sz w:val="20"/>
          <w:szCs w:val="20"/>
          <w:lang w:eastAsia="pl-PL"/>
        </w:rPr>
      </w:pPr>
    </w:p>
    <w:p w14:paraId="164DC7E2" w14:textId="77777777" w:rsidR="00486C8C" w:rsidRPr="006C146D" w:rsidRDefault="00486C8C" w:rsidP="00486C8C">
      <w:pPr>
        <w:jc w:val="both"/>
        <w:rPr>
          <w:rFonts w:ascii="Arial" w:hAnsi="Arial" w:cs="Arial"/>
          <w:sz w:val="20"/>
          <w:szCs w:val="20"/>
        </w:rPr>
      </w:pPr>
      <w:r w:rsidRPr="006C146D">
        <w:rPr>
          <w:rFonts w:ascii="Arial" w:hAnsi="Arial" w:cs="Arial"/>
          <w:b/>
          <w:bCs/>
          <w:sz w:val="20"/>
          <w:szCs w:val="20"/>
        </w:rPr>
        <w:t>Miejskim Przedsiębiorstwem Wodociągów i Kanalizacji w m.st. Warszawie S.A.</w:t>
      </w:r>
      <w:r w:rsidRPr="006C146D">
        <w:rPr>
          <w:rFonts w:ascii="Arial" w:hAnsi="Arial" w:cs="Arial"/>
          <w:sz w:val="20"/>
          <w:szCs w:val="20"/>
        </w:rPr>
        <w:t xml:space="preserve"> z siedzibą                w Warszawie, Plac Starynkiewicza 5, 02-015 Warszawa, zarejestrowaną w Rejestrze Przedsiębiorców – Krajowym Rejestrze Sądowym, w Sądzie Rejonowym dla m. st. Warszawy w Warszawie, XII Wydział Gospodarczy Krajowego Rejestru Sądowego pod nr KRS 0000146138, nr REGON 015314758, NIP 525-000-56-62, nr  BDO: 000020307, o kapitale zakładowym w wysokości </w:t>
      </w:r>
      <w:r w:rsidRPr="006C146D">
        <w:rPr>
          <w:rFonts w:ascii="Arial" w:hAnsi="Arial" w:cs="Arial"/>
          <w:sz w:val="20"/>
          <w:szCs w:val="20"/>
        </w:rPr>
        <w:br/>
      </w:r>
      <w:r w:rsidR="00E1407E" w:rsidRPr="006C146D">
        <w:rPr>
          <w:rFonts w:ascii="Arial" w:hAnsi="Arial" w:cs="Arial"/>
          <w:bCs/>
          <w:sz w:val="20"/>
          <w:szCs w:val="20"/>
        </w:rPr>
        <w:t xml:space="preserve">2 823 080 100,00  </w:t>
      </w:r>
      <w:r w:rsidRPr="006C146D">
        <w:rPr>
          <w:rFonts w:ascii="Arial" w:hAnsi="Arial" w:cs="Arial"/>
          <w:bCs/>
          <w:sz w:val="20"/>
          <w:szCs w:val="20"/>
        </w:rPr>
        <w:t>zł, wpłaconym w całości</w:t>
      </w:r>
      <w:r w:rsidRPr="006C146D">
        <w:rPr>
          <w:rFonts w:ascii="Arial" w:hAnsi="Arial" w:cs="Arial"/>
          <w:sz w:val="20"/>
          <w:szCs w:val="20"/>
        </w:rPr>
        <w:t>, reprezentowaną przez:</w:t>
      </w:r>
    </w:p>
    <w:p w14:paraId="40F9EBA3" w14:textId="77777777" w:rsidR="005925BA" w:rsidRPr="006C146D" w:rsidRDefault="005925BA" w:rsidP="005925BA">
      <w:pPr>
        <w:pStyle w:val="Stopka"/>
        <w:rPr>
          <w:rFonts w:ascii="Arial" w:hAnsi="Arial" w:cs="Arial"/>
          <w:sz w:val="20"/>
          <w:szCs w:val="20"/>
        </w:rPr>
      </w:pPr>
    </w:p>
    <w:p w14:paraId="4ED1B171" w14:textId="77777777" w:rsidR="005925BA" w:rsidRPr="006C146D" w:rsidRDefault="005925BA" w:rsidP="00AB5009">
      <w:pPr>
        <w:numPr>
          <w:ilvl w:val="0"/>
          <w:numId w:val="17"/>
        </w:numPr>
        <w:ind w:left="714" w:hanging="357"/>
        <w:rPr>
          <w:rFonts w:ascii="Arial" w:hAnsi="Arial" w:cs="Arial"/>
          <w:sz w:val="20"/>
          <w:szCs w:val="20"/>
        </w:rPr>
      </w:pPr>
      <w:r w:rsidRPr="006C146D">
        <w:rPr>
          <w:rFonts w:ascii="Arial" w:hAnsi="Arial" w:cs="Arial"/>
          <w:sz w:val="20"/>
          <w:szCs w:val="20"/>
        </w:rPr>
        <w:t>…………………….................................………………………………………......,</w:t>
      </w:r>
    </w:p>
    <w:p w14:paraId="5D912519" w14:textId="77777777" w:rsidR="005925BA" w:rsidRPr="006C146D" w:rsidRDefault="005925BA" w:rsidP="00AB5009">
      <w:pPr>
        <w:numPr>
          <w:ilvl w:val="0"/>
          <w:numId w:val="17"/>
        </w:numPr>
        <w:ind w:left="714" w:hanging="357"/>
        <w:rPr>
          <w:rFonts w:ascii="Arial" w:hAnsi="Arial" w:cs="Arial"/>
          <w:sz w:val="20"/>
          <w:szCs w:val="20"/>
        </w:rPr>
      </w:pPr>
      <w:r w:rsidRPr="006C146D">
        <w:rPr>
          <w:rFonts w:ascii="Arial" w:hAnsi="Arial" w:cs="Arial"/>
          <w:sz w:val="20"/>
          <w:szCs w:val="20"/>
        </w:rPr>
        <w:t>…………………………………………………………………………………………,</w:t>
      </w:r>
    </w:p>
    <w:p w14:paraId="24492340" w14:textId="77777777" w:rsidR="005925BA" w:rsidRPr="006C146D" w:rsidRDefault="005925BA" w:rsidP="005925BA">
      <w:pPr>
        <w:rPr>
          <w:rFonts w:ascii="Arial" w:hAnsi="Arial" w:cs="Arial"/>
          <w:b/>
          <w:bCs/>
          <w:sz w:val="20"/>
          <w:szCs w:val="20"/>
        </w:rPr>
      </w:pPr>
      <w:r w:rsidRPr="006C146D">
        <w:rPr>
          <w:rFonts w:ascii="Arial" w:hAnsi="Arial" w:cs="Arial"/>
          <w:sz w:val="20"/>
          <w:szCs w:val="20"/>
        </w:rPr>
        <w:t>zwaną dalej „</w:t>
      </w:r>
      <w:r w:rsidRPr="006C146D">
        <w:rPr>
          <w:rFonts w:ascii="Arial" w:hAnsi="Arial" w:cs="Arial"/>
          <w:b/>
          <w:bCs/>
          <w:sz w:val="20"/>
          <w:szCs w:val="20"/>
        </w:rPr>
        <w:t>Zamawiającym”</w:t>
      </w:r>
      <w:r w:rsidR="006105FD" w:rsidRPr="006C146D">
        <w:rPr>
          <w:rFonts w:ascii="Arial" w:hAnsi="Arial" w:cs="Arial"/>
          <w:b/>
          <w:bCs/>
          <w:sz w:val="20"/>
          <w:szCs w:val="20"/>
        </w:rPr>
        <w:t xml:space="preserve"> </w:t>
      </w:r>
    </w:p>
    <w:p w14:paraId="24DA08B2" w14:textId="77777777" w:rsidR="00E23351" w:rsidRPr="006C146D" w:rsidRDefault="00E23351" w:rsidP="005925BA">
      <w:pPr>
        <w:rPr>
          <w:rFonts w:ascii="Arial" w:hAnsi="Arial" w:cs="Arial"/>
          <w:b/>
          <w:bCs/>
          <w:sz w:val="20"/>
          <w:szCs w:val="20"/>
        </w:rPr>
      </w:pPr>
    </w:p>
    <w:p w14:paraId="5B8C6237" w14:textId="77777777" w:rsidR="005925BA" w:rsidRPr="006C146D" w:rsidRDefault="005925BA" w:rsidP="005925BA">
      <w:pPr>
        <w:rPr>
          <w:rFonts w:ascii="Arial" w:hAnsi="Arial" w:cs="Arial"/>
          <w:sz w:val="20"/>
          <w:szCs w:val="20"/>
        </w:rPr>
      </w:pPr>
    </w:p>
    <w:p w14:paraId="33A0B1BF" w14:textId="77777777" w:rsidR="005925BA" w:rsidRPr="006C146D" w:rsidRDefault="005925BA" w:rsidP="005925BA">
      <w:pPr>
        <w:jc w:val="both"/>
        <w:rPr>
          <w:rFonts w:ascii="Arial" w:hAnsi="Arial" w:cs="Arial"/>
          <w:sz w:val="20"/>
          <w:szCs w:val="20"/>
        </w:rPr>
      </w:pPr>
      <w:r w:rsidRPr="006C146D">
        <w:rPr>
          <w:rFonts w:ascii="Arial" w:hAnsi="Arial" w:cs="Arial"/>
          <w:sz w:val="20"/>
          <w:szCs w:val="20"/>
        </w:rPr>
        <w:t>a</w:t>
      </w:r>
    </w:p>
    <w:p w14:paraId="36CFB717" w14:textId="77777777" w:rsidR="005925BA" w:rsidRPr="006C146D" w:rsidRDefault="005925BA" w:rsidP="005925BA">
      <w:pPr>
        <w:jc w:val="both"/>
        <w:rPr>
          <w:rFonts w:ascii="Arial" w:hAnsi="Arial" w:cs="Arial"/>
          <w:sz w:val="20"/>
          <w:szCs w:val="20"/>
        </w:rPr>
      </w:pPr>
    </w:p>
    <w:p w14:paraId="59AFCADD" w14:textId="77777777" w:rsidR="005925BA" w:rsidRPr="006C146D" w:rsidRDefault="005925BA" w:rsidP="005925BA">
      <w:pPr>
        <w:rPr>
          <w:rFonts w:ascii="Arial" w:hAnsi="Arial" w:cs="Arial"/>
          <w:bCs/>
          <w:sz w:val="20"/>
          <w:szCs w:val="20"/>
        </w:rPr>
      </w:pPr>
      <w:r w:rsidRPr="006C146D">
        <w:rPr>
          <w:rFonts w:ascii="Arial" w:hAnsi="Arial" w:cs="Arial"/>
          <w:bCs/>
          <w:sz w:val="20"/>
          <w:szCs w:val="20"/>
        </w:rPr>
        <w:t>………………………………………………………………........................................................................</w:t>
      </w:r>
    </w:p>
    <w:p w14:paraId="48067480" w14:textId="77777777" w:rsidR="005925BA" w:rsidRPr="006C146D" w:rsidRDefault="005925BA" w:rsidP="005925BA">
      <w:pPr>
        <w:spacing w:after="120"/>
        <w:rPr>
          <w:rFonts w:ascii="Arial" w:hAnsi="Arial" w:cs="Arial"/>
          <w:sz w:val="20"/>
          <w:szCs w:val="20"/>
        </w:rPr>
      </w:pPr>
      <w:r w:rsidRPr="006C146D">
        <w:rPr>
          <w:rFonts w:ascii="Arial" w:hAnsi="Arial" w:cs="Arial"/>
          <w:sz w:val="20"/>
          <w:szCs w:val="20"/>
        </w:rPr>
        <w:t>reprezentowanym przez:</w:t>
      </w:r>
    </w:p>
    <w:p w14:paraId="3AB021C6" w14:textId="77777777" w:rsidR="005925BA" w:rsidRPr="006C146D" w:rsidRDefault="005925BA" w:rsidP="00AB5009">
      <w:pPr>
        <w:pStyle w:val="Stopka"/>
        <w:numPr>
          <w:ilvl w:val="0"/>
          <w:numId w:val="18"/>
        </w:numPr>
        <w:ind w:left="714" w:hanging="357"/>
        <w:rPr>
          <w:rFonts w:ascii="Arial" w:hAnsi="Arial" w:cs="Arial"/>
          <w:sz w:val="20"/>
          <w:szCs w:val="20"/>
        </w:rPr>
      </w:pPr>
      <w:r w:rsidRPr="006C146D">
        <w:rPr>
          <w:rFonts w:ascii="Arial" w:hAnsi="Arial" w:cs="Arial"/>
          <w:sz w:val="20"/>
          <w:szCs w:val="20"/>
        </w:rPr>
        <w:t>…………………….......................................,</w:t>
      </w:r>
    </w:p>
    <w:p w14:paraId="120C8984" w14:textId="77777777" w:rsidR="005925BA" w:rsidRPr="006C146D" w:rsidRDefault="005925BA" w:rsidP="00AB5009">
      <w:pPr>
        <w:numPr>
          <w:ilvl w:val="0"/>
          <w:numId w:val="18"/>
        </w:numPr>
        <w:ind w:left="714" w:hanging="357"/>
        <w:rPr>
          <w:rFonts w:ascii="Arial" w:hAnsi="Arial" w:cs="Arial"/>
          <w:sz w:val="20"/>
          <w:szCs w:val="20"/>
        </w:rPr>
      </w:pPr>
      <w:r w:rsidRPr="006C146D">
        <w:rPr>
          <w:rFonts w:ascii="Arial" w:hAnsi="Arial" w:cs="Arial"/>
          <w:sz w:val="20"/>
          <w:szCs w:val="20"/>
        </w:rPr>
        <w:t>…………………….......................................,</w:t>
      </w:r>
    </w:p>
    <w:p w14:paraId="0604459A" w14:textId="77777777" w:rsidR="005925BA" w:rsidRPr="006C146D" w:rsidRDefault="005925BA" w:rsidP="005925BA">
      <w:pPr>
        <w:rPr>
          <w:rFonts w:ascii="Arial" w:hAnsi="Arial" w:cs="Arial"/>
          <w:sz w:val="20"/>
          <w:szCs w:val="20"/>
        </w:rPr>
      </w:pPr>
    </w:p>
    <w:p w14:paraId="6CEEE4B5" w14:textId="77777777" w:rsidR="005925BA" w:rsidRPr="006C146D" w:rsidRDefault="005925BA" w:rsidP="005925BA">
      <w:pPr>
        <w:rPr>
          <w:rFonts w:ascii="Arial" w:hAnsi="Arial" w:cs="Arial"/>
          <w:sz w:val="20"/>
          <w:szCs w:val="20"/>
        </w:rPr>
      </w:pPr>
      <w:r w:rsidRPr="006C146D">
        <w:rPr>
          <w:rFonts w:ascii="Arial" w:hAnsi="Arial" w:cs="Arial"/>
          <w:sz w:val="20"/>
          <w:szCs w:val="20"/>
        </w:rPr>
        <w:t>zwanym dalej „</w:t>
      </w:r>
      <w:r w:rsidRPr="006C146D">
        <w:rPr>
          <w:rFonts w:ascii="Arial" w:hAnsi="Arial" w:cs="Arial"/>
          <w:b/>
          <w:bCs/>
          <w:sz w:val="20"/>
          <w:szCs w:val="20"/>
        </w:rPr>
        <w:t>Wykonawcą”</w:t>
      </w:r>
      <w:r w:rsidRPr="006C146D">
        <w:rPr>
          <w:rFonts w:ascii="Arial" w:hAnsi="Arial" w:cs="Arial"/>
          <w:sz w:val="20"/>
          <w:szCs w:val="20"/>
        </w:rPr>
        <w:t>,</w:t>
      </w:r>
    </w:p>
    <w:p w14:paraId="23C8E3B3" w14:textId="77777777" w:rsidR="005925BA" w:rsidRPr="006C146D" w:rsidRDefault="005925BA" w:rsidP="005925BA">
      <w:pPr>
        <w:jc w:val="both"/>
        <w:rPr>
          <w:rFonts w:ascii="Arial" w:hAnsi="Arial" w:cs="Arial"/>
          <w:sz w:val="20"/>
          <w:szCs w:val="20"/>
        </w:rPr>
      </w:pPr>
    </w:p>
    <w:p w14:paraId="6CD40BE3" w14:textId="77777777" w:rsidR="005925BA" w:rsidRPr="006C146D" w:rsidRDefault="005925BA" w:rsidP="005925BA">
      <w:pPr>
        <w:jc w:val="both"/>
        <w:rPr>
          <w:rFonts w:ascii="Arial" w:hAnsi="Arial" w:cs="Arial"/>
          <w:sz w:val="20"/>
          <w:szCs w:val="20"/>
        </w:rPr>
      </w:pPr>
      <w:r w:rsidRPr="006C146D">
        <w:rPr>
          <w:rFonts w:ascii="Arial" w:hAnsi="Arial" w:cs="Arial"/>
          <w:sz w:val="20"/>
          <w:szCs w:val="20"/>
        </w:rPr>
        <w:t xml:space="preserve">wspólnie zwanych dalej także </w:t>
      </w:r>
      <w:r w:rsidRPr="006C146D">
        <w:rPr>
          <w:rFonts w:ascii="Arial" w:hAnsi="Arial" w:cs="Arial"/>
          <w:b/>
          <w:bCs/>
          <w:sz w:val="20"/>
          <w:szCs w:val="20"/>
        </w:rPr>
        <w:t>„Stronami”</w:t>
      </w:r>
      <w:r w:rsidRPr="006C146D">
        <w:rPr>
          <w:rFonts w:ascii="Arial" w:hAnsi="Arial" w:cs="Arial"/>
          <w:sz w:val="20"/>
          <w:szCs w:val="20"/>
        </w:rPr>
        <w:t xml:space="preserve">, zaś każdy z osobna </w:t>
      </w:r>
      <w:r w:rsidRPr="006C146D">
        <w:rPr>
          <w:rFonts w:ascii="Arial" w:hAnsi="Arial" w:cs="Arial"/>
          <w:b/>
          <w:bCs/>
          <w:sz w:val="20"/>
          <w:szCs w:val="20"/>
        </w:rPr>
        <w:t>„Stroną”</w:t>
      </w:r>
      <w:r w:rsidRPr="006C146D">
        <w:rPr>
          <w:rFonts w:ascii="Arial" w:hAnsi="Arial" w:cs="Arial"/>
          <w:sz w:val="20"/>
          <w:szCs w:val="20"/>
        </w:rPr>
        <w:t>.</w:t>
      </w:r>
    </w:p>
    <w:p w14:paraId="1DD8F6B5" w14:textId="77777777" w:rsidR="005925BA" w:rsidRPr="006C146D" w:rsidRDefault="005925BA" w:rsidP="005925BA">
      <w:pPr>
        <w:jc w:val="both"/>
        <w:rPr>
          <w:rFonts w:ascii="Arial" w:hAnsi="Arial" w:cs="Arial"/>
          <w:sz w:val="20"/>
          <w:szCs w:val="20"/>
        </w:rPr>
      </w:pPr>
    </w:p>
    <w:p w14:paraId="277D3F51" w14:textId="77777777" w:rsidR="005925BA" w:rsidRPr="006C146D" w:rsidRDefault="005925BA" w:rsidP="005925BA">
      <w:pPr>
        <w:jc w:val="both"/>
        <w:rPr>
          <w:rFonts w:ascii="Arial" w:hAnsi="Arial" w:cs="Arial"/>
          <w:sz w:val="20"/>
          <w:szCs w:val="20"/>
        </w:rPr>
      </w:pPr>
    </w:p>
    <w:p w14:paraId="0AF2DDCC" w14:textId="77777777" w:rsidR="005925BA" w:rsidRPr="006C146D" w:rsidRDefault="005925BA" w:rsidP="005925BA">
      <w:pPr>
        <w:jc w:val="center"/>
        <w:rPr>
          <w:rFonts w:ascii="Arial" w:hAnsi="Arial" w:cs="Arial"/>
          <w:b/>
          <w:iCs/>
          <w:sz w:val="20"/>
          <w:szCs w:val="20"/>
        </w:rPr>
      </w:pPr>
      <w:r w:rsidRPr="006C146D">
        <w:rPr>
          <w:rFonts w:ascii="Arial" w:hAnsi="Arial" w:cs="Arial"/>
          <w:b/>
          <w:iCs/>
          <w:sz w:val="20"/>
          <w:szCs w:val="20"/>
        </w:rPr>
        <w:t xml:space="preserve">§ 1 </w:t>
      </w:r>
    </w:p>
    <w:p w14:paraId="223386A5" w14:textId="77777777" w:rsidR="005925BA" w:rsidRPr="006C146D" w:rsidRDefault="005925BA" w:rsidP="005925BA">
      <w:pPr>
        <w:jc w:val="center"/>
        <w:rPr>
          <w:rFonts w:ascii="Arial" w:hAnsi="Arial" w:cs="Arial"/>
          <w:b/>
          <w:iCs/>
          <w:sz w:val="20"/>
          <w:szCs w:val="20"/>
        </w:rPr>
      </w:pPr>
      <w:r w:rsidRPr="006C146D">
        <w:rPr>
          <w:rFonts w:ascii="Arial" w:hAnsi="Arial" w:cs="Arial"/>
          <w:b/>
          <w:iCs/>
          <w:sz w:val="20"/>
          <w:szCs w:val="20"/>
        </w:rPr>
        <w:t xml:space="preserve"> Definicje</w:t>
      </w:r>
    </w:p>
    <w:p w14:paraId="2DC12FE0" w14:textId="77777777" w:rsidR="005925BA" w:rsidRPr="006C146D" w:rsidRDefault="005925BA" w:rsidP="005925BA">
      <w:pPr>
        <w:pStyle w:val="Tekstpodstawowy"/>
        <w:spacing w:after="0"/>
        <w:jc w:val="both"/>
        <w:rPr>
          <w:rFonts w:ascii="Arial" w:hAnsi="Arial" w:cs="Arial"/>
          <w:sz w:val="20"/>
          <w:szCs w:val="20"/>
        </w:rPr>
      </w:pPr>
      <w:r w:rsidRPr="006C146D">
        <w:rPr>
          <w:rFonts w:ascii="Arial" w:hAnsi="Arial" w:cs="Arial"/>
          <w:sz w:val="20"/>
          <w:szCs w:val="20"/>
        </w:rPr>
        <w:t xml:space="preserve">W niniejszej Umowie poniższym pojęciom nadano następujące brzmienie: </w:t>
      </w:r>
    </w:p>
    <w:p w14:paraId="6756663C" w14:textId="77777777" w:rsidR="005925BA" w:rsidRPr="006C146D" w:rsidRDefault="005925BA" w:rsidP="005925BA">
      <w:pPr>
        <w:pStyle w:val="Tekstpodstawowy"/>
        <w:spacing w:after="0"/>
        <w:jc w:val="both"/>
        <w:rPr>
          <w:rFonts w:ascii="Arial" w:hAnsi="Arial" w:cs="Arial"/>
          <w:sz w:val="20"/>
          <w:szCs w:val="20"/>
        </w:rPr>
      </w:pPr>
    </w:p>
    <w:p w14:paraId="789CFF09" w14:textId="77777777" w:rsidR="005925BA" w:rsidRPr="006C146D" w:rsidRDefault="005925BA" w:rsidP="00AB5009">
      <w:pPr>
        <w:numPr>
          <w:ilvl w:val="0"/>
          <w:numId w:val="13"/>
        </w:numPr>
        <w:spacing w:after="120"/>
        <w:ind w:left="357" w:hanging="357"/>
        <w:jc w:val="both"/>
        <w:rPr>
          <w:rFonts w:ascii="Arial" w:hAnsi="Arial" w:cs="Arial"/>
          <w:sz w:val="20"/>
          <w:szCs w:val="20"/>
        </w:rPr>
      </w:pPr>
      <w:r w:rsidRPr="006C146D">
        <w:rPr>
          <w:rFonts w:ascii="Arial" w:hAnsi="Arial" w:cs="Arial"/>
          <w:b/>
          <w:bCs/>
          <w:sz w:val="20"/>
          <w:szCs w:val="20"/>
        </w:rPr>
        <w:t>„Konsorcjum”</w:t>
      </w:r>
      <w:r w:rsidRPr="006C146D">
        <w:rPr>
          <w:rFonts w:ascii="Arial" w:hAnsi="Arial" w:cs="Arial"/>
          <w:bCs/>
          <w:sz w:val="20"/>
          <w:szCs w:val="20"/>
        </w:rPr>
        <w:t xml:space="preserve"> – dwa lub więcej podmiotów</w:t>
      </w:r>
      <w:r w:rsidRPr="006C146D">
        <w:rPr>
          <w:rFonts w:ascii="Arial" w:hAnsi="Arial" w:cs="Arial"/>
          <w:sz w:val="20"/>
          <w:szCs w:val="20"/>
        </w:rPr>
        <w:t xml:space="preserve"> składających ofertę wspólnie i wspólnie oferujących wykonanie Umowy, z którymi została zawarta Umowa, a także ich sukcesorzy generalni;</w:t>
      </w:r>
    </w:p>
    <w:p w14:paraId="39F0E40C" w14:textId="77777777" w:rsidR="005925BA" w:rsidRPr="006C146D" w:rsidRDefault="005925BA" w:rsidP="00AB5009">
      <w:pPr>
        <w:numPr>
          <w:ilvl w:val="0"/>
          <w:numId w:val="13"/>
        </w:numPr>
        <w:spacing w:after="120"/>
        <w:ind w:left="357" w:hanging="357"/>
        <w:jc w:val="both"/>
        <w:rPr>
          <w:rFonts w:ascii="Arial" w:hAnsi="Arial" w:cs="Arial"/>
          <w:sz w:val="20"/>
          <w:szCs w:val="20"/>
        </w:rPr>
      </w:pPr>
      <w:r w:rsidRPr="006C146D">
        <w:rPr>
          <w:rFonts w:ascii="Arial" w:hAnsi="Arial" w:cs="Arial"/>
          <w:b/>
          <w:bCs/>
          <w:sz w:val="20"/>
          <w:szCs w:val="20"/>
        </w:rPr>
        <w:t xml:space="preserve"> „Wynagrodzenie” </w:t>
      </w:r>
      <w:r w:rsidRPr="006C146D">
        <w:rPr>
          <w:rFonts w:ascii="Arial" w:hAnsi="Arial" w:cs="Arial"/>
          <w:sz w:val="20"/>
          <w:szCs w:val="20"/>
        </w:rPr>
        <w:t>– całkowite, wynagrodzenie należne Wykonawcy na podstawie Umowy zawierające podatek VAT;</w:t>
      </w:r>
    </w:p>
    <w:p w14:paraId="696969DD" w14:textId="77777777" w:rsidR="005925BA" w:rsidRPr="006C146D" w:rsidRDefault="005925BA" w:rsidP="00AB5009">
      <w:pPr>
        <w:numPr>
          <w:ilvl w:val="0"/>
          <w:numId w:val="13"/>
        </w:numPr>
        <w:spacing w:after="120"/>
        <w:jc w:val="both"/>
        <w:rPr>
          <w:rFonts w:ascii="Arial" w:hAnsi="Arial" w:cs="Arial"/>
          <w:sz w:val="20"/>
          <w:szCs w:val="20"/>
        </w:rPr>
      </w:pPr>
      <w:r w:rsidRPr="006C146D">
        <w:rPr>
          <w:rFonts w:ascii="Arial" w:hAnsi="Arial" w:cs="Arial"/>
          <w:sz w:val="20"/>
          <w:szCs w:val="20"/>
        </w:rPr>
        <w:t>„</w:t>
      </w:r>
      <w:r w:rsidRPr="006C146D">
        <w:rPr>
          <w:rFonts w:ascii="Arial" w:hAnsi="Arial" w:cs="Arial"/>
          <w:b/>
          <w:bCs/>
          <w:sz w:val="20"/>
          <w:szCs w:val="20"/>
        </w:rPr>
        <w:t>Teren Robót”</w:t>
      </w:r>
      <w:r w:rsidRPr="006C146D">
        <w:rPr>
          <w:rFonts w:ascii="Arial" w:hAnsi="Arial" w:cs="Arial"/>
          <w:sz w:val="20"/>
          <w:szCs w:val="20"/>
        </w:rPr>
        <w:t xml:space="preserve"> – wyznaczony przez Zamawiającego teren, na którym wykonywane będą Roboty określone w </w:t>
      </w:r>
      <w:r w:rsidR="008B71DA" w:rsidRPr="006C146D">
        <w:rPr>
          <w:rFonts w:ascii="Arial" w:hAnsi="Arial" w:cs="Arial"/>
          <w:sz w:val="20"/>
          <w:szCs w:val="20"/>
        </w:rPr>
        <w:t>PFU</w:t>
      </w:r>
      <w:r w:rsidRPr="006C146D">
        <w:rPr>
          <w:rFonts w:ascii="Arial" w:hAnsi="Arial" w:cs="Arial"/>
          <w:sz w:val="20"/>
          <w:szCs w:val="20"/>
        </w:rPr>
        <w:t>;</w:t>
      </w:r>
    </w:p>
    <w:p w14:paraId="0C0F2465" w14:textId="77777777" w:rsidR="005925BA" w:rsidRPr="006C146D" w:rsidRDefault="005925BA" w:rsidP="00AB5009">
      <w:pPr>
        <w:numPr>
          <w:ilvl w:val="0"/>
          <w:numId w:val="13"/>
        </w:numPr>
        <w:spacing w:after="120"/>
        <w:jc w:val="both"/>
        <w:rPr>
          <w:rFonts w:ascii="Arial" w:hAnsi="Arial" w:cs="Arial"/>
          <w:sz w:val="20"/>
          <w:szCs w:val="20"/>
        </w:rPr>
      </w:pPr>
      <w:r w:rsidRPr="006C146D">
        <w:rPr>
          <w:rFonts w:ascii="Arial" w:hAnsi="Arial" w:cs="Arial"/>
          <w:b/>
          <w:sz w:val="20"/>
          <w:szCs w:val="20"/>
        </w:rPr>
        <w:t>„</w:t>
      </w:r>
      <w:r w:rsidRPr="006C146D">
        <w:rPr>
          <w:rFonts w:ascii="Arial" w:hAnsi="Arial" w:cs="Arial"/>
          <w:b/>
          <w:bCs/>
          <w:sz w:val="20"/>
          <w:szCs w:val="20"/>
        </w:rPr>
        <w:t>Teren Sąsiadujący</w:t>
      </w:r>
      <w:r w:rsidRPr="006C146D">
        <w:rPr>
          <w:rFonts w:ascii="Arial" w:hAnsi="Arial" w:cs="Arial"/>
          <w:b/>
          <w:sz w:val="20"/>
          <w:szCs w:val="20"/>
        </w:rPr>
        <w:t>”</w:t>
      </w:r>
      <w:r w:rsidRPr="006C146D">
        <w:rPr>
          <w:rFonts w:ascii="Arial" w:hAnsi="Arial" w:cs="Arial"/>
          <w:sz w:val="20"/>
          <w:szCs w:val="20"/>
        </w:rPr>
        <w:t xml:space="preserve"> – teren, w tym pas drogowy, lokal lub budynek, do którego wejście może być niezbędne do wykonywania Robót lub Robót Tymczasowych; </w:t>
      </w:r>
    </w:p>
    <w:p w14:paraId="3BF3F9C1" w14:textId="77777777" w:rsidR="005925BA" w:rsidRPr="006C146D" w:rsidRDefault="005925BA" w:rsidP="00AB5009">
      <w:pPr>
        <w:numPr>
          <w:ilvl w:val="0"/>
          <w:numId w:val="13"/>
        </w:numPr>
        <w:spacing w:after="120"/>
        <w:jc w:val="both"/>
        <w:rPr>
          <w:rFonts w:ascii="Arial" w:hAnsi="Arial" w:cs="Arial"/>
          <w:sz w:val="20"/>
          <w:szCs w:val="20"/>
        </w:rPr>
      </w:pPr>
      <w:r w:rsidRPr="006C146D">
        <w:rPr>
          <w:rFonts w:ascii="Arial" w:hAnsi="Arial" w:cs="Arial"/>
          <w:b/>
          <w:sz w:val="20"/>
          <w:szCs w:val="20"/>
        </w:rPr>
        <w:t>„</w:t>
      </w:r>
      <w:r w:rsidRPr="006C146D">
        <w:rPr>
          <w:rFonts w:ascii="Arial" w:hAnsi="Arial" w:cs="Arial"/>
          <w:b/>
          <w:bCs/>
          <w:sz w:val="20"/>
          <w:szCs w:val="20"/>
        </w:rPr>
        <w:t>Obiekt</w:t>
      </w:r>
      <w:r w:rsidRPr="006C146D">
        <w:rPr>
          <w:rFonts w:ascii="Arial" w:hAnsi="Arial" w:cs="Arial"/>
          <w:b/>
          <w:sz w:val="20"/>
          <w:szCs w:val="20"/>
        </w:rPr>
        <w:t>”</w:t>
      </w:r>
      <w:r w:rsidRPr="006C146D">
        <w:rPr>
          <w:rFonts w:ascii="Arial" w:hAnsi="Arial" w:cs="Arial"/>
          <w:sz w:val="20"/>
          <w:szCs w:val="20"/>
        </w:rPr>
        <w:t xml:space="preserve"> – obiekt budowlany w rozumieniu Prawa budowlanego oraz wszelkie urządzenia                    lub instalacje mu towarzyszące, do wykonania których Wykonawca jest zobowiązany na mocy Umowy;</w:t>
      </w:r>
    </w:p>
    <w:p w14:paraId="19C12A65" w14:textId="77777777" w:rsidR="005925BA" w:rsidRPr="006C146D" w:rsidRDefault="005925BA" w:rsidP="00AB5009">
      <w:pPr>
        <w:numPr>
          <w:ilvl w:val="0"/>
          <w:numId w:val="13"/>
        </w:numPr>
        <w:spacing w:after="120"/>
        <w:jc w:val="both"/>
        <w:rPr>
          <w:rFonts w:ascii="Arial" w:hAnsi="Arial" w:cs="Arial"/>
          <w:sz w:val="20"/>
          <w:szCs w:val="20"/>
        </w:rPr>
      </w:pPr>
      <w:r w:rsidRPr="006C146D">
        <w:rPr>
          <w:rFonts w:ascii="Arial" w:hAnsi="Arial" w:cs="Arial"/>
          <w:b/>
          <w:sz w:val="20"/>
          <w:szCs w:val="20"/>
        </w:rPr>
        <w:t>„</w:t>
      </w:r>
      <w:r w:rsidRPr="006C146D">
        <w:rPr>
          <w:rFonts w:ascii="Arial" w:hAnsi="Arial" w:cs="Arial"/>
          <w:b/>
          <w:bCs/>
          <w:sz w:val="20"/>
          <w:szCs w:val="20"/>
        </w:rPr>
        <w:t>Roboty</w:t>
      </w:r>
      <w:r w:rsidRPr="006C146D">
        <w:rPr>
          <w:rFonts w:ascii="Arial" w:hAnsi="Arial" w:cs="Arial"/>
          <w:b/>
          <w:sz w:val="20"/>
          <w:szCs w:val="20"/>
        </w:rPr>
        <w:t>”</w:t>
      </w:r>
      <w:r w:rsidRPr="006C146D">
        <w:rPr>
          <w:rFonts w:ascii="Arial" w:hAnsi="Arial" w:cs="Arial"/>
          <w:sz w:val="20"/>
          <w:szCs w:val="20"/>
        </w:rPr>
        <w:t xml:space="preserve"> – roboty budowlane w rozumieniu Prawa budowlanego i związane z tymi robotami usługi, dostawy urządzeń, towarów, materiałów i innych rzeczy niezbędne do należytego wykonania Umowy; </w:t>
      </w:r>
    </w:p>
    <w:p w14:paraId="228430E5" w14:textId="1240F470" w:rsidR="005925BA" w:rsidRPr="006C146D" w:rsidRDefault="005925BA" w:rsidP="00AB5009">
      <w:pPr>
        <w:numPr>
          <w:ilvl w:val="0"/>
          <w:numId w:val="13"/>
        </w:numPr>
        <w:spacing w:after="120"/>
        <w:jc w:val="both"/>
        <w:rPr>
          <w:rFonts w:ascii="Arial" w:hAnsi="Arial" w:cs="Arial"/>
          <w:sz w:val="20"/>
          <w:szCs w:val="20"/>
        </w:rPr>
      </w:pPr>
      <w:r w:rsidRPr="006C146D">
        <w:rPr>
          <w:rFonts w:ascii="Arial" w:hAnsi="Arial" w:cs="Arial"/>
          <w:b/>
          <w:sz w:val="20"/>
          <w:szCs w:val="20"/>
        </w:rPr>
        <w:t>„Roboty Tymczasowe” –</w:t>
      </w:r>
      <w:r w:rsidRPr="006C146D">
        <w:rPr>
          <w:rFonts w:ascii="Arial" w:hAnsi="Arial" w:cs="Arial"/>
          <w:sz w:val="20"/>
          <w:szCs w:val="20"/>
        </w:rPr>
        <w:t xml:space="preserve"> prace przygotowawcze lub przejściowe niezbędne do rozpoczęcia Robót, jak również prace przejściowe wykonywane podczas Robót;</w:t>
      </w:r>
    </w:p>
    <w:p w14:paraId="60EE3285" w14:textId="77777777" w:rsidR="007F707F" w:rsidRPr="006C146D" w:rsidRDefault="007F707F" w:rsidP="007F707F">
      <w:pPr>
        <w:spacing w:after="120"/>
        <w:ind w:left="360"/>
        <w:jc w:val="both"/>
        <w:rPr>
          <w:rFonts w:ascii="Arial" w:hAnsi="Arial" w:cs="Arial"/>
          <w:sz w:val="20"/>
          <w:szCs w:val="20"/>
        </w:rPr>
      </w:pPr>
    </w:p>
    <w:p w14:paraId="16FD8A34" w14:textId="2224FE4E" w:rsidR="00821E5D" w:rsidRPr="006C146D" w:rsidRDefault="00D079C6" w:rsidP="00AB5009">
      <w:pPr>
        <w:numPr>
          <w:ilvl w:val="0"/>
          <w:numId w:val="13"/>
        </w:numPr>
        <w:suppressAutoHyphens w:val="0"/>
        <w:spacing w:after="120"/>
        <w:jc w:val="both"/>
        <w:rPr>
          <w:rFonts w:ascii="Arial" w:hAnsi="Arial" w:cs="Arial"/>
          <w:sz w:val="20"/>
          <w:szCs w:val="20"/>
        </w:rPr>
      </w:pPr>
      <w:r w:rsidRPr="006C146D">
        <w:rPr>
          <w:rFonts w:ascii="Arial" w:hAnsi="Arial" w:cs="Arial"/>
          <w:b/>
          <w:sz w:val="20"/>
          <w:szCs w:val="20"/>
        </w:rPr>
        <w:lastRenderedPageBreak/>
        <w:t>„Dokumentacja projektowa”</w:t>
      </w:r>
      <w:r w:rsidRPr="006C146D">
        <w:rPr>
          <w:rFonts w:ascii="Arial" w:hAnsi="Arial" w:cs="Arial"/>
          <w:sz w:val="20"/>
          <w:szCs w:val="20"/>
        </w:rPr>
        <w:t xml:space="preserve"> – stanowiące przedmiot Etapu I dokumenty wymagane do uzyskania niezbędnych </w:t>
      </w:r>
      <w:r w:rsidR="009A1EA2" w:rsidRPr="006C146D">
        <w:rPr>
          <w:rFonts w:ascii="Arial" w:hAnsi="Arial" w:cs="Arial"/>
          <w:sz w:val="20"/>
          <w:szCs w:val="20"/>
        </w:rPr>
        <w:t xml:space="preserve">opinii, uzgodnień, </w:t>
      </w:r>
      <w:r w:rsidRPr="006C146D">
        <w:rPr>
          <w:rFonts w:ascii="Arial" w:hAnsi="Arial" w:cs="Arial"/>
          <w:sz w:val="20"/>
          <w:szCs w:val="20"/>
        </w:rPr>
        <w:t xml:space="preserve">decyzji administracyjnych lub dokonania zgłoszeń oraz wymagane do prawidłowej i zgodnej z prawem realizacji Robót w Etapie II, w tym w szczególności: dokumentacje projektowo-kosztorysowe, tj. projekty budowlane oraz inne projekty i dokumentacje budowlano-wykonawcze, wymagane do prawidłowej realizacji Umowy zgody osób trzecich, badania geotechniczne, specyfikacje techniczne, Protokoły z narady koordynacyjnej, operaty wodno-prawne oraz pozostałe niezbędne opinie, </w:t>
      </w:r>
      <w:r w:rsidR="009A1EA2" w:rsidRPr="006C146D">
        <w:rPr>
          <w:rFonts w:ascii="Arial" w:hAnsi="Arial" w:cs="Arial"/>
          <w:sz w:val="20"/>
          <w:szCs w:val="20"/>
        </w:rPr>
        <w:t xml:space="preserve">uzgodnienia, </w:t>
      </w:r>
      <w:r w:rsidRPr="006C146D">
        <w:rPr>
          <w:rFonts w:ascii="Arial" w:hAnsi="Arial" w:cs="Arial"/>
          <w:sz w:val="20"/>
          <w:szCs w:val="20"/>
        </w:rPr>
        <w:t>pozwolenia, zatwierdzenia i decyzje administracyjne w szczególności wymagane do wystąpienia o wydanie decyzji pozwolenie na budow</w:t>
      </w:r>
      <w:r w:rsidR="0089695D" w:rsidRPr="006C146D">
        <w:rPr>
          <w:rFonts w:ascii="Arial" w:hAnsi="Arial" w:cs="Arial"/>
          <w:sz w:val="20"/>
          <w:szCs w:val="20"/>
        </w:rPr>
        <w:t xml:space="preserve">ę oraz inwentaryzacji stanu istniejącego wraz z określeniem stanu technicznego obiektów, koncepcji aranżacji wnętrza budynku i zagospodarowania terenu oraz ekspertyzy technicznej w zakresie ochrony przeciwpożarowej. </w:t>
      </w:r>
      <w:r w:rsidRPr="006C146D">
        <w:rPr>
          <w:rFonts w:ascii="Arial" w:hAnsi="Arial" w:cs="Arial"/>
          <w:sz w:val="20"/>
          <w:szCs w:val="20"/>
        </w:rPr>
        <w:t>Jeżeli umowa dotyczy Robót, do wykonywania których nie jest wymagane sporządzenie projektu budowlanego oraz innych dokumentów, o których mowa w przepisach Prawa budowlanego</w:t>
      </w:r>
      <w:r w:rsidR="000C2AB0" w:rsidRPr="006C146D">
        <w:rPr>
          <w:rFonts w:ascii="Arial" w:hAnsi="Arial" w:cs="Arial"/>
          <w:sz w:val="20"/>
          <w:szCs w:val="20"/>
        </w:rPr>
        <w:t>, Dokumentacja projektowa obejmuje wszelkie rysunki i projekty określające otoczenie, miejsce i sposób wykonania Robót</w:t>
      </w:r>
      <w:r w:rsidR="00821E5D" w:rsidRPr="006C146D">
        <w:rPr>
          <w:rFonts w:ascii="Arial" w:hAnsi="Arial" w:cs="Arial"/>
          <w:sz w:val="20"/>
          <w:szCs w:val="20"/>
        </w:rPr>
        <w:t>.</w:t>
      </w:r>
      <w:r w:rsidRPr="006C146D">
        <w:rPr>
          <w:rFonts w:ascii="Arial" w:hAnsi="Arial" w:cs="Arial"/>
          <w:sz w:val="20"/>
          <w:szCs w:val="20"/>
        </w:rPr>
        <w:t xml:space="preserve"> </w:t>
      </w:r>
      <w:r w:rsidR="008C39A0" w:rsidRPr="006C146D">
        <w:rPr>
          <w:rFonts w:ascii="Arial" w:hAnsi="Arial" w:cs="Arial"/>
          <w:sz w:val="20"/>
          <w:szCs w:val="20"/>
        </w:rPr>
        <w:t>W szczególności</w:t>
      </w:r>
      <w:r w:rsidR="00821E5D" w:rsidRPr="006C146D">
        <w:rPr>
          <w:rFonts w:ascii="Arial" w:hAnsi="Arial" w:cs="Arial"/>
          <w:sz w:val="20"/>
          <w:szCs w:val="20"/>
        </w:rPr>
        <w:t xml:space="preserve"> oznacza zbiór rysunków i opisów oraz innych załączników przedstawiających obiekt budowlany. Dokumentacja Projektowa obejmuje: Projekt Budowlany, Projekt Techniczny, Projekt Wykonawczy, Dokumentację Powykonawczą oraz inne dokumenty opisane w Programie Funkcjonalno-Użytkowym</w:t>
      </w:r>
      <w:r w:rsidR="00A2423D" w:rsidRPr="006C146D">
        <w:rPr>
          <w:rFonts w:ascii="Arial" w:hAnsi="Arial" w:cs="Arial"/>
          <w:sz w:val="20"/>
          <w:szCs w:val="20"/>
        </w:rPr>
        <w:t>;</w:t>
      </w:r>
    </w:p>
    <w:p w14:paraId="7B3CC58D" w14:textId="63465068" w:rsidR="005925BA" w:rsidRPr="006C146D" w:rsidRDefault="005925BA" w:rsidP="00AB5009">
      <w:pPr>
        <w:numPr>
          <w:ilvl w:val="0"/>
          <w:numId w:val="13"/>
        </w:numPr>
        <w:spacing w:after="120"/>
        <w:jc w:val="both"/>
        <w:rPr>
          <w:rFonts w:ascii="Arial" w:hAnsi="Arial" w:cs="Arial"/>
          <w:sz w:val="20"/>
          <w:szCs w:val="20"/>
        </w:rPr>
      </w:pPr>
      <w:r w:rsidRPr="006C146D">
        <w:rPr>
          <w:rFonts w:ascii="Arial" w:hAnsi="Arial" w:cs="Arial"/>
          <w:b/>
          <w:sz w:val="20"/>
          <w:szCs w:val="20"/>
        </w:rPr>
        <w:t>„</w:t>
      </w:r>
      <w:r w:rsidR="00D079C6" w:rsidRPr="006C146D">
        <w:rPr>
          <w:rFonts w:ascii="Arial" w:hAnsi="Arial" w:cs="Arial"/>
          <w:b/>
          <w:bCs/>
          <w:sz w:val="20"/>
          <w:szCs w:val="20"/>
        </w:rPr>
        <w:t>Dokumentacja</w:t>
      </w:r>
      <w:r w:rsidR="00D079C6" w:rsidRPr="006C146D">
        <w:rPr>
          <w:rFonts w:ascii="Arial" w:hAnsi="Arial" w:cs="Arial"/>
          <w:sz w:val="20"/>
          <w:szCs w:val="20"/>
        </w:rPr>
        <w:t xml:space="preserve">” – </w:t>
      </w:r>
      <w:bookmarkStart w:id="0" w:name="_Hlk84490436"/>
      <w:r w:rsidR="00D079C6" w:rsidRPr="006C146D">
        <w:rPr>
          <w:rFonts w:ascii="Arial" w:hAnsi="Arial" w:cs="Arial"/>
          <w:sz w:val="20"/>
          <w:szCs w:val="20"/>
        </w:rPr>
        <w:t xml:space="preserve">Dokumentacja projektowa, o której mowa w pkt 8 powyżej wraz z pozyskanymi przez Wykonawcę decyzjami o pozwoleniu na budowę </w:t>
      </w:r>
      <w:r w:rsidR="00D079C6" w:rsidRPr="006C146D">
        <w:rPr>
          <w:rFonts w:ascii="Arial" w:hAnsi="Arial" w:cs="Arial"/>
          <w:bCs/>
          <w:sz w:val="20"/>
          <w:szCs w:val="20"/>
        </w:rPr>
        <w:t xml:space="preserve">lub potwierdzeniami przyjęcia przez właściwy organ zgłoszenia robót </w:t>
      </w:r>
      <w:bookmarkEnd w:id="0"/>
      <w:r w:rsidR="00D079C6" w:rsidRPr="006C146D">
        <w:rPr>
          <w:rFonts w:ascii="Arial" w:hAnsi="Arial" w:cs="Arial"/>
          <w:bCs/>
          <w:sz w:val="20"/>
          <w:szCs w:val="20"/>
        </w:rPr>
        <w:t>(jeżeli pozwolenie na budowę nie będzie wymagane)</w:t>
      </w:r>
      <w:r w:rsidR="00D079C6" w:rsidRPr="006C146D">
        <w:rPr>
          <w:rFonts w:ascii="Arial" w:hAnsi="Arial" w:cs="Arial"/>
          <w:sz w:val="20"/>
          <w:szCs w:val="20"/>
        </w:rPr>
        <w:t>, niezbędnymi do realizacji Etapu II: pozwolenie na budowę lub zgłoszenie robót, dziennik budowy, projekt</w:t>
      </w:r>
      <w:r w:rsidR="007F1A7A" w:rsidRPr="006C146D">
        <w:rPr>
          <w:rFonts w:ascii="Arial" w:hAnsi="Arial" w:cs="Arial"/>
          <w:sz w:val="20"/>
          <w:szCs w:val="20"/>
        </w:rPr>
        <w:t xml:space="preserve"> budowlany oraz inne projekty i </w:t>
      </w:r>
      <w:r w:rsidR="00D079C6" w:rsidRPr="006C146D">
        <w:rPr>
          <w:rFonts w:ascii="Arial" w:hAnsi="Arial" w:cs="Arial"/>
          <w:sz w:val="20"/>
          <w:szCs w:val="20"/>
        </w:rPr>
        <w:t>dokumentacja budowlano-wykonawcza przekazywana Wyko</w:t>
      </w:r>
      <w:r w:rsidR="007F1A7A" w:rsidRPr="006C146D">
        <w:rPr>
          <w:rFonts w:ascii="Arial" w:hAnsi="Arial" w:cs="Arial"/>
          <w:sz w:val="20"/>
          <w:szCs w:val="20"/>
        </w:rPr>
        <w:t xml:space="preserve">nawcy przez Zamawiającego przed </w:t>
      </w:r>
      <w:r w:rsidR="00D079C6" w:rsidRPr="006C146D">
        <w:rPr>
          <w:rFonts w:ascii="Arial" w:hAnsi="Arial" w:cs="Arial"/>
          <w:sz w:val="20"/>
          <w:szCs w:val="20"/>
        </w:rPr>
        <w:t>rozpoczęciem Robót</w:t>
      </w:r>
      <w:r w:rsidR="008A1847" w:rsidRPr="006C146D">
        <w:rPr>
          <w:rFonts w:ascii="Arial" w:hAnsi="Arial" w:cs="Arial"/>
          <w:sz w:val="20"/>
          <w:szCs w:val="20"/>
        </w:rPr>
        <w:t xml:space="preserve"> oraz wszystkie inne niezbędne do realizacji </w:t>
      </w:r>
      <w:r w:rsidR="008A1847" w:rsidRPr="006C146D">
        <w:rPr>
          <w:rFonts w:ascii="Arial" w:hAnsi="Arial" w:cs="Arial"/>
          <w:sz w:val="20"/>
          <w:szCs w:val="20"/>
        </w:rPr>
        <w:br/>
        <w:t>Etapu II zgody (w tym zgody terenowe), opinie, decyzje.</w:t>
      </w:r>
      <w:r w:rsidR="007511C5" w:rsidRPr="006C146D">
        <w:rPr>
          <w:rFonts w:ascii="Arial" w:hAnsi="Arial" w:cs="Arial"/>
          <w:sz w:val="20"/>
          <w:szCs w:val="20"/>
        </w:rPr>
        <w:t xml:space="preserve"> </w:t>
      </w:r>
      <w:r w:rsidR="00D079C6" w:rsidRPr="006C146D">
        <w:rPr>
          <w:rFonts w:ascii="Arial" w:hAnsi="Arial" w:cs="Arial"/>
          <w:sz w:val="20"/>
          <w:szCs w:val="20"/>
        </w:rPr>
        <w:t>Jeżeli Umowa dotyczy Robót, do wykonywania których nie jest wymagane sporządzenie projektu budowlanego oraz inny</w:t>
      </w:r>
      <w:r w:rsidR="007F1A7A" w:rsidRPr="006C146D">
        <w:rPr>
          <w:rFonts w:ascii="Arial" w:hAnsi="Arial" w:cs="Arial"/>
          <w:sz w:val="20"/>
          <w:szCs w:val="20"/>
        </w:rPr>
        <w:t>ch dokumentów, o których mowa w </w:t>
      </w:r>
      <w:r w:rsidR="00D079C6" w:rsidRPr="006C146D">
        <w:rPr>
          <w:rFonts w:ascii="Arial" w:hAnsi="Arial" w:cs="Arial"/>
          <w:sz w:val="20"/>
          <w:szCs w:val="20"/>
        </w:rPr>
        <w:t>przepisach Prawa budowlanego, Dokumentacja obejmuje wszelkie rysunki i projekty określające otoczenie, miejsce i sposób wykonania Robót;</w:t>
      </w:r>
    </w:p>
    <w:p w14:paraId="5F1F586D" w14:textId="77777777" w:rsidR="00C14A51" w:rsidRPr="006C146D" w:rsidRDefault="005925BA" w:rsidP="00C14A51">
      <w:pPr>
        <w:numPr>
          <w:ilvl w:val="0"/>
          <w:numId w:val="13"/>
        </w:numPr>
        <w:spacing w:after="120"/>
        <w:jc w:val="both"/>
        <w:rPr>
          <w:rFonts w:ascii="Arial" w:hAnsi="Arial" w:cs="Arial"/>
          <w:sz w:val="20"/>
          <w:szCs w:val="20"/>
        </w:rPr>
      </w:pPr>
      <w:r w:rsidRPr="006C146D">
        <w:rPr>
          <w:rFonts w:ascii="Arial" w:hAnsi="Arial" w:cs="Arial"/>
          <w:b/>
          <w:sz w:val="20"/>
          <w:szCs w:val="20"/>
        </w:rPr>
        <w:t>„</w:t>
      </w:r>
      <w:r w:rsidRPr="006C146D">
        <w:rPr>
          <w:rFonts w:ascii="Arial" w:hAnsi="Arial" w:cs="Arial"/>
          <w:b/>
          <w:bCs/>
          <w:sz w:val="20"/>
          <w:szCs w:val="20"/>
        </w:rPr>
        <w:t>Roboty Częściowe</w:t>
      </w:r>
      <w:r w:rsidRPr="006C146D">
        <w:rPr>
          <w:rFonts w:ascii="Arial" w:hAnsi="Arial" w:cs="Arial"/>
          <w:b/>
          <w:sz w:val="20"/>
          <w:szCs w:val="20"/>
        </w:rPr>
        <w:t>”</w:t>
      </w:r>
      <w:r w:rsidRPr="006C146D">
        <w:rPr>
          <w:rFonts w:ascii="Arial" w:hAnsi="Arial" w:cs="Arial"/>
          <w:sz w:val="20"/>
          <w:szCs w:val="20"/>
        </w:rPr>
        <w:t xml:space="preserve"> – Roboty określone w Harmonogramie Rzeczowo - Finansowym jako objęte Odbiorami Częściowymi, po wykonaniu których Wykonawcy może przysługiwać część Wynagrodzenia ustalona zgodnie z postanowieniami Umowy;</w:t>
      </w:r>
    </w:p>
    <w:p w14:paraId="221AF6B9" w14:textId="64279F83" w:rsidR="005925BA" w:rsidRPr="006C146D" w:rsidRDefault="005925BA" w:rsidP="00C14A51">
      <w:pPr>
        <w:numPr>
          <w:ilvl w:val="0"/>
          <w:numId w:val="13"/>
        </w:numPr>
        <w:spacing w:after="120"/>
        <w:jc w:val="both"/>
        <w:rPr>
          <w:rFonts w:ascii="Arial" w:hAnsi="Arial" w:cs="Arial"/>
          <w:sz w:val="20"/>
          <w:szCs w:val="20"/>
        </w:rPr>
      </w:pPr>
      <w:r w:rsidRPr="006C146D">
        <w:rPr>
          <w:rFonts w:ascii="Arial" w:hAnsi="Arial" w:cs="Arial"/>
          <w:b/>
          <w:sz w:val="20"/>
          <w:szCs w:val="20"/>
        </w:rPr>
        <w:t>„</w:t>
      </w:r>
      <w:r w:rsidR="00D079C6" w:rsidRPr="006C146D">
        <w:rPr>
          <w:rFonts w:ascii="Arial" w:hAnsi="Arial" w:cs="Arial"/>
          <w:b/>
          <w:bCs/>
          <w:sz w:val="20"/>
          <w:szCs w:val="20"/>
        </w:rPr>
        <w:t xml:space="preserve">Harmonogram Rzeczowo-Finansowy” </w:t>
      </w:r>
      <w:r w:rsidR="00D079C6" w:rsidRPr="006C146D">
        <w:rPr>
          <w:rFonts w:ascii="Arial" w:hAnsi="Arial" w:cs="Arial"/>
          <w:sz w:val="20"/>
          <w:szCs w:val="20"/>
        </w:rPr>
        <w:t xml:space="preserve">– </w:t>
      </w:r>
      <w:r w:rsidR="00C14A51" w:rsidRPr="006C146D">
        <w:rPr>
          <w:rFonts w:ascii="Arial" w:hAnsi="Arial" w:cs="Arial"/>
          <w:sz w:val="20"/>
          <w:szCs w:val="20"/>
        </w:rPr>
        <w:t xml:space="preserve">dokument sporządzony przez Wykonawcę i zaakceptowany przez Zamawiającego, przy uwzględnieniu określonych w PFU wymagań Zamawiającego, dotyczący w szczególności rzeczowego stanu zaawansowania Robót, określający zakres Robót powierzonych do realizacji Podwykonawcom, terminy wykonania przez Wykonawcę określonych Robót Częściowych oraz wynagrodzenie należne za wykonane Roboty Częściowe. W przypadku braku porozumienia między Stronami w kwestii Harmonogramu Rzeczowo-Finansowego, zostanie on opracowany jednostronnie przez Zamawiającego;  </w:t>
      </w:r>
    </w:p>
    <w:p w14:paraId="7F77E7AD" w14:textId="19442711" w:rsidR="005925BA" w:rsidRPr="006C146D" w:rsidRDefault="005925BA" w:rsidP="00AB5009">
      <w:pPr>
        <w:numPr>
          <w:ilvl w:val="0"/>
          <w:numId w:val="13"/>
        </w:numPr>
        <w:spacing w:after="120"/>
        <w:jc w:val="both"/>
        <w:rPr>
          <w:rFonts w:ascii="Arial" w:hAnsi="Arial" w:cs="Arial"/>
          <w:sz w:val="20"/>
          <w:szCs w:val="20"/>
        </w:rPr>
      </w:pPr>
      <w:r w:rsidRPr="006C146D">
        <w:rPr>
          <w:rFonts w:ascii="Arial" w:hAnsi="Arial" w:cs="Arial"/>
          <w:b/>
          <w:sz w:val="20"/>
          <w:szCs w:val="20"/>
        </w:rPr>
        <w:t>„</w:t>
      </w:r>
      <w:r w:rsidRPr="006C146D">
        <w:rPr>
          <w:rFonts w:ascii="Arial" w:hAnsi="Arial" w:cs="Arial"/>
          <w:b/>
          <w:bCs/>
          <w:sz w:val="20"/>
          <w:szCs w:val="20"/>
        </w:rPr>
        <w:t>Szczegółowy Harmonogram Robót</w:t>
      </w:r>
      <w:r w:rsidRPr="006C146D">
        <w:rPr>
          <w:rFonts w:ascii="Arial" w:hAnsi="Arial" w:cs="Arial"/>
          <w:b/>
          <w:sz w:val="20"/>
          <w:szCs w:val="20"/>
        </w:rPr>
        <w:t>” –</w:t>
      </w:r>
      <w:r w:rsidRPr="006C146D">
        <w:rPr>
          <w:rFonts w:ascii="Arial" w:hAnsi="Arial" w:cs="Arial"/>
          <w:sz w:val="20"/>
          <w:szCs w:val="20"/>
        </w:rPr>
        <w:t xml:space="preserve"> dokument przygotowany</w:t>
      </w:r>
      <w:r w:rsidR="00CE3966" w:rsidRPr="006C146D">
        <w:rPr>
          <w:rFonts w:ascii="Arial" w:hAnsi="Arial" w:cs="Arial"/>
          <w:sz w:val="20"/>
          <w:szCs w:val="20"/>
        </w:rPr>
        <w:t xml:space="preserve"> </w:t>
      </w:r>
      <w:r w:rsidRPr="006C146D">
        <w:rPr>
          <w:rFonts w:ascii="Arial" w:hAnsi="Arial" w:cs="Arial"/>
          <w:sz w:val="20"/>
          <w:szCs w:val="20"/>
        </w:rPr>
        <w:t>przez Wykonawcę, na żądanie Zamawiającego, po wprowadzeniu Wykonawcy na Teren Robót określający szczegółowo sposób organizacji Robót przez Wykonawcę, zapewniający wykonanie wszelkich obowiązków Wykonawcy zgodnie z Umową, a w szczególności zgodnie z Harmonogramem Rzeczowo</w:t>
      </w:r>
      <w:r w:rsidR="0097639C" w:rsidRPr="006C146D">
        <w:rPr>
          <w:rFonts w:ascii="Arial" w:hAnsi="Arial" w:cs="Arial"/>
          <w:sz w:val="20"/>
          <w:szCs w:val="20"/>
        </w:rPr>
        <w:t>-</w:t>
      </w:r>
      <w:r w:rsidRPr="006C146D">
        <w:rPr>
          <w:rFonts w:ascii="Arial" w:hAnsi="Arial" w:cs="Arial"/>
          <w:sz w:val="20"/>
          <w:szCs w:val="20"/>
        </w:rPr>
        <w:t>Finansowym. Dokument ten w szczególności określać będzie: ilość i terminy dostaw surowców, materiałów, urządzeń i instalacji niezbędnych dla należytego wykonania Robót, których czas dostawy ma wpływ na postęp Robót, ilość osób zaangażowanych przy wykonywaniu poszczególnych Robót Częściowych, terminy przeprowadzenia</w:t>
      </w:r>
      <w:r w:rsidR="00315800" w:rsidRPr="006C146D">
        <w:rPr>
          <w:rFonts w:ascii="Arial" w:hAnsi="Arial" w:cs="Arial"/>
          <w:sz w:val="20"/>
          <w:szCs w:val="20"/>
        </w:rPr>
        <w:t xml:space="preserve"> testów,</w:t>
      </w:r>
      <w:r w:rsidRPr="006C146D">
        <w:rPr>
          <w:rFonts w:ascii="Arial" w:hAnsi="Arial" w:cs="Arial"/>
          <w:sz w:val="20"/>
          <w:szCs w:val="20"/>
        </w:rPr>
        <w:t xml:space="preserve"> prób szczelności,</w:t>
      </w:r>
      <w:r w:rsidR="00315800" w:rsidRPr="006C146D">
        <w:rPr>
          <w:rFonts w:ascii="Arial" w:hAnsi="Arial" w:cs="Arial"/>
          <w:sz w:val="20"/>
          <w:szCs w:val="20"/>
        </w:rPr>
        <w:t xml:space="preserve"> </w:t>
      </w:r>
      <w:r w:rsidRPr="006C146D">
        <w:rPr>
          <w:rFonts w:ascii="Arial" w:hAnsi="Arial" w:cs="Arial"/>
          <w:sz w:val="20"/>
          <w:szCs w:val="20"/>
        </w:rPr>
        <w:t>rozruchów</w:t>
      </w:r>
      <w:r w:rsidR="00315800" w:rsidRPr="006C146D">
        <w:rPr>
          <w:rFonts w:ascii="Arial" w:hAnsi="Arial" w:cs="Arial"/>
          <w:sz w:val="20"/>
          <w:szCs w:val="20"/>
        </w:rPr>
        <w:t>;</w:t>
      </w:r>
    </w:p>
    <w:p w14:paraId="35FFDB33" w14:textId="087EC2F3" w:rsidR="005925BA" w:rsidRPr="006C146D" w:rsidRDefault="005925BA" w:rsidP="00AB5009">
      <w:pPr>
        <w:numPr>
          <w:ilvl w:val="0"/>
          <w:numId w:val="13"/>
        </w:numPr>
        <w:spacing w:after="120"/>
        <w:jc w:val="both"/>
        <w:rPr>
          <w:rFonts w:ascii="Arial" w:hAnsi="Arial" w:cs="Arial"/>
          <w:sz w:val="20"/>
          <w:szCs w:val="20"/>
        </w:rPr>
      </w:pPr>
      <w:r w:rsidRPr="006C146D">
        <w:rPr>
          <w:rFonts w:ascii="Arial" w:hAnsi="Arial" w:cs="Arial"/>
          <w:b/>
          <w:sz w:val="20"/>
          <w:szCs w:val="20"/>
        </w:rPr>
        <w:t>„</w:t>
      </w:r>
      <w:r w:rsidRPr="006C146D">
        <w:rPr>
          <w:rFonts w:ascii="Arial" w:hAnsi="Arial" w:cs="Arial"/>
          <w:b/>
          <w:bCs/>
          <w:sz w:val="20"/>
          <w:szCs w:val="20"/>
        </w:rPr>
        <w:t>Dni robocze</w:t>
      </w:r>
      <w:r w:rsidRPr="006C146D">
        <w:rPr>
          <w:rFonts w:ascii="Arial" w:hAnsi="Arial" w:cs="Arial"/>
          <w:b/>
          <w:sz w:val="20"/>
          <w:szCs w:val="20"/>
        </w:rPr>
        <w:t xml:space="preserve">” – </w:t>
      </w:r>
      <w:r w:rsidRPr="006C146D">
        <w:rPr>
          <w:rFonts w:ascii="Arial" w:hAnsi="Arial" w:cs="Arial"/>
          <w:sz w:val="20"/>
          <w:szCs w:val="20"/>
        </w:rPr>
        <w:t xml:space="preserve"> wszystkie dni tygodnia oprócz sobót, niedziel i innych dni ustawowo wolnych od pracy;</w:t>
      </w:r>
    </w:p>
    <w:p w14:paraId="3388F70A" w14:textId="01E4B8F7" w:rsidR="005925BA" w:rsidRPr="006C146D" w:rsidRDefault="005925BA" w:rsidP="00AB5009">
      <w:pPr>
        <w:numPr>
          <w:ilvl w:val="0"/>
          <w:numId w:val="13"/>
        </w:numPr>
        <w:spacing w:after="120"/>
        <w:jc w:val="both"/>
        <w:rPr>
          <w:rFonts w:ascii="Arial" w:hAnsi="Arial" w:cs="Arial"/>
          <w:bCs/>
          <w:sz w:val="20"/>
          <w:szCs w:val="20"/>
        </w:rPr>
      </w:pPr>
      <w:r w:rsidRPr="006C146D">
        <w:rPr>
          <w:rFonts w:ascii="Arial" w:hAnsi="Arial" w:cs="Arial"/>
          <w:b/>
          <w:bCs/>
          <w:sz w:val="20"/>
          <w:szCs w:val="20"/>
        </w:rPr>
        <w:t xml:space="preserve">„Odbiór Częściowy” – </w:t>
      </w:r>
      <w:r w:rsidRPr="006C146D">
        <w:rPr>
          <w:rFonts w:ascii="Arial" w:hAnsi="Arial" w:cs="Arial"/>
          <w:bCs/>
          <w:sz w:val="20"/>
          <w:szCs w:val="20"/>
        </w:rPr>
        <w:t>odbiór Robót Częściowych oraz robót zanikających lub ulegających zakryciu;</w:t>
      </w:r>
    </w:p>
    <w:p w14:paraId="287A075C" w14:textId="77777777" w:rsidR="005925BA" w:rsidRPr="006C146D" w:rsidRDefault="005925BA" w:rsidP="00AB5009">
      <w:pPr>
        <w:numPr>
          <w:ilvl w:val="0"/>
          <w:numId w:val="13"/>
        </w:numPr>
        <w:spacing w:after="120"/>
        <w:jc w:val="both"/>
        <w:rPr>
          <w:rFonts w:ascii="Arial" w:hAnsi="Arial" w:cs="Arial"/>
          <w:sz w:val="20"/>
          <w:szCs w:val="20"/>
        </w:rPr>
      </w:pPr>
      <w:r w:rsidRPr="006C146D">
        <w:rPr>
          <w:rFonts w:ascii="Arial" w:hAnsi="Arial" w:cs="Arial"/>
          <w:b/>
          <w:bCs/>
          <w:sz w:val="20"/>
          <w:szCs w:val="20"/>
        </w:rPr>
        <w:t xml:space="preserve">„Odbiór Końcowy” – </w:t>
      </w:r>
      <w:r w:rsidRPr="006C146D">
        <w:rPr>
          <w:rFonts w:ascii="Arial" w:hAnsi="Arial" w:cs="Arial"/>
          <w:bCs/>
          <w:sz w:val="20"/>
          <w:szCs w:val="20"/>
        </w:rPr>
        <w:t>odbiór po wykonaniu wszystkich Robót przez Wykonawcę oraz                          po wykonaniu wszystkich innych obowiązków spoczywających na Wykonawcy, wynikających                     z Umowy</w:t>
      </w:r>
      <w:r w:rsidRPr="006C146D">
        <w:rPr>
          <w:rFonts w:ascii="Arial" w:hAnsi="Arial" w:cs="Arial"/>
          <w:sz w:val="20"/>
          <w:szCs w:val="20"/>
        </w:rPr>
        <w:t>;</w:t>
      </w:r>
    </w:p>
    <w:p w14:paraId="6C792E42" w14:textId="77777777" w:rsidR="008B71DA" w:rsidRPr="006C146D" w:rsidRDefault="008B71DA" w:rsidP="00AB5009">
      <w:pPr>
        <w:numPr>
          <w:ilvl w:val="0"/>
          <w:numId w:val="13"/>
        </w:numPr>
        <w:spacing w:after="120"/>
        <w:jc w:val="both"/>
        <w:rPr>
          <w:rFonts w:ascii="Arial" w:hAnsi="Arial" w:cs="Arial"/>
          <w:sz w:val="20"/>
          <w:szCs w:val="20"/>
        </w:rPr>
      </w:pPr>
      <w:r w:rsidRPr="006C146D">
        <w:rPr>
          <w:rFonts w:ascii="Arial" w:hAnsi="Arial" w:cs="Arial"/>
          <w:b/>
          <w:sz w:val="20"/>
          <w:szCs w:val="20"/>
        </w:rPr>
        <w:t xml:space="preserve"> „PFU”– </w:t>
      </w:r>
      <w:r w:rsidRPr="006C146D">
        <w:rPr>
          <w:rFonts w:ascii="Arial" w:hAnsi="Arial" w:cs="Arial"/>
          <w:sz w:val="20"/>
          <w:szCs w:val="20"/>
        </w:rPr>
        <w:t>dokument określający szczegółowy zakres przedmiotu Umowy, w tym zakres oraz przedmiot Robót</w:t>
      </w:r>
      <w:r w:rsidR="0097639C" w:rsidRPr="006C146D">
        <w:rPr>
          <w:rFonts w:ascii="Arial" w:hAnsi="Arial" w:cs="Arial"/>
          <w:sz w:val="20"/>
          <w:szCs w:val="20"/>
        </w:rPr>
        <w:t>;</w:t>
      </w:r>
    </w:p>
    <w:p w14:paraId="7FF09202" w14:textId="77777777" w:rsidR="005925BA" w:rsidRPr="006C146D" w:rsidRDefault="005925BA" w:rsidP="00AB5009">
      <w:pPr>
        <w:numPr>
          <w:ilvl w:val="0"/>
          <w:numId w:val="13"/>
        </w:numPr>
        <w:spacing w:after="120"/>
        <w:jc w:val="both"/>
        <w:rPr>
          <w:rFonts w:ascii="Arial" w:hAnsi="Arial" w:cs="Arial"/>
          <w:sz w:val="20"/>
          <w:szCs w:val="20"/>
        </w:rPr>
      </w:pPr>
      <w:r w:rsidRPr="006C146D">
        <w:rPr>
          <w:rFonts w:ascii="Arial" w:hAnsi="Arial" w:cs="Arial"/>
          <w:b/>
          <w:sz w:val="20"/>
          <w:szCs w:val="20"/>
        </w:rPr>
        <w:lastRenderedPageBreak/>
        <w:t>„Wada istotna”</w:t>
      </w:r>
      <w:r w:rsidRPr="006C146D">
        <w:rPr>
          <w:rFonts w:ascii="Arial" w:hAnsi="Arial" w:cs="Arial"/>
          <w:sz w:val="20"/>
          <w:szCs w:val="20"/>
        </w:rPr>
        <w:t xml:space="preserve"> – wada, która uniemożliwia lub w znacznym stopniu utrudnia korzystanie                     z Obiektu, zgodnie z jego przeznaczeniem. W razie wątpliwości, o tym czy wada jest istotna, jednostronnie rozstrzyga Zamawiający</w:t>
      </w:r>
      <w:r w:rsidR="0097639C" w:rsidRPr="006C146D">
        <w:rPr>
          <w:rFonts w:ascii="Arial" w:hAnsi="Arial" w:cs="Arial"/>
          <w:sz w:val="20"/>
          <w:szCs w:val="20"/>
        </w:rPr>
        <w:t>;</w:t>
      </w:r>
    </w:p>
    <w:p w14:paraId="4B1E56A1" w14:textId="77777777" w:rsidR="005925BA" w:rsidRPr="006C146D" w:rsidRDefault="005925BA" w:rsidP="00AB5009">
      <w:pPr>
        <w:numPr>
          <w:ilvl w:val="0"/>
          <w:numId w:val="13"/>
        </w:numPr>
        <w:spacing w:after="120"/>
        <w:jc w:val="both"/>
        <w:rPr>
          <w:rFonts w:ascii="Arial" w:hAnsi="Arial" w:cs="Arial"/>
          <w:sz w:val="20"/>
          <w:szCs w:val="20"/>
        </w:rPr>
      </w:pPr>
      <w:r w:rsidRPr="006C146D">
        <w:rPr>
          <w:rFonts w:ascii="Arial" w:hAnsi="Arial" w:cs="Arial"/>
          <w:b/>
          <w:sz w:val="20"/>
          <w:szCs w:val="20"/>
        </w:rPr>
        <w:t xml:space="preserve">„Wada nieistotna” </w:t>
      </w:r>
      <w:r w:rsidRPr="006C146D">
        <w:rPr>
          <w:rFonts w:ascii="Arial" w:hAnsi="Arial" w:cs="Arial"/>
          <w:sz w:val="20"/>
          <w:szCs w:val="20"/>
        </w:rPr>
        <w:t>– inna wada, niż określona w § 1 pkt 1</w:t>
      </w:r>
      <w:r w:rsidR="0097639C" w:rsidRPr="006C146D">
        <w:rPr>
          <w:rFonts w:ascii="Arial" w:hAnsi="Arial" w:cs="Arial"/>
          <w:sz w:val="20"/>
          <w:szCs w:val="20"/>
        </w:rPr>
        <w:t>7;</w:t>
      </w:r>
    </w:p>
    <w:p w14:paraId="65EE3AB9" w14:textId="49F74F4D" w:rsidR="005925BA" w:rsidRPr="006C146D" w:rsidRDefault="005925BA" w:rsidP="00AB5009">
      <w:pPr>
        <w:numPr>
          <w:ilvl w:val="0"/>
          <w:numId w:val="13"/>
        </w:numPr>
        <w:spacing w:after="120"/>
        <w:jc w:val="both"/>
        <w:rPr>
          <w:rFonts w:ascii="Arial" w:hAnsi="Arial" w:cs="Arial"/>
          <w:sz w:val="20"/>
          <w:szCs w:val="20"/>
        </w:rPr>
      </w:pPr>
      <w:r w:rsidRPr="006C146D">
        <w:rPr>
          <w:rFonts w:ascii="Arial" w:hAnsi="Arial" w:cs="Arial"/>
          <w:b/>
          <w:sz w:val="20"/>
          <w:szCs w:val="20"/>
        </w:rPr>
        <w:t>„Lider Konsorcjum”</w:t>
      </w:r>
      <w:r w:rsidRPr="006C146D">
        <w:rPr>
          <w:rFonts w:ascii="Arial" w:hAnsi="Arial" w:cs="Arial"/>
          <w:sz w:val="20"/>
          <w:szCs w:val="20"/>
        </w:rPr>
        <w:t xml:space="preserve"> – jeden z podmiotów wchodzących w skład Konsorcjum z którym została zawarta Umowa, prezentujący za zgodą  Konsorcjum wspólne stanowisko.</w:t>
      </w:r>
    </w:p>
    <w:p w14:paraId="2BB8758C" w14:textId="77777777" w:rsidR="00C14A51" w:rsidRPr="006C146D" w:rsidRDefault="00C14A51" w:rsidP="00C14A51">
      <w:pPr>
        <w:numPr>
          <w:ilvl w:val="0"/>
          <w:numId w:val="13"/>
        </w:numPr>
        <w:spacing w:after="120"/>
        <w:jc w:val="both"/>
        <w:rPr>
          <w:rFonts w:ascii="Arial" w:hAnsi="Arial" w:cs="Arial"/>
          <w:sz w:val="20"/>
          <w:szCs w:val="20"/>
        </w:rPr>
      </w:pPr>
      <w:r w:rsidRPr="006C146D">
        <w:rPr>
          <w:rFonts w:ascii="Arial" w:hAnsi="Arial" w:cs="Arial"/>
          <w:b/>
          <w:sz w:val="20"/>
          <w:szCs w:val="20"/>
        </w:rPr>
        <w:t xml:space="preserve">„Podwykonawca” </w:t>
      </w:r>
      <w:r w:rsidRPr="006C146D">
        <w:rPr>
          <w:rFonts w:ascii="Arial" w:hAnsi="Arial" w:cs="Arial"/>
          <w:sz w:val="20"/>
          <w:szCs w:val="20"/>
        </w:rPr>
        <w:t>– podmiot, któremu Wykonawca zgodnie z postanowieniami § 8 zleca wykonanie Robót;</w:t>
      </w:r>
    </w:p>
    <w:p w14:paraId="7F4FBC0C" w14:textId="77777777" w:rsidR="005925BA" w:rsidRPr="006C146D" w:rsidRDefault="005925BA" w:rsidP="00C14A51">
      <w:pPr>
        <w:rPr>
          <w:rFonts w:ascii="Arial" w:eastAsia="Calibri" w:hAnsi="Arial" w:cs="Arial"/>
          <w:b/>
          <w:bCs/>
          <w:sz w:val="20"/>
          <w:szCs w:val="20"/>
        </w:rPr>
      </w:pPr>
    </w:p>
    <w:p w14:paraId="30EE0754" w14:textId="77777777" w:rsidR="005925BA" w:rsidRPr="006C146D" w:rsidRDefault="005925BA" w:rsidP="005925BA">
      <w:pPr>
        <w:pStyle w:val="Tytu"/>
        <w:rPr>
          <w:rFonts w:ascii="Arial" w:hAnsi="Arial" w:cs="Arial"/>
          <w:b/>
          <w:bCs/>
          <w:sz w:val="20"/>
        </w:rPr>
      </w:pPr>
      <w:r w:rsidRPr="006C146D">
        <w:rPr>
          <w:rFonts w:ascii="Arial" w:hAnsi="Arial" w:cs="Arial"/>
          <w:b/>
          <w:bCs/>
          <w:sz w:val="20"/>
        </w:rPr>
        <w:t>§ 2</w:t>
      </w:r>
    </w:p>
    <w:p w14:paraId="369BFBCE" w14:textId="77777777" w:rsidR="00B3536C" w:rsidRPr="006C146D" w:rsidRDefault="005925BA" w:rsidP="00F81AE6">
      <w:pPr>
        <w:ind w:firstLine="1"/>
        <w:jc w:val="center"/>
        <w:rPr>
          <w:rFonts w:ascii="Arial" w:hAnsi="Arial" w:cs="Arial"/>
          <w:b/>
          <w:sz w:val="20"/>
          <w:szCs w:val="20"/>
        </w:rPr>
      </w:pPr>
      <w:r w:rsidRPr="006C146D">
        <w:rPr>
          <w:rFonts w:ascii="Arial" w:hAnsi="Arial" w:cs="Arial"/>
          <w:b/>
          <w:sz w:val="20"/>
          <w:szCs w:val="20"/>
        </w:rPr>
        <w:t>Przedmiot Umowy</w:t>
      </w:r>
    </w:p>
    <w:p w14:paraId="20E82957" w14:textId="7680D997" w:rsidR="009A30A9" w:rsidRPr="006C146D" w:rsidRDefault="005925BA" w:rsidP="00AB5009">
      <w:pPr>
        <w:pStyle w:val="Akapitzlist"/>
        <w:numPr>
          <w:ilvl w:val="2"/>
          <w:numId w:val="13"/>
        </w:numPr>
        <w:autoSpaceDE w:val="0"/>
        <w:autoSpaceDN w:val="0"/>
        <w:adjustRightInd w:val="0"/>
        <w:spacing w:before="240" w:line="276" w:lineRule="auto"/>
        <w:jc w:val="both"/>
        <w:rPr>
          <w:rFonts w:ascii="Arial" w:hAnsi="Arial" w:cs="Arial"/>
          <w:b/>
          <w:sz w:val="20"/>
          <w:szCs w:val="20"/>
        </w:rPr>
      </w:pPr>
      <w:r w:rsidRPr="006C146D">
        <w:rPr>
          <w:rFonts w:ascii="Arial" w:eastAsia="Calibri" w:hAnsi="Arial" w:cs="Arial"/>
          <w:b/>
          <w:sz w:val="20"/>
          <w:szCs w:val="20"/>
        </w:rPr>
        <w:t xml:space="preserve">Przedmiotem niniejszej Umowy jest </w:t>
      </w:r>
      <w:r w:rsidR="00393B02" w:rsidRPr="006C146D">
        <w:rPr>
          <w:rFonts w:ascii="Arial" w:eastAsia="Calibri" w:hAnsi="Arial" w:cs="Arial"/>
          <w:b/>
          <w:sz w:val="20"/>
          <w:szCs w:val="20"/>
        </w:rPr>
        <w:t>przebudowa</w:t>
      </w:r>
      <w:r w:rsidR="001E223D" w:rsidRPr="006C146D">
        <w:rPr>
          <w:rFonts w:ascii="Arial" w:eastAsia="Calibri" w:hAnsi="Arial" w:cs="Arial"/>
          <w:b/>
          <w:sz w:val="20"/>
          <w:szCs w:val="20"/>
        </w:rPr>
        <w:t xml:space="preserve"> i dostosowanie do aktualnie obowiązujących przepisów</w:t>
      </w:r>
      <w:r w:rsidR="00393B02" w:rsidRPr="006C146D">
        <w:rPr>
          <w:rFonts w:ascii="Arial" w:eastAsia="Calibri" w:hAnsi="Arial" w:cs="Arial"/>
          <w:b/>
          <w:sz w:val="20"/>
          <w:szCs w:val="20"/>
        </w:rPr>
        <w:t xml:space="preserve"> budynku zlokalizowanego przy ul. Niemcewicza 4/6 w Warszawie, Dzielnica Ochota wraz z zagospodarowaniem terenu</w:t>
      </w:r>
      <w:r w:rsidR="007F707F" w:rsidRPr="006C146D">
        <w:rPr>
          <w:rFonts w:ascii="Arial" w:eastAsia="Calibri" w:hAnsi="Arial" w:cs="Arial"/>
          <w:b/>
          <w:sz w:val="20"/>
          <w:szCs w:val="20"/>
        </w:rPr>
        <w:t>, z podziałem na etapy</w:t>
      </w:r>
      <w:r w:rsidR="007A033B" w:rsidRPr="006C146D">
        <w:rPr>
          <w:rFonts w:ascii="Arial" w:eastAsia="Calibri" w:hAnsi="Arial" w:cs="Arial"/>
          <w:b/>
          <w:sz w:val="20"/>
          <w:szCs w:val="20"/>
        </w:rPr>
        <w:t>:</w:t>
      </w:r>
    </w:p>
    <w:p w14:paraId="2B369261" w14:textId="77777777" w:rsidR="007A033B" w:rsidRPr="006C146D" w:rsidRDefault="007A033B" w:rsidP="007A033B">
      <w:pPr>
        <w:pStyle w:val="Akapitzlist"/>
        <w:autoSpaceDE w:val="0"/>
        <w:autoSpaceDN w:val="0"/>
        <w:adjustRightInd w:val="0"/>
        <w:spacing w:before="240" w:line="276" w:lineRule="auto"/>
        <w:ind w:left="360"/>
        <w:jc w:val="both"/>
        <w:rPr>
          <w:rFonts w:ascii="Arial" w:hAnsi="Arial" w:cs="Arial"/>
          <w:b/>
          <w:sz w:val="20"/>
          <w:szCs w:val="20"/>
        </w:rPr>
      </w:pPr>
    </w:p>
    <w:p w14:paraId="10BC60E2" w14:textId="3E989F75" w:rsidR="007A033B" w:rsidRPr="006C146D" w:rsidRDefault="007A033B" w:rsidP="007A033B">
      <w:pPr>
        <w:spacing w:line="276" w:lineRule="auto"/>
        <w:ind w:firstLine="360"/>
        <w:jc w:val="both"/>
        <w:rPr>
          <w:rFonts w:ascii="Arial" w:hAnsi="Arial" w:cs="Arial"/>
          <w:b/>
          <w:sz w:val="20"/>
          <w:szCs w:val="20"/>
        </w:rPr>
      </w:pPr>
      <w:r w:rsidRPr="006C146D">
        <w:rPr>
          <w:rFonts w:ascii="Arial" w:hAnsi="Arial" w:cs="Arial"/>
          <w:b/>
          <w:sz w:val="20"/>
          <w:szCs w:val="20"/>
        </w:rPr>
        <w:t xml:space="preserve">Etap I </w:t>
      </w:r>
      <w:r w:rsidR="00420F3F" w:rsidRPr="006C146D">
        <w:rPr>
          <w:rFonts w:ascii="Arial" w:hAnsi="Arial" w:cs="Arial"/>
          <w:b/>
          <w:sz w:val="20"/>
          <w:szCs w:val="20"/>
        </w:rPr>
        <w:t>–</w:t>
      </w:r>
      <w:r w:rsidRPr="006C146D">
        <w:rPr>
          <w:rFonts w:ascii="Arial" w:hAnsi="Arial" w:cs="Arial"/>
          <w:b/>
          <w:sz w:val="20"/>
          <w:szCs w:val="20"/>
        </w:rPr>
        <w:t xml:space="preserve"> </w:t>
      </w:r>
      <w:r w:rsidR="00420F3F" w:rsidRPr="006C146D">
        <w:rPr>
          <w:rFonts w:ascii="Arial" w:hAnsi="Arial" w:cs="Arial"/>
          <w:b/>
          <w:sz w:val="20"/>
          <w:szCs w:val="20"/>
        </w:rPr>
        <w:t xml:space="preserve">Opracowanie </w:t>
      </w:r>
      <w:r w:rsidRPr="006C146D">
        <w:rPr>
          <w:rFonts w:ascii="Arial" w:hAnsi="Arial" w:cs="Arial"/>
          <w:b/>
          <w:sz w:val="20"/>
          <w:szCs w:val="20"/>
        </w:rPr>
        <w:t>dokumentacji projektow</w:t>
      </w:r>
      <w:r w:rsidR="00420F3F" w:rsidRPr="006C146D">
        <w:rPr>
          <w:rFonts w:ascii="Arial" w:hAnsi="Arial" w:cs="Arial"/>
          <w:b/>
          <w:sz w:val="20"/>
          <w:szCs w:val="20"/>
        </w:rPr>
        <w:t xml:space="preserve">o </w:t>
      </w:r>
      <w:r w:rsidR="00BE6B81">
        <w:rPr>
          <w:rFonts w:ascii="Arial" w:hAnsi="Arial" w:cs="Arial"/>
          <w:b/>
          <w:sz w:val="20"/>
          <w:szCs w:val="20"/>
        </w:rPr>
        <w:t>–</w:t>
      </w:r>
      <w:r w:rsidR="00420F3F" w:rsidRPr="006C146D">
        <w:rPr>
          <w:rFonts w:ascii="Arial" w:hAnsi="Arial" w:cs="Arial"/>
          <w:b/>
          <w:sz w:val="20"/>
          <w:szCs w:val="20"/>
        </w:rPr>
        <w:t xml:space="preserve"> kosztorysowej</w:t>
      </w:r>
      <w:r w:rsidR="00BE6B81">
        <w:rPr>
          <w:rFonts w:ascii="Arial" w:hAnsi="Arial" w:cs="Arial"/>
          <w:b/>
          <w:sz w:val="20"/>
          <w:szCs w:val="20"/>
        </w:rPr>
        <w:t>,</w:t>
      </w:r>
    </w:p>
    <w:p w14:paraId="02060E7B" w14:textId="33BF1483" w:rsidR="007A033B" w:rsidRPr="006C146D" w:rsidRDefault="007A033B" w:rsidP="007A033B">
      <w:pPr>
        <w:spacing w:before="120" w:after="360" w:line="276" w:lineRule="auto"/>
        <w:ind w:right="567" w:firstLine="360"/>
        <w:jc w:val="both"/>
        <w:rPr>
          <w:rFonts w:ascii="Arial" w:hAnsi="Arial" w:cs="Arial"/>
          <w:b/>
          <w:color w:val="000000"/>
          <w:sz w:val="20"/>
          <w:szCs w:val="20"/>
        </w:rPr>
      </w:pPr>
      <w:r w:rsidRPr="006C146D">
        <w:rPr>
          <w:rFonts w:ascii="Arial" w:hAnsi="Arial" w:cs="Arial"/>
          <w:b/>
          <w:sz w:val="20"/>
          <w:szCs w:val="20"/>
        </w:rPr>
        <w:t xml:space="preserve">Etap II – Realizacja robót na podstawie </w:t>
      </w:r>
      <w:r w:rsidR="00333EBE" w:rsidRPr="006C146D">
        <w:rPr>
          <w:rFonts w:ascii="Arial" w:hAnsi="Arial" w:cs="Arial"/>
          <w:b/>
          <w:sz w:val="20"/>
          <w:szCs w:val="20"/>
        </w:rPr>
        <w:t>opracowanej Dokumentacji</w:t>
      </w:r>
      <w:r w:rsidR="00BE6B81">
        <w:rPr>
          <w:rFonts w:ascii="Arial" w:hAnsi="Arial" w:cs="Arial"/>
          <w:b/>
          <w:sz w:val="20"/>
          <w:szCs w:val="20"/>
        </w:rPr>
        <w:t>.</w:t>
      </w:r>
    </w:p>
    <w:p w14:paraId="197AAC00" w14:textId="25BEA03D" w:rsidR="005925BA" w:rsidRPr="00A84367" w:rsidRDefault="005925BA" w:rsidP="004A22FD">
      <w:pPr>
        <w:pStyle w:val="Akapitzlist"/>
        <w:numPr>
          <w:ilvl w:val="2"/>
          <w:numId w:val="13"/>
        </w:numPr>
        <w:spacing w:before="120" w:after="360" w:line="276" w:lineRule="auto"/>
        <w:ind w:right="567"/>
        <w:jc w:val="both"/>
        <w:rPr>
          <w:rFonts w:ascii="Arial" w:hAnsi="Arial" w:cs="Arial"/>
          <w:color w:val="000000"/>
          <w:sz w:val="20"/>
          <w:szCs w:val="20"/>
        </w:rPr>
      </w:pPr>
      <w:r w:rsidRPr="006C146D">
        <w:rPr>
          <w:rFonts w:ascii="Arial" w:hAnsi="Arial" w:cs="Arial"/>
          <w:sz w:val="20"/>
          <w:szCs w:val="20"/>
        </w:rPr>
        <w:t>Zamawiający zleca, a Wykonawca zobowiązuje się zrealizować przedmiot Umowy zgodnie  z dokumentami wskazanymi w § 7</w:t>
      </w:r>
      <w:r w:rsidR="00373EBC" w:rsidRPr="006C146D">
        <w:rPr>
          <w:rFonts w:ascii="Arial" w:hAnsi="Arial" w:cs="Arial"/>
          <w:sz w:val="20"/>
          <w:szCs w:val="20"/>
        </w:rPr>
        <w:t xml:space="preserve"> lit. A ust. 2 oraz </w:t>
      </w:r>
      <w:r w:rsidRPr="006C146D">
        <w:rPr>
          <w:rFonts w:ascii="Arial" w:hAnsi="Arial" w:cs="Arial"/>
          <w:sz w:val="20"/>
          <w:szCs w:val="20"/>
        </w:rPr>
        <w:t xml:space="preserve"> </w:t>
      </w:r>
      <w:r w:rsidR="00373EBC" w:rsidRPr="006C146D">
        <w:rPr>
          <w:rFonts w:ascii="Arial" w:hAnsi="Arial" w:cs="Arial"/>
          <w:sz w:val="20"/>
          <w:szCs w:val="20"/>
        </w:rPr>
        <w:t xml:space="preserve">lit. B </w:t>
      </w:r>
      <w:r w:rsidRPr="006C146D">
        <w:rPr>
          <w:rFonts w:ascii="Arial" w:hAnsi="Arial" w:cs="Arial"/>
          <w:sz w:val="20"/>
          <w:szCs w:val="20"/>
        </w:rPr>
        <w:t>ust. 1</w:t>
      </w:r>
      <w:r w:rsidR="00A84367">
        <w:rPr>
          <w:rFonts w:ascii="Arial" w:hAnsi="Arial" w:cs="Arial"/>
          <w:sz w:val="20"/>
          <w:szCs w:val="20"/>
        </w:rPr>
        <w:t>.</w:t>
      </w:r>
    </w:p>
    <w:p w14:paraId="122545E2" w14:textId="77777777" w:rsidR="005925BA" w:rsidRPr="006C146D" w:rsidRDefault="005925BA" w:rsidP="005925BA">
      <w:pPr>
        <w:suppressAutoHyphens w:val="0"/>
        <w:ind w:left="360"/>
        <w:contextualSpacing/>
        <w:jc w:val="center"/>
        <w:rPr>
          <w:rFonts w:ascii="Arial" w:hAnsi="Arial" w:cs="Arial"/>
          <w:b/>
          <w:sz w:val="20"/>
          <w:szCs w:val="20"/>
          <w:lang w:eastAsia="pl-PL"/>
        </w:rPr>
      </w:pPr>
      <w:r w:rsidRPr="006C146D">
        <w:rPr>
          <w:rFonts w:ascii="Arial" w:eastAsia="Calibri" w:hAnsi="Arial" w:cs="Arial"/>
          <w:b/>
          <w:sz w:val="20"/>
          <w:szCs w:val="20"/>
        </w:rPr>
        <w:t>§ 3</w:t>
      </w:r>
    </w:p>
    <w:p w14:paraId="3AF6A653" w14:textId="77777777" w:rsidR="005925BA" w:rsidRPr="006C146D" w:rsidRDefault="005925BA" w:rsidP="005925BA">
      <w:pPr>
        <w:jc w:val="center"/>
        <w:rPr>
          <w:rFonts w:ascii="Arial" w:eastAsia="Calibri" w:hAnsi="Arial" w:cs="Arial"/>
          <w:b/>
          <w:sz w:val="20"/>
          <w:szCs w:val="20"/>
        </w:rPr>
      </w:pPr>
      <w:r w:rsidRPr="006C146D">
        <w:rPr>
          <w:rFonts w:ascii="Arial" w:eastAsia="Calibri" w:hAnsi="Arial" w:cs="Arial"/>
          <w:b/>
          <w:sz w:val="20"/>
          <w:szCs w:val="20"/>
        </w:rPr>
        <w:t>Termin realizacji Umowy</w:t>
      </w:r>
    </w:p>
    <w:p w14:paraId="235792F9" w14:textId="2C7E94B0" w:rsidR="00EC3785" w:rsidRPr="006C146D" w:rsidRDefault="005925BA" w:rsidP="00AB5009">
      <w:pPr>
        <w:numPr>
          <w:ilvl w:val="3"/>
          <w:numId w:val="14"/>
        </w:numPr>
        <w:jc w:val="both"/>
        <w:rPr>
          <w:rFonts w:ascii="Arial" w:eastAsia="Calibri" w:hAnsi="Arial" w:cs="Arial"/>
          <w:b/>
          <w:sz w:val="20"/>
          <w:szCs w:val="20"/>
        </w:rPr>
      </w:pPr>
      <w:r w:rsidRPr="006C146D">
        <w:rPr>
          <w:rFonts w:ascii="Arial" w:eastAsia="Calibri" w:hAnsi="Arial" w:cs="Arial"/>
          <w:sz w:val="20"/>
          <w:szCs w:val="20"/>
        </w:rPr>
        <w:t xml:space="preserve">Przedmiot Umowy zostanie wykonany w  </w:t>
      </w:r>
      <w:r w:rsidR="007F707F" w:rsidRPr="006C146D">
        <w:rPr>
          <w:rFonts w:ascii="Arial" w:eastAsia="Calibri" w:hAnsi="Arial" w:cs="Arial"/>
          <w:sz w:val="20"/>
          <w:szCs w:val="20"/>
        </w:rPr>
        <w:t xml:space="preserve">poniższym </w:t>
      </w:r>
      <w:r w:rsidRPr="006C146D">
        <w:rPr>
          <w:rFonts w:ascii="Arial" w:eastAsia="Calibri" w:hAnsi="Arial" w:cs="Arial"/>
          <w:sz w:val="20"/>
          <w:szCs w:val="20"/>
        </w:rPr>
        <w:t>terminie</w:t>
      </w:r>
      <w:r w:rsidR="007F707F" w:rsidRPr="006C146D">
        <w:rPr>
          <w:rFonts w:ascii="Arial" w:eastAsia="Calibri" w:hAnsi="Arial" w:cs="Arial"/>
          <w:sz w:val="20"/>
          <w:szCs w:val="20"/>
        </w:rPr>
        <w:t>:</w:t>
      </w:r>
    </w:p>
    <w:p w14:paraId="71AE259B" w14:textId="77777777" w:rsidR="00EC3785" w:rsidRPr="006C146D" w:rsidRDefault="00EC3785" w:rsidP="00EC3785">
      <w:pPr>
        <w:ind w:left="360"/>
        <w:jc w:val="both"/>
        <w:rPr>
          <w:rFonts w:ascii="Arial" w:eastAsia="Calibri" w:hAnsi="Arial" w:cs="Arial"/>
          <w:b/>
          <w:sz w:val="20"/>
          <w:szCs w:val="20"/>
        </w:rPr>
      </w:pPr>
    </w:p>
    <w:p w14:paraId="40E5B2A1" w14:textId="757E97A9" w:rsidR="002F589C" w:rsidRPr="006C146D" w:rsidRDefault="00EC3785" w:rsidP="00E1498D">
      <w:pPr>
        <w:pStyle w:val="Akapitzlist"/>
        <w:numPr>
          <w:ilvl w:val="6"/>
          <w:numId w:val="27"/>
        </w:numPr>
        <w:jc w:val="both"/>
        <w:rPr>
          <w:rFonts w:ascii="Arial" w:eastAsia="Calibri" w:hAnsi="Arial" w:cs="Arial"/>
          <w:b/>
          <w:sz w:val="20"/>
          <w:szCs w:val="20"/>
        </w:rPr>
      </w:pPr>
      <w:r w:rsidRPr="006C146D">
        <w:rPr>
          <w:rFonts w:ascii="Arial" w:eastAsia="Calibri" w:hAnsi="Arial" w:cs="Arial"/>
          <w:b/>
          <w:sz w:val="20"/>
          <w:szCs w:val="20"/>
        </w:rPr>
        <w:t>Etap I</w:t>
      </w:r>
      <w:r w:rsidR="007F707F" w:rsidRPr="006C146D">
        <w:rPr>
          <w:rFonts w:ascii="Arial" w:eastAsia="Calibri" w:hAnsi="Arial" w:cs="Arial"/>
          <w:b/>
          <w:sz w:val="20"/>
          <w:szCs w:val="20"/>
        </w:rPr>
        <w:t xml:space="preserve">: </w:t>
      </w:r>
    </w:p>
    <w:p w14:paraId="148D25FC" w14:textId="05F6E421" w:rsidR="007A033B" w:rsidRPr="006C146D" w:rsidRDefault="007A033B" w:rsidP="007A033B">
      <w:pPr>
        <w:pStyle w:val="Akapitzlist"/>
        <w:ind w:left="360"/>
        <w:jc w:val="both"/>
        <w:rPr>
          <w:rFonts w:ascii="Arial" w:eastAsia="Calibri" w:hAnsi="Arial" w:cs="Arial"/>
          <w:b/>
          <w:sz w:val="20"/>
          <w:szCs w:val="20"/>
        </w:rPr>
      </w:pPr>
    </w:p>
    <w:p w14:paraId="45F7DFCE" w14:textId="4015171B" w:rsidR="00420F3F" w:rsidRPr="006C146D" w:rsidRDefault="009539BD" w:rsidP="00E1498D">
      <w:pPr>
        <w:pStyle w:val="Akapitzlist"/>
        <w:numPr>
          <w:ilvl w:val="8"/>
          <w:numId w:val="27"/>
        </w:numPr>
        <w:jc w:val="both"/>
        <w:rPr>
          <w:rFonts w:ascii="Arial" w:eastAsia="Calibri" w:hAnsi="Arial" w:cs="Arial"/>
          <w:b/>
          <w:sz w:val="20"/>
          <w:szCs w:val="20"/>
        </w:rPr>
      </w:pPr>
      <w:r w:rsidRPr="006C146D">
        <w:rPr>
          <w:rFonts w:ascii="Arial" w:eastAsia="Calibri" w:hAnsi="Arial" w:cs="Arial"/>
          <w:b/>
          <w:sz w:val="20"/>
          <w:szCs w:val="20"/>
        </w:rPr>
        <w:t>O</w:t>
      </w:r>
      <w:r w:rsidR="00420F3F" w:rsidRPr="006C146D">
        <w:rPr>
          <w:rFonts w:ascii="Arial" w:eastAsia="Calibri" w:hAnsi="Arial" w:cs="Arial"/>
          <w:b/>
          <w:sz w:val="20"/>
          <w:szCs w:val="20"/>
        </w:rPr>
        <w:t xml:space="preserve">pracowanie i przekazanie Zamawiającemu </w:t>
      </w:r>
      <w:bookmarkStart w:id="1" w:name="_Hlk224908777"/>
      <w:r w:rsidR="00420F3F" w:rsidRPr="006C146D">
        <w:rPr>
          <w:rFonts w:ascii="Arial" w:eastAsia="Calibri" w:hAnsi="Arial" w:cs="Arial"/>
          <w:b/>
          <w:sz w:val="20"/>
          <w:szCs w:val="20"/>
        </w:rPr>
        <w:t>inwentaryzacji stanu istniejącego wraz z określeniem stanu technicznego obiektów, koncepcji aranżacji wnętrza budynku i zagospodarowania terenu</w:t>
      </w:r>
      <w:r w:rsidR="001E223D" w:rsidRPr="006C146D">
        <w:rPr>
          <w:rFonts w:ascii="Arial" w:eastAsia="Calibri" w:hAnsi="Arial" w:cs="Arial"/>
          <w:b/>
          <w:sz w:val="20"/>
          <w:szCs w:val="20"/>
        </w:rPr>
        <w:t>,</w:t>
      </w:r>
      <w:r w:rsidR="00420F3F" w:rsidRPr="006C146D">
        <w:rPr>
          <w:rFonts w:ascii="Arial" w:eastAsia="Calibri" w:hAnsi="Arial" w:cs="Arial"/>
          <w:b/>
          <w:sz w:val="20"/>
          <w:szCs w:val="20"/>
        </w:rPr>
        <w:t xml:space="preserve"> </w:t>
      </w:r>
      <w:r w:rsidR="001E223D" w:rsidRPr="006C146D">
        <w:rPr>
          <w:rFonts w:ascii="Arial" w:hAnsi="Arial" w:cs="Arial"/>
          <w:sz w:val="20"/>
          <w:szCs w:val="20"/>
        </w:rPr>
        <w:t>w przypadku  </w:t>
      </w:r>
      <w:r w:rsidR="001E223D" w:rsidRPr="006C146D">
        <w:rPr>
          <w:rFonts w:ascii="Arial" w:hAnsi="Arial" w:cs="Arial"/>
          <w:color w:val="1F1F1F"/>
          <w:sz w:val="20"/>
          <w:szCs w:val="20"/>
        </w:rPr>
        <w:t>braku możliwości dostosowania budynku biurowo-warsztatowego wprost do obowiązujących przepisów techniczno-budowlanych oraz przeciwpożarowych należy opracować ekspertyzę techniczną zgodnie z § 2 Rozporządzenia Ministra Infrastruktury z dnia 12 kwietnia 2002 r. w sprawie warunków technicznych, jakim powinny odpowiadać budynki i ich usytuowania (Dz.U. 2022 poz. 1225</w:t>
      </w:r>
      <w:r w:rsidR="00DE2D91">
        <w:rPr>
          <w:rFonts w:ascii="Arial" w:hAnsi="Arial" w:cs="Arial"/>
          <w:color w:val="1F1F1F"/>
          <w:sz w:val="20"/>
          <w:szCs w:val="20"/>
        </w:rPr>
        <w:t xml:space="preserve"> </w:t>
      </w:r>
      <w:r w:rsidR="001E223D" w:rsidRPr="006C146D">
        <w:rPr>
          <w:rFonts w:ascii="Arial" w:hAnsi="Arial" w:cs="Arial"/>
          <w:color w:val="1F1F1F"/>
          <w:sz w:val="20"/>
          <w:szCs w:val="20"/>
        </w:rPr>
        <w:t xml:space="preserve">z </w:t>
      </w:r>
      <w:proofErr w:type="spellStart"/>
      <w:r w:rsidR="001E223D" w:rsidRPr="006C146D">
        <w:rPr>
          <w:rStyle w:val="spelle"/>
          <w:rFonts w:ascii="Arial" w:hAnsi="Arial" w:cs="Arial"/>
          <w:color w:val="1F1F1F"/>
          <w:sz w:val="20"/>
          <w:szCs w:val="20"/>
        </w:rPr>
        <w:t>późn</w:t>
      </w:r>
      <w:proofErr w:type="spellEnd"/>
      <w:r w:rsidR="001E223D" w:rsidRPr="006C146D">
        <w:rPr>
          <w:rFonts w:ascii="Arial" w:hAnsi="Arial" w:cs="Arial"/>
          <w:color w:val="1F1F1F"/>
          <w:sz w:val="20"/>
          <w:szCs w:val="20"/>
        </w:rPr>
        <w:t>. zm.)</w:t>
      </w:r>
      <w:bookmarkEnd w:id="1"/>
      <w:r w:rsidR="00420F3F" w:rsidRPr="006C146D">
        <w:rPr>
          <w:rFonts w:ascii="Arial" w:eastAsia="Calibri" w:hAnsi="Arial" w:cs="Arial"/>
          <w:b/>
          <w:sz w:val="20"/>
          <w:szCs w:val="20"/>
        </w:rPr>
        <w:t xml:space="preserve"> </w:t>
      </w:r>
      <w:r w:rsidR="007A033B" w:rsidRPr="006C146D">
        <w:rPr>
          <w:rFonts w:ascii="Arial" w:eastAsia="Calibri" w:hAnsi="Arial" w:cs="Arial"/>
          <w:b/>
          <w:sz w:val="20"/>
          <w:szCs w:val="20"/>
        </w:rPr>
        <w:t>[dalej jako „</w:t>
      </w:r>
      <w:r w:rsidR="00420F3F" w:rsidRPr="006C146D">
        <w:rPr>
          <w:rFonts w:ascii="Arial" w:eastAsia="Calibri" w:hAnsi="Arial" w:cs="Arial"/>
          <w:b/>
          <w:sz w:val="20"/>
          <w:szCs w:val="20"/>
        </w:rPr>
        <w:t>Inwentaryzacja</w:t>
      </w:r>
      <w:r w:rsidR="007A033B" w:rsidRPr="006C146D">
        <w:rPr>
          <w:rFonts w:ascii="Arial" w:eastAsia="Calibri" w:hAnsi="Arial" w:cs="Arial"/>
          <w:b/>
          <w:sz w:val="20"/>
          <w:szCs w:val="20"/>
        </w:rPr>
        <w:t xml:space="preserve">”]  – w terminie </w:t>
      </w:r>
      <w:r w:rsidR="00420F3F" w:rsidRPr="006C146D">
        <w:rPr>
          <w:rFonts w:ascii="Arial" w:eastAsia="Calibri" w:hAnsi="Arial" w:cs="Arial"/>
          <w:b/>
          <w:sz w:val="20"/>
          <w:szCs w:val="20"/>
        </w:rPr>
        <w:t>10 tygodni</w:t>
      </w:r>
      <w:r w:rsidR="007A033B" w:rsidRPr="006C146D">
        <w:rPr>
          <w:rFonts w:ascii="Arial" w:eastAsia="Calibri" w:hAnsi="Arial" w:cs="Arial"/>
          <w:b/>
          <w:sz w:val="20"/>
          <w:szCs w:val="20"/>
        </w:rPr>
        <w:t xml:space="preserve"> liczonych od dnia zawarcia Umowy;</w:t>
      </w:r>
    </w:p>
    <w:p w14:paraId="3BC695A4" w14:textId="1060C52F" w:rsidR="00420F3F" w:rsidRPr="006C146D" w:rsidRDefault="00420F3F" w:rsidP="00E1498D">
      <w:pPr>
        <w:pStyle w:val="Akapitzlist"/>
        <w:numPr>
          <w:ilvl w:val="8"/>
          <w:numId w:val="27"/>
        </w:numPr>
        <w:jc w:val="both"/>
        <w:rPr>
          <w:rFonts w:ascii="Arial" w:eastAsia="Calibri" w:hAnsi="Arial" w:cs="Arial"/>
          <w:b/>
          <w:sz w:val="20"/>
          <w:szCs w:val="20"/>
        </w:rPr>
      </w:pPr>
      <w:r w:rsidRPr="006C146D">
        <w:rPr>
          <w:rFonts w:ascii="Arial" w:eastAsia="SimSun" w:hAnsi="Arial" w:cs="Arial"/>
          <w:kern w:val="24"/>
          <w:sz w:val="20"/>
          <w:szCs w:val="20"/>
        </w:rPr>
        <w:t xml:space="preserve">opracowanie i przekazanie </w:t>
      </w:r>
      <w:r w:rsidRPr="006C146D">
        <w:rPr>
          <w:rFonts w:ascii="Arial" w:hAnsi="Arial" w:cs="Arial"/>
          <w:sz w:val="20"/>
          <w:szCs w:val="20"/>
        </w:rPr>
        <w:t xml:space="preserve">dokumentacji technicznej  – w terminie </w:t>
      </w:r>
      <w:r w:rsidRPr="006C146D">
        <w:rPr>
          <w:rFonts w:ascii="Arial" w:hAnsi="Arial" w:cs="Arial"/>
          <w:b/>
          <w:sz w:val="20"/>
          <w:szCs w:val="20"/>
        </w:rPr>
        <w:t xml:space="preserve">20 tygodni od dnia podpisania przez Strony </w:t>
      </w:r>
      <w:r w:rsidRPr="006C146D">
        <w:rPr>
          <w:rFonts w:ascii="Arial" w:hAnsi="Arial" w:cs="Arial"/>
          <w:b/>
          <w:bCs/>
          <w:sz w:val="20"/>
          <w:szCs w:val="20"/>
        </w:rPr>
        <w:t>Protokołu odbioru Inwentaryzacji</w:t>
      </w:r>
      <w:r w:rsidRPr="006C146D">
        <w:rPr>
          <w:rFonts w:ascii="Arial" w:hAnsi="Arial" w:cs="Arial"/>
          <w:bCs/>
          <w:sz w:val="20"/>
          <w:szCs w:val="20"/>
        </w:rPr>
        <w:t>;</w:t>
      </w:r>
    </w:p>
    <w:p w14:paraId="776CC737" w14:textId="2183E2B9" w:rsidR="00420F3F" w:rsidRPr="006C146D" w:rsidRDefault="00420F3F" w:rsidP="00E1498D">
      <w:pPr>
        <w:pStyle w:val="Akapitzlist"/>
        <w:numPr>
          <w:ilvl w:val="8"/>
          <w:numId w:val="27"/>
        </w:numPr>
        <w:jc w:val="both"/>
        <w:rPr>
          <w:rFonts w:ascii="Arial" w:eastAsia="Calibri" w:hAnsi="Arial" w:cs="Arial"/>
          <w:b/>
          <w:sz w:val="20"/>
          <w:szCs w:val="20"/>
        </w:rPr>
      </w:pPr>
      <w:r w:rsidRPr="006C146D">
        <w:rPr>
          <w:rFonts w:ascii="Arial" w:hAnsi="Arial" w:cs="Arial"/>
          <w:sz w:val="20"/>
          <w:szCs w:val="20"/>
        </w:rPr>
        <w:t xml:space="preserve">opracowanie i przekazanie Zamawiającemu kosztorysu inwestorskiego (dalej zwanego: </w:t>
      </w:r>
      <w:r w:rsidRPr="00A84367">
        <w:rPr>
          <w:rFonts w:ascii="Arial" w:hAnsi="Arial" w:cs="Arial"/>
          <w:b/>
          <w:bCs/>
          <w:sz w:val="20"/>
          <w:szCs w:val="20"/>
        </w:rPr>
        <w:t>„Kosztorysem”</w:t>
      </w:r>
      <w:r w:rsidRPr="006C146D">
        <w:rPr>
          <w:rFonts w:ascii="Arial" w:hAnsi="Arial" w:cs="Arial"/>
          <w:sz w:val="20"/>
          <w:szCs w:val="20"/>
        </w:rPr>
        <w:t xml:space="preserve">) w terminie </w:t>
      </w:r>
      <w:r w:rsidRPr="006C146D">
        <w:rPr>
          <w:rFonts w:ascii="Arial" w:hAnsi="Arial" w:cs="Arial"/>
          <w:b/>
          <w:sz w:val="20"/>
          <w:szCs w:val="20"/>
        </w:rPr>
        <w:t xml:space="preserve">10 dni roboczych </w:t>
      </w:r>
      <w:bookmarkStart w:id="2" w:name="_Hlk187660371"/>
      <w:r w:rsidRPr="006C146D">
        <w:rPr>
          <w:rFonts w:ascii="Arial" w:hAnsi="Arial" w:cs="Arial"/>
          <w:b/>
          <w:sz w:val="20"/>
          <w:szCs w:val="20"/>
        </w:rPr>
        <w:t>liczonych od dnia otrzymania pisemnej informacji od Zamawiającego o akceptacji dokumentacji projektowej</w:t>
      </w:r>
      <w:r w:rsidRPr="006C146D">
        <w:rPr>
          <w:rFonts w:ascii="Arial" w:hAnsi="Arial" w:cs="Arial"/>
          <w:sz w:val="20"/>
          <w:szCs w:val="20"/>
        </w:rPr>
        <w:t xml:space="preserve"> oraz założeń wyjściowych do kosztorysowania;</w:t>
      </w:r>
      <w:bookmarkEnd w:id="2"/>
    </w:p>
    <w:p w14:paraId="46C345D5" w14:textId="0ED3D5E1" w:rsidR="007A033B" w:rsidRDefault="007A033B" w:rsidP="00E1498D">
      <w:pPr>
        <w:pStyle w:val="Akapitzlist"/>
        <w:numPr>
          <w:ilvl w:val="8"/>
          <w:numId w:val="27"/>
        </w:numPr>
        <w:jc w:val="both"/>
        <w:rPr>
          <w:rFonts w:ascii="Arial" w:eastAsia="Calibri" w:hAnsi="Arial" w:cs="Arial"/>
          <w:b/>
          <w:sz w:val="20"/>
          <w:szCs w:val="20"/>
        </w:rPr>
      </w:pPr>
      <w:r w:rsidRPr="006C146D">
        <w:rPr>
          <w:rFonts w:ascii="Arial" w:eastAsia="Calibri" w:hAnsi="Arial" w:cs="Arial"/>
          <w:b/>
          <w:sz w:val="20"/>
          <w:szCs w:val="20"/>
        </w:rPr>
        <w:t>pełnienie nadzoru autorskiego – w okresie trwania Robót i w terminach odbiorów tych Robót</w:t>
      </w:r>
      <w:r w:rsidR="00027C97">
        <w:rPr>
          <w:rFonts w:ascii="Arial" w:eastAsia="Calibri" w:hAnsi="Arial" w:cs="Arial"/>
          <w:b/>
          <w:sz w:val="20"/>
          <w:szCs w:val="20"/>
        </w:rPr>
        <w:t>.</w:t>
      </w:r>
      <w:r w:rsidR="00E22721" w:rsidRPr="006C146D">
        <w:rPr>
          <w:rFonts w:ascii="Arial" w:eastAsia="Calibri" w:hAnsi="Arial" w:cs="Arial"/>
          <w:b/>
          <w:sz w:val="20"/>
          <w:szCs w:val="20"/>
        </w:rPr>
        <w:t xml:space="preserve"> </w:t>
      </w:r>
    </w:p>
    <w:p w14:paraId="381648D7" w14:textId="77777777" w:rsidR="00E2254D" w:rsidRPr="006C146D" w:rsidRDefault="00E2254D" w:rsidP="00687CFC">
      <w:pPr>
        <w:pStyle w:val="Akapitzlist"/>
        <w:ind w:left="1495"/>
        <w:jc w:val="both"/>
        <w:rPr>
          <w:rFonts w:ascii="Arial" w:eastAsia="Calibri" w:hAnsi="Arial" w:cs="Arial"/>
          <w:b/>
          <w:sz w:val="20"/>
          <w:szCs w:val="20"/>
        </w:rPr>
      </w:pPr>
    </w:p>
    <w:p w14:paraId="28E9FD51" w14:textId="33A7D901" w:rsidR="007A033B" w:rsidRPr="006C146D" w:rsidRDefault="007A033B" w:rsidP="007A033B">
      <w:pPr>
        <w:jc w:val="both"/>
        <w:rPr>
          <w:rFonts w:ascii="Arial" w:eastAsia="Calibri" w:hAnsi="Arial" w:cs="Arial"/>
          <w:b/>
          <w:sz w:val="20"/>
          <w:szCs w:val="20"/>
        </w:rPr>
      </w:pPr>
    </w:p>
    <w:p w14:paraId="1F7F8435" w14:textId="5BC0ED24" w:rsidR="0085552C" w:rsidRPr="006C146D" w:rsidRDefault="00EC3785" w:rsidP="00E1498D">
      <w:pPr>
        <w:pStyle w:val="Akapitzlist"/>
        <w:numPr>
          <w:ilvl w:val="6"/>
          <w:numId w:val="27"/>
        </w:numPr>
        <w:jc w:val="both"/>
        <w:rPr>
          <w:rFonts w:ascii="Arial" w:eastAsia="Calibri" w:hAnsi="Arial" w:cs="Arial"/>
          <w:b/>
          <w:sz w:val="20"/>
          <w:szCs w:val="20"/>
        </w:rPr>
      </w:pPr>
      <w:r w:rsidRPr="006C146D">
        <w:rPr>
          <w:rFonts w:ascii="Arial" w:eastAsia="Calibri" w:hAnsi="Arial" w:cs="Arial"/>
          <w:b/>
          <w:sz w:val="20"/>
          <w:szCs w:val="20"/>
        </w:rPr>
        <w:t>Etap II</w:t>
      </w:r>
      <w:r w:rsidR="0085552C" w:rsidRPr="006C146D">
        <w:rPr>
          <w:rFonts w:ascii="Arial" w:eastAsia="Calibri" w:hAnsi="Arial" w:cs="Arial"/>
          <w:b/>
          <w:sz w:val="20"/>
          <w:szCs w:val="20"/>
        </w:rPr>
        <w:t>:</w:t>
      </w:r>
    </w:p>
    <w:p w14:paraId="79FF961B" w14:textId="71C1A418" w:rsidR="004F27BD" w:rsidRPr="006C146D" w:rsidRDefault="00420F3F" w:rsidP="00E1498D">
      <w:pPr>
        <w:pStyle w:val="Akapitzlist"/>
        <w:numPr>
          <w:ilvl w:val="8"/>
          <w:numId w:val="27"/>
        </w:numPr>
        <w:jc w:val="both"/>
        <w:rPr>
          <w:rFonts w:ascii="Arial" w:eastAsia="Calibri" w:hAnsi="Arial" w:cs="Arial"/>
          <w:b/>
          <w:sz w:val="20"/>
          <w:szCs w:val="20"/>
        </w:rPr>
      </w:pPr>
      <w:r w:rsidRPr="006C146D">
        <w:rPr>
          <w:rFonts w:ascii="Arial" w:eastAsia="Calibri" w:hAnsi="Arial" w:cs="Arial"/>
          <w:b/>
          <w:sz w:val="20"/>
          <w:szCs w:val="20"/>
        </w:rPr>
        <w:t>50</w:t>
      </w:r>
      <w:r w:rsidR="00BB04F2" w:rsidRPr="006C146D">
        <w:rPr>
          <w:rFonts w:ascii="Arial" w:eastAsia="Calibri" w:hAnsi="Arial" w:cs="Arial"/>
          <w:b/>
          <w:sz w:val="20"/>
          <w:szCs w:val="20"/>
        </w:rPr>
        <w:t xml:space="preserve"> </w:t>
      </w:r>
      <w:r w:rsidR="002F589C" w:rsidRPr="006C146D">
        <w:rPr>
          <w:rFonts w:ascii="Arial" w:eastAsia="Calibri" w:hAnsi="Arial" w:cs="Arial"/>
          <w:b/>
          <w:sz w:val="20"/>
          <w:szCs w:val="20"/>
        </w:rPr>
        <w:t>tygodni</w:t>
      </w:r>
      <w:r w:rsidR="00EC3785" w:rsidRPr="006C146D">
        <w:rPr>
          <w:rFonts w:ascii="Arial" w:eastAsia="Calibri" w:hAnsi="Arial" w:cs="Arial"/>
          <w:b/>
          <w:sz w:val="20"/>
          <w:szCs w:val="20"/>
        </w:rPr>
        <w:t xml:space="preserve"> liczon</w:t>
      </w:r>
      <w:r w:rsidR="002F589C" w:rsidRPr="006C146D">
        <w:rPr>
          <w:rFonts w:ascii="Arial" w:eastAsia="Calibri" w:hAnsi="Arial" w:cs="Arial"/>
          <w:b/>
          <w:sz w:val="20"/>
          <w:szCs w:val="20"/>
        </w:rPr>
        <w:t>ych</w:t>
      </w:r>
      <w:r w:rsidR="00EC3785" w:rsidRPr="006C146D">
        <w:rPr>
          <w:rFonts w:ascii="Arial" w:eastAsia="Calibri" w:hAnsi="Arial" w:cs="Arial"/>
          <w:b/>
          <w:sz w:val="20"/>
          <w:szCs w:val="20"/>
        </w:rPr>
        <w:t xml:space="preserve"> od dnia podpisania </w:t>
      </w:r>
      <w:r w:rsidR="007A033B" w:rsidRPr="006C146D">
        <w:rPr>
          <w:rFonts w:ascii="Arial" w:eastAsia="Calibri" w:hAnsi="Arial" w:cs="Arial"/>
          <w:b/>
          <w:sz w:val="20"/>
          <w:szCs w:val="20"/>
        </w:rPr>
        <w:t xml:space="preserve">przez Strony </w:t>
      </w:r>
      <w:r w:rsidR="004F27BD" w:rsidRPr="006C146D">
        <w:rPr>
          <w:rFonts w:ascii="Arial" w:eastAsia="Calibri" w:hAnsi="Arial" w:cs="Arial"/>
          <w:b/>
          <w:sz w:val="20"/>
          <w:szCs w:val="20"/>
        </w:rPr>
        <w:t xml:space="preserve">Protokołu przekazania </w:t>
      </w:r>
      <w:r w:rsidR="00E57CCA" w:rsidRPr="006C146D">
        <w:rPr>
          <w:rFonts w:ascii="Arial" w:eastAsia="Calibri" w:hAnsi="Arial" w:cs="Arial"/>
          <w:b/>
          <w:sz w:val="20"/>
          <w:szCs w:val="20"/>
        </w:rPr>
        <w:t>t</w:t>
      </w:r>
      <w:r w:rsidR="00126649" w:rsidRPr="006C146D">
        <w:rPr>
          <w:rFonts w:ascii="Arial" w:eastAsia="Calibri" w:hAnsi="Arial" w:cs="Arial"/>
          <w:b/>
          <w:sz w:val="20"/>
          <w:szCs w:val="20"/>
        </w:rPr>
        <w:t xml:space="preserve">erenu </w:t>
      </w:r>
      <w:r w:rsidR="00E57CCA" w:rsidRPr="006C146D">
        <w:rPr>
          <w:rFonts w:ascii="Arial" w:eastAsia="Calibri" w:hAnsi="Arial" w:cs="Arial"/>
          <w:b/>
          <w:sz w:val="20"/>
          <w:szCs w:val="20"/>
        </w:rPr>
        <w:t>r</w:t>
      </w:r>
      <w:r w:rsidR="00126649" w:rsidRPr="006C146D">
        <w:rPr>
          <w:rFonts w:ascii="Arial" w:eastAsia="Calibri" w:hAnsi="Arial" w:cs="Arial"/>
          <w:b/>
          <w:sz w:val="20"/>
          <w:szCs w:val="20"/>
        </w:rPr>
        <w:t>obót</w:t>
      </w:r>
      <w:r w:rsidR="004F27BD" w:rsidRPr="006C146D">
        <w:rPr>
          <w:rFonts w:ascii="Arial" w:eastAsia="Calibri" w:hAnsi="Arial" w:cs="Arial"/>
          <w:b/>
          <w:sz w:val="20"/>
          <w:szCs w:val="20"/>
        </w:rPr>
        <w:t>/wprowadzenia w teren wykonawcy robót budowlano-montażowych</w:t>
      </w:r>
      <w:r w:rsidR="007A033B" w:rsidRPr="006C146D">
        <w:rPr>
          <w:rFonts w:ascii="Arial" w:eastAsia="Calibri" w:hAnsi="Arial" w:cs="Arial"/>
          <w:b/>
          <w:sz w:val="20"/>
          <w:szCs w:val="20"/>
        </w:rPr>
        <w:t>.</w:t>
      </w:r>
    </w:p>
    <w:p w14:paraId="139C3458" w14:textId="488EF0CC" w:rsidR="002F589C" w:rsidRDefault="002F589C" w:rsidP="007A033B">
      <w:pPr>
        <w:jc w:val="both"/>
        <w:rPr>
          <w:rFonts w:ascii="Arial" w:eastAsia="Calibri" w:hAnsi="Arial" w:cs="Arial"/>
          <w:b/>
          <w:sz w:val="20"/>
          <w:szCs w:val="20"/>
        </w:rPr>
      </w:pPr>
    </w:p>
    <w:p w14:paraId="2EB894C2" w14:textId="2A490BF5" w:rsidR="00687CFC" w:rsidRDefault="00687CFC" w:rsidP="007A033B">
      <w:pPr>
        <w:jc w:val="both"/>
        <w:rPr>
          <w:rFonts w:ascii="Arial" w:eastAsia="Calibri" w:hAnsi="Arial" w:cs="Arial"/>
          <w:b/>
          <w:sz w:val="20"/>
          <w:szCs w:val="20"/>
        </w:rPr>
      </w:pPr>
    </w:p>
    <w:p w14:paraId="4F5C8188" w14:textId="2AE21BD8" w:rsidR="00687CFC" w:rsidRDefault="00687CFC" w:rsidP="007A033B">
      <w:pPr>
        <w:jc w:val="both"/>
        <w:rPr>
          <w:rFonts w:ascii="Arial" w:eastAsia="Calibri" w:hAnsi="Arial" w:cs="Arial"/>
          <w:b/>
          <w:sz w:val="20"/>
          <w:szCs w:val="20"/>
        </w:rPr>
      </w:pPr>
    </w:p>
    <w:p w14:paraId="3F52F45A" w14:textId="77777777" w:rsidR="00687CFC" w:rsidRPr="006C146D" w:rsidRDefault="00687CFC" w:rsidP="007A033B">
      <w:pPr>
        <w:jc w:val="both"/>
        <w:rPr>
          <w:rFonts w:ascii="Arial" w:eastAsia="Calibri" w:hAnsi="Arial" w:cs="Arial"/>
          <w:b/>
          <w:sz w:val="20"/>
          <w:szCs w:val="20"/>
        </w:rPr>
      </w:pPr>
    </w:p>
    <w:p w14:paraId="6A90D89A" w14:textId="7CFCBD15" w:rsidR="003900F3" w:rsidRPr="006C146D" w:rsidRDefault="003900F3" w:rsidP="00AB5009">
      <w:pPr>
        <w:pStyle w:val="Akapitzlist"/>
        <w:numPr>
          <w:ilvl w:val="3"/>
          <w:numId w:val="14"/>
        </w:numPr>
        <w:jc w:val="both"/>
        <w:rPr>
          <w:rFonts w:ascii="Arial" w:eastAsia="Calibri" w:hAnsi="Arial" w:cs="Arial"/>
          <w:b/>
          <w:sz w:val="20"/>
          <w:szCs w:val="20"/>
        </w:rPr>
      </w:pPr>
      <w:r w:rsidRPr="006C146D">
        <w:rPr>
          <w:rStyle w:val="fontstyle01"/>
          <w:rFonts w:ascii="Arial" w:hAnsi="Arial" w:cs="Arial"/>
        </w:rPr>
        <w:lastRenderedPageBreak/>
        <w:t xml:space="preserve">Przekazanie Wykonawcy Terenu Robót, nastąpi w terminie </w:t>
      </w:r>
      <w:r w:rsidR="002F589C" w:rsidRPr="006C146D">
        <w:rPr>
          <w:rStyle w:val="fontstyle01"/>
          <w:rFonts w:ascii="Arial" w:hAnsi="Arial" w:cs="Arial"/>
          <w:b/>
        </w:rPr>
        <w:t xml:space="preserve">do </w:t>
      </w:r>
      <w:r w:rsidR="007A033B" w:rsidRPr="006C146D">
        <w:rPr>
          <w:rStyle w:val="fontstyle01"/>
          <w:rFonts w:ascii="Arial" w:hAnsi="Arial" w:cs="Arial"/>
          <w:b/>
        </w:rPr>
        <w:t>10</w:t>
      </w:r>
      <w:r w:rsidR="008C39A0" w:rsidRPr="006C146D">
        <w:rPr>
          <w:rStyle w:val="fontstyle01"/>
          <w:rFonts w:ascii="Arial" w:hAnsi="Arial" w:cs="Arial"/>
          <w:b/>
        </w:rPr>
        <w:t xml:space="preserve"> </w:t>
      </w:r>
      <w:r w:rsidR="00C94A7F" w:rsidRPr="006C146D">
        <w:rPr>
          <w:rStyle w:val="fontstyle01"/>
          <w:rFonts w:ascii="Arial" w:hAnsi="Arial" w:cs="Arial"/>
          <w:b/>
        </w:rPr>
        <w:t>D</w:t>
      </w:r>
      <w:r w:rsidR="00BB04F2" w:rsidRPr="006C146D">
        <w:rPr>
          <w:rStyle w:val="fontstyle01"/>
          <w:rFonts w:ascii="Arial" w:hAnsi="Arial" w:cs="Arial"/>
          <w:b/>
        </w:rPr>
        <w:t xml:space="preserve">ni </w:t>
      </w:r>
      <w:r w:rsidR="008C39A0" w:rsidRPr="006C146D">
        <w:rPr>
          <w:rStyle w:val="fontstyle01"/>
          <w:rFonts w:ascii="Arial" w:hAnsi="Arial" w:cs="Arial"/>
          <w:b/>
        </w:rPr>
        <w:t>roboczych</w:t>
      </w:r>
      <w:r w:rsidR="002F589C" w:rsidRPr="006C146D">
        <w:rPr>
          <w:rStyle w:val="fontstyle01"/>
          <w:rFonts w:ascii="Arial" w:hAnsi="Arial" w:cs="Arial"/>
        </w:rPr>
        <w:t xml:space="preserve"> liczonych</w:t>
      </w:r>
      <w:r w:rsidRPr="006C146D">
        <w:rPr>
          <w:rStyle w:val="fontstyle01"/>
          <w:rFonts w:ascii="Arial" w:hAnsi="Arial" w:cs="Arial"/>
        </w:rPr>
        <w:t xml:space="preserve"> od dnia podpisania przez Strony</w:t>
      </w:r>
      <w:r w:rsidRPr="006C146D">
        <w:rPr>
          <w:rFonts w:ascii="Arial" w:hAnsi="Arial" w:cs="Arial"/>
          <w:color w:val="000000"/>
          <w:sz w:val="20"/>
          <w:szCs w:val="20"/>
        </w:rPr>
        <w:t xml:space="preserve"> </w:t>
      </w:r>
      <w:r w:rsidRPr="006C146D">
        <w:rPr>
          <w:rStyle w:val="fontstyle01"/>
          <w:rFonts w:ascii="Arial" w:hAnsi="Arial" w:cs="Arial"/>
          <w:b/>
        </w:rPr>
        <w:t xml:space="preserve">Protokołu odbioru </w:t>
      </w:r>
      <w:r w:rsidR="009B1F43" w:rsidRPr="006C146D">
        <w:rPr>
          <w:rStyle w:val="fontstyle01"/>
          <w:rFonts w:ascii="Arial" w:hAnsi="Arial" w:cs="Arial"/>
          <w:b/>
        </w:rPr>
        <w:t>Dokumentacji</w:t>
      </w:r>
      <w:r w:rsidR="002F589C" w:rsidRPr="006C146D">
        <w:rPr>
          <w:rStyle w:val="fontstyle01"/>
          <w:rFonts w:ascii="Arial" w:hAnsi="Arial" w:cs="Arial"/>
        </w:rPr>
        <w:t>.</w:t>
      </w:r>
      <w:r w:rsidRPr="006C146D">
        <w:rPr>
          <w:rStyle w:val="fontstyle01"/>
          <w:rFonts w:ascii="Arial" w:hAnsi="Arial" w:cs="Arial"/>
        </w:rPr>
        <w:t xml:space="preserve"> Przekazanie </w:t>
      </w:r>
      <w:r w:rsidR="00D77EBF" w:rsidRPr="006C146D">
        <w:rPr>
          <w:rStyle w:val="fontstyle01"/>
          <w:rFonts w:ascii="Arial" w:hAnsi="Arial" w:cs="Arial"/>
        </w:rPr>
        <w:t>T</w:t>
      </w:r>
      <w:r w:rsidRPr="006C146D">
        <w:rPr>
          <w:rStyle w:val="fontstyle01"/>
          <w:rFonts w:ascii="Arial" w:hAnsi="Arial" w:cs="Arial"/>
        </w:rPr>
        <w:t xml:space="preserve">erenu </w:t>
      </w:r>
      <w:r w:rsidR="00D77EBF" w:rsidRPr="006C146D">
        <w:rPr>
          <w:rStyle w:val="fontstyle01"/>
          <w:rFonts w:ascii="Arial" w:hAnsi="Arial" w:cs="Arial"/>
        </w:rPr>
        <w:t>R</w:t>
      </w:r>
      <w:r w:rsidRPr="006C146D">
        <w:rPr>
          <w:rStyle w:val="fontstyle01"/>
          <w:rFonts w:ascii="Arial" w:hAnsi="Arial" w:cs="Arial"/>
        </w:rPr>
        <w:t xml:space="preserve">obót zostanie potwierdzone podpisaniem przez Strony </w:t>
      </w:r>
      <w:bookmarkStart w:id="3" w:name="_Hlk94616174"/>
      <w:r w:rsidRPr="006C146D">
        <w:rPr>
          <w:rStyle w:val="fontstyle01"/>
          <w:rFonts w:ascii="Arial" w:hAnsi="Arial" w:cs="Arial"/>
        </w:rPr>
        <w:t>Protokołu</w:t>
      </w:r>
      <w:r w:rsidRPr="006C146D">
        <w:rPr>
          <w:rFonts w:ascii="Arial" w:hAnsi="Arial" w:cs="Arial"/>
          <w:color w:val="000000"/>
          <w:sz w:val="20"/>
          <w:szCs w:val="20"/>
        </w:rPr>
        <w:t xml:space="preserve"> </w:t>
      </w:r>
      <w:r w:rsidRPr="006C146D">
        <w:rPr>
          <w:rStyle w:val="fontstyle01"/>
          <w:rFonts w:ascii="Arial" w:hAnsi="Arial" w:cs="Arial"/>
        </w:rPr>
        <w:t xml:space="preserve">przekazania </w:t>
      </w:r>
      <w:r w:rsidR="00E57CCA" w:rsidRPr="006C146D">
        <w:rPr>
          <w:rStyle w:val="fontstyle01"/>
          <w:rFonts w:ascii="Arial" w:hAnsi="Arial" w:cs="Arial"/>
        </w:rPr>
        <w:t>t</w:t>
      </w:r>
      <w:r w:rsidR="00126649" w:rsidRPr="006C146D">
        <w:rPr>
          <w:rStyle w:val="fontstyle01"/>
          <w:rFonts w:ascii="Arial" w:hAnsi="Arial" w:cs="Arial"/>
        </w:rPr>
        <w:t xml:space="preserve">erenu </w:t>
      </w:r>
      <w:r w:rsidR="00E57CCA" w:rsidRPr="006C146D">
        <w:rPr>
          <w:rStyle w:val="fontstyle01"/>
          <w:rFonts w:ascii="Arial" w:hAnsi="Arial" w:cs="Arial"/>
        </w:rPr>
        <w:t>r</w:t>
      </w:r>
      <w:r w:rsidR="00126649" w:rsidRPr="006C146D">
        <w:rPr>
          <w:rStyle w:val="fontstyle01"/>
          <w:rFonts w:ascii="Arial" w:hAnsi="Arial" w:cs="Arial"/>
        </w:rPr>
        <w:t>obót</w:t>
      </w:r>
      <w:r w:rsidRPr="006C146D">
        <w:rPr>
          <w:rStyle w:val="fontstyle01"/>
          <w:rFonts w:ascii="Arial" w:hAnsi="Arial" w:cs="Arial"/>
        </w:rPr>
        <w:t>/wprowadzenia w teren wykonawcy robót budowlano-montażowych</w:t>
      </w:r>
      <w:bookmarkEnd w:id="3"/>
      <w:r w:rsidR="002F589C" w:rsidRPr="006C146D">
        <w:rPr>
          <w:rStyle w:val="fontstyle01"/>
          <w:rFonts w:ascii="Arial" w:hAnsi="Arial" w:cs="Arial"/>
        </w:rPr>
        <w:t>.</w:t>
      </w:r>
      <w:r w:rsidR="004F27BD" w:rsidRPr="006C146D">
        <w:rPr>
          <w:rStyle w:val="fontstyle01"/>
          <w:rFonts w:ascii="Arial" w:hAnsi="Arial" w:cs="Arial"/>
        </w:rPr>
        <w:t xml:space="preserve"> </w:t>
      </w:r>
    </w:p>
    <w:p w14:paraId="51D27478" w14:textId="1143A6C0" w:rsidR="003900F3" w:rsidRPr="006C146D" w:rsidRDefault="003900F3" w:rsidP="00AB5009">
      <w:pPr>
        <w:numPr>
          <w:ilvl w:val="3"/>
          <w:numId w:val="14"/>
        </w:numPr>
        <w:jc w:val="both"/>
        <w:rPr>
          <w:rFonts w:ascii="Arial" w:eastAsia="Calibri" w:hAnsi="Arial" w:cs="Arial"/>
          <w:b/>
          <w:sz w:val="20"/>
          <w:szCs w:val="20"/>
        </w:rPr>
      </w:pPr>
      <w:r w:rsidRPr="006C146D">
        <w:rPr>
          <w:rStyle w:val="fontstyle01"/>
          <w:rFonts w:ascii="Arial" w:hAnsi="Arial" w:cs="Arial"/>
        </w:rPr>
        <w:t xml:space="preserve">Terminy procedury odbioru </w:t>
      </w:r>
      <w:r w:rsidR="002F589C" w:rsidRPr="006C146D">
        <w:rPr>
          <w:rStyle w:val="fontstyle01"/>
          <w:rFonts w:ascii="Arial" w:hAnsi="Arial" w:cs="Arial"/>
        </w:rPr>
        <w:t xml:space="preserve">prac Etapu I oraz terminy na </w:t>
      </w:r>
      <w:r w:rsidRPr="006C146D">
        <w:rPr>
          <w:rStyle w:val="fontstyle01"/>
          <w:rFonts w:ascii="Arial" w:hAnsi="Arial" w:cs="Arial"/>
        </w:rPr>
        <w:t xml:space="preserve"> uzyskani</w:t>
      </w:r>
      <w:r w:rsidR="002F589C" w:rsidRPr="006C146D">
        <w:rPr>
          <w:rStyle w:val="fontstyle01"/>
          <w:rFonts w:ascii="Arial" w:hAnsi="Arial" w:cs="Arial"/>
        </w:rPr>
        <w:t>e</w:t>
      </w:r>
      <w:r w:rsidRPr="006C146D">
        <w:rPr>
          <w:rStyle w:val="fontstyle01"/>
          <w:rFonts w:ascii="Arial" w:hAnsi="Arial" w:cs="Arial"/>
        </w:rPr>
        <w:t xml:space="preserve"> decyzji</w:t>
      </w:r>
      <w:r w:rsidR="002F589C" w:rsidRPr="006C146D">
        <w:rPr>
          <w:rStyle w:val="fontstyle01"/>
          <w:rFonts w:ascii="Arial" w:hAnsi="Arial" w:cs="Arial"/>
        </w:rPr>
        <w:t>, uzgodnień, opinii nie</w:t>
      </w:r>
      <w:r w:rsidRPr="006C146D">
        <w:rPr>
          <w:rStyle w:val="fontstyle01"/>
          <w:rFonts w:ascii="Arial" w:hAnsi="Arial" w:cs="Arial"/>
        </w:rPr>
        <w:t xml:space="preserve"> </w:t>
      </w:r>
      <w:r w:rsidR="002F589C" w:rsidRPr="006C146D">
        <w:rPr>
          <w:rStyle w:val="fontstyle01"/>
          <w:rFonts w:ascii="Arial" w:hAnsi="Arial" w:cs="Arial"/>
        </w:rPr>
        <w:t>wliczają się do</w:t>
      </w:r>
      <w:r w:rsidRPr="006C146D">
        <w:rPr>
          <w:rStyle w:val="fontstyle01"/>
          <w:rFonts w:ascii="Arial" w:hAnsi="Arial" w:cs="Arial"/>
        </w:rPr>
        <w:t xml:space="preserve"> termin</w:t>
      </w:r>
      <w:r w:rsidR="00333EBE" w:rsidRPr="006C146D">
        <w:rPr>
          <w:rStyle w:val="fontstyle01"/>
          <w:rFonts w:ascii="Arial" w:hAnsi="Arial" w:cs="Arial"/>
        </w:rPr>
        <w:t>ów</w:t>
      </w:r>
      <w:r w:rsidRPr="006C146D">
        <w:rPr>
          <w:rStyle w:val="fontstyle01"/>
          <w:rFonts w:ascii="Arial" w:hAnsi="Arial" w:cs="Arial"/>
        </w:rPr>
        <w:t xml:space="preserve"> określon</w:t>
      </w:r>
      <w:r w:rsidR="00333EBE" w:rsidRPr="006C146D">
        <w:rPr>
          <w:rStyle w:val="fontstyle01"/>
          <w:rFonts w:ascii="Arial" w:hAnsi="Arial" w:cs="Arial"/>
        </w:rPr>
        <w:t>ych</w:t>
      </w:r>
      <w:r w:rsidRPr="006C146D">
        <w:rPr>
          <w:rStyle w:val="fontstyle01"/>
          <w:rFonts w:ascii="Arial" w:hAnsi="Arial" w:cs="Arial"/>
        </w:rPr>
        <w:t xml:space="preserve"> w ust. 1</w:t>
      </w:r>
      <w:r w:rsidR="00333EBE" w:rsidRPr="006C146D">
        <w:rPr>
          <w:rStyle w:val="fontstyle01"/>
          <w:rFonts w:ascii="Arial" w:hAnsi="Arial" w:cs="Arial"/>
        </w:rPr>
        <w:t xml:space="preserve"> pkt 1) powyżej;</w:t>
      </w:r>
    </w:p>
    <w:p w14:paraId="11CB0859" w14:textId="6B79594A" w:rsidR="004F27BD" w:rsidRPr="006C146D" w:rsidRDefault="003900F3" w:rsidP="00AB5009">
      <w:pPr>
        <w:numPr>
          <w:ilvl w:val="3"/>
          <w:numId w:val="14"/>
        </w:numPr>
        <w:jc w:val="both"/>
        <w:rPr>
          <w:rStyle w:val="Odwoaniedokomentarza"/>
          <w:rFonts w:ascii="Arial" w:eastAsia="Calibri" w:hAnsi="Arial" w:cs="Arial"/>
          <w:b/>
          <w:sz w:val="20"/>
          <w:szCs w:val="20"/>
        </w:rPr>
      </w:pPr>
      <w:r w:rsidRPr="006C146D">
        <w:rPr>
          <w:rStyle w:val="fontstyle01"/>
          <w:rFonts w:ascii="Arial" w:hAnsi="Arial" w:cs="Arial"/>
        </w:rPr>
        <w:t xml:space="preserve"> Terminy wykonania Robót Częściowych określa </w:t>
      </w:r>
      <w:r w:rsidRPr="006C146D">
        <w:rPr>
          <w:rStyle w:val="fontstyle01"/>
          <w:rFonts w:ascii="Arial" w:hAnsi="Arial" w:cs="Arial"/>
          <w:b/>
        </w:rPr>
        <w:t>Harmonogram Rzeczowo-Finansowy</w:t>
      </w:r>
      <w:r w:rsidRPr="006C146D">
        <w:rPr>
          <w:rStyle w:val="fontstyle01"/>
          <w:rFonts w:ascii="Arial" w:hAnsi="Arial" w:cs="Arial"/>
        </w:rPr>
        <w:t>, który</w:t>
      </w:r>
      <w:r w:rsidRPr="006C146D">
        <w:rPr>
          <w:rFonts w:ascii="Arial" w:hAnsi="Arial" w:cs="Arial"/>
          <w:color w:val="000000"/>
          <w:sz w:val="20"/>
          <w:szCs w:val="20"/>
        </w:rPr>
        <w:br/>
      </w:r>
      <w:r w:rsidRPr="006C146D">
        <w:rPr>
          <w:rStyle w:val="fontstyle01"/>
          <w:rFonts w:ascii="Arial" w:hAnsi="Arial" w:cs="Arial"/>
        </w:rPr>
        <w:t xml:space="preserve"> zostanie sporządzony przez Wykonawcę - w terminie </w:t>
      </w:r>
      <w:r w:rsidR="00A07C71" w:rsidRPr="006C146D">
        <w:rPr>
          <w:rStyle w:val="fontstyle01"/>
          <w:rFonts w:ascii="Arial" w:hAnsi="Arial" w:cs="Arial"/>
          <w:b/>
        </w:rPr>
        <w:t>5</w:t>
      </w:r>
      <w:r w:rsidR="008C39A0" w:rsidRPr="006C146D">
        <w:rPr>
          <w:rStyle w:val="fontstyle01"/>
          <w:rFonts w:ascii="Arial" w:hAnsi="Arial" w:cs="Arial"/>
          <w:b/>
        </w:rPr>
        <w:t xml:space="preserve"> </w:t>
      </w:r>
      <w:r w:rsidRPr="006C146D">
        <w:rPr>
          <w:rStyle w:val="fontstyle01"/>
          <w:rFonts w:ascii="Arial" w:hAnsi="Arial" w:cs="Arial"/>
          <w:b/>
        </w:rPr>
        <w:t xml:space="preserve">dni </w:t>
      </w:r>
      <w:r w:rsidR="008C39A0" w:rsidRPr="006C146D">
        <w:rPr>
          <w:rStyle w:val="fontstyle01"/>
          <w:rFonts w:ascii="Arial" w:hAnsi="Arial" w:cs="Arial"/>
          <w:b/>
        </w:rPr>
        <w:t>roboczych</w:t>
      </w:r>
      <w:r w:rsidR="008C39A0" w:rsidRPr="006C146D">
        <w:rPr>
          <w:rStyle w:val="fontstyle01"/>
          <w:rFonts w:ascii="Arial" w:hAnsi="Arial" w:cs="Arial"/>
        </w:rPr>
        <w:t xml:space="preserve"> </w:t>
      </w:r>
      <w:r w:rsidR="002F589C" w:rsidRPr="006C146D">
        <w:rPr>
          <w:rStyle w:val="fontstyle01"/>
          <w:rFonts w:ascii="Arial" w:hAnsi="Arial" w:cs="Arial"/>
        </w:rPr>
        <w:t xml:space="preserve">liczonych </w:t>
      </w:r>
      <w:r w:rsidRPr="006C146D">
        <w:rPr>
          <w:rStyle w:val="fontstyle01"/>
          <w:rFonts w:ascii="Arial" w:hAnsi="Arial" w:cs="Arial"/>
        </w:rPr>
        <w:t xml:space="preserve">od </w:t>
      </w:r>
      <w:r w:rsidR="000B1949" w:rsidRPr="006C146D">
        <w:rPr>
          <w:rStyle w:val="fontstyle01"/>
          <w:rFonts w:ascii="Arial" w:hAnsi="Arial" w:cs="Arial"/>
        </w:rPr>
        <w:t>podpisania przez Strony</w:t>
      </w:r>
      <w:r w:rsidR="000B1949" w:rsidRPr="006C146D">
        <w:rPr>
          <w:rFonts w:ascii="Arial" w:hAnsi="Arial" w:cs="Arial"/>
          <w:color w:val="000000"/>
          <w:sz w:val="20"/>
          <w:szCs w:val="20"/>
        </w:rPr>
        <w:t xml:space="preserve"> </w:t>
      </w:r>
      <w:r w:rsidR="000B1949" w:rsidRPr="006C146D">
        <w:rPr>
          <w:rStyle w:val="fontstyle01"/>
          <w:rFonts w:ascii="Arial" w:hAnsi="Arial" w:cs="Arial"/>
          <w:b/>
        </w:rPr>
        <w:t>Protokołu odbioru Dokumentacji</w:t>
      </w:r>
      <w:r w:rsidR="009B1F43" w:rsidRPr="006C146D">
        <w:rPr>
          <w:rStyle w:val="fontstyle01"/>
          <w:rFonts w:ascii="Arial" w:hAnsi="Arial" w:cs="Arial"/>
          <w:b/>
        </w:rPr>
        <w:t>.</w:t>
      </w:r>
      <w:r w:rsidR="000B1949" w:rsidRPr="006C146D" w:rsidDel="000B1949">
        <w:rPr>
          <w:rStyle w:val="Odwoaniedokomentarza"/>
          <w:rFonts w:ascii="Arial" w:hAnsi="Arial" w:cs="Arial"/>
          <w:sz w:val="20"/>
          <w:szCs w:val="20"/>
        </w:rPr>
        <w:t xml:space="preserve"> </w:t>
      </w:r>
    </w:p>
    <w:p w14:paraId="70D3D172" w14:textId="5B9D9405" w:rsidR="00420F3F" w:rsidRPr="006C146D" w:rsidRDefault="00420F3F" w:rsidP="00567F62">
      <w:pPr>
        <w:numPr>
          <w:ilvl w:val="0"/>
          <w:numId w:val="94"/>
        </w:numPr>
        <w:suppressAutoHyphens w:val="0"/>
        <w:jc w:val="both"/>
        <w:rPr>
          <w:rFonts w:ascii="Arial" w:hAnsi="Arial" w:cs="Arial"/>
          <w:sz w:val="20"/>
          <w:szCs w:val="20"/>
        </w:rPr>
      </w:pPr>
      <w:r w:rsidRPr="006C146D">
        <w:rPr>
          <w:rFonts w:ascii="Arial" w:hAnsi="Arial" w:cs="Arial"/>
          <w:sz w:val="20"/>
          <w:szCs w:val="20"/>
        </w:rPr>
        <w:t>Zachowanie terminów wykonania Robót wynikających z Umowy i Harmonogramu Rzeczowo – Finansowego jest podstawowym obowiązkiem Wykonawcy. Zamawiający dopuszcza zmianę określonych w Harmonogramie Rzeczowo – Finansowym terminów wykonania poszczególnych części Robót, jeżeli konieczność tych zmian wynika z przyczyn nieleżących po stronie Wykonawcy i nie powoduje zmiany terminu określonego w ust. 1. W takich przypadkach zmiany określonych w Harmonogramie Rzeczowo – Finansowym terminów wykonania Robót, mogą nastąpić jedynie po uprzedniej pisemnej akceptacji osoby wskazanej w §5 ust. 1 pkt 1.</w:t>
      </w:r>
      <w:r w:rsidR="00567F62">
        <w:rPr>
          <w:rFonts w:ascii="Arial" w:hAnsi="Arial" w:cs="Arial"/>
          <w:sz w:val="20"/>
          <w:szCs w:val="20"/>
        </w:rPr>
        <w:t>2</w:t>
      </w:r>
      <w:r w:rsidRPr="006C146D">
        <w:rPr>
          <w:rFonts w:ascii="Arial" w:hAnsi="Arial" w:cs="Arial"/>
          <w:sz w:val="20"/>
          <w:szCs w:val="20"/>
        </w:rPr>
        <w:t xml:space="preserve"> </w:t>
      </w:r>
      <w:r w:rsidR="00A84367">
        <w:rPr>
          <w:rFonts w:ascii="Arial" w:hAnsi="Arial" w:cs="Arial"/>
          <w:sz w:val="20"/>
          <w:szCs w:val="20"/>
        </w:rPr>
        <w:t xml:space="preserve">lit. a) </w:t>
      </w:r>
      <w:r w:rsidRPr="006C146D">
        <w:rPr>
          <w:rFonts w:ascii="Arial" w:hAnsi="Arial" w:cs="Arial"/>
          <w:sz w:val="20"/>
          <w:szCs w:val="20"/>
        </w:rPr>
        <w:t xml:space="preserve">Niniejsze zmiany nie wymagają sporządzenia aneksu do Umowy.  </w:t>
      </w:r>
    </w:p>
    <w:p w14:paraId="0916F56F" w14:textId="77777777" w:rsidR="00420F3F" w:rsidRPr="006C146D" w:rsidRDefault="00420F3F" w:rsidP="00567F62">
      <w:pPr>
        <w:numPr>
          <w:ilvl w:val="0"/>
          <w:numId w:val="94"/>
        </w:numPr>
        <w:suppressAutoHyphens w:val="0"/>
        <w:jc w:val="both"/>
        <w:rPr>
          <w:rFonts w:ascii="Arial" w:hAnsi="Arial" w:cs="Arial"/>
          <w:sz w:val="20"/>
          <w:szCs w:val="20"/>
        </w:rPr>
      </w:pPr>
      <w:r w:rsidRPr="006C146D">
        <w:rPr>
          <w:rFonts w:ascii="Arial" w:hAnsi="Arial" w:cs="Arial"/>
          <w:bCs/>
          <w:sz w:val="20"/>
          <w:szCs w:val="20"/>
        </w:rPr>
        <w:t>Strony zgodnie ust</w:t>
      </w:r>
      <w:r w:rsidRPr="006C146D">
        <w:rPr>
          <w:rFonts w:ascii="Arial" w:hAnsi="Arial" w:cs="Arial"/>
          <w:sz w:val="20"/>
          <w:szCs w:val="20"/>
        </w:rPr>
        <w:t>alają, że wykonanie prz</w:t>
      </w:r>
      <w:r w:rsidRPr="006C146D">
        <w:rPr>
          <w:rFonts w:ascii="Arial" w:hAnsi="Arial" w:cs="Arial"/>
          <w:bCs/>
          <w:sz w:val="20"/>
          <w:szCs w:val="20"/>
        </w:rPr>
        <w:t xml:space="preserve">edmiotu Umowy następuje z </w:t>
      </w:r>
      <w:r w:rsidRPr="006C146D">
        <w:rPr>
          <w:rFonts w:ascii="Arial" w:hAnsi="Arial" w:cs="Arial"/>
          <w:sz w:val="20"/>
          <w:szCs w:val="20"/>
        </w:rPr>
        <w:t xml:space="preserve">chwilą podpisania przez Strony Protokołu odbioru inwestycji/modernizacji/remontu bez zastrzeżeń lub Protokołu potwierdzającego usunięcie wad nieistotnych stwierdzonych przy Odbiorze Końcowym, </w:t>
      </w:r>
      <w:r w:rsidRPr="006C146D">
        <w:rPr>
          <w:rFonts w:ascii="Arial" w:hAnsi="Arial" w:cs="Arial"/>
          <w:bCs/>
          <w:sz w:val="20"/>
          <w:szCs w:val="20"/>
        </w:rPr>
        <w:t>co o</w:t>
      </w:r>
      <w:r w:rsidRPr="006C146D">
        <w:rPr>
          <w:rFonts w:ascii="Arial" w:hAnsi="Arial" w:cs="Arial"/>
          <w:sz w:val="20"/>
          <w:szCs w:val="20"/>
        </w:rPr>
        <w:t>znacza, że termin określony w ust. 1 zawiera w sobie wszelkie czynności poprzedzające podpisanie odpowiedniego protokołu, w tym wszelkie pomiary, badania, sprawdzenia oraz usuwanie nieprawidłowości stwierdzonych podczas Odbioru Końcowego oraz opracowanie dokumentacji powykonawczej.</w:t>
      </w:r>
    </w:p>
    <w:p w14:paraId="50D24FE8" w14:textId="4A8F62C9" w:rsidR="00420F3F" w:rsidRPr="006C146D" w:rsidRDefault="00420F3F" w:rsidP="00567F62">
      <w:pPr>
        <w:numPr>
          <w:ilvl w:val="0"/>
          <w:numId w:val="94"/>
        </w:numPr>
        <w:suppressAutoHyphens w:val="0"/>
        <w:jc w:val="both"/>
        <w:rPr>
          <w:rFonts w:ascii="Arial" w:hAnsi="Arial" w:cs="Arial"/>
          <w:sz w:val="20"/>
          <w:szCs w:val="20"/>
        </w:rPr>
      </w:pPr>
      <w:r w:rsidRPr="006C146D">
        <w:rPr>
          <w:rFonts w:ascii="Arial" w:hAnsi="Arial" w:cs="Arial"/>
          <w:sz w:val="20"/>
          <w:szCs w:val="20"/>
        </w:rPr>
        <w:t>Wykonawca będzie miał możliwość realizowania Etapu II</w:t>
      </w:r>
      <w:r w:rsidR="002B0386" w:rsidRPr="006C146D">
        <w:rPr>
          <w:rFonts w:ascii="Arial" w:hAnsi="Arial" w:cs="Arial"/>
          <w:sz w:val="20"/>
          <w:szCs w:val="20"/>
        </w:rPr>
        <w:t xml:space="preserve">: </w:t>
      </w:r>
      <w:r w:rsidRPr="006C146D">
        <w:rPr>
          <w:rFonts w:ascii="Arial" w:hAnsi="Arial" w:cs="Arial"/>
          <w:sz w:val="20"/>
          <w:szCs w:val="20"/>
        </w:rPr>
        <w:t xml:space="preserve">od poniedziałku do piątku w godz. </w:t>
      </w:r>
      <w:r w:rsidR="00EA7B7D" w:rsidRPr="006C146D">
        <w:rPr>
          <w:rFonts w:ascii="Arial" w:hAnsi="Arial" w:cs="Arial"/>
          <w:sz w:val="20"/>
          <w:szCs w:val="20"/>
        </w:rPr>
        <w:t>6</w:t>
      </w:r>
      <w:r w:rsidRPr="006C146D">
        <w:rPr>
          <w:rFonts w:ascii="Arial" w:hAnsi="Arial" w:cs="Arial"/>
          <w:sz w:val="20"/>
          <w:szCs w:val="20"/>
        </w:rPr>
        <w:t>.00–</w:t>
      </w:r>
      <w:r w:rsidR="00EA7B7D" w:rsidRPr="006C146D">
        <w:rPr>
          <w:rFonts w:ascii="Arial" w:hAnsi="Arial" w:cs="Arial"/>
          <w:sz w:val="20"/>
          <w:szCs w:val="20"/>
        </w:rPr>
        <w:t>22</w:t>
      </w:r>
      <w:r w:rsidRPr="006C146D">
        <w:rPr>
          <w:rFonts w:ascii="Arial" w:hAnsi="Arial" w:cs="Arial"/>
          <w:sz w:val="20"/>
          <w:szCs w:val="20"/>
        </w:rPr>
        <w:t xml:space="preserve">.00 </w:t>
      </w:r>
      <w:r w:rsidR="00C37126">
        <w:rPr>
          <w:rFonts w:ascii="Arial" w:hAnsi="Arial" w:cs="Arial"/>
          <w:sz w:val="20"/>
          <w:szCs w:val="20"/>
        </w:rPr>
        <w:t>z zastrzeżeniem, że długotrwałe prace głośne nie mogą się odbywać w godzinach 8-16.00. Wykonawca, będzie również miał możliwość pracy</w:t>
      </w:r>
      <w:r w:rsidR="002B0386" w:rsidRPr="006C146D">
        <w:rPr>
          <w:rFonts w:ascii="Arial" w:hAnsi="Arial" w:cs="Arial"/>
          <w:sz w:val="20"/>
          <w:szCs w:val="20"/>
        </w:rPr>
        <w:t xml:space="preserve"> w soboty</w:t>
      </w:r>
      <w:r w:rsidR="00C37126">
        <w:rPr>
          <w:rFonts w:ascii="Arial" w:hAnsi="Arial" w:cs="Arial"/>
          <w:sz w:val="20"/>
          <w:szCs w:val="20"/>
        </w:rPr>
        <w:t xml:space="preserve"> oraz niedziele</w:t>
      </w:r>
      <w:r w:rsidR="002B0386" w:rsidRPr="006C146D">
        <w:rPr>
          <w:rFonts w:ascii="Arial" w:hAnsi="Arial" w:cs="Arial"/>
          <w:sz w:val="20"/>
          <w:szCs w:val="20"/>
        </w:rPr>
        <w:t xml:space="preserve"> w godz. 6.00-18.00, </w:t>
      </w:r>
      <w:r w:rsidRPr="006C146D">
        <w:rPr>
          <w:rFonts w:ascii="Arial" w:hAnsi="Arial" w:cs="Arial"/>
          <w:sz w:val="20"/>
          <w:szCs w:val="20"/>
        </w:rPr>
        <w:t>z możliwością wydłużenia czasu pracy, jeżeli zajdzie taka potrzeba. Każdorazowe przedłużenie czasu pracy oraz wykonywanie pracy w dni inne niż robocze wymaga zgody Zamawiającego. Wnioski w tej sprawie należy składać na piśmie do Kierownika Zakładu, na terenie którego realizowany jest przedmiot Umowy.</w:t>
      </w:r>
    </w:p>
    <w:p w14:paraId="25E6A845" w14:textId="77777777" w:rsidR="004A22FD" w:rsidRPr="006C146D" w:rsidRDefault="004A22FD" w:rsidP="00EB3368">
      <w:pPr>
        <w:jc w:val="both"/>
        <w:rPr>
          <w:rFonts w:ascii="Arial" w:eastAsia="Calibri" w:hAnsi="Arial" w:cs="Arial"/>
          <w:b/>
          <w:sz w:val="20"/>
          <w:szCs w:val="20"/>
        </w:rPr>
      </w:pPr>
    </w:p>
    <w:p w14:paraId="594C3290" w14:textId="77777777" w:rsidR="00DE4614" w:rsidRPr="006C146D" w:rsidRDefault="00DE4614" w:rsidP="00C94A7F">
      <w:pPr>
        <w:rPr>
          <w:rFonts w:ascii="Arial" w:eastAsia="Calibri" w:hAnsi="Arial" w:cs="Arial"/>
          <w:b/>
          <w:sz w:val="20"/>
          <w:szCs w:val="20"/>
        </w:rPr>
      </w:pPr>
    </w:p>
    <w:p w14:paraId="1CD22B1F" w14:textId="1AFD1260" w:rsidR="005925BA" w:rsidRPr="006C146D" w:rsidRDefault="005925BA" w:rsidP="005925BA">
      <w:pPr>
        <w:jc w:val="center"/>
        <w:rPr>
          <w:rFonts w:ascii="Arial" w:eastAsia="Calibri" w:hAnsi="Arial" w:cs="Arial"/>
          <w:b/>
          <w:sz w:val="20"/>
          <w:szCs w:val="20"/>
        </w:rPr>
      </w:pPr>
      <w:r w:rsidRPr="006C146D">
        <w:rPr>
          <w:rFonts w:ascii="Arial" w:eastAsia="Calibri" w:hAnsi="Arial" w:cs="Arial"/>
          <w:b/>
          <w:sz w:val="20"/>
          <w:szCs w:val="20"/>
        </w:rPr>
        <w:t>§ 4</w:t>
      </w:r>
    </w:p>
    <w:p w14:paraId="45CD05C0" w14:textId="77777777" w:rsidR="005925BA" w:rsidRPr="006C146D" w:rsidRDefault="005925BA" w:rsidP="005925BA">
      <w:pPr>
        <w:ind w:left="-142"/>
        <w:jc w:val="center"/>
        <w:rPr>
          <w:rFonts w:ascii="Arial" w:eastAsia="Calibri" w:hAnsi="Arial" w:cs="Arial"/>
          <w:b/>
          <w:sz w:val="20"/>
          <w:szCs w:val="20"/>
        </w:rPr>
      </w:pPr>
      <w:r w:rsidRPr="006C146D">
        <w:rPr>
          <w:rFonts w:ascii="Arial" w:eastAsia="Calibri" w:hAnsi="Arial" w:cs="Arial"/>
          <w:b/>
          <w:sz w:val="20"/>
          <w:szCs w:val="20"/>
        </w:rPr>
        <w:t>Wynagrodzenie i warunki płatności</w:t>
      </w:r>
    </w:p>
    <w:p w14:paraId="65626725" w14:textId="77777777" w:rsidR="005925BA" w:rsidRPr="006C146D" w:rsidRDefault="005925BA" w:rsidP="00E1498D">
      <w:pPr>
        <w:numPr>
          <w:ilvl w:val="3"/>
          <w:numId w:val="20"/>
        </w:numPr>
        <w:suppressAutoHyphens w:val="0"/>
        <w:spacing w:after="120"/>
        <w:jc w:val="both"/>
        <w:rPr>
          <w:rFonts w:ascii="Arial" w:hAnsi="Arial" w:cs="Arial"/>
          <w:sz w:val="20"/>
          <w:szCs w:val="20"/>
        </w:rPr>
      </w:pPr>
      <w:r w:rsidRPr="006C146D">
        <w:rPr>
          <w:rFonts w:ascii="Arial" w:hAnsi="Arial" w:cs="Arial"/>
          <w:sz w:val="20"/>
          <w:szCs w:val="20"/>
        </w:rPr>
        <w:t>Strony ustalają, że z tytułu wykonania Umowy Wykonawcy przysługuje Wynagrodzenie</w:t>
      </w:r>
      <w:r w:rsidRPr="006C146D">
        <w:rPr>
          <w:rFonts w:ascii="Arial" w:hAnsi="Arial" w:cs="Arial"/>
          <w:b/>
          <w:sz w:val="20"/>
          <w:szCs w:val="20"/>
        </w:rPr>
        <w:t xml:space="preserve"> </w:t>
      </w:r>
      <w:r w:rsidRPr="006C146D">
        <w:rPr>
          <w:rFonts w:ascii="Arial" w:hAnsi="Arial" w:cs="Arial"/>
          <w:b/>
          <w:sz w:val="20"/>
          <w:szCs w:val="20"/>
        </w:rPr>
        <w:br/>
      </w:r>
      <w:r w:rsidRPr="006C146D">
        <w:rPr>
          <w:rFonts w:ascii="Arial" w:hAnsi="Arial" w:cs="Arial"/>
          <w:sz w:val="20"/>
          <w:szCs w:val="20"/>
        </w:rPr>
        <w:t>w wysokości:</w:t>
      </w:r>
    </w:p>
    <w:p w14:paraId="0B1BF2D3" w14:textId="77777777" w:rsidR="005925BA" w:rsidRPr="006C146D" w:rsidRDefault="005925BA" w:rsidP="00E1498D">
      <w:pPr>
        <w:numPr>
          <w:ilvl w:val="0"/>
          <w:numId w:val="22"/>
        </w:numPr>
        <w:jc w:val="both"/>
        <w:rPr>
          <w:rFonts w:ascii="Arial" w:eastAsia="Calibri" w:hAnsi="Arial" w:cs="Arial"/>
          <w:sz w:val="20"/>
          <w:szCs w:val="20"/>
        </w:rPr>
      </w:pPr>
      <w:r w:rsidRPr="006C146D">
        <w:rPr>
          <w:rFonts w:ascii="Arial" w:eastAsia="Calibri" w:hAnsi="Arial" w:cs="Arial"/>
          <w:sz w:val="20"/>
          <w:szCs w:val="20"/>
        </w:rPr>
        <w:t>wartość umowy (bez podatku VAT): ………………….……………zł</w:t>
      </w:r>
      <w:r w:rsidR="00C7027B" w:rsidRPr="006C146D">
        <w:rPr>
          <w:rFonts w:ascii="Arial" w:eastAsia="Calibri" w:hAnsi="Arial" w:cs="Arial"/>
          <w:sz w:val="20"/>
          <w:szCs w:val="20"/>
        </w:rPr>
        <w:tab/>
      </w:r>
      <w:r w:rsidRPr="006C146D">
        <w:rPr>
          <w:rFonts w:ascii="Arial" w:eastAsia="Calibri" w:hAnsi="Arial" w:cs="Arial"/>
          <w:sz w:val="20"/>
          <w:szCs w:val="20"/>
        </w:rPr>
        <w:t xml:space="preserve"> (słownie:……………………………………….)</w:t>
      </w:r>
    </w:p>
    <w:p w14:paraId="4A3F5035" w14:textId="77777777" w:rsidR="005925BA" w:rsidRPr="006C146D" w:rsidRDefault="005925BA" w:rsidP="00E1498D">
      <w:pPr>
        <w:numPr>
          <w:ilvl w:val="0"/>
          <w:numId w:val="22"/>
        </w:numPr>
        <w:jc w:val="both"/>
        <w:rPr>
          <w:rFonts w:ascii="Arial" w:eastAsia="Calibri" w:hAnsi="Arial" w:cs="Arial"/>
          <w:sz w:val="20"/>
          <w:szCs w:val="20"/>
        </w:rPr>
      </w:pPr>
      <w:r w:rsidRPr="006C146D">
        <w:rPr>
          <w:rFonts w:ascii="Arial" w:eastAsia="Calibri" w:hAnsi="Arial" w:cs="Arial"/>
          <w:sz w:val="20"/>
          <w:szCs w:val="20"/>
        </w:rPr>
        <w:t>podatek VAT wynosi: …………………………zł</w:t>
      </w:r>
    </w:p>
    <w:p w14:paraId="79F4ECFF" w14:textId="77777777" w:rsidR="005925BA" w:rsidRPr="006C146D" w:rsidRDefault="005925BA" w:rsidP="005925BA">
      <w:pPr>
        <w:ind w:left="284"/>
        <w:jc w:val="both"/>
        <w:rPr>
          <w:rFonts w:ascii="Arial" w:eastAsia="Calibri" w:hAnsi="Arial" w:cs="Arial"/>
          <w:sz w:val="20"/>
          <w:szCs w:val="20"/>
        </w:rPr>
      </w:pPr>
      <w:r w:rsidRPr="006C146D">
        <w:rPr>
          <w:rFonts w:ascii="Arial" w:eastAsia="Calibri" w:hAnsi="Arial" w:cs="Arial"/>
          <w:sz w:val="20"/>
          <w:szCs w:val="20"/>
        </w:rPr>
        <w:t xml:space="preserve"> </w:t>
      </w:r>
      <w:r w:rsidRPr="006C146D">
        <w:rPr>
          <w:rFonts w:ascii="Arial" w:eastAsia="Calibri" w:hAnsi="Arial" w:cs="Arial"/>
          <w:sz w:val="20"/>
          <w:szCs w:val="20"/>
        </w:rPr>
        <w:tab/>
        <w:t xml:space="preserve">     (słownie: …………………………………………………………….), wg stawki VAT …%</w:t>
      </w:r>
    </w:p>
    <w:p w14:paraId="4434FA7B" w14:textId="3B13AC06" w:rsidR="005925BA" w:rsidRPr="006C146D" w:rsidRDefault="00523F89" w:rsidP="00E1498D">
      <w:pPr>
        <w:numPr>
          <w:ilvl w:val="0"/>
          <w:numId w:val="22"/>
        </w:numPr>
        <w:jc w:val="both"/>
        <w:rPr>
          <w:rFonts w:ascii="Arial" w:eastAsia="Calibri" w:hAnsi="Arial" w:cs="Arial"/>
          <w:sz w:val="20"/>
          <w:szCs w:val="20"/>
        </w:rPr>
      </w:pPr>
      <w:r w:rsidRPr="006C146D">
        <w:rPr>
          <w:rFonts w:ascii="Arial" w:eastAsia="Calibri" w:hAnsi="Arial" w:cs="Arial"/>
          <w:b/>
          <w:bCs/>
          <w:sz w:val="20"/>
          <w:szCs w:val="20"/>
        </w:rPr>
        <w:t xml:space="preserve">Wynagrodzenie </w:t>
      </w:r>
      <w:r w:rsidR="005925BA" w:rsidRPr="006C146D">
        <w:rPr>
          <w:rFonts w:ascii="Arial" w:eastAsia="Calibri" w:hAnsi="Arial" w:cs="Arial"/>
          <w:b/>
          <w:bCs/>
          <w:sz w:val="20"/>
          <w:szCs w:val="20"/>
        </w:rPr>
        <w:t>umowne (z podatkiem VAT): ………………………zł</w:t>
      </w:r>
    </w:p>
    <w:p w14:paraId="3F7A26A9" w14:textId="77777777" w:rsidR="005925BA" w:rsidRPr="006C146D" w:rsidRDefault="005925BA" w:rsidP="005925BA">
      <w:pPr>
        <w:spacing w:after="120"/>
        <w:ind w:left="717" w:firstLine="348"/>
        <w:jc w:val="both"/>
        <w:rPr>
          <w:rFonts w:ascii="Arial" w:eastAsia="Calibri" w:hAnsi="Arial" w:cs="Arial"/>
          <w:sz w:val="20"/>
          <w:szCs w:val="20"/>
        </w:rPr>
      </w:pPr>
      <w:r w:rsidRPr="006C146D">
        <w:rPr>
          <w:rFonts w:ascii="Arial" w:eastAsia="Calibri" w:hAnsi="Arial" w:cs="Arial"/>
          <w:bCs/>
          <w:sz w:val="20"/>
          <w:szCs w:val="20"/>
        </w:rPr>
        <w:t>(słownie:………………………………………………………………………….).</w:t>
      </w:r>
    </w:p>
    <w:p w14:paraId="4C2A0366" w14:textId="5DA80ECC" w:rsidR="005925BA" w:rsidRPr="006C146D" w:rsidRDefault="005925BA" w:rsidP="00E1498D">
      <w:pPr>
        <w:numPr>
          <w:ilvl w:val="3"/>
          <w:numId w:val="20"/>
        </w:numPr>
        <w:suppressAutoHyphens w:val="0"/>
        <w:spacing w:after="120"/>
        <w:jc w:val="both"/>
        <w:rPr>
          <w:rFonts w:ascii="Arial" w:hAnsi="Arial" w:cs="Arial"/>
          <w:sz w:val="20"/>
          <w:szCs w:val="20"/>
        </w:rPr>
      </w:pPr>
      <w:r w:rsidRPr="006C146D">
        <w:rPr>
          <w:rFonts w:ascii="Arial" w:hAnsi="Arial" w:cs="Arial"/>
          <w:sz w:val="20"/>
          <w:szCs w:val="20"/>
        </w:rPr>
        <w:t xml:space="preserve">Wynagrodzenie określone powyżej stanowi sumę wynagrodzeń za wykonanie </w:t>
      </w:r>
      <w:r w:rsidR="005C0BA4" w:rsidRPr="006C146D">
        <w:rPr>
          <w:rFonts w:ascii="Arial" w:hAnsi="Arial" w:cs="Arial"/>
          <w:sz w:val="20"/>
          <w:szCs w:val="20"/>
        </w:rPr>
        <w:t xml:space="preserve">Etapu I </w:t>
      </w:r>
      <w:proofErr w:type="spellStart"/>
      <w:r w:rsidR="005C0BA4" w:rsidRPr="006C146D">
        <w:rPr>
          <w:rFonts w:ascii="Arial" w:hAnsi="Arial" w:cs="Arial"/>
          <w:sz w:val="20"/>
          <w:szCs w:val="20"/>
        </w:rPr>
        <w:t>i</w:t>
      </w:r>
      <w:proofErr w:type="spellEnd"/>
      <w:r w:rsidR="005C0BA4" w:rsidRPr="006C146D">
        <w:rPr>
          <w:rFonts w:ascii="Arial" w:hAnsi="Arial" w:cs="Arial"/>
          <w:sz w:val="20"/>
          <w:szCs w:val="20"/>
        </w:rPr>
        <w:t xml:space="preserve"> Etapu II</w:t>
      </w:r>
      <w:r w:rsidRPr="006C146D">
        <w:rPr>
          <w:rFonts w:ascii="Arial" w:hAnsi="Arial" w:cs="Arial"/>
          <w:sz w:val="20"/>
          <w:szCs w:val="20"/>
        </w:rPr>
        <w:t xml:space="preserve">, </w:t>
      </w:r>
      <w:r w:rsidRPr="006C146D">
        <w:rPr>
          <w:rFonts w:ascii="Arial" w:hAnsi="Arial" w:cs="Arial"/>
          <w:sz w:val="20"/>
          <w:szCs w:val="20"/>
        </w:rPr>
        <w:br/>
        <w:t xml:space="preserve">o których mowa w § 2 ust. 1. Wysokość wynagrodzenia za wykonanie poszczególnych </w:t>
      </w:r>
      <w:r w:rsidR="005C0BA4" w:rsidRPr="006C146D">
        <w:rPr>
          <w:rFonts w:ascii="Arial" w:hAnsi="Arial" w:cs="Arial"/>
          <w:sz w:val="20"/>
          <w:szCs w:val="20"/>
        </w:rPr>
        <w:t xml:space="preserve">Etapów </w:t>
      </w:r>
      <w:r w:rsidRPr="006C146D">
        <w:rPr>
          <w:rFonts w:ascii="Arial" w:hAnsi="Arial" w:cs="Arial"/>
          <w:sz w:val="20"/>
          <w:szCs w:val="20"/>
        </w:rPr>
        <w:t xml:space="preserve">została określona odpowiednio w </w:t>
      </w:r>
      <w:r w:rsidR="00F27C1E" w:rsidRPr="006C146D">
        <w:rPr>
          <w:rFonts w:ascii="Arial" w:hAnsi="Arial" w:cs="Arial"/>
          <w:sz w:val="20"/>
          <w:szCs w:val="20"/>
        </w:rPr>
        <w:t>pkt 1)-2)</w:t>
      </w:r>
      <w:r w:rsidRPr="006C146D">
        <w:rPr>
          <w:rFonts w:ascii="Arial" w:hAnsi="Arial" w:cs="Arial"/>
          <w:sz w:val="20"/>
          <w:szCs w:val="20"/>
        </w:rPr>
        <w:t xml:space="preserve"> poniżej:</w:t>
      </w:r>
    </w:p>
    <w:p w14:paraId="33053111" w14:textId="13784F2B" w:rsidR="00DD531D" w:rsidRPr="006C146D" w:rsidRDefault="00523F89" w:rsidP="00E1498D">
      <w:pPr>
        <w:pStyle w:val="Akapitzlist"/>
        <w:numPr>
          <w:ilvl w:val="5"/>
          <w:numId w:val="33"/>
        </w:numPr>
        <w:spacing w:after="120"/>
        <w:jc w:val="both"/>
        <w:rPr>
          <w:rFonts w:ascii="Arial" w:hAnsi="Arial" w:cs="Arial"/>
          <w:sz w:val="20"/>
          <w:szCs w:val="20"/>
        </w:rPr>
      </w:pPr>
      <w:bookmarkStart w:id="4" w:name="_Hlk214618569"/>
      <w:r w:rsidRPr="006C146D">
        <w:rPr>
          <w:rFonts w:ascii="Arial" w:hAnsi="Arial" w:cs="Arial"/>
          <w:sz w:val="20"/>
          <w:szCs w:val="20"/>
        </w:rPr>
        <w:t xml:space="preserve">wynagrodzenie </w:t>
      </w:r>
      <w:r w:rsidR="00DD531D" w:rsidRPr="006C146D">
        <w:rPr>
          <w:rFonts w:ascii="Arial" w:hAnsi="Arial" w:cs="Arial"/>
          <w:sz w:val="20"/>
          <w:szCs w:val="20"/>
        </w:rPr>
        <w:t xml:space="preserve">za wykonanie Etapu I stanowi </w:t>
      </w:r>
      <w:r w:rsidR="005C0BA4" w:rsidRPr="006C146D">
        <w:rPr>
          <w:rFonts w:ascii="Arial" w:hAnsi="Arial" w:cs="Arial"/>
          <w:sz w:val="20"/>
          <w:szCs w:val="20"/>
        </w:rPr>
        <w:t>2</w:t>
      </w:r>
      <w:r w:rsidR="008C39A0" w:rsidRPr="006C146D">
        <w:rPr>
          <w:rFonts w:ascii="Arial" w:hAnsi="Arial" w:cs="Arial"/>
          <w:sz w:val="20"/>
          <w:szCs w:val="20"/>
        </w:rPr>
        <w:t xml:space="preserve">% </w:t>
      </w:r>
      <w:r w:rsidR="00DD531D" w:rsidRPr="006C146D">
        <w:rPr>
          <w:rFonts w:ascii="Arial" w:hAnsi="Arial" w:cs="Arial"/>
          <w:sz w:val="20"/>
          <w:szCs w:val="20"/>
        </w:rPr>
        <w:t xml:space="preserve">Wynagrodzenia, o którym mowa w </w:t>
      </w:r>
      <w:r w:rsidR="00F27C1E" w:rsidRPr="006C146D">
        <w:rPr>
          <w:rFonts w:ascii="Arial" w:hAnsi="Arial" w:cs="Arial"/>
          <w:sz w:val="20"/>
          <w:szCs w:val="20"/>
        </w:rPr>
        <w:t>ust. 1</w:t>
      </w:r>
      <w:r w:rsidR="00DD531D" w:rsidRPr="006C146D">
        <w:rPr>
          <w:rFonts w:ascii="Arial" w:hAnsi="Arial" w:cs="Arial"/>
          <w:sz w:val="20"/>
          <w:szCs w:val="20"/>
        </w:rPr>
        <w:t xml:space="preserve"> powyżej;</w:t>
      </w:r>
    </w:p>
    <w:p w14:paraId="693829E0" w14:textId="4744623A" w:rsidR="00DD531D" w:rsidRPr="006C146D" w:rsidRDefault="00523F89" w:rsidP="00E1498D">
      <w:pPr>
        <w:pStyle w:val="Akapitzlist"/>
        <w:numPr>
          <w:ilvl w:val="5"/>
          <w:numId w:val="33"/>
        </w:numPr>
        <w:spacing w:after="120"/>
        <w:jc w:val="both"/>
        <w:rPr>
          <w:rFonts w:ascii="Arial" w:hAnsi="Arial" w:cs="Arial"/>
          <w:sz w:val="20"/>
          <w:szCs w:val="20"/>
        </w:rPr>
      </w:pPr>
      <w:r w:rsidRPr="006C146D">
        <w:rPr>
          <w:rFonts w:ascii="Arial" w:hAnsi="Arial" w:cs="Arial"/>
          <w:sz w:val="20"/>
          <w:szCs w:val="20"/>
        </w:rPr>
        <w:t xml:space="preserve">wynagrodzenie </w:t>
      </w:r>
      <w:r w:rsidR="00DD531D" w:rsidRPr="006C146D">
        <w:rPr>
          <w:rFonts w:ascii="Arial" w:hAnsi="Arial" w:cs="Arial"/>
          <w:sz w:val="20"/>
          <w:szCs w:val="20"/>
        </w:rPr>
        <w:t xml:space="preserve">za wykonanie Etapu II stanowi </w:t>
      </w:r>
      <w:r w:rsidR="005C0BA4" w:rsidRPr="006C146D">
        <w:rPr>
          <w:rFonts w:ascii="Arial" w:hAnsi="Arial" w:cs="Arial"/>
          <w:sz w:val="20"/>
          <w:szCs w:val="20"/>
        </w:rPr>
        <w:t>9</w:t>
      </w:r>
      <w:r w:rsidR="00420F3F" w:rsidRPr="006C146D">
        <w:rPr>
          <w:rFonts w:ascii="Arial" w:hAnsi="Arial" w:cs="Arial"/>
          <w:sz w:val="20"/>
          <w:szCs w:val="20"/>
        </w:rPr>
        <w:t>8</w:t>
      </w:r>
      <w:r w:rsidR="008C39A0" w:rsidRPr="006C146D">
        <w:rPr>
          <w:rFonts w:ascii="Arial" w:hAnsi="Arial" w:cs="Arial"/>
          <w:sz w:val="20"/>
          <w:szCs w:val="20"/>
        </w:rPr>
        <w:t xml:space="preserve">% </w:t>
      </w:r>
      <w:r w:rsidR="00DD531D" w:rsidRPr="006C146D">
        <w:rPr>
          <w:rFonts w:ascii="Arial" w:hAnsi="Arial" w:cs="Arial"/>
          <w:sz w:val="20"/>
          <w:szCs w:val="20"/>
        </w:rPr>
        <w:t xml:space="preserve">Wynagrodzenia o którym mowa w </w:t>
      </w:r>
      <w:r w:rsidR="00F27C1E" w:rsidRPr="006C146D">
        <w:rPr>
          <w:rFonts w:ascii="Arial" w:hAnsi="Arial" w:cs="Arial"/>
          <w:sz w:val="20"/>
          <w:szCs w:val="20"/>
        </w:rPr>
        <w:t>ust. 1</w:t>
      </w:r>
      <w:r w:rsidR="00DD531D" w:rsidRPr="006C146D">
        <w:rPr>
          <w:rFonts w:ascii="Arial" w:hAnsi="Arial" w:cs="Arial"/>
          <w:sz w:val="20"/>
          <w:szCs w:val="20"/>
        </w:rPr>
        <w:t xml:space="preserve"> powyżej</w:t>
      </w:r>
      <w:r w:rsidR="00CF3B03">
        <w:rPr>
          <w:rFonts w:ascii="Arial" w:hAnsi="Arial" w:cs="Arial"/>
          <w:sz w:val="20"/>
          <w:szCs w:val="20"/>
        </w:rPr>
        <w:t>.</w:t>
      </w:r>
    </w:p>
    <w:bookmarkEnd w:id="4"/>
    <w:p w14:paraId="65B09F6E" w14:textId="2EAE645B" w:rsidR="009B1F43" w:rsidRPr="006C146D" w:rsidRDefault="006B07E5" w:rsidP="00E1498D">
      <w:pPr>
        <w:widowControl w:val="0"/>
        <w:numPr>
          <w:ilvl w:val="2"/>
          <w:numId w:val="30"/>
        </w:numPr>
        <w:suppressAutoHyphens w:val="0"/>
        <w:spacing w:after="120"/>
        <w:jc w:val="both"/>
        <w:rPr>
          <w:rFonts w:ascii="Arial" w:hAnsi="Arial" w:cs="Arial"/>
          <w:b/>
          <w:sz w:val="20"/>
          <w:szCs w:val="20"/>
        </w:rPr>
      </w:pPr>
      <w:r w:rsidRPr="006C146D">
        <w:rPr>
          <w:rFonts w:ascii="Arial" w:hAnsi="Arial" w:cs="Arial"/>
          <w:sz w:val="20"/>
          <w:szCs w:val="20"/>
        </w:rPr>
        <w:t xml:space="preserve">Wynagrodzenie określone w ust. 1 jest </w:t>
      </w:r>
      <w:r w:rsidR="00523F89" w:rsidRPr="006C146D">
        <w:rPr>
          <w:rFonts w:ascii="Arial" w:hAnsi="Arial" w:cs="Arial"/>
          <w:sz w:val="20"/>
          <w:szCs w:val="20"/>
        </w:rPr>
        <w:t xml:space="preserve">Wynagrodzeniem </w:t>
      </w:r>
      <w:r w:rsidRPr="006C146D">
        <w:rPr>
          <w:rFonts w:ascii="Arial" w:hAnsi="Arial" w:cs="Arial"/>
          <w:sz w:val="20"/>
          <w:szCs w:val="20"/>
        </w:rPr>
        <w:t>stałym do końca trwania Umowy i nie podlega zmianom</w:t>
      </w:r>
      <w:r w:rsidR="0020533A" w:rsidRPr="006C146D">
        <w:rPr>
          <w:rFonts w:ascii="Arial" w:hAnsi="Arial" w:cs="Arial"/>
          <w:sz w:val="20"/>
          <w:szCs w:val="20"/>
        </w:rPr>
        <w:t xml:space="preserve"> (z zastrzeżeniem </w:t>
      </w:r>
      <w:r w:rsidR="00420F3F" w:rsidRPr="006C146D">
        <w:rPr>
          <w:rFonts w:ascii="Arial" w:hAnsi="Arial" w:cs="Arial"/>
          <w:sz w:val="20"/>
          <w:szCs w:val="20"/>
        </w:rPr>
        <w:t>§</w:t>
      </w:r>
      <w:r w:rsidR="00CF3B03">
        <w:rPr>
          <w:rFonts w:ascii="Arial" w:hAnsi="Arial" w:cs="Arial"/>
          <w:sz w:val="20"/>
          <w:szCs w:val="20"/>
        </w:rPr>
        <w:t xml:space="preserve"> </w:t>
      </w:r>
      <w:r w:rsidR="00420F3F" w:rsidRPr="006C146D">
        <w:rPr>
          <w:rFonts w:ascii="Arial" w:hAnsi="Arial" w:cs="Arial"/>
          <w:sz w:val="20"/>
          <w:szCs w:val="20"/>
        </w:rPr>
        <w:t>25 - waloryzacja</w:t>
      </w:r>
      <w:r w:rsidR="0020533A" w:rsidRPr="006C146D">
        <w:rPr>
          <w:rFonts w:ascii="Arial" w:hAnsi="Arial" w:cs="Arial"/>
          <w:sz w:val="20"/>
          <w:szCs w:val="20"/>
        </w:rPr>
        <w:t>)</w:t>
      </w:r>
      <w:r w:rsidRPr="006C146D">
        <w:rPr>
          <w:rFonts w:ascii="Arial" w:hAnsi="Arial" w:cs="Arial"/>
          <w:sz w:val="20"/>
          <w:szCs w:val="20"/>
        </w:rPr>
        <w:t>. Wynagrodzenie określone w ust. 1</w:t>
      </w:r>
      <w:r w:rsidR="00DD531D" w:rsidRPr="006C146D">
        <w:rPr>
          <w:rFonts w:ascii="Arial" w:hAnsi="Arial" w:cs="Arial"/>
          <w:sz w:val="20"/>
          <w:szCs w:val="20"/>
        </w:rPr>
        <w:t xml:space="preserve"> </w:t>
      </w:r>
      <w:r w:rsidRPr="006C146D">
        <w:rPr>
          <w:rFonts w:ascii="Arial" w:hAnsi="Arial" w:cs="Arial"/>
          <w:sz w:val="20"/>
          <w:szCs w:val="20"/>
        </w:rPr>
        <w:t>obejmuje wszelkie koszty związane z wykonaniem przedmiotu Umowy, w tym między innymi: wartość usług, materiałów, Robót, koszty związane z uzyskaniem niezbędnych opinii, pozwoleń, zatwierdzeń, decyzji administracyjnych, koszt zabezpieczenia udostępnionego terenu, koszty udzielenia rękojmi i gwarancji wykonanych Robót oraz wykonanej Dokumentacji projektowej</w:t>
      </w:r>
      <w:r w:rsidR="009B1F43" w:rsidRPr="006C146D">
        <w:rPr>
          <w:rFonts w:ascii="Arial" w:hAnsi="Arial" w:cs="Arial"/>
          <w:sz w:val="20"/>
          <w:szCs w:val="20"/>
        </w:rPr>
        <w:t xml:space="preserve"> oraz Dokumentacji</w:t>
      </w:r>
      <w:r w:rsidRPr="006C146D">
        <w:rPr>
          <w:rFonts w:ascii="Arial" w:hAnsi="Arial" w:cs="Arial"/>
          <w:sz w:val="20"/>
          <w:szCs w:val="20"/>
        </w:rPr>
        <w:t xml:space="preserve">, koszt zagospodarowania odpadów powstałych w trakcie realizacji Umowy, koszt zajęcia Terenu Robót i Terenów Sąsiadujących, koszt opracowania projektu organizacji ruchu, koszt </w:t>
      </w:r>
      <w:r w:rsidRPr="006C146D">
        <w:rPr>
          <w:rFonts w:ascii="Arial" w:hAnsi="Arial" w:cs="Arial"/>
          <w:sz w:val="20"/>
          <w:szCs w:val="20"/>
        </w:rPr>
        <w:lastRenderedPageBreak/>
        <w:t xml:space="preserve">wszelkich prac związanych z operacją na zieleni, koszt dostępu do energii elektrycznej i wody, koszt wszystkich niezbędnych badań, prób, rozruchów, testów, </w:t>
      </w:r>
      <w:r w:rsidR="00997409" w:rsidRPr="00997409">
        <w:rPr>
          <w:rFonts w:ascii="Arial" w:hAnsi="Arial" w:cs="Arial"/>
          <w:sz w:val="20"/>
          <w:szCs w:val="20"/>
        </w:rPr>
        <w:t xml:space="preserve">koszty przeprowadzania konserwacji dźwigu w okresie rękojmi i gwarancji oraz koszt pełnienia pogotowia dźwigowego (o którym mowa w § 7 lit. B ust. </w:t>
      </w:r>
      <w:r w:rsidR="00997409">
        <w:rPr>
          <w:rFonts w:ascii="Arial" w:hAnsi="Arial" w:cs="Arial"/>
          <w:sz w:val="20"/>
          <w:szCs w:val="20"/>
        </w:rPr>
        <w:t xml:space="preserve">40 </w:t>
      </w:r>
      <w:r w:rsidR="00997409" w:rsidRPr="00997409">
        <w:rPr>
          <w:rFonts w:ascii="Arial" w:hAnsi="Arial" w:cs="Arial"/>
          <w:sz w:val="20"/>
          <w:szCs w:val="20"/>
        </w:rPr>
        <w:t xml:space="preserve">i w § 16 lit. B) w  okresie rękojmi i gwarancji), </w:t>
      </w:r>
      <w:r w:rsidRPr="006C146D">
        <w:rPr>
          <w:rFonts w:ascii="Arial" w:hAnsi="Arial" w:cs="Arial"/>
          <w:sz w:val="20"/>
          <w:szCs w:val="20"/>
        </w:rPr>
        <w:t>koszty opracowania dokumentów, które zostaną przekazane w czasie odbiorów, koszt dostarczenia przedmiotu Umowy, koszty odtworzenia nawierzchni, koszty wynagrodzenia za pełnienie nadzoru autorskiego, koszt aktualizacji map do celów projektowych, wynagrodzenie za przeniesienie praw autorskich majątkowych do utworów składających się na przedmiot Umowy i przeniesienie prawa do zezwalania na wykonywanie zależnych praw autorskich do tych utworów, koszt dostarczenia przedmiotu Umowy, narzuty, ewentualne opusty, ubezpieczenia, należny podatek VAT oraz pozostałe składniki cenotwórcze. Wykonawca nie jest uprawniony do żądania jakiejkolwiek dodatkowej płatności od Zamawiającego również z tytułu sporządzenia Protokołu inwentaryzacyjnego, o którym mowa w § 18 ust. 3 pkt 1.</w:t>
      </w:r>
    </w:p>
    <w:p w14:paraId="43E13892" w14:textId="5DC510C3" w:rsidR="006B07E5" w:rsidRPr="006C146D" w:rsidRDefault="006B07E5" w:rsidP="00E1498D">
      <w:pPr>
        <w:widowControl w:val="0"/>
        <w:numPr>
          <w:ilvl w:val="2"/>
          <w:numId w:val="30"/>
        </w:numPr>
        <w:suppressAutoHyphens w:val="0"/>
        <w:spacing w:after="120"/>
        <w:jc w:val="both"/>
        <w:rPr>
          <w:rFonts w:ascii="Arial" w:hAnsi="Arial" w:cs="Arial"/>
          <w:sz w:val="20"/>
          <w:szCs w:val="20"/>
        </w:rPr>
      </w:pPr>
      <w:r w:rsidRPr="006C146D">
        <w:rPr>
          <w:rFonts w:ascii="Arial" w:hAnsi="Arial" w:cs="Arial"/>
          <w:sz w:val="20"/>
          <w:szCs w:val="20"/>
        </w:rPr>
        <w:t xml:space="preserve">Płatność </w:t>
      </w:r>
      <w:r w:rsidR="00523F89" w:rsidRPr="006C146D">
        <w:rPr>
          <w:rFonts w:ascii="Arial" w:hAnsi="Arial" w:cs="Arial"/>
          <w:sz w:val="20"/>
          <w:szCs w:val="20"/>
        </w:rPr>
        <w:t xml:space="preserve">Wynagrodzenia </w:t>
      </w:r>
      <w:r w:rsidRPr="006C146D">
        <w:rPr>
          <w:rFonts w:ascii="Arial" w:hAnsi="Arial" w:cs="Arial"/>
          <w:sz w:val="20"/>
          <w:szCs w:val="20"/>
        </w:rPr>
        <w:t xml:space="preserve">określonego w ust. </w:t>
      </w:r>
      <w:r w:rsidR="0020533A" w:rsidRPr="006C146D">
        <w:rPr>
          <w:rFonts w:ascii="Arial" w:hAnsi="Arial" w:cs="Arial"/>
          <w:sz w:val="20"/>
          <w:szCs w:val="20"/>
        </w:rPr>
        <w:t>1-2</w:t>
      </w:r>
      <w:r w:rsidRPr="006C146D">
        <w:rPr>
          <w:rFonts w:ascii="Arial" w:hAnsi="Arial" w:cs="Arial"/>
          <w:sz w:val="20"/>
          <w:szCs w:val="20"/>
        </w:rPr>
        <w:t xml:space="preserve"> będzie re</w:t>
      </w:r>
      <w:r w:rsidR="00897A96" w:rsidRPr="006C146D">
        <w:rPr>
          <w:rFonts w:ascii="Arial" w:hAnsi="Arial" w:cs="Arial"/>
          <w:sz w:val="20"/>
          <w:szCs w:val="20"/>
        </w:rPr>
        <w:t xml:space="preserve">alizowana częściami </w:t>
      </w:r>
      <w:r w:rsidR="002B18D1" w:rsidRPr="006C146D">
        <w:rPr>
          <w:rFonts w:ascii="Arial" w:hAnsi="Arial" w:cs="Arial"/>
          <w:sz w:val="20"/>
          <w:szCs w:val="20"/>
        </w:rPr>
        <w:t xml:space="preserve">zgodnie z poniższym harmonogramem oraz dla Etapu II </w:t>
      </w:r>
      <w:r w:rsidR="00897A96" w:rsidRPr="006C146D">
        <w:rPr>
          <w:rFonts w:ascii="Arial" w:hAnsi="Arial" w:cs="Arial"/>
          <w:sz w:val="20"/>
          <w:szCs w:val="20"/>
        </w:rPr>
        <w:t>w oparciu o </w:t>
      </w:r>
      <w:r w:rsidRPr="006C146D">
        <w:rPr>
          <w:rFonts w:ascii="Arial" w:hAnsi="Arial" w:cs="Arial"/>
          <w:sz w:val="20"/>
          <w:szCs w:val="20"/>
        </w:rPr>
        <w:t xml:space="preserve">Harmonogram Rzeczowo-Finansowy, po podpisaniu przez Strony odpowiednich protokołów odbioru, </w:t>
      </w:r>
    </w:p>
    <w:p w14:paraId="6EE4740F" w14:textId="5B8E6E12" w:rsidR="00DF7FA1" w:rsidRPr="006C146D" w:rsidRDefault="006B07E5" w:rsidP="00C94A7F">
      <w:pPr>
        <w:widowControl w:val="0"/>
        <w:numPr>
          <w:ilvl w:val="0"/>
          <w:numId w:val="31"/>
        </w:numPr>
        <w:suppressAutoHyphens w:val="0"/>
        <w:spacing w:after="120"/>
        <w:ind w:left="709"/>
        <w:jc w:val="both"/>
        <w:rPr>
          <w:rFonts w:ascii="Arial" w:hAnsi="Arial" w:cs="Arial"/>
          <w:sz w:val="20"/>
          <w:szCs w:val="20"/>
        </w:rPr>
      </w:pPr>
      <w:r w:rsidRPr="006C146D">
        <w:rPr>
          <w:rFonts w:ascii="Arial" w:hAnsi="Arial" w:cs="Arial"/>
          <w:sz w:val="20"/>
          <w:szCs w:val="20"/>
        </w:rPr>
        <w:t xml:space="preserve">Płatność wynagrodzenia za </w:t>
      </w:r>
      <w:r w:rsidRPr="006C146D">
        <w:rPr>
          <w:rFonts w:ascii="Arial" w:hAnsi="Arial" w:cs="Arial"/>
          <w:b/>
          <w:sz w:val="20"/>
          <w:szCs w:val="20"/>
        </w:rPr>
        <w:t xml:space="preserve">Etap I </w:t>
      </w:r>
      <w:r w:rsidRPr="006C146D">
        <w:rPr>
          <w:rFonts w:ascii="Arial" w:hAnsi="Arial" w:cs="Arial"/>
          <w:sz w:val="20"/>
          <w:szCs w:val="20"/>
        </w:rPr>
        <w:t xml:space="preserve">nastąpi częściowo, według poniższego harmonogramu:  </w:t>
      </w:r>
    </w:p>
    <w:p w14:paraId="40FCFCA8" w14:textId="73449BD8" w:rsidR="00901752" w:rsidRPr="006C146D" w:rsidRDefault="00901752" w:rsidP="006C146D">
      <w:pPr>
        <w:numPr>
          <w:ilvl w:val="0"/>
          <w:numId w:val="53"/>
        </w:numPr>
        <w:suppressAutoHyphens w:val="0"/>
        <w:contextualSpacing/>
        <w:jc w:val="both"/>
        <w:rPr>
          <w:rFonts w:ascii="Arial" w:hAnsi="Arial" w:cs="Arial"/>
          <w:sz w:val="20"/>
          <w:szCs w:val="20"/>
          <w:lang w:eastAsia="pl-PL"/>
        </w:rPr>
      </w:pPr>
      <w:r w:rsidRPr="006C146D">
        <w:rPr>
          <w:rFonts w:ascii="Arial" w:hAnsi="Arial" w:cs="Arial"/>
          <w:sz w:val="20"/>
          <w:szCs w:val="20"/>
          <w:lang w:eastAsia="pl-PL"/>
        </w:rPr>
        <w:t xml:space="preserve">kwota stanowiąca </w:t>
      </w:r>
      <w:r w:rsidRPr="006C146D">
        <w:rPr>
          <w:rFonts w:ascii="Arial" w:hAnsi="Arial" w:cs="Arial"/>
          <w:b/>
          <w:i/>
          <w:sz w:val="20"/>
          <w:szCs w:val="20"/>
          <w:lang w:eastAsia="pl-PL"/>
        </w:rPr>
        <w:t>15%</w:t>
      </w:r>
      <w:r w:rsidRPr="006C146D">
        <w:rPr>
          <w:rFonts w:ascii="Arial" w:hAnsi="Arial" w:cs="Arial"/>
          <w:sz w:val="20"/>
          <w:szCs w:val="20"/>
          <w:lang w:eastAsia="pl-PL"/>
        </w:rPr>
        <w:t xml:space="preserve"> wynagrodzenia określonego w ust. 2 pkt 1) po przekazaniu Zamawiającemu przez Wykonawcę kompletnej, uzgodnionej i zatwierdzonej przez Zamawiającego Inwentaryzacji oraz podpisaniu przez Strony Protokołu odbioru Inwentaryzacji;</w:t>
      </w:r>
    </w:p>
    <w:p w14:paraId="44759678" w14:textId="10C0A415" w:rsidR="00901752" w:rsidRPr="006C146D" w:rsidRDefault="00901752" w:rsidP="006C146D">
      <w:pPr>
        <w:numPr>
          <w:ilvl w:val="0"/>
          <w:numId w:val="53"/>
        </w:numPr>
        <w:suppressAutoHyphens w:val="0"/>
        <w:contextualSpacing/>
        <w:jc w:val="both"/>
        <w:rPr>
          <w:rFonts w:ascii="Arial" w:hAnsi="Arial" w:cs="Arial"/>
          <w:sz w:val="20"/>
          <w:szCs w:val="20"/>
          <w:lang w:eastAsia="pl-PL"/>
        </w:rPr>
      </w:pPr>
      <w:r w:rsidRPr="006C146D">
        <w:rPr>
          <w:rFonts w:ascii="Arial" w:hAnsi="Arial" w:cs="Arial"/>
          <w:sz w:val="20"/>
          <w:szCs w:val="20"/>
          <w:lang w:eastAsia="pl-PL"/>
        </w:rPr>
        <w:t xml:space="preserve">kwota stanowiąca </w:t>
      </w:r>
      <w:r w:rsidRPr="006C146D">
        <w:rPr>
          <w:rFonts w:ascii="Arial" w:hAnsi="Arial" w:cs="Arial"/>
          <w:b/>
          <w:i/>
          <w:sz w:val="20"/>
          <w:szCs w:val="20"/>
          <w:lang w:eastAsia="pl-PL"/>
        </w:rPr>
        <w:t>60%</w:t>
      </w:r>
      <w:r w:rsidRPr="006C146D">
        <w:rPr>
          <w:rFonts w:ascii="Arial" w:hAnsi="Arial" w:cs="Arial"/>
          <w:sz w:val="20"/>
          <w:szCs w:val="20"/>
          <w:lang w:eastAsia="pl-PL"/>
        </w:rPr>
        <w:t xml:space="preserve"> wynagrodzenia określonego w ust. 2 pkt 1) po przekazaniu Zamawiającemu przez Wykonawcę kompletnej, uzgodnionej i zatwierdzonej przez Zamawiającego dokumentacji projektowej i podpisaniu przez Strony Protokołu odbioru </w:t>
      </w:r>
      <w:r w:rsidR="0089695D" w:rsidRPr="006C146D">
        <w:rPr>
          <w:rFonts w:ascii="Arial" w:hAnsi="Arial" w:cs="Arial"/>
          <w:sz w:val="20"/>
          <w:szCs w:val="20"/>
          <w:lang w:eastAsia="pl-PL"/>
        </w:rPr>
        <w:t>D</w:t>
      </w:r>
      <w:r w:rsidRPr="006C146D">
        <w:rPr>
          <w:rFonts w:ascii="Arial" w:hAnsi="Arial" w:cs="Arial"/>
          <w:sz w:val="20"/>
          <w:szCs w:val="20"/>
          <w:lang w:eastAsia="pl-PL"/>
        </w:rPr>
        <w:t>okumentacji projektowej;</w:t>
      </w:r>
    </w:p>
    <w:p w14:paraId="6E1A4079" w14:textId="7256434E" w:rsidR="00901752" w:rsidRPr="006C146D" w:rsidRDefault="00901752" w:rsidP="006C146D">
      <w:pPr>
        <w:numPr>
          <w:ilvl w:val="0"/>
          <w:numId w:val="53"/>
        </w:numPr>
        <w:suppressAutoHyphens w:val="0"/>
        <w:contextualSpacing/>
        <w:jc w:val="both"/>
        <w:rPr>
          <w:rFonts w:ascii="Arial" w:hAnsi="Arial" w:cs="Arial"/>
          <w:sz w:val="20"/>
          <w:szCs w:val="20"/>
          <w:lang w:eastAsia="pl-PL"/>
        </w:rPr>
      </w:pPr>
      <w:r w:rsidRPr="006C146D">
        <w:rPr>
          <w:rFonts w:ascii="Arial" w:hAnsi="Arial" w:cs="Arial"/>
          <w:sz w:val="20"/>
          <w:szCs w:val="20"/>
          <w:lang w:eastAsia="pl-PL"/>
        </w:rPr>
        <w:t xml:space="preserve">kwota stanowiąca </w:t>
      </w:r>
      <w:r w:rsidRPr="006C146D">
        <w:rPr>
          <w:rFonts w:ascii="Arial" w:hAnsi="Arial" w:cs="Arial"/>
          <w:b/>
          <w:i/>
          <w:sz w:val="20"/>
          <w:szCs w:val="20"/>
          <w:lang w:eastAsia="pl-PL"/>
        </w:rPr>
        <w:t>20%</w:t>
      </w:r>
      <w:r w:rsidRPr="006C146D">
        <w:rPr>
          <w:rFonts w:ascii="Arial" w:hAnsi="Arial" w:cs="Arial"/>
          <w:sz w:val="20"/>
          <w:szCs w:val="20"/>
          <w:lang w:eastAsia="pl-PL"/>
        </w:rPr>
        <w:t xml:space="preserve"> wynagrodzenia określonego w ust. 2 pkt 1) po przekazaniu Zamawiającemu przez Wykonawcę Kosztorysu oraz wszystkich niezbędnych decyzji administracyjnych i podpisaniu przez Strony  Protokołu odbioru Dokumentacji;</w:t>
      </w:r>
    </w:p>
    <w:p w14:paraId="00285BB8" w14:textId="6CF772E7" w:rsidR="00901752" w:rsidRPr="006C146D" w:rsidRDefault="00901752" w:rsidP="006C146D">
      <w:pPr>
        <w:widowControl w:val="0"/>
        <w:numPr>
          <w:ilvl w:val="0"/>
          <w:numId w:val="53"/>
        </w:numPr>
        <w:suppressAutoHyphens w:val="0"/>
        <w:jc w:val="both"/>
        <w:rPr>
          <w:rFonts w:ascii="Arial" w:hAnsi="Arial" w:cs="Arial"/>
          <w:sz w:val="20"/>
          <w:szCs w:val="20"/>
          <w:lang w:eastAsia="pl-PL"/>
        </w:rPr>
      </w:pPr>
      <w:r w:rsidRPr="006C146D">
        <w:rPr>
          <w:rFonts w:ascii="Arial" w:hAnsi="Arial" w:cs="Arial"/>
          <w:sz w:val="20"/>
          <w:szCs w:val="20"/>
          <w:lang w:eastAsia="pl-PL"/>
        </w:rPr>
        <w:t xml:space="preserve">kwota stanowiąca </w:t>
      </w:r>
      <w:r w:rsidRPr="006C146D">
        <w:rPr>
          <w:rFonts w:ascii="Arial" w:hAnsi="Arial" w:cs="Arial"/>
          <w:b/>
          <w:i/>
          <w:sz w:val="20"/>
          <w:szCs w:val="20"/>
          <w:lang w:eastAsia="pl-PL"/>
        </w:rPr>
        <w:t>5%</w:t>
      </w:r>
      <w:r w:rsidRPr="006C146D">
        <w:rPr>
          <w:rFonts w:ascii="Arial" w:hAnsi="Arial" w:cs="Arial"/>
          <w:sz w:val="20"/>
          <w:szCs w:val="20"/>
          <w:lang w:eastAsia="pl-PL"/>
        </w:rPr>
        <w:t xml:space="preserve"> wynagrodzenia określonego w ust. 2 pkt 1) </w:t>
      </w:r>
      <w:r w:rsidRPr="006C146D">
        <w:rPr>
          <w:rFonts w:ascii="Arial" w:hAnsi="Arial" w:cs="Arial"/>
          <w:b/>
          <w:sz w:val="20"/>
          <w:szCs w:val="20"/>
          <w:lang w:eastAsia="pl-PL"/>
        </w:rPr>
        <w:t xml:space="preserve"> </w:t>
      </w:r>
      <w:r w:rsidRPr="006C146D">
        <w:rPr>
          <w:rFonts w:ascii="Arial" w:hAnsi="Arial" w:cs="Arial"/>
          <w:sz w:val="20"/>
          <w:szCs w:val="20"/>
          <w:lang w:eastAsia="pl-PL"/>
        </w:rPr>
        <w:t>za nadzór autorski, zostanie zapłacone jednorazowo po zakończeniu robót realizowanych według dokumentacji projektowej stanowiącej przedmiot niniejszej Umowy, na podstawie karty nadzoru autorskiego, potwierdzonej przez Inspektora Nadzoru Zamawiającego.</w:t>
      </w:r>
    </w:p>
    <w:p w14:paraId="3C40A0EC" w14:textId="77777777" w:rsidR="00901752" w:rsidRPr="006C146D" w:rsidRDefault="00901752" w:rsidP="00C94A7F">
      <w:pPr>
        <w:jc w:val="both"/>
        <w:rPr>
          <w:rFonts w:ascii="Arial" w:hAnsi="Arial" w:cs="Arial"/>
          <w:sz w:val="20"/>
          <w:szCs w:val="20"/>
        </w:rPr>
      </w:pPr>
    </w:p>
    <w:p w14:paraId="54AB471F" w14:textId="1E1FD2B1" w:rsidR="000378EA" w:rsidRPr="006C146D" w:rsidRDefault="006B07E5" w:rsidP="00E1498D">
      <w:pPr>
        <w:pStyle w:val="Tytu"/>
        <w:widowControl w:val="0"/>
        <w:numPr>
          <w:ilvl w:val="0"/>
          <w:numId w:val="31"/>
        </w:numPr>
        <w:suppressAutoHyphens w:val="0"/>
        <w:jc w:val="both"/>
        <w:rPr>
          <w:rFonts w:ascii="Arial" w:hAnsi="Arial" w:cs="Arial"/>
          <w:sz w:val="20"/>
        </w:rPr>
      </w:pPr>
      <w:r w:rsidRPr="006C146D">
        <w:rPr>
          <w:rFonts w:ascii="Arial" w:hAnsi="Arial" w:cs="Arial"/>
          <w:b/>
          <w:sz w:val="20"/>
        </w:rPr>
        <w:t>Płatność wynagrodzenia</w:t>
      </w:r>
      <w:r w:rsidR="00984CC0" w:rsidRPr="006C146D">
        <w:rPr>
          <w:rFonts w:ascii="Arial" w:hAnsi="Arial" w:cs="Arial"/>
          <w:b/>
          <w:sz w:val="20"/>
        </w:rPr>
        <w:t xml:space="preserve"> za </w:t>
      </w:r>
      <w:r w:rsidRPr="006C146D">
        <w:rPr>
          <w:rFonts w:ascii="Arial" w:hAnsi="Arial" w:cs="Arial"/>
          <w:b/>
          <w:sz w:val="20"/>
        </w:rPr>
        <w:t>Etap</w:t>
      </w:r>
      <w:r w:rsidR="005120A4">
        <w:rPr>
          <w:rFonts w:ascii="Arial" w:hAnsi="Arial" w:cs="Arial"/>
          <w:b/>
          <w:sz w:val="20"/>
        </w:rPr>
        <w:t xml:space="preserve"> II</w:t>
      </w:r>
      <w:r w:rsidR="0020533A" w:rsidRPr="006C146D">
        <w:rPr>
          <w:rFonts w:ascii="Arial" w:hAnsi="Arial" w:cs="Arial"/>
          <w:b/>
          <w:sz w:val="20"/>
        </w:rPr>
        <w:t>, to jest</w:t>
      </w:r>
      <w:bookmarkStart w:id="5" w:name="_Hlk215659267"/>
      <w:r w:rsidR="0020533A" w:rsidRPr="006C146D">
        <w:rPr>
          <w:rFonts w:ascii="Arial" w:hAnsi="Arial" w:cs="Arial"/>
          <w:b/>
          <w:sz w:val="20"/>
        </w:rPr>
        <w:t xml:space="preserve"> wynagrodzenia określonego w ust. 2 pkt 2) </w:t>
      </w:r>
      <w:bookmarkEnd w:id="5"/>
      <w:r w:rsidR="0020533A" w:rsidRPr="006C146D">
        <w:rPr>
          <w:rFonts w:ascii="Arial" w:hAnsi="Arial" w:cs="Arial"/>
          <w:b/>
          <w:sz w:val="20"/>
        </w:rPr>
        <w:t>powyżej</w:t>
      </w:r>
      <w:r w:rsidR="00984CC0" w:rsidRPr="006C146D">
        <w:rPr>
          <w:rFonts w:ascii="Arial" w:hAnsi="Arial" w:cs="Arial"/>
          <w:b/>
          <w:sz w:val="20"/>
        </w:rPr>
        <w:t xml:space="preserve"> </w:t>
      </w:r>
      <w:r w:rsidRPr="006C146D">
        <w:rPr>
          <w:rFonts w:ascii="Arial" w:hAnsi="Arial" w:cs="Arial"/>
          <w:b/>
          <w:sz w:val="20"/>
        </w:rPr>
        <w:t xml:space="preserve">nastąpi częściowo, zgodnie z ust. </w:t>
      </w:r>
      <w:r w:rsidR="00984CC0" w:rsidRPr="006C146D">
        <w:rPr>
          <w:rFonts w:ascii="Arial" w:hAnsi="Arial" w:cs="Arial"/>
          <w:b/>
          <w:sz w:val="20"/>
        </w:rPr>
        <w:t>5</w:t>
      </w:r>
      <w:r w:rsidRPr="006C146D">
        <w:rPr>
          <w:rFonts w:ascii="Arial" w:hAnsi="Arial" w:cs="Arial"/>
          <w:b/>
          <w:sz w:val="20"/>
        </w:rPr>
        <w:t xml:space="preserve"> - 1</w:t>
      </w:r>
      <w:r w:rsidR="00984CC0" w:rsidRPr="006C146D">
        <w:rPr>
          <w:rFonts w:ascii="Arial" w:hAnsi="Arial" w:cs="Arial"/>
          <w:b/>
          <w:sz w:val="20"/>
        </w:rPr>
        <w:t>1</w:t>
      </w:r>
      <w:r w:rsidRPr="006C146D">
        <w:rPr>
          <w:rFonts w:ascii="Arial" w:hAnsi="Arial" w:cs="Arial"/>
          <w:b/>
          <w:sz w:val="20"/>
        </w:rPr>
        <w:t xml:space="preserve"> poniżej</w:t>
      </w:r>
      <w:r w:rsidR="0097639C" w:rsidRPr="006C146D">
        <w:rPr>
          <w:rFonts w:ascii="Arial" w:hAnsi="Arial" w:cs="Arial"/>
          <w:b/>
          <w:sz w:val="20"/>
        </w:rPr>
        <w:t>.</w:t>
      </w:r>
    </w:p>
    <w:p w14:paraId="49D445C1" w14:textId="4D9AFBF5" w:rsidR="00D106A4" w:rsidRPr="006C146D" w:rsidRDefault="006B07E5" w:rsidP="00E1498D">
      <w:pPr>
        <w:pStyle w:val="Tytu"/>
        <w:widowControl w:val="0"/>
        <w:numPr>
          <w:ilvl w:val="0"/>
          <w:numId w:val="39"/>
        </w:numPr>
        <w:suppressAutoHyphens w:val="0"/>
        <w:jc w:val="both"/>
        <w:rPr>
          <w:rFonts w:ascii="Arial" w:hAnsi="Arial" w:cs="Arial"/>
          <w:sz w:val="20"/>
        </w:rPr>
      </w:pPr>
      <w:r w:rsidRPr="006C146D">
        <w:rPr>
          <w:rFonts w:ascii="Arial" w:hAnsi="Arial" w:cs="Arial"/>
          <w:sz w:val="20"/>
        </w:rPr>
        <w:t xml:space="preserve">Z zastrzeżeniem postanowień ust. </w:t>
      </w:r>
      <w:r w:rsidR="00984CC0" w:rsidRPr="006C146D">
        <w:rPr>
          <w:rFonts w:ascii="Arial" w:hAnsi="Arial" w:cs="Arial"/>
          <w:sz w:val="20"/>
        </w:rPr>
        <w:t>6</w:t>
      </w:r>
      <w:r w:rsidRPr="006C146D">
        <w:rPr>
          <w:rFonts w:ascii="Arial" w:hAnsi="Arial" w:cs="Arial"/>
          <w:sz w:val="20"/>
        </w:rPr>
        <w:t xml:space="preserve">, płatności częściowe za </w:t>
      </w:r>
      <w:r w:rsidR="0020533A" w:rsidRPr="006C146D">
        <w:rPr>
          <w:rFonts w:ascii="Arial" w:hAnsi="Arial" w:cs="Arial"/>
          <w:sz w:val="20"/>
        </w:rPr>
        <w:t xml:space="preserve">Etap II </w:t>
      </w:r>
      <w:r w:rsidRPr="006C146D">
        <w:rPr>
          <w:rFonts w:ascii="Arial" w:hAnsi="Arial" w:cs="Arial"/>
          <w:sz w:val="20"/>
        </w:rPr>
        <w:t xml:space="preserve">dokonywane są w oparciu o Harmonogram Rzeczowo-Finansowy. Płatności częściowe dokonywane są przez Zamawiającego po podpisaniu przez przedstawicieli Zamawiającego, </w:t>
      </w:r>
      <w:r w:rsidRPr="006C146D">
        <w:rPr>
          <w:rFonts w:ascii="Arial" w:eastAsia="Calibri" w:hAnsi="Arial" w:cs="Arial"/>
          <w:sz w:val="20"/>
        </w:rPr>
        <w:t>Protok</w:t>
      </w:r>
      <w:r w:rsidR="008765C0" w:rsidRPr="006C146D">
        <w:rPr>
          <w:rFonts w:ascii="Arial" w:eastAsia="Calibri" w:hAnsi="Arial" w:cs="Arial"/>
          <w:sz w:val="20"/>
        </w:rPr>
        <w:t>o</w:t>
      </w:r>
      <w:r w:rsidRPr="006C146D">
        <w:rPr>
          <w:rFonts w:ascii="Arial" w:eastAsia="Calibri" w:hAnsi="Arial" w:cs="Arial"/>
          <w:sz w:val="20"/>
        </w:rPr>
        <w:t>ł</w:t>
      </w:r>
      <w:r w:rsidR="008765C0" w:rsidRPr="006C146D">
        <w:rPr>
          <w:rFonts w:ascii="Arial" w:eastAsia="Calibri" w:hAnsi="Arial" w:cs="Arial"/>
          <w:sz w:val="20"/>
        </w:rPr>
        <w:t>u</w:t>
      </w:r>
      <w:r w:rsidRPr="006C146D">
        <w:rPr>
          <w:rFonts w:ascii="Arial" w:eastAsia="Calibri" w:hAnsi="Arial" w:cs="Arial"/>
          <w:sz w:val="20"/>
        </w:rPr>
        <w:t xml:space="preserve"> odbioru wykonanych </w:t>
      </w:r>
      <w:r w:rsidR="00E57CCA" w:rsidRPr="006C146D">
        <w:rPr>
          <w:rFonts w:ascii="Arial" w:eastAsia="Calibri" w:hAnsi="Arial" w:cs="Arial"/>
          <w:sz w:val="20"/>
        </w:rPr>
        <w:t>r</w:t>
      </w:r>
      <w:r w:rsidR="008765C0" w:rsidRPr="006C146D">
        <w:rPr>
          <w:rFonts w:ascii="Arial" w:eastAsia="Calibri" w:hAnsi="Arial" w:cs="Arial"/>
          <w:sz w:val="20"/>
        </w:rPr>
        <w:t xml:space="preserve">obót </w:t>
      </w:r>
      <w:r w:rsidRPr="006C146D">
        <w:rPr>
          <w:rFonts w:ascii="Arial" w:eastAsia="Calibri" w:hAnsi="Arial" w:cs="Arial"/>
          <w:sz w:val="20"/>
        </w:rPr>
        <w:t xml:space="preserve">bez zastrzeżeń. Jeżeli Protokół odbioru wykonanych </w:t>
      </w:r>
      <w:r w:rsidR="00E57CCA" w:rsidRPr="006C146D">
        <w:rPr>
          <w:rFonts w:ascii="Arial" w:eastAsia="Calibri" w:hAnsi="Arial" w:cs="Arial"/>
          <w:sz w:val="20"/>
        </w:rPr>
        <w:t>r</w:t>
      </w:r>
      <w:r w:rsidR="008765C0" w:rsidRPr="006C146D">
        <w:rPr>
          <w:rFonts w:ascii="Arial" w:eastAsia="Calibri" w:hAnsi="Arial" w:cs="Arial"/>
          <w:sz w:val="20"/>
        </w:rPr>
        <w:t xml:space="preserve">obót </w:t>
      </w:r>
      <w:r w:rsidRPr="006C146D">
        <w:rPr>
          <w:rFonts w:ascii="Arial" w:eastAsia="Calibri" w:hAnsi="Arial" w:cs="Arial"/>
          <w:sz w:val="20"/>
        </w:rPr>
        <w:t xml:space="preserve">został podpisany z zastrzeżeniami dotyczącymi jakichkolwiek wad nieistotnych stwierdzonych w trakcie odbioru, Zamawiający zobowiązany jest do zapłaty wynagrodzenia po usunięciu przez Wykonawcę tych wad nieistotnych i podpisaniu przez Strony Protokołu potwierdzającego usunięcie wad nieistotnych. </w:t>
      </w:r>
    </w:p>
    <w:p w14:paraId="6F84E09E" w14:textId="2569756A" w:rsidR="0020533A" w:rsidRPr="006C146D" w:rsidRDefault="0020533A" w:rsidP="00E1498D">
      <w:pPr>
        <w:numPr>
          <w:ilvl w:val="0"/>
          <w:numId w:val="39"/>
        </w:numPr>
        <w:spacing w:before="120" w:after="120"/>
        <w:jc w:val="both"/>
        <w:rPr>
          <w:rFonts w:ascii="Arial" w:eastAsia="Calibri" w:hAnsi="Arial" w:cs="Arial"/>
          <w:sz w:val="20"/>
          <w:szCs w:val="20"/>
        </w:rPr>
      </w:pPr>
      <w:r w:rsidRPr="006C146D">
        <w:rPr>
          <w:rFonts w:ascii="Arial" w:eastAsia="Calibri" w:hAnsi="Arial" w:cs="Arial"/>
          <w:sz w:val="20"/>
          <w:szCs w:val="20"/>
        </w:rPr>
        <w:t xml:space="preserve">Płatności częściowe </w:t>
      </w:r>
      <w:bookmarkStart w:id="6" w:name="_Hlk200706586"/>
      <w:r w:rsidRPr="006C146D">
        <w:rPr>
          <w:rFonts w:ascii="Arial" w:eastAsia="Calibri" w:hAnsi="Arial" w:cs="Arial"/>
          <w:sz w:val="20"/>
          <w:szCs w:val="20"/>
        </w:rPr>
        <w:t xml:space="preserve">za wykonanie Etapu II </w:t>
      </w:r>
      <w:bookmarkEnd w:id="6"/>
      <w:r w:rsidRPr="006C146D">
        <w:rPr>
          <w:rFonts w:ascii="Arial" w:eastAsia="Calibri" w:hAnsi="Arial" w:cs="Arial"/>
          <w:sz w:val="20"/>
          <w:szCs w:val="20"/>
        </w:rPr>
        <w:t xml:space="preserve">nie mogą przekroczyć </w:t>
      </w:r>
      <w:r w:rsidR="00420F3F" w:rsidRPr="006C146D">
        <w:rPr>
          <w:rFonts w:ascii="Arial" w:eastAsia="Calibri" w:hAnsi="Arial" w:cs="Arial"/>
          <w:sz w:val="20"/>
          <w:szCs w:val="20"/>
        </w:rPr>
        <w:t>9</w:t>
      </w:r>
      <w:r w:rsidRPr="006C146D">
        <w:rPr>
          <w:rFonts w:ascii="Arial" w:eastAsia="Calibri" w:hAnsi="Arial" w:cs="Arial"/>
          <w:sz w:val="20"/>
          <w:szCs w:val="20"/>
        </w:rPr>
        <w:t xml:space="preserve">0% określonej w Harmonogramie Rzeczowo-Finansowym należności za Roboty objęte danym Odbiorem Częściowym. </w:t>
      </w:r>
    </w:p>
    <w:p w14:paraId="57A9EFA1" w14:textId="1CFBFAD5" w:rsidR="0020533A" w:rsidRPr="006C146D" w:rsidRDefault="0020533A" w:rsidP="00E1498D">
      <w:pPr>
        <w:numPr>
          <w:ilvl w:val="0"/>
          <w:numId w:val="39"/>
        </w:numPr>
        <w:spacing w:before="120" w:after="120"/>
        <w:jc w:val="both"/>
        <w:rPr>
          <w:rFonts w:ascii="Arial" w:eastAsia="Calibri" w:hAnsi="Arial" w:cs="Arial"/>
          <w:sz w:val="20"/>
          <w:szCs w:val="20"/>
        </w:rPr>
      </w:pPr>
      <w:r w:rsidRPr="006C146D">
        <w:rPr>
          <w:rFonts w:ascii="Arial" w:eastAsia="Calibri" w:hAnsi="Arial" w:cs="Arial"/>
          <w:sz w:val="20"/>
          <w:szCs w:val="20"/>
        </w:rPr>
        <w:t xml:space="preserve">Płatność końcowa za wykonanie Etapu II obejmująca różnicę pomiędzy wynagrodzeniem brutto </w:t>
      </w:r>
      <w:r w:rsidR="00685F5D" w:rsidRPr="006C146D">
        <w:rPr>
          <w:rFonts w:ascii="Arial" w:eastAsia="Calibri" w:hAnsi="Arial" w:cs="Arial"/>
          <w:sz w:val="20"/>
          <w:szCs w:val="20"/>
        </w:rPr>
        <w:t>za Etap II</w:t>
      </w:r>
      <w:r w:rsidRPr="006C146D">
        <w:rPr>
          <w:rFonts w:ascii="Arial" w:eastAsia="Calibri" w:hAnsi="Arial" w:cs="Arial"/>
          <w:sz w:val="20"/>
          <w:szCs w:val="20"/>
        </w:rPr>
        <w:t xml:space="preserve">, a kwotami zapłaconymi </w:t>
      </w:r>
      <w:r w:rsidR="008765C0" w:rsidRPr="006C146D">
        <w:rPr>
          <w:rFonts w:ascii="Arial" w:eastAsia="Calibri" w:hAnsi="Arial" w:cs="Arial"/>
          <w:sz w:val="20"/>
          <w:szCs w:val="20"/>
        </w:rPr>
        <w:t xml:space="preserve">Wykonawcy </w:t>
      </w:r>
      <w:r w:rsidRPr="006C146D">
        <w:rPr>
          <w:rFonts w:ascii="Arial" w:eastAsia="Calibri" w:hAnsi="Arial" w:cs="Arial"/>
          <w:sz w:val="20"/>
          <w:szCs w:val="20"/>
        </w:rPr>
        <w:t>w ramach płatności częściowych za Etap II, zapłacona zostanie po łącznym spełnieniu następujących warunków:</w:t>
      </w:r>
    </w:p>
    <w:p w14:paraId="2D5AD26D" w14:textId="77777777" w:rsidR="0020533A" w:rsidRPr="006C146D" w:rsidRDefault="0020533A" w:rsidP="00E1498D">
      <w:pPr>
        <w:numPr>
          <w:ilvl w:val="1"/>
          <w:numId w:val="36"/>
        </w:numPr>
        <w:tabs>
          <w:tab w:val="left" w:pos="709"/>
        </w:tabs>
        <w:spacing w:before="120" w:after="120"/>
        <w:jc w:val="both"/>
        <w:rPr>
          <w:rFonts w:ascii="Arial" w:eastAsia="Calibri" w:hAnsi="Arial" w:cs="Arial"/>
          <w:sz w:val="20"/>
          <w:szCs w:val="20"/>
        </w:rPr>
      </w:pPr>
      <w:r w:rsidRPr="006C146D">
        <w:rPr>
          <w:rFonts w:ascii="Arial" w:eastAsia="Calibri" w:hAnsi="Arial" w:cs="Arial"/>
          <w:sz w:val="20"/>
          <w:szCs w:val="20"/>
        </w:rPr>
        <w:t xml:space="preserve">podpisaniu przez Strony Protokołu odbioru inwestycji/modernizacji/remontu bez zastrzeżeń, z uwzględnieniem ust. </w:t>
      </w:r>
      <w:r w:rsidR="00826B96" w:rsidRPr="006C146D">
        <w:rPr>
          <w:rFonts w:ascii="Arial" w:eastAsia="Calibri" w:hAnsi="Arial" w:cs="Arial"/>
          <w:sz w:val="20"/>
          <w:szCs w:val="20"/>
        </w:rPr>
        <w:t>8</w:t>
      </w:r>
      <w:r w:rsidRPr="006C146D">
        <w:rPr>
          <w:rFonts w:ascii="Arial" w:eastAsia="Calibri" w:hAnsi="Arial" w:cs="Arial"/>
          <w:sz w:val="20"/>
          <w:szCs w:val="20"/>
        </w:rPr>
        <w:t>;</w:t>
      </w:r>
    </w:p>
    <w:p w14:paraId="10475866" w14:textId="6BAC623E" w:rsidR="0020533A" w:rsidRPr="006C146D" w:rsidRDefault="0020533A" w:rsidP="00E1498D">
      <w:pPr>
        <w:numPr>
          <w:ilvl w:val="1"/>
          <w:numId w:val="36"/>
        </w:numPr>
        <w:tabs>
          <w:tab w:val="left" w:pos="709"/>
        </w:tabs>
        <w:spacing w:before="120" w:after="120"/>
        <w:jc w:val="both"/>
        <w:rPr>
          <w:rFonts w:ascii="Arial" w:eastAsia="Calibri" w:hAnsi="Arial" w:cs="Arial"/>
          <w:sz w:val="20"/>
          <w:szCs w:val="20"/>
        </w:rPr>
      </w:pPr>
      <w:r w:rsidRPr="006C146D">
        <w:rPr>
          <w:rFonts w:ascii="Arial" w:hAnsi="Arial" w:cs="Arial"/>
          <w:sz w:val="20"/>
          <w:szCs w:val="20"/>
        </w:rPr>
        <w:t xml:space="preserve">wystawieniu przez Wykonawcę faktury, zgodnie z zasadami określonymi w ust. </w:t>
      </w:r>
      <w:r w:rsidR="00344145" w:rsidRPr="006C146D">
        <w:rPr>
          <w:rFonts w:ascii="Arial" w:hAnsi="Arial" w:cs="Arial"/>
          <w:sz w:val="20"/>
          <w:szCs w:val="20"/>
        </w:rPr>
        <w:t>12</w:t>
      </w:r>
      <w:r w:rsidR="00925B4B" w:rsidRPr="006C146D">
        <w:rPr>
          <w:rFonts w:ascii="Arial" w:hAnsi="Arial" w:cs="Arial"/>
          <w:sz w:val="20"/>
          <w:szCs w:val="20"/>
        </w:rPr>
        <w:t>;</w:t>
      </w:r>
    </w:p>
    <w:p w14:paraId="1C16E865" w14:textId="4F41D5D0" w:rsidR="0070449D" w:rsidRPr="006C146D" w:rsidRDefault="00344145" w:rsidP="00E1498D">
      <w:pPr>
        <w:pStyle w:val="Akapitzlist"/>
        <w:numPr>
          <w:ilvl w:val="1"/>
          <w:numId w:val="36"/>
        </w:numPr>
        <w:jc w:val="both"/>
        <w:rPr>
          <w:rFonts w:ascii="Arial" w:eastAsia="Calibri" w:hAnsi="Arial" w:cs="Arial"/>
          <w:sz w:val="20"/>
          <w:szCs w:val="20"/>
          <w:lang w:eastAsia="ar-SA"/>
        </w:rPr>
      </w:pPr>
      <w:r w:rsidRPr="006C146D">
        <w:rPr>
          <w:rFonts w:ascii="Arial" w:eastAsia="Calibri" w:hAnsi="Arial" w:cs="Arial"/>
          <w:sz w:val="20"/>
          <w:szCs w:val="20"/>
          <w:lang w:eastAsia="ar-SA"/>
        </w:rPr>
        <w:t xml:space="preserve">złożeniu </w:t>
      </w:r>
      <w:r w:rsidR="0070449D" w:rsidRPr="006C146D">
        <w:rPr>
          <w:rFonts w:ascii="Arial" w:eastAsia="Calibri" w:hAnsi="Arial" w:cs="Arial"/>
          <w:sz w:val="20"/>
          <w:szCs w:val="20"/>
          <w:lang w:eastAsia="ar-SA"/>
        </w:rPr>
        <w:t>przez Wykonawcę, w przypadku konieczności, odpowiedniego wniosku i wydaniu przez właściwy organ prawomocnej decyzji o pozwoleniu na użytkowanie Obiektu  i/lub złożenie zawiadomienia / zgłoszenia o zakończeniu budowy i uzyskanie potwierdzenia, wydanego przez właściwy organ o braku wniesienia sprzeciwu, pozwalającego na użytkowanie Obiektu</w:t>
      </w:r>
      <w:r w:rsidR="00925B4B" w:rsidRPr="006C146D">
        <w:rPr>
          <w:rFonts w:ascii="Arial" w:eastAsia="Calibri" w:hAnsi="Arial" w:cs="Arial"/>
          <w:sz w:val="20"/>
          <w:szCs w:val="20"/>
          <w:lang w:eastAsia="ar-SA"/>
        </w:rPr>
        <w:t>.</w:t>
      </w:r>
    </w:p>
    <w:p w14:paraId="4C915D52" w14:textId="77777777" w:rsidR="00420F3F" w:rsidRPr="006C146D" w:rsidRDefault="00420F3F" w:rsidP="00E1498D">
      <w:pPr>
        <w:numPr>
          <w:ilvl w:val="0"/>
          <w:numId w:val="39"/>
        </w:numPr>
        <w:spacing w:before="120" w:after="120"/>
        <w:jc w:val="both"/>
        <w:rPr>
          <w:rFonts w:ascii="Arial" w:eastAsia="Calibri" w:hAnsi="Arial" w:cs="Arial"/>
          <w:sz w:val="20"/>
          <w:szCs w:val="20"/>
        </w:rPr>
      </w:pPr>
      <w:r w:rsidRPr="006C146D">
        <w:rPr>
          <w:rFonts w:ascii="Arial" w:eastAsia="Calibri" w:hAnsi="Arial" w:cs="Arial"/>
          <w:sz w:val="20"/>
          <w:szCs w:val="20"/>
        </w:rPr>
        <w:lastRenderedPageBreak/>
        <w:t>W przypadku, gdy Protokół odbioru inwestycji/modernizacji/remontu danego Zadania zostanie podpisany z zastrzeżeniami, tj. w razie wykrycia wyłącznie wad nieistotnych, a właściwy organ wyda ostateczne pozwolenie na użytkowanie Obiektu, Zamawiający zapłaci Wykonawcy kwotę stanowiącą różnicę pomiędzy 95% wynagrodzenia za dane Zadanie, a kwotami zapłaconymi w ramach płatności częściowych za to Zadanie. Kwota stanowiąca pozostałe 5% wynagrodzenia za dane Zadanie, zostanie zapłacona po podpisaniu przez przedstawicieli Zamawiającego Protokołu potwierdzającego usunięcie wad nieistotnych danego Zadania.</w:t>
      </w:r>
    </w:p>
    <w:p w14:paraId="7FB5EC1A" w14:textId="77777777" w:rsidR="00420F3F" w:rsidRPr="006C146D" w:rsidRDefault="00420F3F" w:rsidP="00E1498D">
      <w:pPr>
        <w:numPr>
          <w:ilvl w:val="0"/>
          <w:numId w:val="39"/>
        </w:numPr>
        <w:spacing w:before="120" w:after="120"/>
        <w:jc w:val="both"/>
        <w:rPr>
          <w:rFonts w:ascii="Arial" w:eastAsia="Calibri" w:hAnsi="Arial" w:cs="Arial"/>
          <w:sz w:val="20"/>
          <w:szCs w:val="20"/>
        </w:rPr>
      </w:pPr>
      <w:r w:rsidRPr="006C146D">
        <w:rPr>
          <w:rFonts w:ascii="Arial" w:eastAsia="Calibri" w:hAnsi="Arial" w:cs="Arial"/>
          <w:sz w:val="20"/>
          <w:szCs w:val="20"/>
        </w:rPr>
        <w:t xml:space="preserve">Jeżeli stwierdzone w trakcie Odbioru Końcowego danego Zadania wady Robót nie dadzą się usunąć lub nie zostaną usunięte w terminie wyznaczonym przez Zamawiającego, a wady są istotne, zastosowanie znajduje §18. Jeżeli wady nie są istotne Zamawiający uprawniony jest do obniżenia wynagrodzenia za dane Zadanie proporcjonalnie do stopnia zmniejszenia użyteczności Obiektu. W przypadku braku porozumienia między Stronami stopień zmniejszenia użyteczności danego Zadania określi Zamawiający. </w:t>
      </w:r>
    </w:p>
    <w:p w14:paraId="012F8F12" w14:textId="6A2EE87E" w:rsidR="00420F3F" w:rsidRPr="006C146D" w:rsidRDefault="00420F3F" w:rsidP="00E1498D">
      <w:pPr>
        <w:numPr>
          <w:ilvl w:val="0"/>
          <w:numId w:val="39"/>
        </w:numPr>
        <w:spacing w:before="120" w:after="120"/>
        <w:jc w:val="both"/>
        <w:rPr>
          <w:rFonts w:ascii="Arial" w:eastAsia="Calibri" w:hAnsi="Arial" w:cs="Arial"/>
          <w:sz w:val="20"/>
          <w:szCs w:val="20"/>
        </w:rPr>
      </w:pPr>
      <w:r w:rsidRPr="006C146D">
        <w:rPr>
          <w:rFonts w:ascii="Arial" w:eastAsia="Calibri" w:hAnsi="Arial" w:cs="Arial"/>
          <w:sz w:val="20"/>
          <w:szCs w:val="20"/>
        </w:rPr>
        <w:t>W przypadku odstąpienia przez Zamawiającego od Umowy w części, należna Wykonawcy płatność za wykonane Roboty zostanie obliczona w oparciu o procentowy stan zaawansowania Robót określony w Protokole inwentaryzacyjnym, o którym mowa w §</w:t>
      </w:r>
      <w:r w:rsidR="00FF71F4">
        <w:rPr>
          <w:rFonts w:ascii="Arial" w:eastAsia="Calibri" w:hAnsi="Arial" w:cs="Arial"/>
          <w:sz w:val="20"/>
          <w:szCs w:val="20"/>
        </w:rPr>
        <w:t xml:space="preserve"> </w:t>
      </w:r>
      <w:r w:rsidRPr="006C146D">
        <w:rPr>
          <w:rFonts w:ascii="Arial" w:eastAsia="Calibri" w:hAnsi="Arial" w:cs="Arial"/>
          <w:sz w:val="20"/>
          <w:szCs w:val="20"/>
        </w:rPr>
        <w:t>18 ust. 3 pkt</w:t>
      </w:r>
      <w:r w:rsidR="00FF71F4">
        <w:rPr>
          <w:rFonts w:ascii="Arial" w:eastAsia="Calibri" w:hAnsi="Arial" w:cs="Arial"/>
          <w:sz w:val="20"/>
          <w:szCs w:val="20"/>
        </w:rPr>
        <w:t xml:space="preserve"> </w:t>
      </w:r>
      <w:r w:rsidRPr="006C146D">
        <w:rPr>
          <w:rFonts w:ascii="Arial" w:eastAsia="Calibri" w:hAnsi="Arial" w:cs="Arial"/>
          <w:sz w:val="20"/>
          <w:szCs w:val="20"/>
        </w:rPr>
        <w:t xml:space="preserve">1, </w:t>
      </w:r>
      <w:r w:rsidRPr="006C146D">
        <w:rPr>
          <w:rFonts w:ascii="Arial" w:eastAsia="Calibri" w:hAnsi="Arial" w:cs="Arial"/>
          <w:sz w:val="20"/>
          <w:szCs w:val="20"/>
        </w:rPr>
        <w:br/>
        <w:t xml:space="preserve">w stosunku do całkowitego Wynagrodzenia wynikającego z Umowy. Kwota wypłacana Wykonawcy za Roboty wykonane do dnia odstąpienia od Umowy przez Zamawiającego ustalona w powyższy sposób zostanie pomniejszona o płatności częściowe wypłacone Wykonawcy oraz ewentualne kary umowne. </w:t>
      </w:r>
    </w:p>
    <w:p w14:paraId="18904F21" w14:textId="77777777" w:rsidR="00420F3F" w:rsidRPr="006C146D" w:rsidRDefault="00420F3F" w:rsidP="00E1498D">
      <w:pPr>
        <w:numPr>
          <w:ilvl w:val="0"/>
          <w:numId w:val="39"/>
        </w:numPr>
        <w:spacing w:before="120" w:after="120"/>
        <w:jc w:val="both"/>
        <w:rPr>
          <w:rFonts w:ascii="Arial" w:eastAsia="Calibri" w:hAnsi="Arial" w:cs="Arial"/>
          <w:sz w:val="20"/>
          <w:szCs w:val="20"/>
        </w:rPr>
      </w:pPr>
      <w:r w:rsidRPr="006C146D">
        <w:rPr>
          <w:rFonts w:ascii="Arial" w:eastAsia="Calibri" w:hAnsi="Arial" w:cs="Arial"/>
          <w:sz w:val="20"/>
          <w:szCs w:val="20"/>
        </w:rPr>
        <w:t xml:space="preserve">Wynagrodzenie należne Wykonawcy w żadnym przypadku nie może przewyższać kwoty odpowiadającej wynagrodzeniu w części odpowiedniej do Robót faktycznie wykonanych. </w:t>
      </w:r>
    </w:p>
    <w:p w14:paraId="2FBD1AFF" w14:textId="03F7C3D9" w:rsidR="006D50FF" w:rsidRPr="006C146D" w:rsidRDefault="00420F3F" w:rsidP="00E1498D">
      <w:pPr>
        <w:numPr>
          <w:ilvl w:val="0"/>
          <w:numId w:val="39"/>
        </w:numPr>
        <w:spacing w:before="120" w:after="120"/>
        <w:jc w:val="both"/>
        <w:rPr>
          <w:rFonts w:ascii="Arial" w:eastAsia="Calibri" w:hAnsi="Arial" w:cs="Arial"/>
          <w:sz w:val="20"/>
          <w:szCs w:val="20"/>
        </w:rPr>
      </w:pPr>
      <w:r w:rsidRPr="006C146D">
        <w:rPr>
          <w:rFonts w:ascii="Arial" w:eastAsia="Calibri" w:hAnsi="Arial" w:cs="Arial"/>
          <w:sz w:val="20"/>
          <w:szCs w:val="20"/>
        </w:rPr>
        <w:t>Wynagrodzenie lub jego część płatne są w terminie 30 dni</w:t>
      </w:r>
      <w:r w:rsidR="009757C2">
        <w:rPr>
          <w:rFonts w:ascii="Arial" w:eastAsia="Calibri" w:hAnsi="Arial" w:cs="Arial"/>
          <w:sz w:val="20"/>
          <w:szCs w:val="20"/>
        </w:rPr>
        <w:t xml:space="preserve"> </w:t>
      </w:r>
      <w:r w:rsidRPr="006C146D">
        <w:rPr>
          <w:rFonts w:ascii="Arial" w:eastAsia="Calibri" w:hAnsi="Arial" w:cs="Arial"/>
          <w:sz w:val="20"/>
          <w:szCs w:val="20"/>
        </w:rPr>
        <w:t xml:space="preserve">od dnia doręczenia Zamawiającemu prawidłowo wystawionej faktury VAT na rachunek bankowy Wykonawcy nr:………………………………………………………………………………………………………………, z zastrzeżeniem ust. 13-24. Zmiana numeru rachunku bankowego Wykonawcy wymaga zawarcia aneksu do Umowy. </w:t>
      </w:r>
    </w:p>
    <w:p w14:paraId="1845D082" w14:textId="77777777" w:rsidR="0020533A" w:rsidRPr="006C146D" w:rsidRDefault="0020533A" w:rsidP="00E1498D">
      <w:pPr>
        <w:pStyle w:val="Akapitzlist"/>
        <w:numPr>
          <w:ilvl w:val="0"/>
          <w:numId w:val="39"/>
        </w:numPr>
        <w:spacing w:before="120" w:after="120"/>
        <w:jc w:val="both"/>
        <w:rPr>
          <w:rFonts w:ascii="Arial" w:eastAsia="Calibri" w:hAnsi="Arial" w:cs="Arial"/>
          <w:sz w:val="20"/>
          <w:szCs w:val="20"/>
        </w:rPr>
      </w:pPr>
      <w:r w:rsidRPr="006C146D">
        <w:rPr>
          <w:rFonts w:ascii="Arial" w:eastAsia="Calibri" w:hAnsi="Arial" w:cs="Arial"/>
          <w:sz w:val="20"/>
          <w:szCs w:val="20"/>
        </w:rPr>
        <w:t>Podstawą wystawienia faktury VAT jest:</w:t>
      </w:r>
    </w:p>
    <w:p w14:paraId="495CC705" w14:textId="3E392AC5" w:rsidR="0020533A" w:rsidRPr="006C146D" w:rsidRDefault="0020533A" w:rsidP="00E1498D">
      <w:pPr>
        <w:pStyle w:val="Akapitzlist"/>
        <w:numPr>
          <w:ilvl w:val="0"/>
          <w:numId w:val="37"/>
        </w:numPr>
        <w:spacing w:before="120" w:after="120"/>
        <w:ind w:left="567" w:hanging="141"/>
        <w:jc w:val="both"/>
        <w:rPr>
          <w:rFonts w:ascii="Arial" w:hAnsi="Arial" w:cs="Arial"/>
          <w:sz w:val="20"/>
          <w:szCs w:val="20"/>
        </w:rPr>
      </w:pPr>
      <w:r w:rsidRPr="006C146D">
        <w:rPr>
          <w:rFonts w:ascii="Arial" w:hAnsi="Arial" w:cs="Arial"/>
          <w:sz w:val="20"/>
          <w:szCs w:val="20"/>
        </w:rPr>
        <w:t>podpisanie:</w:t>
      </w:r>
    </w:p>
    <w:p w14:paraId="074BE2B6" w14:textId="4E7AFF5B" w:rsidR="008D367D" w:rsidRPr="006C146D" w:rsidRDefault="0020533A" w:rsidP="008D367D">
      <w:pPr>
        <w:pStyle w:val="Akapitzlist"/>
        <w:spacing w:before="120" w:after="120"/>
        <w:ind w:left="708"/>
        <w:jc w:val="both"/>
        <w:rPr>
          <w:rFonts w:ascii="Arial" w:hAnsi="Arial" w:cs="Arial"/>
          <w:sz w:val="20"/>
          <w:szCs w:val="20"/>
        </w:rPr>
      </w:pPr>
      <w:r w:rsidRPr="006C146D">
        <w:rPr>
          <w:rFonts w:ascii="Arial" w:hAnsi="Arial" w:cs="Arial"/>
          <w:sz w:val="20"/>
          <w:szCs w:val="20"/>
        </w:rPr>
        <w:t xml:space="preserve">-   </w:t>
      </w:r>
      <w:r w:rsidR="008D367D" w:rsidRPr="006C146D">
        <w:rPr>
          <w:rFonts w:ascii="Arial" w:hAnsi="Arial" w:cs="Arial"/>
          <w:sz w:val="20"/>
          <w:szCs w:val="20"/>
        </w:rPr>
        <w:t xml:space="preserve">dla Etapu I: </w:t>
      </w:r>
      <w:r w:rsidRPr="006C146D">
        <w:rPr>
          <w:rFonts w:ascii="Arial" w:hAnsi="Arial" w:cs="Arial"/>
          <w:sz w:val="20"/>
          <w:szCs w:val="20"/>
        </w:rPr>
        <w:t>Protok</w:t>
      </w:r>
      <w:r w:rsidR="006F776F" w:rsidRPr="006C146D">
        <w:rPr>
          <w:rFonts w:ascii="Arial" w:hAnsi="Arial" w:cs="Arial"/>
          <w:sz w:val="20"/>
          <w:szCs w:val="20"/>
        </w:rPr>
        <w:t>o</w:t>
      </w:r>
      <w:r w:rsidRPr="006C146D">
        <w:rPr>
          <w:rFonts w:ascii="Arial" w:hAnsi="Arial" w:cs="Arial"/>
          <w:sz w:val="20"/>
          <w:szCs w:val="20"/>
        </w:rPr>
        <w:t>ł</w:t>
      </w:r>
      <w:r w:rsidR="006F776F" w:rsidRPr="006C146D">
        <w:rPr>
          <w:rFonts w:ascii="Arial" w:hAnsi="Arial" w:cs="Arial"/>
          <w:sz w:val="20"/>
          <w:szCs w:val="20"/>
        </w:rPr>
        <w:t>u</w:t>
      </w:r>
      <w:r w:rsidRPr="006C146D">
        <w:rPr>
          <w:rFonts w:ascii="Arial" w:hAnsi="Arial" w:cs="Arial"/>
          <w:sz w:val="20"/>
          <w:szCs w:val="20"/>
        </w:rPr>
        <w:t xml:space="preserve"> odbioru </w:t>
      </w:r>
      <w:r w:rsidR="0089695D" w:rsidRPr="006C146D">
        <w:rPr>
          <w:rFonts w:ascii="Arial" w:hAnsi="Arial" w:cs="Arial"/>
          <w:sz w:val="20"/>
          <w:szCs w:val="20"/>
        </w:rPr>
        <w:t xml:space="preserve">Inwentaryzacji, Protokołu odbioru Dokumentacji projektowej oraz </w:t>
      </w:r>
      <w:r w:rsidR="008D367D" w:rsidRPr="006C146D">
        <w:rPr>
          <w:rFonts w:ascii="Arial" w:hAnsi="Arial" w:cs="Arial"/>
          <w:sz w:val="20"/>
          <w:szCs w:val="20"/>
        </w:rPr>
        <w:t>Protok</w:t>
      </w:r>
      <w:r w:rsidR="006F776F" w:rsidRPr="006C146D">
        <w:rPr>
          <w:rFonts w:ascii="Arial" w:hAnsi="Arial" w:cs="Arial"/>
          <w:sz w:val="20"/>
          <w:szCs w:val="20"/>
        </w:rPr>
        <w:t>o</w:t>
      </w:r>
      <w:r w:rsidR="008D367D" w:rsidRPr="006C146D">
        <w:rPr>
          <w:rFonts w:ascii="Arial" w:hAnsi="Arial" w:cs="Arial"/>
          <w:sz w:val="20"/>
          <w:szCs w:val="20"/>
        </w:rPr>
        <w:t>ł</w:t>
      </w:r>
      <w:r w:rsidR="006F776F" w:rsidRPr="006C146D">
        <w:rPr>
          <w:rFonts w:ascii="Arial" w:hAnsi="Arial" w:cs="Arial"/>
          <w:sz w:val="20"/>
          <w:szCs w:val="20"/>
        </w:rPr>
        <w:t>u</w:t>
      </w:r>
      <w:r w:rsidR="008D367D" w:rsidRPr="006C146D">
        <w:rPr>
          <w:rFonts w:ascii="Arial" w:hAnsi="Arial" w:cs="Arial"/>
          <w:sz w:val="20"/>
          <w:szCs w:val="20"/>
        </w:rPr>
        <w:t xml:space="preserve"> odbioru </w:t>
      </w:r>
      <w:r w:rsidR="0070449D" w:rsidRPr="006C146D">
        <w:rPr>
          <w:rFonts w:ascii="Arial" w:hAnsi="Arial" w:cs="Arial"/>
          <w:sz w:val="20"/>
          <w:szCs w:val="20"/>
        </w:rPr>
        <w:t>D</w:t>
      </w:r>
      <w:r w:rsidR="008D367D" w:rsidRPr="006C146D">
        <w:rPr>
          <w:rFonts w:ascii="Arial" w:hAnsi="Arial" w:cs="Arial"/>
          <w:sz w:val="20"/>
          <w:szCs w:val="20"/>
        </w:rPr>
        <w:t xml:space="preserve">okumentacji </w:t>
      </w:r>
      <w:r w:rsidR="005969D9" w:rsidRPr="006C146D">
        <w:rPr>
          <w:rFonts w:ascii="Arial" w:hAnsi="Arial" w:cs="Arial"/>
          <w:sz w:val="20"/>
          <w:szCs w:val="20"/>
        </w:rPr>
        <w:t>oraz kart</w:t>
      </w:r>
      <w:r w:rsidR="006F776F" w:rsidRPr="006C146D">
        <w:rPr>
          <w:rFonts w:ascii="Arial" w:hAnsi="Arial" w:cs="Arial"/>
          <w:sz w:val="20"/>
          <w:szCs w:val="20"/>
        </w:rPr>
        <w:t>y</w:t>
      </w:r>
      <w:r w:rsidR="005969D9" w:rsidRPr="006C146D">
        <w:rPr>
          <w:rFonts w:ascii="Arial" w:hAnsi="Arial" w:cs="Arial"/>
          <w:sz w:val="20"/>
          <w:szCs w:val="20"/>
        </w:rPr>
        <w:t xml:space="preserve"> nadzoru autorskiego potwierdzon</w:t>
      </w:r>
      <w:r w:rsidR="006F776F" w:rsidRPr="006C146D">
        <w:rPr>
          <w:rFonts w:ascii="Arial" w:hAnsi="Arial" w:cs="Arial"/>
          <w:sz w:val="20"/>
          <w:szCs w:val="20"/>
        </w:rPr>
        <w:t>ej</w:t>
      </w:r>
      <w:r w:rsidR="005969D9" w:rsidRPr="006C146D">
        <w:rPr>
          <w:rFonts w:ascii="Arial" w:hAnsi="Arial" w:cs="Arial"/>
          <w:sz w:val="20"/>
          <w:szCs w:val="20"/>
        </w:rPr>
        <w:t xml:space="preserve"> przez Inspektora Nadzoru </w:t>
      </w:r>
      <w:r w:rsidR="00BB4D36" w:rsidRPr="006C146D">
        <w:rPr>
          <w:rFonts w:ascii="Arial" w:hAnsi="Arial" w:cs="Arial"/>
          <w:sz w:val="20"/>
          <w:szCs w:val="20"/>
        </w:rPr>
        <w:t xml:space="preserve">Inwestorskiego </w:t>
      </w:r>
      <w:r w:rsidR="005969D9" w:rsidRPr="006C146D">
        <w:rPr>
          <w:rFonts w:ascii="Arial" w:hAnsi="Arial" w:cs="Arial"/>
          <w:sz w:val="20"/>
          <w:szCs w:val="20"/>
        </w:rPr>
        <w:t>(dla wynagrodzenia za nadzór autorski)</w:t>
      </w:r>
    </w:p>
    <w:p w14:paraId="05451612" w14:textId="77777777" w:rsidR="008D367D" w:rsidRPr="006C146D" w:rsidRDefault="008D367D" w:rsidP="008D367D">
      <w:pPr>
        <w:pStyle w:val="Akapitzlist"/>
        <w:spacing w:before="120" w:after="120"/>
        <w:ind w:left="708"/>
        <w:jc w:val="both"/>
        <w:rPr>
          <w:rFonts w:ascii="Arial" w:hAnsi="Arial" w:cs="Arial"/>
          <w:sz w:val="20"/>
          <w:szCs w:val="20"/>
        </w:rPr>
      </w:pPr>
      <w:r w:rsidRPr="006C146D">
        <w:rPr>
          <w:rFonts w:ascii="Arial" w:hAnsi="Arial" w:cs="Arial"/>
          <w:sz w:val="20"/>
          <w:szCs w:val="20"/>
        </w:rPr>
        <w:t>Dla Etapu II:</w:t>
      </w:r>
    </w:p>
    <w:p w14:paraId="466C5B9F" w14:textId="7A05B9F7" w:rsidR="0020533A" w:rsidRPr="006C146D" w:rsidRDefault="008D367D" w:rsidP="008D367D">
      <w:pPr>
        <w:pStyle w:val="Akapitzlist"/>
        <w:spacing w:before="120" w:after="120"/>
        <w:ind w:left="567" w:firstLine="141"/>
        <w:jc w:val="both"/>
        <w:rPr>
          <w:rFonts w:ascii="Arial" w:hAnsi="Arial" w:cs="Arial"/>
          <w:sz w:val="20"/>
          <w:szCs w:val="20"/>
        </w:rPr>
      </w:pPr>
      <w:r w:rsidRPr="006C146D">
        <w:rPr>
          <w:rFonts w:ascii="Arial" w:hAnsi="Arial" w:cs="Arial"/>
          <w:sz w:val="20"/>
          <w:szCs w:val="20"/>
        </w:rPr>
        <w:t xml:space="preserve">-   </w:t>
      </w:r>
      <w:r w:rsidR="0020533A" w:rsidRPr="006C146D">
        <w:rPr>
          <w:rFonts w:ascii="Arial" w:hAnsi="Arial" w:cs="Arial"/>
          <w:sz w:val="20"/>
          <w:szCs w:val="20"/>
        </w:rPr>
        <w:t xml:space="preserve">„Protokołu </w:t>
      </w:r>
      <w:r w:rsidR="0020533A" w:rsidRPr="006C146D">
        <w:rPr>
          <w:rFonts w:ascii="Arial" w:eastAsia="Calibri" w:hAnsi="Arial" w:cs="Arial"/>
          <w:sz w:val="20"/>
          <w:szCs w:val="20"/>
        </w:rPr>
        <w:t xml:space="preserve">odbioru wykonanych </w:t>
      </w:r>
      <w:r w:rsidR="00E57CCA" w:rsidRPr="006C146D">
        <w:rPr>
          <w:rFonts w:ascii="Arial" w:eastAsia="Calibri" w:hAnsi="Arial" w:cs="Arial"/>
          <w:sz w:val="20"/>
          <w:szCs w:val="20"/>
        </w:rPr>
        <w:t>r</w:t>
      </w:r>
      <w:r w:rsidR="006F776F" w:rsidRPr="006C146D">
        <w:rPr>
          <w:rFonts w:ascii="Arial" w:eastAsia="Calibri" w:hAnsi="Arial" w:cs="Arial"/>
          <w:sz w:val="20"/>
          <w:szCs w:val="20"/>
        </w:rPr>
        <w:t>obót</w:t>
      </w:r>
      <w:r w:rsidR="0020533A" w:rsidRPr="006C146D">
        <w:rPr>
          <w:rFonts w:ascii="Arial" w:hAnsi="Arial" w:cs="Arial"/>
          <w:sz w:val="20"/>
          <w:szCs w:val="20"/>
        </w:rPr>
        <w:t xml:space="preserve">” bez zastrzeżeń;  </w:t>
      </w:r>
    </w:p>
    <w:p w14:paraId="4603CD9C" w14:textId="77777777" w:rsidR="0020533A" w:rsidRPr="006C146D" w:rsidRDefault="0020533A" w:rsidP="00E1498D">
      <w:pPr>
        <w:pStyle w:val="Akapitzlist"/>
        <w:numPr>
          <w:ilvl w:val="0"/>
          <w:numId w:val="35"/>
        </w:numPr>
        <w:spacing w:before="120" w:after="120"/>
        <w:ind w:left="993" w:hanging="284"/>
        <w:jc w:val="both"/>
        <w:rPr>
          <w:rFonts w:ascii="Arial" w:hAnsi="Arial" w:cs="Arial"/>
          <w:sz w:val="20"/>
          <w:szCs w:val="20"/>
        </w:rPr>
      </w:pPr>
      <w:r w:rsidRPr="006C146D">
        <w:rPr>
          <w:rFonts w:ascii="Arial" w:hAnsi="Arial" w:cs="Arial"/>
          <w:sz w:val="20"/>
          <w:szCs w:val="20"/>
        </w:rPr>
        <w:t xml:space="preserve">„Protokołu </w:t>
      </w:r>
      <w:r w:rsidRPr="006C146D">
        <w:rPr>
          <w:rStyle w:val="tabela"/>
          <w:rFonts w:ascii="Arial" w:eastAsia="Calibri" w:hAnsi="Arial" w:cs="Arial"/>
          <w:sz w:val="20"/>
          <w:szCs w:val="20"/>
        </w:rPr>
        <w:t>odbioru inwestycji/modernizacji/remontu” bez zastrzeżeń</w:t>
      </w:r>
      <w:r w:rsidRPr="006C146D">
        <w:rPr>
          <w:rFonts w:ascii="Arial" w:hAnsi="Arial" w:cs="Arial"/>
          <w:sz w:val="20"/>
          <w:szCs w:val="20"/>
        </w:rPr>
        <w:t>;</w:t>
      </w:r>
    </w:p>
    <w:p w14:paraId="1AF3B443" w14:textId="77777777" w:rsidR="0020533A" w:rsidRPr="006C146D" w:rsidRDefault="0020533A" w:rsidP="00E1498D">
      <w:pPr>
        <w:pStyle w:val="Akapitzlist"/>
        <w:numPr>
          <w:ilvl w:val="0"/>
          <w:numId w:val="35"/>
        </w:numPr>
        <w:spacing w:before="120" w:after="120"/>
        <w:ind w:left="993" w:hanging="284"/>
        <w:jc w:val="both"/>
        <w:rPr>
          <w:rFonts w:ascii="Arial" w:hAnsi="Arial" w:cs="Arial"/>
          <w:sz w:val="20"/>
          <w:szCs w:val="20"/>
        </w:rPr>
      </w:pPr>
      <w:r w:rsidRPr="006C146D">
        <w:rPr>
          <w:rFonts w:ascii="Arial" w:hAnsi="Arial" w:cs="Arial"/>
          <w:sz w:val="20"/>
          <w:szCs w:val="20"/>
        </w:rPr>
        <w:t xml:space="preserve">„Protokołu </w:t>
      </w:r>
      <w:r w:rsidRPr="006C146D">
        <w:rPr>
          <w:rStyle w:val="tabela"/>
          <w:rFonts w:ascii="Arial" w:eastAsia="Calibri" w:hAnsi="Arial" w:cs="Arial"/>
          <w:sz w:val="20"/>
          <w:szCs w:val="20"/>
        </w:rPr>
        <w:t xml:space="preserve">odbioru inwestycji/modernizacji/remontu” </w:t>
      </w:r>
      <w:r w:rsidRPr="006C146D">
        <w:rPr>
          <w:rFonts w:ascii="Arial" w:hAnsi="Arial" w:cs="Arial"/>
          <w:sz w:val="20"/>
          <w:szCs w:val="20"/>
        </w:rPr>
        <w:t>z zastrzeżeniami (w razie wykrycia</w:t>
      </w:r>
      <w:r w:rsidRPr="006C146D">
        <w:rPr>
          <w:rFonts w:ascii="Arial" w:hAnsi="Arial" w:cs="Arial"/>
          <w:sz w:val="20"/>
          <w:szCs w:val="20"/>
        </w:rPr>
        <w:br/>
        <w:t>wyłącznie wad nieistotnych);</w:t>
      </w:r>
    </w:p>
    <w:p w14:paraId="125738F9" w14:textId="75645DD4" w:rsidR="0020533A" w:rsidRPr="006C146D" w:rsidRDefault="0020533A" w:rsidP="00E1498D">
      <w:pPr>
        <w:pStyle w:val="Akapitzlist"/>
        <w:numPr>
          <w:ilvl w:val="0"/>
          <w:numId w:val="35"/>
        </w:numPr>
        <w:spacing w:before="120" w:after="120"/>
        <w:ind w:left="993" w:hanging="284"/>
        <w:jc w:val="both"/>
        <w:rPr>
          <w:rFonts w:ascii="Arial" w:hAnsi="Arial" w:cs="Arial"/>
          <w:sz w:val="20"/>
          <w:szCs w:val="20"/>
        </w:rPr>
      </w:pPr>
      <w:r w:rsidRPr="006C146D">
        <w:rPr>
          <w:rFonts w:ascii="Arial" w:hAnsi="Arial" w:cs="Arial"/>
          <w:sz w:val="20"/>
          <w:szCs w:val="20"/>
        </w:rPr>
        <w:t>„Protokołu potwierdzającego usunięcie wad nieistotnych”</w:t>
      </w:r>
      <w:r w:rsidR="00925B4B" w:rsidRPr="006C146D">
        <w:rPr>
          <w:rFonts w:ascii="Arial" w:hAnsi="Arial" w:cs="Arial"/>
          <w:sz w:val="20"/>
          <w:szCs w:val="20"/>
        </w:rPr>
        <w:t>.</w:t>
      </w:r>
    </w:p>
    <w:p w14:paraId="2670938A" w14:textId="47D8E2FC" w:rsidR="00CD0864" w:rsidRPr="006C146D" w:rsidRDefault="00CD0864" w:rsidP="00CD0864">
      <w:pPr>
        <w:pStyle w:val="Akapitzlist"/>
        <w:spacing w:before="120" w:after="120"/>
        <w:ind w:left="993"/>
        <w:jc w:val="both"/>
        <w:rPr>
          <w:rFonts w:ascii="Arial" w:hAnsi="Arial" w:cs="Arial"/>
          <w:sz w:val="20"/>
          <w:szCs w:val="20"/>
        </w:rPr>
      </w:pPr>
    </w:p>
    <w:p w14:paraId="2F3E4260" w14:textId="77777777" w:rsidR="00CD0864" w:rsidRPr="006C146D" w:rsidRDefault="00CD0864" w:rsidP="00E1498D">
      <w:pPr>
        <w:numPr>
          <w:ilvl w:val="0"/>
          <w:numId w:val="37"/>
        </w:numPr>
        <w:suppressAutoHyphens w:val="0"/>
        <w:spacing w:before="120" w:after="120"/>
        <w:contextualSpacing/>
        <w:jc w:val="both"/>
        <w:rPr>
          <w:rFonts w:ascii="Arial" w:hAnsi="Arial" w:cs="Arial"/>
          <w:sz w:val="20"/>
          <w:szCs w:val="20"/>
          <w:u w:val="single"/>
        </w:rPr>
      </w:pPr>
      <w:r w:rsidRPr="006C146D">
        <w:rPr>
          <w:rFonts w:ascii="Arial" w:hAnsi="Arial" w:cs="Arial"/>
          <w:b/>
          <w:sz w:val="20"/>
          <w:szCs w:val="20"/>
        </w:rPr>
        <w:t>Dot. tylko Etapu II</w:t>
      </w:r>
      <w:r w:rsidRPr="006C146D">
        <w:rPr>
          <w:rFonts w:ascii="Arial" w:hAnsi="Arial" w:cs="Arial"/>
          <w:sz w:val="20"/>
          <w:szCs w:val="20"/>
        </w:rPr>
        <w:t xml:space="preserve"> - W przypadku, gdy zakres Robót budowlanych objętych odpowiednim dla Etapu II protokołem, był realizowany</w:t>
      </w:r>
      <w:r w:rsidRPr="006C146D">
        <w:rPr>
          <w:rFonts w:ascii="Arial" w:hAnsi="Arial" w:cs="Arial"/>
          <w:sz w:val="20"/>
          <w:szCs w:val="20"/>
          <w:u w:val="single"/>
        </w:rPr>
        <w:t xml:space="preserve"> przez Wykonawcę przy udziale Podwykonawcy, o którym mowa w § 8 ust. 3, podstawą do wystawienia faktury VAT za ten zakres Robót jest dodatkowo: </w:t>
      </w:r>
    </w:p>
    <w:p w14:paraId="02851766" w14:textId="77777777" w:rsidR="00CD0864" w:rsidRPr="006C146D" w:rsidRDefault="00CD0864" w:rsidP="006C146D">
      <w:pPr>
        <w:numPr>
          <w:ilvl w:val="1"/>
          <w:numId w:val="62"/>
        </w:numPr>
        <w:spacing w:before="120" w:after="120"/>
        <w:jc w:val="both"/>
        <w:rPr>
          <w:rFonts w:ascii="Arial" w:hAnsi="Arial" w:cs="Arial"/>
          <w:sz w:val="20"/>
          <w:szCs w:val="20"/>
        </w:rPr>
      </w:pPr>
      <w:r w:rsidRPr="006C146D">
        <w:rPr>
          <w:rFonts w:ascii="Arial" w:hAnsi="Arial" w:cs="Arial"/>
          <w:sz w:val="20"/>
          <w:szCs w:val="20"/>
          <w:u w:val="single"/>
        </w:rPr>
        <w:t>w odniesieniu do Płatności częściowych:</w:t>
      </w:r>
      <w:r w:rsidRPr="006C146D">
        <w:rPr>
          <w:rFonts w:ascii="Arial" w:hAnsi="Arial" w:cs="Arial"/>
          <w:sz w:val="20"/>
          <w:szCs w:val="20"/>
        </w:rPr>
        <w:t xml:space="preserve">  </w:t>
      </w:r>
    </w:p>
    <w:p w14:paraId="46DF5236" w14:textId="77777777" w:rsidR="00CD0864" w:rsidRPr="006C146D" w:rsidRDefault="00CD0864" w:rsidP="006C146D">
      <w:pPr>
        <w:numPr>
          <w:ilvl w:val="0"/>
          <w:numId w:val="63"/>
        </w:numPr>
        <w:spacing w:before="120" w:after="120"/>
        <w:jc w:val="both"/>
        <w:rPr>
          <w:rFonts w:ascii="Arial" w:hAnsi="Arial" w:cs="Arial"/>
          <w:sz w:val="20"/>
          <w:szCs w:val="20"/>
        </w:rPr>
      </w:pPr>
      <w:r w:rsidRPr="006C146D">
        <w:rPr>
          <w:rFonts w:ascii="Arial" w:hAnsi="Arial" w:cs="Arial"/>
          <w:sz w:val="20"/>
          <w:szCs w:val="20"/>
        </w:rPr>
        <w:t>przedstawienie Zamawiającemu zgodnego z wzorem stanowiącym załącznik nr 2 oświadczenia Wykonawcy, że wszystkie wymagalne faktury Podwykonawców oraz dalszych Podwykonawców, zostały zapłacone, lub podania wysokości niezapłaconych kwot i powodów niezapłacenia całości lub części takich faktur;</w:t>
      </w:r>
    </w:p>
    <w:p w14:paraId="0061B744" w14:textId="77777777" w:rsidR="00CD0864" w:rsidRPr="006C146D" w:rsidRDefault="00CD0864" w:rsidP="006C146D">
      <w:pPr>
        <w:numPr>
          <w:ilvl w:val="0"/>
          <w:numId w:val="63"/>
        </w:numPr>
        <w:spacing w:before="120" w:after="120"/>
        <w:jc w:val="both"/>
        <w:rPr>
          <w:rFonts w:ascii="Arial" w:hAnsi="Arial" w:cs="Arial"/>
          <w:sz w:val="20"/>
          <w:szCs w:val="20"/>
        </w:rPr>
      </w:pPr>
      <w:r w:rsidRPr="006C146D">
        <w:rPr>
          <w:rFonts w:ascii="Arial" w:hAnsi="Arial" w:cs="Arial"/>
          <w:sz w:val="20"/>
          <w:szCs w:val="20"/>
        </w:rPr>
        <w:t>przedstawienie Zamawiającemu zgodnego z wzorem stanowiącym załącznik nr 3 oświadczenia Podwykonawców lub dalszych Podwykonawców, z jednoznacznym wskazaniem:</w:t>
      </w:r>
    </w:p>
    <w:p w14:paraId="3FC0676C" w14:textId="77777777" w:rsidR="00CD0864" w:rsidRPr="006C146D" w:rsidRDefault="00CD0864" w:rsidP="006C146D">
      <w:pPr>
        <w:numPr>
          <w:ilvl w:val="1"/>
          <w:numId w:val="63"/>
        </w:numPr>
        <w:spacing w:before="120" w:after="120"/>
        <w:jc w:val="both"/>
        <w:rPr>
          <w:rFonts w:ascii="Arial" w:hAnsi="Arial" w:cs="Arial"/>
          <w:sz w:val="20"/>
          <w:szCs w:val="20"/>
        </w:rPr>
      </w:pPr>
      <w:r w:rsidRPr="006C146D">
        <w:rPr>
          <w:rFonts w:ascii="Arial" w:hAnsi="Arial" w:cs="Arial"/>
          <w:sz w:val="20"/>
          <w:szCs w:val="20"/>
        </w:rPr>
        <w:t>czy Podwykonawca lub dalszy Podwykonawca wykonał zakres prac objęty odpowiednim protokołem odbioru, do którego był zobowiązany w oparciu</w:t>
      </w:r>
      <w:r w:rsidRPr="006C146D">
        <w:rPr>
          <w:rFonts w:ascii="Arial" w:hAnsi="Arial" w:cs="Arial"/>
          <w:sz w:val="20"/>
          <w:szCs w:val="20"/>
        </w:rPr>
        <w:br/>
        <w:t>o umowę o Podwykonawstwo zaakceptowaną przez Zamawiającego lub zgłoszoną Zamawiającemu zgodnie z § 8 ust. 3 i wystawił w tym zakresie fakturę;</w:t>
      </w:r>
    </w:p>
    <w:p w14:paraId="534C6B28" w14:textId="77777777" w:rsidR="00CD0864" w:rsidRPr="006C146D" w:rsidRDefault="00CD0864" w:rsidP="006C146D">
      <w:pPr>
        <w:numPr>
          <w:ilvl w:val="1"/>
          <w:numId w:val="63"/>
        </w:numPr>
        <w:spacing w:before="120" w:after="120"/>
        <w:jc w:val="both"/>
        <w:rPr>
          <w:rFonts w:ascii="Arial" w:hAnsi="Arial" w:cs="Arial"/>
          <w:sz w:val="20"/>
          <w:szCs w:val="20"/>
        </w:rPr>
      </w:pPr>
      <w:r w:rsidRPr="006C146D">
        <w:rPr>
          <w:rFonts w:ascii="Arial" w:hAnsi="Arial" w:cs="Arial"/>
          <w:sz w:val="20"/>
          <w:szCs w:val="20"/>
        </w:rPr>
        <w:lastRenderedPageBreak/>
        <w:t>otrzymał płatność wynikającą z faktury lub z podaniem wysokości niezapłaconych kwot i powodów niezapłacenia całości lub części należności oraz innych informacji dających Zamawiającemu możliwość jednoznacznego określenia stanu rozliczeń między Wykonawcą a Podwykonawcą lub dalszym Podwykonawcą;</w:t>
      </w:r>
    </w:p>
    <w:p w14:paraId="35B7CC5A" w14:textId="77777777" w:rsidR="00CD0864" w:rsidRPr="006C146D" w:rsidRDefault="00CD0864" w:rsidP="006C146D">
      <w:pPr>
        <w:numPr>
          <w:ilvl w:val="0"/>
          <w:numId w:val="63"/>
        </w:numPr>
        <w:spacing w:before="120" w:after="120"/>
        <w:jc w:val="both"/>
        <w:rPr>
          <w:rFonts w:ascii="Arial" w:hAnsi="Arial" w:cs="Arial"/>
          <w:sz w:val="20"/>
          <w:szCs w:val="20"/>
        </w:rPr>
      </w:pPr>
      <w:r w:rsidRPr="006C146D">
        <w:rPr>
          <w:rFonts w:ascii="Arial" w:hAnsi="Arial" w:cs="Arial"/>
          <w:sz w:val="20"/>
          <w:szCs w:val="20"/>
        </w:rPr>
        <w:t>jeżeli faktury Podwykonawców oraz dalszych Podwykonawców, zostały zapłacone,</w:t>
      </w:r>
      <w:r w:rsidRPr="006C146D">
        <w:rPr>
          <w:rFonts w:ascii="Arial" w:hAnsi="Arial" w:cs="Arial"/>
          <w:sz w:val="20"/>
          <w:szCs w:val="20"/>
        </w:rPr>
        <w:br/>
        <w:t xml:space="preserve">a oświadczenie, o którym mowa w </w:t>
      </w:r>
      <w:proofErr w:type="spellStart"/>
      <w:r w:rsidRPr="006C146D">
        <w:rPr>
          <w:rFonts w:ascii="Arial" w:hAnsi="Arial" w:cs="Arial"/>
          <w:sz w:val="20"/>
          <w:szCs w:val="20"/>
        </w:rPr>
        <w:t>ppkt</w:t>
      </w:r>
      <w:proofErr w:type="spellEnd"/>
      <w:r w:rsidRPr="006C146D">
        <w:rPr>
          <w:rFonts w:ascii="Arial" w:hAnsi="Arial" w:cs="Arial"/>
          <w:sz w:val="20"/>
          <w:szCs w:val="20"/>
        </w:rPr>
        <w:t>. ii. powyżej nie potwierdza dokonania płatności - przedłożenie przez Wykonawcę dowodu dokonania płatności wymagalnego wynagrodzenia przysługującego Podwykonawcy lub dalszemu Podwykonawcy za realizację części zamówienia, której dotyczy odpowiedni protokół;</w:t>
      </w:r>
    </w:p>
    <w:p w14:paraId="672764F8" w14:textId="77777777" w:rsidR="00CD0864" w:rsidRPr="006C146D" w:rsidRDefault="00CD0864" w:rsidP="006C146D">
      <w:pPr>
        <w:numPr>
          <w:ilvl w:val="0"/>
          <w:numId w:val="63"/>
        </w:numPr>
        <w:spacing w:before="120" w:after="120"/>
        <w:jc w:val="both"/>
        <w:rPr>
          <w:rFonts w:ascii="Arial" w:hAnsi="Arial" w:cs="Arial"/>
          <w:sz w:val="20"/>
          <w:szCs w:val="20"/>
        </w:rPr>
      </w:pPr>
      <w:r w:rsidRPr="006C146D">
        <w:rPr>
          <w:rFonts w:ascii="Arial" w:hAnsi="Arial" w:cs="Arial"/>
          <w:sz w:val="20"/>
          <w:szCs w:val="20"/>
        </w:rPr>
        <w:t>przedstawienia Zamawiającemu prawidłowo wypełnionej tabeli zgodnej z wzorem stanowiącym załącznik nr 6 obrazującej stan rozliczeń pomiędzy Zamawiającym</w:t>
      </w:r>
      <w:r w:rsidRPr="006C146D">
        <w:rPr>
          <w:rFonts w:ascii="Arial" w:hAnsi="Arial" w:cs="Arial"/>
          <w:sz w:val="20"/>
          <w:szCs w:val="20"/>
        </w:rPr>
        <w:br/>
        <w:t>a Wykonawcą;</w:t>
      </w:r>
    </w:p>
    <w:p w14:paraId="6D597AD9" w14:textId="77777777" w:rsidR="00CD0864" w:rsidRPr="006C146D" w:rsidRDefault="00CD0864" w:rsidP="006C146D">
      <w:pPr>
        <w:numPr>
          <w:ilvl w:val="0"/>
          <w:numId w:val="63"/>
        </w:numPr>
        <w:spacing w:before="120" w:after="120"/>
        <w:jc w:val="both"/>
        <w:rPr>
          <w:rFonts w:ascii="Arial" w:hAnsi="Arial" w:cs="Arial"/>
          <w:sz w:val="20"/>
          <w:szCs w:val="20"/>
        </w:rPr>
      </w:pPr>
      <w:r w:rsidRPr="006C146D">
        <w:rPr>
          <w:rFonts w:ascii="Arial" w:hAnsi="Arial" w:cs="Arial"/>
          <w:sz w:val="20"/>
          <w:szCs w:val="20"/>
        </w:rPr>
        <w:t>przedstawienia Zamawiającemu prawidłowo wypełnionej tabeli zgodnej z wzorem stanowiącym załącznik nr 7 obejmującej zestawienie płatności;</w:t>
      </w:r>
    </w:p>
    <w:p w14:paraId="1CCAC13C" w14:textId="77777777" w:rsidR="00CD0864" w:rsidRPr="006C146D" w:rsidRDefault="00CD0864" w:rsidP="006C146D">
      <w:pPr>
        <w:numPr>
          <w:ilvl w:val="1"/>
          <w:numId w:val="62"/>
        </w:numPr>
        <w:spacing w:before="120" w:after="120"/>
        <w:jc w:val="both"/>
        <w:rPr>
          <w:rFonts w:ascii="Arial" w:hAnsi="Arial" w:cs="Arial"/>
          <w:sz w:val="20"/>
          <w:szCs w:val="20"/>
        </w:rPr>
      </w:pPr>
      <w:r w:rsidRPr="006C146D">
        <w:rPr>
          <w:rFonts w:ascii="Arial" w:hAnsi="Arial" w:cs="Arial"/>
          <w:sz w:val="20"/>
          <w:szCs w:val="20"/>
          <w:u w:val="single"/>
        </w:rPr>
        <w:t>w odniesieniu do Płatności końcowej:</w:t>
      </w:r>
    </w:p>
    <w:p w14:paraId="2963CB94" w14:textId="77777777" w:rsidR="00CD0864" w:rsidRPr="006C146D" w:rsidRDefault="00CD0864" w:rsidP="006C146D">
      <w:pPr>
        <w:numPr>
          <w:ilvl w:val="0"/>
          <w:numId w:val="64"/>
        </w:numPr>
        <w:spacing w:before="120" w:after="120"/>
        <w:jc w:val="both"/>
        <w:rPr>
          <w:rFonts w:ascii="Arial" w:hAnsi="Arial" w:cs="Arial"/>
          <w:sz w:val="20"/>
          <w:szCs w:val="20"/>
        </w:rPr>
      </w:pPr>
      <w:r w:rsidRPr="006C146D">
        <w:rPr>
          <w:rFonts w:ascii="Arial" w:hAnsi="Arial" w:cs="Arial"/>
          <w:sz w:val="20"/>
          <w:szCs w:val="20"/>
        </w:rPr>
        <w:t>przedstawienia Zamawiającemu zgodnego z wzorem stanowiącym załącznik nr 4 oświadczenia Wykonawcy, że wszelkie należności Podwykonawców oraz dalszych Podwykonawców z tytułu realizacji Umowy zostały zapłacone, lub podania wysokości niezapłaconych kwot  i powodów niezapłacenia całości lub części takich faktur;</w:t>
      </w:r>
    </w:p>
    <w:p w14:paraId="7485A9C1" w14:textId="77777777" w:rsidR="00CD0864" w:rsidRPr="006C146D" w:rsidRDefault="00CD0864" w:rsidP="006C146D">
      <w:pPr>
        <w:numPr>
          <w:ilvl w:val="0"/>
          <w:numId w:val="64"/>
        </w:numPr>
        <w:spacing w:before="120" w:after="120"/>
        <w:jc w:val="both"/>
        <w:rPr>
          <w:rFonts w:ascii="Arial" w:hAnsi="Arial" w:cs="Arial"/>
          <w:sz w:val="20"/>
          <w:szCs w:val="20"/>
        </w:rPr>
      </w:pPr>
      <w:r w:rsidRPr="006C146D">
        <w:rPr>
          <w:rFonts w:ascii="Arial" w:hAnsi="Arial" w:cs="Arial"/>
          <w:sz w:val="20"/>
          <w:szCs w:val="20"/>
        </w:rPr>
        <w:t>przedstawienia Zamawiającemu zgodnego z wzorem stanowiącym załącznik nr 5 oświadczenia Podwykonawców lub dalszych Podwykonawców, z jednoznacznym wskazaniem, czy:</w:t>
      </w:r>
    </w:p>
    <w:p w14:paraId="46CE4BC5" w14:textId="77777777" w:rsidR="00CD0864" w:rsidRPr="006C146D" w:rsidRDefault="00CD0864" w:rsidP="006C146D">
      <w:pPr>
        <w:numPr>
          <w:ilvl w:val="1"/>
          <w:numId w:val="64"/>
        </w:numPr>
        <w:spacing w:before="120" w:after="120"/>
        <w:jc w:val="both"/>
        <w:rPr>
          <w:rFonts w:ascii="Arial" w:hAnsi="Arial" w:cs="Arial"/>
          <w:sz w:val="20"/>
          <w:szCs w:val="20"/>
        </w:rPr>
      </w:pPr>
      <w:r w:rsidRPr="006C146D">
        <w:rPr>
          <w:rFonts w:ascii="Arial" w:hAnsi="Arial" w:cs="Arial"/>
          <w:sz w:val="20"/>
          <w:szCs w:val="20"/>
        </w:rPr>
        <w:t>Podwykonawca lub dalszy Podwykonawca wykonał zakres prac objęty odpowiednim protokołem odbioru, do którego był zobowiązany w oparciu</w:t>
      </w:r>
      <w:r w:rsidRPr="006C146D">
        <w:rPr>
          <w:rFonts w:ascii="Arial" w:hAnsi="Arial" w:cs="Arial"/>
          <w:sz w:val="20"/>
          <w:szCs w:val="20"/>
        </w:rPr>
        <w:br/>
        <w:t>o umowę o Podwykonawstwo zaakceptowaną przez Zamawiającego lub zgłoszoną Zamawiającemu zgodnie z § 8 ust. 3 i  wystawił w tym zakresie fakturę/faktury;</w:t>
      </w:r>
    </w:p>
    <w:p w14:paraId="733DABBD" w14:textId="77777777" w:rsidR="00CD0864" w:rsidRPr="006C146D" w:rsidRDefault="00CD0864" w:rsidP="006C146D">
      <w:pPr>
        <w:numPr>
          <w:ilvl w:val="1"/>
          <w:numId w:val="64"/>
        </w:numPr>
        <w:spacing w:before="120" w:after="120"/>
        <w:jc w:val="both"/>
        <w:rPr>
          <w:rFonts w:ascii="Arial" w:hAnsi="Arial" w:cs="Arial"/>
          <w:sz w:val="20"/>
          <w:szCs w:val="20"/>
        </w:rPr>
      </w:pPr>
      <w:r w:rsidRPr="006C146D">
        <w:rPr>
          <w:rFonts w:ascii="Arial" w:hAnsi="Arial" w:cs="Arial"/>
          <w:sz w:val="20"/>
          <w:szCs w:val="20"/>
        </w:rPr>
        <w:t>otrzymał płatność wynikającą z faktury lub z podaniem wysokości niezapłaconych kwot i powodów niezapłacenia całości lub części należności oraz innych informacji dających Zamawiającemu możliwość jednoznacznego określenia stanu rozliczeń między Wykonawcą a Podwykonawcą lub dalszym Podwykonawcą;</w:t>
      </w:r>
    </w:p>
    <w:p w14:paraId="1FF2766F" w14:textId="77777777" w:rsidR="00CD0864" w:rsidRPr="006C146D" w:rsidRDefault="00CD0864" w:rsidP="006C146D">
      <w:pPr>
        <w:numPr>
          <w:ilvl w:val="0"/>
          <w:numId w:val="64"/>
        </w:numPr>
        <w:spacing w:before="120" w:after="120"/>
        <w:jc w:val="both"/>
        <w:rPr>
          <w:rFonts w:ascii="Arial" w:hAnsi="Arial" w:cs="Arial"/>
          <w:sz w:val="20"/>
          <w:szCs w:val="20"/>
        </w:rPr>
      </w:pPr>
      <w:r w:rsidRPr="006C146D">
        <w:rPr>
          <w:rFonts w:ascii="Arial" w:hAnsi="Arial" w:cs="Arial"/>
          <w:sz w:val="20"/>
          <w:szCs w:val="20"/>
        </w:rPr>
        <w:t>jeżeli faktury Podwykonawców oraz dalszych Podwykonawców, zostały zapłacone,</w:t>
      </w:r>
      <w:r w:rsidRPr="006C146D">
        <w:rPr>
          <w:rFonts w:ascii="Arial" w:hAnsi="Arial" w:cs="Arial"/>
          <w:sz w:val="20"/>
          <w:szCs w:val="20"/>
        </w:rPr>
        <w:br/>
        <w:t xml:space="preserve">a oświadczenie, o którym mowa w </w:t>
      </w:r>
      <w:proofErr w:type="spellStart"/>
      <w:r w:rsidRPr="006C146D">
        <w:rPr>
          <w:rFonts w:ascii="Arial" w:hAnsi="Arial" w:cs="Arial"/>
          <w:sz w:val="20"/>
          <w:szCs w:val="20"/>
        </w:rPr>
        <w:t>ppkt</w:t>
      </w:r>
      <w:proofErr w:type="spellEnd"/>
      <w:r w:rsidRPr="006C146D">
        <w:rPr>
          <w:rFonts w:ascii="Arial" w:hAnsi="Arial" w:cs="Arial"/>
          <w:sz w:val="20"/>
          <w:szCs w:val="20"/>
        </w:rPr>
        <w:t>. ii. powyżej nie potwierdza dokonania płatności - przedłożenie przez Wykonawcę dowodu dokonania płatności wynagrodzenia przysługującego Podwykonawcy lub dalszemu Podwykonawcy za realizację części zamówienia, której dotyczy odpowiedni protokół;</w:t>
      </w:r>
    </w:p>
    <w:p w14:paraId="33B65512" w14:textId="77777777" w:rsidR="00CD0864" w:rsidRPr="006C146D" w:rsidRDefault="00CD0864" w:rsidP="006C146D">
      <w:pPr>
        <w:numPr>
          <w:ilvl w:val="0"/>
          <w:numId w:val="64"/>
        </w:numPr>
        <w:spacing w:before="120" w:after="120"/>
        <w:jc w:val="both"/>
        <w:rPr>
          <w:rFonts w:ascii="Arial" w:hAnsi="Arial" w:cs="Arial"/>
          <w:sz w:val="20"/>
          <w:szCs w:val="20"/>
        </w:rPr>
      </w:pPr>
      <w:r w:rsidRPr="006C146D">
        <w:rPr>
          <w:rFonts w:ascii="Arial" w:hAnsi="Arial" w:cs="Arial"/>
          <w:sz w:val="20"/>
          <w:szCs w:val="20"/>
        </w:rPr>
        <w:t>przedstawienia Zamawiającemu prawidłowo wypełnionej tabeli zgodnej z wzorem stanowiącym załącznik nr 6 obrazującej stan rozliczeń pomiędzy Zamawiającym</w:t>
      </w:r>
      <w:r w:rsidRPr="006C146D">
        <w:rPr>
          <w:rFonts w:ascii="Arial" w:hAnsi="Arial" w:cs="Arial"/>
          <w:sz w:val="20"/>
          <w:szCs w:val="20"/>
        </w:rPr>
        <w:br/>
        <w:t>a Wykonawcą;</w:t>
      </w:r>
    </w:p>
    <w:p w14:paraId="74EA57B9" w14:textId="77777777" w:rsidR="00CD0864" w:rsidRPr="006C146D" w:rsidRDefault="00CD0864" w:rsidP="006C146D">
      <w:pPr>
        <w:numPr>
          <w:ilvl w:val="0"/>
          <w:numId w:val="64"/>
        </w:numPr>
        <w:spacing w:before="120" w:after="120"/>
        <w:jc w:val="both"/>
        <w:rPr>
          <w:rFonts w:ascii="Arial" w:hAnsi="Arial" w:cs="Arial"/>
          <w:sz w:val="20"/>
          <w:szCs w:val="20"/>
        </w:rPr>
      </w:pPr>
      <w:r w:rsidRPr="006C146D">
        <w:rPr>
          <w:rFonts w:ascii="Arial" w:hAnsi="Arial" w:cs="Arial"/>
          <w:sz w:val="20"/>
          <w:szCs w:val="20"/>
        </w:rPr>
        <w:t>przedstawienia Zamawiającemu prawidłowo wypełnionej tabeli zgodnej z wzorem stanowiącym załącznik nr 7 obejmującej zestawienie płatności.</w:t>
      </w:r>
    </w:p>
    <w:p w14:paraId="3CDC5992" w14:textId="1A6ECFBF" w:rsidR="00420F3F" w:rsidRPr="006C146D" w:rsidRDefault="00420F3F" w:rsidP="00E1498D">
      <w:pPr>
        <w:pStyle w:val="Akapitzlist"/>
        <w:numPr>
          <w:ilvl w:val="0"/>
          <w:numId w:val="38"/>
        </w:numPr>
        <w:spacing w:after="120"/>
        <w:jc w:val="both"/>
        <w:rPr>
          <w:rFonts w:ascii="Arial" w:hAnsi="Arial" w:cs="Arial"/>
          <w:sz w:val="20"/>
          <w:szCs w:val="20"/>
        </w:rPr>
      </w:pPr>
      <w:r w:rsidRPr="006C146D">
        <w:rPr>
          <w:rFonts w:ascii="Arial" w:eastAsia="Calibri" w:hAnsi="Arial" w:cs="Arial"/>
          <w:sz w:val="20"/>
          <w:szCs w:val="20"/>
        </w:rPr>
        <w:t xml:space="preserve">W przypadku braku wymaganych zgodnie z ust. 13 </w:t>
      </w:r>
      <w:r w:rsidRPr="006C146D">
        <w:rPr>
          <w:rFonts w:ascii="Arial" w:hAnsi="Arial" w:cs="Arial"/>
          <w:sz w:val="20"/>
          <w:szCs w:val="20"/>
        </w:rPr>
        <w:t xml:space="preserve">oświadczeń, dowodów dokonania płatności oraz wypełnionych </w:t>
      </w:r>
      <w:r w:rsidRPr="006C146D">
        <w:rPr>
          <w:rFonts w:ascii="Arial" w:hAnsi="Arial" w:cs="Arial"/>
          <w:bCs/>
          <w:sz w:val="20"/>
          <w:szCs w:val="20"/>
        </w:rPr>
        <w:t>tabel</w:t>
      </w:r>
      <w:r w:rsidRPr="006C146D">
        <w:rPr>
          <w:rFonts w:ascii="Arial" w:hAnsi="Arial" w:cs="Arial"/>
          <w:sz w:val="20"/>
          <w:szCs w:val="20"/>
        </w:rPr>
        <w:t xml:space="preserve">, Wykonawca uprawniony jest do wystawienia faktur na kwoty obejmujące wyłącznie wynagrodzenie za odebrane przez Zamawiającego Roboty wykonane bez udziału Podwykonawców lub dalszych Podwykonawców lub za te odebrane przez Zamawiającego Roboty wykonane z udziałem Podwykonawców lub dalszych Podwykonawców, co do których nie ma wątpliwości, że należności za nie zostały wypłacone odpowiednio Podwykonawcom lub dalszym Podwykonawcom. W przypadku otrzymania faktury za odebrane przez Zamawiającego Roboty wykonane z udziałem Podwykonawców lub dalszych Podwykonawców, co do których są wątpliwości czy należności za nie zostały wypłacone odpowiednio Podwykonawcom lub dalszym Podwykonawcom - Zamawiający ma prawo do wstrzymania zapłaty na rzecz Wykonawcy za te odebrane Roboty budowlane, w odniesieniu do których są wątpliwości czy wymagalne należności za nie zostały wypłacone odpowiednio Podwykonawcom lub dalszym Podwykonawcom. Wynagrodzenie, którego zapłata została wstrzymana wskutek okoliczności wskazanych w zdaniu </w:t>
      </w:r>
      <w:r w:rsidRPr="006C146D">
        <w:rPr>
          <w:rFonts w:ascii="Arial" w:hAnsi="Arial" w:cs="Arial"/>
          <w:sz w:val="20"/>
          <w:szCs w:val="20"/>
        </w:rPr>
        <w:lastRenderedPageBreak/>
        <w:t>poprzedzającym zostanie Wykonawcy wypłacone niezwłocznie po wykazaniu, że wymagalne wynagrodzenie za odebrane przez Zamawiającego Roboty wykonane z udziałem Podwykonawców lub dalszych Podwykonawców zostało przez Wykonawcę wypłacone odpowiednio Podwykonawcom lub dalszym Podwykonawcom.</w:t>
      </w:r>
    </w:p>
    <w:p w14:paraId="6C65083C" w14:textId="202CB30C" w:rsidR="00420F3F" w:rsidRPr="006C146D" w:rsidRDefault="00420F3F" w:rsidP="00E1498D">
      <w:pPr>
        <w:pStyle w:val="Akapitzlist"/>
        <w:numPr>
          <w:ilvl w:val="0"/>
          <w:numId w:val="38"/>
        </w:numPr>
        <w:spacing w:after="120"/>
        <w:jc w:val="both"/>
        <w:rPr>
          <w:rFonts w:ascii="Arial" w:hAnsi="Arial" w:cs="Arial"/>
          <w:sz w:val="20"/>
          <w:szCs w:val="20"/>
        </w:rPr>
      </w:pPr>
      <w:r w:rsidRPr="006C146D">
        <w:rPr>
          <w:rFonts w:ascii="Arial" w:hAnsi="Arial" w:cs="Arial"/>
          <w:sz w:val="20"/>
          <w:szCs w:val="20"/>
        </w:rPr>
        <w:t>W przypadku, gdy ze złożonych przez Wykonawcę dokumentów, o których mowa w ust. 13 wynikać będzie, że wymagalność faktur wystawionych przez Podwykonawców lub dalszych Podwykonawców powstanie przed upływem terminu płatności faktury wystawionej Zamawiającemu przez Wykonawcę – warunkiem zapłaty wynagrodzenia na rzecz Wykonawcy jest przedłożenie przez Wykonawcę dowodów zapłaty wymagalnego wynagrodzenia Podwykonawcom lub dalszym Podwykonawcom. W przypadku braku przedstawienia ww. dowodów zapłaty – Zamawiający wstrzymuje wypłatę należnego wynagrodzenia wynikającego z faktury w części równej sumie kwot wynikających z nieprzedstawionych dowodów zapłaty.</w:t>
      </w:r>
    </w:p>
    <w:p w14:paraId="7AF9C999" w14:textId="77777777" w:rsidR="00420F3F" w:rsidRPr="006C146D" w:rsidRDefault="00420F3F" w:rsidP="00E1498D">
      <w:pPr>
        <w:pStyle w:val="Akapitzlist"/>
        <w:numPr>
          <w:ilvl w:val="0"/>
          <w:numId w:val="38"/>
        </w:numPr>
        <w:spacing w:after="120"/>
        <w:jc w:val="both"/>
        <w:rPr>
          <w:rFonts w:ascii="Arial" w:hAnsi="Arial" w:cs="Arial"/>
          <w:sz w:val="20"/>
          <w:szCs w:val="20"/>
        </w:rPr>
      </w:pPr>
      <w:r w:rsidRPr="006C146D">
        <w:rPr>
          <w:rFonts w:ascii="Arial" w:hAnsi="Arial" w:cs="Arial"/>
          <w:iCs/>
          <w:sz w:val="20"/>
          <w:szCs w:val="20"/>
        </w:rPr>
        <w:t xml:space="preserve">W przypadku uchylenia się od obowiązku zapłaty odpowiednio przez Wykonawcę, Podwykonawcę lub dalszego Podwykonawcę </w:t>
      </w:r>
      <w:r w:rsidRPr="006C146D">
        <w:rPr>
          <w:rFonts w:ascii="Arial" w:eastAsia="Calibri" w:hAnsi="Arial" w:cs="Arial"/>
          <w:sz w:val="20"/>
          <w:szCs w:val="20"/>
          <w:shd w:val="clear" w:color="auto" w:fill="FFFFFF"/>
          <w:lang w:val="x-none"/>
        </w:rPr>
        <w:t>Zamawiający dokonuje bezpośredniej zapłaty wymagalnego wynagrodzenia przysługującego Podwykonawcy lub dalszemu Podwykonawcy</w:t>
      </w:r>
      <w:r w:rsidRPr="006C146D">
        <w:rPr>
          <w:rFonts w:ascii="Arial" w:eastAsia="Calibri" w:hAnsi="Arial" w:cs="Arial"/>
          <w:sz w:val="20"/>
          <w:szCs w:val="20"/>
          <w:shd w:val="clear" w:color="auto" w:fill="FFFFFF"/>
        </w:rPr>
        <w:t>,</w:t>
      </w:r>
      <w:r w:rsidRPr="006C146D">
        <w:rPr>
          <w:rFonts w:ascii="Arial" w:eastAsia="Calibri" w:hAnsi="Arial" w:cs="Arial"/>
          <w:sz w:val="20"/>
          <w:szCs w:val="20"/>
          <w:shd w:val="clear" w:color="auto" w:fill="FFFFFF"/>
          <w:lang w:val="x-none" w:eastAsia="x-none"/>
        </w:rPr>
        <w:t xml:space="preserve"> </w:t>
      </w:r>
      <w:r w:rsidRPr="006C146D">
        <w:rPr>
          <w:rFonts w:ascii="Arial" w:eastAsia="Calibri" w:hAnsi="Arial" w:cs="Arial"/>
          <w:sz w:val="20"/>
          <w:szCs w:val="20"/>
          <w:shd w:val="clear" w:color="auto" w:fill="FFFFFF"/>
          <w:lang w:eastAsia="x-none"/>
        </w:rPr>
        <w:t xml:space="preserve">którzy realizują roboty budowlane na podstawie zgłoszenia dokonanego Zamawiającemu, o którym mowa </w:t>
      </w:r>
      <w:r w:rsidRPr="006C146D">
        <w:rPr>
          <w:rFonts w:ascii="Arial" w:eastAsia="Calibri" w:hAnsi="Arial" w:cs="Arial"/>
          <w:sz w:val="20"/>
          <w:szCs w:val="20"/>
          <w:shd w:val="clear" w:color="auto" w:fill="FFFFFF"/>
          <w:lang w:eastAsia="x-none"/>
        </w:rPr>
        <w:br/>
        <w:t>w § 8 ust 3.</w:t>
      </w:r>
    </w:p>
    <w:p w14:paraId="5BB7F0AF" w14:textId="249A2CC0" w:rsidR="00420F3F" w:rsidRPr="006C146D" w:rsidRDefault="00420F3F" w:rsidP="00E1498D">
      <w:pPr>
        <w:numPr>
          <w:ilvl w:val="0"/>
          <w:numId w:val="38"/>
        </w:numPr>
        <w:jc w:val="both"/>
        <w:rPr>
          <w:rFonts w:ascii="Arial" w:eastAsia="Calibri" w:hAnsi="Arial" w:cs="Arial"/>
          <w:sz w:val="20"/>
          <w:szCs w:val="20"/>
          <w:shd w:val="clear" w:color="auto" w:fill="FFFFFF"/>
          <w:lang w:val="x-none"/>
        </w:rPr>
      </w:pPr>
      <w:bookmarkStart w:id="7" w:name="_Hlk187915337"/>
      <w:r w:rsidRPr="006C146D">
        <w:rPr>
          <w:rFonts w:ascii="Arial" w:eastAsia="Calibri" w:hAnsi="Arial" w:cs="Arial"/>
          <w:sz w:val="20"/>
          <w:szCs w:val="20"/>
          <w:shd w:val="clear" w:color="auto" w:fill="FFFFFF"/>
          <w:lang w:val="x-none"/>
        </w:rPr>
        <w:t xml:space="preserve">Wynagrodzenie, o którym mowa w ust. </w:t>
      </w:r>
      <w:r w:rsidRPr="006C146D">
        <w:rPr>
          <w:rFonts w:ascii="Arial" w:eastAsia="Calibri" w:hAnsi="Arial" w:cs="Arial"/>
          <w:sz w:val="20"/>
          <w:szCs w:val="20"/>
          <w:shd w:val="clear" w:color="auto" w:fill="FFFFFF"/>
        </w:rPr>
        <w:t>16</w:t>
      </w:r>
      <w:r w:rsidRPr="006C146D">
        <w:rPr>
          <w:rFonts w:ascii="Arial" w:eastAsia="Calibri" w:hAnsi="Arial" w:cs="Arial"/>
          <w:sz w:val="20"/>
          <w:szCs w:val="20"/>
          <w:shd w:val="clear" w:color="auto" w:fill="FFFFFF"/>
          <w:lang w:val="x-none"/>
        </w:rPr>
        <w:t xml:space="preserve">, dotyczy wyłącznie należności powstałych po zaakceptowaniu przez Zamawiającego umowy o podwykonawstwo, której przedmiotem są </w:t>
      </w:r>
      <w:r w:rsidRPr="006C146D">
        <w:rPr>
          <w:rFonts w:ascii="Arial" w:eastAsia="Calibri" w:hAnsi="Arial" w:cs="Arial"/>
          <w:sz w:val="20"/>
          <w:szCs w:val="20"/>
          <w:shd w:val="clear" w:color="auto" w:fill="FFFFFF"/>
        </w:rPr>
        <w:t>r</w:t>
      </w:r>
      <w:proofErr w:type="spellStart"/>
      <w:r w:rsidRPr="006C146D">
        <w:rPr>
          <w:rFonts w:ascii="Arial" w:eastAsia="Calibri" w:hAnsi="Arial" w:cs="Arial"/>
          <w:sz w:val="20"/>
          <w:szCs w:val="20"/>
          <w:shd w:val="clear" w:color="auto" w:fill="FFFFFF"/>
          <w:lang w:val="x-none"/>
        </w:rPr>
        <w:t>oboty</w:t>
      </w:r>
      <w:proofErr w:type="spellEnd"/>
      <w:r w:rsidRPr="006C146D">
        <w:rPr>
          <w:rFonts w:ascii="Arial" w:eastAsia="Calibri" w:hAnsi="Arial" w:cs="Arial"/>
          <w:sz w:val="20"/>
          <w:szCs w:val="20"/>
          <w:shd w:val="clear" w:color="auto" w:fill="FFFFFF"/>
          <w:lang w:val="x-none"/>
        </w:rPr>
        <w:t xml:space="preserve"> budowlane, lub po przedłożeniu Zamawiającemu poświadczonej za zgodność z oryginałem kopii umowy o podwykonawstwo, której przedmiotem są dostawy lub usługi</w:t>
      </w:r>
      <w:r w:rsidRPr="006C146D">
        <w:rPr>
          <w:rFonts w:ascii="Arial" w:eastAsia="Calibri" w:hAnsi="Arial" w:cs="Arial"/>
          <w:sz w:val="20"/>
          <w:szCs w:val="20"/>
          <w:shd w:val="clear" w:color="auto" w:fill="FFFFFF"/>
        </w:rPr>
        <w:t>.</w:t>
      </w:r>
    </w:p>
    <w:bookmarkEnd w:id="7"/>
    <w:p w14:paraId="3E6AAC72" w14:textId="7F1D5B38" w:rsidR="00D917C4" w:rsidRPr="00D917C4" w:rsidRDefault="00D917C4" w:rsidP="00A84367">
      <w:pPr>
        <w:pStyle w:val="Akapitzlist"/>
        <w:numPr>
          <w:ilvl w:val="0"/>
          <w:numId w:val="38"/>
        </w:numPr>
        <w:jc w:val="both"/>
        <w:rPr>
          <w:rFonts w:ascii="Arial" w:eastAsia="Calibri" w:hAnsi="Arial" w:cs="Arial"/>
          <w:sz w:val="20"/>
          <w:szCs w:val="20"/>
          <w:shd w:val="clear" w:color="auto" w:fill="FFFFFF"/>
          <w:lang w:val="x-none"/>
        </w:rPr>
      </w:pPr>
      <w:r w:rsidRPr="00D917C4">
        <w:rPr>
          <w:rFonts w:ascii="Arial" w:eastAsia="Calibri" w:hAnsi="Arial" w:cs="Arial"/>
          <w:sz w:val="20"/>
          <w:szCs w:val="20"/>
          <w:shd w:val="clear" w:color="auto" w:fill="FFFFFF"/>
          <w:lang w:val="x-none"/>
        </w:rPr>
        <w:t xml:space="preserve">Przed dokonaniem bezpośredniej zapłaty Wykonawca, Podwykonawca lub dalszy Podwykonawca uprawniony jest do zgłoszenia pisemnych uwag Zamawiającemu dotyczących zasadności bezpośredniej zapłaty wynagrodzenia Podwykonawcy lub dalszemu Podwykonawcy, o której mowa w ust. </w:t>
      </w:r>
      <w:r>
        <w:rPr>
          <w:rFonts w:ascii="Arial" w:eastAsia="Calibri" w:hAnsi="Arial" w:cs="Arial"/>
          <w:sz w:val="20"/>
          <w:szCs w:val="20"/>
          <w:shd w:val="clear" w:color="auto" w:fill="FFFFFF"/>
        </w:rPr>
        <w:t>16</w:t>
      </w:r>
      <w:r w:rsidRPr="00D917C4">
        <w:rPr>
          <w:rFonts w:ascii="Arial" w:eastAsia="Calibri" w:hAnsi="Arial" w:cs="Arial"/>
          <w:sz w:val="20"/>
          <w:szCs w:val="20"/>
          <w:shd w:val="clear" w:color="auto" w:fill="FFFFFF"/>
          <w:lang w:val="x-none"/>
        </w:rPr>
        <w:t>.</w:t>
      </w:r>
      <w:r w:rsidR="00536DCD">
        <w:rPr>
          <w:rFonts w:ascii="Arial" w:eastAsia="Calibri" w:hAnsi="Arial" w:cs="Arial"/>
          <w:sz w:val="20"/>
          <w:szCs w:val="20"/>
          <w:shd w:val="clear" w:color="auto" w:fill="FFFFFF"/>
        </w:rPr>
        <w:t xml:space="preserve"> </w:t>
      </w:r>
      <w:r w:rsidRPr="00D917C4">
        <w:rPr>
          <w:rFonts w:ascii="Arial" w:eastAsia="Calibri" w:hAnsi="Arial" w:cs="Arial"/>
          <w:sz w:val="20"/>
          <w:szCs w:val="20"/>
          <w:shd w:val="clear" w:color="auto" w:fill="FFFFFF"/>
          <w:lang w:val="x-none"/>
        </w:rPr>
        <w:t>Zamawiający poinformuje Wykonawcę, Podwykonawcę lub dalszego Podwykonawcę o terminie zgłaszania uwag nie krótszym niż 7 dni od dnia doręczenia tej informacji.</w:t>
      </w:r>
    </w:p>
    <w:p w14:paraId="28C6DCA0" w14:textId="77777777" w:rsidR="00420F3F" w:rsidRPr="006C146D" w:rsidRDefault="00420F3F" w:rsidP="00E1498D">
      <w:pPr>
        <w:pStyle w:val="Akapitzlist"/>
        <w:numPr>
          <w:ilvl w:val="0"/>
          <w:numId w:val="38"/>
        </w:numPr>
        <w:spacing w:after="120"/>
        <w:jc w:val="both"/>
        <w:rPr>
          <w:rFonts w:ascii="Arial" w:hAnsi="Arial" w:cs="Arial"/>
          <w:sz w:val="20"/>
          <w:szCs w:val="20"/>
        </w:rPr>
      </w:pPr>
      <w:r w:rsidRPr="006C146D">
        <w:rPr>
          <w:rFonts w:ascii="Arial" w:eastAsia="Calibri" w:hAnsi="Arial" w:cs="Arial"/>
          <w:sz w:val="20"/>
          <w:szCs w:val="20"/>
          <w:lang w:val="x-none"/>
        </w:rPr>
        <w:t>W razie odmowy zapłaty wynagrodzenia na rzecz Podwykonawcy</w:t>
      </w:r>
      <w:r w:rsidRPr="006C146D">
        <w:rPr>
          <w:rFonts w:ascii="Arial" w:eastAsia="Calibri" w:hAnsi="Arial" w:cs="Arial"/>
          <w:sz w:val="20"/>
          <w:szCs w:val="20"/>
          <w:lang w:eastAsia="x-none"/>
        </w:rPr>
        <w:t xml:space="preserve"> lub dalszego Podwykonawcy</w:t>
      </w:r>
      <w:r w:rsidRPr="006C146D">
        <w:rPr>
          <w:rFonts w:ascii="Arial" w:eastAsia="Calibri" w:hAnsi="Arial" w:cs="Arial"/>
          <w:sz w:val="20"/>
          <w:szCs w:val="20"/>
          <w:lang w:val="x-none"/>
        </w:rPr>
        <w:t>, Wykonawca</w:t>
      </w:r>
      <w:r w:rsidRPr="006C146D">
        <w:rPr>
          <w:rFonts w:ascii="Arial" w:eastAsia="Calibri" w:hAnsi="Arial" w:cs="Arial"/>
          <w:sz w:val="20"/>
          <w:szCs w:val="20"/>
          <w:lang w:eastAsia="x-none"/>
        </w:rPr>
        <w:t>, Podwykonawca lub dalszy Podwykonawca</w:t>
      </w:r>
      <w:r w:rsidRPr="006C146D">
        <w:rPr>
          <w:rFonts w:ascii="Arial" w:eastAsia="Calibri" w:hAnsi="Arial" w:cs="Arial"/>
          <w:sz w:val="20"/>
          <w:szCs w:val="20"/>
          <w:lang w:val="x-none"/>
        </w:rPr>
        <w:t xml:space="preserve"> winien podać Zamawiającemu przyczyny odmowy oraz szczegółowo umotywować Zamawiającemu, iż nie narusza to prawa ani też warunków </w:t>
      </w:r>
      <w:r w:rsidRPr="006C146D">
        <w:rPr>
          <w:rFonts w:ascii="Arial" w:eastAsia="Calibri" w:hAnsi="Arial" w:cs="Arial"/>
          <w:sz w:val="20"/>
          <w:szCs w:val="20"/>
          <w:lang w:val="x-none" w:eastAsia="x-none"/>
        </w:rPr>
        <w:t>umowy</w:t>
      </w:r>
      <w:r w:rsidRPr="006C146D">
        <w:rPr>
          <w:rFonts w:ascii="Arial" w:eastAsia="Calibri" w:hAnsi="Arial" w:cs="Arial"/>
          <w:sz w:val="20"/>
          <w:szCs w:val="20"/>
          <w:lang w:eastAsia="x-none"/>
        </w:rPr>
        <w:t xml:space="preserve"> z Podwykonawcą lub dalszym Podwykonawcą</w:t>
      </w:r>
      <w:r w:rsidRPr="006C146D">
        <w:rPr>
          <w:rFonts w:ascii="Arial" w:eastAsia="Calibri" w:hAnsi="Arial" w:cs="Arial"/>
          <w:sz w:val="20"/>
          <w:szCs w:val="20"/>
          <w:lang w:val="x-none" w:eastAsia="x-none"/>
        </w:rPr>
        <w:t>.</w:t>
      </w:r>
      <w:r w:rsidRPr="006C146D">
        <w:rPr>
          <w:rFonts w:ascii="Arial" w:eastAsia="Calibri" w:hAnsi="Arial" w:cs="Arial"/>
          <w:sz w:val="20"/>
          <w:szCs w:val="20"/>
          <w:lang w:val="x-none"/>
        </w:rPr>
        <w:t xml:space="preserve"> Zamawiającemu przysługuje w takiej sytuacji, </w:t>
      </w:r>
      <w:r w:rsidRPr="006C146D">
        <w:rPr>
          <w:rFonts w:ascii="Arial" w:eastAsia="Calibri" w:hAnsi="Arial" w:cs="Arial"/>
          <w:sz w:val="20"/>
          <w:szCs w:val="20"/>
        </w:rPr>
        <w:t xml:space="preserve">prawo </w:t>
      </w:r>
      <w:r w:rsidRPr="006C146D">
        <w:rPr>
          <w:rFonts w:ascii="Arial" w:eastAsia="Calibri" w:hAnsi="Arial" w:cs="Arial"/>
          <w:sz w:val="20"/>
          <w:szCs w:val="20"/>
          <w:lang w:eastAsia="x-none"/>
        </w:rPr>
        <w:t>zwrócenia</w:t>
      </w:r>
      <w:r w:rsidRPr="006C146D">
        <w:rPr>
          <w:rFonts w:ascii="Arial" w:eastAsia="Calibri" w:hAnsi="Arial" w:cs="Arial"/>
          <w:sz w:val="20"/>
          <w:szCs w:val="20"/>
        </w:rPr>
        <w:t xml:space="preserve"> się </w:t>
      </w:r>
      <w:r w:rsidRPr="006C146D">
        <w:rPr>
          <w:rFonts w:ascii="Arial" w:eastAsia="Calibri" w:hAnsi="Arial" w:cs="Arial"/>
          <w:sz w:val="20"/>
          <w:szCs w:val="20"/>
          <w:lang w:eastAsia="x-none"/>
        </w:rPr>
        <w:t>do</w:t>
      </w:r>
      <w:r w:rsidRPr="006C146D">
        <w:rPr>
          <w:rFonts w:ascii="Arial" w:eastAsia="Calibri" w:hAnsi="Arial" w:cs="Arial"/>
          <w:sz w:val="20"/>
          <w:szCs w:val="20"/>
          <w:lang w:val="x-none"/>
        </w:rPr>
        <w:t xml:space="preserve"> Podwykonawcy </w:t>
      </w:r>
      <w:r w:rsidRPr="006C146D">
        <w:rPr>
          <w:rFonts w:ascii="Arial" w:eastAsia="Calibri" w:hAnsi="Arial" w:cs="Arial"/>
          <w:sz w:val="20"/>
          <w:szCs w:val="20"/>
          <w:lang w:eastAsia="x-none"/>
        </w:rPr>
        <w:t xml:space="preserve">lub dalszego Podwykonawcy o </w:t>
      </w:r>
      <w:r w:rsidRPr="006C146D">
        <w:rPr>
          <w:rFonts w:ascii="Arial" w:eastAsia="Calibri" w:hAnsi="Arial" w:cs="Arial"/>
          <w:sz w:val="20"/>
          <w:szCs w:val="20"/>
          <w:lang w:val="x-none" w:eastAsia="x-none"/>
        </w:rPr>
        <w:t>złożenie</w:t>
      </w:r>
      <w:r w:rsidRPr="006C146D">
        <w:rPr>
          <w:rFonts w:ascii="Arial" w:eastAsia="Calibri" w:hAnsi="Arial" w:cs="Arial"/>
          <w:sz w:val="20"/>
          <w:szCs w:val="20"/>
          <w:lang w:val="x-none"/>
        </w:rPr>
        <w:t xml:space="preserve"> stosownych oświadczeń i dokumentów związanych ze spornym wynagrodzeniem</w:t>
      </w:r>
      <w:r w:rsidRPr="006C146D">
        <w:rPr>
          <w:rFonts w:ascii="Arial" w:hAnsi="Arial" w:cs="Arial"/>
          <w:sz w:val="20"/>
          <w:szCs w:val="20"/>
          <w:lang w:val="x-none" w:eastAsia="x-none"/>
        </w:rPr>
        <w:t>.</w:t>
      </w:r>
    </w:p>
    <w:p w14:paraId="700AA5BD" w14:textId="1A3D14F9" w:rsidR="00420F3F" w:rsidRPr="006C146D" w:rsidRDefault="00420F3F" w:rsidP="00E1498D">
      <w:pPr>
        <w:pStyle w:val="Akapitzlist"/>
        <w:numPr>
          <w:ilvl w:val="0"/>
          <w:numId w:val="38"/>
        </w:numPr>
        <w:spacing w:after="120"/>
        <w:jc w:val="both"/>
        <w:rPr>
          <w:rFonts w:ascii="Arial" w:hAnsi="Arial" w:cs="Arial"/>
          <w:sz w:val="20"/>
          <w:szCs w:val="20"/>
        </w:rPr>
      </w:pPr>
      <w:r w:rsidRPr="006C146D">
        <w:rPr>
          <w:rFonts w:ascii="Arial" w:hAnsi="Arial" w:cs="Arial"/>
          <w:sz w:val="20"/>
          <w:szCs w:val="20"/>
          <w:shd w:val="clear" w:color="auto" w:fill="FFFFFF"/>
          <w:lang w:val="x-none" w:eastAsia="x-none"/>
        </w:rPr>
        <w:t xml:space="preserve">W przypadku zgłoszenia uwag, o których mowa w ust. </w:t>
      </w:r>
      <w:r w:rsidRPr="006C146D">
        <w:rPr>
          <w:rFonts w:ascii="Arial" w:hAnsi="Arial" w:cs="Arial"/>
          <w:sz w:val="20"/>
          <w:szCs w:val="20"/>
          <w:shd w:val="clear" w:color="auto" w:fill="FFFFFF"/>
          <w:lang w:eastAsia="x-none"/>
        </w:rPr>
        <w:t>18-19</w:t>
      </w:r>
      <w:r w:rsidR="00D30DD6">
        <w:rPr>
          <w:rFonts w:ascii="Arial" w:hAnsi="Arial" w:cs="Arial"/>
          <w:sz w:val="20"/>
          <w:szCs w:val="20"/>
          <w:shd w:val="clear" w:color="auto" w:fill="FFFFFF"/>
          <w:lang w:eastAsia="x-none"/>
        </w:rPr>
        <w:t xml:space="preserve"> </w:t>
      </w:r>
      <w:r w:rsidRPr="006C146D">
        <w:rPr>
          <w:rFonts w:ascii="Arial" w:hAnsi="Arial" w:cs="Arial"/>
          <w:sz w:val="20"/>
          <w:szCs w:val="20"/>
          <w:shd w:val="clear" w:color="auto" w:fill="FFFFFF"/>
          <w:lang w:val="x-none" w:eastAsia="x-none"/>
        </w:rPr>
        <w:t>Zamawiający może</w:t>
      </w:r>
      <w:r w:rsidR="00D30DD6">
        <w:rPr>
          <w:rFonts w:ascii="Arial" w:hAnsi="Arial" w:cs="Arial"/>
          <w:sz w:val="20"/>
          <w:szCs w:val="20"/>
          <w:shd w:val="clear" w:color="auto" w:fill="FFFFFF"/>
          <w:lang w:eastAsia="x-none"/>
        </w:rPr>
        <w:t>:</w:t>
      </w:r>
    </w:p>
    <w:p w14:paraId="638525AA" w14:textId="77777777" w:rsidR="00420F3F" w:rsidRPr="006C146D" w:rsidRDefault="00420F3F" w:rsidP="006C146D">
      <w:pPr>
        <w:widowControl w:val="0"/>
        <w:numPr>
          <w:ilvl w:val="0"/>
          <w:numId w:val="61"/>
        </w:numPr>
        <w:tabs>
          <w:tab w:val="num" w:pos="709"/>
        </w:tabs>
        <w:suppressAutoHyphens w:val="0"/>
        <w:spacing w:before="120" w:after="120"/>
        <w:ind w:left="709" w:hanging="283"/>
        <w:jc w:val="both"/>
        <w:rPr>
          <w:rFonts w:ascii="Arial" w:eastAsia="Calibri" w:hAnsi="Arial" w:cs="Arial"/>
          <w:sz w:val="20"/>
          <w:szCs w:val="20"/>
          <w:shd w:val="clear" w:color="auto" w:fill="FFFFFF"/>
          <w:lang w:val="x-none" w:eastAsia="x-none"/>
        </w:rPr>
      </w:pPr>
      <w:r w:rsidRPr="006C146D">
        <w:rPr>
          <w:rFonts w:ascii="Arial" w:hAnsi="Arial" w:cs="Arial"/>
          <w:sz w:val="20"/>
          <w:szCs w:val="20"/>
          <w:shd w:val="clear" w:color="auto" w:fill="FFFFFF"/>
          <w:lang w:val="x-none" w:eastAsia="x-none"/>
        </w:rPr>
        <w:t>nie dokonać bezpośredniej zapłaty wynagrodzenia Podwykonawcy lub dalszemu Podwykonawcy, jeżeli Wykonawca wykaże niezasadność takiej zapłaty albo</w:t>
      </w:r>
    </w:p>
    <w:p w14:paraId="0602DB14" w14:textId="77777777" w:rsidR="00420F3F" w:rsidRPr="006C146D" w:rsidRDefault="00420F3F" w:rsidP="006C146D">
      <w:pPr>
        <w:widowControl w:val="0"/>
        <w:numPr>
          <w:ilvl w:val="0"/>
          <w:numId w:val="61"/>
        </w:numPr>
        <w:tabs>
          <w:tab w:val="num" w:pos="709"/>
        </w:tabs>
        <w:suppressAutoHyphens w:val="0"/>
        <w:spacing w:before="120" w:after="120"/>
        <w:ind w:left="709" w:hanging="283"/>
        <w:jc w:val="both"/>
        <w:rPr>
          <w:rFonts w:ascii="Arial" w:hAnsi="Arial" w:cs="Arial"/>
          <w:sz w:val="20"/>
          <w:szCs w:val="20"/>
          <w:shd w:val="clear" w:color="auto" w:fill="FFFFFF"/>
          <w:lang w:val="x-none" w:eastAsia="x-none"/>
        </w:rPr>
      </w:pPr>
      <w:r w:rsidRPr="006C146D">
        <w:rPr>
          <w:rFonts w:ascii="Arial" w:hAnsi="Arial" w:cs="Arial"/>
          <w:sz w:val="20"/>
          <w:szCs w:val="20"/>
          <w:shd w:val="clear" w:color="auto" w:fill="FFFFFF"/>
          <w:lang w:val="x-none" w:eastAsia="x-none"/>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369B4C75" w14:textId="77777777" w:rsidR="00420F3F" w:rsidRPr="006C146D" w:rsidRDefault="00420F3F" w:rsidP="006C146D">
      <w:pPr>
        <w:widowControl w:val="0"/>
        <w:numPr>
          <w:ilvl w:val="0"/>
          <w:numId w:val="61"/>
        </w:numPr>
        <w:tabs>
          <w:tab w:val="num" w:pos="709"/>
        </w:tabs>
        <w:suppressAutoHyphens w:val="0"/>
        <w:spacing w:before="120" w:after="120"/>
        <w:ind w:left="709" w:hanging="283"/>
        <w:jc w:val="both"/>
        <w:rPr>
          <w:rFonts w:ascii="Arial" w:hAnsi="Arial" w:cs="Arial"/>
          <w:sz w:val="20"/>
          <w:szCs w:val="20"/>
          <w:shd w:val="clear" w:color="auto" w:fill="FFFFFF"/>
          <w:lang w:val="x-none" w:eastAsia="x-none"/>
        </w:rPr>
      </w:pPr>
      <w:r w:rsidRPr="006C146D">
        <w:rPr>
          <w:rFonts w:ascii="Arial" w:hAnsi="Arial" w:cs="Arial"/>
          <w:sz w:val="20"/>
          <w:szCs w:val="20"/>
          <w:shd w:val="clear" w:color="auto" w:fill="FFFFFF"/>
          <w:lang w:val="x-none" w:eastAsia="x-none"/>
        </w:rPr>
        <w:t xml:space="preserve">dokonać bezpośredniej zapłaty wynagrodzenia Podwykonawcy lub dalszemu Podwykonawcy jeżeli Podwykonawca lub dalszy Podwykonawca wykaże zasadność takiej zapłaty. </w:t>
      </w:r>
    </w:p>
    <w:p w14:paraId="7ED0F533" w14:textId="079DF895" w:rsidR="00420F3F" w:rsidRPr="006C146D" w:rsidRDefault="00420F3F" w:rsidP="00E1498D">
      <w:pPr>
        <w:widowControl w:val="0"/>
        <w:numPr>
          <w:ilvl w:val="0"/>
          <w:numId w:val="38"/>
        </w:numPr>
        <w:suppressAutoHyphens w:val="0"/>
        <w:spacing w:before="120" w:after="120"/>
        <w:jc w:val="both"/>
        <w:rPr>
          <w:rFonts w:ascii="Arial" w:hAnsi="Arial" w:cs="Arial"/>
          <w:sz w:val="20"/>
          <w:szCs w:val="20"/>
          <w:shd w:val="clear" w:color="auto" w:fill="FFFFFF"/>
          <w:lang w:val="x-none" w:eastAsia="x-none"/>
        </w:rPr>
      </w:pPr>
      <w:r w:rsidRPr="006C146D">
        <w:rPr>
          <w:rFonts w:ascii="Arial" w:hAnsi="Arial" w:cs="Arial"/>
          <w:sz w:val="20"/>
          <w:szCs w:val="20"/>
          <w:shd w:val="clear" w:color="auto" w:fill="FFFFFF"/>
          <w:lang w:val="x-none" w:eastAsia="x-none"/>
        </w:rPr>
        <w:t xml:space="preserve">W przypadku dokonania bezpośredniej zapłaty Podwykonawcy lub dalszemu Podwykonawcy, </w:t>
      </w:r>
      <w:r w:rsidRPr="006C146D">
        <w:rPr>
          <w:rFonts w:ascii="Arial" w:hAnsi="Arial" w:cs="Arial"/>
          <w:sz w:val="20"/>
          <w:szCs w:val="20"/>
          <w:shd w:val="clear" w:color="auto" w:fill="FFFFFF"/>
          <w:lang w:val="x-none" w:eastAsia="x-none"/>
        </w:rPr>
        <w:br/>
        <w:t xml:space="preserve">o której mowa w ust. </w:t>
      </w:r>
      <w:r w:rsidRPr="006C146D">
        <w:rPr>
          <w:rFonts w:ascii="Arial" w:hAnsi="Arial" w:cs="Arial"/>
          <w:sz w:val="20"/>
          <w:szCs w:val="20"/>
          <w:shd w:val="clear" w:color="auto" w:fill="FFFFFF"/>
          <w:lang w:eastAsia="x-none"/>
        </w:rPr>
        <w:t>16,</w:t>
      </w:r>
      <w:r w:rsidRPr="006C146D">
        <w:rPr>
          <w:rFonts w:ascii="Arial" w:hAnsi="Arial" w:cs="Arial"/>
          <w:sz w:val="20"/>
          <w:szCs w:val="20"/>
          <w:shd w:val="clear" w:color="auto" w:fill="FFFFFF"/>
          <w:lang w:val="x-none" w:eastAsia="x-none"/>
        </w:rPr>
        <w:t xml:space="preserve"> Zamawiający potrąca kwotę wypłaconego Podwykonawcy lub dalszemu Podwykonawcy wynagrodzenia z  Wynagrodzenia należnego Wykonawcy.</w:t>
      </w:r>
    </w:p>
    <w:p w14:paraId="315B976B" w14:textId="77777777" w:rsidR="00420F3F" w:rsidRPr="006C146D" w:rsidRDefault="00420F3F" w:rsidP="00E1498D">
      <w:pPr>
        <w:widowControl w:val="0"/>
        <w:numPr>
          <w:ilvl w:val="0"/>
          <w:numId w:val="38"/>
        </w:numPr>
        <w:suppressAutoHyphens w:val="0"/>
        <w:spacing w:before="120" w:after="120"/>
        <w:jc w:val="both"/>
        <w:rPr>
          <w:rFonts w:ascii="Arial" w:hAnsi="Arial" w:cs="Arial"/>
          <w:sz w:val="20"/>
          <w:szCs w:val="20"/>
          <w:shd w:val="clear" w:color="auto" w:fill="FFFFFF"/>
          <w:lang w:val="x-none" w:eastAsia="x-none"/>
        </w:rPr>
      </w:pPr>
      <w:r w:rsidRPr="006C146D">
        <w:rPr>
          <w:rFonts w:ascii="Arial" w:hAnsi="Arial" w:cs="Arial"/>
          <w:sz w:val="20"/>
          <w:szCs w:val="20"/>
          <w:lang w:val="x-none" w:eastAsia="x-none"/>
        </w:rPr>
        <w:t xml:space="preserve">Faktury VAT będą wystawiane na Miejskie Przedsiębiorstwo Wodociągów i Kanalizacji w m. st. Warszawie Spółka Akcyjna, Plac Starynkiewicza 5, 02-015 Warszawa. Fakturę VAT wraz z załączonym odpowiednim Protokołem podpisanym przez Strony, będącym podstawą wystawienia tej faktury, należy przesyłać na adres: Miejskie Przedsiębiorstwo Wodociągów i Kanalizacji w m. st. Warszawie S. A., Plac Starynkiewicza 5, 02-015 Warszawa. Na fakturze VAT należy umieścić numer niniejszej Umowy. Zamawiający wyraża zgodę na  przesyłanie przez Wykonawcę faktur VAT w formie elektronicznej, zgodnie z przepisami ustawy o podatku od towarów i usług, na warunkach określonych w załączniku nr </w:t>
      </w:r>
      <w:r w:rsidRPr="006C146D">
        <w:rPr>
          <w:rFonts w:ascii="Arial" w:hAnsi="Arial" w:cs="Arial"/>
          <w:sz w:val="20"/>
          <w:szCs w:val="20"/>
          <w:lang w:eastAsia="x-none"/>
        </w:rPr>
        <w:t xml:space="preserve">9 </w:t>
      </w:r>
      <w:r w:rsidRPr="006C146D">
        <w:rPr>
          <w:rFonts w:ascii="Arial" w:hAnsi="Arial" w:cs="Arial"/>
          <w:sz w:val="20"/>
          <w:szCs w:val="20"/>
          <w:lang w:val="x-none" w:eastAsia="x-none"/>
        </w:rPr>
        <w:t>do niniejszej Umowy. W związku z ww</w:t>
      </w:r>
      <w:r w:rsidRPr="006C146D">
        <w:rPr>
          <w:rFonts w:ascii="Arial" w:hAnsi="Arial" w:cs="Arial"/>
          <w:sz w:val="20"/>
          <w:szCs w:val="20"/>
          <w:lang w:eastAsia="x-none"/>
        </w:rPr>
        <w:t>.</w:t>
      </w:r>
      <w:r w:rsidRPr="006C146D">
        <w:rPr>
          <w:rFonts w:ascii="Arial" w:hAnsi="Arial" w:cs="Arial"/>
          <w:sz w:val="20"/>
          <w:szCs w:val="20"/>
          <w:lang w:val="x-none" w:eastAsia="x-none"/>
        </w:rPr>
        <w:t xml:space="preserve"> zgodą Zamawiającego, Wykonawca może wybrać formę elektroniczną przesyłania faktur VAT poprzez przekazanie Zamawiającemu podpisanego przez siebie oświadczenia „Akceptacja Przesyłania Faktur Elektronicznych (E-Faktur)”, którego wzór stanowi załącznik nr </w:t>
      </w:r>
      <w:r w:rsidRPr="006C146D">
        <w:rPr>
          <w:rFonts w:ascii="Arial" w:hAnsi="Arial" w:cs="Arial"/>
          <w:sz w:val="20"/>
          <w:szCs w:val="20"/>
          <w:lang w:eastAsia="x-none"/>
        </w:rPr>
        <w:t>9</w:t>
      </w:r>
      <w:r w:rsidRPr="006C146D">
        <w:rPr>
          <w:rFonts w:ascii="Arial" w:hAnsi="Arial" w:cs="Arial"/>
          <w:sz w:val="20"/>
          <w:szCs w:val="20"/>
          <w:lang w:val="x-none" w:eastAsia="x-none"/>
        </w:rPr>
        <w:t xml:space="preserve"> do niniejszej Umowy. </w:t>
      </w:r>
    </w:p>
    <w:p w14:paraId="21CCC14F" w14:textId="736868D0" w:rsidR="00420F3F" w:rsidRPr="006C146D" w:rsidRDefault="00420F3F" w:rsidP="00E1498D">
      <w:pPr>
        <w:widowControl w:val="0"/>
        <w:numPr>
          <w:ilvl w:val="0"/>
          <w:numId w:val="38"/>
        </w:numPr>
        <w:suppressAutoHyphens w:val="0"/>
        <w:spacing w:before="120" w:after="120"/>
        <w:jc w:val="both"/>
        <w:rPr>
          <w:rFonts w:ascii="Arial" w:hAnsi="Arial" w:cs="Arial"/>
          <w:sz w:val="20"/>
          <w:szCs w:val="20"/>
          <w:shd w:val="clear" w:color="auto" w:fill="FFFFFF"/>
          <w:lang w:val="x-none" w:eastAsia="x-none"/>
        </w:rPr>
      </w:pPr>
      <w:r w:rsidRPr="006C146D">
        <w:rPr>
          <w:rFonts w:ascii="Arial" w:hAnsi="Arial" w:cs="Arial"/>
          <w:sz w:val="20"/>
          <w:szCs w:val="20"/>
        </w:rPr>
        <w:t xml:space="preserve">Zamawiający będzie realizował płatności wyłącznie na rachunki bankowe Wykonawcy, figurujące w wykazie podatników VAT prowadzonym w postaci elektronicznej przez Szefa Krajowej Administracji </w:t>
      </w:r>
      <w:r w:rsidRPr="006C146D">
        <w:rPr>
          <w:rFonts w:ascii="Arial" w:hAnsi="Arial" w:cs="Arial"/>
          <w:sz w:val="20"/>
          <w:szCs w:val="20"/>
        </w:rPr>
        <w:lastRenderedPageBreak/>
        <w:t xml:space="preserve">Skarbowej (tzn. biała lista podatników VAT), </w:t>
      </w:r>
      <w:r w:rsidR="007D639C">
        <w:rPr>
          <w:rFonts w:ascii="Arial" w:hAnsi="Arial" w:cs="Arial"/>
          <w:sz w:val="20"/>
          <w:szCs w:val="20"/>
        </w:rPr>
        <w:t>(</w:t>
      </w:r>
      <w:r w:rsidRPr="006C146D">
        <w:rPr>
          <w:rFonts w:ascii="Arial" w:hAnsi="Arial" w:cs="Arial"/>
          <w:sz w:val="20"/>
          <w:szCs w:val="20"/>
        </w:rPr>
        <w:t xml:space="preserve">dalej jako: </w:t>
      </w:r>
      <w:r w:rsidR="007D639C">
        <w:rPr>
          <w:rFonts w:ascii="Arial" w:hAnsi="Arial" w:cs="Arial"/>
          <w:sz w:val="20"/>
          <w:szCs w:val="20"/>
        </w:rPr>
        <w:t>„</w:t>
      </w:r>
      <w:r w:rsidRPr="006C146D">
        <w:rPr>
          <w:rFonts w:ascii="Arial" w:hAnsi="Arial" w:cs="Arial"/>
          <w:sz w:val="20"/>
          <w:szCs w:val="20"/>
        </w:rPr>
        <w:t>wykaz podatników VAT</w:t>
      </w:r>
      <w:r w:rsidR="007D639C">
        <w:rPr>
          <w:rFonts w:ascii="Arial" w:hAnsi="Arial" w:cs="Arial"/>
          <w:sz w:val="20"/>
          <w:szCs w:val="20"/>
        </w:rPr>
        <w:t>”)</w:t>
      </w:r>
      <w:r w:rsidRPr="006C146D">
        <w:rPr>
          <w:rFonts w:ascii="Arial" w:hAnsi="Arial" w:cs="Arial"/>
          <w:sz w:val="20"/>
          <w:szCs w:val="20"/>
        </w:rPr>
        <w:t>. Wykonawca oświadcza, że rachunek bankowy, o którym mowa powyżej figuruje w wykazie podatników VAT.</w:t>
      </w:r>
    </w:p>
    <w:p w14:paraId="4720BA95" w14:textId="77777777" w:rsidR="00420F3F" w:rsidRPr="006C146D" w:rsidRDefault="00420F3F" w:rsidP="00E1498D">
      <w:pPr>
        <w:numPr>
          <w:ilvl w:val="0"/>
          <w:numId w:val="38"/>
        </w:numPr>
        <w:suppressAutoHyphens w:val="0"/>
        <w:spacing w:after="120"/>
        <w:jc w:val="both"/>
        <w:rPr>
          <w:rFonts w:ascii="Arial" w:hAnsi="Arial" w:cs="Arial"/>
          <w:sz w:val="20"/>
          <w:szCs w:val="20"/>
        </w:rPr>
      </w:pPr>
      <w:r w:rsidRPr="006C146D">
        <w:rPr>
          <w:rFonts w:ascii="Arial" w:hAnsi="Arial" w:cs="Arial"/>
          <w:sz w:val="20"/>
          <w:szCs w:val="20"/>
        </w:rPr>
        <w:t xml:space="preserve">Wykonawca jest zobowiązany do niezwłocznego powiadomienia Zamawiającego o zmianie rachunku bankowego w wykazie podatników VAT i konieczności podpisania aneksu do Umowy, w tym przedmiocie. </w:t>
      </w:r>
    </w:p>
    <w:p w14:paraId="4DA2B986" w14:textId="39EF53B6" w:rsidR="00420F3F" w:rsidRPr="006C146D" w:rsidRDefault="00420F3F" w:rsidP="00E1498D">
      <w:pPr>
        <w:numPr>
          <w:ilvl w:val="0"/>
          <w:numId w:val="38"/>
        </w:numPr>
        <w:suppressAutoHyphens w:val="0"/>
        <w:spacing w:after="120"/>
        <w:ind w:left="357" w:hanging="357"/>
        <w:jc w:val="both"/>
        <w:rPr>
          <w:rFonts w:ascii="Arial" w:hAnsi="Arial" w:cs="Arial"/>
          <w:sz w:val="20"/>
          <w:szCs w:val="20"/>
        </w:rPr>
      </w:pPr>
      <w:r w:rsidRPr="006C146D">
        <w:rPr>
          <w:rFonts w:ascii="Arial" w:hAnsi="Arial" w:cs="Arial"/>
          <w:sz w:val="20"/>
          <w:szCs w:val="20"/>
        </w:rPr>
        <w:t>Wykonawca jest zobowiązany do pokrycia wszelkich szkód powstałych po stronie Zamawiającego, w przypadku złożenia przez Wykonawcę niezgodnego z prawdą oświadczenia, o którym mowa w ust. 23 powyżej lub niedopełnienia przez Wykonawcę obowiązku, o którym mowa w ust. 24 powyżej.</w:t>
      </w:r>
    </w:p>
    <w:p w14:paraId="3E19CA15" w14:textId="77777777" w:rsidR="00420F3F" w:rsidRPr="006C146D" w:rsidRDefault="00420F3F" w:rsidP="00E1498D">
      <w:pPr>
        <w:numPr>
          <w:ilvl w:val="0"/>
          <w:numId w:val="38"/>
        </w:numPr>
        <w:spacing w:before="120" w:after="120"/>
        <w:jc w:val="both"/>
        <w:rPr>
          <w:rFonts w:ascii="Arial" w:eastAsia="Calibri" w:hAnsi="Arial" w:cs="Arial"/>
          <w:sz w:val="20"/>
          <w:szCs w:val="20"/>
        </w:rPr>
      </w:pPr>
      <w:r w:rsidRPr="006C146D">
        <w:rPr>
          <w:rFonts w:ascii="Arial" w:eastAsia="Calibri" w:hAnsi="Arial" w:cs="Arial"/>
          <w:sz w:val="20"/>
          <w:szCs w:val="20"/>
        </w:rPr>
        <w:t xml:space="preserve">Jeżeli Wykonawcą jest Konsorcjum, faktury, na podstawie których dokonywana jest zapłata wynagrodzenia wystawia Lider Konsorcjum, chyba że z umowy Konsorcjum wynika coś innego. </w:t>
      </w:r>
      <w:r w:rsidRPr="006C146D">
        <w:rPr>
          <w:rFonts w:ascii="Arial" w:hAnsi="Arial" w:cs="Arial"/>
          <w:sz w:val="20"/>
          <w:szCs w:val="20"/>
        </w:rPr>
        <w:t>Przy tym zapłata dokonana przez Zamawiającego do Lidera Konsorcjum ma skutek zwalniający także wobec pozostałych członków Konsorcjum niezależnie od postanowień umownych wiążących członków Konsorcjum zawartych poza niniejszą Umową. Postanowienia niniejszej Umowy w zakresie stosunków członków Konsorcjum miedzy sobą lub z Zamawiającym mają pierwszeństwo przed wszelkimi porozumieniami w tym zakresie zawartymi poza niniejsza Umową.</w:t>
      </w:r>
    </w:p>
    <w:p w14:paraId="6595F81E" w14:textId="77777777" w:rsidR="00CD0864" w:rsidRPr="006C146D" w:rsidRDefault="00CD0864" w:rsidP="00E1498D">
      <w:pPr>
        <w:numPr>
          <w:ilvl w:val="0"/>
          <w:numId w:val="38"/>
        </w:numPr>
        <w:spacing w:before="120" w:after="120"/>
        <w:jc w:val="both"/>
        <w:rPr>
          <w:rFonts w:ascii="Arial" w:eastAsia="Calibri" w:hAnsi="Arial" w:cs="Arial"/>
          <w:sz w:val="20"/>
          <w:szCs w:val="20"/>
        </w:rPr>
      </w:pPr>
      <w:r w:rsidRPr="006C146D">
        <w:rPr>
          <w:rFonts w:ascii="Arial" w:eastAsia="Calibri" w:hAnsi="Arial" w:cs="Arial"/>
          <w:sz w:val="20"/>
          <w:szCs w:val="20"/>
        </w:rPr>
        <w:t>Za dzień zapłaty uznaje się dzień, w którym nastąpiło obciążenie rachunku bankowego Zamawiającego.</w:t>
      </w:r>
    </w:p>
    <w:p w14:paraId="0B8AF8B7" w14:textId="2D6B4562" w:rsidR="00CD0864" w:rsidRPr="006C146D" w:rsidRDefault="00CD0864" w:rsidP="00E1498D">
      <w:pPr>
        <w:numPr>
          <w:ilvl w:val="0"/>
          <w:numId w:val="38"/>
        </w:numPr>
        <w:spacing w:before="120" w:after="120"/>
        <w:jc w:val="both"/>
        <w:rPr>
          <w:rFonts w:ascii="Arial" w:eastAsia="Calibri" w:hAnsi="Arial" w:cs="Arial"/>
          <w:sz w:val="20"/>
          <w:szCs w:val="20"/>
        </w:rPr>
      </w:pPr>
      <w:r w:rsidRPr="006C146D">
        <w:rPr>
          <w:rFonts w:ascii="Arial" w:eastAsia="Calibri" w:hAnsi="Arial" w:cs="Arial"/>
          <w:sz w:val="20"/>
          <w:szCs w:val="20"/>
        </w:rPr>
        <w:t>Informacja o aktualnym statusie Wykonawcy dotyczącym posiadania albo nieposiadania statusu dużego przedsiębiorcy w rozumieniu ustawy o przeciwdziałaniu nadmiernym opóźnieniom w transakcjach handlowych musi zostać zamieszczona w każdej wystawionej przez Wykonawcę fakturze VAT.</w:t>
      </w:r>
    </w:p>
    <w:p w14:paraId="3D3D7BFE" w14:textId="77777777" w:rsidR="004D6BED" w:rsidRPr="006C146D" w:rsidRDefault="004D6BED" w:rsidP="00E1498D">
      <w:pPr>
        <w:numPr>
          <w:ilvl w:val="0"/>
          <w:numId w:val="38"/>
        </w:numPr>
        <w:suppressAutoHyphens w:val="0"/>
        <w:spacing w:before="120" w:after="120"/>
        <w:jc w:val="both"/>
        <w:rPr>
          <w:rFonts w:ascii="Arial" w:hAnsi="Arial" w:cs="Arial"/>
          <w:sz w:val="20"/>
          <w:szCs w:val="20"/>
          <w:shd w:val="clear" w:color="auto" w:fill="FFFFFF"/>
          <w:lang w:val="x-none" w:eastAsia="x-none"/>
        </w:rPr>
      </w:pPr>
      <w:r w:rsidRPr="006C146D">
        <w:rPr>
          <w:rFonts w:ascii="Arial" w:hAnsi="Arial" w:cs="Arial"/>
          <w:sz w:val="20"/>
          <w:szCs w:val="20"/>
        </w:rPr>
        <w:t>Niezależnie od powyższych postanowień faktury wystawione przez Wykonawcę winny odpowiadać aktualnym w chwili ich wystawienia wymogom określonym przez polskie prawo.</w:t>
      </w:r>
    </w:p>
    <w:p w14:paraId="7ACA97C3" w14:textId="05BD6BA7" w:rsidR="004D6BED" w:rsidRPr="006C146D" w:rsidRDefault="004D6BED" w:rsidP="00E1498D">
      <w:pPr>
        <w:numPr>
          <w:ilvl w:val="0"/>
          <w:numId w:val="38"/>
        </w:numPr>
        <w:suppressAutoHyphens w:val="0"/>
        <w:spacing w:before="120" w:after="120"/>
        <w:jc w:val="both"/>
        <w:rPr>
          <w:rFonts w:ascii="Arial" w:hAnsi="Arial" w:cs="Arial"/>
          <w:strike/>
          <w:sz w:val="20"/>
          <w:szCs w:val="20"/>
          <w:shd w:val="clear" w:color="auto" w:fill="FFFFFF"/>
          <w:lang w:val="x-none" w:eastAsia="x-none"/>
        </w:rPr>
      </w:pPr>
      <w:r w:rsidRPr="006C146D">
        <w:rPr>
          <w:rFonts w:ascii="Arial" w:hAnsi="Arial" w:cs="Arial"/>
          <w:color w:val="000000"/>
          <w:sz w:val="20"/>
          <w:szCs w:val="20"/>
          <w:shd w:val="clear" w:color="auto" w:fill="FFFFFF"/>
          <w:lang w:eastAsia="x-none"/>
        </w:rPr>
        <w:t xml:space="preserve">Jeśli w trakcie obowiązywania </w:t>
      </w:r>
      <w:r w:rsidR="006F776F" w:rsidRPr="006C146D">
        <w:rPr>
          <w:rFonts w:ascii="Arial" w:hAnsi="Arial" w:cs="Arial"/>
          <w:color w:val="000000"/>
          <w:sz w:val="20"/>
          <w:szCs w:val="20"/>
          <w:shd w:val="clear" w:color="auto" w:fill="FFFFFF"/>
          <w:lang w:eastAsia="x-none"/>
        </w:rPr>
        <w:t xml:space="preserve">Umowy </w:t>
      </w:r>
      <w:r w:rsidRPr="006C146D">
        <w:rPr>
          <w:rFonts w:ascii="Arial" w:hAnsi="Arial" w:cs="Arial"/>
          <w:color w:val="000000"/>
          <w:sz w:val="20"/>
          <w:szCs w:val="20"/>
          <w:shd w:val="clear" w:color="auto" w:fill="FFFFFF"/>
          <w:lang w:eastAsia="x-none"/>
        </w:rPr>
        <w:t xml:space="preserve">Wykonawca zobowiązany będzie do </w:t>
      </w:r>
      <w:r w:rsidRPr="006C146D">
        <w:rPr>
          <w:rFonts w:ascii="Arial" w:hAnsi="Arial" w:cs="Arial"/>
          <w:sz w:val="20"/>
          <w:szCs w:val="20"/>
        </w:rPr>
        <w:t>wystawienia ustrukturyzowanej faktury w Krajowym Systemie e-Faktur (dalej</w:t>
      </w:r>
      <w:r w:rsidR="007D639C">
        <w:rPr>
          <w:rFonts w:ascii="Arial" w:hAnsi="Arial" w:cs="Arial"/>
          <w:sz w:val="20"/>
          <w:szCs w:val="20"/>
        </w:rPr>
        <w:t xml:space="preserve"> jako:</w:t>
      </w:r>
      <w:r w:rsidRPr="006C146D">
        <w:rPr>
          <w:rFonts w:ascii="Arial" w:hAnsi="Arial" w:cs="Arial"/>
          <w:sz w:val="20"/>
          <w:szCs w:val="20"/>
        </w:rPr>
        <w:t xml:space="preserve"> „</w:t>
      </w:r>
      <w:proofErr w:type="spellStart"/>
      <w:r w:rsidRPr="006C146D">
        <w:rPr>
          <w:rFonts w:ascii="Arial" w:hAnsi="Arial" w:cs="Arial"/>
          <w:sz w:val="20"/>
          <w:szCs w:val="20"/>
        </w:rPr>
        <w:t>KSeF</w:t>
      </w:r>
      <w:proofErr w:type="spellEnd"/>
      <w:r w:rsidRPr="006C146D">
        <w:rPr>
          <w:rFonts w:ascii="Arial" w:hAnsi="Arial" w:cs="Arial"/>
          <w:sz w:val="20"/>
          <w:szCs w:val="20"/>
        </w:rPr>
        <w:t>”)</w:t>
      </w:r>
      <w:r w:rsidRPr="006C146D">
        <w:rPr>
          <w:rFonts w:ascii="Arial" w:hAnsi="Arial" w:cs="Arial"/>
          <w:color w:val="000000"/>
          <w:sz w:val="20"/>
          <w:szCs w:val="20"/>
          <w:shd w:val="clear" w:color="auto" w:fill="FFFFFF"/>
          <w:lang w:eastAsia="x-none"/>
        </w:rPr>
        <w:t xml:space="preserve"> - </w:t>
      </w:r>
      <w:r w:rsidRPr="006C146D">
        <w:rPr>
          <w:rFonts w:ascii="Arial" w:hAnsi="Arial" w:cs="Arial"/>
          <w:sz w:val="20"/>
          <w:szCs w:val="20"/>
        </w:rPr>
        <w:t xml:space="preserve">zapłata </w:t>
      </w:r>
      <w:r w:rsidR="006F776F" w:rsidRPr="006C146D">
        <w:rPr>
          <w:rFonts w:ascii="Arial" w:hAnsi="Arial" w:cs="Arial"/>
          <w:sz w:val="20"/>
          <w:szCs w:val="20"/>
        </w:rPr>
        <w:t xml:space="preserve">Wynagrodzenia </w:t>
      </w:r>
      <w:r w:rsidRPr="006C146D">
        <w:rPr>
          <w:rFonts w:ascii="Arial" w:hAnsi="Arial" w:cs="Arial"/>
          <w:sz w:val="20"/>
          <w:szCs w:val="20"/>
        </w:rPr>
        <w:t xml:space="preserve">zostanie dokonana na rachunek bankowy wskazany w ust. 12 powyżej oraz w treści faktury, w ciągu 30 dni od dnia wystawienia przez Wykonawcę ustrukturyzowanej faktury w </w:t>
      </w:r>
      <w:proofErr w:type="spellStart"/>
      <w:r w:rsidRPr="006C146D">
        <w:rPr>
          <w:rFonts w:ascii="Arial" w:hAnsi="Arial" w:cs="Arial"/>
          <w:sz w:val="20"/>
          <w:szCs w:val="20"/>
        </w:rPr>
        <w:t>KSeF</w:t>
      </w:r>
      <w:proofErr w:type="spellEnd"/>
      <w:r w:rsidRPr="006C146D">
        <w:rPr>
          <w:rFonts w:ascii="Arial" w:hAnsi="Arial" w:cs="Arial"/>
          <w:sz w:val="20"/>
          <w:szCs w:val="20"/>
        </w:rPr>
        <w:t xml:space="preserve"> z zastrzeżeniem postanowień ust. </w:t>
      </w:r>
      <w:r w:rsidR="00CD0864" w:rsidRPr="006C146D">
        <w:rPr>
          <w:rFonts w:ascii="Arial" w:hAnsi="Arial" w:cs="Arial"/>
          <w:sz w:val="20"/>
          <w:szCs w:val="20"/>
        </w:rPr>
        <w:t>3</w:t>
      </w:r>
      <w:r w:rsidR="00E1498D" w:rsidRPr="006C146D">
        <w:rPr>
          <w:rFonts w:ascii="Arial" w:hAnsi="Arial" w:cs="Arial"/>
          <w:sz w:val="20"/>
          <w:szCs w:val="20"/>
        </w:rPr>
        <w:t>2</w:t>
      </w:r>
      <w:r w:rsidR="00DE0EEC" w:rsidRPr="006C146D">
        <w:rPr>
          <w:rFonts w:ascii="Arial" w:hAnsi="Arial" w:cs="Arial"/>
          <w:sz w:val="20"/>
          <w:szCs w:val="20"/>
        </w:rPr>
        <w:t xml:space="preserve"> </w:t>
      </w:r>
      <w:r w:rsidRPr="006C146D">
        <w:rPr>
          <w:rFonts w:ascii="Arial" w:hAnsi="Arial" w:cs="Arial"/>
          <w:sz w:val="20"/>
          <w:szCs w:val="20"/>
        </w:rPr>
        <w:t xml:space="preserve">poniżej. </w:t>
      </w:r>
    </w:p>
    <w:p w14:paraId="492D0189" w14:textId="77777777" w:rsidR="004D6BED" w:rsidRPr="006C146D" w:rsidRDefault="004D6BED" w:rsidP="00E1498D">
      <w:pPr>
        <w:numPr>
          <w:ilvl w:val="0"/>
          <w:numId w:val="38"/>
        </w:numPr>
        <w:suppressAutoHyphens w:val="0"/>
        <w:spacing w:before="120" w:after="120"/>
        <w:jc w:val="both"/>
        <w:rPr>
          <w:rFonts w:ascii="Arial" w:hAnsi="Arial" w:cs="Arial"/>
          <w:sz w:val="20"/>
          <w:szCs w:val="20"/>
          <w:shd w:val="clear" w:color="auto" w:fill="FFFFFF"/>
          <w:lang w:val="x-none" w:eastAsia="x-none"/>
        </w:rPr>
      </w:pPr>
      <w:r w:rsidRPr="006C146D">
        <w:rPr>
          <w:rFonts w:ascii="Arial" w:hAnsi="Arial" w:cs="Arial"/>
          <w:sz w:val="20"/>
          <w:szCs w:val="20"/>
          <w:lang w:val="x-none" w:eastAsia="x-none"/>
        </w:rPr>
        <w:t xml:space="preserve">Na </w:t>
      </w:r>
      <w:r w:rsidRPr="006C146D">
        <w:rPr>
          <w:rFonts w:ascii="Arial" w:hAnsi="Arial" w:cs="Arial"/>
          <w:sz w:val="20"/>
          <w:szCs w:val="20"/>
        </w:rPr>
        <w:t xml:space="preserve">ustrukturyzowanej fakturze wystawionej w </w:t>
      </w:r>
      <w:proofErr w:type="spellStart"/>
      <w:r w:rsidRPr="006C146D">
        <w:rPr>
          <w:rFonts w:ascii="Arial" w:hAnsi="Arial" w:cs="Arial"/>
          <w:sz w:val="20"/>
          <w:szCs w:val="20"/>
        </w:rPr>
        <w:t>KSeF</w:t>
      </w:r>
      <w:proofErr w:type="spellEnd"/>
      <w:r w:rsidRPr="006C146D">
        <w:rPr>
          <w:rFonts w:ascii="Arial" w:hAnsi="Arial" w:cs="Arial"/>
          <w:sz w:val="20"/>
          <w:szCs w:val="20"/>
        </w:rPr>
        <w:t xml:space="preserve"> </w:t>
      </w:r>
      <w:r w:rsidRPr="006C146D">
        <w:rPr>
          <w:rFonts w:ascii="Arial" w:hAnsi="Arial" w:cs="Arial"/>
          <w:sz w:val="20"/>
          <w:szCs w:val="20"/>
          <w:lang w:val="x-none" w:eastAsia="x-none"/>
        </w:rPr>
        <w:t xml:space="preserve">należy </w:t>
      </w:r>
      <w:r w:rsidRPr="006C146D">
        <w:rPr>
          <w:rFonts w:ascii="Arial" w:hAnsi="Arial" w:cs="Arial"/>
          <w:sz w:val="20"/>
          <w:szCs w:val="20"/>
          <w:lang w:eastAsia="x-none"/>
        </w:rPr>
        <w:t xml:space="preserve">bezwzględnie </w:t>
      </w:r>
      <w:r w:rsidRPr="006C146D">
        <w:rPr>
          <w:rFonts w:ascii="Arial" w:hAnsi="Arial" w:cs="Arial"/>
          <w:sz w:val="20"/>
          <w:szCs w:val="20"/>
          <w:lang w:val="x-none" w:eastAsia="x-none"/>
        </w:rPr>
        <w:t>umieścić numer niniejszej Umowy</w:t>
      </w:r>
      <w:r w:rsidRPr="006C146D">
        <w:rPr>
          <w:rFonts w:ascii="Arial" w:hAnsi="Arial" w:cs="Arial"/>
          <w:sz w:val="20"/>
          <w:szCs w:val="20"/>
          <w:lang w:eastAsia="x-none"/>
        </w:rPr>
        <w:t>.</w:t>
      </w:r>
    </w:p>
    <w:p w14:paraId="5EA0BB9C" w14:textId="5D68B31E" w:rsidR="004D6BED" w:rsidRPr="006C146D" w:rsidRDefault="004D6BED" w:rsidP="00E1498D">
      <w:pPr>
        <w:numPr>
          <w:ilvl w:val="0"/>
          <w:numId w:val="38"/>
        </w:numPr>
        <w:suppressAutoHyphens w:val="0"/>
        <w:spacing w:before="120" w:after="120"/>
        <w:jc w:val="both"/>
        <w:rPr>
          <w:rFonts w:ascii="Arial" w:hAnsi="Arial" w:cs="Arial"/>
          <w:sz w:val="20"/>
          <w:szCs w:val="20"/>
          <w:shd w:val="clear" w:color="auto" w:fill="FFFFFF"/>
          <w:lang w:val="x-none" w:eastAsia="x-none"/>
        </w:rPr>
      </w:pPr>
      <w:r w:rsidRPr="006C146D">
        <w:rPr>
          <w:rFonts w:ascii="Arial" w:hAnsi="Arial" w:cs="Arial"/>
          <w:sz w:val="20"/>
          <w:szCs w:val="20"/>
        </w:rPr>
        <w:t xml:space="preserve">W przypadku problemów technicznych po stronie Wykonawcy uniemożliwiających mu wystawienie ustrukturyzowanej faktury w </w:t>
      </w:r>
      <w:proofErr w:type="spellStart"/>
      <w:r w:rsidRPr="006C146D">
        <w:rPr>
          <w:rFonts w:ascii="Arial" w:hAnsi="Arial" w:cs="Arial"/>
          <w:sz w:val="20"/>
          <w:szCs w:val="20"/>
        </w:rPr>
        <w:t>KSeF</w:t>
      </w:r>
      <w:proofErr w:type="spellEnd"/>
      <w:r w:rsidRPr="006C146D">
        <w:rPr>
          <w:rFonts w:ascii="Arial" w:hAnsi="Arial" w:cs="Arial"/>
          <w:sz w:val="20"/>
          <w:szCs w:val="20"/>
        </w:rPr>
        <w:t>, Wykonawca wystawi fakturę w tzw. trybie offline24, o którym mowa w ustawie z dnia 11 marca 2004 r. o podatku od towarów i usług (dalej</w:t>
      </w:r>
      <w:r w:rsidR="00445489">
        <w:rPr>
          <w:rFonts w:ascii="Arial" w:hAnsi="Arial" w:cs="Arial"/>
          <w:sz w:val="20"/>
          <w:szCs w:val="20"/>
        </w:rPr>
        <w:t xml:space="preserve"> jako:</w:t>
      </w:r>
      <w:r w:rsidRPr="006C146D">
        <w:rPr>
          <w:rFonts w:ascii="Arial" w:hAnsi="Arial" w:cs="Arial"/>
          <w:sz w:val="20"/>
          <w:szCs w:val="20"/>
        </w:rPr>
        <w:t xml:space="preserve"> „ustawa o podatku od towarów i usług”).</w:t>
      </w:r>
    </w:p>
    <w:p w14:paraId="574A3D84" w14:textId="4AB39E0C" w:rsidR="004D6BED" w:rsidRPr="006C146D" w:rsidRDefault="004D6BED" w:rsidP="00E1498D">
      <w:pPr>
        <w:numPr>
          <w:ilvl w:val="0"/>
          <w:numId w:val="38"/>
        </w:numPr>
        <w:suppressAutoHyphens w:val="0"/>
        <w:spacing w:before="120" w:after="120"/>
        <w:jc w:val="both"/>
        <w:rPr>
          <w:rFonts w:ascii="Arial" w:hAnsi="Arial" w:cs="Arial"/>
          <w:sz w:val="20"/>
          <w:szCs w:val="20"/>
          <w:shd w:val="clear" w:color="auto" w:fill="FFFFFF"/>
          <w:lang w:val="x-none" w:eastAsia="x-none"/>
        </w:rPr>
      </w:pPr>
      <w:r w:rsidRPr="006C146D">
        <w:rPr>
          <w:rFonts w:ascii="Arial" w:hAnsi="Arial" w:cs="Arial"/>
          <w:color w:val="000000"/>
          <w:sz w:val="20"/>
          <w:szCs w:val="20"/>
        </w:rPr>
        <w:t xml:space="preserve">W przypadku awarii Krajowego Systemu e-Faktur, Wykonawca wystawi fakturę zgodnie z obowiązującymi w tym zakresie przepisami ustawy o podatku od towarów i usług i prześle ją na adres e-mail: </w:t>
      </w:r>
      <w:hyperlink r:id="rId8" w:history="1">
        <w:r w:rsidRPr="006C146D">
          <w:rPr>
            <w:rStyle w:val="Hipercze"/>
            <w:rFonts w:ascii="Arial" w:hAnsi="Arial" w:cs="Arial"/>
            <w:sz w:val="20"/>
            <w:szCs w:val="20"/>
          </w:rPr>
          <w:t>e-faktury@mpwik.com.pl</w:t>
        </w:r>
      </w:hyperlink>
      <w:r w:rsidR="00CD0864" w:rsidRPr="006C146D">
        <w:rPr>
          <w:rFonts w:ascii="Arial" w:hAnsi="Arial" w:cs="Arial"/>
          <w:sz w:val="20"/>
          <w:szCs w:val="20"/>
        </w:rPr>
        <w:t>.</w:t>
      </w:r>
    </w:p>
    <w:p w14:paraId="7B284D13" w14:textId="77777777" w:rsidR="00C94A7F" w:rsidRPr="006C146D" w:rsidRDefault="00C94A7F" w:rsidP="00C94A7F">
      <w:pPr>
        <w:pStyle w:val="Tekstpodstawowy"/>
        <w:rPr>
          <w:rFonts w:ascii="Arial" w:hAnsi="Arial" w:cs="Arial"/>
          <w:sz w:val="20"/>
          <w:szCs w:val="20"/>
        </w:rPr>
      </w:pPr>
    </w:p>
    <w:p w14:paraId="2AE24C8A" w14:textId="77777777" w:rsidR="005925BA" w:rsidRPr="006C146D" w:rsidRDefault="005925BA" w:rsidP="005925BA">
      <w:pPr>
        <w:pStyle w:val="Tytu"/>
        <w:rPr>
          <w:rFonts w:ascii="Arial" w:hAnsi="Arial" w:cs="Arial"/>
          <w:b/>
          <w:sz w:val="20"/>
        </w:rPr>
      </w:pPr>
      <w:r w:rsidRPr="006C146D">
        <w:rPr>
          <w:rFonts w:ascii="Arial" w:hAnsi="Arial" w:cs="Arial"/>
          <w:b/>
          <w:sz w:val="20"/>
        </w:rPr>
        <w:t>§ 5</w:t>
      </w:r>
    </w:p>
    <w:p w14:paraId="469F094C" w14:textId="77777777" w:rsidR="005925BA" w:rsidRPr="006C146D" w:rsidRDefault="005925BA" w:rsidP="005925BA">
      <w:pPr>
        <w:pStyle w:val="Tytu"/>
        <w:rPr>
          <w:rFonts w:ascii="Arial" w:hAnsi="Arial" w:cs="Arial"/>
          <w:b/>
          <w:sz w:val="20"/>
        </w:rPr>
      </w:pPr>
      <w:r w:rsidRPr="006C146D">
        <w:rPr>
          <w:rFonts w:ascii="Arial" w:hAnsi="Arial" w:cs="Arial"/>
          <w:b/>
          <w:sz w:val="20"/>
        </w:rPr>
        <w:t xml:space="preserve">Przedstawiciele Stron i adresy do korespondencji między Stronami </w:t>
      </w:r>
    </w:p>
    <w:p w14:paraId="5E34872B" w14:textId="77777777" w:rsidR="005925BA" w:rsidRPr="006C146D" w:rsidRDefault="005925BA" w:rsidP="009B1D3E">
      <w:pPr>
        <w:pStyle w:val="Tekstpodstawowy31"/>
        <w:numPr>
          <w:ilvl w:val="0"/>
          <w:numId w:val="4"/>
        </w:numPr>
        <w:tabs>
          <w:tab w:val="left" w:pos="780"/>
        </w:tabs>
        <w:jc w:val="both"/>
        <w:rPr>
          <w:rFonts w:ascii="Arial" w:hAnsi="Arial" w:cs="Arial"/>
          <w:sz w:val="20"/>
          <w:szCs w:val="20"/>
        </w:rPr>
      </w:pPr>
      <w:r w:rsidRPr="006C146D">
        <w:rPr>
          <w:rFonts w:ascii="Arial" w:hAnsi="Arial" w:cs="Arial"/>
          <w:sz w:val="20"/>
          <w:szCs w:val="20"/>
        </w:rPr>
        <w:t xml:space="preserve">W celu dokonania czynności zmierzających do należytego wykonania Umowy, w szczególności w celu zapewnienia prawidłowego obiegu dokumentów, wymiany informacji, dokonywania Odbiorów Strony ustalają, iż przedstawicielami Stron będą następujące osoby: </w:t>
      </w:r>
    </w:p>
    <w:p w14:paraId="20325F4E" w14:textId="77777777" w:rsidR="00E65A5A" w:rsidRPr="006C146D" w:rsidRDefault="00E65A5A" w:rsidP="00E65A5A">
      <w:pPr>
        <w:tabs>
          <w:tab w:val="left" w:pos="360"/>
          <w:tab w:val="left" w:pos="540"/>
        </w:tabs>
        <w:spacing w:after="120"/>
        <w:ind w:left="360"/>
        <w:jc w:val="both"/>
        <w:rPr>
          <w:rFonts w:ascii="Arial" w:hAnsi="Arial" w:cs="Arial"/>
          <w:sz w:val="20"/>
          <w:szCs w:val="20"/>
        </w:rPr>
      </w:pPr>
      <w:r w:rsidRPr="006C146D">
        <w:rPr>
          <w:rFonts w:ascii="Arial" w:hAnsi="Arial" w:cs="Arial"/>
          <w:sz w:val="20"/>
          <w:szCs w:val="20"/>
        </w:rPr>
        <w:t>1.1.  za Zamawiającego w zakresie Etapu I:</w:t>
      </w:r>
    </w:p>
    <w:p w14:paraId="477EEF47" w14:textId="77777777" w:rsidR="00E65A5A" w:rsidRPr="006C146D" w:rsidRDefault="00E65A5A" w:rsidP="00E65A5A">
      <w:pPr>
        <w:tabs>
          <w:tab w:val="left" w:pos="5670"/>
        </w:tabs>
        <w:jc w:val="both"/>
        <w:rPr>
          <w:rFonts w:ascii="Arial" w:hAnsi="Arial" w:cs="Arial"/>
          <w:sz w:val="20"/>
          <w:szCs w:val="20"/>
        </w:rPr>
      </w:pPr>
      <w:r w:rsidRPr="006C146D">
        <w:rPr>
          <w:rFonts w:ascii="Arial" w:hAnsi="Arial" w:cs="Arial"/>
          <w:sz w:val="20"/>
          <w:szCs w:val="20"/>
        </w:rPr>
        <w:t xml:space="preserve">      a) ………………………</w:t>
      </w:r>
    </w:p>
    <w:p w14:paraId="6BAE5C9E" w14:textId="77777777" w:rsidR="00E65A5A" w:rsidRPr="006C146D" w:rsidRDefault="00E65A5A" w:rsidP="00E65A5A">
      <w:pPr>
        <w:tabs>
          <w:tab w:val="left" w:pos="360"/>
        </w:tabs>
        <w:spacing w:after="120"/>
        <w:ind w:left="360"/>
        <w:jc w:val="both"/>
        <w:rPr>
          <w:rFonts w:ascii="Arial" w:hAnsi="Arial" w:cs="Arial"/>
          <w:sz w:val="20"/>
          <w:szCs w:val="20"/>
        </w:rPr>
      </w:pPr>
    </w:p>
    <w:p w14:paraId="1B2413D5" w14:textId="77777777" w:rsidR="00E65A5A" w:rsidRPr="006C146D" w:rsidRDefault="00E65A5A" w:rsidP="00E65A5A">
      <w:pPr>
        <w:tabs>
          <w:tab w:val="left" w:pos="360"/>
        </w:tabs>
        <w:spacing w:after="120"/>
        <w:ind w:left="360"/>
        <w:jc w:val="both"/>
        <w:rPr>
          <w:rFonts w:ascii="Arial" w:hAnsi="Arial" w:cs="Arial"/>
          <w:sz w:val="20"/>
          <w:szCs w:val="20"/>
        </w:rPr>
      </w:pPr>
      <w:r w:rsidRPr="006C146D">
        <w:rPr>
          <w:rFonts w:ascii="Arial" w:hAnsi="Arial" w:cs="Arial"/>
          <w:sz w:val="20"/>
          <w:szCs w:val="20"/>
        </w:rPr>
        <w:t>b) ……………………...</w:t>
      </w:r>
    </w:p>
    <w:p w14:paraId="5219A4B9" w14:textId="77777777" w:rsidR="00A202A1" w:rsidRPr="006C146D" w:rsidRDefault="00E65A5A" w:rsidP="00F81AE6">
      <w:pPr>
        <w:tabs>
          <w:tab w:val="left" w:pos="360"/>
        </w:tabs>
        <w:spacing w:after="120"/>
        <w:ind w:left="360"/>
        <w:jc w:val="both"/>
        <w:rPr>
          <w:rFonts w:ascii="Arial" w:hAnsi="Arial" w:cs="Arial"/>
          <w:sz w:val="20"/>
          <w:szCs w:val="20"/>
        </w:rPr>
      </w:pPr>
      <w:r w:rsidRPr="006C146D">
        <w:rPr>
          <w:rFonts w:ascii="Arial" w:hAnsi="Arial" w:cs="Arial"/>
          <w:sz w:val="20"/>
          <w:szCs w:val="20"/>
        </w:rPr>
        <w:t>c) ………………………</w:t>
      </w:r>
    </w:p>
    <w:p w14:paraId="3CD13EF3" w14:textId="77777777" w:rsidR="00E65A5A" w:rsidRPr="006C146D" w:rsidRDefault="00E65A5A" w:rsidP="00E65A5A">
      <w:pPr>
        <w:tabs>
          <w:tab w:val="left" w:pos="360"/>
          <w:tab w:val="left" w:pos="540"/>
        </w:tabs>
        <w:spacing w:after="120"/>
        <w:ind w:left="360"/>
        <w:jc w:val="both"/>
        <w:rPr>
          <w:rFonts w:ascii="Arial" w:hAnsi="Arial" w:cs="Arial"/>
          <w:sz w:val="20"/>
          <w:szCs w:val="20"/>
        </w:rPr>
      </w:pPr>
      <w:r w:rsidRPr="006C146D">
        <w:rPr>
          <w:rFonts w:ascii="Arial" w:hAnsi="Arial" w:cs="Arial"/>
          <w:sz w:val="20"/>
          <w:szCs w:val="20"/>
        </w:rPr>
        <w:t xml:space="preserve">1.2.  za Zamawiającego w zakresie </w:t>
      </w:r>
      <w:r w:rsidR="00A202A1" w:rsidRPr="006C146D">
        <w:rPr>
          <w:rFonts w:ascii="Arial" w:hAnsi="Arial" w:cs="Arial"/>
          <w:sz w:val="20"/>
          <w:szCs w:val="20"/>
        </w:rPr>
        <w:t>Etapu II</w:t>
      </w:r>
      <w:r w:rsidRPr="006C146D">
        <w:rPr>
          <w:rFonts w:ascii="Arial" w:hAnsi="Arial" w:cs="Arial"/>
          <w:sz w:val="20"/>
          <w:szCs w:val="20"/>
        </w:rPr>
        <w:t>:</w:t>
      </w:r>
    </w:p>
    <w:p w14:paraId="4268BFC7" w14:textId="77777777" w:rsidR="00E65A5A" w:rsidRPr="006C146D" w:rsidRDefault="00E65A5A" w:rsidP="00E65A5A">
      <w:pPr>
        <w:tabs>
          <w:tab w:val="left" w:pos="2552"/>
        </w:tabs>
        <w:spacing w:after="120"/>
        <w:ind w:left="2552" w:hanging="2192"/>
        <w:rPr>
          <w:rFonts w:ascii="Arial" w:hAnsi="Arial" w:cs="Arial"/>
          <w:sz w:val="20"/>
          <w:szCs w:val="20"/>
        </w:rPr>
      </w:pPr>
      <w:r w:rsidRPr="006C146D">
        <w:rPr>
          <w:rFonts w:ascii="Arial" w:hAnsi="Arial" w:cs="Arial"/>
          <w:sz w:val="20"/>
          <w:szCs w:val="20"/>
        </w:rPr>
        <w:t>a). ……………………… - osoba zarządzająca komórką organizacyjną Zamawiającego odpowiedzialną za nadzór nad realizacją inwestycji</w:t>
      </w:r>
    </w:p>
    <w:p w14:paraId="4792046B" w14:textId="0CE90A03" w:rsidR="00E65A5A" w:rsidRPr="006C146D" w:rsidRDefault="00E65A5A" w:rsidP="00E65A5A">
      <w:pPr>
        <w:tabs>
          <w:tab w:val="left" w:pos="360"/>
        </w:tabs>
        <w:spacing w:after="120"/>
        <w:ind w:left="360"/>
        <w:jc w:val="both"/>
        <w:rPr>
          <w:rFonts w:ascii="Arial" w:hAnsi="Arial" w:cs="Arial"/>
          <w:sz w:val="20"/>
          <w:szCs w:val="20"/>
        </w:rPr>
      </w:pPr>
      <w:r w:rsidRPr="006C146D">
        <w:rPr>
          <w:rFonts w:ascii="Arial" w:hAnsi="Arial" w:cs="Arial"/>
          <w:sz w:val="20"/>
          <w:szCs w:val="20"/>
        </w:rPr>
        <w:lastRenderedPageBreak/>
        <w:t xml:space="preserve">b). ……………………... - </w:t>
      </w:r>
      <w:r w:rsidR="00BB4D36" w:rsidRPr="006C146D">
        <w:rPr>
          <w:rFonts w:ascii="Arial" w:hAnsi="Arial" w:cs="Arial"/>
          <w:sz w:val="20"/>
          <w:szCs w:val="20"/>
        </w:rPr>
        <w:t>Inspektor Nadzoru Inwestorskiego</w:t>
      </w:r>
    </w:p>
    <w:p w14:paraId="47C04F84" w14:textId="07D38F12" w:rsidR="00E65A5A" w:rsidRPr="006C146D" w:rsidRDefault="00E65A5A" w:rsidP="00E65A5A">
      <w:pPr>
        <w:tabs>
          <w:tab w:val="left" w:pos="360"/>
        </w:tabs>
        <w:spacing w:after="120"/>
        <w:ind w:left="360"/>
        <w:jc w:val="both"/>
        <w:rPr>
          <w:rFonts w:ascii="Arial" w:hAnsi="Arial" w:cs="Arial"/>
          <w:sz w:val="20"/>
          <w:szCs w:val="20"/>
        </w:rPr>
      </w:pPr>
      <w:r w:rsidRPr="006C146D">
        <w:rPr>
          <w:rFonts w:ascii="Arial" w:hAnsi="Arial" w:cs="Arial"/>
          <w:sz w:val="20"/>
          <w:szCs w:val="20"/>
        </w:rPr>
        <w:t xml:space="preserve">c) ……………………… - </w:t>
      </w:r>
      <w:r w:rsidR="00BB4D36" w:rsidRPr="006C146D">
        <w:rPr>
          <w:rFonts w:ascii="Arial" w:hAnsi="Arial" w:cs="Arial"/>
          <w:sz w:val="20"/>
          <w:szCs w:val="20"/>
        </w:rPr>
        <w:t>Inspektor Nadzoru Inwestorskiego</w:t>
      </w:r>
    </w:p>
    <w:p w14:paraId="37B76235" w14:textId="77777777" w:rsidR="00F81AE6" w:rsidRPr="006C146D" w:rsidRDefault="00E65A5A" w:rsidP="002B4AC5">
      <w:pPr>
        <w:tabs>
          <w:tab w:val="left" w:pos="360"/>
        </w:tabs>
        <w:spacing w:after="120"/>
        <w:ind w:left="360"/>
        <w:jc w:val="both"/>
        <w:rPr>
          <w:rFonts w:ascii="Arial" w:hAnsi="Arial" w:cs="Arial"/>
          <w:sz w:val="20"/>
          <w:szCs w:val="20"/>
        </w:rPr>
      </w:pPr>
      <w:r w:rsidRPr="006C146D">
        <w:rPr>
          <w:rFonts w:ascii="Arial" w:hAnsi="Arial" w:cs="Arial"/>
          <w:sz w:val="20"/>
          <w:szCs w:val="20"/>
        </w:rPr>
        <w:t>d) ………………………</w:t>
      </w:r>
    </w:p>
    <w:p w14:paraId="113F4A46" w14:textId="77777777" w:rsidR="00E65A5A" w:rsidRPr="006C146D" w:rsidRDefault="00E65A5A" w:rsidP="00E65A5A">
      <w:pPr>
        <w:tabs>
          <w:tab w:val="left" w:pos="360"/>
          <w:tab w:val="left" w:pos="540"/>
        </w:tabs>
        <w:spacing w:after="120"/>
        <w:ind w:left="360"/>
        <w:jc w:val="both"/>
        <w:rPr>
          <w:rFonts w:ascii="Arial" w:hAnsi="Arial" w:cs="Arial"/>
          <w:sz w:val="20"/>
          <w:szCs w:val="20"/>
        </w:rPr>
      </w:pPr>
      <w:r w:rsidRPr="006C146D">
        <w:rPr>
          <w:rFonts w:ascii="Arial" w:hAnsi="Arial" w:cs="Arial"/>
          <w:sz w:val="20"/>
          <w:szCs w:val="20"/>
        </w:rPr>
        <w:t>1.3.  za Wykonawcę:</w:t>
      </w:r>
    </w:p>
    <w:p w14:paraId="441109B0" w14:textId="29635515" w:rsidR="00E65A5A" w:rsidRPr="006C146D" w:rsidRDefault="00E65A5A" w:rsidP="00E65A5A">
      <w:pPr>
        <w:tabs>
          <w:tab w:val="left" w:pos="360"/>
        </w:tabs>
        <w:spacing w:after="120"/>
        <w:ind w:left="360"/>
        <w:jc w:val="both"/>
        <w:rPr>
          <w:rFonts w:ascii="Arial" w:hAnsi="Arial" w:cs="Arial"/>
          <w:sz w:val="20"/>
          <w:szCs w:val="20"/>
        </w:rPr>
      </w:pPr>
      <w:r w:rsidRPr="006C146D">
        <w:rPr>
          <w:rFonts w:ascii="Arial" w:hAnsi="Arial" w:cs="Arial"/>
          <w:sz w:val="20"/>
          <w:szCs w:val="20"/>
        </w:rPr>
        <w:t xml:space="preserve">a) ……………………………..- kierownik </w:t>
      </w:r>
      <w:r w:rsidR="00E1364B" w:rsidRPr="006C146D">
        <w:rPr>
          <w:rFonts w:ascii="Arial" w:hAnsi="Arial" w:cs="Arial"/>
          <w:sz w:val="20"/>
          <w:szCs w:val="20"/>
        </w:rPr>
        <w:t>budowy</w:t>
      </w:r>
    </w:p>
    <w:p w14:paraId="5CAD8FDC" w14:textId="44753FE3" w:rsidR="00E65A5A" w:rsidRPr="006C146D" w:rsidRDefault="00E65A5A" w:rsidP="00E65A5A">
      <w:pPr>
        <w:tabs>
          <w:tab w:val="left" w:pos="360"/>
        </w:tabs>
        <w:spacing w:after="120"/>
        <w:ind w:left="360"/>
        <w:jc w:val="both"/>
        <w:rPr>
          <w:rFonts w:ascii="Arial" w:hAnsi="Arial" w:cs="Arial"/>
          <w:sz w:val="20"/>
          <w:szCs w:val="20"/>
        </w:rPr>
      </w:pPr>
      <w:r w:rsidRPr="006C146D">
        <w:rPr>
          <w:rFonts w:ascii="Arial" w:hAnsi="Arial" w:cs="Arial"/>
          <w:sz w:val="20"/>
          <w:szCs w:val="20"/>
        </w:rPr>
        <w:t xml:space="preserve">b)……………………………….. </w:t>
      </w:r>
    </w:p>
    <w:p w14:paraId="0974CC7B" w14:textId="77777777" w:rsidR="00E65A5A" w:rsidRPr="006C146D" w:rsidRDefault="00E65A5A" w:rsidP="00E65A5A">
      <w:pPr>
        <w:pStyle w:val="Akapitzlist"/>
        <w:tabs>
          <w:tab w:val="left" w:pos="360"/>
          <w:tab w:val="left" w:pos="540"/>
        </w:tabs>
        <w:spacing w:after="120"/>
        <w:ind w:left="360"/>
        <w:jc w:val="both"/>
        <w:rPr>
          <w:rFonts w:ascii="Arial" w:hAnsi="Arial" w:cs="Arial"/>
          <w:sz w:val="20"/>
          <w:szCs w:val="20"/>
        </w:rPr>
      </w:pPr>
    </w:p>
    <w:p w14:paraId="60D55130" w14:textId="77777777" w:rsidR="00E65A5A" w:rsidRPr="006C146D" w:rsidRDefault="00E65A5A" w:rsidP="009B1D3E">
      <w:pPr>
        <w:numPr>
          <w:ilvl w:val="0"/>
          <w:numId w:val="4"/>
        </w:numPr>
        <w:spacing w:after="120"/>
        <w:jc w:val="both"/>
        <w:rPr>
          <w:rFonts w:ascii="Arial" w:hAnsi="Arial" w:cs="Arial"/>
          <w:sz w:val="20"/>
          <w:szCs w:val="20"/>
        </w:rPr>
      </w:pPr>
      <w:r w:rsidRPr="006C146D">
        <w:rPr>
          <w:rFonts w:ascii="Arial" w:hAnsi="Arial" w:cs="Arial"/>
          <w:sz w:val="20"/>
          <w:szCs w:val="20"/>
        </w:rPr>
        <w:t>Każda z osób wymienionych w ust. 1 pkt 1.1. jest uprawnio</w:t>
      </w:r>
      <w:r w:rsidR="00F84853" w:rsidRPr="006C146D">
        <w:rPr>
          <w:rFonts w:ascii="Arial" w:hAnsi="Arial" w:cs="Arial"/>
          <w:sz w:val="20"/>
          <w:szCs w:val="20"/>
        </w:rPr>
        <w:t>na do samodzielnego działania w </w:t>
      </w:r>
      <w:r w:rsidRPr="006C146D">
        <w:rPr>
          <w:rFonts w:ascii="Arial" w:hAnsi="Arial" w:cs="Arial"/>
          <w:sz w:val="20"/>
          <w:szCs w:val="20"/>
        </w:rPr>
        <w:t>zakresie wykonywania Etapu I</w:t>
      </w:r>
      <w:r w:rsidR="00A202A1" w:rsidRPr="006C146D">
        <w:rPr>
          <w:rFonts w:ascii="Arial" w:hAnsi="Arial" w:cs="Arial"/>
          <w:sz w:val="20"/>
          <w:szCs w:val="20"/>
        </w:rPr>
        <w:t>.</w:t>
      </w:r>
    </w:p>
    <w:p w14:paraId="72989BB7" w14:textId="616125AA" w:rsidR="005925BA" w:rsidRPr="006C146D" w:rsidRDefault="005925BA" w:rsidP="009B1D3E">
      <w:pPr>
        <w:numPr>
          <w:ilvl w:val="0"/>
          <w:numId w:val="4"/>
        </w:numPr>
        <w:spacing w:after="120"/>
        <w:jc w:val="both"/>
        <w:rPr>
          <w:rFonts w:ascii="Arial" w:hAnsi="Arial" w:cs="Arial"/>
          <w:sz w:val="20"/>
          <w:szCs w:val="20"/>
        </w:rPr>
      </w:pPr>
      <w:r w:rsidRPr="006C146D">
        <w:rPr>
          <w:rFonts w:ascii="Arial" w:hAnsi="Arial" w:cs="Arial"/>
          <w:sz w:val="20"/>
          <w:szCs w:val="20"/>
        </w:rPr>
        <w:t>Do dokonania Odbiorów Częściowych</w:t>
      </w:r>
      <w:r w:rsidR="00B7665B" w:rsidRPr="006C146D">
        <w:rPr>
          <w:rFonts w:ascii="Arial" w:hAnsi="Arial" w:cs="Arial"/>
          <w:sz w:val="20"/>
          <w:szCs w:val="20"/>
        </w:rPr>
        <w:t xml:space="preserve"> </w:t>
      </w:r>
      <w:r w:rsidR="00A202A1" w:rsidRPr="006C146D">
        <w:rPr>
          <w:rFonts w:ascii="Arial" w:hAnsi="Arial" w:cs="Arial"/>
          <w:sz w:val="20"/>
          <w:szCs w:val="20"/>
        </w:rPr>
        <w:t xml:space="preserve">Etapu II </w:t>
      </w:r>
      <w:r w:rsidRPr="006C146D">
        <w:rPr>
          <w:rFonts w:ascii="Arial" w:hAnsi="Arial" w:cs="Arial"/>
          <w:sz w:val="20"/>
          <w:szCs w:val="20"/>
        </w:rPr>
        <w:t xml:space="preserve">oraz Odbioru Końcowego </w:t>
      </w:r>
      <w:r w:rsidR="00A202A1" w:rsidRPr="006C146D">
        <w:rPr>
          <w:rFonts w:ascii="Arial" w:hAnsi="Arial" w:cs="Arial"/>
          <w:sz w:val="20"/>
          <w:szCs w:val="20"/>
        </w:rPr>
        <w:t xml:space="preserve">Etapu II </w:t>
      </w:r>
      <w:r w:rsidRPr="006C146D">
        <w:rPr>
          <w:rFonts w:ascii="Arial" w:hAnsi="Arial" w:cs="Arial"/>
          <w:sz w:val="20"/>
          <w:szCs w:val="20"/>
        </w:rPr>
        <w:t>konieczne jest działanie co najmniej dwóch osób łącznie reprezentujących Zamawiającego i jednej osoby ze strony Wykonawcy.</w:t>
      </w:r>
    </w:p>
    <w:p w14:paraId="639AB04B" w14:textId="17B0B0AF" w:rsidR="005925BA" w:rsidRPr="006C146D" w:rsidRDefault="005925BA" w:rsidP="009B1D3E">
      <w:pPr>
        <w:numPr>
          <w:ilvl w:val="0"/>
          <w:numId w:val="4"/>
        </w:numPr>
        <w:spacing w:after="120"/>
        <w:jc w:val="both"/>
        <w:rPr>
          <w:rFonts w:ascii="Arial" w:hAnsi="Arial" w:cs="Arial"/>
          <w:sz w:val="20"/>
          <w:szCs w:val="20"/>
        </w:rPr>
      </w:pPr>
      <w:r w:rsidRPr="006C146D">
        <w:rPr>
          <w:rFonts w:ascii="Arial" w:hAnsi="Arial" w:cs="Arial"/>
          <w:sz w:val="20"/>
          <w:szCs w:val="20"/>
        </w:rPr>
        <w:t>Przedstawiciele Stron, o których mowa w ust. 1, nie są uprawnieni do dokonywania zmian w treści Umowy, z zastrzeżeniem, że osoba, o której mowa w ust. 1 pkt. 1.</w:t>
      </w:r>
      <w:r w:rsidR="00E65A5A" w:rsidRPr="006C146D">
        <w:rPr>
          <w:rFonts w:ascii="Arial" w:hAnsi="Arial" w:cs="Arial"/>
          <w:sz w:val="20"/>
          <w:szCs w:val="20"/>
        </w:rPr>
        <w:t>2</w:t>
      </w:r>
      <w:r w:rsidRPr="006C146D">
        <w:rPr>
          <w:rFonts w:ascii="Arial" w:hAnsi="Arial" w:cs="Arial"/>
          <w:sz w:val="20"/>
          <w:szCs w:val="20"/>
        </w:rPr>
        <w:t xml:space="preserve"> lit. a) może dokonywać zmian Harmonogramu Rzeczowo</w:t>
      </w:r>
      <w:r w:rsidR="003D4399" w:rsidRPr="006C146D">
        <w:rPr>
          <w:rFonts w:ascii="Arial" w:hAnsi="Arial" w:cs="Arial"/>
          <w:sz w:val="20"/>
          <w:szCs w:val="20"/>
        </w:rPr>
        <w:t>-</w:t>
      </w:r>
      <w:r w:rsidRPr="006C146D">
        <w:rPr>
          <w:rFonts w:ascii="Arial" w:hAnsi="Arial" w:cs="Arial"/>
          <w:sz w:val="20"/>
          <w:szCs w:val="20"/>
        </w:rPr>
        <w:t xml:space="preserve">Finansowego i Szczegółowego Harmonogramu Robót na zasadach określonych w § 10 ust. 3 oraz akceptacji zmiany terminu usunięcia wad nieistotnych wykrytych podczas </w:t>
      </w:r>
      <w:r w:rsidR="00BB4D36" w:rsidRPr="006C146D">
        <w:rPr>
          <w:rFonts w:ascii="Arial" w:hAnsi="Arial" w:cs="Arial"/>
          <w:sz w:val="20"/>
          <w:szCs w:val="20"/>
        </w:rPr>
        <w:t xml:space="preserve">Odbiorów Częściowych </w:t>
      </w:r>
      <w:r w:rsidRPr="006C146D">
        <w:rPr>
          <w:rFonts w:ascii="Arial" w:hAnsi="Arial" w:cs="Arial"/>
          <w:sz w:val="20"/>
          <w:szCs w:val="20"/>
        </w:rPr>
        <w:t>na zasadach określonych w § 11</w:t>
      </w:r>
      <w:r w:rsidR="00D1195E" w:rsidRPr="006C146D">
        <w:rPr>
          <w:rFonts w:ascii="Arial" w:hAnsi="Arial" w:cs="Arial"/>
          <w:sz w:val="20"/>
          <w:szCs w:val="20"/>
        </w:rPr>
        <w:t xml:space="preserve"> lit. A.</w:t>
      </w:r>
    </w:p>
    <w:p w14:paraId="406A0DFB" w14:textId="77777777" w:rsidR="005925BA" w:rsidRPr="006C146D" w:rsidRDefault="005925BA" w:rsidP="009B1D3E">
      <w:pPr>
        <w:numPr>
          <w:ilvl w:val="0"/>
          <w:numId w:val="4"/>
        </w:numPr>
        <w:spacing w:after="120"/>
        <w:jc w:val="both"/>
        <w:rPr>
          <w:rFonts w:ascii="Arial" w:hAnsi="Arial" w:cs="Arial"/>
          <w:sz w:val="20"/>
          <w:szCs w:val="20"/>
        </w:rPr>
      </w:pPr>
      <w:r w:rsidRPr="006C146D">
        <w:rPr>
          <w:rFonts w:ascii="Arial" w:hAnsi="Arial" w:cs="Arial"/>
          <w:sz w:val="20"/>
          <w:szCs w:val="20"/>
        </w:rPr>
        <w:t xml:space="preserve">Zmiana lub uzupełnienie przedstawicieli Stron, o których mowa w ust. 1, nie stanowi zmiany Umowy i wymaga pisemnego oświadczenia złożonego drugiej Stronie. Osobą upoważnioną do złożenia takiego oświadczenia ze strony Zamawiającego jest </w:t>
      </w:r>
      <w:r w:rsidR="00E83EEE" w:rsidRPr="006C146D">
        <w:rPr>
          <w:rFonts w:ascii="Arial" w:hAnsi="Arial" w:cs="Arial"/>
          <w:sz w:val="20"/>
          <w:szCs w:val="20"/>
        </w:rPr>
        <w:t xml:space="preserve">Kierownik Działu Przygotowania Inwestycji i Remontów lub Zastępca Kierownika Działu Przygotowania Inwestycji i Remontów lub </w:t>
      </w:r>
      <w:r w:rsidRPr="006C146D">
        <w:rPr>
          <w:rFonts w:ascii="Arial" w:hAnsi="Arial" w:cs="Arial"/>
          <w:sz w:val="20"/>
          <w:szCs w:val="20"/>
        </w:rPr>
        <w:t>Kierownik</w:t>
      </w:r>
      <w:r w:rsidR="00F84853" w:rsidRPr="006C146D">
        <w:rPr>
          <w:rFonts w:ascii="Arial" w:hAnsi="Arial" w:cs="Arial"/>
          <w:sz w:val="20"/>
          <w:szCs w:val="20"/>
        </w:rPr>
        <w:t xml:space="preserve"> Działu Realizacji Inwestycji i </w:t>
      </w:r>
      <w:r w:rsidRPr="006C146D">
        <w:rPr>
          <w:rFonts w:ascii="Arial" w:hAnsi="Arial" w:cs="Arial"/>
          <w:sz w:val="20"/>
          <w:szCs w:val="20"/>
        </w:rPr>
        <w:t>Remontów lub Dyrektor Pionu Rozwoju</w:t>
      </w:r>
      <w:r w:rsidR="005C1688" w:rsidRPr="006C146D">
        <w:rPr>
          <w:rFonts w:ascii="Arial" w:hAnsi="Arial" w:cs="Arial"/>
          <w:sz w:val="20"/>
          <w:szCs w:val="20"/>
        </w:rPr>
        <w:t>,</w:t>
      </w:r>
      <w:r w:rsidRPr="006C146D">
        <w:rPr>
          <w:rFonts w:ascii="Arial" w:hAnsi="Arial" w:cs="Arial"/>
          <w:sz w:val="20"/>
          <w:szCs w:val="20"/>
        </w:rPr>
        <w:t xml:space="preserve"> lub Zastępca Dyrektora Pionu Rozwoju.</w:t>
      </w:r>
    </w:p>
    <w:p w14:paraId="3FA71CC4" w14:textId="77777777" w:rsidR="005925BA" w:rsidRPr="006C146D" w:rsidRDefault="005925BA" w:rsidP="009B1D3E">
      <w:pPr>
        <w:numPr>
          <w:ilvl w:val="0"/>
          <w:numId w:val="4"/>
        </w:numPr>
        <w:spacing w:after="120"/>
        <w:jc w:val="both"/>
        <w:rPr>
          <w:rFonts w:ascii="Arial" w:hAnsi="Arial" w:cs="Arial"/>
          <w:sz w:val="20"/>
          <w:szCs w:val="20"/>
        </w:rPr>
      </w:pPr>
      <w:r w:rsidRPr="006C146D">
        <w:rPr>
          <w:rFonts w:ascii="Arial" w:hAnsi="Arial" w:cs="Arial"/>
          <w:sz w:val="20"/>
          <w:szCs w:val="20"/>
        </w:rPr>
        <w:t>Ustala się następujące adresy i dane dla korespondencji między Stronami:</w:t>
      </w:r>
    </w:p>
    <w:p w14:paraId="09076918" w14:textId="77777777" w:rsidR="005925BA" w:rsidRPr="006C146D" w:rsidRDefault="005925BA" w:rsidP="005925BA">
      <w:pPr>
        <w:tabs>
          <w:tab w:val="left" w:pos="540"/>
          <w:tab w:val="left" w:pos="2340"/>
        </w:tabs>
        <w:spacing w:after="120"/>
        <w:ind w:left="180" w:firstLine="180"/>
        <w:jc w:val="both"/>
        <w:rPr>
          <w:rFonts w:ascii="Arial" w:hAnsi="Arial" w:cs="Arial"/>
          <w:sz w:val="20"/>
          <w:szCs w:val="20"/>
        </w:rPr>
      </w:pPr>
      <w:r w:rsidRPr="006C146D">
        <w:rPr>
          <w:rFonts w:ascii="Arial" w:hAnsi="Arial" w:cs="Arial"/>
          <w:sz w:val="20"/>
          <w:szCs w:val="20"/>
        </w:rPr>
        <w:t>a)  Miejskie Przedsiębiorstwo Wodociągów i Kanalizacji w m. st. Warszawie S.A.</w:t>
      </w:r>
    </w:p>
    <w:p w14:paraId="7C5761AE" w14:textId="77777777" w:rsidR="005925BA" w:rsidRPr="006C146D" w:rsidRDefault="005925BA" w:rsidP="005925BA">
      <w:pPr>
        <w:tabs>
          <w:tab w:val="left" w:pos="1080"/>
        </w:tabs>
        <w:spacing w:after="120"/>
        <w:ind w:left="720"/>
        <w:jc w:val="both"/>
        <w:rPr>
          <w:rFonts w:ascii="Arial" w:hAnsi="Arial" w:cs="Arial"/>
          <w:sz w:val="20"/>
          <w:szCs w:val="20"/>
        </w:rPr>
      </w:pPr>
      <w:r w:rsidRPr="006C146D">
        <w:rPr>
          <w:rFonts w:ascii="Arial" w:hAnsi="Arial" w:cs="Arial"/>
          <w:sz w:val="20"/>
          <w:szCs w:val="20"/>
        </w:rPr>
        <w:t>Pl. Starynkiewicza 5, 02-015 Warszawa.</w:t>
      </w:r>
    </w:p>
    <w:p w14:paraId="3F4B579B" w14:textId="4EC66141" w:rsidR="00A202A1" w:rsidRPr="006C146D" w:rsidRDefault="005925BA" w:rsidP="00A202A1">
      <w:pPr>
        <w:tabs>
          <w:tab w:val="left" w:pos="1080"/>
          <w:tab w:val="left" w:pos="2880"/>
        </w:tabs>
        <w:spacing w:after="120"/>
        <w:ind w:left="720"/>
        <w:jc w:val="both"/>
        <w:rPr>
          <w:rFonts w:ascii="Arial" w:hAnsi="Arial" w:cs="Arial"/>
          <w:sz w:val="20"/>
          <w:szCs w:val="20"/>
        </w:rPr>
      </w:pPr>
      <w:r w:rsidRPr="006C146D">
        <w:rPr>
          <w:rFonts w:ascii="Arial" w:hAnsi="Arial" w:cs="Arial"/>
          <w:sz w:val="20"/>
          <w:szCs w:val="20"/>
        </w:rPr>
        <w:t>Poczta elektroniczna</w:t>
      </w:r>
      <w:r w:rsidR="00A202A1" w:rsidRPr="006C146D">
        <w:rPr>
          <w:rFonts w:ascii="Arial" w:hAnsi="Arial" w:cs="Arial"/>
          <w:sz w:val="20"/>
          <w:szCs w:val="20"/>
        </w:rPr>
        <w:t xml:space="preserve">: Etap I: dpi@mpwik.com.pl, Etap II: dri@mpwik.com.pl. </w:t>
      </w:r>
    </w:p>
    <w:p w14:paraId="2B8DC8FE" w14:textId="77777777" w:rsidR="00B70169" w:rsidRPr="006C146D" w:rsidRDefault="00B70169" w:rsidP="00A202A1">
      <w:pPr>
        <w:tabs>
          <w:tab w:val="left" w:pos="1080"/>
          <w:tab w:val="left" w:pos="2880"/>
        </w:tabs>
        <w:spacing w:after="120"/>
        <w:ind w:left="720"/>
        <w:jc w:val="both"/>
        <w:rPr>
          <w:rFonts w:ascii="Arial" w:hAnsi="Arial" w:cs="Arial"/>
          <w:sz w:val="20"/>
          <w:szCs w:val="20"/>
        </w:rPr>
      </w:pPr>
    </w:p>
    <w:p w14:paraId="486CB7D7" w14:textId="77777777" w:rsidR="005925BA" w:rsidRPr="006C146D" w:rsidRDefault="005925BA" w:rsidP="005925BA">
      <w:pPr>
        <w:spacing w:after="120"/>
        <w:ind w:left="360"/>
        <w:jc w:val="both"/>
        <w:rPr>
          <w:rFonts w:ascii="Arial" w:hAnsi="Arial" w:cs="Arial"/>
          <w:sz w:val="20"/>
          <w:szCs w:val="20"/>
        </w:rPr>
      </w:pPr>
      <w:r w:rsidRPr="006C146D">
        <w:rPr>
          <w:rFonts w:ascii="Arial" w:hAnsi="Arial" w:cs="Arial"/>
          <w:sz w:val="20"/>
          <w:szCs w:val="20"/>
        </w:rPr>
        <w:t>b)   ……………………………………………………………………………</w:t>
      </w:r>
    </w:p>
    <w:p w14:paraId="0DD5877A" w14:textId="77777777" w:rsidR="005925BA" w:rsidRPr="006C146D" w:rsidRDefault="005925BA" w:rsidP="005925BA">
      <w:pPr>
        <w:spacing w:after="120"/>
        <w:ind w:left="720"/>
        <w:jc w:val="both"/>
        <w:rPr>
          <w:rFonts w:ascii="Arial" w:hAnsi="Arial" w:cs="Arial"/>
          <w:sz w:val="20"/>
          <w:szCs w:val="20"/>
        </w:rPr>
      </w:pPr>
      <w:r w:rsidRPr="006C146D">
        <w:rPr>
          <w:rFonts w:ascii="Arial" w:hAnsi="Arial" w:cs="Arial"/>
          <w:sz w:val="20"/>
          <w:szCs w:val="20"/>
        </w:rPr>
        <w:t>…………………………………………………… ……………………….</w:t>
      </w:r>
    </w:p>
    <w:p w14:paraId="4C08AEDD" w14:textId="77777777" w:rsidR="005925BA" w:rsidRPr="006C146D" w:rsidRDefault="005925BA" w:rsidP="005925BA">
      <w:pPr>
        <w:spacing w:after="120"/>
        <w:ind w:left="720"/>
        <w:jc w:val="both"/>
        <w:rPr>
          <w:rFonts w:ascii="Arial" w:hAnsi="Arial" w:cs="Arial"/>
          <w:sz w:val="20"/>
          <w:szCs w:val="20"/>
        </w:rPr>
      </w:pPr>
      <w:r w:rsidRPr="006C146D">
        <w:rPr>
          <w:rFonts w:ascii="Arial" w:hAnsi="Arial" w:cs="Arial"/>
          <w:sz w:val="20"/>
          <w:szCs w:val="20"/>
        </w:rPr>
        <w:t>Poczta elektroniczna…………………………………………………….</w:t>
      </w:r>
    </w:p>
    <w:p w14:paraId="04292D87" w14:textId="7964770F" w:rsidR="005925BA" w:rsidRPr="006C146D" w:rsidRDefault="005925BA" w:rsidP="009B1D3E">
      <w:pPr>
        <w:numPr>
          <w:ilvl w:val="0"/>
          <w:numId w:val="4"/>
        </w:numPr>
        <w:suppressAutoHyphens w:val="0"/>
        <w:spacing w:after="200"/>
        <w:jc w:val="both"/>
        <w:rPr>
          <w:rFonts w:ascii="Arial" w:hAnsi="Arial" w:cs="Arial"/>
          <w:sz w:val="20"/>
          <w:szCs w:val="20"/>
        </w:rPr>
      </w:pPr>
      <w:r w:rsidRPr="006C146D">
        <w:rPr>
          <w:rFonts w:ascii="Arial" w:hAnsi="Arial" w:cs="Arial"/>
          <w:sz w:val="20"/>
          <w:szCs w:val="20"/>
        </w:rPr>
        <w:t>Zmiana treści o charakterze informacyjno</w:t>
      </w:r>
      <w:r w:rsidR="0097639C" w:rsidRPr="006C146D">
        <w:rPr>
          <w:rFonts w:ascii="Arial" w:hAnsi="Arial" w:cs="Arial"/>
          <w:sz w:val="20"/>
          <w:szCs w:val="20"/>
        </w:rPr>
        <w:t>-</w:t>
      </w:r>
      <w:r w:rsidRPr="006C146D">
        <w:rPr>
          <w:rFonts w:ascii="Arial" w:hAnsi="Arial" w:cs="Arial"/>
          <w:sz w:val="20"/>
          <w:szCs w:val="20"/>
        </w:rPr>
        <w:t>instrukcyjnym, niezbędnych dla sprawnej realizacji przedmiotu zamówienia, w szczególności zmian dotyczących Wykonawcy lub Zamawiającego, zmiany osób upoważnionych do kontaktów, zmiana numerów telefonów, adresów poczty elektronicznej, siedziby Stron lub adresów korespondencyjnych nie stanowi zmiany Umowy i wymaga powiadomienia drugiej Strony w formie pisemnej.</w:t>
      </w:r>
    </w:p>
    <w:p w14:paraId="3AC45455" w14:textId="764C6B34" w:rsidR="005925BA" w:rsidRPr="006C146D" w:rsidRDefault="005925BA" w:rsidP="009B1D3E">
      <w:pPr>
        <w:numPr>
          <w:ilvl w:val="0"/>
          <w:numId w:val="4"/>
        </w:numPr>
        <w:spacing w:after="120"/>
        <w:jc w:val="both"/>
        <w:rPr>
          <w:rFonts w:ascii="Arial" w:hAnsi="Arial" w:cs="Arial"/>
          <w:sz w:val="20"/>
          <w:szCs w:val="20"/>
        </w:rPr>
      </w:pPr>
      <w:r w:rsidRPr="006C146D">
        <w:rPr>
          <w:rFonts w:ascii="Arial" w:hAnsi="Arial" w:cs="Arial"/>
          <w:sz w:val="20"/>
          <w:szCs w:val="20"/>
        </w:rPr>
        <w:t xml:space="preserve">Jeżeli Wykonawca w okresie wykonywania Umowy lub w okresie obowiązywania rękojmi lub gwarancji zmienia adres, </w:t>
      </w:r>
      <w:r w:rsidR="001A35F7" w:rsidRPr="006C146D">
        <w:rPr>
          <w:rFonts w:ascii="Arial" w:hAnsi="Arial" w:cs="Arial"/>
          <w:sz w:val="20"/>
          <w:szCs w:val="20"/>
        </w:rPr>
        <w:t>zobowiązany jest do powiadomienia</w:t>
      </w:r>
      <w:r w:rsidRPr="006C146D">
        <w:rPr>
          <w:rFonts w:ascii="Arial" w:hAnsi="Arial" w:cs="Arial"/>
          <w:sz w:val="20"/>
          <w:szCs w:val="20"/>
        </w:rPr>
        <w:t xml:space="preserve"> Zamawiającego</w:t>
      </w:r>
      <w:r w:rsidR="001A35F7" w:rsidRPr="006C146D">
        <w:rPr>
          <w:rFonts w:ascii="Arial" w:hAnsi="Arial" w:cs="Arial"/>
          <w:sz w:val="20"/>
          <w:szCs w:val="20"/>
        </w:rPr>
        <w:t xml:space="preserve"> o tej zmianie</w:t>
      </w:r>
      <w:r w:rsidRPr="006C146D">
        <w:rPr>
          <w:rFonts w:ascii="Arial" w:hAnsi="Arial" w:cs="Arial"/>
          <w:sz w:val="20"/>
          <w:szCs w:val="20"/>
        </w:rPr>
        <w:t xml:space="preserve">, pod rygorem skutecznego doręczenia na ostatni adres znany Zamawiającemu. </w:t>
      </w:r>
    </w:p>
    <w:p w14:paraId="18E414E0" w14:textId="77777777" w:rsidR="005925BA" w:rsidRPr="006C146D" w:rsidRDefault="005925BA" w:rsidP="005925BA">
      <w:pPr>
        <w:rPr>
          <w:rFonts w:ascii="Arial" w:hAnsi="Arial" w:cs="Arial"/>
          <w:sz w:val="20"/>
          <w:szCs w:val="20"/>
        </w:rPr>
      </w:pPr>
    </w:p>
    <w:p w14:paraId="0101A09B" w14:textId="77777777" w:rsidR="005925BA" w:rsidRPr="006C146D" w:rsidRDefault="005925BA" w:rsidP="005925BA">
      <w:pPr>
        <w:keepNext/>
        <w:tabs>
          <w:tab w:val="left" w:pos="708"/>
        </w:tabs>
        <w:jc w:val="center"/>
        <w:outlineLvl w:val="1"/>
        <w:rPr>
          <w:rFonts w:ascii="Arial" w:eastAsia="Calibri" w:hAnsi="Arial" w:cs="Arial"/>
          <w:b/>
          <w:iCs/>
          <w:sz w:val="20"/>
          <w:szCs w:val="20"/>
        </w:rPr>
      </w:pPr>
      <w:bookmarkStart w:id="8" w:name="_Hlk219140041"/>
      <w:r w:rsidRPr="006C146D">
        <w:rPr>
          <w:rFonts w:ascii="Arial" w:eastAsia="Calibri" w:hAnsi="Arial" w:cs="Arial"/>
          <w:b/>
          <w:iCs/>
          <w:sz w:val="20"/>
          <w:szCs w:val="20"/>
        </w:rPr>
        <w:t>§ 6</w:t>
      </w:r>
    </w:p>
    <w:p w14:paraId="367B1BDF" w14:textId="77777777" w:rsidR="005925BA" w:rsidRPr="006C146D" w:rsidRDefault="005925BA" w:rsidP="005925BA">
      <w:pPr>
        <w:keepNext/>
        <w:tabs>
          <w:tab w:val="left" w:pos="708"/>
        </w:tabs>
        <w:jc w:val="center"/>
        <w:outlineLvl w:val="1"/>
        <w:rPr>
          <w:rFonts w:ascii="Arial" w:eastAsia="Calibri" w:hAnsi="Arial" w:cs="Arial"/>
          <w:b/>
          <w:iCs/>
          <w:sz w:val="20"/>
          <w:szCs w:val="20"/>
        </w:rPr>
      </w:pPr>
      <w:r w:rsidRPr="006C146D">
        <w:rPr>
          <w:rFonts w:ascii="Arial" w:eastAsia="Calibri" w:hAnsi="Arial" w:cs="Arial"/>
          <w:b/>
          <w:iCs/>
          <w:sz w:val="20"/>
          <w:szCs w:val="20"/>
        </w:rPr>
        <w:t>Obowiązki Zamawiającego</w:t>
      </w:r>
    </w:p>
    <w:p w14:paraId="2BE91161" w14:textId="78DC2238" w:rsidR="005925BA" w:rsidRPr="006C146D" w:rsidRDefault="005925BA" w:rsidP="005925BA">
      <w:pPr>
        <w:spacing w:after="120"/>
        <w:jc w:val="both"/>
        <w:rPr>
          <w:rFonts w:ascii="Arial" w:eastAsia="Calibri" w:hAnsi="Arial" w:cs="Arial"/>
          <w:sz w:val="20"/>
          <w:szCs w:val="20"/>
        </w:rPr>
      </w:pPr>
      <w:r w:rsidRPr="006C146D">
        <w:rPr>
          <w:rFonts w:ascii="Arial" w:eastAsia="Calibri" w:hAnsi="Arial" w:cs="Arial"/>
          <w:sz w:val="20"/>
          <w:szCs w:val="20"/>
        </w:rPr>
        <w:t>Do obowiązków Zamawiającego</w:t>
      </w:r>
      <w:r w:rsidR="0009167D" w:rsidRPr="006C146D">
        <w:rPr>
          <w:rFonts w:ascii="Arial" w:eastAsia="Calibri" w:hAnsi="Arial" w:cs="Arial"/>
          <w:sz w:val="20"/>
          <w:szCs w:val="20"/>
        </w:rPr>
        <w:t xml:space="preserve"> </w:t>
      </w:r>
      <w:r w:rsidRPr="006C146D">
        <w:rPr>
          <w:rFonts w:ascii="Arial" w:eastAsia="Calibri" w:hAnsi="Arial" w:cs="Arial"/>
          <w:sz w:val="20"/>
          <w:szCs w:val="20"/>
        </w:rPr>
        <w:t>należy:</w:t>
      </w:r>
    </w:p>
    <w:p w14:paraId="274C939A" w14:textId="757136B5" w:rsidR="005925BA" w:rsidRPr="006C146D" w:rsidRDefault="005925BA" w:rsidP="00AB5009">
      <w:pPr>
        <w:numPr>
          <w:ilvl w:val="0"/>
          <w:numId w:val="15"/>
        </w:numPr>
        <w:spacing w:after="120"/>
        <w:jc w:val="both"/>
        <w:rPr>
          <w:rFonts w:ascii="Arial" w:eastAsia="Calibri" w:hAnsi="Arial" w:cs="Arial"/>
          <w:sz w:val="20"/>
          <w:szCs w:val="20"/>
        </w:rPr>
      </w:pPr>
      <w:r w:rsidRPr="006C146D">
        <w:rPr>
          <w:rFonts w:ascii="Arial" w:eastAsia="Calibri" w:hAnsi="Arial" w:cs="Arial"/>
          <w:sz w:val="20"/>
          <w:szCs w:val="20"/>
        </w:rPr>
        <w:t xml:space="preserve">przekazanie Wykonawcy </w:t>
      </w:r>
      <w:r w:rsidR="00CE4F75" w:rsidRPr="006C146D">
        <w:rPr>
          <w:rFonts w:ascii="Arial" w:eastAsia="Calibri" w:hAnsi="Arial" w:cs="Arial"/>
          <w:sz w:val="20"/>
          <w:szCs w:val="20"/>
        </w:rPr>
        <w:t xml:space="preserve">posiadanej </w:t>
      </w:r>
      <w:r w:rsidR="00E57CCA" w:rsidRPr="006C146D">
        <w:rPr>
          <w:rFonts w:ascii="Arial" w:eastAsia="Calibri" w:hAnsi="Arial" w:cs="Arial"/>
          <w:sz w:val="20"/>
          <w:szCs w:val="20"/>
        </w:rPr>
        <w:t>d</w:t>
      </w:r>
      <w:r w:rsidR="00BB4D36" w:rsidRPr="006C146D">
        <w:rPr>
          <w:rFonts w:ascii="Arial" w:eastAsia="Calibri" w:hAnsi="Arial" w:cs="Arial"/>
          <w:sz w:val="20"/>
          <w:szCs w:val="20"/>
        </w:rPr>
        <w:t>okumentacji</w:t>
      </w:r>
      <w:r w:rsidR="00042CC9" w:rsidRPr="006C146D">
        <w:rPr>
          <w:rFonts w:ascii="Arial" w:eastAsia="Calibri" w:hAnsi="Arial" w:cs="Arial"/>
          <w:sz w:val="20"/>
          <w:szCs w:val="20"/>
        </w:rPr>
        <w:t xml:space="preserve">; </w:t>
      </w:r>
    </w:p>
    <w:p w14:paraId="3FC73ADC" w14:textId="77777777" w:rsidR="005925BA" w:rsidRPr="006C146D" w:rsidRDefault="005925BA" w:rsidP="00AB5009">
      <w:pPr>
        <w:numPr>
          <w:ilvl w:val="0"/>
          <w:numId w:val="15"/>
        </w:numPr>
        <w:spacing w:after="120"/>
        <w:jc w:val="both"/>
        <w:rPr>
          <w:rFonts w:ascii="Arial" w:eastAsia="Calibri" w:hAnsi="Arial" w:cs="Arial"/>
          <w:sz w:val="20"/>
          <w:szCs w:val="20"/>
        </w:rPr>
      </w:pPr>
      <w:r w:rsidRPr="006C146D">
        <w:rPr>
          <w:rFonts w:ascii="Arial" w:eastAsia="Calibri" w:hAnsi="Arial" w:cs="Arial"/>
          <w:sz w:val="20"/>
          <w:szCs w:val="20"/>
        </w:rPr>
        <w:t>udostępnienie Terenu Robót</w:t>
      </w:r>
      <w:r w:rsidR="000378EA" w:rsidRPr="006C146D">
        <w:rPr>
          <w:rFonts w:ascii="Arial" w:eastAsia="Calibri" w:hAnsi="Arial" w:cs="Arial"/>
          <w:sz w:val="20"/>
          <w:szCs w:val="20"/>
        </w:rPr>
        <w:t>;</w:t>
      </w:r>
    </w:p>
    <w:p w14:paraId="36BA6586" w14:textId="59FDFA17" w:rsidR="005925BA" w:rsidRPr="006C146D" w:rsidRDefault="005925BA" w:rsidP="00AB5009">
      <w:pPr>
        <w:numPr>
          <w:ilvl w:val="0"/>
          <w:numId w:val="15"/>
        </w:numPr>
        <w:spacing w:after="120"/>
        <w:jc w:val="both"/>
        <w:rPr>
          <w:rFonts w:ascii="Arial" w:eastAsia="Calibri" w:hAnsi="Arial" w:cs="Arial"/>
          <w:sz w:val="20"/>
          <w:szCs w:val="20"/>
        </w:rPr>
      </w:pPr>
      <w:r w:rsidRPr="006C146D">
        <w:rPr>
          <w:rFonts w:ascii="Arial" w:eastAsia="Calibri" w:hAnsi="Arial" w:cs="Arial"/>
          <w:sz w:val="20"/>
          <w:szCs w:val="20"/>
        </w:rPr>
        <w:lastRenderedPageBreak/>
        <w:t xml:space="preserve">przekazanie Wykonawcy Terenu Robót, potwierdzone podpisaniem </w:t>
      </w:r>
      <w:r w:rsidRPr="006C146D">
        <w:rPr>
          <w:rFonts w:ascii="Arial" w:eastAsia="Calibri" w:hAnsi="Arial" w:cs="Arial"/>
          <w:sz w:val="20"/>
          <w:szCs w:val="20"/>
          <w:lang w:eastAsia="en-US"/>
        </w:rPr>
        <w:t xml:space="preserve">Protokołu przekazania </w:t>
      </w:r>
      <w:r w:rsidR="00E57CCA" w:rsidRPr="006C146D">
        <w:rPr>
          <w:rFonts w:ascii="Arial" w:eastAsia="Calibri" w:hAnsi="Arial" w:cs="Arial"/>
          <w:sz w:val="20"/>
          <w:szCs w:val="20"/>
          <w:lang w:eastAsia="en-US"/>
        </w:rPr>
        <w:t>t</w:t>
      </w:r>
      <w:r w:rsidR="00BB4D36" w:rsidRPr="006C146D">
        <w:rPr>
          <w:rFonts w:ascii="Arial" w:eastAsia="Calibri" w:hAnsi="Arial" w:cs="Arial"/>
          <w:sz w:val="20"/>
          <w:szCs w:val="20"/>
          <w:lang w:eastAsia="en-US"/>
        </w:rPr>
        <w:t xml:space="preserve">erenu </w:t>
      </w:r>
      <w:r w:rsidR="00E57CCA" w:rsidRPr="006C146D">
        <w:rPr>
          <w:rFonts w:ascii="Arial" w:eastAsia="Calibri" w:hAnsi="Arial" w:cs="Arial"/>
          <w:sz w:val="20"/>
          <w:szCs w:val="20"/>
          <w:lang w:eastAsia="en-US"/>
        </w:rPr>
        <w:t>r</w:t>
      </w:r>
      <w:r w:rsidR="00BB4D36" w:rsidRPr="006C146D">
        <w:rPr>
          <w:rFonts w:ascii="Arial" w:eastAsia="Calibri" w:hAnsi="Arial" w:cs="Arial"/>
          <w:sz w:val="20"/>
          <w:szCs w:val="20"/>
          <w:lang w:eastAsia="en-US"/>
        </w:rPr>
        <w:t>obót</w:t>
      </w:r>
      <w:r w:rsidRPr="006C146D">
        <w:rPr>
          <w:rFonts w:ascii="Arial" w:eastAsia="Calibri" w:hAnsi="Arial" w:cs="Arial"/>
          <w:sz w:val="20"/>
          <w:szCs w:val="20"/>
          <w:lang w:eastAsia="en-US"/>
        </w:rPr>
        <w:t>/wprowadzenia w teren wykonawcy robót budowlano-montażowych</w:t>
      </w:r>
      <w:r w:rsidRPr="006C146D">
        <w:rPr>
          <w:rFonts w:ascii="Arial" w:eastAsia="Calibri" w:hAnsi="Arial" w:cs="Arial"/>
          <w:sz w:val="20"/>
          <w:szCs w:val="20"/>
        </w:rPr>
        <w:t xml:space="preserve"> w terminie</w:t>
      </w:r>
      <w:r w:rsidR="004E6A1D" w:rsidRPr="006C146D">
        <w:rPr>
          <w:rFonts w:ascii="Arial" w:eastAsia="Calibri" w:hAnsi="Arial" w:cs="Arial"/>
          <w:sz w:val="20"/>
          <w:szCs w:val="20"/>
        </w:rPr>
        <w:t xml:space="preserve">, o którym mowa w </w:t>
      </w:r>
      <w:r w:rsidR="004E6A1D" w:rsidRPr="006C146D">
        <w:rPr>
          <w:rFonts w:ascii="Arial" w:eastAsia="Calibri" w:hAnsi="Arial" w:cs="Arial"/>
          <w:iCs/>
          <w:sz w:val="20"/>
          <w:szCs w:val="20"/>
        </w:rPr>
        <w:t>§ 3</w:t>
      </w:r>
      <w:r w:rsidR="00325BA1" w:rsidRPr="006C146D">
        <w:rPr>
          <w:rFonts w:ascii="Arial" w:eastAsia="Calibri" w:hAnsi="Arial" w:cs="Arial"/>
          <w:iCs/>
          <w:sz w:val="20"/>
          <w:szCs w:val="20"/>
        </w:rPr>
        <w:t>;</w:t>
      </w:r>
    </w:p>
    <w:p w14:paraId="27D5855F" w14:textId="77777777" w:rsidR="005925BA" w:rsidRPr="006C146D" w:rsidRDefault="005925BA" w:rsidP="00AB5009">
      <w:pPr>
        <w:numPr>
          <w:ilvl w:val="0"/>
          <w:numId w:val="15"/>
        </w:numPr>
        <w:spacing w:after="120"/>
        <w:jc w:val="both"/>
        <w:rPr>
          <w:rFonts w:ascii="Arial" w:eastAsia="Calibri" w:hAnsi="Arial" w:cs="Arial"/>
          <w:sz w:val="20"/>
          <w:szCs w:val="20"/>
        </w:rPr>
      </w:pPr>
      <w:r w:rsidRPr="006C146D">
        <w:rPr>
          <w:rFonts w:ascii="Arial" w:eastAsia="Calibri" w:hAnsi="Arial" w:cs="Arial"/>
          <w:sz w:val="20"/>
          <w:szCs w:val="20"/>
        </w:rPr>
        <w:t>zapewnienie nadzoru inwestorskiego;</w:t>
      </w:r>
    </w:p>
    <w:p w14:paraId="456A501F" w14:textId="77777777" w:rsidR="005925BA" w:rsidRPr="006C146D" w:rsidRDefault="005925BA" w:rsidP="00AB5009">
      <w:pPr>
        <w:numPr>
          <w:ilvl w:val="0"/>
          <w:numId w:val="15"/>
        </w:numPr>
        <w:spacing w:after="120"/>
        <w:jc w:val="both"/>
        <w:rPr>
          <w:rFonts w:ascii="Arial" w:eastAsia="Calibri" w:hAnsi="Arial" w:cs="Arial"/>
          <w:sz w:val="20"/>
          <w:szCs w:val="20"/>
        </w:rPr>
      </w:pPr>
      <w:r w:rsidRPr="006C146D">
        <w:rPr>
          <w:rFonts w:ascii="Arial" w:eastAsia="Calibri" w:hAnsi="Arial" w:cs="Arial"/>
          <w:sz w:val="20"/>
          <w:szCs w:val="20"/>
        </w:rPr>
        <w:t xml:space="preserve">przystąpienie do odbiorów Robót zgodnie z postanowieniami Umowy; </w:t>
      </w:r>
    </w:p>
    <w:p w14:paraId="72D7FE5C" w14:textId="14FE87A6" w:rsidR="0026573C" w:rsidRPr="006C146D" w:rsidRDefault="005925BA" w:rsidP="00AB5009">
      <w:pPr>
        <w:numPr>
          <w:ilvl w:val="0"/>
          <w:numId w:val="15"/>
        </w:numPr>
        <w:spacing w:after="120"/>
        <w:jc w:val="both"/>
        <w:rPr>
          <w:rFonts w:ascii="Arial" w:eastAsia="Calibri" w:hAnsi="Arial" w:cs="Arial"/>
          <w:sz w:val="20"/>
          <w:szCs w:val="20"/>
        </w:rPr>
      </w:pPr>
      <w:r w:rsidRPr="006C146D">
        <w:rPr>
          <w:rFonts w:ascii="Arial" w:eastAsia="Calibri" w:hAnsi="Arial" w:cs="Arial"/>
          <w:sz w:val="20"/>
          <w:szCs w:val="20"/>
        </w:rPr>
        <w:t>zapłata Wykonawcy Wynagrodzenia zgodnie z postanowieniami Umowy;</w:t>
      </w:r>
    </w:p>
    <w:p w14:paraId="2C201991" w14:textId="77777777" w:rsidR="000C6312" w:rsidRPr="006C146D" w:rsidRDefault="000C6312" w:rsidP="000C6312">
      <w:pPr>
        <w:numPr>
          <w:ilvl w:val="0"/>
          <w:numId w:val="15"/>
        </w:numPr>
        <w:suppressAutoHyphens w:val="0"/>
        <w:jc w:val="both"/>
        <w:rPr>
          <w:rFonts w:ascii="Arial" w:hAnsi="Arial" w:cs="Arial"/>
          <w:sz w:val="20"/>
          <w:szCs w:val="20"/>
        </w:rPr>
      </w:pPr>
      <w:r w:rsidRPr="006C146D">
        <w:rPr>
          <w:rFonts w:ascii="Arial" w:hAnsi="Arial" w:cs="Arial"/>
          <w:bCs/>
          <w:sz w:val="20"/>
          <w:szCs w:val="20"/>
        </w:rPr>
        <w:t xml:space="preserve">przekazanie Wykonawcy na jego wniosek Pełnomocnictwa/Upoważnienia do występowania przed właściwymi organami w celu pozyskania </w:t>
      </w:r>
      <w:r w:rsidRPr="006C146D">
        <w:rPr>
          <w:rFonts w:ascii="Arial" w:hAnsi="Arial" w:cs="Arial"/>
          <w:sz w:val="20"/>
          <w:szCs w:val="20"/>
        </w:rPr>
        <w:t xml:space="preserve">niezbędnych opinii, pozwoleń, zatwierdzeń, decyzji administracyjnych; </w:t>
      </w:r>
    </w:p>
    <w:p w14:paraId="03A6ABF9" w14:textId="77777777" w:rsidR="000C6312" w:rsidRPr="006C146D" w:rsidRDefault="000C6312" w:rsidP="00745607">
      <w:pPr>
        <w:spacing w:after="120"/>
        <w:ind w:left="360"/>
        <w:jc w:val="both"/>
        <w:rPr>
          <w:rFonts w:ascii="Arial" w:eastAsia="Calibri" w:hAnsi="Arial" w:cs="Arial"/>
          <w:sz w:val="20"/>
          <w:szCs w:val="20"/>
        </w:rPr>
      </w:pPr>
    </w:p>
    <w:p w14:paraId="34605EEB" w14:textId="14AC74A5" w:rsidR="009651CF" w:rsidRPr="006C146D" w:rsidRDefault="009651CF" w:rsidP="00AB5009">
      <w:pPr>
        <w:numPr>
          <w:ilvl w:val="0"/>
          <w:numId w:val="15"/>
        </w:numPr>
        <w:suppressAutoHyphens w:val="0"/>
        <w:jc w:val="both"/>
        <w:rPr>
          <w:rFonts w:ascii="Arial" w:hAnsi="Arial" w:cs="Arial"/>
          <w:sz w:val="20"/>
          <w:szCs w:val="20"/>
          <w:lang w:eastAsia="pl-PL"/>
        </w:rPr>
      </w:pPr>
      <w:r w:rsidRPr="006C146D">
        <w:rPr>
          <w:rFonts w:ascii="Arial" w:hAnsi="Arial" w:cs="Arial"/>
          <w:sz w:val="20"/>
          <w:szCs w:val="20"/>
        </w:rPr>
        <w:t xml:space="preserve">sprawdzenia przez inspektora nadzoru inwestorskiego jakości robót zanikających lub ulegających zakryciu nie później niż w ciągu 3 Dni roboczych od daty zawiadomienia przez Wykonawcę o terminie ich wykonania, z zastrzeżeniem § 7 </w:t>
      </w:r>
      <w:r w:rsidR="00EF1127" w:rsidRPr="006C146D">
        <w:rPr>
          <w:rFonts w:ascii="Arial" w:hAnsi="Arial" w:cs="Arial"/>
          <w:sz w:val="20"/>
          <w:szCs w:val="20"/>
        </w:rPr>
        <w:t xml:space="preserve">lit. B </w:t>
      </w:r>
      <w:r w:rsidRPr="006C146D">
        <w:rPr>
          <w:rFonts w:ascii="Arial" w:hAnsi="Arial" w:cs="Arial"/>
          <w:sz w:val="20"/>
          <w:szCs w:val="20"/>
        </w:rPr>
        <w:t>ust. 1</w:t>
      </w:r>
      <w:r w:rsidR="00EF1127" w:rsidRPr="006C146D">
        <w:rPr>
          <w:rFonts w:ascii="Arial" w:hAnsi="Arial" w:cs="Arial"/>
          <w:sz w:val="20"/>
          <w:szCs w:val="20"/>
        </w:rPr>
        <w:t>3</w:t>
      </w:r>
      <w:r w:rsidRPr="006C146D">
        <w:rPr>
          <w:rFonts w:ascii="Arial" w:hAnsi="Arial" w:cs="Arial"/>
          <w:sz w:val="20"/>
          <w:szCs w:val="20"/>
        </w:rPr>
        <w:t>)</w:t>
      </w:r>
      <w:r w:rsidR="00BE7AB3">
        <w:rPr>
          <w:rFonts w:ascii="Arial" w:hAnsi="Arial" w:cs="Arial"/>
          <w:sz w:val="20"/>
          <w:szCs w:val="20"/>
        </w:rPr>
        <w:t>;</w:t>
      </w:r>
    </w:p>
    <w:p w14:paraId="41893090" w14:textId="3F0AAD9E" w:rsidR="00907053" w:rsidRPr="006C146D" w:rsidRDefault="00907053" w:rsidP="00907053">
      <w:pPr>
        <w:numPr>
          <w:ilvl w:val="0"/>
          <w:numId w:val="15"/>
        </w:numPr>
        <w:suppressAutoHyphens w:val="0"/>
        <w:jc w:val="both"/>
        <w:rPr>
          <w:rFonts w:ascii="Arial" w:hAnsi="Arial" w:cs="Arial"/>
          <w:sz w:val="20"/>
          <w:szCs w:val="20"/>
          <w:lang w:eastAsia="pl-PL"/>
        </w:rPr>
      </w:pPr>
      <w:r w:rsidRPr="006C146D">
        <w:rPr>
          <w:rFonts w:ascii="Arial" w:hAnsi="Arial" w:cs="Arial"/>
          <w:sz w:val="20"/>
          <w:szCs w:val="20"/>
          <w:lang w:eastAsia="pl-PL"/>
        </w:rPr>
        <w:t xml:space="preserve">wskazania Wykonawcy miejsca na zorganizowanie zaplecza Robót na czas realizacji przedmiotu Umowy oraz punktów poboru energii elektrycznej i wody, o ile będzie to niezbędne do należytego wykonania Umowy przez Wykonawcę, z zastrzeżeniem § 7 lit. B ust. 18); </w:t>
      </w:r>
    </w:p>
    <w:p w14:paraId="533F8EE9" w14:textId="44264477" w:rsidR="009651CF" w:rsidRDefault="00907053" w:rsidP="00A84367">
      <w:pPr>
        <w:pStyle w:val="Akapitzlist"/>
        <w:numPr>
          <w:ilvl w:val="0"/>
          <w:numId w:val="15"/>
        </w:numPr>
        <w:jc w:val="both"/>
        <w:rPr>
          <w:rFonts w:ascii="Arial" w:hAnsi="Arial" w:cs="Arial"/>
          <w:sz w:val="20"/>
          <w:szCs w:val="20"/>
        </w:rPr>
      </w:pPr>
      <w:r w:rsidRPr="006C146D">
        <w:rPr>
          <w:rFonts w:ascii="Arial" w:hAnsi="Arial" w:cs="Arial"/>
          <w:sz w:val="20"/>
          <w:szCs w:val="20"/>
        </w:rPr>
        <w:t>wydania dla pracowników Wykonawcy przepustek upoważniających do wstępu na teren Zakładu, na którym będzie realizowany przedmiot Umowy na pisemny wniosek Wykonawcy.</w:t>
      </w:r>
    </w:p>
    <w:p w14:paraId="0B1D6D30" w14:textId="77777777" w:rsidR="00A84367" w:rsidRPr="00A84367" w:rsidRDefault="00A84367" w:rsidP="00A84367">
      <w:pPr>
        <w:pStyle w:val="Akapitzlist"/>
        <w:ind w:left="360"/>
        <w:jc w:val="both"/>
        <w:rPr>
          <w:rFonts w:ascii="Arial" w:hAnsi="Arial" w:cs="Arial"/>
          <w:sz w:val="20"/>
          <w:szCs w:val="20"/>
        </w:rPr>
      </w:pPr>
    </w:p>
    <w:p w14:paraId="1D4318CA" w14:textId="77777777" w:rsidR="005925BA" w:rsidRPr="006C146D" w:rsidRDefault="005925BA" w:rsidP="005925BA">
      <w:pPr>
        <w:jc w:val="center"/>
        <w:rPr>
          <w:rFonts w:ascii="Arial" w:eastAsia="Calibri" w:hAnsi="Arial" w:cs="Arial"/>
          <w:b/>
          <w:bCs/>
          <w:iCs/>
          <w:sz w:val="20"/>
          <w:szCs w:val="20"/>
        </w:rPr>
      </w:pPr>
      <w:r w:rsidRPr="006C146D">
        <w:rPr>
          <w:rFonts w:ascii="Arial" w:eastAsia="Calibri" w:hAnsi="Arial" w:cs="Arial"/>
          <w:b/>
          <w:bCs/>
          <w:iCs/>
          <w:sz w:val="20"/>
          <w:szCs w:val="20"/>
        </w:rPr>
        <w:t xml:space="preserve">§ 7 </w:t>
      </w:r>
    </w:p>
    <w:p w14:paraId="321AB654" w14:textId="77777777" w:rsidR="005925BA" w:rsidRPr="006C146D" w:rsidRDefault="005925BA" w:rsidP="005925BA">
      <w:pPr>
        <w:jc w:val="center"/>
        <w:rPr>
          <w:rFonts w:ascii="Arial" w:eastAsia="Calibri" w:hAnsi="Arial" w:cs="Arial"/>
          <w:b/>
          <w:iCs/>
          <w:sz w:val="20"/>
          <w:szCs w:val="20"/>
        </w:rPr>
      </w:pPr>
      <w:r w:rsidRPr="006C146D">
        <w:rPr>
          <w:rFonts w:ascii="Arial" w:eastAsia="Calibri" w:hAnsi="Arial" w:cs="Arial"/>
          <w:b/>
          <w:iCs/>
          <w:sz w:val="20"/>
          <w:szCs w:val="20"/>
        </w:rPr>
        <w:t>Obowiązki Wykonawcy</w:t>
      </w:r>
    </w:p>
    <w:p w14:paraId="45D19027" w14:textId="67C3C630" w:rsidR="00E65A5A" w:rsidRPr="006C146D" w:rsidRDefault="00CE4F75" w:rsidP="00E1498D">
      <w:pPr>
        <w:pStyle w:val="Akapitzlist"/>
        <w:numPr>
          <w:ilvl w:val="7"/>
          <w:numId w:val="34"/>
        </w:numPr>
        <w:spacing w:after="120"/>
        <w:jc w:val="both"/>
        <w:rPr>
          <w:rFonts w:ascii="Arial" w:eastAsia="Calibri" w:hAnsi="Arial" w:cs="Arial"/>
          <w:b/>
          <w:sz w:val="20"/>
          <w:szCs w:val="20"/>
          <w:u w:val="single"/>
        </w:rPr>
      </w:pPr>
      <w:bookmarkStart w:id="9" w:name="_Hlk214620453"/>
      <w:r w:rsidRPr="006C146D">
        <w:rPr>
          <w:rFonts w:ascii="Arial" w:eastAsia="Calibri" w:hAnsi="Arial" w:cs="Arial"/>
          <w:b/>
          <w:sz w:val="20"/>
          <w:szCs w:val="20"/>
          <w:u w:val="single"/>
        </w:rPr>
        <w:t xml:space="preserve">Dot. </w:t>
      </w:r>
      <w:r w:rsidR="00F96E1C" w:rsidRPr="006C146D">
        <w:rPr>
          <w:rFonts w:ascii="Arial" w:eastAsia="Calibri" w:hAnsi="Arial" w:cs="Arial"/>
          <w:b/>
          <w:sz w:val="20"/>
          <w:szCs w:val="20"/>
          <w:u w:val="single"/>
        </w:rPr>
        <w:t>Etapu I:</w:t>
      </w:r>
    </w:p>
    <w:bookmarkEnd w:id="9"/>
    <w:p w14:paraId="139407A1" w14:textId="77777777" w:rsidR="00FE3F63" w:rsidRPr="006C146D" w:rsidRDefault="00FE3F63" w:rsidP="006C146D">
      <w:pPr>
        <w:numPr>
          <w:ilvl w:val="3"/>
          <w:numId w:val="46"/>
        </w:numPr>
        <w:suppressAutoHyphens w:val="0"/>
        <w:ind w:left="426" w:hanging="426"/>
        <w:jc w:val="both"/>
        <w:rPr>
          <w:rFonts w:ascii="Arial" w:eastAsia="SimSun" w:hAnsi="Arial" w:cs="Arial"/>
          <w:kern w:val="24"/>
          <w:sz w:val="20"/>
          <w:szCs w:val="20"/>
        </w:rPr>
      </w:pPr>
      <w:r w:rsidRPr="006C146D">
        <w:rPr>
          <w:rFonts w:ascii="Arial" w:eastAsia="SimSun" w:hAnsi="Arial" w:cs="Arial"/>
          <w:kern w:val="24"/>
          <w:sz w:val="20"/>
          <w:szCs w:val="20"/>
        </w:rPr>
        <w:t>Dokumentacja</w:t>
      </w:r>
      <w:r w:rsidRPr="006C146D">
        <w:rPr>
          <w:rFonts w:ascii="Arial" w:hAnsi="Arial" w:cs="Arial"/>
          <w:b/>
          <w:sz w:val="20"/>
          <w:szCs w:val="20"/>
        </w:rPr>
        <w:t xml:space="preserve"> </w:t>
      </w:r>
      <w:r w:rsidRPr="006C146D">
        <w:rPr>
          <w:rFonts w:ascii="Arial" w:eastAsia="SimSun" w:hAnsi="Arial" w:cs="Arial"/>
          <w:kern w:val="24"/>
          <w:sz w:val="20"/>
          <w:szCs w:val="20"/>
        </w:rPr>
        <w:t>musi być opracowana w sposób zgodny między innymi z:</w:t>
      </w:r>
    </w:p>
    <w:p w14:paraId="30F56EB3" w14:textId="6B73D4DD" w:rsidR="00FE3F63" w:rsidRPr="006C146D" w:rsidRDefault="00FE3F63" w:rsidP="006C146D">
      <w:pPr>
        <w:numPr>
          <w:ilvl w:val="0"/>
          <w:numId w:val="47"/>
        </w:numPr>
        <w:tabs>
          <w:tab w:val="num" w:pos="851"/>
        </w:tabs>
        <w:suppressAutoHyphens w:val="0"/>
        <w:jc w:val="both"/>
        <w:rPr>
          <w:rFonts w:ascii="Arial" w:eastAsia="SimSun" w:hAnsi="Arial" w:cs="Arial"/>
          <w:kern w:val="24"/>
          <w:sz w:val="20"/>
          <w:szCs w:val="20"/>
        </w:rPr>
      </w:pPr>
      <w:r w:rsidRPr="006C146D">
        <w:rPr>
          <w:rFonts w:ascii="Arial" w:eastAsia="SimSun" w:hAnsi="Arial" w:cs="Arial"/>
          <w:kern w:val="24"/>
          <w:sz w:val="20"/>
          <w:szCs w:val="20"/>
        </w:rPr>
        <w:t>wymaganiami ustawy z dnia 7 lipca 1994 r. - Prawo budowlane,</w:t>
      </w:r>
    </w:p>
    <w:p w14:paraId="52A4A03E" w14:textId="77777777" w:rsidR="00FE3F63" w:rsidRPr="006C146D" w:rsidRDefault="00FE3F63" w:rsidP="006C146D">
      <w:pPr>
        <w:numPr>
          <w:ilvl w:val="0"/>
          <w:numId w:val="47"/>
        </w:numPr>
        <w:tabs>
          <w:tab w:val="num" w:pos="851"/>
        </w:tabs>
        <w:suppressAutoHyphens w:val="0"/>
        <w:ind w:left="851" w:hanging="425"/>
        <w:jc w:val="both"/>
        <w:rPr>
          <w:rFonts w:ascii="Arial" w:eastAsia="SimSun" w:hAnsi="Arial" w:cs="Arial"/>
          <w:kern w:val="24"/>
          <w:sz w:val="20"/>
          <w:szCs w:val="20"/>
        </w:rPr>
      </w:pPr>
      <w:r w:rsidRPr="006C146D">
        <w:rPr>
          <w:rFonts w:ascii="Arial" w:eastAsia="SimSun" w:hAnsi="Arial" w:cs="Arial"/>
          <w:kern w:val="24"/>
          <w:sz w:val="20"/>
          <w:szCs w:val="20"/>
        </w:rPr>
        <w:t>wytycznymi zawartymi w tematycznych przepisach szczegółowych,</w:t>
      </w:r>
    </w:p>
    <w:p w14:paraId="10A454DA" w14:textId="77777777" w:rsidR="00FE3F63" w:rsidRPr="006C146D" w:rsidRDefault="00FE3F63" w:rsidP="006C146D">
      <w:pPr>
        <w:numPr>
          <w:ilvl w:val="0"/>
          <w:numId w:val="47"/>
        </w:numPr>
        <w:tabs>
          <w:tab w:val="num" w:pos="851"/>
        </w:tabs>
        <w:suppressAutoHyphens w:val="0"/>
        <w:ind w:left="851" w:hanging="425"/>
        <w:jc w:val="both"/>
        <w:rPr>
          <w:rFonts w:ascii="Arial" w:eastAsia="SimSun" w:hAnsi="Arial" w:cs="Arial"/>
          <w:kern w:val="24"/>
          <w:sz w:val="20"/>
          <w:szCs w:val="20"/>
        </w:rPr>
      </w:pPr>
      <w:r w:rsidRPr="006C146D">
        <w:rPr>
          <w:rFonts w:ascii="Arial" w:eastAsia="SimSun" w:hAnsi="Arial" w:cs="Arial"/>
          <w:kern w:val="24"/>
          <w:sz w:val="20"/>
          <w:szCs w:val="20"/>
        </w:rPr>
        <w:t>Polskimi Normami,</w:t>
      </w:r>
    </w:p>
    <w:p w14:paraId="0B57D902" w14:textId="59A28B9E" w:rsidR="00FE3F63" w:rsidRPr="006C146D" w:rsidRDefault="00FE3F63" w:rsidP="006C146D">
      <w:pPr>
        <w:numPr>
          <w:ilvl w:val="0"/>
          <w:numId w:val="47"/>
        </w:numPr>
        <w:tabs>
          <w:tab w:val="num" w:pos="851"/>
        </w:tabs>
        <w:suppressAutoHyphens w:val="0"/>
        <w:ind w:left="851" w:hanging="425"/>
        <w:jc w:val="both"/>
        <w:rPr>
          <w:rFonts w:ascii="Arial" w:eastAsia="SimSun" w:hAnsi="Arial" w:cs="Arial"/>
          <w:kern w:val="24"/>
          <w:sz w:val="20"/>
          <w:szCs w:val="20"/>
        </w:rPr>
      </w:pPr>
      <w:r w:rsidRPr="006C146D">
        <w:rPr>
          <w:rFonts w:ascii="Arial" w:eastAsia="SimSun" w:hAnsi="Arial" w:cs="Arial"/>
          <w:kern w:val="24"/>
          <w:sz w:val="20"/>
          <w:szCs w:val="20"/>
        </w:rPr>
        <w:t xml:space="preserve">zasadami wiedzy technicznej i niniejszą </w:t>
      </w:r>
      <w:r w:rsidR="00EE7AD7" w:rsidRPr="006C146D">
        <w:rPr>
          <w:rFonts w:ascii="Arial" w:eastAsia="SimSun" w:hAnsi="Arial" w:cs="Arial"/>
          <w:kern w:val="24"/>
          <w:sz w:val="20"/>
          <w:szCs w:val="20"/>
        </w:rPr>
        <w:t>Umową</w:t>
      </w:r>
      <w:r w:rsidRPr="006C146D">
        <w:rPr>
          <w:rFonts w:ascii="Arial" w:eastAsia="SimSun" w:hAnsi="Arial" w:cs="Arial"/>
          <w:kern w:val="24"/>
          <w:sz w:val="20"/>
          <w:szCs w:val="20"/>
        </w:rPr>
        <w:t>,</w:t>
      </w:r>
    </w:p>
    <w:p w14:paraId="442CE2D7" w14:textId="4BD302F1" w:rsidR="00FE3F63" w:rsidRPr="006C146D" w:rsidRDefault="00FE3F63" w:rsidP="006C146D">
      <w:pPr>
        <w:numPr>
          <w:ilvl w:val="0"/>
          <w:numId w:val="47"/>
        </w:numPr>
        <w:tabs>
          <w:tab w:val="num" w:pos="851"/>
        </w:tabs>
        <w:suppressAutoHyphens w:val="0"/>
        <w:ind w:left="851" w:hanging="425"/>
        <w:jc w:val="both"/>
        <w:rPr>
          <w:rFonts w:ascii="Arial" w:eastAsia="SimSun" w:hAnsi="Arial" w:cs="Arial"/>
          <w:kern w:val="24"/>
          <w:sz w:val="20"/>
          <w:szCs w:val="20"/>
        </w:rPr>
      </w:pPr>
      <w:r w:rsidRPr="006C146D">
        <w:rPr>
          <w:rFonts w:ascii="Arial" w:eastAsia="SimSun" w:hAnsi="Arial" w:cs="Arial"/>
          <w:kern w:val="24"/>
          <w:sz w:val="20"/>
          <w:szCs w:val="20"/>
        </w:rPr>
        <w:t xml:space="preserve">„Wytycznymi do opracowywania dokumentacji technicznych oraz budowy przewodów i przyłączy wodociągowych i kanalizacyjnych oraz przepompowni kanalizacyjnych”, zamieszczonymi </w:t>
      </w:r>
      <w:r w:rsidR="00EE7AD7" w:rsidRPr="006C146D">
        <w:rPr>
          <w:rFonts w:ascii="Arial" w:eastAsia="SimSun" w:hAnsi="Arial" w:cs="Arial"/>
          <w:kern w:val="24"/>
          <w:sz w:val="20"/>
          <w:szCs w:val="20"/>
        </w:rPr>
        <w:t xml:space="preserve">na </w:t>
      </w:r>
      <w:r w:rsidRPr="006C146D">
        <w:rPr>
          <w:rFonts w:ascii="Arial" w:eastAsia="SimSun" w:hAnsi="Arial" w:cs="Arial"/>
          <w:kern w:val="24"/>
          <w:sz w:val="20"/>
          <w:szCs w:val="20"/>
        </w:rPr>
        <w:t>stronie internetowej Zamawiającego,</w:t>
      </w:r>
    </w:p>
    <w:p w14:paraId="09072607" w14:textId="77777777" w:rsidR="00FE3F63" w:rsidRPr="006C146D" w:rsidRDefault="00FE3F63" w:rsidP="006C146D">
      <w:pPr>
        <w:numPr>
          <w:ilvl w:val="0"/>
          <w:numId w:val="47"/>
        </w:numPr>
        <w:tabs>
          <w:tab w:val="num" w:pos="851"/>
        </w:tabs>
        <w:suppressAutoHyphens w:val="0"/>
        <w:ind w:left="851" w:hanging="425"/>
        <w:jc w:val="both"/>
        <w:rPr>
          <w:rFonts w:ascii="Arial" w:eastAsia="SimSun" w:hAnsi="Arial" w:cs="Arial"/>
          <w:kern w:val="24"/>
          <w:sz w:val="20"/>
          <w:szCs w:val="20"/>
        </w:rPr>
      </w:pPr>
      <w:r w:rsidRPr="006C146D">
        <w:rPr>
          <w:rFonts w:ascii="Arial" w:eastAsia="SimSun" w:hAnsi="Arial" w:cs="Arial"/>
          <w:kern w:val="24"/>
          <w:sz w:val="20"/>
          <w:szCs w:val="20"/>
        </w:rPr>
        <w:t>wszelkimi innymi obowiązującymi przepisami prawa,</w:t>
      </w:r>
    </w:p>
    <w:p w14:paraId="724A9ECD" w14:textId="77777777" w:rsidR="00FE3F63" w:rsidRPr="006C146D" w:rsidRDefault="00FE3F63" w:rsidP="006C146D">
      <w:pPr>
        <w:numPr>
          <w:ilvl w:val="0"/>
          <w:numId w:val="47"/>
        </w:numPr>
        <w:tabs>
          <w:tab w:val="num" w:pos="851"/>
        </w:tabs>
        <w:suppressAutoHyphens w:val="0"/>
        <w:ind w:left="851" w:hanging="425"/>
        <w:jc w:val="both"/>
        <w:rPr>
          <w:rFonts w:ascii="Arial" w:eastAsia="SimSun" w:hAnsi="Arial" w:cs="Arial"/>
          <w:kern w:val="24"/>
          <w:sz w:val="20"/>
          <w:szCs w:val="20"/>
        </w:rPr>
      </w:pPr>
      <w:r w:rsidRPr="006C146D">
        <w:rPr>
          <w:rFonts w:ascii="Arial" w:eastAsia="SimSun" w:hAnsi="Arial" w:cs="Arial"/>
          <w:kern w:val="24"/>
          <w:sz w:val="20"/>
          <w:szCs w:val="20"/>
        </w:rPr>
        <w:t>Programem Funkcjonalno-Użytkowym (PFU).</w:t>
      </w:r>
    </w:p>
    <w:p w14:paraId="33BB0A85" w14:textId="77777777" w:rsidR="00FE3F63" w:rsidRPr="006C146D" w:rsidRDefault="00FE3F63" w:rsidP="006C146D">
      <w:pPr>
        <w:numPr>
          <w:ilvl w:val="3"/>
          <w:numId w:val="46"/>
        </w:numPr>
        <w:suppressAutoHyphens w:val="0"/>
        <w:ind w:left="426" w:hanging="426"/>
        <w:jc w:val="both"/>
        <w:rPr>
          <w:rFonts w:ascii="Arial" w:eastAsia="SimSun" w:hAnsi="Arial" w:cs="Arial"/>
          <w:kern w:val="24"/>
          <w:sz w:val="20"/>
          <w:szCs w:val="20"/>
        </w:rPr>
      </w:pPr>
      <w:r w:rsidRPr="006C146D">
        <w:rPr>
          <w:rFonts w:ascii="Arial" w:eastAsia="SimSun" w:hAnsi="Arial" w:cs="Arial"/>
          <w:kern w:val="24"/>
          <w:sz w:val="20"/>
          <w:szCs w:val="20"/>
        </w:rPr>
        <w:t>Dokumentacja musi być opracowana w oparciu o dane techniczne i szczegółowe wytyczne uzyskane od Zamawiającego, w tym także wytyczne udzielone w trakcie realizacji prac stanowiących przedmiot niniejszej Umowy.</w:t>
      </w:r>
    </w:p>
    <w:p w14:paraId="298F6776" w14:textId="7924A985" w:rsidR="00FE3F63" w:rsidRPr="006C146D" w:rsidRDefault="00FE3F63" w:rsidP="006C146D">
      <w:pPr>
        <w:numPr>
          <w:ilvl w:val="3"/>
          <w:numId w:val="46"/>
        </w:numPr>
        <w:suppressAutoHyphens w:val="0"/>
        <w:ind w:left="426" w:hanging="426"/>
        <w:jc w:val="both"/>
        <w:rPr>
          <w:rFonts w:ascii="Arial" w:eastAsia="SimSun" w:hAnsi="Arial" w:cs="Arial"/>
          <w:kern w:val="24"/>
          <w:sz w:val="20"/>
          <w:szCs w:val="20"/>
        </w:rPr>
      </w:pPr>
      <w:r w:rsidRPr="006C146D">
        <w:rPr>
          <w:rFonts w:ascii="Arial" w:eastAsia="SimSun" w:hAnsi="Arial" w:cs="Arial"/>
          <w:kern w:val="24"/>
          <w:sz w:val="20"/>
          <w:szCs w:val="20"/>
        </w:rPr>
        <w:t xml:space="preserve">Dokumentacja powinna być kompletna z punktu widzenia celu, któremu ma służyć </w:t>
      </w:r>
      <w:r w:rsidRPr="006C146D">
        <w:rPr>
          <w:rFonts w:ascii="Arial" w:hAnsi="Arial" w:cs="Arial"/>
          <w:sz w:val="20"/>
          <w:szCs w:val="20"/>
        </w:rPr>
        <w:t>i</w:t>
      </w:r>
      <w:r w:rsidRPr="006C146D">
        <w:rPr>
          <w:rFonts w:ascii="Arial" w:eastAsia="SimSun" w:hAnsi="Arial" w:cs="Arial"/>
          <w:kern w:val="24"/>
          <w:sz w:val="20"/>
          <w:szCs w:val="20"/>
        </w:rPr>
        <w:t xml:space="preserve"> nie może określać technologii </w:t>
      </w:r>
      <w:r w:rsidR="00EE7AD7" w:rsidRPr="006C146D">
        <w:rPr>
          <w:rFonts w:ascii="Arial" w:eastAsia="SimSun" w:hAnsi="Arial" w:cs="Arial"/>
          <w:kern w:val="24"/>
          <w:sz w:val="20"/>
          <w:szCs w:val="20"/>
        </w:rPr>
        <w:t>Robót</w:t>
      </w:r>
      <w:r w:rsidRPr="006C146D">
        <w:rPr>
          <w:rFonts w:ascii="Arial" w:eastAsia="SimSun" w:hAnsi="Arial" w:cs="Arial"/>
          <w:kern w:val="24"/>
          <w:sz w:val="20"/>
          <w:szCs w:val="20"/>
        </w:rPr>
        <w:t>, materiałów i urządzeń w sposób, który mógłby wpłynąć na ograniczenie uczciwej konkurencji.</w:t>
      </w:r>
    </w:p>
    <w:p w14:paraId="7D80D6DB" w14:textId="77777777" w:rsidR="00FE3F63" w:rsidRPr="006C146D" w:rsidRDefault="00FE3F63" w:rsidP="006C146D">
      <w:pPr>
        <w:numPr>
          <w:ilvl w:val="3"/>
          <w:numId w:val="46"/>
        </w:numPr>
        <w:suppressAutoHyphens w:val="0"/>
        <w:ind w:left="426" w:hanging="426"/>
        <w:jc w:val="both"/>
        <w:rPr>
          <w:rFonts w:ascii="Arial" w:eastAsia="SimSun" w:hAnsi="Arial" w:cs="Arial"/>
          <w:kern w:val="24"/>
          <w:sz w:val="20"/>
          <w:szCs w:val="20"/>
        </w:rPr>
      </w:pPr>
      <w:r w:rsidRPr="006C146D">
        <w:rPr>
          <w:rFonts w:ascii="Arial" w:hAnsi="Arial" w:cs="Arial"/>
          <w:sz w:val="20"/>
          <w:szCs w:val="20"/>
        </w:rPr>
        <w:t>Dokumentacja projektowa musi zawierać historię zmian dokumentów w wersji tabelarycznej.</w:t>
      </w:r>
    </w:p>
    <w:p w14:paraId="52BF8A37" w14:textId="1D5539F2" w:rsidR="00FE3F63" w:rsidRPr="006C146D" w:rsidRDefault="00FE3F63" w:rsidP="006C146D">
      <w:pPr>
        <w:numPr>
          <w:ilvl w:val="3"/>
          <w:numId w:val="46"/>
        </w:numPr>
        <w:suppressAutoHyphens w:val="0"/>
        <w:ind w:left="426" w:hanging="426"/>
        <w:jc w:val="both"/>
        <w:rPr>
          <w:rFonts w:ascii="Arial" w:eastAsia="SimSun" w:hAnsi="Arial" w:cs="Arial"/>
          <w:kern w:val="24"/>
          <w:sz w:val="20"/>
          <w:szCs w:val="20"/>
        </w:rPr>
      </w:pPr>
      <w:r w:rsidRPr="006C146D">
        <w:rPr>
          <w:rFonts w:ascii="Arial" w:eastAsia="SimSun" w:hAnsi="Arial" w:cs="Arial"/>
          <w:kern w:val="24"/>
          <w:sz w:val="20"/>
          <w:szCs w:val="20"/>
        </w:rPr>
        <w:t xml:space="preserve">Wykonawca ponosi ryzyko </w:t>
      </w:r>
      <w:r w:rsidRPr="006C146D">
        <w:rPr>
          <w:rFonts w:ascii="Arial" w:hAnsi="Arial" w:cs="Arial"/>
          <w:sz w:val="20"/>
          <w:szCs w:val="20"/>
          <w:lang w:eastAsia="en-US"/>
        </w:rPr>
        <w:t xml:space="preserve">wystąpienia konieczności opracowania </w:t>
      </w:r>
      <w:r w:rsidR="00EE7AD7" w:rsidRPr="006C146D">
        <w:rPr>
          <w:rFonts w:ascii="Arial" w:hAnsi="Arial" w:cs="Arial"/>
          <w:sz w:val="20"/>
          <w:szCs w:val="20"/>
          <w:lang w:eastAsia="en-US"/>
        </w:rPr>
        <w:t>Dokumentacji</w:t>
      </w:r>
      <w:r w:rsidRPr="006C146D">
        <w:rPr>
          <w:rFonts w:ascii="Arial" w:hAnsi="Arial" w:cs="Arial"/>
          <w:sz w:val="20"/>
          <w:szCs w:val="20"/>
          <w:lang w:eastAsia="en-US"/>
        </w:rPr>
        <w:t xml:space="preserve">, której opracowanie wyniknie z aktualnie obowiązujących przepisów w trakcie realizacji Umowy lub będzie niezbędne do uzyskania wszystkich pozwoleń i uzgodnień, a także umożliwi kompletne </w:t>
      </w:r>
      <w:r w:rsidRPr="006C146D">
        <w:rPr>
          <w:rFonts w:ascii="Arial" w:hAnsi="Arial" w:cs="Arial"/>
          <w:sz w:val="20"/>
          <w:szCs w:val="20"/>
          <w:lang w:eastAsia="en-US"/>
        </w:rPr>
        <w:br/>
        <w:t>i profesjonalne wykonanie Robót budowlano</w:t>
      </w:r>
      <w:r w:rsidR="00A2423D" w:rsidRPr="006C146D">
        <w:rPr>
          <w:rFonts w:ascii="Arial" w:hAnsi="Arial" w:cs="Arial"/>
          <w:sz w:val="20"/>
          <w:szCs w:val="20"/>
          <w:lang w:eastAsia="en-US"/>
        </w:rPr>
        <w:t>-</w:t>
      </w:r>
      <w:r w:rsidRPr="006C146D">
        <w:rPr>
          <w:rFonts w:ascii="Arial" w:hAnsi="Arial" w:cs="Arial"/>
          <w:sz w:val="20"/>
          <w:szCs w:val="20"/>
          <w:lang w:eastAsia="en-US"/>
        </w:rPr>
        <w:t xml:space="preserve">montażowych wszystkich branż – co jest celem opracowania niniejszej </w:t>
      </w:r>
      <w:r w:rsidR="00EE7AD7" w:rsidRPr="006C146D">
        <w:rPr>
          <w:rFonts w:ascii="Arial" w:hAnsi="Arial" w:cs="Arial"/>
          <w:sz w:val="20"/>
          <w:szCs w:val="20"/>
          <w:lang w:eastAsia="en-US"/>
        </w:rPr>
        <w:t>Dokumentacji</w:t>
      </w:r>
      <w:r w:rsidRPr="006C146D">
        <w:rPr>
          <w:rFonts w:ascii="Arial" w:hAnsi="Arial" w:cs="Arial"/>
          <w:sz w:val="20"/>
          <w:szCs w:val="20"/>
          <w:lang w:eastAsia="en-US"/>
        </w:rPr>
        <w:t>.</w:t>
      </w:r>
    </w:p>
    <w:p w14:paraId="19264729" w14:textId="699CCD22" w:rsidR="00FE3F63" w:rsidRPr="006C146D" w:rsidRDefault="00FE3F63" w:rsidP="006C146D">
      <w:pPr>
        <w:numPr>
          <w:ilvl w:val="3"/>
          <w:numId w:val="46"/>
        </w:numPr>
        <w:suppressAutoHyphens w:val="0"/>
        <w:ind w:left="426" w:hanging="426"/>
        <w:jc w:val="both"/>
        <w:rPr>
          <w:rFonts w:ascii="Arial" w:eastAsia="SimSun" w:hAnsi="Arial" w:cs="Arial"/>
          <w:kern w:val="24"/>
          <w:sz w:val="20"/>
          <w:szCs w:val="20"/>
        </w:rPr>
      </w:pPr>
      <w:r w:rsidRPr="006C146D">
        <w:rPr>
          <w:rFonts w:ascii="Arial" w:hAnsi="Arial" w:cs="Arial"/>
          <w:sz w:val="20"/>
          <w:szCs w:val="20"/>
        </w:rPr>
        <w:t xml:space="preserve">Wykonawca ponosi ryzyko określenia, jaka </w:t>
      </w:r>
      <w:r w:rsidR="00EE7AD7" w:rsidRPr="006C146D">
        <w:rPr>
          <w:rFonts w:ascii="Arial" w:hAnsi="Arial" w:cs="Arial"/>
          <w:sz w:val="20"/>
          <w:szCs w:val="20"/>
        </w:rPr>
        <w:t xml:space="preserve">Dokumentacja </w:t>
      </w:r>
      <w:r w:rsidRPr="006C146D">
        <w:rPr>
          <w:rFonts w:ascii="Arial" w:hAnsi="Arial" w:cs="Arial"/>
          <w:sz w:val="20"/>
          <w:szCs w:val="20"/>
        </w:rPr>
        <w:t>będzie niezbędna dla przyszłego wykonania robót budowlano</w:t>
      </w:r>
      <w:r w:rsidR="00A2423D" w:rsidRPr="006C146D">
        <w:rPr>
          <w:rFonts w:ascii="Arial" w:hAnsi="Arial" w:cs="Arial"/>
          <w:sz w:val="20"/>
          <w:szCs w:val="20"/>
        </w:rPr>
        <w:t>-</w:t>
      </w:r>
      <w:r w:rsidRPr="006C146D">
        <w:rPr>
          <w:rFonts w:ascii="Arial" w:hAnsi="Arial" w:cs="Arial"/>
          <w:sz w:val="20"/>
          <w:szCs w:val="20"/>
        </w:rPr>
        <w:t>montażowych oraz czy będzie ona kompletna dla uzyskania niezbędnych decyzji, uzgodnień i opinii.</w:t>
      </w:r>
    </w:p>
    <w:p w14:paraId="6C84A7F0" w14:textId="77777777" w:rsidR="00FE3F63" w:rsidRPr="006C146D" w:rsidRDefault="00FE3F63" w:rsidP="006C146D">
      <w:pPr>
        <w:numPr>
          <w:ilvl w:val="3"/>
          <w:numId w:val="46"/>
        </w:numPr>
        <w:suppressAutoHyphens w:val="0"/>
        <w:ind w:left="426" w:hanging="426"/>
        <w:jc w:val="both"/>
        <w:rPr>
          <w:rFonts w:ascii="Arial" w:eastAsia="SimSun" w:hAnsi="Arial" w:cs="Arial"/>
          <w:kern w:val="24"/>
          <w:sz w:val="20"/>
          <w:szCs w:val="20"/>
        </w:rPr>
      </w:pPr>
      <w:r w:rsidRPr="006C146D">
        <w:rPr>
          <w:rFonts w:ascii="Arial" w:eastAsia="SimSun" w:hAnsi="Arial" w:cs="Arial"/>
          <w:kern w:val="24"/>
          <w:sz w:val="20"/>
          <w:szCs w:val="20"/>
          <w:lang w:val="x-none"/>
        </w:rPr>
        <w:t>Wykonawca zobowiązany jest uwzględnić wszelkie zmiany przepisów prawa przy wykonywaniu przedmiotu Umowy, w tym także dokonane w trakcie realizacji Umowy.</w:t>
      </w:r>
    </w:p>
    <w:p w14:paraId="382B9D4C" w14:textId="77777777" w:rsidR="00FE3F63" w:rsidRPr="006C146D" w:rsidRDefault="00FE3F63" w:rsidP="006C146D">
      <w:pPr>
        <w:numPr>
          <w:ilvl w:val="3"/>
          <w:numId w:val="46"/>
        </w:numPr>
        <w:suppressAutoHyphens w:val="0"/>
        <w:jc w:val="both"/>
        <w:rPr>
          <w:rFonts w:ascii="Arial" w:eastAsia="SimSun" w:hAnsi="Arial" w:cs="Arial"/>
          <w:kern w:val="24"/>
          <w:sz w:val="20"/>
          <w:szCs w:val="20"/>
          <w:lang w:val="x-none"/>
        </w:rPr>
      </w:pPr>
      <w:r w:rsidRPr="006C146D">
        <w:rPr>
          <w:rFonts w:ascii="Arial" w:eastAsia="SimSun" w:hAnsi="Arial" w:cs="Arial"/>
          <w:kern w:val="24"/>
          <w:sz w:val="20"/>
          <w:szCs w:val="20"/>
          <w:lang w:val="x-none"/>
        </w:rPr>
        <w:t xml:space="preserve">Dokumentacja musi posiadać niezbędne uzgodnienia, decyzje, protokoły i świadectwa oraz być wykonana w zakresie umożliwiającym uzyskanie stosownych pozwoleń, decyzji, postanowień, opinii i uzgodnień zezwalających </w:t>
      </w:r>
      <w:r w:rsidRPr="006C146D">
        <w:rPr>
          <w:rFonts w:ascii="Arial" w:eastAsia="SimSun" w:hAnsi="Arial" w:cs="Arial"/>
          <w:kern w:val="24"/>
          <w:sz w:val="20"/>
          <w:szCs w:val="20"/>
        </w:rPr>
        <w:t>realizację Robót budowlanych.</w:t>
      </w:r>
    </w:p>
    <w:p w14:paraId="7C3E30DE" w14:textId="19A2D4DD" w:rsidR="00FE3F63" w:rsidRPr="006C146D" w:rsidRDefault="00FE3F63" w:rsidP="006C146D">
      <w:pPr>
        <w:numPr>
          <w:ilvl w:val="3"/>
          <w:numId w:val="46"/>
        </w:numPr>
        <w:tabs>
          <w:tab w:val="left" w:pos="426"/>
        </w:tabs>
        <w:jc w:val="both"/>
        <w:rPr>
          <w:rFonts w:ascii="Arial" w:hAnsi="Arial" w:cs="Arial"/>
          <w:sz w:val="20"/>
          <w:szCs w:val="20"/>
        </w:rPr>
      </w:pPr>
      <w:r w:rsidRPr="006C146D">
        <w:rPr>
          <w:rFonts w:ascii="Arial" w:hAnsi="Arial" w:cs="Arial"/>
          <w:sz w:val="20"/>
          <w:szCs w:val="20"/>
        </w:rPr>
        <w:t xml:space="preserve">Wykonawca zobowiązany jest do uzyskania własnym staraniem i na własny koszt wszelkich materiałów, podkładów geodezyjnych, wypisów z ewidencji gruntów itp. niezbędnych do wykonania przedmiotu zamówienia. Wykonawca zobowiązany jest również (w razie konieczności) do wnoszenia wszelkich poprawek i uzupełnień do opracowanych materiałów w terminie i formie wymaganej przez organy administracji publicznej. Do obowiązków Wykonawcy należy również </w:t>
      </w:r>
      <w:r w:rsidRPr="006C146D">
        <w:rPr>
          <w:rFonts w:ascii="Arial" w:hAnsi="Arial" w:cs="Arial"/>
          <w:sz w:val="20"/>
          <w:szCs w:val="20"/>
        </w:rPr>
        <w:lastRenderedPageBreak/>
        <w:t xml:space="preserve">poniesienie wszelkich kosztów związanych z uzyskaniem niezbędnych uzgodnień i decyzji administracyjnych. </w:t>
      </w:r>
      <w:r w:rsidR="0087576C" w:rsidRPr="006C146D">
        <w:rPr>
          <w:rFonts w:ascii="Arial" w:hAnsi="Arial" w:cs="Arial"/>
          <w:sz w:val="20"/>
          <w:szCs w:val="20"/>
        </w:rPr>
        <w:t>Szczegółowe zasady uzyskiwania uzgodnień i decyzji określa pkt 11 poniżej</w:t>
      </w:r>
      <w:r w:rsidR="00A2423D" w:rsidRPr="006C146D">
        <w:rPr>
          <w:rFonts w:ascii="Arial" w:hAnsi="Arial" w:cs="Arial"/>
          <w:sz w:val="20"/>
          <w:szCs w:val="20"/>
        </w:rPr>
        <w:t>.</w:t>
      </w:r>
    </w:p>
    <w:p w14:paraId="78E5A0B1" w14:textId="77777777" w:rsidR="00FE3F63" w:rsidRPr="006C146D" w:rsidRDefault="00FE3F63" w:rsidP="006C146D">
      <w:pPr>
        <w:numPr>
          <w:ilvl w:val="3"/>
          <w:numId w:val="46"/>
        </w:numPr>
        <w:suppressAutoHyphens w:val="0"/>
        <w:ind w:left="426" w:hanging="426"/>
        <w:jc w:val="both"/>
        <w:rPr>
          <w:rFonts w:ascii="Arial" w:eastAsia="SimSun" w:hAnsi="Arial" w:cs="Arial"/>
          <w:kern w:val="24"/>
          <w:sz w:val="20"/>
          <w:szCs w:val="20"/>
          <w:lang w:val="x-none"/>
        </w:rPr>
      </w:pPr>
      <w:r w:rsidRPr="006C146D">
        <w:rPr>
          <w:rFonts w:ascii="Arial" w:eastAsia="SimSun" w:hAnsi="Arial" w:cs="Arial"/>
          <w:sz w:val="20"/>
          <w:szCs w:val="20"/>
          <w:lang w:val="x-none"/>
        </w:rPr>
        <w:t>Wykonawca jest odpowiedzialny za szkody wyrządzone osobom trzecim powstałe na skutek wadliwości lub usterek projektu Wykonawcy w stopniu całkowicie zwalniającym od tej odpowiedzialności Zamawiającego.</w:t>
      </w:r>
    </w:p>
    <w:p w14:paraId="1C52A3CF" w14:textId="3F76717C" w:rsidR="00FE3F63" w:rsidRPr="006C146D" w:rsidRDefault="00FE3F63" w:rsidP="006C146D">
      <w:pPr>
        <w:numPr>
          <w:ilvl w:val="3"/>
          <w:numId w:val="46"/>
        </w:numPr>
        <w:suppressAutoHyphens w:val="0"/>
        <w:ind w:left="426" w:hanging="426"/>
        <w:jc w:val="both"/>
        <w:rPr>
          <w:rFonts w:ascii="Arial" w:eastAsia="SimSun" w:hAnsi="Arial" w:cs="Arial"/>
          <w:kern w:val="24"/>
          <w:sz w:val="20"/>
          <w:szCs w:val="20"/>
          <w:lang w:val="x-none"/>
        </w:rPr>
      </w:pPr>
      <w:r w:rsidRPr="006C146D">
        <w:rPr>
          <w:rFonts w:ascii="Arial" w:hAnsi="Arial" w:cs="Arial"/>
          <w:sz w:val="20"/>
          <w:szCs w:val="20"/>
        </w:rPr>
        <w:t xml:space="preserve">Wykonawca zobowiązany jest w imieniu Zamawiającego do uzyskania wszelkich uzgodnień oraz niezbędnych ostatecznych decyzji administracyjnych, zezwalających na przeprowadzenie Robót według opracowanej Dokumentacji zgodnie z obowiązującymi przepisami prawa. Wykonawca w ramach </w:t>
      </w:r>
      <w:r w:rsidR="00EE7AD7" w:rsidRPr="006C146D">
        <w:rPr>
          <w:rFonts w:ascii="Arial" w:hAnsi="Arial" w:cs="Arial"/>
          <w:sz w:val="20"/>
          <w:szCs w:val="20"/>
        </w:rPr>
        <w:t xml:space="preserve">Wynagrodzenia </w:t>
      </w:r>
      <w:r w:rsidRPr="006C146D">
        <w:rPr>
          <w:rFonts w:ascii="Arial" w:hAnsi="Arial" w:cs="Arial"/>
          <w:sz w:val="20"/>
          <w:szCs w:val="20"/>
        </w:rPr>
        <w:t>umownego zobowiązany jest do opracowania materiałów koniecznych do uzyskania niezbędnych uzgodnień i decyzji administracyjnych (w tym projektu budowlanego) oraz, w razie konieczności, wnoszenia wszelkich poprawek i uzupełnień do opracowanych materiałów w terminie i formie wymaganej przez organy administracji publicznej</w:t>
      </w:r>
      <w:r w:rsidR="000431ED" w:rsidRPr="006C146D">
        <w:rPr>
          <w:rFonts w:ascii="Arial" w:hAnsi="Arial" w:cs="Arial"/>
          <w:sz w:val="20"/>
          <w:szCs w:val="20"/>
        </w:rPr>
        <w:t xml:space="preserve">  tj. zgodnie z </w:t>
      </w:r>
      <w:r w:rsidR="0087576C" w:rsidRPr="006C146D">
        <w:rPr>
          <w:rFonts w:ascii="Arial" w:hAnsi="Arial" w:cs="Arial"/>
          <w:sz w:val="20"/>
          <w:szCs w:val="20"/>
        </w:rPr>
        <w:t xml:space="preserve">Kodeksem Postępowania Administracyjnego. </w:t>
      </w:r>
      <w:r w:rsidRPr="006C146D">
        <w:rPr>
          <w:rFonts w:ascii="Arial" w:hAnsi="Arial" w:cs="Arial"/>
          <w:sz w:val="20"/>
          <w:szCs w:val="20"/>
        </w:rPr>
        <w:t>Do obowiązków Wykonawcy należy również poniesienie wszelkich kosztów związanych z uzyskaniem niezbędnych uzgodnień i decyzji administracyjnych.</w:t>
      </w:r>
    </w:p>
    <w:p w14:paraId="2962F944" w14:textId="77777777" w:rsidR="00FE3F63" w:rsidRPr="006C146D" w:rsidRDefault="00FE3F63" w:rsidP="006C146D">
      <w:pPr>
        <w:numPr>
          <w:ilvl w:val="3"/>
          <w:numId w:val="46"/>
        </w:numPr>
        <w:suppressAutoHyphens w:val="0"/>
        <w:ind w:left="426" w:hanging="426"/>
        <w:jc w:val="both"/>
        <w:rPr>
          <w:rFonts w:ascii="Arial" w:eastAsia="SimSun" w:hAnsi="Arial" w:cs="Arial"/>
          <w:kern w:val="24"/>
          <w:sz w:val="20"/>
          <w:szCs w:val="20"/>
          <w:lang w:val="x-none"/>
        </w:rPr>
      </w:pPr>
      <w:r w:rsidRPr="006C146D">
        <w:rPr>
          <w:rFonts w:ascii="Arial" w:eastAsia="SimSun" w:hAnsi="Arial" w:cs="Arial"/>
          <w:kern w:val="24"/>
          <w:sz w:val="20"/>
          <w:szCs w:val="20"/>
          <w:lang w:val="x-none"/>
        </w:rPr>
        <w:t>W trakcie realizacji przedmiotu Umowy Wykonawca zobowiązany jest do uzgadniania /konsultowania rozwiązań projektowych z Zamawiającym oraz przedkładania sprawozdań z realizacji przedmiotu Umowy. W celu wywiązania się z powyżej wymienionych obowiązków będą organizowane narady / konsultacje techniczne. Jeśli Strony nie ustalą inaczej, przedmiotowe narady, konsultacje techniczne / sprawozdania z realizacji przedmiotu Umowy, będą organizowane na pisemny wniosek Zamawiającego lub Wykonawcy przez cały okres realizacji przedmiotu Umowy. Wyżej wymienione narady, konsultacje / sprawozdania Wykonawcy z realizacji przedmiotu Umowy mogą odbywać się w formie elektronicznej.</w:t>
      </w:r>
    </w:p>
    <w:p w14:paraId="550180F7" w14:textId="77777777" w:rsidR="00FE3F63" w:rsidRPr="006C146D" w:rsidRDefault="00FE3F63" w:rsidP="006C146D">
      <w:pPr>
        <w:numPr>
          <w:ilvl w:val="3"/>
          <w:numId w:val="46"/>
        </w:numPr>
        <w:suppressAutoHyphens w:val="0"/>
        <w:ind w:left="426" w:hanging="426"/>
        <w:jc w:val="both"/>
        <w:rPr>
          <w:rFonts w:ascii="Arial" w:eastAsia="SimSun" w:hAnsi="Arial" w:cs="Arial"/>
          <w:kern w:val="24"/>
          <w:sz w:val="20"/>
          <w:szCs w:val="20"/>
          <w:lang w:val="x-none"/>
        </w:rPr>
      </w:pPr>
      <w:r w:rsidRPr="006C146D">
        <w:rPr>
          <w:rFonts w:ascii="Arial" w:hAnsi="Arial" w:cs="Arial"/>
          <w:bCs/>
          <w:sz w:val="20"/>
          <w:szCs w:val="20"/>
          <w:lang w:val="x-none"/>
        </w:rPr>
        <w:t>Wykonawca, realizując przedmiot Umowy, na żądanie Zamawiającego ma obowiązek zapewnić możliwość kontrolowania przez Zamawiającego wykonywanych prac.</w:t>
      </w:r>
    </w:p>
    <w:p w14:paraId="35BD66B6" w14:textId="7256685A" w:rsidR="00FE3F63" w:rsidRPr="006C146D" w:rsidRDefault="00FE3F63" w:rsidP="006C146D">
      <w:pPr>
        <w:numPr>
          <w:ilvl w:val="3"/>
          <w:numId w:val="46"/>
        </w:numPr>
        <w:suppressAutoHyphens w:val="0"/>
        <w:ind w:left="426" w:hanging="426"/>
        <w:jc w:val="both"/>
        <w:rPr>
          <w:rFonts w:ascii="Arial" w:eastAsia="SimSun" w:hAnsi="Arial" w:cs="Arial"/>
          <w:kern w:val="24"/>
          <w:sz w:val="20"/>
          <w:szCs w:val="20"/>
          <w:lang w:val="x-none"/>
        </w:rPr>
      </w:pPr>
      <w:r w:rsidRPr="006C146D">
        <w:rPr>
          <w:rFonts w:ascii="Arial" w:hAnsi="Arial" w:cs="Arial"/>
          <w:bCs/>
          <w:sz w:val="20"/>
          <w:szCs w:val="20"/>
        </w:rPr>
        <w:t xml:space="preserve">Wykonawca zapewni zespół do realizacji przedmiotu Umowy. Wykonawca wyznaczy osobę do kontaktu, która pozostawać będzie do dyspozycji Zamawiającego w celu przeprowadzenia na bieżąco konsultacji (osobiście, telefonicznie lub pocztą elektroniczną) z postępu prac będących przedmiotem niniejszej Umowy aż do podpisania Protokołu odbioru </w:t>
      </w:r>
      <w:r w:rsidR="007726AB" w:rsidRPr="006C146D">
        <w:rPr>
          <w:rFonts w:ascii="Arial" w:hAnsi="Arial" w:cs="Arial"/>
          <w:bCs/>
          <w:sz w:val="20"/>
          <w:szCs w:val="20"/>
        </w:rPr>
        <w:t>Dokumentacji</w:t>
      </w:r>
      <w:r w:rsidR="00907053" w:rsidRPr="006C146D">
        <w:rPr>
          <w:rFonts w:ascii="Arial" w:hAnsi="Arial" w:cs="Arial"/>
          <w:bCs/>
          <w:sz w:val="20"/>
          <w:szCs w:val="20"/>
        </w:rPr>
        <w:t>.</w:t>
      </w:r>
    </w:p>
    <w:p w14:paraId="3E1A2BEF" w14:textId="77777777" w:rsidR="00FE3F63" w:rsidRPr="006C146D" w:rsidRDefault="00FE3F63" w:rsidP="006C146D">
      <w:pPr>
        <w:numPr>
          <w:ilvl w:val="3"/>
          <w:numId w:val="46"/>
        </w:numPr>
        <w:suppressAutoHyphens w:val="0"/>
        <w:ind w:left="426" w:hanging="426"/>
        <w:jc w:val="both"/>
        <w:rPr>
          <w:rFonts w:ascii="Arial" w:hAnsi="Arial" w:cs="Arial"/>
          <w:iCs/>
          <w:sz w:val="20"/>
          <w:szCs w:val="20"/>
          <w:lang w:val="x-none"/>
        </w:rPr>
      </w:pPr>
      <w:r w:rsidRPr="006C146D">
        <w:rPr>
          <w:rFonts w:ascii="Arial" w:hAnsi="Arial" w:cs="Arial"/>
          <w:iCs/>
          <w:sz w:val="20"/>
          <w:szCs w:val="20"/>
          <w:lang w:val="x-none"/>
        </w:rPr>
        <w:t xml:space="preserve">W przypadku konieczności do Wykonawcy będzie należało wykonywanie, w trakcie trwania </w:t>
      </w:r>
      <w:r w:rsidRPr="006C146D">
        <w:rPr>
          <w:rFonts w:ascii="Arial" w:hAnsi="Arial" w:cs="Arial"/>
          <w:iCs/>
          <w:sz w:val="20"/>
          <w:szCs w:val="20"/>
        </w:rPr>
        <w:t>R</w:t>
      </w:r>
      <w:proofErr w:type="spellStart"/>
      <w:r w:rsidRPr="006C146D">
        <w:rPr>
          <w:rFonts w:ascii="Arial" w:hAnsi="Arial" w:cs="Arial"/>
          <w:iCs/>
          <w:sz w:val="20"/>
          <w:szCs w:val="20"/>
          <w:lang w:val="x-none"/>
        </w:rPr>
        <w:t>obót</w:t>
      </w:r>
      <w:proofErr w:type="spellEnd"/>
      <w:r w:rsidRPr="006C146D">
        <w:rPr>
          <w:rFonts w:ascii="Arial" w:hAnsi="Arial" w:cs="Arial"/>
          <w:iCs/>
          <w:sz w:val="20"/>
          <w:szCs w:val="20"/>
          <w:lang w:val="x-none"/>
        </w:rPr>
        <w:t xml:space="preserve">, uzasadnionych rysunków zamiennych i dodatkowych opracowań, w tym wszelkich opracowań niezbędnych dla prawidłowej realizacji inwestycji. Zakres nadzoru autorskiego obejmuje także dokonywanie uzupełnień i poprawek błędów podstawowej dokumentacji technicznej. Udokumentowanie zmian rozwiązań projektowych, wprowadzonych do dokumentacji technicznej w czasie wykonywania </w:t>
      </w:r>
      <w:r w:rsidRPr="006C146D">
        <w:rPr>
          <w:rFonts w:ascii="Arial" w:hAnsi="Arial" w:cs="Arial"/>
          <w:iCs/>
          <w:sz w:val="20"/>
          <w:szCs w:val="20"/>
        </w:rPr>
        <w:t>R</w:t>
      </w:r>
      <w:proofErr w:type="spellStart"/>
      <w:r w:rsidRPr="006C146D">
        <w:rPr>
          <w:rFonts w:ascii="Arial" w:hAnsi="Arial" w:cs="Arial"/>
          <w:iCs/>
          <w:sz w:val="20"/>
          <w:szCs w:val="20"/>
          <w:lang w:val="x-none"/>
        </w:rPr>
        <w:t>obót</w:t>
      </w:r>
      <w:proofErr w:type="spellEnd"/>
      <w:r w:rsidRPr="006C146D">
        <w:rPr>
          <w:rFonts w:ascii="Arial" w:hAnsi="Arial" w:cs="Arial"/>
          <w:iCs/>
          <w:sz w:val="20"/>
          <w:szCs w:val="20"/>
          <w:lang w:val="x-none"/>
        </w:rPr>
        <w:t>, potwierdzające zgodę Wykonawcy na ich wprowadzenie, stanowić będą podpisane przez Wykonawcę sprawującego nadzór autorski:</w:t>
      </w:r>
    </w:p>
    <w:p w14:paraId="0D14452C" w14:textId="77777777" w:rsidR="00FE3F63" w:rsidRPr="006C146D" w:rsidRDefault="00FE3F63" w:rsidP="006C146D">
      <w:pPr>
        <w:numPr>
          <w:ilvl w:val="4"/>
          <w:numId w:val="48"/>
        </w:numPr>
        <w:suppressAutoHyphens w:val="0"/>
        <w:ind w:left="993" w:hanging="567"/>
        <w:jc w:val="both"/>
        <w:rPr>
          <w:rFonts w:ascii="Arial" w:hAnsi="Arial" w:cs="Arial"/>
          <w:iCs/>
          <w:sz w:val="20"/>
          <w:szCs w:val="20"/>
        </w:rPr>
      </w:pPr>
      <w:r w:rsidRPr="006C146D">
        <w:rPr>
          <w:rFonts w:ascii="Arial" w:hAnsi="Arial" w:cs="Arial"/>
          <w:iCs/>
          <w:sz w:val="20"/>
          <w:szCs w:val="20"/>
        </w:rPr>
        <w:t>zapisy na rysunkach wchodzących w skład dokumentacji technicznej,</w:t>
      </w:r>
    </w:p>
    <w:p w14:paraId="5DAE5830" w14:textId="77777777" w:rsidR="00FE3F63" w:rsidRPr="006C146D" w:rsidRDefault="00FE3F63" w:rsidP="006C146D">
      <w:pPr>
        <w:numPr>
          <w:ilvl w:val="4"/>
          <w:numId w:val="48"/>
        </w:numPr>
        <w:suppressAutoHyphens w:val="0"/>
        <w:ind w:left="993" w:hanging="567"/>
        <w:jc w:val="both"/>
        <w:rPr>
          <w:rFonts w:ascii="Arial" w:hAnsi="Arial" w:cs="Arial"/>
          <w:iCs/>
          <w:sz w:val="20"/>
          <w:szCs w:val="20"/>
        </w:rPr>
      </w:pPr>
      <w:r w:rsidRPr="006C146D">
        <w:rPr>
          <w:rFonts w:ascii="Arial" w:hAnsi="Arial" w:cs="Arial"/>
          <w:iCs/>
          <w:sz w:val="20"/>
          <w:szCs w:val="20"/>
        </w:rPr>
        <w:t>rysunki zamienne i szkice,</w:t>
      </w:r>
    </w:p>
    <w:p w14:paraId="047A13EA" w14:textId="77777777" w:rsidR="00FE3F63" w:rsidRPr="006C146D" w:rsidRDefault="00FE3F63" w:rsidP="006C146D">
      <w:pPr>
        <w:numPr>
          <w:ilvl w:val="4"/>
          <w:numId w:val="48"/>
        </w:numPr>
        <w:suppressAutoHyphens w:val="0"/>
        <w:ind w:left="993" w:hanging="567"/>
        <w:jc w:val="both"/>
        <w:rPr>
          <w:rFonts w:ascii="Arial" w:hAnsi="Arial" w:cs="Arial"/>
          <w:iCs/>
          <w:sz w:val="20"/>
          <w:szCs w:val="20"/>
        </w:rPr>
      </w:pPr>
      <w:r w:rsidRPr="006C146D">
        <w:rPr>
          <w:rFonts w:ascii="Arial" w:hAnsi="Arial" w:cs="Arial"/>
          <w:iCs/>
          <w:sz w:val="20"/>
          <w:szCs w:val="20"/>
        </w:rPr>
        <w:t>wpisy do dziennika budowy,</w:t>
      </w:r>
    </w:p>
    <w:p w14:paraId="5A5AAFC1" w14:textId="77777777" w:rsidR="00FE3F63" w:rsidRPr="006C146D" w:rsidRDefault="00FE3F63" w:rsidP="006C146D">
      <w:pPr>
        <w:numPr>
          <w:ilvl w:val="4"/>
          <w:numId w:val="48"/>
        </w:numPr>
        <w:suppressAutoHyphens w:val="0"/>
        <w:ind w:left="993" w:hanging="567"/>
        <w:jc w:val="both"/>
        <w:rPr>
          <w:rFonts w:ascii="Arial" w:hAnsi="Arial" w:cs="Arial"/>
          <w:iCs/>
          <w:sz w:val="20"/>
          <w:szCs w:val="20"/>
        </w:rPr>
      </w:pPr>
      <w:r w:rsidRPr="006C146D">
        <w:rPr>
          <w:rFonts w:ascii="Arial" w:hAnsi="Arial" w:cs="Arial"/>
          <w:iCs/>
          <w:sz w:val="20"/>
          <w:szCs w:val="20"/>
        </w:rPr>
        <w:t>protokoły i notatki służbowe podpisane przez Zamawiającego i Wykonawcę.</w:t>
      </w:r>
    </w:p>
    <w:p w14:paraId="64155E58" w14:textId="51A8EC97" w:rsidR="00FE3F63" w:rsidRPr="006C146D" w:rsidRDefault="00FE3F63" w:rsidP="006C146D">
      <w:pPr>
        <w:numPr>
          <w:ilvl w:val="3"/>
          <w:numId w:val="46"/>
        </w:numPr>
        <w:suppressAutoHyphens w:val="0"/>
        <w:ind w:left="426" w:hanging="426"/>
        <w:jc w:val="both"/>
        <w:rPr>
          <w:rFonts w:ascii="Arial" w:hAnsi="Arial" w:cs="Arial"/>
          <w:iCs/>
          <w:sz w:val="20"/>
          <w:szCs w:val="20"/>
        </w:rPr>
      </w:pPr>
      <w:r w:rsidRPr="006C146D">
        <w:rPr>
          <w:rFonts w:ascii="Arial" w:hAnsi="Arial" w:cs="Arial"/>
          <w:bCs/>
          <w:sz w:val="20"/>
          <w:szCs w:val="20"/>
        </w:rPr>
        <w:t xml:space="preserve">Wykonawca zobowiązany jest zawrzeć w </w:t>
      </w:r>
      <w:r w:rsidR="007726AB" w:rsidRPr="006C146D">
        <w:rPr>
          <w:rFonts w:ascii="Arial" w:hAnsi="Arial" w:cs="Arial"/>
          <w:bCs/>
          <w:sz w:val="20"/>
          <w:szCs w:val="20"/>
        </w:rPr>
        <w:t xml:space="preserve">Dokumentacji </w:t>
      </w:r>
      <w:r w:rsidRPr="006C146D">
        <w:rPr>
          <w:rFonts w:ascii="Arial" w:hAnsi="Arial" w:cs="Arial"/>
          <w:bCs/>
          <w:sz w:val="20"/>
          <w:szCs w:val="20"/>
        </w:rPr>
        <w:t xml:space="preserve">zapis, zgodnie z którym wszelkie materiały i urządzenia niezbędne do zrealizowania inwestycji mają być zgodne z aktualnie obowiązującymi u Zamawiającego </w:t>
      </w:r>
      <w:r w:rsidRPr="006C146D">
        <w:rPr>
          <w:rFonts w:ascii="Arial" w:hAnsi="Arial" w:cs="Arial"/>
          <w:sz w:val="20"/>
          <w:szCs w:val="20"/>
        </w:rPr>
        <w:t xml:space="preserve">Wytycznymi do opracowywania dokumentacji technicznych oraz budowy przewodów i przyłączy wodociągowych i kanalizacyjnych oraz przepompowni kanalizacyjnych (dostępne na stronie internetowej Zamawiającego </w:t>
      </w:r>
      <w:hyperlink r:id="rId9" w:history="1">
        <w:r w:rsidRPr="006C146D">
          <w:rPr>
            <w:rFonts w:ascii="Arial" w:hAnsi="Arial" w:cs="Arial"/>
            <w:sz w:val="20"/>
            <w:szCs w:val="20"/>
            <w:u w:val="single"/>
          </w:rPr>
          <w:t>www.mpwik.com.pl</w:t>
        </w:r>
      </w:hyperlink>
      <w:r w:rsidRPr="006C146D">
        <w:rPr>
          <w:rFonts w:ascii="Arial" w:hAnsi="Arial" w:cs="Arial"/>
          <w:sz w:val="20"/>
          <w:szCs w:val="20"/>
        </w:rPr>
        <w:t>).</w:t>
      </w:r>
    </w:p>
    <w:p w14:paraId="531D5094" w14:textId="588933B2" w:rsidR="00FE3F63" w:rsidRPr="006C146D" w:rsidRDefault="00FE3F63" w:rsidP="006C146D">
      <w:pPr>
        <w:numPr>
          <w:ilvl w:val="3"/>
          <w:numId w:val="46"/>
        </w:numPr>
        <w:tabs>
          <w:tab w:val="left" w:pos="426"/>
        </w:tabs>
        <w:jc w:val="both"/>
        <w:rPr>
          <w:rFonts w:ascii="Arial" w:eastAsia="SimSun" w:hAnsi="Arial" w:cs="Arial"/>
          <w:b/>
          <w:sz w:val="20"/>
          <w:szCs w:val="20"/>
        </w:rPr>
      </w:pPr>
      <w:r w:rsidRPr="006C146D">
        <w:rPr>
          <w:rFonts w:ascii="Arial" w:hAnsi="Arial" w:cs="Arial"/>
          <w:sz w:val="20"/>
          <w:szCs w:val="20"/>
        </w:rPr>
        <w:t xml:space="preserve">Wykonawca zobowiązany jest do przekazania Zamawiającemu danych osób (tj.: imię i nazwisko), dla których Zamawiający przygotuje upoważnienie/pełnomocnictwo do występowania w imieniu Zamawiającego przed organami administracji rządowej i samorządowej. </w:t>
      </w:r>
    </w:p>
    <w:p w14:paraId="26A926F8" w14:textId="77777777" w:rsidR="00FE3F63" w:rsidRPr="006C146D" w:rsidRDefault="00FE3F63" w:rsidP="006C146D">
      <w:pPr>
        <w:numPr>
          <w:ilvl w:val="3"/>
          <w:numId w:val="46"/>
        </w:numPr>
        <w:suppressAutoHyphens w:val="0"/>
        <w:jc w:val="both"/>
        <w:rPr>
          <w:rFonts w:ascii="Arial" w:eastAsia="SimSun" w:hAnsi="Arial" w:cs="Arial"/>
          <w:kern w:val="24"/>
          <w:sz w:val="20"/>
          <w:szCs w:val="20"/>
          <w:lang w:val="x-none"/>
        </w:rPr>
      </w:pPr>
      <w:r w:rsidRPr="006C146D">
        <w:rPr>
          <w:rFonts w:ascii="Arial" w:hAnsi="Arial" w:cs="Arial"/>
          <w:iCs/>
          <w:sz w:val="20"/>
          <w:szCs w:val="20"/>
          <w:u w:val="single"/>
        </w:rPr>
        <w:t>Do obowiązków Wykonawcy podczas pełnienia nadzoru autorskiego</w:t>
      </w:r>
      <w:r w:rsidRPr="006C146D">
        <w:rPr>
          <w:rFonts w:ascii="Arial" w:hAnsi="Arial" w:cs="Arial"/>
          <w:iCs/>
          <w:sz w:val="20"/>
          <w:szCs w:val="20"/>
        </w:rPr>
        <w:t xml:space="preserve"> należą obowiązki określone w art. 20 ustawy Prawo budowlane, w tym w szczególności:</w:t>
      </w:r>
    </w:p>
    <w:p w14:paraId="4248AC78" w14:textId="34BF5D02" w:rsidR="00FE3F63" w:rsidRPr="006C146D" w:rsidRDefault="00FE3F63" w:rsidP="00FE3F63">
      <w:pPr>
        <w:tabs>
          <w:tab w:val="left" w:pos="708"/>
        </w:tabs>
        <w:ind w:left="426"/>
        <w:jc w:val="both"/>
        <w:rPr>
          <w:rFonts w:ascii="Arial" w:hAnsi="Arial" w:cs="Arial"/>
          <w:iCs/>
          <w:sz w:val="20"/>
          <w:szCs w:val="20"/>
          <w:lang w:eastAsia="en-US"/>
        </w:rPr>
      </w:pPr>
      <w:r w:rsidRPr="006C146D">
        <w:rPr>
          <w:rFonts w:ascii="Arial" w:hAnsi="Arial" w:cs="Arial"/>
          <w:bCs/>
          <w:iCs/>
          <w:sz w:val="20"/>
          <w:szCs w:val="20"/>
          <w:lang w:eastAsia="en-US"/>
        </w:rPr>
        <w:t xml:space="preserve">a)  stwierdzanie w toku wykonywania </w:t>
      </w:r>
      <w:r w:rsidR="007726AB" w:rsidRPr="006C146D">
        <w:rPr>
          <w:rFonts w:ascii="Arial" w:hAnsi="Arial" w:cs="Arial"/>
          <w:bCs/>
          <w:iCs/>
          <w:sz w:val="20"/>
          <w:szCs w:val="20"/>
          <w:lang w:eastAsia="en-US"/>
        </w:rPr>
        <w:t xml:space="preserve">Robót </w:t>
      </w:r>
      <w:r w:rsidRPr="006C146D">
        <w:rPr>
          <w:rFonts w:ascii="Arial" w:hAnsi="Arial" w:cs="Arial"/>
          <w:bCs/>
          <w:iCs/>
          <w:sz w:val="20"/>
          <w:szCs w:val="20"/>
          <w:lang w:eastAsia="en-US"/>
        </w:rPr>
        <w:t xml:space="preserve">budowlanych zgodności realizacji </w:t>
      </w:r>
      <w:r w:rsidR="007726AB" w:rsidRPr="006C146D">
        <w:rPr>
          <w:rFonts w:ascii="Arial" w:hAnsi="Arial" w:cs="Arial"/>
          <w:bCs/>
          <w:iCs/>
          <w:sz w:val="20"/>
          <w:szCs w:val="20"/>
          <w:lang w:eastAsia="en-US"/>
        </w:rPr>
        <w:t xml:space="preserve">Robót </w:t>
      </w:r>
      <w:r w:rsidRPr="006C146D">
        <w:rPr>
          <w:rFonts w:ascii="Arial" w:hAnsi="Arial" w:cs="Arial"/>
          <w:bCs/>
          <w:iCs/>
          <w:sz w:val="20"/>
          <w:szCs w:val="20"/>
          <w:lang w:eastAsia="en-US"/>
        </w:rPr>
        <w:t>z projektem;</w:t>
      </w:r>
    </w:p>
    <w:p w14:paraId="790D5028" w14:textId="7379ED41" w:rsidR="00FE3F63" w:rsidRPr="006C146D" w:rsidRDefault="00FE3F63" w:rsidP="00FE3F63">
      <w:pPr>
        <w:tabs>
          <w:tab w:val="left" w:pos="708"/>
        </w:tabs>
        <w:ind w:left="720" w:hanging="294"/>
        <w:jc w:val="both"/>
        <w:rPr>
          <w:rFonts w:ascii="Arial" w:hAnsi="Arial" w:cs="Arial"/>
          <w:iCs/>
          <w:sz w:val="20"/>
          <w:szCs w:val="20"/>
          <w:lang w:eastAsia="en-US"/>
        </w:rPr>
      </w:pPr>
      <w:r w:rsidRPr="006C146D">
        <w:rPr>
          <w:rFonts w:ascii="Arial" w:hAnsi="Arial" w:cs="Arial"/>
          <w:bCs/>
          <w:iCs/>
          <w:sz w:val="20"/>
          <w:szCs w:val="20"/>
          <w:lang w:eastAsia="en-US"/>
        </w:rPr>
        <w:t xml:space="preserve">b)  wyjaśnianie w terminie 7 dni wątpliwości dotyczących </w:t>
      </w:r>
      <w:r w:rsidR="007726AB" w:rsidRPr="006C146D">
        <w:rPr>
          <w:rFonts w:ascii="Arial" w:hAnsi="Arial" w:cs="Arial"/>
          <w:bCs/>
          <w:iCs/>
          <w:sz w:val="20"/>
          <w:szCs w:val="20"/>
          <w:lang w:eastAsia="en-US"/>
        </w:rPr>
        <w:t xml:space="preserve">Dokumentacji </w:t>
      </w:r>
      <w:r w:rsidRPr="006C146D">
        <w:rPr>
          <w:rFonts w:ascii="Arial" w:hAnsi="Arial" w:cs="Arial"/>
          <w:bCs/>
          <w:iCs/>
          <w:sz w:val="20"/>
          <w:szCs w:val="20"/>
          <w:lang w:eastAsia="en-US"/>
        </w:rPr>
        <w:t>projektowej i zawartych w niej rozwiązań (art. 20 ust. 1 pkt 3 ustawy Prawo budowlane);</w:t>
      </w:r>
    </w:p>
    <w:p w14:paraId="0EC90333" w14:textId="15A552D4" w:rsidR="00FE3F63" w:rsidRPr="006C146D" w:rsidRDefault="00FE3F63" w:rsidP="00FE3F63">
      <w:pPr>
        <w:tabs>
          <w:tab w:val="left" w:pos="708"/>
        </w:tabs>
        <w:ind w:left="720" w:hanging="294"/>
        <w:jc w:val="both"/>
        <w:rPr>
          <w:rFonts w:ascii="Arial" w:hAnsi="Arial" w:cs="Arial"/>
          <w:bCs/>
          <w:iCs/>
          <w:sz w:val="20"/>
          <w:szCs w:val="20"/>
          <w:lang w:eastAsia="en-US"/>
        </w:rPr>
      </w:pPr>
      <w:r w:rsidRPr="006C146D">
        <w:rPr>
          <w:rFonts w:ascii="Arial" w:hAnsi="Arial" w:cs="Arial"/>
          <w:bCs/>
          <w:iCs/>
          <w:sz w:val="20"/>
          <w:szCs w:val="20"/>
          <w:lang w:eastAsia="en-US"/>
        </w:rPr>
        <w:t xml:space="preserve">c)  ustalanie z Zamawiającym i </w:t>
      </w:r>
      <w:r w:rsidR="007726AB" w:rsidRPr="006C146D">
        <w:rPr>
          <w:rFonts w:ascii="Arial" w:hAnsi="Arial" w:cs="Arial"/>
          <w:bCs/>
          <w:iCs/>
          <w:sz w:val="20"/>
          <w:szCs w:val="20"/>
          <w:lang w:eastAsia="en-US"/>
        </w:rPr>
        <w:t xml:space="preserve">Wykonawcą </w:t>
      </w:r>
      <w:r w:rsidRPr="006C146D">
        <w:rPr>
          <w:rFonts w:ascii="Arial" w:hAnsi="Arial" w:cs="Arial"/>
          <w:bCs/>
          <w:iCs/>
          <w:sz w:val="20"/>
          <w:szCs w:val="20"/>
          <w:lang w:eastAsia="en-US"/>
        </w:rPr>
        <w:t xml:space="preserve">robót możliwości wprowadzania rozwiązań zamiennych w stosunku do przewidzianych w </w:t>
      </w:r>
      <w:r w:rsidR="007726AB" w:rsidRPr="006C146D">
        <w:rPr>
          <w:rFonts w:ascii="Arial" w:hAnsi="Arial" w:cs="Arial"/>
          <w:bCs/>
          <w:iCs/>
          <w:sz w:val="20"/>
          <w:szCs w:val="20"/>
          <w:lang w:eastAsia="en-US"/>
        </w:rPr>
        <w:t xml:space="preserve">Dokumentacji </w:t>
      </w:r>
      <w:r w:rsidRPr="006C146D">
        <w:rPr>
          <w:rFonts w:ascii="Arial" w:hAnsi="Arial" w:cs="Arial"/>
          <w:bCs/>
          <w:iCs/>
          <w:sz w:val="20"/>
          <w:szCs w:val="20"/>
          <w:lang w:eastAsia="en-US"/>
        </w:rPr>
        <w:t>projektowej, w odniesieniu do materiałów i konstrukcji oraz rozwiązań technicznych;</w:t>
      </w:r>
    </w:p>
    <w:p w14:paraId="508C67F6" w14:textId="77777777" w:rsidR="00FE3F63" w:rsidRPr="006C146D" w:rsidRDefault="00FE3F63" w:rsidP="00FE3F63">
      <w:pPr>
        <w:tabs>
          <w:tab w:val="left" w:pos="708"/>
        </w:tabs>
        <w:ind w:left="720" w:hanging="294"/>
        <w:jc w:val="both"/>
        <w:rPr>
          <w:rFonts w:ascii="Arial" w:hAnsi="Arial" w:cs="Arial"/>
          <w:bCs/>
          <w:iCs/>
          <w:sz w:val="20"/>
          <w:szCs w:val="20"/>
          <w:lang w:eastAsia="en-US"/>
        </w:rPr>
      </w:pPr>
      <w:r w:rsidRPr="006C146D">
        <w:rPr>
          <w:rFonts w:ascii="Arial" w:hAnsi="Arial" w:cs="Arial"/>
          <w:bCs/>
          <w:iCs/>
          <w:sz w:val="20"/>
          <w:szCs w:val="20"/>
          <w:lang w:eastAsia="en-US"/>
        </w:rPr>
        <w:t>d)  uczestniczenie w naradach technicznych organizowanych przez Zamawiającego (na każde żądanie Zamawiającego w terminach z nim uzgodnionych);</w:t>
      </w:r>
    </w:p>
    <w:p w14:paraId="357D1731" w14:textId="4EFE66FA" w:rsidR="00FE3F63" w:rsidRPr="006C146D" w:rsidRDefault="00FE3F63" w:rsidP="00FE3F63">
      <w:pPr>
        <w:tabs>
          <w:tab w:val="left" w:pos="708"/>
        </w:tabs>
        <w:ind w:left="720" w:hanging="294"/>
        <w:jc w:val="both"/>
        <w:rPr>
          <w:rFonts w:ascii="Arial" w:hAnsi="Arial" w:cs="Arial"/>
          <w:bCs/>
          <w:iCs/>
          <w:sz w:val="20"/>
          <w:szCs w:val="20"/>
          <w:lang w:eastAsia="en-US"/>
        </w:rPr>
      </w:pPr>
      <w:r w:rsidRPr="006C146D">
        <w:rPr>
          <w:rFonts w:ascii="Arial" w:hAnsi="Arial" w:cs="Arial"/>
          <w:bCs/>
          <w:iCs/>
          <w:sz w:val="20"/>
          <w:szCs w:val="20"/>
          <w:lang w:eastAsia="en-US"/>
        </w:rPr>
        <w:t xml:space="preserve">e)  uczestnictwo w </w:t>
      </w:r>
      <w:r w:rsidR="007726AB" w:rsidRPr="006C146D">
        <w:rPr>
          <w:rFonts w:ascii="Arial" w:hAnsi="Arial" w:cs="Arial"/>
          <w:bCs/>
          <w:iCs/>
          <w:sz w:val="20"/>
          <w:szCs w:val="20"/>
          <w:lang w:eastAsia="en-US"/>
        </w:rPr>
        <w:t xml:space="preserve">Odbiorze Końcowym </w:t>
      </w:r>
      <w:r w:rsidRPr="006C146D">
        <w:rPr>
          <w:rFonts w:ascii="Arial" w:hAnsi="Arial" w:cs="Arial"/>
          <w:bCs/>
          <w:iCs/>
          <w:sz w:val="20"/>
          <w:szCs w:val="20"/>
          <w:lang w:eastAsia="en-US"/>
        </w:rPr>
        <w:t>na wezwanie Zamawiającego w terminie przez niego wskazanym;</w:t>
      </w:r>
    </w:p>
    <w:p w14:paraId="1AEF8FF0" w14:textId="77777777" w:rsidR="00FE3F63" w:rsidRPr="006C146D" w:rsidRDefault="00FE3F63" w:rsidP="00FE3F63">
      <w:pPr>
        <w:tabs>
          <w:tab w:val="left" w:pos="708"/>
        </w:tabs>
        <w:ind w:left="426"/>
        <w:jc w:val="both"/>
        <w:rPr>
          <w:rFonts w:ascii="Arial" w:hAnsi="Arial" w:cs="Arial"/>
          <w:bCs/>
          <w:iCs/>
          <w:sz w:val="20"/>
          <w:szCs w:val="20"/>
          <w:lang w:eastAsia="en-US"/>
        </w:rPr>
      </w:pPr>
      <w:r w:rsidRPr="006C146D">
        <w:rPr>
          <w:rFonts w:ascii="Arial" w:hAnsi="Arial" w:cs="Arial"/>
          <w:bCs/>
          <w:iCs/>
          <w:sz w:val="20"/>
          <w:szCs w:val="20"/>
          <w:lang w:eastAsia="en-US"/>
        </w:rPr>
        <w:t xml:space="preserve">f)   doradzanie w innych sprawach dotyczących przedmiotu Umowy; </w:t>
      </w:r>
    </w:p>
    <w:p w14:paraId="7371BB8F" w14:textId="77777777" w:rsidR="00FE3F63" w:rsidRPr="006C146D" w:rsidRDefault="00FE3F63" w:rsidP="00FE3F63">
      <w:pPr>
        <w:tabs>
          <w:tab w:val="left" w:pos="708"/>
        </w:tabs>
        <w:ind w:left="720" w:hanging="294"/>
        <w:jc w:val="both"/>
        <w:rPr>
          <w:rFonts w:ascii="Arial" w:hAnsi="Arial" w:cs="Arial"/>
          <w:bCs/>
          <w:iCs/>
          <w:sz w:val="20"/>
          <w:szCs w:val="20"/>
          <w:lang w:eastAsia="en-US"/>
        </w:rPr>
      </w:pPr>
      <w:r w:rsidRPr="006C146D">
        <w:rPr>
          <w:rFonts w:ascii="Arial" w:hAnsi="Arial" w:cs="Arial"/>
          <w:bCs/>
          <w:iCs/>
          <w:sz w:val="20"/>
          <w:szCs w:val="20"/>
          <w:lang w:eastAsia="en-US"/>
        </w:rPr>
        <w:lastRenderedPageBreak/>
        <w:t>g)  potwierdzenie oświadczenia Kierownika budowy zgodnie z art. 57 ust. 1 pkt. 2 lit. a ustawy Prawo budowlane.</w:t>
      </w:r>
    </w:p>
    <w:p w14:paraId="6D3540D4" w14:textId="1C5D4C5E" w:rsidR="00FE3F63" w:rsidRPr="006C146D" w:rsidRDefault="00FE3F63" w:rsidP="006C146D">
      <w:pPr>
        <w:numPr>
          <w:ilvl w:val="0"/>
          <w:numId w:val="49"/>
        </w:numPr>
        <w:suppressAutoHyphens w:val="0"/>
        <w:jc w:val="both"/>
        <w:rPr>
          <w:rFonts w:ascii="Arial" w:hAnsi="Arial" w:cs="Arial"/>
          <w:bCs/>
          <w:iCs/>
          <w:sz w:val="20"/>
          <w:szCs w:val="20"/>
          <w:lang w:eastAsia="en-US"/>
        </w:rPr>
      </w:pPr>
      <w:r w:rsidRPr="006C146D">
        <w:rPr>
          <w:rFonts w:ascii="Arial" w:hAnsi="Arial" w:cs="Arial"/>
          <w:iCs/>
          <w:sz w:val="20"/>
          <w:szCs w:val="20"/>
          <w:lang w:eastAsia="en-US"/>
        </w:rPr>
        <w:t xml:space="preserve">W ramach nadzoru autorskiego Wykonawca zobowiązany będzie do przybycia na </w:t>
      </w:r>
      <w:r w:rsidR="007726AB" w:rsidRPr="006C146D">
        <w:rPr>
          <w:rFonts w:ascii="Arial" w:hAnsi="Arial" w:cs="Arial"/>
          <w:iCs/>
          <w:sz w:val="20"/>
          <w:szCs w:val="20"/>
          <w:lang w:eastAsia="en-US"/>
        </w:rPr>
        <w:t xml:space="preserve">Teren Budowy </w:t>
      </w:r>
      <w:r w:rsidRPr="006C146D">
        <w:rPr>
          <w:rFonts w:ascii="Arial" w:hAnsi="Arial" w:cs="Arial"/>
          <w:iCs/>
          <w:sz w:val="20"/>
          <w:szCs w:val="20"/>
          <w:lang w:eastAsia="en-US"/>
        </w:rPr>
        <w:t xml:space="preserve">na wezwanie i w terminie uzgodnionym z Zamawiającym w każdym przypadku, gdy będzie to uzasadnione celem należytego wypełnienia obowiązków, o których mowa powyżej. W przypadku konieczności do Wykonawcy będzie należało wykonywanie, w trakcie trwania </w:t>
      </w:r>
      <w:r w:rsidR="007726AB" w:rsidRPr="006C146D">
        <w:rPr>
          <w:rFonts w:ascii="Arial" w:hAnsi="Arial" w:cs="Arial"/>
          <w:iCs/>
          <w:sz w:val="20"/>
          <w:szCs w:val="20"/>
          <w:lang w:eastAsia="en-US"/>
        </w:rPr>
        <w:t>Robót</w:t>
      </w:r>
      <w:r w:rsidRPr="006C146D">
        <w:rPr>
          <w:rFonts w:ascii="Arial" w:hAnsi="Arial" w:cs="Arial"/>
          <w:iCs/>
          <w:sz w:val="20"/>
          <w:szCs w:val="20"/>
          <w:lang w:eastAsia="en-US"/>
        </w:rPr>
        <w:t xml:space="preserve">, uzasadnionych rysunków zamiennych i dodatkowych opracowań, w tym wszelkich opracowań niezbędnych dla prawidłowej realizacji inwestycji, </w:t>
      </w:r>
      <w:r w:rsidRPr="006C146D">
        <w:rPr>
          <w:rFonts w:ascii="Arial" w:hAnsi="Arial" w:cs="Arial"/>
          <w:sz w:val="20"/>
          <w:szCs w:val="20"/>
          <w:lang w:eastAsia="en-US"/>
        </w:rPr>
        <w:t>w zakresie nieodstępującym w sposób istotny od zatwierdzonego projektu lub warunków pozwolenia na budowę</w:t>
      </w:r>
      <w:r w:rsidRPr="006C146D">
        <w:rPr>
          <w:rFonts w:ascii="Arial" w:hAnsi="Arial" w:cs="Arial"/>
          <w:iCs/>
          <w:sz w:val="20"/>
          <w:szCs w:val="20"/>
          <w:lang w:eastAsia="en-US"/>
        </w:rPr>
        <w:t xml:space="preserve">. Zakres nadzoru autorskiego obejmuje także dokonywanie uzupełnień i poprawek błędów podstawowej </w:t>
      </w:r>
      <w:r w:rsidR="007726AB" w:rsidRPr="006C146D">
        <w:rPr>
          <w:rFonts w:ascii="Arial" w:hAnsi="Arial" w:cs="Arial"/>
          <w:iCs/>
          <w:sz w:val="20"/>
          <w:szCs w:val="20"/>
          <w:lang w:eastAsia="en-US"/>
        </w:rPr>
        <w:t xml:space="preserve">Dokumentacji </w:t>
      </w:r>
      <w:r w:rsidRPr="006C146D">
        <w:rPr>
          <w:rFonts w:ascii="Arial" w:hAnsi="Arial" w:cs="Arial"/>
          <w:iCs/>
          <w:sz w:val="20"/>
          <w:szCs w:val="20"/>
          <w:lang w:eastAsia="en-US"/>
        </w:rPr>
        <w:t xml:space="preserve">projektowej. Udokumentowanie zmian rozwiązań projektowych, wprowadzonych do </w:t>
      </w:r>
      <w:r w:rsidR="007726AB" w:rsidRPr="006C146D">
        <w:rPr>
          <w:rFonts w:ascii="Arial" w:hAnsi="Arial" w:cs="Arial"/>
          <w:iCs/>
          <w:sz w:val="20"/>
          <w:szCs w:val="20"/>
          <w:lang w:eastAsia="en-US"/>
        </w:rPr>
        <w:t xml:space="preserve">Dokumentacji </w:t>
      </w:r>
      <w:r w:rsidRPr="006C146D">
        <w:rPr>
          <w:rFonts w:ascii="Arial" w:hAnsi="Arial" w:cs="Arial"/>
          <w:iCs/>
          <w:sz w:val="20"/>
          <w:szCs w:val="20"/>
          <w:lang w:eastAsia="en-US"/>
        </w:rPr>
        <w:t xml:space="preserve">projektowej w czasie wykonywania </w:t>
      </w:r>
      <w:r w:rsidR="007726AB" w:rsidRPr="006C146D">
        <w:rPr>
          <w:rFonts w:ascii="Arial" w:hAnsi="Arial" w:cs="Arial"/>
          <w:iCs/>
          <w:sz w:val="20"/>
          <w:szCs w:val="20"/>
          <w:lang w:eastAsia="en-US"/>
        </w:rPr>
        <w:t xml:space="preserve">Robót </w:t>
      </w:r>
      <w:r w:rsidRPr="006C146D">
        <w:rPr>
          <w:rFonts w:ascii="Arial" w:hAnsi="Arial" w:cs="Arial"/>
          <w:iCs/>
          <w:sz w:val="20"/>
          <w:szCs w:val="20"/>
          <w:lang w:eastAsia="en-US"/>
        </w:rPr>
        <w:t>budowlanych, potwierdzające zgodę Wykonawcy na ich wprowadzenie, stanowić będą podpisane przez Wykonawcę sprawującego nadzór autorski:</w:t>
      </w:r>
    </w:p>
    <w:p w14:paraId="2F04E3CD" w14:textId="4782C343" w:rsidR="00FE3F63" w:rsidRPr="006C146D" w:rsidRDefault="00FE3F63" w:rsidP="00FE3F63">
      <w:pPr>
        <w:ind w:left="426" w:firstLine="282"/>
        <w:jc w:val="both"/>
        <w:rPr>
          <w:rFonts w:ascii="Arial" w:hAnsi="Arial" w:cs="Arial"/>
          <w:iCs/>
          <w:sz w:val="20"/>
          <w:szCs w:val="20"/>
        </w:rPr>
      </w:pPr>
      <w:r w:rsidRPr="006C146D">
        <w:rPr>
          <w:rFonts w:ascii="Arial" w:hAnsi="Arial" w:cs="Arial"/>
          <w:iCs/>
          <w:sz w:val="20"/>
          <w:szCs w:val="20"/>
        </w:rPr>
        <w:t xml:space="preserve">a) zapisy na rysunkach wchodzących w skład </w:t>
      </w:r>
      <w:r w:rsidR="007726AB" w:rsidRPr="006C146D">
        <w:rPr>
          <w:rFonts w:ascii="Arial" w:hAnsi="Arial" w:cs="Arial"/>
          <w:iCs/>
          <w:sz w:val="20"/>
          <w:szCs w:val="20"/>
        </w:rPr>
        <w:t xml:space="preserve">Dokumentacji </w:t>
      </w:r>
      <w:r w:rsidRPr="006C146D">
        <w:rPr>
          <w:rFonts w:ascii="Arial" w:hAnsi="Arial" w:cs="Arial"/>
          <w:iCs/>
          <w:sz w:val="20"/>
          <w:szCs w:val="20"/>
        </w:rPr>
        <w:t>projektowej,</w:t>
      </w:r>
    </w:p>
    <w:p w14:paraId="69A400C5" w14:textId="77777777" w:rsidR="00FE3F63" w:rsidRPr="006C146D" w:rsidRDefault="00FE3F63" w:rsidP="00FE3F63">
      <w:pPr>
        <w:ind w:firstLine="708"/>
        <w:jc w:val="both"/>
        <w:rPr>
          <w:rFonts w:ascii="Arial" w:hAnsi="Arial" w:cs="Arial"/>
          <w:iCs/>
          <w:sz w:val="20"/>
          <w:szCs w:val="20"/>
        </w:rPr>
      </w:pPr>
      <w:r w:rsidRPr="006C146D">
        <w:rPr>
          <w:rFonts w:ascii="Arial" w:hAnsi="Arial" w:cs="Arial"/>
          <w:iCs/>
          <w:sz w:val="20"/>
          <w:szCs w:val="20"/>
        </w:rPr>
        <w:t>b) rysunki zamienne i szkice,</w:t>
      </w:r>
    </w:p>
    <w:p w14:paraId="53BE627A" w14:textId="77777777" w:rsidR="00FE3F63" w:rsidRPr="006C146D" w:rsidRDefault="00FE3F63" w:rsidP="00FE3F63">
      <w:pPr>
        <w:ind w:left="426" w:firstLine="282"/>
        <w:jc w:val="both"/>
        <w:rPr>
          <w:rFonts w:ascii="Arial" w:hAnsi="Arial" w:cs="Arial"/>
          <w:iCs/>
          <w:sz w:val="20"/>
          <w:szCs w:val="20"/>
        </w:rPr>
      </w:pPr>
      <w:r w:rsidRPr="006C146D">
        <w:rPr>
          <w:rFonts w:ascii="Arial" w:hAnsi="Arial" w:cs="Arial"/>
          <w:iCs/>
          <w:sz w:val="20"/>
          <w:szCs w:val="20"/>
        </w:rPr>
        <w:t>c) wpisy do dziennika budowy,</w:t>
      </w:r>
    </w:p>
    <w:p w14:paraId="49D4C527" w14:textId="77777777" w:rsidR="00FE3F63" w:rsidRPr="006C146D" w:rsidRDefault="00FE3F63" w:rsidP="00FE3F63">
      <w:pPr>
        <w:ind w:left="426" w:firstLine="282"/>
        <w:jc w:val="both"/>
        <w:rPr>
          <w:rFonts w:ascii="Arial" w:hAnsi="Arial" w:cs="Arial"/>
          <w:iCs/>
          <w:sz w:val="20"/>
          <w:szCs w:val="20"/>
        </w:rPr>
      </w:pPr>
      <w:r w:rsidRPr="006C146D">
        <w:rPr>
          <w:rFonts w:ascii="Arial" w:hAnsi="Arial" w:cs="Arial"/>
          <w:iCs/>
          <w:sz w:val="20"/>
          <w:szCs w:val="20"/>
        </w:rPr>
        <w:t>d) protokoły i notatki służbowe podpisane przez Zamawiającego i Wykonawcę.</w:t>
      </w:r>
    </w:p>
    <w:p w14:paraId="029C330D" w14:textId="1AF4902E" w:rsidR="00FE3F63" w:rsidRPr="006C146D" w:rsidRDefault="00FE3F63" w:rsidP="006C146D">
      <w:pPr>
        <w:numPr>
          <w:ilvl w:val="0"/>
          <w:numId w:val="49"/>
        </w:numPr>
        <w:suppressAutoHyphens w:val="0"/>
        <w:jc w:val="both"/>
        <w:rPr>
          <w:rFonts w:ascii="Arial" w:hAnsi="Arial" w:cs="Arial"/>
          <w:iCs/>
          <w:sz w:val="20"/>
          <w:szCs w:val="20"/>
        </w:rPr>
      </w:pPr>
      <w:r w:rsidRPr="006C146D">
        <w:rPr>
          <w:rFonts w:ascii="Arial" w:hAnsi="Arial" w:cs="Arial"/>
          <w:iCs/>
          <w:sz w:val="20"/>
          <w:szCs w:val="20"/>
        </w:rPr>
        <w:t xml:space="preserve">Dokumentacja powinna być wykonana zgodnie ze „Standardami </w:t>
      </w:r>
      <w:r w:rsidR="007D654B" w:rsidRPr="006C146D">
        <w:rPr>
          <w:rFonts w:ascii="Arial" w:hAnsi="Arial" w:cs="Arial"/>
          <w:iCs/>
          <w:sz w:val="20"/>
          <w:szCs w:val="20"/>
        </w:rPr>
        <w:t>dostępności architektonicznej dla m.st.</w:t>
      </w:r>
      <w:r w:rsidRPr="006C146D">
        <w:rPr>
          <w:rFonts w:ascii="Arial" w:hAnsi="Arial" w:cs="Arial"/>
          <w:iCs/>
          <w:sz w:val="20"/>
          <w:szCs w:val="20"/>
        </w:rPr>
        <w:t xml:space="preserve"> Warszawy” oraz </w:t>
      </w:r>
      <w:r w:rsidR="007D654B" w:rsidRPr="006C146D">
        <w:rPr>
          <w:rFonts w:ascii="Arial" w:hAnsi="Arial" w:cs="Arial"/>
          <w:iCs/>
          <w:sz w:val="20"/>
          <w:szCs w:val="20"/>
        </w:rPr>
        <w:t xml:space="preserve">ustawą </w:t>
      </w:r>
      <w:r w:rsidRPr="006C146D">
        <w:rPr>
          <w:rFonts w:ascii="Arial" w:hAnsi="Arial" w:cs="Arial"/>
          <w:iCs/>
          <w:sz w:val="20"/>
          <w:szCs w:val="20"/>
        </w:rPr>
        <w:t>z dnia 19 lipca 2019 r. o zapewnianiu dostępności osobom ze szczególnymi potrzebami.</w:t>
      </w:r>
    </w:p>
    <w:p w14:paraId="28780482" w14:textId="633FC965" w:rsidR="000C6312" w:rsidRPr="006C146D" w:rsidRDefault="001D5A20" w:rsidP="006C146D">
      <w:pPr>
        <w:pStyle w:val="Akapitzlist"/>
        <w:numPr>
          <w:ilvl w:val="0"/>
          <w:numId w:val="49"/>
        </w:numPr>
        <w:jc w:val="both"/>
        <w:rPr>
          <w:rFonts w:ascii="Arial" w:hAnsi="Arial" w:cs="Arial"/>
          <w:iCs/>
          <w:sz w:val="20"/>
          <w:szCs w:val="20"/>
        </w:rPr>
      </w:pPr>
      <w:r w:rsidRPr="006C146D">
        <w:rPr>
          <w:rFonts w:ascii="Arial" w:hAnsi="Arial" w:cs="Arial"/>
          <w:iCs/>
          <w:sz w:val="20"/>
          <w:szCs w:val="20"/>
          <w:lang w:eastAsia="ar-SA"/>
        </w:rPr>
        <w:t>Wykonawca ma za zadanie dobranie urządzeń wysokosprawnych energetycznie; dotyczy to m.in. urządzeń energochłonnych. Wobec powyższego Wykonawca zobowiązany jest do przedkładania na bieżąco i na każdorazową prośbę Zamawiającego danych ujętych w formie tabelarycznej (w zakresie projektowanych urządzeń) zgodnych z załącznikiem nr 10 do Umowy: „Wykaz zastosowanych rozwiązań energooszczędnych”.</w:t>
      </w:r>
    </w:p>
    <w:p w14:paraId="13508844" w14:textId="3ED0E09A" w:rsidR="000C6312" w:rsidRPr="006C146D" w:rsidRDefault="000C6312" w:rsidP="006C146D">
      <w:pPr>
        <w:pStyle w:val="Akapitzlist"/>
        <w:numPr>
          <w:ilvl w:val="0"/>
          <w:numId w:val="49"/>
        </w:numPr>
        <w:jc w:val="both"/>
        <w:rPr>
          <w:rFonts w:ascii="Arial" w:hAnsi="Arial" w:cs="Arial"/>
          <w:iCs/>
          <w:sz w:val="20"/>
          <w:szCs w:val="20"/>
        </w:rPr>
      </w:pPr>
      <w:r w:rsidRPr="006C146D">
        <w:rPr>
          <w:rFonts w:ascii="Arial" w:hAnsi="Arial" w:cs="Arial"/>
          <w:sz w:val="20"/>
          <w:szCs w:val="20"/>
          <w:lang w:eastAsia="en-US"/>
        </w:rPr>
        <w:t>Na żądanie Zamawiającego Wykonawca jest zobowiązany do przedkładania sprawozdań z postępu prac związanych z opracowywaniem dokumentacji stanowiącej przedmiot umowy. Sprawozdania powinny odzwierciedlać bieżące zaawansowanie prac związane z realizacją Umowy, opis etapów planowanych do zrealizowania w następnym okresie sprawozdawczym, wszelkie informacje dotyczące ewentualnych opóźnień wraz z podaniem ich przyczyn oraz podjętych lub proponowanych rozwiązaniach.</w:t>
      </w:r>
    </w:p>
    <w:p w14:paraId="72AC365D" w14:textId="7EE878B2" w:rsidR="00973DE3" w:rsidRPr="006C146D" w:rsidRDefault="00973DE3" w:rsidP="006C146D">
      <w:pPr>
        <w:numPr>
          <w:ilvl w:val="0"/>
          <w:numId w:val="49"/>
        </w:numPr>
        <w:suppressAutoHyphens w:val="0"/>
        <w:spacing w:after="120"/>
        <w:jc w:val="both"/>
        <w:rPr>
          <w:rFonts w:ascii="Arial" w:eastAsia="Calibri" w:hAnsi="Arial" w:cs="Arial"/>
          <w:b/>
          <w:sz w:val="20"/>
          <w:szCs w:val="20"/>
        </w:rPr>
      </w:pPr>
      <w:r w:rsidRPr="006C146D">
        <w:rPr>
          <w:rFonts w:ascii="Arial" w:hAnsi="Arial" w:cs="Arial"/>
          <w:b/>
          <w:sz w:val="20"/>
          <w:szCs w:val="20"/>
        </w:rPr>
        <w:t xml:space="preserve">W związku z dostępem do tajemnic przedsiębiorstwa Zamawiającego, w ramach realizacji przedmiotu Umowy, Wykonawca zobowiązany jest podpisać umowę o zachowaniu poufności, stanowiącą załącznik nr </w:t>
      </w:r>
      <w:r w:rsidR="006C146D" w:rsidRPr="006C146D">
        <w:rPr>
          <w:rFonts w:ascii="Arial" w:hAnsi="Arial" w:cs="Arial"/>
          <w:b/>
          <w:sz w:val="20"/>
          <w:szCs w:val="20"/>
        </w:rPr>
        <w:t>12</w:t>
      </w:r>
      <w:r w:rsidRPr="006C146D">
        <w:rPr>
          <w:rFonts w:ascii="Arial" w:hAnsi="Arial" w:cs="Arial"/>
          <w:b/>
          <w:sz w:val="20"/>
          <w:szCs w:val="20"/>
        </w:rPr>
        <w:t xml:space="preserve"> do niniejszej Umowy. </w:t>
      </w:r>
    </w:p>
    <w:p w14:paraId="7540570B" w14:textId="2FE6ADEA" w:rsidR="006C146D" w:rsidRPr="006C146D" w:rsidRDefault="006C146D" w:rsidP="006C146D">
      <w:pPr>
        <w:pStyle w:val="Akapitzlist"/>
        <w:numPr>
          <w:ilvl w:val="0"/>
          <w:numId w:val="49"/>
        </w:numPr>
        <w:jc w:val="both"/>
        <w:rPr>
          <w:rFonts w:ascii="Arial" w:eastAsia="Calibri" w:hAnsi="Arial" w:cs="Arial"/>
          <w:b/>
          <w:sz w:val="20"/>
          <w:szCs w:val="20"/>
          <w:lang w:eastAsia="ar-SA"/>
        </w:rPr>
      </w:pPr>
      <w:r w:rsidRPr="006C146D">
        <w:rPr>
          <w:rFonts w:ascii="Arial" w:eastAsia="Calibri" w:hAnsi="Arial" w:cs="Arial"/>
          <w:b/>
          <w:sz w:val="20"/>
          <w:szCs w:val="20"/>
          <w:lang w:eastAsia="ar-SA"/>
        </w:rPr>
        <w:t>Wykonawca ma za zadanie dobranie rozwiązań proekologicznych. Wobec powyższego Wykonawca zobowiązany jest do przedkładania na bieżąco i na każdorazową prośbę Zamawiającego danych ujętych w formie tabelarycznej (w zakresie projektowanych rozwiązań) zgodnych z załącznikiem nr 11 do Umowy: „Wykaz zastosowanych rozwiązań proekologicznych”.</w:t>
      </w:r>
    </w:p>
    <w:p w14:paraId="31BC1808" w14:textId="77777777" w:rsidR="000378EA" w:rsidRPr="006C146D" w:rsidRDefault="000378EA" w:rsidP="006C146D">
      <w:pPr>
        <w:keepLines/>
        <w:widowControl w:val="0"/>
        <w:autoSpaceDE w:val="0"/>
        <w:autoSpaceDN w:val="0"/>
        <w:adjustRightInd w:val="0"/>
        <w:jc w:val="both"/>
        <w:rPr>
          <w:rFonts w:ascii="Arial" w:eastAsia="SimSun" w:hAnsi="Arial" w:cs="Arial"/>
          <w:kern w:val="24"/>
          <w:sz w:val="20"/>
          <w:szCs w:val="20"/>
        </w:rPr>
      </w:pPr>
    </w:p>
    <w:p w14:paraId="17F2C738" w14:textId="75D9FDE0" w:rsidR="00F96E1C" w:rsidRPr="006C146D" w:rsidRDefault="00F96E1C" w:rsidP="00E1498D">
      <w:pPr>
        <w:pStyle w:val="Akapitzlist"/>
        <w:numPr>
          <w:ilvl w:val="7"/>
          <w:numId w:val="34"/>
        </w:numPr>
        <w:rPr>
          <w:rFonts w:ascii="Arial" w:eastAsia="Calibri" w:hAnsi="Arial" w:cs="Arial"/>
          <w:b/>
          <w:sz w:val="20"/>
          <w:szCs w:val="20"/>
          <w:u w:val="single"/>
        </w:rPr>
      </w:pPr>
      <w:r w:rsidRPr="006C146D">
        <w:rPr>
          <w:rFonts w:ascii="Arial" w:eastAsia="Calibri" w:hAnsi="Arial" w:cs="Arial"/>
          <w:b/>
          <w:sz w:val="20"/>
          <w:szCs w:val="20"/>
          <w:u w:val="single"/>
        </w:rPr>
        <w:t>Dot. Etapu I</w:t>
      </w:r>
      <w:r w:rsidR="00BD165A" w:rsidRPr="006C146D">
        <w:rPr>
          <w:rFonts w:ascii="Arial" w:eastAsia="Calibri" w:hAnsi="Arial" w:cs="Arial"/>
          <w:b/>
          <w:sz w:val="20"/>
          <w:szCs w:val="20"/>
          <w:u w:val="single"/>
        </w:rPr>
        <w:t>I</w:t>
      </w:r>
      <w:r w:rsidR="0009167D" w:rsidRPr="006C146D">
        <w:rPr>
          <w:rFonts w:ascii="Arial" w:eastAsia="Calibri" w:hAnsi="Arial" w:cs="Arial"/>
          <w:b/>
          <w:sz w:val="20"/>
          <w:szCs w:val="20"/>
          <w:u w:val="single"/>
        </w:rPr>
        <w:t xml:space="preserve"> </w:t>
      </w:r>
      <w:r w:rsidRPr="006C146D">
        <w:rPr>
          <w:rFonts w:ascii="Arial" w:eastAsia="Calibri" w:hAnsi="Arial" w:cs="Arial"/>
          <w:b/>
          <w:sz w:val="20"/>
          <w:szCs w:val="20"/>
          <w:u w:val="single"/>
        </w:rPr>
        <w:t>:</w:t>
      </w:r>
    </w:p>
    <w:p w14:paraId="57D180CA" w14:textId="46ED62AD" w:rsidR="005925BA" w:rsidRPr="006C146D" w:rsidRDefault="005925BA" w:rsidP="005925BA">
      <w:pPr>
        <w:spacing w:after="120"/>
        <w:jc w:val="both"/>
        <w:rPr>
          <w:rFonts w:ascii="Arial" w:eastAsia="Calibri" w:hAnsi="Arial" w:cs="Arial"/>
          <w:sz w:val="20"/>
          <w:szCs w:val="20"/>
        </w:rPr>
      </w:pPr>
      <w:r w:rsidRPr="006C146D">
        <w:rPr>
          <w:rFonts w:ascii="Arial" w:eastAsia="Calibri" w:hAnsi="Arial" w:cs="Arial"/>
          <w:sz w:val="20"/>
          <w:szCs w:val="20"/>
        </w:rPr>
        <w:t>Do obowiązków Wykonawcy należy w szczególności:</w:t>
      </w:r>
    </w:p>
    <w:p w14:paraId="1B46B03C" w14:textId="070E1B2F" w:rsidR="00F96E1C" w:rsidRPr="006C146D" w:rsidRDefault="00F96E1C" w:rsidP="00E1498D">
      <w:pPr>
        <w:numPr>
          <w:ilvl w:val="6"/>
          <w:numId w:val="19"/>
        </w:numPr>
        <w:tabs>
          <w:tab w:val="num" w:pos="284"/>
        </w:tabs>
        <w:spacing w:after="120"/>
        <w:jc w:val="both"/>
        <w:rPr>
          <w:rFonts w:ascii="Arial" w:eastAsia="Calibri" w:hAnsi="Arial" w:cs="Arial"/>
          <w:sz w:val="20"/>
          <w:szCs w:val="20"/>
        </w:rPr>
      </w:pPr>
      <w:r w:rsidRPr="006C146D">
        <w:rPr>
          <w:rFonts w:ascii="Arial" w:eastAsia="Calibri" w:hAnsi="Arial" w:cs="Arial"/>
          <w:sz w:val="20"/>
          <w:szCs w:val="20"/>
        </w:rPr>
        <w:t xml:space="preserve"> wykonanie przedmiotu Umowy zgodnie z Umową, PFU, Dokumentacją, projektem budowlano-wykonawczym, specyfikacją techniczną wykonania </w:t>
      </w:r>
      <w:r w:rsidR="007D654B" w:rsidRPr="006C146D">
        <w:rPr>
          <w:rFonts w:ascii="Arial" w:eastAsia="Calibri" w:hAnsi="Arial" w:cs="Arial"/>
          <w:sz w:val="20"/>
          <w:szCs w:val="20"/>
        </w:rPr>
        <w:t>Robót</w:t>
      </w:r>
      <w:r w:rsidRPr="006C146D">
        <w:rPr>
          <w:rFonts w:ascii="Arial" w:eastAsia="Calibri" w:hAnsi="Arial" w:cs="Arial"/>
          <w:sz w:val="20"/>
          <w:szCs w:val="20"/>
        </w:rPr>
        <w:t>, pozwoleniem na budowę lub zgłoszeniem budowy, wydanymi decyzjami, zasadami sztuki budowlanej, „Wytycznymi do opracowywania dokumentacji technicznych oraz budowy przewodów i przyłączy wodociągowych i kanalizacyjnych oraz przepompowni kanalizacyjnych” (dostępne na stronie internetowej www.mpwik.com.pl), najlepszą wiedzą techniczną, aktualnymi normami, spełniając wymagania wynikające z przepisów prawa dotyczących BHP, ochrony środowiska i ochrony ppoż. oraz wewnętrznych regulacji Zamawiającego w zakresie BHP, ochrony środowiska i ochrony ppoż. (które zostaną przekazane Wykonawcy przez Zamawiającego), z należytą starannością i w terminach Umownych oraz zaakceptowanym przez Zamawiającego Harmonogramem Rzeczowo-Finansowym oraz Szczegółowym Harmonogramem Robót, jeśli jest wymagany przez Zamawiającego;</w:t>
      </w:r>
      <w:r w:rsidR="00A1669F" w:rsidRPr="006C146D">
        <w:rPr>
          <w:rFonts w:ascii="Arial" w:hAnsi="Arial" w:cs="Arial"/>
          <w:sz w:val="20"/>
          <w:szCs w:val="20"/>
        </w:rPr>
        <w:t xml:space="preserve"> </w:t>
      </w:r>
      <w:r w:rsidR="00A1669F" w:rsidRPr="006C146D">
        <w:rPr>
          <w:rFonts w:ascii="Arial" w:eastAsia="Calibri" w:hAnsi="Arial" w:cs="Arial"/>
          <w:sz w:val="20"/>
          <w:szCs w:val="20"/>
        </w:rPr>
        <w:t>Wykonawca zapewni, że ewentualni podwykonawcy będą w szczególności wykonywać przedmiot Umowy spełniając wymagania wynikające z przepisów prawa dotyczących BHP, ochrony środowiska i ochrony ppoż.;</w:t>
      </w:r>
    </w:p>
    <w:p w14:paraId="7C8CD478" w14:textId="77777777" w:rsidR="008C6B76" w:rsidRPr="006C146D" w:rsidRDefault="008C6B76" w:rsidP="00E1498D">
      <w:pPr>
        <w:pStyle w:val="Akapitzlist"/>
        <w:numPr>
          <w:ilvl w:val="6"/>
          <w:numId w:val="19"/>
        </w:numPr>
        <w:tabs>
          <w:tab w:val="num" w:pos="900"/>
        </w:tabs>
        <w:autoSpaceDE w:val="0"/>
        <w:autoSpaceDN w:val="0"/>
        <w:jc w:val="both"/>
        <w:rPr>
          <w:rFonts w:ascii="Arial" w:hAnsi="Arial" w:cs="Arial"/>
          <w:sz w:val="20"/>
          <w:szCs w:val="20"/>
        </w:rPr>
      </w:pPr>
      <w:r w:rsidRPr="006C146D">
        <w:rPr>
          <w:rFonts w:ascii="Arial" w:hAnsi="Arial" w:cs="Arial"/>
          <w:sz w:val="20"/>
          <w:szCs w:val="20"/>
        </w:rPr>
        <w:t>podpisania Protokołu przekazania terenu robót/wprowadzenia w teren wykonawcy robót budowlano - montażowych w terminie określonym na podstawie § 2 Umowy, przygotowanie frontu Robót i wykonanie Robót tymczasowych</w:t>
      </w:r>
      <w:r w:rsidRPr="006C146D">
        <w:rPr>
          <w:rFonts w:ascii="Arial" w:hAnsi="Arial" w:cs="Arial"/>
          <w:iCs/>
          <w:sz w:val="20"/>
          <w:szCs w:val="20"/>
        </w:rPr>
        <w:t>;</w:t>
      </w:r>
    </w:p>
    <w:p w14:paraId="49711F57" w14:textId="3703A340" w:rsidR="008C6B76" w:rsidRPr="006C146D" w:rsidRDefault="008C6B76" w:rsidP="00E1498D">
      <w:pPr>
        <w:pStyle w:val="Akapitzlist"/>
        <w:numPr>
          <w:ilvl w:val="6"/>
          <w:numId w:val="19"/>
        </w:numPr>
        <w:tabs>
          <w:tab w:val="num" w:pos="900"/>
        </w:tabs>
        <w:autoSpaceDE w:val="0"/>
        <w:autoSpaceDN w:val="0"/>
        <w:jc w:val="both"/>
        <w:rPr>
          <w:rFonts w:ascii="Arial" w:hAnsi="Arial" w:cs="Arial"/>
          <w:sz w:val="20"/>
          <w:szCs w:val="20"/>
        </w:rPr>
      </w:pPr>
      <w:r w:rsidRPr="006C146D">
        <w:rPr>
          <w:rFonts w:ascii="Arial" w:hAnsi="Arial" w:cs="Arial"/>
          <w:sz w:val="20"/>
          <w:szCs w:val="20"/>
        </w:rPr>
        <w:lastRenderedPageBreak/>
        <w:t>pozyskania i prowadzenia dziennika budowy</w:t>
      </w:r>
      <w:r w:rsidR="00020EE4">
        <w:rPr>
          <w:rFonts w:ascii="Arial" w:hAnsi="Arial" w:cs="Arial"/>
          <w:sz w:val="20"/>
          <w:szCs w:val="20"/>
        </w:rPr>
        <w:t>;</w:t>
      </w:r>
      <w:r w:rsidRPr="006C146D">
        <w:rPr>
          <w:rFonts w:ascii="Arial" w:hAnsi="Arial" w:cs="Arial"/>
          <w:sz w:val="20"/>
          <w:szCs w:val="20"/>
        </w:rPr>
        <w:t xml:space="preserve"> </w:t>
      </w:r>
    </w:p>
    <w:p w14:paraId="6C3FAACF" w14:textId="219AA8C4" w:rsidR="008C6B76" w:rsidRPr="006C146D" w:rsidRDefault="008C6B76" w:rsidP="00E1498D">
      <w:pPr>
        <w:pStyle w:val="Akapitzlist"/>
        <w:numPr>
          <w:ilvl w:val="6"/>
          <w:numId w:val="19"/>
        </w:numPr>
        <w:tabs>
          <w:tab w:val="left" w:pos="426"/>
          <w:tab w:val="num" w:pos="900"/>
        </w:tabs>
        <w:jc w:val="both"/>
        <w:rPr>
          <w:rFonts w:ascii="Arial" w:hAnsi="Arial" w:cs="Arial"/>
          <w:sz w:val="20"/>
          <w:szCs w:val="20"/>
        </w:rPr>
      </w:pPr>
      <w:r w:rsidRPr="006C146D">
        <w:rPr>
          <w:rFonts w:ascii="Arial" w:hAnsi="Arial" w:cs="Arial"/>
          <w:sz w:val="20"/>
          <w:szCs w:val="20"/>
        </w:rPr>
        <w:t>realizowania przedmiotu Umowy z użyciem materiałów nowych, spełniających wymagania ustawy z dnia 7 lipca 1994 r. Prawo budowlane oraz zgodnych z przepisami ustawy z dnia 30 sierpnia 2002 r. o systemie oceny zgodności oraz wydanych na ich podstawie aktów wykonawczych, jak i innych obowiązujących przepisów prawa. Wykonawca najpóźniej w dniu odbioru końcowego lub na każde żądanie Zamawiającego przedstawi dokumenty potwierdzające spełnienie ww. warunków oraz certyfikaty na znak bezpieczeństwa i deklaracje zgodności producenta dla wyrobów budowlanych, w rozumieniu ustawy z dnia 7 lipca 1994 r. Prawo budowlane</w:t>
      </w:r>
      <w:r w:rsidR="00020EE4">
        <w:rPr>
          <w:rFonts w:ascii="Arial" w:hAnsi="Arial" w:cs="Arial"/>
          <w:sz w:val="20"/>
          <w:szCs w:val="20"/>
        </w:rPr>
        <w:t>;</w:t>
      </w:r>
    </w:p>
    <w:p w14:paraId="2A3781B4" w14:textId="77777777" w:rsidR="008C6B76" w:rsidRPr="006C146D" w:rsidRDefault="008C6B76" w:rsidP="00E1498D">
      <w:pPr>
        <w:pStyle w:val="Akapitzlist"/>
        <w:numPr>
          <w:ilvl w:val="6"/>
          <w:numId w:val="19"/>
        </w:numPr>
        <w:tabs>
          <w:tab w:val="left" w:pos="426"/>
          <w:tab w:val="num" w:pos="900"/>
        </w:tabs>
        <w:jc w:val="both"/>
        <w:rPr>
          <w:rFonts w:ascii="Arial" w:hAnsi="Arial" w:cs="Arial"/>
          <w:sz w:val="20"/>
          <w:szCs w:val="20"/>
        </w:rPr>
      </w:pPr>
      <w:r w:rsidRPr="006C146D">
        <w:rPr>
          <w:rFonts w:ascii="Arial" w:hAnsi="Arial" w:cs="Arial"/>
          <w:sz w:val="20"/>
          <w:szCs w:val="20"/>
        </w:rPr>
        <w:t>ochrony ogólnej terenu Robót i Terenu Sąsiadującego (w tym zaplecza Robót) oraz mienia znajdującego się na tym terenie, w tym w szczególności bieżącego zabezpieczenia Terenu Robót i Terenu Sąsiadującego w sposób uniemożliwiający zniszczenie Robót (również Robót tymczasowych). W ramach tego zobowiązania Wykonawca do czasu wykonania Umowy ponosi pełną odpowiedzialność za ochronę Robót, innych prac, majątku własnego, jak i majątku Zamawiającego oraz osób trzecich znajdującego się w obrębie Terenu Robót lub Terenu Sąsiadującego (w tym zapleczu Robót);</w:t>
      </w:r>
    </w:p>
    <w:p w14:paraId="3E439675" w14:textId="43E69935" w:rsidR="008C6B76" w:rsidRPr="006C146D" w:rsidRDefault="008C6B76" w:rsidP="00E1498D">
      <w:pPr>
        <w:pStyle w:val="Akapitzlist"/>
        <w:numPr>
          <w:ilvl w:val="6"/>
          <w:numId w:val="19"/>
        </w:numPr>
        <w:tabs>
          <w:tab w:val="left" w:pos="426"/>
          <w:tab w:val="num" w:pos="900"/>
        </w:tabs>
        <w:jc w:val="both"/>
        <w:rPr>
          <w:rFonts w:ascii="Arial" w:hAnsi="Arial" w:cs="Arial"/>
          <w:sz w:val="20"/>
          <w:szCs w:val="20"/>
        </w:rPr>
      </w:pPr>
      <w:r w:rsidRPr="006C146D">
        <w:rPr>
          <w:rFonts w:ascii="Arial" w:hAnsi="Arial" w:cs="Arial"/>
          <w:sz w:val="20"/>
          <w:szCs w:val="20"/>
        </w:rPr>
        <w:t xml:space="preserve">zapewnienia możliwości kontrolowania, na żądanie inspektora nadzoru inwestorskiego, jakości stosowanych przez Wykonawcę materiałów i urządzeń, a także jakości wykonywanych Robót. Wykonawca ma obowiązek uwzględnić zalecenia i uwagi inspektora nadzoru inwestorskiego oraz udostępnić wymagane przez niego dokumenty potwierdzające jakość stosowanych materiałów lub urządzeń. Inspektor nadzoru inwestorskiego wskaże Wykonawcy, które materiały lub urządzenia będą wymagały każdorazowo jego zatwierdzenia przed zastosowaniem. Zgłaszając materiały do zatwierdzenia Wykonawca zobowiązany jest stosować wzór Wniosku o zatwierdzenie wyrobu budowlanego stanowiący załącznik nr 8 do niniejszej Umowy. Użycie materiałów bez wymaganej akceptacji inspektora nadzoru inwestorskiego, o której mowa w zdaniu poprzednim, upoważnia Zamawiającego do żądania ich usunięcia lub do naliczenia kary umownej zgodnie </w:t>
      </w:r>
      <w:r w:rsidR="00D64AFC" w:rsidRPr="006C146D">
        <w:rPr>
          <w:rFonts w:ascii="Arial" w:hAnsi="Arial" w:cs="Arial"/>
          <w:sz w:val="20"/>
          <w:szCs w:val="20"/>
        </w:rPr>
        <w:br/>
      </w:r>
      <w:r w:rsidRPr="006C146D">
        <w:rPr>
          <w:rFonts w:ascii="Arial" w:hAnsi="Arial" w:cs="Arial"/>
          <w:sz w:val="20"/>
          <w:szCs w:val="20"/>
        </w:rPr>
        <w:t xml:space="preserve">z § </w:t>
      </w:r>
      <w:r w:rsidR="00D64AFC" w:rsidRPr="006C146D">
        <w:rPr>
          <w:rFonts w:ascii="Arial" w:hAnsi="Arial" w:cs="Arial"/>
          <w:sz w:val="20"/>
          <w:szCs w:val="20"/>
        </w:rPr>
        <w:t>17</w:t>
      </w:r>
      <w:r w:rsidRPr="006C146D">
        <w:rPr>
          <w:rFonts w:ascii="Arial" w:hAnsi="Arial" w:cs="Arial"/>
          <w:sz w:val="20"/>
          <w:szCs w:val="20"/>
        </w:rPr>
        <w:t xml:space="preserve"> ust. 2 </w:t>
      </w:r>
      <w:r w:rsidR="00D64AFC" w:rsidRPr="006C146D">
        <w:rPr>
          <w:rFonts w:ascii="Arial" w:hAnsi="Arial" w:cs="Arial"/>
          <w:sz w:val="20"/>
          <w:szCs w:val="20"/>
        </w:rPr>
        <w:t>lit g</w:t>
      </w:r>
      <w:r w:rsidRPr="006C146D">
        <w:rPr>
          <w:rFonts w:ascii="Arial" w:hAnsi="Arial" w:cs="Arial"/>
          <w:sz w:val="20"/>
          <w:szCs w:val="20"/>
        </w:rPr>
        <w:t xml:space="preserve">) Umowy.  Materiały nie spełniające warunków określonych w zdaniach poprzedzających nie będą dopuszczone do wbudowania w trakcie trwania Robót; </w:t>
      </w:r>
    </w:p>
    <w:p w14:paraId="07736D72" w14:textId="77777777" w:rsidR="008C6B76" w:rsidRPr="006C146D" w:rsidRDefault="008C6B76" w:rsidP="00E1498D">
      <w:pPr>
        <w:pStyle w:val="Akapitzlist"/>
        <w:numPr>
          <w:ilvl w:val="6"/>
          <w:numId w:val="19"/>
        </w:numPr>
        <w:tabs>
          <w:tab w:val="left" w:pos="426"/>
          <w:tab w:val="num" w:pos="900"/>
        </w:tabs>
        <w:jc w:val="both"/>
        <w:rPr>
          <w:rFonts w:ascii="Arial" w:hAnsi="Arial" w:cs="Arial"/>
          <w:sz w:val="20"/>
          <w:szCs w:val="20"/>
        </w:rPr>
      </w:pPr>
      <w:r w:rsidRPr="006C146D">
        <w:rPr>
          <w:rFonts w:ascii="Arial" w:hAnsi="Arial" w:cs="Arial"/>
          <w:sz w:val="20"/>
          <w:szCs w:val="20"/>
        </w:rPr>
        <w:t>zgłaszania Zamawiającemu konieczności wykonywania Robót zamiennych, jeżeli jest to niezbędne dla należytego wykonania Umowy w stosownym terminie. W zgłoszeniu konieczności wykonania Robót zamiennych Wykonawca obowiązany jest do szczegółowego opisania tych Robót oraz przyczyn uzasadniających konieczność ich wykonania. Wykonawca może przystąpić i jest obowiązany do wykonywania Robót zamiennych wyłącznie po wyrażeniu przez Zamawiającego zgody na takie roboty. Wyrażenie zgody przez Zamawiającego na roboty zamienne w żaden sposób nie wpływa na odpowiedzialność Wykonawcy za należyte wykonanie Umowy. Z tytułu wykonywania Robót zamiennych Wykonawcy nie przysługuje jakiekolwiek dodatkowe wynagrodzenie, co oznacza, iż wszelkie roboty zamienne konieczne do należytego wykonania Umowy Wykonawca wykonuje w ramach wynagrodzenia umownego;</w:t>
      </w:r>
    </w:p>
    <w:p w14:paraId="5D70F2CB" w14:textId="45492ADD" w:rsidR="008C6B76" w:rsidRPr="006C146D" w:rsidRDefault="008C6B76" w:rsidP="00E1498D">
      <w:pPr>
        <w:pStyle w:val="Akapitzlist"/>
        <w:numPr>
          <w:ilvl w:val="6"/>
          <w:numId w:val="19"/>
        </w:numPr>
        <w:tabs>
          <w:tab w:val="left" w:pos="426"/>
          <w:tab w:val="num" w:pos="900"/>
        </w:tabs>
        <w:jc w:val="both"/>
        <w:rPr>
          <w:rFonts w:ascii="Arial" w:hAnsi="Arial" w:cs="Arial"/>
          <w:sz w:val="20"/>
          <w:szCs w:val="20"/>
        </w:rPr>
      </w:pPr>
      <w:r w:rsidRPr="006C146D">
        <w:rPr>
          <w:rFonts w:ascii="Arial" w:hAnsi="Arial" w:cs="Arial"/>
          <w:sz w:val="20"/>
          <w:szCs w:val="20"/>
        </w:rPr>
        <w:t>sprawowania należytego nadzoru nad udostępnionym Terenem Robót oraz mieniem znajdującym się na tym terenie. W ramach tego zobowiązania Wykonawca, do czasu zakończenia realizacji Umowy, ponosi odpowiedzialność za majątek własny jak i majątek Zamawiającego znajdujący się na udostępnionym Wykonawcy terenie</w:t>
      </w:r>
      <w:r w:rsidR="007E7CDD">
        <w:rPr>
          <w:rFonts w:ascii="Arial" w:hAnsi="Arial" w:cs="Arial"/>
          <w:sz w:val="20"/>
          <w:szCs w:val="20"/>
        </w:rPr>
        <w:t>;</w:t>
      </w:r>
    </w:p>
    <w:p w14:paraId="6FB1757C" w14:textId="22FE3AF3" w:rsidR="008C6B76" w:rsidRPr="006C146D" w:rsidRDefault="008C6B76" w:rsidP="00E1498D">
      <w:pPr>
        <w:pStyle w:val="Akapitzlist"/>
        <w:numPr>
          <w:ilvl w:val="6"/>
          <w:numId w:val="19"/>
        </w:numPr>
        <w:tabs>
          <w:tab w:val="left" w:pos="426"/>
          <w:tab w:val="num" w:pos="900"/>
        </w:tabs>
        <w:jc w:val="both"/>
        <w:rPr>
          <w:rFonts w:ascii="Arial" w:hAnsi="Arial" w:cs="Arial"/>
          <w:sz w:val="20"/>
          <w:szCs w:val="20"/>
        </w:rPr>
      </w:pPr>
      <w:r w:rsidRPr="006C146D">
        <w:rPr>
          <w:rFonts w:ascii="Arial" w:hAnsi="Arial" w:cs="Arial"/>
          <w:sz w:val="20"/>
          <w:szCs w:val="20"/>
        </w:rPr>
        <w:t>wykonania wszelkich niezbędnych prób, sprawdzeń i rozruchów umożliwiających należyte wykonanie Umowy. Wykonawca zobowiązany jest także do obsługi służb pomocniczych i branżowych nadzorów technicznych niezbędnych do realizacji i odbioru przedmiotu Umowy</w:t>
      </w:r>
      <w:r w:rsidR="007E7CDD">
        <w:rPr>
          <w:rFonts w:ascii="Arial" w:hAnsi="Arial" w:cs="Arial"/>
          <w:sz w:val="20"/>
          <w:szCs w:val="20"/>
        </w:rPr>
        <w:t>;</w:t>
      </w:r>
    </w:p>
    <w:p w14:paraId="6C0AC514" w14:textId="77777777" w:rsidR="008C6B76" w:rsidRPr="006C146D" w:rsidRDefault="008C6B76" w:rsidP="00E1498D">
      <w:pPr>
        <w:pStyle w:val="Akapitzlist"/>
        <w:numPr>
          <w:ilvl w:val="6"/>
          <w:numId w:val="19"/>
        </w:numPr>
        <w:tabs>
          <w:tab w:val="left" w:pos="426"/>
          <w:tab w:val="num" w:pos="900"/>
        </w:tabs>
        <w:jc w:val="both"/>
        <w:rPr>
          <w:rFonts w:ascii="Arial" w:hAnsi="Arial" w:cs="Arial"/>
          <w:sz w:val="20"/>
          <w:szCs w:val="20"/>
        </w:rPr>
      </w:pPr>
      <w:r w:rsidRPr="006C146D">
        <w:rPr>
          <w:rFonts w:ascii="Arial" w:hAnsi="Arial" w:cs="Arial"/>
          <w:sz w:val="20"/>
          <w:szCs w:val="20"/>
        </w:rPr>
        <w:t>pokrycia w całości wszelkich szkód poniesionych przez Zamawiającego lub osoby trzecie, powstałych w czasie realizacji Umowy, wynikających z przyczyn leżących po stronie Wykonawcy,</w:t>
      </w:r>
    </w:p>
    <w:p w14:paraId="55FDC3F2" w14:textId="0E284DE1" w:rsidR="008C6B76" w:rsidRPr="006C146D" w:rsidRDefault="008C6B76" w:rsidP="00E1498D">
      <w:pPr>
        <w:pStyle w:val="Akapitzlist"/>
        <w:numPr>
          <w:ilvl w:val="6"/>
          <w:numId w:val="19"/>
        </w:numPr>
        <w:tabs>
          <w:tab w:val="left" w:pos="426"/>
          <w:tab w:val="num" w:pos="900"/>
        </w:tabs>
        <w:jc w:val="both"/>
        <w:rPr>
          <w:rFonts w:ascii="Arial" w:hAnsi="Arial" w:cs="Arial"/>
          <w:sz w:val="20"/>
          <w:szCs w:val="20"/>
        </w:rPr>
      </w:pPr>
      <w:r w:rsidRPr="006C146D">
        <w:rPr>
          <w:rFonts w:ascii="Arial" w:hAnsi="Arial" w:cs="Arial"/>
          <w:bCs/>
          <w:sz w:val="20"/>
          <w:szCs w:val="20"/>
        </w:rPr>
        <w:t>delegowania do wykonywania Robót w ramach Umowy pracowników posiadających wiedzę fachową oraz doświadczenie w realizacji przedmiotu Umowy o podobnym charakterze i zakresie oraz wyznaczenie kierownika budowy posiadającego uprawnienia określone w Prawie budowlanym</w:t>
      </w:r>
      <w:r w:rsidRPr="006C146D">
        <w:rPr>
          <w:rFonts w:ascii="Arial" w:hAnsi="Arial" w:cs="Arial"/>
          <w:sz w:val="20"/>
          <w:szCs w:val="20"/>
        </w:rPr>
        <w:t>. Do obowiązków Wykonawcy należy również zapewnienie odpowiedniego dozoru technicznego właściwego dla zakresu Robót i zapewnienia wykonania Robót o wysokiej jakości, jak również pokrycie kosztów obsługi służb pomocniczych i branżowych nadzorów technicznych</w:t>
      </w:r>
      <w:r w:rsidR="007E7CDD">
        <w:rPr>
          <w:rFonts w:ascii="Arial" w:hAnsi="Arial" w:cs="Arial"/>
          <w:sz w:val="20"/>
          <w:szCs w:val="20"/>
        </w:rPr>
        <w:t>;</w:t>
      </w:r>
    </w:p>
    <w:p w14:paraId="6B8331AF" w14:textId="3B405CCC" w:rsidR="008C6B76" w:rsidRPr="006C146D" w:rsidRDefault="008C6B76" w:rsidP="00E1498D">
      <w:pPr>
        <w:pStyle w:val="Akapitzlist"/>
        <w:numPr>
          <w:ilvl w:val="6"/>
          <w:numId w:val="19"/>
        </w:numPr>
        <w:tabs>
          <w:tab w:val="left" w:pos="426"/>
          <w:tab w:val="num" w:pos="900"/>
        </w:tabs>
        <w:jc w:val="both"/>
        <w:rPr>
          <w:rFonts w:ascii="Arial" w:hAnsi="Arial" w:cs="Arial"/>
          <w:sz w:val="20"/>
          <w:szCs w:val="20"/>
        </w:rPr>
      </w:pPr>
      <w:r w:rsidRPr="006C146D">
        <w:rPr>
          <w:rFonts w:ascii="Arial" w:hAnsi="Arial" w:cs="Arial"/>
          <w:sz w:val="20"/>
          <w:szCs w:val="20"/>
        </w:rPr>
        <w:t>utrzymania ładu i porządku na Terenie prowadzonych Robót oraz Terenie Sąsiadującym (w tym zaplecza Robót) oraz przywrócenia Terenu Robót i Terenu Sąsiadującego (w tym terenu zaplecza) do stanu nie gorszego niż istniejący w dniu jego przekazania oraz naprawienia ewentualnych szkód wyrządzonych na Terenie Robót, a spowodowanych realizacją Robót. W przypadku niezastosowania się do powyższego Zamawiający ma prawo obciążyć Wykonawcę kosztami za przywrócenie Terenu Robót do stanu pierwotnego oraz kosztami poniesionymi na naprawienie szkód spowodowanych realizacją Robót</w:t>
      </w:r>
      <w:r w:rsidR="007E7CDD">
        <w:rPr>
          <w:rFonts w:ascii="Arial" w:hAnsi="Arial" w:cs="Arial"/>
          <w:sz w:val="20"/>
          <w:szCs w:val="20"/>
        </w:rPr>
        <w:t>;</w:t>
      </w:r>
    </w:p>
    <w:p w14:paraId="6EAE1DF2" w14:textId="77777777" w:rsidR="008C6B76" w:rsidRPr="006C146D" w:rsidRDefault="008C6B76" w:rsidP="00E1498D">
      <w:pPr>
        <w:pStyle w:val="Akapitzlist"/>
        <w:numPr>
          <w:ilvl w:val="6"/>
          <w:numId w:val="19"/>
        </w:numPr>
        <w:tabs>
          <w:tab w:val="left" w:pos="426"/>
          <w:tab w:val="num" w:pos="900"/>
        </w:tabs>
        <w:jc w:val="both"/>
        <w:rPr>
          <w:rFonts w:ascii="Arial" w:hAnsi="Arial" w:cs="Arial"/>
          <w:sz w:val="20"/>
          <w:szCs w:val="20"/>
        </w:rPr>
      </w:pPr>
      <w:r w:rsidRPr="006C146D">
        <w:rPr>
          <w:rFonts w:ascii="Arial" w:hAnsi="Arial" w:cs="Arial"/>
          <w:sz w:val="20"/>
          <w:szCs w:val="20"/>
        </w:rPr>
        <w:lastRenderedPageBreak/>
        <w:t>pisemnego powiadamiania Zamawiającego o odbiorach Robót ulegających zakryciu lub zanikających, w terminie co najmniej 3 Dni roboczych przed ich zakryciem lub zaniknięciem. Po dokonaniu odbioru tych Robót, potwierdzonych odpowiednim wpisem w dzienniku budowy, Wykonawca będzie miał możliwość przystąpić do realizacji dalszych etapów Robót,</w:t>
      </w:r>
    </w:p>
    <w:p w14:paraId="7A31DEB5" w14:textId="2F34D075" w:rsidR="008C6B76" w:rsidRPr="006C146D" w:rsidRDefault="008C6B76" w:rsidP="00E1498D">
      <w:pPr>
        <w:pStyle w:val="Akapitzlist"/>
        <w:numPr>
          <w:ilvl w:val="6"/>
          <w:numId w:val="19"/>
        </w:numPr>
        <w:tabs>
          <w:tab w:val="left" w:pos="426"/>
          <w:tab w:val="num" w:pos="900"/>
        </w:tabs>
        <w:jc w:val="both"/>
        <w:rPr>
          <w:rFonts w:ascii="Arial" w:hAnsi="Arial" w:cs="Arial"/>
          <w:sz w:val="20"/>
          <w:szCs w:val="20"/>
        </w:rPr>
      </w:pPr>
      <w:r w:rsidRPr="006C146D">
        <w:rPr>
          <w:rFonts w:ascii="Arial" w:hAnsi="Arial" w:cs="Arial"/>
          <w:sz w:val="20"/>
          <w:szCs w:val="20"/>
        </w:rPr>
        <w:t>wykonania na własny koszt Robót wynikłych z wszelkich zawinionych przez niego uszkodzeń i  usterek powstałych w trakcie prowadzenia Robót</w:t>
      </w:r>
      <w:r w:rsidR="007E7CDD">
        <w:rPr>
          <w:rFonts w:ascii="Arial" w:hAnsi="Arial" w:cs="Arial"/>
          <w:sz w:val="20"/>
          <w:szCs w:val="20"/>
        </w:rPr>
        <w:t>;</w:t>
      </w:r>
    </w:p>
    <w:p w14:paraId="6D31F2EF" w14:textId="182DE3E2" w:rsidR="008C6B76" w:rsidRPr="006C146D" w:rsidRDefault="008C6B76" w:rsidP="00E1498D">
      <w:pPr>
        <w:pStyle w:val="Akapitzlist"/>
        <w:numPr>
          <w:ilvl w:val="6"/>
          <w:numId w:val="19"/>
        </w:numPr>
        <w:tabs>
          <w:tab w:val="left" w:pos="426"/>
          <w:tab w:val="num" w:pos="900"/>
        </w:tabs>
        <w:jc w:val="both"/>
        <w:rPr>
          <w:rFonts w:ascii="Arial" w:hAnsi="Arial" w:cs="Arial"/>
          <w:sz w:val="20"/>
          <w:szCs w:val="20"/>
        </w:rPr>
      </w:pPr>
      <w:r w:rsidRPr="006C146D">
        <w:rPr>
          <w:rFonts w:ascii="Arial" w:hAnsi="Arial" w:cs="Arial"/>
          <w:sz w:val="20"/>
          <w:szCs w:val="20"/>
        </w:rPr>
        <w:t>wykonywania wszystkich Robót w sposób nie powodujący zakłóceń ciągłości pracy Zamawiającego. Wykonawca bezwarunkowo odpowiednio zabezpieczy Teren Robót (folie, kurtyny, bariery, osłony itp.) w sposób gwarantujący osłonięcie urządzeń nie będących przedmiotem Umowy przed zabrudzeniem bądź zakurzeniem. Za ewentualne szkody spowodowane niewłaściwym zabezpieczeniem odpowiada Wykonawca</w:t>
      </w:r>
      <w:r w:rsidR="007E7CDD">
        <w:rPr>
          <w:rFonts w:ascii="Arial" w:hAnsi="Arial" w:cs="Arial"/>
          <w:sz w:val="20"/>
          <w:szCs w:val="20"/>
        </w:rPr>
        <w:t>;</w:t>
      </w:r>
    </w:p>
    <w:p w14:paraId="243D2F5E" w14:textId="338C249A" w:rsidR="008C6B76" w:rsidRPr="006C146D" w:rsidRDefault="008C6B76" w:rsidP="00E1498D">
      <w:pPr>
        <w:pStyle w:val="Akapitzlist"/>
        <w:numPr>
          <w:ilvl w:val="6"/>
          <w:numId w:val="19"/>
        </w:numPr>
        <w:tabs>
          <w:tab w:val="left" w:pos="426"/>
          <w:tab w:val="num" w:pos="900"/>
        </w:tabs>
        <w:jc w:val="both"/>
        <w:rPr>
          <w:rFonts w:ascii="Arial" w:hAnsi="Arial" w:cs="Arial"/>
          <w:sz w:val="20"/>
          <w:szCs w:val="20"/>
        </w:rPr>
      </w:pPr>
      <w:r w:rsidRPr="006C146D">
        <w:rPr>
          <w:rFonts w:ascii="Arial" w:hAnsi="Arial" w:cs="Arial"/>
          <w:sz w:val="20"/>
          <w:szCs w:val="20"/>
        </w:rPr>
        <w:t>przebywania wyłącznie na udostępnionym Terenie Robót oraz w miejscach wyznaczonych przez Zamawiającego</w:t>
      </w:r>
      <w:r w:rsidR="007E7CDD">
        <w:rPr>
          <w:rFonts w:ascii="Arial" w:hAnsi="Arial" w:cs="Arial"/>
          <w:sz w:val="20"/>
          <w:szCs w:val="20"/>
        </w:rPr>
        <w:t>;</w:t>
      </w:r>
    </w:p>
    <w:p w14:paraId="24090B12" w14:textId="2264F712" w:rsidR="008C6B76" w:rsidRPr="006C146D" w:rsidRDefault="008C6B76" w:rsidP="00E1498D">
      <w:pPr>
        <w:pStyle w:val="Akapitzlist"/>
        <w:numPr>
          <w:ilvl w:val="6"/>
          <w:numId w:val="19"/>
        </w:numPr>
        <w:tabs>
          <w:tab w:val="left" w:pos="426"/>
          <w:tab w:val="num" w:pos="900"/>
        </w:tabs>
        <w:jc w:val="both"/>
        <w:rPr>
          <w:rFonts w:ascii="Arial" w:hAnsi="Arial" w:cs="Arial"/>
          <w:sz w:val="20"/>
          <w:szCs w:val="20"/>
        </w:rPr>
      </w:pPr>
      <w:r w:rsidRPr="006C146D">
        <w:rPr>
          <w:rFonts w:ascii="Arial" w:hAnsi="Arial" w:cs="Arial"/>
          <w:sz w:val="20"/>
          <w:szCs w:val="20"/>
        </w:rPr>
        <w:t>wystąpienia do Zamawiającego o wydanie przepustek upoważniających do wstępu na Teren Robót, na którym ma być realizowany przedmiot Umowy, zgodnie z wewnętrznymi regulacjami Zamawiającego</w:t>
      </w:r>
      <w:r w:rsidR="007E7CDD">
        <w:rPr>
          <w:rFonts w:ascii="Arial" w:hAnsi="Arial" w:cs="Arial"/>
          <w:sz w:val="20"/>
          <w:szCs w:val="20"/>
        </w:rPr>
        <w:t>;</w:t>
      </w:r>
    </w:p>
    <w:p w14:paraId="080F5353" w14:textId="16674030" w:rsidR="008C6B76" w:rsidRPr="006C146D" w:rsidRDefault="008C6B76" w:rsidP="00E1498D">
      <w:pPr>
        <w:pStyle w:val="Akapitzlist"/>
        <w:numPr>
          <w:ilvl w:val="6"/>
          <w:numId w:val="19"/>
        </w:numPr>
        <w:tabs>
          <w:tab w:val="left" w:pos="426"/>
          <w:tab w:val="num" w:pos="900"/>
        </w:tabs>
        <w:jc w:val="both"/>
        <w:rPr>
          <w:rFonts w:ascii="Arial" w:hAnsi="Arial" w:cs="Arial"/>
          <w:sz w:val="20"/>
          <w:szCs w:val="20"/>
        </w:rPr>
      </w:pPr>
      <w:r w:rsidRPr="006C146D">
        <w:rPr>
          <w:rFonts w:ascii="Arial" w:hAnsi="Arial" w:cs="Arial"/>
          <w:sz w:val="20"/>
          <w:szCs w:val="20"/>
        </w:rPr>
        <w:t>zorganizowania zaplecza Robót w miejscu wskazanym przez Zamawiającego na terenie Zakładu na czas realizacji przedmiotu Umowy oraz punktów poboru energii elektrycznej i wody, o ile będzie to niezbędne do należytego wykonania Umowy oraz poniesienia kosztów z tym związanych</w:t>
      </w:r>
      <w:r w:rsidR="007E7CDD">
        <w:rPr>
          <w:rFonts w:ascii="Arial" w:hAnsi="Arial" w:cs="Arial"/>
          <w:sz w:val="20"/>
          <w:szCs w:val="20"/>
        </w:rPr>
        <w:t>;</w:t>
      </w:r>
    </w:p>
    <w:p w14:paraId="7FABBFB2" w14:textId="12163254" w:rsidR="008C6B76" w:rsidRPr="006C146D" w:rsidRDefault="008C6B76" w:rsidP="00E1498D">
      <w:pPr>
        <w:pStyle w:val="Akapitzlist"/>
        <w:numPr>
          <w:ilvl w:val="6"/>
          <w:numId w:val="19"/>
        </w:numPr>
        <w:tabs>
          <w:tab w:val="left" w:pos="426"/>
          <w:tab w:val="num" w:pos="900"/>
        </w:tabs>
        <w:jc w:val="both"/>
        <w:rPr>
          <w:rFonts w:ascii="Arial" w:hAnsi="Arial" w:cs="Arial"/>
          <w:sz w:val="20"/>
          <w:szCs w:val="20"/>
        </w:rPr>
      </w:pPr>
      <w:r w:rsidRPr="006C146D">
        <w:rPr>
          <w:rFonts w:ascii="Arial" w:hAnsi="Arial" w:cs="Arial"/>
          <w:sz w:val="20"/>
          <w:szCs w:val="20"/>
        </w:rPr>
        <w:t>sporządzenia dokumentacji fotograficznej Terenu Robót przed rozpoczęciem Robót oraz po zakończeniu Robót (po uzyskaniu wcześniejszej zgody Pionu Bezpieczeństwa i Ochrony (PBO) Zamawiającego) i przekazanie jej Zamawiającemu wraz z dokumentacją powykonawczą,; w przypadku braku zgody PBO na wykonanie dokumentacji zdjęciowej do dokumentacji powykonawczej należy załączyć odpowiedź odmowną</w:t>
      </w:r>
      <w:r w:rsidR="007E7CDD">
        <w:rPr>
          <w:rFonts w:ascii="Arial" w:hAnsi="Arial" w:cs="Arial"/>
          <w:sz w:val="20"/>
          <w:szCs w:val="20"/>
        </w:rPr>
        <w:t>;</w:t>
      </w:r>
    </w:p>
    <w:p w14:paraId="2DAD2022" w14:textId="78957F87" w:rsidR="008C6B76" w:rsidRPr="006C146D" w:rsidRDefault="008C6B76" w:rsidP="00E1498D">
      <w:pPr>
        <w:pStyle w:val="Akapitzlist"/>
        <w:numPr>
          <w:ilvl w:val="6"/>
          <w:numId w:val="19"/>
        </w:numPr>
        <w:tabs>
          <w:tab w:val="left" w:pos="426"/>
          <w:tab w:val="num" w:pos="900"/>
        </w:tabs>
        <w:jc w:val="both"/>
        <w:rPr>
          <w:rFonts w:ascii="Arial" w:hAnsi="Arial" w:cs="Arial"/>
          <w:sz w:val="20"/>
          <w:szCs w:val="20"/>
        </w:rPr>
      </w:pPr>
      <w:r w:rsidRPr="006C146D">
        <w:rPr>
          <w:rFonts w:ascii="Arial" w:hAnsi="Arial" w:cs="Arial"/>
          <w:sz w:val="20"/>
          <w:szCs w:val="20"/>
        </w:rPr>
        <w:t>zapoznania się z Terenem Robót i jego specyfiką</w:t>
      </w:r>
      <w:r w:rsidR="007E7CDD">
        <w:rPr>
          <w:rFonts w:ascii="Arial" w:hAnsi="Arial" w:cs="Arial"/>
          <w:sz w:val="20"/>
          <w:szCs w:val="20"/>
        </w:rPr>
        <w:t>;</w:t>
      </w:r>
    </w:p>
    <w:p w14:paraId="3E1F0E09" w14:textId="30ACD878" w:rsidR="008C6B76" w:rsidRPr="00A84367" w:rsidRDefault="008C6B76" w:rsidP="00536DCD">
      <w:pPr>
        <w:pStyle w:val="Akapitzlist"/>
        <w:numPr>
          <w:ilvl w:val="6"/>
          <w:numId w:val="19"/>
        </w:numPr>
        <w:tabs>
          <w:tab w:val="left" w:pos="426"/>
          <w:tab w:val="num" w:pos="900"/>
        </w:tabs>
        <w:jc w:val="both"/>
        <w:rPr>
          <w:rFonts w:ascii="Arial" w:hAnsi="Arial" w:cs="Arial"/>
          <w:sz w:val="20"/>
          <w:szCs w:val="20"/>
        </w:rPr>
      </w:pPr>
      <w:r w:rsidRPr="006C146D">
        <w:rPr>
          <w:rFonts w:ascii="Arial" w:hAnsi="Arial" w:cs="Arial"/>
          <w:sz w:val="20"/>
          <w:szCs w:val="20"/>
        </w:rPr>
        <w:t>Zamawiający nie ma obowiązku kontrolowania, czy Wykonawca wykonał wskazane powyżej obowiązki. W przypadku, gdy Wykonawca nie wykona powyższych obowiązków lub wykona je nienależycie, będzie ponosił</w:t>
      </w:r>
      <w:r w:rsidR="00EB7E7E">
        <w:rPr>
          <w:rFonts w:ascii="Arial" w:hAnsi="Arial" w:cs="Arial"/>
          <w:sz w:val="20"/>
          <w:szCs w:val="20"/>
        </w:rPr>
        <w:t xml:space="preserve"> </w:t>
      </w:r>
      <w:r w:rsidR="00EB7E7E" w:rsidRPr="00EB7E7E">
        <w:rPr>
          <w:rFonts w:ascii="Arial" w:hAnsi="Arial" w:cs="Arial"/>
          <w:sz w:val="20"/>
          <w:szCs w:val="20"/>
        </w:rPr>
        <w:t xml:space="preserve">wszelką odpowiedzialność przewidzianą w umowie oraz w obowiązujących przepisach </w:t>
      </w:r>
      <w:proofErr w:type="spellStart"/>
      <w:r w:rsidR="00EB7E7E" w:rsidRPr="00EB7E7E">
        <w:rPr>
          <w:rFonts w:ascii="Arial" w:hAnsi="Arial" w:cs="Arial"/>
          <w:sz w:val="20"/>
          <w:szCs w:val="20"/>
        </w:rPr>
        <w:t>prawa</w:t>
      </w:r>
      <w:r w:rsidR="00EB7E7E">
        <w:rPr>
          <w:rFonts w:ascii="Arial" w:hAnsi="Arial" w:cs="Arial"/>
          <w:sz w:val="20"/>
          <w:szCs w:val="20"/>
        </w:rPr>
        <w:t>;</w:t>
      </w:r>
      <w:r w:rsidRPr="00A84367">
        <w:rPr>
          <w:rFonts w:ascii="Arial" w:hAnsi="Arial" w:cs="Arial"/>
          <w:sz w:val="20"/>
          <w:szCs w:val="20"/>
        </w:rPr>
        <w:t>Ponadto</w:t>
      </w:r>
      <w:proofErr w:type="spellEnd"/>
      <w:r w:rsidRPr="00A84367">
        <w:rPr>
          <w:rFonts w:ascii="Arial" w:hAnsi="Arial" w:cs="Arial"/>
          <w:sz w:val="20"/>
          <w:szCs w:val="20"/>
        </w:rPr>
        <w:t>, Wykonawca zobowiązany jest usunąć ewentualne przeszkody stwierdzone w czasie wizji lokalnej na Terenie Robót i Terenie Sąsiadującym;</w:t>
      </w:r>
    </w:p>
    <w:p w14:paraId="1E1D75B3" w14:textId="77777777" w:rsidR="008C6B76" w:rsidRPr="006C146D" w:rsidRDefault="008C6B76" w:rsidP="00E1498D">
      <w:pPr>
        <w:pStyle w:val="Akapitzlist"/>
        <w:numPr>
          <w:ilvl w:val="6"/>
          <w:numId w:val="19"/>
        </w:numPr>
        <w:tabs>
          <w:tab w:val="left" w:pos="426"/>
          <w:tab w:val="num" w:pos="900"/>
        </w:tabs>
        <w:jc w:val="both"/>
        <w:rPr>
          <w:rFonts w:ascii="Arial" w:hAnsi="Arial" w:cs="Arial"/>
          <w:sz w:val="20"/>
          <w:szCs w:val="20"/>
        </w:rPr>
      </w:pPr>
      <w:r w:rsidRPr="006C146D">
        <w:rPr>
          <w:rFonts w:ascii="Arial" w:hAnsi="Arial" w:cs="Arial"/>
          <w:sz w:val="20"/>
          <w:szCs w:val="20"/>
        </w:rPr>
        <w:t xml:space="preserve">umożliwienia przedstawicielom Zamawiającego w każdym czasie wglądu w Roboty, a w szczególności wstępu na Teren Robót, dokonywanie oględzin wykonywanych Robót, dokonywanie oględzin materiałów i instalacji dostarczanych na Teren Robót, uczestniczenie przy próbach, testach i rozruchach; w ramach niniejszego zobowiązania Wykonawcy. Zamawiający jest uprawniony do kontroli spełniania przez Wykonawcę lub jego ewentualnych Podwykonawców wymagań wynikających z przepisów prawa dotyczących BHP, ochrony środowiska i ochrony ppoż. oraz wewnętrznych regulacji Zamawiającego w zakresie BHP, ochrony środowiska i ochrony ppoż. </w:t>
      </w:r>
    </w:p>
    <w:p w14:paraId="5E81E270" w14:textId="71F92EC9" w:rsidR="008C6B76" w:rsidRPr="006C146D" w:rsidRDefault="008C6B76" w:rsidP="00E1498D">
      <w:pPr>
        <w:pStyle w:val="Akapitzlist"/>
        <w:numPr>
          <w:ilvl w:val="6"/>
          <w:numId w:val="19"/>
        </w:numPr>
        <w:tabs>
          <w:tab w:val="left" w:pos="426"/>
          <w:tab w:val="num" w:pos="900"/>
        </w:tabs>
        <w:jc w:val="both"/>
        <w:rPr>
          <w:rFonts w:ascii="Arial" w:hAnsi="Arial" w:cs="Arial"/>
          <w:sz w:val="20"/>
          <w:szCs w:val="20"/>
        </w:rPr>
      </w:pPr>
      <w:r w:rsidRPr="006C146D">
        <w:rPr>
          <w:rFonts w:ascii="Arial" w:hAnsi="Arial" w:cs="Arial"/>
          <w:sz w:val="20"/>
          <w:szCs w:val="20"/>
        </w:rPr>
        <w:t>zwrotu Zamawiającemu wszelkich dokumentów otrzymanych od Zamawiającego w trakcie trwania Umowy, przed podpisaniem Protokołu odbioru inwestycji/modernizacji/remontu bez zastrzeżeń</w:t>
      </w:r>
      <w:r w:rsidR="00CA7BFE">
        <w:rPr>
          <w:rFonts w:ascii="Arial" w:hAnsi="Arial" w:cs="Arial"/>
          <w:sz w:val="20"/>
          <w:szCs w:val="20"/>
        </w:rPr>
        <w:t>;</w:t>
      </w:r>
    </w:p>
    <w:p w14:paraId="5BDE080D" w14:textId="7F84C1E3" w:rsidR="008C6B76" w:rsidRPr="006C146D" w:rsidRDefault="008C6B76" w:rsidP="00E1498D">
      <w:pPr>
        <w:pStyle w:val="Akapitzlist"/>
        <w:numPr>
          <w:ilvl w:val="6"/>
          <w:numId w:val="19"/>
        </w:numPr>
        <w:tabs>
          <w:tab w:val="left" w:pos="426"/>
          <w:tab w:val="num" w:pos="900"/>
        </w:tabs>
        <w:jc w:val="both"/>
        <w:rPr>
          <w:rFonts w:ascii="Arial" w:hAnsi="Arial" w:cs="Arial"/>
          <w:sz w:val="20"/>
          <w:szCs w:val="20"/>
        </w:rPr>
      </w:pPr>
      <w:r w:rsidRPr="006C146D">
        <w:rPr>
          <w:rFonts w:ascii="Arial" w:hAnsi="Arial" w:cs="Arial"/>
          <w:sz w:val="20"/>
          <w:szCs w:val="20"/>
        </w:rPr>
        <w:t>bieżącej inwentaryzacji wykonanych Robót</w:t>
      </w:r>
      <w:r w:rsidR="00CA7BFE">
        <w:rPr>
          <w:rFonts w:ascii="Arial" w:hAnsi="Arial" w:cs="Arial"/>
          <w:sz w:val="20"/>
          <w:szCs w:val="20"/>
        </w:rPr>
        <w:t>;</w:t>
      </w:r>
    </w:p>
    <w:p w14:paraId="4C27672B" w14:textId="77777777" w:rsidR="008C6B76" w:rsidRPr="006C146D" w:rsidRDefault="008C6B76" w:rsidP="00E1498D">
      <w:pPr>
        <w:pStyle w:val="Akapitzlist"/>
        <w:numPr>
          <w:ilvl w:val="6"/>
          <w:numId w:val="19"/>
        </w:numPr>
        <w:tabs>
          <w:tab w:val="left" w:pos="426"/>
          <w:tab w:val="num" w:pos="900"/>
        </w:tabs>
        <w:jc w:val="both"/>
        <w:rPr>
          <w:rFonts w:ascii="Arial" w:hAnsi="Arial" w:cs="Arial"/>
          <w:sz w:val="20"/>
          <w:szCs w:val="20"/>
        </w:rPr>
      </w:pPr>
      <w:r w:rsidRPr="006C146D">
        <w:rPr>
          <w:rFonts w:ascii="Arial" w:hAnsi="Arial" w:cs="Arial"/>
          <w:sz w:val="20"/>
          <w:szCs w:val="20"/>
        </w:rPr>
        <w:t>wykonanie na własny koszt wszystkich niezbędnych testów i prób, przede wszystkim testów i prób szczelności umożliwiających należyte wykonanie Umowy i użytkowanie Obiektu;</w:t>
      </w:r>
    </w:p>
    <w:p w14:paraId="598FFC78" w14:textId="230F1ED2" w:rsidR="008C6B76" w:rsidRPr="006C146D" w:rsidRDefault="008C6B76" w:rsidP="00E1498D">
      <w:pPr>
        <w:pStyle w:val="Akapitzlist"/>
        <w:numPr>
          <w:ilvl w:val="6"/>
          <w:numId w:val="19"/>
        </w:numPr>
        <w:jc w:val="both"/>
        <w:rPr>
          <w:rFonts w:ascii="Arial" w:hAnsi="Arial" w:cs="Arial"/>
          <w:sz w:val="20"/>
          <w:szCs w:val="20"/>
        </w:rPr>
      </w:pPr>
      <w:r w:rsidRPr="006C146D">
        <w:rPr>
          <w:rFonts w:ascii="Arial" w:hAnsi="Arial" w:cs="Arial"/>
          <w:sz w:val="20"/>
          <w:szCs w:val="20"/>
        </w:rPr>
        <w:t xml:space="preserve">Wykonawca powinien spełniać wymagania wynikające z wdrożonych u Zamawiającego systemów zarządzania. Zobowiązuje się Wykonawcę do zapoznania się z Wytycznymi dla wykonawców z zakresu bezpieczeństwa i higieny pracy, ochrony przeciwpożarowej, ochrony środowiska,  bezpieczeństwa informacji i bezpieczeństwa fizycznego - dostępnymi na stronie internetowej </w:t>
      </w:r>
      <w:hyperlink r:id="rId10" w:history="1">
        <w:r w:rsidRPr="006C146D">
          <w:rPr>
            <w:rStyle w:val="Hipercze"/>
            <w:rFonts w:ascii="Arial" w:hAnsi="Arial" w:cs="Arial"/>
            <w:sz w:val="20"/>
            <w:szCs w:val="20"/>
          </w:rPr>
          <w:t>www.mpwik.com.pl</w:t>
        </w:r>
      </w:hyperlink>
      <w:r w:rsidRPr="006C146D">
        <w:rPr>
          <w:rFonts w:ascii="Arial" w:hAnsi="Arial" w:cs="Arial"/>
          <w:sz w:val="20"/>
          <w:szCs w:val="20"/>
        </w:rPr>
        <w:t>. Zamawiający informuje o funkcjonującym Zintegrowanym Systemie Zarządzania, którego zasady zostały opisane w Polityce ZSZ dostępnej na stronie www.mpwik.com.pl</w:t>
      </w:r>
      <w:r w:rsidR="008B322E">
        <w:rPr>
          <w:rFonts w:ascii="Arial" w:hAnsi="Arial" w:cs="Arial"/>
          <w:sz w:val="20"/>
          <w:szCs w:val="20"/>
        </w:rPr>
        <w:t>;</w:t>
      </w:r>
    </w:p>
    <w:p w14:paraId="211BC04A" w14:textId="77777777" w:rsidR="008C6B76" w:rsidRPr="006C146D" w:rsidRDefault="008C6B76" w:rsidP="00E1498D">
      <w:pPr>
        <w:pStyle w:val="Akapitzlist"/>
        <w:numPr>
          <w:ilvl w:val="6"/>
          <w:numId w:val="19"/>
        </w:numPr>
        <w:tabs>
          <w:tab w:val="left" w:pos="426"/>
          <w:tab w:val="num" w:pos="900"/>
        </w:tabs>
        <w:jc w:val="both"/>
        <w:rPr>
          <w:rFonts w:ascii="Arial" w:hAnsi="Arial" w:cs="Arial"/>
          <w:sz w:val="20"/>
          <w:szCs w:val="20"/>
        </w:rPr>
      </w:pPr>
      <w:r w:rsidRPr="006C146D">
        <w:rPr>
          <w:rFonts w:ascii="Arial" w:hAnsi="Arial" w:cs="Arial"/>
          <w:sz w:val="20"/>
          <w:szCs w:val="20"/>
        </w:rPr>
        <w:t xml:space="preserve">Do obowiązków Wykonawcy w ramach Wynagrodzenia umownego należy zapoznanie się i uwzględnienie ujętych w </w:t>
      </w:r>
      <w:r w:rsidRPr="006C146D">
        <w:rPr>
          <w:rFonts w:ascii="Arial" w:hAnsi="Arial" w:cs="Arial"/>
          <w:i/>
          <w:sz w:val="20"/>
          <w:szCs w:val="20"/>
        </w:rPr>
        <w:t>Standardach ochrony zieleni w procesach inwestycyjnych na terenie m.st. Warszawy</w:t>
      </w:r>
      <w:r w:rsidRPr="006C146D">
        <w:rPr>
          <w:rFonts w:ascii="Arial" w:hAnsi="Arial" w:cs="Arial"/>
          <w:sz w:val="20"/>
          <w:szCs w:val="20"/>
        </w:rPr>
        <w:t xml:space="preserve"> (Zarządzenie nr 1911/2022 Prezydenta m.st. Warszawy, dostępne na stronie internetowej https://bip.um.warszawa.pl/web/prezydent/-/zarzadzenie-nr-1911-2022-z-2022-12-30-6900399-1520157-3813683) dobrych praktyk podczas realizowanej Umowy;</w:t>
      </w:r>
    </w:p>
    <w:p w14:paraId="2147B745" w14:textId="161E33C9" w:rsidR="008C6B76" w:rsidRPr="006C146D" w:rsidRDefault="008C6B76" w:rsidP="00E1498D">
      <w:pPr>
        <w:pStyle w:val="Akapitzlist"/>
        <w:numPr>
          <w:ilvl w:val="6"/>
          <w:numId w:val="19"/>
        </w:numPr>
        <w:tabs>
          <w:tab w:val="left" w:pos="426"/>
          <w:tab w:val="num" w:pos="900"/>
        </w:tabs>
        <w:jc w:val="both"/>
        <w:rPr>
          <w:rFonts w:ascii="Arial" w:hAnsi="Arial" w:cs="Arial"/>
          <w:sz w:val="20"/>
          <w:szCs w:val="20"/>
        </w:rPr>
      </w:pPr>
      <w:r w:rsidRPr="006C146D">
        <w:rPr>
          <w:rFonts w:ascii="Arial" w:eastAsia="Calibri" w:hAnsi="Arial" w:cs="Arial"/>
          <w:sz w:val="20"/>
          <w:szCs w:val="20"/>
        </w:rPr>
        <w:t>Po stronie Zamawiającego jest dostawa i montaż urządzeń końcowych instalacji niskoprądowych</w:t>
      </w:r>
      <w:r w:rsidR="00310FA4">
        <w:rPr>
          <w:rFonts w:ascii="Arial" w:eastAsia="Calibri" w:hAnsi="Arial" w:cs="Arial"/>
          <w:sz w:val="20"/>
          <w:szCs w:val="20"/>
        </w:rPr>
        <w:t>;</w:t>
      </w:r>
    </w:p>
    <w:p w14:paraId="2CE19DC0" w14:textId="1FB5632A" w:rsidR="008C6B76" w:rsidRPr="006C146D" w:rsidRDefault="008C6B76" w:rsidP="00E1498D">
      <w:pPr>
        <w:pStyle w:val="Akapitzlist"/>
        <w:numPr>
          <w:ilvl w:val="6"/>
          <w:numId w:val="19"/>
        </w:numPr>
        <w:tabs>
          <w:tab w:val="left" w:pos="426"/>
          <w:tab w:val="num" w:pos="900"/>
        </w:tabs>
        <w:jc w:val="both"/>
        <w:rPr>
          <w:rFonts w:ascii="Arial" w:hAnsi="Arial" w:cs="Arial"/>
          <w:sz w:val="20"/>
          <w:szCs w:val="20"/>
        </w:rPr>
      </w:pPr>
      <w:r w:rsidRPr="006C146D">
        <w:rPr>
          <w:rFonts w:ascii="Arial" w:eastAsia="Calibri" w:hAnsi="Arial" w:cs="Arial"/>
          <w:sz w:val="20"/>
          <w:szCs w:val="20"/>
        </w:rPr>
        <w:t xml:space="preserve">Prace będą prowadzone na czynnym obiekcie. </w:t>
      </w:r>
      <w:r w:rsidRPr="006C146D">
        <w:rPr>
          <w:rFonts w:ascii="Arial" w:hAnsi="Arial" w:cs="Arial"/>
          <w:sz w:val="20"/>
          <w:szCs w:val="20"/>
        </w:rPr>
        <w:t>Wszystkie prace należy prowadzić przy minimalnej uciążliwości dla pracowników danej lokalizacji oraz okolicznych mieszkańców, ze szczególnym uwzględnieniem zachowania zasad ciszy nocnej</w:t>
      </w:r>
      <w:r w:rsidR="00310FA4">
        <w:rPr>
          <w:rFonts w:ascii="Arial" w:hAnsi="Arial" w:cs="Arial"/>
          <w:sz w:val="20"/>
          <w:szCs w:val="20"/>
        </w:rPr>
        <w:t>;</w:t>
      </w:r>
      <w:r w:rsidRPr="006C146D">
        <w:rPr>
          <w:rFonts w:ascii="Arial" w:hAnsi="Arial" w:cs="Arial"/>
          <w:sz w:val="20"/>
          <w:szCs w:val="20"/>
        </w:rPr>
        <w:t xml:space="preserve"> </w:t>
      </w:r>
    </w:p>
    <w:p w14:paraId="6707CCDD" w14:textId="7086F07B" w:rsidR="008C6B76" w:rsidRPr="006C146D" w:rsidRDefault="008C6B76" w:rsidP="00E1498D">
      <w:pPr>
        <w:pStyle w:val="Akapitzlist"/>
        <w:numPr>
          <w:ilvl w:val="6"/>
          <w:numId w:val="19"/>
        </w:numPr>
        <w:tabs>
          <w:tab w:val="left" w:pos="426"/>
          <w:tab w:val="num" w:pos="900"/>
        </w:tabs>
        <w:jc w:val="both"/>
        <w:rPr>
          <w:rFonts w:ascii="Arial" w:hAnsi="Arial" w:cs="Arial"/>
          <w:sz w:val="20"/>
          <w:szCs w:val="20"/>
        </w:rPr>
      </w:pPr>
      <w:r w:rsidRPr="006C146D">
        <w:rPr>
          <w:rFonts w:ascii="Arial" w:hAnsi="Arial" w:cs="Arial"/>
          <w:sz w:val="20"/>
          <w:szCs w:val="20"/>
        </w:rPr>
        <w:t xml:space="preserve">Wykonawca zobowiązany jest do ochrony ogólnej Terenu Robót oraz mienia znajdującego się na tym terenie, w tym w szczególności bieżące zabezpieczenie Terenu Robót w sposób </w:t>
      </w:r>
      <w:r w:rsidRPr="006C146D">
        <w:rPr>
          <w:rFonts w:ascii="Arial" w:hAnsi="Arial" w:cs="Arial"/>
          <w:sz w:val="20"/>
          <w:szCs w:val="20"/>
        </w:rPr>
        <w:lastRenderedPageBreak/>
        <w:t>uniemożliwiający zniszczenie Robót (również Robót tymczasowych). W ramach tego zobowiązania Wykonawca do czasu wykonania Umowy ponosi pełną odpowiedzialność za ochronę Robót, innych prac, majątku własnego, jak i majątku Zamawiającego oraz osób trzecich znajdującego się w obrębie Terenu Robót</w:t>
      </w:r>
      <w:r w:rsidR="00310FA4">
        <w:rPr>
          <w:rFonts w:ascii="Arial" w:hAnsi="Arial" w:cs="Arial"/>
          <w:sz w:val="20"/>
          <w:szCs w:val="20"/>
        </w:rPr>
        <w:t>;</w:t>
      </w:r>
    </w:p>
    <w:p w14:paraId="36B318B4" w14:textId="77777777" w:rsidR="008C6B76" w:rsidRPr="006C146D" w:rsidRDefault="008C6B76" w:rsidP="00E1498D">
      <w:pPr>
        <w:pStyle w:val="Akapitzlist"/>
        <w:numPr>
          <w:ilvl w:val="6"/>
          <w:numId w:val="19"/>
        </w:numPr>
        <w:tabs>
          <w:tab w:val="left" w:pos="426"/>
          <w:tab w:val="num" w:pos="900"/>
        </w:tabs>
        <w:jc w:val="both"/>
        <w:rPr>
          <w:rFonts w:ascii="Arial" w:hAnsi="Arial" w:cs="Arial"/>
          <w:sz w:val="20"/>
          <w:szCs w:val="20"/>
        </w:rPr>
      </w:pPr>
      <w:r w:rsidRPr="006C146D">
        <w:rPr>
          <w:rFonts w:ascii="Arial" w:eastAsia="Calibri" w:hAnsi="Arial" w:cs="Arial"/>
          <w:sz w:val="20"/>
          <w:szCs w:val="20"/>
        </w:rPr>
        <w:t>Wykonawca każdorazowo, na każdym etapie wykonywania przedmiotu Umowy, zobowiązany jest do uzgadniania wszelkich wątpliwości z Zamawiającym. Wskazane przez Zamawiającego, na każdym etapie realizacji Umowy rozwiązania, będą stosowane przez Wykonawcę;</w:t>
      </w:r>
    </w:p>
    <w:p w14:paraId="64B71BAB" w14:textId="03C49D3E" w:rsidR="00CB6A9E" w:rsidRPr="006C146D" w:rsidRDefault="008C6B76" w:rsidP="00E1498D">
      <w:pPr>
        <w:pStyle w:val="Akapitzlist"/>
        <w:numPr>
          <w:ilvl w:val="6"/>
          <w:numId w:val="19"/>
        </w:numPr>
        <w:tabs>
          <w:tab w:val="left" w:pos="426"/>
          <w:tab w:val="num" w:pos="900"/>
        </w:tabs>
        <w:jc w:val="both"/>
        <w:rPr>
          <w:rFonts w:ascii="Arial" w:hAnsi="Arial" w:cs="Arial"/>
          <w:sz w:val="20"/>
          <w:szCs w:val="20"/>
        </w:rPr>
      </w:pPr>
      <w:r w:rsidRPr="006C146D">
        <w:rPr>
          <w:rFonts w:ascii="Arial" w:eastAsia="Calibri" w:hAnsi="Arial" w:cs="Arial"/>
          <w:iCs/>
          <w:sz w:val="20"/>
          <w:szCs w:val="20"/>
        </w:rPr>
        <w:t>Wykonawca jest wytwórcą odpadów powstałych w wyniku realizacji przedmiotu Umowy. Wykonawca, jako wytwórca odpadów zobowiązany jest do postępowania z odpadami zgodnie z obowiązującymi przepisami prawa, a w szczególności zgodnie z ustawą z dnia 14 grudnia 2012 r. o odpadach  i ponosi pełną odpowiedzialność za gospodarowanie wytworzonymi przez siebie odpadami</w:t>
      </w:r>
      <w:r w:rsidR="00310FA4">
        <w:rPr>
          <w:rFonts w:ascii="Arial" w:eastAsia="Calibri" w:hAnsi="Arial" w:cs="Arial"/>
          <w:iCs/>
          <w:sz w:val="20"/>
          <w:szCs w:val="20"/>
        </w:rPr>
        <w:t>;</w:t>
      </w:r>
    </w:p>
    <w:bookmarkEnd w:id="8"/>
    <w:p w14:paraId="578AAAE6" w14:textId="77777777" w:rsidR="00CB6A9E" w:rsidRPr="006C146D" w:rsidRDefault="00CB6A9E" w:rsidP="006C146D">
      <w:pPr>
        <w:numPr>
          <w:ilvl w:val="0"/>
          <w:numId w:val="86"/>
        </w:numPr>
        <w:tabs>
          <w:tab w:val="left" w:pos="284"/>
        </w:tabs>
        <w:suppressAutoHyphens w:val="0"/>
        <w:spacing w:after="120"/>
        <w:jc w:val="both"/>
        <w:rPr>
          <w:rFonts w:ascii="Arial" w:hAnsi="Arial" w:cs="Arial"/>
          <w:sz w:val="20"/>
          <w:szCs w:val="20"/>
          <w:lang w:eastAsia="pl-PL"/>
        </w:rPr>
      </w:pPr>
      <w:r w:rsidRPr="006C146D">
        <w:rPr>
          <w:rFonts w:ascii="Arial" w:hAnsi="Arial" w:cs="Arial"/>
          <w:sz w:val="20"/>
          <w:szCs w:val="20"/>
          <w:lang w:eastAsia="pl-PL"/>
        </w:rPr>
        <w:t>Zamawiający wymaga a Wykonawca ma obowiązek zatrudnienia na podstawie umów o pracę osób wykonujących Roboty budowlane związane z realizacją przedmiotu zamówienia polegające na wykonywaniu pracy w sposób określony w art. 22 § 1 ustawy z dnia 26 czerwca 1974 r. - Kodeks pracy. Powyższe nie dotyczy czynności wykonywanych przez kierowników budowy, kierowników robót, tj. osób pełniących samodzielne funkcje techniczne w budownictwie w rozumieniu ustawy z dnia 7 lipca 1994 r. - Prawo budowlane;</w:t>
      </w:r>
    </w:p>
    <w:p w14:paraId="7DCB2526" w14:textId="1C58F976" w:rsidR="00CB6A9E" w:rsidRPr="006C146D" w:rsidRDefault="00CB6A9E" w:rsidP="006C146D">
      <w:pPr>
        <w:numPr>
          <w:ilvl w:val="0"/>
          <w:numId w:val="86"/>
        </w:numPr>
        <w:tabs>
          <w:tab w:val="left" w:pos="284"/>
        </w:tabs>
        <w:suppressAutoHyphens w:val="0"/>
        <w:spacing w:after="120"/>
        <w:jc w:val="both"/>
        <w:rPr>
          <w:rFonts w:ascii="Arial" w:hAnsi="Arial" w:cs="Arial"/>
          <w:sz w:val="20"/>
          <w:szCs w:val="20"/>
        </w:rPr>
      </w:pPr>
      <w:r w:rsidRPr="006C146D">
        <w:rPr>
          <w:rFonts w:ascii="Arial" w:hAnsi="Arial" w:cs="Arial"/>
          <w:sz w:val="20"/>
          <w:szCs w:val="20"/>
          <w:lang w:eastAsia="pl-PL"/>
        </w:rPr>
        <w:t xml:space="preserve"> Wykonawca zobowiąże także Podwykonawców i dalszych Podwykonawców do zatrudnienia na podstawie umów o pracę osób wskazanych w </w:t>
      </w:r>
      <w:r w:rsidRPr="006C146D">
        <w:rPr>
          <w:rFonts w:ascii="Arial" w:hAnsi="Arial" w:cs="Arial"/>
          <w:sz w:val="20"/>
          <w:szCs w:val="20"/>
        </w:rPr>
        <w:t xml:space="preserve">ust. </w:t>
      </w:r>
      <w:r w:rsidR="001E543E" w:rsidRPr="006C146D">
        <w:rPr>
          <w:rFonts w:ascii="Arial" w:hAnsi="Arial" w:cs="Arial"/>
          <w:sz w:val="20"/>
          <w:szCs w:val="20"/>
        </w:rPr>
        <w:t>33</w:t>
      </w:r>
      <w:r w:rsidRPr="006C146D">
        <w:rPr>
          <w:rFonts w:ascii="Arial" w:hAnsi="Arial" w:cs="Arial"/>
          <w:sz w:val="20"/>
          <w:szCs w:val="20"/>
        </w:rPr>
        <w:t xml:space="preserve"> powyżej</w:t>
      </w:r>
      <w:r w:rsidRPr="006C146D">
        <w:rPr>
          <w:rFonts w:ascii="Arial" w:hAnsi="Arial" w:cs="Arial"/>
          <w:sz w:val="20"/>
          <w:szCs w:val="20"/>
          <w:lang w:eastAsia="pl-PL"/>
        </w:rPr>
        <w:t>. Wobec Zamawiającego, odpowiedzialność za niezgodne z powyższym zapisem zatrudnienie osób ponosi Wykonawca.</w:t>
      </w:r>
      <w:r w:rsidRPr="006C146D">
        <w:rPr>
          <w:rFonts w:ascii="Arial" w:hAnsi="Arial" w:cs="Arial"/>
          <w:sz w:val="20"/>
          <w:szCs w:val="20"/>
        </w:rPr>
        <w:t xml:space="preserve"> Na Wykonawcy ciąży obowiązek kontrolowania czy osoby wskazane w ust. </w:t>
      </w:r>
      <w:r w:rsidR="001E543E" w:rsidRPr="006C146D">
        <w:rPr>
          <w:rFonts w:ascii="Arial" w:hAnsi="Arial" w:cs="Arial"/>
          <w:sz w:val="20"/>
          <w:szCs w:val="20"/>
        </w:rPr>
        <w:t xml:space="preserve">33 </w:t>
      </w:r>
      <w:r w:rsidRPr="006C146D">
        <w:rPr>
          <w:rFonts w:ascii="Arial" w:hAnsi="Arial" w:cs="Arial"/>
          <w:sz w:val="20"/>
          <w:szCs w:val="20"/>
        </w:rPr>
        <w:t>powyżej zatrudnione przez Podwykonawców lub dalszych Podwykonawców są zatrudnione na podstawie umowy o pracę;</w:t>
      </w:r>
    </w:p>
    <w:p w14:paraId="755D1CB6" w14:textId="2DAAF6EA" w:rsidR="00CB6A9E" w:rsidRPr="006C146D" w:rsidRDefault="00CB6A9E" w:rsidP="006C146D">
      <w:pPr>
        <w:numPr>
          <w:ilvl w:val="0"/>
          <w:numId w:val="86"/>
        </w:numPr>
        <w:tabs>
          <w:tab w:val="left" w:pos="284"/>
        </w:tabs>
        <w:suppressAutoHyphens w:val="0"/>
        <w:spacing w:after="120"/>
        <w:jc w:val="both"/>
        <w:rPr>
          <w:rFonts w:ascii="Arial" w:hAnsi="Arial" w:cs="Arial"/>
          <w:sz w:val="20"/>
          <w:szCs w:val="20"/>
        </w:rPr>
      </w:pPr>
      <w:r w:rsidRPr="006C146D">
        <w:rPr>
          <w:rFonts w:ascii="Arial" w:hAnsi="Arial" w:cs="Arial"/>
          <w:sz w:val="20"/>
          <w:szCs w:val="20"/>
        </w:rPr>
        <w:t xml:space="preserve"> Wraz z każdą fakturą VAT lub na każde żądanie Zamawiającego - Wykonawca będzie składał pisemne oświadczenie, że osoby wskazane w ust. </w:t>
      </w:r>
      <w:r w:rsidR="001E543E" w:rsidRPr="006C146D">
        <w:rPr>
          <w:rFonts w:ascii="Arial" w:hAnsi="Arial" w:cs="Arial"/>
          <w:sz w:val="20"/>
          <w:szCs w:val="20"/>
        </w:rPr>
        <w:t>33</w:t>
      </w:r>
      <w:r w:rsidRPr="006C146D">
        <w:rPr>
          <w:rFonts w:ascii="Arial" w:hAnsi="Arial" w:cs="Arial"/>
          <w:sz w:val="20"/>
          <w:szCs w:val="20"/>
        </w:rPr>
        <w:t xml:space="preserve"> powyżej </w:t>
      </w:r>
      <w:r w:rsidRPr="006C146D">
        <w:rPr>
          <w:rFonts w:ascii="Arial" w:hAnsi="Arial" w:cs="Arial"/>
          <w:sz w:val="20"/>
          <w:szCs w:val="20"/>
          <w:lang w:eastAsia="pl-PL"/>
        </w:rPr>
        <w:t xml:space="preserve">są zatrudnione na podstawie umowy o pracę. Oświadczenie, o którym mowa w zdaniu poprzedzającym obejmuje również osoby zatrudnione przez Podwykonawców lub dalszych Podwykonawców. Oświadczenie powinno zawierać w szczególności: dokładne określenie podmiotu składającego oświadczenie, datę złożenia oświadczenia, wskazanie, że wskazane w ust. </w:t>
      </w:r>
      <w:r w:rsidR="001E543E" w:rsidRPr="006C146D">
        <w:rPr>
          <w:rFonts w:ascii="Arial" w:hAnsi="Arial" w:cs="Arial"/>
          <w:sz w:val="20"/>
          <w:szCs w:val="20"/>
          <w:lang w:eastAsia="pl-PL"/>
        </w:rPr>
        <w:t>33</w:t>
      </w:r>
      <w:r w:rsidRPr="006C146D">
        <w:rPr>
          <w:rFonts w:ascii="Arial" w:hAnsi="Arial" w:cs="Arial"/>
          <w:sz w:val="20"/>
          <w:szCs w:val="20"/>
          <w:lang w:eastAsia="pl-PL"/>
        </w:rPr>
        <w:t xml:space="preserve"> powyżej czynności wykonują osoby zatrudnione na podstawie umowy o pracę wraz ze wskazaniem liczby tych osób, rodzaju umowy o pracę i wymiaru etatu oraz podpis osoby uprawnionej do złożenia oświadczenia w imieniu Wykonawcy; </w:t>
      </w:r>
    </w:p>
    <w:p w14:paraId="10236057" w14:textId="7EA73A2B" w:rsidR="00CB6A9E" w:rsidRPr="006C146D" w:rsidRDefault="00CB6A9E" w:rsidP="006C146D">
      <w:pPr>
        <w:numPr>
          <w:ilvl w:val="0"/>
          <w:numId w:val="86"/>
        </w:numPr>
        <w:tabs>
          <w:tab w:val="left" w:pos="284"/>
        </w:tabs>
        <w:suppressAutoHyphens w:val="0"/>
        <w:spacing w:after="120"/>
        <w:jc w:val="both"/>
        <w:rPr>
          <w:rFonts w:ascii="Arial" w:hAnsi="Arial" w:cs="Arial"/>
          <w:sz w:val="20"/>
          <w:szCs w:val="20"/>
        </w:rPr>
      </w:pPr>
      <w:r w:rsidRPr="006C146D">
        <w:rPr>
          <w:rFonts w:ascii="Arial" w:hAnsi="Arial" w:cs="Arial"/>
          <w:sz w:val="20"/>
          <w:szCs w:val="20"/>
        </w:rPr>
        <w:t xml:space="preserve"> Niezależnie od obowiązku określonego w ust. </w:t>
      </w:r>
      <w:r w:rsidR="001E543E" w:rsidRPr="006C146D">
        <w:rPr>
          <w:rFonts w:ascii="Arial" w:hAnsi="Arial" w:cs="Arial"/>
          <w:sz w:val="20"/>
          <w:szCs w:val="20"/>
        </w:rPr>
        <w:t>35</w:t>
      </w:r>
      <w:r w:rsidRPr="006C146D">
        <w:rPr>
          <w:rFonts w:ascii="Arial" w:hAnsi="Arial" w:cs="Arial"/>
          <w:sz w:val="20"/>
          <w:szCs w:val="20"/>
        </w:rPr>
        <w:t xml:space="preserve">, w trakcie realizacji zamówienia na każde wezwanie Zamawiającego w wyznaczonym w tym wezwaniu terminie Wykonawca przedłoży Zamawiającemu wskazane poniżej dowody w celu potwierdzenia spełnienia wymogu zatrudnienia na podstawie umowy o pracę przez Wykonawcę lub Podwykonawcę osób, o których mowa w ust. </w:t>
      </w:r>
      <w:r w:rsidR="001E543E" w:rsidRPr="006C146D">
        <w:rPr>
          <w:rFonts w:ascii="Arial" w:hAnsi="Arial" w:cs="Arial"/>
          <w:sz w:val="20"/>
          <w:szCs w:val="20"/>
        </w:rPr>
        <w:t>33</w:t>
      </w:r>
      <w:r w:rsidRPr="006C146D">
        <w:rPr>
          <w:rFonts w:ascii="Arial" w:hAnsi="Arial" w:cs="Arial"/>
          <w:sz w:val="20"/>
          <w:szCs w:val="20"/>
        </w:rPr>
        <w:t>:</w:t>
      </w:r>
    </w:p>
    <w:p w14:paraId="3833A493" w14:textId="77777777" w:rsidR="00CB6A9E" w:rsidRPr="006C146D" w:rsidRDefault="00CB6A9E" w:rsidP="006C146D">
      <w:pPr>
        <w:pStyle w:val="Akapitzlist"/>
        <w:numPr>
          <w:ilvl w:val="1"/>
          <w:numId w:val="85"/>
        </w:numPr>
        <w:tabs>
          <w:tab w:val="clear" w:pos="644"/>
          <w:tab w:val="num" w:pos="1070"/>
        </w:tabs>
        <w:spacing w:after="120"/>
        <w:ind w:left="1066" w:hanging="357"/>
        <w:rPr>
          <w:rFonts w:ascii="Arial" w:hAnsi="Arial" w:cs="Arial"/>
          <w:sz w:val="20"/>
          <w:szCs w:val="20"/>
          <w:lang w:eastAsia="ar-SA"/>
        </w:rPr>
      </w:pPr>
      <w:r w:rsidRPr="006C146D">
        <w:rPr>
          <w:rFonts w:ascii="Arial" w:hAnsi="Arial" w:cs="Arial"/>
          <w:sz w:val="20"/>
          <w:szCs w:val="20"/>
          <w:lang w:eastAsia="ar-SA"/>
        </w:rPr>
        <w:t>oświadczenie zatrudnionego pracownika,</w:t>
      </w:r>
    </w:p>
    <w:p w14:paraId="303D735F" w14:textId="77777777" w:rsidR="00CB6A9E" w:rsidRPr="006C146D" w:rsidRDefault="00CB6A9E" w:rsidP="006C146D">
      <w:pPr>
        <w:numPr>
          <w:ilvl w:val="1"/>
          <w:numId w:val="85"/>
        </w:numPr>
        <w:tabs>
          <w:tab w:val="clear" w:pos="644"/>
          <w:tab w:val="num" w:pos="1070"/>
        </w:tabs>
        <w:suppressAutoHyphens w:val="0"/>
        <w:spacing w:after="120"/>
        <w:ind w:left="1070"/>
        <w:jc w:val="both"/>
        <w:rPr>
          <w:rFonts w:ascii="Arial" w:hAnsi="Arial" w:cs="Arial"/>
          <w:sz w:val="20"/>
          <w:szCs w:val="20"/>
        </w:rPr>
      </w:pPr>
      <w:r w:rsidRPr="006C146D">
        <w:rPr>
          <w:rFonts w:ascii="Arial" w:hAnsi="Arial" w:cs="Arial"/>
          <w:sz w:val="20"/>
          <w:szCs w:val="20"/>
        </w:rPr>
        <w:t>oświadczenie Wykonawcy lub Podwykonawcy o zatrudnieniu na podstawie umowy o pracę osób wykonujących czynności, których dotyczy wezwanie Zamawiającego,</w:t>
      </w:r>
    </w:p>
    <w:p w14:paraId="407FC06E" w14:textId="77777777" w:rsidR="00CB6A9E" w:rsidRPr="006C146D" w:rsidRDefault="00CB6A9E" w:rsidP="006C146D">
      <w:pPr>
        <w:numPr>
          <w:ilvl w:val="1"/>
          <w:numId w:val="85"/>
        </w:numPr>
        <w:tabs>
          <w:tab w:val="clear" w:pos="644"/>
          <w:tab w:val="num" w:pos="1070"/>
        </w:tabs>
        <w:suppressAutoHyphens w:val="0"/>
        <w:spacing w:after="120"/>
        <w:ind w:left="1070"/>
        <w:jc w:val="both"/>
        <w:rPr>
          <w:rFonts w:ascii="Arial" w:hAnsi="Arial" w:cs="Arial"/>
          <w:sz w:val="20"/>
          <w:szCs w:val="20"/>
        </w:rPr>
      </w:pPr>
      <w:r w:rsidRPr="006C146D">
        <w:rPr>
          <w:rFonts w:ascii="Arial" w:hAnsi="Arial" w:cs="Arial"/>
          <w:sz w:val="20"/>
          <w:szCs w:val="20"/>
        </w:rPr>
        <w:t xml:space="preserve">poświadczoną za zgodność z oryginałem odpowiednio przez Wykonawcę lub Podwykonawcę kopię umowy/umów o pracę osób wykonujących czynności, których dotyczy ww. oświadczenie Wykonawcy lub Podwykonawcy, </w:t>
      </w:r>
    </w:p>
    <w:p w14:paraId="0006094B" w14:textId="77777777" w:rsidR="00CB6A9E" w:rsidRPr="006C146D" w:rsidRDefault="00CB6A9E" w:rsidP="006C146D">
      <w:pPr>
        <w:numPr>
          <w:ilvl w:val="1"/>
          <w:numId w:val="85"/>
        </w:numPr>
        <w:tabs>
          <w:tab w:val="clear" w:pos="644"/>
          <w:tab w:val="num" w:pos="1070"/>
        </w:tabs>
        <w:suppressAutoHyphens w:val="0"/>
        <w:spacing w:after="120"/>
        <w:ind w:left="1070"/>
        <w:jc w:val="both"/>
        <w:rPr>
          <w:rFonts w:ascii="Arial" w:hAnsi="Arial" w:cs="Arial"/>
          <w:sz w:val="20"/>
          <w:szCs w:val="20"/>
        </w:rPr>
      </w:pPr>
      <w:r w:rsidRPr="006C146D">
        <w:rPr>
          <w:rFonts w:ascii="Arial" w:hAnsi="Arial" w:cs="Arial"/>
          <w:sz w:val="20"/>
          <w:szCs w:val="20"/>
        </w:rPr>
        <w:t>innych dokumentów</w:t>
      </w:r>
    </w:p>
    <w:p w14:paraId="029F20BF" w14:textId="77777777" w:rsidR="00CB6A9E" w:rsidRPr="006C146D" w:rsidRDefault="00CB6A9E" w:rsidP="00CB6A9E">
      <w:pPr>
        <w:spacing w:after="120"/>
        <w:ind w:left="1070"/>
        <w:jc w:val="both"/>
        <w:rPr>
          <w:rFonts w:ascii="Arial" w:hAnsi="Arial" w:cs="Arial"/>
          <w:sz w:val="20"/>
          <w:szCs w:val="20"/>
        </w:rPr>
      </w:pPr>
      <w:r w:rsidRPr="006C146D">
        <w:rPr>
          <w:rFonts w:ascii="Arial" w:hAnsi="Arial" w:cs="Arial"/>
          <w:sz w:val="20"/>
          <w:szCs w:val="20"/>
        </w:rPr>
        <w:t>– zawierających informacje, w tym dane osobowe, niezbędne do weryfikacji zatrudnienia na podstawie umowy o pracę, w szczególności imię i nazwisko zatrudnionego pracownika, datę zawarcia umowy o pracę, rodzaj umowy o pracę oraz zakres obowiązków pracownika.</w:t>
      </w:r>
    </w:p>
    <w:p w14:paraId="2DB7F018" w14:textId="77777777" w:rsidR="00CB6A9E" w:rsidRPr="006C146D" w:rsidRDefault="00CB6A9E" w:rsidP="00CB6A9E">
      <w:pPr>
        <w:spacing w:after="120"/>
        <w:ind w:left="426"/>
        <w:jc w:val="both"/>
        <w:rPr>
          <w:rFonts w:ascii="Arial" w:hAnsi="Arial" w:cs="Arial"/>
          <w:sz w:val="20"/>
          <w:szCs w:val="20"/>
        </w:rPr>
      </w:pPr>
      <w:r w:rsidRPr="006C146D">
        <w:rPr>
          <w:rFonts w:ascii="Arial" w:hAnsi="Arial" w:cs="Arial"/>
          <w:sz w:val="20"/>
          <w:szCs w:val="20"/>
        </w:rPr>
        <w:t xml:space="preserve">Dowody, o których mowa powyżej lit. a) – d) powinny zostać przedłożone zgodnie z przepisami Rozporządzenia Parlamentu Europejskiego i Rady (UE) 2016/679 z dnia 27 kwietnia 2016 r. w sprawie ochrony osób fizycznych w związku z przetwarzaniem danych osobowych i w sprawie swobodnego przepływu takich danych oraz uchylenia dyrektywy 95/46/WE oraz zgodnie z przepisami Ustawy z dnia 10 maja 2018 r. o ochronie danych osobowych. </w:t>
      </w:r>
    </w:p>
    <w:p w14:paraId="04828C67" w14:textId="77777777" w:rsidR="00CB6A9E" w:rsidRPr="006C146D" w:rsidRDefault="00CB6A9E" w:rsidP="006C146D">
      <w:pPr>
        <w:numPr>
          <w:ilvl w:val="0"/>
          <w:numId w:val="86"/>
        </w:numPr>
        <w:tabs>
          <w:tab w:val="left" w:pos="284"/>
        </w:tabs>
        <w:suppressAutoHyphens w:val="0"/>
        <w:spacing w:after="120"/>
        <w:jc w:val="both"/>
        <w:rPr>
          <w:rFonts w:ascii="Arial" w:hAnsi="Arial" w:cs="Arial"/>
          <w:sz w:val="20"/>
          <w:szCs w:val="20"/>
        </w:rPr>
      </w:pPr>
      <w:r w:rsidRPr="006C146D">
        <w:rPr>
          <w:rFonts w:ascii="Arial" w:hAnsi="Arial" w:cs="Arial"/>
          <w:sz w:val="20"/>
          <w:szCs w:val="20"/>
        </w:rPr>
        <w:t xml:space="preserve"> W przypadku powzięcia informacji, że składane przez Wykonawcę oświadczenia nie są prawdziwe Zamawiający zastrzega możliwość żądania wyjaśnień od Wykonawcy oraz wystąpienia do </w:t>
      </w:r>
      <w:r w:rsidRPr="006C146D">
        <w:rPr>
          <w:rFonts w:ascii="Arial" w:hAnsi="Arial" w:cs="Arial"/>
          <w:sz w:val="20"/>
          <w:szCs w:val="20"/>
        </w:rPr>
        <w:lastRenderedPageBreak/>
        <w:t xml:space="preserve">właściwych podmiotów z wnioskiem o przeprowadzenie kontroli mającej na celu weryfikację stanu faktycznego w zakresie zatrudnienia osób wykonujących przedmiot Umowy; </w:t>
      </w:r>
    </w:p>
    <w:p w14:paraId="1F50F7DA" w14:textId="5721292E" w:rsidR="00CB6A9E" w:rsidRPr="006C146D" w:rsidRDefault="00CB6A9E" w:rsidP="006C146D">
      <w:pPr>
        <w:numPr>
          <w:ilvl w:val="0"/>
          <w:numId w:val="86"/>
        </w:numPr>
        <w:tabs>
          <w:tab w:val="left" w:pos="284"/>
        </w:tabs>
        <w:suppressAutoHyphens w:val="0"/>
        <w:spacing w:after="120"/>
        <w:jc w:val="both"/>
        <w:rPr>
          <w:rFonts w:ascii="Arial" w:hAnsi="Arial" w:cs="Arial"/>
          <w:sz w:val="20"/>
          <w:szCs w:val="20"/>
        </w:rPr>
      </w:pPr>
      <w:r w:rsidRPr="006C146D">
        <w:rPr>
          <w:rFonts w:ascii="Arial" w:hAnsi="Arial" w:cs="Arial"/>
          <w:sz w:val="20"/>
          <w:szCs w:val="20"/>
        </w:rPr>
        <w:t xml:space="preserve"> W przypadku niezłożenia oświadczenia zgodnie z postanowieniami ust. </w:t>
      </w:r>
      <w:r w:rsidR="001E543E" w:rsidRPr="006C146D">
        <w:rPr>
          <w:rFonts w:ascii="Arial" w:hAnsi="Arial" w:cs="Arial"/>
          <w:sz w:val="20"/>
          <w:szCs w:val="20"/>
        </w:rPr>
        <w:t>35</w:t>
      </w:r>
      <w:r w:rsidRPr="006C146D">
        <w:rPr>
          <w:rFonts w:ascii="Arial" w:hAnsi="Arial" w:cs="Arial"/>
          <w:sz w:val="20"/>
          <w:szCs w:val="20"/>
        </w:rPr>
        <w:t xml:space="preserve">, a także w przypadku niezłożenia dowodów, o których mowa w ust. </w:t>
      </w:r>
      <w:r w:rsidR="001E543E" w:rsidRPr="006C146D">
        <w:rPr>
          <w:rFonts w:ascii="Arial" w:hAnsi="Arial" w:cs="Arial"/>
          <w:sz w:val="20"/>
          <w:szCs w:val="20"/>
        </w:rPr>
        <w:t>36</w:t>
      </w:r>
      <w:r w:rsidRPr="006C146D">
        <w:rPr>
          <w:rFonts w:ascii="Arial" w:hAnsi="Arial" w:cs="Arial"/>
          <w:sz w:val="20"/>
          <w:szCs w:val="20"/>
        </w:rPr>
        <w:t xml:space="preserve"> lub w przypadku wykazania, że oświadczenia składane przez Wykonawcę są nieprawdziwe Zamawiający naliczy Wykonawcy karę umowną określoną w § 17 ust. 2 lit. </w:t>
      </w:r>
      <w:r w:rsidR="00DF7C55">
        <w:rPr>
          <w:rFonts w:ascii="Arial" w:hAnsi="Arial" w:cs="Arial"/>
          <w:sz w:val="20"/>
          <w:szCs w:val="20"/>
        </w:rPr>
        <w:t>m</w:t>
      </w:r>
      <w:r w:rsidRPr="006C146D">
        <w:rPr>
          <w:rFonts w:ascii="Arial" w:hAnsi="Arial" w:cs="Arial"/>
          <w:sz w:val="20"/>
          <w:szCs w:val="20"/>
        </w:rPr>
        <w:t xml:space="preserve">); </w:t>
      </w:r>
    </w:p>
    <w:p w14:paraId="339418A6" w14:textId="119A4CF7" w:rsidR="001E543E" w:rsidRDefault="001E543E" w:rsidP="006C146D">
      <w:pPr>
        <w:numPr>
          <w:ilvl w:val="0"/>
          <w:numId w:val="86"/>
        </w:numPr>
        <w:tabs>
          <w:tab w:val="left" w:pos="426"/>
          <w:tab w:val="num" w:pos="900"/>
        </w:tabs>
        <w:suppressAutoHyphens w:val="0"/>
        <w:jc w:val="both"/>
        <w:rPr>
          <w:rFonts w:ascii="Arial" w:hAnsi="Arial" w:cs="Arial"/>
          <w:sz w:val="20"/>
          <w:szCs w:val="20"/>
          <w:lang w:eastAsia="pl-PL"/>
        </w:rPr>
      </w:pPr>
      <w:r w:rsidRPr="006C146D">
        <w:rPr>
          <w:rFonts w:ascii="Arial" w:hAnsi="Arial" w:cs="Arial"/>
          <w:sz w:val="20"/>
          <w:szCs w:val="20"/>
          <w:lang w:eastAsia="pl-PL"/>
        </w:rPr>
        <w:t>Zamawiający nie ma obowiązku kontrolowania, czy Wykonawca wykonał wskazane w niniejszym paragrafie obowiązki. W przypadku, gdy Wykonawca nie wykona powyższych obowiązków lub wykona je nienależycie, będzie ponosił wszelkie wynikające z tego konsekwencje.</w:t>
      </w:r>
    </w:p>
    <w:p w14:paraId="165977B4" w14:textId="77777777" w:rsidR="00997409" w:rsidRPr="00997409" w:rsidRDefault="00997409" w:rsidP="00997409">
      <w:pPr>
        <w:pStyle w:val="Akapitzlist"/>
        <w:numPr>
          <w:ilvl w:val="0"/>
          <w:numId w:val="86"/>
        </w:numPr>
        <w:rPr>
          <w:rFonts w:ascii="Arial" w:hAnsi="Arial" w:cs="Arial"/>
          <w:sz w:val="20"/>
          <w:szCs w:val="20"/>
        </w:rPr>
      </w:pPr>
      <w:r w:rsidRPr="00997409">
        <w:rPr>
          <w:rFonts w:ascii="Arial" w:hAnsi="Arial" w:cs="Arial"/>
          <w:sz w:val="20"/>
          <w:szCs w:val="20"/>
        </w:rPr>
        <w:t xml:space="preserve">Przez cały okres realizacji Umowy oraz w okresie rękojmi i gwarancji Wykonawca zobowiązany jest do utrzymywania pogotowia dźwigowego. W okresie rękojmi i gwarancji konserwację dźwigu będzie prowadził Wykonawca, w ramach Wynagrodzenia określonego w § 4 Umowy. Konserwacja będzie prowadzona w czasie i w okresach wskazanych w dokumentach technicznych urządzenia oraz w wytycznych UDT. </w:t>
      </w:r>
    </w:p>
    <w:p w14:paraId="67875813" w14:textId="77777777" w:rsidR="00997409" w:rsidRPr="006C146D" w:rsidRDefault="00997409" w:rsidP="00667E19">
      <w:pPr>
        <w:tabs>
          <w:tab w:val="left" w:pos="426"/>
          <w:tab w:val="num" w:pos="900"/>
        </w:tabs>
        <w:suppressAutoHyphens w:val="0"/>
        <w:ind w:left="360"/>
        <w:jc w:val="both"/>
        <w:rPr>
          <w:rFonts w:ascii="Arial" w:hAnsi="Arial" w:cs="Arial"/>
          <w:sz w:val="20"/>
          <w:szCs w:val="20"/>
          <w:lang w:eastAsia="pl-PL"/>
        </w:rPr>
      </w:pPr>
    </w:p>
    <w:p w14:paraId="0223A84F" w14:textId="77777777" w:rsidR="00FE3F63" w:rsidRPr="006C146D" w:rsidRDefault="00FE3F63" w:rsidP="0085552C">
      <w:pPr>
        <w:rPr>
          <w:rFonts w:ascii="Arial" w:hAnsi="Arial" w:cs="Arial"/>
          <w:b/>
          <w:iCs/>
          <w:sz w:val="20"/>
          <w:szCs w:val="20"/>
        </w:rPr>
      </w:pPr>
    </w:p>
    <w:p w14:paraId="0E80BF04" w14:textId="77777777" w:rsidR="00CB6A9E" w:rsidRPr="006C146D" w:rsidRDefault="00CB6A9E" w:rsidP="00CB6A9E">
      <w:pPr>
        <w:ind w:left="4254"/>
        <w:rPr>
          <w:rFonts w:ascii="Arial" w:hAnsi="Arial" w:cs="Arial"/>
          <w:b/>
          <w:iCs/>
          <w:sz w:val="20"/>
          <w:szCs w:val="20"/>
        </w:rPr>
      </w:pPr>
      <w:bookmarkStart w:id="10" w:name="_Hlk203115317"/>
      <w:bookmarkStart w:id="11" w:name="_Hlk219142922"/>
      <w:r w:rsidRPr="006C146D">
        <w:rPr>
          <w:rFonts w:ascii="Arial" w:hAnsi="Arial" w:cs="Arial"/>
          <w:b/>
          <w:iCs/>
          <w:sz w:val="20"/>
          <w:szCs w:val="20"/>
        </w:rPr>
        <w:t>§ 8</w:t>
      </w:r>
      <w:bookmarkEnd w:id="10"/>
      <w:r w:rsidRPr="006C146D">
        <w:rPr>
          <w:rFonts w:ascii="Arial" w:hAnsi="Arial" w:cs="Arial"/>
          <w:b/>
          <w:iCs/>
          <w:sz w:val="20"/>
          <w:szCs w:val="20"/>
        </w:rPr>
        <w:t xml:space="preserve"> </w:t>
      </w:r>
    </w:p>
    <w:p w14:paraId="7C2CA429" w14:textId="77777777" w:rsidR="00CB6A9E" w:rsidRPr="006C146D" w:rsidRDefault="00CB6A9E" w:rsidP="00CB6A9E">
      <w:pPr>
        <w:jc w:val="center"/>
        <w:rPr>
          <w:rFonts w:ascii="Arial" w:hAnsi="Arial" w:cs="Arial"/>
          <w:b/>
          <w:iCs/>
          <w:sz w:val="20"/>
          <w:szCs w:val="20"/>
        </w:rPr>
      </w:pPr>
      <w:r w:rsidRPr="006C146D">
        <w:rPr>
          <w:rFonts w:ascii="Arial" w:hAnsi="Arial" w:cs="Arial"/>
          <w:b/>
          <w:iCs/>
          <w:sz w:val="20"/>
          <w:szCs w:val="20"/>
        </w:rPr>
        <w:t>Podwykonawcy</w:t>
      </w:r>
    </w:p>
    <w:p w14:paraId="483294F1" w14:textId="79CD9B9F" w:rsidR="00907053" w:rsidRPr="006C146D" w:rsidRDefault="00CB6A9E" w:rsidP="006C146D">
      <w:pPr>
        <w:numPr>
          <w:ilvl w:val="0"/>
          <w:numId w:val="60"/>
        </w:numPr>
        <w:suppressAutoHyphens w:val="0"/>
        <w:spacing w:after="120"/>
        <w:jc w:val="both"/>
        <w:rPr>
          <w:rFonts w:ascii="Arial" w:hAnsi="Arial" w:cs="Arial"/>
          <w:b/>
          <w:bCs/>
          <w:iCs/>
          <w:sz w:val="20"/>
          <w:szCs w:val="20"/>
        </w:rPr>
      </w:pPr>
      <w:r w:rsidRPr="006C146D">
        <w:rPr>
          <w:rFonts w:ascii="Arial" w:hAnsi="Arial" w:cs="Arial"/>
          <w:sz w:val="20"/>
          <w:szCs w:val="20"/>
        </w:rPr>
        <w:t>Zamawiający zezwala Wykonawcy na powierzenie przedmiotu Umowy Podwykonawcom</w:t>
      </w:r>
      <w:r w:rsidR="00D63A35">
        <w:rPr>
          <w:rFonts w:ascii="Arial" w:hAnsi="Arial" w:cs="Arial"/>
          <w:sz w:val="20"/>
          <w:szCs w:val="20"/>
        </w:rPr>
        <w:t xml:space="preserve">, w zakresie Etapu I oraz w zakresie </w:t>
      </w:r>
      <w:r w:rsidR="00D63A35" w:rsidRPr="00D63A35">
        <w:t xml:space="preserve"> </w:t>
      </w:r>
      <w:r w:rsidR="00D63A35">
        <w:rPr>
          <w:rFonts w:ascii="Arial" w:hAnsi="Arial" w:cs="Arial"/>
          <w:sz w:val="20"/>
          <w:szCs w:val="20"/>
        </w:rPr>
        <w:t xml:space="preserve">związanym z </w:t>
      </w:r>
      <w:r w:rsidR="00D63A35" w:rsidRPr="00D63A35">
        <w:rPr>
          <w:rFonts w:ascii="Arial" w:hAnsi="Arial" w:cs="Arial"/>
          <w:sz w:val="20"/>
          <w:szCs w:val="20"/>
        </w:rPr>
        <w:t>wind</w:t>
      </w:r>
      <w:r w:rsidR="00D63A35">
        <w:rPr>
          <w:rFonts w:ascii="Arial" w:hAnsi="Arial" w:cs="Arial"/>
          <w:sz w:val="20"/>
          <w:szCs w:val="20"/>
        </w:rPr>
        <w:t>ą</w:t>
      </w:r>
      <w:r w:rsidR="00D63A35" w:rsidRPr="00D63A35">
        <w:rPr>
          <w:rFonts w:ascii="Arial" w:hAnsi="Arial" w:cs="Arial"/>
          <w:sz w:val="20"/>
          <w:szCs w:val="20"/>
        </w:rPr>
        <w:t>, instalacj</w:t>
      </w:r>
      <w:r w:rsidR="00D63A35">
        <w:rPr>
          <w:rFonts w:ascii="Arial" w:hAnsi="Arial" w:cs="Arial"/>
          <w:sz w:val="20"/>
          <w:szCs w:val="20"/>
        </w:rPr>
        <w:t>ą</w:t>
      </w:r>
      <w:r w:rsidR="00D63A35" w:rsidRPr="00D63A35">
        <w:rPr>
          <w:rFonts w:ascii="Arial" w:hAnsi="Arial" w:cs="Arial"/>
          <w:sz w:val="20"/>
          <w:szCs w:val="20"/>
        </w:rPr>
        <w:t xml:space="preserve"> elektryczn</w:t>
      </w:r>
      <w:r w:rsidR="000D62EA">
        <w:rPr>
          <w:rFonts w:ascii="Arial" w:hAnsi="Arial" w:cs="Arial"/>
          <w:sz w:val="20"/>
          <w:szCs w:val="20"/>
        </w:rPr>
        <w:t>ą,</w:t>
      </w:r>
      <w:r w:rsidR="00D63A35" w:rsidRPr="00D63A35">
        <w:rPr>
          <w:rFonts w:ascii="Arial" w:hAnsi="Arial" w:cs="Arial"/>
          <w:sz w:val="20"/>
          <w:szCs w:val="20"/>
        </w:rPr>
        <w:t xml:space="preserve"> instalacj</w:t>
      </w:r>
      <w:r w:rsidR="000D62EA">
        <w:rPr>
          <w:rFonts w:ascii="Arial" w:hAnsi="Arial" w:cs="Arial"/>
          <w:sz w:val="20"/>
          <w:szCs w:val="20"/>
        </w:rPr>
        <w:t xml:space="preserve">ą </w:t>
      </w:r>
      <w:r w:rsidR="00D63A35" w:rsidRPr="00D63A35">
        <w:rPr>
          <w:rFonts w:ascii="Arial" w:hAnsi="Arial" w:cs="Arial"/>
          <w:sz w:val="20"/>
          <w:szCs w:val="20"/>
        </w:rPr>
        <w:t>teletechniczn</w:t>
      </w:r>
      <w:r w:rsidR="000D62EA">
        <w:rPr>
          <w:rFonts w:ascii="Arial" w:hAnsi="Arial" w:cs="Arial"/>
          <w:sz w:val="20"/>
          <w:szCs w:val="20"/>
        </w:rPr>
        <w:t>ą oraz</w:t>
      </w:r>
      <w:r w:rsidR="00D63A35" w:rsidRPr="00D63A35">
        <w:rPr>
          <w:rFonts w:ascii="Arial" w:hAnsi="Arial" w:cs="Arial"/>
          <w:sz w:val="20"/>
          <w:szCs w:val="20"/>
        </w:rPr>
        <w:t>, instalac</w:t>
      </w:r>
      <w:r w:rsidR="000D62EA">
        <w:rPr>
          <w:rFonts w:ascii="Arial" w:hAnsi="Arial" w:cs="Arial"/>
          <w:sz w:val="20"/>
          <w:szCs w:val="20"/>
        </w:rPr>
        <w:t>ją</w:t>
      </w:r>
      <w:r w:rsidR="00D63A35" w:rsidRPr="00D63A35">
        <w:rPr>
          <w:rFonts w:ascii="Arial" w:hAnsi="Arial" w:cs="Arial"/>
          <w:sz w:val="20"/>
          <w:szCs w:val="20"/>
        </w:rPr>
        <w:t xml:space="preserve"> wentylacji i klimatyzacji</w:t>
      </w:r>
      <w:r w:rsidR="000D62EA">
        <w:rPr>
          <w:rFonts w:ascii="Arial" w:hAnsi="Arial" w:cs="Arial"/>
          <w:sz w:val="20"/>
          <w:szCs w:val="20"/>
        </w:rPr>
        <w:t>.</w:t>
      </w:r>
    </w:p>
    <w:p w14:paraId="1A3073FC" w14:textId="50117140" w:rsidR="00CB6A9E" w:rsidRPr="006C146D" w:rsidRDefault="00CB6A9E" w:rsidP="006C146D">
      <w:pPr>
        <w:numPr>
          <w:ilvl w:val="0"/>
          <w:numId w:val="60"/>
        </w:numPr>
        <w:suppressAutoHyphens w:val="0"/>
        <w:spacing w:after="120"/>
        <w:jc w:val="both"/>
        <w:rPr>
          <w:rFonts w:ascii="Arial" w:hAnsi="Arial" w:cs="Arial"/>
          <w:b/>
          <w:bCs/>
          <w:iCs/>
          <w:sz w:val="20"/>
          <w:szCs w:val="20"/>
        </w:rPr>
      </w:pPr>
      <w:r w:rsidRPr="006C146D">
        <w:rPr>
          <w:rFonts w:ascii="Arial" w:hAnsi="Arial" w:cs="Arial"/>
          <w:sz w:val="20"/>
          <w:szCs w:val="20"/>
        </w:rPr>
        <w:t xml:space="preserve">Szczegółowy zakres Robót, które mogą zostać powierzone Podwykonawcom lub </w:t>
      </w:r>
      <w:r w:rsidRPr="006C146D">
        <w:rPr>
          <w:rFonts w:ascii="Arial" w:hAnsi="Arial" w:cs="Arial"/>
          <w:sz w:val="20"/>
          <w:szCs w:val="20"/>
          <w:shd w:val="clear" w:color="auto" w:fill="FFFFFF"/>
        </w:rPr>
        <w:t>dalszym Podwykonawcom</w:t>
      </w:r>
      <w:r w:rsidRPr="006C146D">
        <w:rPr>
          <w:rFonts w:ascii="Arial" w:hAnsi="Arial" w:cs="Arial"/>
          <w:sz w:val="20"/>
          <w:szCs w:val="20"/>
        </w:rPr>
        <w:t xml:space="preserve"> określa Harmonogram Rzeczowo-Finansowy.</w:t>
      </w:r>
    </w:p>
    <w:p w14:paraId="4FDE4B49" w14:textId="77777777" w:rsidR="00CB6A9E" w:rsidRPr="006C146D" w:rsidRDefault="00CB6A9E" w:rsidP="006C146D">
      <w:pPr>
        <w:pStyle w:val="Akapitzlist"/>
        <w:numPr>
          <w:ilvl w:val="0"/>
          <w:numId w:val="60"/>
        </w:numPr>
        <w:jc w:val="both"/>
        <w:rPr>
          <w:rFonts w:ascii="Arial" w:hAnsi="Arial" w:cs="Arial"/>
          <w:sz w:val="20"/>
          <w:szCs w:val="20"/>
          <w:shd w:val="clear" w:color="auto" w:fill="FFFFFF"/>
        </w:rPr>
      </w:pPr>
      <w:r w:rsidRPr="006C146D">
        <w:rPr>
          <w:rFonts w:ascii="Arial" w:hAnsi="Arial" w:cs="Arial"/>
          <w:sz w:val="20"/>
          <w:szCs w:val="20"/>
          <w:shd w:val="clear" w:color="auto" w:fill="FFFFFF"/>
        </w:rPr>
        <w:t>Wykonawca, Podwykonawca lub dalszy Podwykonawca zamierzający zawrzeć umowę o podwykonawstwo, której przedmiotem są Roboty budowlane, jest obowiązany do przedłożenia Zamawiającemu projektu tej umowy, przy czym Podwykonawca lub dalszy Podwykonawca jest obowiązany dołączyć zgodę Wykonawcy na zawarcie umowy o podwykonawstwo o treści zgodnej z projektem umowy.</w:t>
      </w:r>
    </w:p>
    <w:p w14:paraId="1DFB06F7" w14:textId="77777777" w:rsidR="00CB6A9E" w:rsidRPr="006C146D" w:rsidRDefault="00CB6A9E" w:rsidP="006C146D">
      <w:pPr>
        <w:numPr>
          <w:ilvl w:val="0"/>
          <w:numId w:val="60"/>
        </w:numPr>
        <w:tabs>
          <w:tab w:val="num" w:pos="720"/>
        </w:tabs>
        <w:suppressAutoHyphens w:val="0"/>
        <w:jc w:val="both"/>
        <w:rPr>
          <w:rFonts w:ascii="Arial" w:hAnsi="Arial" w:cs="Arial"/>
          <w:sz w:val="20"/>
          <w:szCs w:val="20"/>
          <w:shd w:val="clear" w:color="auto" w:fill="FFFFFF"/>
          <w:lang w:eastAsia="pl-PL"/>
        </w:rPr>
      </w:pPr>
      <w:r w:rsidRPr="006C146D">
        <w:rPr>
          <w:rFonts w:ascii="Arial" w:hAnsi="Arial" w:cs="Arial"/>
          <w:sz w:val="20"/>
          <w:szCs w:val="20"/>
          <w:shd w:val="clear" w:color="auto" w:fill="FFFFFF"/>
          <w:lang w:eastAsia="pl-PL"/>
        </w:rPr>
        <w:t>Zamawiający, w terminie 30 dni od dnia dostarczenia projektu umowy może zgłosić, w formie pisemnej pod rygorem nieważności, zastrzeżenia do projektu umowy o podwykonawstwo. Niezgłoszenie zastrzeżeń do przedłożonego projektu umowy o podwykonawstwo, w terminie określonym w zdaniu poprzedzającym, uważa się za akceptację projektu umowy przez Zamawiającego.</w:t>
      </w:r>
    </w:p>
    <w:p w14:paraId="4246E43B" w14:textId="77777777" w:rsidR="00CB6A9E" w:rsidRPr="006C146D" w:rsidRDefault="00CB6A9E" w:rsidP="006C146D">
      <w:pPr>
        <w:numPr>
          <w:ilvl w:val="0"/>
          <w:numId w:val="60"/>
        </w:numPr>
        <w:tabs>
          <w:tab w:val="num" w:pos="720"/>
        </w:tabs>
        <w:suppressAutoHyphens w:val="0"/>
        <w:jc w:val="both"/>
        <w:rPr>
          <w:rFonts w:ascii="Arial" w:hAnsi="Arial" w:cs="Arial"/>
          <w:sz w:val="20"/>
          <w:szCs w:val="20"/>
          <w:lang w:eastAsia="pl-PL"/>
        </w:rPr>
      </w:pPr>
      <w:r w:rsidRPr="006C146D">
        <w:rPr>
          <w:rFonts w:ascii="Arial" w:hAnsi="Arial" w:cs="Arial"/>
          <w:sz w:val="20"/>
          <w:szCs w:val="20"/>
          <w:lang w:eastAsia="pl-PL"/>
        </w:rPr>
        <w:t>Przedstawiane Zamawiającemu do akceptacji projekty umów Wykonawcy z Podwykonawcami lub dalszymi Podwykonawcami muszą zawierać w szczególności:</w:t>
      </w:r>
    </w:p>
    <w:p w14:paraId="34AE959C" w14:textId="77777777" w:rsidR="00CB6A9E" w:rsidRPr="006C146D" w:rsidRDefault="00CB6A9E" w:rsidP="006C146D">
      <w:pPr>
        <w:numPr>
          <w:ilvl w:val="1"/>
          <w:numId w:val="83"/>
        </w:numPr>
        <w:suppressAutoHyphens w:val="0"/>
        <w:ind w:left="709" w:hanging="283"/>
        <w:jc w:val="both"/>
        <w:rPr>
          <w:rFonts w:ascii="Arial" w:hAnsi="Arial" w:cs="Arial"/>
          <w:sz w:val="20"/>
          <w:szCs w:val="20"/>
          <w:lang w:eastAsia="pl-PL"/>
        </w:rPr>
      </w:pPr>
      <w:r w:rsidRPr="006C146D">
        <w:rPr>
          <w:rFonts w:ascii="Arial" w:hAnsi="Arial" w:cs="Arial"/>
          <w:sz w:val="20"/>
          <w:szCs w:val="20"/>
          <w:lang w:eastAsia="pl-PL"/>
        </w:rPr>
        <w:t>oznaczenie stron umowy;</w:t>
      </w:r>
    </w:p>
    <w:p w14:paraId="28AE43E9" w14:textId="77777777" w:rsidR="00CB6A9E" w:rsidRPr="006C146D" w:rsidRDefault="00CB6A9E" w:rsidP="006C146D">
      <w:pPr>
        <w:numPr>
          <w:ilvl w:val="1"/>
          <w:numId w:val="83"/>
        </w:numPr>
        <w:suppressAutoHyphens w:val="0"/>
        <w:ind w:left="709" w:hanging="283"/>
        <w:jc w:val="both"/>
        <w:rPr>
          <w:rFonts w:ascii="Arial" w:hAnsi="Arial" w:cs="Arial"/>
          <w:sz w:val="20"/>
          <w:szCs w:val="20"/>
          <w:lang w:eastAsia="pl-PL"/>
        </w:rPr>
      </w:pPr>
      <w:r w:rsidRPr="006C146D">
        <w:rPr>
          <w:rFonts w:ascii="Arial" w:hAnsi="Arial" w:cs="Arial"/>
          <w:sz w:val="20"/>
          <w:szCs w:val="20"/>
          <w:lang w:eastAsia="pl-PL"/>
        </w:rPr>
        <w:t>oznaczenie zakresu czynności objętych umową i termin ich realizacji;</w:t>
      </w:r>
    </w:p>
    <w:p w14:paraId="40700B00" w14:textId="77777777" w:rsidR="00CB6A9E" w:rsidRPr="006C146D" w:rsidRDefault="00CB6A9E" w:rsidP="006C146D">
      <w:pPr>
        <w:numPr>
          <w:ilvl w:val="1"/>
          <w:numId w:val="83"/>
        </w:numPr>
        <w:suppressAutoHyphens w:val="0"/>
        <w:ind w:left="709" w:hanging="283"/>
        <w:jc w:val="both"/>
        <w:rPr>
          <w:rFonts w:ascii="Arial" w:hAnsi="Arial" w:cs="Arial"/>
          <w:sz w:val="20"/>
          <w:szCs w:val="20"/>
          <w:lang w:eastAsia="pl-PL"/>
        </w:rPr>
      </w:pPr>
      <w:r w:rsidRPr="006C146D">
        <w:rPr>
          <w:rFonts w:ascii="Arial" w:hAnsi="Arial" w:cs="Arial"/>
          <w:sz w:val="20"/>
          <w:szCs w:val="20"/>
          <w:lang w:eastAsia="pl-PL"/>
        </w:rPr>
        <w:t>wysokość wynagrodzenia Podwykonawcy lub dalszego Podwykonawcy, z tym zastrzeżeniem, że wysokość tego wynagrodzenia lub sumy wynagrodzeń wszystkich Podwykonawców i dalszych Podwykonawców za dany zakres czynności nie może być wyższa niż wysokość wynagrodzenia Wykonawcy za ten sam zakres;</w:t>
      </w:r>
    </w:p>
    <w:p w14:paraId="2562D22C" w14:textId="77777777" w:rsidR="00CB6A9E" w:rsidRPr="006C146D" w:rsidRDefault="00CB6A9E" w:rsidP="006C146D">
      <w:pPr>
        <w:numPr>
          <w:ilvl w:val="1"/>
          <w:numId w:val="83"/>
        </w:numPr>
        <w:tabs>
          <w:tab w:val="left" w:pos="709"/>
        </w:tabs>
        <w:suppressAutoHyphens w:val="0"/>
        <w:ind w:left="709" w:hanging="283"/>
        <w:jc w:val="both"/>
        <w:rPr>
          <w:rFonts w:ascii="Arial" w:hAnsi="Arial" w:cs="Arial"/>
          <w:sz w:val="20"/>
          <w:szCs w:val="20"/>
          <w:lang w:eastAsia="pl-PL"/>
        </w:rPr>
      </w:pPr>
      <w:r w:rsidRPr="006C146D">
        <w:rPr>
          <w:rFonts w:ascii="Arial" w:hAnsi="Arial" w:cs="Arial"/>
          <w:sz w:val="20"/>
          <w:szCs w:val="20"/>
          <w:lang w:eastAsia="pl-PL"/>
        </w:rPr>
        <w:t xml:space="preserve">termin zapłaty wynagrodzenia Podwykonawcy lub dalszemu Podwykonawcy z zastrzeżeniem, że termin ten nie może być dłuższy niż 30 dni od doręczenia Wykonawcy faktury lub rachunku; </w:t>
      </w:r>
    </w:p>
    <w:p w14:paraId="5B25AD49" w14:textId="77777777" w:rsidR="00CB6A9E" w:rsidRPr="006C146D" w:rsidRDefault="00CB6A9E" w:rsidP="006C146D">
      <w:pPr>
        <w:numPr>
          <w:ilvl w:val="1"/>
          <w:numId w:val="83"/>
        </w:numPr>
        <w:suppressAutoHyphens w:val="0"/>
        <w:ind w:left="709" w:hanging="283"/>
        <w:jc w:val="both"/>
        <w:rPr>
          <w:rFonts w:ascii="Arial" w:hAnsi="Arial" w:cs="Arial"/>
          <w:sz w:val="20"/>
          <w:szCs w:val="20"/>
          <w:lang w:eastAsia="pl-PL"/>
        </w:rPr>
      </w:pPr>
      <w:r w:rsidRPr="006C146D">
        <w:rPr>
          <w:rFonts w:ascii="Arial" w:hAnsi="Arial" w:cs="Arial"/>
          <w:sz w:val="20"/>
          <w:szCs w:val="20"/>
          <w:lang w:eastAsia="pl-PL"/>
        </w:rPr>
        <w:t xml:space="preserve">postanowienie, że do zawarcia umowy przez Podwykonawcę z dalszym Podwykonawcą wymagana jest pisemna pod rygorem nieważności zgoda Zamawiającego i Wykonawcy oraz, że do akceptacji treści umów z dalszymi Podwykonawcami postanowienia niniejszej Umowy stosuje się odpowiednio; </w:t>
      </w:r>
    </w:p>
    <w:p w14:paraId="4F75B86A" w14:textId="77777777" w:rsidR="00CB6A9E" w:rsidRPr="006C146D" w:rsidRDefault="00CB6A9E" w:rsidP="006C146D">
      <w:pPr>
        <w:numPr>
          <w:ilvl w:val="1"/>
          <w:numId w:val="83"/>
        </w:numPr>
        <w:suppressAutoHyphens w:val="0"/>
        <w:ind w:left="709" w:hanging="283"/>
        <w:jc w:val="both"/>
        <w:rPr>
          <w:rFonts w:ascii="Arial" w:hAnsi="Arial" w:cs="Arial"/>
          <w:sz w:val="20"/>
          <w:szCs w:val="20"/>
          <w:lang w:eastAsia="pl-PL"/>
        </w:rPr>
      </w:pPr>
      <w:r w:rsidRPr="006C146D">
        <w:rPr>
          <w:rFonts w:ascii="Arial" w:hAnsi="Arial" w:cs="Arial"/>
          <w:sz w:val="20"/>
          <w:szCs w:val="20"/>
          <w:lang w:eastAsia="pl-PL"/>
        </w:rPr>
        <w:t>postanowienia zakazujące Podwykonawcy lub dalszemu Podwykonawcy dokonywania cesji wierzytelności bez zgody Wykonawcy i Zamawiającego;</w:t>
      </w:r>
    </w:p>
    <w:p w14:paraId="72308DC0" w14:textId="77777777" w:rsidR="00CB6A9E" w:rsidRPr="006C146D" w:rsidRDefault="00CB6A9E" w:rsidP="006C146D">
      <w:pPr>
        <w:numPr>
          <w:ilvl w:val="1"/>
          <w:numId w:val="83"/>
        </w:numPr>
        <w:suppressAutoHyphens w:val="0"/>
        <w:ind w:left="709" w:hanging="283"/>
        <w:jc w:val="both"/>
        <w:rPr>
          <w:rFonts w:ascii="Arial" w:hAnsi="Arial" w:cs="Arial"/>
          <w:sz w:val="20"/>
          <w:szCs w:val="20"/>
          <w:shd w:val="clear" w:color="auto" w:fill="FFFFFF"/>
          <w:lang w:eastAsia="pl-PL"/>
        </w:rPr>
      </w:pPr>
      <w:r w:rsidRPr="006C146D">
        <w:rPr>
          <w:rFonts w:ascii="Arial" w:hAnsi="Arial" w:cs="Arial"/>
          <w:sz w:val="20"/>
          <w:szCs w:val="20"/>
          <w:lang w:eastAsia="pl-PL"/>
        </w:rPr>
        <w:t>postanowienia umożliwiające przejęcie przez Zamawiającego na jego żądanie praw wobec Podwykonawcy lub dalszego Podwykonawcy włącznie z prawami z gwarancji i rękojmi (w tym domagania się usunięcia wad).</w:t>
      </w:r>
    </w:p>
    <w:p w14:paraId="4BBAF762" w14:textId="77777777" w:rsidR="00CB6A9E" w:rsidRPr="006C146D" w:rsidRDefault="00CB6A9E" w:rsidP="006C146D">
      <w:pPr>
        <w:numPr>
          <w:ilvl w:val="0"/>
          <w:numId w:val="84"/>
        </w:numPr>
        <w:suppressAutoHyphens w:val="0"/>
        <w:jc w:val="both"/>
        <w:rPr>
          <w:rFonts w:ascii="Arial" w:hAnsi="Arial" w:cs="Arial"/>
          <w:sz w:val="20"/>
          <w:szCs w:val="20"/>
          <w:shd w:val="clear" w:color="auto" w:fill="FFFFFF"/>
          <w:lang w:eastAsia="pl-PL"/>
        </w:rPr>
      </w:pPr>
      <w:r w:rsidRPr="006C146D">
        <w:rPr>
          <w:rFonts w:ascii="Arial" w:hAnsi="Arial" w:cs="Arial"/>
          <w:sz w:val="20"/>
          <w:szCs w:val="20"/>
          <w:shd w:val="clear" w:color="auto" w:fill="FFFFFF"/>
          <w:lang w:eastAsia="pl-PL"/>
        </w:rPr>
        <w:t>Wykonawca, Podwykonawca lub dalszy Podwykonawca zobowiązany jest przedłożyć Zamawiającemu poświadczoną za zgodność z oryginałem kopię zawartej umowy o podwykonawstwo, w terminie 7 dni od dnia jej zawarcia.</w:t>
      </w:r>
    </w:p>
    <w:p w14:paraId="5EB15586" w14:textId="77777777" w:rsidR="00CB6A9E" w:rsidRPr="006C146D" w:rsidRDefault="00CB6A9E" w:rsidP="006C146D">
      <w:pPr>
        <w:numPr>
          <w:ilvl w:val="0"/>
          <w:numId w:val="84"/>
        </w:numPr>
        <w:suppressAutoHyphens w:val="0"/>
        <w:jc w:val="both"/>
        <w:rPr>
          <w:rFonts w:ascii="Arial" w:hAnsi="Arial" w:cs="Arial"/>
          <w:sz w:val="20"/>
          <w:szCs w:val="20"/>
          <w:shd w:val="clear" w:color="auto" w:fill="FFFFFF"/>
          <w:lang w:eastAsia="pl-PL"/>
        </w:rPr>
      </w:pPr>
      <w:r w:rsidRPr="006C146D">
        <w:rPr>
          <w:rFonts w:ascii="Arial" w:hAnsi="Arial" w:cs="Arial"/>
          <w:sz w:val="20"/>
          <w:szCs w:val="20"/>
          <w:shd w:val="clear" w:color="auto" w:fill="FFFFFF"/>
          <w:lang w:eastAsia="pl-PL"/>
        </w:rPr>
        <w:t xml:space="preserve">Zamawiający, w terminie 30 dni od dnia doręczenia mu określonej w ust. 6 umowy, zgłasza, w formie pisemnej pod rygorem nieważności, sprzeciw do umowy o podwykonawstwo, jeżeli nie spełnia ona wymogów, o których mowa w ust. 5. Niezgłoszenie sprzeciwu do przedłożonej umowy </w:t>
      </w:r>
      <w:r w:rsidRPr="006C146D">
        <w:rPr>
          <w:rFonts w:ascii="Arial" w:hAnsi="Arial" w:cs="Arial"/>
          <w:sz w:val="20"/>
          <w:szCs w:val="20"/>
          <w:shd w:val="clear" w:color="auto" w:fill="FFFFFF"/>
          <w:lang w:eastAsia="pl-PL"/>
        </w:rPr>
        <w:lastRenderedPageBreak/>
        <w:t>o podwykonawstwo, w terminie określonym w zdaniu poprzedzającym uważa się za akceptację umowy przez Zamawiającego.</w:t>
      </w:r>
    </w:p>
    <w:p w14:paraId="542AD73C" w14:textId="77777777" w:rsidR="00CB6A9E" w:rsidRPr="006C146D" w:rsidRDefault="00CB6A9E" w:rsidP="006C146D">
      <w:pPr>
        <w:numPr>
          <w:ilvl w:val="0"/>
          <w:numId w:val="84"/>
        </w:numPr>
        <w:suppressAutoHyphens w:val="0"/>
        <w:jc w:val="both"/>
        <w:rPr>
          <w:rFonts w:ascii="Arial" w:hAnsi="Arial" w:cs="Arial"/>
          <w:sz w:val="20"/>
          <w:szCs w:val="20"/>
          <w:shd w:val="clear" w:color="auto" w:fill="FFFFFF"/>
          <w:lang w:eastAsia="pl-PL"/>
        </w:rPr>
      </w:pPr>
      <w:r w:rsidRPr="006C146D">
        <w:rPr>
          <w:rFonts w:ascii="Arial" w:hAnsi="Arial" w:cs="Arial"/>
          <w:sz w:val="20"/>
          <w:szCs w:val="20"/>
          <w:shd w:val="clear" w:color="auto" w:fill="FFFFFF"/>
          <w:lang w:eastAsia="pl-PL"/>
        </w:rPr>
        <w:t xml:space="preserve">Wykonawca, Podwykonawca </w:t>
      </w:r>
      <w:r w:rsidRPr="006C146D">
        <w:rPr>
          <w:rFonts w:ascii="Arial" w:hAnsi="Arial" w:cs="Arial"/>
          <w:sz w:val="20"/>
          <w:szCs w:val="20"/>
          <w:lang w:eastAsia="pl-PL"/>
        </w:rPr>
        <w:t xml:space="preserve">lub dalszy Podwykonawca </w:t>
      </w:r>
      <w:r w:rsidRPr="006C146D">
        <w:rPr>
          <w:rFonts w:ascii="Arial" w:hAnsi="Arial" w:cs="Arial"/>
          <w:sz w:val="20"/>
          <w:szCs w:val="20"/>
          <w:shd w:val="clear" w:color="auto" w:fill="FFFFFF"/>
          <w:lang w:eastAsia="pl-PL"/>
        </w:rPr>
        <w:t>Umowy, której przedmiotem są Roboty budowlane, zobowiązani są przedłożyć Zamawiającemu poświadczoną za zgodność z oryginałem kopię zawartej umowy o podwykonawstwo, której przedmiotem są dostawy lub usługi, w terminie 7 dni od dnia jej zawarcia, z wyłączeniem umów o podwykonawstwo o wartości mniejszej niż 0,5% Wynagrodzenia umownego brutto oraz umów o podwykonawstwo, których przedmiot został wskazany przez zamawiającego w dokumentach zamówienia, jako niepodlegający niniejszemu obowiązkowi. Wyłączenie to nie dotyczy umów o podwykonawstwo o wartości większej niż 50 000,00 zł. Jeżeli termin zapłaty wynagrodzenia podwykonawcy</w:t>
      </w:r>
      <w:r w:rsidRPr="006C146D">
        <w:rPr>
          <w:rFonts w:ascii="Arial" w:hAnsi="Arial" w:cs="Arial"/>
          <w:sz w:val="20"/>
          <w:szCs w:val="20"/>
          <w:lang w:eastAsia="pl-PL"/>
        </w:rPr>
        <w:t xml:space="preserve"> lub dalszemu podwykonawcy</w:t>
      </w:r>
      <w:r w:rsidRPr="006C146D">
        <w:rPr>
          <w:rFonts w:ascii="Arial" w:hAnsi="Arial" w:cs="Arial"/>
          <w:sz w:val="20"/>
          <w:szCs w:val="20"/>
          <w:shd w:val="clear" w:color="auto" w:fill="FFFFFF"/>
          <w:lang w:eastAsia="pl-PL"/>
        </w:rPr>
        <w:t xml:space="preserve"> jest dłuższy niż 30 dni</w:t>
      </w:r>
      <w:r w:rsidRPr="006C146D">
        <w:rPr>
          <w:rFonts w:ascii="Arial" w:hAnsi="Arial" w:cs="Arial"/>
          <w:sz w:val="20"/>
          <w:szCs w:val="20"/>
          <w:lang w:eastAsia="pl-PL"/>
        </w:rPr>
        <w:t xml:space="preserve"> od doręczenia faktury lub rachunku</w:t>
      </w:r>
      <w:r w:rsidRPr="006C146D">
        <w:rPr>
          <w:rFonts w:ascii="Arial" w:hAnsi="Arial" w:cs="Arial"/>
          <w:sz w:val="20"/>
          <w:szCs w:val="20"/>
          <w:shd w:val="clear" w:color="auto" w:fill="FFFFFF"/>
          <w:lang w:eastAsia="pl-PL"/>
        </w:rPr>
        <w:t>, Zamawiający informuje o tym Wykonawcę i wzywa go do zmiany umowy w tym zakresie pod rygorem naliczenia kary umownej.</w:t>
      </w:r>
    </w:p>
    <w:p w14:paraId="0A9005AC" w14:textId="77777777" w:rsidR="00CB6A9E" w:rsidRPr="006C146D" w:rsidRDefault="00CB6A9E" w:rsidP="006C146D">
      <w:pPr>
        <w:numPr>
          <w:ilvl w:val="0"/>
          <w:numId w:val="84"/>
        </w:numPr>
        <w:suppressAutoHyphens w:val="0"/>
        <w:jc w:val="both"/>
        <w:rPr>
          <w:rFonts w:ascii="Arial" w:hAnsi="Arial" w:cs="Arial"/>
          <w:b/>
          <w:sz w:val="20"/>
          <w:szCs w:val="20"/>
          <w:lang w:eastAsia="pl-PL"/>
        </w:rPr>
      </w:pPr>
      <w:r w:rsidRPr="006C146D">
        <w:rPr>
          <w:rFonts w:ascii="Arial" w:hAnsi="Arial" w:cs="Arial"/>
          <w:sz w:val="20"/>
          <w:szCs w:val="20"/>
          <w:shd w:val="clear" w:color="auto" w:fill="FFFFFF"/>
          <w:lang w:eastAsia="pl-PL"/>
        </w:rPr>
        <w:t>Zgłoszenie zastrzeżeń do projektu umowy lub sprzeciwu do umowy oznacza brak zgody Zamawiającego na zawarcie umowy z Podwykonawcą lub dalszym Podwykonawcą.</w:t>
      </w:r>
    </w:p>
    <w:p w14:paraId="5236480A" w14:textId="77777777" w:rsidR="00CB6A9E" w:rsidRPr="006C146D" w:rsidRDefault="00CB6A9E" w:rsidP="006C146D">
      <w:pPr>
        <w:numPr>
          <w:ilvl w:val="0"/>
          <w:numId w:val="84"/>
        </w:numPr>
        <w:suppressAutoHyphens w:val="0"/>
        <w:jc w:val="both"/>
        <w:rPr>
          <w:rFonts w:ascii="Arial" w:hAnsi="Arial" w:cs="Arial"/>
          <w:b/>
          <w:sz w:val="20"/>
          <w:szCs w:val="20"/>
          <w:lang w:eastAsia="pl-PL"/>
        </w:rPr>
      </w:pPr>
      <w:r w:rsidRPr="006C146D">
        <w:rPr>
          <w:rFonts w:ascii="Arial" w:hAnsi="Arial" w:cs="Arial"/>
          <w:sz w:val="20"/>
          <w:szCs w:val="20"/>
          <w:lang w:eastAsia="pl-PL"/>
        </w:rPr>
        <w:t>Postanowienia ust. 3-8 stosuje się odpowiednio do wszelkich zmian do umów zawartych z Podwykonawcami lub dalszymi Podwykonawcami.</w:t>
      </w:r>
    </w:p>
    <w:p w14:paraId="07767616" w14:textId="77777777" w:rsidR="00CB6A9E" w:rsidRPr="006C146D" w:rsidRDefault="00CB6A9E" w:rsidP="006C146D">
      <w:pPr>
        <w:numPr>
          <w:ilvl w:val="0"/>
          <w:numId w:val="84"/>
        </w:numPr>
        <w:suppressAutoHyphens w:val="0"/>
        <w:jc w:val="both"/>
        <w:rPr>
          <w:rFonts w:ascii="Arial" w:hAnsi="Arial" w:cs="Arial"/>
          <w:sz w:val="20"/>
          <w:szCs w:val="20"/>
          <w:lang w:eastAsia="pl-PL"/>
        </w:rPr>
      </w:pPr>
      <w:r w:rsidRPr="006C146D">
        <w:rPr>
          <w:rFonts w:ascii="Arial" w:hAnsi="Arial" w:cs="Arial"/>
          <w:sz w:val="20"/>
          <w:szCs w:val="20"/>
          <w:lang w:eastAsia="pl-PL"/>
        </w:rPr>
        <w:t>W przypadku zamówień na Roboty budowlane, które mają być wykonane w miejscu podlegającym bezpośredniemu nadzorowi Zamawiającego, Wykonawca zobowiązany jest, przed przystąpieniem do wykonania przedmiotu Umowy, podać nazwy, dane kontaktowe oraz przedstawicieli, podwykonawców i dalszych podwykonawców, zaangażowanych w realizację Robót budowlanych, a także dostawców uczestniczących w wykonaniu przedmiotu Umowy. Wykonawca zawiadamia Zamawiającego o wszelkich zmianach w odniesieniu do informacji, o których mowa w zdaniu pierwszym, w trakcie realizacji przedmiotu Umowy, a także przekazuje wymagane informacje na temat nowych podwykonawców lub dalszych podwykonawców, którym w późniejszym okresie zamierza powierzyć realizację robót budowlanych.</w:t>
      </w:r>
    </w:p>
    <w:p w14:paraId="669CE449" w14:textId="77777777" w:rsidR="00CB6A9E" w:rsidRPr="006C146D" w:rsidRDefault="00CB6A9E" w:rsidP="006C146D">
      <w:pPr>
        <w:numPr>
          <w:ilvl w:val="0"/>
          <w:numId w:val="84"/>
        </w:numPr>
        <w:suppressAutoHyphens w:val="0"/>
        <w:jc w:val="both"/>
        <w:rPr>
          <w:rFonts w:ascii="Arial" w:hAnsi="Arial" w:cs="Arial"/>
          <w:sz w:val="20"/>
          <w:szCs w:val="20"/>
          <w:lang w:eastAsia="pl-PL"/>
        </w:rPr>
      </w:pPr>
      <w:r w:rsidRPr="006C146D">
        <w:rPr>
          <w:rFonts w:ascii="Arial" w:hAnsi="Arial" w:cs="Arial"/>
          <w:bCs/>
          <w:sz w:val="20"/>
          <w:szCs w:val="20"/>
          <w:lang w:eastAsia="pl-PL"/>
        </w:rPr>
        <w:t>Jeżeli powierzenie Podwykonawcy lub dalszemu Podwykonawcy wykonania części robót budowlanych lub usług następuje w trakcie realizacji Umowy</w:t>
      </w:r>
      <w:r w:rsidRPr="006C146D">
        <w:rPr>
          <w:rFonts w:ascii="Arial" w:hAnsi="Arial" w:cs="Arial"/>
          <w:sz w:val="20"/>
          <w:szCs w:val="20"/>
          <w:lang w:eastAsia="pl-PL"/>
        </w:rPr>
        <w:t xml:space="preserve">, </w:t>
      </w:r>
      <w:r w:rsidRPr="006C146D">
        <w:rPr>
          <w:rFonts w:ascii="Arial" w:hAnsi="Arial" w:cs="Arial"/>
          <w:bCs/>
          <w:sz w:val="20"/>
          <w:szCs w:val="20"/>
          <w:lang w:eastAsia="pl-PL"/>
        </w:rPr>
        <w:t>Wykonawca na żądanie Zamawiającego przedstawia oświadczenie, o którym mowa w art. 125 ust. 1 ustawy Prawo zamówień publicznych, lub oświadczenia lub dokumenty potwierdzające brak podstaw wykluczenia wobec tego Podwykonawcy lub dalszego Podwykonawcy.</w:t>
      </w:r>
    </w:p>
    <w:p w14:paraId="2BEEAA80" w14:textId="77777777" w:rsidR="00CB6A9E" w:rsidRPr="006C146D" w:rsidRDefault="00CB6A9E" w:rsidP="006C146D">
      <w:pPr>
        <w:numPr>
          <w:ilvl w:val="0"/>
          <w:numId w:val="84"/>
        </w:numPr>
        <w:suppressAutoHyphens w:val="0"/>
        <w:jc w:val="both"/>
        <w:rPr>
          <w:rFonts w:ascii="Arial" w:eastAsia="Calibri" w:hAnsi="Arial" w:cs="Arial"/>
          <w:sz w:val="20"/>
          <w:szCs w:val="20"/>
          <w:lang w:eastAsia="pl-PL"/>
        </w:rPr>
      </w:pPr>
      <w:r w:rsidRPr="006C146D">
        <w:rPr>
          <w:rFonts w:ascii="Arial" w:hAnsi="Arial" w:cs="Arial"/>
          <w:bCs/>
          <w:sz w:val="20"/>
          <w:szCs w:val="20"/>
          <w:lang w:eastAsia="pl-PL"/>
        </w:rPr>
        <w:t>Jeżeli Zamawiający stwierdzi, że wobec danego Podwykonawcy lub dalszego Podwykonawcy zachodzą podstawy wykluczenia, Wykonawca obowiązany jest zastąpić tego Podwykonawcę lub dalszego Podwykonawcę lub zrezygnować z powierzenia wykonania części zamówienia Podwykonawcy lub dalszemu Podwykonawcy.</w:t>
      </w:r>
    </w:p>
    <w:p w14:paraId="7E0FAC24" w14:textId="77777777" w:rsidR="00CB6A9E" w:rsidRPr="006C146D" w:rsidRDefault="00CB6A9E" w:rsidP="006C146D">
      <w:pPr>
        <w:numPr>
          <w:ilvl w:val="0"/>
          <w:numId w:val="84"/>
        </w:numPr>
        <w:suppressAutoHyphens w:val="0"/>
        <w:jc w:val="both"/>
        <w:rPr>
          <w:rFonts w:ascii="Arial" w:eastAsia="Calibri" w:hAnsi="Arial" w:cs="Arial"/>
          <w:sz w:val="20"/>
          <w:szCs w:val="20"/>
          <w:lang w:eastAsia="pl-PL"/>
        </w:rPr>
      </w:pPr>
      <w:r w:rsidRPr="006C146D">
        <w:rPr>
          <w:rFonts w:ascii="Arial" w:hAnsi="Arial" w:cs="Arial"/>
          <w:sz w:val="20"/>
          <w:szCs w:val="20"/>
        </w:rPr>
        <w:t>W przypadku, gdy zmiana albo rezygnacja z Podwykonawcy dotyczy podmiotu, na którego zasoby Wykonawca powoływał się w trakcie postępowania o udzielenie zamówienia, Wykonawca jest obowiązany wykazać Zamawiającemu, że proponowany inny podwykonawca lub Wykonawca samodzielnie spełnia je w stopniu nie mniejszym niż podwykonawca, na którego zasoby wykonawca powoływał się w trakcie postępowania o udzielenie zamówienia.</w:t>
      </w:r>
    </w:p>
    <w:p w14:paraId="3A4BD165" w14:textId="77777777" w:rsidR="00CB6A9E" w:rsidRPr="006C146D" w:rsidRDefault="00CB6A9E" w:rsidP="006C146D">
      <w:pPr>
        <w:numPr>
          <w:ilvl w:val="0"/>
          <w:numId w:val="84"/>
        </w:numPr>
        <w:suppressAutoHyphens w:val="0"/>
        <w:jc w:val="both"/>
        <w:rPr>
          <w:rFonts w:ascii="Arial" w:eastAsia="Calibri" w:hAnsi="Arial" w:cs="Arial"/>
          <w:sz w:val="20"/>
          <w:szCs w:val="20"/>
          <w:lang w:eastAsia="pl-PL"/>
        </w:rPr>
      </w:pPr>
      <w:r w:rsidRPr="006C146D">
        <w:rPr>
          <w:rFonts w:ascii="Arial" w:hAnsi="Arial" w:cs="Arial"/>
          <w:bCs/>
          <w:sz w:val="20"/>
          <w:szCs w:val="20"/>
          <w:lang w:eastAsia="pl-PL"/>
        </w:rPr>
        <w:t>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Umowy.</w:t>
      </w:r>
    </w:p>
    <w:p w14:paraId="550A63A1" w14:textId="77777777" w:rsidR="00C565A0" w:rsidRPr="006C146D" w:rsidRDefault="00C565A0" w:rsidP="005925BA">
      <w:pPr>
        <w:tabs>
          <w:tab w:val="left" w:pos="1080"/>
        </w:tabs>
        <w:jc w:val="center"/>
        <w:rPr>
          <w:rFonts w:ascii="Arial" w:eastAsia="Calibri" w:hAnsi="Arial" w:cs="Arial"/>
          <w:b/>
          <w:sz w:val="20"/>
          <w:szCs w:val="20"/>
        </w:rPr>
      </w:pPr>
    </w:p>
    <w:p w14:paraId="0A9CF72D" w14:textId="77777777" w:rsidR="005925BA" w:rsidRPr="006C146D" w:rsidRDefault="005925BA" w:rsidP="005925BA">
      <w:pPr>
        <w:tabs>
          <w:tab w:val="left" w:pos="1080"/>
        </w:tabs>
        <w:jc w:val="center"/>
        <w:rPr>
          <w:rFonts w:ascii="Arial" w:eastAsia="Calibri" w:hAnsi="Arial" w:cs="Arial"/>
          <w:b/>
          <w:sz w:val="20"/>
          <w:szCs w:val="20"/>
        </w:rPr>
      </w:pPr>
      <w:bookmarkStart w:id="12" w:name="_Hlk219144139"/>
      <w:r w:rsidRPr="006C146D">
        <w:rPr>
          <w:rFonts w:ascii="Arial" w:eastAsia="Calibri" w:hAnsi="Arial" w:cs="Arial"/>
          <w:b/>
          <w:sz w:val="20"/>
          <w:szCs w:val="20"/>
        </w:rPr>
        <w:t>§ 9</w:t>
      </w:r>
    </w:p>
    <w:p w14:paraId="42C32B1A" w14:textId="77777777" w:rsidR="005925BA" w:rsidRPr="006C146D" w:rsidRDefault="005925BA" w:rsidP="005925BA">
      <w:pPr>
        <w:jc w:val="center"/>
        <w:rPr>
          <w:rFonts w:ascii="Arial" w:eastAsia="Calibri" w:hAnsi="Arial" w:cs="Arial"/>
          <w:b/>
          <w:sz w:val="20"/>
          <w:szCs w:val="20"/>
        </w:rPr>
      </w:pPr>
      <w:r w:rsidRPr="006C146D">
        <w:rPr>
          <w:rFonts w:ascii="Arial" w:eastAsia="Calibri" w:hAnsi="Arial" w:cs="Arial"/>
          <w:b/>
          <w:sz w:val="20"/>
          <w:szCs w:val="20"/>
        </w:rPr>
        <w:t>Dokumentacja</w:t>
      </w:r>
    </w:p>
    <w:p w14:paraId="54594F4C" w14:textId="77777777" w:rsidR="005925BA" w:rsidRPr="006C146D" w:rsidRDefault="005925BA" w:rsidP="00AB5009">
      <w:pPr>
        <w:numPr>
          <w:ilvl w:val="0"/>
          <w:numId w:val="16"/>
        </w:numPr>
        <w:tabs>
          <w:tab w:val="left" w:pos="284"/>
        </w:tabs>
        <w:spacing w:after="120"/>
        <w:ind w:left="360"/>
        <w:jc w:val="both"/>
        <w:rPr>
          <w:rFonts w:ascii="Arial" w:eastAsia="Calibri" w:hAnsi="Arial" w:cs="Arial"/>
          <w:sz w:val="20"/>
          <w:szCs w:val="20"/>
        </w:rPr>
      </w:pPr>
      <w:r w:rsidRPr="006C146D">
        <w:rPr>
          <w:rFonts w:ascii="Arial" w:eastAsia="Calibri" w:hAnsi="Arial" w:cs="Arial"/>
          <w:sz w:val="20"/>
          <w:szCs w:val="20"/>
        </w:rPr>
        <w:t xml:space="preserve"> Wykonawca ponosi ryzyko określenia, jaka </w:t>
      </w:r>
      <w:r w:rsidR="00FE3F63" w:rsidRPr="006C146D">
        <w:rPr>
          <w:rFonts w:ascii="Arial" w:eastAsia="Calibri" w:hAnsi="Arial" w:cs="Arial"/>
          <w:sz w:val="20"/>
          <w:szCs w:val="20"/>
        </w:rPr>
        <w:t>D</w:t>
      </w:r>
      <w:r w:rsidRPr="006C146D">
        <w:rPr>
          <w:rFonts w:ascii="Arial" w:eastAsia="Calibri" w:hAnsi="Arial" w:cs="Arial"/>
          <w:sz w:val="20"/>
          <w:szCs w:val="20"/>
        </w:rPr>
        <w:t xml:space="preserve">okumentacja </w:t>
      </w:r>
      <w:r w:rsidR="00FE3F63" w:rsidRPr="006C146D">
        <w:rPr>
          <w:rFonts w:ascii="Arial" w:eastAsia="Calibri" w:hAnsi="Arial" w:cs="Arial"/>
          <w:sz w:val="20"/>
          <w:szCs w:val="20"/>
        </w:rPr>
        <w:t xml:space="preserve">projektowa oraz Dokumentacja </w:t>
      </w:r>
      <w:r w:rsidRPr="006C146D">
        <w:rPr>
          <w:rFonts w:ascii="Arial" w:eastAsia="Calibri" w:hAnsi="Arial" w:cs="Arial"/>
          <w:sz w:val="20"/>
          <w:szCs w:val="20"/>
        </w:rPr>
        <w:t>będzie niezbędna do należytego wykonania Umowy oraz czy dokumentacja ta będzie kompletna dla uzyskania celu</w:t>
      </w:r>
      <w:r w:rsidR="007511C5" w:rsidRPr="006C146D">
        <w:rPr>
          <w:rFonts w:ascii="Arial" w:eastAsia="Calibri" w:hAnsi="Arial" w:cs="Arial"/>
          <w:sz w:val="20"/>
          <w:szCs w:val="20"/>
        </w:rPr>
        <w:t xml:space="preserve"> </w:t>
      </w:r>
      <w:r w:rsidRPr="006C146D">
        <w:rPr>
          <w:rFonts w:ascii="Arial" w:eastAsia="Calibri" w:hAnsi="Arial" w:cs="Arial"/>
          <w:sz w:val="20"/>
          <w:szCs w:val="20"/>
        </w:rPr>
        <w:t xml:space="preserve">któremu Roboty mają służyć. </w:t>
      </w:r>
    </w:p>
    <w:p w14:paraId="01440210" w14:textId="2FD6CF85" w:rsidR="00A847F6" w:rsidRPr="006C146D" w:rsidRDefault="005925BA" w:rsidP="00AB5009">
      <w:pPr>
        <w:numPr>
          <w:ilvl w:val="0"/>
          <w:numId w:val="16"/>
        </w:numPr>
        <w:tabs>
          <w:tab w:val="left" w:pos="284"/>
        </w:tabs>
        <w:spacing w:after="120"/>
        <w:ind w:left="360"/>
        <w:jc w:val="both"/>
        <w:rPr>
          <w:rFonts w:ascii="Arial" w:eastAsia="Calibri" w:hAnsi="Arial" w:cs="Arial"/>
          <w:sz w:val="20"/>
          <w:szCs w:val="20"/>
        </w:rPr>
      </w:pPr>
      <w:r w:rsidRPr="006C146D">
        <w:rPr>
          <w:rFonts w:ascii="Arial" w:eastAsia="Calibri" w:hAnsi="Arial" w:cs="Arial"/>
          <w:sz w:val="20"/>
          <w:szCs w:val="20"/>
        </w:rPr>
        <w:t xml:space="preserve"> </w:t>
      </w:r>
      <w:r w:rsidR="00A847F6" w:rsidRPr="006C146D">
        <w:rPr>
          <w:rFonts w:ascii="Arial" w:eastAsia="Calibri" w:hAnsi="Arial" w:cs="Arial"/>
          <w:sz w:val="20"/>
          <w:szCs w:val="20"/>
        </w:rPr>
        <w:t xml:space="preserve">Błędy w </w:t>
      </w:r>
      <w:r w:rsidR="005F3434" w:rsidRPr="006C146D">
        <w:rPr>
          <w:rFonts w:ascii="Arial" w:eastAsia="Calibri" w:hAnsi="Arial" w:cs="Arial"/>
          <w:sz w:val="20"/>
          <w:szCs w:val="20"/>
        </w:rPr>
        <w:t>D</w:t>
      </w:r>
      <w:r w:rsidR="00A847F6" w:rsidRPr="006C146D">
        <w:rPr>
          <w:rFonts w:ascii="Arial" w:eastAsia="Calibri" w:hAnsi="Arial" w:cs="Arial"/>
          <w:sz w:val="20"/>
          <w:szCs w:val="20"/>
        </w:rPr>
        <w:t xml:space="preserve">okumentacji wykonywanej </w:t>
      </w:r>
      <w:r w:rsidR="007907CC" w:rsidRPr="006C146D">
        <w:rPr>
          <w:rFonts w:ascii="Arial" w:eastAsia="Calibri" w:hAnsi="Arial" w:cs="Arial"/>
          <w:sz w:val="20"/>
          <w:szCs w:val="20"/>
        </w:rPr>
        <w:t xml:space="preserve">w ramach Etapu I </w:t>
      </w:r>
      <w:r w:rsidR="00A847F6" w:rsidRPr="006C146D">
        <w:rPr>
          <w:rFonts w:ascii="Arial" w:eastAsia="Calibri" w:hAnsi="Arial" w:cs="Arial"/>
          <w:sz w:val="20"/>
          <w:szCs w:val="20"/>
        </w:rPr>
        <w:t xml:space="preserve">nie będą podstawą jakichkolwiek roszczeń Wykonawcy wobec Zamawiającego. W szczególności Zamawiający będzie uprawniony do odmowy zapłaty </w:t>
      </w:r>
      <w:r w:rsidR="004B72A9" w:rsidRPr="006C146D">
        <w:rPr>
          <w:rFonts w:ascii="Arial" w:eastAsia="Calibri" w:hAnsi="Arial" w:cs="Arial"/>
          <w:sz w:val="20"/>
          <w:szCs w:val="20"/>
        </w:rPr>
        <w:t xml:space="preserve">Wynagrodzenia </w:t>
      </w:r>
      <w:r w:rsidR="00A847F6" w:rsidRPr="006C146D">
        <w:rPr>
          <w:rFonts w:ascii="Arial" w:eastAsia="Calibri" w:hAnsi="Arial" w:cs="Arial"/>
          <w:sz w:val="20"/>
          <w:szCs w:val="20"/>
        </w:rPr>
        <w:t xml:space="preserve">Wykonawcy lub będzie uprawniony do jego odpowiedniego obniżenia, jeżeli wady </w:t>
      </w:r>
      <w:r w:rsidR="00C94A7F" w:rsidRPr="006C146D">
        <w:rPr>
          <w:rFonts w:ascii="Arial" w:eastAsia="Calibri" w:hAnsi="Arial" w:cs="Arial"/>
          <w:sz w:val="20"/>
          <w:szCs w:val="20"/>
        </w:rPr>
        <w:t>D</w:t>
      </w:r>
      <w:r w:rsidR="00A847F6" w:rsidRPr="006C146D">
        <w:rPr>
          <w:rFonts w:ascii="Arial" w:eastAsia="Calibri" w:hAnsi="Arial" w:cs="Arial"/>
          <w:sz w:val="20"/>
          <w:szCs w:val="20"/>
        </w:rPr>
        <w:t xml:space="preserve">okumentacji </w:t>
      </w:r>
      <w:r w:rsidR="007907CC" w:rsidRPr="006C146D">
        <w:rPr>
          <w:rFonts w:ascii="Arial" w:eastAsia="Calibri" w:hAnsi="Arial" w:cs="Arial"/>
          <w:sz w:val="20"/>
          <w:szCs w:val="20"/>
        </w:rPr>
        <w:t xml:space="preserve">Etapu I </w:t>
      </w:r>
      <w:r w:rsidR="00A847F6" w:rsidRPr="006C146D">
        <w:rPr>
          <w:rFonts w:ascii="Arial" w:eastAsia="Calibri" w:hAnsi="Arial" w:cs="Arial"/>
          <w:sz w:val="20"/>
          <w:szCs w:val="20"/>
        </w:rPr>
        <w:t xml:space="preserve">spowodują lub przyczynią się do spowodowania wady w Robotach lub w Obiekcie. Wynagrodzenie Wykonawcy pozostanie w ustalonej pierwotnie wysokości, jeśli wady </w:t>
      </w:r>
      <w:r w:rsidR="007907CC" w:rsidRPr="006C146D">
        <w:rPr>
          <w:rFonts w:ascii="Arial" w:eastAsia="Calibri" w:hAnsi="Arial" w:cs="Arial"/>
          <w:sz w:val="20"/>
          <w:szCs w:val="20"/>
        </w:rPr>
        <w:t>d</w:t>
      </w:r>
      <w:r w:rsidR="00A847F6" w:rsidRPr="006C146D">
        <w:rPr>
          <w:rFonts w:ascii="Arial" w:eastAsia="Calibri" w:hAnsi="Arial" w:cs="Arial"/>
          <w:sz w:val="20"/>
          <w:szCs w:val="20"/>
        </w:rPr>
        <w:t xml:space="preserve">okumentacji wykonywanej na podstawie </w:t>
      </w:r>
      <w:r w:rsidR="004B72A9" w:rsidRPr="006C146D">
        <w:rPr>
          <w:rFonts w:ascii="Arial" w:eastAsia="Calibri" w:hAnsi="Arial" w:cs="Arial"/>
          <w:sz w:val="20"/>
          <w:szCs w:val="20"/>
        </w:rPr>
        <w:t xml:space="preserve">Umowy </w:t>
      </w:r>
      <w:r w:rsidR="00A847F6" w:rsidRPr="006C146D">
        <w:rPr>
          <w:rFonts w:ascii="Arial" w:eastAsia="Calibri" w:hAnsi="Arial" w:cs="Arial"/>
          <w:sz w:val="20"/>
          <w:szCs w:val="20"/>
        </w:rPr>
        <w:t>zostaną przez Wykonawcę usunięte.</w:t>
      </w:r>
    </w:p>
    <w:p w14:paraId="290FBF0F" w14:textId="2B91EE6A" w:rsidR="005925BA" w:rsidRPr="006C146D" w:rsidRDefault="005925BA" w:rsidP="00AB5009">
      <w:pPr>
        <w:numPr>
          <w:ilvl w:val="0"/>
          <w:numId w:val="16"/>
        </w:numPr>
        <w:tabs>
          <w:tab w:val="left" w:pos="284"/>
        </w:tabs>
        <w:spacing w:after="120"/>
        <w:ind w:left="360"/>
        <w:jc w:val="both"/>
        <w:rPr>
          <w:rFonts w:ascii="Arial" w:eastAsia="Calibri" w:hAnsi="Arial" w:cs="Arial"/>
          <w:sz w:val="20"/>
          <w:szCs w:val="20"/>
        </w:rPr>
      </w:pPr>
      <w:r w:rsidRPr="006C146D">
        <w:rPr>
          <w:rFonts w:ascii="Arial" w:eastAsia="Calibri" w:hAnsi="Arial" w:cs="Arial"/>
          <w:sz w:val="20"/>
          <w:szCs w:val="20"/>
        </w:rPr>
        <w:t xml:space="preserve">Wykonawca jest obowiązany do niezwłocznego (nie dłuższego niż 14 dni roboczych od wykrycia) informowania </w:t>
      </w:r>
      <w:r w:rsidR="004B72A9" w:rsidRPr="006C146D">
        <w:rPr>
          <w:rFonts w:ascii="Arial" w:eastAsia="Calibri" w:hAnsi="Arial" w:cs="Arial"/>
          <w:sz w:val="20"/>
          <w:szCs w:val="20"/>
        </w:rPr>
        <w:t xml:space="preserve">Inspektora Nadzoru Inwestorskiego </w:t>
      </w:r>
      <w:r w:rsidRPr="006C146D">
        <w:rPr>
          <w:rFonts w:ascii="Arial" w:eastAsia="Calibri" w:hAnsi="Arial" w:cs="Arial"/>
          <w:sz w:val="20"/>
          <w:szCs w:val="20"/>
        </w:rPr>
        <w:t xml:space="preserve">o wadach </w:t>
      </w:r>
      <w:r w:rsidR="008E4668" w:rsidRPr="006C146D">
        <w:rPr>
          <w:rFonts w:ascii="Arial" w:eastAsia="Calibri" w:hAnsi="Arial" w:cs="Arial"/>
          <w:sz w:val="20"/>
          <w:szCs w:val="20"/>
        </w:rPr>
        <w:t xml:space="preserve">dokumentacji </w:t>
      </w:r>
      <w:r w:rsidR="002A390A" w:rsidRPr="006C146D">
        <w:rPr>
          <w:rFonts w:ascii="Arial" w:eastAsia="Calibri" w:hAnsi="Arial" w:cs="Arial"/>
          <w:sz w:val="20"/>
          <w:szCs w:val="20"/>
        </w:rPr>
        <w:t>otrzymanej od</w:t>
      </w:r>
      <w:r w:rsidR="008E4668" w:rsidRPr="006C146D">
        <w:rPr>
          <w:rFonts w:ascii="Arial" w:eastAsia="Calibri" w:hAnsi="Arial" w:cs="Arial"/>
          <w:sz w:val="20"/>
          <w:szCs w:val="20"/>
        </w:rPr>
        <w:t xml:space="preserve"> Zamawiającego </w:t>
      </w:r>
      <w:r w:rsidR="007907CC" w:rsidRPr="006C146D">
        <w:rPr>
          <w:rFonts w:ascii="Arial" w:eastAsia="Calibri" w:hAnsi="Arial" w:cs="Arial"/>
          <w:sz w:val="20"/>
          <w:szCs w:val="20"/>
        </w:rPr>
        <w:t xml:space="preserve">oraz </w:t>
      </w:r>
      <w:r w:rsidR="006E0EE6" w:rsidRPr="006C146D">
        <w:rPr>
          <w:rFonts w:ascii="Arial" w:eastAsia="Calibri" w:hAnsi="Arial" w:cs="Arial"/>
          <w:sz w:val="20"/>
          <w:szCs w:val="20"/>
        </w:rPr>
        <w:t>D</w:t>
      </w:r>
      <w:r w:rsidR="007907CC" w:rsidRPr="006C146D">
        <w:rPr>
          <w:rFonts w:ascii="Arial" w:eastAsia="Calibri" w:hAnsi="Arial" w:cs="Arial"/>
          <w:sz w:val="20"/>
          <w:szCs w:val="20"/>
        </w:rPr>
        <w:t xml:space="preserve">okumentacji wykonanej </w:t>
      </w:r>
      <w:r w:rsidR="00FA0A5C" w:rsidRPr="006C146D">
        <w:rPr>
          <w:rFonts w:ascii="Arial" w:eastAsia="Calibri" w:hAnsi="Arial" w:cs="Arial"/>
          <w:sz w:val="20"/>
          <w:szCs w:val="20"/>
        </w:rPr>
        <w:t xml:space="preserve">przez Wykonawcę </w:t>
      </w:r>
      <w:r w:rsidR="007907CC" w:rsidRPr="006C146D">
        <w:rPr>
          <w:rFonts w:ascii="Arial" w:eastAsia="Calibri" w:hAnsi="Arial" w:cs="Arial"/>
          <w:sz w:val="20"/>
          <w:szCs w:val="20"/>
        </w:rPr>
        <w:t xml:space="preserve">w </w:t>
      </w:r>
      <w:r w:rsidR="007511C5" w:rsidRPr="006C146D">
        <w:rPr>
          <w:rFonts w:ascii="Arial" w:eastAsia="Calibri" w:hAnsi="Arial" w:cs="Arial"/>
          <w:sz w:val="20"/>
          <w:szCs w:val="20"/>
        </w:rPr>
        <w:t>r</w:t>
      </w:r>
      <w:r w:rsidR="007907CC" w:rsidRPr="006C146D">
        <w:rPr>
          <w:rFonts w:ascii="Arial" w:eastAsia="Calibri" w:hAnsi="Arial" w:cs="Arial"/>
          <w:sz w:val="20"/>
          <w:szCs w:val="20"/>
        </w:rPr>
        <w:t>amach Etapu I</w:t>
      </w:r>
      <w:r w:rsidRPr="006C146D">
        <w:rPr>
          <w:rFonts w:ascii="Arial" w:eastAsia="Calibri" w:hAnsi="Arial" w:cs="Arial"/>
          <w:sz w:val="20"/>
          <w:szCs w:val="20"/>
        </w:rPr>
        <w:t xml:space="preserve">, które mogą wpłynąć na wykonanie Robót zgodnie z Umową lub które mogą spowodować powstanie wad </w:t>
      </w:r>
      <w:r w:rsidRPr="006C146D">
        <w:rPr>
          <w:rFonts w:ascii="Arial" w:eastAsia="Calibri" w:hAnsi="Arial" w:cs="Arial"/>
          <w:sz w:val="20"/>
          <w:szCs w:val="20"/>
        </w:rPr>
        <w:lastRenderedPageBreak/>
        <w:t xml:space="preserve">Obiektu. Jeżeli uwagi Wykonawcy dotyczące </w:t>
      </w:r>
      <w:r w:rsidR="002A390A" w:rsidRPr="006C146D">
        <w:rPr>
          <w:rFonts w:ascii="Arial" w:eastAsia="Calibri" w:hAnsi="Arial" w:cs="Arial"/>
          <w:sz w:val="20"/>
          <w:szCs w:val="20"/>
        </w:rPr>
        <w:t>d</w:t>
      </w:r>
      <w:r w:rsidRPr="006C146D">
        <w:rPr>
          <w:rFonts w:ascii="Arial" w:eastAsia="Calibri" w:hAnsi="Arial" w:cs="Arial"/>
          <w:sz w:val="20"/>
          <w:szCs w:val="20"/>
        </w:rPr>
        <w:t xml:space="preserve">okumentacji </w:t>
      </w:r>
      <w:r w:rsidR="002A390A" w:rsidRPr="006C146D">
        <w:rPr>
          <w:rFonts w:ascii="Arial" w:eastAsia="Calibri" w:hAnsi="Arial" w:cs="Arial"/>
          <w:sz w:val="20"/>
          <w:szCs w:val="20"/>
        </w:rPr>
        <w:t xml:space="preserve">otrzymanej od Zamawiającego </w:t>
      </w:r>
      <w:r w:rsidRPr="006C146D">
        <w:rPr>
          <w:rFonts w:ascii="Arial" w:eastAsia="Calibri" w:hAnsi="Arial" w:cs="Arial"/>
          <w:sz w:val="20"/>
          <w:szCs w:val="20"/>
        </w:rPr>
        <w:t xml:space="preserve">będą zasadne - Zamawiający uzupełni </w:t>
      </w:r>
      <w:r w:rsidR="002A390A" w:rsidRPr="006C146D">
        <w:rPr>
          <w:rFonts w:ascii="Arial" w:eastAsia="Calibri" w:hAnsi="Arial" w:cs="Arial"/>
          <w:sz w:val="20"/>
          <w:szCs w:val="20"/>
        </w:rPr>
        <w:t xml:space="preserve"> tę d</w:t>
      </w:r>
      <w:r w:rsidRPr="006C146D">
        <w:rPr>
          <w:rFonts w:ascii="Arial" w:eastAsia="Calibri" w:hAnsi="Arial" w:cs="Arial"/>
          <w:sz w:val="20"/>
          <w:szCs w:val="20"/>
        </w:rPr>
        <w:t xml:space="preserve">okumentację. Jeżeli uwagi Wykonawcy będą niezasadne w całości lub w części Zamawiający uprawniony jest nakazać wykonywanie przez Wykonawcę Robót na podstawie posiadanej </w:t>
      </w:r>
      <w:r w:rsidR="006E0EE6" w:rsidRPr="006C146D">
        <w:rPr>
          <w:rFonts w:ascii="Arial" w:eastAsia="Calibri" w:hAnsi="Arial" w:cs="Arial"/>
          <w:sz w:val="20"/>
          <w:szCs w:val="20"/>
        </w:rPr>
        <w:t>D</w:t>
      </w:r>
      <w:r w:rsidRPr="006C146D">
        <w:rPr>
          <w:rFonts w:ascii="Arial" w:eastAsia="Calibri" w:hAnsi="Arial" w:cs="Arial"/>
          <w:sz w:val="20"/>
          <w:szCs w:val="20"/>
        </w:rPr>
        <w:t>okumentacji.</w:t>
      </w:r>
    </w:p>
    <w:p w14:paraId="5C217279" w14:textId="698AE62A" w:rsidR="005925BA" w:rsidRPr="006C146D" w:rsidRDefault="005925BA" w:rsidP="00AB5009">
      <w:pPr>
        <w:numPr>
          <w:ilvl w:val="0"/>
          <w:numId w:val="16"/>
        </w:numPr>
        <w:tabs>
          <w:tab w:val="left" w:pos="284"/>
        </w:tabs>
        <w:spacing w:after="120"/>
        <w:ind w:left="360"/>
        <w:jc w:val="both"/>
        <w:rPr>
          <w:rFonts w:ascii="Arial" w:eastAsia="Calibri" w:hAnsi="Arial" w:cs="Arial"/>
          <w:sz w:val="20"/>
          <w:szCs w:val="20"/>
        </w:rPr>
      </w:pPr>
      <w:r w:rsidRPr="006C146D">
        <w:rPr>
          <w:rFonts w:ascii="Arial" w:eastAsia="Calibri" w:hAnsi="Arial" w:cs="Arial"/>
          <w:sz w:val="20"/>
          <w:szCs w:val="20"/>
        </w:rPr>
        <w:t xml:space="preserve"> W przypadku braku przedstawienia </w:t>
      </w:r>
      <w:r w:rsidR="003A1869" w:rsidRPr="006C146D">
        <w:rPr>
          <w:rFonts w:ascii="Arial" w:eastAsia="Calibri" w:hAnsi="Arial" w:cs="Arial"/>
          <w:sz w:val="20"/>
          <w:szCs w:val="20"/>
        </w:rPr>
        <w:t>wad o których mowa w ust.</w:t>
      </w:r>
      <w:r w:rsidR="00910CAD">
        <w:rPr>
          <w:rFonts w:ascii="Arial" w:eastAsia="Calibri" w:hAnsi="Arial" w:cs="Arial"/>
          <w:sz w:val="20"/>
          <w:szCs w:val="20"/>
        </w:rPr>
        <w:t xml:space="preserve"> </w:t>
      </w:r>
      <w:r w:rsidR="003A1869" w:rsidRPr="006C146D">
        <w:rPr>
          <w:rFonts w:ascii="Arial" w:eastAsia="Calibri" w:hAnsi="Arial" w:cs="Arial"/>
          <w:sz w:val="20"/>
          <w:szCs w:val="20"/>
        </w:rPr>
        <w:t>2-3 powyżej</w:t>
      </w:r>
      <w:r w:rsidRPr="006C146D">
        <w:rPr>
          <w:rFonts w:ascii="Arial" w:eastAsia="Calibri" w:hAnsi="Arial" w:cs="Arial"/>
          <w:sz w:val="20"/>
          <w:szCs w:val="20"/>
        </w:rPr>
        <w:t xml:space="preserve">, błędy w </w:t>
      </w:r>
      <w:r w:rsidR="002A390A" w:rsidRPr="006C146D">
        <w:rPr>
          <w:rFonts w:ascii="Arial" w:eastAsia="Calibri" w:hAnsi="Arial" w:cs="Arial"/>
          <w:sz w:val="20"/>
          <w:szCs w:val="20"/>
        </w:rPr>
        <w:t>d</w:t>
      </w:r>
      <w:r w:rsidRPr="006C146D">
        <w:rPr>
          <w:rFonts w:ascii="Arial" w:eastAsia="Calibri" w:hAnsi="Arial" w:cs="Arial"/>
          <w:sz w:val="20"/>
          <w:szCs w:val="20"/>
        </w:rPr>
        <w:t>okumentacji</w:t>
      </w:r>
      <w:r w:rsidR="002A390A" w:rsidRPr="006C146D">
        <w:rPr>
          <w:rFonts w:ascii="Arial" w:eastAsia="Calibri" w:hAnsi="Arial" w:cs="Arial"/>
          <w:sz w:val="20"/>
          <w:szCs w:val="20"/>
        </w:rPr>
        <w:t xml:space="preserve"> otrzymanej od Zamawiającego</w:t>
      </w:r>
      <w:r w:rsidRPr="006C146D">
        <w:rPr>
          <w:rFonts w:ascii="Arial" w:eastAsia="Calibri" w:hAnsi="Arial" w:cs="Arial"/>
          <w:sz w:val="20"/>
          <w:szCs w:val="20"/>
        </w:rPr>
        <w:t xml:space="preserve"> </w:t>
      </w:r>
      <w:r w:rsidR="00FA0A5C" w:rsidRPr="006C146D">
        <w:rPr>
          <w:rFonts w:ascii="Arial" w:eastAsia="Calibri" w:hAnsi="Arial" w:cs="Arial"/>
          <w:sz w:val="20"/>
          <w:szCs w:val="20"/>
        </w:rPr>
        <w:t xml:space="preserve">oraz </w:t>
      </w:r>
      <w:r w:rsidR="006E0EE6" w:rsidRPr="006C146D">
        <w:rPr>
          <w:rFonts w:ascii="Arial" w:eastAsia="Calibri" w:hAnsi="Arial" w:cs="Arial"/>
          <w:sz w:val="20"/>
          <w:szCs w:val="20"/>
        </w:rPr>
        <w:t>D</w:t>
      </w:r>
      <w:r w:rsidR="00FA0A5C" w:rsidRPr="006C146D">
        <w:rPr>
          <w:rFonts w:ascii="Arial" w:eastAsia="Calibri" w:hAnsi="Arial" w:cs="Arial"/>
          <w:sz w:val="20"/>
          <w:szCs w:val="20"/>
        </w:rPr>
        <w:t xml:space="preserve">okumentacji wykonanej przez Wykonawcę w </w:t>
      </w:r>
      <w:r w:rsidR="007511C5" w:rsidRPr="006C146D">
        <w:rPr>
          <w:rFonts w:ascii="Arial" w:eastAsia="Calibri" w:hAnsi="Arial" w:cs="Arial"/>
          <w:sz w:val="20"/>
          <w:szCs w:val="20"/>
        </w:rPr>
        <w:t>r</w:t>
      </w:r>
      <w:r w:rsidR="00FA0A5C" w:rsidRPr="006C146D">
        <w:rPr>
          <w:rFonts w:ascii="Arial" w:eastAsia="Calibri" w:hAnsi="Arial" w:cs="Arial"/>
          <w:sz w:val="20"/>
          <w:szCs w:val="20"/>
        </w:rPr>
        <w:t xml:space="preserve">amach Etapu I </w:t>
      </w:r>
      <w:r w:rsidRPr="006C146D">
        <w:rPr>
          <w:rFonts w:ascii="Arial" w:eastAsia="Calibri" w:hAnsi="Arial" w:cs="Arial"/>
          <w:sz w:val="20"/>
          <w:szCs w:val="20"/>
        </w:rPr>
        <w:t xml:space="preserve">nie będą podstawą jakichkolwiek roszczeń Wykonawcy wobec Zamawiającego. W szczególności Zamawiający będzie uprawniony do odmowy zapłaty Wynagrodzenia Wykonawcy lub będzie uprawniony do jego odpowiedniego obniżenia, jeżeli Wykonawca nie przedstawi uwag do </w:t>
      </w:r>
      <w:r w:rsidR="002A390A" w:rsidRPr="006C146D">
        <w:rPr>
          <w:rFonts w:ascii="Arial" w:eastAsia="Calibri" w:hAnsi="Arial" w:cs="Arial"/>
          <w:sz w:val="20"/>
          <w:szCs w:val="20"/>
        </w:rPr>
        <w:t>d</w:t>
      </w:r>
      <w:r w:rsidRPr="006C146D">
        <w:rPr>
          <w:rFonts w:ascii="Arial" w:eastAsia="Calibri" w:hAnsi="Arial" w:cs="Arial"/>
          <w:sz w:val="20"/>
          <w:szCs w:val="20"/>
        </w:rPr>
        <w:t>okumentacji</w:t>
      </w:r>
      <w:r w:rsidR="002A390A" w:rsidRPr="006C146D">
        <w:rPr>
          <w:rFonts w:ascii="Arial" w:eastAsia="Calibri" w:hAnsi="Arial" w:cs="Arial"/>
          <w:sz w:val="20"/>
          <w:szCs w:val="20"/>
        </w:rPr>
        <w:t xml:space="preserve"> otrzymanej od Zamawiającego</w:t>
      </w:r>
      <w:r w:rsidR="00FA0A5C" w:rsidRPr="006C146D">
        <w:rPr>
          <w:rFonts w:ascii="Arial" w:hAnsi="Arial" w:cs="Arial"/>
          <w:sz w:val="20"/>
          <w:szCs w:val="20"/>
        </w:rPr>
        <w:t xml:space="preserve"> </w:t>
      </w:r>
      <w:r w:rsidR="00FA0A5C" w:rsidRPr="006C146D">
        <w:rPr>
          <w:rFonts w:ascii="Arial" w:eastAsia="Calibri" w:hAnsi="Arial" w:cs="Arial"/>
          <w:sz w:val="20"/>
          <w:szCs w:val="20"/>
        </w:rPr>
        <w:t xml:space="preserve">oraz </w:t>
      </w:r>
      <w:r w:rsidR="006E0EE6" w:rsidRPr="006C146D">
        <w:rPr>
          <w:rFonts w:ascii="Arial" w:eastAsia="Calibri" w:hAnsi="Arial" w:cs="Arial"/>
          <w:sz w:val="20"/>
          <w:szCs w:val="20"/>
        </w:rPr>
        <w:t>D</w:t>
      </w:r>
      <w:r w:rsidR="00FA0A5C" w:rsidRPr="006C146D">
        <w:rPr>
          <w:rFonts w:ascii="Arial" w:eastAsia="Calibri" w:hAnsi="Arial" w:cs="Arial"/>
          <w:sz w:val="20"/>
          <w:szCs w:val="20"/>
        </w:rPr>
        <w:t xml:space="preserve">okumentacji wykonanej przez Wykonawcę w </w:t>
      </w:r>
      <w:r w:rsidR="007511C5" w:rsidRPr="006C146D">
        <w:rPr>
          <w:rFonts w:ascii="Arial" w:eastAsia="Calibri" w:hAnsi="Arial" w:cs="Arial"/>
          <w:sz w:val="20"/>
          <w:szCs w:val="20"/>
        </w:rPr>
        <w:t>r</w:t>
      </w:r>
      <w:r w:rsidR="00FA0A5C" w:rsidRPr="006C146D">
        <w:rPr>
          <w:rFonts w:ascii="Arial" w:eastAsia="Calibri" w:hAnsi="Arial" w:cs="Arial"/>
          <w:sz w:val="20"/>
          <w:szCs w:val="20"/>
        </w:rPr>
        <w:t>amach Etapu</w:t>
      </w:r>
      <w:r w:rsidR="007511C5" w:rsidRPr="006C146D">
        <w:rPr>
          <w:rFonts w:ascii="Arial" w:eastAsia="Calibri" w:hAnsi="Arial" w:cs="Arial"/>
          <w:sz w:val="20"/>
          <w:szCs w:val="20"/>
        </w:rPr>
        <w:t xml:space="preserve"> I, </w:t>
      </w:r>
      <w:r w:rsidRPr="006C146D">
        <w:rPr>
          <w:rFonts w:ascii="Arial" w:eastAsia="Calibri" w:hAnsi="Arial" w:cs="Arial"/>
          <w:sz w:val="20"/>
          <w:szCs w:val="20"/>
        </w:rPr>
        <w:t xml:space="preserve">a Roboty zostaną wykonane wadliwie lub przedstawione przez Wykonawcę uwagi nie będą dotyczyć wady </w:t>
      </w:r>
      <w:r w:rsidR="004B72A9" w:rsidRPr="006C146D">
        <w:rPr>
          <w:rFonts w:ascii="Arial" w:eastAsia="Calibri" w:hAnsi="Arial" w:cs="Arial"/>
          <w:sz w:val="20"/>
          <w:szCs w:val="20"/>
        </w:rPr>
        <w:t>Dokumentacji</w:t>
      </w:r>
      <w:r w:rsidRPr="006C146D">
        <w:rPr>
          <w:rFonts w:ascii="Arial" w:eastAsia="Calibri" w:hAnsi="Arial" w:cs="Arial"/>
          <w:sz w:val="20"/>
          <w:szCs w:val="20"/>
        </w:rPr>
        <w:t xml:space="preserve">, która spowodowała lub przyczyniła się do spowodowania wady w Robotach lub w Obiekcie. </w:t>
      </w:r>
    </w:p>
    <w:p w14:paraId="0A317100" w14:textId="612E6AB7" w:rsidR="00FA0A5C" w:rsidRPr="006C146D" w:rsidRDefault="00FA0A5C" w:rsidP="00AB5009">
      <w:pPr>
        <w:numPr>
          <w:ilvl w:val="0"/>
          <w:numId w:val="16"/>
        </w:numPr>
        <w:tabs>
          <w:tab w:val="left" w:pos="284"/>
        </w:tabs>
        <w:spacing w:after="120"/>
        <w:ind w:left="360"/>
        <w:jc w:val="both"/>
        <w:rPr>
          <w:rFonts w:ascii="Arial" w:hAnsi="Arial" w:cs="Arial"/>
          <w:sz w:val="20"/>
          <w:szCs w:val="20"/>
        </w:rPr>
      </w:pPr>
      <w:r w:rsidRPr="006C146D">
        <w:rPr>
          <w:rFonts w:ascii="Arial" w:hAnsi="Arial" w:cs="Arial"/>
          <w:sz w:val="20"/>
          <w:szCs w:val="20"/>
        </w:rPr>
        <w:t xml:space="preserve">W przypadku ujawnienia się wad w </w:t>
      </w:r>
      <w:r w:rsidR="004B72A9" w:rsidRPr="006C146D">
        <w:rPr>
          <w:rFonts w:ascii="Arial" w:hAnsi="Arial" w:cs="Arial"/>
          <w:sz w:val="20"/>
          <w:szCs w:val="20"/>
        </w:rPr>
        <w:t xml:space="preserve">Dokumentacji </w:t>
      </w:r>
      <w:r w:rsidRPr="006C146D">
        <w:rPr>
          <w:rFonts w:ascii="Arial" w:hAnsi="Arial" w:cs="Arial"/>
          <w:sz w:val="20"/>
          <w:szCs w:val="20"/>
        </w:rPr>
        <w:t xml:space="preserve">wykonywanej w ramach Etapu I, w trakcie prowadzenia Robót Wykonawca uzupełni </w:t>
      </w:r>
      <w:r w:rsidR="004B72A9" w:rsidRPr="006C146D">
        <w:rPr>
          <w:rFonts w:ascii="Arial" w:hAnsi="Arial" w:cs="Arial"/>
          <w:sz w:val="20"/>
          <w:szCs w:val="20"/>
        </w:rPr>
        <w:t xml:space="preserve">tą Dokumentację </w:t>
      </w:r>
      <w:r w:rsidRPr="006C146D">
        <w:rPr>
          <w:rFonts w:ascii="Arial" w:hAnsi="Arial" w:cs="Arial"/>
          <w:sz w:val="20"/>
          <w:szCs w:val="20"/>
        </w:rPr>
        <w:t xml:space="preserve">na własny koszt. Jeżeli wady Etapu I będą nieistotne Zamawiający uprawniony jest nakazać wykonywanie przez Wykonawcę Robót na podstawie posiadanej </w:t>
      </w:r>
      <w:r w:rsidR="004B72A9" w:rsidRPr="006C146D">
        <w:rPr>
          <w:rFonts w:ascii="Arial" w:hAnsi="Arial" w:cs="Arial"/>
          <w:sz w:val="20"/>
          <w:szCs w:val="20"/>
        </w:rPr>
        <w:t>Dokumentacji</w:t>
      </w:r>
      <w:r w:rsidRPr="006C146D">
        <w:rPr>
          <w:rFonts w:ascii="Arial" w:hAnsi="Arial" w:cs="Arial"/>
          <w:sz w:val="20"/>
          <w:szCs w:val="20"/>
        </w:rPr>
        <w:t>.</w:t>
      </w:r>
    </w:p>
    <w:p w14:paraId="25C8D17D" w14:textId="77777777" w:rsidR="005925BA" w:rsidRPr="006C146D" w:rsidRDefault="005925BA" w:rsidP="00AB5009">
      <w:pPr>
        <w:numPr>
          <w:ilvl w:val="0"/>
          <w:numId w:val="16"/>
        </w:numPr>
        <w:tabs>
          <w:tab w:val="left" w:pos="284"/>
        </w:tabs>
        <w:spacing w:after="120"/>
        <w:ind w:left="360"/>
        <w:jc w:val="both"/>
        <w:rPr>
          <w:rFonts w:ascii="Arial" w:eastAsia="Calibri" w:hAnsi="Arial" w:cs="Arial"/>
          <w:sz w:val="20"/>
          <w:szCs w:val="20"/>
        </w:rPr>
      </w:pPr>
      <w:r w:rsidRPr="006C146D">
        <w:rPr>
          <w:rFonts w:ascii="Arial" w:eastAsia="Calibri" w:hAnsi="Arial" w:cs="Arial"/>
          <w:sz w:val="20"/>
          <w:szCs w:val="20"/>
        </w:rPr>
        <w:t xml:space="preserve"> Wykonawca nie ponosi odpowiedzialności za wady w Dokumentacji jeżeli wykaże, że podczas weryfikacji Dokumentacji dochował należytej staranności wymaganej od podmiotu profesjonalnie zajmującego się wykonywaniem prac składających się na przedmiot Umowy w szczególności jeśli wykaże, że wykrycie wad w Dokumentacji wymagałoby od Wykonawcy wiedzy specjalistycznej wykraczającej poza przyjęte w danej branży standardy. </w:t>
      </w:r>
    </w:p>
    <w:p w14:paraId="24195CA3" w14:textId="6A9A258A" w:rsidR="005925BA" w:rsidRPr="006C146D" w:rsidRDefault="005925BA" w:rsidP="00AB5009">
      <w:pPr>
        <w:numPr>
          <w:ilvl w:val="0"/>
          <w:numId w:val="16"/>
        </w:numPr>
        <w:tabs>
          <w:tab w:val="left" w:pos="284"/>
        </w:tabs>
        <w:spacing w:after="120"/>
        <w:ind w:left="360"/>
        <w:jc w:val="both"/>
        <w:rPr>
          <w:rFonts w:ascii="Arial" w:eastAsia="Calibri" w:hAnsi="Arial" w:cs="Arial"/>
          <w:sz w:val="20"/>
          <w:szCs w:val="20"/>
        </w:rPr>
      </w:pPr>
      <w:r w:rsidRPr="006C146D">
        <w:rPr>
          <w:rFonts w:ascii="Arial" w:eastAsia="Calibri" w:hAnsi="Arial" w:cs="Arial"/>
          <w:sz w:val="20"/>
          <w:szCs w:val="20"/>
        </w:rPr>
        <w:t xml:space="preserve">Wykonawca zobowiązany jest do opracowania i przekazania </w:t>
      </w:r>
      <w:r w:rsidR="004B72A9" w:rsidRPr="006C146D">
        <w:rPr>
          <w:rFonts w:ascii="Arial" w:eastAsia="Calibri" w:hAnsi="Arial" w:cs="Arial"/>
          <w:sz w:val="20"/>
          <w:szCs w:val="20"/>
        </w:rPr>
        <w:t xml:space="preserve">Inspektorowi Nadzoru Inwestorskiego </w:t>
      </w:r>
      <w:r w:rsidRPr="006C146D">
        <w:rPr>
          <w:rFonts w:ascii="Arial" w:eastAsia="Calibri" w:hAnsi="Arial" w:cs="Arial"/>
          <w:b/>
          <w:sz w:val="20"/>
          <w:szCs w:val="20"/>
        </w:rPr>
        <w:t xml:space="preserve">na </w:t>
      </w:r>
      <w:r w:rsidR="00604A0C" w:rsidRPr="006C146D">
        <w:rPr>
          <w:rFonts w:ascii="Arial" w:eastAsia="Calibri" w:hAnsi="Arial" w:cs="Arial"/>
          <w:b/>
          <w:sz w:val="20"/>
          <w:szCs w:val="20"/>
        </w:rPr>
        <w:t xml:space="preserve">5 </w:t>
      </w:r>
      <w:r w:rsidR="00C94A7F" w:rsidRPr="006C146D">
        <w:rPr>
          <w:rFonts w:ascii="Arial" w:eastAsia="Calibri" w:hAnsi="Arial" w:cs="Arial"/>
          <w:b/>
          <w:sz w:val="20"/>
          <w:szCs w:val="20"/>
        </w:rPr>
        <w:t>D</w:t>
      </w:r>
      <w:r w:rsidR="00604A0C" w:rsidRPr="006C146D">
        <w:rPr>
          <w:rFonts w:ascii="Arial" w:eastAsia="Calibri" w:hAnsi="Arial" w:cs="Arial"/>
          <w:b/>
          <w:sz w:val="20"/>
          <w:szCs w:val="20"/>
        </w:rPr>
        <w:t>ni roboczych</w:t>
      </w:r>
      <w:r w:rsidRPr="006C146D">
        <w:rPr>
          <w:rFonts w:ascii="Arial" w:eastAsia="Calibri" w:hAnsi="Arial" w:cs="Arial"/>
          <w:sz w:val="20"/>
          <w:szCs w:val="20"/>
        </w:rPr>
        <w:t xml:space="preserve"> przed Odbiorem Końcowym dokumentacji powykonawczej, zgodnej z przepisami Prawa budowlanego, zawierającej:</w:t>
      </w:r>
    </w:p>
    <w:p w14:paraId="7C03A3D7" w14:textId="54BEA6FB" w:rsidR="00FE3F63" w:rsidRPr="006C146D" w:rsidRDefault="00FE3F63" w:rsidP="006C146D">
      <w:pPr>
        <w:numPr>
          <w:ilvl w:val="0"/>
          <w:numId w:val="50"/>
        </w:numPr>
        <w:tabs>
          <w:tab w:val="left" w:pos="851"/>
        </w:tabs>
        <w:ind w:left="851" w:hanging="426"/>
        <w:jc w:val="both"/>
        <w:rPr>
          <w:rFonts w:ascii="Arial" w:hAnsi="Arial" w:cs="Arial"/>
          <w:sz w:val="20"/>
          <w:szCs w:val="20"/>
        </w:rPr>
      </w:pPr>
      <w:r w:rsidRPr="006C146D">
        <w:rPr>
          <w:rFonts w:ascii="Arial" w:hAnsi="Arial" w:cs="Arial"/>
          <w:sz w:val="20"/>
          <w:szCs w:val="20"/>
        </w:rPr>
        <w:t xml:space="preserve">oryginał dziennika </w:t>
      </w:r>
      <w:r w:rsidR="00604A0C" w:rsidRPr="006C146D">
        <w:rPr>
          <w:rFonts w:ascii="Arial" w:hAnsi="Arial" w:cs="Arial"/>
          <w:sz w:val="20"/>
          <w:szCs w:val="20"/>
        </w:rPr>
        <w:t>robót</w:t>
      </w:r>
      <w:r w:rsidR="00C94A7F" w:rsidRPr="006C146D">
        <w:rPr>
          <w:rFonts w:ascii="Arial" w:hAnsi="Arial" w:cs="Arial"/>
          <w:sz w:val="20"/>
          <w:szCs w:val="20"/>
        </w:rPr>
        <w:t xml:space="preserve"> / budowy</w:t>
      </w:r>
      <w:r w:rsidRPr="006C146D">
        <w:rPr>
          <w:rFonts w:ascii="Arial" w:hAnsi="Arial" w:cs="Arial"/>
          <w:sz w:val="20"/>
          <w:szCs w:val="20"/>
        </w:rPr>
        <w:t>,</w:t>
      </w:r>
    </w:p>
    <w:p w14:paraId="32B16C03" w14:textId="6D0CF012" w:rsidR="00FE3F63" w:rsidRPr="006C146D" w:rsidRDefault="00FE3F63" w:rsidP="006C146D">
      <w:pPr>
        <w:numPr>
          <w:ilvl w:val="0"/>
          <w:numId w:val="50"/>
        </w:numPr>
        <w:tabs>
          <w:tab w:val="left" w:pos="851"/>
        </w:tabs>
        <w:ind w:left="851" w:hanging="426"/>
        <w:jc w:val="both"/>
        <w:rPr>
          <w:rFonts w:ascii="Arial" w:hAnsi="Arial" w:cs="Arial"/>
          <w:sz w:val="20"/>
          <w:szCs w:val="20"/>
        </w:rPr>
      </w:pPr>
      <w:r w:rsidRPr="006C146D">
        <w:rPr>
          <w:rFonts w:ascii="Arial" w:hAnsi="Arial" w:cs="Arial"/>
          <w:sz w:val="20"/>
          <w:szCs w:val="20"/>
        </w:rPr>
        <w:t xml:space="preserve">oświadczenie kierownika </w:t>
      </w:r>
      <w:r w:rsidR="00604A0C" w:rsidRPr="006C146D">
        <w:rPr>
          <w:rFonts w:ascii="Arial" w:hAnsi="Arial" w:cs="Arial"/>
          <w:sz w:val="20"/>
          <w:szCs w:val="20"/>
        </w:rPr>
        <w:t>robót</w:t>
      </w:r>
      <w:r w:rsidR="00C94A7F" w:rsidRPr="006C146D">
        <w:rPr>
          <w:rFonts w:ascii="Arial" w:hAnsi="Arial" w:cs="Arial"/>
          <w:sz w:val="20"/>
          <w:szCs w:val="20"/>
        </w:rPr>
        <w:t>/ budowy</w:t>
      </w:r>
      <w:r w:rsidRPr="006C146D">
        <w:rPr>
          <w:rFonts w:ascii="Arial" w:hAnsi="Arial" w:cs="Arial"/>
          <w:sz w:val="20"/>
          <w:szCs w:val="20"/>
        </w:rPr>
        <w:t>:</w:t>
      </w:r>
    </w:p>
    <w:p w14:paraId="5B898123" w14:textId="77777777" w:rsidR="00FE3F63" w:rsidRPr="006C146D" w:rsidRDefault="00FE3F63" w:rsidP="006C146D">
      <w:pPr>
        <w:numPr>
          <w:ilvl w:val="0"/>
          <w:numId w:val="51"/>
        </w:numPr>
        <w:suppressAutoHyphens w:val="0"/>
        <w:ind w:left="1134" w:hanging="283"/>
        <w:jc w:val="both"/>
        <w:rPr>
          <w:rFonts w:ascii="Arial" w:hAnsi="Arial" w:cs="Arial"/>
          <w:sz w:val="20"/>
          <w:szCs w:val="20"/>
        </w:rPr>
      </w:pPr>
      <w:r w:rsidRPr="006C146D">
        <w:rPr>
          <w:rFonts w:ascii="Arial" w:hAnsi="Arial" w:cs="Arial"/>
          <w:sz w:val="20"/>
          <w:szCs w:val="20"/>
        </w:rPr>
        <w:t xml:space="preserve">o zgodności wykonania Robót z PFU oraz obowiązującymi przepisami, </w:t>
      </w:r>
    </w:p>
    <w:p w14:paraId="452BF195" w14:textId="76DB8F97" w:rsidR="00FE3F63" w:rsidRPr="006C146D" w:rsidRDefault="00FE3F63" w:rsidP="006C146D">
      <w:pPr>
        <w:numPr>
          <w:ilvl w:val="0"/>
          <w:numId w:val="51"/>
        </w:numPr>
        <w:suppressAutoHyphens w:val="0"/>
        <w:ind w:left="1134" w:hanging="283"/>
        <w:jc w:val="both"/>
        <w:rPr>
          <w:rFonts w:ascii="Arial" w:hAnsi="Arial" w:cs="Arial"/>
          <w:sz w:val="20"/>
          <w:szCs w:val="20"/>
        </w:rPr>
      </w:pPr>
      <w:r w:rsidRPr="006C146D">
        <w:rPr>
          <w:rFonts w:ascii="Arial" w:hAnsi="Arial" w:cs="Arial"/>
          <w:sz w:val="20"/>
          <w:szCs w:val="20"/>
        </w:rPr>
        <w:t xml:space="preserve">o doprowadzeniu do należytego stanu i porządku </w:t>
      </w:r>
      <w:r w:rsidR="004B72A9" w:rsidRPr="006C146D">
        <w:rPr>
          <w:rFonts w:ascii="Arial" w:hAnsi="Arial" w:cs="Arial"/>
          <w:sz w:val="20"/>
          <w:szCs w:val="20"/>
        </w:rPr>
        <w:t>Terenu Robót</w:t>
      </w:r>
      <w:r w:rsidRPr="006C146D">
        <w:rPr>
          <w:rFonts w:ascii="Arial" w:hAnsi="Arial" w:cs="Arial"/>
          <w:sz w:val="20"/>
          <w:szCs w:val="20"/>
        </w:rPr>
        <w:t xml:space="preserve">, </w:t>
      </w:r>
    </w:p>
    <w:p w14:paraId="41DFC11D" w14:textId="77777777" w:rsidR="00FE3F63" w:rsidRPr="006C146D" w:rsidRDefault="00FE3F63" w:rsidP="006C146D">
      <w:pPr>
        <w:numPr>
          <w:ilvl w:val="0"/>
          <w:numId w:val="50"/>
        </w:numPr>
        <w:tabs>
          <w:tab w:val="left" w:pos="851"/>
        </w:tabs>
        <w:ind w:left="851" w:hanging="426"/>
        <w:jc w:val="both"/>
        <w:rPr>
          <w:rFonts w:ascii="Arial" w:hAnsi="Arial" w:cs="Arial"/>
          <w:sz w:val="20"/>
          <w:szCs w:val="20"/>
        </w:rPr>
      </w:pPr>
      <w:r w:rsidRPr="006C146D">
        <w:rPr>
          <w:rFonts w:ascii="Arial" w:hAnsi="Arial" w:cs="Arial"/>
          <w:sz w:val="20"/>
          <w:szCs w:val="20"/>
        </w:rPr>
        <w:t>dokumenty dotyczące jakości i dopuszczeń wbudowanych materiałów w szczególności: atesty, deklaracje zgodności, aprobaty, certyfikaty,</w:t>
      </w:r>
    </w:p>
    <w:p w14:paraId="40004329" w14:textId="77777777" w:rsidR="00FE3F63" w:rsidRPr="006C146D" w:rsidRDefault="00FE3F63" w:rsidP="006C146D">
      <w:pPr>
        <w:numPr>
          <w:ilvl w:val="0"/>
          <w:numId w:val="50"/>
        </w:numPr>
        <w:tabs>
          <w:tab w:val="left" w:pos="851"/>
        </w:tabs>
        <w:ind w:left="851" w:hanging="426"/>
        <w:jc w:val="both"/>
        <w:rPr>
          <w:rFonts w:ascii="Arial" w:hAnsi="Arial" w:cs="Arial"/>
          <w:sz w:val="20"/>
          <w:szCs w:val="20"/>
        </w:rPr>
      </w:pPr>
      <w:r w:rsidRPr="006C146D">
        <w:rPr>
          <w:rFonts w:ascii="Arial" w:hAnsi="Arial" w:cs="Arial"/>
          <w:sz w:val="20"/>
          <w:szCs w:val="20"/>
        </w:rPr>
        <w:t>kompletną dokumentację techniczną z naniesionymi zmianami w 2 egzemplarzach, podpisaną przez kierownika robót,</w:t>
      </w:r>
    </w:p>
    <w:p w14:paraId="651D5CA0" w14:textId="77777777" w:rsidR="00FE3F63" w:rsidRPr="006C146D" w:rsidRDefault="00FE3F63" w:rsidP="006C146D">
      <w:pPr>
        <w:numPr>
          <w:ilvl w:val="0"/>
          <w:numId w:val="50"/>
        </w:numPr>
        <w:tabs>
          <w:tab w:val="left" w:pos="851"/>
        </w:tabs>
        <w:ind w:left="851" w:hanging="426"/>
        <w:jc w:val="both"/>
        <w:rPr>
          <w:rFonts w:ascii="Arial" w:hAnsi="Arial" w:cs="Arial"/>
          <w:sz w:val="20"/>
          <w:szCs w:val="20"/>
        </w:rPr>
      </w:pPr>
      <w:r w:rsidRPr="006C146D">
        <w:rPr>
          <w:rFonts w:ascii="Arial" w:hAnsi="Arial" w:cs="Arial"/>
          <w:sz w:val="20"/>
          <w:szCs w:val="20"/>
        </w:rPr>
        <w:t>wszystkie potrzebne atesty, certyfikaty, wyniki prób i badań,</w:t>
      </w:r>
    </w:p>
    <w:p w14:paraId="32775312" w14:textId="77777777" w:rsidR="00FE3F63" w:rsidRPr="006C146D" w:rsidRDefault="00FE3F63" w:rsidP="006C146D">
      <w:pPr>
        <w:numPr>
          <w:ilvl w:val="0"/>
          <w:numId w:val="50"/>
        </w:numPr>
        <w:tabs>
          <w:tab w:val="left" w:pos="851"/>
        </w:tabs>
        <w:ind w:left="851" w:hanging="426"/>
        <w:jc w:val="both"/>
        <w:rPr>
          <w:rFonts w:ascii="Arial" w:hAnsi="Arial" w:cs="Arial"/>
          <w:sz w:val="20"/>
          <w:szCs w:val="20"/>
        </w:rPr>
      </w:pPr>
      <w:r w:rsidRPr="006C146D">
        <w:rPr>
          <w:rFonts w:ascii="Arial" w:hAnsi="Arial" w:cs="Arial"/>
          <w:sz w:val="20"/>
          <w:szCs w:val="20"/>
        </w:rPr>
        <w:t>certyfikaty odporności ogniowej materiałów,</w:t>
      </w:r>
    </w:p>
    <w:p w14:paraId="26BAB76D" w14:textId="77777777" w:rsidR="00FE3F63" w:rsidRPr="006C146D" w:rsidRDefault="00FE3F63" w:rsidP="006C146D">
      <w:pPr>
        <w:numPr>
          <w:ilvl w:val="0"/>
          <w:numId w:val="50"/>
        </w:numPr>
        <w:tabs>
          <w:tab w:val="left" w:pos="851"/>
        </w:tabs>
        <w:ind w:left="851" w:hanging="426"/>
        <w:jc w:val="both"/>
        <w:rPr>
          <w:rFonts w:ascii="Arial" w:hAnsi="Arial" w:cs="Arial"/>
          <w:sz w:val="20"/>
          <w:szCs w:val="20"/>
        </w:rPr>
      </w:pPr>
      <w:r w:rsidRPr="006C146D">
        <w:rPr>
          <w:rFonts w:ascii="Arial" w:hAnsi="Arial" w:cs="Arial"/>
          <w:sz w:val="20"/>
          <w:szCs w:val="20"/>
        </w:rPr>
        <w:t>warunki i instrukcje użytkowania, konserwacji i naprawy, z uwzględnieniem bezpieczeństwa osób dokonujących tych czynności, wraz z harmonogramem wszystkich niezbędnych czynności konserwacji i napraw,</w:t>
      </w:r>
    </w:p>
    <w:p w14:paraId="641B9AED" w14:textId="2D8A449E" w:rsidR="00FE3F63" w:rsidRPr="006C146D" w:rsidRDefault="00FE3F63" w:rsidP="006C146D">
      <w:pPr>
        <w:numPr>
          <w:ilvl w:val="0"/>
          <w:numId w:val="50"/>
        </w:numPr>
        <w:tabs>
          <w:tab w:val="left" w:pos="851"/>
        </w:tabs>
        <w:jc w:val="both"/>
        <w:rPr>
          <w:rFonts w:ascii="Arial" w:hAnsi="Arial" w:cs="Arial"/>
          <w:sz w:val="20"/>
          <w:szCs w:val="20"/>
        </w:rPr>
      </w:pPr>
      <w:r w:rsidRPr="006C146D">
        <w:rPr>
          <w:rFonts w:ascii="Arial" w:hAnsi="Arial" w:cs="Arial"/>
          <w:sz w:val="20"/>
          <w:szCs w:val="20"/>
        </w:rPr>
        <w:t xml:space="preserve">dokumentację fotograficzną </w:t>
      </w:r>
      <w:r w:rsidR="00D0331B" w:rsidRPr="006C146D">
        <w:rPr>
          <w:rFonts w:ascii="Arial" w:hAnsi="Arial" w:cs="Arial"/>
          <w:sz w:val="20"/>
          <w:szCs w:val="20"/>
        </w:rPr>
        <w:t xml:space="preserve">Terenu Robót </w:t>
      </w:r>
      <w:r w:rsidRPr="006C146D">
        <w:rPr>
          <w:rFonts w:ascii="Arial" w:hAnsi="Arial" w:cs="Arial"/>
          <w:sz w:val="20"/>
          <w:szCs w:val="20"/>
        </w:rPr>
        <w:t xml:space="preserve">wykonaną w okresie 3 dni kalendarzowych od dnia podpisania Protokołu odbioru </w:t>
      </w:r>
      <w:r w:rsidR="00D0331B" w:rsidRPr="006C146D">
        <w:rPr>
          <w:rFonts w:ascii="Arial" w:hAnsi="Arial" w:cs="Arial"/>
          <w:sz w:val="20"/>
          <w:szCs w:val="20"/>
        </w:rPr>
        <w:t xml:space="preserve">Dokumentacji </w:t>
      </w:r>
      <w:r w:rsidRPr="006C146D">
        <w:rPr>
          <w:rFonts w:ascii="Arial" w:hAnsi="Arial" w:cs="Arial"/>
          <w:sz w:val="20"/>
          <w:szCs w:val="20"/>
        </w:rPr>
        <w:t xml:space="preserve">projektowej, jednak nie później niż na dzień poprzedzający podpisanie Protokołu przekazania </w:t>
      </w:r>
      <w:r w:rsidR="00D0331B" w:rsidRPr="006C146D">
        <w:rPr>
          <w:rFonts w:ascii="Arial" w:hAnsi="Arial" w:cs="Arial"/>
          <w:sz w:val="20"/>
          <w:szCs w:val="20"/>
        </w:rPr>
        <w:t>Terenu Robót</w:t>
      </w:r>
      <w:r w:rsidRPr="006C146D">
        <w:rPr>
          <w:rFonts w:ascii="Arial" w:hAnsi="Arial" w:cs="Arial"/>
          <w:sz w:val="20"/>
          <w:szCs w:val="20"/>
        </w:rPr>
        <w:t xml:space="preserve">/wprowadzenia w teren wykonawcy robót budowlano-montażowych oraz  dokumentację fotograficzną </w:t>
      </w:r>
      <w:r w:rsidR="00D0331B" w:rsidRPr="006C146D">
        <w:rPr>
          <w:rFonts w:ascii="Arial" w:hAnsi="Arial" w:cs="Arial"/>
          <w:sz w:val="20"/>
          <w:szCs w:val="20"/>
        </w:rPr>
        <w:t xml:space="preserve">Terenu Robót </w:t>
      </w:r>
      <w:r w:rsidRPr="006C146D">
        <w:rPr>
          <w:rFonts w:ascii="Arial" w:hAnsi="Arial" w:cs="Arial"/>
          <w:sz w:val="20"/>
          <w:szCs w:val="20"/>
        </w:rPr>
        <w:t xml:space="preserve">wykonaną w po zakończeniu </w:t>
      </w:r>
      <w:r w:rsidR="00D0331B" w:rsidRPr="006C146D">
        <w:rPr>
          <w:rFonts w:ascii="Arial" w:hAnsi="Arial" w:cs="Arial"/>
          <w:sz w:val="20"/>
          <w:szCs w:val="20"/>
        </w:rPr>
        <w:t>Robót</w:t>
      </w:r>
      <w:r w:rsidR="00051272" w:rsidRPr="006C146D">
        <w:rPr>
          <w:rFonts w:ascii="Arial" w:hAnsi="Arial" w:cs="Arial"/>
          <w:sz w:val="20"/>
          <w:szCs w:val="20"/>
        </w:rPr>
        <w:t>,</w:t>
      </w:r>
    </w:p>
    <w:p w14:paraId="12135722" w14:textId="72A481CC" w:rsidR="00FE3F63" w:rsidRPr="006C146D" w:rsidRDefault="00051272" w:rsidP="006C146D">
      <w:pPr>
        <w:numPr>
          <w:ilvl w:val="0"/>
          <w:numId w:val="50"/>
        </w:numPr>
        <w:tabs>
          <w:tab w:val="left" w:pos="851"/>
        </w:tabs>
        <w:jc w:val="both"/>
        <w:rPr>
          <w:rFonts w:ascii="Arial" w:hAnsi="Arial" w:cs="Arial"/>
          <w:sz w:val="20"/>
          <w:szCs w:val="20"/>
        </w:rPr>
      </w:pPr>
      <w:r w:rsidRPr="006C146D">
        <w:rPr>
          <w:rFonts w:ascii="Arial" w:hAnsi="Arial" w:cs="Arial"/>
          <w:iCs/>
          <w:sz w:val="20"/>
          <w:szCs w:val="20"/>
        </w:rPr>
        <w:t>k</w:t>
      </w:r>
      <w:r w:rsidR="00FE3F63" w:rsidRPr="006C146D">
        <w:rPr>
          <w:rFonts w:ascii="Arial" w:hAnsi="Arial" w:cs="Arial"/>
          <w:iCs/>
          <w:sz w:val="20"/>
          <w:szCs w:val="20"/>
        </w:rPr>
        <w:t xml:space="preserve">osztorys powykonawczy (zawierający m.in.: </w:t>
      </w:r>
      <w:r w:rsidR="00707F7A" w:rsidRPr="006C146D">
        <w:rPr>
          <w:rFonts w:ascii="Arial" w:hAnsi="Arial" w:cs="Arial"/>
          <w:iCs/>
          <w:sz w:val="20"/>
          <w:szCs w:val="20"/>
        </w:rPr>
        <w:t xml:space="preserve">nazwę inwestycji, lokalizacje </w:t>
      </w:r>
      <w:r w:rsidR="00D0331B" w:rsidRPr="006C146D">
        <w:rPr>
          <w:rFonts w:ascii="Arial" w:hAnsi="Arial" w:cs="Arial"/>
          <w:iCs/>
          <w:sz w:val="20"/>
          <w:szCs w:val="20"/>
        </w:rPr>
        <w:t>Obiektu</w:t>
      </w:r>
      <w:r w:rsidR="00707F7A" w:rsidRPr="006C146D">
        <w:rPr>
          <w:rFonts w:ascii="Arial" w:hAnsi="Arial" w:cs="Arial"/>
          <w:iCs/>
          <w:sz w:val="20"/>
          <w:szCs w:val="20"/>
        </w:rPr>
        <w:t xml:space="preserve">, </w:t>
      </w:r>
      <w:r w:rsidR="007554A3" w:rsidRPr="006C146D">
        <w:rPr>
          <w:rFonts w:ascii="Arial" w:hAnsi="Arial" w:cs="Arial"/>
          <w:iCs/>
          <w:sz w:val="20"/>
          <w:szCs w:val="20"/>
        </w:rPr>
        <w:t xml:space="preserve">imię i nazwisko opracowującego kosztorys lub </w:t>
      </w:r>
      <w:r w:rsidR="00FE3F63" w:rsidRPr="006C146D">
        <w:rPr>
          <w:rFonts w:ascii="Arial" w:hAnsi="Arial" w:cs="Arial"/>
          <w:iCs/>
          <w:sz w:val="20"/>
          <w:szCs w:val="20"/>
        </w:rPr>
        <w:t>podpisaną przez Wykonawcę stronę tytułową,</w:t>
      </w:r>
      <w:r w:rsidR="007554A3" w:rsidRPr="006C146D">
        <w:rPr>
          <w:rFonts w:ascii="Arial" w:hAnsi="Arial" w:cs="Arial"/>
          <w:iCs/>
          <w:sz w:val="20"/>
          <w:szCs w:val="20"/>
        </w:rPr>
        <w:t xml:space="preserve"> narzuty kosztów, wartość kosztorysowa robót, datę opracowania kosztorysu, </w:t>
      </w:r>
      <w:r w:rsidR="00FE3F63" w:rsidRPr="006C146D">
        <w:rPr>
          <w:rFonts w:ascii="Arial" w:hAnsi="Arial" w:cs="Arial"/>
          <w:iCs/>
          <w:sz w:val="20"/>
          <w:szCs w:val="20"/>
        </w:rPr>
        <w:t xml:space="preserve">obmiar </w:t>
      </w:r>
      <w:r w:rsidR="00D0331B" w:rsidRPr="006C146D">
        <w:rPr>
          <w:rFonts w:ascii="Arial" w:hAnsi="Arial" w:cs="Arial"/>
          <w:iCs/>
          <w:sz w:val="20"/>
          <w:szCs w:val="20"/>
        </w:rPr>
        <w:t>Robót</w:t>
      </w:r>
      <w:r w:rsidR="00FE3F63" w:rsidRPr="006C146D">
        <w:rPr>
          <w:rFonts w:ascii="Arial" w:hAnsi="Arial" w:cs="Arial"/>
          <w:iCs/>
          <w:sz w:val="20"/>
          <w:szCs w:val="20"/>
        </w:rPr>
        <w:t>, kalkulację szczegółową cen</w:t>
      </w:r>
      <w:r w:rsidR="007554A3" w:rsidRPr="006C146D">
        <w:rPr>
          <w:rFonts w:ascii="Arial" w:hAnsi="Arial" w:cs="Arial"/>
          <w:iCs/>
          <w:sz w:val="20"/>
          <w:szCs w:val="20"/>
        </w:rPr>
        <w:t>y</w:t>
      </w:r>
      <w:r w:rsidR="00FE3F63" w:rsidRPr="006C146D">
        <w:rPr>
          <w:rFonts w:ascii="Arial" w:hAnsi="Arial" w:cs="Arial"/>
          <w:iCs/>
          <w:sz w:val="20"/>
          <w:szCs w:val="20"/>
        </w:rPr>
        <w:t xml:space="preserve"> jednostkow</w:t>
      </w:r>
      <w:r w:rsidR="007554A3" w:rsidRPr="006C146D">
        <w:rPr>
          <w:rFonts w:ascii="Arial" w:hAnsi="Arial" w:cs="Arial"/>
          <w:iCs/>
          <w:sz w:val="20"/>
          <w:szCs w:val="20"/>
        </w:rPr>
        <w:t>ej</w:t>
      </w:r>
      <w:r w:rsidR="00FE3F63" w:rsidRPr="006C146D">
        <w:rPr>
          <w:rFonts w:ascii="Arial" w:hAnsi="Arial" w:cs="Arial"/>
          <w:iCs/>
          <w:sz w:val="20"/>
          <w:szCs w:val="20"/>
        </w:rPr>
        <w:t>, tabelę elementów scalonych oraz w załączniku – dla analiz indywidualnych i analogii – kalkulację szczegółową cen jednostkowych wraz z uzasadnieniem</w:t>
      </w:r>
      <w:r w:rsidR="007554A3" w:rsidRPr="006C146D">
        <w:rPr>
          <w:rFonts w:ascii="Arial" w:hAnsi="Arial" w:cs="Arial"/>
          <w:iCs/>
          <w:sz w:val="20"/>
          <w:szCs w:val="20"/>
        </w:rPr>
        <w:t xml:space="preserve"> i ofertami dla </w:t>
      </w:r>
      <w:r w:rsidR="0087576C" w:rsidRPr="006C146D">
        <w:rPr>
          <w:rFonts w:ascii="Arial" w:hAnsi="Arial" w:cs="Arial"/>
          <w:iCs/>
          <w:sz w:val="20"/>
          <w:szCs w:val="20"/>
        </w:rPr>
        <w:t>materiałów i sprzętów</w:t>
      </w:r>
      <w:r w:rsidR="00FE3F63" w:rsidRPr="006C146D">
        <w:rPr>
          <w:rFonts w:ascii="Arial" w:hAnsi="Arial" w:cs="Arial"/>
          <w:iCs/>
          <w:sz w:val="20"/>
          <w:szCs w:val="20"/>
        </w:rPr>
        <w:t>). Kosztorys musi być zatwierdzony przez właściwego Konserwatora Zabytków pod względem zgodności z wydanym pozwoleniem</w:t>
      </w:r>
      <w:r w:rsidRPr="006C146D">
        <w:rPr>
          <w:rFonts w:ascii="Arial" w:hAnsi="Arial" w:cs="Arial"/>
          <w:iCs/>
          <w:sz w:val="20"/>
          <w:szCs w:val="20"/>
        </w:rPr>
        <w:t>,</w:t>
      </w:r>
    </w:p>
    <w:p w14:paraId="0B026F73" w14:textId="57E7A3B7" w:rsidR="00FE3F63" w:rsidRPr="006C146D" w:rsidRDefault="00051272" w:rsidP="006C146D">
      <w:pPr>
        <w:numPr>
          <w:ilvl w:val="0"/>
          <w:numId w:val="50"/>
        </w:numPr>
        <w:tabs>
          <w:tab w:val="left" w:pos="851"/>
        </w:tabs>
        <w:jc w:val="both"/>
        <w:rPr>
          <w:rFonts w:ascii="Arial" w:hAnsi="Arial" w:cs="Arial"/>
          <w:sz w:val="20"/>
          <w:szCs w:val="20"/>
        </w:rPr>
      </w:pPr>
      <w:r w:rsidRPr="006C146D">
        <w:rPr>
          <w:rFonts w:ascii="Arial" w:hAnsi="Arial" w:cs="Arial"/>
          <w:iCs/>
          <w:sz w:val="20"/>
          <w:szCs w:val="20"/>
        </w:rPr>
        <w:t>d</w:t>
      </w:r>
      <w:r w:rsidR="00FE3F63" w:rsidRPr="006C146D">
        <w:rPr>
          <w:rFonts w:ascii="Arial" w:hAnsi="Arial" w:cs="Arial"/>
          <w:iCs/>
          <w:sz w:val="20"/>
          <w:szCs w:val="20"/>
        </w:rPr>
        <w:t>okumentacj</w:t>
      </w:r>
      <w:r w:rsidRPr="006C146D">
        <w:rPr>
          <w:rFonts w:ascii="Arial" w:hAnsi="Arial" w:cs="Arial"/>
          <w:iCs/>
          <w:sz w:val="20"/>
          <w:szCs w:val="20"/>
        </w:rPr>
        <w:t>ę</w:t>
      </w:r>
      <w:r w:rsidR="00FE3F63" w:rsidRPr="006C146D">
        <w:rPr>
          <w:rFonts w:ascii="Arial" w:hAnsi="Arial" w:cs="Arial"/>
          <w:iCs/>
          <w:sz w:val="20"/>
          <w:szCs w:val="20"/>
        </w:rPr>
        <w:t xml:space="preserve"> fotograficzn</w:t>
      </w:r>
      <w:r w:rsidRPr="006C146D">
        <w:rPr>
          <w:rFonts w:ascii="Arial" w:hAnsi="Arial" w:cs="Arial"/>
          <w:iCs/>
          <w:sz w:val="20"/>
          <w:szCs w:val="20"/>
        </w:rPr>
        <w:t>ą</w:t>
      </w:r>
      <w:r w:rsidR="00FE3F63" w:rsidRPr="006C146D">
        <w:rPr>
          <w:rFonts w:ascii="Arial" w:hAnsi="Arial" w:cs="Arial"/>
          <w:iCs/>
          <w:sz w:val="20"/>
          <w:szCs w:val="20"/>
        </w:rPr>
        <w:t xml:space="preserve"> </w:t>
      </w:r>
      <w:r w:rsidR="00D0331B" w:rsidRPr="006C146D">
        <w:rPr>
          <w:rFonts w:ascii="Arial" w:hAnsi="Arial" w:cs="Arial"/>
          <w:iCs/>
          <w:sz w:val="20"/>
          <w:szCs w:val="20"/>
        </w:rPr>
        <w:t xml:space="preserve">Obiektu </w:t>
      </w:r>
      <w:r w:rsidR="00FE3F63" w:rsidRPr="006C146D">
        <w:rPr>
          <w:rFonts w:ascii="Arial" w:hAnsi="Arial" w:cs="Arial"/>
          <w:iCs/>
          <w:sz w:val="20"/>
          <w:szCs w:val="20"/>
        </w:rPr>
        <w:t xml:space="preserve">obrazująca </w:t>
      </w:r>
      <w:r w:rsidR="00D0331B" w:rsidRPr="006C146D">
        <w:rPr>
          <w:rFonts w:ascii="Arial" w:hAnsi="Arial" w:cs="Arial"/>
          <w:iCs/>
          <w:sz w:val="20"/>
          <w:szCs w:val="20"/>
        </w:rPr>
        <w:t xml:space="preserve">Obiekt </w:t>
      </w:r>
      <w:r w:rsidR="00FE3F63" w:rsidRPr="006C146D">
        <w:rPr>
          <w:rFonts w:ascii="Arial" w:hAnsi="Arial" w:cs="Arial"/>
          <w:iCs/>
          <w:sz w:val="20"/>
          <w:szCs w:val="20"/>
        </w:rPr>
        <w:t xml:space="preserve">po zakończeniu </w:t>
      </w:r>
      <w:r w:rsidR="00D0331B" w:rsidRPr="006C146D">
        <w:rPr>
          <w:rFonts w:ascii="Arial" w:hAnsi="Arial" w:cs="Arial"/>
          <w:iCs/>
          <w:sz w:val="20"/>
          <w:szCs w:val="20"/>
        </w:rPr>
        <w:t>Robót</w:t>
      </w:r>
      <w:r w:rsidR="00FE3F63" w:rsidRPr="006C146D">
        <w:rPr>
          <w:rFonts w:ascii="Arial" w:hAnsi="Arial" w:cs="Arial"/>
          <w:iCs/>
          <w:sz w:val="20"/>
          <w:szCs w:val="20"/>
        </w:rPr>
        <w:t>.</w:t>
      </w:r>
    </w:p>
    <w:p w14:paraId="777A35D0" w14:textId="77777777" w:rsidR="005925BA" w:rsidRPr="006C146D" w:rsidRDefault="005925BA" w:rsidP="005925BA">
      <w:pPr>
        <w:spacing w:before="120" w:after="120"/>
        <w:ind w:left="357"/>
        <w:jc w:val="both"/>
        <w:rPr>
          <w:rFonts w:ascii="Arial" w:hAnsi="Arial" w:cs="Arial"/>
          <w:sz w:val="20"/>
          <w:szCs w:val="20"/>
        </w:rPr>
      </w:pPr>
      <w:r w:rsidRPr="006C146D">
        <w:rPr>
          <w:rFonts w:ascii="Arial" w:hAnsi="Arial" w:cs="Arial"/>
          <w:sz w:val="20"/>
          <w:szCs w:val="20"/>
        </w:rPr>
        <w:t>Opracowanie dokumentacji powykonawczej musi być wykonane w twardej oprawie, powinno posiadać spis treści, w sposób jednoznaczny i czytelny oznaczony każdy załącznik. Kopie dokumentów muszą być autoryzowane przez kierownika budowy. Wykonawca do każdego opracowania dołączy oświadczenie o kompletności przekazanych materiałów i ich zgodności z obowiązującymi przepisami.</w:t>
      </w:r>
      <w:r w:rsidRPr="006C146D">
        <w:rPr>
          <w:rFonts w:ascii="Arial" w:hAnsi="Arial" w:cs="Arial"/>
          <w:sz w:val="20"/>
          <w:szCs w:val="20"/>
        </w:rPr>
        <w:tab/>
      </w:r>
    </w:p>
    <w:p w14:paraId="266F5EC1" w14:textId="168361FF" w:rsidR="005925BA" w:rsidRPr="006C146D" w:rsidRDefault="005925BA" w:rsidP="00AB5009">
      <w:pPr>
        <w:numPr>
          <w:ilvl w:val="0"/>
          <w:numId w:val="16"/>
        </w:numPr>
        <w:tabs>
          <w:tab w:val="left" w:pos="284"/>
        </w:tabs>
        <w:spacing w:after="120"/>
        <w:ind w:left="360"/>
        <w:jc w:val="both"/>
        <w:rPr>
          <w:rFonts w:ascii="Arial" w:hAnsi="Arial" w:cs="Arial"/>
          <w:sz w:val="20"/>
          <w:szCs w:val="20"/>
        </w:rPr>
      </w:pPr>
      <w:r w:rsidRPr="006C146D">
        <w:rPr>
          <w:rFonts w:ascii="Arial" w:hAnsi="Arial" w:cs="Arial"/>
          <w:sz w:val="20"/>
          <w:szCs w:val="20"/>
        </w:rPr>
        <w:lastRenderedPageBreak/>
        <w:t xml:space="preserve">W dniu Odbioru Końcowego Wykonawca dostarczy Zamawiającemu dokumentację powykonawczą (sprawdzoną przez </w:t>
      </w:r>
      <w:r w:rsidR="00D0331B" w:rsidRPr="006C146D">
        <w:rPr>
          <w:rFonts w:ascii="Arial" w:hAnsi="Arial" w:cs="Arial"/>
          <w:sz w:val="20"/>
          <w:szCs w:val="20"/>
        </w:rPr>
        <w:t>Inspektora Nadzoru Inwestorskiego</w:t>
      </w:r>
      <w:r w:rsidRPr="006C146D">
        <w:rPr>
          <w:rFonts w:ascii="Arial" w:hAnsi="Arial" w:cs="Arial"/>
          <w:sz w:val="20"/>
          <w:szCs w:val="20"/>
        </w:rPr>
        <w:t>) dokumenty i </w:t>
      </w:r>
      <w:r w:rsidR="00D0331B" w:rsidRPr="006C146D">
        <w:rPr>
          <w:rFonts w:ascii="Arial" w:hAnsi="Arial" w:cs="Arial"/>
          <w:sz w:val="20"/>
          <w:szCs w:val="20"/>
        </w:rPr>
        <w:t xml:space="preserve">Dokumentacje </w:t>
      </w:r>
      <w:r w:rsidRPr="006C146D">
        <w:rPr>
          <w:rFonts w:ascii="Arial" w:hAnsi="Arial" w:cs="Arial"/>
          <w:sz w:val="20"/>
          <w:szCs w:val="20"/>
        </w:rPr>
        <w:t xml:space="preserve">opisane w ust. </w:t>
      </w:r>
      <w:r w:rsidR="006503B4" w:rsidRPr="006C146D">
        <w:rPr>
          <w:rFonts w:ascii="Arial" w:hAnsi="Arial" w:cs="Arial"/>
          <w:sz w:val="20"/>
          <w:szCs w:val="20"/>
        </w:rPr>
        <w:t>7</w:t>
      </w:r>
      <w:r w:rsidRPr="006C146D">
        <w:rPr>
          <w:rFonts w:ascii="Arial" w:hAnsi="Arial" w:cs="Arial"/>
          <w:sz w:val="20"/>
          <w:szCs w:val="20"/>
        </w:rPr>
        <w:t xml:space="preserve"> oraz inne dokumenty w wersji papierowej niezbędne do dokonania Odbioru Końcowego i przekazania Obiektu do eksploatacji, wymagane w ramach operatu kolaudacyjnego.</w:t>
      </w:r>
    </w:p>
    <w:p w14:paraId="32A83D61" w14:textId="2661FDEE" w:rsidR="006C146D" w:rsidRPr="006C146D" w:rsidRDefault="00A625A1" w:rsidP="00A84367">
      <w:pPr>
        <w:numPr>
          <w:ilvl w:val="0"/>
          <w:numId w:val="16"/>
        </w:numPr>
        <w:tabs>
          <w:tab w:val="clear" w:pos="900"/>
          <w:tab w:val="left" w:pos="284"/>
        </w:tabs>
        <w:spacing w:after="120"/>
        <w:ind w:left="284"/>
        <w:jc w:val="both"/>
        <w:rPr>
          <w:rFonts w:ascii="Arial" w:hAnsi="Arial" w:cs="Arial"/>
          <w:sz w:val="20"/>
          <w:szCs w:val="20"/>
        </w:rPr>
      </w:pPr>
      <w:r w:rsidRPr="006C146D">
        <w:rPr>
          <w:rFonts w:ascii="Arial" w:hAnsi="Arial" w:cs="Arial"/>
          <w:sz w:val="20"/>
          <w:szCs w:val="20"/>
        </w:rPr>
        <w:t>Wykonawca w przygotowanej dokumentacji powykonawczej zobowiązany jest umieścić na profilach podłużnych  oraz szkicach informację o zastosowanym układzie wysokościowym</w:t>
      </w:r>
      <w:bookmarkEnd w:id="11"/>
      <w:r w:rsidRPr="006C146D">
        <w:rPr>
          <w:rFonts w:ascii="Arial" w:hAnsi="Arial" w:cs="Arial"/>
          <w:sz w:val="20"/>
          <w:szCs w:val="20"/>
        </w:rPr>
        <w:t>.</w:t>
      </w:r>
    </w:p>
    <w:p w14:paraId="1020E584" w14:textId="02F289C2" w:rsidR="00D94250" w:rsidRDefault="005925BA" w:rsidP="00CB7D30">
      <w:pPr>
        <w:tabs>
          <w:tab w:val="left" w:pos="360"/>
        </w:tabs>
        <w:rPr>
          <w:rFonts w:ascii="Arial" w:hAnsi="Arial" w:cs="Arial"/>
          <w:b/>
          <w:sz w:val="20"/>
          <w:szCs w:val="20"/>
        </w:rPr>
      </w:pPr>
      <w:r w:rsidRPr="006C146D">
        <w:rPr>
          <w:rFonts w:ascii="Arial" w:hAnsi="Arial" w:cs="Arial"/>
          <w:b/>
          <w:sz w:val="20"/>
          <w:szCs w:val="20"/>
        </w:rPr>
        <w:tab/>
      </w:r>
      <w:r w:rsidRPr="006C146D">
        <w:rPr>
          <w:rFonts w:ascii="Arial" w:hAnsi="Arial" w:cs="Arial"/>
          <w:b/>
          <w:sz w:val="20"/>
          <w:szCs w:val="20"/>
        </w:rPr>
        <w:tab/>
      </w:r>
    </w:p>
    <w:p w14:paraId="2D9B773F" w14:textId="77777777" w:rsidR="00A84367" w:rsidRPr="006C146D" w:rsidRDefault="00A84367" w:rsidP="00CB7D30">
      <w:pPr>
        <w:tabs>
          <w:tab w:val="left" w:pos="360"/>
        </w:tabs>
        <w:rPr>
          <w:rFonts w:ascii="Arial" w:hAnsi="Arial" w:cs="Arial"/>
          <w:b/>
          <w:sz w:val="20"/>
          <w:szCs w:val="20"/>
        </w:rPr>
      </w:pPr>
    </w:p>
    <w:p w14:paraId="5911A4B6" w14:textId="77777777" w:rsidR="005925BA" w:rsidRPr="006C146D" w:rsidRDefault="005925BA" w:rsidP="005925BA">
      <w:pPr>
        <w:tabs>
          <w:tab w:val="left" w:pos="360"/>
        </w:tabs>
        <w:jc w:val="center"/>
        <w:rPr>
          <w:rFonts w:ascii="Arial" w:hAnsi="Arial" w:cs="Arial"/>
          <w:b/>
          <w:sz w:val="20"/>
          <w:szCs w:val="20"/>
        </w:rPr>
      </w:pPr>
      <w:r w:rsidRPr="006C146D">
        <w:rPr>
          <w:rFonts w:ascii="Arial" w:hAnsi="Arial" w:cs="Arial"/>
          <w:b/>
          <w:sz w:val="20"/>
          <w:szCs w:val="20"/>
        </w:rPr>
        <w:t>§ 10</w:t>
      </w:r>
    </w:p>
    <w:p w14:paraId="14E8B6F5" w14:textId="77777777" w:rsidR="005925BA" w:rsidRPr="006C146D" w:rsidRDefault="005925BA" w:rsidP="005925BA">
      <w:pPr>
        <w:jc w:val="center"/>
        <w:rPr>
          <w:rFonts w:ascii="Arial" w:hAnsi="Arial" w:cs="Arial"/>
          <w:b/>
          <w:sz w:val="20"/>
          <w:szCs w:val="20"/>
        </w:rPr>
      </w:pPr>
      <w:r w:rsidRPr="006C146D">
        <w:rPr>
          <w:rFonts w:ascii="Arial" w:hAnsi="Arial" w:cs="Arial"/>
          <w:b/>
          <w:sz w:val="20"/>
          <w:szCs w:val="20"/>
        </w:rPr>
        <w:t>Postanowienia szczegółowe dotyczące terminowości i uczestnictwa</w:t>
      </w:r>
    </w:p>
    <w:p w14:paraId="3EBF8A81" w14:textId="2C587369" w:rsidR="005925BA" w:rsidRPr="006C146D" w:rsidRDefault="005925BA" w:rsidP="00E031EA">
      <w:pPr>
        <w:numPr>
          <w:ilvl w:val="0"/>
          <w:numId w:val="5"/>
        </w:numPr>
        <w:spacing w:after="120"/>
        <w:jc w:val="both"/>
        <w:rPr>
          <w:rFonts w:ascii="Arial" w:hAnsi="Arial" w:cs="Arial"/>
          <w:sz w:val="20"/>
          <w:szCs w:val="20"/>
        </w:rPr>
      </w:pPr>
      <w:r w:rsidRPr="006C146D">
        <w:rPr>
          <w:rFonts w:ascii="Arial" w:hAnsi="Arial" w:cs="Arial"/>
          <w:sz w:val="20"/>
          <w:szCs w:val="20"/>
        </w:rPr>
        <w:t xml:space="preserve">Wykonawca jest zobowiązany i uprawniony do przystąpienia do wykonywania Robót nie wcześniej i nie później niż w dniu, w którym powinien zostać podpisany Protokół przekazania </w:t>
      </w:r>
      <w:r w:rsidR="00D0331B" w:rsidRPr="006C146D">
        <w:rPr>
          <w:rFonts w:ascii="Arial" w:hAnsi="Arial" w:cs="Arial"/>
          <w:sz w:val="20"/>
          <w:szCs w:val="20"/>
        </w:rPr>
        <w:t>Terenu Robót</w:t>
      </w:r>
      <w:r w:rsidRPr="006C146D">
        <w:rPr>
          <w:rFonts w:ascii="Arial" w:hAnsi="Arial" w:cs="Arial"/>
          <w:sz w:val="20"/>
          <w:szCs w:val="20"/>
        </w:rPr>
        <w:t xml:space="preserve">/wprowadzenia w teren </w:t>
      </w:r>
      <w:r w:rsidR="00D0331B" w:rsidRPr="006C146D">
        <w:rPr>
          <w:rFonts w:ascii="Arial" w:hAnsi="Arial" w:cs="Arial"/>
          <w:sz w:val="20"/>
          <w:szCs w:val="20"/>
        </w:rPr>
        <w:t xml:space="preserve">Wykonawcy </w:t>
      </w:r>
      <w:r w:rsidRPr="006C146D">
        <w:rPr>
          <w:rFonts w:ascii="Arial" w:hAnsi="Arial" w:cs="Arial"/>
          <w:sz w:val="20"/>
          <w:szCs w:val="20"/>
        </w:rPr>
        <w:t>robót budowlano-montażowych</w:t>
      </w:r>
      <w:r w:rsidR="0009167D" w:rsidRPr="006C146D">
        <w:rPr>
          <w:rFonts w:ascii="Arial" w:hAnsi="Arial" w:cs="Arial"/>
          <w:sz w:val="20"/>
          <w:szCs w:val="20"/>
        </w:rPr>
        <w:t>.</w:t>
      </w:r>
    </w:p>
    <w:p w14:paraId="553144DD" w14:textId="37CB4D4E" w:rsidR="005925BA" w:rsidRPr="006C146D" w:rsidRDefault="005925BA" w:rsidP="00E031EA">
      <w:pPr>
        <w:numPr>
          <w:ilvl w:val="0"/>
          <w:numId w:val="5"/>
        </w:numPr>
        <w:spacing w:before="120"/>
        <w:jc w:val="both"/>
        <w:rPr>
          <w:rFonts w:ascii="Arial" w:hAnsi="Arial" w:cs="Arial"/>
          <w:sz w:val="20"/>
          <w:szCs w:val="20"/>
        </w:rPr>
      </w:pPr>
      <w:r w:rsidRPr="006C146D">
        <w:rPr>
          <w:rFonts w:ascii="Arial" w:hAnsi="Arial" w:cs="Arial"/>
          <w:sz w:val="20"/>
          <w:szCs w:val="20"/>
        </w:rPr>
        <w:t xml:space="preserve">W terminie 7 dni od dnia podpisania Protokołu przekazania </w:t>
      </w:r>
      <w:r w:rsidR="00D0331B" w:rsidRPr="006C146D">
        <w:rPr>
          <w:rFonts w:ascii="Arial" w:hAnsi="Arial" w:cs="Arial"/>
          <w:sz w:val="20"/>
          <w:szCs w:val="20"/>
        </w:rPr>
        <w:t>Terenu Robót</w:t>
      </w:r>
      <w:r w:rsidRPr="006C146D">
        <w:rPr>
          <w:rFonts w:ascii="Arial" w:hAnsi="Arial" w:cs="Arial"/>
          <w:sz w:val="20"/>
          <w:szCs w:val="20"/>
        </w:rPr>
        <w:t xml:space="preserve">/wprowadzenia w teren </w:t>
      </w:r>
      <w:r w:rsidR="00D0331B" w:rsidRPr="006C146D">
        <w:rPr>
          <w:rFonts w:ascii="Arial" w:hAnsi="Arial" w:cs="Arial"/>
          <w:sz w:val="20"/>
          <w:szCs w:val="20"/>
        </w:rPr>
        <w:t xml:space="preserve">Wykonawcy </w:t>
      </w:r>
      <w:r w:rsidRPr="006C146D">
        <w:rPr>
          <w:rFonts w:ascii="Arial" w:hAnsi="Arial" w:cs="Arial"/>
          <w:sz w:val="20"/>
          <w:szCs w:val="20"/>
        </w:rPr>
        <w:t xml:space="preserve">robót budowlano-montażowych, jak i w każdym innym czasie, Zamawiający może zażądać przedstawienia przez Wykonawcę </w:t>
      </w:r>
      <w:r w:rsidR="00D0331B" w:rsidRPr="006C146D">
        <w:rPr>
          <w:rFonts w:ascii="Arial" w:hAnsi="Arial" w:cs="Arial"/>
          <w:sz w:val="20"/>
          <w:szCs w:val="20"/>
        </w:rPr>
        <w:t xml:space="preserve">Inspektorowi Nadzoru Inwestorskiego </w:t>
      </w:r>
      <w:r w:rsidRPr="006C146D">
        <w:rPr>
          <w:rFonts w:ascii="Arial" w:hAnsi="Arial" w:cs="Arial"/>
          <w:sz w:val="20"/>
          <w:szCs w:val="20"/>
        </w:rPr>
        <w:t xml:space="preserve">Szczegółowego Harmonogramu Robót podpisanego przez kierownika budowy. Wykonawca zobowiązany jest do przedstawienia Szczegółowego Harmonogramu Robót w terminie 14 dni od dnia otrzymania takiego żądania. Inspektor </w:t>
      </w:r>
      <w:r w:rsidR="00D0331B" w:rsidRPr="006C146D">
        <w:rPr>
          <w:rFonts w:ascii="Arial" w:hAnsi="Arial" w:cs="Arial"/>
          <w:sz w:val="20"/>
          <w:szCs w:val="20"/>
        </w:rPr>
        <w:t xml:space="preserve">Nadzoru Inwestorskiego </w:t>
      </w:r>
      <w:r w:rsidRPr="006C146D">
        <w:rPr>
          <w:rFonts w:ascii="Arial" w:hAnsi="Arial" w:cs="Arial"/>
          <w:sz w:val="20"/>
          <w:szCs w:val="20"/>
        </w:rPr>
        <w:t>uprawniony jest do wniesienia uwag do Szczegółowego Harmonogramu Robót, jeżeli dane w nim przedstawione nie gwarantują należytego wykonania Robót w terminach wynikających z Umowy, w tym w terminach wynikających z Harmonogramu Rzeczowo</w:t>
      </w:r>
      <w:r w:rsidR="0097639C" w:rsidRPr="006C146D">
        <w:rPr>
          <w:rFonts w:ascii="Arial" w:hAnsi="Arial" w:cs="Arial"/>
          <w:sz w:val="20"/>
          <w:szCs w:val="20"/>
        </w:rPr>
        <w:t>-</w:t>
      </w:r>
      <w:r w:rsidRPr="006C146D">
        <w:rPr>
          <w:rFonts w:ascii="Arial" w:hAnsi="Arial" w:cs="Arial"/>
          <w:sz w:val="20"/>
          <w:szCs w:val="20"/>
        </w:rPr>
        <w:t>Finansowego</w:t>
      </w:r>
      <w:r w:rsidR="0009167D" w:rsidRPr="006C146D">
        <w:rPr>
          <w:rFonts w:ascii="Arial" w:hAnsi="Arial" w:cs="Arial"/>
          <w:sz w:val="20"/>
          <w:szCs w:val="20"/>
        </w:rPr>
        <w:t xml:space="preserve">. </w:t>
      </w:r>
      <w:r w:rsidRPr="006C146D">
        <w:rPr>
          <w:rFonts w:ascii="Arial" w:hAnsi="Arial" w:cs="Arial"/>
          <w:sz w:val="20"/>
          <w:szCs w:val="20"/>
        </w:rPr>
        <w:t xml:space="preserve">W przypadku nieuwzględnienia uwag </w:t>
      </w:r>
      <w:r w:rsidR="00D0331B" w:rsidRPr="006C146D">
        <w:rPr>
          <w:rFonts w:ascii="Arial" w:hAnsi="Arial" w:cs="Arial"/>
          <w:sz w:val="20"/>
          <w:szCs w:val="20"/>
        </w:rPr>
        <w:t xml:space="preserve">Inspektora Nadzoru Inwestorskiego </w:t>
      </w:r>
      <w:r w:rsidRPr="006C146D">
        <w:rPr>
          <w:rFonts w:ascii="Arial" w:hAnsi="Arial" w:cs="Arial"/>
          <w:sz w:val="20"/>
          <w:szCs w:val="20"/>
        </w:rPr>
        <w:t xml:space="preserve">Wykonawca zobowiązany jest do uzasadnienia swojego stanowiska na piśmie. </w:t>
      </w:r>
    </w:p>
    <w:p w14:paraId="5E2BAF7F" w14:textId="3823D352" w:rsidR="005925BA" w:rsidRPr="006C146D" w:rsidRDefault="005925BA" w:rsidP="00E031EA">
      <w:pPr>
        <w:numPr>
          <w:ilvl w:val="0"/>
          <w:numId w:val="5"/>
        </w:numPr>
        <w:spacing w:before="120"/>
        <w:jc w:val="both"/>
        <w:rPr>
          <w:rFonts w:ascii="Arial" w:hAnsi="Arial" w:cs="Arial"/>
          <w:sz w:val="20"/>
          <w:szCs w:val="20"/>
        </w:rPr>
      </w:pPr>
      <w:r w:rsidRPr="006C146D">
        <w:rPr>
          <w:rFonts w:ascii="Arial" w:hAnsi="Arial" w:cs="Arial"/>
          <w:sz w:val="20"/>
          <w:szCs w:val="20"/>
        </w:rPr>
        <w:t>Zachowanie terminów wykonania Robót wynikających z Umowy, Harmonogramu Rzeczowo - Finansowego i Szczegółowego Harmonogramu Robót jest podstawowym obowiązkiem Wykonawcy. Zamawiający dopuszcza zmianę terminów wykonania Robót wynikających z Harmonogramu Rzeczowo - Finansowego i Szczegółowego Harmonogramu Robót, jeżeli konieczność tych zmian wynika z przyczyn nieleżących po stronie Wykonawcy i nie powoduje zmiany terminu określonego w § 3 ust. 1. W takich przypadkach zmiany terminów wykonania Robót wynikających z Harmonogramu Rzeczowo-Finansowego lub Szczegółowego Harmonogramu Robót, mogą nastąpić jedynie po uprzedniej pisemnej akceptacji osoby wskazanej w §</w:t>
      </w:r>
      <w:r w:rsidR="00C71B50" w:rsidRPr="006C146D">
        <w:rPr>
          <w:rFonts w:ascii="Arial" w:hAnsi="Arial" w:cs="Arial"/>
          <w:sz w:val="20"/>
          <w:szCs w:val="20"/>
        </w:rPr>
        <w:t> </w:t>
      </w:r>
      <w:r w:rsidRPr="006C146D">
        <w:rPr>
          <w:rFonts w:ascii="Arial" w:hAnsi="Arial" w:cs="Arial"/>
          <w:sz w:val="20"/>
          <w:szCs w:val="20"/>
        </w:rPr>
        <w:t>5 ust. 1 pkt 1.</w:t>
      </w:r>
      <w:r w:rsidR="00E65A5A" w:rsidRPr="006C146D">
        <w:rPr>
          <w:rFonts w:ascii="Arial" w:hAnsi="Arial" w:cs="Arial"/>
          <w:sz w:val="20"/>
          <w:szCs w:val="20"/>
        </w:rPr>
        <w:t>2</w:t>
      </w:r>
      <w:r w:rsidR="008D4B27" w:rsidRPr="006C146D">
        <w:rPr>
          <w:rFonts w:ascii="Arial" w:hAnsi="Arial" w:cs="Arial"/>
          <w:sz w:val="20"/>
          <w:szCs w:val="20"/>
        </w:rPr>
        <w:t xml:space="preserve"> lit.</w:t>
      </w:r>
      <w:r w:rsidRPr="006C146D">
        <w:rPr>
          <w:rFonts w:ascii="Arial" w:hAnsi="Arial" w:cs="Arial"/>
          <w:sz w:val="20"/>
          <w:szCs w:val="20"/>
        </w:rPr>
        <w:t xml:space="preserve"> a). Niniejsze zmiany nie wymagają sporządzenia aneksu do Umowy.  </w:t>
      </w:r>
    </w:p>
    <w:p w14:paraId="4CF8737A" w14:textId="77777777" w:rsidR="005925BA" w:rsidRPr="006C146D" w:rsidRDefault="005925BA" w:rsidP="00E031EA">
      <w:pPr>
        <w:numPr>
          <w:ilvl w:val="0"/>
          <w:numId w:val="5"/>
        </w:numPr>
        <w:spacing w:before="120"/>
        <w:jc w:val="both"/>
        <w:rPr>
          <w:rFonts w:ascii="Arial" w:hAnsi="Arial" w:cs="Arial"/>
          <w:sz w:val="20"/>
          <w:szCs w:val="20"/>
        </w:rPr>
      </w:pPr>
      <w:r w:rsidRPr="006C146D">
        <w:rPr>
          <w:rFonts w:ascii="Arial" w:hAnsi="Arial" w:cs="Arial"/>
          <w:sz w:val="20"/>
          <w:szCs w:val="20"/>
        </w:rPr>
        <w:t xml:space="preserve">W przypadku braku stawienia się przedstawiciela Wykonawcy celem podpisania któregokolwiek z Protokołów, o których mowa w Umowie, w terminie wynikającym z Umowy, Zamawiający wezwie Wykonawcę do podpisania Protokołu w terminie 3 dni. Jeżeli Wykonawca nie podpisze Protokołu w tym terminie Zamawiający będzie uprawniony do jednostronnego podpisania Protokołu. Jednostronne podpisanie przez Zamawiającego Protokołu w trybie opisanym w niniejszym ustępie jest jednoznaczne w skutkach z podpisaniem Protokołu przez przedstawicieli obydwu Stron. Postanowienia niniejszego ustępu nie stwarzają żadnych obowiązków Zamawiającego do jednostronnego podpisywania Protokołów. </w:t>
      </w:r>
    </w:p>
    <w:p w14:paraId="7272EF13" w14:textId="77777777" w:rsidR="005925BA" w:rsidRPr="006C146D" w:rsidRDefault="005925BA" w:rsidP="005925BA">
      <w:pPr>
        <w:spacing w:before="120"/>
        <w:ind w:left="360"/>
        <w:jc w:val="both"/>
        <w:rPr>
          <w:rFonts w:ascii="Arial" w:hAnsi="Arial" w:cs="Arial"/>
          <w:sz w:val="20"/>
          <w:szCs w:val="20"/>
        </w:rPr>
      </w:pPr>
    </w:p>
    <w:p w14:paraId="3E4AB15A" w14:textId="77777777" w:rsidR="005925BA" w:rsidRPr="006C146D" w:rsidRDefault="005925BA" w:rsidP="005925BA">
      <w:pPr>
        <w:pStyle w:val="Nagwek1"/>
        <w:numPr>
          <w:ilvl w:val="0"/>
          <w:numId w:val="0"/>
        </w:numPr>
        <w:tabs>
          <w:tab w:val="left" w:pos="708"/>
        </w:tabs>
        <w:ind w:left="432" w:hanging="432"/>
        <w:jc w:val="center"/>
        <w:rPr>
          <w:rFonts w:ascii="Arial" w:hAnsi="Arial" w:cs="Arial"/>
          <w:sz w:val="20"/>
          <w:szCs w:val="20"/>
        </w:rPr>
      </w:pPr>
      <w:r w:rsidRPr="006C146D">
        <w:rPr>
          <w:rFonts w:ascii="Arial" w:hAnsi="Arial" w:cs="Arial"/>
          <w:sz w:val="20"/>
          <w:szCs w:val="20"/>
        </w:rPr>
        <w:t>§ 11</w:t>
      </w:r>
    </w:p>
    <w:p w14:paraId="52829080" w14:textId="77777777" w:rsidR="005925BA" w:rsidRPr="006C146D" w:rsidRDefault="005925BA" w:rsidP="005925BA">
      <w:pPr>
        <w:pStyle w:val="Nagwek1"/>
        <w:numPr>
          <w:ilvl w:val="0"/>
          <w:numId w:val="0"/>
        </w:numPr>
        <w:tabs>
          <w:tab w:val="left" w:pos="708"/>
        </w:tabs>
        <w:ind w:left="432" w:hanging="432"/>
        <w:jc w:val="center"/>
        <w:rPr>
          <w:rFonts w:ascii="Arial" w:hAnsi="Arial" w:cs="Arial"/>
          <w:sz w:val="20"/>
          <w:szCs w:val="20"/>
        </w:rPr>
      </w:pPr>
      <w:r w:rsidRPr="006C146D">
        <w:rPr>
          <w:rFonts w:ascii="Arial" w:hAnsi="Arial" w:cs="Arial"/>
          <w:sz w:val="20"/>
          <w:szCs w:val="20"/>
        </w:rPr>
        <w:t>Odbiory</w:t>
      </w:r>
    </w:p>
    <w:p w14:paraId="75EE714A" w14:textId="71E50AA3" w:rsidR="00C427E0" w:rsidRPr="006C146D" w:rsidRDefault="00C427E0" w:rsidP="00E1498D">
      <w:pPr>
        <w:numPr>
          <w:ilvl w:val="7"/>
          <w:numId w:val="32"/>
        </w:numPr>
        <w:suppressAutoHyphens w:val="0"/>
        <w:spacing w:after="120"/>
        <w:jc w:val="both"/>
        <w:rPr>
          <w:rFonts w:ascii="Arial" w:hAnsi="Arial" w:cs="Arial"/>
          <w:b/>
          <w:sz w:val="20"/>
          <w:szCs w:val="20"/>
          <w:u w:val="single"/>
          <w:lang w:eastAsia="en-US"/>
        </w:rPr>
      </w:pPr>
      <w:bookmarkStart w:id="13" w:name="_Hlk93666772"/>
      <w:r w:rsidRPr="006C146D">
        <w:rPr>
          <w:rFonts w:ascii="Arial" w:hAnsi="Arial" w:cs="Arial"/>
          <w:b/>
          <w:sz w:val="20"/>
          <w:szCs w:val="20"/>
        </w:rPr>
        <w:t xml:space="preserve">Dot. </w:t>
      </w:r>
      <w:r w:rsidR="003604FB" w:rsidRPr="006C146D">
        <w:rPr>
          <w:rFonts w:ascii="Arial" w:hAnsi="Arial" w:cs="Arial"/>
          <w:b/>
          <w:sz w:val="20"/>
          <w:szCs w:val="20"/>
        </w:rPr>
        <w:t>Etapu I:</w:t>
      </w:r>
      <w:r w:rsidRPr="006C146D">
        <w:rPr>
          <w:rFonts w:ascii="Arial" w:hAnsi="Arial" w:cs="Arial"/>
          <w:b/>
          <w:sz w:val="20"/>
          <w:szCs w:val="20"/>
        </w:rPr>
        <w:t xml:space="preserve"> </w:t>
      </w:r>
    </w:p>
    <w:bookmarkEnd w:id="13"/>
    <w:p w14:paraId="4F820DFA" w14:textId="185747C3" w:rsidR="00907053" w:rsidRPr="006C146D" w:rsidRDefault="00907053" w:rsidP="006C146D">
      <w:pPr>
        <w:numPr>
          <w:ilvl w:val="0"/>
          <w:numId w:val="54"/>
        </w:numPr>
        <w:suppressAutoHyphens w:val="0"/>
        <w:jc w:val="both"/>
        <w:rPr>
          <w:rFonts w:ascii="Arial" w:hAnsi="Arial" w:cs="Arial"/>
          <w:sz w:val="20"/>
          <w:szCs w:val="20"/>
          <w:lang w:eastAsia="pl-PL"/>
        </w:rPr>
      </w:pPr>
      <w:r w:rsidRPr="006C146D">
        <w:rPr>
          <w:rFonts w:ascii="Arial" w:hAnsi="Arial" w:cs="Arial"/>
          <w:bCs/>
          <w:sz w:val="20"/>
          <w:szCs w:val="20"/>
          <w:lang w:eastAsia="en-US"/>
        </w:rPr>
        <w:t xml:space="preserve">Przekazanie Zamawiającemu </w:t>
      </w:r>
      <w:r w:rsidRPr="006C146D">
        <w:rPr>
          <w:rFonts w:ascii="Arial" w:hAnsi="Arial" w:cs="Arial"/>
          <w:sz w:val="20"/>
          <w:szCs w:val="20"/>
          <w:lang w:eastAsia="pl-PL"/>
        </w:rPr>
        <w:t>Inwentaryzacji</w:t>
      </w:r>
      <w:r w:rsidRPr="006C146D">
        <w:rPr>
          <w:rFonts w:ascii="Arial" w:hAnsi="Arial" w:cs="Arial"/>
          <w:bCs/>
          <w:sz w:val="20"/>
          <w:szCs w:val="20"/>
          <w:lang w:eastAsia="en-US"/>
        </w:rPr>
        <w:t xml:space="preserve"> nastąpi w formie elektronicznej lub w siedzibie Zamawiającego. Przekazanie dokumentacji potwierdzone będzie poprzez podpisanie Protokołu przekazania Inwentaryzacji;</w:t>
      </w:r>
    </w:p>
    <w:p w14:paraId="4B5F114D" w14:textId="77716478" w:rsidR="00907053" w:rsidRPr="006C146D" w:rsidRDefault="00907053" w:rsidP="006C146D">
      <w:pPr>
        <w:numPr>
          <w:ilvl w:val="0"/>
          <w:numId w:val="54"/>
        </w:numPr>
        <w:suppressAutoHyphens w:val="0"/>
        <w:jc w:val="both"/>
        <w:rPr>
          <w:rFonts w:ascii="Arial" w:hAnsi="Arial" w:cs="Arial"/>
          <w:sz w:val="20"/>
          <w:szCs w:val="20"/>
          <w:lang w:eastAsia="pl-PL"/>
        </w:rPr>
      </w:pPr>
      <w:r w:rsidRPr="006C146D">
        <w:rPr>
          <w:rFonts w:ascii="Arial" w:hAnsi="Arial" w:cs="Arial"/>
          <w:bCs/>
          <w:sz w:val="20"/>
          <w:szCs w:val="20"/>
          <w:lang w:eastAsia="pl-PL"/>
        </w:rPr>
        <w:t xml:space="preserve">Zamawiający po przekazaniu dokumentacji niezwłocznie, nie później jednak niż w terminie </w:t>
      </w:r>
      <w:r w:rsidR="00FD7E16" w:rsidRPr="006C146D">
        <w:rPr>
          <w:rFonts w:ascii="Arial" w:hAnsi="Arial" w:cs="Arial"/>
          <w:b/>
          <w:bCs/>
          <w:sz w:val="20"/>
          <w:szCs w:val="20"/>
          <w:lang w:eastAsia="pl-PL"/>
        </w:rPr>
        <w:t>30</w:t>
      </w:r>
      <w:r w:rsidR="009E2EB4" w:rsidRPr="006C146D">
        <w:rPr>
          <w:rFonts w:ascii="Arial" w:hAnsi="Arial" w:cs="Arial"/>
          <w:b/>
          <w:bCs/>
          <w:sz w:val="20"/>
          <w:szCs w:val="20"/>
          <w:lang w:eastAsia="pl-PL"/>
        </w:rPr>
        <w:t xml:space="preserve"> </w:t>
      </w:r>
      <w:r w:rsidRPr="006C146D">
        <w:rPr>
          <w:rFonts w:ascii="Arial" w:hAnsi="Arial" w:cs="Arial"/>
          <w:b/>
          <w:bCs/>
          <w:sz w:val="20"/>
          <w:szCs w:val="20"/>
          <w:lang w:eastAsia="pl-PL"/>
        </w:rPr>
        <w:t>Dni roboczych</w:t>
      </w:r>
      <w:r w:rsidRPr="006C146D">
        <w:rPr>
          <w:rFonts w:ascii="Arial" w:hAnsi="Arial" w:cs="Arial"/>
          <w:bCs/>
          <w:sz w:val="20"/>
          <w:szCs w:val="20"/>
          <w:lang w:eastAsia="pl-PL"/>
        </w:rPr>
        <w:t xml:space="preserve"> od daty ich przekazania, zapozna się z nimi i może:</w:t>
      </w:r>
    </w:p>
    <w:p w14:paraId="19279CE1" w14:textId="6768D56F" w:rsidR="00907053" w:rsidRPr="006C146D" w:rsidRDefault="00907053" w:rsidP="00907053">
      <w:pPr>
        <w:suppressAutoHyphens w:val="0"/>
        <w:ind w:left="851" w:hanging="425"/>
        <w:jc w:val="both"/>
        <w:rPr>
          <w:rFonts w:ascii="Arial" w:hAnsi="Arial" w:cs="Arial"/>
          <w:kern w:val="24"/>
          <w:sz w:val="20"/>
          <w:szCs w:val="20"/>
          <w:lang w:eastAsia="pl-PL"/>
        </w:rPr>
      </w:pPr>
      <w:r w:rsidRPr="006C146D">
        <w:rPr>
          <w:rFonts w:ascii="Arial" w:hAnsi="Arial" w:cs="Arial"/>
          <w:kern w:val="24"/>
          <w:sz w:val="20"/>
          <w:szCs w:val="20"/>
          <w:lang w:eastAsia="pl-PL"/>
        </w:rPr>
        <w:t>1)</w:t>
      </w:r>
      <w:r w:rsidRPr="006C146D">
        <w:rPr>
          <w:rFonts w:ascii="Arial" w:hAnsi="Arial" w:cs="Arial"/>
          <w:kern w:val="24"/>
          <w:sz w:val="20"/>
          <w:szCs w:val="20"/>
          <w:lang w:eastAsia="pl-PL"/>
        </w:rPr>
        <w:tab/>
        <w:t>przyjąć Inwentaryzację bez uwag i uznać ją za wykonaną zgodnie z Umową</w:t>
      </w:r>
      <w:r w:rsidR="00F71CBC">
        <w:rPr>
          <w:rFonts w:ascii="Arial" w:hAnsi="Arial" w:cs="Arial"/>
          <w:kern w:val="24"/>
          <w:sz w:val="20"/>
          <w:szCs w:val="20"/>
          <w:lang w:eastAsia="pl-PL"/>
        </w:rPr>
        <w:t>;</w:t>
      </w:r>
      <w:r w:rsidRPr="006C146D">
        <w:rPr>
          <w:rFonts w:ascii="Arial" w:hAnsi="Arial" w:cs="Arial"/>
          <w:kern w:val="24"/>
          <w:sz w:val="20"/>
          <w:szCs w:val="20"/>
          <w:lang w:eastAsia="pl-PL"/>
        </w:rPr>
        <w:t xml:space="preserve">  </w:t>
      </w:r>
    </w:p>
    <w:p w14:paraId="1FBA186A" w14:textId="325A39E7" w:rsidR="00907053" w:rsidRPr="006C146D" w:rsidRDefault="00907053" w:rsidP="00907053">
      <w:pPr>
        <w:suppressAutoHyphens w:val="0"/>
        <w:ind w:left="851" w:hanging="425"/>
        <w:jc w:val="both"/>
        <w:rPr>
          <w:rFonts w:ascii="Arial" w:hAnsi="Arial" w:cs="Arial"/>
          <w:kern w:val="24"/>
          <w:sz w:val="20"/>
          <w:szCs w:val="20"/>
          <w:lang w:eastAsia="pl-PL"/>
        </w:rPr>
      </w:pPr>
      <w:r w:rsidRPr="006C146D">
        <w:rPr>
          <w:rFonts w:ascii="Arial" w:hAnsi="Arial" w:cs="Arial"/>
          <w:kern w:val="24"/>
          <w:sz w:val="20"/>
          <w:szCs w:val="20"/>
          <w:lang w:eastAsia="pl-PL"/>
        </w:rPr>
        <w:t>2)</w:t>
      </w:r>
      <w:r w:rsidRPr="006C146D">
        <w:rPr>
          <w:rFonts w:ascii="Arial" w:hAnsi="Arial" w:cs="Arial"/>
          <w:kern w:val="24"/>
          <w:sz w:val="20"/>
          <w:szCs w:val="20"/>
          <w:lang w:eastAsia="pl-PL"/>
        </w:rPr>
        <w:tab/>
        <w:t xml:space="preserve">uznać, że przekazane prace nie spełniają postawionych przez niego wymagań. W takiej sytuacji Zamawiający zwróci przekazane prace Wykonawcy, wraz z pisemnymi uwagami, w celu wprowadzenia poprawek. Wykonawca dokona poprawek i przekaże Zamawiającemu prace niezwłocznie, nie później jednak niż w </w:t>
      </w:r>
      <w:r w:rsidR="00FD7E16" w:rsidRPr="006C146D">
        <w:rPr>
          <w:rFonts w:ascii="Arial" w:hAnsi="Arial" w:cs="Arial"/>
          <w:b/>
          <w:kern w:val="24"/>
          <w:sz w:val="20"/>
          <w:szCs w:val="20"/>
          <w:lang w:eastAsia="pl-PL"/>
        </w:rPr>
        <w:t>10</w:t>
      </w:r>
      <w:r w:rsidR="009E2EB4" w:rsidRPr="006C146D">
        <w:rPr>
          <w:rFonts w:ascii="Arial" w:hAnsi="Arial" w:cs="Arial"/>
          <w:b/>
          <w:kern w:val="24"/>
          <w:sz w:val="20"/>
          <w:szCs w:val="20"/>
          <w:lang w:eastAsia="pl-PL"/>
        </w:rPr>
        <w:t xml:space="preserve"> </w:t>
      </w:r>
      <w:r w:rsidRPr="006C146D">
        <w:rPr>
          <w:rFonts w:ascii="Arial" w:hAnsi="Arial" w:cs="Arial"/>
          <w:b/>
          <w:kern w:val="24"/>
          <w:sz w:val="20"/>
          <w:szCs w:val="20"/>
          <w:lang w:eastAsia="pl-PL"/>
        </w:rPr>
        <w:t xml:space="preserve">Dni roboczych </w:t>
      </w:r>
      <w:r w:rsidRPr="006C146D">
        <w:rPr>
          <w:rFonts w:ascii="Arial" w:hAnsi="Arial" w:cs="Arial"/>
          <w:kern w:val="24"/>
          <w:sz w:val="20"/>
          <w:szCs w:val="20"/>
          <w:lang w:eastAsia="pl-PL"/>
        </w:rPr>
        <w:t>od dnia otrzymania przez Wykonawcę pisma z uwagami Zamawiającego;</w:t>
      </w:r>
    </w:p>
    <w:p w14:paraId="41476895" w14:textId="328245B6" w:rsidR="00907053" w:rsidRPr="006C146D" w:rsidRDefault="00907053" w:rsidP="00907053">
      <w:pPr>
        <w:suppressAutoHyphens w:val="0"/>
        <w:ind w:left="851" w:hanging="425"/>
        <w:jc w:val="both"/>
        <w:rPr>
          <w:rFonts w:ascii="Arial" w:hAnsi="Arial" w:cs="Arial"/>
          <w:kern w:val="24"/>
          <w:sz w:val="20"/>
          <w:szCs w:val="20"/>
          <w:lang w:eastAsia="pl-PL"/>
        </w:rPr>
      </w:pPr>
      <w:r w:rsidRPr="006C146D">
        <w:rPr>
          <w:rFonts w:ascii="Arial" w:hAnsi="Arial" w:cs="Arial"/>
          <w:kern w:val="24"/>
          <w:sz w:val="20"/>
          <w:szCs w:val="20"/>
          <w:lang w:eastAsia="pl-PL"/>
        </w:rPr>
        <w:lastRenderedPageBreak/>
        <w:t>3)</w:t>
      </w:r>
      <w:r w:rsidRPr="006C146D">
        <w:rPr>
          <w:rFonts w:ascii="Arial" w:hAnsi="Arial" w:cs="Arial"/>
          <w:kern w:val="24"/>
          <w:sz w:val="20"/>
          <w:szCs w:val="20"/>
          <w:lang w:eastAsia="pl-PL"/>
        </w:rPr>
        <w:tab/>
        <w:t xml:space="preserve">w przypadku przekazania Zamawiającemu prac, w których wskazane uprzednio </w:t>
      </w:r>
      <w:r w:rsidRPr="006C146D">
        <w:rPr>
          <w:rFonts w:ascii="Arial" w:hAnsi="Arial" w:cs="Arial"/>
          <w:kern w:val="24"/>
          <w:sz w:val="20"/>
          <w:szCs w:val="20"/>
          <w:lang w:eastAsia="pl-PL"/>
        </w:rPr>
        <w:br/>
        <w:t xml:space="preserve">w pkt 2) powyżej uchybienia nie zostały w żadnym zakresie usunięte, Zamawiający zwróci przedłożone prace Wykonawcy, wraz z pisemnymi uwagami, w celu ponownego wprowadzenia poprawek i może nałożyć na Wykonawcę karę umowną, o której mowa </w:t>
      </w:r>
      <w:r w:rsidRPr="006C146D">
        <w:rPr>
          <w:rFonts w:ascii="Arial" w:hAnsi="Arial" w:cs="Arial"/>
          <w:kern w:val="24"/>
          <w:sz w:val="20"/>
          <w:szCs w:val="20"/>
          <w:lang w:eastAsia="pl-PL"/>
        </w:rPr>
        <w:br/>
      </w:r>
      <w:bookmarkStart w:id="14" w:name="_Hlk224909511"/>
      <w:r w:rsidRPr="006C146D">
        <w:rPr>
          <w:rFonts w:ascii="Arial" w:hAnsi="Arial" w:cs="Arial"/>
          <w:kern w:val="24"/>
          <w:sz w:val="20"/>
          <w:szCs w:val="20"/>
          <w:lang w:eastAsia="pl-PL"/>
        </w:rPr>
        <w:t xml:space="preserve">w § 17 ust. 2 lit k). </w:t>
      </w:r>
      <w:bookmarkEnd w:id="14"/>
      <w:r w:rsidRPr="006C146D">
        <w:rPr>
          <w:rFonts w:ascii="Arial" w:hAnsi="Arial" w:cs="Arial"/>
          <w:kern w:val="24"/>
          <w:sz w:val="20"/>
          <w:szCs w:val="20"/>
          <w:lang w:eastAsia="pl-PL"/>
        </w:rPr>
        <w:t xml:space="preserve">Wykonawca dokona poprawek niezwłocznie, nie później jednak niż w terminie </w:t>
      </w:r>
      <w:r w:rsidR="00FD7E16" w:rsidRPr="006C146D">
        <w:rPr>
          <w:rFonts w:ascii="Arial" w:hAnsi="Arial" w:cs="Arial"/>
          <w:b/>
          <w:kern w:val="24"/>
          <w:sz w:val="20"/>
          <w:szCs w:val="20"/>
          <w:lang w:eastAsia="pl-PL"/>
        </w:rPr>
        <w:t>10</w:t>
      </w:r>
      <w:r w:rsidR="009E2EB4" w:rsidRPr="006C146D">
        <w:rPr>
          <w:rFonts w:ascii="Arial" w:hAnsi="Arial" w:cs="Arial"/>
          <w:b/>
          <w:kern w:val="24"/>
          <w:sz w:val="20"/>
          <w:szCs w:val="20"/>
          <w:lang w:eastAsia="pl-PL"/>
        </w:rPr>
        <w:t xml:space="preserve"> </w:t>
      </w:r>
      <w:r w:rsidRPr="006C146D">
        <w:rPr>
          <w:rFonts w:ascii="Arial" w:hAnsi="Arial" w:cs="Arial"/>
          <w:b/>
          <w:kern w:val="24"/>
          <w:sz w:val="20"/>
          <w:szCs w:val="20"/>
          <w:lang w:eastAsia="pl-PL"/>
        </w:rPr>
        <w:t>Dni roboczych</w:t>
      </w:r>
      <w:r w:rsidRPr="006C146D">
        <w:rPr>
          <w:rFonts w:ascii="Arial" w:hAnsi="Arial" w:cs="Arial"/>
          <w:kern w:val="24"/>
          <w:sz w:val="20"/>
          <w:szCs w:val="20"/>
          <w:lang w:eastAsia="pl-PL"/>
        </w:rPr>
        <w:t xml:space="preserve">, od dnia otrzymania przez Wykonawcę pisma z uwagami Zamawiającego; </w:t>
      </w:r>
    </w:p>
    <w:p w14:paraId="6B84004E" w14:textId="31A45BDC" w:rsidR="00907053" w:rsidRPr="006C146D" w:rsidRDefault="00907053" w:rsidP="00907053">
      <w:pPr>
        <w:suppressAutoHyphens w:val="0"/>
        <w:ind w:left="851" w:hanging="425"/>
        <w:jc w:val="both"/>
        <w:rPr>
          <w:rFonts w:ascii="Arial" w:hAnsi="Arial" w:cs="Arial"/>
          <w:kern w:val="24"/>
          <w:sz w:val="20"/>
          <w:szCs w:val="20"/>
          <w:lang w:eastAsia="pl-PL"/>
        </w:rPr>
      </w:pPr>
      <w:r w:rsidRPr="006C146D">
        <w:rPr>
          <w:rFonts w:ascii="Arial" w:hAnsi="Arial" w:cs="Arial"/>
          <w:kern w:val="24"/>
          <w:sz w:val="20"/>
          <w:szCs w:val="20"/>
          <w:lang w:eastAsia="pl-PL"/>
        </w:rPr>
        <w:t>4)</w:t>
      </w:r>
      <w:r w:rsidRPr="006C146D">
        <w:rPr>
          <w:rFonts w:ascii="Arial" w:hAnsi="Arial" w:cs="Arial"/>
          <w:kern w:val="24"/>
          <w:sz w:val="20"/>
          <w:szCs w:val="20"/>
          <w:lang w:eastAsia="pl-PL"/>
        </w:rPr>
        <w:tab/>
        <w:t>w przypadku, gdy Wykonawca, po dokonaniu poprawek, o których mowa w pkt 2) powyżej albo w przypadku, o którym mowa w pkt 3) powyżej [tj. gdy uchybienia prac nie zostały w żadnym zakresie usunięte], przekaże Zamawiającemu prace zawierające błędy, Zamawiający przekaże Wykonawcy pisemne uwagi, w celu ponownego wprowadzenia poprawek w ostatecznym terminie i może nałożyć karę umowną, o której mowa w </w:t>
      </w:r>
      <w:r w:rsidRPr="006C146D">
        <w:rPr>
          <w:rFonts w:ascii="Arial" w:hAnsi="Arial" w:cs="Arial"/>
          <w:kern w:val="24"/>
          <w:sz w:val="20"/>
          <w:szCs w:val="20"/>
          <w:lang w:eastAsia="pl-PL"/>
        </w:rPr>
        <w:br/>
        <w:t xml:space="preserve">§ 17 ust. 2 lit k). Wykonawca dokona poprawek niezwłocznie, nie później jednak niż w terminie </w:t>
      </w:r>
      <w:r w:rsidR="00FD7E16" w:rsidRPr="006C146D">
        <w:rPr>
          <w:rFonts w:ascii="Arial" w:hAnsi="Arial" w:cs="Arial"/>
          <w:b/>
          <w:kern w:val="24"/>
          <w:sz w:val="20"/>
          <w:szCs w:val="20"/>
          <w:lang w:eastAsia="pl-PL"/>
        </w:rPr>
        <w:t>10</w:t>
      </w:r>
      <w:r w:rsidR="00671A1E">
        <w:rPr>
          <w:rFonts w:ascii="Arial" w:hAnsi="Arial" w:cs="Arial"/>
          <w:b/>
          <w:kern w:val="24"/>
          <w:sz w:val="20"/>
          <w:szCs w:val="20"/>
          <w:lang w:eastAsia="pl-PL"/>
        </w:rPr>
        <w:t xml:space="preserve"> </w:t>
      </w:r>
      <w:r w:rsidRPr="006C146D">
        <w:rPr>
          <w:rFonts w:ascii="Arial" w:hAnsi="Arial" w:cs="Arial"/>
          <w:b/>
          <w:kern w:val="24"/>
          <w:sz w:val="20"/>
          <w:szCs w:val="20"/>
          <w:lang w:eastAsia="pl-PL"/>
        </w:rPr>
        <w:t xml:space="preserve">Dni roboczych </w:t>
      </w:r>
      <w:r w:rsidRPr="006C146D">
        <w:rPr>
          <w:rFonts w:ascii="Arial" w:hAnsi="Arial" w:cs="Arial"/>
          <w:kern w:val="24"/>
          <w:sz w:val="20"/>
          <w:szCs w:val="20"/>
          <w:lang w:eastAsia="pl-PL"/>
        </w:rPr>
        <w:t xml:space="preserve">od otrzymania przez Wykonawcę pisma z uwagami Zamawiającego; </w:t>
      </w:r>
    </w:p>
    <w:p w14:paraId="420CAAEB" w14:textId="6DA3D1F5" w:rsidR="00907053" w:rsidRPr="006C146D" w:rsidRDefault="00907053" w:rsidP="00907053">
      <w:pPr>
        <w:suppressAutoHyphens w:val="0"/>
        <w:ind w:left="851" w:hanging="425"/>
        <w:jc w:val="both"/>
        <w:rPr>
          <w:rFonts w:ascii="Arial" w:hAnsi="Arial" w:cs="Arial"/>
          <w:kern w:val="24"/>
          <w:sz w:val="20"/>
          <w:szCs w:val="20"/>
          <w:lang w:eastAsia="pl-PL"/>
        </w:rPr>
      </w:pPr>
      <w:r w:rsidRPr="006C146D">
        <w:rPr>
          <w:rFonts w:ascii="Arial" w:hAnsi="Arial" w:cs="Arial"/>
          <w:kern w:val="24"/>
          <w:sz w:val="20"/>
          <w:szCs w:val="20"/>
          <w:lang w:eastAsia="pl-PL"/>
        </w:rPr>
        <w:t>5)</w:t>
      </w:r>
      <w:r w:rsidRPr="006C146D">
        <w:rPr>
          <w:rFonts w:ascii="Arial" w:hAnsi="Arial" w:cs="Arial"/>
          <w:kern w:val="24"/>
          <w:sz w:val="20"/>
          <w:szCs w:val="20"/>
          <w:lang w:eastAsia="pl-PL"/>
        </w:rPr>
        <w:tab/>
        <w:t>w przypadku, gdy Wykonawca po dokonaniu poprawek, o których mowa w pkt 4) ponownie złoży Zamawiającemu prace zawierające błędy Zamawiający może uznać, że Inwentaryzacja została wykonana niezgodnie z Umową i może odstąpić od Umowy oraz żądać zapłaty kary umownej określonej w § 17 ust. 2 lit f) lub zastosować procedurę określoną w pkt 4) powyżej.</w:t>
      </w:r>
    </w:p>
    <w:p w14:paraId="7B05D980" w14:textId="1AC6A965" w:rsidR="00907053" w:rsidRPr="006C146D" w:rsidRDefault="00907053" w:rsidP="00907053">
      <w:pPr>
        <w:suppressAutoHyphens w:val="0"/>
        <w:ind w:left="851" w:hanging="425"/>
        <w:jc w:val="both"/>
        <w:rPr>
          <w:rFonts w:ascii="Arial" w:hAnsi="Arial" w:cs="Arial"/>
          <w:sz w:val="20"/>
          <w:szCs w:val="20"/>
          <w:lang w:eastAsia="pl-PL"/>
        </w:rPr>
      </w:pPr>
      <w:r w:rsidRPr="006C146D">
        <w:rPr>
          <w:rFonts w:ascii="Arial" w:hAnsi="Arial" w:cs="Arial"/>
          <w:kern w:val="24"/>
          <w:sz w:val="20"/>
          <w:szCs w:val="20"/>
          <w:lang w:eastAsia="pl-PL"/>
        </w:rPr>
        <w:t>6)</w:t>
      </w:r>
      <w:r w:rsidRPr="006C146D">
        <w:rPr>
          <w:rFonts w:ascii="Arial" w:hAnsi="Arial" w:cs="Arial"/>
          <w:kern w:val="24"/>
          <w:sz w:val="20"/>
          <w:szCs w:val="20"/>
          <w:lang w:eastAsia="pl-PL"/>
        </w:rPr>
        <w:tab/>
        <w:t xml:space="preserve">uznać Inwentaryzację za wykonaną rażąco niezgodnie z Umową. </w:t>
      </w:r>
      <w:r w:rsidRPr="006C146D">
        <w:rPr>
          <w:rFonts w:ascii="Arial" w:hAnsi="Arial" w:cs="Arial"/>
          <w:sz w:val="20"/>
          <w:szCs w:val="20"/>
          <w:lang w:eastAsia="pl-PL"/>
        </w:rPr>
        <w:t xml:space="preserve">W takim przypadku Zamawiający może odstąpić od Umowy i żądać zapłaty kary umownej określonej </w:t>
      </w:r>
      <w:r w:rsidRPr="006C146D">
        <w:rPr>
          <w:rFonts w:ascii="Arial" w:hAnsi="Arial" w:cs="Arial"/>
          <w:sz w:val="20"/>
          <w:szCs w:val="20"/>
          <w:lang w:eastAsia="pl-PL"/>
        </w:rPr>
        <w:br/>
        <w:t xml:space="preserve">w §17 ust. 2 lit f), </w:t>
      </w:r>
      <w:r w:rsidRPr="006C146D">
        <w:rPr>
          <w:rFonts w:ascii="Arial" w:hAnsi="Arial" w:cs="Arial"/>
          <w:kern w:val="24"/>
          <w:sz w:val="20"/>
          <w:szCs w:val="20"/>
          <w:lang w:eastAsia="pl-PL"/>
        </w:rPr>
        <w:t xml:space="preserve">Zamawiający może skorzystać z uprawnienia, o którym mowa w zdaniu poprzedzającym, także w przypadku, gdy rażąca niezgodność z Umową spowodowana została poprawkami wprowadzonymi </w:t>
      </w:r>
      <w:r w:rsidRPr="006C146D">
        <w:rPr>
          <w:rFonts w:ascii="Arial" w:hAnsi="Arial" w:cs="Arial"/>
          <w:sz w:val="20"/>
          <w:szCs w:val="20"/>
          <w:lang w:eastAsia="pl-PL"/>
        </w:rPr>
        <w:t>przez Wykonawcę w trybie, o którym mowa w pkt 2)</w:t>
      </w:r>
      <w:r w:rsidR="00BC6168">
        <w:rPr>
          <w:rFonts w:ascii="Arial" w:hAnsi="Arial" w:cs="Arial"/>
          <w:sz w:val="20"/>
          <w:szCs w:val="20"/>
          <w:lang w:eastAsia="pl-PL"/>
        </w:rPr>
        <w:t xml:space="preserve"> </w:t>
      </w:r>
      <w:r w:rsidRPr="006C146D">
        <w:rPr>
          <w:rFonts w:ascii="Arial" w:hAnsi="Arial" w:cs="Arial"/>
          <w:sz w:val="20"/>
          <w:szCs w:val="20"/>
          <w:lang w:eastAsia="pl-PL"/>
        </w:rPr>
        <w:t>-4) powyżej.</w:t>
      </w:r>
    </w:p>
    <w:p w14:paraId="2A76056D" w14:textId="3BD0FC1C" w:rsidR="00907053" w:rsidRPr="006C146D" w:rsidRDefault="00907053" w:rsidP="006C146D">
      <w:pPr>
        <w:numPr>
          <w:ilvl w:val="0"/>
          <w:numId w:val="87"/>
        </w:numPr>
        <w:suppressAutoHyphens w:val="0"/>
        <w:jc w:val="both"/>
        <w:rPr>
          <w:rFonts w:ascii="Arial" w:hAnsi="Arial" w:cs="Arial"/>
          <w:b/>
          <w:sz w:val="20"/>
          <w:szCs w:val="20"/>
          <w:lang w:eastAsia="pl-PL"/>
        </w:rPr>
      </w:pPr>
      <w:r w:rsidRPr="006C146D">
        <w:rPr>
          <w:rFonts w:ascii="Arial" w:eastAsia="SimSun" w:hAnsi="Arial" w:cs="Arial"/>
          <w:sz w:val="20"/>
          <w:szCs w:val="20"/>
          <w:lang w:eastAsia="pl-PL"/>
        </w:rPr>
        <w:t xml:space="preserve">W przypadku braku zastrzeżeń Zamawiającego do Inwentaryzacji po naniesieniu przez Wykonawcę poprawek, zgodnie z ust. 2 pkt 2) 3) lub 4) powyżej, </w:t>
      </w:r>
      <w:r w:rsidRPr="006C146D">
        <w:rPr>
          <w:rFonts w:ascii="Arial" w:hAnsi="Arial" w:cs="Arial"/>
          <w:bCs/>
          <w:sz w:val="20"/>
          <w:szCs w:val="20"/>
          <w:lang w:eastAsia="pl-PL"/>
        </w:rPr>
        <w:t xml:space="preserve">Zamawiający poinformuje Wykonawcę drogą elektroniczną o akceptacji Inwentaryzacji, a następnie Strony w terminie </w:t>
      </w:r>
      <w:r w:rsidR="00FD7E16" w:rsidRPr="006C146D">
        <w:rPr>
          <w:rFonts w:ascii="Arial" w:hAnsi="Arial" w:cs="Arial"/>
          <w:b/>
          <w:bCs/>
          <w:sz w:val="20"/>
          <w:szCs w:val="20"/>
          <w:lang w:eastAsia="pl-PL"/>
        </w:rPr>
        <w:t>15</w:t>
      </w:r>
      <w:r w:rsidR="009E2EB4" w:rsidRPr="006C146D">
        <w:rPr>
          <w:rFonts w:ascii="Arial" w:hAnsi="Arial" w:cs="Arial"/>
          <w:b/>
          <w:bCs/>
          <w:sz w:val="20"/>
          <w:szCs w:val="20"/>
          <w:lang w:eastAsia="pl-PL"/>
        </w:rPr>
        <w:t xml:space="preserve"> </w:t>
      </w:r>
      <w:r w:rsidRPr="006C146D">
        <w:rPr>
          <w:rFonts w:ascii="Arial" w:hAnsi="Arial" w:cs="Arial"/>
          <w:b/>
          <w:bCs/>
          <w:sz w:val="20"/>
          <w:szCs w:val="20"/>
          <w:lang w:eastAsia="pl-PL"/>
        </w:rPr>
        <w:t>Dni roboczych</w:t>
      </w:r>
      <w:r w:rsidRPr="006C146D">
        <w:rPr>
          <w:rFonts w:ascii="Arial" w:hAnsi="Arial" w:cs="Arial"/>
          <w:bCs/>
          <w:sz w:val="20"/>
          <w:szCs w:val="20"/>
          <w:lang w:eastAsia="pl-PL"/>
        </w:rPr>
        <w:t xml:space="preserve"> od daty przekazania przez Wykonawcę poprawionej Inwentaryzacji podpiszą</w:t>
      </w:r>
      <w:r w:rsidRPr="006C146D">
        <w:rPr>
          <w:rFonts w:ascii="Arial" w:hAnsi="Arial" w:cs="Arial"/>
          <w:b/>
          <w:bCs/>
          <w:sz w:val="20"/>
          <w:szCs w:val="20"/>
          <w:lang w:eastAsia="pl-PL"/>
        </w:rPr>
        <w:t xml:space="preserve"> Protokołu odbioru Inwentaryzacji</w:t>
      </w:r>
      <w:r w:rsidR="00BC6168">
        <w:rPr>
          <w:rFonts w:ascii="Arial" w:hAnsi="Arial" w:cs="Arial"/>
          <w:b/>
          <w:bCs/>
          <w:sz w:val="20"/>
          <w:szCs w:val="20"/>
          <w:lang w:eastAsia="pl-PL"/>
        </w:rPr>
        <w:t>.</w:t>
      </w:r>
    </w:p>
    <w:p w14:paraId="0CBAFF3E" w14:textId="77777777" w:rsidR="00907053" w:rsidRPr="006C146D" w:rsidRDefault="00907053" w:rsidP="006C146D">
      <w:pPr>
        <w:numPr>
          <w:ilvl w:val="0"/>
          <w:numId w:val="87"/>
        </w:numPr>
        <w:suppressAutoHyphens w:val="0"/>
        <w:jc w:val="both"/>
        <w:rPr>
          <w:rFonts w:ascii="Arial" w:hAnsi="Arial" w:cs="Arial"/>
          <w:sz w:val="20"/>
          <w:szCs w:val="20"/>
          <w:lang w:eastAsia="pl-PL"/>
        </w:rPr>
      </w:pPr>
      <w:r w:rsidRPr="006C146D">
        <w:rPr>
          <w:rFonts w:ascii="Arial" w:hAnsi="Arial" w:cs="Arial"/>
          <w:bCs/>
          <w:sz w:val="20"/>
          <w:szCs w:val="20"/>
          <w:lang w:eastAsia="en-US"/>
        </w:rPr>
        <w:t>Przekazanie Zamawiającemu dokumentacji projektowej nastąpi w formie elektronicznej lub w siedzibie Zamawiającego. Przekazanie dokumentacji projektowej potwierdzone będzie  poprzez podpisanie protokołu przekazania dokumentacji projektowej.</w:t>
      </w:r>
    </w:p>
    <w:p w14:paraId="7CDE9C6D" w14:textId="2E008B80" w:rsidR="00907053" w:rsidRPr="006C146D" w:rsidRDefault="00907053" w:rsidP="006C146D">
      <w:pPr>
        <w:numPr>
          <w:ilvl w:val="0"/>
          <w:numId w:val="87"/>
        </w:numPr>
        <w:suppressAutoHyphens w:val="0"/>
        <w:jc w:val="both"/>
        <w:rPr>
          <w:rFonts w:ascii="Arial" w:hAnsi="Arial" w:cs="Arial"/>
          <w:sz w:val="20"/>
          <w:szCs w:val="20"/>
          <w:lang w:eastAsia="pl-PL"/>
        </w:rPr>
      </w:pPr>
      <w:r w:rsidRPr="006C146D">
        <w:rPr>
          <w:rFonts w:ascii="Arial" w:hAnsi="Arial" w:cs="Arial"/>
          <w:bCs/>
          <w:sz w:val="20"/>
          <w:szCs w:val="20"/>
          <w:lang w:eastAsia="pl-PL"/>
        </w:rPr>
        <w:t xml:space="preserve">Zamawiający po przekazaniu dokumentacji technicznej niezwłocznie, nie później jednak niż w terminie </w:t>
      </w:r>
      <w:r w:rsidR="00FD7E16" w:rsidRPr="006C146D">
        <w:rPr>
          <w:rFonts w:ascii="Arial" w:hAnsi="Arial" w:cs="Arial"/>
          <w:b/>
          <w:bCs/>
          <w:sz w:val="20"/>
          <w:szCs w:val="20"/>
          <w:lang w:eastAsia="pl-PL"/>
        </w:rPr>
        <w:t>30</w:t>
      </w:r>
      <w:r w:rsidR="009E2EB4" w:rsidRPr="006C146D">
        <w:rPr>
          <w:rFonts w:ascii="Arial" w:hAnsi="Arial" w:cs="Arial"/>
          <w:b/>
          <w:bCs/>
          <w:sz w:val="20"/>
          <w:szCs w:val="20"/>
          <w:lang w:eastAsia="pl-PL"/>
        </w:rPr>
        <w:t xml:space="preserve"> </w:t>
      </w:r>
      <w:r w:rsidRPr="006C146D">
        <w:rPr>
          <w:rFonts w:ascii="Arial" w:hAnsi="Arial" w:cs="Arial"/>
          <w:b/>
          <w:bCs/>
          <w:sz w:val="20"/>
          <w:szCs w:val="20"/>
          <w:lang w:eastAsia="pl-PL"/>
        </w:rPr>
        <w:t>Dni roboczych</w:t>
      </w:r>
      <w:r w:rsidRPr="006C146D">
        <w:rPr>
          <w:rFonts w:ascii="Arial" w:hAnsi="Arial" w:cs="Arial"/>
          <w:bCs/>
          <w:sz w:val="20"/>
          <w:szCs w:val="20"/>
          <w:lang w:eastAsia="pl-PL"/>
        </w:rPr>
        <w:t xml:space="preserve"> od daty jej przekazania, zapozna się z nią i może:</w:t>
      </w:r>
    </w:p>
    <w:p w14:paraId="0323F691" w14:textId="159A0233" w:rsidR="00907053" w:rsidRPr="006C146D" w:rsidRDefault="00907053" w:rsidP="00907053">
      <w:pPr>
        <w:suppressAutoHyphens w:val="0"/>
        <w:ind w:left="851" w:hanging="425"/>
        <w:jc w:val="both"/>
        <w:rPr>
          <w:rFonts w:ascii="Arial" w:hAnsi="Arial" w:cs="Arial"/>
          <w:kern w:val="24"/>
          <w:sz w:val="20"/>
          <w:szCs w:val="20"/>
          <w:lang w:eastAsia="pl-PL"/>
        </w:rPr>
      </w:pPr>
      <w:r w:rsidRPr="006C146D">
        <w:rPr>
          <w:rFonts w:ascii="Arial" w:hAnsi="Arial" w:cs="Arial"/>
          <w:kern w:val="24"/>
          <w:sz w:val="20"/>
          <w:szCs w:val="20"/>
          <w:lang w:eastAsia="pl-PL"/>
        </w:rPr>
        <w:t>1)</w:t>
      </w:r>
      <w:r w:rsidRPr="006C146D">
        <w:rPr>
          <w:rFonts w:ascii="Arial" w:hAnsi="Arial" w:cs="Arial"/>
          <w:kern w:val="24"/>
          <w:sz w:val="20"/>
          <w:szCs w:val="20"/>
          <w:lang w:eastAsia="pl-PL"/>
        </w:rPr>
        <w:tab/>
        <w:t xml:space="preserve">przyjąć dokumentację projektową bez uwag i uznać ją za wykonaną zgodnie z Umową. W takim przypadku </w:t>
      </w:r>
      <w:r w:rsidR="00242764" w:rsidRPr="006C146D">
        <w:rPr>
          <w:rFonts w:ascii="Arial" w:hAnsi="Arial" w:cs="Arial"/>
          <w:kern w:val="24"/>
          <w:sz w:val="20"/>
          <w:szCs w:val="20"/>
          <w:lang w:eastAsia="pl-PL"/>
        </w:rPr>
        <w:t>Zamawiający poinformuje Wykonawcę drogą elektroniczną o akceptacji dokumentacji następnie Strony w terminie 20 dni roboczych od daty przekazania przez Wykonawcę poprawionej dokumentacji podpiszą Protokołu odbioru Dokumentacji projektowej;</w:t>
      </w:r>
    </w:p>
    <w:p w14:paraId="15B6BA9F" w14:textId="6CBA62A9" w:rsidR="00907053" w:rsidRPr="006C146D" w:rsidRDefault="00907053" w:rsidP="00907053">
      <w:pPr>
        <w:suppressAutoHyphens w:val="0"/>
        <w:ind w:left="851" w:hanging="425"/>
        <w:jc w:val="both"/>
        <w:rPr>
          <w:rFonts w:ascii="Arial" w:hAnsi="Arial" w:cs="Arial"/>
          <w:kern w:val="24"/>
          <w:sz w:val="20"/>
          <w:szCs w:val="20"/>
          <w:lang w:eastAsia="pl-PL"/>
        </w:rPr>
      </w:pPr>
      <w:r w:rsidRPr="006C146D">
        <w:rPr>
          <w:rFonts w:ascii="Arial" w:hAnsi="Arial" w:cs="Arial"/>
          <w:kern w:val="24"/>
          <w:sz w:val="20"/>
          <w:szCs w:val="20"/>
          <w:lang w:eastAsia="pl-PL"/>
        </w:rPr>
        <w:t>2)</w:t>
      </w:r>
      <w:r w:rsidRPr="006C146D">
        <w:rPr>
          <w:rFonts w:ascii="Arial" w:hAnsi="Arial" w:cs="Arial"/>
          <w:kern w:val="24"/>
          <w:sz w:val="20"/>
          <w:szCs w:val="20"/>
          <w:lang w:eastAsia="pl-PL"/>
        </w:rPr>
        <w:tab/>
        <w:t xml:space="preserve">uznać, że przekazana dokumentacja nie spełnia postawionych przez niego wymagań. </w:t>
      </w:r>
      <w:r w:rsidRPr="006C146D">
        <w:rPr>
          <w:rFonts w:ascii="Arial" w:hAnsi="Arial" w:cs="Arial"/>
          <w:kern w:val="24"/>
          <w:sz w:val="20"/>
          <w:szCs w:val="20"/>
          <w:lang w:eastAsia="pl-PL"/>
        </w:rPr>
        <w:br/>
        <w:t xml:space="preserve">W takiej sytuacji Zamawiający zwróci przekazaną dokumentację Wykonawcy, wraz z pisemnymi uwagami, w celu wprowadzenia poprawek. Wykonawca dokona poprawek i przekaże Zamawiającemu dokumentację projektową niezwłocznie, nie później jednak niż w terminie </w:t>
      </w:r>
      <w:r w:rsidR="00FD7E16" w:rsidRPr="006C146D">
        <w:rPr>
          <w:rFonts w:ascii="Arial" w:hAnsi="Arial" w:cs="Arial"/>
          <w:b/>
          <w:kern w:val="24"/>
          <w:sz w:val="20"/>
          <w:szCs w:val="20"/>
          <w:lang w:eastAsia="pl-PL"/>
        </w:rPr>
        <w:t>10</w:t>
      </w:r>
      <w:r w:rsidR="009E2EB4" w:rsidRPr="006C146D">
        <w:rPr>
          <w:rFonts w:ascii="Arial" w:hAnsi="Arial" w:cs="Arial"/>
          <w:b/>
          <w:kern w:val="24"/>
          <w:sz w:val="20"/>
          <w:szCs w:val="20"/>
          <w:lang w:eastAsia="pl-PL"/>
        </w:rPr>
        <w:t xml:space="preserve"> </w:t>
      </w:r>
      <w:r w:rsidRPr="006C146D">
        <w:rPr>
          <w:rFonts w:ascii="Arial" w:hAnsi="Arial" w:cs="Arial"/>
          <w:b/>
          <w:kern w:val="24"/>
          <w:sz w:val="20"/>
          <w:szCs w:val="20"/>
          <w:lang w:eastAsia="pl-PL"/>
        </w:rPr>
        <w:t xml:space="preserve">Dni roboczych </w:t>
      </w:r>
      <w:r w:rsidRPr="006C146D">
        <w:rPr>
          <w:rFonts w:ascii="Arial" w:hAnsi="Arial" w:cs="Arial"/>
          <w:kern w:val="24"/>
          <w:sz w:val="20"/>
          <w:szCs w:val="20"/>
          <w:lang w:eastAsia="pl-PL"/>
        </w:rPr>
        <w:t>od dnia otrzymania przez Wykonawcę pisma z uwagami Zamawiającego;</w:t>
      </w:r>
    </w:p>
    <w:p w14:paraId="1E22241B" w14:textId="3EED7A16" w:rsidR="00907053" w:rsidRPr="006C146D" w:rsidRDefault="00907053" w:rsidP="00907053">
      <w:pPr>
        <w:suppressAutoHyphens w:val="0"/>
        <w:ind w:left="851" w:hanging="425"/>
        <w:jc w:val="both"/>
        <w:rPr>
          <w:rFonts w:ascii="Arial" w:hAnsi="Arial" w:cs="Arial"/>
          <w:kern w:val="24"/>
          <w:sz w:val="20"/>
          <w:szCs w:val="20"/>
          <w:lang w:eastAsia="pl-PL"/>
        </w:rPr>
      </w:pPr>
      <w:r w:rsidRPr="006C146D">
        <w:rPr>
          <w:rFonts w:ascii="Arial" w:hAnsi="Arial" w:cs="Arial"/>
          <w:kern w:val="24"/>
          <w:sz w:val="20"/>
          <w:szCs w:val="20"/>
          <w:lang w:eastAsia="pl-PL"/>
        </w:rPr>
        <w:t>3)</w:t>
      </w:r>
      <w:r w:rsidRPr="006C146D">
        <w:rPr>
          <w:rFonts w:ascii="Arial" w:hAnsi="Arial" w:cs="Arial"/>
          <w:kern w:val="24"/>
          <w:sz w:val="20"/>
          <w:szCs w:val="20"/>
          <w:lang w:eastAsia="pl-PL"/>
        </w:rPr>
        <w:tab/>
        <w:t xml:space="preserve">w przypadku przekazania Zamawiającemu dokumentacji, w której wskazane uprzednio </w:t>
      </w:r>
      <w:r w:rsidRPr="006C146D">
        <w:rPr>
          <w:rFonts w:ascii="Arial" w:hAnsi="Arial" w:cs="Arial"/>
          <w:kern w:val="24"/>
          <w:sz w:val="20"/>
          <w:szCs w:val="20"/>
          <w:lang w:eastAsia="pl-PL"/>
        </w:rPr>
        <w:br/>
        <w:t xml:space="preserve">w pkt 2) uchybienia nie zostały w żadnym zakresie usunięte, Zamawiający zwróci przedłożoną dokumentację Wykonawcy, wraz z pisemnymi uwagami, w celu ponownego wprowadzenia poprawek i może nałożyć na Wykonawcę karę umowną, o której mowa w  § 17 ust. 2 lit k). Wykonawca dokona poprawek niezwłocznie, nie później jednak niż w terminie </w:t>
      </w:r>
      <w:r w:rsidR="00FD7E16" w:rsidRPr="006C146D">
        <w:rPr>
          <w:rFonts w:ascii="Arial" w:hAnsi="Arial" w:cs="Arial"/>
          <w:b/>
          <w:kern w:val="24"/>
          <w:sz w:val="20"/>
          <w:szCs w:val="20"/>
          <w:lang w:eastAsia="pl-PL"/>
        </w:rPr>
        <w:t>10</w:t>
      </w:r>
      <w:r w:rsidR="009E2EB4" w:rsidRPr="006C146D">
        <w:rPr>
          <w:rFonts w:ascii="Arial" w:hAnsi="Arial" w:cs="Arial"/>
          <w:b/>
          <w:kern w:val="24"/>
          <w:sz w:val="20"/>
          <w:szCs w:val="20"/>
          <w:lang w:eastAsia="pl-PL"/>
        </w:rPr>
        <w:t xml:space="preserve"> </w:t>
      </w:r>
      <w:r w:rsidRPr="006C146D">
        <w:rPr>
          <w:rFonts w:ascii="Arial" w:hAnsi="Arial" w:cs="Arial"/>
          <w:b/>
          <w:kern w:val="24"/>
          <w:sz w:val="20"/>
          <w:szCs w:val="20"/>
          <w:lang w:eastAsia="pl-PL"/>
        </w:rPr>
        <w:t>Dni roboczych</w:t>
      </w:r>
      <w:r w:rsidRPr="006C146D">
        <w:rPr>
          <w:rFonts w:ascii="Arial" w:hAnsi="Arial" w:cs="Arial"/>
          <w:kern w:val="24"/>
          <w:sz w:val="20"/>
          <w:szCs w:val="20"/>
          <w:lang w:eastAsia="pl-PL"/>
        </w:rPr>
        <w:t xml:space="preserve">, od dnia otrzymania przez Wykonawcę pisma z uwagami Zamawiającego; </w:t>
      </w:r>
    </w:p>
    <w:p w14:paraId="1ECFEF16" w14:textId="159C28BD" w:rsidR="00907053" w:rsidRPr="006C146D" w:rsidRDefault="00907053" w:rsidP="00907053">
      <w:pPr>
        <w:suppressAutoHyphens w:val="0"/>
        <w:ind w:left="851" w:hanging="425"/>
        <w:jc w:val="both"/>
        <w:rPr>
          <w:rFonts w:ascii="Arial" w:hAnsi="Arial" w:cs="Arial"/>
          <w:kern w:val="24"/>
          <w:sz w:val="20"/>
          <w:szCs w:val="20"/>
          <w:lang w:eastAsia="pl-PL"/>
        </w:rPr>
      </w:pPr>
      <w:r w:rsidRPr="006C146D">
        <w:rPr>
          <w:rFonts w:ascii="Arial" w:hAnsi="Arial" w:cs="Arial"/>
          <w:kern w:val="24"/>
          <w:sz w:val="20"/>
          <w:szCs w:val="20"/>
          <w:lang w:eastAsia="pl-PL"/>
        </w:rPr>
        <w:t>4)</w:t>
      </w:r>
      <w:r w:rsidRPr="006C146D">
        <w:rPr>
          <w:rFonts w:ascii="Arial" w:hAnsi="Arial" w:cs="Arial"/>
          <w:kern w:val="24"/>
          <w:sz w:val="20"/>
          <w:szCs w:val="20"/>
          <w:lang w:eastAsia="pl-PL"/>
        </w:rPr>
        <w:tab/>
        <w:t>w przypadku, gdy Wykonawca, po dokonaniu poprawek, o których mowa w pkt 2) albo w przypadku, o którym mowa w pkt 3) [tj. gdy uchybienia prac nie zostały w żadnym zakresie usunięte], przekaże Zamawiającemu dokumentację projektową zawierającą błędy, Zamawiający przekaże Wykonawcy pisemne uwagi, w celu ponownego wprowadzenia poprawek w ostatecznym terminie i może nałożyć karę umowną, o której mowa</w:t>
      </w:r>
      <w:r w:rsidR="00242764" w:rsidRPr="006C146D">
        <w:rPr>
          <w:rFonts w:ascii="Arial" w:hAnsi="Arial" w:cs="Arial"/>
          <w:sz w:val="20"/>
          <w:szCs w:val="20"/>
        </w:rPr>
        <w:t xml:space="preserve"> </w:t>
      </w:r>
      <w:r w:rsidR="00242764" w:rsidRPr="006C146D">
        <w:rPr>
          <w:rFonts w:ascii="Arial" w:hAnsi="Arial" w:cs="Arial"/>
          <w:sz w:val="20"/>
          <w:szCs w:val="20"/>
        </w:rPr>
        <w:br/>
      </w:r>
      <w:r w:rsidR="00242764" w:rsidRPr="006C146D">
        <w:rPr>
          <w:rFonts w:ascii="Arial" w:hAnsi="Arial" w:cs="Arial"/>
          <w:kern w:val="24"/>
          <w:sz w:val="20"/>
          <w:szCs w:val="20"/>
          <w:lang w:eastAsia="pl-PL"/>
        </w:rPr>
        <w:t>w § 17 ust. 2 lit k).</w:t>
      </w:r>
      <w:r w:rsidRPr="006C146D">
        <w:rPr>
          <w:rFonts w:ascii="Arial" w:hAnsi="Arial" w:cs="Arial"/>
          <w:kern w:val="24"/>
          <w:sz w:val="20"/>
          <w:szCs w:val="20"/>
          <w:lang w:eastAsia="pl-PL"/>
        </w:rPr>
        <w:t xml:space="preserve"> Wykonawca dokona poprawek niezwłocznie, nie później jednak niż w terminie </w:t>
      </w:r>
      <w:r w:rsidR="00FD7E16" w:rsidRPr="006C146D">
        <w:rPr>
          <w:rFonts w:ascii="Arial" w:hAnsi="Arial" w:cs="Arial"/>
          <w:b/>
          <w:kern w:val="24"/>
          <w:sz w:val="20"/>
          <w:szCs w:val="20"/>
          <w:lang w:eastAsia="pl-PL"/>
        </w:rPr>
        <w:t>10</w:t>
      </w:r>
      <w:r w:rsidR="009E2EB4" w:rsidRPr="006C146D">
        <w:rPr>
          <w:rFonts w:ascii="Arial" w:hAnsi="Arial" w:cs="Arial"/>
          <w:b/>
          <w:kern w:val="24"/>
          <w:sz w:val="20"/>
          <w:szCs w:val="20"/>
          <w:lang w:eastAsia="pl-PL"/>
        </w:rPr>
        <w:t xml:space="preserve"> </w:t>
      </w:r>
      <w:r w:rsidR="00242764" w:rsidRPr="006C146D">
        <w:rPr>
          <w:rFonts w:ascii="Arial" w:hAnsi="Arial" w:cs="Arial"/>
          <w:b/>
          <w:kern w:val="24"/>
          <w:sz w:val="20"/>
          <w:szCs w:val="20"/>
          <w:lang w:eastAsia="pl-PL"/>
        </w:rPr>
        <w:t>D</w:t>
      </w:r>
      <w:r w:rsidRPr="006C146D">
        <w:rPr>
          <w:rFonts w:ascii="Arial" w:hAnsi="Arial" w:cs="Arial"/>
          <w:b/>
          <w:kern w:val="24"/>
          <w:sz w:val="20"/>
          <w:szCs w:val="20"/>
          <w:lang w:eastAsia="pl-PL"/>
        </w:rPr>
        <w:t xml:space="preserve">ni roboczych </w:t>
      </w:r>
      <w:r w:rsidRPr="006C146D">
        <w:rPr>
          <w:rFonts w:ascii="Arial" w:hAnsi="Arial" w:cs="Arial"/>
          <w:kern w:val="24"/>
          <w:sz w:val="20"/>
          <w:szCs w:val="20"/>
          <w:lang w:eastAsia="pl-PL"/>
        </w:rPr>
        <w:t xml:space="preserve">od otrzymania przez Wykonawcę pisma z uwagami Zamawiającego; </w:t>
      </w:r>
    </w:p>
    <w:p w14:paraId="2A13D937" w14:textId="5B649084" w:rsidR="00907053" w:rsidRPr="006C146D" w:rsidRDefault="00907053" w:rsidP="00907053">
      <w:pPr>
        <w:suppressAutoHyphens w:val="0"/>
        <w:ind w:left="851" w:hanging="425"/>
        <w:jc w:val="both"/>
        <w:rPr>
          <w:rFonts w:ascii="Arial" w:hAnsi="Arial" w:cs="Arial"/>
          <w:kern w:val="24"/>
          <w:sz w:val="20"/>
          <w:szCs w:val="20"/>
          <w:lang w:eastAsia="pl-PL"/>
        </w:rPr>
      </w:pPr>
      <w:r w:rsidRPr="006C146D">
        <w:rPr>
          <w:rFonts w:ascii="Arial" w:hAnsi="Arial" w:cs="Arial"/>
          <w:kern w:val="24"/>
          <w:sz w:val="20"/>
          <w:szCs w:val="20"/>
          <w:lang w:eastAsia="pl-PL"/>
        </w:rPr>
        <w:lastRenderedPageBreak/>
        <w:t>5)</w:t>
      </w:r>
      <w:r w:rsidRPr="006C146D">
        <w:rPr>
          <w:rFonts w:ascii="Arial" w:hAnsi="Arial" w:cs="Arial"/>
          <w:kern w:val="24"/>
          <w:sz w:val="20"/>
          <w:szCs w:val="20"/>
          <w:lang w:eastAsia="pl-PL"/>
        </w:rPr>
        <w:tab/>
        <w:t xml:space="preserve">w przypadku, gdy Wykonawca po dokonaniu poprawek, o których mowa w pkt 4) ponownie złoży Zamawiającemu dokumentację zawierającą błędy Zamawiający może uznać, </w:t>
      </w:r>
      <w:r w:rsidRPr="006C146D">
        <w:rPr>
          <w:rFonts w:ascii="Arial" w:hAnsi="Arial" w:cs="Arial"/>
          <w:kern w:val="24"/>
          <w:sz w:val="20"/>
          <w:szCs w:val="20"/>
          <w:lang w:eastAsia="pl-PL"/>
        </w:rPr>
        <w:br/>
        <w:t xml:space="preserve">że dokumentacja projektowa została wykonana niezgodnie z Umową i może odstąpić od Umowy oraz żądać zapłaty kary umownej określonej w </w:t>
      </w:r>
      <w:r w:rsidR="00242764" w:rsidRPr="006C146D">
        <w:rPr>
          <w:rFonts w:ascii="Arial" w:hAnsi="Arial" w:cs="Arial"/>
          <w:kern w:val="24"/>
          <w:sz w:val="20"/>
          <w:szCs w:val="20"/>
          <w:lang w:eastAsia="pl-PL"/>
        </w:rPr>
        <w:t>§ 17 ust. 2 lit f</w:t>
      </w:r>
      <w:r w:rsidRPr="006C146D">
        <w:rPr>
          <w:rFonts w:ascii="Arial" w:hAnsi="Arial" w:cs="Arial"/>
          <w:kern w:val="24"/>
          <w:sz w:val="20"/>
          <w:szCs w:val="20"/>
          <w:lang w:eastAsia="pl-PL"/>
        </w:rPr>
        <w:t>) lub zastosować procedurę określoną w pkt 4) powyżej</w:t>
      </w:r>
      <w:r w:rsidR="00024F0E">
        <w:rPr>
          <w:rFonts w:ascii="Arial" w:hAnsi="Arial" w:cs="Arial"/>
          <w:kern w:val="24"/>
          <w:sz w:val="20"/>
          <w:szCs w:val="20"/>
          <w:lang w:eastAsia="pl-PL"/>
        </w:rPr>
        <w:t>;</w:t>
      </w:r>
    </w:p>
    <w:p w14:paraId="5680CBA0" w14:textId="31A626B5" w:rsidR="00907053" w:rsidRPr="006C146D" w:rsidRDefault="00907053" w:rsidP="00907053">
      <w:pPr>
        <w:suppressAutoHyphens w:val="0"/>
        <w:ind w:left="851" w:hanging="425"/>
        <w:jc w:val="both"/>
        <w:rPr>
          <w:rFonts w:ascii="Arial" w:hAnsi="Arial" w:cs="Arial"/>
          <w:sz w:val="20"/>
          <w:szCs w:val="20"/>
          <w:lang w:eastAsia="pl-PL"/>
        </w:rPr>
      </w:pPr>
      <w:r w:rsidRPr="006C146D">
        <w:rPr>
          <w:rFonts w:ascii="Arial" w:hAnsi="Arial" w:cs="Arial"/>
          <w:kern w:val="24"/>
          <w:sz w:val="20"/>
          <w:szCs w:val="20"/>
          <w:lang w:eastAsia="pl-PL"/>
        </w:rPr>
        <w:t>6)</w:t>
      </w:r>
      <w:r w:rsidRPr="006C146D">
        <w:rPr>
          <w:rFonts w:ascii="Arial" w:hAnsi="Arial" w:cs="Arial"/>
          <w:kern w:val="24"/>
          <w:sz w:val="20"/>
          <w:szCs w:val="20"/>
          <w:lang w:eastAsia="pl-PL"/>
        </w:rPr>
        <w:tab/>
        <w:t xml:space="preserve">uznać dokumentację za wykonaną rażąco niezgodnie z Umową. </w:t>
      </w:r>
      <w:r w:rsidRPr="006C146D">
        <w:rPr>
          <w:rFonts w:ascii="Arial" w:hAnsi="Arial" w:cs="Arial"/>
          <w:sz w:val="20"/>
          <w:szCs w:val="20"/>
          <w:lang w:eastAsia="pl-PL"/>
        </w:rPr>
        <w:t xml:space="preserve">W takim przypadku Zamawiający może odstąpić od Umowy i żądać zapłaty kary umownej określonej  </w:t>
      </w:r>
      <w:r w:rsidR="00242764" w:rsidRPr="006C146D">
        <w:rPr>
          <w:rFonts w:ascii="Arial" w:hAnsi="Arial" w:cs="Arial"/>
          <w:sz w:val="20"/>
          <w:szCs w:val="20"/>
          <w:lang w:eastAsia="pl-PL"/>
        </w:rPr>
        <w:br/>
        <w:t xml:space="preserve">w § 17 ust. 2 lit f). </w:t>
      </w:r>
      <w:r w:rsidRPr="006C146D">
        <w:rPr>
          <w:rFonts w:ascii="Arial" w:hAnsi="Arial" w:cs="Arial"/>
          <w:kern w:val="24"/>
          <w:sz w:val="20"/>
          <w:szCs w:val="20"/>
          <w:lang w:eastAsia="pl-PL"/>
        </w:rPr>
        <w:t xml:space="preserve">Zamawiający może skorzystać z uprawnienia, o którym mowa w zdaniu poprzedzającym, także w przypadku, gdy rażąca niezgodność z Umową spowodowana została poprawkami wprowadzonymi </w:t>
      </w:r>
      <w:r w:rsidRPr="006C146D">
        <w:rPr>
          <w:rFonts w:ascii="Arial" w:hAnsi="Arial" w:cs="Arial"/>
          <w:sz w:val="20"/>
          <w:szCs w:val="20"/>
          <w:lang w:eastAsia="pl-PL"/>
        </w:rPr>
        <w:t>przez Wykonawcę w trybie, o którym mowa w pkt 2)-4) powyżej.</w:t>
      </w:r>
    </w:p>
    <w:p w14:paraId="26109F41" w14:textId="281D909B" w:rsidR="00907053" w:rsidRPr="006C146D" w:rsidRDefault="00907053" w:rsidP="006C146D">
      <w:pPr>
        <w:numPr>
          <w:ilvl w:val="0"/>
          <w:numId w:val="87"/>
        </w:numPr>
        <w:suppressAutoHyphens w:val="0"/>
        <w:jc w:val="both"/>
        <w:rPr>
          <w:rFonts w:ascii="Arial" w:eastAsia="SimSun" w:hAnsi="Arial" w:cs="Arial"/>
          <w:sz w:val="20"/>
          <w:szCs w:val="20"/>
          <w:lang w:eastAsia="pl-PL"/>
        </w:rPr>
      </w:pPr>
      <w:r w:rsidRPr="006C146D">
        <w:rPr>
          <w:rFonts w:ascii="Arial" w:eastAsia="SimSun" w:hAnsi="Arial" w:cs="Arial"/>
          <w:sz w:val="20"/>
          <w:szCs w:val="20"/>
          <w:lang w:eastAsia="pl-PL"/>
        </w:rPr>
        <w:t xml:space="preserve">W przypadku braku zastrzeżeń Zamawiającego do prac po naniesieniu przez Wykonawcę poprawek, zgodnie z ust. </w:t>
      </w:r>
      <w:r w:rsidR="00242764" w:rsidRPr="006C146D">
        <w:rPr>
          <w:rFonts w:ascii="Arial" w:eastAsia="SimSun" w:hAnsi="Arial" w:cs="Arial"/>
          <w:sz w:val="20"/>
          <w:szCs w:val="20"/>
          <w:lang w:eastAsia="pl-PL"/>
        </w:rPr>
        <w:t>5</w:t>
      </w:r>
      <w:r w:rsidRPr="006C146D">
        <w:rPr>
          <w:rFonts w:ascii="Arial" w:eastAsia="SimSun" w:hAnsi="Arial" w:cs="Arial"/>
          <w:sz w:val="20"/>
          <w:szCs w:val="20"/>
          <w:lang w:eastAsia="pl-PL"/>
        </w:rPr>
        <w:t xml:space="preserve"> pkt 2) 3) lub 4) </w:t>
      </w:r>
      <w:bookmarkStart w:id="15" w:name="_Hlk224909671"/>
      <w:r w:rsidRPr="006C146D">
        <w:rPr>
          <w:rFonts w:ascii="Arial" w:hAnsi="Arial" w:cs="Arial"/>
          <w:bCs/>
          <w:sz w:val="20"/>
          <w:szCs w:val="20"/>
          <w:lang w:eastAsia="pl-PL"/>
        </w:rPr>
        <w:t xml:space="preserve">Zamawiający poinformuje Wykonawcę drogą elektroniczną o akceptacji </w:t>
      </w:r>
      <w:r w:rsidR="00242764" w:rsidRPr="006C146D">
        <w:rPr>
          <w:rFonts w:ascii="Arial" w:hAnsi="Arial" w:cs="Arial"/>
          <w:bCs/>
          <w:sz w:val="20"/>
          <w:szCs w:val="20"/>
          <w:lang w:eastAsia="pl-PL"/>
        </w:rPr>
        <w:t>d</w:t>
      </w:r>
      <w:r w:rsidRPr="006C146D">
        <w:rPr>
          <w:rFonts w:ascii="Arial" w:hAnsi="Arial" w:cs="Arial"/>
          <w:bCs/>
          <w:sz w:val="20"/>
          <w:szCs w:val="20"/>
          <w:lang w:eastAsia="pl-PL"/>
        </w:rPr>
        <w:t>okumentacji</w:t>
      </w:r>
      <w:r w:rsidR="00242764" w:rsidRPr="006C146D">
        <w:rPr>
          <w:rFonts w:ascii="Arial" w:hAnsi="Arial" w:cs="Arial"/>
          <w:bCs/>
          <w:sz w:val="20"/>
          <w:szCs w:val="20"/>
          <w:lang w:eastAsia="pl-PL"/>
        </w:rPr>
        <w:t xml:space="preserve"> </w:t>
      </w:r>
      <w:r w:rsidRPr="006C146D">
        <w:rPr>
          <w:rFonts w:ascii="Arial" w:hAnsi="Arial" w:cs="Arial"/>
          <w:bCs/>
          <w:sz w:val="20"/>
          <w:szCs w:val="20"/>
          <w:lang w:eastAsia="pl-PL"/>
        </w:rPr>
        <w:t xml:space="preserve">następnie Strony w terminie </w:t>
      </w:r>
      <w:r w:rsidR="00FD7E16" w:rsidRPr="006C146D">
        <w:rPr>
          <w:rFonts w:ascii="Arial" w:hAnsi="Arial" w:cs="Arial"/>
          <w:b/>
          <w:bCs/>
          <w:sz w:val="20"/>
          <w:szCs w:val="20"/>
          <w:lang w:eastAsia="pl-PL"/>
        </w:rPr>
        <w:t>20</w:t>
      </w:r>
      <w:r w:rsidR="009E2EB4" w:rsidRPr="006C146D">
        <w:rPr>
          <w:rFonts w:ascii="Arial" w:hAnsi="Arial" w:cs="Arial"/>
          <w:b/>
          <w:bCs/>
          <w:sz w:val="20"/>
          <w:szCs w:val="20"/>
          <w:lang w:eastAsia="pl-PL"/>
        </w:rPr>
        <w:t xml:space="preserve"> </w:t>
      </w:r>
      <w:r w:rsidRPr="006C146D">
        <w:rPr>
          <w:rFonts w:ascii="Arial" w:hAnsi="Arial" w:cs="Arial"/>
          <w:b/>
          <w:bCs/>
          <w:sz w:val="20"/>
          <w:szCs w:val="20"/>
          <w:lang w:eastAsia="pl-PL"/>
        </w:rPr>
        <w:t>dni roboczych</w:t>
      </w:r>
      <w:r w:rsidRPr="006C146D">
        <w:rPr>
          <w:rFonts w:ascii="Arial" w:hAnsi="Arial" w:cs="Arial"/>
          <w:bCs/>
          <w:sz w:val="20"/>
          <w:szCs w:val="20"/>
          <w:lang w:eastAsia="pl-PL"/>
        </w:rPr>
        <w:t xml:space="preserve"> od daty przekazania przez Wykonawcę poprawionej dokumentacji podpiszą</w:t>
      </w:r>
      <w:r w:rsidRPr="006C146D">
        <w:rPr>
          <w:rFonts w:ascii="Arial" w:hAnsi="Arial" w:cs="Arial"/>
          <w:b/>
          <w:bCs/>
          <w:sz w:val="20"/>
          <w:szCs w:val="20"/>
          <w:lang w:eastAsia="pl-PL"/>
        </w:rPr>
        <w:t xml:space="preserve"> Protokołu odbioru </w:t>
      </w:r>
      <w:r w:rsidR="00242764" w:rsidRPr="006C146D">
        <w:rPr>
          <w:rFonts w:ascii="Arial" w:hAnsi="Arial" w:cs="Arial"/>
          <w:b/>
          <w:bCs/>
          <w:sz w:val="20"/>
          <w:szCs w:val="20"/>
          <w:lang w:eastAsia="pl-PL"/>
        </w:rPr>
        <w:t>D</w:t>
      </w:r>
      <w:r w:rsidRPr="006C146D">
        <w:rPr>
          <w:rFonts w:ascii="Arial" w:hAnsi="Arial" w:cs="Arial"/>
          <w:b/>
          <w:bCs/>
          <w:sz w:val="20"/>
          <w:szCs w:val="20"/>
          <w:lang w:eastAsia="pl-PL"/>
        </w:rPr>
        <w:t>okumentacji</w:t>
      </w:r>
      <w:r w:rsidR="00242764" w:rsidRPr="006C146D">
        <w:rPr>
          <w:rFonts w:ascii="Arial" w:hAnsi="Arial" w:cs="Arial"/>
          <w:b/>
          <w:bCs/>
          <w:sz w:val="20"/>
          <w:szCs w:val="20"/>
          <w:lang w:eastAsia="pl-PL"/>
        </w:rPr>
        <w:t xml:space="preserve"> projektowej;</w:t>
      </w:r>
    </w:p>
    <w:bookmarkEnd w:id="15"/>
    <w:p w14:paraId="13BD21E1" w14:textId="11A69A45" w:rsidR="00907053" w:rsidRPr="006C146D" w:rsidRDefault="00907053" w:rsidP="006C146D">
      <w:pPr>
        <w:numPr>
          <w:ilvl w:val="0"/>
          <w:numId w:val="87"/>
        </w:numPr>
        <w:suppressAutoHyphens w:val="0"/>
        <w:contextualSpacing/>
        <w:jc w:val="both"/>
        <w:rPr>
          <w:rFonts w:ascii="Arial" w:eastAsia="Calibri" w:hAnsi="Arial" w:cs="Arial"/>
          <w:bCs/>
          <w:sz w:val="20"/>
          <w:szCs w:val="20"/>
          <w:lang w:eastAsia="pl-PL"/>
        </w:rPr>
      </w:pPr>
      <w:r w:rsidRPr="006C146D">
        <w:rPr>
          <w:rFonts w:ascii="Arial" w:eastAsia="Calibri" w:hAnsi="Arial" w:cs="Arial"/>
          <w:b/>
          <w:sz w:val="20"/>
          <w:szCs w:val="20"/>
          <w:lang w:eastAsia="pl-PL"/>
        </w:rPr>
        <w:t xml:space="preserve">Wykonawca w terminie </w:t>
      </w:r>
      <w:r w:rsidR="00FD7E16" w:rsidRPr="006C146D">
        <w:rPr>
          <w:rFonts w:ascii="Arial" w:eastAsia="Calibri" w:hAnsi="Arial" w:cs="Arial"/>
          <w:b/>
          <w:sz w:val="20"/>
          <w:szCs w:val="20"/>
          <w:lang w:eastAsia="pl-PL"/>
        </w:rPr>
        <w:t>10</w:t>
      </w:r>
      <w:r w:rsidR="009E2EB4" w:rsidRPr="006C146D">
        <w:rPr>
          <w:rFonts w:ascii="Arial" w:eastAsia="Calibri" w:hAnsi="Arial" w:cs="Arial"/>
          <w:b/>
          <w:sz w:val="20"/>
          <w:szCs w:val="20"/>
          <w:lang w:eastAsia="pl-PL"/>
        </w:rPr>
        <w:t xml:space="preserve"> </w:t>
      </w:r>
      <w:r w:rsidR="00242764" w:rsidRPr="006C146D">
        <w:rPr>
          <w:rFonts w:ascii="Arial" w:eastAsia="Calibri" w:hAnsi="Arial" w:cs="Arial"/>
          <w:b/>
          <w:sz w:val="20"/>
          <w:szCs w:val="20"/>
          <w:lang w:eastAsia="pl-PL"/>
        </w:rPr>
        <w:t>D</w:t>
      </w:r>
      <w:r w:rsidRPr="006C146D">
        <w:rPr>
          <w:rFonts w:ascii="Arial" w:eastAsia="Calibri" w:hAnsi="Arial" w:cs="Arial"/>
          <w:b/>
          <w:sz w:val="20"/>
          <w:szCs w:val="20"/>
          <w:lang w:eastAsia="pl-PL"/>
        </w:rPr>
        <w:t>ni roboczych</w:t>
      </w:r>
      <w:r w:rsidRPr="006C146D">
        <w:rPr>
          <w:rFonts w:ascii="Arial" w:eastAsia="Calibri" w:hAnsi="Arial" w:cs="Arial"/>
          <w:sz w:val="20"/>
          <w:szCs w:val="20"/>
          <w:lang w:eastAsia="pl-PL"/>
        </w:rPr>
        <w:t xml:space="preserve"> liczonych od dnia otrzymania pisemnej informacji od Zamawiającego o akceptacji dokumentacji projektowej oraz założeń wyjściowych do kosztorysowania, sporządzi i przekaże Zamawiającemu </w:t>
      </w:r>
      <w:r w:rsidRPr="006C146D">
        <w:rPr>
          <w:rFonts w:ascii="Arial" w:eastAsia="Calibri" w:hAnsi="Arial" w:cs="Arial"/>
          <w:b/>
          <w:sz w:val="20"/>
          <w:szCs w:val="20"/>
          <w:lang w:eastAsia="pl-PL"/>
        </w:rPr>
        <w:t xml:space="preserve">Kosztorys </w:t>
      </w:r>
      <w:r w:rsidRPr="006C146D">
        <w:rPr>
          <w:rFonts w:ascii="Arial" w:eastAsia="Calibri" w:hAnsi="Arial" w:cs="Arial"/>
          <w:sz w:val="20"/>
          <w:szCs w:val="20"/>
          <w:lang w:eastAsia="pl-PL"/>
        </w:rPr>
        <w:t>(w szczególności zbiorcze zestawienie wszystkich kosztów związanych z realizacją inwestycji z uwzględnieniem wartości kosztorysu inwestorskiego oraz robót tymczasowych i towarzyszących).</w:t>
      </w:r>
    </w:p>
    <w:p w14:paraId="59C973AD" w14:textId="1ED399CD" w:rsidR="00907053" w:rsidRPr="006C146D" w:rsidRDefault="00907053" w:rsidP="006C146D">
      <w:pPr>
        <w:numPr>
          <w:ilvl w:val="0"/>
          <w:numId w:val="87"/>
        </w:numPr>
        <w:suppressAutoHyphens w:val="0"/>
        <w:jc w:val="both"/>
        <w:rPr>
          <w:rFonts w:ascii="Arial" w:hAnsi="Arial" w:cs="Arial"/>
          <w:bCs/>
          <w:sz w:val="20"/>
          <w:szCs w:val="20"/>
          <w:lang w:eastAsia="pl-PL"/>
        </w:rPr>
      </w:pPr>
      <w:r w:rsidRPr="006C146D">
        <w:rPr>
          <w:rFonts w:ascii="Arial" w:hAnsi="Arial" w:cs="Arial"/>
          <w:bCs/>
          <w:sz w:val="20"/>
          <w:szCs w:val="20"/>
          <w:lang w:eastAsia="pl-PL"/>
        </w:rPr>
        <w:t xml:space="preserve">Zamawiający po przekazaniu Kosztorysu o którym mowa w ust. </w:t>
      </w:r>
      <w:r w:rsidR="00242764" w:rsidRPr="006C146D">
        <w:rPr>
          <w:rFonts w:ascii="Arial" w:hAnsi="Arial" w:cs="Arial"/>
          <w:bCs/>
          <w:sz w:val="20"/>
          <w:szCs w:val="20"/>
          <w:lang w:eastAsia="pl-PL"/>
        </w:rPr>
        <w:t>7</w:t>
      </w:r>
      <w:r w:rsidRPr="006C146D">
        <w:rPr>
          <w:rFonts w:ascii="Arial" w:hAnsi="Arial" w:cs="Arial"/>
          <w:bCs/>
          <w:sz w:val="20"/>
          <w:szCs w:val="20"/>
          <w:lang w:eastAsia="pl-PL"/>
        </w:rPr>
        <w:t xml:space="preserve"> niezwłocznie, nie później jednak niż w terminie </w:t>
      </w:r>
      <w:r w:rsidR="00FD7E16" w:rsidRPr="006C146D">
        <w:rPr>
          <w:rFonts w:ascii="Arial" w:hAnsi="Arial" w:cs="Arial"/>
          <w:b/>
          <w:bCs/>
          <w:sz w:val="20"/>
          <w:szCs w:val="20"/>
          <w:lang w:eastAsia="pl-PL"/>
        </w:rPr>
        <w:t>15</w:t>
      </w:r>
      <w:r w:rsidR="009E2EB4" w:rsidRPr="006C146D">
        <w:rPr>
          <w:rFonts w:ascii="Arial" w:hAnsi="Arial" w:cs="Arial"/>
          <w:b/>
          <w:bCs/>
          <w:sz w:val="20"/>
          <w:szCs w:val="20"/>
          <w:lang w:eastAsia="pl-PL"/>
        </w:rPr>
        <w:t xml:space="preserve"> </w:t>
      </w:r>
      <w:r w:rsidRPr="006C146D">
        <w:rPr>
          <w:rFonts w:ascii="Arial" w:hAnsi="Arial" w:cs="Arial"/>
          <w:b/>
          <w:bCs/>
          <w:sz w:val="20"/>
          <w:szCs w:val="20"/>
          <w:lang w:eastAsia="pl-PL"/>
        </w:rPr>
        <w:t>dni roboczych</w:t>
      </w:r>
      <w:r w:rsidRPr="006C146D">
        <w:rPr>
          <w:rFonts w:ascii="Arial" w:hAnsi="Arial" w:cs="Arial"/>
          <w:bCs/>
          <w:sz w:val="20"/>
          <w:szCs w:val="20"/>
          <w:lang w:eastAsia="pl-PL"/>
        </w:rPr>
        <w:t xml:space="preserve"> od daty przekazania, zapozna się z nim i może:</w:t>
      </w:r>
    </w:p>
    <w:p w14:paraId="2067A3DE" w14:textId="77777777" w:rsidR="00907053" w:rsidRPr="006C146D" w:rsidRDefault="00907053" w:rsidP="006C146D">
      <w:pPr>
        <w:numPr>
          <w:ilvl w:val="0"/>
          <w:numId w:val="88"/>
        </w:numPr>
        <w:suppressAutoHyphens w:val="0"/>
        <w:jc w:val="both"/>
        <w:rPr>
          <w:rFonts w:ascii="Arial" w:hAnsi="Arial" w:cs="Arial"/>
          <w:b/>
          <w:kern w:val="24"/>
          <w:sz w:val="20"/>
          <w:szCs w:val="20"/>
          <w:lang w:eastAsia="pl-PL"/>
        </w:rPr>
      </w:pPr>
      <w:r w:rsidRPr="006C146D">
        <w:rPr>
          <w:rFonts w:ascii="Arial" w:hAnsi="Arial" w:cs="Arial"/>
          <w:kern w:val="24"/>
          <w:sz w:val="20"/>
          <w:szCs w:val="20"/>
          <w:lang w:eastAsia="pl-PL"/>
        </w:rPr>
        <w:t>przyjąć Kosztorys  bez uwag i uznać za wykonany zgodnie z Umową. W takim przypadku Zamawiający przekaże Wykonawcy pisemną informację o akceptacji Kosztorysu;</w:t>
      </w:r>
    </w:p>
    <w:p w14:paraId="43064454" w14:textId="41C5C12A" w:rsidR="00907053" w:rsidRPr="006C146D" w:rsidRDefault="00907053" w:rsidP="006C146D">
      <w:pPr>
        <w:numPr>
          <w:ilvl w:val="0"/>
          <w:numId w:val="88"/>
        </w:numPr>
        <w:suppressAutoHyphens w:val="0"/>
        <w:jc w:val="both"/>
        <w:rPr>
          <w:rFonts w:ascii="Arial" w:hAnsi="Arial" w:cs="Arial"/>
          <w:kern w:val="24"/>
          <w:sz w:val="20"/>
          <w:szCs w:val="20"/>
          <w:lang w:eastAsia="pl-PL"/>
        </w:rPr>
      </w:pPr>
      <w:r w:rsidRPr="006C146D">
        <w:rPr>
          <w:rFonts w:ascii="Arial" w:hAnsi="Arial" w:cs="Arial"/>
          <w:kern w:val="24"/>
          <w:sz w:val="20"/>
          <w:szCs w:val="20"/>
          <w:lang w:eastAsia="pl-PL"/>
        </w:rPr>
        <w:t xml:space="preserve">uznać, że przekazany  Kosztorys nie spełniają postawionych przez niego wymagań. W takiej sytuacji Zamawiający zwróci przedłożony Kosztorys Wykonawcy, wraz z pisemnymi uwagami, w celu wprowadzenia poprawek. Wykonawca niezwłocznie, nie później jednak niż w terminie </w:t>
      </w:r>
      <w:r w:rsidRPr="006C146D">
        <w:rPr>
          <w:rFonts w:ascii="Arial" w:hAnsi="Arial" w:cs="Arial"/>
          <w:kern w:val="24"/>
          <w:sz w:val="20"/>
          <w:szCs w:val="20"/>
          <w:lang w:eastAsia="pl-PL"/>
        </w:rPr>
        <w:br/>
      </w:r>
      <w:r w:rsidRPr="006C146D">
        <w:rPr>
          <w:rFonts w:ascii="Arial" w:hAnsi="Arial" w:cs="Arial"/>
          <w:b/>
          <w:kern w:val="24"/>
          <w:sz w:val="20"/>
          <w:szCs w:val="20"/>
          <w:lang w:eastAsia="pl-PL"/>
        </w:rPr>
        <w:t>7 dni roboczych</w:t>
      </w:r>
      <w:r w:rsidRPr="006C146D">
        <w:rPr>
          <w:rFonts w:ascii="Arial" w:hAnsi="Arial" w:cs="Arial"/>
          <w:kern w:val="24"/>
          <w:sz w:val="20"/>
          <w:szCs w:val="20"/>
          <w:lang w:eastAsia="pl-PL"/>
        </w:rPr>
        <w:t>, dokona poprawek. W przypadku ponownego złożenia Zamawiającemu Kosztorysu</w:t>
      </w:r>
      <w:r w:rsidRPr="006C146D">
        <w:rPr>
          <w:rFonts w:ascii="Arial" w:hAnsi="Arial" w:cs="Arial"/>
          <w:b/>
          <w:kern w:val="24"/>
          <w:sz w:val="20"/>
          <w:szCs w:val="20"/>
          <w:lang w:eastAsia="pl-PL"/>
        </w:rPr>
        <w:t xml:space="preserve"> </w:t>
      </w:r>
      <w:r w:rsidRPr="006C146D">
        <w:rPr>
          <w:rFonts w:ascii="Arial" w:hAnsi="Arial" w:cs="Arial"/>
          <w:kern w:val="24"/>
          <w:sz w:val="20"/>
          <w:szCs w:val="20"/>
          <w:lang w:eastAsia="pl-PL"/>
        </w:rPr>
        <w:t>zawierającego błędy Zamawiający może uznać, że Kosztorys</w:t>
      </w:r>
      <w:r w:rsidR="00906EFE">
        <w:rPr>
          <w:rFonts w:ascii="Arial" w:hAnsi="Arial" w:cs="Arial"/>
          <w:kern w:val="24"/>
          <w:sz w:val="20"/>
          <w:szCs w:val="20"/>
          <w:lang w:eastAsia="pl-PL"/>
        </w:rPr>
        <w:t xml:space="preserve"> </w:t>
      </w:r>
      <w:r w:rsidRPr="006C146D">
        <w:rPr>
          <w:rFonts w:ascii="Arial" w:hAnsi="Arial" w:cs="Arial"/>
          <w:kern w:val="24"/>
          <w:sz w:val="20"/>
          <w:szCs w:val="20"/>
          <w:lang w:eastAsia="pl-PL"/>
        </w:rPr>
        <w:t xml:space="preserve">został wykonany niezgodnie z Umową i może odstąpić od Umowy oraz żądać zapłaty kary umownej określonej w </w:t>
      </w:r>
      <w:r w:rsidR="00242764" w:rsidRPr="006C146D">
        <w:rPr>
          <w:rFonts w:ascii="Arial" w:hAnsi="Arial" w:cs="Arial"/>
          <w:kern w:val="24"/>
          <w:sz w:val="20"/>
          <w:szCs w:val="20"/>
          <w:lang w:eastAsia="pl-PL"/>
        </w:rPr>
        <w:t xml:space="preserve">§ 17 ust. 2 lit </w:t>
      </w:r>
      <w:r w:rsidR="00A84367">
        <w:rPr>
          <w:rFonts w:ascii="Arial" w:hAnsi="Arial" w:cs="Arial"/>
          <w:kern w:val="24"/>
          <w:sz w:val="20"/>
          <w:szCs w:val="20"/>
          <w:lang w:eastAsia="pl-PL"/>
        </w:rPr>
        <w:t>f</w:t>
      </w:r>
      <w:r w:rsidRPr="006C146D">
        <w:rPr>
          <w:rFonts w:ascii="Arial" w:hAnsi="Arial" w:cs="Arial"/>
          <w:kern w:val="24"/>
          <w:sz w:val="20"/>
          <w:szCs w:val="20"/>
          <w:lang w:eastAsia="pl-PL"/>
        </w:rPr>
        <w:t>);</w:t>
      </w:r>
    </w:p>
    <w:p w14:paraId="62782BB2" w14:textId="570DBE4F" w:rsidR="00907053" w:rsidRPr="006C146D" w:rsidRDefault="00907053" w:rsidP="006C146D">
      <w:pPr>
        <w:numPr>
          <w:ilvl w:val="0"/>
          <w:numId w:val="87"/>
        </w:numPr>
        <w:suppressAutoHyphens w:val="0"/>
        <w:jc w:val="both"/>
        <w:rPr>
          <w:rFonts w:ascii="Arial" w:hAnsi="Arial" w:cs="Arial"/>
          <w:bCs/>
          <w:kern w:val="24"/>
          <w:sz w:val="20"/>
          <w:szCs w:val="20"/>
          <w:lang w:eastAsia="pl-PL"/>
        </w:rPr>
      </w:pPr>
      <w:r w:rsidRPr="006C146D">
        <w:rPr>
          <w:rFonts w:ascii="Arial" w:hAnsi="Arial" w:cs="Arial"/>
          <w:bCs/>
          <w:kern w:val="24"/>
          <w:sz w:val="20"/>
          <w:szCs w:val="20"/>
          <w:lang w:eastAsia="pl-PL"/>
        </w:rPr>
        <w:t xml:space="preserve">W przypadku braku zastrzeżeń Zamawiającego do Kosztorysu, po naniesieniu przez Wykonawcę poprawek, zgodnie z ust. </w:t>
      </w:r>
      <w:r w:rsidR="00242764" w:rsidRPr="006C146D">
        <w:rPr>
          <w:rFonts w:ascii="Arial" w:hAnsi="Arial" w:cs="Arial"/>
          <w:bCs/>
          <w:kern w:val="24"/>
          <w:sz w:val="20"/>
          <w:szCs w:val="20"/>
          <w:lang w:eastAsia="pl-PL"/>
        </w:rPr>
        <w:t>8</w:t>
      </w:r>
      <w:r w:rsidRPr="006C146D">
        <w:rPr>
          <w:rFonts w:ascii="Arial" w:hAnsi="Arial" w:cs="Arial"/>
          <w:bCs/>
          <w:kern w:val="24"/>
          <w:sz w:val="20"/>
          <w:szCs w:val="20"/>
          <w:lang w:eastAsia="pl-PL"/>
        </w:rPr>
        <w:t xml:space="preserve"> pkt 2), Zamawiający w terminie 20 dni roboczych od daty przekazania przez Wykonawcę poprawionego Kosztorysu, przekaże Wykonawcy pisemną informację o akceptacji Kosztorysu;</w:t>
      </w:r>
    </w:p>
    <w:p w14:paraId="37313C0F" w14:textId="7FF14E90" w:rsidR="00907053" w:rsidRPr="006C146D" w:rsidRDefault="00907053" w:rsidP="006C146D">
      <w:pPr>
        <w:numPr>
          <w:ilvl w:val="0"/>
          <w:numId w:val="87"/>
        </w:numPr>
        <w:suppressAutoHyphens w:val="0"/>
        <w:contextualSpacing/>
        <w:jc w:val="both"/>
        <w:rPr>
          <w:rFonts w:ascii="Arial" w:hAnsi="Arial" w:cs="Arial"/>
          <w:sz w:val="20"/>
          <w:szCs w:val="20"/>
          <w:lang w:eastAsia="pl-PL"/>
        </w:rPr>
      </w:pPr>
      <w:r w:rsidRPr="006C146D">
        <w:rPr>
          <w:rFonts w:ascii="Arial" w:hAnsi="Arial" w:cs="Arial"/>
          <w:bCs/>
          <w:sz w:val="20"/>
          <w:szCs w:val="20"/>
          <w:lang w:eastAsia="pl-PL"/>
        </w:rPr>
        <w:t xml:space="preserve">W terminie </w:t>
      </w:r>
      <w:r w:rsidRPr="006C146D">
        <w:rPr>
          <w:rFonts w:ascii="Arial" w:hAnsi="Arial" w:cs="Arial"/>
          <w:b/>
          <w:bCs/>
          <w:sz w:val="20"/>
          <w:szCs w:val="20"/>
          <w:lang w:eastAsia="pl-PL"/>
        </w:rPr>
        <w:t>5 dni</w:t>
      </w:r>
      <w:r w:rsidRPr="006C146D">
        <w:rPr>
          <w:rFonts w:ascii="Arial" w:hAnsi="Arial" w:cs="Arial"/>
          <w:bCs/>
          <w:sz w:val="20"/>
          <w:szCs w:val="20"/>
          <w:lang w:eastAsia="pl-PL"/>
        </w:rPr>
        <w:t xml:space="preserve"> roboczych, liczonych od dnia otrzymania od Zamawiającego pisemnej informacji o akceptacji dokumentacji, </w:t>
      </w:r>
      <w:r w:rsidR="00242764" w:rsidRPr="006C146D">
        <w:rPr>
          <w:rFonts w:ascii="Arial" w:hAnsi="Arial" w:cs="Arial"/>
          <w:bCs/>
          <w:sz w:val="20"/>
          <w:szCs w:val="20"/>
          <w:lang w:eastAsia="pl-PL"/>
        </w:rPr>
        <w:t xml:space="preserve">o której mowa w ust. 5-6 powyżej, </w:t>
      </w:r>
      <w:r w:rsidRPr="006C146D">
        <w:rPr>
          <w:rFonts w:ascii="Arial" w:hAnsi="Arial" w:cs="Arial"/>
          <w:bCs/>
          <w:sz w:val="20"/>
          <w:szCs w:val="20"/>
          <w:lang w:eastAsia="pl-PL"/>
        </w:rPr>
        <w:t xml:space="preserve">Wykonawca (w przypadku konieczności) wystąpi do właściwego Konserwatora Zabytków z wnioskiem o wydanie pozwolenia na prowadzenie robót budowlanych przy zabytku wpisanym do rejestru oraz przedłoży Zamawiającemu kopie wniosku wraz z dowodem złożenia w terminie </w:t>
      </w:r>
      <w:r w:rsidRPr="006C146D">
        <w:rPr>
          <w:rFonts w:ascii="Arial" w:hAnsi="Arial" w:cs="Arial"/>
          <w:b/>
          <w:bCs/>
          <w:sz w:val="20"/>
          <w:szCs w:val="20"/>
          <w:lang w:eastAsia="pl-PL"/>
        </w:rPr>
        <w:t>5 dni</w:t>
      </w:r>
      <w:r w:rsidRPr="006C146D">
        <w:rPr>
          <w:rFonts w:ascii="Arial" w:hAnsi="Arial" w:cs="Arial"/>
          <w:bCs/>
          <w:sz w:val="20"/>
          <w:szCs w:val="20"/>
          <w:lang w:eastAsia="pl-PL"/>
        </w:rPr>
        <w:t xml:space="preserve"> roboczych od złożenia. W przypadku konieczności uzyskania wymaganego pozwolenia właściwego Konserwatora Zabytków, Wykonawca w terminie </w:t>
      </w:r>
      <w:r w:rsidRPr="006C146D">
        <w:rPr>
          <w:rFonts w:ascii="Arial" w:hAnsi="Arial" w:cs="Arial"/>
          <w:b/>
          <w:bCs/>
          <w:sz w:val="20"/>
          <w:szCs w:val="20"/>
          <w:lang w:eastAsia="pl-PL"/>
        </w:rPr>
        <w:t>5 dni</w:t>
      </w:r>
      <w:r w:rsidRPr="006C146D">
        <w:rPr>
          <w:rFonts w:ascii="Arial" w:hAnsi="Arial" w:cs="Arial"/>
          <w:bCs/>
          <w:sz w:val="20"/>
          <w:szCs w:val="20"/>
          <w:lang w:eastAsia="pl-PL"/>
        </w:rPr>
        <w:t xml:space="preserve"> roboczych liczonych od dnia uzyskania pozwolenia, złoży wniosek do właściwych organów o wydanie decyzji o pozwoleniu na budowę bądź dokona zgłoszenia robót. W przypadku braku konieczności uzyskania wymaganego pozwolenia właściwego Konserwatora Zabytków, Wykonawca w terminie 5 dni roboczych liczonych od dnia otrzymania od Zamawiającego pisemnej informacji o akceptacji dokumentacji, złoży wniosek do właściwych organów o wydanie decyzji o pozwoleniu na budowę bądź dokona zgłoszenia robót</w:t>
      </w:r>
    </w:p>
    <w:p w14:paraId="76D9D09B" w14:textId="6629929A" w:rsidR="00907053" w:rsidRPr="006C146D" w:rsidRDefault="00907053" w:rsidP="006C146D">
      <w:pPr>
        <w:numPr>
          <w:ilvl w:val="0"/>
          <w:numId w:val="87"/>
        </w:numPr>
        <w:suppressAutoHyphens w:val="0"/>
        <w:contextualSpacing/>
        <w:jc w:val="both"/>
        <w:rPr>
          <w:rFonts w:ascii="Arial" w:hAnsi="Arial" w:cs="Arial"/>
          <w:sz w:val="20"/>
          <w:szCs w:val="20"/>
          <w:lang w:eastAsia="pl-PL"/>
        </w:rPr>
      </w:pPr>
      <w:r w:rsidRPr="006C146D">
        <w:rPr>
          <w:rFonts w:ascii="Arial" w:hAnsi="Arial" w:cs="Arial"/>
          <w:bCs/>
          <w:sz w:val="20"/>
          <w:szCs w:val="20"/>
          <w:lang w:eastAsia="pl-PL"/>
        </w:rPr>
        <w:t xml:space="preserve">Wykonawca w terminie </w:t>
      </w:r>
      <w:r w:rsidRPr="006C146D">
        <w:rPr>
          <w:rFonts w:ascii="Arial" w:hAnsi="Arial" w:cs="Arial"/>
          <w:b/>
          <w:bCs/>
          <w:sz w:val="20"/>
          <w:szCs w:val="20"/>
          <w:lang w:eastAsia="pl-PL"/>
        </w:rPr>
        <w:t>5 dni</w:t>
      </w:r>
      <w:r w:rsidRPr="006C146D">
        <w:rPr>
          <w:rFonts w:ascii="Arial" w:hAnsi="Arial" w:cs="Arial"/>
          <w:bCs/>
          <w:sz w:val="20"/>
          <w:szCs w:val="20"/>
          <w:lang w:eastAsia="pl-PL"/>
        </w:rPr>
        <w:t xml:space="preserve"> roboczych liczonych od dnia złożenia wniosku bądź zgłoszenia, o których mowa w ust. </w:t>
      </w:r>
      <w:r w:rsidR="00242764" w:rsidRPr="006C146D">
        <w:rPr>
          <w:rFonts w:ascii="Arial" w:hAnsi="Arial" w:cs="Arial"/>
          <w:bCs/>
          <w:sz w:val="20"/>
          <w:szCs w:val="20"/>
          <w:lang w:eastAsia="pl-PL"/>
        </w:rPr>
        <w:t>10</w:t>
      </w:r>
      <w:r w:rsidRPr="006C146D">
        <w:rPr>
          <w:rFonts w:ascii="Arial" w:hAnsi="Arial" w:cs="Arial"/>
          <w:bCs/>
          <w:sz w:val="20"/>
          <w:szCs w:val="20"/>
          <w:lang w:eastAsia="pl-PL"/>
        </w:rPr>
        <w:t xml:space="preserve"> powyżej, przedłoży Zamawiającemu kserokopię wniosku bądź zgłoszenia wraz z dowodem złożenia</w:t>
      </w:r>
      <w:r w:rsidRPr="006C146D">
        <w:rPr>
          <w:rFonts w:ascii="Arial" w:eastAsia="SimSun" w:hAnsi="Arial" w:cs="Arial"/>
          <w:sz w:val="20"/>
          <w:szCs w:val="20"/>
          <w:lang w:eastAsia="pl-PL"/>
        </w:rPr>
        <w:t>.</w:t>
      </w:r>
      <w:r w:rsidRPr="006C146D">
        <w:rPr>
          <w:rFonts w:ascii="Arial" w:hAnsi="Arial" w:cs="Arial"/>
          <w:bCs/>
          <w:sz w:val="20"/>
          <w:szCs w:val="20"/>
          <w:lang w:eastAsia="pl-PL"/>
        </w:rPr>
        <w:t xml:space="preserve"> </w:t>
      </w:r>
      <w:r w:rsidRPr="006C146D">
        <w:rPr>
          <w:rFonts w:ascii="Arial" w:hAnsi="Arial" w:cs="Arial"/>
          <w:kern w:val="24"/>
          <w:sz w:val="20"/>
          <w:szCs w:val="20"/>
          <w:lang w:eastAsia="pl-PL"/>
        </w:rPr>
        <w:t xml:space="preserve">W przypadku konieczności uzyskania decyzji o pozwoleniu na budowę Wykonawca zobowiązany jest przekazać Zamawiającemu ostateczną decyzję o pozwoleniu na budowę w terminie </w:t>
      </w:r>
      <w:r w:rsidRPr="006C146D">
        <w:rPr>
          <w:rFonts w:ascii="Arial" w:hAnsi="Arial" w:cs="Arial"/>
          <w:b/>
          <w:kern w:val="24"/>
          <w:sz w:val="20"/>
          <w:szCs w:val="20"/>
          <w:lang w:eastAsia="pl-PL"/>
        </w:rPr>
        <w:t>3 dni roboczych</w:t>
      </w:r>
      <w:r w:rsidRPr="006C146D">
        <w:rPr>
          <w:rFonts w:ascii="Arial" w:hAnsi="Arial" w:cs="Arial"/>
          <w:kern w:val="24"/>
          <w:sz w:val="20"/>
          <w:szCs w:val="20"/>
          <w:lang w:eastAsia="pl-PL"/>
        </w:rPr>
        <w:t xml:space="preserve"> liczonych od dnia kiedy decyzja stała się ostateczna</w:t>
      </w:r>
      <w:r w:rsidRPr="006C146D">
        <w:rPr>
          <w:rFonts w:ascii="Arial" w:hAnsi="Arial" w:cs="Arial"/>
          <w:sz w:val="20"/>
          <w:szCs w:val="20"/>
          <w:lang w:eastAsia="pl-PL"/>
        </w:rPr>
        <w:t xml:space="preserve">. </w:t>
      </w:r>
      <w:r w:rsidRPr="006C146D">
        <w:rPr>
          <w:rFonts w:ascii="Arial" w:hAnsi="Arial" w:cs="Arial"/>
          <w:sz w:val="20"/>
          <w:szCs w:val="20"/>
          <w:lang w:eastAsia="pl-PL"/>
        </w:rPr>
        <w:br/>
      </w:r>
      <w:r w:rsidRPr="006C146D">
        <w:rPr>
          <w:rFonts w:ascii="Arial" w:hAnsi="Arial" w:cs="Arial"/>
          <w:kern w:val="24"/>
          <w:sz w:val="20"/>
          <w:szCs w:val="20"/>
          <w:lang w:eastAsia="pl-PL"/>
        </w:rPr>
        <w:t xml:space="preserve">W przypadku konieczności dokonania zgłoszenia Wykonawca przekaże Zamawiającemu oświadczenie o niewniesieniu przez uprawniony organ sprzeciwu zgłoszonych robót. Oświadczenie to zostanie przekazane Zamawiającemu w terminie </w:t>
      </w:r>
      <w:r w:rsidRPr="006C146D">
        <w:rPr>
          <w:rFonts w:ascii="Arial" w:hAnsi="Arial" w:cs="Arial"/>
          <w:b/>
          <w:kern w:val="24"/>
          <w:sz w:val="20"/>
          <w:szCs w:val="20"/>
          <w:lang w:eastAsia="pl-PL"/>
        </w:rPr>
        <w:t>3 dni roboczych</w:t>
      </w:r>
      <w:r w:rsidRPr="006C146D">
        <w:rPr>
          <w:rFonts w:ascii="Arial" w:hAnsi="Arial" w:cs="Arial"/>
          <w:kern w:val="24"/>
          <w:sz w:val="20"/>
          <w:szCs w:val="20"/>
          <w:lang w:eastAsia="pl-PL"/>
        </w:rPr>
        <w:t xml:space="preserve"> od daty kiedy zgłoszenie robót stało się skuteczne. </w:t>
      </w:r>
      <w:r w:rsidRPr="006C146D">
        <w:rPr>
          <w:rFonts w:ascii="Arial" w:hAnsi="Arial" w:cs="Arial"/>
          <w:bCs/>
          <w:sz w:val="20"/>
          <w:szCs w:val="20"/>
          <w:lang w:eastAsia="pl-PL"/>
        </w:rPr>
        <w:t xml:space="preserve">Zamawiający w ciągu </w:t>
      </w:r>
      <w:r w:rsidRPr="006C146D">
        <w:rPr>
          <w:rFonts w:ascii="Arial" w:hAnsi="Arial" w:cs="Arial"/>
          <w:b/>
          <w:bCs/>
          <w:sz w:val="20"/>
          <w:szCs w:val="20"/>
          <w:lang w:eastAsia="pl-PL"/>
        </w:rPr>
        <w:t>5 dni</w:t>
      </w:r>
      <w:r w:rsidRPr="006C146D">
        <w:rPr>
          <w:rFonts w:ascii="Arial" w:hAnsi="Arial" w:cs="Arial"/>
          <w:bCs/>
          <w:sz w:val="20"/>
          <w:szCs w:val="20"/>
          <w:lang w:eastAsia="pl-PL"/>
        </w:rPr>
        <w:t xml:space="preserve"> roboczych od dnia przekazania mu ostatecznej decyzji o pozwoleniu na budowę bądź zaświadczenia organu o braku sprzeciwu, oraz ostatecznego Kosztorysu, podpisze </w:t>
      </w:r>
      <w:r w:rsidRPr="006C146D">
        <w:rPr>
          <w:rFonts w:ascii="Arial" w:hAnsi="Arial" w:cs="Arial"/>
          <w:b/>
          <w:bCs/>
          <w:sz w:val="20"/>
          <w:szCs w:val="20"/>
          <w:lang w:eastAsia="pl-PL"/>
        </w:rPr>
        <w:t xml:space="preserve">Protokół odbioru </w:t>
      </w:r>
      <w:r w:rsidR="00242764" w:rsidRPr="006C146D">
        <w:rPr>
          <w:rFonts w:ascii="Arial" w:hAnsi="Arial" w:cs="Arial"/>
          <w:b/>
          <w:bCs/>
          <w:sz w:val="20"/>
          <w:szCs w:val="20"/>
          <w:lang w:eastAsia="pl-PL"/>
        </w:rPr>
        <w:t>Dokumentacji;</w:t>
      </w:r>
      <w:r w:rsidRPr="006C146D">
        <w:rPr>
          <w:rFonts w:ascii="Arial" w:hAnsi="Arial" w:cs="Arial"/>
          <w:bCs/>
          <w:sz w:val="20"/>
          <w:szCs w:val="20"/>
          <w:lang w:eastAsia="pl-PL"/>
        </w:rPr>
        <w:t xml:space="preserve"> </w:t>
      </w:r>
    </w:p>
    <w:p w14:paraId="1D24BD40" w14:textId="6950C10C" w:rsidR="00907053" w:rsidRPr="006C146D" w:rsidRDefault="00907053" w:rsidP="006C146D">
      <w:pPr>
        <w:numPr>
          <w:ilvl w:val="0"/>
          <w:numId w:val="87"/>
        </w:numPr>
        <w:suppressAutoHyphens w:val="0"/>
        <w:contextualSpacing/>
        <w:jc w:val="both"/>
        <w:rPr>
          <w:rFonts w:ascii="Arial" w:hAnsi="Arial" w:cs="Arial"/>
          <w:sz w:val="20"/>
          <w:szCs w:val="20"/>
          <w:lang w:eastAsia="pl-PL"/>
        </w:rPr>
      </w:pPr>
      <w:r w:rsidRPr="006C146D">
        <w:rPr>
          <w:rFonts w:ascii="Arial" w:hAnsi="Arial" w:cs="Arial"/>
          <w:kern w:val="24"/>
          <w:sz w:val="20"/>
          <w:szCs w:val="20"/>
          <w:lang w:eastAsia="pl-PL"/>
        </w:rPr>
        <w:lastRenderedPageBreak/>
        <w:t xml:space="preserve">W przypadku braku konieczności dokonania czynności o których mowa w ust. 7-8 tj. uzyskania decyzji Konserwatora zabytków lub decyzji pozwolenia na budowę lub zgłoszenia robót, Wykonawca w dniu podpisania przez Strony Protokołu odbioru dokumentacji projektowo-kosztorysowej I, złoży Zamawiającemu oświadczenie o braku konieczności uzyskania decyzji Konserwatora zabytków lub decyzji pozwolenia na budowę lub zgłoszenia robót. W terminie </w:t>
      </w:r>
      <w:r w:rsidRPr="006C146D">
        <w:rPr>
          <w:rFonts w:ascii="Arial" w:hAnsi="Arial" w:cs="Arial"/>
          <w:b/>
          <w:bCs/>
          <w:sz w:val="20"/>
          <w:szCs w:val="20"/>
          <w:lang w:eastAsia="pl-PL"/>
        </w:rPr>
        <w:t>5 dni roboczych</w:t>
      </w:r>
      <w:r w:rsidRPr="006C146D">
        <w:rPr>
          <w:rFonts w:ascii="Arial" w:hAnsi="Arial" w:cs="Arial"/>
          <w:bCs/>
          <w:sz w:val="20"/>
          <w:szCs w:val="20"/>
          <w:lang w:eastAsia="pl-PL"/>
        </w:rPr>
        <w:t xml:space="preserve"> liczonych od dnia złożenia oświadczenia oraz przekazania Zamawiającemu wszystkich niezbędnych do realizacji Umowy decyzji administracyjnych (jeżeli jakieś decyzje będą wymagane) oraz zgody terenowej (w przypadku konieczności) oraz ostatecznego Kosztorysu Strony podpiszą</w:t>
      </w:r>
      <w:r w:rsidRPr="006C146D">
        <w:rPr>
          <w:rFonts w:ascii="Arial" w:hAnsi="Arial" w:cs="Arial"/>
          <w:b/>
          <w:bCs/>
          <w:sz w:val="20"/>
          <w:szCs w:val="20"/>
          <w:lang w:eastAsia="pl-PL"/>
        </w:rPr>
        <w:t xml:space="preserve"> Protokół odbioru </w:t>
      </w:r>
      <w:r w:rsidR="00242764" w:rsidRPr="006C146D">
        <w:rPr>
          <w:rFonts w:ascii="Arial" w:hAnsi="Arial" w:cs="Arial"/>
          <w:b/>
          <w:bCs/>
          <w:sz w:val="20"/>
          <w:szCs w:val="20"/>
          <w:lang w:eastAsia="pl-PL"/>
        </w:rPr>
        <w:t>Dokumentacji;</w:t>
      </w:r>
    </w:p>
    <w:p w14:paraId="257D0C4E" w14:textId="5A903761" w:rsidR="00907053" w:rsidRPr="006C146D" w:rsidRDefault="00907053" w:rsidP="006C146D">
      <w:pPr>
        <w:numPr>
          <w:ilvl w:val="0"/>
          <w:numId w:val="87"/>
        </w:numPr>
        <w:suppressAutoHyphens w:val="0"/>
        <w:jc w:val="both"/>
        <w:rPr>
          <w:rFonts w:ascii="Arial" w:hAnsi="Arial" w:cs="Arial"/>
          <w:kern w:val="24"/>
          <w:sz w:val="20"/>
          <w:szCs w:val="20"/>
          <w:lang w:eastAsia="pl-PL"/>
        </w:rPr>
      </w:pPr>
      <w:r w:rsidRPr="006C146D">
        <w:rPr>
          <w:rFonts w:ascii="Arial" w:hAnsi="Arial" w:cs="Arial"/>
          <w:kern w:val="24"/>
          <w:sz w:val="20"/>
          <w:szCs w:val="20"/>
          <w:lang w:eastAsia="pl-PL"/>
        </w:rPr>
        <w:t xml:space="preserve">W przypadku obowiązku uzyskania decyzji administracyjnych przez Wykonawcę jest on zobowiązany przekazać Zamawiającemu uzyskane decyzje administracyjne wraz z potwierdzeniem daty ich odebrania, w terminie </w:t>
      </w:r>
      <w:r w:rsidRPr="006C146D">
        <w:rPr>
          <w:rFonts w:ascii="Arial" w:hAnsi="Arial" w:cs="Arial"/>
          <w:b/>
          <w:kern w:val="24"/>
          <w:sz w:val="20"/>
          <w:szCs w:val="20"/>
          <w:lang w:eastAsia="pl-PL"/>
        </w:rPr>
        <w:t>2 dni roboczych</w:t>
      </w:r>
      <w:r w:rsidRPr="006C146D">
        <w:rPr>
          <w:rFonts w:ascii="Arial" w:hAnsi="Arial" w:cs="Arial"/>
          <w:kern w:val="24"/>
          <w:sz w:val="20"/>
          <w:szCs w:val="20"/>
          <w:lang w:eastAsia="pl-PL"/>
        </w:rPr>
        <w:t xml:space="preserve"> liczonych od dnia odebrania danej decyzji. Wykonawca złoży w imieniu Zamawiającego, w terminie wskazanym w uzyskanej decyzji administracyjnej, odwołanie od tej decyzji, w przypadku zaistnienia takiej konieczności. Treś</w:t>
      </w:r>
      <w:r w:rsidR="00E35A2B">
        <w:rPr>
          <w:rFonts w:ascii="Arial" w:hAnsi="Arial" w:cs="Arial"/>
          <w:kern w:val="24"/>
          <w:sz w:val="20"/>
          <w:szCs w:val="20"/>
          <w:lang w:eastAsia="pl-PL"/>
        </w:rPr>
        <w:t>ć</w:t>
      </w:r>
      <w:r w:rsidRPr="006C146D">
        <w:rPr>
          <w:rFonts w:ascii="Arial" w:hAnsi="Arial" w:cs="Arial"/>
          <w:kern w:val="24"/>
          <w:sz w:val="20"/>
          <w:szCs w:val="20"/>
          <w:lang w:eastAsia="pl-PL"/>
        </w:rPr>
        <w:t xml:space="preserve"> odwołania musi zostać uzgodniona i zaakceptowana przez Zamawiającego.</w:t>
      </w:r>
    </w:p>
    <w:p w14:paraId="494DCDD3" w14:textId="32115903" w:rsidR="00907053" w:rsidRPr="006C146D" w:rsidRDefault="00907053" w:rsidP="006C146D">
      <w:pPr>
        <w:numPr>
          <w:ilvl w:val="0"/>
          <w:numId w:val="87"/>
        </w:numPr>
        <w:suppressAutoHyphens w:val="0"/>
        <w:jc w:val="both"/>
        <w:rPr>
          <w:rFonts w:ascii="Arial" w:hAnsi="Arial" w:cs="Arial"/>
          <w:kern w:val="24"/>
          <w:sz w:val="20"/>
          <w:szCs w:val="20"/>
          <w:lang w:eastAsia="pl-PL"/>
        </w:rPr>
      </w:pPr>
      <w:r w:rsidRPr="006C146D">
        <w:rPr>
          <w:rFonts w:ascii="Arial" w:hAnsi="Arial" w:cs="Arial"/>
          <w:bCs/>
          <w:sz w:val="20"/>
          <w:szCs w:val="20"/>
          <w:lang w:eastAsia="pl-PL"/>
        </w:rPr>
        <w:t xml:space="preserve">Odbiory, o których mowa powyżej dokonane będą w siedzibie Zamawiającego, </w:t>
      </w:r>
      <w:r w:rsidRPr="006C146D">
        <w:rPr>
          <w:rFonts w:ascii="Arial" w:hAnsi="Arial" w:cs="Arial"/>
          <w:bCs/>
          <w:sz w:val="20"/>
          <w:szCs w:val="20"/>
          <w:lang w:eastAsia="pl-PL"/>
        </w:rPr>
        <w:br/>
        <w:t>z zastrzeżeniem ust.</w:t>
      </w:r>
      <w:r w:rsidR="00DD61AB">
        <w:rPr>
          <w:rFonts w:ascii="Arial" w:hAnsi="Arial" w:cs="Arial"/>
          <w:bCs/>
          <w:sz w:val="20"/>
          <w:szCs w:val="20"/>
          <w:lang w:eastAsia="pl-PL"/>
        </w:rPr>
        <w:t xml:space="preserve"> </w:t>
      </w:r>
      <w:r w:rsidRPr="006C146D">
        <w:rPr>
          <w:rFonts w:ascii="Arial" w:hAnsi="Arial" w:cs="Arial"/>
          <w:bCs/>
          <w:sz w:val="20"/>
          <w:szCs w:val="20"/>
          <w:lang w:eastAsia="pl-PL"/>
        </w:rPr>
        <w:t>1</w:t>
      </w:r>
      <w:r w:rsidR="00242764" w:rsidRPr="006C146D">
        <w:rPr>
          <w:rFonts w:ascii="Arial" w:hAnsi="Arial" w:cs="Arial"/>
          <w:bCs/>
          <w:sz w:val="20"/>
          <w:szCs w:val="20"/>
          <w:lang w:eastAsia="pl-PL"/>
        </w:rPr>
        <w:t>7</w:t>
      </w:r>
      <w:r w:rsidRPr="006C146D">
        <w:rPr>
          <w:rFonts w:ascii="Arial" w:hAnsi="Arial" w:cs="Arial"/>
          <w:bCs/>
          <w:sz w:val="20"/>
          <w:szCs w:val="20"/>
          <w:lang w:eastAsia="pl-PL"/>
        </w:rPr>
        <w:t xml:space="preserve"> poniżej.</w:t>
      </w:r>
    </w:p>
    <w:p w14:paraId="48DDE80D" w14:textId="77777777" w:rsidR="00907053" w:rsidRPr="006C146D" w:rsidRDefault="00907053" w:rsidP="006C146D">
      <w:pPr>
        <w:numPr>
          <w:ilvl w:val="0"/>
          <w:numId w:val="87"/>
        </w:numPr>
        <w:suppressAutoHyphens w:val="0"/>
        <w:jc w:val="both"/>
        <w:rPr>
          <w:rFonts w:ascii="Arial" w:hAnsi="Arial" w:cs="Arial"/>
          <w:kern w:val="24"/>
          <w:sz w:val="20"/>
          <w:szCs w:val="20"/>
          <w:lang w:eastAsia="pl-PL"/>
        </w:rPr>
      </w:pPr>
      <w:r w:rsidRPr="006C146D">
        <w:rPr>
          <w:rFonts w:ascii="Arial" w:hAnsi="Arial" w:cs="Arial"/>
          <w:sz w:val="20"/>
          <w:szCs w:val="20"/>
          <w:lang w:eastAsia="pl-PL"/>
        </w:rPr>
        <w:t xml:space="preserve">Strony ustalają, że prace będące przedmiotem niniejszej Umowy zostaną wydane Zamawiającemu w ilości, dla danego Zadania, w </w:t>
      </w:r>
      <w:r w:rsidRPr="006C146D">
        <w:rPr>
          <w:rFonts w:ascii="Arial" w:hAnsi="Arial" w:cs="Arial"/>
          <w:kern w:val="24"/>
          <w:sz w:val="20"/>
          <w:szCs w:val="20"/>
          <w:lang w:eastAsia="pl-PL"/>
        </w:rPr>
        <w:t>szczególności:</w:t>
      </w:r>
    </w:p>
    <w:p w14:paraId="041C10BF" w14:textId="77777777" w:rsidR="00907053" w:rsidRPr="006C146D" w:rsidRDefault="00907053" w:rsidP="006C146D">
      <w:pPr>
        <w:numPr>
          <w:ilvl w:val="0"/>
          <w:numId w:val="55"/>
        </w:numPr>
        <w:tabs>
          <w:tab w:val="clear" w:pos="1070"/>
          <w:tab w:val="num" w:pos="701"/>
        </w:tabs>
        <w:suppressAutoHyphens w:val="0"/>
        <w:ind w:left="701"/>
        <w:contextualSpacing/>
        <w:jc w:val="both"/>
        <w:outlineLvl w:val="0"/>
        <w:rPr>
          <w:rFonts w:ascii="Arial" w:hAnsi="Arial" w:cs="Arial"/>
          <w:b/>
          <w:sz w:val="20"/>
          <w:szCs w:val="20"/>
          <w:lang w:eastAsia="pl-PL"/>
        </w:rPr>
      </w:pPr>
      <w:r w:rsidRPr="006C146D">
        <w:rPr>
          <w:rFonts w:ascii="Arial" w:hAnsi="Arial" w:cs="Arial"/>
          <w:b/>
          <w:sz w:val="20"/>
          <w:szCs w:val="20"/>
          <w:lang w:eastAsia="pl-PL"/>
        </w:rPr>
        <w:t>inwentaryzacja stanu istniejącego wraz z określeniem stanu technicznego obiektów – 5 egz.;</w:t>
      </w:r>
    </w:p>
    <w:p w14:paraId="43BB1094" w14:textId="77777777" w:rsidR="00907053" w:rsidRPr="006C146D" w:rsidRDefault="00907053" w:rsidP="006C146D">
      <w:pPr>
        <w:numPr>
          <w:ilvl w:val="0"/>
          <w:numId w:val="55"/>
        </w:numPr>
        <w:tabs>
          <w:tab w:val="clear" w:pos="1070"/>
          <w:tab w:val="num" w:pos="701"/>
        </w:tabs>
        <w:suppressAutoHyphens w:val="0"/>
        <w:ind w:left="701"/>
        <w:contextualSpacing/>
        <w:jc w:val="both"/>
        <w:outlineLvl w:val="0"/>
        <w:rPr>
          <w:rFonts w:ascii="Arial" w:hAnsi="Arial" w:cs="Arial"/>
          <w:b/>
          <w:sz w:val="20"/>
          <w:szCs w:val="20"/>
          <w:lang w:eastAsia="pl-PL"/>
        </w:rPr>
      </w:pPr>
      <w:r w:rsidRPr="006C146D">
        <w:rPr>
          <w:rFonts w:ascii="Arial" w:hAnsi="Arial" w:cs="Arial"/>
          <w:b/>
          <w:sz w:val="20"/>
          <w:szCs w:val="20"/>
          <w:lang w:eastAsia="pl-PL"/>
        </w:rPr>
        <w:t>koncepcja aranżacji wnętrza budynku i zagospodarowania terenu – 5 egz.;</w:t>
      </w:r>
    </w:p>
    <w:p w14:paraId="7A77E982" w14:textId="77777777" w:rsidR="00907053" w:rsidRPr="006C146D" w:rsidRDefault="00907053" w:rsidP="006C146D">
      <w:pPr>
        <w:numPr>
          <w:ilvl w:val="0"/>
          <w:numId w:val="55"/>
        </w:numPr>
        <w:tabs>
          <w:tab w:val="clear" w:pos="1070"/>
          <w:tab w:val="num" w:pos="701"/>
        </w:tabs>
        <w:suppressAutoHyphens w:val="0"/>
        <w:ind w:left="701"/>
        <w:contextualSpacing/>
        <w:jc w:val="both"/>
        <w:outlineLvl w:val="0"/>
        <w:rPr>
          <w:rFonts w:ascii="Arial" w:hAnsi="Arial" w:cs="Arial"/>
          <w:b/>
          <w:sz w:val="20"/>
          <w:szCs w:val="20"/>
          <w:lang w:eastAsia="pl-PL"/>
        </w:rPr>
      </w:pPr>
      <w:r w:rsidRPr="006C146D">
        <w:rPr>
          <w:rFonts w:ascii="Arial" w:hAnsi="Arial" w:cs="Arial"/>
          <w:b/>
          <w:sz w:val="20"/>
          <w:szCs w:val="20"/>
          <w:lang w:eastAsia="pl-PL"/>
        </w:rPr>
        <w:t>ekspertyza techniczna w zakresie ochrony przeciwpożarowej – 5 egz.;</w:t>
      </w:r>
    </w:p>
    <w:p w14:paraId="65462812" w14:textId="77777777" w:rsidR="00907053" w:rsidRPr="006C146D" w:rsidRDefault="00907053" w:rsidP="006C146D">
      <w:pPr>
        <w:numPr>
          <w:ilvl w:val="0"/>
          <w:numId w:val="55"/>
        </w:numPr>
        <w:tabs>
          <w:tab w:val="clear" w:pos="1070"/>
          <w:tab w:val="num" w:pos="701"/>
        </w:tabs>
        <w:suppressAutoHyphens w:val="0"/>
        <w:ind w:left="701"/>
        <w:contextualSpacing/>
        <w:jc w:val="both"/>
        <w:outlineLvl w:val="0"/>
        <w:rPr>
          <w:rFonts w:ascii="Arial" w:hAnsi="Arial" w:cs="Arial"/>
          <w:sz w:val="20"/>
          <w:szCs w:val="20"/>
          <w:lang w:eastAsia="pl-PL"/>
        </w:rPr>
      </w:pPr>
      <w:r w:rsidRPr="006C146D">
        <w:rPr>
          <w:rFonts w:ascii="Arial" w:hAnsi="Arial" w:cs="Arial"/>
          <w:b/>
          <w:sz w:val="20"/>
          <w:szCs w:val="20"/>
          <w:lang w:eastAsia="pl-PL"/>
        </w:rPr>
        <w:t xml:space="preserve">projekt budowlany </w:t>
      </w:r>
      <w:r w:rsidRPr="006C146D">
        <w:rPr>
          <w:rFonts w:ascii="Arial" w:hAnsi="Arial" w:cs="Arial"/>
          <w:sz w:val="20"/>
          <w:szCs w:val="20"/>
          <w:lang w:eastAsia="pl-PL"/>
        </w:rPr>
        <w:t xml:space="preserve"> (opracowane zgodnie z aktualnym rozporządzeniem Ministra  Rozwoju z dnia 11.09.2020 r. w sprawie szczegółowego zakresu i formy projektu budowlanego) (tylko w przypadku konieczności uzyskania pozwolenia na budowę albo dokonania zgłoszenia robót budowlanych) </w:t>
      </w:r>
      <w:r w:rsidRPr="006C146D">
        <w:rPr>
          <w:rFonts w:ascii="Arial" w:hAnsi="Arial" w:cs="Arial"/>
          <w:b/>
          <w:sz w:val="20"/>
          <w:szCs w:val="20"/>
          <w:lang w:eastAsia="pl-PL"/>
        </w:rPr>
        <w:t xml:space="preserve">– 6 </w:t>
      </w:r>
      <w:proofErr w:type="spellStart"/>
      <w:r w:rsidRPr="006C146D">
        <w:rPr>
          <w:rFonts w:ascii="Arial" w:hAnsi="Arial" w:cs="Arial"/>
          <w:b/>
          <w:sz w:val="20"/>
          <w:szCs w:val="20"/>
          <w:lang w:eastAsia="pl-PL"/>
        </w:rPr>
        <w:t>egz</w:t>
      </w:r>
      <w:proofErr w:type="spellEnd"/>
    </w:p>
    <w:p w14:paraId="4F7C2084" w14:textId="77777777" w:rsidR="00907053" w:rsidRPr="006C146D" w:rsidRDefault="00907053" w:rsidP="006C146D">
      <w:pPr>
        <w:numPr>
          <w:ilvl w:val="0"/>
          <w:numId w:val="55"/>
        </w:numPr>
        <w:tabs>
          <w:tab w:val="clear" w:pos="1070"/>
          <w:tab w:val="num" w:pos="701"/>
        </w:tabs>
        <w:suppressAutoHyphens w:val="0"/>
        <w:ind w:left="701"/>
        <w:contextualSpacing/>
        <w:jc w:val="both"/>
        <w:outlineLvl w:val="0"/>
        <w:rPr>
          <w:rFonts w:ascii="Arial" w:hAnsi="Arial" w:cs="Arial"/>
          <w:sz w:val="20"/>
          <w:szCs w:val="20"/>
          <w:lang w:eastAsia="pl-PL"/>
        </w:rPr>
      </w:pPr>
      <w:bookmarkStart w:id="16" w:name="_Hlk226106914"/>
      <w:r w:rsidRPr="006C146D">
        <w:rPr>
          <w:rFonts w:ascii="Arial" w:hAnsi="Arial" w:cs="Arial"/>
          <w:b/>
          <w:sz w:val="20"/>
          <w:szCs w:val="20"/>
          <w:lang w:eastAsia="pl-PL"/>
        </w:rPr>
        <w:t>projekt wykonawczy (wszystkie branże)</w:t>
      </w:r>
      <w:r w:rsidRPr="006C146D">
        <w:rPr>
          <w:rFonts w:ascii="Arial" w:hAnsi="Arial" w:cs="Arial"/>
          <w:sz w:val="20"/>
          <w:szCs w:val="20"/>
          <w:lang w:eastAsia="pl-PL"/>
        </w:rPr>
        <w:t xml:space="preserve"> (opracowane zgodnie z aktualnym rozporządzeniem Ministra  Rozwoju z dnia 11.09.2020 r. w sprawie szczegółowego zakresu i formy projektu budowlanego)</w:t>
      </w:r>
      <w:bookmarkEnd w:id="16"/>
      <w:r w:rsidRPr="006C146D">
        <w:rPr>
          <w:rFonts w:ascii="Arial" w:hAnsi="Arial" w:cs="Arial"/>
          <w:sz w:val="20"/>
          <w:szCs w:val="20"/>
          <w:lang w:eastAsia="pl-PL"/>
        </w:rPr>
        <w:t xml:space="preserve"> </w:t>
      </w:r>
      <w:r w:rsidRPr="006C146D">
        <w:rPr>
          <w:rFonts w:ascii="Arial" w:hAnsi="Arial" w:cs="Arial"/>
          <w:b/>
          <w:sz w:val="20"/>
          <w:szCs w:val="20"/>
          <w:lang w:eastAsia="pl-PL"/>
        </w:rPr>
        <w:t>– 6 egz.;</w:t>
      </w:r>
    </w:p>
    <w:p w14:paraId="67F849F5" w14:textId="77777777" w:rsidR="00907053" w:rsidRPr="006C146D" w:rsidRDefault="00907053" w:rsidP="006C146D">
      <w:pPr>
        <w:numPr>
          <w:ilvl w:val="0"/>
          <w:numId w:val="55"/>
        </w:numPr>
        <w:tabs>
          <w:tab w:val="clear" w:pos="1070"/>
          <w:tab w:val="num" w:pos="701"/>
        </w:tabs>
        <w:suppressAutoHyphens w:val="0"/>
        <w:ind w:left="701"/>
        <w:jc w:val="both"/>
        <w:outlineLvl w:val="0"/>
        <w:rPr>
          <w:rFonts w:ascii="Arial" w:hAnsi="Arial" w:cs="Arial"/>
          <w:sz w:val="20"/>
          <w:szCs w:val="20"/>
          <w:lang w:eastAsia="pl-PL"/>
        </w:rPr>
      </w:pPr>
      <w:r w:rsidRPr="006C146D">
        <w:rPr>
          <w:rFonts w:ascii="Arial" w:hAnsi="Arial" w:cs="Arial"/>
          <w:b/>
          <w:sz w:val="20"/>
          <w:szCs w:val="20"/>
          <w:lang w:eastAsia="pl-PL"/>
        </w:rPr>
        <w:t>specyfikacja techniczna wykonania i odbioru robót budowlanych</w:t>
      </w:r>
      <w:r w:rsidRPr="006C146D">
        <w:rPr>
          <w:rFonts w:ascii="Arial" w:hAnsi="Arial" w:cs="Arial"/>
          <w:sz w:val="20"/>
          <w:szCs w:val="20"/>
          <w:lang w:eastAsia="pl-PL"/>
        </w:rPr>
        <w:t xml:space="preserve"> (zgodnie z Rozporządzeniem Ministra Rozwoju i Technologii dnia 20 grudnia 2021 r. w sprawie szczegółowego zakresu i formy dokumentacji projektowej, specyfikacji technicznych wykonania i odbioru robót budowlanych oraz programu funkcjonalno-użytkowego) – </w:t>
      </w:r>
      <w:r w:rsidRPr="006C146D">
        <w:rPr>
          <w:rFonts w:ascii="Arial" w:hAnsi="Arial" w:cs="Arial"/>
          <w:b/>
          <w:sz w:val="20"/>
          <w:szCs w:val="20"/>
          <w:lang w:eastAsia="pl-PL"/>
        </w:rPr>
        <w:t>5 egz</w:t>
      </w:r>
      <w:r w:rsidRPr="006C146D">
        <w:rPr>
          <w:rFonts w:ascii="Arial" w:hAnsi="Arial" w:cs="Arial"/>
          <w:sz w:val="20"/>
          <w:szCs w:val="20"/>
          <w:lang w:eastAsia="pl-PL"/>
        </w:rPr>
        <w:t>.;</w:t>
      </w:r>
    </w:p>
    <w:p w14:paraId="3B3A2C52" w14:textId="77777777" w:rsidR="00907053" w:rsidRPr="006C146D" w:rsidRDefault="00907053" w:rsidP="006C146D">
      <w:pPr>
        <w:numPr>
          <w:ilvl w:val="0"/>
          <w:numId w:val="55"/>
        </w:numPr>
        <w:tabs>
          <w:tab w:val="clear" w:pos="1070"/>
          <w:tab w:val="num" w:pos="701"/>
        </w:tabs>
        <w:suppressAutoHyphens w:val="0"/>
        <w:ind w:left="701"/>
        <w:jc w:val="both"/>
        <w:outlineLvl w:val="0"/>
        <w:rPr>
          <w:rFonts w:ascii="Arial" w:hAnsi="Arial" w:cs="Arial"/>
          <w:sz w:val="20"/>
          <w:szCs w:val="20"/>
          <w:lang w:eastAsia="pl-PL"/>
        </w:rPr>
      </w:pPr>
      <w:r w:rsidRPr="006C146D">
        <w:rPr>
          <w:rFonts w:ascii="Arial" w:hAnsi="Arial" w:cs="Arial"/>
          <w:b/>
          <w:sz w:val="20"/>
          <w:szCs w:val="20"/>
          <w:lang w:eastAsia="pl-PL"/>
        </w:rPr>
        <w:t>dyrektywny harmonogram robót – 5 egz.</w:t>
      </w:r>
    </w:p>
    <w:p w14:paraId="41C32A58" w14:textId="77777777" w:rsidR="00907053" w:rsidRPr="006C146D" w:rsidRDefault="00907053" w:rsidP="006C146D">
      <w:pPr>
        <w:numPr>
          <w:ilvl w:val="0"/>
          <w:numId w:val="55"/>
        </w:numPr>
        <w:tabs>
          <w:tab w:val="clear" w:pos="1070"/>
          <w:tab w:val="num" w:pos="701"/>
        </w:tabs>
        <w:suppressAutoHyphens w:val="0"/>
        <w:ind w:left="701"/>
        <w:jc w:val="both"/>
        <w:outlineLvl w:val="0"/>
        <w:rPr>
          <w:rFonts w:ascii="Arial" w:hAnsi="Arial" w:cs="Arial"/>
          <w:sz w:val="20"/>
          <w:szCs w:val="20"/>
          <w:lang w:eastAsia="pl-PL"/>
        </w:rPr>
      </w:pPr>
      <w:r w:rsidRPr="006C146D">
        <w:rPr>
          <w:rFonts w:ascii="Arial" w:hAnsi="Arial" w:cs="Arial"/>
          <w:b/>
          <w:sz w:val="20"/>
          <w:szCs w:val="20"/>
          <w:lang w:eastAsia="pl-PL"/>
        </w:rPr>
        <w:t xml:space="preserve">informacja w zakresie </w:t>
      </w:r>
      <w:proofErr w:type="spellStart"/>
      <w:r w:rsidRPr="006C146D">
        <w:rPr>
          <w:rFonts w:ascii="Arial" w:hAnsi="Arial" w:cs="Arial"/>
          <w:b/>
          <w:sz w:val="20"/>
          <w:szCs w:val="20"/>
          <w:lang w:eastAsia="pl-PL"/>
        </w:rPr>
        <w:t>BiOZ</w:t>
      </w:r>
      <w:proofErr w:type="spellEnd"/>
      <w:r w:rsidRPr="006C146D">
        <w:rPr>
          <w:rFonts w:ascii="Arial" w:hAnsi="Arial" w:cs="Arial"/>
          <w:sz w:val="20"/>
          <w:szCs w:val="20"/>
          <w:lang w:eastAsia="pl-PL"/>
        </w:rPr>
        <w:t xml:space="preserve"> – </w:t>
      </w:r>
      <w:r w:rsidRPr="006C146D">
        <w:rPr>
          <w:rFonts w:ascii="Arial" w:hAnsi="Arial" w:cs="Arial"/>
          <w:b/>
          <w:sz w:val="20"/>
          <w:szCs w:val="20"/>
          <w:lang w:eastAsia="pl-PL"/>
        </w:rPr>
        <w:t>6 egz.</w:t>
      </w:r>
      <w:r w:rsidRPr="006C146D">
        <w:rPr>
          <w:rFonts w:ascii="Arial" w:hAnsi="Arial" w:cs="Arial"/>
          <w:sz w:val="20"/>
          <w:szCs w:val="20"/>
          <w:lang w:eastAsia="pl-PL"/>
        </w:rPr>
        <w:t>;</w:t>
      </w:r>
    </w:p>
    <w:p w14:paraId="773C42AA" w14:textId="77777777" w:rsidR="00907053" w:rsidRPr="006C146D" w:rsidRDefault="00907053" w:rsidP="006C146D">
      <w:pPr>
        <w:numPr>
          <w:ilvl w:val="0"/>
          <w:numId w:val="55"/>
        </w:numPr>
        <w:tabs>
          <w:tab w:val="clear" w:pos="1070"/>
          <w:tab w:val="num" w:pos="701"/>
        </w:tabs>
        <w:suppressAutoHyphens w:val="0"/>
        <w:ind w:left="701"/>
        <w:jc w:val="both"/>
        <w:outlineLvl w:val="0"/>
        <w:rPr>
          <w:rFonts w:ascii="Arial" w:hAnsi="Arial" w:cs="Arial"/>
          <w:sz w:val="20"/>
          <w:szCs w:val="20"/>
          <w:lang w:eastAsia="pl-PL"/>
        </w:rPr>
      </w:pPr>
      <w:r w:rsidRPr="006C146D">
        <w:rPr>
          <w:rFonts w:ascii="Arial" w:hAnsi="Arial" w:cs="Arial"/>
          <w:b/>
          <w:sz w:val="20"/>
          <w:szCs w:val="20"/>
          <w:lang w:eastAsia="pl-PL"/>
        </w:rPr>
        <w:t xml:space="preserve">projekt aranżacji wnętrza budynku i zagospodarowania terenu </w:t>
      </w:r>
      <w:r w:rsidRPr="006C146D">
        <w:rPr>
          <w:rFonts w:ascii="Arial" w:hAnsi="Arial" w:cs="Arial"/>
          <w:sz w:val="20"/>
          <w:szCs w:val="20"/>
          <w:lang w:eastAsia="pl-PL"/>
        </w:rPr>
        <w:t xml:space="preserve">– </w:t>
      </w:r>
      <w:r w:rsidRPr="006C146D">
        <w:rPr>
          <w:rFonts w:ascii="Arial" w:hAnsi="Arial" w:cs="Arial"/>
          <w:b/>
          <w:sz w:val="20"/>
          <w:szCs w:val="20"/>
          <w:lang w:eastAsia="pl-PL"/>
        </w:rPr>
        <w:t xml:space="preserve">5 </w:t>
      </w:r>
      <w:proofErr w:type="spellStart"/>
      <w:r w:rsidRPr="006C146D">
        <w:rPr>
          <w:rFonts w:ascii="Arial" w:hAnsi="Arial" w:cs="Arial"/>
          <w:b/>
          <w:sz w:val="20"/>
          <w:szCs w:val="20"/>
          <w:lang w:eastAsia="pl-PL"/>
        </w:rPr>
        <w:t>egz</w:t>
      </w:r>
      <w:proofErr w:type="spellEnd"/>
      <w:r w:rsidRPr="006C146D">
        <w:rPr>
          <w:rFonts w:ascii="Arial" w:hAnsi="Arial" w:cs="Arial"/>
          <w:b/>
          <w:sz w:val="20"/>
          <w:szCs w:val="20"/>
          <w:lang w:eastAsia="pl-PL"/>
        </w:rPr>
        <w:t>;</w:t>
      </w:r>
    </w:p>
    <w:p w14:paraId="5DD665A6" w14:textId="77777777" w:rsidR="00907053" w:rsidRPr="006C146D" w:rsidRDefault="00907053" w:rsidP="006C146D">
      <w:pPr>
        <w:numPr>
          <w:ilvl w:val="0"/>
          <w:numId w:val="55"/>
        </w:numPr>
        <w:tabs>
          <w:tab w:val="clear" w:pos="1070"/>
          <w:tab w:val="num" w:pos="701"/>
        </w:tabs>
        <w:suppressAutoHyphens w:val="0"/>
        <w:ind w:left="701"/>
        <w:jc w:val="both"/>
        <w:outlineLvl w:val="0"/>
        <w:rPr>
          <w:rFonts w:ascii="Arial" w:hAnsi="Arial" w:cs="Arial"/>
          <w:sz w:val="20"/>
          <w:szCs w:val="20"/>
          <w:lang w:eastAsia="pl-PL"/>
        </w:rPr>
      </w:pPr>
      <w:r w:rsidRPr="006C146D">
        <w:rPr>
          <w:rFonts w:ascii="Arial" w:hAnsi="Arial" w:cs="Arial"/>
          <w:b/>
          <w:sz w:val="20"/>
          <w:szCs w:val="20"/>
          <w:lang w:eastAsia="pl-PL"/>
        </w:rPr>
        <w:t>przedmiary robót</w:t>
      </w:r>
      <w:r w:rsidRPr="006C146D">
        <w:rPr>
          <w:rFonts w:ascii="Arial" w:hAnsi="Arial" w:cs="Arial"/>
          <w:sz w:val="20"/>
          <w:szCs w:val="20"/>
          <w:lang w:eastAsia="pl-PL"/>
        </w:rPr>
        <w:t xml:space="preserve"> (w przypadku konieczności) – </w:t>
      </w:r>
      <w:r w:rsidRPr="006C146D">
        <w:rPr>
          <w:rFonts w:ascii="Arial" w:hAnsi="Arial" w:cs="Arial"/>
          <w:b/>
          <w:sz w:val="20"/>
          <w:szCs w:val="20"/>
          <w:lang w:eastAsia="pl-PL"/>
        </w:rPr>
        <w:t>5 egz</w:t>
      </w:r>
      <w:r w:rsidRPr="006C146D">
        <w:rPr>
          <w:rFonts w:ascii="Arial" w:hAnsi="Arial" w:cs="Arial"/>
          <w:sz w:val="20"/>
          <w:szCs w:val="20"/>
          <w:lang w:eastAsia="pl-PL"/>
        </w:rPr>
        <w:t>.;</w:t>
      </w:r>
    </w:p>
    <w:p w14:paraId="05066EBF" w14:textId="77777777" w:rsidR="00907053" w:rsidRPr="006C146D" w:rsidRDefault="00907053" w:rsidP="006C146D">
      <w:pPr>
        <w:numPr>
          <w:ilvl w:val="0"/>
          <w:numId w:val="55"/>
        </w:numPr>
        <w:tabs>
          <w:tab w:val="clear" w:pos="1070"/>
          <w:tab w:val="num" w:pos="701"/>
        </w:tabs>
        <w:suppressAutoHyphens w:val="0"/>
        <w:ind w:left="701"/>
        <w:jc w:val="both"/>
        <w:outlineLvl w:val="0"/>
        <w:rPr>
          <w:rFonts w:ascii="Arial" w:hAnsi="Arial" w:cs="Arial"/>
          <w:sz w:val="20"/>
          <w:szCs w:val="20"/>
          <w:lang w:eastAsia="pl-PL"/>
        </w:rPr>
      </w:pPr>
      <w:r w:rsidRPr="006C146D">
        <w:rPr>
          <w:rFonts w:ascii="Arial" w:hAnsi="Arial" w:cs="Arial"/>
          <w:b/>
          <w:sz w:val="20"/>
          <w:szCs w:val="20"/>
          <w:lang w:eastAsia="pl-PL"/>
        </w:rPr>
        <w:t>kosztorys inwestorski</w:t>
      </w:r>
      <w:r w:rsidRPr="006C146D">
        <w:rPr>
          <w:rFonts w:ascii="Arial" w:hAnsi="Arial" w:cs="Arial"/>
          <w:sz w:val="20"/>
          <w:szCs w:val="20"/>
          <w:lang w:eastAsia="pl-PL"/>
        </w:rPr>
        <w:t xml:space="preserve"> (w przypadku konieczności) (zgodnie z Rozporządzeniem Ministra Rozwoju i Technologii dnia 20 grudnia 2021 r. w sprawie określenia metod i podstaw sporządzania kosztorysu inwestorskiego, obliczania planowanych kosztów prac projektowych oraz planowanych kosztów robót budowlanych określonych w programie funkcjonalno-użytkowym) - </w:t>
      </w:r>
      <w:r w:rsidRPr="006C146D">
        <w:rPr>
          <w:rFonts w:ascii="Arial" w:hAnsi="Arial" w:cs="Arial"/>
          <w:b/>
          <w:sz w:val="20"/>
          <w:szCs w:val="20"/>
          <w:lang w:eastAsia="pl-PL"/>
        </w:rPr>
        <w:t>2 egz</w:t>
      </w:r>
      <w:r w:rsidRPr="006C146D">
        <w:rPr>
          <w:rFonts w:ascii="Arial" w:hAnsi="Arial" w:cs="Arial"/>
          <w:sz w:val="20"/>
          <w:szCs w:val="20"/>
          <w:lang w:eastAsia="pl-PL"/>
        </w:rPr>
        <w:t>.;</w:t>
      </w:r>
    </w:p>
    <w:p w14:paraId="62D335E7" w14:textId="77777777" w:rsidR="00907053" w:rsidRPr="006C146D" w:rsidRDefault="00907053" w:rsidP="006C146D">
      <w:pPr>
        <w:numPr>
          <w:ilvl w:val="0"/>
          <w:numId w:val="55"/>
        </w:numPr>
        <w:tabs>
          <w:tab w:val="clear" w:pos="1070"/>
          <w:tab w:val="num" w:pos="701"/>
        </w:tabs>
        <w:suppressAutoHyphens w:val="0"/>
        <w:ind w:left="701"/>
        <w:jc w:val="both"/>
        <w:outlineLvl w:val="0"/>
        <w:rPr>
          <w:rFonts w:ascii="Arial" w:hAnsi="Arial" w:cs="Arial"/>
          <w:sz w:val="20"/>
          <w:szCs w:val="20"/>
          <w:lang w:eastAsia="pl-PL"/>
        </w:rPr>
      </w:pPr>
      <w:r w:rsidRPr="006C146D">
        <w:rPr>
          <w:rFonts w:ascii="Arial" w:hAnsi="Arial" w:cs="Arial"/>
          <w:b/>
          <w:sz w:val="20"/>
          <w:szCs w:val="20"/>
          <w:lang w:eastAsia="pl-PL"/>
        </w:rPr>
        <w:t>zbiorcze zestawienie wszystkich kosztów związanych z realizacją zadania – 2 egz</w:t>
      </w:r>
      <w:r w:rsidRPr="006C146D">
        <w:rPr>
          <w:rFonts w:ascii="Arial" w:hAnsi="Arial" w:cs="Arial"/>
          <w:sz w:val="20"/>
          <w:szCs w:val="20"/>
          <w:lang w:eastAsia="pl-PL"/>
        </w:rPr>
        <w:t>.;</w:t>
      </w:r>
    </w:p>
    <w:p w14:paraId="5BC7D8AD" w14:textId="77777777" w:rsidR="00907053" w:rsidRPr="006C146D" w:rsidRDefault="00907053" w:rsidP="006C146D">
      <w:pPr>
        <w:numPr>
          <w:ilvl w:val="0"/>
          <w:numId w:val="55"/>
        </w:numPr>
        <w:tabs>
          <w:tab w:val="clear" w:pos="1070"/>
          <w:tab w:val="num" w:pos="701"/>
        </w:tabs>
        <w:suppressAutoHyphens w:val="0"/>
        <w:ind w:left="701"/>
        <w:jc w:val="both"/>
        <w:outlineLvl w:val="0"/>
        <w:rPr>
          <w:rFonts w:ascii="Arial" w:hAnsi="Arial" w:cs="Arial"/>
          <w:sz w:val="20"/>
          <w:szCs w:val="20"/>
          <w:lang w:eastAsia="pl-PL"/>
        </w:rPr>
      </w:pPr>
      <w:r w:rsidRPr="006C146D">
        <w:rPr>
          <w:rFonts w:ascii="Arial" w:hAnsi="Arial" w:cs="Arial"/>
          <w:b/>
          <w:sz w:val="20"/>
          <w:szCs w:val="20"/>
          <w:lang w:eastAsia="pl-PL"/>
        </w:rPr>
        <w:t>tabela elementów scalonych – 2 egz.;</w:t>
      </w:r>
    </w:p>
    <w:p w14:paraId="1CD0450F" w14:textId="77777777" w:rsidR="00907053" w:rsidRPr="006C146D" w:rsidRDefault="00907053" w:rsidP="006C146D">
      <w:pPr>
        <w:numPr>
          <w:ilvl w:val="0"/>
          <w:numId w:val="55"/>
        </w:numPr>
        <w:tabs>
          <w:tab w:val="clear" w:pos="1070"/>
          <w:tab w:val="num" w:pos="701"/>
        </w:tabs>
        <w:suppressAutoHyphens w:val="0"/>
        <w:ind w:left="701"/>
        <w:jc w:val="both"/>
        <w:outlineLvl w:val="0"/>
        <w:rPr>
          <w:rFonts w:ascii="Arial" w:hAnsi="Arial" w:cs="Arial"/>
          <w:sz w:val="20"/>
          <w:szCs w:val="20"/>
          <w:lang w:eastAsia="pl-PL"/>
        </w:rPr>
      </w:pPr>
      <w:r w:rsidRPr="006C146D">
        <w:rPr>
          <w:rFonts w:ascii="Arial" w:hAnsi="Arial" w:cs="Arial"/>
          <w:b/>
          <w:sz w:val="20"/>
          <w:szCs w:val="20"/>
          <w:lang w:eastAsia="pl-PL"/>
        </w:rPr>
        <w:t>inne opracowania</w:t>
      </w:r>
      <w:r w:rsidRPr="006C146D">
        <w:rPr>
          <w:rFonts w:ascii="Arial" w:hAnsi="Arial" w:cs="Arial"/>
          <w:sz w:val="20"/>
          <w:szCs w:val="20"/>
          <w:lang w:eastAsia="pl-PL"/>
        </w:rPr>
        <w:t xml:space="preserve"> – </w:t>
      </w:r>
      <w:r w:rsidRPr="006C146D">
        <w:rPr>
          <w:rFonts w:ascii="Arial" w:hAnsi="Arial" w:cs="Arial"/>
          <w:b/>
          <w:sz w:val="20"/>
          <w:szCs w:val="20"/>
          <w:lang w:eastAsia="pl-PL"/>
        </w:rPr>
        <w:t>5 egz</w:t>
      </w:r>
      <w:r w:rsidRPr="006C146D">
        <w:rPr>
          <w:rFonts w:ascii="Arial" w:hAnsi="Arial" w:cs="Arial"/>
          <w:sz w:val="20"/>
          <w:szCs w:val="20"/>
          <w:lang w:eastAsia="pl-PL"/>
        </w:rPr>
        <w:t>.;</w:t>
      </w:r>
    </w:p>
    <w:p w14:paraId="7CF60C9D" w14:textId="77777777" w:rsidR="00907053" w:rsidRPr="006C146D" w:rsidRDefault="00907053" w:rsidP="006C146D">
      <w:pPr>
        <w:numPr>
          <w:ilvl w:val="0"/>
          <w:numId w:val="55"/>
        </w:numPr>
        <w:tabs>
          <w:tab w:val="clear" w:pos="1070"/>
          <w:tab w:val="num" w:pos="701"/>
        </w:tabs>
        <w:suppressAutoHyphens w:val="0"/>
        <w:spacing w:line="23" w:lineRule="atLeast"/>
        <w:ind w:left="701"/>
        <w:contextualSpacing/>
        <w:jc w:val="both"/>
        <w:rPr>
          <w:rFonts w:ascii="Arial" w:hAnsi="Arial" w:cs="Arial"/>
          <w:b/>
          <w:iCs/>
          <w:sz w:val="20"/>
          <w:szCs w:val="20"/>
          <w:lang w:eastAsia="pl-PL"/>
        </w:rPr>
      </w:pPr>
      <w:r w:rsidRPr="006C146D">
        <w:rPr>
          <w:rFonts w:ascii="Arial" w:hAnsi="Arial" w:cs="Arial"/>
          <w:b/>
          <w:sz w:val="20"/>
          <w:szCs w:val="20"/>
          <w:lang w:eastAsia="pl-PL"/>
        </w:rPr>
        <w:t xml:space="preserve">oryginały niezbędnych uzgodnień i decyzji administracyjnych </w:t>
      </w:r>
      <w:r w:rsidRPr="006C146D">
        <w:rPr>
          <w:rFonts w:ascii="Arial" w:hAnsi="Arial" w:cs="Arial"/>
          <w:b/>
          <w:iCs/>
          <w:sz w:val="20"/>
          <w:szCs w:val="20"/>
          <w:lang w:eastAsia="pl-PL"/>
        </w:rPr>
        <w:t>oraz wystąpień w imieniu Zamawiającego.</w:t>
      </w:r>
    </w:p>
    <w:p w14:paraId="064EDDC6" w14:textId="69A97D3F" w:rsidR="00907053" w:rsidRPr="006C146D" w:rsidRDefault="00907053" w:rsidP="006C146D">
      <w:pPr>
        <w:numPr>
          <w:ilvl w:val="0"/>
          <w:numId w:val="87"/>
        </w:numPr>
        <w:suppressAutoHyphens w:val="0"/>
        <w:contextualSpacing/>
        <w:jc w:val="both"/>
        <w:rPr>
          <w:rFonts w:ascii="Arial" w:hAnsi="Arial" w:cs="Arial"/>
          <w:sz w:val="20"/>
          <w:szCs w:val="20"/>
          <w:lang w:eastAsia="pl-PL"/>
        </w:rPr>
      </w:pPr>
      <w:r w:rsidRPr="006C146D">
        <w:rPr>
          <w:rFonts w:ascii="Arial" w:hAnsi="Arial" w:cs="Arial"/>
          <w:sz w:val="20"/>
          <w:szCs w:val="20"/>
          <w:lang w:eastAsia="pl-PL"/>
        </w:rPr>
        <w:t>Dokumentacja powinna być dostarczona w</w:t>
      </w:r>
      <w:r w:rsidR="00242764" w:rsidRPr="006C146D">
        <w:rPr>
          <w:rFonts w:ascii="Arial" w:hAnsi="Arial" w:cs="Arial"/>
          <w:sz w:val="20"/>
          <w:szCs w:val="20"/>
          <w:lang w:eastAsia="pl-PL"/>
        </w:rPr>
        <w:t xml:space="preserve"> języku polskim</w:t>
      </w:r>
      <w:r w:rsidR="00E35A2B">
        <w:rPr>
          <w:rFonts w:ascii="Arial" w:hAnsi="Arial" w:cs="Arial"/>
          <w:sz w:val="20"/>
          <w:szCs w:val="20"/>
          <w:lang w:eastAsia="pl-PL"/>
        </w:rPr>
        <w:t xml:space="preserve"> </w:t>
      </w:r>
      <w:r w:rsidR="00242764" w:rsidRPr="006C146D">
        <w:rPr>
          <w:rFonts w:ascii="Arial" w:hAnsi="Arial" w:cs="Arial"/>
          <w:sz w:val="20"/>
          <w:szCs w:val="20"/>
          <w:lang w:eastAsia="pl-PL"/>
        </w:rPr>
        <w:t>w</w:t>
      </w:r>
      <w:r w:rsidRPr="006C146D">
        <w:rPr>
          <w:rFonts w:ascii="Arial" w:hAnsi="Arial" w:cs="Arial"/>
          <w:sz w:val="20"/>
          <w:szCs w:val="20"/>
          <w:lang w:eastAsia="pl-PL"/>
        </w:rPr>
        <w:t xml:space="preserve"> postaci papierowej oraz elektronicznej (płyta CD/DVD – 2 szt.). Na jednej płycie powinien być umieszczony komplet dokumentacji projektowo-kosztorysowej. Pliki w wersji edytowalnej (część opisowa  – Microsoft Word (pliki </w:t>
      </w:r>
      <w:proofErr w:type="spellStart"/>
      <w:r w:rsidRPr="006C146D">
        <w:rPr>
          <w:rFonts w:ascii="Arial" w:hAnsi="Arial" w:cs="Arial"/>
          <w:sz w:val="20"/>
          <w:szCs w:val="20"/>
          <w:lang w:eastAsia="pl-PL"/>
        </w:rPr>
        <w:t>doc</w:t>
      </w:r>
      <w:proofErr w:type="spellEnd"/>
      <w:r w:rsidRPr="006C146D">
        <w:rPr>
          <w:rFonts w:ascii="Arial" w:hAnsi="Arial" w:cs="Arial"/>
          <w:sz w:val="20"/>
          <w:szCs w:val="20"/>
          <w:lang w:eastAsia="pl-PL"/>
        </w:rPr>
        <w:t xml:space="preserve">(x)), arkusze kalkulacyjne (pliki xls(x)), cześć rysunkowa – export do AUTOCAD (pliki </w:t>
      </w:r>
      <w:proofErr w:type="spellStart"/>
      <w:r w:rsidRPr="006C146D">
        <w:rPr>
          <w:rFonts w:ascii="Arial" w:hAnsi="Arial" w:cs="Arial"/>
          <w:sz w:val="20"/>
          <w:szCs w:val="20"/>
          <w:lang w:eastAsia="pl-PL"/>
        </w:rPr>
        <w:t>dwg</w:t>
      </w:r>
      <w:proofErr w:type="spellEnd"/>
      <w:r w:rsidRPr="006C146D">
        <w:rPr>
          <w:rFonts w:ascii="Arial" w:hAnsi="Arial" w:cs="Arial"/>
          <w:sz w:val="20"/>
          <w:szCs w:val="20"/>
          <w:lang w:eastAsia="pl-PL"/>
        </w:rPr>
        <w:t xml:space="preserve"> i </w:t>
      </w:r>
      <w:proofErr w:type="spellStart"/>
      <w:r w:rsidRPr="006C146D">
        <w:rPr>
          <w:rFonts w:ascii="Arial" w:hAnsi="Arial" w:cs="Arial"/>
          <w:sz w:val="20"/>
          <w:szCs w:val="20"/>
          <w:lang w:eastAsia="pl-PL"/>
        </w:rPr>
        <w:t>dxf</w:t>
      </w:r>
      <w:proofErr w:type="spellEnd"/>
      <w:r w:rsidRPr="006C146D">
        <w:rPr>
          <w:rFonts w:ascii="Arial" w:hAnsi="Arial" w:cs="Arial"/>
          <w:sz w:val="20"/>
          <w:szCs w:val="20"/>
          <w:lang w:eastAsia="pl-PL"/>
        </w:rPr>
        <w:t>), - kosztorys, przedmiar *,</w:t>
      </w:r>
      <w:proofErr w:type="spellStart"/>
      <w:r w:rsidRPr="006C146D">
        <w:rPr>
          <w:rFonts w:ascii="Arial" w:hAnsi="Arial" w:cs="Arial"/>
          <w:sz w:val="20"/>
          <w:szCs w:val="20"/>
          <w:lang w:eastAsia="pl-PL"/>
        </w:rPr>
        <w:t>ath</w:t>
      </w:r>
      <w:proofErr w:type="spellEnd"/>
      <w:r w:rsidRPr="006C146D">
        <w:rPr>
          <w:rFonts w:ascii="Arial" w:hAnsi="Arial" w:cs="Arial"/>
          <w:sz w:val="20"/>
          <w:szCs w:val="20"/>
          <w:lang w:eastAsia="pl-PL"/>
        </w:rPr>
        <w:t xml:space="preserve">, także oryginalny projekt dokumentacji z oprogramowania, w którym rysunki zostały wykonane wraz z podaniem nazwy i wersji oprogramowania) oraz nieedytowalnej w uniwersalnym formacie PDF. Dokumentacja powinna być opatrzona szczegółowym spisem treści. Strony dokumentacji powinny być ponumerowane unikalnymi (niepowtarzającymi się) numerami. Dotyczy to również rysunków. Tytuły rysunków zamieszczane w tabliczkach rysunkowych powinny jednoznacznie opisywać zawartość danej strony. Wersja nieedytowalna dokumentacji (format PDF) powinna zawierać podpisy Projektantów oraz uzgodnienia. Druga płyta powinna zwierać </w:t>
      </w:r>
      <w:r w:rsidRPr="006C146D">
        <w:rPr>
          <w:rFonts w:ascii="Arial" w:hAnsi="Arial" w:cs="Arial"/>
          <w:sz w:val="20"/>
          <w:szCs w:val="20"/>
          <w:lang w:eastAsia="pl-PL"/>
        </w:rPr>
        <w:lastRenderedPageBreak/>
        <w:t>dokumentację techniczną wraz z uzgodnieniami, decyzjami i przedmiarami robót – bez kosztorysów.</w:t>
      </w:r>
    </w:p>
    <w:p w14:paraId="1A9E966D" w14:textId="36C00D76" w:rsidR="00907053" w:rsidRPr="006C146D" w:rsidRDefault="00907053" w:rsidP="006C146D">
      <w:pPr>
        <w:numPr>
          <w:ilvl w:val="0"/>
          <w:numId w:val="87"/>
        </w:numPr>
        <w:suppressAutoHyphens w:val="0"/>
        <w:spacing w:line="23" w:lineRule="atLeast"/>
        <w:contextualSpacing/>
        <w:jc w:val="both"/>
        <w:rPr>
          <w:rFonts w:ascii="Arial" w:eastAsia="SimSun" w:hAnsi="Arial" w:cs="Arial"/>
          <w:sz w:val="20"/>
          <w:szCs w:val="20"/>
          <w:lang w:eastAsia="pl-PL"/>
        </w:rPr>
      </w:pPr>
      <w:r w:rsidRPr="006C146D">
        <w:rPr>
          <w:rFonts w:ascii="Arial" w:hAnsi="Arial" w:cs="Arial"/>
          <w:sz w:val="20"/>
          <w:szCs w:val="20"/>
          <w:lang w:eastAsia="pl-PL"/>
        </w:rPr>
        <w:t xml:space="preserve">Opracowania muszą zostać uporządkowane w odpowiednie foldery, ponumerowane, itp. Przekazana płyta z opracowaniami musi być przejrzysta i czytelna. </w:t>
      </w:r>
      <w:r w:rsidRPr="006C146D">
        <w:rPr>
          <w:rFonts w:ascii="Arial" w:eastAsia="SimSun" w:hAnsi="Arial" w:cs="Arial"/>
          <w:b/>
          <w:sz w:val="20"/>
          <w:szCs w:val="20"/>
          <w:lang w:eastAsia="pl-PL"/>
        </w:rPr>
        <w:t>Zamawiający dopuszcza na etapie procedury odbiorowej przekazywanie i uzgadnianie dokumentacji w wersji elektronicznej (pdf)</w:t>
      </w:r>
      <w:r w:rsidRPr="006C146D">
        <w:rPr>
          <w:rFonts w:ascii="Arial" w:hAnsi="Arial" w:cs="Arial"/>
          <w:b/>
          <w:sz w:val="20"/>
          <w:szCs w:val="20"/>
          <w:lang w:eastAsia="pl-PL"/>
        </w:rPr>
        <w:t xml:space="preserve">, z zastrzeżeniem, iż ostateczną dokumentację Wykonawca składa w wersji papierowej i elektronicznej zgodnie z ust. </w:t>
      </w:r>
      <w:r w:rsidR="00242764" w:rsidRPr="006C146D">
        <w:rPr>
          <w:rFonts w:ascii="Arial" w:hAnsi="Arial" w:cs="Arial"/>
          <w:b/>
          <w:sz w:val="20"/>
          <w:szCs w:val="20"/>
          <w:lang w:eastAsia="pl-PL"/>
        </w:rPr>
        <w:t xml:space="preserve">15 </w:t>
      </w:r>
      <w:r w:rsidRPr="006C146D">
        <w:rPr>
          <w:rFonts w:ascii="Arial" w:hAnsi="Arial" w:cs="Arial"/>
          <w:b/>
          <w:sz w:val="20"/>
          <w:szCs w:val="20"/>
          <w:lang w:eastAsia="pl-PL"/>
        </w:rPr>
        <w:t xml:space="preserve"> powyżej</w:t>
      </w:r>
      <w:r w:rsidRPr="006C146D">
        <w:rPr>
          <w:rFonts w:ascii="Arial" w:hAnsi="Arial" w:cs="Arial"/>
          <w:sz w:val="20"/>
          <w:szCs w:val="20"/>
          <w:lang w:eastAsia="pl-PL"/>
        </w:rPr>
        <w:t xml:space="preserve">. </w:t>
      </w:r>
      <w:r w:rsidRPr="006C146D">
        <w:rPr>
          <w:rFonts w:ascii="Arial" w:eastAsia="SimSun" w:hAnsi="Arial" w:cs="Arial"/>
          <w:sz w:val="20"/>
          <w:szCs w:val="20"/>
          <w:lang w:eastAsia="pl-PL"/>
        </w:rPr>
        <w:t>Przekazanie</w:t>
      </w:r>
      <w:r w:rsidR="00242764" w:rsidRPr="006C146D">
        <w:rPr>
          <w:rFonts w:ascii="Arial" w:eastAsia="SimSun" w:hAnsi="Arial" w:cs="Arial"/>
          <w:sz w:val="20"/>
          <w:szCs w:val="20"/>
          <w:lang w:eastAsia="pl-PL"/>
        </w:rPr>
        <w:t xml:space="preserve"> prac </w:t>
      </w:r>
      <w:r w:rsidRPr="006C146D">
        <w:rPr>
          <w:rFonts w:ascii="Arial" w:eastAsia="SimSun" w:hAnsi="Arial" w:cs="Arial"/>
          <w:sz w:val="20"/>
          <w:szCs w:val="20"/>
          <w:lang w:eastAsia="pl-PL"/>
        </w:rPr>
        <w:t xml:space="preserve">i w wersji papierowej w takiej sytuacji nastąpi po dokonaniu akceptacji </w:t>
      </w:r>
      <w:r w:rsidR="00242764" w:rsidRPr="006C146D">
        <w:rPr>
          <w:rFonts w:ascii="Arial" w:eastAsia="SimSun" w:hAnsi="Arial" w:cs="Arial"/>
          <w:sz w:val="20"/>
          <w:szCs w:val="20"/>
          <w:lang w:eastAsia="pl-PL"/>
        </w:rPr>
        <w:t xml:space="preserve">prac </w:t>
      </w:r>
      <w:r w:rsidRPr="006C146D">
        <w:rPr>
          <w:rFonts w:ascii="Arial" w:eastAsia="SimSun" w:hAnsi="Arial" w:cs="Arial"/>
          <w:sz w:val="20"/>
          <w:szCs w:val="20"/>
          <w:lang w:eastAsia="pl-PL"/>
        </w:rPr>
        <w:t>dla każdego etapu odbioru</w:t>
      </w:r>
      <w:r w:rsidR="00242764" w:rsidRPr="006C146D">
        <w:rPr>
          <w:rFonts w:ascii="Arial" w:eastAsia="SimSun" w:hAnsi="Arial" w:cs="Arial"/>
          <w:sz w:val="20"/>
          <w:szCs w:val="20"/>
          <w:lang w:eastAsia="pl-PL"/>
        </w:rPr>
        <w:t xml:space="preserve"> </w:t>
      </w:r>
      <w:r w:rsidR="00242764" w:rsidRPr="006C146D">
        <w:rPr>
          <w:rFonts w:ascii="Arial" w:eastAsia="SimSun" w:hAnsi="Arial" w:cs="Arial"/>
          <w:sz w:val="20"/>
          <w:szCs w:val="20"/>
          <w:lang w:eastAsia="pl-PL"/>
        </w:rPr>
        <w:br/>
        <w:t>Etapu I</w:t>
      </w:r>
      <w:r w:rsidRPr="006C146D">
        <w:rPr>
          <w:rFonts w:ascii="Arial" w:eastAsia="SimSun" w:hAnsi="Arial" w:cs="Arial"/>
          <w:sz w:val="20"/>
          <w:szCs w:val="20"/>
          <w:lang w:eastAsia="pl-PL"/>
        </w:rPr>
        <w:t xml:space="preserve">, w terminie nie dłuższym niż 20 dni roboczych liczonych od dnia uzyskania akceptacji dla </w:t>
      </w:r>
      <w:r w:rsidR="00242764" w:rsidRPr="006C146D">
        <w:rPr>
          <w:rFonts w:ascii="Arial" w:eastAsia="SimSun" w:hAnsi="Arial" w:cs="Arial"/>
          <w:sz w:val="20"/>
          <w:szCs w:val="20"/>
          <w:lang w:eastAsia="pl-PL"/>
        </w:rPr>
        <w:t>odbieranych prac</w:t>
      </w:r>
      <w:r w:rsidR="00FD7E16" w:rsidRPr="006C146D">
        <w:rPr>
          <w:rFonts w:ascii="Arial" w:eastAsia="SimSun" w:hAnsi="Arial" w:cs="Arial"/>
          <w:sz w:val="20"/>
          <w:szCs w:val="20"/>
          <w:lang w:eastAsia="pl-PL"/>
        </w:rPr>
        <w:t>.</w:t>
      </w:r>
    </w:p>
    <w:p w14:paraId="50FD8E7E" w14:textId="77777777" w:rsidR="00907053" w:rsidRPr="006C146D" w:rsidRDefault="00907053" w:rsidP="006C146D">
      <w:pPr>
        <w:numPr>
          <w:ilvl w:val="0"/>
          <w:numId w:val="87"/>
        </w:numPr>
        <w:suppressAutoHyphens w:val="0"/>
        <w:jc w:val="both"/>
        <w:rPr>
          <w:rFonts w:ascii="Arial" w:hAnsi="Arial" w:cs="Arial"/>
          <w:sz w:val="20"/>
          <w:szCs w:val="20"/>
          <w:lang w:eastAsia="pl-PL"/>
        </w:rPr>
      </w:pPr>
      <w:r w:rsidRPr="006C146D">
        <w:rPr>
          <w:rFonts w:ascii="Arial" w:hAnsi="Arial" w:cs="Arial"/>
          <w:sz w:val="20"/>
          <w:szCs w:val="20"/>
          <w:lang w:eastAsia="pl-PL"/>
        </w:rPr>
        <w:t>Przedmiot Umowy obejmuje również opracowanie innej, niezbędnej do realizacji przedmiotu Umowy dokumentacji (jeśli to konieczne), z uwzględnieniem celu któremu ma służyć. W przypadku konieczności uzyskiwania decyzji administracyjnych, uzgodnień w kilku organach administracji publicznej według właściwości ich działania, Wykonawca zobowiązany jest do wykonania dodatkowych opracowań dokumentacji w ilości niezbędnej do uzyskania tych decyzji. Powinny one uwzględniać stawiane przez organ administracji publicznej wymagania.</w:t>
      </w:r>
    </w:p>
    <w:p w14:paraId="2A5048C6" w14:textId="77777777" w:rsidR="00907053" w:rsidRPr="006C146D" w:rsidRDefault="00907053" w:rsidP="006C146D">
      <w:pPr>
        <w:numPr>
          <w:ilvl w:val="0"/>
          <w:numId w:val="87"/>
        </w:numPr>
        <w:suppressAutoHyphens w:val="0"/>
        <w:jc w:val="both"/>
        <w:rPr>
          <w:rFonts w:ascii="Arial" w:hAnsi="Arial" w:cs="Arial"/>
          <w:sz w:val="20"/>
          <w:szCs w:val="20"/>
          <w:lang w:eastAsia="pl-PL"/>
        </w:rPr>
      </w:pPr>
      <w:r w:rsidRPr="006C146D">
        <w:rPr>
          <w:rFonts w:ascii="Arial" w:hAnsi="Arial" w:cs="Arial"/>
          <w:sz w:val="20"/>
          <w:szCs w:val="20"/>
          <w:lang w:eastAsia="pl-PL"/>
        </w:rPr>
        <w:t>Wymienione powyżej składowe dokumentacji mogą ulec zmianie w zależność od wymagań administracyjnych w toku realizacji prac projektowych.</w:t>
      </w:r>
    </w:p>
    <w:p w14:paraId="650494F7" w14:textId="41AE388F" w:rsidR="00907053" w:rsidRPr="006C146D" w:rsidRDefault="00907053" w:rsidP="006C146D">
      <w:pPr>
        <w:numPr>
          <w:ilvl w:val="0"/>
          <w:numId w:val="87"/>
        </w:numPr>
        <w:suppressAutoHyphens w:val="0"/>
        <w:jc w:val="both"/>
        <w:rPr>
          <w:rFonts w:ascii="Arial" w:hAnsi="Arial" w:cs="Arial"/>
          <w:sz w:val="20"/>
          <w:szCs w:val="20"/>
          <w:lang w:eastAsia="pl-PL"/>
        </w:rPr>
      </w:pPr>
      <w:r w:rsidRPr="006C146D">
        <w:rPr>
          <w:rFonts w:ascii="Arial" w:hAnsi="Arial" w:cs="Arial"/>
          <w:sz w:val="20"/>
          <w:szCs w:val="20"/>
          <w:lang w:eastAsia="pl-PL"/>
        </w:rPr>
        <w:t xml:space="preserve">W przypadku konieczności uzyskania decyzji Konserwatora Zabytków lub pozwolenia na budowę lub dokonania zgłoszenia robót budowlanych Wykonawca zobowiązuje się do wykonania projektu budowlanego w skład, którego będą wchodzić wszystkie niezbędne elementy konieczne do uzyskania decyzji Konserwatora Zabytków lub pozwolenia na budowę albo zgłoszenia robót oraz do  późniejszego prowadzenia </w:t>
      </w:r>
      <w:r w:rsidR="00242764" w:rsidRPr="006C146D">
        <w:rPr>
          <w:rFonts w:ascii="Arial" w:hAnsi="Arial" w:cs="Arial"/>
          <w:sz w:val="20"/>
          <w:szCs w:val="20"/>
          <w:lang w:eastAsia="pl-PL"/>
        </w:rPr>
        <w:t>Robót.</w:t>
      </w:r>
    </w:p>
    <w:p w14:paraId="7BD3BB0B" w14:textId="2636C124" w:rsidR="00907053" w:rsidRPr="006C146D" w:rsidRDefault="00907053" w:rsidP="006C146D">
      <w:pPr>
        <w:numPr>
          <w:ilvl w:val="0"/>
          <w:numId w:val="87"/>
        </w:numPr>
        <w:suppressAutoHyphens w:val="0"/>
        <w:jc w:val="both"/>
        <w:rPr>
          <w:rFonts w:ascii="Arial" w:hAnsi="Arial" w:cs="Arial"/>
          <w:sz w:val="20"/>
          <w:szCs w:val="20"/>
          <w:lang w:eastAsia="pl-PL"/>
        </w:rPr>
      </w:pPr>
      <w:r w:rsidRPr="006C146D">
        <w:rPr>
          <w:rFonts w:ascii="Arial" w:hAnsi="Arial" w:cs="Arial"/>
          <w:sz w:val="20"/>
          <w:szCs w:val="20"/>
          <w:lang w:eastAsia="pl-PL"/>
        </w:rPr>
        <w:t xml:space="preserve">Wykonawca zobowiązany jest dostosować treść i formę dokumentacji technicznej będącej przedmiotem niniejszej </w:t>
      </w:r>
      <w:r w:rsidR="00334E4B">
        <w:rPr>
          <w:rFonts w:ascii="Arial" w:hAnsi="Arial" w:cs="Arial"/>
          <w:sz w:val="20"/>
          <w:szCs w:val="20"/>
          <w:lang w:eastAsia="pl-PL"/>
        </w:rPr>
        <w:t>U</w:t>
      </w:r>
      <w:r w:rsidRPr="006C146D">
        <w:rPr>
          <w:rFonts w:ascii="Arial" w:hAnsi="Arial" w:cs="Arial"/>
          <w:sz w:val="20"/>
          <w:szCs w:val="20"/>
          <w:lang w:eastAsia="pl-PL"/>
        </w:rPr>
        <w:t>mowy do przepisów prawa obowiązujących w dacie ich sporządzania.</w:t>
      </w:r>
    </w:p>
    <w:p w14:paraId="7680C330" w14:textId="65D2B897" w:rsidR="00E031EA" w:rsidRPr="006C146D" w:rsidRDefault="00E031EA" w:rsidP="00A04A9B">
      <w:pPr>
        <w:pStyle w:val="Akapitzlist"/>
        <w:numPr>
          <w:ilvl w:val="0"/>
          <w:numId w:val="40"/>
        </w:numPr>
        <w:jc w:val="both"/>
        <w:rPr>
          <w:rFonts w:ascii="Arial" w:hAnsi="Arial" w:cs="Arial"/>
          <w:sz w:val="20"/>
          <w:szCs w:val="20"/>
        </w:rPr>
      </w:pPr>
      <w:r w:rsidRPr="006C146D">
        <w:rPr>
          <w:rFonts w:ascii="Arial" w:hAnsi="Arial" w:cs="Arial"/>
          <w:sz w:val="20"/>
          <w:szCs w:val="20"/>
        </w:rPr>
        <w:t>Wymienione powyżej składowe</w:t>
      </w:r>
      <w:r w:rsidR="00242764" w:rsidRPr="006C146D">
        <w:rPr>
          <w:rFonts w:ascii="Arial" w:hAnsi="Arial" w:cs="Arial"/>
          <w:sz w:val="20"/>
          <w:szCs w:val="20"/>
        </w:rPr>
        <w:t xml:space="preserve"> prac stanowiących Etap I </w:t>
      </w:r>
      <w:r w:rsidRPr="006C146D">
        <w:rPr>
          <w:rFonts w:ascii="Arial" w:hAnsi="Arial" w:cs="Arial"/>
          <w:sz w:val="20"/>
          <w:szCs w:val="20"/>
        </w:rPr>
        <w:t>mogą ulec zmianie w zależność od wymagań administracyjnych w toku realizacji prac projektowych.</w:t>
      </w:r>
    </w:p>
    <w:p w14:paraId="44CD057E" w14:textId="1D9C4118" w:rsidR="00E031EA" w:rsidRPr="006C146D" w:rsidRDefault="00E031EA" w:rsidP="00E1498D">
      <w:pPr>
        <w:pStyle w:val="Akapitzlist"/>
        <w:numPr>
          <w:ilvl w:val="0"/>
          <w:numId w:val="40"/>
        </w:numPr>
        <w:jc w:val="both"/>
        <w:rPr>
          <w:rFonts w:ascii="Arial" w:hAnsi="Arial" w:cs="Arial"/>
          <w:sz w:val="20"/>
          <w:szCs w:val="20"/>
        </w:rPr>
      </w:pPr>
      <w:r w:rsidRPr="006C146D">
        <w:rPr>
          <w:rFonts w:ascii="Arial" w:hAnsi="Arial" w:cs="Arial"/>
          <w:sz w:val="20"/>
          <w:szCs w:val="20"/>
        </w:rPr>
        <w:t xml:space="preserve">Wykonawca zobowiązuje się do wykonania projektu budowlanego w skład, którego będą wchodzić wszystkie niezbędne elementy konieczne do uzyskania pozwolenia na budowę albo zgłoszenia </w:t>
      </w:r>
      <w:r w:rsidR="00242764" w:rsidRPr="006C146D">
        <w:rPr>
          <w:rFonts w:ascii="Arial" w:hAnsi="Arial" w:cs="Arial"/>
          <w:sz w:val="20"/>
          <w:szCs w:val="20"/>
        </w:rPr>
        <w:t>r</w:t>
      </w:r>
      <w:r w:rsidR="00CA0718" w:rsidRPr="006C146D">
        <w:rPr>
          <w:rFonts w:ascii="Arial" w:hAnsi="Arial" w:cs="Arial"/>
          <w:sz w:val="20"/>
          <w:szCs w:val="20"/>
        </w:rPr>
        <w:t xml:space="preserve">obót </w:t>
      </w:r>
      <w:r w:rsidRPr="006C146D">
        <w:rPr>
          <w:rFonts w:ascii="Arial" w:hAnsi="Arial" w:cs="Arial"/>
          <w:sz w:val="20"/>
          <w:szCs w:val="20"/>
        </w:rPr>
        <w:t xml:space="preserve">oraz do prowadzenia </w:t>
      </w:r>
      <w:r w:rsidR="00CA0718" w:rsidRPr="006C146D">
        <w:rPr>
          <w:rFonts w:ascii="Arial" w:hAnsi="Arial" w:cs="Arial"/>
          <w:sz w:val="20"/>
          <w:szCs w:val="20"/>
        </w:rPr>
        <w:t>Robó</w:t>
      </w:r>
      <w:r w:rsidR="00242764" w:rsidRPr="006C146D">
        <w:rPr>
          <w:rFonts w:ascii="Arial" w:hAnsi="Arial" w:cs="Arial"/>
          <w:sz w:val="20"/>
          <w:szCs w:val="20"/>
        </w:rPr>
        <w:t>t.</w:t>
      </w:r>
    </w:p>
    <w:p w14:paraId="085892C3" w14:textId="19C20E69" w:rsidR="00E031EA" w:rsidRPr="006C146D" w:rsidRDefault="00E031EA" w:rsidP="00E1498D">
      <w:pPr>
        <w:pStyle w:val="Akapitzlist"/>
        <w:numPr>
          <w:ilvl w:val="0"/>
          <w:numId w:val="40"/>
        </w:numPr>
        <w:jc w:val="both"/>
        <w:rPr>
          <w:rFonts w:ascii="Arial" w:hAnsi="Arial" w:cs="Arial"/>
          <w:sz w:val="20"/>
          <w:szCs w:val="20"/>
        </w:rPr>
      </w:pPr>
      <w:r w:rsidRPr="006C146D">
        <w:rPr>
          <w:rFonts w:ascii="Arial" w:hAnsi="Arial" w:cs="Arial"/>
          <w:sz w:val="20"/>
          <w:szCs w:val="20"/>
        </w:rPr>
        <w:t xml:space="preserve">Wykonawca zobowiązany jest dostosować treść i formę </w:t>
      </w:r>
      <w:r w:rsidR="00555C61" w:rsidRPr="006C146D">
        <w:rPr>
          <w:rFonts w:ascii="Arial" w:hAnsi="Arial" w:cs="Arial"/>
          <w:sz w:val="20"/>
          <w:szCs w:val="20"/>
        </w:rPr>
        <w:t>D</w:t>
      </w:r>
      <w:r w:rsidRPr="006C146D">
        <w:rPr>
          <w:rFonts w:ascii="Arial" w:hAnsi="Arial" w:cs="Arial"/>
          <w:sz w:val="20"/>
          <w:szCs w:val="20"/>
        </w:rPr>
        <w:t xml:space="preserve">okumentacji będącej przedmiotem </w:t>
      </w:r>
      <w:r w:rsidR="00555C61" w:rsidRPr="006C146D">
        <w:rPr>
          <w:rFonts w:ascii="Arial" w:hAnsi="Arial" w:cs="Arial"/>
          <w:sz w:val="20"/>
          <w:szCs w:val="20"/>
        </w:rPr>
        <w:t xml:space="preserve">Etapu I </w:t>
      </w:r>
      <w:r w:rsidRPr="006C146D">
        <w:rPr>
          <w:rFonts w:ascii="Arial" w:hAnsi="Arial" w:cs="Arial"/>
          <w:sz w:val="20"/>
          <w:szCs w:val="20"/>
        </w:rPr>
        <w:t xml:space="preserve">niniejszej </w:t>
      </w:r>
      <w:r w:rsidR="00CA0718" w:rsidRPr="006C146D">
        <w:rPr>
          <w:rFonts w:ascii="Arial" w:hAnsi="Arial" w:cs="Arial"/>
          <w:sz w:val="20"/>
          <w:szCs w:val="20"/>
        </w:rPr>
        <w:t xml:space="preserve">Umowy </w:t>
      </w:r>
      <w:r w:rsidRPr="006C146D">
        <w:rPr>
          <w:rFonts w:ascii="Arial" w:hAnsi="Arial" w:cs="Arial"/>
          <w:sz w:val="20"/>
          <w:szCs w:val="20"/>
        </w:rPr>
        <w:t>do przepisów prawa obowiązujących w dacie ich sporządzania.</w:t>
      </w:r>
    </w:p>
    <w:p w14:paraId="4902EA1A" w14:textId="14263636" w:rsidR="00E031EA" w:rsidRPr="006C146D" w:rsidRDefault="00E031EA" w:rsidP="00E1498D">
      <w:pPr>
        <w:numPr>
          <w:ilvl w:val="0"/>
          <w:numId w:val="40"/>
        </w:numPr>
        <w:suppressAutoHyphens w:val="0"/>
        <w:jc w:val="both"/>
        <w:rPr>
          <w:rFonts w:ascii="Arial" w:hAnsi="Arial" w:cs="Arial"/>
          <w:sz w:val="20"/>
          <w:szCs w:val="20"/>
        </w:rPr>
      </w:pPr>
      <w:r w:rsidRPr="006C146D">
        <w:rPr>
          <w:rFonts w:ascii="Arial" w:hAnsi="Arial" w:cs="Arial"/>
          <w:sz w:val="20"/>
          <w:szCs w:val="20"/>
        </w:rPr>
        <w:t>Wykonawca ma obowiązek w momencie przekazywania Zamawiającemu dokumentacji technicznej przekazać m.in. wszystkie niezbędne składowe projektu budowlanego</w:t>
      </w:r>
      <w:r w:rsidR="004E2BAF" w:rsidRPr="006C146D">
        <w:rPr>
          <w:rFonts w:ascii="Arial" w:hAnsi="Arial" w:cs="Arial"/>
          <w:sz w:val="20"/>
          <w:szCs w:val="20"/>
        </w:rPr>
        <w:t>,</w:t>
      </w:r>
      <w:r w:rsidRPr="006C146D">
        <w:rPr>
          <w:rFonts w:ascii="Arial" w:hAnsi="Arial" w:cs="Arial"/>
          <w:sz w:val="20"/>
          <w:szCs w:val="20"/>
        </w:rPr>
        <w:t xml:space="preserve"> w tym projekt techniczny. </w:t>
      </w:r>
    </w:p>
    <w:p w14:paraId="5AFD3F9D" w14:textId="3F24F15A" w:rsidR="00242764" w:rsidRPr="006C146D" w:rsidRDefault="00242764" w:rsidP="00242764">
      <w:pPr>
        <w:numPr>
          <w:ilvl w:val="0"/>
          <w:numId w:val="40"/>
        </w:numPr>
        <w:suppressAutoHyphens w:val="0"/>
        <w:jc w:val="both"/>
        <w:rPr>
          <w:rFonts w:ascii="Arial" w:hAnsi="Arial" w:cs="Arial"/>
          <w:kern w:val="24"/>
          <w:sz w:val="20"/>
          <w:szCs w:val="20"/>
        </w:rPr>
      </w:pPr>
      <w:r w:rsidRPr="006C146D">
        <w:rPr>
          <w:rFonts w:ascii="Arial" w:eastAsia="SimSun" w:hAnsi="Arial" w:cs="Arial"/>
          <w:sz w:val="20"/>
          <w:szCs w:val="20"/>
        </w:rPr>
        <w:t>Dopuszcza się by termin na wprowadzenie poprawek prac stanowiących Etap I został wydłużony, jeśli zaistnieje uzasadniona potrzeba wykazana przez Wykonawcę, a potwierdzona przez Zamawiającego na piśmie. Wykonawca zgłosi potrzebę wydłużenia terminu wprowadzenia poprawek min. na 2 dni robocze przed terminem przekazania poprawionych prac.</w:t>
      </w:r>
    </w:p>
    <w:p w14:paraId="1C509FFC" w14:textId="77777777" w:rsidR="008416B8" w:rsidRPr="006C146D" w:rsidRDefault="008416B8" w:rsidP="00A84367">
      <w:pPr>
        <w:suppressAutoHyphens w:val="0"/>
        <w:jc w:val="both"/>
        <w:rPr>
          <w:rFonts w:ascii="Arial" w:hAnsi="Arial" w:cs="Arial"/>
          <w:sz w:val="20"/>
          <w:szCs w:val="20"/>
        </w:rPr>
      </w:pPr>
    </w:p>
    <w:p w14:paraId="7D9B534A" w14:textId="77777777" w:rsidR="00E031EA" w:rsidRPr="006C146D" w:rsidRDefault="00E031EA" w:rsidP="00E031EA">
      <w:pPr>
        <w:suppressAutoHyphens w:val="0"/>
        <w:spacing w:line="23" w:lineRule="atLeast"/>
        <w:ind w:left="360"/>
        <w:contextualSpacing/>
        <w:jc w:val="both"/>
        <w:rPr>
          <w:rFonts w:ascii="Arial" w:hAnsi="Arial" w:cs="Arial"/>
          <w:sz w:val="20"/>
          <w:szCs w:val="20"/>
        </w:rPr>
      </w:pPr>
    </w:p>
    <w:p w14:paraId="4AD74222" w14:textId="46D46864" w:rsidR="00C427E0" w:rsidRPr="006C146D" w:rsidRDefault="00C427E0" w:rsidP="00C427E0">
      <w:pPr>
        <w:spacing w:after="120"/>
        <w:ind w:left="357"/>
        <w:jc w:val="both"/>
        <w:rPr>
          <w:rFonts w:ascii="Arial" w:hAnsi="Arial" w:cs="Arial"/>
          <w:b/>
          <w:sz w:val="20"/>
          <w:szCs w:val="20"/>
        </w:rPr>
      </w:pPr>
      <w:r w:rsidRPr="006C146D">
        <w:rPr>
          <w:rFonts w:ascii="Arial" w:hAnsi="Arial" w:cs="Arial"/>
          <w:b/>
          <w:sz w:val="20"/>
          <w:szCs w:val="20"/>
        </w:rPr>
        <w:t>B)</w:t>
      </w:r>
      <w:r w:rsidRPr="006C146D">
        <w:rPr>
          <w:rFonts w:ascii="Arial" w:hAnsi="Arial" w:cs="Arial"/>
          <w:b/>
          <w:sz w:val="20"/>
          <w:szCs w:val="20"/>
        </w:rPr>
        <w:tab/>
        <w:t xml:space="preserve">Dot. </w:t>
      </w:r>
      <w:r w:rsidR="00AB0134" w:rsidRPr="006C146D">
        <w:rPr>
          <w:rFonts w:ascii="Arial" w:hAnsi="Arial" w:cs="Arial"/>
          <w:b/>
          <w:sz w:val="20"/>
          <w:szCs w:val="20"/>
        </w:rPr>
        <w:t>Etapu II</w:t>
      </w:r>
      <w:r w:rsidR="008416B8" w:rsidRPr="006C146D">
        <w:rPr>
          <w:rFonts w:ascii="Arial" w:hAnsi="Arial" w:cs="Arial"/>
          <w:b/>
          <w:sz w:val="20"/>
          <w:szCs w:val="20"/>
        </w:rPr>
        <w:t>:</w:t>
      </w:r>
    </w:p>
    <w:p w14:paraId="3F10DCC1" w14:textId="7A522286" w:rsidR="005925BA" w:rsidRPr="006C146D" w:rsidRDefault="005925BA" w:rsidP="00E031EA">
      <w:pPr>
        <w:numPr>
          <w:ilvl w:val="0"/>
          <w:numId w:val="6"/>
        </w:numPr>
        <w:tabs>
          <w:tab w:val="num" w:pos="284"/>
        </w:tabs>
        <w:spacing w:after="120"/>
        <w:ind w:left="357" w:hanging="357"/>
        <w:jc w:val="both"/>
        <w:rPr>
          <w:rFonts w:ascii="Arial" w:hAnsi="Arial" w:cs="Arial"/>
          <w:sz w:val="20"/>
          <w:szCs w:val="20"/>
        </w:rPr>
      </w:pPr>
      <w:r w:rsidRPr="006C146D">
        <w:rPr>
          <w:rFonts w:ascii="Arial" w:hAnsi="Arial" w:cs="Arial"/>
          <w:sz w:val="20"/>
          <w:szCs w:val="20"/>
        </w:rPr>
        <w:t>Odbioru Robót dokonują przynajmniej dwie osoby po stronie Zamawiającego</w:t>
      </w:r>
      <w:r w:rsidR="00DB2FD0">
        <w:rPr>
          <w:rFonts w:ascii="Arial" w:hAnsi="Arial" w:cs="Arial"/>
          <w:sz w:val="20"/>
          <w:szCs w:val="20"/>
        </w:rPr>
        <w:t xml:space="preserve"> </w:t>
      </w:r>
      <w:r w:rsidR="00846B32" w:rsidRPr="006C146D">
        <w:rPr>
          <w:rFonts w:ascii="Arial" w:hAnsi="Arial" w:cs="Arial"/>
          <w:sz w:val="20"/>
          <w:szCs w:val="20"/>
        </w:rPr>
        <w:t xml:space="preserve"> </w:t>
      </w:r>
      <w:r w:rsidR="000D62EA">
        <w:rPr>
          <w:rFonts w:ascii="Arial" w:hAnsi="Arial" w:cs="Arial"/>
          <w:sz w:val="20"/>
          <w:szCs w:val="20"/>
        </w:rPr>
        <w:t>w tym m.in.</w:t>
      </w:r>
      <w:r w:rsidR="000D62EA" w:rsidRPr="006C146D">
        <w:rPr>
          <w:rFonts w:ascii="Arial" w:hAnsi="Arial" w:cs="Arial"/>
          <w:sz w:val="20"/>
          <w:szCs w:val="20"/>
        </w:rPr>
        <w:t xml:space="preserve"> </w:t>
      </w:r>
      <w:r w:rsidR="00846B32" w:rsidRPr="006C146D">
        <w:rPr>
          <w:rFonts w:ascii="Arial" w:hAnsi="Arial" w:cs="Arial"/>
          <w:sz w:val="20"/>
          <w:szCs w:val="20"/>
        </w:rPr>
        <w:t>przedstawiciel użytkownika</w:t>
      </w:r>
      <w:r w:rsidR="00DB2FD0">
        <w:rPr>
          <w:rFonts w:ascii="Arial" w:hAnsi="Arial" w:cs="Arial"/>
          <w:sz w:val="20"/>
          <w:szCs w:val="20"/>
        </w:rPr>
        <w:t xml:space="preserve"> i przedstawiciele</w:t>
      </w:r>
      <w:r w:rsidR="000D62EA">
        <w:rPr>
          <w:rFonts w:ascii="Arial" w:hAnsi="Arial" w:cs="Arial"/>
          <w:sz w:val="20"/>
          <w:szCs w:val="20"/>
        </w:rPr>
        <w:t xml:space="preserve"> komórek organizacyjnych Zamawiającego</w:t>
      </w:r>
      <w:r w:rsidR="00DB2FD0">
        <w:rPr>
          <w:rFonts w:ascii="Arial" w:hAnsi="Arial" w:cs="Arial"/>
          <w:sz w:val="20"/>
          <w:szCs w:val="20"/>
        </w:rPr>
        <w:t xml:space="preserve"> odpowiedzialni za poszczególne obszary </w:t>
      </w:r>
      <w:r w:rsidR="000D62EA">
        <w:rPr>
          <w:rFonts w:ascii="Arial" w:hAnsi="Arial" w:cs="Arial"/>
          <w:sz w:val="20"/>
          <w:szCs w:val="20"/>
        </w:rPr>
        <w:t>przekazanie do Odbioru</w:t>
      </w:r>
      <w:r w:rsidRPr="006C146D">
        <w:rPr>
          <w:rFonts w:ascii="Arial" w:hAnsi="Arial" w:cs="Arial"/>
          <w:sz w:val="20"/>
          <w:szCs w:val="20"/>
        </w:rPr>
        <w:t xml:space="preserve">, w tym </w:t>
      </w:r>
      <w:r w:rsidR="00CA0718" w:rsidRPr="006C146D">
        <w:rPr>
          <w:rFonts w:ascii="Arial" w:hAnsi="Arial" w:cs="Arial"/>
          <w:sz w:val="20"/>
          <w:szCs w:val="20"/>
        </w:rPr>
        <w:t xml:space="preserve">Inspektor Nadzoru Inwestorskiego </w:t>
      </w:r>
      <w:r w:rsidRPr="006C146D">
        <w:rPr>
          <w:rFonts w:ascii="Arial" w:hAnsi="Arial" w:cs="Arial"/>
          <w:sz w:val="20"/>
          <w:szCs w:val="20"/>
        </w:rPr>
        <w:t>oraz</w:t>
      </w:r>
      <w:r w:rsidR="00DB2FD0">
        <w:rPr>
          <w:rFonts w:ascii="Arial" w:hAnsi="Arial" w:cs="Arial"/>
          <w:sz w:val="20"/>
          <w:szCs w:val="20"/>
        </w:rPr>
        <w:t xml:space="preserve"> </w:t>
      </w:r>
      <w:r w:rsidRPr="006C146D">
        <w:rPr>
          <w:rFonts w:ascii="Arial" w:hAnsi="Arial" w:cs="Arial"/>
          <w:sz w:val="20"/>
          <w:szCs w:val="20"/>
        </w:rPr>
        <w:t xml:space="preserve">przynajmniej jedna osoba po stronie Wykonawcy.   W czynnościach Odbioru powinni uczestniczyć kierownik budowy, osoba sprawująca nadzór autorski, jeżeli została ustanowiona oraz inne osoby, których udział nakazują odrębne przepisy.  </w:t>
      </w:r>
      <w:r w:rsidR="00A1669F" w:rsidRPr="006C146D">
        <w:rPr>
          <w:rFonts w:ascii="Arial" w:hAnsi="Arial" w:cs="Arial"/>
          <w:sz w:val="20"/>
          <w:szCs w:val="20"/>
        </w:rPr>
        <w:t xml:space="preserve">Wykonawca zobowiązany jest do zapewnienia uczestnictwa w Odbiorze przedstawicieli Podwykonawców wykonujących Roboty objęte danym odbiorem. </w:t>
      </w:r>
      <w:r w:rsidRPr="006C146D">
        <w:rPr>
          <w:rFonts w:ascii="Arial" w:hAnsi="Arial" w:cs="Arial"/>
          <w:sz w:val="20"/>
          <w:szCs w:val="20"/>
        </w:rPr>
        <w:t xml:space="preserve">W czynnościach Odbioru Końcowego powinien uczestniczyć przedstawiciel jednostki organizacyjnej Zamawiającego, która będzie eksploatować dany Obiekt. </w:t>
      </w:r>
    </w:p>
    <w:p w14:paraId="04F1C01E" w14:textId="528EF7EA" w:rsidR="005925BA" w:rsidRPr="006C146D" w:rsidRDefault="005925BA" w:rsidP="00E031EA">
      <w:pPr>
        <w:numPr>
          <w:ilvl w:val="0"/>
          <w:numId w:val="6"/>
        </w:numPr>
        <w:tabs>
          <w:tab w:val="num" w:pos="284"/>
        </w:tabs>
        <w:spacing w:after="120"/>
        <w:ind w:left="360"/>
        <w:jc w:val="both"/>
        <w:rPr>
          <w:rFonts w:ascii="Arial" w:hAnsi="Arial" w:cs="Arial"/>
          <w:sz w:val="20"/>
          <w:szCs w:val="20"/>
        </w:rPr>
      </w:pPr>
      <w:r w:rsidRPr="006C146D">
        <w:rPr>
          <w:rFonts w:ascii="Arial" w:hAnsi="Arial" w:cs="Arial"/>
          <w:sz w:val="20"/>
          <w:szCs w:val="20"/>
        </w:rPr>
        <w:t xml:space="preserve"> Wykonawca zobowiązany jest do poinformowania Zamawiającego, a także do wpisu do dziennika budowy o wykonaniu Robót uzasadniających przystąpienie do Odbioru. Wpis taki oznaczać będzie gotowość Wykonawcy do Odbioru Częściowego. Zamawiający zobowiązany jest do przystąpienia do Odbioru Częściowego nie później niż z upływem 3 </w:t>
      </w:r>
      <w:r w:rsidR="00CA0718" w:rsidRPr="006C146D">
        <w:rPr>
          <w:rFonts w:ascii="Arial" w:hAnsi="Arial" w:cs="Arial"/>
          <w:sz w:val="20"/>
          <w:szCs w:val="20"/>
        </w:rPr>
        <w:t xml:space="preserve">Dni </w:t>
      </w:r>
      <w:r w:rsidRPr="006C146D">
        <w:rPr>
          <w:rFonts w:ascii="Arial" w:hAnsi="Arial" w:cs="Arial"/>
          <w:sz w:val="20"/>
          <w:szCs w:val="20"/>
        </w:rPr>
        <w:t>roboczych od dnia poinformowania o gotowości do odbioru. Oznacza to, iż Wykonawca zobowiązany jest do poinformowania Zamawiającego o gotowości do odbioru</w:t>
      </w:r>
      <w:r w:rsidR="003A1869" w:rsidRPr="006C146D">
        <w:rPr>
          <w:rFonts w:ascii="Arial" w:hAnsi="Arial" w:cs="Arial"/>
          <w:sz w:val="20"/>
          <w:szCs w:val="20"/>
        </w:rPr>
        <w:t xml:space="preserve"> </w:t>
      </w:r>
      <w:r w:rsidRPr="006C146D">
        <w:rPr>
          <w:rFonts w:ascii="Arial" w:hAnsi="Arial" w:cs="Arial"/>
          <w:sz w:val="20"/>
          <w:szCs w:val="20"/>
        </w:rPr>
        <w:t>z odpowiednim wyprzedzeniem. Niewykonanie powyższych obowiązków przez Wykonawcę</w:t>
      </w:r>
      <w:r w:rsidR="003A1869" w:rsidRPr="006C146D">
        <w:rPr>
          <w:rFonts w:ascii="Arial" w:hAnsi="Arial" w:cs="Arial"/>
          <w:sz w:val="20"/>
          <w:szCs w:val="20"/>
        </w:rPr>
        <w:t xml:space="preserve"> </w:t>
      </w:r>
      <w:r w:rsidRPr="006C146D">
        <w:rPr>
          <w:rFonts w:ascii="Arial" w:hAnsi="Arial" w:cs="Arial"/>
          <w:sz w:val="20"/>
          <w:szCs w:val="20"/>
        </w:rPr>
        <w:t>w zakresie Robót zanikających lub ulegających zakryciu uprawnia Zamawiającego do żądania odkrycia lub ponownego wykonania takich Robót na koszt Wykonawcy.</w:t>
      </w:r>
    </w:p>
    <w:p w14:paraId="4963F6DF" w14:textId="1313FC39" w:rsidR="005925BA" w:rsidRPr="006C146D" w:rsidRDefault="005925BA" w:rsidP="006C146D">
      <w:pPr>
        <w:numPr>
          <w:ilvl w:val="0"/>
          <w:numId w:val="90"/>
        </w:numPr>
        <w:jc w:val="both"/>
        <w:rPr>
          <w:rFonts w:ascii="Arial" w:hAnsi="Arial" w:cs="Arial"/>
          <w:sz w:val="20"/>
          <w:szCs w:val="20"/>
          <w:lang w:eastAsia="pl-PL"/>
        </w:rPr>
      </w:pPr>
      <w:r w:rsidRPr="006C146D">
        <w:rPr>
          <w:rFonts w:ascii="Arial" w:hAnsi="Arial" w:cs="Arial"/>
          <w:sz w:val="20"/>
          <w:szCs w:val="20"/>
        </w:rPr>
        <w:lastRenderedPageBreak/>
        <w:t xml:space="preserve"> Zamawiający jest uprawniony do odmowy podpisania </w:t>
      </w:r>
      <w:r w:rsidRPr="006C146D">
        <w:rPr>
          <w:rFonts w:ascii="Arial" w:eastAsia="Calibri" w:hAnsi="Arial" w:cs="Arial"/>
          <w:sz w:val="20"/>
          <w:szCs w:val="20"/>
        </w:rPr>
        <w:t xml:space="preserve">Protokołu odbioru wykonanych </w:t>
      </w:r>
      <w:r w:rsidR="00CA0718" w:rsidRPr="006C146D">
        <w:rPr>
          <w:rFonts w:ascii="Arial" w:eastAsia="Calibri" w:hAnsi="Arial" w:cs="Arial"/>
          <w:sz w:val="20"/>
          <w:szCs w:val="20"/>
        </w:rPr>
        <w:t>Robót</w:t>
      </w:r>
      <w:r w:rsidRPr="006C146D">
        <w:rPr>
          <w:rFonts w:ascii="Arial" w:hAnsi="Arial" w:cs="Arial"/>
          <w:sz w:val="20"/>
          <w:szCs w:val="20"/>
        </w:rPr>
        <w:t xml:space="preserve">, jeżeli Roboty objęte Odbiorem Częściowym nie zostały wykonane w całości lub też stwierdzone zostały </w:t>
      </w:r>
      <w:r w:rsidR="00CA0718" w:rsidRPr="006C146D">
        <w:rPr>
          <w:rFonts w:ascii="Arial" w:hAnsi="Arial" w:cs="Arial"/>
          <w:sz w:val="20"/>
          <w:szCs w:val="20"/>
        </w:rPr>
        <w:t xml:space="preserve">Wady </w:t>
      </w:r>
      <w:r w:rsidRPr="006C146D">
        <w:rPr>
          <w:rFonts w:ascii="Arial" w:hAnsi="Arial" w:cs="Arial"/>
          <w:sz w:val="20"/>
          <w:szCs w:val="20"/>
        </w:rPr>
        <w:t xml:space="preserve">istotne. </w:t>
      </w:r>
      <w:r w:rsidR="00310FF4" w:rsidRPr="006C146D">
        <w:rPr>
          <w:rFonts w:ascii="Arial" w:hAnsi="Arial" w:cs="Arial"/>
          <w:sz w:val="20"/>
          <w:szCs w:val="20"/>
        </w:rPr>
        <w:t xml:space="preserve"> </w:t>
      </w:r>
      <w:bookmarkStart w:id="17" w:name="_Hlk224115968"/>
      <w:r w:rsidR="00310FF4" w:rsidRPr="006C146D">
        <w:rPr>
          <w:rFonts w:ascii="Arial" w:hAnsi="Arial" w:cs="Arial"/>
          <w:sz w:val="20"/>
          <w:szCs w:val="20"/>
          <w:lang w:eastAsia="pl-PL"/>
        </w:rPr>
        <w:t>Jeżeli stwierdzone w trakcie Odbioru Częściowego Wady są istotne, Zamawiający może według swojego wyboru odstąpić od Umowy, w całości lub w części, z przyczyn leżących po stronie Wykonawcy zgodnie z §1</w:t>
      </w:r>
      <w:r w:rsidR="00CD0864" w:rsidRPr="006C146D">
        <w:rPr>
          <w:rFonts w:ascii="Arial" w:hAnsi="Arial" w:cs="Arial"/>
          <w:sz w:val="20"/>
          <w:szCs w:val="20"/>
          <w:lang w:eastAsia="pl-PL"/>
        </w:rPr>
        <w:t xml:space="preserve">8 </w:t>
      </w:r>
      <w:r w:rsidR="00310FF4" w:rsidRPr="006C146D">
        <w:rPr>
          <w:rFonts w:ascii="Arial" w:hAnsi="Arial" w:cs="Arial"/>
          <w:sz w:val="20"/>
          <w:szCs w:val="20"/>
          <w:lang w:eastAsia="pl-PL"/>
        </w:rPr>
        <w:t xml:space="preserve">ust. 2 Umowy, a także naliczyć odpowiednią karę umowną określoną w § </w:t>
      </w:r>
      <w:r w:rsidR="00CD0864" w:rsidRPr="006C146D">
        <w:rPr>
          <w:rFonts w:ascii="Arial" w:hAnsi="Arial" w:cs="Arial"/>
          <w:sz w:val="20"/>
          <w:szCs w:val="20"/>
          <w:lang w:eastAsia="pl-PL"/>
        </w:rPr>
        <w:t>17</w:t>
      </w:r>
      <w:r w:rsidR="00310FF4" w:rsidRPr="006C146D">
        <w:rPr>
          <w:rFonts w:ascii="Arial" w:hAnsi="Arial" w:cs="Arial"/>
          <w:sz w:val="20"/>
          <w:szCs w:val="20"/>
          <w:lang w:eastAsia="pl-PL"/>
        </w:rPr>
        <w:t xml:space="preserve"> ust. 2 </w:t>
      </w:r>
      <w:r w:rsidR="00CD0864" w:rsidRPr="006C146D">
        <w:rPr>
          <w:rFonts w:ascii="Arial" w:hAnsi="Arial" w:cs="Arial"/>
          <w:sz w:val="20"/>
          <w:szCs w:val="20"/>
          <w:lang w:eastAsia="pl-PL"/>
        </w:rPr>
        <w:t>lit. f</w:t>
      </w:r>
      <w:r w:rsidR="00310FF4" w:rsidRPr="006C146D">
        <w:rPr>
          <w:rFonts w:ascii="Arial" w:hAnsi="Arial" w:cs="Arial"/>
          <w:sz w:val="20"/>
          <w:szCs w:val="20"/>
          <w:lang w:eastAsia="pl-PL"/>
        </w:rPr>
        <w:t>) Umowy</w:t>
      </w:r>
      <w:bookmarkEnd w:id="17"/>
      <w:r w:rsidR="00310FF4" w:rsidRPr="006C146D">
        <w:rPr>
          <w:rFonts w:ascii="Arial" w:hAnsi="Arial" w:cs="Arial"/>
          <w:sz w:val="20"/>
          <w:szCs w:val="20"/>
          <w:lang w:eastAsia="pl-PL"/>
        </w:rPr>
        <w:t>.</w:t>
      </w:r>
      <w:r w:rsidR="00CD0864" w:rsidRPr="006C146D">
        <w:rPr>
          <w:rFonts w:ascii="Arial" w:hAnsi="Arial" w:cs="Arial"/>
          <w:sz w:val="20"/>
          <w:szCs w:val="20"/>
          <w:lang w:eastAsia="pl-PL"/>
        </w:rPr>
        <w:t xml:space="preserve"> </w:t>
      </w:r>
      <w:r w:rsidRPr="006C146D">
        <w:rPr>
          <w:rFonts w:ascii="Arial" w:hAnsi="Arial" w:cs="Arial"/>
          <w:sz w:val="20"/>
          <w:szCs w:val="20"/>
        </w:rPr>
        <w:t xml:space="preserve">W przypadku stwierdzenia </w:t>
      </w:r>
      <w:r w:rsidR="00CA0718" w:rsidRPr="006C146D">
        <w:rPr>
          <w:rFonts w:ascii="Arial" w:hAnsi="Arial" w:cs="Arial"/>
          <w:sz w:val="20"/>
          <w:szCs w:val="20"/>
        </w:rPr>
        <w:t xml:space="preserve">Wad </w:t>
      </w:r>
      <w:r w:rsidRPr="006C146D">
        <w:rPr>
          <w:rFonts w:ascii="Arial" w:hAnsi="Arial" w:cs="Arial"/>
          <w:sz w:val="20"/>
          <w:szCs w:val="20"/>
        </w:rPr>
        <w:t xml:space="preserve">nieistotnych w wykonanych Robotach Przedstawiciele Zamawiającego podpiszą </w:t>
      </w:r>
      <w:r w:rsidRPr="006C146D">
        <w:rPr>
          <w:rFonts w:ascii="Arial" w:eastAsia="Calibri" w:hAnsi="Arial" w:cs="Arial"/>
          <w:sz w:val="20"/>
          <w:szCs w:val="20"/>
        </w:rPr>
        <w:t xml:space="preserve">Protokół odbioru wykonanych </w:t>
      </w:r>
      <w:r w:rsidR="00CA0718" w:rsidRPr="006C146D">
        <w:rPr>
          <w:rFonts w:ascii="Arial" w:eastAsia="Calibri" w:hAnsi="Arial" w:cs="Arial"/>
          <w:sz w:val="20"/>
          <w:szCs w:val="20"/>
        </w:rPr>
        <w:t>Robót</w:t>
      </w:r>
      <w:r w:rsidR="00CA0718" w:rsidRPr="006C146D">
        <w:rPr>
          <w:rFonts w:ascii="Arial" w:hAnsi="Arial" w:cs="Arial"/>
          <w:sz w:val="20"/>
          <w:szCs w:val="20"/>
        </w:rPr>
        <w:t xml:space="preserve"> </w:t>
      </w:r>
      <w:r w:rsidRPr="006C146D">
        <w:rPr>
          <w:rFonts w:ascii="Arial" w:hAnsi="Arial" w:cs="Arial"/>
          <w:sz w:val="20"/>
          <w:szCs w:val="20"/>
        </w:rPr>
        <w:t xml:space="preserve">z zastrzeżeniami. Wykonawca zobowiązany jest do usunięcia wad w terminie wskazanym przez Zamawiającego nie dłuższym jednak niż 14 dni i powiadomienia Zamawiającego o ich usunięciu. Termin ten, na wniosek Wykonawcy, może zostać przez Zamawiającego wydłużony, jeżeli ze względów technicznych lub technologicznych zachowanie terminu 14-dniowego nie jest możliwe. Roboty objęte Odbiorem Częściowym uważa się za wykonane z dniem podpisania przez Strony </w:t>
      </w:r>
      <w:r w:rsidRPr="006C146D">
        <w:rPr>
          <w:rFonts w:ascii="Arial" w:eastAsia="Calibri" w:hAnsi="Arial" w:cs="Arial"/>
          <w:sz w:val="20"/>
          <w:szCs w:val="20"/>
        </w:rPr>
        <w:t xml:space="preserve">Protokołu odbioru wykonanych </w:t>
      </w:r>
      <w:r w:rsidR="00CA0718" w:rsidRPr="006C146D">
        <w:rPr>
          <w:rFonts w:ascii="Arial" w:eastAsia="Calibri" w:hAnsi="Arial" w:cs="Arial"/>
          <w:sz w:val="20"/>
          <w:szCs w:val="20"/>
        </w:rPr>
        <w:t>Robót</w:t>
      </w:r>
      <w:r w:rsidR="00CA0718" w:rsidRPr="006C146D">
        <w:rPr>
          <w:rFonts w:ascii="Arial" w:hAnsi="Arial" w:cs="Arial"/>
          <w:sz w:val="20"/>
          <w:szCs w:val="20"/>
        </w:rPr>
        <w:t xml:space="preserve"> </w:t>
      </w:r>
      <w:r w:rsidRPr="006C146D">
        <w:rPr>
          <w:rFonts w:ascii="Arial" w:hAnsi="Arial" w:cs="Arial"/>
          <w:sz w:val="20"/>
          <w:szCs w:val="20"/>
        </w:rPr>
        <w:t>bez zastrzeżeń lub w przypadku stwierdzenia zastrzeżeń,</w:t>
      </w:r>
      <w:r w:rsidR="003A1869" w:rsidRPr="006C146D">
        <w:rPr>
          <w:rFonts w:ascii="Arial" w:hAnsi="Arial" w:cs="Arial"/>
          <w:sz w:val="20"/>
          <w:szCs w:val="20"/>
        </w:rPr>
        <w:t xml:space="preserve"> </w:t>
      </w:r>
      <w:r w:rsidRPr="006C146D">
        <w:rPr>
          <w:rFonts w:ascii="Arial" w:hAnsi="Arial" w:cs="Arial"/>
          <w:sz w:val="20"/>
          <w:szCs w:val="20"/>
        </w:rPr>
        <w:t xml:space="preserve">z dniem podpisania Protokołu potwierdzającego usunięcie </w:t>
      </w:r>
      <w:r w:rsidR="00CA0718" w:rsidRPr="006C146D">
        <w:rPr>
          <w:rFonts w:ascii="Arial" w:hAnsi="Arial" w:cs="Arial"/>
          <w:sz w:val="20"/>
          <w:szCs w:val="20"/>
        </w:rPr>
        <w:t xml:space="preserve">Wad </w:t>
      </w:r>
      <w:r w:rsidRPr="006C146D">
        <w:rPr>
          <w:rFonts w:ascii="Arial" w:hAnsi="Arial" w:cs="Arial"/>
          <w:sz w:val="20"/>
          <w:szCs w:val="20"/>
        </w:rPr>
        <w:t xml:space="preserve">nieistotnych. </w:t>
      </w:r>
    </w:p>
    <w:p w14:paraId="1B0296CA" w14:textId="26CB1C25" w:rsidR="005925BA" w:rsidRPr="006C146D" w:rsidRDefault="005925BA" w:rsidP="006C146D">
      <w:pPr>
        <w:numPr>
          <w:ilvl w:val="0"/>
          <w:numId w:val="91"/>
        </w:numPr>
        <w:spacing w:after="120"/>
        <w:jc w:val="both"/>
        <w:rPr>
          <w:rFonts w:ascii="Arial" w:hAnsi="Arial" w:cs="Arial"/>
          <w:sz w:val="20"/>
          <w:szCs w:val="20"/>
        </w:rPr>
      </w:pPr>
      <w:r w:rsidRPr="006C146D">
        <w:rPr>
          <w:rFonts w:ascii="Arial" w:hAnsi="Arial" w:cs="Arial"/>
          <w:sz w:val="20"/>
          <w:szCs w:val="20"/>
        </w:rPr>
        <w:t xml:space="preserve"> Przed poinformowaniem o gotowości do Odbioru Końcowego Robót Wykonawca zobowiązany jest do przeprowadzenia wszelkich przewidzianych w Umowie lub obowiązujących przepisach prób, testów</w:t>
      </w:r>
      <w:r w:rsidR="00DF1476" w:rsidRPr="006C146D">
        <w:rPr>
          <w:rFonts w:ascii="Arial" w:hAnsi="Arial" w:cs="Arial"/>
          <w:sz w:val="20"/>
          <w:szCs w:val="20"/>
        </w:rPr>
        <w:t xml:space="preserve">. </w:t>
      </w:r>
      <w:r w:rsidRPr="006C146D">
        <w:rPr>
          <w:rFonts w:ascii="Arial" w:hAnsi="Arial" w:cs="Arial"/>
          <w:sz w:val="20"/>
          <w:szCs w:val="20"/>
        </w:rPr>
        <w:t xml:space="preserve">Strony uzgodnią, z uwzględnieniem Harmonogramu Rzeczowo- Finansowego, terminy oraz miejsce przeprowadzenia wymaganych prób, testów i rozruchów.  W razie braku takiego uzgodnienia o przeprowadzeniu takich prób, testów Wykonawca zobowiązany jest do poinformowania Przedstawiciela Zamawiającego o dacie, miejscu i godzinie przeprowadzenia tych czynności nie później niż na 3 </w:t>
      </w:r>
      <w:r w:rsidR="00CA0718" w:rsidRPr="006C146D">
        <w:rPr>
          <w:rFonts w:ascii="Arial" w:hAnsi="Arial" w:cs="Arial"/>
          <w:sz w:val="20"/>
          <w:szCs w:val="20"/>
        </w:rPr>
        <w:t xml:space="preserve">Dni </w:t>
      </w:r>
      <w:r w:rsidRPr="006C146D">
        <w:rPr>
          <w:rFonts w:ascii="Arial" w:hAnsi="Arial" w:cs="Arial"/>
          <w:sz w:val="20"/>
          <w:szCs w:val="20"/>
        </w:rPr>
        <w:t>robocze przed tym terminem. Przedstawiciele Zamawiającego uprawnieni są  do uczestniczenia w próbach, testach oraz mają prawo wglądu do ich wyników. Przedstawiciele Zamawiającego uprawnieni są żądać od Wykonawcy przeprowadzenia prób lub testów w innym miejscu, niż wskazane przez Wykonawcę. Dotyczy to również sytuacji, jeżeli próby lub testy zostały już przeprowadzone. Wykonawca zapewni zaplecze potrzebne do przeprowadzenia prób, testów oraz rozruchów, jeżeli będzie tego wymagała ich specyfika, w szczególności, całą aparaturę, sprzęt, personel, energię elektryczną lub paliwo. Przeprowadzenie wymaganych prób, testów i rozruchów z pozytywnym wynikiem potwierdza się wpisem do dziennika budowy. Koszty wszelkich prób i testów ponosi Wykonawca.</w:t>
      </w:r>
    </w:p>
    <w:p w14:paraId="4D5F8BB0" w14:textId="77777777" w:rsidR="005925BA" w:rsidRPr="006C146D" w:rsidRDefault="005925BA" w:rsidP="006C146D">
      <w:pPr>
        <w:numPr>
          <w:ilvl w:val="0"/>
          <w:numId w:val="91"/>
        </w:numPr>
        <w:tabs>
          <w:tab w:val="num" w:pos="1440"/>
        </w:tabs>
        <w:spacing w:after="120"/>
        <w:jc w:val="both"/>
        <w:rPr>
          <w:rFonts w:ascii="Arial" w:hAnsi="Arial" w:cs="Arial"/>
          <w:sz w:val="20"/>
          <w:szCs w:val="20"/>
        </w:rPr>
      </w:pPr>
      <w:r w:rsidRPr="006C146D">
        <w:rPr>
          <w:rFonts w:ascii="Arial" w:hAnsi="Arial" w:cs="Arial"/>
          <w:sz w:val="20"/>
          <w:szCs w:val="20"/>
        </w:rPr>
        <w:t xml:space="preserve"> W przypadku niepowodzenia prób</w:t>
      </w:r>
      <w:r w:rsidR="00DF1476" w:rsidRPr="006C146D">
        <w:rPr>
          <w:rFonts w:ascii="Arial" w:hAnsi="Arial" w:cs="Arial"/>
          <w:sz w:val="20"/>
          <w:szCs w:val="20"/>
        </w:rPr>
        <w:t xml:space="preserve"> lub </w:t>
      </w:r>
      <w:r w:rsidRPr="006C146D">
        <w:rPr>
          <w:rFonts w:ascii="Arial" w:hAnsi="Arial" w:cs="Arial"/>
          <w:sz w:val="20"/>
          <w:szCs w:val="20"/>
        </w:rPr>
        <w:t>testów  Wykonawca zobowiązany jest</w:t>
      </w:r>
      <w:r w:rsidR="00DF1476" w:rsidRPr="006C146D">
        <w:rPr>
          <w:rFonts w:ascii="Arial" w:hAnsi="Arial" w:cs="Arial"/>
          <w:sz w:val="20"/>
          <w:szCs w:val="20"/>
        </w:rPr>
        <w:t xml:space="preserve"> </w:t>
      </w:r>
      <w:r w:rsidRPr="006C146D">
        <w:rPr>
          <w:rFonts w:ascii="Arial" w:hAnsi="Arial" w:cs="Arial"/>
          <w:sz w:val="20"/>
          <w:szCs w:val="20"/>
        </w:rPr>
        <w:t xml:space="preserve">do niezwłocznego ustalenia przyczyn niepowodzenia, powiadomienia o tym przedstawiciela Zamawiającego oraz usunięcia tych przyczyn. Jeżeli usunięcie przyczyn niepowodzenia prób, testów lub rozruchów wymagać będzie ponownego wykonania całości lub części Robót, Wykonawca obowiązany jest do ich wykonania i nie może żądać od Zamawiającego z tego tytułu jakiegokolwiek dodatkowego wynagrodzenia. Po usunięciu przyczyn niepowodzenia prób lub testów Strony postępować będą zgodnie z ust. 4 powyżej. </w:t>
      </w:r>
    </w:p>
    <w:p w14:paraId="657EC3A4" w14:textId="2C542DC6" w:rsidR="005925BA" w:rsidRPr="006C146D" w:rsidRDefault="005925BA" w:rsidP="006C146D">
      <w:pPr>
        <w:numPr>
          <w:ilvl w:val="0"/>
          <w:numId w:val="91"/>
        </w:numPr>
        <w:tabs>
          <w:tab w:val="num" w:pos="1440"/>
        </w:tabs>
        <w:spacing w:after="120"/>
        <w:jc w:val="both"/>
        <w:rPr>
          <w:rFonts w:ascii="Arial" w:hAnsi="Arial" w:cs="Arial"/>
          <w:sz w:val="20"/>
          <w:szCs w:val="20"/>
        </w:rPr>
      </w:pPr>
      <w:r w:rsidRPr="006C146D">
        <w:rPr>
          <w:rFonts w:ascii="Arial" w:hAnsi="Arial" w:cs="Arial"/>
          <w:sz w:val="20"/>
          <w:szCs w:val="20"/>
        </w:rPr>
        <w:t xml:space="preserve"> Przed przystąpieniem do Odbioru Końcowego Wykonawca skompletuj</w:t>
      </w:r>
      <w:r w:rsidR="003A1869" w:rsidRPr="006C146D">
        <w:rPr>
          <w:rFonts w:ascii="Arial" w:hAnsi="Arial" w:cs="Arial"/>
          <w:sz w:val="20"/>
          <w:szCs w:val="20"/>
        </w:rPr>
        <w:t xml:space="preserve">e </w:t>
      </w:r>
      <w:r w:rsidRPr="006C146D">
        <w:rPr>
          <w:rFonts w:ascii="Arial" w:hAnsi="Arial" w:cs="Arial"/>
          <w:sz w:val="20"/>
          <w:szCs w:val="20"/>
        </w:rPr>
        <w:t xml:space="preserve">i przedstawi przedstawicielowi Zamawiającego w 2 egzemplarzach dokumenty pozwalające na ocenę prawidłowego wykonania Robót oraz Dokumentację powykonawczą ze wszelkimi zmianami dokonanymi w toku wykonywania Robót, co zostanie odnotowane wpisem do dziennika budowy i potwierdzone przez </w:t>
      </w:r>
      <w:r w:rsidR="00CA0718" w:rsidRPr="006C146D">
        <w:rPr>
          <w:rFonts w:ascii="Arial" w:hAnsi="Arial" w:cs="Arial"/>
          <w:sz w:val="20"/>
          <w:szCs w:val="20"/>
        </w:rPr>
        <w:t>Inspektora Nadzoru Inwestorskiego</w:t>
      </w:r>
      <w:r w:rsidRPr="006C146D">
        <w:rPr>
          <w:rFonts w:ascii="Arial" w:hAnsi="Arial" w:cs="Arial"/>
          <w:sz w:val="20"/>
          <w:szCs w:val="20"/>
        </w:rPr>
        <w:t>. Powyższe czynności Wykonawca wykona wraz z poinformowaniem Zamawiającego o gotowości do przystąpienia</w:t>
      </w:r>
      <w:r w:rsidR="003A1869" w:rsidRPr="006C146D">
        <w:rPr>
          <w:rFonts w:ascii="Arial" w:hAnsi="Arial" w:cs="Arial"/>
          <w:sz w:val="20"/>
          <w:szCs w:val="20"/>
        </w:rPr>
        <w:t xml:space="preserve"> </w:t>
      </w:r>
      <w:r w:rsidRPr="006C146D">
        <w:rPr>
          <w:rFonts w:ascii="Arial" w:hAnsi="Arial" w:cs="Arial"/>
          <w:sz w:val="20"/>
          <w:szCs w:val="20"/>
        </w:rPr>
        <w:t>do Odbioru Końcowego</w:t>
      </w:r>
      <w:r w:rsidR="003A1869" w:rsidRPr="006C146D">
        <w:rPr>
          <w:rFonts w:ascii="Arial" w:hAnsi="Arial" w:cs="Arial"/>
          <w:sz w:val="20"/>
          <w:szCs w:val="20"/>
        </w:rPr>
        <w:t>.</w:t>
      </w:r>
    </w:p>
    <w:p w14:paraId="4B244936" w14:textId="093FF033" w:rsidR="005925BA" w:rsidRPr="006C146D" w:rsidRDefault="005925BA" w:rsidP="006C146D">
      <w:pPr>
        <w:numPr>
          <w:ilvl w:val="0"/>
          <w:numId w:val="91"/>
        </w:numPr>
        <w:tabs>
          <w:tab w:val="num" w:pos="1440"/>
        </w:tabs>
        <w:spacing w:after="120"/>
        <w:jc w:val="both"/>
        <w:rPr>
          <w:rFonts w:ascii="Arial" w:hAnsi="Arial" w:cs="Arial"/>
          <w:sz w:val="20"/>
          <w:szCs w:val="20"/>
        </w:rPr>
      </w:pPr>
      <w:r w:rsidRPr="006C146D">
        <w:rPr>
          <w:rFonts w:ascii="Arial" w:hAnsi="Arial" w:cs="Arial"/>
          <w:sz w:val="20"/>
          <w:szCs w:val="20"/>
        </w:rPr>
        <w:t xml:space="preserve"> Zakończenie całości Robót Wykonawca zgłasza wpisem do dziennika budowy. Wpis taki, po potwierdzeniu przez </w:t>
      </w:r>
      <w:r w:rsidR="00CA0718" w:rsidRPr="006C146D">
        <w:rPr>
          <w:rFonts w:ascii="Arial" w:hAnsi="Arial" w:cs="Arial"/>
          <w:sz w:val="20"/>
          <w:szCs w:val="20"/>
        </w:rPr>
        <w:t>Inspektora Nadzoru Inwestorskiego</w:t>
      </w:r>
      <w:r w:rsidRPr="006C146D">
        <w:rPr>
          <w:rFonts w:ascii="Arial" w:hAnsi="Arial" w:cs="Arial"/>
          <w:sz w:val="20"/>
          <w:szCs w:val="20"/>
        </w:rPr>
        <w:t>, oznacza gotowość Wykonawcy do przystąpienia do Odbioru Końcowego</w:t>
      </w:r>
      <w:r w:rsidR="003A1869" w:rsidRPr="006C146D">
        <w:rPr>
          <w:rFonts w:ascii="Arial" w:hAnsi="Arial" w:cs="Arial"/>
          <w:sz w:val="20"/>
          <w:szCs w:val="20"/>
        </w:rPr>
        <w:t>.</w:t>
      </w:r>
    </w:p>
    <w:p w14:paraId="4A198644" w14:textId="5CAEF6FB" w:rsidR="005925BA" w:rsidRPr="006C146D" w:rsidRDefault="005925BA" w:rsidP="006C146D">
      <w:pPr>
        <w:numPr>
          <w:ilvl w:val="0"/>
          <w:numId w:val="91"/>
        </w:numPr>
        <w:tabs>
          <w:tab w:val="num" w:pos="1440"/>
        </w:tabs>
        <w:spacing w:after="120"/>
        <w:jc w:val="both"/>
        <w:rPr>
          <w:rFonts w:ascii="Arial" w:hAnsi="Arial" w:cs="Arial"/>
          <w:sz w:val="20"/>
          <w:szCs w:val="20"/>
        </w:rPr>
      </w:pPr>
      <w:r w:rsidRPr="006C146D">
        <w:rPr>
          <w:rFonts w:ascii="Arial" w:hAnsi="Arial" w:cs="Arial"/>
          <w:sz w:val="20"/>
          <w:szCs w:val="20"/>
        </w:rPr>
        <w:t xml:space="preserve"> Zamawiający zobowiązany jest do przystąpienia do Odbioru Końcowego nie później niż z upływem 14 </w:t>
      </w:r>
      <w:r w:rsidR="00CA0718" w:rsidRPr="006C146D">
        <w:rPr>
          <w:rFonts w:ascii="Arial" w:hAnsi="Arial" w:cs="Arial"/>
          <w:sz w:val="20"/>
          <w:szCs w:val="20"/>
        </w:rPr>
        <w:t xml:space="preserve">Dni </w:t>
      </w:r>
      <w:r w:rsidRPr="006C146D">
        <w:rPr>
          <w:rFonts w:ascii="Arial" w:hAnsi="Arial" w:cs="Arial"/>
          <w:sz w:val="20"/>
          <w:szCs w:val="20"/>
        </w:rPr>
        <w:t xml:space="preserve">roboczych od dnia poinformowania o gotowości do Odbioru Końcowego. uznaje się za wykonane w całości z dniem podpisania przez Strony </w:t>
      </w:r>
      <w:r w:rsidRPr="006C146D">
        <w:rPr>
          <w:rStyle w:val="tabela"/>
          <w:rFonts w:ascii="Arial" w:eastAsia="SimSun" w:hAnsi="Arial" w:cs="Arial"/>
          <w:sz w:val="20"/>
          <w:szCs w:val="20"/>
        </w:rPr>
        <w:t>Protokołu odbioru inwestycji/modernizacji/remontu bez zastrzeżeń</w:t>
      </w:r>
      <w:r w:rsidRPr="006C146D">
        <w:rPr>
          <w:rFonts w:ascii="Arial" w:hAnsi="Arial" w:cs="Arial"/>
          <w:sz w:val="20"/>
          <w:szCs w:val="20"/>
        </w:rPr>
        <w:t xml:space="preserve">. W przypadku wpisania do danego </w:t>
      </w:r>
      <w:r w:rsidRPr="006C146D">
        <w:rPr>
          <w:rStyle w:val="tabela"/>
          <w:rFonts w:ascii="Arial" w:eastAsia="SimSun" w:hAnsi="Arial" w:cs="Arial"/>
          <w:sz w:val="20"/>
          <w:szCs w:val="20"/>
        </w:rPr>
        <w:t xml:space="preserve">Protokołu odbioru inwestycji/modernizacji/remontu </w:t>
      </w:r>
      <w:r w:rsidRPr="006C146D">
        <w:rPr>
          <w:rFonts w:ascii="Arial" w:hAnsi="Arial" w:cs="Arial"/>
          <w:sz w:val="20"/>
          <w:szCs w:val="20"/>
        </w:rPr>
        <w:t xml:space="preserve">zastrzeżeń, Roboty uznaje się za wykonane w całości z dniem potwierdzenia usunięcia wszelkich </w:t>
      </w:r>
      <w:r w:rsidR="00CA0718" w:rsidRPr="006C146D">
        <w:rPr>
          <w:rFonts w:ascii="Arial" w:hAnsi="Arial" w:cs="Arial"/>
          <w:sz w:val="20"/>
          <w:szCs w:val="20"/>
        </w:rPr>
        <w:t xml:space="preserve">Wad </w:t>
      </w:r>
      <w:r w:rsidRPr="006C146D">
        <w:rPr>
          <w:rFonts w:ascii="Arial" w:hAnsi="Arial" w:cs="Arial"/>
          <w:sz w:val="20"/>
          <w:szCs w:val="20"/>
        </w:rPr>
        <w:t xml:space="preserve">nieistotnych poprzez podpisanie Protokołu potwierdzającego usunięcie </w:t>
      </w:r>
      <w:r w:rsidR="00CA0718" w:rsidRPr="006C146D">
        <w:rPr>
          <w:rFonts w:ascii="Arial" w:hAnsi="Arial" w:cs="Arial"/>
          <w:sz w:val="20"/>
          <w:szCs w:val="20"/>
        </w:rPr>
        <w:t xml:space="preserve">Wad </w:t>
      </w:r>
      <w:r w:rsidRPr="006C146D">
        <w:rPr>
          <w:rFonts w:ascii="Arial" w:hAnsi="Arial" w:cs="Arial"/>
          <w:sz w:val="20"/>
          <w:szCs w:val="20"/>
        </w:rPr>
        <w:t xml:space="preserve">nieistotnych. </w:t>
      </w:r>
    </w:p>
    <w:p w14:paraId="5040BCE3" w14:textId="3F45DA1E" w:rsidR="005925BA" w:rsidRPr="006C146D" w:rsidRDefault="005925BA" w:rsidP="006C146D">
      <w:pPr>
        <w:numPr>
          <w:ilvl w:val="0"/>
          <w:numId w:val="91"/>
        </w:numPr>
        <w:tabs>
          <w:tab w:val="num" w:pos="1440"/>
        </w:tabs>
        <w:jc w:val="both"/>
        <w:rPr>
          <w:rFonts w:ascii="Arial" w:hAnsi="Arial" w:cs="Arial"/>
          <w:sz w:val="20"/>
          <w:szCs w:val="20"/>
        </w:rPr>
      </w:pPr>
      <w:r w:rsidRPr="006C146D">
        <w:rPr>
          <w:rFonts w:ascii="Arial" w:hAnsi="Arial" w:cs="Arial"/>
          <w:sz w:val="20"/>
          <w:szCs w:val="20"/>
        </w:rPr>
        <w:t xml:space="preserve"> Zamawiający uprawniony jest do odmowy podpisania </w:t>
      </w:r>
      <w:r w:rsidRPr="006C146D">
        <w:rPr>
          <w:rStyle w:val="tabela"/>
          <w:rFonts w:ascii="Arial" w:eastAsia="SimSun" w:hAnsi="Arial" w:cs="Arial"/>
          <w:sz w:val="20"/>
          <w:szCs w:val="20"/>
        </w:rPr>
        <w:t xml:space="preserve">Protokołu odbioru inwestycji/modernizacji/remontu </w:t>
      </w:r>
      <w:r w:rsidRPr="006C146D">
        <w:rPr>
          <w:rFonts w:ascii="Arial" w:hAnsi="Arial" w:cs="Arial"/>
          <w:sz w:val="20"/>
          <w:szCs w:val="20"/>
        </w:rPr>
        <w:t>w szczególności, jeżeli:</w:t>
      </w:r>
    </w:p>
    <w:p w14:paraId="5E9B36AA" w14:textId="77777777" w:rsidR="005925BA" w:rsidRPr="006C146D" w:rsidRDefault="005925BA" w:rsidP="006C146D">
      <w:pPr>
        <w:numPr>
          <w:ilvl w:val="1"/>
          <w:numId w:val="91"/>
        </w:numPr>
        <w:tabs>
          <w:tab w:val="left" w:pos="993"/>
        </w:tabs>
        <w:ind w:left="720"/>
        <w:jc w:val="both"/>
        <w:rPr>
          <w:rFonts w:ascii="Arial" w:hAnsi="Arial" w:cs="Arial"/>
          <w:sz w:val="20"/>
          <w:szCs w:val="20"/>
        </w:rPr>
      </w:pPr>
      <w:r w:rsidRPr="006C146D">
        <w:rPr>
          <w:rFonts w:ascii="Arial" w:hAnsi="Arial" w:cs="Arial"/>
          <w:sz w:val="20"/>
          <w:szCs w:val="20"/>
        </w:rPr>
        <w:t xml:space="preserve"> przeprowadzone próby</w:t>
      </w:r>
      <w:r w:rsidR="00DF1476" w:rsidRPr="006C146D">
        <w:rPr>
          <w:rFonts w:ascii="Arial" w:hAnsi="Arial" w:cs="Arial"/>
          <w:sz w:val="20"/>
          <w:szCs w:val="20"/>
        </w:rPr>
        <w:t xml:space="preserve"> lub testy </w:t>
      </w:r>
      <w:r w:rsidRPr="006C146D">
        <w:rPr>
          <w:rFonts w:ascii="Arial" w:hAnsi="Arial" w:cs="Arial"/>
          <w:sz w:val="20"/>
          <w:szCs w:val="20"/>
        </w:rPr>
        <w:t>dały wynik negatywny,</w:t>
      </w:r>
    </w:p>
    <w:p w14:paraId="038D0EAC" w14:textId="77777777" w:rsidR="005925BA" w:rsidRPr="006C146D" w:rsidRDefault="005925BA" w:rsidP="006C146D">
      <w:pPr>
        <w:numPr>
          <w:ilvl w:val="1"/>
          <w:numId w:val="91"/>
        </w:numPr>
        <w:tabs>
          <w:tab w:val="left" w:pos="993"/>
        </w:tabs>
        <w:ind w:left="720"/>
        <w:jc w:val="both"/>
        <w:rPr>
          <w:rFonts w:ascii="Arial" w:hAnsi="Arial" w:cs="Arial"/>
          <w:sz w:val="20"/>
          <w:szCs w:val="20"/>
        </w:rPr>
      </w:pPr>
      <w:r w:rsidRPr="006C146D">
        <w:rPr>
          <w:rFonts w:ascii="Arial" w:hAnsi="Arial" w:cs="Arial"/>
          <w:sz w:val="20"/>
          <w:szCs w:val="20"/>
        </w:rPr>
        <w:t xml:space="preserve"> zamontowane urządzenia/uzbrojenie posiada widoczne uszkodzenia</w:t>
      </w:r>
      <w:r w:rsidR="0097639C" w:rsidRPr="006C146D">
        <w:rPr>
          <w:rFonts w:ascii="Arial" w:hAnsi="Arial" w:cs="Arial"/>
          <w:sz w:val="20"/>
          <w:szCs w:val="20"/>
        </w:rPr>
        <w:t>,</w:t>
      </w:r>
    </w:p>
    <w:p w14:paraId="55789A13" w14:textId="3DD61306" w:rsidR="005925BA" w:rsidRPr="006C146D" w:rsidRDefault="005925BA" w:rsidP="006C146D">
      <w:pPr>
        <w:numPr>
          <w:ilvl w:val="1"/>
          <w:numId w:val="91"/>
        </w:numPr>
        <w:tabs>
          <w:tab w:val="left" w:pos="993"/>
        </w:tabs>
        <w:ind w:left="720"/>
        <w:jc w:val="both"/>
        <w:rPr>
          <w:rFonts w:ascii="Arial" w:hAnsi="Arial" w:cs="Arial"/>
          <w:sz w:val="20"/>
          <w:szCs w:val="20"/>
        </w:rPr>
      </w:pPr>
      <w:r w:rsidRPr="006C146D">
        <w:rPr>
          <w:rFonts w:ascii="Arial" w:hAnsi="Arial" w:cs="Arial"/>
          <w:sz w:val="20"/>
          <w:szCs w:val="20"/>
        </w:rPr>
        <w:t xml:space="preserve"> w trakcie Odbioru Końcowego stwierdzone zostały </w:t>
      </w:r>
      <w:r w:rsidR="00CA0718" w:rsidRPr="006C146D">
        <w:rPr>
          <w:rFonts w:ascii="Arial" w:hAnsi="Arial" w:cs="Arial"/>
          <w:sz w:val="20"/>
          <w:szCs w:val="20"/>
        </w:rPr>
        <w:t xml:space="preserve">Wady </w:t>
      </w:r>
      <w:r w:rsidRPr="006C146D">
        <w:rPr>
          <w:rFonts w:ascii="Arial" w:hAnsi="Arial" w:cs="Arial"/>
          <w:sz w:val="20"/>
          <w:szCs w:val="20"/>
        </w:rPr>
        <w:t xml:space="preserve">istotne, </w:t>
      </w:r>
    </w:p>
    <w:p w14:paraId="0EBBB095" w14:textId="77777777" w:rsidR="005925BA" w:rsidRPr="006C146D" w:rsidRDefault="005925BA" w:rsidP="006C146D">
      <w:pPr>
        <w:numPr>
          <w:ilvl w:val="1"/>
          <w:numId w:val="91"/>
        </w:numPr>
        <w:tabs>
          <w:tab w:val="left" w:pos="993"/>
        </w:tabs>
        <w:ind w:left="720"/>
        <w:jc w:val="both"/>
        <w:rPr>
          <w:rFonts w:ascii="Arial" w:hAnsi="Arial" w:cs="Arial"/>
          <w:sz w:val="20"/>
          <w:szCs w:val="20"/>
        </w:rPr>
      </w:pPr>
      <w:r w:rsidRPr="006C146D">
        <w:rPr>
          <w:rFonts w:ascii="Arial" w:hAnsi="Arial" w:cs="Arial"/>
          <w:sz w:val="20"/>
          <w:szCs w:val="20"/>
        </w:rPr>
        <w:t xml:space="preserve"> Wykonawca nie przedstawił któregokolwiek z dokumentów wymienionych w § 9 ust. </w:t>
      </w:r>
      <w:r w:rsidR="002A390A" w:rsidRPr="006C146D">
        <w:rPr>
          <w:rFonts w:ascii="Arial" w:hAnsi="Arial" w:cs="Arial"/>
          <w:sz w:val="20"/>
          <w:szCs w:val="20"/>
        </w:rPr>
        <w:t>7</w:t>
      </w:r>
      <w:r w:rsidR="0097639C" w:rsidRPr="006C146D">
        <w:rPr>
          <w:rFonts w:ascii="Arial" w:hAnsi="Arial" w:cs="Arial"/>
          <w:sz w:val="20"/>
          <w:szCs w:val="20"/>
        </w:rPr>
        <w:t>.</w:t>
      </w:r>
    </w:p>
    <w:p w14:paraId="51720A43" w14:textId="77777777" w:rsidR="005925BA" w:rsidRPr="006C146D" w:rsidRDefault="005925BA" w:rsidP="005925BA">
      <w:pPr>
        <w:ind w:left="1260"/>
        <w:jc w:val="both"/>
        <w:rPr>
          <w:rFonts w:ascii="Arial" w:hAnsi="Arial" w:cs="Arial"/>
          <w:sz w:val="20"/>
          <w:szCs w:val="20"/>
        </w:rPr>
      </w:pPr>
    </w:p>
    <w:p w14:paraId="1F0086C8" w14:textId="7EA12C1C" w:rsidR="005925BA" w:rsidRPr="006C146D" w:rsidRDefault="005925BA" w:rsidP="006C146D">
      <w:pPr>
        <w:numPr>
          <w:ilvl w:val="0"/>
          <w:numId w:val="91"/>
        </w:numPr>
        <w:tabs>
          <w:tab w:val="num" w:pos="1440"/>
        </w:tabs>
        <w:spacing w:after="120"/>
        <w:ind w:left="357" w:hanging="357"/>
        <w:jc w:val="both"/>
        <w:rPr>
          <w:rFonts w:ascii="Arial" w:hAnsi="Arial" w:cs="Arial"/>
          <w:sz w:val="20"/>
          <w:szCs w:val="20"/>
        </w:rPr>
      </w:pPr>
      <w:r w:rsidRPr="006C146D">
        <w:rPr>
          <w:rFonts w:ascii="Arial" w:hAnsi="Arial" w:cs="Arial"/>
          <w:sz w:val="20"/>
          <w:szCs w:val="20"/>
        </w:rPr>
        <w:t xml:space="preserve"> Odmawiając podpisania</w:t>
      </w:r>
      <w:r w:rsidR="003A1869" w:rsidRPr="006C146D">
        <w:rPr>
          <w:rFonts w:ascii="Arial" w:hAnsi="Arial" w:cs="Arial"/>
          <w:sz w:val="20"/>
          <w:szCs w:val="20"/>
        </w:rPr>
        <w:t xml:space="preserve"> </w:t>
      </w:r>
      <w:r w:rsidRPr="006C146D">
        <w:rPr>
          <w:rStyle w:val="tabela"/>
          <w:rFonts w:ascii="Arial" w:eastAsia="SimSun" w:hAnsi="Arial" w:cs="Arial"/>
          <w:sz w:val="20"/>
          <w:szCs w:val="20"/>
        </w:rPr>
        <w:t xml:space="preserve">Protokołu odbioru inwestycji/modernizacji/remontu </w:t>
      </w:r>
      <w:r w:rsidRPr="006C146D">
        <w:rPr>
          <w:rFonts w:ascii="Arial" w:hAnsi="Arial" w:cs="Arial"/>
          <w:sz w:val="20"/>
          <w:szCs w:val="20"/>
        </w:rPr>
        <w:t xml:space="preserve">Zamawiający wyznaczy Wykonawcy termin na usunięcie stwierdzonych braków lub wad nie dłuższy niż 30 dni. Strony mogą wyznaczyć krótszy termin na przystąpienie do ponownego podpisania </w:t>
      </w:r>
      <w:r w:rsidRPr="006C146D">
        <w:rPr>
          <w:rStyle w:val="tabela"/>
          <w:rFonts w:ascii="Arial" w:eastAsia="SimSun" w:hAnsi="Arial" w:cs="Arial"/>
          <w:sz w:val="20"/>
          <w:szCs w:val="20"/>
        </w:rPr>
        <w:t>Protokołu odbioru inwestycji/modernizacji/remontu</w:t>
      </w:r>
      <w:r w:rsidR="003A1869" w:rsidRPr="006C146D">
        <w:rPr>
          <w:rStyle w:val="tabela"/>
          <w:rFonts w:ascii="Arial" w:eastAsia="SimSun" w:hAnsi="Arial" w:cs="Arial"/>
          <w:sz w:val="20"/>
          <w:szCs w:val="20"/>
        </w:rPr>
        <w:t xml:space="preserve">. </w:t>
      </w:r>
      <w:r w:rsidRPr="006C146D">
        <w:rPr>
          <w:rFonts w:ascii="Arial" w:hAnsi="Arial" w:cs="Arial"/>
          <w:sz w:val="20"/>
          <w:szCs w:val="20"/>
        </w:rPr>
        <w:t>Wykonawca zobowiązany jest do usunięcia stwierdzonych braków lub wad w wyznaczonym terminie. Nie później niż ostatniego dnia wyznaczonego terminu strony ponownie przystąpią do Odbioru Końcowego</w:t>
      </w:r>
      <w:r w:rsidR="003A1869" w:rsidRPr="006C146D">
        <w:rPr>
          <w:rFonts w:ascii="Arial" w:hAnsi="Arial" w:cs="Arial"/>
          <w:sz w:val="20"/>
          <w:szCs w:val="20"/>
        </w:rPr>
        <w:t>.</w:t>
      </w:r>
    </w:p>
    <w:p w14:paraId="723F6358" w14:textId="4D387F0A" w:rsidR="005925BA" w:rsidRPr="006C146D" w:rsidRDefault="005925BA" w:rsidP="006C146D">
      <w:pPr>
        <w:numPr>
          <w:ilvl w:val="0"/>
          <w:numId w:val="91"/>
        </w:numPr>
        <w:tabs>
          <w:tab w:val="num" w:pos="1440"/>
        </w:tabs>
        <w:jc w:val="both"/>
        <w:rPr>
          <w:rFonts w:ascii="Arial" w:hAnsi="Arial" w:cs="Arial"/>
          <w:sz w:val="20"/>
          <w:szCs w:val="20"/>
        </w:rPr>
      </w:pPr>
      <w:r w:rsidRPr="006C146D">
        <w:rPr>
          <w:rFonts w:ascii="Arial" w:hAnsi="Arial" w:cs="Arial"/>
          <w:sz w:val="20"/>
          <w:szCs w:val="20"/>
        </w:rPr>
        <w:t xml:space="preserve"> Jeżeli nie występują okoliczności, o których mowa w ust. 9 powyżej, a Roboty zostały wykonane wadliwie lub w sposób niezgodny z Umową, tj. zostaną stwierdzone </w:t>
      </w:r>
      <w:r w:rsidR="00CA0718" w:rsidRPr="006C146D">
        <w:rPr>
          <w:rFonts w:ascii="Arial" w:hAnsi="Arial" w:cs="Arial"/>
          <w:sz w:val="20"/>
          <w:szCs w:val="20"/>
        </w:rPr>
        <w:t xml:space="preserve">Wady </w:t>
      </w:r>
      <w:r w:rsidRPr="006C146D">
        <w:rPr>
          <w:rFonts w:ascii="Arial" w:hAnsi="Arial" w:cs="Arial"/>
          <w:sz w:val="20"/>
          <w:szCs w:val="20"/>
        </w:rPr>
        <w:t xml:space="preserve">nieistotne, Zamawiający zobowiązany jest do podpisania </w:t>
      </w:r>
      <w:r w:rsidRPr="006C146D">
        <w:rPr>
          <w:rStyle w:val="tabela"/>
          <w:rFonts w:ascii="Arial" w:eastAsia="SimSun" w:hAnsi="Arial" w:cs="Arial"/>
          <w:sz w:val="20"/>
          <w:szCs w:val="20"/>
        </w:rPr>
        <w:t xml:space="preserve">Protokołu odbioru inwestycji/modernizacji/remontu </w:t>
      </w:r>
      <w:r w:rsidRPr="006C146D">
        <w:rPr>
          <w:rFonts w:ascii="Arial" w:hAnsi="Arial" w:cs="Arial"/>
          <w:sz w:val="20"/>
          <w:szCs w:val="20"/>
        </w:rPr>
        <w:t xml:space="preserve">zamieszczając w protokole opis stwierdzonych wad, usterek lub nieprawidłowości i wyznaczając Wykonawcy termin 14 dni na ich usunięcie. Termin ten, na wniosek Wykonawcy, może zostać przez Zamawiającego wydłużony, jeżeli ze względów technicznych lub technologicznych zachowanie terminu 14-dniowego nie jest możliwe. Wykonawca zobowiązany jest do usunięcia stwierdzonych wad i nieprawidłowości w powyższym terminie i zgłoszenia ich do Odbioru Końcowego przez Zamawiającego. Usunięcie wad i nieprawidłowości zostanie stwierdzone Protokołem potwierdzającym usunięcie </w:t>
      </w:r>
      <w:r w:rsidR="00162817" w:rsidRPr="006C146D">
        <w:rPr>
          <w:rFonts w:ascii="Arial" w:hAnsi="Arial" w:cs="Arial"/>
          <w:sz w:val="20"/>
          <w:szCs w:val="20"/>
        </w:rPr>
        <w:t xml:space="preserve">Wad </w:t>
      </w:r>
      <w:r w:rsidRPr="006C146D">
        <w:rPr>
          <w:rFonts w:ascii="Arial" w:hAnsi="Arial" w:cs="Arial"/>
          <w:sz w:val="20"/>
          <w:szCs w:val="20"/>
        </w:rPr>
        <w:t xml:space="preserve">nieistotnych. </w:t>
      </w:r>
      <w:r w:rsidR="00CD0864" w:rsidRPr="006C146D">
        <w:rPr>
          <w:rFonts w:ascii="Arial" w:hAnsi="Arial" w:cs="Arial"/>
          <w:sz w:val="20"/>
          <w:szCs w:val="20"/>
        </w:rPr>
        <w:t>Jeżeli stwierdzone w trakcie Odbioru Końcowego Wady są istotne, Zamawiający może według swojego wyboru odstąpić od Umowy, w całości lub w części, z przyczyn leżących po stronie Wykonawcy zgodnie z §18 ust. 2 Umowy, a także naliczyć odpowiednią karę umowną określoną w § 17 ust. 2 lit. f) Umowy</w:t>
      </w:r>
    </w:p>
    <w:bookmarkEnd w:id="12"/>
    <w:p w14:paraId="0787F714" w14:textId="77777777" w:rsidR="00C60719" w:rsidRPr="006C146D" w:rsidRDefault="00C60719" w:rsidP="00A84367">
      <w:pPr>
        <w:rPr>
          <w:rFonts w:ascii="Arial" w:hAnsi="Arial" w:cs="Arial"/>
          <w:b/>
          <w:sz w:val="20"/>
          <w:szCs w:val="20"/>
        </w:rPr>
      </w:pPr>
    </w:p>
    <w:p w14:paraId="061E76BD" w14:textId="77777777" w:rsidR="005925BA" w:rsidRPr="006C146D" w:rsidRDefault="005925BA" w:rsidP="005925BA">
      <w:pPr>
        <w:jc w:val="center"/>
        <w:rPr>
          <w:rFonts w:ascii="Arial" w:hAnsi="Arial" w:cs="Arial"/>
          <w:b/>
          <w:sz w:val="20"/>
          <w:szCs w:val="20"/>
        </w:rPr>
      </w:pPr>
      <w:r w:rsidRPr="006C146D">
        <w:rPr>
          <w:rFonts w:ascii="Arial" w:hAnsi="Arial" w:cs="Arial"/>
          <w:b/>
          <w:sz w:val="20"/>
          <w:szCs w:val="20"/>
        </w:rPr>
        <w:t>§ 12</w:t>
      </w:r>
    </w:p>
    <w:p w14:paraId="59BDD42D" w14:textId="77777777" w:rsidR="005925BA" w:rsidRPr="006C146D" w:rsidRDefault="005925BA" w:rsidP="005925BA">
      <w:pPr>
        <w:jc w:val="center"/>
        <w:rPr>
          <w:rFonts w:ascii="Arial" w:hAnsi="Arial" w:cs="Arial"/>
          <w:b/>
          <w:sz w:val="20"/>
          <w:szCs w:val="20"/>
        </w:rPr>
      </w:pPr>
      <w:r w:rsidRPr="006C146D">
        <w:rPr>
          <w:rFonts w:ascii="Arial" w:hAnsi="Arial" w:cs="Arial"/>
          <w:b/>
          <w:sz w:val="20"/>
          <w:szCs w:val="20"/>
        </w:rPr>
        <w:t>Odpowiedzialność Wykonawcy</w:t>
      </w:r>
    </w:p>
    <w:p w14:paraId="62819FEE" w14:textId="77777777" w:rsidR="005925BA" w:rsidRPr="006C146D" w:rsidRDefault="005925BA" w:rsidP="00E031EA">
      <w:pPr>
        <w:numPr>
          <w:ilvl w:val="0"/>
          <w:numId w:val="7"/>
        </w:numPr>
        <w:spacing w:after="120"/>
        <w:ind w:left="357" w:hanging="357"/>
        <w:jc w:val="both"/>
        <w:rPr>
          <w:rFonts w:ascii="Arial" w:hAnsi="Arial" w:cs="Arial"/>
          <w:sz w:val="20"/>
          <w:szCs w:val="20"/>
        </w:rPr>
      </w:pPr>
      <w:r w:rsidRPr="006C146D">
        <w:rPr>
          <w:rFonts w:ascii="Arial" w:hAnsi="Arial" w:cs="Arial"/>
          <w:sz w:val="20"/>
          <w:szCs w:val="20"/>
        </w:rPr>
        <w:t xml:space="preserve">Wykonawca ponosi pełną odpowiedzialność odszkodowawczą wobec Zamawiającego z tytułu niewykonania lub nienależytego wykonania Umowy, a także za osoby z pomocą których wykonuje Umowę. Wykonawca może uwolnić się od tej odpowiedzialności jeżeli wykaże, że szkoda powstała na skutek siły wyższej, z wyłącznej winy Zamawiającego lub z wyłącznej winy osoby trzeciej, za którą Wykonawca nie ponosi odpowiedzialności. </w:t>
      </w:r>
    </w:p>
    <w:p w14:paraId="21E168A5" w14:textId="77777777" w:rsidR="005925BA" w:rsidRPr="006C146D" w:rsidRDefault="005925BA" w:rsidP="00E031EA">
      <w:pPr>
        <w:numPr>
          <w:ilvl w:val="0"/>
          <w:numId w:val="7"/>
        </w:numPr>
        <w:spacing w:after="120"/>
        <w:ind w:left="357" w:hanging="357"/>
        <w:jc w:val="both"/>
        <w:rPr>
          <w:rFonts w:ascii="Arial" w:hAnsi="Arial" w:cs="Arial"/>
          <w:sz w:val="20"/>
          <w:szCs w:val="20"/>
        </w:rPr>
      </w:pPr>
      <w:r w:rsidRPr="006C146D">
        <w:rPr>
          <w:rFonts w:ascii="Arial" w:hAnsi="Arial" w:cs="Arial"/>
          <w:sz w:val="20"/>
          <w:szCs w:val="20"/>
        </w:rPr>
        <w:t xml:space="preserve">Wykonawca ponosi odpowiedzialność i ryzyko przypadkowej utraty, uszkodzenia lub zniszczenia jakiejkolwiek części wykonanych Robót oraz wniesionego na Teren Robót sprzętu, materiałów               i narzędzi, aż do momentu protokolarnego zwrotu Terenu Robót Zamawiającemu. </w:t>
      </w:r>
    </w:p>
    <w:p w14:paraId="5F784D18" w14:textId="77777777" w:rsidR="005925BA" w:rsidRPr="006C146D" w:rsidRDefault="005925BA" w:rsidP="00E031EA">
      <w:pPr>
        <w:numPr>
          <w:ilvl w:val="0"/>
          <w:numId w:val="7"/>
        </w:numPr>
        <w:spacing w:after="120"/>
        <w:ind w:left="357" w:hanging="357"/>
        <w:jc w:val="both"/>
        <w:rPr>
          <w:rFonts w:ascii="Arial" w:hAnsi="Arial" w:cs="Arial"/>
          <w:sz w:val="20"/>
          <w:szCs w:val="20"/>
        </w:rPr>
      </w:pPr>
      <w:r w:rsidRPr="006C146D">
        <w:rPr>
          <w:rFonts w:ascii="Arial" w:hAnsi="Arial" w:cs="Arial"/>
          <w:sz w:val="20"/>
          <w:szCs w:val="20"/>
        </w:rPr>
        <w:t>Wykonawca jest odpowiedzialny względem Zamawiającego, jeżeli wykonane Roboty mają wady zmniejszające ich wartość lub użyteczność albo zostały wykonane niezgodnie z Umową.</w:t>
      </w:r>
    </w:p>
    <w:p w14:paraId="253272AE" w14:textId="77777777" w:rsidR="005925BA" w:rsidRPr="006C146D" w:rsidRDefault="005925BA" w:rsidP="00E031EA">
      <w:pPr>
        <w:numPr>
          <w:ilvl w:val="0"/>
          <w:numId w:val="7"/>
        </w:numPr>
        <w:spacing w:after="120"/>
        <w:ind w:left="357" w:hanging="357"/>
        <w:jc w:val="both"/>
        <w:rPr>
          <w:rFonts w:ascii="Arial" w:hAnsi="Arial" w:cs="Arial"/>
          <w:sz w:val="20"/>
          <w:szCs w:val="20"/>
        </w:rPr>
      </w:pPr>
      <w:r w:rsidRPr="006C146D">
        <w:rPr>
          <w:rFonts w:ascii="Arial" w:hAnsi="Arial" w:cs="Arial"/>
          <w:sz w:val="20"/>
          <w:szCs w:val="20"/>
        </w:rPr>
        <w:t>Odpowiedzialność odszkodowawcza Wykonawcy rozciąga się również na wady spowodowane błędami w Dokumentacji, jeżeli o błędach tych nie zawiadomił w formie pisemnej pod rygorem nieważności Zamawiającego lub pomimo zawiadomienia Zamawiającego o takich błędach kontynuował wykonywanie Robót, chyba, że przed przystąpieniem do wykonywania Robót wskazał na te wady oraz ryzyko, że będą miały wpływ na jakość Robót, a także wskazał środki zaradcze, a Zamawiający mimo to nakazał Wykonawcy kontynuowanie Robót bez podejmowania środków zaradczych.</w:t>
      </w:r>
    </w:p>
    <w:p w14:paraId="1B663256" w14:textId="2DB34956" w:rsidR="005925BA" w:rsidRPr="006C146D" w:rsidRDefault="005925BA" w:rsidP="00E031EA">
      <w:pPr>
        <w:numPr>
          <w:ilvl w:val="0"/>
          <w:numId w:val="7"/>
        </w:numPr>
        <w:spacing w:after="120"/>
        <w:ind w:left="357" w:hanging="357"/>
        <w:jc w:val="both"/>
        <w:rPr>
          <w:rFonts w:ascii="Arial" w:hAnsi="Arial" w:cs="Arial"/>
          <w:sz w:val="20"/>
          <w:szCs w:val="20"/>
        </w:rPr>
      </w:pPr>
      <w:r w:rsidRPr="006C146D">
        <w:rPr>
          <w:rFonts w:ascii="Arial" w:hAnsi="Arial" w:cs="Arial"/>
          <w:sz w:val="20"/>
          <w:szCs w:val="20"/>
        </w:rPr>
        <w:t xml:space="preserve">Odpowiedzialność odszkodowawcza Wykonawcy rozciąga się również na wszelkie szkody wyrządzone Zamawiającemu lub osobie trzeciej na skutek wystąpienia wady w okresie rękojmi            i gwarancji. Odpowiedzialność ta rozciąga się w szczególności na wszelkie skutki awarii oraz wszelkie skutki wad innych obiektów, w tym pęknięcia elementów konstrukcyjnych obiektów budowlanych, odpadnięcia fragmentów obiektów budowlanych, zawalenia się obiektów budowlanych w całości lub w części. </w:t>
      </w:r>
    </w:p>
    <w:p w14:paraId="3AA5DEC4" w14:textId="77777777" w:rsidR="005925BA" w:rsidRPr="006C146D" w:rsidRDefault="005925BA" w:rsidP="00E031EA">
      <w:pPr>
        <w:numPr>
          <w:ilvl w:val="0"/>
          <w:numId w:val="7"/>
        </w:numPr>
        <w:spacing w:after="120"/>
        <w:ind w:left="357" w:hanging="357"/>
        <w:jc w:val="both"/>
        <w:rPr>
          <w:rFonts w:ascii="Arial" w:hAnsi="Arial" w:cs="Arial"/>
          <w:sz w:val="20"/>
          <w:szCs w:val="20"/>
        </w:rPr>
      </w:pPr>
      <w:r w:rsidRPr="006C146D">
        <w:rPr>
          <w:rFonts w:ascii="Arial" w:hAnsi="Arial" w:cs="Arial"/>
          <w:sz w:val="20"/>
          <w:szCs w:val="20"/>
        </w:rPr>
        <w:t>W ramach żądania naprawienia szkody Zamawiający uprawniony jest według swojego wyboru do naprawienia szkody w naturze albo do żądania od Wykonawcy zapłaty kwoty pokrywającej wartość doznanej przez Zamawiającego szkody niezależnie od tego, czy Wykonawca jest</w:t>
      </w:r>
      <w:r w:rsidR="00494F4D" w:rsidRPr="006C146D">
        <w:rPr>
          <w:rFonts w:ascii="Arial" w:hAnsi="Arial" w:cs="Arial"/>
          <w:sz w:val="20"/>
          <w:szCs w:val="20"/>
        </w:rPr>
        <w:t xml:space="preserve"> </w:t>
      </w:r>
      <w:r w:rsidRPr="006C146D">
        <w:rPr>
          <w:rFonts w:ascii="Arial" w:hAnsi="Arial" w:cs="Arial"/>
          <w:sz w:val="20"/>
          <w:szCs w:val="20"/>
        </w:rPr>
        <w:t>w stanie naprawić szkodę w naturze.</w:t>
      </w:r>
    </w:p>
    <w:p w14:paraId="085FD0A9" w14:textId="77777777" w:rsidR="005925BA" w:rsidRPr="006C146D" w:rsidRDefault="005925BA" w:rsidP="00E031EA">
      <w:pPr>
        <w:numPr>
          <w:ilvl w:val="0"/>
          <w:numId w:val="7"/>
        </w:numPr>
        <w:spacing w:after="120"/>
        <w:ind w:left="357" w:hanging="357"/>
        <w:jc w:val="both"/>
        <w:rPr>
          <w:rFonts w:ascii="Arial" w:hAnsi="Arial" w:cs="Arial"/>
          <w:sz w:val="20"/>
          <w:szCs w:val="20"/>
        </w:rPr>
      </w:pPr>
      <w:r w:rsidRPr="006C146D">
        <w:rPr>
          <w:rFonts w:ascii="Arial" w:hAnsi="Arial" w:cs="Arial"/>
          <w:sz w:val="20"/>
          <w:szCs w:val="20"/>
        </w:rPr>
        <w:t>Wykonawca jest odpowiedzialny za szkody wyrządzone osobom trzecim, w tym także na Terenie Robót, Terenie Sąsiadującym i innych terenach zajętych przez Wykonawcę na potrzeby wykonywania Robót, a także za wszelkie szkody wyrządzone osobom trzecim korzystającym               z infrastruktury Zamawiającego lub osób trzecich i zwalnia Zamawiającego z wszelkiej odpowiedzialności w tym zakresie.</w:t>
      </w:r>
    </w:p>
    <w:p w14:paraId="5ED4937F" w14:textId="77777777" w:rsidR="005925BA" w:rsidRPr="006C146D" w:rsidRDefault="005925BA" w:rsidP="00E031EA">
      <w:pPr>
        <w:numPr>
          <w:ilvl w:val="0"/>
          <w:numId w:val="7"/>
        </w:numPr>
        <w:spacing w:after="120"/>
        <w:ind w:left="357" w:hanging="357"/>
        <w:jc w:val="both"/>
        <w:rPr>
          <w:rFonts w:ascii="Arial" w:hAnsi="Arial" w:cs="Arial"/>
          <w:sz w:val="20"/>
          <w:szCs w:val="20"/>
        </w:rPr>
      </w:pPr>
      <w:r w:rsidRPr="006C146D">
        <w:rPr>
          <w:rFonts w:ascii="Arial" w:hAnsi="Arial" w:cs="Arial"/>
          <w:sz w:val="20"/>
          <w:szCs w:val="20"/>
        </w:rPr>
        <w:lastRenderedPageBreak/>
        <w:t xml:space="preserve">Jeżeli Umowa została zawarta z Konsorcjum, odpowiedzialność wszystkich uczestników Konsorcjum wobec Zamawiającego za wykonanie Umowy jest solidarna. Wszelkie zawiadomienia, wezwania Zamawiający kierować będzie do Lidera Konsorcjum wskazanego przy wykorzystaniu danych teleadresowych wskazanych w § 5 ust. </w:t>
      </w:r>
      <w:r w:rsidR="0094044E" w:rsidRPr="006C146D">
        <w:rPr>
          <w:rFonts w:ascii="Arial" w:hAnsi="Arial" w:cs="Arial"/>
          <w:sz w:val="20"/>
          <w:szCs w:val="20"/>
        </w:rPr>
        <w:t>6</w:t>
      </w:r>
      <w:r w:rsidRPr="006C146D">
        <w:rPr>
          <w:rFonts w:ascii="Arial" w:hAnsi="Arial" w:cs="Arial"/>
          <w:sz w:val="20"/>
          <w:szCs w:val="20"/>
        </w:rPr>
        <w:t xml:space="preserve">. Skierowanie wezwania lub zawiadomienia do Lidera Konsorcjum odnosi skutek wobec pozostałych członków Konsorcjum. </w:t>
      </w:r>
    </w:p>
    <w:p w14:paraId="1C2B6081" w14:textId="77777777" w:rsidR="005925BA" w:rsidRPr="006C146D" w:rsidRDefault="005925BA" w:rsidP="00E031EA">
      <w:pPr>
        <w:numPr>
          <w:ilvl w:val="0"/>
          <w:numId w:val="7"/>
        </w:numPr>
        <w:spacing w:after="120"/>
        <w:ind w:left="357" w:hanging="357"/>
        <w:jc w:val="both"/>
        <w:rPr>
          <w:rFonts w:ascii="Arial" w:hAnsi="Arial" w:cs="Arial"/>
          <w:sz w:val="20"/>
          <w:szCs w:val="20"/>
        </w:rPr>
      </w:pPr>
      <w:r w:rsidRPr="006C146D">
        <w:rPr>
          <w:rFonts w:ascii="Arial" w:hAnsi="Arial" w:cs="Arial"/>
          <w:sz w:val="20"/>
          <w:szCs w:val="20"/>
        </w:rPr>
        <w:t xml:space="preserve">Za działania i skutki działań Podwykonawców lub dalszych Podwykonawców, Wykonawca ponosi odpowiedzialność jak za swoje własne. </w:t>
      </w:r>
    </w:p>
    <w:p w14:paraId="472207E2" w14:textId="403A8654" w:rsidR="007C273E" w:rsidRDefault="007C273E" w:rsidP="005925BA">
      <w:pPr>
        <w:jc w:val="center"/>
        <w:rPr>
          <w:rFonts w:ascii="Arial" w:hAnsi="Arial" w:cs="Arial"/>
          <w:b/>
          <w:sz w:val="20"/>
          <w:szCs w:val="20"/>
        </w:rPr>
      </w:pPr>
    </w:p>
    <w:p w14:paraId="20401836" w14:textId="49B43AC0" w:rsidR="00A84367" w:rsidRDefault="00A84367" w:rsidP="005925BA">
      <w:pPr>
        <w:jc w:val="center"/>
        <w:rPr>
          <w:rFonts w:ascii="Arial" w:hAnsi="Arial" w:cs="Arial"/>
          <w:b/>
          <w:sz w:val="20"/>
          <w:szCs w:val="20"/>
        </w:rPr>
      </w:pPr>
    </w:p>
    <w:p w14:paraId="223EB7BC" w14:textId="5B1B74EC" w:rsidR="00A84367" w:rsidRDefault="00A84367" w:rsidP="005925BA">
      <w:pPr>
        <w:jc w:val="center"/>
        <w:rPr>
          <w:rFonts w:ascii="Arial" w:hAnsi="Arial" w:cs="Arial"/>
          <w:b/>
          <w:sz w:val="20"/>
          <w:szCs w:val="20"/>
        </w:rPr>
      </w:pPr>
    </w:p>
    <w:p w14:paraId="47616277" w14:textId="7E0B5C2C" w:rsidR="00A84367" w:rsidRDefault="00A84367" w:rsidP="005925BA">
      <w:pPr>
        <w:jc w:val="center"/>
        <w:rPr>
          <w:rFonts w:ascii="Arial" w:hAnsi="Arial" w:cs="Arial"/>
          <w:b/>
          <w:sz w:val="20"/>
          <w:szCs w:val="20"/>
        </w:rPr>
      </w:pPr>
    </w:p>
    <w:p w14:paraId="14DC083C" w14:textId="77777777" w:rsidR="00A84367" w:rsidRPr="006C146D" w:rsidRDefault="00A84367" w:rsidP="005925BA">
      <w:pPr>
        <w:jc w:val="center"/>
        <w:rPr>
          <w:rFonts w:ascii="Arial" w:hAnsi="Arial" w:cs="Arial"/>
          <w:b/>
          <w:sz w:val="20"/>
          <w:szCs w:val="20"/>
        </w:rPr>
      </w:pPr>
    </w:p>
    <w:p w14:paraId="7F954CD4" w14:textId="77777777" w:rsidR="005925BA" w:rsidRPr="006C146D" w:rsidRDefault="005925BA" w:rsidP="005925BA">
      <w:pPr>
        <w:jc w:val="center"/>
        <w:rPr>
          <w:rFonts w:ascii="Arial" w:hAnsi="Arial" w:cs="Arial"/>
          <w:b/>
          <w:sz w:val="20"/>
          <w:szCs w:val="20"/>
        </w:rPr>
      </w:pPr>
      <w:r w:rsidRPr="006C146D">
        <w:rPr>
          <w:rFonts w:ascii="Arial" w:hAnsi="Arial" w:cs="Arial"/>
          <w:b/>
          <w:sz w:val="20"/>
          <w:szCs w:val="20"/>
        </w:rPr>
        <w:t>§ 13</w:t>
      </w:r>
    </w:p>
    <w:p w14:paraId="1DB15827" w14:textId="77777777" w:rsidR="005925BA" w:rsidRPr="006C146D" w:rsidRDefault="005925BA" w:rsidP="005925BA">
      <w:pPr>
        <w:jc w:val="center"/>
        <w:rPr>
          <w:rFonts w:ascii="Arial" w:hAnsi="Arial" w:cs="Arial"/>
          <w:b/>
          <w:sz w:val="20"/>
          <w:szCs w:val="20"/>
        </w:rPr>
      </w:pPr>
      <w:r w:rsidRPr="006C146D">
        <w:rPr>
          <w:rFonts w:ascii="Arial" w:hAnsi="Arial" w:cs="Arial"/>
          <w:b/>
          <w:sz w:val="20"/>
          <w:szCs w:val="20"/>
        </w:rPr>
        <w:t xml:space="preserve"> Ochrona Zamawiającego i uprawnienia szczególne</w:t>
      </w:r>
    </w:p>
    <w:p w14:paraId="378FA2D1" w14:textId="77777777" w:rsidR="005925BA" w:rsidRPr="006C146D" w:rsidRDefault="005925BA" w:rsidP="00E031EA">
      <w:pPr>
        <w:numPr>
          <w:ilvl w:val="0"/>
          <w:numId w:val="8"/>
        </w:numPr>
        <w:tabs>
          <w:tab w:val="clear" w:pos="540"/>
          <w:tab w:val="num" w:pos="284"/>
          <w:tab w:val="left" w:pos="717"/>
        </w:tabs>
        <w:spacing w:after="120"/>
        <w:ind w:left="357" w:hanging="357"/>
        <w:jc w:val="both"/>
        <w:rPr>
          <w:rFonts w:ascii="Arial" w:hAnsi="Arial" w:cs="Arial"/>
          <w:sz w:val="20"/>
          <w:szCs w:val="20"/>
        </w:rPr>
      </w:pPr>
      <w:r w:rsidRPr="006C146D">
        <w:rPr>
          <w:rFonts w:ascii="Arial" w:hAnsi="Arial" w:cs="Arial"/>
          <w:sz w:val="20"/>
          <w:szCs w:val="20"/>
        </w:rPr>
        <w:t xml:space="preserve"> W przypadku wystąpienia przez jakąkolwiek osobę trzecią lub Podwykonawcę wobec Zamawiającego z roszczeniami pozostającymi w związku z wykonywaniem przez Wykonawcę obowiązków wynikających z Umowy, a w szczególności w związku z wykonywaniem Robót, Zamawiający powiadomi o tym niezwłocznie Wykonawcę. </w:t>
      </w:r>
    </w:p>
    <w:p w14:paraId="1C65ECD1" w14:textId="77777777" w:rsidR="005925BA" w:rsidRPr="006C146D" w:rsidRDefault="005925BA" w:rsidP="00E031EA">
      <w:pPr>
        <w:numPr>
          <w:ilvl w:val="0"/>
          <w:numId w:val="8"/>
        </w:numPr>
        <w:tabs>
          <w:tab w:val="clear" w:pos="540"/>
          <w:tab w:val="num" w:pos="284"/>
          <w:tab w:val="left" w:pos="717"/>
        </w:tabs>
        <w:spacing w:after="120"/>
        <w:ind w:left="357" w:hanging="357"/>
        <w:jc w:val="both"/>
        <w:rPr>
          <w:rFonts w:ascii="Arial" w:hAnsi="Arial" w:cs="Arial"/>
          <w:sz w:val="20"/>
          <w:szCs w:val="20"/>
        </w:rPr>
      </w:pPr>
      <w:r w:rsidRPr="006C146D">
        <w:rPr>
          <w:rFonts w:ascii="Arial" w:hAnsi="Arial" w:cs="Arial"/>
          <w:sz w:val="20"/>
          <w:szCs w:val="20"/>
        </w:rPr>
        <w:t xml:space="preserve"> Po otrzymaniu zawiadomienia, o którym mowa w ust. 1, Wykonawca zobowiązuje się zwolnić Zamawiającego od odpowiedzialności wobec osób trzecich lub Podwykonawców. W przypadku postępowania sądowego Wykonawca zobowiązuje się niezwłocznie przystąpić do toczącego się postępowania i w miarę możliwości zwolnić Zamawiającego z konieczności występowania                    w sprawie. </w:t>
      </w:r>
    </w:p>
    <w:p w14:paraId="0D3ACCF2" w14:textId="63C9E9DA" w:rsidR="008E68CA" w:rsidRPr="006C146D" w:rsidRDefault="005925BA" w:rsidP="00E031EA">
      <w:pPr>
        <w:numPr>
          <w:ilvl w:val="0"/>
          <w:numId w:val="8"/>
        </w:numPr>
        <w:tabs>
          <w:tab w:val="clear" w:pos="540"/>
          <w:tab w:val="num" w:pos="284"/>
          <w:tab w:val="left" w:pos="708"/>
        </w:tabs>
        <w:spacing w:after="120"/>
        <w:ind w:left="357" w:hanging="357"/>
        <w:jc w:val="both"/>
        <w:rPr>
          <w:rFonts w:ascii="Arial" w:hAnsi="Arial" w:cs="Arial"/>
          <w:sz w:val="20"/>
          <w:szCs w:val="20"/>
        </w:rPr>
      </w:pPr>
      <w:r w:rsidRPr="006C146D">
        <w:rPr>
          <w:rFonts w:ascii="Arial" w:hAnsi="Arial" w:cs="Arial"/>
          <w:sz w:val="20"/>
          <w:szCs w:val="20"/>
        </w:rPr>
        <w:t xml:space="preserve"> W razie zaistnienia okoliczności opisanych w ust. 1 i 2 powyżej Wykonawca zobowiązany jest              do zwrotu Zamawiającemu wszelkich poniesionych przez niego kwot, kosztów i wszelkich wydatków związanych z wystąpieniem z roszczeniami wobec Zamawiającego. </w:t>
      </w:r>
    </w:p>
    <w:p w14:paraId="3E33B090" w14:textId="77777777" w:rsidR="0037073D" w:rsidRPr="006C146D" w:rsidRDefault="0037073D" w:rsidP="0037073D">
      <w:pPr>
        <w:keepNext/>
        <w:tabs>
          <w:tab w:val="left" w:pos="708"/>
        </w:tabs>
        <w:ind w:left="432" w:hanging="432"/>
        <w:jc w:val="center"/>
        <w:outlineLvl w:val="0"/>
        <w:rPr>
          <w:rFonts w:ascii="Arial" w:hAnsi="Arial" w:cs="Arial"/>
          <w:b/>
          <w:bCs/>
          <w:sz w:val="20"/>
          <w:szCs w:val="20"/>
          <w:lang w:val="x-none"/>
        </w:rPr>
      </w:pPr>
      <w:bookmarkStart w:id="18" w:name="_Hlk219144571"/>
      <w:bookmarkStart w:id="19" w:name="_Hlk219146872"/>
      <w:r w:rsidRPr="006C146D">
        <w:rPr>
          <w:rFonts w:ascii="Arial" w:hAnsi="Arial" w:cs="Arial"/>
          <w:b/>
          <w:bCs/>
          <w:sz w:val="20"/>
          <w:szCs w:val="20"/>
          <w:lang w:val="x-none"/>
        </w:rPr>
        <w:t>§ 14</w:t>
      </w:r>
    </w:p>
    <w:p w14:paraId="60095921" w14:textId="77777777" w:rsidR="0037073D" w:rsidRPr="006C146D" w:rsidRDefault="0037073D" w:rsidP="0037073D">
      <w:pPr>
        <w:jc w:val="center"/>
        <w:rPr>
          <w:rFonts w:ascii="Arial" w:hAnsi="Arial" w:cs="Arial"/>
          <w:b/>
          <w:sz w:val="20"/>
          <w:szCs w:val="20"/>
        </w:rPr>
      </w:pPr>
      <w:r w:rsidRPr="006C146D">
        <w:rPr>
          <w:rFonts w:ascii="Arial" w:hAnsi="Arial" w:cs="Arial"/>
          <w:b/>
          <w:sz w:val="20"/>
          <w:szCs w:val="20"/>
        </w:rPr>
        <w:t>Ubezpieczenia</w:t>
      </w:r>
    </w:p>
    <w:p w14:paraId="61AD3881" w14:textId="77777777" w:rsidR="0037073D" w:rsidRPr="006C146D" w:rsidRDefault="0037073D" w:rsidP="0037073D">
      <w:pPr>
        <w:jc w:val="center"/>
        <w:rPr>
          <w:rFonts w:ascii="Arial" w:hAnsi="Arial" w:cs="Arial"/>
          <w:b/>
          <w:sz w:val="20"/>
          <w:szCs w:val="20"/>
        </w:rPr>
      </w:pPr>
    </w:p>
    <w:p w14:paraId="4D5D8DD2" w14:textId="77777777" w:rsidR="0037073D" w:rsidRPr="006C146D" w:rsidRDefault="0037073D" w:rsidP="006C146D">
      <w:pPr>
        <w:pStyle w:val="Akapitzlist"/>
        <w:numPr>
          <w:ilvl w:val="0"/>
          <w:numId w:val="56"/>
        </w:numPr>
        <w:rPr>
          <w:rFonts w:ascii="Arial" w:hAnsi="Arial" w:cs="Arial"/>
          <w:b/>
          <w:sz w:val="20"/>
          <w:szCs w:val="20"/>
        </w:rPr>
      </w:pPr>
      <w:r w:rsidRPr="006C146D">
        <w:rPr>
          <w:rFonts w:ascii="Arial" w:hAnsi="Arial" w:cs="Arial"/>
          <w:b/>
          <w:sz w:val="20"/>
          <w:szCs w:val="20"/>
        </w:rPr>
        <w:t xml:space="preserve">Ubezpieczenie odpowiedzialności cywilnej </w:t>
      </w:r>
    </w:p>
    <w:p w14:paraId="19168CC7" w14:textId="77777777" w:rsidR="0037073D" w:rsidRPr="006C146D" w:rsidRDefault="0037073D" w:rsidP="0037073D">
      <w:pPr>
        <w:jc w:val="both"/>
        <w:rPr>
          <w:rFonts w:ascii="Arial" w:hAnsi="Arial" w:cs="Arial"/>
          <w:b/>
          <w:sz w:val="20"/>
          <w:szCs w:val="20"/>
        </w:rPr>
      </w:pPr>
    </w:p>
    <w:p w14:paraId="11237FD1" w14:textId="69DCAC52" w:rsidR="0037073D" w:rsidRPr="006C146D" w:rsidRDefault="0037073D" w:rsidP="006C146D">
      <w:pPr>
        <w:pStyle w:val="Akapitzlist"/>
        <w:numPr>
          <w:ilvl w:val="0"/>
          <w:numId w:val="58"/>
        </w:numPr>
        <w:jc w:val="both"/>
        <w:rPr>
          <w:rFonts w:ascii="Arial" w:hAnsi="Arial" w:cs="Arial"/>
          <w:sz w:val="20"/>
          <w:szCs w:val="20"/>
        </w:rPr>
      </w:pPr>
      <w:r w:rsidRPr="006C146D">
        <w:rPr>
          <w:rFonts w:ascii="Arial" w:hAnsi="Arial" w:cs="Arial"/>
          <w:sz w:val="20"/>
          <w:szCs w:val="20"/>
        </w:rPr>
        <w:t>Wykonawca zobowiązany jest do posiadania dedykowanej dla niniejszej umowy ubezpieczenia (polisy) odpowiedzialności cywilnej w związku z prowadzeniem działalności gospodarczej obejmującej przedmiot zamówienia oraz użytkowaniem mienia przez cały okres wykonywania Umowy oraz w okresie obowiązywania gwarancji i rękojmi za wady z tym,</w:t>
      </w:r>
      <w:r w:rsidR="00292275">
        <w:rPr>
          <w:rFonts w:ascii="Arial" w:hAnsi="Arial" w:cs="Arial"/>
          <w:sz w:val="20"/>
          <w:szCs w:val="20"/>
        </w:rPr>
        <w:t xml:space="preserve"> </w:t>
      </w:r>
      <w:r w:rsidRPr="006C146D">
        <w:rPr>
          <w:rFonts w:ascii="Arial" w:hAnsi="Arial" w:cs="Arial"/>
          <w:sz w:val="20"/>
          <w:szCs w:val="20"/>
        </w:rPr>
        <w:t xml:space="preserve">że Zamawiający zaakceptuje polisę z 12 miesięcznym okresem obowiązywania , która będzie kontynuowana do czasu upłynięcia udzielonego okresu gwarancji i rękojmi za wady </w:t>
      </w:r>
    </w:p>
    <w:p w14:paraId="19EB4062" w14:textId="77777777" w:rsidR="0037073D" w:rsidRPr="006C146D" w:rsidRDefault="0037073D" w:rsidP="006C146D">
      <w:pPr>
        <w:pStyle w:val="Akapitzlist"/>
        <w:numPr>
          <w:ilvl w:val="0"/>
          <w:numId w:val="58"/>
        </w:numPr>
        <w:jc w:val="both"/>
        <w:rPr>
          <w:rFonts w:ascii="Arial" w:hAnsi="Arial" w:cs="Arial"/>
          <w:sz w:val="20"/>
          <w:szCs w:val="20"/>
        </w:rPr>
      </w:pPr>
      <w:r w:rsidRPr="006C146D">
        <w:rPr>
          <w:rFonts w:ascii="Arial" w:hAnsi="Arial" w:cs="Arial"/>
          <w:sz w:val="20"/>
          <w:szCs w:val="20"/>
        </w:rPr>
        <w:t xml:space="preserve">Ubezpieczenie musi obejmować odpowiedzialność za szkody osobowe oraz za szkody rzeczowe będące następstwem niewykonania lub nienależytego wykonania zobowiązania (OC kontraktowe) oraz następstwem czynu niedozwolonego (OC deliktowe) oraz zbiegu tych roszczeń. </w:t>
      </w:r>
    </w:p>
    <w:p w14:paraId="71119FB4" w14:textId="1AC87473" w:rsidR="0037073D" w:rsidRPr="006C146D" w:rsidRDefault="0037073D" w:rsidP="006C146D">
      <w:pPr>
        <w:pStyle w:val="Akapitzlist"/>
        <w:numPr>
          <w:ilvl w:val="0"/>
          <w:numId w:val="58"/>
        </w:numPr>
        <w:jc w:val="both"/>
        <w:rPr>
          <w:rFonts w:ascii="Arial" w:hAnsi="Arial" w:cs="Arial"/>
          <w:sz w:val="20"/>
          <w:szCs w:val="20"/>
        </w:rPr>
      </w:pPr>
      <w:r w:rsidRPr="004E5D38">
        <w:rPr>
          <w:rFonts w:ascii="Arial" w:hAnsi="Arial" w:cs="Arial"/>
          <w:sz w:val="20"/>
          <w:szCs w:val="20"/>
        </w:rPr>
        <w:t xml:space="preserve">Suma gwarancyjna w okresie wykonywania Umowy nie może być niższa niż </w:t>
      </w:r>
      <w:r w:rsidR="004E5D38" w:rsidRPr="004E5D38">
        <w:rPr>
          <w:rFonts w:ascii="Arial" w:hAnsi="Arial" w:cs="Arial"/>
          <w:b/>
          <w:sz w:val="20"/>
          <w:szCs w:val="20"/>
        </w:rPr>
        <w:t>8.000.000 PLN</w:t>
      </w:r>
      <w:r w:rsidRPr="006C146D">
        <w:rPr>
          <w:rFonts w:ascii="Arial" w:hAnsi="Arial" w:cs="Arial"/>
          <w:sz w:val="20"/>
          <w:szCs w:val="20"/>
        </w:rPr>
        <w:t xml:space="preserve"> na jedno i wszystkie zdarzenia w okresie ubezpieczenia, w okresie obowiązywania gwarancji i rękojmi suma gwarancyjna nie może być niższa niż </w:t>
      </w:r>
      <w:r w:rsidR="000D62EA">
        <w:rPr>
          <w:rFonts w:ascii="Arial" w:hAnsi="Arial" w:cs="Arial"/>
          <w:sz w:val="20"/>
          <w:szCs w:val="20"/>
        </w:rPr>
        <w:t>5</w:t>
      </w:r>
      <w:r w:rsidRPr="006C146D">
        <w:rPr>
          <w:rFonts w:ascii="Arial" w:hAnsi="Arial" w:cs="Arial"/>
          <w:sz w:val="20"/>
          <w:szCs w:val="20"/>
        </w:rPr>
        <w:t xml:space="preserve">.000.000 PLN. </w:t>
      </w:r>
    </w:p>
    <w:p w14:paraId="4C28ADC2" w14:textId="77777777" w:rsidR="0037073D" w:rsidRPr="006C146D" w:rsidRDefault="0037073D" w:rsidP="006C146D">
      <w:pPr>
        <w:pStyle w:val="Akapitzlist"/>
        <w:numPr>
          <w:ilvl w:val="0"/>
          <w:numId w:val="58"/>
        </w:numPr>
        <w:jc w:val="both"/>
        <w:rPr>
          <w:rFonts w:ascii="Arial" w:hAnsi="Arial" w:cs="Arial"/>
          <w:sz w:val="20"/>
          <w:szCs w:val="20"/>
        </w:rPr>
      </w:pPr>
      <w:r w:rsidRPr="006C146D">
        <w:rPr>
          <w:rFonts w:ascii="Arial" w:hAnsi="Arial" w:cs="Arial"/>
          <w:sz w:val="20"/>
          <w:szCs w:val="20"/>
        </w:rPr>
        <w:t>Minimalny i obligatoryjny zakres ochrony ubezpieczeniowej musi obejmować następujące zakresy odpowiedzialności objęte podstawowym zakresem ubezpieczenia lub wprowadzone w drodze klauzul dodatkowych do wysokości wymaganej sumy gwarancyjnej, chyba, że przy danym zakresie wprowadzono limit odpowiedzialności Ubezpieczyciela:</w:t>
      </w:r>
    </w:p>
    <w:p w14:paraId="4F9EBE92" w14:textId="77777777" w:rsidR="0037073D" w:rsidRPr="006C146D" w:rsidRDefault="0037073D" w:rsidP="006C146D">
      <w:pPr>
        <w:pStyle w:val="Akapitzlist"/>
        <w:numPr>
          <w:ilvl w:val="0"/>
          <w:numId w:val="57"/>
        </w:numPr>
        <w:jc w:val="both"/>
        <w:rPr>
          <w:rFonts w:ascii="Arial" w:hAnsi="Arial" w:cs="Arial"/>
          <w:sz w:val="20"/>
          <w:szCs w:val="20"/>
        </w:rPr>
      </w:pPr>
      <w:r w:rsidRPr="006C146D">
        <w:rPr>
          <w:rFonts w:ascii="Arial" w:hAnsi="Arial" w:cs="Arial"/>
          <w:sz w:val="20"/>
          <w:szCs w:val="20"/>
        </w:rPr>
        <w:t>szkody wyrządzone wskutek rażącego niedbalstwa,</w:t>
      </w:r>
    </w:p>
    <w:p w14:paraId="1801D1BD" w14:textId="77777777" w:rsidR="0037073D" w:rsidRPr="006C146D" w:rsidRDefault="0037073D" w:rsidP="006C146D">
      <w:pPr>
        <w:pStyle w:val="Akapitzlist"/>
        <w:numPr>
          <w:ilvl w:val="0"/>
          <w:numId w:val="57"/>
        </w:numPr>
        <w:jc w:val="both"/>
        <w:rPr>
          <w:rFonts w:ascii="Arial" w:hAnsi="Arial" w:cs="Arial"/>
          <w:sz w:val="20"/>
          <w:szCs w:val="20"/>
        </w:rPr>
      </w:pPr>
      <w:r w:rsidRPr="006C146D">
        <w:rPr>
          <w:rFonts w:ascii="Arial" w:hAnsi="Arial" w:cs="Arial"/>
          <w:sz w:val="20"/>
          <w:szCs w:val="20"/>
        </w:rPr>
        <w:t>szkody wynikające z wadliwego wykonania czynności, prac lub usług spowodowane przez wypadki ubezpieczeniowe powstałe po przekazaniu przedmiotu tych czynności, prac lub usług;</w:t>
      </w:r>
    </w:p>
    <w:p w14:paraId="18D80C51" w14:textId="77777777" w:rsidR="0037073D" w:rsidRPr="006C146D" w:rsidRDefault="0037073D" w:rsidP="006C146D">
      <w:pPr>
        <w:pStyle w:val="Akapitzlist"/>
        <w:numPr>
          <w:ilvl w:val="0"/>
          <w:numId w:val="57"/>
        </w:numPr>
        <w:jc w:val="both"/>
        <w:rPr>
          <w:rFonts w:ascii="Arial" w:hAnsi="Arial" w:cs="Arial"/>
          <w:sz w:val="20"/>
          <w:szCs w:val="20"/>
        </w:rPr>
      </w:pPr>
      <w:r w:rsidRPr="006C146D">
        <w:rPr>
          <w:rFonts w:ascii="Arial" w:hAnsi="Arial" w:cs="Arial"/>
          <w:sz w:val="20"/>
          <w:szCs w:val="20"/>
        </w:rPr>
        <w:t xml:space="preserve">szkody wyrządzone przez podwykonawców, </w:t>
      </w:r>
    </w:p>
    <w:p w14:paraId="335D2BEF" w14:textId="77777777" w:rsidR="0037073D" w:rsidRPr="006C146D" w:rsidRDefault="0037073D" w:rsidP="006C146D">
      <w:pPr>
        <w:pStyle w:val="Akapitzlist"/>
        <w:numPr>
          <w:ilvl w:val="0"/>
          <w:numId w:val="57"/>
        </w:numPr>
        <w:jc w:val="both"/>
        <w:rPr>
          <w:rFonts w:ascii="Arial" w:hAnsi="Arial" w:cs="Arial"/>
          <w:sz w:val="20"/>
          <w:szCs w:val="20"/>
        </w:rPr>
      </w:pPr>
      <w:r w:rsidRPr="006C146D">
        <w:rPr>
          <w:rFonts w:ascii="Arial" w:hAnsi="Arial" w:cs="Arial"/>
          <w:sz w:val="20"/>
          <w:szCs w:val="20"/>
        </w:rPr>
        <w:t>szkody powstałe w instalacjach i urządzeniach, w tym w instalacjach i urządzeniach podziemnych;</w:t>
      </w:r>
    </w:p>
    <w:p w14:paraId="186B459F" w14:textId="77777777" w:rsidR="0037073D" w:rsidRPr="006C146D" w:rsidRDefault="0037073D" w:rsidP="006C146D">
      <w:pPr>
        <w:pStyle w:val="Akapitzlist"/>
        <w:numPr>
          <w:ilvl w:val="0"/>
          <w:numId w:val="57"/>
        </w:numPr>
        <w:jc w:val="both"/>
        <w:rPr>
          <w:rFonts w:ascii="Arial" w:hAnsi="Arial" w:cs="Arial"/>
          <w:sz w:val="20"/>
          <w:szCs w:val="20"/>
        </w:rPr>
      </w:pPr>
      <w:r w:rsidRPr="006C146D">
        <w:rPr>
          <w:rFonts w:ascii="Arial" w:hAnsi="Arial" w:cs="Arial"/>
          <w:sz w:val="20"/>
          <w:szCs w:val="20"/>
        </w:rPr>
        <w:t>szkody powstałe w związku z użytkowaniem maszyn budowlanych pojazdów wolnobieżnych o ile nie podlegają pod obowiązkowe ubezpieczenie OCPPM;</w:t>
      </w:r>
    </w:p>
    <w:p w14:paraId="665A9769" w14:textId="77777777" w:rsidR="0037073D" w:rsidRPr="006C146D" w:rsidRDefault="0037073D" w:rsidP="006C146D">
      <w:pPr>
        <w:pStyle w:val="Akapitzlist"/>
        <w:numPr>
          <w:ilvl w:val="0"/>
          <w:numId w:val="57"/>
        </w:numPr>
        <w:jc w:val="both"/>
        <w:rPr>
          <w:rFonts w:ascii="Arial" w:hAnsi="Arial" w:cs="Arial"/>
          <w:sz w:val="20"/>
          <w:szCs w:val="20"/>
        </w:rPr>
      </w:pPr>
      <w:r w:rsidRPr="006C146D">
        <w:rPr>
          <w:rFonts w:ascii="Arial" w:hAnsi="Arial" w:cs="Arial"/>
          <w:sz w:val="20"/>
          <w:szCs w:val="20"/>
        </w:rPr>
        <w:lastRenderedPageBreak/>
        <w:t xml:space="preserve">szkody spowodowane używaniem młotów pneumatycznych, hydraulicznych, kafarów oraz innych urządzeń wibrujących </w:t>
      </w:r>
      <w:r w:rsidRPr="006C146D">
        <w:rPr>
          <w:rFonts w:ascii="Arial" w:hAnsi="Arial" w:cs="Arial"/>
          <w:sz w:val="20"/>
          <w:szCs w:val="20"/>
          <w:u w:val="single"/>
        </w:rPr>
        <w:t>w przypadku, gdy przy wykonywaniu Umowy, Wykonawca będzie posługiwał się tego typu urządzeniami</w:t>
      </w:r>
      <w:r w:rsidRPr="006C146D">
        <w:rPr>
          <w:rFonts w:ascii="Arial" w:hAnsi="Arial" w:cs="Arial"/>
          <w:sz w:val="20"/>
          <w:szCs w:val="20"/>
        </w:rPr>
        <w:t>;</w:t>
      </w:r>
    </w:p>
    <w:p w14:paraId="3C6F8F41" w14:textId="4754F14C" w:rsidR="0037073D" w:rsidRPr="006C146D" w:rsidRDefault="0037073D" w:rsidP="006C146D">
      <w:pPr>
        <w:pStyle w:val="Akapitzlist"/>
        <w:numPr>
          <w:ilvl w:val="0"/>
          <w:numId w:val="57"/>
        </w:numPr>
        <w:jc w:val="both"/>
        <w:rPr>
          <w:rFonts w:ascii="Arial" w:hAnsi="Arial" w:cs="Arial"/>
          <w:sz w:val="20"/>
          <w:szCs w:val="20"/>
          <w:u w:val="single"/>
        </w:rPr>
      </w:pPr>
      <w:r w:rsidRPr="006C146D">
        <w:rPr>
          <w:rFonts w:ascii="Arial" w:hAnsi="Arial" w:cs="Arial"/>
          <w:sz w:val="20"/>
          <w:szCs w:val="20"/>
        </w:rPr>
        <w:t xml:space="preserve">szkody wynikające z całkowitego lub częściowego zawalenia się budynku lub budowli wskutek wibracji, osłabienia elementów nośnych lub usunięcia się lub osłabienia nośności gruntu (Klauzula Wibracji) przy limicie odpowiedzialności w wysokości nie niższej niż 1.000.000 zł  oraz  franszyzie redukcyjnej w wysokości nie wyższej 10 % wartości szkody nie mniej niż 10.000 PLN na zdarzenie, </w:t>
      </w:r>
      <w:r w:rsidRPr="006C146D">
        <w:rPr>
          <w:rFonts w:ascii="Arial" w:hAnsi="Arial" w:cs="Arial"/>
          <w:sz w:val="20"/>
          <w:szCs w:val="20"/>
          <w:u w:val="single"/>
        </w:rPr>
        <w:t>jeżeli przedmiotem Umowy są czynności, prace lub usługi realizowane na terenie należącym do Zamawiającego</w:t>
      </w:r>
      <w:r w:rsidR="00485B28">
        <w:rPr>
          <w:rFonts w:ascii="Arial" w:hAnsi="Arial" w:cs="Arial"/>
          <w:sz w:val="20"/>
          <w:szCs w:val="20"/>
          <w:u w:val="single"/>
        </w:rPr>
        <w:t>;</w:t>
      </w:r>
    </w:p>
    <w:p w14:paraId="1ED790F9" w14:textId="074092F6" w:rsidR="0037073D" w:rsidRPr="006C146D" w:rsidRDefault="0037073D" w:rsidP="006C146D">
      <w:pPr>
        <w:pStyle w:val="Akapitzlist"/>
        <w:numPr>
          <w:ilvl w:val="0"/>
          <w:numId w:val="57"/>
        </w:numPr>
        <w:jc w:val="both"/>
        <w:rPr>
          <w:rFonts w:ascii="Arial" w:hAnsi="Arial" w:cs="Arial"/>
          <w:sz w:val="20"/>
          <w:szCs w:val="20"/>
        </w:rPr>
      </w:pPr>
      <w:r w:rsidRPr="006C146D">
        <w:rPr>
          <w:rFonts w:ascii="Arial" w:hAnsi="Arial" w:cs="Arial"/>
          <w:sz w:val="20"/>
          <w:szCs w:val="20"/>
        </w:rPr>
        <w:t xml:space="preserve">szkody powierzchniowe wskutek wykonywania robót budowalnych z limitem odpowiedzialności ubezpieczyciela w wysokości nie niższej niż 500.000 PLN na jedno i wszystkie zdarzenia oraz franszyzie redukcyjnej w wysokości </w:t>
      </w:r>
      <w:r w:rsidR="00CE649D" w:rsidRPr="006C146D">
        <w:rPr>
          <w:rFonts w:ascii="Arial" w:hAnsi="Arial" w:cs="Arial"/>
          <w:sz w:val="20"/>
          <w:szCs w:val="20"/>
        </w:rPr>
        <w:t>n</w:t>
      </w:r>
      <w:r w:rsidR="00CE649D">
        <w:rPr>
          <w:rFonts w:ascii="Arial" w:hAnsi="Arial" w:cs="Arial"/>
          <w:sz w:val="20"/>
          <w:szCs w:val="20"/>
        </w:rPr>
        <w:t>ie</w:t>
      </w:r>
      <w:r w:rsidR="00CE649D" w:rsidRPr="006C146D">
        <w:rPr>
          <w:rFonts w:ascii="Arial" w:hAnsi="Arial" w:cs="Arial"/>
          <w:sz w:val="20"/>
          <w:szCs w:val="20"/>
        </w:rPr>
        <w:t xml:space="preserve"> wyższej</w:t>
      </w:r>
      <w:r w:rsidRPr="006C146D">
        <w:rPr>
          <w:rFonts w:ascii="Arial" w:hAnsi="Arial" w:cs="Arial"/>
          <w:sz w:val="20"/>
          <w:szCs w:val="20"/>
        </w:rPr>
        <w:t xml:space="preserve"> niż 10 % wartości szkody nie mniej niż 10.000 PLN</w:t>
      </w:r>
      <w:r w:rsidR="00485B28">
        <w:rPr>
          <w:rFonts w:ascii="Arial" w:hAnsi="Arial" w:cs="Arial"/>
          <w:sz w:val="20"/>
          <w:szCs w:val="20"/>
        </w:rPr>
        <w:t>;</w:t>
      </w:r>
      <w:r w:rsidRPr="006C146D">
        <w:rPr>
          <w:rFonts w:ascii="Arial" w:hAnsi="Arial" w:cs="Arial"/>
          <w:sz w:val="20"/>
          <w:szCs w:val="20"/>
        </w:rPr>
        <w:t xml:space="preserve"> </w:t>
      </w:r>
    </w:p>
    <w:p w14:paraId="4EE16A8F" w14:textId="1305AA8A" w:rsidR="0037073D" w:rsidRPr="006C146D" w:rsidRDefault="0037073D" w:rsidP="006C146D">
      <w:pPr>
        <w:pStyle w:val="Akapitzlist"/>
        <w:numPr>
          <w:ilvl w:val="0"/>
          <w:numId w:val="57"/>
        </w:numPr>
        <w:jc w:val="both"/>
        <w:rPr>
          <w:rFonts w:ascii="Arial" w:hAnsi="Arial" w:cs="Arial"/>
          <w:sz w:val="20"/>
          <w:szCs w:val="20"/>
        </w:rPr>
      </w:pPr>
      <w:r w:rsidRPr="006C146D">
        <w:rPr>
          <w:rFonts w:ascii="Arial" w:hAnsi="Arial" w:cs="Arial"/>
          <w:sz w:val="20"/>
          <w:szCs w:val="20"/>
        </w:rPr>
        <w:t>szkody spowodowane wadą produktu dostarczonego przez Wykonawcę lub zamontowanego bądź wbudowanego w przedmiot prac objętych Umową (OC za produkt)</w:t>
      </w:r>
      <w:r w:rsidR="00485B28">
        <w:rPr>
          <w:rFonts w:ascii="Arial" w:hAnsi="Arial" w:cs="Arial"/>
          <w:sz w:val="20"/>
          <w:szCs w:val="20"/>
        </w:rPr>
        <w:t>;</w:t>
      </w:r>
    </w:p>
    <w:p w14:paraId="38C1E271" w14:textId="53529B5E" w:rsidR="0037073D" w:rsidRPr="006C146D" w:rsidRDefault="0037073D" w:rsidP="006C146D">
      <w:pPr>
        <w:pStyle w:val="Akapitzlist"/>
        <w:numPr>
          <w:ilvl w:val="0"/>
          <w:numId w:val="57"/>
        </w:numPr>
        <w:jc w:val="both"/>
        <w:rPr>
          <w:rFonts w:ascii="Arial" w:hAnsi="Arial" w:cs="Arial"/>
          <w:sz w:val="20"/>
          <w:szCs w:val="20"/>
        </w:rPr>
      </w:pPr>
      <w:r w:rsidRPr="006C146D">
        <w:rPr>
          <w:rFonts w:ascii="Arial" w:hAnsi="Arial" w:cs="Arial"/>
          <w:sz w:val="20"/>
          <w:szCs w:val="20"/>
        </w:rPr>
        <w:t xml:space="preserve">szkody w mieniu stanowiącym przedmiot obróbki, naprawy, serwisu oraz pieczy, przechowania lub innych czynności wykonywanych przez Wykonawcę </w:t>
      </w:r>
      <w:r w:rsidRPr="006C146D">
        <w:rPr>
          <w:rFonts w:ascii="Arial" w:hAnsi="Arial" w:cs="Arial"/>
          <w:sz w:val="20"/>
          <w:szCs w:val="20"/>
        </w:rPr>
        <w:br/>
        <w:t>(OC przechowawcy oraz OC za mienie w montażu/serwisie – łączny limit dla obu klauzul)</w:t>
      </w:r>
      <w:r w:rsidR="00485B28">
        <w:rPr>
          <w:rFonts w:ascii="Arial" w:hAnsi="Arial" w:cs="Arial"/>
          <w:sz w:val="20"/>
          <w:szCs w:val="20"/>
        </w:rPr>
        <w:t xml:space="preserve"> </w:t>
      </w:r>
      <w:r w:rsidRPr="006C146D">
        <w:rPr>
          <w:rFonts w:ascii="Arial" w:hAnsi="Arial" w:cs="Arial"/>
          <w:sz w:val="20"/>
          <w:szCs w:val="20"/>
        </w:rPr>
        <w:t>w wysokości nie niższej niż 1.000.000 zł oraz franszyzie redukcyjnej w wysokości nie wyższej niż 10.000 zł</w:t>
      </w:r>
      <w:r w:rsidR="00485B28">
        <w:rPr>
          <w:rFonts w:ascii="Arial" w:hAnsi="Arial" w:cs="Arial"/>
          <w:sz w:val="20"/>
          <w:szCs w:val="20"/>
        </w:rPr>
        <w:t>;</w:t>
      </w:r>
    </w:p>
    <w:p w14:paraId="302A3481" w14:textId="231F413D" w:rsidR="0037073D" w:rsidRPr="006C146D" w:rsidRDefault="0037073D" w:rsidP="006C146D">
      <w:pPr>
        <w:pStyle w:val="Akapitzlist"/>
        <w:numPr>
          <w:ilvl w:val="0"/>
          <w:numId w:val="57"/>
        </w:numPr>
        <w:jc w:val="both"/>
        <w:rPr>
          <w:rFonts w:ascii="Arial" w:hAnsi="Arial" w:cs="Arial"/>
          <w:sz w:val="20"/>
          <w:szCs w:val="20"/>
        </w:rPr>
      </w:pPr>
      <w:r w:rsidRPr="006C146D">
        <w:rPr>
          <w:rFonts w:ascii="Arial" w:hAnsi="Arial" w:cs="Arial"/>
          <w:sz w:val="20"/>
          <w:szCs w:val="20"/>
        </w:rPr>
        <w:t>szkody wyrządzone wskutek winy umyślnej z wyłączeniem szkód wyrządzonych przez Reprezentantów Ubezpieczającego (klauzula Reprezentantów)</w:t>
      </w:r>
      <w:r w:rsidR="00485B28">
        <w:rPr>
          <w:rFonts w:ascii="Arial" w:hAnsi="Arial" w:cs="Arial"/>
          <w:sz w:val="20"/>
          <w:szCs w:val="20"/>
        </w:rPr>
        <w:t>;</w:t>
      </w:r>
    </w:p>
    <w:p w14:paraId="5E2D0F41" w14:textId="01167DB5" w:rsidR="0037073D" w:rsidRPr="006C146D" w:rsidRDefault="0037073D" w:rsidP="006C146D">
      <w:pPr>
        <w:pStyle w:val="Akapitzlist"/>
        <w:numPr>
          <w:ilvl w:val="0"/>
          <w:numId w:val="57"/>
        </w:numPr>
        <w:jc w:val="both"/>
        <w:rPr>
          <w:rFonts w:ascii="Arial" w:hAnsi="Arial" w:cs="Arial"/>
          <w:sz w:val="20"/>
          <w:szCs w:val="20"/>
        </w:rPr>
      </w:pPr>
      <w:r w:rsidRPr="006C146D">
        <w:rPr>
          <w:rFonts w:ascii="Arial" w:hAnsi="Arial" w:cs="Arial"/>
          <w:sz w:val="20"/>
          <w:szCs w:val="20"/>
        </w:rPr>
        <w:t>szkody nie będące szkodą rzeczową ani szkoda osobową (OC za czyste szkody finansowe) przy limicie odpowiedzialności w wysokości nie niższej niż 1.000.000 zł oraz franszyzie redukcyjnej nie wyższej niż</w:t>
      </w:r>
      <w:r w:rsidR="00485B28">
        <w:rPr>
          <w:rFonts w:ascii="Arial" w:hAnsi="Arial" w:cs="Arial"/>
          <w:sz w:val="20"/>
          <w:szCs w:val="20"/>
        </w:rPr>
        <w:t xml:space="preserve"> </w:t>
      </w:r>
      <w:r w:rsidRPr="006C146D">
        <w:rPr>
          <w:rFonts w:ascii="Arial" w:hAnsi="Arial" w:cs="Arial"/>
          <w:sz w:val="20"/>
          <w:szCs w:val="20"/>
        </w:rPr>
        <w:t>10 % wartości szkody nie mniej niż 10.000 zł na zdarzenie, jeżeli przedmiotem Umowy są czynności, prace lub usługi realizowane na terenie zurbanizowanym lub na mieniu należącym do Zamawiającego;</w:t>
      </w:r>
    </w:p>
    <w:p w14:paraId="01AF2684" w14:textId="77777777" w:rsidR="0037073D" w:rsidRPr="006C146D" w:rsidRDefault="0037073D" w:rsidP="006C146D">
      <w:pPr>
        <w:pStyle w:val="Akapitzlist"/>
        <w:numPr>
          <w:ilvl w:val="0"/>
          <w:numId w:val="58"/>
        </w:numPr>
        <w:jc w:val="both"/>
        <w:rPr>
          <w:rFonts w:ascii="Arial" w:hAnsi="Arial" w:cs="Arial"/>
          <w:sz w:val="20"/>
          <w:szCs w:val="20"/>
        </w:rPr>
      </w:pPr>
      <w:r w:rsidRPr="006C146D">
        <w:rPr>
          <w:rFonts w:ascii="Arial" w:hAnsi="Arial" w:cs="Arial"/>
          <w:sz w:val="20"/>
          <w:szCs w:val="20"/>
        </w:rPr>
        <w:t xml:space="preserve">Maksymalna wysokość podstawowej franszyzy redukcyjnej w odniesieniu do szkód rzeczowych nie może być wyższa niż 5.000 zł na jedno zdarzenie, dla szkód osobowych franszyza nie ma zastosowania. </w:t>
      </w:r>
    </w:p>
    <w:p w14:paraId="37655558" w14:textId="77777777" w:rsidR="0037073D" w:rsidRPr="006C146D" w:rsidRDefault="0037073D" w:rsidP="006C146D">
      <w:pPr>
        <w:pStyle w:val="Akapitzlist"/>
        <w:numPr>
          <w:ilvl w:val="0"/>
          <w:numId w:val="56"/>
        </w:numPr>
        <w:jc w:val="both"/>
        <w:rPr>
          <w:rFonts w:ascii="Arial" w:hAnsi="Arial" w:cs="Arial"/>
          <w:b/>
          <w:sz w:val="20"/>
          <w:szCs w:val="20"/>
        </w:rPr>
      </w:pPr>
      <w:r w:rsidRPr="006C146D">
        <w:rPr>
          <w:rFonts w:ascii="Arial" w:hAnsi="Arial" w:cs="Arial"/>
          <w:b/>
          <w:sz w:val="20"/>
          <w:szCs w:val="20"/>
        </w:rPr>
        <w:t xml:space="preserve">Ubezpieczenie odpowiedzialności cywilnej zawodowej </w:t>
      </w:r>
    </w:p>
    <w:p w14:paraId="6330142B" w14:textId="35E3224D" w:rsidR="0037073D" w:rsidRPr="006C146D" w:rsidRDefault="0037073D" w:rsidP="006C146D">
      <w:pPr>
        <w:pStyle w:val="Akapitzlist"/>
        <w:numPr>
          <w:ilvl w:val="0"/>
          <w:numId w:val="92"/>
        </w:numPr>
        <w:jc w:val="both"/>
        <w:rPr>
          <w:rFonts w:ascii="Arial" w:hAnsi="Arial" w:cs="Arial"/>
          <w:sz w:val="20"/>
          <w:szCs w:val="20"/>
        </w:rPr>
      </w:pPr>
      <w:r w:rsidRPr="006C146D">
        <w:rPr>
          <w:rFonts w:ascii="Arial" w:hAnsi="Arial" w:cs="Arial"/>
          <w:sz w:val="20"/>
          <w:szCs w:val="20"/>
        </w:rPr>
        <w:t>Wykonawca zobowiązany jest do posiadania ubezpieczenia odpowiedzialności cywilnej zawodowej z tytułu projektowania w budownictwie obejmujące ochroną odpowiedzialność za szkody będące następstwem błędów, w szczególności błędów projektowych, błędnie sporządzonej dokumentacji projektowo - kosztorysowej  oraz  pełnionego niezgodnie z niniejszą umową nadzoru autorskiego</w:t>
      </w:r>
      <w:r w:rsidR="009A1D56">
        <w:rPr>
          <w:rFonts w:ascii="Arial" w:hAnsi="Arial" w:cs="Arial"/>
          <w:sz w:val="20"/>
          <w:szCs w:val="20"/>
        </w:rPr>
        <w:t>.</w:t>
      </w:r>
    </w:p>
    <w:p w14:paraId="085F45DD" w14:textId="536EF815" w:rsidR="0037073D" w:rsidRPr="006C146D" w:rsidRDefault="0037073D" w:rsidP="006C146D">
      <w:pPr>
        <w:pStyle w:val="Akapitzlist"/>
        <w:numPr>
          <w:ilvl w:val="0"/>
          <w:numId w:val="92"/>
        </w:numPr>
        <w:jc w:val="both"/>
        <w:rPr>
          <w:rFonts w:ascii="Arial" w:hAnsi="Arial" w:cs="Arial"/>
          <w:sz w:val="20"/>
          <w:szCs w:val="20"/>
        </w:rPr>
      </w:pPr>
      <w:r w:rsidRPr="006C146D">
        <w:rPr>
          <w:rFonts w:ascii="Arial" w:hAnsi="Arial" w:cs="Arial"/>
          <w:sz w:val="20"/>
          <w:szCs w:val="20"/>
        </w:rPr>
        <w:t>Zakres ochrony ubezpieczeniowej musi obejmować co najmniej:</w:t>
      </w:r>
    </w:p>
    <w:p w14:paraId="68BC3C70" w14:textId="18678768" w:rsidR="0037073D" w:rsidRPr="006C146D" w:rsidRDefault="0037073D" w:rsidP="0037073D">
      <w:pPr>
        <w:pStyle w:val="Akapitzlist"/>
        <w:numPr>
          <w:ilvl w:val="6"/>
          <w:numId w:val="40"/>
        </w:numPr>
        <w:jc w:val="both"/>
        <w:rPr>
          <w:rFonts w:ascii="Arial" w:hAnsi="Arial" w:cs="Arial"/>
          <w:sz w:val="20"/>
          <w:szCs w:val="20"/>
        </w:rPr>
      </w:pPr>
      <w:r w:rsidRPr="006C146D">
        <w:rPr>
          <w:rFonts w:ascii="Arial" w:hAnsi="Arial" w:cs="Arial"/>
          <w:sz w:val="20"/>
          <w:szCs w:val="20"/>
        </w:rPr>
        <w:t>szkody rzeczowe, szkody osobowe, czyste straty finansowe lub następcze straty  finansowe,</w:t>
      </w:r>
    </w:p>
    <w:p w14:paraId="2F418855" w14:textId="77777777" w:rsidR="0037073D" w:rsidRPr="006C146D" w:rsidRDefault="0037073D" w:rsidP="0037073D">
      <w:pPr>
        <w:pStyle w:val="Akapitzlist"/>
        <w:numPr>
          <w:ilvl w:val="6"/>
          <w:numId w:val="40"/>
        </w:numPr>
        <w:jc w:val="both"/>
        <w:rPr>
          <w:rFonts w:ascii="Arial" w:hAnsi="Arial" w:cs="Arial"/>
          <w:sz w:val="20"/>
          <w:szCs w:val="20"/>
        </w:rPr>
      </w:pPr>
      <w:r w:rsidRPr="006C146D">
        <w:rPr>
          <w:rFonts w:ascii="Arial" w:hAnsi="Arial" w:cs="Arial"/>
          <w:sz w:val="20"/>
          <w:szCs w:val="20"/>
        </w:rPr>
        <w:t>uchybienia w wykonywaniu czynności zawodowych związanych z przedmiotem zamówienia,</w:t>
      </w:r>
    </w:p>
    <w:p w14:paraId="55022506" w14:textId="77777777" w:rsidR="0037073D" w:rsidRPr="006C146D" w:rsidRDefault="0037073D" w:rsidP="0037073D">
      <w:pPr>
        <w:pStyle w:val="Akapitzlist"/>
        <w:numPr>
          <w:ilvl w:val="6"/>
          <w:numId w:val="40"/>
        </w:numPr>
        <w:jc w:val="both"/>
        <w:rPr>
          <w:rFonts w:ascii="Arial" w:hAnsi="Arial" w:cs="Arial"/>
          <w:sz w:val="20"/>
          <w:szCs w:val="20"/>
        </w:rPr>
      </w:pPr>
      <w:r w:rsidRPr="006C146D">
        <w:rPr>
          <w:rFonts w:ascii="Arial" w:hAnsi="Arial" w:cs="Arial"/>
          <w:sz w:val="20"/>
          <w:szCs w:val="20"/>
        </w:rPr>
        <w:t xml:space="preserve">odpowiedzialność deliktową, kontraktową oraz zbieg tych odpowiedzialności, </w:t>
      </w:r>
    </w:p>
    <w:p w14:paraId="43D2CE88" w14:textId="77777777" w:rsidR="0037073D" w:rsidRPr="006C146D" w:rsidRDefault="0037073D" w:rsidP="0037073D">
      <w:pPr>
        <w:pStyle w:val="Akapitzlist"/>
        <w:numPr>
          <w:ilvl w:val="6"/>
          <w:numId w:val="40"/>
        </w:numPr>
        <w:jc w:val="both"/>
        <w:rPr>
          <w:rFonts w:ascii="Arial" w:hAnsi="Arial" w:cs="Arial"/>
          <w:sz w:val="20"/>
          <w:szCs w:val="20"/>
        </w:rPr>
      </w:pPr>
      <w:r w:rsidRPr="006C146D">
        <w:rPr>
          <w:rFonts w:ascii="Arial" w:hAnsi="Arial" w:cs="Arial"/>
          <w:sz w:val="20"/>
          <w:szCs w:val="20"/>
        </w:rPr>
        <w:t>koszty przebudowy oraz przeprojektowania nawet, jeżeli nie były one następstwem szkody rzeczowej;</w:t>
      </w:r>
    </w:p>
    <w:p w14:paraId="4116721E" w14:textId="77777777" w:rsidR="0037073D" w:rsidRPr="006C146D" w:rsidRDefault="0037073D" w:rsidP="0037073D">
      <w:pPr>
        <w:pStyle w:val="Akapitzlist"/>
        <w:numPr>
          <w:ilvl w:val="6"/>
          <w:numId w:val="40"/>
        </w:numPr>
        <w:jc w:val="both"/>
        <w:rPr>
          <w:rFonts w:ascii="Arial" w:hAnsi="Arial" w:cs="Arial"/>
          <w:sz w:val="20"/>
          <w:szCs w:val="20"/>
        </w:rPr>
      </w:pPr>
      <w:r w:rsidRPr="006C146D">
        <w:rPr>
          <w:rFonts w:ascii="Arial" w:hAnsi="Arial" w:cs="Arial"/>
          <w:sz w:val="20"/>
          <w:szCs w:val="20"/>
        </w:rPr>
        <w:t>odpowiedzialność za czynności zawodowe wykonywane przez pracowników, zleceniobiorców oraz podwykonawców;</w:t>
      </w:r>
    </w:p>
    <w:p w14:paraId="6393693A" w14:textId="77777777" w:rsidR="0037073D" w:rsidRPr="006C146D" w:rsidRDefault="0037073D" w:rsidP="0037073D">
      <w:pPr>
        <w:pStyle w:val="Akapitzlist"/>
        <w:numPr>
          <w:ilvl w:val="6"/>
          <w:numId w:val="40"/>
        </w:numPr>
        <w:jc w:val="both"/>
        <w:rPr>
          <w:rFonts w:ascii="Arial" w:hAnsi="Arial" w:cs="Arial"/>
          <w:sz w:val="20"/>
          <w:szCs w:val="20"/>
        </w:rPr>
      </w:pPr>
      <w:r w:rsidRPr="006C146D">
        <w:rPr>
          <w:rFonts w:ascii="Arial" w:hAnsi="Arial" w:cs="Arial"/>
          <w:sz w:val="20"/>
          <w:szCs w:val="20"/>
        </w:rPr>
        <w:t>koszty poniesione w związku z zapobieżeniem zwiększenia się powstałej szkody,</w:t>
      </w:r>
    </w:p>
    <w:p w14:paraId="29798F13" w14:textId="77777777" w:rsidR="0037073D" w:rsidRPr="00687CFC" w:rsidRDefault="0037073D" w:rsidP="0037073D">
      <w:pPr>
        <w:pStyle w:val="Akapitzlist"/>
        <w:numPr>
          <w:ilvl w:val="6"/>
          <w:numId w:val="40"/>
        </w:numPr>
        <w:jc w:val="both"/>
        <w:rPr>
          <w:rFonts w:ascii="Arial" w:hAnsi="Arial" w:cs="Arial"/>
          <w:sz w:val="20"/>
          <w:szCs w:val="20"/>
        </w:rPr>
      </w:pPr>
      <w:r w:rsidRPr="006C146D">
        <w:rPr>
          <w:rFonts w:ascii="Arial" w:hAnsi="Arial" w:cs="Arial"/>
          <w:sz w:val="20"/>
          <w:szCs w:val="20"/>
        </w:rPr>
        <w:t xml:space="preserve">odpowiedzialność za zanieczyszczenie lub skażenie środowiska obejmująca zdarzenia nagle oraz stopniowe  z limitem w </w:t>
      </w:r>
      <w:r w:rsidRPr="00687CFC">
        <w:rPr>
          <w:rFonts w:ascii="Arial" w:hAnsi="Arial" w:cs="Arial"/>
          <w:sz w:val="20"/>
          <w:szCs w:val="20"/>
        </w:rPr>
        <w:t>wysokości 500.000 PLN na jedno i wszystkie zdarzenia;</w:t>
      </w:r>
    </w:p>
    <w:p w14:paraId="05808EBD" w14:textId="62B088B6" w:rsidR="0037073D" w:rsidRPr="00687CFC" w:rsidRDefault="0037073D" w:rsidP="0037073D">
      <w:pPr>
        <w:pStyle w:val="Akapitzlist"/>
        <w:numPr>
          <w:ilvl w:val="6"/>
          <w:numId w:val="40"/>
        </w:numPr>
        <w:jc w:val="both"/>
        <w:rPr>
          <w:rFonts w:ascii="Arial" w:hAnsi="Arial" w:cs="Arial"/>
          <w:sz w:val="20"/>
          <w:szCs w:val="20"/>
        </w:rPr>
      </w:pPr>
      <w:r w:rsidRPr="00687CFC">
        <w:rPr>
          <w:rFonts w:ascii="Arial" w:hAnsi="Arial" w:cs="Arial"/>
          <w:sz w:val="20"/>
          <w:szCs w:val="20"/>
        </w:rPr>
        <w:t>odpowiedzialność za szkody będące następstwem rażącego niedbalstwa,</w:t>
      </w:r>
    </w:p>
    <w:p w14:paraId="484C3D7B" w14:textId="77777777" w:rsidR="0037073D" w:rsidRPr="00687CFC" w:rsidRDefault="0037073D" w:rsidP="006C146D">
      <w:pPr>
        <w:pStyle w:val="Akapitzlist"/>
        <w:numPr>
          <w:ilvl w:val="0"/>
          <w:numId w:val="92"/>
        </w:numPr>
        <w:jc w:val="both"/>
        <w:rPr>
          <w:rFonts w:ascii="Arial" w:hAnsi="Arial" w:cs="Arial"/>
          <w:sz w:val="20"/>
          <w:szCs w:val="20"/>
        </w:rPr>
      </w:pPr>
      <w:r w:rsidRPr="00687CFC">
        <w:rPr>
          <w:rFonts w:ascii="Arial" w:hAnsi="Arial" w:cs="Arial"/>
          <w:sz w:val="20"/>
          <w:szCs w:val="20"/>
        </w:rPr>
        <w:t>Suma gwarancyjna nie może być niższa niż 1.000.000 PLN na jedno i wszystkie zdarzenia w okresie ubezpieczenia.</w:t>
      </w:r>
    </w:p>
    <w:p w14:paraId="2B846CF3" w14:textId="77777777" w:rsidR="0037073D" w:rsidRPr="006C146D" w:rsidRDefault="0037073D" w:rsidP="006C146D">
      <w:pPr>
        <w:pStyle w:val="Akapitzlist"/>
        <w:numPr>
          <w:ilvl w:val="0"/>
          <w:numId w:val="92"/>
        </w:numPr>
        <w:jc w:val="both"/>
        <w:rPr>
          <w:rFonts w:ascii="Arial" w:hAnsi="Arial" w:cs="Arial"/>
          <w:sz w:val="20"/>
          <w:szCs w:val="20"/>
        </w:rPr>
      </w:pPr>
      <w:r w:rsidRPr="006C146D">
        <w:rPr>
          <w:rFonts w:ascii="Arial" w:hAnsi="Arial" w:cs="Arial"/>
          <w:sz w:val="20"/>
          <w:szCs w:val="20"/>
        </w:rPr>
        <w:t>Suma gwarancyjna musi pokrywać odpowiedzialność z tytułu zdarzeń wymienionych w ustępie 2, do pełnej wysokości wymaganej sumy gwarancyjnej.</w:t>
      </w:r>
    </w:p>
    <w:p w14:paraId="15B62650" w14:textId="40466FE5" w:rsidR="0037073D" w:rsidRPr="006C146D" w:rsidRDefault="0037073D" w:rsidP="006C146D">
      <w:pPr>
        <w:pStyle w:val="Akapitzlist"/>
        <w:numPr>
          <w:ilvl w:val="0"/>
          <w:numId w:val="92"/>
        </w:numPr>
        <w:jc w:val="both"/>
        <w:rPr>
          <w:rFonts w:ascii="Arial" w:hAnsi="Arial" w:cs="Arial"/>
          <w:sz w:val="20"/>
          <w:szCs w:val="20"/>
        </w:rPr>
      </w:pPr>
      <w:r w:rsidRPr="006C146D">
        <w:rPr>
          <w:rFonts w:ascii="Arial" w:hAnsi="Arial" w:cs="Arial"/>
          <w:sz w:val="20"/>
          <w:szCs w:val="20"/>
        </w:rPr>
        <w:t>Maksym</w:t>
      </w:r>
      <w:r w:rsidR="00BA361D">
        <w:rPr>
          <w:rFonts w:ascii="Arial" w:hAnsi="Arial" w:cs="Arial"/>
          <w:sz w:val="20"/>
          <w:szCs w:val="20"/>
        </w:rPr>
        <w:t>a</w:t>
      </w:r>
      <w:r w:rsidRPr="006C146D">
        <w:rPr>
          <w:rFonts w:ascii="Arial" w:hAnsi="Arial" w:cs="Arial"/>
          <w:sz w:val="20"/>
          <w:szCs w:val="20"/>
        </w:rPr>
        <w:t xml:space="preserve">lna wysokość franszyzy nie może być wyższa niż 25.000 PLN na jedno zdarzenie. </w:t>
      </w:r>
    </w:p>
    <w:p w14:paraId="66934085" w14:textId="77777777" w:rsidR="0037073D" w:rsidRPr="006C146D" w:rsidRDefault="0037073D" w:rsidP="006C146D">
      <w:pPr>
        <w:pStyle w:val="Akapitzlist"/>
        <w:numPr>
          <w:ilvl w:val="0"/>
          <w:numId w:val="92"/>
        </w:numPr>
        <w:jc w:val="both"/>
        <w:rPr>
          <w:rFonts w:ascii="Arial" w:hAnsi="Arial" w:cs="Arial"/>
          <w:sz w:val="20"/>
          <w:szCs w:val="20"/>
        </w:rPr>
      </w:pPr>
      <w:r w:rsidRPr="006C146D">
        <w:rPr>
          <w:rFonts w:ascii="Arial" w:hAnsi="Arial" w:cs="Arial"/>
          <w:sz w:val="20"/>
          <w:szCs w:val="20"/>
        </w:rPr>
        <w:t>Warunki ochrony ubezpieczeniowej nie mogą zawierać ograniczenia lub wyłączenia odpowiedzialności ubezpieczyciela w przypadku, gdy podmiot pozostający w charakterze ubezpieczonego na takiej polisie będzie wykonywał prace budowlane lub montażowe na podstawie projektu wykonanego przez niego bądź inny podmiot pozostający w charakterze ubezpieczonego na takiej polisie.</w:t>
      </w:r>
    </w:p>
    <w:p w14:paraId="3B6F2152" w14:textId="257A797C" w:rsidR="0037073D" w:rsidRPr="006C146D" w:rsidRDefault="0037073D" w:rsidP="006C146D">
      <w:pPr>
        <w:pStyle w:val="Akapitzlist"/>
        <w:numPr>
          <w:ilvl w:val="0"/>
          <w:numId w:val="92"/>
        </w:numPr>
        <w:jc w:val="both"/>
        <w:rPr>
          <w:rFonts w:ascii="Arial" w:hAnsi="Arial" w:cs="Arial"/>
          <w:sz w:val="20"/>
          <w:szCs w:val="20"/>
        </w:rPr>
      </w:pPr>
      <w:r w:rsidRPr="006C146D">
        <w:rPr>
          <w:rFonts w:ascii="Arial" w:hAnsi="Arial" w:cs="Arial"/>
          <w:sz w:val="20"/>
          <w:szCs w:val="20"/>
        </w:rPr>
        <w:lastRenderedPageBreak/>
        <w:t xml:space="preserve">Wymagany </w:t>
      </w:r>
      <w:proofErr w:type="spellStart"/>
      <w:r w:rsidRPr="006C146D">
        <w:rPr>
          <w:rFonts w:ascii="Arial" w:hAnsi="Arial" w:cs="Arial"/>
          <w:sz w:val="20"/>
          <w:szCs w:val="20"/>
        </w:rPr>
        <w:t>trigger</w:t>
      </w:r>
      <w:proofErr w:type="spellEnd"/>
      <w:r w:rsidRPr="006C146D">
        <w:rPr>
          <w:rFonts w:ascii="Arial" w:hAnsi="Arial" w:cs="Arial"/>
          <w:sz w:val="20"/>
          <w:szCs w:val="20"/>
        </w:rPr>
        <w:t xml:space="preserve"> – </w:t>
      </w:r>
      <w:proofErr w:type="spellStart"/>
      <w:r w:rsidRPr="006C146D">
        <w:rPr>
          <w:rFonts w:ascii="Arial" w:hAnsi="Arial" w:cs="Arial"/>
          <w:sz w:val="20"/>
          <w:szCs w:val="20"/>
        </w:rPr>
        <w:t>act</w:t>
      </w:r>
      <w:proofErr w:type="spellEnd"/>
      <w:r w:rsidRPr="006C146D">
        <w:rPr>
          <w:rFonts w:ascii="Arial" w:hAnsi="Arial" w:cs="Arial"/>
          <w:sz w:val="20"/>
          <w:szCs w:val="20"/>
        </w:rPr>
        <w:t xml:space="preserve"> </w:t>
      </w:r>
      <w:proofErr w:type="spellStart"/>
      <w:r w:rsidRPr="006C146D">
        <w:rPr>
          <w:rFonts w:ascii="Arial" w:hAnsi="Arial" w:cs="Arial"/>
          <w:sz w:val="20"/>
          <w:szCs w:val="20"/>
        </w:rPr>
        <w:t>committed</w:t>
      </w:r>
      <w:proofErr w:type="spellEnd"/>
      <w:r w:rsidRPr="006C146D">
        <w:rPr>
          <w:rFonts w:ascii="Arial" w:hAnsi="Arial" w:cs="Arial"/>
          <w:sz w:val="20"/>
          <w:szCs w:val="20"/>
        </w:rPr>
        <w:t xml:space="preserve">. </w:t>
      </w:r>
    </w:p>
    <w:p w14:paraId="315E1E3B" w14:textId="77777777" w:rsidR="0037073D" w:rsidRPr="006C146D" w:rsidRDefault="0037073D" w:rsidP="0037073D">
      <w:pPr>
        <w:jc w:val="both"/>
        <w:rPr>
          <w:rFonts w:ascii="Arial" w:hAnsi="Arial" w:cs="Arial"/>
          <w:sz w:val="20"/>
          <w:szCs w:val="20"/>
        </w:rPr>
      </w:pPr>
    </w:p>
    <w:p w14:paraId="02BA964D" w14:textId="5D9B5CF3" w:rsidR="0037073D" w:rsidRPr="00A84367" w:rsidRDefault="0037073D" w:rsidP="006C146D">
      <w:pPr>
        <w:pStyle w:val="Akapitzlist"/>
        <w:numPr>
          <w:ilvl w:val="0"/>
          <w:numId w:val="56"/>
        </w:numPr>
        <w:jc w:val="both"/>
        <w:rPr>
          <w:rFonts w:ascii="Arial" w:hAnsi="Arial" w:cs="Arial"/>
          <w:b/>
          <w:bCs/>
          <w:sz w:val="20"/>
          <w:szCs w:val="20"/>
        </w:rPr>
      </w:pPr>
      <w:r w:rsidRPr="00A84367">
        <w:rPr>
          <w:rFonts w:ascii="Arial" w:hAnsi="Arial" w:cs="Arial"/>
          <w:b/>
          <w:bCs/>
          <w:sz w:val="20"/>
          <w:szCs w:val="20"/>
        </w:rPr>
        <w:t xml:space="preserve">Postanowienie wspólne dla ustępu 1 oraz 2 powyżej. </w:t>
      </w:r>
    </w:p>
    <w:p w14:paraId="4B24CBC8" w14:textId="77777777" w:rsidR="0037073D" w:rsidRPr="006C146D" w:rsidRDefault="0037073D" w:rsidP="0037073D">
      <w:pPr>
        <w:pStyle w:val="Akapitzlist"/>
        <w:ind w:left="360"/>
        <w:jc w:val="both"/>
        <w:rPr>
          <w:rFonts w:ascii="Arial" w:hAnsi="Arial" w:cs="Arial"/>
          <w:sz w:val="20"/>
          <w:szCs w:val="20"/>
        </w:rPr>
      </w:pPr>
    </w:p>
    <w:p w14:paraId="0235F142" w14:textId="56E1333D" w:rsidR="0037073D" w:rsidRPr="006C146D" w:rsidRDefault="0037073D" w:rsidP="006C146D">
      <w:pPr>
        <w:pStyle w:val="Akapitzlist"/>
        <w:numPr>
          <w:ilvl w:val="5"/>
          <w:numId w:val="54"/>
        </w:numPr>
        <w:jc w:val="both"/>
        <w:rPr>
          <w:rFonts w:ascii="Arial" w:hAnsi="Arial" w:cs="Arial"/>
          <w:sz w:val="20"/>
          <w:szCs w:val="20"/>
        </w:rPr>
      </w:pPr>
      <w:r w:rsidRPr="006C146D">
        <w:rPr>
          <w:rFonts w:ascii="Arial" w:hAnsi="Arial" w:cs="Arial"/>
          <w:sz w:val="20"/>
          <w:szCs w:val="20"/>
        </w:rPr>
        <w:t>W przypadku, kiedy Wykonawcą jest Konsorcjum, spełnienie wymogów ubezpieczeniowych wobec Konsorcjum wymagać będzie przedstawienia polis, na której jako ubezpieczony wskazany będzie przynajmniej Lider  Konsorcjum lub współubezpieczeni wskazani wszyscy członkowie Konsorcjum lub każdy z członków Konsorcjum zobowiązany będzie do przedstawienia indywidualnej polis</w:t>
      </w:r>
      <w:r w:rsidR="00884688">
        <w:rPr>
          <w:rFonts w:ascii="Arial" w:hAnsi="Arial" w:cs="Arial"/>
          <w:sz w:val="20"/>
          <w:szCs w:val="20"/>
        </w:rPr>
        <w:t>y</w:t>
      </w:r>
      <w:r w:rsidRPr="006C146D">
        <w:rPr>
          <w:rFonts w:ascii="Arial" w:hAnsi="Arial" w:cs="Arial"/>
          <w:sz w:val="20"/>
          <w:szCs w:val="20"/>
        </w:rPr>
        <w:t xml:space="preserve"> spełniając</w:t>
      </w:r>
      <w:r w:rsidR="00884688">
        <w:rPr>
          <w:rFonts w:ascii="Arial" w:hAnsi="Arial" w:cs="Arial"/>
          <w:sz w:val="20"/>
          <w:szCs w:val="20"/>
        </w:rPr>
        <w:t>ej</w:t>
      </w:r>
      <w:r w:rsidRPr="006C146D">
        <w:rPr>
          <w:rFonts w:ascii="Arial" w:hAnsi="Arial" w:cs="Arial"/>
          <w:sz w:val="20"/>
          <w:szCs w:val="20"/>
        </w:rPr>
        <w:t xml:space="preserve"> wszystkie wymogi określone w §14 Umowy.</w:t>
      </w:r>
    </w:p>
    <w:p w14:paraId="21C7CA01" w14:textId="3C27CEC8" w:rsidR="0037073D" w:rsidRPr="006C146D" w:rsidRDefault="0037073D" w:rsidP="006C146D">
      <w:pPr>
        <w:pStyle w:val="Akapitzlist"/>
        <w:numPr>
          <w:ilvl w:val="5"/>
          <w:numId w:val="54"/>
        </w:numPr>
        <w:jc w:val="both"/>
        <w:rPr>
          <w:rFonts w:ascii="Arial" w:hAnsi="Arial" w:cs="Arial"/>
          <w:sz w:val="20"/>
          <w:szCs w:val="20"/>
        </w:rPr>
      </w:pPr>
      <w:r w:rsidRPr="006C146D">
        <w:rPr>
          <w:rFonts w:ascii="Arial" w:hAnsi="Arial" w:cs="Arial"/>
          <w:sz w:val="20"/>
          <w:szCs w:val="20"/>
        </w:rPr>
        <w:t>Przed podpisaniem Umowy, Wykonawca zobowiązany jest przedstawić Zamawiającemu do zatwierdzenia kopię lub projekt polis, a Zamawiający uprawniony będzie do weryfikacji polis celem ustalenia zgodności zakresu ochrony ubezpieczeniowej z wymaganiami określonymi w §14 Jeżeli polisa przedstawiona przez Wykonawcę nie będzie spełniała wymagań określonych w § 14, Wykonawca zobowiązany będzie do przedstawienia polisy, która spełniać będzie takie wymagania. Po zatwierdzeniu przez Zamawiającego polis przedstawionych przez Wykonawcę, Wykonawca, przed podpisaniem Umowy, zobowiązany będzie do przekazania Zamawiającemu kopii polis poświadczonych przez Wykonawcę za zgodność z oryginałem oraz przedstawienia dowodu opłacenia składek w całości lub pierwszej raty składki (jeżeli składka płatna jest w ratach). W przypadku wygaśnięcia ubezpieczenia w trakcie realizacji Umowy (także w przypadku przedłużenia terminu realizacji Umowy), Wykonawca zobowiązany jest najpóźniej na 14 dni kalendarzowych przed terminem wygaśnięcia obowiązując</w:t>
      </w:r>
      <w:r w:rsidR="002A1043">
        <w:rPr>
          <w:rFonts w:ascii="Arial" w:hAnsi="Arial" w:cs="Arial"/>
          <w:sz w:val="20"/>
          <w:szCs w:val="20"/>
        </w:rPr>
        <w:t>ych</w:t>
      </w:r>
      <w:r w:rsidRPr="006C146D">
        <w:rPr>
          <w:rFonts w:ascii="Arial" w:hAnsi="Arial" w:cs="Arial"/>
          <w:sz w:val="20"/>
          <w:szCs w:val="20"/>
        </w:rPr>
        <w:t xml:space="preserve"> polis do przedstawienia Zamawiającemu </w:t>
      </w:r>
      <w:r w:rsidRPr="006C146D">
        <w:rPr>
          <w:rFonts w:ascii="Arial" w:hAnsi="Arial" w:cs="Arial"/>
          <w:iCs/>
          <w:sz w:val="20"/>
          <w:szCs w:val="20"/>
        </w:rPr>
        <w:t xml:space="preserve">kopii nowych polis, </w:t>
      </w:r>
      <w:r w:rsidRPr="006C146D">
        <w:rPr>
          <w:rFonts w:ascii="Arial" w:hAnsi="Arial" w:cs="Arial"/>
          <w:sz w:val="20"/>
          <w:szCs w:val="20"/>
        </w:rPr>
        <w:t>z któr</w:t>
      </w:r>
      <w:r w:rsidR="002A1043">
        <w:rPr>
          <w:rFonts w:ascii="Arial" w:hAnsi="Arial" w:cs="Arial"/>
          <w:sz w:val="20"/>
          <w:szCs w:val="20"/>
        </w:rPr>
        <w:t>ych</w:t>
      </w:r>
      <w:r w:rsidRPr="006C146D">
        <w:rPr>
          <w:rFonts w:ascii="Arial" w:hAnsi="Arial" w:cs="Arial"/>
          <w:sz w:val="20"/>
          <w:szCs w:val="20"/>
        </w:rPr>
        <w:t xml:space="preserve"> wynika, że Wykonawca dysponuje, z zachowaniem ciągłości i wysokości, ubezpieczeniem odpowiedzialności cywilnej oraz odpowiedzialności cywilnej zawodowej bez pogorszenia wymaganej ochrony ubezpieczeniowej. </w:t>
      </w:r>
    </w:p>
    <w:p w14:paraId="0FC20A5D" w14:textId="77777777" w:rsidR="0037073D" w:rsidRPr="006C146D" w:rsidRDefault="0037073D" w:rsidP="006C146D">
      <w:pPr>
        <w:pStyle w:val="Akapitzlist"/>
        <w:numPr>
          <w:ilvl w:val="5"/>
          <w:numId w:val="54"/>
        </w:numPr>
        <w:jc w:val="both"/>
        <w:rPr>
          <w:rFonts w:ascii="Arial" w:hAnsi="Arial" w:cs="Arial"/>
          <w:sz w:val="20"/>
          <w:szCs w:val="20"/>
        </w:rPr>
      </w:pPr>
      <w:r w:rsidRPr="006C146D">
        <w:rPr>
          <w:rFonts w:ascii="Arial" w:hAnsi="Arial" w:cs="Arial"/>
          <w:sz w:val="20"/>
          <w:szCs w:val="20"/>
        </w:rPr>
        <w:t>Dla uniknięcia wątpliwości ustala się, iż dysponowanie przez Wykonawcę ubezpieczeniem odpowiedzialności cywilnej spełniającym wymagania określone w §14 nie powoduje zwolnienia Wykonawcy z odpowiedzialności za szkody w przypadku braku uzyskania odszkodowania. Wszelkie szkody, które nie zostaną pokryte przez ubezpieczenie odpowiedzialności cywilnej, w tym szkody poniżej wysokości franszyzy, obciążać będą Wykonawcę w przypadku istnienia odpowiedzialności cywilnej Wykonawcy za szkodę. W przypadku wypłaty odszkodowania przez ubezpieczyciela, Wykonawca zobowiązany będzie do zapłaty na rzecz Zamawiającego równowartości kwoty franszyzy potrąconej przez ubezpieczyciela (jeżeli franszyza będzie miała zastosowanie) bez konieczności wzywania przez Zamawiającego, w terminie 14 dni kalendarzowych od daty wydania decyzji przez ubezpieczyciela.</w:t>
      </w:r>
    </w:p>
    <w:p w14:paraId="1ECBFA32" w14:textId="01FE319D" w:rsidR="0037073D" w:rsidRPr="006C146D" w:rsidRDefault="0037073D" w:rsidP="006C146D">
      <w:pPr>
        <w:pStyle w:val="Akapitzlist"/>
        <w:numPr>
          <w:ilvl w:val="5"/>
          <w:numId w:val="54"/>
        </w:numPr>
        <w:jc w:val="both"/>
        <w:rPr>
          <w:rFonts w:ascii="Arial" w:hAnsi="Arial" w:cs="Arial"/>
          <w:sz w:val="20"/>
          <w:szCs w:val="20"/>
        </w:rPr>
      </w:pPr>
      <w:r w:rsidRPr="006C146D">
        <w:rPr>
          <w:rFonts w:ascii="Arial" w:hAnsi="Arial" w:cs="Arial"/>
          <w:bCs/>
          <w:sz w:val="20"/>
          <w:szCs w:val="20"/>
        </w:rPr>
        <w:t>Wymogi określone w §14 mają charakter minimalny, Wykonawca może posiadać ochronę</w:t>
      </w:r>
      <w:r w:rsidRPr="006C146D">
        <w:rPr>
          <w:rFonts w:ascii="Arial" w:hAnsi="Arial" w:cs="Arial"/>
          <w:sz w:val="20"/>
          <w:szCs w:val="20"/>
        </w:rPr>
        <w:t xml:space="preserve"> ubezpieczeniową w zakresie szerszym.</w:t>
      </w:r>
    </w:p>
    <w:p w14:paraId="124A1853" w14:textId="77777777" w:rsidR="0037073D" w:rsidRPr="006C146D" w:rsidRDefault="0037073D" w:rsidP="0037073D">
      <w:pPr>
        <w:jc w:val="both"/>
        <w:rPr>
          <w:rFonts w:ascii="Arial" w:hAnsi="Arial" w:cs="Arial"/>
          <w:b/>
          <w:sz w:val="20"/>
          <w:szCs w:val="20"/>
        </w:rPr>
      </w:pPr>
    </w:p>
    <w:p w14:paraId="3F93D88E" w14:textId="77777777" w:rsidR="0037073D" w:rsidRPr="006C146D" w:rsidRDefault="0037073D" w:rsidP="006C146D">
      <w:pPr>
        <w:pStyle w:val="Akapitzlist"/>
        <w:numPr>
          <w:ilvl w:val="0"/>
          <w:numId w:val="56"/>
        </w:numPr>
        <w:jc w:val="both"/>
        <w:rPr>
          <w:rFonts w:ascii="Arial" w:hAnsi="Arial" w:cs="Arial"/>
          <w:b/>
          <w:sz w:val="20"/>
          <w:szCs w:val="20"/>
        </w:rPr>
      </w:pPr>
      <w:r w:rsidRPr="006C146D">
        <w:rPr>
          <w:rFonts w:ascii="Arial" w:hAnsi="Arial" w:cs="Arial"/>
          <w:b/>
          <w:sz w:val="20"/>
          <w:szCs w:val="20"/>
        </w:rPr>
        <w:t xml:space="preserve">Ubezpieczenie </w:t>
      </w:r>
      <w:proofErr w:type="spellStart"/>
      <w:r w:rsidRPr="006C146D">
        <w:rPr>
          <w:rFonts w:ascii="Arial" w:hAnsi="Arial" w:cs="Arial"/>
          <w:b/>
          <w:sz w:val="20"/>
          <w:szCs w:val="20"/>
        </w:rPr>
        <w:t>ryzyk</w:t>
      </w:r>
      <w:proofErr w:type="spellEnd"/>
      <w:r w:rsidRPr="006C146D">
        <w:rPr>
          <w:rFonts w:ascii="Arial" w:hAnsi="Arial" w:cs="Arial"/>
          <w:b/>
          <w:sz w:val="20"/>
          <w:szCs w:val="20"/>
        </w:rPr>
        <w:t xml:space="preserve"> budowy i montażu</w:t>
      </w:r>
    </w:p>
    <w:p w14:paraId="6A8D995E" w14:textId="77777777" w:rsidR="00A84367" w:rsidRPr="008D30B1" w:rsidRDefault="00A84367" w:rsidP="00A84367">
      <w:pPr>
        <w:pStyle w:val="Akapitzlist"/>
        <w:numPr>
          <w:ilvl w:val="0"/>
          <w:numId w:val="59"/>
        </w:numPr>
        <w:jc w:val="both"/>
        <w:rPr>
          <w:rFonts w:ascii="Arial" w:hAnsi="Arial" w:cs="Arial"/>
          <w:b/>
          <w:sz w:val="20"/>
          <w:szCs w:val="20"/>
        </w:rPr>
      </w:pPr>
      <w:r w:rsidRPr="008D30B1">
        <w:rPr>
          <w:rFonts w:ascii="Arial" w:hAnsi="Arial" w:cs="Arial"/>
          <w:sz w:val="20"/>
          <w:szCs w:val="20"/>
        </w:rPr>
        <w:t xml:space="preserve">Zamawiający oświadcza, iż Umowa objęta jest ochroną ubezpieczeniową w zakresie ubezpieczenia </w:t>
      </w:r>
      <w:proofErr w:type="spellStart"/>
      <w:r w:rsidRPr="008D30B1">
        <w:rPr>
          <w:rFonts w:ascii="Arial" w:hAnsi="Arial" w:cs="Arial"/>
          <w:sz w:val="20"/>
          <w:szCs w:val="20"/>
        </w:rPr>
        <w:t>ryzyk</w:t>
      </w:r>
      <w:proofErr w:type="spellEnd"/>
      <w:r w:rsidRPr="008D30B1">
        <w:rPr>
          <w:rFonts w:ascii="Arial" w:hAnsi="Arial" w:cs="Arial"/>
          <w:sz w:val="20"/>
          <w:szCs w:val="20"/>
        </w:rPr>
        <w:t xml:space="preserve"> budowy i montażu (ubezpieczenie CAR/EAR) na podstawie Generalnej Umowy Ubezpieczenia </w:t>
      </w:r>
      <w:proofErr w:type="spellStart"/>
      <w:r w:rsidRPr="008D30B1">
        <w:rPr>
          <w:rFonts w:ascii="Arial" w:hAnsi="Arial" w:cs="Arial"/>
          <w:sz w:val="20"/>
          <w:szCs w:val="20"/>
        </w:rPr>
        <w:t>Ryzyk</w:t>
      </w:r>
      <w:proofErr w:type="spellEnd"/>
      <w:r w:rsidRPr="008D30B1">
        <w:rPr>
          <w:rFonts w:ascii="Arial" w:hAnsi="Arial" w:cs="Arial"/>
          <w:sz w:val="20"/>
          <w:szCs w:val="20"/>
        </w:rPr>
        <w:t xml:space="preserve"> Budowy i Montażu zawartej z </w:t>
      </w:r>
      <w:r>
        <w:rPr>
          <w:rFonts w:ascii="Arial" w:hAnsi="Arial" w:cs="Arial"/>
          <w:sz w:val="20"/>
          <w:szCs w:val="20"/>
        </w:rPr>
        <w:t>ubezpieczycielem</w:t>
      </w:r>
      <w:r w:rsidRPr="008D30B1">
        <w:rPr>
          <w:rFonts w:ascii="Arial" w:hAnsi="Arial" w:cs="Arial"/>
          <w:sz w:val="20"/>
          <w:szCs w:val="20"/>
        </w:rPr>
        <w:t xml:space="preserve"> przy sumie ubezpieczenia odpowiadającej wysokości wynagrodzenia brutto określonego w Umowie. Koszt składki ubezpieczeniowej z tytułu ubezpieczenia Umowy pokrywany jest przez Zamawiającego. Wykonawca nie jest zobowiązany do dysponowania odrębnym ubezpieczeniem </w:t>
      </w:r>
      <w:proofErr w:type="spellStart"/>
      <w:r w:rsidRPr="008D30B1">
        <w:rPr>
          <w:rFonts w:ascii="Arial" w:hAnsi="Arial" w:cs="Arial"/>
          <w:sz w:val="20"/>
          <w:szCs w:val="20"/>
        </w:rPr>
        <w:t>ryzyk</w:t>
      </w:r>
      <w:proofErr w:type="spellEnd"/>
      <w:r w:rsidRPr="008D30B1">
        <w:rPr>
          <w:rFonts w:ascii="Arial" w:hAnsi="Arial" w:cs="Arial"/>
          <w:sz w:val="20"/>
          <w:szCs w:val="20"/>
        </w:rPr>
        <w:t xml:space="preserve"> budowy i montażu (ubezpieczeniem CAR/EAR)</w:t>
      </w:r>
    </w:p>
    <w:p w14:paraId="42E9E5C4" w14:textId="77777777" w:rsidR="0037073D" w:rsidRPr="006C146D" w:rsidRDefault="0037073D" w:rsidP="006C146D">
      <w:pPr>
        <w:pStyle w:val="Akapitzlist"/>
        <w:numPr>
          <w:ilvl w:val="0"/>
          <w:numId w:val="59"/>
        </w:numPr>
        <w:jc w:val="both"/>
        <w:rPr>
          <w:rFonts w:ascii="Arial" w:hAnsi="Arial" w:cs="Arial"/>
          <w:b/>
          <w:sz w:val="20"/>
          <w:szCs w:val="20"/>
        </w:rPr>
      </w:pPr>
      <w:r w:rsidRPr="006C146D">
        <w:rPr>
          <w:rFonts w:ascii="Arial" w:hAnsi="Arial" w:cs="Arial"/>
          <w:sz w:val="20"/>
          <w:szCs w:val="20"/>
        </w:rPr>
        <w:t xml:space="preserve">Potwierdzeniem objęcia ochroną ubezpieczeniową w zakresie ubezpieczenia </w:t>
      </w:r>
      <w:proofErr w:type="spellStart"/>
      <w:r w:rsidRPr="006C146D">
        <w:rPr>
          <w:rFonts w:ascii="Arial" w:hAnsi="Arial" w:cs="Arial"/>
          <w:sz w:val="20"/>
          <w:szCs w:val="20"/>
        </w:rPr>
        <w:t>ryzyk</w:t>
      </w:r>
      <w:proofErr w:type="spellEnd"/>
      <w:r w:rsidRPr="006C146D">
        <w:rPr>
          <w:rFonts w:ascii="Arial" w:hAnsi="Arial" w:cs="Arial"/>
          <w:sz w:val="20"/>
          <w:szCs w:val="20"/>
        </w:rPr>
        <w:t xml:space="preserve"> budowy i montażu jest certyfikat ubezpieczenia wystawiony przez ubezpieczyciela. Na żądanie Wykonawcy, Zamawiający przekaże Wykonawcy kopię takiego certyfikatu.</w:t>
      </w:r>
    </w:p>
    <w:p w14:paraId="2220756F" w14:textId="6FE9CA5C" w:rsidR="0037073D" w:rsidRPr="006C146D" w:rsidRDefault="0037073D" w:rsidP="006C146D">
      <w:pPr>
        <w:pStyle w:val="Akapitzlist"/>
        <w:numPr>
          <w:ilvl w:val="0"/>
          <w:numId w:val="59"/>
        </w:numPr>
        <w:jc w:val="both"/>
        <w:rPr>
          <w:rStyle w:val="Hipercze"/>
          <w:rFonts w:ascii="Arial" w:hAnsi="Arial" w:cs="Arial"/>
          <w:b/>
          <w:color w:val="auto"/>
          <w:sz w:val="20"/>
          <w:szCs w:val="20"/>
        </w:rPr>
      </w:pPr>
      <w:r w:rsidRPr="006C146D">
        <w:rPr>
          <w:rFonts w:ascii="Arial" w:hAnsi="Arial" w:cs="Arial"/>
          <w:sz w:val="20"/>
          <w:szCs w:val="20"/>
        </w:rPr>
        <w:t xml:space="preserve">Warunki ochrony ubezpieczeniowej w zakresie ubezpieczenia </w:t>
      </w:r>
      <w:proofErr w:type="spellStart"/>
      <w:r w:rsidRPr="006C146D">
        <w:rPr>
          <w:rFonts w:ascii="Arial" w:hAnsi="Arial" w:cs="Arial"/>
          <w:sz w:val="20"/>
          <w:szCs w:val="20"/>
        </w:rPr>
        <w:t>ryzyk</w:t>
      </w:r>
      <w:proofErr w:type="spellEnd"/>
      <w:r w:rsidRPr="006C146D">
        <w:rPr>
          <w:rFonts w:ascii="Arial" w:hAnsi="Arial" w:cs="Arial"/>
          <w:sz w:val="20"/>
          <w:szCs w:val="20"/>
        </w:rPr>
        <w:t xml:space="preserve"> budowy i montażu dostępne są na stronie internetowej Zamawiającego pod adresem: https://mpwik.com.pl/view/zamowienia---</w:t>
      </w:r>
      <w:proofErr w:type="spellStart"/>
      <w:r w:rsidRPr="006C146D">
        <w:rPr>
          <w:rFonts w:ascii="Arial" w:hAnsi="Arial" w:cs="Arial"/>
          <w:sz w:val="20"/>
          <w:szCs w:val="20"/>
        </w:rPr>
        <w:t>umowa-ubezpieczeniowa</w:t>
      </w:r>
      <w:proofErr w:type="spellEnd"/>
      <w:r w:rsidR="0040483C">
        <w:rPr>
          <w:rFonts w:ascii="Arial" w:hAnsi="Arial" w:cs="Arial"/>
          <w:sz w:val="20"/>
          <w:szCs w:val="20"/>
        </w:rPr>
        <w:t>.</w:t>
      </w:r>
    </w:p>
    <w:p w14:paraId="5245E602" w14:textId="77777777" w:rsidR="0037073D" w:rsidRPr="006C146D" w:rsidRDefault="0037073D" w:rsidP="006C146D">
      <w:pPr>
        <w:pStyle w:val="Akapitzlist"/>
        <w:numPr>
          <w:ilvl w:val="0"/>
          <w:numId w:val="59"/>
        </w:numPr>
        <w:jc w:val="both"/>
        <w:rPr>
          <w:rFonts w:ascii="Arial" w:hAnsi="Arial" w:cs="Arial"/>
          <w:b/>
          <w:sz w:val="20"/>
          <w:szCs w:val="20"/>
        </w:rPr>
      </w:pPr>
      <w:r w:rsidRPr="006C146D">
        <w:rPr>
          <w:rFonts w:ascii="Arial" w:hAnsi="Arial" w:cs="Arial"/>
          <w:sz w:val="20"/>
          <w:szCs w:val="20"/>
        </w:rPr>
        <w:t>Dla uniknięcia jakichkolwiek wątpliwości ustala się, iż w przypadku powstania szkody w przedmiocie Umowy, Wykonawca zobowiązany będzie do pokrycia wartości takiej szkody do wysokości franszyzy redukcyjnej mającej zastosowanie zgodnie z warunkami ochrony ubezpieczeniowej. W przypadku wypłaty odszkodowania przez ubezpieczyciela, Wykonawca zobowiązany będzie do zapłaty na rzecz Zamawiającego równowartości kwoty franszyzy potrąconej przez ubezpieczyciela (jeżeli franszyza będzie miała zastosowanie) bez konieczności wezwania przez Zamawiającego, w terminie 14 dni kalendarzowych od daty wystawienia decyzji przez ubezpieczyciela.</w:t>
      </w:r>
    </w:p>
    <w:p w14:paraId="5E95CDE4" w14:textId="77777777" w:rsidR="0037073D" w:rsidRPr="006C146D" w:rsidRDefault="0037073D" w:rsidP="0037073D">
      <w:pPr>
        <w:pStyle w:val="Akapitzlist"/>
        <w:jc w:val="both"/>
        <w:rPr>
          <w:rFonts w:ascii="Arial" w:hAnsi="Arial" w:cs="Arial"/>
          <w:b/>
          <w:sz w:val="20"/>
          <w:szCs w:val="20"/>
        </w:rPr>
      </w:pPr>
    </w:p>
    <w:p w14:paraId="464A86E3" w14:textId="77777777" w:rsidR="005925BA" w:rsidRPr="006C146D" w:rsidRDefault="005925BA" w:rsidP="00687CFC">
      <w:pPr>
        <w:pStyle w:val="Nagwek1"/>
        <w:numPr>
          <w:ilvl w:val="0"/>
          <w:numId w:val="0"/>
        </w:numPr>
        <w:tabs>
          <w:tab w:val="left" w:pos="708"/>
        </w:tabs>
        <w:jc w:val="center"/>
        <w:rPr>
          <w:rFonts w:ascii="Arial" w:eastAsia="Calibri" w:hAnsi="Arial" w:cs="Arial"/>
          <w:sz w:val="20"/>
          <w:szCs w:val="20"/>
        </w:rPr>
      </w:pPr>
      <w:r w:rsidRPr="006C146D">
        <w:rPr>
          <w:rFonts w:ascii="Arial" w:eastAsia="Calibri" w:hAnsi="Arial" w:cs="Arial"/>
          <w:sz w:val="20"/>
          <w:szCs w:val="20"/>
        </w:rPr>
        <w:t>§ 15</w:t>
      </w:r>
    </w:p>
    <w:p w14:paraId="34258629" w14:textId="77777777" w:rsidR="005925BA" w:rsidRPr="006C146D" w:rsidRDefault="005925BA" w:rsidP="005925BA">
      <w:pPr>
        <w:pStyle w:val="Nagwek1"/>
        <w:numPr>
          <w:ilvl w:val="0"/>
          <w:numId w:val="0"/>
        </w:numPr>
        <w:tabs>
          <w:tab w:val="left" w:pos="708"/>
        </w:tabs>
        <w:ind w:left="432" w:hanging="432"/>
        <w:jc w:val="center"/>
        <w:rPr>
          <w:rFonts w:ascii="Arial" w:eastAsia="Calibri" w:hAnsi="Arial" w:cs="Arial"/>
          <w:sz w:val="20"/>
          <w:szCs w:val="20"/>
        </w:rPr>
      </w:pPr>
      <w:r w:rsidRPr="006C146D">
        <w:rPr>
          <w:rFonts w:ascii="Arial" w:eastAsia="Calibri" w:hAnsi="Arial" w:cs="Arial"/>
          <w:sz w:val="20"/>
          <w:szCs w:val="20"/>
        </w:rPr>
        <w:t>Rękojmia i gwarancja</w:t>
      </w:r>
    </w:p>
    <w:p w14:paraId="61896114" w14:textId="77777777" w:rsidR="009E3AF3" w:rsidRPr="006C146D" w:rsidRDefault="009E3AF3" w:rsidP="006C146D">
      <w:pPr>
        <w:numPr>
          <w:ilvl w:val="0"/>
          <w:numId w:val="45"/>
        </w:numPr>
        <w:spacing w:before="120" w:after="120"/>
        <w:jc w:val="both"/>
        <w:rPr>
          <w:rFonts w:ascii="Arial" w:hAnsi="Arial" w:cs="Arial"/>
          <w:sz w:val="20"/>
          <w:szCs w:val="20"/>
        </w:rPr>
      </w:pPr>
      <w:r w:rsidRPr="006C146D">
        <w:rPr>
          <w:rFonts w:ascii="Arial" w:hAnsi="Arial" w:cs="Arial"/>
          <w:sz w:val="20"/>
          <w:szCs w:val="20"/>
        </w:rPr>
        <w:t>Wykonawca jest odpowiedzialny wobec Zamawiającego za wszelkie wady i wszelkie usterki w Dokumentacji wykonanej w ramach Etapu I</w:t>
      </w:r>
      <w:r w:rsidR="00546971" w:rsidRPr="006C146D">
        <w:rPr>
          <w:rFonts w:ascii="Arial" w:hAnsi="Arial" w:cs="Arial"/>
          <w:sz w:val="20"/>
          <w:szCs w:val="20"/>
        </w:rPr>
        <w:t xml:space="preserve"> (w tym Dokumentacji projektowej)</w:t>
      </w:r>
      <w:r w:rsidRPr="006C146D">
        <w:rPr>
          <w:rFonts w:ascii="Arial" w:hAnsi="Arial" w:cs="Arial"/>
          <w:sz w:val="20"/>
          <w:szCs w:val="20"/>
        </w:rPr>
        <w:t>, zmniejszające jej wartość lub użyteczność ze względu na cel oznaczony w Umowie oraz wynikający z ich przeznaczenia.</w:t>
      </w:r>
    </w:p>
    <w:p w14:paraId="2FAA401F" w14:textId="4420F6FC" w:rsidR="009E3AF3" w:rsidRPr="006C146D" w:rsidRDefault="0087576C" w:rsidP="006C146D">
      <w:pPr>
        <w:numPr>
          <w:ilvl w:val="0"/>
          <w:numId w:val="45"/>
        </w:numPr>
        <w:spacing w:after="120"/>
        <w:jc w:val="both"/>
        <w:rPr>
          <w:rFonts w:ascii="Arial" w:eastAsia="Calibri" w:hAnsi="Arial" w:cs="Arial"/>
          <w:sz w:val="20"/>
          <w:szCs w:val="20"/>
        </w:rPr>
      </w:pPr>
      <w:r w:rsidRPr="006C146D">
        <w:rPr>
          <w:rFonts w:ascii="Arial" w:hAnsi="Arial" w:cs="Arial"/>
          <w:sz w:val="20"/>
          <w:szCs w:val="20"/>
        </w:rPr>
        <w:t>Wykonawca udziela rękojmi i gwarancji na Dokumentację wykonaną w ramach Etapu I na okres odpowiadający okresowi rękojmi i gwarancji na roboty budowlane realizowane na podstawie tej Dokumentacji</w:t>
      </w:r>
      <w:r w:rsidRPr="006C146D" w:rsidDel="0087576C">
        <w:rPr>
          <w:rFonts w:ascii="Arial" w:hAnsi="Arial" w:cs="Arial"/>
          <w:sz w:val="20"/>
          <w:szCs w:val="20"/>
        </w:rPr>
        <w:t xml:space="preserve"> </w:t>
      </w:r>
      <w:r w:rsidR="009E3AF3" w:rsidRPr="006C146D">
        <w:rPr>
          <w:rFonts w:ascii="Arial" w:hAnsi="Arial" w:cs="Arial"/>
          <w:sz w:val="20"/>
          <w:szCs w:val="20"/>
        </w:rPr>
        <w:t xml:space="preserve">Wykonawca zobowiązany jest do usunięcia wszelkich wad i wszelkich usterek stwierdzonych w Robotach, a także ujawnionych w okresie rękojmi i gwarancji w terminach wyznaczonych zgodnie z postanowieniami Umowy. W przypadku uchybienia terminowi usunięcia wad </w:t>
      </w:r>
      <w:r w:rsidR="002B4916" w:rsidRPr="006C146D">
        <w:rPr>
          <w:rFonts w:ascii="Arial" w:hAnsi="Arial" w:cs="Arial"/>
          <w:sz w:val="20"/>
          <w:szCs w:val="20"/>
        </w:rPr>
        <w:t xml:space="preserve">lub usterek </w:t>
      </w:r>
      <w:r w:rsidR="009E3AF3" w:rsidRPr="006C146D">
        <w:rPr>
          <w:rFonts w:ascii="Arial" w:hAnsi="Arial" w:cs="Arial"/>
          <w:sz w:val="20"/>
          <w:szCs w:val="20"/>
        </w:rPr>
        <w:t>albo niemożliwości usunięcia wad</w:t>
      </w:r>
      <w:r w:rsidR="002B4916" w:rsidRPr="006C146D">
        <w:rPr>
          <w:rFonts w:ascii="Arial" w:hAnsi="Arial" w:cs="Arial"/>
          <w:sz w:val="20"/>
          <w:szCs w:val="20"/>
        </w:rPr>
        <w:t xml:space="preserve"> lub usterek</w:t>
      </w:r>
      <w:r w:rsidR="009E3AF3" w:rsidRPr="006C146D">
        <w:rPr>
          <w:rFonts w:ascii="Arial" w:hAnsi="Arial" w:cs="Arial"/>
          <w:sz w:val="20"/>
          <w:szCs w:val="20"/>
        </w:rPr>
        <w:t xml:space="preserve"> Zamawiający może skorzystać z uprawnień przewidzianych Umową lub przepisami prawa.</w:t>
      </w:r>
    </w:p>
    <w:p w14:paraId="316AB2F7" w14:textId="2586AF1E" w:rsidR="009E3AF3" w:rsidRPr="006C146D" w:rsidRDefault="009E3AF3" w:rsidP="006C146D">
      <w:pPr>
        <w:numPr>
          <w:ilvl w:val="0"/>
          <w:numId w:val="45"/>
        </w:numPr>
        <w:spacing w:after="120"/>
        <w:jc w:val="both"/>
        <w:rPr>
          <w:rFonts w:ascii="Arial" w:eastAsia="Calibri" w:hAnsi="Arial" w:cs="Arial"/>
          <w:sz w:val="20"/>
          <w:szCs w:val="20"/>
        </w:rPr>
      </w:pPr>
      <w:r w:rsidRPr="006C146D">
        <w:rPr>
          <w:rFonts w:ascii="Arial" w:hAnsi="Arial" w:cs="Arial"/>
          <w:sz w:val="20"/>
          <w:szCs w:val="20"/>
        </w:rPr>
        <w:t xml:space="preserve">Uprawnienia z tytułu rękojmi wygasają po upływie 3 lat zarówno dla robót budowlanych, jak i związanych z tymi robotami dostarczonych maszyn, urządzeń i towarów. Bieg terminu rękojmi rozpoczyna się w dniu podpisania </w:t>
      </w:r>
      <w:r w:rsidRPr="006C146D">
        <w:rPr>
          <w:rStyle w:val="tabela"/>
          <w:rFonts w:ascii="Arial" w:hAnsi="Arial" w:cs="Arial"/>
          <w:sz w:val="20"/>
          <w:szCs w:val="20"/>
        </w:rPr>
        <w:t xml:space="preserve">Protokołu odbioru inwestycji/modernizacji/remontu </w:t>
      </w:r>
      <w:r w:rsidRPr="006C146D">
        <w:rPr>
          <w:rFonts w:ascii="Arial" w:hAnsi="Arial" w:cs="Arial"/>
          <w:sz w:val="20"/>
          <w:szCs w:val="20"/>
        </w:rPr>
        <w:t xml:space="preserve">lub podpisania w trakcie Odbioru Końcowego Obiektu Protokołu potwierdzającego usunięcie </w:t>
      </w:r>
      <w:r w:rsidR="002B4916" w:rsidRPr="006C146D">
        <w:rPr>
          <w:rFonts w:ascii="Arial" w:hAnsi="Arial" w:cs="Arial"/>
          <w:sz w:val="20"/>
          <w:szCs w:val="20"/>
        </w:rPr>
        <w:t xml:space="preserve">Wad </w:t>
      </w:r>
      <w:r w:rsidRPr="006C146D">
        <w:rPr>
          <w:rFonts w:ascii="Arial" w:hAnsi="Arial" w:cs="Arial"/>
          <w:sz w:val="20"/>
          <w:szCs w:val="20"/>
        </w:rPr>
        <w:t xml:space="preserve">nieistotnych. Jeżeli Obiekt stanowi element zorganizowanego zespołu obiektów budowlanych, bieg terminu rękojmi rozpoczyna się nie wcześniej, niż z dniem odbioru przez Zamawiającego całego zespołu obiektów budowlanych tj. od dnia podpisania odpowiedniego </w:t>
      </w:r>
      <w:r w:rsidRPr="006C146D">
        <w:rPr>
          <w:rStyle w:val="tabela"/>
          <w:rFonts w:ascii="Arial" w:hAnsi="Arial" w:cs="Arial"/>
          <w:sz w:val="20"/>
          <w:szCs w:val="20"/>
        </w:rPr>
        <w:t>Protokołu odbioru inwestycji/modernizacji/remontu</w:t>
      </w:r>
      <w:r w:rsidRPr="006C146D">
        <w:rPr>
          <w:rFonts w:ascii="Arial" w:hAnsi="Arial" w:cs="Arial"/>
          <w:sz w:val="20"/>
          <w:szCs w:val="20"/>
        </w:rPr>
        <w:t xml:space="preserve"> lub podpisania w trakcie Odbioru Końcowego odpowiedniego Protokołu potwierdzającego usunięcie </w:t>
      </w:r>
      <w:r w:rsidR="002B4916" w:rsidRPr="006C146D">
        <w:rPr>
          <w:rFonts w:ascii="Arial" w:hAnsi="Arial" w:cs="Arial"/>
          <w:sz w:val="20"/>
          <w:szCs w:val="20"/>
        </w:rPr>
        <w:t xml:space="preserve">Wad </w:t>
      </w:r>
      <w:r w:rsidRPr="006C146D">
        <w:rPr>
          <w:rFonts w:ascii="Arial" w:hAnsi="Arial" w:cs="Arial"/>
          <w:sz w:val="20"/>
          <w:szCs w:val="20"/>
        </w:rPr>
        <w:t xml:space="preserve">nieistotnych. </w:t>
      </w:r>
    </w:p>
    <w:p w14:paraId="65606F11" w14:textId="3AF8EAC4" w:rsidR="009E3AF3" w:rsidRPr="006C146D" w:rsidRDefault="004D0982" w:rsidP="009E3AF3">
      <w:pPr>
        <w:spacing w:after="120"/>
        <w:ind w:left="360" w:hanging="360"/>
        <w:jc w:val="both"/>
        <w:rPr>
          <w:rFonts w:ascii="Arial" w:hAnsi="Arial" w:cs="Arial"/>
          <w:sz w:val="20"/>
          <w:szCs w:val="20"/>
        </w:rPr>
      </w:pPr>
      <w:r w:rsidRPr="006C146D">
        <w:rPr>
          <w:rFonts w:ascii="Arial" w:hAnsi="Arial" w:cs="Arial"/>
          <w:sz w:val="20"/>
          <w:szCs w:val="20"/>
        </w:rPr>
        <w:t>5.</w:t>
      </w:r>
      <w:r w:rsidRPr="006C146D">
        <w:rPr>
          <w:rFonts w:ascii="Arial" w:hAnsi="Arial" w:cs="Arial"/>
          <w:sz w:val="20"/>
          <w:szCs w:val="20"/>
        </w:rPr>
        <w:tab/>
      </w:r>
      <w:r w:rsidR="009E3AF3" w:rsidRPr="006C146D">
        <w:rPr>
          <w:rFonts w:ascii="Arial" w:hAnsi="Arial" w:cs="Arial"/>
          <w:sz w:val="20"/>
          <w:szCs w:val="20"/>
        </w:rPr>
        <w:t xml:space="preserve">Niezależnie od rękojmi Wykonawca udziela Zamawiającemu gwarancji jakości na roboty budowlane oraz dostarczone maszyny, urządzenia i towary na okres </w:t>
      </w:r>
      <w:r w:rsidR="00253CBD" w:rsidRPr="006C146D">
        <w:rPr>
          <w:rFonts w:ascii="Arial" w:hAnsi="Arial" w:cs="Arial"/>
          <w:sz w:val="20"/>
          <w:szCs w:val="20"/>
        </w:rPr>
        <w:t xml:space="preserve">nie krótszy niż </w:t>
      </w:r>
      <w:r w:rsidR="009E3AF3" w:rsidRPr="006C146D">
        <w:rPr>
          <w:rFonts w:ascii="Arial" w:hAnsi="Arial" w:cs="Arial"/>
          <w:sz w:val="20"/>
          <w:szCs w:val="20"/>
        </w:rPr>
        <w:t>3 lat</w:t>
      </w:r>
      <w:r w:rsidR="00253CBD" w:rsidRPr="006C146D">
        <w:rPr>
          <w:rFonts w:ascii="Arial" w:hAnsi="Arial" w:cs="Arial"/>
          <w:sz w:val="20"/>
          <w:szCs w:val="20"/>
        </w:rPr>
        <w:t>a</w:t>
      </w:r>
      <w:r w:rsidR="009E3AF3" w:rsidRPr="006C146D">
        <w:rPr>
          <w:rFonts w:ascii="Arial" w:hAnsi="Arial" w:cs="Arial"/>
          <w:sz w:val="20"/>
          <w:szCs w:val="20"/>
        </w:rPr>
        <w:t xml:space="preserve"> liczony od dnia podpisania </w:t>
      </w:r>
      <w:r w:rsidR="009E3AF3" w:rsidRPr="006C146D">
        <w:rPr>
          <w:rStyle w:val="tabela"/>
          <w:rFonts w:ascii="Arial" w:hAnsi="Arial" w:cs="Arial"/>
          <w:sz w:val="20"/>
          <w:szCs w:val="20"/>
        </w:rPr>
        <w:t xml:space="preserve">Protokołu odbioru inwestycji/modernizacji/remontu </w:t>
      </w:r>
      <w:r w:rsidR="009E3AF3" w:rsidRPr="006C146D">
        <w:rPr>
          <w:rFonts w:ascii="Arial" w:hAnsi="Arial" w:cs="Arial"/>
          <w:sz w:val="20"/>
          <w:szCs w:val="20"/>
        </w:rPr>
        <w:t xml:space="preserve">lub podpisania w trakcie Odbioru Końcowego Obiektu Protokołu potwierdzającego usunięcie </w:t>
      </w:r>
      <w:r w:rsidR="002B4916" w:rsidRPr="006C146D">
        <w:rPr>
          <w:rFonts w:ascii="Arial" w:hAnsi="Arial" w:cs="Arial"/>
          <w:sz w:val="20"/>
          <w:szCs w:val="20"/>
        </w:rPr>
        <w:t xml:space="preserve">Wad </w:t>
      </w:r>
      <w:r w:rsidR="009E3AF3" w:rsidRPr="006C146D">
        <w:rPr>
          <w:rFonts w:ascii="Arial" w:hAnsi="Arial" w:cs="Arial"/>
          <w:sz w:val="20"/>
          <w:szCs w:val="20"/>
        </w:rPr>
        <w:t>nieistotnych.</w:t>
      </w:r>
    </w:p>
    <w:p w14:paraId="3F91C800" w14:textId="3FD19493" w:rsidR="009E3AF3" w:rsidRPr="006C146D" w:rsidRDefault="004D0982" w:rsidP="009E3AF3">
      <w:pPr>
        <w:spacing w:after="120"/>
        <w:ind w:left="357" w:hanging="357"/>
        <w:jc w:val="both"/>
        <w:rPr>
          <w:rFonts w:ascii="Arial" w:hAnsi="Arial" w:cs="Arial"/>
          <w:sz w:val="20"/>
          <w:szCs w:val="20"/>
        </w:rPr>
      </w:pPr>
      <w:r w:rsidRPr="006C146D">
        <w:rPr>
          <w:rFonts w:ascii="Arial" w:hAnsi="Arial" w:cs="Arial"/>
          <w:sz w:val="20"/>
          <w:szCs w:val="20"/>
        </w:rPr>
        <w:t>6.</w:t>
      </w:r>
      <w:r w:rsidRPr="006C146D">
        <w:rPr>
          <w:rFonts w:ascii="Arial" w:hAnsi="Arial" w:cs="Arial"/>
          <w:sz w:val="20"/>
          <w:szCs w:val="20"/>
        </w:rPr>
        <w:tab/>
      </w:r>
      <w:r w:rsidR="009E3AF3" w:rsidRPr="006C146D">
        <w:rPr>
          <w:rFonts w:ascii="Arial" w:hAnsi="Arial" w:cs="Arial"/>
          <w:sz w:val="20"/>
          <w:szCs w:val="20"/>
        </w:rPr>
        <w:t>Zamawiający może wykonywać uprawienia z tytułu rękojmi lub gwarancji po wygaśnięciu tych uprawnień, jeżeli zawiadomił Wykonawcę o istnieniu swoich uprawnień przed ich wygaśnięciem.</w:t>
      </w:r>
    </w:p>
    <w:p w14:paraId="56B28642" w14:textId="663DA5EA" w:rsidR="009E3AF3" w:rsidRPr="006C146D" w:rsidRDefault="004D0982" w:rsidP="009E3AF3">
      <w:pPr>
        <w:ind w:left="360" w:hanging="360"/>
        <w:jc w:val="both"/>
        <w:rPr>
          <w:rFonts w:ascii="Arial" w:hAnsi="Arial" w:cs="Arial"/>
          <w:sz w:val="20"/>
          <w:szCs w:val="20"/>
        </w:rPr>
      </w:pPr>
      <w:r w:rsidRPr="006C146D">
        <w:rPr>
          <w:rFonts w:ascii="Arial" w:hAnsi="Arial" w:cs="Arial"/>
          <w:sz w:val="20"/>
          <w:szCs w:val="20"/>
        </w:rPr>
        <w:t>7</w:t>
      </w:r>
      <w:r w:rsidR="009E3AF3" w:rsidRPr="006C146D">
        <w:rPr>
          <w:rFonts w:ascii="Arial" w:hAnsi="Arial" w:cs="Arial"/>
          <w:sz w:val="20"/>
          <w:szCs w:val="20"/>
        </w:rPr>
        <w:t xml:space="preserve">. </w:t>
      </w:r>
      <w:r w:rsidR="009E3AF3" w:rsidRPr="006C146D">
        <w:rPr>
          <w:rFonts w:ascii="Arial" w:hAnsi="Arial" w:cs="Arial"/>
          <w:sz w:val="20"/>
          <w:szCs w:val="20"/>
        </w:rPr>
        <w:tab/>
        <w:t>Odpowiedzialność z tytułu gwarancji i rękojmi obejmuje wszelkie wady i wszelkie usterki</w:t>
      </w:r>
      <w:r w:rsidR="00253CBD" w:rsidRPr="006C146D">
        <w:rPr>
          <w:rFonts w:ascii="Arial" w:hAnsi="Arial" w:cs="Arial"/>
          <w:sz w:val="20"/>
          <w:szCs w:val="20"/>
        </w:rPr>
        <w:t>, niezależnie od ich przyczyny, w tym wady ukryte</w:t>
      </w:r>
      <w:r w:rsidR="009E3AF3" w:rsidRPr="006C146D">
        <w:rPr>
          <w:rFonts w:ascii="Arial" w:hAnsi="Arial" w:cs="Arial"/>
          <w:sz w:val="20"/>
          <w:szCs w:val="20"/>
        </w:rPr>
        <w:t>.</w:t>
      </w:r>
    </w:p>
    <w:p w14:paraId="19D57F26" w14:textId="44F40234" w:rsidR="004F27BD" w:rsidRPr="006C146D" w:rsidRDefault="004D0982" w:rsidP="009E3AF3">
      <w:pPr>
        <w:ind w:left="360" w:hanging="360"/>
        <w:jc w:val="both"/>
        <w:rPr>
          <w:rFonts w:ascii="Arial" w:hAnsi="Arial" w:cs="Arial"/>
          <w:sz w:val="20"/>
          <w:szCs w:val="20"/>
        </w:rPr>
      </w:pPr>
      <w:r w:rsidRPr="006C146D">
        <w:rPr>
          <w:rFonts w:ascii="Arial" w:hAnsi="Arial" w:cs="Arial"/>
          <w:sz w:val="20"/>
          <w:szCs w:val="20"/>
        </w:rPr>
        <w:t>8</w:t>
      </w:r>
      <w:r w:rsidR="009E3AF3" w:rsidRPr="006C146D">
        <w:rPr>
          <w:rFonts w:ascii="Arial" w:hAnsi="Arial" w:cs="Arial"/>
          <w:sz w:val="20"/>
          <w:szCs w:val="20"/>
        </w:rPr>
        <w:t>.   W przypadku odstąpienia od Umowy w części – bieg terminu rękojmi i gwarancji rozpoczyna się w dniu podpisania przez Zamawiającego Protokołu inwentaryzacyjnego, o którym mowa w §</w:t>
      </w:r>
      <w:r w:rsidR="00D6040D" w:rsidRPr="006C146D">
        <w:rPr>
          <w:rFonts w:ascii="Arial" w:hAnsi="Arial" w:cs="Arial"/>
          <w:sz w:val="20"/>
          <w:szCs w:val="20"/>
        </w:rPr>
        <w:t> </w:t>
      </w:r>
      <w:r w:rsidR="009E3AF3" w:rsidRPr="006C146D">
        <w:rPr>
          <w:rFonts w:ascii="Arial" w:hAnsi="Arial" w:cs="Arial"/>
          <w:sz w:val="20"/>
          <w:szCs w:val="20"/>
        </w:rPr>
        <w:t>18.</w:t>
      </w:r>
    </w:p>
    <w:bookmarkEnd w:id="18"/>
    <w:bookmarkEnd w:id="19"/>
    <w:p w14:paraId="2E7BA13C" w14:textId="77777777" w:rsidR="009E3AF3" w:rsidRPr="006C146D" w:rsidRDefault="009E3AF3" w:rsidP="009E3AF3">
      <w:pPr>
        <w:ind w:left="360" w:hanging="360"/>
        <w:jc w:val="both"/>
        <w:rPr>
          <w:rFonts w:ascii="Arial" w:hAnsi="Arial" w:cs="Arial"/>
          <w:b/>
          <w:sz w:val="20"/>
          <w:szCs w:val="20"/>
        </w:rPr>
      </w:pPr>
    </w:p>
    <w:p w14:paraId="57E538C3" w14:textId="77777777" w:rsidR="005925BA" w:rsidRPr="006C146D" w:rsidRDefault="005925BA" w:rsidP="005925BA">
      <w:pPr>
        <w:jc w:val="center"/>
        <w:rPr>
          <w:rFonts w:ascii="Arial" w:hAnsi="Arial" w:cs="Arial"/>
          <w:b/>
          <w:sz w:val="20"/>
          <w:szCs w:val="20"/>
        </w:rPr>
      </w:pPr>
      <w:bookmarkStart w:id="20" w:name="_Hlk74202796"/>
      <w:bookmarkStart w:id="21" w:name="_Hlk219147996"/>
      <w:r w:rsidRPr="006C146D">
        <w:rPr>
          <w:rFonts w:ascii="Arial" w:hAnsi="Arial" w:cs="Arial"/>
          <w:b/>
          <w:sz w:val="20"/>
          <w:szCs w:val="20"/>
        </w:rPr>
        <w:t>§</w:t>
      </w:r>
      <w:bookmarkEnd w:id="20"/>
      <w:r w:rsidRPr="006C146D">
        <w:rPr>
          <w:rFonts w:ascii="Arial" w:hAnsi="Arial" w:cs="Arial"/>
          <w:b/>
          <w:sz w:val="20"/>
          <w:szCs w:val="20"/>
        </w:rPr>
        <w:t xml:space="preserve"> 16</w:t>
      </w:r>
    </w:p>
    <w:p w14:paraId="0FBF7300" w14:textId="77777777" w:rsidR="005925BA" w:rsidRPr="006C146D" w:rsidRDefault="005925BA" w:rsidP="005925BA">
      <w:pPr>
        <w:jc w:val="center"/>
        <w:rPr>
          <w:rFonts w:ascii="Arial" w:hAnsi="Arial" w:cs="Arial"/>
          <w:b/>
          <w:sz w:val="20"/>
          <w:szCs w:val="20"/>
        </w:rPr>
      </w:pPr>
      <w:r w:rsidRPr="006C146D">
        <w:rPr>
          <w:rFonts w:ascii="Arial" w:hAnsi="Arial" w:cs="Arial"/>
          <w:b/>
          <w:sz w:val="20"/>
          <w:szCs w:val="20"/>
        </w:rPr>
        <w:t>Wady stwierdzone w okresie rękojmi i gwarancji</w:t>
      </w:r>
    </w:p>
    <w:p w14:paraId="533BAF5B" w14:textId="77777777" w:rsidR="002B5F1B" w:rsidRPr="006C146D" w:rsidRDefault="002B5F1B" w:rsidP="002B5F1B">
      <w:pPr>
        <w:pStyle w:val="Akapitzlist"/>
        <w:rPr>
          <w:rFonts w:ascii="Arial" w:hAnsi="Arial" w:cs="Arial"/>
          <w:b/>
          <w:sz w:val="20"/>
          <w:szCs w:val="20"/>
        </w:rPr>
      </w:pPr>
    </w:p>
    <w:p w14:paraId="33C30782" w14:textId="6F78616B" w:rsidR="002B5F1B" w:rsidRPr="006C146D" w:rsidRDefault="002B5F1B" w:rsidP="00E1498D">
      <w:pPr>
        <w:pStyle w:val="Akapitzlist"/>
        <w:numPr>
          <w:ilvl w:val="2"/>
          <w:numId w:val="29"/>
        </w:numPr>
        <w:ind w:left="426" w:hanging="426"/>
        <w:jc w:val="both"/>
        <w:rPr>
          <w:rFonts w:ascii="Arial" w:hAnsi="Arial" w:cs="Arial"/>
          <w:b/>
          <w:sz w:val="20"/>
          <w:szCs w:val="20"/>
        </w:rPr>
      </w:pPr>
      <w:r w:rsidRPr="006C146D">
        <w:rPr>
          <w:rFonts w:ascii="Arial" w:hAnsi="Arial" w:cs="Arial"/>
          <w:b/>
          <w:sz w:val="20"/>
          <w:szCs w:val="20"/>
        </w:rPr>
        <w:t xml:space="preserve">Dokumentacja projektowa </w:t>
      </w:r>
    </w:p>
    <w:p w14:paraId="5C03CAB6" w14:textId="3B2BC66C" w:rsidR="002B5F1B" w:rsidRPr="006C146D" w:rsidRDefault="002B5F1B" w:rsidP="00E1498D">
      <w:pPr>
        <w:pStyle w:val="Tytu"/>
        <w:widowControl w:val="0"/>
        <w:numPr>
          <w:ilvl w:val="0"/>
          <w:numId w:val="28"/>
        </w:numPr>
        <w:suppressAutoHyphens w:val="0"/>
        <w:spacing w:after="120"/>
        <w:ind w:left="426" w:hanging="426"/>
        <w:jc w:val="both"/>
        <w:rPr>
          <w:rFonts w:ascii="Arial" w:hAnsi="Arial" w:cs="Arial"/>
          <w:sz w:val="20"/>
        </w:rPr>
      </w:pPr>
      <w:r w:rsidRPr="006C146D">
        <w:rPr>
          <w:rFonts w:ascii="Arial" w:hAnsi="Arial" w:cs="Arial"/>
          <w:sz w:val="20"/>
        </w:rPr>
        <w:t>W przypadku zaistnienia wady lub usterki w dokumentacji stanowiącej Etap I ich usunięcie w ramach rękojmi lub gwarancji nastąpi w terminie 7 dni od dnia zawiadomienia Wykonawcy o ich istnieniu, dokonanego w formie pisemnej, elektronicznej lub faksem w terminie 14 dni kalendarzowych od ich ujawnienia.</w:t>
      </w:r>
      <w:r w:rsidR="0087576C" w:rsidRPr="006C146D">
        <w:rPr>
          <w:rFonts w:ascii="Arial" w:hAnsi="Arial" w:cs="Arial"/>
          <w:sz w:val="20"/>
        </w:rPr>
        <w:t xml:space="preserve"> W przypadkach uzasadnionych stopniem złożoności wady</w:t>
      </w:r>
      <w:r w:rsidR="00F36BDF" w:rsidRPr="006C146D">
        <w:rPr>
          <w:rFonts w:ascii="Arial" w:hAnsi="Arial" w:cs="Arial"/>
          <w:sz w:val="20"/>
        </w:rPr>
        <w:t xml:space="preserve"> lub usterki</w:t>
      </w:r>
      <w:r w:rsidR="0087576C" w:rsidRPr="006C146D">
        <w:rPr>
          <w:rFonts w:ascii="Arial" w:hAnsi="Arial" w:cs="Arial"/>
          <w:sz w:val="20"/>
        </w:rPr>
        <w:t>, za zgodą Zamawiającego, termin o którym mowa w zdaniu poprzedzającym może zostać na wniosek Wykonawcy wydłużony.</w:t>
      </w:r>
    </w:p>
    <w:p w14:paraId="188482B5" w14:textId="1967ECF6" w:rsidR="002B5F1B" w:rsidRPr="006C146D" w:rsidRDefault="002B5F1B" w:rsidP="00E1498D">
      <w:pPr>
        <w:pStyle w:val="Tytu"/>
        <w:widowControl w:val="0"/>
        <w:numPr>
          <w:ilvl w:val="0"/>
          <w:numId w:val="28"/>
        </w:numPr>
        <w:suppressAutoHyphens w:val="0"/>
        <w:spacing w:after="120"/>
        <w:ind w:left="426" w:hanging="426"/>
        <w:jc w:val="both"/>
        <w:rPr>
          <w:rFonts w:ascii="Arial" w:hAnsi="Arial" w:cs="Arial"/>
          <w:sz w:val="20"/>
        </w:rPr>
      </w:pPr>
      <w:r w:rsidRPr="006C146D">
        <w:rPr>
          <w:rFonts w:ascii="Arial" w:hAnsi="Arial" w:cs="Arial"/>
          <w:sz w:val="20"/>
        </w:rPr>
        <w:t xml:space="preserve">Po usunięciu wady lub usterki </w:t>
      </w:r>
      <w:r w:rsidR="00F36BDF" w:rsidRPr="006C146D">
        <w:rPr>
          <w:rFonts w:ascii="Arial" w:hAnsi="Arial" w:cs="Arial"/>
          <w:sz w:val="20"/>
        </w:rPr>
        <w:t xml:space="preserve">Dokumentacji </w:t>
      </w:r>
      <w:r w:rsidRPr="006C146D">
        <w:rPr>
          <w:rFonts w:ascii="Arial" w:hAnsi="Arial" w:cs="Arial"/>
          <w:sz w:val="20"/>
        </w:rPr>
        <w:t xml:space="preserve">stanowiącej Etap I prace zostaną odebrane przez Zamawiającego, w jego siedzibie, co zostanie potwierdzone Protokołem odbioru prac wolnych od wad i usterek, podpisanym przez Strony. W przypadku, gdy Wykonawca ponownie dostarczy prace zawierające wady lub usterki, </w:t>
      </w:r>
      <w:r w:rsidRPr="006C146D">
        <w:rPr>
          <w:rFonts w:ascii="Arial" w:hAnsi="Arial" w:cs="Arial"/>
          <w:bCs/>
          <w:sz w:val="20"/>
        </w:rPr>
        <w:t xml:space="preserve">Zamawiający może odstąpić od </w:t>
      </w:r>
      <w:r w:rsidR="00F36BDF" w:rsidRPr="006C146D">
        <w:rPr>
          <w:rFonts w:ascii="Arial" w:hAnsi="Arial" w:cs="Arial"/>
          <w:bCs/>
          <w:sz w:val="20"/>
        </w:rPr>
        <w:t xml:space="preserve">Umowy </w:t>
      </w:r>
      <w:r w:rsidRPr="006C146D">
        <w:rPr>
          <w:rFonts w:ascii="Arial" w:hAnsi="Arial" w:cs="Arial"/>
          <w:bCs/>
          <w:sz w:val="20"/>
        </w:rPr>
        <w:t xml:space="preserve">i żądać zapłaty kary umownej określonej w §17 ust. 2 lit </w:t>
      </w:r>
      <w:r w:rsidR="00EB3368" w:rsidRPr="006C146D">
        <w:rPr>
          <w:rFonts w:ascii="Arial" w:hAnsi="Arial" w:cs="Arial"/>
          <w:bCs/>
          <w:sz w:val="20"/>
        </w:rPr>
        <w:t>f</w:t>
      </w:r>
      <w:r w:rsidRPr="006C146D">
        <w:rPr>
          <w:rFonts w:ascii="Arial" w:hAnsi="Arial" w:cs="Arial"/>
          <w:bCs/>
          <w:sz w:val="20"/>
        </w:rPr>
        <w:t>)</w:t>
      </w:r>
      <w:r w:rsidRPr="006C146D">
        <w:rPr>
          <w:rFonts w:ascii="Arial" w:hAnsi="Arial" w:cs="Arial"/>
          <w:sz w:val="20"/>
        </w:rPr>
        <w:t>.</w:t>
      </w:r>
    </w:p>
    <w:p w14:paraId="2E972462" w14:textId="42FA5709" w:rsidR="002B5F1B" w:rsidRPr="006C146D" w:rsidRDefault="002B5F1B" w:rsidP="00E1498D">
      <w:pPr>
        <w:pStyle w:val="Tytu"/>
        <w:widowControl w:val="0"/>
        <w:numPr>
          <w:ilvl w:val="0"/>
          <w:numId w:val="28"/>
        </w:numPr>
        <w:suppressAutoHyphens w:val="0"/>
        <w:spacing w:after="120"/>
        <w:ind w:left="426" w:hanging="426"/>
        <w:jc w:val="both"/>
        <w:rPr>
          <w:rFonts w:ascii="Arial" w:hAnsi="Arial" w:cs="Arial"/>
          <w:sz w:val="20"/>
        </w:rPr>
      </w:pPr>
      <w:r w:rsidRPr="006C146D">
        <w:rPr>
          <w:rFonts w:ascii="Arial" w:eastAsia="SimSun" w:hAnsi="Arial" w:cs="Arial"/>
          <w:sz w:val="20"/>
        </w:rPr>
        <w:t xml:space="preserve">Jeżeli Wykonawca nie usunie wad lub usterek </w:t>
      </w:r>
      <w:r w:rsidR="00F36BDF" w:rsidRPr="006C146D">
        <w:rPr>
          <w:rFonts w:ascii="Arial" w:eastAsia="SimSun" w:hAnsi="Arial" w:cs="Arial"/>
          <w:sz w:val="20"/>
        </w:rPr>
        <w:t xml:space="preserve">Dokumentacji </w:t>
      </w:r>
      <w:r w:rsidRPr="006C146D">
        <w:rPr>
          <w:rFonts w:ascii="Arial" w:eastAsia="SimSun" w:hAnsi="Arial" w:cs="Arial"/>
          <w:sz w:val="20"/>
        </w:rPr>
        <w:t>stanowiącej Etap I w terminie, Zamawiający po uprzednim zawiadomieniu Wykonawcy może zlecić ich usunięcie osobie trzeciej na koszt</w:t>
      </w:r>
      <w:r w:rsidR="00F36BDF" w:rsidRPr="006C146D">
        <w:rPr>
          <w:rFonts w:ascii="Arial" w:eastAsia="SimSun" w:hAnsi="Arial" w:cs="Arial"/>
          <w:sz w:val="20"/>
        </w:rPr>
        <w:t xml:space="preserve"> i ryzyko</w:t>
      </w:r>
      <w:r w:rsidRPr="006C146D">
        <w:rPr>
          <w:rFonts w:ascii="Arial" w:eastAsia="SimSun" w:hAnsi="Arial" w:cs="Arial"/>
          <w:sz w:val="20"/>
        </w:rPr>
        <w:t xml:space="preserve"> Wykonawcy. Niezależnie od tego uprawnienia Zamawiający ma prawo do naliczenia odpowiedniej kary umownej</w:t>
      </w:r>
      <w:r w:rsidRPr="006C146D">
        <w:rPr>
          <w:rFonts w:ascii="Arial" w:hAnsi="Arial" w:cs="Arial"/>
          <w:sz w:val="20"/>
        </w:rPr>
        <w:t>.</w:t>
      </w:r>
    </w:p>
    <w:p w14:paraId="775B9A24" w14:textId="77777777" w:rsidR="009E3AF3" w:rsidRPr="006C146D" w:rsidRDefault="002B5F1B" w:rsidP="00E1498D">
      <w:pPr>
        <w:pStyle w:val="Tytu"/>
        <w:widowControl w:val="0"/>
        <w:numPr>
          <w:ilvl w:val="0"/>
          <w:numId w:val="28"/>
        </w:numPr>
        <w:suppressAutoHyphens w:val="0"/>
        <w:spacing w:after="120"/>
        <w:ind w:left="426" w:hanging="426"/>
        <w:jc w:val="both"/>
        <w:rPr>
          <w:rFonts w:ascii="Arial" w:hAnsi="Arial" w:cs="Arial"/>
          <w:sz w:val="20"/>
        </w:rPr>
      </w:pPr>
      <w:r w:rsidRPr="006C146D">
        <w:rPr>
          <w:rFonts w:ascii="Arial" w:hAnsi="Arial" w:cs="Arial"/>
          <w:sz w:val="20"/>
        </w:rPr>
        <w:t>Zgłoszenie wad lub usterek Dokumentacji przed upływem okresu rękojmi i gwarancji skutkuje obowiązkiem ich usunięcia, także po upływie okresu rękojmi i gwarancji</w:t>
      </w:r>
      <w:r w:rsidR="0085552C" w:rsidRPr="006C146D">
        <w:rPr>
          <w:rFonts w:ascii="Arial" w:hAnsi="Arial" w:cs="Arial"/>
          <w:sz w:val="20"/>
        </w:rPr>
        <w:t>.</w:t>
      </w:r>
    </w:p>
    <w:p w14:paraId="10354F6B" w14:textId="77777777" w:rsidR="009E3AF3" w:rsidRPr="006C146D" w:rsidRDefault="009E3AF3" w:rsidP="002B5F1B">
      <w:pPr>
        <w:pStyle w:val="Akapitzlist"/>
        <w:ind w:left="284"/>
        <w:rPr>
          <w:rFonts w:ascii="Arial" w:hAnsi="Arial" w:cs="Arial"/>
          <w:b/>
          <w:sz w:val="20"/>
          <w:szCs w:val="20"/>
        </w:rPr>
      </w:pPr>
    </w:p>
    <w:p w14:paraId="6834648E" w14:textId="29E1953B" w:rsidR="002B5F1B" w:rsidRPr="006C146D" w:rsidRDefault="002B5F1B" w:rsidP="00E1498D">
      <w:pPr>
        <w:pStyle w:val="Akapitzlist"/>
        <w:numPr>
          <w:ilvl w:val="2"/>
          <w:numId w:val="29"/>
        </w:numPr>
        <w:ind w:left="426" w:hanging="426"/>
        <w:jc w:val="both"/>
        <w:rPr>
          <w:rFonts w:ascii="Arial" w:hAnsi="Arial" w:cs="Arial"/>
          <w:b/>
          <w:sz w:val="20"/>
          <w:szCs w:val="20"/>
        </w:rPr>
      </w:pPr>
      <w:r w:rsidRPr="006C146D">
        <w:rPr>
          <w:rFonts w:ascii="Arial" w:hAnsi="Arial" w:cs="Arial"/>
          <w:b/>
          <w:sz w:val="20"/>
          <w:szCs w:val="20"/>
        </w:rPr>
        <w:t>Roboty (</w:t>
      </w:r>
      <w:r w:rsidR="0034571D" w:rsidRPr="006C146D">
        <w:rPr>
          <w:rFonts w:ascii="Arial" w:hAnsi="Arial" w:cs="Arial"/>
          <w:b/>
          <w:sz w:val="20"/>
          <w:szCs w:val="20"/>
        </w:rPr>
        <w:t>Etap II</w:t>
      </w:r>
      <w:r w:rsidRPr="006C146D">
        <w:rPr>
          <w:rFonts w:ascii="Arial" w:hAnsi="Arial" w:cs="Arial"/>
          <w:b/>
          <w:sz w:val="20"/>
          <w:szCs w:val="20"/>
        </w:rPr>
        <w:t>)</w:t>
      </w:r>
    </w:p>
    <w:p w14:paraId="3D028DA1" w14:textId="03D2E699" w:rsidR="005925BA" w:rsidRPr="006C146D" w:rsidRDefault="005925BA" w:rsidP="00E031EA">
      <w:pPr>
        <w:numPr>
          <w:ilvl w:val="0"/>
          <w:numId w:val="9"/>
        </w:numPr>
        <w:tabs>
          <w:tab w:val="left" w:pos="284"/>
        </w:tabs>
        <w:spacing w:after="120"/>
        <w:ind w:left="284" w:hanging="284"/>
        <w:jc w:val="both"/>
        <w:rPr>
          <w:rFonts w:ascii="Arial" w:hAnsi="Arial" w:cs="Arial"/>
          <w:sz w:val="20"/>
          <w:szCs w:val="20"/>
        </w:rPr>
      </w:pPr>
      <w:r w:rsidRPr="006C146D">
        <w:rPr>
          <w:rFonts w:ascii="Arial" w:hAnsi="Arial" w:cs="Arial"/>
          <w:sz w:val="20"/>
          <w:szCs w:val="20"/>
        </w:rPr>
        <w:t xml:space="preserve">W razie stwierdzenia wady </w:t>
      </w:r>
      <w:r w:rsidR="00F36BDF" w:rsidRPr="006C146D">
        <w:rPr>
          <w:rFonts w:ascii="Arial" w:hAnsi="Arial" w:cs="Arial"/>
          <w:sz w:val="20"/>
          <w:szCs w:val="20"/>
        </w:rPr>
        <w:t xml:space="preserve">lub usterki </w:t>
      </w:r>
      <w:r w:rsidRPr="006C146D">
        <w:rPr>
          <w:rFonts w:ascii="Arial" w:hAnsi="Arial" w:cs="Arial"/>
          <w:sz w:val="20"/>
          <w:szCs w:val="20"/>
        </w:rPr>
        <w:t>w którymkolwiek Obiekcie ustala się następujący tryb zgłoszenia reklamacji w okresie rękojmi i gwarancji:</w:t>
      </w:r>
    </w:p>
    <w:p w14:paraId="26001E80" w14:textId="2898567E" w:rsidR="005925BA" w:rsidRPr="006C146D" w:rsidRDefault="005925BA" w:rsidP="00E031EA">
      <w:pPr>
        <w:numPr>
          <w:ilvl w:val="0"/>
          <w:numId w:val="10"/>
        </w:numPr>
        <w:spacing w:before="120" w:after="120"/>
        <w:jc w:val="both"/>
        <w:rPr>
          <w:rFonts w:ascii="Arial" w:hAnsi="Arial" w:cs="Arial"/>
          <w:sz w:val="20"/>
          <w:szCs w:val="20"/>
        </w:rPr>
      </w:pPr>
      <w:r w:rsidRPr="006C146D">
        <w:rPr>
          <w:rFonts w:ascii="Arial" w:hAnsi="Arial" w:cs="Arial"/>
          <w:sz w:val="20"/>
          <w:szCs w:val="20"/>
        </w:rPr>
        <w:t>Zamawiający, w okresie rękojmi i gwarancji zgłaszać będzie ujawnione wady</w:t>
      </w:r>
      <w:r w:rsidR="00F36BDF" w:rsidRPr="006C146D">
        <w:rPr>
          <w:rFonts w:ascii="Arial" w:hAnsi="Arial" w:cs="Arial"/>
          <w:sz w:val="20"/>
          <w:szCs w:val="20"/>
        </w:rPr>
        <w:t xml:space="preserve"> lub usterki</w:t>
      </w:r>
      <w:r w:rsidRPr="006C146D">
        <w:rPr>
          <w:rFonts w:ascii="Arial" w:hAnsi="Arial" w:cs="Arial"/>
          <w:sz w:val="20"/>
          <w:szCs w:val="20"/>
        </w:rPr>
        <w:t xml:space="preserve"> w ciągu 10 dni kalendarzowych od ich ujawnienia w formie elektronicznej na adres </w:t>
      </w:r>
      <w:r w:rsidR="0034571D" w:rsidRPr="006C146D">
        <w:rPr>
          <w:rFonts w:ascii="Arial" w:hAnsi="Arial" w:cs="Arial"/>
          <w:sz w:val="20"/>
          <w:szCs w:val="20"/>
        </w:rPr>
        <w:t xml:space="preserve">Wykonawcy: </w:t>
      </w:r>
      <w:r w:rsidRPr="006C146D">
        <w:rPr>
          <w:rFonts w:ascii="Arial" w:hAnsi="Arial" w:cs="Arial"/>
          <w:sz w:val="20"/>
          <w:szCs w:val="20"/>
        </w:rPr>
        <w:t xml:space="preserve">…………………………..  Zgłoszenie zostanie potwierdzone przez Wykonawcę tego samego </w:t>
      </w:r>
      <w:r w:rsidR="003403F0" w:rsidRPr="006C146D">
        <w:rPr>
          <w:rFonts w:ascii="Arial" w:hAnsi="Arial" w:cs="Arial"/>
          <w:sz w:val="20"/>
          <w:szCs w:val="20"/>
        </w:rPr>
        <w:t xml:space="preserve">dnia </w:t>
      </w:r>
      <w:r w:rsidR="0034571D" w:rsidRPr="006C146D">
        <w:rPr>
          <w:rFonts w:ascii="Arial" w:hAnsi="Arial" w:cs="Arial"/>
          <w:sz w:val="20"/>
          <w:szCs w:val="20"/>
        </w:rPr>
        <w:t xml:space="preserve">w </w:t>
      </w:r>
      <w:r w:rsidRPr="006C146D">
        <w:rPr>
          <w:rFonts w:ascii="Arial" w:hAnsi="Arial" w:cs="Arial"/>
          <w:sz w:val="20"/>
          <w:szCs w:val="20"/>
        </w:rPr>
        <w:t xml:space="preserve">formie elektronicznej na adres </w:t>
      </w:r>
      <w:bookmarkStart w:id="22" w:name="_Hlk219450320"/>
      <w:r w:rsidR="0034571D" w:rsidRPr="006C146D">
        <w:rPr>
          <w:rFonts w:ascii="Arial" w:hAnsi="Arial" w:cs="Arial"/>
          <w:sz w:val="20"/>
          <w:szCs w:val="20"/>
        </w:rPr>
        <w:t>Zamawiaj</w:t>
      </w:r>
      <w:r w:rsidR="00D6040D" w:rsidRPr="006C146D">
        <w:rPr>
          <w:rFonts w:ascii="Arial" w:hAnsi="Arial" w:cs="Arial"/>
          <w:sz w:val="20"/>
          <w:szCs w:val="20"/>
        </w:rPr>
        <w:t>ą</w:t>
      </w:r>
      <w:r w:rsidR="0034571D" w:rsidRPr="006C146D">
        <w:rPr>
          <w:rFonts w:ascii="Arial" w:hAnsi="Arial" w:cs="Arial"/>
          <w:sz w:val="20"/>
          <w:szCs w:val="20"/>
        </w:rPr>
        <w:t>cego</w:t>
      </w:r>
      <w:bookmarkEnd w:id="22"/>
      <w:r w:rsidR="0034571D" w:rsidRPr="006C146D">
        <w:rPr>
          <w:rFonts w:ascii="Arial" w:hAnsi="Arial" w:cs="Arial"/>
          <w:sz w:val="20"/>
          <w:szCs w:val="20"/>
        </w:rPr>
        <w:t xml:space="preserve">: </w:t>
      </w:r>
      <w:r w:rsidRPr="006C146D">
        <w:rPr>
          <w:rFonts w:ascii="Arial" w:hAnsi="Arial" w:cs="Arial"/>
          <w:sz w:val="20"/>
          <w:szCs w:val="20"/>
        </w:rPr>
        <w:t>…………………………………………….</w:t>
      </w:r>
      <w:r w:rsidR="008507A4" w:rsidRPr="006C146D">
        <w:rPr>
          <w:rFonts w:ascii="Arial" w:hAnsi="Arial" w:cs="Arial"/>
          <w:sz w:val="20"/>
          <w:szCs w:val="20"/>
        </w:rPr>
        <w:t>Brak potwierdzenia zgłoszenia przez Wykonawcę nie wstrzymuje biegu terminów, o których mowa w niniejszym paragrafie.</w:t>
      </w:r>
    </w:p>
    <w:p w14:paraId="6D9ED323" w14:textId="04990B87" w:rsidR="005925BA" w:rsidRPr="006C146D" w:rsidRDefault="005925BA" w:rsidP="00E031EA">
      <w:pPr>
        <w:numPr>
          <w:ilvl w:val="0"/>
          <w:numId w:val="10"/>
        </w:numPr>
        <w:spacing w:before="120" w:after="120"/>
        <w:jc w:val="both"/>
        <w:rPr>
          <w:rFonts w:ascii="Arial" w:hAnsi="Arial" w:cs="Arial"/>
          <w:sz w:val="20"/>
          <w:szCs w:val="20"/>
        </w:rPr>
      </w:pPr>
      <w:r w:rsidRPr="006C146D">
        <w:rPr>
          <w:rFonts w:ascii="Arial" w:hAnsi="Arial" w:cs="Arial"/>
          <w:sz w:val="20"/>
          <w:szCs w:val="20"/>
        </w:rPr>
        <w:t xml:space="preserve">Przedstawiciel Wykonawcy przybędzie w celu stwierdzenia wad </w:t>
      </w:r>
      <w:r w:rsidR="00F36BDF" w:rsidRPr="006C146D">
        <w:rPr>
          <w:rFonts w:ascii="Arial" w:hAnsi="Arial" w:cs="Arial"/>
          <w:sz w:val="20"/>
          <w:szCs w:val="20"/>
        </w:rPr>
        <w:t xml:space="preserve">lub usterek </w:t>
      </w:r>
      <w:r w:rsidRPr="006C146D">
        <w:rPr>
          <w:rFonts w:ascii="Arial" w:hAnsi="Arial" w:cs="Arial"/>
          <w:sz w:val="20"/>
          <w:szCs w:val="20"/>
        </w:rPr>
        <w:t xml:space="preserve">w ciągu </w:t>
      </w:r>
      <w:r w:rsidR="00EA42BD" w:rsidRPr="006C146D">
        <w:rPr>
          <w:rFonts w:ascii="Arial" w:hAnsi="Arial" w:cs="Arial"/>
          <w:sz w:val="20"/>
          <w:szCs w:val="20"/>
        </w:rPr>
        <w:t xml:space="preserve">2 </w:t>
      </w:r>
      <w:r w:rsidR="00F36BDF" w:rsidRPr="006C146D">
        <w:rPr>
          <w:rFonts w:ascii="Arial" w:hAnsi="Arial" w:cs="Arial"/>
          <w:sz w:val="20"/>
          <w:szCs w:val="20"/>
        </w:rPr>
        <w:t xml:space="preserve">Dni </w:t>
      </w:r>
      <w:r w:rsidRPr="006C146D">
        <w:rPr>
          <w:rFonts w:ascii="Arial" w:hAnsi="Arial" w:cs="Arial"/>
          <w:sz w:val="20"/>
          <w:szCs w:val="20"/>
        </w:rPr>
        <w:t xml:space="preserve">roboczych od daty wysłania zgłoszenia faksem lub w formie elektronicznej, natomiast w przypadku zgłoszenia dotyczącego </w:t>
      </w:r>
      <w:r w:rsidR="00F36BDF" w:rsidRPr="006C146D">
        <w:rPr>
          <w:rFonts w:ascii="Arial" w:hAnsi="Arial" w:cs="Arial"/>
          <w:sz w:val="20"/>
          <w:szCs w:val="20"/>
        </w:rPr>
        <w:t xml:space="preserve">Wady </w:t>
      </w:r>
      <w:r w:rsidRPr="006C146D">
        <w:rPr>
          <w:rFonts w:ascii="Arial" w:hAnsi="Arial" w:cs="Arial"/>
          <w:sz w:val="20"/>
          <w:szCs w:val="20"/>
        </w:rPr>
        <w:t xml:space="preserve">istotnej – niezwłocznie, nie później niż w terminie 1 </w:t>
      </w:r>
      <w:r w:rsidR="00F36BDF" w:rsidRPr="006C146D">
        <w:rPr>
          <w:rFonts w:ascii="Arial" w:hAnsi="Arial" w:cs="Arial"/>
          <w:sz w:val="20"/>
          <w:szCs w:val="20"/>
        </w:rPr>
        <w:t xml:space="preserve">Dnia </w:t>
      </w:r>
      <w:r w:rsidRPr="006C146D">
        <w:rPr>
          <w:rFonts w:ascii="Arial" w:hAnsi="Arial" w:cs="Arial"/>
          <w:sz w:val="20"/>
          <w:szCs w:val="20"/>
        </w:rPr>
        <w:t>roboczego.</w:t>
      </w:r>
    </w:p>
    <w:p w14:paraId="0116E03A" w14:textId="5C90E6DC" w:rsidR="005925BA" w:rsidRPr="006C146D" w:rsidRDefault="005925BA" w:rsidP="00E031EA">
      <w:pPr>
        <w:numPr>
          <w:ilvl w:val="0"/>
          <w:numId w:val="10"/>
        </w:numPr>
        <w:spacing w:before="120" w:after="120"/>
        <w:jc w:val="both"/>
        <w:rPr>
          <w:rFonts w:ascii="Arial" w:hAnsi="Arial" w:cs="Arial"/>
          <w:sz w:val="20"/>
          <w:szCs w:val="20"/>
        </w:rPr>
      </w:pPr>
      <w:r w:rsidRPr="006C146D">
        <w:rPr>
          <w:rFonts w:ascii="Arial" w:hAnsi="Arial" w:cs="Arial"/>
          <w:sz w:val="20"/>
          <w:szCs w:val="20"/>
        </w:rPr>
        <w:t xml:space="preserve">Stwierdzenie wystąpienia wad </w:t>
      </w:r>
      <w:r w:rsidR="00F36BDF" w:rsidRPr="006C146D">
        <w:rPr>
          <w:rFonts w:ascii="Arial" w:hAnsi="Arial" w:cs="Arial"/>
          <w:sz w:val="20"/>
          <w:szCs w:val="20"/>
        </w:rPr>
        <w:t xml:space="preserve">lub usterek </w:t>
      </w:r>
      <w:r w:rsidRPr="006C146D">
        <w:rPr>
          <w:rFonts w:ascii="Arial" w:hAnsi="Arial" w:cs="Arial"/>
          <w:sz w:val="20"/>
          <w:szCs w:val="20"/>
        </w:rPr>
        <w:t xml:space="preserve">oraz ich usunięcie będzie dokonane protokolarnie. </w:t>
      </w:r>
    </w:p>
    <w:p w14:paraId="65A4C3F2" w14:textId="097A293C" w:rsidR="005925BA" w:rsidRPr="006C146D" w:rsidRDefault="005925BA" w:rsidP="00E031EA">
      <w:pPr>
        <w:numPr>
          <w:ilvl w:val="0"/>
          <w:numId w:val="10"/>
        </w:numPr>
        <w:spacing w:before="120" w:after="120"/>
        <w:jc w:val="both"/>
        <w:rPr>
          <w:rFonts w:ascii="Arial" w:hAnsi="Arial" w:cs="Arial"/>
          <w:sz w:val="20"/>
          <w:szCs w:val="20"/>
        </w:rPr>
      </w:pPr>
      <w:r w:rsidRPr="006C146D">
        <w:rPr>
          <w:rFonts w:ascii="Arial" w:hAnsi="Arial" w:cs="Arial"/>
          <w:sz w:val="20"/>
          <w:szCs w:val="20"/>
        </w:rPr>
        <w:t>Termin usunięcia wady</w:t>
      </w:r>
      <w:r w:rsidR="00F36BDF" w:rsidRPr="006C146D">
        <w:rPr>
          <w:rFonts w:ascii="Arial" w:hAnsi="Arial" w:cs="Arial"/>
          <w:sz w:val="20"/>
          <w:szCs w:val="20"/>
        </w:rPr>
        <w:t xml:space="preserve"> lub usterki</w:t>
      </w:r>
      <w:r w:rsidRPr="006C146D">
        <w:rPr>
          <w:rFonts w:ascii="Arial" w:hAnsi="Arial" w:cs="Arial"/>
          <w:sz w:val="20"/>
          <w:szCs w:val="20"/>
        </w:rPr>
        <w:t xml:space="preserve"> zostanie każdorazowo pisemnie ustalony przez Zamawiającego.</w:t>
      </w:r>
    </w:p>
    <w:p w14:paraId="7CFE0190" w14:textId="28E762B8" w:rsidR="005925BA" w:rsidRPr="006C146D" w:rsidRDefault="005925BA" w:rsidP="00E031EA">
      <w:pPr>
        <w:numPr>
          <w:ilvl w:val="0"/>
          <w:numId w:val="9"/>
        </w:numPr>
        <w:spacing w:after="120"/>
        <w:ind w:left="284" w:hanging="284"/>
        <w:jc w:val="both"/>
        <w:rPr>
          <w:rFonts w:ascii="Arial" w:hAnsi="Arial" w:cs="Arial"/>
          <w:sz w:val="20"/>
          <w:szCs w:val="20"/>
        </w:rPr>
      </w:pPr>
      <w:r w:rsidRPr="006C146D">
        <w:rPr>
          <w:rFonts w:ascii="Arial" w:hAnsi="Arial" w:cs="Arial"/>
          <w:sz w:val="20"/>
          <w:szCs w:val="20"/>
        </w:rPr>
        <w:t xml:space="preserve">Strony ustalają, że skutek w postaci utraty uprawnienia z rękojmi następuje, jeżeli zawiadomienie o wadzie </w:t>
      </w:r>
      <w:r w:rsidR="00BB2827" w:rsidRPr="006C146D">
        <w:rPr>
          <w:rFonts w:ascii="Arial" w:hAnsi="Arial" w:cs="Arial"/>
          <w:sz w:val="20"/>
          <w:szCs w:val="20"/>
        </w:rPr>
        <w:t xml:space="preserve">lub usterce </w:t>
      </w:r>
      <w:r w:rsidRPr="006C146D">
        <w:rPr>
          <w:rFonts w:ascii="Arial" w:hAnsi="Arial" w:cs="Arial"/>
          <w:sz w:val="20"/>
          <w:szCs w:val="20"/>
        </w:rPr>
        <w:t>nastąpi później niż w terminie 60 dni od dnia wykrycia wady</w:t>
      </w:r>
      <w:r w:rsidR="00BB2827" w:rsidRPr="006C146D">
        <w:rPr>
          <w:rFonts w:ascii="Arial" w:hAnsi="Arial" w:cs="Arial"/>
          <w:sz w:val="20"/>
          <w:szCs w:val="20"/>
        </w:rPr>
        <w:t xml:space="preserve"> lub usterki</w:t>
      </w:r>
      <w:r w:rsidRPr="006C146D">
        <w:rPr>
          <w:rFonts w:ascii="Arial" w:hAnsi="Arial" w:cs="Arial"/>
          <w:sz w:val="20"/>
          <w:szCs w:val="20"/>
        </w:rPr>
        <w:t xml:space="preserve">. </w:t>
      </w:r>
    </w:p>
    <w:p w14:paraId="378EF723" w14:textId="0D38139F" w:rsidR="005925BA" w:rsidRPr="006C146D" w:rsidRDefault="005925BA" w:rsidP="00E031EA">
      <w:pPr>
        <w:numPr>
          <w:ilvl w:val="0"/>
          <w:numId w:val="9"/>
        </w:numPr>
        <w:spacing w:after="120"/>
        <w:ind w:left="284" w:hanging="284"/>
        <w:jc w:val="both"/>
        <w:rPr>
          <w:rFonts w:ascii="Arial" w:hAnsi="Arial" w:cs="Arial"/>
          <w:sz w:val="20"/>
          <w:szCs w:val="20"/>
        </w:rPr>
      </w:pPr>
      <w:r w:rsidRPr="006C146D">
        <w:rPr>
          <w:rFonts w:ascii="Arial" w:hAnsi="Arial" w:cs="Arial"/>
          <w:sz w:val="20"/>
          <w:szCs w:val="20"/>
        </w:rPr>
        <w:t>W terminie wyznaczonym na usunięcie wady</w:t>
      </w:r>
      <w:r w:rsidR="00BB2827" w:rsidRPr="006C146D">
        <w:rPr>
          <w:rFonts w:ascii="Arial" w:hAnsi="Arial" w:cs="Arial"/>
          <w:sz w:val="20"/>
          <w:szCs w:val="20"/>
        </w:rPr>
        <w:t xml:space="preserve"> lub usterki</w:t>
      </w:r>
      <w:r w:rsidRPr="006C146D">
        <w:rPr>
          <w:rFonts w:ascii="Arial" w:hAnsi="Arial" w:cs="Arial"/>
          <w:sz w:val="20"/>
          <w:szCs w:val="20"/>
        </w:rPr>
        <w:t xml:space="preserve"> Wykonawca dokona naprawy oraz usunie wszelkie skutki wystąpienia wady</w:t>
      </w:r>
      <w:r w:rsidR="00BB2827" w:rsidRPr="006C146D">
        <w:rPr>
          <w:rFonts w:ascii="Arial" w:hAnsi="Arial" w:cs="Arial"/>
          <w:sz w:val="20"/>
          <w:szCs w:val="20"/>
        </w:rPr>
        <w:t xml:space="preserve"> lub usterki</w:t>
      </w:r>
      <w:r w:rsidRPr="006C146D">
        <w:rPr>
          <w:rFonts w:ascii="Arial" w:hAnsi="Arial" w:cs="Arial"/>
          <w:sz w:val="20"/>
          <w:szCs w:val="20"/>
        </w:rPr>
        <w:t xml:space="preserve">, w szczególności wszelkie uszkodzenia lub zanieczyszczenia budynków, infrastruktury lub innego majątku pozostającego w dyspozycji Zamawiającego lub osoby trzeciej. </w:t>
      </w:r>
    </w:p>
    <w:p w14:paraId="02ABBD14" w14:textId="544BB4F3" w:rsidR="005925BA" w:rsidRPr="006C146D" w:rsidRDefault="005925BA" w:rsidP="00E031EA">
      <w:pPr>
        <w:numPr>
          <w:ilvl w:val="0"/>
          <w:numId w:val="9"/>
        </w:numPr>
        <w:spacing w:after="120"/>
        <w:ind w:left="284" w:hanging="284"/>
        <w:jc w:val="both"/>
        <w:rPr>
          <w:rFonts w:ascii="Arial" w:hAnsi="Arial" w:cs="Arial"/>
          <w:sz w:val="20"/>
          <w:szCs w:val="20"/>
        </w:rPr>
      </w:pPr>
      <w:r w:rsidRPr="006C146D">
        <w:rPr>
          <w:rFonts w:ascii="Arial" w:hAnsi="Arial" w:cs="Arial"/>
          <w:sz w:val="20"/>
          <w:szCs w:val="20"/>
        </w:rPr>
        <w:t xml:space="preserve">Jeżeli Wykonawca </w:t>
      </w:r>
      <w:r w:rsidRPr="006C146D">
        <w:rPr>
          <w:rFonts w:ascii="Arial" w:hAnsi="Arial" w:cs="Arial"/>
          <w:bCs/>
          <w:iCs/>
          <w:sz w:val="20"/>
          <w:szCs w:val="20"/>
        </w:rPr>
        <w:t xml:space="preserve">nie przystąpi do usuwania wad </w:t>
      </w:r>
      <w:r w:rsidR="00BB2827" w:rsidRPr="006C146D">
        <w:rPr>
          <w:rFonts w:ascii="Arial" w:hAnsi="Arial" w:cs="Arial"/>
          <w:bCs/>
          <w:iCs/>
          <w:sz w:val="20"/>
          <w:szCs w:val="20"/>
        </w:rPr>
        <w:t xml:space="preserve">lub usterek </w:t>
      </w:r>
      <w:r w:rsidRPr="006C146D">
        <w:rPr>
          <w:rFonts w:ascii="Arial" w:hAnsi="Arial" w:cs="Arial"/>
          <w:bCs/>
          <w:iCs/>
          <w:sz w:val="20"/>
          <w:szCs w:val="20"/>
        </w:rPr>
        <w:t>zgodnie z ust. 1</w:t>
      </w:r>
      <w:r w:rsidRPr="006C146D">
        <w:rPr>
          <w:rFonts w:ascii="Arial" w:hAnsi="Arial" w:cs="Arial"/>
          <w:sz w:val="20"/>
          <w:szCs w:val="20"/>
        </w:rPr>
        <w:t xml:space="preserve"> lub nie usunie wad </w:t>
      </w:r>
      <w:r w:rsidR="00BB2827" w:rsidRPr="006C146D">
        <w:rPr>
          <w:rFonts w:ascii="Arial" w:hAnsi="Arial" w:cs="Arial"/>
          <w:sz w:val="20"/>
          <w:szCs w:val="20"/>
        </w:rPr>
        <w:t xml:space="preserve">lub usterek </w:t>
      </w:r>
      <w:r w:rsidRPr="006C146D">
        <w:rPr>
          <w:rFonts w:ascii="Arial" w:hAnsi="Arial" w:cs="Arial"/>
          <w:sz w:val="20"/>
          <w:szCs w:val="20"/>
        </w:rPr>
        <w:t>w terminie Zamawiający uprawniony będzie do naliczenia kar umownych, żądania naprawienia szkody wyrządzonej na skutek zaistnienia wad</w:t>
      </w:r>
      <w:r w:rsidR="00BB2827" w:rsidRPr="006C146D">
        <w:rPr>
          <w:rFonts w:ascii="Arial" w:hAnsi="Arial" w:cs="Arial"/>
          <w:sz w:val="20"/>
          <w:szCs w:val="20"/>
        </w:rPr>
        <w:t xml:space="preserve"> lub usterek</w:t>
      </w:r>
      <w:r w:rsidRPr="006C146D">
        <w:rPr>
          <w:rFonts w:ascii="Arial" w:hAnsi="Arial" w:cs="Arial"/>
          <w:sz w:val="20"/>
          <w:szCs w:val="20"/>
        </w:rPr>
        <w:t xml:space="preserve"> oraz według swojego wyboru:</w:t>
      </w:r>
    </w:p>
    <w:p w14:paraId="1181670F" w14:textId="6AAC9E5D" w:rsidR="005925BA" w:rsidRPr="006C146D" w:rsidRDefault="00721A4D" w:rsidP="005925BA">
      <w:pPr>
        <w:tabs>
          <w:tab w:val="left" w:pos="851"/>
        </w:tabs>
        <w:spacing w:after="120"/>
        <w:ind w:left="851"/>
        <w:jc w:val="both"/>
        <w:rPr>
          <w:rFonts w:ascii="Arial" w:hAnsi="Arial" w:cs="Arial"/>
          <w:sz w:val="20"/>
          <w:szCs w:val="20"/>
        </w:rPr>
      </w:pPr>
      <w:r>
        <w:rPr>
          <w:rFonts w:ascii="Arial" w:hAnsi="Arial" w:cs="Arial"/>
          <w:sz w:val="20"/>
          <w:szCs w:val="20"/>
        </w:rPr>
        <w:t xml:space="preserve">1) </w:t>
      </w:r>
      <w:r w:rsidR="005925BA" w:rsidRPr="006C146D">
        <w:rPr>
          <w:rFonts w:ascii="Arial" w:hAnsi="Arial" w:cs="Arial"/>
          <w:sz w:val="20"/>
          <w:szCs w:val="20"/>
        </w:rPr>
        <w:t xml:space="preserve"> wezwania Wykonawcy do natychmiastowego usunięcia wad</w:t>
      </w:r>
      <w:r w:rsidR="00BB2827" w:rsidRPr="006C146D">
        <w:rPr>
          <w:rFonts w:ascii="Arial" w:hAnsi="Arial" w:cs="Arial"/>
          <w:sz w:val="20"/>
          <w:szCs w:val="20"/>
        </w:rPr>
        <w:t xml:space="preserve"> lub usterek</w:t>
      </w:r>
      <w:r w:rsidR="005925BA" w:rsidRPr="006C146D">
        <w:rPr>
          <w:rFonts w:ascii="Arial" w:hAnsi="Arial" w:cs="Arial"/>
          <w:sz w:val="20"/>
          <w:szCs w:val="20"/>
        </w:rPr>
        <w:t>,</w:t>
      </w:r>
    </w:p>
    <w:p w14:paraId="2C5B662C" w14:textId="7B444F8A" w:rsidR="005925BA" w:rsidRPr="006C146D" w:rsidRDefault="00721A4D" w:rsidP="005925BA">
      <w:pPr>
        <w:tabs>
          <w:tab w:val="left" w:pos="851"/>
        </w:tabs>
        <w:spacing w:after="120"/>
        <w:ind w:left="851"/>
        <w:jc w:val="both"/>
        <w:rPr>
          <w:rFonts w:ascii="Arial" w:hAnsi="Arial" w:cs="Arial"/>
          <w:sz w:val="20"/>
          <w:szCs w:val="20"/>
        </w:rPr>
      </w:pPr>
      <w:r>
        <w:rPr>
          <w:rFonts w:ascii="Arial" w:hAnsi="Arial" w:cs="Arial"/>
          <w:sz w:val="20"/>
          <w:szCs w:val="20"/>
        </w:rPr>
        <w:t xml:space="preserve">2) </w:t>
      </w:r>
      <w:r w:rsidR="005925BA" w:rsidRPr="006C146D">
        <w:rPr>
          <w:rFonts w:ascii="Arial" w:hAnsi="Arial" w:cs="Arial"/>
          <w:sz w:val="20"/>
          <w:szCs w:val="20"/>
        </w:rPr>
        <w:t xml:space="preserve"> powierzenia usunięcia wady</w:t>
      </w:r>
      <w:r w:rsidR="00BB2827" w:rsidRPr="006C146D">
        <w:rPr>
          <w:rFonts w:ascii="Arial" w:hAnsi="Arial" w:cs="Arial"/>
          <w:sz w:val="20"/>
          <w:szCs w:val="20"/>
        </w:rPr>
        <w:t xml:space="preserve"> lub usterki</w:t>
      </w:r>
      <w:r w:rsidR="005925BA" w:rsidRPr="006C146D">
        <w:rPr>
          <w:rFonts w:ascii="Arial" w:hAnsi="Arial" w:cs="Arial"/>
          <w:sz w:val="20"/>
          <w:szCs w:val="20"/>
        </w:rPr>
        <w:t xml:space="preserve"> innemu podmiotowi na koszt i ryzyko Wykonawcy.</w:t>
      </w:r>
    </w:p>
    <w:p w14:paraId="496B678C" w14:textId="7DCEF383" w:rsidR="005925BA" w:rsidRPr="006C146D" w:rsidRDefault="005925BA" w:rsidP="005925BA">
      <w:pPr>
        <w:spacing w:before="120" w:after="120"/>
        <w:ind w:left="284"/>
        <w:jc w:val="both"/>
        <w:rPr>
          <w:rFonts w:ascii="Arial" w:hAnsi="Arial" w:cs="Arial"/>
          <w:sz w:val="20"/>
          <w:szCs w:val="20"/>
        </w:rPr>
      </w:pPr>
      <w:r w:rsidRPr="006C146D">
        <w:rPr>
          <w:rFonts w:ascii="Arial" w:hAnsi="Arial" w:cs="Arial"/>
          <w:sz w:val="20"/>
          <w:szCs w:val="20"/>
        </w:rPr>
        <w:t>Jeżeli Zamawiający skorzysta z uprawnienia określonego w pkt 1 może wykonywać uprawnienie opisane w pkt 2, jeżeli Wykonawca nie usunie wady</w:t>
      </w:r>
      <w:r w:rsidR="00BB2827" w:rsidRPr="006C146D">
        <w:rPr>
          <w:rFonts w:ascii="Arial" w:hAnsi="Arial" w:cs="Arial"/>
          <w:sz w:val="20"/>
          <w:szCs w:val="20"/>
        </w:rPr>
        <w:t xml:space="preserve"> lub usterki</w:t>
      </w:r>
      <w:r w:rsidRPr="006C146D">
        <w:rPr>
          <w:rFonts w:ascii="Arial" w:hAnsi="Arial" w:cs="Arial"/>
          <w:sz w:val="20"/>
          <w:szCs w:val="20"/>
        </w:rPr>
        <w:t xml:space="preserve"> natychmiast po wezwaniu przez Zamawiającego. </w:t>
      </w:r>
    </w:p>
    <w:p w14:paraId="38703D3A" w14:textId="77777777" w:rsidR="005925BA" w:rsidRPr="006C146D" w:rsidRDefault="005925BA" w:rsidP="00E031EA">
      <w:pPr>
        <w:numPr>
          <w:ilvl w:val="0"/>
          <w:numId w:val="9"/>
        </w:numPr>
        <w:tabs>
          <w:tab w:val="left" w:pos="284"/>
        </w:tabs>
        <w:spacing w:after="120"/>
        <w:ind w:left="360"/>
        <w:jc w:val="both"/>
        <w:rPr>
          <w:rFonts w:ascii="Arial" w:hAnsi="Arial" w:cs="Arial"/>
          <w:sz w:val="20"/>
          <w:szCs w:val="20"/>
        </w:rPr>
      </w:pPr>
      <w:r w:rsidRPr="006C146D">
        <w:rPr>
          <w:rFonts w:ascii="Arial" w:hAnsi="Arial" w:cs="Arial"/>
          <w:sz w:val="20"/>
          <w:szCs w:val="20"/>
        </w:rPr>
        <w:t xml:space="preserve">Jeżeli wady są istotne i wady te usunąć się nie dadzą lub gdy z okoliczności wynika, że Wykonawca nie zdoła ich usunąć w czasie odpowiednim, Zamawiający uprawniony będzie do: </w:t>
      </w:r>
    </w:p>
    <w:p w14:paraId="44E9ABF8" w14:textId="77777777" w:rsidR="005925BA" w:rsidRPr="006C146D" w:rsidRDefault="005925BA" w:rsidP="005925BA">
      <w:pPr>
        <w:numPr>
          <w:ilvl w:val="0"/>
          <w:numId w:val="2"/>
        </w:numPr>
        <w:tabs>
          <w:tab w:val="left" w:pos="1077"/>
          <w:tab w:val="left" w:pos="1977"/>
        </w:tabs>
        <w:ind w:left="357" w:firstLine="0"/>
        <w:jc w:val="both"/>
        <w:rPr>
          <w:rFonts w:ascii="Arial" w:hAnsi="Arial" w:cs="Arial"/>
          <w:sz w:val="20"/>
          <w:szCs w:val="20"/>
        </w:rPr>
      </w:pPr>
      <w:r w:rsidRPr="006C146D">
        <w:rPr>
          <w:rFonts w:ascii="Arial" w:hAnsi="Arial" w:cs="Arial"/>
          <w:sz w:val="20"/>
          <w:szCs w:val="20"/>
        </w:rPr>
        <w:t xml:space="preserve">odstąpienia od Umowy,  </w:t>
      </w:r>
    </w:p>
    <w:p w14:paraId="53771106" w14:textId="77777777" w:rsidR="005925BA" w:rsidRPr="006C146D" w:rsidRDefault="005925BA" w:rsidP="005925BA">
      <w:pPr>
        <w:numPr>
          <w:ilvl w:val="0"/>
          <w:numId w:val="2"/>
        </w:numPr>
        <w:tabs>
          <w:tab w:val="left" w:pos="1077"/>
          <w:tab w:val="left" w:pos="1977"/>
        </w:tabs>
        <w:ind w:left="357" w:firstLine="0"/>
        <w:jc w:val="both"/>
        <w:rPr>
          <w:rFonts w:ascii="Arial" w:hAnsi="Arial" w:cs="Arial"/>
          <w:sz w:val="20"/>
          <w:szCs w:val="20"/>
        </w:rPr>
      </w:pPr>
      <w:r w:rsidRPr="006C146D">
        <w:rPr>
          <w:rFonts w:ascii="Arial" w:hAnsi="Arial" w:cs="Arial"/>
          <w:sz w:val="20"/>
          <w:szCs w:val="20"/>
        </w:rPr>
        <w:t>żądania zapłaty kary umownej oraz odszkodowania,</w:t>
      </w:r>
    </w:p>
    <w:p w14:paraId="19D4FB68" w14:textId="77777777" w:rsidR="005925BA" w:rsidRPr="006C146D" w:rsidRDefault="005925BA" w:rsidP="005925BA">
      <w:pPr>
        <w:numPr>
          <w:ilvl w:val="0"/>
          <w:numId w:val="2"/>
        </w:numPr>
        <w:tabs>
          <w:tab w:val="left" w:pos="1077"/>
          <w:tab w:val="left" w:pos="1977"/>
        </w:tabs>
        <w:spacing w:after="120"/>
        <w:ind w:left="357" w:firstLine="0"/>
        <w:jc w:val="both"/>
        <w:rPr>
          <w:rFonts w:ascii="Arial" w:hAnsi="Arial" w:cs="Arial"/>
          <w:sz w:val="20"/>
          <w:szCs w:val="20"/>
        </w:rPr>
      </w:pPr>
      <w:r w:rsidRPr="006C146D">
        <w:rPr>
          <w:rFonts w:ascii="Arial" w:hAnsi="Arial" w:cs="Arial"/>
          <w:sz w:val="20"/>
          <w:szCs w:val="20"/>
        </w:rPr>
        <w:t xml:space="preserve">żądania obniżenia Wynagrodzenia. </w:t>
      </w:r>
    </w:p>
    <w:p w14:paraId="1ABD91A9" w14:textId="77777777" w:rsidR="005925BA" w:rsidRPr="006C146D" w:rsidRDefault="005925BA" w:rsidP="005925BA">
      <w:pPr>
        <w:spacing w:after="120"/>
        <w:ind w:left="360"/>
        <w:jc w:val="both"/>
        <w:rPr>
          <w:rFonts w:ascii="Arial" w:hAnsi="Arial" w:cs="Arial"/>
          <w:sz w:val="20"/>
          <w:szCs w:val="20"/>
        </w:rPr>
      </w:pPr>
      <w:r w:rsidRPr="006C146D">
        <w:rPr>
          <w:rFonts w:ascii="Arial" w:hAnsi="Arial" w:cs="Arial"/>
          <w:sz w:val="20"/>
          <w:szCs w:val="20"/>
        </w:rPr>
        <w:t xml:space="preserve">Każde, z powyższych uprawnień może być realizowane, według wyboru Zamawiającego, oddzielnie lub łącznie z pozostałymi, za wyjątkiem odstąpienia od Umowy i żądania obniżenia ceny, które to uprawnienia nie mogą być dochodzone jednocześnie.  </w:t>
      </w:r>
    </w:p>
    <w:p w14:paraId="7589C1CE" w14:textId="77777777" w:rsidR="005925BA" w:rsidRPr="006C146D" w:rsidRDefault="005925BA" w:rsidP="00E031EA">
      <w:pPr>
        <w:numPr>
          <w:ilvl w:val="0"/>
          <w:numId w:val="9"/>
        </w:numPr>
        <w:spacing w:after="120"/>
        <w:ind w:left="360"/>
        <w:jc w:val="both"/>
        <w:rPr>
          <w:rFonts w:ascii="Arial" w:hAnsi="Arial" w:cs="Arial"/>
          <w:sz w:val="20"/>
          <w:szCs w:val="20"/>
        </w:rPr>
      </w:pPr>
      <w:r w:rsidRPr="006C146D">
        <w:rPr>
          <w:rFonts w:ascii="Arial" w:hAnsi="Arial" w:cs="Arial"/>
          <w:sz w:val="20"/>
          <w:szCs w:val="20"/>
        </w:rPr>
        <w:t xml:space="preserve">Jeżeli wady nie są istotne Zamawiający może żądać od Wykonawcy obniżenia zapłaconego wynagrodzenia oraz zapłaty odpowiedniej kwoty tytułem naprawienia szkody. </w:t>
      </w:r>
    </w:p>
    <w:p w14:paraId="7A76FDEE" w14:textId="4A89BD08" w:rsidR="00567F62" w:rsidRDefault="005925BA" w:rsidP="00567F62">
      <w:pPr>
        <w:numPr>
          <w:ilvl w:val="0"/>
          <w:numId w:val="9"/>
        </w:numPr>
        <w:spacing w:after="120"/>
        <w:ind w:left="357" w:hanging="357"/>
        <w:jc w:val="both"/>
        <w:rPr>
          <w:rFonts w:ascii="Arial" w:hAnsi="Arial" w:cs="Arial"/>
          <w:sz w:val="20"/>
          <w:szCs w:val="20"/>
        </w:rPr>
      </w:pPr>
      <w:r w:rsidRPr="006C146D">
        <w:rPr>
          <w:rFonts w:ascii="Arial" w:hAnsi="Arial" w:cs="Arial"/>
          <w:sz w:val="20"/>
          <w:szCs w:val="20"/>
        </w:rPr>
        <w:t xml:space="preserve">Wielkość obniżenia </w:t>
      </w:r>
      <w:r w:rsidR="00BB2827" w:rsidRPr="006C146D">
        <w:rPr>
          <w:rFonts w:ascii="Arial" w:hAnsi="Arial" w:cs="Arial"/>
          <w:sz w:val="20"/>
          <w:szCs w:val="20"/>
        </w:rPr>
        <w:t xml:space="preserve">Wynagrodzenia </w:t>
      </w:r>
      <w:r w:rsidRPr="006C146D">
        <w:rPr>
          <w:rFonts w:ascii="Arial" w:hAnsi="Arial" w:cs="Arial"/>
          <w:sz w:val="20"/>
          <w:szCs w:val="20"/>
        </w:rPr>
        <w:t>ustalona zostanie proporcjonalnie, tj. w stosunku, w jakim wartość Robót bez wad pozostaje do wartości Robót z wadami, nie mniej jednak niż o stopień zmniejszenia użyteczności Obiektu.</w:t>
      </w:r>
    </w:p>
    <w:p w14:paraId="290F47A2" w14:textId="16A57CC9" w:rsidR="00997409" w:rsidRPr="00296DDE" w:rsidRDefault="00997409" w:rsidP="00997409">
      <w:pPr>
        <w:numPr>
          <w:ilvl w:val="0"/>
          <w:numId w:val="9"/>
        </w:numPr>
        <w:spacing w:after="120"/>
        <w:ind w:left="357" w:hanging="357"/>
        <w:jc w:val="both"/>
        <w:rPr>
          <w:rFonts w:ascii="Arial" w:hAnsi="Arial" w:cs="Arial"/>
          <w:sz w:val="20"/>
          <w:szCs w:val="20"/>
        </w:rPr>
      </w:pPr>
      <w:r w:rsidRPr="00296DDE">
        <w:rPr>
          <w:rFonts w:ascii="Arial" w:hAnsi="Arial" w:cs="Arial"/>
          <w:b/>
          <w:sz w:val="20"/>
          <w:szCs w:val="20"/>
        </w:rPr>
        <w:t xml:space="preserve">W okresie trwania rękojmi i gwarancji Wykonawca będzie pełnił pogotowie dźwigowe, w dni robocze, w godz. 7.30-20.30. W przypadku wystąpienia awarii dźwigu wykonywanego przez Wykonawcę powodującego niemożność opuszczenia dźwigu przez osoby w nim się znajdujące, czas otwarcia dźwigu aby umożliwić osobom w nim się znajdującym opuszczenie dźwigu nie może przekroczyć 40 minut, liczonych od momentu otrzymania zgłoszenia od Zamawiającego (w formie telefonicznej potwierdzonej wiadomością email na dane teleadresowe określone w § 5). W przypadku niedotrzymania przez Wykonawcę terminu </w:t>
      </w:r>
      <w:r w:rsidRPr="00296DDE">
        <w:rPr>
          <w:rFonts w:ascii="Arial" w:hAnsi="Arial" w:cs="Arial"/>
          <w:b/>
          <w:sz w:val="20"/>
          <w:szCs w:val="20"/>
        </w:rPr>
        <w:lastRenderedPageBreak/>
        <w:t xml:space="preserve">na uwolnienie osób z dźwigu, Zamawiający naliczy karę umowną o której mowa </w:t>
      </w:r>
      <w:r w:rsidRPr="00296DDE">
        <w:rPr>
          <w:rFonts w:ascii="Arial" w:hAnsi="Arial" w:cs="Arial"/>
          <w:b/>
          <w:sz w:val="20"/>
          <w:szCs w:val="20"/>
        </w:rPr>
        <w:br/>
        <w:t xml:space="preserve">w §17 ust. 2 lit. </w:t>
      </w:r>
      <w:r w:rsidR="00472AC2">
        <w:rPr>
          <w:rFonts w:ascii="Arial" w:hAnsi="Arial" w:cs="Arial"/>
          <w:b/>
          <w:sz w:val="20"/>
          <w:szCs w:val="20"/>
        </w:rPr>
        <w:t>i</w:t>
      </w:r>
      <w:bookmarkStart w:id="23" w:name="_GoBack"/>
      <w:bookmarkEnd w:id="23"/>
      <w:r w:rsidRPr="00296DDE">
        <w:rPr>
          <w:rFonts w:ascii="Arial" w:hAnsi="Arial" w:cs="Arial"/>
          <w:b/>
          <w:sz w:val="20"/>
          <w:szCs w:val="20"/>
        </w:rPr>
        <w:t xml:space="preserve">). </w:t>
      </w:r>
      <w:r w:rsidRPr="00296DDE">
        <w:rPr>
          <w:rFonts w:ascii="Arial" w:hAnsi="Arial" w:cs="Arial"/>
          <w:sz w:val="20"/>
          <w:szCs w:val="20"/>
        </w:rPr>
        <w:t>Zamawiający jest uprawniony do samodzielnego usunięcia awarii  o której mowa w niniejszym ustępie lub do powierzenia usunięcia awarii podmiotowi trzeciemu, jeżeli Wykonawca nie przystąpi do usuwania awarii, o której mowa w zdaniu poprzedzającym w terminie 2 godzin od wysłania zgłoszenia. Wykonawca jest zobowiązany do pokrycia poniesionych przez Zamawiającego kosztów związanych z usuwaniem awarii oraz usunięciem skutków wywołanych przez awarię, w szczególności kosztów zaangażowania własnych służb Zamawiającego w usunięcie awarii i usunięcie skutków awarii, wynagrodzenia należnego podmiotowi trzeciemu z tytułu usunięcia awarii i usunięcia skutków awarii. Służby techniczne Zamawiającego lub podmiot trzeci usuwający awarię sporządzą Protokół awarii. Przyczyny awarii ustalone w tym Protokole są wiążące dla Wykonawcy. Jeżeli Wykonawca kwestionuje przyczyny awarii opisane w tym Protokole, zobowiązany jest to udowodnić.</w:t>
      </w:r>
    </w:p>
    <w:p w14:paraId="4A3BD1EA" w14:textId="412CCC66" w:rsidR="00997409" w:rsidRPr="00296DDE" w:rsidRDefault="00997409" w:rsidP="00997409">
      <w:pPr>
        <w:numPr>
          <w:ilvl w:val="0"/>
          <w:numId w:val="9"/>
        </w:numPr>
        <w:spacing w:after="120"/>
        <w:ind w:left="357" w:hanging="357"/>
        <w:jc w:val="both"/>
        <w:rPr>
          <w:rFonts w:ascii="Arial" w:hAnsi="Arial" w:cs="Arial"/>
          <w:sz w:val="20"/>
          <w:szCs w:val="20"/>
        </w:rPr>
      </w:pPr>
      <w:r w:rsidRPr="00296DDE">
        <w:rPr>
          <w:rFonts w:ascii="Arial" w:hAnsi="Arial" w:cs="Arial"/>
          <w:b/>
          <w:sz w:val="20"/>
          <w:szCs w:val="20"/>
        </w:rPr>
        <w:t>W okresie rękojmi i gwarancji Wykonawca zobowiązany jest do konserwacji dźwigu wykonywanego w ramach Etapu II oraz do pełnienia pogotowia dźwigowego na warunkach o których mowa w ust. 8 powyżej oraz w §7 lit. B) ust.</w:t>
      </w:r>
      <w:r>
        <w:rPr>
          <w:rFonts w:ascii="Arial" w:hAnsi="Arial" w:cs="Arial"/>
          <w:b/>
          <w:sz w:val="20"/>
          <w:szCs w:val="20"/>
        </w:rPr>
        <w:t>40</w:t>
      </w:r>
      <w:r w:rsidRPr="00296DDE">
        <w:rPr>
          <w:rFonts w:ascii="Arial" w:hAnsi="Arial" w:cs="Arial"/>
          <w:b/>
          <w:sz w:val="20"/>
          <w:szCs w:val="20"/>
        </w:rPr>
        <w:t>.</w:t>
      </w:r>
    </w:p>
    <w:p w14:paraId="73F0E375" w14:textId="77777777" w:rsidR="00997409" w:rsidRPr="00296DDE" w:rsidRDefault="00997409" w:rsidP="00997409">
      <w:pPr>
        <w:numPr>
          <w:ilvl w:val="0"/>
          <w:numId w:val="9"/>
        </w:numPr>
        <w:spacing w:after="120"/>
        <w:ind w:left="357" w:hanging="357"/>
        <w:jc w:val="both"/>
        <w:rPr>
          <w:rFonts w:ascii="Arial" w:hAnsi="Arial" w:cs="Arial"/>
          <w:sz w:val="20"/>
          <w:szCs w:val="20"/>
        </w:rPr>
      </w:pPr>
      <w:r w:rsidRPr="00296DDE">
        <w:rPr>
          <w:rFonts w:ascii="Arial" w:hAnsi="Arial" w:cs="Arial"/>
          <w:b/>
          <w:sz w:val="20"/>
          <w:szCs w:val="20"/>
        </w:rPr>
        <w:t xml:space="preserve">W razie stwierdzenia wady w Obiekcie Wykonawca będzie miał możliwość usuwania awarii </w:t>
      </w:r>
      <w:r w:rsidRPr="00296DDE">
        <w:rPr>
          <w:rFonts w:ascii="Arial" w:hAnsi="Arial" w:cs="Arial"/>
          <w:b/>
          <w:sz w:val="20"/>
          <w:szCs w:val="20"/>
        </w:rPr>
        <w:br/>
        <w:t>7 dni w tygodniu, w godzinach 7:30 - 20:30, z możliwością wydłużenia czasu pracy, jeżeli zajdzie taka potrzeba. Każdorazowe przedłużenie czasu pracy wymaga zgody Kierownika Działu Utrzymania Nieruchomości Zamawiającego.</w:t>
      </w:r>
    </w:p>
    <w:p w14:paraId="2125B872" w14:textId="77777777" w:rsidR="00997409" w:rsidRDefault="00997409" w:rsidP="00667E19">
      <w:pPr>
        <w:spacing w:after="120"/>
        <w:ind w:left="357"/>
        <w:jc w:val="both"/>
        <w:rPr>
          <w:rFonts w:ascii="Arial" w:hAnsi="Arial" w:cs="Arial"/>
          <w:sz w:val="20"/>
          <w:szCs w:val="20"/>
        </w:rPr>
      </w:pPr>
    </w:p>
    <w:p w14:paraId="3D20BCBC" w14:textId="59570566" w:rsidR="00C14A51" w:rsidRPr="00567F62" w:rsidRDefault="00C60719" w:rsidP="00567F62">
      <w:pPr>
        <w:numPr>
          <w:ilvl w:val="0"/>
          <w:numId w:val="9"/>
        </w:numPr>
        <w:spacing w:after="120"/>
        <w:ind w:left="357" w:hanging="357"/>
        <w:jc w:val="both"/>
        <w:rPr>
          <w:rFonts w:ascii="Arial" w:hAnsi="Arial" w:cs="Arial"/>
          <w:sz w:val="20"/>
          <w:szCs w:val="20"/>
        </w:rPr>
      </w:pPr>
      <w:r w:rsidRPr="00567F62">
        <w:rPr>
          <w:rFonts w:ascii="Arial" w:hAnsi="Arial" w:cs="Arial"/>
          <w:sz w:val="20"/>
          <w:szCs w:val="20"/>
        </w:rPr>
        <w:t xml:space="preserve">Za dowód skutecznego doręczenia wszelkich zgłoszeń lub zawiadomień, o których mowa </w:t>
      </w:r>
      <w:r w:rsidRPr="00567F62">
        <w:rPr>
          <w:rFonts w:ascii="Arial" w:hAnsi="Arial" w:cs="Arial"/>
          <w:sz w:val="20"/>
          <w:szCs w:val="20"/>
        </w:rPr>
        <w:br/>
        <w:t xml:space="preserve">w niniejszym paragrafie uznaje się doręczenie dokonane z zachowaniem warunków określonych </w:t>
      </w:r>
      <w:r w:rsidRPr="00567F62">
        <w:rPr>
          <w:rFonts w:ascii="Arial" w:hAnsi="Arial" w:cs="Arial"/>
          <w:sz w:val="20"/>
          <w:szCs w:val="20"/>
        </w:rPr>
        <w:br/>
        <w:t>w § 25.</w:t>
      </w:r>
      <w:r w:rsidR="00D64AFC" w:rsidRPr="00567F62">
        <w:rPr>
          <w:rFonts w:ascii="Arial" w:hAnsi="Arial" w:cs="Arial"/>
          <w:b/>
          <w:bCs/>
          <w:sz w:val="20"/>
          <w:szCs w:val="20"/>
          <w:lang w:val="x-none"/>
        </w:rPr>
        <w:t xml:space="preserve"> </w:t>
      </w:r>
    </w:p>
    <w:p w14:paraId="7E7F2D52" w14:textId="77777777" w:rsidR="00C14A51" w:rsidRPr="006C146D" w:rsidRDefault="00C14A51" w:rsidP="00097FDB">
      <w:pPr>
        <w:keepNext/>
        <w:jc w:val="center"/>
        <w:outlineLvl w:val="0"/>
        <w:rPr>
          <w:rFonts w:ascii="Arial" w:hAnsi="Arial" w:cs="Arial"/>
          <w:b/>
          <w:bCs/>
          <w:sz w:val="20"/>
          <w:szCs w:val="20"/>
          <w:lang w:val="x-none"/>
        </w:rPr>
      </w:pPr>
    </w:p>
    <w:p w14:paraId="215B5B8B" w14:textId="2BF559B5" w:rsidR="00097FDB" w:rsidRPr="006C146D" w:rsidRDefault="00097FDB" w:rsidP="00097FDB">
      <w:pPr>
        <w:keepNext/>
        <w:jc w:val="center"/>
        <w:outlineLvl w:val="0"/>
        <w:rPr>
          <w:rFonts w:ascii="Arial" w:hAnsi="Arial" w:cs="Arial"/>
          <w:b/>
          <w:bCs/>
          <w:sz w:val="20"/>
          <w:szCs w:val="20"/>
          <w:lang w:val="x-none"/>
        </w:rPr>
      </w:pPr>
      <w:r w:rsidRPr="006C146D">
        <w:rPr>
          <w:rFonts w:ascii="Arial" w:hAnsi="Arial" w:cs="Arial"/>
          <w:b/>
          <w:bCs/>
          <w:sz w:val="20"/>
          <w:szCs w:val="20"/>
          <w:lang w:val="x-none"/>
        </w:rPr>
        <w:t>§ 17</w:t>
      </w:r>
    </w:p>
    <w:p w14:paraId="48D39ACB" w14:textId="77777777" w:rsidR="00097FDB" w:rsidRPr="006C146D" w:rsidRDefault="00097FDB" w:rsidP="00097FDB">
      <w:pPr>
        <w:keepNext/>
        <w:jc w:val="center"/>
        <w:outlineLvl w:val="0"/>
        <w:rPr>
          <w:rFonts w:ascii="Arial" w:hAnsi="Arial" w:cs="Arial"/>
          <w:b/>
          <w:bCs/>
          <w:sz w:val="20"/>
          <w:szCs w:val="20"/>
          <w:lang w:val="x-none"/>
        </w:rPr>
      </w:pPr>
      <w:r w:rsidRPr="006C146D">
        <w:rPr>
          <w:rFonts w:ascii="Arial" w:hAnsi="Arial" w:cs="Arial"/>
          <w:b/>
          <w:bCs/>
          <w:sz w:val="20"/>
          <w:szCs w:val="20"/>
          <w:lang w:val="x-none"/>
        </w:rPr>
        <w:t>Kary umowne</w:t>
      </w:r>
    </w:p>
    <w:p w14:paraId="78E63988" w14:textId="2AD570AC" w:rsidR="00097FDB" w:rsidRPr="006C146D" w:rsidRDefault="001767D0" w:rsidP="00E1498D">
      <w:pPr>
        <w:numPr>
          <w:ilvl w:val="0"/>
          <w:numId w:val="44"/>
        </w:numPr>
        <w:tabs>
          <w:tab w:val="num" w:pos="284"/>
        </w:tabs>
        <w:suppressAutoHyphens w:val="0"/>
        <w:spacing w:after="120"/>
        <w:ind w:left="284" w:hanging="284"/>
        <w:jc w:val="both"/>
        <w:rPr>
          <w:rFonts w:ascii="Arial" w:hAnsi="Arial" w:cs="Arial"/>
          <w:sz w:val="20"/>
          <w:szCs w:val="20"/>
        </w:rPr>
      </w:pPr>
      <w:r>
        <w:rPr>
          <w:rFonts w:ascii="Arial" w:hAnsi="Arial" w:cs="Arial"/>
          <w:sz w:val="20"/>
          <w:szCs w:val="20"/>
        </w:rPr>
        <w:t xml:space="preserve">Zastrzeżenie kary umownej nie </w:t>
      </w:r>
      <w:r w:rsidR="007F1323">
        <w:rPr>
          <w:rFonts w:ascii="Arial" w:hAnsi="Arial" w:cs="Arial"/>
          <w:sz w:val="20"/>
          <w:szCs w:val="20"/>
        </w:rPr>
        <w:t>wyłącza</w:t>
      </w:r>
      <w:r>
        <w:rPr>
          <w:rFonts w:ascii="Arial" w:hAnsi="Arial" w:cs="Arial"/>
          <w:sz w:val="20"/>
          <w:szCs w:val="20"/>
        </w:rPr>
        <w:t xml:space="preserve"> prawa Zamawiającego do dochodzenia odszkodowania </w:t>
      </w:r>
      <w:r w:rsidR="007F1323">
        <w:rPr>
          <w:rFonts w:ascii="Arial" w:hAnsi="Arial" w:cs="Arial"/>
          <w:sz w:val="20"/>
          <w:szCs w:val="20"/>
        </w:rPr>
        <w:t>przewyższającego wysokość zastrzeżonej kary umownej na zasadach ogólnych</w:t>
      </w:r>
      <w:r w:rsidR="00097FDB" w:rsidRPr="006C146D">
        <w:rPr>
          <w:rFonts w:ascii="Arial" w:hAnsi="Arial" w:cs="Arial"/>
          <w:sz w:val="20"/>
          <w:szCs w:val="20"/>
        </w:rPr>
        <w:t xml:space="preserve">. </w:t>
      </w:r>
    </w:p>
    <w:p w14:paraId="333A03CD" w14:textId="77777777" w:rsidR="00097FDB" w:rsidRPr="006C146D" w:rsidRDefault="00097FDB" w:rsidP="00E1498D">
      <w:pPr>
        <w:numPr>
          <w:ilvl w:val="0"/>
          <w:numId w:val="44"/>
        </w:numPr>
        <w:tabs>
          <w:tab w:val="num" w:pos="284"/>
        </w:tabs>
        <w:suppressAutoHyphens w:val="0"/>
        <w:spacing w:after="120"/>
        <w:ind w:left="284" w:hanging="284"/>
        <w:jc w:val="both"/>
        <w:rPr>
          <w:rFonts w:ascii="Arial" w:hAnsi="Arial" w:cs="Arial"/>
          <w:sz w:val="20"/>
          <w:szCs w:val="20"/>
        </w:rPr>
      </w:pPr>
      <w:r w:rsidRPr="006C146D">
        <w:rPr>
          <w:rFonts w:ascii="Arial" w:hAnsi="Arial" w:cs="Arial"/>
          <w:sz w:val="20"/>
          <w:szCs w:val="20"/>
        </w:rPr>
        <w:t>Wykonawca jest zobowiązany zapłacić na rzecz Zamawiającego następujące kary umowne z tytułu niewykonania lub nienależytego wykonania Umowy:</w:t>
      </w:r>
    </w:p>
    <w:p w14:paraId="53B0B0CE" w14:textId="226C7B4D" w:rsidR="00097FDB" w:rsidRPr="006C146D" w:rsidRDefault="00097FDB" w:rsidP="006C146D">
      <w:pPr>
        <w:numPr>
          <w:ilvl w:val="1"/>
          <w:numId w:val="89"/>
        </w:numPr>
        <w:tabs>
          <w:tab w:val="left" w:pos="851"/>
        </w:tabs>
        <w:suppressAutoHyphens w:val="0"/>
        <w:jc w:val="both"/>
        <w:rPr>
          <w:rFonts w:ascii="Arial" w:hAnsi="Arial" w:cs="Arial"/>
          <w:sz w:val="20"/>
          <w:szCs w:val="20"/>
        </w:rPr>
      </w:pPr>
      <w:r w:rsidRPr="006C146D">
        <w:rPr>
          <w:rFonts w:ascii="Arial" w:hAnsi="Arial" w:cs="Arial"/>
          <w:sz w:val="20"/>
          <w:szCs w:val="20"/>
        </w:rPr>
        <w:t xml:space="preserve">z tytułu zwłoki w wykonaniu Etapu I </w:t>
      </w:r>
      <w:bookmarkStart w:id="24" w:name="_Hlk218767888"/>
      <w:r w:rsidRPr="006C146D">
        <w:rPr>
          <w:rFonts w:ascii="Arial" w:hAnsi="Arial" w:cs="Arial"/>
          <w:sz w:val="20"/>
          <w:szCs w:val="20"/>
        </w:rPr>
        <w:t xml:space="preserve">w wysokości </w:t>
      </w:r>
      <w:bookmarkStart w:id="25" w:name="_Hlk218767796"/>
      <w:r w:rsidR="006117F5" w:rsidRPr="006C146D">
        <w:rPr>
          <w:rFonts w:ascii="Arial" w:hAnsi="Arial" w:cs="Arial"/>
          <w:sz w:val="20"/>
          <w:szCs w:val="20"/>
        </w:rPr>
        <w:t>0,</w:t>
      </w:r>
      <w:r w:rsidRPr="006C146D">
        <w:rPr>
          <w:rFonts w:ascii="Arial" w:hAnsi="Arial" w:cs="Arial"/>
          <w:sz w:val="20"/>
          <w:szCs w:val="20"/>
        </w:rPr>
        <w:t>1</w:t>
      </w:r>
      <w:r w:rsidR="00353D34" w:rsidRPr="006C146D">
        <w:rPr>
          <w:rFonts w:ascii="Arial" w:hAnsi="Arial" w:cs="Arial"/>
          <w:sz w:val="20"/>
          <w:szCs w:val="20"/>
        </w:rPr>
        <w:t>5</w:t>
      </w:r>
      <w:r w:rsidRPr="006C146D">
        <w:rPr>
          <w:rFonts w:ascii="Arial" w:hAnsi="Arial" w:cs="Arial"/>
          <w:sz w:val="20"/>
          <w:szCs w:val="20"/>
        </w:rPr>
        <w:t>%</w:t>
      </w:r>
      <w:r w:rsidRPr="006C146D">
        <w:rPr>
          <w:rFonts w:ascii="Arial" w:hAnsi="Arial" w:cs="Arial"/>
          <w:b/>
          <w:sz w:val="20"/>
          <w:szCs w:val="20"/>
        </w:rPr>
        <w:t xml:space="preserve"> </w:t>
      </w:r>
      <w:r w:rsidR="0085552C" w:rsidRPr="006C146D">
        <w:rPr>
          <w:rFonts w:ascii="Arial" w:hAnsi="Arial" w:cs="Arial"/>
          <w:sz w:val="20"/>
          <w:szCs w:val="20"/>
        </w:rPr>
        <w:t>w</w:t>
      </w:r>
      <w:r w:rsidRPr="006C146D">
        <w:rPr>
          <w:rFonts w:ascii="Arial" w:hAnsi="Arial" w:cs="Arial"/>
          <w:sz w:val="20"/>
          <w:szCs w:val="20"/>
        </w:rPr>
        <w:t>ynagrodzenia</w:t>
      </w:r>
      <w:r w:rsidR="0085552C" w:rsidRPr="006C146D">
        <w:rPr>
          <w:rFonts w:ascii="Arial" w:hAnsi="Arial" w:cs="Arial"/>
          <w:sz w:val="20"/>
          <w:szCs w:val="20"/>
        </w:rPr>
        <w:t xml:space="preserve"> za </w:t>
      </w:r>
      <w:r w:rsidR="00C63BD9" w:rsidRPr="006C146D">
        <w:rPr>
          <w:rFonts w:ascii="Arial" w:hAnsi="Arial" w:cs="Arial"/>
          <w:sz w:val="20"/>
          <w:szCs w:val="20"/>
        </w:rPr>
        <w:t>Etap I</w:t>
      </w:r>
      <w:r w:rsidRPr="006C146D">
        <w:rPr>
          <w:rFonts w:ascii="Arial" w:hAnsi="Arial" w:cs="Arial"/>
          <w:sz w:val="20"/>
          <w:szCs w:val="20"/>
        </w:rPr>
        <w:t xml:space="preserve">, </w:t>
      </w:r>
      <w:r w:rsidR="0085552C" w:rsidRPr="006C146D">
        <w:rPr>
          <w:rFonts w:ascii="Arial" w:hAnsi="Arial" w:cs="Arial"/>
          <w:sz w:val="20"/>
          <w:szCs w:val="20"/>
        </w:rPr>
        <w:t xml:space="preserve">określonego </w:t>
      </w:r>
      <w:r w:rsidR="00C63BD9" w:rsidRPr="006C146D">
        <w:rPr>
          <w:rFonts w:ascii="Arial" w:hAnsi="Arial" w:cs="Arial"/>
          <w:sz w:val="20"/>
          <w:szCs w:val="20"/>
        </w:rPr>
        <w:br/>
      </w:r>
      <w:r w:rsidR="00EC662D" w:rsidRPr="006C146D">
        <w:rPr>
          <w:rFonts w:ascii="Arial" w:hAnsi="Arial" w:cs="Arial"/>
          <w:sz w:val="20"/>
          <w:szCs w:val="20"/>
        </w:rPr>
        <w:t xml:space="preserve">w § 4 ust. 2 </w:t>
      </w:r>
      <w:r w:rsidR="00C63BD9" w:rsidRPr="006C146D">
        <w:rPr>
          <w:rFonts w:ascii="Arial" w:hAnsi="Arial" w:cs="Arial"/>
          <w:sz w:val="20"/>
          <w:szCs w:val="20"/>
        </w:rPr>
        <w:t>pkt 1)</w:t>
      </w:r>
      <w:r w:rsidR="00EC662D" w:rsidRPr="006C146D">
        <w:rPr>
          <w:rFonts w:ascii="Arial" w:hAnsi="Arial" w:cs="Arial"/>
          <w:sz w:val="20"/>
          <w:szCs w:val="20"/>
        </w:rPr>
        <w:t xml:space="preserve">, </w:t>
      </w:r>
      <w:r w:rsidRPr="006C146D">
        <w:rPr>
          <w:rFonts w:ascii="Arial" w:hAnsi="Arial" w:cs="Arial"/>
          <w:sz w:val="20"/>
          <w:szCs w:val="20"/>
        </w:rPr>
        <w:t>za każdy rozpoczęty dzień zwłoki</w:t>
      </w:r>
      <w:bookmarkEnd w:id="25"/>
      <w:r w:rsidRPr="006C146D">
        <w:rPr>
          <w:rFonts w:ascii="Arial" w:hAnsi="Arial" w:cs="Arial"/>
          <w:sz w:val="20"/>
          <w:szCs w:val="20"/>
        </w:rPr>
        <w:t xml:space="preserve"> </w:t>
      </w:r>
      <w:bookmarkEnd w:id="24"/>
      <w:r w:rsidRPr="006C146D">
        <w:rPr>
          <w:rFonts w:ascii="Arial" w:hAnsi="Arial" w:cs="Arial"/>
          <w:sz w:val="20"/>
          <w:szCs w:val="20"/>
        </w:rPr>
        <w:t xml:space="preserve">w stosunku do </w:t>
      </w:r>
      <w:r w:rsidR="00EC662D" w:rsidRPr="006C146D">
        <w:rPr>
          <w:rFonts w:ascii="Arial" w:hAnsi="Arial" w:cs="Arial"/>
          <w:sz w:val="20"/>
          <w:szCs w:val="20"/>
        </w:rPr>
        <w:t xml:space="preserve">odpowiedniego </w:t>
      </w:r>
      <w:r w:rsidRPr="006C146D">
        <w:rPr>
          <w:rFonts w:ascii="Arial" w:hAnsi="Arial" w:cs="Arial"/>
          <w:sz w:val="20"/>
          <w:szCs w:val="20"/>
        </w:rPr>
        <w:t>terminu określonego w § 3 ust. 1</w:t>
      </w:r>
      <w:r w:rsidR="00C63BD9" w:rsidRPr="006C146D">
        <w:rPr>
          <w:rFonts w:ascii="Arial" w:hAnsi="Arial" w:cs="Arial"/>
          <w:sz w:val="20"/>
          <w:szCs w:val="20"/>
        </w:rPr>
        <w:t xml:space="preserve"> lub  z tytułu zwłoki w wykonaniu Etapu II w wysokości 0,0</w:t>
      </w:r>
      <w:r w:rsidR="009E2EB4" w:rsidRPr="006C146D">
        <w:rPr>
          <w:rFonts w:ascii="Arial" w:hAnsi="Arial" w:cs="Arial"/>
          <w:sz w:val="20"/>
          <w:szCs w:val="20"/>
        </w:rPr>
        <w:t>5</w:t>
      </w:r>
      <w:r w:rsidR="00C63BD9" w:rsidRPr="006C146D">
        <w:rPr>
          <w:rFonts w:ascii="Arial" w:hAnsi="Arial" w:cs="Arial"/>
          <w:sz w:val="20"/>
          <w:szCs w:val="20"/>
        </w:rPr>
        <w:t>% wynagrodzenia za Etap II, określonego w § 4 ust. 2 pkt 2), za każdy rozpoczęty dzień zwłoki w stosunku do odpowiedniego terminu określonego w § 3 ust. 1;</w:t>
      </w:r>
    </w:p>
    <w:p w14:paraId="3C7BA6CD" w14:textId="72E99BEC" w:rsidR="00097FDB" w:rsidRPr="006C146D" w:rsidRDefault="00097FDB" w:rsidP="006C146D">
      <w:pPr>
        <w:numPr>
          <w:ilvl w:val="1"/>
          <w:numId w:val="89"/>
        </w:numPr>
        <w:tabs>
          <w:tab w:val="left" w:pos="851"/>
        </w:tabs>
        <w:suppressAutoHyphens w:val="0"/>
        <w:jc w:val="both"/>
        <w:rPr>
          <w:rFonts w:ascii="Arial" w:hAnsi="Arial" w:cs="Arial"/>
          <w:sz w:val="20"/>
          <w:szCs w:val="20"/>
        </w:rPr>
      </w:pPr>
      <w:r w:rsidRPr="006C146D">
        <w:rPr>
          <w:rFonts w:ascii="Arial" w:hAnsi="Arial" w:cs="Arial"/>
          <w:sz w:val="20"/>
          <w:szCs w:val="20"/>
        </w:rPr>
        <w:t xml:space="preserve">z tytułu zwłoki w usunięciu wad </w:t>
      </w:r>
      <w:r w:rsidR="00EC662D" w:rsidRPr="006C146D">
        <w:rPr>
          <w:rFonts w:ascii="Arial" w:hAnsi="Arial" w:cs="Arial"/>
          <w:sz w:val="20"/>
          <w:szCs w:val="20"/>
        </w:rPr>
        <w:t xml:space="preserve">lub usterek </w:t>
      </w:r>
      <w:r w:rsidRPr="006C146D">
        <w:rPr>
          <w:rFonts w:ascii="Arial" w:hAnsi="Arial" w:cs="Arial"/>
          <w:sz w:val="20"/>
          <w:szCs w:val="20"/>
        </w:rPr>
        <w:t xml:space="preserve">Etapu II w okresie odbiorów, rękojmi oraz w okresie gwarancji </w:t>
      </w:r>
      <w:bookmarkStart w:id="26" w:name="_Hlk195183390"/>
      <w:r w:rsidRPr="006C146D">
        <w:rPr>
          <w:rFonts w:ascii="Arial" w:hAnsi="Arial" w:cs="Arial"/>
          <w:sz w:val="20"/>
          <w:szCs w:val="20"/>
        </w:rPr>
        <w:t xml:space="preserve">w wysokości </w:t>
      </w:r>
      <w:bookmarkEnd w:id="26"/>
      <w:r w:rsidR="00EC662D" w:rsidRPr="006C146D">
        <w:rPr>
          <w:rFonts w:ascii="Arial" w:hAnsi="Arial" w:cs="Arial"/>
          <w:sz w:val="20"/>
          <w:szCs w:val="20"/>
        </w:rPr>
        <w:t>0,</w:t>
      </w:r>
      <w:r w:rsidR="009E2EB4" w:rsidRPr="006C146D">
        <w:rPr>
          <w:rFonts w:ascii="Arial" w:hAnsi="Arial" w:cs="Arial"/>
          <w:sz w:val="20"/>
          <w:szCs w:val="20"/>
        </w:rPr>
        <w:t>05</w:t>
      </w:r>
      <w:r w:rsidR="00EC662D" w:rsidRPr="006C146D">
        <w:rPr>
          <w:rFonts w:ascii="Arial" w:hAnsi="Arial" w:cs="Arial"/>
          <w:sz w:val="20"/>
          <w:szCs w:val="20"/>
        </w:rPr>
        <w:t xml:space="preserve">% wynagrodzenia </w:t>
      </w:r>
      <w:bookmarkStart w:id="27" w:name="_Hlk222492298"/>
      <w:r w:rsidR="00EC662D" w:rsidRPr="006C146D">
        <w:rPr>
          <w:rFonts w:ascii="Arial" w:hAnsi="Arial" w:cs="Arial"/>
          <w:sz w:val="20"/>
          <w:szCs w:val="20"/>
        </w:rPr>
        <w:t xml:space="preserve">za </w:t>
      </w:r>
      <w:r w:rsidR="00C63BD9" w:rsidRPr="006C146D">
        <w:rPr>
          <w:rFonts w:ascii="Arial" w:hAnsi="Arial" w:cs="Arial"/>
          <w:sz w:val="20"/>
          <w:szCs w:val="20"/>
        </w:rPr>
        <w:t>Etap II</w:t>
      </w:r>
      <w:r w:rsidR="00EC662D" w:rsidRPr="006C146D">
        <w:rPr>
          <w:rFonts w:ascii="Arial" w:hAnsi="Arial" w:cs="Arial"/>
          <w:sz w:val="20"/>
          <w:szCs w:val="20"/>
        </w:rPr>
        <w:t xml:space="preserve">, określonego odpowiednio w § 4 ust. 2 </w:t>
      </w:r>
      <w:r w:rsidR="00C63BD9" w:rsidRPr="006C146D">
        <w:rPr>
          <w:rFonts w:ascii="Arial" w:hAnsi="Arial" w:cs="Arial"/>
          <w:sz w:val="20"/>
          <w:szCs w:val="20"/>
        </w:rPr>
        <w:t>pkt 2)</w:t>
      </w:r>
      <w:r w:rsidR="00EC662D" w:rsidRPr="006C146D">
        <w:rPr>
          <w:rFonts w:ascii="Arial" w:hAnsi="Arial" w:cs="Arial"/>
          <w:sz w:val="20"/>
          <w:szCs w:val="20"/>
        </w:rPr>
        <w:t>,</w:t>
      </w:r>
      <w:bookmarkEnd w:id="27"/>
      <w:r w:rsidR="00EC662D" w:rsidRPr="006C146D">
        <w:rPr>
          <w:rFonts w:ascii="Arial" w:hAnsi="Arial" w:cs="Arial"/>
          <w:sz w:val="20"/>
          <w:szCs w:val="20"/>
        </w:rPr>
        <w:t xml:space="preserve"> za każdy rozpoczęty dzień zwłoki, </w:t>
      </w:r>
      <w:bookmarkStart w:id="28" w:name="_Hlk218768141"/>
      <w:r w:rsidR="00EC662D" w:rsidRPr="006C146D">
        <w:rPr>
          <w:rFonts w:ascii="Arial" w:hAnsi="Arial" w:cs="Arial"/>
          <w:sz w:val="20"/>
          <w:szCs w:val="20"/>
        </w:rPr>
        <w:t>w stosunku do odpowiedniego terminu określonego Umową na usunięcie wad lub usterek</w:t>
      </w:r>
      <w:bookmarkEnd w:id="28"/>
      <w:r w:rsidR="00157696" w:rsidRPr="006C146D">
        <w:rPr>
          <w:rFonts w:ascii="Arial" w:hAnsi="Arial" w:cs="Arial"/>
          <w:sz w:val="20"/>
          <w:szCs w:val="20"/>
        </w:rPr>
        <w:t>,</w:t>
      </w:r>
    </w:p>
    <w:p w14:paraId="6EBAE9C0" w14:textId="006CF94D" w:rsidR="00157696" w:rsidRPr="006C146D" w:rsidRDefault="00097FDB" w:rsidP="006C146D">
      <w:pPr>
        <w:numPr>
          <w:ilvl w:val="1"/>
          <w:numId w:val="89"/>
        </w:numPr>
        <w:tabs>
          <w:tab w:val="left" w:pos="851"/>
        </w:tabs>
        <w:suppressAutoHyphens w:val="0"/>
        <w:jc w:val="both"/>
        <w:rPr>
          <w:rFonts w:ascii="Arial" w:hAnsi="Arial" w:cs="Arial"/>
          <w:sz w:val="20"/>
          <w:szCs w:val="20"/>
        </w:rPr>
      </w:pPr>
      <w:r w:rsidRPr="006C146D">
        <w:rPr>
          <w:rFonts w:ascii="Arial" w:hAnsi="Arial" w:cs="Arial"/>
          <w:iCs/>
          <w:sz w:val="20"/>
          <w:szCs w:val="20"/>
        </w:rPr>
        <w:t xml:space="preserve">w razie nieprzystąpienia przez Wykonawcę do protokolarnego </w:t>
      </w:r>
      <w:r w:rsidRPr="006C146D">
        <w:rPr>
          <w:rFonts w:ascii="Arial" w:hAnsi="Arial" w:cs="Arial"/>
          <w:sz w:val="20"/>
          <w:szCs w:val="20"/>
        </w:rPr>
        <w:t>przekazania</w:t>
      </w:r>
      <w:r w:rsidRPr="006C146D">
        <w:rPr>
          <w:rFonts w:ascii="Arial" w:hAnsi="Arial" w:cs="Arial"/>
          <w:iCs/>
          <w:sz w:val="20"/>
          <w:szCs w:val="20"/>
        </w:rPr>
        <w:t xml:space="preserve"> Terenu Robót lub niepodpisania </w:t>
      </w:r>
      <w:r w:rsidRPr="006C146D">
        <w:rPr>
          <w:rFonts w:ascii="Arial" w:eastAsia="Calibri" w:hAnsi="Arial" w:cs="Arial"/>
          <w:sz w:val="20"/>
          <w:szCs w:val="20"/>
        </w:rPr>
        <w:t xml:space="preserve">Protokołu przekazania </w:t>
      </w:r>
      <w:r w:rsidR="00E57CCA" w:rsidRPr="006C146D">
        <w:rPr>
          <w:rFonts w:ascii="Arial" w:eastAsia="Calibri" w:hAnsi="Arial" w:cs="Arial"/>
          <w:sz w:val="20"/>
          <w:szCs w:val="20"/>
        </w:rPr>
        <w:t>t</w:t>
      </w:r>
      <w:r w:rsidR="00BB2827" w:rsidRPr="006C146D">
        <w:rPr>
          <w:rFonts w:ascii="Arial" w:eastAsia="Calibri" w:hAnsi="Arial" w:cs="Arial"/>
          <w:sz w:val="20"/>
          <w:szCs w:val="20"/>
        </w:rPr>
        <w:t xml:space="preserve">erenu </w:t>
      </w:r>
      <w:r w:rsidR="00E57CCA" w:rsidRPr="006C146D">
        <w:rPr>
          <w:rFonts w:ascii="Arial" w:eastAsia="Calibri" w:hAnsi="Arial" w:cs="Arial"/>
          <w:sz w:val="20"/>
          <w:szCs w:val="20"/>
        </w:rPr>
        <w:t>r</w:t>
      </w:r>
      <w:r w:rsidR="00BB2827" w:rsidRPr="006C146D">
        <w:rPr>
          <w:rFonts w:ascii="Arial" w:eastAsia="Calibri" w:hAnsi="Arial" w:cs="Arial"/>
          <w:sz w:val="20"/>
          <w:szCs w:val="20"/>
        </w:rPr>
        <w:t>obót</w:t>
      </w:r>
      <w:r w:rsidRPr="006C146D">
        <w:rPr>
          <w:rFonts w:ascii="Arial" w:eastAsia="Calibri" w:hAnsi="Arial" w:cs="Arial"/>
          <w:sz w:val="20"/>
          <w:szCs w:val="20"/>
        </w:rPr>
        <w:t>/wprowadzenia w teren wykonawcy robót budowlano-montażowych</w:t>
      </w:r>
      <w:r w:rsidRPr="006C146D">
        <w:rPr>
          <w:rFonts w:ascii="Arial" w:hAnsi="Arial" w:cs="Arial"/>
          <w:iCs/>
          <w:sz w:val="20"/>
          <w:szCs w:val="20"/>
        </w:rPr>
        <w:t xml:space="preserve"> lub nieprzystąpienia do wykonywania Robót w terminie </w:t>
      </w:r>
      <w:r w:rsidR="00EC662D" w:rsidRPr="006C146D">
        <w:rPr>
          <w:rFonts w:ascii="Arial" w:hAnsi="Arial" w:cs="Arial"/>
          <w:iCs/>
          <w:sz w:val="20"/>
          <w:szCs w:val="20"/>
        </w:rPr>
        <w:t>w wysokości 0,</w:t>
      </w:r>
      <w:r w:rsidR="009E2EB4" w:rsidRPr="006C146D">
        <w:rPr>
          <w:rFonts w:ascii="Arial" w:hAnsi="Arial" w:cs="Arial"/>
          <w:iCs/>
          <w:sz w:val="20"/>
          <w:szCs w:val="20"/>
        </w:rPr>
        <w:t>05</w:t>
      </w:r>
      <w:r w:rsidR="00EC662D" w:rsidRPr="006C146D">
        <w:rPr>
          <w:rFonts w:ascii="Arial" w:hAnsi="Arial" w:cs="Arial"/>
          <w:iCs/>
          <w:sz w:val="20"/>
          <w:szCs w:val="20"/>
        </w:rPr>
        <w:t xml:space="preserve">% wynagrodzenia </w:t>
      </w:r>
      <w:r w:rsidR="00C63BD9" w:rsidRPr="006C146D">
        <w:rPr>
          <w:rFonts w:ascii="Arial" w:hAnsi="Arial" w:cs="Arial"/>
          <w:iCs/>
          <w:sz w:val="20"/>
          <w:szCs w:val="20"/>
        </w:rPr>
        <w:t>za Etap II, określonego odpowiednio w § 4 ust. 2 pkt 2)</w:t>
      </w:r>
      <w:r w:rsidR="00EC662D" w:rsidRPr="006C146D">
        <w:rPr>
          <w:rFonts w:ascii="Arial" w:hAnsi="Arial" w:cs="Arial"/>
          <w:iCs/>
          <w:sz w:val="20"/>
          <w:szCs w:val="20"/>
        </w:rPr>
        <w:t>, za każdy rozpoczęty dzień zwłoki</w:t>
      </w:r>
      <w:r w:rsidR="00C63BD9" w:rsidRPr="006C146D">
        <w:rPr>
          <w:rFonts w:ascii="Arial" w:hAnsi="Arial" w:cs="Arial"/>
          <w:sz w:val="20"/>
          <w:szCs w:val="20"/>
        </w:rPr>
        <w:t xml:space="preserve">, </w:t>
      </w:r>
      <w:r w:rsidR="00EC662D" w:rsidRPr="006C146D">
        <w:rPr>
          <w:rFonts w:ascii="Arial" w:hAnsi="Arial" w:cs="Arial"/>
          <w:sz w:val="20"/>
          <w:szCs w:val="20"/>
        </w:rPr>
        <w:t>w stosunku do odpowiedniego terminu określonego w § 3</w:t>
      </w:r>
      <w:r w:rsidR="00157696" w:rsidRPr="006C146D">
        <w:rPr>
          <w:rFonts w:ascii="Arial" w:hAnsi="Arial" w:cs="Arial"/>
          <w:sz w:val="20"/>
          <w:szCs w:val="20"/>
        </w:rPr>
        <w:t>,</w:t>
      </w:r>
    </w:p>
    <w:p w14:paraId="13A65E71" w14:textId="1981B86E" w:rsidR="00097FDB" w:rsidRPr="006C146D" w:rsidRDefault="00097FDB" w:rsidP="006C146D">
      <w:pPr>
        <w:numPr>
          <w:ilvl w:val="1"/>
          <w:numId w:val="89"/>
        </w:numPr>
        <w:tabs>
          <w:tab w:val="left" w:pos="1080"/>
        </w:tabs>
        <w:jc w:val="both"/>
        <w:rPr>
          <w:rFonts w:ascii="Arial" w:hAnsi="Arial" w:cs="Arial"/>
          <w:iCs/>
          <w:sz w:val="20"/>
          <w:szCs w:val="20"/>
        </w:rPr>
      </w:pPr>
      <w:r w:rsidRPr="006C146D">
        <w:rPr>
          <w:rFonts w:ascii="Arial" w:hAnsi="Arial" w:cs="Arial"/>
          <w:iCs/>
          <w:sz w:val="20"/>
          <w:szCs w:val="20"/>
        </w:rPr>
        <w:t xml:space="preserve">w razie braku przedstawienia przez Wykonawcę w terminie skanu przedłużonego ubezpieczenia zgodnego z Umową lub na żądanie Zamawiającego oryginału przedłużonego ubezpieczenia i braku zdeponowania u Zamawiającego kopii przedłużonego ubezpieczenia poświadczonej przez Wykonawcę za zgodność z oryginałem – w wysokości </w:t>
      </w:r>
      <w:r w:rsidRPr="006C146D">
        <w:rPr>
          <w:rFonts w:ascii="Arial" w:hAnsi="Arial" w:cs="Arial"/>
          <w:sz w:val="20"/>
          <w:szCs w:val="20"/>
        </w:rPr>
        <w:t>0,</w:t>
      </w:r>
      <w:r w:rsidR="009E2EB4" w:rsidRPr="006C146D">
        <w:rPr>
          <w:rFonts w:ascii="Arial" w:hAnsi="Arial" w:cs="Arial"/>
          <w:sz w:val="20"/>
          <w:szCs w:val="20"/>
        </w:rPr>
        <w:t>05</w:t>
      </w:r>
      <w:r w:rsidRPr="006C146D">
        <w:rPr>
          <w:rFonts w:ascii="Arial" w:hAnsi="Arial" w:cs="Arial"/>
          <w:sz w:val="20"/>
          <w:szCs w:val="20"/>
        </w:rPr>
        <w:t>%</w:t>
      </w:r>
      <w:r w:rsidRPr="006C146D">
        <w:rPr>
          <w:rFonts w:ascii="Arial" w:hAnsi="Arial" w:cs="Arial"/>
          <w:b/>
          <w:sz w:val="20"/>
          <w:szCs w:val="20"/>
        </w:rPr>
        <w:t xml:space="preserve"> </w:t>
      </w:r>
      <w:r w:rsidRPr="006C146D">
        <w:rPr>
          <w:rFonts w:ascii="Arial" w:hAnsi="Arial" w:cs="Arial"/>
          <w:sz w:val="20"/>
          <w:szCs w:val="20"/>
        </w:rPr>
        <w:t xml:space="preserve"> </w:t>
      </w:r>
      <w:r w:rsidRPr="006C146D">
        <w:rPr>
          <w:rFonts w:ascii="Arial" w:hAnsi="Arial" w:cs="Arial"/>
          <w:iCs/>
          <w:sz w:val="20"/>
          <w:szCs w:val="20"/>
        </w:rPr>
        <w:t>Wynagrodzenia za każdy rozpoczęty dzień zwłoki,</w:t>
      </w:r>
    </w:p>
    <w:p w14:paraId="7081D9E8" w14:textId="61513818" w:rsidR="00097FDB" w:rsidRPr="006C146D" w:rsidRDefault="00097FDB" w:rsidP="006C146D">
      <w:pPr>
        <w:numPr>
          <w:ilvl w:val="1"/>
          <w:numId w:val="89"/>
        </w:numPr>
        <w:tabs>
          <w:tab w:val="left" w:pos="1080"/>
        </w:tabs>
        <w:jc w:val="both"/>
        <w:rPr>
          <w:rFonts w:ascii="Arial" w:hAnsi="Arial" w:cs="Arial"/>
          <w:iCs/>
          <w:sz w:val="20"/>
          <w:szCs w:val="20"/>
        </w:rPr>
      </w:pPr>
      <w:r w:rsidRPr="006C146D">
        <w:rPr>
          <w:rFonts w:ascii="Arial" w:hAnsi="Arial" w:cs="Arial"/>
          <w:iCs/>
          <w:sz w:val="20"/>
          <w:szCs w:val="20"/>
        </w:rPr>
        <w:t xml:space="preserve">w razie nieprzedstawienia w terminie Szczegółowego Harmonogramu Robót – </w:t>
      </w:r>
      <w:r w:rsidRPr="006C146D">
        <w:rPr>
          <w:rFonts w:ascii="Arial" w:hAnsi="Arial" w:cs="Arial"/>
          <w:sz w:val="20"/>
          <w:szCs w:val="20"/>
        </w:rPr>
        <w:t>w wysokości 0,</w:t>
      </w:r>
      <w:r w:rsidR="009E2EB4" w:rsidRPr="006C146D">
        <w:rPr>
          <w:rFonts w:ascii="Arial" w:hAnsi="Arial" w:cs="Arial"/>
          <w:sz w:val="20"/>
          <w:szCs w:val="20"/>
        </w:rPr>
        <w:t>05</w:t>
      </w:r>
      <w:r w:rsidRPr="006C146D">
        <w:rPr>
          <w:rFonts w:ascii="Arial" w:hAnsi="Arial" w:cs="Arial"/>
          <w:sz w:val="20"/>
          <w:szCs w:val="20"/>
        </w:rPr>
        <w:t xml:space="preserve">%  </w:t>
      </w:r>
      <w:r w:rsidR="00157696" w:rsidRPr="006C146D">
        <w:rPr>
          <w:rFonts w:ascii="Arial" w:hAnsi="Arial" w:cs="Arial"/>
          <w:sz w:val="20"/>
          <w:szCs w:val="20"/>
        </w:rPr>
        <w:t>W</w:t>
      </w:r>
      <w:r w:rsidRPr="006C146D">
        <w:rPr>
          <w:rFonts w:ascii="Arial" w:hAnsi="Arial" w:cs="Arial"/>
          <w:sz w:val="20"/>
          <w:szCs w:val="20"/>
        </w:rPr>
        <w:t xml:space="preserve">ynagrodzenia, za każdy rozpoczęty dzień zwłoki, jeśli </w:t>
      </w:r>
      <w:r w:rsidRPr="006C146D">
        <w:rPr>
          <w:rFonts w:ascii="Arial" w:hAnsi="Arial" w:cs="Arial"/>
          <w:iCs/>
          <w:sz w:val="20"/>
          <w:szCs w:val="20"/>
        </w:rPr>
        <w:t>Szczegółowy Harmonogram Robót jest wymagany,</w:t>
      </w:r>
    </w:p>
    <w:p w14:paraId="409196B6" w14:textId="77777777" w:rsidR="00097FDB" w:rsidRPr="006C146D" w:rsidRDefault="00097FDB" w:rsidP="006C146D">
      <w:pPr>
        <w:numPr>
          <w:ilvl w:val="1"/>
          <w:numId w:val="89"/>
        </w:numPr>
        <w:tabs>
          <w:tab w:val="left" w:pos="1080"/>
        </w:tabs>
        <w:jc w:val="both"/>
        <w:rPr>
          <w:rFonts w:ascii="Arial" w:hAnsi="Arial" w:cs="Arial"/>
          <w:iCs/>
          <w:sz w:val="20"/>
          <w:szCs w:val="20"/>
        </w:rPr>
      </w:pPr>
      <w:r w:rsidRPr="006C146D">
        <w:rPr>
          <w:rFonts w:ascii="Arial" w:hAnsi="Arial" w:cs="Arial"/>
          <w:sz w:val="20"/>
          <w:szCs w:val="20"/>
        </w:rPr>
        <w:t>w razie odstąpienia od Umowy, w całości lub w części, z przyczyn leżących po stronie Wykonawcy - w wysokości 10%  Wynagrodzenia,</w:t>
      </w:r>
    </w:p>
    <w:p w14:paraId="2C4FA0A8" w14:textId="75521DEC" w:rsidR="00097FDB" w:rsidRPr="006C146D" w:rsidRDefault="00097FDB" w:rsidP="006C146D">
      <w:pPr>
        <w:numPr>
          <w:ilvl w:val="1"/>
          <w:numId w:val="89"/>
        </w:numPr>
        <w:tabs>
          <w:tab w:val="left" w:pos="1080"/>
        </w:tabs>
        <w:jc w:val="both"/>
        <w:rPr>
          <w:rFonts w:ascii="Arial" w:hAnsi="Arial" w:cs="Arial"/>
          <w:iCs/>
          <w:sz w:val="20"/>
          <w:szCs w:val="20"/>
        </w:rPr>
      </w:pPr>
      <w:r w:rsidRPr="006C146D">
        <w:rPr>
          <w:rFonts w:ascii="Arial" w:hAnsi="Arial" w:cs="Arial"/>
          <w:sz w:val="20"/>
          <w:szCs w:val="20"/>
        </w:rPr>
        <w:lastRenderedPageBreak/>
        <w:t>za każdorazowe zastosowanie materiałów lub urządzeń bez wymaganego zatwierdzenia Inspektora Nadzoru Inwestorskiego, o którym mowa w §</w:t>
      </w:r>
      <w:r w:rsidR="00531CB8">
        <w:rPr>
          <w:rFonts w:ascii="Arial" w:hAnsi="Arial" w:cs="Arial"/>
          <w:sz w:val="20"/>
          <w:szCs w:val="20"/>
        </w:rPr>
        <w:t xml:space="preserve"> </w:t>
      </w:r>
      <w:r w:rsidRPr="006C146D">
        <w:rPr>
          <w:rFonts w:ascii="Arial" w:hAnsi="Arial" w:cs="Arial"/>
          <w:sz w:val="20"/>
          <w:szCs w:val="20"/>
        </w:rPr>
        <w:t xml:space="preserve">7 </w:t>
      </w:r>
      <w:r w:rsidR="00157696" w:rsidRPr="006C146D">
        <w:rPr>
          <w:rFonts w:ascii="Arial" w:hAnsi="Arial" w:cs="Arial"/>
          <w:sz w:val="20"/>
          <w:szCs w:val="20"/>
        </w:rPr>
        <w:t xml:space="preserve"> lit. B) </w:t>
      </w:r>
      <w:r w:rsidRPr="006C146D">
        <w:rPr>
          <w:rFonts w:ascii="Arial" w:hAnsi="Arial" w:cs="Arial"/>
          <w:sz w:val="20"/>
          <w:szCs w:val="20"/>
        </w:rPr>
        <w:t xml:space="preserve">ust. </w:t>
      </w:r>
      <w:r w:rsidR="00A114C1">
        <w:rPr>
          <w:rFonts w:ascii="Arial" w:hAnsi="Arial" w:cs="Arial"/>
          <w:sz w:val="20"/>
          <w:szCs w:val="20"/>
        </w:rPr>
        <w:t>6</w:t>
      </w:r>
      <w:r w:rsidRPr="006C146D">
        <w:rPr>
          <w:rFonts w:ascii="Arial" w:hAnsi="Arial" w:cs="Arial"/>
          <w:sz w:val="20"/>
          <w:szCs w:val="20"/>
        </w:rPr>
        <w:t xml:space="preserve"> - w wysokości 1% </w:t>
      </w:r>
      <w:r w:rsidR="00157696" w:rsidRPr="006C146D">
        <w:rPr>
          <w:rFonts w:ascii="Arial" w:hAnsi="Arial" w:cs="Arial"/>
          <w:sz w:val="20"/>
          <w:szCs w:val="20"/>
        </w:rPr>
        <w:t>W</w:t>
      </w:r>
      <w:r w:rsidRPr="006C146D">
        <w:rPr>
          <w:rFonts w:ascii="Arial" w:hAnsi="Arial" w:cs="Arial"/>
          <w:sz w:val="20"/>
          <w:szCs w:val="20"/>
        </w:rPr>
        <w:t>ynagrodzenia</w:t>
      </w:r>
      <w:r w:rsidR="00157696" w:rsidRPr="006C146D">
        <w:rPr>
          <w:rFonts w:ascii="Arial" w:hAnsi="Arial" w:cs="Arial"/>
          <w:sz w:val="20"/>
          <w:szCs w:val="20"/>
        </w:rPr>
        <w:t>;</w:t>
      </w:r>
    </w:p>
    <w:p w14:paraId="05D30D06" w14:textId="23595857" w:rsidR="00097FDB" w:rsidRPr="006C146D" w:rsidRDefault="00097FDB" w:rsidP="006C146D">
      <w:pPr>
        <w:numPr>
          <w:ilvl w:val="1"/>
          <w:numId w:val="89"/>
        </w:numPr>
        <w:tabs>
          <w:tab w:val="left" w:pos="851"/>
        </w:tabs>
        <w:suppressAutoHyphens w:val="0"/>
        <w:jc w:val="both"/>
        <w:rPr>
          <w:rFonts w:ascii="Arial" w:hAnsi="Arial" w:cs="Arial"/>
          <w:sz w:val="20"/>
          <w:szCs w:val="20"/>
        </w:rPr>
      </w:pPr>
      <w:r w:rsidRPr="006C146D">
        <w:rPr>
          <w:rFonts w:ascii="Arial" w:hAnsi="Arial" w:cs="Arial"/>
          <w:sz w:val="20"/>
          <w:szCs w:val="20"/>
        </w:rPr>
        <w:t>1000,00 zł (słownie: jeden tysiąc</w:t>
      </w:r>
      <w:r w:rsidR="00F31938" w:rsidRPr="006C146D">
        <w:rPr>
          <w:rFonts w:ascii="Arial" w:hAnsi="Arial" w:cs="Arial"/>
          <w:sz w:val="20"/>
          <w:szCs w:val="20"/>
        </w:rPr>
        <w:t xml:space="preserve"> złotych 00/100</w:t>
      </w:r>
      <w:r w:rsidRPr="006C146D">
        <w:rPr>
          <w:rFonts w:ascii="Arial" w:hAnsi="Arial" w:cs="Arial"/>
          <w:sz w:val="20"/>
          <w:szCs w:val="20"/>
        </w:rPr>
        <w:t xml:space="preserve">) za każdy stwierdzony przez Zamawiającego przypadek niespełnienia przez Wykonawcę lub jego </w:t>
      </w:r>
      <w:r w:rsidR="00A1669F" w:rsidRPr="006C146D">
        <w:rPr>
          <w:rFonts w:ascii="Arial" w:hAnsi="Arial" w:cs="Arial"/>
          <w:sz w:val="20"/>
          <w:szCs w:val="20"/>
        </w:rPr>
        <w:t>P</w:t>
      </w:r>
      <w:r w:rsidRPr="006C146D">
        <w:rPr>
          <w:rFonts w:ascii="Arial" w:hAnsi="Arial" w:cs="Arial"/>
          <w:sz w:val="20"/>
          <w:szCs w:val="20"/>
        </w:rPr>
        <w:t>odwykonawcę wymagań wynikających z przepisów prawa dotyczących BHP, ochrony środowiska i ochrony ppoż. oraz wewnętrznych regulacji Zamawiającego w zakresie BHP, ochrony środowiska i ochrony ppoż., skutkujący narażeniem człowieka na bezpośrednie niebezpieczeństwo utraty życia albo ciężkiego uszczerbku na zdrowiu lub narażeniem Zamawiającego,</w:t>
      </w:r>
    </w:p>
    <w:p w14:paraId="5EAE81ED" w14:textId="77777777" w:rsidR="00472AC2" w:rsidRPr="00667E19" w:rsidRDefault="00472AC2" w:rsidP="00472AC2">
      <w:pPr>
        <w:pStyle w:val="Akapitzlist"/>
        <w:numPr>
          <w:ilvl w:val="1"/>
          <w:numId w:val="89"/>
        </w:numPr>
        <w:jc w:val="both"/>
        <w:rPr>
          <w:rFonts w:ascii="Arial" w:hAnsi="Arial" w:cs="Arial"/>
          <w:sz w:val="20"/>
          <w:szCs w:val="20"/>
        </w:rPr>
      </w:pPr>
      <w:r w:rsidRPr="00667E19">
        <w:rPr>
          <w:rFonts w:ascii="Arial" w:hAnsi="Arial" w:cs="Arial"/>
          <w:sz w:val="20"/>
          <w:szCs w:val="20"/>
        </w:rPr>
        <w:t>w przypadku naruszenia przez Wykonawcę zobowiązań zawartych w § 16</w:t>
      </w:r>
      <w:r>
        <w:rPr>
          <w:rFonts w:ascii="Arial" w:hAnsi="Arial" w:cs="Arial"/>
          <w:sz w:val="20"/>
          <w:szCs w:val="20"/>
        </w:rPr>
        <w:t xml:space="preserve"> lit. B</w:t>
      </w:r>
      <w:r w:rsidRPr="00667E19">
        <w:rPr>
          <w:rFonts w:ascii="Arial" w:hAnsi="Arial" w:cs="Arial"/>
          <w:sz w:val="20"/>
          <w:szCs w:val="20"/>
        </w:rPr>
        <w:t xml:space="preserve"> ust. 8 tj. zwłoki Wykonawcy w otwarciu dźwigu aby umożliwić osobom w nim się znajdującym opuszczenie dźwigu - 2500 zł (słownie: dwa tysiące pięćset złotych) za każdą rozpoczętą godzinę w stosunku do terminu na uwolnienie tych osób, określonego w § 16 </w:t>
      </w:r>
      <w:r>
        <w:rPr>
          <w:rFonts w:ascii="Arial" w:hAnsi="Arial" w:cs="Arial"/>
          <w:sz w:val="20"/>
          <w:szCs w:val="20"/>
        </w:rPr>
        <w:t xml:space="preserve">lit. B </w:t>
      </w:r>
      <w:r w:rsidRPr="00667E19">
        <w:rPr>
          <w:rFonts w:ascii="Arial" w:hAnsi="Arial" w:cs="Arial"/>
          <w:sz w:val="20"/>
          <w:szCs w:val="20"/>
        </w:rPr>
        <w:t>ust. 8;</w:t>
      </w:r>
    </w:p>
    <w:p w14:paraId="0ACD00B0" w14:textId="73722A8E" w:rsidR="00097FDB" w:rsidRPr="006C146D" w:rsidRDefault="00097FDB" w:rsidP="006C146D">
      <w:pPr>
        <w:numPr>
          <w:ilvl w:val="1"/>
          <w:numId w:val="89"/>
        </w:numPr>
        <w:tabs>
          <w:tab w:val="left" w:pos="851"/>
        </w:tabs>
        <w:suppressAutoHyphens w:val="0"/>
        <w:jc w:val="both"/>
        <w:rPr>
          <w:rFonts w:ascii="Arial" w:hAnsi="Arial" w:cs="Arial"/>
          <w:sz w:val="20"/>
          <w:szCs w:val="20"/>
        </w:rPr>
      </w:pPr>
      <w:r w:rsidRPr="006C146D">
        <w:rPr>
          <w:rFonts w:ascii="Arial" w:hAnsi="Arial" w:cs="Arial"/>
          <w:sz w:val="20"/>
          <w:szCs w:val="20"/>
        </w:rPr>
        <w:t xml:space="preserve">w przypadku braku podpisania przez Wykonawcę Protokołu Zwrotu Terenu Robót w terminie </w:t>
      </w:r>
      <w:r w:rsidR="00157696" w:rsidRPr="006C146D">
        <w:rPr>
          <w:rFonts w:ascii="Arial" w:hAnsi="Arial" w:cs="Arial"/>
          <w:sz w:val="20"/>
          <w:szCs w:val="20"/>
        </w:rPr>
        <w:t xml:space="preserve">określonym w Umowie </w:t>
      </w:r>
      <w:r w:rsidRPr="006C146D">
        <w:rPr>
          <w:rFonts w:ascii="Arial" w:hAnsi="Arial" w:cs="Arial"/>
          <w:sz w:val="20"/>
          <w:szCs w:val="20"/>
        </w:rPr>
        <w:t>– w wysokości 0,0</w:t>
      </w:r>
      <w:r w:rsidR="00862DAA" w:rsidRPr="006C146D">
        <w:rPr>
          <w:rFonts w:ascii="Arial" w:hAnsi="Arial" w:cs="Arial"/>
          <w:sz w:val="20"/>
          <w:szCs w:val="20"/>
        </w:rPr>
        <w:t>2</w:t>
      </w:r>
      <w:r w:rsidRPr="006C146D">
        <w:rPr>
          <w:rFonts w:ascii="Arial" w:hAnsi="Arial" w:cs="Arial"/>
          <w:sz w:val="20"/>
          <w:szCs w:val="20"/>
        </w:rPr>
        <w:t xml:space="preserve">%  </w:t>
      </w:r>
      <w:r w:rsidR="00157696" w:rsidRPr="006C146D">
        <w:rPr>
          <w:rFonts w:ascii="Arial" w:hAnsi="Arial" w:cs="Arial"/>
          <w:sz w:val="20"/>
          <w:szCs w:val="20"/>
        </w:rPr>
        <w:t>W</w:t>
      </w:r>
      <w:r w:rsidRPr="006C146D">
        <w:rPr>
          <w:rFonts w:ascii="Arial" w:hAnsi="Arial" w:cs="Arial"/>
          <w:sz w:val="20"/>
          <w:szCs w:val="20"/>
        </w:rPr>
        <w:t>ynagrodzenia</w:t>
      </w:r>
      <w:r w:rsidR="00157696" w:rsidRPr="006C146D">
        <w:rPr>
          <w:rFonts w:ascii="Arial" w:hAnsi="Arial" w:cs="Arial"/>
          <w:sz w:val="20"/>
          <w:szCs w:val="20"/>
        </w:rPr>
        <w:t>,</w:t>
      </w:r>
      <w:r w:rsidRPr="006C146D">
        <w:rPr>
          <w:rFonts w:ascii="Arial" w:hAnsi="Arial" w:cs="Arial"/>
          <w:sz w:val="20"/>
          <w:szCs w:val="20"/>
        </w:rPr>
        <w:t xml:space="preserve"> za każdy rozpoczęty dzień zwłoki,</w:t>
      </w:r>
    </w:p>
    <w:p w14:paraId="584176C3" w14:textId="046F10A4" w:rsidR="00985512" w:rsidRPr="006C146D" w:rsidRDefault="00097FDB" w:rsidP="006C146D">
      <w:pPr>
        <w:numPr>
          <w:ilvl w:val="1"/>
          <w:numId w:val="89"/>
        </w:numPr>
        <w:tabs>
          <w:tab w:val="left" w:pos="851"/>
        </w:tabs>
        <w:jc w:val="both"/>
        <w:rPr>
          <w:rFonts w:ascii="Arial" w:hAnsi="Arial" w:cs="Arial"/>
          <w:sz w:val="20"/>
          <w:szCs w:val="20"/>
        </w:rPr>
      </w:pPr>
      <w:r w:rsidRPr="006C146D">
        <w:rPr>
          <w:rFonts w:ascii="Arial" w:hAnsi="Arial" w:cs="Arial"/>
          <w:sz w:val="20"/>
          <w:szCs w:val="20"/>
        </w:rPr>
        <w:t xml:space="preserve">z tytułu zwłoki w usunięciu wad lub usterek Dokumentacji projektowej lub Dokumentacji (stanowiącej przedmiot Etapu I), w okresie odbiorów, rękojmi oraz w okresie gwarancji, w wysokości </w:t>
      </w:r>
      <w:r w:rsidR="006117F5" w:rsidRPr="006C146D">
        <w:rPr>
          <w:rFonts w:ascii="Arial" w:hAnsi="Arial" w:cs="Arial"/>
          <w:sz w:val="20"/>
          <w:szCs w:val="20"/>
        </w:rPr>
        <w:t>0,</w:t>
      </w:r>
      <w:r w:rsidR="00C63BD9" w:rsidRPr="006C146D">
        <w:rPr>
          <w:rFonts w:ascii="Arial" w:hAnsi="Arial" w:cs="Arial"/>
          <w:sz w:val="20"/>
          <w:szCs w:val="20"/>
        </w:rPr>
        <w:t>1</w:t>
      </w:r>
      <w:r w:rsidR="00157696" w:rsidRPr="006C146D">
        <w:rPr>
          <w:rFonts w:ascii="Arial" w:hAnsi="Arial" w:cs="Arial"/>
          <w:sz w:val="20"/>
          <w:szCs w:val="20"/>
        </w:rPr>
        <w:t xml:space="preserve">% wynagrodzenia za </w:t>
      </w:r>
      <w:r w:rsidR="00C63BD9" w:rsidRPr="006C146D">
        <w:rPr>
          <w:rFonts w:ascii="Arial" w:hAnsi="Arial" w:cs="Arial"/>
          <w:sz w:val="20"/>
          <w:szCs w:val="20"/>
        </w:rPr>
        <w:t>Etap I</w:t>
      </w:r>
      <w:r w:rsidR="00157696" w:rsidRPr="006C146D">
        <w:rPr>
          <w:rFonts w:ascii="Arial" w:hAnsi="Arial" w:cs="Arial"/>
          <w:sz w:val="20"/>
          <w:szCs w:val="20"/>
        </w:rPr>
        <w:t xml:space="preserve">, określonego odpowiednio </w:t>
      </w:r>
      <w:r w:rsidR="00157696" w:rsidRPr="006C146D">
        <w:rPr>
          <w:rFonts w:ascii="Arial" w:hAnsi="Arial" w:cs="Arial"/>
          <w:sz w:val="20"/>
          <w:szCs w:val="20"/>
        </w:rPr>
        <w:br/>
        <w:t xml:space="preserve">w § 4 ust. </w:t>
      </w:r>
      <w:r w:rsidR="00C63BD9" w:rsidRPr="006C146D">
        <w:rPr>
          <w:rFonts w:ascii="Arial" w:hAnsi="Arial" w:cs="Arial"/>
          <w:sz w:val="20"/>
          <w:szCs w:val="20"/>
        </w:rPr>
        <w:t xml:space="preserve">2 pkt 1), </w:t>
      </w:r>
      <w:r w:rsidRPr="006C146D">
        <w:rPr>
          <w:rFonts w:ascii="Arial" w:hAnsi="Arial" w:cs="Arial"/>
          <w:sz w:val="20"/>
          <w:szCs w:val="20"/>
        </w:rPr>
        <w:t xml:space="preserve">za każdy dzień zwłoki, liczony od </w:t>
      </w:r>
      <w:r w:rsidR="008507A4" w:rsidRPr="006C146D">
        <w:rPr>
          <w:rFonts w:ascii="Arial" w:hAnsi="Arial" w:cs="Arial"/>
          <w:sz w:val="20"/>
          <w:szCs w:val="20"/>
        </w:rPr>
        <w:t xml:space="preserve">dnia następującego po </w:t>
      </w:r>
      <w:r w:rsidRPr="006C146D">
        <w:rPr>
          <w:rFonts w:ascii="Arial" w:hAnsi="Arial" w:cs="Arial"/>
          <w:sz w:val="20"/>
          <w:szCs w:val="20"/>
        </w:rPr>
        <w:t>upływu terminu na usunięcie wady lub usterki</w:t>
      </w:r>
      <w:r w:rsidR="00162817" w:rsidRPr="006C146D">
        <w:rPr>
          <w:rFonts w:ascii="Arial" w:hAnsi="Arial" w:cs="Arial"/>
          <w:sz w:val="20"/>
          <w:szCs w:val="20"/>
        </w:rPr>
        <w:t>,</w:t>
      </w:r>
    </w:p>
    <w:bookmarkEnd w:id="21"/>
    <w:p w14:paraId="38E48982" w14:textId="77777777" w:rsidR="00985512" w:rsidRPr="006C146D" w:rsidRDefault="00985512" w:rsidP="006C146D">
      <w:pPr>
        <w:numPr>
          <w:ilvl w:val="1"/>
          <w:numId w:val="89"/>
        </w:numPr>
        <w:tabs>
          <w:tab w:val="left" w:pos="851"/>
        </w:tabs>
        <w:jc w:val="both"/>
        <w:rPr>
          <w:rFonts w:ascii="Arial" w:hAnsi="Arial" w:cs="Arial"/>
          <w:sz w:val="20"/>
          <w:szCs w:val="20"/>
        </w:rPr>
      </w:pPr>
      <w:r w:rsidRPr="006C146D">
        <w:rPr>
          <w:rFonts w:ascii="Arial" w:hAnsi="Arial" w:cs="Arial"/>
          <w:sz w:val="20"/>
          <w:szCs w:val="20"/>
          <w:lang w:eastAsia="pl-PL"/>
        </w:rPr>
        <w:t>1% Wynagrodzenia za każdorazowy przypadek:</w:t>
      </w:r>
    </w:p>
    <w:p w14:paraId="327C0F34" w14:textId="77777777" w:rsidR="00985512" w:rsidRPr="006C146D" w:rsidRDefault="00985512" w:rsidP="006C146D">
      <w:pPr>
        <w:numPr>
          <w:ilvl w:val="0"/>
          <w:numId w:val="81"/>
        </w:numPr>
        <w:suppressAutoHyphens w:val="0"/>
        <w:ind w:left="1134" w:hanging="283"/>
        <w:jc w:val="both"/>
        <w:rPr>
          <w:rFonts w:ascii="Arial" w:hAnsi="Arial" w:cs="Arial"/>
          <w:sz w:val="20"/>
          <w:szCs w:val="20"/>
          <w:lang w:eastAsia="pl-PL"/>
        </w:rPr>
      </w:pPr>
      <w:r w:rsidRPr="006C146D">
        <w:rPr>
          <w:rFonts w:ascii="Arial" w:hAnsi="Arial" w:cs="Arial"/>
          <w:sz w:val="20"/>
          <w:szCs w:val="20"/>
          <w:lang w:eastAsia="pl-PL"/>
        </w:rPr>
        <w:t>braku zapłaty lub nieterminową zapłatę wynagrodzenia należnego Podwykonawcy lub dalszemu Podwykonawcy;</w:t>
      </w:r>
    </w:p>
    <w:p w14:paraId="5C600299" w14:textId="77777777" w:rsidR="00985512" w:rsidRPr="006C146D" w:rsidRDefault="00985512" w:rsidP="006C146D">
      <w:pPr>
        <w:numPr>
          <w:ilvl w:val="0"/>
          <w:numId w:val="81"/>
        </w:numPr>
        <w:suppressAutoHyphens w:val="0"/>
        <w:ind w:left="1134" w:hanging="283"/>
        <w:jc w:val="both"/>
        <w:rPr>
          <w:rFonts w:ascii="Arial" w:hAnsi="Arial" w:cs="Arial"/>
          <w:sz w:val="20"/>
          <w:szCs w:val="20"/>
          <w:lang w:eastAsia="pl-PL"/>
        </w:rPr>
      </w:pPr>
      <w:r w:rsidRPr="006C146D">
        <w:rPr>
          <w:rFonts w:ascii="Arial" w:hAnsi="Arial" w:cs="Arial"/>
          <w:sz w:val="20"/>
          <w:szCs w:val="20"/>
          <w:lang w:eastAsia="pl-PL"/>
        </w:rPr>
        <w:t xml:space="preserve">nieprzedłożenia Zamawiającemu do zaakceptowania projektu Umowy </w:t>
      </w:r>
      <w:r w:rsidRPr="006C146D">
        <w:rPr>
          <w:rFonts w:ascii="Arial" w:hAnsi="Arial" w:cs="Arial"/>
          <w:sz w:val="20"/>
          <w:szCs w:val="20"/>
          <w:lang w:eastAsia="pl-PL"/>
        </w:rPr>
        <w:br/>
        <w:t>o podwykonawstwo;</w:t>
      </w:r>
    </w:p>
    <w:p w14:paraId="6A509713" w14:textId="77777777" w:rsidR="00985512" w:rsidRPr="006C146D" w:rsidRDefault="00985512" w:rsidP="006C146D">
      <w:pPr>
        <w:numPr>
          <w:ilvl w:val="0"/>
          <w:numId w:val="81"/>
        </w:numPr>
        <w:suppressAutoHyphens w:val="0"/>
        <w:ind w:left="1134" w:hanging="283"/>
        <w:jc w:val="both"/>
        <w:rPr>
          <w:rFonts w:ascii="Arial" w:hAnsi="Arial" w:cs="Arial"/>
          <w:sz w:val="20"/>
          <w:szCs w:val="20"/>
          <w:lang w:eastAsia="pl-PL"/>
        </w:rPr>
      </w:pPr>
      <w:r w:rsidRPr="006C146D">
        <w:rPr>
          <w:rFonts w:ascii="Arial" w:hAnsi="Arial" w:cs="Arial"/>
          <w:sz w:val="20"/>
          <w:szCs w:val="20"/>
          <w:lang w:eastAsia="pl-PL"/>
        </w:rPr>
        <w:t xml:space="preserve">nieprzedłożenia Zamawiającemu do zaakceptowania projektu zmiany Umowy </w:t>
      </w:r>
      <w:r w:rsidRPr="006C146D">
        <w:rPr>
          <w:rFonts w:ascii="Arial" w:hAnsi="Arial" w:cs="Arial"/>
          <w:sz w:val="20"/>
          <w:szCs w:val="20"/>
          <w:lang w:eastAsia="pl-PL"/>
        </w:rPr>
        <w:br/>
        <w:t>o podwykonawstwo;</w:t>
      </w:r>
    </w:p>
    <w:p w14:paraId="30C09888" w14:textId="77777777" w:rsidR="00985512" w:rsidRPr="006C146D" w:rsidRDefault="00985512" w:rsidP="006C146D">
      <w:pPr>
        <w:numPr>
          <w:ilvl w:val="0"/>
          <w:numId w:val="81"/>
        </w:numPr>
        <w:suppressAutoHyphens w:val="0"/>
        <w:ind w:left="1134" w:hanging="283"/>
        <w:jc w:val="both"/>
        <w:rPr>
          <w:rFonts w:ascii="Arial" w:hAnsi="Arial" w:cs="Arial"/>
          <w:sz w:val="20"/>
          <w:szCs w:val="20"/>
          <w:lang w:eastAsia="pl-PL"/>
        </w:rPr>
      </w:pPr>
      <w:r w:rsidRPr="006C146D">
        <w:rPr>
          <w:rFonts w:ascii="Arial" w:hAnsi="Arial" w:cs="Arial"/>
          <w:sz w:val="20"/>
          <w:szCs w:val="20"/>
          <w:lang w:eastAsia="pl-PL"/>
        </w:rPr>
        <w:t>nieprzedłożenia Zamawiającemu poświadczonej za zgodność z oryginałem kopii zawartej Umowy o podwykonawstwo;</w:t>
      </w:r>
    </w:p>
    <w:p w14:paraId="67A87112" w14:textId="77777777" w:rsidR="00985512" w:rsidRPr="006C146D" w:rsidRDefault="00985512" w:rsidP="006C146D">
      <w:pPr>
        <w:numPr>
          <w:ilvl w:val="0"/>
          <w:numId w:val="81"/>
        </w:numPr>
        <w:suppressAutoHyphens w:val="0"/>
        <w:ind w:left="1134" w:hanging="283"/>
        <w:jc w:val="both"/>
        <w:rPr>
          <w:rFonts w:ascii="Arial" w:hAnsi="Arial" w:cs="Arial"/>
          <w:sz w:val="20"/>
          <w:szCs w:val="20"/>
          <w:lang w:eastAsia="pl-PL"/>
        </w:rPr>
      </w:pPr>
      <w:r w:rsidRPr="006C146D">
        <w:rPr>
          <w:rFonts w:ascii="Arial" w:hAnsi="Arial" w:cs="Arial"/>
          <w:sz w:val="20"/>
          <w:szCs w:val="20"/>
          <w:lang w:eastAsia="pl-PL"/>
        </w:rPr>
        <w:t xml:space="preserve">nieprzedłożenia Zamawiającemu poświadczonej za zgodność z oryginałem kopii zmienionej Umowy o podwykonawstwo zgodnie z </w:t>
      </w:r>
      <w:r w:rsidRPr="006C146D">
        <w:rPr>
          <w:rFonts w:ascii="Arial" w:hAnsi="Arial" w:cs="Arial"/>
          <w:iCs/>
          <w:sz w:val="20"/>
          <w:szCs w:val="20"/>
          <w:lang w:eastAsia="pl-PL"/>
        </w:rPr>
        <w:t>§ 8 ust. 10 Umowy</w:t>
      </w:r>
      <w:r w:rsidRPr="006C146D">
        <w:rPr>
          <w:rFonts w:ascii="Arial" w:hAnsi="Arial" w:cs="Arial"/>
          <w:sz w:val="20"/>
          <w:szCs w:val="20"/>
          <w:lang w:eastAsia="pl-PL"/>
        </w:rPr>
        <w:t>;</w:t>
      </w:r>
    </w:p>
    <w:p w14:paraId="4406AD4F" w14:textId="77777777" w:rsidR="00985512" w:rsidRPr="006C146D" w:rsidRDefault="00985512" w:rsidP="006C146D">
      <w:pPr>
        <w:numPr>
          <w:ilvl w:val="0"/>
          <w:numId w:val="81"/>
        </w:numPr>
        <w:suppressAutoHyphens w:val="0"/>
        <w:ind w:left="1134" w:hanging="283"/>
        <w:jc w:val="both"/>
        <w:rPr>
          <w:rFonts w:ascii="Arial" w:hAnsi="Arial" w:cs="Arial"/>
          <w:sz w:val="20"/>
          <w:szCs w:val="20"/>
          <w:lang w:eastAsia="pl-PL"/>
        </w:rPr>
      </w:pPr>
      <w:r w:rsidRPr="006C146D">
        <w:rPr>
          <w:rFonts w:ascii="Arial" w:hAnsi="Arial" w:cs="Arial"/>
          <w:sz w:val="20"/>
          <w:szCs w:val="20"/>
          <w:lang w:eastAsia="pl-PL"/>
        </w:rPr>
        <w:t>braku zmiany Umowy o podwykonawstwo w zakresie terminu zapłaty;</w:t>
      </w:r>
    </w:p>
    <w:p w14:paraId="4F338D82" w14:textId="77777777" w:rsidR="00985512" w:rsidRPr="006C146D" w:rsidRDefault="00985512" w:rsidP="006C146D">
      <w:pPr>
        <w:numPr>
          <w:ilvl w:val="0"/>
          <w:numId w:val="81"/>
        </w:numPr>
        <w:suppressAutoHyphens w:val="0"/>
        <w:ind w:left="1134" w:hanging="283"/>
        <w:jc w:val="both"/>
        <w:rPr>
          <w:rFonts w:ascii="Arial" w:hAnsi="Arial" w:cs="Arial"/>
          <w:sz w:val="20"/>
          <w:szCs w:val="20"/>
          <w:lang w:eastAsia="pl-PL"/>
        </w:rPr>
      </w:pPr>
      <w:r w:rsidRPr="006C146D">
        <w:rPr>
          <w:rFonts w:ascii="Arial" w:hAnsi="Arial" w:cs="Arial"/>
          <w:sz w:val="20"/>
          <w:szCs w:val="20"/>
          <w:lang w:eastAsia="pl-PL"/>
        </w:rPr>
        <w:t>braku zapłaty lub nieterminowej zapłaty wynagrodzenia należnego Podwykonawcy z tytułu zmiany wysokości wynagrodzenia, o której mowa w § 25 ust. 16 pkt 7).</w:t>
      </w:r>
    </w:p>
    <w:p w14:paraId="07C89DF4" w14:textId="10AB6F6F" w:rsidR="00985512" w:rsidRPr="006C146D" w:rsidRDefault="00985512" w:rsidP="006C146D">
      <w:pPr>
        <w:numPr>
          <w:ilvl w:val="1"/>
          <w:numId w:val="82"/>
        </w:numPr>
        <w:suppressAutoHyphens w:val="0"/>
        <w:jc w:val="both"/>
        <w:rPr>
          <w:rFonts w:ascii="Arial" w:hAnsi="Arial" w:cs="Arial"/>
          <w:sz w:val="20"/>
          <w:szCs w:val="20"/>
          <w:lang w:eastAsia="pl-PL"/>
        </w:rPr>
      </w:pPr>
      <w:r w:rsidRPr="006C146D">
        <w:rPr>
          <w:rFonts w:ascii="Arial" w:hAnsi="Arial" w:cs="Arial"/>
          <w:sz w:val="20"/>
          <w:szCs w:val="20"/>
          <w:lang w:eastAsia="pl-PL"/>
        </w:rPr>
        <w:t xml:space="preserve">1% Wynagrodzenia za każdy stwierdzony przypadek niezłożenia oświadczenia zgodnie z postanowieniami § 7 lit. B ust. </w:t>
      </w:r>
      <w:r w:rsidR="001E543E" w:rsidRPr="006C146D">
        <w:rPr>
          <w:rFonts w:ascii="Arial" w:hAnsi="Arial" w:cs="Arial"/>
          <w:sz w:val="20"/>
          <w:szCs w:val="20"/>
          <w:lang w:eastAsia="pl-PL"/>
        </w:rPr>
        <w:t>35</w:t>
      </w:r>
      <w:r w:rsidRPr="006C146D">
        <w:rPr>
          <w:rFonts w:ascii="Arial" w:hAnsi="Arial" w:cs="Arial"/>
          <w:sz w:val="20"/>
          <w:szCs w:val="20"/>
          <w:lang w:eastAsia="pl-PL"/>
        </w:rPr>
        <w:t xml:space="preserve"> lub w przypadku nieprzedłożenia dowodów, o których mowa </w:t>
      </w:r>
      <w:r w:rsidRPr="006C146D">
        <w:rPr>
          <w:rFonts w:ascii="Arial" w:hAnsi="Arial" w:cs="Arial"/>
          <w:sz w:val="20"/>
          <w:szCs w:val="20"/>
          <w:lang w:eastAsia="pl-PL"/>
        </w:rPr>
        <w:br/>
        <w:t xml:space="preserve">w § 7 lit. B ust. </w:t>
      </w:r>
      <w:r w:rsidR="001E543E" w:rsidRPr="006C146D">
        <w:rPr>
          <w:rFonts w:ascii="Arial" w:hAnsi="Arial" w:cs="Arial"/>
          <w:sz w:val="20"/>
          <w:szCs w:val="20"/>
          <w:lang w:eastAsia="pl-PL"/>
        </w:rPr>
        <w:t>36</w:t>
      </w:r>
      <w:r w:rsidRPr="006C146D">
        <w:rPr>
          <w:rFonts w:ascii="Arial" w:hAnsi="Arial" w:cs="Arial"/>
          <w:sz w:val="20"/>
          <w:szCs w:val="20"/>
          <w:lang w:eastAsia="pl-PL"/>
        </w:rPr>
        <w:t xml:space="preserve"> lub w przypadku wykazania, że oświadczenia lub dokumenty składane przez Wykonawcę są nieprawdziwe lub zawierają informacje nieprawdziwe;</w:t>
      </w:r>
    </w:p>
    <w:p w14:paraId="3660586E" w14:textId="3AE3C518" w:rsidR="00985512" w:rsidRPr="006C146D" w:rsidRDefault="00985512" w:rsidP="006C146D">
      <w:pPr>
        <w:pStyle w:val="Akapitzlist"/>
        <w:numPr>
          <w:ilvl w:val="1"/>
          <w:numId w:val="82"/>
        </w:numPr>
        <w:rPr>
          <w:rFonts w:ascii="Arial" w:hAnsi="Arial" w:cs="Arial"/>
          <w:sz w:val="20"/>
          <w:szCs w:val="20"/>
        </w:rPr>
      </w:pPr>
      <w:r w:rsidRPr="006C146D">
        <w:rPr>
          <w:rFonts w:ascii="Arial" w:hAnsi="Arial" w:cs="Arial"/>
          <w:sz w:val="20"/>
          <w:szCs w:val="20"/>
        </w:rPr>
        <w:t>za każdy przypadek naruszenia przez Wykonawcę zobowiązań określonych w § 25 ust. 9-12 – w wysokości 0,5% Wynagrodzenia, nie mniej niż 5000,00 zł (pięć tysięcy złotych 00/100);</w:t>
      </w:r>
    </w:p>
    <w:p w14:paraId="41B1F1AB" w14:textId="77777777" w:rsidR="006117F5" w:rsidRPr="006C146D" w:rsidRDefault="006117F5" w:rsidP="006C146D">
      <w:pPr>
        <w:pStyle w:val="Akapitzlist"/>
        <w:numPr>
          <w:ilvl w:val="1"/>
          <w:numId w:val="82"/>
        </w:numPr>
        <w:jc w:val="both"/>
        <w:rPr>
          <w:rFonts w:ascii="Arial" w:hAnsi="Arial" w:cs="Arial"/>
          <w:sz w:val="20"/>
          <w:szCs w:val="20"/>
        </w:rPr>
      </w:pPr>
      <w:r w:rsidRPr="006C146D">
        <w:rPr>
          <w:rFonts w:ascii="Arial" w:hAnsi="Arial" w:cs="Arial"/>
          <w:sz w:val="20"/>
          <w:szCs w:val="20"/>
        </w:rPr>
        <w:t>za każdorazowy przypadek przebywania pracownika Wykonawcy lub Podwykonawcy na Terenie Robót pod wpływem alkoholu lub innych środków odurzających w wysokości 2 500,00 zł (słownie: dwa tysiące pięćset złotych 00/100);</w:t>
      </w:r>
    </w:p>
    <w:p w14:paraId="37AF3636" w14:textId="77777777" w:rsidR="00667E19" w:rsidRDefault="006117F5" w:rsidP="00667E19">
      <w:pPr>
        <w:pStyle w:val="Akapitzlist"/>
        <w:numPr>
          <w:ilvl w:val="1"/>
          <w:numId w:val="82"/>
        </w:numPr>
        <w:jc w:val="both"/>
        <w:rPr>
          <w:rFonts w:ascii="Arial" w:hAnsi="Arial" w:cs="Arial"/>
          <w:sz w:val="20"/>
          <w:szCs w:val="20"/>
        </w:rPr>
      </w:pPr>
      <w:r w:rsidRPr="006C146D">
        <w:rPr>
          <w:rFonts w:ascii="Arial" w:hAnsi="Arial" w:cs="Arial"/>
          <w:sz w:val="20"/>
          <w:szCs w:val="20"/>
        </w:rPr>
        <w:t>za każdorazowy przypadek przebywania na Terenie Robót niezgłoszonego pracownika Wykonawcy lub Podwykonawcy lub za każdorazowy przypadek przebywania poza terenem wyznaczonym przez Zamawiającego pracownika Wykonawcy lub Podwykonawcy - w wysokości 2 500,00 zł (słownie: dwa tysiące pięćset złotych 00/100);</w:t>
      </w:r>
    </w:p>
    <w:p w14:paraId="4330BC70" w14:textId="77777777" w:rsidR="00985512" w:rsidRPr="006C146D" w:rsidRDefault="00985512" w:rsidP="00985512">
      <w:pPr>
        <w:ind w:left="360"/>
        <w:rPr>
          <w:rFonts w:ascii="Arial" w:hAnsi="Arial" w:cs="Arial"/>
          <w:sz w:val="20"/>
          <w:szCs w:val="20"/>
        </w:rPr>
      </w:pPr>
    </w:p>
    <w:p w14:paraId="292D560B" w14:textId="77777777" w:rsidR="00985512" w:rsidRPr="006C146D" w:rsidRDefault="00985512" w:rsidP="00E1498D">
      <w:pPr>
        <w:numPr>
          <w:ilvl w:val="0"/>
          <w:numId w:val="21"/>
        </w:numPr>
        <w:suppressAutoHyphens w:val="0"/>
        <w:jc w:val="both"/>
        <w:rPr>
          <w:rFonts w:ascii="Arial" w:hAnsi="Arial" w:cs="Arial"/>
          <w:sz w:val="20"/>
          <w:szCs w:val="20"/>
          <w:lang w:eastAsia="pl-PL"/>
        </w:rPr>
      </w:pPr>
      <w:r w:rsidRPr="006C146D">
        <w:rPr>
          <w:rFonts w:ascii="Arial" w:hAnsi="Arial" w:cs="Arial"/>
          <w:sz w:val="20"/>
          <w:szCs w:val="20"/>
          <w:lang w:eastAsia="pl-PL"/>
        </w:rPr>
        <w:t>Kary umowne należne Zamawiającemu z różnych tytułów nie wykluczają się wzajemnie i mogą być dochodzone łącznie.</w:t>
      </w:r>
    </w:p>
    <w:p w14:paraId="4B4AB4EB" w14:textId="77777777" w:rsidR="00985512" w:rsidRPr="006C146D" w:rsidRDefault="00985512" w:rsidP="00E1498D">
      <w:pPr>
        <w:numPr>
          <w:ilvl w:val="0"/>
          <w:numId w:val="21"/>
        </w:numPr>
        <w:suppressAutoHyphens w:val="0"/>
        <w:ind w:left="284" w:hanging="284"/>
        <w:jc w:val="both"/>
        <w:rPr>
          <w:rFonts w:ascii="Arial" w:hAnsi="Arial" w:cs="Arial"/>
          <w:sz w:val="20"/>
          <w:szCs w:val="20"/>
          <w:lang w:eastAsia="pl-PL"/>
        </w:rPr>
      </w:pPr>
      <w:r w:rsidRPr="006C146D">
        <w:rPr>
          <w:rFonts w:ascii="Arial" w:hAnsi="Arial" w:cs="Arial"/>
          <w:sz w:val="20"/>
          <w:szCs w:val="20"/>
          <w:lang w:eastAsia="pl-PL"/>
        </w:rPr>
        <w:t xml:space="preserve">Łącznie kary umowne należne Zamawiającemu nie mogą przekroczyć kwoty stanowiącej równowartość 30 % Wynagrodzenia. </w:t>
      </w:r>
    </w:p>
    <w:p w14:paraId="0C0B7BCF" w14:textId="77777777" w:rsidR="00985512" w:rsidRPr="006C146D" w:rsidRDefault="00985512" w:rsidP="00E1498D">
      <w:pPr>
        <w:numPr>
          <w:ilvl w:val="0"/>
          <w:numId w:val="21"/>
        </w:numPr>
        <w:suppressAutoHyphens w:val="0"/>
        <w:ind w:left="284" w:hanging="284"/>
        <w:jc w:val="both"/>
        <w:rPr>
          <w:rFonts w:ascii="Arial" w:hAnsi="Arial" w:cs="Arial"/>
          <w:sz w:val="20"/>
          <w:szCs w:val="20"/>
          <w:lang w:eastAsia="pl-PL"/>
        </w:rPr>
      </w:pPr>
      <w:r w:rsidRPr="006C146D">
        <w:rPr>
          <w:rFonts w:ascii="Arial" w:hAnsi="Arial" w:cs="Arial"/>
          <w:sz w:val="20"/>
          <w:szCs w:val="20"/>
          <w:lang w:eastAsia="pl-PL"/>
        </w:rPr>
        <w:t xml:space="preserve">Zamawiającemu przysługuje uprawnienie, na co Wykonawca wyraża zgodę, do potrącania z wszelkich wierzytelności Wykonawcy przysługujących mu od Zamawiającego z tytułu realizacji niniejszej Umowy (w szczególności z Wynagrodzenia za wykonanie Umowy) wszelkich kwot należnych Zamawiającemu od Wykonawcy z tytułu kar umownych naliczonych na podstawie niniejszej Umowy, w tym również niewymagalnych wierzytelności z tego tytułu (potrącenie umowne). Potrącenia opisanego w niniejszym ustępie Zamawiający dokonuje przez doręczenie Wykonawcy pisemnego oświadczenia o potrąceniu, co może nastąpić w formie noty księgowej lub innego dokumentu, w którym zostaną wskazane co najmniej następujące elementy: potrącane należności </w:t>
      </w:r>
      <w:r w:rsidRPr="006C146D">
        <w:rPr>
          <w:rFonts w:ascii="Arial" w:hAnsi="Arial" w:cs="Arial"/>
          <w:sz w:val="20"/>
          <w:szCs w:val="20"/>
          <w:lang w:eastAsia="pl-PL"/>
        </w:rPr>
        <w:lastRenderedPageBreak/>
        <w:t>stron, stosunek zobowiązaniowy z którego wynikają oraz określona w niniejszym ustępie podstawa potrącenia. Uprawnienie do potrącenia umownego kar umownych na wyżej opisanych zasadach nie wyłącza możliwości dokonania przez Zamawiającego potrącenia tych kar lub innych wierzytelności na zasadach określonych w art. 498 i następne Kodeksu Cywilnego (potrącenie ustawowe).</w:t>
      </w:r>
    </w:p>
    <w:p w14:paraId="2F995EE9" w14:textId="36216E62" w:rsidR="00985512" w:rsidRPr="006C146D" w:rsidRDefault="00985512" w:rsidP="00E1498D">
      <w:pPr>
        <w:numPr>
          <w:ilvl w:val="0"/>
          <w:numId w:val="21"/>
        </w:numPr>
        <w:suppressAutoHyphens w:val="0"/>
        <w:ind w:left="284" w:hanging="284"/>
        <w:jc w:val="both"/>
        <w:rPr>
          <w:rFonts w:ascii="Arial" w:hAnsi="Arial" w:cs="Arial"/>
          <w:sz w:val="20"/>
          <w:szCs w:val="20"/>
          <w:lang w:eastAsia="pl-PL"/>
        </w:rPr>
      </w:pPr>
      <w:r w:rsidRPr="006C146D">
        <w:rPr>
          <w:rFonts w:ascii="Arial" w:hAnsi="Arial" w:cs="Arial"/>
          <w:sz w:val="20"/>
          <w:szCs w:val="20"/>
          <w:lang w:eastAsia="pl-PL"/>
        </w:rPr>
        <w:t xml:space="preserve">Jeżeli kary umowne osiągną 30 % kwoty Wynagrodzenia Zamawiający może uznać, że Wykonawca wyraża brak zamiaru dalszego wykonywania Umowy. W takim przypadku Zamawiający może według swojego wyboru albo żądać dalszego wykonywania Umowy albo odstąpić od Umowy zgodnie z postanowieniami § 18. Odstąpienie od Umowy nie zwalnia Wykonawcy z obowiązku zapłaty kar umownych, co do których podstawa naliczenia już wystąpiła oraz kary z ust. 2 lit. </w:t>
      </w:r>
      <w:r w:rsidR="006117F5" w:rsidRPr="006C146D">
        <w:rPr>
          <w:rFonts w:ascii="Arial" w:hAnsi="Arial" w:cs="Arial"/>
          <w:sz w:val="20"/>
          <w:szCs w:val="20"/>
          <w:lang w:eastAsia="pl-PL"/>
        </w:rPr>
        <w:t>f</w:t>
      </w:r>
      <w:r w:rsidRPr="006C146D">
        <w:rPr>
          <w:rFonts w:ascii="Arial" w:hAnsi="Arial" w:cs="Arial"/>
          <w:sz w:val="20"/>
          <w:szCs w:val="20"/>
          <w:lang w:eastAsia="pl-PL"/>
        </w:rPr>
        <w:t xml:space="preserve">) i </w:t>
      </w:r>
      <w:r w:rsidR="006117F5" w:rsidRPr="006C146D">
        <w:rPr>
          <w:rFonts w:ascii="Arial" w:hAnsi="Arial" w:cs="Arial"/>
          <w:sz w:val="20"/>
          <w:szCs w:val="20"/>
          <w:lang w:eastAsia="pl-PL"/>
        </w:rPr>
        <w:t>n</w:t>
      </w:r>
      <w:r w:rsidRPr="006C146D">
        <w:rPr>
          <w:rFonts w:ascii="Arial" w:hAnsi="Arial" w:cs="Arial"/>
          <w:sz w:val="20"/>
          <w:szCs w:val="20"/>
          <w:lang w:eastAsia="pl-PL"/>
        </w:rPr>
        <w:t>) oraz odszkodowań, jeżeli szkoda przekroczy wysokość zapłaconych kar.</w:t>
      </w:r>
    </w:p>
    <w:p w14:paraId="29DAD8A7" w14:textId="77777777" w:rsidR="00985512" w:rsidRPr="006C146D" w:rsidRDefault="00985512" w:rsidP="00985512">
      <w:pPr>
        <w:tabs>
          <w:tab w:val="left" w:pos="1080"/>
        </w:tabs>
        <w:ind w:left="851" w:hanging="425"/>
        <w:jc w:val="center"/>
        <w:rPr>
          <w:rFonts w:ascii="Arial" w:hAnsi="Arial" w:cs="Arial"/>
          <w:b/>
          <w:sz w:val="20"/>
          <w:szCs w:val="20"/>
        </w:rPr>
      </w:pPr>
    </w:p>
    <w:p w14:paraId="498A37DE" w14:textId="77777777" w:rsidR="00D762EE" w:rsidRPr="006C146D" w:rsidRDefault="00D762EE" w:rsidP="00D762EE">
      <w:pPr>
        <w:jc w:val="center"/>
        <w:rPr>
          <w:rFonts w:ascii="Arial" w:hAnsi="Arial" w:cs="Arial"/>
          <w:b/>
          <w:sz w:val="20"/>
          <w:szCs w:val="20"/>
        </w:rPr>
      </w:pPr>
      <w:r w:rsidRPr="006C146D">
        <w:rPr>
          <w:rFonts w:ascii="Arial" w:hAnsi="Arial" w:cs="Arial"/>
          <w:b/>
          <w:sz w:val="20"/>
          <w:szCs w:val="20"/>
        </w:rPr>
        <w:t>§ 18</w:t>
      </w:r>
    </w:p>
    <w:p w14:paraId="568E227A" w14:textId="77777777" w:rsidR="00D762EE" w:rsidRPr="006C146D" w:rsidRDefault="00D762EE" w:rsidP="00D762EE">
      <w:pPr>
        <w:spacing w:after="120"/>
        <w:jc w:val="center"/>
        <w:rPr>
          <w:rFonts w:ascii="Arial" w:hAnsi="Arial" w:cs="Arial"/>
          <w:b/>
          <w:sz w:val="20"/>
          <w:szCs w:val="20"/>
        </w:rPr>
      </w:pPr>
      <w:r w:rsidRPr="006C146D">
        <w:rPr>
          <w:rFonts w:ascii="Arial" w:hAnsi="Arial" w:cs="Arial"/>
          <w:b/>
          <w:sz w:val="20"/>
          <w:szCs w:val="20"/>
        </w:rPr>
        <w:t xml:space="preserve"> Odstąpienie od Umowy</w:t>
      </w:r>
    </w:p>
    <w:p w14:paraId="25CD9291" w14:textId="214AC5AB" w:rsidR="00D762EE" w:rsidRPr="006C146D" w:rsidRDefault="00D762EE" w:rsidP="006C146D">
      <w:pPr>
        <w:numPr>
          <w:ilvl w:val="0"/>
          <w:numId w:val="79"/>
        </w:numPr>
        <w:spacing w:after="120"/>
        <w:jc w:val="both"/>
        <w:rPr>
          <w:rFonts w:ascii="Arial" w:hAnsi="Arial" w:cs="Arial"/>
          <w:sz w:val="20"/>
          <w:szCs w:val="20"/>
        </w:rPr>
      </w:pPr>
      <w:r w:rsidRPr="006C146D">
        <w:rPr>
          <w:rFonts w:ascii="Arial" w:hAnsi="Arial" w:cs="Arial"/>
          <w:sz w:val="20"/>
          <w:szCs w:val="20"/>
        </w:rPr>
        <w:t xml:space="preserve">Zamawiający może odstąpić od Umowy według własnego wyboru w całości lub w części w </w:t>
      </w:r>
      <w:r w:rsidRPr="006C146D">
        <w:rPr>
          <w:rFonts w:ascii="Arial" w:hAnsi="Arial" w:cs="Arial"/>
          <w:b/>
          <w:sz w:val="20"/>
          <w:szCs w:val="20"/>
        </w:rPr>
        <w:t xml:space="preserve">terminie </w:t>
      </w:r>
      <w:r w:rsidR="000058B1" w:rsidRPr="006C146D">
        <w:rPr>
          <w:rFonts w:ascii="Arial" w:hAnsi="Arial" w:cs="Arial"/>
          <w:b/>
          <w:sz w:val="20"/>
          <w:szCs w:val="20"/>
        </w:rPr>
        <w:t xml:space="preserve">36 </w:t>
      </w:r>
      <w:r w:rsidRPr="006C146D">
        <w:rPr>
          <w:rFonts w:ascii="Arial" w:hAnsi="Arial" w:cs="Arial"/>
          <w:b/>
          <w:sz w:val="20"/>
          <w:szCs w:val="20"/>
        </w:rPr>
        <w:t xml:space="preserve">miesięcy liczonych </w:t>
      </w:r>
      <w:r w:rsidRPr="006C146D">
        <w:rPr>
          <w:rFonts w:ascii="Arial" w:hAnsi="Arial" w:cs="Arial"/>
          <w:sz w:val="20"/>
          <w:szCs w:val="20"/>
        </w:rPr>
        <w:t xml:space="preserve">od dnia zawarcia Umowy w następujących przypadkach: </w:t>
      </w:r>
    </w:p>
    <w:p w14:paraId="5A7C7BE6" w14:textId="77777777" w:rsidR="00D762EE" w:rsidRPr="006C146D" w:rsidRDefault="00D762EE" w:rsidP="006C146D">
      <w:pPr>
        <w:numPr>
          <w:ilvl w:val="1"/>
          <w:numId w:val="79"/>
        </w:numPr>
        <w:tabs>
          <w:tab w:val="left" w:pos="851"/>
        </w:tabs>
        <w:ind w:left="851" w:hanging="425"/>
        <w:jc w:val="both"/>
        <w:rPr>
          <w:rFonts w:ascii="Arial" w:hAnsi="Arial" w:cs="Arial"/>
          <w:sz w:val="20"/>
          <w:szCs w:val="20"/>
        </w:rPr>
      </w:pPr>
      <w:r w:rsidRPr="006C146D">
        <w:rPr>
          <w:rFonts w:ascii="Arial" w:hAnsi="Arial" w:cs="Arial"/>
          <w:sz w:val="20"/>
          <w:szCs w:val="20"/>
        </w:rPr>
        <w:t>Wykonawca pozostaje w zwłoce w stosunku do terminów określonych w Harmonogramie Rzeczowo-Finansowym, Umowie lub na jej podstawie o więcej niż 30 dni;</w:t>
      </w:r>
    </w:p>
    <w:p w14:paraId="74A9FB5F" w14:textId="77777777" w:rsidR="00D762EE" w:rsidRPr="006C146D" w:rsidRDefault="00D762EE" w:rsidP="006C146D">
      <w:pPr>
        <w:numPr>
          <w:ilvl w:val="1"/>
          <w:numId w:val="79"/>
        </w:numPr>
        <w:tabs>
          <w:tab w:val="left" w:pos="851"/>
        </w:tabs>
        <w:ind w:left="851" w:hanging="425"/>
        <w:jc w:val="both"/>
        <w:rPr>
          <w:rFonts w:ascii="Arial" w:hAnsi="Arial" w:cs="Arial"/>
          <w:sz w:val="20"/>
          <w:szCs w:val="20"/>
        </w:rPr>
      </w:pPr>
      <w:r w:rsidRPr="006C146D">
        <w:rPr>
          <w:rFonts w:ascii="Arial" w:hAnsi="Arial" w:cs="Arial"/>
          <w:sz w:val="20"/>
          <w:szCs w:val="20"/>
        </w:rPr>
        <w:t>Wykonawca podejmie czynności zmierzające do likwidacji działalności;</w:t>
      </w:r>
    </w:p>
    <w:p w14:paraId="381D5D07" w14:textId="77777777" w:rsidR="00D762EE" w:rsidRPr="006C146D" w:rsidRDefault="00D762EE" w:rsidP="006C146D">
      <w:pPr>
        <w:numPr>
          <w:ilvl w:val="1"/>
          <w:numId w:val="79"/>
        </w:numPr>
        <w:tabs>
          <w:tab w:val="left" w:pos="851"/>
        </w:tabs>
        <w:spacing w:before="60"/>
        <w:ind w:left="851" w:hanging="425"/>
        <w:jc w:val="both"/>
        <w:rPr>
          <w:rFonts w:ascii="Arial" w:hAnsi="Arial" w:cs="Arial"/>
          <w:sz w:val="20"/>
          <w:szCs w:val="20"/>
        </w:rPr>
      </w:pPr>
      <w:r w:rsidRPr="006C146D">
        <w:rPr>
          <w:rFonts w:ascii="Arial" w:hAnsi="Arial" w:cs="Arial"/>
          <w:sz w:val="20"/>
          <w:szCs w:val="20"/>
        </w:rPr>
        <w:t xml:space="preserve">jeżeli pomimo zgłoszenia przez Zamawiającego sprzeciwu do zgłoszenia </w:t>
      </w:r>
      <w:r w:rsidRPr="006C146D">
        <w:rPr>
          <w:rFonts w:ascii="Arial" w:hAnsi="Arial" w:cs="Arial"/>
          <w:sz w:val="20"/>
          <w:szCs w:val="20"/>
        </w:rPr>
        <w:br/>
        <w:t>(o którym mowa w § 8), Wykonawca powierzy Podwykonawcy zgodę na wykonanie takiej części robót, co do której Zamawiający zgłosił sprzeciw;</w:t>
      </w:r>
    </w:p>
    <w:p w14:paraId="5986B693" w14:textId="77777777" w:rsidR="00D762EE" w:rsidRPr="006C146D" w:rsidRDefault="00D762EE" w:rsidP="006C146D">
      <w:pPr>
        <w:numPr>
          <w:ilvl w:val="1"/>
          <w:numId w:val="79"/>
        </w:numPr>
        <w:tabs>
          <w:tab w:val="left" w:pos="851"/>
        </w:tabs>
        <w:ind w:left="851" w:hanging="425"/>
        <w:jc w:val="both"/>
        <w:rPr>
          <w:rFonts w:ascii="Arial" w:hAnsi="Arial" w:cs="Arial"/>
          <w:sz w:val="20"/>
          <w:szCs w:val="20"/>
        </w:rPr>
      </w:pPr>
      <w:r w:rsidRPr="006C146D">
        <w:rPr>
          <w:rFonts w:ascii="Arial" w:hAnsi="Arial" w:cs="Arial"/>
          <w:sz w:val="20"/>
          <w:szCs w:val="20"/>
        </w:rPr>
        <w:t>jeżeli kary umowne osiągną limit, o którym mowa w § 17 ust. 4, a Zamawiający uzna, że wykonywanie Umowy nie będzie kontynuowane;</w:t>
      </w:r>
    </w:p>
    <w:p w14:paraId="201707DC" w14:textId="77777777" w:rsidR="00D762EE" w:rsidRPr="006C146D" w:rsidRDefault="00D762EE" w:rsidP="006C146D">
      <w:pPr>
        <w:numPr>
          <w:ilvl w:val="1"/>
          <w:numId w:val="79"/>
        </w:numPr>
        <w:tabs>
          <w:tab w:val="left" w:pos="851"/>
        </w:tabs>
        <w:ind w:left="851" w:hanging="425"/>
        <w:jc w:val="both"/>
        <w:rPr>
          <w:rFonts w:ascii="Arial" w:hAnsi="Arial" w:cs="Arial"/>
          <w:sz w:val="20"/>
          <w:szCs w:val="20"/>
        </w:rPr>
      </w:pPr>
      <w:r w:rsidRPr="006C146D">
        <w:rPr>
          <w:rFonts w:ascii="Arial" w:hAnsi="Arial" w:cs="Arial"/>
          <w:sz w:val="20"/>
          <w:szCs w:val="20"/>
        </w:rPr>
        <w:t>w przypadku określonym w § 16 lit A) ust. 2.</w:t>
      </w:r>
    </w:p>
    <w:p w14:paraId="2E955053" w14:textId="77777777" w:rsidR="00D762EE" w:rsidRPr="006C146D" w:rsidRDefault="00D762EE" w:rsidP="006C146D">
      <w:pPr>
        <w:numPr>
          <w:ilvl w:val="0"/>
          <w:numId w:val="79"/>
        </w:numPr>
        <w:tabs>
          <w:tab w:val="left" w:pos="426"/>
        </w:tabs>
        <w:spacing w:before="120" w:after="120"/>
        <w:ind w:left="425" w:hanging="425"/>
        <w:jc w:val="both"/>
        <w:rPr>
          <w:rFonts w:ascii="Arial" w:hAnsi="Arial" w:cs="Arial"/>
          <w:sz w:val="20"/>
          <w:szCs w:val="20"/>
        </w:rPr>
      </w:pPr>
      <w:r w:rsidRPr="006C146D">
        <w:rPr>
          <w:rFonts w:ascii="Arial" w:hAnsi="Arial" w:cs="Arial"/>
          <w:sz w:val="20"/>
          <w:szCs w:val="20"/>
        </w:rPr>
        <w:t>Oprócz przypadków wymienionych w ust. 1 Zamawiający może, w terminie określonym w ust.1,  odstąpić od Umowy według własnego wyboru w całości lub w części w następujących przypadkach:</w:t>
      </w:r>
    </w:p>
    <w:p w14:paraId="31374BFB" w14:textId="77777777" w:rsidR="00D762EE" w:rsidRPr="006C146D" w:rsidRDefault="00D762EE" w:rsidP="006C146D">
      <w:pPr>
        <w:numPr>
          <w:ilvl w:val="1"/>
          <w:numId w:val="79"/>
        </w:numPr>
        <w:tabs>
          <w:tab w:val="left" w:pos="851"/>
        </w:tabs>
        <w:ind w:left="851" w:hanging="425"/>
        <w:jc w:val="both"/>
        <w:rPr>
          <w:rFonts w:ascii="Arial" w:hAnsi="Arial" w:cs="Arial"/>
          <w:sz w:val="20"/>
          <w:szCs w:val="20"/>
        </w:rPr>
      </w:pPr>
      <w:r w:rsidRPr="006C146D">
        <w:rPr>
          <w:rFonts w:ascii="Arial" w:hAnsi="Arial" w:cs="Arial"/>
          <w:sz w:val="20"/>
          <w:szCs w:val="20"/>
        </w:rPr>
        <w:t>Wykonawca w terminie wyznaczonym przez Zamawiającego nie zmieni sposobu wykonywania Robót, gdy Roboty wykonywane są wadliwie lub w sposób sprzeczny z Umową;</w:t>
      </w:r>
    </w:p>
    <w:p w14:paraId="316AAF21" w14:textId="77777777" w:rsidR="00D762EE" w:rsidRPr="006C146D" w:rsidRDefault="00D762EE" w:rsidP="006C146D">
      <w:pPr>
        <w:numPr>
          <w:ilvl w:val="1"/>
          <w:numId w:val="79"/>
        </w:numPr>
        <w:tabs>
          <w:tab w:val="left" w:pos="851"/>
        </w:tabs>
        <w:ind w:left="851" w:hanging="425"/>
        <w:jc w:val="both"/>
        <w:rPr>
          <w:rFonts w:ascii="Arial" w:hAnsi="Arial" w:cs="Arial"/>
          <w:sz w:val="20"/>
          <w:szCs w:val="20"/>
        </w:rPr>
      </w:pPr>
      <w:r w:rsidRPr="006C146D">
        <w:rPr>
          <w:rFonts w:ascii="Arial" w:hAnsi="Arial" w:cs="Arial"/>
          <w:sz w:val="20"/>
          <w:szCs w:val="20"/>
        </w:rPr>
        <w:t>jeżeli stwierdzone wady Robót nie dadzą się usunąć lub nie zostaną usunięte w terminie wyznaczonym, a wady są istotne;</w:t>
      </w:r>
    </w:p>
    <w:p w14:paraId="64CD61BF" w14:textId="77777777" w:rsidR="00D762EE" w:rsidRPr="006C146D" w:rsidRDefault="00D762EE" w:rsidP="006C146D">
      <w:pPr>
        <w:numPr>
          <w:ilvl w:val="1"/>
          <w:numId w:val="79"/>
        </w:numPr>
        <w:tabs>
          <w:tab w:val="left" w:pos="851"/>
        </w:tabs>
        <w:ind w:left="851" w:hanging="425"/>
        <w:jc w:val="both"/>
        <w:rPr>
          <w:rFonts w:ascii="Arial" w:hAnsi="Arial" w:cs="Arial"/>
          <w:sz w:val="20"/>
          <w:szCs w:val="20"/>
        </w:rPr>
      </w:pPr>
      <w:r w:rsidRPr="006C146D">
        <w:rPr>
          <w:rFonts w:ascii="Arial" w:hAnsi="Arial" w:cs="Arial"/>
          <w:sz w:val="20"/>
          <w:szCs w:val="20"/>
        </w:rPr>
        <w:t>jeżeli wystąpi konieczność wielokrotnego dokonywania bezpośredniej zapłaty Podwykonawcy lub dalszemu Podwykonawcy;</w:t>
      </w:r>
    </w:p>
    <w:p w14:paraId="362BD7A5" w14:textId="77777777" w:rsidR="00D762EE" w:rsidRPr="006C146D" w:rsidRDefault="00D762EE" w:rsidP="006C146D">
      <w:pPr>
        <w:numPr>
          <w:ilvl w:val="1"/>
          <w:numId w:val="79"/>
        </w:numPr>
        <w:tabs>
          <w:tab w:val="left" w:pos="851"/>
        </w:tabs>
        <w:ind w:left="851" w:hanging="425"/>
        <w:jc w:val="both"/>
        <w:rPr>
          <w:rFonts w:ascii="Arial" w:hAnsi="Arial" w:cs="Arial"/>
          <w:sz w:val="20"/>
          <w:szCs w:val="20"/>
        </w:rPr>
      </w:pPr>
      <w:r w:rsidRPr="006C146D">
        <w:rPr>
          <w:rFonts w:ascii="Arial" w:hAnsi="Arial" w:cs="Arial"/>
          <w:sz w:val="20"/>
          <w:szCs w:val="20"/>
        </w:rPr>
        <w:t>jeżeli wystąpi konieczność dokonania bezpośrednich zapłat Podwykonawcy lub dalszemu Podwykonawcy na sumę większą niż 5% Wynagrodzenia.</w:t>
      </w:r>
    </w:p>
    <w:p w14:paraId="4AFCA710" w14:textId="77777777" w:rsidR="00D762EE" w:rsidRPr="006C146D" w:rsidRDefault="00D762EE" w:rsidP="006C146D">
      <w:pPr>
        <w:numPr>
          <w:ilvl w:val="0"/>
          <w:numId w:val="79"/>
        </w:numPr>
        <w:spacing w:after="120"/>
        <w:ind w:left="426" w:hanging="426"/>
        <w:jc w:val="both"/>
        <w:rPr>
          <w:rFonts w:ascii="Arial" w:hAnsi="Arial" w:cs="Arial"/>
          <w:sz w:val="20"/>
          <w:szCs w:val="20"/>
        </w:rPr>
      </w:pPr>
      <w:r w:rsidRPr="006C146D">
        <w:rPr>
          <w:rFonts w:ascii="Arial" w:hAnsi="Arial" w:cs="Arial"/>
          <w:sz w:val="20"/>
          <w:szCs w:val="20"/>
        </w:rPr>
        <w:t>Po otrzymaniu przez Wykonawcę oświadczenia Zamawiającego o odstąpieniu od Umowy Wykonawca zobowiązany jest do:</w:t>
      </w:r>
    </w:p>
    <w:p w14:paraId="59A1EDA6" w14:textId="12695BB0" w:rsidR="00D762EE" w:rsidRPr="006C146D" w:rsidRDefault="009C489E" w:rsidP="00A84367">
      <w:pPr>
        <w:tabs>
          <w:tab w:val="left" w:pos="1440"/>
          <w:tab w:val="left" w:pos="2340"/>
        </w:tabs>
        <w:ind w:left="720" w:hanging="294"/>
        <w:jc w:val="both"/>
        <w:rPr>
          <w:rFonts w:ascii="Arial" w:hAnsi="Arial" w:cs="Arial"/>
          <w:sz w:val="20"/>
          <w:szCs w:val="20"/>
        </w:rPr>
      </w:pPr>
      <w:r>
        <w:rPr>
          <w:rFonts w:ascii="Arial" w:hAnsi="Arial" w:cs="Arial"/>
          <w:sz w:val="20"/>
          <w:szCs w:val="20"/>
        </w:rPr>
        <w:t>1)</w:t>
      </w:r>
      <w:r w:rsidR="00D762EE" w:rsidRPr="006C146D">
        <w:rPr>
          <w:rFonts w:ascii="Arial" w:hAnsi="Arial" w:cs="Arial"/>
          <w:sz w:val="20"/>
          <w:szCs w:val="20"/>
        </w:rPr>
        <w:t xml:space="preserve"> przerwania wykonywania jakichkolwiek Robót oraz do zabezpieczenia Robót dotychczas wykonanych. Jednocześnie Wykonawca w terminie 7 dni od dnia otrzymania oświadczenia Zamawiającego o odstąpieniu od Umowy sporządzi Protokół inwentaryzacyjny wykonanych Robót na dzień otrzymania oświadczenia Zamawiającego. W protokole inwentaryzacyjnym Wykonawca oznaczy Roboty prawidłowo wykonane, tj. Roboty bez wad wykonane w sposób zgodny z Umową. Ilość robót prawidłowo wykonanych przez Wykonawcę będzie stanowiła podstawę do określenia procentowego stanu zaawansowania Robót wykonanych w stosunku do wszystkich Robót do wykonania zgodnie z Umową. Protokół inwentaryzacyjny powinien zostać przekazany Zamawiającemu. Zamawiający uprawniony jest do dokonywania zmian w Protokole inwentaryzacyjnym, w szczególności w zakresie stanu zaawansowania Robót wykonanych prawidłowo. Jeżeli Wykonawca nie sporządzi Protokołu inwentaryzacyjnego w terminie Zamawiający będzie uprawniony do sporządzenia takiego protokołu jednostronnie.</w:t>
      </w:r>
    </w:p>
    <w:p w14:paraId="3426D52B" w14:textId="66E2AFDC" w:rsidR="00D762EE" w:rsidRPr="006C146D" w:rsidRDefault="009C489E" w:rsidP="00A84367">
      <w:pPr>
        <w:tabs>
          <w:tab w:val="left" w:pos="1440"/>
        </w:tabs>
        <w:spacing w:after="120"/>
        <w:ind w:left="720" w:hanging="294"/>
        <w:jc w:val="both"/>
        <w:rPr>
          <w:rFonts w:ascii="Arial" w:hAnsi="Arial" w:cs="Arial"/>
          <w:sz w:val="20"/>
          <w:szCs w:val="20"/>
        </w:rPr>
      </w:pPr>
      <w:r>
        <w:rPr>
          <w:rFonts w:ascii="Arial" w:hAnsi="Arial" w:cs="Arial"/>
          <w:sz w:val="20"/>
          <w:szCs w:val="20"/>
        </w:rPr>
        <w:t>2)</w:t>
      </w:r>
      <w:r w:rsidR="00D762EE" w:rsidRPr="006C146D">
        <w:rPr>
          <w:rFonts w:ascii="Arial" w:hAnsi="Arial" w:cs="Arial"/>
          <w:sz w:val="20"/>
          <w:szCs w:val="20"/>
        </w:rPr>
        <w:t xml:space="preserve"> pozostawienia na Terenie Robót oraz Terenie Sąsiadującym wszelkich urządzeń i konstrukcji zabezpieczających dotychczas wykonane Roboty oraz Teren Robót, jak i Teren Sąsiadujący. Wykonawca będzie uprawniony do odebrania tych urządzeń i konstrukcji w terminie wyznaczonym przez Zamawiającego, nie dłuższym niż 60 dni licząc od dnia protokolarnego zwrotu Terenu Robót Zamawiającemu. Do tego czasu Zamawiający lub podmiot trzeci będą mogli korzystać z tych urządzeń oraz konstrukcji, jeżeli będzie to niezbędne dla zachowania bezpieczeństwa na Terenie Robót lub Terenie Sąsiadującym. </w:t>
      </w:r>
    </w:p>
    <w:p w14:paraId="50CCA09F" w14:textId="77777777" w:rsidR="00D762EE" w:rsidRPr="006C146D" w:rsidRDefault="00D762EE" w:rsidP="006C146D">
      <w:pPr>
        <w:numPr>
          <w:ilvl w:val="0"/>
          <w:numId w:val="79"/>
        </w:numPr>
        <w:spacing w:after="120"/>
        <w:ind w:left="426" w:hanging="426"/>
        <w:jc w:val="both"/>
        <w:rPr>
          <w:rFonts w:ascii="Arial" w:hAnsi="Arial" w:cs="Arial"/>
          <w:sz w:val="20"/>
          <w:szCs w:val="20"/>
        </w:rPr>
      </w:pPr>
      <w:r w:rsidRPr="006C146D">
        <w:rPr>
          <w:rFonts w:ascii="Arial" w:hAnsi="Arial" w:cs="Arial"/>
          <w:sz w:val="20"/>
          <w:szCs w:val="20"/>
        </w:rPr>
        <w:t>Odstąpienie od Umowy nie ogranicza możliwości dochodzenia kar umownych jak również odszkodowania na zasadach ogólnych, jeżeli szkoda przewyższa wysokość kar umownych.</w:t>
      </w:r>
    </w:p>
    <w:p w14:paraId="3C1B4559" w14:textId="77777777" w:rsidR="00293452" w:rsidRPr="006C146D" w:rsidRDefault="00293452" w:rsidP="005925BA">
      <w:pPr>
        <w:jc w:val="center"/>
        <w:rPr>
          <w:rFonts w:ascii="Arial" w:hAnsi="Arial" w:cs="Arial"/>
          <w:b/>
          <w:sz w:val="20"/>
          <w:szCs w:val="20"/>
        </w:rPr>
      </w:pPr>
    </w:p>
    <w:p w14:paraId="7D403747" w14:textId="77777777" w:rsidR="00D4611D" w:rsidRPr="006C146D" w:rsidRDefault="00D4611D" w:rsidP="00D4611D">
      <w:pPr>
        <w:jc w:val="center"/>
        <w:rPr>
          <w:rFonts w:ascii="Arial" w:hAnsi="Arial" w:cs="Arial"/>
          <w:b/>
          <w:sz w:val="20"/>
          <w:szCs w:val="20"/>
        </w:rPr>
      </w:pPr>
      <w:bookmarkStart w:id="29" w:name="_Hlk219149389"/>
      <w:r w:rsidRPr="006C146D">
        <w:rPr>
          <w:rFonts w:ascii="Arial" w:hAnsi="Arial" w:cs="Arial"/>
          <w:b/>
          <w:sz w:val="20"/>
          <w:szCs w:val="20"/>
        </w:rPr>
        <w:t>§ 19</w:t>
      </w:r>
    </w:p>
    <w:p w14:paraId="239597BB" w14:textId="77777777" w:rsidR="00D4611D" w:rsidRPr="006C146D" w:rsidRDefault="00D4611D" w:rsidP="00D4611D">
      <w:pPr>
        <w:jc w:val="center"/>
        <w:rPr>
          <w:rFonts w:ascii="Arial" w:hAnsi="Arial" w:cs="Arial"/>
          <w:b/>
          <w:sz w:val="20"/>
          <w:szCs w:val="20"/>
        </w:rPr>
      </w:pPr>
      <w:r w:rsidRPr="006C146D">
        <w:rPr>
          <w:rFonts w:ascii="Arial" w:hAnsi="Arial" w:cs="Arial"/>
          <w:b/>
          <w:sz w:val="20"/>
          <w:szCs w:val="20"/>
        </w:rPr>
        <w:t xml:space="preserve"> Zwrot Terenu Robót</w:t>
      </w:r>
    </w:p>
    <w:p w14:paraId="3CEA9B01" w14:textId="522B93A1" w:rsidR="00D4611D" w:rsidRPr="006C146D" w:rsidRDefault="00D4611D" w:rsidP="00E031EA">
      <w:pPr>
        <w:numPr>
          <w:ilvl w:val="0"/>
          <w:numId w:val="11"/>
        </w:numPr>
        <w:tabs>
          <w:tab w:val="num" w:pos="284"/>
        </w:tabs>
        <w:spacing w:after="120"/>
        <w:ind w:left="284"/>
        <w:jc w:val="both"/>
        <w:rPr>
          <w:rFonts w:ascii="Arial" w:hAnsi="Arial" w:cs="Arial"/>
          <w:sz w:val="20"/>
          <w:szCs w:val="20"/>
        </w:rPr>
      </w:pPr>
      <w:r w:rsidRPr="006C146D">
        <w:rPr>
          <w:rFonts w:ascii="Arial" w:hAnsi="Arial" w:cs="Arial"/>
          <w:sz w:val="20"/>
          <w:szCs w:val="20"/>
        </w:rPr>
        <w:t xml:space="preserve">Po zakończeniu Robót </w:t>
      </w:r>
      <w:r w:rsidR="003A1869" w:rsidRPr="006C146D">
        <w:rPr>
          <w:rFonts w:ascii="Arial" w:hAnsi="Arial" w:cs="Arial"/>
          <w:sz w:val="20"/>
          <w:szCs w:val="20"/>
        </w:rPr>
        <w:t xml:space="preserve">tj. Etapu II niniejszej Umowy </w:t>
      </w:r>
      <w:r w:rsidRPr="006C146D">
        <w:rPr>
          <w:rFonts w:ascii="Arial" w:hAnsi="Arial" w:cs="Arial"/>
          <w:sz w:val="20"/>
          <w:szCs w:val="20"/>
        </w:rPr>
        <w:t>albo po odstąpieniu przez Zamawiającego od Umowy oraz po wykonaniu swoich obowiązków określonych w §18 ust. 3 pkt 1, Wykonawca zobowiązany jest do przekazania Zamawiającemu Terenu Robót. Przekazanie zostanie stwierdzone Protokołem zwrotu i powinno nastąpić najpóźniej równocześnie z podpisaniem przez Strony</w:t>
      </w:r>
      <w:r w:rsidR="003A1869" w:rsidRPr="006C146D">
        <w:rPr>
          <w:rFonts w:ascii="Arial" w:hAnsi="Arial" w:cs="Arial"/>
          <w:sz w:val="20"/>
          <w:szCs w:val="20"/>
        </w:rPr>
        <w:t xml:space="preserve"> </w:t>
      </w:r>
      <w:r w:rsidRPr="006C146D">
        <w:rPr>
          <w:rStyle w:val="tabela"/>
          <w:rFonts w:ascii="Arial" w:hAnsi="Arial" w:cs="Arial"/>
          <w:sz w:val="20"/>
          <w:szCs w:val="20"/>
        </w:rPr>
        <w:t xml:space="preserve">Protokołu odbioru inwestycji/modernizacji/remontu lub Protokołu potwierdzającego usunięcie </w:t>
      </w:r>
      <w:r w:rsidR="00B34C34" w:rsidRPr="006C146D">
        <w:rPr>
          <w:rStyle w:val="tabela"/>
          <w:rFonts w:ascii="Arial" w:hAnsi="Arial" w:cs="Arial"/>
          <w:sz w:val="20"/>
          <w:szCs w:val="20"/>
        </w:rPr>
        <w:t xml:space="preserve">Wad </w:t>
      </w:r>
      <w:r w:rsidRPr="006C146D">
        <w:rPr>
          <w:rStyle w:val="tabela"/>
          <w:rFonts w:ascii="Arial" w:hAnsi="Arial" w:cs="Arial"/>
          <w:sz w:val="20"/>
          <w:szCs w:val="20"/>
        </w:rPr>
        <w:t xml:space="preserve">nieistotnych </w:t>
      </w:r>
      <w:r w:rsidRPr="006C146D">
        <w:rPr>
          <w:rFonts w:ascii="Arial" w:hAnsi="Arial" w:cs="Arial"/>
          <w:sz w:val="20"/>
          <w:szCs w:val="20"/>
        </w:rPr>
        <w:t>lub najpóźniej w dniu podpisania Protokołu inwentaryzacyjnego, o którym mowa w §</w:t>
      </w:r>
      <w:r w:rsidR="005B4259" w:rsidRPr="006C146D">
        <w:rPr>
          <w:rFonts w:ascii="Arial" w:hAnsi="Arial" w:cs="Arial"/>
          <w:sz w:val="20"/>
          <w:szCs w:val="20"/>
        </w:rPr>
        <w:t> </w:t>
      </w:r>
      <w:r w:rsidRPr="006C146D">
        <w:rPr>
          <w:rFonts w:ascii="Arial" w:hAnsi="Arial" w:cs="Arial"/>
          <w:sz w:val="20"/>
          <w:szCs w:val="20"/>
        </w:rPr>
        <w:t>18 ust. 3 pkt 1</w:t>
      </w:r>
      <w:r w:rsidR="005E26B8">
        <w:rPr>
          <w:rFonts w:ascii="Arial" w:hAnsi="Arial" w:cs="Arial"/>
          <w:sz w:val="20"/>
          <w:szCs w:val="20"/>
        </w:rPr>
        <w:t>.</w:t>
      </w:r>
      <w:r w:rsidRPr="006C146D">
        <w:rPr>
          <w:rFonts w:ascii="Arial" w:hAnsi="Arial" w:cs="Arial"/>
          <w:sz w:val="20"/>
          <w:szCs w:val="20"/>
        </w:rPr>
        <w:t xml:space="preserve"> Warunkiem podpisania </w:t>
      </w:r>
      <w:r w:rsidRPr="006C146D">
        <w:rPr>
          <w:rStyle w:val="tabela"/>
          <w:rFonts w:ascii="Arial" w:hAnsi="Arial" w:cs="Arial"/>
          <w:sz w:val="20"/>
          <w:szCs w:val="20"/>
        </w:rPr>
        <w:t xml:space="preserve">Protokołu odbioru inwestycji/modernizacji/remontu lub Protokołu usunięcia </w:t>
      </w:r>
      <w:r w:rsidR="00B34C34" w:rsidRPr="006C146D">
        <w:rPr>
          <w:rStyle w:val="tabela"/>
          <w:rFonts w:ascii="Arial" w:hAnsi="Arial" w:cs="Arial"/>
          <w:sz w:val="20"/>
          <w:szCs w:val="20"/>
        </w:rPr>
        <w:t xml:space="preserve">Wad </w:t>
      </w:r>
      <w:r w:rsidRPr="006C146D">
        <w:rPr>
          <w:rStyle w:val="tabela"/>
          <w:rFonts w:ascii="Arial" w:hAnsi="Arial" w:cs="Arial"/>
          <w:sz w:val="20"/>
          <w:szCs w:val="20"/>
        </w:rPr>
        <w:t xml:space="preserve">nieistotnych </w:t>
      </w:r>
      <w:r w:rsidRPr="006C146D">
        <w:rPr>
          <w:rFonts w:ascii="Arial" w:hAnsi="Arial" w:cs="Arial"/>
          <w:sz w:val="20"/>
          <w:szCs w:val="20"/>
        </w:rPr>
        <w:t>jest wcześniejsze podpisanie Protokołu Zwrotu Terenu Robót.</w:t>
      </w:r>
    </w:p>
    <w:p w14:paraId="3D82A8AB" w14:textId="12B685F2" w:rsidR="00687CFC" w:rsidRPr="00A84367" w:rsidRDefault="00D4611D" w:rsidP="00A84367">
      <w:pPr>
        <w:numPr>
          <w:ilvl w:val="0"/>
          <w:numId w:val="11"/>
        </w:numPr>
        <w:tabs>
          <w:tab w:val="num" w:pos="284"/>
        </w:tabs>
        <w:spacing w:after="120"/>
        <w:ind w:left="284"/>
        <w:jc w:val="both"/>
        <w:rPr>
          <w:rFonts w:ascii="Arial" w:hAnsi="Arial" w:cs="Arial"/>
          <w:b/>
          <w:sz w:val="20"/>
          <w:szCs w:val="20"/>
        </w:rPr>
      </w:pPr>
      <w:r w:rsidRPr="006C146D">
        <w:rPr>
          <w:rFonts w:ascii="Arial" w:hAnsi="Arial" w:cs="Arial"/>
          <w:sz w:val="20"/>
          <w:szCs w:val="20"/>
        </w:rPr>
        <w:t xml:space="preserve">W przypadku nieprzystąpienia przez Wykonawcę do przekazania Terenu Robót w powyższym terminie Zamawiający uprawniony będzie do obciążenia Wykonawcy kosztami odpowiadającymi wysokości szkody, jaką Zamawiający poniósł w związku z nieprzekazaniem Terenu Robót w terminie, w szczególności wynagrodzeniem z tytułu bezumownego korzystania z nieruchomości, opłatami za zajęcia pasa drogowego itp. Postanowienia niniejszego ustępu mają zastosowanie także po odstąpieniu przez Zamawiającego od Umowy. </w:t>
      </w:r>
      <w:r w:rsidRPr="006C146D">
        <w:rPr>
          <w:rFonts w:ascii="Arial" w:hAnsi="Arial" w:cs="Arial"/>
          <w:sz w:val="20"/>
          <w:szCs w:val="20"/>
        </w:rPr>
        <w:tab/>
      </w:r>
    </w:p>
    <w:p w14:paraId="2B7ABB7F" w14:textId="1AD44790" w:rsidR="00D4611D" w:rsidRPr="006C146D" w:rsidRDefault="00D4611D" w:rsidP="00D4611D">
      <w:pPr>
        <w:jc w:val="center"/>
        <w:rPr>
          <w:rFonts w:ascii="Arial" w:hAnsi="Arial" w:cs="Arial"/>
          <w:sz w:val="20"/>
          <w:szCs w:val="20"/>
        </w:rPr>
      </w:pPr>
      <w:r w:rsidRPr="006C146D">
        <w:rPr>
          <w:rFonts w:ascii="Arial" w:hAnsi="Arial" w:cs="Arial"/>
          <w:b/>
          <w:sz w:val="20"/>
          <w:szCs w:val="20"/>
        </w:rPr>
        <w:t>§ 20</w:t>
      </w:r>
    </w:p>
    <w:p w14:paraId="1E77BFE5" w14:textId="77777777" w:rsidR="00D4611D" w:rsidRPr="006C146D" w:rsidRDefault="00D4611D" w:rsidP="00D4611D">
      <w:pPr>
        <w:pStyle w:val="Nagwek1"/>
        <w:numPr>
          <w:ilvl w:val="0"/>
          <w:numId w:val="0"/>
        </w:numPr>
        <w:tabs>
          <w:tab w:val="left" w:pos="0"/>
        </w:tabs>
        <w:jc w:val="center"/>
        <w:rPr>
          <w:rFonts w:ascii="Arial" w:hAnsi="Arial" w:cs="Arial"/>
          <w:sz w:val="20"/>
          <w:szCs w:val="20"/>
        </w:rPr>
      </w:pPr>
      <w:r w:rsidRPr="006C146D">
        <w:rPr>
          <w:rFonts w:ascii="Arial" w:hAnsi="Arial" w:cs="Arial"/>
          <w:sz w:val="20"/>
          <w:szCs w:val="20"/>
        </w:rPr>
        <w:t>Zakaz przenoszenia praw i obowiązków</w:t>
      </w:r>
    </w:p>
    <w:p w14:paraId="5A3D908A" w14:textId="7F3D496F" w:rsidR="00EB3368" w:rsidRPr="00A84367" w:rsidRDefault="00D4611D" w:rsidP="00A84367">
      <w:pPr>
        <w:spacing w:after="120"/>
        <w:jc w:val="both"/>
        <w:rPr>
          <w:rFonts w:ascii="Arial" w:hAnsi="Arial" w:cs="Arial"/>
          <w:sz w:val="20"/>
          <w:szCs w:val="20"/>
        </w:rPr>
      </w:pPr>
      <w:r w:rsidRPr="006C146D">
        <w:rPr>
          <w:rFonts w:ascii="Arial" w:hAnsi="Arial" w:cs="Arial"/>
          <w:sz w:val="20"/>
          <w:szCs w:val="20"/>
        </w:rPr>
        <w:t>Wykonawca nie może przenieść na jakąkolwiek osobę trzecią, praw, a w tym wierzytelności wynikających z Umowy bez uprzedniej zgody Zamawiającego wyrażonej w formie pisemnej pod rygorem nieważności. Faktury wystawiane w toku realizacji niniejszej Umowy przez Wykonawcę, powinny zawierać oświadczenie, że przelew wierzytelności wynikających z niniejszej Umowy wymaga zgody Zamawiającego</w:t>
      </w:r>
      <w:bookmarkEnd w:id="29"/>
      <w:r w:rsidR="005B4259" w:rsidRPr="006C146D">
        <w:rPr>
          <w:rFonts w:ascii="Arial" w:hAnsi="Arial" w:cs="Arial"/>
          <w:sz w:val="20"/>
          <w:szCs w:val="20"/>
        </w:rPr>
        <w:t>.</w:t>
      </w:r>
    </w:p>
    <w:p w14:paraId="6BCC8827" w14:textId="72A89C89" w:rsidR="00C63BD9" w:rsidRPr="006C146D" w:rsidRDefault="00C63BD9" w:rsidP="00D762EE">
      <w:pPr>
        <w:rPr>
          <w:rFonts w:ascii="Arial" w:hAnsi="Arial" w:cs="Arial"/>
          <w:b/>
          <w:sz w:val="20"/>
          <w:szCs w:val="20"/>
        </w:rPr>
      </w:pPr>
    </w:p>
    <w:p w14:paraId="06DED7AD" w14:textId="77777777" w:rsidR="00D4611D" w:rsidRPr="006C146D" w:rsidRDefault="00D4611D" w:rsidP="00D4611D">
      <w:pPr>
        <w:ind w:left="-180" w:hanging="360"/>
        <w:jc w:val="center"/>
        <w:rPr>
          <w:rFonts w:ascii="Arial" w:hAnsi="Arial" w:cs="Arial"/>
          <w:b/>
          <w:sz w:val="20"/>
          <w:szCs w:val="20"/>
        </w:rPr>
      </w:pPr>
      <w:bookmarkStart w:id="30" w:name="_Hlk219149812"/>
      <w:r w:rsidRPr="006C146D">
        <w:rPr>
          <w:rFonts w:ascii="Arial" w:hAnsi="Arial" w:cs="Arial"/>
          <w:b/>
          <w:sz w:val="20"/>
          <w:szCs w:val="20"/>
        </w:rPr>
        <w:t>§ 21</w:t>
      </w:r>
    </w:p>
    <w:p w14:paraId="2E04BDA6" w14:textId="369DCFEC" w:rsidR="00D4611D" w:rsidRPr="006C146D" w:rsidRDefault="00D4611D" w:rsidP="00D4611D">
      <w:pPr>
        <w:jc w:val="center"/>
        <w:rPr>
          <w:rFonts w:ascii="Arial" w:hAnsi="Arial" w:cs="Arial"/>
          <w:b/>
          <w:sz w:val="20"/>
          <w:szCs w:val="20"/>
        </w:rPr>
      </w:pPr>
      <w:r w:rsidRPr="006C146D">
        <w:rPr>
          <w:rFonts w:ascii="Arial" w:hAnsi="Arial" w:cs="Arial"/>
          <w:b/>
          <w:sz w:val="20"/>
          <w:szCs w:val="20"/>
        </w:rPr>
        <w:t xml:space="preserve"> Prawa autorskie i prawa własności przemysłowej, tajemnica handlowa</w:t>
      </w:r>
      <w:r w:rsidR="00280724" w:rsidRPr="006C146D">
        <w:rPr>
          <w:rFonts w:ascii="Arial" w:hAnsi="Arial" w:cs="Arial"/>
          <w:b/>
          <w:sz w:val="20"/>
          <w:szCs w:val="20"/>
        </w:rPr>
        <w:t>, poufność</w:t>
      </w:r>
    </w:p>
    <w:p w14:paraId="06EC4CD2" w14:textId="77777777" w:rsidR="00D4611D" w:rsidRPr="006C146D" w:rsidRDefault="00D4611D" w:rsidP="00E1498D">
      <w:pPr>
        <w:pStyle w:val="Tekstpodstawowy"/>
        <w:numPr>
          <w:ilvl w:val="3"/>
          <w:numId w:val="43"/>
        </w:numPr>
        <w:ind w:left="425" w:hanging="426"/>
        <w:jc w:val="both"/>
        <w:rPr>
          <w:rFonts w:ascii="Arial" w:eastAsia="SimSun" w:hAnsi="Arial" w:cs="Arial"/>
          <w:sz w:val="20"/>
          <w:szCs w:val="20"/>
        </w:rPr>
      </w:pPr>
      <w:r w:rsidRPr="006C146D">
        <w:rPr>
          <w:rFonts w:ascii="Arial" w:eastAsia="SimSun" w:hAnsi="Arial" w:cs="Arial"/>
          <w:sz w:val="20"/>
          <w:szCs w:val="20"/>
        </w:rPr>
        <w:t xml:space="preserve">Z chwilą protokolarnego przyjęcia przez Zamawiającego Dokumentacji projektowej lub Dokumentacji lub dokumentacji powykonawczej (lub przyjmowanej przez niego części) Wykonawca przenosi na rzecz Zamawiającego, bez konieczności składania w tym zakresie dodatkowego oświadczenia woli autorskie prawa majątkowe do utworów wraz z wyłącznym prawem do wykonywania i zezwalania na wykonywanie zależnych praw autorskich  na polach eksploatacji wskazanych w ustępie 2 niniejszego paragrafu. Z chwilą nabycia autorskich praw majątkowych Zamawiający nabywa własność egzemplarzy, na których utrwalono utwór, co do których następuje nabycie tych praw oraz prawo do wykonywania i zezwalania na wykonywanie zależnych praw autorskich do utworów. </w:t>
      </w:r>
    </w:p>
    <w:p w14:paraId="324BBAA7" w14:textId="77777777" w:rsidR="00D4611D" w:rsidRPr="006C146D" w:rsidRDefault="00D4611D" w:rsidP="00E1498D">
      <w:pPr>
        <w:pStyle w:val="Tekstpodstawowy"/>
        <w:numPr>
          <w:ilvl w:val="3"/>
          <w:numId w:val="43"/>
        </w:numPr>
        <w:ind w:left="425" w:hanging="426"/>
        <w:jc w:val="both"/>
        <w:rPr>
          <w:rFonts w:ascii="Arial" w:eastAsia="SimSun" w:hAnsi="Arial" w:cs="Arial"/>
          <w:sz w:val="20"/>
          <w:szCs w:val="20"/>
        </w:rPr>
      </w:pPr>
      <w:r w:rsidRPr="006C146D">
        <w:rPr>
          <w:rFonts w:ascii="Arial" w:hAnsi="Arial" w:cs="Arial"/>
          <w:sz w:val="20"/>
          <w:szCs w:val="20"/>
        </w:rPr>
        <w:t>Przeniesienie praw, wskazanych powyżej  rozciąga się na następujące pola eksploatacji:</w:t>
      </w:r>
    </w:p>
    <w:p w14:paraId="1E447282" w14:textId="3CCEF0A1" w:rsidR="00D4611D" w:rsidRPr="006C146D" w:rsidRDefault="005B4259" w:rsidP="00D4611D">
      <w:pPr>
        <w:pStyle w:val="Tekstpodstawowy"/>
        <w:ind w:left="425"/>
        <w:jc w:val="both"/>
        <w:rPr>
          <w:rFonts w:ascii="Arial" w:eastAsia="SimSun" w:hAnsi="Arial" w:cs="Arial"/>
          <w:sz w:val="20"/>
          <w:szCs w:val="20"/>
        </w:rPr>
      </w:pPr>
      <w:r w:rsidRPr="006C146D">
        <w:rPr>
          <w:rFonts w:ascii="Arial" w:eastAsia="SimSun" w:hAnsi="Arial" w:cs="Arial"/>
          <w:sz w:val="20"/>
          <w:szCs w:val="20"/>
        </w:rPr>
        <w:t>u</w:t>
      </w:r>
      <w:r w:rsidR="00D4611D" w:rsidRPr="006C146D">
        <w:rPr>
          <w:rFonts w:ascii="Arial" w:eastAsia="SimSun" w:hAnsi="Arial" w:cs="Arial"/>
          <w:sz w:val="20"/>
          <w:szCs w:val="20"/>
        </w:rPr>
        <w:t xml:space="preserve">trwalanie i zwielokrotnianie dowolnymi technikami, w tym drukarskimi, poligraficznymi, reprograficznymi, informatycznymi, cyfrowymi, w tym kserokopie, slajdy, reprodukcje komputerowe, odręczne i odmianami tych technik, wykorzystywanie wielokrotne utworu do realizacji inwestycji, opracowania realizacji projektu technicznego z przedmiarami i kosztorysami inwestorskimi, do remontów lub odbudowy inwestycji sporządzonych z wykorzystaniem Utworu, sporządzanie makiety inwestycji, wprowadzanie do pamięci komputera;  w dowolnym miejscu i czasie w dowolnej liczbie; udostępnianie wykonawcom, w tym także wykonanych kopii; rozpowszechnianie w inny sposób w tym, ekspozycja, publikowanie części lub całości, opracowania i modyfikacje. </w:t>
      </w:r>
    </w:p>
    <w:p w14:paraId="42E9B6E6" w14:textId="77777777" w:rsidR="00D4611D" w:rsidRPr="006C146D" w:rsidRDefault="00D4611D" w:rsidP="00E1498D">
      <w:pPr>
        <w:pStyle w:val="Tekstpodstawowy"/>
        <w:numPr>
          <w:ilvl w:val="3"/>
          <w:numId w:val="43"/>
        </w:numPr>
        <w:ind w:left="425" w:hanging="426"/>
        <w:jc w:val="both"/>
        <w:rPr>
          <w:rFonts w:ascii="Arial" w:eastAsia="SimSun" w:hAnsi="Arial" w:cs="Arial"/>
          <w:sz w:val="20"/>
          <w:szCs w:val="20"/>
        </w:rPr>
      </w:pPr>
      <w:r w:rsidRPr="006C146D">
        <w:rPr>
          <w:rFonts w:ascii="Arial" w:eastAsia="SimSun" w:hAnsi="Arial" w:cs="Arial"/>
          <w:sz w:val="20"/>
          <w:szCs w:val="20"/>
        </w:rPr>
        <w:t>Strony ustalają, iż rozpowszechnianie na wyżej wymienionych polach eksploatacji może następować w całości, w części, fragmentach, samodzielnie, w połączeniu z dziełami innych podmiotów, w tym jako cześć dzieła zbiorowego, po zarchiwizowaniu w formie elektronicznej i drukowanej, po dokonaniu opracowań, przystosowań, uzupełnień lub innych modyfikacji itd.</w:t>
      </w:r>
    </w:p>
    <w:p w14:paraId="1B1A6EF2" w14:textId="77777777" w:rsidR="00D4611D" w:rsidRPr="006C146D" w:rsidRDefault="00D4611D" w:rsidP="00E1498D">
      <w:pPr>
        <w:pStyle w:val="Tekstpodstawowy"/>
        <w:numPr>
          <w:ilvl w:val="3"/>
          <w:numId w:val="43"/>
        </w:numPr>
        <w:ind w:left="425" w:hanging="426"/>
        <w:jc w:val="both"/>
        <w:rPr>
          <w:rFonts w:ascii="Arial" w:eastAsia="SimSun" w:hAnsi="Arial" w:cs="Arial"/>
          <w:sz w:val="20"/>
          <w:szCs w:val="20"/>
        </w:rPr>
      </w:pPr>
      <w:r w:rsidRPr="006C146D">
        <w:rPr>
          <w:rFonts w:ascii="Arial" w:eastAsia="SimSun" w:hAnsi="Arial" w:cs="Arial"/>
          <w:sz w:val="20"/>
          <w:szCs w:val="20"/>
        </w:rPr>
        <w:t xml:space="preserve">Postanowienia powyższych ustępów stosuje się odpowiednio do zmian w </w:t>
      </w:r>
      <w:r w:rsidRPr="006C146D">
        <w:rPr>
          <w:rFonts w:ascii="Arial" w:hAnsi="Arial" w:cs="Arial"/>
          <w:sz w:val="20"/>
          <w:szCs w:val="20"/>
        </w:rPr>
        <w:t xml:space="preserve">utworach wchodzących w skład przedmiotu Umowy, </w:t>
      </w:r>
      <w:r w:rsidRPr="006C146D">
        <w:rPr>
          <w:rFonts w:ascii="Arial" w:eastAsia="SimSun" w:hAnsi="Arial" w:cs="Arial"/>
          <w:sz w:val="20"/>
          <w:szCs w:val="20"/>
        </w:rPr>
        <w:t xml:space="preserve">dokonanych w ramach nadzoru autorskiego z tym, że autorskie prawa majątkowe do zmienionych </w:t>
      </w:r>
      <w:r w:rsidRPr="006C146D">
        <w:rPr>
          <w:rFonts w:ascii="Arial" w:hAnsi="Arial" w:cs="Arial"/>
          <w:sz w:val="20"/>
          <w:szCs w:val="20"/>
        </w:rPr>
        <w:t>utworów</w:t>
      </w:r>
      <w:r w:rsidRPr="006C146D">
        <w:rPr>
          <w:rFonts w:ascii="Arial" w:eastAsia="SimSun" w:hAnsi="Arial" w:cs="Arial"/>
          <w:sz w:val="20"/>
          <w:szCs w:val="20"/>
        </w:rPr>
        <w:t xml:space="preserve"> Zamawiający nabywa z chwilą wprowadzenia tych zmian w trakcie wykonywania obowiązków nadzoru autorskiego.</w:t>
      </w:r>
    </w:p>
    <w:p w14:paraId="601F0823" w14:textId="77777777" w:rsidR="00D4611D" w:rsidRPr="006C146D" w:rsidRDefault="00D4611D" w:rsidP="00E1498D">
      <w:pPr>
        <w:pStyle w:val="Tekstpodstawowy"/>
        <w:numPr>
          <w:ilvl w:val="3"/>
          <w:numId w:val="43"/>
        </w:numPr>
        <w:ind w:left="425" w:hanging="426"/>
        <w:jc w:val="both"/>
        <w:rPr>
          <w:rFonts w:ascii="Arial" w:eastAsia="SimSun" w:hAnsi="Arial" w:cs="Arial"/>
          <w:sz w:val="20"/>
          <w:szCs w:val="20"/>
        </w:rPr>
      </w:pPr>
      <w:r w:rsidRPr="006C146D">
        <w:rPr>
          <w:rFonts w:ascii="Arial" w:hAnsi="Arial" w:cs="Arial"/>
          <w:sz w:val="20"/>
          <w:szCs w:val="20"/>
        </w:rPr>
        <w:t xml:space="preserve">Wykonawca oświadcza, iż w chwili przyjęcia dokumentacji powykonawczej przez Zamawiającego, w tym również jego części, przysługiwać mu będzie pełnia praw, o których mowa w ust. 1, prawa </w:t>
      </w:r>
      <w:r w:rsidRPr="006C146D">
        <w:rPr>
          <w:rFonts w:ascii="Arial" w:hAnsi="Arial" w:cs="Arial"/>
          <w:sz w:val="20"/>
          <w:szCs w:val="20"/>
        </w:rPr>
        <w:lastRenderedPageBreak/>
        <w:t>te nie będą obciążone żadnymi prawami osób trzecich, ani nie będą naruszać prawa ani interesów i dóbr prawem chronionych osób trzecich.</w:t>
      </w:r>
    </w:p>
    <w:p w14:paraId="218818D5" w14:textId="77777777" w:rsidR="00D4611D" w:rsidRPr="006C146D" w:rsidRDefault="00D4611D" w:rsidP="00E1498D">
      <w:pPr>
        <w:pStyle w:val="Tekstpodstawowy"/>
        <w:numPr>
          <w:ilvl w:val="3"/>
          <w:numId w:val="43"/>
        </w:numPr>
        <w:ind w:left="425" w:hanging="426"/>
        <w:jc w:val="both"/>
        <w:rPr>
          <w:rFonts w:ascii="Arial" w:eastAsia="SimSun" w:hAnsi="Arial" w:cs="Arial"/>
          <w:sz w:val="20"/>
          <w:szCs w:val="20"/>
        </w:rPr>
      </w:pPr>
      <w:r w:rsidRPr="006C146D">
        <w:rPr>
          <w:rFonts w:ascii="Arial" w:hAnsi="Arial" w:cs="Arial"/>
          <w:sz w:val="20"/>
          <w:szCs w:val="20"/>
        </w:rPr>
        <w:t>Wynagrodzenie należne Wykonawcy i określone w § 4 ust. 1 niniejszej Umowy obejmuje również wynagrodzenie za przeniesienie autorskich praw majątkowych do utworów i przeniesienie wyłącznego prawa do wykonywania i zezwalania na wykonywanie zależnych praw autorskich do tych utworów na wszelkich polach eksploatacji wskazanych w Umowie oraz własność nośników / egzemplarzy, na których utwory utrwalono.</w:t>
      </w:r>
    </w:p>
    <w:p w14:paraId="7D2D6F5A" w14:textId="77777777" w:rsidR="00D4611D" w:rsidRPr="006C146D" w:rsidRDefault="00D4611D" w:rsidP="00E1498D">
      <w:pPr>
        <w:pStyle w:val="Tekstpodstawowy"/>
        <w:numPr>
          <w:ilvl w:val="3"/>
          <w:numId w:val="43"/>
        </w:numPr>
        <w:ind w:left="425" w:hanging="426"/>
        <w:jc w:val="both"/>
        <w:rPr>
          <w:rFonts w:ascii="Arial" w:eastAsia="SimSun" w:hAnsi="Arial" w:cs="Arial"/>
          <w:sz w:val="20"/>
          <w:szCs w:val="20"/>
        </w:rPr>
      </w:pPr>
      <w:r w:rsidRPr="006C146D">
        <w:rPr>
          <w:rFonts w:ascii="Arial" w:hAnsi="Arial" w:cs="Arial"/>
          <w:sz w:val="20"/>
          <w:szCs w:val="20"/>
        </w:rPr>
        <w:t xml:space="preserve">Wykonawca zapewnia, iż korzystanie przez niego z wszelkich materiałów, urządzeń, instalacji,  wykorzystywanie przez niego technologii do wykonywania Robót nie narusza niczyich praw autorskich, ani praw własności przemysłowej. </w:t>
      </w:r>
    </w:p>
    <w:p w14:paraId="5315D6F1" w14:textId="77777777" w:rsidR="00D4611D" w:rsidRPr="006C146D" w:rsidRDefault="00D4611D" w:rsidP="00E1498D">
      <w:pPr>
        <w:pStyle w:val="Tekstpodstawowy"/>
        <w:numPr>
          <w:ilvl w:val="3"/>
          <w:numId w:val="43"/>
        </w:numPr>
        <w:ind w:left="425" w:hanging="426"/>
        <w:jc w:val="both"/>
        <w:rPr>
          <w:rFonts w:ascii="Arial" w:eastAsia="SimSun" w:hAnsi="Arial" w:cs="Arial"/>
          <w:sz w:val="20"/>
          <w:szCs w:val="20"/>
        </w:rPr>
      </w:pPr>
      <w:r w:rsidRPr="006C146D">
        <w:rPr>
          <w:rFonts w:ascii="Arial" w:hAnsi="Arial" w:cs="Arial"/>
          <w:sz w:val="20"/>
          <w:szCs w:val="20"/>
        </w:rPr>
        <w:t xml:space="preserve">Postanowienia §13 Umowy stosuje się do ochrony praw autorskich oraz praw własności przemysłowej. </w:t>
      </w:r>
    </w:p>
    <w:p w14:paraId="07E3B026" w14:textId="77777777" w:rsidR="00D4611D" w:rsidRPr="006C146D" w:rsidRDefault="00D4611D" w:rsidP="00E1498D">
      <w:pPr>
        <w:pStyle w:val="Tekstpodstawowy"/>
        <w:numPr>
          <w:ilvl w:val="3"/>
          <w:numId w:val="43"/>
        </w:numPr>
        <w:ind w:left="425" w:hanging="426"/>
        <w:jc w:val="both"/>
        <w:rPr>
          <w:rFonts w:ascii="Arial" w:eastAsia="SimSun" w:hAnsi="Arial" w:cs="Arial"/>
          <w:sz w:val="20"/>
          <w:szCs w:val="20"/>
        </w:rPr>
      </w:pPr>
      <w:r w:rsidRPr="006C146D">
        <w:rPr>
          <w:rFonts w:ascii="Arial" w:hAnsi="Arial" w:cs="Arial"/>
          <w:sz w:val="20"/>
          <w:szCs w:val="20"/>
        </w:rPr>
        <w:t>Wykonawca oświadcza, że zwalnia Zamawiającego z wszelkiej odpowiedzialności z tytułu naruszenia autorskich praw majątkowych w sytuacji, gdy</w:t>
      </w:r>
      <w:r w:rsidRPr="006C146D">
        <w:rPr>
          <w:rFonts w:ascii="Arial" w:eastAsia="SimSun" w:hAnsi="Arial" w:cs="Arial"/>
          <w:sz w:val="20"/>
          <w:szCs w:val="20"/>
        </w:rPr>
        <w:t xml:space="preserve"> dokumentacja powykonawcza</w:t>
      </w:r>
      <w:r w:rsidRPr="006C146D">
        <w:rPr>
          <w:rFonts w:ascii="Arial" w:hAnsi="Arial" w:cs="Arial"/>
          <w:sz w:val="20"/>
          <w:szCs w:val="20"/>
        </w:rPr>
        <w:t xml:space="preserve"> dostarczona przez Wykonawcę narusza autorskie prawa majątkowe osób trzecich. Ponadto Wykonawca zobowiązany jest do pokrycia wszelkich kosztów poniesionych przez Zamawiającego, w związku z podniesieniem wobec niego przez osoby trzecie roszczeń związanych z naruszeniem autorskich praw majątkowych.</w:t>
      </w:r>
    </w:p>
    <w:p w14:paraId="44E9580E" w14:textId="35DAD93B" w:rsidR="00D4611D" w:rsidRPr="006C146D" w:rsidRDefault="00D4611D" w:rsidP="00E1498D">
      <w:pPr>
        <w:pStyle w:val="Tekstpodstawowy"/>
        <w:numPr>
          <w:ilvl w:val="3"/>
          <w:numId w:val="43"/>
        </w:numPr>
        <w:spacing w:after="240"/>
        <w:ind w:left="425" w:hanging="425"/>
        <w:jc w:val="both"/>
        <w:rPr>
          <w:rFonts w:ascii="Arial" w:hAnsi="Arial" w:cs="Arial"/>
          <w:b/>
          <w:bCs/>
          <w:sz w:val="20"/>
          <w:szCs w:val="20"/>
        </w:rPr>
      </w:pPr>
      <w:r w:rsidRPr="006C146D">
        <w:rPr>
          <w:rFonts w:ascii="Arial" w:hAnsi="Arial" w:cs="Arial"/>
          <w:sz w:val="20"/>
          <w:szCs w:val="20"/>
        </w:rPr>
        <w:t xml:space="preserve">Wykonawca zobowiązuje się do zachowania w tajemnicy </w:t>
      </w:r>
      <w:r w:rsidR="00A36191">
        <w:rPr>
          <w:rFonts w:ascii="Arial" w:hAnsi="Arial" w:cs="Arial"/>
          <w:sz w:val="20"/>
          <w:szCs w:val="20"/>
        </w:rPr>
        <w:t>i</w:t>
      </w:r>
      <w:r w:rsidRPr="006C146D">
        <w:rPr>
          <w:rFonts w:ascii="Arial" w:hAnsi="Arial" w:cs="Arial"/>
          <w:sz w:val="20"/>
          <w:szCs w:val="20"/>
        </w:rPr>
        <w:t xml:space="preserve">nformacji </w:t>
      </w:r>
      <w:r w:rsidR="00506079">
        <w:rPr>
          <w:rFonts w:ascii="Arial" w:hAnsi="Arial" w:cs="Arial"/>
          <w:sz w:val="20"/>
          <w:szCs w:val="20"/>
        </w:rPr>
        <w:t>p</w:t>
      </w:r>
      <w:r w:rsidRPr="006C146D">
        <w:rPr>
          <w:rFonts w:ascii="Arial" w:hAnsi="Arial" w:cs="Arial"/>
          <w:sz w:val="20"/>
          <w:szCs w:val="20"/>
        </w:rPr>
        <w:t xml:space="preserve">oufnych, przez które należy rozumieć w szczególności wszelkie należące lub pochodzące od Zamawiającego  informacje, materiały, dokumenty, dostarczone lub udostępnione Wykonawcy przez Zamawiającego w jakiejkolwiek formie, zarówno przed jak i w toku prowadzonych negocjacji, jak również po zawarciu </w:t>
      </w:r>
      <w:r w:rsidR="00E5543C" w:rsidRPr="006C146D">
        <w:rPr>
          <w:rFonts w:ascii="Arial" w:hAnsi="Arial" w:cs="Arial"/>
          <w:sz w:val="20"/>
          <w:szCs w:val="20"/>
        </w:rPr>
        <w:t>Umowy</w:t>
      </w:r>
      <w:r w:rsidRPr="006C146D">
        <w:rPr>
          <w:rFonts w:ascii="Arial" w:hAnsi="Arial" w:cs="Arial"/>
          <w:sz w:val="20"/>
          <w:szCs w:val="20"/>
        </w:rPr>
        <w:t xml:space="preserve">, obejmujące informacje handlowe, techniczne, technologiczne, organizacyjne oraz inne posiadające wartość gospodarczą dotyczące Zamawiającego, stanowiące tajemnice przedsiębiorstwa w rozumieniu ustawy z dnia 16 kwietnia 1993 r. o zwalczaniu nieuczciwej konkurencji, a w szczególności wszelkie informacje, dane i materiały związane z realizacją przedmiotu Umowy (dalej: „Informacje Poufne”)  i do nie ujawniania ich jakimkolwiek podmiotom, pod rygorem odpowiedzialności odszkodowawczej, z wyjątkiem gdy otrzyma na to pisemną zgodę Zamawiającego lub gdy jest do tego zobowiązany na podstawie bezwzględnie obowiązujących przepisów prawa. Obowiązek zachowania tajemnicy oznacza w szczególności, iż Wykonawca nie będzie przekazywać, ujawniać ani wykorzystywać </w:t>
      </w:r>
      <w:r w:rsidR="00E5543C" w:rsidRPr="006C146D">
        <w:rPr>
          <w:rFonts w:ascii="Arial" w:hAnsi="Arial" w:cs="Arial"/>
          <w:sz w:val="20"/>
          <w:szCs w:val="20"/>
        </w:rPr>
        <w:t xml:space="preserve">Informacji Poufnych </w:t>
      </w:r>
      <w:r w:rsidRPr="006C146D">
        <w:rPr>
          <w:rFonts w:ascii="Arial" w:hAnsi="Arial" w:cs="Arial"/>
          <w:sz w:val="20"/>
          <w:szCs w:val="20"/>
        </w:rPr>
        <w:t xml:space="preserve">samodzielnie lub w stosunkach z jakąkolwiek osobą trzecią. Obowiązek zachowania w tajemnicy </w:t>
      </w:r>
      <w:r w:rsidR="00E5543C" w:rsidRPr="006C146D">
        <w:rPr>
          <w:rFonts w:ascii="Arial" w:hAnsi="Arial" w:cs="Arial"/>
          <w:sz w:val="20"/>
          <w:szCs w:val="20"/>
        </w:rPr>
        <w:t xml:space="preserve">Informacji Poufnych </w:t>
      </w:r>
      <w:r w:rsidRPr="006C146D">
        <w:rPr>
          <w:rFonts w:ascii="Arial" w:hAnsi="Arial" w:cs="Arial"/>
          <w:sz w:val="20"/>
          <w:szCs w:val="20"/>
        </w:rPr>
        <w:t>nie jest ograniczony w czasie.</w:t>
      </w:r>
    </w:p>
    <w:p w14:paraId="2DE3F85C" w14:textId="77777777" w:rsidR="00C60719" w:rsidRPr="006C146D" w:rsidRDefault="00C60719" w:rsidP="006C146D">
      <w:pPr>
        <w:pStyle w:val="Tekstpodstawowy"/>
        <w:numPr>
          <w:ilvl w:val="0"/>
          <w:numId w:val="52"/>
        </w:numPr>
        <w:spacing w:after="240"/>
        <w:ind w:left="426"/>
        <w:jc w:val="both"/>
        <w:rPr>
          <w:rFonts w:ascii="Arial" w:hAnsi="Arial" w:cs="Arial"/>
          <w:color w:val="000000"/>
          <w:sz w:val="20"/>
          <w:szCs w:val="20"/>
        </w:rPr>
      </w:pPr>
      <w:r w:rsidRPr="006C146D">
        <w:rPr>
          <w:rFonts w:ascii="Arial" w:hAnsi="Arial" w:cs="Arial"/>
          <w:color w:val="000000"/>
          <w:sz w:val="20"/>
          <w:szCs w:val="20"/>
        </w:rPr>
        <w:t>Wykonawca zobowiązuje się pod rygorem odpowiedzialności odszkodowawczej, nie ujawniać, nie przekazywać, nie wykorzystywać żadnych informacji, w tym Informacji Poufnych, samodzielnie lub w stosunkach z jakąkolwiek osobą trzecią, związanych z realizacją przedmiotu niniejszej Umowy lub uzyskanych w trakcie realizacji przedmiotu niniejszej Umowy, bez uprzedniej zgody Zamawiającego wyrażonej w formie pisemnej pod rygorem nieważności, z zastrzeżeniem realizacji obowiązków wynikających z bezwzględnie obowiązujących przepisów prawa. Wykonawca oraz jego personel zachowają tajemnicę związaną z realizacją przedmiotu niniejszej Umowy przez okres jej trwania oraz po jej zakończeniu. Obowiązek ten jest nieograniczony w czasie. Ponadto Wykonawca i jego pracownicy nie będą wykorzystywać do innych celów niż wykonanie przedmiotu niniejszej Umowy żadnych przekazanych im informacji, w tym Informacji Poufnych oraz wyników opracowań, prób i badań przeprowadzonych w trakcie realizacji przedmiotu niniejszej Umowy.</w:t>
      </w:r>
    </w:p>
    <w:p w14:paraId="1DBBBD83" w14:textId="77777777" w:rsidR="00C60719" w:rsidRPr="006C146D" w:rsidRDefault="00C60719" w:rsidP="006C146D">
      <w:pPr>
        <w:numPr>
          <w:ilvl w:val="0"/>
          <w:numId w:val="52"/>
        </w:numPr>
        <w:ind w:left="360"/>
        <w:jc w:val="both"/>
        <w:rPr>
          <w:rFonts w:ascii="Arial" w:hAnsi="Arial" w:cs="Arial"/>
          <w:color w:val="000000"/>
          <w:sz w:val="20"/>
          <w:szCs w:val="20"/>
        </w:rPr>
      </w:pPr>
      <w:r w:rsidRPr="006C146D">
        <w:rPr>
          <w:rFonts w:ascii="Arial" w:hAnsi="Arial" w:cs="Arial"/>
          <w:color w:val="000000"/>
          <w:sz w:val="20"/>
          <w:szCs w:val="20"/>
        </w:rPr>
        <w:t xml:space="preserve">Wykonawca zobowiązuje się do podjęcia wszelkich niezbędnych działań w celu zachowania </w:t>
      </w:r>
      <w:r w:rsidRPr="006C146D">
        <w:rPr>
          <w:rFonts w:ascii="Arial" w:hAnsi="Arial" w:cs="Arial"/>
          <w:color w:val="000000"/>
          <w:sz w:val="20"/>
          <w:szCs w:val="20"/>
        </w:rPr>
        <w:br/>
        <w:t>w tajemnicy otrzymywanych Informacji Poufnych w ramach swojej wewnętrznej organizacji, stosując co najmniej takie same zabezpieczenia jak przy zachowaniu poufności własnych prawem chronionych tajemnic. Jeżeli w ramach informacji związanych z realizacją przedmiotu niniejszej Umowy znajdą się dane osobowe, Wykonawca zobowiązany jest do zastosowania wszelkich obowiązujących przepisów prawa w zakresie ochrony danych osobowych oraz zachowania poufności, spójności i integralności tych danych.</w:t>
      </w:r>
    </w:p>
    <w:p w14:paraId="46620722" w14:textId="77777777" w:rsidR="00C60719" w:rsidRPr="006C146D" w:rsidRDefault="00C60719" w:rsidP="006C146D">
      <w:pPr>
        <w:numPr>
          <w:ilvl w:val="0"/>
          <w:numId w:val="52"/>
        </w:numPr>
        <w:ind w:left="360"/>
        <w:jc w:val="both"/>
        <w:rPr>
          <w:rFonts w:ascii="Arial" w:hAnsi="Arial" w:cs="Arial"/>
          <w:color w:val="000000"/>
          <w:sz w:val="20"/>
          <w:szCs w:val="20"/>
        </w:rPr>
      </w:pPr>
      <w:r w:rsidRPr="006C146D">
        <w:rPr>
          <w:rFonts w:ascii="Arial" w:hAnsi="Arial" w:cs="Arial"/>
          <w:color w:val="000000"/>
          <w:sz w:val="20"/>
          <w:szCs w:val="20"/>
        </w:rPr>
        <w:t>Następujące dokumenty i informacje nie stanowią Informacji Poufnych oraz nie podlegają ochronie wynikającej z Umowy:</w:t>
      </w:r>
    </w:p>
    <w:p w14:paraId="39B87433" w14:textId="77777777" w:rsidR="00C60719" w:rsidRPr="006C146D" w:rsidRDefault="00C60719" w:rsidP="00E1498D">
      <w:pPr>
        <w:numPr>
          <w:ilvl w:val="1"/>
          <w:numId w:val="42"/>
        </w:numPr>
        <w:tabs>
          <w:tab w:val="num" w:pos="720"/>
          <w:tab w:val="left" w:pos="1980"/>
          <w:tab w:val="left" w:pos="2340"/>
          <w:tab w:val="left" w:pos="2880"/>
          <w:tab w:val="left" w:pos="3240"/>
          <w:tab w:val="left" w:pos="3600"/>
          <w:tab w:val="left" w:pos="3780"/>
        </w:tabs>
        <w:ind w:left="720"/>
        <w:jc w:val="both"/>
        <w:rPr>
          <w:rFonts w:ascii="Arial" w:hAnsi="Arial" w:cs="Arial"/>
          <w:color w:val="000000"/>
          <w:sz w:val="20"/>
          <w:szCs w:val="20"/>
        </w:rPr>
      </w:pPr>
      <w:r w:rsidRPr="006C146D">
        <w:rPr>
          <w:rFonts w:ascii="Arial" w:hAnsi="Arial" w:cs="Arial"/>
          <w:color w:val="000000"/>
          <w:sz w:val="20"/>
          <w:szCs w:val="20"/>
        </w:rPr>
        <w:lastRenderedPageBreak/>
        <w:t xml:space="preserve">dokumenty oraz informacje, które zostały lub zostaną podane do publicznej wiadomości </w:t>
      </w:r>
      <w:r w:rsidRPr="006C146D">
        <w:rPr>
          <w:rFonts w:ascii="Arial" w:hAnsi="Arial" w:cs="Arial"/>
          <w:color w:val="000000"/>
          <w:sz w:val="20"/>
          <w:szCs w:val="20"/>
        </w:rPr>
        <w:br/>
        <w:t>w sposób inny, niż na skutek naruszenia postanowień niniejszej Umowy lub innych zobowiązań do zachowania poufności wynikających z umów lub przepisów prawa;</w:t>
      </w:r>
    </w:p>
    <w:p w14:paraId="744EA1FD" w14:textId="77777777" w:rsidR="00C60719" w:rsidRPr="006C146D" w:rsidRDefault="00C60719" w:rsidP="00E1498D">
      <w:pPr>
        <w:numPr>
          <w:ilvl w:val="1"/>
          <w:numId w:val="42"/>
        </w:numPr>
        <w:tabs>
          <w:tab w:val="num" w:pos="720"/>
          <w:tab w:val="left" w:pos="900"/>
          <w:tab w:val="left" w:pos="1980"/>
          <w:tab w:val="left" w:pos="2340"/>
          <w:tab w:val="left" w:pos="2880"/>
          <w:tab w:val="left" w:pos="3240"/>
          <w:tab w:val="left" w:pos="3600"/>
          <w:tab w:val="left" w:pos="3780"/>
        </w:tabs>
        <w:ind w:left="714" w:hanging="357"/>
        <w:jc w:val="both"/>
        <w:rPr>
          <w:rFonts w:ascii="Arial" w:hAnsi="Arial" w:cs="Arial"/>
          <w:color w:val="000000"/>
          <w:sz w:val="20"/>
          <w:szCs w:val="20"/>
        </w:rPr>
      </w:pPr>
      <w:r w:rsidRPr="006C146D">
        <w:rPr>
          <w:rFonts w:ascii="Arial" w:hAnsi="Arial" w:cs="Arial"/>
          <w:color w:val="000000"/>
          <w:sz w:val="20"/>
          <w:szCs w:val="20"/>
        </w:rPr>
        <w:t xml:space="preserve">dokumenty oraz informacje, co do których Wykonawca wykaże, iż znajdowały </w:t>
      </w:r>
      <w:r w:rsidRPr="006C146D">
        <w:rPr>
          <w:rFonts w:ascii="Arial" w:hAnsi="Arial" w:cs="Arial"/>
          <w:color w:val="000000"/>
          <w:sz w:val="20"/>
          <w:szCs w:val="20"/>
        </w:rPr>
        <w:br/>
        <w:t xml:space="preserve">się w jej posiadaniu lub były przez nią w jakikolwiek sposób wykorzystywane przed datą </w:t>
      </w:r>
      <w:r w:rsidRPr="006C146D">
        <w:rPr>
          <w:rFonts w:ascii="Arial" w:hAnsi="Arial" w:cs="Arial"/>
          <w:color w:val="000000"/>
          <w:sz w:val="20"/>
          <w:szCs w:val="20"/>
        </w:rPr>
        <w:br/>
        <w:t>ich przekazania przez Zamawiającego;</w:t>
      </w:r>
    </w:p>
    <w:p w14:paraId="07A96278" w14:textId="77777777" w:rsidR="00C60719" w:rsidRPr="006C146D" w:rsidRDefault="00C60719" w:rsidP="00E1498D">
      <w:pPr>
        <w:numPr>
          <w:ilvl w:val="1"/>
          <w:numId w:val="42"/>
        </w:numPr>
        <w:tabs>
          <w:tab w:val="num" w:pos="720"/>
          <w:tab w:val="left" w:pos="900"/>
          <w:tab w:val="left" w:pos="1980"/>
          <w:tab w:val="left" w:pos="2340"/>
          <w:tab w:val="left" w:pos="2880"/>
          <w:tab w:val="left" w:pos="3240"/>
          <w:tab w:val="left" w:pos="3600"/>
          <w:tab w:val="left" w:pos="3780"/>
        </w:tabs>
        <w:ind w:left="714" w:hanging="357"/>
        <w:jc w:val="both"/>
        <w:rPr>
          <w:rFonts w:ascii="Arial" w:hAnsi="Arial" w:cs="Arial"/>
          <w:color w:val="000000"/>
          <w:sz w:val="20"/>
          <w:szCs w:val="20"/>
        </w:rPr>
      </w:pPr>
      <w:r w:rsidRPr="006C146D">
        <w:rPr>
          <w:rFonts w:ascii="Arial" w:hAnsi="Arial" w:cs="Arial"/>
          <w:color w:val="000000"/>
          <w:sz w:val="20"/>
          <w:szCs w:val="20"/>
        </w:rPr>
        <w:t xml:space="preserve">dokumenty oraz informacje, co do których Wykonawca wykaże, iż zostały przez </w:t>
      </w:r>
      <w:r w:rsidRPr="006C146D">
        <w:rPr>
          <w:rFonts w:ascii="Arial" w:hAnsi="Arial" w:cs="Arial"/>
          <w:color w:val="000000"/>
          <w:sz w:val="20"/>
          <w:szCs w:val="20"/>
        </w:rPr>
        <w:br/>
        <w:t>nią opracowane przed datą ich przekazania przez Zamawiającego</w:t>
      </w:r>
      <w:r w:rsidRPr="006C146D">
        <w:rPr>
          <w:rFonts w:ascii="Arial" w:hAnsi="Arial" w:cs="Arial"/>
          <w:sz w:val="20"/>
          <w:szCs w:val="20"/>
        </w:rPr>
        <w:t>.</w:t>
      </w:r>
    </w:p>
    <w:p w14:paraId="08335D4E" w14:textId="00437F5F" w:rsidR="00C60719" w:rsidRPr="006C146D" w:rsidRDefault="00C60719" w:rsidP="006C146D">
      <w:pPr>
        <w:pStyle w:val="Akapitzlist"/>
        <w:numPr>
          <w:ilvl w:val="0"/>
          <w:numId w:val="52"/>
        </w:numPr>
        <w:tabs>
          <w:tab w:val="left" w:pos="900"/>
          <w:tab w:val="left" w:pos="1980"/>
          <w:tab w:val="left" w:pos="2340"/>
          <w:tab w:val="left" w:pos="2880"/>
          <w:tab w:val="left" w:pos="3240"/>
          <w:tab w:val="left" w:pos="3600"/>
          <w:tab w:val="left" w:pos="3780"/>
        </w:tabs>
        <w:suppressAutoHyphens/>
        <w:ind w:left="360"/>
        <w:contextualSpacing w:val="0"/>
        <w:jc w:val="both"/>
        <w:rPr>
          <w:rFonts w:ascii="Arial" w:hAnsi="Arial" w:cs="Arial"/>
          <w:color w:val="000000"/>
          <w:sz w:val="20"/>
          <w:szCs w:val="20"/>
          <w:lang w:eastAsia="ar-SA"/>
        </w:rPr>
      </w:pPr>
      <w:r w:rsidRPr="006C146D">
        <w:rPr>
          <w:rFonts w:ascii="Arial" w:hAnsi="Arial" w:cs="Arial"/>
          <w:color w:val="000000"/>
          <w:sz w:val="20"/>
          <w:szCs w:val="20"/>
          <w:lang w:eastAsia="ar-SA"/>
        </w:rPr>
        <w:t xml:space="preserve">Wykonawca zobowiązuje się w ciągu 24 godzin od wystąpienia zdarzenia poinformować Zamawiającego o wszelkich stwierdzonych incydentach związanych z naruszeniem bezpieczeństwa informacji. Wykonawca bezzwłocznie podejmie odpowiednie do sytuacji działania ochronne oraz poinformuje o tym Zamawiającego. Poinformowanie takie, w formie pisemnej lub elektronicznej powinno opisywać: okoliczności zdarzenia, zakres i skutki utraty, zniekształcenia lub ujawnienia </w:t>
      </w:r>
      <w:r w:rsidR="00E5543C" w:rsidRPr="006C146D">
        <w:rPr>
          <w:rFonts w:ascii="Arial" w:hAnsi="Arial" w:cs="Arial"/>
          <w:color w:val="000000"/>
          <w:sz w:val="20"/>
          <w:szCs w:val="20"/>
          <w:lang w:eastAsia="ar-SA"/>
        </w:rPr>
        <w:t xml:space="preserve">Informacji Poufnych </w:t>
      </w:r>
      <w:r w:rsidRPr="006C146D">
        <w:rPr>
          <w:rFonts w:ascii="Arial" w:hAnsi="Arial" w:cs="Arial"/>
          <w:color w:val="000000"/>
          <w:sz w:val="20"/>
          <w:szCs w:val="20"/>
          <w:lang w:eastAsia="ar-SA"/>
        </w:rPr>
        <w:t>oraz podjęte przez Wykonawcę działania ochronne.</w:t>
      </w:r>
    </w:p>
    <w:p w14:paraId="358F264B" w14:textId="52F43660" w:rsidR="00C60719" w:rsidRPr="006C146D" w:rsidRDefault="00C60719" w:rsidP="006C146D">
      <w:pPr>
        <w:pStyle w:val="Akapitzlist"/>
        <w:numPr>
          <w:ilvl w:val="0"/>
          <w:numId w:val="52"/>
        </w:numPr>
        <w:tabs>
          <w:tab w:val="left" w:pos="900"/>
          <w:tab w:val="left" w:pos="1980"/>
          <w:tab w:val="left" w:pos="2340"/>
          <w:tab w:val="left" w:pos="2880"/>
          <w:tab w:val="left" w:pos="3240"/>
          <w:tab w:val="left" w:pos="3600"/>
          <w:tab w:val="left" w:pos="3780"/>
        </w:tabs>
        <w:suppressAutoHyphens/>
        <w:ind w:left="360"/>
        <w:contextualSpacing w:val="0"/>
        <w:jc w:val="both"/>
        <w:rPr>
          <w:rFonts w:ascii="Arial" w:hAnsi="Arial" w:cs="Arial"/>
          <w:color w:val="000000"/>
          <w:sz w:val="20"/>
          <w:szCs w:val="20"/>
          <w:lang w:eastAsia="ar-SA"/>
        </w:rPr>
      </w:pPr>
      <w:r w:rsidRPr="006C146D">
        <w:rPr>
          <w:rFonts w:ascii="Arial" w:hAnsi="Arial" w:cs="Arial"/>
          <w:color w:val="000000"/>
          <w:sz w:val="20"/>
          <w:szCs w:val="20"/>
          <w:lang w:eastAsia="ar-SA"/>
        </w:rPr>
        <w:t>Wykonawca zobowiązuje się, że na wniosek Zamawiającego udostępni wyniki prowadzonych u Wykonawcy audytów bezpieczeństwa informacji, lub podda się takiemu audytowi przeprowadzonemu lub zleconemu do przeprowadzenia przez Zamawiającego.</w:t>
      </w:r>
    </w:p>
    <w:p w14:paraId="1A1B877C" w14:textId="77777777" w:rsidR="00280724" w:rsidRPr="006C146D" w:rsidRDefault="00280724" w:rsidP="006C146D">
      <w:pPr>
        <w:numPr>
          <w:ilvl w:val="0"/>
          <w:numId w:val="80"/>
        </w:numPr>
        <w:tabs>
          <w:tab w:val="left" w:pos="900"/>
          <w:tab w:val="num" w:pos="1440"/>
          <w:tab w:val="left" w:pos="1980"/>
          <w:tab w:val="left" w:pos="2340"/>
          <w:tab w:val="left" w:pos="2880"/>
          <w:tab w:val="left" w:pos="3240"/>
          <w:tab w:val="left" w:pos="3600"/>
          <w:tab w:val="left" w:pos="3780"/>
        </w:tabs>
        <w:suppressAutoHyphens w:val="0"/>
        <w:jc w:val="both"/>
        <w:rPr>
          <w:rFonts w:ascii="Arial" w:hAnsi="Arial" w:cs="Arial"/>
          <w:color w:val="000000"/>
          <w:sz w:val="20"/>
          <w:szCs w:val="20"/>
        </w:rPr>
      </w:pPr>
      <w:r w:rsidRPr="006C146D">
        <w:rPr>
          <w:rFonts w:ascii="Arial" w:hAnsi="Arial" w:cs="Arial"/>
          <w:sz w:val="20"/>
          <w:szCs w:val="20"/>
        </w:rPr>
        <w:t>Postanowienia niniejszego paragrafu nie są ograniczone czasowo ani terytorialnie.</w:t>
      </w:r>
    </w:p>
    <w:p w14:paraId="1C964FB3" w14:textId="77777777" w:rsidR="00C60719" w:rsidRPr="006C146D" w:rsidRDefault="00C60719" w:rsidP="00C60719">
      <w:pPr>
        <w:suppressAutoHyphens w:val="0"/>
        <w:ind w:left="284"/>
        <w:jc w:val="both"/>
        <w:rPr>
          <w:rFonts w:ascii="Arial" w:hAnsi="Arial" w:cs="Arial"/>
          <w:sz w:val="20"/>
          <w:szCs w:val="20"/>
          <w:lang w:eastAsia="pl-PL"/>
        </w:rPr>
      </w:pPr>
    </w:p>
    <w:p w14:paraId="4D7C5A05" w14:textId="77777777" w:rsidR="0066752E" w:rsidRPr="006C146D" w:rsidRDefault="0066752E" w:rsidP="005925BA">
      <w:pPr>
        <w:pStyle w:val="Nagwek1"/>
        <w:numPr>
          <w:ilvl w:val="0"/>
          <w:numId w:val="0"/>
        </w:numPr>
        <w:tabs>
          <w:tab w:val="left" w:pos="708"/>
        </w:tabs>
        <w:jc w:val="center"/>
        <w:rPr>
          <w:rFonts w:ascii="Arial" w:hAnsi="Arial" w:cs="Arial"/>
          <w:sz w:val="20"/>
          <w:szCs w:val="20"/>
        </w:rPr>
      </w:pPr>
    </w:p>
    <w:p w14:paraId="36966369" w14:textId="77777777" w:rsidR="005925BA" w:rsidRPr="006C146D" w:rsidRDefault="005925BA" w:rsidP="005925BA">
      <w:pPr>
        <w:pStyle w:val="Nagwek1"/>
        <w:numPr>
          <w:ilvl w:val="0"/>
          <w:numId w:val="0"/>
        </w:numPr>
        <w:tabs>
          <w:tab w:val="left" w:pos="708"/>
        </w:tabs>
        <w:jc w:val="center"/>
        <w:rPr>
          <w:rFonts w:ascii="Arial" w:hAnsi="Arial" w:cs="Arial"/>
          <w:sz w:val="20"/>
          <w:szCs w:val="20"/>
          <w:lang w:val="pl-PL"/>
        </w:rPr>
      </w:pPr>
      <w:r w:rsidRPr="006C146D">
        <w:rPr>
          <w:rFonts w:ascii="Arial" w:hAnsi="Arial" w:cs="Arial"/>
          <w:sz w:val="20"/>
          <w:szCs w:val="20"/>
        </w:rPr>
        <w:t>§ 2</w:t>
      </w:r>
      <w:r w:rsidR="00C565A0" w:rsidRPr="006C146D">
        <w:rPr>
          <w:rFonts w:ascii="Arial" w:hAnsi="Arial" w:cs="Arial"/>
          <w:sz w:val="20"/>
          <w:szCs w:val="20"/>
          <w:lang w:val="pl-PL"/>
        </w:rPr>
        <w:t>2</w:t>
      </w:r>
    </w:p>
    <w:p w14:paraId="427074B5" w14:textId="77777777" w:rsidR="005925BA" w:rsidRPr="006C146D" w:rsidRDefault="005925BA" w:rsidP="005925BA">
      <w:pPr>
        <w:pStyle w:val="Nagwek1"/>
        <w:numPr>
          <w:ilvl w:val="0"/>
          <w:numId w:val="0"/>
        </w:numPr>
        <w:tabs>
          <w:tab w:val="left" w:pos="708"/>
        </w:tabs>
        <w:ind w:left="432" w:hanging="432"/>
        <w:jc w:val="center"/>
        <w:rPr>
          <w:rFonts w:ascii="Arial" w:hAnsi="Arial" w:cs="Arial"/>
          <w:sz w:val="20"/>
          <w:szCs w:val="20"/>
        </w:rPr>
      </w:pPr>
      <w:r w:rsidRPr="006C146D">
        <w:rPr>
          <w:rFonts w:ascii="Arial" w:hAnsi="Arial" w:cs="Arial"/>
          <w:sz w:val="20"/>
          <w:szCs w:val="20"/>
        </w:rPr>
        <w:t>Rozstrzyganie sporów</w:t>
      </w:r>
    </w:p>
    <w:p w14:paraId="6F3A1B1E" w14:textId="77777777" w:rsidR="005925BA" w:rsidRPr="006C146D" w:rsidRDefault="005925BA" w:rsidP="00E031EA">
      <w:pPr>
        <w:pStyle w:val="Tekstpodstawowy"/>
        <w:numPr>
          <w:ilvl w:val="1"/>
          <w:numId w:val="12"/>
        </w:numPr>
        <w:tabs>
          <w:tab w:val="left" w:pos="717"/>
        </w:tabs>
        <w:ind w:left="357" w:hanging="357"/>
        <w:jc w:val="both"/>
        <w:rPr>
          <w:rFonts w:ascii="Arial" w:hAnsi="Arial" w:cs="Arial"/>
          <w:sz w:val="20"/>
          <w:szCs w:val="20"/>
        </w:rPr>
      </w:pPr>
      <w:r w:rsidRPr="006C146D">
        <w:rPr>
          <w:rFonts w:ascii="Arial" w:hAnsi="Arial" w:cs="Arial"/>
          <w:sz w:val="20"/>
          <w:szCs w:val="20"/>
        </w:rPr>
        <w:t>Strony będą dążyły do polubownego załatwienia sporów mogących powstać w związku z Umową.</w:t>
      </w:r>
    </w:p>
    <w:p w14:paraId="232F4629" w14:textId="77777777" w:rsidR="005925BA" w:rsidRPr="006C146D" w:rsidRDefault="005925BA" w:rsidP="00E031EA">
      <w:pPr>
        <w:pStyle w:val="Tekstpodstawowy"/>
        <w:numPr>
          <w:ilvl w:val="1"/>
          <w:numId w:val="12"/>
        </w:numPr>
        <w:tabs>
          <w:tab w:val="left" w:pos="717"/>
        </w:tabs>
        <w:spacing w:before="120"/>
        <w:ind w:left="426" w:hanging="426"/>
        <w:jc w:val="both"/>
        <w:rPr>
          <w:rFonts w:ascii="Arial" w:hAnsi="Arial" w:cs="Arial"/>
          <w:sz w:val="20"/>
          <w:szCs w:val="20"/>
        </w:rPr>
      </w:pPr>
      <w:r w:rsidRPr="006C146D">
        <w:rPr>
          <w:rFonts w:ascii="Arial" w:hAnsi="Arial" w:cs="Arial"/>
          <w:sz w:val="20"/>
          <w:szCs w:val="20"/>
        </w:rPr>
        <w:t>W przypadku braku porozumienia Wykonawca w pierwszej kolejności zobowiązany jest wyczerpać drogę postępowania reklamacyjnego, poprzez doręczenie Zamawiającemu na piśmie roszczeń wraz z przedstawieniem swojego szczegółowego stanowiska w przedmiocie sporu.</w:t>
      </w:r>
    </w:p>
    <w:p w14:paraId="67A35AE6" w14:textId="77777777" w:rsidR="005925BA" w:rsidRPr="006C146D" w:rsidRDefault="005925BA" w:rsidP="00E031EA">
      <w:pPr>
        <w:pStyle w:val="Tekstpodstawowy"/>
        <w:numPr>
          <w:ilvl w:val="1"/>
          <w:numId w:val="12"/>
        </w:numPr>
        <w:tabs>
          <w:tab w:val="left" w:pos="717"/>
        </w:tabs>
        <w:spacing w:before="120"/>
        <w:ind w:left="426" w:hanging="426"/>
        <w:jc w:val="both"/>
        <w:rPr>
          <w:rFonts w:ascii="Arial" w:hAnsi="Arial" w:cs="Arial"/>
          <w:sz w:val="20"/>
          <w:szCs w:val="20"/>
        </w:rPr>
      </w:pPr>
      <w:r w:rsidRPr="006C146D">
        <w:rPr>
          <w:rFonts w:ascii="Arial" w:hAnsi="Arial" w:cs="Arial"/>
          <w:sz w:val="20"/>
          <w:szCs w:val="20"/>
        </w:rPr>
        <w:t xml:space="preserve">Zamawiający zobowiązany jest do pisemnego ustosunkowania się do roszczeń Wykonawcy </w:t>
      </w:r>
      <w:r w:rsidRPr="006C146D">
        <w:rPr>
          <w:rFonts w:ascii="Arial" w:hAnsi="Arial" w:cs="Arial"/>
          <w:sz w:val="20"/>
          <w:szCs w:val="20"/>
        </w:rPr>
        <w:br/>
        <w:t>w terminie 21 dni od dnia otrzymania reklamacji.</w:t>
      </w:r>
    </w:p>
    <w:p w14:paraId="00E318C1" w14:textId="3FE95D8E" w:rsidR="005925BA" w:rsidRPr="006C146D" w:rsidRDefault="005925BA" w:rsidP="00E031EA">
      <w:pPr>
        <w:pStyle w:val="Tekstpodstawowy"/>
        <w:numPr>
          <w:ilvl w:val="1"/>
          <w:numId w:val="12"/>
        </w:numPr>
        <w:tabs>
          <w:tab w:val="left" w:pos="717"/>
        </w:tabs>
        <w:spacing w:before="120"/>
        <w:ind w:left="426" w:hanging="426"/>
        <w:jc w:val="both"/>
        <w:rPr>
          <w:rFonts w:ascii="Arial" w:hAnsi="Arial" w:cs="Arial"/>
          <w:sz w:val="20"/>
          <w:szCs w:val="20"/>
        </w:rPr>
      </w:pPr>
      <w:r w:rsidRPr="006C146D">
        <w:rPr>
          <w:rFonts w:ascii="Arial" w:hAnsi="Arial" w:cs="Arial"/>
          <w:sz w:val="20"/>
          <w:szCs w:val="20"/>
        </w:rPr>
        <w:t xml:space="preserve">W przypadku nieustosunkowania się Zamawiającego do stanowiska Wykonawcy w terminie </w:t>
      </w:r>
      <w:r w:rsidRPr="006C146D">
        <w:rPr>
          <w:rFonts w:ascii="Arial" w:hAnsi="Arial" w:cs="Arial"/>
          <w:sz w:val="20"/>
          <w:szCs w:val="20"/>
        </w:rPr>
        <w:br/>
        <w:t>21 dni lub nieuznania stanowiska Wykonawcy ten może wystąpić na drogę sądową.</w:t>
      </w:r>
    </w:p>
    <w:p w14:paraId="23394682" w14:textId="4431F6F2" w:rsidR="005925BA" w:rsidRPr="006C146D" w:rsidRDefault="005925BA" w:rsidP="00E031EA">
      <w:pPr>
        <w:pStyle w:val="Tekstpodstawowy"/>
        <w:numPr>
          <w:ilvl w:val="1"/>
          <w:numId w:val="12"/>
        </w:numPr>
        <w:tabs>
          <w:tab w:val="left" w:pos="717"/>
        </w:tabs>
        <w:spacing w:before="120"/>
        <w:ind w:left="426" w:hanging="426"/>
        <w:jc w:val="both"/>
        <w:rPr>
          <w:rFonts w:ascii="Arial" w:hAnsi="Arial" w:cs="Arial"/>
          <w:sz w:val="20"/>
          <w:szCs w:val="20"/>
        </w:rPr>
      </w:pPr>
      <w:r w:rsidRPr="006C146D">
        <w:rPr>
          <w:rFonts w:ascii="Arial" w:hAnsi="Arial" w:cs="Arial"/>
          <w:sz w:val="20"/>
          <w:szCs w:val="20"/>
        </w:rPr>
        <w:t>Sądem właściwym do rozstrzygania sporów mogących wyniknąć z Umowy jest sąd powszechny</w:t>
      </w:r>
      <w:r w:rsidR="00E5543C" w:rsidRPr="006C146D">
        <w:rPr>
          <w:rFonts w:ascii="Arial" w:hAnsi="Arial" w:cs="Arial"/>
          <w:sz w:val="20"/>
          <w:szCs w:val="20"/>
        </w:rPr>
        <w:t xml:space="preserve"> właściwy miejscowo dla</w:t>
      </w:r>
      <w:r w:rsidRPr="006C146D">
        <w:rPr>
          <w:rFonts w:ascii="Arial" w:hAnsi="Arial" w:cs="Arial"/>
          <w:sz w:val="20"/>
          <w:szCs w:val="20"/>
        </w:rPr>
        <w:t xml:space="preserve"> siedziby Zamawiającego, orzekający według prawa polskiego.</w:t>
      </w:r>
    </w:p>
    <w:p w14:paraId="6752AB03" w14:textId="6D373430" w:rsidR="005925BA" w:rsidRDefault="005925BA" w:rsidP="005925BA">
      <w:pPr>
        <w:suppressAutoHyphens w:val="0"/>
        <w:rPr>
          <w:rFonts w:ascii="Arial" w:hAnsi="Arial" w:cs="Arial"/>
          <w:b/>
          <w:bCs/>
          <w:sz w:val="20"/>
          <w:szCs w:val="20"/>
        </w:rPr>
      </w:pPr>
    </w:p>
    <w:p w14:paraId="79DA01DB" w14:textId="3B862878" w:rsidR="00A84367" w:rsidRDefault="00A84367" w:rsidP="005925BA">
      <w:pPr>
        <w:suppressAutoHyphens w:val="0"/>
        <w:rPr>
          <w:rFonts w:ascii="Arial" w:hAnsi="Arial" w:cs="Arial"/>
          <w:b/>
          <w:bCs/>
          <w:sz w:val="20"/>
          <w:szCs w:val="20"/>
        </w:rPr>
      </w:pPr>
    </w:p>
    <w:p w14:paraId="24CB4B74" w14:textId="77777777" w:rsidR="00A84367" w:rsidRPr="006C146D" w:rsidRDefault="00A84367" w:rsidP="005925BA">
      <w:pPr>
        <w:suppressAutoHyphens w:val="0"/>
        <w:rPr>
          <w:rFonts w:ascii="Arial" w:hAnsi="Arial" w:cs="Arial"/>
          <w:b/>
          <w:bCs/>
          <w:sz w:val="20"/>
          <w:szCs w:val="20"/>
        </w:rPr>
      </w:pPr>
    </w:p>
    <w:p w14:paraId="697789DC" w14:textId="5957EB36" w:rsidR="00D4611D" w:rsidRPr="006C146D" w:rsidRDefault="00D4611D" w:rsidP="00D4611D">
      <w:pPr>
        <w:keepNext/>
        <w:jc w:val="center"/>
        <w:outlineLvl w:val="0"/>
        <w:rPr>
          <w:rFonts w:ascii="Arial" w:hAnsi="Arial" w:cs="Arial"/>
          <w:b/>
          <w:bCs/>
          <w:sz w:val="20"/>
          <w:szCs w:val="20"/>
          <w:lang w:val="x-none"/>
        </w:rPr>
      </w:pPr>
    </w:p>
    <w:bookmarkEnd w:id="30"/>
    <w:p w14:paraId="0695DA61" w14:textId="6FC965DE" w:rsidR="00D762EE" w:rsidRPr="006C146D" w:rsidRDefault="00D762EE" w:rsidP="00D762EE">
      <w:pPr>
        <w:keepNext/>
        <w:tabs>
          <w:tab w:val="left" w:pos="708"/>
        </w:tabs>
        <w:suppressAutoHyphens w:val="0"/>
        <w:ind w:left="432"/>
        <w:jc w:val="center"/>
        <w:outlineLvl w:val="0"/>
        <w:rPr>
          <w:rFonts w:ascii="Arial" w:eastAsia="Calibri" w:hAnsi="Arial" w:cs="Arial"/>
          <w:b/>
          <w:sz w:val="20"/>
          <w:szCs w:val="20"/>
          <w:lang w:val="x-none" w:eastAsia="pl-PL"/>
        </w:rPr>
      </w:pPr>
      <w:r w:rsidRPr="006C146D">
        <w:rPr>
          <w:rFonts w:ascii="Arial" w:eastAsia="Calibri" w:hAnsi="Arial" w:cs="Arial"/>
          <w:b/>
          <w:sz w:val="20"/>
          <w:szCs w:val="20"/>
          <w:lang w:val="x-none" w:eastAsia="pl-PL"/>
        </w:rPr>
        <w:t xml:space="preserve">§ </w:t>
      </w:r>
      <w:r w:rsidRPr="006C146D">
        <w:rPr>
          <w:rFonts w:ascii="Arial" w:eastAsia="Calibri" w:hAnsi="Arial" w:cs="Arial"/>
          <w:b/>
          <w:sz w:val="20"/>
          <w:szCs w:val="20"/>
          <w:lang w:eastAsia="pl-PL"/>
        </w:rPr>
        <w:t>23</w:t>
      </w:r>
    </w:p>
    <w:p w14:paraId="3DE77E99" w14:textId="77777777" w:rsidR="00D762EE" w:rsidRPr="006C146D" w:rsidRDefault="00D762EE" w:rsidP="00D762EE">
      <w:pPr>
        <w:suppressAutoHyphens w:val="0"/>
        <w:jc w:val="center"/>
        <w:rPr>
          <w:rFonts w:ascii="Arial" w:hAnsi="Arial" w:cs="Arial"/>
          <w:b/>
          <w:bCs/>
          <w:sz w:val="20"/>
          <w:szCs w:val="20"/>
          <w:lang w:eastAsia="pl-PL"/>
        </w:rPr>
      </w:pPr>
      <w:r w:rsidRPr="006C146D">
        <w:rPr>
          <w:rFonts w:ascii="Arial" w:hAnsi="Arial" w:cs="Arial"/>
          <w:b/>
          <w:bCs/>
          <w:sz w:val="20"/>
          <w:szCs w:val="20"/>
          <w:lang w:eastAsia="pl-PL"/>
        </w:rPr>
        <w:t>Zabezpieczenie należytego wykonania Umowy</w:t>
      </w:r>
    </w:p>
    <w:p w14:paraId="74F098BB" w14:textId="77777777" w:rsidR="00D762EE" w:rsidRPr="006C146D" w:rsidRDefault="00D762EE" w:rsidP="006C146D">
      <w:pPr>
        <w:numPr>
          <w:ilvl w:val="0"/>
          <w:numId w:val="77"/>
        </w:numPr>
        <w:suppressAutoHyphens w:val="0"/>
        <w:ind w:left="426" w:hanging="426"/>
        <w:jc w:val="both"/>
        <w:rPr>
          <w:rFonts w:ascii="Arial" w:hAnsi="Arial" w:cs="Arial"/>
          <w:sz w:val="20"/>
          <w:szCs w:val="20"/>
          <w:lang w:val="x-none" w:eastAsia="pl-PL"/>
        </w:rPr>
      </w:pPr>
      <w:r w:rsidRPr="006C146D">
        <w:rPr>
          <w:rFonts w:ascii="Arial" w:hAnsi="Arial" w:cs="Arial"/>
          <w:sz w:val="20"/>
          <w:szCs w:val="20"/>
          <w:lang w:val="x-none" w:eastAsia="pl-PL"/>
        </w:rPr>
        <w:t>Wykonawca oświadcza, że wniósł zabezpieczenie należytego wykonania Umowy przed podpisaniem niniejszej Umowy w wysokości: .…...............................................zł,</w:t>
      </w:r>
      <w:r w:rsidRPr="006C146D">
        <w:rPr>
          <w:rFonts w:ascii="Arial" w:hAnsi="Arial" w:cs="Arial"/>
          <w:i/>
          <w:iCs/>
          <w:sz w:val="20"/>
          <w:szCs w:val="20"/>
          <w:lang w:val="x-none" w:eastAsia="pl-PL"/>
        </w:rPr>
        <w:t xml:space="preserve"> słownie złotych: </w:t>
      </w:r>
      <w:r w:rsidRPr="006C146D">
        <w:rPr>
          <w:rFonts w:ascii="Arial" w:hAnsi="Arial" w:cs="Arial"/>
          <w:sz w:val="20"/>
          <w:szCs w:val="20"/>
          <w:lang w:val="x-none" w:eastAsia="pl-PL"/>
        </w:rPr>
        <w:t>..................................................................................................................... w formie ................................................................................................. (</w:t>
      </w:r>
      <w:r w:rsidRPr="006C146D">
        <w:rPr>
          <w:rFonts w:ascii="Arial" w:hAnsi="Arial" w:cs="Arial"/>
          <w:i/>
          <w:iCs/>
          <w:sz w:val="20"/>
          <w:szCs w:val="20"/>
          <w:lang w:val="x-none" w:eastAsia="pl-PL"/>
        </w:rPr>
        <w:t xml:space="preserve">dopuszczone są wyłącznie formy zabezpieczenia należytego wykonania Umowy określone w art. </w:t>
      </w:r>
      <w:r w:rsidRPr="006C146D">
        <w:rPr>
          <w:rFonts w:ascii="Arial" w:hAnsi="Arial" w:cs="Arial"/>
          <w:i/>
          <w:iCs/>
          <w:sz w:val="20"/>
          <w:szCs w:val="20"/>
          <w:lang w:eastAsia="pl-PL"/>
        </w:rPr>
        <w:t>450</w:t>
      </w:r>
      <w:r w:rsidRPr="006C146D">
        <w:rPr>
          <w:rFonts w:ascii="Arial" w:hAnsi="Arial" w:cs="Arial"/>
          <w:i/>
          <w:iCs/>
          <w:sz w:val="20"/>
          <w:szCs w:val="20"/>
          <w:lang w:val="x-none" w:eastAsia="pl-PL"/>
        </w:rPr>
        <w:t xml:space="preserve"> ust. 1 ustawy Prawo zamówień publicznych</w:t>
      </w:r>
      <w:r w:rsidRPr="006C146D">
        <w:rPr>
          <w:rFonts w:ascii="Arial" w:hAnsi="Arial" w:cs="Arial"/>
          <w:sz w:val="20"/>
          <w:szCs w:val="20"/>
          <w:lang w:val="x-none" w:eastAsia="pl-PL"/>
        </w:rPr>
        <w:t>).</w:t>
      </w:r>
    </w:p>
    <w:p w14:paraId="4D204661" w14:textId="77777777" w:rsidR="00D762EE" w:rsidRPr="006C146D" w:rsidRDefault="00D762EE" w:rsidP="006C146D">
      <w:pPr>
        <w:numPr>
          <w:ilvl w:val="0"/>
          <w:numId w:val="77"/>
        </w:numPr>
        <w:suppressAutoHyphens w:val="0"/>
        <w:ind w:left="426" w:hanging="426"/>
        <w:contextualSpacing/>
        <w:jc w:val="both"/>
        <w:rPr>
          <w:rFonts w:ascii="Arial" w:hAnsi="Arial" w:cs="Arial"/>
          <w:sz w:val="20"/>
          <w:szCs w:val="20"/>
          <w:lang w:eastAsia="pl-PL"/>
        </w:rPr>
      </w:pPr>
      <w:r w:rsidRPr="006C146D">
        <w:rPr>
          <w:rFonts w:ascii="Arial" w:hAnsi="Arial" w:cs="Arial"/>
          <w:sz w:val="20"/>
          <w:szCs w:val="20"/>
          <w:lang w:eastAsia="pl-PL"/>
        </w:rPr>
        <w:t xml:space="preserve">Wartość zabezpieczenia stanowi </w:t>
      </w:r>
      <w:r w:rsidRPr="006C146D">
        <w:rPr>
          <w:rFonts w:ascii="Arial" w:hAnsi="Arial" w:cs="Arial"/>
          <w:b/>
          <w:sz w:val="20"/>
          <w:szCs w:val="20"/>
          <w:lang w:eastAsia="pl-PL"/>
        </w:rPr>
        <w:t>5</w:t>
      </w:r>
      <w:r w:rsidRPr="006C146D">
        <w:rPr>
          <w:rFonts w:ascii="Arial" w:hAnsi="Arial" w:cs="Arial"/>
          <w:b/>
          <w:bCs/>
          <w:sz w:val="20"/>
          <w:szCs w:val="20"/>
          <w:lang w:eastAsia="pl-PL"/>
        </w:rPr>
        <w:t>%</w:t>
      </w:r>
      <w:r w:rsidRPr="006C146D">
        <w:rPr>
          <w:rFonts w:ascii="Arial" w:hAnsi="Arial" w:cs="Arial"/>
          <w:b/>
          <w:sz w:val="20"/>
          <w:szCs w:val="20"/>
          <w:lang w:eastAsia="pl-PL"/>
        </w:rPr>
        <w:t xml:space="preserve"> Wynagrodzenia określonego w § 4 ust. 1 pkt 3)</w:t>
      </w:r>
      <w:r w:rsidRPr="006C146D">
        <w:rPr>
          <w:rFonts w:ascii="Arial" w:hAnsi="Arial" w:cs="Arial"/>
          <w:sz w:val="20"/>
          <w:szCs w:val="20"/>
          <w:lang w:eastAsia="pl-PL"/>
        </w:rPr>
        <w:t xml:space="preserve">. </w:t>
      </w:r>
    </w:p>
    <w:p w14:paraId="6A38C83C" w14:textId="77777777" w:rsidR="00D762EE" w:rsidRPr="006C146D" w:rsidRDefault="00D762EE" w:rsidP="006C146D">
      <w:pPr>
        <w:numPr>
          <w:ilvl w:val="0"/>
          <w:numId w:val="77"/>
        </w:numPr>
        <w:suppressAutoHyphens w:val="0"/>
        <w:ind w:left="425" w:hanging="425"/>
        <w:jc w:val="both"/>
        <w:rPr>
          <w:rFonts w:ascii="Arial" w:hAnsi="Arial" w:cs="Arial"/>
          <w:sz w:val="20"/>
          <w:szCs w:val="20"/>
          <w:lang w:eastAsia="pl-PL"/>
        </w:rPr>
      </w:pPr>
      <w:r w:rsidRPr="006C146D">
        <w:rPr>
          <w:rFonts w:ascii="Arial" w:hAnsi="Arial" w:cs="Arial"/>
          <w:sz w:val="20"/>
          <w:szCs w:val="20"/>
          <w:lang w:eastAsia="pl-PL"/>
        </w:rPr>
        <w:t xml:space="preserve">Zabezpieczenie wniesione w pieniądzu Zamawiający przechowuje na rachunku bankowym i zwraca je </w:t>
      </w:r>
      <w:r w:rsidRPr="006C146D">
        <w:rPr>
          <w:rFonts w:ascii="Arial" w:hAnsi="Arial" w:cs="Arial"/>
          <w:spacing w:val="4"/>
          <w:sz w:val="20"/>
          <w:szCs w:val="20"/>
          <w:lang w:eastAsia="pl-PL"/>
        </w:rPr>
        <w:t>z odsetkami wynikającymi z Umowy rachunku bankowego, na którym było ono przechowywane,</w:t>
      </w:r>
      <w:r w:rsidRPr="006C146D">
        <w:rPr>
          <w:rFonts w:ascii="Arial" w:hAnsi="Arial" w:cs="Arial"/>
          <w:sz w:val="20"/>
          <w:szCs w:val="20"/>
          <w:lang w:eastAsia="pl-PL"/>
        </w:rPr>
        <w:t xml:space="preserve"> </w:t>
      </w:r>
      <w:r w:rsidRPr="006C146D">
        <w:rPr>
          <w:rFonts w:ascii="Arial" w:hAnsi="Arial" w:cs="Arial"/>
          <w:spacing w:val="4"/>
          <w:sz w:val="20"/>
          <w:szCs w:val="20"/>
          <w:lang w:eastAsia="pl-PL"/>
        </w:rPr>
        <w:t>pomniejszone o koszt prowadzenia tego rachunku oraz prowizji bankowej za przelew pieniędzy na rachunek bankowy Wykonawcy i ewentualne potrącenia tytułem nienależytego wykonania Umowy przez Wykonawcę</w:t>
      </w:r>
      <w:r w:rsidRPr="006C146D">
        <w:rPr>
          <w:rFonts w:ascii="Arial" w:hAnsi="Arial" w:cs="Arial"/>
          <w:sz w:val="20"/>
          <w:szCs w:val="20"/>
          <w:lang w:eastAsia="pl-PL"/>
        </w:rPr>
        <w:t xml:space="preserve">. Gwarancja bankowa lub ubezpieczeniowa będzie nieodwołalna, bezwarunkowa oraz płatna na pierwsze żądanie Zamawiającego.  </w:t>
      </w:r>
    </w:p>
    <w:p w14:paraId="1F668D33" w14:textId="77777777" w:rsidR="00D762EE" w:rsidRPr="006C146D" w:rsidRDefault="00D762EE" w:rsidP="006C146D">
      <w:pPr>
        <w:numPr>
          <w:ilvl w:val="0"/>
          <w:numId w:val="77"/>
        </w:numPr>
        <w:suppressAutoHyphens w:val="0"/>
        <w:ind w:left="425" w:hanging="425"/>
        <w:jc w:val="both"/>
        <w:rPr>
          <w:rFonts w:ascii="Arial" w:hAnsi="Arial" w:cs="Arial"/>
          <w:sz w:val="20"/>
          <w:szCs w:val="20"/>
          <w:lang w:eastAsia="pl-PL"/>
        </w:rPr>
      </w:pPr>
      <w:r w:rsidRPr="006C146D">
        <w:rPr>
          <w:rFonts w:ascii="Arial" w:hAnsi="Arial" w:cs="Arial"/>
          <w:sz w:val="20"/>
          <w:szCs w:val="20"/>
          <w:lang w:eastAsia="pl-PL"/>
        </w:rPr>
        <w:t xml:space="preserve">Zabezpieczenie służy pokryciu roszczeń z tytułu niewykonania lub nienależytego wykonania Umowy, w tym roszczeń z tytułu rękojmi lub gwarancji. Zamawiający ma prawo skorzystać z zabezpieczenia, jeśli Wykonawca nie usunie wad zgłoszonych w okresie rękojmi lub gwarancji. </w:t>
      </w:r>
    </w:p>
    <w:p w14:paraId="3C43AA7B" w14:textId="26613991" w:rsidR="00D762EE" w:rsidRPr="006C146D" w:rsidRDefault="00D762EE" w:rsidP="006C146D">
      <w:pPr>
        <w:numPr>
          <w:ilvl w:val="0"/>
          <w:numId w:val="77"/>
        </w:numPr>
        <w:suppressAutoHyphens w:val="0"/>
        <w:autoSpaceDE w:val="0"/>
        <w:autoSpaceDN w:val="0"/>
        <w:ind w:left="425" w:hanging="425"/>
        <w:jc w:val="both"/>
        <w:rPr>
          <w:rFonts w:ascii="Arial" w:hAnsi="Arial" w:cs="Arial"/>
          <w:sz w:val="20"/>
          <w:szCs w:val="20"/>
          <w:lang w:eastAsia="pl-PL"/>
        </w:rPr>
      </w:pPr>
      <w:r w:rsidRPr="006C146D">
        <w:rPr>
          <w:rFonts w:ascii="Arial" w:hAnsi="Arial" w:cs="Arial"/>
          <w:sz w:val="20"/>
          <w:szCs w:val="20"/>
          <w:lang w:eastAsia="pl-PL"/>
        </w:rPr>
        <w:t xml:space="preserve">Kwota 70% zabezpieczenia podlega zwrotowi w terminie 30 dni od dnia wykonania robót stanowiących przedmiot Umowy i uznania przez Zamawiającego robót za należycie wykonane, przez co należy rozumieć podpisanie przez przedstawicieli Zamawiającego </w:t>
      </w:r>
      <w:r w:rsidRPr="006C146D">
        <w:rPr>
          <w:rFonts w:ascii="Arial" w:hAnsi="Arial" w:cs="Arial"/>
          <w:b/>
          <w:sz w:val="20"/>
          <w:szCs w:val="20"/>
          <w:lang w:eastAsia="pl-PL"/>
        </w:rPr>
        <w:t xml:space="preserve">Protokołu odbioru inwestycji/modernizacji/remontu bez zastrzeżeń </w:t>
      </w:r>
      <w:r w:rsidRPr="006C146D">
        <w:rPr>
          <w:rFonts w:ascii="Arial" w:hAnsi="Arial" w:cs="Arial"/>
          <w:sz w:val="20"/>
          <w:szCs w:val="20"/>
          <w:lang w:eastAsia="pl-PL"/>
        </w:rPr>
        <w:t>lub</w:t>
      </w:r>
      <w:r w:rsidRPr="006C146D">
        <w:rPr>
          <w:rFonts w:ascii="Arial" w:hAnsi="Arial" w:cs="Arial"/>
          <w:b/>
          <w:sz w:val="20"/>
          <w:szCs w:val="20"/>
          <w:lang w:eastAsia="pl-PL"/>
        </w:rPr>
        <w:t xml:space="preserve"> Protokołu potwierdzającego usunięcie </w:t>
      </w:r>
      <w:r w:rsidRPr="006C146D">
        <w:rPr>
          <w:rFonts w:ascii="Arial" w:hAnsi="Arial" w:cs="Arial"/>
          <w:b/>
          <w:sz w:val="20"/>
          <w:szCs w:val="20"/>
          <w:lang w:eastAsia="pl-PL"/>
        </w:rPr>
        <w:lastRenderedPageBreak/>
        <w:t xml:space="preserve">wad nieistotnych  </w:t>
      </w:r>
      <w:r w:rsidRPr="006C146D">
        <w:rPr>
          <w:rFonts w:ascii="Arial" w:hAnsi="Arial" w:cs="Arial"/>
          <w:sz w:val="20"/>
          <w:szCs w:val="20"/>
          <w:lang w:eastAsia="pl-PL"/>
        </w:rPr>
        <w:t>stwierdzonych przy odbiorze końcowym</w:t>
      </w:r>
      <w:r w:rsidRPr="006C146D">
        <w:rPr>
          <w:rFonts w:ascii="Arial" w:hAnsi="Arial" w:cs="Arial"/>
          <w:bCs/>
          <w:sz w:val="20"/>
          <w:szCs w:val="20"/>
          <w:lang w:eastAsia="pl-PL"/>
        </w:rPr>
        <w:t>.</w:t>
      </w:r>
      <w:r w:rsidRPr="006C146D">
        <w:rPr>
          <w:rFonts w:ascii="Arial" w:hAnsi="Arial" w:cs="Arial"/>
          <w:sz w:val="20"/>
          <w:szCs w:val="20"/>
          <w:lang w:eastAsia="pl-PL"/>
        </w:rPr>
        <w:t xml:space="preserve"> Zwrot ten zostanie dokonany, o ile zabezpieczenie należytego wykonania Umowy nie zostanie zaliczone na poczet prawnie uzasadnionych roszczeń Zamawiającego. Kwota 30 % zabezpieczenia podlega zwrotowi w terminie 15 dni po zakończeniu okresu rękojmi lub gwarancji, o ile nie zostanie zaliczona na poczet prawnie uzasadnionych roszczeń Zamawiającego. </w:t>
      </w:r>
    </w:p>
    <w:p w14:paraId="0AEFF911" w14:textId="04A97174" w:rsidR="00D762EE" w:rsidRPr="006C146D" w:rsidRDefault="00D762EE" w:rsidP="006C146D">
      <w:pPr>
        <w:numPr>
          <w:ilvl w:val="0"/>
          <w:numId w:val="77"/>
        </w:numPr>
        <w:suppressAutoHyphens w:val="0"/>
        <w:autoSpaceDE w:val="0"/>
        <w:autoSpaceDN w:val="0"/>
        <w:ind w:left="425" w:hanging="425"/>
        <w:jc w:val="both"/>
        <w:rPr>
          <w:rFonts w:ascii="Arial" w:hAnsi="Arial" w:cs="Arial"/>
          <w:sz w:val="20"/>
          <w:szCs w:val="20"/>
          <w:lang w:eastAsia="pl-PL"/>
        </w:rPr>
      </w:pPr>
      <w:r w:rsidRPr="006C146D">
        <w:rPr>
          <w:rFonts w:ascii="Arial" w:hAnsi="Arial" w:cs="Arial"/>
          <w:sz w:val="20"/>
          <w:szCs w:val="20"/>
          <w:lang w:eastAsia="pl-PL"/>
        </w:rPr>
        <w:t xml:space="preserve">Jeżeli zabezpieczenie, które nie zostało wniesione w pieniądzu, wygasłoby przed podpisaniem Protokołu odbioru inwestycji/modernizacji/remontu bez zastrzeżeń lub przed zakończeniem okresu rękojmi lub gwarancji, Wykonawca na 30 dni przed wygaśnięciem takiego zabezpieczenia ma obowiązek przedstawić Zamawiającemu stosowny aneks lub nowe zabezpieczenie spośród wymienionych w art. 450 ust. 1 ustawy Prawo zamówień publicznych lub wpłacić odpowiednie zabezpieczenie w pieniądzu. </w:t>
      </w:r>
    </w:p>
    <w:p w14:paraId="3332C67C" w14:textId="77777777" w:rsidR="00D762EE" w:rsidRPr="006C146D" w:rsidRDefault="00D762EE" w:rsidP="006C146D">
      <w:pPr>
        <w:numPr>
          <w:ilvl w:val="0"/>
          <w:numId w:val="77"/>
        </w:numPr>
        <w:suppressAutoHyphens w:val="0"/>
        <w:autoSpaceDE w:val="0"/>
        <w:autoSpaceDN w:val="0"/>
        <w:ind w:left="426"/>
        <w:jc w:val="both"/>
        <w:rPr>
          <w:rFonts w:ascii="Arial" w:hAnsi="Arial" w:cs="Arial"/>
          <w:sz w:val="20"/>
          <w:szCs w:val="20"/>
          <w:lang w:eastAsia="pl-PL"/>
        </w:rPr>
      </w:pPr>
      <w:r w:rsidRPr="006C146D">
        <w:rPr>
          <w:rFonts w:ascii="Arial" w:hAnsi="Arial" w:cs="Arial"/>
          <w:sz w:val="20"/>
          <w:szCs w:val="20"/>
          <w:lang w:eastAsia="pl-PL"/>
        </w:rPr>
        <w:t>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 Zamawiający nie ma obowiązku dokonywania wezwania do przedłużenia zabezpieczenia lub wniesienia nowego zabezpieczenia na kolejny okres.</w:t>
      </w:r>
    </w:p>
    <w:p w14:paraId="3DF55D90" w14:textId="77777777" w:rsidR="00D762EE" w:rsidRPr="006C146D" w:rsidRDefault="00D762EE" w:rsidP="006C146D">
      <w:pPr>
        <w:numPr>
          <w:ilvl w:val="0"/>
          <w:numId w:val="77"/>
        </w:numPr>
        <w:suppressAutoHyphens w:val="0"/>
        <w:autoSpaceDE w:val="0"/>
        <w:autoSpaceDN w:val="0"/>
        <w:ind w:left="426"/>
        <w:jc w:val="both"/>
        <w:rPr>
          <w:rFonts w:ascii="Arial" w:hAnsi="Arial" w:cs="Arial"/>
          <w:sz w:val="20"/>
          <w:szCs w:val="20"/>
          <w:lang w:eastAsia="pl-PL"/>
        </w:rPr>
      </w:pPr>
      <w:r w:rsidRPr="006C146D">
        <w:rPr>
          <w:rFonts w:ascii="Arial" w:hAnsi="Arial" w:cs="Arial"/>
          <w:bCs/>
          <w:sz w:val="20"/>
          <w:szCs w:val="20"/>
          <w:lang w:eastAsia="pl-PL"/>
        </w:rPr>
        <w:t xml:space="preserve">W przypadku, o którym mowa w ust. 6 i 7 powyżej i nieprzedłużenia lub niewniesienia nowego zabezpieczenia najpóźniej na 30 dni przed upływem terminu ważności dotychczasowego zabezpieczenia wniesionego w innej formie niż w pieniądzu, Zamawiający zmienia formę na zabezpieczenie w pieniądzu, poprzez wypłatę kwoty z dotychczasowego zabezpieczenia. </w:t>
      </w:r>
    </w:p>
    <w:p w14:paraId="091320FA" w14:textId="77777777" w:rsidR="00D762EE" w:rsidRPr="006C146D" w:rsidRDefault="00D762EE" w:rsidP="006C146D">
      <w:pPr>
        <w:numPr>
          <w:ilvl w:val="0"/>
          <w:numId w:val="77"/>
        </w:numPr>
        <w:suppressAutoHyphens w:val="0"/>
        <w:autoSpaceDE w:val="0"/>
        <w:autoSpaceDN w:val="0"/>
        <w:ind w:left="426"/>
        <w:jc w:val="both"/>
        <w:rPr>
          <w:rFonts w:ascii="Arial" w:hAnsi="Arial" w:cs="Arial"/>
          <w:sz w:val="20"/>
          <w:szCs w:val="20"/>
          <w:lang w:eastAsia="pl-PL"/>
        </w:rPr>
      </w:pPr>
      <w:r w:rsidRPr="006C146D">
        <w:rPr>
          <w:rFonts w:ascii="Arial" w:hAnsi="Arial" w:cs="Arial"/>
          <w:bCs/>
          <w:sz w:val="20"/>
          <w:szCs w:val="20"/>
          <w:lang w:eastAsia="pl-PL"/>
        </w:rPr>
        <w:t xml:space="preserve">Dokonanie zmiany formy na zabezpieczenie w pieniądzu, o którym mowa w ust. 7 i 8 powyżej, </w:t>
      </w:r>
      <w:r w:rsidRPr="006C146D">
        <w:rPr>
          <w:rFonts w:ascii="Arial" w:hAnsi="Arial" w:cs="Arial"/>
          <w:sz w:val="20"/>
          <w:szCs w:val="20"/>
          <w:lang w:eastAsia="pl-PL"/>
        </w:rPr>
        <w:t>nie będzie uznawane, jako zmiana treści Umowy i nie wymaga sporządzenia aneksu.</w:t>
      </w:r>
    </w:p>
    <w:p w14:paraId="3DE4CB1F" w14:textId="77777777" w:rsidR="00D762EE" w:rsidRPr="006C146D" w:rsidRDefault="00D762EE" w:rsidP="006C146D">
      <w:pPr>
        <w:numPr>
          <w:ilvl w:val="0"/>
          <w:numId w:val="78"/>
        </w:numPr>
        <w:suppressAutoHyphens w:val="0"/>
        <w:autoSpaceDE w:val="0"/>
        <w:autoSpaceDN w:val="0"/>
        <w:ind w:left="425" w:hanging="425"/>
        <w:jc w:val="both"/>
        <w:rPr>
          <w:rFonts w:ascii="Arial" w:hAnsi="Arial" w:cs="Arial"/>
          <w:sz w:val="20"/>
          <w:szCs w:val="20"/>
          <w:lang w:eastAsia="pl-PL"/>
        </w:rPr>
      </w:pPr>
      <w:r w:rsidRPr="006C146D">
        <w:rPr>
          <w:rFonts w:ascii="Arial" w:hAnsi="Arial" w:cs="Arial"/>
          <w:bCs/>
          <w:sz w:val="20"/>
          <w:szCs w:val="20"/>
          <w:lang w:eastAsia="pl-PL"/>
        </w:rPr>
        <w:t>Wypłata, o której mowa w ust. 8, następuje nie później niż w ostatnim dniu ważności dotychczasowego zabezpieczenia.</w:t>
      </w:r>
      <w:r w:rsidRPr="006C146D">
        <w:rPr>
          <w:rFonts w:ascii="Arial" w:hAnsi="Arial" w:cs="Arial"/>
          <w:sz w:val="20"/>
          <w:szCs w:val="20"/>
          <w:lang w:eastAsia="pl-PL"/>
        </w:rPr>
        <w:t xml:space="preserve"> </w:t>
      </w:r>
    </w:p>
    <w:p w14:paraId="0324D5CB" w14:textId="77777777" w:rsidR="0037073D" w:rsidRPr="006C146D" w:rsidRDefault="0037073D" w:rsidP="0037073D">
      <w:pPr>
        <w:rPr>
          <w:rFonts w:ascii="Arial" w:hAnsi="Arial" w:cs="Arial"/>
          <w:sz w:val="20"/>
          <w:szCs w:val="20"/>
          <w:lang w:val="x-none"/>
        </w:rPr>
      </w:pPr>
    </w:p>
    <w:p w14:paraId="5E88F8DF" w14:textId="0ED235DC" w:rsidR="00D4611D" w:rsidRPr="006C146D" w:rsidRDefault="00D4611D" w:rsidP="00D4611D">
      <w:pPr>
        <w:pStyle w:val="Nagwek1"/>
        <w:numPr>
          <w:ilvl w:val="0"/>
          <w:numId w:val="0"/>
        </w:numPr>
        <w:tabs>
          <w:tab w:val="left" w:pos="708"/>
        </w:tabs>
        <w:ind w:left="4926" w:hanging="360"/>
        <w:rPr>
          <w:rFonts w:ascii="Arial" w:hAnsi="Arial" w:cs="Arial"/>
          <w:sz w:val="20"/>
          <w:szCs w:val="20"/>
          <w:lang w:val="pl-PL"/>
        </w:rPr>
      </w:pPr>
      <w:r w:rsidRPr="006C146D">
        <w:rPr>
          <w:rFonts w:ascii="Arial" w:hAnsi="Arial" w:cs="Arial"/>
          <w:sz w:val="20"/>
          <w:szCs w:val="20"/>
        </w:rPr>
        <w:t>§ 2</w:t>
      </w:r>
      <w:r w:rsidRPr="006C146D">
        <w:rPr>
          <w:rFonts w:ascii="Arial" w:hAnsi="Arial" w:cs="Arial"/>
          <w:sz w:val="20"/>
          <w:szCs w:val="20"/>
          <w:lang w:val="pl-PL"/>
        </w:rPr>
        <w:t>4</w:t>
      </w:r>
    </w:p>
    <w:p w14:paraId="47C06039" w14:textId="77777777" w:rsidR="00D4611D" w:rsidRPr="006C146D" w:rsidRDefault="00D4611D" w:rsidP="00D4611D">
      <w:pPr>
        <w:jc w:val="center"/>
        <w:rPr>
          <w:rFonts w:ascii="Arial" w:hAnsi="Arial" w:cs="Arial"/>
          <w:b/>
          <w:sz w:val="20"/>
          <w:szCs w:val="20"/>
        </w:rPr>
      </w:pPr>
      <w:r w:rsidRPr="006C146D">
        <w:rPr>
          <w:rFonts w:ascii="Arial" w:hAnsi="Arial" w:cs="Arial"/>
          <w:b/>
          <w:sz w:val="20"/>
          <w:szCs w:val="20"/>
        </w:rPr>
        <w:t>Klauzula informacyjna dla reprezentantów, w tym pełnomocników oraz osób wskazanych do współpracy przez osobę prawną</w:t>
      </w:r>
    </w:p>
    <w:p w14:paraId="3A38430C" w14:textId="77777777" w:rsidR="00D4611D" w:rsidRPr="006C146D" w:rsidRDefault="00D4611D" w:rsidP="00D4611D">
      <w:pPr>
        <w:jc w:val="center"/>
        <w:rPr>
          <w:rFonts w:ascii="Arial" w:hAnsi="Arial" w:cs="Arial"/>
          <w:b/>
          <w:sz w:val="20"/>
          <w:szCs w:val="20"/>
        </w:rPr>
      </w:pPr>
    </w:p>
    <w:p w14:paraId="1B71031F" w14:textId="467B0DF9" w:rsidR="00D4611D" w:rsidRPr="006C146D" w:rsidRDefault="00D4611D" w:rsidP="00D4611D">
      <w:pPr>
        <w:jc w:val="both"/>
        <w:rPr>
          <w:rFonts w:ascii="Arial" w:hAnsi="Arial" w:cs="Arial"/>
          <w:sz w:val="20"/>
          <w:szCs w:val="20"/>
        </w:rPr>
      </w:pPr>
      <w:r w:rsidRPr="006C146D">
        <w:rPr>
          <w:rFonts w:ascii="Arial" w:hAnsi="Arial" w:cs="Arial"/>
          <w:sz w:val="20"/>
          <w:szCs w:val="20"/>
        </w:rPr>
        <w:t xml:space="preserve">Zgodnie z art. 13 ust. 1-2 oraz art. 14 ust. 1-2 Rozporządzenia Parlamentu Europejskiego </w:t>
      </w:r>
      <w:r w:rsidRPr="006C146D">
        <w:rPr>
          <w:rFonts w:ascii="Arial" w:hAnsi="Arial" w:cs="Arial"/>
          <w:sz w:val="20"/>
          <w:szCs w:val="20"/>
        </w:rPr>
        <w:br/>
        <w:t>i Rady (UE) 2016/679 z dnia 27 kwietnia 2016 r. w sprawie ochrony osób fizycznych w związku z przetwarzaniem danych osobowych i w sprawie swobodnego przepływu takich danych oraz uchylenia dyrektywy 95/46/WE (ogólne rozporządzenie o ochronie danych</w:t>
      </w:r>
      <w:r w:rsidR="006824B3" w:rsidRPr="006C146D">
        <w:rPr>
          <w:rFonts w:ascii="Arial" w:hAnsi="Arial" w:cs="Arial"/>
          <w:sz w:val="20"/>
          <w:szCs w:val="20"/>
        </w:rPr>
        <w:t>)</w:t>
      </w:r>
      <w:r w:rsidRPr="006C146D">
        <w:rPr>
          <w:rFonts w:ascii="Arial" w:hAnsi="Arial" w:cs="Arial"/>
          <w:sz w:val="20"/>
          <w:szCs w:val="20"/>
        </w:rPr>
        <w:t xml:space="preserve"> - w skrócie RODO</w:t>
      </w:r>
      <w:r w:rsidR="006824B3" w:rsidRPr="006C146D">
        <w:rPr>
          <w:rFonts w:ascii="Arial" w:hAnsi="Arial" w:cs="Arial"/>
          <w:sz w:val="20"/>
          <w:szCs w:val="20"/>
        </w:rPr>
        <w:t>,</w:t>
      </w:r>
      <w:r w:rsidRPr="006C146D">
        <w:rPr>
          <w:rFonts w:ascii="Arial" w:hAnsi="Arial" w:cs="Arial"/>
          <w:sz w:val="20"/>
          <w:szCs w:val="20"/>
        </w:rPr>
        <w:t xml:space="preserve"> informujemy, że:</w:t>
      </w:r>
    </w:p>
    <w:p w14:paraId="599174FB" w14:textId="77777777" w:rsidR="00D4611D" w:rsidRPr="006C146D" w:rsidRDefault="00D4611D" w:rsidP="00E1498D">
      <w:pPr>
        <w:pStyle w:val="Akapitzlist"/>
        <w:numPr>
          <w:ilvl w:val="0"/>
          <w:numId w:val="23"/>
        </w:numPr>
        <w:spacing w:after="160" w:line="256" w:lineRule="auto"/>
        <w:ind w:left="426"/>
        <w:jc w:val="both"/>
        <w:rPr>
          <w:rFonts w:ascii="Arial" w:hAnsi="Arial" w:cs="Arial"/>
          <w:sz w:val="20"/>
          <w:szCs w:val="20"/>
        </w:rPr>
      </w:pPr>
      <w:r w:rsidRPr="006C146D">
        <w:rPr>
          <w:rFonts w:ascii="Arial" w:hAnsi="Arial" w:cs="Arial"/>
          <w:sz w:val="20"/>
          <w:szCs w:val="20"/>
        </w:rPr>
        <w:t xml:space="preserve">Administratorem Pani/Pana danych osobowych jest Miejskie Przedsiębiorstwo Wodociągów i Kanalizacji w m.st. Warszawie S.A. z siedzibą w Warszawie, pl. Starynkiewicza 5.  </w:t>
      </w:r>
    </w:p>
    <w:p w14:paraId="3C41AE48" w14:textId="77777777" w:rsidR="00D4611D" w:rsidRPr="006C146D" w:rsidRDefault="00D4611D" w:rsidP="00E1498D">
      <w:pPr>
        <w:pStyle w:val="Akapitzlist"/>
        <w:numPr>
          <w:ilvl w:val="0"/>
          <w:numId w:val="23"/>
        </w:numPr>
        <w:spacing w:after="160" w:line="256" w:lineRule="auto"/>
        <w:ind w:left="426"/>
        <w:jc w:val="both"/>
        <w:rPr>
          <w:rFonts w:ascii="Arial" w:hAnsi="Arial" w:cs="Arial"/>
          <w:sz w:val="20"/>
          <w:szCs w:val="20"/>
        </w:rPr>
      </w:pPr>
      <w:r w:rsidRPr="006C146D">
        <w:rPr>
          <w:rFonts w:ascii="Arial" w:hAnsi="Arial" w:cs="Arial"/>
          <w:sz w:val="20"/>
          <w:szCs w:val="20"/>
        </w:rPr>
        <w:t xml:space="preserve">Dane kontaktowe do Inspektora Ochrony Danych w Miejskim Przedsiębiorstwie Wodociągów i Kanalizacji w m.st. Warszawie S.A.: </w:t>
      </w:r>
      <w:hyperlink r:id="rId11" w:history="1">
        <w:r w:rsidRPr="006C146D">
          <w:rPr>
            <w:rStyle w:val="Hipercze"/>
            <w:rFonts w:ascii="Arial" w:hAnsi="Arial" w:cs="Arial"/>
            <w:sz w:val="20"/>
            <w:szCs w:val="20"/>
          </w:rPr>
          <w:t>iodo@mpwik.com.pl</w:t>
        </w:r>
      </w:hyperlink>
    </w:p>
    <w:p w14:paraId="3EC7C59D" w14:textId="77777777" w:rsidR="00D4611D" w:rsidRPr="006C146D" w:rsidRDefault="00D4611D" w:rsidP="00E1498D">
      <w:pPr>
        <w:pStyle w:val="Akapitzlist"/>
        <w:numPr>
          <w:ilvl w:val="0"/>
          <w:numId w:val="23"/>
        </w:numPr>
        <w:spacing w:after="160" w:line="256" w:lineRule="auto"/>
        <w:ind w:left="426"/>
        <w:jc w:val="both"/>
        <w:rPr>
          <w:rFonts w:ascii="Arial" w:hAnsi="Arial" w:cs="Arial"/>
          <w:sz w:val="20"/>
          <w:szCs w:val="20"/>
        </w:rPr>
      </w:pPr>
      <w:r w:rsidRPr="006C146D">
        <w:rPr>
          <w:rFonts w:ascii="Arial" w:hAnsi="Arial" w:cs="Arial"/>
          <w:sz w:val="20"/>
          <w:szCs w:val="20"/>
        </w:rPr>
        <w:t>Pani/Pana dane osobowe przetwarzane będą w celu:</w:t>
      </w:r>
    </w:p>
    <w:p w14:paraId="10F5007D" w14:textId="1420D2D5" w:rsidR="00D4611D" w:rsidRPr="006C146D" w:rsidRDefault="00D4611D" w:rsidP="00E1498D">
      <w:pPr>
        <w:pStyle w:val="Akapitzlist"/>
        <w:numPr>
          <w:ilvl w:val="0"/>
          <w:numId w:val="24"/>
        </w:numPr>
        <w:spacing w:after="160" w:line="256" w:lineRule="auto"/>
        <w:ind w:left="851"/>
        <w:jc w:val="both"/>
        <w:rPr>
          <w:rFonts w:ascii="Arial" w:hAnsi="Arial" w:cs="Arial"/>
          <w:sz w:val="20"/>
          <w:szCs w:val="20"/>
        </w:rPr>
      </w:pPr>
      <w:r w:rsidRPr="006C146D">
        <w:rPr>
          <w:rFonts w:ascii="Arial" w:hAnsi="Arial" w:cs="Arial"/>
          <w:sz w:val="20"/>
          <w:szCs w:val="20"/>
        </w:rPr>
        <w:t>zawarcia i wykonania umowy zawartej pomiędzy Miejskim Przedsiębiorstwem Wodociągów i Kanalizacji w m.st. Warszawie S.A., a podmiotem, który Pani/Pan reprezent</w:t>
      </w:r>
      <w:r w:rsidR="006824B3" w:rsidRPr="006C146D">
        <w:rPr>
          <w:rFonts w:ascii="Arial" w:hAnsi="Arial" w:cs="Arial"/>
          <w:sz w:val="20"/>
          <w:szCs w:val="20"/>
        </w:rPr>
        <w:t>uje</w:t>
      </w:r>
      <w:r w:rsidRPr="006C146D">
        <w:rPr>
          <w:rFonts w:ascii="Arial" w:hAnsi="Arial" w:cs="Arial"/>
          <w:sz w:val="20"/>
          <w:szCs w:val="20"/>
        </w:rPr>
        <w:t xml:space="preserve"> lub który wskazał Panią/Pana, jako osobę do współpracy w związku z zawarciem/wykonywaniem umowy (podstawa z art. 6 ust. 1 lit. b i f RODO);</w:t>
      </w:r>
    </w:p>
    <w:p w14:paraId="222076D5" w14:textId="77777777" w:rsidR="00D4611D" w:rsidRPr="006C146D" w:rsidRDefault="00D4611D" w:rsidP="00E1498D">
      <w:pPr>
        <w:pStyle w:val="Akapitzlist"/>
        <w:numPr>
          <w:ilvl w:val="0"/>
          <w:numId w:val="24"/>
        </w:numPr>
        <w:spacing w:after="160" w:line="256" w:lineRule="auto"/>
        <w:ind w:left="851"/>
        <w:jc w:val="both"/>
        <w:rPr>
          <w:rFonts w:ascii="Arial" w:hAnsi="Arial" w:cs="Arial"/>
          <w:sz w:val="20"/>
          <w:szCs w:val="20"/>
        </w:rPr>
      </w:pPr>
      <w:r w:rsidRPr="006C146D">
        <w:rPr>
          <w:rFonts w:ascii="Arial" w:hAnsi="Arial" w:cs="Arial"/>
          <w:sz w:val="20"/>
          <w:szCs w:val="20"/>
        </w:rPr>
        <w:t>w celu ustalenia, obrony i dochodzenia roszczeń w przypadku, gdy stanowią dowód w postępowaniu prowadzonym na podstawie przepisów prawa (podstawa z art. 6 ust. 1 lit. f RODO).</w:t>
      </w:r>
    </w:p>
    <w:p w14:paraId="527B7E6D" w14:textId="241B2402" w:rsidR="00D4611D" w:rsidRPr="006C146D" w:rsidRDefault="00D4611D" w:rsidP="00E1498D">
      <w:pPr>
        <w:pStyle w:val="Akapitzlist"/>
        <w:numPr>
          <w:ilvl w:val="0"/>
          <w:numId w:val="23"/>
        </w:numPr>
        <w:spacing w:after="160" w:line="256" w:lineRule="auto"/>
        <w:ind w:left="426"/>
        <w:jc w:val="both"/>
        <w:rPr>
          <w:rFonts w:ascii="Arial" w:hAnsi="Arial" w:cs="Arial"/>
          <w:sz w:val="20"/>
          <w:szCs w:val="20"/>
        </w:rPr>
      </w:pPr>
      <w:r w:rsidRPr="006C146D">
        <w:rPr>
          <w:rFonts w:ascii="Arial" w:hAnsi="Arial" w:cs="Arial"/>
          <w:sz w:val="20"/>
          <w:szCs w:val="20"/>
        </w:rPr>
        <w:t>Pani/Pana dane osobowe otrzymane zostały od podmiotu, który Pani/Pan reprezent</w:t>
      </w:r>
      <w:r w:rsidR="006824B3" w:rsidRPr="006C146D">
        <w:rPr>
          <w:rFonts w:ascii="Arial" w:hAnsi="Arial" w:cs="Arial"/>
          <w:sz w:val="20"/>
          <w:szCs w:val="20"/>
        </w:rPr>
        <w:t>uje</w:t>
      </w:r>
      <w:r w:rsidRPr="006C146D">
        <w:rPr>
          <w:rFonts w:ascii="Arial" w:hAnsi="Arial" w:cs="Arial"/>
          <w:sz w:val="20"/>
          <w:szCs w:val="20"/>
        </w:rPr>
        <w:t xml:space="preserve"> lub który wskazał Panią/Pana jako osobę do współpracy w związku z zawarciem/wykonywaniem umowy.</w:t>
      </w:r>
    </w:p>
    <w:p w14:paraId="66AE0C83" w14:textId="77777777" w:rsidR="00D4611D" w:rsidRPr="006C146D" w:rsidRDefault="00D4611D" w:rsidP="00E1498D">
      <w:pPr>
        <w:pStyle w:val="Akapitzlist"/>
        <w:numPr>
          <w:ilvl w:val="0"/>
          <w:numId w:val="23"/>
        </w:numPr>
        <w:spacing w:after="160" w:line="256" w:lineRule="auto"/>
        <w:ind w:left="426"/>
        <w:jc w:val="both"/>
        <w:rPr>
          <w:rFonts w:ascii="Arial" w:hAnsi="Arial" w:cs="Arial"/>
          <w:sz w:val="20"/>
          <w:szCs w:val="20"/>
        </w:rPr>
      </w:pPr>
      <w:r w:rsidRPr="006C146D">
        <w:rPr>
          <w:rFonts w:ascii="Arial" w:hAnsi="Arial" w:cs="Arial"/>
          <w:sz w:val="20"/>
          <w:szCs w:val="20"/>
        </w:rPr>
        <w:t>Pani/Pana dane osobowe przetwarzane będą w poniżej wskazanym zakresie, gdy jest Pani/Pan:</w:t>
      </w:r>
    </w:p>
    <w:p w14:paraId="3E22F387" w14:textId="77777777" w:rsidR="00D4611D" w:rsidRPr="006C146D" w:rsidRDefault="00D4611D" w:rsidP="00E1498D">
      <w:pPr>
        <w:pStyle w:val="Akapitzlist"/>
        <w:numPr>
          <w:ilvl w:val="0"/>
          <w:numId w:val="25"/>
        </w:numPr>
        <w:spacing w:after="160" w:line="256" w:lineRule="auto"/>
        <w:ind w:left="851"/>
        <w:jc w:val="both"/>
        <w:rPr>
          <w:rFonts w:ascii="Arial" w:hAnsi="Arial" w:cs="Arial"/>
          <w:sz w:val="20"/>
          <w:szCs w:val="20"/>
        </w:rPr>
      </w:pPr>
      <w:r w:rsidRPr="006C146D">
        <w:rPr>
          <w:rFonts w:ascii="Arial" w:hAnsi="Arial" w:cs="Arial"/>
          <w:sz w:val="20"/>
          <w:szCs w:val="20"/>
        </w:rPr>
        <w:t>reprezentantem (w tym pełnomocnikiem) ww. podmiotu - są to dane osobowe wskazane w dokumentach przekazywanych przez ten podmiot, w tym w umowie (w szczególności: imię i nazwisko, PESEL, nr telefonu, adres e-mail, stanowisko służbowe);</w:t>
      </w:r>
    </w:p>
    <w:p w14:paraId="5DE55822" w14:textId="77777777" w:rsidR="00D4611D" w:rsidRPr="006C146D" w:rsidRDefault="00D4611D" w:rsidP="00E1498D">
      <w:pPr>
        <w:pStyle w:val="Akapitzlist"/>
        <w:numPr>
          <w:ilvl w:val="0"/>
          <w:numId w:val="25"/>
        </w:numPr>
        <w:spacing w:after="160" w:line="256" w:lineRule="auto"/>
        <w:ind w:left="851"/>
        <w:jc w:val="both"/>
        <w:rPr>
          <w:rFonts w:ascii="Arial" w:hAnsi="Arial" w:cs="Arial"/>
          <w:sz w:val="20"/>
          <w:szCs w:val="20"/>
        </w:rPr>
      </w:pPr>
      <w:r w:rsidRPr="006C146D">
        <w:rPr>
          <w:rFonts w:ascii="Arial" w:hAnsi="Arial" w:cs="Arial"/>
          <w:sz w:val="20"/>
          <w:szCs w:val="20"/>
        </w:rPr>
        <w:t>osobą wskazaną do współpracy w związku z zawarciem/wykonywaniem umowy – są to dane osobowe wskazane w dokumentach przekazanych przez ww. podmiot, w tym w umowie wskazanej w pkt 3 (w szczególności: imię i nazwisko, nr telefonu, adres e-mail, stanowisko służbowe).</w:t>
      </w:r>
    </w:p>
    <w:p w14:paraId="4273053D" w14:textId="77777777" w:rsidR="00D4611D" w:rsidRPr="006C146D" w:rsidRDefault="00D4611D" w:rsidP="00E1498D">
      <w:pPr>
        <w:pStyle w:val="Akapitzlist"/>
        <w:numPr>
          <w:ilvl w:val="0"/>
          <w:numId w:val="23"/>
        </w:numPr>
        <w:spacing w:after="160" w:line="256" w:lineRule="auto"/>
        <w:ind w:left="426"/>
        <w:jc w:val="both"/>
        <w:rPr>
          <w:rFonts w:ascii="Arial" w:hAnsi="Arial" w:cs="Arial"/>
          <w:sz w:val="20"/>
          <w:szCs w:val="20"/>
        </w:rPr>
      </w:pPr>
      <w:r w:rsidRPr="006C146D">
        <w:rPr>
          <w:rFonts w:ascii="Arial" w:hAnsi="Arial" w:cs="Arial"/>
          <w:sz w:val="20"/>
          <w:szCs w:val="20"/>
        </w:rPr>
        <w:t xml:space="preserve">Pani/Pana dane osobowe będą przechowywane przez okres potrzebny do zawarcia umowy, okres obowiązywania umowy do czasu zakończenia jej realizacji i rozliczenia oraz przez czas, w którym </w:t>
      </w:r>
      <w:r w:rsidRPr="006C146D">
        <w:rPr>
          <w:rFonts w:ascii="Arial" w:hAnsi="Arial" w:cs="Arial"/>
          <w:sz w:val="20"/>
          <w:szCs w:val="20"/>
        </w:rPr>
        <w:lastRenderedPageBreak/>
        <w:t>przepisy nakazują nam przechowywać dane tj. 10 lat od ustania celu przetwarzania, a także przez okres konieczny w zakresie ustalenia, obrony i dochodzenia roszczeń.</w:t>
      </w:r>
    </w:p>
    <w:p w14:paraId="519CDCC9" w14:textId="77777777" w:rsidR="00D4611D" w:rsidRPr="006C146D" w:rsidRDefault="00D4611D" w:rsidP="00E1498D">
      <w:pPr>
        <w:pStyle w:val="Akapitzlist"/>
        <w:numPr>
          <w:ilvl w:val="0"/>
          <w:numId w:val="23"/>
        </w:numPr>
        <w:spacing w:after="160" w:line="256" w:lineRule="auto"/>
        <w:ind w:left="426"/>
        <w:jc w:val="both"/>
        <w:rPr>
          <w:rFonts w:ascii="Arial" w:hAnsi="Arial" w:cs="Arial"/>
          <w:sz w:val="20"/>
          <w:szCs w:val="20"/>
        </w:rPr>
      </w:pPr>
      <w:r w:rsidRPr="006C146D">
        <w:rPr>
          <w:rFonts w:ascii="Arial" w:hAnsi="Arial" w:cs="Arial"/>
          <w:sz w:val="20"/>
          <w:szCs w:val="20"/>
        </w:rPr>
        <w:t>Pani/Pana dane osobowe mogą zostać przekazane:</w:t>
      </w:r>
    </w:p>
    <w:p w14:paraId="09CEECE1" w14:textId="77777777" w:rsidR="00D4611D" w:rsidRPr="006C146D" w:rsidRDefault="00D4611D" w:rsidP="00E1498D">
      <w:pPr>
        <w:pStyle w:val="Akapitzlist"/>
        <w:numPr>
          <w:ilvl w:val="0"/>
          <w:numId w:val="26"/>
        </w:numPr>
        <w:spacing w:after="160" w:line="256" w:lineRule="auto"/>
        <w:ind w:left="851"/>
        <w:jc w:val="both"/>
        <w:rPr>
          <w:rFonts w:ascii="Arial" w:hAnsi="Arial" w:cs="Arial"/>
          <w:sz w:val="20"/>
          <w:szCs w:val="20"/>
        </w:rPr>
      </w:pPr>
      <w:r w:rsidRPr="006C146D">
        <w:rPr>
          <w:rFonts w:ascii="Arial" w:hAnsi="Arial" w:cs="Arial"/>
          <w:sz w:val="20"/>
          <w:szCs w:val="20"/>
        </w:rPr>
        <w:t>dostawcom systemów IT, z którymi współpracuje Administrator w celu utrzymania ciągłości oraz poprawności działania systemów IT;</w:t>
      </w:r>
    </w:p>
    <w:p w14:paraId="62622FC1" w14:textId="77777777" w:rsidR="00D4611D" w:rsidRPr="006C146D" w:rsidRDefault="00D4611D" w:rsidP="00E1498D">
      <w:pPr>
        <w:pStyle w:val="Akapitzlist"/>
        <w:numPr>
          <w:ilvl w:val="0"/>
          <w:numId w:val="26"/>
        </w:numPr>
        <w:spacing w:after="160" w:line="256" w:lineRule="auto"/>
        <w:ind w:left="851"/>
        <w:jc w:val="both"/>
        <w:rPr>
          <w:rFonts w:ascii="Arial" w:hAnsi="Arial" w:cs="Arial"/>
          <w:sz w:val="20"/>
          <w:szCs w:val="20"/>
        </w:rPr>
      </w:pPr>
      <w:r w:rsidRPr="006C146D">
        <w:rPr>
          <w:rFonts w:ascii="Arial" w:hAnsi="Arial" w:cs="Arial"/>
          <w:sz w:val="20"/>
          <w:szCs w:val="20"/>
        </w:rPr>
        <w:t>podmiotom prowadzącym działalność pocztową lub kurierską w celu dostarczenia korespondencji;</w:t>
      </w:r>
    </w:p>
    <w:p w14:paraId="6BCEEBE8" w14:textId="77777777" w:rsidR="00D4611D" w:rsidRPr="006C146D" w:rsidRDefault="00D4611D" w:rsidP="00E1498D">
      <w:pPr>
        <w:pStyle w:val="Akapitzlist"/>
        <w:numPr>
          <w:ilvl w:val="0"/>
          <w:numId w:val="26"/>
        </w:numPr>
        <w:spacing w:after="160" w:line="256" w:lineRule="auto"/>
        <w:ind w:left="851"/>
        <w:jc w:val="both"/>
        <w:rPr>
          <w:rFonts w:ascii="Arial" w:hAnsi="Arial" w:cs="Arial"/>
          <w:sz w:val="20"/>
          <w:szCs w:val="20"/>
        </w:rPr>
      </w:pPr>
      <w:r w:rsidRPr="006C146D">
        <w:rPr>
          <w:rFonts w:ascii="Arial" w:hAnsi="Arial" w:cs="Arial"/>
          <w:sz w:val="20"/>
          <w:szCs w:val="20"/>
        </w:rPr>
        <w:t>podmiotom świadczącym usługi konsultingowe i doradcze, z którymi współpracuje Administrator;</w:t>
      </w:r>
    </w:p>
    <w:p w14:paraId="7C3D1997" w14:textId="77777777" w:rsidR="00D4611D" w:rsidRPr="006C146D" w:rsidRDefault="00D4611D" w:rsidP="00E1498D">
      <w:pPr>
        <w:pStyle w:val="Akapitzlist"/>
        <w:numPr>
          <w:ilvl w:val="0"/>
          <w:numId w:val="26"/>
        </w:numPr>
        <w:spacing w:after="160" w:line="256" w:lineRule="auto"/>
        <w:ind w:left="851"/>
        <w:jc w:val="both"/>
        <w:rPr>
          <w:rFonts w:ascii="Arial" w:hAnsi="Arial" w:cs="Arial"/>
          <w:sz w:val="20"/>
          <w:szCs w:val="20"/>
        </w:rPr>
      </w:pPr>
      <w:r w:rsidRPr="006C146D">
        <w:rPr>
          <w:rFonts w:ascii="Arial" w:hAnsi="Arial" w:cs="Arial"/>
          <w:sz w:val="20"/>
          <w:szCs w:val="20"/>
        </w:rPr>
        <w:t>upoważnionym podmiotom na udokumentowany wniosek.</w:t>
      </w:r>
    </w:p>
    <w:p w14:paraId="4F0BAEDD" w14:textId="77777777" w:rsidR="00D4611D" w:rsidRPr="006C146D" w:rsidRDefault="00D4611D" w:rsidP="00E1498D">
      <w:pPr>
        <w:pStyle w:val="Akapitzlist"/>
        <w:numPr>
          <w:ilvl w:val="0"/>
          <w:numId w:val="23"/>
        </w:numPr>
        <w:spacing w:after="160" w:line="256" w:lineRule="auto"/>
        <w:ind w:left="426"/>
        <w:jc w:val="both"/>
        <w:rPr>
          <w:rFonts w:ascii="Arial" w:hAnsi="Arial" w:cs="Arial"/>
          <w:sz w:val="20"/>
          <w:szCs w:val="20"/>
        </w:rPr>
      </w:pPr>
      <w:r w:rsidRPr="006C146D">
        <w:rPr>
          <w:rFonts w:ascii="Arial" w:hAnsi="Arial" w:cs="Arial"/>
          <w:sz w:val="20"/>
          <w:szCs w:val="20"/>
        </w:rPr>
        <w:t xml:space="preserve">Posiada Pani/Pan prawo dostępu do treści swoich danych oraz prawo ich sprostowania, usunięcia, ograniczenia przetwarzania, prawo do przenoszenia danych oraz prawo wniesienia sprzeciwu, wobec przetwarzania danych, przetwarzanych na podstawie art. 6 ust. 1 lit. f RODO wskazanych powyżej w pkt 3. </w:t>
      </w:r>
    </w:p>
    <w:p w14:paraId="0E403B9D" w14:textId="77777777" w:rsidR="00D4611D" w:rsidRPr="006C146D" w:rsidRDefault="00D4611D" w:rsidP="00E1498D">
      <w:pPr>
        <w:pStyle w:val="Akapitzlist"/>
        <w:numPr>
          <w:ilvl w:val="0"/>
          <w:numId w:val="23"/>
        </w:numPr>
        <w:spacing w:after="160" w:line="256" w:lineRule="auto"/>
        <w:ind w:left="426"/>
        <w:jc w:val="both"/>
        <w:rPr>
          <w:rFonts w:ascii="Arial" w:hAnsi="Arial" w:cs="Arial"/>
          <w:sz w:val="20"/>
          <w:szCs w:val="20"/>
        </w:rPr>
      </w:pPr>
      <w:r w:rsidRPr="006C146D">
        <w:rPr>
          <w:rFonts w:ascii="Arial" w:hAnsi="Arial" w:cs="Arial"/>
          <w:sz w:val="20"/>
          <w:szCs w:val="20"/>
        </w:rPr>
        <w:t xml:space="preserve">Ma Pani/Pan prawo wniesienia skargi do właściwego organu nadzorczego, tj. Prezesa Urzędu Ochrony Danych Osobowych w zakresie ochrony danych osobowych gdy uzna Pani/Pan, iż przetwarzanie danych osobowych narusza przepisy o ochronie danych osobowych, w tym przepisy RODO. </w:t>
      </w:r>
    </w:p>
    <w:p w14:paraId="513BBC04" w14:textId="77777777" w:rsidR="00D4611D" w:rsidRPr="006C146D" w:rsidRDefault="00D4611D" w:rsidP="00E1498D">
      <w:pPr>
        <w:pStyle w:val="Akapitzlist"/>
        <w:numPr>
          <w:ilvl w:val="0"/>
          <w:numId w:val="23"/>
        </w:numPr>
        <w:spacing w:after="160" w:line="256" w:lineRule="auto"/>
        <w:ind w:left="426"/>
        <w:jc w:val="both"/>
        <w:rPr>
          <w:rFonts w:ascii="Arial" w:hAnsi="Arial" w:cs="Arial"/>
          <w:sz w:val="20"/>
          <w:szCs w:val="20"/>
        </w:rPr>
      </w:pPr>
      <w:r w:rsidRPr="006C146D">
        <w:rPr>
          <w:rFonts w:ascii="Arial" w:hAnsi="Arial" w:cs="Arial"/>
          <w:sz w:val="20"/>
          <w:szCs w:val="20"/>
        </w:rPr>
        <w:t xml:space="preserve">Podanie przez Panią/Pana danych jest dobrowolne, jednak ich niepodanie uniemożliwi kontaktowanie się z Panią/Panem w celach związanych z wykonaniem umowy, wymianą korespondencji, w celach związanych z podejmowaną lub prowadzoną współpracą wynikającą z zawartej umowy z podmiotem, który Pani/Pan reprezentuje. </w:t>
      </w:r>
    </w:p>
    <w:p w14:paraId="7BA8D851" w14:textId="77777777" w:rsidR="00D4611D" w:rsidRPr="006C146D" w:rsidRDefault="00D4611D" w:rsidP="00E1498D">
      <w:pPr>
        <w:pStyle w:val="Akapitzlist"/>
        <w:numPr>
          <w:ilvl w:val="0"/>
          <w:numId w:val="23"/>
        </w:numPr>
        <w:spacing w:after="160" w:line="256" w:lineRule="auto"/>
        <w:ind w:left="426"/>
        <w:jc w:val="both"/>
        <w:rPr>
          <w:rFonts w:ascii="Arial" w:hAnsi="Arial" w:cs="Arial"/>
          <w:sz w:val="20"/>
          <w:szCs w:val="20"/>
        </w:rPr>
      </w:pPr>
      <w:r w:rsidRPr="006C146D">
        <w:rPr>
          <w:rFonts w:ascii="Arial" w:hAnsi="Arial" w:cs="Arial"/>
          <w:bCs/>
          <w:sz w:val="20"/>
          <w:szCs w:val="20"/>
        </w:rPr>
        <w:t>Wykonawca zobowiązuje się zapewnić, aby jego reprezentanci, w tym pełnomocnicy oraz osoby wskazane do współpracy zapoznały się z ww. informacjami w terminach wskazanych w art. 14 RODO.</w:t>
      </w:r>
    </w:p>
    <w:p w14:paraId="13DEDDA9" w14:textId="77777777" w:rsidR="00D762EE" w:rsidRPr="006C146D" w:rsidRDefault="00D762EE" w:rsidP="00D762EE">
      <w:pPr>
        <w:keepNext/>
        <w:ind w:left="432" w:hanging="432"/>
        <w:jc w:val="center"/>
        <w:outlineLvl w:val="0"/>
        <w:rPr>
          <w:rFonts w:ascii="Arial" w:hAnsi="Arial" w:cs="Arial"/>
          <w:b/>
          <w:bCs/>
          <w:sz w:val="20"/>
          <w:szCs w:val="20"/>
          <w:lang w:val="x-none"/>
        </w:rPr>
      </w:pPr>
      <w:r w:rsidRPr="006C146D">
        <w:rPr>
          <w:rFonts w:ascii="Arial" w:hAnsi="Arial" w:cs="Arial"/>
          <w:b/>
          <w:bCs/>
          <w:sz w:val="20"/>
          <w:szCs w:val="20"/>
          <w:lang w:val="x-none"/>
        </w:rPr>
        <w:t>§ 2</w:t>
      </w:r>
      <w:r w:rsidRPr="006C146D">
        <w:rPr>
          <w:rFonts w:ascii="Arial" w:hAnsi="Arial" w:cs="Arial"/>
          <w:b/>
          <w:bCs/>
          <w:sz w:val="20"/>
          <w:szCs w:val="20"/>
        </w:rPr>
        <w:t>5</w:t>
      </w:r>
    </w:p>
    <w:p w14:paraId="67EA67B2" w14:textId="77777777" w:rsidR="00D762EE" w:rsidRPr="006C146D" w:rsidRDefault="00D762EE" w:rsidP="00D762EE">
      <w:pPr>
        <w:keepNext/>
        <w:ind w:left="432" w:hanging="432"/>
        <w:jc w:val="center"/>
        <w:outlineLvl w:val="0"/>
        <w:rPr>
          <w:rFonts w:ascii="Arial" w:hAnsi="Arial" w:cs="Arial"/>
          <w:b/>
          <w:bCs/>
          <w:sz w:val="20"/>
          <w:szCs w:val="20"/>
          <w:lang w:val="x-none"/>
        </w:rPr>
      </w:pPr>
      <w:r w:rsidRPr="006C146D">
        <w:rPr>
          <w:rFonts w:ascii="Arial" w:hAnsi="Arial" w:cs="Arial"/>
          <w:b/>
          <w:bCs/>
          <w:sz w:val="20"/>
          <w:szCs w:val="20"/>
          <w:lang w:val="x-none"/>
        </w:rPr>
        <w:t>Postanowienia końcowe</w:t>
      </w:r>
    </w:p>
    <w:p w14:paraId="2699068F" w14:textId="77777777" w:rsidR="00D762EE" w:rsidRPr="006C146D" w:rsidRDefault="00D762EE" w:rsidP="006C146D">
      <w:pPr>
        <w:numPr>
          <w:ilvl w:val="0"/>
          <w:numId w:val="75"/>
        </w:numPr>
        <w:suppressAutoHyphens w:val="0"/>
        <w:ind w:left="426" w:hanging="426"/>
        <w:jc w:val="both"/>
        <w:rPr>
          <w:rFonts w:ascii="Arial" w:eastAsia="Calibri" w:hAnsi="Arial" w:cs="Arial"/>
          <w:sz w:val="20"/>
          <w:szCs w:val="20"/>
          <w:lang w:eastAsia="pl-PL"/>
        </w:rPr>
      </w:pPr>
      <w:r w:rsidRPr="006C146D">
        <w:rPr>
          <w:rFonts w:ascii="Arial" w:eastAsia="Calibri" w:hAnsi="Arial" w:cs="Arial"/>
          <w:sz w:val="20"/>
          <w:szCs w:val="20"/>
          <w:lang w:eastAsia="pl-PL"/>
        </w:rPr>
        <w:t>W sprawach nieuregulowanych niniejszą Umową mają zastosowanie właściwe przepisy prawa polskiego, a w szczególności Kodeks cywilny, ustawa Prawo zamówień publicznych, ustawa o prawie autorskim i prawach pokrewnych.</w:t>
      </w:r>
    </w:p>
    <w:p w14:paraId="579D6F32" w14:textId="77777777" w:rsidR="00D762EE" w:rsidRPr="006C146D" w:rsidRDefault="00D762EE" w:rsidP="006C146D">
      <w:pPr>
        <w:numPr>
          <w:ilvl w:val="0"/>
          <w:numId w:val="75"/>
        </w:numPr>
        <w:suppressAutoHyphens w:val="0"/>
        <w:ind w:left="426" w:hanging="426"/>
        <w:jc w:val="both"/>
        <w:rPr>
          <w:rFonts w:ascii="Arial" w:eastAsia="Calibri" w:hAnsi="Arial" w:cs="Arial"/>
          <w:sz w:val="20"/>
          <w:szCs w:val="20"/>
          <w:lang w:eastAsia="pl-PL"/>
        </w:rPr>
      </w:pPr>
      <w:r w:rsidRPr="006C146D">
        <w:rPr>
          <w:rFonts w:ascii="Arial" w:eastAsia="Calibri" w:hAnsi="Arial" w:cs="Arial"/>
          <w:iCs/>
          <w:sz w:val="20"/>
          <w:szCs w:val="20"/>
          <w:lang w:eastAsia="pl-PL"/>
        </w:rPr>
        <w:t>Strony uznają za skutecznie doręczoną wszelką korespondencję kierowaną za pośrednictwem poczty elektronicznej. Strony postanawiają, iż za skuteczne doręczenie poczty elektronicznej Strony uznają wprowadzenie do sytemu elektronicznego poprzez skuteczne wysłanie wiadomości na podany przez Zamawiającego lub Wykonawcę adres poczty elektronicznej oraz brak otrzymania niezwłocznej informacji zwrotnej o przeszkodzie w doręczeniu poczty elektronicznej. Dane do kontaktu zostały określone w § 5 ust. 6 Umowy. Na potrzeby realizacji Umowy, za doręczenie dokumentu w formie pisemnej (nie dotyczy formy pisemnej pod rygorem nieważności), Strony uznają także doręczenie skanu podpisanego dokumentu (w formacie PDF) z podpisanym dokumentem</w:t>
      </w:r>
      <w:r w:rsidRPr="006C146D">
        <w:rPr>
          <w:rFonts w:ascii="Arial" w:eastAsia="Calibri" w:hAnsi="Arial" w:cs="Arial"/>
          <w:sz w:val="20"/>
          <w:szCs w:val="20"/>
          <w:lang w:eastAsia="pl-PL"/>
        </w:rPr>
        <w:t xml:space="preserve"> Zmiana niniejszej Umowy wymaga formy pisemnej pod rygorem nieważności.</w:t>
      </w:r>
    </w:p>
    <w:p w14:paraId="4DBFA36F" w14:textId="77777777" w:rsidR="00D762EE" w:rsidRPr="006C146D" w:rsidRDefault="00D762EE" w:rsidP="006C146D">
      <w:pPr>
        <w:numPr>
          <w:ilvl w:val="0"/>
          <w:numId w:val="75"/>
        </w:numPr>
        <w:suppressAutoHyphens w:val="0"/>
        <w:ind w:left="426" w:hanging="426"/>
        <w:jc w:val="both"/>
        <w:rPr>
          <w:rFonts w:ascii="Arial" w:eastAsia="Calibri" w:hAnsi="Arial" w:cs="Arial"/>
          <w:sz w:val="20"/>
          <w:szCs w:val="20"/>
          <w:lang w:eastAsia="pl-PL"/>
        </w:rPr>
      </w:pPr>
      <w:r w:rsidRPr="006C146D">
        <w:rPr>
          <w:rFonts w:ascii="Arial" w:eastAsia="Calibri" w:hAnsi="Arial" w:cs="Arial"/>
          <w:sz w:val="20"/>
          <w:szCs w:val="20"/>
          <w:lang w:eastAsia="pl-PL"/>
        </w:rPr>
        <w:t>Zmiana niniejszej Umowy wymaga formy pisemnej pod rygorem nieważności.</w:t>
      </w:r>
    </w:p>
    <w:p w14:paraId="4BEDC419" w14:textId="77777777" w:rsidR="00D762EE" w:rsidRPr="006C146D" w:rsidRDefault="00D762EE" w:rsidP="006C146D">
      <w:pPr>
        <w:numPr>
          <w:ilvl w:val="0"/>
          <w:numId w:val="75"/>
        </w:numPr>
        <w:suppressAutoHyphens w:val="0"/>
        <w:ind w:left="426" w:hanging="426"/>
        <w:jc w:val="both"/>
        <w:rPr>
          <w:rFonts w:ascii="Arial" w:eastAsia="Calibri" w:hAnsi="Arial" w:cs="Arial"/>
          <w:sz w:val="20"/>
          <w:szCs w:val="20"/>
          <w:lang w:eastAsia="pl-PL"/>
        </w:rPr>
      </w:pPr>
      <w:r w:rsidRPr="006C146D">
        <w:rPr>
          <w:rFonts w:ascii="Arial" w:eastAsia="Calibri" w:hAnsi="Arial" w:cs="Arial"/>
          <w:sz w:val="20"/>
          <w:szCs w:val="20"/>
          <w:lang w:eastAsia="pl-PL"/>
        </w:rPr>
        <w:t>Wykonawca ponosi pełną odpowiedzialność wobec Zamawiającego z tytułu niewykonania lub nienależytego wykonania Umowy, w tym także za działania i zaniechania osób trzecich za pomocą, których realizuje zobowiązania wynikające z niniejszej Umowy. Wykonawca może uwolnić się od tej odpowiedzialności, jeżeli wykaże, że szkoda powstała na skutek siły wyższej, z wyłącznej winy Zamawiającego lub wyłącznej winy osoby trzeciej, za którą Wykonawca nie ponosi odpowiedzialności.</w:t>
      </w:r>
    </w:p>
    <w:p w14:paraId="7B88C6B3" w14:textId="77777777" w:rsidR="00D762EE" w:rsidRPr="006C146D" w:rsidRDefault="00D762EE" w:rsidP="006C146D">
      <w:pPr>
        <w:numPr>
          <w:ilvl w:val="0"/>
          <w:numId w:val="75"/>
        </w:numPr>
        <w:suppressAutoHyphens w:val="0"/>
        <w:ind w:left="426" w:hanging="426"/>
        <w:jc w:val="both"/>
        <w:rPr>
          <w:rFonts w:ascii="Arial" w:eastAsia="Calibri" w:hAnsi="Arial" w:cs="Arial"/>
          <w:sz w:val="20"/>
          <w:szCs w:val="20"/>
          <w:lang w:eastAsia="pl-PL"/>
        </w:rPr>
      </w:pPr>
      <w:r w:rsidRPr="006C146D">
        <w:rPr>
          <w:rFonts w:ascii="Arial" w:eastAsia="Calibri" w:hAnsi="Arial" w:cs="Arial"/>
          <w:sz w:val="20"/>
          <w:szCs w:val="20"/>
          <w:lang w:eastAsia="pl-PL"/>
        </w:rPr>
        <w:t>Wykonawca zwalnia Zamawiającego z wszelkiej odpowiedzialności z tytułu ewentualnych  roszczeń osób trzecich powstałych wskutek niezgodności oświadczeń zawartych w niniejszej Umowie ze stanem rzeczywistym. W przypadku zaspokojenia przez Zamawiającego takich roszczeń Wykonawca na wezwanie Zamawiającego zwróci mu kwotę pokrytych roszczeń i wszelkie wydatki z tym związane, w tym pośrednie i bezpośrednie, w tym koszty obsługi prawnej, koszty postępowania sądowego, arbitrażowego itp.</w:t>
      </w:r>
    </w:p>
    <w:p w14:paraId="493BB624" w14:textId="77777777" w:rsidR="00D762EE" w:rsidRPr="006C146D" w:rsidRDefault="00D762EE" w:rsidP="006C146D">
      <w:pPr>
        <w:numPr>
          <w:ilvl w:val="0"/>
          <w:numId w:val="75"/>
        </w:numPr>
        <w:suppressAutoHyphens w:val="0"/>
        <w:ind w:left="426" w:hanging="426"/>
        <w:jc w:val="both"/>
        <w:rPr>
          <w:rFonts w:ascii="Arial" w:eastAsia="Calibri" w:hAnsi="Arial" w:cs="Arial"/>
          <w:sz w:val="20"/>
          <w:szCs w:val="20"/>
          <w:lang w:eastAsia="pl-PL"/>
        </w:rPr>
      </w:pPr>
      <w:r w:rsidRPr="006C146D">
        <w:rPr>
          <w:rFonts w:ascii="Arial" w:eastAsia="Calibri" w:hAnsi="Arial" w:cs="Arial"/>
          <w:sz w:val="20"/>
          <w:szCs w:val="20"/>
          <w:lang w:eastAsia="pl-PL"/>
        </w:rPr>
        <w:t>Wykonawca ponosi pełną odpowiedzialność za szkody wyrządzone osobom trzecim, w tym także na terenie Zamawiającego, na terenie którego realizowany jest przedmiot Umowy i na Terenach Sąsiadujących oraz innych zajętych przez Wykonawcę na potrzeby realizacji Umowy i zwalnia Zamawiającego z wszelkiej odpowiedzialności w tym zakresie.</w:t>
      </w:r>
    </w:p>
    <w:p w14:paraId="12C75953" w14:textId="77777777" w:rsidR="00D762EE" w:rsidRPr="006C146D" w:rsidRDefault="00D762EE" w:rsidP="006C146D">
      <w:pPr>
        <w:numPr>
          <w:ilvl w:val="0"/>
          <w:numId w:val="75"/>
        </w:numPr>
        <w:suppressAutoHyphens w:val="0"/>
        <w:ind w:left="426" w:hanging="426"/>
        <w:jc w:val="both"/>
        <w:rPr>
          <w:rFonts w:ascii="Arial" w:eastAsia="Calibri" w:hAnsi="Arial" w:cs="Arial"/>
          <w:sz w:val="20"/>
          <w:szCs w:val="20"/>
          <w:lang w:eastAsia="pl-PL"/>
        </w:rPr>
      </w:pPr>
      <w:r w:rsidRPr="006C146D">
        <w:rPr>
          <w:rFonts w:ascii="Arial" w:eastAsia="Calibri" w:hAnsi="Arial" w:cs="Arial"/>
          <w:sz w:val="20"/>
          <w:szCs w:val="20"/>
          <w:lang w:eastAsia="pl-PL"/>
        </w:rPr>
        <w:t>W przypadku, gdy przedmiot Umowy realizowany jest przez Konsorcjum (</w:t>
      </w:r>
      <w:r w:rsidRPr="006C146D">
        <w:rPr>
          <w:rFonts w:ascii="Arial" w:eastAsia="Calibri" w:hAnsi="Arial" w:cs="Arial"/>
          <w:bCs/>
          <w:sz w:val="20"/>
          <w:szCs w:val="20"/>
          <w:lang w:eastAsia="pl-PL"/>
        </w:rPr>
        <w:t>dwa lub więcej podmioty</w:t>
      </w:r>
      <w:r w:rsidRPr="006C146D">
        <w:rPr>
          <w:rFonts w:ascii="Arial" w:eastAsia="Calibri" w:hAnsi="Arial" w:cs="Arial"/>
          <w:sz w:val="20"/>
          <w:szCs w:val="20"/>
          <w:lang w:eastAsia="pl-PL"/>
        </w:rPr>
        <w:t xml:space="preserve"> składające ofertę wspólnie i wspólnie oferujące wykonanie Umowy, z którymi została zawarta </w:t>
      </w:r>
      <w:r w:rsidRPr="006C146D">
        <w:rPr>
          <w:rFonts w:ascii="Arial" w:eastAsia="Calibri" w:hAnsi="Arial" w:cs="Arial"/>
          <w:sz w:val="20"/>
          <w:szCs w:val="20"/>
          <w:lang w:eastAsia="pl-PL"/>
        </w:rPr>
        <w:lastRenderedPageBreak/>
        <w:t>Umowa, a także ich sukcesorzy generalni) odpowiedzialność wszystkich uczestników Konsorcjum wobec Zamawiającego za wykonanie Umowy jest solidarna. Faktury na podstawie, których dokonywana jest zapłata wynagrodzenia wystawia Lider Konsorcjum, chyba że z Umowy Konsorcjum wynika coś innego. Wszelkie zawiadomienia i wezwania Zamawiający kierować będzie do Lidera Konsorcjum wskazanego w ofercie. Skierowanie wezwania lub zawiadomienia do Lidera Konsorcjum odnosi skutek wobec pozostałych członków Konsorcjum.</w:t>
      </w:r>
    </w:p>
    <w:p w14:paraId="04BA7B41" w14:textId="77777777" w:rsidR="00D762EE" w:rsidRPr="006C146D" w:rsidRDefault="00D762EE" w:rsidP="006C146D">
      <w:pPr>
        <w:numPr>
          <w:ilvl w:val="0"/>
          <w:numId w:val="75"/>
        </w:numPr>
        <w:suppressAutoHyphens w:val="0"/>
        <w:ind w:left="426" w:hanging="426"/>
        <w:jc w:val="both"/>
        <w:rPr>
          <w:rFonts w:ascii="Arial" w:eastAsia="Calibri" w:hAnsi="Arial" w:cs="Arial"/>
          <w:sz w:val="20"/>
          <w:szCs w:val="20"/>
          <w:lang w:eastAsia="pl-PL"/>
        </w:rPr>
      </w:pPr>
      <w:r w:rsidRPr="006C146D">
        <w:rPr>
          <w:rFonts w:ascii="Arial" w:eastAsia="Calibri" w:hAnsi="Arial" w:cs="Arial"/>
          <w:sz w:val="20"/>
          <w:szCs w:val="20"/>
          <w:lang w:eastAsia="pl-PL"/>
        </w:rPr>
        <w:t>Wszelkie poprzedzające protokół odbioru zatwierdzenia, sprawdzenia, zgody, badania, inspekcje, polecenia, powiadomienia, próby, lub podobne działania Zamawiającego, włącznie z brakiem sprzeciwu, nie zwalniają Wykonawcy z żadnej odpowiedzialności ponoszonej przez niego na mocy Umowy, włącznie z odpowiedzialnością za błędy, pominięcia, rozbieżności i niedopełnienia.</w:t>
      </w:r>
    </w:p>
    <w:p w14:paraId="011725A3" w14:textId="77777777" w:rsidR="00D762EE" w:rsidRPr="006C146D" w:rsidRDefault="00D762EE" w:rsidP="006C146D">
      <w:pPr>
        <w:numPr>
          <w:ilvl w:val="0"/>
          <w:numId w:val="75"/>
        </w:numPr>
        <w:suppressAutoHyphens w:val="0"/>
        <w:ind w:left="426" w:hanging="426"/>
        <w:jc w:val="both"/>
        <w:rPr>
          <w:rFonts w:ascii="Arial" w:eastAsia="Calibri" w:hAnsi="Arial" w:cs="Arial"/>
          <w:sz w:val="20"/>
          <w:szCs w:val="20"/>
          <w:lang w:eastAsia="pl-PL"/>
        </w:rPr>
      </w:pPr>
      <w:r w:rsidRPr="006C146D">
        <w:rPr>
          <w:rFonts w:ascii="Arial" w:hAnsi="Arial" w:cs="Arial"/>
          <w:sz w:val="20"/>
          <w:szCs w:val="20"/>
          <w:lang w:eastAsia="pl-PL"/>
        </w:rPr>
        <w:t>Wykonawca zobowiązuje się, że w okresie trwania niniejszej Umowy oraz w okresie 3 miesięcy licząc od dnia jej rozwiązania lub wygaśnięcia, bez zgody Zamawiającego wyrażonej w formie pisemnej pod rygorem nieważności, nie zatrudni bezpośrednio lub pośrednio pracownika lub pracowników Zamawiającego lub nie nawiąże z takimi osobami współpracy, niezależnie od formy i rodzaju tej współpracy (w tym umowa zlecenia bądź umowa o dzieło), oraz nie nawiąże takiej współpracy z osobą prawną bądź jednostką organizacyjną nie posiadającą osobowości prawnej (spółki osobowe), w której pracownicy Zamawiającego są zatrudnieni (niezależnie od podstawy prawnej takiego stosunku, w tym umowa o pracę, umowa zlecenia bądź umowa o dzieło) lub posiadają łącznie co najmniej 5% akcji lub udziałów lub są członkami organów osoby prawnej lub wspólnikami spółki osobowej.</w:t>
      </w:r>
    </w:p>
    <w:p w14:paraId="700B9A74" w14:textId="77777777" w:rsidR="00D762EE" w:rsidRPr="006C146D" w:rsidRDefault="00D762EE" w:rsidP="006C146D">
      <w:pPr>
        <w:numPr>
          <w:ilvl w:val="0"/>
          <w:numId w:val="75"/>
        </w:numPr>
        <w:suppressAutoHyphens w:val="0"/>
        <w:ind w:left="426" w:hanging="426"/>
        <w:jc w:val="both"/>
        <w:rPr>
          <w:rFonts w:ascii="Arial" w:eastAsia="Calibri" w:hAnsi="Arial" w:cs="Arial"/>
          <w:sz w:val="20"/>
          <w:szCs w:val="20"/>
          <w:lang w:eastAsia="pl-PL"/>
        </w:rPr>
      </w:pPr>
      <w:r w:rsidRPr="006C146D">
        <w:rPr>
          <w:rFonts w:ascii="Arial" w:hAnsi="Arial" w:cs="Arial"/>
          <w:sz w:val="20"/>
          <w:szCs w:val="20"/>
          <w:lang w:eastAsia="pl-PL"/>
        </w:rPr>
        <w:t xml:space="preserve">Postanowienia ust. 9 powyżej, mają również odpowiednie zastosowanie do nawiązania zatrudnienia lub współpracy z  pracownikiem Zamawiającego przez spółkę zależną, dominującą lub powiązaną z Wykonawcą w rozumieniu właściwych przepisów oraz przez Podwykonawcę, z którym Wykonawca realizuje przedmiot niniejszej Umowy. </w:t>
      </w:r>
    </w:p>
    <w:p w14:paraId="083155D9" w14:textId="77777777" w:rsidR="00D762EE" w:rsidRPr="006C146D" w:rsidRDefault="00D762EE" w:rsidP="006C146D">
      <w:pPr>
        <w:numPr>
          <w:ilvl w:val="0"/>
          <w:numId w:val="75"/>
        </w:numPr>
        <w:suppressAutoHyphens w:val="0"/>
        <w:ind w:left="426" w:hanging="426"/>
        <w:jc w:val="both"/>
        <w:rPr>
          <w:rFonts w:ascii="Arial" w:eastAsia="Calibri" w:hAnsi="Arial" w:cs="Arial"/>
          <w:sz w:val="20"/>
          <w:szCs w:val="20"/>
          <w:lang w:eastAsia="pl-PL"/>
        </w:rPr>
      </w:pPr>
      <w:r w:rsidRPr="006C146D">
        <w:rPr>
          <w:rFonts w:ascii="Arial" w:hAnsi="Arial" w:cs="Arial"/>
          <w:sz w:val="20"/>
          <w:szCs w:val="20"/>
          <w:lang w:eastAsia="pl-PL"/>
        </w:rPr>
        <w:t>Zatrudnienie lub współpraca o których mowa w ust. 9-10 powyżej obejmuje w szczególności działania pracownika Zamawiającego o charakterze bezpośrednim lub pośrednim, odpłatnie lub nieodpłatnie, działalność w charakterze doradcy, konsultanta, wykonującego zlecenie, dzieła albo też podmiotu spełniającego inne podobne świadczenia, lub wykonywanie pracy w ramach umowy o pracę.</w:t>
      </w:r>
    </w:p>
    <w:p w14:paraId="67B70EAA" w14:textId="77777777" w:rsidR="00D762EE" w:rsidRPr="006C146D" w:rsidRDefault="00D762EE" w:rsidP="006C146D">
      <w:pPr>
        <w:numPr>
          <w:ilvl w:val="0"/>
          <w:numId w:val="75"/>
        </w:numPr>
        <w:suppressAutoHyphens w:val="0"/>
        <w:ind w:left="426" w:hanging="426"/>
        <w:jc w:val="both"/>
        <w:rPr>
          <w:rFonts w:ascii="Arial" w:hAnsi="Arial" w:cs="Arial"/>
          <w:sz w:val="20"/>
          <w:szCs w:val="20"/>
          <w:lang w:eastAsia="pl-PL"/>
        </w:rPr>
      </w:pPr>
      <w:r w:rsidRPr="006C146D">
        <w:rPr>
          <w:rFonts w:ascii="Arial" w:hAnsi="Arial" w:cs="Arial"/>
          <w:sz w:val="20"/>
          <w:szCs w:val="20"/>
          <w:lang w:eastAsia="pl-PL"/>
        </w:rPr>
        <w:t>W przypadku realizowania niniejszej Umowy przy udziale Podwykonawców, Wykonawca zobowiązany jest zawrzeć postanowienia niniejszego paragrafu ust. 9-11 w umowie z Podwykonawcą z którym realizuje przedmiot Umowy.</w:t>
      </w:r>
    </w:p>
    <w:p w14:paraId="74BA8FBC" w14:textId="77777777" w:rsidR="00D762EE" w:rsidRPr="006C146D" w:rsidRDefault="00D762EE" w:rsidP="00CB6A9E">
      <w:pPr>
        <w:numPr>
          <w:ilvl w:val="0"/>
          <w:numId w:val="3"/>
        </w:numPr>
        <w:suppressAutoHyphens w:val="0"/>
        <w:spacing w:after="120"/>
        <w:jc w:val="both"/>
        <w:rPr>
          <w:rFonts w:ascii="Arial" w:hAnsi="Arial" w:cs="Arial"/>
          <w:sz w:val="20"/>
          <w:szCs w:val="20"/>
        </w:rPr>
      </w:pPr>
      <w:r w:rsidRPr="006C146D">
        <w:rPr>
          <w:rFonts w:ascii="Arial" w:hAnsi="Arial" w:cs="Arial"/>
          <w:noProof/>
          <w:sz w:val="20"/>
          <w:szCs w:val="20"/>
        </w:rPr>
        <w:t xml:space="preserve">Zgodnie z art. 455 ust. 1 pkt 1) ustawy </w:t>
      </w:r>
      <w:r w:rsidRPr="006C146D">
        <w:rPr>
          <w:rFonts w:ascii="Arial" w:hAnsi="Arial" w:cs="Arial"/>
          <w:sz w:val="20"/>
          <w:szCs w:val="20"/>
        </w:rPr>
        <w:t>Prawo zamówień publicznych</w:t>
      </w:r>
      <w:r w:rsidRPr="006C146D">
        <w:rPr>
          <w:rFonts w:ascii="Arial" w:hAnsi="Arial" w:cs="Arial"/>
          <w:noProof/>
          <w:sz w:val="20"/>
          <w:szCs w:val="20"/>
        </w:rPr>
        <w:t xml:space="preserve"> Zamawiający przewiduje możliwość dokonania zmian postanowień Umowy w stosunku do treści oferty w przypadkach określonych w ustawie Prawo zamówień publicznych oraz w następujących przypadkach:</w:t>
      </w:r>
    </w:p>
    <w:p w14:paraId="3429026E" w14:textId="77777777" w:rsidR="00D762EE" w:rsidRPr="006C146D" w:rsidRDefault="00D762EE" w:rsidP="006C146D">
      <w:pPr>
        <w:widowControl w:val="0"/>
        <w:numPr>
          <w:ilvl w:val="0"/>
          <w:numId w:val="65"/>
        </w:numPr>
        <w:suppressAutoHyphens w:val="0"/>
        <w:adjustRightInd w:val="0"/>
        <w:ind w:left="709" w:hanging="283"/>
        <w:contextualSpacing/>
        <w:jc w:val="both"/>
        <w:textAlignment w:val="baseline"/>
        <w:rPr>
          <w:rFonts w:ascii="Arial" w:hAnsi="Arial" w:cs="Arial"/>
          <w:sz w:val="20"/>
          <w:szCs w:val="20"/>
          <w:lang w:eastAsia="pl-PL"/>
        </w:rPr>
      </w:pPr>
      <w:r w:rsidRPr="006C146D">
        <w:rPr>
          <w:rFonts w:ascii="Arial" w:hAnsi="Arial" w:cs="Arial"/>
          <w:sz w:val="20"/>
          <w:szCs w:val="20"/>
          <w:lang w:eastAsia="pl-PL"/>
        </w:rPr>
        <w:t>Strony przewidują możliwość zmiany terminu realizacji Umowy w przypadku wystąpienia niekorzystnych warunków atmosferycznych w szczególności takich jak opady śniegu, deszczu, gradu, wystąpienia silnych wiatrów, niskiej temperatury, mgły, gołoledzi lub innych anomalii pogodowych, które skutkują obiektywnym brakiem możliwości realizowania Robót w sposób zgodny ze sztuką budowlaną, obowiązującymi normami, przepisami prawa, dokumentacją techniczną, zaleceniami producentów materiałów, wyrobów budowlanych i urządzeń czy przyjętą technologią wykonywania Robót, wówczas Strony dopuszczają możliwość wydłużenia terminu realizacji Umowy o tyle dni o ile obiektywnie nie było możliwe wykonywanie Robót, pod warunkiem pisemnego powiadomienia Zamawiającego i pisemnego potwierdzenia zaistnienia takich okoliczności przez Zamawiającego.</w:t>
      </w:r>
    </w:p>
    <w:p w14:paraId="244EF56D" w14:textId="77777777" w:rsidR="00D762EE" w:rsidRPr="006C146D" w:rsidRDefault="00D762EE" w:rsidP="00D762EE">
      <w:pPr>
        <w:widowControl w:val="0"/>
        <w:adjustRightInd w:val="0"/>
        <w:ind w:left="993" w:hanging="567"/>
        <w:contextualSpacing/>
        <w:jc w:val="both"/>
        <w:textAlignment w:val="baseline"/>
        <w:rPr>
          <w:rFonts w:ascii="Arial" w:hAnsi="Arial" w:cs="Arial"/>
          <w:sz w:val="20"/>
          <w:szCs w:val="20"/>
          <w:lang w:eastAsia="pl-PL"/>
        </w:rPr>
      </w:pPr>
    </w:p>
    <w:p w14:paraId="042A2AAC" w14:textId="77777777" w:rsidR="00D762EE" w:rsidRPr="006C146D" w:rsidRDefault="00D762EE" w:rsidP="006C146D">
      <w:pPr>
        <w:widowControl w:val="0"/>
        <w:numPr>
          <w:ilvl w:val="0"/>
          <w:numId w:val="65"/>
        </w:numPr>
        <w:suppressAutoHyphens w:val="0"/>
        <w:adjustRightInd w:val="0"/>
        <w:ind w:left="709" w:hanging="283"/>
        <w:contextualSpacing/>
        <w:jc w:val="both"/>
        <w:textAlignment w:val="baseline"/>
        <w:rPr>
          <w:rFonts w:ascii="Arial" w:hAnsi="Arial" w:cs="Arial"/>
          <w:sz w:val="20"/>
          <w:szCs w:val="20"/>
          <w:lang w:eastAsia="pl-PL"/>
        </w:rPr>
      </w:pPr>
      <w:r w:rsidRPr="006C146D">
        <w:rPr>
          <w:rFonts w:ascii="Arial" w:hAnsi="Arial" w:cs="Arial"/>
          <w:sz w:val="20"/>
          <w:szCs w:val="20"/>
          <w:lang w:eastAsia="pl-PL"/>
        </w:rPr>
        <w:t>Strony przewidują możliwość zmiany terminu realizacji Umowy w przypadku wystąpienia innych niż opisane w pkt 1) okoliczności niemożliwych do przewidzenia i niezależnych od Wykonawcy takich jak:</w:t>
      </w:r>
    </w:p>
    <w:p w14:paraId="60B3B451" w14:textId="77777777" w:rsidR="00D762EE" w:rsidRPr="006C146D" w:rsidRDefault="00D762EE" w:rsidP="00D762EE">
      <w:pPr>
        <w:suppressAutoHyphens w:val="0"/>
        <w:contextualSpacing/>
        <w:rPr>
          <w:rFonts w:ascii="Arial" w:hAnsi="Arial" w:cs="Arial"/>
          <w:sz w:val="20"/>
          <w:szCs w:val="20"/>
          <w:lang w:eastAsia="pl-PL"/>
        </w:rPr>
      </w:pPr>
    </w:p>
    <w:p w14:paraId="69196B3A" w14:textId="77777777" w:rsidR="00D762EE" w:rsidRPr="006C146D" w:rsidRDefault="00D762EE" w:rsidP="006C146D">
      <w:pPr>
        <w:widowControl w:val="0"/>
        <w:numPr>
          <w:ilvl w:val="0"/>
          <w:numId w:val="66"/>
        </w:numPr>
        <w:suppressAutoHyphens w:val="0"/>
        <w:adjustRightInd w:val="0"/>
        <w:contextualSpacing/>
        <w:jc w:val="both"/>
        <w:textAlignment w:val="baseline"/>
        <w:rPr>
          <w:rFonts w:ascii="Arial" w:hAnsi="Arial" w:cs="Arial"/>
          <w:sz w:val="20"/>
          <w:szCs w:val="20"/>
          <w:lang w:eastAsia="pl-PL"/>
        </w:rPr>
      </w:pPr>
      <w:r w:rsidRPr="006C146D">
        <w:rPr>
          <w:rFonts w:ascii="Arial" w:hAnsi="Arial" w:cs="Arial"/>
          <w:sz w:val="20"/>
          <w:szCs w:val="20"/>
          <w:lang w:eastAsia="pl-PL"/>
        </w:rPr>
        <w:t>znaleziska archeologiczne ;</w:t>
      </w:r>
    </w:p>
    <w:p w14:paraId="0F338E2E" w14:textId="77777777" w:rsidR="00D762EE" w:rsidRPr="006C146D" w:rsidRDefault="00D762EE" w:rsidP="006C146D">
      <w:pPr>
        <w:widowControl w:val="0"/>
        <w:numPr>
          <w:ilvl w:val="0"/>
          <w:numId w:val="66"/>
        </w:numPr>
        <w:suppressAutoHyphens w:val="0"/>
        <w:adjustRightInd w:val="0"/>
        <w:contextualSpacing/>
        <w:jc w:val="both"/>
        <w:textAlignment w:val="baseline"/>
        <w:rPr>
          <w:rFonts w:ascii="Arial" w:hAnsi="Arial" w:cs="Arial"/>
          <w:sz w:val="20"/>
          <w:szCs w:val="20"/>
          <w:lang w:eastAsia="pl-PL"/>
        </w:rPr>
      </w:pPr>
      <w:r w:rsidRPr="006C146D">
        <w:rPr>
          <w:rFonts w:ascii="Arial" w:hAnsi="Arial" w:cs="Arial"/>
          <w:sz w:val="20"/>
          <w:szCs w:val="20"/>
          <w:lang w:eastAsia="pl-PL"/>
        </w:rPr>
        <w:t>znaleziska z czasów wojen, uzbrojenie, niewypały, niewybuchy, pojedyncze lub masowe groby itp.;</w:t>
      </w:r>
    </w:p>
    <w:p w14:paraId="47E222B9" w14:textId="77777777" w:rsidR="00D762EE" w:rsidRPr="006C146D" w:rsidRDefault="00D762EE" w:rsidP="006C146D">
      <w:pPr>
        <w:widowControl w:val="0"/>
        <w:numPr>
          <w:ilvl w:val="0"/>
          <w:numId w:val="66"/>
        </w:numPr>
        <w:suppressAutoHyphens w:val="0"/>
        <w:adjustRightInd w:val="0"/>
        <w:contextualSpacing/>
        <w:jc w:val="both"/>
        <w:textAlignment w:val="baseline"/>
        <w:rPr>
          <w:rFonts w:ascii="Arial" w:hAnsi="Arial" w:cs="Arial"/>
          <w:sz w:val="20"/>
          <w:szCs w:val="20"/>
          <w:lang w:eastAsia="pl-PL"/>
        </w:rPr>
      </w:pPr>
      <w:r w:rsidRPr="006C146D">
        <w:rPr>
          <w:rFonts w:ascii="Arial" w:hAnsi="Arial" w:cs="Arial"/>
          <w:sz w:val="20"/>
          <w:szCs w:val="20"/>
          <w:lang w:eastAsia="pl-PL"/>
        </w:rPr>
        <w:t>siła wyższa;</w:t>
      </w:r>
    </w:p>
    <w:p w14:paraId="495AECE5" w14:textId="77777777" w:rsidR="00D762EE" w:rsidRPr="006C146D" w:rsidRDefault="00D762EE" w:rsidP="006C146D">
      <w:pPr>
        <w:widowControl w:val="0"/>
        <w:numPr>
          <w:ilvl w:val="0"/>
          <w:numId w:val="66"/>
        </w:numPr>
        <w:suppressAutoHyphens w:val="0"/>
        <w:adjustRightInd w:val="0"/>
        <w:contextualSpacing/>
        <w:jc w:val="both"/>
        <w:textAlignment w:val="baseline"/>
        <w:rPr>
          <w:rFonts w:ascii="Arial" w:hAnsi="Arial" w:cs="Arial"/>
          <w:sz w:val="20"/>
          <w:szCs w:val="20"/>
          <w:lang w:eastAsia="pl-PL"/>
        </w:rPr>
      </w:pPr>
      <w:r w:rsidRPr="006C146D">
        <w:rPr>
          <w:rFonts w:ascii="Arial" w:hAnsi="Arial" w:cs="Arial"/>
          <w:sz w:val="20"/>
          <w:szCs w:val="20"/>
          <w:lang w:eastAsia="pl-PL"/>
        </w:rPr>
        <w:t>ujawnienie w trakcie realizacji Umowy niezinwentaryzowanego istniejącego   uzbrojenia podziemnego lub nieuwzględnionego w dokumentacji projektowej;</w:t>
      </w:r>
    </w:p>
    <w:p w14:paraId="403EF74A" w14:textId="77777777" w:rsidR="00D762EE" w:rsidRPr="006C146D" w:rsidRDefault="00D762EE" w:rsidP="006C146D">
      <w:pPr>
        <w:widowControl w:val="0"/>
        <w:numPr>
          <w:ilvl w:val="0"/>
          <w:numId w:val="66"/>
        </w:numPr>
        <w:suppressAutoHyphens w:val="0"/>
        <w:adjustRightInd w:val="0"/>
        <w:contextualSpacing/>
        <w:jc w:val="both"/>
        <w:textAlignment w:val="baseline"/>
        <w:rPr>
          <w:rFonts w:ascii="Arial" w:hAnsi="Arial" w:cs="Arial"/>
          <w:sz w:val="20"/>
          <w:szCs w:val="20"/>
          <w:lang w:eastAsia="pl-PL"/>
        </w:rPr>
      </w:pPr>
      <w:r w:rsidRPr="006C146D">
        <w:rPr>
          <w:rFonts w:ascii="Arial" w:hAnsi="Arial" w:cs="Arial"/>
          <w:sz w:val="20"/>
          <w:szCs w:val="20"/>
          <w:lang w:eastAsia="pl-PL"/>
        </w:rPr>
        <w:t>ujawnienie w trakcie realizacji Umowy kolizji z podziemnymi obiektami niezinwentaryzowanymi lub nieuwzględnionymi w dokumentacji projektowej;</w:t>
      </w:r>
    </w:p>
    <w:p w14:paraId="4AA1B384" w14:textId="77777777" w:rsidR="00D762EE" w:rsidRPr="006C146D" w:rsidRDefault="00D762EE" w:rsidP="006C146D">
      <w:pPr>
        <w:widowControl w:val="0"/>
        <w:numPr>
          <w:ilvl w:val="0"/>
          <w:numId w:val="66"/>
        </w:numPr>
        <w:suppressAutoHyphens w:val="0"/>
        <w:adjustRightInd w:val="0"/>
        <w:contextualSpacing/>
        <w:jc w:val="both"/>
        <w:textAlignment w:val="baseline"/>
        <w:rPr>
          <w:rFonts w:ascii="Arial" w:hAnsi="Arial" w:cs="Arial"/>
          <w:sz w:val="20"/>
          <w:szCs w:val="20"/>
          <w:lang w:eastAsia="pl-PL"/>
        </w:rPr>
      </w:pPr>
      <w:r w:rsidRPr="006C146D">
        <w:rPr>
          <w:rFonts w:ascii="Arial" w:hAnsi="Arial" w:cs="Arial"/>
          <w:sz w:val="20"/>
          <w:szCs w:val="20"/>
          <w:lang w:eastAsia="pl-PL"/>
        </w:rPr>
        <w:t xml:space="preserve">zmiany w Dokumentacji wprowadzone przez organy administracji publicznej, instytucje miejskie lub inne uprawione podmioty, a także zmiany w Dokumentacji wynikające z </w:t>
      </w:r>
      <w:r w:rsidRPr="006C146D">
        <w:rPr>
          <w:rFonts w:ascii="Arial" w:hAnsi="Arial" w:cs="Arial"/>
          <w:sz w:val="20"/>
          <w:szCs w:val="20"/>
          <w:lang w:eastAsia="pl-PL"/>
        </w:rPr>
        <w:lastRenderedPageBreak/>
        <w:t>ustaleń z ww. podmiotami;</w:t>
      </w:r>
    </w:p>
    <w:p w14:paraId="38709C6E" w14:textId="77777777" w:rsidR="00D762EE" w:rsidRPr="006C146D" w:rsidRDefault="00D762EE" w:rsidP="006C146D">
      <w:pPr>
        <w:widowControl w:val="0"/>
        <w:numPr>
          <w:ilvl w:val="0"/>
          <w:numId w:val="66"/>
        </w:numPr>
        <w:suppressAutoHyphens w:val="0"/>
        <w:adjustRightInd w:val="0"/>
        <w:contextualSpacing/>
        <w:jc w:val="both"/>
        <w:textAlignment w:val="baseline"/>
        <w:rPr>
          <w:rFonts w:ascii="Arial" w:hAnsi="Arial" w:cs="Arial"/>
          <w:sz w:val="20"/>
          <w:szCs w:val="20"/>
          <w:lang w:eastAsia="pl-PL"/>
        </w:rPr>
      </w:pPr>
      <w:r w:rsidRPr="006C146D">
        <w:rPr>
          <w:rFonts w:ascii="Arial" w:hAnsi="Arial" w:cs="Arial"/>
          <w:sz w:val="20"/>
          <w:szCs w:val="20"/>
          <w:lang w:eastAsia="pl-PL"/>
        </w:rPr>
        <w:t xml:space="preserve">wystąpienie w trakcie realizacji Umowy niezgodności stanu istniejącego w terenie z Dokumentacją, wpływającej obiektywnie na możliwość realizacji przedmiotu Umowy; </w:t>
      </w:r>
    </w:p>
    <w:p w14:paraId="532DFAC1" w14:textId="77777777" w:rsidR="00D762EE" w:rsidRPr="006C146D" w:rsidRDefault="00D762EE" w:rsidP="006C146D">
      <w:pPr>
        <w:widowControl w:val="0"/>
        <w:numPr>
          <w:ilvl w:val="0"/>
          <w:numId w:val="66"/>
        </w:numPr>
        <w:suppressAutoHyphens w:val="0"/>
        <w:adjustRightInd w:val="0"/>
        <w:contextualSpacing/>
        <w:jc w:val="both"/>
        <w:textAlignment w:val="baseline"/>
        <w:rPr>
          <w:rFonts w:ascii="Arial" w:hAnsi="Arial" w:cs="Arial"/>
          <w:sz w:val="20"/>
          <w:szCs w:val="20"/>
          <w:lang w:eastAsia="pl-PL"/>
        </w:rPr>
      </w:pPr>
      <w:r w:rsidRPr="006C146D">
        <w:rPr>
          <w:rFonts w:ascii="Arial" w:hAnsi="Arial" w:cs="Arial"/>
          <w:sz w:val="20"/>
          <w:szCs w:val="20"/>
          <w:lang w:eastAsia="pl-PL"/>
        </w:rPr>
        <w:t>wystąpienie w trakcie realizacji Umowy kolizji z planowanymi lub równolegle prowadzonymi przez inne podmioty inwestycjami;</w:t>
      </w:r>
    </w:p>
    <w:p w14:paraId="25F9B34E" w14:textId="77777777" w:rsidR="00D762EE" w:rsidRPr="006C146D" w:rsidRDefault="00D762EE" w:rsidP="006C146D">
      <w:pPr>
        <w:numPr>
          <w:ilvl w:val="0"/>
          <w:numId w:val="66"/>
        </w:numPr>
        <w:suppressAutoHyphens w:val="0"/>
        <w:jc w:val="both"/>
        <w:rPr>
          <w:rFonts w:ascii="Arial" w:hAnsi="Arial" w:cs="Arial"/>
          <w:sz w:val="20"/>
          <w:szCs w:val="20"/>
          <w:lang w:eastAsia="pl-PL"/>
        </w:rPr>
      </w:pPr>
      <w:r w:rsidRPr="006C146D">
        <w:rPr>
          <w:rFonts w:ascii="Arial" w:hAnsi="Arial" w:cs="Arial"/>
          <w:sz w:val="20"/>
          <w:szCs w:val="20"/>
          <w:lang w:eastAsia="pl-PL"/>
        </w:rPr>
        <w:t>wystąpienie w trakcie realizacji Umowy konieczności wprowadzenia zmiany w Dokumentacji projektowej, OPZ, niezbędnej do prawidłowej realizacji przedmiotu Umowy zgodnie ze sztuką budowlaną, obowiązującymi normami, przepisami prawa, dokumentacją techniczną, zaleceniami producentów materiałów, wyrobów budowlanych lub urządzeń czy przyjętą technologią wykonywania Robót;</w:t>
      </w:r>
    </w:p>
    <w:p w14:paraId="77606E1B" w14:textId="77777777" w:rsidR="00D762EE" w:rsidRPr="006C146D" w:rsidRDefault="00D762EE" w:rsidP="006C146D">
      <w:pPr>
        <w:widowControl w:val="0"/>
        <w:numPr>
          <w:ilvl w:val="0"/>
          <w:numId w:val="66"/>
        </w:numPr>
        <w:suppressAutoHyphens w:val="0"/>
        <w:adjustRightInd w:val="0"/>
        <w:contextualSpacing/>
        <w:jc w:val="both"/>
        <w:textAlignment w:val="baseline"/>
        <w:rPr>
          <w:rFonts w:ascii="Arial" w:hAnsi="Arial" w:cs="Arial"/>
          <w:sz w:val="20"/>
          <w:szCs w:val="20"/>
          <w:lang w:eastAsia="pl-PL"/>
        </w:rPr>
      </w:pPr>
      <w:r w:rsidRPr="006C146D">
        <w:rPr>
          <w:rFonts w:ascii="Arial" w:hAnsi="Arial" w:cs="Arial"/>
          <w:sz w:val="20"/>
          <w:szCs w:val="20"/>
        </w:rPr>
        <w:t>w przypadku zastosowania rozwiązań zamiennych;</w:t>
      </w:r>
    </w:p>
    <w:p w14:paraId="496CF98B" w14:textId="77777777" w:rsidR="00D762EE" w:rsidRPr="006C146D" w:rsidRDefault="00D762EE" w:rsidP="006C146D">
      <w:pPr>
        <w:widowControl w:val="0"/>
        <w:numPr>
          <w:ilvl w:val="0"/>
          <w:numId w:val="66"/>
        </w:numPr>
        <w:suppressAutoHyphens w:val="0"/>
        <w:adjustRightInd w:val="0"/>
        <w:contextualSpacing/>
        <w:jc w:val="both"/>
        <w:textAlignment w:val="baseline"/>
        <w:rPr>
          <w:rFonts w:ascii="Arial" w:hAnsi="Arial" w:cs="Arial"/>
          <w:sz w:val="20"/>
          <w:szCs w:val="20"/>
          <w:lang w:eastAsia="pl-PL"/>
        </w:rPr>
      </w:pPr>
      <w:r w:rsidRPr="006C146D">
        <w:rPr>
          <w:rFonts w:ascii="Arial" w:hAnsi="Arial" w:cs="Arial"/>
          <w:sz w:val="20"/>
          <w:szCs w:val="20"/>
        </w:rPr>
        <w:t>zaistnienie sytuacji zagrożenia zdrowia lub życia;</w:t>
      </w:r>
    </w:p>
    <w:p w14:paraId="74AE2D86" w14:textId="77777777" w:rsidR="00D762EE" w:rsidRPr="006C146D" w:rsidRDefault="00D762EE" w:rsidP="00D762EE">
      <w:pPr>
        <w:widowControl w:val="0"/>
        <w:adjustRightInd w:val="0"/>
        <w:ind w:left="709"/>
        <w:jc w:val="both"/>
        <w:textAlignment w:val="baseline"/>
        <w:rPr>
          <w:rFonts w:ascii="Arial" w:hAnsi="Arial" w:cs="Arial"/>
          <w:sz w:val="20"/>
          <w:szCs w:val="20"/>
        </w:rPr>
      </w:pPr>
    </w:p>
    <w:p w14:paraId="59155A53" w14:textId="77777777" w:rsidR="00D762EE" w:rsidRPr="006C146D" w:rsidRDefault="00D762EE" w:rsidP="00D762EE">
      <w:pPr>
        <w:widowControl w:val="0"/>
        <w:adjustRightInd w:val="0"/>
        <w:ind w:left="709"/>
        <w:jc w:val="both"/>
        <w:textAlignment w:val="baseline"/>
        <w:rPr>
          <w:rFonts w:ascii="Arial" w:hAnsi="Arial" w:cs="Arial"/>
          <w:sz w:val="20"/>
          <w:szCs w:val="20"/>
        </w:rPr>
      </w:pPr>
      <w:r w:rsidRPr="006C146D">
        <w:rPr>
          <w:rFonts w:ascii="Arial" w:hAnsi="Arial" w:cs="Arial"/>
          <w:sz w:val="20"/>
          <w:szCs w:val="20"/>
        </w:rPr>
        <w:t>skutkujących wstrzymaniem lub opóźnieniem w realizacji Robót, wówczas Strony dopuszczają możliwość wydłużenia terminu realizacji Umowy o tyle dni o ile obiektywnie nie było możliwe wykonywanie Robót, pod warunkiem pisemnego powiadomienia Zamawiającego i pisemnego potwierdzenia zaistnienia takich okoliczności przez Zamawiającego.</w:t>
      </w:r>
    </w:p>
    <w:p w14:paraId="23370AAE" w14:textId="77777777" w:rsidR="00D762EE" w:rsidRPr="006C146D" w:rsidRDefault="00D762EE" w:rsidP="006C146D">
      <w:pPr>
        <w:widowControl w:val="0"/>
        <w:numPr>
          <w:ilvl w:val="0"/>
          <w:numId w:val="65"/>
        </w:numPr>
        <w:suppressAutoHyphens w:val="0"/>
        <w:adjustRightInd w:val="0"/>
        <w:ind w:left="709" w:hanging="426"/>
        <w:contextualSpacing/>
        <w:jc w:val="both"/>
        <w:textAlignment w:val="baseline"/>
        <w:rPr>
          <w:rFonts w:ascii="Arial" w:hAnsi="Arial" w:cs="Arial"/>
          <w:sz w:val="20"/>
          <w:szCs w:val="20"/>
          <w:lang w:eastAsia="pl-PL"/>
        </w:rPr>
      </w:pPr>
      <w:r w:rsidRPr="006C146D">
        <w:rPr>
          <w:rFonts w:ascii="Arial" w:hAnsi="Arial" w:cs="Arial"/>
          <w:sz w:val="20"/>
          <w:szCs w:val="20"/>
          <w:lang w:eastAsia="pl-PL"/>
        </w:rPr>
        <w:t>W przypadku przedłużenia się z przyczyn nie leżących po stronie Wykonawcy procesu pozyskiwania niezbędnych do realizacji przedmiotu Umowy zgód, pozwoleń, zezwoleń, decyzji, postanowień, uzgodnień, a w szczególności:</w:t>
      </w:r>
    </w:p>
    <w:p w14:paraId="11A1779A" w14:textId="77777777" w:rsidR="00D762EE" w:rsidRPr="006C146D" w:rsidRDefault="00D762EE" w:rsidP="00D762EE">
      <w:pPr>
        <w:widowControl w:val="0"/>
        <w:suppressAutoHyphens w:val="0"/>
        <w:adjustRightInd w:val="0"/>
        <w:ind w:left="927"/>
        <w:contextualSpacing/>
        <w:jc w:val="both"/>
        <w:textAlignment w:val="baseline"/>
        <w:rPr>
          <w:rFonts w:ascii="Arial" w:hAnsi="Arial" w:cs="Arial"/>
          <w:sz w:val="20"/>
          <w:szCs w:val="20"/>
          <w:lang w:eastAsia="pl-PL"/>
        </w:rPr>
      </w:pPr>
      <w:r w:rsidRPr="006C146D">
        <w:rPr>
          <w:rFonts w:ascii="Arial" w:hAnsi="Arial" w:cs="Arial"/>
          <w:sz w:val="20"/>
          <w:szCs w:val="20"/>
          <w:lang w:eastAsia="pl-PL"/>
        </w:rPr>
        <w:t xml:space="preserve">a) uzyskania pozwolenia na budowę (w przypadku konieczności); </w:t>
      </w:r>
    </w:p>
    <w:p w14:paraId="7A75FFDF" w14:textId="77777777" w:rsidR="00D762EE" w:rsidRPr="006C146D" w:rsidRDefault="00D762EE" w:rsidP="00D762EE">
      <w:pPr>
        <w:widowControl w:val="0"/>
        <w:suppressAutoHyphens w:val="0"/>
        <w:adjustRightInd w:val="0"/>
        <w:ind w:left="927"/>
        <w:contextualSpacing/>
        <w:jc w:val="both"/>
        <w:textAlignment w:val="baseline"/>
        <w:rPr>
          <w:rFonts w:ascii="Arial" w:hAnsi="Arial" w:cs="Arial"/>
          <w:sz w:val="20"/>
          <w:szCs w:val="20"/>
          <w:lang w:eastAsia="pl-PL"/>
        </w:rPr>
      </w:pPr>
      <w:r w:rsidRPr="006C146D">
        <w:rPr>
          <w:rFonts w:ascii="Arial" w:hAnsi="Arial" w:cs="Arial"/>
          <w:sz w:val="20"/>
          <w:szCs w:val="20"/>
          <w:lang w:eastAsia="pl-PL"/>
        </w:rPr>
        <w:t>b) uzyskania pozwolenia wodnoprawnego;</w:t>
      </w:r>
    </w:p>
    <w:p w14:paraId="1BE5FF4E" w14:textId="77777777" w:rsidR="00D762EE" w:rsidRPr="006C146D" w:rsidRDefault="00D762EE" w:rsidP="00D762EE">
      <w:pPr>
        <w:widowControl w:val="0"/>
        <w:suppressAutoHyphens w:val="0"/>
        <w:adjustRightInd w:val="0"/>
        <w:ind w:left="927"/>
        <w:contextualSpacing/>
        <w:jc w:val="both"/>
        <w:textAlignment w:val="baseline"/>
        <w:rPr>
          <w:rFonts w:ascii="Arial" w:hAnsi="Arial" w:cs="Arial"/>
          <w:sz w:val="20"/>
          <w:szCs w:val="20"/>
          <w:lang w:eastAsia="pl-PL"/>
        </w:rPr>
      </w:pPr>
      <w:r w:rsidRPr="006C146D">
        <w:rPr>
          <w:rFonts w:ascii="Arial" w:hAnsi="Arial" w:cs="Arial"/>
          <w:sz w:val="20"/>
          <w:szCs w:val="20"/>
          <w:lang w:eastAsia="pl-PL"/>
        </w:rPr>
        <w:t>c) wydanych przez  gestora sieci;</w:t>
      </w:r>
    </w:p>
    <w:p w14:paraId="61801F63" w14:textId="77777777" w:rsidR="00D762EE" w:rsidRPr="006C146D" w:rsidRDefault="00D762EE" w:rsidP="00D762EE">
      <w:pPr>
        <w:widowControl w:val="0"/>
        <w:suppressAutoHyphens w:val="0"/>
        <w:adjustRightInd w:val="0"/>
        <w:ind w:left="927"/>
        <w:contextualSpacing/>
        <w:jc w:val="both"/>
        <w:textAlignment w:val="baseline"/>
        <w:rPr>
          <w:rFonts w:ascii="Arial" w:hAnsi="Arial" w:cs="Arial"/>
          <w:sz w:val="20"/>
          <w:szCs w:val="20"/>
          <w:lang w:eastAsia="pl-PL"/>
        </w:rPr>
      </w:pPr>
      <w:r w:rsidRPr="006C146D">
        <w:rPr>
          <w:rFonts w:ascii="Arial" w:hAnsi="Arial" w:cs="Arial"/>
          <w:sz w:val="20"/>
          <w:szCs w:val="20"/>
          <w:lang w:eastAsia="pl-PL"/>
        </w:rPr>
        <w:t>d) wydanych przez właściciela nieruchomości;</w:t>
      </w:r>
    </w:p>
    <w:p w14:paraId="0B4100D2" w14:textId="77777777" w:rsidR="00D762EE" w:rsidRPr="006C146D" w:rsidRDefault="00D762EE" w:rsidP="00D762EE">
      <w:pPr>
        <w:widowControl w:val="0"/>
        <w:suppressAutoHyphens w:val="0"/>
        <w:adjustRightInd w:val="0"/>
        <w:ind w:left="927"/>
        <w:contextualSpacing/>
        <w:jc w:val="both"/>
        <w:textAlignment w:val="baseline"/>
        <w:rPr>
          <w:rFonts w:ascii="Arial" w:hAnsi="Arial" w:cs="Arial"/>
          <w:sz w:val="20"/>
          <w:szCs w:val="20"/>
          <w:lang w:eastAsia="pl-PL"/>
        </w:rPr>
      </w:pPr>
      <w:r w:rsidRPr="006C146D">
        <w:rPr>
          <w:rFonts w:ascii="Arial" w:hAnsi="Arial" w:cs="Arial"/>
          <w:sz w:val="20"/>
          <w:szCs w:val="20"/>
          <w:lang w:eastAsia="pl-PL"/>
        </w:rPr>
        <w:t>e) wydanych przez zarządcę drogi;</w:t>
      </w:r>
    </w:p>
    <w:p w14:paraId="57C92253" w14:textId="77777777" w:rsidR="00D762EE" w:rsidRPr="006C146D" w:rsidRDefault="00D762EE" w:rsidP="00D762EE">
      <w:pPr>
        <w:widowControl w:val="0"/>
        <w:suppressAutoHyphens w:val="0"/>
        <w:adjustRightInd w:val="0"/>
        <w:ind w:left="927"/>
        <w:contextualSpacing/>
        <w:jc w:val="both"/>
        <w:textAlignment w:val="baseline"/>
        <w:rPr>
          <w:rFonts w:ascii="Arial" w:hAnsi="Arial" w:cs="Arial"/>
          <w:sz w:val="20"/>
          <w:szCs w:val="20"/>
          <w:lang w:eastAsia="pl-PL"/>
        </w:rPr>
      </w:pPr>
      <w:r w:rsidRPr="006C146D">
        <w:rPr>
          <w:rFonts w:ascii="Arial" w:hAnsi="Arial" w:cs="Arial"/>
          <w:sz w:val="20"/>
          <w:szCs w:val="20"/>
          <w:lang w:eastAsia="pl-PL"/>
        </w:rPr>
        <w:t>f) uzyskania map do celów projektowych;</w:t>
      </w:r>
    </w:p>
    <w:p w14:paraId="5A36A02B" w14:textId="77777777" w:rsidR="00D762EE" w:rsidRPr="006C146D" w:rsidRDefault="00D762EE" w:rsidP="00D762EE">
      <w:pPr>
        <w:widowControl w:val="0"/>
        <w:suppressAutoHyphens w:val="0"/>
        <w:adjustRightInd w:val="0"/>
        <w:ind w:left="927"/>
        <w:contextualSpacing/>
        <w:jc w:val="both"/>
        <w:textAlignment w:val="baseline"/>
        <w:rPr>
          <w:rFonts w:ascii="Arial" w:hAnsi="Arial" w:cs="Arial"/>
          <w:sz w:val="20"/>
          <w:szCs w:val="20"/>
          <w:lang w:eastAsia="pl-PL"/>
        </w:rPr>
      </w:pPr>
      <w:r w:rsidRPr="006C146D">
        <w:rPr>
          <w:rFonts w:ascii="Arial" w:hAnsi="Arial" w:cs="Arial"/>
          <w:sz w:val="20"/>
          <w:szCs w:val="20"/>
          <w:lang w:eastAsia="pl-PL"/>
        </w:rPr>
        <w:t>g) uzyskania wypisu z Miejscowego planu zagospodarowania przestrzennego;</w:t>
      </w:r>
    </w:p>
    <w:p w14:paraId="7CAB7F8A" w14:textId="77777777" w:rsidR="00D762EE" w:rsidRPr="006C146D" w:rsidRDefault="00D762EE" w:rsidP="00D762EE">
      <w:pPr>
        <w:widowControl w:val="0"/>
        <w:suppressAutoHyphens w:val="0"/>
        <w:adjustRightInd w:val="0"/>
        <w:ind w:left="927"/>
        <w:contextualSpacing/>
        <w:jc w:val="both"/>
        <w:textAlignment w:val="baseline"/>
        <w:rPr>
          <w:rFonts w:ascii="Arial" w:hAnsi="Arial" w:cs="Arial"/>
          <w:sz w:val="20"/>
          <w:szCs w:val="20"/>
          <w:lang w:eastAsia="pl-PL"/>
        </w:rPr>
      </w:pPr>
      <w:r w:rsidRPr="006C146D">
        <w:rPr>
          <w:rFonts w:ascii="Arial" w:hAnsi="Arial" w:cs="Arial"/>
          <w:sz w:val="20"/>
          <w:szCs w:val="20"/>
          <w:lang w:eastAsia="pl-PL"/>
        </w:rPr>
        <w:t>h) uzyskania pozwolenia na użytkowanie Obiektu;</w:t>
      </w:r>
    </w:p>
    <w:p w14:paraId="5A48BCE1" w14:textId="77777777" w:rsidR="00D762EE" w:rsidRPr="006C146D" w:rsidRDefault="00D762EE" w:rsidP="00D762EE">
      <w:pPr>
        <w:widowControl w:val="0"/>
        <w:suppressAutoHyphens w:val="0"/>
        <w:adjustRightInd w:val="0"/>
        <w:ind w:left="927"/>
        <w:contextualSpacing/>
        <w:jc w:val="both"/>
        <w:textAlignment w:val="baseline"/>
        <w:rPr>
          <w:rFonts w:ascii="Arial" w:hAnsi="Arial" w:cs="Arial"/>
          <w:sz w:val="20"/>
          <w:szCs w:val="20"/>
          <w:lang w:eastAsia="pl-PL"/>
        </w:rPr>
      </w:pPr>
      <w:r w:rsidRPr="006C146D">
        <w:rPr>
          <w:rFonts w:ascii="Arial" w:hAnsi="Arial" w:cs="Arial"/>
          <w:sz w:val="20"/>
          <w:szCs w:val="20"/>
          <w:lang w:eastAsia="pl-PL"/>
        </w:rPr>
        <w:t>i) uzyskania zgody na zajęcie pasa drogowego;</w:t>
      </w:r>
    </w:p>
    <w:p w14:paraId="3382E55F" w14:textId="77777777" w:rsidR="00D762EE" w:rsidRPr="006C146D" w:rsidRDefault="00D762EE" w:rsidP="00D762EE">
      <w:pPr>
        <w:widowControl w:val="0"/>
        <w:suppressAutoHyphens w:val="0"/>
        <w:adjustRightInd w:val="0"/>
        <w:ind w:left="927"/>
        <w:contextualSpacing/>
        <w:jc w:val="both"/>
        <w:textAlignment w:val="baseline"/>
        <w:rPr>
          <w:rFonts w:ascii="Arial" w:hAnsi="Arial" w:cs="Arial"/>
          <w:sz w:val="20"/>
          <w:szCs w:val="20"/>
          <w:lang w:eastAsia="pl-PL"/>
        </w:rPr>
      </w:pPr>
      <w:r w:rsidRPr="006C146D">
        <w:rPr>
          <w:rFonts w:ascii="Arial" w:hAnsi="Arial" w:cs="Arial"/>
          <w:sz w:val="20"/>
          <w:szCs w:val="20"/>
          <w:lang w:eastAsia="pl-PL"/>
        </w:rPr>
        <w:t>j) uzyskania decyzji Mazowieckiego Wojewódzkiego Konserwatora Zabytków;</w:t>
      </w:r>
    </w:p>
    <w:p w14:paraId="3FA63AFD" w14:textId="77777777" w:rsidR="00D762EE" w:rsidRPr="006C146D" w:rsidRDefault="00D762EE" w:rsidP="00D762EE">
      <w:pPr>
        <w:widowControl w:val="0"/>
        <w:suppressAutoHyphens w:val="0"/>
        <w:adjustRightInd w:val="0"/>
        <w:ind w:left="927"/>
        <w:contextualSpacing/>
        <w:jc w:val="both"/>
        <w:textAlignment w:val="baseline"/>
        <w:rPr>
          <w:rFonts w:ascii="Arial" w:hAnsi="Arial" w:cs="Arial"/>
          <w:sz w:val="20"/>
          <w:szCs w:val="20"/>
          <w:lang w:eastAsia="pl-PL"/>
        </w:rPr>
      </w:pPr>
      <w:r w:rsidRPr="006C146D">
        <w:rPr>
          <w:rFonts w:ascii="Arial" w:hAnsi="Arial" w:cs="Arial"/>
          <w:sz w:val="20"/>
          <w:szCs w:val="20"/>
          <w:lang w:eastAsia="pl-PL"/>
        </w:rPr>
        <w:t>k) zgody na wycinkę drzew</w:t>
      </w:r>
    </w:p>
    <w:p w14:paraId="6731CEB4" w14:textId="77777777" w:rsidR="00D762EE" w:rsidRPr="006C146D" w:rsidRDefault="00D762EE" w:rsidP="00D762EE">
      <w:pPr>
        <w:spacing w:before="120" w:after="120"/>
        <w:ind w:left="709" w:hanging="709"/>
        <w:jc w:val="both"/>
        <w:rPr>
          <w:rFonts w:ascii="Arial" w:hAnsi="Arial" w:cs="Arial"/>
          <w:sz w:val="20"/>
          <w:szCs w:val="20"/>
        </w:rPr>
      </w:pPr>
      <w:r w:rsidRPr="006C146D">
        <w:rPr>
          <w:rFonts w:ascii="Arial" w:hAnsi="Arial" w:cs="Arial"/>
          <w:sz w:val="20"/>
          <w:szCs w:val="20"/>
        </w:rPr>
        <w:t xml:space="preserve">       </w:t>
      </w:r>
      <w:r w:rsidRPr="006C146D">
        <w:rPr>
          <w:rFonts w:ascii="Arial" w:hAnsi="Arial" w:cs="Arial"/>
          <w:sz w:val="20"/>
          <w:szCs w:val="20"/>
        </w:rPr>
        <w:tab/>
        <w:t>przekraczającego terminy wskazane lub wynikające z aktualnie obowiązujących przepisów prawa, a w przypadku, gdy przepisy prawa nie określają  terminu na załatwienie sprawy to w przypadku gdy procedura trwa dłużej niż 30 dni, Strony dopuszczają możliwość wydłużenia terminu realizacji Umowy o tyle dni o ile nastąpiło wydłużenie się procesu uzyskania ww. decyzji, zgód, pozwoleń, postanowień, uzgodnień, zezwoleń, pod warunkiem pisemnego powiadomienia Zamawiającego i pisemnego potwierdzenia zaistnienia takich okoliczności przez Zamawiającego.</w:t>
      </w:r>
    </w:p>
    <w:p w14:paraId="7CD3C493" w14:textId="77777777" w:rsidR="00D762EE" w:rsidRPr="006C146D" w:rsidRDefault="00D762EE" w:rsidP="006C146D">
      <w:pPr>
        <w:widowControl w:val="0"/>
        <w:numPr>
          <w:ilvl w:val="0"/>
          <w:numId w:val="65"/>
        </w:numPr>
        <w:suppressAutoHyphens w:val="0"/>
        <w:adjustRightInd w:val="0"/>
        <w:ind w:left="709" w:hanging="425"/>
        <w:contextualSpacing/>
        <w:jc w:val="both"/>
        <w:textAlignment w:val="baseline"/>
        <w:rPr>
          <w:rFonts w:ascii="Arial" w:hAnsi="Arial" w:cs="Arial"/>
          <w:sz w:val="20"/>
          <w:szCs w:val="20"/>
          <w:lang w:eastAsia="pl-PL"/>
        </w:rPr>
      </w:pPr>
      <w:r w:rsidRPr="006C146D">
        <w:rPr>
          <w:rFonts w:ascii="Arial" w:hAnsi="Arial" w:cs="Arial"/>
          <w:sz w:val="20"/>
          <w:szCs w:val="20"/>
          <w:lang w:eastAsia="pl-PL"/>
        </w:rPr>
        <w:t>Strony przewidują możliwość zmiany terminu realizacji Umowy w przypadku zaistnienia okoliczności leżących po stronie Zamawiającego, które skutkują brakiem możliwości realizowania Robót lub wpływają na opóźnienie w realizacji Robót, wówczas Strony dopuszczają możliwość wydłużenia terminu realizacji Umowy o tyle dni o ile obiektywnie nie było możliwe wykonywanie prac lub o ile dni nastąpiło opóźnienie w realizacji przedmiotu Umowy, pod warunkiem pisemnego powiadomienia Zamawiającego i pisemnego potwierdzenia zaistnienia takich okoliczności przez Zamawiającego.</w:t>
      </w:r>
    </w:p>
    <w:p w14:paraId="63293EE6" w14:textId="77777777" w:rsidR="00D762EE" w:rsidRPr="006C146D" w:rsidRDefault="00D762EE" w:rsidP="006C146D">
      <w:pPr>
        <w:widowControl w:val="0"/>
        <w:numPr>
          <w:ilvl w:val="0"/>
          <w:numId w:val="65"/>
        </w:numPr>
        <w:suppressAutoHyphens w:val="0"/>
        <w:adjustRightInd w:val="0"/>
        <w:ind w:left="709" w:hanging="425"/>
        <w:contextualSpacing/>
        <w:jc w:val="both"/>
        <w:textAlignment w:val="baseline"/>
        <w:rPr>
          <w:rFonts w:ascii="Arial" w:hAnsi="Arial" w:cs="Arial"/>
          <w:sz w:val="20"/>
          <w:szCs w:val="20"/>
          <w:lang w:eastAsia="pl-PL"/>
        </w:rPr>
      </w:pPr>
      <w:r w:rsidRPr="006C146D">
        <w:rPr>
          <w:rFonts w:ascii="Arial" w:hAnsi="Arial" w:cs="Arial"/>
          <w:sz w:val="20"/>
          <w:szCs w:val="20"/>
          <w:lang w:eastAsia="pl-PL"/>
        </w:rPr>
        <w:t>Strony przewidują możliwość wydłużenia terminu realizacji Umowy w przypadku gdy istnieje konieczność udzielenia Wykonawcy zamówienia z wolnej ręki zgodnie z art. 214 ust. 1 pkt 7) ustawy Prawo zamówień publicznych, o ile Zamawiający przewidział taką możliwość w ogłoszeniu o zamówieniu, a realizacja ww. zamówienia ma obiektywny wpływ na termin realizacji Umowy, wówczas Strony mogą wydłużyć termin realizacji Umowy o tyle dni o ile nie było możliwe prowadzenie prac w związku z udzieleniem zamówienia, o którym mowa w art.  214 ust. 1 pkt 7) ustawy Prawo zamówień publicznych pod warunkiem pisemnego zgłoszenia i potwierdzenia zaistnienia takich okoliczności przez Zamawiającego.</w:t>
      </w:r>
    </w:p>
    <w:p w14:paraId="405EF55E" w14:textId="77777777" w:rsidR="00D762EE" w:rsidRPr="006C146D" w:rsidRDefault="00D762EE" w:rsidP="006C146D">
      <w:pPr>
        <w:widowControl w:val="0"/>
        <w:numPr>
          <w:ilvl w:val="0"/>
          <w:numId w:val="65"/>
        </w:numPr>
        <w:suppressAutoHyphens w:val="0"/>
        <w:adjustRightInd w:val="0"/>
        <w:ind w:left="709" w:hanging="425"/>
        <w:contextualSpacing/>
        <w:jc w:val="both"/>
        <w:textAlignment w:val="baseline"/>
        <w:rPr>
          <w:rFonts w:ascii="Arial" w:hAnsi="Arial" w:cs="Arial"/>
          <w:sz w:val="20"/>
          <w:szCs w:val="20"/>
          <w:lang w:eastAsia="pl-PL"/>
        </w:rPr>
      </w:pPr>
      <w:r w:rsidRPr="006C146D">
        <w:rPr>
          <w:rFonts w:ascii="Arial" w:hAnsi="Arial" w:cs="Arial"/>
          <w:sz w:val="20"/>
          <w:szCs w:val="20"/>
        </w:rPr>
        <w:t>Zastosowanie rozwiązań zamiennych, w tym zmiana technologii wykonywania Robót, zmiana sposobu wykonywania Robót, zmiana parametrów technicznych, zmiana materiałów i urządzeń</w:t>
      </w:r>
      <w:r w:rsidRPr="006C146D" w:rsidDel="00E856D2">
        <w:rPr>
          <w:rFonts w:ascii="Arial" w:hAnsi="Arial" w:cs="Arial"/>
          <w:sz w:val="20"/>
          <w:szCs w:val="20"/>
        </w:rPr>
        <w:t xml:space="preserve"> </w:t>
      </w:r>
      <w:r w:rsidRPr="006C146D">
        <w:rPr>
          <w:rFonts w:ascii="Arial" w:hAnsi="Arial" w:cs="Arial"/>
          <w:sz w:val="20"/>
          <w:szCs w:val="20"/>
        </w:rPr>
        <w:t xml:space="preserve">Strony przewidują możliwość zastosowania rozwiązania zamiennego w tym zmiany                                                                                                                                                                                                                                                                                                                                                                                                                                                                                                                                                                                                                                                                                                                                                                                                                                                                                                                                                                                                                                                                                                                                                                                                                                                                                                                                                                                                                                                                                                                                                                                                                                                                                                                                                                                                                                                                                                                                                                                                                                                                                                                                                                                                                                                                                                                                                                    przyjętej w dokumentacji technologii wykonywania Robót lub sposobu wykonywania Robót lub zmiany parametrów technicznych lub zmiany materiałów, </w:t>
      </w:r>
      <w:r w:rsidRPr="006C146D">
        <w:rPr>
          <w:rFonts w:ascii="Arial" w:hAnsi="Arial" w:cs="Arial"/>
          <w:sz w:val="20"/>
          <w:szCs w:val="20"/>
          <w:lang w:eastAsia="pl-PL"/>
        </w:rPr>
        <w:t xml:space="preserve">wyrobów budowlanych </w:t>
      </w:r>
      <w:r w:rsidRPr="006C146D">
        <w:rPr>
          <w:rFonts w:ascii="Arial" w:hAnsi="Arial" w:cs="Arial"/>
          <w:sz w:val="20"/>
          <w:szCs w:val="20"/>
        </w:rPr>
        <w:t xml:space="preserve">lub urządzeń jeżeli ww. zmiany są zasadne z punktu widzenia prawidłowej realizacji Umowy lub </w:t>
      </w:r>
      <w:r w:rsidRPr="006C146D">
        <w:rPr>
          <w:rFonts w:ascii="Arial" w:hAnsi="Arial" w:cs="Arial"/>
          <w:sz w:val="20"/>
          <w:szCs w:val="20"/>
        </w:rPr>
        <w:lastRenderedPageBreak/>
        <w:t>uzasadnionego interesu Zamawiającego gdy:</w:t>
      </w:r>
    </w:p>
    <w:p w14:paraId="15F7DBA3" w14:textId="77777777" w:rsidR="00D762EE" w:rsidRPr="006C146D" w:rsidRDefault="00D762EE" w:rsidP="00D762EE">
      <w:pPr>
        <w:tabs>
          <w:tab w:val="left" w:pos="709"/>
        </w:tabs>
        <w:ind w:left="709" w:hanging="425"/>
        <w:jc w:val="both"/>
        <w:rPr>
          <w:rFonts w:ascii="Arial" w:hAnsi="Arial" w:cs="Arial"/>
          <w:sz w:val="20"/>
          <w:szCs w:val="20"/>
        </w:rPr>
      </w:pPr>
      <w:r w:rsidRPr="006C146D">
        <w:rPr>
          <w:rFonts w:ascii="Arial" w:hAnsi="Arial" w:cs="Arial"/>
          <w:sz w:val="20"/>
          <w:szCs w:val="20"/>
        </w:rPr>
        <w:t xml:space="preserve">                                                                                                                                                                                                                                                                                                                                                                                                                                                                                                                                                                                                                                                                                                                                                                                                                                                                                                                                                                                                                                                                                                                                                                                                                                                                                                                                                                                                                                                                                                                                                                                                                                                                                                                                                                                                         </w:t>
      </w:r>
    </w:p>
    <w:p w14:paraId="60B1B070" w14:textId="77777777" w:rsidR="00D762EE" w:rsidRPr="006C146D" w:rsidRDefault="00D762EE" w:rsidP="006C146D">
      <w:pPr>
        <w:numPr>
          <w:ilvl w:val="0"/>
          <w:numId w:val="67"/>
        </w:numPr>
        <w:suppressAutoHyphens w:val="0"/>
        <w:ind w:left="1134" w:hanging="425"/>
        <w:contextualSpacing/>
        <w:jc w:val="both"/>
        <w:rPr>
          <w:rFonts w:ascii="Arial" w:hAnsi="Arial" w:cs="Arial"/>
          <w:sz w:val="20"/>
          <w:szCs w:val="20"/>
          <w:lang w:eastAsia="pl-PL"/>
        </w:rPr>
      </w:pPr>
      <w:r w:rsidRPr="006C146D">
        <w:rPr>
          <w:rFonts w:ascii="Arial" w:hAnsi="Arial" w:cs="Arial"/>
          <w:sz w:val="20"/>
          <w:szCs w:val="20"/>
          <w:lang w:eastAsia="pl-PL"/>
        </w:rPr>
        <w:t>przyjęta w OPZ technologia wykonania Robót  lub sposób wykonywania Robót, parametry techniczne czy zastosowanie danych materiałów, wyrobów budowlanych lub urządzeń nie jest możliwe zgodnie ze sztuką budowlaną, obowiązującymi normami, przepisami prawa, dokumentacją techniczną ze względu na:</w:t>
      </w:r>
    </w:p>
    <w:p w14:paraId="1BCAA9AF" w14:textId="77777777" w:rsidR="00D762EE" w:rsidRPr="006C146D" w:rsidRDefault="00D762EE" w:rsidP="00D762EE">
      <w:pPr>
        <w:suppressAutoHyphens w:val="0"/>
        <w:ind w:left="1134"/>
        <w:contextualSpacing/>
        <w:jc w:val="both"/>
        <w:rPr>
          <w:rFonts w:ascii="Arial" w:hAnsi="Arial" w:cs="Arial"/>
          <w:sz w:val="20"/>
          <w:szCs w:val="20"/>
          <w:lang w:eastAsia="pl-PL"/>
        </w:rPr>
      </w:pPr>
      <w:r w:rsidRPr="006C146D">
        <w:rPr>
          <w:rFonts w:ascii="Arial" w:hAnsi="Arial" w:cs="Arial"/>
          <w:sz w:val="20"/>
          <w:szCs w:val="20"/>
          <w:lang w:eastAsia="pl-PL"/>
        </w:rPr>
        <w:t xml:space="preserve">- ujawnienie w trakcie realizacji Umowy niezinwentaryzowanego lub nieuwzględnionego istniejącego uzbrojenia podziemnego; </w:t>
      </w:r>
    </w:p>
    <w:p w14:paraId="48DC4EC1" w14:textId="77777777" w:rsidR="00D762EE" w:rsidRPr="006C146D" w:rsidRDefault="00D762EE" w:rsidP="00D762EE">
      <w:pPr>
        <w:ind w:left="1134"/>
        <w:jc w:val="both"/>
        <w:rPr>
          <w:rFonts w:ascii="Arial" w:hAnsi="Arial" w:cs="Arial"/>
          <w:sz w:val="20"/>
          <w:szCs w:val="20"/>
        </w:rPr>
      </w:pPr>
      <w:r w:rsidRPr="006C146D">
        <w:rPr>
          <w:rFonts w:ascii="Arial" w:hAnsi="Arial" w:cs="Arial"/>
          <w:sz w:val="20"/>
          <w:szCs w:val="20"/>
        </w:rPr>
        <w:t>- ujawnienie w trakcie realizacji  innych nieprzewidzianych  przeszkód takich jak:</w:t>
      </w:r>
    </w:p>
    <w:p w14:paraId="46C61416" w14:textId="77777777" w:rsidR="00D762EE" w:rsidRPr="006C146D" w:rsidRDefault="00D762EE" w:rsidP="006C146D">
      <w:pPr>
        <w:numPr>
          <w:ilvl w:val="0"/>
          <w:numId w:val="69"/>
        </w:numPr>
        <w:suppressAutoHyphens w:val="0"/>
        <w:ind w:left="1276" w:hanging="283"/>
        <w:contextualSpacing/>
        <w:jc w:val="both"/>
        <w:rPr>
          <w:rFonts w:ascii="Arial" w:hAnsi="Arial" w:cs="Arial"/>
          <w:sz w:val="20"/>
          <w:szCs w:val="20"/>
          <w:lang w:eastAsia="pl-PL"/>
        </w:rPr>
      </w:pPr>
      <w:r w:rsidRPr="006C146D">
        <w:rPr>
          <w:rFonts w:ascii="Arial" w:hAnsi="Arial" w:cs="Arial"/>
          <w:sz w:val="20"/>
          <w:szCs w:val="20"/>
          <w:lang w:eastAsia="pl-PL"/>
        </w:rPr>
        <w:t xml:space="preserve">znaleziska archeologiczne;  </w:t>
      </w:r>
    </w:p>
    <w:p w14:paraId="37FD5EE4" w14:textId="77777777" w:rsidR="00D762EE" w:rsidRPr="006C146D" w:rsidRDefault="00D762EE" w:rsidP="006C146D">
      <w:pPr>
        <w:numPr>
          <w:ilvl w:val="0"/>
          <w:numId w:val="69"/>
        </w:numPr>
        <w:suppressAutoHyphens w:val="0"/>
        <w:ind w:left="1276" w:hanging="283"/>
        <w:contextualSpacing/>
        <w:jc w:val="both"/>
        <w:rPr>
          <w:rFonts w:ascii="Arial" w:hAnsi="Arial" w:cs="Arial"/>
          <w:sz w:val="20"/>
          <w:szCs w:val="20"/>
          <w:lang w:eastAsia="pl-PL"/>
        </w:rPr>
      </w:pPr>
      <w:r w:rsidRPr="006C146D">
        <w:rPr>
          <w:rFonts w:ascii="Arial" w:hAnsi="Arial" w:cs="Arial"/>
          <w:sz w:val="20"/>
          <w:szCs w:val="20"/>
          <w:lang w:eastAsia="pl-PL"/>
        </w:rPr>
        <w:t>znaleziska z czasów wojen, uzbrojenie, niewypały, niewybuchy, pojedyncze lub masowe groby itp.;</w:t>
      </w:r>
    </w:p>
    <w:p w14:paraId="0E2E34F0" w14:textId="77777777" w:rsidR="00D762EE" w:rsidRPr="006C146D" w:rsidRDefault="00D762EE" w:rsidP="006C146D">
      <w:pPr>
        <w:numPr>
          <w:ilvl w:val="0"/>
          <w:numId w:val="69"/>
        </w:numPr>
        <w:suppressAutoHyphens w:val="0"/>
        <w:ind w:left="1276" w:hanging="283"/>
        <w:contextualSpacing/>
        <w:jc w:val="both"/>
        <w:rPr>
          <w:rFonts w:ascii="Arial" w:hAnsi="Arial" w:cs="Arial"/>
          <w:sz w:val="20"/>
          <w:szCs w:val="20"/>
          <w:lang w:eastAsia="pl-PL"/>
        </w:rPr>
      </w:pPr>
      <w:r w:rsidRPr="006C146D">
        <w:rPr>
          <w:rFonts w:ascii="Arial" w:hAnsi="Arial" w:cs="Arial"/>
          <w:sz w:val="20"/>
          <w:szCs w:val="20"/>
          <w:lang w:eastAsia="pl-PL"/>
        </w:rPr>
        <w:t>podziemne obiekty powodujące kolizję;</w:t>
      </w:r>
    </w:p>
    <w:p w14:paraId="1DB18214" w14:textId="77777777" w:rsidR="00D762EE" w:rsidRPr="006C146D" w:rsidRDefault="00D762EE" w:rsidP="006C146D">
      <w:pPr>
        <w:numPr>
          <w:ilvl w:val="0"/>
          <w:numId w:val="69"/>
        </w:numPr>
        <w:suppressAutoHyphens w:val="0"/>
        <w:ind w:left="1276" w:hanging="283"/>
        <w:contextualSpacing/>
        <w:jc w:val="both"/>
        <w:rPr>
          <w:rFonts w:ascii="Arial" w:hAnsi="Arial" w:cs="Arial"/>
          <w:sz w:val="20"/>
          <w:szCs w:val="20"/>
          <w:lang w:eastAsia="pl-PL"/>
        </w:rPr>
      </w:pPr>
      <w:r w:rsidRPr="006C146D">
        <w:rPr>
          <w:rFonts w:ascii="Arial" w:hAnsi="Arial" w:cs="Arial"/>
          <w:sz w:val="20"/>
          <w:szCs w:val="20"/>
          <w:lang w:eastAsia="pl-PL"/>
        </w:rPr>
        <w:t xml:space="preserve">niezgodność stanu istniejącego w terenie z OPZ w zakresie warunków geologicznych, geotechnicznych, hydrologicznych, umiejscowienia infrastruktury podziemnej i innych obiektów podziemnych, warunków terenowych, wpływających obiektywnie na możliwość realizacji przedmiotu Umowy; </w:t>
      </w:r>
    </w:p>
    <w:p w14:paraId="3DD7F728" w14:textId="77777777" w:rsidR="00D762EE" w:rsidRPr="006C146D" w:rsidRDefault="00D762EE" w:rsidP="006C146D">
      <w:pPr>
        <w:numPr>
          <w:ilvl w:val="0"/>
          <w:numId w:val="69"/>
        </w:numPr>
        <w:suppressAutoHyphens w:val="0"/>
        <w:ind w:left="1276" w:hanging="283"/>
        <w:contextualSpacing/>
        <w:jc w:val="both"/>
        <w:rPr>
          <w:rFonts w:ascii="Arial" w:hAnsi="Arial" w:cs="Arial"/>
          <w:sz w:val="20"/>
          <w:szCs w:val="20"/>
          <w:lang w:eastAsia="pl-PL"/>
        </w:rPr>
      </w:pPr>
      <w:r w:rsidRPr="006C146D">
        <w:rPr>
          <w:rFonts w:ascii="Arial" w:hAnsi="Arial" w:cs="Arial"/>
          <w:sz w:val="20"/>
          <w:szCs w:val="20"/>
          <w:lang w:eastAsia="pl-PL"/>
        </w:rPr>
        <w:t>kolizje z inwestycjami planowanymi lub równolegle prowadzonymi przez inne podmioty, a zmiana będzie wprowadzona w zakresie niezbędnym dla uniknięcia lub usunięcia tych kolizji;</w:t>
      </w:r>
    </w:p>
    <w:p w14:paraId="213194B9" w14:textId="77777777" w:rsidR="00D762EE" w:rsidRPr="006C146D" w:rsidRDefault="00D762EE" w:rsidP="006C146D">
      <w:pPr>
        <w:numPr>
          <w:ilvl w:val="0"/>
          <w:numId w:val="69"/>
        </w:numPr>
        <w:suppressAutoHyphens w:val="0"/>
        <w:ind w:left="1276" w:hanging="283"/>
        <w:contextualSpacing/>
        <w:jc w:val="both"/>
        <w:rPr>
          <w:rFonts w:ascii="Arial" w:hAnsi="Arial" w:cs="Arial"/>
          <w:sz w:val="20"/>
          <w:szCs w:val="20"/>
          <w:lang w:eastAsia="pl-PL"/>
        </w:rPr>
      </w:pPr>
      <w:r w:rsidRPr="006C146D">
        <w:rPr>
          <w:rFonts w:ascii="Arial" w:hAnsi="Arial" w:cs="Arial"/>
          <w:sz w:val="20"/>
          <w:szCs w:val="20"/>
          <w:lang w:eastAsia="pl-PL"/>
        </w:rPr>
        <w:t>zaistnienie siły wyższej.</w:t>
      </w:r>
    </w:p>
    <w:p w14:paraId="062332DC" w14:textId="77777777" w:rsidR="00D762EE" w:rsidRPr="006C146D" w:rsidRDefault="00D762EE" w:rsidP="00D762EE">
      <w:pPr>
        <w:spacing w:before="120" w:after="120"/>
        <w:ind w:left="1134" w:hanging="425"/>
        <w:jc w:val="both"/>
        <w:rPr>
          <w:rFonts w:ascii="Arial" w:hAnsi="Arial" w:cs="Arial"/>
          <w:sz w:val="20"/>
          <w:szCs w:val="20"/>
        </w:rPr>
      </w:pPr>
      <w:r w:rsidRPr="006C146D">
        <w:rPr>
          <w:rFonts w:ascii="Arial" w:hAnsi="Arial" w:cs="Arial"/>
          <w:sz w:val="20"/>
          <w:szCs w:val="20"/>
        </w:rPr>
        <w:t>b)</w:t>
      </w:r>
      <w:r w:rsidRPr="006C146D">
        <w:rPr>
          <w:rFonts w:ascii="Arial" w:hAnsi="Arial" w:cs="Arial"/>
          <w:sz w:val="20"/>
          <w:szCs w:val="20"/>
        </w:rPr>
        <w:tab/>
        <w:t>po zawarciu Umowy nastąpiły zmiany w Dokumentacji spowodowane warunkami wydanymi przez organy administracji publicznej, instytucje miejskie lub inne uprawione podmioty, a także zmiany w Dokumentacji wynikające z ustaleń z ww. podmiotami;</w:t>
      </w:r>
    </w:p>
    <w:p w14:paraId="0F62D780" w14:textId="77777777" w:rsidR="00D762EE" w:rsidRPr="006C146D" w:rsidRDefault="00D762EE" w:rsidP="00D762EE">
      <w:pPr>
        <w:spacing w:before="120" w:after="120"/>
        <w:ind w:left="1134" w:hanging="425"/>
        <w:jc w:val="both"/>
        <w:rPr>
          <w:rFonts w:ascii="Arial" w:hAnsi="Arial" w:cs="Arial"/>
          <w:sz w:val="20"/>
          <w:szCs w:val="20"/>
        </w:rPr>
      </w:pPr>
      <w:r w:rsidRPr="006C146D">
        <w:rPr>
          <w:rFonts w:ascii="Arial" w:hAnsi="Arial" w:cs="Arial"/>
          <w:sz w:val="20"/>
          <w:szCs w:val="20"/>
        </w:rPr>
        <w:t>c)</w:t>
      </w:r>
      <w:r w:rsidRPr="006C146D">
        <w:rPr>
          <w:rFonts w:ascii="Arial" w:hAnsi="Arial" w:cs="Arial"/>
          <w:sz w:val="20"/>
          <w:szCs w:val="20"/>
        </w:rPr>
        <w:tab/>
        <w:t>zaprzestano produkcji lub wycofano z obrotu handlowego materiały, wyroby budowlane lub urządzenia określone w Dokumentacji;</w:t>
      </w:r>
    </w:p>
    <w:p w14:paraId="5DF1F81B" w14:textId="77777777" w:rsidR="00D762EE" w:rsidRPr="006C146D" w:rsidRDefault="00D762EE" w:rsidP="00D762EE">
      <w:pPr>
        <w:tabs>
          <w:tab w:val="left" w:pos="567"/>
          <w:tab w:val="left" w:pos="709"/>
          <w:tab w:val="left" w:pos="1134"/>
        </w:tabs>
        <w:spacing w:before="120" w:after="120"/>
        <w:ind w:left="1134" w:hanging="425"/>
        <w:jc w:val="both"/>
        <w:rPr>
          <w:rFonts w:ascii="Arial" w:hAnsi="Arial" w:cs="Arial"/>
          <w:sz w:val="20"/>
          <w:szCs w:val="20"/>
        </w:rPr>
      </w:pPr>
      <w:r w:rsidRPr="006C146D">
        <w:rPr>
          <w:rFonts w:ascii="Arial" w:hAnsi="Arial" w:cs="Arial"/>
          <w:sz w:val="20"/>
          <w:szCs w:val="20"/>
        </w:rPr>
        <w:t>d)</w:t>
      </w:r>
      <w:r w:rsidRPr="006C146D">
        <w:rPr>
          <w:rFonts w:ascii="Arial" w:hAnsi="Arial" w:cs="Arial"/>
          <w:sz w:val="20"/>
          <w:szCs w:val="20"/>
        </w:rPr>
        <w:tab/>
        <w:t xml:space="preserve"> jest to uzasadnione koniecznością zwiększenia bezpieczeństwa realizacji Robót;</w:t>
      </w:r>
    </w:p>
    <w:p w14:paraId="26C7FCE6" w14:textId="77777777" w:rsidR="00D762EE" w:rsidRPr="006C146D" w:rsidRDefault="00D762EE" w:rsidP="00D762EE">
      <w:pPr>
        <w:spacing w:before="120" w:after="120"/>
        <w:ind w:left="1134" w:hanging="425"/>
        <w:jc w:val="both"/>
        <w:rPr>
          <w:rFonts w:ascii="Arial" w:hAnsi="Arial" w:cs="Arial"/>
          <w:sz w:val="20"/>
          <w:szCs w:val="20"/>
        </w:rPr>
      </w:pPr>
      <w:r w:rsidRPr="006C146D">
        <w:rPr>
          <w:rFonts w:ascii="Arial" w:hAnsi="Arial" w:cs="Arial"/>
          <w:sz w:val="20"/>
          <w:szCs w:val="20"/>
        </w:rPr>
        <w:t>e)</w:t>
      </w:r>
      <w:r w:rsidRPr="006C146D">
        <w:rPr>
          <w:rFonts w:ascii="Arial" w:hAnsi="Arial" w:cs="Arial"/>
          <w:sz w:val="20"/>
          <w:szCs w:val="20"/>
        </w:rPr>
        <w:tab/>
        <w:t xml:space="preserve">jest to zmiana korzystna finansowo dla Zamawiającego; </w:t>
      </w:r>
    </w:p>
    <w:p w14:paraId="613DDC45" w14:textId="77777777" w:rsidR="00D762EE" w:rsidRPr="006C146D" w:rsidRDefault="00D762EE" w:rsidP="00D762EE">
      <w:pPr>
        <w:spacing w:before="120" w:after="120"/>
        <w:ind w:left="1134" w:hanging="425"/>
        <w:jc w:val="both"/>
        <w:rPr>
          <w:rFonts w:ascii="Arial" w:hAnsi="Arial" w:cs="Arial"/>
          <w:sz w:val="20"/>
          <w:szCs w:val="20"/>
        </w:rPr>
      </w:pPr>
      <w:r w:rsidRPr="006C146D">
        <w:rPr>
          <w:rFonts w:ascii="Arial" w:hAnsi="Arial" w:cs="Arial"/>
          <w:sz w:val="20"/>
          <w:szCs w:val="20"/>
        </w:rPr>
        <w:t>f)</w:t>
      </w:r>
      <w:r w:rsidRPr="006C146D">
        <w:rPr>
          <w:rFonts w:ascii="Arial" w:hAnsi="Arial" w:cs="Arial"/>
          <w:sz w:val="20"/>
          <w:szCs w:val="20"/>
        </w:rPr>
        <w:tab/>
        <w:t>jest to zmiana wpływająca korzystnie na termin realizacji Robót;</w:t>
      </w:r>
    </w:p>
    <w:p w14:paraId="1D381F4E" w14:textId="77777777" w:rsidR="00D762EE" w:rsidRPr="006C146D" w:rsidRDefault="00D762EE" w:rsidP="00D762EE">
      <w:pPr>
        <w:spacing w:before="120" w:after="120"/>
        <w:ind w:left="1134" w:hanging="425"/>
        <w:jc w:val="both"/>
        <w:rPr>
          <w:rFonts w:ascii="Arial" w:hAnsi="Arial" w:cs="Arial"/>
          <w:sz w:val="20"/>
          <w:szCs w:val="20"/>
        </w:rPr>
      </w:pPr>
      <w:r w:rsidRPr="006C146D">
        <w:rPr>
          <w:rFonts w:ascii="Arial" w:hAnsi="Arial" w:cs="Arial"/>
          <w:sz w:val="20"/>
          <w:szCs w:val="20"/>
        </w:rPr>
        <w:t>g)</w:t>
      </w:r>
      <w:r w:rsidRPr="006C146D">
        <w:rPr>
          <w:rFonts w:ascii="Arial" w:hAnsi="Arial" w:cs="Arial"/>
          <w:sz w:val="20"/>
          <w:szCs w:val="20"/>
        </w:rPr>
        <w:tab/>
        <w:t>gdy prowadzone Roboty wywierają niekorzystny wpływ na środowisko naturalne lub otoczenie;</w:t>
      </w:r>
    </w:p>
    <w:p w14:paraId="0D15BDD1" w14:textId="77777777" w:rsidR="00D762EE" w:rsidRPr="006C146D" w:rsidRDefault="00D762EE" w:rsidP="00D762EE">
      <w:pPr>
        <w:spacing w:before="120" w:after="120"/>
        <w:ind w:left="1134" w:hanging="425"/>
        <w:jc w:val="both"/>
        <w:rPr>
          <w:rFonts w:ascii="Arial" w:hAnsi="Arial" w:cs="Arial"/>
          <w:sz w:val="20"/>
          <w:szCs w:val="20"/>
        </w:rPr>
      </w:pPr>
      <w:r w:rsidRPr="006C146D">
        <w:rPr>
          <w:rFonts w:ascii="Arial" w:hAnsi="Arial" w:cs="Arial"/>
          <w:sz w:val="20"/>
          <w:szCs w:val="20"/>
        </w:rPr>
        <w:t>h)</w:t>
      </w:r>
      <w:r w:rsidRPr="006C146D">
        <w:rPr>
          <w:rFonts w:ascii="Arial" w:hAnsi="Arial" w:cs="Arial"/>
          <w:sz w:val="20"/>
          <w:szCs w:val="20"/>
        </w:rPr>
        <w:tab/>
        <w:t>związane jest to z zastosowaniem nowych technologii lub nowszej generacji materiałów, wyrobów budowlanych lub urządzeń, pozwalających na efektywniejszą eksploatację lub zaoszczędzenie kosztów eksploatacji przedmiotu Umowy;</w:t>
      </w:r>
    </w:p>
    <w:p w14:paraId="161FC389" w14:textId="77777777" w:rsidR="00D762EE" w:rsidRPr="006C146D" w:rsidRDefault="00D762EE" w:rsidP="00D762EE">
      <w:pPr>
        <w:spacing w:before="120" w:after="120"/>
        <w:ind w:left="1134" w:hanging="425"/>
        <w:jc w:val="both"/>
        <w:rPr>
          <w:rFonts w:ascii="Arial" w:hAnsi="Arial" w:cs="Arial"/>
          <w:sz w:val="20"/>
          <w:szCs w:val="20"/>
        </w:rPr>
      </w:pPr>
      <w:r w:rsidRPr="006C146D">
        <w:rPr>
          <w:rFonts w:ascii="Arial" w:hAnsi="Arial" w:cs="Arial"/>
          <w:sz w:val="20"/>
          <w:szCs w:val="20"/>
        </w:rPr>
        <w:t>i)</w:t>
      </w:r>
      <w:r w:rsidRPr="006C146D">
        <w:rPr>
          <w:rFonts w:ascii="Arial" w:hAnsi="Arial" w:cs="Arial"/>
          <w:sz w:val="20"/>
          <w:szCs w:val="20"/>
        </w:rPr>
        <w:tab/>
        <w:t>zastosowanie przewidzianych w OPZ technologii wykonywania Robót lub sposobu wykonywania Robót lub parametrów technicznych lub materiałów lub  wyrobów budowlanych czy urządzeń groziłoby niewykonaniem lub wadliwym wykonaniem przedmiotu Umowy;</w:t>
      </w:r>
    </w:p>
    <w:p w14:paraId="5B9D129E" w14:textId="77777777" w:rsidR="00D762EE" w:rsidRPr="006C146D" w:rsidRDefault="00D762EE" w:rsidP="00D762EE">
      <w:pPr>
        <w:widowControl w:val="0"/>
        <w:adjustRightInd w:val="0"/>
        <w:ind w:left="709"/>
        <w:jc w:val="both"/>
        <w:textAlignment w:val="baseline"/>
        <w:rPr>
          <w:rFonts w:ascii="Arial" w:hAnsi="Arial" w:cs="Arial"/>
          <w:sz w:val="20"/>
          <w:szCs w:val="20"/>
        </w:rPr>
      </w:pPr>
      <w:r w:rsidRPr="006C146D">
        <w:rPr>
          <w:rFonts w:ascii="Arial" w:hAnsi="Arial" w:cs="Arial"/>
          <w:sz w:val="20"/>
          <w:szCs w:val="20"/>
        </w:rPr>
        <w:t>wówczas możliwe jest wprowadzanie zmiany przyjętej w OPZ technologii wykonywania Robót, sposobu wykonywania Robót, parametrów Robót, zmiany materiałów, wyrobów budowlanych lub urządzeń jeśli nie powodują one zmiany Wynagrodzenia umownego lub powodują obniżenie Wynagrodzenia umownego lub powodują zwiększenie Wynagrodzenia umownego, które wynosi łącznie nie więcej niż 30 % wartości przedmiotu Umowy, pod warunkiem pisemnego powiadomienia Zamawiającego i pisemnego potwierdzenia zaistnienia takich okoliczności przez Zamawiającego.</w:t>
      </w:r>
    </w:p>
    <w:p w14:paraId="33E02BEA" w14:textId="77777777" w:rsidR="00D762EE" w:rsidRPr="006C146D" w:rsidRDefault="00D762EE" w:rsidP="006C146D">
      <w:pPr>
        <w:numPr>
          <w:ilvl w:val="0"/>
          <w:numId w:val="65"/>
        </w:numPr>
        <w:suppressAutoHyphens w:val="0"/>
        <w:ind w:left="426" w:hanging="426"/>
        <w:jc w:val="both"/>
        <w:rPr>
          <w:rFonts w:ascii="Arial" w:hAnsi="Arial" w:cs="Arial"/>
          <w:sz w:val="20"/>
          <w:szCs w:val="20"/>
          <w:lang w:eastAsia="pl-PL"/>
        </w:rPr>
      </w:pPr>
      <w:r w:rsidRPr="006C146D">
        <w:rPr>
          <w:rFonts w:ascii="Arial" w:hAnsi="Arial" w:cs="Arial"/>
          <w:sz w:val="20"/>
          <w:szCs w:val="20"/>
          <w:lang w:eastAsia="pl-PL"/>
        </w:rPr>
        <w:t>Strony przewidują możliwość zmniejszenia zakresu przedmiotu Umowy w przypadku:</w:t>
      </w:r>
    </w:p>
    <w:p w14:paraId="3A0174CB" w14:textId="77777777" w:rsidR="00D762EE" w:rsidRPr="006C146D" w:rsidRDefault="00D762EE" w:rsidP="006C146D">
      <w:pPr>
        <w:numPr>
          <w:ilvl w:val="0"/>
          <w:numId w:val="68"/>
        </w:numPr>
        <w:tabs>
          <w:tab w:val="left" w:pos="851"/>
        </w:tabs>
        <w:suppressAutoHyphens w:val="0"/>
        <w:ind w:left="851" w:hanging="425"/>
        <w:contextualSpacing/>
        <w:jc w:val="both"/>
        <w:rPr>
          <w:rFonts w:ascii="Arial" w:hAnsi="Arial" w:cs="Arial"/>
          <w:sz w:val="20"/>
          <w:szCs w:val="20"/>
          <w:lang w:eastAsia="pl-PL"/>
        </w:rPr>
      </w:pPr>
      <w:r w:rsidRPr="006C146D">
        <w:rPr>
          <w:rFonts w:ascii="Arial" w:hAnsi="Arial" w:cs="Arial"/>
          <w:sz w:val="20"/>
          <w:szCs w:val="20"/>
          <w:lang w:eastAsia="pl-PL"/>
        </w:rPr>
        <w:t>niewykonania części przedmiotu Umowy przez Wykonawcę z przyczyn od niego niezależnych;</w:t>
      </w:r>
    </w:p>
    <w:p w14:paraId="64EA5FD8" w14:textId="77777777" w:rsidR="00D762EE" w:rsidRPr="006C146D" w:rsidRDefault="00D762EE" w:rsidP="006C146D">
      <w:pPr>
        <w:numPr>
          <w:ilvl w:val="0"/>
          <w:numId w:val="68"/>
        </w:numPr>
        <w:tabs>
          <w:tab w:val="left" w:pos="851"/>
        </w:tabs>
        <w:suppressAutoHyphens w:val="0"/>
        <w:ind w:left="851" w:hanging="425"/>
        <w:contextualSpacing/>
        <w:jc w:val="both"/>
        <w:rPr>
          <w:rFonts w:ascii="Arial" w:hAnsi="Arial" w:cs="Arial"/>
          <w:sz w:val="20"/>
          <w:szCs w:val="20"/>
          <w:lang w:eastAsia="pl-PL"/>
        </w:rPr>
      </w:pPr>
      <w:r w:rsidRPr="006C146D">
        <w:rPr>
          <w:rFonts w:ascii="Arial" w:hAnsi="Arial" w:cs="Arial"/>
          <w:sz w:val="20"/>
          <w:szCs w:val="20"/>
          <w:lang w:eastAsia="pl-PL"/>
        </w:rPr>
        <w:t>rezygnacji z części przedmiotu Umowy przez Zamawiającego jeżeli brak rezygnacji spowodowałby szkodę po stronie Zamawiającego lub rezygnacja wynikałaby z braku lub zmiany decyzji administracyjnych lub uzgodnień z uprawnionymi podmiotami, lub rezygnacja wynikałaby ze stanu faktycznego w terenie uniemożliwiającego prowadzenie robót, a rezygnacja taka będzie zasadna z punktu widzenia prawidłowej realizacji Umowy  lub  uzasadnionego interesu Zamawiającego;</w:t>
      </w:r>
    </w:p>
    <w:p w14:paraId="0E6BC1FB" w14:textId="77777777" w:rsidR="00D762EE" w:rsidRPr="006C146D" w:rsidRDefault="00D762EE" w:rsidP="006C146D">
      <w:pPr>
        <w:numPr>
          <w:ilvl w:val="0"/>
          <w:numId w:val="68"/>
        </w:numPr>
        <w:suppressAutoHyphens w:val="0"/>
        <w:spacing w:before="120" w:after="120"/>
        <w:ind w:left="851" w:hanging="425"/>
        <w:contextualSpacing/>
        <w:jc w:val="both"/>
        <w:rPr>
          <w:rFonts w:ascii="Arial" w:hAnsi="Arial" w:cs="Arial"/>
          <w:sz w:val="20"/>
          <w:szCs w:val="20"/>
          <w:lang w:eastAsia="pl-PL"/>
        </w:rPr>
      </w:pPr>
      <w:r w:rsidRPr="006C146D">
        <w:rPr>
          <w:rFonts w:ascii="Arial" w:hAnsi="Arial" w:cs="Arial"/>
          <w:sz w:val="20"/>
          <w:szCs w:val="20"/>
          <w:lang w:eastAsia="pl-PL"/>
        </w:rPr>
        <w:lastRenderedPageBreak/>
        <w:t>braku możliwości uzyskania zgody na zajęcie pasa drogowego w celu wykonania przedmiotu Umowy lub prowadzenia Robót od właściwych instytucji, urzędów, zarządcy drogi lub dysponentów terenem;</w:t>
      </w:r>
    </w:p>
    <w:p w14:paraId="56FD6BDC" w14:textId="77777777" w:rsidR="00D762EE" w:rsidRPr="006C146D" w:rsidRDefault="00D762EE" w:rsidP="00D762EE">
      <w:pPr>
        <w:suppressAutoHyphens w:val="0"/>
        <w:ind w:left="426"/>
        <w:jc w:val="both"/>
        <w:rPr>
          <w:rFonts w:ascii="Arial" w:hAnsi="Arial" w:cs="Arial"/>
          <w:sz w:val="20"/>
          <w:szCs w:val="20"/>
          <w:lang w:eastAsia="pl-PL"/>
        </w:rPr>
      </w:pPr>
      <w:r w:rsidRPr="006C146D">
        <w:rPr>
          <w:rFonts w:ascii="Arial" w:hAnsi="Arial" w:cs="Arial"/>
          <w:sz w:val="20"/>
          <w:szCs w:val="20"/>
          <w:lang w:eastAsia="pl-PL"/>
        </w:rPr>
        <w:t>wówczas Strony dokonają zmiany Wynagrodzenia umownego poprzez obniżenie jego wysokości o wartość prac niewykonanych lub objętych rezygnacją pod warunkiem pisemnego powiadomienia Zamawiającego i pisemnego potwierdzenia zaistnienia takich okoliczności przez Zamawiającego.</w:t>
      </w:r>
    </w:p>
    <w:p w14:paraId="531FC12B" w14:textId="77777777" w:rsidR="00D762EE" w:rsidRPr="006C146D" w:rsidRDefault="00D762EE" w:rsidP="006C146D">
      <w:pPr>
        <w:numPr>
          <w:ilvl w:val="0"/>
          <w:numId w:val="65"/>
        </w:numPr>
        <w:suppressAutoHyphens w:val="0"/>
        <w:ind w:left="426" w:hanging="426"/>
        <w:jc w:val="both"/>
        <w:rPr>
          <w:rFonts w:ascii="Arial" w:hAnsi="Arial" w:cs="Arial"/>
          <w:sz w:val="20"/>
          <w:szCs w:val="20"/>
          <w:lang w:eastAsia="pl-PL"/>
        </w:rPr>
      </w:pPr>
      <w:r w:rsidRPr="006C146D">
        <w:rPr>
          <w:rFonts w:ascii="Arial" w:hAnsi="Arial" w:cs="Arial"/>
          <w:sz w:val="20"/>
          <w:szCs w:val="20"/>
          <w:lang w:eastAsia="pl-PL"/>
        </w:rPr>
        <w:t>Strony mogą dokonać zmiany wysokości Wynagrodzenia umownego w przypadku konieczności wprowadzenia zmian wskutek zmiany stawki podatku VAT, przy czym zmianie ulegnie wyłącznie wysokość podatku VAT oraz Wynagrodzenie brutto;</w:t>
      </w:r>
    </w:p>
    <w:p w14:paraId="04427E31" w14:textId="77777777" w:rsidR="00D762EE" w:rsidRPr="006C146D" w:rsidRDefault="00D762EE" w:rsidP="006C146D">
      <w:pPr>
        <w:numPr>
          <w:ilvl w:val="0"/>
          <w:numId w:val="65"/>
        </w:numPr>
        <w:suppressAutoHyphens w:val="0"/>
        <w:ind w:left="426" w:hanging="426"/>
        <w:contextualSpacing/>
        <w:jc w:val="both"/>
        <w:rPr>
          <w:rFonts w:ascii="Arial" w:hAnsi="Arial" w:cs="Arial"/>
          <w:sz w:val="20"/>
          <w:szCs w:val="20"/>
          <w:lang w:eastAsia="pl-PL"/>
        </w:rPr>
      </w:pPr>
      <w:r w:rsidRPr="006C146D">
        <w:rPr>
          <w:rFonts w:ascii="Arial" w:hAnsi="Arial" w:cs="Arial"/>
          <w:sz w:val="20"/>
          <w:szCs w:val="20"/>
          <w:lang w:eastAsia="pl-PL"/>
        </w:rPr>
        <w:t>Zmiany Umowy wprowadzone przez ustawę w przypadku umów zawartych na czas dłuższy niż 12 miesięcy:</w:t>
      </w:r>
    </w:p>
    <w:p w14:paraId="05EFE30A" w14:textId="77777777" w:rsidR="00D762EE" w:rsidRPr="006C146D" w:rsidRDefault="00D762EE" w:rsidP="00D762EE">
      <w:pPr>
        <w:suppressAutoHyphens w:val="0"/>
        <w:ind w:left="426"/>
        <w:rPr>
          <w:rFonts w:ascii="Arial" w:hAnsi="Arial" w:cs="Arial"/>
          <w:sz w:val="20"/>
          <w:szCs w:val="20"/>
          <w:lang w:eastAsia="pl-PL"/>
        </w:rPr>
      </w:pPr>
      <w:r w:rsidRPr="006C146D">
        <w:rPr>
          <w:rFonts w:ascii="Arial" w:hAnsi="Arial" w:cs="Arial"/>
          <w:sz w:val="20"/>
          <w:szCs w:val="20"/>
          <w:lang w:eastAsia="pl-PL"/>
        </w:rPr>
        <w:t>W przypadku wystąpienia w czasie trwania niniejszej Umowy zmian mających wpływ na koszty wykonania zamówienia przez Wykonawcę w postaci:</w:t>
      </w:r>
    </w:p>
    <w:p w14:paraId="5EE5A3D0" w14:textId="77777777" w:rsidR="00D762EE" w:rsidRPr="006C146D" w:rsidRDefault="00D762EE" w:rsidP="006C146D">
      <w:pPr>
        <w:numPr>
          <w:ilvl w:val="0"/>
          <w:numId w:val="70"/>
        </w:numPr>
        <w:tabs>
          <w:tab w:val="left" w:pos="993"/>
        </w:tabs>
        <w:suppressAutoHyphens w:val="0"/>
        <w:ind w:firstLine="491"/>
        <w:contextualSpacing/>
        <w:jc w:val="both"/>
        <w:rPr>
          <w:rFonts w:ascii="Arial" w:hAnsi="Arial" w:cs="Arial"/>
          <w:sz w:val="20"/>
          <w:szCs w:val="20"/>
          <w:lang w:eastAsia="pl-PL"/>
        </w:rPr>
      </w:pPr>
      <w:r w:rsidRPr="006C146D">
        <w:rPr>
          <w:rFonts w:ascii="Arial" w:hAnsi="Arial" w:cs="Arial"/>
          <w:sz w:val="20"/>
          <w:szCs w:val="20"/>
          <w:lang w:eastAsia="pl-PL"/>
        </w:rPr>
        <w:t>zmiany stawki podatku od towarów i usług oraz podatku akcyzowego;</w:t>
      </w:r>
    </w:p>
    <w:p w14:paraId="2ACA50B5" w14:textId="77777777" w:rsidR="00D762EE" w:rsidRPr="006C146D" w:rsidRDefault="00D762EE" w:rsidP="006C146D">
      <w:pPr>
        <w:numPr>
          <w:ilvl w:val="0"/>
          <w:numId w:val="70"/>
        </w:numPr>
        <w:suppressAutoHyphens w:val="0"/>
        <w:ind w:left="993" w:hanging="284"/>
        <w:contextualSpacing/>
        <w:jc w:val="both"/>
        <w:rPr>
          <w:rFonts w:ascii="Arial" w:hAnsi="Arial" w:cs="Arial"/>
          <w:sz w:val="20"/>
          <w:szCs w:val="20"/>
          <w:lang w:eastAsia="pl-PL"/>
        </w:rPr>
      </w:pPr>
      <w:r w:rsidRPr="006C146D">
        <w:rPr>
          <w:rFonts w:ascii="Arial" w:hAnsi="Arial" w:cs="Arial"/>
          <w:sz w:val="20"/>
          <w:szCs w:val="20"/>
          <w:lang w:eastAsia="pl-PL"/>
        </w:rPr>
        <w:t>zmiany wysokości minimalnego wynagrodzenia za pracę albo wysokości minimalnej stawki godzinowej, ustalonych na podstawie przepisów ustawy z dnia 10 października 2002 r. o minimalnym wynagrodzeniu za pracę;</w:t>
      </w:r>
    </w:p>
    <w:p w14:paraId="2E870A0B" w14:textId="77777777" w:rsidR="00D762EE" w:rsidRPr="006C146D" w:rsidRDefault="00D762EE" w:rsidP="006C146D">
      <w:pPr>
        <w:numPr>
          <w:ilvl w:val="0"/>
          <w:numId w:val="70"/>
        </w:numPr>
        <w:suppressAutoHyphens w:val="0"/>
        <w:ind w:left="993" w:hanging="284"/>
        <w:contextualSpacing/>
        <w:jc w:val="both"/>
        <w:rPr>
          <w:rFonts w:ascii="Arial" w:hAnsi="Arial" w:cs="Arial"/>
          <w:sz w:val="20"/>
          <w:szCs w:val="20"/>
          <w:lang w:eastAsia="pl-PL"/>
        </w:rPr>
      </w:pPr>
      <w:r w:rsidRPr="006C146D">
        <w:rPr>
          <w:rFonts w:ascii="Arial" w:hAnsi="Arial" w:cs="Arial"/>
          <w:sz w:val="20"/>
          <w:szCs w:val="20"/>
          <w:lang w:eastAsia="pl-PL"/>
        </w:rPr>
        <w:t>zmiany zasad podlegania ubezpieczeniom społecznym lub ubezpieczeniu zdrowotnemu lub wysokości stawki składki na ubezpieczenia społeczne lub zdrowotne;</w:t>
      </w:r>
    </w:p>
    <w:p w14:paraId="0D991D1E" w14:textId="77777777" w:rsidR="00D762EE" w:rsidRPr="006C146D" w:rsidRDefault="00D762EE" w:rsidP="006C146D">
      <w:pPr>
        <w:numPr>
          <w:ilvl w:val="0"/>
          <w:numId w:val="70"/>
        </w:numPr>
        <w:suppressAutoHyphens w:val="0"/>
        <w:ind w:left="993" w:hanging="284"/>
        <w:contextualSpacing/>
        <w:jc w:val="both"/>
        <w:rPr>
          <w:rFonts w:ascii="Arial" w:hAnsi="Arial" w:cs="Arial"/>
          <w:sz w:val="20"/>
          <w:szCs w:val="20"/>
          <w:lang w:eastAsia="pl-PL"/>
        </w:rPr>
      </w:pPr>
      <w:r w:rsidRPr="006C146D">
        <w:rPr>
          <w:rFonts w:ascii="Arial" w:hAnsi="Arial" w:cs="Arial"/>
          <w:sz w:val="20"/>
          <w:szCs w:val="20"/>
          <w:lang w:eastAsia="pl-PL"/>
        </w:rPr>
        <w:t>zmiany zasad gromadzenia i wysokości wpłat do pracowniczych planów kapitałowych, o których mowa w ustawie z dnia 4 października 2018 r. o pracowniczych planach kapitałowych;</w:t>
      </w:r>
    </w:p>
    <w:p w14:paraId="45FEC890" w14:textId="77777777" w:rsidR="00D762EE" w:rsidRPr="006C146D" w:rsidRDefault="00D762EE" w:rsidP="00D762EE">
      <w:pPr>
        <w:suppressAutoHyphens w:val="0"/>
        <w:ind w:left="426"/>
        <w:jc w:val="both"/>
        <w:rPr>
          <w:rFonts w:ascii="Arial" w:hAnsi="Arial" w:cs="Arial"/>
          <w:sz w:val="20"/>
          <w:szCs w:val="20"/>
          <w:lang w:eastAsia="pl-PL"/>
        </w:rPr>
      </w:pPr>
      <w:r w:rsidRPr="006C146D">
        <w:rPr>
          <w:rFonts w:ascii="Arial" w:hAnsi="Arial" w:cs="Arial"/>
          <w:sz w:val="20"/>
          <w:szCs w:val="20"/>
          <w:lang w:eastAsia="pl-PL"/>
        </w:rPr>
        <w:t>Wobec zaistnienia ww. okoliczności Strony mają prawo wystąpić z wnioskiem o zmianę wysokości Wynagrodzenia. Strona składając wniosek, o którym mowa w zdaniu poprzedzającym winna wykazać ponad wszelką wątpliwość, że zaistniała zmiana czynników cenotwórczych ma bezpośredni wpływ na koszty wykonania zamówienia. W przypadku składania wniosku przez Wykonawcę, Zamawiający zastrzega sobie prawo do żądania przedstawienia przez Wykonawcę dokumentów potwierdzających zasadność złożenia takiego wniosku.</w:t>
      </w:r>
    </w:p>
    <w:p w14:paraId="5A610CC9" w14:textId="77777777" w:rsidR="00D762EE" w:rsidRPr="006C146D" w:rsidRDefault="00D762EE" w:rsidP="00D762EE">
      <w:pPr>
        <w:suppressAutoHyphens w:val="0"/>
        <w:ind w:left="851" w:hanging="425"/>
        <w:jc w:val="both"/>
        <w:rPr>
          <w:rFonts w:ascii="Arial" w:hAnsi="Arial" w:cs="Arial"/>
          <w:sz w:val="20"/>
          <w:szCs w:val="20"/>
          <w:lang w:eastAsia="pl-PL"/>
        </w:rPr>
      </w:pPr>
      <w:r w:rsidRPr="006C146D">
        <w:rPr>
          <w:rFonts w:ascii="Arial" w:hAnsi="Arial" w:cs="Arial"/>
          <w:sz w:val="20"/>
          <w:szCs w:val="20"/>
          <w:lang w:eastAsia="pl-PL"/>
        </w:rPr>
        <w:t xml:space="preserve">W szczególności Zamawiający może żądać odpowiednio: </w:t>
      </w:r>
    </w:p>
    <w:p w14:paraId="58345801" w14:textId="77777777" w:rsidR="00D762EE" w:rsidRPr="006C146D" w:rsidRDefault="00D762EE" w:rsidP="006C146D">
      <w:pPr>
        <w:numPr>
          <w:ilvl w:val="0"/>
          <w:numId w:val="72"/>
        </w:numPr>
        <w:suppressAutoHyphens w:val="0"/>
        <w:jc w:val="both"/>
        <w:rPr>
          <w:rFonts w:ascii="Arial" w:hAnsi="Arial" w:cs="Arial"/>
          <w:sz w:val="20"/>
          <w:szCs w:val="20"/>
          <w:lang w:eastAsia="pl-PL"/>
        </w:rPr>
      </w:pPr>
      <w:r w:rsidRPr="006C146D">
        <w:rPr>
          <w:rFonts w:ascii="Arial" w:hAnsi="Arial" w:cs="Arial"/>
          <w:sz w:val="20"/>
          <w:szCs w:val="20"/>
          <w:lang w:eastAsia="pl-PL"/>
        </w:rPr>
        <w:t>pisemnego zestawienia wynagrodzeń (zarówno przed jak i po zmianie) pracowników realizujących przedmiot Umowy, wraz z określeniem zakresu (części etatu), w jakim wykonują oni prace bezpośrednio związane z realizacją przedmiotu Umowy oraz części wynagrodzenia odpowiadającej temu zakresowi;</w:t>
      </w:r>
    </w:p>
    <w:p w14:paraId="6B210829" w14:textId="77777777" w:rsidR="00D762EE" w:rsidRPr="006C146D" w:rsidRDefault="00D762EE" w:rsidP="006C146D">
      <w:pPr>
        <w:numPr>
          <w:ilvl w:val="0"/>
          <w:numId w:val="72"/>
        </w:numPr>
        <w:suppressAutoHyphens w:val="0"/>
        <w:jc w:val="both"/>
        <w:rPr>
          <w:rFonts w:ascii="Arial" w:hAnsi="Arial" w:cs="Arial"/>
          <w:sz w:val="20"/>
          <w:szCs w:val="20"/>
          <w:lang w:eastAsia="pl-PL"/>
        </w:rPr>
      </w:pPr>
      <w:r w:rsidRPr="006C146D">
        <w:rPr>
          <w:rFonts w:ascii="Arial" w:hAnsi="Arial" w:cs="Arial"/>
          <w:sz w:val="20"/>
          <w:szCs w:val="20"/>
          <w:lang w:eastAsia="pl-PL"/>
        </w:rPr>
        <w:t>pisemnego zestawienia wynagrodzeń (zarówno przed jak i po zmianie) pracowników realizujących przedmiot Umowy, wraz z kwotami składek uiszczanych do Zakładu Ubezpieczeń Społecznych/Kasy Rolniczego Ubezpieczenia Społecznego w części finansowanej przez Wykonawcę, z określeniem zakresu (części etatu), w jakim wykonują oni prace bezpośrednio związane z realizacją przedmiotu Umowy oraz części wynagrodzenia odpowiadającej temu zakresowi.</w:t>
      </w:r>
    </w:p>
    <w:p w14:paraId="6D42F903" w14:textId="77777777" w:rsidR="00D762EE" w:rsidRPr="006C146D" w:rsidRDefault="00D762EE" w:rsidP="00D762EE">
      <w:pPr>
        <w:ind w:left="425"/>
        <w:jc w:val="both"/>
        <w:rPr>
          <w:rFonts w:ascii="Arial" w:eastAsia="Calibri" w:hAnsi="Arial" w:cs="Arial"/>
          <w:sz w:val="20"/>
          <w:szCs w:val="20"/>
          <w:lang w:eastAsia="pl-PL"/>
        </w:rPr>
      </w:pPr>
      <w:r w:rsidRPr="006C146D">
        <w:rPr>
          <w:rFonts w:ascii="Arial" w:hAnsi="Arial" w:cs="Arial"/>
          <w:sz w:val="20"/>
          <w:szCs w:val="20"/>
          <w:lang w:eastAsia="pl-PL"/>
        </w:rPr>
        <w:t>Wzrost kosztu Wykonawcy będzie odnosił się wyłącznie do części wynagrodzenia pracowników realizujących przedmiot Umowy, odpowiadającej zakresowi, w jakim wykonują oni prace bezpośrednio związane z realizacją przedmiotu Umowy na rzecz Zamawiającego.</w:t>
      </w:r>
    </w:p>
    <w:p w14:paraId="3D57EC7D" w14:textId="77777777" w:rsidR="00D762EE" w:rsidRPr="006C146D" w:rsidRDefault="00D762EE" w:rsidP="006C146D">
      <w:pPr>
        <w:numPr>
          <w:ilvl w:val="0"/>
          <w:numId w:val="76"/>
        </w:numPr>
        <w:suppressAutoHyphens w:val="0"/>
        <w:jc w:val="both"/>
        <w:rPr>
          <w:rFonts w:ascii="Arial" w:eastAsia="Calibri" w:hAnsi="Arial" w:cs="Arial"/>
          <w:sz w:val="20"/>
          <w:szCs w:val="20"/>
          <w:lang w:val="x-none" w:eastAsia="pl-PL"/>
        </w:rPr>
      </w:pPr>
      <w:r w:rsidRPr="006C146D">
        <w:rPr>
          <w:rFonts w:ascii="Arial" w:eastAsia="Calibri" w:hAnsi="Arial" w:cs="Arial"/>
          <w:sz w:val="20"/>
          <w:szCs w:val="20"/>
          <w:lang w:val="x-none" w:eastAsia="pl-PL"/>
        </w:rPr>
        <w:t xml:space="preserve">Podstawą do dokonania wyceny dodatkowych dostaw, usług lub robót budowlanych będą: </w:t>
      </w:r>
    </w:p>
    <w:p w14:paraId="71184FBF" w14:textId="77777777" w:rsidR="00D762EE" w:rsidRPr="006C146D" w:rsidRDefault="00D762EE" w:rsidP="006C146D">
      <w:pPr>
        <w:numPr>
          <w:ilvl w:val="0"/>
          <w:numId w:val="73"/>
        </w:numPr>
        <w:suppressAutoHyphens w:val="0"/>
        <w:jc w:val="both"/>
        <w:rPr>
          <w:rFonts w:ascii="Arial" w:eastAsia="Calibri" w:hAnsi="Arial" w:cs="Arial"/>
          <w:sz w:val="20"/>
          <w:szCs w:val="20"/>
          <w:lang w:val="x-none" w:eastAsia="pl-PL"/>
        </w:rPr>
      </w:pPr>
      <w:r w:rsidRPr="006C146D">
        <w:rPr>
          <w:rFonts w:ascii="Arial" w:eastAsia="Calibri" w:hAnsi="Arial" w:cs="Arial"/>
          <w:sz w:val="20"/>
          <w:szCs w:val="20"/>
          <w:lang w:val="x-none" w:eastAsia="pl-PL"/>
        </w:rPr>
        <w:t>ceny jednostkowe materiałów, usług, robót budowlanych przyjęte przez Wykonawcę w zaakceptowanym przez Zamawiającego Harmonogramie Rzeczowo-Finansowym,</w:t>
      </w:r>
    </w:p>
    <w:p w14:paraId="4CB85882" w14:textId="77777777" w:rsidR="00D762EE" w:rsidRPr="006C146D" w:rsidRDefault="00D762EE" w:rsidP="006C146D">
      <w:pPr>
        <w:numPr>
          <w:ilvl w:val="0"/>
          <w:numId w:val="73"/>
        </w:numPr>
        <w:suppressAutoHyphens w:val="0"/>
        <w:jc w:val="both"/>
        <w:rPr>
          <w:rFonts w:ascii="Arial" w:eastAsia="Calibri" w:hAnsi="Arial" w:cs="Arial"/>
          <w:sz w:val="20"/>
          <w:szCs w:val="20"/>
          <w:lang w:val="x-none" w:eastAsia="pl-PL"/>
        </w:rPr>
      </w:pPr>
      <w:r w:rsidRPr="006C146D">
        <w:rPr>
          <w:rFonts w:ascii="Arial" w:eastAsia="Calibri" w:hAnsi="Arial" w:cs="Arial"/>
          <w:sz w:val="20"/>
          <w:szCs w:val="20"/>
          <w:lang w:val="x-none" w:eastAsia="pl-PL"/>
        </w:rPr>
        <w:t xml:space="preserve">aktualne normatywy z katalogów nakładów rzeczowych (KNR i KNNR) i średnie ceny materiałów budowlanych, sprzętu i robocizny z informacji o cenach zawartych w publikacjach </w:t>
      </w:r>
      <w:proofErr w:type="spellStart"/>
      <w:r w:rsidRPr="006C146D">
        <w:rPr>
          <w:rFonts w:ascii="Arial" w:eastAsia="Calibri" w:hAnsi="Arial" w:cs="Arial"/>
          <w:sz w:val="20"/>
          <w:szCs w:val="20"/>
          <w:lang w:val="x-none" w:eastAsia="pl-PL"/>
        </w:rPr>
        <w:t>Sekocenbudu</w:t>
      </w:r>
      <w:proofErr w:type="spellEnd"/>
      <w:r w:rsidRPr="006C146D">
        <w:rPr>
          <w:rFonts w:ascii="Arial" w:eastAsia="Calibri" w:hAnsi="Arial" w:cs="Arial"/>
          <w:sz w:val="20"/>
          <w:szCs w:val="20"/>
          <w:lang w:val="x-none" w:eastAsia="pl-PL"/>
        </w:rPr>
        <w:t xml:space="preserve"> lub równoważnych z ostatniego kwartału sprzed dnia sporządzania wyceny.</w:t>
      </w:r>
    </w:p>
    <w:p w14:paraId="57285276" w14:textId="77777777" w:rsidR="00D762EE" w:rsidRPr="006C146D" w:rsidRDefault="00D762EE" w:rsidP="006C146D">
      <w:pPr>
        <w:numPr>
          <w:ilvl w:val="0"/>
          <w:numId w:val="76"/>
        </w:numPr>
        <w:suppressAutoHyphens w:val="0"/>
        <w:jc w:val="both"/>
        <w:rPr>
          <w:rFonts w:ascii="Arial" w:eastAsia="Calibri" w:hAnsi="Arial" w:cs="Arial"/>
          <w:sz w:val="20"/>
          <w:szCs w:val="20"/>
          <w:lang w:val="x-none" w:eastAsia="pl-PL"/>
        </w:rPr>
      </w:pPr>
      <w:r w:rsidRPr="006C146D">
        <w:rPr>
          <w:rFonts w:ascii="Arial" w:eastAsia="Calibri" w:hAnsi="Arial" w:cs="Arial"/>
          <w:sz w:val="20"/>
          <w:szCs w:val="20"/>
          <w:lang w:val="x-none" w:eastAsia="pl-PL"/>
        </w:rPr>
        <w:t xml:space="preserve">Podstawą do ustalenia wartości zaniechanych dostaw, usług lub robót budowlanych będą: </w:t>
      </w:r>
    </w:p>
    <w:p w14:paraId="40F04D89" w14:textId="77777777" w:rsidR="00D762EE" w:rsidRPr="006C146D" w:rsidRDefault="00D762EE" w:rsidP="006C146D">
      <w:pPr>
        <w:numPr>
          <w:ilvl w:val="1"/>
          <w:numId w:val="71"/>
        </w:numPr>
        <w:suppressAutoHyphens w:val="0"/>
        <w:jc w:val="both"/>
        <w:rPr>
          <w:rFonts w:ascii="Arial" w:eastAsia="Calibri" w:hAnsi="Arial" w:cs="Arial"/>
          <w:sz w:val="20"/>
          <w:szCs w:val="20"/>
          <w:lang w:val="x-none" w:eastAsia="pl-PL"/>
        </w:rPr>
      </w:pPr>
      <w:r w:rsidRPr="006C146D">
        <w:rPr>
          <w:rFonts w:ascii="Arial" w:eastAsia="Calibri" w:hAnsi="Arial" w:cs="Arial"/>
          <w:sz w:val="20"/>
          <w:szCs w:val="20"/>
          <w:lang w:val="x-none" w:eastAsia="pl-PL"/>
        </w:rPr>
        <w:t>ceny jednostkowe materiałów, usług, robót budowlanych przyjęte przez Wykonawcę w zaakceptowanym przez Zamawiającego Harmonogramie Rzeczowo-Finansowym,</w:t>
      </w:r>
    </w:p>
    <w:p w14:paraId="5DDB6459" w14:textId="77777777" w:rsidR="00D762EE" w:rsidRPr="006C146D" w:rsidRDefault="00D762EE" w:rsidP="006C146D">
      <w:pPr>
        <w:numPr>
          <w:ilvl w:val="1"/>
          <w:numId w:val="71"/>
        </w:numPr>
        <w:suppressAutoHyphens w:val="0"/>
        <w:jc w:val="both"/>
        <w:rPr>
          <w:rFonts w:ascii="Arial" w:eastAsia="Calibri" w:hAnsi="Arial" w:cs="Arial"/>
          <w:sz w:val="20"/>
          <w:szCs w:val="20"/>
          <w:lang w:val="x-none" w:eastAsia="pl-PL"/>
        </w:rPr>
      </w:pPr>
      <w:r w:rsidRPr="006C146D">
        <w:rPr>
          <w:rFonts w:ascii="Arial" w:eastAsia="Calibri" w:hAnsi="Arial" w:cs="Arial"/>
          <w:sz w:val="20"/>
          <w:szCs w:val="20"/>
          <w:lang w:val="x-none" w:eastAsia="pl-PL"/>
        </w:rPr>
        <w:t xml:space="preserve">normatywy z katalogów nakładów rzeczowych (KNR i KNNR) i średnie ceny materiałów budowlanych, sprzętu i robocizny z informacji o cenach zawartych w publikacjach </w:t>
      </w:r>
      <w:proofErr w:type="spellStart"/>
      <w:r w:rsidRPr="006C146D">
        <w:rPr>
          <w:rFonts w:ascii="Arial" w:eastAsia="Calibri" w:hAnsi="Arial" w:cs="Arial"/>
          <w:sz w:val="20"/>
          <w:szCs w:val="20"/>
          <w:lang w:val="x-none" w:eastAsia="pl-PL"/>
        </w:rPr>
        <w:t>Sekocenbudu</w:t>
      </w:r>
      <w:proofErr w:type="spellEnd"/>
      <w:r w:rsidRPr="006C146D">
        <w:rPr>
          <w:rFonts w:ascii="Arial" w:eastAsia="Calibri" w:hAnsi="Arial" w:cs="Arial"/>
          <w:sz w:val="20"/>
          <w:szCs w:val="20"/>
          <w:lang w:val="x-none" w:eastAsia="pl-PL"/>
        </w:rPr>
        <w:t xml:space="preserve"> lub równoważnych z ostatniego kwartału sprzed dnia podpisania Umowy.</w:t>
      </w:r>
    </w:p>
    <w:p w14:paraId="44A59388" w14:textId="2B6EA61A" w:rsidR="00D762EE" w:rsidRPr="006C146D" w:rsidRDefault="00D762EE" w:rsidP="006C146D">
      <w:pPr>
        <w:numPr>
          <w:ilvl w:val="0"/>
          <w:numId w:val="76"/>
        </w:numPr>
        <w:suppressAutoHyphens w:val="0"/>
        <w:ind w:left="426" w:hanging="426"/>
        <w:jc w:val="both"/>
        <w:rPr>
          <w:rFonts w:ascii="Arial" w:eastAsia="Calibri" w:hAnsi="Arial" w:cs="Arial"/>
          <w:sz w:val="20"/>
          <w:szCs w:val="20"/>
          <w:lang w:eastAsia="pl-PL"/>
        </w:rPr>
      </w:pPr>
      <w:r w:rsidRPr="006C146D">
        <w:rPr>
          <w:rFonts w:ascii="Arial" w:eastAsia="Calibri" w:hAnsi="Arial" w:cs="Arial"/>
          <w:sz w:val="20"/>
          <w:szCs w:val="20"/>
          <w:lang w:eastAsia="pl-PL"/>
        </w:rPr>
        <w:t xml:space="preserve">W przypadku wystąpienia w czasie trwania Umowy zmian cen materiałów lub kosztów związanych z realizacją zamówienia, Strony mają prawo wystąpić z wnioskiem o zmianę wysokości Wynagrodzenia umownego (waloryzacja). Zmiana wysokości wynagrodzenia umownego możliwa jest najwcześniej po upływie 6 miesięcy od dnia zawarcia umowy i nie częściej niż raz na każde </w:t>
      </w:r>
      <w:r w:rsidR="00AF6389" w:rsidRPr="006C146D">
        <w:rPr>
          <w:rFonts w:ascii="Arial" w:eastAsia="Calibri" w:hAnsi="Arial" w:cs="Arial"/>
          <w:sz w:val="20"/>
          <w:szCs w:val="20"/>
          <w:lang w:eastAsia="pl-PL"/>
        </w:rPr>
        <w:t>12</w:t>
      </w:r>
      <w:r w:rsidR="00410843">
        <w:rPr>
          <w:rFonts w:ascii="Arial" w:eastAsia="Calibri" w:hAnsi="Arial" w:cs="Arial"/>
          <w:sz w:val="20"/>
          <w:szCs w:val="20"/>
          <w:lang w:eastAsia="pl-PL"/>
        </w:rPr>
        <w:t xml:space="preserve"> </w:t>
      </w:r>
      <w:r w:rsidRPr="006C146D">
        <w:rPr>
          <w:rFonts w:ascii="Arial" w:eastAsia="Calibri" w:hAnsi="Arial" w:cs="Arial"/>
          <w:sz w:val="20"/>
          <w:szCs w:val="20"/>
          <w:lang w:eastAsia="pl-PL"/>
        </w:rPr>
        <w:t>miesięcy obowiązywania umowy, przy czym zmiany te mogą być dokonane z uwzględnieniem poniższych postanowień:</w:t>
      </w:r>
    </w:p>
    <w:p w14:paraId="1F19A326" w14:textId="4A403FDD" w:rsidR="00D762EE" w:rsidRPr="006C146D" w:rsidRDefault="00D762EE" w:rsidP="006C146D">
      <w:pPr>
        <w:numPr>
          <w:ilvl w:val="1"/>
          <w:numId w:val="74"/>
        </w:numPr>
        <w:suppressAutoHyphens w:val="0"/>
        <w:ind w:left="709" w:hanging="283"/>
        <w:jc w:val="both"/>
        <w:rPr>
          <w:rFonts w:ascii="Arial" w:eastAsia="Calibri" w:hAnsi="Arial" w:cs="Arial"/>
          <w:sz w:val="20"/>
          <w:szCs w:val="20"/>
          <w:lang w:eastAsia="pl-PL"/>
        </w:rPr>
      </w:pPr>
      <w:r w:rsidRPr="006C146D">
        <w:rPr>
          <w:rFonts w:ascii="Arial" w:eastAsia="Calibri" w:hAnsi="Arial" w:cs="Arial"/>
          <w:sz w:val="20"/>
          <w:szCs w:val="20"/>
          <w:lang w:eastAsia="pl-PL"/>
        </w:rPr>
        <w:lastRenderedPageBreak/>
        <w:t>Strona ma prawo wystąpić z wnioskiem o zmianę Wynagrodzenia umownego w przypadku, gdy średnioroczny: „wskaźnik cen produkcji budowlano-montażowej” (zwany dalej także</w:t>
      </w:r>
      <w:r w:rsidR="00D36D6A">
        <w:rPr>
          <w:rFonts w:ascii="Arial" w:eastAsia="Calibri" w:hAnsi="Arial" w:cs="Arial"/>
          <w:sz w:val="20"/>
          <w:szCs w:val="20"/>
          <w:lang w:eastAsia="pl-PL"/>
        </w:rPr>
        <w:t>:</w:t>
      </w:r>
      <w:r w:rsidRPr="006C146D">
        <w:rPr>
          <w:rFonts w:ascii="Arial" w:eastAsia="Calibri" w:hAnsi="Arial" w:cs="Arial"/>
          <w:sz w:val="20"/>
          <w:szCs w:val="20"/>
          <w:lang w:eastAsia="pl-PL"/>
        </w:rPr>
        <w:t xml:space="preserve"> „wskaźnikiem”), obliczony na podstawie comiesięcznych „wskaźników cen produkcji budowlano-montażowej” – ogłoszonych przez Prezesa </w:t>
      </w:r>
      <w:r w:rsidRPr="006C146D">
        <w:rPr>
          <w:rFonts w:ascii="Arial" w:hAnsi="Arial" w:cs="Arial"/>
          <w:sz w:val="20"/>
          <w:szCs w:val="20"/>
          <w:lang w:eastAsia="pl-PL"/>
        </w:rPr>
        <w:t xml:space="preserve">Głównego Urzędu Statystycznego, </w:t>
      </w:r>
      <w:r w:rsidRPr="006C146D">
        <w:rPr>
          <w:rFonts w:ascii="Arial" w:eastAsia="Calibri" w:hAnsi="Arial" w:cs="Arial"/>
          <w:sz w:val="20"/>
          <w:szCs w:val="20"/>
          <w:lang w:eastAsia="pl-PL"/>
        </w:rPr>
        <w:t xml:space="preserve">wynosi więcej niż </w:t>
      </w:r>
      <w:r w:rsidR="003B7C5E" w:rsidRPr="006C146D">
        <w:rPr>
          <w:rFonts w:ascii="Arial" w:eastAsia="Calibri" w:hAnsi="Arial" w:cs="Arial"/>
          <w:sz w:val="20"/>
          <w:szCs w:val="20"/>
          <w:lang w:eastAsia="pl-PL"/>
        </w:rPr>
        <w:t>5</w:t>
      </w:r>
      <w:r w:rsidRPr="006C146D">
        <w:rPr>
          <w:rFonts w:ascii="Arial" w:eastAsia="Calibri" w:hAnsi="Arial" w:cs="Arial"/>
          <w:sz w:val="20"/>
          <w:szCs w:val="20"/>
          <w:lang w:eastAsia="pl-PL"/>
        </w:rPr>
        <w:t xml:space="preserve">% w stosunku do  poprzedniego roku obowiązywania Umowy; </w:t>
      </w:r>
    </w:p>
    <w:p w14:paraId="35949B02" w14:textId="77777777" w:rsidR="00D762EE" w:rsidRPr="006C146D" w:rsidRDefault="00D762EE" w:rsidP="006C146D">
      <w:pPr>
        <w:numPr>
          <w:ilvl w:val="1"/>
          <w:numId w:val="74"/>
        </w:numPr>
        <w:suppressAutoHyphens w:val="0"/>
        <w:ind w:left="709" w:hanging="283"/>
        <w:jc w:val="both"/>
        <w:rPr>
          <w:rFonts w:ascii="Arial" w:eastAsia="Calibri" w:hAnsi="Arial" w:cs="Arial"/>
          <w:sz w:val="20"/>
          <w:szCs w:val="20"/>
          <w:lang w:eastAsia="pl-PL"/>
        </w:rPr>
      </w:pPr>
      <w:r w:rsidRPr="006C146D">
        <w:rPr>
          <w:rFonts w:ascii="Arial" w:eastAsia="Calibri" w:hAnsi="Arial" w:cs="Arial"/>
          <w:sz w:val="20"/>
          <w:szCs w:val="20"/>
          <w:lang w:eastAsia="pl-PL"/>
        </w:rPr>
        <w:t>Zamawiający zastrzega sobie prawo do żądania przedstawienia przez Wykonawcę dowodów potwierdzających zasadność złożenia takiego wniosku, w tym dowodów potwierdzających, że koszty Wykonawcy związane z realizacją przedmiotu umowy będą wyższe.</w:t>
      </w:r>
    </w:p>
    <w:p w14:paraId="210B6A07" w14:textId="77777777" w:rsidR="00D762EE" w:rsidRPr="006C146D" w:rsidRDefault="00D762EE" w:rsidP="006C146D">
      <w:pPr>
        <w:numPr>
          <w:ilvl w:val="1"/>
          <w:numId w:val="74"/>
        </w:numPr>
        <w:suppressAutoHyphens w:val="0"/>
        <w:ind w:left="709" w:hanging="283"/>
        <w:jc w:val="both"/>
        <w:rPr>
          <w:rFonts w:ascii="Arial" w:eastAsia="Calibri" w:hAnsi="Arial" w:cs="Arial"/>
          <w:sz w:val="20"/>
          <w:szCs w:val="20"/>
          <w:lang w:eastAsia="pl-PL"/>
        </w:rPr>
      </w:pPr>
      <w:r w:rsidRPr="006C146D">
        <w:rPr>
          <w:rFonts w:ascii="Arial" w:eastAsia="Calibri" w:hAnsi="Arial" w:cs="Arial"/>
          <w:sz w:val="20"/>
          <w:szCs w:val="20"/>
          <w:lang w:eastAsia="pl-PL"/>
        </w:rPr>
        <w:t>Jeżeli Strona wykaże realny wpływ nowego „wskaźnika” na koszt wykonania przedmiotu umowy wówczas zmiana wynagrodzenia może nastąpić w stopniu nie przekraczającym wartości aktualnego „wskaźnika”;</w:t>
      </w:r>
    </w:p>
    <w:p w14:paraId="4DEF6143" w14:textId="77777777" w:rsidR="00D762EE" w:rsidRPr="006C146D" w:rsidRDefault="00D762EE" w:rsidP="006C146D">
      <w:pPr>
        <w:numPr>
          <w:ilvl w:val="1"/>
          <w:numId w:val="74"/>
        </w:numPr>
        <w:suppressAutoHyphens w:val="0"/>
        <w:ind w:left="709" w:hanging="283"/>
        <w:jc w:val="both"/>
        <w:rPr>
          <w:rFonts w:ascii="Arial" w:eastAsia="Calibri" w:hAnsi="Arial" w:cs="Arial"/>
          <w:sz w:val="20"/>
          <w:szCs w:val="20"/>
          <w:lang w:eastAsia="pl-PL"/>
        </w:rPr>
      </w:pPr>
      <w:r w:rsidRPr="006C146D">
        <w:rPr>
          <w:rFonts w:ascii="Arial" w:eastAsia="Calibri" w:hAnsi="Arial" w:cs="Arial"/>
          <w:sz w:val="20"/>
          <w:szCs w:val="20"/>
          <w:lang w:eastAsia="pl-PL"/>
        </w:rPr>
        <w:t>Zmiana Wynagrodzenia umownego odnosi się wyłącznie do części zamówienia odpowiadającej zakresowi, jaki pozostał do wykonania w ramach przedmiotu Umowy (tj. Wykonawca nie przystąpił do realizacji danego zakresu przedmiotu Umowy);</w:t>
      </w:r>
    </w:p>
    <w:p w14:paraId="7373358E" w14:textId="77777777" w:rsidR="00D762EE" w:rsidRPr="006C146D" w:rsidRDefault="00D762EE" w:rsidP="006C146D">
      <w:pPr>
        <w:numPr>
          <w:ilvl w:val="1"/>
          <w:numId w:val="74"/>
        </w:numPr>
        <w:suppressAutoHyphens w:val="0"/>
        <w:ind w:left="709" w:hanging="283"/>
        <w:jc w:val="both"/>
        <w:rPr>
          <w:rFonts w:ascii="Arial" w:eastAsia="Calibri" w:hAnsi="Arial" w:cs="Arial"/>
          <w:sz w:val="20"/>
          <w:szCs w:val="20"/>
          <w:lang w:eastAsia="pl-PL"/>
        </w:rPr>
      </w:pPr>
      <w:r w:rsidRPr="006C146D">
        <w:rPr>
          <w:rFonts w:ascii="Arial" w:eastAsia="Calibri" w:hAnsi="Arial" w:cs="Arial"/>
          <w:sz w:val="20"/>
          <w:szCs w:val="20"/>
          <w:lang w:eastAsia="pl-PL"/>
        </w:rPr>
        <w:t xml:space="preserve">Zmiana wynagrodzenia umownego następuje począwszy od miesiąca, w którym złożono wniosek o waloryzację. </w:t>
      </w:r>
    </w:p>
    <w:p w14:paraId="25DA9035" w14:textId="77777777" w:rsidR="00D762EE" w:rsidRPr="006C146D" w:rsidRDefault="00D762EE" w:rsidP="006C146D">
      <w:pPr>
        <w:numPr>
          <w:ilvl w:val="1"/>
          <w:numId w:val="74"/>
        </w:numPr>
        <w:suppressAutoHyphens w:val="0"/>
        <w:ind w:left="709" w:hanging="283"/>
        <w:jc w:val="both"/>
        <w:rPr>
          <w:rFonts w:ascii="Arial" w:eastAsia="Calibri" w:hAnsi="Arial" w:cs="Arial"/>
          <w:sz w:val="20"/>
          <w:szCs w:val="20"/>
          <w:lang w:eastAsia="pl-PL"/>
        </w:rPr>
      </w:pPr>
      <w:r w:rsidRPr="006C146D">
        <w:rPr>
          <w:rFonts w:ascii="Arial" w:eastAsia="Calibri" w:hAnsi="Arial" w:cs="Arial"/>
          <w:sz w:val="20"/>
          <w:szCs w:val="20"/>
          <w:lang w:eastAsia="pl-PL"/>
        </w:rPr>
        <w:t xml:space="preserve">Zmiana Wynagrodzenia umownego nie może nastąpić o więcej niż 10 %. </w:t>
      </w:r>
    </w:p>
    <w:p w14:paraId="4CDB1267" w14:textId="77777777" w:rsidR="00D762EE" w:rsidRPr="006C146D" w:rsidRDefault="00D762EE" w:rsidP="006C146D">
      <w:pPr>
        <w:numPr>
          <w:ilvl w:val="1"/>
          <w:numId w:val="74"/>
        </w:numPr>
        <w:suppressAutoHyphens w:val="0"/>
        <w:ind w:left="709" w:hanging="283"/>
        <w:jc w:val="both"/>
        <w:rPr>
          <w:rFonts w:ascii="Arial" w:eastAsia="Calibri" w:hAnsi="Arial" w:cs="Arial"/>
          <w:sz w:val="20"/>
          <w:szCs w:val="20"/>
          <w:lang w:eastAsia="pl-PL"/>
        </w:rPr>
      </w:pPr>
      <w:r w:rsidRPr="006C146D">
        <w:rPr>
          <w:rFonts w:ascii="Arial" w:eastAsia="Calibri" w:hAnsi="Arial" w:cs="Arial"/>
          <w:sz w:val="20"/>
          <w:szCs w:val="20"/>
          <w:lang w:eastAsia="pl-PL"/>
        </w:rPr>
        <w:t>Wykonawca, którego Wynagrodzenie zostało zmienione zgodnie z powyższymi postanowieniami zobowiązany jest do zmiany wynagrodzenia przysługującego Podwykonawcy, z którym zawarł umowę, w zakresie odpowiadającym zmianom cen materiałów lub kosztów dotyczących zobowiązania podwykonawcy, jeżeli przedmiotem umowy zawartej pomiędzy Podwykonawcą i Wykonawcą są roboty budowlane lub usługi, a okres obowiązywania tej umowy przekracza 6 miesięcy.</w:t>
      </w:r>
    </w:p>
    <w:p w14:paraId="0B5DC865" w14:textId="77777777" w:rsidR="00D762EE" w:rsidRPr="006C146D" w:rsidRDefault="00D762EE" w:rsidP="006C146D">
      <w:pPr>
        <w:numPr>
          <w:ilvl w:val="0"/>
          <w:numId w:val="76"/>
        </w:numPr>
        <w:suppressAutoHyphens w:val="0"/>
        <w:ind w:left="426" w:hanging="426"/>
        <w:jc w:val="both"/>
        <w:rPr>
          <w:rFonts w:ascii="Arial" w:eastAsia="Calibri" w:hAnsi="Arial" w:cs="Arial"/>
          <w:sz w:val="20"/>
          <w:szCs w:val="20"/>
          <w:lang w:eastAsia="pl-PL"/>
        </w:rPr>
      </w:pPr>
      <w:r w:rsidRPr="006C146D">
        <w:rPr>
          <w:rFonts w:ascii="Arial" w:eastAsia="Calibri" w:hAnsi="Arial" w:cs="Arial"/>
          <w:sz w:val="20"/>
          <w:szCs w:val="20"/>
          <w:lang w:eastAsia="pl-PL"/>
        </w:rPr>
        <w:t>Zmiana treści o charakterze informacyjno – instrukcyjnym, niezbędnych dla sprawnej realizacji przedmiotu zamówienia, w szczególności zmian dotyczących Wykonawcy lub Zamawiającego, zmiany osób upoważnionych do kontaktów, zmiana numerów telefonów, adresów poczty elektronicznej, siedziby Stron lub adresów korespondencyjnych nie stanowi zmiany Umowy i wymaga powiadomienia drugiej Strony w formie pisemnej.</w:t>
      </w:r>
    </w:p>
    <w:p w14:paraId="27DD8F67" w14:textId="77777777" w:rsidR="00D762EE" w:rsidRPr="006C146D" w:rsidRDefault="00D762EE" w:rsidP="006C146D">
      <w:pPr>
        <w:numPr>
          <w:ilvl w:val="0"/>
          <w:numId w:val="76"/>
        </w:numPr>
        <w:suppressAutoHyphens w:val="0"/>
        <w:ind w:left="426" w:hanging="426"/>
        <w:jc w:val="both"/>
        <w:rPr>
          <w:rFonts w:ascii="Arial" w:eastAsia="Calibri" w:hAnsi="Arial" w:cs="Arial"/>
          <w:sz w:val="20"/>
          <w:szCs w:val="20"/>
          <w:lang w:eastAsia="pl-PL"/>
        </w:rPr>
      </w:pPr>
      <w:r w:rsidRPr="006C146D">
        <w:rPr>
          <w:rFonts w:ascii="Arial" w:hAnsi="Arial" w:cs="Arial"/>
          <w:sz w:val="20"/>
          <w:szCs w:val="20"/>
          <w:lang w:eastAsia="pl-PL"/>
        </w:rPr>
        <w:t>Zamawiający zgodnie z wymogiem ustawy o przeciwdziałaniu nadmiernym opóźnieniom w transakcjach handlowych oświadcza, iż posiada status dużego przedsiębiorcy.</w:t>
      </w:r>
    </w:p>
    <w:p w14:paraId="79D32B8B" w14:textId="77777777" w:rsidR="00D762EE" w:rsidRPr="006C146D" w:rsidRDefault="00D762EE" w:rsidP="006C146D">
      <w:pPr>
        <w:numPr>
          <w:ilvl w:val="0"/>
          <w:numId w:val="76"/>
        </w:numPr>
        <w:suppressAutoHyphens w:val="0"/>
        <w:ind w:left="426" w:hanging="426"/>
        <w:jc w:val="both"/>
        <w:rPr>
          <w:rFonts w:ascii="Arial" w:eastAsia="Calibri" w:hAnsi="Arial" w:cs="Arial"/>
          <w:sz w:val="20"/>
          <w:szCs w:val="20"/>
          <w:lang w:eastAsia="pl-PL"/>
        </w:rPr>
      </w:pPr>
      <w:r w:rsidRPr="006C146D">
        <w:rPr>
          <w:rFonts w:ascii="Arial" w:hAnsi="Arial" w:cs="Arial"/>
          <w:bCs/>
          <w:sz w:val="20"/>
          <w:szCs w:val="20"/>
        </w:rPr>
        <w:t>Zamawiający informuje o funkcjonującym Zintegrowanym Systemie Zarządzania, którego zasady zostały opisane w Polityce ZSZ dostępnej na stronie www.mpwik.com.pl.</w:t>
      </w:r>
    </w:p>
    <w:p w14:paraId="353A7E7D" w14:textId="261A5C09" w:rsidR="00D762EE" w:rsidRDefault="00D762EE" w:rsidP="006C146D">
      <w:pPr>
        <w:numPr>
          <w:ilvl w:val="0"/>
          <w:numId w:val="76"/>
        </w:numPr>
        <w:suppressAutoHyphens w:val="0"/>
        <w:ind w:left="284" w:hanging="284"/>
        <w:jc w:val="both"/>
        <w:rPr>
          <w:rFonts w:ascii="Arial" w:eastAsia="Calibri" w:hAnsi="Arial" w:cs="Arial"/>
          <w:sz w:val="20"/>
          <w:szCs w:val="20"/>
          <w:lang w:eastAsia="pl-PL"/>
        </w:rPr>
      </w:pPr>
      <w:r w:rsidRPr="006C146D">
        <w:rPr>
          <w:rFonts w:ascii="Arial" w:eastAsia="Calibri" w:hAnsi="Arial" w:cs="Arial"/>
          <w:sz w:val="20"/>
          <w:szCs w:val="20"/>
          <w:lang w:eastAsia="pl-PL"/>
        </w:rPr>
        <w:t>Umowę sporządzono w dwóch jednobrzmiących egzemplarzach, po jednym dla każdej ze Stron.</w:t>
      </w:r>
    </w:p>
    <w:p w14:paraId="5C499644" w14:textId="0E16961C" w:rsidR="00A84367" w:rsidRDefault="00A84367" w:rsidP="00A84367">
      <w:pPr>
        <w:suppressAutoHyphens w:val="0"/>
        <w:ind w:left="284"/>
        <w:jc w:val="both"/>
        <w:rPr>
          <w:rFonts w:ascii="Arial" w:eastAsia="Calibri" w:hAnsi="Arial" w:cs="Arial"/>
          <w:sz w:val="20"/>
          <w:szCs w:val="20"/>
          <w:lang w:eastAsia="pl-PL"/>
        </w:rPr>
      </w:pPr>
    </w:p>
    <w:p w14:paraId="138956C3" w14:textId="16D23F39" w:rsidR="00A84367" w:rsidRDefault="00A84367" w:rsidP="00A84367">
      <w:pPr>
        <w:suppressAutoHyphens w:val="0"/>
        <w:ind w:left="284"/>
        <w:jc w:val="both"/>
        <w:rPr>
          <w:rFonts w:ascii="Arial" w:eastAsia="Calibri" w:hAnsi="Arial" w:cs="Arial"/>
          <w:sz w:val="20"/>
          <w:szCs w:val="20"/>
          <w:lang w:eastAsia="pl-PL"/>
        </w:rPr>
      </w:pPr>
    </w:p>
    <w:p w14:paraId="1AD03305" w14:textId="77777777" w:rsidR="00A84367" w:rsidRPr="006C146D" w:rsidRDefault="00A84367" w:rsidP="00A84367">
      <w:pPr>
        <w:suppressAutoHyphens w:val="0"/>
        <w:ind w:left="284"/>
        <w:jc w:val="both"/>
        <w:rPr>
          <w:rFonts w:ascii="Arial" w:eastAsia="Calibri" w:hAnsi="Arial" w:cs="Arial"/>
          <w:sz w:val="20"/>
          <w:szCs w:val="20"/>
          <w:lang w:eastAsia="pl-PL"/>
        </w:rPr>
      </w:pPr>
    </w:p>
    <w:p w14:paraId="1A0D0556" w14:textId="77777777" w:rsidR="00811B84" w:rsidRPr="006C146D" w:rsidRDefault="00811B84" w:rsidP="00811B84">
      <w:pPr>
        <w:jc w:val="both"/>
        <w:rPr>
          <w:rFonts w:ascii="Arial" w:hAnsi="Arial" w:cs="Arial"/>
          <w:sz w:val="20"/>
          <w:szCs w:val="20"/>
        </w:rPr>
      </w:pPr>
    </w:p>
    <w:p w14:paraId="04FE4666" w14:textId="77777777" w:rsidR="00310FF4" w:rsidRPr="006C146D" w:rsidRDefault="00310FF4" w:rsidP="00310FF4">
      <w:pPr>
        <w:jc w:val="both"/>
        <w:rPr>
          <w:rFonts w:ascii="Arial" w:hAnsi="Arial" w:cs="Arial"/>
          <w:sz w:val="20"/>
          <w:szCs w:val="20"/>
        </w:rPr>
      </w:pPr>
      <w:r w:rsidRPr="006C146D">
        <w:rPr>
          <w:rFonts w:ascii="Arial" w:hAnsi="Arial" w:cs="Arial"/>
          <w:sz w:val="20"/>
          <w:szCs w:val="20"/>
        </w:rPr>
        <w:t xml:space="preserve">Integralną część Umowy stanowią załączniki: </w:t>
      </w:r>
    </w:p>
    <w:p w14:paraId="29DF575A" w14:textId="3A113F94" w:rsidR="00310FF4" w:rsidRPr="006C146D" w:rsidRDefault="00310FF4" w:rsidP="00310FF4">
      <w:pPr>
        <w:jc w:val="both"/>
        <w:rPr>
          <w:rFonts w:ascii="Arial" w:hAnsi="Arial" w:cs="Arial"/>
          <w:sz w:val="20"/>
          <w:szCs w:val="20"/>
        </w:rPr>
      </w:pPr>
      <w:r w:rsidRPr="006C146D">
        <w:rPr>
          <w:rFonts w:ascii="Arial" w:hAnsi="Arial" w:cs="Arial"/>
          <w:sz w:val="20"/>
          <w:szCs w:val="20"/>
        </w:rPr>
        <w:t>Załącznik nr 1 – PFU</w:t>
      </w:r>
      <w:r w:rsidR="00D41E25">
        <w:rPr>
          <w:rFonts w:ascii="Arial" w:hAnsi="Arial" w:cs="Arial"/>
          <w:sz w:val="20"/>
          <w:szCs w:val="20"/>
        </w:rPr>
        <w:t>,</w:t>
      </w:r>
      <w:r w:rsidRPr="006C146D">
        <w:rPr>
          <w:rFonts w:ascii="Arial" w:hAnsi="Arial" w:cs="Arial"/>
          <w:sz w:val="20"/>
          <w:szCs w:val="20"/>
        </w:rPr>
        <w:t xml:space="preserve"> </w:t>
      </w:r>
    </w:p>
    <w:p w14:paraId="7826D62F" w14:textId="42C0D639" w:rsidR="00310FF4" w:rsidRPr="006C146D" w:rsidRDefault="00310FF4" w:rsidP="00310FF4">
      <w:pPr>
        <w:jc w:val="both"/>
        <w:rPr>
          <w:rFonts w:ascii="Arial" w:hAnsi="Arial" w:cs="Arial"/>
          <w:bCs/>
          <w:sz w:val="20"/>
          <w:szCs w:val="20"/>
        </w:rPr>
      </w:pPr>
      <w:r w:rsidRPr="006C146D">
        <w:rPr>
          <w:rFonts w:ascii="Arial" w:hAnsi="Arial" w:cs="Arial"/>
          <w:bCs/>
          <w:sz w:val="20"/>
          <w:szCs w:val="20"/>
        </w:rPr>
        <w:t>Załącznik nr 2 – Oświadczenie Wykonawcy (okresowe)</w:t>
      </w:r>
      <w:r w:rsidR="00D41E25">
        <w:rPr>
          <w:rFonts w:ascii="Arial" w:hAnsi="Arial" w:cs="Arial"/>
          <w:bCs/>
          <w:sz w:val="20"/>
          <w:szCs w:val="20"/>
        </w:rPr>
        <w:t>,</w:t>
      </w:r>
    </w:p>
    <w:p w14:paraId="04F3B5A6" w14:textId="7AE73127" w:rsidR="00310FF4" w:rsidRPr="006C146D" w:rsidRDefault="00310FF4" w:rsidP="00310FF4">
      <w:pPr>
        <w:jc w:val="both"/>
        <w:rPr>
          <w:rFonts w:ascii="Arial" w:hAnsi="Arial" w:cs="Arial"/>
          <w:bCs/>
          <w:sz w:val="20"/>
          <w:szCs w:val="20"/>
        </w:rPr>
      </w:pPr>
      <w:r w:rsidRPr="006C146D">
        <w:rPr>
          <w:rFonts w:ascii="Arial" w:hAnsi="Arial" w:cs="Arial"/>
          <w:bCs/>
          <w:sz w:val="20"/>
          <w:szCs w:val="20"/>
        </w:rPr>
        <w:t>Załącznik nr 3 – Oświadczenie Podwykonawcy (okresowe)</w:t>
      </w:r>
      <w:r w:rsidR="00D41E25">
        <w:rPr>
          <w:rFonts w:ascii="Arial" w:hAnsi="Arial" w:cs="Arial"/>
          <w:bCs/>
          <w:sz w:val="20"/>
          <w:szCs w:val="20"/>
        </w:rPr>
        <w:t>,</w:t>
      </w:r>
    </w:p>
    <w:p w14:paraId="148C5C6D" w14:textId="1255AD51" w:rsidR="00310FF4" w:rsidRPr="006C146D" w:rsidRDefault="00310FF4" w:rsidP="00310FF4">
      <w:pPr>
        <w:jc w:val="both"/>
        <w:rPr>
          <w:rFonts w:ascii="Arial" w:hAnsi="Arial" w:cs="Arial"/>
          <w:bCs/>
          <w:sz w:val="20"/>
          <w:szCs w:val="20"/>
        </w:rPr>
      </w:pPr>
      <w:r w:rsidRPr="006C146D">
        <w:rPr>
          <w:rFonts w:ascii="Arial" w:hAnsi="Arial" w:cs="Arial"/>
          <w:bCs/>
          <w:sz w:val="20"/>
          <w:szCs w:val="20"/>
        </w:rPr>
        <w:t>Załącznik nr 4 – Oświadczenie Wykonawcy (końcowe)</w:t>
      </w:r>
      <w:r w:rsidR="00D41E25">
        <w:rPr>
          <w:rFonts w:ascii="Arial" w:hAnsi="Arial" w:cs="Arial"/>
          <w:bCs/>
          <w:sz w:val="20"/>
          <w:szCs w:val="20"/>
        </w:rPr>
        <w:t>,</w:t>
      </w:r>
    </w:p>
    <w:p w14:paraId="67C28122" w14:textId="7BE6B18C" w:rsidR="00310FF4" w:rsidRPr="006C146D" w:rsidRDefault="00310FF4" w:rsidP="00310FF4">
      <w:pPr>
        <w:jc w:val="both"/>
        <w:rPr>
          <w:rFonts w:ascii="Arial" w:hAnsi="Arial" w:cs="Arial"/>
          <w:bCs/>
          <w:sz w:val="20"/>
          <w:szCs w:val="20"/>
        </w:rPr>
      </w:pPr>
      <w:r w:rsidRPr="006C146D">
        <w:rPr>
          <w:rFonts w:ascii="Arial" w:hAnsi="Arial" w:cs="Arial"/>
          <w:bCs/>
          <w:sz w:val="20"/>
          <w:szCs w:val="20"/>
        </w:rPr>
        <w:t>Załącznik nr 5 – Oświadczenie Podwykonawcy (końcowe)</w:t>
      </w:r>
      <w:r w:rsidR="00D41E25">
        <w:rPr>
          <w:rFonts w:ascii="Arial" w:hAnsi="Arial" w:cs="Arial"/>
          <w:bCs/>
          <w:sz w:val="20"/>
          <w:szCs w:val="20"/>
        </w:rPr>
        <w:t>,</w:t>
      </w:r>
    </w:p>
    <w:p w14:paraId="2BE0F6C1" w14:textId="4EE6F861" w:rsidR="00310FF4" w:rsidRPr="006C146D" w:rsidRDefault="00310FF4" w:rsidP="00310FF4">
      <w:pPr>
        <w:jc w:val="both"/>
        <w:rPr>
          <w:rFonts w:ascii="Arial" w:hAnsi="Arial" w:cs="Arial"/>
          <w:sz w:val="20"/>
          <w:szCs w:val="20"/>
        </w:rPr>
      </w:pPr>
      <w:r w:rsidRPr="006C146D">
        <w:rPr>
          <w:rFonts w:ascii="Arial" w:hAnsi="Arial" w:cs="Arial"/>
          <w:sz w:val="20"/>
          <w:szCs w:val="20"/>
        </w:rPr>
        <w:t xml:space="preserve">Załącznik nr 6 – Wzór Rozliczenia Zamawiający </w:t>
      </w:r>
      <w:r w:rsidR="00D41E25">
        <w:rPr>
          <w:rFonts w:ascii="Arial" w:hAnsi="Arial" w:cs="Arial"/>
          <w:sz w:val="20"/>
          <w:szCs w:val="20"/>
        </w:rPr>
        <w:t>–</w:t>
      </w:r>
      <w:r w:rsidRPr="006C146D">
        <w:rPr>
          <w:rFonts w:ascii="Arial" w:hAnsi="Arial" w:cs="Arial"/>
          <w:sz w:val="20"/>
          <w:szCs w:val="20"/>
        </w:rPr>
        <w:t xml:space="preserve"> Wykonawca</w:t>
      </w:r>
      <w:r w:rsidR="00D41E25">
        <w:rPr>
          <w:rFonts w:ascii="Arial" w:hAnsi="Arial" w:cs="Arial"/>
          <w:sz w:val="20"/>
          <w:szCs w:val="20"/>
        </w:rPr>
        <w:t>,</w:t>
      </w:r>
    </w:p>
    <w:p w14:paraId="70671830" w14:textId="42A25D68" w:rsidR="00310FF4" w:rsidRPr="006C146D" w:rsidRDefault="00310FF4" w:rsidP="00310FF4">
      <w:pPr>
        <w:jc w:val="both"/>
        <w:rPr>
          <w:rFonts w:ascii="Arial" w:hAnsi="Arial" w:cs="Arial"/>
          <w:sz w:val="20"/>
          <w:szCs w:val="20"/>
        </w:rPr>
      </w:pPr>
      <w:r w:rsidRPr="006C146D">
        <w:rPr>
          <w:rFonts w:ascii="Arial" w:hAnsi="Arial" w:cs="Arial"/>
          <w:sz w:val="20"/>
          <w:szCs w:val="20"/>
        </w:rPr>
        <w:t>Załącznik nr 7 – Wzór zestawienia faktur</w:t>
      </w:r>
      <w:r w:rsidR="00D41E25">
        <w:rPr>
          <w:rFonts w:ascii="Arial" w:hAnsi="Arial" w:cs="Arial"/>
          <w:sz w:val="20"/>
          <w:szCs w:val="20"/>
        </w:rPr>
        <w:t>,</w:t>
      </w:r>
      <w:r w:rsidRPr="006C146D">
        <w:rPr>
          <w:rFonts w:ascii="Arial" w:hAnsi="Arial" w:cs="Arial"/>
          <w:sz w:val="20"/>
          <w:szCs w:val="20"/>
        </w:rPr>
        <w:t xml:space="preserve"> </w:t>
      </w:r>
    </w:p>
    <w:p w14:paraId="28C4C171" w14:textId="0DD38AC7" w:rsidR="00A04A9B" w:rsidRPr="006C146D" w:rsidRDefault="00310FF4" w:rsidP="00310FF4">
      <w:pPr>
        <w:rPr>
          <w:rFonts w:ascii="Arial" w:eastAsia="Calibri" w:hAnsi="Arial" w:cs="Arial"/>
          <w:sz w:val="20"/>
          <w:szCs w:val="20"/>
        </w:rPr>
      </w:pPr>
      <w:r w:rsidRPr="006C146D">
        <w:rPr>
          <w:rFonts w:ascii="Arial" w:hAnsi="Arial" w:cs="Arial"/>
          <w:sz w:val="20"/>
          <w:szCs w:val="20"/>
        </w:rPr>
        <w:t>Załącznik nr 8</w:t>
      </w:r>
      <w:r w:rsidRPr="006C146D">
        <w:rPr>
          <w:rFonts w:ascii="Arial" w:eastAsia="Calibri" w:hAnsi="Arial" w:cs="Arial"/>
          <w:sz w:val="20"/>
          <w:szCs w:val="20"/>
        </w:rPr>
        <w:t xml:space="preserve"> – Wzór „Wniosku o zatwierdzenie wyrobu budowlanego”</w:t>
      </w:r>
      <w:r w:rsidR="00D41E25">
        <w:rPr>
          <w:rFonts w:ascii="Arial" w:eastAsia="Calibri" w:hAnsi="Arial" w:cs="Arial"/>
          <w:sz w:val="20"/>
          <w:szCs w:val="20"/>
        </w:rPr>
        <w:t>,</w:t>
      </w:r>
    </w:p>
    <w:p w14:paraId="28993F67" w14:textId="077FB4E3" w:rsidR="00310FF4" w:rsidRPr="006C146D" w:rsidRDefault="00310FF4" w:rsidP="00310FF4">
      <w:pPr>
        <w:jc w:val="both"/>
        <w:rPr>
          <w:rFonts w:ascii="Arial" w:hAnsi="Arial" w:cs="Arial"/>
          <w:bCs/>
          <w:sz w:val="20"/>
          <w:szCs w:val="20"/>
        </w:rPr>
      </w:pPr>
      <w:r w:rsidRPr="006C146D">
        <w:rPr>
          <w:rFonts w:ascii="Arial" w:hAnsi="Arial" w:cs="Arial"/>
          <w:bCs/>
          <w:sz w:val="20"/>
          <w:szCs w:val="20"/>
        </w:rPr>
        <w:t>Załącznik nr 9– Wzór „Akceptacja Przesyłania Faktur Elektronicznych (E-Faktur)”</w:t>
      </w:r>
      <w:r w:rsidR="00D41E25">
        <w:rPr>
          <w:rFonts w:ascii="Arial" w:hAnsi="Arial" w:cs="Arial"/>
          <w:bCs/>
          <w:sz w:val="20"/>
          <w:szCs w:val="20"/>
        </w:rPr>
        <w:t>,</w:t>
      </w:r>
    </w:p>
    <w:p w14:paraId="563BBCD7" w14:textId="44FB6FC5" w:rsidR="00A04A9B" w:rsidRPr="006C146D" w:rsidRDefault="00A04A9B" w:rsidP="00310FF4">
      <w:pPr>
        <w:jc w:val="both"/>
        <w:rPr>
          <w:rFonts w:ascii="Arial" w:hAnsi="Arial" w:cs="Arial"/>
          <w:bCs/>
          <w:sz w:val="20"/>
          <w:szCs w:val="20"/>
        </w:rPr>
      </w:pPr>
      <w:r w:rsidRPr="006C146D">
        <w:rPr>
          <w:rFonts w:ascii="Arial" w:hAnsi="Arial" w:cs="Arial"/>
          <w:bCs/>
          <w:sz w:val="20"/>
          <w:szCs w:val="20"/>
        </w:rPr>
        <w:t>Załącznik nr 10 - Wykaz zastosowanych rozwiązań energooszczędnych,</w:t>
      </w:r>
    </w:p>
    <w:p w14:paraId="7CFBC522" w14:textId="19FDC0AA" w:rsidR="00AF6389" w:rsidRPr="006C146D" w:rsidRDefault="00AF6389" w:rsidP="00310FF4">
      <w:pPr>
        <w:jc w:val="both"/>
        <w:rPr>
          <w:rFonts w:ascii="Arial" w:hAnsi="Arial" w:cs="Arial"/>
          <w:bCs/>
          <w:sz w:val="20"/>
          <w:szCs w:val="20"/>
        </w:rPr>
      </w:pPr>
      <w:r w:rsidRPr="006C146D">
        <w:rPr>
          <w:rFonts w:ascii="Arial" w:hAnsi="Arial" w:cs="Arial"/>
          <w:bCs/>
          <w:sz w:val="20"/>
          <w:szCs w:val="20"/>
        </w:rPr>
        <w:t>Załącznik  nr 11 – Wykaz zastosowanych rozwiązań proekologicznych</w:t>
      </w:r>
      <w:r w:rsidR="00D41E25">
        <w:rPr>
          <w:rFonts w:ascii="Arial" w:hAnsi="Arial" w:cs="Arial"/>
          <w:bCs/>
          <w:sz w:val="20"/>
          <w:szCs w:val="20"/>
        </w:rPr>
        <w:t>,</w:t>
      </w:r>
    </w:p>
    <w:p w14:paraId="18004B61" w14:textId="36D50C41" w:rsidR="00973DE3" w:rsidRPr="006C146D" w:rsidRDefault="006C146D" w:rsidP="00310FF4">
      <w:pPr>
        <w:jc w:val="both"/>
        <w:rPr>
          <w:rFonts w:ascii="Arial" w:hAnsi="Arial" w:cs="Arial"/>
          <w:bCs/>
          <w:sz w:val="20"/>
          <w:szCs w:val="20"/>
        </w:rPr>
      </w:pPr>
      <w:r w:rsidRPr="006C146D">
        <w:rPr>
          <w:rFonts w:ascii="Arial" w:hAnsi="Arial" w:cs="Arial"/>
          <w:bCs/>
          <w:sz w:val="20"/>
          <w:szCs w:val="20"/>
        </w:rPr>
        <w:t>Załącznik nr 12 - umowa o zachowaniu poufności</w:t>
      </w:r>
      <w:r w:rsidR="00D41E25">
        <w:rPr>
          <w:rFonts w:ascii="Arial" w:hAnsi="Arial" w:cs="Arial"/>
          <w:bCs/>
          <w:sz w:val="20"/>
          <w:szCs w:val="20"/>
        </w:rPr>
        <w:t>,</w:t>
      </w:r>
    </w:p>
    <w:p w14:paraId="1A2229DD" w14:textId="3D6EAB78" w:rsidR="00310FF4" w:rsidRPr="006C146D" w:rsidRDefault="00310FF4" w:rsidP="00310FF4">
      <w:pPr>
        <w:jc w:val="both"/>
        <w:rPr>
          <w:rFonts w:ascii="Arial" w:eastAsia="Calibri" w:hAnsi="Arial" w:cs="Arial"/>
          <w:sz w:val="20"/>
          <w:szCs w:val="20"/>
          <w:lang w:val="x-none" w:eastAsia="x-none"/>
        </w:rPr>
      </w:pPr>
      <w:r w:rsidRPr="006C146D">
        <w:rPr>
          <w:rFonts w:ascii="Arial" w:eastAsia="Calibri" w:hAnsi="Arial" w:cs="Arial"/>
          <w:bCs/>
          <w:sz w:val="20"/>
          <w:szCs w:val="20"/>
          <w:lang w:val="x-none" w:eastAsia="x-none"/>
        </w:rPr>
        <w:t>Załącznik nr</w:t>
      </w:r>
      <w:r w:rsidRPr="006C146D">
        <w:rPr>
          <w:rFonts w:ascii="Arial" w:eastAsia="Calibri" w:hAnsi="Arial" w:cs="Arial"/>
          <w:bCs/>
          <w:sz w:val="20"/>
          <w:szCs w:val="20"/>
          <w:lang w:eastAsia="x-none"/>
        </w:rPr>
        <w:t xml:space="preserve"> </w:t>
      </w:r>
      <w:r w:rsidR="00AF6389" w:rsidRPr="006C146D">
        <w:rPr>
          <w:rFonts w:ascii="Arial" w:eastAsia="Calibri" w:hAnsi="Arial" w:cs="Arial"/>
          <w:bCs/>
          <w:sz w:val="20"/>
          <w:szCs w:val="20"/>
          <w:lang w:eastAsia="x-none"/>
        </w:rPr>
        <w:t>1</w:t>
      </w:r>
      <w:r w:rsidR="006C146D" w:rsidRPr="006C146D">
        <w:rPr>
          <w:rFonts w:ascii="Arial" w:eastAsia="Calibri" w:hAnsi="Arial" w:cs="Arial"/>
          <w:bCs/>
          <w:sz w:val="20"/>
          <w:szCs w:val="20"/>
          <w:lang w:eastAsia="x-none"/>
        </w:rPr>
        <w:t>3</w:t>
      </w:r>
      <w:r w:rsidR="00AF6389" w:rsidRPr="006C146D">
        <w:rPr>
          <w:rFonts w:ascii="Arial" w:eastAsia="Calibri" w:hAnsi="Arial" w:cs="Arial"/>
          <w:bCs/>
          <w:sz w:val="20"/>
          <w:szCs w:val="20"/>
          <w:lang w:val="x-none" w:eastAsia="x-none"/>
        </w:rPr>
        <w:t xml:space="preserve"> </w:t>
      </w:r>
      <w:r w:rsidRPr="006C146D">
        <w:rPr>
          <w:rFonts w:ascii="Arial" w:eastAsia="Calibri" w:hAnsi="Arial" w:cs="Arial"/>
          <w:sz w:val="20"/>
          <w:szCs w:val="20"/>
          <w:lang w:val="x-none" w:eastAsia="x-none"/>
        </w:rPr>
        <w:t>–</w:t>
      </w:r>
      <w:r w:rsidRPr="006C146D">
        <w:rPr>
          <w:rFonts w:ascii="Arial" w:eastAsia="Calibri" w:hAnsi="Arial" w:cs="Arial"/>
          <w:bCs/>
          <w:sz w:val="20"/>
          <w:szCs w:val="20"/>
          <w:lang w:val="x-none" w:eastAsia="x-none"/>
        </w:rPr>
        <w:t xml:space="preserve"> </w:t>
      </w:r>
      <w:r w:rsidRPr="006C146D">
        <w:rPr>
          <w:rFonts w:ascii="Arial" w:eastAsia="Calibri" w:hAnsi="Arial" w:cs="Arial"/>
          <w:sz w:val="20"/>
          <w:szCs w:val="20"/>
          <w:lang w:val="x-none" w:eastAsia="x-none"/>
        </w:rPr>
        <w:t>Odpowiedzi na pytania wykonawców, wyjaśnienia, modyfikacje treści specyfikacji na etapie procedury przetargowej.*</w:t>
      </w:r>
    </w:p>
    <w:p w14:paraId="2BACB5CA" w14:textId="77777777" w:rsidR="00310FF4" w:rsidRPr="006C146D" w:rsidRDefault="00310FF4" w:rsidP="00310FF4">
      <w:pPr>
        <w:rPr>
          <w:rFonts w:ascii="Arial" w:eastAsia="Calibri" w:hAnsi="Arial" w:cs="Arial"/>
          <w:sz w:val="20"/>
          <w:szCs w:val="20"/>
        </w:rPr>
      </w:pPr>
    </w:p>
    <w:p w14:paraId="5A9FE877" w14:textId="30D0F5C0" w:rsidR="00C565A0" w:rsidRPr="006C146D" w:rsidRDefault="00310FF4" w:rsidP="00C565A0">
      <w:pPr>
        <w:rPr>
          <w:rFonts w:ascii="Arial" w:eastAsia="Calibri" w:hAnsi="Arial" w:cs="Arial"/>
          <w:sz w:val="20"/>
          <w:szCs w:val="20"/>
        </w:rPr>
      </w:pPr>
      <w:r w:rsidRPr="006C146D">
        <w:rPr>
          <w:rFonts w:ascii="Arial" w:eastAsia="Calibri" w:hAnsi="Arial" w:cs="Arial"/>
          <w:sz w:val="20"/>
          <w:szCs w:val="20"/>
          <w:vertAlign w:val="superscript"/>
        </w:rPr>
        <w:t>*</w:t>
      </w:r>
      <w:r w:rsidRPr="006C146D">
        <w:rPr>
          <w:rFonts w:ascii="Arial" w:eastAsia="Calibri" w:hAnsi="Arial" w:cs="Arial"/>
          <w:sz w:val="20"/>
          <w:szCs w:val="20"/>
        </w:rPr>
        <w:t xml:space="preserve">Załącznik występuje w wypadkach zmiany specyfikacji lub udzielenia odpowiedzi na pytania lub wyjaśnień </w:t>
      </w:r>
    </w:p>
    <w:p w14:paraId="43A60CA6" w14:textId="77777777" w:rsidR="00C565A0" w:rsidRPr="006C146D" w:rsidRDefault="00C565A0" w:rsidP="00C565A0">
      <w:pPr>
        <w:rPr>
          <w:rFonts w:ascii="Arial" w:hAnsi="Arial" w:cs="Arial"/>
          <w:b/>
          <w:sz w:val="20"/>
          <w:szCs w:val="20"/>
        </w:rPr>
      </w:pPr>
    </w:p>
    <w:p w14:paraId="544019F7" w14:textId="77777777" w:rsidR="00C565A0" w:rsidRPr="006C146D" w:rsidRDefault="00C565A0" w:rsidP="00C565A0">
      <w:pPr>
        <w:rPr>
          <w:rFonts w:ascii="Arial" w:hAnsi="Arial" w:cs="Arial"/>
          <w:b/>
          <w:sz w:val="20"/>
          <w:szCs w:val="20"/>
        </w:rPr>
      </w:pPr>
    </w:p>
    <w:p w14:paraId="3A30F485" w14:textId="77777777" w:rsidR="00C565A0" w:rsidRPr="006C146D" w:rsidRDefault="00C565A0" w:rsidP="00C565A0">
      <w:pPr>
        <w:rPr>
          <w:rFonts w:ascii="Arial" w:hAnsi="Arial" w:cs="Arial"/>
          <w:b/>
          <w:sz w:val="20"/>
          <w:szCs w:val="20"/>
        </w:rPr>
      </w:pPr>
      <w:r w:rsidRPr="006C146D">
        <w:rPr>
          <w:rFonts w:ascii="Arial" w:hAnsi="Arial" w:cs="Arial"/>
          <w:b/>
          <w:sz w:val="20"/>
          <w:szCs w:val="20"/>
        </w:rPr>
        <w:t xml:space="preserve">ZAMAWIAJĄCY  </w:t>
      </w:r>
      <w:r w:rsidRPr="006C146D">
        <w:rPr>
          <w:rFonts w:ascii="Arial" w:hAnsi="Arial" w:cs="Arial"/>
          <w:b/>
          <w:sz w:val="20"/>
          <w:szCs w:val="20"/>
        </w:rPr>
        <w:tab/>
      </w:r>
      <w:r w:rsidRPr="006C146D">
        <w:rPr>
          <w:rFonts w:ascii="Arial" w:hAnsi="Arial" w:cs="Arial"/>
          <w:b/>
          <w:sz w:val="20"/>
          <w:szCs w:val="20"/>
        </w:rPr>
        <w:tab/>
      </w:r>
      <w:r w:rsidRPr="006C146D">
        <w:rPr>
          <w:rFonts w:ascii="Arial" w:hAnsi="Arial" w:cs="Arial"/>
          <w:b/>
          <w:sz w:val="20"/>
          <w:szCs w:val="20"/>
        </w:rPr>
        <w:tab/>
      </w:r>
      <w:r w:rsidRPr="006C146D">
        <w:rPr>
          <w:rFonts w:ascii="Arial" w:hAnsi="Arial" w:cs="Arial"/>
          <w:b/>
          <w:sz w:val="20"/>
          <w:szCs w:val="20"/>
        </w:rPr>
        <w:tab/>
      </w:r>
      <w:r w:rsidRPr="006C146D">
        <w:rPr>
          <w:rFonts w:ascii="Arial" w:hAnsi="Arial" w:cs="Arial"/>
          <w:b/>
          <w:sz w:val="20"/>
          <w:szCs w:val="20"/>
        </w:rPr>
        <w:tab/>
      </w:r>
      <w:r w:rsidRPr="006C146D">
        <w:rPr>
          <w:rFonts w:ascii="Arial" w:hAnsi="Arial" w:cs="Arial"/>
          <w:b/>
          <w:sz w:val="20"/>
          <w:szCs w:val="20"/>
        </w:rPr>
        <w:tab/>
      </w:r>
      <w:r w:rsidRPr="006C146D">
        <w:rPr>
          <w:rFonts w:ascii="Arial" w:hAnsi="Arial" w:cs="Arial"/>
          <w:b/>
          <w:sz w:val="20"/>
          <w:szCs w:val="20"/>
        </w:rPr>
        <w:tab/>
        <w:t xml:space="preserve">          WYKONAWCA</w:t>
      </w:r>
    </w:p>
    <w:p w14:paraId="0321595A" w14:textId="77777777" w:rsidR="00C565A0" w:rsidRPr="006C146D" w:rsidRDefault="00C565A0" w:rsidP="00C565A0">
      <w:pPr>
        <w:rPr>
          <w:rFonts w:ascii="Arial" w:hAnsi="Arial" w:cs="Arial"/>
          <w:sz w:val="20"/>
          <w:szCs w:val="20"/>
        </w:rPr>
      </w:pPr>
    </w:p>
    <w:p w14:paraId="316D8CAA" w14:textId="77777777" w:rsidR="000A2EAE" w:rsidRPr="006C146D" w:rsidRDefault="000A2EAE">
      <w:pPr>
        <w:rPr>
          <w:rFonts w:ascii="Arial" w:hAnsi="Arial" w:cs="Arial"/>
          <w:sz w:val="20"/>
          <w:szCs w:val="20"/>
        </w:rPr>
      </w:pPr>
    </w:p>
    <w:sectPr w:rsidR="000A2EAE" w:rsidRPr="006C146D" w:rsidSect="000A2EAE">
      <w:footerReference w:type="default" r:id="rId12"/>
      <w:footnotePr>
        <w:pos w:val="beneathText"/>
      </w:footnotePr>
      <w:pgSz w:w="11905" w:h="16837"/>
      <w:pgMar w:top="993" w:right="1418" w:bottom="851"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905CCB" w16cex:dateUtc="2026-04-20T06:05:00Z"/>
  <w16cex:commentExtensible w16cex:durableId="2D905DE6" w16cex:dateUtc="2026-04-20T06:10:00Z"/>
  <w16cex:commentExtensible w16cex:durableId="2D906043" w16cex:dateUtc="2026-04-20T06:20:00Z"/>
  <w16cex:commentExtensible w16cex:durableId="2D91AB0D" w16cex:dateUtc="2026-04-21T05:51:00Z"/>
  <w16cex:commentExtensible w16cex:durableId="2D91B4B7" w16cex:dateUtc="2026-04-21T06:32:00Z"/>
  <w16cex:commentExtensible w16cex:durableId="2D9499C9" w16cex:dateUtc="2026-04-23T11:14:00Z"/>
  <w16cex:commentExtensible w16cex:durableId="2D94A355" w16cex:dateUtc="2026-04-23T11:55:00Z"/>
  <w16cex:commentExtensible w16cex:durableId="2D94AEFA" w16cex:dateUtc="2026-04-23T12:45:00Z"/>
  <w16cex:commentExtensible w16cex:durableId="2D94B018" w16cex:dateUtc="2026-04-23T12:50:00Z"/>
  <w16cex:commentExtensible w16cex:durableId="2D91B17B" w16cex:dateUtc="2026-04-21T06:19:00Z"/>
  <w16cex:commentExtensible w16cex:durableId="2D95A2B5" w16cex:dateUtc="2026-04-24T06:0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C57AA0" w14:textId="77777777" w:rsidR="00A84367" w:rsidRDefault="00A84367">
      <w:r>
        <w:separator/>
      </w:r>
    </w:p>
  </w:endnote>
  <w:endnote w:type="continuationSeparator" w:id="0">
    <w:p w14:paraId="4EC6E91E" w14:textId="77777777" w:rsidR="00A84367" w:rsidRDefault="00A84367">
      <w:r>
        <w:continuationSeparator/>
      </w:r>
    </w:p>
  </w:endnote>
  <w:endnote w:type="continuationNotice" w:id="1">
    <w:p w14:paraId="101F5D2B" w14:textId="77777777" w:rsidR="00A84367" w:rsidRDefault="00A8436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Helv">
    <w:panose1 w:val="020B0604020202030204"/>
    <w:charset w:val="00"/>
    <w:family w:val="swiss"/>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Arial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E9A5A9" w14:textId="77777777" w:rsidR="00A84367" w:rsidRDefault="00A84367" w:rsidP="000A2EAE">
    <w:pPr>
      <w:suppressAutoHyphens w:val="0"/>
      <w:rPr>
        <w:rFonts w:eastAsia="Calibri"/>
        <w:sz w:val="20"/>
        <w:szCs w:val="20"/>
        <w:lang w:eastAsia="pl-PL"/>
      </w:rPr>
    </w:pPr>
  </w:p>
  <w:p w14:paraId="758521D4" w14:textId="47932F17" w:rsidR="00A84367" w:rsidRDefault="00A84367" w:rsidP="00D61446">
    <w:pPr>
      <w:pStyle w:val="Stopka"/>
      <w:rPr>
        <w:rFonts w:ascii="Arial" w:hAnsi="Arial" w:cs="Arial"/>
        <w:sz w:val="16"/>
        <w:szCs w:val="20"/>
      </w:rPr>
    </w:pPr>
    <w:r>
      <w:rPr>
        <w:rFonts w:ascii="Arial" w:hAnsi="Arial" w:cs="Arial"/>
        <w:sz w:val="16"/>
      </w:rPr>
      <w:t>233/26/DKA/B/WRI/03</w:t>
    </w:r>
  </w:p>
  <w:p w14:paraId="0F6FBABA" w14:textId="782DDFDE" w:rsidR="00A84367" w:rsidRDefault="00A84367">
    <w:pPr>
      <w:pStyle w:val="Stopka"/>
      <w:jc w:val="right"/>
    </w:pPr>
    <w:r>
      <w:fldChar w:fldCharType="begin"/>
    </w:r>
    <w:r>
      <w:instrText>PAGE   \* MERGEFORMAT</w:instrText>
    </w:r>
    <w:r>
      <w:fldChar w:fldCharType="separate"/>
    </w:r>
    <w:r>
      <w:rPr>
        <w:noProof/>
      </w:rPr>
      <w:t>35</w:t>
    </w:r>
    <w:r>
      <w:fldChar w:fldCharType="end"/>
    </w:r>
  </w:p>
  <w:p w14:paraId="4C5B3D06" w14:textId="77777777" w:rsidR="00A84367" w:rsidRDefault="00A84367" w:rsidP="000A2EAE">
    <w:pPr>
      <w:pStyle w:val="Stopka"/>
    </w:pPr>
  </w:p>
  <w:p w14:paraId="6340E5A5" w14:textId="77777777" w:rsidR="00A84367" w:rsidRPr="00F07A34" w:rsidRDefault="00A84367" w:rsidP="000A2EAE">
    <w:pPr>
      <w:pStyle w:val="Stopka"/>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D7E948" w14:textId="77777777" w:rsidR="00A84367" w:rsidRDefault="00A84367">
      <w:r>
        <w:separator/>
      </w:r>
    </w:p>
  </w:footnote>
  <w:footnote w:type="continuationSeparator" w:id="0">
    <w:p w14:paraId="4FCD339A" w14:textId="77777777" w:rsidR="00A84367" w:rsidRDefault="00A84367">
      <w:r>
        <w:continuationSeparator/>
      </w:r>
    </w:p>
  </w:footnote>
  <w:footnote w:type="continuationNotice" w:id="1">
    <w:p w14:paraId="7E5589C5" w14:textId="77777777" w:rsidR="00A84367" w:rsidRDefault="00A8436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9"/>
    <w:lvl w:ilvl="0">
      <w:start w:val="1"/>
      <w:numFmt w:val="decimal"/>
      <w:pStyle w:val="Nagwek1"/>
      <w:lvlText w:val="%1."/>
      <w:lvlJc w:val="left"/>
      <w:pPr>
        <w:tabs>
          <w:tab w:val="num" w:pos="4206"/>
        </w:tabs>
        <w:ind w:left="4926" w:hanging="360"/>
      </w:pPr>
    </w:lvl>
    <w:lvl w:ilvl="1">
      <w:start w:val="1"/>
      <w:numFmt w:val="lowerLetter"/>
      <w:pStyle w:val="Nagwek2"/>
      <w:lvlText w:val="%2."/>
      <w:lvlJc w:val="left"/>
      <w:pPr>
        <w:tabs>
          <w:tab w:val="num" w:pos="4206"/>
        </w:tabs>
        <w:ind w:left="5646" w:hanging="360"/>
      </w:pPr>
    </w:lvl>
    <w:lvl w:ilvl="2">
      <w:start w:val="1"/>
      <w:numFmt w:val="lowerRoman"/>
      <w:lvlText w:val="%3."/>
      <w:lvlJc w:val="right"/>
      <w:pPr>
        <w:tabs>
          <w:tab w:val="num" w:pos="4206"/>
        </w:tabs>
        <w:ind w:left="6366" w:hanging="180"/>
      </w:pPr>
    </w:lvl>
    <w:lvl w:ilvl="3">
      <w:start w:val="1"/>
      <w:numFmt w:val="decimal"/>
      <w:lvlText w:val="%4."/>
      <w:lvlJc w:val="left"/>
      <w:pPr>
        <w:tabs>
          <w:tab w:val="num" w:pos="4206"/>
        </w:tabs>
        <w:ind w:left="7086" w:hanging="360"/>
      </w:pPr>
    </w:lvl>
    <w:lvl w:ilvl="4">
      <w:start w:val="1"/>
      <w:numFmt w:val="lowerLetter"/>
      <w:lvlText w:val="%5."/>
      <w:lvlJc w:val="left"/>
      <w:pPr>
        <w:tabs>
          <w:tab w:val="num" w:pos="4206"/>
        </w:tabs>
        <w:ind w:left="7806" w:hanging="360"/>
      </w:pPr>
    </w:lvl>
    <w:lvl w:ilvl="5">
      <w:start w:val="1"/>
      <w:numFmt w:val="lowerRoman"/>
      <w:lvlText w:val="%6."/>
      <w:lvlJc w:val="right"/>
      <w:pPr>
        <w:tabs>
          <w:tab w:val="num" w:pos="4206"/>
        </w:tabs>
        <w:ind w:left="8526" w:hanging="180"/>
      </w:pPr>
    </w:lvl>
    <w:lvl w:ilvl="6">
      <w:start w:val="1"/>
      <w:numFmt w:val="decimal"/>
      <w:lvlText w:val="%7."/>
      <w:lvlJc w:val="left"/>
      <w:pPr>
        <w:tabs>
          <w:tab w:val="num" w:pos="4206"/>
        </w:tabs>
        <w:ind w:left="9246" w:hanging="360"/>
      </w:pPr>
    </w:lvl>
    <w:lvl w:ilvl="7">
      <w:start w:val="1"/>
      <w:numFmt w:val="lowerLetter"/>
      <w:lvlText w:val="%8."/>
      <w:lvlJc w:val="left"/>
      <w:pPr>
        <w:tabs>
          <w:tab w:val="num" w:pos="4206"/>
        </w:tabs>
        <w:ind w:left="9966" w:hanging="360"/>
      </w:pPr>
    </w:lvl>
    <w:lvl w:ilvl="8">
      <w:start w:val="1"/>
      <w:numFmt w:val="lowerRoman"/>
      <w:lvlText w:val="%9."/>
      <w:lvlJc w:val="right"/>
      <w:pPr>
        <w:tabs>
          <w:tab w:val="num" w:pos="4206"/>
        </w:tabs>
        <w:ind w:left="10686" w:hanging="180"/>
      </w:pPr>
    </w:lvl>
  </w:abstractNum>
  <w:abstractNum w:abstractNumId="1" w15:restartNumberingAfterBreak="0">
    <w:nsid w:val="00000002"/>
    <w:multiLevelType w:val="singleLevel"/>
    <w:tmpl w:val="00000002"/>
    <w:name w:val="WW8Num3"/>
    <w:lvl w:ilvl="0">
      <w:start w:val="1"/>
      <w:numFmt w:val="decimal"/>
      <w:lvlText w:val="%1."/>
      <w:lvlJc w:val="left"/>
      <w:pPr>
        <w:tabs>
          <w:tab w:val="num" w:pos="360"/>
        </w:tabs>
        <w:ind w:left="360" w:hanging="360"/>
      </w:pPr>
      <w:rPr>
        <w:b w:val="0"/>
        <w:i w:val="0"/>
      </w:rPr>
    </w:lvl>
  </w:abstractNum>
  <w:abstractNum w:abstractNumId="2" w15:restartNumberingAfterBreak="0">
    <w:nsid w:val="00000004"/>
    <w:multiLevelType w:val="multilevel"/>
    <w:tmpl w:val="6F126EF8"/>
    <w:name w:val="WW8Num5"/>
    <w:lvl w:ilvl="0">
      <w:start w:val="1"/>
      <w:numFmt w:val="decimal"/>
      <w:lvlText w:val="%1."/>
      <w:lvlJc w:val="left"/>
      <w:pPr>
        <w:tabs>
          <w:tab w:val="num" w:pos="360"/>
        </w:tabs>
        <w:ind w:left="360" w:hanging="360"/>
      </w:pPr>
      <w:rPr>
        <w:b w:val="0"/>
      </w:rPr>
    </w:lvl>
    <w:lvl w:ilvl="1">
      <w:start w:val="4"/>
      <w:numFmt w:val="bullet"/>
      <w:lvlText w:val="-"/>
      <w:lvlJc w:val="left"/>
      <w:pPr>
        <w:tabs>
          <w:tab w:val="num" w:pos="180"/>
        </w:tabs>
        <w:ind w:left="180" w:hanging="360"/>
      </w:pPr>
      <w:rPr>
        <w:rFonts w:ascii="Times New Roman" w:hAnsi="Times New Roman" w:cs="Times New Roman"/>
      </w:rPr>
    </w:lvl>
    <w:lvl w:ilvl="2">
      <w:start w:val="1"/>
      <w:numFmt w:val="decimal"/>
      <w:lvlText w:val="%3."/>
      <w:lvlJc w:val="left"/>
      <w:pPr>
        <w:tabs>
          <w:tab w:val="num" w:pos="360"/>
        </w:tabs>
        <w:ind w:left="360" w:hanging="360"/>
      </w:pPr>
      <w:rPr>
        <w:b w:val="0"/>
        <w:strike w:val="0"/>
      </w:rPr>
    </w:lvl>
    <w:lvl w:ilvl="3">
      <w:start w:val="1"/>
      <w:numFmt w:val="decimal"/>
      <w:lvlText w:val="%4."/>
      <w:lvlJc w:val="left"/>
      <w:pPr>
        <w:tabs>
          <w:tab w:val="num" w:pos="360"/>
        </w:tabs>
        <w:ind w:left="360" w:hanging="360"/>
      </w:pPr>
    </w:lvl>
    <w:lvl w:ilvl="4">
      <w:start w:val="1"/>
      <w:numFmt w:val="lowerLetter"/>
      <w:lvlText w:val="%5."/>
      <w:lvlJc w:val="left"/>
      <w:pPr>
        <w:tabs>
          <w:tab w:val="num" w:pos="2880"/>
        </w:tabs>
        <w:ind w:left="2880" w:hanging="360"/>
      </w:pPr>
    </w:lvl>
    <w:lvl w:ilvl="5">
      <w:start w:val="1"/>
      <w:numFmt w:val="lowerRoman"/>
      <w:lvlText w:val="%6."/>
      <w:lvlJc w:val="right"/>
      <w:pPr>
        <w:tabs>
          <w:tab w:val="num" w:pos="3600"/>
        </w:tabs>
        <w:ind w:left="3600" w:hanging="180"/>
      </w:pPr>
    </w:lvl>
    <w:lvl w:ilvl="6">
      <w:start w:val="1"/>
      <w:numFmt w:val="decimal"/>
      <w:lvlText w:val="%7."/>
      <w:lvlJc w:val="left"/>
      <w:pPr>
        <w:tabs>
          <w:tab w:val="num" w:pos="4320"/>
        </w:tabs>
        <w:ind w:left="4320" w:hanging="360"/>
      </w:pPr>
    </w:lvl>
    <w:lvl w:ilvl="7">
      <w:start w:val="1"/>
      <w:numFmt w:val="lowerLetter"/>
      <w:lvlText w:val="%8."/>
      <w:lvlJc w:val="left"/>
      <w:pPr>
        <w:tabs>
          <w:tab w:val="num" w:pos="5040"/>
        </w:tabs>
        <w:ind w:left="5040" w:hanging="360"/>
      </w:pPr>
    </w:lvl>
    <w:lvl w:ilvl="8">
      <w:start w:val="1"/>
      <w:numFmt w:val="lowerRoman"/>
      <w:lvlText w:val="%9."/>
      <w:lvlJc w:val="right"/>
      <w:pPr>
        <w:tabs>
          <w:tab w:val="num" w:pos="5760"/>
        </w:tabs>
        <w:ind w:left="5760" w:hanging="180"/>
      </w:pPr>
    </w:lvl>
  </w:abstractNum>
  <w:abstractNum w:abstractNumId="3" w15:restartNumberingAfterBreak="0">
    <w:nsid w:val="00000006"/>
    <w:multiLevelType w:val="multilevel"/>
    <w:tmpl w:val="00000006"/>
    <w:name w:val="WW8Num9"/>
    <w:lvl w:ilvl="0">
      <w:start w:val="1"/>
      <w:numFmt w:val="decimal"/>
      <w:lvlText w:val="%1."/>
      <w:lvlJc w:val="left"/>
      <w:pPr>
        <w:tabs>
          <w:tab w:val="num" w:pos="720"/>
        </w:tabs>
        <w:ind w:left="720" w:hanging="360"/>
      </w:pPr>
      <w:rPr>
        <w:rFonts w:ascii="Arial" w:hAnsi="Arial" w:cs="Arial"/>
        <w:b w:val="0"/>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0000007"/>
    <w:multiLevelType w:val="singleLevel"/>
    <w:tmpl w:val="00AC177A"/>
    <w:name w:val="WW8Num10"/>
    <w:lvl w:ilvl="0">
      <w:start w:val="1"/>
      <w:numFmt w:val="decimal"/>
      <w:lvlText w:val="%1."/>
      <w:lvlJc w:val="left"/>
      <w:pPr>
        <w:tabs>
          <w:tab w:val="num" w:pos="720"/>
        </w:tabs>
        <w:ind w:left="720" w:hanging="360"/>
      </w:pPr>
      <w:rPr>
        <w:rFonts w:hint="default"/>
        <w:b w:val="0"/>
        <w:sz w:val="20"/>
        <w:szCs w:val="20"/>
      </w:rPr>
    </w:lvl>
  </w:abstractNum>
  <w:abstractNum w:abstractNumId="5" w15:restartNumberingAfterBreak="0">
    <w:nsid w:val="00000008"/>
    <w:multiLevelType w:val="singleLevel"/>
    <w:tmpl w:val="00000008"/>
    <w:name w:val="WW8Num12"/>
    <w:lvl w:ilvl="0">
      <w:start w:val="1"/>
      <w:numFmt w:val="bullet"/>
      <w:lvlText w:val=""/>
      <w:lvlJc w:val="left"/>
      <w:pPr>
        <w:tabs>
          <w:tab w:val="num" w:pos="1440"/>
        </w:tabs>
        <w:ind w:left="1440" w:hanging="360"/>
      </w:pPr>
      <w:rPr>
        <w:rFonts w:ascii="Symbol" w:hAnsi="Symbol"/>
      </w:rPr>
    </w:lvl>
  </w:abstractNum>
  <w:abstractNum w:abstractNumId="6" w15:restartNumberingAfterBreak="0">
    <w:nsid w:val="00000009"/>
    <w:multiLevelType w:val="multilevel"/>
    <w:tmpl w:val="2A14ACEE"/>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b w:val="0"/>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4680"/>
        </w:tabs>
        <w:ind w:left="36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7" w15:restartNumberingAfterBreak="0">
    <w:nsid w:val="0000000A"/>
    <w:multiLevelType w:val="multilevel"/>
    <w:tmpl w:val="0000000A"/>
    <w:name w:val="WW8Num14"/>
    <w:lvl w:ilvl="0">
      <w:start w:val="1"/>
      <w:numFmt w:val="decimal"/>
      <w:lvlText w:val="%1)"/>
      <w:lvlJc w:val="left"/>
      <w:pPr>
        <w:tabs>
          <w:tab w:val="num" w:pos="360"/>
        </w:tabs>
        <w:ind w:left="360" w:hanging="360"/>
      </w:pPr>
      <w:rPr>
        <w:rFonts w:ascii="Times New Roman" w:hAnsi="Times New Roman" w:cs="Times New Roman"/>
        <w:i w:val="0"/>
        <w:sz w:val="24"/>
        <w:szCs w:val="24"/>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360"/>
        </w:tabs>
        <w:ind w:left="36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0000000B"/>
    <w:multiLevelType w:val="multilevel"/>
    <w:tmpl w:val="63CAC8B8"/>
    <w:lvl w:ilvl="0">
      <w:start w:val="3"/>
      <w:numFmt w:val="decimal"/>
      <w:lvlText w:val="%1."/>
      <w:lvlJc w:val="left"/>
      <w:pPr>
        <w:tabs>
          <w:tab w:val="num" w:pos="360"/>
        </w:tabs>
        <w:ind w:left="360" w:hanging="360"/>
      </w:pPr>
      <w:rPr>
        <w:rFonts w:ascii="Arial" w:hAnsi="Arial" w:cs="Times New Roman" w:hint="default"/>
        <w:b w:val="0"/>
        <w:i w:val="0"/>
        <w:sz w:val="20"/>
        <w:szCs w:val="20"/>
      </w:rPr>
    </w:lvl>
    <w:lvl w:ilvl="1">
      <w:start w:val="1"/>
      <w:numFmt w:val="lowerLetter"/>
      <w:lvlText w:val="%2)"/>
      <w:lvlJc w:val="left"/>
      <w:pPr>
        <w:tabs>
          <w:tab w:val="num" w:pos="644"/>
        </w:tabs>
        <w:ind w:left="644" w:hanging="360"/>
      </w:pPr>
      <w:rPr>
        <w:rFonts w:ascii="Arial" w:eastAsia="Times New Roman" w:hAnsi="Arial" w:cs="Arial" w:hint="default"/>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0000000C"/>
    <w:multiLevelType w:val="singleLevel"/>
    <w:tmpl w:val="0000000C"/>
    <w:lvl w:ilvl="0">
      <w:start w:val="1"/>
      <w:numFmt w:val="decimal"/>
      <w:lvlText w:val="%1."/>
      <w:lvlJc w:val="left"/>
      <w:pPr>
        <w:tabs>
          <w:tab w:val="num" w:pos="900"/>
        </w:tabs>
        <w:ind w:left="900" w:hanging="360"/>
      </w:pPr>
    </w:lvl>
  </w:abstractNum>
  <w:abstractNum w:abstractNumId="10" w15:restartNumberingAfterBreak="0">
    <w:nsid w:val="0000000D"/>
    <w:multiLevelType w:val="multilevel"/>
    <w:tmpl w:val="0000000D"/>
    <w:name w:val="WW8Num18"/>
    <w:lvl w:ilvl="0">
      <w:start w:val="1"/>
      <w:numFmt w:val="decimal"/>
      <w:lvlText w:val="%1."/>
      <w:lvlJc w:val="left"/>
      <w:pPr>
        <w:tabs>
          <w:tab w:val="num" w:pos="360"/>
        </w:tabs>
        <w:ind w:left="360" w:hanging="360"/>
      </w:pPr>
    </w:lvl>
    <w:lvl w:ilvl="1">
      <w:start w:val="1"/>
      <w:numFmt w:val="decimal"/>
      <w:lvlText w:val="%2."/>
      <w:lvlJc w:val="left"/>
      <w:pPr>
        <w:tabs>
          <w:tab w:val="num" w:pos="432"/>
        </w:tabs>
        <w:ind w:left="432" w:hanging="432"/>
      </w:pPr>
      <w:rPr>
        <w:rFonts w:ascii="Arial" w:eastAsia="Times New Roman" w:hAnsi="Arial" w:cs="Arial"/>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0000000F"/>
    <w:multiLevelType w:val="singleLevel"/>
    <w:tmpl w:val="0000000F"/>
    <w:name w:val="WW8Num20"/>
    <w:lvl w:ilvl="0">
      <w:start w:val="1"/>
      <w:numFmt w:val="decimal"/>
      <w:lvlText w:val="%1."/>
      <w:lvlJc w:val="left"/>
      <w:pPr>
        <w:tabs>
          <w:tab w:val="num" w:pos="360"/>
        </w:tabs>
        <w:ind w:left="360" w:hanging="360"/>
      </w:pPr>
      <w:rPr>
        <w:rFonts w:ascii="Arial" w:eastAsia="Times New Roman" w:hAnsi="Arial" w:cs="Times New Roman"/>
        <w:b w:val="0"/>
        <w:i w:val="0"/>
      </w:rPr>
    </w:lvl>
  </w:abstractNum>
  <w:abstractNum w:abstractNumId="12" w15:restartNumberingAfterBreak="0">
    <w:nsid w:val="00000010"/>
    <w:multiLevelType w:val="singleLevel"/>
    <w:tmpl w:val="00000010"/>
    <w:name w:val="WW8Num21"/>
    <w:lvl w:ilvl="0">
      <w:start w:val="1"/>
      <w:numFmt w:val="decimal"/>
      <w:lvlText w:val="%1."/>
      <w:lvlJc w:val="left"/>
      <w:pPr>
        <w:tabs>
          <w:tab w:val="num" w:pos="540"/>
        </w:tabs>
        <w:ind w:left="540" w:hanging="360"/>
      </w:pPr>
    </w:lvl>
  </w:abstractNum>
  <w:abstractNum w:abstractNumId="13" w15:restartNumberingAfterBreak="0">
    <w:nsid w:val="00000011"/>
    <w:multiLevelType w:val="multilevel"/>
    <w:tmpl w:val="00000011"/>
    <w:name w:val="WW8Num22"/>
    <w:lvl w:ilvl="0">
      <w:start w:val="1"/>
      <w:numFmt w:val="decimal"/>
      <w:lvlText w:val="%1)"/>
      <w:lvlJc w:val="left"/>
      <w:pPr>
        <w:tabs>
          <w:tab w:val="num" w:pos="360"/>
        </w:tabs>
        <w:ind w:left="360" w:hanging="360"/>
      </w:pPr>
      <w:rPr>
        <w:rFonts w:ascii="Times New Roman" w:hAnsi="Times New Roman" w:cs="Times New Roman"/>
        <w:i w:val="0"/>
        <w:sz w:val="24"/>
        <w:szCs w:val="24"/>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360"/>
        </w:tabs>
        <w:ind w:left="36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00000013"/>
    <w:multiLevelType w:val="singleLevel"/>
    <w:tmpl w:val="B29A56FA"/>
    <w:name w:val="WW8Num25"/>
    <w:lvl w:ilvl="0">
      <w:start w:val="1"/>
      <w:numFmt w:val="decimal"/>
      <w:lvlText w:val="%1."/>
      <w:lvlJc w:val="left"/>
      <w:pPr>
        <w:tabs>
          <w:tab w:val="num" w:pos="360"/>
        </w:tabs>
        <w:ind w:left="360" w:hanging="360"/>
      </w:pPr>
      <w:rPr>
        <w:strike w:val="0"/>
      </w:rPr>
    </w:lvl>
  </w:abstractNum>
  <w:abstractNum w:abstractNumId="15" w15:restartNumberingAfterBreak="0">
    <w:nsid w:val="00000014"/>
    <w:multiLevelType w:val="singleLevel"/>
    <w:tmpl w:val="7EBC7C36"/>
    <w:lvl w:ilvl="0">
      <w:start w:val="13"/>
      <w:numFmt w:val="decimal"/>
      <w:lvlText w:val="%1."/>
      <w:lvlJc w:val="left"/>
      <w:pPr>
        <w:ind w:left="360" w:hanging="360"/>
      </w:pPr>
      <w:rPr>
        <w:rFonts w:hint="default"/>
      </w:rPr>
    </w:lvl>
  </w:abstractNum>
  <w:abstractNum w:abstractNumId="16" w15:restartNumberingAfterBreak="0">
    <w:nsid w:val="00000015"/>
    <w:multiLevelType w:val="singleLevel"/>
    <w:tmpl w:val="00000015"/>
    <w:name w:val="WW8Num27"/>
    <w:lvl w:ilvl="0">
      <w:start w:val="1"/>
      <w:numFmt w:val="bullet"/>
      <w:lvlText w:val=""/>
      <w:lvlJc w:val="left"/>
      <w:pPr>
        <w:tabs>
          <w:tab w:val="num" w:pos="1080"/>
        </w:tabs>
        <w:ind w:left="1080" w:hanging="360"/>
      </w:pPr>
      <w:rPr>
        <w:rFonts w:ascii="Wingdings" w:hAnsi="Wingdings"/>
      </w:rPr>
    </w:lvl>
  </w:abstractNum>
  <w:abstractNum w:abstractNumId="17" w15:restartNumberingAfterBreak="0">
    <w:nsid w:val="00000018"/>
    <w:multiLevelType w:val="singleLevel"/>
    <w:tmpl w:val="00000018"/>
    <w:name w:val="WW8Num33"/>
    <w:lvl w:ilvl="0">
      <w:start w:val="2"/>
      <w:numFmt w:val="decimal"/>
      <w:lvlText w:val="%1."/>
      <w:lvlJc w:val="left"/>
      <w:pPr>
        <w:tabs>
          <w:tab w:val="num" w:pos="540"/>
        </w:tabs>
        <w:ind w:left="540" w:hanging="360"/>
      </w:pPr>
    </w:lvl>
  </w:abstractNum>
  <w:abstractNum w:abstractNumId="18" w15:restartNumberingAfterBreak="0">
    <w:nsid w:val="0000001A"/>
    <w:multiLevelType w:val="multilevel"/>
    <w:tmpl w:val="0000001A"/>
    <w:name w:val="WW8Num36"/>
    <w:lvl w:ilvl="0">
      <w:start w:val="1"/>
      <w:numFmt w:val="decimal"/>
      <w:lvlText w:val="%1."/>
      <w:lvlJc w:val="left"/>
      <w:pPr>
        <w:tabs>
          <w:tab w:val="num" w:pos="1440"/>
        </w:tabs>
        <w:ind w:left="1440" w:hanging="360"/>
      </w:pPr>
    </w:lvl>
    <w:lvl w:ilvl="1">
      <w:start w:val="1"/>
      <w:numFmt w:val="decimal"/>
      <w:lvlText w:val="%1.%2."/>
      <w:lvlJc w:val="left"/>
      <w:pPr>
        <w:tabs>
          <w:tab w:val="num" w:pos="1440"/>
        </w:tabs>
        <w:ind w:left="1440" w:hanging="360"/>
      </w:pPr>
      <w:rPr>
        <w:color w:val="000000"/>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160"/>
        </w:tabs>
        <w:ind w:left="2160" w:hanging="1080"/>
      </w:pPr>
    </w:lvl>
    <w:lvl w:ilvl="5">
      <w:start w:val="1"/>
      <w:numFmt w:val="decimal"/>
      <w:lvlText w:val="%1.%2.%3.%4.%5.%6."/>
      <w:lvlJc w:val="left"/>
      <w:pPr>
        <w:tabs>
          <w:tab w:val="num" w:pos="2160"/>
        </w:tabs>
        <w:ind w:left="2160" w:hanging="1080"/>
      </w:pPr>
    </w:lvl>
    <w:lvl w:ilvl="6">
      <w:start w:val="1"/>
      <w:numFmt w:val="decimal"/>
      <w:lvlText w:val="%1.%2.%3.%4.%5.%6.%7."/>
      <w:lvlJc w:val="left"/>
      <w:pPr>
        <w:tabs>
          <w:tab w:val="num" w:pos="2520"/>
        </w:tabs>
        <w:ind w:left="2520" w:hanging="1440"/>
      </w:pPr>
    </w:lvl>
    <w:lvl w:ilvl="7">
      <w:start w:val="1"/>
      <w:numFmt w:val="decimal"/>
      <w:lvlText w:val="%1.%2.%3.%4.%5.%6.%7.%8."/>
      <w:lvlJc w:val="left"/>
      <w:pPr>
        <w:tabs>
          <w:tab w:val="num" w:pos="2520"/>
        </w:tabs>
        <w:ind w:left="2520" w:hanging="1440"/>
      </w:pPr>
    </w:lvl>
    <w:lvl w:ilvl="8">
      <w:start w:val="1"/>
      <w:numFmt w:val="decimal"/>
      <w:lvlText w:val="%1.%2.%3.%4.%5.%6.%7.%8.%9."/>
      <w:lvlJc w:val="left"/>
      <w:pPr>
        <w:tabs>
          <w:tab w:val="num" w:pos="2880"/>
        </w:tabs>
        <w:ind w:left="2880" w:hanging="1800"/>
      </w:pPr>
    </w:lvl>
  </w:abstractNum>
  <w:abstractNum w:abstractNumId="19" w15:restartNumberingAfterBreak="0">
    <w:nsid w:val="0000001B"/>
    <w:multiLevelType w:val="singleLevel"/>
    <w:tmpl w:val="0000001B"/>
    <w:name w:val="WW8Num38"/>
    <w:lvl w:ilvl="0">
      <w:start w:val="1"/>
      <w:numFmt w:val="decimal"/>
      <w:lvlText w:val="%1."/>
      <w:lvlJc w:val="left"/>
      <w:pPr>
        <w:tabs>
          <w:tab w:val="num" w:pos="360"/>
        </w:tabs>
        <w:ind w:left="360" w:hanging="360"/>
      </w:pPr>
      <w:rPr>
        <w:sz w:val="20"/>
        <w:szCs w:val="20"/>
      </w:rPr>
    </w:lvl>
  </w:abstractNum>
  <w:abstractNum w:abstractNumId="20" w15:restartNumberingAfterBreak="0">
    <w:nsid w:val="0000001D"/>
    <w:multiLevelType w:val="singleLevel"/>
    <w:tmpl w:val="0000001D"/>
    <w:name w:val="WW8Num40"/>
    <w:lvl w:ilvl="0">
      <w:start w:val="1"/>
      <w:numFmt w:val="decimal"/>
      <w:lvlText w:val="%1."/>
      <w:lvlJc w:val="left"/>
      <w:pPr>
        <w:tabs>
          <w:tab w:val="num" w:pos="0"/>
        </w:tabs>
        <w:ind w:left="780" w:hanging="360"/>
      </w:pPr>
      <w:rPr>
        <w:b w:val="0"/>
      </w:rPr>
    </w:lvl>
  </w:abstractNum>
  <w:abstractNum w:abstractNumId="21" w15:restartNumberingAfterBreak="0">
    <w:nsid w:val="0000001E"/>
    <w:multiLevelType w:val="singleLevel"/>
    <w:tmpl w:val="0000001E"/>
    <w:name w:val="WW8Num41"/>
    <w:lvl w:ilvl="0">
      <w:start w:val="1"/>
      <w:numFmt w:val="lowerLetter"/>
      <w:lvlText w:val="%1)"/>
      <w:lvlJc w:val="left"/>
      <w:pPr>
        <w:tabs>
          <w:tab w:val="num" w:pos="1797"/>
        </w:tabs>
        <w:ind w:left="1797" w:hanging="360"/>
      </w:pPr>
    </w:lvl>
  </w:abstractNum>
  <w:abstractNum w:abstractNumId="22" w15:restartNumberingAfterBreak="0">
    <w:nsid w:val="0000001F"/>
    <w:multiLevelType w:val="singleLevel"/>
    <w:tmpl w:val="0000001F"/>
    <w:name w:val="WW8Num42"/>
    <w:lvl w:ilvl="0">
      <w:start w:val="1"/>
      <w:numFmt w:val="decimal"/>
      <w:lvlText w:val="%1)"/>
      <w:lvlJc w:val="left"/>
      <w:pPr>
        <w:tabs>
          <w:tab w:val="num" w:pos="0"/>
        </w:tabs>
        <w:ind w:left="720" w:hanging="360"/>
      </w:pPr>
    </w:lvl>
  </w:abstractNum>
  <w:abstractNum w:abstractNumId="23" w15:restartNumberingAfterBreak="0">
    <w:nsid w:val="00000021"/>
    <w:multiLevelType w:val="singleLevel"/>
    <w:tmpl w:val="F808156E"/>
    <w:name w:val="WW8Num44"/>
    <w:lvl w:ilvl="0">
      <w:start w:val="7"/>
      <w:numFmt w:val="decimal"/>
      <w:lvlText w:val="%1."/>
      <w:lvlJc w:val="left"/>
      <w:pPr>
        <w:tabs>
          <w:tab w:val="num" w:pos="360"/>
        </w:tabs>
        <w:ind w:left="360" w:hanging="360"/>
      </w:pPr>
      <w:rPr>
        <w:rFonts w:hint="default"/>
      </w:rPr>
    </w:lvl>
  </w:abstractNum>
  <w:abstractNum w:abstractNumId="24" w15:restartNumberingAfterBreak="0">
    <w:nsid w:val="00000022"/>
    <w:multiLevelType w:val="singleLevel"/>
    <w:tmpl w:val="00000022"/>
    <w:lvl w:ilvl="0">
      <w:start w:val="1"/>
      <w:numFmt w:val="decimal"/>
      <w:lvlText w:val="%1."/>
      <w:lvlJc w:val="left"/>
      <w:pPr>
        <w:tabs>
          <w:tab w:val="num" w:pos="720"/>
        </w:tabs>
        <w:ind w:left="720" w:hanging="360"/>
      </w:pPr>
    </w:lvl>
  </w:abstractNum>
  <w:abstractNum w:abstractNumId="25" w15:restartNumberingAfterBreak="0">
    <w:nsid w:val="000D27B7"/>
    <w:multiLevelType w:val="multilevel"/>
    <w:tmpl w:val="96C0E270"/>
    <w:lvl w:ilvl="0">
      <w:start w:val="6"/>
      <w:numFmt w:val="decimal"/>
      <w:lvlText w:val="%1."/>
      <w:lvlJc w:val="left"/>
      <w:pPr>
        <w:tabs>
          <w:tab w:val="num" w:pos="360"/>
        </w:tabs>
        <w:ind w:left="360" w:hanging="360"/>
      </w:pPr>
      <w:rPr>
        <w:rFonts w:hint="default"/>
        <w:b w:val="0"/>
        <w:i w:val="0"/>
        <w:sz w:val="20"/>
        <w:szCs w:val="20"/>
      </w:rPr>
    </w:lvl>
    <w:lvl w:ilvl="1">
      <w:start w:val="4"/>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6" w15:restartNumberingAfterBreak="0">
    <w:nsid w:val="00D77388"/>
    <w:multiLevelType w:val="hybridMultilevel"/>
    <w:tmpl w:val="06D2EE60"/>
    <w:lvl w:ilvl="0" w:tplc="35346E8A">
      <w:start w:val="1"/>
      <w:numFmt w:val="decimal"/>
      <w:lvlText w:val="%1)"/>
      <w:lvlJc w:val="left"/>
      <w:pPr>
        <w:ind w:left="846" w:hanging="420"/>
      </w:pPr>
      <w:rPr>
        <w:rFonts w:hint="default"/>
        <w:b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7" w15:restartNumberingAfterBreak="0">
    <w:nsid w:val="01C875EF"/>
    <w:multiLevelType w:val="multilevel"/>
    <w:tmpl w:val="A9E8D0F6"/>
    <w:lvl w:ilvl="0">
      <w:start w:val="14"/>
      <w:numFmt w:val="decimal"/>
      <w:lvlText w:val="%1."/>
      <w:lvlJc w:val="left"/>
      <w:pPr>
        <w:tabs>
          <w:tab w:val="num" w:pos="360"/>
        </w:tabs>
        <w:ind w:left="360" w:hanging="360"/>
      </w:pPr>
      <w:rPr>
        <w:rFonts w:cs="Times New Roman" w:hint="default"/>
        <w:b w:val="0"/>
        <w:strike w:val="0"/>
      </w:rPr>
    </w:lvl>
    <w:lvl w:ilvl="1">
      <w:start w:val="4"/>
      <w:numFmt w:val="bullet"/>
      <w:lvlText w:val="-"/>
      <w:lvlJc w:val="left"/>
      <w:pPr>
        <w:tabs>
          <w:tab w:val="num" w:pos="180"/>
        </w:tabs>
        <w:ind w:left="180" w:hanging="360"/>
      </w:pPr>
      <w:rPr>
        <w:rFonts w:ascii="Times New Roman" w:hAnsi="Times New Roman" w:hint="default"/>
      </w:rPr>
    </w:lvl>
    <w:lvl w:ilvl="2">
      <w:start w:val="1"/>
      <w:numFmt w:val="decimal"/>
      <w:lvlText w:val="%3."/>
      <w:lvlJc w:val="left"/>
      <w:pPr>
        <w:tabs>
          <w:tab w:val="num" w:pos="360"/>
        </w:tabs>
        <w:ind w:left="360" w:hanging="360"/>
      </w:pPr>
      <w:rPr>
        <w:rFonts w:cs="Times New Roman" w:hint="default"/>
        <w:b w:val="0"/>
      </w:rPr>
    </w:lvl>
    <w:lvl w:ilvl="3">
      <w:start w:val="1"/>
      <w:numFmt w:val="decimal"/>
      <w:lvlText w:val="%4."/>
      <w:lvlJc w:val="left"/>
      <w:pPr>
        <w:tabs>
          <w:tab w:val="num" w:pos="360"/>
        </w:tabs>
        <w:ind w:left="360" w:hanging="360"/>
      </w:pPr>
      <w:rPr>
        <w:rFonts w:cs="Times New Roman" w:hint="default"/>
      </w:rPr>
    </w:lvl>
    <w:lvl w:ilvl="4">
      <w:start w:val="1"/>
      <w:numFmt w:val="lowerLetter"/>
      <w:lvlText w:val="%5."/>
      <w:lvlJc w:val="left"/>
      <w:pPr>
        <w:tabs>
          <w:tab w:val="num" w:pos="2880"/>
        </w:tabs>
        <w:ind w:left="2880" w:hanging="360"/>
      </w:pPr>
      <w:rPr>
        <w:rFonts w:cs="Times New Roman" w:hint="default"/>
      </w:rPr>
    </w:lvl>
    <w:lvl w:ilvl="5">
      <w:start w:val="1"/>
      <w:numFmt w:val="lowerRoman"/>
      <w:lvlText w:val="%6."/>
      <w:lvlJc w:val="right"/>
      <w:pPr>
        <w:tabs>
          <w:tab w:val="num" w:pos="3600"/>
        </w:tabs>
        <w:ind w:left="3600" w:hanging="180"/>
      </w:pPr>
      <w:rPr>
        <w:rFonts w:cs="Times New Roman" w:hint="default"/>
      </w:rPr>
    </w:lvl>
    <w:lvl w:ilvl="6">
      <w:start w:val="1"/>
      <w:numFmt w:val="decimal"/>
      <w:lvlText w:val="%7."/>
      <w:lvlJc w:val="left"/>
      <w:pPr>
        <w:tabs>
          <w:tab w:val="num" w:pos="4320"/>
        </w:tabs>
        <w:ind w:left="4320" w:hanging="360"/>
      </w:pPr>
      <w:rPr>
        <w:rFonts w:cs="Times New Roman" w:hint="default"/>
      </w:rPr>
    </w:lvl>
    <w:lvl w:ilvl="7">
      <w:start w:val="1"/>
      <w:numFmt w:val="lowerLetter"/>
      <w:lvlText w:val="%8."/>
      <w:lvlJc w:val="left"/>
      <w:pPr>
        <w:tabs>
          <w:tab w:val="num" w:pos="5040"/>
        </w:tabs>
        <w:ind w:left="5040" w:hanging="360"/>
      </w:pPr>
      <w:rPr>
        <w:rFonts w:cs="Times New Roman" w:hint="default"/>
      </w:rPr>
    </w:lvl>
    <w:lvl w:ilvl="8">
      <w:start w:val="1"/>
      <w:numFmt w:val="lowerRoman"/>
      <w:lvlText w:val="%9."/>
      <w:lvlJc w:val="right"/>
      <w:pPr>
        <w:tabs>
          <w:tab w:val="num" w:pos="5760"/>
        </w:tabs>
        <w:ind w:left="5760" w:hanging="180"/>
      </w:pPr>
      <w:rPr>
        <w:rFonts w:cs="Times New Roman" w:hint="default"/>
      </w:rPr>
    </w:lvl>
  </w:abstractNum>
  <w:abstractNum w:abstractNumId="28" w15:restartNumberingAfterBreak="0">
    <w:nsid w:val="01EC69A4"/>
    <w:multiLevelType w:val="hybridMultilevel"/>
    <w:tmpl w:val="05E68954"/>
    <w:lvl w:ilvl="0" w:tplc="04150017">
      <w:start w:val="1"/>
      <w:numFmt w:val="lowerLetter"/>
      <w:lvlText w:val="%1)"/>
      <w:lvlJc w:val="left"/>
      <w:pPr>
        <w:ind w:left="912" w:hanging="360"/>
      </w:pPr>
    </w:lvl>
    <w:lvl w:ilvl="1" w:tplc="04150017">
      <w:start w:val="1"/>
      <w:numFmt w:val="lowerLetter"/>
      <w:lvlText w:val="%2)"/>
      <w:lvlJc w:val="left"/>
      <w:pPr>
        <w:ind w:left="1632" w:hanging="360"/>
      </w:pPr>
    </w:lvl>
    <w:lvl w:ilvl="2" w:tplc="0415001B" w:tentative="1">
      <w:start w:val="1"/>
      <w:numFmt w:val="lowerRoman"/>
      <w:lvlText w:val="%3."/>
      <w:lvlJc w:val="right"/>
      <w:pPr>
        <w:ind w:left="2352" w:hanging="180"/>
      </w:pPr>
    </w:lvl>
    <w:lvl w:ilvl="3" w:tplc="0415000F" w:tentative="1">
      <w:start w:val="1"/>
      <w:numFmt w:val="decimal"/>
      <w:lvlText w:val="%4."/>
      <w:lvlJc w:val="left"/>
      <w:pPr>
        <w:ind w:left="3072" w:hanging="360"/>
      </w:pPr>
    </w:lvl>
    <w:lvl w:ilvl="4" w:tplc="04150019" w:tentative="1">
      <w:start w:val="1"/>
      <w:numFmt w:val="lowerLetter"/>
      <w:lvlText w:val="%5."/>
      <w:lvlJc w:val="left"/>
      <w:pPr>
        <w:ind w:left="3792" w:hanging="360"/>
      </w:pPr>
    </w:lvl>
    <w:lvl w:ilvl="5" w:tplc="0415001B" w:tentative="1">
      <w:start w:val="1"/>
      <w:numFmt w:val="lowerRoman"/>
      <w:lvlText w:val="%6."/>
      <w:lvlJc w:val="right"/>
      <w:pPr>
        <w:ind w:left="4512" w:hanging="180"/>
      </w:pPr>
    </w:lvl>
    <w:lvl w:ilvl="6" w:tplc="0415000F" w:tentative="1">
      <w:start w:val="1"/>
      <w:numFmt w:val="decimal"/>
      <w:lvlText w:val="%7."/>
      <w:lvlJc w:val="left"/>
      <w:pPr>
        <w:ind w:left="5232" w:hanging="360"/>
      </w:pPr>
    </w:lvl>
    <w:lvl w:ilvl="7" w:tplc="04150019" w:tentative="1">
      <w:start w:val="1"/>
      <w:numFmt w:val="lowerLetter"/>
      <w:lvlText w:val="%8."/>
      <w:lvlJc w:val="left"/>
      <w:pPr>
        <w:ind w:left="5952" w:hanging="360"/>
      </w:pPr>
    </w:lvl>
    <w:lvl w:ilvl="8" w:tplc="0415001B" w:tentative="1">
      <w:start w:val="1"/>
      <w:numFmt w:val="lowerRoman"/>
      <w:lvlText w:val="%9."/>
      <w:lvlJc w:val="right"/>
      <w:pPr>
        <w:ind w:left="6672" w:hanging="180"/>
      </w:pPr>
    </w:lvl>
  </w:abstractNum>
  <w:abstractNum w:abstractNumId="29" w15:restartNumberingAfterBreak="0">
    <w:nsid w:val="0243682F"/>
    <w:multiLevelType w:val="hybridMultilevel"/>
    <w:tmpl w:val="40BA69C8"/>
    <w:name w:val="WW8Num252"/>
    <w:lvl w:ilvl="0" w:tplc="1D42AF28">
      <w:start w:val="13"/>
      <w:numFmt w:val="decimal"/>
      <w:lvlText w:val="%1."/>
      <w:lvlJc w:val="left"/>
      <w:pPr>
        <w:tabs>
          <w:tab w:val="num" w:pos="360"/>
        </w:tabs>
        <w:ind w:left="360" w:hanging="360"/>
      </w:pPr>
      <w:rPr>
        <w:rFonts w:cs="Times New Roman" w:hint="default"/>
        <w:strike w:val="0"/>
        <w:dstrike w:val="0"/>
        <w:u w:val="none"/>
        <w:effect w:val="none"/>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0" w15:restartNumberingAfterBreak="0">
    <w:nsid w:val="02813A9D"/>
    <w:multiLevelType w:val="hybridMultilevel"/>
    <w:tmpl w:val="773213A0"/>
    <w:lvl w:ilvl="0" w:tplc="5AB8AFAC">
      <w:start w:val="1"/>
      <w:numFmt w:val="decimal"/>
      <w:lvlText w:val="%1)"/>
      <w:lvlJc w:val="left"/>
      <w:pPr>
        <w:tabs>
          <w:tab w:val="num" w:pos="783"/>
        </w:tabs>
        <w:ind w:left="786" w:hanging="360"/>
      </w:pPr>
      <w:rPr>
        <w:rFonts w:ascii="Arial" w:eastAsia="SimSun" w:hAnsi="Arial" w:cs="Arial"/>
      </w:rPr>
    </w:lvl>
    <w:lvl w:ilvl="1" w:tplc="04150019" w:tentative="1">
      <w:start w:val="1"/>
      <w:numFmt w:val="lowerLetter"/>
      <w:lvlText w:val="%2."/>
      <w:lvlJc w:val="left"/>
      <w:pPr>
        <w:ind w:left="1572" w:hanging="360"/>
      </w:pPr>
    </w:lvl>
    <w:lvl w:ilvl="2" w:tplc="0415001B" w:tentative="1">
      <w:start w:val="1"/>
      <w:numFmt w:val="lowerRoman"/>
      <w:lvlText w:val="%3."/>
      <w:lvlJc w:val="right"/>
      <w:pPr>
        <w:ind w:left="2292" w:hanging="180"/>
      </w:pPr>
    </w:lvl>
    <w:lvl w:ilvl="3" w:tplc="0415000F" w:tentative="1">
      <w:start w:val="1"/>
      <w:numFmt w:val="decimal"/>
      <w:lvlText w:val="%4."/>
      <w:lvlJc w:val="left"/>
      <w:pPr>
        <w:ind w:left="3012" w:hanging="360"/>
      </w:pPr>
    </w:lvl>
    <w:lvl w:ilvl="4" w:tplc="04150019" w:tentative="1">
      <w:start w:val="1"/>
      <w:numFmt w:val="lowerLetter"/>
      <w:lvlText w:val="%5."/>
      <w:lvlJc w:val="left"/>
      <w:pPr>
        <w:ind w:left="3732" w:hanging="360"/>
      </w:pPr>
    </w:lvl>
    <w:lvl w:ilvl="5" w:tplc="0415001B" w:tentative="1">
      <w:start w:val="1"/>
      <w:numFmt w:val="lowerRoman"/>
      <w:lvlText w:val="%6."/>
      <w:lvlJc w:val="right"/>
      <w:pPr>
        <w:ind w:left="4452" w:hanging="180"/>
      </w:pPr>
    </w:lvl>
    <w:lvl w:ilvl="6" w:tplc="0415000F" w:tentative="1">
      <w:start w:val="1"/>
      <w:numFmt w:val="decimal"/>
      <w:lvlText w:val="%7."/>
      <w:lvlJc w:val="left"/>
      <w:pPr>
        <w:ind w:left="5172" w:hanging="360"/>
      </w:pPr>
    </w:lvl>
    <w:lvl w:ilvl="7" w:tplc="04150019" w:tentative="1">
      <w:start w:val="1"/>
      <w:numFmt w:val="lowerLetter"/>
      <w:lvlText w:val="%8."/>
      <w:lvlJc w:val="left"/>
      <w:pPr>
        <w:ind w:left="5892" w:hanging="360"/>
      </w:pPr>
    </w:lvl>
    <w:lvl w:ilvl="8" w:tplc="0415001B" w:tentative="1">
      <w:start w:val="1"/>
      <w:numFmt w:val="lowerRoman"/>
      <w:lvlText w:val="%9."/>
      <w:lvlJc w:val="right"/>
      <w:pPr>
        <w:ind w:left="6612" w:hanging="180"/>
      </w:pPr>
    </w:lvl>
  </w:abstractNum>
  <w:abstractNum w:abstractNumId="31" w15:restartNumberingAfterBreak="0">
    <w:nsid w:val="05A81F84"/>
    <w:multiLevelType w:val="multilevel"/>
    <w:tmpl w:val="7BA01BDC"/>
    <w:lvl w:ilvl="0">
      <w:start w:val="1"/>
      <w:numFmt w:val="decimal"/>
      <w:lvlText w:val="%1."/>
      <w:lvlJc w:val="left"/>
      <w:pPr>
        <w:tabs>
          <w:tab w:val="num" w:pos="360"/>
        </w:tabs>
        <w:ind w:left="360" w:hanging="360"/>
      </w:pPr>
      <w:rPr>
        <w:rFonts w:hint="default"/>
        <w:b w:val="0"/>
      </w:rPr>
    </w:lvl>
    <w:lvl w:ilvl="1">
      <w:start w:val="4"/>
      <w:numFmt w:val="bullet"/>
      <w:lvlText w:val="-"/>
      <w:lvlJc w:val="left"/>
      <w:pPr>
        <w:tabs>
          <w:tab w:val="num" w:pos="180"/>
        </w:tabs>
        <w:ind w:left="180" w:hanging="360"/>
      </w:pPr>
      <w:rPr>
        <w:rFonts w:ascii="Times New Roman" w:eastAsia="Times New Roman" w:hAnsi="Times New Roman" w:cs="Times New Roman" w:hint="default"/>
      </w:rPr>
    </w:lvl>
    <w:lvl w:ilvl="2">
      <w:start w:val="1"/>
      <w:numFmt w:val="decimal"/>
      <w:lvlText w:val="%3."/>
      <w:lvlJc w:val="left"/>
      <w:pPr>
        <w:tabs>
          <w:tab w:val="num" w:pos="360"/>
        </w:tabs>
        <w:ind w:left="360" w:hanging="360"/>
      </w:pPr>
      <w:rPr>
        <w:rFonts w:hint="default"/>
        <w:b w:val="0"/>
      </w:rPr>
    </w:lvl>
    <w:lvl w:ilvl="3">
      <w:start w:val="1"/>
      <w:numFmt w:val="decimal"/>
      <w:lvlText w:val="%4."/>
      <w:lvlJc w:val="left"/>
      <w:pPr>
        <w:tabs>
          <w:tab w:val="num" w:pos="360"/>
        </w:tabs>
        <w:ind w:left="360" w:hanging="360"/>
      </w:pPr>
    </w:lvl>
    <w:lvl w:ilvl="4">
      <w:start w:val="1"/>
      <w:numFmt w:val="upperLetter"/>
      <w:lvlText w:val="%5."/>
      <w:lvlJc w:val="left"/>
      <w:pPr>
        <w:tabs>
          <w:tab w:val="num" w:pos="644"/>
        </w:tabs>
        <w:ind w:left="644" w:hanging="360"/>
      </w:pPr>
      <w:rPr>
        <w:b/>
      </w:rPr>
    </w:lvl>
    <w:lvl w:ilvl="5">
      <w:start w:val="1"/>
      <w:numFmt w:val="decimal"/>
      <w:lvlText w:val="%6)"/>
      <w:lvlJc w:val="left"/>
      <w:pPr>
        <w:ind w:left="1635" w:hanging="360"/>
      </w:pPr>
      <w:rPr>
        <w:rFonts w:hint="default"/>
      </w:rPr>
    </w:lvl>
    <w:lvl w:ilvl="6">
      <w:start w:val="1"/>
      <w:numFmt w:val="lowerLetter"/>
      <w:lvlText w:val="%7)"/>
      <w:lvlJc w:val="left"/>
      <w:pPr>
        <w:ind w:left="1068" w:hanging="360"/>
      </w:pPr>
      <w:rPr>
        <w:rFonts w:hint="default"/>
      </w:rPr>
    </w:lvl>
    <w:lvl w:ilvl="7">
      <w:start w:val="1"/>
      <w:numFmt w:val="upperLetter"/>
      <w:lvlText w:val="%8)"/>
      <w:lvlJc w:val="left"/>
      <w:pPr>
        <w:ind w:left="360" w:hanging="360"/>
      </w:pPr>
      <w:rPr>
        <w:rFonts w:hint="default"/>
      </w:rPr>
    </w:lvl>
    <w:lvl w:ilvl="8" w:tentative="1">
      <w:start w:val="1"/>
      <w:numFmt w:val="lowerRoman"/>
      <w:lvlText w:val="%9."/>
      <w:lvlJc w:val="right"/>
      <w:pPr>
        <w:tabs>
          <w:tab w:val="num" w:pos="5760"/>
        </w:tabs>
        <w:ind w:left="5760" w:hanging="180"/>
      </w:pPr>
    </w:lvl>
  </w:abstractNum>
  <w:abstractNum w:abstractNumId="32" w15:restartNumberingAfterBreak="0">
    <w:nsid w:val="07672B90"/>
    <w:multiLevelType w:val="hybridMultilevel"/>
    <w:tmpl w:val="E398CD9E"/>
    <w:lvl w:ilvl="0" w:tplc="FFB2DFB2">
      <w:start w:val="1"/>
      <w:numFmt w:val="bullet"/>
      <w:lvlText w:val=""/>
      <w:lvlJc w:val="left"/>
      <w:pPr>
        <w:tabs>
          <w:tab w:val="num" w:pos="1631"/>
        </w:tabs>
        <w:ind w:left="1631" w:hanging="360"/>
      </w:pPr>
      <w:rPr>
        <w:rFonts w:ascii="Symbol" w:hAnsi="Symbol" w:hint="default"/>
      </w:rPr>
    </w:lvl>
    <w:lvl w:ilvl="1" w:tplc="04150003">
      <w:start w:val="1"/>
      <w:numFmt w:val="bullet"/>
      <w:lvlText w:val="o"/>
      <w:lvlJc w:val="left"/>
      <w:pPr>
        <w:tabs>
          <w:tab w:val="num" w:pos="2291"/>
        </w:tabs>
        <w:ind w:left="2291" w:hanging="360"/>
      </w:pPr>
      <w:rPr>
        <w:rFonts w:ascii="Courier New" w:hAnsi="Courier New" w:cs="Courier New" w:hint="default"/>
      </w:r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33" w15:restartNumberingAfterBreak="0">
    <w:nsid w:val="082A69D4"/>
    <w:multiLevelType w:val="multilevel"/>
    <w:tmpl w:val="EE7EF078"/>
    <w:lvl w:ilvl="0">
      <w:start w:val="19"/>
      <w:numFmt w:val="none"/>
      <w:lvlText w:val="6."/>
      <w:lvlJc w:val="left"/>
      <w:pPr>
        <w:tabs>
          <w:tab w:val="num" w:pos="360"/>
        </w:tabs>
        <w:ind w:left="360" w:hanging="360"/>
      </w:pPr>
      <w:rPr>
        <w:rFonts w:cs="Times New Roman" w:hint="default"/>
        <w:b w:val="0"/>
      </w:rPr>
    </w:lvl>
    <w:lvl w:ilvl="1">
      <w:start w:val="4"/>
      <w:numFmt w:val="bullet"/>
      <w:lvlText w:val="-"/>
      <w:lvlJc w:val="left"/>
      <w:pPr>
        <w:tabs>
          <w:tab w:val="num" w:pos="180"/>
        </w:tabs>
        <w:ind w:left="180" w:hanging="360"/>
      </w:pPr>
      <w:rPr>
        <w:rFonts w:ascii="Times New Roman" w:hAnsi="Times New Roman" w:cs="Times New Roman" w:hint="default"/>
      </w:rPr>
    </w:lvl>
    <w:lvl w:ilvl="2">
      <w:start w:val="11"/>
      <w:numFmt w:val="decimal"/>
      <w:lvlText w:val="%3."/>
      <w:lvlJc w:val="left"/>
      <w:pPr>
        <w:tabs>
          <w:tab w:val="num" w:pos="360"/>
        </w:tabs>
        <w:ind w:left="360" w:hanging="360"/>
      </w:pPr>
      <w:rPr>
        <w:rFonts w:cs="Times New Roman" w:hint="default"/>
        <w:b w:val="0"/>
      </w:rPr>
    </w:lvl>
    <w:lvl w:ilvl="3">
      <w:start w:val="1"/>
      <w:numFmt w:val="decimal"/>
      <w:lvlText w:val="%4."/>
      <w:lvlJc w:val="left"/>
      <w:pPr>
        <w:tabs>
          <w:tab w:val="num" w:pos="360"/>
        </w:tabs>
        <w:ind w:left="360" w:hanging="360"/>
      </w:pPr>
      <w:rPr>
        <w:rFonts w:cs="Times New Roman" w:hint="default"/>
        <w:b w:val="0"/>
      </w:rPr>
    </w:lvl>
    <w:lvl w:ilvl="4">
      <w:start w:val="1"/>
      <w:numFmt w:val="lowerLetter"/>
      <w:lvlText w:val="%5)"/>
      <w:lvlJc w:val="left"/>
      <w:pPr>
        <w:tabs>
          <w:tab w:val="num" w:pos="644"/>
        </w:tabs>
        <w:ind w:left="644" w:hanging="360"/>
      </w:pPr>
      <w:rPr>
        <w:rFonts w:cs="Times New Roman" w:hint="default"/>
        <w:b w:val="0"/>
      </w:rPr>
    </w:lvl>
    <w:lvl w:ilvl="5">
      <w:start w:val="1"/>
      <w:numFmt w:val="lowerRoman"/>
      <w:lvlText w:val="%6."/>
      <w:lvlJc w:val="right"/>
      <w:pPr>
        <w:tabs>
          <w:tab w:val="num" w:pos="3600"/>
        </w:tabs>
        <w:ind w:left="3600" w:hanging="180"/>
      </w:pPr>
      <w:rPr>
        <w:rFonts w:cs="Times New Roman" w:hint="default"/>
      </w:rPr>
    </w:lvl>
    <w:lvl w:ilvl="6">
      <w:start w:val="1"/>
      <w:numFmt w:val="decimal"/>
      <w:lvlText w:val="%7."/>
      <w:lvlJc w:val="left"/>
      <w:pPr>
        <w:tabs>
          <w:tab w:val="num" w:pos="4320"/>
        </w:tabs>
        <w:ind w:left="4320" w:hanging="360"/>
      </w:pPr>
      <w:rPr>
        <w:rFonts w:cs="Times New Roman" w:hint="default"/>
      </w:rPr>
    </w:lvl>
    <w:lvl w:ilvl="7">
      <w:start w:val="1"/>
      <w:numFmt w:val="lowerLetter"/>
      <w:lvlText w:val="%8."/>
      <w:lvlJc w:val="left"/>
      <w:pPr>
        <w:tabs>
          <w:tab w:val="num" w:pos="5040"/>
        </w:tabs>
        <w:ind w:left="5040" w:hanging="360"/>
      </w:pPr>
      <w:rPr>
        <w:rFonts w:cs="Times New Roman" w:hint="default"/>
      </w:rPr>
    </w:lvl>
    <w:lvl w:ilvl="8">
      <w:start w:val="1"/>
      <w:numFmt w:val="lowerRoman"/>
      <w:lvlText w:val="%9."/>
      <w:lvlJc w:val="right"/>
      <w:pPr>
        <w:tabs>
          <w:tab w:val="num" w:pos="5760"/>
        </w:tabs>
        <w:ind w:left="5760" w:hanging="180"/>
      </w:pPr>
      <w:rPr>
        <w:rFonts w:cs="Times New Roman" w:hint="default"/>
      </w:rPr>
    </w:lvl>
  </w:abstractNum>
  <w:abstractNum w:abstractNumId="34" w15:restartNumberingAfterBreak="0">
    <w:nsid w:val="09CD2C61"/>
    <w:multiLevelType w:val="multilevel"/>
    <w:tmpl w:val="ED90338C"/>
    <w:name w:val="WW8Num222"/>
    <w:lvl w:ilvl="0">
      <w:start w:val="4"/>
      <w:numFmt w:val="decimal"/>
      <w:lvlText w:val="%1)"/>
      <w:lvlJc w:val="left"/>
      <w:pPr>
        <w:tabs>
          <w:tab w:val="num" w:pos="360"/>
        </w:tabs>
        <w:ind w:left="360" w:hanging="360"/>
      </w:pPr>
      <w:rPr>
        <w:rFonts w:ascii="Times New Roman" w:hAnsi="Times New Roman" w:cs="Times New Roman" w:hint="default"/>
        <w:i w:val="0"/>
        <w:sz w:val="24"/>
        <w:szCs w:val="24"/>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360"/>
        </w:tabs>
        <w:ind w:left="36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5" w15:restartNumberingAfterBreak="0">
    <w:nsid w:val="0AA50347"/>
    <w:multiLevelType w:val="hybridMultilevel"/>
    <w:tmpl w:val="F8B01066"/>
    <w:lvl w:ilvl="0" w:tplc="CBF624E0">
      <w:start w:val="1"/>
      <w:numFmt w:val="decimal"/>
      <w:lvlText w:val="%1)"/>
      <w:lvlJc w:val="left"/>
      <w:pPr>
        <w:ind w:left="1065" w:hanging="360"/>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36" w15:restartNumberingAfterBreak="0">
    <w:nsid w:val="0B4214ED"/>
    <w:multiLevelType w:val="multilevel"/>
    <w:tmpl w:val="59207F94"/>
    <w:lvl w:ilvl="0">
      <w:start w:val="1"/>
      <w:numFmt w:val="decimal"/>
      <w:lvlText w:val="%1."/>
      <w:lvlJc w:val="left"/>
      <w:pPr>
        <w:tabs>
          <w:tab w:val="num" w:pos="360"/>
        </w:tabs>
        <w:ind w:left="360" w:hanging="360"/>
      </w:pPr>
      <w:rPr>
        <w:rFonts w:hint="default"/>
        <w:b w:val="0"/>
      </w:rPr>
    </w:lvl>
    <w:lvl w:ilvl="1">
      <w:start w:val="4"/>
      <w:numFmt w:val="bullet"/>
      <w:lvlText w:val="-"/>
      <w:lvlJc w:val="left"/>
      <w:pPr>
        <w:tabs>
          <w:tab w:val="num" w:pos="180"/>
        </w:tabs>
        <w:ind w:left="180" w:hanging="360"/>
      </w:pPr>
      <w:rPr>
        <w:rFonts w:ascii="Times New Roman" w:eastAsia="Times New Roman" w:hAnsi="Times New Roman" w:cs="Times New Roman" w:hint="default"/>
      </w:rPr>
    </w:lvl>
    <w:lvl w:ilvl="2">
      <w:start w:val="2"/>
      <w:numFmt w:val="decimal"/>
      <w:lvlText w:val="%3."/>
      <w:lvlJc w:val="left"/>
      <w:pPr>
        <w:tabs>
          <w:tab w:val="num" w:pos="360"/>
        </w:tabs>
        <w:ind w:left="360" w:hanging="360"/>
      </w:pPr>
      <w:rPr>
        <w:rFonts w:hint="default"/>
        <w:b w:val="0"/>
      </w:rPr>
    </w:lvl>
    <w:lvl w:ilvl="3">
      <w:start w:val="1"/>
      <w:numFmt w:val="decimal"/>
      <w:lvlText w:val="%4."/>
      <w:lvlJc w:val="left"/>
      <w:pPr>
        <w:tabs>
          <w:tab w:val="num" w:pos="360"/>
        </w:tabs>
        <w:ind w:left="360" w:hanging="360"/>
      </w:pPr>
      <w:rPr>
        <w:rFonts w:hint="default"/>
      </w:rPr>
    </w:lvl>
    <w:lvl w:ilvl="4">
      <w:start w:val="1"/>
      <w:numFmt w:val="upperLetter"/>
      <w:lvlText w:val="%5."/>
      <w:lvlJc w:val="left"/>
      <w:pPr>
        <w:tabs>
          <w:tab w:val="num" w:pos="644"/>
        </w:tabs>
        <w:ind w:left="644" w:hanging="360"/>
      </w:pPr>
      <w:rPr>
        <w:rFonts w:hint="default"/>
        <w:b/>
      </w:rPr>
    </w:lvl>
    <w:lvl w:ilvl="5">
      <w:start w:val="1"/>
      <w:numFmt w:val="decimal"/>
      <w:lvlText w:val="%6)"/>
      <w:lvlJc w:val="left"/>
      <w:pPr>
        <w:ind w:left="1210" w:hanging="360"/>
      </w:pPr>
      <w:rPr>
        <w:rFonts w:hint="default"/>
      </w:rPr>
    </w:lvl>
    <w:lvl w:ilvl="6">
      <w:start w:val="1"/>
      <w:numFmt w:val="decimal"/>
      <w:lvlText w:val="%7)"/>
      <w:lvlJc w:val="left"/>
      <w:pPr>
        <w:ind w:left="1068" w:hanging="360"/>
      </w:pPr>
      <w:rPr>
        <w:rFonts w:ascii="Arial" w:eastAsia="Calibri" w:hAnsi="Arial" w:cs="Arial" w:hint="default"/>
      </w:rPr>
    </w:lvl>
    <w:lvl w:ilvl="7">
      <w:start w:val="1"/>
      <w:numFmt w:val="upperLetter"/>
      <w:lvlText w:val="%8)"/>
      <w:lvlJc w:val="left"/>
      <w:pPr>
        <w:ind w:left="360" w:hanging="360"/>
      </w:pPr>
      <w:rPr>
        <w:rFonts w:hint="default"/>
      </w:rPr>
    </w:lvl>
    <w:lvl w:ilvl="8">
      <w:start w:val="1"/>
      <w:numFmt w:val="lowerLetter"/>
      <w:lvlText w:val="%9)"/>
      <w:lvlJc w:val="left"/>
      <w:pPr>
        <w:ind w:left="1495" w:hanging="360"/>
      </w:pPr>
      <w:rPr>
        <w:rFonts w:hint="default"/>
      </w:rPr>
    </w:lvl>
  </w:abstractNum>
  <w:abstractNum w:abstractNumId="37" w15:restartNumberingAfterBreak="0">
    <w:nsid w:val="10401818"/>
    <w:multiLevelType w:val="hybridMultilevel"/>
    <w:tmpl w:val="0530486E"/>
    <w:lvl w:ilvl="0" w:tplc="77C2AF4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115469F4"/>
    <w:multiLevelType w:val="multilevel"/>
    <w:tmpl w:val="D2CEB604"/>
    <w:lvl w:ilvl="0">
      <w:start w:val="8"/>
      <w:numFmt w:val="decimal"/>
      <w:lvlText w:val="%1."/>
      <w:lvlJc w:val="left"/>
      <w:pPr>
        <w:tabs>
          <w:tab w:val="num" w:pos="360"/>
        </w:tabs>
        <w:ind w:left="360" w:hanging="360"/>
      </w:pPr>
      <w:rPr>
        <w:rFonts w:cs="Times New Roman" w:hint="default"/>
        <w:b w:val="0"/>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9" w15:restartNumberingAfterBreak="0">
    <w:nsid w:val="128D6B66"/>
    <w:multiLevelType w:val="hybridMultilevel"/>
    <w:tmpl w:val="AB149DFA"/>
    <w:lvl w:ilvl="0" w:tplc="04150017">
      <w:start w:val="1"/>
      <w:numFmt w:val="lowerLetter"/>
      <w:lvlText w:val="%1)"/>
      <w:lvlJc w:val="left"/>
      <w:pPr>
        <w:ind w:left="1146" w:hanging="360"/>
      </w:pPr>
    </w:lvl>
    <w:lvl w:ilvl="1" w:tplc="2F983A5A">
      <w:start w:val="28"/>
      <w:numFmt w:val="decimal"/>
      <w:lvlText w:val="%2."/>
      <w:lvlJc w:val="left"/>
      <w:pPr>
        <w:ind w:left="1866" w:hanging="360"/>
      </w:pPr>
      <w:rPr>
        <w:rFonts w:hint="default"/>
      </w:r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7">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0" w15:restartNumberingAfterBreak="0">
    <w:nsid w:val="16C542CD"/>
    <w:multiLevelType w:val="hybridMultilevel"/>
    <w:tmpl w:val="005E6980"/>
    <w:lvl w:ilvl="0" w:tplc="E920F774">
      <w:start w:val="1"/>
      <w:numFmt w:val="lowerLetter"/>
      <w:lvlText w:val="%1)"/>
      <w:lvlJc w:val="left"/>
      <w:pPr>
        <w:ind w:left="218" w:hanging="360"/>
      </w:pPr>
      <w:rPr>
        <w:rFonts w:ascii="Arial" w:eastAsia="Times New Roman" w:hAnsi="Arial" w:cs="Aria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16D46D2B"/>
    <w:multiLevelType w:val="hybridMultilevel"/>
    <w:tmpl w:val="B112893E"/>
    <w:lvl w:ilvl="0" w:tplc="C86C6C5A">
      <w:start w:val="19"/>
      <w:numFmt w:val="decimal"/>
      <w:lvlText w:val="%1."/>
      <w:lvlJc w:val="left"/>
      <w:pPr>
        <w:tabs>
          <w:tab w:val="num" w:pos="360"/>
        </w:tabs>
        <w:ind w:left="360" w:hanging="360"/>
      </w:pPr>
      <w:rPr>
        <w:rFonts w:hint="default"/>
      </w:rPr>
    </w:lvl>
    <w:lvl w:ilvl="1" w:tplc="04150019" w:tentative="1">
      <w:start w:val="1"/>
      <w:numFmt w:val="lowerLetter"/>
      <w:lvlText w:val="%2."/>
      <w:lvlJc w:val="left"/>
      <w:pPr>
        <w:ind w:left="1014" w:hanging="360"/>
      </w:pPr>
    </w:lvl>
    <w:lvl w:ilvl="2" w:tplc="0415001B" w:tentative="1">
      <w:start w:val="1"/>
      <w:numFmt w:val="lowerRoman"/>
      <w:lvlText w:val="%3."/>
      <w:lvlJc w:val="right"/>
      <w:pPr>
        <w:ind w:left="1734" w:hanging="180"/>
      </w:pPr>
    </w:lvl>
    <w:lvl w:ilvl="3" w:tplc="0415000F">
      <w:start w:val="1"/>
      <w:numFmt w:val="decimal"/>
      <w:lvlText w:val="%4."/>
      <w:lvlJc w:val="left"/>
      <w:pPr>
        <w:ind w:left="2454" w:hanging="360"/>
      </w:pPr>
    </w:lvl>
    <w:lvl w:ilvl="4" w:tplc="04150019" w:tentative="1">
      <w:start w:val="1"/>
      <w:numFmt w:val="lowerLetter"/>
      <w:lvlText w:val="%5."/>
      <w:lvlJc w:val="left"/>
      <w:pPr>
        <w:ind w:left="3174" w:hanging="360"/>
      </w:pPr>
    </w:lvl>
    <w:lvl w:ilvl="5" w:tplc="0415001B" w:tentative="1">
      <w:start w:val="1"/>
      <w:numFmt w:val="lowerRoman"/>
      <w:lvlText w:val="%6."/>
      <w:lvlJc w:val="right"/>
      <w:pPr>
        <w:ind w:left="3894" w:hanging="180"/>
      </w:pPr>
    </w:lvl>
    <w:lvl w:ilvl="6" w:tplc="0415000F" w:tentative="1">
      <w:start w:val="1"/>
      <w:numFmt w:val="decimal"/>
      <w:lvlText w:val="%7."/>
      <w:lvlJc w:val="left"/>
      <w:pPr>
        <w:ind w:left="4614" w:hanging="360"/>
      </w:pPr>
    </w:lvl>
    <w:lvl w:ilvl="7" w:tplc="04150019" w:tentative="1">
      <w:start w:val="1"/>
      <w:numFmt w:val="lowerLetter"/>
      <w:lvlText w:val="%8."/>
      <w:lvlJc w:val="left"/>
      <w:pPr>
        <w:ind w:left="5334" w:hanging="360"/>
      </w:pPr>
    </w:lvl>
    <w:lvl w:ilvl="8" w:tplc="0415001B" w:tentative="1">
      <w:start w:val="1"/>
      <w:numFmt w:val="lowerRoman"/>
      <w:lvlText w:val="%9."/>
      <w:lvlJc w:val="right"/>
      <w:pPr>
        <w:ind w:left="6054" w:hanging="180"/>
      </w:pPr>
    </w:lvl>
  </w:abstractNum>
  <w:abstractNum w:abstractNumId="42" w15:restartNumberingAfterBreak="0">
    <w:nsid w:val="1B780763"/>
    <w:multiLevelType w:val="hybridMultilevel"/>
    <w:tmpl w:val="9AD42EF6"/>
    <w:lvl w:ilvl="0" w:tplc="04150017">
      <w:start w:val="1"/>
      <w:numFmt w:val="lowerLetter"/>
      <w:lvlText w:val="%1)"/>
      <w:lvlJc w:val="left"/>
      <w:pPr>
        <w:tabs>
          <w:tab w:val="num" w:pos="786"/>
        </w:tabs>
        <w:ind w:left="786" w:hanging="360"/>
      </w:pPr>
    </w:lvl>
    <w:lvl w:ilvl="1" w:tplc="04150001">
      <w:start w:val="1"/>
      <w:numFmt w:val="bullet"/>
      <w:lvlText w:val=""/>
      <w:lvlJc w:val="left"/>
      <w:pPr>
        <w:tabs>
          <w:tab w:val="num" w:pos="1440"/>
        </w:tabs>
        <w:ind w:left="1440" w:hanging="360"/>
      </w:pPr>
      <w:rPr>
        <w:rFonts w:ascii="Symbol" w:hAnsi="Symbol" w:hint="default"/>
      </w:rPr>
    </w:lvl>
    <w:lvl w:ilvl="2" w:tplc="1BB40DCA">
      <w:start w:val="1"/>
      <w:numFmt w:val="decimal"/>
      <w:lvlText w:val="%3)"/>
      <w:lvlJc w:val="left"/>
      <w:pPr>
        <w:ind w:left="2340" w:hanging="360"/>
      </w:pPr>
      <w:rPr>
        <w:rFonts w:hint="default"/>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3" w15:restartNumberingAfterBreak="0">
    <w:nsid w:val="1D2C6030"/>
    <w:multiLevelType w:val="hybridMultilevel"/>
    <w:tmpl w:val="40543508"/>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4" w15:restartNumberingAfterBreak="0">
    <w:nsid w:val="1D4210FC"/>
    <w:multiLevelType w:val="hybridMultilevel"/>
    <w:tmpl w:val="6A22FA22"/>
    <w:lvl w:ilvl="0" w:tplc="AF42F55C">
      <w:start w:val="1"/>
      <w:numFmt w:val="bullet"/>
      <w:lvlText w:val=""/>
      <w:lvlJc w:val="left"/>
      <w:pPr>
        <w:ind w:left="720" w:hanging="360"/>
      </w:pPr>
      <w:rPr>
        <w:rFonts w:ascii="Symbol" w:hAnsi="Symbol" w:hint="default"/>
      </w:rPr>
    </w:lvl>
    <w:lvl w:ilvl="1" w:tplc="9BD242A2">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1E8E6144"/>
    <w:multiLevelType w:val="hybridMultilevel"/>
    <w:tmpl w:val="C230494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26B70204"/>
    <w:multiLevelType w:val="hybridMultilevel"/>
    <w:tmpl w:val="A4AE20DA"/>
    <w:lvl w:ilvl="0" w:tplc="8BFE1D0A">
      <w:start w:val="1"/>
      <w:numFmt w:val="decimal"/>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27BF174D"/>
    <w:multiLevelType w:val="hybridMultilevel"/>
    <w:tmpl w:val="8E500A50"/>
    <w:lvl w:ilvl="0" w:tplc="C3449C14">
      <w:start w:val="5"/>
      <w:numFmt w:val="decimal"/>
      <w:lvlText w:val="%1."/>
      <w:lvlJc w:val="left"/>
      <w:pPr>
        <w:tabs>
          <w:tab w:val="num" w:pos="360"/>
        </w:tabs>
        <w:ind w:left="360" w:hanging="360"/>
      </w:pPr>
      <w:rPr>
        <w:rFonts w:hint="default"/>
        <w:strike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8" w15:restartNumberingAfterBreak="0">
    <w:nsid w:val="2854696C"/>
    <w:multiLevelType w:val="hybridMultilevel"/>
    <w:tmpl w:val="26B2C972"/>
    <w:lvl w:ilvl="0" w:tplc="04150011">
      <w:start w:val="1"/>
      <w:numFmt w:val="decimal"/>
      <w:lvlText w:val="%1)"/>
      <w:lvlJc w:val="left"/>
      <w:pPr>
        <w:tabs>
          <w:tab w:val="num" w:pos="1070"/>
        </w:tabs>
        <w:ind w:left="1070" w:hanging="360"/>
      </w:pPr>
      <w:rPr>
        <w:rFonts w:hint="default"/>
        <w:b w:val="0"/>
        <w:i w:val="0"/>
        <w:sz w:val="20"/>
        <w:szCs w:val="20"/>
      </w:rPr>
    </w:lvl>
    <w:lvl w:ilvl="1" w:tplc="04150019">
      <w:start w:val="1"/>
      <w:numFmt w:val="lowerLetter"/>
      <w:lvlText w:val="%2."/>
      <w:lvlJc w:val="left"/>
      <w:pPr>
        <w:tabs>
          <w:tab w:val="num" w:pos="2150"/>
        </w:tabs>
        <w:ind w:left="2150" w:hanging="360"/>
      </w:pPr>
    </w:lvl>
    <w:lvl w:ilvl="2" w:tplc="0415001B">
      <w:start w:val="1"/>
      <w:numFmt w:val="lowerRoman"/>
      <w:lvlText w:val="%3."/>
      <w:lvlJc w:val="right"/>
      <w:pPr>
        <w:tabs>
          <w:tab w:val="num" w:pos="2870"/>
        </w:tabs>
        <w:ind w:left="2870" w:hanging="180"/>
      </w:pPr>
    </w:lvl>
    <w:lvl w:ilvl="3" w:tplc="0415000F">
      <w:start w:val="1"/>
      <w:numFmt w:val="decimal"/>
      <w:lvlText w:val="%4."/>
      <w:lvlJc w:val="left"/>
      <w:pPr>
        <w:tabs>
          <w:tab w:val="num" w:pos="3590"/>
        </w:tabs>
        <w:ind w:left="3590" w:hanging="360"/>
      </w:pPr>
    </w:lvl>
    <w:lvl w:ilvl="4" w:tplc="04150019">
      <w:start w:val="1"/>
      <w:numFmt w:val="lowerLetter"/>
      <w:lvlText w:val="%5."/>
      <w:lvlJc w:val="left"/>
      <w:pPr>
        <w:tabs>
          <w:tab w:val="num" w:pos="4310"/>
        </w:tabs>
        <w:ind w:left="4310" w:hanging="360"/>
      </w:pPr>
    </w:lvl>
    <w:lvl w:ilvl="5" w:tplc="0415001B">
      <w:start w:val="1"/>
      <w:numFmt w:val="lowerRoman"/>
      <w:lvlText w:val="%6."/>
      <w:lvlJc w:val="right"/>
      <w:pPr>
        <w:tabs>
          <w:tab w:val="num" w:pos="5030"/>
        </w:tabs>
        <w:ind w:left="5030" w:hanging="180"/>
      </w:pPr>
    </w:lvl>
    <w:lvl w:ilvl="6" w:tplc="0415000F">
      <w:start w:val="1"/>
      <w:numFmt w:val="decimal"/>
      <w:lvlText w:val="%7."/>
      <w:lvlJc w:val="left"/>
      <w:pPr>
        <w:tabs>
          <w:tab w:val="num" w:pos="5750"/>
        </w:tabs>
        <w:ind w:left="5750" w:hanging="360"/>
      </w:pPr>
    </w:lvl>
    <w:lvl w:ilvl="7" w:tplc="04150019">
      <w:start w:val="1"/>
      <w:numFmt w:val="lowerLetter"/>
      <w:lvlText w:val="%8."/>
      <w:lvlJc w:val="left"/>
      <w:pPr>
        <w:tabs>
          <w:tab w:val="num" w:pos="6470"/>
        </w:tabs>
        <w:ind w:left="6470" w:hanging="360"/>
      </w:pPr>
    </w:lvl>
    <w:lvl w:ilvl="8" w:tplc="0415001B">
      <w:start w:val="1"/>
      <w:numFmt w:val="lowerRoman"/>
      <w:lvlText w:val="%9."/>
      <w:lvlJc w:val="right"/>
      <w:pPr>
        <w:tabs>
          <w:tab w:val="num" w:pos="7190"/>
        </w:tabs>
        <w:ind w:left="7190" w:hanging="180"/>
      </w:pPr>
    </w:lvl>
  </w:abstractNum>
  <w:abstractNum w:abstractNumId="49" w15:restartNumberingAfterBreak="0">
    <w:nsid w:val="2B1F0B47"/>
    <w:multiLevelType w:val="multilevel"/>
    <w:tmpl w:val="6ADE6538"/>
    <w:lvl w:ilvl="0">
      <w:start w:val="1"/>
      <w:numFmt w:val="decimal"/>
      <w:lvlText w:val="%1."/>
      <w:lvlJc w:val="left"/>
      <w:pPr>
        <w:tabs>
          <w:tab w:val="num" w:pos="0"/>
        </w:tabs>
        <w:ind w:left="720" w:hanging="360"/>
      </w:pPr>
      <w:rPr>
        <w:rFonts w:ascii="Arial" w:hAnsi="Arial" w:cs="Arial" w:hint="default"/>
        <w:b w:val="0"/>
        <w:color w:val="auto"/>
        <w:sz w:val="20"/>
        <w:szCs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0" w15:restartNumberingAfterBreak="0">
    <w:nsid w:val="2B4E1C34"/>
    <w:multiLevelType w:val="hybridMultilevel"/>
    <w:tmpl w:val="378EC74C"/>
    <w:lvl w:ilvl="0" w:tplc="5D68F934">
      <w:start w:val="1"/>
      <w:numFmt w:val="decimal"/>
      <w:lvlText w:val="%1)"/>
      <w:lvlJc w:val="left"/>
      <w:pPr>
        <w:ind w:left="502" w:hanging="360"/>
      </w:pPr>
      <w:rPr>
        <w:rFonts w:hint="default"/>
        <w:sz w:val="20"/>
        <w:szCs w:val="20"/>
      </w:rPr>
    </w:lvl>
    <w:lvl w:ilvl="1" w:tplc="04150019">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51" w15:restartNumberingAfterBreak="0">
    <w:nsid w:val="2C463328"/>
    <w:multiLevelType w:val="hybridMultilevel"/>
    <w:tmpl w:val="1CBCD94A"/>
    <w:lvl w:ilvl="0" w:tplc="FFFFFFFF">
      <w:start w:val="1"/>
      <w:numFmt w:val="decimal"/>
      <w:lvlText w:val="%1."/>
      <w:lvlJc w:val="left"/>
      <w:pPr>
        <w:tabs>
          <w:tab w:val="num" w:pos="360"/>
        </w:tabs>
        <w:ind w:left="360" w:hanging="360"/>
      </w:pPr>
      <w:rPr>
        <w:rFonts w:hint="default"/>
      </w:rPr>
    </w:lvl>
    <w:lvl w:ilvl="1" w:tplc="9FC49E18">
      <w:start w:val="1"/>
      <w:numFmt w:val="lowerLetter"/>
      <w:lvlText w:val="%2)"/>
      <w:lvlJc w:val="left"/>
      <w:pPr>
        <w:tabs>
          <w:tab w:val="num" w:pos="786"/>
        </w:tabs>
        <w:ind w:left="786" w:hanging="360"/>
      </w:pPr>
      <w:rPr>
        <w:rFonts w:ascii="Arial" w:eastAsia="Times New Roman" w:hAnsi="Arial" w:cs="Arial"/>
      </w:rPr>
    </w:lvl>
    <w:lvl w:ilvl="2" w:tplc="FFFFFFFF">
      <w:start w:val="1"/>
      <w:numFmt w:val="lowerRoman"/>
      <w:lvlText w:val="%3."/>
      <w:lvlJc w:val="right"/>
      <w:pPr>
        <w:tabs>
          <w:tab w:val="num" w:pos="2880"/>
        </w:tabs>
        <w:ind w:left="2880" w:hanging="180"/>
      </w:pPr>
    </w:lvl>
    <w:lvl w:ilvl="3" w:tplc="FFFFFFFF" w:tentative="1">
      <w:start w:val="1"/>
      <w:numFmt w:val="decimal"/>
      <w:lvlText w:val="%4."/>
      <w:lvlJc w:val="left"/>
      <w:pPr>
        <w:tabs>
          <w:tab w:val="num" w:pos="3600"/>
        </w:tabs>
        <w:ind w:left="3600" w:hanging="360"/>
      </w:pPr>
    </w:lvl>
    <w:lvl w:ilvl="4" w:tplc="FFFFFFFF" w:tentative="1">
      <w:start w:val="1"/>
      <w:numFmt w:val="lowerLetter"/>
      <w:lvlText w:val="%5."/>
      <w:lvlJc w:val="left"/>
      <w:pPr>
        <w:tabs>
          <w:tab w:val="num" w:pos="4320"/>
        </w:tabs>
        <w:ind w:left="4320" w:hanging="360"/>
      </w:pPr>
    </w:lvl>
    <w:lvl w:ilvl="5" w:tplc="FFFFFFFF" w:tentative="1">
      <w:start w:val="1"/>
      <w:numFmt w:val="lowerRoman"/>
      <w:lvlText w:val="%6."/>
      <w:lvlJc w:val="right"/>
      <w:pPr>
        <w:tabs>
          <w:tab w:val="num" w:pos="5040"/>
        </w:tabs>
        <w:ind w:left="5040" w:hanging="180"/>
      </w:pPr>
    </w:lvl>
    <w:lvl w:ilvl="6" w:tplc="FFFFFFFF" w:tentative="1">
      <w:start w:val="1"/>
      <w:numFmt w:val="decimal"/>
      <w:lvlText w:val="%7."/>
      <w:lvlJc w:val="left"/>
      <w:pPr>
        <w:tabs>
          <w:tab w:val="num" w:pos="5760"/>
        </w:tabs>
        <w:ind w:left="5760" w:hanging="360"/>
      </w:pPr>
    </w:lvl>
    <w:lvl w:ilvl="7" w:tplc="FFFFFFFF" w:tentative="1">
      <w:start w:val="1"/>
      <w:numFmt w:val="lowerLetter"/>
      <w:lvlText w:val="%8."/>
      <w:lvlJc w:val="left"/>
      <w:pPr>
        <w:tabs>
          <w:tab w:val="num" w:pos="6480"/>
        </w:tabs>
        <w:ind w:left="6480" w:hanging="360"/>
      </w:pPr>
    </w:lvl>
    <w:lvl w:ilvl="8" w:tplc="FFFFFFFF" w:tentative="1">
      <w:start w:val="1"/>
      <w:numFmt w:val="lowerRoman"/>
      <w:lvlText w:val="%9."/>
      <w:lvlJc w:val="right"/>
      <w:pPr>
        <w:tabs>
          <w:tab w:val="num" w:pos="7200"/>
        </w:tabs>
        <w:ind w:left="7200" w:hanging="180"/>
      </w:pPr>
    </w:lvl>
  </w:abstractNum>
  <w:abstractNum w:abstractNumId="52" w15:restartNumberingAfterBreak="0">
    <w:nsid w:val="2C6D02D1"/>
    <w:multiLevelType w:val="hybridMultilevel"/>
    <w:tmpl w:val="C0E224A8"/>
    <w:lvl w:ilvl="0" w:tplc="C8585E18">
      <w:start w:val="13"/>
      <w:numFmt w:val="decimal"/>
      <w:lvlText w:val="%1."/>
      <w:lvlJc w:val="left"/>
      <w:pPr>
        <w:tabs>
          <w:tab w:val="num" w:pos="720"/>
        </w:tabs>
        <w:ind w:left="720" w:hanging="360"/>
      </w:pPr>
      <w:rPr>
        <w:rFonts w:hint="default"/>
      </w:rPr>
    </w:lvl>
    <w:lvl w:ilvl="1" w:tplc="53681D3C">
      <w:start w:val="1"/>
      <w:numFmt w:val="lowerLetter"/>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3" w15:restartNumberingAfterBreak="0">
    <w:nsid w:val="2D6366C0"/>
    <w:multiLevelType w:val="hybridMultilevel"/>
    <w:tmpl w:val="671064D0"/>
    <w:lvl w:ilvl="0" w:tplc="B7688310">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31641828"/>
    <w:multiLevelType w:val="hybridMultilevel"/>
    <w:tmpl w:val="B4444094"/>
    <w:name w:val="WW8Num414"/>
    <w:lvl w:ilvl="0" w:tplc="3A5C3FA0">
      <w:start w:val="18"/>
      <w:numFmt w:val="lowerLetter"/>
      <w:lvlText w:val="%1)"/>
      <w:lvlJc w:val="left"/>
      <w:pPr>
        <w:tabs>
          <w:tab w:val="num" w:pos="1797"/>
        </w:tabs>
        <w:ind w:left="1797"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5" w15:restartNumberingAfterBreak="0">
    <w:nsid w:val="32936149"/>
    <w:multiLevelType w:val="hybridMultilevel"/>
    <w:tmpl w:val="84A2B642"/>
    <w:lvl w:ilvl="0" w:tplc="04150017">
      <w:start w:val="1"/>
      <w:numFmt w:val="lowerLetter"/>
      <w:lvlText w:val="%1)"/>
      <w:lvlJc w:val="left"/>
      <w:pPr>
        <w:ind w:left="720" w:hanging="360"/>
      </w:pPr>
    </w:lvl>
    <w:lvl w:ilvl="1" w:tplc="16A88B78">
      <w:start w:val="1"/>
      <w:numFmt w:val="decimal"/>
      <w:lvlText w:val="%2)"/>
      <w:lvlJc w:val="left"/>
      <w:pPr>
        <w:ind w:left="1440" w:hanging="360"/>
      </w:pPr>
      <w:rPr>
        <w:rFonts w:ascii="Arial" w:eastAsia="Times New Roman" w:hAnsi="Arial" w:cs="Arial"/>
      </w:rPr>
    </w:lvl>
    <w:lvl w:ilvl="2" w:tplc="B538CDFE">
      <w:start w:val="1"/>
      <w:numFmt w:val="upperLetter"/>
      <w:lvlText w:val="%3)"/>
      <w:lvlJc w:val="left"/>
      <w:pPr>
        <w:ind w:left="2340" w:hanging="360"/>
      </w:pPr>
      <w:rPr>
        <w:rFonts w:hint="default"/>
        <w:b/>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35581DC4"/>
    <w:multiLevelType w:val="hybridMultilevel"/>
    <w:tmpl w:val="B282D12C"/>
    <w:lvl w:ilvl="0" w:tplc="67185F40">
      <w:start w:val="1"/>
      <w:numFmt w:val="decimal"/>
      <w:lvlText w:val="%1)"/>
      <w:lvlJc w:val="left"/>
      <w:pPr>
        <w:ind w:left="786"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7" w15:restartNumberingAfterBreak="0">
    <w:nsid w:val="36906998"/>
    <w:multiLevelType w:val="hybridMultilevel"/>
    <w:tmpl w:val="5A42FD46"/>
    <w:lvl w:ilvl="0" w:tplc="04150011">
      <w:start w:val="1"/>
      <w:numFmt w:val="decimal"/>
      <w:lvlText w:val="%1)"/>
      <w:lvlJc w:val="left"/>
      <w:pPr>
        <w:ind w:left="1440" w:hanging="360"/>
      </w:pPr>
    </w:lvl>
    <w:lvl w:ilvl="1" w:tplc="04150011">
      <w:start w:val="1"/>
      <w:numFmt w:val="decimal"/>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8" w15:restartNumberingAfterBreak="0">
    <w:nsid w:val="36B7552A"/>
    <w:multiLevelType w:val="hybridMultilevel"/>
    <w:tmpl w:val="D9541EA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37920DAE"/>
    <w:multiLevelType w:val="hybridMultilevel"/>
    <w:tmpl w:val="8E90AFFC"/>
    <w:lvl w:ilvl="0" w:tplc="04150001">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60" w15:restartNumberingAfterBreak="0">
    <w:nsid w:val="3B211141"/>
    <w:multiLevelType w:val="hybridMultilevel"/>
    <w:tmpl w:val="A43E6D14"/>
    <w:lvl w:ilvl="0" w:tplc="0415001B">
      <w:start w:val="1"/>
      <w:numFmt w:val="lowerRoman"/>
      <w:lvlText w:val="%1."/>
      <w:lvlJc w:val="right"/>
      <w:pPr>
        <w:ind w:left="1287" w:hanging="360"/>
      </w:pPr>
    </w:lvl>
    <w:lvl w:ilvl="1" w:tplc="AF42F55C">
      <w:start w:val="1"/>
      <w:numFmt w:val="bullet"/>
      <w:lvlText w:val=""/>
      <w:lvlJc w:val="left"/>
      <w:pPr>
        <w:ind w:left="2007" w:hanging="360"/>
      </w:pPr>
      <w:rPr>
        <w:rFonts w:ascii="Symbol" w:hAnsi="Symbol" w:hint="default"/>
      </w:r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61" w15:restartNumberingAfterBreak="0">
    <w:nsid w:val="3E087A82"/>
    <w:multiLevelType w:val="hybridMultilevel"/>
    <w:tmpl w:val="444A33BC"/>
    <w:lvl w:ilvl="0" w:tplc="312CEF50">
      <w:start w:val="17"/>
      <w:numFmt w:val="decimal"/>
      <w:lvlText w:val="%1."/>
      <w:lvlJc w:val="left"/>
      <w:pPr>
        <w:ind w:left="36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401E026D"/>
    <w:multiLevelType w:val="multilevel"/>
    <w:tmpl w:val="F1D871B4"/>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63" w15:restartNumberingAfterBreak="0">
    <w:nsid w:val="41E10500"/>
    <w:multiLevelType w:val="multilevel"/>
    <w:tmpl w:val="515CB2A2"/>
    <w:lvl w:ilvl="0">
      <w:start w:val="1"/>
      <w:numFmt w:val="decimal"/>
      <w:lvlText w:val="%1)"/>
      <w:lvlJc w:val="left"/>
      <w:pPr>
        <w:tabs>
          <w:tab w:val="num" w:pos="360"/>
        </w:tabs>
        <w:ind w:left="360" w:hanging="360"/>
      </w:pPr>
      <w:rPr>
        <w:rFonts w:ascii="Times New Roman" w:hAnsi="Times New Roman" w:cs="Times New Roman" w:hint="default"/>
        <w:i w:val="0"/>
        <w:sz w:val="24"/>
        <w:szCs w:val="24"/>
      </w:rPr>
    </w:lvl>
    <w:lvl w:ilvl="1">
      <w:start w:val="13"/>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4" w15:restartNumberingAfterBreak="0">
    <w:nsid w:val="4331021B"/>
    <w:multiLevelType w:val="hybridMultilevel"/>
    <w:tmpl w:val="5944F30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440F3BB2"/>
    <w:multiLevelType w:val="multilevel"/>
    <w:tmpl w:val="79F40F22"/>
    <w:lvl w:ilvl="0">
      <w:start w:val="33"/>
      <w:numFmt w:val="decimal"/>
      <w:lvlText w:val="%1."/>
      <w:lvlJc w:val="left"/>
      <w:pPr>
        <w:tabs>
          <w:tab w:val="num" w:pos="360"/>
        </w:tabs>
        <w:ind w:left="360" w:hanging="360"/>
      </w:pPr>
      <w:rPr>
        <w:rFonts w:ascii="Arial" w:hAnsi="Arial" w:cs="Times New Roman" w:hint="default"/>
        <w:b w:val="0"/>
        <w:i w:val="0"/>
        <w:sz w:val="20"/>
        <w:szCs w:val="20"/>
      </w:rPr>
    </w:lvl>
    <w:lvl w:ilvl="1">
      <w:start w:val="1"/>
      <w:numFmt w:val="lowerLetter"/>
      <w:lvlText w:val="%2)"/>
      <w:lvlJc w:val="left"/>
      <w:pPr>
        <w:tabs>
          <w:tab w:val="num" w:pos="900"/>
        </w:tabs>
        <w:ind w:left="900" w:hanging="360"/>
      </w:pPr>
      <w:rPr>
        <w:rFonts w:ascii="Arial" w:eastAsia="Times New Roman" w:hAnsi="Arial" w:cs="Arial" w:hint="default"/>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6" w15:restartNumberingAfterBreak="0">
    <w:nsid w:val="45D708B9"/>
    <w:multiLevelType w:val="multilevel"/>
    <w:tmpl w:val="94609236"/>
    <w:lvl w:ilvl="0">
      <w:start w:val="1"/>
      <w:numFmt w:val="decimal"/>
      <w:lvlText w:val="%1."/>
      <w:lvlJc w:val="left"/>
      <w:pPr>
        <w:tabs>
          <w:tab w:val="num" w:pos="1440"/>
        </w:tabs>
        <w:ind w:left="1440" w:hanging="360"/>
      </w:pPr>
    </w:lvl>
    <w:lvl w:ilvl="1">
      <w:start w:val="1"/>
      <w:numFmt w:val="bullet"/>
      <w:lvlText w:val=""/>
      <w:lvlJc w:val="left"/>
      <w:pPr>
        <w:tabs>
          <w:tab w:val="num" w:pos="360"/>
        </w:tabs>
        <w:ind w:left="0" w:firstLine="0"/>
      </w:pPr>
      <w:rPr>
        <w:rFonts w:ascii="Symbol" w:hAnsi="Symbol" w:hint="default"/>
      </w:rPr>
    </w:lvl>
    <w:lvl w:ilvl="2">
      <w:numFmt w:val="none"/>
      <w:lvlText w:val=""/>
      <w:lvlJc w:val="left"/>
      <w:pPr>
        <w:tabs>
          <w:tab w:val="num" w:pos="360"/>
        </w:tabs>
        <w:ind w:left="0" w:firstLine="0"/>
      </w:pPr>
    </w:lvl>
    <w:lvl w:ilvl="3">
      <w:numFmt w:val="none"/>
      <w:lvlText w:val=""/>
      <w:lvlJc w:val="left"/>
      <w:pPr>
        <w:tabs>
          <w:tab w:val="num" w:pos="360"/>
        </w:tabs>
        <w:ind w:left="0" w:firstLine="0"/>
      </w:pPr>
    </w:lvl>
    <w:lvl w:ilvl="4">
      <w:numFmt w:val="none"/>
      <w:lvlText w:val=""/>
      <w:lvlJc w:val="left"/>
      <w:pPr>
        <w:tabs>
          <w:tab w:val="num" w:pos="360"/>
        </w:tabs>
        <w:ind w:left="0" w:firstLine="0"/>
      </w:pPr>
    </w:lvl>
    <w:lvl w:ilvl="5">
      <w:numFmt w:val="none"/>
      <w:lvlText w:val=""/>
      <w:lvlJc w:val="left"/>
      <w:pPr>
        <w:tabs>
          <w:tab w:val="num" w:pos="360"/>
        </w:tabs>
        <w:ind w:left="0" w:firstLine="0"/>
      </w:pPr>
    </w:lvl>
    <w:lvl w:ilvl="6">
      <w:numFmt w:val="none"/>
      <w:lvlText w:val=""/>
      <w:lvlJc w:val="left"/>
      <w:pPr>
        <w:tabs>
          <w:tab w:val="num" w:pos="360"/>
        </w:tabs>
        <w:ind w:left="0" w:firstLine="0"/>
      </w:pPr>
    </w:lvl>
    <w:lvl w:ilvl="7">
      <w:numFmt w:val="none"/>
      <w:lvlText w:val=""/>
      <w:lvlJc w:val="left"/>
      <w:pPr>
        <w:tabs>
          <w:tab w:val="num" w:pos="360"/>
        </w:tabs>
        <w:ind w:left="0" w:firstLine="0"/>
      </w:pPr>
    </w:lvl>
    <w:lvl w:ilvl="8">
      <w:numFmt w:val="none"/>
      <w:lvlText w:val=""/>
      <w:lvlJc w:val="left"/>
      <w:pPr>
        <w:tabs>
          <w:tab w:val="num" w:pos="360"/>
        </w:tabs>
        <w:ind w:left="0" w:firstLine="0"/>
      </w:pPr>
    </w:lvl>
  </w:abstractNum>
  <w:abstractNum w:abstractNumId="67" w15:restartNumberingAfterBreak="0">
    <w:nsid w:val="4A31066E"/>
    <w:multiLevelType w:val="hybridMultilevel"/>
    <w:tmpl w:val="A91E8016"/>
    <w:lvl w:ilvl="0" w:tplc="FFB2DFB2">
      <w:start w:val="1"/>
      <w:numFmt w:val="bullet"/>
      <w:lvlText w:val=""/>
      <w:lvlJc w:val="left"/>
      <w:pPr>
        <w:tabs>
          <w:tab w:val="num" w:pos="1494"/>
        </w:tabs>
        <w:ind w:left="1494" w:hanging="360"/>
      </w:pPr>
      <w:rPr>
        <w:rFonts w:ascii="Symbol" w:hAnsi="Symbol" w:hint="default"/>
      </w:rPr>
    </w:lvl>
    <w:lvl w:ilvl="1" w:tplc="04150003" w:tentative="1">
      <w:start w:val="1"/>
      <w:numFmt w:val="bullet"/>
      <w:lvlText w:val="o"/>
      <w:lvlJc w:val="left"/>
      <w:pPr>
        <w:tabs>
          <w:tab w:val="num" w:pos="2154"/>
        </w:tabs>
        <w:ind w:left="2154" w:hanging="360"/>
      </w:pPr>
      <w:rPr>
        <w:rFonts w:ascii="Courier New" w:hAnsi="Courier New" w:cs="Courier New" w:hint="default"/>
      </w:rPr>
    </w:lvl>
    <w:lvl w:ilvl="2" w:tplc="04150005" w:tentative="1">
      <w:start w:val="1"/>
      <w:numFmt w:val="bullet"/>
      <w:lvlText w:val=""/>
      <w:lvlJc w:val="left"/>
      <w:pPr>
        <w:tabs>
          <w:tab w:val="num" w:pos="2874"/>
        </w:tabs>
        <w:ind w:left="2874" w:hanging="360"/>
      </w:pPr>
      <w:rPr>
        <w:rFonts w:ascii="Wingdings" w:hAnsi="Wingdings" w:hint="default"/>
      </w:rPr>
    </w:lvl>
    <w:lvl w:ilvl="3" w:tplc="04150001" w:tentative="1">
      <w:start w:val="1"/>
      <w:numFmt w:val="bullet"/>
      <w:lvlText w:val=""/>
      <w:lvlJc w:val="left"/>
      <w:pPr>
        <w:tabs>
          <w:tab w:val="num" w:pos="3594"/>
        </w:tabs>
        <w:ind w:left="3594" w:hanging="360"/>
      </w:pPr>
      <w:rPr>
        <w:rFonts w:ascii="Symbol" w:hAnsi="Symbol" w:hint="default"/>
      </w:rPr>
    </w:lvl>
    <w:lvl w:ilvl="4" w:tplc="04150003" w:tentative="1">
      <w:start w:val="1"/>
      <w:numFmt w:val="bullet"/>
      <w:lvlText w:val="o"/>
      <w:lvlJc w:val="left"/>
      <w:pPr>
        <w:tabs>
          <w:tab w:val="num" w:pos="4314"/>
        </w:tabs>
        <w:ind w:left="4314" w:hanging="360"/>
      </w:pPr>
      <w:rPr>
        <w:rFonts w:ascii="Courier New" w:hAnsi="Courier New" w:cs="Courier New" w:hint="default"/>
      </w:rPr>
    </w:lvl>
    <w:lvl w:ilvl="5" w:tplc="04150005" w:tentative="1">
      <w:start w:val="1"/>
      <w:numFmt w:val="bullet"/>
      <w:lvlText w:val=""/>
      <w:lvlJc w:val="left"/>
      <w:pPr>
        <w:tabs>
          <w:tab w:val="num" w:pos="5034"/>
        </w:tabs>
        <w:ind w:left="5034" w:hanging="360"/>
      </w:pPr>
      <w:rPr>
        <w:rFonts w:ascii="Wingdings" w:hAnsi="Wingdings" w:hint="default"/>
      </w:rPr>
    </w:lvl>
    <w:lvl w:ilvl="6" w:tplc="04150001" w:tentative="1">
      <w:start w:val="1"/>
      <w:numFmt w:val="bullet"/>
      <w:lvlText w:val=""/>
      <w:lvlJc w:val="left"/>
      <w:pPr>
        <w:tabs>
          <w:tab w:val="num" w:pos="5754"/>
        </w:tabs>
        <w:ind w:left="5754" w:hanging="360"/>
      </w:pPr>
      <w:rPr>
        <w:rFonts w:ascii="Symbol" w:hAnsi="Symbol" w:hint="default"/>
      </w:rPr>
    </w:lvl>
    <w:lvl w:ilvl="7" w:tplc="04150003" w:tentative="1">
      <w:start w:val="1"/>
      <w:numFmt w:val="bullet"/>
      <w:lvlText w:val="o"/>
      <w:lvlJc w:val="left"/>
      <w:pPr>
        <w:tabs>
          <w:tab w:val="num" w:pos="6474"/>
        </w:tabs>
        <w:ind w:left="6474" w:hanging="360"/>
      </w:pPr>
      <w:rPr>
        <w:rFonts w:ascii="Courier New" w:hAnsi="Courier New" w:cs="Courier New" w:hint="default"/>
      </w:rPr>
    </w:lvl>
    <w:lvl w:ilvl="8" w:tplc="04150005" w:tentative="1">
      <w:start w:val="1"/>
      <w:numFmt w:val="bullet"/>
      <w:lvlText w:val=""/>
      <w:lvlJc w:val="left"/>
      <w:pPr>
        <w:tabs>
          <w:tab w:val="num" w:pos="7194"/>
        </w:tabs>
        <w:ind w:left="7194" w:hanging="360"/>
      </w:pPr>
      <w:rPr>
        <w:rFonts w:ascii="Wingdings" w:hAnsi="Wingdings" w:hint="default"/>
      </w:rPr>
    </w:lvl>
  </w:abstractNum>
  <w:abstractNum w:abstractNumId="68" w15:restartNumberingAfterBreak="0">
    <w:nsid w:val="4A98738D"/>
    <w:multiLevelType w:val="multilevel"/>
    <w:tmpl w:val="2378004A"/>
    <w:lvl w:ilvl="0">
      <w:start w:val="5"/>
      <w:numFmt w:val="decimal"/>
      <w:lvlText w:val="%1."/>
      <w:lvlJc w:val="left"/>
      <w:pPr>
        <w:tabs>
          <w:tab w:val="num" w:pos="360"/>
        </w:tabs>
        <w:ind w:left="360" w:hanging="360"/>
      </w:pPr>
      <w:rPr>
        <w:rFonts w:cs="Times New Roman" w:hint="default"/>
        <w:b w:val="0"/>
      </w:rPr>
    </w:lvl>
    <w:lvl w:ilvl="1">
      <w:start w:val="4"/>
      <w:numFmt w:val="bullet"/>
      <w:lvlText w:val="-"/>
      <w:lvlJc w:val="left"/>
      <w:pPr>
        <w:tabs>
          <w:tab w:val="num" w:pos="180"/>
        </w:tabs>
        <w:ind w:left="180" w:hanging="360"/>
      </w:pPr>
      <w:rPr>
        <w:rFonts w:ascii="Times New Roman" w:hAnsi="Times New Roman" w:hint="default"/>
      </w:rPr>
    </w:lvl>
    <w:lvl w:ilvl="2">
      <w:start w:val="1"/>
      <w:numFmt w:val="decimal"/>
      <w:lvlText w:val="%3."/>
      <w:lvlJc w:val="left"/>
      <w:pPr>
        <w:tabs>
          <w:tab w:val="num" w:pos="360"/>
        </w:tabs>
        <w:ind w:left="360" w:hanging="360"/>
      </w:pPr>
      <w:rPr>
        <w:rFonts w:ascii="Arial" w:hAnsi="Arial" w:cs="Arial" w:hint="default"/>
        <w:b w:val="0"/>
        <w:sz w:val="20"/>
        <w:szCs w:val="20"/>
      </w:rPr>
    </w:lvl>
    <w:lvl w:ilvl="3">
      <w:start w:val="1"/>
      <w:numFmt w:val="decimal"/>
      <w:lvlText w:val="%4."/>
      <w:lvlJc w:val="left"/>
      <w:pPr>
        <w:tabs>
          <w:tab w:val="num" w:pos="360"/>
        </w:tabs>
        <w:ind w:left="360" w:hanging="360"/>
      </w:pPr>
      <w:rPr>
        <w:rFonts w:cs="Times New Roman" w:hint="default"/>
        <w:b w:val="0"/>
      </w:rPr>
    </w:lvl>
    <w:lvl w:ilvl="4">
      <w:start w:val="1"/>
      <w:numFmt w:val="lowerLetter"/>
      <w:lvlText w:val="%5."/>
      <w:lvlJc w:val="left"/>
      <w:pPr>
        <w:tabs>
          <w:tab w:val="num" w:pos="2880"/>
        </w:tabs>
        <w:ind w:left="2880" w:hanging="360"/>
      </w:pPr>
      <w:rPr>
        <w:rFonts w:cs="Times New Roman" w:hint="default"/>
      </w:rPr>
    </w:lvl>
    <w:lvl w:ilvl="5">
      <w:start w:val="1"/>
      <w:numFmt w:val="lowerRoman"/>
      <w:lvlText w:val="%6."/>
      <w:lvlJc w:val="right"/>
      <w:pPr>
        <w:tabs>
          <w:tab w:val="num" w:pos="3600"/>
        </w:tabs>
        <w:ind w:left="3600" w:hanging="180"/>
      </w:pPr>
      <w:rPr>
        <w:rFonts w:cs="Times New Roman" w:hint="default"/>
      </w:rPr>
    </w:lvl>
    <w:lvl w:ilvl="6">
      <w:start w:val="1"/>
      <w:numFmt w:val="decimal"/>
      <w:lvlText w:val="%7."/>
      <w:lvlJc w:val="left"/>
      <w:pPr>
        <w:tabs>
          <w:tab w:val="num" w:pos="4320"/>
        </w:tabs>
        <w:ind w:left="4320" w:hanging="360"/>
      </w:pPr>
      <w:rPr>
        <w:rFonts w:cs="Times New Roman" w:hint="default"/>
      </w:rPr>
    </w:lvl>
    <w:lvl w:ilvl="7">
      <w:start w:val="1"/>
      <w:numFmt w:val="lowerLetter"/>
      <w:lvlText w:val="%8."/>
      <w:lvlJc w:val="left"/>
      <w:pPr>
        <w:tabs>
          <w:tab w:val="num" w:pos="5040"/>
        </w:tabs>
        <w:ind w:left="5040" w:hanging="360"/>
      </w:pPr>
      <w:rPr>
        <w:rFonts w:cs="Times New Roman" w:hint="default"/>
      </w:rPr>
    </w:lvl>
    <w:lvl w:ilvl="8">
      <w:start w:val="1"/>
      <w:numFmt w:val="lowerRoman"/>
      <w:lvlText w:val="%9."/>
      <w:lvlJc w:val="right"/>
      <w:pPr>
        <w:tabs>
          <w:tab w:val="num" w:pos="5760"/>
        </w:tabs>
        <w:ind w:left="5760" w:hanging="180"/>
      </w:pPr>
      <w:rPr>
        <w:rFonts w:cs="Times New Roman" w:hint="default"/>
      </w:rPr>
    </w:lvl>
  </w:abstractNum>
  <w:abstractNum w:abstractNumId="69" w15:restartNumberingAfterBreak="0">
    <w:nsid w:val="4B9569E4"/>
    <w:multiLevelType w:val="singleLevel"/>
    <w:tmpl w:val="067E570E"/>
    <w:lvl w:ilvl="0">
      <w:start w:val="3"/>
      <w:numFmt w:val="decimal"/>
      <w:lvlText w:val="%1."/>
      <w:lvlJc w:val="left"/>
      <w:pPr>
        <w:tabs>
          <w:tab w:val="num" w:pos="360"/>
        </w:tabs>
        <w:ind w:left="360" w:hanging="360"/>
      </w:pPr>
      <w:rPr>
        <w:rFonts w:hint="default"/>
      </w:rPr>
    </w:lvl>
  </w:abstractNum>
  <w:abstractNum w:abstractNumId="70" w15:restartNumberingAfterBreak="0">
    <w:nsid w:val="4D1573A7"/>
    <w:multiLevelType w:val="hybridMultilevel"/>
    <w:tmpl w:val="8270AA3C"/>
    <w:lvl w:ilvl="0" w:tplc="085C1EEA">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71" w15:restartNumberingAfterBreak="0">
    <w:nsid w:val="4D686168"/>
    <w:multiLevelType w:val="hybridMultilevel"/>
    <w:tmpl w:val="3A7CFE2C"/>
    <w:lvl w:ilvl="0" w:tplc="9B56B7FA">
      <w:start w:val="1"/>
      <w:numFmt w:val="lowerLetter"/>
      <w:lvlText w:val="%1)"/>
      <w:lvlJc w:val="left"/>
      <w:pPr>
        <w:ind w:left="1211" w:hanging="360"/>
      </w:pPr>
      <w:rPr>
        <w:rFonts w:ascii="Arial" w:eastAsia="Times New Roman" w:hAnsi="Arial" w:cs="Arial"/>
      </w:rPr>
    </w:lvl>
    <w:lvl w:ilvl="1" w:tplc="04150019">
      <w:start w:val="1"/>
      <w:numFmt w:val="lowerLetter"/>
      <w:lvlText w:val="%2."/>
      <w:lvlJc w:val="left"/>
      <w:pPr>
        <w:ind w:left="1081" w:hanging="360"/>
      </w:pPr>
    </w:lvl>
    <w:lvl w:ilvl="2" w:tplc="0415001B" w:tentative="1">
      <w:start w:val="1"/>
      <w:numFmt w:val="lowerRoman"/>
      <w:lvlText w:val="%3."/>
      <w:lvlJc w:val="right"/>
      <w:pPr>
        <w:ind w:left="1801" w:hanging="180"/>
      </w:pPr>
    </w:lvl>
    <w:lvl w:ilvl="3" w:tplc="0415000F" w:tentative="1">
      <w:start w:val="1"/>
      <w:numFmt w:val="decimal"/>
      <w:lvlText w:val="%4."/>
      <w:lvlJc w:val="left"/>
      <w:pPr>
        <w:ind w:left="2521" w:hanging="360"/>
      </w:pPr>
    </w:lvl>
    <w:lvl w:ilvl="4" w:tplc="04150019" w:tentative="1">
      <w:start w:val="1"/>
      <w:numFmt w:val="lowerLetter"/>
      <w:lvlText w:val="%5."/>
      <w:lvlJc w:val="left"/>
      <w:pPr>
        <w:ind w:left="3241" w:hanging="360"/>
      </w:pPr>
    </w:lvl>
    <w:lvl w:ilvl="5" w:tplc="0415001B" w:tentative="1">
      <w:start w:val="1"/>
      <w:numFmt w:val="lowerRoman"/>
      <w:lvlText w:val="%6."/>
      <w:lvlJc w:val="right"/>
      <w:pPr>
        <w:ind w:left="3961" w:hanging="180"/>
      </w:pPr>
    </w:lvl>
    <w:lvl w:ilvl="6" w:tplc="0415000F" w:tentative="1">
      <w:start w:val="1"/>
      <w:numFmt w:val="decimal"/>
      <w:lvlText w:val="%7."/>
      <w:lvlJc w:val="left"/>
      <w:pPr>
        <w:ind w:left="4681" w:hanging="360"/>
      </w:pPr>
    </w:lvl>
    <w:lvl w:ilvl="7" w:tplc="04150019" w:tentative="1">
      <w:start w:val="1"/>
      <w:numFmt w:val="lowerLetter"/>
      <w:lvlText w:val="%8."/>
      <w:lvlJc w:val="left"/>
      <w:pPr>
        <w:ind w:left="5401" w:hanging="360"/>
      </w:pPr>
    </w:lvl>
    <w:lvl w:ilvl="8" w:tplc="0415001B" w:tentative="1">
      <w:start w:val="1"/>
      <w:numFmt w:val="lowerRoman"/>
      <w:lvlText w:val="%9."/>
      <w:lvlJc w:val="right"/>
      <w:pPr>
        <w:ind w:left="6121" w:hanging="180"/>
      </w:pPr>
    </w:lvl>
  </w:abstractNum>
  <w:abstractNum w:abstractNumId="72" w15:restartNumberingAfterBreak="0">
    <w:nsid w:val="4DF86AFF"/>
    <w:multiLevelType w:val="multilevel"/>
    <w:tmpl w:val="1324B0FC"/>
    <w:lvl w:ilvl="0">
      <w:start w:val="22"/>
      <w:numFmt w:val="decimal"/>
      <w:lvlText w:val="%1."/>
      <w:lvlJc w:val="left"/>
      <w:pPr>
        <w:tabs>
          <w:tab w:val="num" w:pos="360"/>
        </w:tabs>
        <w:ind w:left="360" w:hanging="360"/>
      </w:pPr>
      <w:rPr>
        <w:rFonts w:hint="default"/>
        <w:b w:val="0"/>
      </w:rPr>
    </w:lvl>
    <w:lvl w:ilvl="1">
      <w:start w:val="4"/>
      <w:numFmt w:val="bullet"/>
      <w:lvlText w:val="-"/>
      <w:lvlJc w:val="left"/>
      <w:pPr>
        <w:tabs>
          <w:tab w:val="num" w:pos="180"/>
        </w:tabs>
        <w:ind w:left="180" w:hanging="360"/>
      </w:pPr>
      <w:rPr>
        <w:rFonts w:ascii="Helv" w:eastAsia="Helv" w:hAnsi="Helv" w:cs="Helv" w:hint="default"/>
      </w:rPr>
    </w:lvl>
    <w:lvl w:ilvl="2">
      <w:start w:val="1"/>
      <w:numFmt w:val="decimal"/>
      <w:lvlText w:val="%3."/>
      <w:lvlJc w:val="left"/>
      <w:pPr>
        <w:tabs>
          <w:tab w:val="num" w:pos="360"/>
        </w:tabs>
        <w:ind w:left="360" w:hanging="360"/>
      </w:pPr>
      <w:rPr>
        <w:rFonts w:hint="default"/>
        <w:b w:val="0"/>
      </w:rPr>
    </w:lvl>
    <w:lvl w:ilvl="3">
      <w:start w:val="1"/>
      <w:numFmt w:val="decimal"/>
      <w:lvlText w:val="%4."/>
      <w:lvlJc w:val="left"/>
      <w:pPr>
        <w:tabs>
          <w:tab w:val="num" w:pos="360"/>
        </w:tabs>
        <w:ind w:left="360" w:hanging="360"/>
      </w:pPr>
      <w:rPr>
        <w:rFonts w:hint="default"/>
      </w:rPr>
    </w:lvl>
    <w:lvl w:ilvl="4">
      <w:start w:val="1"/>
      <w:numFmt w:val="upperLetter"/>
      <w:lvlText w:val="%5."/>
      <w:lvlJc w:val="left"/>
      <w:pPr>
        <w:tabs>
          <w:tab w:val="num" w:pos="644"/>
        </w:tabs>
        <w:ind w:left="644" w:hanging="360"/>
      </w:pPr>
      <w:rPr>
        <w:rFonts w:hint="default"/>
        <w:b w:val="0"/>
      </w:rPr>
    </w:lvl>
    <w:lvl w:ilvl="5">
      <w:start w:val="1"/>
      <w:numFmt w:val="decimal"/>
      <w:lvlText w:val="%6)"/>
      <w:lvlJc w:val="left"/>
      <w:pPr>
        <w:tabs>
          <w:tab w:val="num" w:pos="0"/>
        </w:tabs>
        <w:ind w:left="3780" w:hanging="360"/>
      </w:pPr>
      <w:rPr>
        <w:rFonts w:hint="default"/>
      </w:rPr>
    </w:lvl>
    <w:lvl w:ilvl="6">
      <w:start w:val="1"/>
      <w:numFmt w:val="lowerLetter"/>
      <w:lvlText w:val="%7)"/>
      <w:lvlJc w:val="left"/>
      <w:pPr>
        <w:tabs>
          <w:tab w:val="num" w:pos="-3109"/>
        </w:tabs>
        <w:ind w:left="1211" w:hanging="360"/>
      </w:pPr>
      <w:rPr>
        <w:rFonts w:hint="default"/>
      </w:rPr>
    </w:lvl>
    <w:lvl w:ilvl="7">
      <w:start w:val="1"/>
      <w:numFmt w:val="upperLetter"/>
      <w:lvlText w:val="%8)"/>
      <w:lvlJc w:val="left"/>
      <w:pPr>
        <w:tabs>
          <w:tab w:val="num" w:pos="-4680"/>
        </w:tabs>
        <w:ind w:left="360" w:hanging="360"/>
      </w:pPr>
      <w:rPr>
        <w:rFonts w:hint="default"/>
        <w:b/>
        <w:i w:val="0"/>
      </w:rPr>
    </w:lvl>
    <w:lvl w:ilvl="8">
      <w:start w:val="1"/>
      <w:numFmt w:val="lowerRoman"/>
      <w:lvlText w:val="%9."/>
      <w:lvlJc w:val="right"/>
      <w:pPr>
        <w:tabs>
          <w:tab w:val="num" w:pos="5760"/>
        </w:tabs>
        <w:ind w:left="5760" w:hanging="180"/>
      </w:pPr>
      <w:rPr>
        <w:rFonts w:hint="default"/>
      </w:rPr>
    </w:lvl>
  </w:abstractNum>
  <w:abstractNum w:abstractNumId="73" w15:restartNumberingAfterBreak="0">
    <w:nsid w:val="4F0E0DF1"/>
    <w:multiLevelType w:val="hybridMultilevel"/>
    <w:tmpl w:val="227A1408"/>
    <w:name w:val="WW8Num203"/>
    <w:lvl w:ilvl="0" w:tplc="2486A998">
      <w:start w:val="3"/>
      <w:numFmt w:val="decimal"/>
      <w:lvlText w:val="%1."/>
      <w:lvlJc w:val="left"/>
      <w:pPr>
        <w:tabs>
          <w:tab w:val="num" w:pos="360"/>
        </w:tabs>
        <w:ind w:left="360" w:hanging="360"/>
      </w:pPr>
      <w:rPr>
        <w:rFonts w:ascii="Arial" w:eastAsia="Times New Roman" w:hAnsi="Arial" w:cs="Times New Roman"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5135131D"/>
    <w:multiLevelType w:val="multilevel"/>
    <w:tmpl w:val="3C4447B6"/>
    <w:name w:val="WW8Num36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color w:val="00000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5" w15:restartNumberingAfterBreak="0">
    <w:nsid w:val="523917BA"/>
    <w:multiLevelType w:val="hybridMultilevel"/>
    <w:tmpl w:val="720CAF9C"/>
    <w:lvl w:ilvl="0" w:tplc="E6F4B4FC">
      <w:start w:val="1"/>
      <w:numFmt w:val="lowerLetter"/>
      <w:lvlText w:val="%1)"/>
      <w:lvlJc w:val="left"/>
      <w:pPr>
        <w:ind w:left="1287" w:hanging="360"/>
      </w:pPr>
      <w:rPr>
        <w:rFonts w:hint="default"/>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76" w15:restartNumberingAfterBreak="0">
    <w:nsid w:val="52490F66"/>
    <w:multiLevelType w:val="hybridMultilevel"/>
    <w:tmpl w:val="E51052B8"/>
    <w:lvl w:ilvl="0" w:tplc="4FA85BEA">
      <w:start w:val="14"/>
      <w:numFmt w:val="decimal"/>
      <w:lvlText w:val="%1."/>
      <w:lvlJc w:val="left"/>
      <w:pPr>
        <w:ind w:left="218"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532C03AB"/>
    <w:multiLevelType w:val="multilevel"/>
    <w:tmpl w:val="FB5469E4"/>
    <w:lvl w:ilvl="0">
      <w:start w:val="1"/>
      <w:numFmt w:val="decimal"/>
      <w:lvlText w:val="%1."/>
      <w:lvlJc w:val="left"/>
      <w:pPr>
        <w:tabs>
          <w:tab w:val="num" w:pos="360"/>
        </w:tabs>
        <w:ind w:left="360" w:hanging="360"/>
      </w:pPr>
      <w:rPr>
        <w:rFonts w:hint="default"/>
        <w:b w:val="0"/>
      </w:rPr>
    </w:lvl>
    <w:lvl w:ilvl="1">
      <w:start w:val="4"/>
      <w:numFmt w:val="bullet"/>
      <w:lvlText w:val="-"/>
      <w:lvlJc w:val="left"/>
      <w:pPr>
        <w:tabs>
          <w:tab w:val="num" w:pos="180"/>
        </w:tabs>
        <w:ind w:left="180" w:hanging="360"/>
      </w:pPr>
      <w:rPr>
        <w:rFonts w:ascii="Helv" w:eastAsia="Helv" w:hAnsi="Helv" w:cs="Helv" w:hint="default"/>
      </w:rPr>
    </w:lvl>
    <w:lvl w:ilvl="2">
      <w:start w:val="1"/>
      <w:numFmt w:val="decimal"/>
      <w:lvlText w:val="%3."/>
      <w:lvlJc w:val="left"/>
      <w:pPr>
        <w:tabs>
          <w:tab w:val="num" w:pos="360"/>
        </w:tabs>
        <w:ind w:left="360" w:hanging="360"/>
      </w:pPr>
      <w:rPr>
        <w:rFonts w:hint="default"/>
        <w:b w:val="0"/>
      </w:rPr>
    </w:lvl>
    <w:lvl w:ilvl="3">
      <w:start w:val="1"/>
      <w:numFmt w:val="decimal"/>
      <w:lvlText w:val="%4."/>
      <w:lvlJc w:val="left"/>
      <w:pPr>
        <w:tabs>
          <w:tab w:val="num" w:pos="360"/>
        </w:tabs>
        <w:ind w:left="360" w:hanging="360"/>
      </w:pPr>
      <w:rPr>
        <w:rFonts w:hint="default"/>
      </w:rPr>
    </w:lvl>
    <w:lvl w:ilvl="4">
      <w:start w:val="1"/>
      <w:numFmt w:val="upperLetter"/>
      <w:lvlText w:val="%5."/>
      <w:lvlJc w:val="left"/>
      <w:pPr>
        <w:tabs>
          <w:tab w:val="num" w:pos="644"/>
        </w:tabs>
        <w:ind w:left="644" w:hanging="360"/>
      </w:pPr>
      <w:rPr>
        <w:rFonts w:hint="default"/>
        <w:b w:val="0"/>
      </w:rPr>
    </w:lvl>
    <w:lvl w:ilvl="5">
      <w:start w:val="1"/>
      <w:numFmt w:val="decimal"/>
      <w:lvlText w:val="%6)"/>
      <w:lvlJc w:val="left"/>
      <w:pPr>
        <w:tabs>
          <w:tab w:val="num" w:pos="-2994"/>
        </w:tabs>
        <w:ind w:left="786" w:hanging="360"/>
      </w:pPr>
      <w:rPr>
        <w:rFonts w:hint="default"/>
      </w:rPr>
    </w:lvl>
    <w:lvl w:ilvl="6">
      <w:start w:val="1"/>
      <w:numFmt w:val="lowerLetter"/>
      <w:lvlText w:val="%7)"/>
      <w:lvlJc w:val="left"/>
      <w:pPr>
        <w:tabs>
          <w:tab w:val="num" w:pos="0"/>
        </w:tabs>
        <w:ind w:left="4320" w:hanging="360"/>
      </w:pPr>
      <w:rPr>
        <w:rFonts w:hint="default"/>
      </w:rPr>
    </w:lvl>
    <w:lvl w:ilvl="7">
      <w:start w:val="1"/>
      <w:numFmt w:val="upperLetter"/>
      <w:lvlText w:val="%8)"/>
      <w:lvlJc w:val="left"/>
      <w:pPr>
        <w:tabs>
          <w:tab w:val="num" w:pos="-4680"/>
        </w:tabs>
        <w:ind w:left="360" w:hanging="360"/>
      </w:pPr>
      <w:rPr>
        <w:rFonts w:hint="default"/>
        <w:b/>
        <w:i w:val="0"/>
      </w:rPr>
    </w:lvl>
    <w:lvl w:ilvl="8">
      <w:start w:val="1"/>
      <w:numFmt w:val="lowerRoman"/>
      <w:lvlText w:val="%9."/>
      <w:lvlJc w:val="right"/>
      <w:pPr>
        <w:tabs>
          <w:tab w:val="num" w:pos="5760"/>
        </w:tabs>
        <w:ind w:left="5760" w:hanging="180"/>
      </w:pPr>
      <w:rPr>
        <w:rFonts w:hint="default"/>
      </w:rPr>
    </w:lvl>
  </w:abstractNum>
  <w:abstractNum w:abstractNumId="78" w15:restartNumberingAfterBreak="0">
    <w:nsid w:val="54F05005"/>
    <w:multiLevelType w:val="multilevel"/>
    <w:tmpl w:val="63CAC8B8"/>
    <w:lvl w:ilvl="0">
      <w:start w:val="3"/>
      <w:numFmt w:val="decimal"/>
      <w:lvlText w:val="%1."/>
      <w:lvlJc w:val="left"/>
      <w:pPr>
        <w:tabs>
          <w:tab w:val="num" w:pos="360"/>
        </w:tabs>
        <w:ind w:left="360" w:hanging="360"/>
      </w:pPr>
      <w:rPr>
        <w:rFonts w:ascii="Arial" w:hAnsi="Arial" w:cs="Times New Roman" w:hint="default"/>
        <w:b w:val="0"/>
        <w:i w:val="0"/>
        <w:sz w:val="20"/>
        <w:szCs w:val="20"/>
      </w:rPr>
    </w:lvl>
    <w:lvl w:ilvl="1">
      <w:start w:val="1"/>
      <w:numFmt w:val="lowerLetter"/>
      <w:lvlText w:val="%2)"/>
      <w:lvlJc w:val="left"/>
      <w:pPr>
        <w:tabs>
          <w:tab w:val="num" w:pos="644"/>
        </w:tabs>
        <w:ind w:left="644" w:hanging="360"/>
      </w:pPr>
      <w:rPr>
        <w:rFonts w:ascii="Arial" w:eastAsia="Times New Roman" w:hAnsi="Arial" w:cs="Arial" w:hint="default"/>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9" w15:restartNumberingAfterBreak="0">
    <w:nsid w:val="56385F56"/>
    <w:multiLevelType w:val="hybridMultilevel"/>
    <w:tmpl w:val="C9C0410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568B530B"/>
    <w:multiLevelType w:val="multilevel"/>
    <w:tmpl w:val="8F9E3AC6"/>
    <w:name w:val="WW8Num52"/>
    <w:lvl w:ilvl="0">
      <w:start w:val="20"/>
      <w:numFmt w:val="decimal"/>
      <w:lvlText w:val="%1."/>
      <w:lvlJc w:val="left"/>
      <w:pPr>
        <w:tabs>
          <w:tab w:val="num" w:pos="360"/>
        </w:tabs>
        <w:ind w:left="360" w:hanging="360"/>
      </w:pPr>
      <w:rPr>
        <w:rFonts w:hint="default"/>
        <w:b w:val="0"/>
      </w:rPr>
    </w:lvl>
    <w:lvl w:ilvl="1">
      <w:start w:val="4"/>
      <w:numFmt w:val="bullet"/>
      <w:lvlText w:val="-"/>
      <w:lvlJc w:val="left"/>
      <w:pPr>
        <w:tabs>
          <w:tab w:val="num" w:pos="180"/>
        </w:tabs>
        <w:ind w:left="180" w:hanging="360"/>
      </w:pPr>
      <w:rPr>
        <w:rFonts w:ascii="Times New Roman" w:hAnsi="Times New Roman" w:cs="Times New Roman" w:hint="default"/>
      </w:rPr>
    </w:lvl>
    <w:lvl w:ilvl="2">
      <w:start w:val="1"/>
      <w:numFmt w:val="decimal"/>
      <w:lvlText w:val="%3."/>
      <w:lvlJc w:val="left"/>
      <w:pPr>
        <w:tabs>
          <w:tab w:val="num" w:pos="360"/>
        </w:tabs>
        <w:ind w:left="360" w:hanging="360"/>
      </w:pPr>
      <w:rPr>
        <w:rFonts w:hint="default"/>
        <w:b w:val="0"/>
      </w:rPr>
    </w:lvl>
    <w:lvl w:ilvl="3">
      <w:start w:val="1"/>
      <w:numFmt w:val="decimal"/>
      <w:lvlText w:val="%4."/>
      <w:lvlJc w:val="left"/>
      <w:pPr>
        <w:tabs>
          <w:tab w:val="num" w:pos="360"/>
        </w:tabs>
        <w:ind w:left="360" w:hanging="360"/>
      </w:pPr>
      <w:rPr>
        <w:rFonts w:hint="default"/>
      </w:rPr>
    </w:lvl>
    <w:lvl w:ilvl="4">
      <w:start w:val="1"/>
      <w:numFmt w:val="lowerLetter"/>
      <w:lvlText w:val="%5."/>
      <w:lvlJc w:val="left"/>
      <w:pPr>
        <w:tabs>
          <w:tab w:val="num" w:pos="2880"/>
        </w:tabs>
        <w:ind w:left="2880" w:hanging="360"/>
      </w:pPr>
      <w:rPr>
        <w:rFonts w:hint="default"/>
      </w:rPr>
    </w:lvl>
    <w:lvl w:ilvl="5">
      <w:start w:val="1"/>
      <w:numFmt w:val="lowerRoman"/>
      <w:lvlText w:val="%6."/>
      <w:lvlJc w:val="right"/>
      <w:pPr>
        <w:tabs>
          <w:tab w:val="num" w:pos="3600"/>
        </w:tabs>
        <w:ind w:left="3600" w:hanging="180"/>
      </w:pPr>
      <w:rPr>
        <w:rFonts w:hint="default"/>
      </w:rPr>
    </w:lvl>
    <w:lvl w:ilvl="6">
      <w:start w:val="1"/>
      <w:numFmt w:val="decimal"/>
      <w:lvlText w:val="%7."/>
      <w:lvlJc w:val="left"/>
      <w:pPr>
        <w:tabs>
          <w:tab w:val="num" w:pos="4320"/>
        </w:tabs>
        <w:ind w:left="4320" w:hanging="360"/>
      </w:pPr>
      <w:rPr>
        <w:rFonts w:hint="default"/>
      </w:rPr>
    </w:lvl>
    <w:lvl w:ilvl="7">
      <w:start w:val="1"/>
      <w:numFmt w:val="lowerLetter"/>
      <w:lvlText w:val="%8."/>
      <w:lvlJc w:val="left"/>
      <w:pPr>
        <w:tabs>
          <w:tab w:val="num" w:pos="5040"/>
        </w:tabs>
        <w:ind w:left="5040" w:hanging="360"/>
      </w:pPr>
      <w:rPr>
        <w:rFonts w:hint="default"/>
      </w:rPr>
    </w:lvl>
    <w:lvl w:ilvl="8">
      <w:start w:val="1"/>
      <w:numFmt w:val="lowerRoman"/>
      <w:lvlText w:val="%9."/>
      <w:lvlJc w:val="right"/>
      <w:pPr>
        <w:tabs>
          <w:tab w:val="num" w:pos="5760"/>
        </w:tabs>
        <w:ind w:left="5760" w:hanging="180"/>
      </w:pPr>
      <w:rPr>
        <w:rFonts w:hint="default"/>
      </w:rPr>
    </w:lvl>
  </w:abstractNum>
  <w:abstractNum w:abstractNumId="81" w15:restartNumberingAfterBreak="0">
    <w:nsid w:val="56E7293F"/>
    <w:multiLevelType w:val="multilevel"/>
    <w:tmpl w:val="550E7338"/>
    <w:name w:val="WW8Num202"/>
    <w:lvl w:ilvl="0">
      <w:start w:val="1"/>
      <w:numFmt w:val="decimal"/>
      <w:lvlText w:val="%1."/>
      <w:lvlJc w:val="left"/>
      <w:pPr>
        <w:tabs>
          <w:tab w:val="num" w:pos="786"/>
        </w:tabs>
        <w:ind w:left="786" w:hanging="360"/>
      </w:pPr>
      <w:rPr>
        <w:rFonts w:ascii="Arial" w:eastAsia="Times New Roman" w:hAnsi="Arial" w:cs="Arial"/>
        <w:color w:val="auto"/>
      </w:rPr>
    </w:lvl>
    <w:lvl w:ilvl="1">
      <w:start w:val="1"/>
      <w:numFmt w:val="decimal"/>
      <w:isLgl/>
      <w:lvlText w:val="%1.%2."/>
      <w:lvlJc w:val="left"/>
      <w:pPr>
        <w:tabs>
          <w:tab w:val="num" w:pos="1866"/>
        </w:tabs>
        <w:ind w:left="1866" w:hanging="360"/>
      </w:pPr>
      <w:rPr>
        <w:rFonts w:hint="default"/>
        <w:color w:val="000000"/>
      </w:rPr>
    </w:lvl>
    <w:lvl w:ilvl="2">
      <w:start w:val="1"/>
      <w:numFmt w:val="decimal"/>
      <w:isLgl/>
      <w:lvlText w:val="%1.%2.%3."/>
      <w:lvlJc w:val="left"/>
      <w:pPr>
        <w:tabs>
          <w:tab w:val="num" w:pos="2226"/>
        </w:tabs>
        <w:ind w:left="2226" w:hanging="720"/>
      </w:pPr>
      <w:rPr>
        <w:rFonts w:hint="default"/>
      </w:rPr>
    </w:lvl>
    <w:lvl w:ilvl="3">
      <w:start w:val="1"/>
      <w:numFmt w:val="decimal"/>
      <w:isLgl/>
      <w:lvlText w:val="%1.%2.%3.%4."/>
      <w:lvlJc w:val="left"/>
      <w:pPr>
        <w:tabs>
          <w:tab w:val="num" w:pos="2226"/>
        </w:tabs>
        <w:ind w:left="2226" w:hanging="720"/>
      </w:pPr>
      <w:rPr>
        <w:rFonts w:hint="default"/>
      </w:rPr>
    </w:lvl>
    <w:lvl w:ilvl="4">
      <w:start w:val="1"/>
      <w:numFmt w:val="decimal"/>
      <w:isLgl/>
      <w:lvlText w:val="%1.%2.%3.%4.%5."/>
      <w:lvlJc w:val="left"/>
      <w:pPr>
        <w:tabs>
          <w:tab w:val="num" w:pos="2586"/>
        </w:tabs>
        <w:ind w:left="2586" w:hanging="1080"/>
      </w:pPr>
      <w:rPr>
        <w:rFonts w:hint="default"/>
      </w:rPr>
    </w:lvl>
    <w:lvl w:ilvl="5">
      <w:start w:val="1"/>
      <w:numFmt w:val="decimal"/>
      <w:isLgl/>
      <w:lvlText w:val="%1.%2.%3.%4.%5.%6."/>
      <w:lvlJc w:val="left"/>
      <w:pPr>
        <w:tabs>
          <w:tab w:val="num" w:pos="2586"/>
        </w:tabs>
        <w:ind w:left="2586" w:hanging="1080"/>
      </w:pPr>
      <w:rPr>
        <w:rFonts w:hint="default"/>
      </w:rPr>
    </w:lvl>
    <w:lvl w:ilvl="6">
      <w:start w:val="1"/>
      <w:numFmt w:val="decimal"/>
      <w:isLgl/>
      <w:lvlText w:val="%1.%2.%3.%4.%5.%6.%7."/>
      <w:lvlJc w:val="left"/>
      <w:pPr>
        <w:tabs>
          <w:tab w:val="num" w:pos="2946"/>
        </w:tabs>
        <w:ind w:left="2946" w:hanging="1440"/>
      </w:pPr>
      <w:rPr>
        <w:rFonts w:hint="default"/>
      </w:rPr>
    </w:lvl>
    <w:lvl w:ilvl="7">
      <w:start w:val="1"/>
      <w:numFmt w:val="decimal"/>
      <w:isLgl/>
      <w:lvlText w:val="%1.%2.%3.%4.%5.%6.%7.%8."/>
      <w:lvlJc w:val="left"/>
      <w:pPr>
        <w:tabs>
          <w:tab w:val="num" w:pos="2946"/>
        </w:tabs>
        <w:ind w:left="2946" w:hanging="1440"/>
      </w:pPr>
      <w:rPr>
        <w:rFonts w:hint="default"/>
      </w:rPr>
    </w:lvl>
    <w:lvl w:ilvl="8">
      <w:start w:val="1"/>
      <w:numFmt w:val="decimal"/>
      <w:isLgl/>
      <w:lvlText w:val="%1.%2.%3.%4.%5.%6.%7.%8.%9."/>
      <w:lvlJc w:val="left"/>
      <w:pPr>
        <w:tabs>
          <w:tab w:val="num" w:pos="3306"/>
        </w:tabs>
        <w:ind w:left="3306" w:hanging="1800"/>
      </w:pPr>
      <w:rPr>
        <w:rFonts w:hint="default"/>
      </w:rPr>
    </w:lvl>
  </w:abstractNum>
  <w:abstractNum w:abstractNumId="82" w15:restartNumberingAfterBreak="0">
    <w:nsid w:val="588C3007"/>
    <w:multiLevelType w:val="hybridMultilevel"/>
    <w:tmpl w:val="5094C200"/>
    <w:lvl w:ilvl="0" w:tplc="04150011">
      <w:start w:val="1"/>
      <w:numFmt w:val="decimal"/>
      <w:lvlText w:val="%1)"/>
      <w:lvlJc w:val="left"/>
      <w:pPr>
        <w:ind w:left="720" w:hanging="360"/>
      </w:p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83" w15:restartNumberingAfterBreak="0">
    <w:nsid w:val="5C84074B"/>
    <w:multiLevelType w:val="hybridMultilevel"/>
    <w:tmpl w:val="3BCC6A14"/>
    <w:lvl w:ilvl="0" w:tplc="251E76E2">
      <w:start w:val="1"/>
      <w:numFmt w:val="upperLetter"/>
      <w:lvlText w:val="%1)"/>
      <w:lvlJc w:val="left"/>
      <w:pPr>
        <w:tabs>
          <w:tab w:val="num" w:pos="-345"/>
        </w:tabs>
        <w:ind w:left="720" w:hanging="360"/>
      </w:pPr>
      <w:rPr>
        <w:rFonts w:cs="Times New Roman" w:hint="default"/>
        <w:b w:val="0"/>
      </w:rPr>
    </w:lvl>
    <w:lvl w:ilvl="1" w:tplc="04150019" w:tentative="1">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84" w15:restartNumberingAfterBreak="0">
    <w:nsid w:val="5D0F6157"/>
    <w:multiLevelType w:val="hybridMultilevel"/>
    <w:tmpl w:val="DA2E942E"/>
    <w:lvl w:ilvl="0" w:tplc="E2D6B074">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5" w15:restartNumberingAfterBreak="0">
    <w:nsid w:val="5F7F593A"/>
    <w:multiLevelType w:val="multilevel"/>
    <w:tmpl w:val="7BA01BDC"/>
    <w:lvl w:ilvl="0">
      <w:start w:val="1"/>
      <w:numFmt w:val="decimal"/>
      <w:lvlText w:val="%1."/>
      <w:lvlJc w:val="left"/>
      <w:pPr>
        <w:tabs>
          <w:tab w:val="num" w:pos="360"/>
        </w:tabs>
        <w:ind w:left="360" w:hanging="360"/>
      </w:pPr>
      <w:rPr>
        <w:rFonts w:hint="default"/>
        <w:b w:val="0"/>
      </w:rPr>
    </w:lvl>
    <w:lvl w:ilvl="1">
      <w:start w:val="4"/>
      <w:numFmt w:val="bullet"/>
      <w:lvlText w:val="-"/>
      <w:lvlJc w:val="left"/>
      <w:pPr>
        <w:tabs>
          <w:tab w:val="num" w:pos="180"/>
        </w:tabs>
        <w:ind w:left="180" w:hanging="360"/>
      </w:pPr>
      <w:rPr>
        <w:rFonts w:ascii="Times New Roman" w:eastAsia="Times New Roman" w:hAnsi="Times New Roman" w:cs="Times New Roman" w:hint="default"/>
      </w:rPr>
    </w:lvl>
    <w:lvl w:ilvl="2">
      <w:start w:val="1"/>
      <w:numFmt w:val="decimal"/>
      <w:lvlText w:val="%3."/>
      <w:lvlJc w:val="left"/>
      <w:pPr>
        <w:tabs>
          <w:tab w:val="num" w:pos="360"/>
        </w:tabs>
        <w:ind w:left="360" w:hanging="360"/>
      </w:pPr>
      <w:rPr>
        <w:rFonts w:hint="default"/>
        <w:b w:val="0"/>
      </w:rPr>
    </w:lvl>
    <w:lvl w:ilvl="3">
      <w:start w:val="1"/>
      <w:numFmt w:val="decimal"/>
      <w:lvlText w:val="%4."/>
      <w:lvlJc w:val="left"/>
      <w:pPr>
        <w:tabs>
          <w:tab w:val="num" w:pos="360"/>
        </w:tabs>
        <w:ind w:left="360" w:hanging="360"/>
      </w:pPr>
    </w:lvl>
    <w:lvl w:ilvl="4">
      <w:start w:val="1"/>
      <w:numFmt w:val="upperLetter"/>
      <w:lvlText w:val="%5."/>
      <w:lvlJc w:val="left"/>
      <w:pPr>
        <w:tabs>
          <w:tab w:val="num" w:pos="644"/>
        </w:tabs>
        <w:ind w:left="644" w:hanging="360"/>
      </w:pPr>
      <w:rPr>
        <w:b/>
      </w:rPr>
    </w:lvl>
    <w:lvl w:ilvl="5">
      <w:start w:val="1"/>
      <w:numFmt w:val="decimal"/>
      <w:lvlText w:val="%6)"/>
      <w:lvlJc w:val="left"/>
      <w:pPr>
        <w:ind w:left="1635" w:hanging="360"/>
      </w:pPr>
      <w:rPr>
        <w:rFonts w:hint="default"/>
      </w:rPr>
    </w:lvl>
    <w:lvl w:ilvl="6">
      <w:start w:val="1"/>
      <w:numFmt w:val="lowerLetter"/>
      <w:lvlText w:val="%7)"/>
      <w:lvlJc w:val="left"/>
      <w:pPr>
        <w:ind w:left="1068" w:hanging="360"/>
      </w:pPr>
      <w:rPr>
        <w:rFonts w:hint="default"/>
      </w:rPr>
    </w:lvl>
    <w:lvl w:ilvl="7">
      <w:start w:val="1"/>
      <w:numFmt w:val="upperLetter"/>
      <w:lvlText w:val="%8)"/>
      <w:lvlJc w:val="left"/>
      <w:pPr>
        <w:ind w:left="360" w:hanging="360"/>
      </w:pPr>
      <w:rPr>
        <w:rFonts w:hint="default"/>
      </w:rPr>
    </w:lvl>
    <w:lvl w:ilvl="8" w:tentative="1">
      <w:start w:val="1"/>
      <w:numFmt w:val="lowerRoman"/>
      <w:lvlText w:val="%9."/>
      <w:lvlJc w:val="right"/>
      <w:pPr>
        <w:tabs>
          <w:tab w:val="num" w:pos="5760"/>
        </w:tabs>
        <w:ind w:left="5760" w:hanging="180"/>
      </w:pPr>
    </w:lvl>
  </w:abstractNum>
  <w:abstractNum w:abstractNumId="86" w15:restartNumberingAfterBreak="0">
    <w:nsid w:val="62F23807"/>
    <w:multiLevelType w:val="multilevel"/>
    <w:tmpl w:val="51440C56"/>
    <w:lvl w:ilvl="0">
      <w:start w:val="1"/>
      <w:numFmt w:val="decimal"/>
      <w:lvlText w:val="%1."/>
      <w:lvlJc w:val="left"/>
      <w:pPr>
        <w:tabs>
          <w:tab w:val="num" w:pos="-360"/>
        </w:tabs>
        <w:ind w:left="360" w:hanging="360"/>
      </w:pPr>
      <w:rPr>
        <w:b w:val="0"/>
      </w:rPr>
    </w:lvl>
    <w:lvl w:ilvl="1">
      <w:start w:val="1"/>
      <w:numFmt w:val="lowerLetter"/>
      <w:lvlText w:val="%2."/>
      <w:lvlJc w:val="left"/>
      <w:pPr>
        <w:tabs>
          <w:tab w:val="num" w:pos="-360"/>
        </w:tabs>
        <w:ind w:left="1080" w:hanging="360"/>
      </w:pPr>
    </w:lvl>
    <w:lvl w:ilvl="2">
      <w:start w:val="1"/>
      <w:numFmt w:val="lowerRoman"/>
      <w:lvlText w:val="%3."/>
      <w:lvlJc w:val="right"/>
      <w:pPr>
        <w:tabs>
          <w:tab w:val="num" w:pos="-360"/>
        </w:tabs>
        <w:ind w:left="1800" w:hanging="180"/>
      </w:pPr>
    </w:lvl>
    <w:lvl w:ilvl="3">
      <w:start w:val="1"/>
      <w:numFmt w:val="decimal"/>
      <w:lvlText w:val="%4."/>
      <w:lvlJc w:val="left"/>
      <w:pPr>
        <w:tabs>
          <w:tab w:val="num" w:pos="-360"/>
        </w:tabs>
        <w:ind w:left="2520" w:hanging="360"/>
      </w:pPr>
    </w:lvl>
    <w:lvl w:ilvl="4">
      <w:start w:val="1"/>
      <w:numFmt w:val="lowerLetter"/>
      <w:lvlText w:val="%5."/>
      <w:lvlJc w:val="left"/>
      <w:pPr>
        <w:tabs>
          <w:tab w:val="num" w:pos="-360"/>
        </w:tabs>
        <w:ind w:left="3240" w:hanging="360"/>
      </w:pPr>
    </w:lvl>
    <w:lvl w:ilvl="5">
      <w:start w:val="1"/>
      <w:numFmt w:val="lowerRoman"/>
      <w:lvlText w:val="%6."/>
      <w:lvlJc w:val="right"/>
      <w:pPr>
        <w:tabs>
          <w:tab w:val="num" w:pos="-360"/>
        </w:tabs>
        <w:ind w:left="3960" w:hanging="180"/>
      </w:pPr>
    </w:lvl>
    <w:lvl w:ilvl="6">
      <w:start w:val="1"/>
      <w:numFmt w:val="decimal"/>
      <w:lvlText w:val="%7."/>
      <w:lvlJc w:val="left"/>
      <w:pPr>
        <w:tabs>
          <w:tab w:val="num" w:pos="-5040"/>
        </w:tabs>
        <w:ind w:left="0" w:hanging="360"/>
      </w:pPr>
    </w:lvl>
    <w:lvl w:ilvl="7">
      <w:start w:val="1"/>
      <w:numFmt w:val="lowerLetter"/>
      <w:lvlText w:val="%8."/>
      <w:lvlJc w:val="left"/>
      <w:pPr>
        <w:tabs>
          <w:tab w:val="num" w:pos="-360"/>
        </w:tabs>
        <w:ind w:left="5400" w:hanging="360"/>
      </w:pPr>
    </w:lvl>
    <w:lvl w:ilvl="8">
      <w:start w:val="1"/>
      <w:numFmt w:val="lowerRoman"/>
      <w:lvlText w:val="%9."/>
      <w:lvlJc w:val="right"/>
      <w:pPr>
        <w:tabs>
          <w:tab w:val="num" w:pos="-360"/>
        </w:tabs>
        <w:ind w:left="6120" w:hanging="180"/>
      </w:pPr>
    </w:lvl>
  </w:abstractNum>
  <w:abstractNum w:abstractNumId="87" w15:restartNumberingAfterBreak="0">
    <w:nsid w:val="648168FC"/>
    <w:multiLevelType w:val="hybridMultilevel"/>
    <w:tmpl w:val="0E70478C"/>
    <w:lvl w:ilvl="0" w:tplc="0415001B">
      <w:start w:val="1"/>
      <w:numFmt w:val="lowerRoman"/>
      <w:lvlText w:val="%1."/>
      <w:lvlJc w:val="right"/>
      <w:pPr>
        <w:ind w:left="1069" w:hanging="360"/>
      </w:pPr>
    </w:lvl>
    <w:lvl w:ilvl="1" w:tplc="AF42F55C">
      <w:start w:val="1"/>
      <w:numFmt w:val="bullet"/>
      <w:lvlText w:val=""/>
      <w:lvlJc w:val="left"/>
      <w:pPr>
        <w:ind w:left="1789" w:hanging="360"/>
      </w:pPr>
      <w:rPr>
        <w:rFonts w:ascii="Symbol" w:hAnsi="Symbol" w:hint="default"/>
      </w:r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88" w15:restartNumberingAfterBreak="0">
    <w:nsid w:val="64B77B3A"/>
    <w:multiLevelType w:val="hybridMultilevel"/>
    <w:tmpl w:val="FDF4128C"/>
    <w:lvl w:ilvl="0" w:tplc="C59A202E">
      <w:start w:val="3"/>
      <w:numFmt w:val="decimal"/>
      <w:lvlText w:val="%1."/>
      <w:lvlJc w:val="left"/>
      <w:pPr>
        <w:tabs>
          <w:tab w:val="num" w:pos="360"/>
        </w:tabs>
        <w:ind w:left="360" w:hanging="360"/>
      </w:pPr>
      <w:rPr>
        <w:rFonts w:hint="default"/>
        <w:strike w:val="0"/>
      </w:rPr>
    </w:lvl>
    <w:lvl w:ilvl="1" w:tplc="04150019">
      <w:start w:val="1"/>
      <w:numFmt w:val="lowerLetter"/>
      <w:lvlText w:val="%2."/>
      <w:lvlJc w:val="left"/>
      <w:pPr>
        <w:ind w:left="730" w:hanging="360"/>
      </w:pPr>
    </w:lvl>
    <w:lvl w:ilvl="2" w:tplc="0415001B" w:tentative="1">
      <w:start w:val="1"/>
      <w:numFmt w:val="lowerRoman"/>
      <w:lvlText w:val="%3."/>
      <w:lvlJc w:val="right"/>
      <w:pPr>
        <w:ind w:left="1450" w:hanging="180"/>
      </w:pPr>
    </w:lvl>
    <w:lvl w:ilvl="3" w:tplc="0415000F" w:tentative="1">
      <w:start w:val="1"/>
      <w:numFmt w:val="decimal"/>
      <w:lvlText w:val="%4."/>
      <w:lvlJc w:val="left"/>
      <w:pPr>
        <w:ind w:left="2170" w:hanging="360"/>
      </w:pPr>
    </w:lvl>
    <w:lvl w:ilvl="4" w:tplc="04150019" w:tentative="1">
      <w:start w:val="1"/>
      <w:numFmt w:val="lowerLetter"/>
      <w:lvlText w:val="%5."/>
      <w:lvlJc w:val="left"/>
      <w:pPr>
        <w:ind w:left="2890" w:hanging="360"/>
      </w:pPr>
    </w:lvl>
    <w:lvl w:ilvl="5" w:tplc="0415001B" w:tentative="1">
      <w:start w:val="1"/>
      <w:numFmt w:val="lowerRoman"/>
      <w:lvlText w:val="%6."/>
      <w:lvlJc w:val="right"/>
      <w:pPr>
        <w:ind w:left="3610" w:hanging="180"/>
      </w:pPr>
    </w:lvl>
    <w:lvl w:ilvl="6" w:tplc="0415000F" w:tentative="1">
      <w:start w:val="1"/>
      <w:numFmt w:val="decimal"/>
      <w:lvlText w:val="%7."/>
      <w:lvlJc w:val="left"/>
      <w:pPr>
        <w:ind w:left="4330" w:hanging="360"/>
      </w:pPr>
    </w:lvl>
    <w:lvl w:ilvl="7" w:tplc="04150019" w:tentative="1">
      <w:start w:val="1"/>
      <w:numFmt w:val="lowerLetter"/>
      <w:lvlText w:val="%8."/>
      <w:lvlJc w:val="left"/>
      <w:pPr>
        <w:ind w:left="5050" w:hanging="360"/>
      </w:pPr>
    </w:lvl>
    <w:lvl w:ilvl="8" w:tplc="0415001B" w:tentative="1">
      <w:start w:val="1"/>
      <w:numFmt w:val="lowerRoman"/>
      <w:lvlText w:val="%9."/>
      <w:lvlJc w:val="right"/>
      <w:pPr>
        <w:ind w:left="5770" w:hanging="180"/>
      </w:pPr>
    </w:lvl>
  </w:abstractNum>
  <w:abstractNum w:abstractNumId="89" w15:restartNumberingAfterBreak="0">
    <w:nsid w:val="65681B20"/>
    <w:multiLevelType w:val="hybridMultilevel"/>
    <w:tmpl w:val="E80CC346"/>
    <w:lvl w:ilvl="0" w:tplc="6EBCAB7A">
      <w:start w:val="1"/>
      <w:numFmt w:val="decimal"/>
      <w:lvlText w:val="%1."/>
      <w:lvlJc w:val="left"/>
      <w:pPr>
        <w:ind w:left="360" w:hanging="360"/>
      </w:pPr>
      <w:rPr>
        <w:rFonts w:cs="Times New Roman" w:hint="default"/>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90" w15:restartNumberingAfterBreak="0">
    <w:nsid w:val="659A190A"/>
    <w:multiLevelType w:val="hybridMultilevel"/>
    <w:tmpl w:val="9CC6E602"/>
    <w:name w:val="WW8Num522"/>
    <w:lvl w:ilvl="0" w:tplc="FC7CC4CE">
      <w:start w:val="3"/>
      <w:numFmt w:val="decimal"/>
      <w:lvlText w:val="%1."/>
      <w:lvlJc w:val="left"/>
      <w:pPr>
        <w:ind w:left="50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15:restartNumberingAfterBreak="0">
    <w:nsid w:val="685B45CC"/>
    <w:multiLevelType w:val="hybridMultilevel"/>
    <w:tmpl w:val="57FAA9F0"/>
    <w:lvl w:ilvl="0" w:tplc="01823680">
      <w:start w:val="1"/>
      <w:numFmt w:val="decimal"/>
      <w:lvlText w:val="%1."/>
      <w:lvlJc w:val="left"/>
      <w:pPr>
        <w:ind w:left="780" w:hanging="360"/>
      </w:pPr>
      <w:rPr>
        <w:rFonts w:hint="default"/>
        <w:b w:val="0"/>
      </w:rPr>
    </w:lvl>
    <w:lvl w:ilvl="1" w:tplc="04150019">
      <w:start w:val="1"/>
      <w:numFmt w:val="lowerLetter"/>
      <w:lvlText w:val="%2."/>
      <w:lvlJc w:val="left"/>
      <w:pPr>
        <w:ind w:left="1500" w:hanging="360"/>
      </w:pPr>
    </w:lvl>
    <w:lvl w:ilvl="2" w:tplc="0415001B">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92" w15:restartNumberingAfterBreak="0">
    <w:nsid w:val="6A1617C6"/>
    <w:multiLevelType w:val="hybridMultilevel"/>
    <w:tmpl w:val="05F0354E"/>
    <w:lvl w:ilvl="0" w:tplc="D6B6A72A">
      <w:start w:val="1"/>
      <w:numFmt w:val="bullet"/>
      <w:lvlText w:val=""/>
      <w:lvlJc w:val="left"/>
      <w:pPr>
        <w:ind w:left="1429" w:hanging="360"/>
      </w:pPr>
      <w:rPr>
        <w:rFonts w:ascii="Symbol" w:hAnsi="Symbol" w:hint="default"/>
      </w:rPr>
    </w:lvl>
    <w:lvl w:ilvl="1" w:tplc="04150003">
      <w:start w:val="1"/>
      <w:numFmt w:val="bullet"/>
      <w:lvlText w:val="o"/>
      <w:lvlJc w:val="left"/>
      <w:pPr>
        <w:ind w:left="2149" w:hanging="360"/>
      </w:pPr>
      <w:rPr>
        <w:rFonts w:ascii="Courier New" w:hAnsi="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93" w15:restartNumberingAfterBreak="0">
    <w:nsid w:val="6A591665"/>
    <w:multiLevelType w:val="hybridMultilevel"/>
    <w:tmpl w:val="892AAF62"/>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4" w15:restartNumberingAfterBreak="0">
    <w:nsid w:val="6B1C6D22"/>
    <w:multiLevelType w:val="multilevel"/>
    <w:tmpl w:val="334443AE"/>
    <w:lvl w:ilvl="0">
      <w:start w:val="2"/>
      <w:numFmt w:val="decimal"/>
      <w:lvlText w:val="%1."/>
      <w:lvlJc w:val="left"/>
      <w:pPr>
        <w:tabs>
          <w:tab w:val="num" w:pos="360"/>
        </w:tabs>
        <w:ind w:left="360" w:hanging="360"/>
      </w:pPr>
      <w:rPr>
        <w:rFonts w:cs="Times New Roman" w:hint="default"/>
        <w:b w:val="0"/>
      </w:rPr>
    </w:lvl>
    <w:lvl w:ilvl="1">
      <w:start w:val="4"/>
      <w:numFmt w:val="bullet"/>
      <w:lvlText w:val="-"/>
      <w:lvlJc w:val="left"/>
      <w:pPr>
        <w:tabs>
          <w:tab w:val="num" w:pos="180"/>
        </w:tabs>
        <w:ind w:left="180" w:hanging="360"/>
      </w:pPr>
      <w:rPr>
        <w:rFonts w:ascii="Times New Roman" w:eastAsia="Times New Roman" w:hAnsi="Times New Roman" w:hint="default"/>
      </w:rPr>
    </w:lvl>
    <w:lvl w:ilvl="2">
      <w:start w:val="3"/>
      <w:numFmt w:val="decimal"/>
      <w:lvlText w:val="%3."/>
      <w:lvlJc w:val="left"/>
      <w:pPr>
        <w:tabs>
          <w:tab w:val="num" w:pos="360"/>
        </w:tabs>
        <w:ind w:left="360" w:hanging="360"/>
      </w:pPr>
      <w:rPr>
        <w:rFonts w:cs="Times New Roman" w:hint="default"/>
        <w:b w:val="0"/>
      </w:rPr>
    </w:lvl>
    <w:lvl w:ilvl="3">
      <w:start w:val="1"/>
      <w:numFmt w:val="decimal"/>
      <w:lvlText w:val="%4."/>
      <w:lvlJc w:val="left"/>
      <w:pPr>
        <w:tabs>
          <w:tab w:val="num" w:pos="360"/>
        </w:tabs>
        <w:ind w:left="360" w:hanging="360"/>
      </w:pPr>
      <w:rPr>
        <w:rFonts w:cs="Times New Roman" w:hint="default"/>
      </w:rPr>
    </w:lvl>
    <w:lvl w:ilvl="4">
      <w:start w:val="1"/>
      <w:numFmt w:val="upperLetter"/>
      <w:lvlText w:val="%5."/>
      <w:lvlJc w:val="left"/>
      <w:pPr>
        <w:tabs>
          <w:tab w:val="num" w:pos="644"/>
        </w:tabs>
        <w:ind w:left="644" w:hanging="360"/>
      </w:pPr>
      <w:rPr>
        <w:rFonts w:cs="Times New Roman" w:hint="default"/>
        <w:b w:val="0"/>
      </w:rPr>
    </w:lvl>
    <w:lvl w:ilvl="5">
      <w:start w:val="1"/>
      <w:numFmt w:val="decimal"/>
      <w:lvlText w:val="%6)"/>
      <w:lvlJc w:val="left"/>
      <w:pPr>
        <w:ind w:left="1353" w:hanging="360"/>
      </w:pPr>
      <w:rPr>
        <w:rFonts w:cs="Times New Roman" w:hint="default"/>
        <w:b w:val="0"/>
      </w:rPr>
    </w:lvl>
    <w:lvl w:ilvl="6">
      <w:start w:val="1"/>
      <w:numFmt w:val="lowerLetter"/>
      <w:lvlText w:val="%7)"/>
      <w:lvlJc w:val="left"/>
      <w:pPr>
        <w:ind w:left="4320" w:hanging="360"/>
      </w:pPr>
      <w:rPr>
        <w:rFonts w:cs="Times New Roman" w:hint="default"/>
      </w:rPr>
    </w:lvl>
    <w:lvl w:ilvl="7">
      <w:start w:val="1"/>
      <w:numFmt w:val="lowerLetter"/>
      <w:lvlText w:val="%8."/>
      <w:lvlJc w:val="left"/>
      <w:pPr>
        <w:tabs>
          <w:tab w:val="num" w:pos="5040"/>
        </w:tabs>
        <w:ind w:left="5040" w:hanging="360"/>
      </w:pPr>
      <w:rPr>
        <w:rFonts w:cs="Times New Roman" w:hint="default"/>
      </w:rPr>
    </w:lvl>
    <w:lvl w:ilvl="8">
      <w:start w:val="1"/>
      <w:numFmt w:val="lowerRoman"/>
      <w:lvlText w:val="%9."/>
      <w:lvlJc w:val="right"/>
      <w:pPr>
        <w:tabs>
          <w:tab w:val="num" w:pos="5760"/>
        </w:tabs>
        <w:ind w:left="5760" w:hanging="180"/>
      </w:pPr>
      <w:rPr>
        <w:rFonts w:cs="Times New Roman" w:hint="default"/>
      </w:rPr>
    </w:lvl>
  </w:abstractNum>
  <w:abstractNum w:abstractNumId="95" w15:restartNumberingAfterBreak="0">
    <w:nsid w:val="6BD16CC2"/>
    <w:multiLevelType w:val="hybridMultilevel"/>
    <w:tmpl w:val="883043CC"/>
    <w:name w:val="WW8Num253"/>
    <w:lvl w:ilvl="0" w:tplc="70806624">
      <w:start w:val="2"/>
      <w:numFmt w:val="decimal"/>
      <w:lvlText w:val="%1."/>
      <w:lvlJc w:val="left"/>
      <w:pPr>
        <w:tabs>
          <w:tab w:val="num" w:pos="360"/>
        </w:tabs>
        <w:ind w:left="360" w:hanging="360"/>
      </w:pPr>
      <w:rPr>
        <w:strike w:val="0"/>
        <w:dstrike w:val="0"/>
        <w:u w:val="none"/>
        <w:effect w:val="none"/>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6" w15:restartNumberingAfterBreak="0">
    <w:nsid w:val="6BD40182"/>
    <w:multiLevelType w:val="hybridMultilevel"/>
    <w:tmpl w:val="33B2B09A"/>
    <w:name w:val="WW8Num102"/>
    <w:lvl w:ilvl="0" w:tplc="5F8E2EEE">
      <w:start w:val="12"/>
      <w:numFmt w:val="decimal"/>
      <w:lvlText w:val="%1."/>
      <w:lvlJc w:val="left"/>
      <w:pPr>
        <w:ind w:left="720" w:hanging="360"/>
      </w:pPr>
      <w:rPr>
        <w:rFonts w:cs="Times New Roman"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7" w15:restartNumberingAfterBreak="0">
    <w:nsid w:val="6E10190E"/>
    <w:multiLevelType w:val="multilevel"/>
    <w:tmpl w:val="6C9C098A"/>
    <w:lvl w:ilvl="0">
      <w:start w:val="1"/>
      <w:numFmt w:val="decimal"/>
      <w:lvlText w:val="%1."/>
      <w:lvlJc w:val="left"/>
      <w:pPr>
        <w:tabs>
          <w:tab w:val="num" w:pos="360"/>
        </w:tabs>
        <w:ind w:left="360" w:hanging="360"/>
      </w:pPr>
      <w:rPr>
        <w:rFonts w:cs="Times New Roman"/>
        <w:b w:val="0"/>
      </w:rPr>
    </w:lvl>
    <w:lvl w:ilvl="1">
      <w:start w:val="4"/>
      <w:numFmt w:val="bullet"/>
      <w:lvlText w:val="-"/>
      <w:lvlJc w:val="left"/>
      <w:pPr>
        <w:tabs>
          <w:tab w:val="num" w:pos="180"/>
        </w:tabs>
        <w:ind w:left="180" w:hanging="360"/>
      </w:pPr>
      <w:rPr>
        <w:rFonts w:ascii="Times New Roman" w:hAnsi="Times New Roman"/>
      </w:rPr>
    </w:lvl>
    <w:lvl w:ilvl="2">
      <w:start w:val="1"/>
      <w:numFmt w:val="decimal"/>
      <w:lvlText w:val="%3."/>
      <w:lvlJc w:val="left"/>
      <w:pPr>
        <w:tabs>
          <w:tab w:val="num" w:pos="360"/>
        </w:tabs>
        <w:ind w:left="360" w:hanging="360"/>
      </w:pPr>
      <w:rPr>
        <w:rFonts w:ascii="Arial" w:hAnsi="Arial" w:cs="Arial" w:hint="default"/>
        <w:b w:val="0"/>
        <w:sz w:val="20"/>
        <w:szCs w:val="20"/>
      </w:rPr>
    </w:lvl>
    <w:lvl w:ilvl="3">
      <w:start w:val="1"/>
      <w:numFmt w:val="decimal"/>
      <w:lvlText w:val="%4."/>
      <w:lvlJc w:val="left"/>
      <w:pPr>
        <w:tabs>
          <w:tab w:val="num" w:pos="360"/>
        </w:tabs>
        <w:ind w:left="360" w:hanging="360"/>
      </w:pPr>
      <w:rPr>
        <w:rFonts w:cs="Times New Roman"/>
        <w:b w:val="0"/>
      </w:rPr>
    </w:lvl>
    <w:lvl w:ilvl="4">
      <w:start w:val="1"/>
      <w:numFmt w:val="lowerLetter"/>
      <w:lvlText w:val="%5."/>
      <w:lvlJc w:val="left"/>
      <w:pPr>
        <w:tabs>
          <w:tab w:val="num" w:pos="2880"/>
        </w:tabs>
        <w:ind w:left="2880" w:hanging="360"/>
      </w:pPr>
      <w:rPr>
        <w:rFonts w:cs="Times New Roman"/>
      </w:rPr>
    </w:lvl>
    <w:lvl w:ilvl="5">
      <w:start w:val="1"/>
      <w:numFmt w:val="lowerRoman"/>
      <w:lvlText w:val="%6."/>
      <w:lvlJc w:val="right"/>
      <w:pPr>
        <w:tabs>
          <w:tab w:val="num" w:pos="3600"/>
        </w:tabs>
        <w:ind w:left="3600" w:hanging="180"/>
      </w:pPr>
      <w:rPr>
        <w:rFonts w:cs="Times New Roman"/>
      </w:rPr>
    </w:lvl>
    <w:lvl w:ilvl="6">
      <w:start w:val="1"/>
      <w:numFmt w:val="decimal"/>
      <w:lvlText w:val="%7."/>
      <w:lvlJc w:val="left"/>
      <w:pPr>
        <w:tabs>
          <w:tab w:val="num" w:pos="4320"/>
        </w:tabs>
        <w:ind w:left="4320" w:hanging="360"/>
      </w:pPr>
      <w:rPr>
        <w:rFonts w:cs="Times New Roman"/>
      </w:rPr>
    </w:lvl>
    <w:lvl w:ilvl="7">
      <w:start w:val="1"/>
      <w:numFmt w:val="lowerLetter"/>
      <w:lvlText w:val="%8."/>
      <w:lvlJc w:val="left"/>
      <w:pPr>
        <w:tabs>
          <w:tab w:val="num" w:pos="5040"/>
        </w:tabs>
        <w:ind w:left="5040" w:hanging="360"/>
      </w:pPr>
      <w:rPr>
        <w:rFonts w:cs="Times New Roman"/>
      </w:rPr>
    </w:lvl>
    <w:lvl w:ilvl="8">
      <w:start w:val="1"/>
      <w:numFmt w:val="lowerRoman"/>
      <w:lvlText w:val="%9."/>
      <w:lvlJc w:val="right"/>
      <w:pPr>
        <w:tabs>
          <w:tab w:val="num" w:pos="5760"/>
        </w:tabs>
        <w:ind w:left="5760" w:hanging="180"/>
      </w:pPr>
      <w:rPr>
        <w:rFonts w:cs="Times New Roman"/>
      </w:rPr>
    </w:lvl>
  </w:abstractNum>
  <w:abstractNum w:abstractNumId="98" w15:restartNumberingAfterBreak="0">
    <w:nsid w:val="74EB19C1"/>
    <w:multiLevelType w:val="hybridMultilevel"/>
    <w:tmpl w:val="6F8CE34E"/>
    <w:lvl w:ilvl="0" w:tplc="F83EEB6A">
      <w:start w:val="3"/>
      <w:numFmt w:val="decimal"/>
      <w:lvlText w:val="%1."/>
      <w:lvlJc w:val="left"/>
      <w:pPr>
        <w:tabs>
          <w:tab w:val="num" w:pos="360"/>
        </w:tabs>
        <w:ind w:left="360" w:hanging="360"/>
      </w:pPr>
      <w:rPr>
        <w:rFonts w:cs="Times New Roman" w:hint="default"/>
        <w:b w:val="0"/>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9" w15:restartNumberingAfterBreak="0">
    <w:nsid w:val="75144B77"/>
    <w:multiLevelType w:val="hybridMultilevel"/>
    <w:tmpl w:val="B46AE856"/>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00" w15:restartNumberingAfterBreak="0">
    <w:nsid w:val="77973888"/>
    <w:multiLevelType w:val="multilevel"/>
    <w:tmpl w:val="5242330A"/>
    <w:lvl w:ilvl="0">
      <w:start w:val="9"/>
      <w:numFmt w:val="decimal"/>
      <w:lvlText w:val="%1."/>
      <w:lvlJc w:val="left"/>
      <w:pPr>
        <w:tabs>
          <w:tab w:val="num" w:pos="360"/>
        </w:tabs>
        <w:ind w:left="360" w:hanging="360"/>
      </w:pPr>
      <w:rPr>
        <w:rFonts w:cs="Times New Roman" w:hint="default"/>
        <w:b w:val="0"/>
      </w:rPr>
    </w:lvl>
    <w:lvl w:ilvl="1">
      <w:start w:val="1"/>
      <w:numFmt w:val="lowerLetter"/>
      <w:lvlText w:val="%2)"/>
      <w:lvlJc w:val="left"/>
      <w:pPr>
        <w:tabs>
          <w:tab w:val="num" w:pos="720"/>
        </w:tabs>
        <w:ind w:left="720" w:hanging="360"/>
      </w:pPr>
      <w:rPr>
        <w:rFonts w:cs="Times New Roman" w:hint="default"/>
        <w:color w:val="auto"/>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01" w15:restartNumberingAfterBreak="0">
    <w:nsid w:val="791D2EBD"/>
    <w:multiLevelType w:val="hybridMultilevel"/>
    <w:tmpl w:val="6B16C532"/>
    <w:lvl w:ilvl="0" w:tplc="B73C0E7E">
      <w:start w:val="1"/>
      <w:numFmt w:val="decimal"/>
      <w:lvlText w:val="%1."/>
      <w:lvlJc w:val="left"/>
      <w:pPr>
        <w:tabs>
          <w:tab w:val="num" w:pos="360"/>
        </w:tabs>
        <w:ind w:left="360" w:hanging="360"/>
      </w:pPr>
      <w:rPr>
        <w:b w:val="0"/>
      </w:rPr>
    </w:lvl>
    <w:lvl w:ilvl="1" w:tplc="50A4100E">
      <w:numFmt w:val="none"/>
      <w:lvlText w:val=""/>
      <w:lvlJc w:val="left"/>
      <w:pPr>
        <w:tabs>
          <w:tab w:val="num" w:pos="360"/>
        </w:tabs>
      </w:pPr>
    </w:lvl>
    <w:lvl w:ilvl="2" w:tplc="573E3C30">
      <w:numFmt w:val="none"/>
      <w:lvlText w:val=""/>
      <w:lvlJc w:val="left"/>
      <w:pPr>
        <w:tabs>
          <w:tab w:val="num" w:pos="360"/>
        </w:tabs>
      </w:pPr>
    </w:lvl>
    <w:lvl w:ilvl="3" w:tplc="590C833A">
      <w:numFmt w:val="none"/>
      <w:lvlText w:val=""/>
      <w:lvlJc w:val="left"/>
      <w:pPr>
        <w:tabs>
          <w:tab w:val="num" w:pos="360"/>
        </w:tabs>
      </w:pPr>
    </w:lvl>
    <w:lvl w:ilvl="4" w:tplc="F1389A70">
      <w:numFmt w:val="none"/>
      <w:lvlText w:val=""/>
      <w:lvlJc w:val="left"/>
      <w:pPr>
        <w:tabs>
          <w:tab w:val="num" w:pos="360"/>
        </w:tabs>
      </w:pPr>
    </w:lvl>
    <w:lvl w:ilvl="5" w:tplc="488CA2E6">
      <w:numFmt w:val="none"/>
      <w:lvlText w:val=""/>
      <w:lvlJc w:val="left"/>
      <w:pPr>
        <w:tabs>
          <w:tab w:val="num" w:pos="360"/>
        </w:tabs>
      </w:pPr>
    </w:lvl>
    <w:lvl w:ilvl="6" w:tplc="01F443BC">
      <w:numFmt w:val="none"/>
      <w:lvlText w:val=""/>
      <w:lvlJc w:val="left"/>
      <w:pPr>
        <w:tabs>
          <w:tab w:val="num" w:pos="360"/>
        </w:tabs>
      </w:pPr>
    </w:lvl>
    <w:lvl w:ilvl="7" w:tplc="EC3687D4">
      <w:numFmt w:val="none"/>
      <w:lvlText w:val=""/>
      <w:lvlJc w:val="left"/>
      <w:pPr>
        <w:tabs>
          <w:tab w:val="num" w:pos="360"/>
        </w:tabs>
      </w:pPr>
    </w:lvl>
    <w:lvl w:ilvl="8" w:tplc="61F8D442">
      <w:numFmt w:val="none"/>
      <w:lvlText w:val=""/>
      <w:lvlJc w:val="left"/>
      <w:pPr>
        <w:tabs>
          <w:tab w:val="num" w:pos="360"/>
        </w:tabs>
      </w:pPr>
    </w:lvl>
  </w:abstractNum>
  <w:abstractNum w:abstractNumId="102" w15:restartNumberingAfterBreak="0">
    <w:nsid w:val="7C6E6499"/>
    <w:multiLevelType w:val="multilevel"/>
    <w:tmpl w:val="B5DA0ACC"/>
    <w:lvl w:ilvl="0">
      <w:start w:val="20"/>
      <w:numFmt w:val="decimal"/>
      <w:lvlText w:val="%1."/>
      <w:lvlJc w:val="left"/>
      <w:pPr>
        <w:tabs>
          <w:tab w:val="num" w:pos="360"/>
        </w:tabs>
        <w:ind w:left="360" w:hanging="360"/>
      </w:pPr>
      <w:rPr>
        <w:b w:val="0"/>
      </w:rPr>
    </w:lvl>
    <w:lvl w:ilvl="1">
      <w:start w:val="4"/>
      <w:numFmt w:val="bullet"/>
      <w:lvlText w:val="-"/>
      <w:lvlJc w:val="left"/>
      <w:pPr>
        <w:tabs>
          <w:tab w:val="num" w:pos="180"/>
        </w:tabs>
        <w:ind w:left="180" w:hanging="360"/>
      </w:pPr>
      <w:rPr>
        <w:rFonts w:ascii="Helv" w:eastAsia="Helv" w:hAnsi="Helv" w:cs="Helv" w:hint="default"/>
      </w:rPr>
    </w:lvl>
    <w:lvl w:ilvl="2">
      <w:start w:val="1"/>
      <w:numFmt w:val="decimal"/>
      <w:lvlText w:val="%3."/>
      <w:lvlJc w:val="left"/>
      <w:pPr>
        <w:tabs>
          <w:tab w:val="num" w:pos="360"/>
        </w:tabs>
        <w:ind w:left="360" w:hanging="360"/>
      </w:pPr>
      <w:rPr>
        <w:b w:val="0"/>
      </w:rPr>
    </w:lvl>
    <w:lvl w:ilvl="3">
      <w:start w:val="1"/>
      <w:numFmt w:val="decimal"/>
      <w:lvlText w:val="%4."/>
      <w:lvlJc w:val="left"/>
      <w:pPr>
        <w:tabs>
          <w:tab w:val="num" w:pos="360"/>
        </w:tabs>
        <w:ind w:left="360" w:hanging="360"/>
      </w:pPr>
    </w:lvl>
    <w:lvl w:ilvl="4">
      <w:start w:val="1"/>
      <w:numFmt w:val="upperLetter"/>
      <w:lvlText w:val="%5."/>
      <w:lvlJc w:val="left"/>
      <w:pPr>
        <w:tabs>
          <w:tab w:val="num" w:pos="644"/>
        </w:tabs>
        <w:ind w:left="644" w:hanging="360"/>
      </w:pPr>
      <w:rPr>
        <w:b w:val="0"/>
      </w:rPr>
    </w:lvl>
    <w:lvl w:ilvl="5">
      <w:start w:val="1"/>
      <w:numFmt w:val="decimal"/>
      <w:lvlText w:val="%6)"/>
      <w:lvlJc w:val="left"/>
      <w:pPr>
        <w:tabs>
          <w:tab w:val="num" w:pos="0"/>
        </w:tabs>
        <w:ind w:left="3780" w:hanging="360"/>
      </w:pPr>
    </w:lvl>
    <w:lvl w:ilvl="6">
      <w:start w:val="1"/>
      <w:numFmt w:val="lowerLetter"/>
      <w:lvlText w:val="%7)"/>
      <w:lvlJc w:val="left"/>
      <w:pPr>
        <w:tabs>
          <w:tab w:val="num" w:pos="0"/>
        </w:tabs>
        <w:ind w:left="4320" w:hanging="360"/>
      </w:pPr>
    </w:lvl>
    <w:lvl w:ilvl="7">
      <w:start w:val="1"/>
      <w:numFmt w:val="upperLetter"/>
      <w:lvlText w:val="%8)"/>
      <w:lvlJc w:val="left"/>
      <w:pPr>
        <w:tabs>
          <w:tab w:val="num" w:pos="-4680"/>
        </w:tabs>
        <w:ind w:left="360" w:hanging="360"/>
      </w:pPr>
      <w:rPr>
        <w:b/>
        <w:i w:val="0"/>
      </w:rPr>
    </w:lvl>
    <w:lvl w:ilvl="8">
      <w:start w:val="1"/>
      <w:numFmt w:val="lowerRoman"/>
      <w:lvlText w:val="%9."/>
      <w:lvlJc w:val="right"/>
      <w:pPr>
        <w:tabs>
          <w:tab w:val="num" w:pos="5760"/>
        </w:tabs>
        <w:ind w:left="5760" w:hanging="180"/>
      </w:pPr>
    </w:lvl>
  </w:abstractNum>
  <w:abstractNum w:abstractNumId="103" w15:restartNumberingAfterBreak="0">
    <w:nsid w:val="7D8E073A"/>
    <w:multiLevelType w:val="hybridMultilevel"/>
    <w:tmpl w:val="FAE84596"/>
    <w:name w:val="WW8Num415"/>
    <w:lvl w:ilvl="0" w:tplc="21FE9934">
      <w:start w:val="19"/>
      <w:numFmt w:val="lowerLetter"/>
      <w:lvlText w:val="%1)"/>
      <w:lvlJc w:val="left"/>
      <w:pPr>
        <w:tabs>
          <w:tab w:val="num" w:pos="1797"/>
        </w:tabs>
        <w:ind w:left="1797"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num w:numId="1">
    <w:abstractNumId w:val="0"/>
  </w:num>
  <w:num w:numId="2">
    <w:abstractNumId w:val="5"/>
  </w:num>
  <w:num w:numId="3">
    <w:abstractNumId w:val="15"/>
  </w:num>
  <w:num w:numId="4">
    <w:abstractNumId w:val="19"/>
  </w:num>
  <w:num w:numId="5">
    <w:abstractNumId w:val="23"/>
    <w:lvlOverride w:ilvl="0">
      <w:startOverride w:val="1"/>
    </w:lvlOverride>
  </w:num>
  <w:num w:numId="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num>
  <w:num w:numId="8">
    <w:abstractNumId w:val="12"/>
    <w:lvlOverride w:ilvl="0">
      <w:startOverride w:val="1"/>
    </w:lvlOverride>
  </w:num>
  <w:num w:numId="9">
    <w:abstractNumId w:val="20"/>
    <w:lvlOverride w:ilvl="0">
      <w:startOverride w:val="1"/>
    </w:lvlOverride>
  </w:num>
  <w:num w:numId="10">
    <w:abstractNumId w:val="22"/>
    <w:lvlOverride w:ilvl="0">
      <w:startOverride w:val="1"/>
    </w:lvlOverride>
  </w:num>
  <w:num w:numId="11">
    <w:abstractNumId w:val="4"/>
    <w:lvlOverride w:ilvl="0">
      <w:startOverride w:val="1"/>
    </w:lvlOverride>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7"/>
  </w:num>
  <w:num w:numId="15">
    <w:abstractNumId w:val="11"/>
    <w:lvlOverride w:ilvl="0">
      <w:startOverride w:val="1"/>
    </w:lvlOverride>
  </w:num>
  <w:num w:numId="16">
    <w:abstractNumId w:val="9"/>
  </w:num>
  <w:num w:numId="17">
    <w:abstractNumId w:val="14"/>
    <w:lvlOverride w:ilvl="0">
      <w:startOverride w:val="1"/>
    </w:lvlOverride>
  </w:num>
  <w:num w:numId="18">
    <w:abstractNumId w:val="24"/>
    <w:lvlOverride w:ilvl="0">
      <w:startOverride w:val="1"/>
    </w:lvlOverride>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0"/>
    <w:lvlOverride w:ilvl="0">
      <w:startOverride w:val="20"/>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9"/>
  </w:num>
  <w:num w:numId="22">
    <w:abstractNumId w:val="35"/>
  </w:num>
  <w:num w:numId="23">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6"/>
  </w:num>
  <w:num w:numId="28">
    <w:abstractNumId w:val="91"/>
  </w:num>
  <w:num w:numId="29">
    <w:abstractNumId w:val="55"/>
  </w:num>
  <w:num w:numId="30">
    <w:abstractNumId w:val="94"/>
  </w:num>
  <w:num w:numId="31">
    <w:abstractNumId w:val="83"/>
  </w:num>
  <w:num w:numId="32">
    <w:abstractNumId w:val="102"/>
  </w:num>
  <w:num w:numId="33">
    <w:abstractNumId w:val="85"/>
  </w:num>
  <w:num w:numId="34">
    <w:abstractNumId w:val="31"/>
  </w:num>
  <w:num w:numId="35">
    <w:abstractNumId w:val="44"/>
  </w:num>
  <w:num w:numId="36">
    <w:abstractNumId w:val="88"/>
  </w:num>
  <w:num w:numId="37">
    <w:abstractNumId w:val="56"/>
  </w:num>
  <w:num w:numId="38">
    <w:abstractNumId w:val="27"/>
  </w:num>
  <w:num w:numId="39">
    <w:abstractNumId w:val="47"/>
  </w:num>
  <w:num w:numId="40">
    <w:abstractNumId w:val="72"/>
  </w:num>
  <w:num w:numId="41">
    <w:abstractNumId w:val="100"/>
  </w:num>
  <w:num w:numId="42">
    <w:abstractNumId w:val="52"/>
  </w:num>
  <w:num w:numId="43">
    <w:abstractNumId w:val="6"/>
  </w:num>
  <w:num w:numId="44">
    <w:abstractNumId w:val="51"/>
  </w:num>
  <w:num w:numId="45">
    <w:abstractNumId w:val="62"/>
  </w:num>
  <w:num w:numId="46">
    <w:abstractNumId w:val="33"/>
  </w:num>
  <w:num w:numId="47">
    <w:abstractNumId w:val="30"/>
  </w:num>
  <w:num w:numId="48">
    <w:abstractNumId w:val="39"/>
  </w:num>
  <w:num w:numId="49">
    <w:abstractNumId w:val="41"/>
  </w:num>
  <w:num w:numId="50">
    <w:abstractNumId w:val="42"/>
  </w:num>
  <w:num w:numId="51">
    <w:abstractNumId w:val="92"/>
  </w:num>
  <w:num w:numId="52">
    <w:abstractNumId w:val="96"/>
  </w:num>
  <w:num w:numId="53">
    <w:abstractNumId w:val="82"/>
  </w:num>
  <w:num w:numId="54">
    <w:abstractNumId w:val="77"/>
  </w:num>
  <w:num w:numId="55">
    <w:abstractNumId w:val="48"/>
  </w:num>
  <w:num w:numId="56">
    <w:abstractNumId w:val="79"/>
  </w:num>
  <w:num w:numId="57">
    <w:abstractNumId w:val="84"/>
  </w:num>
  <w:num w:numId="58">
    <w:abstractNumId w:val="45"/>
  </w:num>
  <w:num w:numId="59">
    <w:abstractNumId w:val="46"/>
  </w:num>
  <w:num w:numId="60">
    <w:abstractNumId w:val="101"/>
  </w:num>
  <w:num w:numId="61">
    <w:abstractNumId w:val="6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28"/>
  </w:num>
  <w:num w:numId="63">
    <w:abstractNumId w:val="60"/>
  </w:num>
  <w:num w:numId="64">
    <w:abstractNumId w:val="87"/>
  </w:num>
  <w:num w:numId="65">
    <w:abstractNumId w:val="50"/>
  </w:num>
  <w:num w:numId="66">
    <w:abstractNumId w:val="75"/>
  </w:num>
  <w:num w:numId="67">
    <w:abstractNumId w:val="64"/>
  </w:num>
  <w:num w:numId="68">
    <w:abstractNumId w:val="71"/>
  </w:num>
  <w:num w:numId="69">
    <w:abstractNumId w:val="59"/>
  </w:num>
  <w:num w:numId="70">
    <w:abstractNumId w:val="40"/>
  </w:num>
  <w:num w:numId="71">
    <w:abstractNumId w:val="38"/>
  </w:num>
  <w:num w:numId="72">
    <w:abstractNumId w:val="70"/>
  </w:num>
  <w:num w:numId="73">
    <w:abstractNumId w:val="53"/>
  </w:num>
  <w:num w:numId="74">
    <w:abstractNumId w:val="57"/>
  </w:num>
  <w:num w:numId="75">
    <w:abstractNumId w:val="89"/>
  </w:num>
  <w:num w:numId="76">
    <w:abstractNumId w:val="76"/>
  </w:num>
  <w:num w:numId="7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49"/>
  </w:num>
  <w:num w:numId="79">
    <w:abstractNumId w:val="86"/>
  </w:num>
  <w:num w:numId="80">
    <w:abstractNumId w:val="61"/>
  </w:num>
  <w:num w:numId="81">
    <w:abstractNumId w:val="3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63"/>
  </w:num>
  <w:num w:numId="83">
    <w:abstractNumId w:val="66"/>
  </w:num>
  <w:num w:numId="84">
    <w:abstractNumId w:val="25"/>
  </w:num>
  <w:num w:numId="85">
    <w:abstractNumId w:val="8"/>
    <w:lvlOverride w:ilvl="0">
      <w:startOverride w:val="4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65"/>
  </w:num>
  <w:num w:numId="87">
    <w:abstractNumId w:val="98"/>
  </w:num>
  <w:num w:numId="88">
    <w:abstractNumId w:val="26"/>
  </w:num>
  <w:num w:numId="89">
    <w:abstractNumId w:val="78"/>
  </w:num>
  <w:num w:numId="90">
    <w:abstractNumId w:val="73"/>
  </w:num>
  <w:num w:numId="91">
    <w:abstractNumId w:val="74"/>
  </w:num>
  <w:num w:numId="92">
    <w:abstractNumId w:val="37"/>
  </w:num>
  <w:num w:numId="93">
    <w:abstractNumId w:val="32"/>
  </w:num>
  <w:num w:numId="94">
    <w:abstractNumId w:val="68"/>
  </w:num>
  <w:numIdMacAtCleanup w:val="9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footnotePr>
    <w:pos w:val="beneathTex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25BA"/>
    <w:rsid w:val="000015AC"/>
    <w:rsid w:val="000026C3"/>
    <w:rsid w:val="000043AD"/>
    <w:rsid w:val="000058B1"/>
    <w:rsid w:val="00005DB4"/>
    <w:rsid w:val="00005F8A"/>
    <w:rsid w:val="00015C25"/>
    <w:rsid w:val="00020786"/>
    <w:rsid w:val="00020EE4"/>
    <w:rsid w:val="00024F0E"/>
    <w:rsid w:val="00027C97"/>
    <w:rsid w:val="000313DE"/>
    <w:rsid w:val="00033123"/>
    <w:rsid w:val="00036360"/>
    <w:rsid w:val="000378EA"/>
    <w:rsid w:val="00037A9F"/>
    <w:rsid w:val="00042CC9"/>
    <w:rsid w:val="000431ED"/>
    <w:rsid w:val="00047A96"/>
    <w:rsid w:val="00051272"/>
    <w:rsid w:val="00053586"/>
    <w:rsid w:val="00061896"/>
    <w:rsid w:val="00077539"/>
    <w:rsid w:val="00080FF6"/>
    <w:rsid w:val="00086991"/>
    <w:rsid w:val="0009167D"/>
    <w:rsid w:val="00091831"/>
    <w:rsid w:val="000933A5"/>
    <w:rsid w:val="00097FDB"/>
    <w:rsid w:val="000A19AE"/>
    <w:rsid w:val="000A2D0F"/>
    <w:rsid w:val="000A2EAE"/>
    <w:rsid w:val="000B026A"/>
    <w:rsid w:val="000B1949"/>
    <w:rsid w:val="000B26CA"/>
    <w:rsid w:val="000C2AB0"/>
    <w:rsid w:val="000C4541"/>
    <w:rsid w:val="000C47E6"/>
    <w:rsid w:val="000C6312"/>
    <w:rsid w:val="000D1D28"/>
    <w:rsid w:val="000D26D9"/>
    <w:rsid w:val="000D62EA"/>
    <w:rsid w:val="000D6354"/>
    <w:rsid w:val="000E0AEB"/>
    <w:rsid w:val="000E64CF"/>
    <w:rsid w:val="000F145C"/>
    <w:rsid w:val="00100FD0"/>
    <w:rsid w:val="0010153D"/>
    <w:rsid w:val="00104F9E"/>
    <w:rsid w:val="00112112"/>
    <w:rsid w:val="00112C6D"/>
    <w:rsid w:val="00115922"/>
    <w:rsid w:val="00122AE3"/>
    <w:rsid w:val="00126649"/>
    <w:rsid w:val="001269A9"/>
    <w:rsid w:val="00143734"/>
    <w:rsid w:val="00143A84"/>
    <w:rsid w:val="00151DA4"/>
    <w:rsid w:val="00154AE2"/>
    <w:rsid w:val="00157696"/>
    <w:rsid w:val="0016022D"/>
    <w:rsid w:val="00162817"/>
    <w:rsid w:val="001705B1"/>
    <w:rsid w:val="00171468"/>
    <w:rsid w:val="0017438A"/>
    <w:rsid w:val="001767D0"/>
    <w:rsid w:val="0018071E"/>
    <w:rsid w:val="00184CAF"/>
    <w:rsid w:val="0018578E"/>
    <w:rsid w:val="0018644D"/>
    <w:rsid w:val="00191164"/>
    <w:rsid w:val="00192A2D"/>
    <w:rsid w:val="001A35F7"/>
    <w:rsid w:val="001A5C85"/>
    <w:rsid w:val="001A6487"/>
    <w:rsid w:val="001B1719"/>
    <w:rsid w:val="001C15ED"/>
    <w:rsid w:val="001C2A0B"/>
    <w:rsid w:val="001C5A2C"/>
    <w:rsid w:val="001D5A20"/>
    <w:rsid w:val="001E223D"/>
    <w:rsid w:val="001E3BD3"/>
    <w:rsid w:val="001E543E"/>
    <w:rsid w:val="001E6385"/>
    <w:rsid w:val="001F5D57"/>
    <w:rsid w:val="00201431"/>
    <w:rsid w:val="0020533A"/>
    <w:rsid w:val="002162B2"/>
    <w:rsid w:val="002165E7"/>
    <w:rsid w:val="00217E38"/>
    <w:rsid w:val="00224C7D"/>
    <w:rsid w:val="00235E1A"/>
    <w:rsid w:val="00242764"/>
    <w:rsid w:val="002437DC"/>
    <w:rsid w:val="00246EE7"/>
    <w:rsid w:val="00251D5B"/>
    <w:rsid w:val="00253C18"/>
    <w:rsid w:val="00253CBD"/>
    <w:rsid w:val="00254041"/>
    <w:rsid w:val="0025483F"/>
    <w:rsid w:val="0026117A"/>
    <w:rsid w:val="0026573C"/>
    <w:rsid w:val="00272690"/>
    <w:rsid w:val="00273A6F"/>
    <w:rsid w:val="0027469C"/>
    <w:rsid w:val="00274845"/>
    <w:rsid w:val="00280724"/>
    <w:rsid w:val="00283A53"/>
    <w:rsid w:val="0028423E"/>
    <w:rsid w:val="00292275"/>
    <w:rsid w:val="00293452"/>
    <w:rsid w:val="0029358C"/>
    <w:rsid w:val="002A1043"/>
    <w:rsid w:val="002A390A"/>
    <w:rsid w:val="002A4898"/>
    <w:rsid w:val="002B02F8"/>
    <w:rsid w:val="002B0386"/>
    <w:rsid w:val="002B18D1"/>
    <w:rsid w:val="002B4916"/>
    <w:rsid w:val="002B4AC5"/>
    <w:rsid w:val="002B5F1B"/>
    <w:rsid w:val="002B686E"/>
    <w:rsid w:val="002B7AD8"/>
    <w:rsid w:val="002C3380"/>
    <w:rsid w:val="002C358D"/>
    <w:rsid w:val="002D2D9A"/>
    <w:rsid w:val="002D35DB"/>
    <w:rsid w:val="002E53DA"/>
    <w:rsid w:val="002F2558"/>
    <w:rsid w:val="002F589C"/>
    <w:rsid w:val="0030310D"/>
    <w:rsid w:val="00305790"/>
    <w:rsid w:val="00305C32"/>
    <w:rsid w:val="00310FA4"/>
    <w:rsid w:val="00310FF4"/>
    <w:rsid w:val="0031198B"/>
    <w:rsid w:val="00312A7B"/>
    <w:rsid w:val="0031508F"/>
    <w:rsid w:val="003150CE"/>
    <w:rsid w:val="00315700"/>
    <w:rsid w:val="00315800"/>
    <w:rsid w:val="00316ED6"/>
    <w:rsid w:val="00317B97"/>
    <w:rsid w:val="003201DC"/>
    <w:rsid w:val="00325BA1"/>
    <w:rsid w:val="003262C3"/>
    <w:rsid w:val="00330223"/>
    <w:rsid w:val="0033258C"/>
    <w:rsid w:val="00333EBE"/>
    <w:rsid w:val="00334E4B"/>
    <w:rsid w:val="003403F0"/>
    <w:rsid w:val="0034057F"/>
    <w:rsid w:val="00340E7C"/>
    <w:rsid w:val="00344145"/>
    <w:rsid w:val="0034571D"/>
    <w:rsid w:val="00346F5F"/>
    <w:rsid w:val="00350BF5"/>
    <w:rsid w:val="00353D34"/>
    <w:rsid w:val="00355E03"/>
    <w:rsid w:val="0035610C"/>
    <w:rsid w:val="00356B11"/>
    <w:rsid w:val="003604FB"/>
    <w:rsid w:val="003617D7"/>
    <w:rsid w:val="00362920"/>
    <w:rsid w:val="0037073D"/>
    <w:rsid w:val="00373B80"/>
    <w:rsid w:val="00373EBC"/>
    <w:rsid w:val="003854CE"/>
    <w:rsid w:val="003900F3"/>
    <w:rsid w:val="0039017E"/>
    <w:rsid w:val="003914DB"/>
    <w:rsid w:val="00393B02"/>
    <w:rsid w:val="003972AB"/>
    <w:rsid w:val="003A060D"/>
    <w:rsid w:val="003A1869"/>
    <w:rsid w:val="003A19F3"/>
    <w:rsid w:val="003A659E"/>
    <w:rsid w:val="003A6DF8"/>
    <w:rsid w:val="003B0333"/>
    <w:rsid w:val="003B2155"/>
    <w:rsid w:val="003B2DAF"/>
    <w:rsid w:val="003B5E2B"/>
    <w:rsid w:val="003B7C5E"/>
    <w:rsid w:val="003C28A2"/>
    <w:rsid w:val="003C5A68"/>
    <w:rsid w:val="003C73BF"/>
    <w:rsid w:val="003C7DD3"/>
    <w:rsid w:val="003D0586"/>
    <w:rsid w:val="003D24CB"/>
    <w:rsid w:val="003D4100"/>
    <w:rsid w:val="003D4399"/>
    <w:rsid w:val="003D71AA"/>
    <w:rsid w:val="003E1894"/>
    <w:rsid w:val="003E1D1D"/>
    <w:rsid w:val="003F08E7"/>
    <w:rsid w:val="0040441B"/>
    <w:rsid w:val="0040483C"/>
    <w:rsid w:val="00410843"/>
    <w:rsid w:val="0041128D"/>
    <w:rsid w:val="004153F9"/>
    <w:rsid w:val="00420F3F"/>
    <w:rsid w:val="00426D41"/>
    <w:rsid w:val="00426DC6"/>
    <w:rsid w:val="0043169B"/>
    <w:rsid w:val="00445489"/>
    <w:rsid w:val="00445750"/>
    <w:rsid w:val="0044580E"/>
    <w:rsid w:val="0045018F"/>
    <w:rsid w:val="00452F31"/>
    <w:rsid w:val="004548F3"/>
    <w:rsid w:val="00463CEE"/>
    <w:rsid w:val="00472AC2"/>
    <w:rsid w:val="004749B7"/>
    <w:rsid w:val="00475D7D"/>
    <w:rsid w:val="00485B28"/>
    <w:rsid w:val="00486C8C"/>
    <w:rsid w:val="00494F4D"/>
    <w:rsid w:val="00495E1B"/>
    <w:rsid w:val="00497019"/>
    <w:rsid w:val="004A22FD"/>
    <w:rsid w:val="004A5DFD"/>
    <w:rsid w:val="004A6A94"/>
    <w:rsid w:val="004B37F4"/>
    <w:rsid w:val="004B41FD"/>
    <w:rsid w:val="004B67C5"/>
    <w:rsid w:val="004B72A9"/>
    <w:rsid w:val="004B7E5E"/>
    <w:rsid w:val="004C1289"/>
    <w:rsid w:val="004C37AC"/>
    <w:rsid w:val="004C446C"/>
    <w:rsid w:val="004D0982"/>
    <w:rsid w:val="004D5EEA"/>
    <w:rsid w:val="004D6BED"/>
    <w:rsid w:val="004E06F9"/>
    <w:rsid w:val="004E2BAF"/>
    <w:rsid w:val="004E30F3"/>
    <w:rsid w:val="004E5D38"/>
    <w:rsid w:val="004E6883"/>
    <w:rsid w:val="004E6A1D"/>
    <w:rsid w:val="004E7359"/>
    <w:rsid w:val="004F16FF"/>
    <w:rsid w:val="004F27BD"/>
    <w:rsid w:val="004F5276"/>
    <w:rsid w:val="004F75DF"/>
    <w:rsid w:val="00506079"/>
    <w:rsid w:val="00506DB7"/>
    <w:rsid w:val="00511767"/>
    <w:rsid w:val="005120A4"/>
    <w:rsid w:val="005124DA"/>
    <w:rsid w:val="00512A52"/>
    <w:rsid w:val="00515859"/>
    <w:rsid w:val="005200FC"/>
    <w:rsid w:val="0052385E"/>
    <w:rsid w:val="00523F89"/>
    <w:rsid w:val="00530061"/>
    <w:rsid w:val="00531CB8"/>
    <w:rsid w:val="0053387E"/>
    <w:rsid w:val="00534DE3"/>
    <w:rsid w:val="00535CFA"/>
    <w:rsid w:val="00536DCD"/>
    <w:rsid w:val="00546021"/>
    <w:rsid w:val="00546971"/>
    <w:rsid w:val="00547294"/>
    <w:rsid w:val="005520E4"/>
    <w:rsid w:val="005552E8"/>
    <w:rsid w:val="00555C61"/>
    <w:rsid w:val="005620B7"/>
    <w:rsid w:val="00564A43"/>
    <w:rsid w:val="00565A02"/>
    <w:rsid w:val="00567F62"/>
    <w:rsid w:val="00572143"/>
    <w:rsid w:val="0057580E"/>
    <w:rsid w:val="00576A65"/>
    <w:rsid w:val="00577AA8"/>
    <w:rsid w:val="00585000"/>
    <w:rsid w:val="0059026B"/>
    <w:rsid w:val="005925BA"/>
    <w:rsid w:val="005967A6"/>
    <w:rsid w:val="005969D9"/>
    <w:rsid w:val="005A5CD8"/>
    <w:rsid w:val="005A6621"/>
    <w:rsid w:val="005B4259"/>
    <w:rsid w:val="005B7DE0"/>
    <w:rsid w:val="005C0BA4"/>
    <w:rsid w:val="005C1688"/>
    <w:rsid w:val="005C3ED1"/>
    <w:rsid w:val="005C6B40"/>
    <w:rsid w:val="005D2CDD"/>
    <w:rsid w:val="005D78A9"/>
    <w:rsid w:val="005E100B"/>
    <w:rsid w:val="005E26B8"/>
    <w:rsid w:val="005E32B0"/>
    <w:rsid w:val="005E3D6A"/>
    <w:rsid w:val="005E5B3E"/>
    <w:rsid w:val="005E6C08"/>
    <w:rsid w:val="005E7A19"/>
    <w:rsid w:val="005F3434"/>
    <w:rsid w:val="006035FF"/>
    <w:rsid w:val="00604A0C"/>
    <w:rsid w:val="00606B50"/>
    <w:rsid w:val="006105FD"/>
    <w:rsid w:val="006117F5"/>
    <w:rsid w:val="00624E8D"/>
    <w:rsid w:val="00626F34"/>
    <w:rsid w:val="0063017A"/>
    <w:rsid w:val="00630816"/>
    <w:rsid w:val="006343E0"/>
    <w:rsid w:val="006350A4"/>
    <w:rsid w:val="00636047"/>
    <w:rsid w:val="006425F5"/>
    <w:rsid w:val="00642BFE"/>
    <w:rsid w:val="0064396B"/>
    <w:rsid w:val="006503B4"/>
    <w:rsid w:val="00654D82"/>
    <w:rsid w:val="0065799E"/>
    <w:rsid w:val="00660CF2"/>
    <w:rsid w:val="00661ED8"/>
    <w:rsid w:val="00664925"/>
    <w:rsid w:val="0066752E"/>
    <w:rsid w:val="00667E19"/>
    <w:rsid w:val="00671A1E"/>
    <w:rsid w:val="00675A8A"/>
    <w:rsid w:val="006768A7"/>
    <w:rsid w:val="006824B3"/>
    <w:rsid w:val="00684B5C"/>
    <w:rsid w:val="00685F5D"/>
    <w:rsid w:val="00687CFC"/>
    <w:rsid w:val="0069179E"/>
    <w:rsid w:val="00693CBC"/>
    <w:rsid w:val="00695794"/>
    <w:rsid w:val="006A00B4"/>
    <w:rsid w:val="006A71D9"/>
    <w:rsid w:val="006B0310"/>
    <w:rsid w:val="006B07E5"/>
    <w:rsid w:val="006B4A38"/>
    <w:rsid w:val="006B72A6"/>
    <w:rsid w:val="006C146D"/>
    <w:rsid w:val="006D019F"/>
    <w:rsid w:val="006D50FF"/>
    <w:rsid w:val="006E0EE6"/>
    <w:rsid w:val="006E3474"/>
    <w:rsid w:val="006F3ED1"/>
    <w:rsid w:val="006F776F"/>
    <w:rsid w:val="0070449D"/>
    <w:rsid w:val="007073BF"/>
    <w:rsid w:val="00707F7A"/>
    <w:rsid w:val="00717CED"/>
    <w:rsid w:val="00721A4D"/>
    <w:rsid w:val="007249D4"/>
    <w:rsid w:val="007266D9"/>
    <w:rsid w:val="007352CB"/>
    <w:rsid w:val="00744203"/>
    <w:rsid w:val="0074456F"/>
    <w:rsid w:val="00745607"/>
    <w:rsid w:val="007511C5"/>
    <w:rsid w:val="007554A3"/>
    <w:rsid w:val="00757016"/>
    <w:rsid w:val="00757E26"/>
    <w:rsid w:val="00757E5C"/>
    <w:rsid w:val="00763038"/>
    <w:rsid w:val="00765879"/>
    <w:rsid w:val="00766899"/>
    <w:rsid w:val="00766AE1"/>
    <w:rsid w:val="007726AB"/>
    <w:rsid w:val="00775DD6"/>
    <w:rsid w:val="007866DF"/>
    <w:rsid w:val="007907CC"/>
    <w:rsid w:val="0079328F"/>
    <w:rsid w:val="00796001"/>
    <w:rsid w:val="007A01F0"/>
    <w:rsid w:val="007A033B"/>
    <w:rsid w:val="007B3506"/>
    <w:rsid w:val="007C0095"/>
    <w:rsid w:val="007C2610"/>
    <w:rsid w:val="007C273E"/>
    <w:rsid w:val="007D19FD"/>
    <w:rsid w:val="007D639C"/>
    <w:rsid w:val="007D654B"/>
    <w:rsid w:val="007E4939"/>
    <w:rsid w:val="007E6C40"/>
    <w:rsid w:val="007E7CDD"/>
    <w:rsid w:val="007F1323"/>
    <w:rsid w:val="007F1A7A"/>
    <w:rsid w:val="007F1BE2"/>
    <w:rsid w:val="007F6EE1"/>
    <w:rsid w:val="007F707F"/>
    <w:rsid w:val="00801692"/>
    <w:rsid w:val="00802531"/>
    <w:rsid w:val="0080543B"/>
    <w:rsid w:val="00810C34"/>
    <w:rsid w:val="00811B84"/>
    <w:rsid w:val="0081379A"/>
    <w:rsid w:val="00821E5D"/>
    <w:rsid w:val="00823DF8"/>
    <w:rsid w:val="00826B96"/>
    <w:rsid w:val="008278CF"/>
    <w:rsid w:val="0082794C"/>
    <w:rsid w:val="00835147"/>
    <w:rsid w:val="0083694F"/>
    <w:rsid w:val="008416B8"/>
    <w:rsid w:val="00846B32"/>
    <w:rsid w:val="008507A4"/>
    <w:rsid w:val="00852D72"/>
    <w:rsid w:val="00854619"/>
    <w:rsid w:val="0085552C"/>
    <w:rsid w:val="0085557D"/>
    <w:rsid w:val="008563D3"/>
    <w:rsid w:val="00857482"/>
    <w:rsid w:val="00861167"/>
    <w:rsid w:val="00861BAB"/>
    <w:rsid w:val="00862DAA"/>
    <w:rsid w:val="00863A29"/>
    <w:rsid w:val="0086498D"/>
    <w:rsid w:val="008662E9"/>
    <w:rsid w:val="00866B58"/>
    <w:rsid w:val="00870411"/>
    <w:rsid w:val="0087576C"/>
    <w:rsid w:val="008765C0"/>
    <w:rsid w:val="00884688"/>
    <w:rsid w:val="00890B45"/>
    <w:rsid w:val="00891304"/>
    <w:rsid w:val="008924EA"/>
    <w:rsid w:val="00892D39"/>
    <w:rsid w:val="0089695D"/>
    <w:rsid w:val="00897A96"/>
    <w:rsid w:val="008A166E"/>
    <w:rsid w:val="008A1847"/>
    <w:rsid w:val="008A4A2C"/>
    <w:rsid w:val="008B1F82"/>
    <w:rsid w:val="008B322E"/>
    <w:rsid w:val="008B394A"/>
    <w:rsid w:val="008B6A7C"/>
    <w:rsid w:val="008B71DA"/>
    <w:rsid w:val="008C39A0"/>
    <w:rsid w:val="008C6B76"/>
    <w:rsid w:val="008C7D04"/>
    <w:rsid w:val="008D1951"/>
    <w:rsid w:val="008D27F3"/>
    <w:rsid w:val="008D30F1"/>
    <w:rsid w:val="008D367D"/>
    <w:rsid w:val="008D3FED"/>
    <w:rsid w:val="008D4B27"/>
    <w:rsid w:val="008D6C0C"/>
    <w:rsid w:val="008E0409"/>
    <w:rsid w:val="008E0EBD"/>
    <w:rsid w:val="008E1BBC"/>
    <w:rsid w:val="008E1CCC"/>
    <w:rsid w:val="008E4668"/>
    <w:rsid w:val="008E51D9"/>
    <w:rsid w:val="008E68CA"/>
    <w:rsid w:val="008F0B6D"/>
    <w:rsid w:val="008F3C34"/>
    <w:rsid w:val="00901752"/>
    <w:rsid w:val="00903C45"/>
    <w:rsid w:val="009042D8"/>
    <w:rsid w:val="00906EFE"/>
    <w:rsid w:val="00907053"/>
    <w:rsid w:val="00910CAD"/>
    <w:rsid w:val="00912695"/>
    <w:rsid w:val="0091382C"/>
    <w:rsid w:val="00920ED9"/>
    <w:rsid w:val="00922F78"/>
    <w:rsid w:val="00925B4B"/>
    <w:rsid w:val="009269F7"/>
    <w:rsid w:val="009331E6"/>
    <w:rsid w:val="0093612D"/>
    <w:rsid w:val="0094044E"/>
    <w:rsid w:val="00943495"/>
    <w:rsid w:val="009539BD"/>
    <w:rsid w:val="00955FF0"/>
    <w:rsid w:val="009607E5"/>
    <w:rsid w:val="00960B0D"/>
    <w:rsid w:val="00962C96"/>
    <w:rsid w:val="009630E6"/>
    <w:rsid w:val="00965168"/>
    <w:rsid w:val="009651CF"/>
    <w:rsid w:val="00970789"/>
    <w:rsid w:val="009707F7"/>
    <w:rsid w:val="00972ECF"/>
    <w:rsid w:val="009731F1"/>
    <w:rsid w:val="00973DE3"/>
    <w:rsid w:val="009757C2"/>
    <w:rsid w:val="0097639C"/>
    <w:rsid w:val="009842BB"/>
    <w:rsid w:val="00984CC0"/>
    <w:rsid w:val="00985512"/>
    <w:rsid w:val="00986757"/>
    <w:rsid w:val="00986CD8"/>
    <w:rsid w:val="00993726"/>
    <w:rsid w:val="009940DB"/>
    <w:rsid w:val="009949CC"/>
    <w:rsid w:val="00995A80"/>
    <w:rsid w:val="00997409"/>
    <w:rsid w:val="009A0632"/>
    <w:rsid w:val="009A1D56"/>
    <w:rsid w:val="009A1EA2"/>
    <w:rsid w:val="009A30A9"/>
    <w:rsid w:val="009A34D1"/>
    <w:rsid w:val="009A7354"/>
    <w:rsid w:val="009B1D3E"/>
    <w:rsid w:val="009B1F43"/>
    <w:rsid w:val="009C12E8"/>
    <w:rsid w:val="009C1E6F"/>
    <w:rsid w:val="009C489E"/>
    <w:rsid w:val="009D18A8"/>
    <w:rsid w:val="009E2B38"/>
    <w:rsid w:val="009E2EB4"/>
    <w:rsid w:val="009E3AF3"/>
    <w:rsid w:val="009E53E1"/>
    <w:rsid w:val="009F0804"/>
    <w:rsid w:val="00A04A9B"/>
    <w:rsid w:val="00A07C71"/>
    <w:rsid w:val="00A114C1"/>
    <w:rsid w:val="00A13C92"/>
    <w:rsid w:val="00A15329"/>
    <w:rsid w:val="00A15A8C"/>
    <w:rsid w:val="00A163E0"/>
    <w:rsid w:val="00A1669F"/>
    <w:rsid w:val="00A202A1"/>
    <w:rsid w:val="00A2423D"/>
    <w:rsid w:val="00A34969"/>
    <w:rsid w:val="00A34DC8"/>
    <w:rsid w:val="00A36191"/>
    <w:rsid w:val="00A3761D"/>
    <w:rsid w:val="00A3786B"/>
    <w:rsid w:val="00A37959"/>
    <w:rsid w:val="00A4288F"/>
    <w:rsid w:val="00A45685"/>
    <w:rsid w:val="00A5075D"/>
    <w:rsid w:val="00A514CD"/>
    <w:rsid w:val="00A52495"/>
    <w:rsid w:val="00A54837"/>
    <w:rsid w:val="00A625A1"/>
    <w:rsid w:val="00A63EEF"/>
    <w:rsid w:val="00A65028"/>
    <w:rsid w:val="00A66692"/>
    <w:rsid w:val="00A7765C"/>
    <w:rsid w:val="00A81D30"/>
    <w:rsid w:val="00A84367"/>
    <w:rsid w:val="00A847F6"/>
    <w:rsid w:val="00A9162F"/>
    <w:rsid w:val="00A94C13"/>
    <w:rsid w:val="00A962E6"/>
    <w:rsid w:val="00AA4346"/>
    <w:rsid w:val="00AB0134"/>
    <w:rsid w:val="00AB0FEF"/>
    <w:rsid w:val="00AB46F0"/>
    <w:rsid w:val="00AB5009"/>
    <w:rsid w:val="00AC4BEA"/>
    <w:rsid w:val="00AD347A"/>
    <w:rsid w:val="00AD382B"/>
    <w:rsid w:val="00AE027C"/>
    <w:rsid w:val="00AE4928"/>
    <w:rsid w:val="00AE6CB9"/>
    <w:rsid w:val="00AF6389"/>
    <w:rsid w:val="00B16C03"/>
    <w:rsid w:val="00B21206"/>
    <w:rsid w:val="00B332B3"/>
    <w:rsid w:val="00B34784"/>
    <w:rsid w:val="00B34C34"/>
    <w:rsid w:val="00B3536C"/>
    <w:rsid w:val="00B44291"/>
    <w:rsid w:val="00B45C1F"/>
    <w:rsid w:val="00B4636B"/>
    <w:rsid w:val="00B5116E"/>
    <w:rsid w:val="00B5514F"/>
    <w:rsid w:val="00B56AA5"/>
    <w:rsid w:val="00B576FC"/>
    <w:rsid w:val="00B60A84"/>
    <w:rsid w:val="00B6284E"/>
    <w:rsid w:val="00B70029"/>
    <w:rsid w:val="00B70169"/>
    <w:rsid w:val="00B729AF"/>
    <w:rsid w:val="00B7665B"/>
    <w:rsid w:val="00BA340C"/>
    <w:rsid w:val="00BA361D"/>
    <w:rsid w:val="00BA3933"/>
    <w:rsid w:val="00BA4B88"/>
    <w:rsid w:val="00BA51ED"/>
    <w:rsid w:val="00BA5E90"/>
    <w:rsid w:val="00BB04F2"/>
    <w:rsid w:val="00BB0AA3"/>
    <w:rsid w:val="00BB0B0B"/>
    <w:rsid w:val="00BB0F6A"/>
    <w:rsid w:val="00BB1147"/>
    <w:rsid w:val="00BB1683"/>
    <w:rsid w:val="00BB2827"/>
    <w:rsid w:val="00BB3528"/>
    <w:rsid w:val="00BB4D36"/>
    <w:rsid w:val="00BB6748"/>
    <w:rsid w:val="00BB73B3"/>
    <w:rsid w:val="00BC0E56"/>
    <w:rsid w:val="00BC1034"/>
    <w:rsid w:val="00BC211F"/>
    <w:rsid w:val="00BC498E"/>
    <w:rsid w:val="00BC6168"/>
    <w:rsid w:val="00BC64ED"/>
    <w:rsid w:val="00BC6992"/>
    <w:rsid w:val="00BC7FA8"/>
    <w:rsid w:val="00BD165A"/>
    <w:rsid w:val="00BE26D7"/>
    <w:rsid w:val="00BE6B81"/>
    <w:rsid w:val="00BE7AB3"/>
    <w:rsid w:val="00BF1217"/>
    <w:rsid w:val="00BF2FB9"/>
    <w:rsid w:val="00BF347E"/>
    <w:rsid w:val="00C05E97"/>
    <w:rsid w:val="00C070D5"/>
    <w:rsid w:val="00C10CC6"/>
    <w:rsid w:val="00C14A51"/>
    <w:rsid w:val="00C1558D"/>
    <w:rsid w:val="00C24ABC"/>
    <w:rsid w:val="00C325BA"/>
    <w:rsid w:val="00C32AD7"/>
    <w:rsid w:val="00C32C2C"/>
    <w:rsid w:val="00C33742"/>
    <w:rsid w:val="00C357B6"/>
    <w:rsid w:val="00C358B3"/>
    <w:rsid w:val="00C37126"/>
    <w:rsid w:val="00C427E0"/>
    <w:rsid w:val="00C43F17"/>
    <w:rsid w:val="00C44BDD"/>
    <w:rsid w:val="00C47647"/>
    <w:rsid w:val="00C50598"/>
    <w:rsid w:val="00C5156B"/>
    <w:rsid w:val="00C565A0"/>
    <w:rsid w:val="00C60719"/>
    <w:rsid w:val="00C60E91"/>
    <w:rsid w:val="00C63BD9"/>
    <w:rsid w:val="00C7027B"/>
    <w:rsid w:val="00C718D9"/>
    <w:rsid w:val="00C71B50"/>
    <w:rsid w:val="00C73104"/>
    <w:rsid w:val="00C76306"/>
    <w:rsid w:val="00C76CB7"/>
    <w:rsid w:val="00C828F4"/>
    <w:rsid w:val="00C94A7F"/>
    <w:rsid w:val="00C96EE6"/>
    <w:rsid w:val="00CA0718"/>
    <w:rsid w:val="00CA133B"/>
    <w:rsid w:val="00CA48E8"/>
    <w:rsid w:val="00CA7BFE"/>
    <w:rsid w:val="00CB0676"/>
    <w:rsid w:val="00CB1E3B"/>
    <w:rsid w:val="00CB4699"/>
    <w:rsid w:val="00CB6A9E"/>
    <w:rsid w:val="00CB7D30"/>
    <w:rsid w:val="00CC1217"/>
    <w:rsid w:val="00CC14A2"/>
    <w:rsid w:val="00CC18AA"/>
    <w:rsid w:val="00CC2E0C"/>
    <w:rsid w:val="00CC34F9"/>
    <w:rsid w:val="00CC3729"/>
    <w:rsid w:val="00CC409B"/>
    <w:rsid w:val="00CC6DB7"/>
    <w:rsid w:val="00CC7298"/>
    <w:rsid w:val="00CD0864"/>
    <w:rsid w:val="00CD7D58"/>
    <w:rsid w:val="00CD7E6C"/>
    <w:rsid w:val="00CE1EA6"/>
    <w:rsid w:val="00CE36ED"/>
    <w:rsid w:val="00CE3966"/>
    <w:rsid w:val="00CE39DB"/>
    <w:rsid w:val="00CE4F75"/>
    <w:rsid w:val="00CE649D"/>
    <w:rsid w:val="00CE654B"/>
    <w:rsid w:val="00CF3B03"/>
    <w:rsid w:val="00CF5703"/>
    <w:rsid w:val="00D0331B"/>
    <w:rsid w:val="00D03F7C"/>
    <w:rsid w:val="00D05833"/>
    <w:rsid w:val="00D079C6"/>
    <w:rsid w:val="00D102D3"/>
    <w:rsid w:val="00D106A4"/>
    <w:rsid w:val="00D10A6B"/>
    <w:rsid w:val="00D1195E"/>
    <w:rsid w:val="00D126AD"/>
    <w:rsid w:val="00D16E43"/>
    <w:rsid w:val="00D27088"/>
    <w:rsid w:val="00D2735A"/>
    <w:rsid w:val="00D30DD6"/>
    <w:rsid w:val="00D36D6A"/>
    <w:rsid w:val="00D372F2"/>
    <w:rsid w:val="00D37DB5"/>
    <w:rsid w:val="00D41E25"/>
    <w:rsid w:val="00D4611D"/>
    <w:rsid w:val="00D5107F"/>
    <w:rsid w:val="00D6040D"/>
    <w:rsid w:val="00D6070E"/>
    <w:rsid w:val="00D61446"/>
    <w:rsid w:val="00D63A35"/>
    <w:rsid w:val="00D64AFC"/>
    <w:rsid w:val="00D725CC"/>
    <w:rsid w:val="00D762EE"/>
    <w:rsid w:val="00D77EBF"/>
    <w:rsid w:val="00D85236"/>
    <w:rsid w:val="00D87442"/>
    <w:rsid w:val="00D917C4"/>
    <w:rsid w:val="00D94250"/>
    <w:rsid w:val="00D94F92"/>
    <w:rsid w:val="00D978F7"/>
    <w:rsid w:val="00DA1081"/>
    <w:rsid w:val="00DA15A2"/>
    <w:rsid w:val="00DB24A8"/>
    <w:rsid w:val="00DB2FD0"/>
    <w:rsid w:val="00DC0D55"/>
    <w:rsid w:val="00DC50F7"/>
    <w:rsid w:val="00DD531D"/>
    <w:rsid w:val="00DD61AB"/>
    <w:rsid w:val="00DD6A67"/>
    <w:rsid w:val="00DD723B"/>
    <w:rsid w:val="00DE0A8D"/>
    <w:rsid w:val="00DE0EEC"/>
    <w:rsid w:val="00DE24D1"/>
    <w:rsid w:val="00DE2D91"/>
    <w:rsid w:val="00DE4614"/>
    <w:rsid w:val="00DE6898"/>
    <w:rsid w:val="00DF0D5E"/>
    <w:rsid w:val="00DF1476"/>
    <w:rsid w:val="00DF4166"/>
    <w:rsid w:val="00DF7C55"/>
    <w:rsid w:val="00DF7FA1"/>
    <w:rsid w:val="00E00F06"/>
    <w:rsid w:val="00E010AA"/>
    <w:rsid w:val="00E031EA"/>
    <w:rsid w:val="00E033EC"/>
    <w:rsid w:val="00E0579A"/>
    <w:rsid w:val="00E1364B"/>
    <w:rsid w:val="00E1407E"/>
    <w:rsid w:val="00E1498D"/>
    <w:rsid w:val="00E1698A"/>
    <w:rsid w:val="00E2254D"/>
    <w:rsid w:val="00E22721"/>
    <w:rsid w:val="00E23351"/>
    <w:rsid w:val="00E23634"/>
    <w:rsid w:val="00E25F44"/>
    <w:rsid w:val="00E3034A"/>
    <w:rsid w:val="00E35A2B"/>
    <w:rsid w:val="00E37E8C"/>
    <w:rsid w:val="00E5543C"/>
    <w:rsid w:val="00E55B0A"/>
    <w:rsid w:val="00E564AA"/>
    <w:rsid w:val="00E57441"/>
    <w:rsid w:val="00E57CCA"/>
    <w:rsid w:val="00E65A5A"/>
    <w:rsid w:val="00E66477"/>
    <w:rsid w:val="00E7199D"/>
    <w:rsid w:val="00E81E9F"/>
    <w:rsid w:val="00E83EEE"/>
    <w:rsid w:val="00E85CD3"/>
    <w:rsid w:val="00E879C7"/>
    <w:rsid w:val="00E90887"/>
    <w:rsid w:val="00E917B6"/>
    <w:rsid w:val="00E9572D"/>
    <w:rsid w:val="00E9653F"/>
    <w:rsid w:val="00E97D39"/>
    <w:rsid w:val="00EA4102"/>
    <w:rsid w:val="00EA42BD"/>
    <w:rsid w:val="00EA5346"/>
    <w:rsid w:val="00EA552A"/>
    <w:rsid w:val="00EA606C"/>
    <w:rsid w:val="00EA7B7D"/>
    <w:rsid w:val="00EB0838"/>
    <w:rsid w:val="00EB171B"/>
    <w:rsid w:val="00EB3368"/>
    <w:rsid w:val="00EB368B"/>
    <w:rsid w:val="00EB52CF"/>
    <w:rsid w:val="00EB61CE"/>
    <w:rsid w:val="00EB62FA"/>
    <w:rsid w:val="00EB7E7E"/>
    <w:rsid w:val="00EC1D5D"/>
    <w:rsid w:val="00EC2E1A"/>
    <w:rsid w:val="00EC3785"/>
    <w:rsid w:val="00EC662D"/>
    <w:rsid w:val="00ED20DF"/>
    <w:rsid w:val="00ED6EB9"/>
    <w:rsid w:val="00EE7AD7"/>
    <w:rsid w:val="00EF1127"/>
    <w:rsid w:val="00EF16A8"/>
    <w:rsid w:val="00EF3784"/>
    <w:rsid w:val="00EF6239"/>
    <w:rsid w:val="00F029C8"/>
    <w:rsid w:val="00F05D94"/>
    <w:rsid w:val="00F07DCE"/>
    <w:rsid w:val="00F17491"/>
    <w:rsid w:val="00F23C53"/>
    <w:rsid w:val="00F24900"/>
    <w:rsid w:val="00F259D7"/>
    <w:rsid w:val="00F267A1"/>
    <w:rsid w:val="00F27C1E"/>
    <w:rsid w:val="00F27DDB"/>
    <w:rsid w:val="00F31938"/>
    <w:rsid w:val="00F36B51"/>
    <w:rsid w:val="00F36BDF"/>
    <w:rsid w:val="00F41BDA"/>
    <w:rsid w:val="00F53039"/>
    <w:rsid w:val="00F5384E"/>
    <w:rsid w:val="00F53ED4"/>
    <w:rsid w:val="00F71CBC"/>
    <w:rsid w:val="00F81AE6"/>
    <w:rsid w:val="00F84853"/>
    <w:rsid w:val="00F85681"/>
    <w:rsid w:val="00F856E4"/>
    <w:rsid w:val="00F85D8D"/>
    <w:rsid w:val="00F91876"/>
    <w:rsid w:val="00F92963"/>
    <w:rsid w:val="00F94075"/>
    <w:rsid w:val="00F96E1C"/>
    <w:rsid w:val="00FA0A5C"/>
    <w:rsid w:val="00FA29C6"/>
    <w:rsid w:val="00FA459E"/>
    <w:rsid w:val="00FA4890"/>
    <w:rsid w:val="00FB2322"/>
    <w:rsid w:val="00FB3390"/>
    <w:rsid w:val="00FC0D38"/>
    <w:rsid w:val="00FC170C"/>
    <w:rsid w:val="00FC2252"/>
    <w:rsid w:val="00FC7D51"/>
    <w:rsid w:val="00FD403F"/>
    <w:rsid w:val="00FD44B1"/>
    <w:rsid w:val="00FD4501"/>
    <w:rsid w:val="00FD7E16"/>
    <w:rsid w:val="00FE0E45"/>
    <w:rsid w:val="00FE3F63"/>
    <w:rsid w:val="00FE5DCB"/>
    <w:rsid w:val="00FE7CB2"/>
    <w:rsid w:val="00FF71F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85105C"/>
  <w15:chartTrackingRefBased/>
  <w15:docId w15:val="{A62438B8-967B-4F7D-B2C3-CA18BE5AAA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F53ED4"/>
    <w:pPr>
      <w:suppressAutoHyphens/>
      <w:spacing w:after="0" w:line="240" w:lineRule="auto"/>
    </w:pPr>
    <w:rPr>
      <w:rFonts w:ascii="Times New Roman" w:eastAsia="Times New Roman" w:hAnsi="Times New Roman" w:cs="Times New Roman"/>
      <w:sz w:val="24"/>
      <w:szCs w:val="24"/>
      <w:lang w:eastAsia="ar-SA"/>
    </w:rPr>
  </w:style>
  <w:style w:type="paragraph" w:styleId="Nagwek1">
    <w:name w:val="heading 1"/>
    <w:basedOn w:val="Normalny"/>
    <w:next w:val="Normalny"/>
    <w:link w:val="Nagwek1Znak1"/>
    <w:uiPriority w:val="99"/>
    <w:qFormat/>
    <w:rsid w:val="005925BA"/>
    <w:pPr>
      <w:keepNext/>
      <w:numPr>
        <w:numId w:val="1"/>
      </w:numPr>
      <w:jc w:val="both"/>
      <w:outlineLvl w:val="0"/>
    </w:pPr>
    <w:rPr>
      <w:b/>
      <w:bCs/>
      <w:lang w:val="x-none"/>
    </w:rPr>
  </w:style>
  <w:style w:type="paragraph" w:styleId="Nagwek2">
    <w:name w:val="heading 2"/>
    <w:basedOn w:val="Normalny"/>
    <w:next w:val="Normalny"/>
    <w:link w:val="Nagwek2Znak"/>
    <w:uiPriority w:val="99"/>
    <w:qFormat/>
    <w:rsid w:val="005925BA"/>
    <w:pPr>
      <w:keepNext/>
      <w:numPr>
        <w:ilvl w:val="1"/>
        <w:numId w:val="1"/>
      </w:numPr>
      <w:outlineLvl w:val="1"/>
    </w:pPr>
    <w:rPr>
      <w:b/>
      <w:i/>
      <w:i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rsid w:val="005925BA"/>
    <w:rPr>
      <w:rFonts w:asciiTheme="majorHAnsi" w:eastAsiaTheme="majorEastAsia" w:hAnsiTheme="majorHAnsi" w:cstheme="majorBidi"/>
      <w:color w:val="2E74B5" w:themeColor="accent1" w:themeShade="BF"/>
      <w:sz w:val="32"/>
      <w:szCs w:val="32"/>
      <w:lang w:eastAsia="ar-SA"/>
    </w:rPr>
  </w:style>
  <w:style w:type="character" w:customStyle="1" w:styleId="Nagwek2Znak">
    <w:name w:val="Nagłówek 2 Znak"/>
    <w:basedOn w:val="Domylnaczcionkaakapitu"/>
    <w:link w:val="Nagwek2"/>
    <w:uiPriority w:val="99"/>
    <w:rsid w:val="005925BA"/>
    <w:rPr>
      <w:rFonts w:ascii="Times New Roman" w:eastAsia="Times New Roman" w:hAnsi="Times New Roman" w:cs="Times New Roman"/>
      <w:b/>
      <w:i/>
      <w:iCs/>
      <w:sz w:val="24"/>
      <w:szCs w:val="24"/>
      <w:lang w:eastAsia="ar-SA"/>
    </w:rPr>
  </w:style>
  <w:style w:type="character" w:customStyle="1" w:styleId="WW8Num1z0">
    <w:name w:val="WW8Num1z0"/>
    <w:rsid w:val="005925BA"/>
    <w:rPr>
      <w:rFonts w:ascii="Arial" w:eastAsia="Times New Roman" w:hAnsi="Arial" w:cs="Arial"/>
      <w:i w:val="0"/>
    </w:rPr>
  </w:style>
  <w:style w:type="character" w:customStyle="1" w:styleId="WW8Num1z4">
    <w:name w:val="WW8Num1z4"/>
    <w:rsid w:val="005925BA"/>
    <w:rPr>
      <w:i w:val="0"/>
    </w:rPr>
  </w:style>
  <w:style w:type="character" w:customStyle="1" w:styleId="WW8Num3z0">
    <w:name w:val="WW8Num3z0"/>
    <w:rsid w:val="005925BA"/>
    <w:rPr>
      <w:b w:val="0"/>
      <w:i w:val="0"/>
    </w:rPr>
  </w:style>
  <w:style w:type="character" w:customStyle="1" w:styleId="WW8Num4z0">
    <w:name w:val="WW8Num4z0"/>
    <w:rsid w:val="005925BA"/>
    <w:rPr>
      <w:rFonts w:ascii="Symbol" w:hAnsi="Symbol"/>
    </w:rPr>
  </w:style>
  <w:style w:type="character" w:customStyle="1" w:styleId="WW8Num4z1">
    <w:name w:val="WW8Num4z1"/>
    <w:rsid w:val="005925BA"/>
    <w:rPr>
      <w:rFonts w:ascii="Courier New" w:hAnsi="Courier New" w:cs="Courier New"/>
    </w:rPr>
  </w:style>
  <w:style w:type="character" w:customStyle="1" w:styleId="WW8Num4z2">
    <w:name w:val="WW8Num4z2"/>
    <w:rsid w:val="005925BA"/>
    <w:rPr>
      <w:rFonts w:ascii="Wingdings" w:hAnsi="Wingdings"/>
    </w:rPr>
  </w:style>
  <w:style w:type="character" w:customStyle="1" w:styleId="WW8Num5z0">
    <w:name w:val="WW8Num5z0"/>
    <w:rsid w:val="005925BA"/>
    <w:rPr>
      <w:b w:val="0"/>
    </w:rPr>
  </w:style>
  <w:style w:type="character" w:customStyle="1" w:styleId="WW8Num5z1">
    <w:name w:val="WW8Num5z1"/>
    <w:rsid w:val="005925BA"/>
    <w:rPr>
      <w:rFonts w:ascii="Times New Roman" w:eastAsia="Times New Roman" w:hAnsi="Times New Roman" w:cs="Times New Roman"/>
    </w:rPr>
  </w:style>
  <w:style w:type="character" w:customStyle="1" w:styleId="WW8Num6z0">
    <w:name w:val="WW8Num6z0"/>
    <w:rsid w:val="005925BA"/>
    <w:rPr>
      <w:rFonts w:ascii="Arial" w:hAnsi="Arial" w:cs="Arial"/>
      <w:b w:val="0"/>
      <w:i w:val="0"/>
      <w:sz w:val="20"/>
      <w:szCs w:val="20"/>
    </w:rPr>
  </w:style>
  <w:style w:type="character" w:customStyle="1" w:styleId="WW8Num8z0">
    <w:name w:val="WW8Num8z0"/>
    <w:rsid w:val="005925BA"/>
    <w:rPr>
      <w:rFonts w:ascii="Arial" w:hAnsi="Arial" w:cs="Arial"/>
      <w:b w:val="0"/>
      <w:i w:val="0"/>
      <w:sz w:val="20"/>
      <w:szCs w:val="20"/>
    </w:rPr>
  </w:style>
  <w:style w:type="character" w:customStyle="1" w:styleId="WW8Num9z0">
    <w:name w:val="WW8Num9z0"/>
    <w:rsid w:val="005925BA"/>
    <w:rPr>
      <w:rFonts w:ascii="Arial" w:hAnsi="Arial" w:cs="Arial"/>
      <w:b w:val="0"/>
      <w:i w:val="0"/>
      <w:sz w:val="20"/>
      <w:szCs w:val="20"/>
    </w:rPr>
  </w:style>
  <w:style w:type="character" w:customStyle="1" w:styleId="WW8Num11z0">
    <w:name w:val="WW8Num11z0"/>
    <w:rsid w:val="005925BA"/>
    <w:rPr>
      <w:b w:val="0"/>
    </w:rPr>
  </w:style>
  <w:style w:type="character" w:customStyle="1" w:styleId="WW8Num12z0">
    <w:name w:val="WW8Num12z0"/>
    <w:rsid w:val="005925BA"/>
    <w:rPr>
      <w:rFonts w:ascii="Symbol" w:hAnsi="Symbol"/>
    </w:rPr>
  </w:style>
  <w:style w:type="character" w:customStyle="1" w:styleId="WW8Num12z1">
    <w:name w:val="WW8Num12z1"/>
    <w:rsid w:val="005925BA"/>
    <w:rPr>
      <w:rFonts w:ascii="Courier New" w:hAnsi="Courier New" w:cs="Courier New"/>
    </w:rPr>
  </w:style>
  <w:style w:type="character" w:customStyle="1" w:styleId="WW8Num12z2">
    <w:name w:val="WW8Num12z2"/>
    <w:rsid w:val="005925BA"/>
    <w:rPr>
      <w:rFonts w:ascii="Wingdings" w:hAnsi="Wingdings"/>
    </w:rPr>
  </w:style>
  <w:style w:type="character" w:customStyle="1" w:styleId="WW8Num14z0">
    <w:name w:val="WW8Num14z0"/>
    <w:rsid w:val="005925BA"/>
    <w:rPr>
      <w:rFonts w:ascii="Times New Roman" w:hAnsi="Times New Roman" w:cs="Times New Roman"/>
      <w:i w:val="0"/>
      <w:sz w:val="24"/>
      <w:szCs w:val="24"/>
    </w:rPr>
  </w:style>
  <w:style w:type="character" w:customStyle="1" w:styleId="WW8Num16z0">
    <w:name w:val="WW8Num16z0"/>
    <w:rsid w:val="005925BA"/>
    <w:rPr>
      <w:rFonts w:ascii="Arial" w:hAnsi="Arial" w:cs="Times New Roman"/>
      <w:b w:val="0"/>
      <w:i w:val="0"/>
      <w:sz w:val="20"/>
      <w:szCs w:val="20"/>
    </w:rPr>
  </w:style>
  <w:style w:type="character" w:customStyle="1" w:styleId="WW8Num16z1">
    <w:name w:val="WW8Num16z1"/>
    <w:rsid w:val="005925BA"/>
    <w:rPr>
      <w:rFonts w:ascii="Arial" w:eastAsia="Times New Roman" w:hAnsi="Arial" w:cs="Arial"/>
      <w:i w:val="0"/>
    </w:rPr>
  </w:style>
  <w:style w:type="character" w:customStyle="1" w:styleId="WW8Num18z1">
    <w:name w:val="WW8Num18z1"/>
    <w:rsid w:val="005925BA"/>
    <w:rPr>
      <w:rFonts w:ascii="Arial" w:eastAsia="Times New Roman" w:hAnsi="Arial" w:cs="Arial"/>
    </w:rPr>
  </w:style>
  <w:style w:type="character" w:customStyle="1" w:styleId="WW8Num20z0">
    <w:name w:val="WW8Num20z0"/>
    <w:rsid w:val="005925BA"/>
    <w:rPr>
      <w:rFonts w:ascii="Arial" w:eastAsia="Times New Roman" w:hAnsi="Arial" w:cs="Times New Roman"/>
      <w:b w:val="0"/>
      <w:i w:val="0"/>
    </w:rPr>
  </w:style>
  <w:style w:type="character" w:customStyle="1" w:styleId="WW8Num21z3">
    <w:name w:val="WW8Num21z3"/>
    <w:rsid w:val="005925BA"/>
    <w:rPr>
      <w:rFonts w:ascii="Symbol" w:hAnsi="Symbol"/>
    </w:rPr>
  </w:style>
  <w:style w:type="character" w:customStyle="1" w:styleId="WW8Num22z0">
    <w:name w:val="WW8Num22z0"/>
    <w:rsid w:val="005925BA"/>
    <w:rPr>
      <w:rFonts w:ascii="Times New Roman" w:hAnsi="Times New Roman" w:cs="Times New Roman"/>
      <w:i w:val="0"/>
      <w:sz w:val="24"/>
      <w:szCs w:val="24"/>
    </w:rPr>
  </w:style>
  <w:style w:type="character" w:customStyle="1" w:styleId="WW8Num23z0">
    <w:name w:val="WW8Num23z0"/>
    <w:rsid w:val="005925BA"/>
    <w:rPr>
      <w:rFonts w:ascii="Symbol" w:hAnsi="Symbol"/>
    </w:rPr>
  </w:style>
  <w:style w:type="character" w:customStyle="1" w:styleId="WW8Num24z0">
    <w:name w:val="WW8Num24z0"/>
    <w:rsid w:val="005925BA"/>
    <w:rPr>
      <w:b w:val="0"/>
      <w:i w:val="0"/>
      <w:color w:val="auto"/>
    </w:rPr>
  </w:style>
  <w:style w:type="character" w:customStyle="1" w:styleId="WW8Num26z0">
    <w:name w:val="WW8Num26z0"/>
    <w:rsid w:val="005925BA"/>
    <w:rPr>
      <w:rFonts w:ascii="Arial" w:hAnsi="Arial" w:cs="Arial"/>
    </w:rPr>
  </w:style>
  <w:style w:type="character" w:customStyle="1" w:styleId="WW8Num27z0">
    <w:name w:val="WW8Num27z0"/>
    <w:rsid w:val="005925BA"/>
    <w:rPr>
      <w:rFonts w:ascii="Wingdings" w:hAnsi="Wingdings"/>
    </w:rPr>
  </w:style>
  <w:style w:type="character" w:customStyle="1" w:styleId="WW8Num27z1">
    <w:name w:val="WW8Num27z1"/>
    <w:rsid w:val="005925BA"/>
    <w:rPr>
      <w:rFonts w:ascii="Courier New" w:hAnsi="Courier New" w:cs="Courier New"/>
    </w:rPr>
  </w:style>
  <w:style w:type="character" w:customStyle="1" w:styleId="WW8Num27z3">
    <w:name w:val="WW8Num27z3"/>
    <w:rsid w:val="005925BA"/>
    <w:rPr>
      <w:rFonts w:ascii="Symbol" w:hAnsi="Symbol"/>
    </w:rPr>
  </w:style>
  <w:style w:type="character" w:customStyle="1" w:styleId="WW8Num28z0">
    <w:name w:val="WW8Num28z0"/>
    <w:rsid w:val="005925BA"/>
    <w:rPr>
      <w:i w:val="0"/>
    </w:rPr>
  </w:style>
  <w:style w:type="character" w:customStyle="1" w:styleId="WW8Num30z0">
    <w:name w:val="WW8Num30z0"/>
    <w:rsid w:val="005925BA"/>
    <w:rPr>
      <w:rFonts w:ascii="Arial" w:hAnsi="Arial" w:cs="Arial"/>
      <w:b w:val="0"/>
      <w:sz w:val="20"/>
      <w:szCs w:val="20"/>
    </w:rPr>
  </w:style>
  <w:style w:type="character" w:customStyle="1" w:styleId="WW8Num31z0">
    <w:name w:val="WW8Num31z0"/>
    <w:rsid w:val="005925BA"/>
    <w:rPr>
      <w:b w:val="0"/>
    </w:rPr>
  </w:style>
  <w:style w:type="character" w:customStyle="1" w:styleId="WW8Num36z1">
    <w:name w:val="WW8Num36z1"/>
    <w:rsid w:val="005925BA"/>
    <w:rPr>
      <w:color w:val="000000"/>
    </w:rPr>
  </w:style>
  <w:style w:type="character" w:customStyle="1" w:styleId="WW8Num38z0">
    <w:name w:val="WW8Num38z0"/>
    <w:rsid w:val="005925BA"/>
    <w:rPr>
      <w:sz w:val="20"/>
      <w:szCs w:val="20"/>
    </w:rPr>
  </w:style>
  <w:style w:type="character" w:customStyle="1" w:styleId="WW8Num39z0">
    <w:name w:val="WW8Num39z0"/>
    <w:rsid w:val="005925BA"/>
    <w:rPr>
      <w:i w:val="0"/>
    </w:rPr>
  </w:style>
  <w:style w:type="character" w:customStyle="1" w:styleId="WW8Num40z0">
    <w:name w:val="WW8Num40z0"/>
    <w:rsid w:val="005925BA"/>
    <w:rPr>
      <w:b w:val="0"/>
    </w:rPr>
  </w:style>
  <w:style w:type="character" w:customStyle="1" w:styleId="WW8Num41z1">
    <w:name w:val="WW8Num41z1"/>
    <w:rsid w:val="005925BA"/>
    <w:rPr>
      <w:rFonts w:ascii="Times New Roman" w:eastAsia="Times New Roman" w:hAnsi="Times New Roman" w:cs="Times New Roman"/>
    </w:rPr>
  </w:style>
  <w:style w:type="character" w:customStyle="1" w:styleId="WW8Num41z2">
    <w:name w:val="WW8Num41z2"/>
    <w:rsid w:val="005925BA"/>
    <w:rPr>
      <w:i w:val="0"/>
    </w:rPr>
  </w:style>
  <w:style w:type="character" w:customStyle="1" w:styleId="Domylnaczcionkaakapitu1">
    <w:name w:val="Domyślna czcionka akapitu1"/>
    <w:rsid w:val="005925BA"/>
  </w:style>
  <w:style w:type="character" w:styleId="Numerstrony">
    <w:name w:val="page number"/>
    <w:basedOn w:val="Domylnaczcionkaakapitu1"/>
    <w:semiHidden/>
    <w:rsid w:val="005925BA"/>
  </w:style>
  <w:style w:type="character" w:customStyle="1" w:styleId="TekstpodstawowyZnak">
    <w:name w:val="Tekst podstawowy Znak"/>
    <w:rsid w:val="005925BA"/>
    <w:rPr>
      <w:sz w:val="24"/>
      <w:szCs w:val="24"/>
    </w:rPr>
  </w:style>
  <w:style w:type="character" w:customStyle="1" w:styleId="TytuZnak">
    <w:name w:val="Tytuł Znak"/>
    <w:aliases w:val="Znak Znak8, Znak Znak4"/>
    <w:uiPriority w:val="99"/>
    <w:rsid w:val="005925BA"/>
    <w:rPr>
      <w:sz w:val="28"/>
    </w:rPr>
  </w:style>
  <w:style w:type="character" w:customStyle="1" w:styleId="Tekstpodstawowywcity3Znak">
    <w:name w:val="Tekst podstawowy wcięty 3 Znak"/>
    <w:rsid w:val="005925BA"/>
    <w:rPr>
      <w:sz w:val="16"/>
      <w:szCs w:val="16"/>
    </w:rPr>
  </w:style>
  <w:style w:type="character" w:customStyle="1" w:styleId="Odwoaniedokomentarza1">
    <w:name w:val="Odwołanie do komentarza1"/>
    <w:rsid w:val="005925BA"/>
    <w:rPr>
      <w:sz w:val="16"/>
      <w:szCs w:val="16"/>
    </w:rPr>
  </w:style>
  <w:style w:type="character" w:customStyle="1" w:styleId="TekstkomentarzaZnak">
    <w:name w:val="Tekst komentarza Znak"/>
    <w:basedOn w:val="Domylnaczcionkaakapitu1"/>
    <w:rsid w:val="005925BA"/>
  </w:style>
  <w:style w:type="character" w:customStyle="1" w:styleId="TematkomentarzaZnak">
    <w:name w:val="Temat komentarza Znak"/>
    <w:rsid w:val="005925BA"/>
    <w:rPr>
      <w:b/>
      <w:bCs/>
    </w:rPr>
  </w:style>
  <w:style w:type="character" w:customStyle="1" w:styleId="Znakinumeracji">
    <w:name w:val="Znaki numeracji"/>
    <w:rsid w:val="005925BA"/>
  </w:style>
  <w:style w:type="paragraph" w:customStyle="1" w:styleId="Nagwek10">
    <w:name w:val="Nagłówek1"/>
    <w:basedOn w:val="Normalny"/>
    <w:next w:val="Tekstpodstawowy"/>
    <w:rsid w:val="005925BA"/>
    <w:pPr>
      <w:keepNext/>
      <w:spacing w:before="240" w:after="120"/>
    </w:pPr>
    <w:rPr>
      <w:rFonts w:ascii="Arial" w:eastAsia="Lucida Sans Unicode" w:hAnsi="Arial" w:cs="Tahoma"/>
      <w:sz w:val="28"/>
      <w:szCs w:val="28"/>
    </w:rPr>
  </w:style>
  <w:style w:type="paragraph" w:styleId="Tekstpodstawowy">
    <w:name w:val="Body Text"/>
    <w:aliases w:val="(F2)"/>
    <w:basedOn w:val="Normalny"/>
    <w:link w:val="TekstpodstawowyZnak1"/>
    <w:uiPriority w:val="99"/>
    <w:semiHidden/>
    <w:rsid w:val="005925BA"/>
    <w:pPr>
      <w:spacing w:after="120"/>
    </w:pPr>
  </w:style>
  <w:style w:type="character" w:customStyle="1" w:styleId="TekstpodstawowyZnak1">
    <w:name w:val="Tekst podstawowy Znak1"/>
    <w:aliases w:val="(F2) Znak"/>
    <w:basedOn w:val="Domylnaczcionkaakapitu"/>
    <w:link w:val="Tekstpodstawowy"/>
    <w:uiPriority w:val="99"/>
    <w:semiHidden/>
    <w:rsid w:val="005925BA"/>
    <w:rPr>
      <w:rFonts w:ascii="Times New Roman" w:eastAsia="Times New Roman" w:hAnsi="Times New Roman" w:cs="Times New Roman"/>
      <w:sz w:val="24"/>
      <w:szCs w:val="24"/>
      <w:lang w:eastAsia="ar-SA"/>
    </w:rPr>
  </w:style>
  <w:style w:type="paragraph" w:styleId="Lista">
    <w:name w:val="List"/>
    <w:basedOn w:val="Tekstpodstawowy"/>
    <w:semiHidden/>
    <w:rsid w:val="005925BA"/>
    <w:rPr>
      <w:rFonts w:cs="Tahoma"/>
    </w:rPr>
  </w:style>
  <w:style w:type="paragraph" w:customStyle="1" w:styleId="Podpis1">
    <w:name w:val="Podpis1"/>
    <w:basedOn w:val="Normalny"/>
    <w:rsid w:val="005925BA"/>
    <w:pPr>
      <w:suppressLineNumbers/>
      <w:spacing w:before="120" w:after="120"/>
    </w:pPr>
    <w:rPr>
      <w:rFonts w:cs="Tahoma"/>
      <w:i/>
      <w:iCs/>
    </w:rPr>
  </w:style>
  <w:style w:type="paragraph" w:customStyle="1" w:styleId="Indeks">
    <w:name w:val="Indeks"/>
    <w:basedOn w:val="Normalny"/>
    <w:rsid w:val="005925BA"/>
    <w:pPr>
      <w:suppressLineNumbers/>
    </w:pPr>
    <w:rPr>
      <w:rFonts w:cs="Tahoma"/>
    </w:rPr>
  </w:style>
  <w:style w:type="paragraph" w:styleId="Stopka">
    <w:name w:val="footer"/>
    <w:aliases w:val="stand"/>
    <w:basedOn w:val="Normalny"/>
    <w:link w:val="StopkaZnak"/>
    <w:uiPriority w:val="99"/>
    <w:rsid w:val="005925BA"/>
    <w:pPr>
      <w:tabs>
        <w:tab w:val="center" w:pos="4536"/>
        <w:tab w:val="right" w:pos="9072"/>
      </w:tabs>
    </w:pPr>
  </w:style>
  <w:style w:type="character" w:customStyle="1" w:styleId="StopkaZnak">
    <w:name w:val="Stopka Znak"/>
    <w:aliases w:val="stand Znak"/>
    <w:basedOn w:val="Domylnaczcionkaakapitu"/>
    <w:link w:val="Stopka"/>
    <w:uiPriority w:val="99"/>
    <w:rsid w:val="005925BA"/>
    <w:rPr>
      <w:rFonts w:ascii="Times New Roman" w:eastAsia="Times New Roman" w:hAnsi="Times New Roman" w:cs="Times New Roman"/>
      <w:sz w:val="24"/>
      <w:szCs w:val="24"/>
      <w:lang w:eastAsia="ar-SA"/>
    </w:rPr>
  </w:style>
  <w:style w:type="paragraph" w:customStyle="1" w:styleId="Tekstpodstawowy31">
    <w:name w:val="Tekst podstawowy 31"/>
    <w:basedOn w:val="Normalny"/>
    <w:rsid w:val="005925BA"/>
    <w:pPr>
      <w:spacing w:after="120"/>
    </w:pPr>
    <w:rPr>
      <w:sz w:val="16"/>
      <w:szCs w:val="16"/>
    </w:rPr>
  </w:style>
  <w:style w:type="paragraph" w:styleId="Tytu">
    <w:name w:val="Title"/>
    <w:aliases w:val=" Znak,Znak"/>
    <w:basedOn w:val="Normalny"/>
    <w:next w:val="Podtytu"/>
    <w:link w:val="TytuZnak1"/>
    <w:uiPriority w:val="99"/>
    <w:qFormat/>
    <w:rsid w:val="005925BA"/>
    <w:pPr>
      <w:jc w:val="center"/>
    </w:pPr>
    <w:rPr>
      <w:sz w:val="28"/>
      <w:szCs w:val="20"/>
    </w:rPr>
  </w:style>
  <w:style w:type="character" w:customStyle="1" w:styleId="TytuZnak1">
    <w:name w:val="Tytuł Znak1"/>
    <w:aliases w:val=" Znak Znak,Znak Znak1"/>
    <w:basedOn w:val="Domylnaczcionkaakapitu"/>
    <w:link w:val="Tytu"/>
    <w:uiPriority w:val="99"/>
    <w:rsid w:val="005925BA"/>
    <w:rPr>
      <w:rFonts w:ascii="Times New Roman" w:eastAsia="Times New Roman" w:hAnsi="Times New Roman" w:cs="Times New Roman"/>
      <w:sz w:val="28"/>
      <w:szCs w:val="20"/>
      <w:lang w:eastAsia="ar-SA"/>
    </w:rPr>
  </w:style>
  <w:style w:type="paragraph" w:styleId="Podtytu">
    <w:name w:val="Subtitle"/>
    <w:basedOn w:val="Nagwek10"/>
    <w:next w:val="Tekstpodstawowy"/>
    <w:link w:val="PodtytuZnak"/>
    <w:qFormat/>
    <w:rsid w:val="005925BA"/>
    <w:pPr>
      <w:jc w:val="center"/>
    </w:pPr>
    <w:rPr>
      <w:i/>
      <w:iCs/>
    </w:rPr>
  </w:style>
  <w:style w:type="character" w:customStyle="1" w:styleId="PodtytuZnak">
    <w:name w:val="Podtytuł Znak"/>
    <w:basedOn w:val="Domylnaczcionkaakapitu"/>
    <w:link w:val="Podtytu"/>
    <w:rsid w:val="005925BA"/>
    <w:rPr>
      <w:rFonts w:ascii="Arial" w:eastAsia="Lucida Sans Unicode" w:hAnsi="Arial" w:cs="Tahoma"/>
      <w:i/>
      <w:iCs/>
      <w:sz w:val="28"/>
      <w:szCs w:val="28"/>
      <w:lang w:eastAsia="ar-SA"/>
    </w:rPr>
  </w:style>
  <w:style w:type="paragraph" w:customStyle="1" w:styleId="Tekstpodstawowywcity31">
    <w:name w:val="Tekst podstawowy wcięty 31"/>
    <w:basedOn w:val="Normalny"/>
    <w:rsid w:val="005925BA"/>
    <w:pPr>
      <w:spacing w:after="120"/>
      <w:ind w:left="283"/>
    </w:pPr>
    <w:rPr>
      <w:sz w:val="16"/>
      <w:szCs w:val="16"/>
    </w:rPr>
  </w:style>
  <w:style w:type="paragraph" w:styleId="Nagwek">
    <w:name w:val="header"/>
    <w:basedOn w:val="Normalny"/>
    <w:link w:val="NagwekZnak"/>
    <w:semiHidden/>
    <w:rsid w:val="005925BA"/>
    <w:pPr>
      <w:tabs>
        <w:tab w:val="center" w:pos="4536"/>
        <w:tab w:val="right" w:pos="9072"/>
      </w:tabs>
    </w:pPr>
  </w:style>
  <w:style w:type="character" w:customStyle="1" w:styleId="NagwekZnak">
    <w:name w:val="Nagłówek Znak"/>
    <w:basedOn w:val="Domylnaczcionkaakapitu"/>
    <w:link w:val="Nagwek"/>
    <w:semiHidden/>
    <w:rsid w:val="005925BA"/>
    <w:rPr>
      <w:rFonts w:ascii="Times New Roman" w:eastAsia="Times New Roman" w:hAnsi="Times New Roman" w:cs="Times New Roman"/>
      <w:sz w:val="24"/>
      <w:szCs w:val="24"/>
      <w:lang w:eastAsia="ar-SA"/>
    </w:rPr>
  </w:style>
  <w:style w:type="paragraph" w:styleId="Tekstdymka">
    <w:name w:val="Balloon Text"/>
    <w:basedOn w:val="Normalny"/>
    <w:link w:val="TekstdymkaZnak"/>
    <w:autoRedefine/>
    <w:rsid w:val="00F53ED4"/>
    <w:rPr>
      <w:rFonts w:ascii="Tahoma" w:hAnsi="Tahoma" w:cs="Tahoma"/>
      <w:sz w:val="22"/>
      <w:szCs w:val="16"/>
    </w:rPr>
  </w:style>
  <w:style w:type="character" w:customStyle="1" w:styleId="TekstdymkaZnak">
    <w:name w:val="Tekst dymka Znak"/>
    <w:basedOn w:val="Domylnaczcionkaakapitu"/>
    <w:link w:val="Tekstdymka"/>
    <w:rsid w:val="00F53ED4"/>
    <w:rPr>
      <w:rFonts w:ascii="Tahoma" w:eastAsia="Times New Roman" w:hAnsi="Tahoma" w:cs="Tahoma"/>
      <w:szCs w:val="16"/>
      <w:lang w:eastAsia="ar-SA"/>
    </w:rPr>
  </w:style>
  <w:style w:type="paragraph" w:customStyle="1" w:styleId="Tekstkomentarza1">
    <w:name w:val="Tekst komentarza1"/>
    <w:basedOn w:val="Normalny"/>
    <w:rsid w:val="005925BA"/>
    <w:rPr>
      <w:sz w:val="20"/>
      <w:szCs w:val="20"/>
    </w:rPr>
  </w:style>
  <w:style w:type="paragraph" w:styleId="Tekstkomentarza">
    <w:name w:val="annotation text"/>
    <w:basedOn w:val="Normalny"/>
    <w:link w:val="TekstkomentarzaZnak1"/>
    <w:uiPriority w:val="99"/>
    <w:unhideWhenUsed/>
    <w:rsid w:val="005925BA"/>
    <w:rPr>
      <w:sz w:val="20"/>
      <w:szCs w:val="20"/>
    </w:rPr>
  </w:style>
  <w:style w:type="character" w:customStyle="1" w:styleId="TekstkomentarzaZnak1">
    <w:name w:val="Tekst komentarza Znak1"/>
    <w:basedOn w:val="Domylnaczcionkaakapitu"/>
    <w:link w:val="Tekstkomentarza"/>
    <w:uiPriority w:val="99"/>
    <w:rsid w:val="005925BA"/>
    <w:rPr>
      <w:rFonts w:ascii="Times New Roman" w:eastAsia="Times New Roman" w:hAnsi="Times New Roman" w:cs="Times New Roman"/>
      <w:sz w:val="20"/>
      <w:szCs w:val="20"/>
      <w:lang w:eastAsia="ar-SA"/>
    </w:rPr>
  </w:style>
  <w:style w:type="paragraph" w:styleId="Tematkomentarza">
    <w:name w:val="annotation subject"/>
    <w:basedOn w:val="Tekstkomentarza1"/>
    <w:next w:val="Tekstkomentarza1"/>
    <w:link w:val="TematkomentarzaZnak1"/>
    <w:rsid w:val="005925BA"/>
    <w:rPr>
      <w:b/>
      <w:bCs/>
    </w:rPr>
  </w:style>
  <w:style w:type="character" w:customStyle="1" w:styleId="TematkomentarzaZnak1">
    <w:name w:val="Temat komentarza Znak1"/>
    <w:basedOn w:val="TekstkomentarzaZnak1"/>
    <w:link w:val="Tematkomentarza"/>
    <w:rsid w:val="005925BA"/>
    <w:rPr>
      <w:rFonts w:ascii="Times New Roman" w:eastAsia="Times New Roman" w:hAnsi="Times New Roman" w:cs="Times New Roman"/>
      <w:b/>
      <w:bCs/>
      <w:sz w:val="20"/>
      <w:szCs w:val="20"/>
      <w:lang w:eastAsia="ar-SA"/>
    </w:rPr>
  </w:style>
  <w:style w:type="paragraph" w:styleId="Poprawka">
    <w:name w:val="Revision"/>
    <w:rsid w:val="005925BA"/>
    <w:pPr>
      <w:suppressAutoHyphens/>
      <w:spacing w:after="0" w:line="240" w:lineRule="auto"/>
    </w:pPr>
    <w:rPr>
      <w:rFonts w:ascii="Times New Roman" w:eastAsia="Arial" w:hAnsi="Times New Roman" w:cs="Times New Roman"/>
      <w:sz w:val="24"/>
      <w:szCs w:val="24"/>
      <w:lang w:eastAsia="ar-SA"/>
    </w:rPr>
  </w:style>
  <w:style w:type="paragraph" w:customStyle="1" w:styleId="Zawartoramki">
    <w:name w:val="Zawartość ramki"/>
    <w:basedOn w:val="Tekstpodstawowy"/>
    <w:rsid w:val="005925BA"/>
  </w:style>
  <w:style w:type="character" w:styleId="Odwoaniedokomentarza">
    <w:name w:val="annotation reference"/>
    <w:uiPriority w:val="99"/>
    <w:unhideWhenUsed/>
    <w:rsid w:val="005925BA"/>
    <w:rPr>
      <w:sz w:val="16"/>
      <w:szCs w:val="16"/>
    </w:rPr>
  </w:style>
  <w:style w:type="character" w:customStyle="1" w:styleId="Teksttresci">
    <w:name w:val="Tekst tresci_"/>
    <w:link w:val="Teksttresci0"/>
    <w:uiPriority w:val="99"/>
    <w:rsid w:val="005925BA"/>
    <w:rPr>
      <w:shd w:val="clear" w:color="auto" w:fill="FFFFFF"/>
    </w:rPr>
  </w:style>
  <w:style w:type="paragraph" w:customStyle="1" w:styleId="Teksttresci0">
    <w:name w:val="Tekst tresci"/>
    <w:basedOn w:val="Normalny"/>
    <w:link w:val="Teksttresci"/>
    <w:uiPriority w:val="99"/>
    <w:rsid w:val="005925BA"/>
    <w:pPr>
      <w:widowControl w:val="0"/>
      <w:shd w:val="clear" w:color="auto" w:fill="FFFFFF"/>
      <w:suppressAutoHyphens w:val="0"/>
      <w:spacing w:line="267" w:lineRule="exact"/>
      <w:ind w:hanging="340"/>
      <w:jc w:val="both"/>
    </w:pPr>
    <w:rPr>
      <w:rFonts w:asciiTheme="minorHAnsi" w:eastAsiaTheme="minorHAnsi" w:hAnsiTheme="minorHAnsi" w:cstheme="minorBidi"/>
      <w:sz w:val="22"/>
      <w:szCs w:val="22"/>
      <w:lang w:eastAsia="en-US"/>
    </w:rPr>
  </w:style>
  <w:style w:type="character" w:customStyle="1" w:styleId="Teksttresci7pt">
    <w:name w:val="Tekst tresci + 7 pt"/>
    <w:rsid w:val="005925BA"/>
    <w:rPr>
      <w:sz w:val="14"/>
      <w:szCs w:val="14"/>
      <w:shd w:val="clear" w:color="auto" w:fill="FFFFFF"/>
      <w:lang w:bidi="ar-SA"/>
    </w:rPr>
  </w:style>
  <w:style w:type="character" w:customStyle="1" w:styleId="Teksttresci4">
    <w:name w:val="Tekst tresci (4)_"/>
    <w:link w:val="Teksttresci40"/>
    <w:rsid w:val="005925BA"/>
    <w:rPr>
      <w:noProof/>
      <w:shd w:val="clear" w:color="auto" w:fill="FFFFFF"/>
    </w:rPr>
  </w:style>
  <w:style w:type="character" w:customStyle="1" w:styleId="Teksttresci4SimSun">
    <w:name w:val="Tekst tresci (4) + SimSun"/>
    <w:aliases w:val="13 pt"/>
    <w:rsid w:val="005925BA"/>
    <w:rPr>
      <w:rFonts w:ascii="SimSun" w:eastAsia="SimSun" w:cs="SimSun"/>
      <w:noProof/>
      <w:sz w:val="26"/>
      <w:szCs w:val="26"/>
      <w:shd w:val="clear" w:color="auto" w:fill="FFFFFF"/>
    </w:rPr>
  </w:style>
  <w:style w:type="paragraph" w:customStyle="1" w:styleId="Teksttresci40">
    <w:name w:val="Tekst tresci (4)"/>
    <w:basedOn w:val="Normalny"/>
    <w:link w:val="Teksttresci4"/>
    <w:rsid w:val="005925BA"/>
    <w:pPr>
      <w:widowControl w:val="0"/>
      <w:shd w:val="clear" w:color="auto" w:fill="FFFFFF"/>
      <w:suppressAutoHyphens w:val="0"/>
      <w:spacing w:before="240" w:line="240" w:lineRule="atLeast"/>
      <w:jc w:val="center"/>
    </w:pPr>
    <w:rPr>
      <w:rFonts w:asciiTheme="minorHAnsi" w:eastAsiaTheme="minorHAnsi" w:hAnsiTheme="minorHAnsi" w:cstheme="minorBidi"/>
      <w:noProof/>
      <w:sz w:val="22"/>
      <w:szCs w:val="22"/>
      <w:lang w:eastAsia="en-US"/>
    </w:rPr>
  </w:style>
  <w:style w:type="paragraph" w:styleId="Akapitzlist">
    <w:name w:val="List Paragraph"/>
    <w:aliases w:val="lp1,Preambuła,Lista - poziom 1,Tabela - naglowek,SM-nagłówek2,CP-UC,List Paragraph,Podsis rysunku,BulletC,Obiekt,List Paragraph1,Wyliczanie,Akapit z listą31,Akapit z listą3,Normal,Normal2,Numerowanie,CW_Lista,Sl_Akapit z listą"/>
    <w:basedOn w:val="Normalny"/>
    <w:link w:val="AkapitzlistZnak"/>
    <w:uiPriority w:val="99"/>
    <w:qFormat/>
    <w:rsid w:val="005925BA"/>
    <w:pPr>
      <w:suppressAutoHyphens w:val="0"/>
      <w:ind w:left="720"/>
      <w:contextualSpacing/>
    </w:pPr>
    <w:rPr>
      <w:lang w:eastAsia="pl-PL"/>
    </w:rPr>
  </w:style>
  <w:style w:type="character" w:styleId="Hipercze">
    <w:name w:val="Hyperlink"/>
    <w:rsid w:val="005925BA"/>
    <w:rPr>
      <w:color w:val="0000FF"/>
      <w:u w:val="single"/>
    </w:rPr>
  </w:style>
  <w:style w:type="character" w:customStyle="1" w:styleId="Nagwek1Znak1">
    <w:name w:val="Nagłówek 1 Znak1"/>
    <w:link w:val="Nagwek1"/>
    <w:uiPriority w:val="99"/>
    <w:rsid w:val="005925BA"/>
    <w:rPr>
      <w:rFonts w:ascii="Times New Roman" w:eastAsia="Times New Roman" w:hAnsi="Times New Roman" w:cs="Times New Roman"/>
      <w:b/>
      <w:bCs/>
      <w:sz w:val="24"/>
      <w:szCs w:val="24"/>
      <w:lang w:val="x-none" w:eastAsia="ar-SA"/>
    </w:rPr>
  </w:style>
  <w:style w:type="character" w:customStyle="1" w:styleId="tabela">
    <w:name w:val="tabela"/>
    <w:uiPriority w:val="99"/>
    <w:rsid w:val="005925BA"/>
    <w:rPr>
      <w:rFonts w:cs="Times New Roman"/>
    </w:rPr>
  </w:style>
  <w:style w:type="character" w:customStyle="1" w:styleId="Teksttreci8">
    <w:name w:val="Tekst treści (8)_"/>
    <w:link w:val="Teksttreci81"/>
    <w:rsid w:val="005925BA"/>
    <w:rPr>
      <w:rFonts w:ascii="Calibri" w:hAnsi="Calibri"/>
      <w:shd w:val="clear" w:color="auto" w:fill="FFFFFF"/>
    </w:rPr>
  </w:style>
  <w:style w:type="paragraph" w:customStyle="1" w:styleId="Teksttreci81">
    <w:name w:val="Tekst treści (8)1"/>
    <w:basedOn w:val="Normalny"/>
    <w:link w:val="Teksttreci8"/>
    <w:rsid w:val="005925BA"/>
    <w:pPr>
      <w:shd w:val="clear" w:color="auto" w:fill="FFFFFF"/>
      <w:suppressAutoHyphens w:val="0"/>
      <w:spacing w:line="293" w:lineRule="exact"/>
      <w:jc w:val="both"/>
    </w:pPr>
    <w:rPr>
      <w:rFonts w:ascii="Calibri" w:eastAsiaTheme="minorHAnsi" w:hAnsi="Calibri" w:cstheme="minorBidi"/>
      <w:sz w:val="22"/>
      <w:szCs w:val="22"/>
      <w:lang w:eastAsia="en-US"/>
    </w:rPr>
  </w:style>
  <w:style w:type="character" w:customStyle="1" w:styleId="ZnakZnak6">
    <w:name w:val="Znak Znak6"/>
    <w:rsid w:val="005925BA"/>
    <w:rPr>
      <w:b/>
      <w:bCs/>
      <w:sz w:val="24"/>
      <w:szCs w:val="24"/>
      <w:lang w:val="x-none" w:eastAsia="x-none" w:bidi="ar-SA"/>
    </w:rPr>
  </w:style>
  <w:style w:type="character" w:customStyle="1" w:styleId="ZnakZnak5">
    <w:name w:val="Znak Znak5"/>
    <w:locked/>
    <w:rsid w:val="005925BA"/>
    <w:rPr>
      <w:rFonts w:ascii="Times New Roman" w:hAnsi="Times New Roman" w:cs="Times New Roman"/>
      <w:sz w:val="24"/>
      <w:szCs w:val="24"/>
      <w:lang w:eastAsia="ar-SA" w:bidi="ar-SA"/>
    </w:rPr>
  </w:style>
  <w:style w:type="character" w:customStyle="1" w:styleId="ZnakZnak">
    <w:name w:val="Znak Znak"/>
    <w:aliases w:val=" Znak Znak Znak"/>
    <w:rsid w:val="005925BA"/>
    <w:rPr>
      <w:rFonts w:ascii="Times New Roman" w:eastAsia="Times New Roman" w:hAnsi="Times New Roman"/>
      <w:sz w:val="28"/>
      <w:lang w:eastAsia="ar-SA"/>
    </w:rPr>
  </w:style>
  <w:style w:type="character" w:customStyle="1" w:styleId="F2ZnakZnak1">
    <w:name w:val="(F2) Znak Znak1"/>
    <w:locked/>
    <w:rsid w:val="005925BA"/>
    <w:rPr>
      <w:rFonts w:ascii="Times New Roman" w:eastAsia="Times New Roman" w:hAnsi="Times New Roman"/>
      <w:sz w:val="24"/>
      <w:szCs w:val="24"/>
      <w:lang w:eastAsia="ar-SA"/>
    </w:rPr>
  </w:style>
  <w:style w:type="character" w:customStyle="1" w:styleId="ZnakZnak22">
    <w:name w:val="Znak Znak22"/>
    <w:locked/>
    <w:rsid w:val="005925BA"/>
    <w:rPr>
      <w:b/>
      <w:bCs/>
      <w:sz w:val="24"/>
      <w:szCs w:val="24"/>
      <w:lang w:val="pl-PL" w:eastAsia="ar-SA" w:bidi="ar-SA"/>
    </w:rPr>
  </w:style>
  <w:style w:type="character" w:customStyle="1" w:styleId="standZnakZnak">
    <w:name w:val="stand Znak Znak"/>
    <w:rsid w:val="005925BA"/>
    <w:rPr>
      <w:rFonts w:ascii="Times New Roman" w:eastAsia="Times New Roman" w:hAnsi="Times New Roman"/>
      <w:sz w:val="24"/>
      <w:szCs w:val="24"/>
      <w:lang w:eastAsia="ar-SA"/>
    </w:rPr>
  </w:style>
  <w:style w:type="paragraph" w:customStyle="1" w:styleId="Akapitzlist1">
    <w:name w:val="Akapit z listą1"/>
    <w:basedOn w:val="Normalny"/>
    <w:uiPriority w:val="99"/>
    <w:rsid w:val="005925BA"/>
    <w:pPr>
      <w:suppressAutoHyphens w:val="0"/>
      <w:ind w:left="720"/>
    </w:pPr>
    <w:rPr>
      <w:lang w:eastAsia="pl-PL"/>
    </w:rPr>
  </w:style>
  <w:style w:type="character" w:customStyle="1" w:styleId="Nagwek3">
    <w:name w:val="Nagłówek #3_"/>
    <w:link w:val="Nagwek30"/>
    <w:uiPriority w:val="99"/>
    <w:locked/>
    <w:rsid w:val="005925BA"/>
    <w:rPr>
      <w:rFonts w:ascii="Arial" w:hAnsi="Arial" w:cs="Arial"/>
      <w:b/>
      <w:bCs/>
      <w:shd w:val="clear" w:color="auto" w:fill="FFFFFF"/>
    </w:rPr>
  </w:style>
  <w:style w:type="paragraph" w:customStyle="1" w:styleId="Nagwek30">
    <w:name w:val="Nagłówek #3"/>
    <w:basedOn w:val="Normalny"/>
    <w:link w:val="Nagwek3"/>
    <w:uiPriority w:val="99"/>
    <w:rsid w:val="005925BA"/>
    <w:pPr>
      <w:widowControl w:val="0"/>
      <w:shd w:val="clear" w:color="auto" w:fill="FFFFFF"/>
      <w:suppressAutoHyphens w:val="0"/>
      <w:spacing w:after="540" w:line="240" w:lineRule="atLeast"/>
      <w:jc w:val="center"/>
      <w:outlineLvl w:val="2"/>
    </w:pPr>
    <w:rPr>
      <w:rFonts w:ascii="Arial" w:eastAsiaTheme="minorHAnsi" w:hAnsi="Arial" w:cs="Arial"/>
      <w:b/>
      <w:bCs/>
      <w:sz w:val="22"/>
      <w:szCs w:val="22"/>
      <w:lang w:eastAsia="en-US"/>
    </w:rPr>
  </w:style>
  <w:style w:type="character" w:customStyle="1" w:styleId="AkapitzlistZnak">
    <w:name w:val="Akapit z listą Znak"/>
    <w:aliases w:val="lp1 Znak,Preambuła Znak,Lista - poziom 1 Znak,Tabela - naglowek Znak,SM-nagłówek2 Znak,CP-UC Znak,List Paragraph Znak,Podsis rysunku Znak,BulletC Znak,Obiekt Znak,List Paragraph1 Znak,Wyliczanie Znak,Akapit z listą31 Znak,Normal Znak"/>
    <w:basedOn w:val="Domylnaczcionkaakapitu"/>
    <w:link w:val="Akapitzlist"/>
    <w:uiPriority w:val="99"/>
    <w:qFormat/>
    <w:locked/>
    <w:rsid w:val="00861167"/>
    <w:rPr>
      <w:rFonts w:ascii="Times New Roman" w:eastAsia="Times New Roman" w:hAnsi="Times New Roman" w:cs="Times New Roman"/>
      <w:sz w:val="24"/>
      <w:szCs w:val="24"/>
      <w:lang w:eastAsia="pl-PL"/>
    </w:rPr>
  </w:style>
  <w:style w:type="character" w:customStyle="1" w:styleId="fontstyle01">
    <w:name w:val="fontstyle01"/>
    <w:rsid w:val="003900F3"/>
    <w:rPr>
      <w:rFonts w:ascii="ArialMT" w:hAnsi="ArialMT" w:hint="default"/>
      <w:b w:val="0"/>
      <w:bCs w:val="0"/>
      <w:i w:val="0"/>
      <w:iCs w:val="0"/>
      <w:color w:val="000000"/>
      <w:sz w:val="20"/>
      <w:szCs w:val="20"/>
    </w:rPr>
  </w:style>
  <w:style w:type="paragraph" w:customStyle="1" w:styleId="Arial">
    <w:name w:val="Arial"/>
    <w:basedOn w:val="Normalny"/>
    <w:uiPriority w:val="99"/>
    <w:rsid w:val="001C15ED"/>
  </w:style>
  <w:style w:type="character" w:customStyle="1" w:styleId="Nierozpoznanawzmianka1">
    <w:name w:val="Nierozpoznana wzmianka1"/>
    <w:basedOn w:val="Domylnaczcionkaakapitu"/>
    <w:uiPriority w:val="99"/>
    <w:semiHidden/>
    <w:unhideWhenUsed/>
    <w:rsid w:val="00A202A1"/>
    <w:rPr>
      <w:color w:val="605E5C"/>
      <w:shd w:val="clear" w:color="auto" w:fill="E1DFDD"/>
    </w:rPr>
  </w:style>
  <w:style w:type="paragraph" w:styleId="NormalnyWeb">
    <w:name w:val="Normal (Web)"/>
    <w:basedOn w:val="Normalny"/>
    <w:uiPriority w:val="99"/>
    <w:unhideWhenUsed/>
    <w:rsid w:val="00C32C2C"/>
    <w:pPr>
      <w:suppressAutoHyphens w:val="0"/>
      <w:spacing w:before="100" w:beforeAutospacing="1" w:after="100" w:afterAutospacing="1"/>
    </w:pPr>
    <w:rPr>
      <w:rFonts w:ascii="Calibri" w:eastAsiaTheme="minorHAnsi" w:hAnsi="Calibri" w:cs="Calibri"/>
      <w:sz w:val="22"/>
      <w:szCs w:val="22"/>
      <w:lang w:eastAsia="pl-PL"/>
    </w:rPr>
  </w:style>
  <w:style w:type="character" w:styleId="Nierozpoznanawzmianka">
    <w:name w:val="Unresolved Mention"/>
    <w:basedOn w:val="Domylnaczcionkaakapitu"/>
    <w:uiPriority w:val="99"/>
    <w:semiHidden/>
    <w:unhideWhenUsed/>
    <w:rsid w:val="00CB6A9E"/>
    <w:rPr>
      <w:color w:val="605E5C"/>
      <w:shd w:val="clear" w:color="auto" w:fill="E1DFDD"/>
    </w:rPr>
  </w:style>
  <w:style w:type="character" w:customStyle="1" w:styleId="spelle">
    <w:name w:val="spelle"/>
    <w:basedOn w:val="Domylnaczcionkaakapitu"/>
    <w:rsid w:val="001E22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37611">
      <w:bodyDiv w:val="1"/>
      <w:marLeft w:val="0"/>
      <w:marRight w:val="0"/>
      <w:marTop w:val="0"/>
      <w:marBottom w:val="0"/>
      <w:divBdr>
        <w:top w:val="none" w:sz="0" w:space="0" w:color="auto"/>
        <w:left w:val="none" w:sz="0" w:space="0" w:color="auto"/>
        <w:bottom w:val="none" w:sz="0" w:space="0" w:color="auto"/>
        <w:right w:val="none" w:sz="0" w:space="0" w:color="auto"/>
      </w:divBdr>
    </w:div>
    <w:div w:id="113600504">
      <w:bodyDiv w:val="1"/>
      <w:marLeft w:val="0"/>
      <w:marRight w:val="0"/>
      <w:marTop w:val="0"/>
      <w:marBottom w:val="0"/>
      <w:divBdr>
        <w:top w:val="none" w:sz="0" w:space="0" w:color="auto"/>
        <w:left w:val="none" w:sz="0" w:space="0" w:color="auto"/>
        <w:bottom w:val="none" w:sz="0" w:space="0" w:color="auto"/>
        <w:right w:val="none" w:sz="0" w:space="0" w:color="auto"/>
      </w:divBdr>
    </w:div>
    <w:div w:id="136456135">
      <w:bodyDiv w:val="1"/>
      <w:marLeft w:val="0"/>
      <w:marRight w:val="0"/>
      <w:marTop w:val="0"/>
      <w:marBottom w:val="0"/>
      <w:divBdr>
        <w:top w:val="none" w:sz="0" w:space="0" w:color="auto"/>
        <w:left w:val="none" w:sz="0" w:space="0" w:color="auto"/>
        <w:bottom w:val="none" w:sz="0" w:space="0" w:color="auto"/>
        <w:right w:val="none" w:sz="0" w:space="0" w:color="auto"/>
      </w:divBdr>
    </w:div>
    <w:div w:id="227302159">
      <w:bodyDiv w:val="1"/>
      <w:marLeft w:val="0"/>
      <w:marRight w:val="0"/>
      <w:marTop w:val="0"/>
      <w:marBottom w:val="0"/>
      <w:divBdr>
        <w:top w:val="none" w:sz="0" w:space="0" w:color="auto"/>
        <w:left w:val="none" w:sz="0" w:space="0" w:color="auto"/>
        <w:bottom w:val="none" w:sz="0" w:space="0" w:color="auto"/>
        <w:right w:val="none" w:sz="0" w:space="0" w:color="auto"/>
      </w:divBdr>
    </w:div>
    <w:div w:id="296885001">
      <w:bodyDiv w:val="1"/>
      <w:marLeft w:val="0"/>
      <w:marRight w:val="0"/>
      <w:marTop w:val="0"/>
      <w:marBottom w:val="0"/>
      <w:divBdr>
        <w:top w:val="none" w:sz="0" w:space="0" w:color="auto"/>
        <w:left w:val="none" w:sz="0" w:space="0" w:color="auto"/>
        <w:bottom w:val="none" w:sz="0" w:space="0" w:color="auto"/>
        <w:right w:val="none" w:sz="0" w:space="0" w:color="auto"/>
      </w:divBdr>
      <w:divsChild>
        <w:div w:id="1969628843">
          <w:marLeft w:val="0"/>
          <w:marRight w:val="0"/>
          <w:marTop w:val="0"/>
          <w:marBottom w:val="0"/>
          <w:divBdr>
            <w:top w:val="none" w:sz="0" w:space="0" w:color="auto"/>
            <w:left w:val="none" w:sz="0" w:space="0" w:color="auto"/>
            <w:bottom w:val="none" w:sz="0" w:space="0" w:color="auto"/>
            <w:right w:val="none" w:sz="0" w:space="0" w:color="auto"/>
          </w:divBdr>
        </w:div>
      </w:divsChild>
    </w:div>
    <w:div w:id="306055271">
      <w:bodyDiv w:val="1"/>
      <w:marLeft w:val="0"/>
      <w:marRight w:val="0"/>
      <w:marTop w:val="0"/>
      <w:marBottom w:val="0"/>
      <w:divBdr>
        <w:top w:val="none" w:sz="0" w:space="0" w:color="auto"/>
        <w:left w:val="none" w:sz="0" w:space="0" w:color="auto"/>
        <w:bottom w:val="none" w:sz="0" w:space="0" w:color="auto"/>
        <w:right w:val="none" w:sz="0" w:space="0" w:color="auto"/>
      </w:divBdr>
    </w:div>
    <w:div w:id="384067868">
      <w:bodyDiv w:val="1"/>
      <w:marLeft w:val="0"/>
      <w:marRight w:val="0"/>
      <w:marTop w:val="0"/>
      <w:marBottom w:val="0"/>
      <w:divBdr>
        <w:top w:val="none" w:sz="0" w:space="0" w:color="auto"/>
        <w:left w:val="none" w:sz="0" w:space="0" w:color="auto"/>
        <w:bottom w:val="none" w:sz="0" w:space="0" w:color="auto"/>
        <w:right w:val="none" w:sz="0" w:space="0" w:color="auto"/>
      </w:divBdr>
    </w:div>
    <w:div w:id="419179582">
      <w:bodyDiv w:val="1"/>
      <w:marLeft w:val="0"/>
      <w:marRight w:val="0"/>
      <w:marTop w:val="0"/>
      <w:marBottom w:val="0"/>
      <w:divBdr>
        <w:top w:val="none" w:sz="0" w:space="0" w:color="auto"/>
        <w:left w:val="none" w:sz="0" w:space="0" w:color="auto"/>
        <w:bottom w:val="none" w:sz="0" w:space="0" w:color="auto"/>
        <w:right w:val="none" w:sz="0" w:space="0" w:color="auto"/>
      </w:divBdr>
    </w:div>
    <w:div w:id="447774303">
      <w:bodyDiv w:val="1"/>
      <w:marLeft w:val="0"/>
      <w:marRight w:val="0"/>
      <w:marTop w:val="0"/>
      <w:marBottom w:val="0"/>
      <w:divBdr>
        <w:top w:val="none" w:sz="0" w:space="0" w:color="auto"/>
        <w:left w:val="none" w:sz="0" w:space="0" w:color="auto"/>
        <w:bottom w:val="none" w:sz="0" w:space="0" w:color="auto"/>
        <w:right w:val="none" w:sz="0" w:space="0" w:color="auto"/>
      </w:divBdr>
    </w:div>
    <w:div w:id="485127598">
      <w:bodyDiv w:val="1"/>
      <w:marLeft w:val="0"/>
      <w:marRight w:val="0"/>
      <w:marTop w:val="0"/>
      <w:marBottom w:val="0"/>
      <w:divBdr>
        <w:top w:val="none" w:sz="0" w:space="0" w:color="auto"/>
        <w:left w:val="none" w:sz="0" w:space="0" w:color="auto"/>
        <w:bottom w:val="none" w:sz="0" w:space="0" w:color="auto"/>
        <w:right w:val="none" w:sz="0" w:space="0" w:color="auto"/>
      </w:divBdr>
    </w:div>
    <w:div w:id="604845601">
      <w:bodyDiv w:val="1"/>
      <w:marLeft w:val="0"/>
      <w:marRight w:val="0"/>
      <w:marTop w:val="0"/>
      <w:marBottom w:val="0"/>
      <w:divBdr>
        <w:top w:val="none" w:sz="0" w:space="0" w:color="auto"/>
        <w:left w:val="none" w:sz="0" w:space="0" w:color="auto"/>
        <w:bottom w:val="none" w:sz="0" w:space="0" w:color="auto"/>
        <w:right w:val="none" w:sz="0" w:space="0" w:color="auto"/>
      </w:divBdr>
    </w:div>
    <w:div w:id="639923760">
      <w:bodyDiv w:val="1"/>
      <w:marLeft w:val="0"/>
      <w:marRight w:val="0"/>
      <w:marTop w:val="0"/>
      <w:marBottom w:val="0"/>
      <w:divBdr>
        <w:top w:val="none" w:sz="0" w:space="0" w:color="auto"/>
        <w:left w:val="none" w:sz="0" w:space="0" w:color="auto"/>
        <w:bottom w:val="none" w:sz="0" w:space="0" w:color="auto"/>
        <w:right w:val="none" w:sz="0" w:space="0" w:color="auto"/>
      </w:divBdr>
    </w:div>
    <w:div w:id="642538686">
      <w:bodyDiv w:val="1"/>
      <w:marLeft w:val="0"/>
      <w:marRight w:val="0"/>
      <w:marTop w:val="0"/>
      <w:marBottom w:val="0"/>
      <w:divBdr>
        <w:top w:val="none" w:sz="0" w:space="0" w:color="auto"/>
        <w:left w:val="none" w:sz="0" w:space="0" w:color="auto"/>
        <w:bottom w:val="none" w:sz="0" w:space="0" w:color="auto"/>
        <w:right w:val="none" w:sz="0" w:space="0" w:color="auto"/>
      </w:divBdr>
    </w:div>
    <w:div w:id="749304953">
      <w:bodyDiv w:val="1"/>
      <w:marLeft w:val="0"/>
      <w:marRight w:val="0"/>
      <w:marTop w:val="0"/>
      <w:marBottom w:val="0"/>
      <w:divBdr>
        <w:top w:val="none" w:sz="0" w:space="0" w:color="auto"/>
        <w:left w:val="none" w:sz="0" w:space="0" w:color="auto"/>
        <w:bottom w:val="none" w:sz="0" w:space="0" w:color="auto"/>
        <w:right w:val="none" w:sz="0" w:space="0" w:color="auto"/>
      </w:divBdr>
    </w:div>
    <w:div w:id="773940402">
      <w:bodyDiv w:val="1"/>
      <w:marLeft w:val="0"/>
      <w:marRight w:val="0"/>
      <w:marTop w:val="0"/>
      <w:marBottom w:val="0"/>
      <w:divBdr>
        <w:top w:val="none" w:sz="0" w:space="0" w:color="auto"/>
        <w:left w:val="none" w:sz="0" w:space="0" w:color="auto"/>
        <w:bottom w:val="none" w:sz="0" w:space="0" w:color="auto"/>
        <w:right w:val="none" w:sz="0" w:space="0" w:color="auto"/>
      </w:divBdr>
    </w:div>
    <w:div w:id="776213545">
      <w:bodyDiv w:val="1"/>
      <w:marLeft w:val="0"/>
      <w:marRight w:val="0"/>
      <w:marTop w:val="0"/>
      <w:marBottom w:val="0"/>
      <w:divBdr>
        <w:top w:val="none" w:sz="0" w:space="0" w:color="auto"/>
        <w:left w:val="none" w:sz="0" w:space="0" w:color="auto"/>
        <w:bottom w:val="none" w:sz="0" w:space="0" w:color="auto"/>
        <w:right w:val="none" w:sz="0" w:space="0" w:color="auto"/>
      </w:divBdr>
      <w:divsChild>
        <w:div w:id="1306083480">
          <w:marLeft w:val="0"/>
          <w:marRight w:val="0"/>
          <w:marTop w:val="0"/>
          <w:marBottom w:val="0"/>
          <w:divBdr>
            <w:top w:val="none" w:sz="0" w:space="0" w:color="auto"/>
            <w:left w:val="none" w:sz="0" w:space="0" w:color="auto"/>
            <w:bottom w:val="none" w:sz="0" w:space="0" w:color="auto"/>
            <w:right w:val="none" w:sz="0" w:space="0" w:color="auto"/>
          </w:divBdr>
        </w:div>
      </w:divsChild>
    </w:div>
    <w:div w:id="885489314">
      <w:bodyDiv w:val="1"/>
      <w:marLeft w:val="0"/>
      <w:marRight w:val="0"/>
      <w:marTop w:val="0"/>
      <w:marBottom w:val="0"/>
      <w:divBdr>
        <w:top w:val="none" w:sz="0" w:space="0" w:color="auto"/>
        <w:left w:val="none" w:sz="0" w:space="0" w:color="auto"/>
        <w:bottom w:val="none" w:sz="0" w:space="0" w:color="auto"/>
        <w:right w:val="none" w:sz="0" w:space="0" w:color="auto"/>
      </w:divBdr>
    </w:div>
    <w:div w:id="924344608">
      <w:bodyDiv w:val="1"/>
      <w:marLeft w:val="0"/>
      <w:marRight w:val="0"/>
      <w:marTop w:val="0"/>
      <w:marBottom w:val="0"/>
      <w:divBdr>
        <w:top w:val="none" w:sz="0" w:space="0" w:color="auto"/>
        <w:left w:val="none" w:sz="0" w:space="0" w:color="auto"/>
        <w:bottom w:val="none" w:sz="0" w:space="0" w:color="auto"/>
        <w:right w:val="none" w:sz="0" w:space="0" w:color="auto"/>
      </w:divBdr>
    </w:div>
    <w:div w:id="937567839">
      <w:bodyDiv w:val="1"/>
      <w:marLeft w:val="0"/>
      <w:marRight w:val="0"/>
      <w:marTop w:val="0"/>
      <w:marBottom w:val="0"/>
      <w:divBdr>
        <w:top w:val="none" w:sz="0" w:space="0" w:color="auto"/>
        <w:left w:val="none" w:sz="0" w:space="0" w:color="auto"/>
        <w:bottom w:val="none" w:sz="0" w:space="0" w:color="auto"/>
        <w:right w:val="none" w:sz="0" w:space="0" w:color="auto"/>
      </w:divBdr>
    </w:div>
    <w:div w:id="1000158025">
      <w:bodyDiv w:val="1"/>
      <w:marLeft w:val="0"/>
      <w:marRight w:val="0"/>
      <w:marTop w:val="0"/>
      <w:marBottom w:val="0"/>
      <w:divBdr>
        <w:top w:val="none" w:sz="0" w:space="0" w:color="auto"/>
        <w:left w:val="none" w:sz="0" w:space="0" w:color="auto"/>
        <w:bottom w:val="none" w:sz="0" w:space="0" w:color="auto"/>
        <w:right w:val="none" w:sz="0" w:space="0" w:color="auto"/>
      </w:divBdr>
    </w:div>
    <w:div w:id="1043679264">
      <w:bodyDiv w:val="1"/>
      <w:marLeft w:val="0"/>
      <w:marRight w:val="0"/>
      <w:marTop w:val="0"/>
      <w:marBottom w:val="0"/>
      <w:divBdr>
        <w:top w:val="none" w:sz="0" w:space="0" w:color="auto"/>
        <w:left w:val="none" w:sz="0" w:space="0" w:color="auto"/>
        <w:bottom w:val="none" w:sz="0" w:space="0" w:color="auto"/>
        <w:right w:val="none" w:sz="0" w:space="0" w:color="auto"/>
      </w:divBdr>
    </w:div>
    <w:div w:id="1134909702">
      <w:bodyDiv w:val="1"/>
      <w:marLeft w:val="0"/>
      <w:marRight w:val="0"/>
      <w:marTop w:val="0"/>
      <w:marBottom w:val="0"/>
      <w:divBdr>
        <w:top w:val="none" w:sz="0" w:space="0" w:color="auto"/>
        <w:left w:val="none" w:sz="0" w:space="0" w:color="auto"/>
        <w:bottom w:val="none" w:sz="0" w:space="0" w:color="auto"/>
        <w:right w:val="none" w:sz="0" w:space="0" w:color="auto"/>
      </w:divBdr>
    </w:div>
    <w:div w:id="1170024641">
      <w:bodyDiv w:val="1"/>
      <w:marLeft w:val="0"/>
      <w:marRight w:val="0"/>
      <w:marTop w:val="0"/>
      <w:marBottom w:val="0"/>
      <w:divBdr>
        <w:top w:val="none" w:sz="0" w:space="0" w:color="auto"/>
        <w:left w:val="none" w:sz="0" w:space="0" w:color="auto"/>
        <w:bottom w:val="none" w:sz="0" w:space="0" w:color="auto"/>
        <w:right w:val="none" w:sz="0" w:space="0" w:color="auto"/>
      </w:divBdr>
    </w:div>
    <w:div w:id="1224222678">
      <w:bodyDiv w:val="1"/>
      <w:marLeft w:val="0"/>
      <w:marRight w:val="0"/>
      <w:marTop w:val="0"/>
      <w:marBottom w:val="0"/>
      <w:divBdr>
        <w:top w:val="none" w:sz="0" w:space="0" w:color="auto"/>
        <w:left w:val="none" w:sz="0" w:space="0" w:color="auto"/>
        <w:bottom w:val="none" w:sz="0" w:space="0" w:color="auto"/>
        <w:right w:val="none" w:sz="0" w:space="0" w:color="auto"/>
      </w:divBdr>
    </w:div>
    <w:div w:id="1274676305">
      <w:bodyDiv w:val="1"/>
      <w:marLeft w:val="0"/>
      <w:marRight w:val="0"/>
      <w:marTop w:val="0"/>
      <w:marBottom w:val="0"/>
      <w:divBdr>
        <w:top w:val="none" w:sz="0" w:space="0" w:color="auto"/>
        <w:left w:val="none" w:sz="0" w:space="0" w:color="auto"/>
        <w:bottom w:val="none" w:sz="0" w:space="0" w:color="auto"/>
        <w:right w:val="none" w:sz="0" w:space="0" w:color="auto"/>
      </w:divBdr>
    </w:div>
    <w:div w:id="1323655189">
      <w:bodyDiv w:val="1"/>
      <w:marLeft w:val="0"/>
      <w:marRight w:val="0"/>
      <w:marTop w:val="0"/>
      <w:marBottom w:val="0"/>
      <w:divBdr>
        <w:top w:val="none" w:sz="0" w:space="0" w:color="auto"/>
        <w:left w:val="none" w:sz="0" w:space="0" w:color="auto"/>
        <w:bottom w:val="none" w:sz="0" w:space="0" w:color="auto"/>
        <w:right w:val="none" w:sz="0" w:space="0" w:color="auto"/>
      </w:divBdr>
    </w:div>
    <w:div w:id="1366373462">
      <w:bodyDiv w:val="1"/>
      <w:marLeft w:val="0"/>
      <w:marRight w:val="0"/>
      <w:marTop w:val="0"/>
      <w:marBottom w:val="0"/>
      <w:divBdr>
        <w:top w:val="none" w:sz="0" w:space="0" w:color="auto"/>
        <w:left w:val="none" w:sz="0" w:space="0" w:color="auto"/>
        <w:bottom w:val="none" w:sz="0" w:space="0" w:color="auto"/>
        <w:right w:val="none" w:sz="0" w:space="0" w:color="auto"/>
      </w:divBdr>
    </w:div>
    <w:div w:id="1409693159">
      <w:bodyDiv w:val="1"/>
      <w:marLeft w:val="0"/>
      <w:marRight w:val="0"/>
      <w:marTop w:val="0"/>
      <w:marBottom w:val="0"/>
      <w:divBdr>
        <w:top w:val="none" w:sz="0" w:space="0" w:color="auto"/>
        <w:left w:val="none" w:sz="0" w:space="0" w:color="auto"/>
        <w:bottom w:val="none" w:sz="0" w:space="0" w:color="auto"/>
        <w:right w:val="none" w:sz="0" w:space="0" w:color="auto"/>
      </w:divBdr>
    </w:div>
    <w:div w:id="1544489072">
      <w:bodyDiv w:val="1"/>
      <w:marLeft w:val="0"/>
      <w:marRight w:val="0"/>
      <w:marTop w:val="0"/>
      <w:marBottom w:val="0"/>
      <w:divBdr>
        <w:top w:val="none" w:sz="0" w:space="0" w:color="auto"/>
        <w:left w:val="none" w:sz="0" w:space="0" w:color="auto"/>
        <w:bottom w:val="none" w:sz="0" w:space="0" w:color="auto"/>
        <w:right w:val="none" w:sz="0" w:space="0" w:color="auto"/>
      </w:divBdr>
    </w:div>
    <w:div w:id="1601647201">
      <w:bodyDiv w:val="1"/>
      <w:marLeft w:val="0"/>
      <w:marRight w:val="0"/>
      <w:marTop w:val="0"/>
      <w:marBottom w:val="0"/>
      <w:divBdr>
        <w:top w:val="none" w:sz="0" w:space="0" w:color="auto"/>
        <w:left w:val="none" w:sz="0" w:space="0" w:color="auto"/>
        <w:bottom w:val="none" w:sz="0" w:space="0" w:color="auto"/>
        <w:right w:val="none" w:sz="0" w:space="0" w:color="auto"/>
      </w:divBdr>
    </w:div>
    <w:div w:id="1683313816">
      <w:bodyDiv w:val="1"/>
      <w:marLeft w:val="0"/>
      <w:marRight w:val="0"/>
      <w:marTop w:val="0"/>
      <w:marBottom w:val="0"/>
      <w:divBdr>
        <w:top w:val="none" w:sz="0" w:space="0" w:color="auto"/>
        <w:left w:val="none" w:sz="0" w:space="0" w:color="auto"/>
        <w:bottom w:val="none" w:sz="0" w:space="0" w:color="auto"/>
        <w:right w:val="none" w:sz="0" w:space="0" w:color="auto"/>
      </w:divBdr>
    </w:div>
    <w:div w:id="1769085207">
      <w:bodyDiv w:val="1"/>
      <w:marLeft w:val="0"/>
      <w:marRight w:val="0"/>
      <w:marTop w:val="0"/>
      <w:marBottom w:val="0"/>
      <w:divBdr>
        <w:top w:val="none" w:sz="0" w:space="0" w:color="auto"/>
        <w:left w:val="none" w:sz="0" w:space="0" w:color="auto"/>
        <w:bottom w:val="none" w:sz="0" w:space="0" w:color="auto"/>
        <w:right w:val="none" w:sz="0" w:space="0" w:color="auto"/>
      </w:divBdr>
    </w:div>
    <w:div w:id="1815219620">
      <w:bodyDiv w:val="1"/>
      <w:marLeft w:val="0"/>
      <w:marRight w:val="0"/>
      <w:marTop w:val="0"/>
      <w:marBottom w:val="0"/>
      <w:divBdr>
        <w:top w:val="none" w:sz="0" w:space="0" w:color="auto"/>
        <w:left w:val="none" w:sz="0" w:space="0" w:color="auto"/>
        <w:bottom w:val="none" w:sz="0" w:space="0" w:color="auto"/>
        <w:right w:val="none" w:sz="0" w:space="0" w:color="auto"/>
      </w:divBdr>
    </w:div>
    <w:div w:id="1856190229">
      <w:bodyDiv w:val="1"/>
      <w:marLeft w:val="0"/>
      <w:marRight w:val="0"/>
      <w:marTop w:val="0"/>
      <w:marBottom w:val="0"/>
      <w:divBdr>
        <w:top w:val="none" w:sz="0" w:space="0" w:color="auto"/>
        <w:left w:val="none" w:sz="0" w:space="0" w:color="auto"/>
        <w:bottom w:val="none" w:sz="0" w:space="0" w:color="auto"/>
        <w:right w:val="none" w:sz="0" w:space="0" w:color="auto"/>
      </w:divBdr>
    </w:div>
    <w:div w:id="1978220604">
      <w:bodyDiv w:val="1"/>
      <w:marLeft w:val="0"/>
      <w:marRight w:val="0"/>
      <w:marTop w:val="0"/>
      <w:marBottom w:val="0"/>
      <w:divBdr>
        <w:top w:val="none" w:sz="0" w:space="0" w:color="auto"/>
        <w:left w:val="none" w:sz="0" w:space="0" w:color="auto"/>
        <w:bottom w:val="none" w:sz="0" w:space="0" w:color="auto"/>
        <w:right w:val="none" w:sz="0" w:space="0" w:color="auto"/>
      </w:divBdr>
    </w:div>
    <w:div w:id="2097901541">
      <w:bodyDiv w:val="1"/>
      <w:marLeft w:val="0"/>
      <w:marRight w:val="0"/>
      <w:marTop w:val="0"/>
      <w:marBottom w:val="0"/>
      <w:divBdr>
        <w:top w:val="none" w:sz="0" w:space="0" w:color="auto"/>
        <w:left w:val="none" w:sz="0" w:space="0" w:color="auto"/>
        <w:bottom w:val="none" w:sz="0" w:space="0" w:color="auto"/>
        <w:right w:val="none" w:sz="0" w:space="0" w:color="auto"/>
      </w:divBdr>
    </w:div>
    <w:div w:id="2102603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faktury@mpwik.com.p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odo@mpwik.com.pl" TargetMode="External"/><Relationship Id="rId5" Type="http://schemas.openxmlformats.org/officeDocument/2006/relationships/webSettings" Target="webSettings.xml"/><Relationship Id="rId10" Type="http://schemas.openxmlformats.org/officeDocument/2006/relationships/hyperlink" Target="http://www.mpwik.com.pl" TargetMode="External"/><Relationship Id="rId4" Type="http://schemas.openxmlformats.org/officeDocument/2006/relationships/settings" Target="settings.xml"/><Relationship Id="rId9" Type="http://schemas.openxmlformats.org/officeDocument/2006/relationships/hyperlink" Target="http://www.mpwik.com.pl" TargetMode="Externa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BB40177-2EA8-486B-A4DC-F108FA7E465B}">
  <we:reference id="wa104099688" version="1.3.0.0" store="pl-PL"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114469-D7FF-4A3F-9905-C4E66164D6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44</Pages>
  <Words>26228</Words>
  <Characters>157369</Characters>
  <Application>Microsoft Office Word</Application>
  <DocSecurity>0</DocSecurity>
  <Lines>1311</Lines>
  <Paragraphs>366</Paragraphs>
  <ScaleCrop>false</ScaleCrop>
  <HeadingPairs>
    <vt:vector size="2" baseType="variant">
      <vt:variant>
        <vt:lpstr>Tytuł</vt:lpstr>
      </vt:variant>
      <vt:variant>
        <vt:i4>1</vt:i4>
      </vt:variant>
    </vt:vector>
  </HeadingPairs>
  <TitlesOfParts>
    <vt:vector size="1" baseType="lpstr">
      <vt:lpstr/>
    </vt:vector>
  </TitlesOfParts>
  <Company>MPWIK</Company>
  <LinksUpToDate>false</LinksUpToDate>
  <CharactersWithSpaces>183231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Turlej Jarosław</dc:creator>
  <cp:keywords/>
  <dc:description/>
  <cp:lastModifiedBy>Głasek Aleksandra</cp:lastModifiedBy>
  <cp:revision>5</cp:revision>
  <cp:lastPrinted>2025-12-12T09:42:00Z</cp:lastPrinted>
  <dcterms:created xsi:type="dcterms:W3CDTF">2026-04-24T07:42:00Z</dcterms:created>
  <dcterms:modified xsi:type="dcterms:W3CDTF">2026-04-27T06:55:00Z</dcterms:modified>
</cp:coreProperties>
</file>