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12A53E" w14:textId="77777777" w:rsidR="00520954" w:rsidRPr="00D1622A" w:rsidRDefault="00520954">
      <w:pPr>
        <w:rPr>
          <w:rFonts w:asciiTheme="minorHAnsi" w:hAnsiTheme="minorHAnsi" w:cstheme="minorHAnsi"/>
          <w:sz w:val="23"/>
          <w:szCs w:val="23"/>
        </w:rPr>
      </w:pPr>
    </w:p>
    <w:p w14:paraId="085A0149" w14:textId="1744947B" w:rsidR="00520954" w:rsidRPr="00D1622A" w:rsidRDefault="00520954">
      <w:pPr>
        <w:rPr>
          <w:rFonts w:asciiTheme="minorHAnsi" w:hAnsiTheme="minorHAnsi" w:cstheme="minorHAnsi"/>
          <w:sz w:val="23"/>
          <w:szCs w:val="23"/>
        </w:rPr>
      </w:pPr>
    </w:p>
    <w:tbl>
      <w:tblPr>
        <w:tblW w:w="0" w:type="auto"/>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000" w:firstRow="0" w:lastRow="0" w:firstColumn="0" w:lastColumn="0" w:noHBand="0" w:noVBand="0"/>
      </w:tblPr>
      <w:tblGrid>
        <w:gridCol w:w="1264"/>
        <w:gridCol w:w="8589"/>
      </w:tblGrid>
      <w:tr w:rsidR="00DA2DEB" w14:paraId="01BBB3A5" w14:textId="77777777" w:rsidTr="00AE3EFB">
        <w:tc>
          <w:tcPr>
            <w:tcW w:w="1264" w:type="dxa"/>
          </w:tcPr>
          <w:p w14:paraId="5A1087D6" w14:textId="77777777" w:rsidR="00DA2DEB" w:rsidRPr="002B5D7D" w:rsidRDefault="00DA2DEB" w:rsidP="00AE3EFB">
            <w:pPr>
              <w:pStyle w:val="Nagwek4"/>
              <w:snapToGrid w:val="0"/>
              <w:spacing w:line="276" w:lineRule="auto"/>
              <w:rPr>
                <w:rFonts w:asciiTheme="minorHAnsi" w:hAnsiTheme="minorHAnsi" w:cstheme="minorHAnsi"/>
                <w:b/>
                <w:sz w:val="12"/>
              </w:rPr>
            </w:pPr>
            <w:bookmarkStart w:id="0" w:name="_Hlk22036250"/>
            <w:r w:rsidRPr="002B5D7D">
              <w:rPr>
                <w:rFonts w:asciiTheme="minorHAnsi" w:hAnsiTheme="minorHAnsi" w:cstheme="minorHAnsi"/>
                <w:noProof/>
              </w:rPr>
              <w:drawing>
                <wp:inline distT="0" distB="0" distL="0" distR="0" wp14:anchorId="32A119E2" wp14:editId="696AB8B5">
                  <wp:extent cx="666750" cy="1000125"/>
                  <wp:effectExtent l="0" t="0" r="0" b="952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66750" cy="1000125"/>
                          </a:xfrm>
                          <a:prstGeom prst="rect">
                            <a:avLst/>
                          </a:prstGeom>
                          <a:solidFill>
                            <a:srgbClr val="FFFFFF"/>
                          </a:solidFill>
                          <a:ln>
                            <a:noFill/>
                          </a:ln>
                        </pic:spPr>
                      </pic:pic>
                    </a:graphicData>
                  </a:graphic>
                </wp:inline>
              </w:drawing>
            </w:r>
          </w:p>
          <w:p w14:paraId="47381141" w14:textId="77777777" w:rsidR="00DA2DEB" w:rsidRPr="002B5D7D" w:rsidRDefault="00DA2DEB" w:rsidP="00AE3EFB">
            <w:pPr>
              <w:pStyle w:val="Nagwek4"/>
              <w:spacing w:line="276" w:lineRule="auto"/>
              <w:rPr>
                <w:rFonts w:asciiTheme="minorHAnsi" w:hAnsiTheme="minorHAnsi" w:cstheme="minorHAnsi"/>
                <w:b/>
                <w:sz w:val="12"/>
              </w:rPr>
            </w:pPr>
          </w:p>
        </w:tc>
        <w:tc>
          <w:tcPr>
            <w:tcW w:w="8589" w:type="dxa"/>
            <w:vAlign w:val="center"/>
          </w:tcPr>
          <w:p w14:paraId="4CFAD5C3" w14:textId="77777777" w:rsidR="00DA2DEB" w:rsidRPr="004F24E1" w:rsidRDefault="00DA2DEB" w:rsidP="00AE3EFB">
            <w:pPr>
              <w:pStyle w:val="Nagwek4"/>
              <w:snapToGrid w:val="0"/>
              <w:spacing w:line="276" w:lineRule="auto"/>
              <w:jc w:val="center"/>
              <w:rPr>
                <w:rFonts w:ascii="Arial" w:hAnsi="Arial" w:cs="Arial"/>
                <w:b/>
                <w:color w:val="0000FF"/>
                <w:sz w:val="28"/>
                <w:szCs w:val="28"/>
              </w:rPr>
            </w:pPr>
            <w:r w:rsidRPr="004F24E1">
              <w:rPr>
                <w:rFonts w:ascii="Arial" w:hAnsi="Arial" w:cs="Arial"/>
                <w:b/>
                <w:color w:val="0000FF"/>
                <w:sz w:val="28"/>
                <w:szCs w:val="28"/>
              </w:rPr>
              <w:t>Miejskie Przedsiębiorstwo Gospodarki Komunalnej</w:t>
            </w:r>
          </w:p>
          <w:p w14:paraId="4DE769F0" w14:textId="77777777" w:rsidR="00DA2DEB" w:rsidRPr="004F24E1" w:rsidRDefault="00DA2DEB" w:rsidP="00AE3EFB">
            <w:pPr>
              <w:pStyle w:val="Nagwek4"/>
              <w:snapToGrid w:val="0"/>
              <w:spacing w:line="276" w:lineRule="auto"/>
              <w:jc w:val="center"/>
              <w:rPr>
                <w:rFonts w:ascii="Arial" w:hAnsi="Arial" w:cs="Arial"/>
                <w:b/>
                <w:color w:val="0000FF"/>
                <w:sz w:val="28"/>
                <w:szCs w:val="28"/>
              </w:rPr>
            </w:pPr>
            <w:r w:rsidRPr="004F24E1">
              <w:rPr>
                <w:rFonts w:ascii="Arial" w:hAnsi="Arial" w:cs="Arial"/>
                <w:b/>
                <w:color w:val="0000FF"/>
                <w:sz w:val="28"/>
                <w:szCs w:val="28"/>
              </w:rPr>
              <w:t>Spółka z o.o.</w:t>
            </w:r>
          </w:p>
          <w:p w14:paraId="41D7FCB2" w14:textId="77777777" w:rsidR="00DA2DEB" w:rsidRDefault="00DA2DEB" w:rsidP="00AE3EFB">
            <w:pPr>
              <w:pStyle w:val="Nagwek4"/>
              <w:spacing w:line="276" w:lineRule="auto"/>
              <w:jc w:val="center"/>
              <w:rPr>
                <w:rFonts w:ascii="Arial" w:hAnsi="Arial" w:cs="Arial"/>
                <w:b/>
                <w:color w:val="0000FF"/>
                <w:sz w:val="22"/>
              </w:rPr>
            </w:pPr>
          </w:p>
          <w:p w14:paraId="160610B5" w14:textId="77777777" w:rsidR="00DA2DEB" w:rsidRPr="004F24E1" w:rsidRDefault="00DA2DEB" w:rsidP="00AE3EFB">
            <w:pPr>
              <w:pStyle w:val="Nagwek4"/>
              <w:spacing w:line="276" w:lineRule="auto"/>
              <w:jc w:val="center"/>
              <w:rPr>
                <w:sz w:val="27"/>
                <w:szCs w:val="27"/>
              </w:rPr>
            </w:pPr>
            <w:r w:rsidRPr="004F24E1">
              <w:rPr>
                <w:rFonts w:ascii="Arial" w:hAnsi="Arial" w:cs="Arial"/>
                <w:b/>
                <w:i/>
                <w:color w:val="0000FF"/>
                <w:sz w:val="27"/>
                <w:szCs w:val="27"/>
              </w:rPr>
              <w:t>ul. Wolności 44, 39-300 Mielec</w:t>
            </w:r>
          </w:p>
        </w:tc>
      </w:tr>
      <w:tr w:rsidR="00DA2DEB" w:rsidRPr="00563669" w14:paraId="393E4CDD" w14:textId="77777777" w:rsidTr="00AE3EFB">
        <w:tblPrEx>
          <w:tblCellMar>
            <w:bottom w:w="113" w:type="dxa"/>
          </w:tblCellMar>
        </w:tblPrEx>
        <w:tc>
          <w:tcPr>
            <w:tcW w:w="9853" w:type="dxa"/>
            <w:gridSpan w:val="2"/>
            <w:vAlign w:val="center"/>
          </w:tcPr>
          <w:p w14:paraId="18E763C9" w14:textId="77777777" w:rsidR="00DA2DEB" w:rsidRPr="002B5D7D" w:rsidRDefault="00DA2DEB" w:rsidP="00AE3EFB">
            <w:pPr>
              <w:pStyle w:val="Nagwek"/>
              <w:tabs>
                <w:tab w:val="clear" w:pos="9072"/>
                <w:tab w:val="right" w:pos="9561"/>
              </w:tabs>
              <w:snapToGrid w:val="0"/>
              <w:spacing w:line="276" w:lineRule="auto"/>
              <w:jc w:val="both"/>
              <w:rPr>
                <w:rFonts w:asciiTheme="minorHAnsi" w:hAnsiTheme="minorHAnsi" w:cstheme="minorHAnsi"/>
                <w:b/>
                <w:sz w:val="20"/>
                <w:szCs w:val="20"/>
                <w:lang w:val="de-DE"/>
              </w:rPr>
            </w:pPr>
            <w:r w:rsidRPr="002B5D7D">
              <w:rPr>
                <w:rFonts w:asciiTheme="minorHAnsi" w:hAnsiTheme="minorHAnsi" w:cstheme="minorHAnsi"/>
                <w:b/>
                <w:sz w:val="20"/>
                <w:szCs w:val="20"/>
                <w:lang w:val="en-US"/>
              </w:rPr>
              <w:t>Tel.   17 582-05-70</w:t>
            </w:r>
            <w:r w:rsidRPr="002B5D7D">
              <w:rPr>
                <w:rFonts w:asciiTheme="minorHAnsi" w:hAnsiTheme="minorHAnsi" w:cstheme="minorHAnsi"/>
                <w:sz w:val="20"/>
                <w:szCs w:val="20"/>
                <w:lang w:val="en-US"/>
              </w:rPr>
              <w:tab/>
            </w:r>
            <w:r w:rsidRPr="002B5D7D">
              <w:rPr>
                <w:rFonts w:asciiTheme="minorHAnsi" w:hAnsiTheme="minorHAnsi" w:cstheme="minorHAnsi"/>
                <w:sz w:val="20"/>
                <w:szCs w:val="20"/>
                <w:lang w:val="en-US"/>
              </w:rPr>
              <w:tab/>
            </w:r>
            <w:r w:rsidRPr="002B5D7D">
              <w:rPr>
                <w:rFonts w:asciiTheme="minorHAnsi" w:hAnsiTheme="minorHAnsi" w:cstheme="minorHAnsi"/>
                <w:b/>
                <w:sz w:val="20"/>
                <w:szCs w:val="20"/>
                <w:lang w:val="en-US"/>
              </w:rPr>
              <w:t>NIP: 817-13-96-575</w:t>
            </w:r>
          </w:p>
          <w:p w14:paraId="7FEBDB41" w14:textId="77777777" w:rsidR="00DA2DEB" w:rsidRPr="002B5D7D" w:rsidRDefault="00DA2DEB" w:rsidP="00AE3EFB">
            <w:pPr>
              <w:pStyle w:val="Nagwek"/>
              <w:tabs>
                <w:tab w:val="clear" w:pos="9072"/>
                <w:tab w:val="right" w:pos="9561"/>
              </w:tabs>
              <w:spacing w:line="276" w:lineRule="auto"/>
              <w:rPr>
                <w:rFonts w:asciiTheme="minorHAnsi" w:hAnsiTheme="minorHAnsi" w:cstheme="minorHAnsi"/>
                <w:b/>
                <w:sz w:val="20"/>
                <w:szCs w:val="20"/>
                <w:lang w:val="de-DE"/>
              </w:rPr>
            </w:pPr>
            <w:r w:rsidRPr="002B5D7D">
              <w:rPr>
                <w:rFonts w:asciiTheme="minorHAnsi" w:hAnsiTheme="minorHAnsi" w:cstheme="minorHAnsi"/>
                <w:b/>
                <w:sz w:val="20"/>
                <w:szCs w:val="20"/>
                <w:lang w:val="de-DE"/>
              </w:rPr>
              <w:t>Fax:  17 582-05-76</w:t>
            </w:r>
            <w:r w:rsidRPr="002B5D7D">
              <w:rPr>
                <w:rFonts w:asciiTheme="minorHAnsi" w:hAnsiTheme="minorHAnsi" w:cstheme="minorHAnsi"/>
                <w:sz w:val="20"/>
                <w:szCs w:val="20"/>
                <w:lang w:val="en-US"/>
              </w:rPr>
              <w:tab/>
            </w:r>
            <w:r w:rsidRPr="002B5D7D">
              <w:rPr>
                <w:rFonts w:asciiTheme="minorHAnsi" w:hAnsiTheme="minorHAnsi" w:cstheme="minorHAnsi"/>
                <w:sz w:val="20"/>
                <w:szCs w:val="20"/>
                <w:lang w:val="en-US"/>
              </w:rPr>
              <w:tab/>
            </w:r>
            <w:r w:rsidRPr="002B5D7D">
              <w:rPr>
                <w:rFonts w:asciiTheme="minorHAnsi" w:hAnsiTheme="minorHAnsi" w:cstheme="minorHAnsi"/>
                <w:b/>
                <w:sz w:val="20"/>
                <w:szCs w:val="20"/>
                <w:lang w:val="de-DE"/>
              </w:rPr>
              <w:t>REGON: 690439247</w:t>
            </w:r>
          </w:p>
          <w:p w14:paraId="1647372A" w14:textId="5ED0E658" w:rsidR="00DA2DEB" w:rsidRPr="002B5D7D" w:rsidRDefault="00DA2DEB" w:rsidP="00AE3EFB">
            <w:pPr>
              <w:pStyle w:val="Nagwek"/>
              <w:tabs>
                <w:tab w:val="clear" w:pos="9072"/>
                <w:tab w:val="right" w:pos="9561"/>
              </w:tabs>
              <w:spacing w:line="276" w:lineRule="auto"/>
              <w:rPr>
                <w:rStyle w:val="Hipercze"/>
                <w:rFonts w:asciiTheme="minorHAnsi" w:hAnsiTheme="minorHAnsi" w:cstheme="minorHAnsi"/>
                <w:sz w:val="20"/>
                <w:szCs w:val="20"/>
                <w:lang w:val="fr-FR"/>
              </w:rPr>
            </w:pPr>
            <w:r w:rsidRPr="002B5D7D">
              <w:rPr>
                <w:rFonts w:asciiTheme="minorHAnsi" w:hAnsiTheme="minorHAnsi" w:cstheme="minorHAnsi"/>
                <w:b/>
                <w:sz w:val="20"/>
                <w:szCs w:val="20"/>
                <w:lang w:val="de-DE"/>
              </w:rPr>
              <w:t>e-mail: mpgk@mpgk.mielec.pl</w:t>
            </w:r>
            <w:r w:rsidRPr="002B5D7D">
              <w:rPr>
                <w:rFonts w:asciiTheme="minorHAnsi" w:hAnsiTheme="minorHAnsi" w:cstheme="minorHAnsi"/>
                <w:sz w:val="20"/>
                <w:szCs w:val="20"/>
                <w:lang w:val="fr-FR"/>
              </w:rPr>
              <w:tab/>
            </w:r>
            <w:r w:rsidRPr="002B5D7D">
              <w:rPr>
                <w:rFonts w:asciiTheme="minorHAnsi" w:hAnsiTheme="minorHAnsi" w:cstheme="minorHAnsi"/>
                <w:sz w:val="20"/>
                <w:szCs w:val="20"/>
                <w:lang w:val="fr-FR"/>
              </w:rPr>
              <w:tab/>
            </w:r>
            <w:hyperlink r:id="rId9" w:history="1">
              <w:r w:rsidRPr="002B5D7D">
                <w:rPr>
                  <w:rStyle w:val="Hipercze"/>
                  <w:rFonts w:asciiTheme="minorHAnsi" w:hAnsiTheme="minorHAnsi" w:cstheme="minorHAnsi"/>
                  <w:sz w:val="20"/>
                  <w:szCs w:val="20"/>
                  <w:lang w:val="fr-FR"/>
                </w:rPr>
                <w:t>www.mpgk.mielec.pl</w:t>
              </w:r>
            </w:hyperlink>
          </w:p>
          <w:p w14:paraId="451C051F" w14:textId="77777777" w:rsidR="00DA2DEB" w:rsidRPr="002B5D7D" w:rsidRDefault="00DA2DEB" w:rsidP="00AE3EFB">
            <w:pPr>
              <w:pStyle w:val="Nagwek"/>
              <w:tabs>
                <w:tab w:val="clear" w:pos="9072"/>
                <w:tab w:val="right" w:pos="9561"/>
              </w:tabs>
              <w:spacing w:line="276" w:lineRule="auto"/>
              <w:rPr>
                <w:rFonts w:asciiTheme="minorHAnsi" w:hAnsiTheme="minorHAnsi" w:cstheme="minorHAnsi"/>
                <w:b/>
                <w:sz w:val="20"/>
                <w:szCs w:val="20"/>
                <w:lang w:val="fr-FR"/>
              </w:rPr>
            </w:pPr>
            <w:r w:rsidRPr="002B5D7D">
              <w:rPr>
                <w:rFonts w:asciiTheme="minorHAnsi" w:hAnsiTheme="minorHAnsi" w:cstheme="minorHAnsi"/>
                <w:b/>
                <w:sz w:val="20"/>
                <w:szCs w:val="20"/>
                <w:lang w:val="fr-FR"/>
              </w:rPr>
              <w:t>Numer rejestrowy BDO: 000006669</w:t>
            </w:r>
          </w:p>
          <w:p w14:paraId="5EFD5F4F" w14:textId="77777777" w:rsidR="00DA2DEB" w:rsidRPr="002B5D7D" w:rsidRDefault="00DA2DEB" w:rsidP="00AE3EFB">
            <w:pPr>
              <w:pStyle w:val="Nagwek4"/>
              <w:tabs>
                <w:tab w:val="clear" w:pos="9072"/>
                <w:tab w:val="right" w:pos="9561"/>
              </w:tabs>
              <w:spacing w:line="276" w:lineRule="auto"/>
              <w:rPr>
                <w:rFonts w:asciiTheme="minorHAnsi" w:hAnsiTheme="minorHAnsi" w:cstheme="minorHAnsi"/>
                <w:b/>
                <w:i/>
                <w:sz w:val="22"/>
                <w:lang w:val="de-DE"/>
              </w:rPr>
            </w:pPr>
            <w:r w:rsidRPr="002B5D7D">
              <w:rPr>
                <w:rFonts w:asciiTheme="minorHAnsi" w:hAnsiTheme="minorHAnsi" w:cstheme="minorHAnsi"/>
                <w:b/>
                <w:szCs w:val="20"/>
                <w:lang w:val="fr-FR"/>
              </w:rPr>
              <w:t>Numer PEPPOL: NIP 8171396575</w:t>
            </w:r>
          </w:p>
        </w:tc>
      </w:tr>
      <w:tr w:rsidR="00DA2DEB" w14:paraId="4975433B" w14:textId="77777777" w:rsidTr="00AE3EFB">
        <w:tblPrEx>
          <w:tblCellMar>
            <w:top w:w="85" w:type="dxa"/>
            <w:bottom w:w="28" w:type="dxa"/>
          </w:tblCellMar>
        </w:tblPrEx>
        <w:trPr>
          <w:trHeight w:val="419"/>
        </w:trPr>
        <w:tc>
          <w:tcPr>
            <w:tcW w:w="9853" w:type="dxa"/>
            <w:gridSpan w:val="2"/>
          </w:tcPr>
          <w:p w14:paraId="26179B18" w14:textId="77777777" w:rsidR="00DA2DEB" w:rsidRPr="002B5D7D" w:rsidRDefault="00DA2DEB" w:rsidP="00AE3EFB">
            <w:pPr>
              <w:pStyle w:val="Stopka"/>
              <w:tabs>
                <w:tab w:val="clear" w:pos="9072"/>
                <w:tab w:val="right" w:pos="9639"/>
              </w:tabs>
              <w:snapToGrid w:val="0"/>
              <w:spacing w:line="276" w:lineRule="auto"/>
              <w:rPr>
                <w:rFonts w:asciiTheme="minorHAnsi" w:hAnsiTheme="minorHAnsi" w:cstheme="minorHAnsi"/>
                <w:sz w:val="16"/>
              </w:rPr>
            </w:pPr>
            <w:r w:rsidRPr="002B5D7D">
              <w:rPr>
                <w:rFonts w:asciiTheme="minorHAnsi" w:hAnsiTheme="minorHAnsi" w:cstheme="minorHAnsi"/>
                <w:sz w:val="16"/>
              </w:rPr>
              <w:t>Sąd Rejonowy w Rzeszowie, XII Wydział Gospodarczy Krajowego Rejestru Sądowego.</w:t>
            </w:r>
            <w:r w:rsidRPr="002B5D7D">
              <w:rPr>
                <w:rFonts w:asciiTheme="minorHAnsi" w:hAnsiTheme="minorHAnsi" w:cstheme="minorHAnsi"/>
              </w:rPr>
              <w:t xml:space="preserve"> </w:t>
            </w:r>
            <w:r w:rsidRPr="002B5D7D">
              <w:rPr>
                <w:rFonts w:asciiTheme="minorHAnsi" w:hAnsiTheme="minorHAnsi" w:cstheme="minorHAnsi"/>
              </w:rPr>
              <w:tab/>
            </w:r>
            <w:r w:rsidRPr="002B5D7D">
              <w:rPr>
                <w:rFonts w:asciiTheme="minorHAnsi" w:hAnsiTheme="minorHAnsi" w:cstheme="minorHAnsi"/>
                <w:sz w:val="16"/>
              </w:rPr>
              <w:t>Numer KRS 0000064336</w:t>
            </w:r>
          </w:p>
          <w:p w14:paraId="72A5B544" w14:textId="77777777" w:rsidR="00DA2DEB" w:rsidRPr="002B5D7D" w:rsidRDefault="00DA2DEB" w:rsidP="00AE3EFB">
            <w:pPr>
              <w:pStyle w:val="Stopka"/>
              <w:spacing w:line="276" w:lineRule="auto"/>
              <w:rPr>
                <w:rFonts w:asciiTheme="minorHAnsi" w:hAnsiTheme="minorHAnsi" w:cstheme="minorHAnsi"/>
                <w:b/>
                <w:i/>
                <w:sz w:val="2"/>
              </w:rPr>
            </w:pPr>
            <w:r w:rsidRPr="002B5D7D">
              <w:rPr>
                <w:rFonts w:asciiTheme="minorHAnsi" w:hAnsiTheme="minorHAnsi" w:cstheme="minorHAnsi"/>
                <w:sz w:val="16"/>
              </w:rPr>
              <w:t xml:space="preserve">Wysokość kapitału zakładowego: </w:t>
            </w:r>
            <w:r w:rsidRPr="002B5D7D">
              <w:rPr>
                <w:rFonts w:asciiTheme="minorHAnsi" w:hAnsiTheme="minorHAnsi" w:cstheme="minorHAnsi"/>
                <w:sz w:val="18"/>
                <w:szCs w:val="18"/>
              </w:rPr>
              <w:t xml:space="preserve">101 156 000,00 </w:t>
            </w:r>
            <w:r w:rsidRPr="002B5D7D">
              <w:rPr>
                <w:rFonts w:asciiTheme="minorHAnsi" w:hAnsiTheme="minorHAnsi" w:cstheme="minorHAnsi"/>
                <w:sz w:val="16"/>
              </w:rPr>
              <w:t>PLN</w:t>
            </w:r>
          </w:p>
          <w:p w14:paraId="5A27F1D4" w14:textId="77777777" w:rsidR="00DA2DEB" w:rsidRPr="002B5D7D" w:rsidRDefault="00DA2DEB" w:rsidP="00AE3EFB">
            <w:pPr>
              <w:pStyle w:val="Nagwek4"/>
              <w:tabs>
                <w:tab w:val="clear" w:pos="9072"/>
                <w:tab w:val="right" w:pos="9561"/>
              </w:tabs>
              <w:spacing w:line="276" w:lineRule="auto"/>
              <w:jc w:val="both"/>
              <w:rPr>
                <w:rFonts w:asciiTheme="minorHAnsi" w:hAnsiTheme="minorHAnsi" w:cstheme="minorHAnsi"/>
                <w:b/>
                <w:i/>
                <w:sz w:val="2"/>
              </w:rPr>
            </w:pPr>
          </w:p>
        </w:tc>
      </w:tr>
    </w:tbl>
    <w:p w14:paraId="35112129" w14:textId="5D302E98" w:rsidR="00B67413" w:rsidRPr="00DA2DEB" w:rsidRDefault="00AD48C9" w:rsidP="00102970">
      <w:pPr>
        <w:tabs>
          <w:tab w:val="right" w:pos="9645"/>
        </w:tabs>
        <w:rPr>
          <w:rFonts w:asciiTheme="minorHAnsi" w:hAnsiTheme="minorHAnsi" w:cstheme="minorHAnsi"/>
          <w:bCs/>
          <w:sz w:val="23"/>
          <w:szCs w:val="23"/>
        </w:rPr>
      </w:pPr>
      <w:r w:rsidRPr="00DA2DEB">
        <w:rPr>
          <w:rFonts w:asciiTheme="minorHAnsi" w:hAnsiTheme="minorHAnsi" w:cstheme="minorHAnsi"/>
          <w:bCs/>
          <w:sz w:val="23"/>
          <w:szCs w:val="23"/>
        </w:rPr>
        <w:t xml:space="preserve">Numer </w:t>
      </w:r>
      <w:r w:rsidR="00A65BD6" w:rsidRPr="00DA2DEB">
        <w:rPr>
          <w:rFonts w:asciiTheme="minorHAnsi" w:hAnsiTheme="minorHAnsi" w:cstheme="minorHAnsi"/>
          <w:bCs/>
          <w:sz w:val="23"/>
          <w:szCs w:val="23"/>
        </w:rPr>
        <w:t>postępowania</w:t>
      </w:r>
      <w:r w:rsidR="00AA5EB0" w:rsidRPr="00DA2DEB">
        <w:rPr>
          <w:rFonts w:asciiTheme="minorHAnsi" w:hAnsiTheme="minorHAnsi" w:cstheme="minorHAnsi"/>
          <w:bCs/>
          <w:sz w:val="23"/>
          <w:szCs w:val="23"/>
        </w:rPr>
        <w:t>:</w:t>
      </w:r>
      <w:bookmarkEnd w:id="0"/>
      <w:r w:rsidR="00340CF3" w:rsidRPr="00DA2DEB">
        <w:rPr>
          <w:rFonts w:asciiTheme="minorHAnsi" w:hAnsiTheme="minorHAnsi" w:cstheme="minorHAnsi"/>
          <w:bCs/>
          <w:sz w:val="23"/>
          <w:szCs w:val="23"/>
        </w:rPr>
        <w:t xml:space="preserve"> </w:t>
      </w:r>
      <w:r w:rsidR="00F00EA3">
        <w:rPr>
          <w:rFonts w:asciiTheme="minorHAnsi" w:hAnsiTheme="minorHAnsi" w:cstheme="minorHAnsi"/>
          <w:bCs/>
          <w:sz w:val="23"/>
          <w:szCs w:val="23"/>
        </w:rPr>
        <w:t>34</w:t>
      </w:r>
      <w:r w:rsidR="00EF7655" w:rsidRPr="00DA2DEB">
        <w:rPr>
          <w:rFonts w:asciiTheme="minorHAnsi" w:hAnsiTheme="minorHAnsi" w:cstheme="minorHAnsi"/>
          <w:bCs/>
          <w:sz w:val="23"/>
          <w:szCs w:val="23"/>
        </w:rPr>
        <w:t>/</w:t>
      </w:r>
      <w:r w:rsidR="00FE03B9" w:rsidRPr="00DA2DEB">
        <w:rPr>
          <w:rFonts w:asciiTheme="minorHAnsi" w:hAnsiTheme="minorHAnsi" w:cstheme="minorHAnsi"/>
          <w:bCs/>
          <w:sz w:val="23"/>
          <w:szCs w:val="23"/>
        </w:rPr>
        <w:t>ZP-</w:t>
      </w:r>
      <w:r w:rsidR="00340CF3" w:rsidRPr="00DA2DEB">
        <w:rPr>
          <w:rFonts w:asciiTheme="minorHAnsi" w:hAnsiTheme="minorHAnsi" w:cstheme="minorHAnsi"/>
          <w:bCs/>
          <w:sz w:val="23"/>
          <w:szCs w:val="23"/>
        </w:rPr>
        <w:t>J</w:t>
      </w:r>
      <w:r w:rsidR="00FE03B9" w:rsidRPr="00DA2DEB">
        <w:rPr>
          <w:rFonts w:asciiTheme="minorHAnsi" w:hAnsiTheme="minorHAnsi" w:cstheme="minorHAnsi"/>
          <w:bCs/>
          <w:sz w:val="23"/>
          <w:szCs w:val="23"/>
        </w:rPr>
        <w:t>/202</w:t>
      </w:r>
      <w:r w:rsidR="00340CF3" w:rsidRPr="00DA2DEB">
        <w:rPr>
          <w:rFonts w:asciiTheme="minorHAnsi" w:hAnsiTheme="minorHAnsi" w:cstheme="minorHAnsi"/>
          <w:bCs/>
          <w:sz w:val="23"/>
          <w:szCs w:val="23"/>
        </w:rPr>
        <w:t>6</w:t>
      </w:r>
      <w:r w:rsidR="003569ED" w:rsidRPr="00DA2DEB">
        <w:rPr>
          <w:rFonts w:asciiTheme="minorHAnsi" w:hAnsiTheme="minorHAnsi" w:cstheme="minorHAnsi"/>
          <w:bCs/>
          <w:sz w:val="23"/>
          <w:szCs w:val="23"/>
        </w:rPr>
        <w:tab/>
        <w:t xml:space="preserve">Mielec, dnia </w:t>
      </w:r>
      <w:r w:rsidR="009B46E3">
        <w:rPr>
          <w:rFonts w:asciiTheme="minorHAnsi" w:hAnsiTheme="minorHAnsi" w:cstheme="minorHAnsi"/>
          <w:bCs/>
          <w:sz w:val="23"/>
          <w:szCs w:val="23"/>
        </w:rPr>
        <w:t>12</w:t>
      </w:r>
      <w:r w:rsidR="00F00EA3">
        <w:rPr>
          <w:rFonts w:asciiTheme="minorHAnsi" w:hAnsiTheme="minorHAnsi" w:cstheme="minorHAnsi"/>
          <w:bCs/>
          <w:sz w:val="23"/>
          <w:szCs w:val="23"/>
        </w:rPr>
        <w:t>.</w:t>
      </w:r>
      <w:r w:rsidR="00340CF3" w:rsidRPr="00DA2DEB">
        <w:rPr>
          <w:rFonts w:asciiTheme="minorHAnsi" w:hAnsiTheme="minorHAnsi" w:cstheme="minorHAnsi"/>
          <w:bCs/>
          <w:sz w:val="23"/>
          <w:szCs w:val="23"/>
        </w:rPr>
        <w:t>05</w:t>
      </w:r>
      <w:r w:rsidR="00314B9E" w:rsidRPr="00DA2DEB">
        <w:rPr>
          <w:rFonts w:asciiTheme="minorHAnsi" w:hAnsiTheme="minorHAnsi" w:cstheme="minorHAnsi"/>
          <w:bCs/>
          <w:sz w:val="23"/>
          <w:szCs w:val="23"/>
        </w:rPr>
        <w:t>.</w:t>
      </w:r>
      <w:r w:rsidR="00FE03B9" w:rsidRPr="00DA2DEB">
        <w:rPr>
          <w:rFonts w:asciiTheme="minorHAnsi" w:hAnsiTheme="minorHAnsi" w:cstheme="minorHAnsi"/>
          <w:bCs/>
          <w:sz w:val="23"/>
          <w:szCs w:val="23"/>
        </w:rPr>
        <w:t>202</w:t>
      </w:r>
      <w:r w:rsidR="00DA2DEB" w:rsidRPr="00DA2DEB">
        <w:rPr>
          <w:rFonts w:asciiTheme="minorHAnsi" w:hAnsiTheme="minorHAnsi" w:cstheme="minorHAnsi"/>
          <w:bCs/>
          <w:sz w:val="23"/>
          <w:szCs w:val="23"/>
        </w:rPr>
        <w:t>6</w:t>
      </w:r>
      <w:r w:rsidR="00B72361" w:rsidRPr="00DA2DEB">
        <w:rPr>
          <w:rFonts w:asciiTheme="minorHAnsi" w:hAnsiTheme="minorHAnsi" w:cstheme="minorHAnsi"/>
          <w:bCs/>
          <w:sz w:val="23"/>
          <w:szCs w:val="23"/>
        </w:rPr>
        <w:t xml:space="preserve"> r.</w:t>
      </w:r>
    </w:p>
    <w:p w14:paraId="62908562" w14:textId="2A417008" w:rsidR="00B67413" w:rsidRPr="00D1622A" w:rsidRDefault="00B67413" w:rsidP="004D4091">
      <w:pPr>
        <w:tabs>
          <w:tab w:val="left" w:pos="5387"/>
          <w:tab w:val="right" w:pos="9645"/>
        </w:tabs>
        <w:spacing w:line="360" w:lineRule="auto"/>
        <w:rPr>
          <w:rFonts w:asciiTheme="minorHAnsi" w:hAnsiTheme="minorHAnsi" w:cstheme="minorHAnsi"/>
          <w:b/>
          <w:bCs/>
          <w:sz w:val="23"/>
          <w:szCs w:val="23"/>
        </w:rPr>
      </w:pPr>
    </w:p>
    <w:p w14:paraId="5D59EF0B" w14:textId="00FE2097" w:rsidR="00520954" w:rsidRPr="00D1622A" w:rsidRDefault="00890E6B">
      <w:pPr>
        <w:spacing w:line="360" w:lineRule="auto"/>
        <w:jc w:val="center"/>
        <w:rPr>
          <w:rFonts w:asciiTheme="minorHAnsi" w:hAnsiTheme="minorHAnsi" w:cstheme="minorHAnsi"/>
          <w:b/>
          <w:bCs/>
          <w:color w:val="000000" w:themeColor="text1"/>
          <w:sz w:val="23"/>
          <w:szCs w:val="23"/>
        </w:rPr>
      </w:pPr>
      <w:r w:rsidRPr="00D1622A">
        <w:rPr>
          <w:rFonts w:asciiTheme="minorHAnsi" w:hAnsiTheme="minorHAnsi" w:cstheme="minorHAnsi"/>
          <w:b/>
          <w:bCs/>
          <w:color w:val="000000" w:themeColor="text1"/>
          <w:sz w:val="23"/>
          <w:szCs w:val="23"/>
        </w:rPr>
        <w:t>Zapytanie ofertowe</w:t>
      </w:r>
    </w:p>
    <w:p w14:paraId="2B954397" w14:textId="04111BC0" w:rsidR="00184B06" w:rsidRDefault="00184B06" w:rsidP="006F0C95">
      <w:pPr>
        <w:spacing w:line="360" w:lineRule="auto"/>
        <w:ind w:firstLine="709"/>
        <w:jc w:val="both"/>
        <w:rPr>
          <w:rFonts w:asciiTheme="minorHAnsi" w:hAnsiTheme="minorHAnsi" w:cstheme="minorHAnsi"/>
          <w:b/>
          <w:sz w:val="23"/>
          <w:szCs w:val="23"/>
        </w:rPr>
      </w:pPr>
      <w:r w:rsidRPr="00D1622A">
        <w:rPr>
          <w:rFonts w:asciiTheme="minorHAnsi" w:hAnsiTheme="minorHAnsi" w:cstheme="minorHAnsi"/>
          <w:sz w:val="23"/>
          <w:szCs w:val="23"/>
        </w:rPr>
        <w:t>Zamawiający, Miejskie Przedsiębiorstwo Gospodarki Komunalnej Spółka z o. o.</w:t>
      </w:r>
      <w:r w:rsidR="001E360D">
        <w:rPr>
          <w:rFonts w:asciiTheme="minorHAnsi" w:hAnsiTheme="minorHAnsi" w:cstheme="minorHAnsi"/>
          <w:sz w:val="23"/>
          <w:szCs w:val="23"/>
        </w:rPr>
        <w:t>,</w:t>
      </w:r>
      <w:r w:rsidRPr="00D1622A">
        <w:rPr>
          <w:rFonts w:asciiTheme="minorHAnsi" w:hAnsiTheme="minorHAnsi" w:cstheme="minorHAnsi"/>
          <w:sz w:val="23"/>
          <w:szCs w:val="23"/>
        </w:rPr>
        <w:t xml:space="preserve"> z</w:t>
      </w:r>
      <w:r w:rsidR="001E5019">
        <w:rPr>
          <w:rFonts w:asciiTheme="minorHAnsi" w:hAnsiTheme="minorHAnsi" w:cstheme="minorHAnsi"/>
          <w:sz w:val="23"/>
          <w:szCs w:val="23"/>
        </w:rPr>
        <w:t xml:space="preserve"> </w:t>
      </w:r>
      <w:r w:rsidRPr="00D1622A">
        <w:rPr>
          <w:rFonts w:asciiTheme="minorHAnsi" w:hAnsiTheme="minorHAnsi" w:cstheme="minorHAnsi"/>
          <w:sz w:val="23"/>
          <w:szCs w:val="23"/>
        </w:rPr>
        <w:t>siedzibą w Mielcu przy ul. Wolności 44, zaprasza do złożenia oferty na</w:t>
      </w:r>
      <w:r w:rsidRPr="00D1622A">
        <w:rPr>
          <w:rFonts w:asciiTheme="minorHAnsi" w:hAnsiTheme="minorHAnsi" w:cstheme="minorHAnsi"/>
          <w:b/>
          <w:sz w:val="23"/>
          <w:szCs w:val="23"/>
        </w:rPr>
        <w:t>: </w:t>
      </w:r>
      <w:bookmarkStart w:id="1" w:name="_Hlk18317817"/>
      <w:r w:rsidR="00667D1C">
        <w:rPr>
          <w:rFonts w:asciiTheme="minorHAnsi" w:hAnsiTheme="minorHAnsi" w:cstheme="minorHAnsi"/>
          <w:b/>
          <w:sz w:val="23"/>
          <w:szCs w:val="23"/>
        </w:rPr>
        <w:t>„</w:t>
      </w:r>
      <w:r w:rsidR="006F0C95">
        <w:rPr>
          <w:rFonts w:asciiTheme="minorHAnsi" w:hAnsiTheme="minorHAnsi" w:cstheme="minorHAnsi"/>
          <w:b/>
          <w:sz w:val="23"/>
          <w:szCs w:val="23"/>
        </w:rPr>
        <w:t xml:space="preserve">Wykonanie pomiarów elektrycznych </w:t>
      </w:r>
      <w:r w:rsidR="009D365F">
        <w:rPr>
          <w:rFonts w:asciiTheme="minorHAnsi" w:hAnsiTheme="minorHAnsi" w:cstheme="minorHAnsi"/>
          <w:b/>
          <w:sz w:val="23"/>
          <w:szCs w:val="23"/>
        </w:rPr>
        <w:t xml:space="preserve">                </w:t>
      </w:r>
      <w:r w:rsidR="006F0C95">
        <w:rPr>
          <w:rFonts w:asciiTheme="minorHAnsi" w:hAnsiTheme="minorHAnsi" w:cstheme="minorHAnsi"/>
          <w:b/>
          <w:sz w:val="23"/>
          <w:szCs w:val="23"/>
        </w:rPr>
        <w:t xml:space="preserve">w obiektach </w:t>
      </w:r>
      <w:r w:rsidR="00340CF3">
        <w:rPr>
          <w:rFonts w:asciiTheme="minorHAnsi" w:hAnsiTheme="minorHAnsi" w:cstheme="minorHAnsi"/>
          <w:b/>
          <w:sz w:val="23"/>
          <w:szCs w:val="23"/>
        </w:rPr>
        <w:t>Oczyszczalni Ścieków</w:t>
      </w:r>
      <w:r w:rsidR="006F0C95">
        <w:rPr>
          <w:rFonts w:asciiTheme="minorHAnsi" w:hAnsiTheme="minorHAnsi" w:cstheme="minorHAnsi"/>
          <w:b/>
          <w:sz w:val="23"/>
          <w:szCs w:val="23"/>
        </w:rPr>
        <w:t>”</w:t>
      </w:r>
    </w:p>
    <w:p w14:paraId="5E815588" w14:textId="77777777" w:rsidR="006F0C95" w:rsidRPr="00667D1C" w:rsidRDefault="006F0C95" w:rsidP="006F0C95">
      <w:pPr>
        <w:spacing w:line="360" w:lineRule="auto"/>
        <w:ind w:firstLine="709"/>
        <w:jc w:val="both"/>
      </w:pPr>
    </w:p>
    <w:bookmarkEnd w:id="1"/>
    <w:p w14:paraId="0742FAE8" w14:textId="77777777" w:rsidR="00667D1C" w:rsidRPr="00667D1C" w:rsidRDefault="00667D1C">
      <w:pPr>
        <w:pStyle w:val="Akapitzlist"/>
        <w:widowControl/>
        <w:numPr>
          <w:ilvl w:val="0"/>
          <w:numId w:val="22"/>
        </w:numPr>
        <w:suppressAutoHyphens w:val="0"/>
        <w:spacing w:line="360" w:lineRule="auto"/>
        <w:ind w:left="284" w:hanging="142"/>
        <w:rPr>
          <w:rFonts w:asciiTheme="minorHAnsi" w:hAnsiTheme="minorHAnsi" w:cstheme="minorHAnsi"/>
          <w:b/>
          <w:sz w:val="23"/>
          <w:szCs w:val="23"/>
        </w:rPr>
      </w:pPr>
      <w:r w:rsidRPr="00667D1C">
        <w:rPr>
          <w:rFonts w:asciiTheme="minorHAnsi" w:hAnsiTheme="minorHAnsi" w:cstheme="minorHAnsi"/>
          <w:b/>
          <w:sz w:val="23"/>
          <w:szCs w:val="23"/>
        </w:rPr>
        <w:t>Przedmiot zamówienia obejmuje:</w:t>
      </w:r>
    </w:p>
    <w:p w14:paraId="580E577B" w14:textId="77777777" w:rsidR="00340CF3" w:rsidRPr="00340CF3" w:rsidRDefault="00340CF3" w:rsidP="00340CF3">
      <w:pPr>
        <w:pStyle w:val="Akapitzlist"/>
        <w:spacing w:line="360" w:lineRule="auto"/>
        <w:ind w:left="57" w:right="-113"/>
        <w:jc w:val="both"/>
        <w:rPr>
          <w:rFonts w:ascii="Calibri" w:hAnsi="Calibri" w:cs="Calibri"/>
          <w:sz w:val="23"/>
          <w:szCs w:val="23"/>
        </w:rPr>
      </w:pPr>
      <w:r w:rsidRPr="00340CF3">
        <w:rPr>
          <w:rFonts w:ascii="Calibri" w:hAnsi="Calibri" w:cs="Calibri"/>
          <w:sz w:val="23"/>
          <w:szCs w:val="23"/>
        </w:rPr>
        <w:t xml:space="preserve">Przedmiotem zamówienia jest  wykonanie okresowego przeglądu instalacji elektrycznych i pomiarów elektrycznych w obiektach Oczyszczalni Ścieków w Mielcu. </w:t>
      </w:r>
    </w:p>
    <w:p w14:paraId="393EF7C1" w14:textId="55979EA6" w:rsidR="00340CF3" w:rsidRPr="00340CF3" w:rsidRDefault="00340CF3" w:rsidP="00340CF3">
      <w:pPr>
        <w:spacing w:before="100" w:beforeAutospacing="1" w:after="100" w:afterAutospacing="1" w:line="360" w:lineRule="auto"/>
        <w:ind w:left="57" w:right="-113"/>
        <w:contextualSpacing/>
        <w:jc w:val="both"/>
        <w:rPr>
          <w:rFonts w:ascii="Calibri" w:eastAsia="Times New Roman" w:hAnsi="Calibri" w:cs="Calibri"/>
          <w:sz w:val="23"/>
          <w:szCs w:val="23"/>
        </w:rPr>
      </w:pPr>
      <w:r w:rsidRPr="00340CF3">
        <w:rPr>
          <w:rFonts w:ascii="Calibri" w:hAnsi="Calibri" w:cs="Calibri"/>
          <w:sz w:val="23"/>
          <w:szCs w:val="23"/>
        </w:rPr>
        <w:t xml:space="preserve">W ramach zamówienia Wykonawca zobowiązany jest do wykonania badań instalacji elektrycznych </w:t>
      </w:r>
      <w:r w:rsidR="001E5019">
        <w:rPr>
          <w:rFonts w:ascii="Calibri" w:hAnsi="Calibri" w:cs="Calibri"/>
          <w:sz w:val="23"/>
          <w:szCs w:val="23"/>
        </w:rPr>
        <w:t xml:space="preserve">                         </w:t>
      </w:r>
      <w:r w:rsidRPr="00340CF3">
        <w:rPr>
          <w:rFonts w:ascii="Calibri" w:hAnsi="Calibri" w:cs="Calibri"/>
          <w:sz w:val="23"/>
          <w:szCs w:val="23"/>
        </w:rPr>
        <w:t xml:space="preserve">i </w:t>
      </w:r>
      <w:r w:rsidRPr="00340CF3">
        <w:rPr>
          <w:rFonts w:ascii="Calibri" w:eastAsia="Times New Roman" w:hAnsi="Calibri" w:cs="Calibri"/>
          <w:sz w:val="23"/>
          <w:szCs w:val="23"/>
        </w:rPr>
        <w:t>pomiarów ochrony przeciwporażeniowej oraz pomiarów eksploatacyjnych instalacji elektroenergetycznych i urządzeń  w zakresie:</w:t>
      </w:r>
    </w:p>
    <w:p w14:paraId="3FB37A6F" w14:textId="6AD6AD4F" w:rsidR="00340CF3" w:rsidRPr="00340CF3" w:rsidRDefault="00340CF3">
      <w:pPr>
        <w:pStyle w:val="Akapitzlist"/>
        <w:widowControl/>
        <w:numPr>
          <w:ilvl w:val="0"/>
          <w:numId w:val="24"/>
        </w:numPr>
        <w:suppressAutoHyphens w:val="0"/>
        <w:spacing w:after="160" w:line="360" w:lineRule="auto"/>
        <w:ind w:left="993" w:right="-113"/>
        <w:jc w:val="both"/>
        <w:rPr>
          <w:rFonts w:ascii="Calibri" w:hAnsi="Calibri" w:cs="Calibri"/>
          <w:sz w:val="23"/>
          <w:szCs w:val="23"/>
        </w:rPr>
      </w:pPr>
      <w:r w:rsidRPr="00340CF3">
        <w:rPr>
          <w:rFonts w:ascii="Calibri" w:hAnsi="Calibri" w:cs="Calibri"/>
          <w:sz w:val="23"/>
          <w:szCs w:val="23"/>
        </w:rPr>
        <w:t>pomiarów pętli zwarcia – 1250 punktów</w:t>
      </w:r>
      <w:r>
        <w:rPr>
          <w:rFonts w:ascii="Calibri" w:hAnsi="Calibri" w:cs="Calibri"/>
          <w:sz w:val="23"/>
          <w:szCs w:val="23"/>
        </w:rPr>
        <w:t>;</w:t>
      </w:r>
      <w:r w:rsidRPr="00340CF3">
        <w:rPr>
          <w:rFonts w:ascii="Calibri" w:hAnsi="Calibri" w:cs="Calibri"/>
          <w:sz w:val="23"/>
          <w:szCs w:val="23"/>
        </w:rPr>
        <w:t xml:space="preserve"> </w:t>
      </w:r>
    </w:p>
    <w:p w14:paraId="636CCD90" w14:textId="3AAAE615" w:rsidR="00340CF3" w:rsidRPr="00340CF3" w:rsidRDefault="00340CF3">
      <w:pPr>
        <w:pStyle w:val="Akapitzlist"/>
        <w:widowControl/>
        <w:numPr>
          <w:ilvl w:val="0"/>
          <w:numId w:val="24"/>
        </w:numPr>
        <w:suppressAutoHyphens w:val="0"/>
        <w:spacing w:after="160" w:line="360" w:lineRule="auto"/>
        <w:ind w:left="993" w:right="-113"/>
        <w:jc w:val="both"/>
        <w:rPr>
          <w:rFonts w:ascii="Calibri" w:hAnsi="Calibri" w:cs="Calibri"/>
          <w:sz w:val="23"/>
          <w:szCs w:val="23"/>
        </w:rPr>
      </w:pPr>
      <w:r w:rsidRPr="00340CF3">
        <w:rPr>
          <w:rFonts w:ascii="Calibri" w:hAnsi="Calibri" w:cs="Calibri"/>
          <w:sz w:val="23"/>
          <w:szCs w:val="23"/>
        </w:rPr>
        <w:t>pomiarów rezystancji izolacji – 1441 punktów</w:t>
      </w:r>
      <w:r>
        <w:rPr>
          <w:rFonts w:ascii="Calibri" w:hAnsi="Calibri" w:cs="Calibri"/>
          <w:sz w:val="23"/>
          <w:szCs w:val="23"/>
        </w:rPr>
        <w:t>;</w:t>
      </w:r>
      <w:r w:rsidRPr="00340CF3">
        <w:rPr>
          <w:rFonts w:ascii="Calibri" w:hAnsi="Calibri" w:cs="Calibri"/>
          <w:sz w:val="23"/>
          <w:szCs w:val="23"/>
        </w:rPr>
        <w:t xml:space="preserve"> </w:t>
      </w:r>
    </w:p>
    <w:p w14:paraId="6016F3F6" w14:textId="6E8E94C0" w:rsidR="00340CF3" w:rsidRPr="00340CF3" w:rsidRDefault="00340CF3">
      <w:pPr>
        <w:pStyle w:val="Akapitzlist"/>
        <w:widowControl/>
        <w:numPr>
          <w:ilvl w:val="0"/>
          <w:numId w:val="24"/>
        </w:numPr>
        <w:suppressAutoHyphens w:val="0"/>
        <w:spacing w:after="160" w:line="360" w:lineRule="auto"/>
        <w:ind w:left="993" w:right="-113"/>
        <w:jc w:val="both"/>
        <w:rPr>
          <w:rFonts w:ascii="Calibri" w:hAnsi="Calibri" w:cs="Calibri"/>
          <w:sz w:val="23"/>
          <w:szCs w:val="23"/>
        </w:rPr>
      </w:pPr>
      <w:r w:rsidRPr="00340CF3">
        <w:rPr>
          <w:rFonts w:ascii="Calibri" w:hAnsi="Calibri" w:cs="Calibri"/>
          <w:sz w:val="23"/>
          <w:szCs w:val="23"/>
        </w:rPr>
        <w:t>pomiarów wyłączników różnicowoprądowych – 98 punkty</w:t>
      </w:r>
      <w:r>
        <w:rPr>
          <w:rFonts w:ascii="Calibri" w:hAnsi="Calibri" w:cs="Calibri"/>
          <w:sz w:val="23"/>
          <w:szCs w:val="23"/>
        </w:rPr>
        <w:t>;</w:t>
      </w:r>
    </w:p>
    <w:p w14:paraId="6B9A1EB9" w14:textId="5C50C712" w:rsidR="00340CF3" w:rsidRPr="00340CF3" w:rsidRDefault="00340CF3">
      <w:pPr>
        <w:pStyle w:val="Akapitzlist"/>
        <w:widowControl/>
        <w:numPr>
          <w:ilvl w:val="0"/>
          <w:numId w:val="24"/>
        </w:numPr>
        <w:suppressAutoHyphens w:val="0"/>
        <w:spacing w:after="160" w:line="360" w:lineRule="auto"/>
        <w:ind w:left="993" w:right="-113"/>
        <w:jc w:val="both"/>
        <w:rPr>
          <w:rFonts w:ascii="Calibri" w:hAnsi="Calibri" w:cs="Calibri"/>
          <w:sz w:val="23"/>
          <w:szCs w:val="23"/>
        </w:rPr>
      </w:pPr>
      <w:r w:rsidRPr="00340CF3">
        <w:rPr>
          <w:rFonts w:ascii="Calibri" w:hAnsi="Calibri" w:cs="Calibri"/>
          <w:sz w:val="23"/>
          <w:szCs w:val="23"/>
        </w:rPr>
        <w:t>sprawdzenia wyłączników przeciwpożarowych – 13 punktów</w:t>
      </w:r>
      <w:r>
        <w:rPr>
          <w:rFonts w:ascii="Calibri" w:hAnsi="Calibri" w:cs="Calibri"/>
          <w:sz w:val="23"/>
          <w:szCs w:val="23"/>
        </w:rPr>
        <w:t>;</w:t>
      </w:r>
    </w:p>
    <w:p w14:paraId="129990CD" w14:textId="68F8F1E4" w:rsidR="00340CF3" w:rsidRPr="00340CF3" w:rsidRDefault="00340CF3">
      <w:pPr>
        <w:pStyle w:val="Akapitzlist"/>
        <w:widowControl/>
        <w:numPr>
          <w:ilvl w:val="0"/>
          <w:numId w:val="24"/>
        </w:numPr>
        <w:suppressAutoHyphens w:val="0"/>
        <w:spacing w:after="160" w:line="360" w:lineRule="auto"/>
        <w:ind w:left="993" w:right="-113"/>
        <w:jc w:val="both"/>
        <w:rPr>
          <w:rFonts w:ascii="Calibri" w:hAnsi="Calibri" w:cs="Calibri"/>
          <w:sz w:val="23"/>
          <w:szCs w:val="23"/>
        </w:rPr>
      </w:pPr>
      <w:r w:rsidRPr="00340CF3">
        <w:rPr>
          <w:rFonts w:ascii="Calibri" w:hAnsi="Calibri" w:cs="Calibri"/>
          <w:sz w:val="23"/>
          <w:szCs w:val="23"/>
        </w:rPr>
        <w:t>sprawdzenia instalacji odgromowej – 164 punktów</w:t>
      </w:r>
      <w:r>
        <w:rPr>
          <w:rFonts w:ascii="Calibri" w:hAnsi="Calibri" w:cs="Calibri"/>
          <w:sz w:val="23"/>
          <w:szCs w:val="23"/>
        </w:rPr>
        <w:t>;</w:t>
      </w:r>
      <w:r w:rsidRPr="00340CF3">
        <w:rPr>
          <w:rFonts w:ascii="Calibri" w:hAnsi="Calibri" w:cs="Calibri"/>
          <w:sz w:val="23"/>
          <w:szCs w:val="23"/>
        </w:rPr>
        <w:t xml:space="preserve"> </w:t>
      </w:r>
    </w:p>
    <w:p w14:paraId="2854CA09" w14:textId="45FF1134" w:rsidR="00340CF3" w:rsidRPr="00340CF3" w:rsidRDefault="00340CF3">
      <w:pPr>
        <w:pStyle w:val="Akapitzlist"/>
        <w:widowControl/>
        <w:numPr>
          <w:ilvl w:val="0"/>
          <w:numId w:val="24"/>
        </w:numPr>
        <w:suppressAutoHyphens w:val="0"/>
        <w:spacing w:after="160" w:line="360" w:lineRule="auto"/>
        <w:ind w:left="993" w:right="-113"/>
        <w:jc w:val="both"/>
        <w:rPr>
          <w:rFonts w:ascii="Calibri" w:hAnsi="Calibri" w:cs="Calibri"/>
          <w:sz w:val="23"/>
          <w:szCs w:val="23"/>
        </w:rPr>
      </w:pPr>
      <w:r w:rsidRPr="00340CF3">
        <w:rPr>
          <w:rFonts w:ascii="Calibri" w:hAnsi="Calibri" w:cs="Calibri"/>
          <w:sz w:val="23"/>
          <w:szCs w:val="23"/>
        </w:rPr>
        <w:t>przeglądu instalacji elektrycznych i urządzeń</w:t>
      </w:r>
      <w:r>
        <w:rPr>
          <w:rFonts w:ascii="Calibri" w:hAnsi="Calibri" w:cs="Calibri"/>
          <w:sz w:val="23"/>
          <w:szCs w:val="23"/>
        </w:rPr>
        <w:t>;</w:t>
      </w:r>
    </w:p>
    <w:p w14:paraId="57D792A3" w14:textId="4C804A4D" w:rsidR="00340CF3" w:rsidRPr="00340CF3" w:rsidRDefault="00340CF3">
      <w:pPr>
        <w:pStyle w:val="Akapitzlist"/>
        <w:widowControl/>
        <w:numPr>
          <w:ilvl w:val="0"/>
          <w:numId w:val="24"/>
        </w:numPr>
        <w:suppressAutoHyphens w:val="0"/>
        <w:spacing w:after="160" w:line="360" w:lineRule="auto"/>
        <w:ind w:left="993" w:right="-113"/>
        <w:jc w:val="both"/>
        <w:rPr>
          <w:rFonts w:ascii="Calibri" w:hAnsi="Calibri" w:cs="Calibri"/>
          <w:sz w:val="23"/>
          <w:szCs w:val="23"/>
        </w:rPr>
      </w:pPr>
      <w:r w:rsidRPr="00340CF3">
        <w:rPr>
          <w:rFonts w:ascii="Calibri" w:hAnsi="Calibri" w:cs="Calibri"/>
          <w:sz w:val="23"/>
          <w:szCs w:val="23"/>
        </w:rPr>
        <w:t>przygotowania i dostarczenia wszystkich protokołów pomiarowych</w:t>
      </w:r>
      <w:r>
        <w:rPr>
          <w:rFonts w:ascii="Calibri" w:hAnsi="Calibri" w:cs="Calibri"/>
          <w:sz w:val="23"/>
          <w:szCs w:val="23"/>
        </w:rPr>
        <w:t>.</w:t>
      </w:r>
    </w:p>
    <w:p w14:paraId="0421491E" w14:textId="70AF3B8B" w:rsidR="00340CF3" w:rsidRPr="00340CF3" w:rsidRDefault="00340CF3" w:rsidP="001E5019">
      <w:pPr>
        <w:spacing w:line="360" w:lineRule="auto"/>
        <w:ind w:left="57" w:right="-113"/>
        <w:contextualSpacing/>
        <w:jc w:val="both"/>
        <w:rPr>
          <w:rFonts w:ascii="Calibri" w:hAnsi="Calibri" w:cs="Calibri"/>
          <w:sz w:val="23"/>
          <w:szCs w:val="23"/>
        </w:rPr>
      </w:pPr>
      <w:r w:rsidRPr="00340CF3">
        <w:rPr>
          <w:rFonts w:ascii="Calibri" w:hAnsi="Calibri" w:cs="Calibri"/>
          <w:sz w:val="23"/>
          <w:szCs w:val="23"/>
        </w:rPr>
        <w:t>Wszystkie pomiary muszą być wykonywane zgodnie z art. 62 ust.</w:t>
      </w:r>
      <w:r>
        <w:rPr>
          <w:rFonts w:ascii="Calibri" w:hAnsi="Calibri" w:cs="Calibri"/>
          <w:sz w:val="23"/>
          <w:szCs w:val="23"/>
        </w:rPr>
        <w:t xml:space="preserve"> </w:t>
      </w:r>
      <w:r w:rsidRPr="00340CF3">
        <w:rPr>
          <w:rFonts w:ascii="Calibri" w:hAnsi="Calibri" w:cs="Calibri"/>
          <w:sz w:val="23"/>
          <w:szCs w:val="23"/>
        </w:rPr>
        <w:t>1 pkt 2 ustawy Prawo budowlane.</w:t>
      </w:r>
    </w:p>
    <w:p w14:paraId="28B625DA" w14:textId="77777777" w:rsidR="00340CF3" w:rsidRDefault="00340CF3" w:rsidP="001E5019">
      <w:pPr>
        <w:spacing w:line="360" w:lineRule="auto"/>
        <w:ind w:left="57" w:right="-113"/>
        <w:contextualSpacing/>
        <w:jc w:val="both"/>
        <w:rPr>
          <w:rFonts w:ascii="Calibri" w:hAnsi="Calibri" w:cs="Calibri"/>
          <w:sz w:val="23"/>
          <w:szCs w:val="23"/>
        </w:rPr>
      </w:pPr>
      <w:r w:rsidRPr="00340CF3">
        <w:rPr>
          <w:rFonts w:ascii="Calibri" w:hAnsi="Calibri" w:cs="Calibri"/>
          <w:sz w:val="23"/>
          <w:szCs w:val="23"/>
        </w:rPr>
        <w:t xml:space="preserve">Ze względu na agresywne środowisko pracy (wilgoć, obecność siarkowodoru) należy zwrócić szczególną uwagę na stan izolacji przewodów oraz połączeń kablowych. Pomiary muszą być wykonywane zgodnie </w:t>
      </w:r>
    </w:p>
    <w:p w14:paraId="382BEA11" w14:textId="6ED6D8A9" w:rsidR="006F0C95" w:rsidRDefault="00340CF3" w:rsidP="001E5019">
      <w:pPr>
        <w:spacing w:line="360" w:lineRule="auto"/>
        <w:ind w:left="57" w:right="-113"/>
        <w:contextualSpacing/>
        <w:jc w:val="both"/>
        <w:rPr>
          <w:rFonts w:ascii="Calibri" w:hAnsi="Calibri" w:cs="Calibri"/>
          <w:sz w:val="23"/>
          <w:szCs w:val="23"/>
        </w:rPr>
      </w:pPr>
      <w:r w:rsidRPr="00340CF3">
        <w:rPr>
          <w:rFonts w:ascii="Calibri" w:hAnsi="Calibri" w:cs="Calibri"/>
          <w:sz w:val="23"/>
          <w:szCs w:val="23"/>
        </w:rPr>
        <w:t xml:space="preserve">z obowiązującymi przepisami i normami. </w:t>
      </w:r>
    </w:p>
    <w:p w14:paraId="1E5385F7" w14:textId="77777777" w:rsidR="009A3847" w:rsidRDefault="009A3847" w:rsidP="001E5019">
      <w:pPr>
        <w:spacing w:line="360" w:lineRule="auto"/>
        <w:ind w:left="57" w:right="-113"/>
        <w:contextualSpacing/>
        <w:jc w:val="both"/>
        <w:rPr>
          <w:rFonts w:ascii="Calibri" w:hAnsi="Calibri" w:cs="Calibri"/>
          <w:sz w:val="23"/>
          <w:szCs w:val="23"/>
        </w:rPr>
      </w:pPr>
    </w:p>
    <w:p w14:paraId="69456244" w14:textId="009D6195" w:rsidR="00340CF3" w:rsidRPr="00340CF3" w:rsidRDefault="00340CF3">
      <w:pPr>
        <w:pStyle w:val="Akapitzlist"/>
        <w:widowControl/>
        <w:numPr>
          <w:ilvl w:val="0"/>
          <w:numId w:val="22"/>
        </w:numPr>
        <w:suppressAutoHyphens w:val="0"/>
        <w:spacing w:after="160" w:line="360" w:lineRule="auto"/>
        <w:ind w:left="567" w:right="-113"/>
        <w:jc w:val="both"/>
        <w:rPr>
          <w:rFonts w:ascii="Calibri" w:hAnsi="Calibri" w:cs="Calibri"/>
          <w:b/>
          <w:sz w:val="22"/>
          <w:szCs w:val="22"/>
        </w:rPr>
      </w:pPr>
      <w:r w:rsidRPr="00340CF3">
        <w:rPr>
          <w:rFonts w:ascii="Calibri" w:hAnsi="Calibri" w:cs="Calibri"/>
          <w:b/>
          <w:sz w:val="22"/>
          <w:szCs w:val="22"/>
        </w:rPr>
        <w:lastRenderedPageBreak/>
        <w:t>Warunki realizacji zamówienia</w:t>
      </w:r>
    </w:p>
    <w:p w14:paraId="25D7C942" w14:textId="77777777" w:rsidR="00340CF3" w:rsidRPr="00340CF3" w:rsidRDefault="00340CF3">
      <w:pPr>
        <w:pStyle w:val="Akapitzlist"/>
        <w:widowControl/>
        <w:numPr>
          <w:ilvl w:val="0"/>
          <w:numId w:val="25"/>
        </w:numPr>
        <w:suppressAutoHyphens w:val="0"/>
        <w:spacing w:after="160" w:line="360" w:lineRule="auto"/>
        <w:ind w:left="567" w:right="-113"/>
        <w:jc w:val="both"/>
        <w:rPr>
          <w:rFonts w:ascii="Calibri" w:hAnsi="Calibri" w:cs="Calibri"/>
          <w:b/>
          <w:sz w:val="22"/>
          <w:szCs w:val="22"/>
        </w:rPr>
      </w:pPr>
      <w:r w:rsidRPr="00340CF3">
        <w:rPr>
          <w:rFonts w:ascii="Calibri" w:hAnsi="Calibri" w:cs="Calibri"/>
          <w:b/>
          <w:sz w:val="22"/>
          <w:szCs w:val="22"/>
        </w:rPr>
        <w:t>Obowiązki Wykonawcy</w:t>
      </w:r>
    </w:p>
    <w:p w14:paraId="6250BACC" w14:textId="77777777" w:rsidR="00340CF3" w:rsidRPr="00340CF3" w:rsidRDefault="00340CF3" w:rsidP="00340CF3">
      <w:pPr>
        <w:spacing w:line="360" w:lineRule="auto"/>
        <w:ind w:right="-113"/>
        <w:contextualSpacing/>
        <w:jc w:val="both"/>
        <w:rPr>
          <w:rFonts w:ascii="Calibri" w:hAnsi="Calibri" w:cs="Calibri"/>
          <w:sz w:val="22"/>
          <w:szCs w:val="22"/>
        </w:rPr>
      </w:pPr>
      <w:r w:rsidRPr="00340CF3">
        <w:rPr>
          <w:rFonts w:ascii="Calibri" w:hAnsi="Calibri" w:cs="Calibri"/>
          <w:sz w:val="22"/>
          <w:szCs w:val="22"/>
        </w:rPr>
        <w:t>Wykonawca zobowiązany jest do:</w:t>
      </w:r>
    </w:p>
    <w:p w14:paraId="4E1B0B6F" w14:textId="4FB58AEB" w:rsidR="00340CF3" w:rsidRPr="00340CF3" w:rsidRDefault="00340CF3">
      <w:pPr>
        <w:pStyle w:val="Akapitzlist"/>
        <w:widowControl/>
        <w:numPr>
          <w:ilvl w:val="0"/>
          <w:numId w:val="26"/>
        </w:numPr>
        <w:suppressAutoHyphens w:val="0"/>
        <w:spacing w:after="160" w:line="360" w:lineRule="auto"/>
        <w:ind w:left="851" w:right="-113"/>
        <w:jc w:val="both"/>
        <w:rPr>
          <w:rFonts w:ascii="Calibri" w:hAnsi="Calibri" w:cs="Calibri"/>
          <w:sz w:val="22"/>
          <w:szCs w:val="22"/>
        </w:rPr>
      </w:pPr>
      <w:r w:rsidRPr="00340CF3">
        <w:rPr>
          <w:rFonts w:ascii="Calibri" w:hAnsi="Calibri" w:cs="Calibri"/>
          <w:sz w:val="22"/>
          <w:szCs w:val="22"/>
        </w:rPr>
        <w:t>uzgadniania wszelkich prac, w tym godzin ich realizacji oraz ewentualnych wyłączeń instalacji elektrycznych z</w:t>
      </w:r>
      <w:r w:rsidR="001E5019">
        <w:rPr>
          <w:rFonts w:ascii="Calibri" w:hAnsi="Calibri" w:cs="Calibri"/>
          <w:sz w:val="22"/>
          <w:szCs w:val="22"/>
        </w:rPr>
        <w:t xml:space="preserve"> </w:t>
      </w:r>
      <w:r w:rsidR="00312945">
        <w:rPr>
          <w:rFonts w:ascii="Calibri" w:hAnsi="Calibri" w:cs="Calibri"/>
          <w:sz w:val="22"/>
          <w:szCs w:val="22"/>
        </w:rPr>
        <w:t>Z</w:t>
      </w:r>
      <w:r w:rsidRPr="00340CF3">
        <w:rPr>
          <w:rFonts w:ascii="Calibri" w:hAnsi="Calibri" w:cs="Calibri"/>
          <w:sz w:val="22"/>
          <w:szCs w:val="22"/>
        </w:rPr>
        <w:t>amawiającym</w:t>
      </w:r>
      <w:r w:rsidR="00312945">
        <w:rPr>
          <w:rFonts w:ascii="Calibri" w:hAnsi="Calibri" w:cs="Calibri"/>
          <w:sz w:val="22"/>
          <w:szCs w:val="22"/>
        </w:rPr>
        <w:t>;</w:t>
      </w:r>
    </w:p>
    <w:p w14:paraId="7E928DAB" w14:textId="4A9664C5" w:rsidR="00340CF3" w:rsidRPr="00340CF3" w:rsidRDefault="00340CF3">
      <w:pPr>
        <w:pStyle w:val="Akapitzlist"/>
        <w:widowControl/>
        <w:numPr>
          <w:ilvl w:val="0"/>
          <w:numId w:val="26"/>
        </w:numPr>
        <w:suppressAutoHyphens w:val="0"/>
        <w:spacing w:after="160" w:line="360" w:lineRule="auto"/>
        <w:ind w:left="851" w:right="-113"/>
        <w:jc w:val="both"/>
        <w:rPr>
          <w:rFonts w:ascii="Calibri" w:hAnsi="Calibri" w:cs="Calibri"/>
          <w:sz w:val="22"/>
          <w:szCs w:val="22"/>
        </w:rPr>
      </w:pPr>
      <w:r w:rsidRPr="00340CF3">
        <w:rPr>
          <w:rFonts w:ascii="Calibri" w:hAnsi="Calibri" w:cs="Calibri"/>
          <w:sz w:val="22"/>
          <w:szCs w:val="22"/>
        </w:rPr>
        <w:t xml:space="preserve">zgłaszania zapotrzebowania na wyłączenia instalacji elektrycznych z co najmniej 1-dniowym </w:t>
      </w:r>
      <w:r w:rsidR="001E360D" w:rsidRPr="00340CF3">
        <w:rPr>
          <w:rFonts w:ascii="Calibri" w:hAnsi="Calibri" w:cs="Calibri"/>
          <w:sz w:val="22"/>
          <w:szCs w:val="22"/>
        </w:rPr>
        <w:t xml:space="preserve">roboczym </w:t>
      </w:r>
      <w:r w:rsidRPr="00340CF3">
        <w:rPr>
          <w:rFonts w:ascii="Calibri" w:hAnsi="Calibri" w:cs="Calibri"/>
          <w:sz w:val="22"/>
          <w:szCs w:val="22"/>
        </w:rPr>
        <w:t>wyprzedzeniem</w:t>
      </w:r>
      <w:r w:rsidR="00312945">
        <w:rPr>
          <w:rFonts w:ascii="Calibri" w:hAnsi="Calibri" w:cs="Calibri"/>
          <w:sz w:val="22"/>
          <w:szCs w:val="22"/>
        </w:rPr>
        <w:t>;</w:t>
      </w:r>
    </w:p>
    <w:p w14:paraId="5751CBFC" w14:textId="1D92D110" w:rsidR="00340CF3" w:rsidRPr="00340CF3" w:rsidRDefault="00340CF3">
      <w:pPr>
        <w:pStyle w:val="Akapitzlist"/>
        <w:widowControl/>
        <w:numPr>
          <w:ilvl w:val="0"/>
          <w:numId w:val="26"/>
        </w:numPr>
        <w:suppressAutoHyphens w:val="0"/>
        <w:spacing w:after="160" w:line="360" w:lineRule="auto"/>
        <w:ind w:left="851" w:right="-113"/>
        <w:jc w:val="both"/>
        <w:rPr>
          <w:rFonts w:ascii="Calibri" w:hAnsi="Calibri" w:cs="Calibri"/>
          <w:sz w:val="22"/>
          <w:szCs w:val="22"/>
        </w:rPr>
      </w:pPr>
      <w:r w:rsidRPr="00340CF3">
        <w:rPr>
          <w:rFonts w:ascii="Calibri" w:hAnsi="Calibri" w:cs="Calibri"/>
          <w:sz w:val="22"/>
          <w:szCs w:val="22"/>
        </w:rPr>
        <w:t>prowadzenia prac w sposób niezakłócający pracy obiektu</w:t>
      </w:r>
      <w:r w:rsidR="00312945">
        <w:rPr>
          <w:rFonts w:ascii="Calibri" w:hAnsi="Calibri" w:cs="Calibri"/>
          <w:sz w:val="22"/>
          <w:szCs w:val="22"/>
        </w:rPr>
        <w:t xml:space="preserve"> Oczyszczalni Ścieków. </w:t>
      </w:r>
    </w:p>
    <w:p w14:paraId="780B6DEB" w14:textId="77777777" w:rsidR="00340CF3" w:rsidRPr="00340CF3" w:rsidRDefault="00340CF3">
      <w:pPr>
        <w:pStyle w:val="Akapitzlist"/>
        <w:widowControl/>
        <w:numPr>
          <w:ilvl w:val="0"/>
          <w:numId w:val="25"/>
        </w:numPr>
        <w:suppressAutoHyphens w:val="0"/>
        <w:spacing w:after="160" w:line="360" w:lineRule="auto"/>
        <w:ind w:left="567" w:right="-113"/>
        <w:jc w:val="both"/>
        <w:rPr>
          <w:rFonts w:ascii="Calibri" w:hAnsi="Calibri" w:cs="Calibri"/>
          <w:b/>
          <w:sz w:val="22"/>
          <w:szCs w:val="22"/>
        </w:rPr>
      </w:pPr>
      <w:r w:rsidRPr="00340CF3">
        <w:rPr>
          <w:rFonts w:ascii="Calibri" w:hAnsi="Calibri" w:cs="Calibri"/>
          <w:b/>
          <w:sz w:val="22"/>
          <w:szCs w:val="22"/>
        </w:rPr>
        <w:t>Warunki udziału w postępowaniu</w:t>
      </w:r>
    </w:p>
    <w:p w14:paraId="6984B55F" w14:textId="77777777" w:rsidR="00340CF3" w:rsidRPr="00340CF3" w:rsidRDefault="00340CF3" w:rsidP="00340CF3">
      <w:pPr>
        <w:pStyle w:val="Akapitzlist"/>
        <w:spacing w:line="360" w:lineRule="auto"/>
        <w:ind w:left="57" w:right="-113"/>
        <w:jc w:val="both"/>
        <w:rPr>
          <w:rFonts w:ascii="Calibri" w:hAnsi="Calibri" w:cs="Calibri"/>
          <w:sz w:val="22"/>
          <w:szCs w:val="22"/>
        </w:rPr>
      </w:pPr>
      <w:r w:rsidRPr="00340CF3">
        <w:rPr>
          <w:rFonts w:ascii="Calibri" w:hAnsi="Calibri" w:cs="Calibri"/>
          <w:sz w:val="22"/>
          <w:szCs w:val="22"/>
        </w:rPr>
        <w:t>W postępowaniu mogą wziąć udział Wykonawcy, którzy spełniają następujące warunki:</w:t>
      </w:r>
    </w:p>
    <w:p w14:paraId="232EF806" w14:textId="77777777" w:rsidR="00340CF3" w:rsidRPr="0052119F" w:rsidRDefault="00340CF3">
      <w:pPr>
        <w:pStyle w:val="Akapitzlist"/>
        <w:widowControl/>
        <w:numPr>
          <w:ilvl w:val="0"/>
          <w:numId w:val="27"/>
        </w:numPr>
        <w:suppressAutoHyphens w:val="0"/>
        <w:spacing w:after="160" w:line="360" w:lineRule="auto"/>
        <w:ind w:left="426" w:right="-113"/>
        <w:jc w:val="both"/>
        <w:rPr>
          <w:rFonts w:ascii="Calibri" w:hAnsi="Calibri" w:cs="Calibri"/>
          <w:b/>
          <w:bCs/>
          <w:i/>
          <w:iCs/>
          <w:sz w:val="22"/>
          <w:szCs w:val="22"/>
          <w:u w:val="single"/>
        </w:rPr>
      </w:pPr>
      <w:r w:rsidRPr="0052119F">
        <w:rPr>
          <w:rFonts w:ascii="Calibri" w:hAnsi="Calibri" w:cs="Calibri"/>
          <w:b/>
          <w:bCs/>
          <w:i/>
          <w:iCs/>
          <w:sz w:val="22"/>
          <w:szCs w:val="22"/>
          <w:u w:val="single"/>
        </w:rPr>
        <w:t>Doświadczenie</w:t>
      </w:r>
    </w:p>
    <w:p w14:paraId="5BEDB0FB" w14:textId="11EE2AC1" w:rsidR="00340CF3" w:rsidRPr="00340CF3" w:rsidRDefault="00340CF3">
      <w:pPr>
        <w:pStyle w:val="Akapitzlist"/>
        <w:numPr>
          <w:ilvl w:val="0"/>
          <w:numId w:val="28"/>
        </w:numPr>
        <w:spacing w:line="360" w:lineRule="auto"/>
        <w:ind w:left="709" w:right="-113"/>
        <w:jc w:val="both"/>
        <w:rPr>
          <w:rFonts w:ascii="Calibri" w:hAnsi="Calibri" w:cs="Calibri"/>
          <w:sz w:val="22"/>
          <w:szCs w:val="22"/>
        </w:rPr>
      </w:pPr>
      <w:r w:rsidRPr="00340CF3">
        <w:rPr>
          <w:rFonts w:ascii="Calibri" w:hAnsi="Calibri" w:cs="Calibri"/>
          <w:sz w:val="22"/>
          <w:szCs w:val="22"/>
        </w:rPr>
        <w:t>Wykonawca</w:t>
      </w:r>
      <w:r w:rsidR="001E5019">
        <w:rPr>
          <w:rFonts w:ascii="Calibri" w:hAnsi="Calibri" w:cs="Calibri"/>
          <w:sz w:val="22"/>
          <w:szCs w:val="22"/>
        </w:rPr>
        <w:t xml:space="preserve">, który </w:t>
      </w:r>
      <w:r w:rsidRPr="00340CF3">
        <w:rPr>
          <w:rFonts w:ascii="Calibri" w:hAnsi="Calibri" w:cs="Calibri"/>
          <w:sz w:val="22"/>
          <w:szCs w:val="22"/>
        </w:rPr>
        <w:t xml:space="preserve">w okresie ostatnich 5 lat, a jeżeli okres prowadzenia działalności jest krótszy – </w:t>
      </w:r>
      <w:r w:rsidR="001E5019">
        <w:rPr>
          <w:rFonts w:ascii="Calibri" w:hAnsi="Calibri" w:cs="Calibri"/>
          <w:sz w:val="22"/>
          <w:szCs w:val="22"/>
        </w:rPr>
        <w:t xml:space="preserve">                    </w:t>
      </w:r>
      <w:r w:rsidRPr="00340CF3">
        <w:rPr>
          <w:rFonts w:ascii="Calibri" w:hAnsi="Calibri" w:cs="Calibri"/>
          <w:sz w:val="22"/>
          <w:szCs w:val="22"/>
        </w:rPr>
        <w:t xml:space="preserve">w tym okresie, wykonał co najmniej </w:t>
      </w:r>
      <w:r w:rsidRPr="001E5019">
        <w:rPr>
          <w:rFonts w:ascii="Calibri" w:hAnsi="Calibri" w:cs="Calibri"/>
          <w:b/>
          <w:bCs/>
          <w:sz w:val="22"/>
          <w:szCs w:val="22"/>
          <w:u w:val="single"/>
        </w:rPr>
        <w:t>dwie</w:t>
      </w:r>
      <w:r w:rsidRPr="00340CF3">
        <w:rPr>
          <w:rFonts w:ascii="Calibri" w:hAnsi="Calibri" w:cs="Calibri"/>
          <w:sz w:val="22"/>
          <w:szCs w:val="22"/>
        </w:rPr>
        <w:t xml:space="preserve"> usługi polegające na wykonaniu pomiarów elektrycznych, </w:t>
      </w:r>
      <w:r w:rsidR="001E5019">
        <w:rPr>
          <w:rFonts w:ascii="Calibri" w:hAnsi="Calibri" w:cs="Calibri"/>
          <w:sz w:val="22"/>
          <w:szCs w:val="22"/>
        </w:rPr>
        <w:t xml:space="preserve">              </w:t>
      </w:r>
      <w:r w:rsidRPr="00340CF3">
        <w:rPr>
          <w:rFonts w:ascii="Calibri" w:hAnsi="Calibri" w:cs="Calibri"/>
          <w:sz w:val="22"/>
          <w:szCs w:val="22"/>
        </w:rPr>
        <w:t xml:space="preserve">o wartości nie mniejszej </w:t>
      </w:r>
      <w:r w:rsidRPr="0097560E">
        <w:rPr>
          <w:rFonts w:ascii="Calibri" w:hAnsi="Calibri" w:cs="Calibri"/>
          <w:sz w:val="22"/>
          <w:szCs w:val="22"/>
        </w:rPr>
        <w:t xml:space="preserve">niż 30 000 zł </w:t>
      </w:r>
      <w:r w:rsidR="00312945" w:rsidRPr="0097560E">
        <w:rPr>
          <w:rFonts w:ascii="Calibri" w:hAnsi="Calibri" w:cs="Calibri"/>
          <w:sz w:val="22"/>
          <w:szCs w:val="22"/>
        </w:rPr>
        <w:t xml:space="preserve">brutto </w:t>
      </w:r>
      <w:r w:rsidRPr="0097560E">
        <w:rPr>
          <w:rFonts w:ascii="Calibri" w:hAnsi="Calibri" w:cs="Calibri"/>
          <w:sz w:val="22"/>
          <w:szCs w:val="22"/>
        </w:rPr>
        <w:t>każda.</w:t>
      </w:r>
    </w:p>
    <w:p w14:paraId="48AB6CDE" w14:textId="3BACD326" w:rsidR="00340CF3" w:rsidRPr="00340CF3" w:rsidRDefault="00340CF3">
      <w:pPr>
        <w:pStyle w:val="Akapitzlist"/>
        <w:numPr>
          <w:ilvl w:val="0"/>
          <w:numId w:val="28"/>
        </w:numPr>
        <w:spacing w:line="360" w:lineRule="auto"/>
        <w:ind w:left="709" w:right="-113"/>
        <w:jc w:val="both"/>
        <w:rPr>
          <w:rFonts w:ascii="Calibri" w:hAnsi="Calibri" w:cs="Calibri"/>
          <w:sz w:val="22"/>
          <w:szCs w:val="22"/>
        </w:rPr>
      </w:pPr>
      <w:r w:rsidRPr="00340CF3">
        <w:rPr>
          <w:rFonts w:ascii="Calibri" w:hAnsi="Calibri" w:cs="Calibri"/>
          <w:sz w:val="22"/>
          <w:szCs w:val="22"/>
        </w:rPr>
        <w:t xml:space="preserve">Wykonawca zobowiązany jest </w:t>
      </w:r>
      <w:r w:rsidRPr="00F30D3B">
        <w:rPr>
          <w:rFonts w:ascii="Calibri" w:hAnsi="Calibri" w:cs="Calibri"/>
          <w:b/>
          <w:bCs/>
          <w:sz w:val="22"/>
          <w:szCs w:val="22"/>
          <w:u w:val="single"/>
        </w:rPr>
        <w:t xml:space="preserve">do </w:t>
      </w:r>
      <w:r w:rsidRPr="00C077DE">
        <w:rPr>
          <w:rFonts w:ascii="Calibri" w:hAnsi="Calibri" w:cs="Calibri"/>
          <w:b/>
          <w:bCs/>
          <w:sz w:val="22"/>
          <w:szCs w:val="22"/>
          <w:u w:val="single"/>
        </w:rPr>
        <w:t>złożenia wraz z ofertą Wykazu wykonanych robót</w:t>
      </w:r>
      <w:r w:rsidRPr="001E5019">
        <w:rPr>
          <w:rFonts w:ascii="Calibri" w:hAnsi="Calibri" w:cs="Calibri"/>
          <w:sz w:val="22"/>
          <w:szCs w:val="22"/>
          <w:u w:val="single"/>
        </w:rPr>
        <w:t xml:space="preserve"> </w:t>
      </w:r>
      <w:r w:rsidRPr="001E5019">
        <w:rPr>
          <w:rFonts w:ascii="Calibri" w:hAnsi="Calibri" w:cs="Calibri"/>
          <w:i/>
          <w:iCs/>
          <w:sz w:val="22"/>
          <w:szCs w:val="22"/>
          <w:u w:val="single"/>
        </w:rPr>
        <w:t xml:space="preserve">(Załącznik Nr 1) </w:t>
      </w:r>
      <w:r w:rsidRPr="00136BE0">
        <w:rPr>
          <w:rFonts w:ascii="Calibri" w:hAnsi="Calibri" w:cs="Calibri"/>
          <w:sz w:val="22"/>
          <w:szCs w:val="22"/>
        </w:rPr>
        <w:t xml:space="preserve">wraz z załączonymi dowodami (referencjami) </w:t>
      </w:r>
      <w:r w:rsidR="00136BE0" w:rsidRPr="00136BE0">
        <w:rPr>
          <w:rFonts w:ascii="Calibri" w:hAnsi="Calibri" w:cs="Calibri"/>
          <w:sz w:val="22"/>
          <w:szCs w:val="22"/>
        </w:rPr>
        <w:t xml:space="preserve">lub </w:t>
      </w:r>
      <w:r w:rsidR="008C62FA" w:rsidRPr="00136BE0">
        <w:rPr>
          <w:rFonts w:ascii="Calibri" w:hAnsi="Calibri" w:cs="Calibri"/>
          <w:sz w:val="22"/>
          <w:szCs w:val="22"/>
        </w:rPr>
        <w:t>protokołami odbiorów końcowych</w:t>
      </w:r>
      <w:r w:rsidR="008C62FA" w:rsidRPr="00136BE0">
        <w:rPr>
          <w:sz w:val="22"/>
          <w:szCs w:val="22"/>
        </w:rPr>
        <w:t xml:space="preserve"> </w:t>
      </w:r>
      <w:r w:rsidRPr="00340CF3">
        <w:rPr>
          <w:rFonts w:ascii="Calibri" w:hAnsi="Calibri" w:cs="Calibri"/>
          <w:sz w:val="22"/>
          <w:szCs w:val="22"/>
        </w:rPr>
        <w:t xml:space="preserve">potwierdzającymi ich należyte wykonanie. Wykaz zrealizowanych robót winien zawierać </w:t>
      </w:r>
      <w:r w:rsidRPr="0097560E">
        <w:rPr>
          <w:rFonts w:ascii="Calibri" w:hAnsi="Calibri" w:cs="Calibri"/>
          <w:sz w:val="22"/>
          <w:szCs w:val="22"/>
        </w:rPr>
        <w:t>nazwę usługi</w:t>
      </w:r>
      <w:r w:rsidRPr="00340CF3">
        <w:rPr>
          <w:rFonts w:ascii="Calibri" w:hAnsi="Calibri" w:cs="Calibri"/>
          <w:sz w:val="22"/>
          <w:szCs w:val="22"/>
        </w:rPr>
        <w:t xml:space="preserve">, wartość zrealizowanych zadań, </w:t>
      </w:r>
      <w:r w:rsidR="008C62FA" w:rsidRPr="0097560E">
        <w:rPr>
          <w:rFonts w:ascii="Calibri" w:hAnsi="Calibri" w:cs="Calibri"/>
          <w:sz w:val="22"/>
          <w:szCs w:val="22"/>
        </w:rPr>
        <w:t xml:space="preserve">termin realizacji </w:t>
      </w:r>
      <w:r w:rsidRPr="00340CF3">
        <w:rPr>
          <w:rFonts w:ascii="Calibri" w:hAnsi="Calibri" w:cs="Calibri"/>
          <w:sz w:val="22"/>
          <w:szCs w:val="22"/>
        </w:rPr>
        <w:t>oraz dane podmiotu, na rzecz którego usługa została wykonana.</w:t>
      </w:r>
    </w:p>
    <w:p w14:paraId="737C58C3" w14:textId="6239AA40" w:rsidR="00340CF3" w:rsidRPr="0052119F" w:rsidRDefault="00340CF3">
      <w:pPr>
        <w:pStyle w:val="Akapitzlist"/>
        <w:widowControl/>
        <w:numPr>
          <w:ilvl w:val="0"/>
          <w:numId w:val="27"/>
        </w:numPr>
        <w:suppressAutoHyphens w:val="0"/>
        <w:spacing w:after="160" w:line="360" w:lineRule="auto"/>
        <w:ind w:left="426" w:right="-113"/>
        <w:jc w:val="both"/>
        <w:rPr>
          <w:rFonts w:ascii="Calibri" w:hAnsi="Calibri" w:cs="Calibri"/>
          <w:b/>
          <w:bCs/>
          <w:i/>
          <w:iCs/>
          <w:sz w:val="22"/>
          <w:szCs w:val="22"/>
          <w:u w:val="single"/>
        </w:rPr>
      </w:pPr>
      <w:r w:rsidRPr="0052119F">
        <w:rPr>
          <w:rFonts w:ascii="Calibri" w:hAnsi="Calibri" w:cs="Calibri"/>
          <w:b/>
          <w:bCs/>
          <w:i/>
          <w:iCs/>
          <w:sz w:val="22"/>
          <w:szCs w:val="22"/>
          <w:u w:val="single"/>
        </w:rPr>
        <w:t>Kwalifikacje personelu</w:t>
      </w:r>
    </w:p>
    <w:p w14:paraId="534E0BC2" w14:textId="06A4BC67" w:rsidR="00F30D3B" w:rsidRDefault="00340CF3">
      <w:pPr>
        <w:pStyle w:val="Akapitzlist"/>
        <w:numPr>
          <w:ilvl w:val="0"/>
          <w:numId w:val="29"/>
        </w:numPr>
        <w:spacing w:line="360" w:lineRule="auto"/>
        <w:ind w:right="-113"/>
        <w:jc w:val="both"/>
        <w:rPr>
          <w:rFonts w:ascii="Calibri" w:hAnsi="Calibri" w:cs="Calibri"/>
          <w:sz w:val="22"/>
          <w:szCs w:val="22"/>
        </w:rPr>
      </w:pPr>
      <w:r w:rsidRPr="00340CF3">
        <w:rPr>
          <w:rFonts w:ascii="Calibri" w:hAnsi="Calibri" w:cs="Calibri"/>
          <w:sz w:val="22"/>
          <w:szCs w:val="22"/>
        </w:rPr>
        <w:t xml:space="preserve">Wykonawca musi dysponować osobami, które będą posiadały uprawnienia wymagane dla osób zajmujących się eksploatacją urządzeń i sieci elektroenergetycznych o napięciu nie niższym niż 15kV w zakresie kontrolno-pomiarowym, zgodnie z wymaganiami określonymi w Rozporządzeniu Ministra Klimatu i Środowiska z dnia 1 lipca 2022 r. w sprawie szczegółowych zasad stwierdzania posiadania kwalifikacji przez osoby zajmujące się eksploatacją urządzeń, instalacji i sieci (Dz. U. 2022 poz. 1392 </w:t>
      </w:r>
      <w:r w:rsidR="00186E50">
        <w:rPr>
          <w:rFonts w:ascii="Calibri" w:hAnsi="Calibri" w:cs="Calibri"/>
          <w:sz w:val="22"/>
          <w:szCs w:val="22"/>
        </w:rPr>
        <w:t xml:space="preserve">              </w:t>
      </w:r>
      <w:r w:rsidRPr="00BE0C99">
        <w:rPr>
          <w:rFonts w:ascii="Calibri" w:hAnsi="Calibri" w:cs="Calibri"/>
          <w:sz w:val="22"/>
          <w:szCs w:val="22"/>
        </w:rPr>
        <w:t>z późn</w:t>
      </w:r>
      <w:r w:rsidR="00390C57" w:rsidRPr="00BE0C99">
        <w:rPr>
          <w:rFonts w:ascii="Calibri" w:hAnsi="Calibri" w:cs="Calibri"/>
          <w:sz w:val="22"/>
          <w:szCs w:val="22"/>
        </w:rPr>
        <w:t xml:space="preserve">. </w:t>
      </w:r>
      <w:r w:rsidRPr="00BE0C99">
        <w:rPr>
          <w:rFonts w:ascii="Calibri" w:hAnsi="Calibri" w:cs="Calibri"/>
          <w:sz w:val="22"/>
          <w:szCs w:val="22"/>
        </w:rPr>
        <w:t>zm</w:t>
      </w:r>
      <w:r w:rsidR="00390C57" w:rsidRPr="00BE0C99">
        <w:rPr>
          <w:rFonts w:ascii="Calibri" w:hAnsi="Calibri" w:cs="Calibri"/>
          <w:sz w:val="22"/>
          <w:szCs w:val="22"/>
        </w:rPr>
        <w:t>.</w:t>
      </w:r>
      <w:r w:rsidRPr="00BE0C99">
        <w:rPr>
          <w:rFonts w:ascii="Calibri" w:hAnsi="Calibri" w:cs="Calibri"/>
          <w:sz w:val="22"/>
          <w:szCs w:val="22"/>
        </w:rPr>
        <w:t>)</w:t>
      </w:r>
      <w:r w:rsidR="00BE0C99">
        <w:rPr>
          <w:rFonts w:ascii="Calibri" w:hAnsi="Calibri" w:cs="Calibri"/>
          <w:sz w:val="22"/>
          <w:szCs w:val="22"/>
        </w:rPr>
        <w:t>.</w:t>
      </w:r>
      <w:r w:rsidRPr="00340CF3">
        <w:rPr>
          <w:rFonts w:ascii="Calibri" w:hAnsi="Calibri" w:cs="Calibri"/>
          <w:sz w:val="22"/>
          <w:szCs w:val="22"/>
        </w:rPr>
        <w:t xml:space="preserve"> </w:t>
      </w:r>
    </w:p>
    <w:p w14:paraId="0466220F" w14:textId="16808E3A" w:rsidR="00340CF3" w:rsidRPr="00340CF3" w:rsidRDefault="00BE0C99">
      <w:pPr>
        <w:pStyle w:val="Akapitzlist"/>
        <w:numPr>
          <w:ilvl w:val="0"/>
          <w:numId w:val="29"/>
        </w:numPr>
        <w:spacing w:line="360" w:lineRule="auto"/>
        <w:ind w:right="-113"/>
        <w:jc w:val="both"/>
        <w:rPr>
          <w:rFonts w:ascii="Calibri" w:hAnsi="Calibri" w:cs="Calibri"/>
          <w:sz w:val="22"/>
          <w:szCs w:val="22"/>
        </w:rPr>
      </w:pPr>
      <w:r>
        <w:rPr>
          <w:rFonts w:ascii="Calibri" w:hAnsi="Calibri" w:cs="Calibri"/>
          <w:sz w:val="22"/>
          <w:szCs w:val="22"/>
        </w:rPr>
        <w:t>Ś</w:t>
      </w:r>
      <w:r w:rsidR="00340CF3" w:rsidRPr="00340CF3">
        <w:rPr>
          <w:rFonts w:ascii="Calibri" w:hAnsi="Calibri" w:cs="Calibri"/>
          <w:sz w:val="22"/>
          <w:szCs w:val="22"/>
        </w:rPr>
        <w:t xml:space="preserve">wiadectwa kwalifikacyjne pracowników uczestniczących przy wykonywaniu pomiarów muszą być ważne przez cały okres realizacji przedmiotu zamówienia i nie mogą być zawieszone lub wykreślone </w:t>
      </w:r>
      <w:r w:rsidR="00F30D3B">
        <w:rPr>
          <w:rFonts w:ascii="Calibri" w:hAnsi="Calibri" w:cs="Calibri"/>
          <w:sz w:val="22"/>
          <w:szCs w:val="22"/>
        </w:rPr>
        <w:t xml:space="preserve">               </w:t>
      </w:r>
      <w:r w:rsidR="00340CF3" w:rsidRPr="00340CF3">
        <w:rPr>
          <w:rFonts w:ascii="Calibri" w:hAnsi="Calibri" w:cs="Calibri"/>
          <w:sz w:val="22"/>
          <w:szCs w:val="22"/>
        </w:rPr>
        <w:t xml:space="preserve">z rejestru świadectw. Powyższe powinno być potwierdzone stosownymi zapisami w </w:t>
      </w:r>
      <w:r w:rsidR="00E05E30">
        <w:rPr>
          <w:rFonts w:ascii="Calibri" w:hAnsi="Calibri" w:cs="Calibri"/>
          <w:sz w:val="22"/>
          <w:szCs w:val="22"/>
        </w:rPr>
        <w:t>p</w:t>
      </w:r>
      <w:r w:rsidR="00340CF3" w:rsidRPr="00340CF3">
        <w:rPr>
          <w:rFonts w:ascii="Calibri" w:hAnsi="Calibri" w:cs="Calibri"/>
          <w:sz w:val="22"/>
          <w:szCs w:val="22"/>
        </w:rPr>
        <w:t xml:space="preserve">rotokołach </w:t>
      </w:r>
      <w:r w:rsidR="00E05E30">
        <w:rPr>
          <w:rFonts w:ascii="Calibri" w:hAnsi="Calibri" w:cs="Calibri"/>
          <w:sz w:val="22"/>
          <w:szCs w:val="22"/>
        </w:rPr>
        <w:t>p</w:t>
      </w:r>
      <w:r w:rsidR="00340CF3" w:rsidRPr="00340CF3">
        <w:rPr>
          <w:rFonts w:ascii="Calibri" w:hAnsi="Calibri" w:cs="Calibri"/>
          <w:sz w:val="22"/>
          <w:szCs w:val="22"/>
        </w:rPr>
        <w:t>omiarowych. Pomiary muszą być wykonywane przez co najmniej dwie osoby posiadające uprawnienia w zakresie eksploatacji</w:t>
      </w:r>
      <w:r w:rsidR="00390C57">
        <w:rPr>
          <w:rFonts w:ascii="Calibri" w:hAnsi="Calibri" w:cs="Calibri"/>
          <w:sz w:val="22"/>
          <w:szCs w:val="22"/>
        </w:rPr>
        <w:t>,</w:t>
      </w:r>
      <w:r w:rsidR="00340CF3" w:rsidRPr="00340CF3">
        <w:rPr>
          <w:rFonts w:ascii="Calibri" w:hAnsi="Calibri" w:cs="Calibri"/>
          <w:sz w:val="22"/>
          <w:szCs w:val="22"/>
        </w:rPr>
        <w:t xml:space="preserve"> </w:t>
      </w:r>
      <w:r>
        <w:rPr>
          <w:rFonts w:ascii="Calibri" w:hAnsi="Calibri" w:cs="Calibri"/>
          <w:sz w:val="22"/>
          <w:szCs w:val="22"/>
        </w:rPr>
        <w:t xml:space="preserve">w tym </w:t>
      </w:r>
      <w:r w:rsidR="00340CF3" w:rsidRPr="00340CF3">
        <w:rPr>
          <w:rFonts w:ascii="Calibri" w:hAnsi="Calibri" w:cs="Calibri"/>
          <w:sz w:val="22"/>
          <w:szCs w:val="22"/>
        </w:rPr>
        <w:t>jedna z nich posiada</w:t>
      </w:r>
      <w:r w:rsidR="00390C57">
        <w:rPr>
          <w:rFonts w:ascii="Calibri" w:hAnsi="Calibri" w:cs="Calibri"/>
          <w:sz w:val="22"/>
          <w:szCs w:val="22"/>
        </w:rPr>
        <w:t>ć</w:t>
      </w:r>
      <w:r w:rsidR="00340CF3" w:rsidRPr="00340CF3">
        <w:rPr>
          <w:rFonts w:ascii="Calibri" w:hAnsi="Calibri" w:cs="Calibri"/>
          <w:sz w:val="22"/>
          <w:szCs w:val="22"/>
        </w:rPr>
        <w:t xml:space="preserve"> uprawnienia w zakresie </w:t>
      </w:r>
      <w:r w:rsidR="00390C57">
        <w:rPr>
          <w:rFonts w:ascii="Calibri" w:hAnsi="Calibri" w:cs="Calibri"/>
          <w:sz w:val="22"/>
          <w:szCs w:val="22"/>
        </w:rPr>
        <w:t>d</w:t>
      </w:r>
      <w:r w:rsidR="00340CF3" w:rsidRPr="00340CF3">
        <w:rPr>
          <w:rFonts w:ascii="Calibri" w:hAnsi="Calibri" w:cs="Calibri"/>
          <w:sz w:val="22"/>
          <w:szCs w:val="22"/>
        </w:rPr>
        <w:t xml:space="preserve">ozoru. </w:t>
      </w:r>
    </w:p>
    <w:p w14:paraId="0522BBF8" w14:textId="66A4AB3A" w:rsidR="008C62FA" w:rsidRPr="000007F0" w:rsidRDefault="00340CF3" w:rsidP="008C62FA">
      <w:pPr>
        <w:pStyle w:val="Akapitzlist"/>
        <w:numPr>
          <w:ilvl w:val="0"/>
          <w:numId w:val="29"/>
        </w:numPr>
        <w:spacing w:line="360" w:lineRule="auto"/>
        <w:ind w:right="-113"/>
        <w:jc w:val="both"/>
        <w:rPr>
          <w:rFonts w:ascii="Calibri" w:hAnsi="Calibri" w:cs="Calibri"/>
          <w:sz w:val="22"/>
          <w:szCs w:val="22"/>
        </w:rPr>
      </w:pPr>
      <w:r w:rsidRPr="00340CF3">
        <w:rPr>
          <w:rFonts w:ascii="Calibri" w:hAnsi="Calibri" w:cs="Calibri"/>
          <w:sz w:val="22"/>
          <w:szCs w:val="22"/>
        </w:rPr>
        <w:t xml:space="preserve">Wykonawca zobowiązany jest </w:t>
      </w:r>
      <w:r w:rsidRPr="00133B3D">
        <w:rPr>
          <w:rFonts w:ascii="Calibri" w:hAnsi="Calibri" w:cs="Calibri"/>
          <w:b/>
          <w:bCs/>
          <w:sz w:val="22"/>
          <w:szCs w:val="22"/>
          <w:u w:val="single"/>
        </w:rPr>
        <w:t>do złożenia wraz z ofertą Wykazu osób</w:t>
      </w:r>
      <w:r w:rsidR="00C077DE">
        <w:rPr>
          <w:rFonts w:ascii="Calibri" w:hAnsi="Calibri" w:cs="Calibri"/>
          <w:b/>
          <w:bCs/>
          <w:sz w:val="22"/>
          <w:szCs w:val="22"/>
          <w:u w:val="single"/>
        </w:rPr>
        <w:t xml:space="preserve"> </w:t>
      </w:r>
      <w:r w:rsidR="00C077DE" w:rsidRPr="0052119F">
        <w:rPr>
          <w:rFonts w:ascii="Calibri" w:hAnsi="Calibri" w:cs="Calibri"/>
          <w:sz w:val="22"/>
          <w:szCs w:val="22"/>
          <w:u w:val="single"/>
        </w:rPr>
        <w:t>(</w:t>
      </w:r>
      <w:r w:rsidR="00C077DE" w:rsidRPr="001E5019">
        <w:rPr>
          <w:rFonts w:ascii="Calibri" w:hAnsi="Calibri" w:cs="Calibri"/>
          <w:i/>
          <w:iCs/>
          <w:sz w:val="22"/>
          <w:szCs w:val="22"/>
          <w:u w:val="single"/>
        </w:rPr>
        <w:t>Załącznik nr 2</w:t>
      </w:r>
      <w:r w:rsidR="00C077DE" w:rsidRPr="00340CF3">
        <w:rPr>
          <w:rFonts w:ascii="Calibri" w:hAnsi="Calibri" w:cs="Calibri"/>
          <w:sz w:val="22"/>
          <w:szCs w:val="22"/>
        </w:rPr>
        <w:t>)</w:t>
      </w:r>
      <w:r w:rsidRPr="00340CF3">
        <w:rPr>
          <w:rFonts w:ascii="Calibri" w:hAnsi="Calibri" w:cs="Calibri"/>
          <w:sz w:val="22"/>
          <w:szCs w:val="22"/>
        </w:rPr>
        <w:t>, skierowanych przez Wykonawcę do realizacji zamówienia, w szczególności odpowiedzialnych za świadczenie usług, kierowanie realizacją zadań, wraz z informacjami na temat ich kwalifikacji zawodowych i uprawnień, niezbędnych do wykonania zamówienia</w:t>
      </w:r>
      <w:r w:rsidR="00390C57">
        <w:rPr>
          <w:rFonts w:ascii="Calibri" w:hAnsi="Calibri" w:cs="Calibri"/>
          <w:sz w:val="22"/>
          <w:szCs w:val="22"/>
        </w:rPr>
        <w:t>,</w:t>
      </w:r>
      <w:r w:rsidRPr="00340CF3">
        <w:rPr>
          <w:rFonts w:ascii="Calibri" w:hAnsi="Calibri" w:cs="Calibri"/>
          <w:sz w:val="22"/>
          <w:szCs w:val="22"/>
        </w:rPr>
        <w:t xml:space="preserve"> a także zakresu wykonywanych przez ni</w:t>
      </w:r>
      <w:r w:rsidR="008C62FA">
        <w:rPr>
          <w:rFonts w:ascii="Calibri" w:hAnsi="Calibri" w:cs="Calibri"/>
          <w:sz w:val="22"/>
          <w:szCs w:val="22"/>
        </w:rPr>
        <w:t>ch</w:t>
      </w:r>
      <w:r w:rsidRPr="00340CF3">
        <w:rPr>
          <w:rFonts w:ascii="Calibri" w:hAnsi="Calibri" w:cs="Calibri"/>
          <w:sz w:val="22"/>
          <w:szCs w:val="22"/>
        </w:rPr>
        <w:t xml:space="preserve"> czynności. </w:t>
      </w:r>
      <w:bookmarkStart w:id="2" w:name="_Hlk226550325"/>
    </w:p>
    <w:p w14:paraId="637B533F" w14:textId="77777777" w:rsidR="00340CF3" w:rsidRPr="0052119F" w:rsidRDefault="00340CF3">
      <w:pPr>
        <w:pStyle w:val="Akapitzlist"/>
        <w:widowControl/>
        <w:numPr>
          <w:ilvl w:val="0"/>
          <w:numId w:val="27"/>
        </w:numPr>
        <w:suppressAutoHyphens w:val="0"/>
        <w:spacing w:after="160" w:line="360" w:lineRule="auto"/>
        <w:ind w:left="426" w:right="-113"/>
        <w:jc w:val="both"/>
        <w:rPr>
          <w:rFonts w:ascii="Calibri" w:hAnsi="Calibri" w:cs="Calibri"/>
          <w:b/>
          <w:bCs/>
          <w:i/>
          <w:iCs/>
          <w:sz w:val="22"/>
          <w:szCs w:val="22"/>
          <w:u w:val="single"/>
        </w:rPr>
      </w:pPr>
      <w:r w:rsidRPr="0052119F">
        <w:rPr>
          <w:rFonts w:ascii="Calibri" w:hAnsi="Calibri" w:cs="Calibri"/>
          <w:b/>
          <w:bCs/>
          <w:i/>
          <w:iCs/>
          <w:sz w:val="22"/>
          <w:szCs w:val="22"/>
          <w:u w:val="single"/>
        </w:rPr>
        <w:t>Sprzęt pomiarowy</w:t>
      </w:r>
    </w:p>
    <w:p w14:paraId="0D358A28" w14:textId="54D0F777" w:rsidR="00340CF3" w:rsidRPr="00340CF3" w:rsidRDefault="00340CF3">
      <w:pPr>
        <w:pStyle w:val="Akapitzlist"/>
        <w:numPr>
          <w:ilvl w:val="0"/>
          <w:numId w:val="29"/>
        </w:numPr>
        <w:spacing w:line="360" w:lineRule="auto"/>
        <w:ind w:right="-113"/>
        <w:jc w:val="both"/>
        <w:rPr>
          <w:rFonts w:ascii="Calibri" w:hAnsi="Calibri" w:cs="Calibri"/>
          <w:sz w:val="22"/>
          <w:szCs w:val="22"/>
        </w:rPr>
      </w:pPr>
      <w:r w:rsidRPr="00340CF3">
        <w:rPr>
          <w:rFonts w:ascii="Calibri" w:hAnsi="Calibri" w:cs="Calibri"/>
          <w:sz w:val="22"/>
          <w:szCs w:val="22"/>
        </w:rPr>
        <w:t xml:space="preserve">Wykonawca zobowiązany jest zapewnić we własnym zakresie i na swój koszt wymagany sprzęt do </w:t>
      </w:r>
      <w:r w:rsidRPr="00340CF3">
        <w:rPr>
          <w:rFonts w:ascii="Calibri" w:hAnsi="Calibri" w:cs="Calibri"/>
          <w:sz w:val="22"/>
          <w:szCs w:val="22"/>
        </w:rPr>
        <w:lastRenderedPageBreak/>
        <w:t xml:space="preserve">realizacji niniejszego zamówienia, w szczególności przyrządy stosowane do wykonywania pomiarów, które powinny być wzorcowane w okresach zalecanych przez producenta sprzętu. Do każdego </w:t>
      </w:r>
      <w:r w:rsidR="008C62FA">
        <w:rPr>
          <w:rFonts w:ascii="Calibri" w:hAnsi="Calibri" w:cs="Calibri"/>
          <w:sz w:val="22"/>
          <w:szCs w:val="22"/>
        </w:rPr>
        <w:t>p</w:t>
      </w:r>
      <w:r w:rsidRPr="00340CF3">
        <w:rPr>
          <w:rFonts w:ascii="Calibri" w:hAnsi="Calibri" w:cs="Calibri"/>
          <w:sz w:val="22"/>
          <w:szCs w:val="22"/>
        </w:rPr>
        <w:t xml:space="preserve">rotokołu </w:t>
      </w:r>
      <w:r w:rsidR="008C62FA">
        <w:rPr>
          <w:rFonts w:ascii="Calibri" w:hAnsi="Calibri" w:cs="Calibri"/>
          <w:sz w:val="22"/>
          <w:szCs w:val="22"/>
        </w:rPr>
        <w:t>p</w:t>
      </w:r>
      <w:r w:rsidR="00144ECE">
        <w:rPr>
          <w:rFonts w:ascii="Calibri" w:hAnsi="Calibri" w:cs="Calibri"/>
          <w:sz w:val="22"/>
          <w:szCs w:val="22"/>
        </w:rPr>
        <w:t xml:space="preserve">omiarowego </w:t>
      </w:r>
      <w:r w:rsidRPr="00340CF3">
        <w:rPr>
          <w:rFonts w:ascii="Calibri" w:hAnsi="Calibri" w:cs="Calibri"/>
          <w:sz w:val="22"/>
          <w:szCs w:val="22"/>
        </w:rPr>
        <w:t>z wykonanego przeglądu należy dołączyć aktualny atest na przyrząd pomiarowy, którym wykonane zostały pomiary.</w:t>
      </w:r>
    </w:p>
    <w:p w14:paraId="5A01D415" w14:textId="77777777" w:rsidR="00340CF3" w:rsidRPr="0052119F" w:rsidRDefault="00340CF3">
      <w:pPr>
        <w:pStyle w:val="Akapitzlist"/>
        <w:widowControl/>
        <w:numPr>
          <w:ilvl w:val="0"/>
          <w:numId w:val="27"/>
        </w:numPr>
        <w:suppressAutoHyphens w:val="0"/>
        <w:spacing w:after="160" w:line="360" w:lineRule="auto"/>
        <w:ind w:left="426" w:right="-113"/>
        <w:jc w:val="both"/>
        <w:rPr>
          <w:rFonts w:ascii="Calibri" w:hAnsi="Calibri" w:cs="Calibri"/>
          <w:b/>
          <w:bCs/>
          <w:i/>
          <w:iCs/>
          <w:sz w:val="22"/>
          <w:szCs w:val="22"/>
          <w:u w:val="single"/>
        </w:rPr>
      </w:pPr>
      <w:r w:rsidRPr="0052119F">
        <w:rPr>
          <w:rFonts w:ascii="Calibri" w:hAnsi="Calibri" w:cs="Calibri"/>
          <w:b/>
          <w:bCs/>
          <w:i/>
          <w:iCs/>
          <w:sz w:val="22"/>
          <w:szCs w:val="22"/>
          <w:u w:val="single"/>
        </w:rPr>
        <w:t>Odpowiedzialność</w:t>
      </w:r>
    </w:p>
    <w:p w14:paraId="13320246" w14:textId="77777777" w:rsidR="00340CF3" w:rsidRPr="00340CF3" w:rsidRDefault="00340CF3">
      <w:pPr>
        <w:pStyle w:val="Akapitzlist"/>
        <w:numPr>
          <w:ilvl w:val="0"/>
          <w:numId w:val="29"/>
        </w:numPr>
        <w:spacing w:line="360" w:lineRule="auto"/>
        <w:ind w:right="-113"/>
        <w:jc w:val="both"/>
        <w:rPr>
          <w:rFonts w:ascii="Calibri" w:hAnsi="Calibri" w:cs="Calibri"/>
          <w:sz w:val="22"/>
          <w:szCs w:val="22"/>
        </w:rPr>
      </w:pPr>
      <w:r w:rsidRPr="00340CF3">
        <w:rPr>
          <w:rFonts w:ascii="Calibri" w:hAnsi="Calibri" w:cs="Calibri"/>
          <w:sz w:val="22"/>
          <w:szCs w:val="22"/>
        </w:rPr>
        <w:t xml:space="preserve">Wykonawca ponosi pełną odpowiedzialność za organizację prac, zabezpieczenie miejsca wykonywania pomiarów oraz za wszelkie szkody powstałe w wyniku niewłaściwej organizacji prac. </w:t>
      </w:r>
    </w:p>
    <w:p w14:paraId="5ECA3FD7" w14:textId="2A9C0C0B" w:rsidR="00340CF3" w:rsidRPr="00390C57" w:rsidRDefault="00340CF3">
      <w:pPr>
        <w:pStyle w:val="Akapitzlist"/>
        <w:numPr>
          <w:ilvl w:val="0"/>
          <w:numId w:val="29"/>
        </w:numPr>
        <w:spacing w:line="360" w:lineRule="auto"/>
        <w:ind w:right="-113"/>
        <w:jc w:val="both"/>
        <w:rPr>
          <w:rFonts w:ascii="Calibri" w:hAnsi="Calibri" w:cs="Calibri"/>
          <w:sz w:val="22"/>
          <w:szCs w:val="22"/>
        </w:rPr>
      </w:pPr>
      <w:r w:rsidRPr="00340CF3">
        <w:rPr>
          <w:rFonts w:ascii="Calibri" w:hAnsi="Calibri" w:cs="Calibri"/>
          <w:sz w:val="22"/>
          <w:szCs w:val="22"/>
        </w:rPr>
        <w:t xml:space="preserve">Wykonawca odpowiada za wszelkie szkody powstałe na skutek działania lub zaniechania jego pracowników lub osób trzecich, którymi Wykonawca posługuje się przy wykonaniu pomiarów. </w:t>
      </w:r>
    </w:p>
    <w:bookmarkEnd w:id="2"/>
    <w:p w14:paraId="100009B4" w14:textId="77777777" w:rsidR="00340CF3" w:rsidRPr="0052119F" w:rsidRDefault="00340CF3">
      <w:pPr>
        <w:pStyle w:val="Akapitzlist"/>
        <w:widowControl/>
        <w:numPr>
          <w:ilvl w:val="0"/>
          <w:numId w:val="27"/>
        </w:numPr>
        <w:suppressAutoHyphens w:val="0"/>
        <w:spacing w:after="160" w:line="360" w:lineRule="auto"/>
        <w:ind w:left="426" w:right="-113"/>
        <w:jc w:val="both"/>
        <w:rPr>
          <w:rFonts w:ascii="Calibri" w:hAnsi="Calibri" w:cs="Calibri"/>
          <w:b/>
          <w:bCs/>
          <w:i/>
          <w:iCs/>
          <w:sz w:val="22"/>
          <w:szCs w:val="22"/>
          <w:u w:val="single"/>
        </w:rPr>
      </w:pPr>
      <w:r w:rsidRPr="0052119F">
        <w:rPr>
          <w:rFonts w:ascii="Calibri" w:hAnsi="Calibri" w:cs="Calibri"/>
          <w:b/>
          <w:bCs/>
          <w:i/>
          <w:iCs/>
          <w:sz w:val="22"/>
          <w:szCs w:val="22"/>
          <w:u w:val="single"/>
        </w:rPr>
        <w:t>Bezpieczeństwo</w:t>
      </w:r>
    </w:p>
    <w:p w14:paraId="6C810139" w14:textId="0307DC2D" w:rsidR="00340CF3" w:rsidRPr="00340CF3" w:rsidRDefault="00340CF3">
      <w:pPr>
        <w:pStyle w:val="Akapitzlist"/>
        <w:numPr>
          <w:ilvl w:val="0"/>
          <w:numId w:val="30"/>
        </w:numPr>
        <w:spacing w:line="360" w:lineRule="auto"/>
        <w:ind w:right="-113"/>
        <w:jc w:val="both"/>
        <w:rPr>
          <w:rFonts w:ascii="Calibri" w:hAnsi="Calibri" w:cs="Calibri"/>
          <w:sz w:val="22"/>
          <w:szCs w:val="22"/>
        </w:rPr>
      </w:pPr>
      <w:r w:rsidRPr="00340CF3">
        <w:rPr>
          <w:rFonts w:ascii="Calibri" w:hAnsi="Calibri" w:cs="Calibri"/>
          <w:sz w:val="22"/>
          <w:szCs w:val="22"/>
        </w:rPr>
        <w:t xml:space="preserve">W czasie wykonywania pomiarów elektrycznych należy stosować niezbędne środki techniczne </w:t>
      </w:r>
      <w:r w:rsidR="001E5019">
        <w:rPr>
          <w:rFonts w:ascii="Calibri" w:hAnsi="Calibri" w:cs="Calibri"/>
          <w:sz w:val="22"/>
          <w:szCs w:val="22"/>
        </w:rPr>
        <w:t xml:space="preserve">                           </w:t>
      </w:r>
      <w:r w:rsidRPr="00340CF3">
        <w:rPr>
          <w:rFonts w:ascii="Calibri" w:hAnsi="Calibri" w:cs="Calibri"/>
          <w:sz w:val="22"/>
          <w:szCs w:val="22"/>
        </w:rPr>
        <w:t>i organizacyjne zapewniające bezpieczeństwo osób i mienia, również w przypadku stwierdzenia usterek lub wad instalacji bądź urządzeń. Pomiary powinny być organizowane i wykonane według sprawdzonych bezpiecznych metod pomiarowych (w szczególności zgodnie z PN-HD 60364, PN-EN 61557, PN-EN 62305) oraz zgodnie z wymaganiami norm i przepisów bezpieczeństwa i higieny pracy, a w szczególności zgodnie z Rozporządzeniem Ministra Energii z dnia 28.08.2019</w:t>
      </w:r>
      <w:r w:rsidR="00390C57">
        <w:rPr>
          <w:rFonts w:ascii="Calibri" w:hAnsi="Calibri" w:cs="Calibri"/>
          <w:sz w:val="22"/>
          <w:szCs w:val="22"/>
        </w:rPr>
        <w:t xml:space="preserve"> </w:t>
      </w:r>
      <w:r w:rsidRPr="00340CF3">
        <w:rPr>
          <w:rFonts w:ascii="Calibri" w:hAnsi="Calibri" w:cs="Calibri"/>
          <w:sz w:val="22"/>
          <w:szCs w:val="22"/>
        </w:rPr>
        <w:t>r. w sprawie bezpieczeństwa i higieny pracy przy urządzeniach energetycznych (Dz. U. 2021 poz. 1210).</w:t>
      </w:r>
    </w:p>
    <w:p w14:paraId="52A825D7" w14:textId="5AB75CA1" w:rsidR="00340CF3" w:rsidRPr="00390C57" w:rsidRDefault="00340CF3">
      <w:pPr>
        <w:pStyle w:val="Akapitzlist"/>
        <w:numPr>
          <w:ilvl w:val="0"/>
          <w:numId w:val="30"/>
        </w:numPr>
        <w:spacing w:line="360" w:lineRule="auto"/>
        <w:ind w:right="-113"/>
        <w:jc w:val="both"/>
        <w:rPr>
          <w:rFonts w:ascii="Calibri" w:hAnsi="Calibri" w:cs="Calibri"/>
          <w:sz w:val="22"/>
          <w:szCs w:val="22"/>
        </w:rPr>
      </w:pPr>
      <w:r w:rsidRPr="00340CF3">
        <w:rPr>
          <w:rFonts w:ascii="Calibri" w:hAnsi="Calibri" w:cs="Calibri"/>
          <w:sz w:val="22"/>
          <w:szCs w:val="22"/>
        </w:rPr>
        <w:t>Wykonawca zobowiązany jest zapewnić bezpieczeństwo zarówno osobom wykonującym pomiary jak i osobom przebywającym w ich pobliżu.</w:t>
      </w:r>
    </w:p>
    <w:p w14:paraId="17C07E60" w14:textId="77777777" w:rsidR="00340CF3" w:rsidRPr="0052119F" w:rsidRDefault="00340CF3">
      <w:pPr>
        <w:pStyle w:val="Akapitzlist"/>
        <w:widowControl/>
        <w:numPr>
          <w:ilvl w:val="0"/>
          <w:numId w:val="27"/>
        </w:numPr>
        <w:suppressAutoHyphens w:val="0"/>
        <w:spacing w:after="160" w:line="360" w:lineRule="auto"/>
        <w:ind w:left="426" w:right="-113"/>
        <w:jc w:val="both"/>
        <w:rPr>
          <w:rFonts w:ascii="Calibri" w:hAnsi="Calibri" w:cs="Calibri"/>
          <w:b/>
          <w:bCs/>
          <w:i/>
          <w:iCs/>
          <w:sz w:val="22"/>
          <w:szCs w:val="22"/>
          <w:u w:val="single"/>
        </w:rPr>
      </w:pPr>
      <w:r w:rsidRPr="0052119F">
        <w:rPr>
          <w:rFonts w:ascii="Calibri" w:hAnsi="Calibri" w:cs="Calibri"/>
          <w:b/>
          <w:bCs/>
          <w:i/>
          <w:iCs/>
          <w:sz w:val="22"/>
          <w:szCs w:val="22"/>
          <w:u w:val="single"/>
        </w:rPr>
        <w:t>Ubezpieczenie</w:t>
      </w:r>
    </w:p>
    <w:p w14:paraId="2C1B3E3A" w14:textId="77777777" w:rsidR="00390C57" w:rsidRDefault="00340CF3">
      <w:pPr>
        <w:pStyle w:val="Akapitzlist"/>
        <w:numPr>
          <w:ilvl w:val="0"/>
          <w:numId w:val="30"/>
        </w:numPr>
        <w:spacing w:line="360" w:lineRule="auto"/>
        <w:ind w:right="-113"/>
        <w:jc w:val="both"/>
        <w:rPr>
          <w:rFonts w:ascii="Calibri" w:hAnsi="Calibri" w:cs="Calibri"/>
          <w:sz w:val="22"/>
          <w:szCs w:val="22"/>
        </w:rPr>
      </w:pPr>
      <w:r w:rsidRPr="00340CF3">
        <w:rPr>
          <w:rFonts w:ascii="Calibri" w:hAnsi="Calibri" w:cs="Calibri"/>
          <w:sz w:val="22"/>
          <w:szCs w:val="22"/>
        </w:rPr>
        <w:t xml:space="preserve">Wykonawca jest </w:t>
      </w:r>
      <w:r w:rsidRPr="0052119F">
        <w:rPr>
          <w:rFonts w:ascii="Calibri" w:hAnsi="Calibri" w:cs="Calibri"/>
          <w:sz w:val="22"/>
          <w:szCs w:val="22"/>
          <w:u w:val="single"/>
        </w:rPr>
        <w:t>zobowiązany do posiadania polisy ubezpieczeniowej od odpowiedzialności cywilnej</w:t>
      </w:r>
      <w:r w:rsidRPr="00340CF3">
        <w:rPr>
          <w:rFonts w:ascii="Calibri" w:hAnsi="Calibri" w:cs="Calibri"/>
          <w:sz w:val="22"/>
          <w:szCs w:val="22"/>
        </w:rPr>
        <w:t xml:space="preserve"> w zakresie prowadzonej działalności związanej przedmiotem zamówienia na sumę gwarancyjną nie mniejszą niż 150 000,00 zł. </w:t>
      </w:r>
    </w:p>
    <w:p w14:paraId="4EBCF779" w14:textId="425EDD29" w:rsidR="00340CF3" w:rsidRPr="00340CF3" w:rsidRDefault="00340CF3">
      <w:pPr>
        <w:pStyle w:val="Akapitzlist"/>
        <w:numPr>
          <w:ilvl w:val="0"/>
          <w:numId w:val="30"/>
        </w:numPr>
        <w:spacing w:line="360" w:lineRule="auto"/>
        <w:ind w:right="-113"/>
        <w:jc w:val="both"/>
        <w:rPr>
          <w:rFonts w:ascii="Calibri" w:hAnsi="Calibri" w:cs="Calibri"/>
          <w:sz w:val="22"/>
          <w:szCs w:val="22"/>
        </w:rPr>
      </w:pPr>
      <w:r w:rsidRPr="00340CF3">
        <w:rPr>
          <w:rFonts w:ascii="Calibri" w:hAnsi="Calibri" w:cs="Calibri"/>
          <w:sz w:val="22"/>
          <w:szCs w:val="22"/>
        </w:rPr>
        <w:t>Wymagana forma dokumentu: skan</w:t>
      </w:r>
      <w:r w:rsidR="00761BC8">
        <w:rPr>
          <w:rFonts w:ascii="Calibri" w:hAnsi="Calibri" w:cs="Calibri"/>
          <w:sz w:val="22"/>
          <w:szCs w:val="22"/>
        </w:rPr>
        <w:t>/ksero</w:t>
      </w:r>
      <w:r w:rsidRPr="00340CF3">
        <w:rPr>
          <w:rFonts w:ascii="Calibri" w:hAnsi="Calibri" w:cs="Calibri"/>
          <w:sz w:val="22"/>
          <w:szCs w:val="22"/>
        </w:rPr>
        <w:t xml:space="preserve"> oryginalnego dokumentu potwierdzonego za zgodność </w:t>
      </w:r>
      <w:r w:rsidR="001E5019">
        <w:rPr>
          <w:rFonts w:ascii="Calibri" w:hAnsi="Calibri" w:cs="Calibri"/>
          <w:sz w:val="22"/>
          <w:szCs w:val="22"/>
        </w:rPr>
        <w:t xml:space="preserve">                                </w:t>
      </w:r>
      <w:r w:rsidRPr="00340CF3">
        <w:rPr>
          <w:rFonts w:ascii="Calibri" w:hAnsi="Calibri" w:cs="Calibri"/>
          <w:sz w:val="22"/>
          <w:szCs w:val="22"/>
        </w:rPr>
        <w:t xml:space="preserve">z oryginałem, który </w:t>
      </w:r>
      <w:r w:rsidRPr="002A3BFE">
        <w:rPr>
          <w:rFonts w:ascii="Calibri" w:hAnsi="Calibri" w:cs="Calibri"/>
          <w:b/>
          <w:bCs/>
          <w:sz w:val="22"/>
          <w:szCs w:val="22"/>
          <w:u w:val="single"/>
        </w:rPr>
        <w:t>należy złożyć wraz z ofertą.</w:t>
      </w:r>
    </w:p>
    <w:p w14:paraId="426ECB8D" w14:textId="629E80D1" w:rsidR="00340CF3" w:rsidRPr="00340CF3" w:rsidRDefault="00340CF3">
      <w:pPr>
        <w:pStyle w:val="Akapitzlist"/>
        <w:numPr>
          <w:ilvl w:val="0"/>
          <w:numId w:val="30"/>
        </w:numPr>
        <w:spacing w:line="360" w:lineRule="auto"/>
        <w:ind w:right="-113"/>
        <w:jc w:val="both"/>
        <w:rPr>
          <w:rFonts w:ascii="Calibri" w:hAnsi="Calibri" w:cs="Calibri"/>
          <w:sz w:val="22"/>
          <w:szCs w:val="22"/>
        </w:rPr>
      </w:pPr>
      <w:r w:rsidRPr="00340CF3">
        <w:rPr>
          <w:rFonts w:ascii="Calibri" w:hAnsi="Calibri" w:cs="Calibri"/>
          <w:sz w:val="22"/>
          <w:szCs w:val="22"/>
        </w:rPr>
        <w:t xml:space="preserve">Dokument ubezpieczenia winien być ważny przez cały okres realizacji przedmiotu zamówienia. </w:t>
      </w:r>
      <w:r w:rsidR="001E5019">
        <w:rPr>
          <w:rFonts w:ascii="Calibri" w:hAnsi="Calibri" w:cs="Calibri"/>
          <w:sz w:val="22"/>
          <w:szCs w:val="22"/>
        </w:rPr>
        <w:t xml:space="preserve">                     </w:t>
      </w:r>
      <w:r w:rsidRPr="00340CF3">
        <w:rPr>
          <w:rFonts w:ascii="Calibri" w:hAnsi="Calibri" w:cs="Calibri"/>
          <w:sz w:val="22"/>
          <w:szCs w:val="22"/>
        </w:rPr>
        <w:t>W przypadku krótszego terminu ważności ubezpieczenia</w:t>
      </w:r>
      <w:r w:rsidR="002A3BFE">
        <w:rPr>
          <w:rFonts w:ascii="Calibri" w:hAnsi="Calibri" w:cs="Calibri"/>
          <w:sz w:val="22"/>
          <w:szCs w:val="22"/>
        </w:rPr>
        <w:t>,</w:t>
      </w:r>
      <w:r w:rsidRPr="00340CF3">
        <w:rPr>
          <w:rFonts w:ascii="Calibri" w:hAnsi="Calibri" w:cs="Calibri"/>
          <w:sz w:val="22"/>
          <w:szCs w:val="22"/>
        </w:rPr>
        <w:t xml:space="preserve"> Wykonawca zobowiązany będzie do przedłużenia jego terminu i przedłożenia </w:t>
      </w:r>
      <w:r w:rsidR="000E38F5" w:rsidRPr="00340CF3">
        <w:rPr>
          <w:rFonts w:ascii="Calibri" w:hAnsi="Calibri" w:cs="Calibri"/>
          <w:sz w:val="22"/>
          <w:szCs w:val="22"/>
        </w:rPr>
        <w:t>Zamawiające</w:t>
      </w:r>
      <w:r w:rsidR="000E38F5">
        <w:rPr>
          <w:rFonts w:ascii="Calibri" w:hAnsi="Calibri" w:cs="Calibri"/>
          <w:sz w:val="22"/>
          <w:szCs w:val="22"/>
        </w:rPr>
        <w:t xml:space="preserve">mu </w:t>
      </w:r>
      <w:r w:rsidRPr="00340CF3">
        <w:rPr>
          <w:rFonts w:ascii="Calibri" w:hAnsi="Calibri" w:cs="Calibri"/>
          <w:sz w:val="22"/>
          <w:szCs w:val="22"/>
        </w:rPr>
        <w:t xml:space="preserve">kopii dokumentu ubezpieczeniowego </w:t>
      </w:r>
      <w:r w:rsidR="002A3BFE" w:rsidRPr="00340CF3">
        <w:rPr>
          <w:rFonts w:ascii="Calibri" w:hAnsi="Calibri" w:cs="Calibri"/>
          <w:sz w:val="22"/>
          <w:szCs w:val="22"/>
        </w:rPr>
        <w:t>potwierdzonego za zgodność z oryginałem</w:t>
      </w:r>
      <w:r w:rsidR="000E38F5">
        <w:rPr>
          <w:rFonts w:ascii="Calibri" w:hAnsi="Calibri" w:cs="Calibri"/>
          <w:sz w:val="22"/>
          <w:szCs w:val="22"/>
        </w:rPr>
        <w:t>.</w:t>
      </w:r>
    </w:p>
    <w:p w14:paraId="2F83BDF6" w14:textId="77777777" w:rsidR="00340CF3" w:rsidRPr="0052119F" w:rsidRDefault="00340CF3">
      <w:pPr>
        <w:pStyle w:val="Akapitzlist"/>
        <w:widowControl/>
        <w:numPr>
          <w:ilvl w:val="0"/>
          <w:numId w:val="27"/>
        </w:numPr>
        <w:suppressAutoHyphens w:val="0"/>
        <w:spacing w:after="160" w:line="360" w:lineRule="auto"/>
        <w:ind w:left="426" w:right="-113" w:hanging="284"/>
        <w:jc w:val="both"/>
        <w:rPr>
          <w:rFonts w:ascii="Calibri" w:hAnsi="Calibri" w:cs="Calibri"/>
          <w:b/>
          <w:bCs/>
          <w:i/>
          <w:iCs/>
          <w:sz w:val="22"/>
          <w:szCs w:val="22"/>
          <w:u w:val="single"/>
        </w:rPr>
      </w:pPr>
      <w:r w:rsidRPr="0052119F">
        <w:rPr>
          <w:rFonts w:ascii="Calibri" w:hAnsi="Calibri" w:cs="Calibri"/>
          <w:b/>
          <w:bCs/>
          <w:i/>
          <w:iCs/>
          <w:sz w:val="22"/>
          <w:szCs w:val="22"/>
          <w:u w:val="single"/>
        </w:rPr>
        <w:t>Zgłaszanie nieprawidłowości</w:t>
      </w:r>
    </w:p>
    <w:p w14:paraId="6C1B42C2" w14:textId="77777777" w:rsidR="00340CF3" w:rsidRPr="00340CF3" w:rsidRDefault="00340CF3">
      <w:pPr>
        <w:pStyle w:val="Akapitzlist"/>
        <w:numPr>
          <w:ilvl w:val="0"/>
          <w:numId w:val="31"/>
        </w:numPr>
        <w:spacing w:line="360" w:lineRule="auto"/>
        <w:ind w:right="-113"/>
        <w:jc w:val="both"/>
        <w:rPr>
          <w:rFonts w:ascii="Calibri" w:hAnsi="Calibri" w:cs="Calibri"/>
          <w:sz w:val="22"/>
          <w:szCs w:val="22"/>
        </w:rPr>
      </w:pPr>
      <w:r w:rsidRPr="00340CF3">
        <w:rPr>
          <w:rFonts w:ascii="Calibri" w:hAnsi="Calibri" w:cs="Calibri"/>
          <w:sz w:val="22"/>
          <w:szCs w:val="22"/>
        </w:rPr>
        <w:t>W przypadku wystąpienia negatywnej oceny badanych urządzeń Wykonawca zobowiązany jest do natychmiastowego powiadomienia Zamawiającego o powyższym fakcie.</w:t>
      </w:r>
    </w:p>
    <w:p w14:paraId="6CDCF5C0" w14:textId="3E012C69" w:rsidR="00340CF3" w:rsidRPr="0052119F" w:rsidRDefault="00340CF3">
      <w:pPr>
        <w:pStyle w:val="Akapitzlist"/>
        <w:widowControl/>
        <w:numPr>
          <w:ilvl w:val="0"/>
          <w:numId w:val="27"/>
        </w:numPr>
        <w:suppressAutoHyphens w:val="0"/>
        <w:spacing w:after="160" w:line="360" w:lineRule="auto"/>
        <w:ind w:left="426" w:right="-113" w:hanging="284"/>
        <w:jc w:val="both"/>
        <w:rPr>
          <w:rFonts w:ascii="Calibri" w:hAnsi="Calibri" w:cs="Calibri"/>
          <w:b/>
          <w:bCs/>
          <w:i/>
          <w:iCs/>
          <w:sz w:val="22"/>
          <w:szCs w:val="22"/>
          <w:u w:val="single"/>
        </w:rPr>
      </w:pPr>
      <w:r w:rsidRPr="0052119F">
        <w:rPr>
          <w:rFonts w:ascii="Calibri" w:hAnsi="Calibri" w:cs="Calibri"/>
          <w:b/>
          <w:bCs/>
          <w:i/>
          <w:iCs/>
          <w:sz w:val="22"/>
          <w:szCs w:val="22"/>
          <w:u w:val="single"/>
        </w:rPr>
        <w:t>Wizja lokalna</w:t>
      </w:r>
    </w:p>
    <w:p w14:paraId="73CCA887" w14:textId="113CD2EE" w:rsidR="00340CF3" w:rsidRPr="00340CF3" w:rsidRDefault="00340CF3">
      <w:pPr>
        <w:pStyle w:val="Akapitzlist"/>
        <w:numPr>
          <w:ilvl w:val="0"/>
          <w:numId w:val="31"/>
        </w:numPr>
        <w:spacing w:line="360" w:lineRule="auto"/>
        <w:ind w:right="-113"/>
        <w:jc w:val="both"/>
        <w:rPr>
          <w:rFonts w:ascii="Calibri" w:hAnsi="Calibri" w:cs="Calibri"/>
          <w:sz w:val="22"/>
          <w:szCs w:val="22"/>
        </w:rPr>
      </w:pPr>
      <w:r w:rsidRPr="00340CF3">
        <w:rPr>
          <w:rFonts w:ascii="Calibri" w:hAnsi="Calibri" w:cs="Calibri"/>
          <w:sz w:val="22"/>
          <w:szCs w:val="22"/>
        </w:rPr>
        <w:t xml:space="preserve">Wymagana jest wizja lokalna Wykonawcy na obiekcie przed złożeniem oferty. Wykonawcy, zainteresowani udziałem w postępowaniu, są zobligowani do przeprowadzenia wizji lokalnej, która odbędzie się w </w:t>
      </w:r>
      <w:r w:rsidRPr="00B31F5F">
        <w:rPr>
          <w:rFonts w:ascii="Calibri" w:hAnsi="Calibri" w:cs="Calibri"/>
          <w:sz w:val="22"/>
          <w:szCs w:val="22"/>
        </w:rPr>
        <w:t xml:space="preserve">dniu </w:t>
      </w:r>
      <w:r w:rsidR="00B31F5F" w:rsidRPr="00B31F5F">
        <w:rPr>
          <w:rFonts w:ascii="Calibri" w:hAnsi="Calibri" w:cs="Calibri"/>
          <w:b/>
          <w:bCs/>
          <w:sz w:val="22"/>
          <w:szCs w:val="22"/>
        </w:rPr>
        <w:t>18.05.2026 r.</w:t>
      </w:r>
      <w:r w:rsidRPr="00340CF3">
        <w:rPr>
          <w:rFonts w:ascii="Calibri" w:hAnsi="Calibri" w:cs="Calibri"/>
          <w:sz w:val="22"/>
          <w:szCs w:val="22"/>
        </w:rPr>
        <w:t xml:space="preserve"> w godzinach 11:00-13:00 i rozpocznie się o godzinie 11:00 na terenie Oczyszczalni Ścieków, ul. Kilińskiego 94, 39-300 Mielec. </w:t>
      </w:r>
    </w:p>
    <w:p w14:paraId="0D6A44E6" w14:textId="1653A4E2" w:rsidR="00340CF3" w:rsidRPr="00340CF3" w:rsidRDefault="00340CF3">
      <w:pPr>
        <w:pStyle w:val="Akapitzlist"/>
        <w:numPr>
          <w:ilvl w:val="0"/>
          <w:numId w:val="31"/>
        </w:numPr>
        <w:spacing w:line="360" w:lineRule="auto"/>
        <w:ind w:right="-113"/>
        <w:jc w:val="both"/>
        <w:rPr>
          <w:rFonts w:ascii="Calibri" w:hAnsi="Calibri" w:cs="Calibri"/>
          <w:sz w:val="22"/>
          <w:szCs w:val="22"/>
        </w:rPr>
      </w:pPr>
      <w:r w:rsidRPr="00340CF3">
        <w:rPr>
          <w:rFonts w:ascii="Calibri" w:hAnsi="Calibri" w:cs="Calibri"/>
          <w:sz w:val="22"/>
          <w:szCs w:val="22"/>
        </w:rPr>
        <w:lastRenderedPageBreak/>
        <w:t>W trakcie wizji lokalnej zostanie spisan</w:t>
      </w:r>
      <w:r w:rsidR="001E5019">
        <w:rPr>
          <w:rFonts w:ascii="Calibri" w:hAnsi="Calibri" w:cs="Calibri"/>
          <w:sz w:val="22"/>
          <w:szCs w:val="22"/>
        </w:rPr>
        <w:t xml:space="preserve">e </w:t>
      </w:r>
      <w:r w:rsidR="001E5019" w:rsidRPr="001E5019">
        <w:rPr>
          <w:rFonts w:ascii="Calibri" w:hAnsi="Calibri" w:cs="Calibri"/>
          <w:b/>
          <w:bCs/>
          <w:sz w:val="22"/>
          <w:szCs w:val="22"/>
          <w:u w:val="single"/>
        </w:rPr>
        <w:t>Oświadczenie o dokonaniu wizji lokalnej</w:t>
      </w:r>
      <w:r w:rsidR="001E5019" w:rsidRPr="00F30D3B">
        <w:rPr>
          <w:rFonts w:ascii="Calibri" w:hAnsi="Calibri" w:cs="Calibri"/>
          <w:sz w:val="22"/>
          <w:szCs w:val="22"/>
          <w:u w:val="single"/>
        </w:rPr>
        <w:t xml:space="preserve"> </w:t>
      </w:r>
      <w:r w:rsidRPr="00340CF3">
        <w:rPr>
          <w:rFonts w:ascii="Calibri" w:hAnsi="Calibri" w:cs="Calibri"/>
          <w:sz w:val="22"/>
          <w:szCs w:val="22"/>
        </w:rPr>
        <w:t>(</w:t>
      </w:r>
      <w:r w:rsidRPr="001E5019">
        <w:rPr>
          <w:rFonts w:ascii="Calibri" w:hAnsi="Calibri" w:cs="Calibri"/>
          <w:i/>
          <w:iCs/>
          <w:sz w:val="22"/>
          <w:szCs w:val="22"/>
          <w:u w:val="single"/>
        </w:rPr>
        <w:t>Załącznik nr 3</w:t>
      </w:r>
      <w:r w:rsidRPr="00340CF3">
        <w:rPr>
          <w:rFonts w:ascii="Calibri" w:hAnsi="Calibri" w:cs="Calibri"/>
          <w:sz w:val="22"/>
          <w:szCs w:val="22"/>
        </w:rPr>
        <w:t>)</w:t>
      </w:r>
      <w:r w:rsidR="00F30D3B">
        <w:rPr>
          <w:rFonts w:ascii="Calibri" w:hAnsi="Calibri" w:cs="Calibri"/>
          <w:sz w:val="22"/>
          <w:szCs w:val="22"/>
        </w:rPr>
        <w:t xml:space="preserve"> </w:t>
      </w:r>
      <w:r w:rsidRPr="00340CF3">
        <w:rPr>
          <w:rFonts w:ascii="Calibri" w:hAnsi="Calibri" w:cs="Calibri"/>
          <w:sz w:val="22"/>
          <w:szCs w:val="22"/>
        </w:rPr>
        <w:t>przez przedstawiciela Zamawiającego, w której zostaną odnotowane dane uczestników oraz data przeprowadzenia wizji lokalnej. Zamawiający odrzuci ofertę, jeżeli zostanie złożona bez odbycia wizji lokalnej.</w:t>
      </w:r>
    </w:p>
    <w:p w14:paraId="40E1D6CA" w14:textId="21E93158" w:rsidR="00340CF3" w:rsidRPr="000007F0" w:rsidRDefault="001E5019" w:rsidP="001E5019">
      <w:pPr>
        <w:pStyle w:val="Akapitzlist"/>
        <w:numPr>
          <w:ilvl w:val="0"/>
          <w:numId w:val="31"/>
        </w:numPr>
        <w:spacing w:line="360" w:lineRule="auto"/>
        <w:ind w:right="-113"/>
        <w:jc w:val="both"/>
        <w:rPr>
          <w:rFonts w:ascii="Calibri" w:hAnsi="Calibri" w:cs="Calibri"/>
          <w:sz w:val="22"/>
          <w:szCs w:val="22"/>
        </w:rPr>
      </w:pPr>
      <w:r>
        <w:rPr>
          <w:rFonts w:asciiTheme="minorHAnsi" w:eastAsia="Times New Roman" w:hAnsiTheme="minorHAnsi" w:cstheme="minorHAnsi"/>
          <w:b/>
          <w:kern w:val="0"/>
          <w:sz w:val="22"/>
          <w:szCs w:val="22"/>
          <w:u w:val="single"/>
        </w:rPr>
        <w:t xml:space="preserve">Oświadczenie o wizji lokalnej </w:t>
      </w:r>
      <w:r w:rsidRPr="002A135B">
        <w:rPr>
          <w:rFonts w:asciiTheme="minorHAnsi" w:eastAsia="Times New Roman" w:hAnsiTheme="minorHAnsi" w:cstheme="minorHAnsi"/>
          <w:b/>
          <w:kern w:val="0"/>
          <w:sz w:val="22"/>
          <w:szCs w:val="22"/>
          <w:u w:val="single"/>
        </w:rPr>
        <w:t>należy dołączyć do oferty</w:t>
      </w:r>
      <w:r w:rsidR="00F30D3B">
        <w:rPr>
          <w:rFonts w:asciiTheme="minorHAnsi" w:eastAsia="Times New Roman" w:hAnsiTheme="minorHAnsi" w:cstheme="minorHAnsi"/>
          <w:b/>
          <w:kern w:val="0"/>
          <w:sz w:val="22"/>
          <w:szCs w:val="22"/>
          <w:u w:val="single"/>
        </w:rPr>
        <w:t>.</w:t>
      </w:r>
    </w:p>
    <w:p w14:paraId="02A15EE4" w14:textId="77777777" w:rsidR="000007F0" w:rsidRPr="00340CF3" w:rsidRDefault="000007F0" w:rsidP="000007F0">
      <w:pPr>
        <w:pStyle w:val="Akapitzlist"/>
        <w:spacing w:line="360" w:lineRule="auto"/>
        <w:ind w:left="777" w:right="-113"/>
        <w:jc w:val="both"/>
        <w:rPr>
          <w:rFonts w:ascii="Calibri" w:hAnsi="Calibri" w:cs="Calibri"/>
          <w:sz w:val="22"/>
          <w:szCs w:val="22"/>
        </w:rPr>
      </w:pPr>
    </w:p>
    <w:p w14:paraId="32F9D5CE" w14:textId="1EF1FF66" w:rsidR="00340CF3" w:rsidRPr="00340CF3" w:rsidRDefault="00340CF3">
      <w:pPr>
        <w:pStyle w:val="Akapitzlist"/>
        <w:widowControl/>
        <w:numPr>
          <w:ilvl w:val="0"/>
          <w:numId w:val="22"/>
        </w:numPr>
        <w:suppressAutoHyphens w:val="0"/>
        <w:spacing w:after="160" w:line="360" w:lineRule="auto"/>
        <w:ind w:left="426" w:right="-113"/>
        <w:jc w:val="both"/>
        <w:rPr>
          <w:rFonts w:ascii="Calibri" w:hAnsi="Calibri" w:cs="Calibri"/>
          <w:b/>
          <w:sz w:val="22"/>
          <w:szCs w:val="22"/>
        </w:rPr>
      </w:pPr>
      <w:r w:rsidRPr="00340CF3">
        <w:rPr>
          <w:rFonts w:ascii="Calibri" w:hAnsi="Calibri" w:cs="Calibri"/>
          <w:b/>
          <w:sz w:val="22"/>
          <w:szCs w:val="22"/>
        </w:rPr>
        <w:t xml:space="preserve">Wymagania dotyczące </w:t>
      </w:r>
      <w:r w:rsidR="00E76741">
        <w:rPr>
          <w:rFonts w:ascii="Calibri" w:hAnsi="Calibri" w:cs="Calibri"/>
          <w:b/>
          <w:sz w:val="22"/>
          <w:szCs w:val="22"/>
        </w:rPr>
        <w:t>p</w:t>
      </w:r>
      <w:r w:rsidRPr="00340CF3">
        <w:rPr>
          <w:rFonts w:ascii="Calibri" w:hAnsi="Calibri" w:cs="Calibri"/>
          <w:b/>
          <w:sz w:val="22"/>
          <w:szCs w:val="22"/>
        </w:rPr>
        <w:t>rotokołów</w:t>
      </w:r>
      <w:r w:rsidR="00144ECE">
        <w:rPr>
          <w:rFonts w:ascii="Calibri" w:hAnsi="Calibri" w:cs="Calibri"/>
          <w:b/>
          <w:sz w:val="22"/>
          <w:szCs w:val="22"/>
        </w:rPr>
        <w:t xml:space="preserve"> </w:t>
      </w:r>
      <w:r w:rsidR="00E76741">
        <w:rPr>
          <w:rFonts w:ascii="Calibri" w:hAnsi="Calibri" w:cs="Calibri"/>
          <w:b/>
          <w:sz w:val="22"/>
          <w:szCs w:val="22"/>
        </w:rPr>
        <w:t>p</w:t>
      </w:r>
      <w:r w:rsidR="00144ECE">
        <w:rPr>
          <w:rFonts w:ascii="Calibri" w:hAnsi="Calibri" w:cs="Calibri"/>
          <w:b/>
          <w:sz w:val="22"/>
          <w:szCs w:val="22"/>
        </w:rPr>
        <w:t>omiarowych</w:t>
      </w:r>
    </w:p>
    <w:p w14:paraId="59A26073" w14:textId="06BC5627" w:rsidR="00340CF3" w:rsidRPr="000007F0" w:rsidRDefault="00340CF3" w:rsidP="000007F0">
      <w:pPr>
        <w:pStyle w:val="Akapitzlist"/>
        <w:spacing w:line="360" w:lineRule="auto"/>
        <w:ind w:left="57" w:right="-113"/>
        <w:jc w:val="both"/>
        <w:rPr>
          <w:rFonts w:ascii="Calibri" w:hAnsi="Calibri" w:cs="Calibri"/>
          <w:sz w:val="22"/>
          <w:szCs w:val="22"/>
        </w:rPr>
      </w:pPr>
      <w:r w:rsidRPr="00340CF3">
        <w:rPr>
          <w:rFonts w:ascii="Calibri" w:hAnsi="Calibri" w:cs="Calibri"/>
          <w:sz w:val="22"/>
          <w:szCs w:val="22"/>
        </w:rPr>
        <w:t xml:space="preserve">Po wykonaniu </w:t>
      </w:r>
      <w:r w:rsidR="00144ECE">
        <w:rPr>
          <w:rFonts w:ascii="Calibri" w:hAnsi="Calibri" w:cs="Calibri"/>
          <w:sz w:val="22"/>
          <w:szCs w:val="22"/>
        </w:rPr>
        <w:t>p</w:t>
      </w:r>
      <w:r w:rsidRPr="00340CF3">
        <w:rPr>
          <w:rFonts w:ascii="Calibri" w:hAnsi="Calibri" w:cs="Calibri"/>
          <w:sz w:val="22"/>
          <w:szCs w:val="22"/>
        </w:rPr>
        <w:t xml:space="preserve">omiarów Wykonawca zobowiązany jest dostarczyć </w:t>
      </w:r>
      <w:r w:rsidRPr="00877005">
        <w:rPr>
          <w:rFonts w:ascii="Calibri" w:hAnsi="Calibri" w:cs="Calibri"/>
          <w:sz w:val="22"/>
          <w:szCs w:val="22"/>
          <w:u w:val="single"/>
        </w:rPr>
        <w:t>2 egzemplarze</w:t>
      </w:r>
      <w:r w:rsidRPr="00340CF3">
        <w:rPr>
          <w:rFonts w:ascii="Calibri" w:hAnsi="Calibri" w:cs="Calibri"/>
          <w:sz w:val="22"/>
          <w:szCs w:val="22"/>
        </w:rPr>
        <w:t xml:space="preserve"> szczegółowych </w:t>
      </w:r>
      <w:r w:rsidR="00E76741">
        <w:rPr>
          <w:rFonts w:ascii="Calibri" w:hAnsi="Calibri" w:cs="Calibri"/>
          <w:sz w:val="22"/>
          <w:szCs w:val="22"/>
        </w:rPr>
        <w:t>p</w:t>
      </w:r>
      <w:r w:rsidRPr="00340CF3">
        <w:rPr>
          <w:rFonts w:ascii="Calibri" w:hAnsi="Calibri" w:cs="Calibri"/>
          <w:sz w:val="22"/>
          <w:szCs w:val="22"/>
        </w:rPr>
        <w:t xml:space="preserve">rotokołów </w:t>
      </w:r>
      <w:r w:rsidR="00E76741">
        <w:rPr>
          <w:rFonts w:ascii="Calibri" w:hAnsi="Calibri" w:cs="Calibri"/>
          <w:sz w:val="22"/>
          <w:szCs w:val="22"/>
        </w:rPr>
        <w:t>p</w:t>
      </w:r>
      <w:r w:rsidR="00144ECE">
        <w:rPr>
          <w:rFonts w:ascii="Calibri" w:hAnsi="Calibri" w:cs="Calibri"/>
          <w:sz w:val="22"/>
          <w:szCs w:val="22"/>
        </w:rPr>
        <w:t xml:space="preserve">omiarowych </w:t>
      </w:r>
      <w:r w:rsidRPr="00340CF3">
        <w:rPr>
          <w:rFonts w:ascii="Calibri" w:hAnsi="Calibri" w:cs="Calibri"/>
          <w:sz w:val="22"/>
          <w:szCs w:val="22"/>
        </w:rPr>
        <w:t xml:space="preserve">w wersji papierowej oraz </w:t>
      </w:r>
      <w:r w:rsidRPr="00877005">
        <w:rPr>
          <w:rFonts w:ascii="Calibri" w:hAnsi="Calibri" w:cs="Calibri"/>
          <w:sz w:val="22"/>
          <w:szCs w:val="22"/>
          <w:u w:val="single"/>
        </w:rPr>
        <w:t>1 egzemplarz</w:t>
      </w:r>
      <w:r w:rsidRPr="00340CF3">
        <w:rPr>
          <w:rFonts w:ascii="Calibri" w:hAnsi="Calibri" w:cs="Calibri"/>
          <w:sz w:val="22"/>
          <w:szCs w:val="22"/>
        </w:rPr>
        <w:t xml:space="preserve"> w wersji elektronicznej (PDF). Protokoły </w:t>
      </w:r>
      <w:r w:rsidR="00E76741">
        <w:rPr>
          <w:rFonts w:ascii="Calibri" w:hAnsi="Calibri" w:cs="Calibri"/>
          <w:sz w:val="22"/>
          <w:szCs w:val="22"/>
        </w:rPr>
        <w:t>p</w:t>
      </w:r>
      <w:r w:rsidR="00144ECE">
        <w:rPr>
          <w:rFonts w:ascii="Calibri" w:hAnsi="Calibri" w:cs="Calibri"/>
          <w:sz w:val="22"/>
          <w:szCs w:val="22"/>
        </w:rPr>
        <w:t xml:space="preserve">omiarowe </w:t>
      </w:r>
      <w:r w:rsidRPr="00340CF3">
        <w:rPr>
          <w:rFonts w:ascii="Calibri" w:hAnsi="Calibri" w:cs="Calibri"/>
          <w:sz w:val="22"/>
          <w:szCs w:val="22"/>
        </w:rPr>
        <w:t>muszą stanowić oryginalne dokumenty z wynikami pomiarów, wnioskami oraz ewentualnymi zaleceniami</w:t>
      </w:r>
      <w:r w:rsidR="002A3BFE">
        <w:rPr>
          <w:rFonts w:ascii="Calibri" w:hAnsi="Calibri" w:cs="Calibri"/>
          <w:sz w:val="22"/>
          <w:szCs w:val="22"/>
        </w:rPr>
        <w:t>,</w:t>
      </w:r>
      <w:r w:rsidRPr="00340CF3">
        <w:rPr>
          <w:rFonts w:ascii="Calibri" w:hAnsi="Calibri" w:cs="Calibri"/>
          <w:sz w:val="22"/>
          <w:szCs w:val="22"/>
        </w:rPr>
        <w:t xml:space="preserve"> zgodnie z obowiązującymi przepisami. Protokoły </w:t>
      </w:r>
      <w:r w:rsidR="00E76741">
        <w:rPr>
          <w:rFonts w:ascii="Calibri" w:hAnsi="Calibri" w:cs="Calibri"/>
          <w:sz w:val="22"/>
          <w:szCs w:val="22"/>
        </w:rPr>
        <w:t>p</w:t>
      </w:r>
      <w:r w:rsidR="00144ECE">
        <w:rPr>
          <w:rFonts w:ascii="Calibri" w:hAnsi="Calibri" w:cs="Calibri"/>
          <w:sz w:val="22"/>
          <w:szCs w:val="22"/>
        </w:rPr>
        <w:t xml:space="preserve">omiarowe </w:t>
      </w:r>
      <w:r w:rsidRPr="00340CF3">
        <w:rPr>
          <w:rFonts w:ascii="Calibri" w:hAnsi="Calibri" w:cs="Calibri"/>
          <w:sz w:val="22"/>
          <w:szCs w:val="22"/>
        </w:rPr>
        <w:t>muszą posiadać podpis uprawnionej osoby przeprowadzającej kontrolę.</w:t>
      </w:r>
    </w:p>
    <w:p w14:paraId="455B11A4" w14:textId="6C2EBBA4" w:rsidR="00340CF3" w:rsidRPr="002A3BFE" w:rsidRDefault="00340CF3" w:rsidP="00340CF3">
      <w:pPr>
        <w:pStyle w:val="Akapitzlist"/>
        <w:spacing w:line="360" w:lineRule="auto"/>
        <w:ind w:left="57" w:right="-113"/>
        <w:jc w:val="both"/>
        <w:rPr>
          <w:rFonts w:ascii="Calibri" w:hAnsi="Calibri" w:cs="Calibri"/>
          <w:sz w:val="22"/>
          <w:szCs w:val="22"/>
          <w:u w:val="single"/>
        </w:rPr>
      </w:pPr>
      <w:r w:rsidRPr="002A3BFE">
        <w:rPr>
          <w:rFonts w:ascii="Calibri" w:hAnsi="Calibri" w:cs="Calibri"/>
          <w:sz w:val="22"/>
          <w:szCs w:val="22"/>
          <w:u w:val="single"/>
        </w:rPr>
        <w:t xml:space="preserve">Protokół </w:t>
      </w:r>
      <w:r w:rsidR="00E76741">
        <w:rPr>
          <w:rFonts w:ascii="Calibri" w:hAnsi="Calibri" w:cs="Calibri"/>
          <w:sz w:val="22"/>
          <w:szCs w:val="22"/>
          <w:u w:val="single"/>
        </w:rPr>
        <w:t>p</w:t>
      </w:r>
      <w:r w:rsidR="007767A4">
        <w:rPr>
          <w:rFonts w:ascii="Calibri" w:hAnsi="Calibri" w:cs="Calibri"/>
          <w:sz w:val="22"/>
          <w:szCs w:val="22"/>
          <w:u w:val="single"/>
        </w:rPr>
        <w:t xml:space="preserve">omiarowy </w:t>
      </w:r>
      <w:r w:rsidRPr="002A3BFE">
        <w:rPr>
          <w:rFonts w:ascii="Calibri" w:hAnsi="Calibri" w:cs="Calibri"/>
          <w:sz w:val="22"/>
          <w:szCs w:val="22"/>
          <w:u w:val="single"/>
        </w:rPr>
        <w:t>przeglądu instalacji elektrycznej powinien zawierać w szczególności:</w:t>
      </w:r>
    </w:p>
    <w:p w14:paraId="0BFEFCBC" w14:textId="39F2D5E1" w:rsidR="002A3BFE" w:rsidRDefault="002A3BFE">
      <w:pPr>
        <w:pStyle w:val="Akapitzlist"/>
        <w:widowControl/>
        <w:numPr>
          <w:ilvl w:val="0"/>
          <w:numId w:val="32"/>
        </w:numPr>
        <w:suppressAutoHyphens w:val="0"/>
        <w:spacing w:after="160" w:line="360" w:lineRule="auto"/>
        <w:ind w:right="-113"/>
        <w:jc w:val="both"/>
        <w:rPr>
          <w:rFonts w:ascii="Calibri" w:hAnsi="Calibri" w:cs="Calibri"/>
          <w:sz w:val="22"/>
          <w:szCs w:val="22"/>
        </w:rPr>
      </w:pPr>
      <w:r w:rsidRPr="002A3BFE">
        <w:rPr>
          <w:rFonts w:ascii="Calibri" w:hAnsi="Calibri" w:cs="Calibri"/>
          <w:sz w:val="22"/>
          <w:szCs w:val="22"/>
        </w:rPr>
        <w:t>datę wykonania przeglądu,</w:t>
      </w:r>
    </w:p>
    <w:p w14:paraId="5CE3EADB" w14:textId="45C55396" w:rsidR="002A3BFE" w:rsidRDefault="002A3BFE">
      <w:pPr>
        <w:pStyle w:val="Akapitzlist"/>
        <w:widowControl/>
        <w:numPr>
          <w:ilvl w:val="0"/>
          <w:numId w:val="32"/>
        </w:numPr>
        <w:suppressAutoHyphens w:val="0"/>
        <w:spacing w:after="160" w:line="360" w:lineRule="auto"/>
        <w:ind w:right="-113"/>
        <w:jc w:val="both"/>
        <w:rPr>
          <w:rFonts w:ascii="Calibri" w:hAnsi="Calibri" w:cs="Calibri"/>
          <w:sz w:val="22"/>
          <w:szCs w:val="22"/>
        </w:rPr>
      </w:pPr>
      <w:r w:rsidRPr="002A3BFE">
        <w:rPr>
          <w:rFonts w:ascii="Calibri" w:hAnsi="Calibri" w:cs="Calibri"/>
          <w:sz w:val="22"/>
          <w:szCs w:val="22"/>
        </w:rPr>
        <w:t>n</w:t>
      </w:r>
      <w:r w:rsidR="008C62FA">
        <w:rPr>
          <w:rFonts w:ascii="Calibri" w:hAnsi="Calibri" w:cs="Calibri"/>
          <w:sz w:val="22"/>
          <w:szCs w:val="22"/>
        </w:rPr>
        <w:t>ume</w:t>
      </w:r>
      <w:r w:rsidRPr="002A3BFE">
        <w:rPr>
          <w:rFonts w:ascii="Calibri" w:hAnsi="Calibri" w:cs="Calibri"/>
          <w:sz w:val="22"/>
          <w:szCs w:val="22"/>
        </w:rPr>
        <w:t>r protokołu,</w:t>
      </w:r>
    </w:p>
    <w:p w14:paraId="7B650659" w14:textId="6DB1703A" w:rsidR="002A3BFE" w:rsidRDefault="002A3BFE">
      <w:pPr>
        <w:pStyle w:val="Akapitzlist"/>
        <w:widowControl/>
        <w:numPr>
          <w:ilvl w:val="0"/>
          <w:numId w:val="32"/>
        </w:numPr>
        <w:suppressAutoHyphens w:val="0"/>
        <w:spacing w:after="160" w:line="360" w:lineRule="auto"/>
        <w:ind w:right="-113"/>
        <w:jc w:val="both"/>
        <w:rPr>
          <w:rFonts w:ascii="Calibri" w:hAnsi="Calibri" w:cs="Calibri"/>
          <w:sz w:val="22"/>
          <w:szCs w:val="22"/>
        </w:rPr>
      </w:pPr>
      <w:r w:rsidRPr="002A3BFE">
        <w:rPr>
          <w:rFonts w:ascii="Calibri" w:hAnsi="Calibri" w:cs="Calibri"/>
          <w:sz w:val="22"/>
          <w:szCs w:val="22"/>
        </w:rPr>
        <w:t>oznaczenie obiektu objętego przeglądem</w:t>
      </w:r>
      <w:r>
        <w:rPr>
          <w:rFonts w:ascii="Calibri" w:hAnsi="Calibri" w:cs="Calibri"/>
          <w:sz w:val="22"/>
          <w:szCs w:val="22"/>
        </w:rPr>
        <w:t>,</w:t>
      </w:r>
    </w:p>
    <w:p w14:paraId="390F98B4" w14:textId="77777777" w:rsidR="002A3BFE" w:rsidRDefault="002A3BFE">
      <w:pPr>
        <w:pStyle w:val="Akapitzlist"/>
        <w:widowControl/>
        <w:numPr>
          <w:ilvl w:val="0"/>
          <w:numId w:val="32"/>
        </w:numPr>
        <w:suppressAutoHyphens w:val="0"/>
        <w:spacing w:after="160" w:line="360" w:lineRule="auto"/>
        <w:ind w:right="-113"/>
        <w:jc w:val="both"/>
        <w:rPr>
          <w:rFonts w:ascii="Calibri" w:hAnsi="Calibri" w:cs="Calibri"/>
          <w:sz w:val="22"/>
          <w:szCs w:val="22"/>
        </w:rPr>
      </w:pPr>
      <w:r w:rsidRPr="002A3BFE">
        <w:rPr>
          <w:rFonts w:ascii="Calibri" w:hAnsi="Calibri" w:cs="Calibri"/>
          <w:sz w:val="22"/>
          <w:szCs w:val="22"/>
        </w:rPr>
        <w:t>dane techniczne urządzeń użytych do oględzin i dokonania pomiarów wraz z informacją w zakresie spełnienia przez nie wymaganych przepisów prawa i norm</w:t>
      </w:r>
      <w:r>
        <w:rPr>
          <w:rFonts w:ascii="Calibri" w:hAnsi="Calibri" w:cs="Calibri"/>
          <w:sz w:val="22"/>
          <w:szCs w:val="22"/>
        </w:rPr>
        <w:t>,</w:t>
      </w:r>
    </w:p>
    <w:p w14:paraId="15A03069" w14:textId="77777777" w:rsidR="002A3BFE" w:rsidRDefault="002A3BFE">
      <w:pPr>
        <w:pStyle w:val="Akapitzlist"/>
        <w:widowControl/>
        <w:numPr>
          <w:ilvl w:val="0"/>
          <w:numId w:val="32"/>
        </w:numPr>
        <w:suppressAutoHyphens w:val="0"/>
        <w:spacing w:after="160" w:line="360" w:lineRule="auto"/>
        <w:ind w:right="-113"/>
        <w:jc w:val="both"/>
        <w:rPr>
          <w:rFonts w:ascii="Calibri" w:hAnsi="Calibri" w:cs="Calibri"/>
          <w:sz w:val="22"/>
          <w:szCs w:val="22"/>
        </w:rPr>
      </w:pPr>
      <w:r w:rsidRPr="002A3BFE">
        <w:rPr>
          <w:rFonts w:ascii="Calibri" w:hAnsi="Calibri" w:cs="Calibri"/>
          <w:sz w:val="22"/>
          <w:szCs w:val="22"/>
        </w:rPr>
        <w:t>tabelaryczne zestawienie pomiarów z podziałem na poszczególne pomieszczenia/obiekty (zestawienie punktów pomiarowych) wraz z informacją z oględzin instalacji elektrycznej w pomieszczeniu/obiekcie; każde zestawienie powinno zawierać wynik pomiarów (pozytywny/negatywny)</w:t>
      </w:r>
      <w:r>
        <w:rPr>
          <w:rFonts w:ascii="Calibri" w:hAnsi="Calibri" w:cs="Calibri"/>
          <w:sz w:val="22"/>
          <w:szCs w:val="22"/>
        </w:rPr>
        <w:t>,</w:t>
      </w:r>
    </w:p>
    <w:p w14:paraId="4263FE53" w14:textId="77777777" w:rsidR="002A3BFE" w:rsidRDefault="002A3BFE">
      <w:pPr>
        <w:pStyle w:val="Akapitzlist"/>
        <w:widowControl/>
        <w:numPr>
          <w:ilvl w:val="0"/>
          <w:numId w:val="32"/>
        </w:numPr>
        <w:suppressAutoHyphens w:val="0"/>
        <w:spacing w:after="160" w:line="360" w:lineRule="auto"/>
        <w:ind w:right="-113"/>
        <w:jc w:val="both"/>
        <w:rPr>
          <w:rFonts w:ascii="Calibri" w:hAnsi="Calibri" w:cs="Calibri"/>
          <w:sz w:val="22"/>
          <w:szCs w:val="22"/>
        </w:rPr>
      </w:pPr>
      <w:r w:rsidRPr="002A3BFE">
        <w:rPr>
          <w:rFonts w:ascii="Calibri" w:hAnsi="Calibri" w:cs="Calibri"/>
          <w:sz w:val="22"/>
          <w:szCs w:val="22"/>
        </w:rPr>
        <w:t>wykaz usterek i nieprawidłowości</w:t>
      </w:r>
      <w:r>
        <w:rPr>
          <w:rFonts w:ascii="Calibri" w:hAnsi="Calibri" w:cs="Calibri"/>
          <w:sz w:val="22"/>
          <w:szCs w:val="22"/>
        </w:rPr>
        <w:t>,</w:t>
      </w:r>
    </w:p>
    <w:p w14:paraId="6AA4B796" w14:textId="77777777" w:rsidR="002A3BFE" w:rsidRDefault="002A3BFE">
      <w:pPr>
        <w:pStyle w:val="Akapitzlist"/>
        <w:widowControl/>
        <w:numPr>
          <w:ilvl w:val="0"/>
          <w:numId w:val="32"/>
        </w:numPr>
        <w:suppressAutoHyphens w:val="0"/>
        <w:spacing w:after="160" w:line="360" w:lineRule="auto"/>
        <w:ind w:right="-113"/>
        <w:jc w:val="both"/>
        <w:rPr>
          <w:rFonts w:ascii="Calibri" w:hAnsi="Calibri" w:cs="Calibri"/>
          <w:sz w:val="22"/>
          <w:szCs w:val="22"/>
        </w:rPr>
      </w:pPr>
      <w:r w:rsidRPr="002A3BFE">
        <w:rPr>
          <w:rFonts w:ascii="Calibri" w:hAnsi="Calibri" w:cs="Calibri"/>
          <w:sz w:val="22"/>
          <w:szCs w:val="22"/>
        </w:rPr>
        <w:t>określenie zaleceń pokontrolnych</w:t>
      </w:r>
      <w:r>
        <w:rPr>
          <w:rFonts w:ascii="Calibri" w:hAnsi="Calibri" w:cs="Calibri"/>
          <w:sz w:val="22"/>
          <w:szCs w:val="22"/>
        </w:rPr>
        <w:t>,</w:t>
      </w:r>
    </w:p>
    <w:p w14:paraId="436DB6E5" w14:textId="77777777" w:rsidR="002A3BFE" w:rsidRDefault="002A3BFE">
      <w:pPr>
        <w:pStyle w:val="Akapitzlist"/>
        <w:widowControl/>
        <w:numPr>
          <w:ilvl w:val="0"/>
          <w:numId w:val="32"/>
        </w:numPr>
        <w:suppressAutoHyphens w:val="0"/>
        <w:spacing w:after="160" w:line="360" w:lineRule="auto"/>
        <w:ind w:right="-113"/>
        <w:jc w:val="both"/>
        <w:rPr>
          <w:rFonts w:ascii="Calibri" w:hAnsi="Calibri" w:cs="Calibri"/>
          <w:sz w:val="22"/>
          <w:szCs w:val="22"/>
        </w:rPr>
      </w:pPr>
      <w:r w:rsidRPr="002A3BFE">
        <w:rPr>
          <w:rFonts w:ascii="Calibri" w:hAnsi="Calibri" w:cs="Calibri"/>
          <w:sz w:val="22"/>
          <w:szCs w:val="22"/>
        </w:rPr>
        <w:t>informacja o dopuszczeniu bądź braku dopuszczenia instalacji do dalszej eksploatacji</w:t>
      </w:r>
      <w:r>
        <w:rPr>
          <w:rFonts w:ascii="Calibri" w:hAnsi="Calibri" w:cs="Calibri"/>
          <w:sz w:val="22"/>
          <w:szCs w:val="22"/>
        </w:rPr>
        <w:t>,</w:t>
      </w:r>
    </w:p>
    <w:p w14:paraId="2D0B2DDA" w14:textId="222EDF4C" w:rsidR="002A3BFE" w:rsidRDefault="002A3BFE" w:rsidP="000007F0">
      <w:pPr>
        <w:pStyle w:val="Akapitzlist"/>
        <w:widowControl/>
        <w:numPr>
          <w:ilvl w:val="0"/>
          <w:numId w:val="32"/>
        </w:numPr>
        <w:suppressAutoHyphens w:val="0"/>
        <w:spacing w:after="160" w:line="360" w:lineRule="auto"/>
        <w:ind w:right="-113"/>
        <w:jc w:val="both"/>
        <w:rPr>
          <w:rFonts w:ascii="Calibri" w:hAnsi="Calibri" w:cs="Calibri"/>
          <w:sz w:val="22"/>
          <w:szCs w:val="22"/>
        </w:rPr>
      </w:pPr>
      <w:r w:rsidRPr="002A3BFE">
        <w:rPr>
          <w:rFonts w:ascii="Calibri" w:hAnsi="Calibri" w:cs="Calibri"/>
          <w:sz w:val="22"/>
          <w:szCs w:val="22"/>
        </w:rPr>
        <w:t>wskazanie daty wykonania kolejnej kontroli</w:t>
      </w:r>
      <w:r>
        <w:rPr>
          <w:rFonts w:ascii="Calibri" w:hAnsi="Calibri" w:cs="Calibri"/>
          <w:sz w:val="22"/>
          <w:szCs w:val="22"/>
        </w:rPr>
        <w:t>.</w:t>
      </w:r>
    </w:p>
    <w:p w14:paraId="7B9E5E61" w14:textId="77777777" w:rsidR="000007F0" w:rsidRPr="000007F0" w:rsidRDefault="000007F0" w:rsidP="000007F0">
      <w:pPr>
        <w:pStyle w:val="Akapitzlist"/>
        <w:widowControl/>
        <w:suppressAutoHyphens w:val="0"/>
        <w:spacing w:after="160" w:line="360" w:lineRule="auto"/>
        <w:ind w:left="417" w:right="-113"/>
        <w:jc w:val="both"/>
        <w:rPr>
          <w:rFonts w:ascii="Calibri" w:hAnsi="Calibri" w:cs="Calibri"/>
          <w:sz w:val="22"/>
          <w:szCs w:val="22"/>
        </w:rPr>
      </w:pPr>
    </w:p>
    <w:p w14:paraId="7B514DEB" w14:textId="77777777" w:rsidR="00340CF3" w:rsidRPr="00340CF3" w:rsidRDefault="00340CF3">
      <w:pPr>
        <w:pStyle w:val="Akapitzlist"/>
        <w:widowControl/>
        <w:numPr>
          <w:ilvl w:val="0"/>
          <w:numId w:val="22"/>
        </w:numPr>
        <w:suppressAutoHyphens w:val="0"/>
        <w:spacing w:after="160" w:line="360" w:lineRule="auto"/>
        <w:ind w:left="426" w:right="-113"/>
        <w:jc w:val="both"/>
        <w:rPr>
          <w:rFonts w:ascii="Calibri" w:hAnsi="Calibri" w:cs="Calibri"/>
          <w:b/>
          <w:sz w:val="22"/>
          <w:szCs w:val="22"/>
        </w:rPr>
      </w:pPr>
      <w:r w:rsidRPr="00340CF3">
        <w:rPr>
          <w:rFonts w:ascii="Calibri" w:hAnsi="Calibri" w:cs="Calibri"/>
          <w:b/>
          <w:sz w:val="22"/>
          <w:szCs w:val="22"/>
        </w:rPr>
        <w:t>Informacje o warunkach pracy</w:t>
      </w:r>
    </w:p>
    <w:p w14:paraId="792719DE" w14:textId="3E248A9E" w:rsidR="00340CF3" w:rsidRPr="00340CF3" w:rsidRDefault="00340CF3">
      <w:pPr>
        <w:pStyle w:val="Akapitzlist"/>
        <w:numPr>
          <w:ilvl w:val="0"/>
          <w:numId w:val="33"/>
        </w:numPr>
        <w:spacing w:line="360" w:lineRule="auto"/>
        <w:ind w:left="426" w:right="-113"/>
        <w:jc w:val="both"/>
        <w:rPr>
          <w:rFonts w:ascii="Calibri" w:hAnsi="Calibri" w:cs="Calibri"/>
          <w:sz w:val="22"/>
          <w:szCs w:val="22"/>
        </w:rPr>
      </w:pPr>
      <w:r w:rsidRPr="00340CF3">
        <w:rPr>
          <w:rFonts w:ascii="Calibri" w:hAnsi="Calibri" w:cs="Calibri"/>
          <w:sz w:val="22"/>
          <w:szCs w:val="22"/>
        </w:rPr>
        <w:t xml:space="preserve">Prace będą prowadzone wyłącznie w dni robocze, w godzinach każdorazowo uzgodnionych </w:t>
      </w:r>
      <w:r w:rsidR="001E5019">
        <w:rPr>
          <w:rFonts w:ascii="Calibri" w:hAnsi="Calibri" w:cs="Calibri"/>
          <w:sz w:val="22"/>
          <w:szCs w:val="22"/>
        </w:rPr>
        <w:t xml:space="preserve">                                            </w:t>
      </w:r>
      <w:r w:rsidRPr="00340CF3">
        <w:rPr>
          <w:rFonts w:ascii="Calibri" w:hAnsi="Calibri" w:cs="Calibri"/>
          <w:sz w:val="22"/>
          <w:szCs w:val="22"/>
        </w:rPr>
        <w:t>z Zamawiającym</w:t>
      </w:r>
      <w:r w:rsidR="008C62FA">
        <w:rPr>
          <w:rFonts w:ascii="Calibri" w:hAnsi="Calibri" w:cs="Calibri"/>
          <w:sz w:val="22"/>
          <w:szCs w:val="22"/>
        </w:rPr>
        <w:t>,</w:t>
      </w:r>
      <w:r w:rsidRPr="00340CF3">
        <w:rPr>
          <w:rFonts w:ascii="Calibri" w:hAnsi="Calibri" w:cs="Calibri"/>
          <w:sz w:val="22"/>
          <w:szCs w:val="22"/>
        </w:rPr>
        <w:t xml:space="preserve"> przed ich rozpoczęciem. Wykonawca zobowiązany jest do przestrzegania ustalonych godzin oraz do dostosowania organizacji robót do wymagań Zamawiającego i bieżącego funkcjonowania obiektu. </w:t>
      </w:r>
    </w:p>
    <w:p w14:paraId="6C185042" w14:textId="40841ABE" w:rsidR="00340CF3" w:rsidRPr="00340CF3" w:rsidRDefault="00340CF3">
      <w:pPr>
        <w:pStyle w:val="Akapitzlist"/>
        <w:numPr>
          <w:ilvl w:val="0"/>
          <w:numId w:val="33"/>
        </w:numPr>
        <w:spacing w:line="360" w:lineRule="auto"/>
        <w:ind w:left="426" w:right="-113"/>
        <w:jc w:val="both"/>
        <w:rPr>
          <w:rFonts w:ascii="Calibri" w:hAnsi="Calibri" w:cs="Calibri"/>
          <w:sz w:val="22"/>
          <w:szCs w:val="22"/>
        </w:rPr>
      </w:pPr>
      <w:r w:rsidRPr="00340CF3">
        <w:rPr>
          <w:rFonts w:ascii="Calibri" w:hAnsi="Calibri" w:cs="Calibri"/>
          <w:sz w:val="22"/>
          <w:szCs w:val="22"/>
        </w:rPr>
        <w:t xml:space="preserve">Pomiary wymagające wyłączeń napięcia muszą być bezwzględnie realizowane w uzgodnieniu </w:t>
      </w:r>
      <w:r w:rsidR="001E5019">
        <w:rPr>
          <w:rFonts w:ascii="Calibri" w:hAnsi="Calibri" w:cs="Calibri"/>
          <w:sz w:val="22"/>
          <w:szCs w:val="22"/>
        </w:rPr>
        <w:t xml:space="preserve">                                      </w:t>
      </w:r>
      <w:r w:rsidRPr="00340CF3">
        <w:rPr>
          <w:rFonts w:ascii="Calibri" w:hAnsi="Calibri" w:cs="Calibri"/>
          <w:sz w:val="22"/>
          <w:szCs w:val="22"/>
        </w:rPr>
        <w:t>z Zamawiającym. Wykonawca zobowiązany jest do uwzględnienia powyższego wymogu w organizacji robót, bez prawa do dodatkowego wynagrodzenia z tego tytułu, przy czym uznaje się, że wynagrodzenie to zostało uwzględnione w cenie ofertowej.</w:t>
      </w:r>
    </w:p>
    <w:p w14:paraId="7BCBE27E" w14:textId="77777777" w:rsidR="00340CF3" w:rsidRPr="00340CF3" w:rsidRDefault="00340CF3">
      <w:pPr>
        <w:pStyle w:val="Akapitzlist"/>
        <w:numPr>
          <w:ilvl w:val="0"/>
          <w:numId w:val="33"/>
        </w:numPr>
        <w:spacing w:line="360" w:lineRule="auto"/>
        <w:ind w:left="426" w:right="-113"/>
        <w:jc w:val="both"/>
        <w:rPr>
          <w:rFonts w:ascii="Calibri" w:hAnsi="Calibri" w:cs="Calibri"/>
          <w:sz w:val="22"/>
          <w:szCs w:val="22"/>
        </w:rPr>
      </w:pPr>
      <w:r w:rsidRPr="00340CF3">
        <w:rPr>
          <w:rFonts w:ascii="Calibri" w:hAnsi="Calibri" w:cs="Calibri"/>
          <w:sz w:val="22"/>
          <w:szCs w:val="22"/>
        </w:rPr>
        <w:t xml:space="preserve">Wykonawca przyjmuje do wiadomości, że prace będą realizowane w trakcie normalnego funkcjonowania obiektów i zobowiązuje się do dostosowania organizacji robót do ich bieżącej eksploatacji. </w:t>
      </w:r>
    </w:p>
    <w:p w14:paraId="57BCF8FA" w14:textId="0D927347" w:rsidR="00340CF3" w:rsidRPr="00340CF3" w:rsidRDefault="00340CF3">
      <w:pPr>
        <w:pStyle w:val="Akapitzlist"/>
        <w:numPr>
          <w:ilvl w:val="0"/>
          <w:numId w:val="33"/>
        </w:numPr>
        <w:spacing w:line="360" w:lineRule="auto"/>
        <w:ind w:left="426" w:right="-113"/>
        <w:jc w:val="both"/>
        <w:rPr>
          <w:rFonts w:ascii="Calibri" w:hAnsi="Calibri" w:cs="Calibri"/>
          <w:sz w:val="22"/>
          <w:szCs w:val="22"/>
        </w:rPr>
      </w:pPr>
      <w:r w:rsidRPr="00340CF3">
        <w:rPr>
          <w:rFonts w:ascii="Calibri" w:hAnsi="Calibri" w:cs="Calibri"/>
          <w:sz w:val="22"/>
          <w:szCs w:val="22"/>
        </w:rPr>
        <w:lastRenderedPageBreak/>
        <w:t xml:space="preserve">Wykonawca zobowiązuje się do bezpośredniej współpracy z przedstawicielem Zamawiającego, </w:t>
      </w:r>
      <w:r w:rsidR="001E5019">
        <w:rPr>
          <w:rFonts w:ascii="Calibri" w:hAnsi="Calibri" w:cs="Calibri"/>
          <w:sz w:val="22"/>
          <w:szCs w:val="22"/>
        </w:rPr>
        <w:t xml:space="preserve">                                 </w:t>
      </w:r>
      <w:r w:rsidRPr="00340CF3">
        <w:rPr>
          <w:rFonts w:ascii="Calibri" w:hAnsi="Calibri" w:cs="Calibri"/>
          <w:sz w:val="22"/>
          <w:szCs w:val="22"/>
        </w:rPr>
        <w:t>w szczególności w zakresie uzgadniania realizacji i terminów prac pomiarowych, a także planowanych wyłączeń zasilania w poszczególnych budynkach i obiektach.</w:t>
      </w:r>
    </w:p>
    <w:p w14:paraId="07A87CBE" w14:textId="77777777" w:rsidR="00340CF3" w:rsidRPr="00340CF3" w:rsidRDefault="00340CF3" w:rsidP="00340CF3">
      <w:pPr>
        <w:pStyle w:val="Akapitzlist"/>
        <w:spacing w:line="360" w:lineRule="auto"/>
        <w:ind w:left="57" w:right="-113"/>
        <w:jc w:val="both"/>
        <w:rPr>
          <w:rFonts w:ascii="Calibri" w:hAnsi="Calibri" w:cs="Calibri"/>
          <w:sz w:val="22"/>
          <w:szCs w:val="22"/>
        </w:rPr>
      </w:pPr>
    </w:p>
    <w:p w14:paraId="65C64A68" w14:textId="77777777" w:rsidR="00340CF3" w:rsidRPr="00340CF3" w:rsidRDefault="00340CF3">
      <w:pPr>
        <w:pStyle w:val="Akapitzlist"/>
        <w:widowControl/>
        <w:numPr>
          <w:ilvl w:val="0"/>
          <w:numId w:val="22"/>
        </w:numPr>
        <w:suppressAutoHyphens w:val="0"/>
        <w:spacing w:after="160" w:line="360" w:lineRule="auto"/>
        <w:ind w:left="284" w:right="-113" w:hanging="142"/>
        <w:jc w:val="both"/>
        <w:rPr>
          <w:rFonts w:ascii="Calibri" w:hAnsi="Calibri" w:cs="Calibri"/>
          <w:b/>
          <w:sz w:val="22"/>
          <w:szCs w:val="22"/>
        </w:rPr>
      </w:pPr>
      <w:r w:rsidRPr="00340CF3">
        <w:rPr>
          <w:rFonts w:ascii="Calibri" w:hAnsi="Calibri" w:cs="Calibri"/>
          <w:b/>
          <w:sz w:val="22"/>
          <w:szCs w:val="22"/>
        </w:rPr>
        <w:t>Termin realizacji zamówienia</w:t>
      </w:r>
    </w:p>
    <w:p w14:paraId="4E86B09E" w14:textId="77777777" w:rsidR="004C56D4" w:rsidRDefault="00340CF3">
      <w:pPr>
        <w:pStyle w:val="Akapitzlist"/>
        <w:numPr>
          <w:ilvl w:val="0"/>
          <w:numId w:val="34"/>
        </w:numPr>
        <w:spacing w:line="360" w:lineRule="auto"/>
        <w:ind w:right="-113"/>
        <w:jc w:val="both"/>
        <w:rPr>
          <w:rFonts w:ascii="Calibri" w:hAnsi="Calibri" w:cs="Calibri"/>
          <w:sz w:val="22"/>
          <w:szCs w:val="22"/>
        </w:rPr>
      </w:pPr>
      <w:r w:rsidRPr="002A3BFE">
        <w:rPr>
          <w:rFonts w:ascii="Calibri" w:hAnsi="Calibri" w:cs="Calibri"/>
          <w:sz w:val="22"/>
          <w:szCs w:val="22"/>
        </w:rPr>
        <w:t xml:space="preserve">Wykonawca zobowiązany jest do wykonania przedmiotu zamówienia w terminie </w:t>
      </w:r>
      <w:r w:rsidRPr="002A3BFE">
        <w:rPr>
          <w:rFonts w:ascii="Calibri" w:hAnsi="Calibri" w:cs="Calibri"/>
          <w:b/>
          <w:bCs/>
          <w:sz w:val="22"/>
          <w:szCs w:val="22"/>
          <w:u w:val="single"/>
        </w:rPr>
        <w:t>do 8 tygodni</w:t>
      </w:r>
      <w:r w:rsidRPr="002A3BFE">
        <w:rPr>
          <w:rFonts w:ascii="Calibri" w:hAnsi="Calibri" w:cs="Calibri"/>
          <w:sz w:val="22"/>
          <w:szCs w:val="22"/>
        </w:rPr>
        <w:t xml:space="preserve"> od dnia podpisania umowy. </w:t>
      </w:r>
    </w:p>
    <w:p w14:paraId="03215944" w14:textId="47096579" w:rsidR="00340CF3" w:rsidRPr="002A3BFE" w:rsidRDefault="00340CF3">
      <w:pPr>
        <w:pStyle w:val="Akapitzlist"/>
        <w:numPr>
          <w:ilvl w:val="0"/>
          <w:numId w:val="34"/>
        </w:numPr>
        <w:spacing w:line="360" w:lineRule="auto"/>
        <w:ind w:right="-113"/>
        <w:jc w:val="both"/>
        <w:rPr>
          <w:rFonts w:ascii="Calibri" w:hAnsi="Calibri" w:cs="Calibri"/>
          <w:sz w:val="22"/>
          <w:szCs w:val="22"/>
        </w:rPr>
      </w:pPr>
      <w:r w:rsidRPr="002A3BFE">
        <w:rPr>
          <w:rFonts w:ascii="Calibri" w:hAnsi="Calibri" w:cs="Calibri"/>
          <w:sz w:val="22"/>
          <w:szCs w:val="22"/>
        </w:rPr>
        <w:t>Potwierdzeniem wykonania usługi będzie protokół odbioru</w:t>
      </w:r>
      <w:r w:rsidR="00877005">
        <w:rPr>
          <w:rFonts w:ascii="Calibri" w:hAnsi="Calibri" w:cs="Calibri"/>
          <w:sz w:val="22"/>
          <w:szCs w:val="22"/>
        </w:rPr>
        <w:t xml:space="preserve"> przedmiotu zamówienia</w:t>
      </w:r>
      <w:r w:rsidRPr="002A3BFE">
        <w:rPr>
          <w:rFonts w:ascii="Calibri" w:hAnsi="Calibri" w:cs="Calibri"/>
          <w:sz w:val="22"/>
          <w:szCs w:val="22"/>
        </w:rPr>
        <w:t xml:space="preserve">, podpisany przez przedstawicieli obu stron, potwierdzający wykonanie usługi bez zastrzeżeń.  </w:t>
      </w:r>
    </w:p>
    <w:p w14:paraId="316A453E" w14:textId="1EDA0057" w:rsidR="00340CF3" w:rsidRPr="002A3BFE" w:rsidRDefault="00340CF3">
      <w:pPr>
        <w:pStyle w:val="Akapitzlist"/>
        <w:numPr>
          <w:ilvl w:val="0"/>
          <w:numId w:val="34"/>
        </w:numPr>
        <w:spacing w:line="360" w:lineRule="auto"/>
        <w:ind w:right="-113"/>
        <w:jc w:val="both"/>
        <w:rPr>
          <w:rFonts w:ascii="Calibri" w:hAnsi="Calibri" w:cs="Calibri"/>
          <w:sz w:val="22"/>
          <w:szCs w:val="22"/>
        </w:rPr>
      </w:pPr>
      <w:r w:rsidRPr="002A3BFE">
        <w:rPr>
          <w:rFonts w:ascii="Calibri" w:hAnsi="Calibri" w:cs="Calibri"/>
          <w:sz w:val="22"/>
          <w:szCs w:val="22"/>
        </w:rPr>
        <w:t xml:space="preserve">Warunkiem odbioru przedmiotu zamówienia jest przekazanie kompletnych </w:t>
      </w:r>
      <w:r w:rsidR="00E76741">
        <w:rPr>
          <w:rFonts w:ascii="Calibri" w:hAnsi="Calibri" w:cs="Calibri"/>
          <w:sz w:val="22"/>
          <w:szCs w:val="22"/>
        </w:rPr>
        <w:t>p</w:t>
      </w:r>
      <w:r w:rsidRPr="002A3BFE">
        <w:rPr>
          <w:rFonts w:ascii="Calibri" w:hAnsi="Calibri" w:cs="Calibri"/>
          <w:sz w:val="22"/>
          <w:szCs w:val="22"/>
        </w:rPr>
        <w:t xml:space="preserve">rotokołów </w:t>
      </w:r>
      <w:r w:rsidR="00E76741">
        <w:rPr>
          <w:rFonts w:ascii="Calibri" w:hAnsi="Calibri" w:cs="Calibri"/>
          <w:sz w:val="22"/>
          <w:szCs w:val="22"/>
        </w:rPr>
        <w:t>p</w:t>
      </w:r>
      <w:r w:rsidR="00D43148">
        <w:rPr>
          <w:rFonts w:ascii="Calibri" w:hAnsi="Calibri" w:cs="Calibri"/>
          <w:sz w:val="22"/>
          <w:szCs w:val="22"/>
        </w:rPr>
        <w:t xml:space="preserve">omiarowych </w:t>
      </w:r>
      <w:r w:rsidRPr="002A3BFE">
        <w:rPr>
          <w:rFonts w:ascii="Calibri" w:hAnsi="Calibri" w:cs="Calibri"/>
          <w:sz w:val="22"/>
          <w:szCs w:val="22"/>
        </w:rPr>
        <w:t xml:space="preserve">z wykonanych pomiarów, sporządzonych zgodnie z obowiązującymi przepisami oraz wymaganiami Zamawiającego, podpisanych przez uprawnione osoby, oraz brak istotnych braków formalnych </w:t>
      </w:r>
      <w:r w:rsidR="00D43148">
        <w:rPr>
          <w:rFonts w:ascii="Calibri" w:hAnsi="Calibri" w:cs="Calibri"/>
          <w:sz w:val="22"/>
          <w:szCs w:val="22"/>
        </w:rPr>
        <w:t xml:space="preserve">                            </w:t>
      </w:r>
      <w:r w:rsidRPr="002A3BFE">
        <w:rPr>
          <w:rFonts w:ascii="Calibri" w:hAnsi="Calibri" w:cs="Calibri"/>
          <w:sz w:val="22"/>
          <w:szCs w:val="22"/>
        </w:rPr>
        <w:t xml:space="preserve">i merytorycznych w dokumentacji. </w:t>
      </w:r>
    </w:p>
    <w:p w14:paraId="5ADD0319" w14:textId="77777777" w:rsidR="00340CF3" w:rsidRPr="00340CF3" w:rsidRDefault="00340CF3" w:rsidP="002A3BFE">
      <w:pPr>
        <w:spacing w:line="360" w:lineRule="auto"/>
        <w:ind w:right="-113"/>
        <w:contextualSpacing/>
        <w:jc w:val="both"/>
        <w:rPr>
          <w:rFonts w:ascii="Calibri" w:hAnsi="Calibri" w:cs="Calibri"/>
          <w:sz w:val="23"/>
          <w:szCs w:val="23"/>
        </w:rPr>
      </w:pPr>
    </w:p>
    <w:p w14:paraId="300EB988" w14:textId="3B285954" w:rsidR="00E44449" w:rsidRPr="006A7234" w:rsidRDefault="00483A90">
      <w:pPr>
        <w:pStyle w:val="Akapitzlist"/>
        <w:numPr>
          <w:ilvl w:val="0"/>
          <w:numId w:val="22"/>
        </w:numPr>
        <w:spacing w:line="360" w:lineRule="auto"/>
        <w:ind w:left="284" w:right="-144" w:hanging="142"/>
        <w:jc w:val="both"/>
        <w:rPr>
          <w:rFonts w:asciiTheme="minorHAnsi" w:hAnsiTheme="minorHAnsi" w:cstheme="minorHAnsi"/>
          <w:b/>
          <w:sz w:val="23"/>
          <w:szCs w:val="23"/>
        </w:rPr>
      </w:pPr>
      <w:r w:rsidRPr="006A7234">
        <w:rPr>
          <w:rFonts w:asciiTheme="minorHAnsi" w:hAnsiTheme="minorHAnsi" w:cstheme="minorHAnsi"/>
          <w:b/>
          <w:sz w:val="23"/>
          <w:szCs w:val="23"/>
        </w:rPr>
        <w:t>Kryterium oceny ofert i jego znaczenie:</w:t>
      </w:r>
    </w:p>
    <w:p w14:paraId="033F4BBF" w14:textId="7503CDE3" w:rsidR="00537F6A" w:rsidRPr="00D1622A" w:rsidRDefault="00E80DC0" w:rsidP="00D1622A">
      <w:pPr>
        <w:pStyle w:val="Akapitzlist"/>
        <w:numPr>
          <w:ilvl w:val="0"/>
          <w:numId w:val="11"/>
        </w:numPr>
        <w:spacing w:line="360" w:lineRule="auto"/>
        <w:ind w:left="426" w:hanging="284"/>
        <w:jc w:val="both"/>
        <w:rPr>
          <w:rFonts w:ascii="Calibri" w:hAnsi="Calibri" w:cs="Calibri"/>
          <w:sz w:val="23"/>
          <w:szCs w:val="23"/>
        </w:rPr>
      </w:pPr>
      <w:r w:rsidRPr="00D1622A">
        <w:rPr>
          <w:rFonts w:ascii="Calibri" w:hAnsi="Calibri" w:cs="Calibri"/>
          <w:sz w:val="23"/>
          <w:szCs w:val="23"/>
        </w:rPr>
        <w:t xml:space="preserve">Przy wyborze oferty </w:t>
      </w:r>
      <w:r w:rsidR="00BA6219" w:rsidRPr="00D1622A">
        <w:rPr>
          <w:rFonts w:ascii="Calibri" w:hAnsi="Calibri" w:cs="Calibri"/>
          <w:sz w:val="23"/>
          <w:szCs w:val="23"/>
        </w:rPr>
        <w:t>Z</w:t>
      </w:r>
      <w:r w:rsidRPr="00D1622A">
        <w:rPr>
          <w:rFonts w:ascii="Calibri" w:hAnsi="Calibri" w:cs="Calibri"/>
          <w:sz w:val="23"/>
          <w:szCs w:val="23"/>
        </w:rPr>
        <w:t xml:space="preserve">amawiający będzie się kierował następującymi kryteriami: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9"/>
        <w:gridCol w:w="1984"/>
        <w:gridCol w:w="1985"/>
      </w:tblGrid>
      <w:tr w:rsidR="00E80DC0" w:rsidRPr="00D1622A" w14:paraId="110B43E4" w14:textId="77777777" w:rsidTr="002A3BFE">
        <w:trPr>
          <w:jc w:val="center"/>
        </w:trPr>
        <w:tc>
          <w:tcPr>
            <w:tcW w:w="709" w:type="dxa"/>
            <w:shd w:val="clear" w:color="auto" w:fill="D9D9D9"/>
          </w:tcPr>
          <w:p w14:paraId="615A85F3" w14:textId="77777777" w:rsidR="00E80DC0" w:rsidRPr="00D1622A" w:rsidRDefault="00E80DC0" w:rsidP="00B60C98">
            <w:pPr>
              <w:pStyle w:val="Akapitzlist"/>
              <w:spacing w:line="360" w:lineRule="auto"/>
              <w:ind w:left="0"/>
              <w:jc w:val="both"/>
              <w:rPr>
                <w:rFonts w:ascii="Calibri" w:hAnsi="Calibri" w:cs="Calibri"/>
                <w:b/>
                <w:sz w:val="23"/>
                <w:szCs w:val="23"/>
              </w:rPr>
            </w:pPr>
            <w:r w:rsidRPr="00D1622A">
              <w:rPr>
                <w:rFonts w:ascii="Calibri" w:hAnsi="Calibri" w:cs="Calibri"/>
                <w:b/>
                <w:sz w:val="23"/>
                <w:szCs w:val="23"/>
              </w:rPr>
              <w:t>Lp.</w:t>
            </w:r>
          </w:p>
        </w:tc>
        <w:tc>
          <w:tcPr>
            <w:tcW w:w="1984" w:type="dxa"/>
            <w:shd w:val="clear" w:color="auto" w:fill="D9D9D9"/>
          </w:tcPr>
          <w:p w14:paraId="68D1A3E0" w14:textId="77777777" w:rsidR="00E80DC0" w:rsidRPr="00D1622A" w:rsidRDefault="00E80DC0" w:rsidP="00B60C98">
            <w:pPr>
              <w:pStyle w:val="Akapitzlist"/>
              <w:spacing w:line="360" w:lineRule="auto"/>
              <w:ind w:left="0"/>
              <w:jc w:val="both"/>
              <w:rPr>
                <w:rFonts w:ascii="Calibri" w:hAnsi="Calibri" w:cs="Calibri"/>
                <w:b/>
                <w:sz w:val="23"/>
                <w:szCs w:val="23"/>
              </w:rPr>
            </w:pPr>
            <w:r w:rsidRPr="00D1622A">
              <w:rPr>
                <w:rFonts w:ascii="Calibri" w:hAnsi="Calibri" w:cs="Calibri"/>
                <w:b/>
                <w:sz w:val="23"/>
                <w:szCs w:val="23"/>
              </w:rPr>
              <w:t>Nazwa kryterium</w:t>
            </w:r>
          </w:p>
        </w:tc>
        <w:tc>
          <w:tcPr>
            <w:tcW w:w="1985" w:type="dxa"/>
            <w:shd w:val="clear" w:color="auto" w:fill="D9D9D9"/>
          </w:tcPr>
          <w:p w14:paraId="4D88B818" w14:textId="77777777" w:rsidR="00E80DC0" w:rsidRPr="00D1622A" w:rsidRDefault="00E80DC0" w:rsidP="00B60C98">
            <w:pPr>
              <w:pStyle w:val="Akapitzlist"/>
              <w:spacing w:line="360" w:lineRule="auto"/>
              <w:ind w:left="0"/>
              <w:jc w:val="both"/>
              <w:rPr>
                <w:rFonts w:ascii="Calibri" w:hAnsi="Calibri" w:cs="Calibri"/>
                <w:b/>
                <w:sz w:val="23"/>
                <w:szCs w:val="23"/>
              </w:rPr>
            </w:pPr>
            <w:r w:rsidRPr="00D1622A">
              <w:rPr>
                <w:rFonts w:ascii="Calibri" w:hAnsi="Calibri" w:cs="Calibri"/>
                <w:b/>
                <w:sz w:val="23"/>
                <w:szCs w:val="23"/>
              </w:rPr>
              <w:t>Waga kryterium</w:t>
            </w:r>
          </w:p>
        </w:tc>
      </w:tr>
      <w:tr w:rsidR="00E80DC0" w:rsidRPr="00D1622A" w14:paraId="4900D69A" w14:textId="77777777" w:rsidTr="002A3BFE">
        <w:trPr>
          <w:jc w:val="center"/>
        </w:trPr>
        <w:tc>
          <w:tcPr>
            <w:tcW w:w="709" w:type="dxa"/>
          </w:tcPr>
          <w:p w14:paraId="78384D21" w14:textId="77777777" w:rsidR="00E80DC0" w:rsidRPr="00D1622A" w:rsidRDefault="00E80DC0" w:rsidP="002A3BFE">
            <w:pPr>
              <w:pStyle w:val="Akapitzlist"/>
              <w:spacing w:line="360" w:lineRule="auto"/>
              <w:ind w:left="0"/>
              <w:jc w:val="center"/>
              <w:rPr>
                <w:rFonts w:ascii="Calibri" w:hAnsi="Calibri" w:cs="Calibri"/>
                <w:sz w:val="23"/>
                <w:szCs w:val="23"/>
              </w:rPr>
            </w:pPr>
            <w:r w:rsidRPr="00D1622A">
              <w:rPr>
                <w:rFonts w:ascii="Calibri" w:hAnsi="Calibri" w:cs="Calibri"/>
                <w:sz w:val="23"/>
                <w:szCs w:val="23"/>
              </w:rPr>
              <w:t>1.</w:t>
            </w:r>
          </w:p>
        </w:tc>
        <w:tc>
          <w:tcPr>
            <w:tcW w:w="1984" w:type="dxa"/>
          </w:tcPr>
          <w:p w14:paraId="22F3D9E2" w14:textId="496E2C3F" w:rsidR="00E80DC0" w:rsidRPr="00D1622A" w:rsidRDefault="00374D78" w:rsidP="002A3BFE">
            <w:pPr>
              <w:pStyle w:val="Akapitzlist"/>
              <w:spacing w:line="360" w:lineRule="auto"/>
              <w:ind w:left="0"/>
              <w:jc w:val="center"/>
              <w:rPr>
                <w:rFonts w:ascii="Calibri" w:hAnsi="Calibri" w:cs="Calibri"/>
                <w:sz w:val="23"/>
                <w:szCs w:val="23"/>
              </w:rPr>
            </w:pPr>
            <w:r w:rsidRPr="00D1622A">
              <w:rPr>
                <w:rFonts w:ascii="Calibri" w:hAnsi="Calibri" w:cs="Calibri"/>
                <w:sz w:val="23"/>
                <w:szCs w:val="23"/>
              </w:rPr>
              <w:t>Cena</w:t>
            </w:r>
          </w:p>
        </w:tc>
        <w:tc>
          <w:tcPr>
            <w:tcW w:w="1985" w:type="dxa"/>
          </w:tcPr>
          <w:p w14:paraId="7FFA8658" w14:textId="77777777" w:rsidR="00E80DC0" w:rsidRPr="00D1622A" w:rsidRDefault="00E80DC0" w:rsidP="002A3BFE">
            <w:pPr>
              <w:pStyle w:val="Akapitzlist"/>
              <w:spacing w:line="360" w:lineRule="auto"/>
              <w:ind w:left="0"/>
              <w:jc w:val="center"/>
              <w:rPr>
                <w:rFonts w:ascii="Calibri" w:hAnsi="Calibri" w:cs="Calibri"/>
                <w:sz w:val="23"/>
                <w:szCs w:val="23"/>
              </w:rPr>
            </w:pPr>
            <w:r w:rsidRPr="00D1622A">
              <w:rPr>
                <w:rFonts w:ascii="Calibri" w:hAnsi="Calibri" w:cs="Calibri"/>
                <w:sz w:val="23"/>
                <w:szCs w:val="23"/>
              </w:rPr>
              <w:t>100%</w:t>
            </w:r>
          </w:p>
        </w:tc>
      </w:tr>
    </w:tbl>
    <w:p w14:paraId="1EC1FD7A" w14:textId="181375E2" w:rsidR="00E80DC0" w:rsidRPr="00D1622A" w:rsidRDefault="00E80DC0" w:rsidP="00837977">
      <w:pPr>
        <w:spacing w:line="360" w:lineRule="auto"/>
        <w:jc w:val="both"/>
        <w:rPr>
          <w:rFonts w:ascii="Calibri" w:hAnsi="Calibri" w:cs="Calibri"/>
          <w:sz w:val="23"/>
          <w:szCs w:val="23"/>
        </w:rPr>
      </w:pPr>
    </w:p>
    <w:p w14:paraId="1325F85B" w14:textId="77777777" w:rsidR="00E80DC0" w:rsidRPr="00D1622A" w:rsidRDefault="00E80DC0" w:rsidP="00D1622A">
      <w:pPr>
        <w:pStyle w:val="Akapitzlist"/>
        <w:numPr>
          <w:ilvl w:val="0"/>
          <w:numId w:val="11"/>
        </w:numPr>
        <w:spacing w:line="360" w:lineRule="auto"/>
        <w:ind w:left="426" w:hanging="284"/>
        <w:jc w:val="both"/>
        <w:rPr>
          <w:rFonts w:ascii="Calibri" w:hAnsi="Calibri" w:cs="Calibri"/>
          <w:sz w:val="23"/>
          <w:szCs w:val="23"/>
        </w:rPr>
      </w:pPr>
      <w:r w:rsidRPr="00D1622A">
        <w:rPr>
          <w:rFonts w:ascii="Calibri" w:hAnsi="Calibri" w:cs="Calibri"/>
          <w:sz w:val="23"/>
          <w:szCs w:val="23"/>
        </w:rPr>
        <w:t>Wszystkie obliczenia dokonywane będą z dokładnością do dwóch miejsc po przecinku. Przy wyborze oferty Zamawiający będzie stosować zasadę, że oferta nieodrzucona, zawierająca najwyższą liczbę punktów, przyznanych według powyższego kryterium, jest ofertą najkorzystniejszą.</w:t>
      </w:r>
    </w:p>
    <w:p w14:paraId="50D01536" w14:textId="18685587" w:rsidR="00483A90" w:rsidRPr="00D1622A" w:rsidRDefault="00483A90">
      <w:pPr>
        <w:pStyle w:val="NormalnyWeb"/>
        <w:numPr>
          <w:ilvl w:val="0"/>
          <w:numId w:val="23"/>
        </w:numPr>
        <w:tabs>
          <w:tab w:val="left" w:pos="284"/>
        </w:tabs>
        <w:spacing w:before="0" w:beforeAutospacing="0" w:after="0" w:line="360" w:lineRule="auto"/>
        <w:ind w:hanging="862"/>
        <w:rPr>
          <w:rFonts w:asciiTheme="minorHAnsi" w:hAnsiTheme="minorHAnsi" w:cstheme="minorHAnsi"/>
          <w:b/>
          <w:sz w:val="23"/>
          <w:szCs w:val="23"/>
        </w:rPr>
      </w:pPr>
      <w:r w:rsidRPr="00D1622A">
        <w:rPr>
          <w:rFonts w:asciiTheme="minorHAnsi" w:hAnsiTheme="minorHAnsi" w:cstheme="minorHAnsi"/>
          <w:b/>
          <w:sz w:val="23"/>
          <w:szCs w:val="23"/>
        </w:rPr>
        <w:t>Inne istotne warunki zamówienia</w:t>
      </w:r>
    </w:p>
    <w:p w14:paraId="693F817F" w14:textId="14309345" w:rsidR="001447D7" w:rsidRPr="00D1622A" w:rsidRDefault="00FB44E7" w:rsidP="00D1622A">
      <w:pPr>
        <w:pStyle w:val="Akapitzlist"/>
        <w:numPr>
          <w:ilvl w:val="0"/>
          <w:numId w:val="12"/>
        </w:numPr>
        <w:tabs>
          <w:tab w:val="left" w:pos="2085"/>
        </w:tabs>
        <w:spacing w:line="360" w:lineRule="auto"/>
        <w:ind w:left="426" w:hanging="284"/>
        <w:jc w:val="both"/>
        <w:rPr>
          <w:rFonts w:asciiTheme="minorHAnsi" w:hAnsiTheme="minorHAnsi" w:cstheme="minorHAnsi"/>
          <w:sz w:val="23"/>
          <w:szCs w:val="23"/>
        </w:rPr>
      </w:pPr>
      <w:r w:rsidRPr="00D1622A">
        <w:rPr>
          <w:rFonts w:asciiTheme="minorHAnsi" w:hAnsiTheme="minorHAnsi" w:cstheme="minorHAnsi"/>
          <w:sz w:val="23"/>
          <w:szCs w:val="23"/>
        </w:rPr>
        <w:t>Zamawiający nie</w:t>
      </w:r>
      <w:r w:rsidR="001447D7" w:rsidRPr="00D1622A">
        <w:rPr>
          <w:rFonts w:asciiTheme="minorHAnsi" w:hAnsiTheme="minorHAnsi" w:cstheme="minorHAnsi"/>
          <w:sz w:val="23"/>
          <w:szCs w:val="23"/>
        </w:rPr>
        <w:t xml:space="preserve"> dopuszcza </w:t>
      </w:r>
      <w:r w:rsidR="00B32091" w:rsidRPr="00D1622A">
        <w:rPr>
          <w:rFonts w:asciiTheme="minorHAnsi" w:hAnsiTheme="minorHAnsi" w:cstheme="minorHAnsi"/>
          <w:sz w:val="23"/>
          <w:szCs w:val="23"/>
        </w:rPr>
        <w:t>składania ofert częściowych</w:t>
      </w:r>
      <w:r w:rsidR="00B47A9E" w:rsidRPr="00D1622A">
        <w:rPr>
          <w:rFonts w:asciiTheme="minorHAnsi" w:hAnsiTheme="minorHAnsi" w:cstheme="minorHAnsi"/>
          <w:sz w:val="23"/>
          <w:szCs w:val="23"/>
        </w:rPr>
        <w:t xml:space="preserve"> i wariantowych. </w:t>
      </w:r>
    </w:p>
    <w:p w14:paraId="6C5BC4B0" w14:textId="0F1EF751" w:rsidR="001447D7" w:rsidRPr="00D1622A" w:rsidRDefault="00B32091" w:rsidP="00D1622A">
      <w:pPr>
        <w:pStyle w:val="Akapitzlist"/>
        <w:numPr>
          <w:ilvl w:val="0"/>
          <w:numId w:val="12"/>
        </w:numPr>
        <w:tabs>
          <w:tab w:val="left" w:pos="2085"/>
        </w:tabs>
        <w:spacing w:line="360" w:lineRule="auto"/>
        <w:ind w:left="426" w:hanging="284"/>
        <w:jc w:val="both"/>
        <w:rPr>
          <w:rFonts w:asciiTheme="minorHAnsi" w:hAnsiTheme="minorHAnsi" w:cstheme="minorHAnsi"/>
          <w:sz w:val="23"/>
          <w:szCs w:val="23"/>
        </w:rPr>
      </w:pPr>
      <w:r w:rsidRPr="00D1622A">
        <w:rPr>
          <w:rFonts w:asciiTheme="minorHAnsi" w:hAnsiTheme="minorHAnsi" w:cstheme="minorHAnsi"/>
          <w:sz w:val="23"/>
          <w:szCs w:val="23"/>
        </w:rPr>
        <w:t>W toku badania i oceny ofert Zamawiający może żądać od</w:t>
      </w:r>
      <w:r w:rsidR="008A7659" w:rsidRPr="00D1622A">
        <w:rPr>
          <w:rFonts w:asciiTheme="minorHAnsi" w:hAnsiTheme="minorHAnsi" w:cstheme="minorHAnsi"/>
          <w:sz w:val="23"/>
          <w:szCs w:val="23"/>
        </w:rPr>
        <w:t xml:space="preserve"> </w:t>
      </w:r>
      <w:r w:rsidR="008B77B7" w:rsidRPr="00D1622A">
        <w:rPr>
          <w:rFonts w:asciiTheme="minorHAnsi" w:hAnsiTheme="minorHAnsi" w:cstheme="minorHAnsi"/>
          <w:sz w:val="23"/>
          <w:szCs w:val="23"/>
        </w:rPr>
        <w:t>Oferentów</w:t>
      </w:r>
      <w:r w:rsidR="008A7659" w:rsidRPr="00D1622A">
        <w:rPr>
          <w:rFonts w:asciiTheme="minorHAnsi" w:hAnsiTheme="minorHAnsi" w:cstheme="minorHAnsi"/>
          <w:sz w:val="23"/>
          <w:szCs w:val="23"/>
        </w:rPr>
        <w:t xml:space="preserve"> </w:t>
      </w:r>
      <w:r w:rsidRPr="00D1622A">
        <w:rPr>
          <w:rFonts w:asciiTheme="minorHAnsi" w:hAnsiTheme="minorHAnsi" w:cstheme="minorHAnsi"/>
          <w:sz w:val="23"/>
          <w:szCs w:val="23"/>
        </w:rPr>
        <w:t xml:space="preserve">wyjaśnień dotyczących treści złożonych ofert. </w:t>
      </w:r>
    </w:p>
    <w:p w14:paraId="04D34F06" w14:textId="2B37A789" w:rsidR="00B32091" w:rsidRPr="00D1622A" w:rsidRDefault="00B32091" w:rsidP="00D1622A">
      <w:pPr>
        <w:pStyle w:val="Akapitzlist"/>
        <w:numPr>
          <w:ilvl w:val="0"/>
          <w:numId w:val="12"/>
        </w:numPr>
        <w:tabs>
          <w:tab w:val="left" w:pos="2085"/>
        </w:tabs>
        <w:spacing w:line="360" w:lineRule="auto"/>
        <w:ind w:left="426" w:hanging="284"/>
        <w:jc w:val="both"/>
        <w:rPr>
          <w:rFonts w:asciiTheme="minorHAnsi" w:hAnsiTheme="minorHAnsi" w:cstheme="minorHAnsi"/>
          <w:sz w:val="23"/>
          <w:szCs w:val="23"/>
        </w:rPr>
      </w:pPr>
      <w:r w:rsidRPr="00D1622A">
        <w:rPr>
          <w:rFonts w:asciiTheme="minorHAnsi" w:hAnsiTheme="minorHAnsi" w:cstheme="minorHAnsi"/>
          <w:sz w:val="23"/>
          <w:szCs w:val="23"/>
        </w:rPr>
        <w:t>Zamawiający poprawi w ofercie</w:t>
      </w:r>
      <w:r w:rsidR="003976CC" w:rsidRPr="00D1622A">
        <w:rPr>
          <w:rFonts w:asciiTheme="minorHAnsi" w:hAnsiTheme="minorHAnsi" w:cstheme="minorHAnsi"/>
          <w:sz w:val="23"/>
          <w:szCs w:val="23"/>
        </w:rPr>
        <w:t xml:space="preserve">, niezwłocznie zawiadamiając o tym </w:t>
      </w:r>
      <w:r w:rsidR="008B77B7" w:rsidRPr="00D1622A">
        <w:rPr>
          <w:rFonts w:asciiTheme="minorHAnsi" w:hAnsiTheme="minorHAnsi" w:cstheme="minorHAnsi"/>
          <w:sz w:val="23"/>
          <w:szCs w:val="23"/>
        </w:rPr>
        <w:t>Oferenta</w:t>
      </w:r>
      <w:r w:rsidR="003976CC" w:rsidRPr="00D1622A">
        <w:rPr>
          <w:rFonts w:asciiTheme="minorHAnsi" w:hAnsiTheme="minorHAnsi" w:cstheme="minorHAnsi"/>
          <w:sz w:val="23"/>
          <w:szCs w:val="23"/>
        </w:rPr>
        <w:t>, którego oferta została poprawiona:</w:t>
      </w:r>
    </w:p>
    <w:p w14:paraId="398B5772" w14:textId="77777777" w:rsidR="00B32091" w:rsidRPr="00D1622A" w:rsidRDefault="00B32091" w:rsidP="00936F1D">
      <w:pPr>
        <w:pStyle w:val="Akapitzlist"/>
        <w:numPr>
          <w:ilvl w:val="0"/>
          <w:numId w:val="1"/>
        </w:numPr>
        <w:tabs>
          <w:tab w:val="left" w:pos="375"/>
        </w:tabs>
        <w:spacing w:line="360" w:lineRule="auto"/>
        <w:ind w:left="1134"/>
        <w:jc w:val="both"/>
        <w:rPr>
          <w:rFonts w:asciiTheme="minorHAnsi" w:hAnsiTheme="minorHAnsi" w:cstheme="minorHAnsi"/>
          <w:sz w:val="23"/>
          <w:szCs w:val="23"/>
        </w:rPr>
      </w:pPr>
      <w:r w:rsidRPr="00D1622A">
        <w:rPr>
          <w:rFonts w:asciiTheme="minorHAnsi" w:hAnsiTheme="minorHAnsi" w:cstheme="minorHAnsi"/>
          <w:sz w:val="23"/>
          <w:szCs w:val="23"/>
        </w:rPr>
        <w:t>oczywiste omyłki pisarskie,</w:t>
      </w:r>
    </w:p>
    <w:p w14:paraId="31A68815" w14:textId="77777777" w:rsidR="00B32091" w:rsidRPr="00D1622A" w:rsidRDefault="00B32091" w:rsidP="00936F1D">
      <w:pPr>
        <w:pStyle w:val="Akapitzlist"/>
        <w:numPr>
          <w:ilvl w:val="0"/>
          <w:numId w:val="1"/>
        </w:numPr>
        <w:tabs>
          <w:tab w:val="left" w:pos="375"/>
        </w:tabs>
        <w:spacing w:line="360" w:lineRule="auto"/>
        <w:ind w:left="1134"/>
        <w:jc w:val="both"/>
        <w:rPr>
          <w:rFonts w:asciiTheme="minorHAnsi" w:hAnsiTheme="minorHAnsi" w:cstheme="minorHAnsi"/>
          <w:sz w:val="23"/>
          <w:szCs w:val="23"/>
        </w:rPr>
      </w:pPr>
      <w:r w:rsidRPr="00D1622A">
        <w:rPr>
          <w:rFonts w:asciiTheme="minorHAnsi" w:hAnsiTheme="minorHAnsi" w:cstheme="minorHAnsi"/>
          <w:sz w:val="23"/>
          <w:szCs w:val="23"/>
        </w:rPr>
        <w:t xml:space="preserve">oczywiste omyłki rachunkowe, z uwzględnieniem konsekwencji rachunkowych dokonanych poprawek, </w:t>
      </w:r>
    </w:p>
    <w:p w14:paraId="5CBF5509" w14:textId="0337CAE5" w:rsidR="00B32091" w:rsidRPr="00D1622A" w:rsidRDefault="00B32091" w:rsidP="00936F1D">
      <w:pPr>
        <w:pStyle w:val="Akapitzlist"/>
        <w:numPr>
          <w:ilvl w:val="0"/>
          <w:numId w:val="1"/>
        </w:numPr>
        <w:tabs>
          <w:tab w:val="left" w:pos="375"/>
        </w:tabs>
        <w:spacing w:line="360" w:lineRule="auto"/>
        <w:ind w:left="1134"/>
        <w:jc w:val="both"/>
        <w:rPr>
          <w:rFonts w:asciiTheme="minorHAnsi" w:hAnsiTheme="minorHAnsi" w:cstheme="minorHAnsi"/>
          <w:sz w:val="23"/>
          <w:szCs w:val="23"/>
        </w:rPr>
      </w:pPr>
      <w:r w:rsidRPr="00D1622A">
        <w:rPr>
          <w:rFonts w:asciiTheme="minorHAnsi" w:hAnsiTheme="minorHAnsi" w:cstheme="minorHAnsi"/>
          <w:sz w:val="23"/>
          <w:szCs w:val="23"/>
        </w:rPr>
        <w:t xml:space="preserve">inne omyłki polegające na niezgodności oferty z </w:t>
      </w:r>
      <w:r w:rsidR="00483A90" w:rsidRPr="00D1622A">
        <w:rPr>
          <w:rFonts w:asciiTheme="minorHAnsi" w:hAnsiTheme="minorHAnsi" w:cstheme="minorHAnsi"/>
          <w:sz w:val="23"/>
          <w:szCs w:val="23"/>
        </w:rPr>
        <w:t>dokumentami zamówienia</w:t>
      </w:r>
      <w:r w:rsidRPr="00D1622A">
        <w:rPr>
          <w:rFonts w:asciiTheme="minorHAnsi" w:hAnsiTheme="minorHAnsi" w:cstheme="minorHAnsi"/>
          <w:sz w:val="23"/>
          <w:szCs w:val="23"/>
        </w:rPr>
        <w:t>, niepowodujące istotnych zmian w treści oferty</w:t>
      </w:r>
      <w:r w:rsidR="003976CC" w:rsidRPr="00D1622A">
        <w:rPr>
          <w:rFonts w:asciiTheme="minorHAnsi" w:hAnsiTheme="minorHAnsi" w:cstheme="minorHAnsi"/>
          <w:sz w:val="23"/>
          <w:szCs w:val="23"/>
        </w:rPr>
        <w:t>.</w:t>
      </w:r>
    </w:p>
    <w:p w14:paraId="332E1815" w14:textId="77777777" w:rsidR="00B32091" w:rsidRPr="00D1622A" w:rsidRDefault="00B32091" w:rsidP="00B3141C">
      <w:pPr>
        <w:pStyle w:val="Akapitzlist"/>
        <w:numPr>
          <w:ilvl w:val="0"/>
          <w:numId w:val="12"/>
        </w:numPr>
        <w:tabs>
          <w:tab w:val="left" w:pos="2085"/>
        </w:tabs>
        <w:spacing w:line="360" w:lineRule="auto"/>
        <w:ind w:left="567" w:hanging="283"/>
        <w:jc w:val="both"/>
        <w:rPr>
          <w:rFonts w:asciiTheme="minorHAnsi" w:hAnsiTheme="minorHAnsi" w:cstheme="minorHAnsi"/>
          <w:sz w:val="23"/>
          <w:szCs w:val="23"/>
        </w:rPr>
      </w:pPr>
      <w:r w:rsidRPr="00D1622A">
        <w:rPr>
          <w:rFonts w:asciiTheme="minorHAnsi" w:hAnsiTheme="minorHAnsi" w:cstheme="minorHAnsi"/>
          <w:sz w:val="23"/>
          <w:szCs w:val="23"/>
        </w:rPr>
        <w:t xml:space="preserve">Zamawiający nie będzie rozpatrywał oferty, jeżeli: </w:t>
      </w:r>
    </w:p>
    <w:p w14:paraId="0A5EA0FE" w14:textId="1FFF14EE" w:rsidR="00B32091" w:rsidRPr="00D1622A" w:rsidRDefault="00184B06" w:rsidP="00184B06">
      <w:pPr>
        <w:pStyle w:val="Akapitzlist"/>
        <w:numPr>
          <w:ilvl w:val="0"/>
          <w:numId w:val="2"/>
        </w:numPr>
        <w:tabs>
          <w:tab w:val="left" w:pos="375"/>
          <w:tab w:val="left" w:pos="1134"/>
        </w:tabs>
        <w:spacing w:line="360" w:lineRule="auto"/>
        <w:ind w:left="567" w:firstLine="284"/>
        <w:jc w:val="both"/>
        <w:rPr>
          <w:rFonts w:asciiTheme="minorHAnsi" w:hAnsiTheme="minorHAnsi" w:cstheme="minorHAnsi"/>
          <w:sz w:val="23"/>
          <w:szCs w:val="23"/>
        </w:rPr>
      </w:pPr>
      <w:r w:rsidRPr="00D1622A">
        <w:rPr>
          <w:rFonts w:asciiTheme="minorHAnsi" w:hAnsiTheme="minorHAnsi" w:cstheme="minorHAnsi"/>
          <w:sz w:val="23"/>
          <w:szCs w:val="23"/>
        </w:rPr>
        <w:t xml:space="preserve"> </w:t>
      </w:r>
      <w:r w:rsidR="008B77B7" w:rsidRPr="00D1622A">
        <w:rPr>
          <w:rFonts w:asciiTheme="minorHAnsi" w:hAnsiTheme="minorHAnsi" w:cstheme="minorHAnsi"/>
          <w:sz w:val="23"/>
          <w:szCs w:val="23"/>
        </w:rPr>
        <w:t>Oferent</w:t>
      </w:r>
      <w:r w:rsidR="00B32091" w:rsidRPr="00D1622A">
        <w:rPr>
          <w:rFonts w:asciiTheme="minorHAnsi" w:hAnsiTheme="minorHAnsi" w:cstheme="minorHAnsi"/>
          <w:sz w:val="23"/>
          <w:szCs w:val="23"/>
        </w:rPr>
        <w:t xml:space="preserve"> złożył więcej niż jedną ofertę,</w:t>
      </w:r>
    </w:p>
    <w:p w14:paraId="6B52EF10" w14:textId="55F93298" w:rsidR="00B32091" w:rsidRPr="00D1622A" w:rsidRDefault="00184B06" w:rsidP="00184B06">
      <w:pPr>
        <w:pStyle w:val="Akapitzlist"/>
        <w:numPr>
          <w:ilvl w:val="0"/>
          <w:numId w:val="2"/>
        </w:numPr>
        <w:tabs>
          <w:tab w:val="left" w:pos="375"/>
          <w:tab w:val="left" w:pos="1134"/>
        </w:tabs>
        <w:spacing w:line="360" w:lineRule="auto"/>
        <w:ind w:left="567" w:firstLine="284"/>
        <w:jc w:val="both"/>
        <w:rPr>
          <w:rFonts w:asciiTheme="minorHAnsi" w:hAnsiTheme="minorHAnsi" w:cstheme="minorHAnsi"/>
          <w:sz w:val="23"/>
          <w:szCs w:val="23"/>
        </w:rPr>
      </w:pPr>
      <w:r w:rsidRPr="00D1622A">
        <w:rPr>
          <w:rFonts w:asciiTheme="minorHAnsi" w:hAnsiTheme="minorHAnsi" w:cstheme="minorHAnsi"/>
          <w:sz w:val="23"/>
          <w:szCs w:val="23"/>
        </w:rPr>
        <w:t xml:space="preserve"> </w:t>
      </w:r>
      <w:r w:rsidR="00B32091" w:rsidRPr="00D1622A">
        <w:rPr>
          <w:rFonts w:asciiTheme="minorHAnsi" w:hAnsiTheme="minorHAnsi" w:cstheme="minorHAnsi"/>
          <w:sz w:val="23"/>
          <w:szCs w:val="23"/>
        </w:rPr>
        <w:t xml:space="preserve">została złożona przez </w:t>
      </w:r>
      <w:r w:rsidR="008B77B7" w:rsidRPr="00D1622A">
        <w:rPr>
          <w:rFonts w:asciiTheme="minorHAnsi" w:hAnsiTheme="minorHAnsi" w:cstheme="minorHAnsi"/>
          <w:sz w:val="23"/>
          <w:szCs w:val="23"/>
        </w:rPr>
        <w:t>Oferenta</w:t>
      </w:r>
      <w:r w:rsidR="00B32091" w:rsidRPr="00D1622A">
        <w:rPr>
          <w:rFonts w:asciiTheme="minorHAnsi" w:hAnsiTheme="minorHAnsi" w:cstheme="minorHAnsi"/>
          <w:sz w:val="23"/>
          <w:szCs w:val="23"/>
        </w:rPr>
        <w:t>, który nie spełnia warunków udziału w</w:t>
      </w:r>
      <w:r w:rsidR="003976CC" w:rsidRPr="00D1622A">
        <w:rPr>
          <w:rFonts w:asciiTheme="minorHAnsi" w:hAnsiTheme="minorHAnsi" w:cstheme="minorHAnsi"/>
          <w:sz w:val="23"/>
          <w:szCs w:val="23"/>
        </w:rPr>
        <w:t> </w:t>
      </w:r>
      <w:r w:rsidR="00B32091" w:rsidRPr="00D1622A">
        <w:rPr>
          <w:rFonts w:asciiTheme="minorHAnsi" w:hAnsiTheme="minorHAnsi" w:cstheme="minorHAnsi"/>
          <w:sz w:val="23"/>
          <w:szCs w:val="23"/>
        </w:rPr>
        <w:t xml:space="preserve">postępowaniu. </w:t>
      </w:r>
    </w:p>
    <w:p w14:paraId="67AA1AE4" w14:textId="77777777" w:rsidR="00B32091" w:rsidRPr="00D1622A" w:rsidRDefault="00B32091" w:rsidP="00B3141C">
      <w:pPr>
        <w:pStyle w:val="Akapitzlist"/>
        <w:numPr>
          <w:ilvl w:val="0"/>
          <w:numId w:val="12"/>
        </w:numPr>
        <w:tabs>
          <w:tab w:val="left" w:pos="2085"/>
        </w:tabs>
        <w:spacing w:line="360" w:lineRule="auto"/>
        <w:ind w:left="567" w:hanging="283"/>
        <w:jc w:val="both"/>
        <w:rPr>
          <w:rFonts w:asciiTheme="minorHAnsi" w:hAnsiTheme="minorHAnsi" w:cstheme="minorHAnsi"/>
          <w:sz w:val="23"/>
          <w:szCs w:val="23"/>
        </w:rPr>
      </w:pPr>
      <w:r w:rsidRPr="00D1622A">
        <w:rPr>
          <w:rFonts w:asciiTheme="minorHAnsi" w:hAnsiTheme="minorHAnsi" w:cstheme="minorHAnsi"/>
          <w:sz w:val="23"/>
          <w:szCs w:val="23"/>
        </w:rPr>
        <w:lastRenderedPageBreak/>
        <w:t>Zamawiający unieważni postępowanie o udzielenie zamówienia, jeżeli:</w:t>
      </w:r>
    </w:p>
    <w:p w14:paraId="512DD377" w14:textId="77777777" w:rsidR="00184B06" w:rsidRPr="00D1622A" w:rsidRDefault="00184B06" w:rsidP="00184B06">
      <w:pPr>
        <w:pStyle w:val="Akapitzlist"/>
        <w:numPr>
          <w:ilvl w:val="0"/>
          <w:numId w:val="2"/>
        </w:numPr>
        <w:tabs>
          <w:tab w:val="left" w:pos="375"/>
          <w:tab w:val="left" w:pos="1134"/>
        </w:tabs>
        <w:spacing w:line="360" w:lineRule="auto"/>
        <w:ind w:left="1276" w:hanging="425"/>
        <w:jc w:val="both"/>
        <w:rPr>
          <w:rFonts w:asciiTheme="minorHAnsi" w:hAnsiTheme="minorHAnsi" w:cstheme="minorHAnsi"/>
          <w:sz w:val="23"/>
          <w:szCs w:val="23"/>
        </w:rPr>
      </w:pPr>
      <w:r w:rsidRPr="00D1622A">
        <w:rPr>
          <w:rFonts w:asciiTheme="minorHAnsi" w:hAnsiTheme="minorHAnsi" w:cstheme="minorHAnsi"/>
          <w:sz w:val="23"/>
          <w:szCs w:val="23"/>
        </w:rPr>
        <w:t xml:space="preserve"> </w:t>
      </w:r>
      <w:r w:rsidR="00B32091" w:rsidRPr="00D1622A">
        <w:rPr>
          <w:rFonts w:asciiTheme="minorHAnsi" w:hAnsiTheme="minorHAnsi" w:cstheme="minorHAnsi"/>
          <w:sz w:val="23"/>
          <w:szCs w:val="23"/>
        </w:rPr>
        <w:t xml:space="preserve">nie złożono żadnej oferty lub oferta z najniższą ceną przewyższa kwotę, którą Zamawiający zamierza przeznaczyć na sfinansowanie zamówienia, chyba, że Zamawiający </w:t>
      </w:r>
      <w:r w:rsidR="003976CC" w:rsidRPr="00D1622A">
        <w:rPr>
          <w:rFonts w:asciiTheme="minorHAnsi" w:hAnsiTheme="minorHAnsi" w:cstheme="minorHAnsi"/>
          <w:sz w:val="23"/>
          <w:szCs w:val="23"/>
        </w:rPr>
        <w:t>zwiększy</w:t>
      </w:r>
      <w:r w:rsidR="00B32091" w:rsidRPr="00D1622A">
        <w:rPr>
          <w:rFonts w:asciiTheme="minorHAnsi" w:hAnsiTheme="minorHAnsi" w:cstheme="minorHAnsi"/>
          <w:sz w:val="23"/>
          <w:szCs w:val="23"/>
        </w:rPr>
        <w:t xml:space="preserve"> tę kwotę do ceny najkorzystniejszej oferty,</w:t>
      </w:r>
    </w:p>
    <w:p w14:paraId="59FFDCD6" w14:textId="160A22FE" w:rsidR="00B32091" w:rsidRPr="00D1622A" w:rsidRDefault="00184B06" w:rsidP="00184B06">
      <w:pPr>
        <w:pStyle w:val="Akapitzlist"/>
        <w:numPr>
          <w:ilvl w:val="0"/>
          <w:numId w:val="2"/>
        </w:numPr>
        <w:tabs>
          <w:tab w:val="left" w:pos="375"/>
          <w:tab w:val="left" w:pos="1134"/>
        </w:tabs>
        <w:spacing w:line="360" w:lineRule="auto"/>
        <w:ind w:left="1276" w:hanging="425"/>
        <w:jc w:val="both"/>
        <w:rPr>
          <w:rFonts w:asciiTheme="minorHAnsi" w:hAnsiTheme="minorHAnsi" w:cstheme="minorHAnsi"/>
          <w:sz w:val="23"/>
          <w:szCs w:val="23"/>
        </w:rPr>
      </w:pPr>
      <w:r w:rsidRPr="00D1622A">
        <w:rPr>
          <w:rFonts w:asciiTheme="minorHAnsi" w:hAnsiTheme="minorHAnsi" w:cstheme="minorHAnsi"/>
          <w:sz w:val="23"/>
          <w:szCs w:val="23"/>
        </w:rPr>
        <w:t xml:space="preserve">  </w:t>
      </w:r>
      <w:r w:rsidR="00B32091" w:rsidRPr="00D1622A">
        <w:rPr>
          <w:rFonts w:asciiTheme="minorHAnsi" w:hAnsiTheme="minorHAnsi" w:cstheme="minorHAnsi"/>
          <w:color w:val="000000" w:themeColor="text1"/>
          <w:sz w:val="23"/>
          <w:szCs w:val="23"/>
        </w:rPr>
        <w:t xml:space="preserve">postępowanie obarczone jest niemożliwą do usunięcia wadą. </w:t>
      </w:r>
    </w:p>
    <w:p w14:paraId="1C8140CE" w14:textId="3B4AB60F" w:rsidR="00F52686" w:rsidRPr="00D1622A" w:rsidRDefault="00B32091" w:rsidP="00B3141C">
      <w:pPr>
        <w:pStyle w:val="Akapitzlist"/>
        <w:numPr>
          <w:ilvl w:val="0"/>
          <w:numId w:val="12"/>
        </w:numPr>
        <w:tabs>
          <w:tab w:val="left" w:pos="375"/>
        </w:tabs>
        <w:spacing w:line="360" w:lineRule="auto"/>
        <w:ind w:left="567" w:hanging="283"/>
        <w:jc w:val="both"/>
        <w:rPr>
          <w:rFonts w:asciiTheme="minorHAnsi" w:hAnsiTheme="minorHAnsi" w:cstheme="minorHAnsi"/>
          <w:color w:val="000000" w:themeColor="text1"/>
          <w:sz w:val="23"/>
          <w:szCs w:val="23"/>
        </w:rPr>
      </w:pPr>
      <w:r w:rsidRPr="00D1622A">
        <w:rPr>
          <w:rFonts w:asciiTheme="minorHAnsi" w:hAnsiTheme="minorHAnsi" w:cstheme="minorHAnsi"/>
          <w:color w:val="000000" w:themeColor="text1"/>
          <w:sz w:val="23"/>
          <w:szCs w:val="23"/>
        </w:rPr>
        <w:t xml:space="preserve">Zamawiający zastrzega sobie prawo zmiany warunków </w:t>
      </w:r>
      <w:r w:rsidR="007B02AF" w:rsidRPr="00D1622A">
        <w:rPr>
          <w:rFonts w:asciiTheme="minorHAnsi" w:hAnsiTheme="minorHAnsi" w:cstheme="minorHAnsi"/>
          <w:color w:val="000000" w:themeColor="text1"/>
          <w:sz w:val="23"/>
          <w:szCs w:val="23"/>
        </w:rPr>
        <w:t>zapytania</w:t>
      </w:r>
      <w:r w:rsidR="00382825" w:rsidRPr="00D1622A">
        <w:rPr>
          <w:rFonts w:asciiTheme="minorHAnsi" w:hAnsiTheme="minorHAnsi" w:cstheme="minorHAnsi"/>
          <w:color w:val="000000" w:themeColor="text1"/>
          <w:sz w:val="23"/>
          <w:szCs w:val="23"/>
        </w:rPr>
        <w:t xml:space="preserve"> oraz zastrzega sobie prawo unieważnienia postępowania bez podania przyczyny. </w:t>
      </w:r>
    </w:p>
    <w:p w14:paraId="4BE4F1D4" w14:textId="42886BCB" w:rsidR="00CD6EDA" w:rsidRPr="00D1622A" w:rsidRDefault="00CD6EDA">
      <w:pPr>
        <w:pStyle w:val="NormalnyWeb"/>
        <w:numPr>
          <w:ilvl w:val="0"/>
          <w:numId w:val="23"/>
        </w:numPr>
        <w:tabs>
          <w:tab w:val="left" w:pos="426"/>
        </w:tabs>
        <w:spacing w:before="0" w:beforeAutospacing="0" w:after="0" w:line="360" w:lineRule="auto"/>
        <w:ind w:left="284" w:hanging="284"/>
        <w:rPr>
          <w:rFonts w:asciiTheme="minorHAnsi" w:hAnsiTheme="minorHAnsi" w:cstheme="minorHAnsi"/>
          <w:b/>
          <w:sz w:val="23"/>
          <w:szCs w:val="23"/>
        </w:rPr>
      </w:pPr>
      <w:r w:rsidRPr="00D1622A">
        <w:rPr>
          <w:rFonts w:asciiTheme="minorHAnsi" w:hAnsiTheme="minorHAnsi" w:cstheme="minorHAnsi"/>
          <w:b/>
          <w:sz w:val="23"/>
          <w:szCs w:val="23"/>
        </w:rPr>
        <w:t>Sposób przygotowania oferty</w:t>
      </w:r>
      <w:r w:rsidR="00095E8E" w:rsidRPr="00D1622A">
        <w:rPr>
          <w:rFonts w:asciiTheme="minorHAnsi" w:hAnsiTheme="minorHAnsi" w:cstheme="minorHAnsi"/>
          <w:b/>
          <w:sz w:val="23"/>
          <w:szCs w:val="23"/>
        </w:rPr>
        <w:t>:</w:t>
      </w:r>
    </w:p>
    <w:p w14:paraId="3A8EF874" w14:textId="271CD162" w:rsidR="005360BC" w:rsidRPr="00D1622A" w:rsidRDefault="005360BC" w:rsidP="00B360A7">
      <w:pPr>
        <w:pStyle w:val="Akapitzlist"/>
        <w:numPr>
          <w:ilvl w:val="0"/>
          <w:numId w:val="3"/>
        </w:numPr>
        <w:tabs>
          <w:tab w:val="left" w:pos="709"/>
        </w:tabs>
        <w:spacing w:line="360" w:lineRule="auto"/>
        <w:ind w:left="567" w:hanging="283"/>
        <w:jc w:val="both"/>
        <w:rPr>
          <w:rFonts w:asciiTheme="minorHAnsi" w:hAnsiTheme="minorHAnsi" w:cstheme="minorHAnsi"/>
          <w:sz w:val="23"/>
          <w:szCs w:val="23"/>
        </w:rPr>
      </w:pPr>
      <w:r w:rsidRPr="00D1622A">
        <w:rPr>
          <w:rFonts w:asciiTheme="minorHAnsi" w:hAnsiTheme="minorHAnsi" w:cstheme="minorHAnsi"/>
          <w:sz w:val="23"/>
          <w:szCs w:val="23"/>
        </w:rPr>
        <w:t xml:space="preserve">Oferent może złożyć tylko </w:t>
      </w:r>
      <w:r w:rsidR="006E78AA" w:rsidRPr="00D1622A">
        <w:rPr>
          <w:rFonts w:asciiTheme="minorHAnsi" w:hAnsiTheme="minorHAnsi" w:cstheme="minorHAnsi"/>
          <w:sz w:val="23"/>
          <w:szCs w:val="23"/>
        </w:rPr>
        <w:t>jedn</w:t>
      </w:r>
      <w:r w:rsidR="00415AAD" w:rsidRPr="00D1622A">
        <w:rPr>
          <w:rFonts w:asciiTheme="minorHAnsi" w:hAnsiTheme="minorHAnsi" w:cstheme="minorHAnsi"/>
          <w:sz w:val="23"/>
          <w:szCs w:val="23"/>
        </w:rPr>
        <w:t>ą</w:t>
      </w:r>
      <w:r w:rsidRPr="00D1622A">
        <w:rPr>
          <w:rFonts w:asciiTheme="minorHAnsi" w:hAnsiTheme="minorHAnsi" w:cstheme="minorHAnsi"/>
          <w:sz w:val="23"/>
          <w:szCs w:val="23"/>
        </w:rPr>
        <w:t xml:space="preserve"> ofertę. </w:t>
      </w:r>
    </w:p>
    <w:p w14:paraId="314096D6" w14:textId="6FA7C346" w:rsidR="006E78AA" w:rsidRPr="00D1622A" w:rsidRDefault="006E78AA" w:rsidP="00B360A7">
      <w:pPr>
        <w:pStyle w:val="Akapitzlist"/>
        <w:numPr>
          <w:ilvl w:val="0"/>
          <w:numId w:val="3"/>
        </w:numPr>
        <w:tabs>
          <w:tab w:val="left" w:pos="709"/>
        </w:tabs>
        <w:spacing w:line="360" w:lineRule="auto"/>
        <w:ind w:left="567" w:hanging="283"/>
        <w:jc w:val="both"/>
        <w:rPr>
          <w:rFonts w:asciiTheme="minorHAnsi" w:hAnsiTheme="minorHAnsi" w:cstheme="minorHAnsi"/>
          <w:sz w:val="23"/>
          <w:szCs w:val="23"/>
        </w:rPr>
      </w:pPr>
      <w:r w:rsidRPr="00D1622A">
        <w:rPr>
          <w:rFonts w:asciiTheme="minorHAnsi" w:hAnsiTheme="minorHAnsi" w:cstheme="minorHAnsi"/>
          <w:sz w:val="23"/>
          <w:szCs w:val="23"/>
        </w:rPr>
        <w:t>Oferta musi być sporządzona w j</w:t>
      </w:r>
      <w:r w:rsidR="00C424C5" w:rsidRPr="00D1622A">
        <w:rPr>
          <w:rFonts w:asciiTheme="minorHAnsi" w:hAnsiTheme="minorHAnsi" w:cstheme="minorHAnsi"/>
          <w:sz w:val="23"/>
          <w:szCs w:val="23"/>
        </w:rPr>
        <w:t>ęz</w:t>
      </w:r>
      <w:r w:rsidRPr="00D1622A">
        <w:rPr>
          <w:rFonts w:asciiTheme="minorHAnsi" w:hAnsiTheme="minorHAnsi" w:cstheme="minorHAnsi"/>
          <w:sz w:val="23"/>
          <w:szCs w:val="23"/>
        </w:rPr>
        <w:t xml:space="preserve">yku polskim. </w:t>
      </w:r>
    </w:p>
    <w:p w14:paraId="7959A566" w14:textId="62D78E44" w:rsidR="00183001" w:rsidRPr="00D1622A" w:rsidRDefault="006E78AA" w:rsidP="00B360A7">
      <w:pPr>
        <w:pStyle w:val="Akapitzlist"/>
        <w:numPr>
          <w:ilvl w:val="0"/>
          <w:numId w:val="3"/>
        </w:numPr>
        <w:tabs>
          <w:tab w:val="left" w:pos="709"/>
        </w:tabs>
        <w:spacing w:line="360" w:lineRule="auto"/>
        <w:ind w:left="567" w:hanging="283"/>
        <w:jc w:val="both"/>
        <w:rPr>
          <w:rFonts w:asciiTheme="minorHAnsi" w:hAnsiTheme="minorHAnsi" w:cstheme="minorHAnsi"/>
          <w:sz w:val="23"/>
          <w:szCs w:val="23"/>
        </w:rPr>
      </w:pPr>
      <w:r w:rsidRPr="00D1622A">
        <w:rPr>
          <w:rFonts w:asciiTheme="minorHAnsi" w:hAnsiTheme="minorHAnsi" w:cstheme="minorHAnsi"/>
          <w:sz w:val="23"/>
          <w:szCs w:val="23"/>
        </w:rPr>
        <w:t>Oferta musi być podpisana przez osobę upoważnioną do reprezentowania Oferenta zgodnie z</w:t>
      </w:r>
      <w:r w:rsidR="00936F1D" w:rsidRPr="00D1622A">
        <w:rPr>
          <w:rFonts w:asciiTheme="minorHAnsi" w:hAnsiTheme="minorHAnsi" w:cstheme="minorHAnsi"/>
          <w:sz w:val="23"/>
          <w:szCs w:val="23"/>
        </w:rPr>
        <w:t> </w:t>
      </w:r>
      <w:r w:rsidRPr="00D1622A">
        <w:rPr>
          <w:rFonts w:asciiTheme="minorHAnsi" w:hAnsiTheme="minorHAnsi" w:cstheme="minorHAnsi"/>
          <w:sz w:val="23"/>
          <w:szCs w:val="23"/>
        </w:rPr>
        <w:t xml:space="preserve">formą reprezentacji </w:t>
      </w:r>
      <w:r w:rsidR="00415AAD" w:rsidRPr="00D1622A">
        <w:rPr>
          <w:rFonts w:asciiTheme="minorHAnsi" w:hAnsiTheme="minorHAnsi" w:cstheme="minorHAnsi"/>
          <w:sz w:val="23"/>
          <w:szCs w:val="23"/>
        </w:rPr>
        <w:t>Oferenta</w:t>
      </w:r>
      <w:r w:rsidRPr="00D1622A">
        <w:rPr>
          <w:rFonts w:asciiTheme="minorHAnsi" w:hAnsiTheme="minorHAnsi" w:cstheme="minorHAnsi"/>
          <w:sz w:val="23"/>
          <w:szCs w:val="23"/>
        </w:rPr>
        <w:t xml:space="preserve"> określoną w rejestrze lub innym dokumencie właściwym dla danej formy organizacyjnej Oferent</w:t>
      </w:r>
      <w:r w:rsidR="00936F1D" w:rsidRPr="00D1622A">
        <w:rPr>
          <w:rFonts w:asciiTheme="minorHAnsi" w:hAnsiTheme="minorHAnsi" w:cstheme="minorHAnsi"/>
          <w:sz w:val="23"/>
          <w:szCs w:val="23"/>
        </w:rPr>
        <w:t xml:space="preserve">a lub przez pełnomocnika. Podpis osoby musi pozwalać na identyfikację jej imienia i nazwiska (np. będzie czytelny lub uzupełniony pieczęcią imienną). Jeżeli oferta podpisana będzie przez pełnomocnika do oferty należy załączyć pełnomocnictwo w oryginale lub poświadczone za zgodność z oryginałem przez notariusza. </w:t>
      </w:r>
    </w:p>
    <w:p w14:paraId="5B791592" w14:textId="44F80160" w:rsidR="00AF6505" w:rsidRPr="00D1622A" w:rsidRDefault="00AF6505" w:rsidP="00B360A7">
      <w:pPr>
        <w:pStyle w:val="Akapitzlist"/>
        <w:numPr>
          <w:ilvl w:val="0"/>
          <w:numId w:val="3"/>
        </w:numPr>
        <w:tabs>
          <w:tab w:val="left" w:pos="709"/>
        </w:tabs>
        <w:spacing w:line="360" w:lineRule="auto"/>
        <w:ind w:left="567" w:hanging="283"/>
        <w:jc w:val="both"/>
        <w:rPr>
          <w:rFonts w:asciiTheme="minorHAnsi" w:hAnsiTheme="minorHAnsi" w:cstheme="minorHAnsi"/>
          <w:sz w:val="23"/>
          <w:szCs w:val="23"/>
        </w:rPr>
      </w:pPr>
      <w:r w:rsidRPr="00D1622A">
        <w:rPr>
          <w:rFonts w:asciiTheme="minorHAnsi" w:hAnsiTheme="minorHAnsi" w:cstheme="minorHAnsi"/>
          <w:sz w:val="23"/>
          <w:szCs w:val="23"/>
        </w:rPr>
        <w:t xml:space="preserve">Oferent może zwrócić się o wyjaśnienie treści zapytania ofertowego. Zamawiający może udzielić wyjaśnień lub pozostawić wniosek bez rozpatrywania.  </w:t>
      </w:r>
    </w:p>
    <w:p w14:paraId="2D0BA473" w14:textId="5BE946F4" w:rsidR="00936F1D" w:rsidRPr="00D1622A" w:rsidRDefault="00936F1D">
      <w:pPr>
        <w:pStyle w:val="NormalnyWeb"/>
        <w:numPr>
          <w:ilvl w:val="0"/>
          <w:numId w:val="23"/>
        </w:numPr>
        <w:tabs>
          <w:tab w:val="left" w:pos="426"/>
        </w:tabs>
        <w:spacing w:before="0" w:beforeAutospacing="0" w:after="0" w:line="360" w:lineRule="auto"/>
        <w:ind w:left="284" w:hanging="284"/>
        <w:rPr>
          <w:rFonts w:asciiTheme="minorHAnsi" w:hAnsiTheme="minorHAnsi" w:cstheme="minorHAnsi"/>
          <w:b/>
          <w:sz w:val="23"/>
          <w:szCs w:val="23"/>
        </w:rPr>
      </w:pPr>
      <w:r w:rsidRPr="00D1622A">
        <w:rPr>
          <w:rFonts w:asciiTheme="minorHAnsi" w:hAnsiTheme="minorHAnsi" w:cstheme="minorHAnsi"/>
          <w:b/>
          <w:sz w:val="23"/>
          <w:szCs w:val="23"/>
        </w:rPr>
        <w:t>Miejsce i termin składania i otwarcia ofert:</w:t>
      </w:r>
    </w:p>
    <w:p w14:paraId="3CDFE804" w14:textId="17682A1E" w:rsidR="00936F1D" w:rsidRPr="00D1622A" w:rsidRDefault="00936F1D" w:rsidP="00B3141C">
      <w:pPr>
        <w:pStyle w:val="Akapitzlist"/>
        <w:numPr>
          <w:ilvl w:val="0"/>
          <w:numId w:val="13"/>
        </w:numPr>
        <w:tabs>
          <w:tab w:val="left" w:pos="709"/>
        </w:tabs>
        <w:spacing w:line="360" w:lineRule="auto"/>
        <w:jc w:val="both"/>
        <w:rPr>
          <w:rFonts w:asciiTheme="minorHAnsi" w:hAnsiTheme="minorHAnsi" w:cstheme="minorHAnsi"/>
          <w:sz w:val="23"/>
          <w:szCs w:val="23"/>
        </w:rPr>
      </w:pPr>
      <w:r w:rsidRPr="00D1622A">
        <w:rPr>
          <w:rFonts w:asciiTheme="minorHAnsi" w:hAnsiTheme="minorHAnsi" w:cstheme="minorHAnsi"/>
          <w:sz w:val="23"/>
          <w:szCs w:val="23"/>
        </w:rPr>
        <w:t>Ofertę należy złożyć w terminie do</w:t>
      </w:r>
      <w:r w:rsidR="00314B9E">
        <w:rPr>
          <w:rFonts w:asciiTheme="minorHAnsi" w:hAnsiTheme="minorHAnsi" w:cstheme="minorHAnsi"/>
          <w:sz w:val="23"/>
          <w:szCs w:val="23"/>
        </w:rPr>
        <w:t xml:space="preserve"> </w:t>
      </w:r>
      <w:r w:rsidR="009B46E3">
        <w:rPr>
          <w:rFonts w:asciiTheme="minorHAnsi" w:hAnsiTheme="minorHAnsi" w:cstheme="minorHAnsi"/>
          <w:b/>
          <w:sz w:val="23"/>
          <w:szCs w:val="23"/>
        </w:rPr>
        <w:t>2</w:t>
      </w:r>
      <w:r w:rsidR="00B31F5F">
        <w:rPr>
          <w:rFonts w:asciiTheme="minorHAnsi" w:hAnsiTheme="minorHAnsi" w:cstheme="minorHAnsi"/>
          <w:b/>
          <w:sz w:val="23"/>
          <w:szCs w:val="23"/>
        </w:rPr>
        <w:t>2</w:t>
      </w:r>
      <w:r w:rsidR="009B46E3">
        <w:rPr>
          <w:rFonts w:asciiTheme="minorHAnsi" w:hAnsiTheme="minorHAnsi" w:cstheme="minorHAnsi"/>
          <w:b/>
          <w:sz w:val="23"/>
          <w:szCs w:val="23"/>
        </w:rPr>
        <w:t>.05.</w:t>
      </w:r>
      <w:r w:rsidR="00314B9E" w:rsidRPr="009B46E3">
        <w:rPr>
          <w:rFonts w:asciiTheme="minorHAnsi" w:hAnsiTheme="minorHAnsi" w:cstheme="minorHAnsi"/>
          <w:b/>
          <w:sz w:val="23"/>
          <w:szCs w:val="23"/>
        </w:rPr>
        <w:t>202</w:t>
      </w:r>
      <w:r w:rsidR="002A3BFE" w:rsidRPr="009B46E3">
        <w:rPr>
          <w:rFonts w:asciiTheme="minorHAnsi" w:hAnsiTheme="minorHAnsi" w:cstheme="minorHAnsi"/>
          <w:b/>
          <w:sz w:val="23"/>
          <w:szCs w:val="23"/>
        </w:rPr>
        <w:t>6</w:t>
      </w:r>
      <w:r w:rsidRPr="00D1622A">
        <w:rPr>
          <w:rFonts w:asciiTheme="minorHAnsi" w:hAnsiTheme="minorHAnsi" w:cstheme="minorHAnsi"/>
          <w:sz w:val="23"/>
          <w:szCs w:val="23"/>
        </w:rPr>
        <w:t xml:space="preserve"> roku godz. </w:t>
      </w:r>
      <w:r w:rsidR="00CE6B34" w:rsidRPr="009E20EB">
        <w:rPr>
          <w:rFonts w:asciiTheme="minorHAnsi" w:hAnsiTheme="minorHAnsi" w:cstheme="minorHAnsi"/>
          <w:b/>
          <w:sz w:val="23"/>
          <w:szCs w:val="23"/>
        </w:rPr>
        <w:t>8</w:t>
      </w:r>
      <w:r w:rsidRPr="009E20EB">
        <w:rPr>
          <w:rFonts w:asciiTheme="minorHAnsi" w:hAnsiTheme="minorHAnsi" w:cstheme="minorHAnsi"/>
          <w:b/>
          <w:sz w:val="23"/>
          <w:szCs w:val="23"/>
        </w:rPr>
        <w:t>:</w:t>
      </w:r>
      <w:r w:rsidR="00CE6B34" w:rsidRPr="009E20EB">
        <w:rPr>
          <w:rFonts w:asciiTheme="minorHAnsi" w:hAnsiTheme="minorHAnsi" w:cstheme="minorHAnsi"/>
          <w:b/>
          <w:sz w:val="23"/>
          <w:szCs w:val="23"/>
        </w:rPr>
        <w:t>30:</w:t>
      </w:r>
    </w:p>
    <w:p w14:paraId="22EDFA62" w14:textId="77777777" w:rsidR="00DF45BE" w:rsidRPr="00D1622A" w:rsidRDefault="00936F1D" w:rsidP="00B3141C">
      <w:pPr>
        <w:pStyle w:val="Akapitzlist"/>
        <w:numPr>
          <w:ilvl w:val="0"/>
          <w:numId w:val="14"/>
        </w:numPr>
        <w:spacing w:line="360" w:lineRule="auto"/>
        <w:ind w:right="35"/>
        <w:rPr>
          <w:rFonts w:asciiTheme="minorHAnsi" w:hAnsiTheme="minorHAnsi" w:cstheme="minorHAnsi"/>
          <w:sz w:val="23"/>
          <w:szCs w:val="23"/>
        </w:rPr>
      </w:pPr>
      <w:r w:rsidRPr="00D1622A">
        <w:rPr>
          <w:rFonts w:asciiTheme="minorHAnsi" w:hAnsiTheme="minorHAnsi" w:cstheme="minorHAnsi"/>
          <w:b/>
          <w:sz w:val="23"/>
          <w:szCs w:val="23"/>
        </w:rPr>
        <w:t xml:space="preserve"> listownie</w:t>
      </w:r>
      <w:r w:rsidRPr="00D1622A">
        <w:rPr>
          <w:rFonts w:asciiTheme="minorHAnsi" w:hAnsiTheme="minorHAnsi" w:cstheme="minorHAnsi"/>
          <w:sz w:val="23"/>
          <w:szCs w:val="23"/>
        </w:rPr>
        <w:t xml:space="preserve"> na adres:</w:t>
      </w:r>
      <w:r w:rsidR="00DF45BE" w:rsidRPr="00D1622A">
        <w:rPr>
          <w:rFonts w:asciiTheme="minorHAnsi" w:hAnsiTheme="minorHAnsi" w:cstheme="minorHAnsi"/>
          <w:sz w:val="23"/>
          <w:szCs w:val="23"/>
        </w:rPr>
        <w:t xml:space="preserve"> Miejskie Przedsiębiorstwo Gospodarki Komunalnej Sp. z o. o., ul. Wolności 44</w:t>
      </w:r>
      <w:r w:rsidRPr="00D1622A">
        <w:rPr>
          <w:rFonts w:asciiTheme="minorHAnsi" w:hAnsiTheme="minorHAnsi" w:cstheme="minorHAnsi"/>
          <w:sz w:val="23"/>
          <w:szCs w:val="23"/>
        </w:rPr>
        <w:t>, 39-300 Mielec</w:t>
      </w:r>
    </w:p>
    <w:p w14:paraId="6F41CD91" w14:textId="6EA09E83" w:rsidR="00936F1D" w:rsidRPr="00D1622A" w:rsidRDefault="00936F1D" w:rsidP="00DF45BE">
      <w:pPr>
        <w:pStyle w:val="Akapitzlist"/>
        <w:spacing w:line="360" w:lineRule="auto"/>
        <w:ind w:left="1421" w:right="35"/>
        <w:rPr>
          <w:rFonts w:asciiTheme="minorHAnsi" w:hAnsiTheme="minorHAnsi" w:cstheme="minorHAnsi"/>
          <w:sz w:val="23"/>
          <w:szCs w:val="23"/>
        </w:rPr>
      </w:pPr>
      <w:r w:rsidRPr="00D1622A">
        <w:rPr>
          <w:rFonts w:asciiTheme="minorHAnsi" w:hAnsiTheme="minorHAnsi" w:cstheme="minorHAnsi"/>
          <w:sz w:val="23"/>
          <w:szCs w:val="23"/>
        </w:rPr>
        <w:t xml:space="preserve"> lub</w:t>
      </w:r>
    </w:p>
    <w:p w14:paraId="5F41B1B2" w14:textId="1ACC1144" w:rsidR="00DF45BE" w:rsidRPr="00D1622A" w:rsidRDefault="00936F1D" w:rsidP="00B3141C">
      <w:pPr>
        <w:pStyle w:val="Akapitzlist"/>
        <w:numPr>
          <w:ilvl w:val="0"/>
          <w:numId w:val="14"/>
        </w:numPr>
        <w:spacing w:line="360" w:lineRule="auto"/>
        <w:ind w:right="35"/>
        <w:rPr>
          <w:rFonts w:asciiTheme="minorHAnsi" w:hAnsiTheme="minorHAnsi" w:cstheme="minorHAnsi"/>
          <w:sz w:val="23"/>
          <w:szCs w:val="23"/>
        </w:rPr>
      </w:pPr>
      <w:r w:rsidRPr="00D1622A">
        <w:rPr>
          <w:rFonts w:asciiTheme="minorHAnsi" w:hAnsiTheme="minorHAnsi" w:cstheme="minorHAnsi"/>
          <w:b/>
          <w:sz w:val="23"/>
          <w:szCs w:val="23"/>
        </w:rPr>
        <w:t>osobiście</w:t>
      </w:r>
      <w:r w:rsidRPr="00D1622A">
        <w:rPr>
          <w:rFonts w:asciiTheme="minorHAnsi" w:hAnsiTheme="minorHAnsi" w:cstheme="minorHAnsi"/>
          <w:sz w:val="23"/>
          <w:szCs w:val="23"/>
        </w:rPr>
        <w:t xml:space="preserve"> </w:t>
      </w:r>
      <w:r w:rsidR="002A3BFE">
        <w:rPr>
          <w:rFonts w:asciiTheme="minorHAnsi" w:hAnsiTheme="minorHAnsi" w:cstheme="minorHAnsi"/>
          <w:sz w:val="23"/>
          <w:szCs w:val="23"/>
        </w:rPr>
        <w:t xml:space="preserve">(w zamkniętej kopercie) </w:t>
      </w:r>
      <w:r w:rsidRPr="00D1622A">
        <w:rPr>
          <w:rFonts w:asciiTheme="minorHAnsi" w:hAnsiTheme="minorHAnsi" w:cstheme="minorHAnsi"/>
          <w:sz w:val="23"/>
          <w:szCs w:val="23"/>
        </w:rPr>
        <w:t xml:space="preserve">w sekretariacie </w:t>
      </w:r>
      <w:r w:rsidR="00DF45BE" w:rsidRPr="00D1622A">
        <w:rPr>
          <w:rFonts w:asciiTheme="minorHAnsi" w:hAnsiTheme="minorHAnsi" w:cstheme="minorHAnsi"/>
          <w:sz w:val="23"/>
          <w:szCs w:val="23"/>
        </w:rPr>
        <w:t>Spółki</w:t>
      </w:r>
      <w:r w:rsidRPr="00D1622A">
        <w:rPr>
          <w:rFonts w:asciiTheme="minorHAnsi" w:hAnsiTheme="minorHAnsi" w:cstheme="minorHAnsi"/>
          <w:sz w:val="23"/>
          <w:szCs w:val="23"/>
        </w:rPr>
        <w:t xml:space="preserve"> pokój 206 znajdującym się na </w:t>
      </w:r>
      <w:r w:rsidR="002A3BFE">
        <w:rPr>
          <w:rFonts w:asciiTheme="minorHAnsi" w:hAnsiTheme="minorHAnsi" w:cstheme="minorHAnsi"/>
          <w:sz w:val="23"/>
          <w:szCs w:val="23"/>
        </w:rPr>
        <w:br/>
      </w:r>
      <w:r w:rsidRPr="00D1622A">
        <w:rPr>
          <w:rFonts w:asciiTheme="minorHAnsi" w:hAnsiTheme="minorHAnsi" w:cstheme="minorHAnsi"/>
          <w:sz w:val="23"/>
          <w:szCs w:val="23"/>
        </w:rPr>
        <w:t xml:space="preserve">I piętrze budynku </w:t>
      </w:r>
      <w:r w:rsidR="002718F4" w:rsidRPr="00D1622A">
        <w:rPr>
          <w:rFonts w:asciiTheme="minorHAnsi" w:hAnsiTheme="minorHAnsi" w:cstheme="minorHAnsi"/>
          <w:sz w:val="23"/>
          <w:szCs w:val="23"/>
        </w:rPr>
        <w:t>Zamawiającego</w:t>
      </w:r>
      <w:r w:rsidRPr="00D1622A">
        <w:rPr>
          <w:rFonts w:asciiTheme="minorHAnsi" w:hAnsiTheme="minorHAnsi" w:cstheme="minorHAnsi"/>
          <w:sz w:val="23"/>
          <w:szCs w:val="23"/>
        </w:rPr>
        <w:t xml:space="preserve">, ul. </w:t>
      </w:r>
      <w:r w:rsidR="002718F4" w:rsidRPr="00D1622A">
        <w:rPr>
          <w:rFonts w:asciiTheme="minorHAnsi" w:hAnsiTheme="minorHAnsi" w:cstheme="minorHAnsi"/>
          <w:sz w:val="23"/>
          <w:szCs w:val="23"/>
        </w:rPr>
        <w:t xml:space="preserve">Wolności 44 </w:t>
      </w:r>
    </w:p>
    <w:p w14:paraId="409437FF" w14:textId="77777777" w:rsidR="003068BB" w:rsidRPr="00D1622A" w:rsidRDefault="002718F4" w:rsidP="003068BB">
      <w:pPr>
        <w:pStyle w:val="Akapitzlist"/>
        <w:spacing w:line="360" w:lineRule="auto"/>
        <w:ind w:left="1421" w:right="35"/>
        <w:rPr>
          <w:rFonts w:asciiTheme="minorHAnsi" w:hAnsiTheme="minorHAnsi" w:cstheme="minorHAnsi"/>
          <w:sz w:val="23"/>
          <w:szCs w:val="23"/>
        </w:rPr>
      </w:pPr>
      <w:r w:rsidRPr="00D1622A">
        <w:rPr>
          <w:rFonts w:asciiTheme="minorHAnsi" w:hAnsiTheme="minorHAnsi" w:cstheme="minorHAnsi"/>
          <w:sz w:val="23"/>
          <w:szCs w:val="23"/>
        </w:rPr>
        <w:t>lub</w:t>
      </w:r>
    </w:p>
    <w:p w14:paraId="1B4D7D18" w14:textId="4CB1D88B" w:rsidR="00877005" w:rsidRDefault="00936F1D" w:rsidP="00877005">
      <w:pPr>
        <w:pStyle w:val="Akapitzlist"/>
        <w:numPr>
          <w:ilvl w:val="0"/>
          <w:numId w:val="14"/>
        </w:numPr>
        <w:spacing w:line="360" w:lineRule="auto"/>
        <w:ind w:right="35"/>
        <w:jc w:val="both"/>
        <w:rPr>
          <w:rFonts w:asciiTheme="minorHAnsi" w:hAnsiTheme="minorHAnsi" w:cstheme="minorHAnsi"/>
          <w:sz w:val="23"/>
          <w:szCs w:val="23"/>
        </w:rPr>
      </w:pPr>
      <w:r w:rsidRPr="00D1622A">
        <w:rPr>
          <w:rFonts w:asciiTheme="minorHAnsi" w:hAnsiTheme="minorHAnsi" w:cstheme="minorHAnsi"/>
          <w:b/>
          <w:sz w:val="23"/>
          <w:szCs w:val="23"/>
        </w:rPr>
        <w:t>w formie elektronicznej</w:t>
      </w:r>
      <w:r w:rsidR="00DF45BE" w:rsidRPr="00D1622A">
        <w:rPr>
          <w:rFonts w:asciiTheme="minorHAnsi" w:hAnsiTheme="minorHAnsi" w:cstheme="minorHAnsi"/>
          <w:sz w:val="23"/>
          <w:szCs w:val="23"/>
        </w:rPr>
        <w:t xml:space="preserve"> (przesłanie pocztą elektroniczną wypełnionego, podpisanego i  zeskanowanego w formacie .pdf: Formularza „Oferta cenowa” na adres: </w:t>
      </w:r>
      <w:hyperlink r:id="rId10" w:history="1">
        <w:r w:rsidR="00DF45BE" w:rsidRPr="00D1622A">
          <w:rPr>
            <w:rStyle w:val="Hipercze"/>
            <w:rFonts w:asciiTheme="minorHAnsi" w:hAnsiTheme="minorHAnsi" w:cstheme="minorHAnsi"/>
            <w:color w:val="auto"/>
            <w:sz w:val="23"/>
            <w:szCs w:val="23"/>
            <w:u w:val="none"/>
          </w:rPr>
          <w:t>oferty@mpgk.mielec.pl</w:t>
        </w:r>
      </w:hyperlink>
      <w:r w:rsidR="00DF45BE" w:rsidRPr="00D1622A">
        <w:rPr>
          <w:rFonts w:asciiTheme="minorHAnsi" w:hAnsiTheme="minorHAnsi" w:cstheme="minorHAnsi"/>
          <w:sz w:val="23"/>
          <w:szCs w:val="23"/>
        </w:rPr>
        <w:t>. W przypadku ofert składanych w tej formie wybrany Wykonawca zobowiązany będzie do złożenia Zamawiającemu przed podpisaniem umowy oryginału przesłanej oferty wraz z dokumentami wymienionymi w pkt. V (dokumentów w formie pisemnej w postaci papierowej) przy czym wymóg ten nie dotyczy ofert sporządzonych w postaci elektronicznej i</w:t>
      </w:r>
      <w:r w:rsidR="00E17DBB" w:rsidRPr="00D1622A">
        <w:rPr>
          <w:rFonts w:asciiTheme="minorHAnsi" w:hAnsiTheme="minorHAnsi" w:cstheme="minorHAnsi"/>
          <w:sz w:val="23"/>
          <w:szCs w:val="23"/>
        </w:rPr>
        <w:t> </w:t>
      </w:r>
      <w:r w:rsidR="00DF45BE" w:rsidRPr="00D1622A">
        <w:rPr>
          <w:rFonts w:asciiTheme="minorHAnsi" w:hAnsiTheme="minorHAnsi" w:cstheme="minorHAnsi"/>
          <w:sz w:val="23"/>
          <w:szCs w:val="23"/>
        </w:rPr>
        <w:t xml:space="preserve">opatrzonej podpisem zaufanym, kwalifikowanym podpisem lub podpisem osobistym). </w:t>
      </w:r>
    </w:p>
    <w:p w14:paraId="32E13998" w14:textId="77777777" w:rsidR="000007F0" w:rsidRPr="000007F0" w:rsidRDefault="000007F0" w:rsidP="000007F0">
      <w:pPr>
        <w:spacing w:line="360" w:lineRule="auto"/>
        <w:ind w:right="35"/>
        <w:jc w:val="both"/>
        <w:rPr>
          <w:rFonts w:asciiTheme="minorHAnsi" w:hAnsiTheme="minorHAnsi" w:cstheme="minorHAnsi"/>
          <w:sz w:val="23"/>
          <w:szCs w:val="23"/>
        </w:rPr>
      </w:pPr>
    </w:p>
    <w:p w14:paraId="03E05E33" w14:textId="3BD8B797" w:rsidR="00EE27F8" w:rsidRPr="00D1622A" w:rsidRDefault="00936F1D" w:rsidP="00B3141C">
      <w:pPr>
        <w:pStyle w:val="Akapitzlist"/>
        <w:numPr>
          <w:ilvl w:val="0"/>
          <w:numId w:val="14"/>
        </w:numPr>
        <w:spacing w:line="360" w:lineRule="auto"/>
        <w:ind w:right="35"/>
        <w:jc w:val="both"/>
        <w:rPr>
          <w:rFonts w:asciiTheme="minorHAnsi" w:hAnsiTheme="minorHAnsi" w:cstheme="minorHAnsi"/>
          <w:b/>
          <w:sz w:val="23"/>
          <w:szCs w:val="23"/>
        </w:rPr>
      </w:pPr>
      <w:r w:rsidRPr="00D1622A">
        <w:rPr>
          <w:rFonts w:asciiTheme="minorHAnsi" w:hAnsiTheme="minorHAnsi" w:cstheme="minorHAnsi"/>
          <w:b/>
          <w:sz w:val="23"/>
          <w:szCs w:val="23"/>
        </w:rPr>
        <w:lastRenderedPageBreak/>
        <w:t>Oferty złożone powinny być opisane</w:t>
      </w:r>
      <w:r w:rsidR="00EE27F8" w:rsidRPr="00D1622A">
        <w:rPr>
          <w:rFonts w:asciiTheme="minorHAnsi" w:hAnsiTheme="minorHAnsi" w:cstheme="minorHAnsi"/>
          <w:b/>
          <w:sz w:val="23"/>
          <w:szCs w:val="23"/>
        </w:rPr>
        <w:t>:</w:t>
      </w:r>
    </w:p>
    <w:tbl>
      <w:tblPr>
        <w:tblStyle w:val="Tabela-Siatka"/>
        <w:tblW w:w="8695" w:type="dxa"/>
        <w:tblInd w:w="939" w:type="dxa"/>
        <w:tblLook w:val="04A0" w:firstRow="1" w:lastRow="0" w:firstColumn="1" w:lastColumn="0" w:noHBand="0" w:noVBand="1"/>
      </w:tblPr>
      <w:tblGrid>
        <w:gridCol w:w="8695"/>
      </w:tblGrid>
      <w:tr w:rsidR="00EE27F8" w:rsidRPr="00D1622A" w14:paraId="60D8C142" w14:textId="77777777" w:rsidTr="00EE27F8">
        <w:tc>
          <w:tcPr>
            <w:tcW w:w="8695" w:type="dxa"/>
          </w:tcPr>
          <w:p w14:paraId="1CC230D9" w14:textId="3617EF07" w:rsidR="00EE27F8" w:rsidRPr="002A31CD" w:rsidRDefault="00EE27F8" w:rsidP="0065793C">
            <w:pPr>
              <w:spacing w:line="276" w:lineRule="auto"/>
              <w:ind w:right="35"/>
              <w:jc w:val="center"/>
              <w:rPr>
                <w:rFonts w:asciiTheme="minorHAnsi" w:hAnsiTheme="minorHAnsi" w:cstheme="minorHAnsi"/>
                <w:b/>
                <w:sz w:val="23"/>
                <w:szCs w:val="23"/>
              </w:rPr>
            </w:pPr>
            <w:r w:rsidRPr="00D1622A">
              <w:rPr>
                <w:rFonts w:asciiTheme="minorHAnsi" w:hAnsiTheme="minorHAnsi" w:cstheme="minorHAnsi"/>
                <w:b/>
                <w:sz w:val="23"/>
                <w:szCs w:val="23"/>
              </w:rPr>
              <w:t>OFERTA tytuł</w:t>
            </w:r>
            <w:r w:rsidR="00374D78" w:rsidRPr="00D1622A">
              <w:rPr>
                <w:rFonts w:asciiTheme="minorHAnsi" w:hAnsiTheme="minorHAnsi" w:cstheme="minorHAnsi"/>
                <w:b/>
                <w:sz w:val="23"/>
                <w:szCs w:val="23"/>
              </w:rPr>
              <w:t xml:space="preserve">: </w:t>
            </w:r>
            <w:r w:rsidR="00285A17" w:rsidRPr="00D1622A">
              <w:rPr>
                <w:rFonts w:asciiTheme="minorHAnsi" w:hAnsiTheme="minorHAnsi" w:cstheme="minorHAnsi"/>
                <w:b/>
                <w:sz w:val="23"/>
                <w:szCs w:val="23"/>
              </w:rPr>
              <w:t>„</w:t>
            </w:r>
            <w:r w:rsidR="002A3BFE">
              <w:rPr>
                <w:rFonts w:asciiTheme="minorHAnsi" w:hAnsiTheme="minorHAnsi" w:cstheme="minorHAnsi"/>
                <w:b/>
                <w:sz w:val="23"/>
                <w:szCs w:val="23"/>
              </w:rPr>
              <w:t>Wykonanie pomiarów elektrycznych w  obiektach Oczyszczalni Ścieków</w:t>
            </w:r>
            <w:r w:rsidR="00184B06" w:rsidRPr="00D1622A">
              <w:rPr>
                <w:rFonts w:asciiTheme="minorHAnsi" w:hAnsiTheme="minorHAnsi" w:cstheme="minorHAnsi"/>
                <w:b/>
                <w:sz w:val="23"/>
                <w:szCs w:val="23"/>
              </w:rPr>
              <w:t>”</w:t>
            </w:r>
            <w:r w:rsidR="002A31CD">
              <w:rPr>
                <w:rFonts w:asciiTheme="minorHAnsi" w:hAnsiTheme="minorHAnsi" w:cstheme="minorHAnsi"/>
                <w:b/>
                <w:sz w:val="23"/>
                <w:szCs w:val="23"/>
              </w:rPr>
              <w:t xml:space="preserve"> - </w:t>
            </w:r>
            <w:r w:rsidR="00285A17" w:rsidRPr="00D1622A">
              <w:rPr>
                <w:rFonts w:asciiTheme="minorHAnsi" w:hAnsiTheme="minorHAnsi" w:cstheme="minorHAnsi"/>
                <w:b/>
                <w:sz w:val="23"/>
                <w:szCs w:val="23"/>
              </w:rPr>
              <w:t>numer postępowania</w:t>
            </w:r>
            <w:r w:rsidR="0065793C">
              <w:rPr>
                <w:rFonts w:asciiTheme="minorHAnsi" w:hAnsiTheme="minorHAnsi" w:cstheme="minorHAnsi"/>
                <w:b/>
                <w:sz w:val="23"/>
                <w:szCs w:val="23"/>
              </w:rPr>
              <w:t xml:space="preserve">: </w:t>
            </w:r>
            <w:r w:rsidR="000D694A">
              <w:rPr>
                <w:rFonts w:asciiTheme="minorHAnsi" w:hAnsiTheme="minorHAnsi" w:cstheme="minorHAnsi"/>
                <w:b/>
                <w:sz w:val="23"/>
                <w:szCs w:val="23"/>
              </w:rPr>
              <w:t>34</w:t>
            </w:r>
            <w:r w:rsidRPr="00D1622A">
              <w:rPr>
                <w:rFonts w:asciiTheme="minorHAnsi" w:hAnsiTheme="minorHAnsi" w:cstheme="minorHAnsi"/>
                <w:b/>
                <w:sz w:val="23"/>
                <w:szCs w:val="23"/>
              </w:rPr>
              <w:t>/</w:t>
            </w:r>
            <w:r w:rsidR="00285A17" w:rsidRPr="00D1622A">
              <w:rPr>
                <w:rFonts w:asciiTheme="minorHAnsi" w:hAnsiTheme="minorHAnsi" w:cstheme="minorHAnsi"/>
                <w:b/>
                <w:sz w:val="23"/>
                <w:szCs w:val="23"/>
              </w:rPr>
              <w:t>ZP-</w:t>
            </w:r>
            <w:r w:rsidR="002A3BFE">
              <w:rPr>
                <w:rFonts w:asciiTheme="minorHAnsi" w:hAnsiTheme="minorHAnsi" w:cstheme="minorHAnsi"/>
                <w:b/>
                <w:sz w:val="23"/>
                <w:szCs w:val="23"/>
              </w:rPr>
              <w:t>J</w:t>
            </w:r>
            <w:r w:rsidRPr="00D1622A">
              <w:rPr>
                <w:rFonts w:asciiTheme="minorHAnsi" w:hAnsiTheme="minorHAnsi" w:cstheme="minorHAnsi"/>
                <w:b/>
                <w:sz w:val="23"/>
                <w:szCs w:val="23"/>
              </w:rPr>
              <w:t>/</w:t>
            </w:r>
            <w:r w:rsidR="00C7495C" w:rsidRPr="00D1622A">
              <w:rPr>
                <w:rFonts w:asciiTheme="minorHAnsi" w:hAnsiTheme="minorHAnsi" w:cstheme="minorHAnsi"/>
                <w:b/>
                <w:sz w:val="23"/>
                <w:szCs w:val="23"/>
              </w:rPr>
              <w:t>202</w:t>
            </w:r>
            <w:r w:rsidR="002A3BFE">
              <w:rPr>
                <w:rFonts w:asciiTheme="minorHAnsi" w:hAnsiTheme="minorHAnsi" w:cstheme="minorHAnsi"/>
                <w:b/>
                <w:sz w:val="23"/>
                <w:szCs w:val="23"/>
              </w:rPr>
              <w:t>6</w:t>
            </w:r>
          </w:p>
        </w:tc>
      </w:tr>
    </w:tbl>
    <w:p w14:paraId="2D6104B0" w14:textId="267C1D53" w:rsidR="002A3BFE" w:rsidRPr="002A3BFE" w:rsidRDefault="002A3BFE" w:rsidP="002A3BFE">
      <w:pPr>
        <w:pStyle w:val="Akapitzlist"/>
        <w:numPr>
          <w:ilvl w:val="0"/>
          <w:numId w:val="13"/>
        </w:numPr>
        <w:spacing w:before="240" w:after="5" w:line="360" w:lineRule="auto"/>
        <w:ind w:right="35"/>
        <w:jc w:val="both"/>
        <w:rPr>
          <w:rFonts w:asciiTheme="minorHAnsi" w:hAnsiTheme="minorHAnsi" w:cstheme="minorHAnsi"/>
          <w:sz w:val="23"/>
          <w:szCs w:val="23"/>
        </w:rPr>
      </w:pPr>
      <w:r w:rsidRPr="002A3BFE">
        <w:rPr>
          <w:rFonts w:asciiTheme="minorHAnsi" w:hAnsiTheme="minorHAnsi" w:cstheme="minorHAnsi"/>
          <w:sz w:val="23"/>
          <w:szCs w:val="23"/>
        </w:rPr>
        <w:t>Otwarcie ofert następuje niezwłocznie po upływie terminu składania ofert, nie później niż następnego dnia po dniu, w którym upłynął termin składania ofert.</w:t>
      </w:r>
    </w:p>
    <w:p w14:paraId="7DFD8E01" w14:textId="77777777" w:rsidR="002A3BFE" w:rsidRDefault="002A3BFE" w:rsidP="002A3BFE">
      <w:pPr>
        <w:pStyle w:val="Akapitzlist"/>
        <w:numPr>
          <w:ilvl w:val="0"/>
          <w:numId w:val="13"/>
        </w:numPr>
        <w:spacing w:after="5" w:line="360" w:lineRule="auto"/>
        <w:ind w:right="35"/>
        <w:jc w:val="both"/>
        <w:rPr>
          <w:rFonts w:asciiTheme="minorHAnsi" w:hAnsiTheme="minorHAnsi" w:cstheme="minorHAnsi"/>
          <w:sz w:val="23"/>
          <w:szCs w:val="23"/>
        </w:rPr>
      </w:pPr>
      <w:r w:rsidRPr="00936F1D">
        <w:rPr>
          <w:rFonts w:asciiTheme="minorHAnsi" w:hAnsiTheme="minorHAnsi" w:cstheme="minorHAnsi"/>
          <w:sz w:val="23"/>
          <w:szCs w:val="23"/>
        </w:rPr>
        <w:t xml:space="preserve">Jeżeli otwarcie ofert następuje przy użyciu systemu teleinformatycznego, w przypadku awarii tego systemu, która powoduje brak możliwości otwarcia ofert w terminie określonym przez </w:t>
      </w:r>
      <w:r>
        <w:rPr>
          <w:rFonts w:asciiTheme="minorHAnsi" w:hAnsiTheme="minorHAnsi" w:cstheme="minorHAnsi"/>
          <w:sz w:val="23"/>
          <w:szCs w:val="23"/>
        </w:rPr>
        <w:t>Z</w:t>
      </w:r>
      <w:r w:rsidRPr="00936F1D">
        <w:rPr>
          <w:rFonts w:asciiTheme="minorHAnsi" w:hAnsiTheme="minorHAnsi" w:cstheme="minorHAnsi"/>
          <w:sz w:val="23"/>
          <w:szCs w:val="23"/>
        </w:rPr>
        <w:t>amawiającego, otwarcie ofert następuje niezwłocznie po usunięciu awarii.</w:t>
      </w:r>
    </w:p>
    <w:p w14:paraId="033DB3CE" w14:textId="77777777" w:rsidR="002A3BFE" w:rsidRPr="00936F1D" w:rsidRDefault="002A3BFE" w:rsidP="002A3BFE">
      <w:pPr>
        <w:pStyle w:val="Akapitzlist"/>
        <w:numPr>
          <w:ilvl w:val="0"/>
          <w:numId w:val="13"/>
        </w:numPr>
        <w:spacing w:after="5" w:line="360" w:lineRule="auto"/>
        <w:ind w:right="35"/>
        <w:jc w:val="both"/>
        <w:rPr>
          <w:rFonts w:asciiTheme="minorHAnsi" w:hAnsiTheme="minorHAnsi" w:cstheme="minorHAnsi"/>
          <w:sz w:val="23"/>
          <w:szCs w:val="23"/>
        </w:rPr>
      </w:pPr>
      <w:r w:rsidRPr="00936F1D">
        <w:rPr>
          <w:rFonts w:asciiTheme="minorHAnsi" w:hAnsiTheme="minorHAnsi" w:cstheme="minorHAnsi"/>
          <w:sz w:val="23"/>
          <w:szCs w:val="23"/>
        </w:rPr>
        <w:t xml:space="preserve">Zamawiający, niezwłocznie po otwarciu ofert, udostępnia na stronie internetowej prowadzonego postępowania informacje o: </w:t>
      </w:r>
    </w:p>
    <w:p w14:paraId="712787A0" w14:textId="77777777" w:rsidR="002A3BFE" w:rsidRPr="00936F1D" w:rsidRDefault="002A3BFE" w:rsidP="002A3BFE">
      <w:pPr>
        <w:spacing w:after="5" w:line="360" w:lineRule="auto"/>
        <w:ind w:left="939" w:right="35"/>
        <w:jc w:val="both"/>
        <w:rPr>
          <w:rFonts w:asciiTheme="minorHAnsi" w:hAnsiTheme="minorHAnsi" w:cstheme="minorHAnsi"/>
          <w:sz w:val="23"/>
          <w:szCs w:val="23"/>
        </w:rPr>
      </w:pPr>
      <w:r w:rsidRPr="00936F1D">
        <w:rPr>
          <w:rFonts w:asciiTheme="minorHAnsi" w:hAnsiTheme="minorHAnsi" w:cstheme="minorHAnsi"/>
          <w:sz w:val="23"/>
          <w:szCs w:val="23"/>
        </w:rPr>
        <w:t xml:space="preserve">- nazwach albo imionach i nazwiskach oraz siedzibach lub miejscach prowadzonej działalności gospodarczej albo miejscach zamieszkania wykonawców, których oferty zostały otwarte; </w:t>
      </w:r>
    </w:p>
    <w:p w14:paraId="148B0243" w14:textId="77777777" w:rsidR="002A3BFE" w:rsidRPr="00936F1D" w:rsidRDefault="002A3BFE" w:rsidP="002A3BFE">
      <w:pPr>
        <w:spacing w:after="5" w:line="360" w:lineRule="auto"/>
        <w:ind w:left="939" w:right="35"/>
        <w:jc w:val="both"/>
        <w:rPr>
          <w:rFonts w:asciiTheme="minorHAnsi" w:hAnsiTheme="minorHAnsi" w:cstheme="minorHAnsi"/>
          <w:sz w:val="23"/>
          <w:szCs w:val="23"/>
        </w:rPr>
      </w:pPr>
      <w:r w:rsidRPr="00936F1D">
        <w:rPr>
          <w:rFonts w:asciiTheme="minorHAnsi" w:hAnsiTheme="minorHAnsi" w:cstheme="minorHAnsi"/>
          <w:sz w:val="23"/>
          <w:szCs w:val="23"/>
        </w:rPr>
        <w:t>-  cenach lub kosztach zawartych w ofertach.</w:t>
      </w:r>
    </w:p>
    <w:p w14:paraId="11C5227B" w14:textId="73A24A5E" w:rsidR="002A3BFE" w:rsidRPr="002A3BFE" w:rsidRDefault="002A3BFE" w:rsidP="002A3BFE">
      <w:pPr>
        <w:pStyle w:val="Akapitzlist"/>
        <w:numPr>
          <w:ilvl w:val="0"/>
          <w:numId w:val="13"/>
        </w:numPr>
        <w:spacing w:after="5" w:line="360" w:lineRule="auto"/>
        <w:ind w:right="35"/>
        <w:jc w:val="both"/>
        <w:rPr>
          <w:rFonts w:asciiTheme="minorHAnsi" w:hAnsiTheme="minorHAnsi" w:cstheme="minorHAnsi"/>
          <w:sz w:val="23"/>
          <w:szCs w:val="23"/>
        </w:rPr>
      </w:pPr>
      <w:r w:rsidRPr="00E8746A">
        <w:rPr>
          <w:rFonts w:asciiTheme="minorHAnsi" w:hAnsiTheme="minorHAnsi" w:cstheme="minorHAnsi"/>
          <w:sz w:val="23"/>
          <w:szCs w:val="23"/>
        </w:rPr>
        <w:t>Oferty przesłane listownie</w:t>
      </w:r>
      <w:r>
        <w:rPr>
          <w:rFonts w:asciiTheme="minorHAnsi" w:hAnsiTheme="minorHAnsi" w:cstheme="minorHAnsi"/>
          <w:sz w:val="23"/>
          <w:szCs w:val="23"/>
        </w:rPr>
        <w:t xml:space="preserve"> lub złożone osobiście po upływie terminu do składania ofert </w:t>
      </w:r>
      <w:r w:rsidRPr="00E8746A">
        <w:rPr>
          <w:rFonts w:asciiTheme="minorHAnsi" w:hAnsiTheme="minorHAnsi" w:cstheme="minorHAnsi"/>
          <w:sz w:val="23"/>
          <w:szCs w:val="23"/>
        </w:rPr>
        <w:t xml:space="preserve"> zostaną </w:t>
      </w:r>
      <w:r w:rsidRPr="000367C1">
        <w:rPr>
          <w:rFonts w:asciiTheme="minorHAnsi" w:hAnsiTheme="minorHAnsi" w:cstheme="minorHAnsi"/>
          <w:sz w:val="23"/>
          <w:szCs w:val="23"/>
        </w:rPr>
        <w:t xml:space="preserve">zwrócone na pisemny wniosek Oferenta.  </w:t>
      </w:r>
    </w:p>
    <w:p w14:paraId="52C88440" w14:textId="77777777" w:rsidR="002A3BFE" w:rsidRPr="000367C1" w:rsidRDefault="002A3BFE">
      <w:pPr>
        <w:pStyle w:val="Akapitzlist"/>
        <w:numPr>
          <w:ilvl w:val="0"/>
          <w:numId w:val="36"/>
        </w:numPr>
        <w:tabs>
          <w:tab w:val="left" w:pos="284"/>
        </w:tabs>
        <w:spacing w:line="360" w:lineRule="auto"/>
        <w:ind w:left="142" w:hanging="142"/>
        <w:jc w:val="both"/>
        <w:rPr>
          <w:rFonts w:asciiTheme="minorHAnsi" w:hAnsiTheme="minorHAnsi" w:cstheme="minorHAnsi"/>
          <w:b/>
          <w:sz w:val="23"/>
          <w:szCs w:val="23"/>
        </w:rPr>
      </w:pPr>
      <w:r w:rsidRPr="000367C1">
        <w:rPr>
          <w:rFonts w:asciiTheme="minorHAnsi" w:hAnsiTheme="minorHAnsi" w:cstheme="minorHAnsi"/>
          <w:b/>
          <w:sz w:val="23"/>
          <w:szCs w:val="23"/>
        </w:rPr>
        <w:t xml:space="preserve"> Informacja o formalnościach: </w:t>
      </w:r>
    </w:p>
    <w:p w14:paraId="71867499" w14:textId="77777777" w:rsidR="002A3BFE" w:rsidRPr="000367C1" w:rsidRDefault="002A3BFE" w:rsidP="002A3BFE">
      <w:pPr>
        <w:pStyle w:val="Akapitzlist"/>
        <w:numPr>
          <w:ilvl w:val="0"/>
          <w:numId w:val="4"/>
        </w:numPr>
        <w:spacing w:line="360" w:lineRule="auto"/>
        <w:ind w:left="567" w:hanging="283"/>
        <w:jc w:val="both"/>
        <w:rPr>
          <w:rFonts w:asciiTheme="minorHAnsi" w:hAnsiTheme="minorHAnsi" w:cstheme="minorHAnsi"/>
          <w:sz w:val="23"/>
          <w:szCs w:val="23"/>
          <w:lang w:eastAsia="zh-CN"/>
        </w:rPr>
      </w:pPr>
      <w:r w:rsidRPr="000367C1">
        <w:rPr>
          <w:rFonts w:asciiTheme="minorHAnsi" w:hAnsiTheme="minorHAnsi" w:cstheme="minorHAnsi"/>
          <w:sz w:val="23"/>
          <w:szCs w:val="23"/>
        </w:rPr>
        <w:t>Zamawiający powiadomi pisemnie na wskazany w ofercie adres e-mailowy Oferenta o wyborze oferty wszystkich Oferentów, którzy ubiegali się o udzielenie zamówienia, wskazując nazwę firmy, siedzibę, której ofertę wybrano.</w:t>
      </w:r>
    </w:p>
    <w:p w14:paraId="4E33FA42" w14:textId="77777777" w:rsidR="002A3BFE" w:rsidRPr="000367C1" w:rsidRDefault="002A3BFE" w:rsidP="002A3BFE">
      <w:pPr>
        <w:pStyle w:val="Akapitzlist"/>
        <w:numPr>
          <w:ilvl w:val="0"/>
          <w:numId w:val="4"/>
        </w:numPr>
        <w:spacing w:line="360" w:lineRule="auto"/>
        <w:ind w:left="567" w:hanging="283"/>
        <w:jc w:val="both"/>
        <w:rPr>
          <w:rFonts w:asciiTheme="minorHAnsi" w:hAnsiTheme="minorHAnsi" w:cstheme="minorHAnsi"/>
          <w:sz w:val="23"/>
          <w:szCs w:val="23"/>
          <w:lang w:eastAsia="zh-CN"/>
        </w:rPr>
      </w:pPr>
      <w:r w:rsidRPr="000367C1">
        <w:rPr>
          <w:rFonts w:ascii="Calibri" w:hAnsi="Calibri" w:cs="Arial"/>
          <w:sz w:val="23"/>
          <w:szCs w:val="23"/>
        </w:rPr>
        <w:t>Zamawiający zawrze umowę (</w:t>
      </w:r>
      <w:r w:rsidRPr="000367C1">
        <w:rPr>
          <w:rFonts w:ascii="Calibri" w:hAnsi="Calibri" w:cs="Arial"/>
          <w:b/>
          <w:sz w:val="23"/>
          <w:szCs w:val="23"/>
        </w:rPr>
        <w:t>załącznik Nr 2 do zapytania ofertowego</w:t>
      </w:r>
      <w:r w:rsidRPr="000367C1">
        <w:rPr>
          <w:rFonts w:ascii="Calibri" w:hAnsi="Calibri" w:cs="Arial"/>
          <w:sz w:val="23"/>
          <w:szCs w:val="23"/>
        </w:rPr>
        <w:t xml:space="preserve">) z wybranym Wykonawcą po przekazaniu zawiadomienia o wyborze Wykonawcy, ale nie później niż w terminie związania ofertą. W szczególnych przypadkach Zamawiający może zawrzeć umowę po terminie związania ofertą za zgodą Wykonawcy. </w:t>
      </w:r>
    </w:p>
    <w:p w14:paraId="3B148660" w14:textId="77777777" w:rsidR="002A3BFE" w:rsidRPr="000367C1" w:rsidRDefault="002A3BFE" w:rsidP="002A3BFE">
      <w:pPr>
        <w:pStyle w:val="Akapitzlist"/>
        <w:numPr>
          <w:ilvl w:val="0"/>
          <w:numId w:val="4"/>
        </w:numPr>
        <w:spacing w:line="360" w:lineRule="auto"/>
        <w:ind w:left="567" w:hanging="283"/>
        <w:jc w:val="both"/>
        <w:rPr>
          <w:rFonts w:asciiTheme="minorHAnsi" w:hAnsiTheme="minorHAnsi" w:cstheme="minorHAnsi"/>
          <w:sz w:val="23"/>
          <w:szCs w:val="23"/>
          <w:lang w:eastAsia="zh-CN"/>
        </w:rPr>
      </w:pPr>
      <w:r w:rsidRPr="000367C1">
        <w:rPr>
          <w:rFonts w:ascii="Calibri" w:hAnsi="Calibri" w:cs="Arial"/>
          <w:sz w:val="23"/>
          <w:szCs w:val="23"/>
        </w:rPr>
        <w:t xml:space="preserve">Jeżeli Wykonawcy, którego oferta została wybrana uchyla się od zawarcia umowy, Zamawiający może dokonać wyboru oferty najkorzystniejszej spośród pozostałych ofert bez ponownego ich badania i  oceny. </w:t>
      </w:r>
    </w:p>
    <w:p w14:paraId="1D73E6E5" w14:textId="77777777" w:rsidR="002A3BFE" w:rsidRPr="000367C1" w:rsidRDefault="002A3BFE">
      <w:pPr>
        <w:pStyle w:val="Akapitzlist"/>
        <w:numPr>
          <w:ilvl w:val="0"/>
          <w:numId w:val="36"/>
        </w:numPr>
        <w:spacing w:line="360" w:lineRule="auto"/>
        <w:ind w:left="284" w:hanging="284"/>
        <w:jc w:val="both"/>
        <w:rPr>
          <w:rFonts w:ascii="Calibri" w:hAnsi="Calibri" w:cs="Arial"/>
          <w:b/>
          <w:sz w:val="23"/>
          <w:szCs w:val="23"/>
        </w:rPr>
      </w:pPr>
      <w:r w:rsidRPr="000367C1">
        <w:rPr>
          <w:rFonts w:ascii="Calibri" w:hAnsi="Calibri" w:cs="Arial"/>
          <w:b/>
          <w:sz w:val="23"/>
          <w:szCs w:val="23"/>
        </w:rPr>
        <w:t>Osoby do kontaktu.</w:t>
      </w:r>
    </w:p>
    <w:p w14:paraId="026DA6C1" w14:textId="77777777" w:rsidR="002A3BFE" w:rsidRPr="000367C1" w:rsidRDefault="002A3BFE">
      <w:pPr>
        <w:pStyle w:val="Akapitzlist"/>
        <w:numPr>
          <w:ilvl w:val="0"/>
          <w:numId w:val="35"/>
        </w:numPr>
        <w:spacing w:line="360" w:lineRule="auto"/>
        <w:ind w:left="567"/>
        <w:jc w:val="both"/>
        <w:rPr>
          <w:rFonts w:ascii="Calibri" w:hAnsi="Calibri" w:cs="Arial"/>
          <w:sz w:val="23"/>
          <w:szCs w:val="23"/>
        </w:rPr>
      </w:pPr>
      <w:r w:rsidRPr="000367C1">
        <w:rPr>
          <w:rFonts w:ascii="Calibri" w:hAnsi="Calibri" w:cs="Arial"/>
          <w:sz w:val="23"/>
          <w:szCs w:val="23"/>
        </w:rPr>
        <w:t>W zakresie przedmiotu zamówienia:</w:t>
      </w:r>
    </w:p>
    <w:p w14:paraId="43A2D922" w14:textId="77777777" w:rsidR="002A3BFE" w:rsidRPr="000367C1" w:rsidRDefault="002A3BFE">
      <w:pPr>
        <w:pStyle w:val="Akapitzlist"/>
        <w:numPr>
          <w:ilvl w:val="0"/>
          <w:numId w:val="37"/>
        </w:numPr>
        <w:spacing w:line="360" w:lineRule="auto"/>
        <w:jc w:val="both"/>
        <w:rPr>
          <w:rFonts w:ascii="Calibri" w:hAnsi="Calibri" w:cs="Arial"/>
          <w:sz w:val="23"/>
          <w:szCs w:val="23"/>
        </w:rPr>
      </w:pPr>
      <w:r w:rsidRPr="000367C1">
        <w:rPr>
          <w:rFonts w:ascii="Calibri" w:hAnsi="Calibri" w:cs="Arial"/>
          <w:b/>
          <w:sz w:val="23"/>
          <w:szCs w:val="23"/>
        </w:rPr>
        <w:t>Zastępca Kierownika Oczyszczalni Ścieków - p. Paweł Mazur</w:t>
      </w:r>
      <w:r w:rsidRPr="000367C1">
        <w:rPr>
          <w:rFonts w:ascii="Calibri" w:hAnsi="Calibri" w:cs="Arial"/>
          <w:sz w:val="23"/>
          <w:szCs w:val="23"/>
        </w:rPr>
        <w:t>,</w:t>
      </w:r>
    </w:p>
    <w:p w14:paraId="5970CED6" w14:textId="5F25AE53" w:rsidR="002A3BFE" w:rsidRPr="000367C1" w:rsidRDefault="002A3BFE" w:rsidP="002A3BFE">
      <w:pPr>
        <w:pStyle w:val="Akapitzlist"/>
        <w:spacing w:line="360" w:lineRule="auto"/>
        <w:ind w:left="1287"/>
        <w:jc w:val="both"/>
        <w:rPr>
          <w:rFonts w:ascii="Calibri" w:hAnsi="Calibri" w:cs="Arial"/>
          <w:sz w:val="23"/>
          <w:szCs w:val="23"/>
        </w:rPr>
      </w:pPr>
      <w:r w:rsidRPr="000367C1">
        <w:rPr>
          <w:rFonts w:ascii="Calibri" w:hAnsi="Calibri" w:cs="Arial"/>
          <w:sz w:val="23"/>
          <w:szCs w:val="23"/>
        </w:rPr>
        <w:t xml:space="preserve">tel. </w:t>
      </w:r>
      <w:r w:rsidRPr="000367C1">
        <w:rPr>
          <w:rFonts w:asciiTheme="minorHAnsi" w:hAnsiTheme="minorHAnsi" w:cstheme="minorHAnsi"/>
          <w:sz w:val="23"/>
          <w:szCs w:val="23"/>
        </w:rPr>
        <w:t xml:space="preserve">666-874-764, </w:t>
      </w:r>
      <w:r w:rsidRPr="000367C1">
        <w:rPr>
          <w:rFonts w:ascii="Calibri" w:hAnsi="Calibri" w:cs="Arial"/>
          <w:sz w:val="23"/>
          <w:szCs w:val="23"/>
        </w:rPr>
        <w:t>e- mail: pawel.mazur@mpgk.mielec.pl</w:t>
      </w:r>
    </w:p>
    <w:p w14:paraId="57BBBE49" w14:textId="77777777" w:rsidR="002A3BFE" w:rsidRPr="000367C1" w:rsidRDefault="002A3BFE">
      <w:pPr>
        <w:pStyle w:val="Akapitzlist"/>
        <w:numPr>
          <w:ilvl w:val="0"/>
          <w:numId w:val="35"/>
        </w:numPr>
        <w:spacing w:line="360" w:lineRule="auto"/>
        <w:ind w:left="567"/>
        <w:jc w:val="both"/>
        <w:rPr>
          <w:rFonts w:ascii="Calibri" w:hAnsi="Calibri" w:cs="Arial"/>
          <w:sz w:val="23"/>
          <w:szCs w:val="23"/>
        </w:rPr>
      </w:pPr>
      <w:r w:rsidRPr="000367C1">
        <w:rPr>
          <w:rFonts w:ascii="Calibri" w:hAnsi="Calibri" w:cs="Arial"/>
          <w:sz w:val="23"/>
          <w:szCs w:val="23"/>
        </w:rPr>
        <w:t>W zakresie procedury udzielania zamówienia:</w:t>
      </w:r>
    </w:p>
    <w:p w14:paraId="587FC87D" w14:textId="480260DA" w:rsidR="002A3BFE" w:rsidRPr="000367C1" w:rsidRDefault="002A3BFE">
      <w:pPr>
        <w:pStyle w:val="Akapitzlist"/>
        <w:numPr>
          <w:ilvl w:val="0"/>
          <w:numId w:val="37"/>
        </w:numPr>
        <w:spacing w:line="360" w:lineRule="auto"/>
        <w:jc w:val="both"/>
        <w:rPr>
          <w:rFonts w:ascii="Calibri" w:hAnsi="Calibri" w:cs="Arial"/>
          <w:b/>
          <w:sz w:val="23"/>
          <w:szCs w:val="23"/>
        </w:rPr>
      </w:pPr>
      <w:r w:rsidRPr="000367C1">
        <w:rPr>
          <w:rFonts w:ascii="Calibri" w:hAnsi="Calibri" w:cs="Arial"/>
          <w:b/>
          <w:sz w:val="23"/>
          <w:szCs w:val="23"/>
        </w:rPr>
        <w:t>Dział Zamówień Publicznych - p. </w:t>
      </w:r>
      <w:r>
        <w:rPr>
          <w:rFonts w:ascii="Calibri" w:hAnsi="Calibri" w:cs="Arial"/>
          <w:b/>
          <w:sz w:val="23"/>
          <w:szCs w:val="23"/>
        </w:rPr>
        <w:t xml:space="preserve">Sylwia </w:t>
      </w:r>
      <w:r w:rsidR="00133B3D">
        <w:rPr>
          <w:rFonts w:ascii="Calibri" w:hAnsi="Calibri" w:cs="Arial"/>
          <w:b/>
          <w:sz w:val="23"/>
          <w:szCs w:val="23"/>
        </w:rPr>
        <w:t>Jakubowicz</w:t>
      </w:r>
      <w:r w:rsidRPr="000367C1">
        <w:rPr>
          <w:rFonts w:ascii="Calibri" w:hAnsi="Calibri" w:cs="Arial"/>
          <w:b/>
          <w:sz w:val="23"/>
          <w:szCs w:val="23"/>
        </w:rPr>
        <w:t>,</w:t>
      </w:r>
    </w:p>
    <w:p w14:paraId="7F0600F3" w14:textId="210E10E2" w:rsidR="000007F0" w:rsidRDefault="002A3BFE" w:rsidP="000007F0">
      <w:pPr>
        <w:pStyle w:val="Akapitzlist"/>
        <w:spacing w:line="360" w:lineRule="auto"/>
        <w:ind w:left="1287"/>
        <w:jc w:val="both"/>
      </w:pPr>
      <w:r w:rsidRPr="000367C1">
        <w:rPr>
          <w:rFonts w:ascii="Calibri" w:hAnsi="Calibri" w:cs="Arial"/>
          <w:sz w:val="23"/>
          <w:szCs w:val="23"/>
        </w:rPr>
        <w:t xml:space="preserve"> tel. 17 582 05 </w:t>
      </w:r>
      <w:r w:rsidR="00133B3D">
        <w:rPr>
          <w:rFonts w:ascii="Calibri" w:hAnsi="Calibri" w:cs="Arial"/>
          <w:sz w:val="23"/>
          <w:szCs w:val="23"/>
        </w:rPr>
        <w:t>96</w:t>
      </w:r>
      <w:r w:rsidRPr="000367C1">
        <w:rPr>
          <w:rFonts w:ascii="Calibri" w:hAnsi="Calibri" w:cs="Arial"/>
          <w:sz w:val="23"/>
          <w:szCs w:val="23"/>
        </w:rPr>
        <w:t xml:space="preserve">, e-mail: </w:t>
      </w:r>
      <w:hyperlink r:id="rId11" w:history="1">
        <w:r w:rsidRPr="000367C1">
          <w:rPr>
            <w:rStyle w:val="Hipercze"/>
            <w:rFonts w:ascii="Calibri" w:hAnsi="Calibri" w:cs="Arial"/>
            <w:color w:val="auto"/>
            <w:sz w:val="23"/>
            <w:szCs w:val="23"/>
            <w:u w:val="none"/>
          </w:rPr>
          <w:t>zp@mpgk.mielec.pl</w:t>
        </w:r>
      </w:hyperlink>
    </w:p>
    <w:p w14:paraId="5BD1A83E" w14:textId="77777777" w:rsidR="000007F0" w:rsidRDefault="000007F0" w:rsidP="000007F0">
      <w:pPr>
        <w:pStyle w:val="Akapitzlist"/>
        <w:spacing w:line="360" w:lineRule="auto"/>
        <w:ind w:left="1287"/>
        <w:jc w:val="both"/>
      </w:pPr>
    </w:p>
    <w:p w14:paraId="756A6EB6" w14:textId="77777777" w:rsidR="000007F0" w:rsidRPr="000007F0" w:rsidRDefault="000007F0" w:rsidP="000007F0">
      <w:pPr>
        <w:pStyle w:val="Akapitzlist"/>
        <w:spacing w:line="360" w:lineRule="auto"/>
        <w:ind w:left="1287"/>
        <w:jc w:val="both"/>
        <w:rPr>
          <w:rFonts w:ascii="Calibri" w:hAnsi="Calibri" w:cs="Arial"/>
          <w:sz w:val="23"/>
          <w:szCs w:val="23"/>
        </w:rPr>
      </w:pPr>
    </w:p>
    <w:p w14:paraId="34C5A297" w14:textId="77777777" w:rsidR="002A3BFE" w:rsidRPr="000367C1" w:rsidRDefault="002A3BFE">
      <w:pPr>
        <w:pStyle w:val="Akapitzlist"/>
        <w:numPr>
          <w:ilvl w:val="0"/>
          <w:numId w:val="36"/>
        </w:numPr>
        <w:spacing w:line="360" w:lineRule="auto"/>
        <w:ind w:left="284"/>
        <w:jc w:val="both"/>
        <w:rPr>
          <w:rFonts w:asciiTheme="minorHAnsi" w:hAnsiTheme="minorHAnsi" w:cstheme="minorHAnsi"/>
          <w:b/>
          <w:sz w:val="23"/>
          <w:szCs w:val="23"/>
        </w:rPr>
      </w:pPr>
      <w:r w:rsidRPr="000367C1">
        <w:rPr>
          <w:rFonts w:asciiTheme="minorHAnsi" w:hAnsiTheme="minorHAnsi" w:cstheme="minorHAnsi"/>
          <w:b/>
          <w:sz w:val="23"/>
          <w:szCs w:val="23"/>
        </w:rPr>
        <w:lastRenderedPageBreak/>
        <w:t>Informacja.</w:t>
      </w:r>
    </w:p>
    <w:p w14:paraId="1CFB481C" w14:textId="77777777" w:rsidR="002A3BFE" w:rsidRPr="00F63A6F" w:rsidRDefault="002A3BFE">
      <w:pPr>
        <w:pStyle w:val="Akapitzlist"/>
        <w:numPr>
          <w:ilvl w:val="0"/>
          <w:numId w:val="38"/>
        </w:numPr>
        <w:spacing w:line="360" w:lineRule="auto"/>
        <w:ind w:left="567" w:hanging="294"/>
        <w:jc w:val="both"/>
        <w:rPr>
          <w:rFonts w:asciiTheme="minorHAnsi" w:hAnsiTheme="minorHAnsi" w:cstheme="minorHAnsi"/>
          <w:sz w:val="23"/>
          <w:szCs w:val="23"/>
          <w:lang w:eastAsia="zh-CN"/>
        </w:rPr>
      </w:pPr>
      <w:r w:rsidRPr="000367C1">
        <w:rPr>
          <w:rFonts w:asciiTheme="minorHAnsi" w:hAnsiTheme="minorHAnsi" w:cstheme="minorHAnsi"/>
          <w:sz w:val="23"/>
          <w:szCs w:val="23"/>
        </w:rPr>
        <w:t xml:space="preserve">Informujemy, że w Miejskim Przedsiębiorstwie Gospodarki Komunalnej Sp. z o. o. w Mielcu została wprowadzona Procedura zgłoszeń wewnętrznych (w związku z wejściem w życie Ustawy z dnia 14 czerwca 2024 r. o ochronie sygnalistów). Procedura dostępna jest na stronie internetowej Spółki pod adresem: https://mpgkmielec.bip.gov.pl/ochrona-sygnalistow/. </w:t>
      </w:r>
    </w:p>
    <w:p w14:paraId="6F0A180F" w14:textId="77777777" w:rsidR="002A3BFE" w:rsidRPr="000367C1" w:rsidRDefault="002A3BFE">
      <w:pPr>
        <w:pStyle w:val="Akapitzlist"/>
        <w:numPr>
          <w:ilvl w:val="0"/>
          <w:numId w:val="36"/>
        </w:numPr>
        <w:tabs>
          <w:tab w:val="left" w:pos="426"/>
        </w:tabs>
        <w:spacing w:line="360" w:lineRule="auto"/>
        <w:ind w:left="284" w:hanging="284"/>
        <w:jc w:val="both"/>
        <w:rPr>
          <w:rFonts w:ascii="Calibri" w:hAnsi="Calibri" w:cs="Arial"/>
          <w:b/>
          <w:sz w:val="23"/>
          <w:szCs w:val="23"/>
        </w:rPr>
      </w:pPr>
      <w:r w:rsidRPr="000367C1">
        <w:rPr>
          <w:rFonts w:ascii="Calibri" w:hAnsi="Calibri" w:cs="Arial"/>
          <w:b/>
          <w:sz w:val="23"/>
          <w:szCs w:val="23"/>
        </w:rPr>
        <w:t>Załączniki.</w:t>
      </w:r>
    </w:p>
    <w:p w14:paraId="7149F8FF" w14:textId="77777777" w:rsidR="002A3BFE" w:rsidRPr="000367C1" w:rsidRDefault="002A3BFE" w:rsidP="002A3BFE">
      <w:pPr>
        <w:numPr>
          <w:ilvl w:val="0"/>
          <w:numId w:val="5"/>
        </w:numPr>
        <w:tabs>
          <w:tab w:val="left" w:pos="375"/>
        </w:tabs>
        <w:spacing w:line="360" w:lineRule="auto"/>
        <w:ind w:left="567"/>
        <w:jc w:val="both"/>
        <w:rPr>
          <w:rFonts w:ascii="Calibri" w:hAnsi="Calibri" w:cs="Arial"/>
          <w:sz w:val="23"/>
          <w:szCs w:val="23"/>
        </w:rPr>
      </w:pPr>
      <w:r w:rsidRPr="000367C1">
        <w:rPr>
          <w:rFonts w:ascii="Calibri" w:hAnsi="Calibri" w:cs="Arial"/>
          <w:sz w:val="23"/>
          <w:szCs w:val="23"/>
        </w:rPr>
        <w:t>Formularz cenowy – Załącznik Nr 1.</w:t>
      </w:r>
    </w:p>
    <w:p w14:paraId="3DE25116" w14:textId="77777777" w:rsidR="002A3BFE" w:rsidRPr="000367C1" w:rsidRDefault="002A3BFE" w:rsidP="002A3BFE">
      <w:pPr>
        <w:numPr>
          <w:ilvl w:val="0"/>
          <w:numId w:val="5"/>
        </w:numPr>
        <w:tabs>
          <w:tab w:val="left" w:pos="375"/>
        </w:tabs>
        <w:spacing w:line="360" w:lineRule="auto"/>
        <w:ind w:left="567"/>
        <w:jc w:val="both"/>
        <w:rPr>
          <w:rFonts w:ascii="Calibri" w:hAnsi="Calibri" w:cs="Arial"/>
          <w:sz w:val="23"/>
          <w:szCs w:val="23"/>
        </w:rPr>
      </w:pPr>
      <w:r w:rsidRPr="000367C1">
        <w:rPr>
          <w:rFonts w:ascii="Calibri" w:hAnsi="Calibri" w:cs="Arial"/>
          <w:sz w:val="23"/>
          <w:szCs w:val="23"/>
        </w:rPr>
        <w:t>Wzór umowy – Załącznik Nr 2.</w:t>
      </w:r>
    </w:p>
    <w:p w14:paraId="2E4D9BF9" w14:textId="77777777" w:rsidR="002A3BFE" w:rsidRPr="000367C1" w:rsidRDefault="002A3BFE" w:rsidP="002A3BFE">
      <w:pPr>
        <w:numPr>
          <w:ilvl w:val="0"/>
          <w:numId w:val="5"/>
        </w:numPr>
        <w:tabs>
          <w:tab w:val="left" w:pos="375"/>
        </w:tabs>
        <w:spacing w:line="360" w:lineRule="auto"/>
        <w:ind w:left="567"/>
        <w:jc w:val="both"/>
        <w:rPr>
          <w:rFonts w:ascii="Calibri" w:hAnsi="Calibri" w:cs="Arial"/>
          <w:sz w:val="23"/>
          <w:szCs w:val="23"/>
        </w:rPr>
      </w:pPr>
      <w:r w:rsidRPr="000367C1">
        <w:rPr>
          <w:rFonts w:ascii="Calibri" w:hAnsi="Calibri" w:cs="Arial"/>
          <w:sz w:val="23"/>
          <w:szCs w:val="23"/>
        </w:rPr>
        <w:t>Klauzula informacyjna RODO – załącznik do umowy.</w:t>
      </w:r>
    </w:p>
    <w:p w14:paraId="5DBBF3C7" w14:textId="77777777" w:rsidR="00667D1C" w:rsidRPr="00D1622A" w:rsidRDefault="00667D1C" w:rsidP="00667D1C">
      <w:pPr>
        <w:tabs>
          <w:tab w:val="left" w:pos="375"/>
        </w:tabs>
        <w:spacing w:line="360" w:lineRule="auto"/>
        <w:ind w:left="709"/>
        <w:jc w:val="both"/>
        <w:rPr>
          <w:rFonts w:ascii="Calibri" w:hAnsi="Calibri" w:cs="Arial"/>
          <w:sz w:val="23"/>
          <w:szCs w:val="23"/>
        </w:rPr>
      </w:pPr>
    </w:p>
    <w:p w14:paraId="51FF3431" w14:textId="77777777" w:rsidR="00551853" w:rsidRPr="00D1622A" w:rsidRDefault="004A1153" w:rsidP="00551853">
      <w:pPr>
        <w:tabs>
          <w:tab w:val="left" w:pos="374"/>
        </w:tabs>
        <w:jc w:val="both"/>
        <w:rPr>
          <w:rFonts w:ascii="Calibri" w:hAnsi="Calibri" w:cs="Arial"/>
          <w:sz w:val="23"/>
          <w:szCs w:val="23"/>
        </w:rPr>
      </w:pPr>
      <w:r w:rsidRPr="00D1622A">
        <w:rPr>
          <w:rFonts w:ascii="Calibri" w:hAnsi="Calibri" w:cs="Arial"/>
          <w:sz w:val="23"/>
          <w:szCs w:val="23"/>
        </w:rPr>
        <w:tab/>
      </w:r>
      <w:r w:rsidRPr="00D1622A">
        <w:rPr>
          <w:rFonts w:ascii="Calibri" w:hAnsi="Calibri" w:cs="Arial"/>
          <w:sz w:val="23"/>
          <w:szCs w:val="23"/>
        </w:rPr>
        <w:tab/>
      </w:r>
      <w:r w:rsidRPr="00D1622A">
        <w:rPr>
          <w:rFonts w:ascii="Calibri" w:hAnsi="Calibri" w:cs="Arial"/>
          <w:sz w:val="23"/>
          <w:szCs w:val="23"/>
        </w:rPr>
        <w:tab/>
      </w:r>
      <w:r w:rsidRPr="00D1622A">
        <w:rPr>
          <w:rFonts w:ascii="Calibri" w:hAnsi="Calibri" w:cs="Arial"/>
          <w:sz w:val="23"/>
          <w:szCs w:val="23"/>
        </w:rPr>
        <w:tab/>
      </w:r>
      <w:r w:rsidRPr="00D1622A">
        <w:rPr>
          <w:rFonts w:ascii="Calibri" w:hAnsi="Calibri" w:cs="Arial"/>
          <w:sz w:val="23"/>
          <w:szCs w:val="23"/>
        </w:rPr>
        <w:tab/>
      </w:r>
      <w:r w:rsidRPr="00D1622A">
        <w:rPr>
          <w:rFonts w:ascii="Calibri" w:hAnsi="Calibri" w:cs="Arial"/>
          <w:sz w:val="23"/>
          <w:szCs w:val="23"/>
        </w:rPr>
        <w:tab/>
      </w:r>
      <w:r w:rsidRPr="00D1622A">
        <w:rPr>
          <w:rFonts w:ascii="Calibri" w:hAnsi="Calibri" w:cs="Arial"/>
          <w:sz w:val="23"/>
          <w:szCs w:val="23"/>
        </w:rPr>
        <w:tab/>
      </w:r>
      <w:r w:rsidRPr="00D1622A">
        <w:rPr>
          <w:rFonts w:ascii="Calibri" w:hAnsi="Calibri" w:cs="Arial"/>
          <w:sz w:val="23"/>
          <w:szCs w:val="23"/>
        </w:rPr>
        <w:tab/>
      </w:r>
      <w:r w:rsidRPr="00D1622A">
        <w:rPr>
          <w:rFonts w:ascii="Calibri" w:hAnsi="Calibri" w:cs="Arial"/>
          <w:sz w:val="23"/>
          <w:szCs w:val="23"/>
        </w:rPr>
        <w:tab/>
      </w:r>
      <w:r w:rsidRPr="00D1622A">
        <w:rPr>
          <w:rFonts w:ascii="Calibri" w:hAnsi="Calibri" w:cs="Arial"/>
          <w:sz w:val="23"/>
          <w:szCs w:val="23"/>
        </w:rPr>
        <w:tab/>
      </w:r>
      <w:r w:rsidRPr="00D1622A">
        <w:rPr>
          <w:rFonts w:ascii="Calibri" w:hAnsi="Calibri" w:cs="Arial"/>
          <w:sz w:val="23"/>
          <w:szCs w:val="23"/>
        </w:rPr>
        <w:tab/>
      </w:r>
      <w:r w:rsidR="00551853" w:rsidRPr="00D1622A">
        <w:rPr>
          <w:rFonts w:ascii="Calibri" w:hAnsi="Calibri" w:cs="Arial"/>
          <w:sz w:val="23"/>
          <w:szCs w:val="23"/>
        </w:rPr>
        <w:tab/>
      </w:r>
    </w:p>
    <w:p w14:paraId="2C36F40B" w14:textId="77777777" w:rsidR="005B21B3" w:rsidRPr="00D1622A" w:rsidRDefault="00551853" w:rsidP="005B21B3">
      <w:pPr>
        <w:spacing w:line="276" w:lineRule="auto"/>
        <w:jc w:val="center"/>
        <w:rPr>
          <w:rFonts w:asciiTheme="minorHAnsi" w:eastAsia="Arial" w:hAnsiTheme="minorHAnsi" w:cstheme="minorHAnsi"/>
          <w:b/>
          <w:kern w:val="0"/>
          <w:sz w:val="23"/>
          <w:szCs w:val="23"/>
          <w:lang w:eastAsia="ar-SA"/>
        </w:rPr>
      </w:pPr>
      <w:r w:rsidRPr="00D1622A">
        <w:rPr>
          <w:rFonts w:ascii="Calibri" w:hAnsi="Calibri" w:cs="Arial"/>
          <w:sz w:val="23"/>
          <w:szCs w:val="23"/>
        </w:rPr>
        <w:tab/>
      </w:r>
      <w:r w:rsidRPr="00D1622A">
        <w:rPr>
          <w:rFonts w:ascii="Calibri" w:hAnsi="Calibri" w:cs="Arial"/>
          <w:sz w:val="23"/>
          <w:szCs w:val="23"/>
        </w:rPr>
        <w:tab/>
      </w:r>
      <w:r w:rsidRPr="00D1622A">
        <w:rPr>
          <w:rFonts w:ascii="Calibri" w:hAnsi="Calibri" w:cs="Arial"/>
          <w:sz w:val="23"/>
          <w:szCs w:val="23"/>
        </w:rPr>
        <w:tab/>
      </w:r>
      <w:r w:rsidRPr="00D1622A">
        <w:rPr>
          <w:rFonts w:ascii="Calibri" w:hAnsi="Calibri" w:cs="Arial"/>
          <w:sz w:val="23"/>
          <w:szCs w:val="23"/>
        </w:rPr>
        <w:tab/>
      </w:r>
      <w:r w:rsidRPr="00D1622A">
        <w:rPr>
          <w:rFonts w:ascii="Calibri" w:hAnsi="Calibri" w:cs="Arial"/>
          <w:sz w:val="23"/>
          <w:szCs w:val="23"/>
        </w:rPr>
        <w:tab/>
      </w:r>
      <w:r w:rsidRPr="00D1622A">
        <w:rPr>
          <w:rFonts w:ascii="Calibri" w:hAnsi="Calibri" w:cs="Arial"/>
          <w:sz w:val="23"/>
          <w:szCs w:val="23"/>
        </w:rPr>
        <w:tab/>
      </w:r>
      <w:r w:rsidRPr="00D1622A">
        <w:rPr>
          <w:rFonts w:ascii="Calibri" w:hAnsi="Calibri" w:cs="Arial"/>
          <w:sz w:val="23"/>
          <w:szCs w:val="23"/>
        </w:rPr>
        <w:tab/>
      </w:r>
      <w:r w:rsidRPr="00D1622A">
        <w:rPr>
          <w:rFonts w:ascii="Calibri" w:hAnsi="Calibri" w:cs="Arial"/>
          <w:sz w:val="23"/>
          <w:szCs w:val="23"/>
        </w:rPr>
        <w:tab/>
      </w:r>
      <w:r w:rsidRPr="00D1622A">
        <w:rPr>
          <w:rFonts w:ascii="Calibri" w:hAnsi="Calibri" w:cs="Arial"/>
          <w:sz w:val="23"/>
          <w:szCs w:val="23"/>
        </w:rPr>
        <w:tab/>
      </w:r>
      <w:r w:rsidRPr="00D1622A">
        <w:rPr>
          <w:rFonts w:asciiTheme="minorHAnsi" w:hAnsiTheme="minorHAnsi" w:cstheme="minorHAnsi"/>
          <w:sz w:val="23"/>
          <w:szCs w:val="23"/>
        </w:rPr>
        <w:tab/>
      </w:r>
      <w:r w:rsidRPr="00D1622A">
        <w:rPr>
          <w:rFonts w:asciiTheme="minorHAnsi" w:hAnsiTheme="minorHAnsi" w:cstheme="minorHAnsi"/>
          <w:sz w:val="23"/>
          <w:szCs w:val="23"/>
        </w:rPr>
        <w:tab/>
      </w:r>
    </w:p>
    <w:p w14:paraId="6AC2C3DA" w14:textId="77777777" w:rsidR="005B21B3" w:rsidRPr="00D1622A" w:rsidRDefault="005B21B3" w:rsidP="005B21B3">
      <w:pPr>
        <w:spacing w:line="276" w:lineRule="auto"/>
        <w:ind w:left="7095"/>
        <w:jc w:val="center"/>
        <w:rPr>
          <w:rFonts w:asciiTheme="minorHAnsi" w:eastAsia="Arial" w:hAnsiTheme="minorHAnsi" w:cstheme="minorHAnsi"/>
          <w:b/>
          <w:sz w:val="23"/>
          <w:szCs w:val="23"/>
          <w:lang w:eastAsia="ar-SA"/>
        </w:rPr>
      </w:pPr>
    </w:p>
    <w:p w14:paraId="2ED16972" w14:textId="19492821" w:rsidR="0098259C" w:rsidRPr="00D1622A" w:rsidRDefault="0098259C" w:rsidP="00551853">
      <w:pPr>
        <w:tabs>
          <w:tab w:val="left" w:pos="374"/>
        </w:tabs>
        <w:jc w:val="both"/>
        <w:rPr>
          <w:rFonts w:asciiTheme="minorHAnsi" w:hAnsiTheme="minorHAnsi" w:cstheme="minorHAnsi"/>
          <w:b/>
          <w:bCs/>
          <w:color w:val="000000"/>
          <w:sz w:val="23"/>
          <w:szCs w:val="23"/>
        </w:rPr>
      </w:pPr>
    </w:p>
    <w:p w14:paraId="5E6D5CBC" w14:textId="77777777" w:rsidR="00A66E2C" w:rsidRPr="00D1622A" w:rsidRDefault="00A66E2C" w:rsidP="0098259C">
      <w:pPr>
        <w:pStyle w:val="Nagwek"/>
        <w:jc w:val="right"/>
        <w:rPr>
          <w:rFonts w:asciiTheme="minorHAnsi" w:hAnsiTheme="minorHAnsi" w:cstheme="minorHAnsi"/>
          <w:b/>
          <w:sz w:val="23"/>
          <w:szCs w:val="23"/>
        </w:rPr>
      </w:pPr>
    </w:p>
    <w:p w14:paraId="1974C30A" w14:textId="77777777" w:rsidR="00A66E2C" w:rsidRPr="00D1622A" w:rsidRDefault="00A66E2C" w:rsidP="0098259C">
      <w:pPr>
        <w:pStyle w:val="Nagwek"/>
        <w:jc w:val="right"/>
        <w:rPr>
          <w:rFonts w:asciiTheme="minorHAnsi" w:hAnsiTheme="minorHAnsi" w:cstheme="minorHAnsi"/>
          <w:b/>
          <w:sz w:val="23"/>
          <w:szCs w:val="23"/>
        </w:rPr>
      </w:pPr>
    </w:p>
    <w:p w14:paraId="3880E512" w14:textId="77777777" w:rsidR="00A66E2C" w:rsidRPr="00D1622A" w:rsidRDefault="00A66E2C" w:rsidP="0098259C">
      <w:pPr>
        <w:pStyle w:val="Nagwek"/>
        <w:jc w:val="right"/>
        <w:rPr>
          <w:rFonts w:asciiTheme="minorHAnsi" w:hAnsiTheme="minorHAnsi" w:cstheme="minorHAnsi"/>
          <w:b/>
          <w:sz w:val="23"/>
          <w:szCs w:val="23"/>
        </w:rPr>
      </w:pPr>
    </w:p>
    <w:p w14:paraId="6E7B61E6" w14:textId="7C9EAF44" w:rsidR="00D5699C" w:rsidRDefault="00D5699C" w:rsidP="002A31CD">
      <w:pPr>
        <w:pStyle w:val="Nagwek"/>
        <w:rPr>
          <w:rFonts w:asciiTheme="minorHAnsi" w:hAnsiTheme="minorHAnsi" w:cstheme="minorHAnsi"/>
          <w:b/>
          <w:sz w:val="22"/>
          <w:szCs w:val="22"/>
        </w:rPr>
      </w:pPr>
    </w:p>
    <w:p w14:paraId="7EC6560C" w14:textId="77777777" w:rsidR="00133B3D" w:rsidRDefault="00133B3D" w:rsidP="002A31CD">
      <w:pPr>
        <w:pStyle w:val="Nagwek"/>
        <w:rPr>
          <w:rFonts w:asciiTheme="minorHAnsi" w:hAnsiTheme="minorHAnsi" w:cstheme="minorHAnsi"/>
          <w:b/>
          <w:sz w:val="22"/>
          <w:szCs w:val="22"/>
        </w:rPr>
      </w:pPr>
    </w:p>
    <w:p w14:paraId="44667806" w14:textId="77777777" w:rsidR="00133B3D" w:rsidRDefault="00133B3D" w:rsidP="002A31CD">
      <w:pPr>
        <w:pStyle w:val="Nagwek"/>
        <w:rPr>
          <w:rFonts w:asciiTheme="minorHAnsi" w:hAnsiTheme="minorHAnsi" w:cstheme="minorHAnsi"/>
          <w:b/>
          <w:sz w:val="22"/>
          <w:szCs w:val="22"/>
        </w:rPr>
      </w:pPr>
    </w:p>
    <w:p w14:paraId="5BBB3372" w14:textId="77777777" w:rsidR="00133B3D" w:rsidRDefault="00133B3D" w:rsidP="002A31CD">
      <w:pPr>
        <w:pStyle w:val="Nagwek"/>
        <w:rPr>
          <w:rFonts w:asciiTheme="minorHAnsi" w:hAnsiTheme="minorHAnsi" w:cstheme="minorHAnsi"/>
          <w:b/>
          <w:sz w:val="22"/>
          <w:szCs w:val="22"/>
        </w:rPr>
      </w:pPr>
    </w:p>
    <w:p w14:paraId="2F90BC16" w14:textId="77777777" w:rsidR="00133B3D" w:rsidRDefault="00133B3D" w:rsidP="002A31CD">
      <w:pPr>
        <w:pStyle w:val="Nagwek"/>
        <w:rPr>
          <w:rFonts w:asciiTheme="minorHAnsi" w:hAnsiTheme="minorHAnsi" w:cstheme="minorHAnsi"/>
          <w:b/>
          <w:sz w:val="22"/>
          <w:szCs w:val="22"/>
        </w:rPr>
      </w:pPr>
    </w:p>
    <w:p w14:paraId="4B3FFDD6" w14:textId="77777777" w:rsidR="00133B3D" w:rsidRDefault="00133B3D" w:rsidP="002A31CD">
      <w:pPr>
        <w:pStyle w:val="Nagwek"/>
        <w:rPr>
          <w:rFonts w:asciiTheme="minorHAnsi" w:hAnsiTheme="minorHAnsi" w:cstheme="minorHAnsi"/>
          <w:b/>
          <w:sz w:val="22"/>
          <w:szCs w:val="22"/>
        </w:rPr>
      </w:pPr>
    </w:p>
    <w:p w14:paraId="3DCCEDBD" w14:textId="77777777" w:rsidR="00133B3D" w:rsidRDefault="00133B3D" w:rsidP="002A31CD">
      <w:pPr>
        <w:pStyle w:val="Nagwek"/>
        <w:rPr>
          <w:rFonts w:asciiTheme="minorHAnsi" w:hAnsiTheme="minorHAnsi" w:cstheme="minorHAnsi"/>
          <w:b/>
          <w:sz w:val="22"/>
          <w:szCs w:val="22"/>
        </w:rPr>
      </w:pPr>
    </w:p>
    <w:p w14:paraId="37A4A662" w14:textId="77777777" w:rsidR="00133B3D" w:rsidRDefault="00133B3D" w:rsidP="002A31CD">
      <w:pPr>
        <w:pStyle w:val="Nagwek"/>
        <w:rPr>
          <w:rFonts w:asciiTheme="minorHAnsi" w:hAnsiTheme="minorHAnsi" w:cstheme="minorHAnsi"/>
          <w:b/>
          <w:sz w:val="22"/>
          <w:szCs w:val="22"/>
        </w:rPr>
      </w:pPr>
    </w:p>
    <w:p w14:paraId="2109F597" w14:textId="77777777" w:rsidR="00133B3D" w:rsidRDefault="00133B3D" w:rsidP="002A31CD">
      <w:pPr>
        <w:pStyle w:val="Nagwek"/>
        <w:rPr>
          <w:rFonts w:asciiTheme="minorHAnsi" w:hAnsiTheme="minorHAnsi" w:cstheme="minorHAnsi"/>
          <w:b/>
          <w:sz w:val="22"/>
          <w:szCs w:val="22"/>
        </w:rPr>
      </w:pPr>
    </w:p>
    <w:p w14:paraId="4DD11041" w14:textId="77777777" w:rsidR="00133B3D" w:rsidRDefault="00133B3D" w:rsidP="002A31CD">
      <w:pPr>
        <w:pStyle w:val="Nagwek"/>
        <w:rPr>
          <w:rFonts w:asciiTheme="minorHAnsi" w:hAnsiTheme="minorHAnsi" w:cstheme="minorHAnsi"/>
          <w:b/>
          <w:sz w:val="22"/>
          <w:szCs w:val="22"/>
        </w:rPr>
      </w:pPr>
    </w:p>
    <w:p w14:paraId="2EA71F55" w14:textId="77777777" w:rsidR="00133B3D" w:rsidRDefault="00133B3D" w:rsidP="002A31CD">
      <w:pPr>
        <w:pStyle w:val="Nagwek"/>
        <w:rPr>
          <w:rFonts w:asciiTheme="minorHAnsi" w:hAnsiTheme="minorHAnsi" w:cstheme="minorHAnsi"/>
          <w:b/>
          <w:sz w:val="22"/>
          <w:szCs w:val="22"/>
        </w:rPr>
      </w:pPr>
    </w:p>
    <w:p w14:paraId="6079A00E" w14:textId="77777777" w:rsidR="00133B3D" w:rsidRDefault="00133B3D" w:rsidP="002A31CD">
      <w:pPr>
        <w:pStyle w:val="Nagwek"/>
        <w:rPr>
          <w:rFonts w:asciiTheme="minorHAnsi" w:hAnsiTheme="minorHAnsi" w:cstheme="minorHAnsi"/>
          <w:b/>
          <w:sz w:val="22"/>
          <w:szCs w:val="22"/>
        </w:rPr>
      </w:pPr>
    </w:p>
    <w:p w14:paraId="1228DFC6" w14:textId="77777777" w:rsidR="00133B3D" w:rsidRDefault="00133B3D" w:rsidP="002A31CD">
      <w:pPr>
        <w:pStyle w:val="Nagwek"/>
        <w:rPr>
          <w:rFonts w:asciiTheme="minorHAnsi" w:hAnsiTheme="minorHAnsi" w:cstheme="minorHAnsi"/>
          <w:b/>
          <w:sz w:val="22"/>
          <w:szCs w:val="22"/>
        </w:rPr>
      </w:pPr>
    </w:p>
    <w:p w14:paraId="1343C23B" w14:textId="77777777" w:rsidR="00133B3D" w:rsidRDefault="00133B3D" w:rsidP="002A31CD">
      <w:pPr>
        <w:pStyle w:val="Nagwek"/>
        <w:rPr>
          <w:rFonts w:asciiTheme="minorHAnsi" w:hAnsiTheme="minorHAnsi" w:cstheme="minorHAnsi"/>
          <w:b/>
          <w:sz w:val="22"/>
          <w:szCs w:val="22"/>
        </w:rPr>
      </w:pPr>
    </w:p>
    <w:p w14:paraId="0C8F866B" w14:textId="77777777" w:rsidR="00133B3D" w:rsidRDefault="00133B3D" w:rsidP="002A31CD">
      <w:pPr>
        <w:pStyle w:val="Nagwek"/>
        <w:rPr>
          <w:rFonts w:asciiTheme="minorHAnsi" w:hAnsiTheme="minorHAnsi" w:cstheme="minorHAnsi"/>
          <w:b/>
          <w:sz w:val="22"/>
          <w:szCs w:val="22"/>
        </w:rPr>
      </w:pPr>
    </w:p>
    <w:p w14:paraId="061EDDDA" w14:textId="77777777" w:rsidR="00133B3D" w:rsidRDefault="00133B3D" w:rsidP="002A31CD">
      <w:pPr>
        <w:pStyle w:val="Nagwek"/>
        <w:rPr>
          <w:rFonts w:asciiTheme="minorHAnsi" w:hAnsiTheme="minorHAnsi" w:cstheme="minorHAnsi"/>
          <w:b/>
          <w:sz w:val="22"/>
          <w:szCs w:val="22"/>
        </w:rPr>
      </w:pPr>
    </w:p>
    <w:p w14:paraId="30594A66" w14:textId="77777777" w:rsidR="00133B3D" w:rsidRDefault="00133B3D" w:rsidP="002A31CD">
      <w:pPr>
        <w:pStyle w:val="Nagwek"/>
        <w:rPr>
          <w:rFonts w:asciiTheme="minorHAnsi" w:hAnsiTheme="minorHAnsi" w:cstheme="minorHAnsi"/>
          <w:b/>
          <w:sz w:val="22"/>
          <w:szCs w:val="22"/>
        </w:rPr>
      </w:pPr>
    </w:p>
    <w:p w14:paraId="3936569B" w14:textId="77777777" w:rsidR="00133B3D" w:rsidRDefault="00133B3D" w:rsidP="002A31CD">
      <w:pPr>
        <w:pStyle w:val="Nagwek"/>
        <w:rPr>
          <w:rFonts w:asciiTheme="minorHAnsi" w:hAnsiTheme="minorHAnsi" w:cstheme="minorHAnsi"/>
          <w:b/>
          <w:sz w:val="22"/>
          <w:szCs w:val="22"/>
        </w:rPr>
      </w:pPr>
    </w:p>
    <w:p w14:paraId="03FFDC7B" w14:textId="77777777" w:rsidR="00133B3D" w:rsidRDefault="00133B3D" w:rsidP="002A31CD">
      <w:pPr>
        <w:pStyle w:val="Nagwek"/>
        <w:rPr>
          <w:rFonts w:asciiTheme="minorHAnsi" w:hAnsiTheme="minorHAnsi" w:cstheme="minorHAnsi"/>
          <w:b/>
          <w:sz w:val="22"/>
          <w:szCs w:val="22"/>
        </w:rPr>
      </w:pPr>
    </w:p>
    <w:p w14:paraId="4458EE90" w14:textId="77777777" w:rsidR="00133B3D" w:rsidRDefault="00133B3D" w:rsidP="002A31CD">
      <w:pPr>
        <w:pStyle w:val="Nagwek"/>
        <w:rPr>
          <w:rFonts w:asciiTheme="minorHAnsi" w:hAnsiTheme="minorHAnsi" w:cstheme="minorHAnsi"/>
          <w:b/>
          <w:sz w:val="22"/>
          <w:szCs w:val="22"/>
        </w:rPr>
      </w:pPr>
    </w:p>
    <w:p w14:paraId="76D33971" w14:textId="77777777" w:rsidR="00133B3D" w:rsidRDefault="00133B3D" w:rsidP="002A31CD">
      <w:pPr>
        <w:pStyle w:val="Nagwek"/>
        <w:rPr>
          <w:rFonts w:asciiTheme="minorHAnsi" w:hAnsiTheme="minorHAnsi" w:cstheme="minorHAnsi"/>
          <w:b/>
          <w:sz w:val="22"/>
          <w:szCs w:val="22"/>
        </w:rPr>
      </w:pPr>
    </w:p>
    <w:p w14:paraId="268BCF55" w14:textId="77777777" w:rsidR="00133B3D" w:rsidRDefault="00133B3D" w:rsidP="002A31CD">
      <w:pPr>
        <w:pStyle w:val="Nagwek"/>
        <w:rPr>
          <w:rFonts w:asciiTheme="minorHAnsi" w:hAnsiTheme="minorHAnsi" w:cstheme="minorHAnsi"/>
          <w:b/>
          <w:sz w:val="22"/>
          <w:szCs w:val="22"/>
        </w:rPr>
      </w:pPr>
    </w:p>
    <w:p w14:paraId="2A8D1DD2" w14:textId="77777777" w:rsidR="00133B3D" w:rsidRDefault="00133B3D" w:rsidP="002A31CD">
      <w:pPr>
        <w:pStyle w:val="Nagwek"/>
        <w:rPr>
          <w:rFonts w:asciiTheme="minorHAnsi" w:hAnsiTheme="minorHAnsi" w:cstheme="minorHAnsi"/>
          <w:b/>
          <w:sz w:val="22"/>
          <w:szCs w:val="22"/>
        </w:rPr>
      </w:pPr>
    </w:p>
    <w:p w14:paraId="47B4BC5C" w14:textId="77777777" w:rsidR="00133B3D" w:rsidRDefault="00133B3D" w:rsidP="002A31CD">
      <w:pPr>
        <w:pStyle w:val="Nagwek"/>
        <w:rPr>
          <w:rFonts w:asciiTheme="minorHAnsi" w:hAnsiTheme="minorHAnsi" w:cstheme="minorHAnsi"/>
          <w:b/>
          <w:sz w:val="22"/>
          <w:szCs w:val="22"/>
        </w:rPr>
      </w:pPr>
    </w:p>
    <w:p w14:paraId="67EBE30A" w14:textId="77777777" w:rsidR="00133B3D" w:rsidRDefault="00133B3D" w:rsidP="002A31CD">
      <w:pPr>
        <w:pStyle w:val="Nagwek"/>
        <w:rPr>
          <w:rFonts w:asciiTheme="minorHAnsi" w:hAnsiTheme="minorHAnsi" w:cstheme="minorHAnsi"/>
          <w:b/>
          <w:sz w:val="22"/>
          <w:szCs w:val="22"/>
        </w:rPr>
      </w:pPr>
    </w:p>
    <w:p w14:paraId="2DF57102" w14:textId="77777777" w:rsidR="00133B3D" w:rsidRDefault="00133B3D" w:rsidP="002A31CD">
      <w:pPr>
        <w:pStyle w:val="Nagwek"/>
        <w:rPr>
          <w:rFonts w:asciiTheme="minorHAnsi" w:hAnsiTheme="minorHAnsi" w:cstheme="minorHAnsi"/>
          <w:b/>
          <w:sz w:val="22"/>
          <w:szCs w:val="22"/>
        </w:rPr>
      </w:pPr>
    </w:p>
    <w:p w14:paraId="78ECF329" w14:textId="77777777" w:rsidR="00133B3D" w:rsidRDefault="00133B3D" w:rsidP="002A31CD">
      <w:pPr>
        <w:pStyle w:val="Nagwek"/>
        <w:rPr>
          <w:rFonts w:asciiTheme="minorHAnsi" w:hAnsiTheme="minorHAnsi" w:cstheme="minorHAnsi"/>
          <w:b/>
          <w:sz w:val="22"/>
          <w:szCs w:val="22"/>
        </w:rPr>
      </w:pPr>
    </w:p>
    <w:p w14:paraId="739673A0" w14:textId="77777777" w:rsidR="00133B3D" w:rsidRDefault="00133B3D" w:rsidP="002A31CD">
      <w:pPr>
        <w:pStyle w:val="Nagwek"/>
        <w:rPr>
          <w:rFonts w:asciiTheme="minorHAnsi" w:hAnsiTheme="minorHAnsi" w:cstheme="minorHAnsi"/>
          <w:b/>
          <w:sz w:val="22"/>
          <w:szCs w:val="22"/>
        </w:rPr>
      </w:pPr>
    </w:p>
    <w:p w14:paraId="12334D4D" w14:textId="77777777" w:rsidR="00133B3D" w:rsidRDefault="00133B3D" w:rsidP="002A31CD">
      <w:pPr>
        <w:pStyle w:val="Nagwek"/>
        <w:rPr>
          <w:rFonts w:asciiTheme="minorHAnsi" w:hAnsiTheme="minorHAnsi" w:cstheme="minorHAnsi"/>
          <w:b/>
          <w:sz w:val="22"/>
          <w:szCs w:val="22"/>
        </w:rPr>
      </w:pPr>
    </w:p>
    <w:p w14:paraId="2C3F873D" w14:textId="77777777" w:rsidR="00133B3D" w:rsidRDefault="00133B3D" w:rsidP="002A31CD">
      <w:pPr>
        <w:pStyle w:val="Nagwek"/>
        <w:rPr>
          <w:rFonts w:asciiTheme="minorHAnsi" w:hAnsiTheme="minorHAnsi" w:cstheme="minorHAnsi"/>
          <w:b/>
          <w:sz w:val="22"/>
          <w:szCs w:val="22"/>
        </w:rPr>
      </w:pPr>
    </w:p>
    <w:p w14:paraId="12C5DCA0" w14:textId="77777777" w:rsidR="00133B3D" w:rsidRDefault="00133B3D" w:rsidP="002A31CD">
      <w:pPr>
        <w:pStyle w:val="Nagwek"/>
        <w:rPr>
          <w:rFonts w:asciiTheme="minorHAnsi" w:hAnsiTheme="minorHAnsi" w:cstheme="minorHAnsi"/>
          <w:b/>
          <w:sz w:val="22"/>
          <w:szCs w:val="22"/>
        </w:rPr>
      </w:pPr>
    </w:p>
    <w:p w14:paraId="0A5FFBCF" w14:textId="77777777" w:rsidR="00133B3D" w:rsidRDefault="00133B3D" w:rsidP="002A31CD">
      <w:pPr>
        <w:pStyle w:val="Nagwek"/>
        <w:rPr>
          <w:rFonts w:asciiTheme="minorHAnsi" w:hAnsiTheme="minorHAnsi" w:cstheme="minorHAnsi"/>
          <w:b/>
          <w:sz w:val="22"/>
          <w:szCs w:val="22"/>
        </w:rPr>
      </w:pPr>
    </w:p>
    <w:p w14:paraId="38AE6955" w14:textId="77777777" w:rsidR="00D5699C" w:rsidRDefault="00D5699C" w:rsidP="0098259C">
      <w:pPr>
        <w:pStyle w:val="Nagwek"/>
        <w:jc w:val="right"/>
        <w:rPr>
          <w:rFonts w:asciiTheme="minorHAnsi" w:hAnsiTheme="minorHAnsi" w:cstheme="minorHAnsi"/>
          <w:b/>
          <w:sz w:val="22"/>
          <w:szCs w:val="22"/>
        </w:rPr>
      </w:pPr>
    </w:p>
    <w:p w14:paraId="4AD536C0" w14:textId="0E67A194" w:rsidR="0098259C" w:rsidRPr="00B71E00" w:rsidRDefault="0098259C" w:rsidP="0098259C">
      <w:pPr>
        <w:pStyle w:val="Nagwek"/>
        <w:jc w:val="right"/>
        <w:rPr>
          <w:rFonts w:asciiTheme="minorHAnsi" w:hAnsiTheme="minorHAnsi" w:cstheme="minorHAnsi"/>
          <w:b/>
          <w:sz w:val="22"/>
          <w:szCs w:val="22"/>
        </w:rPr>
      </w:pPr>
      <w:r w:rsidRPr="00B71E00">
        <w:rPr>
          <w:rFonts w:asciiTheme="minorHAnsi" w:hAnsiTheme="minorHAnsi" w:cstheme="minorHAnsi"/>
          <w:b/>
          <w:sz w:val="22"/>
          <w:szCs w:val="22"/>
        </w:rPr>
        <w:t>Załącznik Nr 1 do zapytania ofertowego</w:t>
      </w:r>
    </w:p>
    <w:p w14:paraId="195E1EED" w14:textId="77777777" w:rsidR="0098259C" w:rsidRPr="00B71E00" w:rsidRDefault="0098259C" w:rsidP="00824378">
      <w:pPr>
        <w:autoSpaceDE w:val="0"/>
        <w:autoSpaceDN w:val="0"/>
        <w:adjustRightInd w:val="0"/>
        <w:jc w:val="center"/>
        <w:rPr>
          <w:rFonts w:asciiTheme="minorHAnsi" w:hAnsiTheme="minorHAnsi" w:cstheme="minorHAnsi"/>
          <w:b/>
          <w:bCs/>
          <w:color w:val="000000"/>
          <w:sz w:val="22"/>
          <w:szCs w:val="22"/>
        </w:rPr>
      </w:pPr>
    </w:p>
    <w:p w14:paraId="2578A7AF" w14:textId="32C70D83" w:rsidR="00824378" w:rsidRPr="00B71E00" w:rsidRDefault="00824378" w:rsidP="00B71E00">
      <w:pPr>
        <w:autoSpaceDE w:val="0"/>
        <w:autoSpaceDN w:val="0"/>
        <w:adjustRightInd w:val="0"/>
        <w:jc w:val="center"/>
        <w:rPr>
          <w:rFonts w:asciiTheme="minorHAnsi" w:hAnsiTheme="minorHAnsi" w:cstheme="minorHAnsi"/>
          <w:b/>
          <w:bCs/>
          <w:color w:val="000000"/>
          <w:sz w:val="22"/>
          <w:szCs w:val="22"/>
        </w:rPr>
      </w:pPr>
      <w:r w:rsidRPr="00B71E00">
        <w:rPr>
          <w:rFonts w:asciiTheme="minorHAnsi" w:hAnsiTheme="minorHAnsi" w:cstheme="minorHAnsi"/>
          <w:b/>
          <w:bCs/>
          <w:color w:val="000000"/>
          <w:sz w:val="22"/>
          <w:szCs w:val="22"/>
        </w:rPr>
        <w:t>FORMULARZ CENOWY</w:t>
      </w:r>
    </w:p>
    <w:p w14:paraId="0109D912" w14:textId="1EE430BB" w:rsidR="00405FEB" w:rsidRPr="002A31CD" w:rsidRDefault="00D83CAC" w:rsidP="00B65A0D">
      <w:pPr>
        <w:ind w:right="35"/>
        <w:jc w:val="center"/>
        <w:rPr>
          <w:rFonts w:asciiTheme="minorHAnsi" w:hAnsiTheme="minorHAnsi" w:cstheme="minorHAnsi"/>
          <w:b/>
          <w:color w:val="000000"/>
          <w:sz w:val="22"/>
          <w:szCs w:val="22"/>
        </w:rPr>
      </w:pPr>
      <w:r w:rsidRPr="00B71E00">
        <w:rPr>
          <w:rFonts w:asciiTheme="minorHAnsi" w:hAnsiTheme="minorHAnsi" w:cstheme="minorHAnsi"/>
          <w:b/>
          <w:bCs/>
          <w:color w:val="000000"/>
          <w:sz w:val="22"/>
          <w:szCs w:val="22"/>
        </w:rPr>
        <w:t>n</w:t>
      </w:r>
      <w:r w:rsidR="00824378" w:rsidRPr="00B71E00">
        <w:rPr>
          <w:rFonts w:asciiTheme="minorHAnsi" w:hAnsiTheme="minorHAnsi" w:cstheme="minorHAnsi"/>
          <w:b/>
          <w:bCs/>
          <w:color w:val="000000"/>
          <w:sz w:val="22"/>
          <w:szCs w:val="22"/>
        </w:rPr>
        <w:t>a</w:t>
      </w:r>
      <w:r w:rsidRPr="00B71E00">
        <w:rPr>
          <w:rFonts w:asciiTheme="minorHAnsi" w:hAnsiTheme="minorHAnsi" w:cstheme="minorHAnsi"/>
          <w:b/>
          <w:bCs/>
          <w:color w:val="000000"/>
          <w:sz w:val="22"/>
          <w:szCs w:val="22"/>
        </w:rPr>
        <w:t>:</w:t>
      </w:r>
      <w:r w:rsidR="00824378" w:rsidRPr="00B71E00">
        <w:rPr>
          <w:rFonts w:asciiTheme="minorHAnsi" w:hAnsiTheme="minorHAnsi" w:cstheme="minorHAnsi"/>
          <w:b/>
          <w:bCs/>
          <w:color w:val="000000"/>
          <w:sz w:val="22"/>
          <w:szCs w:val="22"/>
        </w:rPr>
        <w:t xml:space="preserve"> </w:t>
      </w:r>
      <w:r w:rsidRPr="00B71E00">
        <w:rPr>
          <w:rFonts w:asciiTheme="minorHAnsi" w:hAnsiTheme="minorHAnsi" w:cstheme="minorHAnsi"/>
          <w:b/>
          <w:bCs/>
          <w:color w:val="000000"/>
          <w:sz w:val="22"/>
          <w:szCs w:val="22"/>
        </w:rPr>
        <w:t>„</w:t>
      </w:r>
      <w:r w:rsidR="00133B3D">
        <w:rPr>
          <w:rFonts w:asciiTheme="minorHAnsi" w:hAnsiTheme="minorHAnsi" w:cstheme="minorHAnsi"/>
          <w:b/>
          <w:sz w:val="23"/>
          <w:szCs w:val="23"/>
        </w:rPr>
        <w:t>Wykonanie pomiarów elektrycznych w obiektach Oczyszczalni Ścieków</w:t>
      </w:r>
      <w:r w:rsidR="00B65A0D">
        <w:rPr>
          <w:rFonts w:asciiTheme="minorHAnsi" w:hAnsiTheme="minorHAnsi" w:cstheme="minorHAnsi"/>
          <w:b/>
          <w:sz w:val="23"/>
          <w:szCs w:val="23"/>
        </w:rPr>
        <w:t>”</w:t>
      </w:r>
    </w:p>
    <w:p w14:paraId="6738BD38" w14:textId="32FF4F73" w:rsidR="00D83CAC" w:rsidRPr="00B71E00" w:rsidRDefault="00824378" w:rsidP="00B71E00">
      <w:pPr>
        <w:autoSpaceDE w:val="0"/>
        <w:autoSpaceDN w:val="0"/>
        <w:adjustRightInd w:val="0"/>
        <w:jc w:val="center"/>
        <w:rPr>
          <w:rFonts w:asciiTheme="minorHAnsi" w:hAnsiTheme="minorHAnsi" w:cstheme="minorHAnsi"/>
          <w:b/>
          <w:color w:val="FF0000"/>
          <w:sz w:val="22"/>
          <w:szCs w:val="22"/>
        </w:rPr>
      </w:pPr>
      <w:r w:rsidRPr="00B71E00">
        <w:rPr>
          <w:rFonts w:asciiTheme="minorHAnsi" w:hAnsiTheme="minorHAnsi" w:cstheme="minorHAnsi"/>
          <w:b/>
          <w:sz w:val="22"/>
          <w:szCs w:val="22"/>
        </w:rPr>
        <w:t xml:space="preserve">Nr postępowania: </w:t>
      </w:r>
      <w:r w:rsidR="000D694A">
        <w:rPr>
          <w:rFonts w:asciiTheme="minorHAnsi" w:hAnsiTheme="minorHAnsi" w:cstheme="minorHAnsi"/>
          <w:b/>
          <w:sz w:val="22"/>
          <w:szCs w:val="22"/>
        </w:rPr>
        <w:t>34</w:t>
      </w:r>
      <w:r w:rsidRPr="00B71E00">
        <w:rPr>
          <w:rFonts w:asciiTheme="minorHAnsi" w:hAnsiTheme="minorHAnsi" w:cstheme="minorHAnsi"/>
          <w:b/>
          <w:sz w:val="22"/>
          <w:szCs w:val="22"/>
        </w:rPr>
        <w:t>/ZP-</w:t>
      </w:r>
      <w:r w:rsidR="00133B3D">
        <w:rPr>
          <w:rFonts w:asciiTheme="minorHAnsi" w:hAnsiTheme="minorHAnsi" w:cstheme="minorHAnsi"/>
          <w:b/>
          <w:sz w:val="22"/>
          <w:szCs w:val="22"/>
        </w:rPr>
        <w:t>J</w:t>
      </w:r>
      <w:r w:rsidRPr="00B71E00">
        <w:rPr>
          <w:rFonts w:asciiTheme="minorHAnsi" w:hAnsiTheme="minorHAnsi" w:cstheme="minorHAnsi"/>
          <w:b/>
          <w:sz w:val="22"/>
          <w:szCs w:val="22"/>
        </w:rPr>
        <w:t>/202</w:t>
      </w:r>
      <w:r w:rsidR="00133B3D">
        <w:rPr>
          <w:rFonts w:asciiTheme="minorHAnsi" w:hAnsiTheme="minorHAnsi" w:cstheme="minorHAnsi"/>
          <w:b/>
          <w:sz w:val="22"/>
          <w:szCs w:val="22"/>
        </w:rPr>
        <w:t>6</w:t>
      </w:r>
    </w:p>
    <w:tbl>
      <w:tblPr>
        <w:tblW w:w="10477" w:type="dxa"/>
        <w:tblInd w:w="-357" w:type="dxa"/>
        <w:tblLayout w:type="fixed"/>
        <w:tblCellMar>
          <w:top w:w="55" w:type="dxa"/>
          <w:left w:w="55" w:type="dxa"/>
          <w:bottom w:w="55" w:type="dxa"/>
          <w:right w:w="55" w:type="dxa"/>
        </w:tblCellMar>
        <w:tblLook w:val="0000" w:firstRow="0" w:lastRow="0" w:firstColumn="0" w:lastColumn="0" w:noHBand="0" w:noVBand="0"/>
      </w:tblPr>
      <w:tblGrid>
        <w:gridCol w:w="3531"/>
        <w:gridCol w:w="6946"/>
      </w:tblGrid>
      <w:tr w:rsidR="008371BC" w:rsidRPr="00B71E00" w14:paraId="061A314A" w14:textId="77777777" w:rsidTr="00E67986">
        <w:tc>
          <w:tcPr>
            <w:tcW w:w="3531" w:type="dxa"/>
            <w:tcBorders>
              <w:top w:val="single" w:sz="4" w:space="0" w:color="000000"/>
              <w:left w:val="single" w:sz="4" w:space="0" w:color="000000"/>
              <w:bottom w:val="single" w:sz="1" w:space="0" w:color="000000"/>
            </w:tcBorders>
            <w:shd w:val="clear" w:color="auto" w:fill="E6E6E6"/>
          </w:tcPr>
          <w:p w14:paraId="0407DB26" w14:textId="2FEC12F8" w:rsidR="008371BC" w:rsidRPr="00B71E00" w:rsidRDefault="008371BC" w:rsidP="00E67986">
            <w:pPr>
              <w:snapToGrid w:val="0"/>
              <w:spacing w:line="100" w:lineRule="atLeast"/>
              <w:ind w:right="-2"/>
              <w:rPr>
                <w:rFonts w:ascii="Calibri" w:hAnsi="Calibri" w:cs="Calibri"/>
                <w:b/>
                <w:sz w:val="22"/>
                <w:szCs w:val="22"/>
              </w:rPr>
            </w:pPr>
            <w:r w:rsidRPr="00B71E00">
              <w:rPr>
                <w:rFonts w:ascii="Calibri" w:hAnsi="Calibri" w:cs="Calibri"/>
                <w:b/>
                <w:iCs/>
                <w:sz w:val="22"/>
                <w:szCs w:val="22"/>
              </w:rPr>
              <w:t>Pełna nazwa firmy</w:t>
            </w:r>
            <w:r w:rsidR="005B5B2C" w:rsidRPr="00B71E00">
              <w:rPr>
                <w:rFonts w:ascii="Arial" w:eastAsia="Times New Roman" w:hAnsi="Arial"/>
                <w:sz w:val="22"/>
                <w:szCs w:val="22"/>
                <w:vertAlign w:val="superscript"/>
                <w:lang w:val="de-DE"/>
              </w:rPr>
              <w:footnoteReference w:id="1"/>
            </w:r>
            <w:r w:rsidRPr="00B71E00">
              <w:rPr>
                <w:rFonts w:ascii="Calibri" w:hAnsi="Calibri" w:cs="Calibri"/>
                <w:b/>
                <w:iCs/>
                <w:sz w:val="22"/>
                <w:szCs w:val="22"/>
              </w:rPr>
              <w:t>:</w:t>
            </w:r>
          </w:p>
        </w:tc>
        <w:tc>
          <w:tcPr>
            <w:tcW w:w="6946" w:type="dxa"/>
            <w:tcBorders>
              <w:top w:val="single" w:sz="4" w:space="0" w:color="000000"/>
              <w:left w:val="single" w:sz="1" w:space="0" w:color="000000"/>
              <w:bottom w:val="single" w:sz="1" w:space="0" w:color="000000"/>
              <w:right w:val="single" w:sz="4" w:space="0" w:color="000000"/>
            </w:tcBorders>
          </w:tcPr>
          <w:p w14:paraId="3C6EEA2A" w14:textId="77777777" w:rsidR="008371BC" w:rsidRPr="00B71E00" w:rsidRDefault="008371BC" w:rsidP="00E67986">
            <w:pPr>
              <w:pStyle w:val="Zawartotabeli"/>
              <w:snapToGrid w:val="0"/>
              <w:rPr>
                <w:rFonts w:ascii="Calibri" w:hAnsi="Calibri" w:cs="Calibri"/>
                <w:sz w:val="22"/>
                <w:szCs w:val="22"/>
              </w:rPr>
            </w:pPr>
          </w:p>
        </w:tc>
      </w:tr>
      <w:tr w:rsidR="008371BC" w:rsidRPr="00B71E00" w14:paraId="096122AB" w14:textId="77777777" w:rsidTr="00E8667C">
        <w:tc>
          <w:tcPr>
            <w:tcW w:w="3531" w:type="dxa"/>
            <w:tcBorders>
              <w:top w:val="single" w:sz="4" w:space="0" w:color="auto"/>
              <w:left w:val="single" w:sz="4" w:space="0" w:color="000000"/>
              <w:bottom w:val="single" w:sz="1" w:space="0" w:color="000000"/>
            </w:tcBorders>
            <w:shd w:val="clear" w:color="auto" w:fill="E6E6E6"/>
          </w:tcPr>
          <w:p w14:paraId="35E1AA2B" w14:textId="77777777" w:rsidR="008371BC" w:rsidRPr="00B71E00" w:rsidRDefault="008371BC" w:rsidP="00E67986">
            <w:pPr>
              <w:snapToGrid w:val="0"/>
              <w:spacing w:line="100" w:lineRule="atLeast"/>
              <w:ind w:right="-2"/>
              <w:rPr>
                <w:rFonts w:ascii="Calibri" w:hAnsi="Calibri" w:cs="Calibri"/>
                <w:b/>
                <w:sz w:val="22"/>
                <w:szCs w:val="22"/>
              </w:rPr>
            </w:pPr>
            <w:r w:rsidRPr="00B71E00">
              <w:rPr>
                <w:rFonts w:ascii="Calibri" w:hAnsi="Calibri" w:cs="Calibri"/>
                <w:b/>
                <w:iCs/>
                <w:sz w:val="22"/>
                <w:szCs w:val="22"/>
              </w:rPr>
              <w:t>Dokładny adres:</w:t>
            </w:r>
          </w:p>
        </w:tc>
        <w:tc>
          <w:tcPr>
            <w:tcW w:w="6946" w:type="dxa"/>
            <w:tcBorders>
              <w:top w:val="single" w:sz="4" w:space="0" w:color="auto"/>
              <w:left w:val="single" w:sz="1" w:space="0" w:color="000000"/>
              <w:bottom w:val="single" w:sz="1" w:space="0" w:color="000000"/>
              <w:right w:val="single" w:sz="4" w:space="0" w:color="000000"/>
            </w:tcBorders>
          </w:tcPr>
          <w:p w14:paraId="2D49F5A2" w14:textId="77777777" w:rsidR="008371BC" w:rsidRPr="00B71E00" w:rsidRDefault="008371BC" w:rsidP="00E67986">
            <w:pPr>
              <w:pStyle w:val="Zawartotabeli"/>
              <w:snapToGrid w:val="0"/>
              <w:rPr>
                <w:rFonts w:ascii="Calibri" w:hAnsi="Calibri" w:cs="Calibri"/>
                <w:sz w:val="22"/>
                <w:szCs w:val="22"/>
              </w:rPr>
            </w:pPr>
          </w:p>
        </w:tc>
      </w:tr>
      <w:tr w:rsidR="008371BC" w:rsidRPr="00B71E00" w14:paraId="23283ED8" w14:textId="77777777" w:rsidTr="00E67986">
        <w:tc>
          <w:tcPr>
            <w:tcW w:w="3531" w:type="dxa"/>
            <w:tcBorders>
              <w:left w:val="single" w:sz="4" w:space="0" w:color="000000"/>
              <w:bottom w:val="single" w:sz="1" w:space="0" w:color="000000"/>
            </w:tcBorders>
            <w:shd w:val="clear" w:color="auto" w:fill="E6E6E6"/>
          </w:tcPr>
          <w:p w14:paraId="6E7BB34A" w14:textId="77777777" w:rsidR="008371BC" w:rsidRPr="00B71E00" w:rsidRDefault="008371BC" w:rsidP="00E67986">
            <w:pPr>
              <w:snapToGrid w:val="0"/>
              <w:spacing w:line="100" w:lineRule="atLeast"/>
              <w:ind w:right="-2"/>
              <w:rPr>
                <w:rFonts w:ascii="Calibri" w:hAnsi="Calibri" w:cs="Calibri"/>
                <w:b/>
                <w:sz w:val="22"/>
                <w:szCs w:val="22"/>
              </w:rPr>
            </w:pPr>
            <w:r w:rsidRPr="00B71E00">
              <w:rPr>
                <w:rFonts w:ascii="Calibri" w:hAnsi="Calibri" w:cs="Calibri"/>
                <w:b/>
                <w:iCs/>
                <w:sz w:val="22"/>
                <w:szCs w:val="22"/>
              </w:rPr>
              <w:t>NIP:</w:t>
            </w:r>
          </w:p>
        </w:tc>
        <w:tc>
          <w:tcPr>
            <w:tcW w:w="6946" w:type="dxa"/>
            <w:tcBorders>
              <w:left w:val="single" w:sz="1" w:space="0" w:color="000000"/>
              <w:bottom w:val="single" w:sz="1" w:space="0" w:color="000000"/>
              <w:right w:val="single" w:sz="4" w:space="0" w:color="000000"/>
            </w:tcBorders>
          </w:tcPr>
          <w:p w14:paraId="1A9A0E6D" w14:textId="77777777" w:rsidR="008371BC" w:rsidRPr="00B71E00" w:rsidRDefault="008371BC" w:rsidP="00E67986">
            <w:pPr>
              <w:pStyle w:val="Zawartotabeli"/>
              <w:snapToGrid w:val="0"/>
              <w:rPr>
                <w:rFonts w:ascii="Calibri" w:hAnsi="Calibri" w:cs="Calibri"/>
                <w:sz w:val="22"/>
                <w:szCs w:val="22"/>
              </w:rPr>
            </w:pPr>
          </w:p>
        </w:tc>
      </w:tr>
      <w:tr w:rsidR="008371BC" w:rsidRPr="00B71E00" w14:paraId="554A84F1" w14:textId="77777777" w:rsidTr="00E67986">
        <w:tc>
          <w:tcPr>
            <w:tcW w:w="3531" w:type="dxa"/>
            <w:tcBorders>
              <w:left w:val="single" w:sz="4" w:space="0" w:color="000000"/>
              <w:bottom w:val="single" w:sz="1" w:space="0" w:color="000000"/>
            </w:tcBorders>
            <w:shd w:val="clear" w:color="auto" w:fill="E6E6E6"/>
          </w:tcPr>
          <w:p w14:paraId="59FFB6BD" w14:textId="77777777" w:rsidR="008371BC" w:rsidRPr="00B71E00" w:rsidRDefault="008371BC" w:rsidP="00E67986">
            <w:pPr>
              <w:snapToGrid w:val="0"/>
              <w:spacing w:line="100" w:lineRule="atLeast"/>
              <w:ind w:right="-2"/>
              <w:rPr>
                <w:rFonts w:ascii="Calibri" w:hAnsi="Calibri" w:cs="Calibri"/>
                <w:b/>
                <w:sz w:val="22"/>
                <w:szCs w:val="22"/>
              </w:rPr>
            </w:pPr>
            <w:r w:rsidRPr="00B71E00">
              <w:rPr>
                <w:rFonts w:ascii="Calibri" w:hAnsi="Calibri" w:cs="Calibri"/>
                <w:b/>
                <w:iCs/>
                <w:sz w:val="22"/>
                <w:szCs w:val="22"/>
              </w:rPr>
              <w:t>Regon:</w:t>
            </w:r>
          </w:p>
        </w:tc>
        <w:tc>
          <w:tcPr>
            <w:tcW w:w="6946" w:type="dxa"/>
            <w:tcBorders>
              <w:left w:val="single" w:sz="1" w:space="0" w:color="000000"/>
              <w:bottom w:val="single" w:sz="1" w:space="0" w:color="000000"/>
              <w:right w:val="single" w:sz="4" w:space="0" w:color="000000"/>
            </w:tcBorders>
          </w:tcPr>
          <w:p w14:paraId="42125B6F" w14:textId="77777777" w:rsidR="008371BC" w:rsidRPr="00B71E00" w:rsidRDefault="008371BC" w:rsidP="00E67986">
            <w:pPr>
              <w:pStyle w:val="Zawartotabeli"/>
              <w:snapToGrid w:val="0"/>
              <w:rPr>
                <w:rFonts w:ascii="Calibri" w:hAnsi="Calibri" w:cs="Calibri"/>
                <w:sz w:val="22"/>
                <w:szCs w:val="22"/>
              </w:rPr>
            </w:pPr>
          </w:p>
        </w:tc>
      </w:tr>
      <w:tr w:rsidR="008371BC" w:rsidRPr="00B71E00" w14:paraId="573AC297" w14:textId="77777777" w:rsidTr="00E67986">
        <w:tc>
          <w:tcPr>
            <w:tcW w:w="3531" w:type="dxa"/>
            <w:tcBorders>
              <w:left w:val="single" w:sz="4" w:space="0" w:color="000000"/>
              <w:bottom w:val="single" w:sz="1" w:space="0" w:color="000000"/>
            </w:tcBorders>
            <w:shd w:val="clear" w:color="auto" w:fill="E6E6E6"/>
          </w:tcPr>
          <w:p w14:paraId="26DB06AA" w14:textId="77777777" w:rsidR="008371BC" w:rsidRPr="00B71E00" w:rsidRDefault="008371BC" w:rsidP="00E67986">
            <w:pPr>
              <w:snapToGrid w:val="0"/>
              <w:spacing w:line="100" w:lineRule="atLeast"/>
              <w:ind w:right="-2"/>
              <w:rPr>
                <w:rFonts w:ascii="Calibri" w:hAnsi="Calibri" w:cs="Calibri"/>
                <w:b/>
                <w:sz w:val="22"/>
                <w:szCs w:val="22"/>
              </w:rPr>
            </w:pPr>
            <w:r w:rsidRPr="00B71E00">
              <w:rPr>
                <w:rFonts w:ascii="Calibri" w:hAnsi="Calibri" w:cs="Calibri"/>
                <w:b/>
                <w:iCs/>
                <w:sz w:val="22"/>
                <w:szCs w:val="22"/>
              </w:rPr>
              <w:t>Nr telefonu i faksu:</w:t>
            </w:r>
          </w:p>
        </w:tc>
        <w:tc>
          <w:tcPr>
            <w:tcW w:w="6946" w:type="dxa"/>
            <w:tcBorders>
              <w:left w:val="single" w:sz="1" w:space="0" w:color="000000"/>
              <w:bottom w:val="single" w:sz="1" w:space="0" w:color="000000"/>
              <w:right w:val="single" w:sz="4" w:space="0" w:color="000000"/>
            </w:tcBorders>
          </w:tcPr>
          <w:p w14:paraId="3B9B7DED" w14:textId="77777777" w:rsidR="008371BC" w:rsidRPr="00B71E00" w:rsidRDefault="008371BC" w:rsidP="00E67986">
            <w:pPr>
              <w:pStyle w:val="Zawartotabeli"/>
              <w:snapToGrid w:val="0"/>
              <w:rPr>
                <w:rFonts w:ascii="Calibri" w:hAnsi="Calibri" w:cs="Calibri"/>
                <w:sz w:val="22"/>
                <w:szCs w:val="22"/>
              </w:rPr>
            </w:pPr>
          </w:p>
        </w:tc>
      </w:tr>
      <w:tr w:rsidR="008371BC" w:rsidRPr="00B71E00" w14:paraId="6E447286" w14:textId="77777777" w:rsidTr="00E67986">
        <w:tc>
          <w:tcPr>
            <w:tcW w:w="3531" w:type="dxa"/>
            <w:tcBorders>
              <w:left w:val="single" w:sz="4" w:space="0" w:color="000000"/>
              <w:bottom w:val="single" w:sz="1" w:space="0" w:color="000000"/>
            </w:tcBorders>
            <w:shd w:val="clear" w:color="auto" w:fill="E6E6E6"/>
          </w:tcPr>
          <w:p w14:paraId="0447FE5D" w14:textId="77777777" w:rsidR="008371BC" w:rsidRPr="00B71E00" w:rsidRDefault="008371BC" w:rsidP="00E67986">
            <w:pPr>
              <w:snapToGrid w:val="0"/>
              <w:spacing w:line="100" w:lineRule="atLeast"/>
              <w:ind w:right="-2"/>
              <w:rPr>
                <w:rFonts w:ascii="Calibri" w:hAnsi="Calibri" w:cs="Calibri"/>
                <w:b/>
                <w:iCs/>
                <w:sz w:val="22"/>
                <w:szCs w:val="22"/>
              </w:rPr>
            </w:pPr>
            <w:r w:rsidRPr="00B71E00">
              <w:rPr>
                <w:rFonts w:ascii="Calibri" w:hAnsi="Calibri" w:cs="Calibri"/>
                <w:b/>
                <w:iCs/>
                <w:sz w:val="22"/>
                <w:szCs w:val="22"/>
              </w:rPr>
              <w:t>Adres e-mail:</w:t>
            </w:r>
          </w:p>
        </w:tc>
        <w:tc>
          <w:tcPr>
            <w:tcW w:w="6946" w:type="dxa"/>
            <w:tcBorders>
              <w:left w:val="single" w:sz="1" w:space="0" w:color="000000"/>
              <w:bottom w:val="single" w:sz="1" w:space="0" w:color="000000"/>
              <w:right w:val="single" w:sz="4" w:space="0" w:color="000000"/>
            </w:tcBorders>
          </w:tcPr>
          <w:p w14:paraId="58F5F1A7" w14:textId="77777777" w:rsidR="008371BC" w:rsidRPr="00B71E00" w:rsidRDefault="008371BC" w:rsidP="00E67986">
            <w:pPr>
              <w:pStyle w:val="Zawartotabeli"/>
              <w:snapToGrid w:val="0"/>
              <w:rPr>
                <w:rFonts w:ascii="Calibri" w:hAnsi="Calibri" w:cs="Calibri"/>
                <w:sz w:val="22"/>
                <w:szCs w:val="22"/>
              </w:rPr>
            </w:pPr>
          </w:p>
        </w:tc>
      </w:tr>
      <w:tr w:rsidR="008371BC" w:rsidRPr="00B71E00" w14:paraId="2A32CC99" w14:textId="77777777" w:rsidTr="00E67986">
        <w:tc>
          <w:tcPr>
            <w:tcW w:w="3531" w:type="dxa"/>
            <w:tcBorders>
              <w:left w:val="single" w:sz="4" w:space="0" w:color="000000"/>
              <w:bottom w:val="single" w:sz="1" w:space="0" w:color="000000"/>
            </w:tcBorders>
            <w:shd w:val="clear" w:color="auto" w:fill="E6E6E6"/>
          </w:tcPr>
          <w:p w14:paraId="52EA7D3C" w14:textId="1692C099" w:rsidR="008371BC" w:rsidRPr="00B71E00" w:rsidRDefault="008371BC" w:rsidP="00E67986">
            <w:pPr>
              <w:snapToGrid w:val="0"/>
              <w:spacing w:line="100" w:lineRule="atLeast"/>
              <w:ind w:right="-2"/>
              <w:rPr>
                <w:rFonts w:ascii="Calibri" w:hAnsi="Calibri" w:cs="Calibri"/>
                <w:b/>
                <w:iCs/>
                <w:sz w:val="22"/>
                <w:szCs w:val="22"/>
              </w:rPr>
            </w:pPr>
            <w:r w:rsidRPr="00B71E00">
              <w:rPr>
                <w:rFonts w:ascii="Calibri" w:hAnsi="Calibri" w:cs="Calibri"/>
                <w:b/>
                <w:iCs/>
                <w:sz w:val="22"/>
                <w:szCs w:val="22"/>
              </w:rPr>
              <w:t>PESEL</w:t>
            </w:r>
            <w:r w:rsidR="006B5D82" w:rsidRPr="00B71E00">
              <w:rPr>
                <w:rFonts w:ascii="Arial" w:eastAsia="Times New Roman" w:hAnsi="Arial"/>
                <w:sz w:val="22"/>
                <w:szCs w:val="22"/>
                <w:vertAlign w:val="superscript"/>
                <w:lang w:val="de-DE"/>
              </w:rPr>
              <w:footnoteReference w:id="2"/>
            </w:r>
          </w:p>
        </w:tc>
        <w:tc>
          <w:tcPr>
            <w:tcW w:w="6946" w:type="dxa"/>
            <w:tcBorders>
              <w:left w:val="single" w:sz="1" w:space="0" w:color="000000"/>
              <w:bottom w:val="single" w:sz="1" w:space="0" w:color="000000"/>
              <w:right w:val="single" w:sz="4" w:space="0" w:color="000000"/>
            </w:tcBorders>
          </w:tcPr>
          <w:p w14:paraId="08D338B2" w14:textId="77777777" w:rsidR="008371BC" w:rsidRPr="00B71E00" w:rsidRDefault="008371BC" w:rsidP="00E67986">
            <w:pPr>
              <w:pStyle w:val="Zawartotabeli"/>
              <w:snapToGrid w:val="0"/>
              <w:rPr>
                <w:rFonts w:ascii="Calibri" w:hAnsi="Calibri" w:cs="Calibri"/>
                <w:sz w:val="22"/>
                <w:szCs w:val="22"/>
              </w:rPr>
            </w:pPr>
          </w:p>
        </w:tc>
      </w:tr>
      <w:tr w:rsidR="008371BC" w:rsidRPr="00B71E00" w14:paraId="43147BCF" w14:textId="77777777" w:rsidTr="00E67986">
        <w:tc>
          <w:tcPr>
            <w:tcW w:w="3531" w:type="dxa"/>
            <w:tcBorders>
              <w:left w:val="single" w:sz="4" w:space="0" w:color="000000"/>
              <w:bottom w:val="single" w:sz="1" w:space="0" w:color="000000"/>
            </w:tcBorders>
            <w:shd w:val="clear" w:color="auto" w:fill="E6E6E6"/>
          </w:tcPr>
          <w:p w14:paraId="79DFCB71" w14:textId="59B393F2" w:rsidR="008371BC" w:rsidRPr="00B71E00" w:rsidRDefault="008371BC" w:rsidP="00E67986">
            <w:pPr>
              <w:snapToGrid w:val="0"/>
              <w:spacing w:line="100" w:lineRule="atLeast"/>
              <w:ind w:right="565"/>
              <w:rPr>
                <w:rFonts w:ascii="Calibri" w:hAnsi="Calibri" w:cs="Calibri"/>
                <w:b/>
                <w:sz w:val="22"/>
                <w:szCs w:val="22"/>
              </w:rPr>
            </w:pPr>
            <w:r w:rsidRPr="00B71E00">
              <w:rPr>
                <w:rFonts w:ascii="Calibri" w:hAnsi="Calibri" w:cs="Calibri"/>
                <w:b/>
                <w:sz w:val="22"/>
                <w:szCs w:val="22"/>
              </w:rPr>
              <w:t>Adres zamieszkania</w:t>
            </w:r>
          </w:p>
        </w:tc>
        <w:tc>
          <w:tcPr>
            <w:tcW w:w="6946" w:type="dxa"/>
            <w:tcBorders>
              <w:left w:val="single" w:sz="1" w:space="0" w:color="000000"/>
              <w:bottom w:val="single" w:sz="1" w:space="0" w:color="000000"/>
              <w:right w:val="single" w:sz="4" w:space="0" w:color="000000"/>
            </w:tcBorders>
          </w:tcPr>
          <w:p w14:paraId="198CA14B" w14:textId="77777777" w:rsidR="008371BC" w:rsidRPr="00B71E00" w:rsidRDefault="008371BC" w:rsidP="00E67986">
            <w:pPr>
              <w:pStyle w:val="Zawartotabeli"/>
              <w:snapToGrid w:val="0"/>
              <w:rPr>
                <w:rFonts w:ascii="Calibri" w:hAnsi="Calibri" w:cs="Calibri"/>
                <w:sz w:val="22"/>
                <w:szCs w:val="22"/>
              </w:rPr>
            </w:pPr>
          </w:p>
        </w:tc>
      </w:tr>
    </w:tbl>
    <w:p w14:paraId="115FC738" w14:textId="50CD3557" w:rsidR="00F914F7" w:rsidRPr="00B71E00" w:rsidRDefault="00F914F7" w:rsidP="00197F83">
      <w:pPr>
        <w:pStyle w:val="Tekstpodstawowy"/>
        <w:spacing w:after="0"/>
        <w:jc w:val="both"/>
        <w:rPr>
          <w:rFonts w:ascii="Calibri" w:hAnsi="Calibri" w:cs="Calibri"/>
          <w:sz w:val="22"/>
          <w:szCs w:val="22"/>
        </w:rPr>
      </w:pPr>
    </w:p>
    <w:p w14:paraId="2000D868" w14:textId="6C9C889D" w:rsidR="00F914F7" w:rsidRDefault="00B3268C" w:rsidP="00197F83">
      <w:pPr>
        <w:pStyle w:val="Tekstpodstawowy"/>
        <w:spacing w:after="0"/>
        <w:jc w:val="both"/>
        <w:rPr>
          <w:rFonts w:ascii="Calibri" w:hAnsi="Calibri" w:cs="Calibri"/>
          <w:sz w:val="22"/>
          <w:szCs w:val="22"/>
        </w:rPr>
      </w:pPr>
      <w:r w:rsidRPr="00B71E00">
        <w:rPr>
          <w:rFonts w:ascii="Calibri" w:hAnsi="Calibri" w:cs="Calibri"/>
          <w:sz w:val="22"/>
          <w:szCs w:val="22"/>
        </w:rPr>
        <w:t>Oferujemy wykonanie przedmiotu zamówienia zgodnie z zapytaniem ofertowym za cenę jak niżej:</w:t>
      </w:r>
    </w:p>
    <w:p w14:paraId="4C31D78F" w14:textId="77777777" w:rsidR="00B65A0D" w:rsidRPr="00B71E00" w:rsidRDefault="00B65A0D" w:rsidP="00197F83">
      <w:pPr>
        <w:pStyle w:val="Tekstpodstawowy"/>
        <w:spacing w:after="0"/>
        <w:jc w:val="both"/>
        <w:rPr>
          <w:rFonts w:ascii="Calibri" w:hAnsi="Calibri" w:cs="Calibri"/>
          <w:sz w:val="22"/>
          <w:szCs w:val="2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5382"/>
        <w:gridCol w:w="1701"/>
        <w:gridCol w:w="567"/>
        <w:gridCol w:w="1701"/>
      </w:tblGrid>
      <w:tr w:rsidR="00404DE0" w:rsidRPr="00B71E00" w14:paraId="2420760C" w14:textId="77777777" w:rsidTr="00FE15C8">
        <w:trPr>
          <w:trHeight w:val="722"/>
          <w:jc w:val="center"/>
        </w:trPr>
        <w:tc>
          <w:tcPr>
            <w:tcW w:w="567" w:type="dxa"/>
            <w:shd w:val="clear" w:color="auto" w:fill="FFF2CC" w:themeFill="accent4" w:themeFillTint="33"/>
            <w:vAlign w:val="center"/>
          </w:tcPr>
          <w:p w14:paraId="68881795" w14:textId="77777777" w:rsidR="00404DE0" w:rsidRPr="00B71E00" w:rsidRDefault="00404DE0" w:rsidP="00F01996">
            <w:pPr>
              <w:pStyle w:val="Tekstpodstawowy"/>
              <w:spacing w:after="0"/>
              <w:jc w:val="center"/>
              <w:rPr>
                <w:rFonts w:ascii="Calibri" w:hAnsi="Calibri" w:cs="Calibri"/>
                <w:b/>
                <w:sz w:val="22"/>
                <w:szCs w:val="22"/>
              </w:rPr>
            </w:pPr>
            <w:r w:rsidRPr="00B71E00">
              <w:rPr>
                <w:rFonts w:ascii="Calibri" w:hAnsi="Calibri" w:cs="Calibri"/>
                <w:b/>
                <w:sz w:val="22"/>
                <w:szCs w:val="22"/>
              </w:rPr>
              <w:t>Lp.</w:t>
            </w:r>
          </w:p>
        </w:tc>
        <w:tc>
          <w:tcPr>
            <w:tcW w:w="5382" w:type="dxa"/>
            <w:shd w:val="clear" w:color="auto" w:fill="FFF2CC" w:themeFill="accent4" w:themeFillTint="33"/>
            <w:vAlign w:val="center"/>
          </w:tcPr>
          <w:p w14:paraId="675F2287" w14:textId="77777777" w:rsidR="00404DE0" w:rsidRPr="00B71E00" w:rsidRDefault="00404DE0" w:rsidP="00877005">
            <w:pPr>
              <w:pStyle w:val="Tekstpodstawowy"/>
              <w:spacing w:after="0"/>
              <w:jc w:val="center"/>
              <w:rPr>
                <w:rFonts w:ascii="Calibri" w:hAnsi="Calibri" w:cs="Calibri"/>
                <w:b/>
                <w:sz w:val="22"/>
                <w:szCs w:val="22"/>
              </w:rPr>
            </w:pPr>
            <w:r w:rsidRPr="00B71E00">
              <w:rPr>
                <w:rFonts w:ascii="Calibri" w:hAnsi="Calibri" w:cs="Calibri"/>
                <w:b/>
                <w:sz w:val="22"/>
                <w:szCs w:val="22"/>
              </w:rPr>
              <w:t>Nazwa przedmiotu zamówienia</w:t>
            </w:r>
          </w:p>
        </w:tc>
        <w:tc>
          <w:tcPr>
            <w:tcW w:w="1701" w:type="dxa"/>
            <w:shd w:val="clear" w:color="auto" w:fill="FFF2CC" w:themeFill="accent4" w:themeFillTint="33"/>
            <w:vAlign w:val="center"/>
          </w:tcPr>
          <w:p w14:paraId="5523898B" w14:textId="77777777" w:rsidR="00404DE0" w:rsidRPr="00B71E00" w:rsidRDefault="00404DE0" w:rsidP="00F01996">
            <w:pPr>
              <w:pStyle w:val="Tekstpodstawowy"/>
              <w:spacing w:after="0"/>
              <w:jc w:val="center"/>
              <w:rPr>
                <w:rFonts w:ascii="Calibri" w:hAnsi="Calibri" w:cs="Calibri"/>
                <w:b/>
                <w:sz w:val="22"/>
                <w:szCs w:val="22"/>
              </w:rPr>
            </w:pPr>
            <w:r w:rsidRPr="00B71E00">
              <w:rPr>
                <w:rFonts w:ascii="Calibri" w:hAnsi="Calibri" w:cs="Calibri"/>
                <w:b/>
                <w:sz w:val="22"/>
                <w:szCs w:val="22"/>
              </w:rPr>
              <w:t xml:space="preserve">Cena netto </w:t>
            </w:r>
          </w:p>
          <w:p w14:paraId="47BC7D7E" w14:textId="77118B48" w:rsidR="00404DE0" w:rsidRPr="00B71E00" w:rsidRDefault="00404DE0" w:rsidP="00F01996">
            <w:pPr>
              <w:pStyle w:val="Tekstpodstawowy"/>
              <w:spacing w:after="0"/>
              <w:jc w:val="center"/>
              <w:rPr>
                <w:rFonts w:ascii="Calibri" w:hAnsi="Calibri" w:cs="Calibri"/>
                <w:b/>
                <w:sz w:val="22"/>
                <w:szCs w:val="22"/>
              </w:rPr>
            </w:pPr>
            <w:r w:rsidRPr="00B71E00">
              <w:rPr>
                <w:rFonts w:ascii="Calibri" w:hAnsi="Calibri" w:cs="Calibri"/>
                <w:b/>
                <w:sz w:val="22"/>
                <w:szCs w:val="22"/>
              </w:rPr>
              <w:t>w [</w:t>
            </w:r>
            <w:r w:rsidR="00265AE4">
              <w:rPr>
                <w:rFonts w:ascii="Calibri" w:hAnsi="Calibri" w:cs="Calibri"/>
                <w:b/>
                <w:sz w:val="22"/>
                <w:szCs w:val="22"/>
              </w:rPr>
              <w:t>zł</w:t>
            </w:r>
            <w:r w:rsidRPr="00B71E00">
              <w:rPr>
                <w:rFonts w:ascii="Calibri" w:hAnsi="Calibri" w:cs="Calibri"/>
                <w:b/>
                <w:sz w:val="22"/>
                <w:szCs w:val="22"/>
              </w:rPr>
              <w:t>]</w:t>
            </w:r>
          </w:p>
        </w:tc>
        <w:tc>
          <w:tcPr>
            <w:tcW w:w="567" w:type="dxa"/>
            <w:shd w:val="clear" w:color="auto" w:fill="FFF2CC" w:themeFill="accent4" w:themeFillTint="33"/>
            <w:vAlign w:val="center"/>
          </w:tcPr>
          <w:p w14:paraId="25272C8F" w14:textId="77777777" w:rsidR="00404DE0" w:rsidRPr="00B71E00" w:rsidRDefault="00404DE0" w:rsidP="00F01996">
            <w:pPr>
              <w:pStyle w:val="Tekstpodstawowy"/>
              <w:spacing w:after="0"/>
              <w:jc w:val="center"/>
              <w:rPr>
                <w:rFonts w:ascii="Calibri" w:hAnsi="Calibri" w:cs="Calibri"/>
                <w:b/>
                <w:sz w:val="22"/>
                <w:szCs w:val="22"/>
              </w:rPr>
            </w:pPr>
            <w:r w:rsidRPr="00B71E00">
              <w:rPr>
                <w:rFonts w:ascii="Calibri" w:hAnsi="Calibri" w:cs="Calibri"/>
                <w:b/>
                <w:sz w:val="22"/>
                <w:szCs w:val="22"/>
              </w:rPr>
              <w:t xml:space="preserve">VAT </w:t>
            </w:r>
          </w:p>
          <w:p w14:paraId="6AE51EFF" w14:textId="77777777" w:rsidR="00404DE0" w:rsidRPr="00B71E00" w:rsidRDefault="00404DE0" w:rsidP="00F01996">
            <w:pPr>
              <w:pStyle w:val="Tekstpodstawowy"/>
              <w:spacing w:after="0"/>
              <w:jc w:val="center"/>
              <w:rPr>
                <w:rFonts w:ascii="Calibri" w:hAnsi="Calibri" w:cs="Calibri"/>
                <w:b/>
                <w:sz w:val="22"/>
                <w:szCs w:val="22"/>
              </w:rPr>
            </w:pPr>
            <w:r w:rsidRPr="00B71E00">
              <w:rPr>
                <w:rFonts w:ascii="Calibri" w:hAnsi="Calibri" w:cs="Calibri"/>
                <w:b/>
                <w:sz w:val="22"/>
                <w:szCs w:val="22"/>
              </w:rPr>
              <w:t>%</w:t>
            </w:r>
          </w:p>
        </w:tc>
        <w:tc>
          <w:tcPr>
            <w:tcW w:w="1701" w:type="dxa"/>
            <w:shd w:val="clear" w:color="auto" w:fill="FFF2CC" w:themeFill="accent4" w:themeFillTint="33"/>
            <w:vAlign w:val="center"/>
          </w:tcPr>
          <w:p w14:paraId="72E30D8D" w14:textId="77777777" w:rsidR="00404DE0" w:rsidRPr="00B71E00" w:rsidRDefault="00404DE0" w:rsidP="00F01996">
            <w:pPr>
              <w:pStyle w:val="Tekstpodstawowy"/>
              <w:spacing w:after="0"/>
              <w:jc w:val="center"/>
              <w:rPr>
                <w:rFonts w:ascii="Calibri" w:hAnsi="Calibri" w:cs="Calibri"/>
                <w:b/>
                <w:sz w:val="22"/>
                <w:szCs w:val="22"/>
              </w:rPr>
            </w:pPr>
          </w:p>
          <w:p w14:paraId="3BAEBAD5" w14:textId="23DCC5B5" w:rsidR="00404DE0" w:rsidRPr="00B71E00" w:rsidRDefault="00404DE0" w:rsidP="00404DE0">
            <w:pPr>
              <w:pStyle w:val="Tekstpodstawowy"/>
              <w:spacing w:after="0"/>
              <w:jc w:val="center"/>
              <w:rPr>
                <w:rFonts w:ascii="Calibri" w:hAnsi="Calibri" w:cs="Calibri"/>
                <w:b/>
                <w:sz w:val="22"/>
                <w:szCs w:val="22"/>
              </w:rPr>
            </w:pPr>
            <w:r w:rsidRPr="00B71E00">
              <w:rPr>
                <w:rFonts w:ascii="Calibri" w:hAnsi="Calibri" w:cs="Calibri"/>
                <w:b/>
                <w:sz w:val="22"/>
                <w:szCs w:val="22"/>
              </w:rPr>
              <w:t>Cena brutto</w:t>
            </w:r>
          </w:p>
          <w:p w14:paraId="0DC06AF0" w14:textId="0BA0EF09" w:rsidR="00404DE0" w:rsidRPr="00B71E00" w:rsidRDefault="00404DE0" w:rsidP="00404DE0">
            <w:pPr>
              <w:pStyle w:val="Tekstpodstawowy"/>
              <w:spacing w:after="0"/>
              <w:jc w:val="center"/>
              <w:rPr>
                <w:rFonts w:ascii="Calibri" w:hAnsi="Calibri" w:cs="Calibri"/>
                <w:b/>
                <w:sz w:val="22"/>
                <w:szCs w:val="22"/>
              </w:rPr>
            </w:pPr>
            <w:r w:rsidRPr="00B71E00">
              <w:rPr>
                <w:rFonts w:ascii="Calibri" w:hAnsi="Calibri" w:cs="Calibri"/>
                <w:b/>
                <w:sz w:val="22"/>
                <w:szCs w:val="22"/>
              </w:rPr>
              <w:t>w [</w:t>
            </w:r>
            <w:r w:rsidR="00265AE4">
              <w:rPr>
                <w:rFonts w:ascii="Calibri" w:hAnsi="Calibri" w:cs="Calibri"/>
                <w:b/>
                <w:sz w:val="22"/>
                <w:szCs w:val="22"/>
              </w:rPr>
              <w:t>zł</w:t>
            </w:r>
            <w:r w:rsidRPr="00B71E00">
              <w:rPr>
                <w:rFonts w:ascii="Calibri" w:hAnsi="Calibri" w:cs="Calibri"/>
                <w:b/>
                <w:sz w:val="22"/>
                <w:szCs w:val="22"/>
              </w:rPr>
              <w:t>]</w:t>
            </w:r>
          </w:p>
          <w:p w14:paraId="29D32433" w14:textId="77777777" w:rsidR="00404DE0" w:rsidRPr="00B71E00" w:rsidRDefault="00404DE0" w:rsidP="00F01996">
            <w:pPr>
              <w:pStyle w:val="Tekstpodstawowy"/>
              <w:spacing w:after="0"/>
              <w:jc w:val="center"/>
              <w:rPr>
                <w:rFonts w:ascii="Calibri" w:hAnsi="Calibri" w:cs="Calibri"/>
                <w:b/>
                <w:sz w:val="22"/>
                <w:szCs w:val="22"/>
              </w:rPr>
            </w:pPr>
          </w:p>
        </w:tc>
      </w:tr>
      <w:tr w:rsidR="00404DE0" w:rsidRPr="00B71E00" w14:paraId="3CACCCD3" w14:textId="77777777" w:rsidTr="00265AE4">
        <w:trPr>
          <w:trHeight w:val="644"/>
          <w:jc w:val="center"/>
        </w:trPr>
        <w:tc>
          <w:tcPr>
            <w:tcW w:w="567" w:type="dxa"/>
            <w:shd w:val="clear" w:color="auto" w:fill="FFFFFF"/>
            <w:vAlign w:val="center"/>
          </w:tcPr>
          <w:p w14:paraId="0C5D62B5" w14:textId="77777777" w:rsidR="00404DE0" w:rsidRPr="00B71E00" w:rsidRDefault="00404DE0" w:rsidP="00F01996">
            <w:pPr>
              <w:pStyle w:val="Tekstpodstawowy"/>
              <w:spacing w:after="0"/>
              <w:jc w:val="center"/>
              <w:rPr>
                <w:rFonts w:ascii="Calibri" w:hAnsi="Calibri" w:cs="Calibri"/>
                <w:b/>
                <w:sz w:val="22"/>
                <w:szCs w:val="22"/>
              </w:rPr>
            </w:pPr>
            <w:r w:rsidRPr="00B71E00">
              <w:rPr>
                <w:rFonts w:ascii="Calibri" w:hAnsi="Calibri" w:cs="Calibri"/>
                <w:sz w:val="22"/>
                <w:szCs w:val="22"/>
              </w:rPr>
              <w:t>1.</w:t>
            </w:r>
          </w:p>
        </w:tc>
        <w:tc>
          <w:tcPr>
            <w:tcW w:w="5382" w:type="dxa"/>
            <w:shd w:val="clear" w:color="auto" w:fill="FFFFFF"/>
            <w:vAlign w:val="center"/>
          </w:tcPr>
          <w:p w14:paraId="75A08401" w14:textId="1AF6E4E0" w:rsidR="00404DE0" w:rsidRPr="00B71E00" w:rsidRDefault="00133B3D" w:rsidP="00D5699C">
            <w:pPr>
              <w:pStyle w:val="Tekstpodstawowy"/>
              <w:spacing w:after="0"/>
              <w:jc w:val="both"/>
              <w:rPr>
                <w:rFonts w:ascii="Calibri" w:hAnsi="Calibri" w:cs="Calibri"/>
                <w:b/>
                <w:sz w:val="22"/>
                <w:szCs w:val="22"/>
              </w:rPr>
            </w:pPr>
            <w:r>
              <w:rPr>
                <w:rFonts w:asciiTheme="minorHAnsi" w:hAnsiTheme="minorHAnsi" w:cstheme="minorHAnsi"/>
                <w:b/>
                <w:sz w:val="23"/>
                <w:szCs w:val="23"/>
              </w:rPr>
              <w:t>Wykonanie pomiarów elektrycznych w  obiektach Oczyszczalni Ścieków</w:t>
            </w:r>
          </w:p>
        </w:tc>
        <w:tc>
          <w:tcPr>
            <w:tcW w:w="1701" w:type="dxa"/>
            <w:shd w:val="clear" w:color="auto" w:fill="FFFFFF"/>
            <w:vAlign w:val="center"/>
          </w:tcPr>
          <w:p w14:paraId="29F51ACB" w14:textId="77777777" w:rsidR="00404DE0" w:rsidRPr="00B71E00" w:rsidRDefault="00404DE0" w:rsidP="00F01996">
            <w:pPr>
              <w:pStyle w:val="Tekstpodstawowy"/>
              <w:spacing w:after="0"/>
              <w:jc w:val="center"/>
              <w:rPr>
                <w:rFonts w:ascii="Calibri" w:hAnsi="Calibri" w:cs="Calibri"/>
                <w:b/>
                <w:sz w:val="22"/>
                <w:szCs w:val="22"/>
              </w:rPr>
            </w:pPr>
          </w:p>
        </w:tc>
        <w:tc>
          <w:tcPr>
            <w:tcW w:w="567" w:type="dxa"/>
            <w:shd w:val="clear" w:color="auto" w:fill="FFFFFF"/>
            <w:vAlign w:val="center"/>
          </w:tcPr>
          <w:p w14:paraId="3B119E1C" w14:textId="5094490E" w:rsidR="00404DE0" w:rsidRPr="00B71E00" w:rsidRDefault="00404DE0" w:rsidP="00F01996">
            <w:pPr>
              <w:pStyle w:val="Tekstpodstawowy"/>
              <w:spacing w:after="0"/>
              <w:jc w:val="center"/>
              <w:rPr>
                <w:rFonts w:ascii="Calibri" w:hAnsi="Calibri" w:cs="Calibri"/>
                <w:b/>
                <w:sz w:val="22"/>
                <w:szCs w:val="22"/>
              </w:rPr>
            </w:pPr>
            <w:r w:rsidRPr="00B71E00">
              <w:rPr>
                <w:rFonts w:ascii="Calibri" w:hAnsi="Calibri" w:cs="Calibri"/>
                <w:b/>
                <w:sz w:val="22"/>
                <w:szCs w:val="22"/>
              </w:rPr>
              <w:t>23</w:t>
            </w:r>
          </w:p>
        </w:tc>
        <w:tc>
          <w:tcPr>
            <w:tcW w:w="1701" w:type="dxa"/>
            <w:shd w:val="clear" w:color="auto" w:fill="FFFFFF"/>
            <w:vAlign w:val="center"/>
          </w:tcPr>
          <w:p w14:paraId="2DEB7323" w14:textId="77777777" w:rsidR="00404DE0" w:rsidRPr="00B71E00" w:rsidRDefault="00404DE0" w:rsidP="00F01996">
            <w:pPr>
              <w:pStyle w:val="Tekstpodstawowy"/>
              <w:spacing w:after="0"/>
              <w:jc w:val="center"/>
              <w:rPr>
                <w:rFonts w:ascii="Calibri" w:hAnsi="Calibri" w:cs="Calibri"/>
                <w:b/>
                <w:sz w:val="22"/>
                <w:szCs w:val="22"/>
              </w:rPr>
            </w:pPr>
          </w:p>
        </w:tc>
      </w:tr>
    </w:tbl>
    <w:p w14:paraId="4B663D16" w14:textId="77777777" w:rsidR="00B65A0D" w:rsidRDefault="00B65A0D" w:rsidP="00787BCC">
      <w:pPr>
        <w:spacing w:after="120"/>
        <w:jc w:val="both"/>
        <w:rPr>
          <w:rFonts w:ascii="Calibri" w:hAnsi="Calibri" w:cs="Calibri"/>
          <w:b/>
          <w:i/>
          <w:sz w:val="22"/>
          <w:szCs w:val="22"/>
          <w:lang w:val="x-none"/>
        </w:rPr>
      </w:pPr>
    </w:p>
    <w:p w14:paraId="53513E70" w14:textId="160EA896" w:rsidR="00787BCC" w:rsidRPr="00B71E00" w:rsidRDefault="00787BCC" w:rsidP="00787BCC">
      <w:pPr>
        <w:spacing w:after="120"/>
        <w:jc w:val="both"/>
        <w:rPr>
          <w:rFonts w:ascii="Calibri" w:hAnsi="Calibri" w:cs="Calibri"/>
          <w:b/>
          <w:i/>
          <w:sz w:val="22"/>
          <w:szCs w:val="22"/>
          <w:lang w:val="x-none"/>
        </w:rPr>
      </w:pPr>
      <w:r w:rsidRPr="00B71E00">
        <w:rPr>
          <w:rFonts w:ascii="Calibri" w:hAnsi="Calibri" w:cs="Calibri"/>
          <w:b/>
          <w:i/>
          <w:sz w:val="22"/>
          <w:szCs w:val="22"/>
          <w:lang w:val="x-none"/>
        </w:rPr>
        <w:t xml:space="preserve">słownie złotych netto: </w:t>
      </w:r>
      <w:r w:rsidRPr="00B71E00">
        <w:rPr>
          <w:rFonts w:ascii="Calibri" w:hAnsi="Calibri" w:cs="Calibri"/>
          <w:i/>
          <w:sz w:val="22"/>
          <w:szCs w:val="22"/>
          <w:lang w:val="x-none"/>
        </w:rPr>
        <w:t>……………………………………………………………………………</w:t>
      </w:r>
      <w:r w:rsidR="00B71E00" w:rsidRPr="00B71E00">
        <w:rPr>
          <w:rFonts w:ascii="Calibri" w:hAnsi="Calibri" w:cs="Calibri"/>
          <w:i/>
          <w:sz w:val="22"/>
          <w:szCs w:val="22"/>
        </w:rPr>
        <w:t>…………………………………</w:t>
      </w:r>
    </w:p>
    <w:p w14:paraId="2B82B3A8" w14:textId="6AA4ABFA" w:rsidR="004D0218" w:rsidRPr="00B71E00" w:rsidRDefault="00787BCC" w:rsidP="00787BCC">
      <w:pPr>
        <w:pStyle w:val="Tekstpodstawowy"/>
        <w:spacing w:after="0" w:line="276" w:lineRule="auto"/>
        <w:rPr>
          <w:rFonts w:ascii="Calibri" w:hAnsi="Calibri" w:cs="Calibri"/>
          <w:sz w:val="22"/>
          <w:szCs w:val="22"/>
        </w:rPr>
      </w:pPr>
      <w:r w:rsidRPr="00B71E00">
        <w:rPr>
          <w:rFonts w:ascii="Calibri" w:hAnsi="Calibri" w:cs="Calibri"/>
          <w:b/>
          <w:i/>
          <w:sz w:val="22"/>
          <w:szCs w:val="22"/>
          <w:lang w:val="x-none"/>
        </w:rPr>
        <w:t>słownie złotych brutto</w:t>
      </w:r>
      <w:r w:rsidRPr="00B71E00">
        <w:rPr>
          <w:rFonts w:ascii="Calibri" w:hAnsi="Calibri" w:cs="Calibri"/>
          <w:sz w:val="22"/>
          <w:szCs w:val="22"/>
          <w:lang w:val="x-none"/>
        </w:rPr>
        <w:t>:……………………………………………………………………………</w:t>
      </w:r>
      <w:r w:rsidR="00B71E00" w:rsidRPr="00B71E00">
        <w:rPr>
          <w:rFonts w:ascii="Calibri" w:hAnsi="Calibri" w:cs="Calibri"/>
          <w:sz w:val="22"/>
          <w:szCs w:val="22"/>
        </w:rPr>
        <w:t>…………………………………</w:t>
      </w:r>
    </w:p>
    <w:p w14:paraId="0ECF60F1" w14:textId="77777777" w:rsidR="00D83CAC" w:rsidRPr="00B71E00" w:rsidRDefault="00D83CAC" w:rsidP="008371BC">
      <w:pPr>
        <w:pStyle w:val="Tekstpodstawowy"/>
        <w:spacing w:after="0"/>
        <w:rPr>
          <w:rFonts w:ascii="Calibri" w:hAnsi="Calibri" w:cs="Calibri"/>
          <w:sz w:val="22"/>
          <w:szCs w:val="22"/>
        </w:rPr>
      </w:pPr>
    </w:p>
    <w:p w14:paraId="39E21AC0" w14:textId="0FC4DFEE" w:rsidR="008371BC" w:rsidRPr="00B71E00" w:rsidRDefault="008371BC" w:rsidP="008371BC">
      <w:pPr>
        <w:pStyle w:val="Tekstpodstawowy"/>
        <w:spacing w:after="0"/>
        <w:rPr>
          <w:rFonts w:ascii="Calibri" w:hAnsi="Calibri" w:cs="Calibri"/>
          <w:sz w:val="22"/>
          <w:szCs w:val="22"/>
        </w:rPr>
      </w:pPr>
      <w:r w:rsidRPr="00B71E00">
        <w:rPr>
          <w:rFonts w:ascii="Calibri" w:hAnsi="Calibri" w:cs="Calibri"/>
          <w:sz w:val="22"/>
          <w:szCs w:val="22"/>
        </w:rPr>
        <w:t>Okres związania ofertą wynosi 30 dni od dnia upływu terminu składania ofert. </w:t>
      </w:r>
    </w:p>
    <w:p w14:paraId="678735E1" w14:textId="4E4374E8" w:rsidR="004F5ADE" w:rsidRPr="00B71E00" w:rsidRDefault="008371BC" w:rsidP="00740648">
      <w:pPr>
        <w:pStyle w:val="Tekstpodstawowy"/>
        <w:spacing w:after="0"/>
        <w:rPr>
          <w:rFonts w:ascii="Calibri" w:hAnsi="Calibri" w:cs="Calibri"/>
          <w:sz w:val="22"/>
          <w:szCs w:val="22"/>
        </w:rPr>
      </w:pPr>
      <w:r w:rsidRPr="00B71E00">
        <w:rPr>
          <w:rFonts w:ascii="Calibri" w:hAnsi="Calibri" w:cs="Calibri"/>
          <w:sz w:val="22"/>
          <w:szCs w:val="22"/>
        </w:rPr>
        <w:t> </w:t>
      </w:r>
    </w:p>
    <w:p w14:paraId="293F7AB6" w14:textId="7A6298E1" w:rsidR="00815FC9" w:rsidRPr="00B71E00" w:rsidRDefault="00740648" w:rsidP="00740648">
      <w:pPr>
        <w:pStyle w:val="Tekstpodstawowy"/>
        <w:spacing w:after="0"/>
        <w:rPr>
          <w:rFonts w:ascii="Calibri" w:hAnsi="Calibri" w:cs="Calibri"/>
          <w:sz w:val="22"/>
          <w:szCs w:val="22"/>
        </w:rPr>
      </w:pPr>
      <w:r w:rsidRPr="00B71E00">
        <w:rPr>
          <w:rFonts w:ascii="Calibri" w:hAnsi="Calibri" w:cs="Calibri"/>
          <w:sz w:val="22"/>
          <w:szCs w:val="22"/>
        </w:rPr>
        <w:t>Oświadczam, że: </w:t>
      </w:r>
    </w:p>
    <w:p w14:paraId="524271C2" w14:textId="77777777" w:rsidR="00740648" w:rsidRPr="00B71E00" w:rsidRDefault="00740648" w:rsidP="00B3141C">
      <w:pPr>
        <w:pStyle w:val="Tekstpodstawowy"/>
        <w:numPr>
          <w:ilvl w:val="0"/>
          <w:numId w:val="6"/>
        </w:numPr>
        <w:spacing w:after="0"/>
        <w:jc w:val="both"/>
        <w:rPr>
          <w:rFonts w:ascii="Calibri" w:hAnsi="Calibri" w:cs="Calibri"/>
          <w:sz w:val="22"/>
          <w:szCs w:val="22"/>
        </w:rPr>
      </w:pPr>
      <w:r w:rsidRPr="00B71E00">
        <w:rPr>
          <w:rFonts w:ascii="Calibri" w:hAnsi="Calibri" w:cs="Calibri"/>
          <w:sz w:val="22"/>
          <w:szCs w:val="22"/>
        </w:rPr>
        <w:t>jestem uprawniony do występowania w obrocie prawnym zgodnie z wymaganiami ustawowymi;</w:t>
      </w:r>
    </w:p>
    <w:p w14:paraId="5A12FDCF" w14:textId="77777777" w:rsidR="00740648" w:rsidRPr="00B71E00" w:rsidRDefault="00740648" w:rsidP="00B3141C">
      <w:pPr>
        <w:pStyle w:val="Tekstpodstawowy"/>
        <w:numPr>
          <w:ilvl w:val="0"/>
          <w:numId w:val="6"/>
        </w:numPr>
        <w:spacing w:after="0"/>
        <w:jc w:val="both"/>
        <w:rPr>
          <w:rFonts w:ascii="Calibri" w:hAnsi="Calibri" w:cs="Calibri"/>
          <w:sz w:val="22"/>
          <w:szCs w:val="22"/>
        </w:rPr>
      </w:pPr>
      <w:r w:rsidRPr="00B71E00">
        <w:rPr>
          <w:rFonts w:ascii="Calibri" w:hAnsi="Calibri" w:cs="Calibri"/>
          <w:sz w:val="22"/>
          <w:szCs w:val="22"/>
        </w:rPr>
        <w:t>posiadam uprawnienia niezbędne do wykonania przedmiotowego zamówienia;</w:t>
      </w:r>
    </w:p>
    <w:p w14:paraId="259FE257" w14:textId="77777777" w:rsidR="00740648" w:rsidRPr="00B71E00" w:rsidRDefault="00740648" w:rsidP="00B3141C">
      <w:pPr>
        <w:pStyle w:val="Tekstpodstawowy"/>
        <w:numPr>
          <w:ilvl w:val="0"/>
          <w:numId w:val="6"/>
        </w:numPr>
        <w:spacing w:after="0"/>
        <w:jc w:val="both"/>
        <w:rPr>
          <w:rFonts w:ascii="Calibri" w:hAnsi="Calibri" w:cs="Calibri"/>
          <w:sz w:val="22"/>
          <w:szCs w:val="22"/>
        </w:rPr>
      </w:pPr>
      <w:r w:rsidRPr="00B71E00">
        <w:rPr>
          <w:rFonts w:ascii="Calibri" w:hAnsi="Calibri" w:cs="Calibri"/>
          <w:sz w:val="22"/>
          <w:szCs w:val="22"/>
        </w:rPr>
        <w:t>dysponuję niezbędną wiedzą i doświadczeniem, a także potencjałem ekonomicznym i technicznym oraz pracownikami zdolnymi do wykonania danego zamówienia;</w:t>
      </w:r>
    </w:p>
    <w:p w14:paraId="01BAEBEA" w14:textId="77777777" w:rsidR="00740648" w:rsidRPr="00B71E00" w:rsidRDefault="00740648" w:rsidP="00B3141C">
      <w:pPr>
        <w:pStyle w:val="Tekstpodstawowy"/>
        <w:numPr>
          <w:ilvl w:val="0"/>
          <w:numId w:val="6"/>
        </w:numPr>
        <w:spacing w:after="0"/>
        <w:jc w:val="both"/>
        <w:rPr>
          <w:rFonts w:ascii="Calibri" w:hAnsi="Calibri" w:cs="Calibri"/>
          <w:sz w:val="22"/>
          <w:szCs w:val="22"/>
        </w:rPr>
      </w:pPr>
      <w:r w:rsidRPr="00B71E00">
        <w:rPr>
          <w:rFonts w:ascii="Calibri" w:hAnsi="Calibri" w:cs="Calibri"/>
          <w:sz w:val="22"/>
          <w:szCs w:val="22"/>
        </w:rPr>
        <w:t>znajduję się w sytuacji finansowej zapewniającej wykonanie zamówienia.</w:t>
      </w:r>
    </w:p>
    <w:p w14:paraId="7AF92E58" w14:textId="015604E5" w:rsidR="00740648" w:rsidRPr="00B71E00" w:rsidRDefault="00740648" w:rsidP="00B3141C">
      <w:pPr>
        <w:numPr>
          <w:ilvl w:val="0"/>
          <w:numId w:val="6"/>
        </w:numPr>
        <w:jc w:val="both"/>
        <w:rPr>
          <w:rFonts w:ascii="Calibri" w:eastAsia="Times New Roman" w:hAnsi="Calibri" w:cs="Calibri"/>
          <w:kern w:val="0"/>
          <w:sz w:val="22"/>
          <w:szCs w:val="22"/>
          <w:lang w:eastAsia="ar-SA"/>
        </w:rPr>
      </w:pPr>
      <w:r w:rsidRPr="00B71E00">
        <w:rPr>
          <w:rFonts w:ascii="Calibri" w:hAnsi="Calibri" w:cs="Calibri"/>
          <w:sz w:val="22"/>
          <w:szCs w:val="22"/>
        </w:rPr>
        <w:t xml:space="preserve"> wyrażam zgodę na przetwarzanie moich danych osobowych dla potrzeb niezbędnych związanych z procesem realizacji zamówienia zgodnego z przedstawioną ofertą (zgodnie z Ustawą z dnia 10 maja 2018 r. o ochronie danych osobowych; </w:t>
      </w:r>
      <w:r w:rsidR="008E6DBF" w:rsidRPr="00B71E00">
        <w:rPr>
          <w:rFonts w:ascii="Calibri" w:hAnsi="Calibri" w:cs="Calibri"/>
          <w:sz w:val="22"/>
          <w:szCs w:val="22"/>
        </w:rPr>
        <w:t xml:space="preserve">tj. </w:t>
      </w:r>
      <w:r w:rsidRPr="00B71E00">
        <w:rPr>
          <w:rFonts w:ascii="Calibri" w:hAnsi="Calibri" w:cs="Calibri"/>
          <w:sz w:val="22"/>
          <w:szCs w:val="22"/>
        </w:rPr>
        <w:t>Dz.U. 2019 r. poz. 1781).</w:t>
      </w:r>
    </w:p>
    <w:p w14:paraId="4473EAF8" w14:textId="77777777" w:rsidR="00740648" w:rsidRPr="00B71E00" w:rsidRDefault="00740648" w:rsidP="00B3141C">
      <w:pPr>
        <w:numPr>
          <w:ilvl w:val="0"/>
          <w:numId w:val="6"/>
        </w:numPr>
        <w:jc w:val="both"/>
        <w:rPr>
          <w:rFonts w:ascii="Calibri" w:eastAsia="Times New Roman" w:hAnsi="Calibri" w:cs="Calibri"/>
          <w:kern w:val="0"/>
          <w:sz w:val="22"/>
          <w:szCs w:val="22"/>
          <w:lang w:eastAsia="ar-SA"/>
        </w:rPr>
      </w:pPr>
      <w:r w:rsidRPr="00B71E00">
        <w:rPr>
          <w:rFonts w:ascii="Calibri" w:eastAsia="Times New Roman" w:hAnsi="Calibri" w:cs="Calibri"/>
          <w:kern w:val="0"/>
          <w:sz w:val="22"/>
          <w:szCs w:val="22"/>
          <w:lang w:eastAsia="ar-SA"/>
        </w:rPr>
        <w:t xml:space="preserve">Wzór umowy stanowiący Załącznik Nr 2 został przez nas/przeze mnie zaakceptowany. </w:t>
      </w:r>
    </w:p>
    <w:p w14:paraId="51A3B2B8" w14:textId="12B161D1" w:rsidR="00740648" w:rsidRPr="00B71E00" w:rsidRDefault="00740648" w:rsidP="00B71E00">
      <w:pPr>
        <w:pStyle w:val="Tekstpodstawowy"/>
        <w:numPr>
          <w:ilvl w:val="0"/>
          <w:numId w:val="6"/>
        </w:numPr>
        <w:spacing w:after="0"/>
        <w:rPr>
          <w:rFonts w:ascii="Calibri" w:hAnsi="Calibri" w:cs="Calibri"/>
          <w:color w:val="000000" w:themeColor="text1"/>
          <w:sz w:val="22"/>
          <w:szCs w:val="22"/>
        </w:rPr>
      </w:pPr>
      <w:r w:rsidRPr="00B71E00">
        <w:rPr>
          <w:rFonts w:ascii="Calibri" w:hAnsi="Calibri" w:cs="Calibri"/>
          <w:color w:val="000000" w:themeColor="text1"/>
          <w:sz w:val="22"/>
          <w:szCs w:val="22"/>
        </w:rPr>
        <w:t>Nie jestem w stanie likwidacji ani nie ogłoszono wobec mnie upadłości.</w:t>
      </w:r>
    </w:p>
    <w:p w14:paraId="76A76BD4" w14:textId="77777777" w:rsidR="00B71E00" w:rsidRDefault="00B71E00" w:rsidP="00740648">
      <w:pPr>
        <w:pStyle w:val="Tekstpodstawowy"/>
        <w:spacing w:after="0"/>
        <w:rPr>
          <w:rFonts w:ascii="Calibri" w:hAnsi="Calibri" w:cs="Calibri"/>
          <w:color w:val="000000" w:themeColor="text1"/>
          <w:sz w:val="22"/>
          <w:szCs w:val="22"/>
        </w:rPr>
      </w:pPr>
    </w:p>
    <w:p w14:paraId="040B5C09" w14:textId="59C23C62" w:rsidR="00740648" w:rsidRPr="00B71E00" w:rsidRDefault="00B71E00" w:rsidP="00740648">
      <w:pPr>
        <w:pStyle w:val="Tekstpodstawowy"/>
        <w:spacing w:after="0"/>
        <w:rPr>
          <w:rFonts w:ascii="Calibri" w:hAnsi="Calibri" w:cs="Calibri"/>
          <w:color w:val="000000" w:themeColor="text1"/>
          <w:sz w:val="22"/>
          <w:szCs w:val="22"/>
        </w:rPr>
      </w:pPr>
      <w:r w:rsidRPr="00B71E00">
        <w:rPr>
          <w:rFonts w:ascii="Calibri" w:hAnsi="Calibri" w:cs="Calibri"/>
          <w:color w:val="000000" w:themeColor="text1"/>
          <w:sz w:val="22"/>
          <w:szCs w:val="22"/>
        </w:rPr>
        <w:t>Miejscowość, data ………………</w:t>
      </w:r>
      <w:r w:rsidR="00740648" w:rsidRPr="00B71E00">
        <w:rPr>
          <w:rFonts w:ascii="Calibri" w:hAnsi="Calibri" w:cs="Calibri"/>
          <w:color w:val="000000" w:themeColor="text1"/>
          <w:sz w:val="22"/>
          <w:szCs w:val="22"/>
        </w:rPr>
        <w:tab/>
        <w:t xml:space="preserve">                        </w:t>
      </w:r>
      <w:r w:rsidR="00D1622A" w:rsidRPr="00B71E00">
        <w:rPr>
          <w:rFonts w:ascii="Calibri" w:hAnsi="Calibri" w:cs="Calibri"/>
          <w:color w:val="000000" w:themeColor="text1"/>
          <w:sz w:val="22"/>
          <w:szCs w:val="22"/>
        </w:rPr>
        <w:t xml:space="preserve">                                                                          </w:t>
      </w:r>
      <w:r w:rsidR="00740648" w:rsidRPr="00B71E00">
        <w:rPr>
          <w:rFonts w:ascii="Calibri" w:hAnsi="Calibri" w:cs="Calibri"/>
          <w:color w:val="000000" w:themeColor="text1"/>
          <w:sz w:val="22"/>
          <w:szCs w:val="22"/>
        </w:rPr>
        <w:t xml:space="preserve">    </w:t>
      </w:r>
      <w:r w:rsidR="00A140F7">
        <w:rPr>
          <w:rFonts w:ascii="Calibri" w:hAnsi="Calibri" w:cs="Calibri"/>
          <w:color w:val="000000" w:themeColor="text1"/>
          <w:sz w:val="22"/>
          <w:szCs w:val="22"/>
        </w:rPr>
        <w:t xml:space="preserve">       </w:t>
      </w:r>
      <w:r w:rsidR="00740648" w:rsidRPr="00B71E00">
        <w:rPr>
          <w:rFonts w:ascii="Calibri" w:hAnsi="Calibri" w:cs="Calibri"/>
          <w:color w:val="000000" w:themeColor="text1"/>
          <w:sz w:val="22"/>
          <w:szCs w:val="22"/>
        </w:rPr>
        <w:t>____________________________</w:t>
      </w:r>
    </w:p>
    <w:p w14:paraId="1A0F8E45" w14:textId="7EF542F0" w:rsidR="00C03281" w:rsidRPr="00B71E00" w:rsidRDefault="00740648" w:rsidP="00B71E00">
      <w:pPr>
        <w:pStyle w:val="Tekstpodstawowy"/>
        <w:spacing w:after="0"/>
        <w:ind w:left="5669"/>
        <w:jc w:val="center"/>
        <w:rPr>
          <w:rFonts w:ascii="Calibri" w:hAnsi="Calibri" w:cs="Calibri"/>
          <w:color w:val="000000" w:themeColor="text1"/>
          <w:sz w:val="23"/>
          <w:szCs w:val="23"/>
        </w:rPr>
        <w:sectPr w:rsidR="00C03281" w:rsidRPr="00B71E00" w:rsidSect="009A3847">
          <w:footerReference w:type="default" r:id="rId12"/>
          <w:footnotePr>
            <w:pos w:val="beneathText"/>
          </w:footnotePr>
          <w:pgSz w:w="11905" w:h="16837"/>
          <w:pgMar w:top="568" w:right="1134" w:bottom="709" w:left="1134" w:header="709" w:footer="709" w:gutter="0"/>
          <w:cols w:space="708"/>
          <w:titlePg/>
          <w:docGrid w:linePitch="360"/>
        </w:sectPr>
      </w:pPr>
      <w:r w:rsidRPr="00B71E00">
        <w:rPr>
          <w:rFonts w:ascii="Calibri" w:hAnsi="Calibri" w:cs="Calibri"/>
          <w:color w:val="000000" w:themeColor="text1"/>
          <w:sz w:val="22"/>
          <w:szCs w:val="22"/>
        </w:rPr>
        <w:t xml:space="preserve">  Pieczęć imienna i podpis upoważnionego</w:t>
      </w:r>
      <w:r w:rsidRPr="00D1622A">
        <w:rPr>
          <w:rFonts w:ascii="Calibri" w:hAnsi="Calibri" w:cs="Calibri"/>
          <w:color w:val="000000" w:themeColor="text1"/>
          <w:sz w:val="23"/>
          <w:szCs w:val="23"/>
        </w:rPr>
        <w:t xml:space="preserve"> Wykonawcy</w:t>
      </w:r>
    </w:p>
    <w:p w14:paraId="2E1F0BCC" w14:textId="77777777" w:rsidR="00F2134A" w:rsidRPr="001E5019" w:rsidRDefault="00F2134A" w:rsidP="00F2134A">
      <w:pPr>
        <w:jc w:val="right"/>
        <w:rPr>
          <w:rStyle w:val="Odwoanieintensywne"/>
          <w:rFonts w:ascii="Calibri" w:hAnsi="Calibri" w:cs="Calibri"/>
          <w:color w:val="000000" w:themeColor="text1"/>
          <w:sz w:val="20"/>
          <w:szCs w:val="20"/>
        </w:rPr>
      </w:pPr>
      <w:r w:rsidRPr="001E5019">
        <w:rPr>
          <w:rStyle w:val="Odwoanieintensywne"/>
          <w:rFonts w:ascii="Calibri" w:hAnsi="Calibri" w:cs="Calibri"/>
          <w:color w:val="000000" w:themeColor="text1"/>
          <w:sz w:val="20"/>
          <w:szCs w:val="20"/>
        </w:rPr>
        <w:lastRenderedPageBreak/>
        <w:t>załącznik nr 2 do zapytania ofertowego</w:t>
      </w:r>
    </w:p>
    <w:p w14:paraId="781455F7" w14:textId="488A98F1" w:rsidR="00F2134A" w:rsidRPr="001E5019" w:rsidRDefault="00F94B92" w:rsidP="00F94B92">
      <w:pPr>
        <w:jc w:val="center"/>
        <w:rPr>
          <w:rStyle w:val="Odwoanieintensywne"/>
          <w:rFonts w:ascii="Calibri" w:hAnsi="Calibri" w:cs="Calibri"/>
          <w:color w:val="000000" w:themeColor="text1"/>
          <w:sz w:val="22"/>
          <w:szCs w:val="22"/>
        </w:rPr>
      </w:pPr>
      <w:r w:rsidRPr="001E5019">
        <w:rPr>
          <w:rStyle w:val="Odwoanieintensywne"/>
          <w:rFonts w:ascii="Calibri" w:hAnsi="Calibri" w:cs="Calibri"/>
          <w:color w:val="000000" w:themeColor="text1"/>
          <w:sz w:val="22"/>
          <w:szCs w:val="22"/>
        </w:rPr>
        <w:t>Wzór umowy</w:t>
      </w:r>
    </w:p>
    <w:p w14:paraId="1E1B1B6F" w14:textId="28C82FAD" w:rsidR="00F2134A" w:rsidRPr="001E5019" w:rsidRDefault="00F2134A" w:rsidP="00DB556D">
      <w:pPr>
        <w:spacing w:line="360" w:lineRule="auto"/>
        <w:contextualSpacing/>
        <w:jc w:val="center"/>
        <w:rPr>
          <w:rFonts w:ascii="Calibri" w:eastAsia="Calibri" w:hAnsi="Calibri" w:cs="Calibri"/>
          <w:b/>
          <w:bCs/>
          <w:sz w:val="22"/>
          <w:szCs w:val="22"/>
          <w:lang w:eastAsia="en-US"/>
        </w:rPr>
      </w:pPr>
      <w:r w:rsidRPr="001E5019">
        <w:rPr>
          <w:rFonts w:ascii="Calibri" w:eastAsia="Calibri" w:hAnsi="Calibri" w:cs="Calibri"/>
          <w:b/>
          <w:bCs/>
          <w:sz w:val="22"/>
          <w:szCs w:val="22"/>
          <w:lang w:eastAsia="en-US"/>
        </w:rPr>
        <w:t>Umowa Nr ZP/…/202</w:t>
      </w:r>
      <w:r w:rsidR="00133B3D" w:rsidRPr="001E5019">
        <w:rPr>
          <w:rFonts w:ascii="Calibri" w:eastAsia="Calibri" w:hAnsi="Calibri" w:cs="Calibri"/>
          <w:b/>
          <w:bCs/>
          <w:sz w:val="22"/>
          <w:szCs w:val="22"/>
          <w:lang w:eastAsia="en-US"/>
        </w:rPr>
        <w:t>6</w:t>
      </w:r>
    </w:p>
    <w:p w14:paraId="10F83151" w14:textId="196FF2E6" w:rsidR="00F2134A" w:rsidRPr="00D1622A" w:rsidRDefault="00F2134A" w:rsidP="00F2134A">
      <w:pPr>
        <w:spacing w:line="360" w:lineRule="auto"/>
        <w:jc w:val="both"/>
        <w:rPr>
          <w:rFonts w:ascii="Calibri" w:eastAsia="Calibri" w:hAnsi="Calibri" w:cs="Calibri"/>
          <w:sz w:val="23"/>
          <w:szCs w:val="23"/>
          <w:lang w:eastAsia="en-US"/>
        </w:rPr>
      </w:pPr>
      <w:r w:rsidRPr="00D1622A">
        <w:rPr>
          <w:rFonts w:ascii="Calibri" w:eastAsia="Calibri" w:hAnsi="Calibri" w:cs="Calibri"/>
          <w:sz w:val="23"/>
          <w:szCs w:val="23"/>
          <w:lang w:eastAsia="en-US"/>
        </w:rPr>
        <w:t>zawarta w dniu …………….202</w:t>
      </w:r>
      <w:r w:rsidR="00133B3D">
        <w:rPr>
          <w:rFonts w:ascii="Calibri" w:eastAsia="Calibri" w:hAnsi="Calibri" w:cs="Calibri"/>
          <w:sz w:val="23"/>
          <w:szCs w:val="23"/>
          <w:lang w:eastAsia="en-US"/>
        </w:rPr>
        <w:t>6</w:t>
      </w:r>
      <w:r w:rsidRPr="00D1622A">
        <w:rPr>
          <w:rFonts w:ascii="Calibri" w:eastAsia="Calibri" w:hAnsi="Calibri" w:cs="Calibri"/>
          <w:sz w:val="23"/>
          <w:szCs w:val="23"/>
          <w:lang w:eastAsia="en-US"/>
        </w:rPr>
        <w:t xml:space="preserve"> r. w Mielcu, pomiędzy:</w:t>
      </w:r>
    </w:p>
    <w:p w14:paraId="1C88A88D" w14:textId="77777777" w:rsidR="00F2134A" w:rsidRPr="00D1622A" w:rsidRDefault="00F2134A" w:rsidP="00F2134A">
      <w:pPr>
        <w:spacing w:line="360" w:lineRule="auto"/>
        <w:jc w:val="both"/>
        <w:rPr>
          <w:rFonts w:ascii="Calibri" w:eastAsia="Calibri" w:hAnsi="Calibri" w:cs="Calibri"/>
          <w:b/>
          <w:sz w:val="23"/>
          <w:szCs w:val="23"/>
          <w:lang w:eastAsia="en-US"/>
        </w:rPr>
      </w:pPr>
      <w:r w:rsidRPr="00D1622A">
        <w:rPr>
          <w:rFonts w:ascii="Calibri" w:eastAsia="Calibri" w:hAnsi="Calibri" w:cs="Calibri"/>
          <w:b/>
          <w:sz w:val="23"/>
          <w:szCs w:val="23"/>
          <w:lang w:eastAsia="en-US"/>
        </w:rPr>
        <w:t xml:space="preserve">Miejskim Przedsiębiorstwem Gospodarki Komunalnej Sp. z o.o., </w:t>
      </w:r>
    </w:p>
    <w:p w14:paraId="41B6DE92" w14:textId="77777777" w:rsidR="00F2134A" w:rsidRPr="00D1622A" w:rsidRDefault="00F2134A" w:rsidP="00F2134A">
      <w:pPr>
        <w:spacing w:line="360" w:lineRule="auto"/>
        <w:jc w:val="both"/>
        <w:rPr>
          <w:rFonts w:ascii="Calibri" w:eastAsia="Calibri" w:hAnsi="Calibri" w:cs="Calibri"/>
          <w:sz w:val="23"/>
          <w:szCs w:val="23"/>
          <w:lang w:eastAsia="en-US"/>
        </w:rPr>
      </w:pPr>
      <w:r w:rsidRPr="00D1622A">
        <w:rPr>
          <w:rFonts w:ascii="Calibri" w:eastAsia="Calibri" w:hAnsi="Calibri" w:cs="Calibri"/>
          <w:sz w:val="23"/>
          <w:szCs w:val="23"/>
          <w:lang w:eastAsia="en-US"/>
        </w:rPr>
        <w:t xml:space="preserve">ul. Wolności 44, 39-300 Mielec, zarejestrowanym w Sądzie Rejonowym w Rzeszowie XII Wydział Gospodarczy Krajowego Rejestru Sądowego, pod numerem KRS 0000064336, NIP 817-13-96-575, wysokość kapitału zakładowego </w:t>
      </w:r>
      <w:r w:rsidRPr="00133B3D">
        <w:rPr>
          <w:rFonts w:ascii="Calibri" w:eastAsia="Calibri" w:hAnsi="Calibri" w:cs="Calibri"/>
          <w:sz w:val="23"/>
          <w:szCs w:val="23"/>
          <w:lang w:eastAsia="en-US"/>
        </w:rPr>
        <w:t>101 156 000,00 PLN</w:t>
      </w:r>
      <w:r w:rsidRPr="00D1622A">
        <w:rPr>
          <w:rFonts w:ascii="Calibri" w:eastAsia="Calibri" w:hAnsi="Calibri" w:cs="Calibri"/>
          <w:sz w:val="23"/>
          <w:szCs w:val="23"/>
          <w:lang w:eastAsia="en-US"/>
        </w:rPr>
        <w:t xml:space="preserve"> , numer rejestrowy BDO: 000006669, numer PEPPOL: NIP 8171396575 reprezentowanym przez: …………………………</w:t>
      </w:r>
    </w:p>
    <w:p w14:paraId="1F856D78" w14:textId="77777777" w:rsidR="00F2134A" w:rsidRPr="00D1622A" w:rsidRDefault="00F2134A" w:rsidP="00F2134A">
      <w:pPr>
        <w:spacing w:line="360" w:lineRule="auto"/>
        <w:jc w:val="both"/>
        <w:rPr>
          <w:rFonts w:ascii="Calibri" w:eastAsia="Calibri" w:hAnsi="Calibri" w:cs="Calibri"/>
          <w:b/>
          <w:sz w:val="23"/>
          <w:szCs w:val="23"/>
          <w:lang w:eastAsia="en-US"/>
        </w:rPr>
      </w:pPr>
      <w:r w:rsidRPr="00D1622A">
        <w:rPr>
          <w:rFonts w:ascii="Calibri" w:eastAsia="Calibri" w:hAnsi="Calibri" w:cs="Calibri"/>
          <w:sz w:val="23"/>
          <w:szCs w:val="23"/>
          <w:lang w:eastAsia="en-US"/>
        </w:rPr>
        <w:t xml:space="preserve">zwanym w dalszej części umowy </w:t>
      </w:r>
      <w:r w:rsidRPr="00D1622A">
        <w:rPr>
          <w:rFonts w:ascii="Calibri" w:eastAsia="Calibri" w:hAnsi="Calibri" w:cs="Calibri"/>
          <w:b/>
          <w:sz w:val="23"/>
          <w:szCs w:val="23"/>
          <w:lang w:eastAsia="en-US"/>
        </w:rPr>
        <w:t>Zamawiającym,</w:t>
      </w:r>
    </w:p>
    <w:p w14:paraId="5CC553AF" w14:textId="77777777" w:rsidR="00F2134A" w:rsidRPr="00D1622A" w:rsidRDefault="00F2134A" w:rsidP="00F2134A">
      <w:pPr>
        <w:spacing w:line="360" w:lineRule="auto"/>
        <w:jc w:val="both"/>
        <w:rPr>
          <w:rFonts w:ascii="Calibri" w:eastAsia="Calibri" w:hAnsi="Calibri" w:cs="Calibri"/>
          <w:sz w:val="23"/>
          <w:szCs w:val="23"/>
          <w:lang w:eastAsia="en-US"/>
        </w:rPr>
      </w:pPr>
      <w:r w:rsidRPr="00D1622A">
        <w:rPr>
          <w:rFonts w:ascii="Calibri" w:eastAsia="Calibri" w:hAnsi="Calibri" w:cs="Calibri"/>
          <w:sz w:val="23"/>
          <w:szCs w:val="23"/>
          <w:lang w:eastAsia="en-US"/>
        </w:rPr>
        <w:t>a</w:t>
      </w:r>
    </w:p>
    <w:p w14:paraId="1928382B" w14:textId="77777777" w:rsidR="00F2134A" w:rsidRPr="00D1622A" w:rsidRDefault="00F2134A" w:rsidP="00F2134A">
      <w:pPr>
        <w:spacing w:line="360" w:lineRule="auto"/>
        <w:jc w:val="both"/>
        <w:rPr>
          <w:rFonts w:ascii="Calibri" w:eastAsia="Calibri" w:hAnsi="Calibri" w:cs="Calibri"/>
          <w:b/>
          <w:i/>
          <w:sz w:val="23"/>
          <w:szCs w:val="23"/>
          <w:lang w:eastAsia="en-US"/>
        </w:rPr>
      </w:pPr>
      <w:r w:rsidRPr="00D1622A">
        <w:rPr>
          <w:rFonts w:ascii="Calibri" w:eastAsia="Calibri" w:hAnsi="Calibri" w:cs="Calibri"/>
          <w:b/>
          <w:i/>
          <w:sz w:val="23"/>
          <w:szCs w:val="23"/>
          <w:lang w:eastAsia="en-US"/>
        </w:rPr>
        <w:sym w:font="Symbol" w:char="F02A"/>
      </w:r>
      <w:r w:rsidRPr="00D1622A">
        <w:rPr>
          <w:rFonts w:ascii="Calibri" w:eastAsia="Calibri" w:hAnsi="Calibri" w:cs="Calibri"/>
          <w:b/>
          <w:i/>
          <w:sz w:val="23"/>
          <w:szCs w:val="23"/>
          <w:lang w:eastAsia="en-US"/>
        </w:rPr>
        <w:t xml:space="preserve"> gdy Wykonawca jest spółką prawa handlowego: </w:t>
      </w:r>
    </w:p>
    <w:p w14:paraId="36FF8A0F" w14:textId="77777777" w:rsidR="00F2134A" w:rsidRPr="00D1622A" w:rsidRDefault="00F2134A" w:rsidP="00F2134A">
      <w:pPr>
        <w:spacing w:line="360" w:lineRule="auto"/>
        <w:jc w:val="both"/>
        <w:rPr>
          <w:rFonts w:ascii="Calibri" w:eastAsia="Calibri" w:hAnsi="Calibri" w:cs="Calibri"/>
          <w:sz w:val="23"/>
          <w:szCs w:val="23"/>
          <w:lang w:eastAsia="en-US"/>
        </w:rPr>
      </w:pPr>
      <w:r w:rsidRPr="00D1622A">
        <w:rPr>
          <w:rFonts w:ascii="Calibri" w:eastAsia="Calibri" w:hAnsi="Calibri" w:cs="Calibri"/>
          <w:sz w:val="23"/>
          <w:szCs w:val="23"/>
          <w:lang w:eastAsia="en-US"/>
        </w:rPr>
        <w:t xml:space="preserve">................................................................z siedzibą w …………………………….przy ulicy, (kod pocztowy i miejscowość), wpisaną do rejestru przedsiębiorców Krajowego Rejestru Sądowego pod nr ……………., prowadzonego przez Sąd Rejonowy……………………..., Wydział Gospodarczy Krajowego Rejestru Sądowego, NIP:……………………, REGON:………………..o kapitale zakładowym wynoszącym………………reprezentowaną przez: ……………………………..zwanym dalej </w:t>
      </w:r>
      <w:r w:rsidRPr="00D1622A">
        <w:rPr>
          <w:rFonts w:ascii="Calibri" w:eastAsia="Calibri" w:hAnsi="Calibri" w:cs="Calibri"/>
          <w:b/>
          <w:sz w:val="23"/>
          <w:szCs w:val="23"/>
          <w:lang w:eastAsia="en-US"/>
        </w:rPr>
        <w:t>Wykonawcą</w:t>
      </w:r>
    </w:p>
    <w:p w14:paraId="04604362" w14:textId="77777777" w:rsidR="00F2134A" w:rsidRPr="00D1622A" w:rsidRDefault="00F2134A" w:rsidP="00F2134A">
      <w:pPr>
        <w:spacing w:line="360" w:lineRule="auto"/>
        <w:jc w:val="both"/>
        <w:rPr>
          <w:rFonts w:ascii="Calibri" w:eastAsia="Calibri" w:hAnsi="Calibri" w:cs="Calibri"/>
          <w:b/>
          <w:bCs/>
          <w:i/>
          <w:sz w:val="23"/>
          <w:szCs w:val="23"/>
          <w:lang w:eastAsia="en-US"/>
        </w:rPr>
      </w:pPr>
      <w:r w:rsidRPr="00D1622A">
        <w:rPr>
          <w:rFonts w:ascii="Calibri" w:eastAsia="Calibri" w:hAnsi="Calibri" w:cs="Calibri"/>
          <w:b/>
          <w:bCs/>
          <w:i/>
          <w:sz w:val="23"/>
          <w:szCs w:val="23"/>
          <w:lang w:eastAsia="en-US"/>
        </w:rPr>
        <w:t xml:space="preserve">*gdy Wykonawcą jest osoba fizyczna prowadząca działalność gospodarczą: </w:t>
      </w:r>
    </w:p>
    <w:p w14:paraId="7C05C996" w14:textId="77777777" w:rsidR="00F2134A" w:rsidRPr="00D1622A" w:rsidRDefault="00F2134A" w:rsidP="00F2134A">
      <w:pPr>
        <w:spacing w:line="360" w:lineRule="auto"/>
        <w:jc w:val="both"/>
        <w:rPr>
          <w:rFonts w:ascii="Calibri" w:eastAsia="Calibri" w:hAnsi="Calibri" w:cs="Calibri"/>
          <w:bCs/>
          <w:sz w:val="23"/>
          <w:szCs w:val="23"/>
          <w:lang w:eastAsia="en-US"/>
        </w:rPr>
      </w:pPr>
      <w:r w:rsidRPr="00D1622A">
        <w:rPr>
          <w:rFonts w:ascii="Calibri" w:eastAsia="Calibri" w:hAnsi="Calibri" w:cs="Calibri"/>
          <w:bCs/>
          <w:sz w:val="23"/>
          <w:szCs w:val="23"/>
          <w:lang w:eastAsia="en-US"/>
        </w:rPr>
        <w:t xml:space="preserve">Panem/Panią ........................., zamieszkałym/ą w ..............………. (kod pocztowy), przy ulicy .........................., prowadzącym/ą  działalność gospodarczą </w:t>
      </w:r>
      <w:r w:rsidRPr="00D1622A">
        <w:rPr>
          <w:rFonts w:ascii="Calibri" w:eastAsia="Calibri" w:hAnsi="Calibri" w:cs="Calibri"/>
          <w:bCs/>
          <w:sz w:val="23"/>
          <w:szCs w:val="23"/>
          <w:lang w:eastAsia="en-US"/>
        </w:rPr>
        <w:tab/>
        <w:t xml:space="preserve">pod </w:t>
      </w:r>
      <w:r w:rsidRPr="00D1622A">
        <w:rPr>
          <w:rFonts w:ascii="Calibri" w:eastAsia="Calibri" w:hAnsi="Calibri" w:cs="Calibri"/>
          <w:bCs/>
          <w:sz w:val="23"/>
          <w:szCs w:val="23"/>
          <w:lang w:eastAsia="en-US"/>
        </w:rPr>
        <w:tab/>
        <w:t xml:space="preserve">firmą ..................................,  adres </w:t>
      </w:r>
      <w:r w:rsidRPr="00D1622A">
        <w:rPr>
          <w:rFonts w:ascii="Calibri" w:eastAsia="Calibri" w:hAnsi="Calibri" w:cs="Calibri"/>
          <w:bCs/>
          <w:sz w:val="23"/>
          <w:szCs w:val="23"/>
          <w:lang w:eastAsia="en-US"/>
        </w:rPr>
        <w:tab/>
        <w:t xml:space="preserve">wykonywania </w:t>
      </w:r>
      <w:r w:rsidRPr="00D1622A">
        <w:rPr>
          <w:rFonts w:ascii="Calibri" w:eastAsia="Calibri" w:hAnsi="Calibri" w:cs="Calibri"/>
          <w:bCs/>
          <w:sz w:val="23"/>
          <w:szCs w:val="23"/>
          <w:lang w:eastAsia="en-US"/>
        </w:rPr>
        <w:tab/>
        <w:t xml:space="preserve">działalności </w:t>
      </w:r>
      <w:r w:rsidRPr="00D1622A">
        <w:rPr>
          <w:rFonts w:ascii="Calibri" w:eastAsia="Calibri" w:hAnsi="Calibri" w:cs="Calibri"/>
          <w:bCs/>
          <w:sz w:val="23"/>
          <w:szCs w:val="23"/>
          <w:lang w:eastAsia="en-US"/>
        </w:rPr>
        <w:tab/>
        <w:t>gospodarczej: ……………, na podstawie wpisu do Centralnej Ewidencji i Informacji o Działalności Gospodarczej RP, NIP: ..........................., REGON: ………………….., zwanym/ą dalej „Wykonawcą”</w:t>
      </w:r>
    </w:p>
    <w:p w14:paraId="0513682C" w14:textId="77777777" w:rsidR="00F2134A" w:rsidRPr="00D1622A" w:rsidRDefault="00F2134A" w:rsidP="00F2134A">
      <w:pPr>
        <w:spacing w:line="360" w:lineRule="auto"/>
        <w:jc w:val="both"/>
        <w:rPr>
          <w:rFonts w:ascii="Calibri" w:eastAsia="Calibri" w:hAnsi="Calibri" w:cs="Calibri"/>
          <w:b/>
          <w:i/>
          <w:sz w:val="23"/>
          <w:szCs w:val="23"/>
          <w:lang w:eastAsia="en-US"/>
        </w:rPr>
      </w:pPr>
      <w:r w:rsidRPr="00D1622A">
        <w:rPr>
          <w:rFonts w:ascii="Calibri" w:eastAsia="Calibri" w:hAnsi="Calibri" w:cs="Calibri"/>
          <w:b/>
          <w:i/>
          <w:sz w:val="23"/>
          <w:szCs w:val="23"/>
          <w:lang w:eastAsia="en-US"/>
        </w:rPr>
        <w:sym w:font="Symbol" w:char="F02A"/>
      </w:r>
      <w:r w:rsidRPr="00D1622A">
        <w:rPr>
          <w:rFonts w:ascii="Calibri" w:eastAsia="Calibri" w:hAnsi="Calibri" w:cs="Calibri"/>
          <w:b/>
          <w:i/>
          <w:sz w:val="23"/>
          <w:szCs w:val="23"/>
          <w:lang w:eastAsia="en-US"/>
        </w:rPr>
        <w:t xml:space="preserve"> gdy Wykonawca jest osobą fizyczną nieprowadzącą działalności gospodarczej:</w:t>
      </w:r>
    </w:p>
    <w:p w14:paraId="54900A05" w14:textId="77777777" w:rsidR="00F2134A" w:rsidRPr="00D1622A" w:rsidRDefault="00F2134A" w:rsidP="00F2134A">
      <w:pPr>
        <w:spacing w:line="360" w:lineRule="auto"/>
        <w:jc w:val="both"/>
        <w:rPr>
          <w:rFonts w:ascii="Calibri" w:eastAsia="Calibri" w:hAnsi="Calibri" w:cs="Calibri"/>
          <w:sz w:val="23"/>
          <w:szCs w:val="23"/>
          <w:lang w:eastAsia="en-US"/>
        </w:rPr>
      </w:pPr>
      <w:r w:rsidRPr="00D1622A">
        <w:rPr>
          <w:rFonts w:ascii="Calibri" w:eastAsia="Calibri" w:hAnsi="Calibri" w:cs="Calibri"/>
          <w:sz w:val="23"/>
          <w:szCs w:val="23"/>
          <w:lang w:eastAsia="en-US"/>
        </w:rPr>
        <w:t xml:space="preserve">Panem,/Panią ………………………………, zamieszkałym/ą w ………………..(kod pocztowy), przy ulicy…………………………….. PESEL:………………………….. zwanym dalej </w:t>
      </w:r>
      <w:r w:rsidRPr="00D1622A">
        <w:rPr>
          <w:rFonts w:ascii="Calibri" w:eastAsia="Calibri" w:hAnsi="Calibri" w:cs="Calibri"/>
          <w:b/>
          <w:sz w:val="23"/>
          <w:szCs w:val="23"/>
          <w:lang w:eastAsia="en-US"/>
        </w:rPr>
        <w:t>Wykonawcą</w:t>
      </w:r>
    </w:p>
    <w:p w14:paraId="34DD37D6" w14:textId="77777777" w:rsidR="00F2134A" w:rsidRPr="00D1622A" w:rsidRDefault="00F2134A" w:rsidP="00F2134A">
      <w:pPr>
        <w:spacing w:line="360" w:lineRule="auto"/>
        <w:jc w:val="both"/>
        <w:rPr>
          <w:rFonts w:ascii="Calibri" w:eastAsia="Calibri" w:hAnsi="Calibri" w:cs="Calibri"/>
          <w:b/>
          <w:i/>
          <w:sz w:val="23"/>
          <w:szCs w:val="23"/>
          <w:lang w:eastAsia="en-US"/>
        </w:rPr>
      </w:pPr>
      <w:r w:rsidRPr="00D1622A">
        <w:rPr>
          <w:rFonts w:ascii="Calibri" w:eastAsia="Calibri" w:hAnsi="Calibri" w:cs="Calibri"/>
          <w:b/>
          <w:i/>
          <w:sz w:val="23"/>
          <w:szCs w:val="23"/>
          <w:lang w:eastAsia="en-US"/>
        </w:rPr>
        <w:sym w:font="Symbol" w:char="F02A"/>
      </w:r>
      <w:r w:rsidRPr="00D1622A">
        <w:rPr>
          <w:rFonts w:ascii="Calibri" w:eastAsia="Calibri" w:hAnsi="Calibri" w:cs="Calibri"/>
          <w:b/>
          <w:i/>
          <w:sz w:val="23"/>
          <w:szCs w:val="23"/>
          <w:lang w:eastAsia="en-US"/>
        </w:rPr>
        <w:t xml:space="preserve"> gdy Wykonawca jest spółką cywilną:</w:t>
      </w:r>
    </w:p>
    <w:p w14:paraId="25B3D44D" w14:textId="77777777" w:rsidR="00F2134A" w:rsidRPr="00D1622A" w:rsidRDefault="00F2134A" w:rsidP="00F2134A">
      <w:pPr>
        <w:spacing w:line="360" w:lineRule="auto"/>
        <w:jc w:val="both"/>
        <w:rPr>
          <w:rFonts w:ascii="Calibri" w:eastAsia="Calibri" w:hAnsi="Calibri" w:cs="Calibri"/>
          <w:sz w:val="23"/>
          <w:szCs w:val="23"/>
          <w:lang w:eastAsia="en-US"/>
        </w:rPr>
      </w:pPr>
      <w:r w:rsidRPr="00D1622A">
        <w:rPr>
          <w:rFonts w:ascii="Calibri" w:eastAsia="Calibri" w:hAnsi="Calibri" w:cs="Calibri"/>
          <w:sz w:val="23"/>
          <w:szCs w:val="23"/>
          <w:lang w:eastAsia="en-US"/>
        </w:rPr>
        <w:t>Panem/Panią……………………….., zamieszkałym/ą w ………………………..(kod, pocztowy), przy ulicy……………………………… prowadzącym/ą działalność pod firmą…………………………………, na podstawie wpisu do Centralnej Ewidencji i Informacji o Działalności Gospodarczej RP, NIP:………………….., REGON:…………………</w:t>
      </w:r>
    </w:p>
    <w:p w14:paraId="7EE4535A" w14:textId="77777777" w:rsidR="00F2134A" w:rsidRPr="00D1622A" w:rsidRDefault="00F2134A" w:rsidP="00F2134A">
      <w:pPr>
        <w:spacing w:line="360" w:lineRule="auto"/>
        <w:jc w:val="both"/>
        <w:rPr>
          <w:rFonts w:ascii="Calibri" w:eastAsia="Calibri" w:hAnsi="Calibri" w:cs="Calibri"/>
          <w:sz w:val="23"/>
          <w:szCs w:val="23"/>
          <w:lang w:eastAsia="en-US"/>
        </w:rPr>
      </w:pPr>
      <w:r w:rsidRPr="00D1622A">
        <w:rPr>
          <w:rFonts w:ascii="Calibri" w:eastAsia="Calibri" w:hAnsi="Calibri" w:cs="Calibri"/>
          <w:sz w:val="23"/>
          <w:szCs w:val="23"/>
          <w:lang w:eastAsia="en-US"/>
        </w:rPr>
        <w:t>Panem/Panią……………………….., zamieszkałym/ą w ………………………..(kod, pocztowy), przy ulicy……………………………… prowadzącym/ą działalność pod firmą…………………………………, na podstawie wpisu do Centralnej Ewidencji i Informacji o Działalności Gospodarczej RP, NIP:………………….., REGON:…………………</w:t>
      </w:r>
    </w:p>
    <w:p w14:paraId="185EAB8B" w14:textId="77777777" w:rsidR="00F2134A" w:rsidRPr="00D1622A" w:rsidRDefault="00F2134A" w:rsidP="00F2134A">
      <w:pPr>
        <w:spacing w:line="360" w:lineRule="auto"/>
        <w:jc w:val="both"/>
        <w:rPr>
          <w:rFonts w:ascii="Calibri" w:eastAsia="Calibri" w:hAnsi="Calibri" w:cs="Calibri"/>
          <w:sz w:val="23"/>
          <w:szCs w:val="23"/>
          <w:lang w:eastAsia="en-US"/>
        </w:rPr>
      </w:pPr>
      <w:r w:rsidRPr="00D1622A">
        <w:rPr>
          <w:rFonts w:ascii="Calibri" w:eastAsia="Calibri" w:hAnsi="Calibri" w:cs="Calibri"/>
          <w:sz w:val="23"/>
          <w:szCs w:val="23"/>
          <w:lang w:eastAsia="en-US"/>
        </w:rPr>
        <w:lastRenderedPageBreak/>
        <w:t xml:space="preserve">(…) </w:t>
      </w:r>
    </w:p>
    <w:p w14:paraId="02E7B31D" w14:textId="77777777" w:rsidR="00F2134A" w:rsidRPr="00D1622A" w:rsidRDefault="00F2134A" w:rsidP="00F2134A">
      <w:pPr>
        <w:spacing w:line="360" w:lineRule="auto"/>
        <w:jc w:val="both"/>
        <w:rPr>
          <w:rFonts w:ascii="Calibri" w:eastAsia="Calibri" w:hAnsi="Calibri" w:cs="Calibri"/>
          <w:sz w:val="23"/>
          <w:szCs w:val="23"/>
          <w:lang w:eastAsia="en-US"/>
        </w:rPr>
      </w:pPr>
      <w:r w:rsidRPr="00D1622A">
        <w:rPr>
          <w:rFonts w:ascii="Calibri" w:eastAsia="Calibri" w:hAnsi="Calibri" w:cs="Calibri"/>
          <w:sz w:val="23"/>
          <w:szCs w:val="23"/>
          <w:lang w:eastAsia="en-US"/>
        </w:rPr>
        <w:t xml:space="preserve">prowadzącym wspólnie działalność gospodarczą w formie spółki cywilnej pod nazwą ………………………, na podstawie umowy z dnia…………………….., NIP: …………………, REGON:………………….., reprezentowanej przez………………………. zwaną dalej </w:t>
      </w:r>
      <w:r w:rsidRPr="00D1622A">
        <w:rPr>
          <w:rFonts w:ascii="Calibri" w:eastAsia="Calibri" w:hAnsi="Calibri" w:cs="Calibri"/>
          <w:b/>
          <w:sz w:val="23"/>
          <w:szCs w:val="23"/>
          <w:lang w:eastAsia="en-US"/>
        </w:rPr>
        <w:t>Wykonawcą</w:t>
      </w:r>
    </w:p>
    <w:p w14:paraId="0DCF1B2E" w14:textId="77777777" w:rsidR="00F2134A" w:rsidRPr="00D1622A" w:rsidRDefault="00F2134A" w:rsidP="00F2134A">
      <w:pPr>
        <w:spacing w:line="360" w:lineRule="auto"/>
        <w:jc w:val="both"/>
        <w:rPr>
          <w:rFonts w:ascii="Calibri" w:eastAsia="Calibri" w:hAnsi="Calibri" w:cs="Calibri"/>
          <w:b/>
          <w:sz w:val="23"/>
          <w:szCs w:val="23"/>
          <w:lang w:eastAsia="en-US"/>
        </w:rPr>
      </w:pPr>
      <w:r w:rsidRPr="00D1622A">
        <w:rPr>
          <w:rFonts w:ascii="Calibri" w:eastAsia="Calibri" w:hAnsi="Calibri" w:cs="Calibri"/>
          <w:b/>
          <w:sz w:val="23"/>
          <w:szCs w:val="23"/>
          <w:lang w:eastAsia="en-US"/>
        </w:rPr>
        <w:sym w:font="Symbol" w:char="F02A"/>
      </w:r>
      <w:r w:rsidRPr="00D1622A">
        <w:rPr>
          <w:rFonts w:ascii="Calibri" w:eastAsia="Calibri" w:hAnsi="Calibri" w:cs="Calibri"/>
          <w:b/>
          <w:sz w:val="23"/>
          <w:szCs w:val="23"/>
          <w:lang w:eastAsia="en-US"/>
        </w:rPr>
        <w:t>wypełnić właściwe</w:t>
      </w:r>
    </w:p>
    <w:p w14:paraId="5D527DAB" w14:textId="77777777" w:rsidR="00F2134A" w:rsidRPr="00D1622A" w:rsidRDefault="00F2134A" w:rsidP="00F2134A">
      <w:pPr>
        <w:spacing w:line="360" w:lineRule="auto"/>
        <w:jc w:val="both"/>
        <w:rPr>
          <w:rFonts w:ascii="Calibri" w:eastAsia="Calibri" w:hAnsi="Calibri" w:cs="Calibri"/>
          <w:b/>
          <w:sz w:val="23"/>
          <w:szCs w:val="23"/>
          <w:lang w:eastAsia="en-US"/>
        </w:rPr>
      </w:pPr>
    </w:p>
    <w:p w14:paraId="7049E204" w14:textId="03C3AC81" w:rsidR="00CE7F3A" w:rsidRPr="00E4103C" w:rsidRDefault="00F2134A" w:rsidP="00E4103C">
      <w:pPr>
        <w:spacing w:line="360" w:lineRule="auto"/>
        <w:jc w:val="both"/>
        <w:rPr>
          <w:rFonts w:asciiTheme="minorHAnsi" w:hAnsiTheme="minorHAnsi" w:cstheme="minorHAnsi"/>
          <w:bCs/>
          <w:sz w:val="23"/>
          <w:szCs w:val="23"/>
        </w:rPr>
      </w:pPr>
      <w:r w:rsidRPr="00D1622A">
        <w:rPr>
          <w:rFonts w:asciiTheme="minorHAnsi" w:hAnsiTheme="minorHAnsi" w:cstheme="minorHAnsi"/>
          <w:bCs/>
          <w:sz w:val="23"/>
          <w:szCs w:val="23"/>
        </w:rPr>
        <w:t xml:space="preserve">Niniejsza umowa została zawarta w wyniku </w:t>
      </w:r>
      <w:r w:rsidR="009D34CC" w:rsidRPr="00D1622A">
        <w:rPr>
          <w:rFonts w:asciiTheme="minorHAnsi" w:hAnsiTheme="minorHAnsi" w:cstheme="minorHAnsi"/>
          <w:bCs/>
          <w:sz w:val="23"/>
          <w:szCs w:val="23"/>
        </w:rPr>
        <w:t xml:space="preserve">postępowania nr </w:t>
      </w:r>
      <w:r w:rsidR="000D694A">
        <w:rPr>
          <w:rFonts w:asciiTheme="minorHAnsi" w:hAnsiTheme="minorHAnsi" w:cstheme="minorHAnsi"/>
          <w:bCs/>
          <w:sz w:val="23"/>
          <w:szCs w:val="23"/>
        </w:rPr>
        <w:t>34</w:t>
      </w:r>
      <w:r w:rsidRPr="00D1622A">
        <w:rPr>
          <w:rFonts w:asciiTheme="minorHAnsi" w:hAnsiTheme="minorHAnsi" w:cstheme="minorHAnsi"/>
          <w:bCs/>
          <w:sz w:val="23"/>
          <w:szCs w:val="23"/>
        </w:rPr>
        <w:t>/ZP-</w:t>
      </w:r>
      <w:r w:rsidR="00133B3D">
        <w:rPr>
          <w:rFonts w:asciiTheme="minorHAnsi" w:hAnsiTheme="minorHAnsi" w:cstheme="minorHAnsi"/>
          <w:bCs/>
          <w:sz w:val="23"/>
          <w:szCs w:val="23"/>
        </w:rPr>
        <w:t>J</w:t>
      </w:r>
      <w:r w:rsidRPr="00D1622A">
        <w:rPr>
          <w:rFonts w:asciiTheme="minorHAnsi" w:hAnsiTheme="minorHAnsi" w:cstheme="minorHAnsi"/>
          <w:bCs/>
          <w:sz w:val="23"/>
          <w:szCs w:val="23"/>
        </w:rPr>
        <w:t>/202</w:t>
      </w:r>
      <w:r w:rsidR="00133B3D">
        <w:rPr>
          <w:rFonts w:asciiTheme="minorHAnsi" w:hAnsiTheme="minorHAnsi" w:cstheme="minorHAnsi"/>
          <w:bCs/>
          <w:sz w:val="23"/>
          <w:szCs w:val="23"/>
        </w:rPr>
        <w:t>6</w:t>
      </w:r>
      <w:r w:rsidRPr="00D1622A">
        <w:rPr>
          <w:rFonts w:asciiTheme="minorHAnsi" w:hAnsiTheme="minorHAnsi" w:cstheme="minorHAnsi"/>
          <w:bCs/>
          <w:sz w:val="23"/>
          <w:szCs w:val="23"/>
        </w:rPr>
        <w:t>, w którym oferta Wykonawcy została wybrana jako najkorzystniejsza.</w:t>
      </w:r>
      <w:bookmarkStart w:id="4" w:name="bookmark2"/>
      <w:bookmarkStart w:id="5" w:name="bookmark3"/>
    </w:p>
    <w:p w14:paraId="71D5B8CC" w14:textId="64F39938" w:rsidR="00F2134A" w:rsidRPr="00D1622A" w:rsidRDefault="00F2134A" w:rsidP="00F2134A">
      <w:pPr>
        <w:pStyle w:val="Nagwek21"/>
        <w:keepNext/>
        <w:keepLines/>
        <w:shd w:val="clear" w:color="auto" w:fill="auto"/>
        <w:spacing w:after="0" w:line="360" w:lineRule="auto"/>
        <w:rPr>
          <w:rFonts w:asciiTheme="minorHAnsi" w:hAnsiTheme="minorHAnsi" w:cstheme="minorHAnsi"/>
          <w:color w:val="000000"/>
          <w:sz w:val="23"/>
          <w:szCs w:val="23"/>
          <w:lang w:bidi="pl-PL"/>
        </w:rPr>
      </w:pPr>
      <w:r w:rsidRPr="00D1622A">
        <w:rPr>
          <w:rFonts w:asciiTheme="minorHAnsi" w:hAnsiTheme="minorHAnsi" w:cstheme="minorHAnsi"/>
          <w:color w:val="000000"/>
          <w:sz w:val="23"/>
          <w:szCs w:val="23"/>
          <w:lang w:bidi="pl-PL"/>
        </w:rPr>
        <w:t>§1</w:t>
      </w:r>
      <w:bookmarkEnd w:id="4"/>
      <w:bookmarkEnd w:id="5"/>
    </w:p>
    <w:p w14:paraId="03B54B73" w14:textId="77777777" w:rsidR="00133B3D" w:rsidRPr="00E05E30" w:rsidRDefault="009D34CC">
      <w:pPr>
        <w:pStyle w:val="Akapitzlist"/>
        <w:widowControl/>
        <w:numPr>
          <w:ilvl w:val="0"/>
          <w:numId w:val="15"/>
        </w:numPr>
        <w:suppressAutoHyphens w:val="0"/>
        <w:spacing w:line="360" w:lineRule="auto"/>
        <w:ind w:left="284" w:hanging="284"/>
        <w:jc w:val="both"/>
        <w:rPr>
          <w:rFonts w:asciiTheme="minorHAnsi" w:hAnsiTheme="minorHAnsi" w:cstheme="minorHAnsi"/>
          <w:sz w:val="23"/>
          <w:szCs w:val="23"/>
        </w:rPr>
      </w:pPr>
      <w:r w:rsidRPr="00E05E30">
        <w:rPr>
          <w:rFonts w:asciiTheme="minorHAnsi" w:hAnsiTheme="minorHAnsi" w:cstheme="minorHAnsi"/>
          <w:sz w:val="23"/>
          <w:szCs w:val="23"/>
        </w:rPr>
        <w:t xml:space="preserve">Przedmiotem umowy jest </w:t>
      </w:r>
      <w:r w:rsidR="00496373" w:rsidRPr="00E05E30">
        <w:rPr>
          <w:rFonts w:asciiTheme="minorHAnsi" w:hAnsiTheme="minorHAnsi" w:cstheme="minorHAnsi"/>
          <w:sz w:val="23"/>
          <w:szCs w:val="23"/>
        </w:rPr>
        <w:t xml:space="preserve">wykonanie pomiarów elektrycznych w obiektach </w:t>
      </w:r>
      <w:r w:rsidR="00133B3D" w:rsidRPr="00E05E30">
        <w:rPr>
          <w:rFonts w:asciiTheme="minorHAnsi" w:hAnsiTheme="minorHAnsi" w:cstheme="minorHAnsi"/>
          <w:sz w:val="23"/>
          <w:szCs w:val="23"/>
        </w:rPr>
        <w:t>Oczyszczalni Ścieków</w:t>
      </w:r>
      <w:r w:rsidR="00451682" w:rsidRPr="00E05E30">
        <w:rPr>
          <w:rFonts w:asciiTheme="minorHAnsi" w:hAnsiTheme="minorHAnsi" w:cstheme="minorHAnsi"/>
          <w:sz w:val="23"/>
          <w:szCs w:val="23"/>
        </w:rPr>
        <w:t xml:space="preserve"> w Mielcu.</w:t>
      </w:r>
    </w:p>
    <w:p w14:paraId="1B60B8AC" w14:textId="6F7F5A3A" w:rsidR="00133B3D" w:rsidRPr="00E05E30" w:rsidRDefault="00133B3D">
      <w:pPr>
        <w:pStyle w:val="Akapitzlist"/>
        <w:widowControl/>
        <w:numPr>
          <w:ilvl w:val="0"/>
          <w:numId w:val="15"/>
        </w:numPr>
        <w:suppressAutoHyphens w:val="0"/>
        <w:spacing w:line="360" w:lineRule="auto"/>
        <w:ind w:left="284" w:hanging="284"/>
        <w:jc w:val="both"/>
        <w:rPr>
          <w:rFonts w:asciiTheme="minorHAnsi" w:hAnsiTheme="minorHAnsi" w:cstheme="minorHAnsi"/>
          <w:sz w:val="23"/>
          <w:szCs w:val="23"/>
        </w:rPr>
      </w:pPr>
      <w:r w:rsidRPr="00E05E30">
        <w:rPr>
          <w:rFonts w:ascii="Calibri" w:hAnsi="Calibri" w:cs="Calibri"/>
          <w:sz w:val="23"/>
          <w:szCs w:val="23"/>
        </w:rPr>
        <w:t xml:space="preserve">W ramach zamówienia Wykonawca zobowiązany jest do wykonania badań instalacji elektrycznych i </w:t>
      </w:r>
      <w:r w:rsidRPr="00E05E30">
        <w:rPr>
          <w:rFonts w:ascii="Calibri" w:eastAsia="Times New Roman" w:hAnsi="Calibri" w:cs="Calibri"/>
          <w:sz w:val="23"/>
          <w:szCs w:val="23"/>
        </w:rPr>
        <w:t>pomiarów ochrony przeciwporażeniowej oraz pomiarów eksploatacyjnych instalacji elektroenergetycznych i urządzeń  w zakresie:</w:t>
      </w:r>
    </w:p>
    <w:p w14:paraId="68995B19" w14:textId="375F7C23" w:rsidR="00133B3D" w:rsidRPr="00E05E30" w:rsidRDefault="00133B3D">
      <w:pPr>
        <w:pStyle w:val="Akapitzlist"/>
        <w:widowControl/>
        <w:numPr>
          <w:ilvl w:val="0"/>
          <w:numId w:val="39"/>
        </w:numPr>
        <w:suppressAutoHyphens w:val="0"/>
        <w:spacing w:after="160" w:line="360" w:lineRule="auto"/>
        <w:ind w:left="1418" w:right="-113"/>
        <w:jc w:val="both"/>
        <w:rPr>
          <w:rFonts w:ascii="Calibri" w:hAnsi="Calibri" w:cs="Calibri"/>
          <w:sz w:val="23"/>
          <w:szCs w:val="23"/>
        </w:rPr>
      </w:pPr>
      <w:r w:rsidRPr="00E05E30">
        <w:rPr>
          <w:rFonts w:ascii="Calibri" w:hAnsi="Calibri" w:cs="Calibri"/>
          <w:sz w:val="23"/>
          <w:szCs w:val="23"/>
        </w:rPr>
        <w:t xml:space="preserve">pomiarów pętli zwarcia – 1250 punktów; </w:t>
      </w:r>
    </w:p>
    <w:p w14:paraId="4B974F85" w14:textId="77777777" w:rsidR="00133B3D" w:rsidRPr="00E05E30" w:rsidRDefault="00133B3D">
      <w:pPr>
        <w:pStyle w:val="Akapitzlist"/>
        <w:widowControl/>
        <w:numPr>
          <w:ilvl w:val="0"/>
          <w:numId w:val="39"/>
        </w:numPr>
        <w:suppressAutoHyphens w:val="0"/>
        <w:spacing w:after="160" w:line="360" w:lineRule="auto"/>
        <w:ind w:left="1418" w:right="-113"/>
        <w:jc w:val="both"/>
        <w:rPr>
          <w:rFonts w:ascii="Calibri" w:hAnsi="Calibri" w:cs="Calibri"/>
          <w:sz w:val="23"/>
          <w:szCs w:val="23"/>
        </w:rPr>
      </w:pPr>
      <w:r w:rsidRPr="00E05E30">
        <w:rPr>
          <w:rFonts w:ascii="Calibri" w:hAnsi="Calibri" w:cs="Calibri"/>
          <w:sz w:val="23"/>
          <w:szCs w:val="23"/>
        </w:rPr>
        <w:t xml:space="preserve">pomiarów rezystancji izolacji – 1441 punktów; </w:t>
      </w:r>
    </w:p>
    <w:p w14:paraId="29D0FBAF" w14:textId="417F4C1A" w:rsidR="00133B3D" w:rsidRPr="00E05E30" w:rsidRDefault="00133B3D">
      <w:pPr>
        <w:pStyle w:val="Akapitzlist"/>
        <w:widowControl/>
        <w:numPr>
          <w:ilvl w:val="0"/>
          <w:numId w:val="39"/>
        </w:numPr>
        <w:suppressAutoHyphens w:val="0"/>
        <w:spacing w:after="160" w:line="360" w:lineRule="auto"/>
        <w:ind w:left="1418" w:right="-113"/>
        <w:jc w:val="both"/>
        <w:rPr>
          <w:rFonts w:ascii="Calibri" w:hAnsi="Calibri" w:cs="Calibri"/>
          <w:sz w:val="23"/>
          <w:szCs w:val="23"/>
        </w:rPr>
      </w:pPr>
      <w:r w:rsidRPr="00E05E30">
        <w:rPr>
          <w:rFonts w:ascii="Calibri" w:hAnsi="Calibri" w:cs="Calibri"/>
          <w:sz w:val="23"/>
          <w:szCs w:val="23"/>
        </w:rPr>
        <w:t>pomiarów wyłączników różnicowoprądowych – 98 punkty;</w:t>
      </w:r>
    </w:p>
    <w:p w14:paraId="64878407" w14:textId="77777777" w:rsidR="00133B3D" w:rsidRPr="00E05E30" w:rsidRDefault="00133B3D">
      <w:pPr>
        <w:pStyle w:val="Akapitzlist"/>
        <w:widowControl/>
        <w:numPr>
          <w:ilvl w:val="0"/>
          <w:numId w:val="39"/>
        </w:numPr>
        <w:suppressAutoHyphens w:val="0"/>
        <w:spacing w:after="160" w:line="360" w:lineRule="auto"/>
        <w:ind w:left="1418" w:right="-113"/>
        <w:jc w:val="both"/>
        <w:rPr>
          <w:rFonts w:ascii="Calibri" w:hAnsi="Calibri" w:cs="Calibri"/>
          <w:sz w:val="23"/>
          <w:szCs w:val="23"/>
        </w:rPr>
      </w:pPr>
      <w:r w:rsidRPr="00E05E30">
        <w:rPr>
          <w:rFonts w:ascii="Calibri" w:hAnsi="Calibri" w:cs="Calibri"/>
          <w:sz w:val="23"/>
          <w:szCs w:val="23"/>
        </w:rPr>
        <w:t>sprawdzenia wyłączników przeciwpożarowych – 13 punktów;</w:t>
      </w:r>
    </w:p>
    <w:p w14:paraId="27E0D58E" w14:textId="32759951" w:rsidR="00133B3D" w:rsidRPr="00E05E30" w:rsidRDefault="00133B3D">
      <w:pPr>
        <w:pStyle w:val="Akapitzlist"/>
        <w:widowControl/>
        <w:numPr>
          <w:ilvl w:val="0"/>
          <w:numId w:val="39"/>
        </w:numPr>
        <w:suppressAutoHyphens w:val="0"/>
        <w:spacing w:after="160" w:line="360" w:lineRule="auto"/>
        <w:ind w:left="1418" w:right="-113"/>
        <w:jc w:val="both"/>
        <w:rPr>
          <w:rFonts w:ascii="Calibri" w:hAnsi="Calibri" w:cs="Calibri"/>
          <w:sz w:val="23"/>
          <w:szCs w:val="23"/>
        </w:rPr>
      </w:pPr>
      <w:r w:rsidRPr="00E05E30">
        <w:rPr>
          <w:rFonts w:ascii="Calibri" w:hAnsi="Calibri" w:cs="Calibri"/>
          <w:sz w:val="23"/>
          <w:szCs w:val="23"/>
        </w:rPr>
        <w:t xml:space="preserve">sprawdzenia instalacji odgromowej – 164 punktów; </w:t>
      </w:r>
    </w:p>
    <w:p w14:paraId="33B0B7A3" w14:textId="77777777" w:rsidR="00133B3D" w:rsidRPr="00E05E30" w:rsidRDefault="00133B3D">
      <w:pPr>
        <w:pStyle w:val="Akapitzlist"/>
        <w:widowControl/>
        <w:numPr>
          <w:ilvl w:val="0"/>
          <w:numId w:val="39"/>
        </w:numPr>
        <w:suppressAutoHyphens w:val="0"/>
        <w:spacing w:after="160" w:line="360" w:lineRule="auto"/>
        <w:ind w:left="1418" w:right="-113"/>
        <w:jc w:val="both"/>
        <w:rPr>
          <w:rFonts w:ascii="Calibri" w:hAnsi="Calibri" w:cs="Calibri"/>
          <w:sz w:val="23"/>
          <w:szCs w:val="23"/>
        </w:rPr>
      </w:pPr>
      <w:r w:rsidRPr="00E05E30">
        <w:rPr>
          <w:rFonts w:ascii="Calibri" w:hAnsi="Calibri" w:cs="Calibri"/>
          <w:sz w:val="23"/>
          <w:szCs w:val="23"/>
        </w:rPr>
        <w:t>przeglądu instalacji elektrycznych i urządzeń;</w:t>
      </w:r>
    </w:p>
    <w:p w14:paraId="43865B9B" w14:textId="77777777" w:rsidR="00133B3D" w:rsidRPr="00E05E30" w:rsidRDefault="00133B3D">
      <w:pPr>
        <w:pStyle w:val="Akapitzlist"/>
        <w:widowControl/>
        <w:numPr>
          <w:ilvl w:val="0"/>
          <w:numId w:val="39"/>
        </w:numPr>
        <w:suppressAutoHyphens w:val="0"/>
        <w:spacing w:after="160" w:line="360" w:lineRule="auto"/>
        <w:ind w:left="1418" w:right="-113"/>
        <w:jc w:val="both"/>
        <w:rPr>
          <w:rFonts w:ascii="Calibri" w:hAnsi="Calibri" w:cs="Calibri"/>
          <w:sz w:val="23"/>
          <w:szCs w:val="23"/>
        </w:rPr>
      </w:pPr>
      <w:r w:rsidRPr="00E05E30">
        <w:rPr>
          <w:rFonts w:ascii="Calibri" w:hAnsi="Calibri" w:cs="Calibri"/>
          <w:sz w:val="23"/>
          <w:szCs w:val="23"/>
        </w:rPr>
        <w:t>przygotowania i dostarczenia wszystkich protokołów pomiarowych.</w:t>
      </w:r>
    </w:p>
    <w:p w14:paraId="20FB4575" w14:textId="77777777" w:rsidR="004C56D4" w:rsidRDefault="00CE7F3A">
      <w:pPr>
        <w:pStyle w:val="Akapitzlist"/>
        <w:numPr>
          <w:ilvl w:val="0"/>
          <w:numId w:val="15"/>
        </w:numPr>
        <w:spacing w:line="360" w:lineRule="auto"/>
        <w:ind w:left="284" w:right="-113"/>
        <w:jc w:val="both"/>
        <w:rPr>
          <w:rFonts w:ascii="Calibri" w:hAnsi="Calibri" w:cs="Calibri"/>
          <w:sz w:val="23"/>
          <w:szCs w:val="23"/>
        </w:rPr>
      </w:pPr>
      <w:r w:rsidRPr="00E05E30">
        <w:rPr>
          <w:rFonts w:ascii="Calibri" w:hAnsi="Calibri" w:cs="Calibri"/>
          <w:sz w:val="23"/>
          <w:szCs w:val="23"/>
        </w:rPr>
        <w:t xml:space="preserve">Wykonawca zobowiązany jest do wykonania przedmiotu zamówienia w terminie </w:t>
      </w:r>
      <w:r w:rsidRPr="00E05E30">
        <w:rPr>
          <w:rFonts w:ascii="Calibri" w:hAnsi="Calibri" w:cs="Calibri"/>
          <w:b/>
          <w:bCs/>
          <w:sz w:val="23"/>
          <w:szCs w:val="23"/>
          <w:u w:val="single"/>
        </w:rPr>
        <w:t>do 8 tygodni</w:t>
      </w:r>
      <w:r w:rsidRPr="00E05E30">
        <w:rPr>
          <w:rFonts w:ascii="Calibri" w:hAnsi="Calibri" w:cs="Calibri"/>
          <w:sz w:val="23"/>
          <w:szCs w:val="23"/>
        </w:rPr>
        <w:t xml:space="preserve"> od dnia podpisania umowy. </w:t>
      </w:r>
    </w:p>
    <w:p w14:paraId="0EDECA6A" w14:textId="5DF5278D" w:rsidR="00CE7F3A" w:rsidRPr="00E05E30" w:rsidRDefault="00CE7F3A">
      <w:pPr>
        <w:pStyle w:val="Akapitzlist"/>
        <w:numPr>
          <w:ilvl w:val="0"/>
          <w:numId w:val="15"/>
        </w:numPr>
        <w:spacing w:line="360" w:lineRule="auto"/>
        <w:ind w:left="284" w:right="-113"/>
        <w:jc w:val="both"/>
        <w:rPr>
          <w:rFonts w:ascii="Calibri" w:hAnsi="Calibri" w:cs="Calibri"/>
          <w:sz w:val="23"/>
          <w:szCs w:val="23"/>
        </w:rPr>
      </w:pPr>
      <w:r w:rsidRPr="00E05E30">
        <w:rPr>
          <w:rFonts w:ascii="Calibri" w:hAnsi="Calibri" w:cs="Calibri"/>
          <w:sz w:val="23"/>
          <w:szCs w:val="23"/>
        </w:rPr>
        <w:t xml:space="preserve">Potwierdzeniem wykonania usługi będzie protokół odbioru, podpisany przez przedstawicieli obu stron, potwierdzający wykonanie usługi bez zastrzeżeń.  </w:t>
      </w:r>
    </w:p>
    <w:p w14:paraId="23AB236C" w14:textId="2BC64D6D" w:rsidR="00CE7F3A" w:rsidRPr="00E05E30" w:rsidRDefault="00CE7F3A">
      <w:pPr>
        <w:pStyle w:val="Akapitzlist"/>
        <w:numPr>
          <w:ilvl w:val="0"/>
          <w:numId w:val="15"/>
        </w:numPr>
        <w:spacing w:line="360" w:lineRule="auto"/>
        <w:ind w:left="284" w:right="-113"/>
        <w:jc w:val="both"/>
        <w:rPr>
          <w:rFonts w:ascii="Calibri" w:hAnsi="Calibri" w:cs="Calibri"/>
          <w:sz w:val="23"/>
          <w:szCs w:val="23"/>
        </w:rPr>
      </w:pPr>
      <w:r w:rsidRPr="00E05E30">
        <w:rPr>
          <w:rFonts w:ascii="Calibri" w:hAnsi="Calibri" w:cs="Calibri"/>
          <w:sz w:val="23"/>
          <w:szCs w:val="23"/>
        </w:rPr>
        <w:t xml:space="preserve">Warunkiem odbioru przedmiotu zamówienia jest przekazanie kompletnych </w:t>
      </w:r>
      <w:r w:rsidR="00E76741" w:rsidRPr="00E05E30">
        <w:rPr>
          <w:rFonts w:ascii="Calibri" w:hAnsi="Calibri" w:cs="Calibri"/>
          <w:sz w:val="23"/>
          <w:szCs w:val="23"/>
        </w:rPr>
        <w:t>p</w:t>
      </w:r>
      <w:r w:rsidRPr="00E05E30">
        <w:rPr>
          <w:rFonts w:ascii="Calibri" w:hAnsi="Calibri" w:cs="Calibri"/>
          <w:sz w:val="23"/>
          <w:szCs w:val="23"/>
        </w:rPr>
        <w:t>rotokołów</w:t>
      </w:r>
      <w:r w:rsidR="00D43148" w:rsidRPr="00E05E30">
        <w:rPr>
          <w:rFonts w:ascii="Calibri" w:hAnsi="Calibri" w:cs="Calibri"/>
          <w:sz w:val="23"/>
          <w:szCs w:val="23"/>
        </w:rPr>
        <w:t xml:space="preserve"> </w:t>
      </w:r>
      <w:r w:rsidR="00E76741" w:rsidRPr="00E05E30">
        <w:rPr>
          <w:rFonts w:ascii="Calibri" w:hAnsi="Calibri" w:cs="Calibri"/>
          <w:sz w:val="23"/>
          <w:szCs w:val="23"/>
        </w:rPr>
        <w:t>p</w:t>
      </w:r>
      <w:r w:rsidR="00D43148" w:rsidRPr="00E05E30">
        <w:rPr>
          <w:rFonts w:ascii="Calibri" w:hAnsi="Calibri" w:cs="Calibri"/>
          <w:sz w:val="23"/>
          <w:szCs w:val="23"/>
        </w:rPr>
        <w:t>omiarowych</w:t>
      </w:r>
      <w:r w:rsidR="00E4103C" w:rsidRPr="00E05E30">
        <w:rPr>
          <w:rFonts w:ascii="Calibri" w:hAnsi="Calibri" w:cs="Calibri"/>
          <w:sz w:val="23"/>
          <w:szCs w:val="23"/>
        </w:rPr>
        <w:t xml:space="preserve"> </w:t>
      </w:r>
      <w:r w:rsidRPr="00E05E30">
        <w:rPr>
          <w:rFonts w:ascii="Calibri" w:hAnsi="Calibri" w:cs="Calibri"/>
          <w:sz w:val="23"/>
          <w:szCs w:val="23"/>
        </w:rPr>
        <w:t>z wykonanych pomiarów, sporządzonych zgodnie z obowiązującymi przepisami oraz wymaganiami Zamawiającego, podpisanych przez uprawnione osoby, oraz brak istotnych braków formalnych</w:t>
      </w:r>
      <w:r w:rsidR="00E4103C" w:rsidRPr="00E05E30">
        <w:rPr>
          <w:rFonts w:ascii="Calibri" w:hAnsi="Calibri" w:cs="Calibri"/>
          <w:sz w:val="23"/>
          <w:szCs w:val="23"/>
        </w:rPr>
        <w:t xml:space="preserve"> </w:t>
      </w:r>
      <w:r w:rsidRPr="00E05E30">
        <w:rPr>
          <w:rFonts w:ascii="Calibri" w:hAnsi="Calibri" w:cs="Calibri"/>
          <w:sz w:val="23"/>
          <w:szCs w:val="23"/>
        </w:rPr>
        <w:t xml:space="preserve">i merytorycznych w dokumentacji. </w:t>
      </w:r>
    </w:p>
    <w:p w14:paraId="3F98D36B" w14:textId="4EAEB8E4" w:rsidR="00CE7F3A" w:rsidRPr="00E05E30" w:rsidRDefault="009D34CC">
      <w:pPr>
        <w:pStyle w:val="Akapitzlist"/>
        <w:widowControl/>
        <w:numPr>
          <w:ilvl w:val="0"/>
          <w:numId w:val="15"/>
        </w:numPr>
        <w:suppressAutoHyphens w:val="0"/>
        <w:spacing w:line="360" w:lineRule="auto"/>
        <w:ind w:left="284" w:hanging="284"/>
        <w:jc w:val="both"/>
        <w:rPr>
          <w:rFonts w:asciiTheme="minorHAnsi" w:hAnsiTheme="minorHAnsi" w:cstheme="minorHAnsi"/>
          <w:sz w:val="23"/>
          <w:szCs w:val="23"/>
        </w:rPr>
      </w:pPr>
      <w:r w:rsidRPr="00E05E30">
        <w:rPr>
          <w:rFonts w:asciiTheme="minorHAnsi" w:hAnsiTheme="minorHAnsi" w:cstheme="minorHAnsi"/>
          <w:bCs/>
          <w:sz w:val="23"/>
          <w:szCs w:val="23"/>
        </w:rPr>
        <w:t xml:space="preserve">Zapytanie ofertowe i oferta Wykonawcy z dnia ……………. r. stanowią integralną część umowy. </w:t>
      </w:r>
    </w:p>
    <w:p w14:paraId="35021F3F" w14:textId="0F4405A2" w:rsidR="00974506" w:rsidRPr="00D1622A" w:rsidRDefault="00974506" w:rsidP="00974506">
      <w:pPr>
        <w:pStyle w:val="Akapitzlist"/>
        <w:widowControl/>
        <w:suppressAutoHyphens w:val="0"/>
        <w:spacing w:line="360" w:lineRule="auto"/>
        <w:ind w:left="1080" w:firstLine="3315"/>
        <w:rPr>
          <w:rFonts w:asciiTheme="minorHAnsi" w:eastAsia="Times New Roman" w:hAnsiTheme="minorHAnsi" w:cstheme="minorHAnsi"/>
          <w:b/>
          <w:kern w:val="0"/>
          <w:sz w:val="23"/>
          <w:szCs w:val="23"/>
        </w:rPr>
      </w:pPr>
      <w:r w:rsidRPr="00D1622A">
        <w:rPr>
          <w:rFonts w:asciiTheme="minorHAnsi" w:eastAsia="Times New Roman" w:hAnsiTheme="minorHAnsi" w:cstheme="minorHAnsi"/>
          <w:b/>
          <w:kern w:val="0"/>
          <w:sz w:val="23"/>
          <w:szCs w:val="23"/>
        </w:rPr>
        <w:t>§ 2.</w:t>
      </w:r>
    </w:p>
    <w:p w14:paraId="17A9038A" w14:textId="28FF567A" w:rsidR="00133B3D" w:rsidRPr="00E05E30" w:rsidRDefault="00B7680C" w:rsidP="00531A25">
      <w:pPr>
        <w:pStyle w:val="Akapitzlist"/>
        <w:numPr>
          <w:ilvl w:val="0"/>
          <w:numId w:val="18"/>
        </w:numPr>
        <w:tabs>
          <w:tab w:val="clear" w:pos="540"/>
        </w:tabs>
        <w:spacing w:line="360" w:lineRule="auto"/>
        <w:ind w:left="284" w:right="-113" w:hanging="284"/>
        <w:jc w:val="both"/>
        <w:rPr>
          <w:rFonts w:ascii="Calibri" w:hAnsi="Calibri" w:cs="Calibri"/>
          <w:sz w:val="23"/>
          <w:szCs w:val="23"/>
        </w:rPr>
      </w:pPr>
      <w:r w:rsidRPr="00E05E30">
        <w:rPr>
          <w:rFonts w:ascii="Calibri" w:hAnsi="Calibri" w:cs="Calibri"/>
          <w:sz w:val="23"/>
          <w:szCs w:val="23"/>
        </w:rPr>
        <w:t xml:space="preserve">Wykonawca zobowiązany jest zapewnić we własnym zakresie i na swój koszt wymagany sprzęt do realizacji niniejszego zamówienia, w szczególności przyrządy stosowane do wykonywania pomiarów, które powinny być wzorcowane w okresach zalecanych przez producenta sprzętu. Do </w:t>
      </w:r>
      <w:r w:rsidRPr="00E05E30">
        <w:rPr>
          <w:rFonts w:ascii="Calibri" w:hAnsi="Calibri" w:cs="Calibri"/>
          <w:sz w:val="23"/>
          <w:szCs w:val="23"/>
        </w:rPr>
        <w:lastRenderedPageBreak/>
        <w:t xml:space="preserve">każdego </w:t>
      </w:r>
      <w:r w:rsidR="00E76741" w:rsidRPr="00E05E30">
        <w:rPr>
          <w:rFonts w:ascii="Calibri" w:hAnsi="Calibri" w:cs="Calibri"/>
          <w:sz w:val="23"/>
          <w:szCs w:val="23"/>
        </w:rPr>
        <w:t>p</w:t>
      </w:r>
      <w:r w:rsidRPr="00E05E30">
        <w:rPr>
          <w:rFonts w:ascii="Calibri" w:hAnsi="Calibri" w:cs="Calibri"/>
          <w:sz w:val="23"/>
          <w:szCs w:val="23"/>
        </w:rPr>
        <w:t xml:space="preserve">rotokołu </w:t>
      </w:r>
      <w:r w:rsidR="00E76741" w:rsidRPr="00E05E30">
        <w:rPr>
          <w:rFonts w:ascii="Calibri" w:hAnsi="Calibri" w:cs="Calibri"/>
          <w:sz w:val="23"/>
          <w:szCs w:val="23"/>
        </w:rPr>
        <w:t>p</w:t>
      </w:r>
      <w:r w:rsidR="00D43148" w:rsidRPr="00E05E30">
        <w:rPr>
          <w:rFonts w:ascii="Calibri" w:hAnsi="Calibri" w:cs="Calibri"/>
          <w:sz w:val="23"/>
          <w:szCs w:val="23"/>
        </w:rPr>
        <w:t xml:space="preserve">omiarowego </w:t>
      </w:r>
      <w:r w:rsidRPr="00E05E30">
        <w:rPr>
          <w:rFonts w:ascii="Calibri" w:hAnsi="Calibri" w:cs="Calibri"/>
          <w:sz w:val="23"/>
          <w:szCs w:val="23"/>
        </w:rPr>
        <w:t>z wykonanego przeglądu należy dołączyć aktualny atest na przyrząd pomiarowy, którym wykonane zostały pomiary.</w:t>
      </w:r>
    </w:p>
    <w:p w14:paraId="4783AB48" w14:textId="2BBC3C6F" w:rsidR="00265AE4" w:rsidRPr="00E05E30" w:rsidRDefault="00133B3D">
      <w:pPr>
        <w:pStyle w:val="Akapitzlist"/>
        <w:numPr>
          <w:ilvl w:val="0"/>
          <w:numId w:val="18"/>
        </w:numPr>
        <w:tabs>
          <w:tab w:val="clear" w:pos="540"/>
          <w:tab w:val="num" w:pos="284"/>
        </w:tabs>
        <w:spacing w:before="100" w:beforeAutospacing="1" w:after="100" w:afterAutospacing="1" w:line="360" w:lineRule="auto"/>
        <w:ind w:left="284" w:hanging="284"/>
        <w:jc w:val="both"/>
        <w:rPr>
          <w:rFonts w:asciiTheme="minorHAnsi" w:eastAsia="Times New Roman" w:hAnsiTheme="minorHAnsi" w:cstheme="minorHAnsi"/>
          <w:sz w:val="23"/>
          <w:szCs w:val="23"/>
        </w:rPr>
      </w:pPr>
      <w:r w:rsidRPr="00E05E30">
        <w:rPr>
          <w:rFonts w:ascii="Calibri" w:hAnsi="Calibri" w:cs="Calibri"/>
          <w:sz w:val="23"/>
          <w:szCs w:val="23"/>
        </w:rPr>
        <w:t xml:space="preserve">Wykonawca musi dysponować osobami, które będą posiadały uprawnienia wymagane dla osób zajmujących się eksploatacją urządzeń i sieci elektroenergetycznych o napięciu nie niższym niż 15kV w zakresie kontrolno-pomiarowym, zgodnie z wymaganiami określonymi </w:t>
      </w:r>
      <w:r w:rsidR="00E05E30">
        <w:rPr>
          <w:rFonts w:ascii="Calibri" w:hAnsi="Calibri" w:cs="Calibri"/>
          <w:sz w:val="23"/>
          <w:szCs w:val="23"/>
        </w:rPr>
        <w:t xml:space="preserve">                                            </w:t>
      </w:r>
      <w:r w:rsidRPr="00E05E30">
        <w:rPr>
          <w:rFonts w:ascii="Calibri" w:hAnsi="Calibri" w:cs="Calibri"/>
          <w:sz w:val="23"/>
          <w:szCs w:val="23"/>
        </w:rPr>
        <w:t>w Rozporządzeniu Ministra Klimatu i Środowiska z dnia 1 lipca 2022 r. w sprawie szczegółowych zasad stwierdzania posiadania kwalifikacji przez osoby zajmujące się eksploatacją urządzeń, instalacji i sieci (Dz. U. 2022 poz. 1392 z późn. zm.)</w:t>
      </w:r>
      <w:r w:rsidR="00531A25" w:rsidRPr="00E05E30">
        <w:rPr>
          <w:rFonts w:ascii="Calibri" w:hAnsi="Calibri" w:cs="Calibri"/>
          <w:sz w:val="23"/>
          <w:szCs w:val="23"/>
        </w:rPr>
        <w:t>.</w:t>
      </w:r>
    </w:p>
    <w:p w14:paraId="3FCC14CC" w14:textId="02DC127C" w:rsidR="00CE7F3A" w:rsidRPr="00E05E30" w:rsidRDefault="00265AE4">
      <w:pPr>
        <w:pStyle w:val="Akapitzlist"/>
        <w:numPr>
          <w:ilvl w:val="0"/>
          <w:numId w:val="18"/>
        </w:numPr>
        <w:tabs>
          <w:tab w:val="clear" w:pos="540"/>
          <w:tab w:val="num" w:pos="284"/>
        </w:tabs>
        <w:spacing w:before="100" w:beforeAutospacing="1" w:after="100" w:afterAutospacing="1" w:line="360" w:lineRule="auto"/>
        <w:ind w:left="284" w:hanging="284"/>
        <w:jc w:val="both"/>
        <w:rPr>
          <w:rFonts w:asciiTheme="minorHAnsi" w:eastAsia="Times New Roman" w:hAnsiTheme="minorHAnsi" w:cstheme="minorHAnsi"/>
          <w:sz w:val="23"/>
          <w:szCs w:val="23"/>
        </w:rPr>
      </w:pPr>
      <w:r w:rsidRPr="00E05E30">
        <w:rPr>
          <w:rFonts w:ascii="Calibri" w:hAnsi="Calibri" w:cs="Calibri"/>
          <w:sz w:val="23"/>
          <w:szCs w:val="23"/>
        </w:rPr>
        <w:t>Ś</w:t>
      </w:r>
      <w:r w:rsidR="00133B3D" w:rsidRPr="00E05E30">
        <w:rPr>
          <w:rFonts w:ascii="Calibri" w:hAnsi="Calibri" w:cs="Calibri"/>
          <w:sz w:val="23"/>
          <w:szCs w:val="23"/>
        </w:rPr>
        <w:t xml:space="preserve">wiadectwa kwalifikacyjne pracowników uczestniczących przy wykonywaniu pomiarów muszą być ważne przez cały okres realizacji przedmiotu zamówienia i nie mogą być zawieszone lub wykreślone z rejestru świadectw. Powyższe powinno być potwierdzone stosownymi zapisami </w:t>
      </w:r>
      <w:r w:rsidR="00E05E30">
        <w:rPr>
          <w:rFonts w:ascii="Calibri" w:hAnsi="Calibri" w:cs="Calibri"/>
          <w:sz w:val="23"/>
          <w:szCs w:val="23"/>
        </w:rPr>
        <w:t xml:space="preserve">                </w:t>
      </w:r>
      <w:r w:rsidR="00133B3D" w:rsidRPr="00E05E30">
        <w:rPr>
          <w:rFonts w:ascii="Calibri" w:hAnsi="Calibri" w:cs="Calibri"/>
          <w:sz w:val="23"/>
          <w:szCs w:val="23"/>
        </w:rPr>
        <w:t xml:space="preserve">w </w:t>
      </w:r>
      <w:r w:rsidR="00E76741" w:rsidRPr="00E05E30">
        <w:rPr>
          <w:rFonts w:ascii="Calibri" w:hAnsi="Calibri" w:cs="Calibri"/>
          <w:sz w:val="23"/>
          <w:szCs w:val="23"/>
        </w:rPr>
        <w:t>p</w:t>
      </w:r>
      <w:r w:rsidR="00133B3D" w:rsidRPr="00E05E30">
        <w:rPr>
          <w:rFonts w:ascii="Calibri" w:hAnsi="Calibri" w:cs="Calibri"/>
          <w:sz w:val="23"/>
          <w:szCs w:val="23"/>
        </w:rPr>
        <w:t xml:space="preserve">rotokołach </w:t>
      </w:r>
      <w:r w:rsidR="00E76741" w:rsidRPr="00E05E30">
        <w:rPr>
          <w:rFonts w:ascii="Calibri" w:hAnsi="Calibri" w:cs="Calibri"/>
          <w:sz w:val="23"/>
          <w:szCs w:val="23"/>
        </w:rPr>
        <w:t>p</w:t>
      </w:r>
      <w:r w:rsidR="00133B3D" w:rsidRPr="00E05E30">
        <w:rPr>
          <w:rFonts w:ascii="Calibri" w:hAnsi="Calibri" w:cs="Calibri"/>
          <w:sz w:val="23"/>
          <w:szCs w:val="23"/>
        </w:rPr>
        <w:t>omiarowych. Pomiary muszą być wykonywane przez co najmniej dwie osoby posiadające uprawnienia</w:t>
      </w:r>
      <w:r w:rsidR="00E05E30" w:rsidRPr="00E05E30">
        <w:rPr>
          <w:rFonts w:ascii="Calibri" w:hAnsi="Calibri" w:cs="Calibri"/>
          <w:sz w:val="23"/>
          <w:szCs w:val="23"/>
        </w:rPr>
        <w:t xml:space="preserve"> w zakresie eksploatacji</w:t>
      </w:r>
      <w:r w:rsidR="00CB403A" w:rsidRPr="00E05E30">
        <w:rPr>
          <w:rFonts w:ascii="Calibri" w:hAnsi="Calibri" w:cs="Calibri"/>
          <w:sz w:val="23"/>
          <w:szCs w:val="23"/>
        </w:rPr>
        <w:t>,</w:t>
      </w:r>
      <w:r w:rsidR="00133B3D" w:rsidRPr="00E05E30">
        <w:rPr>
          <w:rFonts w:ascii="Calibri" w:hAnsi="Calibri" w:cs="Calibri"/>
          <w:sz w:val="23"/>
          <w:szCs w:val="23"/>
        </w:rPr>
        <w:t xml:space="preserve"> w </w:t>
      </w:r>
      <w:r w:rsidR="00531A25" w:rsidRPr="00E05E30">
        <w:rPr>
          <w:rFonts w:ascii="Calibri" w:hAnsi="Calibri" w:cs="Calibri"/>
          <w:sz w:val="23"/>
          <w:szCs w:val="23"/>
        </w:rPr>
        <w:t xml:space="preserve">tym jedna z nich posiadać uprawnienia </w:t>
      </w:r>
      <w:r w:rsidR="00E05E30">
        <w:rPr>
          <w:rFonts w:ascii="Calibri" w:hAnsi="Calibri" w:cs="Calibri"/>
          <w:sz w:val="23"/>
          <w:szCs w:val="23"/>
        </w:rPr>
        <w:t xml:space="preserve">                 </w:t>
      </w:r>
      <w:r w:rsidR="00531A25" w:rsidRPr="00E05E30">
        <w:rPr>
          <w:rFonts w:ascii="Calibri" w:hAnsi="Calibri" w:cs="Calibri"/>
          <w:sz w:val="23"/>
          <w:szCs w:val="23"/>
        </w:rPr>
        <w:t>w zakresie dozoru.</w:t>
      </w:r>
    </w:p>
    <w:p w14:paraId="1364FA8D" w14:textId="77777777" w:rsidR="00CE7F3A" w:rsidRPr="00E05E30" w:rsidRDefault="00CE7F3A">
      <w:pPr>
        <w:pStyle w:val="Akapitzlist"/>
        <w:numPr>
          <w:ilvl w:val="0"/>
          <w:numId w:val="18"/>
        </w:numPr>
        <w:tabs>
          <w:tab w:val="clear" w:pos="540"/>
          <w:tab w:val="num" w:pos="284"/>
        </w:tabs>
        <w:spacing w:before="100" w:beforeAutospacing="1" w:after="100" w:afterAutospacing="1" w:line="360" w:lineRule="auto"/>
        <w:ind w:left="284" w:hanging="284"/>
        <w:jc w:val="both"/>
        <w:rPr>
          <w:rFonts w:asciiTheme="minorHAnsi" w:eastAsia="Times New Roman" w:hAnsiTheme="minorHAnsi" w:cstheme="minorHAnsi"/>
          <w:sz w:val="23"/>
          <w:szCs w:val="23"/>
        </w:rPr>
      </w:pPr>
      <w:r w:rsidRPr="00E05E30">
        <w:rPr>
          <w:rFonts w:ascii="Calibri" w:hAnsi="Calibri" w:cs="Calibri"/>
          <w:sz w:val="23"/>
          <w:szCs w:val="23"/>
        </w:rPr>
        <w:t xml:space="preserve">Wykonawca ponosi pełną odpowiedzialność za organizację prac, zabezpieczenie miejsca wykonywania pomiarów oraz za wszelkie szkody powstałe w wyniku niewłaściwej organizacji prac. </w:t>
      </w:r>
    </w:p>
    <w:p w14:paraId="1B71E10D" w14:textId="0E2476F0" w:rsidR="00CE7F3A" w:rsidRPr="00E05E30" w:rsidRDefault="00CE7F3A">
      <w:pPr>
        <w:pStyle w:val="Akapitzlist"/>
        <w:numPr>
          <w:ilvl w:val="0"/>
          <w:numId w:val="18"/>
        </w:numPr>
        <w:tabs>
          <w:tab w:val="clear" w:pos="540"/>
          <w:tab w:val="num" w:pos="284"/>
        </w:tabs>
        <w:spacing w:before="100" w:beforeAutospacing="1" w:after="100" w:afterAutospacing="1" w:line="360" w:lineRule="auto"/>
        <w:ind w:left="284" w:hanging="284"/>
        <w:jc w:val="both"/>
        <w:rPr>
          <w:rFonts w:asciiTheme="minorHAnsi" w:eastAsia="Times New Roman" w:hAnsiTheme="minorHAnsi" w:cstheme="minorHAnsi"/>
          <w:sz w:val="23"/>
          <w:szCs w:val="23"/>
        </w:rPr>
      </w:pPr>
      <w:r w:rsidRPr="00E05E30">
        <w:rPr>
          <w:rFonts w:ascii="Calibri" w:hAnsi="Calibri" w:cs="Calibri"/>
          <w:sz w:val="23"/>
          <w:szCs w:val="23"/>
        </w:rPr>
        <w:t xml:space="preserve">Wykonawca odpowiada za wszelkie szkody powstałe </w:t>
      </w:r>
      <w:r w:rsidR="0098176B">
        <w:rPr>
          <w:rFonts w:ascii="Calibri" w:hAnsi="Calibri" w:cs="Calibri"/>
          <w:sz w:val="23"/>
          <w:szCs w:val="23"/>
        </w:rPr>
        <w:t xml:space="preserve">w wyniku realizacji zamówienia                               w szczególności </w:t>
      </w:r>
      <w:r w:rsidRPr="00E05E30">
        <w:rPr>
          <w:rFonts w:ascii="Calibri" w:hAnsi="Calibri" w:cs="Calibri"/>
          <w:sz w:val="23"/>
          <w:szCs w:val="23"/>
        </w:rPr>
        <w:t xml:space="preserve">na skutek działania lub zaniechania jego pracowników lub osób trzecich, którymi Wykonawca posługuje się przy wykonaniu pomiarów. </w:t>
      </w:r>
    </w:p>
    <w:p w14:paraId="09A8FA1A" w14:textId="4FBDD166" w:rsidR="00CE7F3A" w:rsidRPr="00E05E30" w:rsidRDefault="00CE7F3A">
      <w:pPr>
        <w:pStyle w:val="Akapitzlist"/>
        <w:numPr>
          <w:ilvl w:val="0"/>
          <w:numId w:val="18"/>
        </w:numPr>
        <w:tabs>
          <w:tab w:val="clear" w:pos="540"/>
          <w:tab w:val="num" w:pos="284"/>
        </w:tabs>
        <w:spacing w:before="100" w:beforeAutospacing="1" w:after="100" w:afterAutospacing="1" w:line="360" w:lineRule="auto"/>
        <w:ind w:left="284" w:hanging="284"/>
        <w:jc w:val="both"/>
        <w:rPr>
          <w:rFonts w:asciiTheme="minorHAnsi" w:eastAsia="Times New Roman" w:hAnsiTheme="minorHAnsi" w:cstheme="minorHAnsi"/>
          <w:sz w:val="23"/>
          <w:szCs w:val="23"/>
        </w:rPr>
      </w:pPr>
      <w:r w:rsidRPr="00E05E30">
        <w:rPr>
          <w:rFonts w:ascii="Calibri" w:hAnsi="Calibri" w:cs="Calibri"/>
          <w:sz w:val="23"/>
          <w:szCs w:val="23"/>
        </w:rPr>
        <w:t xml:space="preserve">W czasie wykonywania pomiarów elektrycznych należy stosować niezbędne środki techniczne </w:t>
      </w:r>
      <w:r w:rsidR="00E4103C" w:rsidRPr="00E05E30">
        <w:rPr>
          <w:rFonts w:ascii="Calibri" w:hAnsi="Calibri" w:cs="Calibri"/>
          <w:sz w:val="23"/>
          <w:szCs w:val="23"/>
        </w:rPr>
        <w:t xml:space="preserve">                         </w:t>
      </w:r>
      <w:r w:rsidRPr="00E05E30">
        <w:rPr>
          <w:rFonts w:ascii="Calibri" w:hAnsi="Calibri" w:cs="Calibri"/>
          <w:sz w:val="23"/>
          <w:szCs w:val="23"/>
        </w:rPr>
        <w:t>i organizacyjne zapewniające bezpieczeństwo osób i mienia, również w przypadku stwierdzenia usterek lub wad instalacji</w:t>
      </w:r>
      <w:r w:rsidR="00E05E30" w:rsidRPr="00E05E30">
        <w:rPr>
          <w:rFonts w:ascii="Calibri" w:hAnsi="Calibri" w:cs="Calibri"/>
          <w:sz w:val="23"/>
          <w:szCs w:val="23"/>
        </w:rPr>
        <w:t>,</w:t>
      </w:r>
      <w:r w:rsidRPr="00E05E30">
        <w:rPr>
          <w:rFonts w:ascii="Calibri" w:hAnsi="Calibri" w:cs="Calibri"/>
          <w:sz w:val="23"/>
          <w:szCs w:val="23"/>
        </w:rPr>
        <w:t xml:space="preserve"> bądź urządzeń. Pomiary powinny być organizowane i wykonane według sprawdzonych bezpiecznych metod pomiarowych (w szczególności zgodnie z PN-HD 60364, PN-EN 61557, PN-EN 62305) oraz zgodnie z wymaganiami norm i przepisów bezpieczeństwa i higieny pracy, a w szczególności zgodnie z Rozporządzeniem Ministra Energii </w:t>
      </w:r>
      <w:r w:rsidR="00E05E30">
        <w:rPr>
          <w:rFonts w:ascii="Calibri" w:hAnsi="Calibri" w:cs="Calibri"/>
          <w:sz w:val="23"/>
          <w:szCs w:val="23"/>
        </w:rPr>
        <w:t xml:space="preserve"> </w:t>
      </w:r>
      <w:r w:rsidRPr="00E05E30">
        <w:rPr>
          <w:rFonts w:ascii="Calibri" w:hAnsi="Calibri" w:cs="Calibri"/>
          <w:sz w:val="23"/>
          <w:szCs w:val="23"/>
        </w:rPr>
        <w:t>z dnia 28.08.2019 r. w sprawie bezpieczeństwa i higieny pracy przy urządzeniach energetycznych (Dz. U. 2021 poz. 1210).</w:t>
      </w:r>
    </w:p>
    <w:p w14:paraId="13E19572" w14:textId="77777777" w:rsidR="00CE7F3A" w:rsidRPr="00E05E30" w:rsidRDefault="00CE7F3A">
      <w:pPr>
        <w:pStyle w:val="Akapitzlist"/>
        <w:numPr>
          <w:ilvl w:val="0"/>
          <w:numId w:val="18"/>
        </w:numPr>
        <w:tabs>
          <w:tab w:val="clear" w:pos="540"/>
          <w:tab w:val="num" w:pos="284"/>
        </w:tabs>
        <w:spacing w:before="100" w:beforeAutospacing="1" w:after="100" w:afterAutospacing="1" w:line="360" w:lineRule="auto"/>
        <w:ind w:left="284" w:hanging="284"/>
        <w:jc w:val="both"/>
        <w:rPr>
          <w:rFonts w:asciiTheme="minorHAnsi" w:eastAsia="Times New Roman" w:hAnsiTheme="minorHAnsi" w:cstheme="minorHAnsi"/>
          <w:sz w:val="23"/>
          <w:szCs w:val="23"/>
        </w:rPr>
      </w:pPr>
      <w:r w:rsidRPr="00E05E30">
        <w:rPr>
          <w:rFonts w:ascii="Calibri" w:hAnsi="Calibri" w:cs="Calibri"/>
          <w:sz w:val="23"/>
          <w:szCs w:val="23"/>
        </w:rPr>
        <w:t>Wykonawca zobowiązany jest zapewnić bezpieczeństwo zarówno osobom wykonującym pomiary jak i osobom przebywającym w ich pobliżu.</w:t>
      </w:r>
    </w:p>
    <w:p w14:paraId="2E104283" w14:textId="77777777" w:rsidR="00CE7F3A" w:rsidRPr="00E05E30" w:rsidRDefault="00CE7F3A">
      <w:pPr>
        <w:pStyle w:val="Akapitzlist"/>
        <w:numPr>
          <w:ilvl w:val="0"/>
          <w:numId w:val="18"/>
        </w:numPr>
        <w:tabs>
          <w:tab w:val="clear" w:pos="540"/>
          <w:tab w:val="num" w:pos="284"/>
        </w:tabs>
        <w:spacing w:before="100" w:beforeAutospacing="1" w:after="100" w:afterAutospacing="1" w:line="360" w:lineRule="auto"/>
        <w:ind w:left="284" w:hanging="284"/>
        <w:jc w:val="both"/>
        <w:rPr>
          <w:rFonts w:asciiTheme="minorHAnsi" w:eastAsia="Times New Roman" w:hAnsiTheme="minorHAnsi" w:cstheme="minorHAnsi"/>
          <w:sz w:val="23"/>
          <w:szCs w:val="23"/>
        </w:rPr>
      </w:pPr>
      <w:r w:rsidRPr="00E05E30">
        <w:rPr>
          <w:rFonts w:ascii="Calibri" w:hAnsi="Calibri" w:cs="Calibri"/>
          <w:sz w:val="23"/>
          <w:szCs w:val="23"/>
        </w:rPr>
        <w:t>W przypadku wystąpienia negatywnej oceny badanych urządzeń Wykonawca zobowiązany jest do natychmiastowego powiadomienia Zamawiającego o powyższym fakcie.</w:t>
      </w:r>
    </w:p>
    <w:p w14:paraId="36E7878E" w14:textId="2BE4C400" w:rsidR="00CE7F3A" w:rsidRPr="00E05E30" w:rsidRDefault="00CE7F3A">
      <w:pPr>
        <w:pStyle w:val="Akapitzlist"/>
        <w:numPr>
          <w:ilvl w:val="0"/>
          <w:numId w:val="18"/>
        </w:numPr>
        <w:tabs>
          <w:tab w:val="clear" w:pos="540"/>
          <w:tab w:val="num" w:pos="284"/>
        </w:tabs>
        <w:spacing w:before="100" w:beforeAutospacing="1" w:after="100" w:afterAutospacing="1" w:line="360" w:lineRule="auto"/>
        <w:ind w:left="284" w:hanging="284"/>
        <w:jc w:val="both"/>
        <w:rPr>
          <w:rFonts w:asciiTheme="minorHAnsi" w:eastAsia="Times New Roman" w:hAnsiTheme="minorHAnsi" w:cstheme="minorHAnsi"/>
          <w:sz w:val="23"/>
          <w:szCs w:val="23"/>
        </w:rPr>
      </w:pPr>
      <w:r w:rsidRPr="00E05E30">
        <w:rPr>
          <w:rFonts w:ascii="Calibri" w:hAnsi="Calibri" w:cs="Calibri"/>
          <w:sz w:val="23"/>
          <w:szCs w:val="23"/>
        </w:rPr>
        <w:t xml:space="preserve">Po wykonaniu pomiarów Wykonawca zobowiązany jest dostarczyć 2 egzemplarze szczegółowych </w:t>
      </w:r>
      <w:r w:rsidR="00E76741" w:rsidRPr="00E05E30">
        <w:rPr>
          <w:rFonts w:ascii="Calibri" w:hAnsi="Calibri" w:cs="Calibri"/>
          <w:sz w:val="23"/>
          <w:szCs w:val="23"/>
        </w:rPr>
        <w:t>p</w:t>
      </w:r>
      <w:r w:rsidRPr="00E05E30">
        <w:rPr>
          <w:rFonts w:ascii="Calibri" w:hAnsi="Calibri" w:cs="Calibri"/>
          <w:sz w:val="23"/>
          <w:szCs w:val="23"/>
        </w:rPr>
        <w:t xml:space="preserve">rotokołów </w:t>
      </w:r>
      <w:r w:rsidR="00E76741" w:rsidRPr="00E05E30">
        <w:rPr>
          <w:rFonts w:ascii="Calibri" w:hAnsi="Calibri" w:cs="Calibri"/>
          <w:sz w:val="23"/>
          <w:szCs w:val="23"/>
        </w:rPr>
        <w:t>p</w:t>
      </w:r>
      <w:r w:rsidR="00D43148" w:rsidRPr="00E05E30">
        <w:rPr>
          <w:rFonts w:ascii="Calibri" w:hAnsi="Calibri" w:cs="Calibri"/>
          <w:sz w:val="23"/>
          <w:szCs w:val="23"/>
        </w:rPr>
        <w:t xml:space="preserve">omiarowych </w:t>
      </w:r>
      <w:r w:rsidRPr="00E05E30">
        <w:rPr>
          <w:rFonts w:ascii="Calibri" w:hAnsi="Calibri" w:cs="Calibri"/>
          <w:sz w:val="23"/>
          <w:szCs w:val="23"/>
        </w:rPr>
        <w:t xml:space="preserve">w wersji papierowej oraz 1 egzemplarz w wersji </w:t>
      </w:r>
      <w:r w:rsidRPr="00E05E30">
        <w:rPr>
          <w:rFonts w:ascii="Calibri" w:hAnsi="Calibri" w:cs="Calibri"/>
          <w:sz w:val="23"/>
          <w:szCs w:val="23"/>
        </w:rPr>
        <w:lastRenderedPageBreak/>
        <w:t xml:space="preserve">elektronicznej (PDF).  </w:t>
      </w:r>
      <w:r w:rsidR="00E05E30" w:rsidRPr="00E05E30">
        <w:rPr>
          <w:rFonts w:ascii="Calibri" w:hAnsi="Calibri" w:cs="Calibri"/>
          <w:sz w:val="23"/>
          <w:szCs w:val="23"/>
        </w:rPr>
        <w:t>P</w:t>
      </w:r>
      <w:r w:rsidRPr="00E05E30">
        <w:rPr>
          <w:rFonts w:ascii="Calibri" w:hAnsi="Calibri" w:cs="Calibri"/>
          <w:sz w:val="23"/>
          <w:szCs w:val="23"/>
        </w:rPr>
        <w:t xml:space="preserve">rotokoły </w:t>
      </w:r>
      <w:r w:rsidR="00E76741" w:rsidRPr="00E05E30">
        <w:rPr>
          <w:rFonts w:ascii="Calibri" w:hAnsi="Calibri" w:cs="Calibri"/>
          <w:sz w:val="23"/>
          <w:szCs w:val="23"/>
        </w:rPr>
        <w:t>p</w:t>
      </w:r>
      <w:r w:rsidR="00D43148" w:rsidRPr="00E05E30">
        <w:rPr>
          <w:rFonts w:ascii="Calibri" w:hAnsi="Calibri" w:cs="Calibri"/>
          <w:sz w:val="23"/>
          <w:szCs w:val="23"/>
        </w:rPr>
        <w:t xml:space="preserve">omiarowe </w:t>
      </w:r>
      <w:r w:rsidRPr="00E05E30">
        <w:rPr>
          <w:rFonts w:ascii="Calibri" w:hAnsi="Calibri" w:cs="Calibri"/>
          <w:sz w:val="23"/>
          <w:szCs w:val="23"/>
        </w:rPr>
        <w:t xml:space="preserve">muszą stanowić oryginalne dokumenty z wynikami pomiarów, wnioskami oraz ewentualnymi zaleceniami, zgodnie z obowiązującymi przepisami. </w:t>
      </w:r>
      <w:r w:rsidR="00E05E30" w:rsidRPr="00E05E30">
        <w:rPr>
          <w:rFonts w:ascii="Calibri" w:hAnsi="Calibri" w:cs="Calibri"/>
          <w:sz w:val="23"/>
          <w:szCs w:val="23"/>
        </w:rPr>
        <w:t>P</w:t>
      </w:r>
      <w:r w:rsidRPr="00E05E30">
        <w:rPr>
          <w:rFonts w:ascii="Calibri" w:hAnsi="Calibri" w:cs="Calibri"/>
          <w:sz w:val="23"/>
          <w:szCs w:val="23"/>
        </w:rPr>
        <w:t xml:space="preserve">rotokoły </w:t>
      </w:r>
      <w:r w:rsidR="00E76741" w:rsidRPr="00E05E30">
        <w:rPr>
          <w:rFonts w:ascii="Calibri" w:hAnsi="Calibri" w:cs="Calibri"/>
          <w:sz w:val="23"/>
          <w:szCs w:val="23"/>
        </w:rPr>
        <w:t>p</w:t>
      </w:r>
      <w:r w:rsidR="00D43148" w:rsidRPr="00E05E30">
        <w:rPr>
          <w:rFonts w:ascii="Calibri" w:hAnsi="Calibri" w:cs="Calibri"/>
          <w:sz w:val="23"/>
          <w:szCs w:val="23"/>
        </w:rPr>
        <w:t xml:space="preserve">omiarowe </w:t>
      </w:r>
      <w:r w:rsidRPr="00E05E30">
        <w:rPr>
          <w:rFonts w:ascii="Calibri" w:hAnsi="Calibri" w:cs="Calibri"/>
          <w:sz w:val="23"/>
          <w:szCs w:val="23"/>
        </w:rPr>
        <w:t>muszą posiadać podpis uprawnionej osoby przeprowadzającej kontrolę.</w:t>
      </w:r>
    </w:p>
    <w:p w14:paraId="3DE5B2AF" w14:textId="3064246A" w:rsidR="00CE7F3A" w:rsidRDefault="00CE7F3A" w:rsidP="00CE7F3A">
      <w:pPr>
        <w:tabs>
          <w:tab w:val="num" w:pos="284"/>
        </w:tabs>
        <w:spacing w:before="100" w:beforeAutospacing="1" w:after="100" w:afterAutospacing="1" w:line="360" w:lineRule="auto"/>
        <w:jc w:val="center"/>
        <w:rPr>
          <w:rFonts w:asciiTheme="minorHAnsi" w:eastAsia="Times New Roman" w:hAnsiTheme="minorHAnsi" w:cstheme="minorHAnsi"/>
          <w:sz w:val="23"/>
          <w:szCs w:val="23"/>
        </w:rPr>
      </w:pPr>
      <w:r>
        <w:rPr>
          <w:rFonts w:asciiTheme="minorHAnsi" w:eastAsia="Times New Roman" w:hAnsiTheme="minorHAnsi" w:cstheme="minorHAnsi"/>
          <w:b/>
          <w:kern w:val="0"/>
          <w:sz w:val="23"/>
          <w:szCs w:val="23"/>
        </w:rPr>
        <w:t>§ 4.</w:t>
      </w:r>
    </w:p>
    <w:p w14:paraId="527A2EC0" w14:textId="77777777" w:rsidR="00CE7F3A" w:rsidRPr="00E05E30" w:rsidRDefault="00CE7F3A">
      <w:pPr>
        <w:pStyle w:val="Akapitzlist"/>
        <w:numPr>
          <w:ilvl w:val="0"/>
          <w:numId w:val="40"/>
        </w:numPr>
        <w:spacing w:line="360" w:lineRule="auto"/>
        <w:ind w:left="284" w:right="-113"/>
        <w:jc w:val="both"/>
        <w:rPr>
          <w:rFonts w:ascii="Calibri" w:hAnsi="Calibri" w:cs="Calibri"/>
          <w:sz w:val="23"/>
          <w:szCs w:val="23"/>
        </w:rPr>
      </w:pPr>
      <w:r w:rsidRPr="00E05E30">
        <w:rPr>
          <w:rFonts w:ascii="Calibri" w:hAnsi="Calibri" w:cs="Calibri"/>
          <w:sz w:val="23"/>
          <w:szCs w:val="23"/>
        </w:rPr>
        <w:t xml:space="preserve">Wykonawca zobowiązany jest do przestrzegania ustalonych godzin oraz do dostosowania organizacji robót do wymagań Zamawiającego i bieżącego funkcjonowania obiektu. </w:t>
      </w:r>
    </w:p>
    <w:p w14:paraId="337539BB" w14:textId="02F93BFA" w:rsidR="00CE7F3A" w:rsidRPr="00E05E30" w:rsidRDefault="00CE7F3A">
      <w:pPr>
        <w:pStyle w:val="Akapitzlist"/>
        <w:numPr>
          <w:ilvl w:val="0"/>
          <w:numId w:val="40"/>
        </w:numPr>
        <w:spacing w:line="360" w:lineRule="auto"/>
        <w:ind w:left="284" w:right="-113"/>
        <w:jc w:val="both"/>
        <w:rPr>
          <w:rFonts w:ascii="Calibri" w:hAnsi="Calibri" w:cs="Calibri"/>
          <w:sz w:val="23"/>
          <w:szCs w:val="23"/>
        </w:rPr>
      </w:pPr>
      <w:r w:rsidRPr="00E05E30">
        <w:rPr>
          <w:rFonts w:ascii="Calibri" w:hAnsi="Calibri" w:cs="Calibri"/>
          <w:sz w:val="23"/>
          <w:szCs w:val="23"/>
        </w:rPr>
        <w:t>Prace będą prowadzone wyłącznie w dni robocze, w godzinach każdorazowo uzgodnionych</w:t>
      </w:r>
      <w:r w:rsidRPr="00CE7F3A">
        <w:rPr>
          <w:rFonts w:ascii="Calibri" w:hAnsi="Calibri" w:cs="Calibri"/>
          <w:sz w:val="22"/>
          <w:szCs w:val="22"/>
        </w:rPr>
        <w:t xml:space="preserve"> </w:t>
      </w:r>
      <w:r w:rsidR="00E4103C">
        <w:rPr>
          <w:rFonts w:ascii="Calibri" w:hAnsi="Calibri" w:cs="Calibri"/>
          <w:sz w:val="22"/>
          <w:szCs w:val="22"/>
        </w:rPr>
        <w:t xml:space="preserve">                               </w:t>
      </w:r>
      <w:r w:rsidRPr="00E05E30">
        <w:rPr>
          <w:rFonts w:ascii="Calibri" w:hAnsi="Calibri" w:cs="Calibri"/>
          <w:sz w:val="23"/>
          <w:szCs w:val="23"/>
        </w:rPr>
        <w:t xml:space="preserve">z Zamawiającym przed ich rozpoczęciem. </w:t>
      </w:r>
    </w:p>
    <w:p w14:paraId="5D1AA468" w14:textId="1FFBBFDD" w:rsidR="00CE7F3A" w:rsidRPr="00E05E30" w:rsidRDefault="00CE7F3A" w:rsidP="00E05E30">
      <w:pPr>
        <w:pStyle w:val="Akapitzlist"/>
        <w:numPr>
          <w:ilvl w:val="0"/>
          <w:numId w:val="40"/>
        </w:numPr>
        <w:spacing w:line="360" w:lineRule="auto"/>
        <w:ind w:left="284" w:right="-113"/>
        <w:jc w:val="both"/>
        <w:rPr>
          <w:rFonts w:ascii="Calibri" w:hAnsi="Calibri" w:cs="Calibri"/>
          <w:sz w:val="23"/>
          <w:szCs w:val="23"/>
        </w:rPr>
      </w:pPr>
      <w:r w:rsidRPr="00E05E30">
        <w:rPr>
          <w:rFonts w:ascii="Calibri" w:hAnsi="Calibri" w:cs="Calibri"/>
          <w:sz w:val="23"/>
          <w:szCs w:val="23"/>
        </w:rPr>
        <w:t xml:space="preserve">Pomiary wymagające wyłączeń napięcia muszą być bezwzględnie realizowane w uzgodnieniu </w:t>
      </w:r>
      <w:r w:rsidR="00E4103C" w:rsidRPr="00E05E30">
        <w:rPr>
          <w:rFonts w:ascii="Calibri" w:hAnsi="Calibri" w:cs="Calibri"/>
          <w:sz w:val="23"/>
          <w:szCs w:val="23"/>
        </w:rPr>
        <w:t xml:space="preserve">                             </w:t>
      </w:r>
      <w:r w:rsidRPr="00E05E30">
        <w:rPr>
          <w:rFonts w:ascii="Calibri" w:hAnsi="Calibri" w:cs="Calibri"/>
          <w:sz w:val="23"/>
          <w:szCs w:val="23"/>
        </w:rPr>
        <w:t>z</w:t>
      </w:r>
      <w:r w:rsidR="00E05E30" w:rsidRPr="00E05E30">
        <w:rPr>
          <w:rFonts w:ascii="Calibri" w:hAnsi="Calibri" w:cs="Calibri"/>
          <w:sz w:val="23"/>
          <w:szCs w:val="23"/>
        </w:rPr>
        <w:t xml:space="preserve"> </w:t>
      </w:r>
      <w:r w:rsidRPr="00E05E30">
        <w:rPr>
          <w:rFonts w:ascii="Calibri" w:hAnsi="Calibri" w:cs="Calibri"/>
          <w:sz w:val="23"/>
          <w:szCs w:val="23"/>
        </w:rPr>
        <w:t xml:space="preserve">Zamawiającym. Wykonawca zobowiązany jest do uwzględnienia powyższego wymogu </w:t>
      </w:r>
      <w:r w:rsidR="00F16BDD">
        <w:rPr>
          <w:rFonts w:ascii="Calibri" w:hAnsi="Calibri" w:cs="Calibri"/>
          <w:sz w:val="23"/>
          <w:szCs w:val="23"/>
        </w:rPr>
        <w:t xml:space="preserve">                           </w:t>
      </w:r>
      <w:r w:rsidRPr="00E05E30">
        <w:rPr>
          <w:rFonts w:ascii="Calibri" w:hAnsi="Calibri" w:cs="Calibri"/>
          <w:sz w:val="23"/>
          <w:szCs w:val="23"/>
        </w:rPr>
        <w:t>w organizacji robót, bez prawa do dodatkowego wynagrodzenia z tego tytułu, przy czym uznaje się, że wynagrodzenie to zostało uwzględnione w cenie ofertowej.</w:t>
      </w:r>
    </w:p>
    <w:p w14:paraId="1284644A" w14:textId="77777777" w:rsidR="00CE7F3A" w:rsidRPr="00E05E30" w:rsidRDefault="00CE7F3A" w:rsidP="00E05E30">
      <w:pPr>
        <w:pStyle w:val="Akapitzlist"/>
        <w:numPr>
          <w:ilvl w:val="0"/>
          <w:numId w:val="40"/>
        </w:numPr>
        <w:spacing w:line="360" w:lineRule="auto"/>
        <w:ind w:left="284" w:right="-113"/>
        <w:jc w:val="both"/>
        <w:rPr>
          <w:rFonts w:ascii="Calibri" w:hAnsi="Calibri" w:cs="Calibri"/>
          <w:sz w:val="23"/>
          <w:szCs w:val="23"/>
        </w:rPr>
      </w:pPr>
      <w:r w:rsidRPr="00E05E30">
        <w:rPr>
          <w:rFonts w:ascii="Calibri" w:hAnsi="Calibri" w:cs="Calibri"/>
          <w:sz w:val="23"/>
          <w:szCs w:val="23"/>
        </w:rPr>
        <w:t xml:space="preserve">Wykonawca przyjmuje do wiadomości, że prace będą realizowane w trakcie normalnego funkcjonowania obiektów i zobowiązuje się do dostosowania organizacji robót do ich bieżącej eksploatacji. </w:t>
      </w:r>
    </w:p>
    <w:p w14:paraId="6ACD8EE4" w14:textId="6BD0043F" w:rsidR="00CE7F3A" w:rsidRPr="00E05E30" w:rsidRDefault="00CE7F3A" w:rsidP="00E05E30">
      <w:pPr>
        <w:pStyle w:val="Akapitzlist"/>
        <w:numPr>
          <w:ilvl w:val="0"/>
          <w:numId w:val="40"/>
        </w:numPr>
        <w:spacing w:line="360" w:lineRule="auto"/>
        <w:ind w:left="284" w:right="-113"/>
        <w:jc w:val="both"/>
        <w:rPr>
          <w:rFonts w:ascii="Calibri" w:hAnsi="Calibri" w:cs="Calibri"/>
          <w:sz w:val="23"/>
          <w:szCs w:val="23"/>
        </w:rPr>
      </w:pPr>
      <w:r w:rsidRPr="00E05E30">
        <w:rPr>
          <w:rFonts w:ascii="Calibri" w:hAnsi="Calibri" w:cs="Calibri"/>
          <w:sz w:val="23"/>
          <w:szCs w:val="23"/>
        </w:rPr>
        <w:t xml:space="preserve">Wykonawca zobowiązuje się do bezpośredniej współpracy z przedstawicielem Zamawiającego, </w:t>
      </w:r>
      <w:r w:rsidR="00E4103C" w:rsidRPr="00E05E30">
        <w:rPr>
          <w:rFonts w:ascii="Calibri" w:hAnsi="Calibri" w:cs="Calibri"/>
          <w:sz w:val="23"/>
          <w:szCs w:val="23"/>
        </w:rPr>
        <w:t xml:space="preserve">                          </w:t>
      </w:r>
      <w:r w:rsidRPr="00E05E30">
        <w:rPr>
          <w:rFonts w:ascii="Calibri" w:hAnsi="Calibri" w:cs="Calibri"/>
          <w:sz w:val="23"/>
          <w:szCs w:val="23"/>
        </w:rPr>
        <w:t>w szczególności w zakresie uzgadniania realizacji i terminów prac pomiarowych, a także planowanych wyłączeń zasilania w poszczególnych budynkach i obiektach.</w:t>
      </w:r>
    </w:p>
    <w:p w14:paraId="4DE81E5A" w14:textId="6AD20916" w:rsidR="006A25D0" w:rsidRPr="00D1622A" w:rsidRDefault="009B275F" w:rsidP="006A25D0">
      <w:pPr>
        <w:pStyle w:val="Akapitzlist"/>
        <w:widowControl/>
        <w:tabs>
          <w:tab w:val="left" w:pos="0"/>
          <w:tab w:val="left" w:pos="4536"/>
        </w:tabs>
        <w:suppressAutoHyphens w:val="0"/>
        <w:spacing w:line="360" w:lineRule="auto"/>
        <w:ind w:left="360" w:firstLine="4035"/>
        <w:rPr>
          <w:rFonts w:asciiTheme="minorHAnsi" w:eastAsia="Times New Roman" w:hAnsiTheme="minorHAnsi" w:cstheme="minorHAnsi"/>
          <w:b/>
          <w:kern w:val="0"/>
          <w:sz w:val="23"/>
          <w:szCs w:val="23"/>
        </w:rPr>
      </w:pPr>
      <w:r>
        <w:rPr>
          <w:rFonts w:asciiTheme="minorHAnsi" w:eastAsia="Times New Roman" w:hAnsiTheme="minorHAnsi" w:cstheme="minorHAnsi"/>
          <w:b/>
          <w:kern w:val="0"/>
          <w:sz w:val="23"/>
          <w:szCs w:val="23"/>
        </w:rPr>
        <w:t>§ 3</w:t>
      </w:r>
      <w:r w:rsidR="006A25D0" w:rsidRPr="00D1622A">
        <w:rPr>
          <w:rFonts w:asciiTheme="minorHAnsi" w:eastAsia="Times New Roman" w:hAnsiTheme="minorHAnsi" w:cstheme="minorHAnsi"/>
          <w:b/>
          <w:kern w:val="0"/>
          <w:sz w:val="23"/>
          <w:szCs w:val="23"/>
        </w:rPr>
        <w:t>.</w:t>
      </w:r>
    </w:p>
    <w:p w14:paraId="674D45FE" w14:textId="7965B73A" w:rsidR="00B3141C" w:rsidRPr="00D1622A" w:rsidRDefault="00B3141C" w:rsidP="00124492">
      <w:pPr>
        <w:pStyle w:val="Akapitzlist"/>
        <w:widowControl/>
        <w:numPr>
          <w:ilvl w:val="0"/>
          <w:numId w:val="16"/>
        </w:numPr>
        <w:tabs>
          <w:tab w:val="left" w:pos="4253"/>
        </w:tabs>
        <w:suppressAutoHyphens w:val="0"/>
        <w:spacing w:line="360" w:lineRule="auto"/>
        <w:ind w:left="284" w:hanging="284"/>
        <w:jc w:val="both"/>
        <w:rPr>
          <w:rFonts w:asciiTheme="minorHAnsi" w:hAnsiTheme="minorHAnsi" w:cstheme="minorHAnsi"/>
          <w:sz w:val="23"/>
          <w:szCs w:val="23"/>
        </w:rPr>
      </w:pPr>
      <w:r w:rsidRPr="00D1622A">
        <w:rPr>
          <w:rFonts w:asciiTheme="minorHAnsi" w:hAnsiTheme="minorHAnsi" w:cstheme="minorHAnsi"/>
          <w:sz w:val="23"/>
          <w:szCs w:val="23"/>
        </w:rPr>
        <w:t xml:space="preserve">Za realizację przedmiotu umowy określonego w §1, Wykonawca otrzyma wynagrodzenie w wysokości: </w:t>
      </w:r>
    </w:p>
    <w:p w14:paraId="1A83139E" w14:textId="77777777" w:rsidR="00B3141C" w:rsidRPr="00E4103C" w:rsidRDefault="00B3141C" w:rsidP="00124492">
      <w:pPr>
        <w:pStyle w:val="Akapitzlist"/>
        <w:numPr>
          <w:ilvl w:val="0"/>
          <w:numId w:val="37"/>
        </w:numPr>
        <w:tabs>
          <w:tab w:val="left" w:pos="4253"/>
        </w:tabs>
        <w:spacing w:line="360" w:lineRule="auto"/>
        <w:ind w:left="993"/>
        <w:jc w:val="both"/>
        <w:rPr>
          <w:rFonts w:asciiTheme="minorHAnsi" w:hAnsiTheme="minorHAnsi" w:cstheme="minorHAnsi"/>
          <w:b/>
          <w:bCs/>
          <w:sz w:val="23"/>
          <w:szCs w:val="23"/>
        </w:rPr>
      </w:pPr>
      <w:r w:rsidRPr="00E4103C">
        <w:rPr>
          <w:rFonts w:asciiTheme="minorHAnsi" w:hAnsiTheme="minorHAnsi" w:cstheme="minorHAnsi"/>
          <w:b/>
          <w:bCs/>
          <w:sz w:val="23"/>
          <w:szCs w:val="23"/>
        </w:rPr>
        <w:t>…………………….zł netto (słownie: ………złotych).</w:t>
      </w:r>
    </w:p>
    <w:p w14:paraId="21A461E4" w14:textId="77777777" w:rsidR="00B3141C" w:rsidRPr="00E4103C" w:rsidRDefault="00B3141C" w:rsidP="00124492">
      <w:pPr>
        <w:pStyle w:val="Akapitzlist"/>
        <w:numPr>
          <w:ilvl w:val="0"/>
          <w:numId w:val="37"/>
        </w:numPr>
        <w:tabs>
          <w:tab w:val="left" w:pos="4253"/>
        </w:tabs>
        <w:spacing w:line="360" w:lineRule="auto"/>
        <w:ind w:left="993"/>
        <w:jc w:val="both"/>
        <w:rPr>
          <w:rFonts w:asciiTheme="minorHAnsi" w:hAnsiTheme="minorHAnsi" w:cstheme="minorHAnsi"/>
          <w:b/>
          <w:bCs/>
          <w:sz w:val="23"/>
          <w:szCs w:val="23"/>
        </w:rPr>
      </w:pPr>
      <w:r w:rsidRPr="00E4103C">
        <w:rPr>
          <w:rFonts w:asciiTheme="minorHAnsi" w:hAnsiTheme="minorHAnsi" w:cstheme="minorHAnsi"/>
          <w:b/>
          <w:bCs/>
          <w:sz w:val="23"/>
          <w:szCs w:val="23"/>
        </w:rPr>
        <w:t>…………………….zł brutto (słownie: ………złotych).</w:t>
      </w:r>
    </w:p>
    <w:p w14:paraId="3A4C3D79" w14:textId="02261D83" w:rsidR="00B3141C" w:rsidRPr="00D1622A" w:rsidRDefault="00B3141C" w:rsidP="00124492">
      <w:pPr>
        <w:pStyle w:val="Akapitzlist"/>
        <w:widowControl/>
        <w:numPr>
          <w:ilvl w:val="0"/>
          <w:numId w:val="16"/>
        </w:numPr>
        <w:tabs>
          <w:tab w:val="left" w:pos="4253"/>
        </w:tabs>
        <w:suppressAutoHyphens w:val="0"/>
        <w:spacing w:line="360" w:lineRule="auto"/>
        <w:ind w:left="284" w:hanging="284"/>
        <w:jc w:val="both"/>
        <w:rPr>
          <w:rFonts w:asciiTheme="minorHAnsi" w:hAnsiTheme="minorHAnsi" w:cstheme="minorHAnsi"/>
          <w:sz w:val="23"/>
          <w:szCs w:val="23"/>
        </w:rPr>
      </w:pPr>
      <w:r w:rsidRPr="00D1622A">
        <w:rPr>
          <w:rFonts w:asciiTheme="minorHAnsi" w:hAnsiTheme="minorHAnsi" w:cstheme="minorHAnsi"/>
          <w:sz w:val="23"/>
          <w:szCs w:val="23"/>
        </w:rPr>
        <w:t>Zapłata za przedmiot umowy nastąpi w formie przelewu bankowego w terminie 21 dni od dnia doręczenia</w:t>
      </w:r>
      <w:r w:rsidR="004064CC">
        <w:rPr>
          <w:rFonts w:asciiTheme="minorHAnsi" w:hAnsiTheme="minorHAnsi" w:cstheme="minorHAnsi"/>
          <w:sz w:val="23"/>
          <w:szCs w:val="23"/>
        </w:rPr>
        <w:t xml:space="preserve"> prawidłowo wystawionej</w:t>
      </w:r>
      <w:r w:rsidRPr="00D1622A">
        <w:rPr>
          <w:rFonts w:asciiTheme="minorHAnsi" w:hAnsiTheme="minorHAnsi" w:cstheme="minorHAnsi"/>
          <w:sz w:val="23"/>
          <w:szCs w:val="23"/>
        </w:rPr>
        <w:t xml:space="preserve"> faktury VAT, na rachunek bankowy Wykonawcy wskazany na fakturze</w:t>
      </w:r>
      <w:r w:rsidRPr="00D1622A">
        <w:rPr>
          <w:rFonts w:asciiTheme="minorHAnsi" w:hAnsiTheme="minorHAnsi" w:cstheme="minorHAnsi"/>
          <w:snapToGrid w:val="0"/>
          <w:color w:val="000000"/>
          <w:sz w:val="23"/>
          <w:szCs w:val="23"/>
        </w:rPr>
        <w:t>.</w:t>
      </w:r>
    </w:p>
    <w:p w14:paraId="5CF651ED" w14:textId="18C12694" w:rsidR="009B275F" w:rsidRPr="009B275F" w:rsidRDefault="009B275F" w:rsidP="00124492">
      <w:pPr>
        <w:pStyle w:val="Akapitzlist"/>
        <w:widowControl/>
        <w:numPr>
          <w:ilvl w:val="0"/>
          <w:numId w:val="16"/>
        </w:numPr>
        <w:suppressAutoHyphens w:val="0"/>
        <w:spacing w:line="360" w:lineRule="auto"/>
        <w:ind w:left="284" w:hanging="284"/>
        <w:jc w:val="both"/>
        <w:rPr>
          <w:rFonts w:asciiTheme="minorHAnsi" w:hAnsiTheme="minorHAnsi" w:cstheme="minorHAnsi"/>
          <w:sz w:val="23"/>
          <w:szCs w:val="23"/>
        </w:rPr>
      </w:pPr>
      <w:r w:rsidRPr="00EF1D10">
        <w:rPr>
          <w:rFonts w:asciiTheme="minorHAnsi" w:hAnsiTheme="minorHAnsi" w:cstheme="minorHAnsi"/>
          <w:sz w:val="23"/>
          <w:szCs w:val="23"/>
        </w:rPr>
        <w:t xml:space="preserve">Podstawą wystawienia faktury będzie sporządzony protokół </w:t>
      </w:r>
      <w:r w:rsidR="00E4103C">
        <w:rPr>
          <w:rFonts w:asciiTheme="minorHAnsi" w:hAnsiTheme="minorHAnsi" w:cstheme="minorHAnsi"/>
          <w:sz w:val="23"/>
          <w:szCs w:val="23"/>
        </w:rPr>
        <w:t xml:space="preserve">odbioru </w:t>
      </w:r>
      <w:r w:rsidR="00BF07CD">
        <w:rPr>
          <w:rFonts w:asciiTheme="minorHAnsi" w:hAnsiTheme="minorHAnsi" w:cstheme="minorHAnsi"/>
          <w:sz w:val="23"/>
          <w:szCs w:val="23"/>
        </w:rPr>
        <w:t xml:space="preserve">z </w:t>
      </w:r>
      <w:r w:rsidR="00E4103C">
        <w:rPr>
          <w:rFonts w:asciiTheme="minorHAnsi" w:hAnsiTheme="minorHAnsi" w:cstheme="minorHAnsi"/>
          <w:sz w:val="23"/>
          <w:szCs w:val="23"/>
        </w:rPr>
        <w:t xml:space="preserve">wykonanych </w:t>
      </w:r>
      <w:r w:rsidR="00BF07CD">
        <w:rPr>
          <w:rFonts w:asciiTheme="minorHAnsi" w:hAnsiTheme="minorHAnsi" w:cstheme="minorHAnsi"/>
          <w:sz w:val="23"/>
          <w:szCs w:val="23"/>
        </w:rPr>
        <w:t>pomiarów elektrycznych</w:t>
      </w:r>
      <w:r w:rsidRPr="00EF1D10">
        <w:rPr>
          <w:rFonts w:asciiTheme="minorHAnsi" w:hAnsiTheme="minorHAnsi" w:cstheme="minorHAnsi"/>
          <w:sz w:val="23"/>
          <w:szCs w:val="23"/>
        </w:rPr>
        <w:t>, potwierdzający kompletność i</w:t>
      </w:r>
      <w:r w:rsidR="00133B3D">
        <w:rPr>
          <w:rFonts w:asciiTheme="minorHAnsi" w:hAnsiTheme="minorHAnsi" w:cstheme="minorHAnsi"/>
          <w:sz w:val="23"/>
          <w:szCs w:val="23"/>
        </w:rPr>
        <w:t xml:space="preserve"> </w:t>
      </w:r>
      <w:r w:rsidRPr="00EF1D10">
        <w:rPr>
          <w:rFonts w:asciiTheme="minorHAnsi" w:hAnsiTheme="minorHAnsi" w:cstheme="minorHAnsi"/>
          <w:sz w:val="23"/>
          <w:szCs w:val="23"/>
        </w:rPr>
        <w:t>terminowość realizacji przedmiotu umowy oraz brak wad przedmiotu umowy.</w:t>
      </w:r>
      <w:r w:rsidR="00E4103C">
        <w:rPr>
          <w:rFonts w:asciiTheme="minorHAnsi" w:hAnsiTheme="minorHAnsi" w:cstheme="minorHAnsi"/>
          <w:sz w:val="23"/>
          <w:szCs w:val="23"/>
        </w:rPr>
        <w:t xml:space="preserve"> </w:t>
      </w:r>
    </w:p>
    <w:p w14:paraId="629F2139" w14:textId="0C16ACF8" w:rsidR="00B3141C" w:rsidRPr="00D1622A" w:rsidRDefault="00B3141C" w:rsidP="00124492">
      <w:pPr>
        <w:pStyle w:val="Akapitzlist"/>
        <w:widowControl/>
        <w:numPr>
          <w:ilvl w:val="0"/>
          <w:numId w:val="16"/>
        </w:numPr>
        <w:tabs>
          <w:tab w:val="left" w:pos="4253"/>
        </w:tabs>
        <w:suppressAutoHyphens w:val="0"/>
        <w:spacing w:line="360" w:lineRule="auto"/>
        <w:ind w:left="284" w:hanging="284"/>
        <w:jc w:val="both"/>
        <w:rPr>
          <w:rFonts w:asciiTheme="minorHAnsi" w:hAnsiTheme="minorHAnsi" w:cstheme="minorHAnsi"/>
          <w:sz w:val="23"/>
          <w:szCs w:val="23"/>
        </w:rPr>
      </w:pPr>
      <w:r w:rsidRPr="00D1622A">
        <w:rPr>
          <w:rFonts w:asciiTheme="minorHAnsi" w:hAnsiTheme="minorHAnsi" w:cstheme="minorHAnsi"/>
          <w:sz w:val="23"/>
          <w:szCs w:val="23"/>
        </w:rPr>
        <w:t>W przypadku zmiany stawki podatku VAT będzie naliczany w wysokości wynikającej z  obowiązujących przepisów prawa.</w:t>
      </w:r>
    </w:p>
    <w:p w14:paraId="1639F3D0" w14:textId="19D2480F" w:rsidR="00974506" w:rsidRPr="00D1622A" w:rsidRDefault="00974506" w:rsidP="00124492">
      <w:pPr>
        <w:widowControl/>
        <w:numPr>
          <w:ilvl w:val="0"/>
          <w:numId w:val="16"/>
        </w:numPr>
        <w:tabs>
          <w:tab w:val="left" w:pos="4253"/>
        </w:tabs>
        <w:suppressAutoHyphens w:val="0"/>
        <w:spacing w:line="360" w:lineRule="auto"/>
        <w:ind w:left="284" w:right="-2" w:hanging="284"/>
        <w:contextualSpacing/>
        <w:jc w:val="both"/>
        <w:rPr>
          <w:rFonts w:asciiTheme="minorHAnsi" w:hAnsiTheme="minorHAnsi" w:cstheme="minorHAnsi"/>
          <w:sz w:val="23"/>
          <w:szCs w:val="23"/>
        </w:rPr>
      </w:pPr>
      <w:r w:rsidRPr="00D1622A">
        <w:rPr>
          <w:rFonts w:asciiTheme="minorHAnsi" w:hAnsiTheme="minorHAnsi" w:cstheme="minorHAnsi"/>
          <w:sz w:val="23"/>
          <w:szCs w:val="23"/>
        </w:rPr>
        <w:t>Wykonawca oświadcza, że jest</w:t>
      </w:r>
      <w:r w:rsidR="003C669D">
        <w:rPr>
          <w:rFonts w:asciiTheme="minorHAnsi" w:hAnsiTheme="minorHAnsi" w:cstheme="minorHAnsi"/>
          <w:sz w:val="23"/>
          <w:szCs w:val="23"/>
        </w:rPr>
        <w:t xml:space="preserve"> czynnym</w:t>
      </w:r>
      <w:r w:rsidRPr="00D1622A">
        <w:rPr>
          <w:rFonts w:asciiTheme="minorHAnsi" w:hAnsiTheme="minorHAnsi" w:cstheme="minorHAnsi"/>
          <w:sz w:val="23"/>
          <w:szCs w:val="23"/>
        </w:rPr>
        <w:t xml:space="preserve"> podatnikiem podatku VAT i posiada NIP ……………...</w:t>
      </w:r>
    </w:p>
    <w:p w14:paraId="484B30C1" w14:textId="204E8945" w:rsidR="00974506" w:rsidRPr="00D1622A" w:rsidRDefault="00974506" w:rsidP="00124492">
      <w:pPr>
        <w:widowControl/>
        <w:numPr>
          <w:ilvl w:val="0"/>
          <w:numId w:val="16"/>
        </w:numPr>
        <w:tabs>
          <w:tab w:val="left" w:pos="4253"/>
        </w:tabs>
        <w:suppressAutoHyphens w:val="0"/>
        <w:spacing w:line="360" w:lineRule="auto"/>
        <w:ind w:left="284" w:hanging="284"/>
        <w:contextualSpacing/>
        <w:jc w:val="both"/>
        <w:rPr>
          <w:rFonts w:asciiTheme="minorHAnsi" w:hAnsiTheme="minorHAnsi" w:cstheme="minorHAnsi"/>
          <w:sz w:val="23"/>
          <w:szCs w:val="23"/>
        </w:rPr>
      </w:pPr>
      <w:r w:rsidRPr="00D1622A">
        <w:rPr>
          <w:rFonts w:asciiTheme="minorHAnsi" w:hAnsiTheme="minorHAnsi" w:cstheme="minorHAnsi"/>
          <w:sz w:val="23"/>
          <w:szCs w:val="23"/>
        </w:rPr>
        <w:t>Zamawiający oświadcza, że jest</w:t>
      </w:r>
      <w:r w:rsidR="003C669D">
        <w:rPr>
          <w:rFonts w:asciiTheme="minorHAnsi" w:hAnsiTheme="minorHAnsi" w:cstheme="minorHAnsi"/>
          <w:sz w:val="23"/>
          <w:szCs w:val="23"/>
        </w:rPr>
        <w:t xml:space="preserve"> czynnym</w:t>
      </w:r>
      <w:r w:rsidRPr="00D1622A">
        <w:rPr>
          <w:rFonts w:asciiTheme="minorHAnsi" w:hAnsiTheme="minorHAnsi" w:cstheme="minorHAnsi"/>
          <w:sz w:val="23"/>
          <w:szCs w:val="23"/>
        </w:rPr>
        <w:t xml:space="preserve"> podatnikiem podatku VAT i posiada NIP 817</w:t>
      </w:r>
      <w:r w:rsidR="00124492">
        <w:rPr>
          <w:rFonts w:asciiTheme="minorHAnsi" w:hAnsiTheme="minorHAnsi" w:cstheme="minorHAnsi"/>
          <w:sz w:val="23"/>
          <w:szCs w:val="23"/>
        </w:rPr>
        <w:t>-</w:t>
      </w:r>
      <w:r w:rsidRPr="00D1622A">
        <w:rPr>
          <w:rFonts w:asciiTheme="minorHAnsi" w:hAnsiTheme="minorHAnsi" w:cstheme="minorHAnsi"/>
          <w:sz w:val="23"/>
          <w:szCs w:val="23"/>
        </w:rPr>
        <w:t>13</w:t>
      </w:r>
      <w:r w:rsidR="00124492">
        <w:rPr>
          <w:rFonts w:asciiTheme="minorHAnsi" w:hAnsiTheme="minorHAnsi" w:cstheme="minorHAnsi"/>
          <w:sz w:val="23"/>
          <w:szCs w:val="23"/>
        </w:rPr>
        <w:t>-</w:t>
      </w:r>
      <w:r w:rsidRPr="00D1622A">
        <w:rPr>
          <w:rFonts w:asciiTheme="minorHAnsi" w:hAnsiTheme="minorHAnsi" w:cstheme="minorHAnsi"/>
          <w:sz w:val="23"/>
          <w:szCs w:val="23"/>
        </w:rPr>
        <w:t>96</w:t>
      </w:r>
      <w:r w:rsidR="00124492">
        <w:rPr>
          <w:rFonts w:asciiTheme="minorHAnsi" w:hAnsiTheme="minorHAnsi" w:cstheme="minorHAnsi"/>
          <w:sz w:val="23"/>
          <w:szCs w:val="23"/>
        </w:rPr>
        <w:t>-</w:t>
      </w:r>
      <w:r w:rsidRPr="00D1622A">
        <w:rPr>
          <w:rFonts w:asciiTheme="minorHAnsi" w:hAnsiTheme="minorHAnsi" w:cstheme="minorHAnsi"/>
          <w:sz w:val="23"/>
          <w:szCs w:val="23"/>
        </w:rPr>
        <w:t>575.</w:t>
      </w:r>
    </w:p>
    <w:p w14:paraId="74B426C3" w14:textId="06134E06" w:rsidR="00974506" w:rsidRPr="00D1622A" w:rsidRDefault="00974506" w:rsidP="00124492">
      <w:pPr>
        <w:widowControl/>
        <w:numPr>
          <w:ilvl w:val="0"/>
          <w:numId w:val="16"/>
        </w:numPr>
        <w:suppressAutoHyphens w:val="0"/>
        <w:autoSpaceDE w:val="0"/>
        <w:autoSpaceDN w:val="0"/>
        <w:adjustRightInd w:val="0"/>
        <w:spacing w:line="360" w:lineRule="auto"/>
        <w:ind w:left="284" w:hanging="284"/>
        <w:contextualSpacing/>
        <w:jc w:val="both"/>
        <w:rPr>
          <w:rFonts w:asciiTheme="minorHAnsi" w:hAnsiTheme="minorHAnsi" w:cstheme="minorHAnsi"/>
          <w:sz w:val="23"/>
          <w:szCs w:val="23"/>
        </w:rPr>
      </w:pPr>
      <w:r w:rsidRPr="00D1622A">
        <w:rPr>
          <w:rFonts w:asciiTheme="minorHAnsi" w:hAnsiTheme="minorHAnsi" w:cstheme="minorHAnsi"/>
          <w:sz w:val="23"/>
          <w:szCs w:val="23"/>
        </w:rPr>
        <w:lastRenderedPageBreak/>
        <w:t>Wykonawca nie może dokonać przelewu należnych mu z niniejszej umowy wierzytelności na rzecz osób trzecich, bez uzyskania uprzedniej pisemnej zgody Zamawiającego.</w:t>
      </w:r>
    </w:p>
    <w:p w14:paraId="3EFAC071" w14:textId="427E0498" w:rsidR="00124492" w:rsidRDefault="00124492" w:rsidP="00124492">
      <w:pPr>
        <w:pStyle w:val="Akapitzlist"/>
        <w:widowControl/>
        <w:tabs>
          <w:tab w:val="left" w:pos="0"/>
          <w:tab w:val="left" w:pos="4536"/>
        </w:tabs>
        <w:suppressAutoHyphens w:val="0"/>
        <w:spacing w:line="360" w:lineRule="auto"/>
        <w:ind w:left="0"/>
        <w:jc w:val="center"/>
        <w:rPr>
          <w:rFonts w:asciiTheme="minorHAnsi" w:eastAsia="Times New Roman" w:hAnsiTheme="minorHAnsi" w:cstheme="minorHAnsi"/>
          <w:b/>
          <w:kern w:val="0"/>
          <w:sz w:val="23"/>
          <w:szCs w:val="23"/>
        </w:rPr>
      </w:pPr>
      <w:r>
        <w:rPr>
          <w:rFonts w:asciiTheme="minorHAnsi" w:eastAsia="Times New Roman" w:hAnsiTheme="minorHAnsi" w:cstheme="minorHAnsi"/>
          <w:b/>
          <w:kern w:val="0"/>
          <w:sz w:val="23"/>
          <w:szCs w:val="23"/>
        </w:rPr>
        <w:t>§ 4</w:t>
      </w:r>
      <w:r w:rsidRPr="00D1622A">
        <w:rPr>
          <w:rFonts w:asciiTheme="minorHAnsi" w:eastAsia="Times New Roman" w:hAnsiTheme="minorHAnsi" w:cstheme="minorHAnsi"/>
          <w:b/>
          <w:kern w:val="0"/>
          <w:sz w:val="23"/>
          <w:szCs w:val="23"/>
        </w:rPr>
        <w:t>.</w:t>
      </w:r>
    </w:p>
    <w:p w14:paraId="2FCE27D9" w14:textId="77777777" w:rsidR="00124492" w:rsidRPr="00124492" w:rsidRDefault="00124492" w:rsidP="00F16BDD">
      <w:pPr>
        <w:widowControl/>
        <w:numPr>
          <w:ilvl w:val="0"/>
          <w:numId w:val="42"/>
        </w:numPr>
        <w:suppressAutoHyphens w:val="0"/>
        <w:spacing w:after="160" w:line="360" w:lineRule="auto"/>
        <w:ind w:left="284"/>
        <w:jc w:val="both"/>
        <w:rPr>
          <w:rFonts w:ascii="Calibri" w:hAnsi="Calibri" w:cs="Calibri"/>
          <w:sz w:val="23"/>
          <w:szCs w:val="23"/>
        </w:rPr>
      </w:pPr>
      <w:r w:rsidRPr="00124492">
        <w:rPr>
          <w:rFonts w:ascii="Calibri" w:hAnsi="Calibri" w:cs="Calibri"/>
          <w:sz w:val="23"/>
          <w:szCs w:val="23"/>
        </w:rPr>
        <w:t>Wykonawca jest obowiązany zawiadomić Zamawiającego o osiągnięciu gotowości do odbioru.</w:t>
      </w:r>
    </w:p>
    <w:p w14:paraId="035E646C" w14:textId="609C00B6" w:rsidR="00124492" w:rsidRPr="00124492" w:rsidRDefault="00124492" w:rsidP="00F16BDD">
      <w:pPr>
        <w:widowControl/>
        <w:numPr>
          <w:ilvl w:val="0"/>
          <w:numId w:val="42"/>
        </w:numPr>
        <w:suppressAutoHyphens w:val="0"/>
        <w:spacing w:after="160" w:line="360" w:lineRule="auto"/>
        <w:ind w:left="284"/>
        <w:jc w:val="both"/>
        <w:rPr>
          <w:rFonts w:ascii="Calibri" w:hAnsi="Calibri" w:cs="Calibri"/>
          <w:sz w:val="23"/>
          <w:szCs w:val="23"/>
        </w:rPr>
      </w:pPr>
      <w:r w:rsidRPr="00124492">
        <w:rPr>
          <w:rFonts w:ascii="Calibri" w:hAnsi="Calibri" w:cs="Calibri"/>
          <w:sz w:val="23"/>
          <w:szCs w:val="23"/>
        </w:rPr>
        <w:t xml:space="preserve">Z czynności odbioru sporządza się protokół odbioru, który powinien zawierać w szczególności stwierdzenie kompletności wykonanego zadania </w:t>
      </w:r>
      <w:r w:rsidR="00144ECE">
        <w:rPr>
          <w:rFonts w:ascii="Calibri" w:hAnsi="Calibri" w:cs="Calibri"/>
          <w:sz w:val="23"/>
          <w:szCs w:val="23"/>
        </w:rPr>
        <w:t xml:space="preserve">i </w:t>
      </w:r>
      <w:r w:rsidRPr="00124492">
        <w:rPr>
          <w:rFonts w:ascii="Calibri" w:hAnsi="Calibri" w:cs="Calibri"/>
          <w:sz w:val="23"/>
          <w:szCs w:val="23"/>
        </w:rPr>
        <w:t>termi</w:t>
      </w:r>
      <w:r w:rsidR="00F16BDD">
        <w:rPr>
          <w:rFonts w:ascii="Calibri" w:hAnsi="Calibri" w:cs="Calibri"/>
          <w:sz w:val="23"/>
          <w:szCs w:val="23"/>
        </w:rPr>
        <w:t>nu</w:t>
      </w:r>
      <w:r w:rsidRPr="00124492">
        <w:rPr>
          <w:rFonts w:ascii="Calibri" w:hAnsi="Calibri" w:cs="Calibri"/>
          <w:sz w:val="23"/>
          <w:szCs w:val="23"/>
        </w:rPr>
        <w:t xml:space="preserve"> ustalon</w:t>
      </w:r>
      <w:r w:rsidR="00B54972">
        <w:rPr>
          <w:rFonts w:ascii="Calibri" w:hAnsi="Calibri" w:cs="Calibri"/>
          <w:sz w:val="23"/>
          <w:szCs w:val="23"/>
        </w:rPr>
        <w:t>ego</w:t>
      </w:r>
      <w:r w:rsidRPr="00124492">
        <w:rPr>
          <w:rFonts w:ascii="Calibri" w:hAnsi="Calibri" w:cs="Calibri"/>
          <w:sz w:val="23"/>
          <w:szCs w:val="23"/>
        </w:rPr>
        <w:t xml:space="preserve"> w niniejszej umowie. Protokół powinien potwierdzać również prawidłowość realizacji wszystkich obowiązków wynikających z umowy</w:t>
      </w:r>
      <w:r w:rsidR="00D43148">
        <w:rPr>
          <w:rFonts w:ascii="Calibri" w:hAnsi="Calibri" w:cs="Calibri"/>
          <w:sz w:val="23"/>
          <w:szCs w:val="23"/>
        </w:rPr>
        <w:t xml:space="preserve"> oraz informację o </w:t>
      </w:r>
      <w:r w:rsidRPr="00124492">
        <w:rPr>
          <w:rFonts w:ascii="Calibri" w:hAnsi="Calibri" w:cs="Calibri"/>
          <w:sz w:val="23"/>
          <w:szCs w:val="23"/>
        </w:rPr>
        <w:t>przekazan</w:t>
      </w:r>
      <w:r w:rsidR="00D43148">
        <w:rPr>
          <w:rFonts w:ascii="Calibri" w:hAnsi="Calibri" w:cs="Calibri"/>
          <w:sz w:val="23"/>
          <w:szCs w:val="23"/>
        </w:rPr>
        <w:t>iu</w:t>
      </w:r>
      <w:r w:rsidRPr="00124492">
        <w:rPr>
          <w:rFonts w:ascii="Calibri" w:hAnsi="Calibri" w:cs="Calibri"/>
          <w:sz w:val="23"/>
          <w:szCs w:val="23"/>
        </w:rPr>
        <w:t xml:space="preserve"> Zamawiającemu </w:t>
      </w:r>
      <w:r w:rsidR="00E76741">
        <w:rPr>
          <w:rFonts w:ascii="Calibri" w:hAnsi="Calibri" w:cs="Calibri"/>
          <w:sz w:val="23"/>
          <w:szCs w:val="23"/>
        </w:rPr>
        <w:t>p</w:t>
      </w:r>
      <w:r w:rsidR="00D43148" w:rsidRPr="00D43148">
        <w:rPr>
          <w:rFonts w:ascii="Calibri" w:hAnsi="Calibri" w:cs="Calibri"/>
          <w:sz w:val="23"/>
          <w:szCs w:val="23"/>
        </w:rPr>
        <w:t xml:space="preserve">rotokołów </w:t>
      </w:r>
      <w:r w:rsidR="00E76741">
        <w:rPr>
          <w:rFonts w:ascii="Calibri" w:hAnsi="Calibri" w:cs="Calibri"/>
          <w:sz w:val="23"/>
          <w:szCs w:val="23"/>
        </w:rPr>
        <w:t>p</w:t>
      </w:r>
      <w:r w:rsidR="00D43148" w:rsidRPr="00D43148">
        <w:rPr>
          <w:rFonts w:ascii="Calibri" w:hAnsi="Calibri" w:cs="Calibri"/>
          <w:sz w:val="23"/>
          <w:szCs w:val="23"/>
        </w:rPr>
        <w:t>omiarowych.</w:t>
      </w:r>
      <w:r w:rsidRPr="00D43148">
        <w:rPr>
          <w:rFonts w:ascii="Calibri" w:hAnsi="Calibri" w:cs="Calibri"/>
          <w:sz w:val="23"/>
          <w:szCs w:val="23"/>
        </w:rPr>
        <w:t xml:space="preserve"> </w:t>
      </w:r>
    </w:p>
    <w:p w14:paraId="573F4578" w14:textId="3688DC95" w:rsidR="00124492" w:rsidRPr="00124492" w:rsidRDefault="00124492" w:rsidP="00F16BDD">
      <w:pPr>
        <w:widowControl/>
        <w:numPr>
          <w:ilvl w:val="0"/>
          <w:numId w:val="42"/>
        </w:numPr>
        <w:suppressAutoHyphens w:val="0"/>
        <w:spacing w:after="160" w:line="360" w:lineRule="auto"/>
        <w:ind w:left="284"/>
        <w:jc w:val="both"/>
        <w:rPr>
          <w:rFonts w:ascii="Calibri" w:hAnsi="Calibri" w:cs="Calibri"/>
          <w:sz w:val="23"/>
          <w:szCs w:val="23"/>
        </w:rPr>
      </w:pPr>
      <w:r w:rsidRPr="00124492">
        <w:rPr>
          <w:rFonts w:ascii="Calibri" w:hAnsi="Calibri" w:cs="Calibri"/>
          <w:sz w:val="23"/>
          <w:szCs w:val="23"/>
        </w:rPr>
        <w:t>Za termin zakończenia prac uważa się datę gotowości do odbioru. Jeżeli w wyniku zgłoszenia gotowości do odbioru odbiór zostanie dokonany</w:t>
      </w:r>
      <w:r w:rsidR="00B54972">
        <w:rPr>
          <w:rFonts w:ascii="Calibri" w:hAnsi="Calibri" w:cs="Calibri"/>
          <w:sz w:val="23"/>
          <w:szCs w:val="23"/>
        </w:rPr>
        <w:t>,</w:t>
      </w:r>
      <w:r w:rsidRPr="00124492">
        <w:rPr>
          <w:rFonts w:ascii="Calibri" w:hAnsi="Calibri" w:cs="Calibri"/>
          <w:sz w:val="23"/>
          <w:szCs w:val="23"/>
        </w:rPr>
        <w:t xml:space="preserve"> Wykonawca nie pozostaje w zwłoce </w:t>
      </w:r>
      <w:r w:rsidR="00D43148">
        <w:rPr>
          <w:rFonts w:ascii="Calibri" w:hAnsi="Calibri" w:cs="Calibri"/>
          <w:sz w:val="23"/>
          <w:szCs w:val="23"/>
        </w:rPr>
        <w:t xml:space="preserve">                            </w:t>
      </w:r>
      <w:r w:rsidRPr="00124492">
        <w:rPr>
          <w:rFonts w:ascii="Calibri" w:hAnsi="Calibri" w:cs="Calibri"/>
          <w:sz w:val="23"/>
          <w:szCs w:val="23"/>
        </w:rPr>
        <w:t xml:space="preserve">w realizacji przedmiotu umowy. </w:t>
      </w:r>
    </w:p>
    <w:p w14:paraId="3DD45C3C" w14:textId="5BD41FBB" w:rsidR="00124492" w:rsidRPr="00124492" w:rsidRDefault="00124492" w:rsidP="00F16BDD">
      <w:pPr>
        <w:widowControl/>
        <w:numPr>
          <w:ilvl w:val="0"/>
          <w:numId w:val="42"/>
        </w:numPr>
        <w:suppressAutoHyphens w:val="0"/>
        <w:spacing w:after="160" w:line="360" w:lineRule="auto"/>
        <w:ind w:left="284"/>
        <w:jc w:val="both"/>
        <w:rPr>
          <w:rFonts w:ascii="Calibri" w:hAnsi="Calibri" w:cs="Calibri"/>
          <w:sz w:val="23"/>
          <w:szCs w:val="23"/>
        </w:rPr>
      </w:pPr>
      <w:r w:rsidRPr="00124492">
        <w:rPr>
          <w:rFonts w:ascii="Calibri" w:hAnsi="Calibri" w:cs="Calibri"/>
          <w:sz w:val="23"/>
          <w:szCs w:val="23"/>
        </w:rPr>
        <w:t>Odbiór końcowy nie może być dokonany w przypadku stwierdzenia braku wykonania umowy,                               w szczególności</w:t>
      </w:r>
      <w:r w:rsidR="00B54972">
        <w:rPr>
          <w:rFonts w:ascii="Calibri" w:hAnsi="Calibri" w:cs="Calibri"/>
          <w:sz w:val="23"/>
          <w:szCs w:val="23"/>
        </w:rPr>
        <w:t>,</w:t>
      </w:r>
      <w:r w:rsidRPr="00124492">
        <w:rPr>
          <w:rFonts w:ascii="Calibri" w:hAnsi="Calibri" w:cs="Calibri"/>
          <w:sz w:val="23"/>
          <w:szCs w:val="23"/>
        </w:rPr>
        <w:t xml:space="preserve"> gdy przedmiot umowy nie został wykonany lub został wykonany niezgodnie </w:t>
      </w:r>
      <w:r w:rsidR="00F16BDD">
        <w:rPr>
          <w:rFonts w:ascii="Calibri" w:hAnsi="Calibri" w:cs="Calibri"/>
          <w:sz w:val="23"/>
          <w:szCs w:val="23"/>
        </w:rPr>
        <w:t xml:space="preserve">               </w:t>
      </w:r>
      <w:r w:rsidRPr="00124492">
        <w:rPr>
          <w:rFonts w:ascii="Calibri" w:hAnsi="Calibri" w:cs="Calibri"/>
          <w:sz w:val="23"/>
          <w:szCs w:val="23"/>
        </w:rPr>
        <w:t>z opisem przedmiotu zamówienia</w:t>
      </w:r>
      <w:r w:rsidR="00D43148">
        <w:rPr>
          <w:rFonts w:ascii="Calibri" w:hAnsi="Calibri" w:cs="Calibri"/>
          <w:sz w:val="23"/>
          <w:szCs w:val="23"/>
        </w:rPr>
        <w:t>.</w:t>
      </w:r>
    </w:p>
    <w:p w14:paraId="3231F16F" w14:textId="593F028E" w:rsidR="00124492" w:rsidRPr="00D43148" w:rsidRDefault="00124492" w:rsidP="00F16BDD">
      <w:pPr>
        <w:widowControl/>
        <w:numPr>
          <w:ilvl w:val="0"/>
          <w:numId w:val="42"/>
        </w:numPr>
        <w:suppressAutoHyphens w:val="0"/>
        <w:spacing w:after="160" w:line="360" w:lineRule="auto"/>
        <w:ind w:left="284"/>
        <w:jc w:val="both"/>
        <w:rPr>
          <w:rFonts w:ascii="Calibri" w:hAnsi="Calibri" w:cs="Calibri"/>
          <w:sz w:val="23"/>
          <w:szCs w:val="23"/>
        </w:rPr>
      </w:pPr>
      <w:r w:rsidRPr="00124492">
        <w:rPr>
          <w:rFonts w:ascii="Calibri" w:hAnsi="Calibri" w:cs="Calibri"/>
          <w:sz w:val="23"/>
          <w:szCs w:val="23"/>
        </w:rPr>
        <w:t xml:space="preserve">W razie stwierdzenia takich wad lub naruszeń w toku czynności odbioru Zamawiający może zażądać wykonania </w:t>
      </w:r>
      <w:r w:rsidR="00D43148">
        <w:rPr>
          <w:rFonts w:ascii="Calibri" w:hAnsi="Calibri" w:cs="Calibri"/>
          <w:sz w:val="23"/>
          <w:szCs w:val="23"/>
        </w:rPr>
        <w:t>pomiarów</w:t>
      </w:r>
      <w:r w:rsidRPr="00124492">
        <w:rPr>
          <w:rFonts w:ascii="Calibri" w:hAnsi="Calibri" w:cs="Calibri"/>
          <w:sz w:val="23"/>
          <w:szCs w:val="23"/>
        </w:rPr>
        <w:t xml:space="preserve"> po raz drugi na koszt Wykonawcy w terminie określonym przez Zamawiającego, zachowując przy tym prawo domagania się od Wykonawcy naprawienia szkody wynikłej ze zwłoki.</w:t>
      </w:r>
    </w:p>
    <w:p w14:paraId="3AABC1AD" w14:textId="445A64E8" w:rsidR="00CA5A1D" w:rsidRPr="00D1622A" w:rsidRDefault="009B275F" w:rsidP="00CA5A1D">
      <w:pPr>
        <w:widowControl/>
        <w:tabs>
          <w:tab w:val="left" w:pos="0"/>
          <w:tab w:val="left" w:pos="4536"/>
        </w:tabs>
        <w:suppressAutoHyphens w:val="0"/>
        <w:spacing w:line="360" w:lineRule="auto"/>
        <w:jc w:val="center"/>
        <w:rPr>
          <w:rFonts w:asciiTheme="minorHAnsi" w:eastAsia="Times New Roman" w:hAnsiTheme="minorHAnsi" w:cstheme="minorHAnsi"/>
          <w:b/>
          <w:kern w:val="0"/>
          <w:sz w:val="23"/>
          <w:szCs w:val="23"/>
        </w:rPr>
      </w:pPr>
      <w:r>
        <w:rPr>
          <w:rFonts w:asciiTheme="minorHAnsi" w:eastAsia="Times New Roman" w:hAnsiTheme="minorHAnsi" w:cstheme="minorHAnsi"/>
          <w:b/>
          <w:kern w:val="0"/>
          <w:sz w:val="23"/>
          <w:szCs w:val="23"/>
        </w:rPr>
        <w:t xml:space="preserve">§ </w:t>
      </w:r>
      <w:r w:rsidR="00124492">
        <w:rPr>
          <w:rFonts w:asciiTheme="minorHAnsi" w:eastAsia="Times New Roman" w:hAnsiTheme="minorHAnsi" w:cstheme="minorHAnsi"/>
          <w:b/>
          <w:kern w:val="0"/>
          <w:sz w:val="23"/>
          <w:szCs w:val="23"/>
        </w:rPr>
        <w:t>5</w:t>
      </w:r>
      <w:r w:rsidR="00CA5A1D" w:rsidRPr="00D1622A">
        <w:rPr>
          <w:rFonts w:asciiTheme="minorHAnsi" w:eastAsia="Times New Roman" w:hAnsiTheme="minorHAnsi" w:cstheme="minorHAnsi"/>
          <w:b/>
          <w:kern w:val="0"/>
          <w:sz w:val="23"/>
          <w:szCs w:val="23"/>
        </w:rPr>
        <w:t>.</w:t>
      </w:r>
    </w:p>
    <w:p w14:paraId="7A279361" w14:textId="6247254F" w:rsidR="00B3141C" w:rsidRPr="002D7954" w:rsidRDefault="00B3141C" w:rsidP="002D7954">
      <w:pPr>
        <w:pStyle w:val="Akapitzlist"/>
        <w:numPr>
          <w:ilvl w:val="3"/>
          <w:numId w:val="42"/>
        </w:numPr>
        <w:tabs>
          <w:tab w:val="left" w:pos="-142"/>
        </w:tabs>
        <w:spacing w:line="360" w:lineRule="auto"/>
        <w:ind w:left="284"/>
        <w:jc w:val="both"/>
        <w:rPr>
          <w:rFonts w:asciiTheme="minorHAnsi" w:hAnsiTheme="minorHAnsi" w:cstheme="minorHAnsi"/>
          <w:sz w:val="23"/>
          <w:szCs w:val="23"/>
        </w:rPr>
      </w:pPr>
      <w:r w:rsidRPr="002D7954">
        <w:rPr>
          <w:rFonts w:asciiTheme="minorHAnsi" w:hAnsiTheme="minorHAnsi" w:cstheme="minorHAnsi"/>
          <w:sz w:val="23"/>
          <w:szCs w:val="23"/>
        </w:rPr>
        <w:t>Osoby do kontaktu:</w:t>
      </w:r>
    </w:p>
    <w:p w14:paraId="4D6A42DD" w14:textId="738DAFD5" w:rsidR="002A31CD" w:rsidRPr="00E4103C" w:rsidRDefault="00B94145">
      <w:pPr>
        <w:pStyle w:val="Akapitzlist"/>
        <w:numPr>
          <w:ilvl w:val="0"/>
          <w:numId w:val="41"/>
        </w:numPr>
        <w:tabs>
          <w:tab w:val="left" w:pos="-142"/>
        </w:tabs>
        <w:spacing w:line="360" w:lineRule="auto"/>
        <w:jc w:val="both"/>
        <w:rPr>
          <w:rFonts w:asciiTheme="minorHAnsi" w:hAnsiTheme="minorHAnsi" w:cstheme="minorHAnsi"/>
          <w:sz w:val="23"/>
          <w:szCs w:val="23"/>
        </w:rPr>
      </w:pPr>
      <w:r w:rsidRPr="00E4103C">
        <w:rPr>
          <w:rFonts w:asciiTheme="minorHAnsi" w:hAnsiTheme="minorHAnsi" w:cstheme="minorHAnsi"/>
          <w:sz w:val="23"/>
          <w:szCs w:val="23"/>
        </w:rPr>
        <w:t xml:space="preserve">Przedstawiciel Zamawiającego </w:t>
      </w:r>
      <w:r w:rsidR="00133B3D" w:rsidRPr="00E4103C">
        <w:rPr>
          <w:rFonts w:asciiTheme="minorHAnsi" w:hAnsiTheme="minorHAnsi" w:cstheme="minorHAnsi"/>
          <w:sz w:val="23"/>
          <w:szCs w:val="23"/>
        </w:rPr>
        <w:t xml:space="preserve">– tel. 666-874-764, </w:t>
      </w:r>
      <w:r w:rsidR="00133B3D" w:rsidRPr="00E4103C">
        <w:rPr>
          <w:rFonts w:ascii="Calibri" w:hAnsi="Calibri" w:cs="Arial"/>
          <w:sz w:val="23"/>
          <w:szCs w:val="23"/>
        </w:rPr>
        <w:t>e- mail: pawel.mazur@mpgk.mielec.pl.</w:t>
      </w:r>
    </w:p>
    <w:p w14:paraId="6A5966F8" w14:textId="77647712" w:rsidR="00E4103C" w:rsidRDefault="00B3141C">
      <w:pPr>
        <w:pStyle w:val="Akapitzlist"/>
        <w:numPr>
          <w:ilvl w:val="0"/>
          <w:numId w:val="41"/>
        </w:numPr>
        <w:tabs>
          <w:tab w:val="left" w:pos="-142"/>
        </w:tabs>
        <w:spacing w:line="360" w:lineRule="auto"/>
        <w:jc w:val="both"/>
        <w:rPr>
          <w:rFonts w:asciiTheme="minorHAnsi" w:hAnsiTheme="minorHAnsi" w:cstheme="minorHAnsi"/>
          <w:sz w:val="23"/>
          <w:szCs w:val="23"/>
        </w:rPr>
      </w:pPr>
      <w:r w:rsidRPr="00E4103C">
        <w:rPr>
          <w:rFonts w:asciiTheme="minorHAnsi" w:hAnsiTheme="minorHAnsi" w:cstheme="minorHAnsi"/>
          <w:sz w:val="23"/>
          <w:szCs w:val="23"/>
        </w:rPr>
        <w:t>Przedstawiciel</w:t>
      </w:r>
      <w:r w:rsidR="00B94145" w:rsidRPr="00E4103C">
        <w:rPr>
          <w:rFonts w:asciiTheme="minorHAnsi" w:hAnsiTheme="minorHAnsi" w:cstheme="minorHAnsi"/>
          <w:sz w:val="23"/>
          <w:szCs w:val="23"/>
        </w:rPr>
        <w:t xml:space="preserve"> Wykonawcy </w:t>
      </w:r>
      <w:r w:rsidR="002A31CD" w:rsidRPr="00E4103C">
        <w:rPr>
          <w:rFonts w:asciiTheme="minorHAnsi" w:hAnsiTheme="minorHAnsi" w:cstheme="minorHAnsi"/>
          <w:sz w:val="23"/>
          <w:szCs w:val="23"/>
        </w:rPr>
        <w:t>-</w:t>
      </w:r>
      <w:r w:rsidRPr="00E4103C">
        <w:rPr>
          <w:rFonts w:asciiTheme="minorHAnsi" w:hAnsiTheme="minorHAnsi" w:cstheme="minorHAnsi"/>
          <w:sz w:val="23"/>
          <w:szCs w:val="23"/>
        </w:rPr>
        <w:t xml:space="preserve"> p. ……………………..tel</w:t>
      </w:r>
      <w:r w:rsidR="002D7954">
        <w:rPr>
          <w:rFonts w:asciiTheme="minorHAnsi" w:hAnsiTheme="minorHAnsi" w:cstheme="minorHAnsi"/>
          <w:sz w:val="23"/>
          <w:szCs w:val="23"/>
        </w:rPr>
        <w:t xml:space="preserve">. </w:t>
      </w:r>
      <w:r w:rsidRPr="00E4103C">
        <w:rPr>
          <w:rFonts w:asciiTheme="minorHAnsi" w:hAnsiTheme="minorHAnsi" w:cstheme="minorHAnsi"/>
          <w:sz w:val="23"/>
          <w:szCs w:val="23"/>
        </w:rPr>
        <w:t>…………………………</w:t>
      </w:r>
      <w:r w:rsidR="002A31CD" w:rsidRPr="00E4103C">
        <w:rPr>
          <w:rFonts w:asciiTheme="minorHAnsi" w:hAnsiTheme="minorHAnsi" w:cstheme="minorHAnsi"/>
          <w:sz w:val="23"/>
          <w:szCs w:val="23"/>
        </w:rPr>
        <w:t>….</w:t>
      </w:r>
      <w:r w:rsidR="00B94145" w:rsidRPr="00E4103C">
        <w:rPr>
          <w:rFonts w:asciiTheme="minorHAnsi" w:hAnsiTheme="minorHAnsi" w:cstheme="minorHAnsi"/>
          <w:sz w:val="23"/>
          <w:szCs w:val="23"/>
        </w:rPr>
        <w:t>e-mail:…………………</w:t>
      </w:r>
    </w:p>
    <w:p w14:paraId="37EC50FC" w14:textId="59ACEB74" w:rsidR="002D7954" w:rsidRDefault="002D7954" w:rsidP="002D7954">
      <w:pPr>
        <w:pStyle w:val="Akapitzlist"/>
        <w:widowControl/>
        <w:numPr>
          <w:ilvl w:val="3"/>
          <w:numId w:val="42"/>
        </w:numPr>
        <w:suppressAutoHyphens w:val="0"/>
        <w:autoSpaceDE w:val="0"/>
        <w:autoSpaceDN w:val="0"/>
        <w:adjustRightInd w:val="0"/>
        <w:spacing w:line="276" w:lineRule="auto"/>
        <w:ind w:left="284"/>
        <w:jc w:val="both"/>
        <w:rPr>
          <w:rFonts w:ascii="Calibri" w:eastAsia="Times New Roman" w:hAnsi="Calibri" w:cs="Calibri"/>
          <w:color w:val="000000"/>
          <w:kern w:val="0"/>
          <w:sz w:val="22"/>
          <w:szCs w:val="22"/>
        </w:rPr>
      </w:pPr>
      <w:r w:rsidRPr="002D7954">
        <w:rPr>
          <w:rFonts w:ascii="Calibri" w:eastAsia="Times New Roman" w:hAnsi="Calibri" w:cs="Calibri"/>
          <w:color w:val="000000"/>
          <w:kern w:val="0"/>
          <w:sz w:val="22"/>
          <w:szCs w:val="22"/>
        </w:rPr>
        <w:t>Osoba wskazana w ust.</w:t>
      </w:r>
      <w:r>
        <w:rPr>
          <w:rFonts w:ascii="Calibri" w:eastAsia="Times New Roman" w:hAnsi="Calibri" w:cs="Calibri"/>
          <w:color w:val="000000"/>
          <w:kern w:val="0"/>
          <w:sz w:val="22"/>
          <w:szCs w:val="22"/>
        </w:rPr>
        <w:t>1</w:t>
      </w:r>
      <w:r w:rsidRPr="002D7954">
        <w:rPr>
          <w:rFonts w:ascii="Calibri" w:eastAsia="Times New Roman" w:hAnsi="Calibri" w:cs="Calibri"/>
          <w:color w:val="000000"/>
          <w:kern w:val="0"/>
          <w:sz w:val="22"/>
          <w:szCs w:val="22"/>
        </w:rPr>
        <w:t xml:space="preserve"> pkt </w:t>
      </w:r>
      <w:r>
        <w:rPr>
          <w:rFonts w:ascii="Calibri" w:eastAsia="Times New Roman" w:hAnsi="Calibri" w:cs="Calibri"/>
          <w:color w:val="000000"/>
          <w:kern w:val="0"/>
          <w:sz w:val="22"/>
          <w:szCs w:val="22"/>
        </w:rPr>
        <w:t>1</w:t>
      </w:r>
      <w:r w:rsidRPr="002D7954">
        <w:rPr>
          <w:rFonts w:ascii="Calibri" w:eastAsia="Times New Roman" w:hAnsi="Calibri" w:cs="Calibri"/>
          <w:color w:val="000000"/>
          <w:kern w:val="0"/>
          <w:sz w:val="22"/>
          <w:szCs w:val="22"/>
        </w:rPr>
        <w:t xml:space="preserve"> jest uprawniona do podpisania protokołu odbioru w imieniu Zamawiającego. </w:t>
      </w:r>
    </w:p>
    <w:p w14:paraId="5B8C25D3" w14:textId="77777777" w:rsidR="002D7954" w:rsidRPr="002D7954" w:rsidRDefault="002D7954" w:rsidP="002D7954">
      <w:pPr>
        <w:pStyle w:val="Akapitzlist"/>
        <w:widowControl/>
        <w:suppressAutoHyphens w:val="0"/>
        <w:autoSpaceDE w:val="0"/>
        <w:autoSpaceDN w:val="0"/>
        <w:adjustRightInd w:val="0"/>
        <w:spacing w:line="276" w:lineRule="auto"/>
        <w:ind w:left="284"/>
        <w:jc w:val="both"/>
        <w:rPr>
          <w:rFonts w:ascii="Calibri" w:eastAsia="Times New Roman" w:hAnsi="Calibri" w:cs="Calibri"/>
          <w:color w:val="000000"/>
          <w:kern w:val="0"/>
          <w:sz w:val="22"/>
          <w:szCs w:val="22"/>
        </w:rPr>
      </w:pPr>
    </w:p>
    <w:p w14:paraId="46F5B70C" w14:textId="2D6C288C" w:rsidR="00AE4C95" w:rsidRPr="00D1622A" w:rsidRDefault="001B7D26" w:rsidP="00AE4C95">
      <w:pPr>
        <w:spacing w:line="360" w:lineRule="auto"/>
        <w:ind w:firstLine="4395"/>
        <w:contextualSpacing/>
        <w:rPr>
          <w:rFonts w:asciiTheme="minorHAnsi" w:hAnsiTheme="minorHAnsi" w:cstheme="minorHAnsi"/>
          <w:b/>
          <w:sz w:val="23"/>
          <w:szCs w:val="23"/>
        </w:rPr>
      </w:pPr>
      <w:r>
        <w:rPr>
          <w:rFonts w:asciiTheme="minorHAnsi" w:hAnsiTheme="minorHAnsi" w:cstheme="minorHAnsi"/>
          <w:b/>
          <w:sz w:val="23"/>
          <w:szCs w:val="23"/>
        </w:rPr>
        <w:t xml:space="preserve">§ </w:t>
      </w:r>
      <w:r w:rsidR="00124492">
        <w:rPr>
          <w:rFonts w:asciiTheme="minorHAnsi" w:hAnsiTheme="minorHAnsi" w:cstheme="minorHAnsi"/>
          <w:b/>
          <w:sz w:val="23"/>
          <w:szCs w:val="23"/>
        </w:rPr>
        <w:t>6</w:t>
      </w:r>
      <w:r w:rsidR="00AE4C95" w:rsidRPr="00D1622A">
        <w:rPr>
          <w:rFonts w:asciiTheme="minorHAnsi" w:hAnsiTheme="minorHAnsi" w:cstheme="minorHAnsi"/>
          <w:b/>
          <w:sz w:val="23"/>
          <w:szCs w:val="23"/>
        </w:rPr>
        <w:t>.</w:t>
      </w:r>
    </w:p>
    <w:p w14:paraId="704E46E4" w14:textId="77777777" w:rsidR="00B3141C" w:rsidRPr="00D1622A" w:rsidRDefault="00B3141C">
      <w:pPr>
        <w:pStyle w:val="Tekstpodstawowy"/>
        <w:widowControl/>
        <w:numPr>
          <w:ilvl w:val="0"/>
          <w:numId w:val="21"/>
        </w:numPr>
        <w:suppressAutoHyphens w:val="0"/>
        <w:spacing w:after="0" w:line="360" w:lineRule="auto"/>
        <w:jc w:val="both"/>
        <w:rPr>
          <w:rFonts w:asciiTheme="minorHAnsi" w:hAnsiTheme="minorHAnsi" w:cstheme="minorHAnsi"/>
          <w:sz w:val="23"/>
          <w:szCs w:val="23"/>
        </w:rPr>
      </w:pPr>
      <w:r w:rsidRPr="00D1622A">
        <w:rPr>
          <w:rFonts w:asciiTheme="minorHAnsi" w:hAnsiTheme="minorHAnsi" w:cstheme="minorHAnsi"/>
          <w:sz w:val="23"/>
          <w:szCs w:val="23"/>
        </w:rPr>
        <w:t>Strony zastrzegają kary umowne w następujących wypadkach i wysokościach:</w:t>
      </w:r>
    </w:p>
    <w:p w14:paraId="06027EA9" w14:textId="77777777" w:rsidR="00B3141C" w:rsidRPr="00D1622A" w:rsidRDefault="00B3141C">
      <w:pPr>
        <w:pStyle w:val="Tekstpodstawowy"/>
        <w:widowControl/>
        <w:numPr>
          <w:ilvl w:val="0"/>
          <w:numId w:val="19"/>
        </w:numPr>
        <w:suppressAutoHyphens w:val="0"/>
        <w:spacing w:after="0" w:line="360" w:lineRule="auto"/>
        <w:jc w:val="both"/>
        <w:rPr>
          <w:rFonts w:asciiTheme="minorHAnsi" w:hAnsiTheme="minorHAnsi" w:cstheme="minorHAnsi"/>
          <w:sz w:val="23"/>
          <w:szCs w:val="23"/>
        </w:rPr>
      </w:pPr>
      <w:r w:rsidRPr="00D1622A">
        <w:rPr>
          <w:rFonts w:asciiTheme="minorHAnsi" w:hAnsiTheme="minorHAnsi" w:cstheme="minorHAnsi"/>
          <w:sz w:val="23"/>
          <w:szCs w:val="23"/>
        </w:rPr>
        <w:t>Zamawiający może żądać od Wykonawcy kar umownych:</w:t>
      </w:r>
    </w:p>
    <w:p w14:paraId="28C1C72D" w14:textId="77777777" w:rsidR="00B3141C" w:rsidRPr="00D1622A" w:rsidRDefault="00B3141C">
      <w:pPr>
        <w:pStyle w:val="Tekstpodstawowy"/>
        <w:widowControl/>
        <w:numPr>
          <w:ilvl w:val="0"/>
          <w:numId w:val="20"/>
        </w:numPr>
        <w:suppressAutoHyphens w:val="0"/>
        <w:spacing w:after="0" w:line="360" w:lineRule="auto"/>
        <w:ind w:left="993"/>
        <w:jc w:val="both"/>
        <w:rPr>
          <w:rFonts w:asciiTheme="minorHAnsi" w:hAnsiTheme="minorHAnsi" w:cstheme="minorHAnsi"/>
          <w:sz w:val="23"/>
          <w:szCs w:val="23"/>
        </w:rPr>
      </w:pPr>
      <w:r w:rsidRPr="00D1622A">
        <w:rPr>
          <w:rFonts w:asciiTheme="minorHAnsi" w:hAnsiTheme="minorHAnsi" w:cstheme="minorHAnsi"/>
          <w:sz w:val="23"/>
          <w:szCs w:val="23"/>
        </w:rPr>
        <w:t>za zwłokę w wykonaniu przedmiotu umowy – wysokości 0,5% za każdy dzień zwłoki,</w:t>
      </w:r>
    </w:p>
    <w:p w14:paraId="62B89B45" w14:textId="77777777" w:rsidR="00B3141C" w:rsidRPr="00D1622A" w:rsidRDefault="00B3141C">
      <w:pPr>
        <w:pStyle w:val="Tekstpodstawowy"/>
        <w:widowControl/>
        <w:numPr>
          <w:ilvl w:val="0"/>
          <w:numId w:val="20"/>
        </w:numPr>
        <w:suppressAutoHyphens w:val="0"/>
        <w:spacing w:after="0" w:line="360" w:lineRule="auto"/>
        <w:ind w:left="993"/>
        <w:jc w:val="both"/>
        <w:rPr>
          <w:rFonts w:asciiTheme="minorHAnsi" w:hAnsiTheme="minorHAnsi" w:cstheme="minorHAnsi"/>
          <w:sz w:val="23"/>
          <w:szCs w:val="23"/>
        </w:rPr>
      </w:pPr>
      <w:r w:rsidRPr="00D1622A">
        <w:rPr>
          <w:rFonts w:asciiTheme="minorHAnsi" w:hAnsiTheme="minorHAnsi" w:cstheme="minorHAnsi"/>
          <w:sz w:val="23"/>
          <w:szCs w:val="23"/>
        </w:rPr>
        <w:t xml:space="preserve">za odstąpienie od umowy z przyczyn zależnych od Wykonawcy w wysokości 10% ceny umownej brutto. </w:t>
      </w:r>
    </w:p>
    <w:p w14:paraId="5F29A48B" w14:textId="77777777" w:rsidR="00B3141C" w:rsidRPr="00D1622A" w:rsidRDefault="00B3141C">
      <w:pPr>
        <w:pStyle w:val="Tekstpodstawowy"/>
        <w:widowControl/>
        <w:numPr>
          <w:ilvl w:val="0"/>
          <w:numId w:val="21"/>
        </w:numPr>
        <w:tabs>
          <w:tab w:val="left" w:pos="1440"/>
        </w:tabs>
        <w:suppressAutoHyphens w:val="0"/>
        <w:spacing w:after="0" w:line="360" w:lineRule="auto"/>
        <w:jc w:val="both"/>
        <w:rPr>
          <w:rFonts w:asciiTheme="minorHAnsi" w:hAnsiTheme="minorHAnsi" w:cstheme="minorHAnsi"/>
          <w:sz w:val="23"/>
          <w:szCs w:val="23"/>
        </w:rPr>
      </w:pPr>
      <w:r w:rsidRPr="00D1622A">
        <w:rPr>
          <w:rFonts w:asciiTheme="minorHAnsi" w:hAnsiTheme="minorHAnsi" w:cstheme="minorHAnsi"/>
          <w:sz w:val="23"/>
          <w:szCs w:val="23"/>
        </w:rPr>
        <w:lastRenderedPageBreak/>
        <w:t>Wykonawca może żądać od Zamawiającego kary umownej za odstąpienie od umowy  z przyczyn zależnych od Zamawiającego w wysokości 10 % wynagrodzenia umownego brutto.</w:t>
      </w:r>
    </w:p>
    <w:p w14:paraId="5B9A59B6" w14:textId="77777777" w:rsidR="00B3141C" w:rsidRPr="00D1622A" w:rsidRDefault="00B3141C">
      <w:pPr>
        <w:pStyle w:val="Tekstpodstawowy"/>
        <w:widowControl/>
        <w:numPr>
          <w:ilvl w:val="0"/>
          <w:numId w:val="21"/>
        </w:numPr>
        <w:tabs>
          <w:tab w:val="clear" w:pos="360"/>
          <w:tab w:val="left" w:pos="1440"/>
        </w:tabs>
        <w:suppressAutoHyphens w:val="0"/>
        <w:spacing w:after="0" w:line="360" w:lineRule="auto"/>
        <w:jc w:val="both"/>
        <w:rPr>
          <w:rFonts w:asciiTheme="minorHAnsi" w:hAnsiTheme="minorHAnsi" w:cstheme="minorHAnsi"/>
          <w:sz w:val="23"/>
          <w:szCs w:val="23"/>
        </w:rPr>
      </w:pPr>
      <w:r w:rsidRPr="00D1622A">
        <w:rPr>
          <w:rFonts w:asciiTheme="minorHAnsi" w:hAnsiTheme="minorHAnsi" w:cstheme="minorHAnsi"/>
          <w:sz w:val="23"/>
          <w:szCs w:val="23"/>
        </w:rPr>
        <w:t>Strony zastrzegają sobie prawo do odszkodowania uzupełniającego przenoszącego wysokość zastrzeżonych kar umownych do wysokości rzeczywiści poniesionej szkody.</w:t>
      </w:r>
    </w:p>
    <w:p w14:paraId="4B708690" w14:textId="594BA338" w:rsidR="00B3141C" w:rsidRPr="00D1622A" w:rsidRDefault="00B3141C">
      <w:pPr>
        <w:pStyle w:val="Tekstpodstawowy"/>
        <w:widowControl/>
        <w:numPr>
          <w:ilvl w:val="0"/>
          <w:numId w:val="21"/>
        </w:numPr>
        <w:tabs>
          <w:tab w:val="clear" w:pos="360"/>
          <w:tab w:val="left" w:pos="1440"/>
        </w:tabs>
        <w:suppressAutoHyphens w:val="0"/>
        <w:spacing w:after="0" w:line="360" w:lineRule="auto"/>
        <w:jc w:val="both"/>
        <w:rPr>
          <w:rFonts w:asciiTheme="minorHAnsi" w:hAnsiTheme="minorHAnsi" w:cstheme="minorHAnsi"/>
          <w:sz w:val="23"/>
          <w:szCs w:val="23"/>
        </w:rPr>
      </w:pPr>
      <w:r w:rsidRPr="00D1622A">
        <w:rPr>
          <w:rFonts w:asciiTheme="minorHAnsi" w:hAnsiTheme="minorHAnsi" w:cstheme="minorHAnsi"/>
          <w:sz w:val="23"/>
          <w:szCs w:val="23"/>
        </w:rPr>
        <w:t xml:space="preserve">Odstąpienie od umowy wymaga formy pisemnej i jest skuteczne z chwilą, gdy druga strona umowy mogła zapoznać się z jej treścią. W przypadku zmiany adresu bez powiadomienia drugiej strony pismo wysłane na adres wskazany w umowie uważa się za dostarczone. </w:t>
      </w:r>
    </w:p>
    <w:p w14:paraId="618462C1" w14:textId="5E9988AC" w:rsidR="00B3141C" w:rsidRPr="00D1622A" w:rsidRDefault="00B3141C">
      <w:pPr>
        <w:pStyle w:val="Tekstpodstawowy"/>
        <w:widowControl/>
        <w:numPr>
          <w:ilvl w:val="0"/>
          <w:numId w:val="21"/>
        </w:numPr>
        <w:tabs>
          <w:tab w:val="clear" w:pos="360"/>
          <w:tab w:val="left" w:pos="1440"/>
        </w:tabs>
        <w:suppressAutoHyphens w:val="0"/>
        <w:spacing w:after="0" w:line="360" w:lineRule="auto"/>
        <w:jc w:val="both"/>
        <w:rPr>
          <w:rFonts w:asciiTheme="minorHAnsi" w:hAnsiTheme="minorHAnsi" w:cstheme="minorHAnsi"/>
          <w:sz w:val="23"/>
          <w:szCs w:val="23"/>
        </w:rPr>
      </w:pPr>
      <w:r w:rsidRPr="00D1622A">
        <w:rPr>
          <w:rFonts w:asciiTheme="minorHAnsi" w:hAnsiTheme="minorHAnsi" w:cstheme="minorHAnsi"/>
          <w:sz w:val="23"/>
          <w:szCs w:val="23"/>
        </w:rPr>
        <w:t>Zamawiającemu przysługuje prawo potrącenia kar umownych z wynagrodzenia za realizację przedmiotu umowy.</w:t>
      </w:r>
    </w:p>
    <w:p w14:paraId="1BB07CF4" w14:textId="571533EE" w:rsidR="00F2134A" w:rsidRPr="00D1622A" w:rsidRDefault="00CA5A1D" w:rsidP="00F2134A">
      <w:pPr>
        <w:spacing w:line="360" w:lineRule="auto"/>
        <w:jc w:val="center"/>
        <w:rPr>
          <w:rFonts w:asciiTheme="minorHAnsi" w:hAnsiTheme="minorHAnsi" w:cstheme="minorHAnsi"/>
          <w:b/>
          <w:sz w:val="23"/>
          <w:szCs w:val="23"/>
        </w:rPr>
      </w:pPr>
      <w:r w:rsidRPr="00D1622A">
        <w:rPr>
          <w:rFonts w:asciiTheme="minorHAnsi" w:hAnsiTheme="minorHAnsi" w:cstheme="minorHAnsi"/>
          <w:b/>
          <w:sz w:val="23"/>
          <w:szCs w:val="23"/>
        </w:rPr>
        <w:t>§</w:t>
      </w:r>
      <w:r w:rsidR="00B3141C" w:rsidRPr="00D1622A">
        <w:rPr>
          <w:rFonts w:asciiTheme="minorHAnsi" w:hAnsiTheme="minorHAnsi" w:cstheme="minorHAnsi"/>
          <w:b/>
          <w:sz w:val="23"/>
          <w:szCs w:val="23"/>
        </w:rPr>
        <w:t xml:space="preserve"> </w:t>
      </w:r>
      <w:r w:rsidR="00124492">
        <w:rPr>
          <w:rFonts w:asciiTheme="minorHAnsi" w:hAnsiTheme="minorHAnsi" w:cstheme="minorHAnsi"/>
          <w:b/>
          <w:sz w:val="23"/>
          <w:szCs w:val="23"/>
        </w:rPr>
        <w:t>7</w:t>
      </w:r>
      <w:r w:rsidR="00AE4C95" w:rsidRPr="00D1622A">
        <w:rPr>
          <w:rFonts w:asciiTheme="minorHAnsi" w:hAnsiTheme="minorHAnsi" w:cstheme="minorHAnsi"/>
          <w:b/>
          <w:sz w:val="23"/>
          <w:szCs w:val="23"/>
        </w:rPr>
        <w:t>.</w:t>
      </w:r>
    </w:p>
    <w:p w14:paraId="72B2BC29" w14:textId="02D02DF6" w:rsidR="00BF07CD" w:rsidRPr="00D1622A" w:rsidRDefault="00F2134A" w:rsidP="00F2134A">
      <w:pPr>
        <w:pStyle w:val="Teksttreci0"/>
        <w:shd w:val="clear" w:color="auto" w:fill="auto"/>
        <w:tabs>
          <w:tab w:val="left" w:pos="376"/>
        </w:tabs>
        <w:spacing w:line="360" w:lineRule="auto"/>
        <w:jc w:val="both"/>
        <w:rPr>
          <w:rFonts w:asciiTheme="minorHAnsi" w:hAnsiTheme="minorHAnsi" w:cstheme="minorHAnsi"/>
          <w:sz w:val="23"/>
          <w:szCs w:val="23"/>
        </w:rPr>
      </w:pPr>
      <w:r w:rsidRPr="00D1622A">
        <w:rPr>
          <w:rFonts w:asciiTheme="minorHAnsi" w:hAnsiTheme="minorHAnsi" w:cstheme="minorHAnsi"/>
          <w:sz w:val="23"/>
          <w:szCs w:val="23"/>
        </w:rPr>
        <w:t>Ewentualne spory wynikłe z wykonywania niniejszej umowy rozstrzygać będzie sąd właściwy dla siedziby Zamawiającego.</w:t>
      </w:r>
    </w:p>
    <w:p w14:paraId="715E0E17" w14:textId="467C0E07" w:rsidR="00CA5A1D" w:rsidRPr="00D1622A" w:rsidRDefault="00B3141C" w:rsidP="00CA5A1D">
      <w:pPr>
        <w:widowControl/>
        <w:tabs>
          <w:tab w:val="left" w:pos="4253"/>
        </w:tabs>
        <w:suppressAutoHyphens w:val="0"/>
        <w:spacing w:line="360" w:lineRule="auto"/>
        <w:jc w:val="center"/>
        <w:rPr>
          <w:rFonts w:asciiTheme="minorHAnsi" w:eastAsia="Times New Roman" w:hAnsiTheme="minorHAnsi" w:cstheme="minorHAnsi"/>
          <w:b/>
          <w:kern w:val="0"/>
          <w:sz w:val="23"/>
          <w:szCs w:val="23"/>
        </w:rPr>
      </w:pPr>
      <w:bookmarkStart w:id="6" w:name="_Hlk8026313"/>
      <w:r w:rsidRPr="00D1622A">
        <w:rPr>
          <w:rFonts w:asciiTheme="minorHAnsi" w:eastAsia="Times New Roman" w:hAnsiTheme="minorHAnsi" w:cstheme="minorHAnsi"/>
          <w:b/>
          <w:kern w:val="0"/>
          <w:sz w:val="23"/>
          <w:szCs w:val="23"/>
        </w:rPr>
        <w:t xml:space="preserve">§ </w:t>
      </w:r>
      <w:r w:rsidR="00124492">
        <w:rPr>
          <w:rFonts w:asciiTheme="minorHAnsi" w:eastAsia="Times New Roman" w:hAnsiTheme="minorHAnsi" w:cstheme="minorHAnsi"/>
          <w:b/>
          <w:kern w:val="0"/>
          <w:sz w:val="23"/>
          <w:szCs w:val="23"/>
        </w:rPr>
        <w:t>8</w:t>
      </w:r>
      <w:r w:rsidR="00AE4C95" w:rsidRPr="00D1622A">
        <w:rPr>
          <w:rFonts w:asciiTheme="minorHAnsi" w:eastAsia="Times New Roman" w:hAnsiTheme="minorHAnsi" w:cstheme="minorHAnsi"/>
          <w:b/>
          <w:kern w:val="0"/>
          <w:sz w:val="23"/>
          <w:szCs w:val="23"/>
        </w:rPr>
        <w:t>.</w:t>
      </w:r>
    </w:p>
    <w:p w14:paraId="404F8903" w14:textId="77777777" w:rsidR="00CA5A1D" w:rsidRPr="00D1622A" w:rsidRDefault="00CA5A1D">
      <w:pPr>
        <w:widowControl/>
        <w:numPr>
          <w:ilvl w:val="0"/>
          <w:numId w:val="17"/>
        </w:numPr>
        <w:suppressAutoHyphens w:val="0"/>
        <w:spacing w:line="360" w:lineRule="auto"/>
        <w:ind w:left="284" w:hanging="284"/>
        <w:contextualSpacing/>
        <w:jc w:val="both"/>
        <w:rPr>
          <w:rFonts w:asciiTheme="minorHAnsi" w:hAnsiTheme="minorHAnsi" w:cstheme="minorHAnsi"/>
          <w:sz w:val="23"/>
          <w:szCs w:val="23"/>
        </w:rPr>
      </w:pPr>
      <w:r w:rsidRPr="00D1622A">
        <w:rPr>
          <w:rFonts w:asciiTheme="minorHAnsi" w:hAnsiTheme="minorHAnsi" w:cstheme="minorHAnsi"/>
          <w:sz w:val="23"/>
          <w:szCs w:val="23"/>
        </w:rPr>
        <w:t>Zamawiający oświadcza, że przetwarza dane osobowe osób fizycznych otrzymane od Wykonawcy Warunki i opis przetwarzania danych wyrażony jest w załączonym dokumencie: KLAUZULA INFORMACYJNA ODNOŚNIE OCHRONY DANYCH OSOBOWYCH (kod dokumentu na dzień 2018-06-19 DocID#: kl-in-zp-zw v20180615). Wykonawca oświadcza, że zapoznał się z zapisami tego dokumentu.</w:t>
      </w:r>
    </w:p>
    <w:p w14:paraId="4647FDD9" w14:textId="77777777" w:rsidR="00CA5A1D" w:rsidRPr="00D1622A" w:rsidRDefault="00CA5A1D">
      <w:pPr>
        <w:widowControl/>
        <w:numPr>
          <w:ilvl w:val="0"/>
          <w:numId w:val="17"/>
        </w:numPr>
        <w:suppressAutoHyphens w:val="0"/>
        <w:spacing w:line="360" w:lineRule="auto"/>
        <w:ind w:left="284" w:hanging="284"/>
        <w:contextualSpacing/>
        <w:jc w:val="both"/>
        <w:rPr>
          <w:rFonts w:asciiTheme="minorHAnsi" w:hAnsiTheme="minorHAnsi" w:cstheme="minorHAnsi"/>
          <w:sz w:val="23"/>
          <w:szCs w:val="23"/>
        </w:rPr>
      </w:pPr>
      <w:r w:rsidRPr="00D1622A">
        <w:rPr>
          <w:rFonts w:asciiTheme="minorHAnsi" w:hAnsiTheme="minorHAnsi" w:cstheme="minorHAnsi"/>
          <w:sz w:val="23"/>
          <w:szCs w:val="23"/>
        </w:rPr>
        <w:t>Zamawiający oświadcza, że posiada status dużego przedsiębiorcy, w rozumieniu art. 4c ustawy z dnia 8 marca 2013 r. o przeciwdziałaniu nadmiernym opóźnieniom w transakcjach handlowych.</w:t>
      </w:r>
    </w:p>
    <w:p w14:paraId="6204C1F7" w14:textId="5E9EB20F" w:rsidR="00CA5A1D" w:rsidRPr="00D1622A" w:rsidRDefault="00B3141C" w:rsidP="00CA5A1D">
      <w:pPr>
        <w:pStyle w:val="Akapitzlist"/>
        <w:spacing w:line="360" w:lineRule="auto"/>
        <w:ind w:firstLine="3675"/>
        <w:rPr>
          <w:rFonts w:asciiTheme="minorHAnsi" w:hAnsiTheme="minorHAnsi" w:cstheme="minorHAnsi"/>
          <w:b/>
          <w:sz w:val="23"/>
          <w:szCs w:val="23"/>
        </w:rPr>
      </w:pPr>
      <w:r w:rsidRPr="00D1622A">
        <w:rPr>
          <w:rFonts w:asciiTheme="minorHAnsi" w:hAnsiTheme="minorHAnsi" w:cstheme="minorHAnsi"/>
          <w:b/>
          <w:sz w:val="23"/>
          <w:szCs w:val="23"/>
        </w:rPr>
        <w:t xml:space="preserve">§ </w:t>
      </w:r>
      <w:r w:rsidR="00124492">
        <w:rPr>
          <w:rFonts w:asciiTheme="minorHAnsi" w:hAnsiTheme="minorHAnsi" w:cstheme="minorHAnsi"/>
          <w:b/>
          <w:sz w:val="23"/>
          <w:szCs w:val="23"/>
        </w:rPr>
        <w:t>9</w:t>
      </w:r>
      <w:r w:rsidR="00AE4C95" w:rsidRPr="00D1622A">
        <w:rPr>
          <w:rFonts w:asciiTheme="minorHAnsi" w:hAnsiTheme="minorHAnsi" w:cstheme="minorHAnsi"/>
          <w:b/>
          <w:sz w:val="23"/>
          <w:szCs w:val="23"/>
        </w:rPr>
        <w:t>.</w:t>
      </w:r>
    </w:p>
    <w:bookmarkEnd w:id="6"/>
    <w:p w14:paraId="0989CAD5" w14:textId="77777777" w:rsidR="002C2A41" w:rsidRDefault="002C2A41" w:rsidP="002C2A41">
      <w:pPr>
        <w:spacing w:line="360" w:lineRule="auto"/>
        <w:jc w:val="both"/>
        <w:rPr>
          <w:rFonts w:asciiTheme="minorHAnsi" w:hAnsiTheme="minorHAnsi" w:cstheme="minorHAnsi"/>
          <w:b/>
          <w:sz w:val="23"/>
          <w:szCs w:val="23"/>
        </w:rPr>
      </w:pPr>
      <w:r w:rsidRPr="00296FB4">
        <w:rPr>
          <w:rFonts w:asciiTheme="minorHAnsi" w:hAnsiTheme="minorHAnsi" w:cstheme="minorHAnsi"/>
          <w:sz w:val="23"/>
          <w:szCs w:val="23"/>
        </w:rPr>
        <w:t>Wszystkie zmiany niniejszej umowy mogą być dokonywane wyłącznie w formie pisemnej pod rygorem nieważności.</w:t>
      </w:r>
    </w:p>
    <w:p w14:paraId="3D0374DC" w14:textId="6580A80D" w:rsidR="00B326AD" w:rsidRPr="002C2A41" w:rsidRDefault="001B7D26" w:rsidP="002C2A41">
      <w:pPr>
        <w:pStyle w:val="Akapitzlist"/>
        <w:spacing w:line="360" w:lineRule="auto"/>
        <w:ind w:firstLine="3675"/>
        <w:rPr>
          <w:rFonts w:asciiTheme="minorHAnsi" w:hAnsiTheme="minorHAnsi" w:cstheme="minorHAnsi"/>
          <w:b/>
          <w:sz w:val="23"/>
          <w:szCs w:val="23"/>
        </w:rPr>
      </w:pPr>
      <w:r>
        <w:rPr>
          <w:rFonts w:asciiTheme="minorHAnsi" w:hAnsiTheme="minorHAnsi" w:cstheme="minorHAnsi"/>
          <w:b/>
          <w:sz w:val="23"/>
          <w:szCs w:val="23"/>
        </w:rPr>
        <w:t xml:space="preserve">§ </w:t>
      </w:r>
      <w:r w:rsidR="00124492">
        <w:rPr>
          <w:rFonts w:asciiTheme="minorHAnsi" w:hAnsiTheme="minorHAnsi" w:cstheme="minorHAnsi"/>
          <w:b/>
          <w:sz w:val="23"/>
          <w:szCs w:val="23"/>
        </w:rPr>
        <w:t>10</w:t>
      </w:r>
      <w:r w:rsidR="002C2A41" w:rsidRPr="00D1622A">
        <w:rPr>
          <w:rFonts w:asciiTheme="minorHAnsi" w:hAnsiTheme="minorHAnsi" w:cstheme="minorHAnsi"/>
          <w:b/>
          <w:sz w:val="23"/>
          <w:szCs w:val="23"/>
        </w:rPr>
        <w:t>.</w:t>
      </w:r>
    </w:p>
    <w:p w14:paraId="0CB076A1" w14:textId="34F1D84B" w:rsidR="00CA5A1D" w:rsidRPr="00D1622A" w:rsidRDefault="00F2134A" w:rsidP="00F2134A">
      <w:pPr>
        <w:spacing w:line="360" w:lineRule="auto"/>
        <w:jc w:val="both"/>
        <w:rPr>
          <w:rFonts w:asciiTheme="minorHAnsi" w:hAnsiTheme="minorHAnsi" w:cstheme="minorHAnsi"/>
          <w:b/>
          <w:sz w:val="23"/>
          <w:szCs w:val="23"/>
        </w:rPr>
      </w:pPr>
      <w:r w:rsidRPr="00D1622A">
        <w:rPr>
          <w:rFonts w:asciiTheme="minorHAnsi" w:hAnsiTheme="minorHAnsi" w:cstheme="minorHAnsi"/>
          <w:sz w:val="23"/>
          <w:szCs w:val="23"/>
        </w:rPr>
        <w:t>Umowę sporządzono w dwóch jednobrzmiących egzemplarzach, po jednym dla każdej ze stron.</w:t>
      </w:r>
      <w:r w:rsidRPr="00D1622A">
        <w:rPr>
          <w:rFonts w:asciiTheme="minorHAnsi" w:hAnsiTheme="minorHAnsi" w:cstheme="minorHAnsi"/>
          <w:b/>
          <w:sz w:val="23"/>
          <w:szCs w:val="23"/>
        </w:rPr>
        <w:t xml:space="preserve">      </w:t>
      </w:r>
    </w:p>
    <w:p w14:paraId="3032AA43" w14:textId="77777777" w:rsidR="00B3141C" w:rsidRPr="00D1622A" w:rsidRDefault="00B3141C" w:rsidP="00F2134A">
      <w:pPr>
        <w:spacing w:line="360" w:lineRule="auto"/>
        <w:jc w:val="both"/>
        <w:rPr>
          <w:rFonts w:asciiTheme="minorHAnsi" w:hAnsiTheme="minorHAnsi" w:cstheme="minorHAnsi"/>
          <w:b/>
          <w:sz w:val="23"/>
          <w:szCs w:val="23"/>
        </w:rPr>
      </w:pPr>
    </w:p>
    <w:p w14:paraId="1B1CA18C" w14:textId="080E2B59" w:rsidR="00F2134A" w:rsidRPr="00D1622A" w:rsidRDefault="00CA5A1D" w:rsidP="00F2134A">
      <w:pPr>
        <w:spacing w:line="360" w:lineRule="auto"/>
        <w:jc w:val="both"/>
        <w:rPr>
          <w:rFonts w:asciiTheme="minorHAnsi" w:hAnsiTheme="minorHAnsi" w:cstheme="minorHAnsi"/>
          <w:sz w:val="23"/>
          <w:szCs w:val="23"/>
        </w:rPr>
      </w:pPr>
      <w:r w:rsidRPr="00D1622A">
        <w:rPr>
          <w:rFonts w:asciiTheme="minorHAnsi" w:hAnsiTheme="minorHAnsi" w:cstheme="minorHAnsi"/>
          <w:b/>
          <w:sz w:val="23"/>
          <w:szCs w:val="23"/>
        </w:rPr>
        <w:t xml:space="preserve">    </w:t>
      </w:r>
      <w:r w:rsidR="00F2134A" w:rsidRPr="00D1622A">
        <w:rPr>
          <w:rFonts w:asciiTheme="minorHAnsi" w:hAnsiTheme="minorHAnsi" w:cstheme="minorHAnsi"/>
          <w:b/>
          <w:sz w:val="23"/>
          <w:szCs w:val="23"/>
        </w:rPr>
        <w:t xml:space="preserve">Zamawiający: </w:t>
      </w:r>
      <w:r w:rsidR="00F2134A" w:rsidRPr="00D1622A">
        <w:rPr>
          <w:rFonts w:asciiTheme="minorHAnsi" w:hAnsiTheme="minorHAnsi" w:cstheme="minorHAnsi"/>
          <w:b/>
          <w:sz w:val="23"/>
          <w:szCs w:val="23"/>
        </w:rPr>
        <w:tab/>
      </w:r>
      <w:r w:rsidR="00F2134A" w:rsidRPr="00D1622A">
        <w:rPr>
          <w:rFonts w:asciiTheme="minorHAnsi" w:hAnsiTheme="minorHAnsi" w:cstheme="minorHAnsi"/>
          <w:sz w:val="23"/>
          <w:szCs w:val="23"/>
        </w:rPr>
        <w:tab/>
      </w:r>
      <w:r w:rsidR="00F2134A" w:rsidRPr="00D1622A">
        <w:rPr>
          <w:rFonts w:asciiTheme="minorHAnsi" w:hAnsiTheme="minorHAnsi" w:cstheme="minorHAnsi"/>
          <w:sz w:val="23"/>
          <w:szCs w:val="23"/>
        </w:rPr>
        <w:tab/>
      </w:r>
      <w:r w:rsidR="00F2134A" w:rsidRPr="00D1622A">
        <w:rPr>
          <w:rFonts w:asciiTheme="minorHAnsi" w:hAnsiTheme="minorHAnsi" w:cstheme="minorHAnsi"/>
          <w:sz w:val="23"/>
          <w:szCs w:val="23"/>
        </w:rPr>
        <w:tab/>
      </w:r>
      <w:r w:rsidR="00F2134A" w:rsidRPr="00D1622A">
        <w:rPr>
          <w:rFonts w:asciiTheme="minorHAnsi" w:hAnsiTheme="minorHAnsi" w:cstheme="minorHAnsi"/>
          <w:sz w:val="23"/>
          <w:szCs w:val="23"/>
        </w:rPr>
        <w:tab/>
      </w:r>
      <w:r w:rsidR="00F2134A" w:rsidRPr="00D1622A">
        <w:rPr>
          <w:rFonts w:asciiTheme="minorHAnsi" w:hAnsiTheme="minorHAnsi" w:cstheme="minorHAnsi"/>
          <w:sz w:val="23"/>
          <w:szCs w:val="23"/>
        </w:rPr>
        <w:tab/>
      </w:r>
      <w:r w:rsidR="00F2134A" w:rsidRPr="00D1622A">
        <w:rPr>
          <w:rFonts w:asciiTheme="minorHAnsi" w:hAnsiTheme="minorHAnsi" w:cstheme="minorHAnsi"/>
          <w:sz w:val="23"/>
          <w:szCs w:val="23"/>
        </w:rPr>
        <w:tab/>
        <w:t xml:space="preserve">                  </w:t>
      </w:r>
      <w:r w:rsidR="00F2134A" w:rsidRPr="00D1622A">
        <w:rPr>
          <w:rFonts w:asciiTheme="minorHAnsi" w:hAnsiTheme="minorHAnsi" w:cstheme="minorHAnsi"/>
          <w:b/>
          <w:sz w:val="23"/>
          <w:szCs w:val="23"/>
        </w:rPr>
        <w:t>Wykonawca:</w:t>
      </w:r>
    </w:p>
    <w:p w14:paraId="346E481C" w14:textId="77777777" w:rsidR="00F2134A" w:rsidRPr="00D1622A" w:rsidRDefault="00F2134A" w:rsidP="00F2134A">
      <w:pPr>
        <w:rPr>
          <w:rFonts w:asciiTheme="minorHAnsi" w:hAnsiTheme="minorHAnsi" w:cstheme="minorHAnsi"/>
          <w:sz w:val="23"/>
          <w:szCs w:val="23"/>
        </w:rPr>
        <w:sectPr w:rsidR="00F2134A" w:rsidRPr="00D1622A" w:rsidSect="00E029E9">
          <w:footerReference w:type="default" r:id="rId13"/>
          <w:pgSz w:w="11906" w:h="16838"/>
          <w:pgMar w:top="993" w:right="1416" w:bottom="624" w:left="1418" w:header="709" w:footer="709" w:gutter="0"/>
          <w:cols w:space="708"/>
          <w:docGrid w:linePitch="360"/>
        </w:sectPr>
      </w:pPr>
    </w:p>
    <w:p w14:paraId="05D12242" w14:textId="77777777" w:rsidR="00F2134A" w:rsidRPr="00D1622A" w:rsidRDefault="00F2134A" w:rsidP="00F2134A">
      <w:pPr>
        <w:pStyle w:val="Nagwek1"/>
        <w:ind w:left="284"/>
        <w:rPr>
          <w:rFonts w:asciiTheme="minorHAnsi" w:eastAsia="Times New Roman" w:hAnsiTheme="minorHAnsi" w:cstheme="minorHAnsi"/>
          <w:b/>
          <w:color w:val="auto"/>
          <w:sz w:val="23"/>
          <w:szCs w:val="23"/>
        </w:rPr>
      </w:pPr>
      <w:r w:rsidRPr="00D1622A">
        <w:rPr>
          <w:rFonts w:asciiTheme="minorHAnsi" w:eastAsia="Times New Roman" w:hAnsiTheme="minorHAnsi" w:cstheme="minorHAnsi"/>
          <w:b/>
          <w:color w:val="auto"/>
          <w:sz w:val="23"/>
          <w:szCs w:val="23"/>
        </w:rPr>
        <w:lastRenderedPageBreak/>
        <w:t xml:space="preserve">KLAUZULA INFORMACYJNA ODNOŚNIE OCHRONY DANYCH OSOBOWYCH </w:t>
      </w:r>
    </w:p>
    <w:p w14:paraId="431BE769" w14:textId="77777777" w:rsidR="00F2134A" w:rsidRPr="00D1622A" w:rsidRDefault="00F2134A" w:rsidP="00F2134A">
      <w:pPr>
        <w:spacing w:after="240"/>
        <w:ind w:left="284"/>
        <w:jc w:val="both"/>
        <w:rPr>
          <w:rFonts w:asciiTheme="minorHAnsi" w:hAnsiTheme="minorHAnsi" w:cstheme="minorHAnsi"/>
          <w:sz w:val="23"/>
          <w:szCs w:val="23"/>
        </w:rPr>
      </w:pPr>
      <w:r w:rsidRPr="00D1622A">
        <w:rPr>
          <w:rFonts w:asciiTheme="minorHAnsi" w:hAnsiTheme="minorHAnsi" w:cstheme="minorHAnsi"/>
          <w:sz w:val="23"/>
          <w:szCs w:val="23"/>
        </w:rPr>
        <w:t xml:space="preserve">W związku z koniecznością zapewnienia stosowania z dniem 25 maja 2018r. Rozporządzenia 2016/679 Parlamentu Europejskiego i Rady (UE) z dnia 27 kwietnia 2016r. w sprawie ochrony osób fizycznych w związku z przetwarzaniem danych osobowych i w sprawie swobodnego przepływu takich danych oraz uchylenia dyrektywy 95/46/WE (dalej RODO) informujemy, że od dnia 25 maja 2018 r. obowiązują poniższe zasady związane z przetwarzaniem państwa danych osobowych jako obecnych pracowników przez Miejskie Przedsiębiorstwo Gospodarki Komunalnej Sp. z o.o. w Mielcu. </w:t>
      </w:r>
    </w:p>
    <w:p w14:paraId="20899225" w14:textId="77777777" w:rsidR="00F2134A" w:rsidRPr="00D1622A" w:rsidRDefault="00F2134A" w:rsidP="00F2134A">
      <w:pPr>
        <w:pStyle w:val="Nagwek1"/>
        <w:ind w:left="284"/>
        <w:rPr>
          <w:rFonts w:asciiTheme="minorHAnsi" w:eastAsia="Times New Roman" w:hAnsiTheme="minorHAnsi" w:cstheme="minorHAnsi"/>
          <w:b/>
          <w:color w:val="auto"/>
          <w:sz w:val="23"/>
          <w:szCs w:val="23"/>
        </w:rPr>
      </w:pPr>
      <w:r w:rsidRPr="00D1622A">
        <w:rPr>
          <w:rFonts w:asciiTheme="minorHAnsi" w:eastAsia="Times New Roman" w:hAnsiTheme="minorHAnsi" w:cstheme="minorHAnsi"/>
          <w:b/>
          <w:color w:val="auto"/>
          <w:sz w:val="23"/>
          <w:szCs w:val="23"/>
        </w:rPr>
        <w:t xml:space="preserve">I. Administrator danych osobowych </w:t>
      </w:r>
    </w:p>
    <w:p w14:paraId="58B8579A" w14:textId="77777777" w:rsidR="00F2134A" w:rsidRPr="00D1622A" w:rsidRDefault="00F2134A" w:rsidP="00F2134A">
      <w:pPr>
        <w:spacing w:after="237"/>
        <w:ind w:left="284"/>
        <w:jc w:val="both"/>
        <w:rPr>
          <w:rFonts w:asciiTheme="minorHAnsi" w:hAnsiTheme="minorHAnsi" w:cstheme="minorHAnsi"/>
          <w:sz w:val="23"/>
          <w:szCs w:val="23"/>
        </w:rPr>
      </w:pPr>
      <w:r w:rsidRPr="00D1622A">
        <w:rPr>
          <w:rFonts w:asciiTheme="minorHAnsi" w:hAnsiTheme="minorHAnsi" w:cstheme="minorHAnsi"/>
          <w:sz w:val="23"/>
          <w:szCs w:val="23"/>
        </w:rPr>
        <w:t xml:space="preserve">Administratorem Państwa danych osobowych, czyli podmiotem decydującym o celach i sposobach przetwarzania Państwa danych osobowych, jest Miejskie Przedsiębiorstwo Gospodarki Komunalnej Spółka z ograniczoną odpowiedzialnością z siedzibą przy ul. Wolności 44, 39-300 Mielec (dalej: ADO). </w:t>
      </w:r>
    </w:p>
    <w:p w14:paraId="330597B2" w14:textId="77777777" w:rsidR="00F2134A" w:rsidRPr="00D1622A" w:rsidRDefault="00F2134A" w:rsidP="00F2134A">
      <w:pPr>
        <w:pStyle w:val="Nagwek1"/>
        <w:ind w:left="284"/>
        <w:rPr>
          <w:rFonts w:asciiTheme="minorHAnsi" w:eastAsia="Times New Roman" w:hAnsiTheme="minorHAnsi" w:cstheme="minorHAnsi"/>
          <w:b/>
          <w:color w:val="auto"/>
          <w:sz w:val="23"/>
          <w:szCs w:val="23"/>
        </w:rPr>
      </w:pPr>
      <w:r w:rsidRPr="00D1622A">
        <w:rPr>
          <w:rFonts w:asciiTheme="minorHAnsi" w:eastAsia="Times New Roman" w:hAnsiTheme="minorHAnsi" w:cstheme="minorHAnsi"/>
          <w:b/>
          <w:color w:val="auto"/>
          <w:sz w:val="23"/>
          <w:szCs w:val="23"/>
        </w:rPr>
        <w:t xml:space="preserve">II. Inspektor Ochrony Danych </w:t>
      </w:r>
    </w:p>
    <w:p w14:paraId="78995EF4" w14:textId="77777777" w:rsidR="00F2134A" w:rsidRPr="00D1622A" w:rsidRDefault="00F2134A" w:rsidP="00F2134A">
      <w:pPr>
        <w:spacing w:line="256" w:lineRule="auto"/>
        <w:ind w:left="284"/>
        <w:jc w:val="both"/>
        <w:rPr>
          <w:rFonts w:asciiTheme="minorHAnsi" w:hAnsiTheme="minorHAnsi" w:cstheme="minorHAnsi"/>
          <w:sz w:val="23"/>
          <w:szCs w:val="23"/>
        </w:rPr>
      </w:pPr>
      <w:r w:rsidRPr="00D1622A">
        <w:rPr>
          <w:rFonts w:asciiTheme="minorHAnsi" w:hAnsiTheme="minorHAnsi" w:cstheme="minorHAnsi"/>
          <w:sz w:val="23"/>
          <w:szCs w:val="23"/>
        </w:rPr>
        <w:t xml:space="preserve">ADO wyznaczyło Inspektora Ochrony Danych,  z którym można się skontaktować w sprawach ochrony swoich danych osobowych i realizacji swoich praw: </w:t>
      </w:r>
    </w:p>
    <w:p w14:paraId="2EDCA7EF" w14:textId="77777777" w:rsidR="00F2134A" w:rsidRPr="00D1622A" w:rsidRDefault="00F2134A" w:rsidP="00B3141C">
      <w:pPr>
        <w:widowControl/>
        <w:numPr>
          <w:ilvl w:val="0"/>
          <w:numId w:val="7"/>
        </w:numPr>
        <w:suppressAutoHyphens w:val="0"/>
        <w:spacing w:line="256" w:lineRule="auto"/>
        <w:ind w:hanging="360"/>
        <w:jc w:val="both"/>
        <w:rPr>
          <w:rFonts w:asciiTheme="minorHAnsi" w:hAnsiTheme="minorHAnsi" w:cstheme="minorHAnsi"/>
          <w:sz w:val="23"/>
          <w:szCs w:val="23"/>
        </w:rPr>
      </w:pPr>
      <w:r w:rsidRPr="00D1622A">
        <w:rPr>
          <w:rFonts w:asciiTheme="minorHAnsi" w:hAnsiTheme="minorHAnsi" w:cstheme="minorHAnsi"/>
          <w:sz w:val="23"/>
          <w:szCs w:val="23"/>
        </w:rPr>
        <w:t>wysyłając wiadomość pocztą elektroniczną na adres e</w:t>
      </w:r>
      <w:r w:rsidRPr="00D1622A">
        <w:rPr>
          <w:rFonts w:ascii="Cambria Math" w:hAnsi="Cambria Math" w:cs="Cambria Math"/>
          <w:sz w:val="23"/>
          <w:szCs w:val="23"/>
        </w:rPr>
        <w:noBreakHyphen/>
      </w:r>
      <w:r w:rsidRPr="00D1622A">
        <w:rPr>
          <w:rFonts w:asciiTheme="minorHAnsi" w:hAnsiTheme="minorHAnsi" w:cstheme="minorHAnsi"/>
          <w:sz w:val="23"/>
          <w:szCs w:val="23"/>
        </w:rPr>
        <w:t xml:space="preserve">mail: odo@mpgk.mielec.pl lub, </w:t>
      </w:r>
    </w:p>
    <w:p w14:paraId="622347E0" w14:textId="77777777" w:rsidR="00F2134A" w:rsidRPr="00D1622A" w:rsidRDefault="00F2134A" w:rsidP="00B3141C">
      <w:pPr>
        <w:widowControl/>
        <w:numPr>
          <w:ilvl w:val="0"/>
          <w:numId w:val="7"/>
        </w:numPr>
        <w:suppressAutoHyphens w:val="0"/>
        <w:spacing w:line="256" w:lineRule="auto"/>
        <w:ind w:hanging="360"/>
        <w:jc w:val="both"/>
        <w:rPr>
          <w:rFonts w:asciiTheme="minorHAnsi" w:hAnsiTheme="minorHAnsi" w:cstheme="minorHAnsi"/>
          <w:sz w:val="23"/>
          <w:szCs w:val="23"/>
        </w:rPr>
      </w:pPr>
      <w:r w:rsidRPr="00D1622A">
        <w:rPr>
          <w:rFonts w:asciiTheme="minorHAnsi" w:hAnsiTheme="minorHAnsi" w:cstheme="minorHAnsi"/>
          <w:sz w:val="23"/>
          <w:szCs w:val="23"/>
        </w:rPr>
        <w:t xml:space="preserve">wysyłając list pisemnie na adres siedziby ADO, wskazany w pkt I. </w:t>
      </w:r>
    </w:p>
    <w:p w14:paraId="7E894439" w14:textId="77777777" w:rsidR="00F2134A" w:rsidRPr="00D1622A" w:rsidRDefault="00F2134A" w:rsidP="00B3141C">
      <w:pPr>
        <w:widowControl/>
        <w:numPr>
          <w:ilvl w:val="0"/>
          <w:numId w:val="7"/>
        </w:numPr>
        <w:suppressAutoHyphens w:val="0"/>
        <w:spacing w:line="256" w:lineRule="auto"/>
        <w:ind w:hanging="360"/>
        <w:jc w:val="both"/>
        <w:rPr>
          <w:rFonts w:asciiTheme="minorHAnsi" w:hAnsiTheme="minorHAnsi" w:cstheme="minorHAnsi"/>
          <w:sz w:val="23"/>
          <w:szCs w:val="23"/>
        </w:rPr>
      </w:pPr>
      <w:r w:rsidRPr="00D1622A">
        <w:rPr>
          <w:rFonts w:asciiTheme="minorHAnsi" w:hAnsiTheme="minorHAnsi" w:cstheme="minorHAnsi"/>
          <w:sz w:val="23"/>
          <w:szCs w:val="23"/>
        </w:rPr>
        <w:t xml:space="preserve">telefonicznie: 17 58 20 500, fax: 17 58 20 576. </w:t>
      </w:r>
    </w:p>
    <w:p w14:paraId="730B3577" w14:textId="77777777" w:rsidR="00F2134A" w:rsidRPr="00D1622A" w:rsidRDefault="00F2134A" w:rsidP="00F2134A">
      <w:pPr>
        <w:spacing w:line="256" w:lineRule="auto"/>
        <w:ind w:left="705"/>
        <w:jc w:val="both"/>
        <w:rPr>
          <w:rFonts w:asciiTheme="minorHAnsi" w:hAnsiTheme="minorHAnsi" w:cstheme="minorHAnsi"/>
          <w:sz w:val="23"/>
          <w:szCs w:val="23"/>
        </w:rPr>
      </w:pPr>
    </w:p>
    <w:p w14:paraId="100F12B1" w14:textId="77777777" w:rsidR="00F2134A" w:rsidRPr="00D1622A" w:rsidRDefault="00F2134A" w:rsidP="00F2134A">
      <w:pPr>
        <w:ind w:left="284" w:right="5591" w:hanging="11"/>
        <w:rPr>
          <w:rFonts w:asciiTheme="minorHAnsi" w:hAnsiTheme="minorHAnsi" w:cstheme="minorHAnsi"/>
          <w:b/>
          <w:sz w:val="23"/>
          <w:szCs w:val="23"/>
        </w:rPr>
      </w:pPr>
      <w:r w:rsidRPr="00D1622A">
        <w:rPr>
          <w:rFonts w:asciiTheme="minorHAnsi" w:hAnsiTheme="minorHAnsi" w:cstheme="minorHAnsi"/>
          <w:b/>
          <w:sz w:val="23"/>
          <w:szCs w:val="23"/>
        </w:rPr>
        <w:t>III. Cele i podstawy przetwarzania</w:t>
      </w:r>
    </w:p>
    <w:p w14:paraId="2D4CB88A" w14:textId="77777777" w:rsidR="00F2134A" w:rsidRPr="00D1622A" w:rsidRDefault="00F2134A" w:rsidP="00F2134A">
      <w:pPr>
        <w:ind w:left="284" w:right="4675" w:hanging="11"/>
        <w:jc w:val="both"/>
        <w:rPr>
          <w:rFonts w:asciiTheme="minorHAnsi" w:hAnsiTheme="minorHAnsi" w:cstheme="minorHAnsi"/>
          <w:sz w:val="23"/>
          <w:szCs w:val="23"/>
        </w:rPr>
      </w:pPr>
      <w:r w:rsidRPr="00D1622A">
        <w:rPr>
          <w:rFonts w:asciiTheme="minorHAnsi" w:hAnsiTheme="minorHAnsi" w:cstheme="minorHAnsi"/>
          <w:sz w:val="23"/>
          <w:szCs w:val="23"/>
        </w:rPr>
        <w:t xml:space="preserve"> Państwa dane osobowe będą przetwarzane: </w:t>
      </w:r>
    </w:p>
    <w:p w14:paraId="73504E5C" w14:textId="77777777" w:rsidR="00F2134A" w:rsidRPr="00D1622A" w:rsidRDefault="00F2134A" w:rsidP="00B3141C">
      <w:pPr>
        <w:widowControl/>
        <w:numPr>
          <w:ilvl w:val="0"/>
          <w:numId w:val="8"/>
        </w:numPr>
        <w:suppressAutoHyphens w:val="0"/>
        <w:spacing w:line="256" w:lineRule="auto"/>
        <w:ind w:left="714" w:hanging="357"/>
        <w:jc w:val="both"/>
        <w:rPr>
          <w:rFonts w:asciiTheme="minorHAnsi" w:hAnsiTheme="minorHAnsi" w:cstheme="minorHAnsi"/>
          <w:sz w:val="23"/>
          <w:szCs w:val="23"/>
        </w:rPr>
      </w:pPr>
      <w:r w:rsidRPr="00D1622A">
        <w:rPr>
          <w:rFonts w:asciiTheme="minorHAnsi" w:hAnsiTheme="minorHAnsi" w:cstheme="minorHAnsi"/>
          <w:sz w:val="23"/>
          <w:szCs w:val="23"/>
        </w:rPr>
        <w:t xml:space="preserve">w celu wykonania umowy o świadczenie usług (w tym m.in. realizacji zamówień, rozliczeń, komunikacji związanej ze świadczeniem usług, komunikacji za pośrednictwem formularza kontaktowego). Podstawą przetwarzania jest niezbędność do wykonania umowy (art. 6 ust. 1 lit. b RODO), </w:t>
      </w:r>
    </w:p>
    <w:p w14:paraId="6ADB2385" w14:textId="77777777" w:rsidR="00F2134A" w:rsidRPr="00D1622A" w:rsidRDefault="00F2134A" w:rsidP="00B3141C">
      <w:pPr>
        <w:widowControl/>
        <w:numPr>
          <w:ilvl w:val="0"/>
          <w:numId w:val="8"/>
        </w:numPr>
        <w:suppressAutoHyphens w:val="0"/>
        <w:spacing w:line="256" w:lineRule="auto"/>
        <w:ind w:left="714" w:hanging="357"/>
        <w:jc w:val="both"/>
        <w:rPr>
          <w:rFonts w:asciiTheme="minorHAnsi" w:hAnsiTheme="minorHAnsi" w:cstheme="minorHAnsi"/>
          <w:sz w:val="23"/>
          <w:szCs w:val="23"/>
        </w:rPr>
      </w:pPr>
      <w:r w:rsidRPr="00D1622A">
        <w:rPr>
          <w:noProof/>
          <w:sz w:val="23"/>
          <w:szCs w:val="23"/>
        </w:rPr>
        <w:drawing>
          <wp:anchor distT="0" distB="0" distL="114300" distR="114300" simplePos="0" relativeHeight="251659264" behindDoc="0" locked="0" layoutInCell="1" allowOverlap="0" wp14:anchorId="35297A53" wp14:editId="13468FA2">
            <wp:simplePos x="0" y="0"/>
            <wp:positionH relativeFrom="page">
              <wp:posOffset>360045</wp:posOffset>
            </wp:positionH>
            <wp:positionV relativeFrom="page">
              <wp:posOffset>809625</wp:posOffset>
            </wp:positionV>
            <wp:extent cx="572135" cy="885190"/>
            <wp:effectExtent l="0" t="0" r="0" b="0"/>
            <wp:wrapSquare wrapText="bothSides"/>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2135" cy="885190"/>
                    </a:xfrm>
                    <a:prstGeom prst="rect">
                      <a:avLst/>
                    </a:prstGeom>
                    <a:noFill/>
                  </pic:spPr>
                </pic:pic>
              </a:graphicData>
            </a:graphic>
            <wp14:sizeRelH relativeFrom="page">
              <wp14:pctWidth>0</wp14:pctWidth>
            </wp14:sizeRelH>
            <wp14:sizeRelV relativeFrom="page">
              <wp14:pctHeight>0</wp14:pctHeight>
            </wp14:sizeRelV>
          </wp:anchor>
        </w:drawing>
      </w:r>
      <w:r w:rsidRPr="00D1622A">
        <w:rPr>
          <w:rFonts w:asciiTheme="minorHAnsi" w:hAnsiTheme="minorHAnsi" w:cstheme="minorHAnsi"/>
          <w:sz w:val="23"/>
          <w:szCs w:val="23"/>
        </w:rPr>
        <w:t xml:space="preserve">jeśli w trakcie składania zamówienia na wykonanie usługi lub w czasie naszej współpracy przekazali nam Państwo jakieś dane, których podanie było opcjonalne (np. wypełniając nieobowiązkowe pole w formularzu), to podstawą ich przetwarzania przez nas jest zgoda (art. 6 ust. 1 lit. a RODO); </w:t>
      </w:r>
    </w:p>
    <w:p w14:paraId="73EE8825" w14:textId="77777777" w:rsidR="00F2134A" w:rsidRPr="00D1622A" w:rsidRDefault="00F2134A" w:rsidP="00B3141C">
      <w:pPr>
        <w:widowControl/>
        <w:numPr>
          <w:ilvl w:val="0"/>
          <w:numId w:val="8"/>
        </w:numPr>
        <w:suppressAutoHyphens w:val="0"/>
        <w:spacing w:line="256" w:lineRule="auto"/>
        <w:ind w:left="714" w:hanging="357"/>
        <w:jc w:val="both"/>
        <w:rPr>
          <w:rFonts w:asciiTheme="minorHAnsi" w:hAnsiTheme="minorHAnsi" w:cstheme="minorHAnsi"/>
          <w:sz w:val="23"/>
          <w:szCs w:val="23"/>
        </w:rPr>
      </w:pPr>
      <w:r w:rsidRPr="00D1622A">
        <w:rPr>
          <w:rFonts w:asciiTheme="minorHAnsi" w:hAnsiTheme="minorHAnsi" w:cstheme="minorHAnsi"/>
          <w:sz w:val="23"/>
          <w:szCs w:val="23"/>
        </w:rPr>
        <w:t xml:space="preserve">w celach analitycznych lub statystycznych. Podstawą prawną przetwarzania jest prawnie uzasadniony interes ADO (art. 6 ust. 1 lit. f RODO), polegający na wykorzystywaniu analiz finansowych na potrzeby wewnętrznego raportowania; </w:t>
      </w:r>
    </w:p>
    <w:p w14:paraId="20E9E3C3" w14:textId="77777777" w:rsidR="00F2134A" w:rsidRPr="00D1622A" w:rsidRDefault="00F2134A" w:rsidP="00B3141C">
      <w:pPr>
        <w:widowControl/>
        <w:numPr>
          <w:ilvl w:val="0"/>
          <w:numId w:val="8"/>
        </w:numPr>
        <w:suppressAutoHyphens w:val="0"/>
        <w:spacing w:line="256" w:lineRule="auto"/>
        <w:ind w:left="714" w:hanging="357"/>
        <w:jc w:val="both"/>
        <w:rPr>
          <w:rFonts w:asciiTheme="minorHAnsi" w:hAnsiTheme="minorHAnsi" w:cstheme="minorHAnsi"/>
          <w:sz w:val="23"/>
          <w:szCs w:val="23"/>
        </w:rPr>
      </w:pPr>
      <w:r w:rsidRPr="00D1622A">
        <w:rPr>
          <w:rFonts w:asciiTheme="minorHAnsi" w:hAnsiTheme="minorHAnsi" w:cstheme="minorHAnsi"/>
          <w:sz w:val="23"/>
          <w:szCs w:val="23"/>
        </w:rPr>
        <w:t xml:space="preserve">w celach archiwalnych (dowodowych) dla zabezpieczenia informacji na wypadek prawnej potrzeby wykazania faktów, co jest naszym prawnie uzasadnionym interesem (podstawa z art. 6 ust. 1 lit. f RODO); </w:t>
      </w:r>
    </w:p>
    <w:p w14:paraId="47D36E1B" w14:textId="77777777" w:rsidR="00F2134A" w:rsidRPr="00D1622A" w:rsidRDefault="00F2134A" w:rsidP="00B3141C">
      <w:pPr>
        <w:widowControl/>
        <w:numPr>
          <w:ilvl w:val="0"/>
          <w:numId w:val="8"/>
        </w:numPr>
        <w:suppressAutoHyphens w:val="0"/>
        <w:spacing w:line="256" w:lineRule="auto"/>
        <w:ind w:left="714" w:hanging="357"/>
        <w:jc w:val="both"/>
        <w:rPr>
          <w:rFonts w:asciiTheme="minorHAnsi" w:hAnsiTheme="minorHAnsi" w:cstheme="minorHAnsi"/>
          <w:sz w:val="23"/>
          <w:szCs w:val="23"/>
        </w:rPr>
      </w:pPr>
      <w:r w:rsidRPr="00D1622A">
        <w:rPr>
          <w:rFonts w:asciiTheme="minorHAnsi" w:hAnsiTheme="minorHAnsi" w:cstheme="minorHAnsi"/>
          <w:sz w:val="23"/>
          <w:szCs w:val="23"/>
        </w:rPr>
        <w:t xml:space="preserve">w celu ewentualnego ustalenia, dochodzenia lub obrony przed roszczeniami, co jest naszym prawnie uzasadnionym interesem (podstawa z art. 6 ust. 1 lit. f RODO); </w:t>
      </w:r>
    </w:p>
    <w:p w14:paraId="1533D97A" w14:textId="77777777" w:rsidR="00F2134A" w:rsidRPr="00D1622A" w:rsidRDefault="00F2134A" w:rsidP="00F2134A">
      <w:pPr>
        <w:pStyle w:val="Nagwek1"/>
        <w:ind w:left="284"/>
        <w:rPr>
          <w:rFonts w:asciiTheme="minorHAnsi" w:eastAsia="Times New Roman" w:hAnsiTheme="minorHAnsi" w:cstheme="minorHAnsi"/>
          <w:b/>
          <w:color w:val="auto"/>
          <w:sz w:val="23"/>
          <w:szCs w:val="23"/>
        </w:rPr>
      </w:pPr>
      <w:r w:rsidRPr="00D1622A">
        <w:rPr>
          <w:rFonts w:asciiTheme="minorHAnsi" w:eastAsia="Times New Roman" w:hAnsiTheme="minorHAnsi" w:cstheme="minorHAnsi"/>
          <w:b/>
          <w:color w:val="auto"/>
          <w:sz w:val="23"/>
          <w:szCs w:val="23"/>
        </w:rPr>
        <w:t xml:space="preserve">IV. Odbiorcy danych </w:t>
      </w:r>
    </w:p>
    <w:p w14:paraId="012AE4BB" w14:textId="77777777" w:rsidR="00F2134A" w:rsidRPr="00D1622A" w:rsidRDefault="00F2134A" w:rsidP="00F2134A">
      <w:pPr>
        <w:ind w:left="284"/>
        <w:rPr>
          <w:rFonts w:asciiTheme="minorHAnsi" w:hAnsiTheme="minorHAnsi" w:cstheme="minorHAnsi"/>
          <w:sz w:val="23"/>
          <w:szCs w:val="23"/>
        </w:rPr>
      </w:pPr>
      <w:r w:rsidRPr="00D1622A">
        <w:rPr>
          <w:rFonts w:asciiTheme="minorHAnsi" w:hAnsiTheme="minorHAnsi" w:cstheme="minorHAnsi"/>
          <w:sz w:val="23"/>
          <w:szCs w:val="23"/>
        </w:rPr>
        <w:t xml:space="preserve">Państwa dane osobowe możemy udostępniać następującym kategoriom podmiotów: </w:t>
      </w:r>
    </w:p>
    <w:p w14:paraId="65959161" w14:textId="77777777" w:rsidR="00F2134A" w:rsidRPr="00D1622A" w:rsidRDefault="00F2134A" w:rsidP="00B3141C">
      <w:pPr>
        <w:widowControl/>
        <w:numPr>
          <w:ilvl w:val="0"/>
          <w:numId w:val="9"/>
        </w:numPr>
        <w:suppressAutoHyphens w:val="0"/>
        <w:ind w:left="714" w:hanging="357"/>
        <w:jc w:val="both"/>
        <w:rPr>
          <w:rFonts w:asciiTheme="minorHAnsi" w:hAnsiTheme="minorHAnsi" w:cstheme="minorHAnsi"/>
          <w:sz w:val="23"/>
          <w:szCs w:val="23"/>
        </w:rPr>
      </w:pPr>
      <w:r w:rsidRPr="00D1622A">
        <w:rPr>
          <w:rFonts w:asciiTheme="minorHAnsi" w:hAnsiTheme="minorHAnsi" w:cstheme="minorHAnsi"/>
          <w:sz w:val="23"/>
          <w:szCs w:val="23"/>
        </w:rPr>
        <w:t xml:space="preserve">operatorom pocztowym i logistycznym, </w:t>
      </w:r>
    </w:p>
    <w:p w14:paraId="35F71FF7" w14:textId="77777777" w:rsidR="00F2134A" w:rsidRPr="00D1622A" w:rsidRDefault="00F2134A" w:rsidP="00B3141C">
      <w:pPr>
        <w:widowControl/>
        <w:numPr>
          <w:ilvl w:val="0"/>
          <w:numId w:val="9"/>
        </w:numPr>
        <w:suppressAutoHyphens w:val="0"/>
        <w:ind w:left="714" w:hanging="357"/>
        <w:jc w:val="both"/>
        <w:rPr>
          <w:rFonts w:asciiTheme="minorHAnsi" w:hAnsiTheme="minorHAnsi" w:cstheme="minorHAnsi"/>
          <w:sz w:val="23"/>
          <w:szCs w:val="23"/>
        </w:rPr>
      </w:pPr>
      <w:r w:rsidRPr="00D1622A">
        <w:rPr>
          <w:rFonts w:asciiTheme="minorHAnsi" w:hAnsiTheme="minorHAnsi" w:cstheme="minorHAnsi"/>
          <w:sz w:val="23"/>
          <w:szCs w:val="23"/>
        </w:rPr>
        <w:t xml:space="preserve">bankom w zakresie realizacji płatności, podmiotom zajmującym się obsługą windykacji, </w:t>
      </w:r>
    </w:p>
    <w:p w14:paraId="649210FC" w14:textId="77777777" w:rsidR="00F2134A" w:rsidRPr="00D1622A" w:rsidRDefault="00F2134A" w:rsidP="00B3141C">
      <w:pPr>
        <w:widowControl/>
        <w:numPr>
          <w:ilvl w:val="0"/>
          <w:numId w:val="9"/>
        </w:numPr>
        <w:suppressAutoHyphens w:val="0"/>
        <w:ind w:left="714" w:hanging="357"/>
        <w:jc w:val="both"/>
        <w:rPr>
          <w:rFonts w:asciiTheme="minorHAnsi" w:hAnsiTheme="minorHAnsi" w:cstheme="minorHAnsi"/>
          <w:sz w:val="23"/>
          <w:szCs w:val="23"/>
        </w:rPr>
      </w:pPr>
      <w:r w:rsidRPr="00D1622A">
        <w:rPr>
          <w:rFonts w:asciiTheme="minorHAnsi" w:hAnsiTheme="minorHAnsi" w:cstheme="minorHAnsi"/>
          <w:sz w:val="23"/>
          <w:szCs w:val="23"/>
        </w:rPr>
        <w:t xml:space="preserve">podwykonawcom, np. firmom informatycznym świadczącym nam usługi wsparcia technicznego dla posiadanych systemów IT,  </w:t>
      </w:r>
    </w:p>
    <w:p w14:paraId="52A26D9C" w14:textId="77777777" w:rsidR="00F2134A" w:rsidRPr="00D1622A" w:rsidRDefault="00F2134A" w:rsidP="00B3141C">
      <w:pPr>
        <w:widowControl/>
        <w:numPr>
          <w:ilvl w:val="0"/>
          <w:numId w:val="9"/>
        </w:numPr>
        <w:suppressAutoHyphens w:val="0"/>
        <w:ind w:left="714" w:hanging="357"/>
        <w:jc w:val="both"/>
        <w:rPr>
          <w:rFonts w:asciiTheme="minorHAnsi" w:hAnsiTheme="minorHAnsi" w:cstheme="minorHAnsi"/>
          <w:sz w:val="23"/>
          <w:szCs w:val="23"/>
        </w:rPr>
      </w:pPr>
      <w:r w:rsidRPr="00D1622A">
        <w:rPr>
          <w:rFonts w:asciiTheme="minorHAnsi" w:hAnsiTheme="minorHAnsi" w:cstheme="minorHAnsi"/>
          <w:sz w:val="23"/>
          <w:szCs w:val="23"/>
        </w:rPr>
        <w:lastRenderedPageBreak/>
        <w:t xml:space="preserve">organom uprawnionym do otrzymywania Państwa danych osobowych na podstawie przepisów prawa. </w:t>
      </w:r>
    </w:p>
    <w:p w14:paraId="3C53E040" w14:textId="77777777" w:rsidR="00F2134A" w:rsidRPr="00D1622A" w:rsidRDefault="00F2134A" w:rsidP="00F2134A">
      <w:pPr>
        <w:ind w:left="714"/>
        <w:jc w:val="both"/>
        <w:rPr>
          <w:rFonts w:asciiTheme="minorHAnsi" w:hAnsiTheme="minorHAnsi" w:cstheme="minorHAnsi"/>
          <w:sz w:val="23"/>
          <w:szCs w:val="23"/>
        </w:rPr>
      </w:pPr>
    </w:p>
    <w:p w14:paraId="78CEC446" w14:textId="77777777" w:rsidR="00F2134A" w:rsidRPr="00D1622A" w:rsidRDefault="00F2134A" w:rsidP="00F2134A">
      <w:pPr>
        <w:spacing w:line="256" w:lineRule="auto"/>
        <w:ind w:left="284"/>
        <w:rPr>
          <w:rFonts w:asciiTheme="minorHAnsi" w:hAnsiTheme="minorHAnsi" w:cstheme="minorHAnsi"/>
          <w:b/>
          <w:sz w:val="23"/>
          <w:szCs w:val="23"/>
        </w:rPr>
      </w:pPr>
      <w:r w:rsidRPr="00D1622A">
        <w:rPr>
          <w:rFonts w:asciiTheme="minorHAnsi" w:hAnsiTheme="minorHAnsi" w:cstheme="minorHAnsi"/>
          <w:b/>
          <w:sz w:val="23"/>
          <w:szCs w:val="23"/>
        </w:rPr>
        <w:t xml:space="preserve">V. Przekazywanie danych do państw trzecich lub organizacji międzynarodowych </w:t>
      </w:r>
    </w:p>
    <w:p w14:paraId="2F4CA725" w14:textId="77777777" w:rsidR="00F2134A" w:rsidRPr="00D1622A" w:rsidRDefault="00F2134A" w:rsidP="00F2134A">
      <w:pPr>
        <w:spacing w:after="239" w:line="256" w:lineRule="auto"/>
        <w:ind w:left="284"/>
        <w:rPr>
          <w:rFonts w:asciiTheme="minorHAnsi" w:hAnsiTheme="minorHAnsi" w:cstheme="minorHAnsi"/>
          <w:sz w:val="23"/>
          <w:szCs w:val="23"/>
        </w:rPr>
      </w:pPr>
      <w:r w:rsidRPr="00D1622A">
        <w:rPr>
          <w:rFonts w:asciiTheme="minorHAnsi" w:hAnsiTheme="minorHAnsi" w:cstheme="minorHAnsi"/>
          <w:sz w:val="23"/>
          <w:szCs w:val="23"/>
        </w:rPr>
        <w:t xml:space="preserve">Nie przekazujemy Państwa danych poza teren Polski/UE/Europejskiego Obszaru Gospodarczego. </w:t>
      </w:r>
    </w:p>
    <w:p w14:paraId="2AB4F7B5" w14:textId="77777777" w:rsidR="00F2134A" w:rsidRPr="00D1622A" w:rsidRDefault="00F2134A" w:rsidP="00F2134A">
      <w:pPr>
        <w:pStyle w:val="Nagwek1"/>
        <w:ind w:left="284"/>
        <w:rPr>
          <w:rFonts w:asciiTheme="minorHAnsi" w:eastAsia="Times New Roman" w:hAnsiTheme="minorHAnsi" w:cstheme="minorHAnsi"/>
          <w:b/>
          <w:color w:val="auto"/>
          <w:sz w:val="23"/>
          <w:szCs w:val="23"/>
        </w:rPr>
      </w:pPr>
      <w:r w:rsidRPr="00D1622A">
        <w:rPr>
          <w:rFonts w:asciiTheme="minorHAnsi" w:eastAsia="Times New Roman" w:hAnsiTheme="minorHAnsi" w:cstheme="minorHAnsi"/>
          <w:b/>
          <w:color w:val="auto"/>
          <w:sz w:val="23"/>
          <w:szCs w:val="23"/>
        </w:rPr>
        <w:t xml:space="preserve">VI. Okres przechowywania danych </w:t>
      </w:r>
    </w:p>
    <w:p w14:paraId="7B8F963E" w14:textId="77777777" w:rsidR="00F2134A" w:rsidRPr="00D1622A" w:rsidRDefault="00F2134A" w:rsidP="00F2134A">
      <w:pPr>
        <w:spacing w:after="136"/>
        <w:ind w:left="-5"/>
        <w:jc w:val="both"/>
        <w:rPr>
          <w:rFonts w:asciiTheme="minorHAnsi" w:hAnsiTheme="minorHAnsi" w:cstheme="minorHAnsi"/>
          <w:sz w:val="23"/>
          <w:szCs w:val="23"/>
        </w:rPr>
      </w:pPr>
      <w:r w:rsidRPr="00D1622A">
        <w:rPr>
          <w:rFonts w:asciiTheme="minorHAnsi" w:hAnsiTheme="minorHAnsi" w:cstheme="minorHAnsi"/>
          <w:sz w:val="23"/>
          <w:szCs w:val="23"/>
        </w:rPr>
        <w:t xml:space="preserve">Państwa dane osobowe będą przechowywane przez okres trwania/wykonywania umowy. Dodatkowo, po rozwiązaniu umowy, Państwa dane będą przechowywane ze względu na obowiązki wynikające z regulacji księgowych i podatkowych, przez czas ich trwania, oraz ze względów bezpieczeństwa prawnego, do czasu przedawnienia ewentualnych roszczeń. </w:t>
      </w:r>
    </w:p>
    <w:p w14:paraId="4E83D144" w14:textId="77777777" w:rsidR="00F2134A" w:rsidRPr="00D1622A" w:rsidRDefault="00F2134A" w:rsidP="00F2134A">
      <w:pPr>
        <w:spacing w:line="256" w:lineRule="auto"/>
        <w:jc w:val="both"/>
        <w:rPr>
          <w:rFonts w:asciiTheme="minorHAnsi" w:hAnsiTheme="minorHAnsi" w:cstheme="minorHAnsi"/>
          <w:sz w:val="23"/>
          <w:szCs w:val="23"/>
        </w:rPr>
      </w:pPr>
    </w:p>
    <w:p w14:paraId="32000A93" w14:textId="77777777" w:rsidR="00F2134A" w:rsidRPr="00D1622A" w:rsidRDefault="00F2134A" w:rsidP="00B3141C">
      <w:pPr>
        <w:widowControl/>
        <w:numPr>
          <w:ilvl w:val="0"/>
          <w:numId w:val="10"/>
        </w:numPr>
        <w:suppressAutoHyphens w:val="0"/>
        <w:spacing w:line="256" w:lineRule="auto"/>
        <w:ind w:hanging="172"/>
        <w:rPr>
          <w:rFonts w:asciiTheme="minorHAnsi" w:hAnsiTheme="minorHAnsi" w:cstheme="minorHAnsi"/>
          <w:b/>
          <w:sz w:val="23"/>
          <w:szCs w:val="23"/>
        </w:rPr>
      </w:pPr>
      <w:r w:rsidRPr="00D1622A">
        <w:rPr>
          <w:rFonts w:asciiTheme="minorHAnsi" w:hAnsiTheme="minorHAnsi" w:cstheme="minorHAnsi"/>
          <w:b/>
          <w:sz w:val="23"/>
          <w:szCs w:val="23"/>
        </w:rPr>
        <w:t xml:space="preserve">Państwa prawa: </w:t>
      </w:r>
    </w:p>
    <w:p w14:paraId="46A28052" w14:textId="77777777" w:rsidR="00F2134A" w:rsidRPr="00D1622A" w:rsidRDefault="00F2134A" w:rsidP="00F2134A">
      <w:pPr>
        <w:spacing w:after="157" w:line="256" w:lineRule="auto"/>
        <w:ind w:left="284"/>
        <w:jc w:val="both"/>
        <w:rPr>
          <w:rFonts w:asciiTheme="minorHAnsi" w:hAnsiTheme="minorHAnsi" w:cstheme="minorHAnsi"/>
          <w:sz w:val="23"/>
          <w:szCs w:val="23"/>
        </w:rPr>
      </w:pPr>
      <w:r w:rsidRPr="00D1622A">
        <w:rPr>
          <w:rFonts w:asciiTheme="minorHAnsi" w:hAnsiTheme="minorHAnsi" w:cstheme="minorHAnsi"/>
          <w:sz w:val="23"/>
          <w:szCs w:val="23"/>
        </w:rPr>
        <w:t xml:space="preserve">Przysługuje Państwu: prawo dostępu do swoich danych oraz otrzymania ich kopii, prawo do sprostowania (poprawiania) swoich danych, prawo do ograniczenia przetwarzania danych, prawo do wniesienia sprzeciwu wobec przetwarzania danych, prawo do przenoszenia danych, prawo do wniesienia skargi do organu nadzorczego, prawo do cofnięcia zgody na przetwarzanie danych osobowych. </w:t>
      </w:r>
    </w:p>
    <w:p w14:paraId="6321983D" w14:textId="6813BC12" w:rsidR="00F2134A" w:rsidRPr="00D1622A" w:rsidRDefault="00F2134A" w:rsidP="00F2134A">
      <w:pPr>
        <w:spacing w:after="248"/>
        <w:ind w:left="284"/>
        <w:jc w:val="both"/>
        <w:rPr>
          <w:rFonts w:asciiTheme="minorHAnsi" w:hAnsiTheme="minorHAnsi" w:cstheme="minorHAnsi"/>
          <w:sz w:val="23"/>
          <w:szCs w:val="23"/>
        </w:rPr>
      </w:pPr>
      <w:r w:rsidRPr="00D1622A">
        <w:rPr>
          <w:rFonts w:asciiTheme="minorHAnsi" w:hAnsiTheme="minorHAnsi" w:cstheme="minorHAnsi"/>
          <w:sz w:val="23"/>
          <w:szCs w:val="23"/>
        </w:rPr>
        <w:t xml:space="preserve">Szczegóły i wskazówki jak wykonywać swoje prawa znajdą Państwo na naszej stronie internetowej pod adresem: </w:t>
      </w:r>
      <w:hyperlink r:id="rId15" w:history="1">
        <w:r w:rsidRPr="00D1622A">
          <w:rPr>
            <w:rStyle w:val="Hipercze"/>
            <w:rFonts w:asciiTheme="minorHAnsi" w:hAnsiTheme="minorHAnsi" w:cstheme="minorHAnsi"/>
            <w:sz w:val="23"/>
            <w:szCs w:val="23"/>
          </w:rPr>
          <w:t>https://www.mpgk.mielec.pl/odo/</w:t>
        </w:r>
      </w:hyperlink>
      <w:hyperlink r:id="rId16" w:history="1">
        <w:r w:rsidRPr="00D1622A">
          <w:rPr>
            <w:rStyle w:val="Hipercze"/>
            <w:rFonts w:asciiTheme="minorHAnsi" w:hAnsiTheme="minorHAnsi" w:cstheme="minorHAnsi"/>
            <w:sz w:val="23"/>
            <w:szCs w:val="23"/>
          </w:rPr>
          <w:t xml:space="preserve">. </w:t>
        </w:r>
      </w:hyperlink>
      <w:r w:rsidRPr="00D1622A">
        <w:rPr>
          <w:rFonts w:asciiTheme="minorHAnsi" w:hAnsiTheme="minorHAnsi" w:cstheme="minorHAnsi"/>
          <w:sz w:val="23"/>
          <w:szCs w:val="23"/>
        </w:rPr>
        <w:t xml:space="preserve">W celu wykonania swoich praw proszę skierować żądanie sposobami przedstawionymi w punkcie II. Proszę pamiętać, że przed realizacją Państwa uprawnień będziemy zmuszeni odpowiednio Państwa zidentyfikować. </w:t>
      </w:r>
    </w:p>
    <w:p w14:paraId="1ADA3CD2" w14:textId="77777777" w:rsidR="00F2134A" w:rsidRPr="00D1622A" w:rsidRDefault="00F2134A" w:rsidP="00B3141C">
      <w:pPr>
        <w:widowControl/>
        <w:numPr>
          <w:ilvl w:val="0"/>
          <w:numId w:val="10"/>
        </w:numPr>
        <w:suppressAutoHyphens w:val="0"/>
        <w:spacing w:line="256" w:lineRule="auto"/>
        <w:ind w:hanging="172"/>
        <w:rPr>
          <w:rFonts w:asciiTheme="minorHAnsi" w:hAnsiTheme="minorHAnsi" w:cstheme="minorHAnsi"/>
          <w:b/>
          <w:sz w:val="23"/>
          <w:szCs w:val="23"/>
        </w:rPr>
      </w:pPr>
      <w:r w:rsidRPr="00D1622A">
        <w:rPr>
          <w:rFonts w:asciiTheme="minorHAnsi" w:hAnsiTheme="minorHAnsi" w:cstheme="minorHAnsi"/>
          <w:b/>
          <w:sz w:val="23"/>
          <w:szCs w:val="23"/>
        </w:rPr>
        <w:t xml:space="preserve">Informacja o wymogu/dobrowolności podania danych </w:t>
      </w:r>
    </w:p>
    <w:p w14:paraId="415C03E7" w14:textId="77777777" w:rsidR="00F2134A" w:rsidRPr="00D1622A" w:rsidRDefault="00F2134A" w:rsidP="00F2134A">
      <w:pPr>
        <w:spacing w:after="239" w:line="256" w:lineRule="auto"/>
        <w:ind w:left="284"/>
        <w:rPr>
          <w:rFonts w:asciiTheme="minorHAnsi" w:hAnsiTheme="minorHAnsi" w:cstheme="minorHAnsi"/>
          <w:sz w:val="23"/>
          <w:szCs w:val="23"/>
        </w:rPr>
      </w:pPr>
      <w:r w:rsidRPr="00D1622A">
        <w:rPr>
          <w:rFonts w:asciiTheme="minorHAnsi" w:hAnsiTheme="minorHAnsi" w:cstheme="minorHAnsi"/>
          <w:sz w:val="23"/>
          <w:szCs w:val="23"/>
        </w:rPr>
        <w:t xml:space="preserve">Podanie przez Państwa danych jest potrzebne w celu wykonywania umowy.  </w:t>
      </w:r>
    </w:p>
    <w:p w14:paraId="020E96EE" w14:textId="77777777" w:rsidR="00F2134A" w:rsidRPr="00D1622A" w:rsidRDefault="00F2134A" w:rsidP="00F2134A">
      <w:pPr>
        <w:pStyle w:val="Nagwek1"/>
        <w:ind w:left="284"/>
        <w:rPr>
          <w:rFonts w:asciiTheme="minorHAnsi" w:eastAsia="Times New Roman" w:hAnsiTheme="minorHAnsi" w:cstheme="minorHAnsi"/>
          <w:b/>
          <w:color w:val="auto"/>
          <w:sz w:val="23"/>
          <w:szCs w:val="23"/>
        </w:rPr>
      </w:pPr>
      <w:r w:rsidRPr="00D1622A">
        <w:rPr>
          <w:rFonts w:asciiTheme="minorHAnsi" w:eastAsia="Times New Roman" w:hAnsiTheme="minorHAnsi" w:cstheme="minorHAnsi"/>
          <w:b/>
          <w:color w:val="auto"/>
          <w:sz w:val="23"/>
          <w:szCs w:val="23"/>
        </w:rPr>
        <w:t xml:space="preserve">IX. Informacja o profilowaniu  </w:t>
      </w:r>
    </w:p>
    <w:p w14:paraId="04C0CC0E" w14:textId="77777777" w:rsidR="00F2134A" w:rsidRPr="00D1622A" w:rsidRDefault="00F2134A" w:rsidP="00F2134A">
      <w:pPr>
        <w:spacing w:after="165"/>
        <w:ind w:left="284"/>
        <w:jc w:val="both"/>
        <w:rPr>
          <w:rFonts w:asciiTheme="minorHAnsi" w:hAnsiTheme="minorHAnsi" w:cstheme="minorHAnsi"/>
          <w:sz w:val="23"/>
          <w:szCs w:val="23"/>
        </w:rPr>
      </w:pPr>
      <w:r w:rsidRPr="00D1622A">
        <w:rPr>
          <w:rFonts w:asciiTheme="minorHAnsi" w:hAnsiTheme="minorHAnsi" w:cstheme="minorHAnsi"/>
          <w:sz w:val="23"/>
          <w:szCs w:val="23"/>
        </w:rPr>
        <w:t xml:space="preserve">Przekazane nam Państwa dane osobowe nie będą podlegały przetwarzaniu w sposób zautomatyzowany ani nie będą podlegać profilowaniu. </w:t>
      </w:r>
    </w:p>
    <w:p w14:paraId="7360F347" w14:textId="77777777" w:rsidR="00F2134A" w:rsidRPr="00D1622A" w:rsidRDefault="00F2134A" w:rsidP="00F2134A">
      <w:pPr>
        <w:spacing w:line="256" w:lineRule="auto"/>
        <w:ind w:left="284"/>
        <w:jc w:val="both"/>
        <w:rPr>
          <w:rFonts w:asciiTheme="minorHAnsi" w:hAnsiTheme="minorHAnsi" w:cstheme="minorHAnsi"/>
          <w:i/>
          <w:sz w:val="23"/>
          <w:szCs w:val="23"/>
        </w:rPr>
      </w:pPr>
      <w:r w:rsidRPr="00D1622A">
        <w:rPr>
          <w:rFonts w:asciiTheme="minorHAnsi" w:hAnsiTheme="minorHAnsi" w:cstheme="minorHAnsi"/>
          <w:i/>
          <w:sz w:val="23"/>
          <w:szCs w:val="23"/>
        </w:rPr>
        <w:t xml:space="preserve">Wszelkie pozostałe pytania, wątpliwości i skargi </w:t>
      </w:r>
    </w:p>
    <w:p w14:paraId="6961D27B" w14:textId="77777777" w:rsidR="00F2134A" w:rsidRPr="00D1622A" w:rsidRDefault="00F2134A" w:rsidP="00F2134A">
      <w:pPr>
        <w:spacing w:after="165"/>
        <w:ind w:left="284"/>
        <w:jc w:val="both"/>
        <w:rPr>
          <w:rFonts w:asciiTheme="minorHAnsi" w:hAnsiTheme="minorHAnsi" w:cstheme="minorHAnsi"/>
          <w:sz w:val="23"/>
          <w:szCs w:val="23"/>
        </w:rPr>
      </w:pPr>
      <w:r w:rsidRPr="00D1622A">
        <w:rPr>
          <w:rFonts w:asciiTheme="minorHAnsi" w:hAnsiTheme="minorHAnsi" w:cstheme="minorHAnsi"/>
          <w:sz w:val="23"/>
          <w:szCs w:val="23"/>
        </w:rPr>
        <w:t xml:space="preserve">W razie, gdybyście mieli Państwo jakiekolwiek pytania, zastrzeżenia lub wątpliwości dotyczące treści niniejszej Klauzuli informacyjnej lub sposobu w jaki przetwarzamy dane osobowe, jak również skargi dotyczące tych kwestii (choć mamy nadzieję, że nie będzie konieczności wniesienia tego rodzaju skarg), prosimy o przesłanie wiadomości elektronicznej wraz ze szczegółowymi informacjami dotyczącymi skargi na adres odo@mpgk.mielec.pl lub skorzystanie z innej formy kontaktu wg pkt II. Wszelkie otrzymane skargi zostaną rozpatrzone i udzielimy na nie odpowiedzi.  </w:t>
      </w:r>
    </w:p>
    <w:p w14:paraId="68D4B8BC" w14:textId="77777777" w:rsidR="00F2134A" w:rsidRPr="00D1622A" w:rsidRDefault="00F2134A" w:rsidP="00F2134A">
      <w:pPr>
        <w:spacing w:line="256" w:lineRule="auto"/>
        <w:ind w:left="284"/>
        <w:jc w:val="both"/>
        <w:rPr>
          <w:rFonts w:asciiTheme="minorHAnsi" w:hAnsiTheme="minorHAnsi" w:cstheme="minorHAnsi"/>
          <w:i/>
          <w:sz w:val="23"/>
          <w:szCs w:val="23"/>
        </w:rPr>
      </w:pPr>
      <w:r w:rsidRPr="00D1622A">
        <w:rPr>
          <w:rFonts w:asciiTheme="minorHAnsi" w:hAnsiTheme="minorHAnsi" w:cstheme="minorHAnsi"/>
          <w:i/>
          <w:sz w:val="23"/>
          <w:szCs w:val="23"/>
        </w:rPr>
        <w:t xml:space="preserve">Czy i kiedy możliwe są zmiany niniejszej Klauzuli informacyjnej? </w:t>
      </w:r>
    </w:p>
    <w:p w14:paraId="76F230B5" w14:textId="47484B64" w:rsidR="00693DFF" w:rsidRPr="005A2709" w:rsidRDefault="00F2134A" w:rsidP="005A2709">
      <w:pPr>
        <w:spacing w:after="161"/>
        <w:ind w:left="284"/>
        <w:jc w:val="both"/>
        <w:rPr>
          <w:rFonts w:asciiTheme="minorHAnsi" w:hAnsiTheme="minorHAnsi" w:cstheme="minorHAnsi"/>
          <w:sz w:val="23"/>
          <w:szCs w:val="23"/>
        </w:rPr>
      </w:pPr>
      <w:r w:rsidRPr="00D1622A">
        <w:rPr>
          <w:noProof/>
          <w:sz w:val="23"/>
          <w:szCs w:val="23"/>
        </w:rPr>
        <w:drawing>
          <wp:anchor distT="0" distB="0" distL="114300" distR="114300" simplePos="0" relativeHeight="251660288" behindDoc="0" locked="0" layoutInCell="1" allowOverlap="0" wp14:anchorId="1500E649" wp14:editId="5E8F4D58">
            <wp:simplePos x="0" y="0"/>
            <wp:positionH relativeFrom="page">
              <wp:posOffset>360045</wp:posOffset>
            </wp:positionH>
            <wp:positionV relativeFrom="page">
              <wp:posOffset>809625</wp:posOffset>
            </wp:positionV>
            <wp:extent cx="572135" cy="885190"/>
            <wp:effectExtent l="0" t="0" r="0" b="0"/>
            <wp:wrapSquare wrapText="bothSides"/>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2135" cy="885190"/>
                    </a:xfrm>
                    <a:prstGeom prst="rect">
                      <a:avLst/>
                    </a:prstGeom>
                    <a:noFill/>
                  </pic:spPr>
                </pic:pic>
              </a:graphicData>
            </a:graphic>
            <wp14:sizeRelH relativeFrom="page">
              <wp14:pctWidth>0</wp14:pctWidth>
            </wp14:sizeRelH>
            <wp14:sizeRelV relativeFrom="page">
              <wp14:pctHeight>0</wp14:pctHeight>
            </wp14:sizeRelV>
          </wp:anchor>
        </w:drawing>
      </w:r>
      <w:r w:rsidRPr="00D1622A">
        <w:rPr>
          <w:rFonts w:asciiTheme="minorHAnsi" w:hAnsiTheme="minorHAnsi" w:cstheme="minorHAnsi"/>
          <w:sz w:val="23"/>
          <w:szCs w:val="23"/>
        </w:rPr>
        <w:t xml:space="preserve">Zobowiązujemy się do regularnego przeglądu niniejszej Klauzuli informacyjnej i jej zmiany w sytuacji, gdy okaże się to niezbędne lub pożądane z uwagi na: nowe przepisy prawa, nowe wytyczne organów odpowiedzialnych za nadzór nad procesami ochrony danych osobowych, najlepsze praktyki stosowane w obszarze ochrony danych osobowych. Zastrzegamy również możliwość zmiany niniejszej Klauzuli informacyjnej w przypadku zmian technologii, przy wykorzystaniu której przetwarzamy dane osobowe (o ile zmiana jej wpływa na brzmienie niniejszego dokumentu), a także w razie zmiany sposobów, celów lub podstaw prawnych przetwarzania przez nas danych osobowych. </w:t>
      </w:r>
    </w:p>
    <w:sectPr w:rsidR="00693DFF" w:rsidRPr="005A2709" w:rsidSect="00C71A5F">
      <w:footerReference w:type="default" r:id="rId17"/>
      <w:pgSz w:w="11906" w:h="16838"/>
      <w:pgMar w:top="1077" w:right="1418" w:bottom="107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66E789" w14:textId="77777777" w:rsidR="00E60512" w:rsidRDefault="00E60512" w:rsidP="00934C8E">
      <w:r>
        <w:separator/>
      </w:r>
    </w:p>
  </w:endnote>
  <w:endnote w:type="continuationSeparator" w:id="0">
    <w:p w14:paraId="162D1CFA" w14:textId="77777777" w:rsidR="00E60512" w:rsidRDefault="00E60512" w:rsidP="00934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Gill Sans MT">
    <w:panose1 w:val="020B0502020104020203"/>
    <w:charset w:val="EE"/>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 w:name="StarSymbol">
    <w:altName w:val="Liberation Mono"/>
    <w:charset w:val="02"/>
    <w:family w:val="auto"/>
    <w:pitch w:val="default"/>
  </w:font>
  <w:font w:name="font374">
    <w:charset w:val="80"/>
    <w:family w:val="auto"/>
    <w:pitch w:val="default"/>
  </w:font>
  <w:font w:name="MS Mincho">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045516"/>
      <w:docPartObj>
        <w:docPartGallery w:val="Page Numbers (Bottom of Page)"/>
        <w:docPartUnique/>
      </w:docPartObj>
    </w:sdtPr>
    <w:sdtEndPr/>
    <w:sdtContent>
      <w:p w14:paraId="7FFF41ED" w14:textId="6F99EBEC" w:rsidR="009A3847" w:rsidRDefault="009A3847">
        <w:pPr>
          <w:pStyle w:val="Stopka"/>
          <w:jc w:val="right"/>
        </w:pPr>
        <w:r>
          <w:fldChar w:fldCharType="begin"/>
        </w:r>
        <w:r>
          <w:instrText>PAGE   \* MERGEFORMAT</w:instrText>
        </w:r>
        <w:r>
          <w:fldChar w:fldCharType="separate"/>
        </w:r>
        <w:r>
          <w:t>2</w:t>
        </w:r>
        <w:r>
          <w:fldChar w:fldCharType="end"/>
        </w:r>
      </w:p>
    </w:sdtContent>
  </w:sdt>
  <w:p w14:paraId="1DAA2980" w14:textId="77777777" w:rsidR="008B18BD" w:rsidRDefault="008B18B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4465337"/>
      <w:docPartObj>
        <w:docPartGallery w:val="Page Numbers (Bottom of Page)"/>
        <w:docPartUnique/>
      </w:docPartObj>
    </w:sdtPr>
    <w:sdtEndPr/>
    <w:sdtContent>
      <w:p w14:paraId="46528505" w14:textId="547D976B" w:rsidR="009A3847" w:rsidRDefault="009A3847">
        <w:pPr>
          <w:pStyle w:val="Stopka"/>
          <w:jc w:val="right"/>
        </w:pPr>
        <w:r>
          <w:fldChar w:fldCharType="begin"/>
        </w:r>
        <w:r>
          <w:instrText>PAGE   \* MERGEFORMAT</w:instrText>
        </w:r>
        <w:r>
          <w:fldChar w:fldCharType="separate"/>
        </w:r>
        <w:r>
          <w:t>2</w:t>
        </w:r>
        <w:r>
          <w:fldChar w:fldCharType="end"/>
        </w:r>
      </w:p>
    </w:sdtContent>
  </w:sdt>
  <w:p w14:paraId="3A97061B" w14:textId="77777777" w:rsidR="00F2134A" w:rsidRDefault="00F2134A" w:rsidP="00932226">
    <w:pPr>
      <w:pStyle w:val="Stopk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7806339"/>
      <w:docPartObj>
        <w:docPartGallery w:val="Page Numbers (Bottom of Page)"/>
        <w:docPartUnique/>
      </w:docPartObj>
    </w:sdtPr>
    <w:sdtEndPr/>
    <w:sdtContent>
      <w:p w14:paraId="5C84BC87" w14:textId="2A563438" w:rsidR="008B3BB1" w:rsidRDefault="00693DFF">
        <w:pPr>
          <w:pStyle w:val="Stopka"/>
          <w:jc w:val="right"/>
        </w:pPr>
        <w:r>
          <w:fldChar w:fldCharType="begin"/>
        </w:r>
        <w:r>
          <w:instrText>PAGE   \* MERGEFORMAT</w:instrText>
        </w:r>
        <w:r>
          <w:fldChar w:fldCharType="separate"/>
        </w:r>
        <w:r w:rsidR="00314B9E">
          <w:rPr>
            <w:noProof/>
          </w:rPr>
          <w:t>11</w:t>
        </w:r>
        <w:r>
          <w:fldChar w:fldCharType="end"/>
        </w:r>
      </w:p>
    </w:sdtContent>
  </w:sdt>
  <w:p w14:paraId="6B415D0F" w14:textId="77777777" w:rsidR="008B3BB1" w:rsidRDefault="008B3BB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16B962" w14:textId="77777777" w:rsidR="00E60512" w:rsidRDefault="00E60512" w:rsidP="00934C8E">
      <w:r>
        <w:separator/>
      </w:r>
    </w:p>
  </w:footnote>
  <w:footnote w:type="continuationSeparator" w:id="0">
    <w:p w14:paraId="06C153A9" w14:textId="77777777" w:rsidR="00E60512" w:rsidRDefault="00E60512" w:rsidP="00934C8E">
      <w:r>
        <w:continuationSeparator/>
      </w:r>
    </w:p>
  </w:footnote>
  <w:footnote w:id="1">
    <w:p w14:paraId="0EA086F8" w14:textId="69A62B97" w:rsidR="005B5B2C" w:rsidRPr="004740D5" w:rsidRDefault="005B5B2C" w:rsidP="005B5B2C">
      <w:pPr>
        <w:pStyle w:val="Tekstprzypisudolnego"/>
        <w:jc w:val="both"/>
        <w:rPr>
          <w:sz w:val="18"/>
          <w:szCs w:val="18"/>
        </w:rPr>
      </w:pPr>
      <w:bookmarkStart w:id="3" w:name="_Hlk57113871"/>
      <w:r>
        <w:rPr>
          <w:rStyle w:val="Odwoanieprzypisudolnego"/>
        </w:rPr>
        <w:footnoteRef/>
      </w:r>
      <w:r w:rsidRPr="00A84F9C">
        <w:rPr>
          <w:sz w:val="18"/>
          <w:szCs w:val="18"/>
        </w:rPr>
        <w:t xml:space="preserve">W przypadku oferty wspólnej wymienić wszystkich Wykonawców tworzących konsorcjum, ofertę podpisuje pełnomocnik </w:t>
      </w:r>
      <w:r w:rsidR="006B5D82" w:rsidRPr="00A84F9C">
        <w:rPr>
          <w:sz w:val="18"/>
          <w:szCs w:val="18"/>
        </w:rPr>
        <w:t>Wykonawców</w:t>
      </w:r>
      <w:r w:rsidRPr="00A84F9C">
        <w:rPr>
          <w:sz w:val="18"/>
          <w:szCs w:val="18"/>
        </w:rPr>
        <w:t xml:space="preserve"> lub każdy z Wy</w:t>
      </w:r>
      <w:r>
        <w:rPr>
          <w:sz w:val="18"/>
          <w:szCs w:val="18"/>
        </w:rPr>
        <w:t>konawców tworzących konsorcjum.</w:t>
      </w:r>
      <w:bookmarkEnd w:id="3"/>
    </w:p>
  </w:footnote>
  <w:footnote w:id="2">
    <w:p w14:paraId="5AE46058" w14:textId="0FF17DF1" w:rsidR="006B5D82" w:rsidRPr="00A92120" w:rsidRDefault="006B5D82" w:rsidP="006B5D82">
      <w:pPr>
        <w:pStyle w:val="Tekstpodstawowy"/>
        <w:spacing w:after="0"/>
        <w:rPr>
          <w:rFonts w:ascii="Calibri" w:hAnsi="Calibri" w:cs="Calibri"/>
          <w:sz w:val="22"/>
          <w:szCs w:val="22"/>
        </w:rPr>
      </w:pPr>
      <w:r w:rsidRPr="00133B3D">
        <w:rPr>
          <w:rStyle w:val="Odwoanieprzypisudolnego"/>
          <w:sz w:val="20"/>
          <w:szCs w:val="20"/>
        </w:rPr>
        <w:footnoteRef/>
      </w:r>
      <w:r w:rsidRPr="006B5D82">
        <w:rPr>
          <w:rFonts w:ascii="Calibri" w:eastAsia="Calibri" w:hAnsi="Calibri"/>
          <w:kern w:val="0"/>
          <w:sz w:val="18"/>
          <w:szCs w:val="18"/>
          <w:lang w:eastAsia="en-US"/>
        </w:rPr>
        <w:t>W przypadku składania oferty przez osob</w:t>
      </w:r>
      <w:r w:rsidR="00104AC3">
        <w:rPr>
          <w:rFonts w:ascii="Calibri" w:eastAsia="Calibri" w:hAnsi="Calibri"/>
          <w:kern w:val="0"/>
          <w:sz w:val="18"/>
          <w:szCs w:val="18"/>
          <w:lang w:eastAsia="en-US"/>
        </w:rPr>
        <w:t>ę</w:t>
      </w:r>
      <w:r w:rsidRPr="006B5D82">
        <w:rPr>
          <w:rFonts w:ascii="Calibri" w:eastAsia="Calibri" w:hAnsi="Calibri"/>
          <w:kern w:val="0"/>
          <w:sz w:val="18"/>
          <w:szCs w:val="18"/>
          <w:lang w:eastAsia="en-US"/>
        </w:rPr>
        <w:t xml:space="preserve"> fizyczn</w:t>
      </w:r>
      <w:r w:rsidR="00104AC3">
        <w:rPr>
          <w:rFonts w:ascii="Calibri" w:eastAsia="Calibri" w:hAnsi="Calibri"/>
          <w:kern w:val="0"/>
          <w:sz w:val="18"/>
          <w:szCs w:val="18"/>
          <w:lang w:eastAsia="en-US"/>
        </w:rPr>
        <w:t>ą</w:t>
      </w:r>
      <w:r w:rsidRPr="006B5D82">
        <w:rPr>
          <w:rFonts w:ascii="Calibri" w:eastAsia="Calibri" w:hAnsi="Calibri"/>
          <w:kern w:val="0"/>
          <w:sz w:val="18"/>
          <w:szCs w:val="18"/>
          <w:lang w:eastAsia="en-US"/>
        </w:rPr>
        <w:t xml:space="preserve"> należy podać PESEL i adres zamieszkania</w:t>
      </w:r>
      <w:r w:rsidR="00F16A48">
        <w:rPr>
          <w:rFonts w:ascii="Calibri" w:eastAsia="Calibri" w:hAnsi="Calibri"/>
          <w:kern w:val="0"/>
          <w:sz w:val="18"/>
          <w:szCs w:val="18"/>
          <w:lang w:eastAsia="en-US"/>
        </w:rPr>
        <w:t>.</w:t>
      </w:r>
    </w:p>
    <w:p w14:paraId="16F36568" w14:textId="5F6904A7" w:rsidR="006B5D82" w:rsidRPr="004740D5" w:rsidRDefault="006B5D82" w:rsidP="006B5D82">
      <w:pPr>
        <w:pStyle w:val="Tekstprzypisudolnego"/>
        <w:jc w:val="both"/>
        <w:rPr>
          <w:sz w:val="18"/>
          <w:szCs w:val="18"/>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bullet"/>
      <w:lvlText w:val=""/>
      <w:lvlJc w:val="left"/>
      <w:pPr>
        <w:tabs>
          <w:tab w:val="num" w:pos="1080"/>
        </w:tabs>
        <w:ind w:left="1080" w:hanging="360"/>
      </w:pPr>
      <w:rPr>
        <w:rFonts w:ascii="Symbol" w:hAnsi="Symbol" w:cs="Symbol" w:hint="default"/>
      </w:rPr>
    </w:lvl>
  </w:abstractNum>
  <w:abstractNum w:abstractNumId="1" w15:restartNumberingAfterBreak="0">
    <w:nsid w:val="00000002"/>
    <w:multiLevelType w:val="multilevel"/>
    <w:tmpl w:val="47A62AD2"/>
    <w:name w:val="WW8Num2"/>
    <w:lvl w:ilvl="0">
      <w:start w:val="1"/>
      <w:numFmt w:val="decimal"/>
      <w:lvlText w:val="%1."/>
      <w:lvlJc w:val="left"/>
      <w:pPr>
        <w:tabs>
          <w:tab w:val="num" w:pos="720"/>
        </w:tabs>
        <w:ind w:left="720" w:hanging="360"/>
      </w:pPr>
      <w:rPr>
        <w:rFonts w:hint="default"/>
        <w:b/>
      </w:rPr>
    </w:lvl>
    <w:lvl w:ilvl="1">
      <w:start w:val="6"/>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 w15:restartNumberingAfterBreak="0">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817CB9"/>
    <w:multiLevelType w:val="hybridMultilevel"/>
    <w:tmpl w:val="64FCA3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37C67D8"/>
    <w:multiLevelType w:val="hybridMultilevel"/>
    <w:tmpl w:val="1204A29E"/>
    <w:lvl w:ilvl="0" w:tplc="04150001">
      <w:start w:val="1"/>
      <w:numFmt w:val="bullet"/>
      <w:lvlText w:val=""/>
      <w:lvlJc w:val="left"/>
      <w:pPr>
        <w:ind w:left="417" w:hanging="360"/>
      </w:pPr>
      <w:rPr>
        <w:rFonts w:ascii="Symbol" w:hAnsi="Symbol" w:hint="default"/>
      </w:rPr>
    </w:lvl>
    <w:lvl w:ilvl="1" w:tplc="04150003" w:tentative="1">
      <w:start w:val="1"/>
      <w:numFmt w:val="bullet"/>
      <w:lvlText w:val="o"/>
      <w:lvlJc w:val="left"/>
      <w:pPr>
        <w:ind w:left="1137" w:hanging="360"/>
      </w:pPr>
      <w:rPr>
        <w:rFonts w:ascii="Courier New" w:hAnsi="Courier New" w:cs="Courier New" w:hint="default"/>
      </w:rPr>
    </w:lvl>
    <w:lvl w:ilvl="2" w:tplc="04150005" w:tentative="1">
      <w:start w:val="1"/>
      <w:numFmt w:val="bullet"/>
      <w:lvlText w:val=""/>
      <w:lvlJc w:val="left"/>
      <w:pPr>
        <w:ind w:left="1857" w:hanging="360"/>
      </w:pPr>
      <w:rPr>
        <w:rFonts w:ascii="Wingdings" w:hAnsi="Wingdings" w:hint="default"/>
      </w:rPr>
    </w:lvl>
    <w:lvl w:ilvl="3" w:tplc="04150001" w:tentative="1">
      <w:start w:val="1"/>
      <w:numFmt w:val="bullet"/>
      <w:lvlText w:val=""/>
      <w:lvlJc w:val="left"/>
      <w:pPr>
        <w:ind w:left="2577" w:hanging="360"/>
      </w:pPr>
      <w:rPr>
        <w:rFonts w:ascii="Symbol" w:hAnsi="Symbol" w:hint="default"/>
      </w:rPr>
    </w:lvl>
    <w:lvl w:ilvl="4" w:tplc="04150003" w:tentative="1">
      <w:start w:val="1"/>
      <w:numFmt w:val="bullet"/>
      <w:lvlText w:val="o"/>
      <w:lvlJc w:val="left"/>
      <w:pPr>
        <w:ind w:left="3297" w:hanging="360"/>
      </w:pPr>
      <w:rPr>
        <w:rFonts w:ascii="Courier New" w:hAnsi="Courier New" w:cs="Courier New" w:hint="default"/>
      </w:rPr>
    </w:lvl>
    <w:lvl w:ilvl="5" w:tplc="04150005" w:tentative="1">
      <w:start w:val="1"/>
      <w:numFmt w:val="bullet"/>
      <w:lvlText w:val=""/>
      <w:lvlJc w:val="left"/>
      <w:pPr>
        <w:ind w:left="4017" w:hanging="360"/>
      </w:pPr>
      <w:rPr>
        <w:rFonts w:ascii="Wingdings" w:hAnsi="Wingdings" w:hint="default"/>
      </w:rPr>
    </w:lvl>
    <w:lvl w:ilvl="6" w:tplc="04150001" w:tentative="1">
      <w:start w:val="1"/>
      <w:numFmt w:val="bullet"/>
      <w:lvlText w:val=""/>
      <w:lvlJc w:val="left"/>
      <w:pPr>
        <w:ind w:left="4737" w:hanging="360"/>
      </w:pPr>
      <w:rPr>
        <w:rFonts w:ascii="Symbol" w:hAnsi="Symbol" w:hint="default"/>
      </w:rPr>
    </w:lvl>
    <w:lvl w:ilvl="7" w:tplc="04150003" w:tentative="1">
      <w:start w:val="1"/>
      <w:numFmt w:val="bullet"/>
      <w:lvlText w:val="o"/>
      <w:lvlJc w:val="left"/>
      <w:pPr>
        <w:ind w:left="5457" w:hanging="360"/>
      </w:pPr>
      <w:rPr>
        <w:rFonts w:ascii="Courier New" w:hAnsi="Courier New" w:cs="Courier New" w:hint="default"/>
      </w:rPr>
    </w:lvl>
    <w:lvl w:ilvl="8" w:tplc="04150005" w:tentative="1">
      <w:start w:val="1"/>
      <w:numFmt w:val="bullet"/>
      <w:lvlText w:val=""/>
      <w:lvlJc w:val="left"/>
      <w:pPr>
        <w:ind w:left="6177" w:hanging="360"/>
      </w:pPr>
      <w:rPr>
        <w:rFonts w:ascii="Wingdings" w:hAnsi="Wingdings" w:hint="default"/>
      </w:rPr>
    </w:lvl>
  </w:abstractNum>
  <w:abstractNum w:abstractNumId="6" w15:restartNumberingAfterBreak="0">
    <w:nsid w:val="07C008DE"/>
    <w:multiLevelType w:val="hybridMultilevel"/>
    <w:tmpl w:val="5596DDD2"/>
    <w:lvl w:ilvl="0" w:tplc="847614A8">
      <w:start w:val="1"/>
      <w:numFmt w:val="lowerLetter"/>
      <w:lvlText w:val="%1)"/>
      <w:lvlJc w:val="left"/>
      <w:pPr>
        <w:ind w:left="1488" w:hanging="360"/>
      </w:pPr>
      <w:rPr>
        <w:b w:val="0"/>
        <w:bCs/>
      </w:rPr>
    </w:lvl>
    <w:lvl w:ilvl="1" w:tplc="04150019" w:tentative="1">
      <w:start w:val="1"/>
      <w:numFmt w:val="lowerLetter"/>
      <w:lvlText w:val="%2."/>
      <w:lvlJc w:val="left"/>
      <w:pPr>
        <w:ind w:left="2208" w:hanging="360"/>
      </w:pPr>
    </w:lvl>
    <w:lvl w:ilvl="2" w:tplc="0415001B" w:tentative="1">
      <w:start w:val="1"/>
      <w:numFmt w:val="lowerRoman"/>
      <w:lvlText w:val="%3."/>
      <w:lvlJc w:val="right"/>
      <w:pPr>
        <w:ind w:left="2928" w:hanging="180"/>
      </w:pPr>
    </w:lvl>
    <w:lvl w:ilvl="3" w:tplc="0415000F" w:tentative="1">
      <w:start w:val="1"/>
      <w:numFmt w:val="decimal"/>
      <w:lvlText w:val="%4."/>
      <w:lvlJc w:val="left"/>
      <w:pPr>
        <w:ind w:left="3648" w:hanging="360"/>
      </w:pPr>
    </w:lvl>
    <w:lvl w:ilvl="4" w:tplc="04150019" w:tentative="1">
      <w:start w:val="1"/>
      <w:numFmt w:val="lowerLetter"/>
      <w:lvlText w:val="%5."/>
      <w:lvlJc w:val="left"/>
      <w:pPr>
        <w:ind w:left="4368" w:hanging="360"/>
      </w:pPr>
    </w:lvl>
    <w:lvl w:ilvl="5" w:tplc="0415001B" w:tentative="1">
      <w:start w:val="1"/>
      <w:numFmt w:val="lowerRoman"/>
      <w:lvlText w:val="%6."/>
      <w:lvlJc w:val="right"/>
      <w:pPr>
        <w:ind w:left="5088" w:hanging="180"/>
      </w:pPr>
    </w:lvl>
    <w:lvl w:ilvl="6" w:tplc="0415000F" w:tentative="1">
      <w:start w:val="1"/>
      <w:numFmt w:val="decimal"/>
      <w:lvlText w:val="%7."/>
      <w:lvlJc w:val="left"/>
      <w:pPr>
        <w:ind w:left="5808" w:hanging="360"/>
      </w:pPr>
    </w:lvl>
    <w:lvl w:ilvl="7" w:tplc="04150019" w:tentative="1">
      <w:start w:val="1"/>
      <w:numFmt w:val="lowerLetter"/>
      <w:lvlText w:val="%8."/>
      <w:lvlJc w:val="left"/>
      <w:pPr>
        <w:ind w:left="6528" w:hanging="360"/>
      </w:pPr>
    </w:lvl>
    <w:lvl w:ilvl="8" w:tplc="0415001B" w:tentative="1">
      <w:start w:val="1"/>
      <w:numFmt w:val="lowerRoman"/>
      <w:lvlText w:val="%9."/>
      <w:lvlJc w:val="right"/>
      <w:pPr>
        <w:ind w:left="7248" w:hanging="180"/>
      </w:pPr>
    </w:lvl>
  </w:abstractNum>
  <w:abstractNum w:abstractNumId="7" w15:restartNumberingAfterBreak="0">
    <w:nsid w:val="0B237374"/>
    <w:multiLevelType w:val="hybridMultilevel"/>
    <w:tmpl w:val="FDB4B06C"/>
    <w:lvl w:ilvl="0" w:tplc="04150017">
      <w:start w:val="1"/>
      <w:numFmt w:val="lowerLetter"/>
      <w:lvlText w:val="%1)"/>
      <w:lvlJc w:val="left"/>
      <w:pPr>
        <w:ind w:left="777" w:hanging="360"/>
      </w:p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8" w15:restartNumberingAfterBreak="0">
    <w:nsid w:val="16C9424D"/>
    <w:multiLevelType w:val="hybridMultilevel"/>
    <w:tmpl w:val="ECD2C322"/>
    <w:lvl w:ilvl="0" w:tplc="04150011">
      <w:start w:val="1"/>
      <w:numFmt w:val="decimal"/>
      <w:lvlText w:val="%1)"/>
      <w:lvlJc w:val="left"/>
      <w:pPr>
        <w:ind w:left="786" w:hanging="360"/>
      </w:pPr>
      <w:rPr>
        <w:rFonts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9" w15:restartNumberingAfterBreak="0">
    <w:nsid w:val="17B9401A"/>
    <w:multiLevelType w:val="hybridMultilevel"/>
    <w:tmpl w:val="D110EE28"/>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10" w15:restartNumberingAfterBreak="0">
    <w:nsid w:val="1C9D5D26"/>
    <w:multiLevelType w:val="hybridMultilevel"/>
    <w:tmpl w:val="85B4AC96"/>
    <w:lvl w:ilvl="0" w:tplc="04150001">
      <w:start w:val="1"/>
      <w:numFmt w:val="bullet"/>
      <w:lvlText w:val=""/>
      <w:lvlJc w:val="left"/>
      <w:pPr>
        <w:ind w:left="777" w:hanging="360"/>
      </w:pPr>
      <w:rPr>
        <w:rFonts w:ascii="Symbol" w:hAnsi="Symbol" w:hint="default"/>
      </w:rPr>
    </w:lvl>
    <w:lvl w:ilvl="1" w:tplc="04150003" w:tentative="1">
      <w:start w:val="1"/>
      <w:numFmt w:val="bullet"/>
      <w:lvlText w:val="o"/>
      <w:lvlJc w:val="left"/>
      <w:pPr>
        <w:ind w:left="1497" w:hanging="360"/>
      </w:pPr>
      <w:rPr>
        <w:rFonts w:ascii="Courier New" w:hAnsi="Courier New" w:cs="Courier New" w:hint="default"/>
      </w:rPr>
    </w:lvl>
    <w:lvl w:ilvl="2" w:tplc="04150005" w:tentative="1">
      <w:start w:val="1"/>
      <w:numFmt w:val="bullet"/>
      <w:lvlText w:val=""/>
      <w:lvlJc w:val="left"/>
      <w:pPr>
        <w:ind w:left="2217" w:hanging="360"/>
      </w:pPr>
      <w:rPr>
        <w:rFonts w:ascii="Wingdings" w:hAnsi="Wingdings" w:hint="default"/>
      </w:rPr>
    </w:lvl>
    <w:lvl w:ilvl="3" w:tplc="04150001" w:tentative="1">
      <w:start w:val="1"/>
      <w:numFmt w:val="bullet"/>
      <w:lvlText w:val=""/>
      <w:lvlJc w:val="left"/>
      <w:pPr>
        <w:ind w:left="2937" w:hanging="360"/>
      </w:pPr>
      <w:rPr>
        <w:rFonts w:ascii="Symbol" w:hAnsi="Symbol" w:hint="default"/>
      </w:rPr>
    </w:lvl>
    <w:lvl w:ilvl="4" w:tplc="04150003" w:tentative="1">
      <w:start w:val="1"/>
      <w:numFmt w:val="bullet"/>
      <w:lvlText w:val="o"/>
      <w:lvlJc w:val="left"/>
      <w:pPr>
        <w:ind w:left="3657" w:hanging="360"/>
      </w:pPr>
      <w:rPr>
        <w:rFonts w:ascii="Courier New" w:hAnsi="Courier New" w:cs="Courier New" w:hint="default"/>
      </w:rPr>
    </w:lvl>
    <w:lvl w:ilvl="5" w:tplc="04150005" w:tentative="1">
      <w:start w:val="1"/>
      <w:numFmt w:val="bullet"/>
      <w:lvlText w:val=""/>
      <w:lvlJc w:val="left"/>
      <w:pPr>
        <w:ind w:left="4377" w:hanging="360"/>
      </w:pPr>
      <w:rPr>
        <w:rFonts w:ascii="Wingdings" w:hAnsi="Wingdings" w:hint="default"/>
      </w:rPr>
    </w:lvl>
    <w:lvl w:ilvl="6" w:tplc="04150001" w:tentative="1">
      <w:start w:val="1"/>
      <w:numFmt w:val="bullet"/>
      <w:lvlText w:val=""/>
      <w:lvlJc w:val="left"/>
      <w:pPr>
        <w:ind w:left="5097" w:hanging="360"/>
      </w:pPr>
      <w:rPr>
        <w:rFonts w:ascii="Symbol" w:hAnsi="Symbol" w:hint="default"/>
      </w:rPr>
    </w:lvl>
    <w:lvl w:ilvl="7" w:tplc="04150003" w:tentative="1">
      <w:start w:val="1"/>
      <w:numFmt w:val="bullet"/>
      <w:lvlText w:val="o"/>
      <w:lvlJc w:val="left"/>
      <w:pPr>
        <w:ind w:left="5817" w:hanging="360"/>
      </w:pPr>
      <w:rPr>
        <w:rFonts w:ascii="Courier New" w:hAnsi="Courier New" w:cs="Courier New" w:hint="default"/>
      </w:rPr>
    </w:lvl>
    <w:lvl w:ilvl="8" w:tplc="04150005" w:tentative="1">
      <w:start w:val="1"/>
      <w:numFmt w:val="bullet"/>
      <w:lvlText w:val=""/>
      <w:lvlJc w:val="left"/>
      <w:pPr>
        <w:ind w:left="6537" w:hanging="360"/>
      </w:pPr>
      <w:rPr>
        <w:rFonts w:ascii="Wingdings" w:hAnsi="Wingdings" w:hint="default"/>
      </w:rPr>
    </w:lvl>
  </w:abstractNum>
  <w:abstractNum w:abstractNumId="11" w15:restartNumberingAfterBreak="0">
    <w:nsid w:val="1C9E0448"/>
    <w:multiLevelType w:val="hybridMultilevel"/>
    <w:tmpl w:val="D5001ACA"/>
    <w:lvl w:ilvl="0" w:tplc="56C074B8">
      <w:start w:val="1"/>
      <w:numFmt w:val="decimal"/>
      <w:lvlText w:val="%1."/>
      <w:lvlJc w:val="left"/>
      <w:pPr>
        <w:ind w:left="502" w:hanging="360"/>
      </w:pPr>
      <w:rPr>
        <w:rFonts w:hint="default"/>
        <w:b w:val="0"/>
        <w:i w:val="0"/>
        <w:strike w:val="0"/>
      </w:rPr>
    </w:lvl>
    <w:lvl w:ilvl="1" w:tplc="04150019" w:tentative="1">
      <w:start w:val="1"/>
      <w:numFmt w:val="lowerLetter"/>
      <w:lvlText w:val="%2."/>
      <w:lvlJc w:val="left"/>
      <w:pPr>
        <w:ind w:left="862" w:hanging="360"/>
      </w:pPr>
    </w:lvl>
    <w:lvl w:ilvl="2" w:tplc="0415001B" w:tentative="1">
      <w:start w:val="1"/>
      <w:numFmt w:val="lowerRoman"/>
      <w:lvlText w:val="%3."/>
      <w:lvlJc w:val="right"/>
      <w:pPr>
        <w:ind w:left="1582" w:hanging="180"/>
      </w:pPr>
    </w:lvl>
    <w:lvl w:ilvl="3" w:tplc="0415000F" w:tentative="1">
      <w:start w:val="1"/>
      <w:numFmt w:val="decimal"/>
      <w:lvlText w:val="%4."/>
      <w:lvlJc w:val="left"/>
      <w:pPr>
        <w:ind w:left="2302" w:hanging="360"/>
      </w:pPr>
    </w:lvl>
    <w:lvl w:ilvl="4" w:tplc="04150019" w:tentative="1">
      <w:start w:val="1"/>
      <w:numFmt w:val="lowerLetter"/>
      <w:lvlText w:val="%5."/>
      <w:lvlJc w:val="left"/>
      <w:pPr>
        <w:ind w:left="3022" w:hanging="360"/>
      </w:pPr>
    </w:lvl>
    <w:lvl w:ilvl="5" w:tplc="0415001B" w:tentative="1">
      <w:start w:val="1"/>
      <w:numFmt w:val="lowerRoman"/>
      <w:lvlText w:val="%6."/>
      <w:lvlJc w:val="right"/>
      <w:pPr>
        <w:ind w:left="3742" w:hanging="180"/>
      </w:pPr>
    </w:lvl>
    <w:lvl w:ilvl="6" w:tplc="0415000F" w:tentative="1">
      <w:start w:val="1"/>
      <w:numFmt w:val="decimal"/>
      <w:lvlText w:val="%7."/>
      <w:lvlJc w:val="left"/>
      <w:pPr>
        <w:ind w:left="4462" w:hanging="360"/>
      </w:pPr>
    </w:lvl>
    <w:lvl w:ilvl="7" w:tplc="04150019" w:tentative="1">
      <w:start w:val="1"/>
      <w:numFmt w:val="lowerLetter"/>
      <w:lvlText w:val="%8."/>
      <w:lvlJc w:val="left"/>
      <w:pPr>
        <w:ind w:left="5182" w:hanging="360"/>
      </w:pPr>
    </w:lvl>
    <w:lvl w:ilvl="8" w:tplc="0415001B" w:tentative="1">
      <w:start w:val="1"/>
      <w:numFmt w:val="lowerRoman"/>
      <w:lvlText w:val="%9."/>
      <w:lvlJc w:val="right"/>
      <w:pPr>
        <w:ind w:left="5902" w:hanging="180"/>
      </w:pPr>
    </w:lvl>
  </w:abstractNum>
  <w:abstractNum w:abstractNumId="12" w15:restartNumberingAfterBreak="0">
    <w:nsid w:val="1CED5F54"/>
    <w:multiLevelType w:val="hybridMultilevel"/>
    <w:tmpl w:val="24C4D8F8"/>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3D964B4"/>
    <w:multiLevelType w:val="hybridMultilevel"/>
    <w:tmpl w:val="57581F1E"/>
    <w:lvl w:ilvl="0" w:tplc="367E047A">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26DA3AB0"/>
    <w:multiLevelType w:val="hybridMultilevel"/>
    <w:tmpl w:val="AA1C9A9C"/>
    <w:lvl w:ilvl="0" w:tplc="EB943A0A">
      <w:start w:val="1"/>
      <w:numFmt w:val="decimal"/>
      <w:lvlText w:val="%1."/>
      <w:lvlJc w:val="left"/>
      <w:pPr>
        <w:ind w:left="720" w:hanging="360"/>
      </w:pPr>
      <w:rPr>
        <w:rFonts w:hint="default"/>
        <w:b w:val="0"/>
        <w:bCs/>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C26561E"/>
    <w:multiLevelType w:val="hybridMultilevel"/>
    <w:tmpl w:val="21F2CD6A"/>
    <w:lvl w:ilvl="0" w:tplc="F76EC670">
      <w:start w:val="1"/>
      <w:numFmt w:val="decimal"/>
      <w:lvlText w:val="%1."/>
      <w:lvlJc w:val="left"/>
      <w:pPr>
        <w:ind w:left="108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08E6854"/>
    <w:multiLevelType w:val="hybridMultilevel"/>
    <w:tmpl w:val="E586C8DE"/>
    <w:lvl w:ilvl="0" w:tplc="8514F9D8">
      <w:start w:val="1"/>
      <w:numFmt w:val="decimal"/>
      <w:lvlText w:val="%1."/>
      <w:lvlJc w:val="left"/>
      <w:pPr>
        <w:ind w:left="1080" w:hanging="360"/>
      </w:pPr>
      <w:rPr>
        <w:rFonts w:asciiTheme="minorHAnsi" w:eastAsia="Arial Unicode MS" w:hAnsiTheme="minorHAnsi" w:cstheme="minorHAnsi"/>
        <w:b w:val="0"/>
        <w:bCs/>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0CD68FE"/>
    <w:multiLevelType w:val="hybridMultilevel"/>
    <w:tmpl w:val="5F26CA8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32C636E"/>
    <w:multiLevelType w:val="hybridMultilevel"/>
    <w:tmpl w:val="3BBCEB82"/>
    <w:lvl w:ilvl="0" w:tplc="04150001">
      <w:start w:val="1"/>
      <w:numFmt w:val="bullet"/>
      <w:lvlText w:val=""/>
      <w:lvlJc w:val="left"/>
      <w:pPr>
        <w:ind w:left="777" w:hanging="360"/>
      </w:pPr>
      <w:rPr>
        <w:rFonts w:ascii="Symbol" w:hAnsi="Symbol" w:hint="default"/>
      </w:rPr>
    </w:lvl>
    <w:lvl w:ilvl="1" w:tplc="04150003" w:tentative="1">
      <w:start w:val="1"/>
      <w:numFmt w:val="bullet"/>
      <w:lvlText w:val="o"/>
      <w:lvlJc w:val="left"/>
      <w:pPr>
        <w:ind w:left="1497" w:hanging="360"/>
      </w:pPr>
      <w:rPr>
        <w:rFonts w:ascii="Courier New" w:hAnsi="Courier New" w:cs="Courier New" w:hint="default"/>
      </w:rPr>
    </w:lvl>
    <w:lvl w:ilvl="2" w:tplc="04150005" w:tentative="1">
      <w:start w:val="1"/>
      <w:numFmt w:val="bullet"/>
      <w:lvlText w:val=""/>
      <w:lvlJc w:val="left"/>
      <w:pPr>
        <w:ind w:left="2217" w:hanging="360"/>
      </w:pPr>
      <w:rPr>
        <w:rFonts w:ascii="Wingdings" w:hAnsi="Wingdings" w:hint="default"/>
      </w:rPr>
    </w:lvl>
    <w:lvl w:ilvl="3" w:tplc="04150001" w:tentative="1">
      <w:start w:val="1"/>
      <w:numFmt w:val="bullet"/>
      <w:lvlText w:val=""/>
      <w:lvlJc w:val="left"/>
      <w:pPr>
        <w:ind w:left="2937" w:hanging="360"/>
      </w:pPr>
      <w:rPr>
        <w:rFonts w:ascii="Symbol" w:hAnsi="Symbol" w:hint="default"/>
      </w:rPr>
    </w:lvl>
    <w:lvl w:ilvl="4" w:tplc="04150003" w:tentative="1">
      <w:start w:val="1"/>
      <w:numFmt w:val="bullet"/>
      <w:lvlText w:val="o"/>
      <w:lvlJc w:val="left"/>
      <w:pPr>
        <w:ind w:left="3657" w:hanging="360"/>
      </w:pPr>
      <w:rPr>
        <w:rFonts w:ascii="Courier New" w:hAnsi="Courier New" w:cs="Courier New" w:hint="default"/>
      </w:rPr>
    </w:lvl>
    <w:lvl w:ilvl="5" w:tplc="04150005" w:tentative="1">
      <w:start w:val="1"/>
      <w:numFmt w:val="bullet"/>
      <w:lvlText w:val=""/>
      <w:lvlJc w:val="left"/>
      <w:pPr>
        <w:ind w:left="4377" w:hanging="360"/>
      </w:pPr>
      <w:rPr>
        <w:rFonts w:ascii="Wingdings" w:hAnsi="Wingdings" w:hint="default"/>
      </w:rPr>
    </w:lvl>
    <w:lvl w:ilvl="6" w:tplc="04150001" w:tentative="1">
      <w:start w:val="1"/>
      <w:numFmt w:val="bullet"/>
      <w:lvlText w:val=""/>
      <w:lvlJc w:val="left"/>
      <w:pPr>
        <w:ind w:left="5097" w:hanging="360"/>
      </w:pPr>
      <w:rPr>
        <w:rFonts w:ascii="Symbol" w:hAnsi="Symbol" w:hint="default"/>
      </w:rPr>
    </w:lvl>
    <w:lvl w:ilvl="7" w:tplc="04150003" w:tentative="1">
      <w:start w:val="1"/>
      <w:numFmt w:val="bullet"/>
      <w:lvlText w:val="o"/>
      <w:lvlJc w:val="left"/>
      <w:pPr>
        <w:ind w:left="5817" w:hanging="360"/>
      </w:pPr>
      <w:rPr>
        <w:rFonts w:ascii="Courier New" w:hAnsi="Courier New" w:cs="Courier New" w:hint="default"/>
      </w:rPr>
    </w:lvl>
    <w:lvl w:ilvl="8" w:tplc="04150005" w:tentative="1">
      <w:start w:val="1"/>
      <w:numFmt w:val="bullet"/>
      <w:lvlText w:val=""/>
      <w:lvlJc w:val="left"/>
      <w:pPr>
        <w:ind w:left="6537" w:hanging="360"/>
      </w:pPr>
      <w:rPr>
        <w:rFonts w:ascii="Wingdings" w:hAnsi="Wingdings" w:hint="default"/>
      </w:rPr>
    </w:lvl>
  </w:abstractNum>
  <w:abstractNum w:abstractNumId="19" w15:restartNumberingAfterBreak="0">
    <w:nsid w:val="359F435F"/>
    <w:multiLevelType w:val="hybridMultilevel"/>
    <w:tmpl w:val="A13AC742"/>
    <w:lvl w:ilvl="0" w:tplc="D5801506">
      <w:start w:val="7"/>
      <w:numFmt w:val="upperRoman"/>
      <w:lvlText w:val="%1."/>
      <w:lvlJc w:val="left"/>
      <w:pPr>
        <w:ind w:left="456" w:firstLine="0"/>
      </w:pPr>
      <w:rPr>
        <w:rFonts w:asciiTheme="minorHAnsi" w:eastAsia="Gill Sans MT" w:hAnsiTheme="minorHAnsi" w:cstheme="minorHAnsi" w:hint="default"/>
        <w:b/>
        <w:bCs/>
        <w:i w:val="0"/>
        <w:strike w:val="0"/>
        <w:dstrike w:val="0"/>
        <w:color w:val="000000" w:themeColor="text1"/>
        <w:sz w:val="22"/>
        <w:szCs w:val="22"/>
        <w:u w:val="none" w:color="000000"/>
        <w:effect w:val="none"/>
        <w:bdr w:val="none" w:sz="0" w:space="0" w:color="auto" w:frame="1"/>
        <w:vertAlign w:val="baseline"/>
      </w:rPr>
    </w:lvl>
    <w:lvl w:ilvl="1" w:tplc="2BC81982">
      <w:start w:val="1"/>
      <w:numFmt w:val="lowerLetter"/>
      <w:lvlText w:val="%2"/>
      <w:lvlJc w:val="left"/>
      <w:pPr>
        <w:ind w:left="1080" w:firstLine="0"/>
      </w:pPr>
      <w:rPr>
        <w:rFonts w:ascii="Gill Sans MT" w:eastAsia="Gill Sans MT" w:hAnsi="Gill Sans MT" w:cs="Gill Sans MT"/>
        <w:b/>
        <w:bCs/>
        <w:i w:val="0"/>
        <w:strike w:val="0"/>
        <w:dstrike w:val="0"/>
        <w:color w:val="2F5496"/>
        <w:sz w:val="20"/>
        <w:szCs w:val="20"/>
        <w:u w:val="none" w:color="000000"/>
        <w:effect w:val="none"/>
        <w:bdr w:val="none" w:sz="0" w:space="0" w:color="auto" w:frame="1"/>
        <w:vertAlign w:val="baseline"/>
      </w:rPr>
    </w:lvl>
    <w:lvl w:ilvl="2" w:tplc="02640A0C">
      <w:start w:val="1"/>
      <w:numFmt w:val="lowerRoman"/>
      <w:lvlText w:val="%3"/>
      <w:lvlJc w:val="left"/>
      <w:pPr>
        <w:ind w:left="1800" w:firstLine="0"/>
      </w:pPr>
      <w:rPr>
        <w:rFonts w:ascii="Gill Sans MT" w:eastAsia="Gill Sans MT" w:hAnsi="Gill Sans MT" w:cs="Gill Sans MT"/>
        <w:b/>
        <w:bCs/>
        <w:i w:val="0"/>
        <w:strike w:val="0"/>
        <w:dstrike w:val="0"/>
        <w:color w:val="2F5496"/>
        <w:sz w:val="20"/>
        <w:szCs w:val="20"/>
        <w:u w:val="none" w:color="000000"/>
        <w:effect w:val="none"/>
        <w:bdr w:val="none" w:sz="0" w:space="0" w:color="auto" w:frame="1"/>
        <w:vertAlign w:val="baseline"/>
      </w:rPr>
    </w:lvl>
    <w:lvl w:ilvl="3" w:tplc="F0C0B3E4">
      <w:start w:val="1"/>
      <w:numFmt w:val="decimal"/>
      <w:lvlText w:val="%4"/>
      <w:lvlJc w:val="left"/>
      <w:pPr>
        <w:ind w:left="2520" w:firstLine="0"/>
      </w:pPr>
      <w:rPr>
        <w:rFonts w:ascii="Gill Sans MT" w:eastAsia="Gill Sans MT" w:hAnsi="Gill Sans MT" w:cs="Gill Sans MT"/>
        <w:b/>
        <w:bCs/>
        <w:i w:val="0"/>
        <w:strike w:val="0"/>
        <w:dstrike w:val="0"/>
        <w:color w:val="2F5496"/>
        <w:sz w:val="20"/>
        <w:szCs w:val="20"/>
        <w:u w:val="none" w:color="000000"/>
        <w:effect w:val="none"/>
        <w:bdr w:val="none" w:sz="0" w:space="0" w:color="auto" w:frame="1"/>
        <w:vertAlign w:val="baseline"/>
      </w:rPr>
    </w:lvl>
    <w:lvl w:ilvl="4" w:tplc="DB3E7112">
      <w:start w:val="1"/>
      <w:numFmt w:val="lowerLetter"/>
      <w:lvlText w:val="%5"/>
      <w:lvlJc w:val="left"/>
      <w:pPr>
        <w:ind w:left="3240" w:firstLine="0"/>
      </w:pPr>
      <w:rPr>
        <w:rFonts w:ascii="Gill Sans MT" w:eastAsia="Gill Sans MT" w:hAnsi="Gill Sans MT" w:cs="Gill Sans MT"/>
        <w:b/>
        <w:bCs/>
        <w:i w:val="0"/>
        <w:strike w:val="0"/>
        <w:dstrike w:val="0"/>
        <w:color w:val="2F5496"/>
        <w:sz w:val="20"/>
        <w:szCs w:val="20"/>
        <w:u w:val="none" w:color="000000"/>
        <w:effect w:val="none"/>
        <w:bdr w:val="none" w:sz="0" w:space="0" w:color="auto" w:frame="1"/>
        <w:vertAlign w:val="baseline"/>
      </w:rPr>
    </w:lvl>
    <w:lvl w:ilvl="5" w:tplc="40D0C4BC">
      <w:start w:val="1"/>
      <w:numFmt w:val="lowerRoman"/>
      <w:lvlText w:val="%6"/>
      <w:lvlJc w:val="left"/>
      <w:pPr>
        <w:ind w:left="3960" w:firstLine="0"/>
      </w:pPr>
      <w:rPr>
        <w:rFonts w:ascii="Gill Sans MT" w:eastAsia="Gill Sans MT" w:hAnsi="Gill Sans MT" w:cs="Gill Sans MT"/>
        <w:b/>
        <w:bCs/>
        <w:i w:val="0"/>
        <w:strike w:val="0"/>
        <w:dstrike w:val="0"/>
        <w:color w:val="2F5496"/>
        <w:sz w:val="20"/>
        <w:szCs w:val="20"/>
        <w:u w:val="none" w:color="000000"/>
        <w:effect w:val="none"/>
        <w:bdr w:val="none" w:sz="0" w:space="0" w:color="auto" w:frame="1"/>
        <w:vertAlign w:val="baseline"/>
      </w:rPr>
    </w:lvl>
    <w:lvl w:ilvl="6" w:tplc="F9E42328">
      <w:start w:val="1"/>
      <w:numFmt w:val="decimal"/>
      <w:lvlText w:val="%7"/>
      <w:lvlJc w:val="left"/>
      <w:pPr>
        <w:ind w:left="4680" w:firstLine="0"/>
      </w:pPr>
      <w:rPr>
        <w:rFonts w:ascii="Gill Sans MT" w:eastAsia="Gill Sans MT" w:hAnsi="Gill Sans MT" w:cs="Gill Sans MT"/>
        <w:b/>
        <w:bCs/>
        <w:i w:val="0"/>
        <w:strike w:val="0"/>
        <w:dstrike w:val="0"/>
        <w:color w:val="2F5496"/>
        <w:sz w:val="20"/>
        <w:szCs w:val="20"/>
        <w:u w:val="none" w:color="000000"/>
        <w:effect w:val="none"/>
        <w:bdr w:val="none" w:sz="0" w:space="0" w:color="auto" w:frame="1"/>
        <w:vertAlign w:val="baseline"/>
      </w:rPr>
    </w:lvl>
    <w:lvl w:ilvl="7" w:tplc="3E1E6E4A">
      <w:start w:val="1"/>
      <w:numFmt w:val="lowerLetter"/>
      <w:lvlText w:val="%8"/>
      <w:lvlJc w:val="left"/>
      <w:pPr>
        <w:ind w:left="5400" w:firstLine="0"/>
      </w:pPr>
      <w:rPr>
        <w:rFonts w:ascii="Gill Sans MT" w:eastAsia="Gill Sans MT" w:hAnsi="Gill Sans MT" w:cs="Gill Sans MT"/>
        <w:b/>
        <w:bCs/>
        <w:i w:val="0"/>
        <w:strike w:val="0"/>
        <w:dstrike w:val="0"/>
        <w:color w:val="2F5496"/>
        <w:sz w:val="20"/>
        <w:szCs w:val="20"/>
        <w:u w:val="none" w:color="000000"/>
        <w:effect w:val="none"/>
        <w:bdr w:val="none" w:sz="0" w:space="0" w:color="auto" w:frame="1"/>
        <w:vertAlign w:val="baseline"/>
      </w:rPr>
    </w:lvl>
    <w:lvl w:ilvl="8" w:tplc="88105284">
      <w:start w:val="1"/>
      <w:numFmt w:val="lowerRoman"/>
      <w:lvlText w:val="%9"/>
      <w:lvlJc w:val="left"/>
      <w:pPr>
        <w:ind w:left="6120" w:firstLine="0"/>
      </w:pPr>
      <w:rPr>
        <w:rFonts w:ascii="Gill Sans MT" w:eastAsia="Gill Sans MT" w:hAnsi="Gill Sans MT" w:cs="Gill Sans MT"/>
        <w:b/>
        <w:bCs/>
        <w:i w:val="0"/>
        <w:strike w:val="0"/>
        <w:dstrike w:val="0"/>
        <w:color w:val="2F5496"/>
        <w:sz w:val="20"/>
        <w:szCs w:val="20"/>
        <w:u w:val="none" w:color="000000"/>
        <w:effect w:val="none"/>
        <w:bdr w:val="none" w:sz="0" w:space="0" w:color="auto" w:frame="1"/>
        <w:vertAlign w:val="baseline"/>
      </w:rPr>
    </w:lvl>
  </w:abstractNum>
  <w:abstractNum w:abstractNumId="20" w15:restartNumberingAfterBreak="0">
    <w:nsid w:val="3AFD2D03"/>
    <w:multiLevelType w:val="hybridMultilevel"/>
    <w:tmpl w:val="65C6E05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F3802B1"/>
    <w:multiLevelType w:val="hybridMultilevel"/>
    <w:tmpl w:val="D14E3230"/>
    <w:lvl w:ilvl="0" w:tplc="D228C1FA">
      <w:start w:val="1"/>
      <w:numFmt w:val="bullet"/>
      <w:lvlText w:val="•"/>
      <w:lvlJc w:val="left"/>
      <w:pPr>
        <w:ind w:left="705"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216CAA6E">
      <w:start w:val="1"/>
      <w:numFmt w:val="bullet"/>
      <w:lvlText w:val="o"/>
      <w:lvlJc w:val="left"/>
      <w:pPr>
        <w:ind w:left="144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2" w:tplc="DB20D86C">
      <w:start w:val="1"/>
      <w:numFmt w:val="bullet"/>
      <w:lvlText w:val="▪"/>
      <w:lvlJc w:val="left"/>
      <w:pPr>
        <w:ind w:left="216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3" w:tplc="23E68686">
      <w:start w:val="1"/>
      <w:numFmt w:val="bullet"/>
      <w:lvlText w:val="•"/>
      <w:lvlJc w:val="left"/>
      <w:pPr>
        <w:ind w:left="28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2B887274">
      <w:start w:val="1"/>
      <w:numFmt w:val="bullet"/>
      <w:lvlText w:val="o"/>
      <w:lvlJc w:val="left"/>
      <w:pPr>
        <w:ind w:left="360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5" w:tplc="67CA3476">
      <w:start w:val="1"/>
      <w:numFmt w:val="bullet"/>
      <w:lvlText w:val="▪"/>
      <w:lvlJc w:val="left"/>
      <w:pPr>
        <w:ind w:left="432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6" w:tplc="DBE2F210">
      <w:start w:val="1"/>
      <w:numFmt w:val="bullet"/>
      <w:lvlText w:val="•"/>
      <w:lvlJc w:val="left"/>
      <w:pPr>
        <w:ind w:left="504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123C0B5E">
      <w:start w:val="1"/>
      <w:numFmt w:val="bullet"/>
      <w:lvlText w:val="o"/>
      <w:lvlJc w:val="left"/>
      <w:pPr>
        <w:ind w:left="576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8" w:tplc="7308563E">
      <w:start w:val="1"/>
      <w:numFmt w:val="bullet"/>
      <w:lvlText w:val="▪"/>
      <w:lvlJc w:val="left"/>
      <w:pPr>
        <w:ind w:left="648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abstractNum>
  <w:abstractNum w:abstractNumId="22" w15:restartNumberingAfterBreak="0">
    <w:nsid w:val="43A55083"/>
    <w:multiLevelType w:val="hybridMultilevel"/>
    <w:tmpl w:val="D7AA2172"/>
    <w:lvl w:ilvl="0" w:tplc="62166F14">
      <w:start w:val="1"/>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3D15F2B"/>
    <w:multiLevelType w:val="hybridMultilevel"/>
    <w:tmpl w:val="12906DF4"/>
    <w:lvl w:ilvl="0" w:tplc="8F367612">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4D3C49D1"/>
    <w:multiLevelType w:val="hybridMultilevel"/>
    <w:tmpl w:val="238041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E34636B"/>
    <w:multiLevelType w:val="hybridMultilevel"/>
    <w:tmpl w:val="1CB0D8B4"/>
    <w:lvl w:ilvl="0" w:tplc="F41674E8">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EE90C70"/>
    <w:multiLevelType w:val="hybridMultilevel"/>
    <w:tmpl w:val="918AE8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5B53A3E"/>
    <w:multiLevelType w:val="hybridMultilevel"/>
    <w:tmpl w:val="AF2A6FD0"/>
    <w:lvl w:ilvl="0" w:tplc="0415000B">
      <w:start w:val="1"/>
      <w:numFmt w:val="bullet"/>
      <w:lvlText w:val=""/>
      <w:lvlJc w:val="left"/>
      <w:pPr>
        <w:ind w:left="1287" w:hanging="360"/>
      </w:pPr>
      <w:rPr>
        <w:rFonts w:ascii="Wingdings" w:hAnsi="Wingdings"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8" w15:restartNumberingAfterBreak="0">
    <w:nsid w:val="563F756A"/>
    <w:multiLevelType w:val="multilevel"/>
    <w:tmpl w:val="BD6EAC8A"/>
    <w:lvl w:ilvl="0">
      <w:start w:val="1"/>
      <w:numFmt w:val="decimal"/>
      <w:lvlText w:val="%1."/>
      <w:lvlJc w:val="left"/>
      <w:pPr>
        <w:ind w:left="578" w:hanging="363"/>
      </w:pPr>
      <w:rPr>
        <w:rFonts w:hint="default"/>
        <w:b w:val="0"/>
        <w:bCs/>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b/>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564E41D4"/>
    <w:multiLevelType w:val="hybridMultilevel"/>
    <w:tmpl w:val="46E07034"/>
    <w:lvl w:ilvl="0" w:tplc="7312F784">
      <w:start w:val="1"/>
      <w:numFmt w:val="lowerLetter"/>
      <w:lvlText w:val="%1)"/>
      <w:lvlJc w:val="left"/>
      <w:pPr>
        <w:ind w:left="777" w:hanging="360"/>
      </w:pPr>
      <w:rPr>
        <w:rFonts w:hint="default"/>
      </w:r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30" w15:restartNumberingAfterBreak="0">
    <w:nsid w:val="5D3F7735"/>
    <w:multiLevelType w:val="hybridMultilevel"/>
    <w:tmpl w:val="FF98332C"/>
    <w:lvl w:ilvl="0" w:tplc="66BA641A">
      <w:start w:val="6"/>
      <w:numFmt w:val="upperRoman"/>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3A46777"/>
    <w:multiLevelType w:val="hybridMultilevel"/>
    <w:tmpl w:val="2A9C0884"/>
    <w:lvl w:ilvl="0" w:tplc="0588A982">
      <w:start w:val="1"/>
      <w:numFmt w:val="decimal"/>
      <w:lvlText w:val="%1."/>
      <w:lvlJc w:val="left"/>
      <w:pPr>
        <w:tabs>
          <w:tab w:val="num" w:pos="540"/>
        </w:tabs>
        <w:ind w:left="540" w:hanging="360"/>
      </w:pPr>
      <w:rPr>
        <w:rFonts w:hint="default"/>
        <w:b w:val="0"/>
        <w:bCs/>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63B149C4"/>
    <w:multiLevelType w:val="hybridMultilevel"/>
    <w:tmpl w:val="42EA662E"/>
    <w:lvl w:ilvl="0" w:tplc="692A0B6C">
      <w:start w:val="1"/>
      <w:numFmt w:val="bullet"/>
      <w:lvlText w:val="•"/>
      <w:lvlJc w:val="left"/>
      <w:pPr>
        <w:ind w:left="7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AC84DAFE">
      <w:start w:val="1"/>
      <w:numFmt w:val="bullet"/>
      <w:lvlText w:val="o"/>
      <w:lvlJc w:val="left"/>
      <w:pPr>
        <w:ind w:left="144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2" w:tplc="DEE48606">
      <w:start w:val="1"/>
      <w:numFmt w:val="bullet"/>
      <w:lvlText w:val="▪"/>
      <w:lvlJc w:val="left"/>
      <w:pPr>
        <w:ind w:left="216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3" w:tplc="334A0E38">
      <w:start w:val="1"/>
      <w:numFmt w:val="bullet"/>
      <w:lvlText w:val="•"/>
      <w:lvlJc w:val="left"/>
      <w:pPr>
        <w:ind w:left="28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E620D976">
      <w:start w:val="1"/>
      <w:numFmt w:val="bullet"/>
      <w:lvlText w:val="o"/>
      <w:lvlJc w:val="left"/>
      <w:pPr>
        <w:ind w:left="360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5" w:tplc="FE44FA1A">
      <w:start w:val="1"/>
      <w:numFmt w:val="bullet"/>
      <w:lvlText w:val="▪"/>
      <w:lvlJc w:val="left"/>
      <w:pPr>
        <w:ind w:left="432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6" w:tplc="4B6271C4">
      <w:start w:val="1"/>
      <w:numFmt w:val="bullet"/>
      <w:lvlText w:val="•"/>
      <w:lvlJc w:val="left"/>
      <w:pPr>
        <w:ind w:left="504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EB2A40B6">
      <w:start w:val="1"/>
      <w:numFmt w:val="bullet"/>
      <w:lvlText w:val="o"/>
      <w:lvlJc w:val="left"/>
      <w:pPr>
        <w:ind w:left="576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8" w:tplc="042EB88C">
      <w:start w:val="1"/>
      <w:numFmt w:val="bullet"/>
      <w:lvlText w:val="▪"/>
      <w:lvlJc w:val="left"/>
      <w:pPr>
        <w:ind w:left="648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abstractNum>
  <w:abstractNum w:abstractNumId="33" w15:restartNumberingAfterBreak="0">
    <w:nsid w:val="642E05F2"/>
    <w:multiLevelType w:val="hybridMultilevel"/>
    <w:tmpl w:val="4E240B44"/>
    <w:lvl w:ilvl="0" w:tplc="649C32DA">
      <w:start w:val="1"/>
      <w:numFmt w:val="decimal"/>
      <w:lvlText w:val="%1."/>
      <w:lvlJc w:val="left"/>
      <w:pPr>
        <w:ind w:left="1429" w:hanging="360"/>
      </w:pPr>
      <w:rPr>
        <w:b w:val="0"/>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4" w15:restartNumberingAfterBreak="0">
    <w:nsid w:val="64820E6E"/>
    <w:multiLevelType w:val="hybridMultilevel"/>
    <w:tmpl w:val="3690AF82"/>
    <w:lvl w:ilvl="0" w:tplc="04150001">
      <w:start w:val="1"/>
      <w:numFmt w:val="bullet"/>
      <w:lvlText w:val=""/>
      <w:lvlJc w:val="left"/>
      <w:pPr>
        <w:ind w:left="777" w:hanging="360"/>
      </w:pPr>
      <w:rPr>
        <w:rFonts w:ascii="Symbol" w:hAnsi="Symbol" w:hint="default"/>
      </w:rPr>
    </w:lvl>
    <w:lvl w:ilvl="1" w:tplc="04150003" w:tentative="1">
      <w:start w:val="1"/>
      <w:numFmt w:val="bullet"/>
      <w:lvlText w:val="o"/>
      <w:lvlJc w:val="left"/>
      <w:pPr>
        <w:ind w:left="1497" w:hanging="360"/>
      </w:pPr>
      <w:rPr>
        <w:rFonts w:ascii="Courier New" w:hAnsi="Courier New" w:cs="Courier New" w:hint="default"/>
      </w:rPr>
    </w:lvl>
    <w:lvl w:ilvl="2" w:tplc="04150005" w:tentative="1">
      <w:start w:val="1"/>
      <w:numFmt w:val="bullet"/>
      <w:lvlText w:val=""/>
      <w:lvlJc w:val="left"/>
      <w:pPr>
        <w:ind w:left="2217" w:hanging="360"/>
      </w:pPr>
      <w:rPr>
        <w:rFonts w:ascii="Wingdings" w:hAnsi="Wingdings" w:hint="default"/>
      </w:rPr>
    </w:lvl>
    <w:lvl w:ilvl="3" w:tplc="04150001" w:tentative="1">
      <w:start w:val="1"/>
      <w:numFmt w:val="bullet"/>
      <w:lvlText w:val=""/>
      <w:lvlJc w:val="left"/>
      <w:pPr>
        <w:ind w:left="2937" w:hanging="360"/>
      </w:pPr>
      <w:rPr>
        <w:rFonts w:ascii="Symbol" w:hAnsi="Symbol" w:hint="default"/>
      </w:rPr>
    </w:lvl>
    <w:lvl w:ilvl="4" w:tplc="04150003" w:tentative="1">
      <w:start w:val="1"/>
      <w:numFmt w:val="bullet"/>
      <w:lvlText w:val="o"/>
      <w:lvlJc w:val="left"/>
      <w:pPr>
        <w:ind w:left="3657" w:hanging="360"/>
      </w:pPr>
      <w:rPr>
        <w:rFonts w:ascii="Courier New" w:hAnsi="Courier New" w:cs="Courier New" w:hint="default"/>
      </w:rPr>
    </w:lvl>
    <w:lvl w:ilvl="5" w:tplc="04150005" w:tentative="1">
      <w:start w:val="1"/>
      <w:numFmt w:val="bullet"/>
      <w:lvlText w:val=""/>
      <w:lvlJc w:val="left"/>
      <w:pPr>
        <w:ind w:left="4377" w:hanging="360"/>
      </w:pPr>
      <w:rPr>
        <w:rFonts w:ascii="Wingdings" w:hAnsi="Wingdings" w:hint="default"/>
      </w:rPr>
    </w:lvl>
    <w:lvl w:ilvl="6" w:tplc="04150001" w:tentative="1">
      <w:start w:val="1"/>
      <w:numFmt w:val="bullet"/>
      <w:lvlText w:val=""/>
      <w:lvlJc w:val="left"/>
      <w:pPr>
        <w:ind w:left="5097" w:hanging="360"/>
      </w:pPr>
      <w:rPr>
        <w:rFonts w:ascii="Symbol" w:hAnsi="Symbol" w:hint="default"/>
      </w:rPr>
    </w:lvl>
    <w:lvl w:ilvl="7" w:tplc="04150003" w:tentative="1">
      <w:start w:val="1"/>
      <w:numFmt w:val="bullet"/>
      <w:lvlText w:val="o"/>
      <w:lvlJc w:val="left"/>
      <w:pPr>
        <w:ind w:left="5817" w:hanging="360"/>
      </w:pPr>
      <w:rPr>
        <w:rFonts w:ascii="Courier New" w:hAnsi="Courier New" w:cs="Courier New" w:hint="default"/>
      </w:rPr>
    </w:lvl>
    <w:lvl w:ilvl="8" w:tplc="04150005" w:tentative="1">
      <w:start w:val="1"/>
      <w:numFmt w:val="bullet"/>
      <w:lvlText w:val=""/>
      <w:lvlJc w:val="left"/>
      <w:pPr>
        <w:ind w:left="6537" w:hanging="360"/>
      </w:pPr>
      <w:rPr>
        <w:rFonts w:ascii="Wingdings" w:hAnsi="Wingdings" w:hint="default"/>
      </w:rPr>
    </w:lvl>
  </w:abstractNum>
  <w:abstractNum w:abstractNumId="35" w15:restartNumberingAfterBreak="0">
    <w:nsid w:val="65A41EBB"/>
    <w:multiLevelType w:val="hybridMultilevel"/>
    <w:tmpl w:val="3CC237A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6" w15:restartNumberingAfterBreak="0">
    <w:nsid w:val="67395565"/>
    <w:multiLevelType w:val="hybridMultilevel"/>
    <w:tmpl w:val="3EDE4528"/>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7" w15:restartNumberingAfterBreak="0">
    <w:nsid w:val="6A8A003F"/>
    <w:multiLevelType w:val="hybridMultilevel"/>
    <w:tmpl w:val="1A92D15E"/>
    <w:lvl w:ilvl="0" w:tplc="8512662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D1A51EE"/>
    <w:multiLevelType w:val="hybridMultilevel"/>
    <w:tmpl w:val="D3223CF0"/>
    <w:lvl w:ilvl="0" w:tplc="25885F9C">
      <w:start w:val="1"/>
      <w:numFmt w:val="bullet"/>
      <w:lvlText w:val="•"/>
      <w:lvlJc w:val="left"/>
      <w:pPr>
        <w:ind w:left="7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5A5C0AC2">
      <w:start w:val="1"/>
      <w:numFmt w:val="bullet"/>
      <w:lvlText w:val="o"/>
      <w:lvlJc w:val="left"/>
      <w:pPr>
        <w:ind w:left="144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2" w:tplc="EE942CAA">
      <w:start w:val="1"/>
      <w:numFmt w:val="bullet"/>
      <w:lvlText w:val="▪"/>
      <w:lvlJc w:val="left"/>
      <w:pPr>
        <w:ind w:left="216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3" w:tplc="FBB02C2A">
      <w:start w:val="1"/>
      <w:numFmt w:val="bullet"/>
      <w:lvlText w:val="•"/>
      <w:lvlJc w:val="left"/>
      <w:pPr>
        <w:ind w:left="28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A94C7A5C">
      <w:start w:val="1"/>
      <w:numFmt w:val="bullet"/>
      <w:lvlText w:val="o"/>
      <w:lvlJc w:val="left"/>
      <w:pPr>
        <w:ind w:left="360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5" w:tplc="91784F94">
      <w:start w:val="1"/>
      <w:numFmt w:val="bullet"/>
      <w:lvlText w:val="▪"/>
      <w:lvlJc w:val="left"/>
      <w:pPr>
        <w:ind w:left="432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6" w:tplc="4132A7E6">
      <w:start w:val="1"/>
      <w:numFmt w:val="bullet"/>
      <w:lvlText w:val="•"/>
      <w:lvlJc w:val="left"/>
      <w:pPr>
        <w:ind w:left="504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8FFE80CA">
      <w:start w:val="1"/>
      <w:numFmt w:val="bullet"/>
      <w:lvlText w:val="o"/>
      <w:lvlJc w:val="left"/>
      <w:pPr>
        <w:ind w:left="576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8" w:tplc="4A9EE2FE">
      <w:start w:val="1"/>
      <w:numFmt w:val="bullet"/>
      <w:lvlText w:val="▪"/>
      <w:lvlJc w:val="left"/>
      <w:pPr>
        <w:ind w:left="648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abstractNum>
  <w:abstractNum w:abstractNumId="39" w15:restartNumberingAfterBreak="0">
    <w:nsid w:val="6DC902C7"/>
    <w:multiLevelType w:val="hybridMultilevel"/>
    <w:tmpl w:val="1DDAAA1A"/>
    <w:lvl w:ilvl="0" w:tplc="152824E4">
      <w:start w:val="1"/>
      <w:numFmt w:val="decimal"/>
      <w:lvlText w:val="%1)"/>
      <w:lvlJc w:val="left"/>
      <w:pPr>
        <w:ind w:left="1421" w:hanging="360"/>
      </w:pPr>
      <w:rPr>
        <w:b w:val="0"/>
      </w:rPr>
    </w:lvl>
    <w:lvl w:ilvl="1" w:tplc="04150019" w:tentative="1">
      <w:start w:val="1"/>
      <w:numFmt w:val="lowerLetter"/>
      <w:lvlText w:val="%2."/>
      <w:lvlJc w:val="left"/>
      <w:pPr>
        <w:ind w:left="2141" w:hanging="360"/>
      </w:pPr>
    </w:lvl>
    <w:lvl w:ilvl="2" w:tplc="0415001B" w:tentative="1">
      <w:start w:val="1"/>
      <w:numFmt w:val="lowerRoman"/>
      <w:lvlText w:val="%3."/>
      <w:lvlJc w:val="right"/>
      <w:pPr>
        <w:ind w:left="2861" w:hanging="180"/>
      </w:pPr>
    </w:lvl>
    <w:lvl w:ilvl="3" w:tplc="0415000F" w:tentative="1">
      <w:start w:val="1"/>
      <w:numFmt w:val="decimal"/>
      <w:lvlText w:val="%4."/>
      <w:lvlJc w:val="left"/>
      <w:pPr>
        <w:ind w:left="3581" w:hanging="360"/>
      </w:pPr>
    </w:lvl>
    <w:lvl w:ilvl="4" w:tplc="04150019" w:tentative="1">
      <w:start w:val="1"/>
      <w:numFmt w:val="lowerLetter"/>
      <w:lvlText w:val="%5."/>
      <w:lvlJc w:val="left"/>
      <w:pPr>
        <w:ind w:left="4301" w:hanging="360"/>
      </w:pPr>
    </w:lvl>
    <w:lvl w:ilvl="5" w:tplc="0415001B" w:tentative="1">
      <w:start w:val="1"/>
      <w:numFmt w:val="lowerRoman"/>
      <w:lvlText w:val="%6."/>
      <w:lvlJc w:val="right"/>
      <w:pPr>
        <w:ind w:left="5021" w:hanging="180"/>
      </w:pPr>
    </w:lvl>
    <w:lvl w:ilvl="6" w:tplc="0415000F" w:tentative="1">
      <w:start w:val="1"/>
      <w:numFmt w:val="decimal"/>
      <w:lvlText w:val="%7."/>
      <w:lvlJc w:val="left"/>
      <w:pPr>
        <w:ind w:left="5741" w:hanging="360"/>
      </w:pPr>
    </w:lvl>
    <w:lvl w:ilvl="7" w:tplc="04150019" w:tentative="1">
      <w:start w:val="1"/>
      <w:numFmt w:val="lowerLetter"/>
      <w:lvlText w:val="%8."/>
      <w:lvlJc w:val="left"/>
      <w:pPr>
        <w:ind w:left="6461" w:hanging="360"/>
      </w:pPr>
    </w:lvl>
    <w:lvl w:ilvl="8" w:tplc="0415001B" w:tentative="1">
      <w:start w:val="1"/>
      <w:numFmt w:val="lowerRoman"/>
      <w:lvlText w:val="%9."/>
      <w:lvlJc w:val="right"/>
      <w:pPr>
        <w:ind w:left="7181" w:hanging="180"/>
      </w:pPr>
    </w:lvl>
  </w:abstractNum>
  <w:abstractNum w:abstractNumId="40" w15:restartNumberingAfterBreak="0">
    <w:nsid w:val="6DE52B93"/>
    <w:multiLevelType w:val="hybridMultilevel"/>
    <w:tmpl w:val="B45241E6"/>
    <w:lvl w:ilvl="0" w:tplc="04150001">
      <w:start w:val="1"/>
      <w:numFmt w:val="bullet"/>
      <w:lvlText w:val=""/>
      <w:lvlJc w:val="left"/>
      <w:pPr>
        <w:ind w:left="777" w:hanging="360"/>
      </w:pPr>
      <w:rPr>
        <w:rFonts w:ascii="Symbol" w:hAnsi="Symbol" w:hint="default"/>
      </w:rPr>
    </w:lvl>
    <w:lvl w:ilvl="1" w:tplc="04150003" w:tentative="1">
      <w:start w:val="1"/>
      <w:numFmt w:val="bullet"/>
      <w:lvlText w:val="o"/>
      <w:lvlJc w:val="left"/>
      <w:pPr>
        <w:ind w:left="1497" w:hanging="360"/>
      </w:pPr>
      <w:rPr>
        <w:rFonts w:ascii="Courier New" w:hAnsi="Courier New" w:cs="Courier New" w:hint="default"/>
      </w:rPr>
    </w:lvl>
    <w:lvl w:ilvl="2" w:tplc="04150005" w:tentative="1">
      <w:start w:val="1"/>
      <w:numFmt w:val="bullet"/>
      <w:lvlText w:val=""/>
      <w:lvlJc w:val="left"/>
      <w:pPr>
        <w:ind w:left="2217" w:hanging="360"/>
      </w:pPr>
      <w:rPr>
        <w:rFonts w:ascii="Wingdings" w:hAnsi="Wingdings" w:hint="default"/>
      </w:rPr>
    </w:lvl>
    <w:lvl w:ilvl="3" w:tplc="04150001" w:tentative="1">
      <w:start w:val="1"/>
      <w:numFmt w:val="bullet"/>
      <w:lvlText w:val=""/>
      <w:lvlJc w:val="left"/>
      <w:pPr>
        <w:ind w:left="2937" w:hanging="360"/>
      </w:pPr>
      <w:rPr>
        <w:rFonts w:ascii="Symbol" w:hAnsi="Symbol" w:hint="default"/>
      </w:rPr>
    </w:lvl>
    <w:lvl w:ilvl="4" w:tplc="04150003" w:tentative="1">
      <w:start w:val="1"/>
      <w:numFmt w:val="bullet"/>
      <w:lvlText w:val="o"/>
      <w:lvlJc w:val="left"/>
      <w:pPr>
        <w:ind w:left="3657" w:hanging="360"/>
      </w:pPr>
      <w:rPr>
        <w:rFonts w:ascii="Courier New" w:hAnsi="Courier New" w:cs="Courier New" w:hint="default"/>
      </w:rPr>
    </w:lvl>
    <w:lvl w:ilvl="5" w:tplc="04150005" w:tentative="1">
      <w:start w:val="1"/>
      <w:numFmt w:val="bullet"/>
      <w:lvlText w:val=""/>
      <w:lvlJc w:val="left"/>
      <w:pPr>
        <w:ind w:left="4377" w:hanging="360"/>
      </w:pPr>
      <w:rPr>
        <w:rFonts w:ascii="Wingdings" w:hAnsi="Wingdings" w:hint="default"/>
      </w:rPr>
    </w:lvl>
    <w:lvl w:ilvl="6" w:tplc="04150001" w:tentative="1">
      <w:start w:val="1"/>
      <w:numFmt w:val="bullet"/>
      <w:lvlText w:val=""/>
      <w:lvlJc w:val="left"/>
      <w:pPr>
        <w:ind w:left="5097" w:hanging="360"/>
      </w:pPr>
      <w:rPr>
        <w:rFonts w:ascii="Symbol" w:hAnsi="Symbol" w:hint="default"/>
      </w:rPr>
    </w:lvl>
    <w:lvl w:ilvl="7" w:tplc="04150003" w:tentative="1">
      <w:start w:val="1"/>
      <w:numFmt w:val="bullet"/>
      <w:lvlText w:val="o"/>
      <w:lvlJc w:val="left"/>
      <w:pPr>
        <w:ind w:left="5817" w:hanging="360"/>
      </w:pPr>
      <w:rPr>
        <w:rFonts w:ascii="Courier New" w:hAnsi="Courier New" w:cs="Courier New" w:hint="default"/>
      </w:rPr>
    </w:lvl>
    <w:lvl w:ilvl="8" w:tplc="04150005" w:tentative="1">
      <w:start w:val="1"/>
      <w:numFmt w:val="bullet"/>
      <w:lvlText w:val=""/>
      <w:lvlJc w:val="left"/>
      <w:pPr>
        <w:ind w:left="6537" w:hanging="360"/>
      </w:pPr>
      <w:rPr>
        <w:rFonts w:ascii="Wingdings" w:hAnsi="Wingdings" w:hint="default"/>
      </w:rPr>
    </w:lvl>
  </w:abstractNum>
  <w:abstractNum w:abstractNumId="41" w15:restartNumberingAfterBreak="0">
    <w:nsid w:val="6F753CAB"/>
    <w:multiLevelType w:val="hybridMultilevel"/>
    <w:tmpl w:val="3B929F8A"/>
    <w:lvl w:ilvl="0" w:tplc="367E047A">
      <w:start w:val="1"/>
      <w:numFmt w:val="bullet"/>
      <w:lvlText w:val=""/>
      <w:lvlJc w:val="left"/>
      <w:pPr>
        <w:ind w:left="3054" w:hanging="360"/>
      </w:pPr>
      <w:rPr>
        <w:rFonts w:ascii="Symbol" w:hAnsi="Symbol" w:hint="default"/>
      </w:rPr>
    </w:lvl>
    <w:lvl w:ilvl="1" w:tplc="04150003" w:tentative="1">
      <w:start w:val="1"/>
      <w:numFmt w:val="bullet"/>
      <w:lvlText w:val="o"/>
      <w:lvlJc w:val="left"/>
      <w:pPr>
        <w:ind w:left="3774" w:hanging="360"/>
      </w:pPr>
      <w:rPr>
        <w:rFonts w:ascii="Courier New" w:hAnsi="Courier New" w:cs="Courier New" w:hint="default"/>
      </w:rPr>
    </w:lvl>
    <w:lvl w:ilvl="2" w:tplc="04150005" w:tentative="1">
      <w:start w:val="1"/>
      <w:numFmt w:val="bullet"/>
      <w:lvlText w:val=""/>
      <w:lvlJc w:val="left"/>
      <w:pPr>
        <w:ind w:left="4494" w:hanging="360"/>
      </w:pPr>
      <w:rPr>
        <w:rFonts w:ascii="Wingdings" w:hAnsi="Wingdings" w:hint="default"/>
      </w:rPr>
    </w:lvl>
    <w:lvl w:ilvl="3" w:tplc="04150001" w:tentative="1">
      <w:start w:val="1"/>
      <w:numFmt w:val="bullet"/>
      <w:lvlText w:val=""/>
      <w:lvlJc w:val="left"/>
      <w:pPr>
        <w:ind w:left="5214" w:hanging="360"/>
      </w:pPr>
      <w:rPr>
        <w:rFonts w:ascii="Symbol" w:hAnsi="Symbol" w:hint="default"/>
      </w:rPr>
    </w:lvl>
    <w:lvl w:ilvl="4" w:tplc="04150003" w:tentative="1">
      <w:start w:val="1"/>
      <w:numFmt w:val="bullet"/>
      <w:lvlText w:val="o"/>
      <w:lvlJc w:val="left"/>
      <w:pPr>
        <w:ind w:left="5934" w:hanging="360"/>
      </w:pPr>
      <w:rPr>
        <w:rFonts w:ascii="Courier New" w:hAnsi="Courier New" w:cs="Courier New" w:hint="default"/>
      </w:rPr>
    </w:lvl>
    <w:lvl w:ilvl="5" w:tplc="04150005" w:tentative="1">
      <w:start w:val="1"/>
      <w:numFmt w:val="bullet"/>
      <w:lvlText w:val=""/>
      <w:lvlJc w:val="left"/>
      <w:pPr>
        <w:ind w:left="6654" w:hanging="360"/>
      </w:pPr>
      <w:rPr>
        <w:rFonts w:ascii="Wingdings" w:hAnsi="Wingdings" w:hint="default"/>
      </w:rPr>
    </w:lvl>
    <w:lvl w:ilvl="6" w:tplc="04150001" w:tentative="1">
      <w:start w:val="1"/>
      <w:numFmt w:val="bullet"/>
      <w:lvlText w:val=""/>
      <w:lvlJc w:val="left"/>
      <w:pPr>
        <w:ind w:left="7374" w:hanging="360"/>
      </w:pPr>
      <w:rPr>
        <w:rFonts w:ascii="Symbol" w:hAnsi="Symbol" w:hint="default"/>
      </w:rPr>
    </w:lvl>
    <w:lvl w:ilvl="7" w:tplc="04150003" w:tentative="1">
      <w:start w:val="1"/>
      <w:numFmt w:val="bullet"/>
      <w:lvlText w:val="o"/>
      <w:lvlJc w:val="left"/>
      <w:pPr>
        <w:ind w:left="8094" w:hanging="360"/>
      </w:pPr>
      <w:rPr>
        <w:rFonts w:ascii="Courier New" w:hAnsi="Courier New" w:cs="Courier New" w:hint="default"/>
      </w:rPr>
    </w:lvl>
    <w:lvl w:ilvl="8" w:tplc="04150005" w:tentative="1">
      <w:start w:val="1"/>
      <w:numFmt w:val="bullet"/>
      <w:lvlText w:val=""/>
      <w:lvlJc w:val="left"/>
      <w:pPr>
        <w:ind w:left="8814" w:hanging="360"/>
      </w:pPr>
      <w:rPr>
        <w:rFonts w:ascii="Wingdings" w:hAnsi="Wingdings" w:hint="default"/>
      </w:rPr>
    </w:lvl>
  </w:abstractNum>
  <w:abstractNum w:abstractNumId="42" w15:restartNumberingAfterBreak="0">
    <w:nsid w:val="745D6776"/>
    <w:multiLevelType w:val="hybridMultilevel"/>
    <w:tmpl w:val="84F2BA04"/>
    <w:lvl w:ilvl="0" w:tplc="BEBA9AF8">
      <w:start w:val="1"/>
      <w:numFmt w:val="decimal"/>
      <w:lvlText w:val="%1."/>
      <w:lvlJc w:val="left"/>
      <w:pPr>
        <w:tabs>
          <w:tab w:val="num" w:pos="360"/>
        </w:tabs>
        <w:ind w:left="360" w:hanging="360"/>
      </w:pPr>
      <w:rPr>
        <w:b w:val="0"/>
        <w:bCs/>
      </w:rPr>
    </w:lvl>
    <w:lvl w:ilvl="1" w:tplc="002CDB66">
      <w:start w:val="1"/>
      <w:numFmt w:val="decimal"/>
      <w:lvlText w:val="%2)"/>
      <w:lvlJc w:val="left"/>
      <w:pPr>
        <w:tabs>
          <w:tab w:val="num" w:pos="1440"/>
        </w:tabs>
        <w:ind w:left="1440" w:hanging="360"/>
      </w:pPr>
      <w:rPr>
        <w:rFonts w:ascii="Times New Roman" w:eastAsia="Times New Roman" w:hAnsi="Times New Roman" w:cs="Times New Roman"/>
      </w:rPr>
    </w:lvl>
    <w:lvl w:ilvl="2" w:tplc="32624B58">
      <w:start w:val="2"/>
      <w:numFmt w:val="decimal"/>
      <w:lvlText w:val="%3."/>
      <w:lvlJc w:val="left"/>
      <w:pPr>
        <w:tabs>
          <w:tab w:val="num" w:pos="2340"/>
        </w:tabs>
        <w:ind w:left="2340" w:hanging="2283"/>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748E3D32"/>
    <w:multiLevelType w:val="hybridMultilevel"/>
    <w:tmpl w:val="8F4CE75C"/>
    <w:lvl w:ilvl="0" w:tplc="04150001">
      <w:start w:val="1"/>
      <w:numFmt w:val="bullet"/>
      <w:lvlText w:val=""/>
      <w:lvlJc w:val="left"/>
      <w:pPr>
        <w:ind w:left="777" w:hanging="360"/>
      </w:pPr>
      <w:rPr>
        <w:rFonts w:ascii="Symbol" w:hAnsi="Symbol" w:hint="default"/>
      </w:rPr>
    </w:lvl>
    <w:lvl w:ilvl="1" w:tplc="04150003" w:tentative="1">
      <w:start w:val="1"/>
      <w:numFmt w:val="bullet"/>
      <w:lvlText w:val="o"/>
      <w:lvlJc w:val="left"/>
      <w:pPr>
        <w:ind w:left="1497" w:hanging="360"/>
      </w:pPr>
      <w:rPr>
        <w:rFonts w:ascii="Courier New" w:hAnsi="Courier New" w:cs="Courier New" w:hint="default"/>
      </w:rPr>
    </w:lvl>
    <w:lvl w:ilvl="2" w:tplc="04150005" w:tentative="1">
      <w:start w:val="1"/>
      <w:numFmt w:val="bullet"/>
      <w:lvlText w:val=""/>
      <w:lvlJc w:val="left"/>
      <w:pPr>
        <w:ind w:left="2217" w:hanging="360"/>
      </w:pPr>
      <w:rPr>
        <w:rFonts w:ascii="Wingdings" w:hAnsi="Wingdings" w:hint="default"/>
      </w:rPr>
    </w:lvl>
    <w:lvl w:ilvl="3" w:tplc="04150001" w:tentative="1">
      <w:start w:val="1"/>
      <w:numFmt w:val="bullet"/>
      <w:lvlText w:val=""/>
      <w:lvlJc w:val="left"/>
      <w:pPr>
        <w:ind w:left="2937" w:hanging="360"/>
      </w:pPr>
      <w:rPr>
        <w:rFonts w:ascii="Symbol" w:hAnsi="Symbol" w:hint="default"/>
      </w:rPr>
    </w:lvl>
    <w:lvl w:ilvl="4" w:tplc="04150003" w:tentative="1">
      <w:start w:val="1"/>
      <w:numFmt w:val="bullet"/>
      <w:lvlText w:val="o"/>
      <w:lvlJc w:val="left"/>
      <w:pPr>
        <w:ind w:left="3657" w:hanging="360"/>
      </w:pPr>
      <w:rPr>
        <w:rFonts w:ascii="Courier New" w:hAnsi="Courier New" w:cs="Courier New" w:hint="default"/>
      </w:rPr>
    </w:lvl>
    <w:lvl w:ilvl="5" w:tplc="04150005" w:tentative="1">
      <w:start w:val="1"/>
      <w:numFmt w:val="bullet"/>
      <w:lvlText w:val=""/>
      <w:lvlJc w:val="left"/>
      <w:pPr>
        <w:ind w:left="4377" w:hanging="360"/>
      </w:pPr>
      <w:rPr>
        <w:rFonts w:ascii="Wingdings" w:hAnsi="Wingdings" w:hint="default"/>
      </w:rPr>
    </w:lvl>
    <w:lvl w:ilvl="6" w:tplc="04150001" w:tentative="1">
      <w:start w:val="1"/>
      <w:numFmt w:val="bullet"/>
      <w:lvlText w:val=""/>
      <w:lvlJc w:val="left"/>
      <w:pPr>
        <w:ind w:left="5097" w:hanging="360"/>
      </w:pPr>
      <w:rPr>
        <w:rFonts w:ascii="Symbol" w:hAnsi="Symbol" w:hint="default"/>
      </w:rPr>
    </w:lvl>
    <w:lvl w:ilvl="7" w:tplc="04150003" w:tentative="1">
      <w:start w:val="1"/>
      <w:numFmt w:val="bullet"/>
      <w:lvlText w:val="o"/>
      <w:lvlJc w:val="left"/>
      <w:pPr>
        <w:ind w:left="5817" w:hanging="360"/>
      </w:pPr>
      <w:rPr>
        <w:rFonts w:ascii="Courier New" w:hAnsi="Courier New" w:cs="Courier New" w:hint="default"/>
      </w:rPr>
    </w:lvl>
    <w:lvl w:ilvl="8" w:tplc="04150005" w:tentative="1">
      <w:start w:val="1"/>
      <w:numFmt w:val="bullet"/>
      <w:lvlText w:val=""/>
      <w:lvlJc w:val="left"/>
      <w:pPr>
        <w:ind w:left="6537" w:hanging="360"/>
      </w:pPr>
      <w:rPr>
        <w:rFonts w:ascii="Wingdings" w:hAnsi="Wingdings" w:hint="default"/>
      </w:rPr>
    </w:lvl>
  </w:abstractNum>
  <w:abstractNum w:abstractNumId="44" w15:restartNumberingAfterBreak="0">
    <w:nsid w:val="78C85445"/>
    <w:multiLevelType w:val="hybridMultilevel"/>
    <w:tmpl w:val="5EB490F6"/>
    <w:lvl w:ilvl="0" w:tplc="04150001">
      <w:start w:val="1"/>
      <w:numFmt w:val="bullet"/>
      <w:lvlText w:val=""/>
      <w:lvlJc w:val="left"/>
      <w:pPr>
        <w:ind w:left="777" w:hanging="360"/>
      </w:pPr>
      <w:rPr>
        <w:rFonts w:ascii="Symbol" w:hAnsi="Symbol" w:hint="default"/>
      </w:rPr>
    </w:lvl>
    <w:lvl w:ilvl="1" w:tplc="04150003" w:tentative="1">
      <w:start w:val="1"/>
      <w:numFmt w:val="bullet"/>
      <w:lvlText w:val="o"/>
      <w:lvlJc w:val="left"/>
      <w:pPr>
        <w:ind w:left="1497" w:hanging="360"/>
      </w:pPr>
      <w:rPr>
        <w:rFonts w:ascii="Courier New" w:hAnsi="Courier New" w:cs="Courier New" w:hint="default"/>
      </w:rPr>
    </w:lvl>
    <w:lvl w:ilvl="2" w:tplc="04150005" w:tentative="1">
      <w:start w:val="1"/>
      <w:numFmt w:val="bullet"/>
      <w:lvlText w:val=""/>
      <w:lvlJc w:val="left"/>
      <w:pPr>
        <w:ind w:left="2217" w:hanging="360"/>
      </w:pPr>
      <w:rPr>
        <w:rFonts w:ascii="Wingdings" w:hAnsi="Wingdings" w:hint="default"/>
      </w:rPr>
    </w:lvl>
    <w:lvl w:ilvl="3" w:tplc="04150001" w:tentative="1">
      <w:start w:val="1"/>
      <w:numFmt w:val="bullet"/>
      <w:lvlText w:val=""/>
      <w:lvlJc w:val="left"/>
      <w:pPr>
        <w:ind w:left="2937" w:hanging="360"/>
      </w:pPr>
      <w:rPr>
        <w:rFonts w:ascii="Symbol" w:hAnsi="Symbol" w:hint="default"/>
      </w:rPr>
    </w:lvl>
    <w:lvl w:ilvl="4" w:tplc="04150003" w:tentative="1">
      <w:start w:val="1"/>
      <w:numFmt w:val="bullet"/>
      <w:lvlText w:val="o"/>
      <w:lvlJc w:val="left"/>
      <w:pPr>
        <w:ind w:left="3657" w:hanging="360"/>
      </w:pPr>
      <w:rPr>
        <w:rFonts w:ascii="Courier New" w:hAnsi="Courier New" w:cs="Courier New" w:hint="default"/>
      </w:rPr>
    </w:lvl>
    <w:lvl w:ilvl="5" w:tplc="04150005" w:tentative="1">
      <w:start w:val="1"/>
      <w:numFmt w:val="bullet"/>
      <w:lvlText w:val=""/>
      <w:lvlJc w:val="left"/>
      <w:pPr>
        <w:ind w:left="4377" w:hanging="360"/>
      </w:pPr>
      <w:rPr>
        <w:rFonts w:ascii="Wingdings" w:hAnsi="Wingdings" w:hint="default"/>
      </w:rPr>
    </w:lvl>
    <w:lvl w:ilvl="6" w:tplc="04150001" w:tentative="1">
      <w:start w:val="1"/>
      <w:numFmt w:val="bullet"/>
      <w:lvlText w:val=""/>
      <w:lvlJc w:val="left"/>
      <w:pPr>
        <w:ind w:left="5097" w:hanging="360"/>
      </w:pPr>
      <w:rPr>
        <w:rFonts w:ascii="Symbol" w:hAnsi="Symbol" w:hint="default"/>
      </w:rPr>
    </w:lvl>
    <w:lvl w:ilvl="7" w:tplc="04150003" w:tentative="1">
      <w:start w:val="1"/>
      <w:numFmt w:val="bullet"/>
      <w:lvlText w:val="o"/>
      <w:lvlJc w:val="left"/>
      <w:pPr>
        <w:ind w:left="5817" w:hanging="360"/>
      </w:pPr>
      <w:rPr>
        <w:rFonts w:ascii="Courier New" w:hAnsi="Courier New" w:cs="Courier New" w:hint="default"/>
      </w:rPr>
    </w:lvl>
    <w:lvl w:ilvl="8" w:tplc="04150005" w:tentative="1">
      <w:start w:val="1"/>
      <w:numFmt w:val="bullet"/>
      <w:lvlText w:val=""/>
      <w:lvlJc w:val="left"/>
      <w:pPr>
        <w:ind w:left="6537" w:hanging="360"/>
      </w:pPr>
      <w:rPr>
        <w:rFonts w:ascii="Wingdings" w:hAnsi="Wingdings" w:hint="default"/>
      </w:rPr>
    </w:lvl>
  </w:abstractNum>
  <w:abstractNum w:abstractNumId="45" w15:restartNumberingAfterBreak="0">
    <w:nsid w:val="7ED61A34"/>
    <w:multiLevelType w:val="hybridMultilevel"/>
    <w:tmpl w:val="C6C4D008"/>
    <w:lvl w:ilvl="0" w:tplc="78C6BC48">
      <w:start w:val="2"/>
      <w:numFmt w:val="upperRoman"/>
      <w:lvlText w:val="%1."/>
      <w:lvlJc w:val="left"/>
      <w:pPr>
        <w:ind w:left="144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39234963">
    <w:abstractNumId w:val="13"/>
  </w:num>
  <w:num w:numId="2" w16cid:durableId="1003706819">
    <w:abstractNumId w:val="41"/>
  </w:num>
  <w:num w:numId="3" w16cid:durableId="461921570">
    <w:abstractNumId w:val="11"/>
  </w:num>
  <w:num w:numId="4" w16cid:durableId="362832327">
    <w:abstractNumId w:val="15"/>
  </w:num>
  <w:num w:numId="5" w16cid:durableId="1754620476">
    <w:abstractNumId w:val="33"/>
  </w:num>
  <w:num w:numId="6" w16cid:durableId="1322393733">
    <w:abstractNumId w:val="24"/>
  </w:num>
  <w:num w:numId="7" w16cid:durableId="1652295991">
    <w:abstractNumId w:val="21"/>
  </w:num>
  <w:num w:numId="8" w16cid:durableId="995298837">
    <w:abstractNumId w:val="38"/>
  </w:num>
  <w:num w:numId="9" w16cid:durableId="892082167">
    <w:abstractNumId w:val="32"/>
  </w:num>
  <w:num w:numId="10" w16cid:durableId="146213788">
    <w:abstractNumId w:val="1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29792422">
    <w:abstractNumId w:val="26"/>
  </w:num>
  <w:num w:numId="12" w16cid:durableId="857739074">
    <w:abstractNumId w:val="17"/>
  </w:num>
  <w:num w:numId="13" w16cid:durableId="1237934196">
    <w:abstractNumId w:val="37"/>
  </w:num>
  <w:num w:numId="14" w16cid:durableId="393358383">
    <w:abstractNumId w:val="39"/>
  </w:num>
  <w:num w:numId="15" w16cid:durableId="1664510861">
    <w:abstractNumId w:val="16"/>
  </w:num>
  <w:num w:numId="16" w16cid:durableId="283118684">
    <w:abstractNumId w:val="28"/>
  </w:num>
  <w:num w:numId="17" w16cid:durableId="1556239107">
    <w:abstractNumId w:val="14"/>
  </w:num>
  <w:num w:numId="18" w16cid:durableId="1401442917">
    <w:abstractNumId w:val="31"/>
  </w:num>
  <w:num w:numId="19" w16cid:durableId="2055889839">
    <w:abstractNumId w:val="25"/>
  </w:num>
  <w:num w:numId="20" w16cid:durableId="1300302722">
    <w:abstractNumId w:val="6"/>
  </w:num>
  <w:num w:numId="21" w16cid:durableId="163398902">
    <w:abstractNumId w:val="42"/>
  </w:num>
  <w:num w:numId="22" w16cid:durableId="1541358992">
    <w:abstractNumId w:val="12"/>
  </w:num>
  <w:num w:numId="23" w16cid:durableId="1376344996">
    <w:abstractNumId w:val="30"/>
  </w:num>
  <w:num w:numId="24" w16cid:durableId="1656258019">
    <w:abstractNumId w:val="35"/>
  </w:num>
  <w:num w:numId="25" w16cid:durableId="597107077">
    <w:abstractNumId w:val="36"/>
  </w:num>
  <w:num w:numId="26" w16cid:durableId="1968506457">
    <w:abstractNumId w:val="9"/>
  </w:num>
  <w:num w:numId="27" w16cid:durableId="510879664">
    <w:abstractNumId w:val="7"/>
  </w:num>
  <w:num w:numId="28" w16cid:durableId="1783497713">
    <w:abstractNumId w:val="40"/>
  </w:num>
  <w:num w:numId="29" w16cid:durableId="2094432236">
    <w:abstractNumId w:val="34"/>
  </w:num>
  <w:num w:numId="30" w16cid:durableId="20714993">
    <w:abstractNumId w:val="44"/>
  </w:num>
  <w:num w:numId="31" w16cid:durableId="785274045">
    <w:abstractNumId w:val="10"/>
  </w:num>
  <w:num w:numId="32" w16cid:durableId="878198988">
    <w:abstractNumId w:val="5"/>
  </w:num>
  <w:num w:numId="33" w16cid:durableId="1819766063">
    <w:abstractNumId w:val="43"/>
  </w:num>
  <w:num w:numId="34" w16cid:durableId="1710643613">
    <w:abstractNumId w:val="18"/>
  </w:num>
  <w:num w:numId="35" w16cid:durableId="154879825">
    <w:abstractNumId w:val="22"/>
  </w:num>
  <w:num w:numId="36" w16cid:durableId="1765685193">
    <w:abstractNumId w:val="45"/>
  </w:num>
  <w:num w:numId="37" w16cid:durableId="241260590">
    <w:abstractNumId w:val="27"/>
  </w:num>
  <w:num w:numId="38" w16cid:durableId="1628046301">
    <w:abstractNumId w:val="4"/>
  </w:num>
  <w:num w:numId="39" w16cid:durableId="222985298">
    <w:abstractNumId w:val="29"/>
  </w:num>
  <w:num w:numId="40" w16cid:durableId="1432630993">
    <w:abstractNumId w:val="20"/>
  </w:num>
  <w:num w:numId="41" w16cid:durableId="1157766886">
    <w:abstractNumId w:val="8"/>
  </w:num>
  <w:num w:numId="42" w16cid:durableId="39986518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7A20"/>
    <w:rsid w:val="000007F0"/>
    <w:rsid w:val="0000144C"/>
    <w:rsid w:val="000059CD"/>
    <w:rsid w:val="00015DA1"/>
    <w:rsid w:val="00022344"/>
    <w:rsid w:val="00026EE6"/>
    <w:rsid w:val="000445D6"/>
    <w:rsid w:val="00044BC7"/>
    <w:rsid w:val="000513B3"/>
    <w:rsid w:val="00053F95"/>
    <w:rsid w:val="000556C1"/>
    <w:rsid w:val="00057B91"/>
    <w:rsid w:val="000638BD"/>
    <w:rsid w:val="00066289"/>
    <w:rsid w:val="000674C2"/>
    <w:rsid w:val="00070262"/>
    <w:rsid w:val="00071AE2"/>
    <w:rsid w:val="000739F2"/>
    <w:rsid w:val="00073F88"/>
    <w:rsid w:val="00081232"/>
    <w:rsid w:val="00083095"/>
    <w:rsid w:val="000859CF"/>
    <w:rsid w:val="000859D7"/>
    <w:rsid w:val="00091510"/>
    <w:rsid w:val="00092564"/>
    <w:rsid w:val="00095DF5"/>
    <w:rsid w:val="00095E8E"/>
    <w:rsid w:val="000A001B"/>
    <w:rsid w:val="000A1998"/>
    <w:rsid w:val="000A5F01"/>
    <w:rsid w:val="000A6DD4"/>
    <w:rsid w:val="000C16BD"/>
    <w:rsid w:val="000C1D30"/>
    <w:rsid w:val="000D0D94"/>
    <w:rsid w:val="000D4AF9"/>
    <w:rsid w:val="000D694A"/>
    <w:rsid w:val="000E29F3"/>
    <w:rsid w:val="000E38F5"/>
    <w:rsid w:val="000E4F61"/>
    <w:rsid w:val="000E5F6A"/>
    <w:rsid w:val="000F2CFE"/>
    <w:rsid w:val="000F45FF"/>
    <w:rsid w:val="00102970"/>
    <w:rsid w:val="00104AC3"/>
    <w:rsid w:val="00106B3B"/>
    <w:rsid w:val="00107CD3"/>
    <w:rsid w:val="00124492"/>
    <w:rsid w:val="00125CAD"/>
    <w:rsid w:val="00133B3D"/>
    <w:rsid w:val="00136BE0"/>
    <w:rsid w:val="00143C2D"/>
    <w:rsid w:val="001447D7"/>
    <w:rsid w:val="00144ECE"/>
    <w:rsid w:val="00145018"/>
    <w:rsid w:val="00146521"/>
    <w:rsid w:val="001472C1"/>
    <w:rsid w:val="00154340"/>
    <w:rsid w:val="00156613"/>
    <w:rsid w:val="001576A1"/>
    <w:rsid w:val="001662DC"/>
    <w:rsid w:val="00167D43"/>
    <w:rsid w:val="00174B63"/>
    <w:rsid w:val="00175A3C"/>
    <w:rsid w:val="00175D5E"/>
    <w:rsid w:val="0018052A"/>
    <w:rsid w:val="00183001"/>
    <w:rsid w:val="00184B06"/>
    <w:rsid w:val="00184C95"/>
    <w:rsid w:val="00186E50"/>
    <w:rsid w:val="00194BBB"/>
    <w:rsid w:val="0019791C"/>
    <w:rsid w:val="00197F83"/>
    <w:rsid w:val="001A7B21"/>
    <w:rsid w:val="001B7D26"/>
    <w:rsid w:val="001C02B4"/>
    <w:rsid w:val="001C18FA"/>
    <w:rsid w:val="001C1A3B"/>
    <w:rsid w:val="001C2347"/>
    <w:rsid w:val="001C27FD"/>
    <w:rsid w:val="001C5F06"/>
    <w:rsid w:val="001D2681"/>
    <w:rsid w:val="001D530F"/>
    <w:rsid w:val="001D650B"/>
    <w:rsid w:val="001D66FC"/>
    <w:rsid w:val="001D77BB"/>
    <w:rsid w:val="001E01B6"/>
    <w:rsid w:val="001E2546"/>
    <w:rsid w:val="001E360D"/>
    <w:rsid w:val="001E5019"/>
    <w:rsid w:val="001E629C"/>
    <w:rsid w:val="001E7E3D"/>
    <w:rsid w:val="001F786F"/>
    <w:rsid w:val="002052C5"/>
    <w:rsid w:val="002062BF"/>
    <w:rsid w:val="002141F5"/>
    <w:rsid w:val="0023152E"/>
    <w:rsid w:val="002430BD"/>
    <w:rsid w:val="002460A7"/>
    <w:rsid w:val="00256FA0"/>
    <w:rsid w:val="00257FBD"/>
    <w:rsid w:val="00260126"/>
    <w:rsid w:val="00260FFB"/>
    <w:rsid w:val="002654EE"/>
    <w:rsid w:val="00265AE4"/>
    <w:rsid w:val="00265F52"/>
    <w:rsid w:val="002718F4"/>
    <w:rsid w:val="00271B38"/>
    <w:rsid w:val="00272B8C"/>
    <w:rsid w:val="00272E36"/>
    <w:rsid w:val="00285A17"/>
    <w:rsid w:val="0028603A"/>
    <w:rsid w:val="002860A9"/>
    <w:rsid w:val="00292812"/>
    <w:rsid w:val="0029332D"/>
    <w:rsid w:val="002A1461"/>
    <w:rsid w:val="002A31CD"/>
    <w:rsid w:val="002A3528"/>
    <w:rsid w:val="002A3BFE"/>
    <w:rsid w:val="002B1370"/>
    <w:rsid w:val="002B1B39"/>
    <w:rsid w:val="002B32F9"/>
    <w:rsid w:val="002B3B27"/>
    <w:rsid w:val="002B5D7D"/>
    <w:rsid w:val="002C0113"/>
    <w:rsid w:val="002C093F"/>
    <w:rsid w:val="002C169F"/>
    <w:rsid w:val="002C2A41"/>
    <w:rsid w:val="002C6494"/>
    <w:rsid w:val="002D1B32"/>
    <w:rsid w:val="002D4D7C"/>
    <w:rsid w:val="002D4F58"/>
    <w:rsid w:val="002D7335"/>
    <w:rsid w:val="002D7954"/>
    <w:rsid w:val="002E6D20"/>
    <w:rsid w:val="002E6D5D"/>
    <w:rsid w:val="002F0848"/>
    <w:rsid w:val="002F5770"/>
    <w:rsid w:val="00301EDA"/>
    <w:rsid w:val="00304211"/>
    <w:rsid w:val="003055E5"/>
    <w:rsid w:val="003068BB"/>
    <w:rsid w:val="00306938"/>
    <w:rsid w:val="00312463"/>
    <w:rsid w:val="00312945"/>
    <w:rsid w:val="00313260"/>
    <w:rsid w:val="003134AF"/>
    <w:rsid w:val="0031418F"/>
    <w:rsid w:val="00314B9E"/>
    <w:rsid w:val="003158BB"/>
    <w:rsid w:val="00326A05"/>
    <w:rsid w:val="00326FAE"/>
    <w:rsid w:val="00327808"/>
    <w:rsid w:val="00333454"/>
    <w:rsid w:val="00333D88"/>
    <w:rsid w:val="0034084A"/>
    <w:rsid w:val="00340CF3"/>
    <w:rsid w:val="003422CF"/>
    <w:rsid w:val="003428E3"/>
    <w:rsid w:val="00342B46"/>
    <w:rsid w:val="00346C7B"/>
    <w:rsid w:val="003476D0"/>
    <w:rsid w:val="00354E51"/>
    <w:rsid w:val="003569ED"/>
    <w:rsid w:val="0036256F"/>
    <w:rsid w:val="00362BC5"/>
    <w:rsid w:val="00363235"/>
    <w:rsid w:val="00364E4F"/>
    <w:rsid w:val="003714BF"/>
    <w:rsid w:val="00374D78"/>
    <w:rsid w:val="003819EE"/>
    <w:rsid w:val="00382825"/>
    <w:rsid w:val="0038710A"/>
    <w:rsid w:val="00390728"/>
    <w:rsid w:val="00390C57"/>
    <w:rsid w:val="00392F35"/>
    <w:rsid w:val="00393A7F"/>
    <w:rsid w:val="00395A21"/>
    <w:rsid w:val="003976CC"/>
    <w:rsid w:val="00397B0B"/>
    <w:rsid w:val="003A08BE"/>
    <w:rsid w:val="003A3AE7"/>
    <w:rsid w:val="003B45AB"/>
    <w:rsid w:val="003B50E3"/>
    <w:rsid w:val="003C1F7D"/>
    <w:rsid w:val="003C4FAF"/>
    <w:rsid w:val="003C5688"/>
    <w:rsid w:val="003C669D"/>
    <w:rsid w:val="003D6859"/>
    <w:rsid w:val="003D79C4"/>
    <w:rsid w:val="003F1A2C"/>
    <w:rsid w:val="003F47FE"/>
    <w:rsid w:val="003F4D91"/>
    <w:rsid w:val="004033A9"/>
    <w:rsid w:val="00404DE0"/>
    <w:rsid w:val="00405FEB"/>
    <w:rsid w:val="004064CC"/>
    <w:rsid w:val="00415AAD"/>
    <w:rsid w:val="00417806"/>
    <w:rsid w:val="0042104E"/>
    <w:rsid w:val="0042214A"/>
    <w:rsid w:val="00422447"/>
    <w:rsid w:val="0042309B"/>
    <w:rsid w:val="00424111"/>
    <w:rsid w:val="00425D5E"/>
    <w:rsid w:val="004279D3"/>
    <w:rsid w:val="0043433E"/>
    <w:rsid w:val="004373E8"/>
    <w:rsid w:val="004401B9"/>
    <w:rsid w:val="00441906"/>
    <w:rsid w:val="00441B5C"/>
    <w:rsid w:val="00451682"/>
    <w:rsid w:val="00453A91"/>
    <w:rsid w:val="00465959"/>
    <w:rsid w:val="00472AA5"/>
    <w:rsid w:val="00475CD5"/>
    <w:rsid w:val="00481491"/>
    <w:rsid w:val="0048266C"/>
    <w:rsid w:val="00483A90"/>
    <w:rsid w:val="0048581A"/>
    <w:rsid w:val="00485CAE"/>
    <w:rsid w:val="00494198"/>
    <w:rsid w:val="00496373"/>
    <w:rsid w:val="004A1153"/>
    <w:rsid w:val="004A27FB"/>
    <w:rsid w:val="004A3037"/>
    <w:rsid w:val="004A4551"/>
    <w:rsid w:val="004A6412"/>
    <w:rsid w:val="004A6A73"/>
    <w:rsid w:val="004A7D76"/>
    <w:rsid w:val="004B2C0B"/>
    <w:rsid w:val="004B4E53"/>
    <w:rsid w:val="004C069A"/>
    <w:rsid w:val="004C206B"/>
    <w:rsid w:val="004C2888"/>
    <w:rsid w:val="004C5474"/>
    <w:rsid w:val="004C56D4"/>
    <w:rsid w:val="004D0218"/>
    <w:rsid w:val="004D0C92"/>
    <w:rsid w:val="004D3E50"/>
    <w:rsid w:val="004D4091"/>
    <w:rsid w:val="004D4668"/>
    <w:rsid w:val="004D5D57"/>
    <w:rsid w:val="004E04EB"/>
    <w:rsid w:val="004E0526"/>
    <w:rsid w:val="004E0929"/>
    <w:rsid w:val="004E6695"/>
    <w:rsid w:val="004E7C37"/>
    <w:rsid w:val="004F20E4"/>
    <w:rsid w:val="004F2CD7"/>
    <w:rsid w:val="004F2E6D"/>
    <w:rsid w:val="004F5ADE"/>
    <w:rsid w:val="005003E6"/>
    <w:rsid w:val="00506A25"/>
    <w:rsid w:val="00510650"/>
    <w:rsid w:val="005123B5"/>
    <w:rsid w:val="005126C6"/>
    <w:rsid w:val="005128FC"/>
    <w:rsid w:val="00514A87"/>
    <w:rsid w:val="0051717A"/>
    <w:rsid w:val="00520954"/>
    <w:rsid w:val="0052119F"/>
    <w:rsid w:val="00521DD3"/>
    <w:rsid w:val="00523112"/>
    <w:rsid w:val="00531A25"/>
    <w:rsid w:val="005333EB"/>
    <w:rsid w:val="00534D86"/>
    <w:rsid w:val="005360BC"/>
    <w:rsid w:val="00537F6A"/>
    <w:rsid w:val="005419B2"/>
    <w:rsid w:val="00541F93"/>
    <w:rsid w:val="00551853"/>
    <w:rsid w:val="00552438"/>
    <w:rsid w:val="00554BFC"/>
    <w:rsid w:val="00555FDE"/>
    <w:rsid w:val="00563669"/>
    <w:rsid w:val="00566653"/>
    <w:rsid w:val="00567A20"/>
    <w:rsid w:val="00571AF0"/>
    <w:rsid w:val="00572A8A"/>
    <w:rsid w:val="005817DD"/>
    <w:rsid w:val="005826D8"/>
    <w:rsid w:val="00583149"/>
    <w:rsid w:val="00583DAE"/>
    <w:rsid w:val="00586851"/>
    <w:rsid w:val="0058755A"/>
    <w:rsid w:val="005975F9"/>
    <w:rsid w:val="005A1124"/>
    <w:rsid w:val="005A13B0"/>
    <w:rsid w:val="005A2709"/>
    <w:rsid w:val="005A3349"/>
    <w:rsid w:val="005A3A2B"/>
    <w:rsid w:val="005A71D2"/>
    <w:rsid w:val="005B04DB"/>
    <w:rsid w:val="005B21B3"/>
    <w:rsid w:val="005B2E45"/>
    <w:rsid w:val="005B3A2D"/>
    <w:rsid w:val="005B5304"/>
    <w:rsid w:val="005B5B2C"/>
    <w:rsid w:val="005B68C6"/>
    <w:rsid w:val="005B6FE5"/>
    <w:rsid w:val="005C081B"/>
    <w:rsid w:val="005C2936"/>
    <w:rsid w:val="005C3932"/>
    <w:rsid w:val="005C72E4"/>
    <w:rsid w:val="005C79C2"/>
    <w:rsid w:val="005D1A1E"/>
    <w:rsid w:val="005D7C18"/>
    <w:rsid w:val="005E1B1C"/>
    <w:rsid w:val="005E2B06"/>
    <w:rsid w:val="00600089"/>
    <w:rsid w:val="00602546"/>
    <w:rsid w:val="00605F04"/>
    <w:rsid w:val="00607769"/>
    <w:rsid w:val="0061410C"/>
    <w:rsid w:val="00616988"/>
    <w:rsid w:val="00617A49"/>
    <w:rsid w:val="00621698"/>
    <w:rsid w:val="00623E87"/>
    <w:rsid w:val="00624404"/>
    <w:rsid w:val="0062458D"/>
    <w:rsid w:val="00643D6B"/>
    <w:rsid w:val="00645E66"/>
    <w:rsid w:val="00650B5C"/>
    <w:rsid w:val="00651E8F"/>
    <w:rsid w:val="00656980"/>
    <w:rsid w:val="0065793C"/>
    <w:rsid w:val="00664694"/>
    <w:rsid w:val="00665A46"/>
    <w:rsid w:val="00667D1C"/>
    <w:rsid w:val="006740FA"/>
    <w:rsid w:val="00676E9F"/>
    <w:rsid w:val="0068493C"/>
    <w:rsid w:val="006856F7"/>
    <w:rsid w:val="00685F75"/>
    <w:rsid w:val="006870BC"/>
    <w:rsid w:val="00690B0D"/>
    <w:rsid w:val="00692E46"/>
    <w:rsid w:val="00693DFF"/>
    <w:rsid w:val="00694B4A"/>
    <w:rsid w:val="00695A40"/>
    <w:rsid w:val="006A03B6"/>
    <w:rsid w:val="006A25D0"/>
    <w:rsid w:val="006A7234"/>
    <w:rsid w:val="006A7B68"/>
    <w:rsid w:val="006B4A5F"/>
    <w:rsid w:val="006B5D82"/>
    <w:rsid w:val="006B695C"/>
    <w:rsid w:val="006C0302"/>
    <w:rsid w:val="006C0AD6"/>
    <w:rsid w:val="006C2EB9"/>
    <w:rsid w:val="006D03EA"/>
    <w:rsid w:val="006D04CF"/>
    <w:rsid w:val="006D2626"/>
    <w:rsid w:val="006D79A5"/>
    <w:rsid w:val="006E05B8"/>
    <w:rsid w:val="006E326E"/>
    <w:rsid w:val="006E78AA"/>
    <w:rsid w:val="006F092D"/>
    <w:rsid w:val="006F0C95"/>
    <w:rsid w:val="006F24D6"/>
    <w:rsid w:val="006F684B"/>
    <w:rsid w:val="00702C61"/>
    <w:rsid w:val="007075C5"/>
    <w:rsid w:val="00711B25"/>
    <w:rsid w:val="0071436F"/>
    <w:rsid w:val="007156D4"/>
    <w:rsid w:val="007264A4"/>
    <w:rsid w:val="0073203F"/>
    <w:rsid w:val="00734D88"/>
    <w:rsid w:val="00735EC7"/>
    <w:rsid w:val="00740648"/>
    <w:rsid w:val="0074385D"/>
    <w:rsid w:val="007441DC"/>
    <w:rsid w:val="007544D0"/>
    <w:rsid w:val="00754C9D"/>
    <w:rsid w:val="00755069"/>
    <w:rsid w:val="007618C6"/>
    <w:rsid w:val="00761BC8"/>
    <w:rsid w:val="007636C3"/>
    <w:rsid w:val="0077353A"/>
    <w:rsid w:val="007767A4"/>
    <w:rsid w:val="007771F5"/>
    <w:rsid w:val="00777E7B"/>
    <w:rsid w:val="00787BCC"/>
    <w:rsid w:val="00794B61"/>
    <w:rsid w:val="00795084"/>
    <w:rsid w:val="00797CF3"/>
    <w:rsid w:val="007A0AF6"/>
    <w:rsid w:val="007A2DC0"/>
    <w:rsid w:val="007A4472"/>
    <w:rsid w:val="007A4EED"/>
    <w:rsid w:val="007A610A"/>
    <w:rsid w:val="007B02AF"/>
    <w:rsid w:val="007B06A1"/>
    <w:rsid w:val="007B5DF1"/>
    <w:rsid w:val="007C33F3"/>
    <w:rsid w:val="007C5AF3"/>
    <w:rsid w:val="007D67BA"/>
    <w:rsid w:val="007E7C3C"/>
    <w:rsid w:val="007F1312"/>
    <w:rsid w:val="007F6AC9"/>
    <w:rsid w:val="0080205B"/>
    <w:rsid w:val="0080214D"/>
    <w:rsid w:val="008051A7"/>
    <w:rsid w:val="00812A3B"/>
    <w:rsid w:val="00813553"/>
    <w:rsid w:val="00815FC9"/>
    <w:rsid w:val="00822AF5"/>
    <w:rsid w:val="00824378"/>
    <w:rsid w:val="008309E5"/>
    <w:rsid w:val="0083199F"/>
    <w:rsid w:val="008368E6"/>
    <w:rsid w:val="008371BC"/>
    <w:rsid w:val="00837977"/>
    <w:rsid w:val="00841BB4"/>
    <w:rsid w:val="00842762"/>
    <w:rsid w:val="008455C0"/>
    <w:rsid w:val="008538A8"/>
    <w:rsid w:val="008546D9"/>
    <w:rsid w:val="00856FA4"/>
    <w:rsid w:val="00857376"/>
    <w:rsid w:val="008649D1"/>
    <w:rsid w:val="00870AAC"/>
    <w:rsid w:val="00873D0D"/>
    <w:rsid w:val="00877005"/>
    <w:rsid w:val="00881543"/>
    <w:rsid w:val="00881BE1"/>
    <w:rsid w:val="008836DA"/>
    <w:rsid w:val="008837A7"/>
    <w:rsid w:val="008870BA"/>
    <w:rsid w:val="00890E6B"/>
    <w:rsid w:val="00897EDB"/>
    <w:rsid w:val="008A27DA"/>
    <w:rsid w:val="008A3D05"/>
    <w:rsid w:val="008A6DB6"/>
    <w:rsid w:val="008A6DCE"/>
    <w:rsid w:val="008A6DE3"/>
    <w:rsid w:val="008A7659"/>
    <w:rsid w:val="008B18BD"/>
    <w:rsid w:val="008B1ABD"/>
    <w:rsid w:val="008B2040"/>
    <w:rsid w:val="008B3BB1"/>
    <w:rsid w:val="008B4637"/>
    <w:rsid w:val="008B6D9B"/>
    <w:rsid w:val="008B77B7"/>
    <w:rsid w:val="008C62FA"/>
    <w:rsid w:val="008D164F"/>
    <w:rsid w:val="008D2BC4"/>
    <w:rsid w:val="008E5DB9"/>
    <w:rsid w:val="008E6DBF"/>
    <w:rsid w:val="008E76EA"/>
    <w:rsid w:val="008F1253"/>
    <w:rsid w:val="008F6063"/>
    <w:rsid w:val="00900EDD"/>
    <w:rsid w:val="0090108E"/>
    <w:rsid w:val="00902F73"/>
    <w:rsid w:val="00907E95"/>
    <w:rsid w:val="0091136E"/>
    <w:rsid w:val="009147E0"/>
    <w:rsid w:val="00923CA4"/>
    <w:rsid w:val="009255C6"/>
    <w:rsid w:val="009266AF"/>
    <w:rsid w:val="009331AC"/>
    <w:rsid w:val="00934C8E"/>
    <w:rsid w:val="0093549B"/>
    <w:rsid w:val="00936F1D"/>
    <w:rsid w:val="0093742C"/>
    <w:rsid w:val="0094266D"/>
    <w:rsid w:val="00944DA9"/>
    <w:rsid w:val="00945ED6"/>
    <w:rsid w:val="00946A14"/>
    <w:rsid w:val="00956509"/>
    <w:rsid w:val="00956B44"/>
    <w:rsid w:val="00962591"/>
    <w:rsid w:val="0096281A"/>
    <w:rsid w:val="00970048"/>
    <w:rsid w:val="00974506"/>
    <w:rsid w:val="0097560E"/>
    <w:rsid w:val="0098176B"/>
    <w:rsid w:val="00982280"/>
    <w:rsid w:val="0098259C"/>
    <w:rsid w:val="00982843"/>
    <w:rsid w:val="00984D9B"/>
    <w:rsid w:val="00984E46"/>
    <w:rsid w:val="009858FE"/>
    <w:rsid w:val="00985F5C"/>
    <w:rsid w:val="0098720D"/>
    <w:rsid w:val="0098752E"/>
    <w:rsid w:val="00990EDA"/>
    <w:rsid w:val="00991D20"/>
    <w:rsid w:val="00996E15"/>
    <w:rsid w:val="009A1487"/>
    <w:rsid w:val="009A158D"/>
    <w:rsid w:val="009A37C8"/>
    <w:rsid w:val="009A3847"/>
    <w:rsid w:val="009B236C"/>
    <w:rsid w:val="009B275F"/>
    <w:rsid w:val="009B3B6A"/>
    <w:rsid w:val="009B46E3"/>
    <w:rsid w:val="009B784D"/>
    <w:rsid w:val="009B78C4"/>
    <w:rsid w:val="009C0714"/>
    <w:rsid w:val="009C13BA"/>
    <w:rsid w:val="009C406C"/>
    <w:rsid w:val="009D2BCC"/>
    <w:rsid w:val="009D34CC"/>
    <w:rsid w:val="009D365F"/>
    <w:rsid w:val="009D4EA1"/>
    <w:rsid w:val="009D622F"/>
    <w:rsid w:val="009E03C3"/>
    <w:rsid w:val="009E20EB"/>
    <w:rsid w:val="009E565C"/>
    <w:rsid w:val="009E5A09"/>
    <w:rsid w:val="009E6011"/>
    <w:rsid w:val="009E7A9E"/>
    <w:rsid w:val="009F52C7"/>
    <w:rsid w:val="00A04A47"/>
    <w:rsid w:val="00A077E5"/>
    <w:rsid w:val="00A140F7"/>
    <w:rsid w:val="00A1578F"/>
    <w:rsid w:val="00A20957"/>
    <w:rsid w:val="00A30650"/>
    <w:rsid w:val="00A31C6B"/>
    <w:rsid w:val="00A32C25"/>
    <w:rsid w:val="00A42F9E"/>
    <w:rsid w:val="00A450C8"/>
    <w:rsid w:val="00A54A86"/>
    <w:rsid w:val="00A56CBE"/>
    <w:rsid w:val="00A579B2"/>
    <w:rsid w:val="00A61B93"/>
    <w:rsid w:val="00A65BD6"/>
    <w:rsid w:val="00A66E2C"/>
    <w:rsid w:val="00A677E1"/>
    <w:rsid w:val="00A715F3"/>
    <w:rsid w:val="00A71C39"/>
    <w:rsid w:val="00A814A5"/>
    <w:rsid w:val="00A9097D"/>
    <w:rsid w:val="00A9628B"/>
    <w:rsid w:val="00AA1540"/>
    <w:rsid w:val="00AA5EB0"/>
    <w:rsid w:val="00AB1D32"/>
    <w:rsid w:val="00AB1FCD"/>
    <w:rsid w:val="00AB7487"/>
    <w:rsid w:val="00AC41A6"/>
    <w:rsid w:val="00AD0761"/>
    <w:rsid w:val="00AD37BC"/>
    <w:rsid w:val="00AD48C9"/>
    <w:rsid w:val="00AD4F37"/>
    <w:rsid w:val="00AD5605"/>
    <w:rsid w:val="00AD76B1"/>
    <w:rsid w:val="00AE08B5"/>
    <w:rsid w:val="00AE2DE1"/>
    <w:rsid w:val="00AE3C1B"/>
    <w:rsid w:val="00AE4C95"/>
    <w:rsid w:val="00AE7F8D"/>
    <w:rsid w:val="00AF0172"/>
    <w:rsid w:val="00AF0E2F"/>
    <w:rsid w:val="00AF1662"/>
    <w:rsid w:val="00AF2DD6"/>
    <w:rsid w:val="00AF431D"/>
    <w:rsid w:val="00AF633E"/>
    <w:rsid w:val="00AF6505"/>
    <w:rsid w:val="00B02285"/>
    <w:rsid w:val="00B0678D"/>
    <w:rsid w:val="00B07FF1"/>
    <w:rsid w:val="00B12D83"/>
    <w:rsid w:val="00B134A1"/>
    <w:rsid w:val="00B14DC7"/>
    <w:rsid w:val="00B205DB"/>
    <w:rsid w:val="00B22773"/>
    <w:rsid w:val="00B23719"/>
    <w:rsid w:val="00B2683A"/>
    <w:rsid w:val="00B30D65"/>
    <w:rsid w:val="00B3141C"/>
    <w:rsid w:val="00B31F5F"/>
    <w:rsid w:val="00B32091"/>
    <w:rsid w:val="00B321D7"/>
    <w:rsid w:val="00B3268C"/>
    <w:rsid w:val="00B326AD"/>
    <w:rsid w:val="00B32721"/>
    <w:rsid w:val="00B34904"/>
    <w:rsid w:val="00B360A7"/>
    <w:rsid w:val="00B371C5"/>
    <w:rsid w:val="00B463DF"/>
    <w:rsid w:val="00B47A9E"/>
    <w:rsid w:val="00B51BD0"/>
    <w:rsid w:val="00B547D6"/>
    <w:rsid w:val="00B54972"/>
    <w:rsid w:val="00B55549"/>
    <w:rsid w:val="00B57044"/>
    <w:rsid w:val="00B65A0D"/>
    <w:rsid w:val="00B67413"/>
    <w:rsid w:val="00B6750B"/>
    <w:rsid w:val="00B71E00"/>
    <w:rsid w:val="00B72361"/>
    <w:rsid w:val="00B734FD"/>
    <w:rsid w:val="00B7680C"/>
    <w:rsid w:val="00B80087"/>
    <w:rsid w:val="00B879A7"/>
    <w:rsid w:val="00B90D0E"/>
    <w:rsid w:val="00B912FC"/>
    <w:rsid w:val="00B94145"/>
    <w:rsid w:val="00BA408B"/>
    <w:rsid w:val="00BA6219"/>
    <w:rsid w:val="00BA7215"/>
    <w:rsid w:val="00BA7BB4"/>
    <w:rsid w:val="00BB223F"/>
    <w:rsid w:val="00BB469B"/>
    <w:rsid w:val="00BB7F2A"/>
    <w:rsid w:val="00BC3DBF"/>
    <w:rsid w:val="00BD3F58"/>
    <w:rsid w:val="00BD5167"/>
    <w:rsid w:val="00BD5345"/>
    <w:rsid w:val="00BD6EF1"/>
    <w:rsid w:val="00BE043D"/>
    <w:rsid w:val="00BE0603"/>
    <w:rsid w:val="00BE0C99"/>
    <w:rsid w:val="00BE670F"/>
    <w:rsid w:val="00BE6E31"/>
    <w:rsid w:val="00BF07CD"/>
    <w:rsid w:val="00BF2E0B"/>
    <w:rsid w:val="00BF4100"/>
    <w:rsid w:val="00BF4674"/>
    <w:rsid w:val="00BF598D"/>
    <w:rsid w:val="00BF6F7C"/>
    <w:rsid w:val="00BF70D7"/>
    <w:rsid w:val="00BF7A71"/>
    <w:rsid w:val="00C02BA5"/>
    <w:rsid w:val="00C03281"/>
    <w:rsid w:val="00C048A0"/>
    <w:rsid w:val="00C071F8"/>
    <w:rsid w:val="00C077DE"/>
    <w:rsid w:val="00C121D0"/>
    <w:rsid w:val="00C1493C"/>
    <w:rsid w:val="00C22AE8"/>
    <w:rsid w:val="00C231C8"/>
    <w:rsid w:val="00C24626"/>
    <w:rsid w:val="00C249B4"/>
    <w:rsid w:val="00C35EDA"/>
    <w:rsid w:val="00C37DD0"/>
    <w:rsid w:val="00C42417"/>
    <w:rsid w:val="00C424C5"/>
    <w:rsid w:val="00C449D3"/>
    <w:rsid w:val="00C47CF2"/>
    <w:rsid w:val="00C5421D"/>
    <w:rsid w:val="00C641E0"/>
    <w:rsid w:val="00C64352"/>
    <w:rsid w:val="00C64C0B"/>
    <w:rsid w:val="00C67315"/>
    <w:rsid w:val="00C70CC6"/>
    <w:rsid w:val="00C745E0"/>
    <w:rsid w:val="00C7495C"/>
    <w:rsid w:val="00C76B2B"/>
    <w:rsid w:val="00C939FE"/>
    <w:rsid w:val="00C94D92"/>
    <w:rsid w:val="00C94FE7"/>
    <w:rsid w:val="00CA018B"/>
    <w:rsid w:val="00CA20DC"/>
    <w:rsid w:val="00CA5A1D"/>
    <w:rsid w:val="00CB403A"/>
    <w:rsid w:val="00CB61F5"/>
    <w:rsid w:val="00CC0D15"/>
    <w:rsid w:val="00CD3818"/>
    <w:rsid w:val="00CD481D"/>
    <w:rsid w:val="00CD58B9"/>
    <w:rsid w:val="00CD6718"/>
    <w:rsid w:val="00CD6EDA"/>
    <w:rsid w:val="00CE24BE"/>
    <w:rsid w:val="00CE26E6"/>
    <w:rsid w:val="00CE2758"/>
    <w:rsid w:val="00CE6B34"/>
    <w:rsid w:val="00CE7F3A"/>
    <w:rsid w:val="00CF1D16"/>
    <w:rsid w:val="00CF514B"/>
    <w:rsid w:val="00CF530C"/>
    <w:rsid w:val="00D00E58"/>
    <w:rsid w:val="00D010AD"/>
    <w:rsid w:val="00D0473E"/>
    <w:rsid w:val="00D078A3"/>
    <w:rsid w:val="00D1011D"/>
    <w:rsid w:val="00D144EC"/>
    <w:rsid w:val="00D15A9A"/>
    <w:rsid w:val="00D1622A"/>
    <w:rsid w:val="00D21127"/>
    <w:rsid w:val="00D22506"/>
    <w:rsid w:val="00D249FB"/>
    <w:rsid w:val="00D26DF6"/>
    <w:rsid w:val="00D315F5"/>
    <w:rsid w:val="00D36228"/>
    <w:rsid w:val="00D37057"/>
    <w:rsid w:val="00D41758"/>
    <w:rsid w:val="00D41E87"/>
    <w:rsid w:val="00D43148"/>
    <w:rsid w:val="00D43831"/>
    <w:rsid w:val="00D43F90"/>
    <w:rsid w:val="00D45A70"/>
    <w:rsid w:val="00D47FE2"/>
    <w:rsid w:val="00D5108F"/>
    <w:rsid w:val="00D51357"/>
    <w:rsid w:val="00D51632"/>
    <w:rsid w:val="00D53C67"/>
    <w:rsid w:val="00D5699C"/>
    <w:rsid w:val="00D614A3"/>
    <w:rsid w:val="00D64633"/>
    <w:rsid w:val="00D67612"/>
    <w:rsid w:val="00D76DDE"/>
    <w:rsid w:val="00D77F6A"/>
    <w:rsid w:val="00D804D8"/>
    <w:rsid w:val="00D8238F"/>
    <w:rsid w:val="00D83CAC"/>
    <w:rsid w:val="00D87A6B"/>
    <w:rsid w:val="00D92182"/>
    <w:rsid w:val="00D92441"/>
    <w:rsid w:val="00D92962"/>
    <w:rsid w:val="00D92E55"/>
    <w:rsid w:val="00D9710F"/>
    <w:rsid w:val="00DA2653"/>
    <w:rsid w:val="00DA2DEB"/>
    <w:rsid w:val="00DA3A91"/>
    <w:rsid w:val="00DA5C34"/>
    <w:rsid w:val="00DB1623"/>
    <w:rsid w:val="00DB4FF1"/>
    <w:rsid w:val="00DB5307"/>
    <w:rsid w:val="00DB556D"/>
    <w:rsid w:val="00DC233E"/>
    <w:rsid w:val="00DD25F0"/>
    <w:rsid w:val="00DE3897"/>
    <w:rsid w:val="00DE620C"/>
    <w:rsid w:val="00DF21B6"/>
    <w:rsid w:val="00DF45BE"/>
    <w:rsid w:val="00DF5387"/>
    <w:rsid w:val="00DF6C25"/>
    <w:rsid w:val="00DF6D94"/>
    <w:rsid w:val="00E02683"/>
    <w:rsid w:val="00E029E9"/>
    <w:rsid w:val="00E05D44"/>
    <w:rsid w:val="00E05E30"/>
    <w:rsid w:val="00E106FD"/>
    <w:rsid w:val="00E10A83"/>
    <w:rsid w:val="00E15CA8"/>
    <w:rsid w:val="00E17DBB"/>
    <w:rsid w:val="00E2493F"/>
    <w:rsid w:val="00E2559B"/>
    <w:rsid w:val="00E34B7A"/>
    <w:rsid w:val="00E4103C"/>
    <w:rsid w:val="00E44449"/>
    <w:rsid w:val="00E464DD"/>
    <w:rsid w:val="00E506C3"/>
    <w:rsid w:val="00E512CE"/>
    <w:rsid w:val="00E56524"/>
    <w:rsid w:val="00E6000D"/>
    <w:rsid w:val="00E60512"/>
    <w:rsid w:val="00E62391"/>
    <w:rsid w:val="00E731CE"/>
    <w:rsid w:val="00E76741"/>
    <w:rsid w:val="00E77F43"/>
    <w:rsid w:val="00E80DC0"/>
    <w:rsid w:val="00E8667C"/>
    <w:rsid w:val="00E868D0"/>
    <w:rsid w:val="00E86E2A"/>
    <w:rsid w:val="00E90B75"/>
    <w:rsid w:val="00E928A5"/>
    <w:rsid w:val="00E9625C"/>
    <w:rsid w:val="00EA194D"/>
    <w:rsid w:val="00EA3BEB"/>
    <w:rsid w:val="00EA48B0"/>
    <w:rsid w:val="00EA5961"/>
    <w:rsid w:val="00EA67BE"/>
    <w:rsid w:val="00EA72E6"/>
    <w:rsid w:val="00EA7CAA"/>
    <w:rsid w:val="00EB5A7F"/>
    <w:rsid w:val="00EB6A8F"/>
    <w:rsid w:val="00ED24F5"/>
    <w:rsid w:val="00ED54D6"/>
    <w:rsid w:val="00ED59D6"/>
    <w:rsid w:val="00ED7F12"/>
    <w:rsid w:val="00EE27F8"/>
    <w:rsid w:val="00EE5A69"/>
    <w:rsid w:val="00EE6574"/>
    <w:rsid w:val="00EE6899"/>
    <w:rsid w:val="00EE6FE2"/>
    <w:rsid w:val="00EF0208"/>
    <w:rsid w:val="00EF06C9"/>
    <w:rsid w:val="00EF5BDD"/>
    <w:rsid w:val="00EF7655"/>
    <w:rsid w:val="00F00EA3"/>
    <w:rsid w:val="00F0335C"/>
    <w:rsid w:val="00F03F68"/>
    <w:rsid w:val="00F04D43"/>
    <w:rsid w:val="00F11424"/>
    <w:rsid w:val="00F16805"/>
    <w:rsid w:val="00F16A48"/>
    <w:rsid w:val="00F16BDD"/>
    <w:rsid w:val="00F2134A"/>
    <w:rsid w:val="00F30B47"/>
    <w:rsid w:val="00F30D3B"/>
    <w:rsid w:val="00F33484"/>
    <w:rsid w:val="00F356B1"/>
    <w:rsid w:val="00F379D7"/>
    <w:rsid w:val="00F40426"/>
    <w:rsid w:val="00F4129F"/>
    <w:rsid w:val="00F52686"/>
    <w:rsid w:val="00F53B1C"/>
    <w:rsid w:val="00F66162"/>
    <w:rsid w:val="00F776B4"/>
    <w:rsid w:val="00F8065A"/>
    <w:rsid w:val="00F81489"/>
    <w:rsid w:val="00F82BA2"/>
    <w:rsid w:val="00F84419"/>
    <w:rsid w:val="00F914F7"/>
    <w:rsid w:val="00F94B92"/>
    <w:rsid w:val="00F95C13"/>
    <w:rsid w:val="00FA120A"/>
    <w:rsid w:val="00FA7092"/>
    <w:rsid w:val="00FB0F05"/>
    <w:rsid w:val="00FB14CC"/>
    <w:rsid w:val="00FB2154"/>
    <w:rsid w:val="00FB44E7"/>
    <w:rsid w:val="00FB489E"/>
    <w:rsid w:val="00FB6978"/>
    <w:rsid w:val="00FB6E9E"/>
    <w:rsid w:val="00FC52B0"/>
    <w:rsid w:val="00FC6263"/>
    <w:rsid w:val="00FC74FC"/>
    <w:rsid w:val="00FE03B9"/>
    <w:rsid w:val="00FE15C8"/>
    <w:rsid w:val="00FE23B3"/>
    <w:rsid w:val="00FE3192"/>
    <w:rsid w:val="00FF2883"/>
    <w:rsid w:val="00FF2C42"/>
    <w:rsid w:val="00FF70B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F21B1C"/>
  <w15:docId w15:val="{5A475BA8-F766-4EC4-BE93-B072DC01E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BF70D7"/>
    <w:pPr>
      <w:widowControl w:val="0"/>
      <w:suppressAutoHyphens/>
    </w:pPr>
    <w:rPr>
      <w:rFonts w:eastAsia="Arial Unicode MS"/>
      <w:kern w:val="1"/>
      <w:sz w:val="24"/>
      <w:szCs w:val="24"/>
    </w:rPr>
  </w:style>
  <w:style w:type="paragraph" w:styleId="Nagwek1">
    <w:name w:val="heading 1"/>
    <w:basedOn w:val="Normalny"/>
    <w:next w:val="Normalny"/>
    <w:link w:val="Nagwek1Znak"/>
    <w:uiPriority w:val="9"/>
    <w:qFormat/>
    <w:rsid w:val="00F2134A"/>
    <w:pPr>
      <w:keepNext/>
      <w:keepLines/>
      <w:widowControl/>
      <w:suppressAutoHyphens w:val="0"/>
      <w:spacing w:before="240"/>
      <w:outlineLvl w:val="0"/>
    </w:pPr>
    <w:rPr>
      <w:rFonts w:asciiTheme="majorHAnsi" w:eastAsiaTheme="majorEastAsia" w:hAnsiTheme="majorHAnsi" w:cstheme="majorBidi"/>
      <w:color w:val="2F5496" w:themeColor="accent1" w:themeShade="BF"/>
      <w:kern w:val="0"/>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Absatz-Standardschriftart">
    <w:name w:val="Absatz-Standardschriftart"/>
    <w:rsid w:val="00BF70D7"/>
  </w:style>
  <w:style w:type="character" w:customStyle="1" w:styleId="WW-Absatz-Standardschriftart">
    <w:name w:val="WW-Absatz-Standardschriftart"/>
    <w:rsid w:val="00BF70D7"/>
  </w:style>
  <w:style w:type="character" w:customStyle="1" w:styleId="WW-Absatz-Standardschriftart1">
    <w:name w:val="WW-Absatz-Standardschriftart1"/>
    <w:rsid w:val="00BF70D7"/>
  </w:style>
  <w:style w:type="character" w:customStyle="1" w:styleId="WW8Num4z0">
    <w:name w:val="WW8Num4z0"/>
    <w:rsid w:val="00BF70D7"/>
    <w:rPr>
      <w:rFonts w:ascii="Symbol" w:hAnsi="Symbol" w:cs="StarSymbol"/>
      <w:sz w:val="18"/>
      <w:szCs w:val="18"/>
    </w:rPr>
  </w:style>
  <w:style w:type="character" w:customStyle="1" w:styleId="WW-Absatz-Standardschriftart11">
    <w:name w:val="WW-Absatz-Standardschriftart11"/>
    <w:rsid w:val="00BF70D7"/>
  </w:style>
  <w:style w:type="character" w:customStyle="1" w:styleId="WW-Absatz-Standardschriftart111">
    <w:name w:val="WW-Absatz-Standardschriftart111"/>
    <w:rsid w:val="00BF70D7"/>
  </w:style>
  <w:style w:type="character" w:customStyle="1" w:styleId="WW-Absatz-Standardschriftart1111">
    <w:name w:val="WW-Absatz-Standardschriftart1111"/>
    <w:rsid w:val="00BF70D7"/>
  </w:style>
  <w:style w:type="character" w:customStyle="1" w:styleId="WW-Absatz-Standardschriftart11111">
    <w:name w:val="WW-Absatz-Standardschriftart11111"/>
    <w:rsid w:val="00BF70D7"/>
  </w:style>
  <w:style w:type="character" w:customStyle="1" w:styleId="WW-Absatz-Standardschriftart111111">
    <w:name w:val="WW-Absatz-Standardschriftart111111"/>
    <w:rsid w:val="00BF70D7"/>
  </w:style>
  <w:style w:type="character" w:customStyle="1" w:styleId="WW-Absatz-Standardschriftart1111111">
    <w:name w:val="WW-Absatz-Standardschriftart1111111"/>
    <w:rsid w:val="00BF70D7"/>
  </w:style>
  <w:style w:type="character" w:customStyle="1" w:styleId="WW-Absatz-Standardschriftart11111111">
    <w:name w:val="WW-Absatz-Standardschriftart11111111"/>
    <w:rsid w:val="00BF70D7"/>
  </w:style>
  <w:style w:type="character" w:customStyle="1" w:styleId="WW-Absatz-Standardschriftart111111111">
    <w:name w:val="WW-Absatz-Standardschriftart111111111"/>
    <w:rsid w:val="00BF70D7"/>
  </w:style>
  <w:style w:type="character" w:customStyle="1" w:styleId="WW-Absatz-Standardschriftart1111111111">
    <w:name w:val="WW-Absatz-Standardschriftart1111111111"/>
    <w:rsid w:val="00BF70D7"/>
  </w:style>
  <w:style w:type="character" w:customStyle="1" w:styleId="WW-Absatz-Standardschriftart11111111111">
    <w:name w:val="WW-Absatz-Standardschriftart11111111111"/>
    <w:rsid w:val="00BF70D7"/>
  </w:style>
  <w:style w:type="character" w:customStyle="1" w:styleId="WW-Absatz-Standardschriftart111111111111">
    <w:name w:val="WW-Absatz-Standardschriftart111111111111"/>
    <w:rsid w:val="00BF70D7"/>
  </w:style>
  <w:style w:type="character" w:customStyle="1" w:styleId="WW-Absatz-Standardschriftart1111111111111">
    <w:name w:val="WW-Absatz-Standardschriftart1111111111111"/>
    <w:rsid w:val="00BF70D7"/>
  </w:style>
  <w:style w:type="character" w:customStyle="1" w:styleId="WW-Absatz-Standardschriftart11111111111111">
    <w:name w:val="WW-Absatz-Standardschriftart11111111111111"/>
    <w:rsid w:val="00BF70D7"/>
  </w:style>
  <w:style w:type="character" w:customStyle="1" w:styleId="WW-Absatz-Standardschriftart111111111111111">
    <w:name w:val="WW-Absatz-Standardschriftart111111111111111"/>
    <w:rsid w:val="00BF70D7"/>
  </w:style>
  <w:style w:type="character" w:customStyle="1" w:styleId="WW-Absatz-Standardschriftart1111111111111111">
    <w:name w:val="WW-Absatz-Standardschriftart1111111111111111"/>
    <w:rsid w:val="00BF70D7"/>
  </w:style>
  <w:style w:type="character" w:customStyle="1" w:styleId="WW-Absatz-Standardschriftart11111111111111111">
    <w:name w:val="WW-Absatz-Standardschriftart11111111111111111"/>
    <w:rsid w:val="00BF70D7"/>
  </w:style>
  <w:style w:type="character" w:customStyle="1" w:styleId="WW8Num5z0">
    <w:name w:val="WW8Num5z0"/>
    <w:rsid w:val="00BF70D7"/>
    <w:rPr>
      <w:rFonts w:ascii="Symbol" w:hAnsi="Symbol" w:cs="StarSymbol"/>
      <w:sz w:val="18"/>
      <w:szCs w:val="18"/>
    </w:rPr>
  </w:style>
  <w:style w:type="character" w:customStyle="1" w:styleId="WW-Absatz-Standardschriftart111111111111111111">
    <w:name w:val="WW-Absatz-Standardschriftart111111111111111111"/>
    <w:rsid w:val="00BF70D7"/>
  </w:style>
  <w:style w:type="character" w:customStyle="1" w:styleId="WW-Absatz-Standardschriftart1111111111111111111">
    <w:name w:val="WW-Absatz-Standardschriftart1111111111111111111"/>
    <w:rsid w:val="00BF70D7"/>
  </w:style>
  <w:style w:type="character" w:customStyle="1" w:styleId="WW-Absatz-Standardschriftart11111111111111111111">
    <w:name w:val="WW-Absatz-Standardschriftart11111111111111111111"/>
    <w:rsid w:val="00BF70D7"/>
  </w:style>
  <w:style w:type="character" w:customStyle="1" w:styleId="WW8Num1z0">
    <w:name w:val="WW8Num1z0"/>
    <w:rsid w:val="00BF70D7"/>
    <w:rPr>
      <w:rFonts w:ascii="font374" w:hAnsi="font374" w:cs="StarSymbol"/>
      <w:sz w:val="18"/>
      <w:szCs w:val="18"/>
    </w:rPr>
  </w:style>
  <w:style w:type="character" w:customStyle="1" w:styleId="WW-Absatz-Standardschriftart111111111111111111111">
    <w:name w:val="WW-Absatz-Standardschriftart111111111111111111111"/>
    <w:rsid w:val="00BF70D7"/>
  </w:style>
  <w:style w:type="character" w:customStyle="1" w:styleId="WW-Absatz-Standardschriftart1111111111111111111111">
    <w:name w:val="WW-Absatz-Standardschriftart1111111111111111111111"/>
    <w:rsid w:val="00BF70D7"/>
  </w:style>
  <w:style w:type="character" w:customStyle="1" w:styleId="WW-Absatz-Standardschriftart11111111111111111111111">
    <w:name w:val="WW-Absatz-Standardschriftart11111111111111111111111"/>
    <w:rsid w:val="00BF70D7"/>
  </w:style>
  <w:style w:type="character" w:customStyle="1" w:styleId="WW-Absatz-Standardschriftart111111111111111111111111">
    <w:name w:val="WW-Absatz-Standardschriftart111111111111111111111111"/>
    <w:rsid w:val="00BF70D7"/>
  </w:style>
  <w:style w:type="character" w:customStyle="1" w:styleId="WW-Absatz-Standardschriftart1111111111111111111111111">
    <w:name w:val="WW-Absatz-Standardschriftart1111111111111111111111111"/>
    <w:rsid w:val="00BF70D7"/>
  </w:style>
  <w:style w:type="character" w:customStyle="1" w:styleId="WW-Absatz-Standardschriftart11111111111111111111111111">
    <w:name w:val="WW-Absatz-Standardschriftart11111111111111111111111111"/>
    <w:rsid w:val="00BF70D7"/>
  </w:style>
  <w:style w:type="character" w:customStyle="1" w:styleId="WW-Absatz-Standardschriftart111111111111111111111111111">
    <w:name w:val="WW-Absatz-Standardschriftart111111111111111111111111111"/>
    <w:rsid w:val="00BF70D7"/>
  </w:style>
  <w:style w:type="character" w:customStyle="1" w:styleId="WW-Absatz-Standardschriftart1111111111111111111111111111">
    <w:name w:val="WW-Absatz-Standardschriftart1111111111111111111111111111"/>
    <w:rsid w:val="00BF70D7"/>
  </w:style>
  <w:style w:type="character" w:styleId="Hipercze">
    <w:name w:val="Hyperlink"/>
    <w:rsid w:val="00BF70D7"/>
    <w:rPr>
      <w:color w:val="000080"/>
      <w:u w:val="single"/>
    </w:rPr>
  </w:style>
  <w:style w:type="character" w:customStyle="1" w:styleId="Symbolewypunktowania">
    <w:name w:val="Symbole wypunktowania"/>
    <w:rsid w:val="00BF70D7"/>
    <w:rPr>
      <w:rFonts w:ascii="StarSymbol" w:eastAsia="StarSymbol" w:hAnsi="StarSymbol" w:cs="StarSymbol"/>
      <w:sz w:val="18"/>
      <w:szCs w:val="18"/>
    </w:rPr>
  </w:style>
  <w:style w:type="character" w:customStyle="1" w:styleId="Znakinumeracji">
    <w:name w:val="Znaki numeracji"/>
    <w:rsid w:val="00BF70D7"/>
  </w:style>
  <w:style w:type="paragraph" w:customStyle="1" w:styleId="Nagwek10">
    <w:name w:val="Nagłówek1"/>
    <w:basedOn w:val="Normalny"/>
    <w:next w:val="Tekstpodstawowy"/>
    <w:rsid w:val="00BF70D7"/>
    <w:pPr>
      <w:keepNext/>
      <w:spacing w:before="240" w:after="120"/>
    </w:pPr>
    <w:rPr>
      <w:rFonts w:ascii="Arial" w:eastAsia="MS Mincho" w:hAnsi="Arial" w:cs="Tahoma"/>
      <w:sz w:val="28"/>
      <w:szCs w:val="28"/>
    </w:rPr>
  </w:style>
  <w:style w:type="paragraph" w:styleId="Tekstpodstawowy">
    <w:name w:val="Body Text"/>
    <w:basedOn w:val="Normalny"/>
    <w:link w:val="TekstpodstawowyZnak"/>
    <w:rsid w:val="00BF70D7"/>
    <w:pPr>
      <w:spacing w:after="120"/>
    </w:pPr>
  </w:style>
  <w:style w:type="paragraph" w:styleId="Lista">
    <w:name w:val="List"/>
    <w:basedOn w:val="Tekstpodstawowy"/>
    <w:rsid w:val="00BF70D7"/>
    <w:rPr>
      <w:rFonts w:cs="Tahoma"/>
    </w:rPr>
  </w:style>
  <w:style w:type="paragraph" w:customStyle="1" w:styleId="Podpis1">
    <w:name w:val="Podpis1"/>
    <w:basedOn w:val="Normalny"/>
    <w:rsid w:val="00BF70D7"/>
    <w:pPr>
      <w:suppressLineNumbers/>
      <w:spacing w:before="120" w:after="120"/>
    </w:pPr>
    <w:rPr>
      <w:rFonts w:cs="Tahoma"/>
      <w:i/>
      <w:iCs/>
    </w:rPr>
  </w:style>
  <w:style w:type="paragraph" w:customStyle="1" w:styleId="Indeks">
    <w:name w:val="Indeks"/>
    <w:basedOn w:val="Normalny"/>
    <w:rsid w:val="00BF70D7"/>
    <w:pPr>
      <w:suppressLineNumbers/>
    </w:pPr>
    <w:rPr>
      <w:rFonts w:cs="Tahoma"/>
    </w:rPr>
  </w:style>
  <w:style w:type="paragraph" w:customStyle="1" w:styleId="Normalny1">
    <w:name w:val="Normalny1"/>
    <w:basedOn w:val="Normalny"/>
    <w:rsid w:val="00BF70D7"/>
    <w:rPr>
      <w:sz w:val="20"/>
    </w:rPr>
  </w:style>
  <w:style w:type="paragraph" w:customStyle="1" w:styleId="Nagwek2">
    <w:name w:val="Nagłówek2"/>
    <w:basedOn w:val="Normalny1"/>
    <w:rsid w:val="00BF70D7"/>
    <w:pPr>
      <w:tabs>
        <w:tab w:val="center" w:pos="4536"/>
        <w:tab w:val="right" w:pos="9072"/>
      </w:tabs>
    </w:pPr>
  </w:style>
  <w:style w:type="paragraph" w:styleId="Stopka">
    <w:name w:val="footer"/>
    <w:basedOn w:val="Normalny"/>
    <w:link w:val="StopkaZnak"/>
    <w:uiPriority w:val="99"/>
    <w:rsid w:val="00BF70D7"/>
    <w:pPr>
      <w:tabs>
        <w:tab w:val="center" w:pos="4536"/>
        <w:tab w:val="right" w:pos="9072"/>
      </w:tabs>
    </w:pPr>
  </w:style>
  <w:style w:type="paragraph" w:customStyle="1" w:styleId="Zawartotabeli">
    <w:name w:val="Zawartość tabeli"/>
    <w:basedOn w:val="Normalny"/>
    <w:rsid w:val="00BF70D7"/>
    <w:pPr>
      <w:suppressLineNumbers/>
    </w:pPr>
  </w:style>
  <w:style w:type="paragraph" w:customStyle="1" w:styleId="Nagwektabeli">
    <w:name w:val="Nagłówek tabeli"/>
    <w:basedOn w:val="Zawartotabeli"/>
    <w:rsid w:val="00BF70D7"/>
    <w:pPr>
      <w:jc w:val="center"/>
    </w:pPr>
    <w:rPr>
      <w:b/>
      <w:bCs/>
    </w:rPr>
  </w:style>
  <w:style w:type="paragraph" w:styleId="NormalnyWeb">
    <w:name w:val="Normal (Web)"/>
    <w:basedOn w:val="Normalny"/>
    <w:uiPriority w:val="99"/>
    <w:rsid w:val="00567A20"/>
    <w:pPr>
      <w:widowControl/>
      <w:suppressAutoHyphens w:val="0"/>
      <w:spacing w:before="100" w:beforeAutospacing="1" w:after="119"/>
    </w:pPr>
    <w:rPr>
      <w:rFonts w:eastAsia="Times New Roman"/>
      <w:kern w:val="0"/>
    </w:rPr>
  </w:style>
  <w:style w:type="character" w:customStyle="1" w:styleId="sr-only">
    <w:name w:val="sr-only"/>
    <w:rsid w:val="00C37DD0"/>
  </w:style>
  <w:style w:type="character" w:customStyle="1" w:styleId="datecolum">
    <w:name w:val="datecolum"/>
    <w:rsid w:val="00C37DD0"/>
  </w:style>
  <w:style w:type="paragraph" w:styleId="Tekstdymka">
    <w:name w:val="Balloon Text"/>
    <w:basedOn w:val="Normalny"/>
    <w:link w:val="TekstdymkaZnak"/>
    <w:rsid w:val="00AF0E2F"/>
    <w:rPr>
      <w:rFonts w:ascii="Tahoma" w:hAnsi="Tahoma" w:cs="Tahoma"/>
      <w:sz w:val="16"/>
      <w:szCs w:val="16"/>
    </w:rPr>
  </w:style>
  <w:style w:type="character" w:customStyle="1" w:styleId="TekstdymkaZnak">
    <w:name w:val="Tekst dymka Znak"/>
    <w:basedOn w:val="Domylnaczcionkaakapitu"/>
    <w:link w:val="Tekstdymka"/>
    <w:rsid w:val="00AF0E2F"/>
    <w:rPr>
      <w:rFonts w:ascii="Tahoma" w:eastAsia="Arial Unicode MS" w:hAnsi="Tahoma" w:cs="Tahoma"/>
      <w:kern w:val="1"/>
      <w:sz w:val="16"/>
      <w:szCs w:val="16"/>
    </w:rPr>
  </w:style>
  <w:style w:type="paragraph" w:styleId="Akapitzlist">
    <w:name w:val="List Paragraph"/>
    <w:aliases w:val="L1,Numerowanie,Akapit z listą5,CW_Lista"/>
    <w:basedOn w:val="Normalny"/>
    <w:link w:val="AkapitzlistZnak"/>
    <w:uiPriority w:val="34"/>
    <w:qFormat/>
    <w:rsid w:val="0068493C"/>
    <w:pPr>
      <w:ind w:left="720"/>
      <w:contextualSpacing/>
    </w:pPr>
  </w:style>
  <w:style w:type="paragraph" w:customStyle="1" w:styleId="Nagwek3">
    <w:name w:val="Nagłówek3"/>
    <w:basedOn w:val="Normalny"/>
    <w:rsid w:val="00B32091"/>
    <w:pPr>
      <w:tabs>
        <w:tab w:val="center" w:pos="4536"/>
        <w:tab w:val="right" w:pos="9072"/>
      </w:tabs>
    </w:pPr>
    <w:rPr>
      <w:sz w:val="20"/>
      <w:lang w:eastAsia="zh-CN"/>
    </w:rPr>
  </w:style>
  <w:style w:type="character" w:customStyle="1" w:styleId="StopkaZnak">
    <w:name w:val="Stopka Znak"/>
    <w:basedOn w:val="Domylnaczcionkaakapitu"/>
    <w:link w:val="Stopka"/>
    <w:uiPriority w:val="99"/>
    <w:rsid w:val="00B32091"/>
    <w:rPr>
      <w:rFonts w:eastAsia="Arial Unicode MS"/>
      <w:kern w:val="1"/>
      <w:sz w:val="24"/>
      <w:szCs w:val="24"/>
    </w:rPr>
  </w:style>
  <w:style w:type="paragraph" w:styleId="Nagwek">
    <w:name w:val="header"/>
    <w:basedOn w:val="Normalny"/>
    <w:link w:val="NagwekZnak"/>
    <w:uiPriority w:val="99"/>
    <w:unhideWhenUsed/>
    <w:rsid w:val="00934C8E"/>
    <w:pPr>
      <w:tabs>
        <w:tab w:val="center" w:pos="4536"/>
        <w:tab w:val="right" w:pos="9072"/>
      </w:tabs>
    </w:pPr>
  </w:style>
  <w:style w:type="character" w:customStyle="1" w:styleId="NagwekZnak">
    <w:name w:val="Nagłówek Znak"/>
    <w:basedOn w:val="Domylnaczcionkaakapitu"/>
    <w:link w:val="Nagwek"/>
    <w:uiPriority w:val="99"/>
    <w:rsid w:val="00934C8E"/>
    <w:rPr>
      <w:rFonts w:eastAsia="Arial Unicode MS"/>
      <w:kern w:val="1"/>
      <w:sz w:val="24"/>
      <w:szCs w:val="24"/>
    </w:rPr>
  </w:style>
  <w:style w:type="paragraph" w:styleId="Zwykytekst">
    <w:name w:val="Plain Text"/>
    <w:basedOn w:val="Normalny"/>
    <w:link w:val="ZwykytekstZnak"/>
    <w:uiPriority w:val="99"/>
    <w:unhideWhenUsed/>
    <w:rsid w:val="00BF4100"/>
    <w:pPr>
      <w:widowControl/>
      <w:suppressAutoHyphens w:val="0"/>
    </w:pPr>
    <w:rPr>
      <w:rFonts w:ascii="Calibri" w:eastAsiaTheme="minorHAnsi" w:hAnsi="Calibri" w:cstheme="minorBidi"/>
      <w:kern w:val="0"/>
      <w:sz w:val="22"/>
      <w:szCs w:val="21"/>
      <w:lang w:eastAsia="en-US"/>
    </w:rPr>
  </w:style>
  <w:style w:type="character" w:customStyle="1" w:styleId="ZwykytekstZnak">
    <w:name w:val="Zwykły tekst Znak"/>
    <w:basedOn w:val="Domylnaczcionkaakapitu"/>
    <w:link w:val="Zwykytekst"/>
    <w:uiPriority w:val="99"/>
    <w:rsid w:val="00BF4100"/>
    <w:rPr>
      <w:rFonts w:ascii="Calibri" w:eastAsiaTheme="minorHAnsi" w:hAnsi="Calibri" w:cstheme="minorBidi"/>
      <w:sz w:val="22"/>
      <w:szCs w:val="21"/>
      <w:lang w:eastAsia="en-US"/>
    </w:rPr>
  </w:style>
  <w:style w:type="character" w:customStyle="1" w:styleId="Nierozpoznanawzmianka1">
    <w:name w:val="Nierozpoznana wzmianka1"/>
    <w:basedOn w:val="Domylnaczcionkaakapitu"/>
    <w:uiPriority w:val="99"/>
    <w:semiHidden/>
    <w:unhideWhenUsed/>
    <w:rsid w:val="000445D6"/>
    <w:rPr>
      <w:color w:val="605E5C"/>
      <w:shd w:val="clear" w:color="auto" w:fill="E1DFDD"/>
    </w:rPr>
  </w:style>
  <w:style w:type="paragraph" w:customStyle="1" w:styleId="Nagwek4">
    <w:name w:val="Nagłówek4"/>
    <w:basedOn w:val="Normalny"/>
    <w:rsid w:val="00CD6EDA"/>
    <w:pPr>
      <w:tabs>
        <w:tab w:val="center" w:pos="4536"/>
        <w:tab w:val="right" w:pos="9072"/>
      </w:tabs>
    </w:pPr>
    <w:rPr>
      <w:sz w:val="20"/>
    </w:rPr>
  </w:style>
  <w:style w:type="character" w:styleId="Pogrubienie">
    <w:name w:val="Strong"/>
    <w:uiPriority w:val="22"/>
    <w:qFormat/>
    <w:rsid w:val="00991D20"/>
    <w:rPr>
      <w:b/>
      <w:bCs/>
    </w:rPr>
  </w:style>
  <w:style w:type="character" w:customStyle="1" w:styleId="Nierozpoznanawzmianka2">
    <w:name w:val="Nierozpoznana wzmianka2"/>
    <w:basedOn w:val="Domylnaczcionkaakapitu"/>
    <w:uiPriority w:val="99"/>
    <w:semiHidden/>
    <w:unhideWhenUsed/>
    <w:rsid w:val="00665A46"/>
    <w:rPr>
      <w:color w:val="605E5C"/>
      <w:shd w:val="clear" w:color="auto" w:fill="E1DFDD"/>
    </w:rPr>
  </w:style>
  <w:style w:type="character" w:customStyle="1" w:styleId="TekstpodstawowyZnak">
    <w:name w:val="Tekst podstawowy Znak"/>
    <w:link w:val="Tekstpodstawowy"/>
    <w:rsid w:val="008371BC"/>
    <w:rPr>
      <w:rFonts w:eastAsia="Arial Unicode MS"/>
      <w:kern w:val="1"/>
      <w:sz w:val="24"/>
      <w:szCs w:val="24"/>
    </w:rPr>
  </w:style>
  <w:style w:type="paragraph" w:styleId="Tekstprzypisukocowego">
    <w:name w:val="endnote text"/>
    <w:basedOn w:val="Normalny"/>
    <w:link w:val="TekstprzypisukocowegoZnak"/>
    <w:semiHidden/>
    <w:unhideWhenUsed/>
    <w:rsid w:val="005B21B3"/>
    <w:rPr>
      <w:sz w:val="20"/>
      <w:szCs w:val="20"/>
    </w:rPr>
  </w:style>
  <w:style w:type="character" w:customStyle="1" w:styleId="TekstprzypisukocowegoZnak">
    <w:name w:val="Tekst przypisu końcowego Znak"/>
    <w:basedOn w:val="Domylnaczcionkaakapitu"/>
    <w:link w:val="Tekstprzypisukocowego"/>
    <w:semiHidden/>
    <w:rsid w:val="005B21B3"/>
    <w:rPr>
      <w:rFonts w:eastAsia="Arial Unicode MS"/>
      <w:kern w:val="1"/>
    </w:rPr>
  </w:style>
  <w:style w:type="character" w:styleId="Odwoanieprzypisukocowego">
    <w:name w:val="endnote reference"/>
    <w:basedOn w:val="Domylnaczcionkaakapitu"/>
    <w:semiHidden/>
    <w:unhideWhenUsed/>
    <w:rsid w:val="005B21B3"/>
    <w:rPr>
      <w:vertAlign w:val="superscript"/>
    </w:rPr>
  </w:style>
  <w:style w:type="paragraph" w:styleId="Tekstprzypisudolnego">
    <w:name w:val="footnote text"/>
    <w:basedOn w:val="Normalny"/>
    <w:link w:val="TekstprzypisudolnegoZnak"/>
    <w:uiPriority w:val="99"/>
    <w:unhideWhenUsed/>
    <w:rsid w:val="005B5B2C"/>
    <w:pPr>
      <w:widowControl/>
      <w:suppressAutoHyphens w:val="0"/>
    </w:pPr>
    <w:rPr>
      <w:rFonts w:ascii="Calibri" w:eastAsia="Calibri" w:hAnsi="Calibri"/>
      <w:kern w:val="0"/>
      <w:sz w:val="20"/>
      <w:szCs w:val="20"/>
      <w:lang w:eastAsia="en-US"/>
    </w:rPr>
  </w:style>
  <w:style w:type="character" w:customStyle="1" w:styleId="TekstprzypisudolnegoZnak">
    <w:name w:val="Tekst przypisu dolnego Znak"/>
    <w:basedOn w:val="Domylnaczcionkaakapitu"/>
    <w:link w:val="Tekstprzypisudolnego"/>
    <w:uiPriority w:val="99"/>
    <w:rsid w:val="005B5B2C"/>
    <w:rPr>
      <w:rFonts w:ascii="Calibri" w:eastAsia="Calibri" w:hAnsi="Calibri"/>
      <w:lang w:eastAsia="en-US"/>
    </w:rPr>
  </w:style>
  <w:style w:type="character" w:styleId="Odwoanieprzypisudolnego">
    <w:name w:val="footnote reference"/>
    <w:uiPriority w:val="99"/>
    <w:unhideWhenUsed/>
    <w:rsid w:val="005B5B2C"/>
    <w:rPr>
      <w:vertAlign w:val="superscript"/>
    </w:rPr>
  </w:style>
  <w:style w:type="paragraph" w:customStyle="1" w:styleId="Default">
    <w:name w:val="Default"/>
    <w:rsid w:val="00483A90"/>
    <w:pPr>
      <w:autoSpaceDE w:val="0"/>
      <w:autoSpaceDN w:val="0"/>
      <w:adjustRightInd w:val="0"/>
    </w:pPr>
    <w:rPr>
      <w:color w:val="000000"/>
      <w:sz w:val="24"/>
      <w:szCs w:val="24"/>
    </w:rPr>
  </w:style>
  <w:style w:type="table" w:styleId="Tabela-Siatka">
    <w:name w:val="Table Grid"/>
    <w:basedOn w:val="Standardowy"/>
    <w:rsid w:val="00EE27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uiPriority w:val="9"/>
    <w:rsid w:val="00F2134A"/>
    <w:rPr>
      <w:rFonts w:asciiTheme="majorHAnsi" w:eastAsiaTheme="majorEastAsia" w:hAnsiTheme="majorHAnsi" w:cstheme="majorBidi"/>
      <w:color w:val="2F5496" w:themeColor="accent1" w:themeShade="BF"/>
      <w:sz w:val="32"/>
      <w:szCs w:val="32"/>
    </w:rPr>
  </w:style>
  <w:style w:type="character" w:styleId="Odwoanieintensywne">
    <w:name w:val="Intense Reference"/>
    <w:basedOn w:val="Domylnaczcionkaakapitu"/>
    <w:uiPriority w:val="32"/>
    <w:qFormat/>
    <w:rsid w:val="00F2134A"/>
    <w:rPr>
      <w:b/>
      <w:bCs/>
      <w:smallCaps/>
      <w:color w:val="4472C4" w:themeColor="accent1"/>
      <w:spacing w:val="5"/>
    </w:rPr>
  </w:style>
  <w:style w:type="character" w:customStyle="1" w:styleId="Teksttreci">
    <w:name w:val="Tekst treści_"/>
    <w:basedOn w:val="Domylnaczcionkaakapitu"/>
    <w:link w:val="Teksttreci0"/>
    <w:rsid w:val="00F2134A"/>
    <w:rPr>
      <w:rFonts w:ascii="Arial" w:eastAsia="Arial" w:hAnsi="Arial" w:cs="Arial"/>
      <w:sz w:val="19"/>
      <w:szCs w:val="19"/>
      <w:shd w:val="clear" w:color="auto" w:fill="FFFFFF"/>
    </w:rPr>
  </w:style>
  <w:style w:type="character" w:customStyle="1" w:styleId="Nagwek20">
    <w:name w:val="Nagłówek #2_"/>
    <w:basedOn w:val="Domylnaczcionkaakapitu"/>
    <w:link w:val="Nagwek21"/>
    <w:rsid w:val="00F2134A"/>
    <w:rPr>
      <w:rFonts w:ascii="Arial" w:eastAsia="Arial" w:hAnsi="Arial" w:cs="Arial"/>
      <w:b/>
      <w:bCs/>
      <w:sz w:val="19"/>
      <w:szCs w:val="19"/>
      <w:shd w:val="clear" w:color="auto" w:fill="FFFFFF"/>
    </w:rPr>
  </w:style>
  <w:style w:type="paragraph" w:customStyle="1" w:styleId="Teksttreci0">
    <w:name w:val="Tekst treści"/>
    <w:basedOn w:val="Normalny"/>
    <w:link w:val="Teksttreci"/>
    <w:rsid w:val="00F2134A"/>
    <w:pPr>
      <w:shd w:val="clear" w:color="auto" w:fill="FFFFFF"/>
      <w:suppressAutoHyphens w:val="0"/>
      <w:spacing w:line="252" w:lineRule="auto"/>
    </w:pPr>
    <w:rPr>
      <w:rFonts w:ascii="Arial" w:eastAsia="Arial" w:hAnsi="Arial" w:cs="Arial"/>
      <w:kern w:val="0"/>
      <w:sz w:val="19"/>
      <w:szCs w:val="19"/>
    </w:rPr>
  </w:style>
  <w:style w:type="paragraph" w:customStyle="1" w:styleId="Nagwek21">
    <w:name w:val="Nagłówek #2"/>
    <w:basedOn w:val="Normalny"/>
    <w:link w:val="Nagwek20"/>
    <w:rsid w:val="00F2134A"/>
    <w:pPr>
      <w:shd w:val="clear" w:color="auto" w:fill="FFFFFF"/>
      <w:suppressAutoHyphens w:val="0"/>
      <w:spacing w:after="220"/>
      <w:jc w:val="center"/>
      <w:outlineLvl w:val="1"/>
    </w:pPr>
    <w:rPr>
      <w:rFonts w:ascii="Arial" w:eastAsia="Arial" w:hAnsi="Arial" w:cs="Arial"/>
      <w:b/>
      <w:bCs/>
      <w:kern w:val="0"/>
      <w:sz w:val="19"/>
      <w:szCs w:val="19"/>
    </w:rPr>
  </w:style>
  <w:style w:type="character" w:customStyle="1" w:styleId="AkapitzlistZnak">
    <w:name w:val="Akapit z listą Znak"/>
    <w:aliases w:val="L1 Znak,Numerowanie Znak,Akapit z listą5 Znak,CW_Lista Znak"/>
    <w:link w:val="Akapitzlist"/>
    <w:uiPriority w:val="34"/>
    <w:qFormat/>
    <w:locked/>
    <w:rsid w:val="00B3141C"/>
    <w:rPr>
      <w:rFonts w:eastAsia="Arial Unicode MS"/>
      <w:kern w:val="1"/>
      <w:sz w:val="24"/>
      <w:szCs w:val="24"/>
    </w:rPr>
  </w:style>
  <w:style w:type="character" w:customStyle="1" w:styleId="Bodytext2">
    <w:name w:val="Body text (2)_"/>
    <w:link w:val="Bodytext20"/>
    <w:rsid w:val="002A31CD"/>
    <w:rPr>
      <w:rFonts w:ascii="Arial" w:eastAsia="Arial" w:hAnsi="Arial" w:cs="Arial"/>
      <w:sz w:val="22"/>
      <w:szCs w:val="22"/>
      <w:shd w:val="clear" w:color="auto" w:fill="FFFFFF"/>
    </w:rPr>
  </w:style>
  <w:style w:type="paragraph" w:customStyle="1" w:styleId="Bodytext20">
    <w:name w:val="Body text (2)"/>
    <w:basedOn w:val="Normalny"/>
    <w:link w:val="Bodytext2"/>
    <w:rsid w:val="002A31CD"/>
    <w:pPr>
      <w:shd w:val="clear" w:color="auto" w:fill="FFFFFF"/>
      <w:suppressAutoHyphens w:val="0"/>
      <w:spacing w:before="540" w:after="360" w:line="384" w:lineRule="exact"/>
      <w:ind w:hanging="380"/>
      <w:jc w:val="both"/>
    </w:pPr>
    <w:rPr>
      <w:rFonts w:ascii="Arial" w:eastAsia="Arial" w:hAnsi="Arial" w:cs="Arial"/>
      <w:kern w:val="0"/>
      <w:sz w:val="22"/>
      <w:szCs w:val="22"/>
    </w:rPr>
  </w:style>
  <w:style w:type="character" w:styleId="Nierozpoznanawzmianka">
    <w:name w:val="Unresolved Mention"/>
    <w:basedOn w:val="Domylnaczcionkaakapitu"/>
    <w:uiPriority w:val="99"/>
    <w:semiHidden/>
    <w:unhideWhenUsed/>
    <w:rsid w:val="002A3B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90839">
      <w:bodyDiv w:val="1"/>
      <w:marLeft w:val="0"/>
      <w:marRight w:val="0"/>
      <w:marTop w:val="0"/>
      <w:marBottom w:val="0"/>
      <w:divBdr>
        <w:top w:val="none" w:sz="0" w:space="0" w:color="auto"/>
        <w:left w:val="none" w:sz="0" w:space="0" w:color="auto"/>
        <w:bottom w:val="none" w:sz="0" w:space="0" w:color="auto"/>
        <w:right w:val="none" w:sz="0" w:space="0" w:color="auto"/>
      </w:divBdr>
    </w:div>
    <w:div w:id="175924760">
      <w:bodyDiv w:val="1"/>
      <w:marLeft w:val="0"/>
      <w:marRight w:val="0"/>
      <w:marTop w:val="0"/>
      <w:marBottom w:val="0"/>
      <w:divBdr>
        <w:top w:val="none" w:sz="0" w:space="0" w:color="auto"/>
        <w:left w:val="none" w:sz="0" w:space="0" w:color="auto"/>
        <w:bottom w:val="none" w:sz="0" w:space="0" w:color="auto"/>
        <w:right w:val="none" w:sz="0" w:space="0" w:color="auto"/>
      </w:divBdr>
    </w:div>
    <w:div w:id="253586490">
      <w:bodyDiv w:val="1"/>
      <w:marLeft w:val="0"/>
      <w:marRight w:val="0"/>
      <w:marTop w:val="0"/>
      <w:marBottom w:val="0"/>
      <w:divBdr>
        <w:top w:val="none" w:sz="0" w:space="0" w:color="auto"/>
        <w:left w:val="none" w:sz="0" w:space="0" w:color="auto"/>
        <w:bottom w:val="none" w:sz="0" w:space="0" w:color="auto"/>
        <w:right w:val="none" w:sz="0" w:space="0" w:color="auto"/>
      </w:divBdr>
    </w:div>
    <w:div w:id="358894587">
      <w:bodyDiv w:val="1"/>
      <w:marLeft w:val="0"/>
      <w:marRight w:val="0"/>
      <w:marTop w:val="0"/>
      <w:marBottom w:val="0"/>
      <w:divBdr>
        <w:top w:val="none" w:sz="0" w:space="0" w:color="auto"/>
        <w:left w:val="none" w:sz="0" w:space="0" w:color="auto"/>
        <w:bottom w:val="none" w:sz="0" w:space="0" w:color="auto"/>
        <w:right w:val="none" w:sz="0" w:space="0" w:color="auto"/>
      </w:divBdr>
    </w:div>
    <w:div w:id="482158878">
      <w:bodyDiv w:val="1"/>
      <w:marLeft w:val="0"/>
      <w:marRight w:val="0"/>
      <w:marTop w:val="0"/>
      <w:marBottom w:val="0"/>
      <w:divBdr>
        <w:top w:val="none" w:sz="0" w:space="0" w:color="auto"/>
        <w:left w:val="none" w:sz="0" w:space="0" w:color="auto"/>
        <w:bottom w:val="none" w:sz="0" w:space="0" w:color="auto"/>
        <w:right w:val="none" w:sz="0" w:space="0" w:color="auto"/>
      </w:divBdr>
    </w:div>
    <w:div w:id="646125741">
      <w:bodyDiv w:val="1"/>
      <w:marLeft w:val="0"/>
      <w:marRight w:val="0"/>
      <w:marTop w:val="0"/>
      <w:marBottom w:val="0"/>
      <w:divBdr>
        <w:top w:val="none" w:sz="0" w:space="0" w:color="auto"/>
        <w:left w:val="none" w:sz="0" w:space="0" w:color="auto"/>
        <w:bottom w:val="none" w:sz="0" w:space="0" w:color="auto"/>
        <w:right w:val="none" w:sz="0" w:space="0" w:color="auto"/>
      </w:divBdr>
    </w:div>
    <w:div w:id="670333388">
      <w:bodyDiv w:val="1"/>
      <w:marLeft w:val="0"/>
      <w:marRight w:val="0"/>
      <w:marTop w:val="0"/>
      <w:marBottom w:val="0"/>
      <w:divBdr>
        <w:top w:val="none" w:sz="0" w:space="0" w:color="auto"/>
        <w:left w:val="none" w:sz="0" w:space="0" w:color="auto"/>
        <w:bottom w:val="none" w:sz="0" w:space="0" w:color="auto"/>
        <w:right w:val="none" w:sz="0" w:space="0" w:color="auto"/>
      </w:divBdr>
    </w:div>
    <w:div w:id="785199841">
      <w:bodyDiv w:val="1"/>
      <w:marLeft w:val="0"/>
      <w:marRight w:val="0"/>
      <w:marTop w:val="0"/>
      <w:marBottom w:val="0"/>
      <w:divBdr>
        <w:top w:val="none" w:sz="0" w:space="0" w:color="auto"/>
        <w:left w:val="none" w:sz="0" w:space="0" w:color="auto"/>
        <w:bottom w:val="none" w:sz="0" w:space="0" w:color="auto"/>
        <w:right w:val="none" w:sz="0" w:space="0" w:color="auto"/>
      </w:divBdr>
    </w:div>
    <w:div w:id="889731497">
      <w:bodyDiv w:val="1"/>
      <w:marLeft w:val="0"/>
      <w:marRight w:val="0"/>
      <w:marTop w:val="0"/>
      <w:marBottom w:val="0"/>
      <w:divBdr>
        <w:top w:val="none" w:sz="0" w:space="0" w:color="auto"/>
        <w:left w:val="none" w:sz="0" w:space="0" w:color="auto"/>
        <w:bottom w:val="none" w:sz="0" w:space="0" w:color="auto"/>
        <w:right w:val="none" w:sz="0" w:space="0" w:color="auto"/>
      </w:divBdr>
    </w:div>
    <w:div w:id="1015109743">
      <w:bodyDiv w:val="1"/>
      <w:marLeft w:val="0"/>
      <w:marRight w:val="0"/>
      <w:marTop w:val="0"/>
      <w:marBottom w:val="0"/>
      <w:divBdr>
        <w:top w:val="none" w:sz="0" w:space="0" w:color="auto"/>
        <w:left w:val="none" w:sz="0" w:space="0" w:color="auto"/>
        <w:bottom w:val="none" w:sz="0" w:space="0" w:color="auto"/>
        <w:right w:val="none" w:sz="0" w:space="0" w:color="auto"/>
      </w:divBdr>
    </w:div>
    <w:div w:id="1168330228">
      <w:bodyDiv w:val="1"/>
      <w:marLeft w:val="0"/>
      <w:marRight w:val="0"/>
      <w:marTop w:val="0"/>
      <w:marBottom w:val="0"/>
      <w:divBdr>
        <w:top w:val="none" w:sz="0" w:space="0" w:color="auto"/>
        <w:left w:val="none" w:sz="0" w:space="0" w:color="auto"/>
        <w:bottom w:val="none" w:sz="0" w:space="0" w:color="auto"/>
        <w:right w:val="none" w:sz="0" w:space="0" w:color="auto"/>
      </w:divBdr>
    </w:div>
    <w:div w:id="1256400070">
      <w:bodyDiv w:val="1"/>
      <w:marLeft w:val="0"/>
      <w:marRight w:val="0"/>
      <w:marTop w:val="0"/>
      <w:marBottom w:val="0"/>
      <w:divBdr>
        <w:top w:val="none" w:sz="0" w:space="0" w:color="auto"/>
        <w:left w:val="none" w:sz="0" w:space="0" w:color="auto"/>
        <w:bottom w:val="none" w:sz="0" w:space="0" w:color="auto"/>
        <w:right w:val="none" w:sz="0" w:space="0" w:color="auto"/>
      </w:divBdr>
    </w:div>
    <w:div w:id="1339842457">
      <w:bodyDiv w:val="1"/>
      <w:marLeft w:val="0"/>
      <w:marRight w:val="0"/>
      <w:marTop w:val="0"/>
      <w:marBottom w:val="0"/>
      <w:divBdr>
        <w:top w:val="none" w:sz="0" w:space="0" w:color="auto"/>
        <w:left w:val="none" w:sz="0" w:space="0" w:color="auto"/>
        <w:bottom w:val="none" w:sz="0" w:space="0" w:color="auto"/>
        <w:right w:val="none" w:sz="0" w:space="0" w:color="auto"/>
      </w:divBdr>
      <w:divsChild>
        <w:div w:id="283773378">
          <w:marLeft w:val="0"/>
          <w:marRight w:val="0"/>
          <w:marTop w:val="0"/>
          <w:marBottom w:val="0"/>
          <w:divBdr>
            <w:top w:val="none" w:sz="0" w:space="0" w:color="auto"/>
            <w:left w:val="none" w:sz="0" w:space="0" w:color="auto"/>
            <w:bottom w:val="none" w:sz="0" w:space="0" w:color="auto"/>
            <w:right w:val="none" w:sz="0" w:space="0" w:color="auto"/>
          </w:divBdr>
        </w:div>
        <w:div w:id="444930395">
          <w:marLeft w:val="0"/>
          <w:marRight w:val="0"/>
          <w:marTop w:val="0"/>
          <w:marBottom w:val="0"/>
          <w:divBdr>
            <w:top w:val="none" w:sz="0" w:space="0" w:color="auto"/>
            <w:left w:val="none" w:sz="0" w:space="0" w:color="auto"/>
            <w:bottom w:val="none" w:sz="0" w:space="0" w:color="auto"/>
            <w:right w:val="none" w:sz="0" w:space="0" w:color="auto"/>
          </w:divBdr>
        </w:div>
        <w:div w:id="1487748278">
          <w:marLeft w:val="0"/>
          <w:marRight w:val="0"/>
          <w:marTop w:val="0"/>
          <w:marBottom w:val="0"/>
          <w:divBdr>
            <w:top w:val="none" w:sz="0" w:space="0" w:color="auto"/>
            <w:left w:val="none" w:sz="0" w:space="0" w:color="auto"/>
            <w:bottom w:val="none" w:sz="0" w:space="0" w:color="auto"/>
            <w:right w:val="none" w:sz="0" w:space="0" w:color="auto"/>
          </w:divBdr>
        </w:div>
      </w:divsChild>
    </w:div>
    <w:div w:id="1470976586">
      <w:bodyDiv w:val="1"/>
      <w:marLeft w:val="0"/>
      <w:marRight w:val="0"/>
      <w:marTop w:val="0"/>
      <w:marBottom w:val="0"/>
      <w:divBdr>
        <w:top w:val="none" w:sz="0" w:space="0" w:color="auto"/>
        <w:left w:val="none" w:sz="0" w:space="0" w:color="auto"/>
        <w:bottom w:val="none" w:sz="0" w:space="0" w:color="auto"/>
        <w:right w:val="none" w:sz="0" w:space="0" w:color="auto"/>
      </w:divBdr>
    </w:div>
    <w:div w:id="1730959685">
      <w:bodyDiv w:val="1"/>
      <w:marLeft w:val="0"/>
      <w:marRight w:val="0"/>
      <w:marTop w:val="0"/>
      <w:marBottom w:val="0"/>
      <w:divBdr>
        <w:top w:val="none" w:sz="0" w:space="0" w:color="auto"/>
        <w:left w:val="none" w:sz="0" w:space="0" w:color="auto"/>
        <w:bottom w:val="none" w:sz="0" w:space="0" w:color="auto"/>
        <w:right w:val="none" w:sz="0" w:space="0" w:color="auto"/>
      </w:divBdr>
    </w:div>
    <w:div w:id="1744791460">
      <w:bodyDiv w:val="1"/>
      <w:marLeft w:val="0"/>
      <w:marRight w:val="0"/>
      <w:marTop w:val="0"/>
      <w:marBottom w:val="0"/>
      <w:divBdr>
        <w:top w:val="none" w:sz="0" w:space="0" w:color="auto"/>
        <w:left w:val="none" w:sz="0" w:space="0" w:color="auto"/>
        <w:bottom w:val="none" w:sz="0" w:space="0" w:color="auto"/>
        <w:right w:val="none" w:sz="0" w:space="0" w:color="auto"/>
      </w:divBdr>
    </w:div>
    <w:div w:id="1815367507">
      <w:bodyDiv w:val="1"/>
      <w:marLeft w:val="0"/>
      <w:marRight w:val="0"/>
      <w:marTop w:val="0"/>
      <w:marBottom w:val="0"/>
      <w:divBdr>
        <w:top w:val="none" w:sz="0" w:space="0" w:color="auto"/>
        <w:left w:val="none" w:sz="0" w:space="0" w:color="auto"/>
        <w:bottom w:val="none" w:sz="0" w:space="0" w:color="auto"/>
        <w:right w:val="none" w:sz="0" w:space="0" w:color="auto"/>
      </w:divBdr>
    </w:div>
    <w:div w:id="2063669811">
      <w:bodyDiv w:val="1"/>
      <w:marLeft w:val="0"/>
      <w:marRight w:val="0"/>
      <w:marTop w:val="0"/>
      <w:marBottom w:val="0"/>
      <w:divBdr>
        <w:top w:val="none" w:sz="0" w:space="0" w:color="auto"/>
        <w:left w:val="none" w:sz="0" w:space="0" w:color="auto"/>
        <w:bottom w:val="none" w:sz="0" w:space="0" w:color="auto"/>
        <w:right w:val="none" w:sz="0" w:space="0" w:color="auto"/>
      </w:divBdr>
    </w:div>
    <w:div w:id="2089308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mpgk.mielec.pl/od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p@mpgk.mielec.pl" TargetMode="External"/><Relationship Id="rId5" Type="http://schemas.openxmlformats.org/officeDocument/2006/relationships/webSettings" Target="webSettings.xml"/><Relationship Id="rId15" Type="http://schemas.openxmlformats.org/officeDocument/2006/relationships/hyperlink" Target="https://www.mpgk.mielec.pl/odo/" TargetMode="External"/><Relationship Id="rId10" Type="http://schemas.openxmlformats.org/officeDocument/2006/relationships/hyperlink" Target="mailto:oferty@mpgk.mielec.p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mpgk.biznes.mielec.pl/" TargetMode="External"/><Relationship Id="rId14"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5A25C8-2254-4AC2-9316-A3AF1ADFF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540</TotalTime>
  <Pages>17</Pages>
  <Words>5359</Words>
  <Characters>32156</Characters>
  <Application>Microsoft Office Word</Application>
  <DocSecurity>0</DocSecurity>
  <Lines>267</Lines>
  <Paragraphs>74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37441</CharactersWithSpaces>
  <SharedDoc>false</SharedDoc>
  <HLinks>
    <vt:vector size="6" baseType="variant">
      <vt:variant>
        <vt:i4>5505038</vt:i4>
      </vt:variant>
      <vt:variant>
        <vt:i4>0</vt:i4>
      </vt:variant>
      <vt:variant>
        <vt:i4>0</vt:i4>
      </vt:variant>
      <vt:variant>
        <vt:i4>5</vt:i4>
      </vt:variant>
      <vt:variant>
        <vt:lpwstr>http://www.mpgk.biznes.mielec.pl/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pzadlo</dc:creator>
  <cp:lastModifiedBy>Sylwia Jakubowicz</cp:lastModifiedBy>
  <cp:revision>98</cp:revision>
  <cp:lastPrinted>2026-05-11T12:18:00Z</cp:lastPrinted>
  <dcterms:created xsi:type="dcterms:W3CDTF">2021-08-12T06:24:00Z</dcterms:created>
  <dcterms:modified xsi:type="dcterms:W3CDTF">2026-05-12T10:36:00Z</dcterms:modified>
</cp:coreProperties>
</file>